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72282C" w:rsidR="009C6169" w:rsidP="00443243" w:rsidRDefault="00D94024" w14:paraId="24816F64" w14:textId="1E89F528">
      <w:pPr>
        <w:spacing w:after="0"/>
        <w:jc w:val="center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Model</w:t>
      </w:r>
      <w:r w:rsidRPr="0072282C" w:rsidR="00A15D7A">
        <w:rPr>
          <w:rFonts w:cs="Arial" w:asciiTheme="majorHAnsi" w:hAnsiTheme="majorHAnsi"/>
          <w:b/>
          <w:sz w:val="24"/>
          <w:szCs w:val="24"/>
          <w:lang w:val="ro-RO"/>
        </w:rPr>
        <w:t>ul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Arial" w:asciiTheme="majorHAnsi" w:hAnsiTheme="majorHAnsi"/>
          <w:b/>
          <w:sz w:val="24"/>
          <w:szCs w:val="24"/>
          <w:lang w:val="ro-RO"/>
        </w:rPr>
        <w:t>unifactorial</w:t>
      </w:r>
      <w:proofErr w:type="spellEnd"/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de regresie</w:t>
      </w:r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 xml:space="preserve"> </w:t>
      </w:r>
      <w:proofErr w:type="spellStart"/>
      <w:r w:rsidRPr="0072282C" w:rsidR="00A70223">
        <w:rPr>
          <w:rFonts w:cs="Arial" w:asciiTheme="majorHAnsi" w:hAnsiTheme="majorHAnsi"/>
          <w:b/>
          <w:sz w:val="24"/>
          <w:szCs w:val="24"/>
          <w:lang w:val="fr-FR"/>
        </w:rPr>
        <w:t>liniar</w:t>
      </w:r>
      <w:proofErr w:type="spellEnd"/>
      <w:r w:rsidRPr="0072282C" w:rsidR="00A70223">
        <w:rPr>
          <w:rFonts w:cs="Arial" w:asciiTheme="majorHAnsi" w:hAnsiTheme="majorHAnsi"/>
          <w:b/>
          <w:sz w:val="24"/>
          <w:szCs w:val="24"/>
          <w:lang w:val="ro-RO"/>
        </w:rPr>
        <w:t xml:space="preserve">ă </w:t>
      </w:r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>(</w:t>
      </w:r>
      <w:proofErr w:type="spellStart"/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>Regresia</w:t>
      </w:r>
      <w:proofErr w:type="spellEnd"/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 xml:space="preserve"> </w:t>
      </w:r>
      <w:proofErr w:type="spellStart"/>
      <w:r w:rsidRPr="0072282C" w:rsidR="00A15D7A">
        <w:rPr>
          <w:rFonts w:cs="Arial" w:asciiTheme="majorHAnsi" w:hAnsiTheme="majorHAnsi"/>
          <w:b/>
          <w:sz w:val="24"/>
          <w:szCs w:val="24"/>
          <w:lang w:val="fr-FR"/>
        </w:rPr>
        <w:t>liniar</w:t>
      </w:r>
      <w:proofErr w:type="spellEnd"/>
      <w:r w:rsidRPr="0072282C" w:rsidR="00A15D7A">
        <w:rPr>
          <w:rFonts w:cs="Arial" w:asciiTheme="majorHAnsi" w:hAnsiTheme="majorHAnsi"/>
          <w:b/>
          <w:sz w:val="24"/>
          <w:szCs w:val="24"/>
          <w:lang w:val="ro-RO"/>
        </w:rPr>
        <w:t>ă simplă)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 xml:space="preserve"> </w:t>
      </w:r>
    </w:p>
    <w:p w:rsidRPr="0072282C" w:rsidR="008A5992" w:rsidP="00443243" w:rsidRDefault="008A5992" w14:paraId="21C86D92" w14:textId="77777777">
      <w:pPr>
        <w:spacing w:after="0"/>
        <w:jc w:val="center"/>
        <w:rPr>
          <w:rFonts w:cs="Arial" w:asciiTheme="majorHAnsi" w:hAnsiTheme="majorHAnsi"/>
          <w:b/>
          <w:sz w:val="24"/>
          <w:szCs w:val="24"/>
          <w:lang w:val="ro-RO"/>
        </w:rPr>
      </w:pPr>
    </w:p>
    <w:p w:rsidRPr="0072282C" w:rsidR="00FD710F" w:rsidP="00443243" w:rsidRDefault="00FD710F" w14:paraId="149B1E15" w14:textId="6B90496F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Ob</w:t>
      </w:r>
      <w:r w:rsidRPr="0072282C" w:rsidR="008A5992">
        <w:rPr>
          <w:rFonts w:cs="Arial" w:asciiTheme="majorHAnsi" w:hAnsiTheme="majorHAnsi"/>
          <w:b/>
          <w:sz w:val="24"/>
          <w:szCs w:val="24"/>
          <w:lang w:val="ro-RO"/>
        </w:rPr>
        <w:t>i</w:t>
      </w: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ective</w:t>
      </w:r>
    </w:p>
    <w:p w:rsidRPr="0072282C" w:rsidR="006A47F1" w:rsidP="00443243" w:rsidRDefault="006A47F1" w14:paraId="0BCF490E" w14:textId="3B360F80">
      <w:p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După terminarea acestui laborator, ar trebui să </w:t>
      </w:r>
      <w:r w:rsidRPr="0072282C" w:rsidR="003944D3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fiți</w:t>
      </w:r>
      <w:r w:rsidRPr="0072282C" w:rsidR="0007440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capabili s</w:t>
      </w:r>
      <w:r w:rsidRPr="0072282C" w:rsidR="00B0375D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ă</w:t>
      </w:r>
      <w:r w:rsidRPr="0072282C" w:rsidR="00074404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:</w:t>
      </w:r>
    </w:p>
    <w:p w:rsidRPr="0072282C" w:rsidR="00074404" w:rsidP="00443243" w:rsidRDefault="000E0DAB" w14:paraId="4D9C94C5" w14:textId="4F12C1B2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Realizați o analiză de regresie simplă</w:t>
      </w:r>
      <w:r w:rsidRPr="0072282C" w:rsidR="00B0375D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 xml:space="preserve"> cu variabilă explicativă de tip continuu</w:t>
      </w:r>
    </w:p>
    <w:p w:rsidRPr="0072282C" w:rsidR="00B0375D" w:rsidP="00443243" w:rsidRDefault="00B0375D" w14:paraId="16E1A8F0" w14:textId="059E0D3F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Realizați o analiză de regresie simplă cu variabilă explicativă de tip calitativ</w:t>
      </w:r>
    </w:p>
    <w:p w:rsidRPr="0072282C" w:rsidR="000E0DAB" w:rsidP="00443243" w:rsidRDefault="000E0DAB" w14:paraId="412D6238" w14:textId="4206CF83">
      <w:pPr>
        <w:pStyle w:val="ListParagraph"/>
        <w:numPr>
          <w:ilvl w:val="0"/>
          <w:numId w:val="10"/>
        </w:numPr>
        <w:spacing w:after="0"/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</w:pPr>
      <w:r w:rsidRPr="0072282C">
        <w:rPr>
          <w:rStyle w:val="hps"/>
          <w:rFonts w:asciiTheme="majorHAnsi" w:hAnsiTheme="majorHAnsi" w:cstheme="minorHAnsi"/>
          <w:i/>
          <w:iCs/>
          <w:sz w:val="24"/>
          <w:szCs w:val="24"/>
          <w:lang w:val="ro-RO"/>
        </w:rPr>
        <w:t>Interpretați rezultatele acestei analize</w:t>
      </w:r>
    </w:p>
    <w:p w:rsidRPr="0072282C" w:rsidR="00074404" w:rsidP="00443243" w:rsidRDefault="00074404" w14:paraId="4B987040" w14:textId="77777777">
      <w:pPr>
        <w:spacing w:after="0"/>
        <w:rPr>
          <w:rFonts w:asciiTheme="majorHAnsi" w:hAnsiTheme="majorHAnsi" w:cstheme="minorHAnsi"/>
          <w:sz w:val="24"/>
          <w:szCs w:val="24"/>
          <w:lang w:val="ro-RO"/>
        </w:rPr>
      </w:pPr>
    </w:p>
    <w:p w:rsidRPr="0072282C" w:rsidR="00FD710F" w:rsidP="00443243" w:rsidRDefault="000E0DAB" w14:paraId="6E15445A" w14:textId="1B674A9E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Scenariu</w:t>
      </w:r>
    </w:p>
    <w:p w:rsidRPr="0072282C" w:rsidR="00FD4630" w:rsidP="34B6D683" w:rsidRDefault="00C5612C" w14:paraId="72166F95" w14:textId="6B5D1C88" w14:noSpellErr="1">
      <w:pPr>
        <w:spacing w:after="0"/>
        <w:ind w:firstLine="720"/>
        <w:rPr>
          <w:rFonts w:ascii="Cambria" w:hAnsi="Cambria" w:cs="Times New Roman" w:asciiTheme="majorAscii" w:hAnsiTheme="majorAscii"/>
          <w:sz w:val="24"/>
          <w:szCs w:val="24"/>
          <w:lang w:val="en-US"/>
        </w:rPr>
      </w:pPr>
      <w:r w:rsidRPr="34B6D683" w:rsidR="00C5612C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S-a realizat un studiu pentru evaluarea </w:t>
      </w:r>
      <w:r w:rsidRPr="34B6D683" w:rsidR="00A73DDD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dependentei liniare dintre indicele de masa corporala si durata </w:t>
      </w:r>
      <w:r w:rsidRPr="34B6D683" w:rsidR="0012060A">
        <w:rPr>
          <w:rFonts w:ascii="Cambria" w:hAnsi="Cambria" w:cs="Times New Roman" w:asciiTheme="majorAscii" w:hAnsiTheme="majorAscii"/>
          <w:sz w:val="24"/>
          <w:szCs w:val="24"/>
          <w:lang w:val="en-US"/>
        </w:rPr>
        <w:t>somnului</w:t>
      </w:r>
      <w:r w:rsidRPr="34B6D683" w:rsidR="00A73DDD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la </w:t>
      </w:r>
      <w:r w:rsidRPr="34B6D683" w:rsidR="0012060A">
        <w:rPr>
          <w:rFonts w:ascii="Cambria" w:hAnsi="Cambria" w:cs="Times New Roman" w:asciiTheme="majorAscii" w:hAnsiTheme="majorAscii"/>
          <w:sz w:val="24"/>
          <w:szCs w:val="24"/>
          <w:lang w:val="en-US"/>
        </w:rPr>
        <w:t>adulții</w:t>
      </w:r>
      <w:r w:rsidRPr="34B6D683" w:rsidR="00A73DDD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tineri</w:t>
      </w:r>
      <w:r w:rsidRPr="34B6D683" w:rsidR="00BD6B79">
        <w:rPr>
          <w:rFonts w:ascii="Cambria" w:hAnsi="Cambria" w:cs="Times New Roman" w:asciiTheme="majorAscii" w:hAnsiTheme="majorAscii"/>
          <w:sz w:val="24"/>
          <w:szCs w:val="24"/>
          <w:lang w:val="en-US"/>
        </w:rPr>
        <w:t>.</w:t>
      </w:r>
      <w:r w:rsidRPr="34B6D683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Studiul s-a realizat pe un </w:t>
      </w:r>
      <w:r w:rsidRPr="34B6D683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eșantion</w:t>
      </w:r>
      <w:r w:rsidRPr="34B6D683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aleator</w:t>
      </w:r>
      <w:r w:rsidRPr="34B6D683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iu</w:t>
      </w:r>
      <w:r w:rsidRPr="34B6D683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de </w:t>
      </w:r>
      <w:r w:rsidRPr="34B6D683" w:rsidR="00A73DDD">
        <w:rPr>
          <w:rFonts w:ascii="Cambria" w:hAnsi="Cambria" w:cs="Times New Roman" w:asciiTheme="majorAscii" w:hAnsiTheme="majorAscii"/>
          <w:sz w:val="24"/>
          <w:szCs w:val="24"/>
          <w:lang w:val="en-US"/>
        </w:rPr>
        <w:t>150</w:t>
      </w:r>
      <w:r w:rsidRPr="34B6D683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  <w:r w:rsidRPr="34B6D683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subiecți</w:t>
      </w:r>
      <w:r w:rsidRPr="34B6D683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  <w:r w:rsidRPr="34B6D683" w:rsidR="003944D3">
        <w:rPr>
          <w:rFonts w:ascii="Cambria" w:hAnsi="Cambria" w:cs="Times New Roman" w:asciiTheme="majorAscii" w:hAnsiTheme="majorAscii"/>
          <w:sz w:val="24"/>
          <w:szCs w:val="24"/>
          <w:lang w:val="en-US"/>
        </w:rPr>
        <w:t>adulți</w:t>
      </w:r>
      <w:r w:rsidRPr="34B6D683" w:rsidR="006E51F9">
        <w:rPr>
          <w:rFonts w:ascii="Cambria" w:hAnsi="Cambria" w:cs="Times New Roman" w:asciiTheme="majorAscii" w:hAnsiTheme="majorAscii"/>
          <w:sz w:val="24"/>
          <w:szCs w:val="24"/>
          <w:lang w:val="en-US"/>
        </w:rPr>
        <w:t>.</w:t>
      </w:r>
      <w:r w:rsidRPr="34B6D683" w:rsidR="00ED7B65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  <w:r w:rsidRPr="34B6D683" w:rsidR="006F6A9A">
        <w:rPr>
          <w:rFonts w:ascii="Cambria" w:hAnsi="Cambria" w:cs="Times New Roman" w:asciiTheme="majorAscii" w:hAnsiTheme="majorAscii"/>
          <w:sz w:val="24"/>
          <w:szCs w:val="24"/>
          <w:lang w:val="en-US"/>
        </w:rPr>
        <w:t xml:space="preserve"> </w:t>
      </w:r>
    </w:p>
    <w:p w:rsidRPr="0072282C" w:rsidR="00E11392" w:rsidP="00443243" w:rsidRDefault="00BD6B79" w14:paraId="40EC2655" w14:textId="2D7CBCF0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Datele culese se afla in </w:t>
      </w:r>
      <w:r w:rsidRPr="0072282C" w:rsidR="003944D3">
        <w:rPr>
          <w:rFonts w:cs="Times New Roman" w:asciiTheme="majorHAnsi" w:hAnsiTheme="majorHAnsi"/>
          <w:sz w:val="24"/>
          <w:szCs w:val="24"/>
          <w:lang w:val="ro-RO"/>
        </w:rPr>
        <w:t>fișierul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 </w:t>
      </w:r>
      <w:r w:rsidRPr="0072282C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Bd</w:t>
      </w:r>
      <w:r w:rsidRPr="0072282C" w:rsidR="006F6A9A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ate</w:t>
      </w:r>
      <w:r w:rsidRPr="0072282C" w:rsidR="00F46E77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_</w:t>
      </w:r>
      <w:r w:rsidRPr="0072282C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LP0</w:t>
      </w:r>
      <w:r w:rsidRPr="0072282C" w:rsidR="0031526B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3</w:t>
      </w:r>
      <w:r w:rsidRPr="0072282C" w:rsidR="00A73DDD">
        <w:rPr>
          <w:rFonts w:cs="Times New Roman" w:asciiTheme="majorHAnsi" w:hAnsiTheme="majorHAnsi"/>
          <w:b/>
          <w:bCs/>
          <w:color w:val="000000" w:themeColor="text1"/>
          <w:sz w:val="24"/>
          <w:szCs w:val="24"/>
          <w:lang w:val="ro-RO"/>
        </w:rPr>
        <w:t>_MFB_1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>.xlsx.</w:t>
      </w:r>
    </w:p>
    <w:p w:rsidRPr="0072282C" w:rsidR="0046287D" w:rsidP="00443243" w:rsidRDefault="006F6A9A" w14:paraId="20108072" w14:textId="105AB6FA">
      <w:pPr>
        <w:spacing w:after="0"/>
        <w:rPr>
          <w:rFonts w:cs="Times New Roman" w:asciiTheme="majorHAnsi" w:hAnsiTheme="majorHAnsi"/>
          <w:b/>
          <w:bCs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>Variabila rezultat</w:t>
      </w:r>
      <w:r w:rsidRPr="0072282C" w:rsidR="00B52CC1">
        <w:rPr>
          <w:rFonts w:cs="Times New Roman" w:asciiTheme="majorHAnsi" w:hAnsiTheme="majorHAnsi"/>
          <w:i/>
          <w:iCs/>
          <w:sz w:val="24"/>
          <w:szCs w:val="24"/>
          <w:lang w:val="ro-RO"/>
        </w:rPr>
        <w:t>/dependenta</w:t>
      </w:r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 xml:space="preserve"> (</w:t>
      </w:r>
      <w:r w:rsidRPr="0072282C" w:rsidR="00B52CC1">
        <w:rPr>
          <w:rFonts w:cs="Times New Roman" w:asciiTheme="majorHAnsi" w:hAnsiTheme="majorHAnsi"/>
          <w:i/>
          <w:iCs/>
          <w:sz w:val="24"/>
          <w:szCs w:val="24"/>
          <w:lang w:val="ro-RO"/>
        </w:rPr>
        <w:t xml:space="preserve">engl. </w:t>
      </w:r>
      <w:proofErr w:type="spellStart"/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>outcome</w:t>
      </w:r>
      <w:proofErr w:type="spellEnd"/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>measure</w:t>
      </w:r>
      <w:proofErr w:type="spellEnd"/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 xml:space="preserve">): </w:t>
      </w:r>
      <w:r w:rsidRPr="0072282C" w:rsidR="00A73DDD">
        <w:rPr>
          <w:rFonts w:cs="Times New Roman" w:asciiTheme="majorHAnsi" w:hAnsiTheme="majorHAnsi"/>
          <w:i/>
          <w:iCs/>
          <w:sz w:val="24"/>
          <w:szCs w:val="24"/>
          <w:lang w:val="ro-RO"/>
        </w:rPr>
        <w:t>IMC (indice de masa corporala), kg/m</w:t>
      </w:r>
      <w:r w:rsidRPr="0072282C" w:rsidR="00A73DDD">
        <w:rPr>
          <w:rFonts w:cs="Times New Roman" w:asciiTheme="majorHAnsi" w:hAnsiTheme="majorHAnsi"/>
          <w:i/>
          <w:iCs/>
          <w:sz w:val="24"/>
          <w:szCs w:val="24"/>
          <w:vertAlign w:val="superscript"/>
          <w:lang w:val="ro-RO"/>
        </w:rPr>
        <w:t>2</w:t>
      </w:r>
    </w:p>
    <w:p w:rsidRPr="0072282C" w:rsidR="0046287D" w:rsidP="00443243" w:rsidRDefault="0046287D" w14:paraId="7F3454B1" w14:textId="40BB5B34">
      <w:pPr>
        <w:spacing w:after="0"/>
        <w:rPr>
          <w:rFonts w:cs="Times New Roman" w:asciiTheme="majorHAnsi" w:hAnsiTheme="majorHAnsi"/>
          <w:i/>
          <w:iCs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i/>
          <w:iCs/>
          <w:sz w:val="24"/>
          <w:szCs w:val="24"/>
          <w:lang w:val="ro-RO"/>
        </w:rPr>
        <w:t>Variabile explicativ</w:t>
      </w:r>
      <w:r w:rsidRPr="0072282C" w:rsidR="00B52CC1">
        <w:rPr>
          <w:rFonts w:cs="Times New Roman" w:asciiTheme="majorHAnsi" w:hAnsiTheme="majorHAnsi"/>
          <w:i/>
          <w:iCs/>
          <w:sz w:val="24"/>
          <w:szCs w:val="24"/>
          <w:lang w:val="ro-RO"/>
        </w:rPr>
        <w:t>a/independenta</w:t>
      </w:r>
      <w:r w:rsidRPr="0072282C" w:rsidR="00A73DDD">
        <w:rPr>
          <w:rFonts w:cs="Times New Roman" w:asciiTheme="majorHAnsi" w:hAnsiTheme="majorHAnsi"/>
          <w:i/>
          <w:iCs/>
          <w:sz w:val="24"/>
          <w:szCs w:val="24"/>
          <w:lang w:val="ro-RO"/>
        </w:rPr>
        <w:t>: Durata somnului (ore)</w:t>
      </w:r>
    </w:p>
    <w:p w:rsidRPr="0072282C" w:rsidR="006E51F9" w:rsidP="00B52CC1" w:rsidRDefault="00B52CC1" w14:paraId="7203ABA8" w14:textId="3BDC3D2F">
      <w:pPr>
        <w:spacing w:after="0"/>
        <w:ind w:firstLine="720"/>
        <w:rPr>
          <w:rFonts w:cs="Times New Roman" w:asciiTheme="majorHAnsi" w:hAnsiTheme="majorHAnsi"/>
          <w:sz w:val="24"/>
          <w:szCs w:val="24"/>
          <w:lang w:val="ro-RO"/>
        </w:rPr>
      </w:pP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Durata medie somnului pe </w:t>
      </w:r>
      <w:r w:rsidRPr="0072282C" w:rsidR="003D3E02">
        <w:rPr>
          <w:rFonts w:cs="Times New Roman" w:asciiTheme="majorHAnsi" w:hAnsiTheme="majorHAnsi"/>
          <w:sz w:val="24"/>
          <w:szCs w:val="24"/>
          <w:lang w:val="ro-RO"/>
        </w:rPr>
        <w:t xml:space="preserve">noapte 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a fost evaluată printr-un chestionar cu următoarele întrebări: „Într-o zi a săptămânii (luni–vineri) (i) La ce oră te culci (pentru a dormi)? (ii) La ce oră te ridici din pat (pentru a-ți începe ziua)?” Aceeași întrebare a fost pusă înlocuind „ziua săptămânii” cu „ziua de weekend (sâmbătă–duminică).” Durata medie a somnului în cursul săptămânii și în weekend a fost calculată din orele furnizate. Durata medie generală a somnului zilnic a fost calculată ca: (durata </w:t>
      </w:r>
      <w:r w:rsidR="003B4BC0">
        <w:rPr>
          <w:rFonts w:cs="Times New Roman" w:asciiTheme="majorHAnsi" w:hAnsiTheme="majorHAnsi"/>
          <w:sz w:val="24"/>
          <w:szCs w:val="24"/>
          <w:lang w:val="ro-RO"/>
        </w:rPr>
        <w:t xml:space="preserve">somn 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>zi lucrătoare × 5/7) + (durata</w:t>
      </w:r>
      <w:r w:rsidR="003B4BC0">
        <w:rPr>
          <w:rFonts w:cs="Times New Roman" w:asciiTheme="majorHAnsi" w:hAnsiTheme="majorHAnsi"/>
          <w:sz w:val="24"/>
          <w:szCs w:val="24"/>
          <w:lang w:val="ro-RO"/>
        </w:rPr>
        <w:t xml:space="preserve"> somn</w:t>
      </w:r>
      <w:r w:rsidRPr="0072282C">
        <w:rPr>
          <w:rFonts w:cs="Times New Roman" w:asciiTheme="majorHAnsi" w:hAnsiTheme="majorHAnsi"/>
          <w:sz w:val="24"/>
          <w:szCs w:val="24"/>
          <w:lang w:val="ro-RO"/>
        </w:rPr>
        <w:t xml:space="preserve"> weekend × 2/7).</w:t>
      </w:r>
    </w:p>
    <w:p w:rsidRPr="0072282C" w:rsidR="0046287D" w:rsidP="00443243" w:rsidRDefault="0046287D" w14:paraId="3D82A698" w14:textId="77777777">
      <w:pPr>
        <w:spacing w:after="0"/>
        <w:rPr>
          <w:rFonts w:cs="Times New Roman" w:asciiTheme="majorHAnsi" w:hAnsiTheme="majorHAnsi"/>
          <w:sz w:val="24"/>
          <w:szCs w:val="24"/>
          <w:lang w:val="ro-RO"/>
        </w:rPr>
      </w:pPr>
    </w:p>
    <w:p w:rsidRPr="0072282C" w:rsidR="00BD6898" w:rsidP="00443243" w:rsidRDefault="00275FC5" w14:paraId="08380A42" w14:textId="5347EB87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CAZUL I. VARIABILA INDEPENDENTĂ este o VARIABILĂ CANTITATIVĂ</w:t>
      </w:r>
    </w:p>
    <w:p w:rsidRPr="0072282C" w:rsidR="00541C5F" w:rsidP="00443243" w:rsidRDefault="003A23D7" w14:paraId="1566E501" w14:textId="2C27FF9C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Obiectiv studiu: evaluarea d</w:t>
      </w:r>
      <w:r w:rsidRPr="0072282C" w:rsidR="00C23430">
        <w:rPr>
          <w:rFonts w:cs="Arial" w:asciiTheme="majorHAnsi" w:hAnsiTheme="majorHAnsi"/>
          <w:sz w:val="24"/>
          <w:szCs w:val="24"/>
          <w:lang w:val="ro-RO"/>
        </w:rPr>
        <w:t>ependenț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ei</w:t>
      </w:r>
      <w:r w:rsidRPr="0072282C" w:rsidR="00C23430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liniare dintre</w:t>
      </w:r>
      <w:r w:rsidRPr="0072282C" w:rsidR="00C23430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 w:rsidR="00275FC5">
        <w:rPr>
          <w:rFonts w:cs="Arial" w:asciiTheme="majorHAnsi" w:hAnsiTheme="majorHAnsi"/>
          <w:b/>
          <w:bCs/>
          <w:sz w:val="24"/>
          <w:szCs w:val="24"/>
          <w:lang w:val="ro-RO"/>
        </w:rPr>
        <w:t>Durata somnului</w:t>
      </w:r>
      <w:r w:rsidRPr="0072282C" w:rsidR="009D5B59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>(</w:t>
      </w:r>
      <w:r w:rsidRPr="0072282C" w:rsidR="009D5B59">
        <w:rPr>
          <w:rFonts w:cs="Arial" w:asciiTheme="majorHAnsi" w:hAnsiTheme="majorHAnsi"/>
          <w:sz w:val="24"/>
          <w:szCs w:val="24"/>
          <w:lang w:val="ro-RO"/>
        </w:rPr>
        <w:t>ore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 xml:space="preserve">) și </w:t>
      </w:r>
      <w:r w:rsidRPr="0072282C" w:rsidR="00275FC5">
        <w:rPr>
          <w:rFonts w:cs="Arial" w:asciiTheme="majorHAnsi" w:hAnsiTheme="majorHAnsi"/>
          <w:b/>
          <w:bCs/>
          <w:sz w:val="24"/>
          <w:szCs w:val="24"/>
          <w:lang w:val="ro-RO"/>
        </w:rPr>
        <w:t>Indicele de masă corporală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 xml:space="preserve"> (kg/m</w:t>
      </w:r>
      <w:r w:rsidRPr="0072282C" w:rsidR="00275FC5">
        <w:rPr>
          <w:rFonts w:cs="Arial" w:asciiTheme="majorHAnsi" w:hAnsiTheme="majorHAnsi"/>
          <w:sz w:val="24"/>
          <w:szCs w:val="24"/>
          <w:vertAlign w:val="superscript"/>
          <w:lang w:val="ro-RO"/>
        </w:rPr>
        <w:t>2</w:t>
      </w:r>
      <w:r w:rsidRPr="0072282C" w:rsidR="00275FC5">
        <w:rPr>
          <w:rFonts w:cs="Arial" w:asciiTheme="majorHAnsi" w:hAnsiTheme="majorHAnsi"/>
          <w:sz w:val="24"/>
          <w:szCs w:val="24"/>
          <w:lang w:val="ro-RO"/>
        </w:rPr>
        <w:t>) la adulții tineri</w:t>
      </w:r>
    </w:p>
    <w:p w:rsidRPr="0072282C" w:rsidR="003A23D7" w:rsidP="00443243" w:rsidRDefault="003A23D7" w14:paraId="097E923F" w14:textId="198BBD2D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Specificați numele și tipul variabilelor ce vor fi utilizate pentru testarea obiectivului propus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63"/>
        <w:gridCol w:w="4487"/>
        <w:gridCol w:w="3963"/>
      </w:tblGrid>
      <w:tr w:rsidRPr="0072282C" w:rsidR="003A23D7" w:rsidTr="003A23D7" w14:paraId="0C2CB73E" w14:textId="2A6ECE73">
        <w:tc>
          <w:tcPr>
            <w:tcW w:w="738" w:type="pct"/>
            <w:vAlign w:val="center"/>
          </w:tcPr>
          <w:p w:rsidRPr="0072282C" w:rsidR="003A23D7" w:rsidP="00443243" w:rsidRDefault="003A23D7" w14:paraId="028CE485" w14:textId="1B26F33A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Nume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Variabila</w:t>
            </w:r>
            <w:proofErr w:type="spellEnd"/>
          </w:p>
        </w:tc>
        <w:tc>
          <w:tcPr>
            <w:tcW w:w="2263" w:type="pct"/>
            <w:vAlign w:val="center"/>
          </w:tcPr>
          <w:p w:rsidRPr="0072282C" w:rsidR="003A23D7" w:rsidP="00443243" w:rsidRDefault="003A23D7" w14:paraId="72276827" w14:textId="26C5A263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Tipul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variabilelor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în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funcție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de scala de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măsurare</w:t>
            </w:r>
            <w:proofErr w:type="spellEnd"/>
          </w:p>
          <w:p w:rsidRPr="0072282C" w:rsidR="003A23D7" w:rsidP="00443243" w:rsidRDefault="003A23D7" w14:paraId="6CD395F5" w14:textId="73D6E531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</w:pPr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proofErr w:type="gram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dihotomiale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ordinale,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calitative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nominale,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cantitative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discrete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cantitative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continue)</w:t>
            </w:r>
          </w:p>
        </w:tc>
        <w:tc>
          <w:tcPr>
            <w:tcW w:w="1999" w:type="pct"/>
            <w:vAlign w:val="center"/>
          </w:tcPr>
          <w:p w:rsidRPr="0072282C" w:rsidR="003A23D7" w:rsidP="00443243" w:rsidRDefault="003A23D7" w14:paraId="4695CCD2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Tipul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variabilelor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în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funcție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de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relația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dintre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>ele</w:t>
            </w:r>
            <w:proofErr w:type="spellEnd"/>
            <w:r w:rsidRPr="0072282C"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  <w:t xml:space="preserve"> </w:t>
            </w:r>
          </w:p>
          <w:p w:rsidRPr="0072282C" w:rsidR="003A23D7" w:rsidP="00443243" w:rsidRDefault="003A23D7" w14:paraId="77F2C9BF" w14:textId="6992FA36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(</w:t>
            </w:r>
            <w:proofErr w:type="spellStart"/>
            <w:proofErr w:type="gram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variabile</w:t>
            </w:r>
            <w:proofErr w:type="spellEnd"/>
            <w:proofErr w:type="gram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independente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,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variabile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dependente</w:t>
            </w:r>
            <w:proofErr w:type="spellEnd"/>
            <w:r w:rsidRPr="0072282C">
              <w:rPr>
                <w:rFonts w:cs="Arial" w:asciiTheme="majorHAnsi" w:hAnsiTheme="majorHAnsi"/>
                <w:bCs/>
                <w:sz w:val="24"/>
                <w:szCs w:val="24"/>
                <w:lang w:val="fr-FR"/>
              </w:rPr>
              <w:t>)</w:t>
            </w:r>
          </w:p>
        </w:tc>
      </w:tr>
      <w:tr w:rsidRPr="0072282C" w:rsidR="003A23D7" w:rsidTr="003A23D7" w14:paraId="0EC26D50" w14:textId="38329887">
        <w:tc>
          <w:tcPr>
            <w:tcW w:w="738" w:type="pct"/>
            <w:vAlign w:val="center"/>
          </w:tcPr>
          <w:p w:rsidRPr="0072282C" w:rsidR="003A23D7" w:rsidP="00443243" w:rsidRDefault="003A23D7" w14:paraId="2A7E73E8" w14:textId="162386D5">
            <w:pPr>
              <w:pStyle w:val="ListParagraph"/>
              <w:spacing w:line="276" w:lineRule="auto"/>
              <w:ind w:hanging="720"/>
              <w:jc w:val="left"/>
              <w:rPr>
                <w:rFonts w:cs="Arial" w:asciiTheme="majorHAnsi" w:hAnsiTheme="majorHAnsi"/>
                <w:sz w:val="24"/>
                <w:szCs w:val="24"/>
                <w:lang w:val="fr-FR"/>
              </w:rPr>
            </w:pPr>
          </w:p>
        </w:tc>
        <w:tc>
          <w:tcPr>
            <w:tcW w:w="2263" w:type="pct"/>
            <w:vAlign w:val="center"/>
          </w:tcPr>
          <w:p w:rsidRPr="0072282C" w:rsidR="003A23D7" w:rsidP="00443243" w:rsidRDefault="003A23D7" w14:paraId="50314F77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  <w:tc>
          <w:tcPr>
            <w:tcW w:w="1999" w:type="pct"/>
          </w:tcPr>
          <w:p w:rsidRPr="0072282C" w:rsidR="003A23D7" w:rsidP="00443243" w:rsidRDefault="003A23D7" w14:paraId="08123B81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</w:tr>
      <w:tr w:rsidRPr="0072282C" w:rsidR="003A23D7" w:rsidTr="003A23D7" w14:paraId="2433D608" w14:textId="77777777">
        <w:tc>
          <w:tcPr>
            <w:tcW w:w="738" w:type="pct"/>
            <w:vAlign w:val="center"/>
          </w:tcPr>
          <w:p w:rsidRPr="0072282C" w:rsidR="003A23D7" w:rsidP="00443243" w:rsidRDefault="003A23D7" w14:paraId="7824B15A" w14:textId="77777777">
            <w:pPr>
              <w:pStyle w:val="ListParagraph"/>
              <w:spacing w:line="276" w:lineRule="auto"/>
              <w:ind w:hanging="720"/>
              <w:jc w:val="left"/>
              <w:rPr>
                <w:rFonts w:cs="Arial" w:asciiTheme="majorHAnsi" w:hAnsiTheme="majorHAnsi"/>
                <w:sz w:val="24"/>
                <w:szCs w:val="24"/>
                <w:lang w:val="fr-FR"/>
              </w:rPr>
            </w:pPr>
          </w:p>
        </w:tc>
        <w:tc>
          <w:tcPr>
            <w:tcW w:w="2263" w:type="pct"/>
            <w:vAlign w:val="center"/>
          </w:tcPr>
          <w:p w:rsidRPr="0072282C" w:rsidR="003A23D7" w:rsidP="00443243" w:rsidRDefault="003A23D7" w14:paraId="32B4BC7D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  <w:tc>
          <w:tcPr>
            <w:tcW w:w="1999" w:type="pct"/>
          </w:tcPr>
          <w:p w:rsidRPr="0072282C" w:rsidR="003A23D7" w:rsidP="00443243" w:rsidRDefault="003A23D7" w14:paraId="5AAFC560" w14:textId="77777777">
            <w:pPr>
              <w:pStyle w:val="ListParagraph"/>
              <w:spacing w:line="276" w:lineRule="auto"/>
              <w:ind w:left="0"/>
              <w:jc w:val="left"/>
              <w:rPr>
                <w:rFonts w:cs="Arial" w:asciiTheme="majorHAnsi" w:hAnsiTheme="majorHAnsi"/>
                <w:b/>
                <w:sz w:val="24"/>
                <w:szCs w:val="24"/>
                <w:lang w:val="fr-FR"/>
              </w:rPr>
            </w:pPr>
          </w:p>
        </w:tc>
      </w:tr>
    </w:tbl>
    <w:p w:rsidRPr="0072282C" w:rsidR="003A23D7" w:rsidP="00443243" w:rsidRDefault="003A23D7" w14:paraId="20E530C8" w14:textId="77777777">
      <w:pPr>
        <w:pStyle w:val="ListParagraph"/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84BD8" w:rsidP="00443243" w:rsidRDefault="00912B8C" w14:paraId="0FEBEF91" w14:textId="77777777">
      <w:pPr>
        <w:pStyle w:val="ListParagraph"/>
        <w:numPr>
          <w:ilvl w:val="0"/>
          <w:numId w:val="26"/>
        </w:numPr>
        <w:spacing w:after="0"/>
        <w:ind w:left="426" w:hanging="426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Realizați analiza descriptivă a variabilelor specificate la punctul 1</w:t>
      </w:r>
      <w:r w:rsidRPr="0072282C" w:rsidR="00C84BD8">
        <w:rPr>
          <w:rFonts w:cs="Arial" w:asciiTheme="majorHAnsi" w:hAnsiTheme="majorHAnsi"/>
          <w:sz w:val="24"/>
          <w:szCs w:val="24"/>
          <w:lang w:val="ro-RO"/>
        </w:rPr>
        <w:t>.</w:t>
      </w:r>
    </w:p>
    <w:p w:rsidRPr="0072282C" w:rsidR="003A23D7" w:rsidP="00443243" w:rsidRDefault="00C84BD8" w14:paraId="0EEABFFF" w14:textId="38C1B23F">
      <w:pPr>
        <w:spacing w:after="0"/>
        <w:rPr>
          <w:rFonts w:cs="Arial" w:asciiTheme="majorHAnsi" w:hAnsiTheme="majorHAnsi"/>
          <w:i/>
          <w:iCs/>
          <w:sz w:val="24"/>
          <w:szCs w:val="24"/>
          <w:lang w:val="ro-RO"/>
        </w:rPr>
      </w:pPr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lastRenderedPageBreak/>
        <w:t xml:space="preserve">Notă. </w:t>
      </w:r>
      <w:r w:rsidRPr="0072282C" w:rsidR="00912B8C">
        <w:rPr>
          <w:rFonts w:cs="Arial" w:asciiTheme="majorHAnsi" w:hAnsiTheme="majorHAnsi"/>
          <w:i/>
          <w:iCs/>
          <w:sz w:val="24"/>
          <w:szCs w:val="24"/>
          <w:lang w:val="ro-RO"/>
        </w:rPr>
        <w:t xml:space="preserve">Analiza descriptivă a fiecărei variabile se face pentru a </w:t>
      </w:r>
      <w:r w:rsidRPr="0072282C">
        <w:rPr>
          <w:rFonts w:cs="Arial" w:asciiTheme="majorHAnsi" w:hAnsiTheme="majorHAnsi"/>
          <w:i/>
          <w:iCs/>
          <w:sz w:val="24"/>
          <w:szCs w:val="24"/>
          <w:lang w:val="ro-RO"/>
        </w:rPr>
        <w:t>observa distribuția datelor, existența valorilor lipsă sau a valorilor aberante</w:t>
      </w:r>
      <w:r w:rsidRPr="0072282C" w:rsidR="00DF1167">
        <w:rPr>
          <w:rFonts w:cs="Arial" w:asciiTheme="majorHAnsi" w:hAnsiTheme="majorHAnsi"/>
          <w:i/>
          <w:iCs/>
          <w:sz w:val="24"/>
          <w:szCs w:val="24"/>
          <w:lang w:val="ro-RO"/>
        </w:rPr>
        <w:t xml:space="preserve"> (de ex. valorile aberante (</w:t>
      </w:r>
      <w:proofErr w:type="spellStart"/>
      <w:r w:rsidRPr="0072282C" w:rsidR="00DF1167">
        <w:rPr>
          <w:rFonts w:cs="Arial" w:asciiTheme="majorHAnsi" w:hAnsiTheme="majorHAnsi"/>
          <w:i/>
          <w:iCs/>
          <w:sz w:val="24"/>
          <w:szCs w:val="24"/>
          <w:lang w:val="ro-RO"/>
        </w:rPr>
        <w:t>outliers</w:t>
      </w:r>
      <w:proofErr w:type="spellEnd"/>
      <w:r w:rsidRPr="0072282C" w:rsidR="00DF1167">
        <w:rPr>
          <w:rFonts w:cs="Arial" w:asciiTheme="majorHAnsi" w:hAnsiTheme="majorHAnsi"/>
          <w:i/>
          <w:iCs/>
          <w:sz w:val="24"/>
          <w:szCs w:val="24"/>
          <w:lang w:val="ro-RO"/>
        </w:rPr>
        <w:t>) sunt considerate valorile mai mari decât Q3+1,5 x IQR sau valori mai mici decât Q1-1,5 x IQR intru-un box-plot)</w:t>
      </w:r>
    </w:p>
    <w:p w:rsidRPr="0072282C" w:rsidR="00C84BD8" w:rsidP="00443243" w:rsidRDefault="00C84BD8" w14:paraId="16ACE3DE" w14:textId="2666D20C">
      <w:pPr>
        <w:pStyle w:val="ListParagraph"/>
        <w:numPr>
          <w:ilvl w:val="0"/>
          <w:numId w:val="27"/>
        </w:numPr>
        <w:spacing w:after="0"/>
        <w:ind w:left="993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Rezultate statistici descriptive</w:t>
      </w:r>
      <w:r w:rsidRPr="0072282C">
        <w:rPr>
          <w:rFonts w:cs="Arial" w:asciiTheme="majorHAnsi" w:hAnsiTheme="majorHAnsi"/>
          <w:sz w:val="24"/>
          <w:szCs w:val="24"/>
        </w:rPr>
        <w:t>:</w:t>
      </w:r>
    </w:p>
    <w:p w:rsidRPr="0072282C" w:rsidR="00C84BD8" w:rsidP="00443243" w:rsidRDefault="00C84BD8" w14:paraId="5194E64F" w14:textId="4AAECF7F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40" w:hanging="144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84BD8" w:rsidP="00443243" w:rsidRDefault="00C84BD8" w14:paraId="352D25EB" w14:textId="5B840E80">
      <w:pPr>
        <w:pStyle w:val="ListParagraph"/>
        <w:numPr>
          <w:ilvl w:val="0"/>
          <w:numId w:val="27"/>
        </w:numPr>
        <w:spacing w:after="0"/>
        <w:ind w:left="993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Grafice distribuții</w:t>
      </w:r>
      <w:r w:rsidRPr="0072282C" w:rsidR="00681DE5">
        <w:rPr>
          <w:rFonts w:cs="Arial" w:asciiTheme="majorHAnsi" w:hAnsiTheme="majorHAnsi"/>
          <w:sz w:val="24"/>
          <w:szCs w:val="24"/>
          <w:lang w:val="ro-RO"/>
        </w:rPr>
        <w:t xml:space="preserve"> (Box-plot)</w:t>
      </w:r>
      <w:r w:rsidRPr="0072282C">
        <w:rPr>
          <w:rFonts w:cs="Arial" w:asciiTheme="majorHAnsi" w:hAnsiTheme="majorHAnsi"/>
          <w:sz w:val="24"/>
          <w:szCs w:val="24"/>
        </w:rPr>
        <w:t>:</w:t>
      </w:r>
    </w:p>
    <w:p w:rsidRPr="0072282C" w:rsidR="00C84BD8" w:rsidP="00443243" w:rsidRDefault="00C84BD8" w14:paraId="4D3E80C4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84BD8" w:rsidP="00443243" w:rsidRDefault="00C84BD8" w14:paraId="46DC5A99" w14:textId="742D2AD9">
      <w:pPr>
        <w:pStyle w:val="ListParagraph"/>
        <w:numPr>
          <w:ilvl w:val="0"/>
          <w:numId w:val="27"/>
        </w:numPr>
        <w:spacing w:after="0"/>
        <w:ind w:left="1134" w:hanging="425"/>
        <w:rPr>
          <w:rFonts w:cs="Arial" w:asciiTheme="majorHAnsi" w:hAnsiTheme="majorHAnsi"/>
          <w:sz w:val="24"/>
          <w:szCs w:val="24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Concluzia analizei descriptive</w:t>
      </w:r>
      <w:r w:rsidRPr="0072282C">
        <w:rPr>
          <w:rFonts w:cs="Arial" w:asciiTheme="majorHAnsi" w:hAnsiTheme="majorHAnsi"/>
          <w:sz w:val="24"/>
          <w:szCs w:val="24"/>
        </w:rPr>
        <w:t xml:space="preserve">: </w:t>
      </w:r>
    </w:p>
    <w:p w:rsidRPr="0072282C" w:rsidR="00C84BD8" w:rsidP="00443243" w:rsidRDefault="00C84BD8" w14:paraId="19CC49F8" w14:textId="7749CBA1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40" w:hanging="144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</w:rPr>
        <w:t>Observ</w:t>
      </w:r>
      <w:proofErr w:type="spellEnd"/>
      <w:r w:rsidRPr="0072282C" w:rsidR="00681DE5">
        <w:rPr>
          <w:rFonts w:cs="Arial" w:asciiTheme="majorHAnsi" w:hAnsiTheme="majorHAnsi"/>
          <w:sz w:val="24"/>
          <w:szCs w:val="24"/>
          <w:lang w:val="ro-RO"/>
        </w:rPr>
        <w:t>â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nd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rezultatele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analizei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descriptive se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constat</w:t>
      </w:r>
      <w:r w:rsidRPr="0072282C" w:rsidR="00681DE5">
        <w:rPr>
          <w:rFonts w:cs="Arial" w:asciiTheme="majorHAnsi" w:hAnsiTheme="majorHAnsi"/>
          <w:sz w:val="24"/>
          <w:szCs w:val="24"/>
        </w:rPr>
        <w:t>ă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c</w:t>
      </w:r>
      <w:r w:rsidRPr="0072282C" w:rsidR="00681DE5">
        <w:rPr>
          <w:rFonts w:cs="Arial" w:asciiTheme="majorHAnsi" w:hAnsiTheme="majorHAnsi"/>
          <w:sz w:val="24"/>
          <w:szCs w:val="24"/>
        </w:rPr>
        <w:t>ă</w:t>
      </w:r>
      <w:proofErr w:type="spellEnd"/>
      <w:proofErr w:type="gramStart"/>
      <w:r w:rsidRPr="0072282C">
        <w:rPr>
          <w:rFonts w:cs="Arial" w:asciiTheme="majorHAnsi" w:hAnsiTheme="majorHAnsi"/>
          <w:sz w:val="24"/>
          <w:szCs w:val="24"/>
        </w:rPr>
        <w:t>…..</w:t>
      </w:r>
      <w:proofErr w:type="gramEnd"/>
    </w:p>
    <w:p w:rsidRPr="0072282C" w:rsidR="00C50D09" w:rsidP="008A6EED" w:rsidRDefault="00C50D09" w14:paraId="7A8428E8" w14:textId="16799A3A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Vizualizarea grafică a posibilei </w:t>
      </w:r>
      <w:r w:rsidRPr="0072282C" w:rsidR="00482B89">
        <w:rPr>
          <w:rFonts w:cs="Arial" w:asciiTheme="majorHAnsi" w:hAnsiTheme="majorHAnsi"/>
          <w:sz w:val="24"/>
          <w:szCs w:val="24"/>
          <w:lang w:val="ro-RO"/>
        </w:rPr>
        <w:t>relații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liniare dintre cele două variabile (grafic de tip nor de puncte, engl.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Scatter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C50D09" w:rsidP="008A6EED" w:rsidRDefault="00C50D09" w14:paraId="2CA690C3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50D09" w:rsidP="008A6EED" w:rsidRDefault="00C50D09" w14:paraId="2DE22E04" w14:textId="77777777">
      <w:pPr>
        <w:pStyle w:val="ListParagraph"/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50D09" w:rsidP="008A6EED" w:rsidRDefault="004F7D9D" w14:paraId="471F6791" w14:textId="39A72613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Estimarea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punctual</w:t>
      </w:r>
      <w:r w:rsidRPr="0072282C" w:rsidR="00482B89">
        <w:rPr>
          <w:rFonts w:cs="Arial" w:asciiTheme="majorHAnsi" w:hAnsiTheme="majorHAnsi"/>
          <w:b/>
          <w:bCs/>
          <w:sz w:val="24"/>
          <w:szCs w:val="24"/>
          <w:lang w:val="ro-RO"/>
        </w:rPr>
        <w:t>ă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a parametrilor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de regresie liniar</w:t>
      </w:r>
      <w:r w:rsidRPr="0072282C" w:rsidR="00482B89">
        <w:rPr>
          <w:rFonts w:cs="Arial" w:asciiTheme="majorHAnsi" w:hAnsiTheme="majorHAnsi"/>
          <w:sz w:val="24"/>
          <w:szCs w:val="24"/>
          <w:lang w:val="ro-RO"/>
        </w:rPr>
        <w:t>ă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simpl</w:t>
      </w:r>
      <w:r w:rsidRPr="0072282C" w:rsidR="00482B89">
        <w:rPr>
          <w:rFonts w:cs="Arial" w:asciiTheme="majorHAnsi" w:hAnsiTheme="majorHAnsi"/>
          <w:sz w:val="24"/>
          <w:szCs w:val="24"/>
          <w:lang w:val="ro-RO"/>
        </w:rPr>
        <w:t>ă</w:t>
      </w:r>
    </w:p>
    <w:p w:rsidRPr="0072282C" w:rsidR="004F7D9D" w:rsidP="008A6EED" w:rsidRDefault="00000000" w14:paraId="3410ACEF" w14:textId="1D0120F4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jc w:val="left"/>
        <w:rPr>
          <w:rFonts w:cs="Arial" w:asciiTheme="majorHAnsi" w:hAnsiTheme="majorHAnsi" w:eastAsiaTheme="minorEastAsia"/>
          <w:iCs/>
          <w:sz w:val="24"/>
          <w:szCs w:val="24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Arial"/>
            <w:sz w:val="24"/>
            <w:szCs w:val="24"/>
          </w:rPr>
          <m:t> =</m:t>
        </m:r>
      </m:oMath>
      <w:r w:rsidRPr="0072282C" w:rsidR="004F7D9D">
        <w:rPr>
          <w:rFonts w:cs="Arial" w:asciiTheme="majorHAnsi" w:hAnsiTheme="majorHAnsi" w:eastAsiaTheme="minorEastAsia"/>
          <w:iCs/>
          <w:sz w:val="24"/>
          <w:szCs w:val="24"/>
        </w:rPr>
        <w:t xml:space="preserve"> </w:t>
      </w:r>
    </w:p>
    <w:p w:rsidRPr="0072282C" w:rsidR="004F7D9D" w:rsidP="008A6EED" w:rsidRDefault="00000000" w14:paraId="159448F4" w14:textId="2BF0C559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Arial"/>
            <w:sz w:val="24"/>
            <w:szCs w:val="24"/>
          </w:rPr>
          <m:t> </m:t>
        </m:r>
      </m:oMath>
      <w:r w:rsidRPr="0072282C" w:rsidR="004F7D9D">
        <w:rPr>
          <w:rFonts w:cs="Arial" w:asciiTheme="majorHAnsi" w:hAnsiTheme="majorHAnsi" w:eastAsiaTheme="minorEastAsia"/>
          <w:iCs/>
          <w:sz w:val="24"/>
          <w:szCs w:val="24"/>
        </w:rPr>
        <w:t>=</w:t>
      </w:r>
    </w:p>
    <w:p w:rsidRPr="0072282C" w:rsidR="004F7D9D" w:rsidP="008A6EED" w:rsidRDefault="004F7D9D" w14:paraId="63DA36ED" w14:textId="57E3C49B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Testarea semnificației coeficientului de regresie </w:t>
      </w:r>
      <w:r w:rsidRPr="0072282C" w:rsidR="00563861">
        <w:rPr>
          <w:rFonts w:cs="Arial" w:asciiTheme="majorHAnsi" w:hAnsiTheme="majorHAnsi"/>
          <w:sz w:val="24"/>
          <w:szCs w:val="24"/>
          <w:lang w:val="ro-RO"/>
        </w:rPr>
        <w:t>β</w:t>
      </w:r>
      <w:r w:rsidRPr="0072282C" w:rsidR="00563861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 w:rsidR="00563861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F7D9D" w:rsidP="008A6EED" w:rsidRDefault="004F7D9D" w14:paraId="2E34DA04" w14:textId="74338032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Formularea</w:t>
      </w:r>
      <w:proofErr w:type="spellEnd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 xml:space="preserve"> </w:t>
      </w:r>
      <w:proofErr w:type="spellStart"/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ipotezelor</w:t>
      </w:r>
      <w:proofErr w:type="spellEnd"/>
      <w:r w:rsidRPr="0072282C" w:rsidR="00563861">
        <w:rPr>
          <w:rFonts w:cs="Arial" w:asciiTheme="majorHAnsi" w:hAnsiTheme="majorHAnsi" w:eastAsiaTheme="minorEastAsia"/>
          <w:sz w:val="24"/>
          <w:szCs w:val="24"/>
          <w:lang w:val="fr-FR"/>
        </w:rPr>
        <w:t> :</w:t>
      </w:r>
    </w:p>
    <w:p w:rsidRPr="0072282C" w:rsidR="004F7D9D" w:rsidP="008A6EED" w:rsidRDefault="004F7D9D" w14:paraId="55B1766B" w14:textId="2B9254E8">
      <w:pPr>
        <w:pStyle w:val="ListParagraph"/>
        <w:spacing w:after="0"/>
        <w:ind w:left="644"/>
        <w:rPr>
          <w:rFonts w:cs="Arial" w:asciiTheme="majorHAnsi" w:hAnsiTheme="majorHAnsi" w:eastAsiaTheme="minorEastAsia"/>
          <w:sz w:val="24"/>
          <w:szCs w:val="24"/>
          <w:lang w:val="fr-FR"/>
        </w:rPr>
      </w:pP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H</w:t>
      </w:r>
      <w:r w:rsidRPr="0072282C">
        <w:rPr>
          <w:rFonts w:cs="Arial" w:asciiTheme="majorHAnsi" w:hAnsiTheme="majorHAnsi" w:eastAsiaTheme="minorEastAsia"/>
          <w:sz w:val="24"/>
          <w:szCs w:val="24"/>
          <w:vertAlign w:val="subscript"/>
          <w:lang w:val="fr-FR"/>
        </w:rPr>
        <w:t>o</w:t>
      </w: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 :</w:t>
      </w:r>
    </w:p>
    <w:p w:rsidRPr="0072282C" w:rsidR="004F7D9D" w:rsidP="008A6EED" w:rsidRDefault="004F7D9D" w14:paraId="3D0CCAB4" w14:textId="2815BD3A">
      <w:pPr>
        <w:pStyle w:val="ListParagraph"/>
        <w:spacing w:after="0"/>
        <w:ind w:left="64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>H</w:t>
      </w:r>
      <w:r w:rsidRPr="0072282C">
        <w:rPr>
          <w:rFonts w:cs="Arial" w:asciiTheme="majorHAnsi" w:hAnsiTheme="majorHAnsi" w:eastAsiaTheme="minorEastAsia"/>
          <w:sz w:val="24"/>
          <w:szCs w:val="24"/>
          <w:vertAlign w:val="subscript"/>
          <w:lang w:val="fr-FR"/>
        </w:rPr>
        <w:t>1</w:t>
      </w:r>
      <w:r w:rsidRPr="0072282C">
        <w:rPr>
          <w:rFonts w:cs="Arial" w:asciiTheme="majorHAnsi" w:hAnsiTheme="majorHAnsi" w:eastAsiaTheme="minorEastAsia"/>
          <w:sz w:val="24"/>
          <w:szCs w:val="24"/>
          <w:lang w:val="fr-FR"/>
        </w:rPr>
        <w:t xml:space="preserve"> : </w:t>
      </w:r>
    </w:p>
    <w:p w:rsidRPr="0072282C" w:rsidR="00443243" w:rsidP="008A6EED" w:rsidRDefault="004F7D9D" w14:paraId="63744327" w14:textId="77777777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Statistica test t =.....,</w:t>
      </w:r>
    </w:p>
    <w:p w:rsidRPr="0072282C" w:rsidR="00443243" w:rsidP="008A6EED" w:rsidRDefault="00443243" w14:paraId="2C8A6CDE" w14:textId="77777777">
      <w:pPr>
        <w:spacing w:after="0"/>
        <w:ind w:left="284" w:firstLine="283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df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n-k-1, unde n=talie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esantion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, k=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numar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variabile independente,</w:t>
      </w:r>
    </w:p>
    <w:p w:rsidRPr="0072282C" w:rsidR="004F7D9D" w:rsidP="008A6EED" w:rsidRDefault="004F7D9D" w14:paraId="71EF5E5F" w14:textId="6C8AA492">
      <w:pPr>
        <w:spacing w:after="0"/>
        <w:ind w:left="284" w:firstLine="283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....</w:t>
      </w:r>
    </w:p>
    <w:p w:rsidRPr="0072282C" w:rsidR="004F7D9D" w:rsidP="008A6EED" w:rsidRDefault="004F7D9D" w14:paraId="75E72DE6" w14:textId="213661B1">
      <w:pPr>
        <w:pStyle w:val="ListParagraph"/>
        <w:numPr>
          <w:ilvl w:val="0"/>
          <w:numId w:val="2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Decizia testului(interpretare 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): </w:t>
      </w:r>
    </w:p>
    <w:p w:rsidRPr="0072282C" w:rsidR="004F7D9D" w:rsidP="008A6EED" w:rsidRDefault="004F7D9D" w14:paraId="441B1730" w14:textId="0786AC9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bookmarkStart w:name="_Hlk117687715" w:id="0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Estimarea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parametrilor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de regresie liniara simpla 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prin interval de </w:t>
      </w:r>
      <w:r w:rsidRPr="0072282C" w:rsidR="000B73AE">
        <w:rPr>
          <w:rFonts w:cs="Arial" w:asciiTheme="majorHAnsi" w:hAnsiTheme="majorHAnsi"/>
          <w:b/>
          <w:bCs/>
          <w:sz w:val="24"/>
          <w:szCs w:val="24"/>
          <w:lang w:val="ro-RO"/>
        </w:rPr>
        <w:t>încredere</w:t>
      </w:r>
      <w:bookmarkEnd w:id="0"/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4F7D9D" w:rsidP="008A6EED" w:rsidRDefault="00563861" w14:paraId="651858CC" w14:textId="65B05033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95% IC pentru β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563861" w:rsidP="008A6EED" w:rsidRDefault="00563861" w14:paraId="39F91118" w14:textId="363FCCF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Evaluarea globala a modelului de regresie (se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realizeaza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prin </w:t>
      </w:r>
      <w:r w:rsidRPr="0072282C" w:rsidR="009C3EB0">
        <w:rPr>
          <w:rFonts w:cs="Arial" w:asciiTheme="majorHAnsi" w:hAnsiTheme="majorHAnsi"/>
          <w:sz w:val="24"/>
          <w:szCs w:val="24"/>
          <w:lang w:val="ro-RO"/>
        </w:rPr>
        <w:t xml:space="preserve">calculul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coeficientului de determinare R2; in cazul regresiei liniare simple, acesta coincide cu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patratul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coeficientului de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corelatie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Pearson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9C3EB0" w:rsidP="008A6EED" w:rsidRDefault="009C3EB0" w14:paraId="48A6E7E3" w14:textId="342E8B40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R2 =</w:t>
      </w:r>
    </w:p>
    <w:p w:rsidRPr="0072282C" w:rsidR="00563861" w:rsidP="008A6EED" w:rsidRDefault="00563861" w14:paraId="1668DF16" w14:textId="5ECA4552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Testarea modelului de regresiei si a 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semnificației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corelației</w:t>
      </w:r>
      <w:r w:rsidRPr="0072282C" w:rsidR="009C3EB0">
        <w:rPr>
          <w:rFonts w:cs="Arial" w:asciiTheme="majorHAnsi" w:hAnsiTheme="majorHAnsi"/>
          <w:sz w:val="24"/>
          <w:szCs w:val="24"/>
          <w:lang w:val="ro-RO"/>
        </w:rPr>
        <w:t xml:space="preserve"> (</w:t>
      </w:r>
      <w:proofErr w:type="spellStart"/>
      <w:r w:rsidRPr="0072282C" w:rsidR="009C3EB0">
        <w:rPr>
          <w:rFonts w:cs="Arial" w:asciiTheme="majorHAnsi" w:hAnsiTheme="majorHAnsi"/>
          <w:sz w:val="24"/>
          <w:szCs w:val="24"/>
          <w:lang w:val="ro-RO"/>
        </w:rPr>
        <w:t>testtul</w:t>
      </w:r>
      <w:proofErr w:type="spellEnd"/>
      <w:r w:rsidRPr="0072282C" w:rsidR="009C3EB0">
        <w:rPr>
          <w:rFonts w:cs="Arial" w:asciiTheme="majorHAnsi" w:hAnsiTheme="majorHAnsi"/>
          <w:sz w:val="24"/>
          <w:szCs w:val="24"/>
          <w:lang w:val="ro-RO"/>
        </w:rPr>
        <w:t xml:space="preserve"> F al lui Fisher)</w:t>
      </w:r>
    </w:p>
    <w:p w:rsidRPr="0072282C" w:rsidR="009C3EB0" w:rsidP="008A6EED" w:rsidRDefault="009C3EB0" w14:paraId="3ACB042A" w14:textId="4117D53F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Valoarea calculata a statisticii testului F(df</w:t>
      </w:r>
      <w:r w:rsidRPr="0072282C">
        <w:rPr>
          <w:rFonts w:cs="Arial" w:asciiTheme="majorHAnsi" w:hAnsiTheme="majorHAnsi"/>
          <w:b/>
          <w:bCs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, df</w:t>
      </w:r>
      <w:r w:rsidRPr="0072282C">
        <w:rPr>
          <w:rFonts w:cs="Arial" w:asciiTheme="majorHAnsi" w:hAnsiTheme="majorHAnsi"/>
          <w:b/>
          <w:bCs/>
          <w:sz w:val="24"/>
          <w:szCs w:val="24"/>
          <w:vertAlign w:val="subscript"/>
          <w:lang w:val="ro-RO"/>
        </w:rPr>
        <w:t>2</w:t>
      </w: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)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=..., </w:t>
      </w:r>
    </w:p>
    <w:p w:rsidRPr="0072282C" w:rsidR="00563861" w:rsidP="008A6EED" w:rsidRDefault="009C3EB0" w14:paraId="2678CAB2" w14:textId="05CBDF10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unde df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 k, df</w:t>
      </w:r>
      <w:r w:rsidRPr="0072282C">
        <w:rPr>
          <w:rFonts w:cs="Arial" w:asciiTheme="majorHAnsi" w:hAnsiTheme="majorHAnsi"/>
          <w:sz w:val="24"/>
          <w:szCs w:val="24"/>
          <w:vertAlign w:val="subscript"/>
          <w:lang w:val="ro-RO"/>
        </w:rPr>
        <w:t>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=n-k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-1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, unde n=talie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esantion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; k=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numarul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r w:rsidRPr="0072282C" w:rsidR="00443243">
        <w:rPr>
          <w:rFonts w:cs="Arial" w:asciiTheme="majorHAnsi" w:hAnsiTheme="majorHAnsi"/>
          <w:sz w:val="24"/>
          <w:szCs w:val="24"/>
          <w:lang w:val="ro-RO"/>
        </w:rPr>
        <w:t>variabilelor independente din model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din model</w:t>
      </w:r>
    </w:p>
    <w:p w:rsidRPr="0072282C" w:rsidR="009C3EB0" w:rsidP="008A6EED" w:rsidRDefault="009C3EB0" w14:paraId="185107C9" w14:textId="06608D42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=...</w:t>
      </w:r>
    </w:p>
    <w:p w:rsidRPr="0072282C" w:rsidR="00D02E2D" w:rsidP="008A6EED" w:rsidRDefault="00D02E2D" w14:paraId="116A5197" w14:textId="77777777">
      <w:pPr>
        <w:pStyle w:val="ListParagraph"/>
        <w:numPr>
          <w:ilvl w:val="0"/>
          <w:numId w:val="26"/>
        </w:numPr>
        <w:spacing w:after="0"/>
        <w:ind w:left="284" w:hanging="28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Diagnosticul modelului de regresie:</w:t>
      </w:r>
    </w:p>
    <w:p w:rsidRPr="0072282C" w:rsidR="009C3EB0" w:rsidP="00D02E2D" w:rsidRDefault="009C3EB0" w14:paraId="62C06344" w14:textId="4AD8153A">
      <w:pPr>
        <w:pStyle w:val="ListParagraph"/>
        <w:numPr>
          <w:ilvl w:val="0"/>
          <w:numId w:val="31"/>
        </w:numPr>
        <w:spacing w:after="0"/>
        <w:ind w:left="567" w:hanging="283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Verificarea </w:t>
      </w:r>
      <w:r w:rsidRPr="0072282C" w:rsidR="00C9527D">
        <w:rPr>
          <w:rFonts w:cs="Arial" w:asciiTheme="majorHAnsi" w:hAnsiTheme="majorHAnsi"/>
          <w:sz w:val="24"/>
          <w:szCs w:val="24"/>
          <w:lang w:val="ro-RO"/>
        </w:rPr>
        <w:t>asumpțiilor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modelului clasic de regresie liniara simpla:</w:t>
      </w:r>
    </w:p>
    <w:p w:rsidRPr="0072282C" w:rsidR="009C3EB0" w:rsidP="008A6EED" w:rsidRDefault="00D045B5" w14:paraId="7B7F6AE2" w14:textId="0B3DD80C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Liniaritatea modelului</w:t>
      </w:r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relatia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dintre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 xml:space="preserve"> X si Y este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fr-FR"/>
        </w:rPr>
        <w:t>liniara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fr-FR"/>
        </w:rPr>
        <w:t>) :</w:t>
      </w:r>
    </w:p>
    <w:p w:rsidRPr="0072282C" w:rsidR="00C9527D" w:rsidP="008A6EED" w:rsidRDefault="00C9527D" w14:paraId="5E95E82C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D045B5" w:rsidP="008A6EED" w:rsidRDefault="00D045B5" w14:paraId="378BFB49" w14:textId="6E1674D8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</w:rPr>
        <w:t>Normalitatea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proofErr w:type="gramStart"/>
      <w:r w:rsidRPr="0072282C">
        <w:rPr>
          <w:rFonts w:cs="Arial" w:asciiTheme="majorHAnsi" w:hAnsiTheme="majorHAnsi"/>
          <w:sz w:val="24"/>
          <w:szCs w:val="24"/>
        </w:rPr>
        <w:t>erorilor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> :</w:t>
      </w:r>
      <w:proofErr w:type="gram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variabila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</w:t>
      </w:r>
      <w:r w:rsidRPr="0072282C">
        <w:rPr>
          <w:rFonts w:cs="Arial" w:asciiTheme="majorHAnsi" w:hAnsiTheme="majorHAnsi"/>
          <w:sz w:val="24"/>
          <w:szCs w:val="24"/>
          <w:lang w:val="fr-FR"/>
        </w:rPr>
        <w:t>ε</w:t>
      </w:r>
      <w:r w:rsidRPr="0072282C">
        <w:rPr>
          <w:rFonts w:cs="Arial" w:asciiTheme="majorHAnsi" w:hAnsiTheme="majorHAnsi"/>
          <w:sz w:val="24"/>
          <w:szCs w:val="24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este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normal </w:t>
      </w:r>
      <w:proofErr w:type="spellStart"/>
      <w:r w:rsidRPr="0072282C">
        <w:rPr>
          <w:rFonts w:cs="Arial" w:asciiTheme="majorHAnsi" w:hAnsiTheme="majorHAnsi"/>
          <w:sz w:val="24"/>
          <w:szCs w:val="24"/>
        </w:rPr>
        <w:t>distribuita</w:t>
      </w:r>
      <w:proofErr w:type="spellEnd"/>
      <w:r w:rsidRPr="0072282C">
        <w:rPr>
          <w:rFonts w:cs="Arial" w:asciiTheme="majorHAnsi" w:hAnsiTheme="majorHAnsi"/>
          <w:sz w:val="24"/>
          <w:szCs w:val="24"/>
        </w:rPr>
        <w:t xml:space="preserve"> ε ≈ N(0, </w:t>
      </w:r>
      <m:oMath>
        <m:sSubSup>
          <m:sSub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Arial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Arial"/>
                <w:sz w:val="24"/>
                <w:szCs w:val="24"/>
              </w:rPr>
              <m:t>ε</m:t>
            </m:r>
          </m:sub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bSup>
      </m:oMath>
      <w:r w:rsidRPr="0072282C" w:rsidR="004E302A">
        <w:rPr>
          <w:rFonts w:cs="Arial" w:asciiTheme="majorHAnsi" w:hAnsiTheme="majorHAnsi"/>
          <w:sz w:val="24"/>
          <w:szCs w:val="24"/>
        </w:rPr>
        <w:t>)</w:t>
      </w:r>
    </w:p>
    <w:p w:rsidRPr="0072282C" w:rsidR="00C9527D" w:rsidP="008A6EED" w:rsidRDefault="00C9527D" w14:paraId="35A80E6A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E566B8" w:rsidP="008A6EED" w:rsidRDefault="00594DBB" w14:paraId="79EBDCB8" w14:textId="6D598CC4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b1</w:t>
      </w:r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 xml:space="preserve">. </w:t>
      </w:r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Diagrama reziduurilor (grafic de tip „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residuals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 xml:space="preserve"> vs. 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Fitted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”)</w:t>
      </w:r>
    </w:p>
    <w:p w:rsidRPr="0072282C" w:rsidR="00E566B8" w:rsidP="008A6EED" w:rsidRDefault="00E566B8" w14:paraId="1F7A31D1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985397" w:rsidP="008A6EED" w:rsidRDefault="00E566B8" w14:paraId="6505D600" w14:textId="14E64795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b2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. </w:t>
      </w:r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 xml:space="preserve">Grafic de </w:t>
      </w:r>
      <w:proofErr w:type="spellStart"/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>cuantile</w:t>
      </w:r>
      <w:proofErr w:type="spellEnd"/>
      <w:r w:rsidRPr="0072282C" w:rsidR="00985397">
        <w:rPr>
          <w:rFonts w:cs="Arial" w:asciiTheme="majorHAnsi" w:hAnsiTheme="majorHAnsi"/>
          <w:sz w:val="24"/>
          <w:szCs w:val="24"/>
          <w:lang w:val="ro-RO"/>
        </w:rPr>
        <w:t xml:space="preserve"> (Q-Q plot):</w:t>
      </w:r>
    </w:p>
    <w:p w:rsidRPr="0072282C" w:rsidR="002C7424" w:rsidP="008A6EED" w:rsidRDefault="002C7424" w14:paraId="35D0B7AC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C06213" w:rsidP="008A6EED" w:rsidRDefault="00C06213" w14:paraId="630F79AF" w14:textId="3A1D15E4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b3.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Histograma reziduurilor</w:t>
      </w:r>
    </w:p>
    <w:p w:rsidRPr="0072282C" w:rsidR="00C06213" w:rsidP="00C06213" w:rsidRDefault="00C06213" w14:paraId="3CB5EDCB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b/>
          <w:bCs/>
          <w:sz w:val="24"/>
          <w:szCs w:val="24"/>
          <w:lang w:val="ro-RO"/>
        </w:rPr>
      </w:pPr>
    </w:p>
    <w:p w:rsidRPr="0072282C" w:rsidR="00985397" w:rsidP="008A6EED" w:rsidRDefault="00985397" w14:paraId="080EBA33" w14:textId="6E24338D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b</w:t>
      </w:r>
      <w:r w:rsidRPr="0072282C" w:rsidR="00C06213">
        <w:rPr>
          <w:rFonts w:cs="Arial" w:asciiTheme="majorHAnsi" w:hAnsiTheme="majorHAnsi"/>
          <w:b/>
          <w:bCs/>
          <w:sz w:val="24"/>
          <w:szCs w:val="24"/>
          <w:lang w:val="ro-RO"/>
        </w:rPr>
        <w:t>4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. Test de normalitate (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Shapiro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Wilk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, Kolmogorov-Smirnov, </w:t>
      </w:r>
      <w:r w:rsidRPr="0072282C" w:rsidR="00C06213">
        <w:rPr>
          <w:rFonts w:cs="Arial" w:asciiTheme="majorHAnsi" w:hAnsiTheme="majorHAnsi"/>
          <w:sz w:val="24"/>
          <w:szCs w:val="24"/>
          <w:lang w:val="ro-RO"/>
        </w:rPr>
        <w:t>etc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)</w:t>
      </w:r>
    </w:p>
    <w:p w:rsidRPr="0072282C" w:rsidR="00594DBB" w:rsidP="008A6EED" w:rsidRDefault="00594DBB" w14:paraId="35CE9C7F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985397" w:rsidP="008A6EED" w:rsidRDefault="00985397" w14:paraId="2CDE29AF" w14:textId="58C06A2D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bookmarkStart w:name="_Hlk117688152" w:id="1"/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Homoscedasticitatea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erorilor</w:t>
      </w:r>
      <w:bookmarkEnd w:id="1"/>
      <w:r w:rsidRPr="0072282C" w:rsidR="00747A0B">
        <w:rPr>
          <w:rFonts w:cs="Arial" w:asciiTheme="majorHAnsi" w:hAnsiTheme="majorHAnsi"/>
          <w:sz w:val="24"/>
          <w:szCs w:val="24"/>
          <w:lang w:val="ro-RO"/>
        </w:rPr>
        <w:t>:</w:t>
      </w:r>
    </w:p>
    <w:p w:rsidRPr="0072282C" w:rsidR="00747A0B" w:rsidP="008A6EED" w:rsidRDefault="00747A0B" w14:paraId="47715866" w14:textId="3C24B038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c1.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Graficele de tip  </w:t>
      </w:r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“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Residuals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 xml:space="preserve"> vs. </w:t>
      </w:r>
      <w:proofErr w:type="spellStart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>Fitted</w:t>
      </w:r>
      <w:proofErr w:type="spellEnd"/>
      <w:r w:rsidRPr="0072282C" w:rsidR="00E566B8">
        <w:rPr>
          <w:rFonts w:cs="Arial" w:asciiTheme="majorHAnsi" w:hAnsiTheme="majorHAnsi"/>
          <w:sz w:val="24"/>
          <w:szCs w:val="24"/>
          <w:lang w:val="ro-RO"/>
        </w:rPr>
        <w:t xml:space="preserve">” </w:t>
      </w:r>
      <w:r w:rsidRPr="0072282C">
        <w:rPr>
          <w:rFonts w:cs="Arial" w:asciiTheme="majorHAnsi" w:hAnsiTheme="majorHAnsi"/>
          <w:sz w:val="24"/>
          <w:szCs w:val="24"/>
          <w:lang w:val="ro-RO"/>
        </w:rPr>
        <w:t>si „Scale-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Location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”</w:t>
      </w:r>
    </w:p>
    <w:p w:rsidRPr="0072282C" w:rsidR="00747A0B" w:rsidP="008A6EED" w:rsidRDefault="00747A0B" w14:paraId="748D52FB" w14:textId="77777777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2C7424" w:rsidP="008A6EED" w:rsidRDefault="00747A0B" w14:paraId="00547076" w14:textId="3C0EC672">
      <w:pPr>
        <w:pStyle w:val="ListParagraph"/>
        <w:spacing w:after="0"/>
        <w:ind w:left="1004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bCs/>
          <w:sz w:val="24"/>
          <w:szCs w:val="24"/>
          <w:lang w:val="ro-RO"/>
        </w:rPr>
        <w:t>c2.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Test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Breusch-Pagan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: </w:t>
      </w:r>
    </w:p>
    <w:p w:rsidRPr="0072282C" w:rsidR="00747A0B" w:rsidP="008A6EED" w:rsidRDefault="00747A0B" w14:paraId="1DDFE174" w14:textId="2C0D9F31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004" w:hanging="72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p-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value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= </w:t>
      </w:r>
    </w:p>
    <w:p w:rsidRPr="0072282C" w:rsidR="00985397" w:rsidP="008A6EED" w:rsidRDefault="00985397" w14:paraId="077F7C57" w14:textId="0758AE49">
      <w:pPr>
        <w:pStyle w:val="ListParagraph"/>
        <w:numPr>
          <w:ilvl w:val="0"/>
          <w:numId w:val="30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bookmarkStart w:name="_Hlk117688290" w:id="2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Independenta erorilor (testul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Durbin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Watson)</w:t>
      </w:r>
    </w:p>
    <w:bookmarkEnd w:id="2"/>
    <w:p w:rsidRPr="0072282C" w:rsidR="00D045B5" w:rsidP="008A6EED" w:rsidRDefault="00D045B5" w14:paraId="5325928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284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D02E2D" w:rsidP="00076E38" w:rsidRDefault="00D02E2D" w14:paraId="4DEB0CC5" w14:textId="0B27447A">
      <w:pPr>
        <w:pStyle w:val="ListParagraph"/>
        <w:numPr>
          <w:ilvl w:val="0"/>
          <w:numId w:val="31"/>
        </w:numPr>
        <w:spacing w:after="0"/>
        <w:ind w:left="426" w:hanging="142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Identificarea </w:t>
      </w: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outlieri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>-lor si a punctelor influente:</w:t>
      </w:r>
    </w:p>
    <w:p w:rsidRPr="0072282C" w:rsidR="00D02E2D" w:rsidP="00D02E2D" w:rsidRDefault="00D02E2D" w14:paraId="7C7AA4EE" w14:textId="77777777">
      <w:pPr>
        <w:pStyle w:val="ListParagraph"/>
        <w:spacing w:after="0"/>
        <w:ind w:left="426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E34BB0" w:rsidP="00076E38" w:rsidRDefault="009C3EB0" w14:paraId="02762426" w14:textId="796D0BA6">
      <w:pPr>
        <w:pStyle w:val="ListParagraph"/>
        <w:numPr>
          <w:ilvl w:val="0"/>
          <w:numId w:val="26"/>
        </w:numPr>
        <w:spacing w:after="0"/>
        <w:ind w:left="426" w:hanging="426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/>
          <w:sz w:val="24"/>
          <w:szCs w:val="24"/>
          <w:lang w:val="ro-RO"/>
        </w:rPr>
        <w:t>Presupunand</w:t>
      </w:r>
      <w:proofErr w:type="spellEnd"/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ca modelul de regresie testa</w:t>
      </w:r>
      <w:r w:rsidRPr="0072282C" w:rsidR="00433FB0">
        <w:rPr>
          <w:rFonts w:cs="Arial" w:asciiTheme="majorHAnsi" w:hAnsiTheme="majorHAnsi"/>
          <w:sz w:val="24"/>
          <w:szCs w:val="24"/>
          <w:lang w:val="ro-RO"/>
        </w:rPr>
        <w:t>t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este valid, interpretați:</w:t>
      </w:r>
    </w:p>
    <w:p w:rsidRPr="0072282C" w:rsidR="00E34BB0" w:rsidP="008A6EED" w:rsidRDefault="009C3EB0" w14:paraId="2DF8F496" w14:textId="1BD1D3D0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142" w:hanging="142"/>
        <w:rPr>
          <w:rFonts w:cs="Arial" w:asciiTheme="majorHAnsi" w:hAnsiTheme="majorHAnsi" w:eastAsiaTheme="minorEastAsia"/>
          <w:b/>
          <w:bCs/>
          <w:iCs/>
          <w:sz w:val="24"/>
          <w:szCs w:val="24"/>
          <w:lang w:val="fr-FR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>Coeficientul de regresie estimat (</w:t>
      </w:r>
      <m:oMath>
        <m:sSub>
          <m:sSubPr>
            <m:ctrlPr>
              <w:rPr>
                <w:rFonts w:ascii="Cambria Math" w:hAnsi="Cambria Math" w:cs="Arial"/>
                <w:b/>
                <w:bCs/>
                <w:i/>
                <w:iCs/>
                <w:sz w:val="24"/>
                <w:szCs w:val="24"/>
                <w:lang w:val="fr-FR"/>
              </w:rPr>
            </m:ctrlPr>
          </m:sSubPr>
          <m:e>
            <m:acc>
              <m:accPr>
                <m:ctrlPr>
                  <w:rPr>
                    <w:rFonts w:ascii="Cambria Math" w:hAnsi="Cambria Math" w:cs="Arial"/>
                    <w:b/>
                    <w:bCs/>
                    <w:i/>
                    <w:iCs/>
                    <w:sz w:val="24"/>
                    <w:szCs w:val="24"/>
                    <w:lang w:val="fr-FR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4"/>
                    <w:szCs w:val="24"/>
                    <w:lang w:val="fr-FR"/>
                  </w:rPr>
                  <m:t>β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="Arial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Arial"/>
            <w:sz w:val="24"/>
            <w:szCs w:val="24"/>
            <w:lang w:val="fr-FR"/>
          </w:rPr>
          <m:t>) </m:t>
        </m:r>
      </m:oMath>
      <w:r w:rsidRPr="0072282C">
        <w:rPr>
          <w:rFonts w:cs="Arial" w:asciiTheme="majorHAnsi" w:hAnsiTheme="majorHAnsi" w:eastAsiaTheme="minorEastAsia"/>
          <w:b/>
          <w:bCs/>
          <w:iCs/>
          <w:sz w:val="24"/>
          <w:szCs w:val="24"/>
          <w:lang w:val="fr-FR"/>
        </w:rPr>
        <w:t>:</w:t>
      </w:r>
    </w:p>
    <w:p w:rsidRPr="0072282C" w:rsidR="009C3EB0" w:rsidP="008A6EED" w:rsidRDefault="009C3EB0" w14:paraId="5BB78DD4" w14:textId="5455DE79">
      <w:pPr>
        <w:pStyle w:val="ListParagraph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pacing w:after="0"/>
        <w:ind w:left="0"/>
        <w:rPr>
          <w:rFonts w:cs="Arial" w:asciiTheme="majorHAnsi" w:hAnsiTheme="majorHAnsi"/>
          <w:sz w:val="24"/>
          <w:szCs w:val="24"/>
          <w:lang w:val="ro-RO"/>
        </w:rPr>
      </w:pPr>
      <w:proofErr w:type="spellStart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Coeficientul</w:t>
      </w:r>
      <w:proofErr w:type="spellEnd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 xml:space="preserve"> de </w:t>
      </w:r>
      <w:proofErr w:type="spellStart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determinare</w:t>
      </w:r>
      <w:proofErr w:type="spellEnd"/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 xml:space="preserve"> R</w:t>
      </w:r>
      <w:r w:rsidRPr="0072282C">
        <w:rPr>
          <w:rFonts w:cs="Arial" w:asciiTheme="majorHAnsi" w:hAnsiTheme="majorHAnsi" w:eastAsiaTheme="minorEastAsia"/>
          <w:iCs/>
          <w:sz w:val="24"/>
          <w:szCs w:val="24"/>
          <w:vertAlign w:val="superscript"/>
          <w:lang w:val="fr-FR"/>
        </w:rPr>
        <w:t>2</w:t>
      </w:r>
      <w:r w:rsidRPr="0072282C">
        <w:rPr>
          <w:rFonts w:cs="Arial" w:asciiTheme="majorHAnsi" w:hAnsiTheme="majorHAnsi" w:eastAsiaTheme="minorEastAsia"/>
          <w:iCs/>
          <w:sz w:val="24"/>
          <w:szCs w:val="24"/>
          <w:lang w:val="fr-FR"/>
        </w:rPr>
        <w:t> :</w:t>
      </w:r>
    </w:p>
    <w:p w:rsidRPr="0072282C" w:rsidR="00681DE5" w:rsidP="008A6EED" w:rsidRDefault="00681DE5" w14:paraId="73CA3287" w14:textId="77777777">
      <w:pPr>
        <w:spacing w:after="0"/>
        <w:rPr>
          <w:rFonts w:cs="Arial" w:asciiTheme="majorHAnsi" w:hAnsiTheme="majorHAnsi"/>
          <w:sz w:val="24"/>
          <w:szCs w:val="24"/>
          <w:lang w:val="ro-RO"/>
        </w:rPr>
      </w:pPr>
    </w:p>
    <w:p w:rsidRPr="0072282C" w:rsidR="00541C5F" w:rsidP="008A6EED" w:rsidRDefault="00541C5F" w14:paraId="3BE67479" w14:textId="4149D7B4">
      <w:pPr>
        <w:shd w:val="clear" w:color="auto" w:fill="92D050"/>
        <w:rPr>
          <w:rFonts w:cs="Arial" w:asciiTheme="majorHAnsi" w:hAnsiTheme="majorHAnsi"/>
          <w:b/>
          <w:sz w:val="24"/>
          <w:szCs w:val="24"/>
          <w:lang w:val="ro-RO"/>
        </w:rPr>
      </w:pPr>
      <w:r w:rsidRPr="0072282C">
        <w:rPr>
          <w:rFonts w:cs="Arial" w:asciiTheme="majorHAnsi" w:hAnsiTheme="majorHAnsi"/>
          <w:b/>
          <w:sz w:val="24"/>
          <w:szCs w:val="24"/>
          <w:lang w:val="ro-RO"/>
        </w:rPr>
        <w:t>Trimiterea laboratorului</w:t>
      </w:r>
    </w:p>
    <w:p w:rsidRPr="0072282C" w:rsidR="00541C5F" w:rsidP="008A6EED" w:rsidRDefault="00541C5F" w14:paraId="10944A9E" w14:textId="33F4AFA5">
      <w:pPr>
        <w:pStyle w:val="ListParagraph"/>
        <w:numPr>
          <w:ilvl w:val="0"/>
          <w:numId w:val="18"/>
        </w:numPr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Trimiteți acest fișier </w:t>
      </w:r>
      <w:r w:rsidRPr="0072282C" w:rsidR="00832050">
        <w:rPr>
          <w:rFonts w:cs="Arial" w:asciiTheme="majorHAnsi" w:hAnsiTheme="majorHAnsi"/>
          <w:sz w:val="24"/>
          <w:szCs w:val="24"/>
          <w:lang w:val="ro-RO"/>
        </w:rPr>
        <w:t>salvat cu denumirea de LP03_NP, unde N=numele d-voastră, P= prenumele d-voastră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la adresa</w:t>
      </w:r>
      <w:r w:rsidRPr="0072282C" w:rsidR="00832050">
        <w:rPr>
          <w:rFonts w:cs="Arial" w:asciiTheme="majorHAnsi" w:hAnsiTheme="majorHAnsi"/>
          <w:sz w:val="24"/>
          <w:szCs w:val="24"/>
          <w:lang w:val="ro-RO"/>
        </w:rPr>
        <w:t xml:space="preserve"> de mail</w:t>
      </w:r>
      <w:r w:rsidRPr="0072282C" w:rsidR="00832050">
        <w:rPr>
          <w:rFonts w:cs="Arial" w:asciiTheme="majorHAnsi" w:hAnsiTheme="majorHAnsi"/>
          <w:sz w:val="24"/>
          <w:szCs w:val="24"/>
          <w:lang w:val="fr-FR"/>
        </w:rPr>
        <w:t>:</w:t>
      </w: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  <w:hyperlink w:history="1" r:id="rId8">
        <w:r w:rsidRPr="0072282C">
          <w:rPr>
            <w:rStyle w:val="Hyperlink"/>
            <w:rFonts w:cs="Arial" w:asciiTheme="majorHAnsi" w:hAnsiTheme="majorHAnsi"/>
            <w:sz w:val="24"/>
            <w:szCs w:val="24"/>
            <w:lang w:val="ro-RO"/>
          </w:rPr>
          <w:t>miancu@umfcluj.ro</w:t>
        </w:r>
      </w:hyperlink>
      <w:r w:rsidRPr="0072282C">
        <w:rPr>
          <w:rFonts w:cs="Arial" w:asciiTheme="majorHAnsi" w:hAnsiTheme="majorHAnsi"/>
          <w:sz w:val="24"/>
          <w:szCs w:val="24"/>
          <w:lang w:val="ro-RO"/>
        </w:rPr>
        <w:t>.</w:t>
      </w:r>
    </w:p>
    <w:p w:rsidRPr="0072282C" w:rsidR="002D2445" w:rsidP="008A6EED" w:rsidRDefault="002D2445" w14:paraId="5BDB94ED" w14:textId="3D10F258">
      <w:pPr>
        <w:pStyle w:val="ListParagraph"/>
        <w:spacing w:after="0"/>
        <w:rPr>
          <w:rFonts w:cs="Arial" w:asciiTheme="majorHAnsi" w:hAnsiTheme="majorHAnsi"/>
          <w:sz w:val="24"/>
          <w:szCs w:val="24"/>
          <w:lang w:val="ro-RO"/>
        </w:rPr>
      </w:pPr>
      <w:r w:rsidRPr="0072282C">
        <w:rPr>
          <w:rFonts w:cs="Arial" w:asciiTheme="majorHAnsi" w:hAnsiTheme="majorHAnsi"/>
          <w:sz w:val="24"/>
          <w:szCs w:val="24"/>
          <w:lang w:val="ro-RO"/>
        </w:rPr>
        <w:t xml:space="preserve"> </w:t>
      </w:r>
    </w:p>
    <w:sectPr w:rsidRPr="0072282C" w:rsidR="002D2445" w:rsidSect="00275FC5">
      <w:headerReference w:type="default" r:id="rId9"/>
      <w:footerReference w:type="default" r:id="rId10"/>
      <w:pgSz w:w="12240" w:h="15840" w:orient="portrait"/>
      <w:pgMar w:top="1440" w:right="1183" w:bottom="144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3392" w:rsidP="009D22A4" w:rsidRDefault="00953392" w14:paraId="0A404065" w14:textId="77777777">
      <w:pPr>
        <w:spacing w:after="0" w:line="240" w:lineRule="auto"/>
      </w:pPr>
      <w:r>
        <w:separator/>
      </w:r>
    </w:p>
  </w:endnote>
  <w:endnote w:type="continuationSeparator" w:id="0">
    <w:p w:rsidR="00953392" w:rsidP="009D22A4" w:rsidRDefault="00953392" w14:paraId="529631A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9427"/>
      <w:gridCol w:w="496"/>
    </w:tblGrid>
    <w:tr w:rsidR="00275FC5" w14:paraId="381A4E29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E7BA70C7AE8348E7AE9113FE543A4795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:rsidR="00275FC5" w:rsidRDefault="00275FC5" w14:paraId="1B2E356B" w14:textId="30DBAF31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M</w:t>
              </w:r>
              <w:r>
                <w:rPr>
                  <w:color w:val="000000" w:themeColor="text1"/>
                </w:rPr>
                <w:t>ihaela</w:t>
              </w:r>
              <w:r>
                <w:rPr>
                  <w:caps/>
                  <w:color w:val="000000" w:themeColor="text1"/>
                </w:rPr>
                <w:t xml:space="preserve"> I</w:t>
              </w:r>
              <w:r>
                <w:rPr>
                  <w:color w:val="000000" w:themeColor="text1"/>
                </w:rPr>
                <w:t>ancu</w:t>
              </w:r>
            </w:p>
          </w:sdtContent>
        </w:sdt>
      </w:tc>
      <w:tc>
        <w:tcPr>
          <w:tcW w:w="250" w:type="pct"/>
          <w:shd w:val="clear" w:color="auto" w:fill="C0504D" w:themeFill="accent2"/>
          <w:vAlign w:val="center"/>
        </w:tcPr>
        <w:p w:rsidR="00275FC5" w:rsidRDefault="00275FC5" w14:paraId="56C3FEFF" w14:textId="77777777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:rsidRPr="008A5992" w:rsidR="00D44F7E" w:rsidRDefault="00D44F7E" w14:paraId="7F7C8507" w14:textId="77777777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3392" w:rsidP="009D22A4" w:rsidRDefault="00953392" w14:paraId="316F829E" w14:textId="77777777">
      <w:pPr>
        <w:spacing w:after="0" w:line="240" w:lineRule="auto"/>
      </w:pPr>
      <w:r>
        <w:separator/>
      </w:r>
    </w:p>
  </w:footnote>
  <w:footnote w:type="continuationSeparator" w:id="0">
    <w:p w:rsidR="00953392" w:rsidP="009D22A4" w:rsidRDefault="00953392" w14:paraId="00DB81A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8A5992" w:rsidRDefault="008A5992" w14:paraId="47BD7E6B" w14:textId="7B82ECC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8C37592" wp14:editId="2D82610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000000" w:themeColor="text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Pr="008A5992" w:rsidR="008A5992" w:rsidP="000A353C" w:rsidRDefault="000E0DAB" w14:paraId="38F8079F" w14:textId="39269FC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left"/>
                                <w:rPr>
                                  <w:caps/>
                                </w:rPr>
                              </w:pPr>
                              <w:r>
                                <w:rPr>
                                  <w:caps/>
                                  <w:color w:val="000000" w:themeColor="text1"/>
                                </w:rPr>
                                <w:t>Modelarea fenomenelor biologice (1)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spid="_x0000_s1026" o:allowoverlap="f" fillcolor="#4f81bd [3204]" stroked="f" strokeweight="2pt" w14:anchorId="68C37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>
              <v:textbox style="mso-fit-shape-to-text:t">
                <w:txbxContent>
                  <w:sdt>
                    <w:sdtPr>
                      <w:rPr>
                        <w:caps/>
                        <w:color w:val="000000" w:themeColor="text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Pr="008A5992" w:rsidR="008A5992" w:rsidP="000A353C" w:rsidRDefault="000E0DAB" w14:paraId="38F8079F" w14:textId="39269FC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left"/>
                          <w:rPr>
                            <w:caps/>
                          </w:rPr>
                        </w:pPr>
                        <w:r>
                          <w:rPr>
                            <w:caps/>
                            <w:color w:val="000000" w:themeColor="text1"/>
                          </w:rPr>
                          <w:t>Modelarea fenomenelor biologice (1)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5E11"/>
    <w:multiLevelType w:val="hybridMultilevel"/>
    <w:tmpl w:val="0CF0964E"/>
    <w:lvl w:ilvl="0" w:tplc="A3CA168E">
      <w:start w:val="5"/>
      <w:numFmt w:val="decimal"/>
      <w:lvlText w:val="%1."/>
      <w:lvlJc w:val="left"/>
      <w:pPr>
        <w:ind w:left="248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704539"/>
    <w:multiLevelType w:val="hybridMultilevel"/>
    <w:tmpl w:val="B7F49486"/>
    <w:lvl w:ilvl="0" w:tplc="43C8CABC">
      <w:start w:val="1"/>
      <w:numFmt w:val="lowerLetter"/>
      <w:lvlText w:val="%1."/>
      <w:lvlJc w:val="left"/>
      <w:pPr>
        <w:ind w:left="644" w:hanging="360"/>
      </w:pPr>
      <w:rPr>
        <w:rFonts w:hint="default" w:eastAsiaTheme="minorEastAsia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55083A"/>
    <w:multiLevelType w:val="hybridMultilevel"/>
    <w:tmpl w:val="2EF621F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F1E2D"/>
    <w:multiLevelType w:val="hybridMultilevel"/>
    <w:tmpl w:val="E28805DE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06D52AF"/>
    <w:multiLevelType w:val="hybridMultilevel"/>
    <w:tmpl w:val="32FA106E"/>
    <w:lvl w:ilvl="0" w:tplc="C758112E">
      <w:start w:val="1"/>
      <w:numFmt w:val="lowerLetter"/>
      <w:lvlText w:val="%1."/>
      <w:lvlJc w:val="left"/>
      <w:pPr>
        <w:ind w:left="100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16265AC5"/>
    <w:multiLevelType w:val="hybridMultilevel"/>
    <w:tmpl w:val="B798F482"/>
    <w:lvl w:ilvl="0" w:tplc="AB1E2B2E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636DD1"/>
    <w:multiLevelType w:val="hybridMultilevel"/>
    <w:tmpl w:val="9572C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0F7D05"/>
    <w:multiLevelType w:val="hybridMultilevel"/>
    <w:tmpl w:val="2CA2B044"/>
    <w:lvl w:ilvl="0" w:tplc="C610DA82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2E57267"/>
    <w:multiLevelType w:val="hybridMultilevel"/>
    <w:tmpl w:val="A31290A0"/>
    <w:lvl w:ilvl="0" w:tplc="F08843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C5414A"/>
    <w:multiLevelType w:val="hybridMultilevel"/>
    <w:tmpl w:val="AD40F900"/>
    <w:lvl w:ilvl="0" w:tplc="4E92C6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54985"/>
    <w:multiLevelType w:val="hybridMultilevel"/>
    <w:tmpl w:val="35764240"/>
    <w:lvl w:ilvl="0" w:tplc="EE4C5A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E05927"/>
    <w:multiLevelType w:val="hybridMultilevel"/>
    <w:tmpl w:val="49AEF964"/>
    <w:lvl w:ilvl="0" w:tplc="1B5279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8812CF"/>
    <w:multiLevelType w:val="hybridMultilevel"/>
    <w:tmpl w:val="791A5DA0"/>
    <w:lvl w:ilvl="0" w:tplc="C610DA82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4B84505"/>
    <w:multiLevelType w:val="hybridMultilevel"/>
    <w:tmpl w:val="56A2DCC6"/>
    <w:lvl w:ilvl="0" w:tplc="148476D6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427E17E9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146345A"/>
    <w:multiLevelType w:val="hybridMultilevel"/>
    <w:tmpl w:val="63D8B67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A2536"/>
    <w:multiLevelType w:val="hybridMultilevel"/>
    <w:tmpl w:val="9F144CB0"/>
    <w:lvl w:ilvl="0" w:tplc="67DCEE2C">
      <w:start w:val="1"/>
      <w:numFmt w:val="bullet"/>
      <w:lvlText w:val=""/>
      <w:lvlJc w:val="left"/>
      <w:pPr>
        <w:ind w:left="1080" w:hanging="360"/>
      </w:pPr>
      <w:rPr>
        <w:rFonts w:hint="default" w:ascii="Symbol" w:hAnsi="Symbol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8E3225"/>
    <w:multiLevelType w:val="hybridMultilevel"/>
    <w:tmpl w:val="5ABEB79C"/>
    <w:lvl w:ilvl="0" w:tplc="8708C7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740AAF"/>
    <w:multiLevelType w:val="hybridMultilevel"/>
    <w:tmpl w:val="57246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920B49"/>
    <w:multiLevelType w:val="hybridMultilevel"/>
    <w:tmpl w:val="5F1631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660668E"/>
    <w:multiLevelType w:val="hybridMultilevel"/>
    <w:tmpl w:val="EBFCD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94102F"/>
    <w:multiLevelType w:val="hybridMultilevel"/>
    <w:tmpl w:val="5B985B58"/>
    <w:lvl w:ilvl="0" w:tplc="67DCEE2C">
      <w:start w:val="1"/>
      <w:numFmt w:val="bullet"/>
      <w:lvlText w:val="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7F808CA"/>
    <w:multiLevelType w:val="hybridMultilevel"/>
    <w:tmpl w:val="2E5041D0"/>
    <w:lvl w:ilvl="0" w:tplc="67DCEE2C">
      <w:start w:val="1"/>
      <w:numFmt w:val="bullet"/>
      <w:lvlText w:val="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3" w15:restartNumberingAfterBreak="0">
    <w:nsid w:val="5A02432B"/>
    <w:multiLevelType w:val="hybridMultilevel"/>
    <w:tmpl w:val="0C7E9AB8"/>
    <w:lvl w:ilvl="0" w:tplc="265E577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A74900"/>
    <w:multiLevelType w:val="hybridMultilevel"/>
    <w:tmpl w:val="2D0CA4EC"/>
    <w:lvl w:ilvl="0" w:tplc="A12CC5C6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2285158"/>
    <w:multiLevelType w:val="hybridMultilevel"/>
    <w:tmpl w:val="1EFACBCC"/>
    <w:lvl w:ilvl="0" w:tplc="C7EC5E46">
      <w:start w:val="1"/>
      <w:numFmt w:val="upperRoman"/>
      <w:lvlText w:val="%1."/>
      <w:lvlJc w:val="left"/>
      <w:pPr>
        <w:ind w:left="1004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30D438C"/>
    <w:multiLevelType w:val="hybridMultilevel"/>
    <w:tmpl w:val="D474E288"/>
    <w:lvl w:ilvl="0" w:tplc="2F6ED842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E75B5"/>
    <w:multiLevelType w:val="hybridMultilevel"/>
    <w:tmpl w:val="E222C006"/>
    <w:lvl w:ilvl="0" w:tplc="67DCEE2C">
      <w:start w:val="1"/>
      <w:numFmt w:val="bullet"/>
      <w:lvlText w:val="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E4A6D03"/>
    <w:multiLevelType w:val="hybridMultilevel"/>
    <w:tmpl w:val="1B981768"/>
    <w:lvl w:ilvl="0" w:tplc="7C72BE2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E7D75C6"/>
    <w:multiLevelType w:val="hybridMultilevel"/>
    <w:tmpl w:val="FC18D66C"/>
    <w:lvl w:ilvl="0" w:tplc="2016751A">
      <w:start w:val="1"/>
      <w:numFmt w:val="bullet"/>
      <w:lvlText w:val="ͼ"/>
      <w:lvlJc w:val="left"/>
      <w:pPr>
        <w:ind w:left="144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1B0341"/>
    <w:multiLevelType w:val="hybridMultilevel"/>
    <w:tmpl w:val="86563254"/>
    <w:lvl w:ilvl="0" w:tplc="28746A0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91581721">
    <w:abstractNumId w:val="19"/>
  </w:num>
  <w:num w:numId="2" w16cid:durableId="688943910">
    <w:abstractNumId w:val="7"/>
  </w:num>
  <w:num w:numId="3" w16cid:durableId="171574394">
    <w:abstractNumId w:val="12"/>
  </w:num>
  <w:num w:numId="4" w16cid:durableId="898828976">
    <w:abstractNumId w:val="17"/>
  </w:num>
  <w:num w:numId="5" w16cid:durableId="2071733813">
    <w:abstractNumId w:val="0"/>
  </w:num>
  <w:num w:numId="6" w16cid:durableId="1837113408">
    <w:abstractNumId w:val="26"/>
  </w:num>
  <w:num w:numId="7" w16cid:durableId="1575701396">
    <w:abstractNumId w:val="3"/>
  </w:num>
  <w:num w:numId="8" w16cid:durableId="1386221404">
    <w:abstractNumId w:val="11"/>
  </w:num>
  <w:num w:numId="9" w16cid:durableId="1498767670">
    <w:abstractNumId w:val="10"/>
  </w:num>
  <w:num w:numId="10" w16cid:durableId="2097747579">
    <w:abstractNumId w:val="27"/>
  </w:num>
  <w:num w:numId="11" w16cid:durableId="1187282577">
    <w:abstractNumId w:val="15"/>
  </w:num>
  <w:num w:numId="12" w16cid:durableId="1058167298">
    <w:abstractNumId w:val="16"/>
  </w:num>
  <w:num w:numId="13" w16cid:durableId="1501702551">
    <w:abstractNumId w:val="20"/>
  </w:num>
  <w:num w:numId="14" w16cid:durableId="19285687">
    <w:abstractNumId w:val="6"/>
  </w:num>
  <w:num w:numId="15" w16cid:durableId="1837384241">
    <w:abstractNumId w:val="14"/>
  </w:num>
  <w:num w:numId="16" w16cid:durableId="503782402">
    <w:abstractNumId w:val="28"/>
  </w:num>
  <w:num w:numId="17" w16cid:durableId="387799048">
    <w:abstractNumId w:val="2"/>
  </w:num>
  <w:num w:numId="18" w16cid:durableId="2120446251">
    <w:abstractNumId w:val="21"/>
  </w:num>
  <w:num w:numId="19" w16cid:durableId="460348802">
    <w:abstractNumId w:val="18"/>
  </w:num>
  <w:num w:numId="20" w16cid:durableId="110631563">
    <w:abstractNumId w:val="5"/>
  </w:num>
  <w:num w:numId="21" w16cid:durableId="1168668309">
    <w:abstractNumId w:val="30"/>
  </w:num>
  <w:num w:numId="22" w16cid:durableId="1620839383">
    <w:abstractNumId w:val="22"/>
  </w:num>
  <w:num w:numId="23" w16cid:durableId="821197381">
    <w:abstractNumId w:val="24"/>
  </w:num>
  <w:num w:numId="24" w16cid:durableId="901982399">
    <w:abstractNumId w:val="8"/>
  </w:num>
  <w:num w:numId="25" w16cid:durableId="6254723">
    <w:abstractNumId w:val="9"/>
  </w:num>
  <w:num w:numId="26" w16cid:durableId="21710811">
    <w:abstractNumId w:val="23"/>
  </w:num>
  <w:num w:numId="27" w16cid:durableId="2082753600">
    <w:abstractNumId w:val="29"/>
  </w:num>
  <w:num w:numId="28" w16cid:durableId="788015771">
    <w:abstractNumId w:val="1"/>
  </w:num>
  <w:num w:numId="29" w16cid:durableId="1586189744">
    <w:abstractNumId w:val="13"/>
  </w:num>
  <w:num w:numId="30" w16cid:durableId="918829977">
    <w:abstractNumId w:val="4"/>
  </w:num>
  <w:num w:numId="31" w16cid:durableId="124467800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38"/>
    <w:rsid w:val="00000000"/>
    <w:rsid w:val="00005A04"/>
    <w:rsid w:val="00013A32"/>
    <w:rsid w:val="00015B7A"/>
    <w:rsid w:val="00032FF5"/>
    <w:rsid w:val="000547E4"/>
    <w:rsid w:val="00074404"/>
    <w:rsid w:val="00076E38"/>
    <w:rsid w:val="000827CD"/>
    <w:rsid w:val="000A353C"/>
    <w:rsid w:val="000B73AE"/>
    <w:rsid w:val="000C366B"/>
    <w:rsid w:val="000E0DAB"/>
    <w:rsid w:val="000E2D36"/>
    <w:rsid w:val="000F24E0"/>
    <w:rsid w:val="0012060A"/>
    <w:rsid w:val="0015624A"/>
    <w:rsid w:val="00163066"/>
    <w:rsid w:val="001677FF"/>
    <w:rsid w:val="001A4E45"/>
    <w:rsid w:val="001B635A"/>
    <w:rsid w:val="001C7E58"/>
    <w:rsid w:val="001D19D6"/>
    <w:rsid w:val="001D3683"/>
    <w:rsid w:val="001F07BB"/>
    <w:rsid w:val="001F1A87"/>
    <w:rsid w:val="001F3B9C"/>
    <w:rsid w:val="001F777F"/>
    <w:rsid w:val="002001E7"/>
    <w:rsid w:val="00202EA3"/>
    <w:rsid w:val="00220D71"/>
    <w:rsid w:val="00222BA4"/>
    <w:rsid w:val="0022741B"/>
    <w:rsid w:val="002458FB"/>
    <w:rsid w:val="00256F67"/>
    <w:rsid w:val="00261BCB"/>
    <w:rsid w:val="00275FC5"/>
    <w:rsid w:val="00290C5F"/>
    <w:rsid w:val="00294C9B"/>
    <w:rsid w:val="00295163"/>
    <w:rsid w:val="002A0884"/>
    <w:rsid w:val="002A0FC5"/>
    <w:rsid w:val="002C4FFD"/>
    <w:rsid w:val="002C7203"/>
    <w:rsid w:val="002C7424"/>
    <w:rsid w:val="002D2445"/>
    <w:rsid w:val="00305339"/>
    <w:rsid w:val="0031526B"/>
    <w:rsid w:val="00316293"/>
    <w:rsid w:val="00332861"/>
    <w:rsid w:val="00344551"/>
    <w:rsid w:val="00355713"/>
    <w:rsid w:val="00372CC4"/>
    <w:rsid w:val="00373D93"/>
    <w:rsid w:val="00381160"/>
    <w:rsid w:val="003924C8"/>
    <w:rsid w:val="003944D3"/>
    <w:rsid w:val="0039665B"/>
    <w:rsid w:val="003A23D7"/>
    <w:rsid w:val="003A649F"/>
    <w:rsid w:val="003B4BC0"/>
    <w:rsid w:val="003D0078"/>
    <w:rsid w:val="003D3E02"/>
    <w:rsid w:val="00420F61"/>
    <w:rsid w:val="00424F3D"/>
    <w:rsid w:val="004310C3"/>
    <w:rsid w:val="00433FB0"/>
    <w:rsid w:val="00443243"/>
    <w:rsid w:val="0046287D"/>
    <w:rsid w:val="004671B3"/>
    <w:rsid w:val="00482B89"/>
    <w:rsid w:val="00487A4F"/>
    <w:rsid w:val="004916CD"/>
    <w:rsid w:val="004A5647"/>
    <w:rsid w:val="004B1310"/>
    <w:rsid w:val="004E1F6E"/>
    <w:rsid w:val="004E302A"/>
    <w:rsid w:val="004F4140"/>
    <w:rsid w:val="004F7D9D"/>
    <w:rsid w:val="0050661F"/>
    <w:rsid w:val="00515348"/>
    <w:rsid w:val="005163E5"/>
    <w:rsid w:val="0051705C"/>
    <w:rsid w:val="00540B0F"/>
    <w:rsid w:val="00541C5F"/>
    <w:rsid w:val="00563393"/>
    <w:rsid w:val="00563861"/>
    <w:rsid w:val="00581153"/>
    <w:rsid w:val="00594DBB"/>
    <w:rsid w:val="005E26F9"/>
    <w:rsid w:val="00601CCF"/>
    <w:rsid w:val="00607457"/>
    <w:rsid w:val="00610665"/>
    <w:rsid w:val="0061113C"/>
    <w:rsid w:val="00616BFB"/>
    <w:rsid w:val="00617BD7"/>
    <w:rsid w:val="006359DB"/>
    <w:rsid w:val="00640A40"/>
    <w:rsid w:val="00643186"/>
    <w:rsid w:val="0065752C"/>
    <w:rsid w:val="00660F50"/>
    <w:rsid w:val="00662A22"/>
    <w:rsid w:val="00681DE5"/>
    <w:rsid w:val="006A04A6"/>
    <w:rsid w:val="006A358F"/>
    <w:rsid w:val="006A47F1"/>
    <w:rsid w:val="006A4803"/>
    <w:rsid w:val="006A4E42"/>
    <w:rsid w:val="006B6238"/>
    <w:rsid w:val="006E51F9"/>
    <w:rsid w:val="006E6A80"/>
    <w:rsid w:val="006F23D7"/>
    <w:rsid w:val="006F6A9A"/>
    <w:rsid w:val="007130CD"/>
    <w:rsid w:val="00716E9E"/>
    <w:rsid w:val="00720315"/>
    <w:rsid w:val="0072282C"/>
    <w:rsid w:val="00747A0B"/>
    <w:rsid w:val="007501DC"/>
    <w:rsid w:val="007604AF"/>
    <w:rsid w:val="0077086A"/>
    <w:rsid w:val="00780A4B"/>
    <w:rsid w:val="00782F90"/>
    <w:rsid w:val="00786FBE"/>
    <w:rsid w:val="00787C0E"/>
    <w:rsid w:val="007912F9"/>
    <w:rsid w:val="00793384"/>
    <w:rsid w:val="00793560"/>
    <w:rsid w:val="007A60F5"/>
    <w:rsid w:val="007B3627"/>
    <w:rsid w:val="007D5E91"/>
    <w:rsid w:val="007E4C88"/>
    <w:rsid w:val="007E6379"/>
    <w:rsid w:val="00821520"/>
    <w:rsid w:val="00824B09"/>
    <w:rsid w:val="008268BE"/>
    <w:rsid w:val="00832050"/>
    <w:rsid w:val="0085702A"/>
    <w:rsid w:val="00870A9B"/>
    <w:rsid w:val="00877959"/>
    <w:rsid w:val="008865EE"/>
    <w:rsid w:val="00895F79"/>
    <w:rsid w:val="0089680E"/>
    <w:rsid w:val="008A5992"/>
    <w:rsid w:val="008A6EED"/>
    <w:rsid w:val="008C3550"/>
    <w:rsid w:val="008C3EEB"/>
    <w:rsid w:val="00912B8C"/>
    <w:rsid w:val="00916AEF"/>
    <w:rsid w:val="00920ACD"/>
    <w:rsid w:val="009328F4"/>
    <w:rsid w:val="00941229"/>
    <w:rsid w:val="00943F4E"/>
    <w:rsid w:val="009502F5"/>
    <w:rsid w:val="00952039"/>
    <w:rsid w:val="00953392"/>
    <w:rsid w:val="00953A72"/>
    <w:rsid w:val="00953B16"/>
    <w:rsid w:val="00967386"/>
    <w:rsid w:val="00984870"/>
    <w:rsid w:val="00985397"/>
    <w:rsid w:val="00995042"/>
    <w:rsid w:val="00995527"/>
    <w:rsid w:val="009A0BA1"/>
    <w:rsid w:val="009A4BD7"/>
    <w:rsid w:val="009A5733"/>
    <w:rsid w:val="009C3EB0"/>
    <w:rsid w:val="009C6169"/>
    <w:rsid w:val="009D22A4"/>
    <w:rsid w:val="009D5B59"/>
    <w:rsid w:val="00A009AD"/>
    <w:rsid w:val="00A01391"/>
    <w:rsid w:val="00A055DE"/>
    <w:rsid w:val="00A12B2A"/>
    <w:rsid w:val="00A15D7A"/>
    <w:rsid w:val="00A2087E"/>
    <w:rsid w:val="00A26E6C"/>
    <w:rsid w:val="00A27A3D"/>
    <w:rsid w:val="00A41DF9"/>
    <w:rsid w:val="00A62C3A"/>
    <w:rsid w:val="00A70223"/>
    <w:rsid w:val="00A73DDD"/>
    <w:rsid w:val="00A81A78"/>
    <w:rsid w:val="00A8357B"/>
    <w:rsid w:val="00A9491A"/>
    <w:rsid w:val="00AA3F22"/>
    <w:rsid w:val="00AB4250"/>
    <w:rsid w:val="00AC063F"/>
    <w:rsid w:val="00AC0A8D"/>
    <w:rsid w:val="00AD5A6A"/>
    <w:rsid w:val="00AD5AAB"/>
    <w:rsid w:val="00AE49ED"/>
    <w:rsid w:val="00AE5143"/>
    <w:rsid w:val="00AE79D0"/>
    <w:rsid w:val="00AE7A39"/>
    <w:rsid w:val="00AF2D2A"/>
    <w:rsid w:val="00AF4A67"/>
    <w:rsid w:val="00AF68B0"/>
    <w:rsid w:val="00B011EC"/>
    <w:rsid w:val="00B0375D"/>
    <w:rsid w:val="00B05F14"/>
    <w:rsid w:val="00B2124C"/>
    <w:rsid w:val="00B22396"/>
    <w:rsid w:val="00B34E8E"/>
    <w:rsid w:val="00B37BBC"/>
    <w:rsid w:val="00B52CC1"/>
    <w:rsid w:val="00B559EA"/>
    <w:rsid w:val="00B60ACF"/>
    <w:rsid w:val="00B71503"/>
    <w:rsid w:val="00B77762"/>
    <w:rsid w:val="00B81623"/>
    <w:rsid w:val="00BA5AC8"/>
    <w:rsid w:val="00BB6E53"/>
    <w:rsid w:val="00BC6A04"/>
    <w:rsid w:val="00BD2225"/>
    <w:rsid w:val="00BD6898"/>
    <w:rsid w:val="00BD6B79"/>
    <w:rsid w:val="00C06213"/>
    <w:rsid w:val="00C22042"/>
    <w:rsid w:val="00C23430"/>
    <w:rsid w:val="00C2390B"/>
    <w:rsid w:val="00C268AA"/>
    <w:rsid w:val="00C40C2E"/>
    <w:rsid w:val="00C4164D"/>
    <w:rsid w:val="00C50D09"/>
    <w:rsid w:val="00C5612C"/>
    <w:rsid w:val="00C56ACD"/>
    <w:rsid w:val="00C57C9A"/>
    <w:rsid w:val="00C6584D"/>
    <w:rsid w:val="00C70C33"/>
    <w:rsid w:val="00C84A04"/>
    <w:rsid w:val="00C84BD8"/>
    <w:rsid w:val="00C8642A"/>
    <w:rsid w:val="00C9527D"/>
    <w:rsid w:val="00CB7B2D"/>
    <w:rsid w:val="00CC6D7B"/>
    <w:rsid w:val="00CE38AA"/>
    <w:rsid w:val="00CF2E7D"/>
    <w:rsid w:val="00D00922"/>
    <w:rsid w:val="00D02E2D"/>
    <w:rsid w:val="00D045B5"/>
    <w:rsid w:val="00D06D95"/>
    <w:rsid w:val="00D255C2"/>
    <w:rsid w:val="00D31A59"/>
    <w:rsid w:val="00D40133"/>
    <w:rsid w:val="00D40363"/>
    <w:rsid w:val="00D44F7E"/>
    <w:rsid w:val="00D74127"/>
    <w:rsid w:val="00D81556"/>
    <w:rsid w:val="00D82B38"/>
    <w:rsid w:val="00D87358"/>
    <w:rsid w:val="00D94024"/>
    <w:rsid w:val="00D943DA"/>
    <w:rsid w:val="00D97AE2"/>
    <w:rsid w:val="00DC4EF6"/>
    <w:rsid w:val="00DE03D9"/>
    <w:rsid w:val="00DE0D7B"/>
    <w:rsid w:val="00DE57D1"/>
    <w:rsid w:val="00DF1167"/>
    <w:rsid w:val="00DF47BB"/>
    <w:rsid w:val="00E11392"/>
    <w:rsid w:val="00E21251"/>
    <w:rsid w:val="00E34BB0"/>
    <w:rsid w:val="00E46024"/>
    <w:rsid w:val="00E566B8"/>
    <w:rsid w:val="00E73F0E"/>
    <w:rsid w:val="00E77985"/>
    <w:rsid w:val="00E90829"/>
    <w:rsid w:val="00E9151F"/>
    <w:rsid w:val="00E9291D"/>
    <w:rsid w:val="00E92E1B"/>
    <w:rsid w:val="00EB141C"/>
    <w:rsid w:val="00EC68C3"/>
    <w:rsid w:val="00ED24E4"/>
    <w:rsid w:val="00ED7763"/>
    <w:rsid w:val="00ED7B65"/>
    <w:rsid w:val="00F116B0"/>
    <w:rsid w:val="00F133F4"/>
    <w:rsid w:val="00F458DC"/>
    <w:rsid w:val="00F46E77"/>
    <w:rsid w:val="00F617E2"/>
    <w:rsid w:val="00F838AD"/>
    <w:rsid w:val="00FA1912"/>
    <w:rsid w:val="00FB3BCB"/>
    <w:rsid w:val="00FD4630"/>
    <w:rsid w:val="00FD710F"/>
    <w:rsid w:val="00FD76AD"/>
    <w:rsid w:val="34B6D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B99EE"/>
  <w15:docId w15:val="{557732AA-6161-47D1-9E5F-A805AB399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B4250"/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2A4"/>
  </w:style>
  <w:style w:type="paragraph" w:styleId="Footer">
    <w:name w:val="footer"/>
    <w:basedOn w:val="Normal"/>
    <w:link w:val="FooterChar"/>
    <w:uiPriority w:val="99"/>
    <w:unhideWhenUsed/>
    <w:rsid w:val="009D22A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2A4"/>
  </w:style>
  <w:style w:type="table" w:styleId="TableGrid">
    <w:name w:val="Table Grid"/>
    <w:basedOn w:val="TableNormal"/>
    <w:uiPriority w:val="59"/>
    <w:rsid w:val="001F3B9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ps" w:customStyle="1">
    <w:name w:val="hps"/>
    <w:basedOn w:val="DefaultParagraphFont"/>
    <w:rsid w:val="00B559EA"/>
  </w:style>
  <w:style w:type="paragraph" w:styleId="BalloonText">
    <w:name w:val="Balloon Text"/>
    <w:basedOn w:val="Normal"/>
    <w:link w:val="BalloonTextChar"/>
    <w:uiPriority w:val="99"/>
    <w:semiHidden/>
    <w:unhideWhenUsed/>
    <w:rsid w:val="007D5E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D5E9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5E9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0AC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0AC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DE0D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6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miancu@umfcluj.ro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glossaryDocument" Target="glossary/document.xml" Id="rId12" /><Relationship Type="http://schemas.openxmlformats.org/officeDocument/2006/relationships/numbering" Target="numbering.xml" Id="rId2" /><Relationship Type="http://schemas.openxmlformats.org/officeDocument/2006/relationships/customXml" Target="../customXml/item4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2.xml" Id="rId1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BA70C7AE8348E7AE9113FE543A47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4E0BB-9A9D-4472-8FBD-09FBC085DE03}"/>
      </w:docPartPr>
      <w:docPartBody>
        <w:p w:rsidR="00851732" w:rsidP="00515348" w:rsidRDefault="00515348">
          <w:pPr>
            <w:pStyle w:val="E7BA70C7AE8348E7AE9113FE543A4795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348"/>
    <w:rsid w:val="00185F70"/>
    <w:rsid w:val="00515348"/>
    <w:rsid w:val="007B177E"/>
    <w:rsid w:val="00851732"/>
    <w:rsid w:val="00D3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7BA70C7AE8348E7AE9113FE543A4795">
    <w:name w:val="E7BA70C7AE8348E7AE9113FE543A4795"/>
    <w:rsid w:val="00515348"/>
  </w:style>
  <w:style w:type="character" w:styleId="PlaceholderText">
    <w:name w:val="Placeholder Text"/>
    <w:basedOn w:val="DefaultParagraphFont"/>
    <w:uiPriority w:val="99"/>
    <w:semiHidden/>
    <w:rsid w:val="0051534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FFD350F22724448D03FCABB47F8CC5" ma:contentTypeVersion="12" ma:contentTypeDescription="Creați un document nou." ma:contentTypeScope="" ma:versionID="b7162e51c5519b4e0f6a6ab444345519">
  <xsd:schema xmlns:xsd="http://www.w3.org/2001/XMLSchema" xmlns:xs="http://www.w3.org/2001/XMLSchema" xmlns:p="http://schemas.microsoft.com/office/2006/metadata/properties" xmlns:ns2="ef8cf514-8cd4-403b-9034-4178a7b73b00" xmlns:ns3="d6fea940-a0f5-4cc1-a15d-ab81dbfa3c25" targetNamespace="http://schemas.microsoft.com/office/2006/metadata/properties" ma:root="true" ma:fieldsID="6993523343a8f11afff130f51cfcb8a6" ns2:_="" ns3:_="">
    <xsd:import namespace="ef8cf514-8cd4-403b-9034-4178a7b73b00"/>
    <xsd:import namespace="d6fea940-a0f5-4cc1-a15d-ab81dbfa3c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cf514-8cd4-403b-9034-4178a7b73b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chete imagine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ea940-a0f5-4cc1-a15d-ab81dbfa3c2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jat c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jat cu detali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8cf514-8cd4-403b-9034-4178a7b73b0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2E29418-8B72-4E5B-8E4F-0DE14E11F2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7E8470E-B9D5-4A24-AF2F-0DECA15C805E}"/>
</file>

<file path=customXml/itemProps3.xml><?xml version="1.0" encoding="utf-8"?>
<ds:datastoreItem xmlns:ds="http://schemas.openxmlformats.org/officeDocument/2006/customXml" ds:itemID="{CFCABEC0-6713-4125-9BCF-FBC6E2500B39}"/>
</file>

<file path=customXml/itemProps4.xml><?xml version="1.0" encoding="utf-8"?>
<ds:datastoreItem xmlns:ds="http://schemas.openxmlformats.org/officeDocument/2006/customXml" ds:itemID="{883BA77A-C0BC-407E-8A15-249D6B14452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Modelarea fenomenelor biologice (1)</dc:title>
  <dc:creator>Mihaela Iancu</dc:creator>
  <cp:lastModifiedBy>BALMEZ ANDRADA-IOANA</cp:lastModifiedBy>
  <cp:revision>45</cp:revision>
  <dcterms:created xsi:type="dcterms:W3CDTF">2022-10-25T14:02:00Z</dcterms:created>
  <dcterms:modified xsi:type="dcterms:W3CDTF">2025-10-27T13:27:02Z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0x01010043FFD350F22724448D03FCABB47F8CC5</vt:lpwstr>
  </property>
  <property fmtid="{D5CDD505-2E9C-101B-9397-08002B2CF9AE}" pid="3" name="MediaServiceImageTags">
    <vt:lpwstr/>
  </property>
</Properties>
</file>