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16F64" w14:textId="3B2C7A83" w:rsidR="009C6169" w:rsidRPr="00D722CC" w:rsidRDefault="00D94024" w:rsidP="0081270B">
      <w:pPr>
        <w:spacing w:after="0"/>
        <w:jc w:val="center"/>
        <w:rPr>
          <w:rFonts w:asciiTheme="majorHAnsi" w:hAnsiTheme="majorHAnsi" w:cs="Arial"/>
          <w:b/>
          <w:sz w:val="28"/>
          <w:szCs w:val="28"/>
          <w:lang w:val="ro-RO"/>
        </w:rPr>
      </w:pPr>
      <w:r w:rsidRPr="00D722CC">
        <w:rPr>
          <w:rFonts w:asciiTheme="majorHAnsi" w:hAnsiTheme="majorHAnsi" w:cs="Arial"/>
          <w:b/>
          <w:sz w:val="28"/>
          <w:szCs w:val="28"/>
          <w:lang w:val="ro-RO"/>
        </w:rPr>
        <w:t>Model</w:t>
      </w:r>
      <w:r w:rsidR="00A15D7A" w:rsidRPr="00D722CC">
        <w:rPr>
          <w:rFonts w:asciiTheme="majorHAnsi" w:hAnsiTheme="majorHAnsi" w:cs="Arial"/>
          <w:b/>
          <w:sz w:val="28"/>
          <w:szCs w:val="28"/>
          <w:lang w:val="ro-RO"/>
        </w:rPr>
        <w:t>ul</w:t>
      </w:r>
      <w:r w:rsidRPr="00D722CC">
        <w:rPr>
          <w:rFonts w:asciiTheme="majorHAnsi" w:hAnsiTheme="majorHAnsi" w:cs="Arial"/>
          <w:b/>
          <w:sz w:val="28"/>
          <w:szCs w:val="28"/>
          <w:lang w:val="ro-RO"/>
        </w:rPr>
        <w:t xml:space="preserve"> de regresie</w:t>
      </w:r>
      <w:r w:rsidR="00A15D7A" w:rsidRPr="00D722CC">
        <w:rPr>
          <w:rFonts w:asciiTheme="majorHAnsi" w:hAnsiTheme="majorHAnsi" w:cs="Arial"/>
          <w:b/>
          <w:sz w:val="28"/>
          <w:szCs w:val="28"/>
          <w:lang w:val="fr-FR"/>
        </w:rPr>
        <w:t xml:space="preserve"> </w:t>
      </w:r>
      <w:r w:rsidR="00A70223" w:rsidRPr="00D722CC">
        <w:rPr>
          <w:rFonts w:asciiTheme="majorHAnsi" w:hAnsiTheme="majorHAnsi" w:cs="Arial"/>
          <w:b/>
          <w:sz w:val="28"/>
          <w:szCs w:val="28"/>
          <w:lang w:val="fr-FR"/>
        </w:rPr>
        <w:t>liniar</w:t>
      </w:r>
      <w:r w:rsidR="00A70223" w:rsidRPr="00D722CC">
        <w:rPr>
          <w:rFonts w:asciiTheme="majorHAnsi" w:hAnsiTheme="majorHAnsi" w:cs="Arial"/>
          <w:b/>
          <w:sz w:val="28"/>
          <w:szCs w:val="28"/>
          <w:lang w:val="ro-RO"/>
        </w:rPr>
        <w:t>ă</w:t>
      </w:r>
      <w:r w:rsidR="00FD1EA4" w:rsidRPr="00D722CC">
        <w:rPr>
          <w:rFonts w:asciiTheme="majorHAnsi" w:hAnsiTheme="majorHAnsi" w:cs="Arial"/>
          <w:b/>
          <w:sz w:val="28"/>
          <w:szCs w:val="28"/>
          <w:lang w:val="ro-RO"/>
        </w:rPr>
        <w:t xml:space="preserve"> multiplă cu </w:t>
      </w:r>
      <w:r w:rsidR="00BC065E">
        <w:rPr>
          <w:rFonts w:asciiTheme="majorHAnsi" w:hAnsiTheme="majorHAnsi" w:cs="Arial"/>
          <w:b/>
          <w:sz w:val="28"/>
          <w:szCs w:val="28"/>
          <w:lang w:val="ro-RO"/>
        </w:rPr>
        <w:t>efect de interacțiune</w:t>
      </w:r>
    </w:p>
    <w:p w14:paraId="21C86D92" w14:textId="77777777" w:rsidR="008A5992" w:rsidRPr="0072282C" w:rsidRDefault="008A5992" w:rsidP="00443243">
      <w:pPr>
        <w:spacing w:after="0"/>
        <w:jc w:val="center"/>
        <w:rPr>
          <w:rFonts w:asciiTheme="majorHAnsi" w:hAnsiTheme="majorHAnsi" w:cs="Arial"/>
          <w:b/>
          <w:sz w:val="24"/>
          <w:szCs w:val="24"/>
          <w:lang w:val="ro-RO"/>
        </w:rPr>
      </w:pPr>
    </w:p>
    <w:p w14:paraId="149B1E15" w14:textId="6B90496F" w:rsidR="00FD710F" w:rsidRPr="0072282C" w:rsidRDefault="00FD710F" w:rsidP="00443243">
      <w:pPr>
        <w:shd w:val="clear" w:color="auto" w:fill="92D050"/>
        <w:rPr>
          <w:rFonts w:asciiTheme="majorHAnsi" w:hAnsiTheme="majorHAnsi" w:cs="Arial"/>
          <w:b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sz w:val="24"/>
          <w:szCs w:val="24"/>
          <w:lang w:val="ro-RO"/>
        </w:rPr>
        <w:t>Ob</w:t>
      </w:r>
      <w:r w:rsidR="008A5992" w:rsidRPr="0072282C">
        <w:rPr>
          <w:rFonts w:asciiTheme="majorHAnsi" w:hAnsiTheme="majorHAnsi" w:cs="Arial"/>
          <w:b/>
          <w:sz w:val="24"/>
          <w:szCs w:val="24"/>
          <w:lang w:val="ro-RO"/>
        </w:rPr>
        <w:t>i</w:t>
      </w:r>
      <w:r w:rsidRPr="0072282C">
        <w:rPr>
          <w:rFonts w:asciiTheme="majorHAnsi" w:hAnsiTheme="majorHAnsi" w:cs="Arial"/>
          <w:b/>
          <w:sz w:val="24"/>
          <w:szCs w:val="24"/>
          <w:lang w:val="ro-RO"/>
        </w:rPr>
        <w:t>ective</w:t>
      </w:r>
    </w:p>
    <w:p w14:paraId="0BCF490E" w14:textId="3B360F80" w:rsidR="006A47F1" w:rsidRPr="0072282C" w:rsidRDefault="006A47F1" w:rsidP="00443243">
      <w:p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După terminarea acestui laborator, ar trebui să </w:t>
      </w:r>
      <w:r w:rsidR="003944D3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fiți</w:t>
      </w:r>
      <w:r w:rsidR="00074404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capabili s</w:t>
      </w:r>
      <w:r w:rsidR="00B0375D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ă</w:t>
      </w:r>
      <w:r w:rsidR="00074404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:</w:t>
      </w:r>
    </w:p>
    <w:p w14:paraId="16E1A8F0" w14:textId="66C5354C" w:rsidR="00B0375D" w:rsidRPr="0072282C" w:rsidRDefault="00FD1EA4" w:rsidP="00443243">
      <w:pPr>
        <w:pStyle w:val="ListParagraph"/>
        <w:numPr>
          <w:ilvl w:val="0"/>
          <w:numId w:val="10"/>
        </w:num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Testați un model</w:t>
      </w:r>
      <w:r w:rsidR="00B0375D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de regresie </w:t>
      </w:r>
      <w:r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multiplă</w:t>
      </w:r>
      <w:r w:rsidR="00B0375D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</w:t>
      </w:r>
      <w:r w:rsidR="00BC065E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cu efecte de interacțiune</w:t>
      </w:r>
    </w:p>
    <w:p w14:paraId="412D6238" w14:textId="19D5E64B" w:rsidR="000E0DAB" w:rsidRPr="0072282C" w:rsidRDefault="000E0DAB" w:rsidP="00443243">
      <w:pPr>
        <w:pStyle w:val="ListParagraph"/>
        <w:numPr>
          <w:ilvl w:val="0"/>
          <w:numId w:val="10"/>
        </w:num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Interpretați </w:t>
      </w:r>
      <w:r w:rsidR="00FD1EA4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parametrii</w:t>
      </w: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</w:t>
      </w:r>
      <w:r w:rsidR="00FD1EA4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modelului</w:t>
      </w:r>
    </w:p>
    <w:p w14:paraId="4B987040" w14:textId="77777777" w:rsidR="00074404" w:rsidRPr="0072282C" w:rsidRDefault="00074404" w:rsidP="00443243">
      <w:pPr>
        <w:spacing w:after="0"/>
        <w:rPr>
          <w:rFonts w:asciiTheme="majorHAnsi" w:hAnsiTheme="majorHAnsi" w:cstheme="minorHAnsi"/>
          <w:sz w:val="24"/>
          <w:szCs w:val="24"/>
          <w:lang w:val="ro-RO"/>
        </w:rPr>
      </w:pPr>
    </w:p>
    <w:p w14:paraId="6E15445A" w14:textId="1B674A9E" w:rsidR="00FD710F" w:rsidRPr="0072282C" w:rsidRDefault="000E0DAB" w:rsidP="00443243">
      <w:pPr>
        <w:shd w:val="clear" w:color="auto" w:fill="92D050"/>
        <w:rPr>
          <w:rFonts w:asciiTheme="majorHAnsi" w:hAnsiTheme="majorHAnsi" w:cs="Arial"/>
          <w:b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sz w:val="24"/>
          <w:szCs w:val="24"/>
          <w:lang w:val="ro-RO"/>
        </w:rPr>
        <w:t>Scenariu</w:t>
      </w:r>
    </w:p>
    <w:p w14:paraId="59BB181E" w14:textId="1E9308AD" w:rsidR="00545B43" w:rsidRDefault="00CC0C4E" w:rsidP="00545B43">
      <w:pPr>
        <w:pStyle w:val="ListParagraph"/>
        <w:spacing w:line="360" w:lineRule="auto"/>
        <w:ind w:left="0" w:firstLine="720"/>
        <w:rPr>
          <w:rFonts w:asciiTheme="majorHAnsi" w:hAnsiTheme="majorHAnsi" w:cs="Times New Roman"/>
          <w:sz w:val="24"/>
          <w:szCs w:val="24"/>
          <w:lang w:val="ro-RO"/>
        </w:rPr>
      </w:pPr>
      <w:r>
        <w:rPr>
          <w:rFonts w:asciiTheme="majorHAnsi" w:hAnsiTheme="majorHAnsi" w:cs="Times New Roman"/>
          <w:sz w:val="24"/>
          <w:szCs w:val="24"/>
          <w:lang w:val="ro-RO"/>
        </w:rPr>
        <w:t xml:space="preserve">S-a realizat un studiu pentru a evalua relația dintre </w:t>
      </w:r>
      <w:r w:rsidR="00545B43" w:rsidRPr="00545B43">
        <w:rPr>
          <w:rFonts w:asciiTheme="majorHAnsi" w:hAnsiTheme="majorHAnsi" w:cs="Times New Roman"/>
          <w:sz w:val="24"/>
          <w:szCs w:val="24"/>
          <w:lang w:val="ro-RO"/>
        </w:rPr>
        <w:t>Grosimea tunicii intima și media a carotidei  cGIM (mm)</w:t>
      </w:r>
      <w:r w:rsidR="00545B43">
        <w:rPr>
          <w:rStyle w:val="FootnoteReference"/>
          <w:rFonts w:asciiTheme="majorHAnsi" w:hAnsiTheme="majorHAnsi" w:cs="Times New Roman"/>
          <w:sz w:val="24"/>
          <w:szCs w:val="24"/>
          <w:lang w:val="ro-RO"/>
        </w:rPr>
        <w:footnoteReference w:id="1"/>
      </w:r>
      <w:r w:rsidR="00545B43">
        <w:rPr>
          <w:rFonts w:asciiTheme="majorHAnsi" w:hAnsiTheme="majorHAnsi" w:cs="Times New Roman"/>
          <w:sz w:val="24"/>
          <w:szCs w:val="24"/>
          <w:lang w:val="ro-RO"/>
        </w:rPr>
        <w:t xml:space="preserve"> cu </w:t>
      </w:r>
      <w:r>
        <w:rPr>
          <w:rFonts w:asciiTheme="majorHAnsi" w:hAnsiTheme="majorHAnsi" w:cs="Times New Roman"/>
          <w:sz w:val="24"/>
          <w:szCs w:val="24"/>
          <w:lang w:val="ro-RO"/>
        </w:rPr>
        <w:t>vârst</w:t>
      </w:r>
      <w:r w:rsidR="00545B43">
        <w:rPr>
          <w:rFonts w:asciiTheme="majorHAnsi" w:hAnsiTheme="majorHAnsi" w:cs="Times New Roman"/>
          <w:sz w:val="24"/>
          <w:szCs w:val="24"/>
          <w:lang w:val="ro-RO"/>
        </w:rPr>
        <w:t>a</w:t>
      </w:r>
      <w:r>
        <w:rPr>
          <w:rFonts w:asciiTheme="majorHAnsi" w:hAnsiTheme="majorHAnsi" w:cs="Times New Roman"/>
          <w:sz w:val="24"/>
          <w:szCs w:val="24"/>
          <w:lang w:val="ro-RO"/>
        </w:rPr>
        <w:t>, gen</w:t>
      </w:r>
      <w:r w:rsidR="00545B43">
        <w:rPr>
          <w:rFonts w:asciiTheme="majorHAnsi" w:hAnsiTheme="majorHAnsi" w:cs="Times New Roman"/>
          <w:sz w:val="24"/>
          <w:szCs w:val="24"/>
          <w:lang w:val="ro-RO"/>
        </w:rPr>
        <w:t>ul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 și caracteristicile clinice</w:t>
      </w:r>
      <w:r w:rsidR="00545B43">
        <w:rPr>
          <w:rFonts w:asciiTheme="majorHAnsi" w:hAnsiTheme="majorHAnsi" w:cs="Times New Roman"/>
          <w:sz w:val="24"/>
          <w:szCs w:val="24"/>
          <w:lang w:val="ro-RO"/>
        </w:rPr>
        <w:t xml:space="preserve"> ale pacienților cu a</w:t>
      </w:r>
      <w:r w:rsidR="00545B43" w:rsidRPr="00545B43">
        <w:rPr>
          <w:rFonts w:asciiTheme="majorHAnsi" w:hAnsiTheme="majorHAnsi" w:cs="Times New Roman"/>
          <w:sz w:val="24"/>
          <w:szCs w:val="24"/>
          <w:lang w:val="ro-RO"/>
        </w:rPr>
        <w:t>rtrit</w:t>
      </w:r>
      <w:r w:rsidR="00545B43">
        <w:rPr>
          <w:rFonts w:asciiTheme="majorHAnsi" w:hAnsiTheme="majorHAnsi" w:cs="Times New Roman"/>
          <w:sz w:val="24"/>
          <w:szCs w:val="24"/>
          <w:lang w:val="ro-RO"/>
        </w:rPr>
        <w:t xml:space="preserve">ă </w:t>
      </w:r>
      <w:r w:rsidR="00545B43" w:rsidRPr="00545B43">
        <w:rPr>
          <w:rFonts w:asciiTheme="majorHAnsi" w:hAnsiTheme="majorHAnsi" w:cs="Times New Roman"/>
          <w:sz w:val="24"/>
          <w:szCs w:val="24"/>
          <w:lang w:val="ro-RO"/>
        </w:rPr>
        <w:t>reumatoid</w:t>
      </w:r>
      <w:r w:rsidR="00545B43">
        <w:rPr>
          <w:rFonts w:asciiTheme="majorHAnsi" w:hAnsiTheme="majorHAnsi" w:cs="Times New Roman"/>
          <w:sz w:val="24"/>
          <w:szCs w:val="24"/>
          <w:lang w:val="ro-RO"/>
        </w:rPr>
        <w:t>ă</w:t>
      </w:r>
      <w:r w:rsidR="00545B43" w:rsidRPr="00545B43">
        <w:rPr>
          <w:rFonts w:asciiTheme="majorHAnsi" w:hAnsiTheme="majorHAnsi" w:cs="Times New Roman"/>
          <w:sz w:val="24"/>
          <w:szCs w:val="24"/>
          <w:lang w:val="ro-RO"/>
        </w:rPr>
        <w:t xml:space="preserve"> (AR): </w:t>
      </w:r>
      <w:r w:rsidR="00545B43">
        <w:rPr>
          <w:rFonts w:asciiTheme="majorHAnsi" w:hAnsiTheme="majorHAnsi" w:cs="Times New Roman"/>
          <w:sz w:val="24"/>
          <w:szCs w:val="24"/>
          <w:lang w:val="ro-RO"/>
        </w:rPr>
        <w:t xml:space="preserve">Durata bolii (ani), Utilizarea medicamentelor antireumatice, utilizarea inflamatoarelor nesteriodiene, administrare de corticosteriozi. </w:t>
      </w:r>
    </w:p>
    <w:p w14:paraId="09C091FE" w14:textId="5B878205" w:rsidR="00B65A19" w:rsidRDefault="00B65A19" w:rsidP="00545B43">
      <w:pPr>
        <w:pStyle w:val="ListParagraph"/>
        <w:spacing w:line="360" w:lineRule="auto"/>
        <w:ind w:left="0" w:firstLine="720"/>
        <w:rPr>
          <w:rFonts w:asciiTheme="majorHAnsi" w:hAnsiTheme="majorHAnsi" w:cs="Times New Roman"/>
          <w:sz w:val="24"/>
          <w:szCs w:val="24"/>
          <w:lang w:val="ro-RO"/>
        </w:rPr>
      </w:pPr>
      <w:r>
        <w:rPr>
          <w:rFonts w:asciiTheme="majorHAnsi" w:hAnsiTheme="majorHAnsi" w:cs="Times New Roman"/>
          <w:sz w:val="24"/>
          <w:szCs w:val="24"/>
          <w:lang w:val="ro-RO"/>
        </w:rPr>
        <w:t>Vom considera ca variabilele independente de interes sunt Varsta și Genul în timp ce caracteristicile clinice ale pacienților cu a</w:t>
      </w:r>
      <w:r w:rsidRPr="00545B43">
        <w:rPr>
          <w:rFonts w:asciiTheme="majorHAnsi" w:hAnsiTheme="majorHAnsi" w:cs="Times New Roman"/>
          <w:sz w:val="24"/>
          <w:szCs w:val="24"/>
          <w:lang w:val="ro-RO"/>
        </w:rPr>
        <w:t>rtrit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ă </w:t>
      </w:r>
      <w:r w:rsidRPr="00545B43">
        <w:rPr>
          <w:rFonts w:asciiTheme="majorHAnsi" w:hAnsiTheme="majorHAnsi" w:cs="Times New Roman"/>
          <w:sz w:val="24"/>
          <w:szCs w:val="24"/>
          <w:lang w:val="ro-RO"/>
        </w:rPr>
        <w:t>reumatoid</w:t>
      </w:r>
      <w:r>
        <w:rPr>
          <w:rFonts w:asciiTheme="majorHAnsi" w:hAnsiTheme="majorHAnsi" w:cs="Times New Roman"/>
          <w:sz w:val="24"/>
          <w:szCs w:val="24"/>
          <w:lang w:val="ro-RO"/>
        </w:rPr>
        <w:t>ă</w:t>
      </w:r>
      <w:r w:rsidRPr="00545B43">
        <w:rPr>
          <w:rFonts w:asciiTheme="majorHAnsi" w:hAnsiTheme="majorHAnsi" w:cs="Times New Roman"/>
          <w:sz w:val="24"/>
          <w:szCs w:val="24"/>
          <w:lang w:val="ro-RO"/>
        </w:rPr>
        <w:t xml:space="preserve"> (AR): </w:t>
      </w:r>
      <w:r>
        <w:rPr>
          <w:rFonts w:asciiTheme="majorHAnsi" w:hAnsiTheme="majorHAnsi" w:cs="Times New Roman"/>
          <w:sz w:val="24"/>
          <w:szCs w:val="24"/>
          <w:lang w:val="ro-RO"/>
        </w:rPr>
        <w:t>Durata bolii (ani), Utilizarea medicamentelor antireumatice, utilizarea inflamatoarelor nesteriodiene, administrare de corticosteriozi sunt covariate.</w:t>
      </w:r>
    </w:p>
    <w:p w14:paraId="56650375" w14:textId="07EFAD07" w:rsidR="00C83B77" w:rsidRDefault="00545B43" w:rsidP="00545B43">
      <w:pPr>
        <w:pStyle w:val="ListParagraph"/>
        <w:spacing w:line="360" w:lineRule="auto"/>
        <w:ind w:left="0" w:firstLine="720"/>
        <w:rPr>
          <w:rFonts w:asciiTheme="majorHAnsi" w:hAnsiTheme="majorHAnsi" w:cs="Times New Roman"/>
          <w:sz w:val="24"/>
          <w:szCs w:val="24"/>
          <w:lang w:val="ro-RO"/>
        </w:rPr>
      </w:pPr>
      <w:r>
        <w:rPr>
          <w:rFonts w:asciiTheme="majorHAnsi" w:hAnsiTheme="majorHAnsi" w:cs="Arial"/>
          <w:lang w:val="ro-RO"/>
        </w:rPr>
        <w:t>Eșantionul de studiu a cuprins un număr de 214 pacienți cu AR, cu vârsta între 18-80 ani care s-au prezentat în perioada Decembrie 2012-Decembrie 2018 la secția de Medicin</w:t>
      </w:r>
      <w:r w:rsidRPr="00B870ED">
        <w:rPr>
          <w:rFonts w:asciiTheme="majorHAnsi" w:hAnsiTheme="majorHAnsi" w:cs="Arial"/>
          <w:lang w:val="ro-RO"/>
        </w:rPr>
        <w:t>ă</w:t>
      </w:r>
      <w:r>
        <w:rPr>
          <w:rFonts w:asciiTheme="majorHAnsi" w:hAnsiTheme="majorHAnsi" w:cs="Arial"/>
          <w:lang w:val="ro-RO"/>
        </w:rPr>
        <w:t xml:space="preserve"> Intern</w:t>
      </w:r>
      <w:r w:rsidRPr="00B870ED">
        <w:rPr>
          <w:rFonts w:asciiTheme="majorHAnsi" w:hAnsiTheme="majorHAnsi" w:cs="Arial"/>
          <w:lang w:val="ro-RO"/>
        </w:rPr>
        <w:t>ă</w:t>
      </w:r>
      <w:r>
        <w:rPr>
          <w:rFonts w:asciiTheme="majorHAnsi" w:hAnsiTheme="majorHAnsi" w:cs="Arial"/>
          <w:lang w:val="ro-RO"/>
        </w:rPr>
        <w:t xml:space="preserve"> din cadrul unei clinici universitare din Cluj-Napoca. </w:t>
      </w:r>
      <w:r w:rsidR="00C83B77" w:rsidRPr="0072282C">
        <w:rPr>
          <w:rFonts w:asciiTheme="majorHAnsi" w:hAnsiTheme="majorHAnsi" w:cs="Times New Roman"/>
          <w:sz w:val="24"/>
          <w:szCs w:val="24"/>
          <w:lang w:val="ro-RO"/>
        </w:rPr>
        <w:t>Datele culese se afl</w:t>
      </w:r>
      <w:r w:rsidR="00CC0C4E">
        <w:rPr>
          <w:rFonts w:asciiTheme="majorHAnsi" w:hAnsiTheme="majorHAnsi" w:cs="Times New Roman"/>
          <w:sz w:val="24"/>
          <w:szCs w:val="24"/>
          <w:lang w:val="ro-RO"/>
        </w:rPr>
        <w:t>ă</w:t>
      </w:r>
      <w:r w:rsidR="00C83B77" w:rsidRPr="0072282C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="00CC0C4E">
        <w:rPr>
          <w:rFonts w:asciiTheme="majorHAnsi" w:hAnsiTheme="majorHAnsi" w:cs="Times New Roman"/>
          <w:sz w:val="24"/>
          <w:szCs w:val="24"/>
          <w:lang w:val="ro-RO"/>
        </w:rPr>
        <w:t>î</w:t>
      </w:r>
      <w:r w:rsidR="00C83B77" w:rsidRPr="0072282C">
        <w:rPr>
          <w:rFonts w:asciiTheme="majorHAnsi" w:hAnsiTheme="majorHAnsi" w:cs="Times New Roman"/>
          <w:sz w:val="24"/>
          <w:szCs w:val="24"/>
          <w:lang w:val="ro-RO"/>
        </w:rPr>
        <w:t xml:space="preserve">n fișierul </w:t>
      </w:r>
      <w:r w:rsidR="00C83B77" w:rsidRPr="0072282C">
        <w:rPr>
          <w:rFonts w:asciiTheme="majorHAnsi" w:hAnsiTheme="majorHAnsi" w:cs="Times New Roman"/>
          <w:b/>
          <w:bCs/>
          <w:color w:val="000000" w:themeColor="text1"/>
          <w:sz w:val="24"/>
          <w:szCs w:val="24"/>
          <w:lang w:val="ro-RO"/>
        </w:rPr>
        <w:t>B</w:t>
      </w:r>
      <w:r w:rsidR="00CC0C4E">
        <w:rPr>
          <w:rFonts w:asciiTheme="majorHAnsi" w:hAnsiTheme="majorHAnsi" w:cs="Times New Roman"/>
          <w:b/>
          <w:bCs/>
          <w:color w:val="000000" w:themeColor="text1"/>
          <w:sz w:val="24"/>
          <w:szCs w:val="24"/>
          <w:lang w:val="ro-RO"/>
        </w:rPr>
        <w:t>D</w:t>
      </w:r>
      <w:r w:rsidR="00C83B77" w:rsidRPr="0072282C">
        <w:rPr>
          <w:rFonts w:asciiTheme="majorHAnsi" w:hAnsiTheme="majorHAnsi" w:cs="Times New Roman"/>
          <w:b/>
          <w:bCs/>
          <w:color w:val="000000" w:themeColor="text1"/>
          <w:sz w:val="24"/>
          <w:szCs w:val="24"/>
          <w:lang w:val="ro-RO"/>
        </w:rPr>
        <w:t>LP0</w:t>
      </w:r>
      <w:r w:rsidR="00645403">
        <w:rPr>
          <w:rFonts w:asciiTheme="majorHAnsi" w:hAnsiTheme="majorHAnsi" w:cs="Times New Roman"/>
          <w:b/>
          <w:bCs/>
          <w:color w:val="000000" w:themeColor="text1"/>
          <w:sz w:val="24"/>
          <w:szCs w:val="24"/>
          <w:lang w:val="ro-RO"/>
        </w:rPr>
        <w:t>6</w:t>
      </w:r>
      <w:r w:rsidR="00C83B77" w:rsidRPr="0072282C">
        <w:rPr>
          <w:rFonts w:asciiTheme="majorHAnsi" w:hAnsiTheme="majorHAnsi" w:cs="Times New Roman"/>
          <w:b/>
          <w:bCs/>
          <w:color w:val="000000" w:themeColor="text1"/>
          <w:sz w:val="24"/>
          <w:szCs w:val="24"/>
          <w:lang w:val="ro-RO"/>
        </w:rPr>
        <w:t>_MFB_1</w:t>
      </w:r>
      <w:r w:rsidR="00C83B77" w:rsidRPr="0072282C">
        <w:rPr>
          <w:rFonts w:asciiTheme="majorHAnsi" w:hAnsiTheme="majorHAnsi" w:cs="Times New Roman"/>
          <w:sz w:val="24"/>
          <w:szCs w:val="24"/>
          <w:lang w:val="ro-RO"/>
        </w:rPr>
        <w:t>.xlsx.</w:t>
      </w:r>
    </w:p>
    <w:p w14:paraId="21FD7BB9" w14:textId="77777777" w:rsidR="00450718" w:rsidRPr="0072282C" w:rsidRDefault="00450718" w:rsidP="009B30B3">
      <w:pPr>
        <w:spacing w:after="0"/>
        <w:ind w:firstLine="720"/>
        <w:rPr>
          <w:rFonts w:asciiTheme="majorHAnsi" w:hAnsiTheme="majorHAnsi" w:cs="Times New Roman"/>
          <w:sz w:val="24"/>
          <w:szCs w:val="24"/>
          <w:lang w:val="ro-RO"/>
        </w:rPr>
      </w:pPr>
    </w:p>
    <w:p w14:paraId="08380A42" w14:textId="182CC51F" w:rsidR="00BD6898" w:rsidRPr="0072282C" w:rsidRDefault="00545B43" w:rsidP="00443243">
      <w:pPr>
        <w:shd w:val="clear" w:color="auto" w:fill="92D050"/>
        <w:rPr>
          <w:rFonts w:asciiTheme="majorHAnsi" w:hAnsiTheme="majorHAnsi" w:cs="Arial"/>
          <w:b/>
          <w:sz w:val="24"/>
          <w:szCs w:val="24"/>
          <w:lang w:val="ro-RO"/>
        </w:rPr>
      </w:pPr>
      <w:r>
        <w:rPr>
          <w:rFonts w:asciiTheme="majorHAnsi" w:hAnsiTheme="majorHAnsi" w:cs="Arial"/>
          <w:b/>
          <w:sz w:val="24"/>
          <w:szCs w:val="24"/>
          <w:lang w:val="ro-RO"/>
        </w:rPr>
        <w:t>Testarea unor modele de regresie simplă</w:t>
      </w:r>
    </w:p>
    <w:p w14:paraId="1566E501" w14:textId="3B07F8C6" w:rsidR="00541C5F" w:rsidRDefault="000A09FC" w:rsidP="003A44BA">
      <w:pPr>
        <w:pStyle w:val="ListParagraph"/>
        <w:numPr>
          <w:ilvl w:val="0"/>
          <w:numId w:val="35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Întrebare de cercetare:</w:t>
      </w:r>
      <w:r w:rsidR="003A23D7"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Pr="003A44BA">
        <w:rPr>
          <w:rFonts w:asciiTheme="majorHAnsi" w:hAnsiTheme="majorHAnsi" w:cs="Arial"/>
          <w:sz w:val="24"/>
          <w:szCs w:val="24"/>
          <w:lang w:val="ro-RO"/>
        </w:rPr>
        <w:t>Există o</w:t>
      </w:r>
      <w:r w:rsidR="003A23D7"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7E73BC"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dependenț</w:t>
      </w: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ă</w:t>
      </w:r>
      <w:r w:rsidR="007E73BC"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 xml:space="preserve"> liniar</w:t>
      </w: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ă semnificativă</w:t>
      </w:r>
      <w:r w:rsidR="007E73BC"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 xml:space="preserve"> 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între </w:t>
      </w:r>
      <w:r w:rsidR="00545B43">
        <w:rPr>
          <w:rFonts w:asciiTheme="majorHAnsi" w:hAnsiTheme="majorHAnsi" w:cs="Arial"/>
          <w:b/>
          <w:bCs/>
          <w:sz w:val="24"/>
          <w:szCs w:val="24"/>
          <w:lang w:val="ro-RO"/>
        </w:rPr>
        <w:t>Varstă</w:t>
      </w:r>
      <w:r w:rsidR="007E73BC"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450718" w:rsidRPr="003A44BA">
        <w:rPr>
          <w:rFonts w:asciiTheme="majorHAnsi" w:hAnsiTheme="majorHAnsi" w:cs="Arial"/>
          <w:sz w:val="24"/>
          <w:szCs w:val="24"/>
          <w:lang w:val="ro-RO"/>
        </w:rPr>
        <w:t xml:space="preserve">și </w:t>
      </w:r>
      <w:r w:rsidR="00545B43">
        <w:rPr>
          <w:rFonts w:asciiTheme="majorHAnsi" w:hAnsiTheme="majorHAnsi" w:cs="Arial"/>
          <w:b/>
          <w:bCs/>
          <w:sz w:val="24"/>
          <w:szCs w:val="24"/>
          <w:lang w:val="ro-RO"/>
        </w:rPr>
        <w:t>cGIM</w:t>
      </w:r>
      <w:r w:rsidR="00450718"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275FC5"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7E73BC" w:rsidRPr="003A44BA">
        <w:rPr>
          <w:rFonts w:asciiTheme="majorHAnsi" w:hAnsiTheme="majorHAnsi" w:cs="Arial"/>
          <w:sz w:val="24"/>
          <w:szCs w:val="24"/>
          <w:lang w:val="ro-RO"/>
        </w:rPr>
        <w:t xml:space="preserve">la </w:t>
      </w:r>
      <w:r w:rsidR="00545B43">
        <w:rPr>
          <w:rFonts w:asciiTheme="majorHAnsi" w:hAnsiTheme="majorHAnsi" w:cs="Arial"/>
          <w:sz w:val="24"/>
          <w:szCs w:val="24"/>
          <w:lang w:val="ro-RO"/>
        </w:rPr>
        <w:t>pacientții cu AR</w:t>
      </w:r>
      <w:r w:rsidRPr="003A44BA">
        <w:rPr>
          <w:rFonts w:asciiTheme="majorHAnsi" w:hAnsiTheme="majorHAnsi" w:cs="Arial"/>
          <w:sz w:val="24"/>
          <w:szCs w:val="24"/>
          <w:lang w:val="ro-RO"/>
        </w:rPr>
        <w:t>?</w:t>
      </w:r>
    </w:p>
    <w:p w14:paraId="5D03EB53" w14:textId="77777777" w:rsidR="003A44BA" w:rsidRPr="003A44BA" w:rsidRDefault="003A44BA" w:rsidP="003A44BA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0FEBEF91" w14:textId="3967BCD9" w:rsidR="00C84BD8" w:rsidRPr="0072282C" w:rsidRDefault="005D4473" w:rsidP="005D4473">
      <w:pPr>
        <w:pStyle w:val="ListParagraph"/>
        <w:numPr>
          <w:ilvl w:val="0"/>
          <w:numId w:val="26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Sumarizarea datelor corespunzătoare</w:t>
      </w:r>
      <w:r w:rsidR="00912B8C" w:rsidRPr="0072282C">
        <w:rPr>
          <w:rFonts w:asciiTheme="majorHAnsi" w:hAnsiTheme="majorHAnsi" w:cs="Arial"/>
          <w:sz w:val="24"/>
          <w:szCs w:val="24"/>
          <w:lang w:val="ro-RO"/>
        </w:rPr>
        <w:t xml:space="preserve"> variabilelor specificate </w:t>
      </w:r>
      <w:r w:rsidR="000A09FC">
        <w:rPr>
          <w:rFonts w:asciiTheme="majorHAnsi" w:hAnsiTheme="majorHAnsi" w:cs="Arial"/>
          <w:sz w:val="24"/>
          <w:szCs w:val="24"/>
          <w:lang w:val="ro-RO"/>
        </w:rPr>
        <w:t>î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n </w:t>
      </w:r>
      <w:r w:rsidR="000A09FC">
        <w:rPr>
          <w:rFonts w:asciiTheme="majorHAnsi" w:hAnsiTheme="majorHAnsi" w:cs="Arial"/>
          <w:sz w:val="24"/>
          <w:szCs w:val="24"/>
          <w:lang w:val="ro-RO"/>
        </w:rPr>
        <w:t>întrebarea de cercetare.</w:t>
      </w:r>
    </w:p>
    <w:p w14:paraId="16ACE3DE" w14:textId="230D1D74" w:rsidR="00C84BD8" w:rsidRPr="0072282C" w:rsidRDefault="00C84BD8" w:rsidP="00573377">
      <w:pPr>
        <w:pStyle w:val="ListParagraph"/>
        <w:numPr>
          <w:ilvl w:val="0"/>
          <w:numId w:val="32"/>
        </w:numPr>
        <w:spacing w:after="0"/>
        <w:ind w:left="567" w:hanging="283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Rezultate statistici descriptive</w:t>
      </w:r>
      <w:r w:rsidRPr="0072282C">
        <w:rPr>
          <w:rFonts w:asciiTheme="majorHAnsi" w:hAnsiTheme="majorHAnsi" w:cs="Arial"/>
          <w:sz w:val="24"/>
          <w:szCs w:val="24"/>
        </w:rPr>
        <w:t>:</w:t>
      </w:r>
    </w:p>
    <w:p w14:paraId="5194E64F" w14:textId="4AAECF7F" w:rsidR="00C84BD8" w:rsidRPr="0072282C" w:rsidRDefault="00C84BD8" w:rsidP="0044324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 w:hanging="1440"/>
        <w:rPr>
          <w:rFonts w:asciiTheme="majorHAnsi" w:hAnsiTheme="majorHAnsi" w:cs="Arial"/>
          <w:sz w:val="24"/>
          <w:szCs w:val="24"/>
          <w:lang w:val="ro-RO"/>
        </w:rPr>
      </w:pPr>
    </w:p>
    <w:p w14:paraId="352D25EB" w14:textId="78430D38" w:rsidR="00C84BD8" w:rsidRPr="0072282C" w:rsidRDefault="00C84BD8" w:rsidP="00573377">
      <w:pPr>
        <w:pStyle w:val="ListParagraph"/>
        <w:numPr>
          <w:ilvl w:val="0"/>
          <w:numId w:val="32"/>
        </w:numPr>
        <w:spacing w:after="0"/>
        <w:ind w:left="567" w:hanging="283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Grafice distribuții</w:t>
      </w:r>
      <w:r w:rsidR="00681DE5" w:rsidRPr="0072282C">
        <w:rPr>
          <w:rFonts w:asciiTheme="majorHAnsi" w:hAnsiTheme="majorHAnsi" w:cs="Arial"/>
          <w:sz w:val="24"/>
          <w:szCs w:val="24"/>
          <w:lang w:val="ro-RO"/>
        </w:rPr>
        <w:t xml:space="preserve"> (Box-plot)</w:t>
      </w:r>
      <w:r w:rsidRPr="0072282C">
        <w:rPr>
          <w:rFonts w:asciiTheme="majorHAnsi" w:hAnsiTheme="majorHAnsi" w:cs="Arial"/>
          <w:sz w:val="24"/>
          <w:szCs w:val="24"/>
        </w:rPr>
        <w:t>:</w:t>
      </w:r>
    </w:p>
    <w:p w14:paraId="4D3E80C4" w14:textId="77777777" w:rsidR="00C84BD8" w:rsidRPr="0072282C" w:rsidRDefault="00C84BD8" w:rsidP="0044324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7A8428E8" w14:textId="283ABD1B" w:rsidR="00C50D09" w:rsidRPr="0072282C" w:rsidRDefault="00C50D09" w:rsidP="005D4473">
      <w:pPr>
        <w:pStyle w:val="ListParagraph"/>
        <w:numPr>
          <w:ilvl w:val="0"/>
          <w:numId w:val="26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Vizualizarea grafică a posibilei </w:t>
      </w:r>
      <w:r w:rsidR="00482B89" w:rsidRPr="0072282C">
        <w:rPr>
          <w:rFonts w:asciiTheme="majorHAnsi" w:hAnsiTheme="majorHAnsi" w:cs="Arial"/>
          <w:sz w:val="24"/>
          <w:szCs w:val="24"/>
          <w:lang w:val="ro-RO"/>
        </w:rPr>
        <w:t>relații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dintre</w:t>
      </w:r>
      <w:r w:rsidR="005D4473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variabile </w:t>
      </w:r>
    </w:p>
    <w:p w14:paraId="2CA690C3" w14:textId="77777777" w:rsidR="00C50D09" w:rsidRPr="0072282C" w:rsidRDefault="00C50D09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</w:p>
    <w:p w14:paraId="2DE22E04" w14:textId="77777777" w:rsidR="00C50D09" w:rsidRPr="0072282C" w:rsidRDefault="00C50D09" w:rsidP="008A6EED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61002944" w14:textId="05808FC2" w:rsidR="005D4473" w:rsidRPr="005D4473" w:rsidRDefault="000A09FC" w:rsidP="005D4473">
      <w:pPr>
        <w:pStyle w:val="ListParagraph"/>
        <w:numPr>
          <w:ilvl w:val="0"/>
          <w:numId w:val="26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C</w:t>
      </w:r>
      <w:r w:rsidR="005D4473">
        <w:rPr>
          <w:rFonts w:asciiTheme="majorHAnsi" w:hAnsiTheme="majorHAnsi" w:cs="Arial"/>
          <w:sz w:val="24"/>
          <w:szCs w:val="24"/>
          <w:lang w:val="ro-RO"/>
        </w:rPr>
        <w:t>orelați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a </w:t>
      </w:r>
      <w:r w:rsidR="005D4473">
        <w:rPr>
          <w:rFonts w:asciiTheme="majorHAnsi" w:hAnsiTheme="majorHAnsi" w:cs="Arial"/>
          <w:sz w:val="24"/>
          <w:szCs w:val="24"/>
          <w:lang w:val="ro-RO"/>
        </w:rPr>
        <w:t>liniar</w:t>
      </w:r>
      <w:r>
        <w:rPr>
          <w:rFonts w:asciiTheme="majorHAnsi" w:hAnsiTheme="majorHAnsi" w:cs="Arial"/>
          <w:sz w:val="24"/>
          <w:szCs w:val="24"/>
          <w:lang w:val="ro-RO"/>
        </w:rPr>
        <w:t>ă</w:t>
      </w:r>
      <w:r w:rsidR="005D4473">
        <w:rPr>
          <w:rFonts w:asciiTheme="majorHAnsi" w:hAnsiTheme="majorHAnsi" w:cs="Arial"/>
          <w:sz w:val="24"/>
          <w:szCs w:val="24"/>
          <w:lang w:val="ro-RO"/>
        </w:rPr>
        <w:t xml:space="preserve"> dintre variabilele</w:t>
      </w:r>
      <w:r w:rsidR="005D4473" w:rsidRPr="005D4473">
        <w:rPr>
          <w:rFonts w:asciiTheme="majorHAnsi" w:hAnsiTheme="majorHAnsi" w:cs="Arial"/>
          <w:sz w:val="24"/>
          <w:szCs w:val="24"/>
          <w:lang w:val="fr-FR"/>
        </w:rPr>
        <w:t>:</w:t>
      </w:r>
    </w:p>
    <w:p w14:paraId="400B25B3" w14:textId="77777777" w:rsidR="005D4473" w:rsidRDefault="005D4473" w:rsidP="005D447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</w:p>
    <w:p w14:paraId="13217225" w14:textId="77777777" w:rsidR="005D4473" w:rsidRPr="005D4473" w:rsidRDefault="005D4473" w:rsidP="005D4473">
      <w:pPr>
        <w:pStyle w:val="ListParagraph"/>
        <w:rPr>
          <w:rFonts w:asciiTheme="majorHAnsi" w:hAnsiTheme="majorHAnsi" w:cs="Arial"/>
          <w:sz w:val="24"/>
          <w:szCs w:val="24"/>
          <w:lang w:val="ro-RO"/>
        </w:rPr>
      </w:pPr>
    </w:p>
    <w:p w14:paraId="5D67DE17" w14:textId="6CFF940D" w:rsidR="000A09FC" w:rsidRPr="000A09FC" w:rsidRDefault="000A09FC" w:rsidP="000A09FC">
      <w:pPr>
        <w:pStyle w:val="ListParagraph"/>
        <w:numPr>
          <w:ilvl w:val="0"/>
          <w:numId w:val="2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>Descrierea modelului de regresie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liniară 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simplă</w:t>
      </w:r>
      <w:r w:rsidRPr="000A09FC">
        <w:rPr>
          <w:rFonts w:asciiTheme="majorHAnsi" w:hAnsiTheme="majorHAnsi" w:cs="Arial"/>
          <w:sz w:val="24"/>
          <w:szCs w:val="24"/>
          <w:lang w:val="fr-FR"/>
        </w:rPr>
        <w:t>:</w:t>
      </w:r>
    </w:p>
    <w:tbl>
      <w:tblPr>
        <w:tblStyle w:val="TableGrid"/>
        <w:tblW w:w="5074" w:type="pct"/>
        <w:tblLook w:val="04A0" w:firstRow="1" w:lastRow="0" w:firstColumn="1" w:lastColumn="0" w:noHBand="0" w:noVBand="1"/>
      </w:tblPr>
      <w:tblGrid>
        <w:gridCol w:w="1689"/>
        <w:gridCol w:w="1720"/>
        <w:gridCol w:w="2008"/>
        <w:gridCol w:w="982"/>
        <w:gridCol w:w="2424"/>
        <w:gridCol w:w="1237"/>
      </w:tblGrid>
      <w:tr w:rsidR="003A44BA" w:rsidRPr="000D0D30" w14:paraId="2F859E7B" w14:textId="77777777" w:rsidTr="00114124">
        <w:tc>
          <w:tcPr>
            <w:tcW w:w="839" w:type="pct"/>
            <w:vAlign w:val="center"/>
          </w:tcPr>
          <w:p w14:paraId="22F043FB" w14:textId="77777777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61" w:type="pct"/>
            <w:gridSpan w:val="5"/>
          </w:tcPr>
          <w:p w14:paraId="746A5D2E" w14:textId="24707624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 w:rsidRPr="000D0D30"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3A44BA" w:rsidRPr="000D0D30" w14:paraId="70C6AAB8" w14:textId="77777777" w:rsidTr="00114124">
        <w:tc>
          <w:tcPr>
            <w:tcW w:w="839" w:type="pct"/>
            <w:vAlign w:val="center"/>
          </w:tcPr>
          <w:p w14:paraId="34D145CC" w14:textId="3595786F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Variabila independentă</w:t>
            </w:r>
            <w:r w:rsidR="0095491E"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855" w:type="pct"/>
            <w:vAlign w:val="center"/>
          </w:tcPr>
          <w:p w14:paraId="5B6F71EF" w14:textId="48F580F1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Coeficient de regresie  (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lang w:val="fr-FR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  <w:lang w:val="fr-FR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lang w:val="fr-FR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998" w:type="pct"/>
            <w:vAlign w:val="center"/>
          </w:tcPr>
          <w:p w14:paraId="5D72BAF5" w14:textId="106F481F" w:rsidR="003A44BA" w:rsidRPr="000D0D30" w:rsidRDefault="003A44BA" w:rsidP="00FB259C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95% IC</w:t>
            </w:r>
            <w:r w:rsidR="00FB259C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</w:t>
            </w:r>
            <w:r w:rsidR="00FB259C" w:rsidRPr="00FB259C">
              <w:rPr>
                <w:rFonts w:asciiTheme="majorHAnsi" w:hAnsiTheme="majorHAnsi" w:cs="Times New Roman"/>
                <w:lang w:val="ro-RO"/>
              </w:rPr>
              <w:t>pentru</w:t>
            </w:r>
            <w:r w:rsidR="00FB259C">
              <w:rPr>
                <w:rFonts w:asciiTheme="majorHAnsi" w:hAnsiTheme="majorHAnsi" w:cs="Times New Roman"/>
                <w:lang w:val="ro-RO"/>
              </w:rPr>
              <w:t xml:space="preserve"> </w:t>
            </w:r>
            <w:r w:rsidR="00FB259C" w:rsidRPr="003A44BA">
              <w:rPr>
                <w:rFonts w:asciiTheme="majorHAnsi" w:hAnsiTheme="majorHAnsi" w:cs="Arial"/>
                <w:i/>
                <w:iCs/>
                <w:sz w:val="20"/>
                <w:szCs w:val="20"/>
                <w:lang w:val="ro-RO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0"/>
                      <w:szCs w:val="20"/>
                      <w:lang w:val="fr-FR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1</m:t>
                  </m:r>
                </m:sub>
              </m:sSub>
            </m:oMath>
          </w:p>
        </w:tc>
        <w:tc>
          <w:tcPr>
            <w:tcW w:w="488" w:type="pct"/>
            <w:vAlign w:val="center"/>
          </w:tcPr>
          <w:p w14:paraId="51740D47" w14:textId="5126846F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ES</w:t>
            </w:r>
          </w:p>
        </w:tc>
        <w:tc>
          <w:tcPr>
            <w:tcW w:w="1205" w:type="pct"/>
            <w:vAlign w:val="center"/>
          </w:tcPr>
          <w:p w14:paraId="346F768A" w14:textId="57A0B6AC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Statistica test (df)</w:t>
            </w:r>
          </w:p>
        </w:tc>
        <w:tc>
          <w:tcPr>
            <w:tcW w:w="615" w:type="pct"/>
            <w:vAlign w:val="center"/>
          </w:tcPr>
          <w:p w14:paraId="33236AD8" w14:textId="77777777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p-value</w:t>
            </w:r>
          </w:p>
        </w:tc>
      </w:tr>
      <w:tr w:rsidR="003A44BA" w:rsidRPr="000D0D30" w14:paraId="504BDCB1" w14:textId="77777777" w:rsidTr="00114124">
        <w:tc>
          <w:tcPr>
            <w:tcW w:w="839" w:type="pct"/>
            <w:vAlign w:val="center"/>
          </w:tcPr>
          <w:p w14:paraId="10905546" w14:textId="3EECF6C6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55" w:type="pct"/>
            <w:vAlign w:val="center"/>
          </w:tcPr>
          <w:p w14:paraId="0C241ECC" w14:textId="77777777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98" w:type="pct"/>
            <w:vAlign w:val="center"/>
          </w:tcPr>
          <w:p w14:paraId="60BE2CB5" w14:textId="77777777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88" w:type="pct"/>
          </w:tcPr>
          <w:p w14:paraId="4434D38D" w14:textId="77777777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1205" w:type="pct"/>
            <w:vAlign w:val="center"/>
          </w:tcPr>
          <w:p w14:paraId="1A5CB803" w14:textId="6C2E385A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lang w:val="ro-RO"/>
              </w:rPr>
            </w:pPr>
            <w:r w:rsidRPr="000D0D30">
              <w:rPr>
                <w:rFonts w:asciiTheme="majorHAnsi" w:hAnsiTheme="majorHAnsi" w:cs="Times New Roman"/>
                <w:lang w:val="ro-RO"/>
              </w:rPr>
              <w:t>t =....df =...</w:t>
            </w:r>
          </w:p>
        </w:tc>
        <w:tc>
          <w:tcPr>
            <w:tcW w:w="615" w:type="pct"/>
            <w:vAlign w:val="center"/>
          </w:tcPr>
          <w:p w14:paraId="720BF892" w14:textId="77777777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23DFA0F9" w14:textId="754AB638" w:rsidR="000A09FC" w:rsidRDefault="003A44BA" w:rsidP="003A44BA">
      <w:pPr>
        <w:spacing w:after="0"/>
        <w:rPr>
          <w:rFonts w:asciiTheme="majorHAnsi" w:hAnsiTheme="majorHAnsi" w:cs="Times New Roman"/>
          <w:i/>
          <w:iCs/>
          <w:sz w:val="20"/>
          <w:szCs w:val="20"/>
          <w:lang w:val="ro-RO"/>
        </w:rPr>
      </w:pPr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95% IC = 95% Interval de incredere al lui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0"/>
                <w:szCs w:val="20"/>
                <w:lang w:val="fr-FR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β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</m:oMath>
      <w:r w:rsidR="00FB259C">
        <w:rPr>
          <w:rFonts w:asciiTheme="majorHAnsi" w:eastAsiaTheme="minorEastAsia" w:hAnsiTheme="majorHAnsi" w:cs="Arial"/>
          <w:i/>
          <w:iCs/>
          <w:sz w:val="20"/>
          <w:szCs w:val="20"/>
        </w:rPr>
        <w:t xml:space="preserve">;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 xml:space="preserve">ES =  </w:t>
      </w:r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Eroarea standard; df=grade de libertate;</w:t>
      </w:r>
    </w:p>
    <w:p w14:paraId="793E4B6E" w14:textId="77777777" w:rsidR="003A44BA" w:rsidRPr="003A44BA" w:rsidRDefault="003A44BA" w:rsidP="003A44BA">
      <w:pPr>
        <w:spacing w:after="0"/>
        <w:rPr>
          <w:rFonts w:asciiTheme="majorHAnsi" w:hAnsiTheme="majorHAnsi" w:cs="Arial"/>
          <w:i/>
          <w:iCs/>
          <w:sz w:val="20"/>
          <w:szCs w:val="20"/>
          <w:lang w:val="ro-RO"/>
        </w:rPr>
      </w:pPr>
    </w:p>
    <w:p w14:paraId="2F394096" w14:textId="5E1D7796" w:rsidR="000A09FC" w:rsidRDefault="000A09FC" w:rsidP="000A09FC">
      <w:pPr>
        <w:pStyle w:val="ListParagraph"/>
        <w:numPr>
          <w:ilvl w:val="0"/>
          <w:numId w:val="2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Decizia testului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de semnificație a </w:t>
      </w:r>
      <w:r w:rsidR="000D0D30">
        <w:rPr>
          <w:rFonts w:asciiTheme="majorHAnsi" w:hAnsiTheme="majorHAnsi" w:cs="Arial"/>
          <w:sz w:val="24"/>
          <w:szCs w:val="24"/>
          <w:lang w:val="ro-RO"/>
        </w:rPr>
        <w:t xml:space="preserve">efectului </w:t>
      </w:r>
      <w:r>
        <w:rPr>
          <w:rFonts w:asciiTheme="majorHAnsi" w:hAnsiTheme="majorHAnsi" w:cs="Arial"/>
          <w:sz w:val="24"/>
          <w:szCs w:val="24"/>
          <w:lang w:val="ro-RO"/>
        </w:rPr>
        <w:t>variabilei independente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(interpretare p-value): </w:t>
      </w:r>
    </w:p>
    <w:p w14:paraId="26614945" w14:textId="77777777" w:rsidR="000A09FC" w:rsidRPr="0072282C" w:rsidRDefault="000A09FC" w:rsidP="000A0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hanging="578"/>
        <w:rPr>
          <w:rFonts w:asciiTheme="majorHAnsi" w:hAnsiTheme="majorHAnsi" w:cs="Arial"/>
          <w:sz w:val="24"/>
          <w:szCs w:val="24"/>
          <w:lang w:val="ro-RO"/>
        </w:rPr>
      </w:pPr>
    </w:p>
    <w:p w14:paraId="74C00141" w14:textId="77777777" w:rsidR="000A09FC" w:rsidRPr="003A44BA" w:rsidRDefault="000A09FC" w:rsidP="003A44BA">
      <w:pPr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1E9CB257" w14:textId="1F8B8DB7" w:rsidR="003A44BA" w:rsidRDefault="003A44BA" w:rsidP="000A09FC">
      <w:pPr>
        <w:pStyle w:val="ListParagraph"/>
        <w:numPr>
          <w:ilvl w:val="0"/>
          <w:numId w:val="2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Adecvarea modelului unifactorial la date: </w:t>
      </w:r>
    </w:p>
    <w:p w14:paraId="34876F39" w14:textId="77777777" w:rsidR="003A44BA" w:rsidRPr="0072282C" w:rsidRDefault="000A09FC" w:rsidP="001141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142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="003A44BA" w:rsidRPr="0072282C">
        <w:rPr>
          <w:rFonts w:asciiTheme="majorHAnsi" w:hAnsiTheme="majorHAnsi" w:cs="Arial"/>
          <w:sz w:val="24"/>
          <w:szCs w:val="24"/>
          <w:lang w:val="ro-RO"/>
        </w:rPr>
        <w:t>R</w:t>
      </w:r>
      <w:r w:rsidR="003A44BA" w:rsidRPr="00292E14">
        <w:rPr>
          <w:rFonts w:asciiTheme="majorHAnsi" w:hAnsiTheme="majorHAnsi" w:cs="Arial"/>
          <w:sz w:val="24"/>
          <w:szCs w:val="24"/>
          <w:vertAlign w:val="superscript"/>
          <w:lang w:val="ro-RO"/>
        </w:rPr>
        <w:t xml:space="preserve">2 </w:t>
      </w:r>
      <w:r w:rsidR="003A44BA" w:rsidRPr="0072282C">
        <w:rPr>
          <w:rFonts w:asciiTheme="majorHAnsi" w:hAnsiTheme="majorHAnsi" w:cs="Arial"/>
          <w:sz w:val="24"/>
          <w:szCs w:val="24"/>
          <w:lang w:val="ro-RO"/>
        </w:rPr>
        <w:t>=</w:t>
      </w:r>
    </w:p>
    <w:p w14:paraId="04FCFFD8" w14:textId="4AC2A2B7" w:rsidR="000A09FC" w:rsidRPr="000A09FC" w:rsidRDefault="000A09FC" w:rsidP="003A44BA">
      <w:pPr>
        <w:pStyle w:val="ListParagraph"/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78EFC43A" w14:textId="25A63972" w:rsidR="000A09FC" w:rsidRPr="000A09FC" w:rsidRDefault="000A09FC" w:rsidP="003A44BA">
      <w:pPr>
        <w:pStyle w:val="ListParagraph"/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</w:p>
    <w:p w14:paraId="37360831" w14:textId="43D95F50" w:rsidR="003A44BA" w:rsidRDefault="003A44BA" w:rsidP="003A44BA">
      <w:pPr>
        <w:pStyle w:val="ListParagraph"/>
        <w:numPr>
          <w:ilvl w:val="0"/>
          <w:numId w:val="34"/>
        </w:numPr>
        <w:spacing w:after="0"/>
        <w:ind w:left="426" w:hanging="426"/>
        <w:rPr>
          <w:rFonts w:asciiTheme="majorHAnsi" w:hAnsiTheme="majorHAnsi" w:cs="Arial"/>
          <w:sz w:val="24"/>
          <w:szCs w:val="24"/>
          <w:lang w:val="ro-RO"/>
        </w:rPr>
      </w:pP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Întrebare de cercetare: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Există o </w:t>
      </w:r>
      <w:r w:rsidR="00B65A19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asociere</w:t>
      </w: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 xml:space="preserve"> semnificativă 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între </w:t>
      </w:r>
      <w:r w:rsidR="00B65A19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Gen </w:t>
      </w:r>
      <w:r w:rsidR="00B65A19">
        <w:rPr>
          <w:rFonts w:asciiTheme="majorHAnsi" w:hAnsiTheme="majorHAnsi" w:cs="Arial"/>
          <w:sz w:val="24"/>
          <w:szCs w:val="24"/>
          <w:lang w:val="ro-RO"/>
        </w:rPr>
        <w:t>și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B65A19" w:rsidRPr="00B65A19">
        <w:rPr>
          <w:rFonts w:asciiTheme="majorHAnsi" w:hAnsiTheme="majorHAnsi" w:cs="Arial"/>
          <w:b/>
          <w:bCs/>
          <w:sz w:val="24"/>
          <w:szCs w:val="24"/>
          <w:lang w:val="ro-RO"/>
        </w:rPr>
        <w:t>cGIM</w:t>
      </w:r>
      <w:r w:rsidRPr="00B65A19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B65A19">
        <w:rPr>
          <w:rFonts w:asciiTheme="majorHAnsi" w:hAnsiTheme="majorHAnsi" w:cs="Arial"/>
          <w:sz w:val="24"/>
          <w:szCs w:val="24"/>
          <w:lang w:val="ro-RO"/>
        </w:rPr>
        <w:t>la pacienții AR</w:t>
      </w:r>
      <w:r w:rsidRPr="003A44BA">
        <w:rPr>
          <w:rFonts w:asciiTheme="majorHAnsi" w:hAnsiTheme="majorHAnsi" w:cs="Arial"/>
          <w:sz w:val="24"/>
          <w:szCs w:val="24"/>
          <w:lang w:val="ro-RO"/>
        </w:rPr>
        <w:t>?</w:t>
      </w:r>
    </w:p>
    <w:p w14:paraId="1298FAA5" w14:textId="11D43B13" w:rsidR="003A44BA" w:rsidRDefault="003A44BA" w:rsidP="003A44BA">
      <w:pPr>
        <w:pStyle w:val="ListParagraph"/>
        <w:spacing w:after="0"/>
        <w:ind w:left="426"/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</w:pPr>
    </w:p>
    <w:p w14:paraId="742D5939" w14:textId="1116FA82" w:rsidR="003A44BA" w:rsidRPr="0072282C" w:rsidRDefault="003A44BA" w:rsidP="003A44BA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Sumarizarea datelor corespunzătoare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variabilelor specificate </w:t>
      </w:r>
      <w:r>
        <w:rPr>
          <w:rFonts w:asciiTheme="majorHAnsi" w:hAnsiTheme="majorHAnsi" w:cs="Arial"/>
          <w:sz w:val="24"/>
          <w:szCs w:val="24"/>
          <w:lang w:val="ro-RO"/>
        </w:rPr>
        <w:t>în întrebarea de cercetare.</w:t>
      </w:r>
    </w:p>
    <w:p w14:paraId="0AC4E4EF" w14:textId="18EBB4EF" w:rsidR="003A44BA" w:rsidRPr="003A44BA" w:rsidRDefault="003A44BA" w:rsidP="003A44BA">
      <w:pPr>
        <w:pStyle w:val="ListParagraph"/>
        <w:numPr>
          <w:ilvl w:val="0"/>
          <w:numId w:val="37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3A44BA">
        <w:rPr>
          <w:rFonts w:asciiTheme="majorHAnsi" w:hAnsiTheme="majorHAnsi" w:cs="Arial"/>
          <w:sz w:val="24"/>
          <w:szCs w:val="24"/>
          <w:lang w:val="ro-RO"/>
        </w:rPr>
        <w:t>Rezultate statistici descriptive</w:t>
      </w:r>
      <w:r w:rsidRPr="003A44BA">
        <w:rPr>
          <w:rFonts w:asciiTheme="majorHAnsi" w:hAnsiTheme="majorHAnsi" w:cs="Arial"/>
          <w:sz w:val="24"/>
          <w:szCs w:val="24"/>
        </w:rPr>
        <w:t>:</w:t>
      </w:r>
    </w:p>
    <w:p w14:paraId="3E8F56CD" w14:textId="77777777" w:rsidR="003A44BA" w:rsidRPr="0072282C" w:rsidRDefault="003A44BA" w:rsidP="003A44B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 w:hanging="1440"/>
        <w:rPr>
          <w:rFonts w:asciiTheme="majorHAnsi" w:hAnsiTheme="majorHAnsi" w:cs="Arial"/>
          <w:sz w:val="24"/>
          <w:szCs w:val="24"/>
          <w:lang w:val="ro-RO"/>
        </w:rPr>
      </w:pPr>
    </w:p>
    <w:p w14:paraId="2941A11F" w14:textId="77777777" w:rsidR="00FB259C" w:rsidRDefault="00FB259C" w:rsidP="00FB259C">
      <w:pPr>
        <w:pStyle w:val="ListParagraph"/>
        <w:spacing w:after="0"/>
        <w:ind w:left="644"/>
        <w:rPr>
          <w:rFonts w:asciiTheme="majorHAnsi" w:hAnsiTheme="majorHAnsi" w:cs="Arial"/>
          <w:sz w:val="24"/>
          <w:szCs w:val="24"/>
          <w:lang w:val="ro-RO"/>
        </w:rPr>
      </w:pPr>
    </w:p>
    <w:p w14:paraId="2D76D90D" w14:textId="4E3D85C4" w:rsidR="003A44BA" w:rsidRPr="0072282C" w:rsidRDefault="003A44BA" w:rsidP="003A44BA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Vizualizarea grafică a posibilei relații dintre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variabile </w:t>
      </w:r>
    </w:p>
    <w:p w14:paraId="43718D2E" w14:textId="77777777" w:rsidR="003A44BA" w:rsidRPr="0072282C" w:rsidRDefault="003A44BA" w:rsidP="000D0D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76420628" w14:textId="3E4D8597" w:rsidR="003A44BA" w:rsidRDefault="003A44BA" w:rsidP="003A44BA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2DBF4E5A" w14:textId="2C95E96D" w:rsidR="00B65A19" w:rsidRPr="00B65A19" w:rsidRDefault="00B65A19" w:rsidP="00B65A19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B65A19">
        <w:rPr>
          <w:rFonts w:asciiTheme="majorHAnsi" w:hAnsiTheme="majorHAnsi" w:cs="Arial"/>
          <w:sz w:val="24"/>
          <w:szCs w:val="24"/>
          <w:lang w:val="ro-RO"/>
        </w:rPr>
        <w:t xml:space="preserve">Descrierea modelului de regresie liniară </w:t>
      </w:r>
      <w:r w:rsidRPr="00B65A19">
        <w:rPr>
          <w:rFonts w:asciiTheme="majorHAnsi" w:hAnsiTheme="majorHAnsi" w:cs="Arial"/>
          <w:b/>
          <w:bCs/>
          <w:sz w:val="24"/>
          <w:szCs w:val="24"/>
          <w:lang w:val="ro-RO"/>
        </w:rPr>
        <w:t>simplă</w:t>
      </w:r>
      <w:r w:rsidRPr="00B65A19">
        <w:rPr>
          <w:rFonts w:asciiTheme="majorHAnsi" w:hAnsiTheme="majorHAnsi" w:cs="Arial"/>
          <w:sz w:val="24"/>
          <w:szCs w:val="24"/>
          <w:lang w:val="fr-FR"/>
        </w:rPr>
        <w:t>:</w:t>
      </w:r>
    </w:p>
    <w:tbl>
      <w:tblPr>
        <w:tblStyle w:val="TableGrid"/>
        <w:tblW w:w="5074" w:type="pct"/>
        <w:tblLook w:val="04A0" w:firstRow="1" w:lastRow="0" w:firstColumn="1" w:lastColumn="0" w:noHBand="0" w:noVBand="1"/>
      </w:tblPr>
      <w:tblGrid>
        <w:gridCol w:w="1689"/>
        <w:gridCol w:w="1720"/>
        <w:gridCol w:w="2008"/>
        <w:gridCol w:w="982"/>
        <w:gridCol w:w="2424"/>
        <w:gridCol w:w="1237"/>
      </w:tblGrid>
      <w:tr w:rsidR="00B65A19" w:rsidRPr="000D0D30" w14:paraId="48E917FD" w14:textId="77777777" w:rsidTr="00CA5A8E">
        <w:tc>
          <w:tcPr>
            <w:tcW w:w="839" w:type="pct"/>
            <w:vAlign w:val="center"/>
          </w:tcPr>
          <w:p w14:paraId="1F2DAC29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61" w:type="pct"/>
            <w:gridSpan w:val="5"/>
          </w:tcPr>
          <w:p w14:paraId="36327617" w14:textId="77777777" w:rsidR="00B65A19" w:rsidRPr="000D0D30" w:rsidRDefault="00B65A19" w:rsidP="00CA5A8E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 w:rsidRPr="000D0D30"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B65A19" w:rsidRPr="000D0D30" w14:paraId="0C4A3678" w14:textId="77777777" w:rsidTr="00CA5A8E">
        <w:tc>
          <w:tcPr>
            <w:tcW w:w="839" w:type="pct"/>
            <w:vAlign w:val="center"/>
          </w:tcPr>
          <w:p w14:paraId="314A1143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Variabila independentă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855" w:type="pct"/>
            <w:vAlign w:val="center"/>
          </w:tcPr>
          <w:p w14:paraId="018514B4" w14:textId="77777777" w:rsidR="00B65A19" w:rsidRPr="000D0D30" w:rsidRDefault="00B65A19" w:rsidP="00CA5A8E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Coeficient de regresie  (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lang w:val="fr-FR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  <w:lang w:val="fr-FR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lang w:val="fr-FR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998" w:type="pct"/>
            <w:vAlign w:val="center"/>
          </w:tcPr>
          <w:p w14:paraId="6977FD4D" w14:textId="77777777" w:rsidR="00B65A19" w:rsidRPr="000D0D30" w:rsidRDefault="00B65A19" w:rsidP="00CA5A8E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95% IC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 </w:t>
            </w:r>
            <w:r w:rsidRPr="00FB259C">
              <w:rPr>
                <w:rFonts w:asciiTheme="majorHAnsi" w:hAnsiTheme="majorHAnsi" w:cs="Times New Roman"/>
                <w:lang w:val="ro-RO"/>
              </w:rPr>
              <w:t>pentru</w:t>
            </w:r>
            <w:r>
              <w:rPr>
                <w:rFonts w:asciiTheme="majorHAnsi" w:hAnsiTheme="majorHAnsi" w:cs="Times New Roman"/>
                <w:lang w:val="ro-RO"/>
              </w:rPr>
              <w:t xml:space="preserve"> </w:t>
            </w:r>
            <w:r w:rsidRPr="003A44BA">
              <w:rPr>
                <w:rFonts w:asciiTheme="majorHAnsi" w:hAnsiTheme="majorHAnsi" w:cs="Arial"/>
                <w:i/>
                <w:iCs/>
                <w:sz w:val="20"/>
                <w:szCs w:val="20"/>
                <w:lang w:val="ro-RO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0"/>
                      <w:szCs w:val="20"/>
                      <w:lang w:val="fr-FR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1</m:t>
                  </m:r>
                </m:sub>
              </m:sSub>
            </m:oMath>
          </w:p>
        </w:tc>
        <w:tc>
          <w:tcPr>
            <w:tcW w:w="488" w:type="pct"/>
            <w:vAlign w:val="center"/>
          </w:tcPr>
          <w:p w14:paraId="3B3D70DB" w14:textId="77777777" w:rsidR="00B65A19" w:rsidRPr="000D0D30" w:rsidRDefault="00B65A19" w:rsidP="00CA5A8E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ES</w:t>
            </w:r>
          </w:p>
        </w:tc>
        <w:tc>
          <w:tcPr>
            <w:tcW w:w="1205" w:type="pct"/>
            <w:vAlign w:val="center"/>
          </w:tcPr>
          <w:p w14:paraId="3F1F467E" w14:textId="77777777" w:rsidR="00B65A19" w:rsidRPr="000D0D30" w:rsidRDefault="00B65A19" w:rsidP="00CA5A8E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Statistica test (df)</w:t>
            </w:r>
          </w:p>
        </w:tc>
        <w:tc>
          <w:tcPr>
            <w:tcW w:w="615" w:type="pct"/>
            <w:vAlign w:val="center"/>
          </w:tcPr>
          <w:p w14:paraId="2DE02DCF" w14:textId="77777777" w:rsidR="00B65A19" w:rsidRPr="000D0D30" w:rsidRDefault="00B65A19" w:rsidP="00CA5A8E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p-value</w:t>
            </w:r>
          </w:p>
        </w:tc>
      </w:tr>
      <w:tr w:rsidR="00B65A19" w:rsidRPr="000D0D30" w14:paraId="16986092" w14:textId="77777777" w:rsidTr="00CA5A8E">
        <w:tc>
          <w:tcPr>
            <w:tcW w:w="839" w:type="pct"/>
            <w:vAlign w:val="center"/>
          </w:tcPr>
          <w:p w14:paraId="16184C06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55" w:type="pct"/>
            <w:vAlign w:val="center"/>
          </w:tcPr>
          <w:p w14:paraId="3D293F06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98" w:type="pct"/>
            <w:vAlign w:val="center"/>
          </w:tcPr>
          <w:p w14:paraId="72638F89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88" w:type="pct"/>
          </w:tcPr>
          <w:p w14:paraId="70866A1C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1205" w:type="pct"/>
            <w:vAlign w:val="center"/>
          </w:tcPr>
          <w:p w14:paraId="6FA1B160" w14:textId="77777777" w:rsidR="00B65A19" w:rsidRPr="000D0D30" w:rsidRDefault="00B65A19" w:rsidP="00CA5A8E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lang w:val="ro-RO"/>
              </w:rPr>
            </w:pPr>
            <w:r w:rsidRPr="000D0D30">
              <w:rPr>
                <w:rFonts w:asciiTheme="majorHAnsi" w:hAnsiTheme="majorHAnsi" w:cs="Times New Roman"/>
                <w:lang w:val="ro-RO"/>
              </w:rPr>
              <w:t>t =....df =...</w:t>
            </w:r>
          </w:p>
        </w:tc>
        <w:tc>
          <w:tcPr>
            <w:tcW w:w="615" w:type="pct"/>
            <w:vAlign w:val="center"/>
          </w:tcPr>
          <w:p w14:paraId="291E9DCC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6EBD8320" w14:textId="77777777" w:rsidR="00B65A19" w:rsidRDefault="00B65A19" w:rsidP="00B65A19">
      <w:pPr>
        <w:spacing w:after="0"/>
        <w:rPr>
          <w:rFonts w:asciiTheme="majorHAnsi" w:hAnsiTheme="majorHAnsi" w:cs="Times New Roman"/>
          <w:i/>
          <w:iCs/>
          <w:sz w:val="20"/>
          <w:szCs w:val="20"/>
          <w:lang w:val="ro-RO"/>
        </w:rPr>
      </w:pPr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95% IC = 95% Interval de incredere al lui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0"/>
                <w:szCs w:val="20"/>
                <w:lang w:val="fr-FR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β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</m:oMath>
      <w:r>
        <w:rPr>
          <w:rFonts w:asciiTheme="majorHAnsi" w:eastAsiaTheme="minorEastAsia" w:hAnsiTheme="majorHAnsi" w:cs="Arial"/>
          <w:i/>
          <w:iCs/>
          <w:sz w:val="20"/>
          <w:szCs w:val="20"/>
        </w:rPr>
        <w:t xml:space="preserve">;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 xml:space="preserve">ES =  </w:t>
      </w:r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Eroarea standard; df=grade de libertate;</w:t>
      </w:r>
    </w:p>
    <w:p w14:paraId="775C4467" w14:textId="77777777" w:rsidR="00B65A19" w:rsidRPr="003A44BA" w:rsidRDefault="00B65A19" w:rsidP="00B65A19">
      <w:pPr>
        <w:spacing w:after="0"/>
        <w:rPr>
          <w:rFonts w:asciiTheme="majorHAnsi" w:hAnsiTheme="majorHAnsi" w:cs="Arial"/>
          <w:i/>
          <w:iCs/>
          <w:sz w:val="20"/>
          <w:szCs w:val="20"/>
          <w:lang w:val="ro-RO"/>
        </w:rPr>
      </w:pPr>
    </w:p>
    <w:p w14:paraId="29B92545" w14:textId="77777777" w:rsidR="00B65A19" w:rsidRDefault="00B65A19" w:rsidP="00B65A19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Decizia testului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de semnificație a efectului variabilei independente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(interpretare p-value): </w:t>
      </w:r>
    </w:p>
    <w:p w14:paraId="3ED799AA" w14:textId="77777777" w:rsidR="00B65A19" w:rsidRPr="0072282C" w:rsidRDefault="00B65A19" w:rsidP="00B65A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hanging="578"/>
        <w:rPr>
          <w:rFonts w:asciiTheme="majorHAnsi" w:hAnsiTheme="majorHAnsi" w:cs="Arial"/>
          <w:sz w:val="24"/>
          <w:szCs w:val="24"/>
          <w:lang w:val="ro-RO"/>
        </w:rPr>
      </w:pPr>
    </w:p>
    <w:p w14:paraId="3F0ACDF1" w14:textId="586E7DE6" w:rsidR="00B65A19" w:rsidRDefault="00B65A19" w:rsidP="003A44BA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21E0D419" w14:textId="49357A01" w:rsidR="00961F3E" w:rsidRDefault="00961F3E" w:rsidP="003A44BA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59AE3D1F" w14:textId="7D198ECF" w:rsidR="00961F3E" w:rsidRPr="0072282C" w:rsidRDefault="00961F3E" w:rsidP="00961F3E">
      <w:pPr>
        <w:shd w:val="clear" w:color="auto" w:fill="92D050"/>
        <w:rPr>
          <w:rFonts w:asciiTheme="majorHAnsi" w:hAnsiTheme="majorHAnsi" w:cs="Arial"/>
          <w:b/>
          <w:sz w:val="24"/>
          <w:szCs w:val="24"/>
          <w:lang w:val="ro-RO"/>
        </w:rPr>
      </w:pPr>
      <w:r>
        <w:rPr>
          <w:rFonts w:asciiTheme="majorHAnsi" w:hAnsiTheme="majorHAnsi" w:cs="Arial"/>
          <w:b/>
          <w:sz w:val="24"/>
          <w:szCs w:val="24"/>
          <w:lang w:val="ro-RO"/>
        </w:rPr>
        <w:t>Testarea unor modele de regresie multiplă fără/cu efecte de interacțiune</w:t>
      </w:r>
    </w:p>
    <w:p w14:paraId="66C15215" w14:textId="74EF79B5" w:rsidR="00B65A19" w:rsidRDefault="00B65A19" w:rsidP="00B65A19">
      <w:pPr>
        <w:pStyle w:val="ListParagraph"/>
        <w:numPr>
          <w:ilvl w:val="0"/>
          <w:numId w:val="34"/>
        </w:numPr>
        <w:spacing w:after="0"/>
        <w:ind w:left="426" w:hanging="426"/>
        <w:rPr>
          <w:rFonts w:asciiTheme="majorHAnsi" w:hAnsiTheme="majorHAnsi" w:cs="Arial"/>
          <w:sz w:val="24"/>
          <w:szCs w:val="24"/>
          <w:lang w:val="ro-RO"/>
        </w:rPr>
      </w:pP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Întrebare de cercetare: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Există o </w:t>
      </w:r>
      <w:r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dependență liniară</w:t>
      </w: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 xml:space="preserve"> semnificativă 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între 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Vârsta </w:t>
      </w:r>
      <w:r>
        <w:rPr>
          <w:rFonts w:asciiTheme="majorHAnsi" w:hAnsiTheme="majorHAnsi" w:cs="Arial"/>
          <w:sz w:val="24"/>
          <w:szCs w:val="24"/>
          <w:lang w:val="ro-RO"/>
        </w:rPr>
        <w:t>și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Pr="00B65A19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cGIM </w:t>
      </w:r>
      <w:r>
        <w:rPr>
          <w:rFonts w:asciiTheme="majorHAnsi" w:hAnsiTheme="majorHAnsi" w:cs="Arial"/>
          <w:sz w:val="24"/>
          <w:szCs w:val="24"/>
          <w:lang w:val="ro-RO"/>
        </w:rPr>
        <w:t>la pacienții AR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</w:t>
      </w:r>
      <w:r w:rsidRPr="00B65A19">
        <w:rPr>
          <w:rFonts w:asciiTheme="majorHAnsi" w:hAnsiTheme="majorHAnsi" w:cs="Arial"/>
          <w:b/>
          <w:bCs/>
          <w:color w:val="0000CC"/>
          <w:sz w:val="24"/>
          <w:szCs w:val="24"/>
          <w:lang w:val="ro-RO"/>
        </w:rPr>
        <w:t>atunci când ajustam după Gen si covariatele clinice</w:t>
      </w:r>
      <w:r w:rsidRPr="003A44BA">
        <w:rPr>
          <w:rFonts w:asciiTheme="majorHAnsi" w:hAnsiTheme="majorHAnsi" w:cs="Arial"/>
          <w:sz w:val="24"/>
          <w:szCs w:val="24"/>
          <w:lang w:val="ro-RO"/>
        </w:rPr>
        <w:t>?</w:t>
      </w:r>
    </w:p>
    <w:p w14:paraId="31F38851" w14:textId="77777777" w:rsidR="00B65A19" w:rsidRPr="00B65A19" w:rsidRDefault="00B65A19" w:rsidP="00B65A19">
      <w:pPr>
        <w:pStyle w:val="ListParagraph"/>
        <w:spacing w:after="0"/>
        <w:ind w:left="644"/>
        <w:rPr>
          <w:rFonts w:asciiTheme="majorHAnsi" w:hAnsiTheme="majorHAnsi" w:cs="Arial"/>
          <w:b/>
          <w:bCs/>
          <w:sz w:val="24"/>
          <w:szCs w:val="24"/>
          <w:lang w:val="ro-RO"/>
        </w:rPr>
      </w:pPr>
    </w:p>
    <w:p w14:paraId="471F6791" w14:textId="6E57159B" w:rsidR="00C50D09" w:rsidRDefault="000D0D30" w:rsidP="00B65A19">
      <w:pPr>
        <w:pStyle w:val="ListParagraph"/>
        <w:numPr>
          <w:ilvl w:val="0"/>
          <w:numId w:val="43"/>
        </w:numPr>
        <w:spacing w:after="0"/>
        <w:ind w:left="567" w:hanging="425"/>
        <w:rPr>
          <w:rFonts w:asciiTheme="majorHAnsi" w:hAnsiTheme="majorHAnsi" w:cs="Arial"/>
          <w:b/>
          <w:bCs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Descrierea modelului de regresie liniara 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multipl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>ă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:</w:t>
      </w:r>
    </w:p>
    <w:p w14:paraId="30207124" w14:textId="7AB07E52" w:rsidR="000D0D30" w:rsidRDefault="000D0D30" w:rsidP="000D0D30">
      <w:pPr>
        <w:pStyle w:val="ListParagraph"/>
        <w:numPr>
          <w:ilvl w:val="0"/>
          <w:numId w:val="39"/>
        </w:num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Testarea 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semnificației 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modelului de regresie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liniara multiplă</w:t>
      </w:r>
    </w:p>
    <w:p w14:paraId="0265ABC5" w14:textId="3FC81F4B" w:rsidR="000D0D30" w:rsidRDefault="000D0D30" w:rsidP="000D0D30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F(df1, df2) =...</w:t>
      </w:r>
    </w:p>
    <w:p w14:paraId="5FEB025A" w14:textId="16E7B605" w:rsidR="000D0D30" w:rsidRPr="000D0D30" w:rsidRDefault="000D0D30" w:rsidP="000D0D30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004" w:hanging="862"/>
        <w:rPr>
          <w:rFonts w:asciiTheme="majorHAnsi" w:hAnsiTheme="majorHAnsi" w:cs="Arial"/>
          <w:i/>
          <w:i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i/>
          <w:iCs/>
          <w:sz w:val="24"/>
          <w:szCs w:val="24"/>
          <w:lang w:val="ro-RO"/>
        </w:rPr>
        <w:t xml:space="preserve">unde df1= k, df2=n-k-1, unde n=talie esantion; k=numarul variabilelor independente din model </w:t>
      </w:r>
    </w:p>
    <w:p w14:paraId="7C2679AD" w14:textId="3305A7FC" w:rsidR="000D0D30" w:rsidRPr="000D0D30" w:rsidRDefault="000D0D30" w:rsidP="000D0D30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p-value= </w:t>
      </w:r>
    </w:p>
    <w:p w14:paraId="51F33C78" w14:textId="17D12E2C" w:rsidR="000D0D30" w:rsidRDefault="000D0D30" w:rsidP="000D0D30">
      <w:p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</w:p>
    <w:p w14:paraId="4EE5152A" w14:textId="750BA5ED" w:rsidR="000D0D30" w:rsidRDefault="000D0D30" w:rsidP="000D0D30">
      <w:pPr>
        <w:pStyle w:val="ListParagraph"/>
        <w:numPr>
          <w:ilvl w:val="0"/>
          <w:numId w:val="39"/>
        </w:num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  <w:r>
        <w:rPr>
          <w:rFonts w:asciiTheme="majorHAnsi" w:hAnsiTheme="majorHAnsi" w:cs="Arial"/>
          <w:b/>
          <w:bCs/>
          <w:sz w:val="24"/>
          <w:szCs w:val="24"/>
          <w:lang w:val="ro-RO"/>
        </w:rPr>
        <w:t>Testarea semnificatiei efectului individiual al variabilelor explicative din model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7"/>
        <w:gridCol w:w="1822"/>
        <w:gridCol w:w="1220"/>
        <w:gridCol w:w="1542"/>
        <w:gridCol w:w="1572"/>
        <w:gridCol w:w="1303"/>
        <w:gridCol w:w="767"/>
      </w:tblGrid>
      <w:tr w:rsidR="00FB259C" w:rsidRPr="000D0D30" w14:paraId="616AACE4" w14:textId="77777777" w:rsidTr="00FB259C">
        <w:tc>
          <w:tcPr>
            <w:tcW w:w="851" w:type="pct"/>
            <w:vAlign w:val="center"/>
          </w:tcPr>
          <w:p w14:paraId="4CFF8680" w14:textId="77777777" w:rsidR="00FB259C" w:rsidRPr="000D0D30" w:rsidRDefault="00FB259C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</w:p>
        </w:tc>
        <w:tc>
          <w:tcPr>
            <w:tcW w:w="4149" w:type="pct"/>
            <w:gridSpan w:val="6"/>
          </w:tcPr>
          <w:p w14:paraId="7F7C5F8D" w14:textId="4B6933FA" w:rsidR="00FB259C" w:rsidRPr="000D0D30" w:rsidRDefault="00FB259C" w:rsidP="00FB259C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FB259C" w:rsidRPr="000D0D30" w14:paraId="5011C4B7" w14:textId="77777777" w:rsidTr="00FB259C">
        <w:tc>
          <w:tcPr>
            <w:tcW w:w="851" w:type="pct"/>
            <w:vAlign w:val="center"/>
          </w:tcPr>
          <w:p w14:paraId="4571A8E5" w14:textId="351B8670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Variabile independente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919" w:type="pct"/>
            <w:vAlign w:val="center"/>
          </w:tcPr>
          <w:p w14:paraId="3469325B" w14:textId="164AAE59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Coeficienți de regresie parțială nestandardizați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16" w:type="pct"/>
            <w:vAlign w:val="center"/>
          </w:tcPr>
          <w:p w14:paraId="42BDACBE" w14:textId="69EB545F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ES</w:t>
            </w:r>
          </w:p>
        </w:tc>
        <w:tc>
          <w:tcPr>
            <w:tcW w:w="778" w:type="pct"/>
            <w:vAlign w:val="center"/>
          </w:tcPr>
          <w:p w14:paraId="0198CD25" w14:textId="6D9C4A74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95% IC pentru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</w:p>
        </w:tc>
        <w:tc>
          <w:tcPr>
            <w:tcW w:w="793" w:type="pct"/>
            <w:vAlign w:val="center"/>
          </w:tcPr>
          <w:p w14:paraId="404389AF" w14:textId="16AD50CF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de regresie 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parțială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standardiza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b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57" w:type="pct"/>
            <w:vAlign w:val="center"/>
          </w:tcPr>
          <w:p w14:paraId="5E02A8EE" w14:textId="5F7C57DC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Statistica test (t)</w:t>
            </w:r>
          </w:p>
        </w:tc>
        <w:tc>
          <w:tcPr>
            <w:tcW w:w="387" w:type="pct"/>
            <w:vAlign w:val="center"/>
          </w:tcPr>
          <w:p w14:paraId="27179DE9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p-value</w:t>
            </w:r>
          </w:p>
        </w:tc>
      </w:tr>
      <w:tr w:rsidR="00FB259C" w:rsidRPr="000D0D30" w14:paraId="1232185C" w14:textId="77777777" w:rsidTr="00FB259C">
        <w:tc>
          <w:tcPr>
            <w:tcW w:w="851" w:type="pct"/>
            <w:vAlign w:val="center"/>
          </w:tcPr>
          <w:p w14:paraId="54B48ED9" w14:textId="05EC4082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19" w:type="pct"/>
            <w:vAlign w:val="center"/>
          </w:tcPr>
          <w:p w14:paraId="2DD90A07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6" w:type="pct"/>
            <w:vAlign w:val="center"/>
          </w:tcPr>
          <w:p w14:paraId="7A62774C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78" w:type="pct"/>
            <w:vAlign w:val="center"/>
          </w:tcPr>
          <w:p w14:paraId="2E8786C3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93" w:type="pct"/>
            <w:vAlign w:val="center"/>
          </w:tcPr>
          <w:p w14:paraId="4CB992C6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57" w:type="pct"/>
            <w:vAlign w:val="center"/>
          </w:tcPr>
          <w:p w14:paraId="2049ACE6" w14:textId="7A05D49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387" w:type="pct"/>
            <w:vAlign w:val="center"/>
          </w:tcPr>
          <w:p w14:paraId="457AC706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  <w:tr w:rsidR="00FB259C" w:rsidRPr="000D0D30" w14:paraId="49D7DC21" w14:textId="77777777" w:rsidTr="00FB259C">
        <w:tc>
          <w:tcPr>
            <w:tcW w:w="851" w:type="pct"/>
            <w:vAlign w:val="center"/>
          </w:tcPr>
          <w:p w14:paraId="26DD3978" w14:textId="53736842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19" w:type="pct"/>
            <w:vAlign w:val="center"/>
          </w:tcPr>
          <w:p w14:paraId="0FF28557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6" w:type="pct"/>
            <w:vAlign w:val="center"/>
          </w:tcPr>
          <w:p w14:paraId="65F21ECA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78" w:type="pct"/>
            <w:vAlign w:val="center"/>
          </w:tcPr>
          <w:p w14:paraId="14941077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93" w:type="pct"/>
            <w:vAlign w:val="center"/>
          </w:tcPr>
          <w:p w14:paraId="788A2B32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57" w:type="pct"/>
            <w:vAlign w:val="center"/>
          </w:tcPr>
          <w:p w14:paraId="0F4859FC" w14:textId="0640A1C1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387" w:type="pct"/>
            <w:vAlign w:val="center"/>
          </w:tcPr>
          <w:p w14:paraId="65B0C73A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5AE95BC0" w14:textId="55DC3DC5" w:rsidR="000D0D30" w:rsidRDefault="00FB259C" w:rsidP="00FB259C">
      <w:pPr>
        <w:pStyle w:val="ListParagraph"/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95% IC = 95% Interval de incredere al lui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0"/>
                <w:szCs w:val="20"/>
                <w:lang w:val="fr-FR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β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i</m:t>
            </m:r>
          </m:sub>
        </m:sSub>
      </m:oMath>
      <w:r>
        <w:rPr>
          <w:rFonts w:asciiTheme="majorHAnsi" w:eastAsiaTheme="minorEastAsia" w:hAnsiTheme="majorHAnsi" w:cs="Arial"/>
          <w:i/>
          <w:iCs/>
          <w:sz w:val="20"/>
          <w:szCs w:val="20"/>
        </w:rPr>
        <w:t xml:space="preserve">;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>ES = Eroarea</w:t>
      </w:r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 standard; df=grade de libertate;</w:t>
      </w:r>
    </w:p>
    <w:p w14:paraId="4359DFAC" w14:textId="744198CF" w:rsidR="00FB259C" w:rsidRPr="00FB259C" w:rsidRDefault="00FB259C" w:rsidP="00B65A19">
      <w:pPr>
        <w:pStyle w:val="ListParagraph"/>
        <w:numPr>
          <w:ilvl w:val="0"/>
          <w:numId w:val="43"/>
        </w:numPr>
        <w:spacing w:after="0"/>
        <w:ind w:left="426" w:hanging="437"/>
        <w:rPr>
          <w:rFonts w:asciiTheme="majorHAnsi" w:hAnsiTheme="majorHAnsi" w:cs="Arial"/>
          <w:sz w:val="24"/>
          <w:szCs w:val="24"/>
          <w:lang w:val="ro-RO"/>
        </w:rPr>
      </w:pPr>
      <w:r w:rsidRPr="00FB259C">
        <w:rPr>
          <w:rFonts w:asciiTheme="majorHAnsi" w:hAnsiTheme="majorHAnsi" w:cs="Arial"/>
          <w:sz w:val="24"/>
          <w:szCs w:val="24"/>
          <w:lang w:val="ro-RO"/>
        </w:rPr>
        <w:t xml:space="preserve">Adecvarea modelului la date: </w:t>
      </w:r>
    </w:p>
    <w:p w14:paraId="69E68F17" w14:textId="77777777" w:rsidR="00FB259C" w:rsidRPr="0072282C" w:rsidRDefault="00FB259C" w:rsidP="00FB2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72282C">
        <w:rPr>
          <w:rFonts w:asciiTheme="majorHAnsi" w:hAnsiTheme="majorHAnsi" w:cs="Arial"/>
          <w:sz w:val="24"/>
          <w:szCs w:val="24"/>
          <w:lang w:val="ro-RO"/>
        </w:rPr>
        <w:t>R</w:t>
      </w:r>
      <w:r w:rsidRPr="00292E14">
        <w:rPr>
          <w:rFonts w:asciiTheme="majorHAnsi" w:hAnsiTheme="majorHAnsi" w:cs="Arial"/>
          <w:sz w:val="24"/>
          <w:szCs w:val="24"/>
          <w:vertAlign w:val="superscript"/>
          <w:lang w:val="ro-RO"/>
        </w:rPr>
        <w:t xml:space="preserve">2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=</w:t>
      </w:r>
    </w:p>
    <w:p w14:paraId="116A5197" w14:textId="7B15A41F" w:rsidR="00D02E2D" w:rsidRPr="0072282C" w:rsidRDefault="00D02E2D" w:rsidP="00B65A19">
      <w:pPr>
        <w:pStyle w:val="ListParagraph"/>
        <w:numPr>
          <w:ilvl w:val="0"/>
          <w:numId w:val="43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Diagnosticul modelului de regresie</w:t>
      </w:r>
      <w:r w:rsidR="00FB259C">
        <w:rPr>
          <w:rFonts w:asciiTheme="majorHAnsi" w:hAnsiTheme="majorHAnsi" w:cs="Arial"/>
          <w:sz w:val="24"/>
          <w:szCs w:val="24"/>
          <w:lang w:val="ro-RO"/>
        </w:rPr>
        <w:t xml:space="preserve"> multiplă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:</w:t>
      </w:r>
    </w:p>
    <w:p w14:paraId="62C06344" w14:textId="0288703E" w:rsidR="009C3EB0" w:rsidRPr="00FB259C" w:rsidRDefault="00114124" w:rsidP="00481B80">
      <w:pPr>
        <w:spacing w:after="0"/>
        <w:ind w:firstLine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― </w:t>
      </w:r>
      <w:r w:rsidR="009C3EB0" w:rsidRPr="00FB259C">
        <w:rPr>
          <w:rFonts w:asciiTheme="majorHAnsi" w:hAnsiTheme="majorHAnsi" w:cs="Arial"/>
          <w:sz w:val="24"/>
          <w:szCs w:val="24"/>
          <w:lang w:val="ro-RO"/>
        </w:rPr>
        <w:t xml:space="preserve">Verificarea </w:t>
      </w:r>
      <w:r w:rsidR="00C9527D" w:rsidRPr="00FB259C">
        <w:rPr>
          <w:rFonts w:asciiTheme="majorHAnsi" w:hAnsiTheme="majorHAnsi" w:cs="Arial"/>
          <w:sz w:val="24"/>
          <w:szCs w:val="24"/>
          <w:lang w:val="ro-RO"/>
        </w:rPr>
        <w:t>asumpțiilor</w:t>
      </w:r>
      <w:r w:rsidR="009C3EB0" w:rsidRPr="00FB259C">
        <w:rPr>
          <w:rFonts w:asciiTheme="majorHAnsi" w:hAnsiTheme="majorHAnsi" w:cs="Arial"/>
          <w:sz w:val="24"/>
          <w:szCs w:val="24"/>
          <w:lang w:val="ro-RO"/>
        </w:rPr>
        <w:t xml:space="preserve"> modelului</w:t>
      </w:r>
      <w:r w:rsidR="00FB259C" w:rsidRPr="00FB259C">
        <w:rPr>
          <w:rFonts w:asciiTheme="majorHAnsi" w:hAnsiTheme="majorHAnsi" w:cs="Arial"/>
          <w:sz w:val="24"/>
          <w:szCs w:val="24"/>
        </w:rPr>
        <w:t>:</w:t>
      </w:r>
    </w:p>
    <w:p w14:paraId="7B7F6AE2" w14:textId="4A2ED20C" w:rsidR="009C3EB0" w:rsidRPr="0072282C" w:rsidRDefault="00D045B5" w:rsidP="008A6EED">
      <w:pPr>
        <w:pStyle w:val="ListParagraph"/>
        <w:numPr>
          <w:ilvl w:val="0"/>
          <w:numId w:val="30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Liniaritatea modelului</w:t>
      </w:r>
      <w:r w:rsidRPr="0072282C">
        <w:rPr>
          <w:rFonts w:asciiTheme="majorHAnsi" w:hAnsiTheme="majorHAnsi" w:cs="Arial"/>
          <w:sz w:val="24"/>
          <w:szCs w:val="24"/>
          <w:lang w:val="fr-FR"/>
        </w:rPr>
        <w:t> :</w:t>
      </w:r>
    </w:p>
    <w:p w14:paraId="5E95E82C" w14:textId="77777777" w:rsidR="00C9527D" w:rsidRPr="0072282C" w:rsidRDefault="00C9527D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378BFB49" w14:textId="6E1674D8" w:rsidR="00D045B5" w:rsidRPr="0072282C" w:rsidRDefault="00D045B5" w:rsidP="008A6EED">
      <w:pPr>
        <w:pStyle w:val="ListParagraph"/>
        <w:numPr>
          <w:ilvl w:val="0"/>
          <w:numId w:val="30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</w:rPr>
        <w:t xml:space="preserve">Normalitatea erorilor : variabila </w:t>
      </w:r>
      <w:r w:rsidRPr="0072282C">
        <w:rPr>
          <w:rFonts w:asciiTheme="majorHAnsi" w:hAnsiTheme="majorHAnsi" w:cs="Arial"/>
          <w:sz w:val="24"/>
          <w:szCs w:val="24"/>
          <w:lang w:val="fr-FR"/>
        </w:rPr>
        <w:t>ε</w:t>
      </w:r>
      <w:r w:rsidRPr="0072282C">
        <w:rPr>
          <w:rFonts w:asciiTheme="majorHAnsi" w:hAnsiTheme="majorHAnsi" w:cs="Arial"/>
          <w:sz w:val="24"/>
          <w:szCs w:val="24"/>
        </w:rPr>
        <w:t xml:space="preserve"> este normal distribuita ε ≈ N(0, </w:t>
      </w:r>
      <m:oMath>
        <m:sSubSup>
          <m:sSub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ε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bSup>
      </m:oMath>
      <w:r w:rsidR="004E302A" w:rsidRPr="0072282C">
        <w:rPr>
          <w:rFonts w:asciiTheme="majorHAnsi" w:hAnsiTheme="majorHAnsi" w:cs="Arial"/>
          <w:sz w:val="24"/>
          <w:szCs w:val="24"/>
        </w:rPr>
        <w:t>)</w:t>
      </w:r>
    </w:p>
    <w:p w14:paraId="35A80E6A" w14:textId="77777777" w:rsidR="00C9527D" w:rsidRPr="0072282C" w:rsidRDefault="00C9527D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79EBDCB8" w14:textId="6D598CC4" w:rsidR="00E566B8" w:rsidRPr="0072282C" w:rsidRDefault="00594DBB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b1</w:t>
      </w:r>
      <w:r w:rsidR="00985397" w:rsidRPr="0072282C">
        <w:rPr>
          <w:rFonts w:asciiTheme="majorHAnsi" w:hAnsiTheme="majorHAnsi" w:cs="Arial"/>
          <w:sz w:val="24"/>
          <w:szCs w:val="24"/>
          <w:lang w:val="ro-RO"/>
        </w:rPr>
        <w:t xml:space="preserve">. </w:t>
      </w:r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>Diagrama reziduurilor (grafic de tip „residuals vs. Fitted”)</w:t>
      </w:r>
    </w:p>
    <w:p w14:paraId="1F7A31D1" w14:textId="77777777" w:rsidR="00E566B8" w:rsidRPr="0072282C" w:rsidRDefault="00E566B8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6505D600" w14:textId="14E64795" w:rsidR="00985397" w:rsidRPr="0072282C" w:rsidRDefault="00E566B8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b2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. </w:t>
      </w:r>
      <w:r w:rsidR="00985397" w:rsidRPr="0072282C">
        <w:rPr>
          <w:rFonts w:asciiTheme="majorHAnsi" w:hAnsiTheme="majorHAnsi" w:cs="Arial"/>
          <w:sz w:val="24"/>
          <w:szCs w:val="24"/>
          <w:lang w:val="ro-RO"/>
        </w:rPr>
        <w:t>Grafic de cuantile (Q-Q plot):</w:t>
      </w:r>
    </w:p>
    <w:p w14:paraId="35D0B7AC" w14:textId="77777777" w:rsidR="002C7424" w:rsidRPr="0072282C" w:rsidRDefault="002C7424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630F79AF" w14:textId="3A1D15E4" w:rsidR="00C06213" w:rsidRPr="0072282C" w:rsidRDefault="00C06213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b3.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Histograma reziduurilor</w:t>
      </w:r>
    </w:p>
    <w:p w14:paraId="3CB5EDCB" w14:textId="77777777" w:rsidR="00C06213" w:rsidRPr="0072282C" w:rsidRDefault="00C06213" w:rsidP="00C062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b/>
          <w:bCs/>
          <w:sz w:val="24"/>
          <w:szCs w:val="24"/>
          <w:lang w:val="ro-RO"/>
        </w:rPr>
      </w:pPr>
    </w:p>
    <w:p w14:paraId="080EBA33" w14:textId="6E24338D" w:rsidR="00985397" w:rsidRPr="0072282C" w:rsidRDefault="00985397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</w:t>
      </w:r>
      <w:r w:rsidR="00C06213"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4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. Test de normalitate (Shapiro Wilk, Kolmogorov-Smirnov, </w:t>
      </w:r>
      <w:r w:rsidR="00C06213" w:rsidRPr="0072282C">
        <w:rPr>
          <w:rFonts w:asciiTheme="majorHAnsi" w:hAnsiTheme="majorHAnsi" w:cs="Arial"/>
          <w:sz w:val="24"/>
          <w:szCs w:val="24"/>
          <w:lang w:val="ro-RO"/>
        </w:rPr>
        <w:t>etc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)</w:t>
      </w:r>
    </w:p>
    <w:p w14:paraId="35CE9C7F" w14:textId="77777777" w:rsidR="00594DBB" w:rsidRPr="0072282C" w:rsidRDefault="00594DBB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0BEF4680" w14:textId="77777777" w:rsidR="005737D6" w:rsidRDefault="005737D6" w:rsidP="005737D6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bookmarkStart w:id="0" w:name="_Hlk117688152"/>
    </w:p>
    <w:p w14:paraId="2CDE29AF" w14:textId="50774DC4" w:rsidR="00985397" w:rsidRPr="0072282C" w:rsidRDefault="00985397" w:rsidP="008A6EED">
      <w:pPr>
        <w:pStyle w:val="ListParagraph"/>
        <w:numPr>
          <w:ilvl w:val="0"/>
          <w:numId w:val="30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Homoscedasticitatea erorilor</w:t>
      </w:r>
      <w:bookmarkEnd w:id="0"/>
      <w:r w:rsidR="00747A0B" w:rsidRPr="0072282C">
        <w:rPr>
          <w:rFonts w:asciiTheme="majorHAnsi" w:hAnsiTheme="majorHAnsi" w:cs="Arial"/>
          <w:sz w:val="24"/>
          <w:szCs w:val="24"/>
          <w:lang w:val="ro-RO"/>
        </w:rPr>
        <w:t>:</w:t>
      </w:r>
    </w:p>
    <w:p w14:paraId="47715866" w14:textId="3C24B038" w:rsidR="00747A0B" w:rsidRPr="0072282C" w:rsidRDefault="00747A0B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lastRenderedPageBreak/>
        <w:t>c1.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Graficele de tip  </w:t>
      </w:r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 xml:space="preserve">“Residuals vs. Fitted”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si „Scale-Location”</w:t>
      </w:r>
    </w:p>
    <w:p w14:paraId="748D52FB" w14:textId="77777777" w:rsidR="00747A0B" w:rsidRPr="0072282C" w:rsidRDefault="00747A0B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00547076" w14:textId="3C0EC672" w:rsidR="002C7424" w:rsidRPr="0072282C" w:rsidRDefault="00747A0B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c2.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Test Breusch-Pagan: </w:t>
      </w:r>
    </w:p>
    <w:p w14:paraId="1DDFE174" w14:textId="2C0D9F31" w:rsidR="00747A0B" w:rsidRPr="0072282C" w:rsidRDefault="00747A0B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p-value = </w:t>
      </w:r>
    </w:p>
    <w:p w14:paraId="077F7C57" w14:textId="0758AE49" w:rsidR="00985397" w:rsidRPr="0072282C" w:rsidRDefault="00985397" w:rsidP="008A6EED">
      <w:pPr>
        <w:pStyle w:val="ListParagraph"/>
        <w:numPr>
          <w:ilvl w:val="0"/>
          <w:numId w:val="30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bookmarkStart w:id="1" w:name="_Hlk117688290"/>
      <w:r w:rsidRPr="0072282C">
        <w:rPr>
          <w:rFonts w:asciiTheme="majorHAnsi" w:hAnsiTheme="majorHAnsi" w:cs="Arial"/>
          <w:sz w:val="24"/>
          <w:szCs w:val="24"/>
          <w:lang w:val="ro-RO"/>
        </w:rPr>
        <w:t>Independenta erorilor (testul Durbin Watson)</w:t>
      </w:r>
    </w:p>
    <w:bookmarkEnd w:id="1"/>
    <w:p w14:paraId="53259283" w14:textId="77777777" w:rsidR="00D045B5" w:rsidRPr="0072282C" w:rsidRDefault="00D045B5" w:rsidP="008A6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4DEB0CC5" w14:textId="133587A7" w:rsidR="00D02E2D" w:rsidRPr="00FB259C" w:rsidRDefault="00114124" w:rsidP="00481B80">
      <w:pPr>
        <w:spacing w:after="0"/>
        <w:ind w:firstLine="142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―</w:t>
      </w:r>
      <w:r w:rsidR="00CF70C3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D02E2D" w:rsidRPr="00FB259C">
        <w:rPr>
          <w:rFonts w:asciiTheme="majorHAnsi" w:hAnsiTheme="majorHAnsi" w:cs="Arial"/>
          <w:sz w:val="24"/>
          <w:szCs w:val="24"/>
          <w:lang w:val="ro-RO"/>
        </w:rPr>
        <w:t>Identificarea outlieri-lor si a punctelor influente:</w:t>
      </w:r>
    </w:p>
    <w:p w14:paraId="7C7AA4EE" w14:textId="77777777" w:rsidR="00D02E2D" w:rsidRPr="0072282C" w:rsidRDefault="00D02E2D" w:rsidP="001141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 w:hanging="142"/>
        <w:rPr>
          <w:rFonts w:asciiTheme="majorHAnsi" w:hAnsiTheme="majorHAnsi" w:cs="Arial"/>
          <w:sz w:val="24"/>
          <w:szCs w:val="24"/>
          <w:lang w:val="ro-RO"/>
        </w:rPr>
      </w:pPr>
    </w:p>
    <w:p w14:paraId="097972CB" w14:textId="3E369B21" w:rsidR="00CF70C3" w:rsidRDefault="00CF70C3" w:rsidP="00481B80">
      <w:pPr>
        <w:pStyle w:val="ListParagraph"/>
        <w:spacing w:after="0"/>
        <w:ind w:left="426" w:hanging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― evaluarea multicoliniarității variabilelor independente:</w:t>
      </w:r>
    </w:p>
    <w:p w14:paraId="0C6C782C" w14:textId="3EBE763E" w:rsidR="00CF70C3" w:rsidRDefault="00CF70C3" w:rsidP="00CF70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VIF= ...</w:t>
      </w:r>
    </w:p>
    <w:p w14:paraId="3E92E863" w14:textId="2527E43B" w:rsidR="00292E14" w:rsidRDefault="00292E14" w:rsidP="008A6EED">
      <w:pPr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6A6CC839" w14:textId="0EC79BCA" w:rsidR="00B65A19" w:rsidRDefault="00B65A19" w:rsidP="00CA3C93">
      <w:pPr>
        <w:pStyle w:val="ListParagraph"/>
        <w:numPr>
          <w:ilvl w:val="0"/>
          <w:numId w:val="34"/>
        </w:numPr>
        <w:spacing w:after="0"/>
        <w:ind w:left="426" w:hanging="426"/>
        <w:rPr>
          <w:rFonts w:asciiTheme="majorHAnsi" w:hAnsiTheme="majorHAnsi" w:cs="Arial"/>
          <w:sz w:val="24"/>
          <w:szCs w:val="24"/>
          <w:lang w:val="ro-RO"/>
        </w:rPr>
      </w:pP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Întrebare de cercetare: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Pr="00CA3C93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D</w:t>
      </w:r>
      <w:r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ependența liniară</w:t>
      </w:r>
      <w:r w:rsidRPr="00B65A19">
        <w:rPr>
          <w:rFonts w:asciiTheme="majorHAnsi" w:hAnsiTheme="majorHAnsi" w:cs="Arial"/>
          <w:color w:val="FF0000"/>
          <w:sz w:val="24"/>
          <w:szCs w:val="24"/>
          <w:lang w:val="ro-RO"/>
        </w:rPr>
        <w:t xml:space="preserve"> </w:t>
      </w:r>
      <w:r w:rsidRPr="00B65A19">
        <w:rPr>
          <w:rFonts w:asciiTheme="majorHAnsi" w:hAnsiTheme="majorHAnsi" w:cs="Arial"/>
          <w:sz w:val="24"/>
          <w:szCs w:val="24"/>
          <w:lang w:val="ro-RO"/>
        </w:rPr>
        <w:t>dintre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Vârsta </w:t>
      </w:r>
      <w:r>
        <w:rPr>
          <w:rFonts w:asciiTheme="majorHAnsi" w:hAnsiTheme="majorHAnsi" w:cs="Arial"/>
          <w:sz w:val="24"/>
          <w:szCs w:val="24"/>
          <w:lang w:val="ro-RO"/>
        </w:rPr>
        <w:t>și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Pr="00B65A19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cGIM </w:t>
      </w:r>
      <w:r>
        <w:rPr>
          <w:rFonts w:asciiTheme="majorHAnsi" w:hAnsiTheme="majorHAnsi" w:cs="Arial"/>
          <w:sz w:val="24"/>
          <w:szCs w:val="24"/>
          <w:lang w:val="ro-RO"/>
        </w:rPr>
        <w:t>la pacienții AR diferă semnificativ în funcție de Gen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</w:t>
      </w:r>
      <w:r w:rsidRPr="00B65A19">
        <w:rPr>
          <w:rFonts w:asciiTheme="majorHAnsi" w:hAnsiTheme="majorHAnsi" w:cs="Arial"/>
          <w:b/>
          <w:bCs/>
          <w:color w:val="0000CC"/>
          <w:sz w:val="24"/>
          <w:szCs w:val="24"/>
          <w:lang w:val="ro-RO"/>
        </w:rPr>
        <w:t>atunci când ajustam covariatele clinice</w:t>
      </w:r>
      <w:r w:rsidRPr="003A44BA">
        <w:rPr>
          <w:rFonts w:asciiTheme="majorHAnsi" w:hAnsiTheme="majorHAnsi" w:cs="Arial"/>
          <w:sz w:val="24"/>
          <w:szCs w:val="24"/>
          <w:lang w:val="ro-RO"/>
        </w:rPr>
        <w:t>?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(⇔ Genul este o variabilă moderatoare în modelul de regresie multiplă?)</w:t>
      </w:r>
    </w:p>
    <w:p w14:paraId="6D3CB132" w14:textId="133F8828" w:rsidR="00B65A19" w:rsidRDefault="00B65A19" w:rsidP="00B65A19">
      <w:pPr>
        <w:pStyle w:val="ListParagraph"/>
        <w:numPr>
          <w:ilvl w:val="0"/>
          <w:numId w:val="42"/>
        </w:numPr>
        <w:spacing w:after="0"/>
        <w:ind w:left="709" w:hanging="425"/>
        <w:rPr>
          <w:rFonts w:asciiTheme="majorHAnsi" w:hAnsiTheme="majorHAnsi" w:cs="Arial"/>
          <w:b/>
          <w:bCs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Descrierea modelului de regresie liniara 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multipl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>ă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:</w:t>
      </w:r>
    </w:p>
    <w:p w14:paraId="4C66ADC5" w14:textId="38F0D0E5" w:rsidR="00B65A19" w:rsidRPr="00CA3C93" w:rsidRDefault="00B65A19" w:rsidP="00CA3C93">
      <w:pPr>
        <w:pStyle w:val="ListParagraph"/>
        <w:numPr>
          <w:ilvl w:val="0"/>
          <w:numId w:val="44"/>
        </w:numPr>
        <w:spacing w:after="0"/>
        <w:rPr>
          <w:rFonts w:asciiTheme="majorHAnsi" w:hAnsiTheme="majorHAnsi" w:cs="Arial"/>
          <w:b/>
          <w:bCs/>
          <w:color w:val="C00000"/>
          <w:sz w:val="24"/>
          <w:szCs w:val="24"/>
          <w:lang w:val="ro-RO"/>
        </w:rPr>
      </w:pP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Testarea 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semnificației 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modelului de regresie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liniara multiplă</w:t>
      </w:r>
      <w:r w:rsidR="00CA3C93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</w:t>
      </w:r>
      <w:r w:rsidR="00CA3C93" w:rsidRPr="00CA3C93">
        <w:rPr>
          <w:rFonts w:asciiTheme="majorHAnsi" w:hAnsiTheme="majorHAnsi" w:cs="Arial"/>
          <w:b/>
          <w:bCs/>
          <w:color w:val="C00000"/>
          <w:sz w:val="24"/>
          <w:szCs w:val="24"/>
          <w:lang w:val="ro-RO"/>
        </w:rPr>
        <w:t>cu efect de interacțiune</w:t>
      </w:r>
    </w:p>
    <w:p w14:paraId="1A2539E8" w14:textId="77777777" w:rsidR="00B65A19" w:rsidRDefault="00B65A19" w:rsidP="00B65A19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F(df1, df2) =...</w:t>
      </w:r>
    </w:p>
    <w:p w14:paraId="212B3CDE" w14:textId="77777777" w:rsidR="00B65A19" w:rsidRPr="000D0D30" w:rsidRDefault="00B65A19" w:rsidP="00B65A19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004" w:hanging="862"/>
        <w:rPr>
          <w:rFonts w:asciiTheme="majorHAnsi" w:hAnsiTheme="majorHAnsi" w:cs="Arial"/>
          <w:i/>
          <w:i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i/>
          <w:iCs/>
          <w:sz w:val="24"/>
          <w:szCs w:val="24"/>
          <w:lang w:val="ro-RO"/>
        </w:rPr>
        <w:t xml:space="preserve">unde df1= k, df2=n-k-1, unde n=talie esantion; k=numarul variabilelor independente din model </w:t>
      </w:r>
    </w:p>
    <w:p w14:paraId="12CAE459" w14:textId="77777777" w:rsidR="00B65A19" w:rsidRPr="000D0D30" w:rsidRDefault="00B65A19" w:rsidP="00B65A19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p-value= </w:t>
      </w:r>
    </w:p>
    <w:p w14:paraId="0CA6D9B1" w14:textId="77777777" w:rsidR="00B65A19" w:rsidRDefault="00B65A19" w:rsidP="00B65A19">
      <w:p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</w:p>
    <w:p w14:paraId="77FA06FB" w14:textId="613F483B" w:rsidR="00B65A19" w:rsidRDefault="00B65A19" w:rsidP="00CA3C93">
      <w:pPr>
        <w:pStyle w:val="ListParagraph"/>
        <w:numPr>
          <w:ilvl w:val="0"/>
          <w:numId w:val="44"/>
        </w:num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  <w:r>
        <w:rPr>
          <w:rFonts w:asciiTheme="majorHAnsi" w:hAnsiTheme="majorHAnsi" w:cs="Arial"/>
          <w:b/>
          <w:bCs/>
          <w:sz w:val="24"/>
          <w:szCs w:val="24"/>
          <w:lang w:val="ro-RO"/>
        </w:rPr>
        <w:t>Testarea semnificatiei efectului individiual al variabilelor explicative din model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7"/>
        <w:gridCol w:w="1822"/>
        <w:gridCol w:w="1220"/>
        <w:gridCol w:w="1542"/>
        <w:gridCol w:w="1572"/>
        <w:gridCol w:w="1303"/>
        <w:gridCol w:w="767"/>
      </w:tblGrid>
      <w:tr w:rsidR="00B65A19" w:rsidRPr="000D0D30" w14:paraId="34A52824" w14:textId="77777777" w:rsidTr="00CA5A8E">
        <w:tc>
          <w:tcPr>
            <w:tcW w:w="851" w:type="pct"/>
            <w:vAlign w:val="center"/>
          </w:tcPr>
          <w:p w14:paraId="4DEAC76A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</w:p>
        </w:tc>
        <w:tc>
          <w:tcPr>
            <w:tcW w:w="4149" w:type="pct"/>
            <w:gridSpan w:val="6"/>
          </w:tcPr>
          <w:p w14:paraId="42F10DA4" w14:textId="77777777" w:rsidR="00B65A19" w:rsidRPr="000D0D30" w:rsidRDefault="00B65A19" w:rsidP="00CA5A8E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B65A19" w:rsidRPr="000D0D30" w14:paraId="62DDDB11" w14:textId="77777777" w:rsidTr="00CA5A8E">
        <w:tc>
          <w:tcPr>
            <w:tcW w:w="851" w:type="pct"/>
            <w:vAlign w:val="center"/>
          </w:tcPr>
          <w:p w14:paraId="3F01C592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Variabile independente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919" w:type="pct"/>
            <w:vAlign w:val="center"/>
          </w:tcPr>
          <w:p w14:paraId="4205395F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Coeficienți de regresie parțială nestandardizați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16" w:type="pct"/>
            <w:vAlign w:val="center"/>
          </w:tcPr>
          <w:p w14:paraId="5D76C85A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ES</w:t>
            </w:r>
          </w:p>
        </w:tc>
        <w:tc>
          <w:tcPr>
            <w:tcW w:w="778" w:type="pct"/>
            <w:vAlign w:val="center"/>
          </w:tcPr>
          <w:p w14:paraId="30F1128B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95% IC pentru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</w:p>
        </w:tc>
        <w:tc>
          <w:tcPr>
            <w:tcW w:w="793" w:type="pct"/>
            <w:vAlign w:val="center"/>
          </w:tcPr>
          <w:p w14:paraId="2B611CEA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de regresie 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parțială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standardiza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b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57" w:type="pct"/>
            <w:vAlign w:val="center"/>
          </w:tcPr>
          <w:p w14:paraId="479EFC3F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Statistica test (t)</w:t>
            </w:r>
          </w:p>
        </w:tc>
        <w:tc>
          <w:tcPr>
            <w:tcW w:w="387" w:type="pct"/>
            <w:vAlign w:val="center"/>
          </w:tcPr>
          <w:p w14:paraId="393FE26A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p-value</w:t>
            </w:r>
          </w:p>
        </w:tc>
      </w:tr>
      <w:tr w:rsidR="00B65A19" w:rsidRPr="000D0D30" w14:paraId="133737AA" w14:textId="77777777" w:rsidTr="00CA5A8E">
        <w:tc>
          <w:tcPr>
            <w:tcW w:w="851" w:type="pct"/>
            <w:vAlign w:val="center"/>
          </w:tcPr>
          <w:p w14:paraId="7429FDDA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19" w:type="pct"/>
            <w:vAlign w:val="center"/>
          </w:tcPr>
          <w:p w14:paraId="09FC9CDE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6" w:type="pct"/>
            <w:vAlign w:val="center"/>
          </w:tcPr>
          <w:p w14:paraId="3B1AB01D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78" w:type="pct"/>
            <w:vAlign w:val="center"/>
          </w:tcPr>
          <w:p w14:paraId="09E31C9C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93" w:type="pct"/>
            <w:vAlign w:val="center"/>
          </w:tcPr>
          <w:p w14:paraId="68CD3881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57" w:type="pct"/>
            <w:vAlign w:val="center"/>
          </w:tcPr>
          <w:p w14:paraId="23FD90AB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387" w:type="pct"/>
            <w:vAlign w:val="center"/>
          </w:tcPr>
          <w:p w14:paraId="51A3C7DD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  <w:tr w:rsidR="00B65A19" w:rsidRPr="000D0D30" w14:paraId="4B09A47B" w14:textId="77777777" w:rsidTr="00CA5A8E">
        <w:tc>
          <w:tcPr>
            <w:tcW w:w="851" w:type="pct"/>
            <w:vAlign w:val="center"/>
          </w:tcPr>
          <w:p w14:paraId="485F2815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19" w:type="pct"/>
            <w:vAlign w:val="center"/>
          </w:tcPr>
          <w:p w14:paraId="059197BB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6" w:type="pct"/>
            <w:vAlign w:val="center"/>
          </w:tcPr>
          <w:p w14:paraId="3D769C34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78" w:type="pct"/>
            <w:vAlign w:val="center"/>
          </w:tcPr>
          <w:p w14:paraId="0A53445F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93" w:type="pct"/>
            <w:vAlign w:val="center"/>
          </w:tcPr>
          <w:p w14:paraId="37729CF2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57" w:type="pct"/>
            <w:vAlign w:val="center"/>
          </w:tcPr>
          <w:p w14:paraId="42FBBEBD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387" w:type="pct"/>
            <w:vAlign w:val="center"/>
          </w:tcPr>
          <w:p w14:paraId="4ED135CC" w14:textId="77777777" w:rsidR="00B65A19" w:rsidRPr="000D0D30" w:rsidRDefault="00B65A19" w:rsidP="00CA5A8E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4BF7E690" w14:textId="77777777" w:rsidR="00B65A19" w:rsidRDefault="00B65A19" w:rsidP="00B65A19">
      <w:pPr>
        <w:pStyle w:val="ListParagraph"/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95% IC = 95% Interval de incredere al lui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0"/>
                <w:szCs w:val="20"/>
                <w:lang w:val="fr-FR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β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i</m:t>
            </m:r>
          </m:sub>
        </m:sSub>
      </m:oMath>
      <w:r>
        <w:rPr>
          <w:rFonts w:asciiTheme="majorHAnsi" w:eastAsiaTheme="minorEastAsia" w:hAnsiTheme="majorHAnsi" w:cs="Arial"/>
          <w:i/>
          <w:iCs/>
          <w:sz w:val="20"/>
          <w:szCs w:val="20"/>
        </w:rPr>
        <w:t xml:space="preserve">;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>ES = Eroarea</w:t>
      </w:r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 standard; df=grade de libertate;</w:t>
      </w:r>
    </w:p>
    <w:p w14:paraId="00550107" w14:textId="70CB82C7" w:rsidR="00B65A19" w:rsidRPr="00CA3C93" w:rsidRDefault="00B65A19" w:rsidP="00CA3C93">
      <w:pPr>
        <w:pStyle w:val="ListParagraph"/>
        <w:numPr>
          <w:ilvl w:val="0"/>
          <w:numId w:val="42"/>
        </w:numPr>
        <w:spacing w:after="0"/>
        <w:ind w:left="709" w:hanging="425"/>
        <w:rPr>
          <w:rFonts w:asciiTheme="majorHAnsi" w:hAnsiTheme="majorHAnsi" w:cs="Arial"/>
          <w:sz w:val="24"/>
          <w:szCs w:val="24"/>
          <w:lang w:val="ro-RO"/>
        </w:rPr>
      </w:pPr>
      <w:r w:rsidRPr="00CA3C93">
        <w:rPr>
          <w:rFonts w:asciiTheme="majorHAnsi" w:hAnsiTheme="majorHAnsi" w:cs="Arial"/>
          <w:sz w:val="24"/>
          <w:szCs w:val="24"/>
          <w:lang w:val="ro-RO"/>
        </w:rPr>
        <w:t xml:space="preserve">Adecvarea modelului la date: </w:t>
      </w:r>
    </w:p>
    <w:p w14:paraId="58150D6F" w14:textId="77777777" w:rsidR="00B65A19" w:rsidRPr="0072282C" w:rsidRDefault="00B65A19" w:rsidP="00B65A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72282C">
        <w:rPr>
          <w:rFonts w:asciiTheme="majorHAnsi" w:hAnsiTheme="majorHAnsi" w:cs="Arial"/>
          <w:sz w:val="24"/>
          <w:szCs w:val="24"/>
          <w:lang w:val="ro-RO"/>
        </w:rPr>
        <w:t>R</w:t>
      </w:r>
      <w:r w:rsidRPr="00292E14">
        <w:rPr>
          <w:rFonts w:asciiTheme="majorHAnsi" w:hAnsiTheme="majorHAnsi" w:cs="Arial"/>
          <w:sz w:val="24"/>
          <w:szCs w:val="24"/>
          <w:vertAlign w:val="superscript"/>
          <w:lang w:val="ro-RO"/>
        </w:rPr>
        <w:t xml:space="preserve">2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=</w:t>
      </w:r>
    </w:p>
    <w:p w14:paraId="3AB13564" w14:textId="4A7DE723" w:rsidR="00B65A19" w:rsidRPr="0072282C" w:rsidRDefault="00B65A19" w:rsidP="00CA3C93">
      <w:pPr>
        <w:pStyle w:val="ListParagraph"/>
        <w:numPr>
          <w:ilvl w:val="0"/>
          <w:numId w:val="42"/>
        </w:numPr>
        <w:spacing w:after="0"/>
        <w:ind w:left="284" w:firstLine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Diagnosticul modelului de regresie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multiplă</w:t>
      </w:r>
      <w:r w:rsidR="00CA3C93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CA3C93" w:rsidRPr="00CA3C93">
        <w:rPr>
          <w:rFonts w:asciiTheme="majorHAnsi" w:hAnsiTheme="majorHAnsi" w:cs="Arial"/>
          <w:b/>
          <w:bCs/>
          <w:sz w:val="24"/>
          <w:szCs w:val="24"/>
          <w:lang w:val="ro-RO"/>
        </w:rPr>
        <w:t>cu efect de interacțiune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:</w:t>
      </w:r>
    </w:p>
    <w:p w14:paraId="3B5A0BEE" w14:textId="3D6375F6" w:rsidR="00B65A19" w:rsidRPr="00FB259C" w:rsidRDefault="00B65A19" w:rsidP="00B65A19">
      <w:pPr>
        <w:spacing w:after="0"/>
        <w:ind w:firstLine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― </w:t>
      </w:r>
      <w:r w:rsidRPr="00FB259C">
        <w:rPr>
          <w:rFonts w:asciiTheme="majorHAnsi" w:hAnsiTheme="majorHAnsi" w:cs="Arial"/>
          <w:sz w:val="24"/>
          <w:szCs w:val="24"/>
          <w:lang w:val="ro-RO"/>
        </w:rPr>
        <w:t>Verificarea asumpțiilor modelului</w:t>
      </w:r>
      <w:r w:rsidRPr="00FB259C">
        <w:rPr>
          <w:rFonts w:asciiTheme="majorHAnsi" w:hAnsiTheme="majorHAnsi" w:cs="Arial"/>
          <w:sz w:val="24"/>
          <w:szCs w:val="24"/>
        </w:rPr>
        <w:t>:</w:t>
      </w:r>
    </w:p>
    <w:p w14:paraId="088871B2" w14:textId="5EB6636A" w:rsidR="00B65A19" w:rsidRPr="0072282C" w:rsidRDefault="00B65A19" w:rsidP="00CA3C93">
      <w:pPr>
        <w:pStyle w:val="ListParagraph"/>
        <w:numPr>
          <w:ilvl w:val="0"/>
          <w:numId w:val="45"/>
        </w:numPr>
        <w:spacing w:after="0"/>
        <w:ind w:left="993" w:hanging="426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Liniaritatea modelului</w:t>
      </w:r>
      <w:r w:rsidRPr="0072282C">
        <w:rPr>
          <w:rFonts w:asciiTheme="majorHAnsi" w:hAnsiTheme="majorHAnsi" w:cs="Arial"/>
          <w:sz w:val="24"/>
          <w:szCs w:val="24"/>
          <w:lang w:val="fr-FR"/>
        </w:rPr>
        <w:t> :</w:t>
      </w:r>
    </w:p>
    <w:p w14:paraId="757E7108" w14:textId="77777777" w:rsidR="00B65A19" w:rsidRPr="0072282C" w:rsidRDefault="00B65A19" w:rsidP="00B65A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0EC34907" w14:textId="06D40CA9" w:rsidR="00B65A19" w:rsidRPr="0072282C" w:rsidRDefault="00B65A19" w:rsidP="00CA3C93">
      <w:pPr>
        <w:pStyle w:val="ListParagraph"/>
        <w:numPr>
          <w:ilvl w:val="0"/>
          <w:numId w:val="45"/>
        </w:numPr>
        <w:spacing w:after="0"/>
        <w:ind w:left="993" w:hanging="426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</w:rPr>
        <w:t xml:space="preserve">Normalitatea erorilor : variabila </w:t>
      </w:r>
      <w:r w:rsidRPr="0072282C">
        <w:rPr>
          <w:rFonts w:asciiTheme="majorHAnsi" w:hAnsiTheme="majorHAnsi" w:cs="Arial"/>
          <w:sz w:val="24"/>
          <w:szCs w:val="24"/>
          <w:lang w:val="fr-FR"/>
        </w:rPr>
        <w:t>ε</w:t>
      </w:r>
      <w:r w:rsidRPr="0072282C">
        <w:rPr>
          <w:rFonts w:asciiTheme="majorHAnsi" w:hAnsiTheme="majorHAnsi" w:cs="Arial"/>
          <w:sz w:val="24"/>
          <w:szCs w:val="24"/>
        </w:rPr>
        <w:t xml:space="preserve"> este normal distribuita ε ≈ N(0, </w:t>
      </w:r>
      <m:oMath>
        <m:sSubSup>
          <m:sSub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ε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bSup>
      </m:oMath>
      <w:r w:rsidRPr="0072282C">
        <w:rPr>
          <w:rFonts w:asciiTheme="majorHAnsi" w:hAnsiTheme="majorHAnsi" w:cs="Arial"/>
          <w:sz w:val="24"/>
          <w:szCs w:val="24"/>
        </w:rPr>
        <w:t>)</w:t>
      </w:r>
    </w:p>
    <w:p w14:paraId="74D5549A" w14:textId="77777777" w:rsidR="00B65A19" w:rsidRPr="0072282C" w:rsidRDefault="00B65A19" w:rsidP="00B65A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371B8797" w14:textId="77777777" w:rsidR="00B65A19" w:rsidRPr="0072282C" w:rsidRDefault="00B65A19" w:rsidP="00B65A19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b1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. Diagrama reziduurilor (grafic de tip „residuals vs. Fitted”)</w:t>
      </w:r>
    </w:p>
    <w:p w14:paraId="362D7835" w14:textId="77777777" w:rsidR="00B65A19" w:rsidRPr="0072282C" w:rsidRDefault="00B65A19" w:rsidP="00B65A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0969669E" w14:textId="77777777" w:rsidR="00B65A19" w:rsidRPr="0072282C" w:rsidRDefault="00B65A19" w:rsidP="00B65A19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b2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. Grafic de cuantile (Q-Q plot):</w:t>
      </w:r>
    </w:p>
    <w:p w14:paraId="2B927B50" w14:textId="77777777" w:rsidR="00B65A19" w:rsidRPr="0072282C" w:rsidRDefault="00B65A19" w:rsidP="00B65A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2D918395" w14:textId="77777777" w:rsidR="00B65A19" w:rsidRPr="0072282C" w:rsidRDefault="00B65A19" w:rsidP="00B65A19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b3.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Histograma reziduurilor</w:t>
      </w:r>
    </w:p>
    <w:p w14:paraId="4271A499" w14:textId="77777777" w:rsidR="00B65A19" w:rsidRPr="0072282C" w:rsidRDefault="00B65A19" w:rsidP="00B65A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b/>
          <w:bCs/>
          <w:sz w:val="24"/>
          <w:szCs w:val="24"/>
          <w:lang w:val="ro-RO"/>
        </w:rPr>
      </w:pPr>
    </w:p>
    <w:p w14:paraId="1CC467A3" w14:textId="77777777" w:rsidR="00B65A19" w:rsidRPr="0072282C" w:rsidRDefault="00B65A19" w:rsidP="00B65A19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b4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. Test de normalitate (Shapiro Wilk, Kolmogorov-Smirnov, etc)</w:t>
      </w:r>
    </w:p>
    <w:p w14:paraId="35C89AD4" w14:textId="77777777" w:rsidR="00B65A19" w:rsidRPr="0072282C" w:rsidRDefault="00B65A19" w:rsidP="00B65A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510A75C2" w14:textId="77777777" w:rsidR="00B65A19" w:rsidRPr="0072282C" w:rsidRDefault="00B65A19" w:rsidP="00B12F13">
      <w:pPr>
        <w:pStyle w:val="ListParagraph"/>
        <w:numPr>
          <w:ilvl w:val="0"/>
          <w:numId w:val="45"/>
        </w:numPr>
        <w:spacing w:after="0"/>
        <w:ind w:left="851" w:hanging="28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Homoscedasticitatea erorilor:</w:t>
      </w:r>
    </w:p>
    <w:p w14:paraId="19548718" w14:textId="77777777" w:rsidR="00B65A19" w:rsidRPr="0072282C" w:rsidRDefault="00B65A19" w:rsidP="00B65A19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c1.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Graficele de tip  “Residuals vs. Fitted” si „Scale-Location”</w:t>
      </w:r>
    </w:p>
    <w:p w14:paraId="5ACF619C" w14:textId="77777777" w:rsidR="00B65A19" w:rsidRPr="0072282C" w:rsidRDefault="00B65A19" w:rsidP="00B65A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60E078DC" w14:textId="77777777" w:rsidR="00B65A19" w:rsidRPr="0072282C" w:rsidRDefault="00B65A19" w:rsidP="00B65A19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c2.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Test Breusch-Pagan: </w:t>
      </w:r>
    </w:p>
    <w:p w14:paraId="1E896BF0" w14:textId="77777777" w:rsidR="00B65A19" w:rsidRPr="0072282C" w:rsidRDefault="00B65A19" w:rsidP="00B65A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p-value = </w:t>
      </w:r>
    </w:p>
    <w:p w14:paraId="18FE8BC4" w14:textId="77777777" w:rsidR="00B65A19" w:rsidRPr="0072282C" w:rsidRDefault="00B65A19" w:rsidP="00CA3C93">
      <w:pPr>
        <w:pStyle w:val="ListParagraph"/>
        <w:numPr>
          <w:ilvl w:val="0"/>
          <w:numId w:val="45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Independenta erorilor (testul Durbin Watson)</w:t>
      </w:r>
    </w:p>
    <w:p w14:paraId="78448CCE" w14:textId="77777777" w:rsidR="00B65A19" w:rsidRPr="0072282C" w:rsidRDefault="00B65A19" w:rsidP="00B65A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066B7E15" w14:textId="63CD3A17" w:rsidR="00B65A19" w:rsidRDefault="00B65A19" w:rsidP="008A6EED">
      <w:pPr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03086126" w14:textId="77777777" w:rsidR="0067354D" w:rsidRPr="00CA3C93" w:rsidRDefault="0067354D" w:rsidP="0067354D">
      <w:pPr>
        <w:pStyle w:val="ListParagraph"/>
        <w:numPr>
          <w:ilvl w:val="0"/>
          <w:numId w:val="34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 w:rsidRPr="00CA3C93">
        <w:rPr>
          <w:rFonts w:asciiTheme="majorHAnsi" w:hAnsiTheme="majorHAnsi" w:cs="Arial"/>
          <w:sz w:val="24"/>
          <w:szCs w:val="24"/>
          <w:lang w:val="ro-RO"/>
        </w:rPr>
        <w:t xml:space="preserve">Pentru a evidenția grafic </w:t>
      </w:r>
      <w:r w:rsidRPr="00CA3C93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efectul de interacțiune dintre 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>V</w:t>
      </w:r>
      <w:r w:rsidRPr="00CA3C93">
        <w:rPr>
          <w:rFonts w:asciiTheme="majorHAnsi" w:hAnsiTheme="majorHAnsi" w:cs="Arial"/>
          <w:b/>
          <w:bCs/>
          <w:sz w:val="24"/>
          <w:szCs w:val="24"/>
          <w:lang w:val="ro-RO"/>
        </w:rPr>
        <w:t>ârsta și Gen</w:t>
      </w:r>
      <w:r w:rsidRPr="00CA3C93">
        <w:rPr>
          <w:rFonts w:asciiTheme="majorHAnsi" w:hAnsiTheme="majorHAnsi" w:cs="Arial"/>
          <w:sz w:val="24"/>
          <w:szCs w:val="24"/>
          <w:lang w:val="ro-RO"/>
        </w:rPr>
        <w:t>, realizați un grafic potrivit in acest sens.</w:t>
      </w:r>
    </w:p>
    <w:p w14:paraId="533A6A2F" w14:textId="77777777" w:rsidR="0067354D" w:rsidRDefault="0067354D" w:rsidP="008A6EED">
      <w:pPr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41FBA00D" w14:textId="392708A2" w:rsidR="00961F3E" w:rsidRPr="0072282C" w:rsidRDefault="00961F3E" w:rsidP="00961F3E">
      <w:pPr>
        <w:shd w:val="clear" w:color="auto" w:fill="92D050"/>
        <w:rPr>
          <w:rFonts w:asciiTheme="majorHAnsi" w:hAnsiTheme="majorHAnsi" w:cs="Arial"/>
          <w:b/>
          <w:sz w:val="24"/>
          <w:szCs w:val="24"/>
          <w:lang w:val="ro-RO"/>
        </w:rPr>
      </w:pPr>
      <w:r>
        <w:rPr>
          <w:rFonts w:asciiTheme="majorHAnsi" w:hAnsiTheme="majorHAnsi" w:cs="Arial"/>
          <w:b/>
          <w:sz w:val="24"/>
          <w:szCs w:val="24"/>
          <w:lang w:val="ro-RO"/>
        </w:rPr>
        <w:t>Comparația a două modele de regresie multiplă imbricate (engl.nested)</w:t>
      </w:r>
    </w:p>
    <w:p w14:paraId="27A9AA31" w14:textId="4AB7FDFD" w:rsidR="00CA3C93" w:rsidRDefault="00CA3C93" w:rsidP="00CA3C93">
      <w:pPr>
        <w:pStyle w:val="ListParagraph"/>
        <w:numPr>
          <w:ilvl w:val="0"/>
          <w:numId w:val="34"/>
        </w:numPr>
        <w:spacing w:after="0"/>
        <w:ind w:left="426" w:hanging="426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 xml:space="preserve">Care dintre modelele de regresie multiplă testate anterior este mai adecvat datelor? </w:t>
      </w:r>
      <w:r w:rsidRPr="00CA3C93">
        <w:rPr>
          <w:rFonts w:asciiTheme="majorHAnsi" w:hAnsiTheme="majorHAnsi" w:cs="Arial"/>
          <w:sz w:val="24"/>
          <w:szCs w:val="24"/>
          <w:lang w:val="ro-RO"/>
        </w:rPr>
        <w:t>Argumentați răspunsul printr-un test statistic.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389"/>
        <w:gridCol w:w="1559"/>
        <w:gridCol w:w="1408"/>
        <w:gridCol w:w="2131"/>
      </w:tblGrid>
      <w:tr w:rsidR="00CA3C93" w14:paraId="636DACBF" w14:textId="3E2608C6" w:rsidTr="00CA3C93">
        <w:tc>
          <w:tcPr>
            <w:tcW w:w="4389" w:type="dxa"/>
          </w:tcPr>
          <w:p w14:paraId="69F18EE6" w14:textId="27D44721" w:rsid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sz w:val="24"/>
                <w:szCs w:val="24"/>
                <w:lang w:val="ro-RO"/>
              </w:rPr>
            </w:pPr>
            <w:r>
              <w:rPr>
                <w:rFonts w:asciiTheme="majorHAnsi" w:hAnsiTheme="majorHAnsi" w:cs="Arial"/>
                <w:sz w:val="24"/>
                <w:szCs w:val="24"/>
                <w:lang w:val="ro-RO"/>
              </w:rPr>
              <w:t xml:space="preserve">Modele testate </w:t>
            </w:r>
          </w:p>
        </w:tc>
        <w:tc>
          <w:tcPr>
            <w:tcW w:w="1559" w:type="dxa"/>
          </w:tcPr>
          <w:p w14:paraId="73040117" w14:textId="299F5869" w:rsid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sz w:val="24"/>
                <w:szCs w:val="24"/>
                <w:lang w:val="ro-RO"/>
              </w:rPr>
            </w:pPr>
            <w:r>
              <w:rPr>
                <w:rFonts w:asciiTheme="majorHAnsi" w:hAnsiTheme="majorHAnsi" w:cs="Arial"/>
                <w:sz w:val="24"/>
                <w:szCs w:val="24"/>
                <w:lang w:val="ro-RO"/>
              </w:rPr>
              <w:t>Nume test</w:t>
            </w:r>
          </w:p>
        </w:tc>
        <w:tc>
          <w:tcPr>
            <w:tcW w:w="1408" w:type="dxa"/>
          </w:tcPr>
          <w:p w14:paraId="7BAAD300" w14:textId="6F153CD9" w:rsid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sz w:val="24"/>
                <w:szCs w:val="24"/>
                <w:lang w:val="ro-RO"/>
              </w:rPr>
            </w:pPr>
            <w:r>
              <w:rPr>
                <w:rFonts w:asciiTheme="majorHAnsi" w:hAnsiTheme="majorHAnsi" w:cs="Arial"/>
                <w:sz w:val="24"/>
                <w:szCs w:val="24"/>
                <w:lang w:val="ro-RO"/>
              </w:rPr>
              <w:t>Statistica test</w:t>
            </w:r>
          </w:p>
        </w:tc>
        <w:tc>
          <w:tcPr>
            <w:tcW w:w="2131" w:type="dxa"/>
          </w:tcPr>
          <w:p w14:paraId="542B6214" w14:textId="66007254" w:rsid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sz w:val="24"/>
                <w:szCs w:val="24"/>
                <w:lang w:val="ro-RO"/>
              </w:rPr>
            </w:pPr>
            <w:r>
              <w:rPr>
                <w:rFonts w:asciiTheme="majorHAnsi" w:hAnsiTheme="majorHAnsi" w:cs="Arial"/>
                <w:sz w:val="24"/>
                <w:szCs w:val="24"/>
                <w:lang w:val="ro-RO"/>
              </w:rPr>
              <w:t>p-value</w:t>
            </w:r>
          </w:p>
        </w:tc>
      </w:tr>
      <w:tr w:rsidR="00CA3C93" w:rsidRPr="00956CAB" w14:paraId="396A5946" w14:textId="1F5E846A" w:rsidTr="00CA3C93">
        <w:tc>
          <w:tcPr>
            <w:tcW w:w="4389" w:type="dxa"/>
          </w:tcPr>
          <w:p w14:paraId="0188FE12" w14:textId="2DB47524" w:rsidR="00CA3C93" w:rsidRP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color w:val="0000CC"/>
                <w:sz w:val="24"/>
                <w:szCs w:val="24"/>
                <w:lang w:val="ro-RO"/>
              </w:rPr>
            </w:pPr>
            <w:r w:rsidRPr="00CA3C93">
              <w:rPr>
                <w:rFonts w:asciiTheme="majorHAnsi" w:hAnsiTheme="majorHAnsi" w:cs="Arial"/>
                <w:color w:val="0000CC"/>
                <w:sz w:val="24"/>
                <w:szCs w:val="24"/>
                <w:lang w:val="ro-RO"/>
              </w:rPr>
              <w:t>Copiati sintaxa modelului cu interactiune</w:t>
            </w:r>
          </w:p>
        </w:tc>
        <w:tc>
          <w:tcPr>
            <w:tcW w:w="1559" w:type="dxa"/>
            <w:vMerge w:val="restart"/>
          </w:tcPr>
          <w:p w14:paraId="7F87B47A" w14:textId="77777777" w:rsid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sz w:val="24"/>
                <w:szCs w:val="24"/>
                <w:lang w:val="ro-RO"/>
              </w:rPr>
            </w:pPr>
          </w:p>
        </w:tc>
        <w:tc>
          <w:tcPr>
            <w:tcW w:w="1408" w:type="dxa"/>
            <w:vMerge w:val="restart"/>
          </w:tcPr>
          <w:p w14:paraId="1423B884" w14:textId="77777777" w:rsid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sz w:val="24"/>
                <w:szCs w:val="24"/>
                <w:lang w:val="ro-RO"/>
              </w:rPr>
            </w:pPr>
          </w:p>
        </w:tc>
        <w:tc>
          <w:tcPr>
            <w:tcW w:w="2131" w:type="dxa"/>
            <w:vMerge w:val="restart"/>
          </w:tcPr>
          <w:p w14:paraId="080AA69C" w14:textId="77777777" w:rsid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sz w:val="24"/>
                <w:szCs w:val="24"/>
                <w:lang w:val="ro-RO"/>
              </w:rPr>
            </w:pPr>
          </w:p>
        </w:tc>
      </w:tr>
      <w:tr w:rsidR="00CA3C93" w:rsidRPr="00956CAB" w14:paraId="2C4850B9" w14:textId="1BA668D2" w:rsidTr="00CA3C93">
        <w:tc>
          <w:tcPr>
            <w:tcW w:w="4389" w:type="dxa"/>
          </w:tcPr>
          <w:p w14:paraId="1934551D" w14:textId="0A8C5E6C" w:rsidR="00CA3C93" w:rsidRP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color w:val="0000CC"/>
                <w:sz w:val="24"/>
                <w:szCs w:val="24"/>
                <w:lang w:val="ro-RO"/>
              </w:rPr>
            </w:pPr>
            <w:r w:rsidRPr="00CA3C93">
              <w:rPr>
                <w:rFonts w:asciiTheme="majorHAnsi" w:hAnsiTheme="majorHAnsi" w:cs="Arial"/>
                <w:color w:val="0000CC"/>
                <w:sz w:val="24"/>
                <w:szCs w:val="24"/>
                <w:lang w:val="ro-RO"/>
              </w:rPr>
              <w:t>Copiati sintaxa modelului fara interactiune</w:t>
            </w:r>
          </w:p>
        </w:tc>
        <w:tc>
          <w:tcPr>
            <w:tcW w:w="1559" w:type="dxa"/>
            <w:vMerge/>
          </w:tcPr>
          <w:p w14:paraId="07B1F854" w14:textId="77777777" w:rsid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sz w:val="24"/>
                <w:szCs w:val="24"/>
                <w:lang w:val="ro-RO"/>
              </w:rPr>
            </w:pPr>
          </w:p>
        </w:tc>
        <w:tc>
          <w:tcPr>
            <w:tcW w:w="1408" w:type="dxa"/>
            <w:vMerge/>
          </w:tcPr>
          <w:p w14:paraId="51906A3C" w14:textId="77777777" w:rsid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sz w:val="24"/>
                <w:szCs w:val="24"/>
                <w:lang w:val="ro-RO"/>
              </w:rPr>
            </w:pPr>
          </w:p>
        </w:tc>
        <w:tc>
          <w:tcPr>
            <w:tcW w:w="2131" w:type="dxa"/>
            <w:vMerge/>
          </w:tcPr>
          <w:p w14:paraId="5A0FF1F7" w14:textId="77777777" w:rsidR="00CA3C93" w:rsidRDefault="00CA3C93" w:rsidP="00CA3C93">
            <w:pPr>
              <w:pStyle w:val="ListParagraph"/>
              <w:ind w:left="0"/>
              <w:rPr>
                <w:rFonts w:asciiTheme="majorHAnsi" w:hAnsiTheme="majorHAnsi" w:cs="Arial"/>
                <w:sz w:val="24"/>
                <w:szCs w:val="24"/>
                <w:lang w:val="ro-RO"/>
              </w:rPr>
            </w:pPr>
          </w:p>
        </w:tc>
      </w:tr>
    </w:tbl>
    <w:p w14:paraId="0C1FC7B9" w14:textId="77777777" w:rsidR="00206653" w:rsidRDefault="00CA3C93" w:rsidP="00CA3C93">
      <w:pPr>
        <w:pStyle w:val="ListParagraph"/>
        <w:spacing w:after="0"/>
        <w:ind w:left="426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  <w:lang w:val="ro-RO"/>
        </w:rPr>
        <w:t>Decizie test</w:t>
      </w:r>
      <w:r>
        <w:rPr>
          <w:rFonts w:asciiTheme="majorHAnsi" w:hAnsiTheme="majorHAnsi" w:cs="Arial"/>
          <w:sz w:val="24"/>
          <w:szCs w:val="24"/>
        </w:rPr>
        <w:t xml:space="preserve">: </w:t>
      </w:r>
    </w:p>
    <w:p w14:paraId="52FFB329" w14:textId="02BE6642" w:rsidR="00CA3C93" w:rsidRDefault="00206653" w:rsidP="00206653">
      <w:pPr>
        <w:pStyle w:val="ListParagraph"/>
        <w:numPr>
          <w:ilvl w:val="0"/>
          <w:numId w:val="46"/>
        </w:numPr>
        <w:spacing w:after="0"/>
        <w:rPr>
          <w:rFonts w:asciiTheme="majorHAnsi" w:hAnsiTheme="majorHAnsi" w:cs="Arial"/>
          <w:sz w:val="24"/>
          <w:szCs w:val="24"/>
        </w:rPr>
      </w:pPr>
      <w:r w:rsidRPr="00206653">
        <w:rPr>
          <w:rFonts w:asciiTheme="majorHAnsi" w:hAnsiTheme="majorHAnsi" w:cs="Arial"/>
          <w:sz w:val="24"/>
          <w:szCs w:val="24"/>
          <w:lang w:val="ro-RO"/>
        </w:rPr>
        <w:t>dac</w:t>
      </w:r>
      <w:r>
        <w:rPr>
          <w:rFonts w:asciiTheme="majorHAnsi" w:hAnsiTheme="majorHAnsi" w:cs="Arial"/>
          <w:sz w:val="24"/>
          <w:szCs w:val="24"/>
          <w:lang w:val="ro-RO"/>
        </w:rPr>
        <w:t>ă</w:t>
      </w:r>
      <w:r>
        <w:rPr>
          <w:rFonts w:asciiTheme="majorHAnsi" w:hAnsiTheme="majorHAnsi" w:cs="Arial"/>
          <w:sz w:val="24"/>
          <w:szCs w:val="24"/>
        </w:rPr>
        <w:t xml:space="preserve"> p-value &lt; 0.05 ⇨ se respinge H0 ⇨ modelul mai complex este adecvat datelor din eșantion</w:t>
      </w:r>
    </w:p>
    <w:p w14:paraId="5B121A5A" w14:textId="40093944" w:rsidR="00206653" w:rsidRDefault="00206653" w:rsidP="00206653">
      <w:pPr>
        <w:pStyle w:val="ListParagraph"/>
        <w:numPr>
          <w:ilvl w:val="0"/>
          <w:numId w:val="46"/>
        </w:numPr>
        <w:spacing w:after="0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dacă p-value ≥ 0.05 ⇨ NU se respinge H0 ⇨ modelul redus este adecvat datelor din eșantion</w:t>
      </w:r>
    </w:p>
    <w:p w14:paraId="34772955" w14:textId="5A797280" w:rsidR="00B65A19" w:rsidRDefault="00B65A19" w:rsidP="008A6EED">
      <w:pPr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3BE67479" w14:textId="4149D7B4" w:rsidR="00541C5F" w:rsidRPr="0072282C" w:rsidRDefault="00541C5F" w:rsidP="008A6EED">
      <w:pPr>
        <w:shd w:val="clear" w:color="auto" w:fill="92D050"/>
        <w:rPr>
          <w:rFonts w:asciiTheme="majorHAnsi" w:hAnsiTheme="majorHAnsi" w:cs="Arial"/>
          <w:b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sz w:val="24"/>
          <w:szCs w:val="24"/>
          <w:lang w:val="ro-RO"/>
        </w:rPr>
        <w:t>Trimiterea laboratorului</w:t>
      </w:r>
    </w:p>
    <w:p w14:paraId="5BDB94ED" w14:textId="3A06EB67" w:rsidR="002D2445" w:rsidRPr="00206653" w:rsidRDefault="006B523C" w:rsidP="0087745A">
      <w:pPr>
        <w:pStyle w:val="ListParagraph"/>
        <w:numPr>
          <w:ilvl w:val="0"/>
          <w:numId w:val="18"/>
        </w:numPr>
        <w:spacing w:after="0"/>
        <w:ind w:left="142" w:hanging="142"/>
        <w:rPr>
          <w:rFonts w:asciiTheme="majorHAnsi" w:hAnsiTheme="majorHAnsi" w:cs="Arial"/>
          <w:sz w:val="24"/>
          <w:szCs w:val="24"/>
          <w:lang w:val="ro-RO"/>
        </w:rPr>
      </w:pPr>
      <w:r w:rsidRPr="00206653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541C5F" w:rsidRPr="00206653">
        <w:rPr>
          <w:rFonts w:asciiTheme="majorHAnsi" w:hAnsiTheme="majorHAnsi" w:cs="Arial"/>
          <w:sz w:val="24"/>
          <w:szCs w:val="24"/>
          <w:lang w:val="ro-RO"/>
        </w:rPr>
        <w:t xml:space="preserve">Trimiteți acest fișier </w:t>
      </w:r>
      <w:r w:rsidR="00832050" w:rsidRPr="00206653">
        <w:rPr>
          <w:rFonts w:asciiTheme="majorHAnsi" w:hAnsiTheme="majorHAnsi" w:cs="Arial"/>
          <w:sz w:val="24"/>
          <w:szCs w:val="24"/>
          <w:lang w:val="ro-RO"/>
        </w:rPr>
        <w:t>salvat cu denumirea de LP0</w:t>
      </w:r>
      <w:r w:rsidR="00645403">
        <w:rPr>
          <w:rFonts w:asciiTheme="majorHAnsi" w:hAnsiTheme="majorHAnsi" w:cs="Arial"/>
          <w:sz w:val="24"/>
          <w:szCs w:val="24"/>
          <w:lang w:val="ro-RO"/>
        </w:rPr>
        <w:t>6</w:t>
      </w:r>
      <w:r w:rsidR="00832050" w:rsidRPr="00206653">
        <w:rPr>
          <w:rFonts w:asciiTheme="majorHAnsi" w:hAnsiTheme="majorHAnsi" w:cs="Arial"/>
          <w:sz w:val="24"/>
          <w:szCs w:val="24"/>
          <w:lang w:val="ro-RO"/>
        </w:rPr>
        <w:t>_NP, unde N=numele d-voastră, P= prenumele d-voastră</w:t>
      </w:r>
      <w:r w:rsidR="00541C5F" w:rsidRPr="00206653">
        <w:rPr>
          <w:rFonts w:asciiTheme="majorHAnsi" w:hAnsiTheme="majorHAnsi" w:cs="Arial"/>
          <w:sz w:val="24"/>
          <w:szCs w:val="24"/>
          <w:lang w:val="ro-RO"/>
        </w:rPr>
        <w:t xml:space="preserve"> la adresa</w:t>
      </w:r>
      <w:r w:rsidR="00832050" w:rsidRPr="00206653">
        <w:rPr>
          <w:rFonts w:asciiTheme="majorHAnsi" w:hAnsiTheme="majorHAnsi" w:cs="Arial"/>
          <w:sz w:val="24"/>
          <w:szCs w:val="24"/>
          <w:lang w:val="ro-RO"/>
        </w:rPr>
        <w:t xml:space="preserve"> de mail</w:t>
      </w:r>
      <w:r w:rsidR="00832050" w:rsidRPr="00206653">
        <w:rPr>
          <w:rFonts w:asciiTheme="majorHAnsi" w:hAnsiTheme="majorHAnsi" w:cs="Arial"/>
          <w:sz w:val="24"/>
          <w:szCs w:val="24"/>
          <w:lang w:val="fr-FR"/>
        </w:rPr>
        <w:t>:</w:t>
      </w:r>
      <w:r w:rsidR="00541C5F" w:rsidRPr="00206653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hyperlink r:id="rId8" w:history="1">
        <w:r w:rsidR="00541C5F" w:rsidRPr="00206653">
          <w:rPr>
            <w:rStyle w:val="Hyperlink"/>
            <w:rFonts w:asciiTheme="majorHAnsi" w:hAnsiTheme="majorHAnsi" w:cs="Arial"/>
            <w:sz w:val="24"/>
            <w:szCs w:val="24"/>
            <w:lang w:val="ro-RO"/>
          </w:rPr>
          <w:t>miancu@umfcluj.ro</w:t>
        </w:r>
      </w:hyperlink>
      <w:r w:rsidR="00541C5F" w:rsidRPr="00206653">
        <w:rPr>
          <w:rFonts w:asciiTheme="majorHAnsi" w:hAnsiTheme="majorHAnsi" w:cs="Arial"/>
          <w:sz w:val="24"/>
          <w:szCs w:val="24"/>
          <w:lang w:val="ro-RO"/>
        </w:rPr>
        <w:t>.</w:t>
      </w:r>
      <w:r w:rsidR="002D2445" w:rsidRPr="00206653">
        <w:rPr>
          <w:rFonts w:asciiTheme="majorHAnsi" w:hAnsiTheme="majorHAnsi" w:cs="Arial"/>
          <w:sz w:val="24"/>
          <w:szCs w:val="24"/>
          <w:lang w:val="ro-RO"/>
        </w:rPr>
        <w:t xml:space="preserve"> </w:t>
      </w:r>
    </w:p>
    <w:sectPr w:rsidR="002D2445" w:rsidRPr="00206653" w:rsidSect="00275FC5">
      <w:headerReference w:type="default" r:id="rId9"/>
      <w:footerReference w:type="default" r:id="rId10"/>
      <w:pgSz w:w="12240" w:h="15840"/>
      <w:pgMar w:top="1440" w:right="1183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BF4BC" w14:textId="77777777" w:rsidR="00717B9B" w:rsidRDefault="00717B9B" w:rsidP="009D22A4">
      <w:pPr>
        <w:spacing w:after="0" w:line="240" w:lineRule="auto"/>
      </w:pPr>
      <w:r>
        <w:separator/>
      </w:r>
    </w:p>
  </w:endnote>
  <w:endnote w:type="continuationSeparator" w:id="0">
    <w:p w14:paraId="2D034B9B" w14:textId="77777777" w:rsidR="00717B9B" w:rsidRDefault="00717B9B" w:rsidP="009D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427"/>
      <w:gridCol w:w="496"/>
    </w:tblGrid>
    <w:tr w:rsidR="00275FC5" w14:paraId="381A4E2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E7BA70C7AE8348E7AE9113FE543A479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2E356B" w14:textId="30DBAF31" w:rsidR="00275FC5" w:rsidRDefault="00275FC5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</w:t>
              </w:r>
              <w:r>
                <w:rPr>
                  <w:color w:val="000000" w:themeColor="text1"/>
                </w:rPr>
                <w:t>ihaela</w:t>
              </w:r>
              <w:r>
                <w:rPr>
                  <w:caps/>
                  <w:color w:val="000000" w:themeColor="text1"/>
                </w:rPr>
                <w:t xml:space="preserve"> I</w:t>
              </w:r>
              <w:r>
                <w:rPr>
                  <w:color w:val="000000" w:themeColor="text1"/>
                </w:rPr>
                <w:t>ancu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56C3FEFF" w14:textId="77777777" w:rsidR="00275FC5" w:rsidRDefault="00275FC5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F7C8507" w14:textId="77777777" w:rsidR="00D44F7E" w:rsidRPr="008A5992" w:rsidRDefault="00D44F7E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76F41" w14:textId="77777777" w:rsidR="00717B9B" w:rsidRDefault="00717B9B" w:rsidP="009D22A4">
      <w:pPr>
        <w:spacing w:after="0" w:line="240" w:lineRule="auto"/>
      </w:pPr>
      <w:r>
        <w:separator/>
      </w:r>
    </w:p>
  </w:footnote>
  <w:footnote w:type="continuationSeparator" w:id="0">
    <w:p w14:paraId="735EDB93" w14:textId="77777777" w:rsidR="00717B9B" w:rsidRDefault="00717B9B" w:rsidP="009D22A4">
      <w:pPr>
        <w:spacing w:after="0" w:line="240" w:lineRule="auto"/>
      </w:pPr>
      <w:r>
        <w:continuationSeparator/>
      </w:r>
    </w:p>
  </w:footnote>
  <w:footnote w:id="1">
    <w:p w14:paraId="7C361B82" w14:textId="6F68F13C" w:rsidR="00545B43" w:rsidRPr="00545B43" w:rsidRDefault="00545B43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>
        <w:t xml:space="preserve"> </w:t>
      </w:r>
      <w:r w:rsidRPr="000D5EEC">
        <w:rPr>
          <w:rFonts w:asciiTheme="majorHAnsi" w:hAnsiTheme="majorHAnsi" w:cs="Arial"/>
          <w:sz w:val="18"/>
          <w:szCs w:val="18"/>
        </w:rPr>
        <w:t>E</w:t>
      </w:r>
      <w:r w:rsidRPr="000D5EEC">
        <w:rPr>
          <w:rFonts w:asciiTheme="majorHAnsi" w:hAnsiTheme="majorHAnsi" w:cs="Arial"/>
          <w:sz w:val="18"/>
          <w:szCs w:val="18"/>
          <w:lang w:val="ro-RO"/>
        </w:rPr>
        <w:t xml:space="preserve">ngl.”intima-media thickness”- parametru </w:t>
      </w:r>
      <w:r>
        <w:rPr>
          <w:rFonts w:asciiTheme="majorHAnsi" w:hAnsiTheme="majorHAnsi" w:cs="Arial"/>
          <w:sz w:val="18"/>
          <w:szCs w:val="18"/>
          <w:lang w:val="ro-RO"/>
        </w:rPr>
        <w:t>măsurat prin Ecografia Doppler caroti</w:t>
      </w:r>
      <w:r w:rsidRPr="00A941E9">
        <w:rPr>
          <w:rFonts w:asciiTheme="majorHAnsi" w:hAnsiTheme="majorHAnsi" w:cs="Arial"/>
          <w:sz w:val="18"/>
          <w:szCs w:val="18"/>
          <w:lang w:val="ro-RO"/>
        </w:rPr>
        <w:t xml:space="preserve">diană </w:t>
      </w:r>
      <w:r>
        <w:rPr>
          <w:rFonts w:asciiTheme="majorHAnsi" w:hAnsiTheme="majorHAnsi" w:cs="Arial"/>
          <w:sz w:val="18"/>
          <w:szCs w:val="18"/>
          <w:lang w:val="ro-RO"/>
        </w:rPr>
        <w:t xml:space="preserve">considerat util in predictia riscului de ateroscleroză coronarină si </w:t>
      </w:r>
      <w:r w:rsidRPr="000D5EEC">
        <w:rPr>
          <w:rFonts w:asciiTheme="majorHAnsi" w:hAnsiTheme="majorHAnsi" w:cs="Arial"/>
          <w:sz w:val="18"/>
          <w:szCs w:val="18"/>
          <w:lang w:val="ro-RO"/>
        </w:rPr>
        <w:t>care ar trebui evaluat la fiecare adult asimptomatic sau pacient hipertensiv cu risc moderat de boală cardiovasculară. O valoare cGIM ≥ 0,9 mm este considerată patologică (Mancia G, Fagard R, Narkiewicz K, Redon J, Zanchetti A, Bohm M, et al. 2013 ESH/ESC guidelines for the management of arterial hypertension: the task force for the management of arterial hypertension of the european society of hypertension (ESH) and of the european society of Cardiology (ESC). J Hypertens 2013;31(7): 1281e3570.)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D7E6B" w14:textId="7B82ECCD" w:rsidR="008A5992" w:rsidRDefault="008A599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8C37592" wp14:editId="2D82610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8F8079F" w14:textId="39269FCA" w:rsidR="008A5992" w:rsidRPr="008A5992" w:rsidRDefault="000E0DAB" w:rsidP="000A353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left"/>
                                <w:rPr>
                                  <w:caps/>
                                </w:rPr>
                              </w:pPr>
                              <w:r>
                                <w:rPr>
                                  <w:caps/>
                                  <w:color w:val="000000" w:themeColor="text1"/>
                                </w:rPr>
                                <w:t>Modelarea fenomenelor biologice (1)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C37592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000000" w:themeColor="text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8F8079F" w14:textId="39269FCA" w:rsidR="008A5992" w:rsidRPr="008A5992" w:rsidRDefault="000E0DAB" w:rsidP="000A353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left"/>
                          <w:rPr>
                            <w:caps/>
                          </w:rPr>
                        </w:pPr>
                        <w:r>
                          <w:rPr>
                            <w:caps/>
                            <w:color w:val="000000" w:themeColor="text1"/>
                          </w:rPr>
                          <w:t>Modelarea fenomenelor biologice (1)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E11"/>
    <w:multiLevelType w:val="hybridMultilevel"/>
    <w:tmpl w:val="0CF0964E"/>
    <w:lvl w:ilvl="0" w:tplc="A3CA168E">
      <w:start w:val="5"/>
      <w:numFmt w:val="decimal"/>
      <w:lvlText w:val="%1."/>
      <w:lvlJc w:val="left"/>
      <w:pPr>
        <w:ind w:left="24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612392"/>
    <w:multiLevelType w:val="hybridMultilevel"/>
    <w:tmpl w:val="C4B844B8"/>
    <w:lvl w:ilvl="0" w:tplc="033E98C2">
      <w:start w:val="2"/>
      <w:numFmt w:val="upp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04539"/>
    <w:multiLevelType w:val="hybridMultilevel"/>
    <w:tmpl w:val="B7F49486"/>
    <w:lvl w:ilvl="0" w:tplc="43C8CABC">
      <w:start w:val="1"/>
      <w:numFmt w:val="lowerLetter"/>
      <w:lvlText w:val="%1."/>
      <w:lvlJc w:val="left"/>
      <w:pPr>
        <w:ind w:left="644" w:hanging="360"/>
      </w:pPr>
      <w:rPr>
        <w:rFonts w:eastAsiaTheme="minorEastAsi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55083A"/>
    <w:multiLevelType w:val="hybridMultilevel"/>
    <w:tmpl w:val="2EF621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F1E2D"/>
    <w:multiLevelType w:val="hybridMultilevel"/>
    <w:tmpl w:val="E28805D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06D52AF"/>
    <w:multiLevelType w:val="hybridMultilevel"/>
    <w:tmpl w:val="32FA106E"/>
    <w:lvl w:ilvl="0" w:tplc="C758112E">
      <w:start w:val="1"/>
      <w:numFmt w:val="lowerLetter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4FB1C3B"/>
    <w:multiLevelType w:val="hybridMultilevel"/>
    <w:tmpl w:val="D4EE43FA"/>
    <w:lvl w:ilvl="0" w:tplc="97B0E41E">
      <w:start w:val="1"/>
      <w:numFmt w:val="lowerLetter"/>
      <w:lvlText w:val="%1."/>
      <w:lvlJc w:val="left"/>
      <w:pPr>
        <w:ind w:left="136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7" w15:restartNumberingAfterBreak="0">
    <w:nsid w:val="15D54A06"/>
    <w:multiLevelType w:val="hybridMultilevel"/>
    <w:tmpl w:val="2E02859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6265AC5"/>
    <w:multiLevelType w:val="hybridMultilevel"/>
    <w:tmpl w:val="B798F482"/>
    <w:lvl w:ilvl="0" w:tplc="AB1E2B2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636DD1"/>
    <w:multiLevelType w:val="hybridMultilevel"/>
    <w:tmpl w:val="9572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74666"/>
    <w:multiLevelType w:val="hybridMultilevel"/>
    <w:tmpl w:val="137A7DAE"/>
    <w:lvl w:ilvl="0" w:tplc="DCF66430">
      <w:start w:val="1"/>
      <w:numFmt w:val="lowerLetter"/>
      <w:lvlText w:val="%1."/>
      <w:lvlJc w:val="left"/>
      <w:pPr>
        <w:ind w:left="136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1" w15:restartNumberingAfterBreak="0">
    <w:nsid w:val="190F7D05"/>
    <w:multiLevelType w:val="hybridMultilevel"/>
    <w:tmpl w:val="2CA2B044"/>
    <w:lvl w:ilvl="0" w:tplc="C610DA8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57267"/>
    <w:multiLevelType w:val="hybridMultilevel"/>
    <w:tmpl w:val="A31290A0"/>
    <w:lvl w:ilvl="0" w:tplc="F08843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5414A"/>
    <w:multiLevelType w:val="hybridMultilevel"/>
    <w:tmpl w:val="AD40F900"/>
    <w:lvl w:ilvl="0" w:tplc="4E92C6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A54985"/>
    <w:multiLevelType w:val="hybridMultilevel"/>
    <w:tmpl w:val="35764240"/>
    <w:lvl w:ilvl="0" w:tplc="EE4C5A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8E05927"/>
    <w:multiLevelType w:val="hybridMultilevel"/>
    <w:tmpl w:val="49AEF964"/>
    <w:lvl w:ilvl="0" w:tplc="1B5279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D65E4"/>
    <w:multiLevelType w:val="hybridMultilevel"/>
    <w:tmpl w:val="0C7E9A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812CF"/>
    <w:multiLevelType w:val="hybridMultilevel"/>
    <w:tmpl w:val="791A5DA0"/>
    <w:lvl w:ilvl="0" w:tplc="C610DA8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84505"/>
    <w:multiLevelType w:val="hybridMultilevel"/>
    <w:tmpl w:val="56A2DCC6"/>
    <w:lvl w:ilvl="0" w:tplc="148476D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88C2290"/>
    <w:multiLevelType w:val="hybridMultilevel"/>
    <w:tmpl w:val="E68293E8"/>
    <w:lvl w:ilvl="0" w:tplc="0BE80B7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A9B1750"/>
    <w:multiLevelType w:val="hybridMultilevel"/>
    <w:tmpl w:val="282810E4"/>
    <w:lvl w:ilvl="0" w:tplc="5CF0D3D8">
      <w:start w:val="1"/>
      <w:numFmt w:val="decimal"/>
      <w:lvlText w:val="%1."/>
      <w:lvlJc w:val="left"/>
      <w:pPr>
        <w:ind w:left="1004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42712568"/>
    <w:multiLevelType w:val="hybridMultilevel"/>
    <w:tmpl w:val="1A3853BA"/>
    <w:lvl w:ilvl="0" w:tplc="F8BAB7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7E17E9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F47C7F"/>
    <w:multiLevelType w:val="hybridMultilevel"/>
    <w:tmpl w:val="51660BC4"/>
    <w:lvl w:ilvl="0" w:tplc="B11C36D8">
      <w:start w:val="2"/>
      <w:numFmt w:val="upperRoman"/>
      <w:lvlText w:val="%1."/>
      <w:lvlJc w:val="left"/>
      <w:pPr>
        <w:ind w:left="1080" w:hanging="72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DF3747"/>
    <w:multiLevelType w:val="hybridMultilevel"/>
    <w:tmpl w:val="4432A7CE"/>
    <w:lvl w:ilvl="0" w:tplc="6D6EA0DA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5146345A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4A2536"/>
    <w:multiLevelType w:val="hybridMultilevel"/>
    <w:tmpl w:val="9F144CB0"/>
    <w:lvl w:ilvl="0" w:tplc="67DCEE2C">
      <w:start w:val="1"/>
      <w:numFmt w:val="bullet"/>
      <w:lvlText w:val="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8E3225"/>
    <w:multiLevelType w:val="hybridMultilevel"/>
    <w:tmpl w:val="5ABEB79C"/>
    <w:lvl w:ilvl="0" w:tplc="8708C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40AAF"/>
    <w:multiLevelType w:val="hybridMultilevel"/>
    <w:tmpl w:val="57246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20B49"/>
    <w:multiLevelType w:val="hybridMultilevel"/>
    <w:tmpl w:val="5F16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60668E"/>
    <w:multiLevelType w:val="hybridMultilevel"/>
    <w:tmpl w:val="EBFCD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94102F"/>
    <w:multiLevelType w:val="hybridMultilevel"/>
    <w:tmpl w:val="5B985B58"/>
    <w:lvl w:ilvl="0" w:tplc="67DCEE2C">
      <w:start w:val="1"/>
      <w:numFmt w:val="bullet"/>
      <w:lvlText w:val="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F35D26"/>
    <w:multiLevelType w:val="hybridMultilevel"/>
    <w:tmpl w:val="8048C89E"/>
    <w:lvl w:ilvl="0" w:tplc="B44C607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57F808CA"/>
    <w:multiLevelType w:val="hybridMultilevel"/>
    <w:tmpl w:val="2E5041D0"/>
    <w:lvl w:ilvl="0" w:tplc="67DCEE2C">
      <w:start w:val="1"/>
      <w:numFmt w:val="bullet"/>
      <w:lvlText w:val="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8493967"/>
    <w:multiLevelType w:val="hybridMultilevel"/>
    <w:tmpl w:val="0C7E9A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02432B"/>
    <w:multiLevelType w:val="hybridMultilevel"/>
    <w:tmpl w:val="0C7E9AB8"/>
    <w:lvl w:ilvl="0" w:tplc="265E57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4700AD"/>
    <w:multiLevelType w:val="hybridMultilevel"/>
    <w:tmpl w:val="024ED92E"/>
    <w:lvl w:ilvl="0" w:tplc="5216857C">
      <w:start w:val="1"/>
      <w:numFmt w:val="decimal"/>
      <w:lvlText w:val="%1."/>
      <w:lvlJc w:val="left"/>
      <w:pPr>
        <w:ind w:left="1004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5CA74900"/>
    <w:multiLevelType w:val="hybridMultilevel"/>
    <w:tmpl w:val="2D0CA4EC"/>
    <w:lvl w:ilvl="0" w:tplc="A12CC5C6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2285158"/>
    <w:multiLevelType w:val="hybridMultilevel"/>
    <w:tmpl w:val="1EFACBCC"/>
    <w:lvl w:ilvl="0" w:tplc="C7EC5E46">
      <w:start w:val="1"/>
      <w:numFmt w:val="upperRoman"/>
      <w:lvlText w:val="%1."/>
      <w:lvlJc w:val="left"/>
      <w:pPr>
        <w:ind w:left="1004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630D438C"/>
    <w:multiLevelType w:val="hybridMultilevel"/>
    <w:tmpl w:val="D474E288"/>
    <w:lvl w:ilvl="0" w:tplc="2F6ED84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9E75B5"/>
    <w:multiLevelType w:val="hybridMultilevel"/>
    <w:tmpl w:val="E222C006"/>
    <w:lvl w:ilvl="0" w:tplc="67DCEE2C">
      <w:start w:val="1"/>
      <w:numFmt w:val="bullet"/>
      <w:lvlText w:val="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4A6D03"/>
    <w:multiLevelType w:val="hybridMultilevel"/>
    <w:tmpl w:val="1B98176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E7D75C6"/>
    <w:multiLevelType w:val="hybridMultilevel"/>
    <w:tmpl w:val="FC18D66C"/>
    <w:lvl w:ilvl="0" w:tplc="2016751A">
      <w:start w:val="1"/>
      <w:numFmt w:val="bullet"/>
      <w:lvlText w:val="ͼ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1592A0E"/>
    <w:multiLevelType w:val="hybridMultilevel"/>
    <w:tmpl w:val="613809E4"/>
    <w:lvl w:ilvl="0" w:tplc="D402D94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44FAB"/>
    <w:multiLevelType w:val="hybridMultilevel"/>
    <w:tmpl w:val="F5A0B52A"/>
    <w:lvl w:ilvl="0" w:tplc="98E649F4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 w15:restartNumberingAfterBreak="0">
    <w:nsid w:val="7B1B0341"/>
    <w:multiLevelType w:val="hybridMultilevel"/>
    <w:tmpl w:val="86563254"/>
    <w:lvl w:ilvl="0" w:tplc="28746A08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1581721">
    <w:abstractNumId w:val="29"/>
  </w:num>
  <w:num w:numId="2" w16cid:durableId="688943910">
    <w:abstractNumId w:val="11"/>
  </w:num>
  <w:num w:numId="3" w16cid:durableId="171574394">
    <w:abstractNumId w:val="17"/>
  </w:num>
  <w:num w:numId="4" w16cid:durableId="898828976">
    <w:abstractNumId w:val="27"/>
  </w:num>
  <w:num w:numId="5" w16cid:durableId="2071733813">
    <w:abstractNumId w:val="0"/>
  </w:num>
  <w:num w:numId="6" w16cid:durableId="1837113408">
    <w:abstractNumId w:val="39"/>
  </w:num>
  <w:num w:numId="7" w16cid:durableId="1575701396">
    <w:abstractNumId w:val="4"/>
  </w:num>
  <w:num w:numId="8" w16cid:durableId="1386221404">
    <w:abstractNumId w:val="15"/>
  </w:num>
  <w:num w:numId="9" w16cid:durableId="1498767670">
    <w:abstractNumId w:val="14"/>
  </w:num>
  <w:num w:numId="10" w16cid:durableId="2097747579">
    <w:abstractNumId w:val="40"/>
  </w:num>
  <w:num w:numId="11" w16cid:durableId="1187282577">
    <w:abstractNumId w:val="25"/>
  </w:num>
  <w:num w:numId="12" w16cid:durableId="1058167298">
    <w:abstractNumId w:val="26"/>
  </w:num>
  <w:num w:numId="13" w16cid:durableId="1501702551">
    <w:abstractNumId w:val="30"/>
  </w:num>
  <w:num w:numId="14" w16cid:durableId="19285687">
    <w:abstractNumId w:val="9"/>
  </w:num>
  <w:num w:numId="15" w16cid:durableId="1837384241">
    <w:abstractNumId w:val="22"/>
  </w:num>
  <w:num w:numId="16" w16cid:durableId="503782402">
    <w:abstractNumId w:val="41"/>
  </w:num>
  <w:num w:numId="17" w16cid:durableId="387799048">
    <w:abstractNumId w:val="3"/>
  </w:num>
  <w:num w:numId="18" w16cid:durableId="2120446251">
    <w:abstractNumId w:val="31"/>
  </w:num>
  <w:num w:numId="19" w16cid:durableId="460348802">
    <w:abstractNumId w:val="28"/>
  </w:num>
  <w:num w:numId="20" w16cid:durableId="110631563">
    <w:abstractNumId w:val="8"/>
  </w:num>
  <w:num w:numId="21" w16cid:durableId="1168668309">
    <w:abstractNumId w:val="45"/>
  </w:num>
  <w:num w:numId="22" w16cid:durableId="1620839383">
    <w:abstractNumId w:val="33"/>
  </w:num>
  <w:num w:numId="23" w16cid:durableId="821197381">
    <w:abstractNumId w:val="37"/>
  </w:num>
  <w:num w:numId="24" w16cid:durableId="901982399">
    <w:abstractNumId w:val="12"/>
  </w:num>
  <w:num w:numId="25" w16cid:durableId="6254723">
    <w:abstractNumId w:val="13"/>
  </w:num>
  <w:num w:numId="26" w16cid:durableId="21710811">
    <w:abstractNumId w:val="35"/>
  </w:num>
  <w:num w:numId="27" w16cid:durableId="2082753600">
    <w:abstractNumId w:val="42"/>
  </w:num>
  <w:num w:numId="28" w16cid:durableId="788015771">
    <w:abstractNumId w:val="2"/>
  </w:num>
  <w:num w:numId="29" w16cid:durableId="1586189744">
    <w:abstractNumId w:val="18"/>
  </w:num>
  <w:num w:numId="30" w16cid:durableId="918829977">
    <w:abstractNumId w:val="5"/>
  </w:num>
  <w:num w:numId="31" w16cid:durableId="1244678008">
    <w:abstractNumId w:val="38"/>
  </w:num>
  <w:num w:numId="32" w16cid:durableId="1479609802">
    <w:abstractNumId w:val="24"/>
  </w:num>
  <w:num w:numId="33" w16cid:durableId="587614298">
    <w:abstractNumId w:val="23"/>
  </w:num>
  <w:num w:numId="34" w16cid:durableId="27999449">
    <w:abstractNumId w:val="1"/>
  </w:num>
  <w:num w:numId="35" w16cid:durableId="741484539">
    <w:abstractNumId w:val="21"/>
  </w:num>
  <w:num w:numId="36" w16cid:durableId="428935854">
    <w:abstractNumId w:val="44"/>
  </w:num>
  <w:num w:numId="37" w16cid:durableId="204950303">
    <w:abstractNumId w:val="43"/>
  </w:num>
  <w:num w:numId="38" w16cid:durableId="330908831">
    <w:abstractNumId w:val="32"/>
  </w:num>
  <w:num w:numId="39" w16cid:durableId="1236013520">
    <w:abstractNumId w:val="19"/>
  </w:num>
  <w:num w:numId="40" w16cid:durableId="923997509">
    <w:abstractNumId w:val="16"/>
  </w:num>
  <w:num w:numId="41" w16cid:durableId="1947032131">
    <w:abstractNumId w:val="34"/>
  </w:num>
  <w:num w:numId="42" w16cid:durableId="991787335">
    <w:abstractNumId w:val="36"/>
  </w:num>
  <w:num w:numId="43" w16cid:durableId="1885830433">
    <w:abstractNumId w:val="20"/>
  </w:num>
  <w:num w:numId="44" w16cid:durableId="505294085">
    <w:abstractNumId w:val="6"/>
  </w:num>
  <w:num w:numId="45" w16cid:durableId="293871510">
    <w:abstractNumId w:val="10"/>
  </w:num>
  <w:num w:numId="46" w16cid:durableId="1349328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38"/>
    <w:rsid w:val="00005A04"/>
    <w:rsid w:val="00013A32"/>
    <w:rsid w:val="00015B7A"/>
    <w:rsid w:val="00032FF5"/>
    <w:rsid w:val="00044728"/>
    <w:rsid w:val="000547E4"/>
    <w:rsid w:val="00071C21"/>
    <w:rsid w:val="00074404"/>
    <w:rsid w:val="00076E38"/>
    <w:rsid w:val="000827CD"/>
    <w:rsid w:val="00085079"/>
    <w:rsid w:val="00095A3D"/>
    <w:rsid w:val="000A09FC"/>
    <w:rsid w:val="000A353C"/>
    <w:rsid w:val="000B73AE"/>
    <w:rsid w:val="000C366B"/>
    <w:rsid w:val="000D0D30"/>
    <w:rsid w:val="000E0DAB"/>
    <w:rsid w:val="000E2D36"/>
    <w:rsid w:val="000F24E0"/>
    <w:rsid w:val="00114124"/>
    <w:rsid w:val="0012060A"/>
    <w:rsid w:val="0015624A"/>
    <w:rsid w:val="00163066"/>
    <w:rsid w:val="001677FF"/>
    <w:rsid w:val="001A4E45"/>
    <w:rsid w:val="001B635A"/>
    <w:rsid w:val="001C7E58"/>
    <w:rsid w:val="001D19D6"/>
    <w:rsid w:val="001D3683"/>
    <w:rsid w:val="001F07BB"/>
    <w:rsid w:val="001F1A87"/>
    <w:rsid w:val="001F3B9C"/>
    <w:rsid w:val="001F777F"/>
    <w:rsid w:val="002001E7"/>
    <w:rsid w:val="00202EA3"/>
    <w:rsid w:val="00206653"/>
    <w:rsid w:val="00220D71"/>
    <w:rsid w:val="00222BA4"/>
    <w:rsid w:val="0022741B"/>
    <w:rsid w:val="002458FB"/>
    <w:rsid w:val="00256F67"/>
    <w:rsid w:val="00261BCB"/>
    <w:rsid w:val="00275FC5"/>
    <w:rsid w:val="00290C5F"/>
    <w:rsid w:val="00292E14"/>
    <w:rsid w:val="00294C9B"/>
    <w:rsid w:val="00295163"/>
    <w:rsid w:val="002A0884"/>
    <w:rsid w:val="002A0FC5"/>
    <w:rsid w:val="002C4FFD"/>
    <w:rsid w:val="002C7203"/>
    <w:rsid w:val="002C7424"/>
    <w:rsid w:val="002D2445"/>
    <w:rsid w:val="00305339"/>
    <w:rsid w:val="00311D56"/>
    <w:rsid w:val="0031526B"/>
    <w:rsid w:val="00316293"/>
    <w:rsid w:val="00332861"/>
    <w:rsid w:val="00344551"/>
    <w:rsid w:val="00355713"/>
    <w:rsid w:val="00372CC4"/>
    <w:rsid w:val="00373D93"/>
    <w:rsid w:val="00381160"/>
    <w:rsid w:val="003924C8"/>
    <w:rsid w:val="003944D3"/>
    <w:rsid w:val="0039665B"/>
    <w:rsid w:val="003A23D7"/>
    <w:rsid w:val="003A44BA"/>
    <w:rsid w:val="003A649F"/>
    <w:rsid w:val="003B4BC0"/>
    <w:rsid w:val="003D0078"/>
    <w:rsid w:val="003D3E02"/>
    <w:rsid w:val="00420F61"/>
    <w:rsid w:val="00424F3D"/>
    <w:rsid w:val="004310C3"/>
    <w:rsid w:val="00433FB0"/>
    <w:rsid w:val="00443243"/>
    <w:rsid w:val="00450718"/>
    <w:rsid w:val="0046287D"/>
    <w:rsid w:val="004671B3"/>
    <w:rsid w:val="00481B80"/>
    <w:rsid w:val="00482B89"/>
    <w:rsid w:val="00487A4F"/>
    <w:rsid w:val="004916CD"/>
    <w:rsid w:val="004A5647"/>
    <w:rsid w:val="004A7E5F"/>
    <w:rsid w:val="004B1310"/>
    <w:rsid w:val="004D158D"/>
    <w:rsid w:val="004E1F6E"/>
    <w:rsid w:val="004E302A"/>
    <w:rsid w:val="004F4140"/>
    <w:rsid w:val="004F7D9D"/>
    <w:rsid w:val="0050661F"/>
    <w:rsid w:val="005163E5"/>
    <w:rsid w:val="0051705C"/>
    <w:rsid w:val="00526272"/>
    <w:rsid w:val="00533A9F"/>
    <w:rsid w:val="00540B0F"/>
    <w:rsid w:val="00541C5F"/>
    <w:rsid w:val="0054412C"/>
    <w:rsid w:val="00545B43"/>
    <w:rsid w:val="00552BAC"/>
    <w:rsid w:val="00563393"/>
    <w:rsid w:val="00563861"/>
    <w:rsid w:val="00573377"/>
    <w:rsid w:val="005737D6"/>
    <w:rsid w:val="00581153"/>
    <w:rsid w:val="00594DBB"/>
    <w:rsid w:val="005D4473"/>
    <w:rsid w:val="005E26F9"/>
    <w:rsid w:val="00601CCF"/>
    <w:rsid w:val="00607457"/>
    <w:rsid w:val="00610665"/>
    <w:rsid w:val="0061113C"/>
    <w:rsid w:val="00616BFB"/>
    <w:rsid w:val="00617BD7"/>
    <w:rsid w:val="006359DB"/>
    <w:rsid w:val="00640A40"/>
    <w:rsid w:val="00643186"/>
    <w:rsid w:val="00645403"/>
    <w:rsid w:val="0065752C"/>
    <w:rsid w:val="00660F50"/>
    <w:rsid w:val="00662A22"/>
    <w:rsid w:val="0067354D"/>
    <w:rsid w:val="00681DE5"/>
    <w:rsid w:val="006A04A6"/>
    <w:rsid w:val="006A358F"/>
    <w:rsid w:val="006A47F1"/>
    <w:rsid w:val="006A4803"/>
    <w:rsid w:val="006A4E42"/>
    <w:rsid w:val="006B0692"/>
    <w:rsid w:val="006B523C"/>
    <w:rsid w:val="006B6238"/>
    <w:rsid w:val="006D3E5B"/>
    <w:rsid w:val="006E51F9"/>
    <w:rsid w:val="006E6A80"/>
    <w:rsid w:val="006F23D7"/>
    <w:rsid w:val="006F6A9A"/>
    <w:rsid w:val="007130CD"/>
    <w:rsid w:val="00716E9E"/>
    <w:rsid w:val="00717B9B"/>
    <w:rsid w:val="00720315"/>
    <w:rsid w:val="0072282C"/>
    <w:rsid w:val="00747A0B"/>
    <w:rsid w:val="007501DC"/>
    <w:rsid w:val="007604AF"/>
    <w:rsid w:val="0077086A"/>
    <w:rsid w:val="00780359"/>
    <w:rsid w:val="00780A4B"/>
    <w:rsid w:val="00782F90"/>
    <w:rsid w:val="00786FBE"/>
    <w:rsid w:val="00787C0E"/>
    <w:rsid w:val="007912F9"/>
    <w:rsid w:val="00793384"/>
    <w:rsid w:val="00793560"/>
    <w:rsid w:val="007A60F5"/>
    <w:rsid w:val="007B3627"/>
    <w:rsid w:val="007D5E91"/>
    <w:rsid w:val="007E4C88"/>
    <w:rsid w:val="007E6379"/>
    <w:rsid w:val="007E73BC"/>
    <w:rsid w:val="007F0CFC"/>
    <w:rsid w:val="0081270B"/>
    <w:rsid w:val="00821520"/>
    <w:rsid w:val="00824B09"/>
    <w:rsid w:val="00825C16"/>
    <w:rsid w:val="008268BE"/>
    <w:rsid w:val="00832050"/>
    <w:rsid w:val="0085702A"/>
    <w:rsid w:val="00870A9B"/>
    <w:rsid w:val="00877959"/>
    <w:rsid w:val="008865EE"/>
    <w:rsid w:val="00895F79"/>
    <w:rsid w:val="0089680E"/>
    <w:rsid w:val="008A5992"/>
    <w:rsid w:val="008A6EED"/>
    <w:rsid w:val="008C3550"/>
    <w:rsid w:val="008C3EEB"/>
    <w:rsid w:val="00912B8C"/>
    <w:rsid w:val="00916AEF"/>
    <w:rsid w:val="00920ACD"/>
    <w:rsid w:val="009328F4"/>
    <w:rsid w:val="00941229"/>
    <w:rsid w:val="00943F4E"/>
    <w:rsid w:val="009502F5"/>
    <w:rsid w:val="00952039"/>
    <w:rsid w:val="00952379"/>
    <w:rsid w:val="00953392"/>
    <w:rsid w:val="00953A72"/>
    <w:rsid w:val="00953B16"/>
    <w:rsid w:val="0095491E"/>
    <w:rsid w:val="00956CAB"/>
    <w:rsid w:val="00961999"/>
    <w:rsid w:val="00961F3E"/>
    <w:rsid w:val="00967386"/>
    <w:rsid w:val="00984870"/>
    <w:rsid w:val="00985397"/>
    <w:rsid w:val="0099162C"/>
    <w:rsid w:val="00995042"/>
    <w:rsid w:val="00995527"/>
    <w:rsid w:val="009A0BA1"/>
    <w:rsid w:val="009A4BD7"/>
    <w:rsid w:val="009A5733"/>
    <w:rsid w:val="009B30B3"/>
    <w:rsid w:val="009C3EB0"/>
    <w:rsid w:val="009C6169"/>
    <w:rsid w:val="009D1FF8"/>
    <w:rsid w:val="009D22A4"/>
    <w:rsid w:val="009D5B59"/>
    <w:rsid w:val="00A009AD"/>
    <w:rsid w:val="00A01391"/>
    <w:rsid w:val="00A055DE"/>
    <w:rsid w:val="00A12B2A"/>
    <w:rsid w:val="00A15D7A"/>
    <w:rsid w:val="00A2087E"/>
    <w:rsid w:val="00A26E6C"/>
    <w:rsid w:val="00A27A3D"/>
    <w:rsid w:val="00A35590"/>
    <w:rsid w:val="00A41DF9"/>
    <w:rsid w:val="00A62C3A"/>
    <w:rsid w:val="00A70223"/>
    <w:rsid w:val="00A73DDD"/>
    <w:rsid w:val="00A81A78"/>
    <w:rsid w:val="00A8357B"/>
    <w:rsid w:val="00A9491A"/>
    <w:rsid w:val="00AA3F22"/>
    <w:rsid w:val="00AB4250"/>
    <w:rsid w:val="00AC063F"/>
    <w:rsid w:val="00AC0A8D"/>
    <w:rsid w:val="00AD5A6A"/>
    <w:rsid w:val="00AD5AAB"/>
    <w:rsid w:val="00AE49ED"/>
    <w:rsid w:val="00AE5143"/>
    <w:rsid w:val="00AE79D0"/>
    <w:rsid w:val="00AE7A39"/>
    <w:rsid w:val="00AF2D2A"/>
    <w:rsid w:val="00AF4A67"/>
    <w:rsid w:val="00AF68B0"/>
    <w:rsid w:val="00B011EC"/>
    <w:rsid w:val="00B0375D"/>
    <w:rsid w:val="00B05F14"/>
    <w:rsid w:val="00B12F13"/>
    <w:rsid w:val="00B2124C"/>
    <w:rsid w:val="00B22396"/>
    <w:rsid w:val="00B34E8E"/>
    <w:rsid w:val="00B37BBC"/>
    <w:rsid w:val="00B52CC1"/>
    <w:rsid w:val="00B559EA"/>
    <w:rsid w:val="00B60ACF"/>
    <w:rsid w:val="00B65A19"/>
    <w:rsid w:val="00B71503"/>
    <w:rsid w:val="00B77762"/>
    <w:rsid w:val="00B81623"/>
    <w:rsid w:val="00BA5AC8"/>
    <w:rsid w:val="00BB6E53"/>
    <w:rsid w:val="00BC065E"/>
    <w:rsid w:val="00BC6A04"/>
    <w:rsid w:val="00BD2225"/>
    <w:rsid w:val="00BD6898"/>
    <w:rsid w:val="00BD6B79"/>
    <w:rsid w:val="00BE0875"/>
    <w:rsid w:val="00BE6DF0"/>
    <w:rsid w:val="00C06213"/>
    <w:rsid w:val="00C22042"/>
    <w:rsid w:val="00C23430"/>
    <w:rsid w:val="00C2390B"/>
    <w:rsid w:val="00C268AA"/>
    <w:rsid w:val="00C40C2E"/>
    <w:rsid w:val="00C4164D"/>
    <w:rsid w:val="00C50D09"/>
    <w:rsid w:val="00C5612C"/>
    <w:rsid w:val="00C56ACD"/>
    <w:rsid w:val="00C57C9A"/>
    <w:rsid w:val="00C6584D"/>
    <w:rsid w:val="00C70C33"/>
    <w:rsid w:val="00C83B77"/>
    <w:rsid w:val="00C84A04"/>
    <w:rsid w:val="00C84BD8"/>
    <w:rsid w:val="00C8642A"/>
    <w:rsid w:val="00C9527D"/>
    <w:rsid w:val="00CA3C93"/>
    <w:rsid w:val="00CB5649"/>
    <w:rsid w:val="00CB7B2D"/>
    <w:rsid w:val="00CC0C4E"/>
    <w:rsid w:val="00CC6D7B"/>
    <w:rsid w:val="00CE38AA"/>
    <w:rsid w:val="00CF2E7D"/>
    <w:rsid w:val="00CF70C3"/>
    <w:rsid w:val="00D00922"/>
    <w:rsid w:val="00D02E2D"/>
    <w:rsid w:val="00D045B5"/>
    <w:rsid w:val="00D06D95"/>
    <w:rsid w:val="00D255C2"/>
    <w:rsid w:val="00D31A59"/>
    <w:rsid w:val="00D40133"/>
    <w:rsid w:val="00D40363"/>
    <w:rsid w:val="00D44F7E"/>
    <w:rsid w:val="00D722CC"/>
    <w:rsid w:val="00D74127"/>
    <w:rsid w:val="00D81556"/>
    <w:rsid w:val="00D82B38"/>
    <w:rsid w:val="00D87358"/>
    <w:rsid w:val="00D94024"/>
    <w:rsid w:val="00D943DA"/>
    <w:rsid w:val="00D97AE2"/>
    <w:rsid w:val="00DC4EF6"/>
    <w:rsid w:val="00DE03D9"/>
    <w:rsid w:val="00DE0D7B"/>
    <w:rsid w:val="00DE57D1"/>
    <w:rsid w:val="00DF1167"/>
    <w:rsid w:val="00DF47BB"/>
    <w:rsid w:val="00E11392"/>
    <w:rsid w:val="00E21251"/>
    <w:rsid w:val="00E34BB0"/>
    <w:rsid w:val="00E46024"/>
    <w:rsid w:val="00E566B8"/>
    <w:rsid w:val="00E73F0E"/>
    <w:rsid w:val="00E77985"/>
    <w:rsid w:val="00E90829"/>
    <w:rsid w:val="00E9151F"/>
    <w:rsid w:val="00E9291D"/>
    <w:rsid w:val="00E92E1B"/>
    <w:rsid w:val="00EA7E15"/>
    <w:rsid w:val="00EB141C"/>
    <w:rsid w:val="00EC5511"/>
    <w:rsid w:val="00EC68C3"/>
    <w:rsid w:val="00ED24E4"/>
    <w:rsid w:val="00ED7763"/>
    <w:rsid w:val="00ED7B65"/>
    <w:rsid w:val="00EE137B"/>
    <w:rsid w:val="00EF032A"/>
    <w:rsid w:val="00F04E00"/>
    <w:rsid w:val="00F116B0"/>
    <w:rsid w:val="00F133F4"/>
    <w:rsid w:val="00F458DC"/>
    <w:rsid w:val="00F46E77"/>
    <w:rsid w:val="00F54B9E"/>
    <w:rsid w:val="00F617E2"/>
    <w:rsid w:val="00F838AD"/>
    <w:rsid w:val="00FA1912"/>
    <w:rsid w:val="00FB259C"/>
    <w:rsid w:val="00FB3BCB"/>
    <w:rsid w:val="00FD1EA4"/>
    <w:rsid w:val="00FD4630"/>
    <w:rsid w:val="00FD710F"/>
    <w:rsid w:val="00FD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B99EE"/>
  <w15:docId w15:val="{557732AA-6161-47D1-9E5F-A805AB39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250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2A4"/>
  </w:style>
  <w:style w:type="paragraph" w:styleId="Footer">
    <w:name w:val="footer"/>
    <w:basedOn w:val="Normal"/>
    <w:link w:val="Foot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2A4"/>
  </w:style>
  <w:style w:type="table" w:styleId="TableGrid">
    <w:name w:val="Table Grid"/>
    <w:basedOn w:val="TableNormal"/>
    <w:uiPriority w:val="59"/>
    <w:rsid w:val="001F3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B559EA"/>
  </w:style>
  <w:style w:type="paragraph" w:styleId="BalloonText">
    <w:name w:val="Balloon Text"/>
    <w:basedOn w:val="Normal"/>
    <w:link w:val="BalloonTextChar"/>
    <w:uiPriority w:val="99"/>
    <w:semiHidden/>
    <w:unhideWhenUsed/>
    <w:rsid w:val="007D5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E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5E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0A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AC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E0D7B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5B4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5B4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5B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ancu@umfcluj.r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BA70C7AE8348E7AE9113FE543A4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4E0BB-9A9D-4472-8FBD-09FBC085DE03}"/>
      </w:docPartPr>
      <w:docPartBody>
        <w:p w:rsidR="00851732" w:rsidRDefault="00515348" w:rsidP="00515348">
          <w:pPr>
            <w:pStyle w:val="E7BA70C7AE8348E7AE9113FE543A4795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48"/>
    <w:rsid w:val="00185F70"/>
    <w:rsid w:val="00387713"/>
    <w:rsid w:val="00490E36"/>
    <w:rsid w:val="00515348"/>
    <w:rsid w:val="007B177E"/>
    <w:rsid w:val="00851732"/>
    <w:rsid w:val="00887BA6"/>
    <w:rsid w:val="00A27B2C"/>
    <w:rsid w:val="00B462C8"/>
    <w:rsid w:val="00C50437"/>
    <w:rsid w:val="00D3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BA70C7AE8348E7AE9113FE543A4795">
    <w:name w:val="E7BA70C7AE8348E7AE9113FE543A4795"/>
    <w:rsid w:val="00515348"/>
  </w:style>
  <w:style w:type="character" w:styleId="PlaceholderText">
    <w:name w:val="Placeholder Text"/>
    <w:basedOn w:val="DefaultParagraphFont"/>
    <w:uiPriority w:val="99"/>
    <w:semiHidden/>
    <w:rsid w:val="00A27B2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FD350F22724448D03FCABB47F8CC5" ma:contentTypeVersion="12" ma:contentTypeDescription="Create a new document." ma:contentTypeScope="" ma:versionID="d6bd3a01d52bac3adde4e323328fde4f">
  <xsd:schema xmlns:xsd="http://www.w3.org/2001/XMLSchema" xmlns:xs="http://www.w3.org/2001/XMLSchema" xmlns:p="http://schemas.microsoft.com/office/2006/metadata/properties" xmlns:ns2="ef8cf514-8cd4-403b-9034-4178a7b73b00" xmlns:ns3="d6fea940-a0f5-4cc1-a15d-ab81dbfa3c25" targetNamespace="http://schemas.microsoft.com/office/2006/metadata/properties" ma:root="true" ma:fieldsID="b2c574ba25a8d2f594cd308e0040c475" ns2:_="" ns3:_="">
    <xsd:import namespace="ef8cf514-8cd4-403b-9034-4178a7b73b00"/>
    <xsd:import namespace="d6fea940-a0f5-4cc1-a15d-ab81dbfa3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cf514-8cd4-403b-9034-4178a7b7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91eaa7b-ab79-4d0d-9919-fa7af0adc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ea940-a0f5-4cc1-a15d-ab81dbfa3c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8cf514-8cd4-403b-9034-4178a7b73b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E29418-8B72-4E5B-8E4F-0DE14E11F2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134B0C-C364-4C99-A1B6-68809BB6E3D3}"/>
</file>

<file path=customXml/itemProps3.xml><?xml version="1.0" encoding="utf-8"?>
<ds:datastoreItem xmlns:ds="http://schemas.openxmlformats.org/officeDocument/2006/customXml" ds:itemID="{D466E6DA-A4A1-4538-9EAC-E6BD1CBBD01A}"/>
</file>

<file path=customXml/itemProps4.xml><?xml version="1.0" encoding="utf-8"?>
<ds:datastoreItem xmlns:ds="http://schemas.openxmlformats.org/officeDocument/2006/customXml" ds:itemID="{1E3AA0EF-AA7D-4A9D-A72F-5AD9CD8140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Modelarea fenomenelor biologice (1)</vt:lpstr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Modelarea fenomenelor biologice (1)</dc:title>
  <dc:creator>Mihaela Iancu</dc:creator>
  <cp:lastModifiedBy>Mihaela</cp:lastModifiedBy>
  <cp:revision>3</cp:revision>
  <dcterms:created xsi:type="dcterms:W3CDTF">2023-12-21T16:27:00Z</dcterms:created>
  <dcterms:modified xsi:type="dcterms:W3CDTF">2023-12-21T16:27:00Z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0x01010043FFD350F22724448D03FCABB47F8CC5</vt:lpwstr>
  </property>
</Properties>
</file>