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1D56" w14:textId="74BCDC07" w:rsidR="009E3A7C" w:rsidRPr="00B8384E" w:rsidRDefault="004C2362" w:rsidP="00E367B7">
      <w:pPr>
        <w:jc w:val="center"/>
        <w:rPr>
          <w:rFonts w:ascii="Arial" w:hAnsi="Arial" w:cs="Arial"/>
          <w:b/>
          <w:sz w:val="32"/>
          <w:szCs w:val="32"/>
        </w:rPr>
      </w:pPr>
      <w:r w:rsidRPr="00B8384E">
        <w:rPr>
          <w:rFonts w:ascii="Arial" w:hAnsi="Arial" w:cs="Arial"/>
          <w:b/>
          <w:sz w:val="32"/>
          <w:szCs w:val="32"/>
        </w:rPr>
        <w:t>PROG8165 – Assignment 1</w:t>
      </w:r>
    </w:p>
    <w:p w14:paraId="0C51F0A8" w14:textId="329CA87E" w:rsidR="004C2362" w:rsidRPr="00B8384E" w:rsidRDefault="004C2362" w:rsidP="00B8384E">
      <w:pPr>
        <w:ind w:left="2700"/>
        <w:rPr>
          <w:rFonts w:ascii="Arial" w:hAnsi="Arial" w:cs="Arial"/>
          <w:sz w:val="28"/>
          <w:szCs w:val="28"/>
        </w:rPr>
      </w:pPr>
      <w:r w:rsidRPr="00B8384E">
        <w:rPr>
          <w:rFonts w:ascii="Arial" w:hAnsi="Arial" w:cs="Arial"/>
          <w:sz w:val="28"/>
          <w:szCs w:val="28"/>
        </w:rPr>
        <w:t>Student name:</w:t>
      </w:r>
      <w:r w:rsidRPr="00B8384E">
        <w:rPr>
          <w:rFonts w:ascii="Arial" w:hAnsi="Arial" w:cs="Arial"/>
          <w:sz w:val="28"/>
          <w:szCs w:val="28"/>
        </w:rPr>
        <w:tab/>
      </w:r>
      <w:r w:rsidR="00E367B7" w:rsidRPr="00B8384E">
        <w:rPr>
          <w:rFonts w:ascii="Arial" w:hAnsi="Arial" w:cs="Arial"/>
          <w:sz w:val="28"/>
          <w:szCs w:val="28"/>
        </w:rPr>
        <w:tab/>
      </w:r>
      <w:r w:rsidRPr="00B8384E">
        <w:rPr>
          <w:rFonts w:ascii="Arial" w:hAnsi="Arial" w:cs="Arial"/>
          <w:sz w:val="28"/>
          <w:szCs w:val="28"/>
        </w:rPr>
        <w:t>Tri Pham</w:t>
      </w:r>
    </w:p>
    <w:p w14:paraId="50A4A900" w14:textId="3EF8A591" w:rsidR="004C2362" w:rsidRPr="00B8384E" w:rsidRDefault="004C2362" w:rsidP="00B8384E">
      <w:pPr>
        <w:ind w:left="2700"/>
        <w:rPr>
          <w:rFonts w:ascii="Arial" w:hAnsi="Arial" w:cs="Arial"/>
          <w:sz w:val="28"/>
          <w:szCs w:val="28"/>
        </w:rPr>
      </w:pPr>
      <w:r w:rsidRPr="00B8384E">
        <w:rPr>
          <w:rFonts w:ascii="Arial" w:hAnsi="Arial" w:cs="Arial"/>
          <w:sz w:val="28"/>
          <w:szCs w:val="28"/>
        </w:rPr>
        <w:t>Student ID:</w:t>
      </w:r>
      <w:r w:rsidRPr="00B8384E">
        <w:rPr>
          <w:rFonts w:ascii="Arial" w:hAnsi="Arial" w:cs="Arial"/>
          <w:sz w:val="28"/>
          <w:szCs w:val="28"/>
        </w:rPr>
        <w:tab/>
      </w:r>
      <w:r w:rsidR="008136C3" w:rsidRPr="00B8384E">
        <w:rPr>
          <w:rFonts w:ascii="Arial" w:hAnsi="Arial" w:cs="Arial"/>
          <w:sz w:val="28"/>
          <w:szCs w:val="28"/>
        </w:rPr>
        <w:tab/>
      </w:r>
      <w:r w:rsidR="00E367B7" w:rsidRPr="00B8384E">
        <w:rPr>
          <w:rFonts w:ascii="Arial" w:hAnsi="Arial" w:cs="Arial"/>
          <w:sz w:val="28"/>
          <w:szCs w:val="28"/>
        </w:rPr>
        <w:tab/>
      </w:r>
      <w:r w:rsidRPr="00B8384E">
        <w:rPr>
          <w:rFonts w:ascii="Arial" w:hAnsi="Arial" w:cs="Arial"/>
          <w:sz w:val="28"/>
          <w:szCs w:val="28"/>
        </w:rPr>
        <w:t>8060220</w:t>
      </w:r>
    </w:p>
    <w:p w14:paraId="7AF0EEE4" w14:textId="73CA1A81" w:rsidR="004C2362" w:rsidRPr="00B8384E" w:rsidRDefault="008136C3" w:rsidP="00B8384E">
      <w:pPr>
        <w:ind w:left="2700"/>
        <w:rPr>
          <w:rFonts w:ascii="Arial" w:hAnsi="Arial" w:cs="Arial"/>
          <w:sz w:val="28"/>
          <w:szCs w:val="28"/>
        </w:rPr>
      </w:pPr>
      <w:r w:rsidRPr="00B8384E">
        <w:rPr>
          <w:rFonts w:ascii="Arial" w:hAnsi="Arial" w:cs="Arial"/>
          <w:sz w:val="28"/>
          <w:szCs w:val="28"/>
        </w:rPr>
        <w:t>Date of submission:</w:t>
      </w:r>
      <w:r w:rsidRPr="00B8384E">
        <w:rPr>
          <w:rFonts w:ascii="Arial" w:hAnsi="Arial" w:cs="Arial"/>
          <w:sz w:val="28"/>
          <w:szCs w:val="28"/>
        </w:rPr>
        <w:tab/>
      </w:r>
    </w:p>
    <w:p w14:paraId="70F869BE" w14:textId="77777777" w:rsidR="004C2362" w:rsidRPr="00B8384E" w:rsidRDefault="004C2362" w:rsidP="00E367B7">
      <w:pPr>
        <w:ind w:left="3150"/>
        <w:rPr>
          <w:rFonts w:ascii="Arial" w:hAnsi="Arial" w:cs="Arial"/>
        </w:rPr>
      </w:pPr>
    </w:p>
    <w:p w14:paraId="65362659" w14:textId="696A0151" w:rsidR="0054075A" w:rsidRPr="00B8384E" w:rsidRDefault="0054075A">
      <w:pPr>
        <w:rPr>
          <w:rFonts w:ascii="Arial" w:hAnsi="Arial" w:cs="Arial"/>
        </w:rPr>
      </w:pPr>
    </w:p>
    <w:p w14:paraId="22C16A3A" w14:textId="7114F8D3" w:rsidR="0054075A" w:rsidRPr="00B8384E" w:rsidRDefault="0054075A">
      <w:pPr>
        <w:rPr>
          <w:rFonts w:ascii="Arial" w:hAnsi="Arial" w:cs="Arial"/>
        </w:rPr>
      </w:pPr>
    </w:p>
    <w:p w14:paraId="4C9ABAFA" w14:textId="6703DA44" w:rsidR="0054075A" w:rsidRPr="00B8384E" w:rsidRDefault="0054075A">
      <w:pPr>
        <w:rPr>
          <w:rFonts w:ascii="Arial" w:hAnsi="Arial" w:cs="Arial"/>
        </w:rPr>
      </w:pPr>
    </w:p>
    <w:p w14:paraId="19D94D8E" w14:textId="4080F4D0" w:rsidR="0054075A" w:rsidRPr="00B8384E" w:rsidRDefault="0054075A">
      <w:pPr>
        <w:rPr>
          <w:rFonts w:ascii="Arial" w:hAnsi="Arial" w:cs="Arial"/>
        </w:rPr>
      </w:pPr>
    </w:p>
    <w:p w14:paraId="2E3C9A31" w14:textId="65F42057" w:rsidR="0054075A" w:rsidRPr="00B8384E" w:rsidRDefault="0054075A">
      <w:pPr>
        <w:rPr>
          <w:rFonts w:ascii="Arial" w:hAnsi="Arial" w:cs="Arial"/>
        </w:rPr>
      </w:pPr>
    </w:p>
    <w:p w14:paraId="6189A1F0" w14:textId="78166972" w:rsidR="0054075A" w:rsidRPr="00B8384E" w:rsidRDefault="0054075A">
      <w:pPr>
        <w:rPr>
          <w:rFonts w:ascii="Arial" w:hAnsi="Arial" w:cs="Arial"/>
        </w:rPr>
      </w:pPr>
    </w:p>
    <w:p w14:paraId="0ED844E3" w14:textId="19D75F5B" w:rsidR="0054075A" w:rsidRPr="00B8384E" w:rsidRDefault="0054075A">
      <w:pPr>
        <w:rPr>
          <w:rFonts w:ascii="Arial" w:hAnsi="Arial" w:cs="Arial"/>
        </w:rPr>
      </w:pPr>
    </w:p>
    <w:p w14:paraId="7671E3F2" w14:textId="0A42BC78" w:rsidR="0054075A" w:rsidRPr="00B8384E" w:rsidRDefault="0054075A">
      <w:pPr>
        <w:rPr>
          <w:rFonts w:ascii="Arial" w:hAnsi="Arial" w:cs="Arial"/>
        </w:rPr>
      </w:pPr>
    </w:p>
    <w:p w14:paraId="3D44FD51" w14:textId="1AB6EF55" w:rsidR="0054075A" w:rsidRPr="00B8384E" w:rsidRDefault="0054075A">
      <w:pPr>
        <w:rPr>
          <w:rFonts w:ascii="Arial" w:hAnsi="Arial" w:cs="Arial"/>
        </w:rPr>
      </w:pPr>
    </w:p>
    <w:p w14:paraId="770860B9" w14:textId="1773990A" w:rsidR="0054075A" w:rsidRPr="00B8384E" w:rsidRDefault="0054075A">
      <w:pPr>
        <w:rPr>
          <w:rFonts w:ascii="Arial" w:hAnsi="Arial" w:cs="Arial"/>
        </w:rPr>
      </w:pPr>
    </w:p>
    <w:p w14:paraId="48C2C39D" w14:textId="72D7339A" w:rsidR="0054075A" w:rsidRPr="00B8384E" w:rsidRDefault="0054075A">
      <w:pPr>
        <w:rPr>
          <w:rFonts w:ascii="Arial" w:hAnsi="Arial" w:cs="Arial"/>
        </w:rPr>
      </w:pPr>
    </w:p>
    <w:p w14:paraId="44E3856B" w14:textId="6782380E" w:rsidR="0054075A" w:rsidRPr="00B8384E" w:rsidRDefault="0054075A">
      <w:pPr>
        <w:rPr>
          <w:rFonts w:ascii="Arial" w:hAnsi="Arial" w:cs="Arial"/>
        </w:rPr>
      </w:pPr>
    </w:p>
    <w:p w14:paraId="09AD574B" w14:textId="59FA826E" w:rsidR="0054075A" w:rsidRPr="00B8384E" w:rsidRDefault="0054075A">
      <w:pPr>
        <w:rPr>
          <w:rFonts w:ascii="Arial" w:hAnsi="Arial" w:cs="Arial"/>
        </w:rPr>
      </w:pPr>
    </w:p>
    <w:p w14:paraId="7A6A99E9" w14:textId="669F8BAF" w:rsidR="0054075A" w:rsidRPr="00B8384E" w:rsidRDefault="0054075A">
      <w:pPr>
        <w:rPr>
          <w:rFonts w:ascii="Arial" w:hAnsi="Arial" w:cs="Arial"/>
        </w:rPr>
      </w:pPr>
    </w:p>
    <w:p w14:paraId="11BEA526" w14:textId="59D25DD9" w:rsidR="0054075A" w:rsidRPr="00B8384E" w:rsidRDefault="0054075A">
      <w:pPr>
        <w:rPr>
          <w:rFonts w:ascii="Arial" w:hAnsi="Arial" w:cs="Arial"/>
        </w:rPr>
      </w:pPr>
    </w:p>
    <w:p w14:paraId="76672CC3" w14:textId="6F2D3A5C" w:rsidR="0054075A" w:rsidRPr="00B8384E" w:rsidRDefault="0054075A">
      <w:pPr>
        <w:rPr>
          <w:rFonts w:ascii="Arial" w:hAnsi="Arial" w:cs="Arial"/>
        </w:rPr>
      </w:pPr>
    </w:p>
    <w:p w14:paraId="3524CFA3" w14:textId="603E6F90" w:rsidR="0054075A" w:rsidRPr="00B8384E" w:rsidRDefault="0054075A">
      <w:pPr>
        <w:rPr>
          <w:rFonts w:ascii="Arial" w:hAnsi="Arial" w:cs="Arial"/>
        </w:rPr>
      </w:pPr>
    </w:p>
    <w:p w14:paraId="564ACEDD" w14:textId="0EEECF2D" w:rsidR="0054075A" w:rsidRPr="00B8384E" w:rsidRDefault="0054075A">
      <w:pPr>
        <w:rPr>
          <w:rFonts w:ascii="Arial" w:hAnsi="Arial" w:cs="Arial"/>
        </w:rPr>
      </w:pPr>
    </w:p>
    <w:p w14:paraId="7A8EB17C" w14:textId="4F3BCE78" w:rsidR="0054075A" w:rsidRPr="00B8384E" w:rsidRDefault="0054075A">
      <w:pPr>
        <w:rPr>
          <w:rFonts w:ascii="Arial" w:hAnsi="Arial" w:cs="Arial"/>
        </w:rPr>
      </w:pPr>
    </w:p>
    <w:p w14:paraId="446CA524" w14:textId="17081DDD" w:rsidR="0054075A" w:rsidRPr="00B8384E" w:rsidRDefault="0054075A">
      <w:pPr>
        <w:rPr>
          <w:rFonts w:ascii="Arial" w:hAnsi="Arial" w:cs="Arial"/>
        </w:rPr>
      </w:pPr>
    </w:p>
    <w:p w14:paraId="2D6E5B36" w14:textId="7DADFBBB" w:rsidR="0054075A" w:rsidRPr="00B8384E" w:rsidRDefault="0054075A">
      <w:pPr>
        <w:rPr>
          <w:rFonts w:ascii="Arial" w:hAnsi="Arial" w:cs="Arial"/>
        </w:rPr>
      </w:pPr>
    </w:p>
    <w:p w14:paraId="169F4253" w14:textId="76C03AB2" w:rsidR="0054075A" w:rsidRPr="00B8384E" w:rsidRDefault="0054075A">
      <w:pPr>
        <w:rPr>
          <w:rFonts w:ascii="Arial" w:hAnsi="Arial" w:cs="Arial"/>
        </w:rPr>
      </w:pPr>
    </w:p>
    <w:p w14:paraId="4798C8FB" w14:textId="4B632B03" w:rsidR="0054075A" w:rsidRPr="00B8384E" w:rsidRDefault="0054075A">
      <w:pPr>
        <w:rPr>
          <w:rFonts w:ascii="Arial" w:hAnsi="Arial" w:cs="Arial"/>
        </w:rPr>
      </w:pPr>
    </w:p>
    <w:p w14:paraId="3675E629" w14:textId="640B8517" w:rsidR="0054075A" w:rsidRPr="00B8384E" w:rsidRDefault="0054075A">
      <w:pPr>
        <w:rPr>
          <w:rFonts w:ascii="Arial" w:hAnsi="Arial" w:cs="Arial"/>
        </w:rPr>
      </w:pPr>
    </w:p>
    <w:p w14:paraId="28FDA729" w14:textId="2602A7A3" w:rsidR="0054075A" w:rsidRPr="00B8384E" w:rsidRDefault="0054075A">
      <w:pPr>
        <w:rPr>
          <w:rFonts w:ascii="Arial" w:hAnsi="Arial" w:cs="Arial"/>
        </w:rPr>
      </w:pPr>
    </w:p>
    <w:p w14:paraId="4EE5E697" w14:textId="64CC088B" w:rsidR="0054075A" w:rsidRPr="00B8384E" w:rsidRDefault="0054075A">
      <w:pPr>
        <w:rPr>
          <w:rFonts w:ascii="Arial" w:hAnsi="Arial" w:cs="Arial"/>
        </w:rPr>
      </w:pPr>
    </w:p>
    <w:p w14:paraId="0270A699" w14:textId="36B3F6DA" w:rsidR="0054075A" w:rsidRPr="00B8384E" w:rsidRDefault="0054075A">
      <w:pPr>
        <w:rPr>
          <w:rFonts w:ascii="Arial" w:hAnsi="Arial" w:cs="Arial"/>
        </w:rPr>
      </w:pPr>
    </w:p>
    <w:p w14:paraId="3111D6AD" w14:textId="393A1623" w:rsidR="0054075A" w:rsidRPr="00B8384E" w:rsidRDefault="0054075A">
      <w:pPr>
        <w:rPr>
          <w:rFonts w:ascii="Arial" w:hAnsi="Arial" w:cs="Arial"/>
        </w:rPr>
      </w:pPr>
    </w:p>
    <w:p w14:paraId="04701BF4" w14:textId="5BED0DF2" w:rsidR="009B6DCA" w:rsidRPr="00B8384E" w:rsidRDefault="009B6DCA">
      <w:pPr>
        <w:rPr>
          <w:rFonts w:ascii="Arial" w:hAnsi="Arial" w:cs="Arial"/>
        </w:rPr>
      </w:pPr>
    </w:p>
    <w:p w14:paraId="303CE07F" w14:textId="2A7D2AF9" w:rsidR="009B6DCA" w:rsidRPr="00B8384E" w:rsidRDefault="009B6DCA">
      <w:pPr>
        <w:rPr>
          <w:rFonts w:ascii="Arial" w:hAnsi="Arial" w:cs="Arial"/>
        </w:rPr>
      </w:pPr>
    </w:p>
    <w:p w14:paraId="1EE66D33" w14:textId="08F7EFBC" w:rsidR="009B6DCA" w:rsidRPr="00B8384E" w:rsidRDefault="009B6DCA">
      <w:pPr>
        <w:rPr>
          <w:rFonts w:ascii="Arial" w:hAnsi="Arial" w:cs="Arial"/>
        </w:rPr>
      </w:pPr>
    </w:p>
    <w:p w14:paraId="2AB4A73C" w14:textId="6F807B84" w:rsidR="009B6DCA" w:rsidRPr="00B8384E" w:rsidRDefault="009B6DCA">
      <w:pPr>
        <w:rPr>
          <w:rFonts w:ascii="Arial" w:hAnsi="Arial" w:cs="Arial"/>
        </w:rPr>
      </w:pPr>
    </w:p>
    <w:p w14:paraId="2F0F652D" w14:textId="7CA92A50" w:rsidR="009B6DCA" w:rsidRPr="00B8384E" w:rsidRDefault="009B6DCA">
      <w:pPr>
        <w:rPr>
          <w:rFonts w:ascii="Arial" w:hAnsi="Arial" w:cs="Arial"/>
        </w:rPr>
      </w:pPr>
    </w:p>
    <w:p w14:paraId="00C93D65" w14:textId="434508C2" w:rsidR="009B6DCA" w:rsidRPr="00B8384E" w:rsidRDefault="009B6DCA">
      <w:pPr>
        <w:rPr>
          <w:rFonts w:ascii="Arial" w:hAnsi="Arial" w:cs="Arial"/>
        </w:rPr>
      </w:pPr>
    </w:p>
    <w:p w14:paraId="4A6DD5BD" w14:textId="72ADA21A" w:rsidR="009B6DCA" w:rsidRPr="00B8384E" w:rsidRDefault="009B6DCA">
      <w:pPr>
        <w:rPr>
          <w:rFonts w:ascii="Arial" w:hAnsi="Arial" w:cs="Arial"/>
        </w:rPr>
      </w:pPr>
    </w:p>
    <w:p w14:paraId="0A30B59C" w14:textId="09B3E662" w:rsidR="009B6DCA" w:rsidRPr="00B8384E" w:rsidRDefault="009B6DCA">
      <w:pPr>
        <w:rPr>
          <w:rFonts w:ascii="Arial" w:hAnsi="Arial" w:cs="Arial"/>
        </w:rPr>
      </w:pPr>
    </w:p>
    <w:p w14:paraId="559A06BB" w14:textId="77777777" w:rsidR="009B6DCA" w:rsidRPr="00B8384E" w:rsidRDefault="009B6DCA">
      <w:pPr>
        <w:rPr>
          <w:rFonts w:ascii="Arial" w:hAnsi="Arial" w:cs="Arial"/>
        </w:rPr>
      </w:pPr>
    </w:p>
    <w:p w14:paraId="3C6BC4A0" w14:textId="0D536D89" w:rsidR="0054075A" w:rsidRPr="00B8384E" w:rsidRDefault="0054075A" w:rsidP="00F25BEA">
      <w:pPr>
        <w:numPr>
          <w:ilvl w:val="0"/>
          <w:numId w:val="1"/>
        </w:numPr>
        <w:spacing w:after="46"/>
        <w:ind w:left="360" w:hanging="360"/>
        <w:rPr>
          <w:rFonts w:ascii="Arial" w:hAnsi="Arial" w:cs="Arial"/>
          <w:b/>
          <w:sz w:val="24"/>
          <w:szCs w:val="24"/>
        </w:rPr>
      </w:pPr>
      <w:r w:rsidRPr="00B8384E">
        <w:rPr>
          <w:rFonts w:ascii="Arial" w:hAnsi="Arial" w:cs="Arial"/>
          <w:b/>
          <w:sz w:val="24"/>
          <w:szCs w:val="24"/>
        </w:rPr>
        <w:lastRenderedPageBreak/>
        <w:t xml:space="preserve">Using Diagrams/written text do a comparative analysis between the OSI model and the TCP/IP model. </w:t>
      </w:r>
    </w:p>
    <w:p w14:paraId="549DE421" w14:textId="4E03E197" w:rsidR="00872147" w:rsidRPr="00B8384E" w:rsidRDefault="00872147" w:rsidP="00872147">
      <w:pPr>
        <w:spacing w:after="46"/>
        <w:rPr>
          <w:rFonts w:ascii="Arial" w:hAnsi="Arial" w:cs="Arial"/>
        </w:rPr>
      </w:pPr>
    </w:p>
    <w:p w14:paraId="55B389A3" w14:textId="48A46C81" w:rsidR="00732FBD" w:rsidRPr="00705B37" w:rsidRDefault="00732FBD" w:rsidP="00705B37">
      <w:pPr>
        <w:pStyle w:val="ListParagraph"/>
        <w:numPr>
          <w:ilvl w:val="1"/>
          <w:numId w:val="17"/>
        </w:numPr>
        <w:spacing w:after="46"/>
        <w:rPr>
          <w:rFonts w:ascii="Arial" w:hAnsi="Arial" w:cs="Arial"/>
          <w:b/>
          <w:sz w:val="24"/>
          <w:szCs w:val="24"/>
        </w:rPr>
      </w:pPr>
      <w:r w:rsidRPr="00705B37">
        <w:rPr>
          <w:rFonts w:ascii="Arial" w:hAnsi="Arial" w:cs="Arial"/>
          <w:b/>
          <w:sz w:val="24"/>
          <w:szCs w:val="24"/>
        </w:rPr>
        <w:t>Key Differences between TCP/IP and OSI Model</w:t>
      </w:r>
    </w:p>
    <w:tbl>
      <w:tblPr>
        <w:tblW w:w="9473" w:type="dxa"/>
        <w:tblCellSpacing w:w="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4523"/>
      </w:tblGrid>
      <w:tr w:rsidR="00AB57E8" w:rsidRPr="00033231" w14:paraId="49DAEA25" w14:textId="77777777" w:rsidTr="00A11F1B">
        <w:trPr>
          <w:tblCellSpacing w:w="15" w:type="dxa"/>
        </w:trPr>
        <w:tc>
          <w:tcPr>
            <w:tcW w:w="4905" w:type="dxa"/>
            <w:shd w:val="clear" w:color="auto" w:fill="F9F9F9"/>
            <w:tcMar>
              <w:top w:w="120" w:type="dxa"/>
              <w:left w:w="120" w:type="dxa"/>
              <w:bottom w:w="120" w:type="dxa"/>
              <w:right w:w="120" w:type="dxa"/>
            </w:tcMar>
            <w:hideMark/>
          </w:tcPr>
          <w:p w14:paraId="2D7F4AF7" w14:textId="694C4EB2" w:rsidR="00AB57E8" w:rsidRPr="00033231" w:rsidRDefault="00AB57E8" w:rsidP="00AB57E8">
            <w:pPr>
              <w:spacing w:after="300" w:line="300" w:lineRule="atLeast"/>
              <w:ind w:left="0" w:firstLine="0"/>
              <w:rPr>
                <w:rFonts w:ascii="Arial" w:eastAsia="Times New Roman" w:hAnsi="Arial" w:cs="Arial"/>
                <w:b/>
                <w:bCs/>
                <w:lang w:val="en-US" w:eastAsia="en-US"/>
              </w:rPr>
            </w:pPr>
            <w:r w:rsidRPr="00033231">
              <w:rPr>
                <w:rFonts w:ascii="Arial" w:eastAsia="Times New Roman" w:hAnsi="Arial" w:cs="Arial"/>
                <w:b/>
                <w:bCs/>
                <w:lang w:val="en-US" w:eastAsia="en-US"/>
              </w:rPr>
              <w:t>OSI</w:t>
            </w:r>
            <w:r w:rsidR="008569FA" w:rsidRPr="00033231">
              <w:rPr>
                <w:rFonts w:ascii="Arial" w:eastAsia="Times New Roman" w:hAnsi="Arial" w:cs="Arial"/>
                <w:b/>
                <w:bCs/>
                <w:lang w:val="en-US" w:eastAsia="en-US"/>
              </w:rPr>
              <w:t xml:space="preserve"> </w:t>
            </w:r>
            <w:r w:rsidRPr="00033231">
              <w:rPr>
                <w:rFonts w:ascii="Arial" w:eastAsia="Times New Roman" w:hAnsi="Arial" w:cs="Arial"/>
                <w:b/>
                <w:bCs/>
                <w:lang w:val="en-US" w:eastAsia="en-US"/>
              </w:rPr>
              <w:t>(Open System Interconnection)</w:t>
            </w:r>
          </w:p>
        </w:tc>
        <w:tc>
          <w:tcPr>
            <w:tcW w:w="4478" w:type="dxa"/>
            <w:shd w:val="clear" w:color="auto" w:fill="F9F9F9"/>
            <w:tcMar>
              <w:top w:w="120" w:type="dxa"/>
              <w:left w:w="120" w:type="dxa"/>
              <w:bottom w:w="120" w:type="dxa"/>
              <w:right w:w="120" w:type="dxa"/>
            </w:tcMar>
            <w:hideMark/>
          </w:tcPr>
          <w:p w14:paraId="076BB3BC" w14:textId="2F73E8DF" w:rsidR="00AB57E8" w:rsidRPr="00033231" w:rsidRDefault="00AB57E8" w:rsidP="00AB57E8">
            <w:pPr>
              <w:spacing w:after="300" w:line="300" w:lineRule="atLeast"/>
              <w:ind w:left="0" w:firstLine="0"/>
              <w:rPr>
                <w:rFonts w:ascii="Arial" w:eastAsia="Times New Roman" w:hAnsi="Arial" w:cs="Arial"/>
                <w:b/>
                <w:bCs/>
                <w:lang w:val="en-US" w:eastAsia="en-US"/>
              </w:rPr>
            </w:pPr>
            <w:r w:rsidRPr="00033231">
              <w:rPr>
                <w:rFonts w:ascii="Arial" w:eastAsia="Times New Roman" w:hAnsi="Arial" w:cs="Arial"/>
                <w:b/>
                <w:bCs/>
                <w:lang w:val="en-US" w:eastAsia="en-US"/>
              </w:rPr>
              <w:t>TCP/IP</w:t>
            </w:r>
            <w:r w:rsidR="008569FA" w:rsidRPr="00033231">
              <w:rPr>
                <w:rFonts w:ascii="Arial" w:eastAsia="Times New Roman" w:hAnsi="Arial" w:cs="Arial"/>
                <w:b/>
                <w:bCs/>
                <w:lang w:val="en-US" w:eastAsia="en-US"/>
              </w:rPr>
              <w:t xml:space="preserve"> </w:t>
            </w:r>
            <w:r w:rsidRPr="00033231">
              <w:rPr>
                <w:rFonts w:ascii="Arial" w:eastAsia="Times New Roman" w:hAnsi="Arial" w:cs="Arial"/>
                <w:b/>
                <w:bCs/>
                <w:lang w:val="en-US" w:eastAsia="en-US"/>
              </w:rPr>
              <w:t>(Transmission Control Protocol / Internet Protocol)</w:t>
            </w:r>
          </w:p>
        </w:tc>
      </w:tr>
      <w:tr w:rsidR="00AB57E8" w:rsidRPr="00033231" w14:paraId="5D5A86BD" w14:textId="77777777" w:rsidTr="00FE7AE8">
        <w:trPr>
          <w:trHeight w:val="1538"/>
          <w:tblCellSpacing w:w="15" w:type="dxa"/>
        </w:trPr>
        <w:tc>
          <w:tcPr>
            <w:tcW w:w="4905" w:type="dxa"/>
            <w:shd w:val="clear" w:color="auto" w:fill="FFFFFF"/>
            <w:tcMar>
              <w:top w:w="120" w:type="dxa"/>
              <w:left w:w="120" w:type="dxa"/>
              <w:bottom w:w="120" w:type="dxa"/>
              <w:right w:w="120" w:type="dxa"/>
            </w:tcMar>
            <w:hideMark/>
          </w:tcPr>
          <w:p w14:paraId="6E5565C8"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 OSI is a generic, protocol independent standard, acting as a communication gateway between the network and end user.</w:t>
            </w:r>
          </w:p>
        </w:tc>
        <w:tc>
          <w:tcPr>
            <w:tcW w:w="4478" w:type="dxa"/>
            <w:shd w:val="clear" w:color="auto" w:fill="FFFFFF"/>
            <w:tcMar>
              <w:top w:w="120" w:type="dxa"/>
              <w:left w:w="120" w:type="dxa"/>
              <w:bottom w:w="120" w:type="dxa"/>
              <w:right w:w="120" w:type="dxa"/>
            </w:tcMar>
            <w:hideMark/>
          </w:tcPr>
          <w:p w14:paraId="5D2E896A"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 TCP/IP model is based on standard protocols around which the Internet has developed. It is a communication protocol, which allows connection of hosts over a network.</w:t>
            </w:r>
          </w:p>
        </w:tc>
      </w:tr>
      <w:tr w:rsidR="00AB57E8" w:rsidRPr="00033231" w14:paraId="13D0D904" w14:textId="77777777" w:rsidTr="00A11F1B">
        <w:trPr>
          <w:tblCellSpacing w:w="15" w:type="dxa"/>
        </w:trPr>
        <w:tc>
          <w:tcPr>
            <w:tcW w:w="4905" w:type="dxa"/>
            <w:shd w:val="clear" w:color="auto" w:fill="F9F9F9"/>
            <w:tcMar>
              <w:top w:w="120" w:type="dxa"/>
              <w:left w:w="120" w:type="dxa"/>
              <w:bottom w:w="120" w:type="dxa"/>
              <w:right w:w="120" w:type="dxa"/>
            </w:tcMar>
            <w:hideMark/>
          </w:tcPr>
          <w:p w14:paraId="74EFFBB1"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2. In OSI model the transport layer guarantees the delivery of packets.</w:t>
            </w:r>
          </w:p>
        </w:tc>
        <w:tc>
          <w:tcPr>
            <w:tcW w:w="4478" w:type="dxa"/>
            <w:shd w:val="clear" w:color="auto" w:fill="F9F9F9"/>
            <w:tcMar>
              <w:top w:w="120" w:type="dxa"/>
              <w:left w:w="120" w:type="dxa"/>
              <w:bottom w:w="120" w:type="dxa"/>
              <w:right w:w="120" w:type="dxa"/>
            </w:tcMar>
            <w:hideMark/>
          </w:tcPr>
          <w:p w14:paraId="359798E2"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2. In TCP/IP model the transport layer does not guarantees delivery of packets. Still the TCP/IP model is more reliable.</w:t>
            </w:r>
          </w:p>
        </w:tc>
      </w:tr>
      <w:tr w:rsidR="00AB57E8" w:rsidRPr="00033231" w14:paraId="13215544" w14:textId="77777777" w:rsidTr="00A11F1B">
        <w:trPr>
          <w:tblCellSpacing w:w="15" w:type="dxa"/>
        </w:trPr>
        <w:tc>
          <w:tcPr>
            <w:tcW w:w="4905" w:type="dxa"/>
            <w:shd w:val="clear" w:color="auto" w:fill="FFFFFF"/>
            <w:tcMar>
              <w:top w:w="120" w:type="dxa"/>
              <w:left w:w="120" w:type="dxa"/>
              <w:bottom w:w="120" w:type="dxa"/>
              <w:right w:w="120" w:type="dxa"/>
            </w:tcMar>
            <w:hideMark/>
          </w:tcPr>
          <w:p w14:paraId="4E2229CC"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3. Follows vertical approach.</w:t>
            </w:r>
          </w:p>
        </w:tc>
        <w:tc>
          <w:tcPr>
            <w:tcW w:w="4478" w:type="dxa"/>
            <w:shd w:val="clear" w:color="auto" w:fill="FFFFFF"/>
            <w:tcMar>
              <w:top w:w="120" w:type="dxa"/>
              <w:left w:w="120" w:type="dxa"/>
              <w:bottom w:w="120" w:type="dxa"/>
              <w:right w:w="120" w:type="dxa"/>
            </w:tcMar>
            <w:hideMark/>
          </w:tcPr>
          <w:p w14:paraId="0FAA4B8F"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3. Follows horizontal approach.</w:t>
            </w:r>
          </w:p>
        </w:tc>
      </w:tr>
      <w:tr w:rsidR="00AB57E8" w:rsidRPr="00033231" w14:paraId="73959784" w14:textId="77777777" w:rsidTr="00A11F1B">
        <w:trPr>
          <w:tblCellSpacing w:w="15" w:type="dxa"/>
        </w:trPr>
        <w:tc>
          <w:tcPr>
            <w:tcW w:w="4905" w:type="dxa"/>
            <w:shd w:val="clear" w:color="auto" w:fill="F9F9F9"/>
            <w:tcMar>
              <w:top w:w="120" w:type="dxa"/>
              <w:left w:w="120" w:type="dxa"/>
              <w:bottom w:w="120" w:type="dxa"/>
              <w:right w:w="120" w:type="dxa"/>
            </w:tcMar>
            <w:hideMark/>
          </w:tcPr>
          <w:p w14:paraId="00D0BA8B"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4. OSI model has a separate Presentation layer and Session layer.</w:t>
            </w:r>
          </w:p>
        </w:tc>
        <w:tc>
          <w:tcPr>
            <w:tcW w:w="4478" w:type="dxa"/>
            <w:shd w:val="clear" w:color="auto" w:fill="F9F9F9"/>
            <w:tcMar>
              <w:top w:w="120" w:type="dxa"/>
              <w:left w:w="120" w:type="dxa"/>
              <w:bottom w:w="120" w:type="dxa"/>
              <w:right w:w="120" w:type="dxa"/>
            </w:tcMar>
            <w:hideMark/>
          </w:tcPr>
          <w:p w14:paraId="629119BF"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4. TCP/IP does not have a separate Presentation layer or Session layer.</w:t>
            </w:r>
          </w:p>
        </w:tc>
      </w:tr>
      <w:tr w:rsidR="00AB57E8" w:rsidRPr="00033231" w14:paraId="62135504" w14:textId="77777777" w:rsidTr="00A11F1B">
        <w:trPr>
          <w:tblCellSpacing w:w="15" w:type="dxa"/>
        </w:trPr>
        <w:tc>
          <w:tcPr>
            <w:tcW w:w="4905" w:type="dxa"/>
            <w:shd w:val="clear" w:color="auto" w:fill="FFFFFF"/>
            <w:tcMar>
              <w:top w:w="120" w:type="dxa"/>
              <w:left w:w="120" w:type="dxa"/>
              <w:bottom w:w="120" w:type="dxa"/>
              <w:right w:w="120" w:type="dxa"/>
            </w:tcMar>
            <w:hideMark/>
          </w:tcPr>
          <w:p w14:paraId="4CE2942B"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5. Transport Layer is Connection Oriented.</w:t>
            </w:r>
          </w:p>
        </w:tc>
        <w:tc>
          <w:tcPr>
            <w:tcW w:w="4478" w:type="dxa"/>
            <w:shd w:val="clear" w:color="auto" w:fill="FFFFFF"/>
            <w:tcMar>
              <w:top w:w="120" w:type="dxa"/>
              <w:left w:w="120" w:type="dxa"/>
              <w:bottom w:w="120" w:type="dxa"/>
              <w:right w:w="120" w:type="dxa"/>
            </w:tcMar>
            <w:hideMark/>
          </w:tcPr>
          <w:p w14:paraId="2B5B2125"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5. Transport Layer is both Connection Oriented and Connection less.</w:t>
            </w:r>
          </w:p>
        </w:tc>
      </w:tr>
      <w:tr w:rsidR="00AB57E8" w:rsidRPr="00033231" w14:paraId="7EEAF31D" w14:textId="77777777" w:rsidTr="00A11F1B">
        <w:trPr>
          <w:tblCellSpacing w:w="15" w:type="dxa"/>
        </w:trPr>
        <w:tc>
          <w:tcPr>
            <w:tcW w:w="4905" w:type="dxa"/>
            <w:shd w:val="clear" w:color="auto" w:fill="F9F9F9"/>
            <w:tcMar>
              <w:top w:w="120" w:type="dxa"/>
              <w:left w:w="120" w:type="dxa"/>
              <w:bottom w:w="120" w:type="dxa"/>
              <w:right w:w="120" w:type="dxa"/>
            </w:tcMar>
            <w:hideMark/>
          </w:tcPr>
          <w:p w14:paraId="1AB16CB9"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6. Network Layer is both Connection Oriented and Connection less.</w:t>
            </w:r>
          </w:p>
        </w:tc>
        <w:tc>
          <w:tcPr>
            <w:tcW w:w="4478" w:type="dxa"/>
            <w:shd w:val="clear" w:color="auto" w:fill="F9F9F9"/>
            <w:tcMar>
              <w:top w:w="120" w:type="dxa"/>
              <w:left w:w="120" w:type="dxa"/>
              <w:bottom w:w="120" w:type="dxa"/>
              <w:right w:w="120" w:type="dxa"/>
            </w:tcMar>
            <w:hideMark/>
          </w:tcPr>
          <w:p w14:paraId="23A4A8C2"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6. Network Layer is Connection less.</w:t>
            </w:r>
          </w:p>
        </w:tc>
      </w:tr>
      <w:tr w:rsidR="00AB57E8" w:rsidRPr="00033231" w14:paraId="55A705AE" w14:textId="77777777" w:rsidTr="00A11F1B">
        <w:trPr>
          <w:tblCellSpacing w:w="15" w:type="dxa"/>
        </w:trPr>
        <w:tc>
          <w:tcPr>
            <w:tcW w:w="4905" w:type="dxa"/>
            <w:shd w:val="clear" w:color="auto" w:fill="FFFFFF"/>
            <w:tcMar>
              <w:top w:w="120" w:type="dxa"/>
              <w:left w:w="120" w:type="dxa"/>
              <w:bottom w:w="120" w:type="dxa"/>
              <w:right w:w="120" w:type="dxa"/>
            </w:tcMar>
            <w:hideMark/>
          </w:tcPr>
          <w:p w14:paraId="167D9B2B"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 xml:space="preserve">7. OSI is a reference model around which the networks are built. </w:t>
            </w:r>
            <w:proofErr w:type="gramStart"/>
            <w:r w:rsidRPr="00033231">
              <w:rPr>
                <w:rFonts w:ascii="Arial" w:eastAsia="Times New Roman" w:hAnsi="Arial" w:cs="Arial"/>
                <w:lang w:val="en-US" w:eastAsia="en-US"/>
              </w:rPr>
              <w:t>Generally</w:t>
            </w:r>
            <w:proofErr w:type="gramEnd"/>
            <w:r w:rsidRPr="00033231">
              <w:rPr>
                <w:rFonts w:ascii="Arial" w:eastAsia="Times New Roman" w:hAnsi="Arial" w:cs="Arial"/>
                <w:lang w:val="en-US" w:eastAsia="en-US"/>
              </w:rPr>
              <w:t xml:space="preserve"> it is used as a guidance tool.</w:t>
            </w:r>
          </w:p>
        </w:tc>
        <w:tc>
          <w:tcPr>
            <w:tcW w:w="4478" w:type="dxa"/>
            <w:shd w:val="clear" w:color="auto" w:fill="FFFFFF"/>
            <w:tcMar>
              <w:top w:w="120" w:type="dxa"/>
              <w:left w:w="120" w:type="dxa"/>
              <w:bottom w:w="120" w:type="dxa"/>
              <w:right w:w="120" w:type="dxa"/>
            </w:tcMar>
            <w:hideMark/>
          </w:tcPr>
          <w:p w14:paraId="6BB68F5E"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7. TCP/IP model is, in a way implementation of the OSI model.</w:t>
            </w:r>
          </w:p>
        </w:tc>
      </w:tr>
      <w:tr w:rsidR="00AB57E8" w:rsidRPr="00033231" w14:paraId="29DE3435" w14:textId="77777777" w:rsidTr="00A11F1B">
        <w:trPr>
          <w:tblCellSpacing w:w="15" w:type="dxa"/>
        </w:trPr>
        <w:tc>
          <w:tcPr>
            <w:tcW w:w="4905" w:type="dxa"/>
            <w:shd w:val="clear" w:color="auto" w:fill="F9F9F9"/>
            <w:tcMar>
              <w:top w:w="120" w:type="dxa"/>
              <w:left w:w="120" w:type="dxa"/>
              <w:bottom w:w="120" w:type="dxa"/>
              <w:right w:w="120" w:type="dxa"/>
            </w:tcMar>
            <w:hideMark/>
          </w:tcPr>
          <w:p w14:paraId="0391B9DC"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lastRenderedPageBreak/>
              <w:t>8. Network layer of OSI model provides both connection oriented and connectionless service.</w:t>
            </w:r>
          </w:p>
        </w:tc>
        <w:tc>
          <w:tcPr>
            <w:tcW w:w="4478" w:type="dxa"/>
            <w:shd w:val="clear" w:color="auto" w:fill="F9F9F9"/>
            <w:tcMar>
              <w:top w:w="120" w:type="dxa"/>
              <w:left w:w="120" w:type="dxa"/>
              <w:bottom w:w="120" w:type="dxa"/>
              <w:right w:w="120" w:type="dxa"/>
            </w:tcMar>
            <w:hideMark/>
          </w:tcPr>
          <w:p w14:paraId="0893D1A4"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8. The Network layer in TCP/IP model provides connectionless service.</w:t>
            </w:r>
          </w:p>
        </w:tc>
      </w:tr>
      <w:tr w:rsidR="00AB57E8" w:rsidRPr="00033231" w14:paraId="5651D047" w14:textId="77777777" w:rsidTr="00A11F1B">
        <w:trPr>
          <w:tblCellSpacing w:w="15" w:type="dxa"/>
        </w:trPr>
        <w:tc>
          <w:tcPr>
            <w:tcW w:w="4905" w:type="dxa"/>
            <w:shd w:val="clear" w:color="auto" w:fill="FFFFFF"/>
            <w:tcMar>
              <w:top w:w="120" w:type="dxa"/>
              <w:left w:w="120" w:type="dxa"/>
              <w:bottom w:w="120" w:type="dxa"/>
              <w:right w:w="120" w:type="dxa"/>
            </w:tcMar>
            <w:hideMark/>
          </w:tcPr>
          <w:p w14:paraId="4C858E80"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9. OSI model has a problem of fitting the protocols into the model.</w:t>
            </w:r>
          </w:p>
        </w:tc>
        <w:tc>
          <w:tcPr>
            <w:tcW w:w="4478" w:type="dxa"/>
            <w:shd w:val="clear" w:color="auto" w:fill="FFFFFF"/>
            <w:tcMar>
              <w:top w:w="120" w:type="dxa"/>
              <w:left w:w="120" w:type="dxa"/>
              <w:bottom w:w="120" w:type="dxa"/>
              <w:right w:w="120" w:type="dxa"/>
            </w:tcMar>
            <w:hideMark/>
          </w:tcPr>
          <w:p w14:paraId="3AB895A6"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9. TCP/IP model does not fit any protocol</w:t>
            </w:r>
          </w:p>
        </w:tc>
      </w:tr>
      <w:tr w:rsidR="00AB57E8" w:rsidRPr="00033231" w14:paraId="7640FDEB" w14:textId="77777777" w:rsidTr="00A11F1B">
        <w:trPr>
          <w:tblCellSpacing w:w="15" w:type="dxa"/>
        </w:trPr>
        <w:tc>
          <w:tcPr>
            <w:tcW w:w="4905" w:type="dxa"/>
            <w:shd w:val="clear" w:color="auto" w:fill="F9F9F9"/>
            <w:tcMar>
              <w:top w:w="120" w:type="dxa"/>
              <w:left w:w="120" w:type="dxa"/>
              <w:bottom w:w="120" w:type="dxa"/>
              <w:right w:w="120" w:type="dxa"/>
            </w:tcMar>
            <w:hideMark/>
          </w:tcPr>
          <w:p w14:paraId="1BB01EDE"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10. Protocols are hidden in OSI model and are easily replaced as the technology changes.</w:t>
            </w:r>
          </w:p>
        </w:tc>
        <w:tc>
          <w:tcPr>
            <w:tcW w:w="4478" w:type="dxa"/>
            <w:shd w:val="clear" w:color="auto" w:fill="F9F9F9"/>
            <w:tcMar>
              <w:top w:w="120" w:type="dxa"/>
              <w:left w:w="120" w:type="dxa"/>
              <w:bottom w:w="120" w:type="dxa"/>
              <w:right w:w="120" w:type="dxa"/>
            </w:tcMar>
            <w:hideMark/>
          </w:tcPr>
          <w:p w14:paraId="4E9CF3C7"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10. In TCP/IP replacing protocol is not easy.</w:t>
            </w:r>
          </w:p>
        </w:tc>
      </w:tr>
      <w:tr w:rsidR="00AB57E8" w:rsidRPr="00033231" w14:paraId="3B5D6834" w14:textId="77777777" w:rsidTr="00A11F1B">
        <w:trPr>
          <w:tblCellSpacing w:w="15" w:type="dxa"/>
        </w:trPr>
        <w:tc>
          <w:tcPr>
            <w:tcW w:w="4905" w:type="dxa"/>
            <w:shd w:val="clear" w:color="auto" w:fill="FFFFFF"/>
            <w:tcMar>
              <w:top w:w="120" w:type="dxa"/>
              <w:left w:w="120" w:type="dxa"/>
              <w:bottom w:w="120" w:type="dxa"/>
              <w:right w:w="120" w:type="dxa"/>
            </w:tcMar>
            <w:hideMark/>
          </w:tcPr>
          <w:p w14:paraId="365A1E67"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11. OSI model defines services, interfaces and protocols very clearly and makes clear distinction between them. It is protocol independent.</w:t>
            </w:r>
          </w:p>
        </w:tc>
        <w:tc>
          <w:tcPr>
            <w:tcW w:w="4478" w:type="dxa"/>
            <w:shd w:val="clear" w:color="auto" w:fill="FFFFFF"/>
            <w:tcMar>
              <w:top w:w="120" w:type="dxa"/>
              <w:left w:w="120" w:type="dxa"/>
              <w:bottom w:w="120" w:type="dxa"/>
              <w:right w:w="120" w:type="dxa"/>
            </w:tcMar>
            <w:hideMark/>
          </w:tcPr>
          <w:p w14:paraId="3A4D1CFA"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11. In TCP/IP, services, interfaces and protocols are not clearly separated. It is also protocol dependent.</w:t>
            </w:r>
          </w:p>
        </w:tc>
      </w:tr>
      <w:tr w:rsidR="00AB57E8" w:rsidRPr="00033231" w14:paraId="2F4E2B8C" w14:textId="77777777" w:rsidTr="00A11F1B">
        <w:trPr>
          <w:tblCellSpacing w:w="15" w:type="dxa"/>
        </w:trPr>
        <w:tc>
          <w:tcPr>
            <w:tcW w:w="4905" w:type="dxa"/>
            <w:shd w:val="clear" w:color="auto" w:fill="F9F9F9"/>
            <w:tcMar>
              <w:top w:w="120" w:type="dxa"/>
              <w:left w:w="120" w:type="dxa"/>
              <w:bottom w:w="120" w:type="dxa"/>
              <w:right w:w="120" w:type="dxa"/>
            </w:tcMar>
            <w:hideMark/>
          </w:tcPr>
          <w:p w14:paraId="09737460"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12. It has 7 layers</w:t>
            </w:r>
          </w:p>
        </w:tc>
        <w:tc>
          <w:tcPr>
            <w:tcW w:w="4478" w:type="dxa"/>
            <w:shd w:val="clear" w:color="auto" w:fill="F9F9F9"/>
            <w:tcMar>
              <w:top w:w="120" w:type="dxa"/>
              <w:left w:w="120" w:type="dxa"/>
              <w:bottom w:w="120" w:type="dxa"/>
              <w:right w:w="120" w:type="dxa"/>
            </w:tcMar>
            <w:hideMark/>
          </w:tcPr>
          <w:p w14:paraId="2D44466A" w14:textId="77777777" w:rsidR="00AB57E8" w:rsidRPr="00033231" w:rsidRDefault="00AB57E8" w:rsidP="00AB57E8">
            <w:pPr>
              <w:spacing w:after="300" w:line="300" w:lineRule="atLeast"/>
              <w:ind w:left="0" w:firstLine="0"/>
              <w:rPr>
                <w:rFonts w:ascii="Arial" w:eastAsia="Times New Roman" w:hAnsi="Arial" w:cs="Arial"/>
                <w:lang w:val="en-US" w:eastAsia="en-US"/>
              </w:rPr>
            </w:pPr>
            <w:r w:rsidRPr="00033231">
              <w:rPr>
                <w:rFonts w:ascii="Arial" w:eastAsia="Times New Roman" w:hAnsi="Arial" w:cs="Arial"/>
                <w:lang w:val="en-US" w:eastAsia="en-US"/>
              </w:rPr>
              <w:t>12. It has 4 layers</w:t>
            </w:r>
          </w:p>
        </w:tc>
      </w:tr>
    </w:tbl>
    <w:p w14:paraId="33A50E50" w14:textId="77777777" w:rsidR="00773C79" w:rsidRPr="00B8384E" w:rsidRDefault="00773C79" w:rsidP="00773C79">
      <w:pPr>
        <w:spacing w:after="46"/>
        <w:rPr>
          <w:rFonts w:ascii="Arial" w:hAnsi="Arial" w:cs="Arial"/>
          <w:b/>
        </w:rPr>
      </w:pPr>
    </w:p>
    <w:p w14:paraId="345424AF" w14:textId="04965A1A" w:rsidR="0074023F" w:rsidRDefault="0074023F" w:rsidP="00705B37">
      <w:pPr>
        <w:pStyle w:val="ListParagraph"/>
        <w:numPr>
          <w:ilvl w:val="1"/>
          <w:numId w:val="3"/>
        </w:numPr>
        <w:spacing w:after="46"/>
        <w:rPr>
          <w:rFonts w:ascii="Arial" w:hAnsi="Arial" w:cs="Arial"/>
          <w:b/>
          <w:sz w:val="24"/>
          <w:szCs w:val="24"/>
        </w:rPr>
      </w:pPr>
      <w:r w:rsidRPr="00705B37">
        <w:rPr>
          <w:rFonts w:ascii="Arial" w:hAnsi="Arial" w:cs="Arial"/>
          <w:b/>
          <w:sz w:val="24"/>
          <w:szCs w:val="24"/>
        </w:rPr>
        <w:t xml:space="preserve">Key </w:t>
      </w:r>
      <w:r w:rsidR="008520F9" w:rsidRPr="00705B37">
        <w:rPr>
          <w:rFonts w:ascii="Arial" w:hAnsi="Arial" w:cs="Arial"/>
          <w:b/>
          <w:sz w:val="24"/>
          <w:szCs w:val="24"/>
        </w:rPr>
        <w:t>similarities</w:t>
      </w:r>
      <w:r w:rsidRPr="00705B37">
        <w:rPr>
          <w:rFonts w:ascii="Arial" w:hAnsi="Arial" w:cs="Arial"/>
          <w:b/>
          <w:sz w:val="24"/>
          <w:szCs w:val="24"/>
        </w:rPr>
        <w:t xml:space="preserve"> between TCP/IP and OSI Model</w:t>
      </w:r>
    </w:p>
    <w:p w14:paraId="170B4E12" w14:textId="77777777" w:rsidR="00705B37" w:rsidRPr="00705B37" w:rsidRDefault="00705B37" w:rsidP="00705B37">
      <w:pPr>
        <w:pStyle w:val="ListParagraph"/>
        <w:spacing w:after="46"/>
        <w:ind w:left="1080" w:firstLine="0"/>
        <w:rPr>
          <w:rFonts w:ascii="Arial" w:hAnsi="Arial" w:cs="Arial"/>
          <w:b/>
          <w:sz w:val="24"/>
          <w:szCs w:val="24"/>
        </w:rPr>
      </w:pPr>
    </w:p>
    <w:p w14:paraId="7ECADEC5" w14:textId="0496B120" w:rsidR="00C77DA5" w:rsidRDefault="00C77DA5" w:rsidP="00F60594">
      <w:pPr>
        <w:pStyle w:val="ListParagraph"/>
        <w:numPr>
          <w:ilvl w:val="0"/>
          <w:numId w:val="18"/>
        </w:numPr>
        <w:spacing w:after="46"/>
        <w:ind w:left="1080"/>
        <w:rPr>
          <w:rFonts w:ascii="Arial" w:hAnsi="Arial" w:cs="Arial"/>
          <w:sz w:val="24"/>
          <w:szCs w:val="24"/>
        </w:rPr>
      </w:pPr>
      <w:r w:rsidRPr="00B8384E">
        <w:rPr>
          <w:rFonts w:ascii="Arial" w:hAnsi="Arial" w:cs="Arial"/>
          <w:sz w:val="24"/>
          <w:szCs w:val="24"/>
        </w:rPr>
        <w:t xml:space="preserve">Similar architecture: Both the models share the similar or equal architecture </w:t>
      </w:r>
      <w:r w:rsidR="00B014E5" w:rsidRPr="00B8384E">
        <w:rPr>
          <w:rFonts w:ascii="Arial" w:hAnsi="Arial" w:cs="Arial"/>
          <w:sz w:val="24"/>
          <w:szCs w:val="24"/>
        </w:rPr>
        <w:t>and</w:t>
      </w:r>
      <w:r w:rsidRPr="00B8384E">
        <w:rPr>
          <w:rFonts w:ascii="Arial" w:hAnsi="Arial" w:cs="Arial"/>
          <w:sz w:val="24"/>
          <w:szCs w:val="24"/>
        </w:rPr>
        <w:t xml:space="preserve"> it can be defined by the fact that </w:t>
      </w:r>
      <w:proofErr w:type="gramStart"/>
      <w:r w:rsidRPr="00B8384E">
        <w:rPr>
          <w:rFonts w:ascii="Arial" w:hAnsi="Arial" w:cs="Arial"/>
          <w:sz w:val="24"/>
          <w:szCs w:val="24"/>
        </w:rPr>
        <w:t>both of them</w:t>
      </w:r>
      <w:proofErr w:type="gramEnd"/>
      <w:r w:rsidRPr="00B8384E">
        <w:rPr>
          <w:rFonts w:ascii="Arial" w:hAnsi="Arial" w:cs="Arial"/>
          <w:sz w:val="24"/>
          <w:szCs w:val="24"/>
        </w:rPr>
        <w:t xml:space="preserve"> are constructed with layers.</w:t>
      </w:r>
    </w:p>
    <w:p w14:paraId="2415C1C3" w14:textId="77777777" w:rsidR="00A11F1B" w:rsidRPr="00B8384E" w:rsidRDefault="00A11F1B" w:rsidP="00F60594">
      <w:pPr>
        <w:pStyle w:val="ListParagraph"/>
        <w:spacing w:after="46"/>
        <w:ind w:left="1080" w:firstLine="0"/>
        <w:rPr>
          <w:rFonts w:ascii="Arial" w:hAnsi="Arial" w:cs="Arial"/>
          <w:sz w:val="24"/>
          <w:szCs w:val="24"/>
        </w:rPr>
      </w:pPr>
    </w:p>
    <w:p w14:paraId="47D12CF8" w14:textId="71B724F6" w:rsidR="00C77DA5" w:rsidRDefault="00C77DA5" w:rsidP="00F60594">
      <w:pPr>
        <w:pStyle w:val="ListParagraph"/>
        <w:numPr>
          <w:ilvl w:val="0"/>
          <w:numId w:val="18"/>
        </w:numPr>
        <w:spacing w:after="46"/>
        <w:ind w:left="1080"/>
        <w:rPr>
          <w:rFonts w:ascii="Arial" w:hAnsi="Arial" w:cs="Arial"/>
          <w:sz w:val="24"/>
          <w:szCs w:val="24"/>
        </w:rPr>
      </w:pPr>
      <w:r w:rsidRPr="00B8384E">
        <w:rPr>
          <w:rFonts w:ascii="Arial" w:hAnsi="Arial" w:cs="Arial"/>
          <w:sz w:val="24"/>
          <w:szCs w:val="24"/>
        </w:rPr>
        <w:t xml:space="preserve">Share common Application layer: Both models share a common </w:t>
      </w:r>
      <w:r w:rsidR="0066324E" w:rsidRPr="00B8384E">
        <w:rPr>
          <w:rFonts w:ascii="Arial" w:hAnsi="Arial" w:cs="Arial"/>
          <w:sz w:val="24"/>
          <w:szCs w:val="24"/>
        </w:rPr>
        <w:t>“</w:t>
      </w:r>
      <w:r w:rsidRPr="00B8384E">
        <w:rPr>
          <w:rFonts w:ascii="Arial" w:hAnsi="Arial" w:cs="Arial"/>
          <w:sz w:val="24"/>
          <w:szCs w:val="24"/>
        </w:rPr>
        <w:t>application layer</w:t>
      </w:r>
      <w:r w:rsidR="0066324E" w:rsidRPr="00B8384E">
        <w:rPr>
          <w:rFonts w:ascii="Arial" w:hAnsi="Arial" w:cs="Arial"/>
          <w:sz w:val="24"/>
          <w:szCs w:val="24"/>
        </w:rPr>
        <w:t>”</w:t>
      </w:r>
      <w:r w:rsidRPr="00B8384E">
        <w:rPr>
          <w:rFonts w:ascii="Arial" w:hAnsi="Arial" w:cs="Arial"/>
          <w:sz w:val="24"/>
          <w:szCs w:val="24"/>
        </w:rPr>
        <w:t>. However, this layer contains different services, which depends upon each model.</w:t>
      </w:r>
    </w:p>
    <w:p w14:paraId="1A11EA61" w14:textId="77777777" w:rsidR="00A11F1B" w:rsidRPr="00A11F1B" w:rsidRDefault="00A11F1B" w:rsidP="00F60594">
      <w:pPr>
        <w:spacing w:after="46"/>
        <w:ind w:left="360" w:firstLine="0"/>
        <w:rPr>
          <w:rFonts w:ascii="Arial" w:hAnsi="Arial" w:cs="Arial"/>
          <w:sz w:val="24"/>
          <w:szCs w:val="24"/>
        </w:rPr>
      </w:pPr>
    </w:p>
    <w:p w14:paraId="798E148C" w14:textId="1653D2AD" w:rsidR="006B79E4" w:rsidRPr="00B8384E" w:rsidRDefault="00C77DA5" w:rsidP="00F60594">
      <w:pPr>
        <w:pStyle w:val="ListParagraph"/>
        <w:numPr>
          <w:ilvl w:val="0"/>
          <w:numId w:val="18"/>
        </w:numPr>
        <w:spacing w:after="46"/>
        <w:ind w:left="1080"/>
        <w:rPr>
          <w:rFonts w:ascii="Arial" w:hAnsi="Arial" w:cs="Arial"/>
          <w:sz w:val="24"/>
          <w:szCs w:val="24"/>
        </w:rPr>
      </w:pPr>
      <w:r w:rsidRPr="00B8384E">
        <w:rPr>
          <w:rFonts w:ascii="Arial" w:hAnsi="Arial" w:cs="Arial"/>
          <w:sz w:val="24"/>
          <w:szCs w:val="24"/>
        </w:rPr>
        <w:t xml:space="preserve">Both the models have comparable </w:t>
      </w:r>
      <w:r w:rsidR="00B014E5" w:rsidRPr="00B8384E">
        <w:rPr>
          <w:rFonts w:ascii="Arial" w:hAnsi="Arial" w:cs="Arial"/>
          <w:sz w:val="24"/>
          <w:szCs w:val="24"/>
        </w:rPr>
        <w:t>“</w:t>
      </w:r>
      <w:r w:rsidRPr="00B8384E">
        <w:rPr>
          <w:rFonts w:ascii="Arial" w:hAnsi="Arial" w:cs="Arial"/>
          <w:sz w:val="24"/>
          <w:szCs w:val="24"/>
        </w:rPr>
        <w:t>transport</w:t>
      </w:r>
      <w:r w:rsidR="00B014E5" w:rsidRPr="00B8384E">
        <w:rPr>
          <w:rFonts w:ascii="Arial" w:hAnsi="Arial" w:cs="Arial"/>
          <w:sz w:val="24"/>
          <w:szCs w:val="24"/>
        </w:rPr>
        <w:t>”</w:t>
      </w:r>
      <w:r w:rsidRPr="00B8384E">
        <w:rPr>
          <w:rFonts w:ascii="Arial" w:hAnsi="Arial" w:cs="Arial"/>
          <w:sz w:val="24"/>
          <w:szCs w:val="24"/>
        </w:rPr>
        <w:t xml:space="preserve"> &amp; </w:t>
      </w:r>
      <w:r w:rsidR="00B014E5" w:rsidRPr="00B8384E">
        <w:rPr>
          <w:rFonts w:ascii="Arial" w:hAnsi="Arial" w:cs="Arial"/>
          <w:sz w:val="24"/>
          <w:szCs w:val="24"/>
        </w:rPr>
        <w:t>“</w:t>
      </w:r>
      <w:r w:rsidRPr="00B8384E">
        <w:rPr>
          <w:rFonts w:ascii="Arial" w:hAnsi="Arial" w:cs="Arial"/>
          <w:sz w:val="24"/>
          <w:szCs w:val="24"/>
        </w:rPr>
        <w:t>network</w:t>
      </w:r>
      <w:r w:rsidR="00B014E5" w:rsidRPr="00B8384E">
        <w:rPr>
          <w:rFonts w:ascii="Arial" w:hAnsi="Arial" w:cs="Arial"/>
          <w:sz w:val="24"/>
          <w:szCs w:val="24"/>
        </w:rPr>
        <w:t xml:space="preserve">” </w:t>
      </w:r>
      <w:r w:rsidRPr="00B8384E">
        <w:rPr>
          <w:rFonts w:ascii="Arial" w:hAnsi="Arial" w:cs="Arial"/>
          <w:sz w:val="24"/>
          <w:szCs w:val="24"/>
        </w:rPr>
        <w:t xml:space="preserve">layers: this can be defined by the fact that whatever </w:t>
      </w:r>
      <w:r w:rsidR="00E934A1" w:rsidRPr="00B8384E">
        <w:rPr>
          <w:rFonts w:ascii="Arial" w:hAnsi="Arial" w:cs="Arial"/>
          <w:sz w:val="24"/>
          <w:szCs w:val="24"/>
        </w:rPr>
        <w:t>“</w:t>
      </w:r>
      <w:r w:rsidRPr="00B8384E">
        <w:rPr>
          <w:rFonts w:ascii="Arial" w:hAnsi="Arial" w:cs="Arial"/>
          <w:sz w:val="24"/>
          <w:szCs w:val="24"/>
        </w:rPr>
        <w:t>functions</w:t>
      </w:r>
      <w:r w:rsidR="00E934A1" w:rsidRPr="00B8384E">
        <w:rPr>
          <w:rFonts w:ascii="Arial" w:hAnsi="Arial" w:cs="Arial"/>
          <w:sz w:val="24"/>
          <w:szCs w:val="24"/>
        </w:rPr>
        <w:t>”</w:t>
      </w:r>
      <w:r w:rsidRPr="00B8384E">
        <w:rPr>
          <w:rFonts w:ascii="Arial" w:hAnsi="Arial" w:cs="Arial"/>
          <w:sz w:val="24"/>
          <w:szCs w:val="24"/>
        </w:rPr>
        <w:t xml:space="preserve"> are performed b/w the presentation </w:t>
      </w:r>
      <w:r w:rsidR="00EE621A" w:rsidRPr="00B8384E">
        <w:rPr>
          <w:rFonts w:ascii="Arial" w:hAnsi="Arial" w:cs="Arial"/>
          <w:sz w:val="24"/>
          <w:szCs w:val="24"/>
        </w:rPr>
        <w:t>and</w:t>
      </w:r>
      <w:r w:rsidRPr="00B8384E">
        <w:rPr>
          <w:rFonts w:ascii="Arial" w:hAnsi="Arial" w:cs="Arial"/>
          <w:sz w:val="24"/>
          <w:szCs w:val="24"/>
        </w:rPr>
        <w:t xml:space="preserve"> network layer of OSI model similar or equal function are performed at the </w:t>
      </w:r>
      <w:r w:rsidR="00EE621A" w:rsidRPr="00B8384E">
        <w:rPr>
          <w:rFonts w:ascii="Arial" w:hAnsi="Arial" w:cs="Arial"/>
          <w:sz w:val="24"/>
          <w:szCs w:val="24"/>
        </w:rPr>
        <w:t>“</w:t>
      </w:r>
      <w:r w:rsidRPr="00B8384E">
        <w:rPr>
          <w:rFonts w:ascii="Arial" w:hAnsi="Arial" w:cs="Arial"/>
          <w:sz w:val="24"/>
          <w:szCs w:val="24"/>
        </w:rPr>
        <w:t>transport layer</w:t>
      </w:r>
      <w:r w:rsidR="00EE621A" w:rsidRPr="00B8384E">
        <w:rPr>
          <w:rFonts w:ascii="Arial" w:hAnsi="Arial" w:cs="Arial"/>
          <w:sz w:val="24"/>
          <w:szCs w:val="24"/>
        </w:rPr>
        <w:t>”</w:t>
      </w:r>
      <w:r w:rsidRPr="00B8384E">
        <w:rPr>
          <w:rFonts w:ascii="Arial" w:hAnsi="Arial" w:cs="Arial"/>
          <w:sz w:val="24"/>
          <w:szCs w:val="24"/>
        </w:rPr>
        <w:t xml:space="preserve"> of the TCP/IP model.</w:t>
      </w:r>
    </w:p>
    <w:p w14:paraId="58997418" w14:textId="62502A06" w:rsidR="00DF279A" w:rsidRPr="00B8384E" w:rsidRDefault="00D074E7" w:rsidP="00F60594">
      <w:pPr>
        <w:spacing w:after="46"/>
        <w:jc w:val="right"/>
        <w:rPr>
          <w:rFonts w:ascii="Arial" w:hAnsi="Arial" w:cs="Arial"/>
        </w:rPr>
      </w:pPr>
      <w:r w:rsidRPr="00B8384E">
        <w:rPr>
          <w:rFonts w:ascii="Arial" w:hAnsi="Arial" w:cs="Arial"/>
          <w:noProof/>
        </w:rPr>
        <w:lastRenderedPageBreak/>
        <w:drawing>
          <wp:inline distT="0" distB="0" distL="0" distR="0" wp14:anchorId="386921CA" wp14:editId="5EF43272">
            <wp:extent cx="5083577" cy="25298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1281" cy="2533674"/>
                    </a:xfrm>
                    <a:prstGeom prst="rect">
                      <a:avLst/>
                    </a:prstGeom>
                  </pic:spPr>
                </pic:pic>
              </a:graphicData>
            </a:graphic>
          </wp:inline>
        </w:drawing>
      </w:r>
    </w:p>
    <w:p w14:paraId="41ABA36A" w14:textId="591D2EDF" w:rsidR="008569FA" w:rsidRPr="00B8384E" w:rsidRDefault="00850957" w:rsidP="00872147">
      <w:pPr>
        <w:spacing w:after="46"/>
        <w:rPr>
          <w:rFonts w:ascii="Arial" w:hAnsi="Arial" w:cs="Arial"/>
        </w:rPr>
      </w:pPr>
      <w:r w:rsidRPr="00B8384E">
        <w:rPr>
          <w:rFonts w:ascii="Arial" w:hAnsi="Arial" w:cs="Arial"/>
        </w:rPr>
        <w:tab/>
      </w:r>
      <w:r w:rsidRPr="00B8384E">
        <w:rPr>
          <w:rFonts w:ascii="Arial" w:hAnsi="Arial" w:cs="Arial"/>
        </w:rPr>
        <w:tab/>
      </w:r>
    </w:p>
    <w:p w14:paraId="06DAD15B" w14:textId="139E37C6" w:rsidR="00C134A7" w:rsidRPr="00B8384E" w:rsidRDefault="00C134A7" w:rsidP="009B6DCA">
      <w:pPr>
        <w:spacing w:after="46"/>
        <w:rPr>
          <w:rFonts w:ascii="Arial" w:hAnsi="Arial" w:cs="Arial"/>
        </w:rPr>
      </w:pPr>
    </w:p>
    <w:p w14:paraId="0D63111C" w14:textId="4FEC2398" w:rsidR="0054075A" w:rsidRPr="00B8384E" w:rsidRDefault="0054075A" w:rsidP="00C134A7">
      <w:pPr>
        <w:numPr>
          <w:ilvl w:val="0"/>
          <w:numId w:val="1"/>
        </w:numPr>
        <w:spacing w:after="43"/>
        <w:ind w:left="360" w:hanging="360"/>
        <w:rPr>
          <w:rFonts w:ascii="Arial" w:hAnsi="Arial" w:cs="Arial"/>
          <w:b/>
          <w:sz w:val="24"/>
          <w:szCs w:val="24"/>
        </w:rPr>
      </w:pPr>
      <w:r w:rsidRPr="00B8384E">
        <w:rPr>
          <w:rFonts w:ascii="Arial" w:hAnsi="Arial" w:cs="Arial"/>
          <w:b/>
          <w:sz w:val="24"/>
          <w:szCs w:val="24"/>
        </w:rPr>
        <w:t xml:space="preserve">Describe using diagrams/written text the Transmission Control Protocol in detail, i.e. the use of ports, the TCP header, checksum, etc. </w:t>
      </w:r>
    </w:p>
    <w:p w14:paraId="311E6CBD" w14:textId="773E656D" w:rsidR="00622411" w:rsidRPr="00B8384E" w:rsidRDefault="00622411" w:rsidP="00622411">
      <w:pPr>
        <w:spacing w:after="43"/>
        <w:rPr>
          <w:rFonts w:ascii="Arial" w:hAnsi="Arial" w:cs="Arial"/>
        </w:rPr>
      </w:pPr>
    </w:p>
    <w:p w14:paraId="7CDECAEE" w14:textId="2F20E782" w:rsidR="00215CCE" w:rsidRPr="00B8384E" w:rsidRDefault="00215CCE" w:rsidP="00FA77E1">
      <w:pPr>
        <w:pStyle w:val="Heading4"/>
        <w:numPr>
          <w:ilvl w:val="1"/>
          <w:numId w:val="23"/>
        </w:numPr>
        <w:spacing w:before="0"/>
        <w:ind w:left="540" w:hanging="540"/>
        <w:rPr>
          <w:rFonts w:ascii="Arial" w:eastAsia="Times New Roman" w:hAnsi="Arial" w:cs="Arial"/>
          <w:i w:val="0"/>
          <w:color w:val="000000"/>
          <w:sz w:val="24"/>
          <w:szCs w:val="24"/>
          <w:lang w:val="en-US" w:eastAsia="en-US"/>
        </w:rPr>
      </w:pPr>
      <w:r w:rsidRPr="00B8384E">
        <w:rPr>
          <w:rFonts w:ascii="Arial" w:hAnsi="Arial" w:cs="Arial"/>
          <w:b/>
          <w:bCs/>
          <w:i w:val="0"/>
          <w:color w:val="000000"/>
          <w:sz w:val="24"/>
          <w:szCs w:val="24"/>
        </w:rPr>
        <w:t>TCP</w:t>
      </w:r>
    </w:p>
    <w:p w14:paraId="496D221C" w14:textId="282F8762" w:rsidR="00B72897" w:rsidRPr="00B8384E" w:rsidRDefault="003B5787" w:rsidP="00BE2BAC">
      <w:pPr>
        <w:spacing w:after="43"/>
        <w:ind w:left="360"/>
        <w:rPr>
          <w:rFonts w:ascii="Arial" w:hAnsi="Arial" w:cs="Arial"/>
          <w:sz w:val="24"/>
          <w:szCs w:val="24"/>
        </w:rPr>
      </w:pPr>
      <w:r w:rsidRPr="00B8384E">
        <w:rPr>
          <w:rFonts w:ascii="Arial" w:hAnsi="Arial" w:cs="Arial"/>
          <w:sz w:val="24"/>
          <w:szCs w:val="24"/>
        </w:rPr>
        <w:t xml:space="preserve">In the TCP/IP protocol suite, TCP is the intermediate layer between IP below it, and an application above it. Using TCP, applications on networked hosts can establish reliable connections to one another. The protocol guarantees in-order delivery of data from the sender to the receiver. </w:t>
      </w:r>
    </w:p>
    <w:p w14:paraId="16D59B94" w14:textId="77777777" w:rsidR="00FF4A6B" w:rsidRPr="00B8384E" w:rsidRDefault="00FF4A6B" w:rsidP="00553EB0">
      <w:pPr>
        <w:spacing w:after="43"/>
        <w:rPr>
          <w:rFonts w:ascii="Arial" w:hAnsi="Arial" w:cs="Arial"/>
          <w:sz w:val="24"/>
          <w:szCs w:val="24"/>
        </w:rPr>
      </w:pPr>
    </w:p>
    <w:p w14:paraId="0DE1BD80" w14:textId="1476D370" w:rsidR="00B72897" w:rsidRPr="00982F44" w:rsidRDefault="003B5787" w:rsidP="00FA77E1">
      <w:pPr>
        <w:pStyle w:val="ListParagraph"/>
        <w:numPr>
          <w:ilvl w:val="1"/>
          <w:numId w:val="23"/>
        </w:numPr>
        <w:spacing w:after="43"/>
        <w:ind w:left="540" w:hanging="540"/>
        <w:rPr>
          <w:rFonts w:ascii="Arial" w:hAnsi="Arial" w:cs="Arial"/>
          <w:b/>
          <w:sz w:val="24"/>
          <w:szCs w:val="24"/>
        </w:rPr>
      </w:pPr>
      <w:r w:rsidRPr="00982F44">
        <w:rPr>
          <w:rFonts w:ascii="Arial" w:hAnsi="Arial" w:cs="Arial"/>
          <w:b/>
          <w:sz w:val="24"/>
          <w:szCs w:val="24"/>
        </w:rPr>
        <w:t xml:space="preserve">Basic Protocol Operation </w:t>
      </w:r>
    </w:p>
    <w:p w14:paraId="45C94D9B" w14:textId="3139D904" w:rsidR="0026582D" w:rsidRPr="00B8384E" w:rsidRDefault="003B5787" w:rsidP="00BE2BAC">
      <w:pPr>
        <w:spacing w:after="43"/>
        <w:ind w:left="360"/>
        <w:rPr>
          <w:rFonts w:ascii="Arial" w:hAnsi="Arial" w:cs="Arial"/>
          <w:sz w:val="24"/>
          <w:szCs w:val="24"/>
        </w:rPr>
      </w:pPr>
      <w:r w:rsidRPr="00B8384E">
        <w:rPr>
          <w:rFonts w:ascii="Arial" w:hAnsi="Arial" w:cs="Arial"/>
          <w:sz w:val="24"/>
          <w:szCs w:val="24"/>
        </w:rPr>
        <w:t xml:space="preserve">The Transmission Control Protocol is connection-oriented, meaning user data is not exchanged between TCP peers until a connection is established between the two end points. This connection exists for the duration of the data transmission. </w:t>
      </w:r>
    </w:p>
    <w:p w14:paraId="13473D48" w14:textId="77777777" w:rsidR="00AB36AC" w:rsidRPr="00B8384E" w:rsidRDefault="00AB36AC" w:rsidP="00BE2BAC">
      <w:pPr>
        <w:spacing w:after="43"/>
        <w:ind w:left="720" w:hanging="370"/>
        <w:rPr>
          <w:rFonts w:ascii="Arial" w:hAnsi="Arial" w:cs="Arial"/>
          <w:sz w:val="24"/>
          <w:szCs w:val="24"/>
        </w:rPr>
      </w:pPr>
    </w:p>
    <w:p w14:paraId="2CE149EE" w14:textId="77777777" w:rsidR="0026582D" w:rsidRPr="00B8384E" w:rsidRDefault="003B5787" w:rsidP="00BE2BAC">
      <w:pPr>
        <w:spacing w:after="43"/>
        <w:ind w:left="720" w:hanging="370"/>
        <w:rPr>
          <w:rFonts w:ascii="Arial" w:hAnsi="Arial" w:cs="Arial"/>
          <w:sz w:val="24"/>
          <w:szCs w:val="24"/>
        </w:rPr>
      </w:pPr>
      <w:r w:rsidRPr="00B8384E">
        <w:rPr>
          <w:rFonts w:ascii="Arial" w:hAnsi="Arial" w:cs="Arial"/>
          <w:sz w:val="24"/>
          <w:szCs w:val="24"/>
        </w:rPr>
        <w:t xml:space="preserve">TCP connections have three phases: </w:t>
      </w:r>
    </w:p>
    <w:p w14:paraId="31439841" w14:textId="5623B9A6" w:rsidR="0026582D" w:rsidRPr="00B8384E" w:rsidRDefault="003B5787" w:rsidP="00BE2BAC">
      <w:pPr>
        <w:pStyle w:val="ListParagraph"/>
        <w:numPr>
          <w:ilvl w:val="0"/>
          <w:numId w:val="6"/>
        </w:numPr>
        <w:spacing w:after="43"/>
        <w:ind w:left="1080" w:hanging="370"/>
        <w:rPr>
          <w:rFonts w:ascii="Arial" w:hAnsi="Arial" w:cs="Arial"/>
          <w:sz w:val="24"/>
          <w:szCs w:val="24"/>
        </w:rPr>
      </w:pPr>
      <w:r w:rsidRPr="00B8384E">
        <w:rPr>
          <w:rFonts w:ascii="Arial" w:hAnsi="Arial" w:cs="Arial"/>
          <w:sz w:val="24"/>
          <w:szCs w:val="24"/>
        </w:rPr>
        <w:t>Connection establishment</w:t>
      </w:r>
    </w:p>
    <w:p w14:paraId="1C00F93A" w14:textId="42AC1609" w:rsidR="0026582D" w:rsidRPr="00B8384E" w:rsidRDefault="003B5787" w:rsidP="00BE2BAC">
      <w:pPr>
        <w:pStyle w:val="ListParagraph"/>
        <w:numPr>
          <w:ilvl w:val="0"/>
          <w:numId w:val="6"/>
        </w:numPr>
        <w:spacing w:after="43"/>
        <w:ind w:left="1080" w:hanging="370"/>
        <w:rPr>
          <w:rFonts w:ascii="Arial" w:hAnsi="Arial" w:cs="Arial"/>
          <w:sz w:val="24"/>
          <w:szCs w:val="24"/>
        </w:rPr>
      </w:pPr>
      <w:r w:rsidRPr="00B8384E">
        <w:rPr>
          <w:rFonts w:ascii="Arial" w:hAnsi="Arial" w:cs="Arial"/>
          <w:sz w:val="24"/>
          <w:szCs w:val="24"/>
        </w:rPr>
        <w:t>Data transfer</w:t>
      </w:r>
    </w:p>
    <w:p w14:paraId="53B353EF" w14:textId="77777777" w:rsidR="00AF3BEE" w:rsidRPr="00B8384E" w:rsidRDefault="003B5787" w:rsidP="00BE2BAC">
      <w:pPr>
        <w:pStyle w:val="ListParagraph"/>
        <w:numPr>
          <w:ilvl w:val="0"/>
          <w:numId w:val="6"/>
        </w:numPr>
        <w:spacing w:after="43"/>
        <w:ind w:left="1080" w:hanging="370"/>
        <w:rPr>
          <w:rFonts w:ascii="Arial" w:hAnsi="Arial" w:cs="Arial"/>
          <w:sz w:val="24"/>
          <w:szCs w:val="24"/>
        </w:rPr>
      </w:pPr>
      <w:r w:rsidRPr="00B8384E">
        <w:rPr>
          <w:rFonts w:ascii="Arial" w:hAnsi="Arial" w:cs="Arial"/>
          <w:sz w:val="24"/>
          <w:szCs w:val="24"/>
        </w:rPr>
        <w:t xml:space="preserve">Connection termination </w:t>
      </w:r>
    </w:p>
    <w:p w14:paraId="4114BEAF" w14:textId="77777777" w:rsidR="00AF3BEE" w:rsidRPr="00B8384E" w:rsidRDefault="00AF3BEE" w:rsidP="00AF3BEE">
      <w:pPr>
        <w:spacing w:after="43"/>
        <w:rPr>
          <w:rFonts w:ascii="Arial" w:hAnsi="Arial" w:cs="Arial"/>
          <w:sz w:val="24"/>
          <w:szCs w:val="24"/>
        </w:rPr>
      </w:pPr>
    </w:p>
    <w:p w14:paraId="6FE9721A" w14:textId="15ED9653" w:rsidR="00AF3BEE" w:rsidRPr="00982F44" w:rsidRDefault="003B5787" w:rsidP="00AB16C6">
      <w:pPr>
        <w:pStyle w:val="ListParagraph"/>
        <w:numPr>
          <w:ilvl w:val="1"/>
          <w:numId w:val="23"/>
        </w:numPr>
        <w:spacing w:after="43"/>
        <w:ind w:left="540" w:hanging="540"/>
        <w:rPr>
          <w:rFonts w:ascii="Arial" w:hAnsi="Arial" w:cs="Arial"/>
          <w:b/>
          <w:sz w:val="24"/>
          <w:szCs w:val="24"/>
        </w:rPr>
      </w:pPr>
      <w:r w:rsidRPr="00982F44">
        <w:rPr>
          <w:rFonts w:ascii="Arial" w:hAnsi="Arial" w:cs="Arial"/>
          <w:b/>
          <w:sz w:val="24"/>
          <w:szCs w:val="24"/>
        </w:rPr>
        <w:t xml:space="preserve">Connection Establishment </w:t>
      </w:r>
    </w:p>
    <w:p w14:paraId="6205B4B3" w14:textId="53E4143E" w:rsidR="00553EB0" w:rsidRPr="00B8384E" w:rsidRDefault="003B5787" w:rsidP="00BE2BAC">
      <w:pPr>
        <w:spacing w:after="43"/>
        <w:ind w:left="360"/>
        <w:rPr>
          <w:rFonts w:ascii="Arial" w:hAnsi="Arial" w:cs="Arial"/>
          <w:sz w:val="24"/>
          <w:szCs w:val="24"/>
        </w:rPr>
      </w:pPr>
      <w:r w:rsidRPr="00B8384E">
        <w:rPr>
          <w:rFonts w:ascii="Arial" w:hAnsi="Arial" w:cs="Arial"/>
          <w:sz w:val="24"/>
          <w:szCs w:val="24"/>
        </w:rPr>
        <w:t xml:space="preserve">To establish a connection, TCP uses a 3-way handshake. Before a client attempts to connect with a server, the server must first bind to a port to open it up for connections. This is called a passive open. Once the passive open is established, a client may initiate an active open. The server then sends an acknowledgement to the </w:t>
      </w:r>
      <w:r w:rsidRPr="00B8384E">
        <w:rPr>
          <w:rFonts w:ascii="Arial" w:hAnsi="Arial" w:cs="Arial"/>
          <w:sz w:val="24"/>
          <w:szCs w:val="24"/>
        </w:rPr>
        <w:lastRenderedPageBreak/>
        <w:t>client. At this point, both the client and server have received an acknowledgement of the connection.</w:t>
      </w:r>
    </w:p>
    <w:p w14:paraId="339CDC8B" w14:textId="4CAF4C02" w:rsidR="006F4FB5" w:rsidRPr="00B8384E" w:rsidRDefault="006F4FB5" w:rsidP="00BE2BAC">
      <w:pPr>
        <w:spacing w:after="43"/>
        <w:ind w:left="360"/>
        <w:rPr>
          <w:rFonts w:ascii="Arial" w:hAnsi="Arial" w:cs="Arial"/>
          <w:sz w:val="24"/>
          <w:szCs w:val="24"/>
        </w:rPr>
      </w:pPr>
    </w:p>
    <w:p w14:paraId="0A3D47B6" w14:textId="255229F9" w:rsidR="009770CF" w:rsidRPr="00B8384E" w:rsidRDefault="009770CF" w:rsidP="00BE2BAC">
      <w:pPr>
        <w:spacing w:after="43"/>
        <w:ind w:left="360"/>
        <w:rPr>
          <w:rFonts w:ascii="Arial" w:hAnsi="Arial" w:cs="Arial"/>
          <w:sz w:val="24"/>
          <w:szCs w:val="24"/>
        </w:rPr>
      </w:pPr>
      <w:r w:rsidRPr="00B8384E">
        <w:rPr>
          <w:rFonts w:ascii="Arial" w:hAnsi="Arial" w:cs="Arial"/>
          <w:sz w:val="24"/>
          <w:szCs w:val="24"/>
        </w:rPr>
        <w:t>Figure below shows a flow diagram for a TCP open. The process begins with Machine A's TCP receiving a request for a connection from its ULP, to which it sends an active open primitive to Machine B. The segment that is constructed will have the SYN flag set on (set to 1) and will have a sequence number assigned. The diagram shows this with the notation SYN SEQ 50 indicating that the SYN flag is on and the sequence number (Initial Send Sequence number or ISS) is 50. (Any number could have been chosen.)</w:t>
      </w:r>
    </w:p>
    <w:p w14:paraId="5C20EFD3" w14:textId="769D5E98" w:rsidR="00AE6670" w:rsidRPr="00B8384E" w:rsidRDefault="00AE6670" w:rsidP="00553EB0">
      <w:pPr>
        <w:spacing w:after="43"/>
        <w:rPr>
          <w:rFonts w:ascii="Arial" w:hAnsi="Arial" w:cs="Arial"/>
          <w:sz w:val="24"/>
          <w:szCs w:val="24"/>
        </w:rPr>
      </w:pPr>
    </w:p>
    <w:p w14:paraId="0E42F178" w14:textId="02618579" w:rsidR="00AE6670" w:rsidRPr="00B8384E" w:rsidRDefault="00AE6670" w:rsidP="003C0014">
      <w:pPr>
        <w:spacing w:after="43"/>
        <w:jc w:val="center"/>
        <w:rPr>
          <w:rFonts w:ascii="Arial" w:hAnsi="Arial" w:cs="Arial"/>
          <w:sz w:val="24"/>
          <w:szCs w:val="24"/>
        </w:rPr>
      </w:pPr>
      <w:r w:rsidRPr="00B8384E">
        <w:rPr>
          <w:rFonts w:ascii="Arial" w:hAnsi="Arial" w:cs="Arial"/>
          <w:noProof/>
          <w:sz w:val="24"/>
          <w:szCs w:val="24"/>
        </w:rPr>
        <w:drawing>
          <wp:inline distT="0" distB="0" distL="0" distR="0" wp14:anchorId="724A32B8" wp14:editId="2388ACCB">
            <wp:extent cx="4099915" cy="1928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915" cy="1928027"/>
                    </a:xfrm>
                    <a:prstGeom prst="rect">
                      <a:avLst/>
                    </a:prstGeom>
                  </pic:spPr>
                </pic:pic>
              </a:graphicData>
            </a:graphic>
          </wp:inline>
        </w:drawing>
      </w:r>
    </w:p>
    <w:p w14:paraId="1654DCA8" w14:textId="77777777" w:rsidR="006E22B1" w:rsidRPr="00B8384E" w:rsidRDefault="006E22B1" w:rsidP="00553EB0">
      <w:pPr>
        <w:spacing w:after="43"/>
        <w:rPr>
          <w:rFonts w:ascii="Arial" w:hAnsi="Arial" w:cs="Arial"/>
          <w:sz w:val="24"/>
          <w:szCs w:val="24"/>
        </w:rPr>
      </w:pPr>
    </w:p>
    <w:p w14:paraId="5FDDF7D0" w14:textId="276D740A" w:rsidR="008936F9" w:rsidRPr="003C0014" w:rsidRDefault="008936F9" w:rsidP="003C0014">
      <w:pPr>
        <w:pStyle w:val="ListParagraph"/>
        <w:numPr>
          <w:ilvl w:val="1"/>
          <w:numId w:val="26"/>
        </w:numPr>
        <w:spacing w:after="43"/>
        <w:ind w:left="450"/>
        <w:rPr>
          <w:rFonts w:ascii="Arial" w:hAnsi="Arial" w:cs="Arial"/>
          <w:b/>
          <w:sz w:val="24"/>
          <w:szCs w:val="24"/>
        </w:rPr>
      </w:pPr>
      <w:r w:rsidRPr="003C0014">
        <w:rPr>
          <w:rFonts w:ascii="Arial" w:hAnsi="Arial" w:cs="Arial"/>
          <w:b/>
          <w:sz w:val="24"/>
          <w:szCs w:val="24"/>
        </w:rPr>
        <w:t>Data Transfer</w:t>
      </w:r>
    </w:p>
    <w:p w14:paraId="64DE127D" w14:textId="43A460F7" w:rsidR="00646D39" w:rsidRPr="00B8384E" w:rsidRDefault="00646D39" w:rsidP="003C0014">
      <w:pPr>
        <w:spacing w:after="43"/>
        <w:ind w:left="360"/>
        <w:rPr>
          <w:rFonts w:ascii="Arial" w:hAnsi="Arial" w:cs="Arial"/>
          <w:sz w:val="24"/>
          <w:szCs w:val="24"/>
        </w:rPr>
      </w:pPr>
      <w:r w:rsidRPr="00B8384E">
        <w:rPr>
          <w:rFonts w:ascii="Arial" w:hAnsi="Arial" w:cs="Arial"/>
          <w:sz w:val="24"/>
          <w:szCs w:val="24"/>
        </w:rPr>
        <w:t>Transferring information is straightforward, as shown in Figure below. For each block of data received by Machine A's TCP from the ULP, TCP encapsulates it and sends it to Machine B with an increasing sequence number. After Machine B receives the message, it acknowledges it with a segment acknowledgment that increments the next sequence number (and hence indicates that it received everything up to that sequence number). Figure shows the transfer of only one segment of information - one each way.</w:t>
      </w:r>
    </w:p>
    <w:p w14:paraId="1428C930" w14:textId="519E4FE8" w:rsidR="00A20F0B" w:rsidRPr="00B8384E" w:rsidRDefault="00A20F0B" w:rsidP="00CD1807">
      <w:pPr>
        <w:spacing w:after="43"/>
        <w:jc w:val="center"/>
        <w:rPr>
          <w:rFonts w:ascii="Arial" w:hAnsi="Arial" w:cs="Arial"/>
          <w:sz w:val="24"/>
          <w:szCs w:val="24"/>
        </w:rPr>
      </w:pPr>
      <w:r w:rsidRPr="00B8384E">
        <w:rPr>
          <w:rFonts w:ascii="Arial" w:hAnsi="Arial" w:cs="Arial"/>
          <w:noProof/>
          <w:sz w:val="24"/>
          <w:szCs w:val="24"/>
        </w:rPr>
        <w:lastRenderedPageBreak/>
        <w:drawing>
          <wp:inline distT="0" distB="0" distL="0" distR="0" wp14:anchorId="416C62A7" wp14:editId="761185AB">
            <wp:extent cx="4221846" cy="304064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846" cy="3040643"/>
                    </a:xfrm>
                    <a:prstGeom prst="rect">
                      <a:avLst/>
                    </a:prstGeom>
                  </pic:spPr>
                </pic:pic>
              </a:graphicData>
            </a:graphic>
          </wp:inline>
        </w:drawing>
      </w:r>
    </w:p>
    <w:p w14:paraId="3E167517" w14:textId="69500882" w:rsidR="00646D39" w:rsidRPr="00B8384E" w:rsidRDefault="00646D39" w:rsidP="008936F9">
      <w:pPr>
        <w:spacing w:after="43"/>
        <w:rPr>
          <w:rFonts w:ascii="Arial" w:hAnsi="Arial" w:cs="Arial"/>
          <w:sz w:val="24"/>
          <w:szCs w:val="24"/>
        </w:rPr>
      </w:pPr>
    </w:p>
    <w:p w14:paraId="5AF99D5E" w14:textId="2B9F274F" w:rsidR="00EE4671" w:rsidRPr="00022629" w:rsidRDefault="00EE4671" w:rsidP="00022629">
      <w:pPr>
        <w:pStyle w:val="ListParagraph"/>
        <w:numPr>
          <w:ilvl w:val="1"/>
          <w:numId w:val="26"/>
        </w:numPr>
        <w:spacing w:after="43"/>
        <w:ind w:left="360"/>
        <w:rPr>
          <w:rFonts w:ascii="Arial" w:hAnsi="Arial" w:cs="Arial"/>
          <w:b/>
          <w:sz w:val="24"/>
          <w:szCs w:val="24"/>
        </w:rPr>
      </w:pPr>
      <w:r w:rsidRPr="00022629">
        <w:rPr>
          <w:rFonts w:ascii="Arial" w:hAnsi="Arial" w:cs="Arial"/>
          <w:b/>
          <w:sz w:val="24"/>
          <w:szCs w:val="24"/>
        </w:rPr>
        <w:t>Connection Termination</w:t>
      </w:r>
    </w:p>
    <w:p w14:paraId="00D23F85" w14:textId="4385DC8B" w:rsidR="00EE4671" w:rsidRPr="00B8384E" w:rsidRDefault="00EE4671" w:rsidP="003C0014">
      <w:pPr>
        <w:spacing w:after="43"/>
        <w:ind w:left="360"/>
        <w:rPr>
          <w:rFonts w:ascii="Arial" w:hAnsi="Arial" w:cs="Arial"/>
          <w:sz w:val="24"/>
          <w:szCs w:val="24"/>
        </w:rPr>
      </w:pPr>
      <w:r w:rsidRPr="00B8384E">
        <w:rPr>
          <w:rFonts w:ascii="Arial" w:hAnsi="Arial" w:cs="Arial"/>
          <w:sz w:val="24"/>
          <w:szCs w:val="24"/>
        </w:rPr>
        <w:t>The connection termination phase uses, at most, a four-way</w:t>
      </w:r>
      <w:r w:rsidR="004574B4" w:rsidRPr="00B8384E">
        <w:rPr>
          <w:rFonts w:ascii="Arial" w:hAnsi="Arial" w:cs="Arial"/>
          <w:sz w:val="24"/>
          <w:szCs w:val="24"/>
        </w:rPr>
        <w:t xml:space="preserve"> </w:t>
      </w:r>
      <w:r w:rsidRPr="00B8384E">
        <w:rPr>
          <w:rFonts w:ascii="Arial" w:hAnsi="Arial" w:cs="Arial"/>
          <w:sz w:val="24"/>
          <w:szCs w:val="24"/>
        </w:rPr>
        <w:t>handshake, with each side of the connection terminating</w:t>
      </w:r>
      <w:r w:rsidR="004574B4" w:rsidRPr="00B8384E">
        <w:rPr>
          <w:rFonts w:ascii="Arial" w:hAnsi="Arial" w:cs="Arial"/>
          <w:sz w:val="24"/>
          <w:szCs w:val="24"/>
        </w:rPr>
        <w:t xml:space="preserve"> </w:t>
      </w:r>
      <w:r w:rsidRPr="00B8384E">
        <w:rPr>
          <w:rFonts w:ascii="Arial" w:hAnsi="Arial" w:cs="Arial"/>
          <w:sz w:val="24"/>
          <w:szCs w:val="24"/>
        </w:rPr>
        <w:t xml:space="preserve">independently. When </w:t>
      </w:r>
      <w:proofErr w:type="gramStart"/>
      <w:r w:rsidRPr="00B8384E">
        <w:rPr>
          <w:rFonts w:ascii="Arial" w:hAnsi="Arial" w:cs="Arial"/>
          <w:sz w:val="24"/>
          <w:szCs w:val="24"/>
        </w:rPr>
        <w:t>an end point</w:t>
      </w:r>
      <w:proofErr w:type="gramEnd"/>
      <w:r w:rsidRPr="00B8384E">
        <w:rPr>
          <w:rFonts w:ascii="Arial" w:hAnsi="Arial" w:cs="Arial"/>
          <w:sz w:val="24"/>
          <w:szCs w:val="24"/>
        </w:rPr>
        <w:t xml:space="preserve"> wishes to stop its half of the</w:t>
      </w:r>
      <w:r w:rsidR="004574B4" w:rsidRPr="00B8384E">
        <w:rPr>
          <w:rFonts w:ascii="Arial" w:hAnsi="Arial" w:cs="Arial"/>
          <w:sz w:val="24"/>
          <w:szCs w:val="24"/>
        </w:rPr>
        <w:t xml:space="preserve"> </w:t>
      </w:r>
      <w:r w:rsidRPr="00B8384E">
        <w:rPr>
          <w:rFonts w:ascii="Arial" w:hAnsi="Arial" w:cs="Arial"/>
          <w:sz w:val="24"/>
          <w:szCs w:val="24"/>
        </w:rPr>
        <w:t>connection, it transmits a special packet with a flag indicating it is</w:t>
      </w:r>
      <w:r w:rsidR="004574B4" w:rsidRPr="00B8384E">
        <w:rPr>
          <w:rFonts w:ascii="Arial" w:hAnsi="Arial" w:cs="Arial"/>
          <w:sz w:val="24"/>
          <w:szCs w:val="24"/>
        </w:rPr>
        <w:t xml:space="preserve"> </w:t>
      </w:r>
      <w:r w:rsidRPr="00B8384E">
        <w:rPr>
          <w:rFonts w:ascii="Arial" w:hAnsi="Arial" w:cs="Arial"/>
          <w:sz w:val="24"/>
          <w:szCs w:val="24"/>
        </w:rPr>
        <w:t>finished. The other end acknowledges the flag. A typical</w:t>
      </w:r>
      <w:r w:rsidR="004574B4" w:rsidRPr="00B8384E">
        <w:rPr>
          <w:rFonts w:ascii="Arial" w:hAnsi="Arial" w:cs="Arial"/>
          <w:sz w:val="24"/>
          <w:szCs w:val="24"/>
        </w:rPr>
        <w:t xml:space="preserve"> </w:t>
      </w:r>
      <w:r w:rsidRPr="00B8384E">
        <w:rPr>
          <w:rFonts w:ascii="Arial" w:hAnsi="Arial" w:cs="Arial"/>
          <w:sz w:val="24"/>
          <w:szCs w:val="24"/>
        </w:rPr>
        <w:t>connection termination includes this two-phase handshake from</w:t>
      </w:r>
      <w:r w:rsidR="004574B4" w:rsidRPr="00B8384E">
        <w:rPr>
          <w:rFonts w:ascii="Arial" w:hAnsi="Arial" w:cs="Arial"/>
          <w:sz w:val="24"/>
          <w:szCs w:val="24"/>
        </w:rPr>
        <w:t xml:space="preserve"> </w:t>
      </w:r>
      <w:r w:rsidRPr="00B8384E">
        <w:rPr>
          <w:rFonts w:ascii="Arial" w:hAnsi="Arial" w:cs="Arial"/>
          <w:sz w:val="24"/>
          <w:szCs w:val="24"/>
        </w:rPr>
        <w:t>both ends of the connection.</w:t>
      </w:r>
    </w:p>
    <w:p w14:paraId="3368C382" w14:textId="77777777" w:rsidR="00B80797" w:rsidRPr="00B8384E" w:rsidRDefault="00B80797" w:rsidP="003C0014">
      <w:pPr>
        <w:spacing w:after="43"/>
        <w:ind w:left="360"/>
        <w:rPr>
          <w:rFonts w:ascii="Arial" w:hAnsi="Arial" w:cs="Arial"/>
          <w:sz w:val="24"/>
          <w:szCs w:val="24"/>
        </w:rPr>
      </w:pPr>
    </w:p>
    <w:p w14:paraId="25351E0B" w14:textId="6413B608" w:rsidR="00B26CC1" w:rsidRPr="00B8384E" w:rsidRDefault="00B26CC1" w:rsidP="003C0014">
      <w:pPr>
        <w:spacing w:after="43"/>
        <w:ind w:left="360"/>
        <w:rPr>
          <w:rFonts w:ascii="Arial" w:hAnsi="Arial" w:cs="Arial"/>
          <w:sz w:val="24"/>
          <w:szCs w:val="24"/>
        </w:rPr>
      </w:pPr>
      <w:r w:rsidRPr="00B8384E">
        <w:rPr>
          <w:rFonts w:ascii="Arial" w:hAnsi="Arial" w:cs="Arial"/>
          <w:sz w:val="24"/>
          <w:szCs w:val="24"/>
        </w:rPr>
        <w:t xml:space="preserve">This is shown in Figure </w:t>
      </w:r>
      <w:r w:rsidR="00141B52" w:rsidRPr="00B8384E">
        <w:rPr>
          <w:rFonts w:ascii="Arial" w:hAnsi="Arial" w:cs="Arial"/>
          <w:sz w:val="24"/>
          <w:szCs w:val="24"/>
        </w:rPr>
        <w:t>below</w:t>
      </w:r>
      <w:r w:rsidRPr="00B8384E">
        <w:rPr>
          <w:rFonts w:ascii="Arial" w:hAnsi="Arial" w:cs="Arial"/>
          <w:sz w:val="24"/>
          <w:szCs w:val="24"/>
        </w:rPr>
        <w:t>. In the figure, Machine A's TCP sends the request to close the connection to Machine B with the next sequence number. Machine B will then send back an acknowledgment of the request and its next sequence number. Following this, Machine B sends the close message through its ULP to the application and waits for the application to acknowledge the closure. This step is not strictly necessary; TCP can close the connection without the application's approval, but a well-behaved system would inform the application of the change in state.</w:t>
      </w:r>
    </w:p>
    <w:p w14:paraId="01CE429F" w14:textId="77777777" w:rsidR="00B26CC1" w:rsidRPr="00B8384E" w:rsidRDefault="00B26CC1" w:rsidP="003C0014">
      <w:pPr>
        <w:spacing w:after="43"/>
        <w:ind w:left="360"/>
        <w:rPr>
          <w:rFonts w:ascii="Arial" w:hAnsi="Arial" w:cs="Arial"/>
          <w:sz w:val="24"/>
          <w:szCs w:val="24"/>
        </w:rPr>
      </w:pPr>
    </w:p>
    <w:p w14:paraId="60DE9132" w14:textId="77777777" w:rsidR="00B26CC1" w:rsidRPr="00B8384E" w:rsidRDefault="00B26CC1" w:rsidP="003C0014">
      <w:pPr>
        <w:spacing w:after="43"/>
        <w:ind w:left="360"/>
        <w:rPr>
          <w:rFonts w:ascii="Arial" w:hAnsi="Arial" w:cs="Arial"/>
          <w:sz w:val="24"/>
          <w:szCs w:val="24"/>
        </w:rPr>
      </w:pPr>
      <w:r w:rsidRPr="00B8384E">
        <w:rPr>
          <w:rFonts w:ascii="Arial" w:hAnsi="Arial" w:cs="Arial"/>
          <w:sz w:val="24"/>
          <w:szCs w:val="24"/>
        </w:rPr>
        <w:t>After receiving approval to close the connection from the application (or after the request has timed out), Machine B's TCP sends a segment back to Machine A with the FIN flag set. Finally, Machine A acknowledges the closure and the connection is terminated.</w:t>
      </w:r>
    </w:p>
    <w:p w14:paraId="23F7D9CC" w14:textId="766B3269" w:rsidR="00510666" w:rsidRPr="00B8384E" w:rsidRDefault="00510666" w:rsidP="00B26CC1">
      <w:pPr>
        <w:spacing w:after="43"/>
        <w:rPr>
          <w:rFonts w:ascii="Arial" w:hAnsi="Arial" w:cs="Arial"/>
          <w:sz w:val="24"/>
          <w:szCs w:val="24"/>
        </w:rPr>
      </w:pPr>
    </w:p>
    <w:p w14:paraId="0979D50B" w14:textId="0BC193EB" w:rsidR="00510666" w:rsidRPr="00B8384E" w:rsidRDefault="00FC7575" w:rsidP="0075786E">
      <w:pPr>
        <w:spacing w:after="43"/>
        <w:jc w:val="center"/>
        <w:rPr>
          <w:rFonts w:ascii="Arial" w:hAnsi="Arial" w:cs="Arial"/>
          <w:sz w:val="24"/>
          <w:szCs w:val="24"/>
        </w:rPr>
      </w:pPr>
      <w:r w:rsidRPr="00B8384E">
        <w:rPr>
          <w:rFonts w:ascii="Arial" w:hAnsi="Arial" w:cs="Arial"/>
          <w:noProof/>
          <w:sz w:val="24"/>
          <w:szCs w:val="24"/>
        </w:rPr>
        <w:lastRenderedPageBreak/>
        <w:drawing>
          <wp:inline distT="0" distB="0" distL="0" distR="0" wp14:anchorId="1C546196" wp14:editId="6C306858">
            <wp:extent cx="4275190" cy="3063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5190" cy="3063505"/>
                    </a:xfrm>
                    <a:prstGeom prst="rect">
                      <a:avLst/>
                    </a:prstGeom>
                  </pic:spPr>
                </pic:pic>
              </a:graphicData>
            </a:graphic>
          </wp:inline>
        </w:drawing>
      </w:r>
    </w:p>
    <w:p w14:paraId="62572BB8" w14:textId="453525C2" w:rsidR="00900E17" w:rsidRPr="00B8384E" w:rsidRDefault="00900E17" w:rsidP="00EE4671">
      <w:pPr>
        <w:spacing w:after="43"/>
        <w:rPr>
          <w:rFonts w:ascii="Arial" w:hAnsi="Arial" w:cs="Arial"/>
          <w:sz w:val="24"/>
          <w:szCs w:val="24"/>
        </w:rPr>
      </w:pPr>
    </w:p>
    <w:p w14:paraId="22F65D3E" w14:textId="6063DE3A" w:rsidR="00900E17" w:rsidRPr="00B8384E" w:rsidRDefault="00900E17" w:rsidP="00EE4671">
      <w:pPr>
        <w:spacing w:after="43"/>
        <w:rPr>
          <w:rFonts w:ascii="Arial" w:hAnsi="Arial" w:cs="Arial"/>
          <w:sz w:val="24"/>
          <w:szCs w:val="24"/>
        </w:rPr>
      </w:pPr>
    </w:p>
    <w:p w14:paraId="146C1B2E" w14:textId="3A32DED8" w:rsidR="00027D13" w:rsidRPr="00022629" w:rsidRDefault="00027D13" w:rsidP="00022629">
      <w:pPr>
        <w:pStyle w:val="ListParagraph"/>
        <w:numPr>
          <w:ilvl w:val="1"/>
          <w:numId w:val="26"/>
        </w:numPr>
        <w:spacing w:after="43"/>
        <w:ind w:left="360"/>
        <w:rPr>
          <w:rFonts w:ascii="Arial" w:hAnsi="Arial" w:cs="Arial"/>
          <w:b/>
          <w:sz w:val="24"/>
          <w:szCs w:val="24"/>
        </w:rPr>
      </w:pPr>
      <w:r w:rsidRPr="00022629">
        <w:rPr>
          <w:rFonts w:ascii="Arial" w:hAnsi="Arial" w:cs="Arial"/>
          <w:b/>
          <w:sz w:val="24"/>
          <w:szCs w:val="24"/>
        </w:rPr>
        <w:t>TCP Packet Structure</w:t>
      </w:r>
    </w:p>
    <w:p w14:paraId="22816331" w14:textId="6DB39257" w:rsidR="00027D13" w:rsidRPr="00B8384E" w:rsidRDefault="00027D13" w:rsidP="00022629">
      <w:pPr>
        <w:spacing w:after="43"/>
        <w:ind w:left="360"/>
        <w:rPr>
          <w:rFonts w:ascii="Arial" w:hAnsi="Arial" w:cs="Arial"/>
          <w:sz w:val="24"/>
          <w:szCs w:val="24"/>
        </w:rPr>
      </w:pPr>
      <w:r w:rsidRPr="00B8384E">
        <w:rPr>
          <w:rFonts w:ascii="Arial" w:hAnsi="Arial" w:cs="Arial"/>
          <w:sz w:val="24"/>
          <w:szCs w:val="24"/>
        </w:rPr>
        <w:t>A TCP packet consists of two sections, header and data. All</w:t>
      </w:r>
      <w:r w:rsidR="00756E81" w:rsidRPr="00B8384E">
        <w:rPr>
          <w:rFonts w:ascii="Arial" w:hAnsi="Arial" w:cs="Arial"/>
          <w:sz w:val="24"/>
          <w:szCs w:val="24"/>
        </w:rPr>
        <w:t xml:space="preserve"> </w:t>
      </w:r>
      <w:r w:rsidRPr="00B8384E">
        <w:rPr>
          <w:rFonts w:ascii="Arial" w:hAnsi="Arial" w:cs="Arial"/>
          <w:sz w:val="24"/>
          <w:szCs w:val="24"/>
        </w:rPr>
        <w:t>fields may not be used in</w:t>
      </w:r>
      <w:r w:rsidR="00756E81" w:rsidRPr="00B8384E">
        <w:rPr>
          <w:rFonts w:ascii="Arial" w:hAnsi="Arial" w:cs="Arial"/>
          <w:sz w:val="24"/>
          <w:szCs w:val="24"/>
        </w:rPr>
        <w:t xml:space="preserve"> </w:t>
      </w:r>
      <w:r w:rsidRPr="00B8384E">
        <w:rPr>
          <w:rFonts w:ascii="Arial" w:hAnsi="Arial" w:cs="Arial"/>
          <w:sz w:val="24"/>
          <w:szCs w:val="24"/>
        </w:rPr>
        <w:t>every transmission. A flag field is used</w:t>
      </w:r>
      <w:r w:rsidR="00756E81" w:rsidRPr="00B8384E">
        <w:rPr>
          <w:rFonts w:ascii="Arial" w:hAnsi="Arial" w:cs="Arial"/>
          <w:sz w:val="24"/>
          <w:szCs w:val="24"/>
        </w:rPr>
        <w:t xml:space="preserve"> </w:t>
      </w:r>
      <w:r w:rsidRPr="00B8384E">
        <w:rPr>
          <w:rFonts w:ascii="Arial" w:hAnsi="Arial" w:cs="Arial"/>
          <w:sz w:val="24"/>
          <w:szCs w:val="24"/>
        </w:rPr>
        <w:t>to indicate the type of transmission the packet represents and</w:t>
      </w:r>
      <w:r w:rsidR="00756E81" w:rsidRPr="00B8384E">
        <w:rPr>
          <w:rFonts w:ascii="Arial" w:hAnsi="Arial" w:cs="Arial"/>
          <w:sz w:val="24"/>
          <w:szCs w:val="24"/>
        </w:rPr>
        <w:t xml:space="preserve"> </w:t>
      </w:r>
      <w:r w:rsidRPr="00B8384E">
        <w:rPr>
          <w:rFonts w:ascii="Arial" w:hAnsi="Arial" w:cs="Arial"/>
          <w:sz w:val="24"/>
          <w:szCs w:val="24"/>
        </w:rPr>
        <w:t>how the packet should be interpreted.</w:t>
      </w:r>
    </w:p>
    <w:p w14:paraId="11D3ACBB" w14:textId="3D3F7E58" w:rsidR="00102A87" w:rsidRPr="00B8384E" w:rsidRDefault="00102A87" w:rsidP="00027D13">
      <w:pPr>
        <w:spacing w:after="43"/>
        <w:rPr>
          <w:rFonts w:ascii="Arial" w:hAnsi="Arial" w:cs="Arial"/>
          <w:sz w:val="24"/>
          <w:szCs w:val="24"/>
        </w:rPr>
      </w:pPr>
    </w:p>
    <w:p w14:paraId="47DEC7A4" w14:textId="2E937125" w:rsidR="007A5ADB" w:rsidRPr="00B8384E" w:rsidRDefault="007A5ADB" w:rsidP="00D9519D">
      <w:pPr>
        <w:spacing w:after="43"/>
        <w:jc w:val="center"/>
        <w:rPr>
          <w:rFonts w:ascii="Arial" w:hAnsi="Arial" w:cs="Arial"/>
          <w:sz w:val="24"/>
          <w:szCs w:val="24"/>
        </w:rPr>
      </w:pPr>
      <w:r w:rsidRPr="00B8384E">
        <w:rPr>
          <w:rFonts w:ascii="Arial" w:hAnsi="Arial" w:cs="Arial"/>
          <w:noProof/>
          <w:sz w:val="24"/>
          <w:szCs w:val="24"/>
        </w:rPr>
        <w:drawing>
          <wp:inline distT="0" distB="0" distL="0" distR="0" wp14:anchorId="69686757" wp14:editId="603285D7">
            <wp:extent cx="3647379" cy="3421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835" cy="3443382"/>
                    </a:xfrm>
                    <a:prstGeom prst="rect">
                      <a:avLst/>
                    </a:prstGeom>
                  </pic:spPr>
                </pic:pic>
              </a:graphicData>
            </a:graphic>
          </wp:inline>
        </w:drawing>
      </w:r>
    </w:p>
    <w:p w14:paraId="65A77351" w14:textId="77777777" w:rsidR="007A5ADB" w:rsidRPr="00B8384E" w:rsidRDefault="007A5ADB" w:rsidP="00027D13">
      <w:pPr>
        <w:spacing w:after="43"/>
        <w:rPr>
          <w:rFonts w:ascii="Arial" w:hAnsi="Arial" w:cs="Arial"/>
          <w:sz w:val="24"/>
          <w:szCs w:val="24"/>
        </w:rPr>
      </w:pPr>
    </w:p>
    <w:p w14:paraId="58C70187" w14:textId="77777777" w:rsidR="00027D13" w:rsidRPr="00B8384E" w:rsidRDefault="00027D13" w:rsidP="00022629">
      <w:pPr>
        <w:spacing w:after="43"/>
        <w:ind w:left="360"/>
        <w:rPr>
          <w:rFonts w:ascii="Arial" w:hAnsi="Arial" w:cs="Arial"/>
          <w:sz w:val="24"/>
          <w:szCs w:val="24"/>
        </w:rPr>
      </w:pPr>
      <w:r w:rsidRPr="00B8384E">
        <w:rPr>
          <w:rFonts w:ascii="Arial" w:hAnsi="Arial" w:cs="Arial"/>
          <w:sz w:val="24"/>
          <w:szCs w:val="24"/>
        </w:rPr>
        <w:t>The header consists of 11 fields, of which 10 are required:</w:t>
      </w:r>
    </w:p>
    <w:p w14:paraId="659270C2"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Source port</w:t>
      </w:r>
      <w:r w:rsidRPr="00B8384E">
        <w:rPr>
          <w:rFonts w:ascii="Arial" w:hAnsi="Arial" w:cs="Arial"/>
          <w:sz w:val="24"/>
          <w:szCs w:val="24"/>
        </w:rPr>
        <w:t>—Identifies the sending application.</w:t>
      </w:r>
    </w:p>
    <w:p w14:paraId="3DFC9EB7"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Destination po</w:t>
      </w:r>
      <w:r w:rsidRPr="00B8384E">
        <w:rPr>
          <w:rFonts w:ascii="Arial" w:hAnsi="Arial" w:cs="Arial"/>
          <w:sz w:val="24"/>
          <w:szCs w:val="24"/>
        </w:rPr>
        <w:t>rt—Identifies the destination application.</w:t>
      </w:r>
    </w:p>
    <w:p w14:paraId="7ECF51F8" w14:textId="65A0218C"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Sequence number</w:t>
      </w:r>
      <w:r w:rsidRPr="00B8384E">
        <w:rPr>
          <w:rFonts w:ascii="Arial" w:hAnsi="Arial" w:cs="Arial"/>
          <w:sz w:val="24"/>
          <w:szCs w:val="24"/>
        </w:rPr>
        <w:t>—Used for assembling segmented data</w:t>
      </w:r>
      <w:r w:rsidR="00AD42A2" w:rsidRPr="00B8384E">
        <w:rPr>
          <w:rFonts w:ascii="Arial" w:hAnsi="Arial" w:cs="Arial"/>
          <w:sz w:val="24"/>
          <w:szCs w:val="24"/>
        </w:rPr>
        <w:t xml:space="preserve"> </w:t>
      </w:r>
      <w:r w:rsidRPr="00B8384E">
        <w:rPr>
          <w:rFonts w:ascii="Arial" w:hAnsi="Arial" w:cs="Arial"/>
          <w:sz w:val="24"/>
          <w:szCs w:val="24"/>
        </w:rPr>
        <w:t>in the proper order at the receiving end.</w:t>
      </w:r>
    </w:p>
    <w:p w14:paraId="7D2F6FA2" w14:textId="1E9BCAB8"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Acknowledgement number</w:t>
      </w:r>
      <w:r w:rsidRPr="00B8384E">
        <w:rPr>
          <w:rFonts w:ascii="Arial" w:hAnsi="Arial" w:cs="Arial"/>
          <w:sz w:val="24"/>
          <w:szCs w:val="24"/>
        </w:rPr>
        <w:t>—The sequence number the</w:t>
      </w:r>
      <w:r w:rsidR="00AD42A2" w:rsidRPr="00B8384E">
        <w:rPr>
          <w:rFonts w:ascii="Arial" w:hAnsi="Arial" w:cs="Arial"/>
          <w:sz w:val="24"/>
          <w:szCs w:val="24"/>
        </w:rPr>
        <w:t xml:space="preserve"> </w:t>
      </w:r>
      <w:r w:rsidRPr="00B8384E">
        <w:rPr>
          <w:rFonts w:ascii="Arial" w:hAnsi="Arial" w:cs="Arial"/>
          <w:sz w:val="24"/>
          <w:szCs w:val="24"/>
        </w:rPr>
        <w:t>sender (the receiving end) expects next.</w:t>
      </w:r>
    </w:p>
    <w:p w14:paraId="1D30010C" w14:textId="36A6170C"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Data offset</w:t>
      </w:r>
      <w:r w:rsidRPr="00B8384E">
        <w:rPr>
          <w:rFonts w:ascii="Arial" w:hAnsi="Arial" w:cs="Arial"/>
          <w:sz w:val="24"/>
          <w:szCs w:val="24"/>
        </w:rPr>
        <w:t>—The size of the TCP header, it is also the</w:t>
      </w:r>
      <w:r w:rsidR="00AD42A2" w:rsidRPr="00B8384E">
        <w:rPr>
          <w:rFonts w:ascii="Arial" w:hAnsi="Arial" w:cs="Arial"/>
          <w:sz w:val="24"/>
          <w:szCs w:val="24"/>
        </w:rPr>
        <w:t xml:space="preserve"> </w:t>
      </w:r>
      <w:r w:rsidRPr="00B8384E">
        <w:rPr>
          <w:rFonts w:ascii="Arial" w:hAnsi="Arial" w:cs="Arial"/>
          <w:sz w:val="24"/>
          <w:szCs w:val="24"/>
        </w:rPr>
        <w:t>offset from the start of the TCP packet to the data portion.</w:t>
      </w:r>
    </w:p>
    <w:p w14:paraId="55A4E65A"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Reserved</w:t>
      </w:r>
      <w:r w:rsidRPr="00B8384E">
        <w:rPr>
          <w:rFonts w:ascii="Arial" w:hAnsi="Arial" w:cs="Arial"/>
          <w:sz w:val="24"/>
          <w:szCs w:val="24"/>
        </w:rPr>
        <w:t>—Reserved for future use, should be set to zero.</w:t>
      </w:r>
    </w:p>
    <w:p w14:paraId="3225DEFE"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Flags</w:t>
      </w:r>
      <w:r w:rsidRPr="00B8384E">
        <w:rPr>
          <w:rFonts w:ascii="Arial" w:hAnsi="Arial" w:cs="Arial"/>
          <w:sz w:val="24"/>
          <w:szCs w:val="24"/>
        </w:rPr>
        <w:t xml:space="preserve"> (also known as control bits)—contains 6 1-bit flags:</w:t>
      </w:r>
    </w:p>
    <w:p w14:paraId="71E87702"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URG—Urgent pointer field is significant.</w:t>
      </w:r>
    </w:p>
    <w:p w14:paraId="7E2A8587"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ACK—Acknowledgement field is significant.</w:t>
      </w:r>
    </w:p>
    <w:p w14:paraId="40518B59"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PSH—Push function.</w:t>
      </w:r>
    </w:p>
    <w:p w14:paraId="135BA030"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RST—Reset the connection.</w:t>
      </w:r>
    </w:p>
    <w:p w14:paraId="3D1D1686"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SYN—Synchronize sequence numbers.</w:t>
      </w:r>
    </w:p>
    <w:p w14:paraId="1FF5D84A" w14:textId="77777777"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FIN—No more data from sender.</w:t>
      </w:r>
    </w:p>
    <w:p w14:paraId="3F80C3D2" w14:textId="35D29BA9" w:rsidR="00027D13"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Window</w:t>
      </w:r>
      <w:r w:rsidRPr="00B8384E">
        <w:rPr>
          <w:rFonts w:ascii="Arial" w:hAnsi="Arial" w:cs="Arial"/>
          <w:sz w:val="24"/>
          <w:szCs w:val="24"/>
        </w:rPr>
        <w:t>—The number of bytes the sender is willing to</w:t>
      </w:r>
      <w:r w:rsidR="00A35CB4" w:rsidRPr="00B8384E">
        <w:rPr>
          <w:rFonts w:ascii="Arial" w:hAnsi="Arial" w:cs="Arial"/>
          <w:sz w:val="24"/>
          <w:szCs w:val="24"/>
        </w:rPr>
        <w:t xml:space="preserve"> </w:t>
      </w:r>
      <w:r w:rsidRPr="00B8384E">
        <w:rPr>
          <w:rFonts w:ascii="Arial" w:hAnsi="Arial" w:cs="Arial"/>
          <w:sz w:val="24"/>
          <w:szCs w:val="24"/>
        </w:rPr>
        <w:t>receive starting from the</w:t>
      </w:r>
      <w:r w:rsidR="00A35CB4" w:rsidRPr="00B8384E">
        <w:rPr>
          <w:rFonts w:ascii="Arial" w:hAnsi="Arial" w:cs="Arial"/>
          <w:sz w:val="24"/>
          <w:szCs w:val="24"/>
        </w:rPr>
        <w:t xml:space="preserve"> </w:t>
      </w:r>
      <w:r w:rsidRPr="00B8384E">
        <w:rPr>
          <w:rFonts w:ascii="Arial" w:hAnsi="Arial" w:cs="Arial"/>
          <w:sz w:val="24"/>
          <w:szCs w:val="24"/>
        </w:rPr>
        <w:t>acknowledgement field value.</w:t>
      </w:r>
    </w:p>
    <w:p w14:paraId="72513494" w14:textId="309FE25B" w:rsidR="00900E17" w:rsidRPr="00B8384E" w:rsidRDefault="00027D13" w:rsidP="00022629">
      <w:pPr>
        <w:spacing w:after="43"/>
        <w:ind w:left="72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Checksum</w:t>
      </w:r>
      <w:r w:rsidRPr="00B8384E">
        <w:rPr>
          <w:rFonts w:ascii="Arial" w:hAnsi="Arial" w:cs="Arial"/>
          <w:sz w:val="24"/>
          <w:szCs w:val="24"/>
        </w:rPr>
        <w:t>—used for error-checking of the header and</w:t>
      </w:r>
      <w:r w:rsidR="00A35CB4" w:rsidRPr="00B8384E">
        <w:rPr>
          <w:rFonts w:ascii="Arial" w:hAnsi="Arial" w:cs="Arial"/>
          <w:sz w:val="24"/>
          <w:szCs w:val="24"/>
        </w:rPr>
        <w:t xml:space="preserve"> </w:t>
      </w:r>
      <w:r w:rsidRPr="00B8384E">
        <w:rPr>
          <w:rFonts w:ascii="Arial" w:hAnsi="Arial" w:cs="Arial"/>
          <w:sz w:val="24"/>
          <w:szCs w:val="24"/>
        </w:rPr>
        <w:t>data.</w:t>
      </w:r>
    </w:p>
    <w:p w14:paraId="1B398C56" w14:textId="09C9744C" w:rsidR="00CB5E57" w:rsidRPr="00B8384E" w:rsidRDefault="00CB5E57" w:rsidP="00553EB0">
      <w:pPr>
        <w:spacing w:after="43"/>
        <w:rPr>
          <w:rFonts w:ascii="Arial" w:hAnsi="Arial" w:cs="Arial"/>
        </w:rPr>
      </w:pPr>
    </w:p>
    <w:p w14:paraId="2C9410A0" w14:textId="6E8D371D" w:rsidR="0054075A" w:rsidRPr="00B8384E" w:rsidRDefault="0054075A" w:rsidP="00CE1A8A">
      <w:pPr>
        <w:numPr>
          <w:ilvl w:val="0"/>
          <w:numId w:val="1"/>
        </w:numPr>
        <w:spacing w:after="46"/>
        <w:ind w:left="360" w:hanging="360"/>
        <w:rPr>
          <w:rFonts w:ascii="Arial" w:hAnsi="Arial" w:cs="Arial"/>
          <w:b/>
          <w:color w:val="auto"/>
          <w:sz w:val="24"/>
          <w:szCs w:val="24"/>
        </w:rPr>
      </w:pPr>
      <w:r w:rsidRPr="00B8384E">
        <w:rPr>
          <w:rFonts w:ascii="Arial" w:hAnsi="Arial" w:cs="Arial"/>
          <w:b/>
          <w:color w:val="auto"/>
          <w:sz w:val="24"/>
          <w:szCs w:val="24"/>
        </w:rPr>
        <w:t xml:space="preserve">Describe using diagrams/written text the Internet Protocol in detail, i.e. Subnets, IP header, IP Addressing, etc. </w:t>
      </w:r>
    </w:p>
    <w:p w14:paraId="6593BA61" w14:textId="0442DAA9" w:rsidR="009B390B" w:rsidRPr="00B8384E" w:rsidRDefault="00115904" w:rsidP="004D78C2">
      <w:pPr>
        <w:pStyle w:val="Heading2"/>
        <w:numPr>
          <w:ilvl w:val="1"/>
          <w:numId w:val="6"/>
        </w:numPr>
        <w:shd w:val="clear" w:color="auto" w:fill="FFFFFF"/>
        <w:spacing w:before="300" w:after="150" w:line="495" w:lineRule="atLeast"/>
        <w:ind w:left="810" w:hanging="450"/>
        <w:textAlignment w:val="baseline"/>
        <w:rPr>
          <w:rFonts w:ascii="Arial" w:eastAsia="Times New Roman" w:hAnsi="Arial" w:cs="Arial"/>
          <w:color w:val="auto"/>
          <w:sz w:val="24"/>
          <w:szCs w:val="24"/>
          <w:lang w:val="en-US" w:eastAsia="en-US"/>
        </w:rPr>
      </w:pPr>
      <w:r>
        <w:rPr>
          <w:rFonts w:ascii="Arial" w:hAnsi="Arial" w:cs="Arial"/>
          <w:b/>
          <w:bCs/>
          <w:color w:val="auto"/>
          <w:sz w:val="24"/>
          <w:szCs w:val="24"/>
        </w:rPr>
        <w:t xml:space="preserve"> </w:t>
      </w:r>
      <w:r w:rsidR="009B390B" w:rsidRPr="00B8384E">
        <w:rPr>
          <w:rFonts w:ascii="Arial" w:hAnsi="Arial" w:cs="Arial"/>
          <w:b/>
          <w:bCs/>
          <w:color w:val="auto"/>
          <w:sz w:val="24"/>
          <w:szCs w:val="24"/>
        </w:rPr>
        <w:t>The Internet Protocol (IP)</w:t>
      </w:r>
    </w:p>
    <w:p w14:paraId="3A884EF1" w14:textId="5E7EF82F" w:rsidR="00CB5E57" w:rsidRPr="00B8384E" w:rsidRDefault="00355F82" w:rsidP="00115904">
      <w:pPr>
        <w:spacing w:after="46"/>
        <w:ind w:left="720"/>
        <w:rPr>
          <w:rFonts w:ascii="Arial" w:hAnsi="Arial" w:cs="Arial"/>
          <w:color w:val="auto"/>
          <w:sz w:val="24"/>
          <w:szCs w:val="24"/>
        </w:rPr>
      </w:pPr>
      <w:r w:rsidRPr="00B8384E">
        <w:rPr>
          <w:rFonts w:ascii="Arial" w:hAnsi="Arial" w:cs="Arial"/>
          <w:color w:val="auto"/>
          <w:sz w:val="24"/>
          <w:szCs w:val="24"/>
          <w:shd w:val="clear" w:color="auto" w:fill="FFFFFF"/>
        </w:rPr>
        <w:t>IP stands for Internet Protocol an</w:t>
      </w:r>
      <w:r w:rsidR="00115904">
        <w:rPr>
          <w:rFonts w:ascii="Arial" w:hAnsi="Arial" w:cs="Arial"/>
          <w:color w:val="auto"/>
          <w:sz w:val="24"/>
          <w:szCs w:val="24"/>
          <w:shd w:val="clear" w:color="auto" w:fill="FFFFFF"/>
        </w:rPr>
        <w:t xml:space="preserve">d </w:t>
      </w:r>
      <w:r w:rsidRPr="00B8384E">
        <w:rPr>
          <w:rFonts w:ascii="Arial" w:hAnsi="Arial" w:cs="Arial"/>
          <w:color w:val="auto"/>
          <w:sz w:val="24"/>
          <w:szCs w:val="24"/>
          <w:shd w:val="clear" w:color="auto" w:fill="FFFFFF"/>
        </w:rPr>
        <w:t>describes a set of standards and requirements for creating and transmitting data packets, or datagrams, across networks. The Internet Protocol (IP) is part of the Internet layer of the Internet protocol suite. In the OSI model, IP would be considered part of the network layer. IP is traditionally used in conjunction with a higher-level protocol, most notably TCP. The IP standard is governed by RFC 791.</w:t>
      </w:r>
    </w:p>
    <w:p w14:paraId="7550617A" w14:textId="10A8FDEF" w:rsidR="00DF12A7" w:rsidRPr="00B8384E" w:rsidRDefault="00DF12A7" w:rsidP="00CB5E57">
      <w:pPr>
        <w:spacing w:after="46"/>
        <w:rPr>
          <w:rFonts w:ascii="Arial" w:hAnsi="Arial" w:cs="Arial"/>
          <w:color w:val="auto"/>
          <w:sz w:val="24"/>
          <w:szCs w:val="24"/>
        </w:rPr>
      </w:pPr>
    </w:p>
    <w:p w14:paraId="37EB6DC0" w14:textId="653488AE" w:rsidR="00C57338" w:rsidRPr="00115904" w:rsidRDefault="00C57338" w:rsidP="004D78C2">
      <w:pPr>
        <w:pStyle w:val="Heading4"/>
        <w:numPr>
          <w:ilvl w:val="1"/>
          <w:numId w:val="6"/>
        </w:numPr>
        <w:shd w:val="clear" w:color="auto" w:fill="FFFFFF"/>
        <w:spacing w:before="0" w:after="225" w:line="300" w:lineRule="atLeast"/>
        <w:ind w:left="900" w:hanging="450"/>
        <w:textAlignment w:val="baseline"/>
        <w:rPr>
          <w:rFonts w:ascii="Arial" w:eastAsia="Times New Roman" w:hAnsi="Arial" w:cs="Arial"/>
          <w:i w:val="0"/>
          <w:color w:val="auto"/>
          <w:sz w:val="24"/>
          <w:szCs w:val="24"/>
          <w:lang w:val="en-US" w:eastAsia="en-US"/>
        </w:rPr>
      </w:pPr>
      <w:r w:rsidRPr="00115904">
        <w:rPr>
          <w:rFonts w:ascii="Arial" w:hAnsi="Arial" w:cs="Arial"/>
          <w:b/>
          <w:bCs/>
          <w:i w:val="0"/>
          <w:color w:val="auto"/>
          <w:sz w:val="24"/>
          <w:szCs w:val="24"/>
        </w:rPr>
        <w:t>How IP Works</w:t>
      </w:r>
    </w:p>
    <w:p w14:paraId="37B785FF" w14:textId="77777777" w:rsidR="00326A09" w:rsidRPr="00B8384E" w:rsidRDefault="00326A09"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 xml:space="preserve">IP is designed to work over a dynamic network. This means that IP must work without a central directory or monitor, and that it cannot rely upon specific links or nodes existing. IP is a connectionless protocol that is datagram-oriented., so </w:t>
      </w:r>
      <w:r w:rsidRPr="00B8384E">
        <w:rPr>
          <w:rFonts w:ascii="Arial" w:hAnsi="Arial" w:cs="Arial"/>
        </w:rPr>
        <w:lastRenderedPageBreak/>
        <w:t xml:space="preserve">each packet must contain the source IP </w:t>
      </w:r>
      <w:proofErr w:type="gramStart"/>
      <w:r w:rsidRPr="00B8384E">
        <w:rPr>
          <w:rFonts w:ascii="Arial" w:hAnsi="Arial" w:cs="Arial"/>
        </w:rPr>
        <w:t>address ,</w:t>
      </w:r>
      <w:proofErr w:type="gramEnd"/>
      <w:r w:rsidRPr="00B8384E">
        <w:rPr>
          <w:rFonts w:ascii="Arial" w:hAnsi="Arial" w:cs="Arial"/>
        </w:rPr>
        <w:t xml:space="preserve"> destination IP address, and other data in the header to be successfully delivered.</w:t>
      </w:r>
    </w:p>
    <w:p w14:paraId="169C526B" w14:textId="77777777" w:rsidR="00326A09" w:rsidRPr="00B8384E" w:rsidRDefault="00326A09"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Combined, these factors make IP an unreliable, best effort delivery protocol. Error correction is handled by upper level protocols instead. These protocols include TCP, which is a connection-oriented protocol, and UDP, which is a connectionless protocol.</w:t>
      </w:r>
    </w:p>
    <w:p w14:paraId="061290FE" w14:textId="77777777" w:rsidR="00326A09" w:rsidRPr="00B8384E" w:rsidRDefault="00326A09"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Most internet traffic is TCP/IP</w:t>
      </w:r>
    </w:p>
    <w:p w14:paraId="083FBFAD" w14:textId="50F43B7F" w:rsidR="00C57338" w:rsidRPr="00B8384E" w:rsidRDefault="00C57338" w:rsidP="004D78C2">
      <w:pPr>
        <w:pStyle w:val="Heading2"/>
        <w:numPr>
          <w:ilvl w:val="1"/>
          <w:numId w:val="6"/>
        </w:numPr>
        <w:shd w:val="clear" w:color="auto" w:fill="FFFFFF"/>
        <w:spacing w:before="300" w:after="150" w:line="495" w:lineRule="atLeast"/>
        <w:textAlignment w:val="baseline"/>
        <w:rPr>
          <w:rFonts w:ascii="Arial" w:eastAsia="Times New Roman" w:hAnsi="Arial" w:cs="Arial"/>
          <w:color w:val="auto"/>
          <w:sz w:val="24"/>
          <w:szCs w:val="24"/>
          <w:lang w:val="en-US" w:eastAsia="en-US"/>
        </w:rPr>
      </w:pPr>
      <w:r w:rsidRPr="00B8384E">
        <w:rPr>
          <w:rFonts w:ascii="Arial" w:hAnsi="Arial" w:cs="Arial"/>
          <w:b/>
          <w:bCs/>
          <w:color w:val="auto"/>
          <w:sz w:val="24"/>
          <w:szCs w:val="24"/>
        </w:rPr>
        <w:t>IP Versions</w:t>
      </w:r>
    </w:p>
    <w:p w14:paraId="655884CE" w14:textId="77777777" w:rsidR="00F32657" w:rsidRPr="00B8384E" w:rsidRDefault="00F32657"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There are two versions of IP in use today, IPv4 and IPv6. The original IPv4 protocol is still used today on both the internet, and many corporate networks. However, the IPv4 protocol only allowed for 2</w:t>
      </w:r>
      <w:r w:rsidRPr="00B8384E">
        <w:rPr>
          <w:rFonts w:ascii="Arial" w:hAnsi="Arial" w:cs="Arial"/>
          <w:vertAlign w:val="superscript"/>
        </w:rPr>
        <w:t>32 </w:t>
      </w:r>
      <w:r w:rsidRPr="00B8384E">
        <w:rPr>
          <w:rFonts w:ascii="Arial" w:hAnsi="Arial" w:cs="Arial"/>
        </w:rPr>
        <w:t>addresses. This, coupled with how addresses were allocated, led to a situation where there would not be enough unique addresses for all devices connected to the internet.</w:t>
      </w:r>
    </w:p>
    <w:p w14:paraId="0FEBB512" w14:textId="77777777" w:rsidR="00F32657" w:rsidRPr="00B8384E" w:rsidRDefault="00F32657"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IPv6 was developed by the Internet Engineering Task Force (IETF), and was formalized in 1998. This upgrade substantially increased the available address space and allowed for 2128 addresses. In addition, there were changes to improve the efficiency of IP packet headers, as well as improvements to routing and security.</w:t>
      </w:r>
    </w:p>
    <w:p w14:paraId="7EA5F437" w14:textId="377C084A" w:rsidR="004A0BA9" w:rsidRPr="00B8384E" w:rsidRDefault="004A0BA9" w:rsidP="004D78C2">
      <w:pPr>
        <w:pStyle w:val="Heading2"/>
        <w:numPr>
          <w:ilvl w:val="1"/>
          <w:numId w:val="6"/>
        </w:numPr>
        <w:shd w:val="clear" w:color="auto" w:fill="FFFFFF"/>
        <w:spacing w:before="300" w:after="150" w:line="495" w:lineRule="atLeast"/>
        <w:textAlignment w:val="baseline"/>
        <w:rPr>
          <w:rFonts w:ascii="Arial" w:eastAsia="Times New Roman" w:hAnsi="Arial" w:cs="Arial"/>
          <w:color w:val="auto"/>
          <w:sz w:val="24"/>
          <w:szCs w:val="24"/>
          <w:lang w:val="en-US" w:eastAsia="en-US"/>
        </w:rPr>
      </w:pPr>
      <w:r w:rsidRPr="00B8384E">
        <w:rPr>
          <w:rFonts w:ascii="Arial" w:hAnsi="Arial" w:cs="Arial"/>
          <w:b/>
          <w:bCs/>
          <w:color w:val="auto"/>
          <w:sz w:val="24"/>
          <w:szCs w:val="24"/>
        </w:rPr>
        <w:t>What is an IP address?</w:t>
      </w:r>
    </w:p>
    <w:p w14:paraId="526789E7" w14:textId="4A8BB12C" w:rsidR="001F7872" w:rsidRPr="00B8384E" w:rsidRDefault="001A6BCE" w:rsidP="004D78C2">
      <w:pPr>
        <w:spacing w:after="46"/>
        <w:ind w:left="720"/>
        <w:rPr>
          <w:rFonts w:ascii="Arial" w:hAnsi="Arial" w:cs="Arial"/>
          <w:color w:val="auto"/>
          <w:sz w:val="24"/>
          <w:szCs w:val="24"/>
          <w:shd w:val="clear" w:color="auto" w:fill="FFFFFF"/>
        </w:rPr>
      </w:pPr>
      <w:r w:rsidRPr="00B8384E">
        <w:rPr>
          <w:rFonts w:ascii="Arial" w:hAnsi="Arial" w:cs="Arial"/>
          <w:color w:val="auto"/>
          <w:sz w:val="24"/>
          <w:szCs w:val="24"/>
          <w:shd w:val="clear" w:color="auto" w:fill="FFFFFF"/>
        </w:rPr>
        <w:t>An IP address (</w:t>
      </w:r>
      <w:r w:rsidRPr="00B8384E">
        <w:rPr>
          <w:rStyle w:val="Emphasis"/>
          <w:rFonts w:ascii="Arial" w:hAnsi="Arial" w:cs="Arial"/>
          <w:color w:val="auto"/>
          <w:sz w:val="24"/>
          <w:szCs w:val="24"/>
          <w:bdr w:val="none" w:sz="0" w:space="0" w:color="auto" w:frame="1"/>
          <w:shd w:val="clear" w:color="auto" w:fill="FFFFFF"/>
        </w:rPr>
        <w:t>internet protocol address</w:t>
      </w:r>
      <w:r w:rsidRPr="00B8384E">
        <w:rPr>
          <w:rFonts w:ascii="Arial" w:hAnsi="Arial" w:cs="Arial"/>
          <w:color w:val="auto"/>
          <w:sz w:val="24"/>
          <w:szCs w:val="24"/>
          <w:shd w:val="clear" w:color="auto" w:fill="FFFFFF"/>
        </w:rPr>
        <w:t>) is a numerical representation that uniquely identifies a specific interface on the network. Addresses in IPv4 are 32-bits long. This allows for a maximum of 4,294,967,296 (2</w:t>
      </w:r>
      <w:r w:rsidRPr="00B8384E">
        <w:rPr>
          <w:rFonts w:ascii="Arial" w:hAnsi="Arial" w:cs="Arial"/>
          <w:color w:val="auto"/>
          <w:sz w:val="24"/>
          <w:szCs w:val="24"/>
          <w:shd w:val="clear" w:color="auto" w:fill="FFFFFF"/>
          <w:vertAlign w:val="superscript"/>
        </w:rPr>
        <w:t>32</w:t>
      </w:r>
      <w:r w:rsidRPr="00B8384E">
        <w:rPr>
          <w:rFonts w:ascii="Arial" w:hAnsi="Arial" w:cs="Arial"/>
          <w:color w:val="auto"/>
          <w:sz w:val="24"/>
          <w:szCs w:val="24"/>
          <w:shd w:val="clear" w:color="auto" w:fill="FFFFFF"/>
        </w:rPr>
        <w:t>) unique addresses. Addresses in IPv6 are 128-bits, which allows for 3.4 x 10</w:t>
      </w:r>
      <w:r w:rsidRPr="00B8384E">
        <w:rPr>
          <w:rFonts w:ascii="Arial" w:hAnsi="Arial" w:cs="Arial"/>
          <w:color w:val="auto"/>
          <w:sz w:val="24"/>
          <w:szCs w:val="24"/>
          <w:shd w:val="clear" w:color="auto" w:fill="FFFFFF"/>
          <w:vertAlign w:val="superscript"/>
        </w:rPr>
        <w:t>38</w:t>
      </w:r>
      <w:r w:rsidRPr="00B8384E">
        <w:rPr>
          <w:rFonts w:ascii="Arial" w:hAnsi="Arial" w:cs="Arial"/>
          <w:color w:val="auto"/>
          <w:sz w:val="24"/>
          <w:szCs w:val="24"/>
          <w:shd w:val="clear" w:color="auto" w:fill="FFFFFF"/>
        </w:rPr>
        <w:t> (2</w:t>
      </w:r>
      <w:r w:rsidRPr="00B8384E">
        <w:rPr>
          <w:rFonts w:ascii="Arial" w:hAnsi="Arial" w:cs="Arial"/>
          <w:color w:val="auto"/>
          <w:sz w:val="24"/>
          <w:szCs w:val="24"/>
          <w:shd w:val="clear" w:color="auto" w:fill="FFFFFF"/>
          <w:vertAlign w:val="superscript"/>
        </w:rPr>
        <w:t>128</w:t>
      </w:r>
      <w:r w:rsidRPr="00B8384E">
        <w:rPr>
          <w:rFonts w:ascii="Arial" w:hAnsi="Arial" w:cs="Arial"/>
          <w:color w:val="auto"/>
          <w:sz w:val="24"/>
          <w:szCs w:val="24"/>
          <w:shd w:val="clear" w:color="auto" w:fill="FFFFFF"/>
        </w:rPr>
        <w:t>) unique addresses.</w:t>
      </w:r>
    </w:p>
    <w:p w14:paraId="202F7349" w14:textId="5766843F" w:rsidR="0068125E" w:rsidRPr="00B8384E" w:rsidRDefault="0068125E" w:rsidP="004D78C2">
      <w:pPr>
        <w:spacing w:after="46"/>
        <w:ind w:left="720"/>
        <w:rPr>
          <w:rFonts w:ascii="Arial" w:hAnsi="Arial" w:cs="Arial"/>
          <w:color w:val="auto"/>
          <w:sz w:val="24"/>
          <w:szCs w:val="24"/>
        </w:rPr>
      </w:pPr>
    </w:p>
    <w:p w14:paraId="7E352766" w14:textId="77777777" w:rsidR="0068125E" w:rsidRPr="00B8384E" w:rsidRDefault="0068125E"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The total usable address pool of both versions is reduced by various reserved addresses and other considerations.</w:t>
      </w:r>
    </w:p>
    <w:p w14:paraId="58356592" w14:textId="77777777" w:rsidR="0068125E" w:rsidRPr="00B8384E" w:rsidRDefault="0068125E" w:rsidP="004D78C2">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IP addresses are binary numbers but are typically expressed in decimal form (IPv4) or hexadecimal form (IPv6) to make reading and using them easier for humans.</w:t>
      </w:r>
    </w:p>
    <w:p w14:paraId="12EC3EBB" w14:textId="77777777" w:rsidR="0068125E" w:rsidRPr="00B8384E" w:rsidRDefault="0068125E" w:rsidP="00CB5E57">
      <w:pPr>
        <w:spacing w:after="46"/>
        <w:rPr>
          <w:rFonts w:ascii="Arial" w:hAnsi="Arial" w:cs="Arial"/>
          <w:color w:val="auto"/>
          <w:sz w:val="24"/>
          <w:szCs w:val="24"/>
        </w:rPr>
      </w:pPr>
    </w:p>
    <w:p w14:paraId="263F2078" w14:textId="004DDDBD" w:rsidR="006B5BC8" w:rsidRPr="004D78C2" w:rsidRDefault="006B5BC8" w:rsidP="004D78C2">
      <w:pPr>
        <w:pStyle w:val="Heading4"/>
        <w:numPr>
          <w:ilvl w:val="1"/>
          <w:numId w:val="6"/>
        </w:numPr>
        <w:shd w:val="clear" w:color="auto" w:fill="FFFFFF"/>
        <w:spacing w:before="0" w:after="225" w:line="300" w:lineRule="atLeast"/>
        <w:textAlignment w:val="baseline"/>
        <w:rPr>
          <w:rFonts w:ascii="Arial" w:eastAsia="Times New Roman" w:hAnsi="Arial" w:cs="Arial"/>
          <w:i w:val="0"/>
          <w:color w:val="auto"/>
          <w:sz w:val="24"/>
          <w:szCs w:val="24"/>
          <w:lang w:val="en-US" w:eastAsia="en-US"/>
        </w:rPr>
      </w:pPr>
      <w:r w:rsidRPr="004D78C2">
        <w:rPr>
          <w:rFonts w:ascii="Arial" w:hAnsi="Arial" w:cs="Arial"/>
          <w:b/>
          <w:bCs/>
          <w:i w:val="0"/>
          <w:color w:val="auto"/>
          <w:sz w:val="24"/>
          <w:szCs w:val="24"/>
        </w:rPr>
        <w:t>Subnet Masks</w:t>
      </w:r>
    </w:p>
    <w:p w14:paraId="5ECD5643" w14:textId="77777777" w:rsidR="006B5BC8" w:rsidRPr="00B8384E" w:rsidRDefault="006B5BC8" w:rsidP="00332FC6">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A single IP address identifies both a network, and a unique interface on that network. A subnet mask can also be written in dotted decimal notation and determines where the network part of an IP address ends, and the host portion of the address begins.</w:t>
      </w:r>
    </w:p>
    <w:p w14:paraId="06732ACD" w14:textId="77777777" w:rsidR="006B5BC8" w:rsidRPr="00B8384E" w:rsidRDefault="006B5BC8" w:rsidP="00332FC6">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lastRenderedPageBreak/>
        <w:t>When expressed in binary, any bit set to one means the corresponding bit in the IP address is part of the network address. All the bits set to zero mark the corresponding bits in the IP address as part of the host address.</w:t>
      </w:r>
    </w:p>
    <w:p w14:paraId="0B3DA184" w14:textId="77777777" w:rsidR="006B5BC8" w:rsidRPr="00B8384E" w:rsidRDefault="006B5BC8" w:rsidP="00332FC6">
      <w:pPr>
        <w:pStyle w:val="NormalWeb"/>
        <w:shd w:val="clear" w:color="auto" w:fill="FFFFFF"/>
        <w:spacing w:before="0" w:beforeAutospacing="0" w:after="150" w:afterAutospacing="0" w:line="285" w:lineRule="atLeast"/>
        <w:ind w:left="720"/>
        <w:textAlignment w:val="baseline"/>
        <w:rPr>
          <w:rFonts w:ascii="Arial" w:hAnsi="Arial" w:cs="Arial"/>
        </w:rPr>
      </w:pPr>
      <w:r w:rsidRPr="00B8384E">
        <w:rPr>
          <w:rFonts w:ascii="Arial" w:hAnsi="Arial" w:cs="Arial"/>
        </w:rPr>
        <w:t xml:space="preserve">The bits marking the subnet mask must be consecutive ones. Most subnet masks start with 255. and </w:t>
      </w:r>
      <w:proofErr w:type="gramStart"/>
      <w:r w:rsidRPr="00B8384E">
        <w:rPr>
          <w:rFonts w:ascii="Arial" w:hAnsi="Arial" w:cs="Arial"/>
        </w:rPr>
        <w:t>continue on</w:t>
      </w:r>
      <w:proofErr w:type="gramEnd"/>
      <w:r w:rsidRPr="00B8384E">
        <w:rPr>
          <w:rFonts w:ascii="Arial" w:hAnsi="Arial" w:cs="Arial"/>
        </w:rPr>
        <w:t xml:space="preserve"> until the network mask ends. A Class C subnet mask would be 255.255.255.0.</w:t>
      </w:r>
    </w:p>
    <w:p w14:paraId="5669EA6B" w14:textId="0AB9F8A9" w:rsidR="006B5BC8" w:rsidRPr="00332FC6" w:rsidRDefault="006B5BC8" w:rsidP="00332FC6">
      <w:pPr>
        <w:pStyle w:val="Heading4"/>
        <w:numPr>
          <w:ilvl w:val="1"/>
          <w:numId w:val="6"/>
        </w:numPr>
        <w:shd w:val="clear" w:color="auto" w:fill="FFFFFF"/>
        <w:spacing w:before="0" w:after="225" w:line="300" w:lineRule="atLeast"/>
        <w:textAlignment w:val="baseline"/>
        <w:rPr>
          <w:rFonts w:ascii="Arial" w:hAnsi="Arial" w:cs="Arial"/>
          <w:i w:val="0"/>
          <w:color w:val="auto"/>
          <w:sz w:val="24"/>
          <w:szCs w:val="24"/>
        </w:rPr>
      </w:pPr>
      <w:r w:rsidRPr="00332FC6">
        <w:rPr>
          <w:rFonts w:ascii="Arial" w:hAnsi="Arial" w:cs="Arial"/>
          <w:b/>
          <w:bCs/>
          <w:i w:val="0"/>
          <w:color w:val="auto"/>
          <w:sz w:val="24"/>
          <w:szCs w:val="24"/>
        </w:rPr>
        <w:t>IP Address Classes</w:t>
      </w:r>
    </w:p>
    <w:tbl>
      <w:tblPr>
        <w:tblW w:w="10350" w:type="dxa"/>
        <w:shd w:val="clear" w:color="auto" w:fill="FFFFFF"/>
        <w:tblLayout w:type="fixed"/>
        <w:tblCellMar>
          <w:left w:w="0" w:type="dxa"/>
          <w:right w:w="0" w:type="dxa"/>
        </w:tblCellMar>
        <w:tblLook w:val="04A0" w:firstRow="1" w:lastRow="0" w:firstColumn="1" w:lastColumn="0" w:noHBand="0" w:noVBand="1"/>
      </w:tblPr>
      <w:tblGrid>
        <w:gridCol w:w="810"/>
        <w:gridCol w:w="900"/>
        <w:gridCol w:w="1080"/>
        <w:gridCol w:w="990"/>
        <w:gridCol w:w="1170"/>
        <w:gridCol w:w="1440"/>
        <w:gridCol w:w="1707"/>
        <w:gridCol w:w="1088"/>
        <w:gridCol w:w="1165"/>
      </w:tblGrid>
      <w:tr w:rsidR="00813455" w:rsidRPr="00B8384E" w14:paraId="3C600D3D" w14:textId="77777777" w:rsidTr="001D4BA7">
        <w:tc>
          <w:tcPr>
            <w:tcW w:w="810" w:type="dxa"/>
            <w:tcBorders>
              <w:top w:val="nil"/>
              <w:left w:val="nil"/>
              <w:bottom w:val="nil"/>
              <w:right w:val="nil"/>
            </w:tcBorders>
            <w:shd w:val="clear" w:color="auto" w:fill="D9D9DB"/>
            <w:tcMar>
              <w:top w:w="150" w:type="dxa"/>
              <w:left w:w="150" w:type="dxa"/>
              <w:bottom w:w="150" w:type="dxa"/>
              <w:right w:w="150" w:type="dxa"/>
            </w:tcMar>
            <w:vAlign w:val="bottom"/>
            <w:hideMark/>
          </w:tcPr>
          <w:p w14:paraId="3FB0B26A"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Class</w:t>
            </w:r>
          </w:p>
        </w:tc>
        <w:tc>
          <w:tcPr>
            <w:tcW w:w="900" w:type="dxa"/>
            <w:tcBorders>
              <w:top w:val="nil"/>
              <w:left w:val="nil"/>
              <w:bottom w:val="nil"/>
              <w:right w:val="nil"/>
            </w:tcBorders>
            <w:shd w:val="clear" w:color="auto" w:fill="D9D9DB"/>
            <w:tcMar>
              <w:top w:w="150" w:type="dxa"/>
              <w:left w:w="150" w:type="dxa"/>
              <w:bottom w:w="150" w:type="dxa"/>
              <w:right w:w="150" w:type="dxa"/>
            </w:tcMar>
            <w:vAlign w:val="bottom"/>
            <w:hideMark/>
          </w:tcPr>
          <w:p w14:paraId="78B957A8"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Leading</w:t>
            </w:r>
            <w:r w:rsidRPr="00B8384E">
              <w:rPr>
                <w:rFonts w:ascii="Arial" w:eastAsia="Times New Roman" w:hAnsi="Arial" w:cs="Arial"/>
                <w:b/>
                <w:bCs/>
                <w:color w:val="auto"/>
                <w:sz w:val="16"/>
                <w:szCs w:val="16"/>
                <w:lang w:val="en-US" w:eastAsia="en-US"/>
              </w:rPr>
              <w:br/>
              <w:t>bits</w:t>
            </w:r>
          </w:p>
        </w:tc>
        <w:tc>
          <w:tcPr>
            <w:tcW w:w="1080" w:type="dxa"/>
            <w:tcBorders>
              <w:top w:val="nil"/>
              <w:left w:val="nil"/>
              <w:bottom w:val="nil"/>
              <w:right w:val="nil"/>
            </w:tcBorders>
            <w:shd w:val="clear" w:color="auto" w:fill="D9D9DB"/>
            <w:tcMar>
              <w:top w:w="150" w:type="dxa"/>
              <w:left w:w="150" w:type="dxa"/>
              <w:bottom w:w="150" w:type="dxa"/>
              <w:right w:w="150" w:type="dxa"/>
            </w:tcMar>
            <w:vAlign w:val="bottom"/>
            <w:hideMark/>
          </w:tcPr>
          <w:p w14:paraId="7964CF59"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Size of </w:t>
            </w:r>
            <w:r w:rsidRPr="00B8384E">
              <w:rPr>
                <w:rFonts w:ascii="Arial" w:eastAsia="Times New Roman" w:hAnsi="Arial" w:cs="Arial"/>
                <w:b/>
                <w:bCs/>
                <w:i/>
                <w:iCs/>
                <w:color w:val="auto"/>
                <w:sz w:val="16"/>
                <w:szCs w:val="16"/>
                <w:bdr w:val="none" w:sz="0" w:space="0" w:color="auto" w:frame="1"/>
                <w:lang w:val="en-US" w:eastAsia="en-US"/>
              </w:rPr>
              <w:t>network</w:t>
            </w:r>
            <w:r w:rsidRPr="00B8384E">
              <w:rPr>
                <w:rFonts w:ascii="Arial" w:eastAsia="Times New Roman" w:hAnsi="Arial" w:cs="Arial"/>
                <w:b/>
                <w:bCs/>
                <w:i/>
                <w:iCs/>
                <w:color w:val="auto"/>
                <w:sz w:val="16"/>
                <w:szCs w:val="16"/>
                <w:bdr w:val="none" w:sz="0" w:space="0" w:color="auto" w:frame="1"/>
                <w:lang w:val="en-US" w:eastAsia="en-US"/>
              </w:rPr>
              <w:br/>
            </w:r>
            <w:proofErr w:type="spellStart"/>
            <w:r w:rsidRPr="00B8384E">
              <w:rPr>
                <w:rFonts w:ascii="Arial" w:eastAsia="Times New Roman" w:hAnsi="Arial" w:cs="Arial"/>
                <w:b/>
                <w:bCs/>
                <w:i/>
                <w:iCs/>
                <w:color w:val="auto"/>
                <w:sz w:val="16"/>
                <w:szCs w:val="16"/>
                <w:bdr w:val="none" w:sz="0" w:space="0" w:color="auto" w:frame="1"/>
                <w:lang w:val="en-US" w:eastAsia="en-US"/>
              </w:rPr>
              <w:t>number</w:t>
            </w:r>
            <w:r w:rsidRPr="00B8384E">
              <w:rPr>
                <w:rFonts w:ascii="Arial" w:eastAsia="Times New Roman" w:hAnsi="Arial" w:cs="Arial"/>
                <w:b/>
                <w:bCs/>
                <w:color w:val="auto"/>
                <w:sz w:val="16"/>
                <w:szCs w:val="16"/>
                <w:lang w:val="en-US" w:eastAsia="en-US"/>
              </w:rPr>
              <w:t>bit</w:t>
            </w:r>
            <w:proofErr w:type="spellEnd"/>
            <w:r w:rsidRPr="00B8384E">
              <w:rPr>
                <w:rFonts w:ascii="Arial" w:eastAsia="Times New Roman" w:hAnsi="Arial" w:cs="Arial"/>
                <w:b/>
                <w:bCs/>
                <w:color w:val="auto"/>
                <w:sz w:val="16"/>
                <w:szCs w:val="16"/>
                <w:lang w:val="en-US" w:eastAsia="en-US"/>
              </w:rPr>
              <w:t xml:space="preserve"> field</w:t>
            </w:r>
          </w:p>
        </w:tc>
        <w:tc>
          <w:tcPr>
            <w:tcW w:w="990" w:type="dxa"/>
            <w:tcBorders>
              <w:top w:val="nil"/>
              <w:left w:val="nil"/>
              <w:bottom w:val="nil"/>
              <w:right w:val="nil"/>
            </w:tcBorders>
            <w:shd w:val="clear" w:color="auto" w:fill="D9D9DB"/>
            <w:tcMar>
              <w:top w:w="150" w:type="dxa"/>
              <w:left w:w="150" w:type="dxa"/>
              <w:bottom w:w="150" w:type="dxa"/>
              <w:right w:w="150" w:type="dxa"/>
            </w:tcMar>
            <w:vAlign w:val="bottom"/>
            <w:hideMark/>
          </w:tcPr>
          <w:p w14:paraId="2B738B56"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Size of </w:t>
            </w:r>
            <w:r w:rsidRPr="00B8384E">
              <w:rPr>
                <w:rFonts w:ascii="Arial" w:eastAsia="Times New Roman" w:hAnsi="Arial" w:cs="Arial"/>
                <w:b/>
                <w:bCs/>
                <w:i/>
                <w:iCs/>
                <w:color w:val="auto"/>
                <w:sz w:val="16"/>
                <w:szCs w:val="16"/>
                <w:bdr w:val="none" w:sz="0" w:space="0" w:color="auto" w:frame="1"/>
                <w:lang w:val="en-US" w:eastAsia="en-US"/>
              </w:rPr>
              <w:t>rest</w:t>
            </w:r>
            <w:r w:rsidRPr="00B8384E">
              <w:rPr>
                <w:rFonts w:ascii="Arial" w:eastAsia="Times New Roman" w:hAnsi="Arial" w:cs="Arial"/>
                <w:b/>
                <w:bCs/>
                <w:color w:val="auto"/>
                <w:sz w:val="16"/>
                <w:szCs w:val="16"/>
                <w:lang w:val="en-US" w:eastAsia="en-US"/>
              </w:rPr>
              <w:br/>
              <w:t>bit field</w:t>
            </w:r>
          </w:p>
        </w:tc>
        <w:tc>
          <w:tcPr>
            <w:tcW w:w="1170" w:type="dxa"/>
            <w:tcBorders>
              <w:top w:val="nil"/>
              <w:left w:val="nil"/>
              <w:bottom w:val="nil"/>
              <w:right w:val="nil"/>
            </w:tcBorders>
            <w:shd w:val="clear" w:color="auto" w:fill="D9D9DB"/>
            <w:tcMar>
              <w:top w:w="150" w:type="dxa"/>
              <w:left w:w="150" w:type="dxa"/>
              <w:bottom w:w="150" w:type="dxa"/>
              <w:right w:w="150" w:type="dxa"/>
            </w:tcMar>
            <w:vAlign w:val="bottom"/>
            <w:hideMark/>
          </w:tcPr>
          <w:p w14:paraId="0AB51B6B"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Number</w:t>
            </w:r>
            <w:r w:rsidRPr="00B8384E">
              <w:rPr>
                <w:rFonts w:ascii="Arial" w:eastAsia="Times New Roman" w:hAnsi="Arial" w:cs="Arial"/>
                <w:b/>
                <w:bCs/>
                <w:color w:val="auto"/>
                <w:sz w:val="16"/>
                <w:szCs w:val="16"/>
                <w:lang w:val="en-US" w:eastAsia="en-US"/>
              </w:rPr>
              <w:br/>
              <w:t>of networks</w:t>
            </w:r>
          </w:p>
        </w:tc>
        <w:tc>
          <w:tcPr>
            <w:tcW w:w="1440" w:type="dxa"/>
            <w:tcBorders>
              <w:top w:val="nil"/>
              <w:left w:val="nil"/>
              <w:bottom w:val="nil"/>
              <w:right w:val="nil"/>
            </w:tcBorders>
            <w:shd w:val="clear" w:color="auto" w:fill="D9D9DB"/>
            <w:tcMar>
              <w:top w:w="150" w:type="dxa"/>
              <w:left w:w="150" w:type="dxa"/>
              <w:bottom w:w="150" w:type="dxa"/>
              <w:right w:w="150" w:type="dxa"/>
            </w:tcMar>
            <w:vAlign w:val="bottom"/>
            <w:hideMark/>
          </w:tcPr>
          <w:p w14:paraId="60E97BAF"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Addresses</w:t>
            </w:r>
            <w:r w:rsidRPr="00B8384E">
              <w:rPr>
                <w:rFonts w:ascii="Arial" w:eastAsia="Times New Roman" w:hAnsi="Arial" w:cs="Arial"/>
                <w:b/>
                <w:bCs/>
                <w:color w:val="auto"/>
                <w:sz w:val="16"/>
                <w:szCs w:val="16"/>
                <w:lang w:val="en-US" w:eastAsia="en-US"/>
              </w:rPr>
              <w:br/>
              <w:t>per network</w:t>
            </w:r>
          </w:p>
        </w:tc>
        <w:tc>
          <w:tcPr>
            <w:tcW w:w="1707" w:type="dxa"/>
            <w:tcBorders>
              <w:top w:val="nil"/>
              <w:left w:val="nil"/>
              <w:bottom w:val="nil"/>
              <w:right w:val="nil"/>
            </w:tcBorders>
            <w:shd w:val="clear" w:color="auto" w:fill="D9D9DB"/>
            <w:tcMar>
              <w:top w:w="150" w:type="dxa"/>
              <w:left w:w="150" w:type="dxa"/>
              <w:bottom w:w="150" w:type="dxa"/>
              <w:right w:w="150" w:type="dxa"/>
            </w:tcMar>
            <w:vAlign w:val="bottom"/>
            <w:hideMark/>
          </w:tcPr>
          <w:p w14:paraId="783AE208"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Total addresses</w:t>
            </w:r>
            <w:r w:rsidRPr="00B8384E">
              <w:rPr>
                <w:rFonts w:ascii="Arial" w:eastAsia="Times New Roman" w:hAnsi="Arial" w:cs="Arial"/>
                <w:b/>
                <w:bCs/>
                <w:color w:val="auto"/>
                <w:sz w:val="16"/>
                <w:szCs w:val="16"/>
                <w:lang w:val="en-US" w:eastAsia="en-US"/>
              </w:rPr>
              <w:br/>
              <w:t>in class</w:t>
            </w:r>
          </w:p>
        </w:tc>
        <w:tc>
          <w:tcPr>
            <w:tcW w:w="1088" w:type="dxa"/>
            <w:tcBorders>
              <w:top w:val="nil"/>
              <w:left w:val="nil"/>
              <w:bottom w:val="nil"/>
              <w:right w:val="nil"/>
            </w:tcBorders>
            <w:shd w:val="clear" w:color="auto" w:fill="D9D9DB"/>
            <w:tcMar>
              <w:top w:w="150" w:type="dxa"/>
              <w:left w:w="150" w:type="dxa"/>
              <w:bottom w:w="150" w:type="dxa"/>
              <w:right w:w="150" w:type="dxa"/>
            </w:tcMar>
            <w:vAlign w:val="bottom"/>
            <w:hideMark/>
          </w:tcPr>
          <w:p w14:paraId="05FE379C"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Start address</w:t>
            </w:r>
          </w:p>
        </w:tc>
        <w:tc>
          <w:tcPr>
            <w:tcW w:w="1165" w:type="dxa"/>
            <w:tcBorders>
              <w:top w:val="nil"/>
              <w:left w:val="nil"/>
              <w:bottom w:val="nil"/>
              <w:right w:val="nil"/>
            </w:tcBorders>
            <w:shd w:val="clear" w:color="auto" w:fill="D9D9DB"/>
            <w:tcMar>
              <w:top w:w="150" w:type="dxa"/>
              <w:left w:w="150" w:type="dxa"/>
              <w:bottom w:w="150" w:type="dxa"/>
              <w:right w:w="150" w:type="dxa"/>
            </w:tcMar>
            <w:vAlign w:val="bottom"/>
            <w:hideMark/>
          </w:tcPr>
          <w:p w14:paraId="04A801F7" w14:textId="77777777" w:rsidR="001D4BA7" w:rsidRPr="00B8384E" w:rsidRDefault="001D4BA7" w:rsidP="001D4BA7">
            <w:pPr>
              <w:spacing w:after="0" w:line="240" w:lineRule="auto"/>
              <w:ind w:left="0" w:firstLine="0"/>
              <w:jc w:val="center"/>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End address</w:t>
            </w:r>
          </w:p>
        </w:tc>
      </w:tr>
      <w:tr w:rsidR="00813455" w:rsidRPr="00B8384E" w14:paraId="780A8E00"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4BE8B2F4"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A</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392613A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4CCE5C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8</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4397E3A7"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24</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50547C6"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128 (2</w:t>
            </w:r>
            <w:r w:rsidRPr="00B8384E">
              <w:rPr>
                <w:rFonts w:ascii="Arial" w:eastAsia="Times New Roman" w:hAnsi="Arial" w:cs="Arial"/>
                <w:color w:val="auto"/>
                <w:sz w:val="16"/>
                <w:szCs w:val="16"/>
                <w:vertAlign w:val="superscript"/>
                <w:lang w:val="en-US" w:eastAsia="en-US"/>
              </w:rPr>
              <w:t>7</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269F430F"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16,777,216 (2</w:t>
            </w:r>
            <w:r w:rsidRPr="00B8384E">
              <w:rPr>
                <w:rFonts w:ascii="Arial" w:eastAsia="Times New Roman" w:hAnsi="Arial" w:cs="Arial"/>
                <w:color w:val="auto"/>
                <w:sz w:val="16"/>
                <w:szCs w:val="16"/>
                <w:vertAlign w:val="superscript"/>
                <w:lang w:val="en-US" w:eastAsia="en-US"/>
              </w:rPr>
              <w:t>24</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46DC5EE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2,147,483,648 (2</w:t>
            </w:r>
            <w:r w:rsidRPr="00B8384E">
              <w:rPr>
                <w:rFonts w:ascii="Arial" w:eastAsia="Times New Roman" w:hAnsi="Arial" w:cs="Arial"/>
                <w:color w:val="auto"/>
                <w:sz w:val="16"/>
                <w:szCs w:val="16"/>
                <w:vertAlign w:val="superscript"/>
                <w:lang w:val="en-US" w:eastAsia="en-US"/>
              </w:rPr>
              <w:t>31</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0F31B690"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0135625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127.255.255.255</w:t>
            </w:r>
          </w:p>
        </w:tc>
      </w:tr>
      <w:tr w:rsidR="00813455" w:rsidRPr="00B8384E" w14:paraId="6E50E7C2"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47F69382"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B</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5985AAD5"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77F78797"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6E19A05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682A215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16,384 (2</w:t>
            </w:r>
            <w:r w:rsidRPr="00B8384E">
              <w:rPr>
                <w:rFonts w:ascii="Arial" w:eastAsia="Times New Roman" w:hAnsi="Arial" w:cs="Arial"/>
                <w:color w:val="auto"/>
                <w:sz w:val="16"/>
                <w:szCs w:val="16"/>
                <w:vertAlign w:val="superscript"/>
                <w:lang w:val="en-US" w:eastAsia="en-US"/>
              </w:rPr>
              <w:t>14</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34F10A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65,536 (2</w:t>
            </w:r>
            <w:r w:rsidRPr="00B8384E">
              <w:rPr>
                <w:rFonts w:ascii="Arial" w:eastAsia="Times New Roman" w:hAnsi="Arial" w:cs="Arial"/>
                <w:color w:val="auto"/>
                <w:sz w:val="16"/>
                <w:szCs w:val="16"/>
                <w:vertAlign w:val="superscript"/>
                <w:lang w:val="en-US" w:eastAsia="en-US"/>
              </w:rPr>
              <w:t>16</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7B3EBA05"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1,073,741,824 (2</w:t>
            </w:r>
            <w:r w:rsidRPr="00B8384E">
              <w:rPr>
                <w:rFonts w:ascii="Arial" w:eastAsia="Times New Roman" w:hAnsi="Arial" w:cs="Arial"/>
                <w:color w:val="auto"/>
                <w:sz w:val="16"/>
                <w:szCs w:val="16"/>
                <w:vertAlign w:val="superscript"/>
                <w:lang w:val="en-US" w:eastAsia="en-US"/>
              </w:rPr>
              <w:t>30</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30734C7A"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128.0.0.0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5249A522"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191.255.255.255</w:t>
            </w:r>
          </w:p>
        </w:tc>
      </w:tr>
      <w:tr w:rsidR="00813455" w:rsidRPr="00B8384E" w14:paraId="3F2BF7FA"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30D7F896"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C</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686856C0"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5D4EFCD"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24</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55003C1A"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8</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050E86D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2,097,152 (2</w:t>
            </w:r>
            <w:r w:rsidRPr="00B8384E">
              <w:rPr>
                <w:rFonts w:ascii="Arial" w:eastAsia="Times New Roman" w:hAnsi="Arial" w:cs="Arial"/>
                <w:color w:val="auto"/>
                <w:sz w:val="16"/>
                <w:szCs w:val="16"/>
                <w:vertAlign w:val="superscript"/>
                <w:lang w:val="en-US" w:eastAsia="en-US"/>
              </w:rPr>
              <w:t>21</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1958A8D3"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256 (2</w:t>
            </w:r>
            <w:r w:rsidRPr="00B8384E">
              <w:rPr>
                <w:rFonts w:ascii="Arial" w:eastAsia="Times New Roman" w:hAnsi="Arial" w:cs="Arial"/>
                <w:color w:val="auto"/>
                <w:sz w:val="16"/>
                <w:szCs w:val="16"/>
                <w:vertAlign w:val="superscript"/>
                <w:lang w:val="en-US" w:eastAsia="en-US"/>
              </w:rPr>
              <w:t>8</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95166A3"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536,870,912 (2</w:t>
            </w:r>
            <w:r w:rsidRPr="00B8384E">
              <w:rPr>
                <w:rFonts w:ascii="Arial" w:eastAsia="Times New Roman" w:hAnsi="Arial" w:cs="Arial"/>
                <w:color w:val="auto"/>
                <w:sz w:val="16"/>
                <w:szCs w:val="16"/>
                <w:vertAlign w:val="superscript"/>
                <w:lang w:val="en-US" w:eastAsia="en-US"/>
              </w:rPr>
              <w:t>29</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2DB8010"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192.0.0.0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79CCC199"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223.255.255.255</w:t>
            </w:r>
          </w:p>
        </w:tc>
      </w:tr>
      <w:tr w:rsidR="00813455" w:rsidRPr="00B8384E" w14:paraId="2C5589CF"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14D5132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D (multicast)</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4D4C9722"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0E4ED6A3"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018CD22F"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1267F393"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8F7FF1C"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1D0296B3"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268,435,456 (2</w:t>
            </w:r>
            <w:r w:rsidRPr="00B8384E">
              <w:rPr>
                <w:rFonts w:ascii="Arial" w:eastAsia="Times New Roman" w:hAnsi="Arial" w:cs="Arial"/>
                <w:color w:val="auto"/>
                <w:sz w:val="16"/>
                <w:szCs w:val="16"/>
                <w:vertAlign w:val="superscript"/>
                <w:lang w:val="en-US" w:eastAsia="en-US"/>
              </w:rPr>
              <w:t>28</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075C11C5"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224.0.0.0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722263A4"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239.255.255.255</w:t>
            </w:r>
          </w:p>
        </w:tc>
      </w:tr>
      <w:tr w:rsidR="00813455" w:rsidRPr="00B8384E" w14:paraId="675122BD"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68948E28"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E (reserved)</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261E8B12"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1111</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7CC9F2A6"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6A6EC496"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678991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4B96D995"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526001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268,435,456 (2</w:t>
            </w:r>
            <w:r w:rsidRPr="00B8384E">
              <w:rPr>
                <w:rFonts w:ascii="Arial" w:eastAsia="Times New Roman" w:hAnsi="Arial" w:cs="Arial"/>
                <w:color w:val="auto"/>
                <w:sz w:val="16"/>
                <w:szCs w:val="16"/>
                <w:vertAlign w:val="superscript"/>
                <w:lang w:val="en-US" w:eastAsia="en-US"/>
              </w:rPr>
              <w:t>28</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DDF7AAE"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240.0.0.0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117241C0" w14:textId="77777777" w:rsidR="001D4BA7" w:rsidRPr="00B8384E" w:rsidRDefault="001D4BA7" w:rsidP="001D4BA7">
            <w:pPr>
              <w:spacing w:after="0" w:line="24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255.255.255.255</w:t>
            </w:r>
          </w:p>
        </w:tc>
      </w:tr>
    </w:tbl>
    <w:p w14:paraId="5BB3589A" w14:textId="2D129095" w:rsidR="00CE1D27" w:rsidRPr="00B8384E" w:rsidRDefault="00CE1D27" w:rsidP="0078010F">
      <w:pPr>
        <w:pStyle w:val="Heading3"/>
        <w:numPr>
          <w:ilvl w:val="1"/>
          <w:numId w:val="6"/>
        </w:numPr>
        <w:shd w:val="clear" w:color="auto" w:fill="FFFFFF"/>
        <w:spacing w:before="440" w:after="147" w:line="293" w:lineRule="atLeast"/>
        <w:rPr>
          <w:rFonts w:ascii="Arial" w:eastAsia="Times New Roman" w:hAnsi="Arial" w:cs="Arial"/>
          <w:color w:val="111111"/>
          <w:lang w:val="en-US" w:eastAsia="en-US"/>
        </w:rPr>
      </w:pPr>
      <w:r w:rsidRPr="00B8384E">
        <w:rPr>
          <w:rFonts w:ascii="Arial" w:hAnsi="Arial" w:cs="Arial"/>
          <w:b/>
          <w:bCs/>
          <w:color w:val="111111"/>
        </w:rPr>
        <w:t>IP Layer in TCP/IP Suite</w:t>
      </w:r>
    </w:p>
    <w:p w14:paraId="70C5F2BD" w14:textId="7B76930B" w:rsidR="001D4BA7" w:rsidRPr="00B8384E" w:rsidRDefault="00844641" w:rsidP="00844641">
      <w:pPr>
        <w:spacing w:after="46"/>
        <w:jc w:val="center"/>
        <w:rPr>
          <w:rFonts w:ascii="Arial" w:hAnsi="Arial" w:cs="Arial"/>
          <w:sz w:val="24"/>
          <w:szCs w:val="24"/>
        </w:rPr>
      </w:pPr>
      <w:r w:rsidRPr="00B8384E">
        <w:rPr>
          <w:rFonts w:ascii="Arial" w:hAnsi="Arial" w:cs="Arial"/>
          <w:noProof/>
          <w:sz w:val="24"/>
          <w:szCs w:val="24"/>
        </w:rPr>
        <w:drawing>
          <wp:inline distT="0" distB="0" distL="0" distR="0" wp14:anchorId="395278ED" wp14:editId="0B2B1AA7">
            <wp:extent cx="3501456" cy="2575560"/>
            <wp:effectExtent l="0" t="0" r="3810" b="0"/>
            <wp:docPr id="14" name="Picture 14" descr="https://static.thegeekstuff.com/wp-content/uploads/2012/03/ip-hea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2/03/ip-head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502" cy="2595454"/>
                    </a:xfrm>
                    <a:prstGeom prst="rect">
                      <a:avLst/>
                    </a:prstGeom>
                    <a:noFill/>
                    <a:ln>
                      <a:noFill/>
                    </a:ln>
                  </pic:spPr>
                </pic:pic>
              </a:graphicData>
            </a:graphic>
          </wp:inline>
        </w:drawing>
      </w:r>
    </w:p>
    <w:p w14:paraId="5F280CD3" w14:textId="4F0E7B2D" w:rsidR="00ED07BC" w:rsidRPr="00B8384E" w:rsidRDefault="0097533B" w:rsidP="007A02F2">
      <w:pPr>
        <w:pStyle w:val="NormalWeb"/>
        <w:shd w:val="clear" w:color="auto" w:fill="FFFFFF"/>
        <w:spacing w:before="0" w:beforeAutospacing="0" w:after="0" w:afterAutospacing="0"/>
        <w:ind w:left="720"/>
        <w:rPr>
          <w:rFonts w:ascii="Arial" w:hAnsi="Arial" w:cs="Arial"/>
          <w:color w:val="111111"/>
        </w:rPr>
      </w:pPr>
      <w:r w:rsidRPr="00B8384E">
        <w:rPr>
          <w:rFonts w:ascii="Arial" w:hAnsi="Arial" w:cs="Arial"/>
          <w:color w:val="111111"/>
          <w:shd w:val="clear" w:color="auto" w:fill="FFFFFF"/>
        </w:rPr>
        <w:lastRenderedPageBreak/>
        <w:t xml:space="preserve">As can be seen from the image above, the IP protocol sits at the layer-2 of TCP/IP protocol suite </w:t>
      </w:r>
      <w:proofErr w:type="spellStart"/>
      <w:r w:rsidRPr="00B8384E">
        <w:rPr>
          <w:rFonts w:ascii="Arial" w:hAnsi="Arial" w:cs="Arial"/>
          <w:color w:val="111111"/>
          <w:shd w:val="clear" w:color="auto" w:fill="FFFFFF"/>
        </w:rPr>
        <w:t>ie</w:t>
      </w:r>
      <w:proofErr w:type="spellEnd"/>
      <w:r w:rsidRPr="00B8384E">
        <w:rPr>
          <w:rFonts w:ascii="Arial" w:hAnsi="Arial" w:cs="Arial"/>
          <w:color w:val="111111"/>
          <w:shd w:val="clear" w:color="auto" w:fill="FFFFFF"/>
        </w:rPr>
        <w:t xml:space="preserve"> the Internet layer.</w:t>
      </w:r>
      <w:r w:rsidR="00ED07BC" w:rsidRPr="00B8384E">
        <w:rPr>
          <w:rFonts w:ascii="Arial" w:hAnsi="Arial" w:cs="Arial"/>
          <w:color w:val="111111"/>
        </w:rPr>
        <w:t xml:space="preserve"> Another point worth noting here is how the data is packed in TCP/IP suite. If we analyze the figure above, we </w:t>
      </w:r>
      <w:proofErr w:type="gramStart"/>
      <w:r w:rsidR="00ED07BC" w:rsidRPr="00B8384E">
        <w:rPr>
          <w:rFonts w:ascii="Arial" w:hAnsi="Arial" w:cs="Arial"/>
          <w:color w:val="111111"/>
        </w:rPr>
        <w:t>see :</w:t>
      </w:r>
      <w:proofErr w:type="gramEnd"/>
    </w:p>
    <w:p w14:paraId="1E80DCE3" w14:textId="77777777" w:rsidR="00ED07BC" w:rsidRPr="00B8384E" w:rsidRDefault="00ED07BC" w:rsidP="007A02F2">
      <w:pPr>
        <w:numPr>
          <w:ilvl w:val="0"/>
          <w:numId w:val="7"/>
        </w:numPr>
        <w:shd w:val="clear" w:color="auto" w:fill="FFFFFF"/>
        <w:spacing w:after="0" w:line="240" w:lineRule="auto"/>
        <w:ind w:left="108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 xml:space="preserve">The application layer sends the data (to be transferred to remote </w:t>
      </w:r>
      <w:proofErr w:type="gramStart"/>
      <w:r w:rsidRPr="00B8384E">
        <w:rPr>
          <w:rFonts w:ascii="Arial" w:eastAsia="Times New Roman" w:hAnsi="Arial" w:cs="Arial"/>
          <w:color w:val="111111"/>
          <w:sz w:val="24"/>
          <w:szCs w:val="24"/>
          <w:lang w:val="en-US" w:eastAsia="en-US"/>
        </w:rPr>
        <w:t>destination )</w:t>
      </w:r>
      <w:proofErr w:type="gramEnd"/>
      <w:r w:rsidRPr="00B8384E">
        <w:rPr>
          <w:rFonts w:ascii="Arial" w:eastAsia="Times New Roman" w:hAnsi="Arial" w:cs="Arial"/>
          <w:color w:val="111111"/>
          <w:sz w:val="24"/>
          <w:szCs w:val="24"/>
          <w:lang w:val="en-US" w:eastAsia="en-US"/>
        </w:rPr>
        <w:t xml:space="preserve"> to the transport layer.</w:t>
      </w:r>
    </w:p>
    <w:p w14:paraId="50A6A8F6" w14:textId="77777777" w:rsidR="00ED07BC" w:rsidRPr="00B8384E" w:rsidRDefault="00ED07BC" w:rsidP="007A02F2">
      <w:pPr>
        <w:numPr>
          <w:ilvl w:val="0"/>
          <w:numId w:val="7"/>
        </w:numPr>
        <w:shd w:val="clear" w:color="auto" w:fill="FFFFFF"/>
        <w:spacing w:after="0" w:line="240" w:lineRule="auto"/>
        <w:ind w:left="108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The transport layer puts its header in the beginning and sends this complete packet (TCP-header + app-data) to the IP layer.</w:t>
      </w:r>
    </w:p>
    <w:p w14:paraId="24ACBD8F" w14:textId="77777777" w:rsidR="00ED07BC" w:rsidRPr="00B8384E" w:rsidRDefault="00ED07BC" w:rsidP="007A02F2">
      <w:pPr>
        <w:numPr>
          <w:ilvl w:val="0"/>
          <w:numId w:val="7"/>
        </w:numPr>
        <w:shd w:val="clear" w:color="auto" w:fill="FFFFFF"/>
        <w:spacing w:after="0" w:line="240" w:lineRule="auto"/>
        <w:ind w:left="108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On the same lines, The IP layer puts its header in front of the data received from TCP (Note that data received from TCP = TCP-header + app-data).</w:t>
      </w:r>
    </w:p>
    <w:p w14:paraId="11F0E8C6" w14:textId="77777777" w:rsidR="00ED07BC" w:rsidRPr="00B8384E" w:rsidRDefault="00ED07BC" w:rsidP="007A02F2">
      <w:pPr>
        <w:numPr>
          <w:ilvl w:val="0"/>
          <w:numId w:val="7"/>
        </w:numPr>
        <w:shd w:val="clear" w:color="auto" w:fill="FFFFFF"/>
        <w:spacing w:after="0" w:line="240" w:lineRule="auto"/>
        <w:ind w:left="108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So now the structure of IP datagram becomes IP-header + TCP-header + app-data.</w:t>
      </w:r>
    </w:p>
    <w:p w14:paraId="621EB4E4" w14:textId="77777777" w:rsidR="00ED07BC" w:rsidRPr="00B8384E" w:rsidRDefault="00ED07BC" w:rsidP="007A02F2">
      <w:pPr>
        <w:numPr>
          <w:ilvl w:val="0"/>
          <w:numId w:val="7"/>
        </w:numPr>
        <w:shd w:val="clear" w:color="auto" w:fill="FFFFFF"/>
        <w:spacing w:after="0" w:line="240" w:lineRule="auto"/>
        <w:ind w:left="108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This IP datagram is passed to the ethernet layer which on the same lines adds its own header to IP datagram and then the whole packet is transmitted over network.</w:t>
      </w:r>
    </w:p>
    <w:p w14:paraId="451C96CA" w14:textId="5FF5384F" w:rsidR="00CD4F43" w:rsidRPr="00B8384E" w:rsidRDefault="00CD4F43" w:rsidP="00BF525E">
      <w:pPr>
        <w:pStyle w:val="Heading3"/>
        <w:numPr>
          <w:ilvl w:val="1"/>
          <w:numId w:val="6"/>
        </w:numPr>
        <w:shd w:val="clear" w:color="auto" w:fill="FFFFFF"/>
        <w:spacing w:before="440" w:after="147" w:line="293" w:lineRule="atLeast"/>
        <w:rPr>
          <w:rFonts w:ascii="Arial" w:eastAsia="Times New Roman" w:hAnsi="Arial" w:cs="Arial"/>
          <w:color w:val="111111"/>
          <w:lang w:val="en-US" w:eastAsia="en-US"/>
        </w:rPr>
      </w:pPr>
      <w:r w:rsidRPr="00B8384E">
        <w:rPr>
          <w:rFonts w:ascii="Arial" w:hAnsi="Arial" w:cs="Arial"/>
          <w:b/>
          <w:bCs/>
          <w:color w:val="111111"/>
        </w:rPr>
        <w:t>IP Header</w:t>
      </w:r>
    </w:p>
    <w:p w14:paraId="74D198CC" w14:textId="5DC34476" w:rsidR="00CD4F43" w:rsidRPr="00B8384E" w:rsidRDefault="00CD4F43" w:rsidP="00CE0EAF">
      <w:pPr>
        <w:pStyle w:val="NormalWeb"/>
        <w:shd w:val="clear" w:color="auto" w:fill="FFFFFF"/>
        <w:spacing w:before="0" w:beforeAutospacing="0" w:after="390" w:afterAutospacing="0"/>
        <w:jc w:val="center"/>
        <w:rPr>
          <w:rFonts w:ascii="Arial" w:hAnsi="Arial" w:cs="Arial"/>
          <w:color w:val="111111"/>
        </w:rPr>
      </w:pPr>
      <w:r w:rsidRPr="00B8384E">
        <w:rPr>
          <w:rFonts w:ascii="Arial" w:hAnsi="Arial" w:cs="Arial"/>
          <w:noProof/>
          <w:color w:val="111111"/>
        </w:rPr>
        <w:drawing>
          <wp:inline distT="0" distB="0" distL="0" distR="0" wp14:anchorId="0FF1AA3D" wp14:editId="22223CCA">
            <wp:extent cx="4267200" cy="2190078"/>
            <wp:effectExtent l="0" t="0" r="0" b="1270"/>
            <wp:docPr id="15" name="Picture 15" descr="https://static.thegeekstuff.com/wp-content/uploads/2012/03/ip-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fviewer-img-2" descr="https://static.thegeekstuff.com/wp-content/uploads/2012/03/ip-head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4468" cy="2204073"/>
                    </a:xfrm>
                    <a:prstGeom prst="rect">
                      <a:avLst/>
                    </a:prstGeom>
                    <a:noFill/>
                    <a:ln>
                      <a:noFill/>
                    </a:ln>
                  </pic:spPr>
                </pic:pic>
              </a:graphicData>
            </a:graphic>
          </wp:inline>
        </w:drawing>
      </w:r>
    </w:p>
    <w:p w14:paraId="27DFCD03" w14:textId="29712B1B" w:rsidR="00CD4F43"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Protocol </w:t>
      </w:r>
      <w:proofErr w:type="gramStart"/>
      <w:r w:rsidRPr="00B8384E">
        <w:rPr>
          <w:rStyle w:val="Emphasis"/>
          <w:rFonts w:ascii="Arial" w:hAnsi="Arial" w:cs="Arial"/>
          <w:b/>
          <w:bCs/>
          <w:color w:val="111111"/>
          <w:sz w:val="24"/>
          <w:szCs w:val="24"/>
        </w:rPr>
        <w:t>Version(</w:t>
      </w:r>
      <w:proofErr w:type="gramEnd"/>
      <w:r w:rsidRPr="00B8384E">
        <w:rPr>
          <w:rStyle w:val="Emphasis"/>
          <w:rFonts w:ascii="Arial" w:hAnsi="Arial" w:cs="Arial"/>
          <w:b/>
          <w:bCs/>
          <w:color w:val="111111"/>
          <w:sz w:val="24"/>
          <w:szCs w:val="24"/>
        </w:rPr>
        <w:t>4 bits)</w:t>
      </w:r>
      <w:r w:rsidRPr="00B8384E">
        <w:rPr>
          <w:rFonts w:ascii="Arial" w:hAnsi="Arial" w:cs="Arial"/>
          <w:color w:val="111111"/>
          <w:sz w:val="24"/>
          <w:szCs w:val="24"/>
        </w:rPr>
        <w:t> : This is the first field in the protocol header. This field occupies 4 bits. This signifies the current IP protocol version being used. Most common version of IP protocol being used is version 4 while version 6 is out in market and fast gaining popularity.</w:t>
      </w:r>
    </w:p>
    <w:p w14:paraId="758F63D3" w14:textId="77777777" w:rsidR="007A02F2" w:rsidRPr="00B8384E" w:rsidRDefault="007A02F2" w:rsidP="007A02F2">
      <w:pPr>
        <w:shd w:val="clear" w:color="auto" w:fill="FFFFFF"/>
        <w:spacing w:after="0" w:line="240" w:lineRule="auto"/>
        <w:ind w:left="390" w:firstLine="0"/>
        <w:rPr>
          <w:rFonts w:ascii="Arial" w:hAnsi="Arial" w:cs="Arial"/>
          <w:color w:val="111111"/>
          <w:sz w:val="24"/>
          <w:szCs w:val="24"/>
        </w:rPr>
      </w:pPr>
    </w:p>
    <w:p w14:paraId="4FC8AC27" w14:textId="18F59EA0" w:rsidR="00CD4F43"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Strong"/>
          <w:rFonts w:ascii="Arial" w:hAnsi="Arial" w:cs="Arial"/>
          <w:i/>
          <w:iCs/>
          <w:color w:val="111111"/>
          <w:sz w:val="24"/>
          <w:szCs w:val="24"/>
        </w:rPr>
        <w:t xml:space="preserve">Header </w:t>
      </w:r>
      <w:proofErr w:type="gramStart"/>
      <w:r w:rsidRPr="00B8384E">
        <w:rPr>
          <w:rStyle w:val="Strong"/>
          <w:rFonts w:ascii="Arial" w:hAnsi="Arial" w:cs="Arial"/>
          <w:i/>
          <w:iCs/>
          <w:color w:val="111111"/>
          <w:sz w:val="24"/>
          <w:szCs w:val="24"/>
        </w:rPr>
        <w:t>Length(</w:t>
      </w:r>
      <w:proofErr w:type="gramEnd"/>
      <w:r w:rsidRPr="00B8384E">
        <w:rPr>
          <w:rStyle w:val="Strong"/>
          <w:rFonts w:ascii="Arial" w:hAnsi="Arial" w:cs="Arial"/>
          <w:i/>
          <w:iCs/>
          <w:color w:val="111111"/>
          <w:sz w:val="24"/>
          <w:szCs w:val="24"/>
        </w:rPr>
        <w:t>4 bits) </w:t>
      </w:r>
      <w:r w:rsidRPr="00B8384E">
        <w:rPr>
          <w:rStyle w:val="Emphasis"/>
          <w:rFonts w:ascii="Arial" w:hAnsi="Arial" w:cs="Arial"/>
          <w:color w:val="111111"/>
          <w:sz w:val="24"/>
          <w:szCs w:val="24"/>
        </w:rPr>
        <w:t>:</w:t>
      </w:r>
      <w:r w:rsidRPr="00B8384E">
        <w:rPr>
          <w:rFonts w:ascii="Arial" w:hAnsi="Arial" w:cs="Arial"/>
          <w:color w:val="111111"/>
          <w:sz w:val="24"/>
          <w:szCs w:val="24"/>
        </w:rPr>
        <w:t xml:space="preserve"> This field provides the length of the IP header. The length of the header is represented in </w:t>
      </w:r>
      <w:proofErr w:type="gramStart"/>
      <w:r w:rsidRPr="00B8384E">
        <w:rPr>
          <w:rFonts w:ascii="Arial" w:hAnsi="Arial" w:cs="Arial"/>
          <w:color w:val="111111"/>
          <w:sz w:val="24"/>
          <w:szCs w:val="24"/>
        </w:rPr>
        <w:t>32 bit</w:t>
      </w:r>
      <w:proofErr w:type="gramEnd"/>
      <w:r w:rsidRPr="00B8384E">
        <w:rPr>
          <w:rFonts w:ascii="Arial" w:hAnsi="Arial" w:cs="Arial"/>
          <w:color w:val="111111"/>
          <w:sz w:val="24"/>
          <w:szCs w:val="24"/>
        </w:rPr>
        <w:t xml:space="preserve"> words. This length also includes IP options (if any). Since this field is of 4 bits so the maximum header length allowed is 60 bytes. Usually when no options are present then the value of this field is 5. Here 5 means five </w:t>
      </w:r>
      <w:proofErr w:type="gramStart"/>
      <w:r w:rsidRPr="00B8384E">
        <w:rPr>
          <w:rFonts w:ascii="Arial" w:hAnsi="Arial" w:cs="Arial"/>
          <w:color w:val="111111"/>
          <w:sz w:val="24"/>
          <w:szCs w:val="24"/>
        </w:rPr>
        <w:t>32 bit</w:t>
      </w:r>
      <w:proofErr w:type="gramEnd"/>
      <w:r w:rsidRPr="00B8384E">
        <w:rPr>
          <w:rFonts w:ascii="Arial" w:hAnsi="Arial" w:cs="Arial"/>
          <w:color w:val="111111"/>
          <w:sz w:val="24"/>
          <w:szCs w:val="24"/>
        </w:rPr>
        <w:t xml:space="preserve"> words </w:t>
      </w:r>
      <w:proofErr w:type="spellStart"/>
      <w:r w:rsidRPr="00B8384E">
        <w:rPr>
          <w:rFonts w:ascii="Arial" w:hAnsi="Arial" w:cs="Arial"/>
          <w:color w:val="111111"/>
          <w:sz w:val="24"/>
          <w:szCs w:val="24"/>
        </w:rPr>
        <w:t>ie</w:t>
      </w:r>
      <w:proofErr w:type="spellEnd"/>
      <w:r w:rsidRPr="00B8384E">
        <w:rPr>
          <w:rFonts w:ascii="Arial" w:hAnsi="Arial" w:cs="Arial"/>
          <w:color w:val="111111"/>
          <w:sz w:val="24"/>
          <w:szCs w:val="24"/>
        </w:rPr>
        <w:t xml:space="preserve"> 5 *4 = 20 bytes.</w:t>
      </w:r>
    </w:p>
    <w:p w14:paraId="21D3151A" w14:textId="77777777" w:rsidR="007A02F2" w:rsidRPr="00B8384E" w:rsidRDefault="007A02F2" w:rsidP="007A02F2">
      <w:pPr>
        <w:shd w:val="clear" w:color="auto" w:fill="FFFFFF"/>
        <w:spacing w:after="0" w:line="240" w:lineRule="auto"/>
        <w:ind w:left="0" w:firstLine="0"/>
        <w:rPr>
          <w:rFonts w:ascii="Arial" w:hAnsi="Arial" w:cs="Arial"/>
          <w:color w:val="111111"/>
          <w:sz w:val="24"/>
          <w:szCs w:val="24"/>
        </w:rPr>
      </w:pPr>
    </w:p>
    <w:p w14:paraId="6081399F" w14:textId="5FD5CC2D" w:rsidR="00CD4F43"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Type of </w:t>
      </w:r>
      <w:proofErr w:type="gramStart"/>
      <w:r w:rsidRPr="00B8384E">
        <w:rPr>
          <w:rStyle w:val="Emphasis"/>
          <w:rFonts w:ascii="Arial" w:hAnsi="Arial" w:cs="Arial"/>
          <w:b/>
          <w:bCs/>
          <w:color w:val="111111"/>
          <w:sz w:val="24"/>
          <w:szCs w:val="24"/>
        </w:rPr>
        <w:t>service(</w:t>
      </w:r>
      <w:proofErr w:type="gramEnd"/>
      <w:r w:rsidRPr="00B8384E">
        <w:rPr>
          <w:rStyle w:val="Emphasis"/>
          <w:rFonts w:ascii="Arial" w:hAnsi="Arial" w:cs="Arial"/>
          <w:b/>
          <w:bCs/>
          <w:color w:val="111111"/>
          <w:sz w:val="24"/>
          <w:szCs w:val="24"/>
        </w:rPr>
        <w:t>8 bits)</w:t>
      </w:r>
      <w:r w:rsidRPr="00B8384E">
        <w:rPr>
          <w:rFonts w:ascii="Arial" w:hAnsi="Arial" w:cs="Arial"/>
          <w:color w:val="111111"/>
          <w:sz w:val="24"/>
          <w:szCs w:val="24"/>
        </w:rPr>
        <w:t xml:space="preserve"> : The first three bits of this field are known as precedence bits and are ignored as of today. The next 4 bits represent type of service and the last bit is left unused. The 4 bits that represent TOS </w:t>
      </w:r>
      <w:proofErr w:type="gramStart"/>
      <w:r w:rsidRPr="00B8384E">
        <w:rPr>
          <w:rFonts w:ascii="Arial" w:hAnsi="Arial" w:cs="Arial"/>
          <w:color w:val="111111"/>
          <w:sz w:val="24"/>
          <w:szCs w:val="24"/>
        </w:rPr>
        <w:t>are :</w:t>
      </w:r>
      <w:proofErr w:type="gramEnd"/>
      <w:r w:rsidRPr="00B8384E">
        <w:rPr>
          <w:rFonts w:ascii="Arial" w:hAnsi="Arial" w:cs="Arial"/>
          <w:color w:val="111111"/>
          <w:sz w:val="24"/>
          <w:szCs w:val="24"/>
        </w:rPr>
        <w:t xml:space="preserve"> minimize delay, maximize throughput, maximize reliability and minimize monetary cost.</w:t>
      </w:r>
    </w:p>
    <w:p w14:paraId="2806D6F5" w14:textId="77777777" w:rsidR="007A02F2" w:rsidRPr="00B8384E" w:rsidRDefault="007A02F2" w:rsidP="007A02F2">
      <w:pPr>
        <w:shd w:val="clear" w:color="auto" w:fill="FFFFFF"/>
        <w:spacing w:after="0" w:line="240" w:lineRule="auto"/>
        <w:ind w:left="390" w:firstLine="0"/>
        <w:rPr>
          <w:rFonts w:ascii="Arial" w:hAnsi="Arial" w:cs="Arial"/>
          <w:color w:val="111111"/>
          <w:sz w:val="24"/>
          <w:szCs w:val="24"/>
        </w:rPr>
      </w:pPr>
    </w:p>
    <w:p w14:paraId="588C605A" w14:textId="79645E31" w:rsidR="00CD4F43"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Total length</w:t>
      </w:r>
      <w:r w:rsidR="00FE7AE8">
        <w:rPr>
          <w:rStyle w:val="Emphasis"/>
          <w:rFonts w:ascii="Arial" w:hAnsi="Arial" w:cs="Arial"/>
          <w:b/>
          <w:bCs/>
          <w:color w:val="111111"/>
          <w:sz w:val="24"/>
          <w:szCs w:val="24"/>
        </w:rPr>
        <w:t xml:space="preserve"> </w:t>
      </w:r>
      <w:r w:rsidRPr="00B8384E">
        <w:rPr>
          <w:rStyle w:val="Emphasis"/>
          <w:rFonts w:ascii="Arial" w:hAnsi="Arial" w:cs="Arial"/>
          <w:b/>
          <w:bCs/>
          <w:color w:val="111111"/>
          <w:sz w:val="24"/>
          <w:szCs w:val="24"/>
        </w:rPr>
        <w:t>(16 bits)</w:t>
      </w:r>
      <w:r w:rsidRPr="00B8384E">
        <w:rPr>
          <w:rFonts w:ascii="Arial" w:hAnsi="Arial" w:cs="Arial"/>
          <w:color w:val="111111"/>
          <w:sz w:val="24"/>
          <w:szCs w:val="24"/>
        </w:rPr>
        <w:t xml:space="preserve">: This represents the total IP datagram length in bytes. Since the header length (described above) gives the length of header and this field gives total length so the length of data and its starting point can easily be calculated using these two fields. Since this is a </w:t>
      </w:r>
      <w:proofErr w:type="gramStart"/>
      <w:r w:rsidRPr="00B8384E">
        <w:rPr>
          <w:rFonts w:ascii="Arial" w:hAnsi="Arial" w:cs="Arial"/>
          <w:color w:val="111111"/>
          <w:sz w:val="24"/>
          <w:szCs w:val="24"/>
        </w:rPr>
        <w:t>16 bit</w:t>
      </w:r>
      <w:proofErr w:type="gramEnd"/>
      <w:r w:rsidRPr="00B8384E">
        <w:rPr>
          <w:rFonts w:ascii="Arial" w:hAnsi="Arial" w:cs="Arial"/>
          <w:color w:val="111111"/>
          <w:sz w:val="24"/>
          <w:szCs w:val="24"/>
        </w:rPr>
        <w:t xml:space="preserve"> field and it represents length of IP datagram so the maximum size of IP datagram can be 65535 bytes. When IP fragmentation takes place over the network then value of this field also changes. There are cases when IP datagrams are very small in length but some data links like ethernet pad these small frames to be of a minimum length </w:t>
      </w:r>
      <w:proofErr w:type="spellStart"/>
      <w:r w:rsidRPr="00B8384E">
        <w:rPr>
          <w:rFonts w:ascii="Arial" w:hAnsi="Arial" w:cs="Arial"/>
          <w:color w:val="111111"/>
          <w:sz w:val="24"/>
          <w:szCs w:val="24"/>
        </w:rPr>
        <w:t>ie</w:t>
      </w:r>
      <w:proofErr w:type="spellEnd"/>
      <w:r w:rsidRPr="00B8384E">
        <w:rPr>
          <w:rFonts w:ascii="Arial" w:hAnsi="Arial" w:cs="Arial"/>
          <w:color w:val="111111"/>
          <w:sz w:val="24"/>
          <w:szCs w:val="24"/>
        </w:rPr>
        <w:t xml:space="preserve"> 46 bytes. </w:t>
      </w:r>
      <w:proofErr w:type="gramStart"/>
      <w:r w:rsidRPr="00B8384E">
        <w:rPr>
          <w:rFonts w:ascii="Arial" w:hAnsi="Arial" w:cs="Arial"/>
          <w:color w:val="111111"/>
          <w:sz w:val="24"/>
          <w:szCs w:val="24"/>
        </w:rPr>
        <w:t>So</w:t>
      </w:r>
      <w:proofErr w:type="gramEnd"/>
      <w:r w:rsidRPr="00B8384E">
        <w:rPr>
          <w:rFonts w:ascii="Arial" w:hAnsi="Arial" w:cs="Arial"/>
          <w:color w:val="111111"/>
          <w:sz w:val="24"/>
          <w:szCs w:val="24"/>
        </w:rPr>
        <w:t xml:space="preserve"> to know the exact length of IP header in case of ethernet padding this field comes in handy.</w:t>
      </w:r>
    </w:p>
    <w:p w14:paraId="61FA7134" w14:textId="77777777" w:rsidR="007A02F2" w:rsidRPr="00B8384E" w:rsidRDefault="007A02F2" w:rsidP="007A02F2">
      <w:pPr>
        <w:shd w:val="clear" w:color="auto" w:fill="FFFFFF"/>
        <w:spacing w:after="0" w:line="240" w:lineRule="auto"/>
        <w:ind w:left="390" w:firstLine="0"/>
        <w:rPr>
          <w:rFonts w:ascii="Arial" w:hAnsi="Arial" w:cs="Arial"/>
          <w:color w:val="111111"/>
          <w:sz w:val="24"/>
          <w:szCs w:val="24"/>
        </w:rPr>
      </w:pPr>
    </w:p>
    <w:p w14:paraId="1C594380" w14:textId="7DFE155F" w:rsidR="00CD4F43" w:rsidRDefault="00CD4F43" w:rsidP="00CD4F43">
      <w:pPr>
        <w:numPr>
          <w:ilvl w:val="0"/>
          <w:numId w:val="8"/>
        </w:numPr>
        <w:shd w:val="clear" w:color="auto" w:fill="FFFFFF"/>
        <w:spacing w:after="0" w:line="240" w:lineRule="auto"/>
        <w:ind w:left="390"/>
        <w:rPr>
          <w:rFonts w:ascii="Arial" w:hAnsi="Arial" w:cs="Arial"/>
          <w:color w:val="111111"/>
          <w:sz w:val="24"/>
          <w:szCs w:val="24"/>
        </w:rPr>
      </w:pPr>
      <w:proofErr w:type="gramStart"/>
      <w:r w:rsidRPr="00B8384E">
        <w:rPr>
          <w:rStyle w:val="Emphasis"/>
          <w:rFonts w:ascii="Arial" w:hAnsi="Arial" w:cs="Arial"/>
          <w:b/>
          <w:bCs/>
          <w:color w:val="111111"/>
          <w:sz w:val="24"/>
          <w:szCs w:val="24"/>
        </w:rPr>
        <w:t>Identification(</w:t>
      </w:r>
      <w:proofErr w:type="gramEnd"/>
      <w:r w:rsidRPr="00B8384E">
        <w:rPr>
          <w:rStyle w:val="Emphasis"/>
          <w:rFonts w:ascii="Arial" w:hAnsi="Arial" w:cs="Arial"/>
          <w:b/>
          <w:bCs/>
          <w:color w:val="111111"/>
          <w:sz w:val="24"/>
          <w:szCs w:val="24"/>
        </w:rPr>
        <w:t>16 bits)</w:t>
      </w:r>
      <w:r w:rsidRPr="00B8384E">
        <w:rPr>
          <w:rFonts w:ascii="Arial" w:hAnsi="Arial" w:cs="Arial"/>
          <w:color w:val="111111"/>
          <w:sz w:val="24"/>
          <w:szCs w:val="24"/>
        </w:rPr>
        <w:t>: This field is used for uniquely identifying the IP datagrams. This value is incremented every-time an IP datagram is sent from source to the destination. This field comes in handy while reassembly of fragmented IP data grams.</w:t>
      </w:r>
    </w:p>
    <w:p w14:paraId="1786D181" w14:textId="77777777" w:rsidR="005A44D2" w:rsidRPr="00B8384E" w:rsidRDefault="005A44D2" w:rsidP="005A44D2">
      <w:pPr>
        <w:shd w:val="clear" w:color="auto" w:fill="FFFFFF"/>
        <w:spacing w:after="0" w:line="240" w:lineRule="auto"/>
        <w:ind w:left="0" w:firstLine="0"/>
        <w:rPr>
          <w:rFonts w:ascii="Arial" w:hAnsi="Arial" w:cs="Arial"/>
          <w:color w:val="111111"/>
          <w:sz w:val="24"/>
          <w:szCs w:val="24"/>
        </w:rPr>
      </w:pPr>
    </w:p>
    <w:p w14:paraId="277F4112" w14:textId="77777777"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proofErr w:type="gramStart"/>
      <w:r w:rsidRPr="00B8384E">
        <w:rPr>
          <w:rStyle w:val="Emphasis"/>
          <w:rFonts w:ascii="Arial" w:hAnsi="Arial" w:cs="Arial"/>
          <w:b/>
          <w:bCs/>
          <w:color w:val="111111"/>
          <w:sz w:val="24"/>
          <w:szCs w:val="24"/>
        </w:rPr>
        <w:t>Flags(</w:t>
      </w:r>
      <w:proofErr w:type="gramEnd"/>
      <w:r w:rsidRPr="00B8384E">
        <w:rPr>
          <w:rStyle w:val="Emphasis"/>
          <w:rFonts w:ascii="Arial" w:hAnsi="Arial" w:cs="Arial"/>
          <w:b/>
          <w:bCs/>
          <w:color w:val="111111"/>
          <w:sz w:val="24"/>
          <w:szCs w:val="24"/>
        </w:rPr>
        <w:t>3 bits)</w:t>
      </w:r>
      <w:r w:rsidRPr="00B8384E">
        <w:rPr>
          <w:rFonts w:ascii="Arial" w:hAnsi="Arial" w:cs="Arial"/>
          <w:color w:val="111111"/>
          <w:sz w:val="24"/>
          <w:szCs w:val="24"/>
        </w:rPr>
        <w:t xml:space="preserve">: This field comprises of three bits. While the first bit is kept reserved as of now, the next two bits have their own importance. The second bit represents the ‘Don’t Fragment’ bit. When this bit is set then IP datagram is never fragmented, rather its thrown away if a requirement for fragment arises. The third bit represents the ‘More Fragment’ bit. If this bit is set then it represents a fragmented IP datagram that has more fragments after it. In case of last fragment of an IP datagram this bit is not set signifying that this is the last fragment of a </w:t>
      </w:r>
      <w:proofErr w:type="gramStart"/>
      <w:r w:rsidRPr="00B8384E">
        <w:rPr>
          <w:rFonts w:ascii="Arial" w:hAnsi="Arial" w:cs="Arial"/>
          <w:color w:val="111111"/>
          <w:sz w:val="24"/>
          <w:szCs w:val="24"/>
        </w:rPr>
        <w:t>particular IP</w:t>
      </w:r>
      <w:proofErr w:type="gramEnd"/>
      <w:r w:rsidRPr="00B8384E">
        <w:rPr>
          <w:rFonts w:ascii="Arial" w:hAnsi="Arial" w:cs="Arial"/>
          <w:color w:val="111111"/>
          <w:sz w:val="24"/>
          <w:szCs w:val="24"/>
        </w:rPr>
        <w:t xml:space="preserve"> datagram.</w:t>
      </w:r>
    </w:p>
    <w:p w14:paraId="68623DCB" w14:textId="77777777" w:rsidR="00765023" w:rsidRPr="00B8384E" w:rsidRDefault="00765023" w:rsidP="00765023">
      <w:pPr>
        <w:shd w:val="clear" w:color="auto" w:fill="FFFFFF"/>
        <w:spacing w:after="0" w:line="240" w:lineRule="auto"/>
        <w:ind w:left="390" w:firstLine="0"/>
        <w:rPr>
          <w:rStyle w:val="Emphasis"/>
          <w:rFonts w:ascii="Arial" w:hAnsi="Arial" w:cs="Arial"/>
          <w:i w:val="0"/>
          <w:iCs w:val="0"/>
          <w:color w:val="111111"/>
          <w:sz w:val="24"/>
          <w:szCs w:val="24"/>
        </w:rPr>
      </w:pPr>
    </w:p>
    <w:p w14:paraId="57F01286" w14:textId="063CDFCC"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Fragment </w:t>
      </w:r>
      <w:proofErr w:type="gramStart"/>
      <w:r w:rsidRPr="00B8384E">
        <w:rPr>
          <w:rStyle w:val="Emphasis"/>
          <w:rFonts w:ascii="Arial" w:hAnsi="Arial" w:cs="Arial"/>
          <w:b/>
          <w:bCs/>
          <w:color w:val="111111"/>
          <w:sz w:val="24"/>
          <w:szCs w:val="24"/>
        </w:rPr>
        <w:t>offset(</w:t>
      </w:r>
      <w:proofErr w:type="gramEnd"/>
      <w:r w:rsidRPr="00B8384E">
        <w:rPr>
          <w:rStyle w:val="Emphasis"/>
          <w:rFonts w:ascii="Arial" w:hAnsi="Arial" w:cs="Arial"/>
          <w:b/>
          <w:bCs/>
          <w:color w:val="111111"/>
          <w:sz w:val="24"/>
          <w:szCs w:val="24"/>
        </w:rPr>
        <w:t>13 bits)</w:t>
      </w:r>
      <w:r w:rsidRPr="00B8384E">
        <w:rPr>
          <w:rFonts w:ascii="Arial" w:hAnsi="Arial" w:cs="Arial"/>
          <w:color w:val="111111"/>
          <w:sz w:val="24"/>
          <w:szCs w:val="24"/>
        </w:rPr>
        <w:t>: In case of fragmented IP data grams, this field contains the offset( in terms of 8 bytes units) from the start of IP datagram. So again, this field is used in reassembly of fragmented IP datagrams.</w:t>
      </w:r>
    </w:p>
    <w:p w14:paraId="12D165D9" w14:textId="77777777" w:rsidR="00765023" w:rsidRPr="00B8384E" w:rsidRDefault="00765023" w:rsidP="00765023">
      <w:pPr>
        <w:shd w:val="clear" w:color="auto" w:fill="FFFFFF"/>
        <w:spacing w:after="0" w:line="240" w:lineRule="auto"/>
        <w:ind w:left="390" w:firstLine="0"/>
        <w:rPr>
          <w:rStyle w:val="Emphasis"/>
          <w:rFonts w:ascii="Arial" w:hAnsi="Arial" w:cs="Arial"/>
          <w:i w:val="0"/>
          <w:iCs w:val="0"/>
          <w:color w:val="111111"/>
          <w:sz w:val="24"/>
          <w:szCs w:val="24"/>
        </w:rPr>
      </w:pPr>
    </w:p>
    <w:p w14:paraId="3003875B" w14:textId="32E4E928"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Time to </w:t>
      </w:r>
      <w:proofErr w:type="gramStart"/>
      <w:r w:rsidRPr="00B8384E">
        <w:rPr>
          <w:rStyle w:val="Emphasis"/>
          <w:rFonts w:ascii="Arial" w:hAnsi="Arial" w:cs="Arial"/>
          <w:b/>
          <w:bCs/>
          <w:color w:val="111111"/>
          <w:sz w:val="24"/>
          <w:szCs w:val="24"/>
        </w:rPr>
        <w:t>live(</w:t>
      </w:r>
      <w:proofErr w:type="gramEnd"/>
      <w:r w:rsidRPr="00B8384E">
        <w:rPr>
          <w:rStyle w:val="Emphasis"/>
          <w:rFonts w:ascii="Arial" w:hAnsi="Arial" w:cs="Arial"/>
          <w:b/>
          <w:bCs/>
          <w:color w:val="111111"/>
          <w:sz w:val="24"/>
          <w:szCs w:val="24"/>
        </w:rPr>
        <w:t>8 bits) </w:t>
      </w:r>
      <w:r w:rsidRPr="00B8384E">
        <w:rPr>
          <w:rFonts w:ascii="Arial" w:hAnsi="Arial" w:cs="Arial"/>
          <w:color w:val="111111"/>
          <w:sz w:val="24"/>
          <w:szCs w:val="24"/>
        </w:rPr>
        <w:t>: This value represents number of hops that the IP datagram will go through before being discarded. The value of this field in the beginning is set to be around 32 or 64 (</w:t>
      </w:r>
      <w:proofErr w:type="gramStart"/>
      <w:r w:rsidRPr="00B8384E">
        <w:rPr>
          <w:rFonts w:ascii="Arial" w:hAnsi="Arial" w:cs="Arial"/>
          <w:color w:val="111111"/>
          <w:sz w:val="24"/>
          <w:szCs w:val="24"/>
        </w:rPr>
        <w:t>lets</w:t>
      </w:r>
      <w:proofErr w:type="gramEnd"/>
      <w:r w:rsidRPr="00B8384E">
        <w:rPr>
          <w:rFonts w:ascii="Arial" w:hAnsi="Arial" w:cs="Arial"/>
          <w:color w:val="111111"/>
          <w:sz w:val="24"/>
          <w:szCs w:val="24"/>
        </w:rPr>
        <w:t xml:space="preserve"> say) but at every hop over the network this field is decremented by one. When this field becomes zero, the data gram is discarded. So, we see that this field literally means the effective lifetime for a datagram on network.</w:t>
      </w:r>
    </w:p>
    <w:p w14:paraId="679AA626" w14:textId="77777777" w:rsidR="00765023" w:rsidRPr="00B8384E" w:rsidRDefault="00765023" w:rsidP="00765023">
      <w:pPr>
        <w:shd w:val="clear" w:color="auto" w:fill="FFFFFF"/>
        <w:spacing w:after="0" w:line="240" w:lineRule="auto"/>
        <w:ind w:left="390" w:firstLine="0"/>
        <w:rPr>
          <w:rStyle w:val="Emphasis"/>
          <w:rFonts w:ascii="Arial" w:hAnsi="Arial" w:cs="Arial"/>
          <w:i w:val="0"/>
          <w:iCs w:val="0"/>
          <w:color w:val="111111"/>
          <w:sz w:val="24"/>
          <w:szCs w:val="24"/>
        </w:rPr>
      </w:pPr>
    </w:p>
    <w:p w14:paraId="126C7E63" w14:textId="43492198"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proofErr w:type="gramStart"/>
      <w:r w:rsidRPr="00B8384E">
        <w:rPr>
          <w:rStyle w:val="Emphasis"/>
          <w:rFonts w:ascii="Arial" w:hAnsi="Arial" w:cs="Arial"/>
          <w:b/>
          <w:bCs/>
          <w:color w:val="111111"/>
          <w:sz w:val="24"/>
          <w:szCs w:val="24"/>
        </w:rPr>
        <w:t>Protocol(</w:t>
      </w:r>
      <w:proofErr w:type="gramEnd"/>
      <w:r w:rsidRPr="00B8384E">
        <w:rPr>
          <w:rStyle w:val="Emphasis"/>
          <w:rFonts w:ascii="Arial" w:hAnsi="Arial" w:cs="Arial"/>
          <w:b/>
          <w:bCs/>
          <w:color w:val="111111"/>
          <w:sz w:val="24"/>
          <w:szCs w:val="24"/>
        </w:rPr>
        <w:t>8 bits) </w:t>
      </w:r>
      <w:r w:rsidRPr="00B8384E">
        <w:rPr>
          <w:rFonts w:ascii="Arial" w:hAnsi="Arial" w:cs="Arial"/>
          <w:color w:val="111111"/>
          <w:sz w:val="24"/>
          <w:szCs w:val="24"/>
        </w:rPr>
        <w:t>: This field represents the transport layer protocol that handed over data to IP layer. This field comes in handy when the data is demultiplex-</w:t>
      </w:r>
      <w:proofErr w:type="spellStart"/>
      <w:r w:rsidRPr="00B8384E">
        <w:rPr>
          <w:rFonts w:ascii="Arial" w:hAnsi="Arial" w:cs="Arial"/>
          <w:color w:val="111111"/>
          <w:sz w:val="24"/>
          <w:szCs w:val="24"/>
        </w:rPr>
        <w:t>ed</w:t>
      </w:r>
      <w:proofErr w:type="spellEnd"/>
      <w:r w:rsidRPr="00B8384E">
        <w:rPr>
          <w:rFonts w:ascii="Arial" w:hAnsi="Arial" w:cs="Arial"/>
          <w:color w:val="111111"/>
          <w:sz w:val="24"/>
          <w:szCs w:val="24"/>
        </w:rPr>
        <w:t xml:space="preserve"> at the destination as in that case IP would need to know which protocol to hand over the data to.</w:t>
      </w:r>
    </w:p>
    <w:p w14:paraId="662A3F6F" w14:textId="77777777" w:rsidR="00765023" w:rsidRPr="00B8384E" w:rsidRDefault="00765023" w:rsidP="00765023">
      <w:pPr>
        <w:shd w:val="clear" w:color="auto" w:fill="FFFFFF"/>
        <w:spacing w:after="0" w:line="240" w:lineRule="auto"/>
        <w:ind w:left="390" w:firstLine="0"/>
        <w:rPr>
          <w:rFonts w:ascii="Arial" w:hAnsi="Arial" w:cs="Arial"/>
          <w:color w:val="111111"/>
          <w:sz w:val="24"/>
          <w:szCs w:val="24"/>
        </w:rPr>
      </w:pPr>
    </w:p>
    <w:p w14:paraId="673944A6" w14:textId="7DD08346"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Header </w:t>
      </w:r>
      <w:proofErr w:type="gramStart"/>
      <w:r w:rsidRPr="00B8384E">
        <w:rPr>
          <w:rStyle w:val="Emphasis"/>
          <w:rFonts w:ascii="Arial" w:hAnsi="Arial" w:cs="Arial"/>
          <w:b/>
          <w:bCs/>
          <w:color w:val="111111"/>
          <w:sz w:val="24"/>
          <w:szCs w:val="24"/>
        </w:rPr>
        <w:t>Checksum(</w:t>
      </w:r>
      <w:proofErr w:type="gramEnd"/>
      <w:r w:rsidRPr="00B8384E">
        <w:rPr>
          <w:rStyle w:val="Emphasis"/>
          <w:rFonts w:ascii="Arial" w:hAnsi="Arial" w:cs="Arial"/>
          <w:b/>
          <w:bCs/>
          <w:color w:val="111111"/>
          <w:sz w:val="24"/>
          <w:szCs w:val="24"/>
        </w:rPr>
        <w:t>16 bits) </w:t>
      </w:r>
      <w:r w:rsidRPr="00B8384E">
        <w:rPr>
          <w:rFonts w:ascii="Arial" w:hAnsi="Arial" w:cs="Arial"/>
          <w:color w:val="111111"/>
          <w:sz w:val="24"/>
          <w:szCs w:val="24"/>
        </w:rPr>
        <w:t xml:space="preserve">: This fields represents a value that is calculated using an algorithm covering all the fields in header (assuming this very field to be zero). This value is calculated and stored in header when IP data gram is sent from source to destination and at the destination side this checksum is again calculated and verified against the checksum present in header. If the value is same then the datagram was not corrupted else its assumed that data gram was received corrupted. </w:t>
      </w:r>
      <w:proofErr w:type="gramStart"/>
      <w:r w:rsidRPr="00B8384E">
        <w:rPr>
          <w:rFonts w:ascii="Arial" w:hAnsi="Arial" w:cs="Arial"/>
          <w:color w:val="111111"/>
          <w:sz w:val="24"/>
          <w:szCs w:val="24"/>
        </w:rPr>
        <w:t>So</w:t>
      </w:r>
      <w:proofErr w:type="gramEnd"/>
      <w:r w:rsidRPr="00B8384E">
        <w:rPr>
          <w:rFonts w:ascii="Arial" w:hAnsi="Arial" w:cs="Arial"/>
          <w:color w:val="111111"/>
          <w:sz w:val="24"/>
          <w:szCs w:val="24"/>
        </w:rPr>
        <w:t xml:space="preserve"> this field is used to check the integrity of an IP datagram.</w:t>
      </w:r>
    </w:p>
    <w:p w14:paraId="345A38CC" w14:textId="77777777" w:rsidR="00765023" w:rsidRPr="00B8384E" w:rsidRDefault="00765023" w:rsidP="00765023">
      <w:pPr>
        <w:shd w:val="clear" w:color="auto" w:fill="FFFFFF"/>
        <w:spacing w:after="0" w:line="240" w:lineRule="auto"/>
        <w:ind w:left="390" w:firstLine="0"/>
        <w:rPr>
          <w:rStyle w:val="Emphasis"/>
          <w:rFonts w:ascii="Arial" w:hAnsi="Arial" w:cs="Arial"/>
          <w:i w:val="0"/>
          <w:iCs w:val="0"/>
          <w:color w:val="111111"/>
          <w:sz w:val="24"/>
          <w:szCs w:val="24"/>
        </w:rPr>
      </w:pPr>
    </w:p>
    <w:p w14:paraId="1B0B8659" w14:textId="1EDA361A"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 xml:space="preserve">Source and destination </w:t>
      </w:r>
      <w:proofErr w:type="gramStart"/>
      <w:r w:rsidRPr="00B8384E">
        <w:rPr>
          <w:rStyle w:val="Emphasis"/>
          <w:rFonts w:ascii="Arial" w:hAnsi="Arial" w:cs="Arial"/>
          <w:b/>
          <w:bCs/>
          <w:color w:val="111111"/>
          <w:sz w:val="24"/>
          <w:szCs w:val="24"/>
        </w:rPr>
        <w:t>IP</w:t>
      </w:r>
      <w:r w:rsidRPr="00B8384E">
        <w:rPr>
          <w:rStyle w:val="Strong"/>
          <w:rFonts w:ascii="Arial" w:hAnsi="Arial" w:cs="Arial"/>
          <w:i/>
          <w:iCs/>
          <w:color w:val="111111"/>
          <w:sz w:val="24"/>
          <w:szCs w:val="24"/>
        </w:rPr>
        <w:t>(</w:t>
      </w:r>
      <w:proofErr w:type="gramEnd"/>
      <w:r w:rsidRPr="00B8384E">
        <w:rPr>
          <w:rStyle w:val="Strong"/>
          <w:rFonts w:ascii="Arial" w:hAnsi="Arial" w:cs="Arial"/>
          <w:i/>
          <w:iCs/>
          <w:color w:val="111111"/>
          <w:sz w:val="24"/>
          <w:szCs w:val="24"/>
        </w:rPr>
        <w:t>32 bits each) </w:t>
      </w:r>
      <w:r w:rsidRPr="00B8384E">
        <w:rPr>
          <w:rFonts w:ascii="Arial" w:hAnsi="Arial" w:cs="Arial"/>
          <w:color w:val="111111"/>
          <w:sz w:val="24"/>
          <w:szCs w:val="24"/>
        </w:rPr>
        <w:t xml:space="preserve">: These fields store the source and destination address respectively. Since size of these fields is 32 bits each so an IP address </w:t>
      </w:r>
      <w:proofErr w:type="spellStart"/>
      <w:proofErr w:type="gramStart"/>
      <w:r w:rsidRPr="00B8384E">
        <w:rPr>
          <w:rFonts w:ascii="Arial" w:hAnsi="Arial" w:cs="Arial"/>
          <w:color w:val="111111"/>
          <w:sz w:val="24"/>
          <w:szCs w:val="24"/>
        </w:rPr>
        <w:t>os</w:t>
      </w:r>
      <w:proofErr w:type="spellEnd"/>
      <w:r w:rsidRPr="00B8384E">
        <w:rPr>
          <w:rFonts w:ascii="Arial" w:hAnsi="Arial" w:cs="Arial"/>
          <w:color w:val="111111"/>
          <w:sz w:val="24"/>
          <w:szCs w:val="24"/>
        </w:rPr>
        <w:t>  maximum</w:t>
      </w:r>
      <w:proofErr w:type="gramEnd"/>
      <w:r w:rsidRPr="00B8384E">
        <w:rPr>
          <w:rFonts w:ascii="Arial" w:hAnsi="Arial" w:cs="Arial"/>
          <w:color w:val="111111"/>
          <w:sz w:val="24"/>
          <w:szCs w:val="24"/>
        </w:rPr>
        <w:t xml:space="preserve"> length of 32 bits can be used. </w:t>
      </w:r>
      <w:proofErr w:type="gramStart"/>
      <w:r w:rsidRPr="00B8384E">
        <w:rPr>
          <w:rFonts w:ascii="Arial" w:hAnsi="Arial" w:cs="Arial"/>
          <w:color w:val="111111"/>
          <w:sz w:val="24"/>
          <w:szCs w:val="24"/>
        </w:rPr>
        <w:t>So</w:t>
      </w:r>
      <w:proofErr w:type="gramEnd"/>
      <w:r w:rsidRPr="00B8384E">
        <w:rPr>
          <w:rFonts w:ascii="Arial" w:hAnsi="Arial" w:cs="Arial"/>
          <w:color w:val="111111"/>
          <w:sz w:val="24"/>
          <w:szCs w:val="24"/>
        </w:rPr>
        <w:t xml:space="preserve"> we see that this limits the number of IP addresses that can be used. To counter this problem, IP V6 has been introduced which increases this capacity.</w:t>
      </w:r>
    </w:p>
    <w:p w14:paraId="44E3AAEC" w14:textId="77777777" w:rsidR="00BD434C" w:rsidRPr="00B8384E" w:rsidRDefault="00BD434C" w:rsidP="00BD434C">
      <w:pPr>
        <w:shd w:val="clear" w:color="auto" w:fill="FFFFFF"/>
        <w:spacing w:after="0" w:line="240" w:lineRule="auto"/>
        <w:ind w:left="390" w:firstLine="0"/>
        <w:rPr>
          <w:rStyle w:val="Emphasis"/>
          <w:rFonts w:ascii="Arial" w:hAnsi="Arial" w:cs="Arial"/>
          <w:i w:val="0"/>
          <w:iCs w:val="0"/>
          <w:color w:val="111111"/>
          <w:sz w:val="24"/>
          <w:szCs w:val="24"/>
        </w:rPr>
      </w:pPr>
    </w:p>
    <w:p w14:paraId="242DC958" w14:textId="6668286C" w:rsidR="00CD4F43" w:rsidRPr="00B8384E" w:rsidRDefault="00CD4F43" w:rsidP="00CD4F43">
      <w:pPr>
        <w:numPr>
          <w:ilvl w:val="0"/>
          <w:numId w:val="8"/>
        </w:numPr>
        <w:shd w:val="clear" w:color="auto" w:fill="FFFFFF"/>
        <w:spacing w:after="0" w:line="240" w:lineRule="auto"/>
        <w:ind w:left="390"/>
        <w:rPr>
          <w:rFonts w:ascii="Arial" w:hAnsi="Arial" w:cs="Arial"/>
          <w:color w:val="111111"/>
          <w:sz w:val="24"/>
          <w:szCs w:val="24"/>
        </w:rPr>
      </w:pPr>
      <w:proofErr w:type="gramStart"/>
      <w:r w:rsidRPr="00B8384E">
        <w:rPr>
          <w:rStyle w:val="Emphasis"/>
          <w:rFonts w:ascii="Arial" w:hAnsi="Arial" w:cs="Arial"/>
          <w:b/>
          <w:bCs/>
          <w:color w:val="111111"/>
          <w:sz w:val="24"/>
          <w:szCs w:val="24"/>
        </w:rPr>
        <w:t>Options(</w:t>
      </w:r>
      <w:proofErr w:type="gramEnd"/>
      <w:r w:rsidRPr="00B8384E">
        <w:rPr>
          <w:rStyle w:val="Emphasis"/>
          <w:rFonts w:ascii="Arial" w:hAnsi="Arial" w:cs="Arial"/>
          <w:b/>
          <w:bCs/>
          <w:color w:val="111111"/>
          <w:sz w:val="24"/>
          <w:szCs w:val="24"/>
        </w:rPr>
        <w:t>Variable length) </w:t>
      </w:r>
      <w:r w:rsidRPr="00B8384E">
        <w:rPr>
          <w:rFonts w:ascii="Arial" w:hAnsi="Arial" w:cs="Arial"/>
          <w:color w:val="111111"/>
          <w:sz w:val="24"/>
          <w:szCs w:val="24"/>
        </w:rPr>
        <w:t xml:space="preserve">: This field represents a list of options that are active for a particular IP datagram. This is an optional field that could be or could not be present. If any option is present in the header then the first byte is represented as </w:t>
      </w:r>
      <w:proofErr w:type="gramStart"/>
      <w:r w:rsidRPr="00B8384E">
        <w:rPr>
          <w:rFonts w:ascii="Arial" w:hAnsi="Arial" w:cs="Arial"/>
          <w:color w:val="111111"/>
          <w:sz w:val="24"/>
          <w:szCs w:val="24"/>
        </w:rPr>
        <w:t>follows :</w:t>
      </w:r>
      <w:proofErr w:type="gramEnd"/>
    </w:p>
    <w:p w14:paraId="0EA0AB31" w14:textId="77777777" w:rsidR="00A23FC3" w:rsidRPr="00B8384E" w:rsidRDefault="00A23FC3" w:rsidP="00A23FC3">
      <w:pPr>
        <w:shd w:val="clear" w:color="auto" w:fill="FFFFFF"/>
        <w:spacing w:after="0" w:line="240" w:lineRule="auto"/>
        <w:ind w:left="390" w:firstLine="0"/>
        <w:rPr>
          <w:rFonts w:ascii="Arial" w:hAnsi="Arial" w:cs="Arial"/>
          <w:color w:val="111111"/>
          <w:sz w:val="24"/>
          <w:szCs w:val="24"/>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6"/>
        <w:gridCol w:w="642"/>
        <w:gridCol w:w="642"/>
        <w:gridCol w:w="241"/>
        <w:gridCol w:w="241"/>
        <w:gridCol w:w="241"/>
        <w:gridCol w:w="241"/>
        <w:gridCol w:w="241"/>
      </w:tblGrid>
      <w:tr w:rsidR="00CD4F43" w:rsidRPr="00B8384E" w14:paraId="340F412E"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1F39D" w14:textId="77777777" w:rsidR="00CD4F43" w:rsidRPr="00B8384E" w:rsidRDefault="00CD4F43">
            <w:pPr>
              <w:rPr>
                <w:rFonts w:ascii="Arial" w:hAnsi="Arial" w:cs="Arial"/>
                <w:color w:val="auto"/>
                <w:sz w:val="24"/>
                <w:szCs w:val="24"/>
              </w:rPr>
            </w:pPr>
            <w:r w:rsidRPr="00B8384E">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B7BD0" w14:textId="77777777" w:rsidR="00CD4F43" w:rsidRPr="00B8384E" w:rsidRDefault="00CD4F43">
            <w:pPr>
              <w:rPr>
                <w:rFonts w:ascii="Arial" w:hAnsi="Arial" w:cs="Arial"/>
                <w:sz w:val="24"/>
                <w:szCs w:val="24"/>
              </w:rPr>
            </w:pPr>
            <w:r w:rsidRPr="00B8384E">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9DA16" w14:textId="77777777" w:rsidR="00CD4F43" w:rsidRPr="00B8384E" w:rsidRDefault="00CD4F43">
            <w:pPr>
              <w:rPr>
                <w:rFonts w:ascii="Arial" w:hAnsi="Arial" w:cs="Arial"/>
                <w:sz w:val="24"/>
                <w:szCs w:val="24"/>
              </w:rPr>
            </w:pPr>
            <w:r w:rsidRPr="00B8384E">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08430" w14:textId="77777777" w:rsidR="00CD4F43" w:rsidRPr="00B8384E" w:rsidRDefault="00CD4F43">
            <w:pPr>
              <w:rPr>
                <w:rFonts w:ascii="Arial" w:hAnsi="Arial" w:cs="Arial"/>
                <w:sz w:val="24"/>
                <w:szCs w:val="24"/>
              </w:rPr>
            </w:pPr>
            <w:r w:rsidRPr="00B8384E">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0B91" w14:textId="77777777" w:rsidR="00CD4F43" w:rsidRPr="00B8384E" w:rsidRDefault="00CD4F43">
            <w:pPr>
              <w:rPr>
                <w:rFonts w:ascii="Arial" w:hAnsi="Arial" w:cs="Arial"/>
                <w:sz w:val="24"/>
                <w:szCs w:val="24"/>
              </w:rPr>
            </w:pPr>
            <w:r w:rsidRPr="00B8384E">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8342" w14:textId="77777777" w:rsidR="00CD4F43" w:rsidRPr="00B8384E" w:rsidRDefault="00CD4F43">
            <w:pPr>
              <w:rPr>
                <w:rFonts w:ascii="Arial" w:hAnsi="Arial" w:cs="Arial"/>
                <w:sz w:val="24"/>
                <w:szCs w:val="24"/>
              </w:rPr>
            </w:pPr>
            <w:r w:rsidRPr="00B8384E">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3CB1" w14:textId="77777777" w:rsidR="00CD4F43" w:rsidRPr="00B8384E" w:rsidRDefault="00CD4F43">
            <w:pPr>
              <w:rPr>
                <w:rFonts w:ascii="Arial" w:hAnsi="Arial" w:cs="Arial"/>
                <w:sz w:val="24"/>
                <w:szCs w:val="24"/>
              </w:rPr>
            </w:pPr>
            <w:r w:rsidRPr="00B8384E">
              <w:rPr>
                <w:rFonts w:ascii="Arial"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1113E" w14:textId="77777777" w:rsidR="00CD4F43" w:rsidRPr="00B8384E" w:rsidRDefault="00CD4F43">
            <w:pPr>
              <w:rPr>
                <w:rFonts w:ascii="Arial" w:hAnsi="Arial" w:cs="Arial"/>
                <w:sz w:val="24"/>
                <w:szCs w:val="24"/>
              </w:rPr>
            </w:pPr>
            <w:r w:rsidRPr="00B8384E">
              <w:rPr>
                <w:rFonts w:ascii="Arial" w:hAnsi="Arial" w:cs="Arial"/>
                <w:sz w:val="24"/>
                <w:szCs w:val="24"/>
              </w:rPr>
              <w:t>7</w:t>
            </w:r>
          </w:p>
        </w:tc>
      </w:tr>
      <w:tr w:rsidR="00CD4F43" w:rsidRPr="00B8384E" w14:paraId="44FC6EEC"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444A64" w14:textId="77777777" w:rsidR="00CD4F43" w:rsidRPr="00B8384E" w:rsidRDefault="00CD4F43">
            <w:pPr>
              <w:rPr>
                <w:rFonts w:ascii="Arial" w:hAnsi="Arial" w:cs="Arial"/>
                <w:sz w:val="24"/>
                <w:szCs w:val="24"/>
              </w:rPr>
            </w:pPr>
            <w:r w:rsidRPr="00B8384E">
              <w:rPr>
                <w:rFonts w:ascii="Arial" w:hAnsi="Arial" w:cs="Arial"/>
                <w:sz w:val="24"/>
                <w:szCs w:val="24"/>
              </w:rPr>
              <w:t>copy flag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E6BF82" w14:textId="77777777" w:rsidR="00CD4F43" w:rsidRPr="00B8384E" w:rsidRDefault="00CD4F43">
            <w:pPr>
              <w:rPr>
                <w:rFonts w:ascii="Arial" w:hAnsi="Arial" w:cs="Arial"/>
                <w:sz w:val="24"/>
                <w:szCs w:val="24"/>
              </w:rPr>
            </w:pPr>
            <w:r w:rsidRPr="00B8384E">
              <w:rPr>
                <w:rFonts w:ascii="Arial" w:hAnsi="Arial" w:cs="Arial"/>
                <w:sz w:val="24"/>
                <w:szCs w:val="24"/>
              </w:rPr>
              <w:t>option class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54DCE9E" w14:textId="77777777" w:rsidR="00CD4F43" w:rsidRPr="00B8384E" w:rsidRDefault="00CD4F43">
            <w:pPr>
              <w:rPr>
                <w:rFonts w:ascii="Arial" w:hAnsi="Arial" w:cs="Arial"/>
                <w:sz w:val="24"/>
                <w:szCs w:val="24"/>
              </w:rPr>
            </w:pPr>
            <w:r w:rsidRPr="00B8384E">
              <w:rPr>
                <w:rFonts w:ascii="Arial" w:hAnsi="Arial" w:cs="Arial"/>
                <w:sz w:val="24"/>
                <w:szCs w:val="24"/>
              </w:rPr>
              <w:t xml:space="preserve">option </w:t>
            </w:r>
            <w:proofErr w:type="spellStart"/>
            <w:r w:rsidRPr="00B8384E">
              <w:rPr>
                <w:rFonts w:ascii="Arial" w:hAnsi="Arial" w:cs="Arial"/>
                <w:sz w:val="24"/>
                <w:szCs w:val="24"/>
              </w:rPr>
              <w:t>num</w:t>
            </w:r>
            <w:proofErr w:type="spellEnd"/>
          </w:p>
        </w:tc>
      </w:tr>
    </w:tbl>
    <w:p w14:paraId="2D8F1D6A" w14:textId="77777777" w:rsidR="00BD434C" w:rsidRPr="00B8384E" w:rsidRDefault="00BD434C" w:rsidP="00BD434C">
      <w:pPr>
        <w:shd w:val="clear" w:color="auto" w:fill="FFFFFF"/>
        <w:spacing w:after="0" w:line="240" w:lineRule="auto"/>
        <w:ind w:left="390" w:firstLine="0"/>
        <w:rPr>
          <w:rFonts w:ascii="Arial" w:hAnsi="Arial" w:cs="Arial"/>
          <w:color w:val="111111"/>
          <w:sz w:val="24"/>
          <w:szCs w:val="24"/>
        </w:rPr>
      </w:pPr>
    </w:p>
    <w:p w14:paraId="23382063" w14:textId="2BD1E01A" w:rsidR="00CD4F43" w:rsidRPr="00B8384E" w:rsidRDefault="00CD4F43" w:rsidP="00CD4F43">
      <w:pPr>
        <w:numPr>
          <w:ilvl w:val="0"/>
          <w:numId w:val="9"/>
        </w:numPr>
        <w:shd w:val="clear" w:color="auto" w:fill="FFFFFF"/>
        <w:spacing w:after="0" w:line="240" w:lineRule="auto"/>
        <w:ind w:left="390"/>
        <w:rPr>
          <w:rFonts w:ascii="Arial" w:hAnsi="Arial" w:cs="Arial"/>
          <w:color w:val="111111"/>
          <w:sz w:val="24"/>
          <w:szCs w:val="24"/>
        </w:rPr>
      </w:pPr>
      <w:r w:rsidRPr="00B8384E">
        <w:rPr>
          <w:rFonts w:ascii="Arial" w:hAnsi="Arial" w:cs="Arial"/>
          <w:color w:val="111111"/>
          <w:sz w:val="24"/>
          <w:szCs w:val="24"/>
        </w:rPr>
        <w:t xml:space="preserve">In the description above, the ‘copy flag’ means that copy this option to all the fragments in case this IP datagram gets fragmented. The ‘option class’ represents the following </w:t>
      </w:r>
      <w:proofErr w:type="gramStart"/>
      <w:r w:rsidRPr="00B8384E">
        <w:rPr>
          <w:rFonts w:ascii="Arial" w:hAnsi="Arial" w:cs="Arial"/>
          <w:color w:val="111111"/>
          <w:sz w:val="24"/>
          <w:szCs w:val="24"/>
        </w:rPr>
        <w:t>values :</w:t>
      </w:r>
      <w:proofErr w:type="gramEnd"/>
      <w:r w:rsidRPr="00B8384E">
        <w:rPr>
          <w:rFonts w:ascii="Arial" w:hAnsi="Arial" w:cs="Arial"/>
          <w:color w:val="111111"/>
          <w:sz w:val="24"/>
          <w:szCs w:val="24"/>
        </w:rPr>
        <w:t xml:space="preserve"> 0 -&gt; control, 1-&gt; reserved, 2 -&gt; debugging and measurement, and 3 -&gt; reserved. Some of the options are given </w:t>
      </w:r>
      <w:proofErr w:type="gramStart"/>
      <w:r w:rsidRPr="00B8384E">
        <w:rPr>
          <w:rFonts w:ascii="Arial" w:hAnsi="Arial" w:cs="Arial"/>
          <w:color w:val="111111"/>
          <w:sz w:val="24"/>
          <w:szCs w:val="24"/>
        </w:rPr>
        <w:t>below :</w:t>
      </w:r>
      <w:proofErr w:type="gramEnd"/>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1014"/>
        <w:gridCol w:w="854"/>
        <w:gridCol w:w="2574"/>
      </w:tblGrid>
      <w:tr w:rsidR="00CD4F43" w:rsidRPr="005A44D2" w14:paraId="40721A90"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B3F48D6" w14:textId="77777777" w:rsidR="00CD4F43" w:rsidRPr="005A44D2" w:rsidRDefault="00CD4F43" w:rsidP="005A44D2">
            <w:pPr>
              <w:jc w:val="center"/>
              <w:rPr>
                <w:rFonts w:ascii="Arial" w:hAnsi="Arial" w:cs="Arial"/>
                <w:b/>
                <w:color w:val="auto"/>
                <w:sz w:val="24"/>
                <w:szCs w:val="24"/>
              </w:rPr>
            </w:pPr>
            <w:r w:rsidRPr="005A44D2">
              <w:rPr>
                <w:rFonts w:ascii="Arial" w:hAnsi="Arial" w:cs="Arial"/>
                <w:b/>
                <w:sz w:val="24"/>
                <w:szCs w:val="24"/>
              </w:rPr>
              <w:t>class</w:t>
            </w:r>
          </w:p>
        </w:tc>
        <w:tc>
          <w:tcPr>
            <w:tcW w:w="101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05DA0F8A" w14:textId="77777777" w:rsidR="00CD4F43" w:rsidRPr="005A44D2" w:rsidRDefault="00CD4F43" w:rsidP="005A44D2">
            <w:pPr>
              <w:jc w:val="center"/>
              <w:rPr>
                <w:rFonts w:ascii="Arial" w:hAnsi="Arial" w:cs="Arial"/>
                <w:b/>
                <w:sz w:val="24"/>
                <w:szCs w:val="24"/>
              </w:rPr>
            </w:pPr>
            <w:r w:rsidRPr="005A44D2">
              <w:rPr>
                <w:rFonts w:ascii="Arial" w:hAnsi="Arial" w:cs="Arial"/>
                <w:b/>
                <w:sz w:val="24"/>
                <w:szCs w:val="24"/>
              </w:rPr>
              <w:t>number</w:t>
            </w:r>
          </w:p>
        </w:tc>
        <w:tc>
          <w:tcPr>
            <w:tcW w:w="85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1992D3C9" w14:textId="77777777" w:rsidR="00CD4F43" w:rsidRPr="005A44D2" w:rsidRDefault="00CD4F43" w:rsidP="005A44D2">
            <w:pPr>
              <w:jc w:val="center"/>
              <w:rPr>
                <w:rFonts w:ascii="Arial" w:hAnsi="Arial" w:cs="Arial"/>
                <w:b/>
                <w:sz w:val="24"/>
                <w:szCs w:val="24"/>
              </w:rPr>
            </w:pPr>
            <w:r w:rsidRPr="005A44D2">
              <w:rPr>
                <w:rFonts w:ascii="Arial" w:hAnsi="Arial" w:cs="Arial"/>
                <w:b/>
                <w:sz w:val="24"/>
                <w:szCs w:val="24"/>
              </w:rPr>
              <w:t>length</w:t>
            </w:r>
          </w:p>
        </w:tc>
        <w:tc>
          <w:tcPr>
            <w:tcW w:w="257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0D397C4" w14:textId="77777777" w:rsidR="00CD4F43" w:rsidRPr="005A44D2" w:rsidRDefault="00CD4F43" w:rsidP="005A44D2">
            <w:pPr>
              <w:jc w:val="center"/>
              <w:rPr>
                <w:rFonts w:ascii="Arial" w:hAnsi="Arial" w:cs="Arial"/>
                <w:b/>
                <w:sz w:val="24"/>
                <w:szCs w:val="24"/>
              </w:rPr>
            </w:pPr>
            <w:r w:rsidRPr="005A44D2">
              <w:rPr>
                <w:rFonts w:ascii="Arial" w:hAnsi="Arial" w:cs="Arial"/>
                <w:b/>
                <w:sz w:val="24"/>
                <w:szCs w:val="24"/>
              </w:rPr>
              <w:t>description</w:t>
            </w:r>
          </w:p>
        </w:tc>
      </w:tr>
      <w:tr w:rsidR="00CD4F43" w:rsidRPr="00B8384E" w14:paraId="52EB540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7471D06A"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D5564FF"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854" w:type="dxa"/>
            <w:tcBorders>
              <w:top w:val="outset" w:sz="6" w:space="0" w:color="auto"/>
              <w:left w:val="outset" w:sz="6" w:space="0" w:color="auto"/>
              <w:bottom w:val="outset" w:sz="6" w:space="0" w:color="auto"/>
              <w:right w:val="outset" w:sz="6" w:space="0" w:color="auto"/>
            </w:tcBorders>
            <w:vAlign w:val="center"/>
            <w:hideMark/>
          </w:tcPr>
          <w:p w14:paraId="60107974" w14:textId="77777777" w:rsidR="00CD4F43" w:rsidRPr="00B8384E" w:rsidRDefault="00CD4F43">
            <w:pPr>
              <w:rPr>
                <w:rFonts w:ascii="Arial" w:hAnsi="Arial" w:cs="Arial"/>
                <w:sz w:val="24"/>
                <w:szCs w:val="24"/>
              </w:rPr>
            </w:pPr>
            <w:r w:rsidRPr="00B8384E">
              <w:rPr>
                <w:rFonts w:ascii="Arial" w:hAnsi="Arial" w:cs="Arial"/>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731049C7" w14:textId="77777777" w:rsidR="00CD4F43" w:rsidRPr="00B8384E" w:rsidRDefault="00CD4F43">
            <w:pPr>
              <w:rPr>
                <w:rFonts w:ascii="Arial" w:hAnsi="Arial" w:cs="Arial"/>
                <w:sz w:val="24"/>
                <w:szCs w:val="24"/>
              </w:rPr>
            </w:pPr>
            <w:r w:rsidRPr="00B8384E">
              <w:rPr>
                <w:rFonts w:ascii="Arial" w:hAnsi="Arial" w:cs="Arial"/>
                <w:sz w:val="24"/>
                <w:szCs w:val="24"/>
              </w:rPr>
              <w:t>end of option list</w:t>
            </w:r>
          </w:p>
        </w:tc>
      </w:tr>
      <w:tr w:rsidR="00CD4F43" w:rsidRPr="00B8384E" w14:paraId="31100B41"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29043AD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251DB7E"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1</w:t>
            </w:r>
          </w:p>
        </w:tc>
        <w:tc>
          <w:tcPr>
            <w:tcW w:w="854" w:type="dxa"/>
            <w:tcBorders>
              <w:top w:val="outset" w:sz="6" w:space="0" w:color="auto"/>
              <w:left w:val="outset" w:sz="6" w:space="0" w:color="auto"/>
              <w:bottom w:val="outset" w:sz="6" w:space="0" w:color="auto"/>
              <w:right w:val="outset" w:sz="6" w:space="0" w:color="auto"/>
            </w:tcBorders>
            <w:vAlign w:val="center"/>
            <w:hideMark/>
          </w:tcPr>
          <w:p w14:paraId="395E29A5" w14:textId="77777777" w:rsidR="00CD4F43" w:rsidRPr="00B8384E" w:rsidRDefault="00CD4F43">
            <w:pPr>
              <w:rPr>
                <w:rFonts w:ascii="Arial" w:hAnsi="Arial" w:cs="Arial"/>
                <w:sz w:val="24"/>
                <w:szCs w:val="24"/>
              </w:rPr>
            </w:pPr>
            <w:r w:rsidRPr="00B8384E">
              <w:rPr>
                <w:rFonts w:ascii="Arial" w:hAnsi="Arial" w:cs="Arial"/>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C70739C" w14:textId="77777777" w:rsidR="00CD4F43" w:rsidRPr="00B8384E" w:rsidRDefault="00CD4F43">
            <w:pPr>
              <w:rPr>
                <w:rFonts w:ascii="Arial" w:hAnsi="Arial" w:cs="Arial"/>
                <w:sz w:val="24"/>
                <w:szCs w:val="24"/>
              </w:rPr>
            </w:pPr>
            <w:r w:rsidRPr="00B8384E">
              <w:rPr>
                <w:rFonts w:ascii="Arial" w:hAnsi="Arial" w:cs="Arial"/>
                <w:sz w:val="24"/>
                <w:szCs w:val="24"/>
              </w:rPr>
              <w:t>no operation</w:t>
            </w:r>
          </w:p>
        </w:tc>
      </w:tr>
      <w:tr w:rsidR="00CD4F43" w:rsidRPr="00B8384E" w14:paraId="1EE2607E"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F8C7F8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C051963"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2</w:t>
            </w:r>
          </w:p>
        </w:tc>
        <w:tc>
          <w:tcPr>
            <w:tcW w:w="854" w:type="dxa"/>
            <w:tcBorders>
              <w:top w:val="outset" w:sz="6" w:space="0" w:color="auto"/>
              <w:left w:val="outset" w:sz="6" w:space="0" w:color="auto"/>
              <w:bottom w:val="outset" w:sz="6" w:space="0" w:color="auto"/>
              <w:right w:val="outset" w:sz="6" w:space="0" w:color="auto"/>
            </w:tcBorders>
            <w:vAlign w:val="center"/>
            <w:hideMark/>
          </w:tcPr>
          <w:p w14:paraId="4AABBF69" w14:textId="77777777" w:rsidR="00CD4F43" w:rsidRPr="00B8384E" w:rsidRDefault="00CD4F43">
            <w:pPr>
              <w:rPr>
                <w:rFonts w:ascii="Arial" w:hAnsi="Arial" w:cs="Arial"/>
                <w:sz w:val="24"/>
                <w:szCs w:val="24"/>
              </w:rPr>
            </w:pPr>
            <w:r w:rsidRPr="00B8384E">
              <w:rPr>
                <w:rFonts w:ascii="Arial" w:hAnsi="Arial" w:cs="Arial"/>
                <w:sz w:val="24"/>
                <w:szCs w:val="24"/>
              </w:rPr>
              <w:t>11</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9DAEDD2" w14:textId="77777777" w:rsidR="00CD4F43" w:rsidRPr="00B8384E" w:rsidRDefault="00CD4F43">
            <w:pPr>
              <w:rPr>
                <w:rFonts w:ascii="Arial" w:hAnsi="Arial" w:cs="Arial"/>
                <w:sz w:val="24"/>
                <w:szCs w:val="24"/>
              </w:rPr>
            </w:pPr>
            <w:r w:rsidRPr="00B8384E">
              <w:rPr>
                <w:rFonts w:ascii="Arial" w:hAnsi="Arial" w:cs="Arial"/>
                <w:sz w:val="24"/>
                <w:szCs w:val="24"/>
              </w:rPr>
              <w:t>security</w:t>
            </w:r>
          </w:p>
        </w:tc>
      </w:tr>
      <w:tr w:rsidR="00CD4F43" w:rsidRPr="00B8384E" w14:paraId="32A0ABB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6D9C750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6424A50"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3</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299E87" w14:textId="77777777" w:rsidR="00CD4F43" w:rsidRPr="00B8384E" w:rsidRDefault="00CD4F43">
            <w:pPr>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4FB3751D" w14:textId="77777777" w:rsidR="00CD4F43" w:rsidRPr="00B8384E" w:rsidRDefault="00CD4F43">
            <w:pPr>
              <w:rPr>
                <w:rFonts w:ascii="Arial" w:hAnsi="Arial" w:cs="Arial"/>
                <w:sz w:val="24"/>
                <w:szCs w:val="24"/>
              </w:rPr>
            </w:pPr>
            <w:r w:rsidRPr="00B8384E">
              <w:rPr>
                <w:rFonts w:ascii="Arial" w:hAnsi="Arial" w:cs="Arial"/>
                <w:sz w:val="24"/>
                <w:szCs w:val="24"/>
              </w:rPr>
              <w:t>loose source routing</w:t>
            </w:r>
          </w:p>
        </w:tc>
      </w:tr>
      <w:tr w:rsidR="00CD4F43" w:rsidRPr="00B8384E" w14:paraId="32639C2A"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58E908BD"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7F01126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9</w:t>
            </w:r>
          </w:p>
        </w:tc>
        <w:tc>
          <w:tcPr>
            <w:tcW w:w="854" w:type="dxa"/>
            <w:tcBorders>
              <w:top w:val="outset" w:sz="6" w:space="0" w:color="auto"/>
              <w:left w:val="outset" w:sz="6" w:space="0" w:color="auto"/>
              <w:bottom w:val="outset" w:sz="6" w:space="0" w:color="auto"/>
              <w:right w:val="outset" w:sz="6" w:space="0" w:color="auto"/>
            </w:tcBorders>
            <w:vAlign w:val="center"/>
            <w:hideMark/>
          </w:tcPr>
          <w:p w14:paraId="672BC7CA" w14:textId="77777777" w:rsidR="00CD4F43" w:rsidRPr="00B8384E" w:rsidRDefault="00CD4F43">
            <w:pPr>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59C9097" w14:textId="77777777" w:rsidR="00CD4F43" w:rsidRPr="00B8384E" w:rsidRDefault="00CD4F43">
            <w:pPr>
              <w:rPr>
                <w:rFonts w:ascii="Arial" w:hAnsi="Arial" w:cs="Arial"/>
                <w:sz w:val="24"/>
                <w:szCs w:val="24"/>
              </w:rPr>
            </w:pPr>
            <w:r w:rsidRPr="00B8384E">
              <w:rPr>
                <w:rFonts w:ascii="Arial" w:hAnsi="Arial" w:cs="Arial"/>
                <w:sz w:val="24"/>
                <w:szCs w:val="24"/>
              </w:rPr>
              <w:t>strict source routing</w:t>
            </w:r>
          </w:p>
        </w:tc>
      </w:tr>
      <w:tr w:rsidR="00CD4F43" w:rsidRPr="00B8384E" w14:paraId="238506E5"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326AD0A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6D33E88"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7</w:t>
            </w:r>
          </w:p>
        </w:tc>
        <w:tc>
          <w:tcPr>
            <w:tcW w:w="854" w:type="dxa"/>
            <w:tcBorders>
              <w:top w:val="outset" w:sz="6" w:space="0" w:color="auto"/>
              <w:left w:val="outset" w:sz="6" w:space="0" w:color="auto"/>
              <w:bottom w:val="outset" w:sz="6" w:space="0" w:color="auto"/>
              <w:right w:val="outset" w:sz="6" w:space="0" w:color="auto"/>
            </w:tcBorders>
            <w:vAlign w:val="center"/>
            <w:hideMark/>
          </w:tcPr>
          <w:p w14:paraId="3112B329" w14:textId="77777777" w:rsidR="00CD4F43" w:rsidRPr="00B8384E" w:rsidRDefault="00CD4F43">
            <w:pPr>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56FF7DF" w14:textId="77777777" w:rsidR="00CD4F43" w:rsidRPr="00B8384E" w:rsidRDefault="00CD4F43">
            <w:pPr>
              <w:rPr>
                <w:rFonts w:ascii="Arial" w:hAnsi="Arial" w:cs="Arial"/>
                <w:sz w:val="24"/>
                <w:szCs w:val="24"/>
              </w:rPr>
            </w:pPr>
            <w:r w:rsidRPr="00B8384E">
              <w:rPr>
                <w:rFonts w:ascii="Arial" w:hAnsi="Arial" w:cs="Arial"/>
                <w:sz w:val="24"/>
                <w:szCs w:val="24"/>
              </w:rPr>
              <w:t>record route</w:t>
            </w:r>
          </w:p>
        </w:tc>
      </w:tr>
      <w:tr w:rsidR="00CD4F43" w:rsidRPr="00B8384E" w14:paraId="41197B08"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16653B6"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DA642C3"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8</w:t>
            </w:r>
          </w:p>
        </w:tc>
        <w:tc>
          <w:tcPr>
            <w:tcW w:w="854" w:type="dxa"/>
            <w:tcBorders>
              <w:top w:val="outset" w:sz="6" w:space="0" w:color="auto"/>
              <w:left w:val="outset" w:sz="6" w:space="0" w:color="auto"/>
              <w:bottom w:val="outset" w:sz="6" w:space="0" w:color="auto"/>
              <w:right w:val="outset" w:sz="6" w:space="0" w:color="auto"/>
            </w:tcBorders>
            <w:vAlign w:val="center"/>
            <w:hideMark/>
          </w:tcPr>
          <w:p w14:paraId="3E5BFDEB" w14:textId="77777777" w:rsidR="00CD4F43" w:rsidRPr="00B8384E" w:rsidRDefault="00CD4F43">
            <w:pPr>
              <w:rPr>
                <w:rFonts w:ascii="Arial" w:hAnsi="Arial" w:cs="Arial"/>
                <w:sz w:val="24"/>
                <w:szCs w:val="24"/>
              </w:rPr>
            </w:pPr>
            <w:r w:rsidRPr="00B8384E">
              <w:rPr>
                <w:rFonts w:ascii="Arial" w:hAnsi="Arial" w:cs="Arial"/>
                <w:sz w:val="24"/>
                <w:szCs w:val="24"/>
              </w:rPr>
              <w:t>4</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A28FA5C" w14:textId="77777777" w:rsidR="00CD4F43" w:rsidRPr="00B8384E" w:rsidRDefault="00CD4F43">
            <w:pPr>
              <w:rPr>
                <w:rFonts w:ascii="Arial" w:hAnsi="Arial" w:cs="Arial"/>
                <w:sz w:val="24"/>
                <w:szCs w:val="24"/>
              </w:rPr>
            </w:pPr>
            <w:r w:rsidRPr="00B8384E">
              <w:rPr>
                <w:rFonts w:ascii="Arial" w:hAnsi="Arial" w:cs="Arial"/>
                <w:sz w:val="24"/>
                <w:szCs w:val="24"/>
              </w:rPr>
              <w:t>stream id</w:t>
            </w:r>
          </w:p>
        </w:tc>
      </w:tr>
      <w:tr w:rsidR="00CD4F43" w:rsidRPr="00B8384E" w14:paraId="5156D7D4"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0991B30F"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358EEF10" w14:textId="77777777" w:rsidR="00CD4F43" w:rsidRPr="00B8384E" w:rsidRDefault="00CD4F43" w:rsidP="005A44D2">
            <w:pPr>
              <w:jc w:val="center"/>
              <w:rPr>
                <w:rFonts w:ascii="Arial" w:hAnsi="Arial" w:cs="Arial"/>
                <w:sz w:val="24"/>
                <w:szCs w:val="24"/>
              </w:rPr>
            </w:pPr>
            <w:r w:rsidRPr="00B8384E">
              <w:rPr>
                <w:rFonts w:ascii="Arial" w:hAnsi="Arial" w:cs="Arial"/>
                <w:sz w:val="24"/>
                <w:szCs w:val="24"/>
              </w:rPr>
              <w:t>4</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75FD86" w14:textId="77777777" w:rsidR="00CD4F43" w:rsidRPr="00B8384E" w:rsidRDefault="00CD4F43">
            <w:pPr>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48BC6D0" w14:textId="77777777" w:rsidR="00CD4F43" w:rsidRPr="00B8384E" w:rsidRDefault="00CD4F43">
            <w:pPr>
              <w:rPr>
                <w:rFonts w:ascii="Arial" w:hAnsi="Arial" w:cs="Arial"/>
                <w:sz w:val="24"/>
                <w:szCs w:val="24"/>
              </w:rPr>
            </w:pPr>
            <w:r w:rsidRPr="00B8384E">
              <w:rPr>
                <w:rFonts w:ascii="Arial" w:hAnsi="Arial" w:cs="Arial"/>
                <w:sz w:val="24"/>
                <w:szCs w:val="24"/>
              </w:rPr>
              <w:t>INTERNET time stamp</w:t>
            </w:r>
          </w:p>
        </w:tc>
      </w:tr>
    </w:tbl>
    <w:p w14:paraId="35E689BF" w14:textId="77777777" w:rsidR="00A23FC3" w:rsidRPr="00B8384E" w:rsidRDefault="00A23FC3" w:rsidP="00A23FC3">
      <w:pPr>
        <w:shd w:val="clear" w:color="auto" w:fill="FFFFFF"/>
        <w:spacing w:after="0" w:line="240" w:lineRule="auto"/>
        <w:ind w:left="390" w:firstLine="0"/>
        <w:rPr>
          <w:rStyle w:val="Emphasis"/>
          <w:rFonts w:ascii="Arial" w:hAnsi="Arial" w:cs="Arial"/>
          <w:i w:val="0"/>
          <w:iCs w:val="0"/>
          <w:color w:val="111111"/>
          <w:sz w:val="24"/>
          <w:szCs w:val="24"/>
        </w:rPr>
      </w:pPr>
    </w:p>
    <w:p w14:paraId="0BA2B7AF" w14:textId="6004DEDC" w:rsidR="00CD4F43" w:rsidRPr="00B8384E" w:rsidRDefault="00CD4F43" w:rsidP="00CD4F43">
      <w:pPr>
        <w:numPr>
          <w:ilvl w:val="0"/>
          <w:numId w:val="10"/>
        </w:numPr>
        <w:shd w:val="clear" w:color="auto" w:fill="FFFFFF"/>
        <w:spacing w:after="0" w:line="240" w:lineRule="auto"/>
        <w:ind w:left="390"/>
        <w:rPr>
          <w:rFonts w:ascii="Arial" w:hAnsi="Arial" w:cs="Arial"/>
          <w:color w:val="111111"/>
          <w:sz w:val="24"/>
          <w:szCs w:val="24"/>
        </w:rPr>
      </w:pPr>
      <w:r w:rsidRPr="00B8384E">
        <w:rPr>
          <w:rStyle w:val="Emphasis"/>
          <w:rFonts w:ascii="Arial" w:hAnsi="Arial" w:cs="Arial"/>
          <w:b/>
          <w:bCs/>
          <w:color w:val="111111"/>
          <w:sz w:val="24"/>
          <w:szCs w:val="24"/>
        </w:rPr>
        <w:t>Data</w:t>
      </w:r>
      <w:r w:rsidRPr="00B8384E">
        <w:rPr>
          <w:rFonts w:ascii="Arial" w:hAnsi="Arial" w:cs="Arial"/>
          <w:color w:val="111111"/>
          <w:sz w:val="24"/>
          <w:szCs w:val="24"/>
        </w:rPr>
        <w:t xml:space="preserve">: This field contains the data from the protocol layer that has handed over the data to IP layer. </w:t>
      </w:r>
      <w:proofErr w:type="gramStart"/>
      <w:r w:rsidRPr="00B8384E">
        <w:rPr>
          <w:rFonts w:ascii="Arial" w:hAnsi="Arial" w:cs="Arial"/>
          <w:color w:val="111111"/>
          <w:sz w:val="24"/>
          <w:szCs w:val="24"/>
        </w:rPr>
        <w:t>Generally</w:t>
      </w:r>
      <w:proofErr w:type="gramEnd"/>
      <w:r w:rsidRPr="00B8384E">
        <w:rPr>
          <w:rFonts w:ascii="Arial" w:hAnsi="Arial" w:cs="Arial"/>
          <w:color w:val="111111"/>
          <w:sz w:val="24"/>
          <w:szCs w:val="24"/>
        </w:rPr>
        <w:t xml:space="preserve"> this data field contains the header and data of the transport layer protocols. Please note that each TCP/IP layer protocol attaches its own header at the beginning of the data it receives from other layers in case of source host and in case of destination host each protocol strips its own header and sends the rest of the data to the next layer.</w:t>
      </w:r>
    </w:p>
    <w:p w14:paraId="5F74A4EF" w14:textId="5956E39D" w:rsidR="001F7872" w:rsidRPr="00B8384E" w:rsidRDefault="001F7872" w:rsidP="00CB5E57">
      <w:pPr>
        <w:spacing w:after="46"/>
        <w:rPr>
          <w:rFonts w:ascii="Arial" w:hAnsi="Arial" w:cs="Arial"/>
        </w:rPr>
      </w:pPr>
    </w:p>
    <w:p w14:paraId="474E9F78" w14:textId="60FA22F0" w:rsidR="0054075A" w:rsidRDefault="0054075A" w:rsidP="00C2188F">
      <w:pPr>
        <w:numPr>
          <w:ilvl w:val="0"/>
          <w:numId w:val="1"/>
        </w:numPr>
        <w:spacing w:after="209"/>
        <w:ind w:left="360" w:hanging="360"/>
        <w:rPr>
          <w:rFonts w:ascii="Arial" w:hAnsi="Arial" w:cs="Arial"/>
          <w:b/>
          <w:color w:val="auto"/>
          <w:sz w:val="24"/>
          <w:szCs w:val="24"/>
        </w:rPr>
      </w:pPr>
      <w:r w:rsidRPr="00B8384E">
        <w:rPr>
          <w:rFonts w:ascii="Arial" w:hAnsi="Arial" w:cs="Arial"/>
          <w:b/>
          <w:color w:val="auto"/>
          <w:sz w:val="24"/>
          <w:szCs w:val="24"/>
        </w:rPr>
        <w:t xml:space="preserve">Examine the different Protocols that are used in various layers of the models (UDP, ARP, SMTP, HTTP, PPP </w:t>
      </w:r>
      <w:proofErr w:type="spellStart"/>
      <w:r w:rsidRPr="00B8384E">
        <w:rPr>
          <w:rFonts w:ascii="Arial" w:hAnsi="Arial" w:cs="Arial"/>
          <w:b/>
          <w:color w:val="auto"/>
          <w:sz w:val="24"/>
          <w:szCs w:val="24"/>
        </w:rPr>
        <w:t>etc</w:t>
      </w:r>
      <w:proofErr w:type="spellEnd"/>
      <w:r w:rsidRPr="00B8384E">
        <w:rPr>
          <w:rFonts w:ascii="Arial" w:hAnsi="Arial" w:cs="Arial"/>
          <w:b/>
          <w:color w:val="auto"/>
          <w:sz w:val="24"/>
          <w:szCs w:val="24"/>
        </w:rPr>
        <w:t xml:space="preserve">) pick at least 10 different ones and using simple diagrams/written text describe these succinctly, no more than one to three sentences each.  </w:t>
      </w:r>
    </w:p>
    <w:p w14:paraId="771B2C69" w14:textId="6883AAC8" w:rsidR="00810BE7" w:rsidRDefault="00810BE7" w:rsidP="00810BE7">
      <w:pPr>
        <w:spacing w:after="209"/>
        <w:rPr>
          <w:rFonts w:ascii="Arial" w:hAnsi="Arial" w:cs="Arial"/>
          <w:b/>
          <w:color w:val="auto"/>
          <w:sz w:val="24"/>
          <w:szCs w:val="24"/>
        </w:rPr>
      </w:pPr>
      <w:bookmarkStart w:id="0" w:name="_GoBack"/>
      <w:bookmarkEnd w:id="0"/>
    </w:p>
    <w:p w14:paraId="1E3BB790" w14:textId="77777777" w:rsidR="00810BE7" w:rsidRPr="00B8384E" w:rsidRDefault="00810BE7" w:rsidP="00810BE7">
      <w:pPr>
        <w:spacing w:after="209"/>
        <w:rPr>
          <w:rFonts w:ascii="Arial" w:hAnsi="Arial" w:cs="Arial"/>
          <w:b/>
          <w:color w:val="auto"/>
          <w:sz w:val="24"/>
          <w:szCs w:val="24"/>
        </w:rPr>
      </w:pPr>
    </w:p>
    <w:tbl>
      <w:tblPr>
        <w:tblStyle w:val="TableGrid"/>
        <w:tblW w:w="10245" w:type="dxa"/>
        <w:jc w:val="center"/>
        <w:tblLook w:val="04A0" w:firstRow="1" w:lastRow="0" w:firstColumn="1" w:lastColumn="0" w:noHBand="0" w:noVBand="1"/>
      </w:tblPr>
      <w:tblGrid>
        <w:gridCol w:w="345"/>
        <w:gridCol w:w="2070"/>
        <w:gridCol w:w="1630"/>
        <w:gridCol w:w="6200"/>
      </w:tblGrid>
      <w:tr w:rsidR="009442FF" w:rsidRPr="00B8384E" w14:paraId="7343E6A4" w14:textId="77777777" w:rsidTr="00241790">
        <w:trPr>
          <w:jc w:val="center"/>
        </w:trPr>
        <w:tc>
          <w:tcPr>
            <w:tcW w:w="10245" w:type="dxa"/>
            <w:gridSpan w:val="4"/>
            <w:shd w:val="clear" w:color="auto" w:fill="BDD6EE" w:themeFill="accent5" w:themeFillTint="66"/>
          </w:tcPr>
          <w:p w14:paraId="79BA1851" w14:textId="7BDE66D7" w:rsidR="009442FF" w:rsidRPr="00B8384E" w:rsidRDefault="009442FF" w:rsidP="0015338D">
            <w:pPr>
              <w:spacing w:after="209"/>
              <w:ind w:left="0" w:firstLine="0"/>
              <w:rPr>
                <w:rFonts w:ascii="Arial" w:hAnsi="Arial" w:cs="Arial"/>
              </w:rPr>
            </w:pPr>
            <w:r w:rsidRPr="00B8384E">
              <w:rPr>
                <w:rStyle w:val="Strong"/>
                <w:rFonts w:ascii="Arial" w:hAnsi="Arial" w:cs="Arial"/>
                <w:color w:val="5BB75B"/>
              </w:rPr>
              <w:lastRenderedPageBreak/>
              <w:t>Application</w:t>
            </w:r>
            <w:r w:rsidR="00354E36" w:rsidRPr="00B8384E">
              <w:rPr>
                <w:rStyle w:val="Strong"/>
                <w:rFonts w:ascii="Arial" w:hAnsi="Arial" w:cs="Arial"/>
                <w:color w:val="5BB75B"/>
              </w:rPr>
              <w:t xml:space="preserve"> layer</w:t>
            </w:r>
          </w:p>
        </w:tc>
      </w:tr>
      <w:tr w:rsidR="00F55A25" w:rsidRPr="00B8384E" w14:paraId="5AF35749" w14:textId="77777777" w:rsidTr="00BE4568">
        <w:trPr>
          <w:jc w:val="center"/>
        </w:trPr>
        <w:tc>
          <w:tcPr>
            <w:tcW w:w="345" w:type="dxa"/>
            <w:shd w:val="clear" w:color="auto" w:fill="FFE599" w:themeFill="accent4" w:themeFillTint="66"/>
          </w:tcPr>
          <w:p w14:paraId="3AE5DB90" w14:textId="77777777" w:rsidR="00F55A25" w:rsidRPr="00B8384E" w:rsidRDefault="00F55A25" w:rsidP="0015338D">
            <w:pPr>
              <w:spacing w:after="209"/>
              <w:ind w:left="0" w:firstLine="0"/>
              <w:rPr>
                <w:rFonts w:ascii="Arial" w:hAnsi="Arial" w:cs="Arial"/>
              </w:rPr>
            </w:pPr>
          </w:p>
        </w:tc>
        <w:tc>
          <w:tcPr>
            <w:tcW w:w="2070" w:type="dxa"/>
            <w:shd w:val="clear" w:color="auto" w:fill="FFE599" w:themeFill="accent4" w:themeFillTint="66"/>
          </w:tcPr>
          <w:p w14:paraId="1F24FEBA" w14:textId="292195F6" w:rsidR="00F55A25" w:rsidRPr="00B8384E" w:rsidRDefault="00F55A25" w:rsidP="0015338D">
            <w:pPr>
              <w:spacing w:after="209"/>
              <w:ind w:left="0" w:firstLine="0"/>
              <w:rPr>
                <w:rFonts w:ascii="Arial" w:hAnsi="Arial" w:cs="Arial"/>
                <w:shd w:val="clear" w:color="auto" w:fill="FFFFFF"/>
              </w:rPr>
            </w:pPr>
            <w:r w:rsidRPr="00B8384E">
              <w:rPr>
                <w:rFonts w:ascii="Arial" w:hAnsi="Arial" w:cs="Arial"/>
              </w:rPr>
              <w:t>Protocol</w:t>
            </w:r>
          </w:p>
        </w:tc>
        <w:tc>
          <w:tcPr>
            <w:tcW w:w="1630" w:type="dxa"/>
            <w:shd w:val="clear" w:color="auto" w:fill="FFE599" w:themeFill="accent4" w:themeFillTint="66"/>
          </w:tcPr>
          <w:p w14:paraId="694CF01F" w14:textId="340F0F0E" w:rsidR="00F55A25" w:rsidRPr="00B8384E" w:rsidRDefault="00F55A25" w:rsidP="0015338D">
            <w:pPr>
              <w:spacing w:after="209"/>
              <w:ind w:left="0" w:firstLine="0"/>
              <w:rPr>
                <w:rFonts w:ascii="Arial" w:hAnsi="Arial" w:cs="Arial"/>
              </w:rPr>
            </w:pPr>
            <w:r w:rsidRPr="00B8384E">
              <w:rPr>
                <w:rFonts w:ascii="Arial" w:hAnsi="Arial" w:cs="Arial"/>
              </w:rPr>
              <w:t>Common Port</w:t>
            </w:r>
          </w:p>
        </w:tc>
        <w:tc>
          <w:tcPr>
            <w:tcW w:w="6200" w:type="dxa"/>
            <w:shd w:val="clear" w:color="auto" w:fill="FFE599" w:themeFill="accent4" w:themeFillTint="66"/>
          </w:tcPr>
          <w:p w14:paraId="1814399F" w14:textId="08502303" w:rsidR="00F55A25" w:rsidRPr="00B8384E" w:rsidRDefault="00F55A25" w:rsidP="0015338D">
            <w:pPr>
              <w:spacing w:after="209"/>
              <w:ind w:left="0" w:firstLine="0"/>
              <w:rPr>
                <w:rFonts w:ascii="Arial" w:hAnsi="Arial" w:cs="Arial"/>
              </w:rPr>
            </w:pPr>
            <w:r w:rsidRPr="00B8384E">
              <w:rPr>
                <w:rFonts w:ascii="Arial" w:hAnsi="Arial" w:cs="Arial"/>
              </w:rPr>
              <w:t>Description</w:t>
            </w:r>
          </w:p>
        </w:tc>
      </w:tr>
      <w:tr w:rsidR="00AD0F3C" w:rsidRPr="00B8384E" w14:paraId="3AE5DEBA" w14:textId="77777777" w:rsidTr="00BE4568">
        <w:trPr>
          <w:jc w:val="center"/>
        </w:trPr>
        <w:tc>
          <w:tcPr>
            <w:tcW w:w="345" w:type="dxa"/>
          </w:tcPr>
          <w:p w14:paraId="0EF40E4D" w14:textId="77777777" w:rsidR="00AD0F3C" w:rsidRPr="00B8384E" w:rsidRDefault="00AD0F3C" w:rsidP="0015338D">
            <w:pPr>
              <w:spacing w:after="209"/>
              <w:ind w:left="0" w:firstLine="0"/>
              <w:rPr>
                <w:rFonts w:ascii="Arial" w:hAnsi="Arial" w:cs="Arial"/>
              </w:rPr>
            </w:pPr>
          </w:p>
        </w:tc>
        <w:tc>
          <w:tcPr>
            <w:tcW w:w="2070" w:type="dxa"/>
          </w:tcPr>
          <w:p w14:paraId="43D56907" w14:textId="00CA0C4C" w:rsidR="00AD0F3C" w:rsidRPr="00B8384E" w:rsidRDefault="00AD0F3C" w:rsidP="0015338D">
            <w:pPr>
              <w:spacing w:after="209"/>
              <w:ind w:left="0" w:firstLine="0"/>
              <w:rPr>
                <w:rFonts w:ascii="Arial" w:hAnsi="Arial" w:cs="Arial"/>
              </w:rPr>
            </w:pPr>
            <w:r w:rsidRPr="00B8384E">
              <w:rPr>
                <w:rFonts w:ascii="Arial" w:hAnsi="Arial" w:cs="Arial"/>
                <w:shd w:val="clear" w:color="auto" w:fill="FFFFFF"/>
              </w:rPr>
              <w:t>HTTP</w:t>
            </w:r>
          </w:p>
        </w:tc>
        <w:tc>
          <w:tcPr>
            <w:tcW w:w="1630" w:type="dxa"/>
          </w:tcPr>
          <w:p w14:paraId="6D2B0F33" w14:textId="30898605" w:rsidR="00AD0F3C" w:rsidRPr="00B8384E" w:rsidRDefault="00AD0F3C" w:rsidP="0015338D">
            <w:pPr>
              <w:spacing w:after="209"/>
              <w:ind w:left="0" w:firstLine="0"/>
              <w:rPr>
                <w:rFonts w:ascii="Arial" w:hAnsi="Arial" w:cs="Arial"/>
              </w:rPr>
            </w:pPr>
            <w:r w:rsidRPr="00B8384E">
              <w:rPr>
                <w:rFonts w:ascii="Arial" w:hAnsi="Arial" w:cs="Arial"/>
              </w:rPr>
              <w:t>80</w:t>
            </w:r>
          </w:p>
        </w:tc>
        <w:tc>
          <w:tcPr>
            <w:tcW w:w="6200" w:type="dxa"/>
          </w:tcPr>
          <w:p w14:paraId="2EA1D9D5" w14:textId="12FA34BE" w:rsidR="00F008E8" w:rsidRPr="00B8384E" w:rsidRDefault="00FA7F5A"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Hypertext Transfer Protocol </w:t>
            </w:r>
            <w:r w:rsidR="00F008E8" w:rsidRPr="00B8384E">
              <w:rPr>
                <w:rFonts w:ascii="Arial" w:hAnsi="Arial" w:cs="Arial"/>
                <w:shd w:val="clear" w:color="auto" w:fill="FFFFFF"/>
              </w:rPr>
              <w:t xml:space="preserve">is often called the protocol of the Internet. </w:t>
            </w:r>
          </w:p>
          <w:p w14:paraId="1DDFC18D" w14:textId="77777777" w:rsidR="00F008E8" w:rsidRPr="00B8384E" w:rsidRDefault="00F008E8"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HTTP received this designation because most Internet traffic is based on HTTP. </w:t>
            </w:r>
          </w:p>
          <w:p w14:paraId="342CEF52" w14:textId="122E8638" w:rsidR="00AD0F3C" w:rsidRPr="00B8384E" w:rsidRDefault="00F008E8" w:rsidP="0015338D">
            <w:pPr>
              <w:spacing w:after="209"/>
              <w:ind w:left="0" w:firstLine="0"/>
              <w:rPr>
                <w:rFonts w:ascii="Arial" w:hAnsi="Arial" w:cs="Arial"/>
                <w:shd w:val="clear" w:color="auto" w:fill="FFFFFF"/>
              </w:rPr>
            </w:pPr>
            <w:r w:rsidRPr="00B8384E">
              <w:rPr>
                <w:rFonts w:ascii="Arial" w:hAnsi="Arial" w:cs="Arial"/>
                <w:shd w:val="clear" w:color="auto" w:fill="FFFFFF"/>
              </w:rPr>
              <w:t>When a user requests a Web resource, it is requested using HTTP.</w:t>
            </w:r>
          </w:p>
        </w:tc>
      </w:tr>
      <w:tr w:rsidR="00F55A25" w:rsidRPr="00B8384E" w14:paraId="53747CB2" w14:textId="77777777" w:rsidTr="00BE4568">
        <w:trPr>
          <w:jc w:val="center"/>
        </w:trPr>
        <w:tc>
          <w:tcPr>
            <w:tcW w:w="345" w:type="dxa"/>
          </w:tcPr>
          <w:p w14:paraId="1F9E596B" w14:textId="77777777" w:rsidR="00F55A25" w:rsidRPr="00B8384E" w:rsidRDefault="00F55A25" w:rsidP="0015338D">
            <w:pPr>
              <w:spacing w:after="209"/>
              <w:ind w:left="0" w:firstLine="0"/>
              <w:rPr>
                <w:rFonts w:ascii="Arial" w:hAnsi="Arial" w:cs="Arial"/>
              </w:rPr>
            </w:pPr>
          </w:p>
        </w:tc>
        <w:tc>
          <w:tcPr>
            <w:tcW w:w="2070" w:type="dxa"/>
          </w:tcPr>
          <w:p w14:paraId="18D91B2A" w14:textId="6724C052" w:rsidR="00F55A25" w:rsidRPr="00B8384E" w:rsidRDefault="00F55A25" w:rsidP="0015338D">
            <w:pPr>
              <w:spacing w:after="209"/>
              <w:ind w:left="0" w:firstLine="0"/>
              <w:rPr>
                <w:rFonts w:ascii="Arial" w:hAnsi="Arial" w:cs="Arial"/>
              </w:rPr>
            </w:pPr>
            <w:r w:rsidRPr="00B8384E">
              <w:rPr>
                <w:rFonts w:ascii="Arial" w:hAnsi="Arial" w:cs="Arial"/>
                <w:shd w:val="clear" w:color="auto" w:fill="FFFFFF"/>
              </w:rPr>
              <w:t>SMTP</w:t>
            </w:r>
          </w:p>
        </w:tc>
        <w:tc>
          <w:tcPr>
            <w:tcW w:w="1630" w:type="dxa"/>
          </w:tcPr>
          <w:p w14:paraId="5BF3E410" w14:textId="59B14F0B" w:rsidR="00F55A25" w:rsidRPr="00B8384E" w:rsidRDefault="00F55A25" w:rsidP="0015338D">
            <w:pPr>
              <w:spacing w:after="209"/>
              <w:ind w:left="0" w:firstLine="0"/>
              <w:rPr>
                <w:rFonts w:ascii="Arial" w:hAnsi="Arial" w:cs="Arial"/>
              </w:rPr>
            </w:pPr>
            <w:r w:rsidRPr="00B8384E">
              <w:rPr>
                <w:rFonts w:ascii="Arial" w:hAnsi="Arial" w:cs="Arial"/>
              </w:rPr>
              <w:t>25</w:t>
            </w:r>
          </w:p>
        </w:tc>
        <w:tc>
          <w:tcPr>
            <w:tcW w:w="6200" w:type="dxa"/>
          </w:tcPr>
          <w:p w14:paraId="106024E7" w14:textId="05D9C859" w:rsidR="00F55A25" w:rsidRPr="00B8384E" w:rsidRDefault="00FA7F5A"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Simple Mail Transfer Protocol </w:t>
            </w:r>
            <w:r w:rsidR="002F660B" w:rsidRPr="00B8384E">
              <w:rPr>
                <w:rFonts w:ascii="Arial" w:hAnsi="Arial" w:cs="Arial"/>
                <w:shd w:val="clear" w:color="auto" w:fill="FFFFFF"/>
              </w:rPr>
              <w:t>is a standard electronic-mail protocol that handles the sending of mail from one SMTP to another SMTP server.</w:t>
            </w:r>
          </w:p>
        </w:tc>
      </w:tr>
      <w:tr w:rsidR="00AD0F3C" w:rsidRPr="00B8384E" w14:paraId="14416F39" w14:textId="77777777" w:rsidTr="00BE4568">
        <w:trPr>
          <w:jc w:val="center"/>
        </w:trPr>
        <w:tc>
          <w:tcPr>
            <w:tcW w:w="345" w:type="dxa"/>
          </w:tcPr>
          <w:p w14:paraId="36E09D25" w14:textId="77777777" w:rsidR="00AD0F3C" w:rsidRPr="00B8384E" w:rsidRDefault="00AD0F3C" w:rsidP="0015338D">
            <w:pPr>
              <w:spacing w:after="209"/>
              <w:ind w:left="0" w:firstLine="0"/>
              <w:rPr>
                <w:rFonts w:ascii="Arial" w:hAnsi="Arial" w:cs="Arial"/>
              </w:rPr>
            </w:pPr>
          </w:p>
        </w:tc>
        <w:tc>
          <w:tcPr>
            <w:tcW w:w="2070" w:type="dxa"/>
          </w:tcPr>
          <w:p w14:paraId="61F95E2B" w14:textId="5B7E7D5D" w:rsidR="00AD0F3C" w:rsidRPr="00B8384E" w:rsidRDefault="00AD0F3C" w:rsidP="0015338D">
            <w:pPr>
              <w:spacing w:after="209"/>
              <w:ind w:left="0" w:firstLine="0"/>
              <w:rPr>
                <w:rFonts w:ascii="Arial" w:hAnsi="Arial" w:cs="Arial"/>
              </w:rPr>
            </w:pPr>
            <w:r w:rsidRPr="00B8384E">
              <w:rPr>
                <w:rFonts w:ascii="Arial" w:hAnsi="Arial" w:cs="Arial"/>
                <w:shd w:val="clear" w:color="auto" w:fill="FFFFFF"/>
              </w:rPr>
              <w:t>FTP</w:t>
            </w:r>
          </w:p>
        </w:tc>
        <w:tc>
          <w:tcPr>
            <w:tcW w:w="1630" w:type="dxa"/>
          </w:tcPr>
          <w:p w14:paraId="369E8DA2" w14:textId="484FEBBA" w:rsidR="00AD0F3C" w:rsidRPr="00B8384E" w:rsidRDefault="00AD0F3C" w:rsidP="0015338D">
            <w:pPr>
              <w:spacing w:after="209"/>
              <w:ind w:left="0" w:firstLine="0"/>
              <w:rPr>
                <w:rFonts w:ascii="Arial" w:hAnsi="Arial" w:cs="Arial"/>
              </w:rPr>
            </w:pPr>
            <w:r w:rsidRPr="00B8384E">
              <w:rPr>
                <w:rFonts w:ascii="Arial" w:hAnsi="Arial" w:cs="Arial"/>
              </w:rPr>
              <w:t>20, 21</w:t>
            </w:r>
          </w:p>
        </w:tc>
        <w:tc>
          <w:tcPr>
            <w:tcW w:w="6200" w:type="dxa"/>
          </w:tcPr>
          <w:p w14:paraId="1E75476A" w14:textId="2E452693" w:rsidR="00AD0F3C" w:rsidRPr="00B8384E" w:rsidRDefault="00AD0F3C" w:rsidP="0015338D">
            <w:pPr>
              <w:spacing w:after="209"/>
              <w:ind w:left="0" w:firstLine="0"/>
              <w:rPr>
                <w:rFonts w:ascii="Arial" w:hAnsi="Arial" w:cs="Arial"/>
                <w:color w:val="auto"/>
              </w:rPr>
            </w:pPr>
            <w:r w:rsidRPr="00B8384E">
              <w:rPr>
                <w:rFonts w:ascii="Arial" w:hAnsi="Arial" w:cs="Arial"/>
                <w:color w:val="auto"/>
                <w:shd w:val="clear" w:color="auto" w:fill="FFFFFF"/>
              </w:rPr>
              <w:t>The </w:t>
            </w:r>
            <w:r w:rsidRPr="00B8384E">
              <w:rPr>
                <w:rStyle w:val="Strong"/>
                <w:rFonts w:ascii="Arial" w:hAnsi="Arial" w:cs="Arial"/>
                <w:b w:val="0"/>
                <w:color w:val="auto"/>
                <w:shd w:val="clear" w:color="auto" w:fill="FFFFFF"/>
              </w:rPr>
              <w:t xml:space="preserve">File Transfer Protocol </w:t>
            </w:r>
            <w:r w:rsidRPr="00B8384E">
              <w:rPr>
                <w:rFonts w:ascii="Arial" w:hAnsi="Arial" w:cs="Arial"/>
                <w:color w:val="auto"/>
                <w:shd w:val="clear" w:color="auto" w:fill="FFFFFF"/>
              </w:rPr>
              <w:t>is used to connect to remote computers, list shared files, and either upload or download files between local and remote computers.</w:t>
            </w:r>
          </w:p>
        </w:tc>
      </w:tr>
      <w:tr w:rsidR="00010CCC" w:rsidRPr="00B8384E" w14:paraId="5154E9B4" w14:textId="77777777" w:rsidTr="00BE4568">
        <w:trPr>
          <w:jc w:val="center"/>
        </w:trPr>
        <w:tc>
          <w:tcPr>
            <w:tcW w:w="345" w:type="dxa"/>
          </w:tcPr>
          <w:p w14:paraId="2D549CA6" w14:textId="77777777" w:rsidR="00010CCC" w:rsidRPr="00B8384E" w:rsidRDefault="00010CCC" w:rsidP="0015338D">
            <w:pPr>
              <w:spacing w:after="209"/>
              <w:ind w:left="0" w:firstLine="0"/>
              <w:rPr>
                <w:rFonts w:ascii="Arial" w:hAnsi="Arial" w:cs="Arial"/>
              </w:rPr>
            </w:pPr>
          </w:p>
        </w:tc>
        <w:tc>
          <w:tcPr>
            <w:tcW w:w="2070" w:type="dxa"/>
          </w:tcPr>
          <w:p w14:paraId="220A55F6" w14:textId="6B403F6C" w:rsidR="00010CCC" w:rsidRPr="00B8384E" w:rsidRDefault="00010CCC" w:rsidP="0015338D">
            <w:pPr>
              <w:spacing w:after="209"/>
              <w:ind w:left="0" w:firstLine="0"/>
              <w:rPr>
                <w:rFonts w:ascii="Arial" w:hAnsi="Arial" w:cs="Arial"/>
              </w:rPr>
            </w:pPr>
            <w:r w:rsidRPr="00B8384E">
              <w:rPr>
                <w:rFonts w:ascii="Arial" w:hAnsi="Arial" w:cs="Arial"/>
                <w:shd w:val="clear" w:color="auto" w:fill="FFFFFF"/>
              </w:rPr>
              <w:t>POP3</w:t>
            </w:r>
          </w:p>
        </w:tc>
        <w:tc>
          <w:tcPr>
            <w:tcW w:w="1630" w:type="dxa"/>
          </w:tcPr>
          <w:p w14:paraId="0190870D" w14:textId="3E113419" w:rsidR="00010CCC" w:rsidRPr="00B8384E" w:rsidRDefault="00010CCC" w:rsidP="0015338D">
            <w:pPr>
              <w:spacing w:after="209"/>
              <w:ind w:left="0" w:firstLine="0"/>
              <w:rPr>
                <w:rFonts w:ascii="Arial" w:hAnsi="Arial" w:cs="Arial"/>
              </w:rPr>
            </w:pPr>
            <w:r w:rsidRPr="00B8384E">
              <w:rPr>
                <w:rFonts w:ascii="Arial" w:hAnsi="Arial" w:cs="Arial"/>
              </w:rPr>
              <w:t>110</w:t>
            </w:r>
          </w:p>
        </w:tc>
        <w:tc>
          <w:tcPr>
            <w:tcW w:w="6200" w:type="dxa"/>
          </w:tcPr>
          <w:p w14:paraId="7CEC2FDA" w14:textId="2A63103E" w:rsidR="00C23FD1" w:rsidRPr="00B8384E" w:rsidRDefault="00C23FD1"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Post Office Protocol 3 </w:t>
            </w:r>
            <w:r w:rsidR="00891D24">
              <w:rPr>
                <w:rFonts w:ascii="Arial" w:hAnsi="Arial" w:cs="Arial"/>
                <w:shd w:val="clear" w:color="auto" w:fill="FFFFFF"/>
              </w:rPr>
              <w:t>is</w:t>
            </w:r>
            <w:r w:rsidRPr="00B8384E">
              <w:rPr>
                <w:rFonts w:ascii="Arial" w:hAnsi="Arial" w:cs="Arial"/>
                <w:shd w:val="clear" w:color="auto" w:fill="FFFFFF"/>
              </w:rPr>
              <w:t xml:space="preserve"> used for electronic messaging across the Internet. </w:t>
            </w:r>
          </w:p>
          <w:p w14:paraId="464D6B68" w14:textId="77777777" w:rsidR="00C23FD1" w:rsidRPr="00B8384E" w:rsidRDefault="00C23FD1"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POP3 is a protocol that involves both a server and a client. </w:t>
            </w:r>
          </w:p>
          <w:p w14:paraId="44497687" w14:textId="55C8BB07" w:rsidR="00010CCC" w:rsidRPr="00891D24" w:rsidRDefault="00C23FD1"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A POP3 server receives an e-mail message and holds it for the user. </w:t>
            </w:r>
          </w:p>
        </w:tc>
      </w:tr>
      <w:tr w:rsidR="009442FF" w:rsidRPr="00B8384E" w14:paraId="28383FA1" w14:textId="77777777" w:rsidTr="00DC4E95">
        <w:trPr>
          <w:jc w:val="center"/>
        </w:trPr>
        <w:tc>
          <w:tcPr>
            <w:tcW w:w="10245" w:type="dxa"/>
            <w:gridSpan w:val="4"/>
            <w:shd w:val="clear" w:color="auto" w:fill="BDD6EE" w:themeFill="accent5" w:themeFillTint="66"/>
          </w:tcPr>
          <w:p w14:paraId="78066406" w14:textId="3300D2CC" w:rsidR="009442FF" w:rsidRPr="00B8384E" w:rsidRDefault="009442FF" w:rsidP="0015338D">
            <w:pPr>
              <w:spacing w:after="209"/>
              <w:ind w:left="0" w:firstLine="0"/>
              <w:rPr>
                <w:rFonts w:ascii="Arial" w:hAnsi="Arial" w:cs="Arial"/>
              </w:rPr>
            </w:pPr>
            <w:r w:rsidRPr="00B8384E">
              <w:rPr>
                <w:rStyle w:val="Strong"/>
                <w:rFonts w:ascii="Arial" w:hAnsi="Arial" w:cs="Arial"/>
                <w:color w:val="5BB75B"/>
              </w:rPr>
              <w:t>Transport layer</w:t>
            </w:r>
          </w:p>
        </w:tc>
      </w:tr>
      <w:tr w:rsidR="002C0240" w:rsidRPr="00B8384E" w14:paraId="57982B37" w14:textId="77777777" w:rsidTr="00741B55">
        <w:trPr>
          <w:jc w:val="center"/>
        </w:trPr>
        <w:tc>
          <w:tcPr>
            <w:tcW w:w="345" w:type="dxa"/>
            <w:shd w:val="clear" w:color="auto" w:fill="FFE599" w:themeFill="accent4" w:themeFillTint="66"/>
          </w:tcPr>
          <w:p w14:paraId="5AF0D63A" w14:textId="77777777" w:rsidR="002C0240" w:rsidRPr="00B8384E" w:rsidRDefault="002C0240" w:rsidP="0015338D">
            <w:pPr>
              <w:spacing w:after="209"/>
              <w:ind w:left="0" w:firstLine="0"/>
              <w:rPr>
                <w:rFonts w:ascii="Arial" w:hAnsi="Arial" w:cs="Arial"/>
              </w:rPr>
            </w:pPr>
          </w:p>
        </w:tc>
        <w:tc>
          <w:tcPr>
            <w:tcW w:w="2070" w:type="dxa"/>
            <w:shd w:val="clear" w:color="auto" w:fill="FFE599" w:themeFill="accent4" w:themeFillTint="66"/>
          </w:tcPr>
          <w:p w14:paraId="64575B0A"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1F068139" w14:textId="4A5922CB" w:rsidR="002C0240" w:rsidRPr="00B8384E" w:rsidRDefault="002C0240" w:rsidP="0015338D">
            <w:pPr>
              <w:spacing w:after="209"/>
              <w:ind w:left="0" w:firstLine="0"/>
              <w:rPr>
                <w:rFonts w:ascii="Arial" w:hAnsi="Arial" w:cs="Arial"/>
              </w:rPr>
            </w:pPr>
            <w:r w:rsidRPr="00B8384E">
              <w:rPr>
                <w:rFonts w:ascii="Arial" w:hAnsi="Arial" w:cs="Arial"/>
              </w:rPr>
              <w:t>Description t</w:t>
            </w:r>
          </w:p>
        </w:tc>
      </w:tr>
      <w:tr w:rsidR="002C0240" w:rsidRPr="00B8384E" w14:paraId="3D1DE98C" w14:textId="77777777" w:rsidTr="00FF3577">
        <w:trPr>
          <w:jc w:val="center"/>
        </w:trPr>
        <w:tc>
          <w:tcPr>
            <w:tcW w:w="345" w:type="dxa"/>
          </w:tcPr>
          <w:p w14:paraId="33416921" w14:textId="77777777" w:rsidR="002C0240" w:rsidRPr="00B8384E" w:rsidRDefault="002C0240" w:rsidP="0015338D">
            <w:pPr>
              <w:spacing w:after="209"/>
              <w:ind w:left="0" w:firstLine="0"/>
              <w:rPr>
                <w:rFonts w:ascii="Arial" w:hAnsi="Arial" w:cs="Arial"/>
              </w:rPr>
            </w:pPr>
          </w:p>
        </w:tc>
        <w:tc>
          <w:tcPr>
            <w:tcW w:w="2070" w:type="dxa"/>
          </w:tcPr>
          <w:p w14:paraId="6F6AD600" w14:textId="2B8305C8"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TCP </w:t>
            </w:r>
          </w:p>
        </w:tc>
        <w:tc>
          <w:tcPr>
            <w:tcW w:w="7830" w:type="dxa"/>
            <w:gridSpan w:val="2"/>
          </w:tcPr>
          <w:p w14:paraId="616D6739" w14:textId="7C0BD294"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 xml:space="preserve">Transmission Control Protocol uses a reliable delivery system to deliver layer 4 segments to the destination. This would be analogous to using a certified, priority, or next-day service with the Indian Speed </w:t>
            </w:r>
            <w:proofErr w:type="spellStart"/>
            <w:proofErr w:type="gramStart"/>
            <w:r w:rsidRPr="00B8384E">
              <w:rPr>
                <w:rFonts w:ascii="Arial" w:hAnsi="Arial" w:cs="Arial"/>
                <w:shd w:val="clear" w:color="auto" w:fill="FFFFFF"/>
              </w:rPr>
              <w:t>Post;Service</w:t>
            </w:r>
            <w:proofErr w:type="spellEnd"/>
            <w:proofErr w:type="gramEnd"/>
            <w:r w:rsidRPr="00B8384E">
              <w:rPr>
                <w:rFonts w:ascii="Arial" w:hAnsi="Arial" w:cs="Arial"/>
                <w:shd w:val="clear" w:color="auto" w:fill="FFFFFF"/>
              </w:rPr>
              <w:t>.</w:t>
            </w:r>
          </w:p>
        </w:tc>
      </w:tr>
      <w:tr w:rsidR="002C0240" w:rsidRPr="00B8384E" w14:paraId="279DABD4" w14:textId="77777777" w:rsidTr="000C0DB3">
        <w:trPr>
          <w:jc w:val="center"/>
        </w:trPr>
        <w:tc>
          <w:tcPr>
            <w:tcW w:w="345" w:type="dxa"/>
          </w:tcPr>
          <w:p w14:paraId="153A8284" w14:textId="77777777" w:rsidR="002C0240" w:rsidRPr="00B8384E" w:rsidRDefault="002C0240" w:rsidP="0015338D">
            <w:pPr>
              <w:spacing w:after="209"/>
              <w:ind w:left="0" w:firstLine="0"/>
              <w:rPr>
                <w:rFonts w:ascii="Arial" w:hAnsi="Arial" w:cs="Arial"/>
              </w:rPr>
            </w:pPr>
          </w:p>
        </w:tc>
        <w:tc>
          <w:tcPr>
            <w:tcW w:w="2070" w:type="dxa"/>
          </w:tcPr>
          <w:p w14:paraId="00ADCC36" w14:textId="271EE811"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UDP </w:t>
            </w:r>
          </w:p>
        </w:tc>
        <w:tc>
          <w:tcPr>
            <w:tcW w:w="7830" w:type="dxa"/>
            <w:gridSpan w:val="2"/>
          </w:tcPr>
          <w:p w14:paraId="2B98FFE5" w14:textId="1F66BCCF" w:rsidR="002C0240" w:rsidRPr="00B8384E" w:rsidRDefault="00891D24" w:rsidP="0015338D">
            <w:pPr>
              <w:spacing w:after="209"/>
              <w:ind w:left="0" w:firstLine="0"/>
              <w:rPr>
                <w:rFonts w:ascii="Arial" w:hAnsi="Arial" w:cs="Arial"/>
              </w:rPr>
            </w:pPr>
            <w:r>
              <w:rPr>
                <w:rFonts w:ascii="Arial" w:hAnsi="Arial" w:cs="Arial"/>
                <w:shd w:val="clear" w:color="auto" w:fill="FFFFFF"/>
              </w:rPr>
              <w:t xml:space="preserve">UDP </w:t>
            </w:r>
            <w:r w:rsidR="002C0240" w:rsidRPr="00B8384E">
              <w:rPr>
                <w:rFonts w:ascii="Arial" w:hAnsi="Arial" w:cs="Arial"/>
                <w:shd w:val="clear" w:color="auto" w:fill="FFFFFF"/>
              </w:rPr>
              <w:t xml:space="preserve">uses a best-effort delivery system, </w:t>
            </w:r>
            <w:proofErr w:type="gramStart"/>
            <w:r w:rsidR="002C0240" w:rsidRPr="00B8384E">
              <w:rPr>
                <w:rFonts w:ascii="Arial" w:hAnsi="Arial" w:cs="Arial"/>
                <w:shd w:val="clear" w:color="auto" w:fill="FFFFFF"/>
              </w:rPr>
              <w:t>similar to</w:t>
            </w:r>
            <w:proofErr w:type="gramEnd"/>
            <w:r w:rsidR="002C0240" w:rsidRPr="00B8384E">
              <w:rPr>
                <w:rFonts w:ascii="Arial" w:hAnsi="Arial" w:cs="Arial"/>
                <w:shd w:val="clear" w:color="auto" w:fill="FFFFFF"/>
              </w:rPr>
              <w:t xml:space="preserve"> how first class and lower postal services of the Indian Postal Service work. With a </w:t>
            </w:r>
            <w:proofErr w:type="gramStart"/>
            <w:r w:rsidR="002C0240" w:rsidRPr="00B8384E">
              <w:rPr>
                <w:rFonts w:ascii="Arial" w:hAnsi="Arial" w:cs="Arial"/>
                <w:shd w:val="clear" w:color="auto" w:fill="FFFFFF"/>
              </w:rPr>
              <w:t>first class</w:t>
            </w:r>
            <w:proofErr w:type="gramEnd"/>
            <w:r w:rsidR="002C0240" w:rsidRPr="00B8384E">
              <w:rPr>
                <w:rFonts w:ascii="Arial" w:hAnsi="Arial" w:cs="Arial"/>
                <w:shd w:val="clear" w:color="auto" w:fill="FFFFFF"/>
              </w:rPr>
              <w:t xml:space="preserve"> letter (post card), you place the destination address and put it in your mailbox, and hope that it arrives at the destination.</w:t>
            </w:r>
          </w:p>
        </w:tc>
      </w:tr>
      <w:tr w:rsidR="009442FF" w:rsidRPr="00B8384E" w14:paraId="3E965FAA" w14:textId="77777777" w:rsidTr="00DC4E95">
        <w:trPr>
          <w:jc w:val="center"/>
        </w:trPr>
        <w:tc>
          <w:tcPr>
            <w:tcW w:w="10245" w:type="dxa"/>
            <w:gridSpan w:val="4"/>
            <w:shd w:val="clear" w:color="auto" w:fill="BDD6EE" w:themeFill="accent5" w:themeFillTint="66"/>
          </w:tcPr>
          <w:p w14:paraId="427FDEE2" w14:textId="3D67E30D" w:rsidR="009442FF" w:rsidRPr="00B8384E" w:rsidRDefault="009442FF" w:rsidP="0015338D">
            <w:pPr>
              <w:spacing w:after="209"/>
              <w:ind w:left="0" w:firstLine="0"/>
              <w:rPr>
                <w:rFonts w:ascii="Arial" w:hAnsi="Arial" w:cs="Arial"/>
              </w:rPr>
            </w:pPr>
            <w:r w:rsidRPr="00B8384E">
              <w:rPr>
                <w:rStyle w:val="Strong"/>
                <w:rFonts w:ascii="Arial" w:hAnsi="Arial" w:cs="Arial"/>
                <w:color w:val="5BB75B"/>
              </w:rPr>
              <w:t>Network layer</w:t>
            </w:r>
          </w:p>
        </w:tc>
      </w:tr>
      <w:tr w:rsidR="002C0240" w:rsidRPr="00B8384E" w14:paraId="47AEE039" w14:textId="77777777" w:rsidTr="0014449D">
        <w:trPr>
          <w:jc w:val="center"/>
        </w:trPr>
        <w:tc>
          <w:tcPr>
            <w:tcW w:w="345" w:type="dxa"/>
            <w:shd w:val="clear" w:color="auto" w:fill="FFE599" w:themeFill="accent4" w:themeFillTint="66"/>
            <w:vAlign w:val="center"/>
          </w:tcPr>
          <w:p w14:paraId="32ADC80A" w14:textId="77777777" w:rsidR="002C0240" w:rsidRPr="00B8384E" w:rsidRDefault="002C0240" w:rsidP="0015338D">
            <w:pPr>
              <w:spacing w:after="209"/>
              <w:ind w:left="0" w:firstLine="0"/>
              <w:rPr>
                <w:rFonts w:ascii="Arial" w:hAnsi="Arial" w:cs="Arial"/>
              </w:rPr>
            </w:pPr>
          </w:p>
        </w:tc>
        <w:tc>
          <w:tcPr>
            <w:tcW w:w="2070" w:type="dxa"/>
            <w:shd w:val="clear" w:color="auto" w:fill="FFE599" w:themeFill="accent4" w:themeFillTint="66"/>
            <w:vAlign w:val="center"/>
          </w:tcPr>
          <w:p w14:paraId="4FE0019F"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vAlign w:val="center"/>
          </w:tcPr>
          <w:p w14:paraId="50076B5E" w14:textId="360026DC" w:rsidR="002C0240" w:rsidRPr="00B8384E" w:rsidRDefault="002C0240" w:rsidP="0015338D">
            <w:pPr>
              <w:spacing w:after="209"/>
              <w:ind w:left="0" w:firstLine="0"/>
              <w:rPr>
                <w:rFonts w:ascii="Arial" w:hAnsi="Arial" w:cs="Arial"/>
              </w:rPr>
            </w:pPr>
            <w:r w:rsidRPr="00B8384E">
              <w:rPr>
                <w:rFonts w:ascii="Arial" w:hAnsi="Arial" w:cs="Arial"/>
              </w:rPr>
              <w:t>Description</w:t>
            </w:r>
          </w:p>
        </w:tc>
      </w:tr>
      <w:tr w:rsidR="002C0240" w:rsidRPr="00B8384E" w14:paraId="7DCA487A" w14:textId="77777777" w:rsidTr="00E70B2D">
        <w:trPr>
          <w:jc w:val="center"/>
        </w:trPr>
        <w:tc>
          <w:tcPr>
            <w:tcW w:w="345" w:type="dxa"/>
          </w:tcPr>
          <w:p w14:paraId="5DE84855" w14:textId="77777777" w:rsidR="002C0240" w:rsidRPr="00B8384E" w:rsidRDefault="002C0240" w:rsidP="0015338D">
            <w:pPr>
              <w:spacing w:after="209"/>
              <w:ind w:left="0" w:firstLine="0"/>
              <w:rPr>
                <w:rFonts w:ascii="Arial" w:hAnsi="Arial" w:cs="Arial"/>
              </w:rPr>
            </w:pPr>
          </w:p>
        </w:tc>
        <w:tc>
          <w:tcPr>
            <w:tcW w:w="2070" w:type="dxa"/>
          </w:tcPr>
          <w:p w14:paraId="332BCA68" w14:textId="7D57614D"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ARP</w:t>
            </w:r>
          </w:p>
        </w:tc>
        <w:tc>
          <w:tcPr>
            <w:tcW w:w="7830" w:type="dxa"/>
            <w:gridSpan w:val="2"/>
          </w:tcPr>
          <w:p w14:paraId="573094D3" w14:textId="43C521C4"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The Address Resolution Protocol (ARP) is an Internet layer protocol that helps TCP/IP network components find other devices in the same broadcast domain.</w:t>
            </w:r>
          </w:p>
        </w:tc>
      </w:tr>
      <w:tr w:rsidR="002C0240" w:rsidRPr="00B8384E" w14:paraId="3BCB496B" w14:textId="77777777" w:rsidTr="00AA74FA">
        <w:trPr>
          <w:jc w:val="center"/>
        </w:trPr>
        <w:tc>
          <w:tcPr>
            <w:tcW w:w="345" w:type="dxa"/>
          </w:tcPr>
          <w:p w14:paraId="71F5EBC8" w14:textId="77777777" w:rsidR="002C0240" w:rsidRPr="00B8384E" w:rsidRDefault="002C0240" w:rsidP="0015338D">
            <w:pPr>
              <w:spacing w:after="209"/>
              <w:ind w:left="0" w:firstLine="0"/>
              <w:rPr>
                <w:rFonts w:ascii="Arial" w:hAnsi="Arial" w:cs="Arial"/>
              </w:rPr>
            </w:pPr>
          </w:p>
        </w:tc>
        <w:tc>
          <w:tcPr>
            <w:tcW w:w="2070" w:type="dxa"/>
          </w:tcPr>
          <w:p w14:paraId="02633FA9" w14:textId="57D301CA"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IPX/SPX</w:t>
            </w:r>
          </w:p>
        </w:tc>
        <w:tc>
          <w:tcPr>
            <w:tcW w:w="7830" w:type="dxa"/>
            <w:gridSpan w:val="2"/>
          </w:tcPr>
          <w:p w14:paraId="47ED3075"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Internetwork Packet Exchange/Sequenced Packet Exchange developed by Novell and is used primarily on networks that use the Novell NetWare network operating system. </w:t>
            </w:r>
          </w:p>
          <w:p w14:paraId="617D9E4B"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The IPX and SPX protocols provide services </w:t>
            </w:r>
            <w:proofErr w:type="gramStart"/>
            <w:r w:rsidRPr="00B8384E">
              <w:rPr>
                <w:rFonts w:ascii="Arial" w:hAnsi="Arial" w:cs="Arial"/>
                <w:shd w:val="clear" w:color="auto" w:fill="FFFFFF"/>
              </w:rPr>
              <w:t>similar to</w:t>
            </w:r>
            <w:proofErr w:type="gramEnd"/>
            <w:r w:rsidRPr="00B8384E">
              <w:rPr>
                <w:rFonts w:ascii="Arial" w:hAnsi="Arial" w:cs="Arial"/>
                <w:shd w:val="clear" w:color="auto" w:fill="FFFFFF"/>
              </w:rPr>
              <w:t xml:space="preserve"> those offered by IP and TCP. </w:t>
            </w:r>
          </w:p>
          <w:p w14:paraId="0FCCB869" w14:textId="61C87000"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Like IP, IPX is a connectionless network layer protocol.</w:t>
            </w:r>
          </w:p>
        </w:tc>
      </w:tr>
      <w:tr w:rsidR="00BC1370" w:rsidRPr="00B8384E" w14:paraId="071866B9" w14:textId="77777777" w:rsidTr="00DC4E95">
        <w:trPr>
          <w:jc w:val="center"/>
        </w:trPr>
        <w:tc>
          <w:tcPr>
            <w:tcW w:w="10245" w:type="dxa"/>
            <w:gridSpan w:val="4"/>
            <w:shd w:val="clear" w:color="auto" w:fill="BDD6EE" w:themeFill="accent5" w:themeFillTint="66"/>
          </w:tcPr>
          <w:p w14:paraId="355488FF" w14:textId="60571C08" w:rsidR="00BC1370" w:rsidRPr="00B8384E" w:rsidRDefault="00BC1370" w:rsidP="0015338D">
            <w:pPr>
              <w:spacing w:after="209"/>
              <w:ind w:left="0" w:firstLine="0"/>
              <w:rPr>
                <w:rFonts w:ascii="Arial" w:hAnsi="Arial" w:cs="Arial"/>
              </w:rPr>
            </w:pPr>
            <w:r w:rsidRPr="00B8384E">
              <w:rPr>
                <w:rStyle w:val="Strong"/>
                <w:rFonts w:ascii="Arial" w:hAnsi="Arial" w:cs="Arial"/>
                <w:color w:val="5BB75B"/>
              </w:rPr>
              <w:t>Data link layer</w:t>
            </w:r>
          </w:p>
        </w:tc>
      </w:tr>
      <w:tr w:rsidR="002C0240" w:rsidRPr="00B8384E" w14:paraId="437DE2EE" w14:textId="77777777" w:rsidTr="00961423">
        <w:trPr>
          <w:jc w:val="center"/>
        </w:trPr>
        <w:tc>
          <w:tcPr>
            <w:tcW w:w="345" w:type="dxa"/>
            <w:shd w:val="clear" w:color="auto" w:fill="FFE599" w:themeFill="accent4" w:themeFillTint="66"/>
          </w:tcPr>
          <w:p w14:paraId="2B072218" w14:textId="77777777" w:rsidR="002C0240" w:rsidRPr="00B8384E" w:rsidRDefault="002C0240" w:rsidP="0015338D">
            <w:pPr>
              <w:spacing w:after="209"/>
              <w:ind w:left="0" w:firstLine="0"/>
              <w:rPr>
                <w:rFonts w:ascii="Arial" w:hAnsi="Arial" w:cs="Arial"/>
              </w:rPr>
            </w:pPr>
          </w:p>
        </w:tc>
        <w:tc>
          <w:tcPr>
            <w:tcW w:w="2070" w:type="dxa"/>
            <w:shd w:val="clear" w:color="auto" w:fill="FFE599" w:themeFill="accent4" w:themeFillTint="66"/>
          </w:tcPr>
          <w:p w14:paraId="4BB3ABF7"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7BB0AA30" w14:textId="3AF6AAE4" w:rsidR="002C0240" w:rsidRPr="00B8384E" w:rsidRDefault="002C0240" w:rsidP="0015338D">
            <w:pPr>
              <w:spacing w:after="209"/>
              <w:ind w:left="0" w:firstLine="0"/>
              <w:rPr>
                <w:rFonts w:ascii="Arial" w:hAnsi="Arial" w:cs="Arial"/>
              </w:rPr>
            </w:pPr>
            <w:r w:rsidRPr="00B8384E">
              <w:rPr>
                <w:rFonts w:ascii="Arial" w:hAnsi="Arial" w:cs="Arial"/>
              </w:rPr>
              <w:t>Description</w:t>
            </w:r>
          </w:p>
        </w:tc>
      </w:tr>
      <w:tr w:rsidR="002C0240" w:rsidRPr="00B8384E" w14:paraId="372222CB" w14:textId="77777777" w:rsidTr="00E64EA5">
        <w:trPr>
          <w:jc w:val="center"/>
        </w:trPr>
        <w:tc>
          <w:tcPr>
            <w:tcW w:w="345" w:type="dxa"/>
          </w:tcPr>
          <w:p w14:paraId="1C46078E" w14:textId="77777777" w:rsidR="002C0240" w:rsidRPr="00B8384E" w:rsidRDefault="002C0240" w:rsidP="0015338D">
            <w:pPr>
              <w:spacing w:after="209"/>
              <w:ind w:left="0" w:firstLine="0"/>
              <w:rPr>
                <w:rFonts w:ascii="Arial" w:hAnsi="Arial" w:cs="Arial"/>
              </w:rPr>
            </w:pPr>
          </w:p>
        </w:tc>
        <w:tc>
          <w:tcPr>
            <w:tcW w:w="2070" w:type="dxa"/>
          </w:tcPr>
          <w:p w14:paraId="459C9EA3" w14:textId="1A71036F"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FDDI </w:t>
            </w:r>
          </w:p>
        </w:tc>
        <w:tc>
          <w:tcPr>
            <w:tcW w:w="7830" w:type="dxa"/>
            <w:gridSpan w:val="2"/>
          </w:tcPr>
          <w:p w14:paraId="73EF1C6B" w14:textId="7157E0E0"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Fiber Distributed Data Interface, shares many of the same features as token ring, such as a token passing, and the continuous network loop configuration.</w:t>
            </w:r>
          </w:p>
        </w:tc>
      </w:tr>
      <w:tr w:rsidR="002C0240" w:rsidRPr="00B8384E" w14:paraId="566F9053" w14:textId="77777777" w:rsidTr="00A34C2D">
        <w:trPr>
          <w:jc w:val="center"/>
        </w:trPr>
        <w:tc>
          <w:tcPr>
            <w:tcW w:w="345" w:type="dxa"/>
          </w:tcPr>
          <w:p w14:paraId="29DC06DB" w14:textId="77777777" w:rsidR="002C0240" w:rsidRPr="00B8384E" w:rsidRDefault="002C0240" w:rsidP="0015338D">
            <w:pPr>
              <w:spacing w:after="209"/>
              <w:ind w:left="0" w:firstLine="0"/>
              <w:rPr>
                <w:rFonts w:ascii="Arial" w:hAnsi="Arial" w:cs="Arial"/>
              </w:rPr>
            </w:pPr>
          </w:p>
        </w:tc>
        <w:tc>
          <w:tcPr>
            <w:tcW w:w="2070" w:type="dxa"/>
          </w:tcPr>
          <w:p w14:paraId="78FFD87F" w14:textId="284B1E1E"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PPP</w:t>
            </w:r>
          </w:p>
        </w:tc>
        <w:tc>
          <w:tcPr>
            <w:tcW w:w="7830" w:type="dxa"/>
            <w:gridSpan w:val="2"/>
          </w:tcPr>
          <w:p w14:paraId="4E8AFCCF" w14:textId="77777777" w:rsidR="002C0240" w:rsidRPr="00B8384E" w:rsidRDefault="002C0240" w:rsidP="0015338D">
            <w:pPr>
              <w:spacing w:after="209"/>
              <w:ind w:left="0" w:firstLine="0"/>
              <w:rPr>
                <w:rFonts w:ascii="Arial" w:hAnsi="Arial" w:cs="Arial"/>
                <w:color w:val="auto"/>
                <w:shd w:val="clear" w:color="auto" w:fill="FFFFFF"/>
              </w:rPr>
            </w:pPr>
            <w:r w:rsidRPr="00B8384E">
              <w:rPr>
                <w:rFonts w:ascii="Arial" w:hAnsi="Arial" w:cs="Arial"/>
                <w:color w:val="auto"/>
                <w:shd w:val="clear" w:color="auto" w:fill="FFFFFF"/>
              </w:rPr>
              <w:t xml:space="preserve">The Point-to-Point Protocol (PPP) is used to establish a direct connection between two nodes. </w:t>
            </w:r>
          </w:p>
          <w:p w14:paraId="466FA562" w14:textId="77777777" w:rsidR="002C0240" w:rsidRPr="00B8384E" w:rsidRDefault="002C0240" w:rsidP="0015338D">
            <w:pPr>
              <w:spacing w:after="209"/>
              <w:ind w:left="0" w:firstLine="0"/>
              <w:rPr>
                <w:rFonts w:ascii="Arial" w:hAnsi="Arial" w:cs="Arial"/>
                <w:color w:val="auto"/>
                <w:shd w:val="clear" w:color="auto" w:fill="FFFFFF"/>
              </w:rPr>
            </w:pPr>
            <w:r w:rsidRPr="00B8384E">
              <w:rPr>
                <w:rFonts w:ascii="Arial" w:hAnsi="Arial" w:cs="Arial"/>
                <w:color w:val="auto"/>
                <w:shd w:val="clear" w:color="auto" w:fill="FFFFFF"/>
              </w:rPr>
              <w:t xml:space="preserve">It connects two routers directly without any host or any other networking device in between. </w:t>
            </w:r>
          </w:p>
          <w:p w14:paraId="648827E6" w14:textId="7723C2F3" w:rsidR="002C0240" w:rsidRPr="00B8384E" w:rsidRDefault="002C0240" w:rsidP="0015338D">
            <w:pPr>
              <w:spacing w:after="209"/>
              <w:ind w:left="0" w:firstLine="0"/>
              <w:rPr>
                <w:rFonts w:ascii="Arial" w:hAnsi="Arial" w:cs="Arial"/>
                <w:color w:val="auto"/>
              </w:rPr>
            </w:pPr>
            <w:r w:rsidRPr="00B8384E">
              <w:rPr>
                <w:rFonts w:ascii="Arial" w:hAnsi="Arial" w:cs="Arial"/>
                <w:color w:val="auto"/>
                <w:shd w:val="clear" w:color="auto" w:fill="FFFFFF"/>
              </w:rPr>
              <w:t>It can provide connection authentication, transmission encryption and compression.</w:t>
            </w:r>
          </w:p>
        </w:tc>
      </w:tr>
      <w:tr w:rsidR="000717E1" w:rsidRPr="00B8384E" w14:paraId="49F902AD" w14:textId="77777777" w:rsidTr="00DC4E95">
        <w:trPr>
          <w:jc w:val="center"/>
        </w:trPr>
        <w:tc>
          <w:tcPr>
            <w:tcW w:w="10245" w:type="dxa"/>
            <w:gridSpan w:val="4"/>
            <w:shd w:val="clear" w:color="auto" w:fill="BDD6EE" w:themeFill="accent5" w:themeFillTint="66"/>
          </w:tcPr>
          <w:p w14:paraId="0A5DC270" w14:textId="3A638DA4" w:rsidR="000717E1" w:rsidRPr="00B8384E" w:rsidRDefault="000717E1" w:rsidP="0015338D">
            <w:pPr>
              <w:spacing w:after="209"/>
              <w:ind w:left="0" w:firstLine="0"/>
              <w:rPr>
                <w:rFonts w:ascii="Arial" w:hAnsi="Arial" w:cs="Arial"/>
              </w:rPr>
            </w:pPr>
            <w:r w:rsidRPr="00B8384E">
              <w:rPr>
                <w:rStyle w:val="Strong"/>
                <w:rFonts w:ascii="Arial" w:hAnsi="Arial" w:cs="Arial"/>
                <w:color w:val="5BB75B"/>
              </w:rPr>
              <w:t>Physical layer</w:t>
            </w:r>
          </w:p>
        </w:tc>
      </w:tr>
      <w:tr w:rsidR="002C0240" w:rsidRPr="00B8384E" w14:paraId="4D11C30E" w14:textId="77777777" w:rsidTr="004549BB">
        <w:trPr>
          <w:jc w:val="center"/>
        </w:trPr>
        <w:tc>
          <w:tcPr>
            <w:tcW w:w="345" w:type="dxa"/>
            <w:shd w:val="clear" w:color="auto" w:fill="FFE599" w:themeFill="accent4" w:themeFillTint="66"/>
          </w:tcPr>
          <w:p w14:paraId="74CD2401" w14:textId="77777777" w:rsidR="002C0240" w:rsidRPr="00B8384E" w:rsidRDefault="002C0240" w:rsidP="0015338D">
            <w:pPr>
              <w:spacing w:after="209"/>
              <w:ind w:left="0" w:firstLine="0"/>
              <w:rPr>
                <w:rFonts w:ascii="Arial" w:hAnsi="Arial" w:cs="Arial"/>
              </w:rPr>
            </w:pPr>
          </w:p>
        </w:tc>
        <w:tc>
          <w:tcPr>
            <w:tcW w:w="2070" w:type="dxa"/>
            <w:shd w:val="clear" w:color="auto" w:fill="FFE599" w:themeFill="accent4" w:themeFillTint="66"/>
          </w:tcPr>
          <w:p w14:paraId="7CEB31A5"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1593402D" w14:textId="40784F00" w:rsidR="002C0240" w:rsidRPr="00B8384E" w:rsidRDefault="002C0240" w:rsidP="0015338D">
            <w:pPr>
              <w:spacing w:after="209"/>
              <w:ind w:left="0" w:firstLine="0"/>
              <w:rPr>
                <w:rFonts w:ascii="Arial" w:hAnsi="Arial" w:cs="Arial"/>
              </w:rPr>
            </w:pPr>
            <w:r w:rsidRPr="00B8384E">
              <w:rPr>
                <w:rFonts w:ascii="Arial" w:hAnsi="Arial" w:cs="Arial"/>
              </w:rPr>
              <w:t>Description</w:t>
            </w:r>
          </w:p>
        </w:tc>
      </w:tr>
      <w:tr w:rsidR="002C0240" w:rsidRPr="00B8384E" w14:paraId="6CCAC173" w14:textId="77777777" w:rsidTr="00345951">
        <w:trPr>
          <w:jc w:val="center"/>
        </w:trPr>
        <w:tc>
          <w:tcPr>
            <w:tcW w:w="345" w:type="dxa"/>
          </w:tcPr>
          <w:p w14:paraId="5FF1C833" w14:textId="77777777" w:rsidR="002C0240" w:rsidRPr="00B8384E" w:rsidRDefault="002C0240" w:rsidP="0015338D">
            <w:pPr>
              <w:spacing w:after="209"/>
              <w:ind w:left="0" w:firstLine="0"/>
              <w:rPr>
                <w:rFonts w:ascii="Arial" w:hAnsi="Arial" w:cs="Arial"/>
              </w:rPr>
            </w:pPr>
          </w:p>
        </w:tc>
        <w:tc>
          <w:tcPr>
            <w:tcW w:w="2070" w:type="dxa"/>
          </w:tcPr>
          <w:p w14:paraId="599A35CD" w14:textId="129DD8D3"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ISDN </w:t>
            </w:r>
          </w:p>
        </w:tc>
        <w:tc>
          <w:tcPr>
            <w:tcW w:w="7830" w:type="dxa"/>
            <w:gridSpan w:val="2"/>
          </w:tcPr>
          <w:p w14:paraId="330BF535" w14:textId="5B86C2F2"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Integrated Services Digital Network adapters can be used to send voice, data, audio, or video over standard telephone cabling.</w:t>
            </w:r>
          </w:p>
        </w:tc>
      </w:tr>
      <w:tr w:rsidR="002C0240" w:rsidRPr="00B8384E" w14:paraId="1590A02D" w14:textId="77777777" w:rsidTr="00DB5EB4">
        <w:trPr>
          <w:jc w:val="center"/>
        </w:trPr>
        <w:tc>
          <w:tcPr>
            <w:tcW w:w="345" w:type="dxa"/>
          </w:tcPr>
          <w:p w14:paraId="7469E0A7" w14:textId="77777777" w:rsidR="002C0240" w:rsidRPr="00B8384E" w:rsidRDefault="002C0240" w:rsidP="0015338D">
            <w:pPr>
              <w:spacing w:after="209"/>
              <w:ind w:left="0" w:firstLine="0"/>
              <w:rPr>
                <w:rFonts w:ascii="Arial" w:hAnsi="Arial" w:cs="Arial"/>
              </w:rPr>
            </w:pPr>
          </w:p>
        </w:tc>
        <w:tc>
          <w:tcPr>
            <w:tcW w:w="2070" w:type="dxa"/>
          </w:tcPr>
          <w:p w14:paraId="1CDC684C" w14:textId="09BD197D"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Modems </w:t>
            </w:r>
          </w:p>
        </w:tc>
        <w:tc>
          <w:tcPr>
            <w:tcW w:w="7830" w:type="dxa"/>
            <w:gridSpan w:val="2"/>
          </w:tcPr>
          <w:p w14:paraId="5D1728E1" w14:textId="77777777" w:rsidR="002C0240" w:rsidRPr="00B8384E" w:rsidRDefault="002C0240" w:rsidP="0015338D">
            <w:pPr>
              <w:spacing w:after="209"/>
              <w:ind w:left="0" w:firstLine="0"/>
              <w:rPr>
                <w:rFonts w:ascii="Arial" w:hAnsi="Arial" w:cs="Arial"/>
                <w:shd w:val="clear" w:color="auto" w:fill="FFFFFF"/>
              </w:rPr>
            </w:pPr>
            <w:r w:rsidRPr="00B8384E">
              <w:rPr>
                <w:rFonts w:ascii="Arial" w:hAnsi="Arial" w:cs="Arial"/>
                <w:shd w:val="clear" w:color="auto" w:fill="FFFFFF"/>
              </w:rPr>
              <w:t xml:space="preserve">Modems can be external, connected to the computers serial port by an RS-232 cable or internal in one of the computers expansion slots. </w:t>
            </w:r>
          </w:p>
          <w:p w14:paraId="6FDD3D96" w14:textId="691B72FC" w:rsidR="002C0240" w:rsidRPr="00B8384E" w:rsidRDefault="002C0240" w:rsidP="0015338D">
            <w:pPr>
              <w:spacing w:after="209"/>
              <w:ind w:left="0" w:firstLine="0"/>
              <w:rPr>
                <w:rFonts w:ascii="Arial" w:hAnsi="Arial" w:cs="Arial"/>
              </w:rPr>
            </w:pPr>
            <w:r w:rsidRPr="00B8384E">
              <w:rPr>
                <w:rFonts w:ascii="Arial" w:hAnsi="Arial" w:cs="Arial"/>
                <w:shd w:val="clear" w:color="auto" w:fill="FFFFFF"/>
              </w:rPr>
              <w:t>Modems connect to the phone line using standard telephone RJ-11 connectors.</w:t>
            </w:r>
          </w:p>
        </w:tc>
      </w:tr>
    </w:tbl>
    <w:p w14:paraId="3EFDB6E9" w14:textId="265EED0D" w:rsidR="00721E3A" w:rsidRPr="00B8384E" w:rsidRDefault="00721E3A" w:rsidP="003A2C87">
      <w:pPr>
        <w:spacing w:after="209"/>
        <w:rPr>
          <w:rFonts w:ascii="Arial" w:hAnsi="Arial" w:cs="Arial"/>
        </w:rPr>
      </w:pPr>
    </w:p>
    <w:p w14:paraId="25AA6D94" w14:textId="77777777" w:rsidR="00726FDE" w:rsidRPr="00B8384E" w:rsidRDefault="00726FDE">
      <w:pPr>
        <w:rPr>
          <w:rFonts w:ascii="Arial" w:hAnsi="Arial" w:cs="Arial"/>
        </w:rPr>
      </w:pPr>
    </w:p>
    <w:p w14:paraId="4576F675" w14:textId="77777777" w:rsidR="009846E6" w:rsidRPr="00B8384E" w:rsidRDefault="009846E6">
      <w:pPr>
        <w:rPr>
          <w:rFonts w:ascii="Arial" w:hAnsi="Arial" w:cs="Arial"/>
        </w:rPr>
      </w:pPr>
    </w:p>
    <w:p w14:paraId="5EBD4480" w14:textId="77777777" w:rsidR="005F37CC" w:rsidRPr="00B8384E" w:rsidRDefault="005F37CC">
      <w:pPr>
        <w:rPr>
          <w:rFonts w:ascii="Arial" w:hAnsi="Arial" w:cs="Arial"/>
        </w:rPr>
      </w:pPr>
    </w:p>
    <w:p w14:paraId="1CFBC6CA" w14:textId="77777777" w:rsidR="0054075A" w:rsidRPr="00B8384E" w:rsidRDefault="0054075A">
      <w:pPr>
        <w:rPr>
          <w:rFonts w:ascii="Arial" w:hAnsi="Arial" w:cs="Arial"/>
        </w:rPr>
      </w:pPr>
    </w:p>
    <w:sectPr w:rsidR="0054075A" w:rsidRPr="00B8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4D9"/>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3C7211D"/>
    <w:multiLevelType w:val="hybridMultilevel"/>
    <w:tmpl w:val="0D303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046684"/>
    <w:multiLevelType w:val="multilevel"/>
    <w:tmpl w:val="39409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9DF"/>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B6B74"/>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158829FD"/>
    <w:multiLevelType w:val="hybridMultilevel"/>
    <w:tmpl w:val="83421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C3DED"/>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7" w15:restartNumberingAfterBreak="0">
    <w:nsid w:val="1A0C6790"/>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1C5D62A7"/>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2AF23696"/>
    <w:multiLevelType w:val="multilevel"/>
    <w:tmpl w:val="B97C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95DB7"/>
    <w:multiLevelType w:val="multilevel"/>
    <w:tmpl w:val="FEA6ECA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D9F63E2"/>
    <w:multiLevelType w:val="hybridMultilevel"/>
    <w:tmpl w:val="178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D2CAE"/>
    <w:multiLevelType w:val="multilevel"/>
    <w:tmpl w:val="A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41A6"/>
    <w:multiLevelType w:val="multilevel"/>
    <w:tmpl w:val="71D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F3A4D"/>
    <w:multiLevelType w:val="multilevel"/>
    <w:tmpl w:val="0E682E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5" w15:restartNumberingAfterBreak="0">
    <w:nsid w:val="50DC41E8"/>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6" w15:restartNumberingAfterBreak="0">
    <w:nsid w:val="5CA6096E"/>
    <w:multiLevelType w:val="multilevel"/>
    <w:tmpl w:val="F29A8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7088E"/>
    <w:multiLevelType w:val="hybridMultilevel"/>
    <w:tmpl w:val="2BBE833C"/>
    <w:lvl w:ilvl="0" w:tplc="101EB424">
      <w:start w:val="1"/>
      <w:numFmt w:val="decimal"/>
      <w:lvlText w:val="%1."/>
      <w:lvlJc w:val="left"/>
      <w:pPr>
        <w:ind w:left="705" w:firstLine="0"/>
      </w:pPr>
      <w:rPr>
        <w:rFonts w:ascii="Arial" w:eastAsia="Calibri" w:hAnsi="Arial" w:cs="Calibri"/>
        <w:b w:val="0"/>
        <w:i w:val="0"/>
        <w:strike w:val="0"/>
        <w:dstrike w:val="0"/>
        <w:color w:val="000000"/>
        <w:sz w:val="24"/>
        <w:szCs w:val="22"/>
        <w:u w:val="none" w:color="000000"/>
        <w:effect w:val="none"/>
        <w:bdr w:val="none" w:sz="0" w:space="0" w:color="auto" w:frame="1"/>
        <w:vertAlign w:val="baseline"/>
      </w:rPr>
    </w:lvl>
    <w:lvl w:ilvl="1" w:tplc="4AF03FA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B6FF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22E8D8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B0E2A9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90AE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AE0CE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C441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01217D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6E23BD1"/>
    <w:multiLevelType w:val="hybridMultilevel"/>
    <w:tmpl w:val="80303338"/>
    <w:lvl w:ilvl="0" w:tplc="9C5CD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0A687E"/>
    <w:multiLevelType w:val="multilevel"/>
    <w:tmpl w:val="03F63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26EE5"/>
    <w:multiLevelType w:val="multilevel"/>
    <w:tmpl w:val="397472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1E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E2CEC"/>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EE56D85"/>
    <w:multiLevelType w:val="hybridMultilevel"/>
    <w:tmpl w:val="C6B2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38D7"/>
    <w:multiLevelType w:val="multilevel"/>
    <w:tmpl w:val="BD0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
  </w:num>
  <w:num w:numId="4">
    <w:abstractNumId w:val="11"/>
  </w:num>
  <w:num w:numId="5">
    <w:abstractNumId w:val="13"/>
  </w:num>
  <w:num w:numId="6">
    <w:abstractNumId w:val="14"/>
  </w:num>
  <w:num w:numId="7">
    <w:abstractNumId w:val="9"/>
  </w:num>
  <w:num w:numId="8">
    <w:abstractNumId w:val="19"/>
  </w:num>
  <w:num w:numId="9">
    <w:abstractNumId w:val="16"/>
  </w:num>
  <w:num w:numId="10">
    <w:abstractNumId w:val="2"/>
  </w:num>
  <w:num w:numId="11">
    <w:abstractNumId w:val="24"/>
  </w:num>
  <w:num w:numId="12">
    <w:abstractNumId w:val="12"/>
  </w:num>
  <w:num w:numId="13">
    <w:abstractNumId w:val="17"/>
  </w:num>
  <w:num w:numId="14">
    <w:abstractNumId w:val="1"/>
  </w:num>
  <w:num w:numId="15">
    <w:abstractNumId w:val="5"/>
  </w:num>
  <w:num w:numId="16">
    <w:abstractNumId w:val="18"/>
  </w:num>
  <w:num w:numId="17">
    <w:abstractNumId w:val="21"/>
  </w:num>
  <w:num w:numId="18">
    <w:abstractNumId w:val="20"/>
  </w:num>
  <w:num w:numId="19">
    <w:abstractNumId w:val="22"/>
  </w:num>
  <w:num w:numId="20">
    <w:abstractNumId w:val="8"/>
  </w:num>
  <w:num w:numId="21">
    <w:abstractNumId w:val="0"/>
  </w:num>
  <w:num w:numId="22">
    <w:abstractNumId w:val="15"/>
  </w:num>
  <w:num w:numId="23">
    <w:abstractNumId w:val="7"/>
  </w:num>
  <w:num w:numId="24">
    <w:abstractNumId w:val="4"/>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D"/>
    <w:rsid w:val="000061EE"/>
    <w:rsid w:val="00010CCC"/>
    <w:rsid w:val="00010FC5"/>
    <w:rsid w:val="00022629"/>
    <w:rsid w:val="0002385C"/>
    <w:rsid w:val="00027D13"/>
    <w:rsid w:val="00033231"/>
    <w:rsid w:val="00053E09"/>
    <w:rsid w:val="000606F8"/>
    <w:rsid w:val="000717E1"/>
    <w:rsid w:val="00091900"/>
    <w:rsid w:val="000921FD"/>
    <w:rsid w:val="000B1462"/>
    <w:rsid w:val="000B5129"/>
    <w:rsid w:val="000D6377"/>
    <w:rsid w:val="000D7117"/>
    <w:rsid w:val="000E1E2C"/>
    <w:rsid w:val="00102A87"/>
    <w:rsid w:val="00115904"/>
    <w:rsid w:val="00141B52"/>
    <w:rsid w:val="0014248F"/>
    <w:rsid w:val="001447CD"/>
    <w:rsid w:val="00146539"/>
    <w:rsid w:val="0015338D"/>
    <w:rsid w:val="001A6BCE"/>
    <w:rsid w:val="001D4BA7"/>
    <w:rsid w:val="001F199E"/>
    <w:rsid w:val="001F7872"/>
    <w:rsid w:val="00202B3E"/>
    <w:rsid w:val="00204C65"/>
    <w:rsid w:val="00215CCE"/>
    <w:rsid w:val="00226719"/>
    <w:rsid w:val="00241790"/>
    <w:rsid w:val="0026208A"/>
    <w:rsid w:val="00264761"/>
    <w:rsid w:val="0026582D"/>
    <w:rsid w:val="00276AD6"/>
    <w:rsid w:val="00277F6E"/>
    <w:rsid w:val="00285FFD"/>
    <w:rsid w:val="00296256"/>
    <w:rsid w:val="002B6979"/>
    <w:rsid w:val="002B781C"/>
    <w:rsid w:val="002C0240"/>
    <w:rsid w:val="002C10FE"/>
    <w:rsid w:val="002C3158"/>
    <w:rsid w:val="002F1E68"/>
    <w:rsid w:val="002F660B"/>
    <w:rsid w:val="00317D29"/>
    <w:rsid w:val="00324225"/>
    <w:rsid w:val="00326A09"/>
    <w:rsid w:val="00332FC6"/>
    <w:rsid w:val="00335B22"/>
    <w:rsid w:val="00354E36"/>
    <w:rsid w:val="00355F82"/>
    <w:rsid w:val="00360C0B"/>
    <w:rsid w:val="00376857"/>
    <w:rsid w:val="00386330"/>
    <w:rsid w:val="003911AB"/>
    <w:rsid w:val="003A2C87"/>
    <w:rsid w:val="003A58B6"/>
    <w:rsid w:val="003B5744"/>
    <w:rsid w:val="003B5787"/>
    <w:rsid w:val="003B57B1"/>
    <w:rsid w:val="003C0014"/>
    <w:rsid w:val="00411822"/>
    <w:rsid w:val="00451521"/>
    <w:rsid w:val="004574B4"/>
    <w:rsid w:val="00460D31"/>
    <w:rsid w:val="004938E3"/>
    <w:rsid w:val="004A0BA9"/>
    <w:rsid w:val="004A67F7"/>
    <w:rsid w:val="004A6F25"/>
    <w:rsid w:val="004C2362"/>
    <w:rsid w:val="004D78C2"/>
    <w:rsid w:val="004F0136"/>
    <w:rsid w:val="00502A9B"/>
    <w:rsid w:val="00510666"/>
    <w:rsid w:val="0052220E"/>
    <w:rsid w:val="0054075A"/>
    <w:rsid w:val="0054505E"/>
    <w:rsid w:val="00553EB0"/>
    <w:rsid w:val="00566A95"/>
    <w:rsid w:val="00575FC5"/>
    <w:rsid w:val="0059092C"/>
    <w:rsid w:val="005A44D2"/>
    <w:rsid w:val="005A5669"/>
    <w:rsid w:val="005D22E5"/>
    <w:rsid w:val="005F2282"/>
    <w:rsid w:val="005F37CC"/>
    <w:rsid w:val="005F6CBB"/>
    <w:rsid w:val="00622411"/>
    <w:rsid w:val="00627D25"/>
    <w:rsid w:val="00646D39"/>
    <w:rsid w:val="0065047D"/>
    <w:rsid w:val="0066324E"/>
    <w:rsid w:val="00674979"/>
    <w:rsid w:val="0068125E"/>
    <w:rsid w:val="0069223D"/>
    <w:rsid w:val="00692752"/>
    <w:rsid w:val="006B55ED"/>
    <w:rsid w:val="006B5BC8"/>
    <w:rsid w:val="006B79E4"/>
    <w:rsid w:val="006E22B1"/>
    <w:rsid w:val="006E2AC2"/>
    <w:rsid w:val="006F4FB5"/>
    <w:rsid w:val="00705B37"/>
    <w:rsid w:val="0071222F"/>
    <w:rsid w:val="00721E3A"/>
    <w:rsid w:val="00726FDE"/>
    <w:rsid w:val="00732FBD"/>
    <w:rsid w:val="0074023F"/>
    <w:rsid w:val="00744AC6"/>
    <w:rsid w:val="007547FF"/>
    <w:rsid w:val="00756E81"/>
    <w:rsid w:val="0075786E"/>
    <w:rsid w:val="00765023"/>
    <w:rsid w:val="00773C79"/>
    <w:rsid w:val="00777206"/>
    <w:rsid w:val="0078010F"/>
    <w:rsid w:val="00780DB7"/>
    <w:rsid w:val="00785AE6"/>
    <w:rsid w:val="0079452F"/>
    <w:rsid w:val="00794B82"/>
    <w:rsid w:val="007A02F2"/>
    <w:rsid w:val="007A5ADB"/>
    <w:rsid w:val="007A65BD"/>
    <w:rsid w:val="007C7B9E"/>
    <w:rsid w:val="007D0446"/>
    <w:rsid w:val="007E3FA5"/>
    <w:rsid w:val="00804DA0"/>
    <w:rsid w:val="00806DAF"/>
    <w:rsid w:val="00810BE7"/>
    <w:rsid w:val="00813455"/>
    <w:rsid w:val="008136C3"/>
    <w:rsid w:val="0082170C"/>
    <w:rsid w:val="00844641"/>
    <w:rsid w:val="00844FD3"/>
    <w:rsid w:val="00850957"/>
    <w:rsid w:val="008520F9"/>
    <w:rsid w:val="008569FA"/>
    <w:rsid w:val="00872147"/>
    <w:rsid w:val="00882802"/>
    <w:rsid w:val="00891D24"/>
    <w:rsid w:val="008936F9"/>
    <w:rsid w:val="008B6300"/>
    <w:rsid w:val="008C6239"/>
    <w:rsid w:val="008E3341"/>
    <w:rsid w:val="008F6370"/>
    <w:rsid w:val="00900E17"/>
    <w:rsid w:val="00901083"/>
    <w:rsid w:val="00904C68"/>
    <w:rsid w:val="009137D6"/>
    <w:rsid w:val="00936CE8"/>
    <w:rsid w:val="00941C09"/>
    <w:rsid w:val="009442FF"/>
    <w:rsid w:val="00952470"/>
    <w:rsid w:val="009645C9"/>
    <w:rsid w:val="0097533B"/>
    <w:rsid w:val="009770CF"/>
    <w:rsid w:val="00982F44"/>
    <w:rsid w:val="009846E6"/>
    <w:rsid w:val="00986A82"/>
    <w:rsid w:val="00997EF1"/>
    <w:rsid w:val="009B390B"/>
    <w:rsid w:val="009B6DCA"/>
    <w:rsid w:val="009C29D0"/>
    <w:rsid w:val="009C3769"/>
    <w:rsid w:val="009C44D6"/>
    <w:rsid w:val="009D4AF9"/>
    <w:rsid w:val="009D6FB2"/>
    <w:rsid w:val="009E07E0"/>
    <w:rsid w:val="009E3A7C"/>
    <w:rsid w:val="00A11F1B"/>
    <w:rsid w:val="00A1697D"/>
    <w:rsid w:val="00A20F0B"/>
    <w:rsid w:val="00A23FC3"/>
    <w:rsid w:val="00A301EB"/>
    <w:rsid w:val="00A32A62"/>
    <w:rsid w:val="00A35CB4"/>
    <w:rsid w:val="00A379FE"/>
    <w:rsid w:val="00A56EC7"/>
    <w:rsid w:val="00A62405"/>
    <w:rsid w:val="00AA465F"/>
    <w:rsid w:val="00AB16C6"/>
    <w:rsid w:val="00AB36AC"/>
    <w:rsid w:val="00AB54B0"/>
    <w:rsid w:val="00AB57E8"/>
    <w:rsid w:val="00AC102E"/>
    <w:rsid w:val="00AD0F3C"/>
    <w:rsid w:val="00AD42A2"/>
    <w:rsid w:val="00AE6670"/>
    <w:rsid w:val="00AF3BEE"/>
    <w:rsid w:val="00B014E5"/>
    <w:rsid w:val="00B01A7E"/>
    <w:rsid w:val="00B22EF8"/>
    <w:rsid w:val="00B26CC1"/>
    <w:rsid w:val="00B322C2"/>
    <w:rsid w:val="00B5662F"/>
    <w:rsid w:val="00B62194"/>
    <w:rsid w:val="00B63EC4"/>
    <w:rsid w:val="00B72897"/>
    <w:rsid w:val="00B73773"/>
    <w:rsid w:val="00B77A5E"/>
    <w:rsid w:val="00B80797"/>
    <w:rsid w:val="00B8384E"/>
    <w:rsid w:val="00B87BAC"/>
    <w:rsid w:val="00BC1370"/>
    <w:rsid w:val="00BD434C"/>
    <w:rsid w:val="00BD7BAD"/>
    <w:rsid w:val="00BE2BAC"/>
    <w:rsid w:val="00BE4568"/>
    <w:rsid w:val="00BF525E"/>
    <w:rsid w:val="00C05720"/>
    <w:rsid w:val="00C134A7"/>
    <w:rsid w:val="00C2188F"/>
    <w:rsid w:val="00C23FD1"/>
    <w:rsid w:val="00C32D03"/>
    <w:rsid w:val="00C41CF2"/>
    <w:rsid w:val="00C57338"/>
    <w:rsid w:val="00C6639F"/>
    <w:rsid w:val="00C77DA5"/>
    <w:rsid w:val="00CB5E57"/>
    <w:rsid w:val="00CC5521"/>
    <w:rsid w:val="00CD1807"/>
    <w:rsid w:val="00CD4F43"/>
    <w:rsid w:val="00CE0EAF"/>
    <w:rsid w:val="00CE1A8A"/>
    <w:rsid w:val="00CE1D27"/>
    <w:rsid w:val="00CE3481"/>
    <w:rsid w:val="00CE6123"/>
    <w:rsid w:val="00CF175A"/>
    <w:rsid w:val="00D03018"/>
    <w:rsid w:val="00D036E8"/>
    <w:rsid w:val="00D074E7"/>
    <w:rsid w:val="00D1754E"/>
    <w:rsid w:val="00D45CB7"/>
    <w:rsid w:val="00D74241"/>
    <w:rsid w:val="00D80349"/>
    <w:rsid w:val="00D9519D"/>
    <w:rsid w:val="00DA2574"/>
    <w:rsid w:val="00DA4C3A"/>
    <w:rsid w:val="00DB41B1"/>
    <w:rsid w:val="00DB61D2"/>
    <w:rsid w:val="00DC4E95"/>
    <w:rsid w:val="00DC64D2"/>
    <w:rsid w:val="00DD6B57"/>
    <w:rsid w:val="00DE69D8"/>
    <w:rsid w:val="00DF12A7"/>
    <w:rsid w:val="00DF279A"/>
    <w:rsid w:val="00E367B7"/>
    <w:rsid w:val="00E367D9"/>
    <w:rsid w:val="00E71972"/>
    <w:rsid w:val="00E71A2C"/>
    <w:rsid w:val="00E934A1"/>
    <w:rsid w:val="00EA4645"/>
    <w:rsid w:val="00EA4D6D"/>
    <w:rsid w:val="00EB023C"/>
    <w:rsid w:val="00EB0AB3"/>
    <w:rsid w:val="00EB2C86"/>
    <w:rsid w:val="00EB3E8B"/>
    <w:rsid w:val="00EB7BDC"/>
    <w:rsid w:val="00EB7D08"/>
    <w:rsid w:val="00EC3620"/>
    <w:rsid w:val="00ED07BC"/>
    <w:rsid w:val="00EE4671"/>
    <w:rsid w:val="00EE621A"/>
    <w:rsid w:val="00EF247A"/>
    <w:rsid w:val="00F008E8"/>
    <w:rsid w:val="00F013FA"/>
    <w:rsid w:val="00F25BEA"/>
    <w:rsid w:val="00F32657"/>
    <w:rsid w:val="00F55A25"/>
    <w:rsid w:val="00F60594"/>
    <w:rsid w:val="00F92DF2"/>
    <w:rsid w:val="00FA77E1"/>
    <w:rsid w:val="00FA7F5A"/>
    <w:rsid w:val="00FB47E4"/>
    <w:rsid w:val="00FB560F"/>
    <w:rsid w:val="00FC4466"/>
    <w:rsid w:val="00FC7575"/>
    <w:rsid w:val="00FE7AE8"/>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361"/>
  <w15:chartTrackingRefBased/>
  <w15:docId w15:val="{19280916-D637-4790-A9DE-1659C5F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75A"/>
    <w:pPr>
      <w:spacing w:after="12" w:line="264" w:lineRule="auto"/>
      <w:ind w:left="10" w:hanging="10"/>
    </w:pPr>
    <w:rPr>
      <w:rFonts w:ascii="Calibri" w:eastAsia="Calibri" w:hAnsi="Calibri" w:cs="Calibri"/>
      <w:color w:val="000000"/>
      <w:lang w:val="en-CA" w:eastAsia="en-CA"/>
    </w:rPr>
  </w:style>
  <w:style w:type="paragraph" w:styleId="Heading2">
    <w:name w:val="heading 2"/>
    <w:basedOn w:val="Normal"/>
    <w:next w:val="Normal"/>
    <w:link w:val="Heading2Char"/>
    <w:uiPriority w:val="9"/>
    <w:unhideWhenUsed/>
    <w:qFormat/>
    <w:rsid w:val="009B3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5C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4C68"/>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57"/>
    <w:rPr>
      <w:color w:val="0563C1" w:themeColor="hyperlink"/>
      <w:u w:val="single"/>
    </w:rPr>
  </w:style>
  <w:style w:type="character" w:styleId="UnresolvedMention">
    <w:name w:val="Unresolved Mention"/>
    <w:basedOn w:val="DefaultParagraphFont"/>
    <w:uiPriority w:val="99"/>
    <w:semiHidden/>
    <w:unhideWhenUsed/>
    <w:rsid w:val="00DD6B57"/>
    <w:rPr>
      <w:color w:val="808080"/>
      <w:shd w:val="clear" w:color="auto" w:fill="E6E6E6"/>
    </w:rPr>
  </w:style>
  <w:style w:type="paragraph" w:styleId="ListParagraph">
    <w:name w:val="List Paragraph"/>
    <w:basedOn w:val="Normal"/>
    <w:uiPriority w:val="34"/>
    <w:qFormat/>
    <w:rsid w:val="00DF279A"/>
    <w:pPr>
      <w:ind w:left="720"/>
      <w:contextualSpacing/>
    </w:pPr>
  </w:style>
  <w:style w:type="paragraph" w:styleId="NormalWeb">
    <w:name w:val="Normal (Web)"/>
    <w:basedOn w:val="Normal"/>
    <w:uiPriority w:val="99"/>
    <w:semiHidden/>
    <w:unhideWhenUsed/>
    <w:rsid w:val="00AB57E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8520F9"/>
    <w:rPr>
      <w:color w:val="954F72" w:themeColor="followedHyperlink"/>
      <w:u w:val="single"/>
    </w:rPr>
  </w:style>
  <w:style w:type="character" w:styleId="Strong">
    <w:name w:val="Strong"/>
    <w:basedOn w:val="DefaultParagraphFont"/>
    <w:uiPriority w:val="22"/>
    <w:qFormat/>
    <w:rsid w:val="00B77A5E"/>
    <w:rPr>
      <w:b/>
      <w:bCs/>
    </w:rPr>
  </w:style>
  <w:style w:type="character" w:customStyle="1" w:styleId="Heading5Char">
    <w:name w:val="Heading 5 Char"/>
    <w:basedOn w:val="DefaultParagraphFont"/>
    <w:link w:val="Heading5"/>
    <w:uiPriority w:val="9"/>
    <w:rsid w:val="00904C6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215CCE"/>
    <w:rPr>
      <w:rFonts w:asciiTheme="majorHAnsi" w:eastAsiaTheme="majorEastAsia" w:hAnsiTheme="majorHAnsi" w:cstheme="majorBidi"/>
      <w:i/>
      <w:iCs/>
      <w:color w:val="2F5496" w:themeColor="accent1" w:themeShade="BF"/>
      <w:lang w:val="en-CA" w:eastAsia="en-CA"/>
    </w:rPr>
  </w:style>
  <w:style w:type="character" w:customStyle="1" w:styleId="Heading2Char">
    <w:name w:val="Heading 2 Char"/>
    <w:basedOn w:val="DefaultParagraphFont"/>
    <w:link w:val="Heading2"/>
    <w:uiPriority w:val="9"/>
    <w:rsid w:val="009B390B"/>
    <w:rPr>
      <w:rFonts w:asciiTheme="majorHAnsi" w:eastAsiaTheme="majorEastAsia" w:hAnsiTheme="majorHAnsi" w:cstheme="majorBidi"/>
      <w:color w:val="2F5496" w:themeColor="accent1" w:themeShade="BF"/>
      <w:sz w:val="26"/>
      <w:szCs w:val="26"/>
      <w:lang w:val="en-CA" w:eastAsia="en-CA"/>
    </w:rPr>
  </w:style>
  <w:style w:type="character" w:styleId="Emphasis">
    <w:name w:val="Emphasis"/>
    <w:basedOn w:val="DefaultParagraphFont"/>
    <w:uiPriority w:val="20"/>
    <w:qFormat/>
    <w:rsid w:val="001A6BCE"/>
    <w:rPr>
      <w:i/>
      <w:iCs/>
    </w:rPr>
  </w:style>
  <w:style w:type="character" w:customStyle="1" w:styleId="Heading3Char">
    <w:name w:val="Heading 3 Char"/>
    <w:basedOn w:val="DefaultParagraphFont"/>
    <w:link w:val="Heading3"/>
    <w:uiPriority w:val="9"/>
    <w:semiHidden/>
    <w:rsid w:val="00CE1D27"/>
    <w:rPr>
      <w:rFonts w:asciiTheme="majorHAnsi" w:eastAsiaTheme="majorEastAsia" w:hAnsiTheme="majorHAnsi" w:cstheme="majorBidi"/>
      <w:color w:val="1F3763" w:themeColor="accent1" w:themeShade="7F"/>
      <w:sz w:val="24"/>
      <w:szCs w:val="24"/>
      <w:lang w:val="en-CA" w:eastAsia="en-CA"/>
    </w:rPr>
  </w:style>
  <w:style w:type="paragraph" w:styleId="HTMLPreformatted">
    <w:name w:val="HTML Preformatted"/>
    <w:basedOn w:val="Normal"/>
    <w:link w:val="HTMLPreformattedChar"/>
    <w:uiPriority w:val="99"/>
    <w:semiHidden/>
    <w:unhideWhenUsed/>
    <w:rsid w:val="0038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86330"/>
    <w:rPr>
      <w:rFonts w:ascii="Courier New" w:eastAsia="Times New Roman" w:hAnsi="Courier New" w:cs="Courier New"/>
      <w:sz w:val="20"/>
      <w:szCs w:val="20"/>
    </w:rPr>
  </w:style>
  <w:style w:type="table" w:styleId="TableGrid">
    <w:name w:val="Table Grid"/>
    <w:basedOn w:val="TableNormal"/>
    <w:uiPriority w:val="39"/>
    <w:rsid w:val="0072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B7"/>
    <w:rPr>
      <w:sz w:val="16"/>
      <w:szCs w:val="16"/>
    </w:rPr>
  </w:style>
  <w:style w:type="paragraph" w:styleId="CommentText">
    <w:name w:val="annotation text"/>
    <w:basedOn w:val="Normal"/>
    <w:link w:val="CommentTextChar"/>
    <w:uiPriority w:val="99"/>
    <w:semiHidden/>
    <w:unhideWhenUsed/>
    <w:rsid w:val="00D45CB7"/>
    <w:pPr>
      <w:spacing w:line="240" w:lineRule="auto"/>
    </w:pPr>
    <w:rPr>
      <w:sz w:val="20"/>
      <w:szCs w:val="20"/>
    </w:rPr>
  </w:style>
  <w:style w:type="character" w:customStyle="1" w:styleId="CommentTextChar">
    <w:name w:val="Comment Text Char"/>
    <w:basedOn w:val="DefaultParagraphFont"/>
    <w:link w:val="CommentText"/>
    <w:uiPriority w:val="99"/>
    <w:semiHidden/>
    <w:rsid w:val="00D45CB7"/>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D45CB7"/>
    <w:rPr>
      <w:b/>
      <w:bCs/>
    </w:rPr>
  </w:style>
  <w:style w:type="character" w:customStyle="1" w:styleId="CommentSubjectChar">
    <w:name w:val="Comment Subject Char"/>
    <w:basedOn w:val="CommentTextChar"/>
    <w:link w:val="CommentSubject"/>
    <w:uiPriority w:val="99"/>
    <w:semiHidden/>
    <w:rsid w:val="00D45CB7"/>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D4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B7"/>
    <w:rPr>
      <w:rFonts w:ascii="Segoe UI" w:eastAsia="Calibri" w:hAnsi="Segoe UI" w:cs="Segoe UI"/>
      <w:color w:val="000000"/>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3">
      <w:bodyDiv w:val="1"/>
      <w:marLeft w:val="0"/>
      <w:marRight w:val="0"/>
      <w:marTop w:val="0"/>
      <w:marBottom w:val="0"/>
      <w:divBdr>
        <w:top w:val="none" w:sz="0" w:space="0" w:color="auto"/>
        <w:left w:val="none" w:sz="0" w:space="0" w:color="auto"/>
        <w:bottom w:val="none" w:sz="0" w:space="0" w:color="auto"/>
        <w:right w:val="none" w:sz="0" w:space="0" w:color="auto"/>
      </w:divBdr>
    </w:div>
    <w:div w:id="109859434">
      <w:bodyDiv w:val="1"/>
      <w:marLeft w:val="0"/>
      <w:marRight w:val="0"/>
      <w:marTop w:val="0"/>
      <w:marBottom w:val="0"/>
      <w:divBdr>
        <w:top w:val="none" w:sz="0" w:space="0" w:color="auto"/>
        <w:left w:val="none" w:sz="0" w:space="0" w:color="auto"/>
        <w:bottom w:val="none" w:sz="0" w:space="0" w:color="auto"/>
        <w:right w:val="none" w:sz="0" w:space="0" w:color="auto"/>
      </w:divBdr>
      <w:divsChild>
        <w:div w:id="203711947">
          <w:marLeft w:val="0"/>
          <w:marRight w:val="0"/>
          <w:marTop w:val="225"/>
          <w:marBottom w:val="225"/>
          <w:divBdr>
            <w:top w:val="none" w:sz="0" w:space="0" w:color="auto"/>
            <w:left w:val="single" w:sz="36" w:space="4" w:color="666666"/>
            <w:bottom w:val="none" w:sz="0" w:space="0" w:color="auto"/>
            <w:right w:val="none" w:sz="0" w:space="0" w:color="auto"/>
          </w:divBdr>
        </w:div>
      </w:divsChild>
    </w:div>
    <w:div w:id="389038116">
      <w:bodyDiv w:val="1"/>
      <w:marLeft w:val="0"/>
      <w:marRight w:val="0"/>
      <w:marTop w:val="0"/>
      <w:marBottom w:val="0"/>
      <w:divBdr>
        <w:top w:val="none" w:sz="0" w:space="0" w:color="auto"/>
        <w:left w:val="none" w:sz="0" w:space="0" w:color="auto"/>
        <w:bottom w:val="none" w:sz="0" w:space="0" w:color="auto"/>
        <w:right w:val="none" w:sz="0" w:space="0" w:color="auto"/>
      </w:divBdr>
    </w:div>
    <w:div w:id="615260441">
      <w:bodyDiv w:val="1"/>
      <w:marLeft w:val="0"/>
      <w:marRight w:val="0"/>
      <w:marTop w:val="0"/>
      <w:marBottom w:val="0"/>
      <w:divBdr>
        <w:top w:val="none" w:sz="0" w:space="0" w:color="auto"/>
        <w:left w:val="none" w:sz="0" w:space="0" w:color="auto"/>
        <w:bottom w:val="none" w:sz="0" w:space="0" w:color="auto"/>
        <w:right w:val="none" w:sz="0" w:space="0" w:color="auto"/>
      </w:divBdr>
    </w:div>
    <w:div w:id="693379832">
      <w:bodyDiv w:val="1"/>
      <w:marLeft w:val="0"/>
      <w:marRight w:val="0"/>
      <w:marTop w:val="0"/>
      <w:marBottom w:val="0"/>
      <w:divBdr>
        <w:top w:val="none" w:sz="0" w:space="0" w:color="auto"/>
        <w:left w:val="none" w:sz="0" w:space="0" w:color="auto"/>
        <w:bottom w:val="none" w:sz="0" w:space="0" w:color="auto"/>
        <w:right w:val="none" w:sz="0" w:space="0" w:color="auto"/>
      </w:divBdr>
    </w:div>
    <w:div w:id="694692631">
      <w:bodyDiv w:val="1"/>
      <w:marLeft w:val="0"/>
      <w:marRight w:val="0"/>
      <w:marTop w:val="0"/>
      <w:marBottom w:val="0"/>
      <w:divBdr>
        <w:top w:val="none" w:sz="0" w:space="0" w:color="auto"/>
        <w:left w:val="none" w:sz="0" w:space="0" w:color="auto"/>
        <w:bottom w:val="none" w:sz="0" w:space="0" w:color="auto"/>
        <w:right w:val="none" w:sz="0" w:space="0" w:color="auto"/>
      </w:divBdr>
    </w:div>
    <w:div w:id="709183613">
      <w:bodyDiv w:val="1"/>
      <w:marLeft w:val="0"/>
      <w:marRight w:val="0"/>
      <w:marTop w:val="0"/>
      <w:marBottom w:val="0"/>
      <w:divBdr>
        <w:top w:val="none" w:sz="0" w:space="0" w:color="auto"/>
        <w:left w:val="none" w:sz="0" w:space="0" w:color="auto"/>
        <w:bottom w:val="none" w:sz="0" w:space="0" w:color="auto"/>
        <w:right w:val="none" w:sz="0" w:space="0" w:color="auto"/>
      </w:divBdr>
    </w:div>
    <w:div w:id="718212658">
      <w:bodyDiv w:val="1"/>
      <w:marLeft w:val="0"/>
      <w:marRight w:val="0"/>
      <w:marTop w:val="0"/>
      <w:marBottom w:val="0"/>
      <w:divBdr>
        <w:top w:val="none" w:sz="0" w:space="0" w:color="auto"/>
        <w:left w:val="none" w:sz="0" w:space="0" w:color="auto"/>
        <w:bottom w:val="none" w:sz="0" w:space="0" w:color="auto"/>
        <w:right w:val="none" w:sz="0" w:space="0" w:color="auto"/>
      </w:divBdr>
    </w:div>
    <w:div w:id="728501957">
      <w:bodyDiv w:val="1"/>
      <w:marLeft w:val="0"/>
      <w:marRight w:val="0"/>
      <w:marTop w:val="0"/>
      <w:marBottom w:val="0"/>
      <w:divBdr>
        <w:top w:val="none" w:sz="0" w:space="0" w:color="auto"/>
        <w:left w:val="none" w:sz="0" w:space="0" w:color="auto"/>
        <w:bottom w:val="none" w:sz="0" w:space="0" w:color="auto"/>
        <w:right w:val="none" w:sz="0" w:space="0" w:color="auto"/>
      </w:divBdr>
    </w:div>
    <w:div w:id="819880717">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960264608">
      <w:bodyDiv w:val="1"/>
      <w:marLeft w:val="0"/>
      <w:marRight w:val="0"/>
      <w:marTop w:val="0"/>
      <w:marBottom w:val="0"/>
      <w:divBdr>
        <w:top w:val="none" w:sz="0" w:space="0" w:color="auto"/>
        <w:left w:val="none" w:sz="0" w:space="0" w:color="auto"/>
        <w:bottom w:val="none" w:sz="0" w:space="0" w:color="auto"/>
        <w:right w:val="none" w:sz="0" w:space="0" w:color="auto"/>
      </w:divBdr>
    </w:div>
    <w:div w:id="961110252">
      <w:bodyDiv w:val="1"/>
      <w:marLeft w:val="0"/>
      <w:marRight w:val="0"/>
      <w:marTop w:val="0"/>
      <w:marBottom w:val="0"/>
      <w:divBdr>
        <w:top w:val="none" w:sz="0" w:space="0" w:color="auto"/>
        <w:left w:val="none" w:sz="0" w:space="0" w:color="auto"/>
        <w:bottom w:val="none" w:sz="0" w:space="0" w:color="auto"/>
        <w:right w:val="none" w:sz="0" w:space="0" w:color="auto"/>
      </w:divBdr>
    </w:div>
    <w:div w:id="995114630">
      <w:bodyDiv w:val="1"/>
      <w:marLeft w:val="0"/>
      <w:marRight w:val="0"/>
      <w:marTop w:val="0"/>
      <w:marBottom w:val="0"/>
      <w:divBdr>
        <w:top w:val="none" w:sz="0" w:space="0" w:color="auto"/>
        <w:left w:val="none" w:sz="0" w:space="0" w:color="auto"/>
        <w:bottom w:val="none" w:sz="0" w:space="0" w:color="auto"/>
        <w:right w:val="none" w:sz="0" w:space="0" w:color="auto"/>
      </w:divBdr>
    </w:div>
    <w:div w:id="1133060005">
      <w:bodyDiv w:val="1"/>
      <w:marLeft w:val="0"/>
      <w:marRight w:val="0"/>
      <w:marTop w:val="0"/>
      <w:marBottom w:val="0"/>
      <w:divBdr>
        <w:top w:val="none" w:sz="0" w:space="0" w:color="auto"/>
        <w:left w:val="none" w:sz="0" w:space="0" w:color="auto"/>
        <w:bottom w:val="none" w:sz="0" w:space="0" w:color="auto"/>
        <w:right w:val="none" w:sz="0" w:space="0" w:color="auto"/>
      </w:divBdr>
    </w:div>
    <w:div w:id="1435395663">
      <w:bodyDiv w:val="1"/>
      <w:marLeft w:val="0"/>
      <w:marRight w:val="0"/>
      <w:marTop w:val="0"/>
      <w:marBottom w:val="0"/>
      <w:divBdr>
        <w:top w:val="none" w:sz="0" w:space="0" w:color="auto"/>
        <w:left w:val="none" w:sz="0" w:space="0" w:color="auto"/>
        <w:bottom w:val="none" w:sz="0" w:space="0" w:color="auto"/>
        <w:right w:val="none" w:sz="0" w:space="0" w:color="auto"/>
      </w:divBdr>
    </w:div>
    <w:div w:id="1525094764">
      <w:bodyDiv w:val="1"/>
      <w:marLeft w:val="0"/>
      <w:marRight w:val="0"/>
      <w:marTop w:val="0"/>
      <w:marBottom w:val="0"/>
      <w:divBdr>
        <w:top w:val="none" w:sz="0" w:space="0" w:color="auto"/>
        <w:left w:val="none" w:sz="0" w:space="0" w:color="auto"/>
        <w:bottom w:val="none" w:sz="0" w:space="0" w:color="auto"/>
        <w:right w:val="none" w:sz="0" w:space="0" w:color="auto"/>
      </w:divBdr>
    </w:div>
    <w:div w:id="1826360763">
      <w:bodyDiv w:val="1"/>
      <w:marLeft w:val="0"/>
      <w:marRight w:val="0"/>
      <w:marTop w:val="0"/>
      <w:marBottom w:val="0"/>
      <w:divBdr>
        <w:top w:val="none" w:sz="0" w:space="0" w:color="auto"/>
        <w:left w:val="none" w:sz="0" w:space="0" w:color="auto"/>
        <w:bottom w:val="none" w:sz="0" w:space="0" w:color="auto"/>
        <w:right w:val="none" w:sz="0" w:space="0" w:color="auto"/>
      </w:divBdr>
    </w:div>
    <w:div w:id="1853490535">
      <w:bodyDiv w:val="1"/>
      <w:marLeft w:val="0"/>
      <w:marRight w:val="0"/>
      <w:marTop w:val="0"/>
      <w:marBottom w:val="0"/>
      <w:divBdr>
        <w:top w:val="none" w:sz="0" w:space="0" w:color="auto"/>
        <w:left w:val="none" w:sz="0" w:space="0" w:color="auto"/>
        <w:bottom w:val="none" w:sz="0" w:space="0" w:color="auto"/>
        <w:right w:val="none" w:sz="0" w:space="0" w:color="auto"/>
      </w:divBdr>
      <w:divsChild>
        <w:div w:id="738947163">
          <w:marLeft w:val="0"/>
          <w:marRight w:val="0"/>
          <w:marTop w:val="0"/>
          <w:marBottom w:val="0"/>
          <w:divBdr>
            <w:top w:val="none" w:sz="0" w:space="0" w:color="auto"/>
            <w:left w:val="none" w:sz="0" w:space="0" w:color="auto"/>
            <w:bottom w:val="none" w:sz="0" w:space="0" w:color="auto"/>
            <w:right w:val="none" w:sz="0" w:space="0" w:color="auto"/>
          </w:divBdr>
        </w:div>
      </w:divsChild>
    </w:div>
    <w:div w:id="1858038133">
      <w:bodyDiv w:val="1"/>
      <w:marLeft w:val="0"/>
      <w:marRight w:val="0"/>
      <w:marTop w:val="0"/>
      <w:marBottom w:val="0"/>
      <w:divBdr>
        <w:top w:val="none" w:sz="0" w:space="0" w:color="auto"/>
        <w:left w:val="none" w:sz="0" w:space="0" w:color="auto"/>
        <w:bottom w:val="none" w:sz="0" w:space="0" w:color="auto"/>
        <w:right w:val="none" w:sz="0" w:space="0" w:color="auto"/>
      </w:divBdr>
      <w:divsChild>
        <w:div w:id="398019395">
          <w:marLeft w:val="0"/>
          <w:marRight w:val="0"/>
          <w:marTop w:val="0"/>
          <w:marBottom w:val="0"/>
          <w:divBdr>
            <w:top w:val="none" w:sz="0" w:space="0" w:color="auto"/>
            <w:left w:val="none" w:sz="0" w:space="0" w:color="auto"/>
            <w:bottom w:val="none" w:sz="0" w:space="0" w:color="auto"/>
            <w:right w:val="none" w:sz="0" w:space="0" w:color="auto"/>
          </w:divBdr>
        </w:div>
      </w:divsChild>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6517795">
      <w:bodyDiv w:val="1"/>
      <w:marLeft w:val="0"/>
      <w:marRight w:val="0"/>
      <w:marTop w:val="0"/>
      <w:marBottom w:val="0"/>
      <w:divBdr>
        <w:top w:val="none" w:sz="0" w:space="0" w:color="auto"/>
        <w:left w:val="none" w:sz="0" w:space="0" w:color="auto"/>
        <w:bottom w:val="none" w:sz="0" w:space="0" w:color="auto"/>
        <w:right w:val="none" w:sz="0" w:space="0" w:color="auto"/>
      </w:divBdr>
    </w:div>
    <w:div w:id="1968588560">
      <w:bodyDiv w:val="1"/>
      <w:marLeft w:val="0"/>
      <w:marRight w:val="0"/>
      <w:marTop w:val="0"/>
      <w:marBottom w:val="0"/>
      <w:divBdr>
        <w:top w:val="none" w:sz="0" w:space="0" w:color="auto"/>
        <w:left w:val="none" w:sz="0" w:space="0" w:color="auto"/>
        <w:bottom w:val="none" w:sz="0" w:space="0" w:color="auto"/>
        <w:right w:val="none" w:sz="0" w:space="0" w:color="auto"/>
      </w:divBdr>
    </w:div>
    <w:div w:id="2097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73ABE-D1A1-4558-8DA9-CBE884EF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15</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 Pham</dc:creator>
  <cp:keywords/>
  <dc:description/>
  <cp:lastModifiedBy>Quang Tri Pham</cp:lastModifiedBy>
  <cp:revision>260</cp:revision>
  <dcterms:created xsi:type="dcterms:W3CDTF">2018-01-23T02:09:00Z</dcterms:created>
  <dcterms:modified xsi:type="dcterms:W3CDTF">2018-01-26T02:20:00Z</dcterms:modified>
</cp:coreProperties>
</file>