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Webinar1</w:t>
      </w:r>
    </w:p>
    <w:p>
      <w:pPr>
        <w:pStyle w:val="Author"/>
      </w:pPr>
      <w:r>
        <w:t xml:space="preserve">BSarkar</w:t>
      </w:r>
    </w:p>
    <w:p>
      <w:pPr>
        <w:pStyle w:val="Date"/>
      </w:pPr>
      <w:r>
        <w:t xml:space="preserve">2025-11-15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Webinar1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Webinar1</dc:title>
  <dc:creator>BSarkar</dc:creator>
  <cp:keywords/>
  <dcterms:created xsi:type="dcterms:W3CDTF">2025-11-15T13:39:45Z</dcterms:created>
  <dcterms:modified xsi:type="dcterms:W3CDTF">2025-11-15T13:39:45Z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2025-11-15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