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74C" w:rsidRDefault="00CC074C"/>
    <w:p w:rsidR="00F102B9" w:rsidRDefault="00F102B9"/>
    <w:p w:rsidR="00F102B9" w:rsidRDefault="00F102B9"/>
    <w:p w:rsidR="002A1FCA" w:rsidRDefault="002A1FCA" w:rsidP="00DB76FC">
      <w:pPr>
        <w:jc w:val="center"/>
        <w:rPr>
          <w:b/>
          <w:sz w:val="60"/>
          <w:szCs w:val="60"/>
        </w:rPr>
      </w:pPr>
      <w:r w:rsidRPr="00F102B9">
        <w:rPr>
          <w:b/>
          <w:sz w:val="60"/>
          <w:szCs w:val="60"/>
        </w:rPr>
        <w:t>Tutorial</w:t>
      </w:r>
      <w:r w:rsidR="00D62485">
        <w:rPr>
          <w:b/>
          <w:sz w:val="60"/>
          <w:szCs w:val="60"/>
        </w:rPr>
        <w:t xml:space="preserve"> ATmega8 - #1</w:t>
      </w:r>
      <w:r w:rsidRPr="00F102B9">
        <w:rPr>
          <w:b/>
          <w:sz w:val="60"/>
          <w:szCs w:val="60"/>
        </w:rPr>
        <w:t>:</w:t>
      </w:r>
    </w:p>
    <w:p w:rsidR="00F102B9" w:rsidRDefault="00F102B9" w:rsidP="00DB76FC">
      <w:pPr>
        <w:jc w:val="center"/>
        <w:rPr>
          <w:b/>
          <w:sz w:val="60"/>
          <w:szCs w:val="60"/>
        </w:rPr>
      </w:pPr>
    </w:p>
    <w:p w:rsidR="002A1FCA" w:rsidRPr="00F102B9" w:rsidRDefault="00F102B9" w:rsidP="00DB76FC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Incominciamo a programmare l'ATmega8</w:t>
      </w:r>
    </w:p>
    <w:p w:rsidR="00F102B9" w:rsidRDefault="00F102B9"/>
    <w:p w:rsidR="00F102B9" w:rsidRDefault="00F102B9"/>
    <w:p w:rsidR="00DB76FC" w:rsidRDefault="00DB76FC" w:rsidP="00DB76FC">
      <w:r w:rsidRPr="00DB76FC">
        <w:rPr>
          <w:b/>
        </w:rPr>
        <w:t>Conoscenze richieste:</w:t>
      </w:r>
      <w:r w:rsidR="00E3574A">
        <w:t xml:space="preserve"> </w:t>
      </w:r>
      <w:r w:rsidR="00E3574A">
        <w:tab/>
      </w:r>
      <w:r w:rsidR="00E3574A">
        <w:tab/>
        <w:t>B</w:t>
      </w:r>
      <w:r>
        <w:t xml:space="preserve">asi di elettronica digitale </w:t>
      </w:r>
    </w:p>
    <w:p w:rsidR="00DB76FC" w:rsidRDefault="00DB76FC" w:rsidP="00DB76FC">
      <w:r w:rsidRPr="00DB76FC">
        <w:rPr>
          <w:b/>
        </w:rPr>
        <w:t>Tempo richiesto:</w:t>
      </w:r>
      <w:r>
        <w:tab/>
      </w:r>
      <w:r>
        <w:tab/>
      </w:r>
      <w:r w:rsidR="00CC2BE3">
        <w:t>1</w:t>
      </w:r>
      <w:r>
        <w:t xml:space="preserve"> - </w:t>
      </w:r>
      <w:r w:rsidR="00CC2BE3">
        <w:t>2</w:t>
      </w:r>
      <w:r>
        <w:t xml:space="preserve"> ore circa</w:t>
      </w:r>
      <w:r w:rsidR="004D28A3">
        <w:t xml:space="preserve"> </w:t>
      </w:r>
    </w:p>
    <w:p w:rsidR="00DB76FC" w:rsidRDefault="00DB76FC" w:rsidP="00DB76FC">
      <w:r w:rsidRPr="00DB76FC">
        <w:rPr>
          <w:b/>
        </w:rPr>
        <w:t>Linguaggio tecnico</w:t>
      </w:r>
      <w:r>
        <w:rPr>
          <w:b/>
        </w:rPr>
        <w:t xml:space="preserve"> usato</w:t>
      </w:r>
      <w:r w:rsidRPr="00DB76FC">
        <w:rPr>
          <w:b/>
        </w:rPr>
        <w:t>:</w:t>
      </w:r>
      <w:r>
        <w:t xml:space="preserve"> </w:t>
      </w:r>
      <w:r>
        <w:tab/>
        <w:t>Se</w:t>
      </w:r>
      <w:r w:rsidR="00E3574A">
        <w:t>m</w:t>
      </w:r>
      <w:r>
        <w:t>plice</w:t>
      </w:r>
      <w:r w:rsidR="004D1EF7">
        <w:t xml:space="preserve"> ed </w:t>
      </w:r>
      <w:r>
        <w:t>amichevole</w:t>
      </w:r>
    </w:p>
    <w:p w:rsidR="00F102B9" w:rsidRDefault="00F102B9"/>
    <w:p w:rsidR="00F102B9" w:rsidRDefault="00F102B9"/>
    <w:p w:rsidR="002A1FCA" w:rsidRDefault="002A1FCA">
      <w:r w:rsidRPr="009E7E2F">
        <w:rPr>
          <w:b/>
        </w:rPr>
        <w:t>Autore</w:t>
      </w:r>
      <w:r w:rsidRPr="00DB76FC">
        <w:rPr>
          <w:b/>
        </w:rPr>
        <w:t xml:space="preserve">: </w:t>
      </w:r>
      <w:r>
        <w:t>Emanuele Aimone</w:t>
      </w:r>
    </w:p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it-IT" w:eastAsia="it-IT"/>
        </w:rPr>
        <w:id w:val="16627133"/>
        <w:docPartObj>
          <w:docPartGallery w:val="Table of Contents"/>
          <w:docPartUnique/>
        </w:docPartObj>
      </w:sdtPr>
      <w:sdtContent>
        <w:p w:rsidR="00F102B9" w:rsidRPr="00DB76FC" w:rsidRDefault="00F102B9">
          <w:pPr>
            <w:pStyle w:val="TOCHeading"/>
            <w:rPr>
              <w:lang w:val="it-IT"/>
            </w:rPr>
          </w:pPr>
          <w:r w:rsidRPr="00DB76FC">
            <w:rPr>
              <w:lang w:val="it-IT"/>
            </w:rPr>
            <w:t>Contents</w:t>
          </w:r>
        </w:p>
        <w:p w:rsidR="009673DC" w:rsidRDefault="00FD3F90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F102B9">
            <w:instrText xml:space="preserve"> TOC \o "1-3" \h \z \u </w:instrText>
          </w:r>
          <w:r>
            <w:fldChar w:fldCharType="separate"/>
          </w:r>
          <w:hyperlink w:anchor="_Toc434070243" w:history="1">
            <w:r w:rsidR="009673DC" w:rsidRPr="00394E70">
              <w:rPr>
                <w:rStyle w:val="Hyperlink"/>
                <w:noProof/>
              </w:rPr>
              <w:t>INTRODUZIONE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434070244" w:history="1">
            <w:r w:rsidR="009673DC" w:rsidRPr="00394E70">
              <w:rPr>
                <w:rStyle w:val="Hyperlink"/>
                <w:noProof/>
              </w:rPr>
              <w:t>GLI ELEMENTI USATI IN QUESTO TUTORIAL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4070245" w:history="1">
            <w:r w:rsidR="009673DC" w:rsidRPr="00394E70">
              <w:rPr>
                <w:rStyle w:val="Hyperlink"/>
                <w:noProof/>
              </w:rPr>
              <w:t>L'hardware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4070246" w:history="1">
            <w:r w:rsidR="009673DC" w:rsidRPr="00394E70">
              <w:rPr>
                <w:rStyle w:val="Hyperlink"/>
                <w:noProof/>
              </w:rPr>
              <w:t>Il compilatore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4070247" w:history="1">
            <w:r w:rsidR="009673DC" w:rsidRPr="00394E70">
              <w:rPr>
                <w:rStyle w:val="Hyperlink"/>
                <w:noProof/>
              </w:rPr>
              <w:t>Firmware Uploader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434070248" w:history="1">
            <w:r w:rsidR="009673DC" w:rsidRPr="00394E70">
              <w:rPr>
                <w:rStyle w:val="Hyperlink"/>
                <w:noProof/>
              </w:rPr>
              <w:t>IL PRIMO FIRMWARE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4070249" w:history="1">
            <w:r w:rsidR="009673DC" w:rsidRPr="00394E70">
              <w:rPr>
                <w:rStyle w:val="Hyperlink"/>
                <w:noProof/>
              </w:rPr>
              <w:t>Lampeggio di un Led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4070250" w:history="1">
            <w:r w:rsidR="009673DC" w:rsidRPr="00394E70">
              <w:rPr>
                <w:rStyle w:val="Hyperlink"/>
                <w:noProof/>
              </w:rPr>
              <w:t>Compilare il firmware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3DC" w:rsidRDefault="00FD3F90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34070251" w:history="1">
            <w:r w:rsidR="009673DC" w:rsidRPr="00394E70">
              <w:rPr>
                <w:rStyle w:val="Hyperlink"/>
                <w:noProof/>
              </w:rPr>
              <w:t>Caricare il firmware</w:t>
            </w:r>
            <w:r w:rsidR="009673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73DC">
              <w:rPr>
                <w:noProof/>
                <w:webHidden/>
              </w:rPr>
              <w:instrText xml:space="preserve"> PAGEREF _Toc434070251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AA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2B9" w:rsidRDefault="00FD3F90">
          <w:r>
            <w:fldChar w:fldCharType="end"/>
          </w:r>
        </w:p>
      </w:sdtContent>
    </w:sdt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0D0E25" w:rsidRDefault="000D0E25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0D0E25" w:rsidRDefault="00DB76FC" w:rsidP="000D0E25">
      <w:pPr>
        <w:pStyle w:val="Heading1"/>
      </w:pPr>
      <w:bookmarkStart w:id="0" w:name="_Toc434070243"/>
      <w:r>
        <w:t>INTRODUZIONE</w:t>
      </w:r>
      <w:bookmarkEnd w:id="0"/>
    </w:p>
    <w:p w:rsidR="000D0E25" w:rsidRDefault="000D0E25"/>
    <w:p w:rsidR="000D0E25" w:rsidRDefault="000D0E25">
      <w:r>
        <w:t>In questo tutorial vedremo come installare i software neces</w:t>
      </w:r>
      <w:r w:rsidR="004D28A3">
        <w:t>sari per programmare un ATmega8. I</w:t>
      </w:r>
      <w:r>
        <w:t>noltre</w:t>
      </w:r>
      <w:r w:rsidR="004D28A3">
        <w:t>,</w:t>
      </w:r>
      <w:r>
        <w:t xml:space="preserve"> vedermo in </w:t>
      </w:r>
      <w:r w:rsidR="00E3574A">
        <w:t>p</w:t>
      </w:r>
      <w:r>
        <w:t>ratica come collegare l'ATmega8, come compilare un programma in linguaggio C e come caricarlo tramite il programmatore USB</w:t>
      </w:r>
      <w:r w:rsidR="00CC2BE3">
        <w:t>a</w:t>
      </w:r>
      <w:r>
        <w:t>sp.</w:t>
      </w:r>
    </w:p>
    <w:p w:rsidR="000D0E25" w:rsidRDefault="000D0E25"/>
    <w:p w:rsidR="002A1FCA" w:rsidRDefault="002A1FCA"/>
    <w:p w:rsidR="000D0E25" w:rsidRDefault="000D0E25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2A1FCA" w:rsidRDefault="00DB76FC" w:rsidP="000D0E25">
      <w:pPr>
        <w:pStyle w:val="Heading1"/>
      </w:pPr>
      <w:bookmarkStart w:id="1" w:name="_Toc434070244"/>
      <w:r>
        <w:lastRenderedPageBreak/>
        <w:t>GLI ELEMENTI USATI IN QUESTO TUTORIAL</w:t>
      </w:r>
      <w:bookmarkEnd w:id="1"/>
    </w:p>
    <w:p w:rsidR="000D0E25" w:rsidRDefault="000D0E25"/>
    <w:p w:rsidR="000D0E25" w:rsidRDefault="00CC2BE3">
      <w:r>
        <w:t>Per il tutorial a</w:t>
      </w:r>
      <w:r w:rsidR="000D0E25">
        <w:t xml:space="preserve">bbiamo </w:t>
      </w:r>
      <w:r>
        <w:t>bisogno di</w:t>
      </w:r>
      <w:r w:rsidR="000D0E25">
        <w:t xml:space="preserve"> una semplice demoboard</w:t>
      </w:r>
      <w:r>
        <w:t xml:space="preserve">, </w:t>
      </w:r>
      <w:r w:rsidR="004C43C2">
        <w:t>il programmatore USBasp</w:t>
      </w:r>
      <w:r w:rsidR="000D0E25">
        <w:t xml:space="preserve">, il compilatore </w:t>
      </w:r>
      <w:r w:rsidR="0031513A">
        <w:t xml:space="preserve">WinAVR </w:t>
      </w:r>
      <w:r w:rsidR="0031513A" w:rsidRPr="0031513A">
        <w:t>20030913</w:t>
      </w:r>
      <w:r w:rsidR="0031513A">
        <w:t>, e il caricatore di firmaware (Firmware Uploader) Extreme Burner v1.4.3.</w:t>
      </w:r>
    </w:p>
    <w:p w:rsidR="00CC2BE3" w:rsidRDefault="00CC2BE3"/>
    <w:p w:rsidR="00DD0446" w:rsidRDefault="00DD0446"/>
    <w:p w:rsidR="000D0E25" w:rsidRDefault="000D0E25" w:rsidP="000D0E25">
      <w:pPr>
        <w:pStyle w:val="Heading2"/>
      </w:pPr>
      <w:bookmarkStart w:id="2" w:name="_Toc434070245"/>
      <w:r>
        <w:t>L'hardware</w:t>
      </w:r>
      <w:bookmarkEnd w:id="2"/>
      <w:r>
        <w:t xml:space="preserve"> </w:t>
      </w:r>
    </w:p>
    <w:p w:rsidR="000D0E25" w:rsidRDefault="000D0E25"/>
    <w:p w:rsidR="002E48BE" w:rsidRDefault="009C25DB">
      <w:r>
        <w:t xml:space="preserve">Vediamo subito </w:t>
      </w:r>
      <w:r w:rsidR="00D9570A">
        <w:t>delle</w:t>
      </w:r>
      <w:r>
        <w:t xml:space="preserve"> foto dell'hardware usato:</w:t>
      </w:r>
    </w:p>
    <w:p w:rsidR="00D9570A" w:rsidRPr="009E7E2F" w:rsidRDefault="00D9570A">
      <w:pPr>
        <w:rPr>
          <w:i/>
          <w:lang w:val="en-US"/>
        </w:rPr>
      </w:pPr>
      <w:r w:rsidRPr="009E7E2F">
        <w:rPr>
          <w:i/>
          <w:lang w:val="en-US"/>
        </w:rPr>
        <w:t xml:space="preserve">Ddemoboard ATmega8      +                     USBAsp                     +  Adattatore USBAsp  +           Jumpers </w:t>
      </w:r>
    </w:p>
    <w:p w:rsidR="002E48BE" w:rsidRDefault="002E48BE">
      <w:r>
        <w:rPr>
          <w:noProof/>
        </w:rPr>
        <w:drawing>
          <wp:inline distT="0" distB="0" distL="0" distR="0">
            <wp:extent cx="1322786" cy="1111250"/>
            <wp:effectExtent l="19050" t="0" r="0" b="0"/>
            <wp:docPr id="1" name="Picture 1" descr="C:\Users\ema\Google Drive\Elettronica 2015\Progetti\ATMEGA8-Demoboard_00137\ebay_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\Google Drive\Elettronica 2015\Progetti\ATMEGA8-Demoboard_00137\ebay_fo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86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1609223" cy="1206500"/>
            <wp:effectExtent l="19050" t="0" r="0" b="0"/>
            <wp:docPr id="7" name="Picture 4" descr="C:\Users\ema\Google Drive\Elettronica 2015\Progetti\ATMEGA8-Demoboard_00137\AC-PG-USBASP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\Google Drive\Elettronica 2015\Progetti\ATMEGA8-Demoboard_00137\AC-PG-USBASP_LR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38" cy="120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793750" cy="793750"/>
            <wp:effectExtent l="19050" t="0" r="6350" b="0"/>
            <wp:docPr id="8" name="Picture 5" descr="C:\Users\ema\Google Drive\Elettronica 2015\Progetti\ATMEGA8-Demoboard_00137\$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\Google Drive\Elettronica 2015\Progetti\ATMEGA8-Demoboard_00137\$_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>
        <w:rPr>
          <w:noProof/>
        </w:rPr>
        <w:drawing>
          <wp:inline distT="0" distB="0" distL="0" distR="0">
            <wp:extent cx="1229416" cy="1314450"/>
            <wp:effectExtent l="19050" t="0" r="8834" b="0"/>
            <wp:docPr id="9" name="Picture 7" descr="http://www.vetco.net/catalog/images/VUPN6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vetco.net/catalog/images/VUPN69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739" cy="131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Questa semplice demoboard è costruita per avere i collegamenti minimi per il funzionamento</w:t>
      </w:r>
      <w:r w:rsidR="00E3574A">
        <w:t xml:space="preserve"> dell'ATmega8. La demoboard </w:t>
      </w:r>
      <w:r>
        <w:t xml:space="preserve">attorno </w:t>
      </w:r>
      <w:r w:rsidR="00E3574A">
        <w:t xml:space="preserve">all'ATmega8 presenta </w:t>
      </w:r>
      <w:r>
        <w:t xml:space="preserve">dell'hardware collegabile tramite jumper </w:t>
      </w:r>
      <w:r w:rsidR="00E3574A">
        <w:t xml:space="preserve">adatto a sperimentare. </w:t>
      </w:r>
    </w:p>
    <w:p w:rsidR="002E48BE" w:rsidRDefault="002E48BE">
      <w:r>
        <w:t>Qui vediamo lo schema di esempio:</w:t>
      </w:r>
    </w:p>
    <w:p w:rsidR="002E48BE" w:rsidRDefault="002E48BE">
      <w:r>
        <w:rPr>
          <w:noProof/>
        </w:rPr>
        <w:drawing>
          <wp:inline distT="0" distB="0" distL="0" distR="0">
            <wp:extent cx="3560407" cy="3371850"/>
            <wp:effectExtent l="19050" t="0" r="1943" b="0"/>
            <wp:docPr id="2" name="Picture 2" descr="C:\Users\ema\Google Drive\Elettronica 2015\Progetti\ATMEGA8-Demoboard_00137\atmega8-mi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\Google Drive\Elettronica 2015\Progetti\ATMEGA8-Demoboard_00137\atmega8-minima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7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BE" w:rsidRDefault="002E48BE">
      <w:r>
        <w:lastRenderedPageBreak/>
        <w:t>Nella demoboard usata</w:t>
      </w:r>
      <w:r w:rsidR="004021F8">
        <w:t>,</w:t>
      </w:r>
      <w:r>
        <w:t xml:space="preserve"> anche il cristallo da 16MHz ha due jumper che permettono di essere scollegato perchè l'ATmega8 può funzionare anche senza. </w:t>
      </w:r>
    </w:p>
    <w:p w:rsidR="002E48BE" w:rsidRDefault="002E48BE">
      <w:r>
        <w:t>Ovviamente è sconsigliatissimo collegare tramite dei jumper il quarzo perchè può causare uno spostamento dalla frequenz</w:t>
      </w:r>
      <w:r w:rsidR="004021F8">
        <w:t>a di lavoro. Il quarzo con i suoi</w:t>
      </w:r>
      <w:r>
        <w:t xml:space="preserve"> due condensatori deve essere il più possibile vicino al microcontrollore ed eventualmente la sua carcassa collegata a massa.</w:t>
      </w:r>
    </w:p>
    <w:p w:rsidR="002E48BE" w:rsidRDefault="002E48BE">
      <w:r>
        <w:t xml:space="preserve">Qui vediamo la demoboard nel suo disegno </w:t>
      </w:r>
      <w:r w:rsidR="004C43C2">
        <w:t>cad</w:t>
      </w:r>
      <w:r>
        <w:t>:</w:t>
      </w:r>
    </w:p>
    <w:p w:rsidR="002E48BE" w:rsidRDefault="002E48BE">
      <w:r>
        <w:rPr>
          <w:noProof/>
        </w:rPr>
        <w:drawing>
          <wp:inline distT="0" distB="0" distL="0" distR="0">
            <wp:extent cx="2698750" cy="2708121"/>
            <wp:effectExtent l="19050" t="0" r="6350" b="0"/>
            <wp:docPr id="3" name="Picture 3" descr="C:\Users\ema\Google Drive\Elettronica 2015\Progetti\ATMEGA8-Demoboard_00137\0013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\Google Drive\Elettronica 2015\Progetti\ATMEGA8-Demoboard_00137\00137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70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DB" w:rsidRDefault="002E48BE">
      <w:r>
        <w:t>Vediamo cosa serve l'hardware attorno:</w:t>
      </w:r>
    </w:p>
    <w:p w:rsidR="00CC2BE3" w:rsidRPr="00CC2BE3" w:rsidRDefault="00CC2BE3">
      <w:r w:rsidRPr="00CC2BE3">
        <w:t>- ST4, ST6, ST7 e ST8: sono delle strip direttamente collegate agli IO</w:t>
      </w:r>
      <w:r>
        <w:t xml:space="preserve"> dell'ATmega8.</w:t>
      </w:r>
    </w:p>
    <w:p w:rsidR="002E48BE" w:rsidRDefault="002E48BE">
      <w:r>
        <w:t>- RESET: in alto a sinistra premendolo riavvia il firmware caricato sull'ATmega8.</w:t>
      </w:r>
    </w:p>
    <w:p w:rsidR="001C4589" w:rsidRDefault="001C4589">
      <w:r>
        <w:t>- P1 e P2: due tasti collegabili a piacere con dei jumper attraverso la strip ST11. Questi tasti hanno una resistenza di Pull-Down da 10k.</w:t>
      </w:r>
    </w:p>
    <w:p w:rsidR="001C4589" w:rsidRDefault="001C4589">
      <w:r>
        <w:t>- TRIM1: è un trimmer da 10k che permette di simulare un</w:t>
      </w:r>
      <w:r w:rsidR="004612B8">
        <w:t>'</w:t>
      </w:r>
      <w:r>
        <w:t xml:space="preserve">analogica. Il pin centrale del trimmer è collegato alla strip ST5 </w:t>
      </w:r>
      <w:r w:rsidR="004612B8">
        <w:t>e gli altri due pin sono collegati a 5V e GND.</w:t>
      </w:r>
    </w:p>
    <w:p w:rsidR="004612B8" w:rsidRDefault="004612B8">
      <w:r>
        <w:t>- LD1, LD2 e LD3: Sono dei semplici Led collegabili tramite ST1. Il dip switch SW1 permette di abilitarli o disabilitarli.</w:t>
      </w:r>
    </w:p>
    <w:p w:rsidR="004612B8" w:rsidRDefault="004612B8">
      <w:r>
        <w:t>- JP1 e JP2: sono i jumper che collegano il quarzo da 16MHz (ricordare: sconsigliato collegarlo tramite dei jumper, va bene solo per prove)</w:t>
      </w:r>
    </w:p>
    <w:p w:rsidR="004612B8" w:rsidRDefault="004612B8">
      <w:r>
        <w:t>- CON1: qui si collega il programmatore USBAsp attraverso un adattatore.</w:t>
      </w:r>
    </w:p>
    <w:p w:rsidR="004612B8" w:rsidRDefault="004612B8">
      <w:r>
        <w:t>- JP3: collega/scollega i 5V del programmatore USBAsp in caso l'alimentazione della demoboard sia fornita da un'altra fonte.</w:t>
      </w:r>
    </w:p>
    <w:p w:rsidR="004612B8" w:rsidRDefault="004612B8">
      <w:r>
        <w:t>- ST2, ST3, ST9 e ST10: sono strip per prelevare o fornire l'alimentazione 5V e GND.</w:t>
      </w:r>
    </w:p>
    <w:p w:rsidR="004612B8" w:rsidRDefault="004612B8"/>
    <w:p w:rsidR="004612B8" w:rsidRDefault="004612B8">
      <w:r>
        <w:lastRenderedPageBreak/>
        <w:t>Vediamo Il programmatore usato USBAsp:</w:t>
      </w:r>
    </w:p>
    <w:p w:rsidR="004612B8" w:rsidRDefault="004612B8">
      <w:r>
        <w:rPr>
          <w:noProof/>
        </w:rPr>
        <w:drawing>
          <wp:inline distT="0" distB="0" distL="0" distR="0">
            <wp:extent cx="2363018" cy="1771650"/>
            <wp:effectExtent l="19050" t="0" r="0" b="0"/>
            <wp:docPr id="4" name="Picture 4" descr="C:\Users\ema\Google Drive\Elettronica 2015\Progetti\ATMEGA8-Demoboard_00137\AC-PG-USBASP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\Google Drive\Elettronica 2015\Progetti\ATMEGA8-Demoboard_00137\AC-PG-USBASP_LR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018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B8" w:rsidRDefault="004612B8">
      <w:r>
        <w:t>La demoboard è collegabile attraverso questo adattatore:</w:t>
      </w:r>
    </w:p>
    <w:p w:rsidR="004612B8" w:rsidRDefault="004612B8">
      <w:r>
        <w:rPr>
          <w:noProof/>
        </w:rPr>
        <w:drawing>
          <wp:inline distT="0" distB="0" distL="0" distR="0">
            <wp:extent cx="1441450" cy="1441450"/>
            <wp:effectExtent l="19050" t="0" r="6350" b="0"/>
            <wp:docPr id="5" name="Picture 5" descr="C:\Users\ema\Google Drive\Elettronica 2015\Progetti\ATMEGA8-Demoboard_00137\$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\Google Drive\Elettronica 2015\Progetti\ATMEGA8-Demoboard_00137\$_3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B8" w:rsidRDefault="004612B8"/>
    <w:p w:rsidR="004612B8" w:rsidRDefault="00D9570A">
      <w:r>
        <w:t>V</w:t>
      </w:r>
      <w:r w:rsidR="004612B8">
        <w:t>ediamo un collegamento con il PC:</w:t>
      </w:r>
    </w:p>
    <w:p w:rsidR="004612B8" w:rsidRDefault="00D9570A">
      <w:r>
        <w:rPr>
          <w:noProof/>
        </w:rPr>
        <w:drawing>
          <wp:inline distT="0" distB="0" distL="0" distR="0">
            <wp:extent cx="3708400" cy="2657109"/>
            <wp:effectExtent l="19050" t="0" r="6350" b="0"/>
            <wp:docPr id="6" name="Picture 6" descr="C:\Users\ema\Google Drive\Elettronica 2015\Progetti\ATMEGA8-Demoboard_00137\Collegamento_USBAsp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\Google Drive\Elettronica 2015\Progetti\ATMEGA8-Demoboard_00137\Collegamento_USBAsp_smal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6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E25" w:rsidRDefault="00BF3703">
      <w:r>
        <w:t>Bene ora siamo pronti per installare i programmi necessari.</w:t>
      </w:r>
    </w:p>
    <w:p w:rsidR="00BF3703" w:rsidRDefault="00BF3703"/>
    <w:p w:rsidR="009E7E2F" w:rsidRDefault="009E7E2F"/>
    <w:p w:rsidR="009E7E2F" w:rsidRDefault="009E7E2F"/>
    <w:p w:rsidR="000D0E25" w:rsidRDefault="000D0E25" w:rsidP="000D0E25">
      <w:pPr>
        <w:pStyle w:val="Heading2"/>
      </w:pPr>
      <w:bookmarkStart w:id="3" w:name="_Toc434070246"/>
      <w:r>
        <w:lastRenderedPageBreak/>
        <w:t>Il compilatore</w:t>
      </w:r>
      <w:bookmarkEnd w:id="3"/>
    </w:p>
    <w:p w:rsidR="000D0E25" w:rsidRDefault="000D0E25"/>
    <w:p w:rsidR="000D0E25" w:rsidRDefault="009C25DB">
      <w:r>
        <w:t xml:space="preserve">Il compilatore è il WinAVR </w:t>
      </w:r>
      <w:r w:rsidRPr="0031513A">
        <w:t>20030913</w:t>
      </w:r>
      <w:r>
        <w:t>, ecco il link:</w:t>
      </w:r>
    </w:p>
    <w:p w:rsidR="009C25DB" w:rsidRPr="00CC2BE3" w:rsidRDefault="00CC2BE3">
      <w:pPr>
        <w:rPr>
          <w:b/>
          <w:color w:val="1F497D" w:themeColor="text2"/>
        </w:rPr>
      </w:pPr>
      <w:r>
        <w:tab/>
      </w:r>
      <w:r w:rsidR="009C25DB" w:rsidRPr="00CC2BE3">
        <w:rPr>
          <w:b/>
          <w:color w:val="1F497D" w:themeColor="text2"/>
        </w:rPr>
        <w:t>http://winavr.sourceforge.net/</w:t>
      </w:r>
    </w:p>
    <w:p w:rsidR="009C25DB" w:rsidRDefault="00E0294F">
      <w:r>
        <w:t xml:space="preserve">Una volta installato è importante conoscere il percorso dove è installato, la versione </w:t>
      </w:r>
      <w:r w:rsidRPr="0031513A">
        <w:t>20030913</w:t>
      </w:r>
      <w:r>
        <w:t xml:space="preserve"> usa questo percorso di default:</w:t>
      </w:r>
    </w:p>
    <w:p w:rsidR="00E0294F" w:rsidRPr="00CC2BE3" w:rsidRDefault="00CC2BE3">
      <w:pPr>
        <w:rPr>
          <w:b/>
          <w:color w:val="984806" w:themeColor="accent6" w:themeShade="80"/>
        </w:rPr>
      </w:pPr>
      <w:r>
        <w:tab/>
      </w:r>
      <w:r w:rsidR="00E0294F" w:rsidRPr="00CC2BE3">
        <w:rPr>
          <w:b/>
          <w:color w:val="984806" w:themeColor="accent6" w:themeShade="80"/>
        </w:rPr>
        <w:t>C:\ WinAVR-20100110</w:t>
      </w:r>
    </w:p>
    <w:p w:rsidR="00E0294F" w:rsidRDefault="00E0294F">
      <w:r>
        <w:t>Serve saperlo per creare il Make File che vedremo suc</w:t>
      </w:r>
      <w:r w:rsidR="00AF1D3A">
        <w:t>c</w:t>
      </w:r>
      <w:r>
        <w:t>essivamente.</w:t>
      </w:r>
    </w:p>
    <w:p w:rsidR="009C25DB" w:rsidRDefault="009C25DB"/>
    <w:p w:rsidR="009C25DB" w:rsidRDefault="009C25DB"/>
    <w:p w:rsidR="000D0E25" w:rsidRDefault="000D0E25" w:rsidP="000D0E25">
      <w:pPr>
        <w:pStyle w:val="Heading2"/>
      </w:pPr>
      <w:bookmarkStart w:id="4" w:name="_Toc434070247"/>
      <w:r>
        <w:t>Firmware</w:t>
      </w:r>
      <w:r w:rsidR="0031513A">
        <w:t xml:space="preserve"> Uploader</w:t>
      </w:r>
      <w:bookmarkEnd w:id="4"/>
    </w:p>
    <w:p w:rsidR="000D0E25" w:rsidRDefault="000D0E25"/>
    <w:p w:rsidR="000D0E25" w:rsidRDefault="00AF1D3A">
      <w:r>
        <w:t>Il Firmware Uplader usato è il Exteme Burner 1.4.3, ecco un link per scaricarlo:</w:t>
      </w:r>
    </w:p>
    <w:p w:rsidR="00AF1D3A" w:rsidRPr="00CC2BE3" w:rsidRDefault="00AF1D3A">
      <w:pPr>
        <w:rPr>
          <w:b/>
          <w:color w:val="1F497D" w:themeColor="text2"/>
        </w:rPr>
      </w:pPr>
      <w:r w:rsidRPr="00CC2BE3">
        <w:rPr>
          <w:b/>
          <w:color w:val="1F497D" w:themeColor="text2"/>
        </w:rPr>
        <w:t>http://extremeelectronics.co.in/avr-tutorials/gui-software-for-usbasp-based-usb-avr-programmers/</w:t>
      </w:r>
    </w:p>
    <w:p w:rsidR="00AF1D3A" w:rsidRDefault="00AF1D3A">
      <w:r>
        <w:t>Vediamo un</w:t>
      </w:r>
      <w:r w:rsidR="00BE757F">
        <w:t>'</w:t>
      </w:r>
      <w:r>
        <w:t xml:space="preserve"> anteprima:</w:t>
      </w:r>
    </w:p>
    <w:p w:rsidR="00AF1D3A" w:rsidRDefault="00AF1D3A">
      <w:r>
        <w:rPr>
          <w:noProof/>
        </w:rPr>
        <w:drawing>
          <wp:inline distT="0" distB="0" distL="0" distR="0">
            <wp:extent cx="2527300" cy="1957815"/>
            <wp:effectExtent l="19050" t="0" r="6350" b="0"/>
            <wp:docPr id="10" name="Picture 10" descr="GUI Software for USBasp - USB AVR Progra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UI Software for USBasp - USB AVR Programmer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223" cy="196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F5" w:rsidRDefault="00E044F5"/>
    <w:p w:rsidR="00E044F5" w:rsidRDefault="00E044F5"/>
    <w:p w:rsidR="00E044F5" w:rsidRDefault="00E044F5"/>
    <w:p w:rsidR="00E044F5" w:rsidRDefault="00E044F5"/>
    <w:p w:rsidR="00CC2BE3" w:rsidRDefault="00CC2BE3"/>
    <w:p w:rsidR="00CC2BE3" w:rsidRDefault="00CC2BE3"/>
    <w:p w:rsidR="00E044F5" w:rsidRDefault="00DB76FC" w:rsidP="00E044F5">
      <w:pPr>
        <w:pStyle w:val="Heading1"/>
      </w:pPr>
      <w:bookmarkStart w:id="5" w:name="_Toc434070248"/>
      <w:r>
        <w:lastRenderedPageBreak/>
        <w:t>IL PRIMO FIRMWARE</w:t>
      </w:r>
      <w:bookmarkEnd w:id="5"/>
    </w:p>
    <w:p w:rsidR="00E044F5" w:rsidRDefault="00E044F5"/>
    <w:p w:rsidR="00E044F5" w:rsidRDefault="00E044F5">
      <w:r>
        <w:t xml:space="preserve">Il primo </w:t>
      </w:r>
      <w:r w:rsidR="00105803">
        <w:t>firmware</w:t>
      </w:r>
      <w:r>
        <w:t xml:space="preserve"> che scriviamo farà lampeggiare un led sul PIN23 chiamato PC0 del'ATmega8.</w:t>
      </w:r>
    </w:p>
    <w:p w:rsidR="00E044F5" w:rsidRDefault="00E044F5"/>
    <w:p w:rsidR="00CC2BE3" w:rsidRDefault="00CC2BE3"/>
    <w:p w:rsidR="00E044F5" w:rsidRDefault="00E044F5" w:rsidP="00227F38">
      <w:pPr>
        <w:pStyle w:val="Heading2"/>
      </w:pPr>
      <w:bookmarkStart w:id="6" w:name="_Toc434070249"/>
      <w:r>
        <w:t>Lampeggio di un Led</w:t>
      </w:r>
      <w:bookmarkEnd w:id="6"/>
    </w:p>
    <w:p w:rsidR="00E044F5" w:rsidRDefault="00E044F5"/>
    <w:p w:rsidR="00E044F5" w:rsidRDefault="00E044F5">
      <w:r>
        <w:t>Vediamo subito l'esempio di programma che dobbiamo scrivere: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E044F5" w:rsidTr="00E044F5">
        <w:tc>
          <w:tcPr>
            <w:tcW w:w="9778" w:type="dxa"/>
          </w:tcPr>
          <w:p w:rsidR="00CC074C" w:rsidRDefault="00CC074C" w:rsidP="00CC074C"/>
          <w:p w:rsidR="00CC074C" w:rsidRPr="00CC074C" w:rsidRDefault="00CC074C" w:rsidP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 xml:space="preserve">#include &lt;avr/io.h&gt; </w:t>
            </w:r>
          </w:p>
          <w:p w:rsidR="00CC074C" w:rsidRPr="00CC074C" w:rsidRDefault="00CC074C" w:rsidP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>#include &lt;avr/delay.h&gt;</w:t>
            </w: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</w:p>
          <w:p w:rsidR="00CC074C" w:rsidRPr="00CC074C" w:rsidRDefault="00CC074C" w:rsidP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>#define DELAY_LED</w:t>
            </w:r>
            <w:r w:rsidRPr="00CC074C">
              <w:rPr>
                <w:color w:val="984806" w:themeColor="accent6" w:themeShade="80"/>
                <w:lang w:val="en-US"/>
              </w:rPr>
              <w:tab/>
              <w:t xml:space="preserve">500 </w:t>
            </w:r>
            <w:r w:rsidRPr="00CC074C">
              <w:rPr>
                <w:color w:val="4F6228" w:themeColor="accent3" w:themeShade="80"/>
                <w:lang w:val="en-US"/>
              </w:rPr>
              <w:t>//mS</w:t>
            </w: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  <w:r w:rsidRPr="00CC074C">
              <w:rPr>
                <w:color w:val="7030A0"/>
                <w:lang w:val="en-US"/>
              </w:rPr>
              <w:t>int</w:t>
            </w:r>
            <w:r w:rsidRPr="00CC074C">
              <w:rPr>
                <w:color w:val="0070C0"/>
                <w:lang w:val="en-US"/>
              </w:rPr>
              <w:t xml:space="preserve"> </w:t>
            </w:r>
            <w:r w:rsidRPr="00CC074C">
              <w:rPr>
                <w:lang w:val="en-US"/>
              </w:rPr>
              <w:t>main</w:t>
            </w:r>
            <w:r w:rsidRPr="00CC074C">
              <w:rPr>
                <w:color w:val="0070C0"/>
                <w:lang w:val="en-US"/>
              </w:rPr>
              <w:t>(</w:t>
            </w:r>
            <w:r w:rsidRPr="00CC074C">
              <w:rPr>
                <w:color w:val="7030A0"/>
                <w:lang w:val="en-US"/>
              </w:rPr>
              <w:t>void</w:t>
            </w:r>
            <w:r w:rsidRPr="00CC074C">
              <w:rPr>
                <w:color w:val="0070C0"/>
                <w:lang w:val="en-US"/>
              </w:rPr>
              <w:t>){</w:t>
            </w: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  <w:r w:rsidRPr="00CC074C">
              <w:rPr>
                <w:color w:val="0070C0"/>
                <w:lang w:val="en-US"/>
              </w:rPr>
              <w:tab/>
            </w:r>
          </w:p>
          <w:p w:rsidR="00CC074C" w:rsidRPr="00CC074C" w:rsidRDefault="00CC074C" w:rsidP="00CC074C">
            <w:pPr>
              <w:rPr>
                <w:color w:val="4F6228" w:themeColor="accent3" w:themeShade="80"/>
                <w:lang w:val="en-US"/>
              </w:rPr>
            </w:pPr>
            <w:r w:rsidRPr="00CC074C">
              <w:rPr>
                <w:color w:val="4F6228" w:themeColor="accent3" w:themeShade="80"/>
                <w:lang w:val="en-US"/>
              </w:rPr>
              <w:t xml:space="preserve">    //configura PC0 (PIN23) come Output </w:t>
            </w:r>
          </w:p>
          <w:p w:rsidR="00CC074C" w:rsidRPr="00CC074C" w:rsidRDefault="00CC074C" w:rsidP="00CC074C">
            <w:pPr>
              <w:rPr>
                <w:color w:val="4F6228" w:themeColor="accent3" w:themeShade="80"/>
              </w:rPr>
            </w:pPr>
            <w:r w:rsidRPr="00E3574A">
              <w:rPr>
                <w:color w:val="4F6228" w:themeColor="accent3" w:themeShade="80"/>
                <w:lang w:val="en-US"/>
              </w:rPr>
              <w:t xml:space="preserve">    </w:t>
            </w:r>
            <w:r w:rsidRPr="00CC074C">
              <w:rPr>
                <w:color w:val="4F6228" w:themeColor="accent3" w:themeShade="80"/>
              </w:rPr>
              <w:t>//e tutti gli altri PCx vengono configurati come Input</w:t>
            </w:r>
          </w:p>
          <w:p w:rsidR="00CC074C" w:rsidRPr="00CC074C" w:rsidRDefault="00CC074C" w:rsidP="00CC074C">
            <w:pPr>
              <w:rPr>
                <w:lang w:val="en-US"/>
              </w:rPr>
            </w:pPr>
            <w:r w:rsidRPr="00CC074C">
              <w:rPr>
                <w:color w:val="0070C0"/>
              </w:rPr>
              <w:t xml:space="preserve">    </w:t>
            </w:r>
            <w:r w:rsidRPr="00CC074C">
              <w:rPr>
                <w:lang w:val="en-US"/>
              </w:rPr>
              <w:t xml:space="preserve">DDRC = 0x01; </w:t>
            </w: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  <w:r w:rsidRPr="00CC074C">
              <w:rPr>
                <w:color w:val="0070C0"/>
                <w:lang w:val="en-US"/>
              </w:rPr>
              <w:tab/>
            </w:r>
          </w:p>
          <w:p w:rsidR="00CC074C" w:rsidRPr="00CC074C" w:rsidRDefault="00CC074C" w:rsidP="00CC074C">
            <w:pPr>
              <w:rPr>
                <w:color w:val="4F6228" w:themeColor="accent3" w:themeShade="80"/>
                <w:lang w:val="en-US"/>
              </w:rPr>
            </w:pPr>
            <w:r w:rsidRPr="00CC074C">
              <w:rPr>
                <w:color w:val="4F6228" w:themeColor="accent3" w:themeShade="80"/>
                <w:lang w:val="en-US"/>
              </w:rPr>
              <w:t xml:space="preserve">    // loop infinito</w:t>
            </w:r>
          </w:p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  <w:r>
              <w:rPr>
                <w:color w:val="0070C0"/>
                <w:lang w:val="en-US"/>
              </w:rPr>
              <w:t xml:space="preserve">    while(</w:t>
            </w:r>
            <w:r w:rsidRPr="00CC074C">
              <w:rPr>
                <w:lang w:val="en-US"/>
              </w:rPr>
              <w:t>1</w:t>
            </w:r>
            <w:r>
              <w:rPr>
                <w:color w:val="0070C0"/>
                <w:lang w:val="en-US"/>
              </w:rPr>
              <w:t>)</w:t>
            </w:r>
            <w:r w:rsidRPr="00CC074C">
              <w:rPr>
                <w:color w:val="0070C0"/>
                <w:lang w:val="en-US"/>
              </w:rPr>
              <w:t>{</w:t>
            </w:r>
          </w:p>
          <w:p w:rsidR="00CC074C" w:rsidRPr="00CC074C" w:rsidRDefault="00CC074C" w:rsidP="00CC074C">
            <w:pPr>
              <w:rPr>
                <w:lang w:val="en-US"/>
              </w:rPr>
            </w:pPr>
            <w:r w:rsidRPr="00CC074C">
              <w:rPr>
                <w:color w:val="0070C0"/>
                <w:lang w:val="en-US"/>
              </w:rPr>
              <w:tab/>
            </w:r>
            <w:r w:rsidRPr="00CC074C">
              <w:rPr>
                <w:color w:val="0070C0"/>
                <w:lang w:val="en-US"/>
              </w:rPr>
              <w:tab/>
            </w:r>
            <w:r w:rsidRPr="00CC074C">
              <w:rPr>
                <w:lang w:val="en-US"/>
              </w:rPr>
              <w:t>PORTC |= 0x01;    //Led ON</w:t>
            </w:r>
          </w:p>
          <w:p w:rsidR="00CC074C" w:rsidRPr="00CC074C" w:rsidRDefault="00CC074C" w:rsidP="00CC074C">
            <w:pPr>
              <w:rPr>
                <w:lang w:val="en-US"/>
              </w:rPr>
            </w:pPr>
            <w:r w:rsidRPr="00CC074C">
              <w:rPr>
                <w:lang w:val="en-US"/>
              </w:rPr>
              <w:tab/>
            </w:r>
            <w:r w:rsidRPr="00CC074C">
              <w:rPr>
                <w:lang w:val="en-US"/>
              </w:rPr>
              <w:tab/>
              <w:t>_delay_ms(DELAY_LED);</w:t>
            </w:r>
          </w:p>
          <w:p w:rsidR="00CC074C" w:rsidRPr="00CC074C" w:rsidRDefault="00CC074C" w:rsidP="00CC074C">
            <w:pPr>
              <w:rPr>
                <w:lang w:val="en-US"/>
              </w:rPr>
            </w:pPr>
            <w:r w:rsidRPr="00CC074C">
              <w:rPr>
                <w:lang w:val="en-US"/>
              </w:rPr>
              <w:tab/>
            </w:r>
            <w:r w:rsidRPr="00CC074C">
              <w:rPr>
                <w:lang w:val="en-US"/>
              </w:rPr>
              <w:tab/>
              <w:t>PORTC &amp;= 0xFE;    //Led OFF</w:t>
            </w:r>
          </w:p>
          <w:p w:rsidR="00CC074C" w:rsidRPr="00CC074C" w:rsidRDefault="00CC074C" w:rsidP="00CC074C">
            <w:pPr>
              <w:rPr>
                <w:lang w:val="en-US"/>
              </w:rPr>
            </w:pPr>
            <w:r w:rsidRPr="00CC074C">
              <w:rPr>
                <w:lang w:val="en-US"/>
              </w:rPr>
              <w:tab/>
            </w:r>
            <w:r w:rsidRPr="00CC074C">
              <w:rPr>
                <w:lang w:val="en-US"/>
              </w:rPr>
              <w:tab/>
              <w:t>_delay_ms(DELAY_LED);</w:t>
            </w:r>
          </w:p>
          <w:p w:rsidR="00CC074C" w:rsidRPr="00CC074C" w:rsidRDefault="00CC074C" w:rsidP="00CC074C">
            <w:pPr>
              <w:rPr>
                <w:color w:val="0070C0"/>
              </w:rPr>
            </w:pPr>
            <w:r w:rsidRPr="00CC074C">
              <w:rPr>
                <w:color w:val="0070C0"/>
                <w:lang w:val="en-US"/>
              </w:rPr>
              <w:t xml:space="preserve">    </w:t>
            </w:r>
            <w:r w:rsidRPr="00CC074C">
              <w:rPr>
                <w:color w:val="0070C0"/>
              </w:rPr>
              <w:t>}</w:t>
            </w:r>
          </w:p>
          <w:p w:rsidR="00E044F5" w:rsidRPr="00CC074C" w:rsidRDefault="00CC074C" w:rsidP="00CC074C">
            <w:pPr>
              <w:rPr>
                <w:color w:val="0070C0"/>
              </w:rPr>
            </w:pPr>
            <w:r w:rsidRPr="00CC074C">
              <w:rPr>
                <w:color w:val="0070C0"/>
              </w:rPr>
              <w:t>}</w:t>
            </w:r>
          </w:p>
          <w:p w:rsidR="00CC074C" w:rsidRDefault="00CC074C" w:rsidP="00CC074C"/>
        </w:tc>
      </w:tr>
    </w:tbl>
    <w:p w:rsidR="00E044F5" w:rsidRDefault="00E044F5"/>
    <w:p w:rsidR="00E044F5" w:rsidRDefault="00CC074C">
      <w:r>
        <w:t>Il firmware per prima cosa include le librerie per gli input ed output: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C074C" w:rsidTr="00CC074C">
        <w:tc>
          <w:tcPr>
            <w:tcW w:w="9778" w:type="dxa"/>
          </w:tcPr>
          <w:p w:rsidR="00CC074C" w:rsidRPr="00CC074C" w:rsidRDefault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 xml:space="preserve">#include &lt;avr/io.h&gt; </w:t>
            </w:r>
          </w:p>
        </w:tc>
      </w:tr>
    </w:tbl>
    <w:p w:rsidR="00CC074C" w:rsidRDefault="00CC074C"/>
    <w:p w:rsidR="00CC074C" w:rsidRDefault="00CC074C">
      <w:r>
        <w:t>Poi la libreria per creare la pausa tra un cambio di stato e l'altro: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C074C" w:rsidTr="00CC074C">
        <w:tc>
          <w:tcPr>
            <w:tcW w:w="9778" w:type="dxa"/>
          </w:tcPr>
          <w:p w:rsidR="00CC074C" w:rsidRDefault="00CC074C" w:rsidP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>#include &lt;avr/delay.h&gt;</w:t>
            </w:r>
          </w:p>
        </w:tc>
      </w:tr>
    </w:tbl>
    <w:p w:rsidR="00CC074C" w:rsidRPr="00CC074C" w:rsidRDefault="00CC074C" w:rsidP="00CC074C">
      <w:pPr>
        <w:spacing w:after="0" w:line="240" w:lineRule="auto"/>
        <w:rPr>
          <w:color w:val="984806" w:themeColor="accent6" w:themeShade="80"/>
          <w:lang w:val="en-US"/>
        </w:rPr>
      </w:pPr>
    </w:p>
    <w:p w:rsidR="00CC074C" w:rsidRDefault="00CC074C">
      <w:r>
        <w:t xml:space="preserve">Quindi definiamo in milli secondi di quanto deve </w:t>
      </w:r>
      <w:r w:rsidR="00DB2CA8">
        <w:t xml:space="preserve">essere </w:t>
      </w:r>
      <w:r>
        <w:t>la pausa</w:t>
      </w:r>
      <w:r w:rsidR="00DB2CA8">
        <w:t>tra un lampeggio e un altro</w:t>
      </w:r>
      <w:r>
        <w:t>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C074C" w:rsidTr="00CC074C">
        <w:tc>
          <w:tcPr>
            <w:tcW w:w="9778" w:type="dxa"/>
          </w:tcPr>
          <w:p w:rsidR="00CC074C" w:rsidRPr="00CC074C" w:rsidRDefault="00CC074C">
            <w:pPr>
              <w:rPr>
                <w:color w:val="984806" w:themeColor="accent6" w:themeShade="80"/>
                <w:lang w:val="en-US"/>
              </w:rPr>
            </w:pPr>
            <w:r w:rsidRPr="00CC074C">
              <w:rPr>
                <w:color w:val="984806" w:themeColor="accent6" w:themeShade="80"/>
                <w:lang w:val="en-US"/>
              </w:rPr>
              <w:t>#define DELAY_LED</w:t>
            </w:r>
            <w:r w:rsidRPr="00CC074C">
              <w:rPr>
                <w:color w:val="984806" w:themeColor="accent6" w:themeShade="80"/>
                <w:lang w:val="en-US"/>
              </w:rPr>
              <w:tab/>
              <w:t xml:space="preserve">500 </w:t>
            </w:r>
            <w:r w:rsidRPr="00CC074C">
              <w:rPr>
                <w:color w:val="4F6228" w:themeColor="accent3" w:themeShade="80"/>
                <w:lang w:val="en-US"/>
              </w:rPr>
              <w:t>//mS</w:t>
            </w:r>
          </w:p>
        </w:tc>
      </w:tr>
    </w:tbl>
    <w:p w:rsidR="00CC074C" w:rsidRDefault="00CC074C"/>
    <w:p w:rsidR="00CC2BE3" w:rsidRDefault="00CC2BE3"/>
    <w:p w:rsidR="00CC074C" w:rsidRDefault="00CC074C">
      <w:r w:rsidRPr="00CC074C">
        <w:lastRenderedPageBreak/>
        <w:t>A questo punto inizia i</w:t>
      </w:r>
      <w:r>
        <w:t>l corpo principale del programma: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C074C" w:rsidTr="00CC074C">
        <w:tc>
          <w:tcPr>
            <w:tcW w:w="9778" w:type="dxa"/>
          </w:tcPr>
          <w:p w:rsidR="00CC074C" w:rsidRPr="00CC074C" w:rsidRDefault="00CC074C" w:rsidP="00CC074C">
            <w:pPr>
              <w:rPr>
                <w:color w:val="0070C0"/>
                <w:lang w:val="en-US"/>
              </w:rPr>
            </w:pPr>
            <w:r w:rsidRPr="00CC074C">
              <w:rPr>
                <w:color w:val="7030A0"/>
                <w:lang w:val="en-US"/>
              </w:rPr>
              <w:t>int</w:t>
            </w:r>
            <w:r w:rsidRPr="00CC074C">
              <w:rPr>
                <w:color w:val="0070C0"/>
                <w:lang w:val="en-US"/>
              </w:rPr>
              <w:t xml:space="preserve"> </w:t>
            </w:r>
            <w:r w:rsidRPr="00CC074C">
              <w:rPr>
                <w:lang w:val="en-US"/>
              </w:rPr>
              <w:t>main</w:t>
            </w:r>
            <w:r w:rsidRPr="00CC074C">
              <w:rPr>
                <w:color w:val="0070C0"/>
                <w:lang w:val="en-US"/>
              </w:rPr>
              <w:t>(</w:t>
            </w:r>
            <w:r w:rsidRPr="00CC074C">
              <w:rPr>
                <w:color w:val="7030A0"/>
                <w:lang w:val="en-US"/>
              </w:rPr>
              <w:t>void</w:t>
            </w:r>
            <w:r w:rsidRPr="00CC074C">
              <w:rPr>
                <w:color w:val="0070C0"/>
                <w:lang w:val="en-US"/>
              </w:rPr>
              <w:t>){</w:t>
            </w:r>
          </w:p>
          <w:p w:rsidR="00CC074C" w:rsidRDefault="00CC074C" w:rsidP="00CC074C">
            <w:r>
              <w:t>.......</w:t>
            </w:r>
          </w:p>
          <w:p w:rsidR="00CC074C" w:rsidRPr="00CC074C" w:rsidRDefault="00CC074C">
            <w:pPr>
              <w:rPr>
                <w:color w:val="0070C0"/>
              </w:rPr>
            </w:pPr>
            <w:r w:rsidRPr="00CC074C">
              <w:rPr>
                <w:color w:val="0070C0"/>
              </w:rPr>
              <w:t>}</w:t>
            </w:r>
          </w:p>
        </w:tc>
      </w:tr>
    </w:tbl>
    <w:p w:rsidR="00CC074C" w:rsidRDefault="00CC074C"/>
    <w:p w:rsidR="00CC074C" w:rsidRDefault="00CC074C">
      <w:r>
        <w:t>La prima cosa che si deve fare è ini</w:t>
      </w:r>
      <w:r w:rsidR="00D26F6C">
        <w:t>zializzare il microcontrollore. D</w:t>
      </w:r>
      <w:r>
        <w:t>ato che ci serve solo un pin</w:t>
      </w:r>
      <w:r w:rsidR="00D26F6C">
        <w:t>,</w:t>
      </w:r>
      <w:r>
        <w:t xml:space="preserve"> inizializziamo il PIN23 (PC0) com</w:t>
      </w:r>
      <w:r w:rsidR="00EE0609">
        <w:t>e</w:t>
      </w:r>
      <w:r>
        <w:t xml:space="preserve"> output e lasciamo tutti gli altri PIN della porta PC com</w:t>
      </w:r>
      <w:r w:rsidR="00EE0609">
        <w:t>e</w:t>
      </w:r>
      <w:r>
        <w:t xml:space="preserve"> input: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C074C" w:rsidTr="00CC074C">
        <w:tc>
          <w:tcPr>
            <w:tcW w:w="9778" w:type="dxa"/>
          </w:tcPr>
          <w:p w:rsidR="00CC074C" w:rsidRDefault="00CC074C">
            <w:r w:rsidRPr="00CC074C">
              <w:rPr>
                <w:lang w:val="en-US"/>
              </w:rPr>
              <w:t>DDRC = 0x01;</w:t>
            </w:r>
          </w:p>
        </w:tc>
      </w:tr>
    </w:tbl>
    <w:p w:rsidR="00CC074C" w:rsidRDefault="00CC074C"/>
    <w:p w:rsidR="00CC074C" w:rsidRDefault="00CC074C">
      <w:r>
        <w:t>Poi creiamo un ciclo infinito dal quale non uscirà più per far eseguire le nostre funzioni in modo continuativo: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C074C" w:rsidTr="00CC074C">
        <w:tc>
          <w:tcPr>
            <w:tcW w:w="9778" w:type="dxa"/>
          </w:tcPr>
          <w:p w:rsidR="00CC074C" w:rsidRDefault="00CC074C">
            <w:pPr>
              <w:rPr>
                <w:color w:val="0070C0"/>
                <w:lang w:val="en-US"/>
              </w:rPr>
            </w:pPr>
            <w:r>
              <w:rPr>
                <w:color w:val="0070C0"/>
                <w:lang w:val="en-US"/>
              </w:rPr>
              <w:t>while(</w:t>
            </w:r>
            <w:r w:rsidRPr="00CC074C">
              <w:rPr>
                <w:lang w:val="en-US"/>
              </w:rPr>
              <w:t>1</w:t>
            </w:r>
            <w:r>
              <w:rPr>
                <w:color w:val="0070C0"/>
                <w:lang w:val="en-US"/>
              </w:rPr>
              <w:t>)</w:t>
            </w:r>
            <w:r w:rsidRPr="00CC074C">
              <w:rPr>
                <w:color w:val="0070C0"/>
                <w:lang w:val="en-US"/>
              </w:rPr>
              <w:t>{</w:t>
            </w:r>
          </w:p>
          <w:p w:rsidR="00CC074C" w:rsidRPr="00CC074C" w:rsidRDefault="00CC074C">
            <w:pPr>
              <w:rPr>
                <w:lang w:val="en-US"/>
              </w:rPr>
            </w:pPr>
            <w:r>
              <w:rPr>
                <w:color w:val="0070C0"/>
                <w:lang w:val="en-US"/>
              </w:rPr>
              <w:t xml:space="preserve">   </w:t>
            </w:r>
            <w:r w:rsidRPr="00CC074C">
              <w:rPr>
                <w:lang w:val="en-US"/>
              </w:rPr>
              <w:t>..............</w:t>
            </w:r>
          </w:p>
          <w:p w:rsidR="00CC074C" w:rsidRDefault="00CC074C">
            <w:r>
              <w:rPr>
                <w:color w:val="0070C0"/>
                <w:lang w:val="en-US"/>
              </w:rPr>
              <w:t>}</w:t>
            </w:r>
          </w:p>
        </w:tc>
      </w:tr>
    </w:tbl>
    <w:p w:rsidR="00CC074C" w:rsidRDefault="00CC074C"/>
    <w:p w:rsidR="00CC074C" w:rsidRDefault="00CC074C">
      <w:r>
        <w:t xml:space="preserve">Ecco che quindi </w:t>
      </w:r>
      <w:r w:rsidR="009319BF">
        <w:t xml:space="preserve">dentro il ciclo infinito </w:t>
      </w:r>
      <w:r>
        <w:t>impostiamo a 1 (5V) e a 0 (0V) il P</w:t>
      </w:r>
      <w:r w:rsidR="009319BF">
        <w:t>IN23 (PC0):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9319BF" w:rsidRPr="00D62485" w:rsidTr="009319BF">
        <w:tc>
          <w:tcPr>
            <w:tcW w:w="9778" w:type="dxa"/>
          </w:tcPr>
          <w:p w:rsidR="009319BF" w:rsidRPr="00CC074C" w:rsidRDefault="009319BF" w:rsidP="009319BF">
            <w:pPr>
              <w:rPr>
                <w:lang w:val="en-US"/>
              </w:rPr>
            </w:pPr>
            <w:r w:rsidRPr="00CC074C">
              <w:rPr>
                <w:lang w:val="en-US"/>
              </w:rPr>
              <w:t>PORTC |= 0x01;    //Led ON</w:t>
            </w:r>
          </w:p>
          <w:p w:rsidR="009319BF" w:rsidRPr="00CC074C" w:rsidRDefault="009319BF" w:rsidP="009319BF">
            <w:pPr>
              <w:rPr>
                <w:lang w:val="en-US"/>
              </w:rPr>
            </w:pPr>
            <w:r w:rsidRPr="00CC074C">
              <w:rPr>
                <w:lang w:val="en-US"/>
              </w:rPr>
              <w:t>_delay_ms(DELAY_LED);</w:t>
            </w:r>
          </w:p>
          <w:p w:rsidR="009319BF" w:rsidRPr="00CC074C" w:rsidRDefault="009319BF" w:rsidP="009319BF">
            <w:pPr>
              <w:rPr>
                <w:lang w:val="en-US"/>
              </w:rPr>
            </w:pPr>
            <w:r w:rsidRPr="00CC074C">
              <w:rPr>
                <w:lang w:val="en-US"/>
              </w:rPr>
              <w:t>PORTC &amp;= 0xFE;    //Led OFF</w:t>
            </w:r>
          </w:p>
          <w:p w:rsidR="009319BF" w:rsidRPr="009319BF" w:rsidRDefault="009319BF">
            <w:pPr>
              <w:rPr>
                <w:lang w:val="en-US"/>
              </w:rPr>
            </w:pPr>
            <w:r w:rsidRPr="00CC074C">
              <w:rPr>
                <w:lang w:val="en-US"/>
              </w:rPr>
              <w:t>_delay_ms(DELAY_LED);</w:t>
            </w:r>
          </w:p>
        </w:tc>
      </w:tr>
    </w:tbl>
    <w:p w:rsidR="009319BF" w:rsidRPr="009319BF" w:rsidRDefault="009319BF">
      <w:pPr>
        <w:rPr>
          <w:lang w:val="en-US"/>
        </w:rPr>
      </w:pPr>
    </w:p>
    <w:p w:rsidR="00CC074C" w:rsidRDefault="009319BF">
      <w:pPr>
        <w:rPr>
          <w:lang w:val="en-US"/>
        </w:rPr>
      </w:pPr>
      <w:r>
        <w:rPr>
          <w:lang w:val="en-US"/>
        </w:rPr>
        <w:t>Ovviamente la funzione: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9319BF" w:rsidTr="009319BF">
        <w:tc>
          <w:tcPr>
            <w:tcW w:w="9778" w:type="dxa"/>
          </w:tcPr>
          <w:p w:rsidR="009319BF" w:rsidRDefault="009319BF">
            <w:pPr>
              <w:rPr>
                <w:lang w:val="en-US"/>
              </w:rPr>
            </w:pPr>
            <w:r w:rsidRPr="00CC074C">
              <w:rPr>
                <w:lang w:val="en-US"/>
              </w:rPr>
              <w:t>_delay_ms(DELAY_LED);</w:t>
            </w:r>
          </w:p>
        </w:tc>
      </w:tr>
    </w:tbl>
    <w:p w:rsidR="009319BF" w:rsidRDefault="009319BF"/>
    <w:p w:rsidR="009319BF" w:rsidRDefault="009319BF">
      <w:r w:rsidRPr="009319BF">
        <w:t xml:space="preserve">Fa fermare il microcontrollore </w:t>
      </w:r>
      <w:r>
        <w:t>su tale funzione per il tempo definito precedentemente con il define DELAY_LED.</w:t>
      </w:r>
    </w:p>
    <w:p w:rsidR="00227F38" w:rsidRDefault="00227F38"/>
    <w:p w:rsidR="00227F38" w:rsidRDefault="00227F38">
      <w:r>
        <w:t>Una volta scritto il firmware in un file di testo lo salviamo con il nome:</w:t>
      </w:r>
    </w:p>
    <w:p w:rsidR="00227F38" w:rsidRPr="00227F38" w:rsidRDefault="00227F38">
      <w:pPr>
        <w:rPr>
          <w:color w:val="FF0000"/>
        </w:rPr>
      </w:pPr>
      <w:r>
        <w:tab/>
      </w:r>
      <w:r w:rsidRPr="00227F38">
        <w:rPr>
          <w:color w:val="FF0000"/>
        </w:rPr>
        <w:t>main.c</w:t>
      </w:r>
    </w:p>
    <w:p w:rsidR="00227F38" w:rsidRDefault="00227F38"/>
    <w:p w:rsidR="009319BF" w:rsidRDefault="00227F38">
      <w:r>
        <w:t>Ora dobbiamo compilarlo!</w:t>
      </w:r>
    </w:p>
    <w:p w:rsidR="00227F38" w:rsidRDefault="00227F38"/>
    <w:p w:rsidR="00227F38" w:rsidRDefault="00227F38"/>
    <w:p w:rsidR="00CC2BE3" w:rsidRDefault="00CC2BE3"/>
    <w:p w:rsidR="00227F38" w:rsidRDefault="00227F38" w:rsidP="00227F38">
      <w:pPr>
        <w:pStyle w:val="Heading2"/>
      </w:pPr>
      <w:bookmarkStart w:id="7" w:name="_Toc434070250"/>
      <w:r>
        <w:lastRenderedPageBreak/>
        <w:t xml:space="preserve">Compilare il </w:t>
      </w:r>
      <w:r w:rsidR="00DB76FC">
        <w:t>firmware</w:t>
      </w:r>
      <w:bookmarkEnd w:id="7"/>
    </w:p>
    <w:p w:rsidR="00227F38" w:rsidRDefault="00227F38"/>
    <w:p w:rsidR="00227F38" w:rsidRDefault="00227F38">
      <w:r>
        <w:t>Abbiamo bisogno di un file chiamato Make-File, allegata a questa guida abbiamo il file:</w:t>
      </w:r>
    </w:p>
    <w:p w:rsidR="00227F38" w:rsidRPr="00227F38" w:rsidRDefault="00227F38">
      <w:pPr>
        <w:rPr>
          <w:color w:val="FF0000"/>
        </w:rPr>
      </w:pPr>
      <w:r>
        <w:tab/>
      </w:r>
      <w:r w:rsidRPr="00227F38">
        <w:rPr>
          <w:color w:val="FF0000"/>
        </w:rPr>
        <w:t>make</w:t>
      </w:r>
    </w:p>
    <w:p w:rsidR="00227F38" w:rsidRDefault="00227F38">
      <w:r>
        <w:t xml:space="preserve">Il quale non presenta nessuna estensione, ma se </w:t>
      </w:r>
      <w:r w:rsidR="009706CB">
        <w:t>noi lo apriamo</w:t>
      </w:r>
      <w:r>
        <w:t xml:space="preserve"> come file di testo vedremo che ci sono scritte le configurazioni per la compilazione con WinAVR.</w:t>
      </w:r>
    </w:p>
    <w:p w:rsidR="00227F38" w:rsidRDefault="00227F38">
      <w:r>
        <w:t>In particolare è importante accertarsi che sia configurato il percorso dove è stato installato WinAVR, quindi scorriamo il file fino a quando troviamo la voce:</w:t>
      </w:r>
    </w:p>
    <w:p w:rsidR="00227F38" w:rsidRDefault="00227F38">
      <w:r>
        <w:tab/>
      </w:r>
      <w:r w:rsidRPr="00227F38">
        <w:rPr>
          <w:color w:val="4F81BD" w:themeColor="accent1"/>
        </w:rPr>
        <w:t>DIRAVR</w:t>
      </w:r>
      <w:r w:rsidRPr="00227F38">
        <w:t xml:space="preserve"> = </w:t>
      </w:r>
      <w:r>
        <w:t>.....</w:t>
      </w:r>
    </w:p>
    <w:p w:rsidR="009319BF" w:rsidRDefault="00227F38">
      <w:r>
        <w:t>Questa deve contenere il percorso del compilatore WinAVR, che nel nostro caso è:</w:t>
      </w:r>
    </w:p>
    <w:p w:rsidR="00227F38" w:rsidRDefault="00227F38">
      <w:r>
        <w:tab/>
      </w:r>
      <w:r w:rsidRPr="00227F38">
        <w:rPr>
          <w:color w:val="4F81BD" w:themeColor="accent1"/>
        </w:rPr>
        <w:t>DIRAVR</w:t>
      </w:r>
      <w:r w:rsidRPr="00227F38">
        <w:t xml:space="preserve"> = C:/WinAVR-20100110</w:t>
      </w:r>
    </w:p>
    <w:p w:rsidR="00227F38" w:rsidRDefault="00227F38">
      <w:r>
        <w:t>Bene ora vediamo di costruirci un file per permetterci di compilare facilmente il firmware senza dover entrare dentro il prompt dei comandi di window.</w:t>
      </w:r>
    </w:p>
    <w:p w:rsidR="00227F38" w:rsidRDefault="00227F38">
      <w:r>
        <w:t>Allegato troviamo un file chiamato:</w:t>
      </w:r>
    </w:p>
    <w:p w:rsidR="00227F38" w:rsidRPr="00227F38" w:rsidRDefault="00227F38">
      <w:pPr>
        <w:rPr>
          <w:color w:val="FF0000"/>
        </w:rPr>
      </w:pPr>
      <w:r>
        <w:tab/>
      </w:r>
      <w:r w:rsidRPr="00227F38">
        <w:rPr>
          <w:color w:val="FF0000"/>
        </w:rPr>
        <w:t>build.bat</w:t>
      </w:r>
    </w:p>
    <w:p w:rsidR="00227F38" w:rsidRDefault="00227F38">
      <w:r>
        <w:t xml:space="preserve">questo file apre il prompt di window, ed esegue il file </w:t>
      </w:r>
      <w:r w:rsidRPr="00227F38">
        <w:rPr>
          <w:color w:val="FF0000"/>
        </w:rPr>
        <w:t>make</w:t>
      </w:r>
      <w:r>
        <w:t>.</w:t>
      </w:r>
    </w:p>
    <w:p w:rsidR="00227F38" w:rsidRDefault="00227F38">
      <w:r>
        <w:t xml:space="preserve">Per eseguire il file </w:t>
      </w:r>
      <w:r w:rsidRPr="00227F38">
        <w:rPr>
          <w:color w:val="FF0000"/>
        </w:rPr>
        <w:t>make</w:t>
      </w:r>
      <w:r>
        <w:t xml:space="preserve"> (che sta nello stesso percorso del vostro file </w:t>
      </w:r>
      <w:r w:rsidRPr="00912A1B">
        <w:rPr>
          <w:color w:val="FF0000"/>
        </w:rPr>
        <w:t>main.c</w:t>
      </w:r>
      <w:r>
        <w:t>)</w:t>
      </w:r>
      <w:r w:rsidR="00912A1B">
        <w:t xml:space="preserve"> dobbiamo fornigli il percorso, quindi apriamo il file </w:t>
      </w:r>
      <w:r w:rsidR="00912A1B" w:rsidRPr="00912A1B">
        <w:rPr>
          <w:color w:val="FF0000"/>
        </w:rPr>
        <w:t>build.bat</w:t>
      </w:r>
      <w:r w:rsidR="00912A1B">
        <w:t xml:space="preserve"> con un editor di testo e assicuriamoci che la prima riga contenga il percorso dove risiedono i files </w:t>
      </w:r>
      <w:r w:rsidR="00912A1B" w:rsidRPr="00912A1B">
        <w:rPr>
          <w:color w:val="FF0000"/>
        </w:rPr>
        <w:t>make</w:t>
      </w:r>
      <w:r w:rsidR="00912A1B">
        <w:t xml:space="preserve"> e </w:t>
      </w:r>
      <w:r w:rsidR="00912A1B" w:rsidRPr="00912A1B">
        <w:rPr>
          <w:color w:val="FF0000"/>
        </w:rPr>
        <w:t>main.c</w:t>
      </w:r>
      <w:r w:rsidR="00912A1B">
        <w:t xml:space="preserve">, esempio di file </w:t>
      </w:r>
      <w:r w:rsidR="00912A1B" w:rsidRPr="00912A1B">
        <w:rPr>
          <w:color w:val="FF0000"/>
        </w:rPr>
        <w:t>build.bat</w:t>
      </w:r>
      <w:r w:rsidR="00912A1B">
        <w:t>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912A1B" w:rsidTr="00912A1B">
        <w:tc>
          <w:tcPr>
            <w:tcW w:w="9778" w:type="dxa"/>
          </w:tcPr>
          <w:p w:rsidR="008A4F94" w:rsidRPr="00CC2BE3" w:rsidRDefault="008A4F94" w:rsidP="008A4F94">
            <w:pPr>
              <w:rPr>
                <w:color w:val="7F7F7F" w:themeColor="text1" w:themeTint="80"/>
              </w:rPr>
            </w:pPr>
            <w:r w:rsidRPr="00CC2BE3">
              <w:rPr>
                <w:color w:val="7F7F7F" w:themeColor="text1" w:themeTint="80"/>
              </w:rPr>
              <w:t>cd C:\mia_cartella_del_firmware_lampeggio_led</w:t>
            </w:r>
          </w:p>
          <w:p w:rsidR="008A4F94" w:rsidRPr="00CC2BE3" w:rsidRDefault="008A4F94" w:rsidP="008A4F94">
            <w:pPr>
              <w:rPr>
                <w:color w:val="7F7F7F" w:themeColor="text1" w:themeTint="80"/>
              </w:rPr>
            </w:pPr>
            <w:r w:rsidRPr="00CC2BE3">
              <w:rPr>
                <w:color w:val="7F7F7F" w:themeColor="text1" w:themeTint="80"/>
              </w:rPr>
              <w:t>make</w:t>
            </w:r>
          </w:p>
          <w:p w:rsidR="00912A1B" w:rsidRDefault="008A4F94" w:rsidP="008A4F94">
            <w:r w:rsidRPr="00CC2BE3">
              <w:rPr>
                <w:color w:val="7F7F7F" w:themeColor="text1" w:themeTint="80"/>
              </w:rPr>
              <w:t>pause</w:t>
            </w:r>
          </w:p>
        </w:tc>
      </w:tr>
    </w:tbl>
    <w:p w:rsidR="00912A1B" w:rsidRDefault="00912A1B"/>
    <w:p w:rsidR="00911668" w:rsidRDefault="00DD5D71">
      <w:r>
        <w:t xml:space="preserve">Ora possiamo fare doppio click su </w:t>
      </w:r>
      <w:r w:rsidRPr="00DD5D71">
        <w:rPr>
          <w:color w:val="FF0000"/>
        </w:rPr>
        <w:t>build.bat</w:t>
      </w:r>
      <w:r>
        <w:t xml:space="preserve"> e vedere se </w:t>
      </w:r>
      <w:r w:rsidR="009706CB">
        <w:t>il compilatore restituisce dei messaggi di</w:t>
      </w:r>
      <w:r>
        <w:t xml:space="preserve"> errori.</w:t>
      </w:r>
      <w:r w:rsidR="00911668">
        <w:t xml:space="preserve"> </w:t>
      </w:r>
    </w:p>
    <w:p w:rsidR="00912A1B" w:rsidRDefault="00911668">
      <w:r>
        <w:t>Esempio di schermata per il firmware senza errori:</w:t>
      </w:r>
    </w:p>
    <w:p w:rsidR="00911668" w:rsidRDefault="00911668">
      <w:r>
        <w:rPr>
          <w:noProof/>
        </w:rPr>
        <w:lastRenderedPageBreak/>
        <w:drawing>
          <wp:inline distT="0" distB="0" distL="0" distR="0">
            <wp:extent cx="4203700" cy="2121184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12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D71" w:rsidRDefault="00DD5D71">
      <w:r>
        <w:t>Se non ci sono stati errori</w:t>
      </w:r>
      <w:r w:rsidR="009275C8">
        <w:t>,</w:t>
      </w:r>
      <w:r>
        <w:t xml:space="preserve"> allora nella stessa cartella compariranno vari file tra cui il file </w:t>
      </w:r>
      <w:r w:rsidRPr="00DD5D71">
        <w:rPr>
          <w:color w:val="FF0000"/>
        </w:rPr>
        <w:t>main.hex</w:t>
      </w:r>
      <w:r>
        <w:t xml:space="preserve"> che sarà quello che caricheremo sull'ATmega8 con il Firmware Uploader.</w:t>
      </w:r>
    </w:p>
    <w:p w:rsidR="004C5820" w:rsidRDefault="004C5820">
      <w:r>
        <w:rPr>
          <w:noProof/>
        </w:rPr>
        <w:drawing>
          <wp:inline distT="0" distB="0" distL="0" distR="0">
            <wp:extent cx="4235450" cy="28854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88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D71" w:rsidRDefault="00DD5D71"/>
    <w:p w:rsidR="00CC2BE3" w:rsidRDefault="00CC2BE3"/>
    <w:p w:rsidR="00CC2BE3" w:rsidRDefault="00CC2BE3"/>
    <w:p w:rsidR="00CC2BE3" w:rsidRDefault="00CC2BE3"/>
    <w:p w:rsidR="00CC2BE3" w:rsidRDefault="00CC2BE3"/>
    <w:p w:rsidR="00CC2BE3" w:rsidRDefault="00CC2BE3"/>
    <w:p w:rsidR="00CC2BE3" w:rsidRDefault="00CC2BE3"/>
    <w:p w:rsidR="00CC2BE3" w:rsidRDefault="00CC2BE3"/>
    <w:p w:rsidR="00912A1B" w:rsidRPr="009319BF" w:rsidRDefault="00912A1B"/>
    <w:p w:rsidR="00CC074C" w:rsidRPr="009319BF" w:rsidRDefault="00911668" w:rsidP="00911668">
      <w:pPr>
        <w:pStyle w:val="Heading2"/>
      </w:pPr>
      <w:bookmarkStart w:id="8" w:name="_Toc434070251"/>
      <w:r>
        <w:lastRenderedPageBreak/>
        <w:t>Car</w:t>
      </w:r>
      <w:r w:rsidR="00CC2BE3">
        <w:t>icare</w:t>
      </w:r>
      <w:r>
        <w:t xml:space="preserve"> il firmware</w:t>
      </w:r>
      <w:bookmarkEnd w:id="8"/>
    </w:p>
    <w:p w:rsidR="00911668" w:rsidRDefault="00911668"/>
    <w:p w:rsidR="00911668" w:rsidRDefault="00911668">
      <w:r>
        <w:t>Apriam</w:t>
      </w:r>
      <w:r w:rsidR="004C5820">
        <w:t>o</w:t>
      </w:r>
      <w:r>
        <w:t xml:space="preserve"> Extreme Burner v1.4.3</w:t>
      </w:r>
      <w:r w:rsidR="008148F8">
        <w:t xml:space="preserve"> e clicchiamo sul tasto Open per andare a caricare il file main.hex:</w:t>
      </w:r>
    </w:p>
    <w:p w:rsidR="008148F8" w:rsidRDefault="008148F8">
      <w:r>
        <w:rPr>
          <w:noProof/>
        </w:rPr>
        <w:drawing>
          <wp:inline distT="0" distB="0" distL="0" distR="0">
            <wp:extent cx="4057786" cy="32385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64" cy="32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775" w:rsidRDefault="00E75775">
      <w:r>
        <w:t>Ora è molto importante impostare i Fuse, andiamo sul tab chiamato "Fuse Bits/Settings" e impostiamo i Fuse esattamente come l'immagine che segue:</w:t>
      </w:r>
    </w:p>
    <w:p w:rsidR="00E75775" w:rsidRDefault="00E75775">
      <w:r>
        <w:rPr>
          <w:noProof/>
        </w:rPr>
        <w:drawing>
          <wp:inline distT="0" distB="0" distL="0" distR="0">
            <wp:extent cx="4083050" cy="32570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03" cy="325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BE3" w:rsidRDefault="00CC2BE3"/>
    <w:p w:rsidR="00CC2BE3" w:rsidRDefault="00CC2BE3"/>
    <w:p w:rsidR="00911668" w:rsidRPr="00E3574A" w:rsidRDefault="003C4344">
      <w:pPr>
        <w:rPr>
          <w:lang w:val="en-US"/>
        </w:rPr>
      </w:pPr>
      <w:r w:rsidRPr="00E3574A">
        <w:rPr>
          <w:lang w:val="en-US"/>
        </w:rPr>
        <w:lastRenderedPageBreak/>
        <w:t>Quindi:</w:t>
      </w:r>
    </w:p>
    <w:p w:rsidR="003C4344" w:rsidRPr="00E3574A" w:rsidRDefault="003C4344">
      <w:pPr>
        <w:rPr>
          <w:b/>
          <w:color w:val="984806" w:themeColor="accent6" w:themeShade="80"/>
          <w:lang w:val="en-US"/>
        </w:rPr>
      </w:pPr>
      <w:r w:rsidRPr="00E3574A">
        <w:rPr>
          <w:lang w:val="en-US"/>
        </w:rPr>
        <w:tab/>
      </w:r>
      <w:r w:rsidRPr="00E3574A">
        <w:rPr>
          <w:b/>
          <w:color w:val="984806" w:themeColor="accent6" w:themeShade="80"/>
          <w:lang w:val="en-US"/>
        </w:rPr>
        <w:t>Low Fuse = 0xE1</w:t>
      </w:r>
    </w:p>
    <w:p w:rsidR="003C4344" w:rsidRPr="00E3574A" w:rsidRDefault="003C4344">
      <w:pPr>
        <w:rPr>
          <w:b/>
          <w:color w:val="984806" w:themeColor="accent6" w:themeShade="80"/>
          <w:lang w:val="en-US"/>
        </w:rPr>
      </w:pPr>
      <w:r w:rsidRPr="00E3574A">
        <w:rPr>
          <w:b/>
          <w:color w:val="984806" w:themeColor="accent6" w:themeShade="80"/>
          <w:lang w:val="en-US"/>
        </w:rPr>
        <w:tab/>
        <w:t>High Fuse = 0xD9</w:t>
      </w:r>
    </w:p>
    <w:p w:rsidR="003C4344" w:rsidRPr="00CC2BE3" w:rsidRDefault="003C4344">
      <w:pPr>
        <w:rPr>
          <w:b/>
          <w:color w:val="984806" w:themeColor="accent6" w:themeShade="80"/>
        </w:rPr>
      </w:pPr>
      <w:r w:rsidRPr="00E3574A">
        <w:rPr>
          <w:b/>
          <w:color w:val="984806" w:themeColor="accent6" w:themeShade="80"/>
          <w:lang w:val="en-US"/>
        </w:rPr>
        <w:tab/>
      </w:r>
      <w:r w:rsidRPr="00CC2BE3">
        <w:rPr>
          <w:b/>
          <w:color w:val="984806" w:themeColor="accent6" w:themeShade="80"/>
        </w:rPr>
        <w:t>Lock Fuse = 0xFF</w:t>
      </w:r>
    </w:p>
    <w:p w:rsidR="003C4344" w:rsidRPr="00E3574A" w:rsidRDefault="003C4344">
      <w:pPr>
        <w:rPr>
          <w:b/>
          <w:color w:val="984806" w:themeColor="accent6" w:themeShade="80"/>
        </w:rPr>
      </w:pPr>
      <w:r w:rsidRPr="00CC2BE3">
        <w:rPr>
          <w:b/>
          <w:color w:val="984806" w:themeColor="accent6" w:themeShade="80"/>
        </w:rPr>
        <w:tab/>
      </w:r>
      <w:r w:rsidRPr="00E3574A">
        <w:rPr>
          <w:b/>
          <w:color w:val="984806" w:themeColor="accent6" w:themeShade="80"/>
        </w:rPr>
        <w:t>Calibration = 0xB9B9B9B9</w:t>
      </w:r>
    </w:p>
    <w:p w:rsidR="00E75775" w:rsidRDefault="00E75775">
      <w:r>
        <w:t xml:space="preserve">I fuse servono per impostare la configurazione con cui deve partire </w:t>
      </w:r>
      <w:r w:rsidR="009275C8">
        <w:t>l'ATmega8. P</w:t>
      </w:r>
      <w:r>
        <w:t>er esempio</w:t>
      </w:r>
      <w:r w:rsidR="009275C8">
        <w:t>,</w:t>
      </w:r>
      <w:r>
        <w:t xml:space="preserve"> i fuse impostati come l'immagine sopra fanno partire l'ATmega8 senza bisogno del quarzo, cioè impostano l'oscillatore interno.</w:t>
      </w:r>
    </w:p>
    <w:p w:rsidR="00E75775" w:rsidRDefault="00E75775">
      <w:r>
        <w:t>Non mi dilungherò su come configurare i fuse, su internet si tovano dei calcolatori come questo:</w:t>
      </w:r>
    </w:p>
    <w:p w:rsidR="00E75775" w:rsidRPr="00CC2BE3" w:rsidRDefault="00E75775">
      <w:pPr>
        <w:rPr>
          <w:b/>
          <w:color w:val="1F497D" w:themeColor="text2"/>
        </w:rPr>
      </w:pPr>
      <w:r>
        <w:rPr>
          <w:color w:val="1F497D" w:themeColor="text2"/>
        </w:rPr>
        <w:tab/>
      </w:r>
      <w:r w:rsidRPr="00CC2BE3">
        <w:rPr>
          <w:b/>
          <w:color w:val="1F497D" w:themeColor="text2"/>
        </w:rPr>
        <w:t>http://www.engbedded.com/fusecalc/</w:t>
      </w:r>
    </w:p>
    <w:p w:rsidR="00E75775" w:rsidRDefault="00461847">
      <w:r>
        <w:t xml:space="preserve">E' importante </w:t>
      </w:r>
      <w:r w:rsidR="00E75775">
        <w:t>ricordare che se sbagliate un fuse potreste impostare l'ATmega8 per non essere più programmato, oltre a quelli di protezione, bisogna fare attenzione per es</w:t>
      </w:r>
      <w:r>
        <w:t>e</w:t>
      </w:r>
      <w:r w:rsidR="00E75775">
        <w:t>mpio al fuse che imposta il pin di reset come un IO, però una volta impostato avete bisogno di un programmatore come l'STK500 per riprogrammare il vostro ATmega8 e non vi basta più l'USBasp.</w:t>
      </w:r>
    </w:p>
    <w:p w:rsidR="00E75775" w:rsidRDefault="00E75775"/>
    <w:p w:rsidR="004C43C2" w:rsidRDefault="004C43C2">
      <w:r>
        <w:t>Ora possiamo finalmente caricare il programma, assicuriamoci dei collegamenti come da foto:</w:t>
      </w:r>
    </w:p>
    <w:p w:rsidR="004C43C2" w:rsidRDefault="004C43C2">
      <w:r w:rsidRPr="004C43C2">
        <w:rPr>
          <w:noProof/>
        </w:rPr>
        <w:drawing>
          <wp:inline distT="0" distB="0" distL="0" distR="0">
            <wp:extent cx="3708400" cy="2657109"/>
            <wp:effectExtent l="19050" t="0" r="6350" b="0"/>
            <wp:docPr id="11" name="Picture 6" descr="C:\Users\ema\Google Drive\Elettronica 2015\Progetti\ATMEGA8-Demoboard_00137\Collegamento_USBAsp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\Google Drive\Elettronica 2015\Progetti\ATMEGA8-Demoboard_00137\Collegamento_USBAsp_smal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6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3C2" w:rsidRDefault="004C43C2"/>
    <w:p w:rsidR="00CC2BE3" w:rsidRDefault="00CC2BE3"/>
    <w:p w:rsidR="00CC2BE3" w:rsidRDefault="00CC2BE3"/>
    <w:p w:rsidR="00CC2BE3" w:rsidRDefault="00CC2BE3"/>
    <w:p w:rsidR="00CC2BE3" w:rsidRDefault="00CC2BE3"/>
    <w:p w:rsidR="004C43C2" w:rsidRDefault="004C43C2">
      <w:r>
        <w:lastRenderedPageBreak/>
        <w:t>Clicchiamo su Write All, se il caricamento è andato a buon fine allora avremo un schermata tipo questa:</w:t>
      </w:r>
    </w:p>
    <w:p w:rsidR="004C43C2" w:rsidRPr="009319BF" w:rsidRDefault="004C43C2">
      <w:r>
        <w:rPr>
          <w:noProof/>
        </w:rPr>
        <w:drawing>
          <wp:inline distT="0" distB="0" distL="0" distR="0">
            <wp:extent cx="3797104" cy="30543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29" cy="30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74C" w:rsidRDefault="004C43C2">
      <w:r>
        <w:t>Se avete collegato con un jumper il PIN23 al led centrale lo vedremo immediatamente lampeggiare!</w:t>
      </w:r>
    </w:p>
    <w:p w:rsidR="00CC2BE3" w:rsidRDefault="00CC2BE3"/>
    <w:p w:rsidR="00CC2BE3" w:rsidRDefault="00CC2BE3">
      <w:r>
        <w:t>Ora che avete appreso la procedura per compilare e caricare i vostri firmware non vi rimane che met</w:t>
      </w:r>
      <w:r w:rsidR="00461847">
        <w:t>t</w:t>
      </w:r>
      <w:r>
        <w:t>ere in gioco la vostra creatività!</w:t>
      </w:r>
    </w:p>
    <w:p w:rsidR="00CC2BE3" w:rsidRDefault="00CC2BE3"/>
    <w:p w:rsidR="004C43C2" w:rsidRPr="009319BF" w:rsidRDefault="004C43C2"/>
    <w:p w:rsidR="00CC074C" w:rsidRPr="009319BF" w:rsidRDefault="00CC074C"/>
    <w:p w:rsidR="00CC074C" w:rsidRPr="009319BF" w:rsidRDefault="00CC074C"/>
    <w:p w:rsidR="000D0E25" w:rsidRPr="009319BF" w:rsidRDefault="000D0E25"/>
    <w:sectPr w:rsidR="000D0E25" w:rsidRPr="009319BF" w:rsidSect="0002200C">
      <w:headerReference w:type="default" r:id="rId22"/>
      <w:footerReference w:type="default" r:id="rId2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69CD" w:rsidRDefault="00FA69CD" w:rsidP="00F102B9">
      <w:pPr>
        <w:spacing w:after="0" w:line="240" w:lineRule="auto"/>
      </w:pPr>
      <w:r>
        <w:separator/>
      </w:r>
    </w:p>
  </w:endnote>
  <w:endnote w:type="continuationSeparator" w:id="1">
    <w:p w:rsidR="00FA69CD" w:rsidRDefault="00FA69CD" w:rsidP="00F10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27134"/>
      <w:docPartObj>
        <w:docPartGallery w:val="Page Numbers (Bottom of Page)"/>
        <w:docPartUnique/>
      </w:docPartObj>
    </w:sdtPr>
    <w:sdtContent>
      <w:p w:rsidR="00227F38" w:rsidRDefault="00FD3F90">
        <w:pPr>
          <w:pStyle w:val="Footer"/>
          <w:jc w:val="right"/>
        </w:pPr>
        <w:fldSimple w:instr=" PAGE   \* MERGEFORMAT ">
          <w:r w:rsidR="0065765F">
            <w:rPr>
              <w:noProof/>
            </w:rPr>
            <w:t>1</w:t>
          </w:r>
        </w:fldSimple>
      </w:p>
    </w:sdtContent>
  </w:sdt>
  <w:p w:rsidR="00227F38" w:rsidRDefault="00227F3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69CD" w:rsidRDefault="00FA69CD" w:rsidP="00F102B9">
      <w:pPr>
        <w:spacing w:after="0" w:line="240" w:lineRule="auto"/>
      </w:pPr>
      <w:r>
        <w:separator/>
      </w:r>
    </w:p>
  </w:footnote>
  <w:footnote w:type="continuationSeparator" w:id="1">
    <w:p w:rsidR="00FA69CD" w:rsidRDefault="00FA69CD" w:rsidP="00F10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7F38" w:rsidRDefault="00227F38" w:rsidP="00F102B9">
    <w:pPr>
      <w:pStyle w:val="Header"/>
    </w:pPr>
    <w:r>
      <w:t>Tutorial</w:t>
    </w:r>
    <w:r w:rsidR="0065765F">
      <w:t xml:space="preserve"> ATmega8 - #1</w:t>
    </w:r>
    <w:r>
      <w:t>: Incominciamo a programmare l'AT</w:t>
    </w:r>
    <w:r w:rsidR="0065765F">
      <w:t xml:space="preserve">mega8 </w:t>
    </w:r>
    <w:r w:rsidR="0065765F">
      <w:tab/>
      <w:t xml:space="preserve">                </w:t>
    </w:r>
    <w:r w:rsidR="00D62485">
      <w:t xml:space="preserve"> Ultimo Aggiornamento: </w:t>
    </w:r>
    <w:r>
      <w:t>1</w:t>
    </w:r>
    <w:r w:rsidR="00D62485">
      <w:t>9</w:t>
    </w:r>
    <w:r>
      <w:t>/10/2015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A1FCA"/>
    <w:rsid w:val="0001509C"/>
    <w:rsid w:val="0002200C"/>
    <w:rsid w:val="000D0E25"/>
    <w:rsid w:val="00105803"/>
    <w:rsid w:val="001C2AA2"/>
    <w:rsid w:val="001C4589"/>
    <w:rsid w:val="00227F38"/>
    <w:rsid w:val="002A1FCA"/>
    <w:rsid w:val="002E48BE"/>
    <w:rsid w:val="0031513A"/>
    <w:rsid w:val="003C4344"/>
    <w:rsid w:val="004021F8"/>
    <w:rsid w:val="004612B8"/>
    <w:rsid w:val="00461847"/>
    <w:rsid w:val="004C43C2"/>
    <w:rsid w:val="004C5820"/>
    <w:rsid w:val="004D1EF7"/>
    <w:rsid w:val="004D28A3"/>
    <w:rsid w:val="0065765F"/>
    <w:rsid w:val="00711EA4"/>
    <w:rsid w:val="008148F8"/>
    <w:rsid w:val="008A4F94"/>
    <w:rsid w:val="00911668"/>
    <w:rsid w:val="00912A1B"/>
    <w:rsid w:val="009275C8"/>
    <w:rsid w:val="009319BF"/>
    <w:rsid w:val="009673DC"/>
    <w:rsid w:val="009706CB"/>
    <w:rsid w:val="009C25DB"/>
    <w:rsid w:val="009E7E2F"/>
    <w:rsid w:val="00A23E38"/>
    <w:rsid w:val="00AF1D3A"/>
    <w:rsid w:val="00BE757F"/>
    <w:rsid w:val="00BF3703"/>
    <w:rsid w:val="00CC074C"/>
    <w:rsid w:val="00CC2BE3"/>
    <w:rsid w:val="00D26F6C"/>
    <w:rsid w:val="00D62485"/>
    <w:rsid w:val="00D9570A"/>
    <w:rsid w:val="00DB2CA8"/>
    <w:rsid w:val="00DB76FC"/>
    <w:rsid w:val="00DD0446"/>
    <w:rsid w:val="00DD5D71"/>
    <w:rsid w:val="00E0294F"/>
    <w:rsid w:val="00E044F5"/>
    <w:rsid w:val="00E3574A"/>
    <w:rsid w:val="00E75775"/>
    <w:rsid w:val="00EE0609"/>
    <w:rsid w:val="00F102B9"/>
    <w:rsid w:val="00FA69CD"/>
    <w:rsid w:val="00FD3F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00C"/>
  </w:style>
  <w:style w:type="paragraph" w:styleId="Heading1">
    <w:name w:val="heading 1"/>
    <w:basedOn w:val="Normal"/>
    <w:next w:val="Normal"/>
    <w:link w:val="Heading1Char"/>
    <w:uiPriority w:val="9"/>
    <w:qFormat/>
    <w:rsid w:val="000D0E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E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E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E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8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02B9"/>
  </w:style>
  <w:style w:type="paragraph" w:styleId="Footer">
    <w:name w:val="footer"/>
    <w:basedOn w:val="Normal"/>
    <w:link w:val="FooterChar"/>
    <w:uiPriority w:val="99"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2B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02B9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102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02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02B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044F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5B7C12-F64A-4E51-AA4F-6F1212236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14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</dc:creator>
  <cp:keywords/>
  <dc:description/>
  <cp:lastModifiedBy>ema</cp:lastModifiedBy>
  <cp:revision>44</cp:revision>
  <cp:lastPrinted>2015-10-31T14:55:00Z</cp:lastPrinted>
  <dcterms:created xsi:type="dcterms:W3CDTF">2015-10-31T10:48:00Z</dcterms:created>
  <dcterms:modified xsi:type="dcterms:W3CDTF">2015-11-19T19:32:00Z</dcterms:modified>
</cp:coreProperties>
</file>