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92DC" w14:textId="7CDC2EA9" w:rsidR="00C1142C" w:rsidRPr="00522552" w:rsidRDefault="00522552" w:rsidP="00522552">
      <w:pPr>
        <w:pStyle w:val="BodyText"/>
        <w:rPr>
          <w:rFonts w:ascii="Times New Roman"/>
          <w:sz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5CCA08B" wp14:editId="2BEDD0A9">
            <wp:simplePos x="0" y="0"/>
            <wp:positionH relativeFrom="column">
              <wp:posOffset>901700</wp:posOffset>
            </wp:positionH>
            <wp:positionV relativeFrom="paragraph">
              <wp:posOffset>382905</wp:posOffset>
            </wp:positionV>
            <wp:extent cx="8542655" cy="1209675"/>
            <wp:effectExtent l="0" t="0" r="0" b="9525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265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7BB2">
        <w:pict w14:anchorId="4244DD2F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146" type="#_x0000_t202" style="position:absolute;margin-left:661.85pt;margin-top:91.05pt;width:61.7pt;height:12pt;z-index:-251658240;mso-position-horizontal-relative:page;mso-position-vertical-relative:page" filled="f" stroked="f">
            <v:textbox inset="0,0,0,0">
              <w:txbxContent>
                <w:p w14:paraId="6E0A648A" w14:textId="5B7E7559" w:rsidR="007A3321" w:rsidRDefault="007A3321">
                  <w:pPr>
                    <w:spacing w:before="28"/>
                    <w:rPr>
                      <w:rFonts w:ascii="Arial"/>
                      <w:b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61CA0DD3" w14:textId="1B4F6307" w:rsidR="002D7BDD" w:rsidRDefault="002D7BDD" w:rsidP="00A56EE3">
      <w:pPr>
        <w:widowControl/>
        <w:adjustRightInd w:val="0"/>
        <w:spacing w:line="360" w:lineRule="auto"/>
        <w:ind w:left="1440"/>
        <w:rPr>
          <w:rFonts w:ascii="OpenSans-Regular" w:eastAsiaTheme="minorHAnsi" w:hAnsi="OpenSans-Regular" w:cs="OpenSans-Regular"/>
          <w:color w:val="32373C"/>
          <w:sz w:val="24"/>
          <w:szCs w:val="24"/>
        </w:rPr>
      </w:pPr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>Install plugin to your WordPress then follow steps below.</w:t>
      </w:r>
    </w:p>
    <w:p w14:paraId="1F814400" w14:textId="16551703" w:rsidR="002D7BDD" w:rsidRDefault="002D7BDD" w:rsidP="002D7BDD">
      <w:pPr>
        <w:widowControl/>
        <w:adjustRightInd w:val="0"/>
        <w:ind w:left="2160"/>
        <w:rPr>
          <w:rFonts w:ascii="OpenSans-Regular" w:eastAsiaTheme="minorHAnsi" w:hAnsi="OpenSans-Regular" w:cs="OpenSans-Regular"/>
          <w:color w:val="32373C"/>
          <w:sz w:val="24"/>
          <w:szCs w:val="24"/>
        </w:rPr>
      </w:pPr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 xml:space="preserve">1. Create a page for services and insert </w:t>
      </w:r>
      <w:proofErr w:type="spellStart"/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>shortcode</w:t>
      </w:r>
      <w:proofErr w:type="spellEnd"/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 xml:space="preserve"> [</w:t>
      </w:r>
      <w:proofErr w:type="spellStart"/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>tofw_list_services</w:t>
      </w:r>
      <w:proofErr w:type="spellEnd"/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>].</w:t>
      </w:r>
    </w:p>
    <w:p w14:paraId="340EA72D" w14:textId="313027D7" w:rsidR="00D57BB2" w:rsidRDefault="002D7BDD" w:rsidP="00D57BB2">
      <w:pPr>
        <w:widowControl/>
        <w:adjustRightInd w:val="0"/>
        <w:ind w:left="2160"/>
        <w:rPr>
          <w:rFonts w:ascii="OpenSans-Regular" w:eastAsiaTheme="minorHAnsi" w:hAnsi="OpenSans-Regular" w:cs="OpenSans-Regular"/>
          <w:color w:val="32373C"/>
          <w:sz w:val="24"/>
          <w:szCs w:val="24"/>
        </w:rPr>
      </w:pPr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 xml:space="preserve">2. Create a page for parts/products and insert </w:t>
      </w:r>
      <w:proofErr w:type="spellStart"/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>shortcode</w:t>
      </w:r>
      <w:proofErr w:type="spellEnd"/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 xml:space="preserve"> [</w:t>
      </w:r>
      <w:proofErr w:type="spellStart"/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>tofw_list_products</w:t>
      </w:r>
      <w:proofErr w:type="spellEnd"/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>].</w:t>
      </w:r>
    </w:p>
    <w:p w14:paraId="43D90525" w14:textId="4AA95D2D" w:rsidR="002D7BDD" w:rsidRDefault="002D7BDD" w:rsidP="002D7BDD">
      <w:pPr>
        <w:widowControl/>
        <w:adjustRightInd w:val="0"/>
        <w:ind w:left="2160"/>
        <w:rPr>
          <w:rFonts w:ascii="OpenSans-Regular" w:eastAsiaTheme="minorHAnsi" w:hAnsi="OpenSans-Regular" w:cs="OpenSans-Regular"/>
          <w:color w:val="32373C"/>
          <w:sz w:val="24"/>
          <w:szCs w:val="24"/>
        </w:rPr>
      </w:pPr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>3. Go to admin panel On The Bench and assign basic settings.</w:t>
      </w:r>
    </w:p>
    <w:p w14:paraId="649DDC8B" w14:textId="0F419BA9" w:rsidR="002D7BDD" w:rsidRDefault="002D7BDD" w:rsidP="002D7BDD">
      <w:pPr>
        <w:widowControl/>
        <w:adjustRightInd w:val="0"/>
        <w:ind w:left="2160"/>
        <w:rPr>
          <w:rFonts w:ascii="OpenSans-Regular" w:eastAsiaTheme="minorHAnsi" w:hAnsi="OpenSans-Regular" w:cs="OpenSans-Regular"/>
          <w:color w:val="32373C"/>
          <w:sz w:val="24"/>
          <w:szCs w:val="24"/>
        </w:rPr>
      </w:pPr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>4. Go to parts section and add new parts available in your shop and do the same for services.</w:t>
      </w:r>
    </w:p>
    <w:p w14:paraId="19F2CBCF" w14:textId="672BEA3F" w:rsidR="00BD6494" w:rsidRDefault="00BD6494" w:rsidP="002D7BDD">
      <w:pPr>
        <w:widowControl/>
        <w:adjustRightInd w:val="0"/>
        <w:ind w:left="2160"/>
        <w:rPr>
          <w:rFonts w:ascii="OpenSans-Regular" w:eastAsiaTheme="minorHAnsi" w:hAnsi="OpenSans-Regular" w:cs="OpenSans-Regular"/>
          <w:color w:val="32373C"/>
          <w:sz w:val="24"/>
          <w:szCs w:val="24"/>
        </w:rPr>
      </w:pPr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>5. Install the 3</w:t>
      </w:r>
      <w:r w:rsidRPr="00BD6494">
        <w:rPr>
          <w:rFonts w:ascii="OpenSans-Regular" w:eastAsiaTheme="minorHAnsi" w:hAnsi="OpenSans-Regular" w:cs="OpenSans-Regular"/>
          <w:color w:val="32373C"/>
          <w:sz w:val="24"/>
          <w:szCs w:val="24"/>
          <w:vertAlign w:val="superscript"/>
        </w:rPr>
        <w:t>rd</w:t>
      </w:r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 xml:space="preserve"> Party Application for WP_SMS to be able to send messages via cell phone.</w:t>
      </w:r>
    </w:p>
    <w:p w14:paraId="62FD6873" w14:textId="66BDBBAC" w:rsidR="00BD6494" w:rsidRDefault="00BD6494" w:rsidP="002D7BDD">
      <w:pPr>
        <w:widowControl/>
        <w:adjustRightInd w:val="0"/>
        <w:ind w:left="2160"/>
        <w:rPr>
          <w:rFonts w:ascii="OpenSans-Regular" w:eastAsiaTheme="minorHAnsi" w:hAnsi="OpenSans-Regular" w:cs="OpenSans-Regular"/>
          <w:color w:val="32373C"/>
          <w:sz w:val="24"/>
          <w:szCs w:val="24"/>
        </w:rPr>
      </w:pPr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>6. Install the 3</w:t>
      </w:r>
      <w:r w:rsidRPr="00BD6494">
        <w:rPr>
          <w:rFonts w:ascii="OpenSans-Regular" w:eastAsiaTheme="minorHAnsi" w:hAnsi="OpenSans-Regular" w:cs="OpenSans-Regular"/>
          <w:color w:val="32373C"/>
          <w:sz w:val="24"/>
          <w:szCs w:val="24"/>
          <w:vertAlign w:val="superscript"/>
        </w:rPr>
        <w:t>rd</w:t>
      </w:r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 xml:space="preserve"> Party Application for Locations for “enhanced” Locations for your Shops.</w:t>
      </w:r>
    </w:p>
    <w:p w14:paraId="79B3B7CA" w14:textId="7E9ECB5F" w:rsidR="002D7BDD" w:rsidRDefault="002D7BDD" w:rsidP="002D7BDD">
      <w:pPr>
        <w:widowControl/>
        <w:adjustRightInd w:val="0"/>
        <w:rPr>
          <w:rFonts w:ascii="OpenSans-SemiBold" w:eastAsiaTheme="minorHAnsi" w:hAnsi="OpenSans-SemiBold" w:cs="OpenSans-SemiBold"/>
          <w:b/>
          <w:bCs/>
          <w:color w:val="32373C"/>
          <w:sz w:val="30"/>
          <w:szCs w:val="30"/>
        </w:rPr>
      </w:pPr>
    </w:p>
    <w:p w14:paraId="1A30F0DA" w14:textId="1F752951" w:rsidR="002D7BDD" w:rsidRPr="002D7BDD" w:rsidRDefault="002D7BDD" w:rsidP="002D7BDD">
      <w:pPr>
        <w:widowControl/>
        <w:adjustRightInd w:val="0"/>
        <w:spacing w:line="360" w:lineRule="auto"/>
        <w:ind w:left="1440"/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</w:pPr>
      <w:r w:rsidRPr="002D7BDD">
        <w:rPr>
          <w:rFonts w:ascii="OpenSans-Regular" w:eastAsiaTheme="minorHAnsi" w:hAnsi="OpenSans-Regular" w:cs="OpenSans-Regular"/>
          <w:color w:val="32373C"/>
          <w:sz w:val="24"/>
          <w:szCs w:val="24"/>
        </w:rPr>
        <w:t xml:space="preserve">Version: </w:t>
      </w:r>
      <w:r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  <w:t>1.00</w:t>
      </w:r>
    </w:p>
    <w:p w14:paraId="6294957D" w14:textId="4A86DEAE" w:rsidR="002D7BDD" w:rsidRPr="002D7BDD" w:rsidRDefault="002D7BDD" w:rsidP="002D7BDD">
      <w:pPr>
        <w:widowControl/>
        <w:adjustRightInd w:val="0"/>
        <w:spacing w:line="360" w:lineRule="auto"/>
        <w:ind w:left="1440"/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</w:pPr>
      <w:r w:rsidRPr="002D7BDD">
        <w:rPr>
          <w:rFonts w:ascii="OpenSans-Regular" w:eastAsiaTheme="minorHAnsi" w:hAnsi="OpenSans-Regular" w:cs="OpenSans-Regular"/>
          <w:color w:val="32373C"/>
          <w:sz w:val="24"/>
          <w:szCs w:val="24"/>
        </w:rPr>
        <w:t xml:space="preserve">Last updated: </w:t>
      </w:r>
      <w:r w:rsidRPr="002D7BDD"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  <w:t xml:space="preserve">1 </w:t>
      </w:r>
      <w:r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  <w:t>day</w:t>
      </w:r>
      <w:r w:rsidRPr="002D7BDD"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  <w:t xml:space="preserve"> ago</w:t>
      </w:r>
    </w:p>
    <w:p w14:paraId="7937C262" w14:textId="48A57602" w:rsidR="002D7BDD" w:rsidRPr="002D7BDD" w:rsidRDefault="002D7BDD" w:rsidP="002D7BDD">
      <w:pPr>
        <w:widowControl/>
        <w:adjustRightInd w:val="0"/>
        <w:spacing w:line="360" w:lineRule="auto"/>
        <w:ind w:left="1440"/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</w:pPr>
      <w:r w:rsidRPr="002D7BDD">
        <w:rPr>
          <w:rFonts w:ascii="OpenSans-Regular" w:eastAsiaTheme="minorHAnsi" w:hAnsi="OpenSans-Regular" w:cs="OpenSans-Regular"/>
          <w:color w:val="32373C"/>
          <w:sz w:val="24"/>
          <w:szCs w:val="24"/>
        </w:rPr>
        <w:t xml:space="preserve">Active installations: </w:t>
      </w:r>
      <w:r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  <w:t>1</w:t>
      </w:r>
      <w:r w:rsidRPr="002D7BDD"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  <w:t>+</w:t>
      </w:r>
    </w:p>
    <w:p w14:paraId="6B2931F8" w14:textId="19182CDF" w:rsidR="002D7BDD" w:rsidRPr="002D7BDD" w:rsidRDefault="002D7BDD" w:rsidP="002D7BDD">
      <w:pPr>
        <w:widowControl/>
        <w:adjustRightInd w:val="0"/>
        <w:spacing w:line="360" w:lineRule="auto"/>
        <w:ind w:left="1440"/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</w:pPr>
      <w:r w:rsidRPr="002D7BDD">
        <w:rPr>
          <w:rFonts w:ascii="OpenSans-Regular" w:eastAsiaTheme="minorHAnsi" w:hAnsi="OpenSans-Regular" w:cs="OpenSans-Regular"/>
          <w:color w:val="32373C"/>
          <w:sz w:val="24"/>
          <w:szCs w:val="24"/>
        </w:rPr>
        <w:t xml:space="preserve">WordPress Version: </w:t>
      </w:r>
      <w:r w:rsidR="00D57BB2"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  <w:t xml:space="preserve">5.8 or </w:t>
      </w:r>
      <w:r w:rsidRPr="002D7BDD"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  <w:t>higher</w:t>
      </w:r>
    </w:p>
    <w:p w14:paraId="266EE76A" w14:textId="78614603" w:rsidR="002D7BDD" w:rsidRPr="002D7BDD" w:rsidRDefault="002D7BDD" w:rsidP="002D7BDD">
      <w:pPr>
        <w:widowControl/>
        <w:adjustRightInd w:val="0"/>
        <w:spacing w:line="360" w:lineRule="auto"/>
        <w:ind w:left="1440"/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</w:pPr>
      <w:r w:rsidRPr="002D7BDD">
        <w:rPr>
          <w:rFonts w:ascii="OpenSans-Regular" w:eastAsiaTheme="minorHAnsi" w:hAnsi="OpenSans-Regular" w:cs="OpenSans-Regular"/>
          <w:color w:val="32373C"/>
          <w:sz w:val="24"/>
          <w:szCs w:val="24"/>
        </w:rPr>
        <w:t xml:space="preserve">Tested up to </w:t>
      </w:r>
      <w:r w:rsidRPr="002D7BDD"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  <w:t>5.</w:t>
      </w:r>
      <w:r w:rsidR="00D57BB2"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  <w:t>8</w:t>
      </w:r>
    </w:p>
    <w:p w14:paraId="07B08BC7" w14:textId="3AD33B56" w:rsidR="002D7BDD" w:rsidRPr="002D7BDD" w:rsidRDefault="002D7BDD" w:rsidP="002D7BDD">
      <w:pPr>
        <w:widowControl/>
        <w:adjustRightInd w:val="0"/>
        <w:spacing w:line="360" w:lineRule="auto"/>
        <w:ind w:left="1440"/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</w:pPr>
      <w:r w:rsidRPr="002D7BDD">
        <w:rPr>
          <w:rFonts w:ascii="OpenSans-Regular" w:eastAsiaTheme="minorHAnsi" w:hAnsi="OpenSans-Regular" w:cs="OpenSans-Regular"/>
          <w:color w:val="32373C"/>
          <w:sz w:val="24"/>
          <w:szCs w:val="24"/>
        </w:rPr>
        <w:t xml:space="preserve">PHP Version: </w:t>
      </w:r>
      <w:r w:rsidRPr="002D7BDD"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  <w:t>7.</w:t>
      </w:r>
      <w:r w:rsidR="00D57BB2"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  <w:t>4.22</w:t>
      </w:r>
      <w:r w:rsidRPr="002D7BDD"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  <w:t xml:space="preserve"> or higher</w:t>
      </w:r>
    </w:p>
    <w:p w14:paraId="1AEF0299" w14:textId="40C0A5AB" w:rsidR="002D7BDD" w:rsidRPr="002D7BDD" w:rsidRDefault="002D7BDD" w:rsidP="002D7BDD">
      <w:pPr>
        <w:widowControl/>
        <w:adjustRightInd w:val="0"/>
        <w:spacing w:line="360" w:lineRule="auto"/>
        <w:ind w:left="1440"/>
        <w:rPr>
          <w:rFonts w:ascii="OpenSans-Regular" w:eastAsiaTheme="minorHAnsi" w:hAnsi="OpenSans-Regular" w:cs="OpenSans-Regular"/>
          <w:color w:val="000000"/>
          <w:sz w:val="24"/>
          <w:szCs w:val="24"/>
        </w:rPr>
      </w:pPr>
      <w:r w:rsidRPr="002D7BDD">
        <w:rPr>
          <w:rFonts w:ascii="OpenSans-Regular" w:eastAsiaTheme="minorHAnsi" w:hAnsi="OpenSans-Regular" w:cs="OpenSans-Regular"/>
          <w:color w:val="32373C"/>
          <w:sz w:val="24"/>
          <w:szCs w:val="24"/>
        </w:rPr>
        <w:t xml:space="preserve">Tag: </w:t>
      </w:r>
      <w:proofErr w:type="spellStart"/>
      <w:r w:rsidRPr="00D57BB2">
        <w:rPr>
          <w:rFonts w:ascii="OpenSans-Regular" w:eastAsiaTheme="minorHAnsi" w:hAnsi="OpenSans-Regular" w:cs="OpenSans-Regular"/>
          <w:b/>
          <w:bCs/>
          <w:color w:val="000000"/>
          <w:sz w:val="24"/>
          <w:szCs w:val="24"/>
        </w:rPr>
        <w:t>otb</w:t>
      </w:r>
      <w:proofErr w:type="spellEnd"/>
    </w:p>
    <w:p w14:paraId="5E436EFD" w14:textId="1722DC6D" w:rsidR="002D7BDD" w:rsidRPr="002D7BDD" w:rsidRDefault="002D7BDD" w:rsidP="002D7BDD">
      <w:pPr>
        <w:tabs>
          <w:tab w:val="left" w:pos="12600"/>
        </w:tabs>
        <w:ind w:left="1440"/>
        <w:rPr>
          <w:sz w:val="24"/>
          <w:szCs w:val="24"/>
        </w:rPr>
      </w:pPr>
      <w:r w:rsidRPr="002D7BDD">
        <w:rPr>
          <w:rFonts w:ascii="OpenSans-SemiBold" w:eastAsiaTheme="minorHAnsi" w:hAnsi="OpenSans-SemiBold" w:cs="OpenSans-SemiBold"/>
          <w:b/>
          <w:bCs/>
          <w:color w:val="0073AB"/>
          <w:sz w:val="24"/>
          <w:szCs w:val="24"/>
        </w:rPr>
        <w:t>Advanced View</w:t>
      </w:r>
    </w:p>
    <w:p w14:paraId="2CECF99E" w14:textId="77777777" w:rsidR="002D7BDD" w:rsidRDefault="002D7BDD" w:rsidP="002D7BDD">
      <w:pPr>
        <w:widowControl/>
        <w:adjustRightInd w:val="0"/>
        <w:rPr>
          <w:rFonts w:ascii="OpenSans-SemiBold" w:eastAsiaTheme="minorHAnsi" w:hAnsi="OpenSans-SemiBold" w:cs="OpenSans-SemiBold"/>
          <w:b/>
          <w:bCs/>
          <w:color w:val="32373C"/>
          <w:sz w:val="30"/>
          <w:szCs w:val="30"/>
        </w:rPr>
      </w:pPr>
    </w:p>
    <w:p w14:paraId="1722A3C7" w14:textId="1B19825A" w:rsidR="002D7BDD" w:rsidRPr="002D7BDD" w:rsidRDefault="002D7BDD" w:rsidP="002D7BDD">
      <w:pPr>
        <w:widowControl/>
        <w:adjustRightInd w:val="0"/>
        <w:ind w:left="1440"/>
        <w:rPr>
          <w:rFonts w:ascii="OpenSans-SemiBold" w:eastAsiaTheme="minorHAnsi" w:hAnsi="OpenSans-SemiBold" w:cs="OpenSans-SemiBold"/>
          <w:b/>
          <w:bCs/>
          <w:color w:val="32373C"/>
          <w:sz w:val="32"/>
          <w:szCs w:val="32"/>
        </w:rPr>
      </w:pPr>
      <w:r w:rsidRPr="002D7BDD">
        <w:rPr>
          <w:rFonts w:ascii="OpenSans-SemiBold" w:eastAsiaTheme="minorHAnsi" w:hAnsi="OpenSans-SemiBold" w:cs="OpenSans-SemiBold"/>
          <w:b/>
          <w:bCs/>
          <w:color w:val="32373C"/>
          <w:sz w:val="32"/>
          <w:szCs w:val="32"/>
        </w:rPr>
        <w:t>Support</w:t>
      </w:r>
    </w:p>
    <w:p w14:paraId="26F1D69F" w14:textId="77777777" w:rsidR="002D7BDD" w:rsidRPr="002D7BDD" w:rsidRDefault="002D7BDD" w:rsidP="002D7BDD">
      <w:pPr>
        <w:widowControl/>
        <w:adjustRightInd w:val="0"/>
        <w:ind w:left="1440"/>
        <w:rPr>
          <w:rFonts w:ascii="OpenSans-Regular" w:eastAsiaTheme="minorHAnsi" w:hAnsi="OpenSans-Regular" w:cs="OpenSans-Regular"/>
          <w:color w:val="32373C"/>
          <w:sz w:val="24"/>
          <w:szCs w:val="24"/>
        </w:rPr>
      </w:pPr>
      <w:r w:rsidRPr="002D7BDD">
        <w:rPr>
          <w:rFonts w:ascii="OpenSans-Regular" w:eastAsiaTheme="minorHAnsi" w:hAnsi="OpenSans-Regular" w:cs="OpenSans-Regular"/>
          <w:color w:val="32373C"/>
          <w:sz w:val="24"/>
          <w:szCs w:val="24"/>
        </w:rPr>
        <w:t>Issues resolved in last two months:</w:t>
      </w:r>
    </w:p>
    <w:p w14:paraId="4AA8A168" w14:textId="7EE56864" w:rsidR="007A3321" w:rsidRDefault="002D7BDD" w:rsidP="002D7BDD">
      <w:pPr>
        <w:widowControl/>
        <w:adjustRightInd w:val="0"/>
        <w:ind w:left="1440"/>
        <w:rPr>
          <w:rFonts w:ascii="OpenSans-Regular" w:eastAsiaTheme="minorHAnsi" w:hAnsi="OpenSans-Regular" w:cs="OpenSans-Regular"/>
          <w:color w:val="555555"/>
          <w:sz w:val="24"/>
          <w:szCs w:val="24"/>
        </w:rPr>
      </w:pPr>
      <w:r>
        <w:rPr>
          <w:rFonts w:ascii="OpenSans-Regular" w:eastAsiaTheme="minorHAnsi" w:hAnsi="OpenSans-Regular" w:cs="OpenSans-Regular"/>
          <w:color w:val="555555"/>
          <w:sz w:val="24"/>
          <w:szCs w:val="24"/>
        </w:rPr>
        <w:tab/>
      </w:r>
    </w:p>
    <w:p w14:paraId="70322AA8" w14:textId="4F9B603F" w:rsidR="002D7BDD" w:rsidRDefault="002D7BDD" w:rsidP="002D7BDD">
      <w:pPr>
        <w:widowControl/>
        <w:adjustRightInd w:val="0"/>
        <w:ind w:left="1440"/>
        <w:rPr>
          <w:rFonts w:ascii="OpenSans-Regular" w:eastAsiaTheme="minorHAnsi" w:hAnsi="OpenSans-Regular" w:cs="OpenSans-Regular"/>
          <w:color w:val="555555"/>
          <w:sz w:val="24"/>
          <w:szCs w:val="24"/>
        </w:rPr>
      </w:pPr>
    </w:p>
    <w:p w14:paraId="037691A3" w14:textId="77777777" w:rsidR="002D7BDD" w:rsidRPr="002D7BDD" w:rsidRDefault="002D7BDD" w:rsidP="002D7BDD">
      <w:pPr>
        <w:widowControl/>
        <w:adjustRightInd w:val="0"/>
        <w:ind w:left="1440"/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</w:pPr>
      <w:r w:rsidRPr="002D7BDD">
        <w:rPr>
          <w:rFonts w:ascii="OpenSans-SemiBold" w:eastAsiaTheme="minorHAnsi" w:hAnsi="OpenSans-SemiBold" w:cs="OpenSans-SemiBold"/>
          <w:b/>
          <w:bCs/>
          <w:color w:val="32373C"/>
          <w:sz w:val="24"/>
          <w:szCs w:val="24"/>
        </w:rPr>
        <w:t>Donate</w:t>
      </w:r>
    </w:p>
    <w:p w14:paraId="69D978DC" w14:textId="53C9B3AE" w:rsidR="002D7BDD" w:rsidRPr="002D7BDD" w:rsidRDefault="002D7BDD" w:rsidP="002D7BDD">
      <w:pPr>
        <w:widowControl/>
        <w:adjustRightInd w:val="0"/>
        <w:ind w:left="1440"/>
        <w:rPr>
          <w:rFonts w:ascii="OpenSans-Regular" w:eastAsiaTheme="minorHAnsi" w:hAnsi="OpenSans-Regular" w:cs="OpenSans-Regular"/>
          <w:color w:val="32373C"/>
          <w:sz w:val="24"/>
          <w:szCs w:val="24"/>
        </w:rPr>
      </w:pPr>
      <w:r w:rsidRPr="002D7BDD">
        <w:rPr>
          <w:rFonts w:ascii="OpenSans-Regular" w:eastAsiaTheme="minorHAnsi" w:hAnsi="OpenSans-Regular" w:cs="OpenSans-Regular"/>
          <w:color w:val="32373C"/>
          <w:sz w:val="24"/>
          <w:szCs w:val="24"/>
        </w:rPr>
        <w:t>Would you like to support the</w:t>
      </w:r>
      <w:r>
        <w:rPr>
          <w:rFonts w:ascii="OpenSans-Regular" w:eastAsiaTheme="minorHAnsi" w:hAnsi="OpenSans-Regular" w:cs="OpenSans-Regular"/>
          <w:color w:val="32373C"/>
          <w:sz w:val="24"/>
          <w:szCs w:val="24"/>
        </w:rPr>
        <w:t xml:space="preserve"> </w:t>
      </w:r>
      <w:r w:rsidRPr="002D7BDD">
        <w:rPr>
          <w:rFonts w:ascii="OpenSans-Regular" w:eastAsiaTheme="minorHAnsi" w:hAnsi="OpenSans-Regular" w:cs="OpenSans-Regular"/>
          <w:color w:val="32373C"/>
          <w:sz w:val="24"/>
          <w:szCs w:val="24"/>
        </w:rPr>
        <w:t>advancement of this plugin?</w:t>
      </w:r>
    </w:p>
    <w:p w14:paraId="16C83C69" w14:textId="7BFEF40C" w:rsidR="002D7BDD" w:rsidRPr="002D7BDD" w:rsidRDefault="002D7BDD" w:rsidP="002D7BDD">
      <w:pPr>
        <w:widowControl/>
        <w:adjustRightInd w:val="0"/>
        <w:ind w:left="1440"/>
        <w:rPr>
          <w:rFonts w:ascii="OpenSans-Regular" w:eastAsiaTheme="minorHAnsi" w:hAnsi="OpenSans-Regular" w:cs="OpenSans-Regular"/>
          <w:color w:val="555555"/>
          <w:sz w:val="24"/>
          <w:szCs w:val="24"/>
        </w:rPr>
      </w:pPr>
    </w:p>
    <w:sectPr w:rsidR="002D7BDD" w:rsidRPr="002D7BDD">
      <w:pgSz w:w="16840" w:h="11900" w:orient="landscape"/>
      <w:pgMar w:top="360" w:right="24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321"/>
    <w:rsid w:val="002D7BDD"/>
    <w:rsid w:val="003B363E"/>
    <w:rsid w:val="00440426"/>
    <w:rsid w:val="00522552"/>
    <w:rsid w:val="005E7102"/>
    <w:rsid w:val="006743ED"/>
    <w:rsid w:val="00682FB6"/>
    <w:rsid w:val="00746FC9"/>
    <w:rsid w:val="007809F6"/>
    <w:rsid w:val="007843DF"/>
    <w:rsid w:val="007A3321"/>
    <w:rsid w:val="00854F1E"/>
    <w:rsid w:val="00A56EE3"/>
    <w:rsid w:val="00BA7A34"/>
    <w:rsid w:val="00BD6494"/>
    <w:rsid w:val="00C1142C"/>
    <w:rsid w:val="00C2393E"/>
    <w:rsid w:val="00C7232B"/>
    <w:rsid w:val="00D5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</o:shapelayout>
  </w:shapeDefaults>
  <w:decimalSymbol w:val="."/>
  <w:listSeparator w:val=","/>
  <w14:docId w14:val="5B8C2855"/>
  <w15:docId w15:val="{021CE9CE-B320-4F3E-8215-2AFB65EC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809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6"/>
      <w:ind w:left="3348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CRM WordPress Plugin – RepairBuddy – WordPress plugin | WordPress.org</vt:lpstr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 WordPress Plugin – RepairBuddy – WordPress plugin | WordPress.org</dc:title>
  <cp:lastModifiedBy>Ronald Capodagli</cp:lastModifiedBy>
  <cp:revision>16</cp:revision>
  <dcterms:created xsi:type="dcterms:W3CDTF">2021-08-17T14:38:00Z</dcterms:created>
  <dcterms:modified xsi:type="dcterms:W3CDTF">2021-08-17T19:52:00Z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Kaiomi PDF Creator 5.0</vt:lpwstr>
  </property>
  <property fmtid="{D5CDD505-2E9C-101B-9397-08002B2CF9AE}" pid="4" name="LastSaved">
    <vt:filetime>2021-08-17T00:00:00Z</vt:filetime>
  </property>
</Properties>
</file>