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宋体" w:hAnsi="宋体" w:eastAsia="宋体" w:cs="宋体"/>
          <w:sz w:val="32"/>
          <w:lang w:val="en-US" w:eastAsia="zh-CN"/>
        </w:rPr>
      </w:pPr>
      <w:r>
        <w:rPr>
          <w:rFonts w:ascii="宋体" w:hAnsi="宋体" w:eastAsia="宋体" w:cs="宋体"/>
          <w:sz w:val="32"/>
        </w:rPr>
        <w:t>研</w:t>
      </w:r>
      <w:bookmarkStart w:id="0" w:name="_GoBack"/>
      <w:bookmarkEnd w:id="0"/>
      <w:r>
        <w:rPr>
          <w:rFonts w:ascii="宋体" w:hAnsi="宋体" w:eastAsia="宋体" w:cs="宋体"/>
          <w:sz w:val="32"/>
        </w:rPr>
        <w:t>究问题：</w:t>
      </w:r>
      <w:r>
        <w:rPr>
          <w:rFonts w:hint="eastAsia" w:ascii="宋体" w:hAnsi="宋体" w:eastAsia="宋体" w:cs="宋体"/>
          <w:sz w:val="32"/>
          <w:lang w:val="en-US" w:eastAsia="zh-CN"/>
        </w:rPr>
        <w:t>生成学生编程特征画像</w:t>
      </w:r>
    </w:p>
    <w:p>
      <w:pPr>
        <w:spacing w:line="360" w:lineRule="auto"/>
        <w:rPr>
          <w:rFonts w:ascii="宋体" w:hAnsi="宋体" w:eastAsia="宋体" w:cs="宋体"/>
        </w:rPr>
      </w:pPr>
      <w:r>
        <w:rPr>
          <w:rFonts w:ascii="宋体" w:hAnsi="宋体" w:eastAsia="宋体" w:cs="宋体"/>
          <w:sz w:val="32"/>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u w:val="single"/>
        </w:rPr>
        <w:t>https://github.com/caposerenity/Data_Science</w:t>
      </w:r>
      <w:r>
        <w:rPr>
          <w:rFonts w:ascii="宋体" w:hAnsi="宋体" w:eastAsia="宋体" w:cs="宋体"/>
          <w:color w:val="0000FF"/>
          <w:u w:val="single"/>
        </w:rPr>
        <w:fldChar w:fldCharType="end"/>
      </w:r>
    </w:p>
    <w:p>
      <w:pPr>
        <w:spacing w:line="360" w:lineRule="auto"/>
        <w:rPr>
          <w:rFonts w:ascii="宋体" w:hAnsi="宋体" w:eastAsia="宋体" w:cs="宋体"/>
          <w:sz w:val="32"/>
        </w:rPr>
      </w:pPr>
      <w:r>
        <w:rPr>
          <w:rFonts w:ascii="宋体" w:hAnsi="宋体" w:eastAsia="宋体" w:cs="宋体"/>
          <w:sz w:val="32"/>
        </w:rPr>
        <w:t>研究方法：</w:t>
      </w:r>
    </w:p>
    <w:p>
      <w:pPr>
        <w:numPr>
          <w:ilvl w:val="0"/>
          <w:numId w:val="1"/>
        </w:numPr>
        <w:spacing w:line="360" w:lineRule="auto"/>
        <w:ind w:left="420" w:leftChars="0" w:hanging="420" w:firstLineChars="0"/>
        <w:rPr>
          <w:rFonts w:ascii="宋体" w:hAnsi="宋体" w:eastAsia="宋体" w:cs="宋体"/>
          <w:sz w:val="32"/>
        </w:rPr>
      </w:pPr>
      <w:r>
        <w:rPr>
          <w:rFonts w:hint="eastAsia" w:ascii="宋体" w:hAnsi="宋体" w:eastAsia="宋体" w:cs="宋体"/>
          <w:sz w:val="32"/>
          <w:lang w:val="en-US" w:eastAsia="zh-CN"/>
        </w:rPr>
        <w:t>题目难度</w:t>
      </w:r>
    </w:p>
    <w:p>
      <w:pPr>
        <w:spacing w:line="360" w:lineRule="auto"/>
        <w:ind w:firstLine="420"/>
        <w:rPr>
          <w:rFonts w:ascii="宋体" w:hAnsi="宋体" w:eastAsia="宋体" w:cs="宋体"/>
          <w:sz w:val="24"/>
        </w:rPr>
      </w:pPr>
      <w:r>
        <w:rPr>
          <w:rFonts w:ascii="宋体" w:hAnsi="宋体" w:eastAsia="宋体" w:cs="宋体"/>
          <w:sz w:val="24"/>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line="360" w:lineRule="auto"/>
        <w:ind w:firstLine="420"/>
        <w:rPr>
          <w:rFonts w:ascii="宋体" w:hAnsi="宋体" w:eastAsia="宋体" w:cs="宋体"/>
          <w:sz w:val="24"/>
        </w:rPr>
      </w:pPr>
      <w:r>
        <w:rPr>
          <w:rFonts w:ascii="宋体" w:hAnsi="宋体" w:eastAsia="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line="360" w:lineRule="auto"/>
        <w:ind w:firstLine="420"/>
        <w:rPr>
          <w:rFonts w:ascii="宋体" w:hAnsi="宋体" w:eastAsia="宋体" w:cs="宋体"/>
          <w:sz w:val="24"/>
        </w:rPr>
      </w:pPr>
      <w:r>
        <w:rPr>
          <w:rFonts w:ascii="宋体" w:hAnsi="宋体" w:eastAsia="宋体" w:cs="宋体"/>
          <w:sz w:val="24"/>
        </w:rPr>
        <w:t>数据预处理结束后，我们考察了每道题提交的平均分数，</w:t>
      </w:r>
      <w:r>
        <w:rPr>
          <w:rFonts w:hint="eastAsia" w:ascii="宋体" w:hAnsi="宋体" w:eastAsia="宋体" w:cs="宋体"/>
          <w:sz w:val="24"/>
          <w:lang w:val="en-US" w:eastAsia="zh-CN"/>
        </w:rPr>
        <w:t>AC率（即满分率）</w:t>
      </w:r>
      <w:r>
        <w:rPr>
          <w:rFonts w:ascii="宋体" w:hAnsi="宋体" w:eastAsia="宋体" w:cs="宋体"/>
          <w:sz w:val="24"/>
        </w:rPr>
        <w:t>，</w:t>
      </w:r>
      <w:r>
        <w:rPr>
          <w:rFonts w:hint="eastAsia" w:ascii="宋体" w:hAnsi="宋体" w:eastAsia="宋体" w:cs="宋体"/>
          <w:sz w:val="24"/>
          <w:lang w:val="en-US" w:eastAsia="zh-CN"/>
        </w:rPr>
        <w:t>1A率（第一次提交即满分）</w:t>
      </w:r>
      <w:r>
        <w:rPr>
          <w:rFonts w:ascii="宋体" w:hAnsi="宋体" w:eastAsia="宋体" w:cs="宋体"/>
          <w:sz w:val="24"/>
        </w:rPr>
        <w:t>，平均debug时间和提交次数，综合量化得出每道题目的难度系数。</w:t>
      </w:r>
    </w:p>
    <w:p>
      <w:pPr>
        <w:spacing w:line="360" w:lineRule="auto"/>
        <w:ind w:firstLine="420"/>
        <w:jc w:val="left"/>
        <w:rPr>
          <w:rFonts w:hint="default" w:ascii="宋体" w:hAnsi="宋体" w:eastAsia="宋体" w:cs="宋体"/>
          <w:sz w:val="24"/>
          <w:lang w:val="en-US" w:eastAsia="zh-CN"/>
        </w:rPr>
      </w:pPr>
      <w:r>
        <w:rPr>
          <w:rFonts w:ascii="宋体" w:hAnsi="宋体" w:eastAsia="宋体" w:cs="宋体"/>
          <w:sz w:val="24"/>
        </w:rPr>
        <w:t>对于每道题的分数，我们发现在经过预处理后的数据集中，出现的分数有大量的0分和大量的满分，因此仅仅以平均分作为判断难度的依据有失偏颇。</w:t>
      </w:r>
      <w:r>
        <w:rPr>
          <w:rFonts w:hint="eastAsia" w:ascii="宋体" w:hAnsi="宋体" w:eastAsia="宋体" w:cs="宋体"/>
          <w:sz w:val="24"/>
          <w:lang w:val="en-US" w:eastAsia="zh-CN"/>
        </w:rPr>
        <w:t>我们</w:t>
      </w:r>
      <w:r>
        <w:rPr>
          <w:rFonts w:ascii="宋体" w:hAnsi="宋体" w:eastAsia="宋体" w:cs="宋体"/>
          <w:sz w:val="24"/>
        </w:rPr>
        <w:t>另外综合了每道题</w:t>
      </w:r>
      <w:r>
        <w:rPr>
          <w:rFonts w:hint="eastAsia" w:ascii="宋体" w:hAnsi="宋体" w:eastAsia="宋体" w:cs="宋体"/>
          <w:sz w:val="24"/>
          <w:lang w:val="en-US" w:eastAsia="zh-CN"/>
        </w:rPr>
        <w:t>的AC率（满分率），1A率，与平均分一起作为分析难度中分数元素的数据。</w:t>
      </w:r>
    </w:p>
    <w:p>
      <w:pPr>
        <w:spacing w:line="360" w:lineRule="auto"/>
        <w:ind w:firstLine="420"/>
        <w:jc w:val="left"/>
        <w:rPr>
          <w:rFonts w:hint="eastAsia" w:ascii="宋体" w:hAnsi="宋体" w:eastAsia="宋体" w:cs="宋体"/>
          <w:sz w:val="24"/>
          <w:lang w:eastAsia="zh-CN"/>
        </w:rPr>
      </w:pPr>
      <w:r>
        <w:rPr>
          <w:rFonts w:ascii="宋体" w:hAnsi="宋体" w:eastAsia="宋体" w:cs="宋体"/>
          <w:sz w:val="24"/>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w:t>
      </w:r>
      <w:r>
        <w:rPr>
          <w:rFonts w:hint="eastAsia" w:ascii="宋体" w:hAnsi="宋体" w:eastAsia="宋体" w:cs="宋体"/>
          <w:sz w:val="24"/>
          <w:lang w:eastAsia="zh-CN"/>
        </w:rPr>
        <w:t>。</w:t>
      </w:r>
    </w:p>
    <w:p>
      <w:pPr>
        <w:spacing w:line="360" w:lineRule="auto"/>
        <w:jc w:val="left"/>
        <w:rPr>
          <w:rFonts w:ascii="宋体" w:hAnsi="宋体" w:eastAsia="宋体" w:cs="宋体"/>
          <w:sz w:val="24"/>
        </w:rPr>
      </w:pPr>
      <w:r>
        <w:rPr>
          <w:rFonts w:ascii="宋体" w:hAnsi="宋体" w:eastAsia="宋体" w:cs="宋体"/>
          <w:sz w:val="24"/>
        </w:rPr>
        <w:t>在进行时间分析时，我们认为标记为【cheat】的时间方面记录不具有难度参考价值，因此不做分析。下附权重表。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486"/>
        <w:gridCol w:w="846"/>
        <w:gridCol w:w="936"/>
        <w:gridCol w:w="936"/>
        <w:gridCol w:w="1026"/>
        <w:gridCol w:w="1116"/>
        <w:gridCol w:w="120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提交时间跨度/min</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0&lt;t&lt;=10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10&lt;t&lt;=30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30&lt;t&lt;=90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90&lt;t&lt;=300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300&lt;t&lt;=600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600&lt;t&lt;=1440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0.4</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jc w:val="left"/>
        <w:rPr>
          <w:rFonts w:ascii="宋体" w:hAnsi="宋体" w:eastAsia="宋体" w:cs="宋体"/>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86"/>
        <w:gridCol w:w="756"/>
        <w:gridCol w:w="846"/>
        <w:gridCol w:w="936"/>
        <w:gridCol w:w="936"/>
        <w:gridCol w:w="93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提交次数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0&lt;n&lt;=5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5&lt;n&lt;=10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10&lt;n&lt;=15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15&lt;n&lt;=20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20&lt;n&lt;=40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基于此，我们</w:t>
      </w:r>
      <w:r>
        <w:rPr>
          <w:rFonts w:hint="eastAsia" w:ascii="宋体" w:hAnsi="宋体" w:eastAsia="宋体" w:cs="宋体"/>
          <w:sz w:val="24"/>
          <w:szCs w:val="24"/>
          <w:lang w:val="en-US" w:eastAsia="zh-CN"/>
        </w:rPr>
        <w:t>完成了对分数相关数据和时间相关数据的处理。下面我们用模糊层次模型</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计算每个评价元素在最终难度量化中的占比，具体过程如下：</w:t>
      </w:r>
    </w:p>
    <w:p>
      <w:pPr>
        <w:numPr>
          <w:ilvl w:val="0"/>
          <w:numId w:val="2"/>
        </w:numPr>
        <w:spacing w:line="36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建立评价指标体系</w:t>
      </w:r>
    </w:p>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lang w:val="en-US" w:eastAsia="zh-CN"/>
        </w:rPr>
        <w:t>统计分析</w:t>
      </w:r>
      <w:r>
        <w:rPr>
          <w:rFonts w:hint="eastAsia" w:ascii="宋体" w:hAnsi="宋体" w:eastAsia="宋体" w:cs="宋体"/>
          <w:sz w:val="24"/>
          <w:szCs w:val="24"/>
          <w:lang w:val="en-US" w:eastAsia="zh-CN"/>
        </w:rPr>
        <w:t>了各道题目的平均分，AC率，1A（一次通过）率</w:t>
      </w:r>
      <w:r>
        <w:rPr>
          <w:rFonts w:ascii="宋体" w:hAnsi="宋体" w:eastAsia="宋体" w:cs="宋体"/>
          <w:sz w:val="24"/>
          <w:szCs w:val="24"/>
          <w:lang w:val="en-US" w:eastAsia="zh-CN"/>
        </w:rPr>
        <w:t>、</w:t>
      </w:r>
      <w:r>
        <w:rPr>
          <w:rFonts w:hint="eastAsia" w:ascii="宋体" w:hAnsi="宋体" w:eastAsia="宋体" w:cs="宋体"/>
          <w:sz w:val="24"/>
          <w:szCs w:val="24"/>
          <w:lang w:val="en-US" w:eastAsia="zh-CN"/>
        </w:rPr>
        <w:t>学生debug平均用时和平均提交次数，</w:t>
      </w:r>
      <w:r>
        <w:rPr>
          <w:rFonts w:hint="default" w:ascii="宋体" w:hAnsi="宋体" w:eastAsia="宋体" w:cs="宋体"/>
          <w:sz w:val="24"/>
          <w:szCs w:val="24"/>
          <w:lang w:val="en-US" w:eastAsia="zh-CN"/>
        </w:rPr>
        <w:t>对</w:t>
      </w:r>
      <w:r>
        <w:rPr>
          <w:rFonts w:hint="eastAsia" w:ascii="宋体" w:hAnsi="宋体" w:eastAsia="宋体" w:cs="宋体"/>
          <w:sz w:val="24"/>
          <w:szCs w:val="24"/>
          <w:lang w:val="en-US" w:eastAsia="zh-CN"/>
        </w:rPr>
        <w:t>学生</w:t>
      </w:r>
      <w:r>
        <w:rPr>
          <w:rFonts w:hint="default" w:ascii="宋体" w:hAnsi="宋体" w:eastAsia="宋体" w:cs="宋体"/>
          <w:sz w:val="24"/>
          <w:szCs w:val="24"/>
          <w:lang w:val="en-US" w:eastAsia="zh-CN"/>
        </w:rPr>
        <w:t>的编程能力进行评价</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编程能力评估指标体系</w:t>
      </w:r>
      <w:r>
        <w:rPr>
          <w:rFonts w:hint="eastAsia" w:ascii="宋体" w:hAnsi="宋体" w:eastAsia="宋体" w:cs="宋体"/>
          <w:sz w:val="24"/>
          <w:szCs w:val="24"/>
          <w:lang w:val="en-US" w:eastAsia="zh-CN"/>
        </w:rPr>
        <w:t>如下</w:t>
      </w:r>
      <w:r>
        <w:rPr>
          <w:rFonts w:hint="default" w:ascii="宋体" w:hAnsi="宋体" w:eastAsia="宋体" w:cs="宋体"/>
          <w:sz w:val="24"/>
          <w:szCs w:val="24"/>
          <w:lang w:val="en-US" w:eastAsia="zh-CN"/>
        </w:rPr>
        <w:t>所示．</w:t>
      </w:r>
    </w:p>
    <w:p>
      <w:pPr>
        <w:numPr>
          <w:numId w:val="0"/>
        </w:numPr>
        <w:spacing w:line="360" w:lineRule="auto"/>
        <w:ind w:left="420" w:leftChars="0"/>
        <w:jc w:val="left"/>
        <w:rPr>
          <w:rFonts w:hint="eastAsia"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29325" cy="3686175"/>
            <wp:effectExtent l="0" t="0" r="9525"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6029325" cy="3686175"/>
                    </a:xfrm>
                    <a:prstGeom prst="rect">
                      <a:avLst/>
                    </a:prstGeom>
                    <a:noFill/>
                    <a:ln w="9525">
                      <a:noFill/>
                    </a:ln>
                  </pic:spPr>
                </pic:pic>
              </a:graphicData>
            </a:graphic>
          </wp:inline>
        </w:drawing>
      </w:r>
    </w:p>
    <w:p>
      <w:pPr>
        <w:spacing w:line="360" w:lineRule="auto"/>
        <w:jc w:val="left"/>
        <w:rPr>
          <w:rFonts w:hint="default" w:ascii="宋体" w:hAnsi="宋体" w:eastAsia="宋体" w:cs="宋体"/>
          <w:sz w:val="24"/>
          <w:szCs w:val="24"/>
          <w:lang w:val="en-US" w:eastAsia="zh-CN"/>
        </w:rPr>
      </w:pP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首先根据标度，确定了三个优先关系矩阵（表F1,F2,F3），具体标度和确定过程如下</w:t>
      </w:r>
    </w:p>
    <w:p>
      <w:pPr>
        <w:pStyle w:val="11"/>
        <w:ind w:left="360" w:firstLine="0" w:firstLineChars="0"/>
      </w:pPr>
      <w:r>
        <w:drawing>
          <wp:inline distT="0" distB="0" distL="0" distR="0">
            <wp:extent cx="5274310" cy="2011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11045"/>
                    </a:xfrm>
                    <a:prstGeom prst="rect">
                      <a:avLst/>
                    </a:prstGeom>
                  </pic:spPr>
                </pic:pic>
              </a:graphicData>
            </a:graphic>
          </wp:inline>
        </w:drawing>
      </w:r>
    </w:p>
    <w:p>
      <w:pPr>
        <w:pStyle w:val="11"/>
        <w:ind w:left="360" w:firstLine="0" w:firstLineChars="0"/>
      </w:pPr>
      <w:r>
        <w:rPr>
          <w:rFonts w:hint="eastAsia"/>
        </w:rPr>
        <w:t>其中：C</w:t>
      </w:r>
      <w:r>
        <w:t>1</w:t>
      </w:r>
      <w:r>
        <w:rPr>
          <w:rFonts w:hint="eastAsia"/>
        </w:rPr>
        <w:t>：与分数相关数据（P</w:t>
      </w:r>
      <w:r>
        <w:t>1:AC</w:t>
      </w:r>
      <w:r>
        <w:rPr>
          <w:rFonts w:hint="eastAsia"/>
        </w:rPr>
        <w:t>率，P</w:t>
      </w:r>
      <w:r>
        <w:t>2:</w:t>
      </w:r>
      <w:r>
        <w:rPr>
          <w:rFonts w:hint="eastAsia"/>
        </w:rPr>
        <w:t>1</w:t>
      </w:r>
      <w:r>
        <w:t>A</w:t>
      </w:r>
      <w:r>
        <w:rPr>
          <w:rFonts w:hint="eastAsia"/>
        </w:rPr>
        <w:t>率，P</w:t>
      </w:r>
      <w:r>
        <w:t>3</w:t>
      </w:r>
      <w:r>
        <w:rPr>
          <w:rFonts w:hint="eastAsia"/>
        </w:rPr>
        <w:t>：均分）</w:t>
      </w:r>
    </w:p>
    <w:p>
      <w:pPr>
        <w:pStyle w:val="11"/>
        <w:ind w:left="360" w:firstLine="0" w:firstLineChars="0"/>
      </w:pPr>
      <w:r>
        <w:t xml:space="preserve">      C2</w:t>
      </w:r>
      <w:r>
        <w:rPr>
          <w:rFonts w:hint="eastAsia"/>
        </w:rPr>
        <w:t>：与提交时间相关数据（P</w:t>
      </w:r>
      <w:r>
        <w:t>4:</w:t>
      </w:r>
      <w:r>
        <w:rPr>
          <w:rFonts w:hint="eastAsia"/>
        </w:rPr>
        <w:t>平均debug时间，P</w:t>
      </w:r>
      <w:r>
        <w:t>5</w:t>
      </w:r>
      <w:r>
        <w:rPr>
          <w:rFonts w:hint="eastAsia"/>
        </w:rPr>
        <w:t>：平均提交次数）</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1400"/>
        <w:gridCol w:w="1401"/>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rPr>
            </w:pPr>
            <w:r>
              <w:rPr>
                <w:rFonts w:hint="eastAsia"/>
              </w:rPr>
              <w:t>O</w:t>
            </w:r>
          </w:p>
        </w:tc>
        <w:tc>
          <w:tcPr>
            <w:tcW w:w="1400" w:type="dxa"/>
          </w:tcPr>
          <w:p>
            <w:pPr>
              <w:pStyle w:val="11"/>
              <w:ind w:firstLine="0" w:firstLineChars="0"/>
              <w:rPr>
                <w:rFonts w:hint="eastAsia"/>
              </w:rPr>
            </w:pPr>
            <w:r>
              <w:rPr>
                <w:rFonts w:hint="eastAsia"/>
              </w:rPr>
              <w:t>C</w:t>
            </w:r>
            <w:r>
              <w:t>1</w:t>
            </w:r>
          </w:p>
        </w:tc>
        <w:tc>
          <w:tcPr>
            <w:tcW w:w="1401" w:type="dxa"/>
          </w:tcPr>
          <w:p>
            <w:pPr>
              <w:pStyle w:val="11"/>
              <w:ind w:firstLine="0" w:firstLineChars="0"/>
              <w:rPr>
                <w:rFonts w:hint="eastAsia"/>
              </w:rPr>
            </w:pPr>
            <w:r>
              <w:rPr>
                <w:rFonts w:hint="eastAsia"/>
              </w:rPr>
              <w:t>C</w:t>
            </w:r>
            <w:r>
              <w:t>2</w:t>
            </w:r>
          </w:p>
        </w:tc>
        <w:tc>
          <w:tcPr>
            <w:tcW w:w="1250" w:type="dxa"/>
          </w:tcPr>
          <w:p>
            <w:pPr>
              <w:pStyle w:val="11"/>
              <w:ind w:firstLine="0" w:firstLineChars="0"/>
              <w:rPr>
                <w:rFonts w:hint="eastAsia"/>
              </w:rPr>
            </w:pPr>
            <w:r>
              <w:t>R</w:t>
            </w: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rPr>
            </w:pPr>
            <w:r>
              <w:rPr>
                <w:rFonts w:hint="eastAsia"/>
              </w:rPr>
              <w:t>C</w:t>
            </w:r>
            <w:r>
              <w:t>1</w:t>
            </w:r>
          </w:p>
        </w:tc>
        <w:tc>
          <w:tcPr>
            <w:tcW w:w="1400" w:type="dxa"/>
          </w:tcPr>
          <w:p>
            <w:pPr>
              <w:pStyle w:val="11"/>
              <w:ind w:firstLine="0" w:firstLineChars="0"/>
              <w:rPr>
                <w:rFonts w:hint="eastAsia"/>
              </w:rPr>
            </w:pPr>
            <w:r>
              <w:rPr>
                <w:rFonts w:hint="eastAsia"/>
              </w:rPr>
              <w:t>0.5</w:t>
            </w:r>
          </w:p>
        </w:tc>
        <w:tc>
          <w:tcPr>
            <w:tcW w:w="1401" w:type="dxa"/>
          </w:tcPr>
          <w:p>
            <w:pPr>
              <w:pStyle w:val="11"/>
              <w:ind w:firstLine="0" w:firstLineChars="0"/>
              <w:rPr>
                <w:rFonts w:hint="eastAsia"/>
              </w:rPr>
            </w:pPr>
            <w:r>
              <w:rPr>
                <w:rFonts w:hint="eastAsia"/>
              </w:rPr>
              <w:t>0.7</w:t>
            </w:r>
          </w:p>
        </w:tc>
        <w:tc>
          <w:tcPr>
            <w:tcW w:w="1250" w:type="dxa"/>
          </w:tcPr>
          <w:p>
            <w:pPr>
              <w:pStyle w:val="11"/>
              <w:ind w:firstLine="0" w:firstLineChars="0"/>
              <w:rPr>
                <w:rFonts w:hint="eastAsia"/>
              </w:rP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rPr>
            </w:pPr>
            <w:r>
              <w:rPr>
                <w:rFonts w:hint="eastAsia"/>
              </w:rPr>
              <w:t>C</w:t>
            </w:r>
            <w:r>
              <w:t>2</w:t>
            </w:r>
          </w:p>
        </w:tc>
        <w:tc>
          <w:tcPr>
            <w:tcW w:w="1400" w:type="dxa"/>
          </w:tcPr>
          <w:p>
            <w:pPr>
              <w:pStyle w:val="11"/>
              <w:ind w:firstLine="0" w:firstLineChars="0"/>
              <w:rPr>
                <w:rFonts w:hint="eastAsia"/>
              </w:rPr>
            </w:pPr>
            <w:r>
              <w:rPr>
                <w:rFonts w:hint="eastAsia"/>
              </w:rPr>
              <w:t>0.3</w:t>
            </w:r>
          </w:p>
        </w:tc>
        <w:tc>
          <w:tcPr>
            <w:tcW w:w="1401" w:type="dxa"/>
          </w:tcPr>
          <w:p>
            <w:pPr>
              <w:pStyle w:val="11"/>
              <w:ind w:firstLine="0" w:firstLineChars="0"/>
              <w:rPr>
                <w:rFonts w:hint="eastAsia"/>
              </w:rPr>
            </w:pPr>
            <w:r>
              <w:rPr>
                <w:rFonts w:hint="eastAsia"/>
              </w:rPr>
              <w:t>0.5</w:t>
            </w:r>
          </w:p>
        </w:tc>
        <w:tc>
          <w:tcPr>
            <w:tcW w:w="1250" w:type="dxa"/>
          </w:tcPr>
          <w:p>
            <w:pPr>
              <w:pStyle w:val="11"/>
              <w:ind w:firstLine="0" w:firstLineChars="0"/>
              <w:rPr>
                <w:rFonts w:hint="eastAsia"/>
              </w:rPr>
            </w:pPr>
            <w:r>
              <w:rPr>
                <w:rFonts w:hint="eastAsia"/>
              </w:rPr>
              <w:t>0.8</w:t>
            </w:r>
          </w:p>
        </w:tc>
      </w:tr>
    </w:tbl>
    <w:p>
      <w:pPr>
        <w:pStyle w:val="11"/>
        <w:ind w:left="360" w:firstLine="0" w:firstLineChars="0"/>
      </w:pPr>
      <w:r>
        <w:rPr>
          <w:rFonts w:hint="eastAsia"/>
          <w:lang w:val="en-US" w:eastAsia="zh-CN"/>
        </w:rPr>
        <w:t>表</w:t>
      </w:r>
      <w:r>
        <w:t>F1</w:t>
      </w:r>
    </w:p>
    <w:p>
      <w:pPr>
        <w:pStyle w:val="11"/>
        <w:ind w:left="360" w:firstLine="0" w:firstLineChars="0"/>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1640"/>
        <w:gridCol w:w="1631"/>
        <w:gridCol w:w="1631"/>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rPr>
            </w:pPr>
            <w:r>
              <w:rPr>
                <w:rFonts w:hint="eastAsia"/>
              </w:rPr>
              <w:t>C</w:t>
            </w:r>
            <w:r>
              <w:t>1</w:t>
            </w:r>
          </w:p>
        </w:tc>
        <w:tc>
          <w:tcPr>
            <w:tcW w:w="1659" w:type="dxa"/>
          </w:tcPr>
          <w:p>
            <w:pPr>
              <w:pStyle w:val="11"/>
              <w:ind w:firstLine="0" w:firstLineChars="0"/>
              <w:rPr>
                <w:rFonts w:hint="eastAsia"/>
              </w:rPr>
            </w:pPr>
            <w:r>
              <w:rPr>
                <w:rFonts w:hint="eastAsia"/>
              </w:rPr>
              <w:t>P</w:t>
            </w:r>
            <w:r>
              <w:t>1</w:t>
            </w:r>
          </w:p>
        </w:tc>
        <w:tc>
          <w:tcPr>
            <w:tcW w:w="1659" w:type="dxa"/>
          </w:tcPr>
          <w:p>
            <w:pPr>
              <w:pStyle w:val="11"/>
              <w:ind w:firstLine="0" w:firstLineChars="0"/>
              <w:rPr>
                <w:rFonts w:hint="eastAsia"/>
              </w:rPr>
            </w:pPr>
            <w:r>
              <w:rPr>
                <w:rFonts w:hint="eastAsia"/>
              </w:rPr>
              <w:t>P</w:t>
            </w:r>
            <w:r>
              <w:t>2</w:t>
            </w:r>
          </w:p>
        </w:tc>
        <w:tc>
          <w:tcPr>
            <w:tcW w:w="1659" w:type="dxa"/>
          </w:tcPr>
          <w:p>
            <w:pPr>
              <w:pStyle w:val="11"/>
              <w:ind w:firstLine="0" w:firstLineChars="0"/>
              <w:rPr>
                <w:rFonts w:hint="eastAsia"/>
              </w:rPr>
            </w:pPr>
            <w:r>
              <w:rPr>
                <w:rFonts w:hint="eastAsia"/>
              </w:rPr>
              <w:t>P</w:t>
            </w:r>
            <w:r>
              <w:t>3</w:t>
            </w:r>
          </w:p>
        </w:tc>
        <w:tc>
          <w:tcPr>
            <w:tcW w:w="1660" w:type="dxa"/>
          </w:tcPr>
          <w:p>
            <w:pPr>
              <w:pStyle w:val="11"/>
              <w:ind w:firstLine="0" w:firstLineChars="0"/>
              <w:rPr>
                <w:rFonts w:hint="eastAsia"/>
              </w:rPr>
            </w:pPr>
            <w:r>
              <w:rPr>
                <w:rFonts w:hint="eastAsia"/>
              </w:rPr>
              <w: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rPr>
            </w:pPr>
            <w:r>
              <w:rPr>
                <w:rFonts w:hint="eastAsia"/>
              </w:rPr>
              <w:t>P</w:t>
            </w:r>
            <w:r>
              <w:t>1</w:t>
            </w:r>
          </w:p>
        </w:tc>
        <w:tc>
          <w:tcPr>
            <w:tcW w:w="1659" w:type="dxa"/>
          </w:tcPr>
          <w:p>
            <w:pPr>
              <w:pStyle w:val="11"/>
              <w:ind w:firstLine="0" w:firstLineChars="0"/>
              <w:rPr>
                <w:rFonts w:hint="eastAsia"/>
              </w:rPr>
            </w:pPr>
            <w:r>
              <w:rPr>
                <w:rFonts w:hint="eastAsia"/>
              </w:rPr>
              <w:t>0.5</w:t>
            </w:r>
          </w:p>
        </w:tc>
        <w:tc>
          <w:tcPr>
            <w:tcW w:w="1659" w:type="dxa"/>
          </w:tcPr>
          <w:p>
            <w:pPr>
              <w:pStyle w:val="11"/>
              <w:ind w:firstLine="0" w:firstLineChars="0"/>
              <w:rPr>
                <w:rFonts w:hint="eastAsia"/>
              </w:rPr>
            </w:pPr>
            <w:r>
              <w:rPr>
                <w:rFonts w:hint="eastAsia"/>
              </w:rPr>
              <w:t>0</w:t>
            </w:r>
            <w:r>
              <w:t>.7</w:t>
            </w:r>
          </w:p>
        </w:tc>
        <w:tc>
          <w:tcPr>
            <w:tcW w:w="1659" w:type="dxa"/>
          </w:tcPr>
          <w:p>
            <w:pPr>
              <w:pStyle w:val="11"/>
              <w:ind w:firstLine="0" w:firstLineChars="0"/>
              <w:rPr>
                <w:rFonts w:hint="eastAsia"/>
              </w:rPr>
            </w:pPr>
            <w:r>
              <w:rPr>
                <w:rFonts w:hint="eastAsia"/>
              </w:rPr>
              <w:t>0</w:t>
            </w:r>
            <w:r>
              <w:t>.6</w:t>
            </w:r>
          </w:p>
        </w:tc>
        <w:tc>
          <w:tcPr>
            <w:tcW w:w="1660" w:type="dxa"/>
          </w:tcPr>
          <w:p>
            <w:pPr>
              <w:pStyle w:val="11"/>
              <w:ind w:firstLine="0" w:firstLineChars="0"/>
              <w:rPr>
                <w:rFonts w:hint="eastAsia"/>
              </w:rPr>
            </w:pPr>
            <w:r>
              <w:rPr>
                <w:rFonts w:hint="eastAsia"/>
              </w:rPr>
              <w:t>1</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rPr>
            </w:pPr>
            <w:r>
              <w:rPr>
                <w:rFonts w:hint="eastAsia"/>
              </w:rPr>
              <w:t>P</w:t>
            </w:r>
            <w:r>
              <w:t>2</w:t>
            </w:r>
          </w:p>
        </w:tc>
        <w:tc>
          <w:tcPr>
            <w:tcW w:w="1659" w:type="dxa"/>
          </w:tcPr>
          <w:p>
            <w:pPr>
              <w:pStyle w:val="11"/>
              <w:ind w:firstLine="0" w:firstLineChars="0"/>
              <w:rPr>
                <w:rFonts w:hint="eastAsia"/>
              </w:rPr>
            </w:pPr>
            <w:r>
              <w:rPr>
                <w:rFonts w:hint="eastAsia"/>
              </w:rPr>
              <w:t>0</w:t>
            </w:r>
            <w:r>
              <w:t>.3</w:t>
            </w:r>
          </w:p>
        </w:tc>
        <w:tc>
          <w:tcPr>
            <w:tcW w:w="1659" w:type="dxa"/>
          </w:tcPr>
          <w:p>
            <w:pPr>
              <w:pStyle w:val="11"/>
              <w:ind w:firstLine="0" w:firstLineChars="0"/>
              <w:rPr>
                <w:rFonts w:hint="eastAsia"/>
              </w:rPr>
            </w:pPr>
            <w:r>
              <w:rPr>
                <w:rFonts w:hint="eastAsia"/>
              </w:rPr>
              <w:t>0.5</w:t>
            </w:r>
          </w:p>
        </w:tc>
        <w:tc>
          <w:tcPr>
            <w:tcW w:w="1659" w:type="dxa"/>
          </w:tcPr>
          <w:p>
            <w:pPr>
              <w:pStyle w:val="11"/>
              <w:ind w:firstLine="0" w:firstLineChars="0"/>
              <w:rPr>
                <w:rFonts w:hint="eastAsia"/>
              </w:rPr>
            </w:pPr>
            <w:r>
              <w:rPr>
                <w:rFonts w:hint="eastAsia"/>
              </w:rPr>
              <w:t>0</w:t>
            </w:r>
            <w:r>
              <w:t>.6</w:t>
            </w:r>
          </w:p>
        </w:tc>
        <w:tc>
          <w:tcPr>
            <w:tcW w:w="1660" w:type="dxa"/>
          </w:tcPr>
          <w:p>
            <w:pPr>
              <w:pStyle w:val="11"/>
              <w:ind w:firstLine="0" w:firstLineChars="0"/>
              <w:rPr>
                <w:rFonts w:hint="eastAsia"/>
              </w:rPr>
            </w:pPr>
            <w:r>
              <w:rPr>
                <w:rFonts w:hint="eastAsia"/>
              </w:rPr>
              <w:t>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rPr>
            </w:pPr>
            <w:r>
              <w:rPr>
                <w:rFonts w:hint="eastAsia"/>
              </w:rPr>
              <w:t>P</w:t>
            </w:r>
            <w:r>
              <w:t>3</w:t>
            </w:r>
          </w:p>
        </w:tc>
        <w:tc>
          <w:tcPr>
            <w:tcW w:w="1659" w:type="dxa"/>
          </w:tcPr>
          <w:p>
            <w:pPr>
              <w:pStyle w:val="11"/>
              <w:ind w:firstLine="0" w:firstLineChars="0"/>
              <w:rPr>
                <w:rFonts w:hint="eastAsia"/>
              </w:rPr>
            </w:pPr>
            <w:r>
              <w:rPr>
                <w:rFonts w:hint="eastAsia"/>
              </w:rPr>
              <w:t>0</w:t>
            </w:r>
            <w:r>
              <w:t>.4(0.5)</w:t>
            </w:r>
          </w:p>
        </w:tc>
        <w:tc>
          <w:tcPr>
            <w:tcW w:w="1659" w:type="dxa"/>
          </w:tcPr>
          <w:p>
            <w:pPr>
              <w:pStyle w:val="11"/>
              <w:ind w:firstLine="0" w:firstLineChars="0"/>
              <w:rPr>
                <w:rFonts w:hint="eastAsia"/>
              </w:rPr>
            </w:pPr>
            <w:r>
              <w:rPr>
                <w:rFonts w:hint="eastAsia"/>
              </w:rPr>
              <w:t>0</w:t>
            </w:r>
            <w:r>
              <w:t>.4</w:t>
            </w:r>
          </w:p>
        </w:tc>
        <w:tc>
          <w:tcPr>
            <w:tcW w:w="1659" w:type="dxa"/>
          </w:tcPr>
          <w:p>
            <w:pPr>
              <w:pStyle w:val="11"/>
              <w:ind w:firstLine="0" w:firstLineChars="0"/>
              <w:rPr>
                <w:rFonts w:hint="eastAsia"/>
              </w:rPr>
            </w:pPr>
            <w:r>
              <w:rPr>
                <w:rFonts w:hint="eastAsia"/>
              </w:rPr>
              <w:t>0</w:t>
            </w:r>
            <w:r>
              <w:t>.5</w:t>
            </w:r>
          </w:p>
        </w:tc>
        <w:tc>
          <w:tcPr>
            <w:tcW w:w="1660" w:type="dxa"/>
          </w:tcPr>
          <w:p>
            <w:pPr>
              <w:pStyle w:val="11"/>
              <w:ind w:firstLine="0" w:firstLineChars="0"/>
              <w:rPr>
                <w:rFonts w:hint="eastAsia"/>
              </w:rPr>
            </w:pPr>
            <w:r>
              <w:rPr>
                <w:rFonts w:hint="eastAsia"/>
              </w:rPr>
              <w:t>1</w:t>
            </w:r>
            <w:r>
              <w:t>.3</w:t>
            </w:r>
          </w:p>
        </w:tc>
      </w:tr>
    </w:tbl>
    <w:p>
      <w:pPr>
        <w:pStyle w:val="11"/>
        <w:ind w:left="360" w:firstLine="0" w:firstLineChars="0"/>
      </w:pPr>
      <w:r>
        <w:rPr>
          <w:rFonts w:hint="eastAsia"/>
        </w:rPr>
        <w:t>表F</w:t>
      </w:r>
      <w:r>
        <w:t>2</w:t>
      </w:r>
    </w:p>
    <w:p>
      <w:pPr>
        <w:pStyle w:val="11"/>
        <w:ind w:left="360" w:firstLine="0" w:firstLineChars="0"/>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2041"/>
        <w:gridCol w:w="2041"/>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ind w:firstLine="0" w:firstLineChars="0"/>
              <w:rPr>
                <w:rFonts w:hint="eastAsia"/>
              </w:rPr>
            </w:pPr>
            <w:r>
              <w:rPr>
                <w:rFonts w:hint="eastAsia"/>
              </w:rPr>
              <w:t>C</w:t>
            </w:r>
            <w:r>
              <w:t>2</w:t>
            </w:r>
          </w:p>
        </w:tc>
        <w:tc>
          <w:tcPr>
            <w:tcW w:w="2074" w:type="dxa"/>
          </w:tcPr>
          <w:p>
            <w:pPr>
              <w:pStyle w:val="11"/>
              <w:ind w:firstLine="0" w:firstLineChars="0"/>
              <w:rPr>
                <w:rFonts w:hint="eastAsia"/>
              </w:rPr>
            </w:pPr>
            <w:r>
              <w:rPr>
                <w:rFonts w:hint="eastAsia"/>
              </w:rPr>
              <w:t>P</w:t>
            </w:r>
            <w:r>
              <w:t>4</w:t>
            </w:r>
          </w:p>
        </w:tc>
        <w:tc>
          <w:tcPr>
            <w:tcW w:w="2074" w:type="dxa"/>
          </w:tcPr>
          <w:p>
            <w:pPr>
              <w:pStyle w:val="11"/>
              <w:ind w:firstLine="0" w:firstLineChars="0"/>
              <w:rPr>
                <w:rFonts w:hint="eastAsia"/>
              </w:rPr>
            </w:pPr>
            <w:r>
              <w:rPr>
                <w:rFonts w:hint="eastAsia"/>
              </w:rPr>
              <w:t>P</w:t>
            </w:r>
            <w:r>
              <w:t>5</w:t>
            </w:r>
          </w:p>
        </w:tc>
        <w:tc>
          <w:tcPr>
            <w:tcW w:w="2074" w:type="dxa"/>
          </w:tcPr>
          <w:p>
            <w:pPr>
              <w:pStyle w:val="11"/>
              <w:ind w:firstLine="0" w:firstLineChars="0"/>
              <w:rPr>
                <w:rFonts w:hint="eastAsia"/>
              </w:rPr>
            </w:pPr>
            <w:r>
              <w:rPr>
                <w:rFonts w:hint="eastAsia"/>
              </w:rPr>
              <w:t>R</w:t>
            </w: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ind w:firstLine="0" w:firstLineChars="0"/>
              <w:rPr>
                <w:rFonts w:hint="eastAsia"/>
              </w:rPr>
            </w:pPr>
            <w:r>
              <w:rPr>
                <w:rFonts w:hint="eastAsia"/>
              </w:rPr>
              <w:t>P</w:t>
            </w:r>
            <w:r>
              <w:t>4</w:t>
            </w:r>
          </w:p>
        </w:tc>
        <w:tc>
          <w:tcPr>
            <w:tcW w:w="2074" w:type="dxa"/>
          </w:tcPr>
          <w:p>
            <w:pPr>
              <w:pStyle w:val="11"/>
              <w:ind w:firstLine="0" w:firstLineChars="0"/>
              <w:rPr>
                <w:rFonts w:hint="eastAsia"/>
              </w:rPr>
            </w:pPr>
            <w:r>
              <w:rPr>
                <w:rFonts w:hint="eastAsia"/>
              </w:rPr>
              <w:t>0</w:t>
            </w:r>
            <w:r>
              <w:t>.5</w:t>
            </w:r>
          </w:p>
        </w:tc>
        <w:tc>
          <w:tcPr>
            <w:tcW w:w="2074" w:type="dxa"/>
          </w:tcPr>
          <w:p>
            <w:pPr>
              <w:pStyle w:val="11"/>
              <w:ind w:firstLine="0" w:firstLineChars="0"/>
              <w:rPr>
                <w:rFonts w:hint="eastAsia"/>
              </w:rPr>
            </w:pPr>
            <w:r>
              <w:rPr>
                <w:rFonts w:hint="eastAsia"/>
              </w:rPr>
              <w:t>0</w:t>
            </w:r>
            <w:r>
              <w:t>.6</w:t>
            </w:r>
          </w:p>
        </w:tc>
        <w:tc>
          <w:tcPr>
            <w:tcW w:w="2074" w:type="dxa"/>
          </w:tcPr>
          <w:p>
            <w:pPr>
              <w:pStyle w:val="11"/>
              <w:ind w:firstLine="0" w:firstLineChars="0"/>
              <w:rPr>
                <w:rFonts w:hint="eastAsia"/>
              </w:rPr>
            </w:pPr>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ind w:firstLine="0" w:firstLineChars="0"/>
              <w:rPr>
                <w:rFonts w:hint="eastAsia"/>
              </w:rPr>
            </w:pPr>
            <w:r>
              <w:rPr>
                <w:rFonts w:hint="eastAsia"/>
              </w:rPr>
              <w:t>P</w:t>
            </w:r>
            <w:r>
              <w:t>5</w:t>
            </w:r>
          </w:p>
        </w:tc>
        <w:tc>
          <w:tcPr>
            <w:tcW w:w="2074" w:type="dxa"/>
          </w:tcPr>
          <w:p>
            <w:pPr>
              <w:pStyle w:val="11"/>
              <w:ind w:firstLine="0" w:firstLineChars="0"/>
              <w:rPr>
                <w:rFonts w:hint="eastAsia"/>
              </w:rPr>
            </w:pPr>
            <w:r>
              <w:rPr>
                <w:rFonts w:hint="eastAsia"/>
              </w:rPr>
              <w:t>0</w:t>
            </w:r>
            <w:r>
              <w:t>.4</w:t>
            </w:r>
          </w:p>
        </w:tc>
        <w:tc>
          <w:tcPr>
            <w:tcW w:w="2074" w:type="dxa"/>
          </w:tcPr>
          <w:p>
            <w:pPr>
              <w:pStyle w:val="11"/>
              <w:ind w:firstLine="0" w:firstLineChars="0"/>
              <w:rPr>
                <w:rFonts w:hint="eastAsia"/>
              </w:rPr>
            </w:pPr>
            <w:r>
              <w:rPr>
                <w:rFonts w:hint="eastAsia"/>
              </w:rPr>
              <w:t>0</w:t>
            </w:r>
            <w:r>
              <w:t>.5</w:t>
            </w:r>
          </w:p>
        </w:tc>
        <w:tc>
          <w:tcPr>
            <w:tcW w:w="2074" w:type="dxa"/>
          </w:tcPr>
          <w:p>
            <w:pPr>
              <w:pStyle w:val="11"/>
              <w:ind w:firstLine="0" w:firstLineChars="0"/>
              <w:rPr>
                <w:rFonts w:hint="eastAsia"/>
              </w:rPr>
            </w:pPr>
            <w:r>
              <w:rPr>
                <w:rFonts w:hint="eastAsia"/>
              </w:rPr>
              <w:t>0</w:t>
            </w:r>
            <w:r>
              <w:t>.9</w:t>
            </w:r>
          </w:p>
        </w:tc>
      </w:tr>
    </w:tbl>
    <w:p>
      <w:pPr>
        <w:pStyle w:val="11"/>
        <w:ind w:left="360" w:firstLine="0" w:firstLineChars="0"/>
        <w:rPr>
          <w:rFonts w:hint="eastAsia"/>
        </w:rPr>
      </w:pPr>
      <w:r>
        <w:rPr>
          <w:rFonts w:hint="eastAsia"/>
        </w:rPr>
        <w:t>表F</w:t>
      </w:r>
      <w:r>
        <w:t>3</w:t>
      </w:r>
    </w:p>
    <w:p>
      <w:pPr>
        <w:keepNext w:val="0"/>
        <w:keepLines w:val="0"/>
        <w:widowControl/>
        <w:suppressLineNumbers w:val="0"/>
        <w:jc w:val="left"/>
        <w:rPr>
          <w:rFonts w:hint="default" w:ascii="DY7" w:hAnsi="DY7" w:eastAsia="DY7" w:cs="DY7"/>
          <w:color w:val="000000"/>
          <w:kern w:val="0"/>
          <w:sz w:val="19"/>
          <w:szCs w:val="19"/>
          <w:lang w:val="en-US" w:eastAsia="zh-CN" w:bidi="ar"/>
        </w:rPr>
      </w:pPr>
      <w:r>
        <w:rPr>
          <w:rFonts w:ascii="方正书宋_GBK" w:hAnsi="方正书宋_GBK" w:eastAsia="方正书宋_GBK" w:cs="方正书宋_GBK"/>
          <w:color w:val="000000"/>
          <w:kern w:val="0"/>
          <w:sz w:val="19"/>
          <w:szCs w:val="19"/>
          <w:lang w:val="en-US" w:eastAsia="zh-CN" w:bidi="ar"/>
        </w:rPr>
        <w:t>通过数学变换</w:t>
      </w:r>
      <w:r>
        <w:rPr>
          <w:rFonts w:ascii="DY90" w:hAnsi="DY90" w:eastAsia="DY90" w:cs="DY90"/>
          <w:color w:val="000000"/>
          <w:kern w:val="0"/>
          <w:sz w:val="10"/>
          <w:szCs w:val="10"/>
          <w:lang w:val="en-US" w:eastAsia="zh-CN" w:bidi="ar"/>
        </w:rPr>
        <w:t>［</w:t>
      </w:r>
      <w:r>
        <w:rPr>
          <w:rFonts w:ascii="DY2" w:hAnsi="DY2" w:eastAsia="DY2" w:cs="DY2"/>
          <w:color w:val="000000"/>
          <w:kern w:val="0"/>
          <w:sz w:val="10"/>
          <w:szCs w:val="10"/>
          <w:lang w:val="en-US" w:eastAsia="zh-CN" w:bidi="ar"/>
        </w:rPr>
        <w:t>１１</w:t>
      </w:r>
      <w:r>
        <w:rPr>
          <w:rFonts w:hint="default" w:ascii="DY90" w:hAnsi="DY90" w:eastAsia="DY90" w:cs="DY90"/>
          <w:color w:val="000000"/>
          <w:kern w:val="0"/>
          <w:sz w:val="10"/>
          <w:szCs w:val="10"/>
          <w:lang w:val="en-US" w:eastAsia="zh-CN" w:bidi="ar"/>
        </w:rPr>
        <w:t>］</w:t>
      </w:r>
      <w:r>
        <w:rPr>
          <w:rFonts w:hint="default" w:ascii="DY90" w:hAnsi="DY90" w:eastAsia="DY90" w:cs="DY90"/>
          <w:color w:val="000000"/>
          <w:kern w:val="0"/>
          <w:sz w:val="19"/>
          <w:szCs w:val="19"/>
          <w:lang w:val="en-US" w:eastAsia="zh-CN" w:bidi="ar"/>
        </w:rPr>
        <w:t>（</w:t>
      </w:r>
      <w:r>
        <w:rPr>
          <w:rFonts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 xml:space="preserve">ｉｊ </w:t>
      </w:r>
      <w:r>
        <w:rPr>
          <w:rFonts w:hint="default" w:ascii="DY7" w:hAnsi="DY7" w:eastAsia="DY7" w:cs="DY7"/>
          <w:color w:val="000000"/>
          <w:kern w:val="0"/>
          <w:sz w:val="19"/>
          <w:szCs w:val="19"/>
          <w:lang w:val="en-US" w:eastAsia="zh-CN" w:bidi="ar"/>
        </w:rPr>
        <w:t>＝</w:t>
      </w:r>
      <w:r>
        <w:rPr>
          <w:rFonts w:hint="default" w:ascii="DY90" w:hAnsi="DY90" w:eastAsia="DY90" w:cs="DY90"/>
          <w:color w:val="000000"/>
          <w:kern w:val="0"/>
          <w:sz w:val="19"/>
          <w:szCs w:val="19"/>
          <w:lang w:val="en-US" w:eastAsia="zh-CN" w:bidi="ar"/>
        </w:rPr>
        <w:t>（</w:t>
      </w:r>
      <w:r>
        <w:rPr>
          <w:rFonts w:hint="default"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 xml:space="preserve">ｉ </w:t>
      </w:r>
      <w:r>
        <w:rPr>
          <w:rFonts w:hint="default" w:ascii="DY7" w:hAnsi="DY7" w:eastAsia="DY7" w:cs="DY7"/>
          <w:color w:val="000000"/>
          <w:kern w:val="0"/>
          <w:sz w:val="19"/>
          <w:szCs w:val="19"/>
          <w:lang w:val="en-US" w:eastAsia="zh-CN" w:bidi="ar"/>
        </w:rPr>
        <w:t>－</w:t>
      </w:r>
      <w:r>
        <w:rPr>
          <w:rFonts w:hint="default"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ｊ</w:t>
      </w:r>
      <w:r>
        <w:rPr>
          <w:rFonts w:hint="default" w:ascii="DY90" w:hAnsi="DY90" w:eastAsia="DY90" w:cs="DY90"/>
          <w:color w:val="000000"/>
          <w:kern w:val="0"/>
          <w:sz w:val="19"/>
          <w:szCs w:val="19"/>
          <w:lang w:val="en-US" w:eastAsia="zh-CN" w:bidi="ar"/>
        </w:rPr>
        <w:t>）／</w:t>
      </w:r>
      <w:r>
        <w:rPr>
          <w:rFonts w:hint="default" w:ascii="DY2" w:hAnsi="DY2" w:eastAsia="DY2" w:cs="DY2"/>
          <w:color w:val="000000"/>
          <w:kern w:val="0"/>
          <w:sz w:val="19"/>
          <w:szCs w:val="19"/>
          <w:lang w:val="en-US" w:eastAsia="zh-CN" w:bidi="ar"/>
        </w:rPr>
        <w:t>２</w:t>
      </w:r>
      <w:r>
        <w:rPr>
          <w:rFonts w:hint="default" w:ascii="DY7" w:hAnsi="DY7" w:eastAsia="DY7" w:cs="DY7"/>
          <w:color w:val="000000"/>
          <w:kern w:val="0"/>
          <w:sz w:val="19"/>
          <w:szCs w:val="19"/>
          <w:lang w:val="en-US" w:eastAsia="zh-CN" w:bidi="ar"/>
        </w:rPr>
        <w:t>ｓ</w:t>
      </w:r>
      <w:r>
        <w:rPr>
          <w:rFonts w:hint="default" w:ascii="DY7" w:hAnsi="DY7" w:eastAsia="DY7" w:cs="DY7"/>
          <w:color w:val="000000"/>
          <w:kern w:val="0"/>
          <w:sz w:val="19"/>
          <w:szCs w:val="19"/>
          <w:lang w:val="en-US" w:eastAsia="zh-CN" w:bidi="ar"/>
        </w:rPr>
        <w:t>＋</w:t>
      </w:r>
      <w:r>
        <w:rPr>
          <w:rFonts w:hint="default" w:ascii="DY2" w:hAnsi="DY2" w:eastAsia="DY2" w:cs="DY2"/>
          <w:color w:val="000000"/>
          <w:kern w:val="0"/>
          <w:sz w:val="19"/>
          <w:szCs w:val="19"/>
          <w:lang w:val="en-US" w:eastAsia="zh-CN" w:bidi="ar"/>
        </w:rPr>
        <w:t>０</w:t>
      </w:r>
      <w:r>
        <w:rPr>
          <w:rFonts w:hint="default" w:ascii="DY7" w:hAnsi="DY7" w:eastAsia="DY7" w:cs="DY7"/>
          <w:color w:val="000000"/>
          <w:kern w:val="0"/>
          <w:sz w:val="19"/>
          <w:szCs w:val="19"/>
          <w:lang w:val="en-US" w:eastAsia="zh-CN" w:bidi="ar"/>
        </w:rPr>
        <w:t>．</w:t>
      </w:r>
      <w:r>
        <w:rPr>
          <w:rFonts w:hint="default" w:ascii="DY2" w:hAnsi="DY2" w:eastAsia="DY2" w:cs="DY2"/>
          <w:color w:val="000000"/>
          <w:kern w:val="0"/>
          <w:sz w:val="19"/>
          <w:szCs w:val="19"/>
          <w:lang w:val="en-US" w:eastAsia="zh-CN" w:bidi="ar"/>
        </w:rPr>
        <w:t>５</w:t>
      </w:r>
      <w:r>
        <w:rPr>
          <w:rFonts w:hint="default" w:ascii="DY90" w:hAnsi="DY90" w:eastAsia="DY90" w:cs="DY90"/>
          <w:color w:val="000000"/>
          <w:kern w:val="0"/>
          <w:sz w:val="19"/>
          <w:szCs w:val="19"/>
          <w:lang w:val="en-US" w:eastAsia="zh-CN" w:bidi="ar"/>
        </w:rPr>
        <w:t>，</w:t>
      </w:r>
      <w:r>
        <w:rPr>
          <w:rFonts w:hint="default" w:ascii="方正书宋_GBK" w:hAnsi="方正书宋_GBK" w:eastAsia="方正书宋_GBK" w:cs="方正书宋_GBK"/>
          <w:color w:val="000000"/>
          <w:kern w:val="0"/>
          <w:sz w:val="19"/>
          <w:szCs w:val="19"/>
          <w:lang w:val="en-US" w:eastAsia="zh-CN" w:bidi="ar"/>
        </w:rPr>
        <w:t>其中</w:t>
      </w:r>
      <w:r>
        <w:rPr>
          <w:rFonts w:hint="default" w:ascii="DY7" w:hAnsi="DY7" w:eastAsia="DY7" w:cs="DY7"/>
          <w:color w:val="000000"/>
          <w:kern w:val="0"/>
          <w:sz w:val="19"/>
          <w:szCs w:val="19"/>
          <w:lang w:val="en-US" w:eastAsia="zh-CN" w:bidi="ar"/>
        </w:rPr>
        <w:t>ｓ</w:t>
      </w:r>
      <w:r>
        <w:rPr>
          <w:rFonts w:hint="default" w:ascii="方正书宋_GBK" w:hAnsi="方正书宋_GBK" w:eastAsia="方正书宋_GBK" w:cs="方正书宋_GBK"/>
          <w:color w:val="000000"/>
          <w:kern w:val="0"/>
          <w:sz w:val="19"/>
          <w:szCs w:val="19"/>
          <w:lang w:val="en-US" w:eastAsia="zh-CN" w:bidi="ar"/>
        </w:rPr>
        <w:t>为模糊一致矩阵的阶层</w:t>
      </w:r>
      <w:r>
        <w:rPr>
          <w:rFonts w:hint="default" w:ascii="DY90" w:hAnsi="DY90" w:eastAsia="DY90" w:cs="DY90"/>
          <w:color w:val="000000"/>
          <w:kern w:val="0"/>
          <w:sz w:val="19"/>
          <w:szCs w:val="19"/>
          <w:lang w:val="en-US" w:eastAsia="zh-CN" w:bidi="ar"/>
        </w:rPr>
        <w:t>），</w:t>
      </w:r>
      <w:r>
        <w:rPr>
          <w:rFonts w:hint="default" w:ascii="方正书宋_GBK" w:hAnsi="方正书宋_GBK" w:eastAsia="方正书宋_GBK" w:cs="方正书宋_GBK"/>
          <w:color w:val="000000"/>
          <w:kern w:val="0"/>
          <w:sz w:val="19"/>
          <w:szCs w:val="19"/>
          <w:lang w:val="en-US" w:eastAsia="zh-CN" w:bidi="ar"/>
        </w:rPr>
        <w:t>将优先关系矩阵</w:t>
      </w:r>
      <w:r>
        <w:rPr>
          <w:rFonts w:ascii="DY18" w:hAnsi="DY18" w:eastAsia="DY18" w:cs="DY18"/>
          <w:color w:val="000000"/>
          <w:kern w:val="0"/>
          <w:sz w:val="19"/>
          <w:szCs w:val="19"/>
          <w:lang w:val="en-US" w:eastAsia="zh-CN" w:bidi="ar"/>
        </w:rPr>
        <w:t>Ｆ</w:t>
      </w:r>
      <w:r>
        <w:rPr>
          <w:rFonts w:hint="default" w:ascii="DY2" w:hAnsi="DY2" w:eastAsia="DY2" w:cs="DY2"/>
          <w:color w:val="000000"/>
          <w:kern w:val="0"/>
          <w:sz w:val="10"/>
          <w:szCs w:val="10"/>
          <w:lang w:val="en-US" w:eastAsia="zh-CN" w:bidi="ar"/>
        </w:rPr>
        <w:t>１</w:t>
      </w:r>
      <w:r>
        <w:rPr>
          <w:rFonts w:hint="default" w:ascii="DY90" w:hAnsi="DY90" w:eastAsia="DY90" w:cs="DY90"/>
          <w:color w:val="000000"/>
          <w:kern w:val="0"/>
          <w:sz w:val="19"/>
          <w:szCs w:val="19"/>
          <w:lang w:val="en-US" w:eastAsia="zh-CN" w:bidi="ar"/>
        </w:rPr>
        <w:t>—</w:t>
      </w:r>
      <w:r>
        <w:rPr>
          <w:rFonts w:hint="default" w:ascii="DY18" w:hAnsi="DY18" w:eastAsia="DY18" w:cs="DY18"/>
          <w:color w:val="000000"/>
          <w:kern w:val="0"/>
          <w:sz w:val="19"/>
          <w:szCs w:val="19"/>
          <w:lang w:val="en-US" w:eastAsia="zh-CN" w:bidi="ar"/>
        </w:rPr>
        <w:t>Ｆ</w:t>
      </w:r>
      <w:r>
        <w:rPr>
          <w:rFonts w:hint="eastAsia" w:ascii="DY2" w:hAnsi="DY2" w:eastAsia="DY2" w:cs="DY2"/>
          <w:color w:val="000000"/>
          <w:kern w:val="0"/>
          <w:sz w:val="10"/>
          <w:szCs w:val="10"/>
          <w:lang w:val="en-US" w:eastAsia="zh-CN" w:bidi="ar"/>
        </w:rPr>
        <w:t>3</w:t>
      </w:r>
      <w:r>
        <w:rPr>
          <w:rFonts w:hint="default" w:ascii="DY2" w:hAnsi="DY2" w:eastAsia="DY2" w:cs="DY2"/>
          <w:color w:val="000000"/>
          <w:kern w:val="0"/>
          <w:sz w:val="10"/>
          <w:szCs w:val="10"/>
          <w:lang w:val="en-US" w:eastAsia="zh-CN" w:bidi="ar"/>
        </w:rPr>
        <w:t xml:space="preserve"> </w:t>
      </w:r>
      <w:r>
        <w:rPr>
          <w:rFonts w:hint="eastAsia" w:ascii="DY2" w:hAnsi="DY2" w:eastAsia="DY2" w:cs="DY2"/>
          <w:color w:val="000000"/>
          <w:kern w:val="0"/>
          <w:sz w:val="10"/>
          <w:szCs w:val="10"/>
          <w:lang w:val="en-US" w:eastAsia="zh-CN" w:bidi="ar"/>
        </w:rPr>
        <w:t>，</w:t>
      </w:r>
      <w:r>
        <w:rPr>
          <w:rFonts w:hint="default" w:ascii="方正书宋_GBK" w:hAnsi="方正书宋_GBK" w:eastAsia="方正书宋_GBK" w:cs="方正书宋_GBK"/>
          <w:color w:val="000000"/>
          <w:kern w:val="0"/>
          <w:sz w:val="19"/>
          <w:szCs w:val="19"/>
          <w:lang w:val="en-US" w:eastAsia="zh-CN" w:bidi="ar"/>
        </w:rPr>
        <w:t xml:space="preserve">转换成模糊一致矩阵 </w:t>
      </w:r>
      <w:r>
        <w:rPr>
          <w:rFonts w:hint="default" w:ascii="DY18" w:hAnsi="DY18" w:eastAsia="DY18" w:cs="DY18"/>
          <w:color w:val="000000"/>
          <w:kern w:val="0"/>
          <w:sz w:val="19"/>
          <w:szCs w:val="19"/>
          <w:lang w:val="en-US" w:eastAsia="zh-CN" w:bidi="ar"/>
        </w:rPr>
        <w:t>Ｈ</w:t>
      </w:r>
      <w:r>
        <w:rPr>
          <w:rFonts w:hint="default" w:ascii="DY2" w:hAnsi="DY2" w:eastAsia="DY2" w:cs="DY2"/>
          <w:color w:val="000000"/>
          <w:kern w:val="0"/>
          <w:sz w:val="10"/>
          <w:szCs w:val="10"/>
          <w:lang w:val="en-US" w:eastAsia="zh-CN" w:bidi="ar"/>
        </w:rPr>
        <w:t>１</w:t>
      </w:r>
      <w:r>
        <w:rPr>
          <w:rFonts w:hint="default" w:ascii="DY90" w:hAnsi="DY90" w:eastAsia="DY90" w:cs="DY90"/>
          <w:color w:val="000000"/>
          <w:kern w:val="0"/>
          <w:sz w:val="19"/>
          <w:szCs w:val="19"/>
          <w:lang w:val="en-US" w:eastAsia="zh-CN" w:bidi="ar"/>
        </w:rPr>
        <w:t>—</w:t>
      </w:r>
      <w:r>
        <w:rPr>
          <w:rFonts w:hint="default" w:ascii="DY18" w:hAnsi="DY18" w:eastAsia="DY18" w:cs="DY18"/>
          <w:color w:val="000000"/>
          <w:kern w:val="0"/>
          <w:sz w:val="19"/>
          <w:szCs w:val="19"/>
          <w:lang w:val="en-US" w:eastAsia="zh-CN" w:bidi="ar"/>
        </w:rPr>
        <w:t>Ｈ</w:t>
      </w:r>
      <w:r>
        <w:rPr>
          <w:rFonts w:hint="eastAsia" w:ascii="DY2" w:hAnsi="DY2" w:eastAsia="DY2" w:cs="DY2"/>
          <w:color w:val="000000"/>
          <w:kern w:val="0"/>
          <w:sz w:val="10"/>
          <w:szCs w:val="10"/>
          <w:lang w:val="en-US" w:eastAsia="zh-CN" w:bidi="ar"/>
        </w:rPr>
        <w:t>3</w:t>
      </w:r>
      <w:r>
        <w:rPr>
          <w:rFonts w:hint="default" w:ascii="DY7" w:hAnsi="DY7" w:eastAsia="DY7" w:cs="DY7"/>
          <w:color w:val="000000"/>
          <w:kern w:val="0"/>
          <w:sz w:val="19"/>
          <w:szCs w:val="19"/>
          <w:lang w:val="en-US" w:eastAsia="zh-CN" w:bidi="ar"/>
        </w:rPr>
        <w:t>．</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2041"/>
        <w:gridCol w:w="2041"/>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O</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0.6</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0.4</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0.9</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1</w:t>
      </w:r>
    </w:p>
    <w:p>
      <w:pPr>
        <w:pStyle w:val="11"/>
        <w:widowControl/>
        <w:ind w:left="360" w:firstLine="0" w:firstLineChars="0"/>
        <w:jc w:val="left"/>
        <w:rPr>
          <w:rFonts w:ascii="宋体" w:hAnsi="宋体" w:eastAsia="宋体" w:cs="宋体"/>
          <w:kern w:val="0"/>
          <w:sz w:val="24"/>
          <w:szCs w:val="24"/>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634"/>
        <w:gridCol w:w="1634"/>
        <w:gridCol w:w="1634"/>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2</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3</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.567</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.583</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2</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.433</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.517</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3</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.417</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.483</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.400</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2</w:t>
      </w:r>
    </w:p>
    <w:p>
      <w:pPr>
        <w:pStyle w:val="11"/>
        <w:widowControl/>
        <w:ind w:left="360" w:firstLine="0" w:firstLineChars="0"/>
        <w:jc w:val="left"/>
        <w:rPr>
          <w:rFonts w:ascii="宋体" w:hAnsi="宋体" w:eastAsia="宋体" w:cs="宋体"/>
          <w:kern w:val="0"/>
          <w:sz w:val="24"/>
          <w:szCs w:val="24"/>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592"/>
        <w:gridCol w:w="1592"/>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4</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5</w:t>
            </w:r>
          </w:p>
        </w:tc>
        <w:tc>
          <w:tcPr>
            <w:tcW w:w="157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ascii="宋体" w:hAnsi="宋体" w:eastAsia="宋体" w:cs="宋体"/>
                <w:kern w:val="0"/>
                <w:sz w:val="24"/>
                <w:szCs w:val="24"/>
              </w:rPr>
              <w:t>P4</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0.55</w:t>
            </w:r>
          </w:p>
        </w:tc>
        <w:tc>
          <w:tcPr>
            <w:tcW w:w="157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5</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0.45</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157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0.95</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3</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采用排序法［１２</w:t>
      </w:r>
      <w:r>
        <w:rPr>
          <w:rFonts w:hint="default" w:ascii="宋体" w:hAnsi="宋体" w:eastAsia="宋体" w:cs="宋体"/>
          <w:sz w:val="24"/>
          <w:szCs w:val="24"/>
          <w:lang w:val="en-US" w:eastAsia="zh-CN"/>
        </w:rPr>
        <w:t>］计算指标权重，计算结果分辨率很高，从而使得决策更加科学</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各指标权重</w:t>
      </w:r>
      <w:r>
        <w:rPr>
          <w:rFonts w:hint="eastAsia" w:ascii="宋体" w:hAnsi="宋体" w:eastAsia="宋体" w:cs="宋体"/>
          <w:sz w:val="24"/>
          <w:szCs w:val="24"/>
          <w:lang w:val="en-US" w:eastAsia="zh-CN"/>
        </w:rPr>
        <w:t>ω</w:t>
      </w:r>
      <w:r>
        <w:rPr>
          <w:rFonts w:hint="default" w:ascii="宋体" w:hAnsi="宋体" w:eastAsia="宋体" w:cs="宋体"/>
          <w:sz w:val="24"/>
          <w:szCs w:val="24"/>
          <w:lang w:val="en-US" w:eastAsia="zh-CN"/>
        </w:rPr>
        <w:t>ｉ＝</w:t>
      </w:r>
      <w:r>
        <w:rPr>
          <w:rFonts w:hint="eastAsia" w:ascii="宋体" w:hAnsi="宋体" w:eastAsia="宋体" w:cs="宋体"/>
          <w:sz w:val="24"/>
          <w:szCs w:val="24"/>
          <w:lang w:val="en-US" w:eastAsia="zh-CN"/>
        </w:rPr>
        <w:t>1/s-1/2</w:t>
      </w:r>
      <w:r>
        <w:rPr>
          <w:rFonts w:hint="default" w:ascii="宋体" w:hAnsi="宋体" w:eastAsia="宋体" w:cs="宋体"/>
          <w:sz w:val="24"/>
          <w:szCs w:val="24"/>
          <w:lang w:val="en-US" w:eastAsia="zh-CN"/>
        </w:rPr>
        <w:t>α＋</w:t>
      </w:r>
      <w:r>
        <w:rPr>
          <w:rFonts w:hint="eastAsia" w:ascii="宋体" w:hAnsi="宋体" w:eastAsia="宋体" w:cs="宋体"/>
          <w:sz w:val="24"/>
          <w:szCs w:val="24"/>
          <w:lang w:val="en-US" w:eastAsia="zh-CN"/>
        </w:rPr>
        <w:t>∑rij/s</w:t>
      </w:r>
      <w:r>
        <w:rPr>
          <w:rFonts w:hint="default" w:ascii="宋体" w:hAnsi="宋体" w:eastAsia="宋体" w:cs="宋体"/>
          <w:sz w:val="24"/>
          <w:szCs w:val="24"/>
          <w:lang w:val="en-US" w:eastAsia="zh-CN"/>
        </w:rPr>
        <w:t>α，其中ｉ＝１，２，…，ｎ，参数α ≥ｎ－１</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２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α取（ｎ－１）／２可提高排序结果的分辨率．利用 </w:t>
      </w:r>
      <w:r>
        <w:rPr>
          <w:rFonts w:hint="eastAsia" w:ascii="宋体" w:hAnsi="宋体" w:eastAsia="宋体" w:cs="宋体"/>
          <w:sz w:val="24"/>
          <w:szCs w:val="24"/>
          <w:lang w:val="en-US" w:eastAsia="zh-CN"/>
        </w:rPr>
        <w:t>Matlab</w:t>
      </w:r>
      <w:r>
        <w:rPr>
          <w:rFonts w:hint="default" w:ascii="宋体" w:hAnsi="宋体" w:eastAsia="宋体" w:cs="宋体"/>
          <w:sz w:val="24"/>
          <w:szCs w:val="24"/>
          <w:lang w:val="en-US" w:eastAsia="zh-CN"/>
        </w:rPr>
        <w:t>求得 各因素权值，Ｃ层相对于Ｏ层各因素权重排序为</w:t>
      </w:r>
    </w:p>
    <w:p>
      <w:pPr>
        <w:pStyle w:val="11"/>
        <w:widowControl/>
        <w:ind w:left="360" w:firstLine="0" w:firstLineChars="0"/>
        <w:jc w:val="left"/>
        <w:rPr>
          <w:rFonts w:ascii="DY90" w:hAnsi="DY90"/>
          <w:color w:val="000000"/>
          <w:sz w:val="19"/>
          <w:szCs w:val="19"/>
        </w:rPr>
      </w:pPr>
      <w:r>
        <w:rPr>
          <w:rFonts w:ascii="DY30" w:hAnsi="DY30"/>
          <w:color w:val="000000"/>
          <w:sz w:val="20"/>
          <w:szCs w:val="20"/>
        </w:rPr>
        <w:t>ω</w:t>
      </w:r>
      <w:r>
        <w:rPr>
          <w:rFonts w:ascii="DY7" w:hAnsi="DY7"/>
          <w:color w:val="000000"/>
          <w:sz w:val="11"/>
          <w:szCs w:val="11"/>
        </w:rPr>
        <w:t xml:space="preserve">ＣＯ </w:t>
      </w:r>
      <w:r>
        <w:rPr>
          <w:rFonts w:ascii="DY7" w:hAnsi="DY7"/>
          <w:color w:val="000000"/>
          <w:sz w:val="19"/>
          <w:szCs w:val="19"/>
        </w:rPr>
        <w:t>＝</w:t>
      </w:r>
      <w:r>
        <w:rPr>
          <w:rFonts w:ascii="DY90" w:hAnsi="DY90"/>
          <w:color w:val="000000"/>
          <w:sz w:val="19"/>
          <w:szCs w:val="19"/>
        </w:rPr>
        <w:t>（</w:t>
      </w:r>
      <w:r>
        <w:rPr>
          <w:rFonts w:ascii="DY8" w:hAnsi="DY8"/>
          <w:color w:val="000000"/>
          <w:sz w:val="20"/>
          <w:szCs w:val="20"/>
        </w:rPr>
        <w:t>ω</w:t>
      </w:r>
      <w:r>
        <w:rPr>
          <w:rFonts w:ascii="DY7" w:hAnsi="DY7"/>
          <w:color w:val="000000"/>
          <w:sz w:val="11"/>
          <w:szCs w:val="11"/>
        </w:rPr>
        <w:t>Ｃ</w:t>
      </w:r>
      <w:r>
        <w:rPr>
          <w:rFonts w:ascii="DY2" w:hAnsi="DY2"/>
          <w:color w:val="000000"/>
          <w:sz w:val="9"/>
          <w:szCs w:val="9"/>
        </w:rPr>
        <w:t>１</w:t>
      </w:r>
      <w:r>
        <w:rPr>
          <w:rFonts w:ascii="DY7" w:hAnsi="DY7"/>
          <w:color w:val="000000"/>
          <w:sz w:val="11"/>
          <w:szCs w:val="11"/>
        </w:rPr>
        <w:t>Ｏ</w:t>
      </w:r>
      <w:r>
        <w:rPr>
          <w:rFonts w:ascii="宋体" w:hAnsi="宋体" w:eastAsia="宋体" w:cs="宋体"/>
          <w:kern w:val="0"/>
          <w:sz w:val="24"/>
          <w:szCs w:val="24"/>
        </w:rPr>
        <w:t>,</w:t>
      </w:r>
      <w:r>
        <w:rPr>
          <w:rFonts w:ascii="DY7" w:hAnsi="DY7"/>
          <w:color w:val="000000"/>
          <w:sz w:val="11"/>
          <w:szCs w:val="11"/>
        </w:rPr>
        <w:t xml:space="preserve"> </w:t>
      </w:r>
      <w:r>
        <w:rPr>
          <w:rFonts w:ascii="DY8" w:hAnsi="DY8"/>
          <w:color w:val="000000"/>
          <w:sz w:val="20"/>
          <w:szCs w:val="20"/>
        </w:rPr>
        <w:t>ω</w:t>
      </w:r>
      <w:r>
        <w:rPr>
          <w:rFonts w:ascii="DY7" w:hAnsi="DY7"/>
          <w:color w:val="000000"/>
          <w:sz w:val="11"/>
          <w:szCs w:val="11"/>
        </w:rPr>
        <w:t>Ｃ</w:t>
      </w:r>
      <w:r>
        <w:rPr>
          <w:rFonts w:ascii="DY2" w:hAnsi="DY2"/>
          <w:color w:val="000000"/>
          <w:sz w:val="9"/>
          <w:szCs w:val="9"/>
        </w:rPr>
        <w:t>２</w:t>
      </w:r>
      <w:r>
        <w:rPr>
          <w:rFonts w:ascii="DY7" w:hAnsi="DY7"/>
          <w:color w:val="000000"/>
          <w:sz w:val="11"/>
          <w:szCs w:val="11"/>
        </w:rPr>
        <w:t xml:space="preserve">Ｏ </w:t>
      </w:r>
      <w:r>
        <w:rPr>
          <w:rFonts w:ascii="DY90" w:hAnsi="DY90"/>
          <w:color w:val="000000"/>
          <w:sz w:val="19"/>
          <w:szCs w:val="19"/>
        </w:rPr>
        <w:t>）</w:t>
      </w:r>
      <w:r>
        <w:rPr>
          <w:rFonts w:ascii="DY7" w:hAnsi="DY7"/>
          <w:color w:val="000000"/>
          <w:sz w:val="19"/>
          <w:szCs w:val="19"/>
        </w:rPr>
        <w:t>＝</w:t>
      </w:r>
      <w:r>
        <w:rPr>
          <w:rFonts w:ascii="DY90" w:hAnsi="DY90"/>
          <w:color w:val="000000"/>
          <w:sz w:val="19"/>
          <w:szCs w:val="19"/>
        </w:rPr>
        <w:t>（</w:t>
      </w:r>
      <w:r>
        <w:rPr>
          <w:rFonts w:hint="eastAsia" w:ascii="DY90" w:hAnsi="DY90"/>
          <w:color w:val="000000"/>
          <w:sz w:val="19"/>
          <w:szCs w:val="19"/>
        </w:rPr>
        <w:t>0</w:t>
      </w:r>
      <w:r>
        <w:rPr>
          <w:rFonts w:ascii="DY90" w:hAnsi="DY90"/>
          <w:color w:val="000000"/>
          <w:sz w:val="19"/>
          <w:szCs w:val="19"/>
        </w:rPr>
        <w:t>.6,0.4），</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P层相对于C层的权重排序为</w:t>
      </w:r>
    </w:p>
    <w:p>
      <w:pPr>
        <w:widowControl/>
        <w:jc w:val="left"/>
        <w:rPr>
          <w:rFonts w:ascii="DY90" w:hAnsi="DY90" w:eastAsia="宋体" w:cs="宋体"/>
          <w:color w:val="000000"/>
          <w:kern w:val="0"/>
          <w:sz w:val="19"/>
          <w:szCs w:val="19"/>
        </w:rPr>
      </w:pPr>
      <w:r>
        <w:rPr>
          <w:rFonts w:ascii="DY30" w:hAnsi="DY30" w:eastAsia="宋体" w:cs="宋体"/>
          <w:color w:val="000000"/>
          <w:kern w:val="0"/>
          <w:sz w:val="20"/>
          <w:szCs w:val="20"/>
        </w:rPr>
        <w:t>ω</w:t>
      </w:r>
      <w:r>
        <w:rPr>
          <w:rFonts w:ascii="DY7" w:hAnsi="DY7" w:eastAsia="宋体" w:cs="宋体"/>
          <w:color w:val="000000"/>
          <w:kern w:val="0"/>
          <w:sz w:val="11"/>
          <w:szCs w:val="11"/>
        </w:rPr>
        <w:t>ＰＣ</w:t>
      </w:r>
      <w:r>
        <w:rPr>
          <w:rFonts w:ascii="DY2" w:hAnsi="DY2" w:eastAsia="宋体" w:cs="宋体"/>
          <w:color w:val="000000"/>
          <w:kern w:val="0"/>
          <w:sz w:val="9"/>
          <w:szCs w:val="9"/>
        </w:rPr>
        <w:t xml:space="preserve">１ </w:t>
      </w:r>
      <w:r>
        <w:rPr>
          <w:rFonts w:ascii="DY7" w:hAnsi="DY7" w:eastAsia="宋体" w:cs="宋体"/>
          <w:color w:val="000000"/>
          <w:kern w:val="0"/>
          <w:sz w:val="19"/>
          <w:szCs w:val="19"/>
        </w:rPr>
        <w:t>＝</w:t>
      </w:r>
      <w:r>
        <w:rPr>
          <w:rFonts w:ascii="DY90" w:hAnsi="DY90" w:eastAsia="宋体" w:cs="宋体"/>
          <w:color w:val="000000"/>
          <w:kern w:val="0"/>
          <w:sz w:val="19"/>
          <w:szCs w:val="19"/>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１</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２</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３</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ascii="DY90" w:hAnsi="DY90" w:eastAsia="宋体" w:cs="宋体"/>
          <w:color w:val="000000"/>
          <w:kern w:val="0"/>
          <w:sz w:val="19"/>
          <w:szCs w:val="19"/>
        </w:rPr>
        <w:t>）</w:t>
      </w:r>
      <w:r>
        <w:rPr>
          <w:rFonts w:hint="eastAsia" w:ascii="DY90" w:hAnsi="DY90" w:eastAsia="宋体" w:cs="宋体"/>
          <w:color w:val="000000"/>
          <w:kern w:val="0"/>
          <w:sz w:val="19"/>
          <w:szCs w:val="19"/>
        </w:rPr>
        <w:t>=</w:t>
      </w:r>
      <w:r>
        <w:rPr>
          <w:rFonts w:ascii="DY90" w:hAnsi="DY90" w:eastAsia="宋体" w:cs="宋体"/>
          <w:color w:val="000000"/>
          <w:kern w:val="0"/>
          <w:sz w:val="19"/>
          <w:szCs w:val="19"/>
        </w:rPr>
        <w:t>(0.383,0.317,0.3)</w:t>
      </w:r>
    </w:p>
    <w:p>
      <w:pPr>
        <w:widowControl/>
        <w:jc w:val="left"/>
        <w:rPr>
          <w:rFonts w:hint="default" w:ascii="宋体" w:hAnsi="宋体" w:eastAsia="宋体" w:cs="宋体"/>
          <w:sz w:val="24"/>
          <w:szCs w:val="24"/>
          <w:lang w:val="en-US" w:eastAsia="zh-CN"/>
        </w:rPr>
      </w:pPr>
      <w:r>
        <w:rPr>
          <w:rFonts w:ascii="DY30" w:hAnsi="DY30" w:eastAsia="宋体" w:cs="宋体"/>
          <w:color w:val="000000"/>
          <w:kern w:val="0"/>
          <w:sz w:val="20"/>
          <w:szCs w:val="20"/>
        </w:rPr>
        <w:t>ω</w:t>
      </w:r>
      <w:r>
        <w:rPr>
          <w:rFonts w:ascii="DY7" w:hAnsi="DY7" w:eastAsia="宋体" w:cs="宋体"/>
          <w:color w:val="000000"/>
          <w:kern w:val="0"/>
          <w:sz w:val="11"/>
          <w:szCs w:val="11"/>
        </w:rPr>
        <w:t>ＰＣ</w:t>
      </w:r>
      <w:r>
        <w:rPr>
          <w:rFonts w:ascii="DY2" w:hAnsi="DY2" w:eastAsia="宋体" w:cs="宋体"/>
          <w:color w:val="000000"/>
          <w:kern w:val="0"/>
          <w:sz w:val="9"/>
          <w:szCs w:val="9"/>
        </w:rPr>
        <w:t xml:space="preserve">２ </w:t>
      </w:r>
      <w:r>
        <w:rPr>
          <w:rFonts w:ascii="DY7" w:hAnsi="DY7" w:eastAsia="宋体" w:cs="宋体"/>
          <w:color w:val="000000"/>
          <w:kern w:val="0"/>
          <w:sz w:val="19"/>
          <w:szCs w:val="19"/>
        </w:rPr>
        <w:t>＝</w:t>
      </w:r>
      <w:r>
        <w:rPr>
          <w:rFonts w:ascii="DY90" w:hAnsi="DY90" w:eastAsia="宋体" w:cs="宋体"/>
          <w:color w:val="000000"/>
          <w:kern w:val="0"/>
          <w:sz w:val="19"/>
          <w:szCs w:val="19"/>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4</w:t>
      </w:r>
      <w:r>
        <w:rPr>
          <w:rFonts w:ascii="DY7" w:hAnsi="DY7" w:eastAsia="宋体" w:cs="宋体"/>
          <w:color w:val="000000"/>
          <w:kern w:val="0"/>
          <w:sz w:val="11"/>
          <w:szCs w:val="11"/>
        </w:rPr>
        <w:t>Ｃ</w:t>
      </w:r>
      <w:r>
        <w:rPr>
          <w:rFonts w:ascii="DY2" w:hAnsi="DY2" w:eastAsia="宋体" w:cs="宋体"/>
          <w:color w:val="000000"/>
          <w:kern w:val="0"/>
          <w:sz w:val="9"/>
          <w:szCs w:val="9"/>
        </w:rPr>
        <w:t xml:space="preserve">２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hint="eastAsia" w:ascii="DY2" w:hAnsi="DY2" w:eastAsia="宋体" w:cs="宋体"/>
          <w:color w:val="000000"/>
          <w:kern w:val="0"/>
          <w:sz w:val="9"/>
          <w:szCs w:val="9"/>
        </w:rPr>
        <w:t>5</w:t>
      </w:r>
      <w:r>
        <w:rPr>
          <w:rFonts w:ascii="DY7" w:hAnsi="DY7" w:eastAsia="宋体" w:cs="宋体"/>
          <w:color w:val="000000"/>
          <w:kern w:val="0"/>
          <w:sz w:val="11"/>
          <w:szCs w:val="11"/>
        </w:rPr>
        <w:t>Ｃ</w:t>
      </w:r>
      <w:r>
        <w:rPr>
          <w:rFonts w:ascii="DY2" w:hAnsi="DY2" w:eastAsia="宋体" w:cs="宋体"/>
          <w:color w:val="000000"/>
          <w:kern w:val="0"/>
          <w:sz w:val="9"/>
          <w:szCs w:val="9"/>
        </w:rPr>
        <w:t>２</w:t>
      </w:r>
      <w:r>
        <w:rPr>
          <w:rFonts w:ascii="DY90" w:hAnsi="DY90" w:eastAsia="宋体" w:cs="宋体"/>
          <w:color w:val="000000"/>
          <w:kern w:val="0"/>
          <w:sz w:val="19"/>
          <w:szCs w:val="19"/>
        </w:rPr>
        <w:t>）</w:t>
      </w:r>
      <w:r>
        <w:rPr>
          <w:rFonts w:hint="eastAsia" w:ascii="DY90" w:hAnsi="DY90" w:eastAsia="宋体" w:cs="宋体"/>
          <w:color w:val="000000"/>
          <w:kern w:val="0"/>
          <w:sz w:val="19"/>
          <w:szCs w:val="19"/>
        </w:rPr>
        <w:t>=</w:t>
      </w:r>
      <w:r>
        <w:rPr>
          <w:rFonts w:ascii="DY90" w:hAnsi="DY90" w:eastAsia="宋体" w:cs="宋体"/>
          <w:color w:val="000000"/>
          <w:kern w:val="0"/>
          <w:sz w:val="19"/>
          <w:szCs w:val="19"/>
        </w:rPr>
        <w:t>(0.55,0.45)</w:t>
      </w:r>
    </w:p>
    <w:p>
      <w:pPr>
        <w:spacing w:line="360" w:lineRule="auto"/>
        <w:ind w:firstLine="420"/>
        <w:jc w:val="left"/>
        <w:rPr>
          <w:rFonts w:hint="eastAsia" w:ascii="宋体" w:hAnsi="宋体" w:eastAsia="宋体" w:cs="宋体"/>
          <w:sz w:val="24"/>
          <w:lang w:val="en-US" w:eastAsia="zh-CN"/>
        </w:rPr>
      </w:pPr>
      <w:r>
        <w:rPr>
          <w:rFonts w:hint="eastAsia" w:ascii="宋体" w:hAnsi="宋体" w:eastAsia="宋体" w:cs="宋体"/>
          <w:sz w:val="24"/>
          <w:lang w:val="en-US" w:eastAsia="zh-CN"/>
        </w:rPr>
        <w:t>由此得到各因素的难度权重指标。将这些指标代入上文中处理过的评价元素中，即可得到每个题目的难度系数。为了便于理解，我们的难度系数使用的是百分制（即100为最高难度）</w:t>
      </w:r>
    </w:p>
    <w:p>
      <w:pPr>
        <w:spacing w:line="360" w:lineRule="auto"/>
        <w:ind w:firstLine="420"/>
        <w:jc w:val="left"/>
        <w:rPr>
          <w:rFonts w:hint="default" w:ascii="宋体" w:hAnsi="宋体" w:eastAsia="宋体" w:cs="宋体"/>
          <w:sz w:val="24"/>
          <w:lang w:val="en-US" w:eastAsia="zh-CN"/>
        </w:rPr>
      </w:pPr>
      <w:r>
        <w:rPr>
          <w:rFonts w:hint="eastAsia" w:ascii="宋体" w:hAnsi="宋体" w:eastAsia="宋体" w:cs="宋体"/>
          <w:sz w:val="24"/>
          <w:lang w:val="en-US" w:eastAsia="zh-CN"/>
        </w:rPr>
        <w:t>最后生成的每道题目难度json文件的部分内容如下，其中“final_level”即为题目的难度系数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63495" cy="3174365"/>
            <wp:effectExtent l="0" t="0" r="8255" b="698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7"/>
                    <a:stretch>
                      <a:fillRect/>
                    </a:stretch>
                  </pic:blipFill>
                  <pic:spPr>
                    <a:xfrm>
                      <a:off x="0" y="0"/>
                      <a:ext cx="2563495" cy="317436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确定优先关系矩阵的步骤是我们手工评价和完成，为得到最准确的难度数据，我们还按照上述步骤按照三组不同的优先关系矩阵数据进行测试并比较，发现上述优先关系矩阵得到的结果最符合实际情况，由此确定了题目难度。</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p>
    <w:p>
      <w:pPr>
        <w:keepNext w:val="0"/>
        <w:keepLines w:val="0"/>
        <w:widowControl/>
        <w:numPr>
          <w:ilvl w:val="0"/>
          <w:numId w:val="3"/>
        </w:numPr>
        <w:suppressLineNumbers w:val="0"/>
        <w:ind w:left="420" w:leftChars="0" w:hanging="420" w:firstLineChars="0"/>
        <w:jc w:val="left"/>
        <w:rPr>
          <w:rFonts w:hint="default" w:ascii="宋体" w:hAnsi="宋体" w:eastAsia="宋体" w:cs="宋体"/>
          <w:sz w:val="24"/>
          <w:lang w:val="en-US" w:eastAsia="zh-CN"/>
        </w:rPr>
      </w:pPr>
      <w:r>
        <w:rPr>
          <w:rFonts w:hint="eastAsia" w:ascii="宋体" w:hAnsi="宋体" w:eastAsia="宋体" w:cs="宋体"/>
          <w:sz w:val="24"/>
          <w:lang w:val="en-US" w:eastAsia="zh-CN"/>
        </w:rPr>
        <w:t>学生编程能力及编程特征</w:t>
      </w:r>
    </w:p>
    <w:p>
      <w:pPr>
        <w:spacing w:line="360" w:lineRule="auto"/>
        <w:ind w:firstLine="420"/>
        <w:jc w:val="left"/>
        <w:rPr>
          <w:rFonts w:ascii="宋体" w:hAnsi="宋体" w:eastAsia="宋体" w:cs="宋体"/>
          <w:sz w:val="24"/>
        </w:rPr>
      </w:pPr>
      <w:r>
        <w:rPr>
          <w:rFonts w:hint="eastAsia" w:ascii="宋体" w:hAnsi="宋体" w:eastAsia="宋体" w:cs="宋体"/>
          <w:sz w:val="24"/>
        </w:rPr>
        <w:t>为了在分析学生编程能力和特征时有更多维度的参考，我们以测试用例作为输入，运行了筛除了面向用例和C</w:t>
      </w:r>
      <w:r>
        <w:rPr>
          <w:rFonts w:ascii="宋体" w:hAnsi="宋体" w:eastAsia="宋体" w:cs="宋体"/>
          <w:sz w:val="24"/>
        </w:rPr>
        <w:t>++</w:t>
      </w:r>
      <w:r>
        <w:rPr>
          <w:rFonts w:hint="eastAsia" w:ascii="宋体" w:hAnsi="宋体" w:eastAsia="宋体" w:cs="宋体"/>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pPr>
        <w:spacing w:line="360" w:lineRule="auto"/>
        <w:ind w:firstLine="420"/>
        <w:jc w:val="left"/>
        <w:rPr>
          <w:rFonts w:ascii="宋体" w:hAnsi="宋体" w:eastAsia="宋体" w:cs="宋体"/>
          <w:sz w:val="24"/>
        </w:rPr>
      </w:pP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rPr>
        <w:t>首先，我们考察学生对某类题目的掌握程度。但由于每道题目的难度有差异，因此直接用分数评判掌握程度</w:t>
      </w:r>
      <w:r>
        <w:rPr>
          <w:rFonts w:hint="eastAsia" w:ascii="宋体" w:hAnsi="宋体" w:eastAsia="宋体" w:cs="宋体"/>
          <w:sz w:val="24"/>
          <w:lang w:val="en-US" w:eastAsia="zh-CN"/>
        </w:rPr>
        <w:t>并</w:t>
      </w:r>
      <w:r>
        <w:rPr>
          <w:rFonts w:hint="eastAsia" w:ascii="宋体" w:hAnsi="宋体" w:eastAsia="宋体" w:cs="宋体"/>
          <w:sz w:val="24"/>
        </w:rPr>
        <w:t>不合理。因此我们借助了偏态量化模型</w:t>
      </w:r>
      <w:r>
        <w:rPr>
          <w:rFonts w:hint="eastAsia" w:ascii="宋体" w:hAnsi="宋体" w:eastAsia="宋体" w:cs="宋体"/>
          <w:sz w:val="24"/>
          <w:szCs w:val="24"/>
          <w:vertAlign w:val="superscript"/>
        </w:rPr>
        <w:t>[2]</w:t>
      </w:r>
      <w:r>
        <w:rPr>
          <w:rFonts w:hint="eastAsia" w:ascii="宋体" w:hAnsi="宋体" w:eastAsia="宋体" w:cs="宋体"/>
          <w:sz w:val="24"/>
          <w:szCs w:val="24"/>
        </w:rPr>
        <w:t>,根据学生在该题中的位次排名及题目的综合难度量化得出一个偏态量化分数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具体过程如下：</w:t>
      </w:r>
    </w:p>
    <w:p>
      <w:pPr>
        <w:spacing w:line="360" w:lineRule="auto"/>
        <w:ind w:firstLine="480"/>
        <w:jc w:val="left"/>
        <w:rPr>
          <w:rFonts w:hint="eastAsia" w:ascii="宋体" w:hAnsi="宋体" w:eastAsia="宋体" w:cs="宋体"/>
          <w:sz w:val="24"/>
          <w:szCs w:val="24"/>
          <w:lang w:val="en-US" w:eastAsia="zh-CN"/>
        </w:rPr>
      </w:pP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用t</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lang w:val="en-US" w:eastAsia="zh-CN"/>
        </w:rPr>
        <w:t>/n表示</w:t>
      </w:r>
      <w:r>
        <w:rPr>
          <w:rFonts w:hint="default" w:ascii="宋体" w:hAnsi="宋体" w:eastAsia="宋体" w:cs="宋体"/>
          <w:sz w:val="24"/>
          <w:szCs w:val="24"/>
          <w:lang w:val="en-US" w:eastAsia="zh-CN"/>
        </w:rPr>
        <w:t xml:space="preserve">总体成绩中不超过编号为 </w:t>
      </w:r>
      <w:r>
        <w:rPr>
          <w:rFonts w:hint="eastAsia" w:ascii="宋体" w:hAnsi="宋体" w:eastAsia="宋体" w:cs="宋体"/>
          <w:sz w:val="24"/>
          <w:szCs w:val="24"/>
          <w:lang w:val="en-US" w:eastAsia="zh-CN"/>
        </w:rPr>
        <w:t xml:space="preserve">k </w:t>
      </w:r>
      <w:r>
        <w:rPr>
          <w:rFonts w:hint="default" w:ascii="宋体" w:hAnsi="宋体" w:eastAsia="宋体" w:cs="宋体"/>
          <w:sz w:val="24"/>
          <w:szCs w:val="24"/>
          <w:lang w:val="en-US" w:eastAsia="zh-CN"/>
        </w:rPr>
        <w:t>所对应成绩的数量与总体数量的位次比率</w:t>
      </w:r>
      <w:r>
        <w:rPr>
          <w:rFonts w:hint="eastAsia" w:ascii="宋体" w:hAnsi="宋体" w:eastAsia="宋体" w:cs="宋体"/>
          <w:sz w:val="24"/>
          <w:szCs w:val="24"/>
          <w:lang w:val="en-US" w:eastAsia="zh-CN"/>
        </w:rPr>
        <w:t>。然后，我们将具体步骤简化为</w:t>
      </w:r>
    </w:p>
    <w:p>
      <w:pPr>
        <w:spacing w:line="360" w:lineRule="auto"/>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Step1 给出数学期望EX </w:t>
      </w:r>
      <w:r>
        <w:rPr>
          <w:rFonts w:hint="eastAsia" w:cs="宋体"/>
          <w:sz w:val="24"/>
          <w:szCs w:val="24"/>
          <w:lang w:val="en-US" w:eastAsia="zh-CN"/>
        </w:rPr>
        <w:t>按照u=100，r=EX-0.5（u*pi）得到u，r两个关键参数（原文中u为根据方差所得的值，但由于所给数据中方差值实在过大，数据很难处理，所以我们将其直接简化为100）</w:t>
      </w:r>
      <w:r>
        <w:rPr>
          <w:rFonts w:hint="eastAsia" w:ascii="宋体" w:hAnsi="宋体" w:eastAsia="宋体" w:cs="宋体"/>
          <w:sz w:val="24"/>
          <w:szCs w:val="24"/>
          <w:lang w:val="en-US" w:eastAsia="zh-CN"/>
        </w:rPr>
        <w:t>；</w:t>
      </w:r>
    </w:p>
    <w:p>
      <w:pPr>
        <w:pStyle w:val="2"/>
        <w:tabs>
          <w:tab w:val="left" w:pos="1313"/>
        </w:tabs>
        <w:spacing w:before="5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Step2 对n 个考生的原始成绩，依次从高到低排列顺序，并对这个排序按 1 到n 进行编号</w:t>
      </w:r>
    </w:p>
    <w:p>
      <w:pPr>
        <w:spacing w:line="360" w:lineRule="auto"/>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Step3 对编号为k</w:t>
      </w:r>
      <w:r>
        <w:rPr>
          <w:rFonts w:hint="eastAsia" w:cs="宋体"/>
          <w:sz w:val="24"/>
          <w:szCs w:val="24"/>
          <w:lang w:val="en-US" w:eastAsia="zh-CN"/>
        </w:rPr>
        <w:t>的成绩，</w:t>
      </w:r>
      <w:r>
        <w:rPr>
          <w:rFonts w:hint="eastAsia" w:ascii="宋体" w:hAnsi="宋体" w:eastAsia="宋体" w:cs="宋体"/>
          <w:sz w:val="24"/>
          <w:szCs w:val="24"/>
          <w:lang w:val="en-US" w:eastAsia="zh-CN"/>
        </w:rPr>
        <w:t>在原始成绩的序列中统计出不超过该成绩的数量</w:t>
      </w:r>
      <w:r>
        <w:rPr>
          <w:rFonts w:hint="eastAsia" w:cs="宋体"/>
          <w:sz w:val="24"/>
          <w:szCs w:val="24"/>
          <w:lang w:val="en-US" w:eastAsia="zh-CN"/>
        </w:rPr>
        <w:t>，</w:t>
      </w:r>
      <w:r>
        <w:rPr>
          <w:rFonts w:hint="eastAsia" w:ascii="宋体" w:hAnsi="宋体" w:eastAsia="宋体" w:cs="宋体"/>
          <w:sz w:val="24"/>
          <w:szCs w:val="24"/>
          <w:lang w:val="en-US" w:eastAsia="zh-CN"/>
        </w:rPr>
        <w:t>并把这个数量赋值给t</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lang w:val="en-US" w:eastAsia="zh-CN"/>
        </w:rPr>
        <w:t>号的成绩</w:t>
      </w:r>
    </w:p>
    <w:p>
      <w:pPr>
        <w:spacing w:line="360" w:lineRule="auto"/>
        <w:ind w:firstLine="480"/>
        <w:jc w:val="left"/>
        <w:rPr>
          <w:rFonts w:hint="eastAsia" w:cs="宋体"/>
          <w:sz w:val="24"/>
          <w:szCs w:val="24"/>
          <w:vertAlign w:val="subscript"/>
          <w:lang w:val="en-US" w:eastAsia="zh-CN"/>
        </w:rPr>
      </w:pPr>
      <w:r>
        <w:rPr>
          <w:rFonts w:hint="eastAsia" w:ascii="宋体" w:hAnsi="宋体" w:eastAsia="宋体" w:cs="宋体"/>
          <w:sz w:val="24"/>
          <w:szCs w:val="24"/>
          <w:lang w:val="en-US" w:eastAsia="zh-CN"/>
        </w:rPr>
        <w:t>Step4 把t</w:t>
      </w:r>
      <w:r>
        <w:rPr>
          <w:rFonts w:hint="eastAsia" w:ascii="宋体" w:hAnsi="宋体" w:eastAsia="宋体" w:cs="宋体"/>
          <w:sz w:val="24"/>
          <w:szCs w:val="24"/>
          <w:vertAlign w:val="subscript"/>
          <w:lang w:val="en-US" w:eastAsia="zh-CN"/>
        </w:rPr>
        <w:t>k</w:t>
      </w:r>
      <w:r>
        <w:rPr>
          <w:rFonts w:hint="eastAsia" w:cs="宋体"/>
          <w:sz w:val="24"/>
          <w:szCs w:val="24"/>
          <w:lang w:val="en-US" w:eastAsia="zh-CN"/>
        </w:rPr>
        <w:t>，n</w:t>
      </w:r>
      <w:r>
        <w:rPr>
          <w:rFonts w:hint="eastAsia" w:ascii="宋体" w:hAnsi="宋体" w:eastAsia="宋体" w:cs="宋体"/>
          <w:sz w:val="24"/>
          <w:szCs w:val="24"/>
          <w:lang w:val="en-US" w:eastAsia="zh-CN"/>
        </w:rPr>
        <w:t>和参数</w:t>
      </w:r>
      <w:r>
        <w:rPr>
          <w:rFonts w:hint="eastAsia" w:cs="宋体"/>
          <w:sz w:val="24"/>
          <w:szCs w:val="24"/>
          <w:lang w:val="en-US" w:eastAsia="zh-CN"/>
        </w:rPr>
        <w:t>u，r</w:t>
      </w:r>
      <w:r>
        <w:rPr>
          <w:rFonts w:hint="eastAsia" w:ascii="宋体" w:hAnsi="宋体" w:eastAsia="宋体" w:cs="宋体"/>
          <w:sz w:val="24"/>
          <w:szCs w:val="24"/>
          <w:lang w:val="en-US" w:eastAsia="zh-CN"/>
        </w:rPr>
        <w:t>代入转换关系式</w:t>
      </w:r>
      <w:r>
        <w:rPr>
          <w:rFonts w:hint="eastAsia" w:cs="宋体"/>
          <w:sz w:val="24"/>
          <w:szCs w:val="24"/>
          <w:lang w:val="en-US" w:eastAsia="zh-CN"/>
        </w:rPr>
        <w:t>x</w:t>
      </w:r>
      <w:r>
        <w:rPr>
          <w:rFonts w:hint="eastAsia" w:cs="宋体"/>
          <w:sz w:val="24"/>
          <w:szCs w:val="24"/>
          <w:vertAlign w:val="subscript"/>
          <w:lang w:val="en-US" w:eastAsia="zh-CN"/>
        </w:rPr>
        <w:t>k</w:t>
      </w:r>
      <w:r>
        <w:rPr>
          <w:rFonts w:hint="eastAsia" w:cs="宋体"/>
          <w:sz w:val="24"/>
          <w:szCs w:val="24"/>
          <w:lang w:val="en-US" w:eastAsia="zh-CN"/>
        </w:rPr>
        <w:t>=r-(u*ln(n/t</w:t>
      </w:r>
      <w:r>
        <w:rPr>
          <w:rFonts w:hint="eastAsia" w:cs="宋体"/>
          <w:sz w:val="24"/>
          <w:szCs w:val="24"/>
          <w:vertAlign w:val="subscript"/>
          <w:lang w:val="en-US" w:eastAsia="zh-CN"/>
        </w:rPr>
        <w:t>k</w:t>
      </w:r>
      <w:r>
        <w:rPr>
          <w:rFonts w:hint="eastAsia" w:cs="宋体"/>
          <w:sz w:val="24"/>
          <w:szCs w:val="24"/>
          <w:lang w:val="en-US" w:eastAsia="zh-CN"/>
        </w:rPr>
        <w:t>))</w:t>
      </w:r>
      <w:r>
        <w:rPr>
          <w:rFonts w:hint="eastAsia" w:cs="宋体"/>
          <w:sz w:val="24"/>
          <w:szCs w:val="24"/>
          <w:vertAlign w:val="superscript"/>
          <w:lang w:val="en-US" w:eastAsia="zh-CN"/>
        </w:rPr>
        <w:t>1/2</w:t>
      </w:r>
      <w:r>
        <w:rPr>
          <w:rFonts w:hint="eastAsia" w:ascii="宋体" w:hAnsi="宋体" w:eastAsia="宋体" w:cs="宋体"/>
          <w:sz w:val="24"/>
          <w:szCs w:val="24"/>
          <w:lang w:val="en-US" w:eastAsia="zh-CN"/>
        </w:rPr>
        <w:t xml:space="preserve">，算出服从偏态分布的量化成绩 </w:t>
      </w:r>
      <w:r>
        <w:rPr>
          <w:rFonts w:hint="eastAsia" w:cs="宋体"/>
          <w:sz w:val="24"/>
          <w:szCs w:val="24"/>
          <w:lang w:val="en-US" w:eastAsia="zh-CN"/>
        </w:rPr>
        <w:t>x</w:t>
      </w:r>
      <w:r>
        <w:rPr>
          <w:rFonts w:hint="eastAsia" w:cs="宋体"/>
          <w:sz w:val="24"/>
          <w:szCs w:val="24"/>
          <w:vertAlign w:val="subscript"/>
          <w:lang w:val="en-US" w:eastAsia="zh-CN"/>
        </w:rPr>
        <w:t>k</w:t>
      </w: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原始成绩转化成量化成绩后，考生成绩的排序位次不会发生变化．由于量化成绩是按照原始成绩在总体中的位次比率关系进行转换的，用相同转换公式转化的量化成绩具有可比性，这样不同学科不同阶段的考试成绩通过转换后变成了可以比较的量化成绩，避免了从原始成绩出发导致的主观臆断错误。</w:t>
      </w: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由此，我们获得了学生的偏态量化分数。</w:t>
      </w:r>
    </w:p>
    <w:p>
      <w:pPr>
        <w:spacing w:line="360" w:lineRule="auto"/>
        <w:ind w:firstLine="480"/>
        <w:jc w:val="left"/>
        <w:rPr>
          <w:rFonts w:hint="default" w:ascii="宋体" w:hAnsi="宋体" w:eastAsia="宋体" w:cs="宋体"/>
          <w:sz w:val="24"/>
          <w:szCs w:val="24"/>
          <w:lang w:val="en-US" w:eastAsia="zh-CN"/>
        </w:rPr>
      </w:pP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但仅仅依靠偏态量化分数来作为评判学生能力的标准依然会出现很多问题。比如，有些学生力求题题满分而有大量提交、有些同学花费了过多时间debug、有些同学用暴力解题导致代码的复杂度非常高。。这些问题在偏态量化分数中并不能体现出来。</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在得到偏态量化分数后，我们仅将它作为学生能力评价的主要考量因素中。并综合他是否一次通过（第一次提交即满分），debug用时（第一次提交和最后一次提交的时间差），圈复杂度，时间复杂度，再一次利用模糊层次模型来进行量化，得到学生对某种题目的掌握程度。具体过程如下：</w:t>
      </w: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确定了三个优先关系矩阵（表F1,F2,F3），具体确定过程如下</w:t>
      </w:r>
    </w:p>
    <w:p>
      <w:pPr>
        <w:pStyle w:val="11"/>
        <w:ind w:left="360" w:firstLine="0" w:firstLineChars="0"/>
      </w:pPr>
    </w:p>
    <w:p>
      <w:pPr>
        <w:pStyle w:val="11"/>
        <w:ind w:left="360"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其中：C1：与分数相关数据（P1:AC率，P2:1A率，P3：偏态量化均分）</w:t>
      </w:r>
    </w:p>
    <w:p>
      <w:pPr>
        <w:pStyle w:val="11"/>
        <w:ind w:left="360"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      C2：其他相关数据（P4:平均debug时间，P5：逻辑复杂度排名位次比，P6：时间复杂度排名位次比）</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1400"/>
        <w:gridCol w:w="1401"/>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140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C1</w:t>
            </w:r>
          </w:p>
        </w:tc>
        <w:tc>
          <w:tcPr>
            <w:tcW w:w="140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C2</w:t>
            </w:r>
          </w:p>
        </w:tc>
        <w:tc>
          <w:tcPr>
            <w:tcW w:w="125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C1</w:t>
            </w:r>
          </w:p>
        </w:tc>
        <w:tc>
          <w:tcPr>
            <w:tcW w:w="140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40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0.7</w:t>
            </w:r>
          </w:p>
        </w:tc>
        <w:tc>
          <w:tcPr>
            <w:tcW w:w="125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C2</w:t>
            </w:r>
          </w:p>
        </w:tc>
        <w:tc>
          <w:tcPr>
            <w:tcW w:w="140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0.3</w:t>
            </w:r>
          </w:p>
        </w:tc>
        <w:tc>
          <w:tcPr>
            <w:tcW w:w="140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25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0.8</w:t>
            </w:r>
          </w:p>
        </w:tc>
      </w:tr>
    </w:tbl>
    <w:p>
      <w:pPr>
        <w:pStyle w:val="11"/>
        <w:ind w:left="360"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表F1</w:t>
      </w:r>
    </w:p>
    <w:p>
      <w:pPr>
        <w:pStyle w:val="11"/>
        <w:ind w:left="360" w:firstLine="0" w:firstLineChars="0"/>
        <w:rPr>
          <w:rFonts w:hint="eastAsia" w:ascii="宋体" w:hAnsi="宋体" w:eastAsia="宋体" w:cs="宋体"/>
          <w:sz w:val="24"/>
          <w:szCs w:val="24"/>
          <w:lang w:val="en-US" w:eastAsia="zh-CN" w:bidi="ar-SA"/>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1633"/>
        <w:gridCol w:w="1633"/>
        <w:gridCol w:w="1633"/>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C1</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P1</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P2</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P3</w:t>
            </w:r>
          </w:p>
        </w:tc>
        <w:tc>
          <w:tcPr>
            <w:tcW w:w="166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P1</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0.7</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0.6</w:t>
            </w:r>
          </w:p>
        </w:tc>
        <w:tc>
          <w:tcPr>
            <w:tcW w:w="166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P2</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0.3</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6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P3</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0.4</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59"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60"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1.4</w:t>
            </w:r>
          </w:p>
        </w:tc>
      </w:tr>
    </w:tbl>
    <w:p>
      <w:pPr>
        <w:pStyle w:val="11"/>
        <w:ind w:left="360"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表F2</w:t>
      </w:r>
    </w:p>
    <w:p>
      <w:pPr>
        <w:pStyle w:val="11"/>
        <w:ind w:left="360" w:firstLine="0" w:firstLineChars="0"/>
        <w:rPr>
          <w:rFonts w:hint="eastAsia" w:ascii="宋体" w:hAnsi="宋体" w:eastAsia="宋体" w:cs="宋体"/>
          <w:sz w:val="24"/>
          <w:szCs w:val="24"/>
          <w:lang w:val="en-US" w:eastAsia="zh-CN" w:bidi="ar-SA"/>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632"/>
        <w:gridCol w:w="1632"/>
        <w:gridCol w:w="1632"/>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C2</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P4</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P5</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P6</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3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P4</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0.7</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0.7</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P5</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0.3</w:t>
            </w:r>
          </w:p>
        </w:tc>
        <w:tc>
          <w:tcPr>
            <w:tcW w:w="1632" w:type="dxa"/>
          </w:tcPr>
          <w:p>
            <w:pPr>
              <w:pStyle w:val="11"/>
              <w:ind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P6</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0.3</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0.5</w:t>
            </w:r>
          </w:p>
        </w:tc>
        <w:tc>
          <w:tcPr>
            <w:tcW w:w="1632" w:type="dxa"/>
          </w:tcPr>
          <w:p>
            <w:pPr>
              <w:pStyle w:val="11"/>
              <w:ind w:firstLine="0" w:firstLineChars="0"/>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1.3</w:t>
            </w:r>
          </w:p>
        </w:tc>
      </w:tr>
    </w:tbl>
    <w:p>
      <w:pPr>
        <w:pStyle w:val="11"/>
        <w:ind w:left="360" w:firstLine="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表F3</w:t>
      </w:r>
    </w:p>
    <w:p>
      <w:pPr>
        <w:keepNext w:val="0"/>
        <w:keepLines w:val="0"/>
        <w:widowControl/>
        <w:suppressLineNumbers w:val="0"/>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通过数学变换</w:t>
      </w:r>
      <w:r>
        <w:rPr>
          <w:rFonts w:hint="default" w:ascii="DY90" w:hAnsi="DY90" w:eastAsia="DY90" w:cs="DY90"/>
          <w:color w:val="000000"/>
          <w:kern w:val="0"/>
          <w:sz w:val="19"/>
          <w:szCs w:val="19"/>
          <w:lang w:val="en-US" w:eastAsia="zh-CN" w:bidi="ar"/>
        </w:rPr>
        <w:t>（</w:t>
      </w:r>
      <w:r>
        <w:rPr>
          <w:rFonts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 xml:space="preserve">ｉｊ </w:t>
      </w:r>
      <w:r>
        <w:rPr>
          <w:rFonts w:hint="default" w:ascii="DY7" w:hAnsi="DY7" w:eastAsia="DY7" w:cs="DY7"/>
          <w:color w:val="000000"/>
          <w:kern w:val="0"/>
          <w:sz w:val="19"/>
          <w:szCs w:val="19"/>
          <w:lang w:val="en-US" w:eastAsia="zh-CN" w:bidi="ar"/>
        </w:rPr>
        <w:t>＝</w:t>
      </w:r>
      <w:r>
        <w:rPr>
          <w:rFonts w:hint="default" w:ascii="DY90" w:hAnsi="DY90" w:eastAsia="DY90" w:cs="DY90"/>
          <w:color w:val="000000"/>
          <w:kern w:val="0"/>
          <w:sz w:val="19"/>
          <w:szCs w:val="19"/>
          <w:lang w:val="en-US" w:eastAsia="zh-CN" w:bidi="ar"/>
        </w:rPr>
        <w:t>（</w:t>
      </w:r>
      <w:r>
        <w:rPr>
          <w:rFonts w:hint="default"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 xml:space="preserve">ｉ </w:t>
      </w:r>
      <w:r>
        <w:rPr>
          <w:rFonts w:hint="default" w:ascii="DY7" w:hAnsi="DY7" w:eastAsia="DY7" w:cs="DY7"/>
          <w:color w:val="000000"/>
          <w:kern w:val="0"/>
          <w:sz w:val="19"/>
          <w:szCs w:val="19"/>
          <w:lang w:val="en-US" w:eastAsia="zh-CN" w:bidi="ar"/>
        </w:rPr>
        <w:t>－ｒ</w:t>
      </w:r>
      <w:r>
        <w:rPr>
          <w:rFonts w:hint="default" w:ascii="DY7" w:hAnsi="DY7" w:eastAsia="DY7" w:cs="DY7"/>
          <w:color w:val="000000"/>
          <w:kern w:val="0"/>
          <w:sz w:val="10"/>
          <w:szCs w:val="10"/>
          <w:lang w:val="en-US" w:eastAsia="zh-CN" w:bidi="ar"/>
        </w:rPr>
        <w:t>ｊ</w:t>
      </w:r>
      <w:r>
        <w:rPr>
          <w:rFonts w:hint="default" w:ascii="DY90" w:hAnsi="DY90" w:eastAsia="DY90" w:cs="DY90"/>
          <w:color w:val="000000"/>
          <w:kern w:val="0"/>
          <w:sz w:val="19"/>
          <w:szCs w:val="19"/>
          <w:lang w:val="en-US" w:eastAsia="zh-CN" w:bidi="ar"/>
        </w:rPr>
        <w:t>）／</w:t>
      </w:r>
      <w:r>
        <w:rPr>
          <w:rFonts w:hint="default" w:ascii="DY2" w:hAnsi="DY2" w:eastAsia="DY2" w:cs="DY2"/>
          <w:color w:val="000000"/>
          <w:kern w:val="0"/>
          <w:sz w:val="19"/>
          <w:szCs w:val="19"/>
          <w:lang w:val="en-US" w:eastAsia="zh-CN" w:bidi="ar"/>
        </w:rPr>
        <w:t>２</w:t>
      </w:r>
      <w:r>
        <w:rPr>
          <w:rFonts w:hint="default" w:ascii="DY7" w:hAnsi="DY7" w:eastAsia="DY7" w:cs="DY7"/>
          <w:color w:val="000000"/>
          <w:kern w:val="0"/>
          <w:sz w:val="19"/>
          <w:szCs w:val="19"/>
          <w:lang w:val="en-US" w:eastAsia="zh-CN" w:bidi="ar"/>
        </w:rPr>
        <w:t>ｓ＋</w:t>
      </w:r>
      <w:r>
        <w:rPr>
          <w:rFonts w:hint="default" w:ascii="DY2" w:hAnsi="DY2" w:eastAsia="DY2" w:cs="DY2"/>
          <w:color w:val="000000"/>
          <w:kern w:val="0"/>
          <w:sz w:val="19"/>
          <w:szCs w:val="19"/>
          <w:lang w:val="en-US" w:eastAsia="zh-CN" w:bidi="ar"/>
        </w:rPr>
        <w:t>０</w:t>
      </w:r>
      <w:r>
        <w:rPr>
          <w:rFonts w:hint="default" w:ascii="DY7" w:hAnsi="DY7" w:eastAsia="DY7" w:cs="DY7"/>
          <w:color w:val="000000"/>
          <w:kern w:val="0"/>
          <w:sz w:val="19"/>
          <w:szCs w:val="19"/>
          <w:lang w:val="en-US" w:eastAsia="zh-CN" w:bidi="ar"/>
        </w:rPr>
        <w:t>．</w:t>
      </w:r>
      <w:r>
        <w:rPr>
          <w:rFonts w:hint="default" w:ascii="DY2" w:hAnsi="DY2" w:eastAsia="DY2" w:cs="DY2"/>
          <w:color w:val="000000"/>
          <w:kern w:val="0"/>
          <w:sz w:val="19"/>
          <w:szCs w:val="19"/>
          <w:lang w:val="en-US" w:eastAsia="zh-CN" w:bidi="ar"/>
        </w:rPr>
        <w:t>５</w:t>
      </w:r>
      <w:r>
        <w:rPr>
          <w:rFonts w:hint="default" w:ascii="DY90" w:hAnsi="DY90" w:eastAsia="DY90" w:cs="DY90"/>
          <w:color w:val="000000"/>
          <w:kern w:val="0"/>
          <w:sz w:val="19"/>
          <w:szCs w:val="19"/>
          <w:lang w:val="en-US" w:eastAsia="zh-CN" w:bidi="ar"/>
        </w:rPr>
        <w:t>，</w:t>
      </w:r>
      <w:r>
        <w:rPr>
          <w:rFonts w:hint="default" w:ascii="宋体" w:hAnsi="宋体" w:eastAsia="宋体" w:cs="宋体"/>
          <w:sz w:val="24"/>
          <w:szCs w:val="24"/>
          <w:lang w:val="en-US" w:eastAsia="zh-CN" w:bidi="ar-SA"/>
        </w:rPr>
        <w:t>其中ｓ为模糊一致矩阵的阶层），将优先关系矩阵</w:t>
      </w:r>
      <w:r>
        <w:rPr>
          <w:rFonts w:hint="eastAsia" w:ascii="宋体" w:hAnsi="宋体" w:eastAsia="宋体" w:cs="宋体"/>
          <w:sz w:val="24"/>
          <w:szCs w:val="24"/>
          <w:lang w:val="en-US" w:eastAsia="zh-CN" w:bidi="ar-SA"/>
        </w:rPr>
        <w:t>Ｆ</w:t>
      </w:r>
      <w:r>
        <w:rPr>
          <w:rFonts w:hint="default" w:ascii="宋体" w:hAnsi="宋体" w:eastAsia="宋体" w:cs="宋体"/>
          <w:sz w:val="24"/>
          <w:szCs w:val="24"/>
          <w:lang w:val="en-US" w:eastAsia="zh-CN" w:bidi="ar-SA"/>
        </w:rPr>
        <w:t>１—Ｆ</w:t>
      </w:r>
      <w:r>
        <w:rPr>
          <w:rFonts w:hint="eastAsia" w:ascii="宋体" w:hAnsi="宋体" w:eastAsia="宋体" w:cs="宋体"/>
          <w:sz w:val="24"/>
          <w:szCs w:val="24"/>
          <w:lang w:val="en-US" w:eastAsia="zh-CN" w:bidi="ar-SA"/>
        </w:rPr>
        <w:t>3</w:t>
      </w:r>
      <w:r>
        <w:rPr>
          <w:rFonts w:hint="default" w:ascii="宋体" w:hAnsi="宋体" w:eastAsia="宋体" w:cs="宋体"/>
          <w:sz w:val="24"/>
          <w:szCs w:val="24"/>
          <w:lang w:val="en-US" w:eastAsia="zh-CN" w:bidi="ar-SA"/>
        </w:rPr>
        <w:t xml:space="preserve"> </w:t>
      </w:r>
      <w:r>
        <w:rPr>
          <w:rFonts w:hint="eastAsia" w:ascii="宋体" w:hAnsi="宋体" w:eastAsia="宋体" w:cs="宋体"/>
          <w:sz w:val="24"/>
          <w:szCs w:val="24"/>
          <w:lang w:val="en-US" w:eastAsia="zh-CN" w:bidi="ar-SA"/>
        </w:rPr>
        <w:t>，</w:t>
      </w:r>
      <w:r>
        <w:rPr>
          <w:rFonts w:hint="default" w:ascii="宋体" w:hAnsi="宋体" w:eastAsia="宋体" w:cs="宋体"/>
          <w:sz w:val="24"/>
          <w:szCs w:val="24"/>
          <w:lang w:val="en-US" w:eastAsia="zh-CN" w:bidi="ar-SA"/>
        </w:rPr>
        <w:t>转换成模糊一致矩阵 Ｈ１—Ｈ</w:t>
      </w:r>
      <w:r>
        <w:rPr>
          <w:rFonts w:hint="eastAsia" w:ascii="宋体" w:hAnsi="宋体" w:eastAsia="宋体" w:cs="宋体"/>
          <w:sz w:val="24"/>
          <w:szCs w:val="24"/>
          <w:lang w:val="en-US" w:eastAsia="zh-CN" w:bidi="ar-SA"/>
        </w:rPr>
        <w:t>3</w:t>
      </w:r>
      <w:r>
        <w:rPr>
          <w:rFonts w:hint="default" w:ascii="宋体" w:hAnsi="宋体" w:eastAsia="宋体" w:cs="宋体"/>
          <w:sz w:val="24"/>
          <w:szCs w:val="24"/>
          <w:lang w:val="en-US" w:eastAsia="zh-CN" w:bidi="ar-SA"/>
        </w:rPr>
        <w:t>．</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2041"/>
        <w:gridCol w:w="2041"/>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O</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0.6</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0.4</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2074"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0.9</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1</w:t>
      </w:r>
    </w:p>
    <w:p>
      <w:pPr>
        <w:pStyle w:val="11"/>
        <w:widowControl/>
        <w:ind w:left="360" w:firstLine="0" w:firstLineChars="0"/>
        <w:jc w:val="left"/>
        <w:rPr>
          <w:rFonts w:ascii="宋体" w:hAnsi="宋体" w:eastAsia="宋体" w:cs="宋体"/>
          <w:kern w:val="0"/>
          <w:sz w:val="24"/>
          <w:szCs w:val="24"/>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634"/>
        <w:gridCol w:w="1634"/>
        <w:gridCol w:w="1634"/>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2</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3</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1</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.5</w:t>
            </w:r>
            <w:r>
              <w:rPr>
                <w:rFonts w:hint="eastAsia" w:ascii="宋体" w:hAnsi="宋体" w:eastAsia="宋体" w:cs="宋体"/>
                <w:kern w:val="0"/>
                <w:sz w:val="24"/>
                <w:szCs w:val="24"/>
                <w:lang w:val="en-US" w:eastAsia="zh-CN"/>
              </w:rPr>
              <w:t>83</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.5</w:t>
            </w:r>
            <w:r>
              <w:rPr>
                <w:rFonts w:hint="eastAsia" w:ascii="宋体" w:hAnsi="宋体" w:eastAsia="宋体" w:cs="宋体"/>
                <w:kern w:val="0"/>
                <w:sz w:val="24"/>
                <w:szCs w:val="24"/>
                <w:lang w:val="en-US" w:eastAsia="zh-CN"/>
              </w:rPr>
              <w:t>67</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2</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.4</w:t>
            </w:r>
            <w:r>
              <w:rPr>
                <w:rFonts w:hint="eastAsia" w:ascii="宋体" w:hAnsi="宋体" w:eastAsia="宋体" w:cs="宋体"/>
                <w:kern w:val="0"/>
                <w:sz w:val="24"/>
                <w:szCs w:val="24"/>
                <w:lang w:val="en-US" w:eastAsia="zh-CN"/>
              </w:rPr>
              <w:t>17</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w:t>
            </w:r>
            <w:r>
              <w:rPr>
                <w:rFonts w:hint="eastAsia" w:ascii="宋体" w:hAnsi="宋体" w:eastAsia="宋体" w:cs="宋体"/>
                <w:kern w:val="0"/>
                <w:sz w:val="24"/>
                <w:szCs w:val="24"/>
                <w:lang w:val="en-US" w:eastAsia="zh-CN"/>
              </w:rPr>
              <w:t>483</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.4</w:t>
            </w:r>
            <w:r>
              <w:rPr>
                <w:rFonts w:hint="eastAsia" w:ascii="宋体" w:hAnsi="宋体" w:eastAsia="宋体" w:cs="宋体"/>
                <w:kern w:val="0"/>
                <w:sz w:val="24"/>
                <w:szCs w:val="24"/>
                <w:lang w:val="en-US" w:eastAsia="zh-CN"/>
              </w:rPr>
              <w:t>0</w:t>
            </w:r>
            <w:r>
              <w:rPr>
                <w:rFonts w:ascii="宋体" w:hAnsi="宋体" w:eastAsia="宋体" w:cs="宋体"/>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3</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.4</w:t>
            </w:r>
            <w:r>
              <w:rPr>
                <w:rFonts w:hint="eastAsia" w:ascii="宋体" w:hAnsi="宋体" w:eastAsia="宋体" w:cs="宋体"/>
                <w:kern w:val="0"/>
                <w:sz w:val="24"/>
                <w:szCs w:val="24"/>
                <w:lang w:val="en-US" w:eastAsia="zh-CN"/>
              </w:rPr>
              <w:t>33</w:t>
            </w:r>
          </w:p>
        </w:tc>
        <w:tc>
          <w:tcPr>
            <w:tcW w:w="165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w:t>
            </w:r>
            <w:r>
              <w:rPr>
                <w:rFonts w:ascii="宋体" w:hAnsi="宋体" w:eastAsia="宋体" w:cs="宋体"/>
                <w:kern w:val="0"/>
                <w:sz w:val="24"/>
                <w:szCs w:val="24"/>
              </w:rPr>
              <w:t>.</w:t>
            </w:r>
            <w:r>
              <w:rPr>
                <w:rFonts w:hint="eastAsia" w:ascii="宋体" w:hAnsi="宋体" w:eastAsia="宋体" w:cs="宋体"/>
                <w:kern w:val="0"/>
                <w:sz w:val="24"/>
                <w:szCs w:val="24"/>
                <w:lang w:val="en-US" w:eastAsia="zh-CN"/>
              </w:rPr>
              <w:t>517</w:t>
            </w:r>
          </w:p>
        </w:tc>
        <w:tc>
          <w:tcPr>
            <w:tcW w:w="165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w:t>
            </w:r>
            <w:r>
              <w:rPr>
                <w:rFonts w:ascii="宋体" w:hAnsi="宋体" w:eastAsia="宋体" w:cs="宋体"/>
                <w:kern w:val="0"/>
                <w:sz w:val="24"/>
                <w:szCs w:val="24"/>
              </w:rPr>
              <w:t>.5</w:t>
            </w:r>
          </w:p>
        </w:tc>
        <w:tc>
          <w:tcPr>
            <w:tcW w:w="1660"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.4</w:t>
            </w:r>
            <w:r>
              <w:rPr>
                <w:rFonts w:hint="eastAsia" w:ascii="宋体" w:hAnsi="宋体" w:eastAsia="宋体" w:cs="宋体"/>
                <w:kern w:val="0"/>
                <w:sz w:val="24"/>
                <w:szCs w:val="24"/>
                <w:lang w:val="en-US" w:eastAsia="zh-CN"/>
              </w:rPr>
              <w:t>5</w:t>
            </w:r>
            <w:r>
              <w:rPr>
                <w:rFonts w:ascii="宋体" w:hAnsi="宋体" w:eastAsia="宋体" w:cs="宋体"/>
                <w:kern w:val="0"/>
                <w:sz w:val="24"/>
                <w:szCs w:val="24"/>
              </w:rPr>
              <w:t>0</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2</w:t>
      </w:r>
    </w:p>
    <w:p>
      <w:pPr>
        <w:pStyle w:val="11"/>
        <w:widowControl/>
        <w:ind w:left="360" w:firstLine="0" w:firstLineChars="0"/>
        <w:jc w:val="left"/>
        <w:rPr>
          <w:rFonts w:ascii="宋体" w:hAnsi="宋体" w:eastAsia="宋体" w:cs="宋体"/>
          <w:kern w:val="0"/>
          <w:sz w:val="24"/>
          <w:szCs w:val="24"/>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592"/>
        <w:gridCol w:w="1592"/>
        <w:gridCol w:w="1579"/>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2</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4</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5</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P6</w:t>
            </w:r>
          </w:p>
        </w:tc>
        <w:tc>
          <w:tcPr>
            <w:tcW w:w="1579"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DY7" w:hAnsi="DY7" w:eastAsia="宋体" w:cs="宋体"/>
                <w:color w:val="000000"/>
                <w:kern w:val="0"/>
                <w:sz w:val="20"/>
                <w:szCs w:val="20"/>
              </w:rPr>
              <w:t>ｒ</w:t>
            </w:r>
            <w:r>
              <w:rPr>
                <w:rFonts w:ascii="DY7" w:hAnsi="DY7" w:eastAsia="宋体" w:cs="宋体"/>
                <w:color w:val="000000"/>
                <w:kern w:val="0"/>
                <w:sz w:val="11"/>
                <w:szCs w:val="11"/>
              </w:rPr>
              <w:t>ｉｊ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ascii="宋体" w:hAnsi="宋体" w:eastAsia="宋体" w:cs="宋体"/>
                <w:kern w:val="0"/>
                <w:sz w:val="24"/>
                <w:szCs w:val="24"/>
              </w:rPr>
              <w:t>P4</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1592"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0.6</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0.6</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5</w:t>
            </w:r>
          </w:p>
        </w:tc>
        <w:tc>
          <w:tcPr>
            <w:tcW w:w="1592"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0.4</w:t>
            </w:r>
          </w:p>
        </w:tc>
        <w:tc>
          <w:tcPr>
            <w:tcW w:w="1592" w:type="dxa"/>
          </w:tcPr>
          <w:p>
            <w:pPr>
              <w:pStyle w:val="11"/>
              <w:widowControl/>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0.5</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0.5</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P6</w:t>
            </w:r>
          </w:p>
        </w:tc>
        <w:tc>
          <w:tcPr>
            <w:tcW w:w="1592"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0.4</w:t>
            </w:r>
          </w:p>
        </w:tc>
        <w:tc>
          <w:tcPr>
            <w:tcW w:w="1592"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0.5</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0.5</w:t>
            </w:r>
          </w:p>
        </w:tc>
        <w:tc>
          <w:tcPr>
            <w:tcW w:w="1579" w:type="dxa"/>
          </w:tcPr>
          <w:p>
            <w:pPr>
              <w:pStyle w:val="11"/>
              <w:widowControl/>
              <w:ind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1.4</w:t>
            </w:r>
          </w:p>
        </w:tc>
      </w:tr>
    </w:tbl>
    <w:p>
      <w:pPr>
        <w:pStyle w:val="11"/>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表H</w:t>
      </w:r>
      <w:r>
        <w:rPr>
          <w:rFonts w:ascii="宋体" w:hAnsi="宋体" w:eastAsia="宋体" w:cs="宋体"/>
          <w:kern w:val="0"/>
          <w:sz w:val="24"/>
          <w:szCs w:val="24"/>
        </w:rPr>
        <w:t>3</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采用排序法</w:t>
      </w:r>
      <w:r>
        <w:rPr>
          <w:rFonts w:hint="default" w:ascii="宋体" w:hAnsi="宋体" w:eastAsia="宋体" w:cs="宋体"/>
          <w:sz w:val="24"/>
          <w:szCs w:val="24"/>
          <w:lang w:val="en-US" w:eastAsia="zh-CN"/>
        </w:rPr>
        <w:t>计算指标权重，计算结果分辨率很高，从而使得决策更加科学</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各指标权重</w:t>
      </w:r>
      <w:r>
        <w:rPr>
          <w:rFonts w:hint="eastAsia" w:ascii="宋体" w:hAnsi="宋体" w:eastAsia="宋体" w:cs="宋体"/>
          <w:sz w:val="24"/>
          <w:szCs w:val="24"/>
          <w:lang w:val="en-US" w:eastAsia="zh-CN"/>
        </w:rPr>
        <w:t>ω</w:t>
      </w:r>
      <w:r>
        <w:rPr>
          <w:rFonts w:hint="default" w:ascii="宋体" w:hAnsi="宋体" w:eastAsia="宋体" w:cs="宋体"/>
          <w:sz w:val="24"/>
          <w:szCs w:val="24"/>
          <w:lang w:val="en-US" w:eastAsia="zh-CN"/>
        </w:rPr>
        <w:t>ｉ＝</w:t>
      </w:r>
      <w:r>
        <w:rPr>
          <w:rFonts w:hint="eastAsia" w:ascii="宋体" w:hAnsi="宋体" w:eastAsia="宋体" w:cs="宋体"/>
          <w:sz w:val="24"/>
          <w:szCs w:val="24"/>
          <w:lang w:val="en-US" w:eastAsia="zh-CN"/>
        </w:rPr>
        <w:t>1/s-1/2</w:t>
      </w:r>
      <w:r>
        <w:rPr>
          <w:rFonts w:hint="default" w:ascii="宋体" w:hAnsi="宋体" w:eastAsia="宋体" w:cs="宋体"/>
          <w:sz w:val="24"/>
          <w:szCs w:val="24"/>
          <w:lang w:val="en-US" w:eastAsia="zh-CN"/>
        </w:rPr>
        <w:t>α＋</w:t>
      </w:r>
      <w:r>
        <w:rPr>
          <w:rFonts w:hint="eastAsia" w:ascii="宋体" w:hAnsi="宋体" w:eastAsia="宋体" w:cs="宋体"/>
          <w:sz w:val="24"/>
          <w:szCs w:val="24"/>
          <w:lang w:val="en-US" w:eastAsia="zh-CN"/>
        </w:rPr>
        <w:t>∑rij/s</w:t>
      </w:r>
      <w:r>
        <w:rPr>
          <w:rFonts w:hint="default" w:ascii="宋体" w:hAnsi="宋体" w:eastAsia="宋体" w:cs="宋体"/>
          <w:sz w:val="24"/>
          <w:szCs w:val="24"/>
          <w:lang w:val="en-US" w:eastAsia="zh-CN"/>
        </w:rPr>
        <w:t>α，其中ｉ＝１，２，…，ｎ，参数α ≥ｎ－１</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２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α取（ｎ－１）／２可提高排序结果的分辨率．利用 </w:t>
      </w:r>
      <w:r>
        <w:rPr>
          <w:rFonts w:hint="eastAsia" w:ascii="宋体" w:hAnsi="宋体" w:eastAsia="宋体" w:cs="宋体"/>
          <w:sz w:val="24"/>
          <w:szCs w:val="24"/>
          <w:lang w:val="en-US" w:eastAsia="zh-CN"/>
        </w:rPr>
        <w:t>Matlab</w:t>
      </w:r>
      <w:r>
        <w:rPr>
          <w:rFonts w:hint="default" w:ascii="宋体" w:hAnsi="宋体" w:eastAsia="宋体" w:cs="宋体"/>
          <w:sz w:val="24"/>
          <w:szCs w:val="24"/>
          <w:lang w:val="en-US" w:eastAsia="zh-CN"/>
        </w:rPr>
        <w:t>求得 各因素权值，Ｃ层相对于Ｏ层各因素权重排序为</w:t>
      </w:r>
    </w:p>
    <w:p>
      <w:pPr>
        <w:widowControl/>
        <w:jc w:val="left"/>
        <w:rPr>
          <w:rFonts w:ascii="DY90" w:hAnsi="DY90"/>
          <w:color w:val="000000"/>
          <w:sz w:val="19"/>
          <w:szCs w:val="19"/>
        </w:rPr>
      </w:pPr>
      <w:r>
        <w:rPr>
          <w:rFonts w:ascii="DY30" w:hAnsi="DY30"/>
          <w:color w:val="000000"/>
          <w:sz w:val="20"/>
          <w:szCs w:val="20"/>
        </w:rPr>
        <w:t>ω</w:t>
      </w:r>
      <w:r>
        <w:rPr>
          <w:rFonts w:ascii="DY7" w:hAnsi="DY7"/>
          <w:color w:val="000000"/>
          <w:sz w:val="11"/>
          <w:szCs w:val="11"/>
        </w:rPr>
        <w:t xml:space="preserve">ＣＯ </w:t>
      </w:r>
      <w:r>
        <w:rPr>
          <w:rFonts w:ascii="DY7" w:hAnsi="DY7"/>
          <w:color w:val="000000"/>
          <w:sz w:val="19"/>
          <w:szCs w:val="19"/>
        </w:rPr>
        <w:t>＝</w:t>
      </w:r>
      <w:r>
        <w:rPr>
          <w:rFonts w:ascii="DY90" w:hAnsi="DY90"/>
          <w:color w:val="000000"/>
          <w:sz w:val="19"/>
          <w:szCs w:val="19"/>
        </w:rPr>
        <w:t>（</w:t>
      </w:r>
      <w:r>
        <w:rPr>
          <w:rFonts w:ascii="DY8" w:hAnsi="DY8"/>
          <w:color w:val="000000"/>
          <w:sz w:val="20"/>
          <w:szCs w:val="20"/>
        </w:rPr>
        <w:t>ω</w:t>
      </w:r>
      <w:r>
        <w:rPr>
          <w:rFonts w:ascii="DY7" w:hAnsi="DY7"/>
          <w:color w:val="000000"/>
          <w:sz w:val="11"/>
          <w:szCs w:val="11"/>
        </w:rPr>
        <w:t>Ｃ</w:t>
      </w:r>
      <w:r>
        <w:rPr>
          <w:rFonts w:ascii="DY2" w:hAnsi="DY2"/>
          <w:color w:val="000000"/>
          <w:sz w:val="9"/>
          <w:szCs w:val="9"/>
        </w:rPr>
        <w:t>１</w:t>
      </w:r>
      <w:r>
        <w:rPr>
          <w:rFonts w:ascii="DY7" w:hAnsi="DY7"/>
          <w:color w:val="000000"/>
          <w:sz w:val="11"/>
          <w:szCs w:val="11"/>
        </w:rPr>
        <w:t>Ｏ</w:t>
      </w:r>
      <w:r>
        <w:rPr>
          <w:rFonts w:ascii="宋体" w:hAnsi="宋体" w:eastAsia="宋体" w:cs="宋体"/>
          <w:kern w:val="0"/>
          <w:sz w:val="24"/>
          <w:szCs w:val="24"/>
        </w:rPr>
        <w:t>,</w:t>
      </w:r>
      <w:r>
        <w:rPr>
          <w:rFonts w:ascii="DY7" w:hAnsi="DY7"/>
          <w:color w:val="000000"/>
          <w:sz w:val="11"/>
          <w:szCs w:val="11"/>
        </w:rPr>
        <w:t xml:space="preserve"> </w:t>
      </w:r>
      <w:r>
        <w:rPr>
          <w:rFonts w:ascii="DY8" w:hAnsi="DY8"/>
          <w:color w:val="000000"/>
          <w:sz w:val="20"/>
          <w:szCs w:val="20"/>
        </w:rPr>
        <w:t>ω</w:t>
      </w:r>
      <w:r>
        <w:rPr>
          <w:rFonts w:ascii="DY7" w:hAnsi="DY7"/>
          <w:color w:val="000000"/>
          <w:sz w:val="11"/>
          <w:szCs w:val="11"/>
        </w:rPr>
        <w:t>Ｃ</w:t>
      </w:r>
      <w:r>
        <w:rPr>
          <w:rFonts w:ascii="DY2" w:hAnsi="DY2"/>
          <w:color w:val="000000"/>
          <w:sz w:val="9"/>
          <w:szCs w:val="9"/>
        </w:rPr>
        <w:t>２</w:t>
      </w:r>
      <w:r>
        <w:rPr>
          <w:rFonts w:ascii="DY7" w:hAnsi="DY7"/>
          <w:color w:val="000000"/>
          <w:sz w:val="11"/>
          <w:szCs w:val="11"/>
        </w:rPr>
        <w:t xml:space="preserve">Ｏ </w:t>
      </w:r>
      <w:r>
        <w:rPr>
          <w:rFonts w:ascii="DY90" w:hAnsi="DY90"/>
          <w:color w:val="000000"/>
          <w:sz w:val="19"/>
          <w:szCs w:val="19"/>
        </w:rPr>
        <w:t>）</w:t>
      </w:r>
      <w:r>
        <w:rPr>
          <w:rFonts w:ascii="DY7" w:hAnsi="DY7"/>
          <w:color w:val="000000"/>
          <w:sz w:val="19"/>
          <w:szCs w:val="19"/>
        </w:rPr>
        <w:t>＝</w:t>
      </w:r>
      <w:r>
        <w:rPr>
          <w:rFonts w:ascii="DY90" w:hAnsi="DY90"/>
          <w:color w:val="000000"/>
          <w:sz w:val="19"/>
          <w:szCs w:val="19"/>
        </w:rPr>
        <w:t>（</w:t>
      </w:r>
      <w:r>
        <w:rPr>
          <w:rFonts w:hint="eastAsia" w:ascii="DY90" w:hAnsi="DY90"/>
          <w:color w:val="000000"/>
          <w:sz w:val="19"/>
          <w:szCs w:val="19"/>
        </w:rPr>
        <w:t>0</w:t>
      </w:r>
      <w:r>
        <w:rPr>
          <w:rFonts w:ascii="DY90" w:hAnsi="DY90"/>
          <w:color w:val="000000"/>
          <w:sz w:val="19"/>
          <w:szCs w:val="19"/>
        </w:rPr>
        <w:t>.6,0.4），</w:t>
      </w:r>
    </w:p>
    <w:p>
      <w:pPr>
        <w:widowControl/>
        <w:jc w:val="left"/>
        <w:rPr>
          <w:rFonts w:ascii="DY90" w:hAnsi="DY90" w:eastAsia="宋体" w:cs="宋体"/>
          <w:color w:val="000000"/>
          <w:kern w:val="0"/>
          <w:sz w:val="19"/>
          <w:szCs w:val="19"/>
        </w:rPr>
      </w:pPr>
      <w:r>
        <w:rPr>
          <w:rFonts w:hint="eastAsia" w:ascii="宋体" w:hAnsi="宋体" w:eastAsia="宋体" w:cs="宋体"/>
          <w:sz w:val="24"/>
          <w:szCs w:val="24"/>
          <w:lang w:val="en-US" w:eastAsia="zh-CN"/>
        </w:rPr>
        <w:t>P层相对于C层的权重排序为</w:t>
      </w:r>
      <w:r>
        <w:rPr>
          <w:rFonts w:ascii="DY30" w:hAnsi="DY30" w:eastAsia="宋体" w:cs="宋体"/>
          <w:color w:val="000000"/>
          <w:kern w:val="0"/>
          <w:sz w:val="20"/>
          <w:szCs w:val="20"/>
        </w:rPr>
        <w:t>ω</w:t>
      </w:r>
      <w:r>
        <w:rPr>
          <w:rFonts w:ascii="DY7" w:hAnsi="DY7" w:eastAsia="宋体" w:cs="宋体"/>
          <w:color w:val="000000"/>
          <w:kern w:val="0"/>
          <w:sz w:val="11"/>
          <w:szCs w:val="11"/>
        </w:rPr>
        <w:t>ＰＣ</w:t>
      </w:r>
      <w:r>
        <w:rPr>
          <w:rFonts w:ascii="DY2" w:hAnsi="DY2" w:eastAsia="宋体" w:cs="宋体"/>
          <w:color w:val="000000"/>
          <w:kern w:val="0"/>
          <w:sz w:val="9"/>
          <w:szCs w:val="9"/>
        </w:rPr>
        <w:t xml:space="preserve">１ </w:t>
      </w:r>
      <w:r>
        <w:rPr>
          <w:rFonts w:ascii="DY7" w:hAnsi="DY7" w:eastAsia="宋体" w:cs="宋体"/>
          <w:color w:val="000000"/>
          <w:kern w:val="0"/>
          <w:sz w:val="19"/>
          <w:szCs w:val="19"/>
        </w:rPr>
        <w:t>＝</w:t>
      </w:r>
      <w:r>
        <w:rPr>
          <w:rFonts w:ascii="DY90" w:hAnsi="DY90" w:eastAsia="宋体" w:cs="宋体"/>
          <w:color w:val="000000"/>
          <w:kern w:val="0"/>
          <w:sz w:val="19"/>
          <w:szCs w:val="19"/>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１</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２</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３</w:t>
      </w:r>
      <w:r>
        <w:rPr>
          <w:rFonts w:ascii="DY7" w:hAnsi="DY7" w:eastAsia="宋体" w:cs="宋体"/>
          <w:color w:val="000000"/>
          <w:kern w:val="0"/>
          <w:sz w:val="11"/>
          <w:szCs w:val="11"/>
        </w:rPr>
        <w:t>Ｃ</w:t>
      </w:r>
      <w:r>
        <w:rPr>
          <w:rFonts w:ascii="DY2" w:hAnsi="DY2" w:eastAsia="宋体" w:cs="宋体"/>
          <w:color w:val="000000"/>
          <w:kern w:val="0"/>
          <w:sz w:val="9"/>
          <w:szCs w:val="9"/>
        </w:rPr>
        <w:t xml:space="preserve">１ </w:t>
      </w:r>
      <w:r>
        <w:rPr>
          <w:rFonts w:ascii="DY90" w:hAnsi="DY90" w:eastAsia="宋体" w:cs="宋体"/>
          <w:color w:val="000000"/>
          <w:kern w:val="0"/>
          <w:sz w:val="19"/>
          <w:szCs w:val="19"/>
        </w:rPr>
        <w:t>）</w:t>
      </w:r>
      <w:r>
        <w:rPr>
          <w:rFonts w:hint="eastAsia" w:ascii="DY90" w:hAnsi="DY90" w:eastAsia="宋体" w:cs="宋体"/>
          <w:color w:val="000000"/>
          <w:kern w:val="0"/>
          <w:sz w:val="19"/>
          <w:szCs w:val="19"/>
        </w:rPr>
        <w:t>=</w:t>
      </w:r>
      <w:r>
        <w:rPr>
          <w:rFonts w:ascii="DY90" w:hAnsi="DY90" w:eastAsia="宋体" w:cs="宋体"/>
          <w:color w:val="000000"/>
          <w:kern w:val="0"/>
          <w:sz w:val="19"/>
          <w:szCs w:val="19"/>
        </w:rPr>
        <w:t>(0.</w:t>
      </w:r>
      <w:r>
        <w:rPr>
          <w:rFonts w:hint="eastAsia" w:ascii="DY90" w:hAnsi="DY90" w:eastAsia="宋体" w:cs="宋体"/>
          <w:color w:val="000000"/>
          <w:kern w:val="0"/>
          <w:sz w:val="19"/>
          <w:szCs w:val="19"/>
          <w:lang w:val="en-US" w:eastAsia="zh-CN"/>
        </w:rPr>
        <w:t>383</w:t>
      </w:r>
      <w:r>
        <w:rPr>
          <w:rFonts w:ascii="DY90" w:hAnsi="DY90" w:eastAsia="宋体" w:cs="宋体"/>
          <w:color w:val="000000"/>
          <w:kern w:val="0"/>
          <w:sz w:val="19"/>
          <w:szCs w:val="19"/>
        </w:rPr>
        <w:t>,0.3,0.3</w:t>
      </w:r>
      <w:r>
        <w:rPr>
          <w:rFonts w:hint="eastAsia" w:ascii="DY90" w:hAnsi="DY90" w:eastAsia="宋体" w:cs="宋体"/>
          <w:color w:val="000000"/>
          <w:kern w:val="0"/>
          <w:sz w:val="19"/>
          <w:szCs w:val="19"/>
          <w:lang w:val="en-US" w:eastAsia="zh-CN"/>
        </w:rPr>
        <w:t>17</w:t>
      </w:r>
      <w:r>
        <w:rPr>
          <w:rFonts w:ascii="DY90" w:hAnsi="DY90" w:eastAsia="宋体" w:cs="宋体"/>
          <w:color w:val="000000"/>
          <w:kern w:val="0"/>
          <w:sz w:val="19"/>
          <w:szCs w:val="19"/>
        </w:rPr>
        <w:t>)</w:t>
      </w:r>
    </w:p>
    <w:p>
      <w:pPr>
        <w:widowControl/>
        <w:jc w:val="left"/>
        <w:rPr>
          <w:rFonts w:hint="eastAsia" w:ascii="宋体" w:hAnsi="宋体" w:eastAsia="宋体" w:cs="宋体"/>
          <w:sz w:val="24"/>
          <w:szCs w:val="24"/>
          <w:lang w:val="en-US" w:eastAsia="zh-CN"/>
        </w:rPr>
      </w:pPr>
      <w:r>
        <w:rPr>
          <w:rFonts w:ascii="DY30" w:hAnsi="DY30" w:eastAsia="宋体" w:cs="宋体"/>
          <w:color w:val="000000"/>
          <w:kern w:val="0"/>
          <w:sz w:val="20"/>
          <w:szCs w:val="20"/>
        </w:rPr>
        <w:t>ω</w:t>
      </w:r>
      <w:r>
        <w:rPr>
          <w:rFonts w:ascii="DY7" w:hAnsi="DY7" w:eastAsia="宋体" w:cs="宋体"/>
          <w:color w:val="000000"/>
          <w:kern w:val="0"/>
          <w:sz w:val="11"/>
          <w:szCs w:val="11"/>
        </w:rPr>
        <w:t>ＰＣ</w:t>
      </w:r>
      <w:r>
        <w:rPr>
          <w:rFonts w:ascii="DY2" w:hAnsi="DY2" w:eastAsia="宋体" w:cs="宋体"/>
          <w:color w:val="000000"/>
          <w:kern w:val="0"/>
          <w:sz w:val="9"/>
          <w:szCs w:val="9"/>
        </w:rPr>
        <w:t xml:space="preserve">２ </w:t>
      </w:r>
      <w:r>
        <w:rPr>
          <w:rFonts w:ascii="DY7" w:hAnsi="DY7" w:eastAsia="宋体" w:cs="宋体"/>
          <w:color w:val="000000"/>
          <w:kern w:val="0"/>
          <w:sz w:val="19"/>
          <w:szCs w:val="19"/>
        </w:rPr>
        <w:t>＝</w:t>
      </w:r>
      <w:r>
        <w:rPr>
          <w:rFonts w:ascii="DY90" w:hAnsi="DY90" w:eastAsia="宋体" w:cs="宋体"/>
          <w:color w:val="000000"/>
          <w:kern w:val="0"/>
          <w:sz w:val="19"/>
          <w:szCs w:val="19"/>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ascii="DY2" w:hAnsi="DY2" w:eastAsia="宋体" w:cs="宋体"/>
          <w:color w:val="000000"/>
          <w:kern w:val="0"/>
          <w:sz w:val="9"/>
          <w:szCs w:val="9"/>
        </w:rPr>
        <w:t>4</w:t>
      </w:r>
      <w:r>
        <w:rPr>
          <w:rFonts w:ascii="DY7" w:hAnsi="DY7" w:eastAsia="宋体" w:cs="宋体"/>
          <w:color w:val="000000"/>
          <w:kern w:val="0"/>
          <w:sz w:val="11"/>
          <w:szCs w:val="11"/>
        </w:rPr>
        <w:t>Ｃ</w:t>
      </w:r>
      <w:r>
        <w:rPr>
          <w:rFonts w:ascii="DY2" w:hAnsi="DY2" w:eastAsia="宋体" w:cs="宋体"/>
          <w:color w:val="000000"/>
          <w:kern w:val="0"/>
          <w:sz w:val="9"/>
          <w:szCs w:val="9"/>
        </w:rPr>
        <w:t xml:space="preserve">２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hint="eastAsia" w:ascii="DY2" w:hAnsi="DY2" w:eastAsia="宋体" w:cs="宋体"/>
          <w:color w:val="000000"/>
          <w:kern w:val="0"/>
          <w:sz w:val="9"/>
          <w:szCs w:val="9"/>
        </w:rPr>
        <w:t>5</w:t>
      </w:r>
      <w:r>
        <w:rPr>
          <w:rFonts w:ascii="DY7" w:hAnsi="DY7" w:eastAsia="宋体" w:cs="宋体"/>
          <w:color w:val="000000"/>
          <w:kern w:val="0"/>
          <w:sz w:val="11"/>
          <w:szCs w:val="11"/>
        </w:rPr>
        <w:t>Ｃ</w:t>
      </w:r>
      <w:r>
        <w:rPr>
          <w:rFonts w:ascii="DY2" w:hAnsi="DY2" w:eastAsia="宋体" w:cs="宋体"/>
          <w:color w:val="000000"/>
          <w:kern w:val="0"/>
          <w:sz w:val="9"/>
          <w:szCs w:val="9"/>
        </w:rPr>
        <w:t xml:space="preserve">２ </w:t>
      </w:r>
      <w:r>
        <w:rPr>
          <w:rFonts w:hint="eastAsia" w:ascii="宋体" w:hAnsi="宋体" w:eastAsia="宋体" w:cs="宋体"/>
          <w:kern w:val="0"/>
          <w:sz w:val="24"/>
          <w:szCs w:val="24"/>
        </w:rPr>
        <w:t>,</w:t>
      </w:r>
      <w:r>
        <w:rPr>
          <w:rFonts w:ascii="DY8" w:hAnsi="DY8" w:eastAsia="宋体" w:cs="宋体"/>
          <w:color w:val="000000"/>
          <w:kern w:val="0"/>
          <w:sz w:val="20"/>
          <w:szCs w:val="20"/>
        </w:rPr>
        <w:t>ω</w:t>
      </w:r>
      <w:r>
        <w:rPr>
          <w:rFonts w:ascii="DY7" w:hAnsi="DY7" w:eastAsia="宋体" w:cs="宋体"/>
          <w:color w:val="000000"/>
          <w:kern w:val="0"/>
          <w:sz w:val="11"/>
          <w:szCs w:val="11"/>
        </w:rPr>
        <w:t>Ｐ</w:t>
      </w:r>
      <w:r>
        <w:rPr>
          <w:rFonts w:hint="eastAsia" w:ascii="DY7" w:hAnsi="DY7" w:eastAsia="宋体" w:cs="宋体"/>
          <w:color w:val="000000"/>
          <w:kern w:val="0"/>
          <w:sz w:val="11"/>
          <w:szCs w:val="11"/>
          <w:lang w:val="en-US" w:eastAsia="zh-CN"/>
        </w:rPr>
        <w:t>6</w:t>
      </w:r>
      <w:r>
        <w:rPr>
          <w:rFonts w:ascii="DY7" w:hAnsi="DY7" w:eastAsia="宋体" w:cs="宋体"/>
          <w:color w:val="000000"/>
          <w:kern w:val="0"/>
          <w:sz w:val="11"/>
          <w:szCs w:val="11"/>
        </w:rPr>
        <w:t>Ｃ</w:t>
      </w:r>
      <w:r>
        <w:rPr>
          <w:rFonts w:ascii="DY2" w:hAnsi="DY2" w:eastAsia="宋体" w:cs="宋体"/>
          <w:color w:val="000000"/>
          <w:kern w:val="0"/>
          <w:sz w:val="9"/>
          <w:szCs w:val="9"/>
        </w:rPr>
        <w:t>２</w:t>
      </w:r>
      <w:r>
        <w:rPr>
          <w:rFonts w:ascii="DY90" w:hAnsi="DY90" w:eastAsia="宋体" w:cs="宋体"/>
          <w:color w:val="000000"/>
          <w:kern w:val="0"/>
          <w:sz w:val="19"/>
          <w:szCs w:val="19"/>
        </w:rPr>
        <w:t>）</w:t>
      </w:r>
      <w:r>
        <w:rPr>
          <w:rFonts w:hint="eastAsia" w:ascii="DY90" w:hAnsi="DY90" w:eastAsia="宋体" w:cs="宋体"/>
          <w:color w:val="000000"/>
          <w:kern w:val="0"/>
          <w:sz w:val="19"/>
          <w:szCs w:val="19"/>
        </w:rPr>
        <w:t>=</w:t>
      </w:r>
      <w:r>
        <w:rPr>
          <w:rFonts w:ascii="DY90" w:hAnsi="DY90" w:eastAsia="宋体" w:cs="宋体"/>
          <w:color w:val="000000"/>
          <w:kern w:val="0"/>
          <w:sz w:val="19"/>
          <w:szCs w:val="19"/>
        </w:rPr>
        <w:t>(0.</w:t>
      </w:r>
      <w:r>
        <w:rPr>
          <w:rFonts w:hint="eastAsia" w:ascii="DY90" w:hAnsi="DY90" w:eastAsia="宋体" w:cs="宋体"/>
          <w:color w:val="000000"/>
          <w:kern w:val="0"/>
          <w:sz w:val="19"/>
          <w:szCs w:val="19"/>
          <w:lang w:val="en-US" w:eastAsia="zh-CN"/>
        </w:rPr>
        <w:t>4</w:t>
      </w:r>
      <w:r>
        <w:rPr>
          <w:rFonts w:ascii="DY90" w:hAnsi="DY90" w:eastAsia="宋体" w:cs="宋体"/>
          <w:color w:val="000000"/>
          <w:kern w:val="0"/>
          <w:sz w:val="19"/>
          <w:szCs w:val="19"/>
        </w:rPr>
        <w:t>,0.3,0.3)</w:t>
      </w:r>
    </w:p>
    <w:p>
      <w:pPr>
        <w:spacing w:line="360" w:lineRule="auto"/>
        <w:ind w:firstLine="420"/>
        <w:jc w:val="left"/>
        <w:rPr>
          <w:rFonts w:hint="eastAsia" w:ascii="宋体" w:hAnsi="宋体" w:eastAsia="宋体" w:cs="宋体"/>
          <w:sz w:val="24"/>
          <w:lang w:val="en-US" w:eastAsia="zh-CN"/>
        </w:rPr>
      </w:pPr>
      <w:r>
        <w:rPr>
          <w:rFonts w:hint="eastAsia" w:ascii="宋体" w:hAnsi="宋体" w:eastAsia="宋体" w:cs="宋体"/>
          <w:sz w:val="24"/>
          <w:lang w:val="en-US" w:eastAsia="zh-CN"/>
        </w:rPr>
        <w:t>由此得到各因素的权重指标。将这些权重代入各个评价元素中，即可得到学生在每道题目的表现。为了便于理解，我们的量化结果同样使用的是百分制（即100为最高掌握程度）</w:t>
      </w:r>
    </w:p>
    <w:p>
      <w:pPr>
        <w:spacing w:line="360" w:lineRule="auto"/>
        <w:ind w:firstLine="420"/>
        <w:jc w:val="left"/>
        <w:rPr>
          <w:rFonts w:hint="eastAsia" w:ascii="宋体" w:hAnsi="宋体" w:eastAsia="宋体" w:cs="宋体"/>
          <w:sz w:val="24"/>
          <w:lang w:val="en-US" w:eastAsia="zh-CN"/>
        </w:rPr>
      </w:pPr>
      <w:r>
        <w:rPr>
          <w:rFonts w:hint="eastAsia" w:ascii="宋体" w:hAnsi="宋体" w:eastAsia="宋体" w:cs="宋体"/>
          <w:sz w:val="24"/>
          <w:lang w:val="en-US" w:eastAsia="zh-CN"/>
        </w:rPr>
        <w:t>以id为2908的学生为例，生成的他对各类型题目掌握程度如下：</w:t>
      </w:r>
    </w:p>
    <w:p>
      <w:pPr>
        <w:spacing w:line="360" w:lineRule="auto"/>
        <w:ind w:firstLine="420"/>
        <w:jc w:val="left"/>
      </w:pPr>
      <w:r>
        <w:drawing>
          <wp:inline distT="0" distB="0" distL="114300" distR="114300">
            <wp:extent cx="4368165" cy="4133850"/>
            <wp:effectExtent l="0" t="0" r="13335" b="0"/>
            <wp:docPr id="18" name="图片 8" descr="4X_9P5O0N3RFJ~2XCI65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4X_9P5O0N3RFJ~2XCI65TTS"/>
                    <pic:cNvPicPr>
                      <a:picLocks noChangeAspect="1"/>
                    </pic:cNvPicPr>
                  </pic:nvPicPr>
                  <pic:blipFill>
                    <a:blip r:embed="rId8"/>
                    <a:stretch>
                      <a:fillRect/>
                    </a:stretch>
                  </pic:blipFill>
                  <pic:spPr>
                    <a:xfrm>
                      <a:off x="0" y="0"/>
                      <a:ext cx="4368165" cy="4133850"/>
                    </a:xfrm>
                    <a:prstGeom prst="rect">
                      <a:avLst/>
                    </a:prstGeom>
                  </pic:spPr>
                </pic:pic>
              </a:graphicData>
            </a:graphic>
          </wp:inline>
        </w:drawing>
      </w:r>
    </w:p>
    <w:p>
      <w:pPr>
        <w:numPr>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我们发现，平均分在各类型的题目中几乎均匀分布，并不能帮助学生找出自己的不足。但加入了其他考量因素后，各个类型的掌握程度出现了明显的区别，可以帮助学生更好认清自己的优势和不足</w:t>
      </w:r>
    </w:p>
    <w:p>
      <w:pPr>
        <w:numPr>
          <w:ilvl w:val="0"/>
          <w:numId w:val="4"/>
        </w:numPr>
        <w:spacing w:line="360" w:lineRule="auto"/>
        <w:ind w:left="42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编程特征分析</w:t>
      </w:r>
    </w:p>
    <w:p>
      <w:pPr>
        <w:spacing w:line="360" w:lineRule="auto"/>
        <w:ind w:firstLine="480" w:firstLineChars="200"/>
        <w:jc w:val="left"/>
        <w:rPr>
          <w:rFonts w:ascii="宋体" w:hAnsi="宋体" w:eastAsia="宋体" w:cs="宋体"/>
          <w:sz w:val="24"/>
        </w:rPr>
      </w:pPr>
      <w:r>
        <w:rPr>
          <w:rFonts w:ascii="宋体" w:hAnsi="宋体" w:eastAsia="宋体" w:cs="宋体"/>
          <w:sz w:val="24"/>
        </w:rPr>
        <w:t>我们希望通过分析题目的提交时间、一道题目的提交间隔、面向用例题目数</w:t>
      </w:r>
      <w:r>
        <w:rPr>
          <w:rFonts w:hint="eastAsia" w:ascii="宋体" w:hAnsi="宋体" w:eastAsia="宋体" w:cs="宋体"/>
          <w:sz w:val="24"/>
        </w:rPr>
        <w:t>，</w:t>
      </w:r>
      <w:r>
        <w:rPr>
          <w:rFonts w:ascii="宋体" w:hAnsi="宋体" w:eastAsia="宋体" w:cs="宋体"/>
          <w:sz w:val="24"/>
        </w:rPr>
        <w:t>得到学生做题的习惯特征，并反馈给学生，以此让同学能清楚地了解自己的做题习惯并希望他们能在此基础上养成良好习惯。</w:t>
      </w:r>
    </w:p>
    <w:p>
      <w:pPr>
        <w:pStyle w:val="5"/>
        <w:widowControl/>
        <w:spacing w:beforeAutospacing="0" w:afterAutospacing="0"/>
        <w:ind w:firstLine="480" w:firstLineChars="200"/>
        <w:rPr>
          <w:rFonts w:ascii="宋体" w:hAnsi="宋体" w:eastAsia="宋体" w:cs="宋体"/>
        </w:rPr>
      </w:pPr>
      <w:r>
        <w:rPr>
          <w:rFonts w:ascii="宋体" w:hAnsi="宋体" w:eastAsia="宋体" w:cs="宋体"/>
        </w:rPr>
        <w:t>学生特征分为四个方面：面向用例、提交次数、做题时间的特征分析和遇到难题的特征分析，详情如下图。</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9"/>
                    <a:stretch>
                      <a:fillRect/>
                    </a:stretch>
                  </pic:blipFill>
                  <pic:spPr>
                    <a:xfrm>
                      <a:off x="0" y="0"/>
                      <a:ext cx="5269865" cy="101346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10"/>
                    <a:stretch>
                      <a:fillRect/>
                    </a:stretch>
                  </pic:blipFill>
                  <pic:spPr>
                    <a:xfrm>
                      <a:off x="0" y="0"/>
                      <a:ext cx="3048000" cy="90170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11"/>
                    <a:stretch>
                      <a:fillRect/>
                    </a:stretch>
                  </pic:blipFill>
                  <pic:spPr>
                    <a:xfrm>
                      <a:off x="0" y="0"/>
                      <a:ext cx="5972175" cy="1007745"/>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r>
        <w:rPr>
          <w:rFonts w:ascii="宋体" w:hAnsi="宋体" w:eastAsia="宋体" w:cs="宋体"/>
          <w:sz w:val="24"/>
        </w:rPr>
        <w:drawing>
          <wp:anchor distT="0" distB="0" distL="114300" distR="114300" simplePos="0" relativeHeight="251658240" behindDoc="0" locked="0" layoutInCell="1" allowOverlap="1">
            <wp:simplePos x="0" y="0"/>
            <wp:positionH relativeFrom="column">
              <wp:posOffset>-262890</wp:posOffset>
            </wp:positionH>
            <wp:positionV relativeFrom="paragraph">
              <wp:posOffset>153670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12"/>
                    <a:stretch>
                      <a:fillRect/>
                    </a:stretch>
                  </pic:blipFill>
                  <pic:spPr>
                    <a:xfrm>
                      <a:off x="0" y="0"/>
                      <a:ext cx="6135370" cy="1456690"/>
                    </a:xfrm>
                    <a:prstGeom prst="rect">
                      <a:avLst/>
                    </a:prstGeom>
                  </pic:spPr>
                </pic:pic>
              </a:graphicData>
            </a:graphic>
          </wp:anchor>
        </w:drawing>
      </w:r>
    </w:p>
    <w:p>
      <w:pPr>
        <w:spacing w:line="360" w:lineRule="auto"/>
        <w:rPr>
          <w:rFonts w:ascii="宋体" w:hAnsi="宋体" w:eastAsia="宋体" w:cs="宋体"/>
          <w:sz w:val="24"/>
        </w:rPr>
      </w:pPr>
      <w:r>
        <w:rPr>
          <w:rFonts w:ascii="宋体" w:hAnsi="宋体" w:eastAsia="宋体" w:cs="宋体"/>
          <w:sz w:val="24"/>
        </w:rPr>
        <w:tab/>
      </w:r>
      <w:r>
        <w:rPr>
          <w:rFonts w:ascii="宋体" w:hAnsi="宋体" w:eastAsia="宋体" w:cs="宋体"/>
          <w:sz w:val="24"/>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13"/>
                    <a:stretch>
                      <a:fillRect/>
                    </a:stretch>
                  </pic:blipFill>
                  <pic:spPr>
                    <a:xfrm>
                      <a:off x="0" y="0"/>
                      <a:ext cx="2309495" cy="1622425"/>
                    </a:xfrm>
                    <a:prstGeom prst="rect">
                      <a:avLst/>
                    </a:prstGeom>
                  </pic:spPr>
                </pic:pic>
              </a:graphicData>
            </a:graphic>
          </wp:inline>
        </w:drawing>
      </w:r>
      <w:r>
        <w:rPr>
          <w:rFonts w:ascii="宋体" w:hAnsi="宋体" w:eastAsia="宋体" w:cs="宋体"/>
          <w:sz w:val="24"/>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14"/>
                    <a:stretch>
                      <a:fillRect/>
                    </a:stretch>
                  </pic:blipFill>
                  <pic:spPr>
                    <a:xfrm>
                      <a:off x="0" y="0"/>
                      <a:ext cx="2288540" cy="1637030"/>
                    </a:xfrm>
                    <a:prstGeom prst="rect">
                      <a:avLst/>
                    </a:prstGeom>
                  </pic:spPr>
                </pic:pic>
              </a:graphicData>
            </a:graphic>
          </wp:inline>
        </w:drawing>
      </w:r>
      <w:r>
        <w:rPr>
          <w:rFonts w:ascii="宋体" w:hAnsi="宋体" w:eastAsia="宋体" w:cs="宋体"/>
          <w:sz w:val="24"/>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5"/>
                    <a:stretch>
                      <a:fillRect/>
                    </a:stretch>
                  </pic:blipFill>
                  <pic:spPr>
                    <a:xfrm>
                      <a:off x="0" y="0"/>
                      <a:ext cx="2340610" cy="1602740"/>
                    </a:xfrm>
                    <a:prstGeom prst="rect">
                      <a:avLst/>
                    </a:prstGeom>
                  </pic:spPr>
                </pic:pic>
              </a:graphicData>
            </a:graphic>
          </wp:inline>
        </w:drawing>
      </w:r>
    </w:p>
    <w:p>
      <w:pPr>
        <w:spacing w:line="360" w:lineRule="auto"/>
        <w:ind w:firstLine="500"/>
        <w:rPr>
          <w:rFonts w:ascii="宋体" w:hAnsi="宋体" w:eastAsia="宋体" w:cs="宋体"/>
          <w:sz w:val="24"/>
        </w:rPr>
      </w:pPr>
      <w:r>
        <w:rPr>
          <w:rFonts w:ascii="宋体" w:hAnsi="宋体" w:eastAsia="宋体" w:cs="宋体"/>
          <w:sz w:val="24"/>
        </w:rPr>
        <w:t>在确定是否为难题时，我们也通过对所有题目的难度掌握（如下图）得出了一个划分难度系数60分，即难度系数超过60就视为难题。</w:t>
      </w:r>
    </w:p>
    <w:p>
      <w:pPr>
        <w:spacing w:line="360" w:lineRule="auto"/>
        <w:jc w:val="center"/>
        <w:rPr>
          <w:rFonts w:ascii="宋体" w:hAnsi="宋体" w:eastAsia="宋体" w:cs="宋体"/>
          <w:sz w:val="24"/>
        </w:rPr>
      </w:pPr>
      <w:r>
        <w:rPr>
          <w:rFonts w:ascii="宋体" w:hAnsi="宋体" w:eastAsia="宋体" w:cs="宋体"/>
          <w:sz w:val="24"/>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6"/>
                    <a:stretch>
                      <a:fillRect/>
                    </a:stretch>
                  </pic:blipFill>
                  <pic:spPr>
                    <a:xfrm>
                      <a:off x="0" y="0"/>
                      <a:ext cx="3919220" cy="2952750"/>
                    </a:xfrm>
                    <a:prstGeom prst="rect">
                      <a:avLst/>
                    </a:prstGeom>
                  </pic:spPr>
                </pic:pic>
              </a:graphicData>
            </a:graphic>
          </wp:inline>
        </w:drawing>
      </w:r>
    </w:p>
    <w:p>
      <w:pPr>
        <w:spacing w:line="360" w:lineRule="auto"/>
        <w:jc w:val="left"/>
        <w:rPr>
          <w:rFonts w:hint="eastAsia" w:ascii="宋体" w:hAnsi="宋体" w:eastAsia="宋体" w:cs="宋体"/>
          <w:sz w:val="24"/>
        </w:rPr>
      </w:pPr>
      <w:r>
        <w:rPr>
          <w:rFonts w:hint="eastAsia" w:ascii="宋体" w:hAnsi="宋体" w:eastAsia="宋体" w:cs="宋体"/>
          <w:sz w:val="24"/>
        </w:rPr>
        <w:t>考虑到题目原本的数组、线性表等分类过于粗粒度，我们分析了readme中的题目来源，发现主要源自leetcode、codeforces、geekforgeeks、luogu等O</w:t>
      </w:r>
      <w:r>
        <w:rPr>
          <w:rFonts w:ascii="宋体" w:hAnsi="宋体" w:eastAsia="宋体" w:cs="宋体"/>
          <w:sz w:val="24"/>
        </w:rPr>
        <w:t>J</w:t>
      </w:r>
      <w:r>
        <w:rPr>
          <w:rFonts w:hint="eastAsia" w:ascii="宋体" w:hAnsi="宋体" w:eastAsia="宋体" w:cs="宋体"/>
          <w:sz w:val="24"/>
        </w:rPr>
        <w:t>网站。而O</w:t>
      </w:r>
      <w:r>
        <w:rPr>
          <w:rFonts w:ascii="宋体" w:hAnsi="宋体" w:eastAsia="宋体" w:cs="宋体"/>
          <w:sz w:val="24"/>
        </w:rPr>
        <w:t>J</w:t>
      </w:r>
      <w:r>
        <w:rPr>
          <w:rFonts w:hint="eastAsia" w:ascii="宋体" w:hAnsi="宋体" w:eastAsia="宋体" w:cs="宋体"/>
          <w:sz w:val="24"/>
        </w:rPr>
        <w:t>网站上有着对于题目更为详细的分类标签、特点标注（下图是leetcode中部分题目标签展示），严谨性和科学性都超过题目原有的八类分组。</w:t>
      </w:r>
    </w:p>
    <w:p>
      <w:pPr>
        <w:widowControl/>
        <w:ind w:left="2520" w:firstLine="420"/>
        <w:jc w:val="left"/>
        <w:rPr>
          <w:rFonts w:ascii="宋体" w:hAnsi="宋体" w:eastAsia="宋体" w:cs="宋体"/>
          <w:sz w:val="24"/>
          <w:szCs w:val="24"/>
        </w:rPr>
      </w:pPr>
      <w:r>
        <w:rPr>
          <w:rFonts w:ascii="宋体" w:hAnsi="宋体" w:eastAsia="宋体" w:cs="宋体"/>
          <w:sz w:val="24"/>
          <w:szCs w:val="24"/>
        </w:rPr>
        <w:drawing>
          <wp:inline distT="0" distB="0" distL="0" distR="0">
            <wp:extent cx="1973580" cy="258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85" cy="2597277"/>
                    </a:xfrm>
                    <a:prstGeom prst="rect">
                      <a:avLst/>
                    </a:prstGeom>
                    <a:noFill/>
                    <a:ln>
                      <a:noFill/>
                    </a:ln>
                  </pic:spPr>
                </pic:pic>
              </a:graphicData>
            </a:graphic>
          </wp:inline>
        </w:drawing>
      </w:r>
    </w:p>
    <w:p>
      <w:pPr>
        <w:widowControl/>
        <w:ind w:left="2520" w:firstLine="420"/>
        <w:jc w:val="left"/>
        <w:rPr>
          <w:rFonts w:ascii="宋体" w:hAnsi="宋体" w:eastAsia="宋体" w:cs="宋体"/>
          <w:sz w:val="24"/>
          <w:szCs w:val="24"/>
        </w:rPr>
      </w:pPr>
    </w:p>
    <w:p>
      <w:pPr>
        <w:widowControl/>
        <w:ind w:left="2520" w:firstLine="420"/>
        <w:jc w:val="left"/>
        <w:rPr>
          <w:rFonts w:ascii="宋体" w:hAnsi="宋体" w:eastAsia="宋体" w:cs="宋体"/>
          <w:sz w:val="24"/>
          <w:szCs w:val="24"/>
        </w:rPr>
      </w:pPr>
    </w:p>
    <w:p>
      <w:pPr>
        <w:widowControl/>
        <w:ind w:left="2520" w:firstLine="420"/>
        <w:jc w:val="left"/>
        <w:rPr>
          <w:rFonts w:hint="eastAsia" w:ascii="宋体" w:hAnsi="宋体" w:eastAsia="宋体" w:cs="宋体"/>
          <w:sz w:val="24"/>
          <w:szCs w:val="24"/>
        </w:rPr>
      </w:pP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因此我们使用爬虫从上述几个网站中爬取了相关来源题目的标签信息和网站标注难度信息（详细的标签信息可以在tag目录下的tag</w:t>
      </w:r>
      <w:r>
        <w:rPr>
          <w:rFonts w:ascii="宋体" w:hAnsi="宋体" w:eastAsia="宋体" w:cs="宋体"/>
          <w:sz w:val="24"/>
        </w:rPr>
        <w:t>.csv</w:t>
      </w:r>
      <w:r>
        <w:rPr>
          <w:rFonts w:hint="eastAsia" w:ascii="宋体" w:hAnsi="宋体" w:eastAsia="宋体" w:cs="宋体"/>
          <w:sz w:val="24"/>
        </w:rPr>
        <w:t>文件中查看）。</w:t>
      </w:r>
    </w:p>
    <w:p>
      <w:pPr>
        <w:widowControl/>
        <w:jc w:val="left"/>
        <w:rPr>
          <w:rFonts w:ascii="宋体" w:hAnsi="宋体" w:eastAsia="宋体" w:cs="宋体"/>
          <w:sz w:val="24"/>
          <w:szCs w:val="24"/>
        </w:rPr>
      </w:pPr>
      <w:r>
        <w:rPr>
          <w:rFonts w:ascii="宋体" w:hAnsi="宋体" w:eastAsia="宋体" w:cs="宋体"/>
          <w:sz w:val="24"/>
          <w:szCs w:val="24"/>
        </w:rPr>
        <w:drawing>
          <wp:inline distT="0" distB="0" distL="0" distR="0">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733165"/>
                    </a:xfrm>
                    <a:prstGeom prst="rect">
                      <a:avLst/>
                    </a:prstGeom>
                    <a:noFill/>
                    <a:ln>
                      <a:noFill/>
                    </a:ln>
                  </pic:spPr>
                </pic:pic>
              </a:graphicData>
            </a:graphic>
          </wp:inline>
        </w:drawing>
      </w: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完成题目标签的爬取后，我们分别统计了各个标签的出现次数、出现频率，每位同学对于不同标签的正确率（以上数据可以参考tag目录下personal</w:t>
      </w:r>
      <w:r>
        <w:rPr>
          <w:rFonts w:ascii="宋体" w:hAnsi="宋体" w:eastAsia="宋体" w:cs="宋体"/>
          <w:sz w:val="24"/>
        </w:rPr>
        <w:t>_tags.json,tags.json,tag_type_count.json</w:t>
      </w:r>
      <w:r>
        <w:rPr>
          <w:rFonts w:hint="eastAsia" w:ascii="宋体" w:hAnsi="宋体" w:eastAsia="宋体" w:cs="宋体"/>
          <w:sz w:val="24"/>
        </w:rPr>
        <w:t>三个文件），并且通过可视化手段将每位同学的各个标签正确率加入了该同学的个人情况报告中。此外，为了直观反映约8</w:t>
      </w:r>
      <w:r>
        <w:rPr>
          <w:rFonts w:ascii="宋体" w:hAnsi="宋体" w:eastAsia="宋体" w:cs="宋体"/>
          <w:sz w:val="24"/>
        </w:rPr>
        <w:t>00</w:t>
      </w:r>
      <w:r>
        <w:rPr>
          <w:rFonts w:hint="eastAsia" w:ascii="宋体" w:hAnsi="宋体" w:eastAsia="宋体" w:cs="宋体"/>
          <w:sz w:val="24"/>
        </w:rPr>
        <w:t>道题目的知识点覆盖情况，我们根据tag出现频数制作了词云</w:t>
      </w:r>
      <w:r>
        <w:rPr>
          <w:rFonts w:ascii="宋体" w:hAnsi="宋体" w:eastAsia="宋体" w:cs="宋体"/>
          <w:sz w:val="24"/>
        </w:rPr>
        <w:drawing>
          <wp:inline distT="0" distB="0" distL="0" distR="0">
            <wp:extent cx="3886200" cy="2284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11803" cy="2300174"/>
                    </a:xfrm>
                    <a:prstGeom prst="rect">
                      <a:avLst/>
                    </a:prstGeom>
                    <a:noFill/>
                    <a:ln>
                      <a:noFill/>
                    </a:ln>
                  </pic:spPr>
                </pic:pic>
              </a:graphicData>
            </a:graphic>
          </wp:inline>
        </w:drawing>
      </w:r>
    </w:p>
    <w:p>
      <w:pPr>
        <w:spacing w:line="360" w:lineRule="auto"/>
        <w:jc w:val="left"/>
        <w:rPr>
          <w:rFonts w:ascii="宋体" w:hAnsi="宋体" w:eastAsia="宋体" w:cs="宋体"/>
          <w:sz w:val="24"/>
        </w:rPr>
      </w:pPr>
    </w:p>
    <w:p>
      <w:pPr>
        <w:spacing w:line="360" w:lineRule="auto"/>
        <w:jc w:val="left"/>
        <w:rPr>
          <w:rFonts w:ascii="宋体" w:hAnsi="宋体" w:eastAsia="宋体" w:cs="宋体"/>
          <w:sz w:val="24"/>
        </w:rPr>
      </w:pPr>
    </w:p>
    <w:p>
      <w:pPr>
        <w:spacing w:line="360" w:lineRule="auto"/>
        <w:jc w:val="left"/>
        <w:rPr>
          <w:rFonts w:ascii="宋体" w:hAnsi="宋体" w:eastAsia="宋体" w:cs="宋体"/>
          <w:sz w:val="24"/>
        </w:rPr>
      </w:pPr>
    </w:p>
    <w:p>
      <w:pPr>
        <w:numPr>
          <w:ilvl w:val="0"/>
          <w:numId w:val="5"/>
        </w:numPr>
        <w:spacing w:line="360" w:lineRule="auto"/>
        <w:jc w:val="left"/>
        <w:rPr>
          <w:rFonts w:ascii="宋体" w:hAnsi="宋体" w:eastAsia="宋体" w:cs="宋体"/>
          <w:sz w:val="24"/>
        </w:rPr>
      </w:pPr>
      <w:r>
        <w:rPr>
          <w:rFonts w:ascii="宋体" w:hAnsi="宋体" w:eastAsia="宋体" w:cs="宋体"/>
          <w:sz w:val="24"/>
        </w:rPr>
        <w:t>代码风格评估</w:t>
      </w:r>
    </w:p>
    <w:p>
      <w:pPr>
        <w:numPr>
          <w:ilvl w:val="0"/>
          <w:numId w:val="0"/>
        </w:numPr>
        <w:spacing w:line="360" w:lineRule="auto"/>
        <w:ind w:leftChars="0"/>
        <w:jc w:val="left"/>
        <w:rPr>
          <w:rFonts w:hint="eastAsia" w:ascii="宋体" w:hAnsi="宋体" w:eastAsia="宋体" w:cs="宋体"/>
          <w:sz w:val="24"/>
        </w:rPr>
      </w:pPr>
      <w:r>
        <w:rPr>
          <w:rFonts w:ascii="宋体" w:hAnsi="宋体" w:eastAsia="宋体" w:cs="宋体"/>
          <w:sz w:val="24"/>
        </w:rPr>
        <w:t>在考察学生学生python能力时，我们认为学生代码风格也是不可忽视的一部分，上文中提到，我们</w:t>
      </w: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numPr>
          <w:ilvl w:val="0"/>
          <w:numId w:val="0"/>
        </w:numPr>
        <w:spacing w:line="360" w:lineRule="auto"/>
        <w:ind w:leftChars="0"/>
        <w:jc w:val="left"/>
        <w:rPr>
          <w:rFonts w:hint="default" w:ascii="宋体" w:hAnsi="宋体" w:eastAsia="宋体" w:cs="宋体"/>
          <w:sz w:val="24"/>
        </w:rPr>
      </w:pPr>
      <w:r>
        <w:rPr>
          <w:rFonts w:hint="default" w:ascii="宋体" w:hAnsi="宋体" w:eastAsia="宋体" w:cs="宋体"/>
          <w:sz w:val="24"/>
        </w:rPr>
        <w:t>我们利用这些数据来分析学生代码风格评估，得到学生在代码风格上的优点与不足，以供学生改进提高，详情如下图。</w:t>
      </w:r>
    </w:p>
    <w:p>
      <w:pPr>
        <w:numPr>
          <w:ilvl w:val="0"/>
          <w:numId w:val="0"/>
        </w:numPr>
        <w:spacing w:line="360" w:lineRule="auto"/>
        <w:ind w:leftChars="0"/>
        <w:jc w:val="left"/>
        <w:rPr>
          <w:rFonts w:hint="default" w:ascii="宋体" w:hAnsi="宋体" w:eastAsia="宋体" w:cs="宋体"/>
          <w:sz w:val="24"/>
        </w:rPr>
      </w:pPr>
    </w:p>
    <w:p>
      <w:pPr>
        <w:numPr>
          <w:ilvl w:val="0"/>
          <w:numId w:val="0"/>
        </w:numPr>
        <w:spacing w:line="360" w:lineRule="auto"/>
        <w:ind w:leftChars="0"/>
        <w:jc w:val="left"/>
        <w:rPr>
          <w:rFonts w:hint="default" w:ascii="宋体" w:hAnsi="宋体" w:eastAsia="宋体" w:cs="宋体"/>
          <w:sz w:val="24"/>
        </w:rPr>
      </w:pPr>
    </w:p>
    <w:p>
      <w:pPr>
        <w:numPr>
          <w:ilvl w:val="0"/>
          <w:numId w:val="0"/>
        </w:numPr>
        <w:spacing w:line="360" w:lineRule="auto"/>
        <w:ind w:leftChars="0"/>
        <w:jc w:val="left"/>
        <w:rPr>
          <w:rFonts w:hint="eastAsia" w:ascii="宋体" w:hAnsi="宋体" w:eastAsia="宋体" w:cs="宋体"/>
          <w:sz w:val="24"/>
        </w:rPr>
      </w:pPr>
    </w:p>
    <w:p>
      <w:pPr>
        <w:numPr>
          <w:ilvl w:val="0"/>
          <w:numId w:val="0"/>
        </w:numPr>
        <w:spacing w:line="360" w:lineRule="auto"/>
        <w:ind w:leftChars="0"/>
        <w:jc w:val="left"/>
        <w:rPr>
          <w:rFonts w:hint="default" w:ascii="宋体" w:hAnsi="宋体" w:eastAsia="宋体" w:cs="宋体"/>
          <w:sz w:val="24"/>
        </w:rPr>
      </w:pPr>
    </w:p>
    <w:p>
      <w:pPr>
        <w:spacing w:line="360" w:lineRule="auto"/>
        <w:jc w:val="center"/>
        <w:rPr>
          <w:rFonts w:ascii="宋体" w:hAnsi="宋体" w:eastAsia="宋体" w:cs="宋体"/>
          <w:b/>
          <w:bCs/>
          <w:sz w:val="24"/>
        </w:rPr>
      </w:pPr>
      <w:r>
        <w:rPr>
          <w:rFonts w:hint="eastAsia" w:ascii="宋体" w:hAnsi="宋体" w:eastAsia="宋体" w:cs="宋体"/>
          <w:b/>
          <w:bCs/>
          <w:sz w:val="24"/>
        </w:rPr>
        <w:t>参考文献</w:t>
      </w:r>
    </w:p>
    <w:p>
      <w:pPr>
        <w:widowControl/>
        <w:jc w:val="left"/>
        <w:rPr>
          <w:rFonts w:ascii="宋体" w:hAnsi="宋体" w:eastAsia="宋体" w:cs="宋体"/>
          <w:sz w:val="24"/>
        </w:rPr>
      </w:pPr>
      <w:r>
        <w:rPr>
          <w:rFonts w:hint="eastAsia" w:ascii="宋体" w:hAnsi="宋体" w:eastAsia="宋体" w:cs="宋体"/>
          <w:sz w:val="24"/>
        </w:rPr>
        <w:t>[1]刘立，王明艳，顾宝程，基于模糊层次分析法的软件编程能力评估模型，吉首大学学报（</w:t>
      </w:r>
      <w:r>
        <w:rPr>
          <w:rFonts w:ascii="宋体" w:hAnsi="宋体" w:eastAsia="宋体" w:cs="宋体"/>
          <w:sz w:val="24"/>
        </w:rPr>
        <w:t>自然科学版）</w:t>
      </w:r>
      <w:r>
        <w:rPr>
          <w:rFonts w:hint="eastAsia" w:ascii="宋体" w:hAnsi="宋体" w:eastAsia="宋体" w:cs="宋体"/>
          <w:sz w:val="24"/>
        </w:rPr>
        <w:t>，第３９</w:t>
      </w:r>
      <w:r>
        <w:rPr>
          <w:rFonts w:ascii="宋体" w:hAnsi="宋体" w:eastAsia="宋体" w:cs="宋体"/>
          <w:sz w:val="24"/>
        </w:rPr>
        <w:t>卷 第２期</w:t>
      </w:r>
      <w:r>
        <w:rPr>
          <w:rFonts w:hint="eastAsia" w:ascii="宋体" w:hAnsi="宋体" w:eastAsia="宋体" w:cs="宋体"/>
          <w:sz w:val="24"/>
        </w:rPr>
        <w:t>， ２０１８年</w:t>
      </w:r>
      <w:r>
        <w:rPr>
          <w:rFonts w:ascii="宋体" w:hAnsi="宋体" w:eastAsia="宋体" w:cs="宋体"/>
          <w:sz w:val="24"/>
        </w:rPr>
        <w:t>３月</w:t>
      </w:r>
    </w:p>
    <w:p>
      <w:pPr>
        <w:spacing w:line="360" w:lineRule="auto"/>
        <w:jc w:val="left"/>
        <w:rPr>
          <w:rFonts w:ascii="宋体" w:hAnsi="宋体" w:eastAsia="宋体" w:cs="宋体"/>
          <w:sz w:val="24"/>
        </w:rPr>
      </w:pPr>
    </w:p>
    <w:p>
      <w:pPr>
        <w:widowControl/>
        <w:jc w:val="left"/>
        <w:rPr>
          <w:rFonts w:asciiTheme="minorEastAsia" w:hAnsiTheme="minorEastAsia" w:cstheme="minorEastAsia"/>
          <w:sz w:val="24"/>
          <w:szCs w:val="24"/>
        </w:rPr>
      </w:pPr>
      <w:r>
        <w:rPr>
          <w:rFonts w:hint="eastAsia" w:asciiTheme="minorEastAsia" w:hAnsiTheme="minorEastAsia" w:cstheme="minorEastAsia"/>
          <w:sz w:val="24"/>
          <w:szCs w:val="24"/>
        </w:rPr>
        <w:t xml:space="preserve">[2] </w:t>
      </w:r>
      <w:r>
        <w:rPr>
          <w:rFonts w:hint="eastAsia" w:asciiTheme="minorEastAsia" w:hAnsiTheme="minorEastAsia" w:cstheme="minorEastAsia"/>
          <w:color w:val="000000"/>
          <w:sz w:val="24"/>
          <w:szCs w:val="24"/>
          <w:lang w:bidi="ar"/>
        </w:rPr>
        <w:t>李光兴、余洪琼，考试成绩转换成偏态分布量化成绩的算法，高师理科学刊第40卷第一期，2020年1月</w:t>
      </w:r>
    </w:p>
    <w:p>
      <w:pPr>
        <w:spacing w:line="360" w:lineRule="auto"/>
        <w:jc w:val="left"/>
        <w:rPr>
          <w:rFonts w:hint="eastAsia" w:ascii="宋体" w:hAnsi="宋体" w:eastAsia="宋体" w:cs="宋体"/>
          <w:sz w:val="24"/>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方正书宋_GBK">
    <w:altName w:val="微软雅黑"/>
    <w:panose1 w:val="00000000000000000000"/>
    <w:charset w:val="00"/>
    <w:family w:val="auto"/>
    <w:pitch w:val="default"/>
    <w:sig w:usb0="00000000" w:usb1="00000000" w:usb2="00000000" w:usb3="00000000" w:csb0="00000000" w:csb1="00000000"/>
  </w:font>
  <w:font w:name="DY88">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DY2">
    <w:altName w:val="Segoe Print"/>
    <w:panose1 w:val="00000000000000000000"/>
    <w:charset w:val="00"/>
    <w:family w:val="auto"/>
    <w:pitch w:val="default"/>
    <w:sig w:usb0="00000000" w:usb1="00000000" w:usb2="00000000" w:usb3="00000000" w:csb0="00000000" w:csb1="00000000"/>
  </w:font>
  <w:font w:name="DY90">
    <w:altName w:val="Segoe Print"/>
    <w:panose1 w:val="00000000000000000000"/>
    <w:charset w:val="00"/>
    <w:family w:val="auto"/>
    <w:pitch w:val="default"/>
    <w:sig w:usb0="00000000" w:usb1="00000000" w:usb2="00000000" w:usb3="00000000" w:csb0="00000000" w:csb1="00000000"/>
  </w:font>
  <w:font w:name="DY7">
    <w:altName w:val="Segoe Print"/>
    <w:panose1 w:val="00000000000000000000"/>
    <w:charset w:val="00"/>
    <w:family w:val="auto"/>
    <w:pitch w:val="default"/>
    <w:sig w:usb0="00000000" w:usb1="00000000" w:usb2="00000000" w:usb3="00000000" w:csb0="00000000" w:csb1="00000000"/>
  </w:font>
  <w:font w:name="DY18">
    <w:altName w:val="Segoe Print"/>
    <w:panose1 w:val="00000000000000000000"/>
    <w:charset w:val="00"/>
    <w:family w:val="auto"/>
    <w:pitch w:val="default"/>
    <w:sig w:usb0="00000000" w:usb1="00000000" w:usb2="00000000" w:usb3="00000000" w:csb0="00000000" w:csb1="00000000"/>
  </w:font>
  <w:font w:name="DY8">
    <w:altName w:val="Segoe Print"/>
    <w:panose1 w:val="00000000000000000000"/>
    <w:charset w:val="00"/>
    <w:family w:val="auto"/>
    <w:pitch w:val="default"/>
    <w:sig w:usb0="00000000" w:usb1="00000000" w:usb2="00000000" w:usb3="00000000" w:csb0="00000000" w:csb1="00000000"/>
  </w:font>
  <w:font w:name="DY1">
    <w:altName w:val="Segoe Print"/>
    <w:panose1 w:val="00000000000000000000"/>
    <w:charset w:val="00"/>
    <w:family w:val="auto"/>
    <w:pitch w:val="default"/>
    <w:sig w:usb0="00000000" w:usb1="00000000" w:usb2="00000000" w:usb3="00000000" w:csb0="00000000" w:csb1="00000000"/>
  </w:font>
  <w:font w:name="DY3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ZSSJW--GB1-0">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ymbolMT">
    <w:altName w:val="Segoe Print"/>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EE6B"/>
    <w:multiLevelType w:val="singleLevel"/>
    <w:tmpl w:val="C037EE6B"/>
    <w:lvl w:ilvl="0" w:tentative="0">
      <w:start w:val="1"/>
      <w:numFmt w:val="bullet"/>
      <w:lvlText w:val=""/>
      <w:lvlJc w:val="left"/>
      <w:pPr>
        <w:ind w:left="420" w:hanging="420"/>
      </w:pPr>
      <w:rPr>
        <w:rFonts w:hint="default" w:ascii="Wingdings" w:hAnsi="Wingdings"/>
      </w:rPr>
    </w:lvl>
  </w:abstractNum>
  <w:abstractNum w:abstractNumId="1">
    <w:nsid w:val="E80D6551"/>
    <w:multiLevelType w:val="singleLevel"/>
    <w:tmpl w:val="E80D6551"/>
    <w:lvl w:ilvl="0" w:tentative="0">
      <w:start w:val="1"/>
      <w:numFmt w:val="bullet"/>
      <w:lvlText w:val=""/>
      <w:lvlJc w:val="left"/>
      <w:pPr>
        <w:ind w:left="420" w:hanging="420"/>
      </w:pPr>
      <w:rPr>
        <w:rFonts w:hint="default" w:ascii="Wingdings" w:hAnsi="Wingdings"/>
      </w:rPr>
    </w:lvl>
  </w:abstractNum>
  <w:abstractNum w:abstractNumId="2">
    <w:nsid w:val="F65E94AA"/>
    <w:multiLevelType w:val="singleLevel"/>
    <w:tmpl w:val="F65E94AA"/>
    <w:lvl w:ilvl="0" w:tentative="0">
      <w:start w:val="1"/>
      <w:numFmt w:val="bullet"/>
      <w:lvlText w:val=""/>
      <w:lvlJc w:val="left"/>
      <w:pPr>
        <w:ind w:left="420" w:hanging="420"/>
      </w:pPr>
      <w:rPr>
        <w:rFonts w:hint="default" w:ascii="Wingdings" w:hAnsi="Wingdings"/>
      </w:rPr>
    </w:lvl>
  </w:abstractNum>
  <w:abstractNum w:abstractNumId="3">
    <w:nsid w:val="5ED89F8E"/>
    <w:multiLevelType w:val="singleLevel"/>
    <w:tmpl w:val="5ED89F8E"/>
    <w:lvl w:ilvl="0" w:tentative="0">
      <w:start w:val="1"/>
      <w:numFmt w:val="bullet"/>
      <w:lvlText w:val=""/>
      <w:lvlJc w:val="left"/>
      <w:pPr>
        <w:ind w:left="420" w:hanging="420"/>
      </w:pPr>
      <w:rPr>
        <w:rFonts w:hint="default" w:ascii="Wingdings" w:hAnsi="Wingdings"/>
      </w:rPr>
    </w:lvl>
  </w:abstractNum>
  <w:abstractNum w:abstractNumId="4">
    <w:nsid w:val="7F7B80C9"/>
    <w:multiLevelType w:val="singleLevel"/>
    <w:tmpl w:val="7F7B80C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FE0FE4"/>
    <w:rsid w:val="00000C72"/>
    <w:rsid w:val="000117C2"/>
    <w:rsid w:val="00063028"/>
    <w:rsid w:val="00191FA2"/>
    <w:rsid w:val="0025574A"/>
    <w:rsid w:val="002669CE"/>
    <w:rsid w:val="002C624B"/>
    <w:rsid w:val="00326E1D"/>
    <w:rsid w:val="003438EB"/>
    <w:rsid w:val="003D2432"/>
    <w:rsid w:val="003D6C70"/>
    <w:rsid w:val="00403C97"/>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26EDD"/>
    <w:rsid w:val="008275C6"/>
    <w:rsid w:val="008847C9"/>
    <w:rsid w:val="008858FC"/>
    <w:rsid w:val="00896A05"/>
    <w:rsid w:val="00912EAC"/>
    <w:rsid w:val="00977003"/>
    <w:rsid w:val="009A41D9"/>
    <w:rsid w:val="00B3366C"/>
    <w:rsid w:val="00B46A88"/>
    <w:rsid w:val="00B525A7"/>
    <w:rsid w:val="00B7642D"/>
    <w:rsid w:val="00BA224E"/>
    <w:rsid w:val="00BA24C2"/>
    <w:rsid w:val="00BB0FBF"/>
    <w:rsid w:val="00BC567A"/>
    <w:rsid w:val="00BE21E6"/>
    <w:rsid w:val="00C12552"/>
    <w:rsid w:val="00C17F2F"/>
    <w:rsid w:val="00C54A7E"/>
    <w:rsid w:val="00CB2DF0"/>
    <w:rsid w:val="00CC501A"/>
    <w:rsid w:val="00D62A98"/>
    <w:rsid w:val="00DA7DD4"/>
    <w:rsid w:val="00E50DD6"/>
    <w:rsid w:val="00EE784A"/>
    <w:rsid w:val="00F02B8A"/>
    <w:rsid w:val="00FB691D"/>
    <w:rsid w:val="00FD421F"/>
    <w:rsid w:val="00FD49E8"/>
    <w:rsid w:val="00FE0FE4"/>
    <w:rsid w:val="1DDCFAE6"/>
    <w:rsid w:val="2DE51823"/>
    <w:rsid w:val="433C4A7D"/>
    <w:rsid w:val="68A269B9"/>
    <w:rsid w:val="B7E553D0"/>
    <w:rsid w:val="F7FF8F73"/>
    <w:rsid w:val="FFFED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en-US" w:eastAsia="en-US" w:bidi="en-US"/>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0"/>
    <w:rPr>
      <w:sz w:val="18"/>
      <w:szCs w:val="18"/>
    </w:rPr>
  </w:style>
  <w:style w:type="character" w:customStyle="1" w:styleId="10">
    <w:name w:val="页脚 字符"/>
    <w:basedOn w:val="8"/>
    <w:link w:val="3"/>
    <w:qFormat/>
    <w:uiPriority w:val="0"/>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453</Words>
  <Characters>2584</Characters>
  <Lines>21</Lines>
  <Paragraphs>6</Paragraphs>
  <TotalTime>0</TotalTime>
  <ScaleCrop>false</ScaleCrop>
  <LinksUpToDate>false</LinksUpToDate>
  <CharactersWithSpaces>3031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2020-05-12T01:06:00Z</dcterms:created>
  <dc:creator>Data</dc:creator>
  <cp:lastModifiedBy>一只月亮</cp:lastModifiedBy>
  <dcterms:modified xsi:type="dcterms:W3CDTF">2020-07-26T06:58:48Z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