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91F73" w14:textId="1F3923E5" w:rsidR="00E632DD" w:rsidRDefault="004F2567">
      <w:pPr>
        <w:spacing w:line="360" w:lineRule="auto"/>
        <w:rPr>
          <w:rFonts w:ascii="宋体" w:eastAsia="宋体" w:hAnsi="宋体" w:cs="宋体"/>
          <w:sz w:val="32"/>
        </w:rPr>
      </w:pPr>
      <w:r>
        <w:rPr>
          <w:rFonts w:ascii="宋体" w:eastAsia="宋体" w:hAnsi="宋体" w:cs="宋体"/>
          <w:sz w:val="32"/>
        </w:rPr>
        <w:t>研究问题：</w:t>
      </w:r>
      <w:r>
        <w:rPr>
          <w:rFonts w:ascii="宋体" w:eastAsia="宋体" w:hAnsi="宋体" w:cs="宋体" w:hint="eastAsia"/>
          <w:sz w:val="32"/>
        </w:rPr>
        <w:t>学生编程特征画像</w:t>
      </w:r>
    </w:p>
    <w:p w14:paraId="335DCC94" w14:textId="307E0616" w:rsidR="002C3028" w:rsidRPr="002C3028" w:rsidRDefault="004F2567">
      <w:pPr>
        <w:spacing w:line="360" w:lineRule="auto"/>
        <w:rPr>
          <w:rFonts w:ascii="宋体" w:eastAsia="宋体" w:hAnsi="宋体" w:cs="宋体"/>
        </w:rPr>
      </w:pPr>
      <w:r>
        <w:rPr>
          <w:rFonts w:ascii="宋体" w:eastAsia="宋体" w:hAnsi="宋体" w:cs="宋体"/>
          <w:sz w:val="32"/>
        </w:rPr>
        <w:t>代码开源地址：</w:t>
      </w:r>
      <w:r w:rsidR="00270713">
        <w:fldChar w:fldCharType="begin"/>
      </w:r>
      <w:r w:rsidR="00270713">
        <w:instrText xml:space="preserve"> HYPERLINK "https://github.com/caposerenity/Data_Science" \h </w:instrText>
      </w:r>
      <w:r w:rsidR="00270713">
        <w:fldChar w:fldCharType="separate"/>
      </w:r>
      <w:r>
        <w:rPr>
          <w:rFonts w:ascii="宋体" w:eastAsia="宋体" w:hAnsi="宋体" w:cs="宋体"/>
          <w:color w:val="0000FF"/>
          <w:u w:val="single"/>
        </w:rPr>
        <w:t>https://github.com/caposerenity/Data_Science</w:t>
      </w:r>
      <w:r w:rsidR="00270713">
        <w:rPr>
          <w:rFonts w:ascii="宋体" w:eastAsia="宋体" w:hAnsi="宋体" w:cs="宋体"/>
          <w:color w:val="0000FF"/>
          <w:u w:val="single"/>
        </w:rPr>
        <w:fldChar w:fldCharType="end"/>
      </w:r>
    </w:p>
    <w:p w14:paraId="7883FD0E" w14:textId="6BBEF01E" w:rsidR="002C3028" w:rsidRPr="00076817" w:rsidRDefault="004F2567">
      <w:pPr>
        <w:spacing w:line="360" w:lineRule="auto"/>
        <w:rPr>
          <w:rFonts w:ascii="宋体" w:eastAsia="宋体" w:hAnsi="宋体" w:cs="宋体" w:hint="eastAsia"/>
          <w:sz w:val="32"/>
        </w:rPr>
      </w:pPr>
      <w:r>
        <w:rPr>
          <w:rFonts w:ascii="宋体" w:eastAsia="宋体" w:hAnsi="宋体" w:cs="宋体"/>
          <w:sz w:val="32"/>
        </w:rPr>
        <w:t>研究方法：</w:t>
      </w:r>
    </w:p>
    <w:sdt>
      <w:sdtPr>
        <w:rPr>
          <w:rFonts w:asciiTheme="minorHAnsi" w:eastAsiaTheme="minorEastAsia" w:hAnsiTheme="minorHAnsi" w:cs="Times New Roman"/>
          <w:color w:val="auto"/>
          <w:sz w:val="22"/>
          <w:szCs w:val="22"/>
          <w:lang w:val="zh-CN"/>
        </w:rPr>
        <w:id w:val="758566402"/>
        <w:docPartObj>
          <w:docPartGallery w:val="Table of Contents"/>
          <w:docPartUnique/>
        </w:docPartObj>
      </w:sdtPr>
      <w:sdtEndPr/>
      <w:sdtContent>
        <w:p w14:paraId="7A900475" w14:textId="57814E09" w:rsidR="002C3028" w:rsidRDefault="002C3028">
          <w:pPr>
            <w:pStyle w:val="TOC"/>
          </w:pPr>
          <w:r>
            <w:rPr>
              <w:lang w:val="zh-CN"/>
            </w:rPr>
            <w:t>目录</w:t>
          </w:r>
        </w:p>
        <w:p w14:paraId="0207FECF" w14:textId="08ACEBAD" w:rsidR="002C3028" w:rsidRDefault="002C3028">
          <w:pPr>
            <w:pStyle w:val="TOC1"/>
          </w:pPr>
          <w:r>
            <w:rPr>
              <w:rFonts w:hint="eastAsia"/>
              <w:b/>
              <w:bCs/>
            </w:rPr>
            <w:t>数据预处理（面向用例和非</w:t>
          </w:r>
          <w:r>
            <w:rPr>
              <w:rFonts w:hint="eastAsia"/>
              <w:b/>
              <w:bCs/>
            </w:rPr>
            <w:t>python</w:t>
          </w:r>
          <w:r>
            <w:rPr>
              <w:rFonts w:hint="eastAsia"/>
              <w:b/>
              <w:bCs/>
            </w:rPr>
            <w:t>提交）</w:t>
          </w:r>
          <w:r>
            <w:ptab w:relativeTo="margin" w:alignment="right" w:leader="dot"/>
          </w:r>
          <w:r>
            <w:rPr>
              <w:b/>
              <w:bCs/>
              <w:lang w:val="zh-CN"/>
            </w:rPr>
            <w:t>1</w:t>
          </w:r>
        </w:p>
        <w:p w14:paraId="2D90D9B3" w14:textId="07AD2915" w:rsidR="002C3028" w:rsidRDefault="00ED4311">
          <w:pPr>
            <w:pStyle w:val="TOC1"/>
          </w:pPr>
          <w:r>
            <w:rPr>
              <w:rFonts w:hint="eastAsia"/>
              <w:b/>
              <w:bCs/>
            </w:rPr>
            <w:t>题目难度</w:t>
          </w:r>
          <w:r w:rsidR="002C3028">
            <w:ptab w:relativeTo="margin" w:alignment="right" w:leader="dot"/>
          </w:r>
          <w:r w:rsidR="00630113">
            <w:rPr>
              <w:b/>
              <w:bCs/>
              <w:lang w:val="zh-CN"/>
            </w:rPr>
            <w:t>3</w:t>
          </w:r>
        </w:p>
        <w:p w14:paraId="6A1B0678" w14:textId="2AAA442E" w:rsidR="00630113" w:rsidRPr="00630113" w:rsidRDefault="00630113" w:rsidP="00630113">
          <w:pPr>
            <w:pStyle w:val="TOC2"/>
            <w:ind w:left="216"/>
          </w:pPr>
          <w:r>
            <w:rPr>
              <w:rFonts w:hint="eastAsia"/>
            </w:rPr>
            <w:t>评价指标获取</w:t>
          </w:r>
          <w:r w:rsidR="002C3028">
            <w:ptab w:relativeTo="margin" w:alignment="right" w:leader="dot"/>
          </w:r>
          <w:r>
            <w:t>3</w:t>
          </w:r>
        </w:p>
        <w:p w14:paraId="1C246646" w14:textId="6B13E406" w:rsidR="00630113" w:rsidRPr="00630113" w:rsidRDefault="00630113" w:rsidP="00630113">
          <w:pPr>
            <w:pStyle w:val="TOC2"/>
            <w:ind w:left="216"/>
          </w:pPr>
          <w:r>
            <w:rPr>
              <w:rFonts w:hint="eastAsia"/>
            </w:rPr>
            <w:t>建立评价指标体系</w:t>
          </w:r>
          <w:r>
            <w:ptab w:relativeTo="margin" w:alignment="right" w:leader="dot"/>
          </w:r>
          <w:r w:rsidR="00D90B51">
            <w:t>4</w:t>
          </w:r>
        </w:p>
        <w:p w14:paraId="4E25D275" w14:textId="533C5BCE" w:rsidR="00D90B51" w:rsidRDefault="00D90B51" w:rsidP="00D90B51">
          <w:pPr>
            <w:pStyle w:val="TOC1"/>
            <w:rPr>
              <w:b/>
              <w:bCs/>
            </w:rPr>
          </w:pPr>
          <w:r>
            <w:rPr>
              <w:rFonts w:hint="eastAsia"/>
              <w:b/>
              <w:bCs/>
            </w:rPr>
            <w:t>学生编程能力及编程特征</w:t>
          </w:r>
          <w:r>
            <w:ptab w:relativeTo="margin" w:alignment="right" w:leader="dot"/>
          </w:r>
          <w:r>
            <w:rPr>
              <w:b/>
              <w:bCs/>
            </w:rPr>
            <w:t>7</w:t>
          </w:r>
        </w:p>
        <w:p w14:paraId="4D9AC667" w14:textId="53EFBDAC" w:rsidR="00E22116" w:rsidRPr="00E22116" w:rsidRDefault="00E22116" w:rsidP="00E22116">
          <w:pPr>
            <w:pStyle w:val="TOC2"/>
            <w:ind w:left="216"/>
          </w:pPr>
          <w:r>
            <w:rPr>
              <w:rFonts w:hint="eastAsia"/>
            </w:rPr>
            <w:t>学生编程能力</w:t>
          </w:r>
          <w:r>
            <w:ptab w:relativeTo="margin" w:alignment="right" w:leader="dot"/>
          </w:r>
          <w:r>
            <w:t>7</w:t>
          </w:r>
        </w:p>
        <w:p w14:paraId="05097BC4" w14:textId="3AD33245" w:rsidR="00E22116" w:rsidRPr="00630113" w:rsidRDefault="00E22116" w:rsidP="00E22116">
          <w:pPr>
            <w:pStyle w:val="TOC2"/>
            <w:ind w:left="216"/>
          </w:pPr>
          <w:r>
            <w:rPr>
              <w:rFonts w:hint="eastAsia"/>
            </w:rPr>
            <w:t>编程特征</w:t>
          </w:r>
          <w:r>
            <w:ptab w:relativeTo="margin" w:alignment="right" w:leader="dot"/>
          </w:r>
          <w:r>
            <w:t>12</w:t>
          </w:r>
        </w:p>
        <w:p w14:paraId="1753A620" w14:textId="7E0C32DF" w:rsidR="00E22116" w:rsidRPr="00630113" w:rsidRDefault="00E22116" w:rsidP="00E22116">
          <w:pPr>
            <w:pStyle w:val="TOC2"/>
            <w:ind w:left="216"/>
          </w:pPr>
          <w:r>
            <w:rPr>
              <w:rFonts w:hint="eastAsia"/>
            </w:rPr>
            <w:t>代码风格</w:t>
          </w:r>
          <w:r>
            <w:ptab w:relativeTo="margin" w:alignment="right" w:leader="dot"/>
          </w:r>
          <w:r>
            <w:t>16</w:t>
          </w:r>
        </w:p>
        <w:p w14:paraId="57575F4D" w14:textId="06904E07" w:rsidR="00E22116" w:rsidRPr="00630113" w:rsidRDefault="00E22116" w:rsidP="00E22116">
          <w:pPr>
            <w:pStyle w:val="TOC2"/>
            <w:ind w:left="216"/>
          </w:pPr>
          <w:r>
            <w:rPr>
              <w:rFonts w:hint="eastAsia"/>
            </w:rPr>
            <w:t>题目标签</w:t>
          </w:r>
          <w:r>
            <w:ptab w:relativeTo="margin" w:alignment="right" w:leader="dot"/>
          </w:r>
          <w:r>
            <w:t>16</w:t>
          </w:r>
        </w:p>
        <w:p w14:paraId="27BD59B4" w14:textId="39CD2A9D" w:rsidR="006F3214" w:rsidRDefault="006F3214" w:rsidP="006F3214">
          <w:pPr>
            <w:pStyle w:val="TOC1"/>
            <w:rPr>
              <w:b/>
              <w:bCs/>
            </w:rPr>
          </w:pPr>
          <w:r>
            <w:rPr>
              <w:rFonts w:hint="eastAsia"/>
              <w:b/>
              <w:bCs/>
            </w:rPr>
            <w:t>学生编程特征画像展示</w:t>
          </w:r>
          <w:r>
            <w:ptab w:relativeTo="margin" w:alignment="right" w:leader="dot"/>
          </w:r>
          <w:r w:rsidR="00412BBF">
            <w:rPr>
              <w:b/>
              <w:bCs/>
            </w:rPr>
            <w:t>1</w:t>
          </w:r>
          <w:r w:rsidR="0055295F">
            <w:rPr>
              <w:b/>
              <w:bCs/>
            </w:rPr>
            <w:t>8</w:t>
          </w:r>
        </w:p>
        <w:p w14:paraId="76D8D84E" w14:textId="4D2956A1" w:rsidR="002C3028" w:rsidRDefault="00270713" w:rsidP="00630113">
          <w:pPr>
            <w:pStyle w:val="TOC3"/>
            <w:ind w:left="0"/>
          </w:pPr>
        </w:p>
      </w:sdtContent>
    </w:sdt>
    <w:p w14:paraId="686DF7A6" w14:textId="5D3FED6B" w:rsidR="002C3028" w:rsidRPr="002C3028" w:rsidRDefault="002C3028">
      <w:pPr>
        <w:spacing w:line="360" w:lineRule="auto"/>
        <w:rPr>
          <w:rFonts w:ascii="宋体" w:eastAsia="宋体" w:hAnsi="宋体" w:cs="宋体"/>
          <w:sz w:val="24"/>
          <w:szCs w:val="24"/>
        </w:rPr>
      </w:pPr>
    </w:p>
    <w:p w14:paraId="192BEAA5" w14:textId="76423A6C" w:rsidR="00E632DD" w:rsidRDefault="00D640C8">
      <w:pPr>
        <w:numPr>
          <w:ilvl w:val="0"/>
          <w:numId w:val="1"/>
        </w:numPr>
        <w:spacing w:line="360" w:lineRule="auto"/>
        <w:rPr>
          <w:rFonts w:ascii="宋体" w:eastAsia="宋体" w:hAnsi="宋体" w:cs="宋体"/>
          <w:sz w:val="32"/>
        </w:rPr>
      </w:pPr>
      <w:r>
        <w:rPr>
          <w:rFonts w:ascii="宋体" w:eastAsia="宋体" w:hAnsi="宋体" w:cs="宋体" w:hint="eastAsia"/>
          <w:sz w:val="32"/>
        </w:rPr>
        <w:t>数据预处理（面向用例和非python</w:t>
      </w:r>
      <w:r w:rsidR="002E6F37">
        <w:rPr>
          <w:rFonts w:ascii="宋体" w:eastAsia="宋体" w:hAnsi="宋体" w:cs="宋体" w:hint="eastAsia"/>
          <w:sz w:val="32"/>
        </w:rPr>
        <w:t>提交</w:t>
      </w:r>
      <w:r>
        <w:rPr>
          <w:rFonts w:ascii="宋体" w:eastAsia="宋体" w:hAnsi="宋体" w:cs="宋体" w:hint="eastAsia"/>
          <w:sz w:val="32"/>
        </w:rPr>
        <w:t>）</w:t>
      </w:r>
    </w:p>
    <w:p w14:paraId="5E6F4626" w14:textId="30D7FA48"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考虑到每位同学在AC能力、代码质量、用时、作息时间、编程习惯等方面存在巨大差异，我们希望能根据200位同学的提交记录和提交代码，为他们分别画像。</w:t>
      </w:r>
    </w:p>
    <w:p w14:paraId="6DE30BEC"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在开始处理学生编程特点和能力前，我们首先需要对大家完成的题目难度、分类进行处理。就自定义题目难度这一问题，我们使用了</w:t>
      </w:r>
      <w:proofErr w:type="spellStart"/>
      <w:r w:rsidRPr="00E31A1E">
        <w:rPr>
          <w:rFonts w:ascii="宋体" w:eastAsia="宋体" w:hAnsi="宋体" w:cs="宋体" w:hint="eastAsia"/>
          <w:sz w:val="24"/>
        </w:rPr>
        <w:t>test_data</w:t>
      </w:r>
      <w:proofErr w:type="spellEnd"/>
      <w:r w:rsidRPr="00E31A1E">
        <w:rPr>
          <w:rFonts w:ascii="宋体" w:eastAsia="宋体" w:hAnsi="宋体" w:cs="宋体" w:hint="eastAsia"/>
          <w:sz w:val="24"/>
        </w:rPr>
        <w:t>这一较全面的数据集，在下载所有测试数据集后，我们首先抽样查看了约一百份不同题型题目、不同同学的提交代码，发现其中存在如下问题：</w:t>
      </w:r>
    </w:p>
    <w:p w14:paraId="3A4D610F"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·使用C++等python外的语言提交</w:t>
      </w:r>
    </w:p>
    <w:p w14:paraId="45914DE5"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·面向测试用例编程等刷分现象。</w:t>
      </w:r>
    </w:p>
    <w:p w14:paraId="72663509"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·相同代码反复提交</w:t>
      </w:r>
    </w:p>
    <w:p w14:paraId="560D9B38"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·没有提交记录却最终满分</w:t>
      </w:r>
    </w:p>
    <w:p w14:paraId="6308A469"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lastRenderedPageBreak/>
        <w:t>为此，我们在评估题目难度之前首先对数据进行了预处理，清洗了面向测试用例、非Python语言的提交的分数记录、异常的满分情况。</w:t>
      </w:r>
    </w:p>
    <w:p w14:paraId="5D982DA7"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得益于提交记录中properties文件记录了该次提交使用的语言，我们很容易判断并处理非Python语言的提交记录，对于非Python2/3的提交，我们将其分数置为0，并对应处理该用户该题目的最终得分。在后续的时间空间复杂度、逻辑复杂度（圈复杂度）等计算时我们也不再考虑这类代码。</w:t>
      </w:r>
    </w:p>
    <w:p w14:paraId="321C53E2"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在预处理筛出面向用例提交记录中，我们从手动筛选出的80次提交记录的样本集中，选取40例作为数据集，剩余40例作为测试集。方法上，我们采取了从数据集中做特征提取再采用正则表达式等手段做特征匹配方法。针对40例抽样中出现的面向用例特征进行提取，主要包含了如下情况：</w:t>
      </w:r>
    </w:p>
    <w:p w14:paraId="03CAD461"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·连续的if()print（）；else if（）print（）的情况</w:t>
      </w:r>
    </w:p>
    <w:p w14:paraId="17424776"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·直接以if（）print（）开头且代码长度短于阈值（或显著低于该题目普遍水平）的情况</w:t>
      </w:r>
    </w:p>
    <w:p w14:paraId="64BC3283"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·仅有print（）内容且print中内容未包含运算的情况</w:t>
      </w:r>
    </w:p>
    <w:p w14:paraId="22EAB1B8"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·使用重定向等手段获取测试用例</w:t>
      </w:r>
    </w:p>
    <w:p w14:paraId="20B0A96D" w14:textId="77777777" w:rsidR="00E31A1E" w:rsidRP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·完整代码后输出时有部分面向用例手段解决特殊/较难通过的用例</w:t>
      </w:r>
    </w:p>
    <w:p w14:paraId="34607C50" w14:textId="385250AD" w:rsid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w:t>
      </w:r>
      <w:proofErr w:type="spellStart"/>
      <w:r w:rsidRPr="00E31A1E">
        <w:rPr>
          <w:rFonts w:ascii="宋体" w:eastAsia="宋体" w:hAnsi="宋体" w:cs="宋体" w:hint="eastAsia"/>
          <w:sz w:val="24"/>
        </w:rPr>
        <w:t>mooctest</w:t>
      </w:r>
      <w:proofErr w:type="spellEnd"/>
      <w:r w:rsidRPr="00E31A1E">
        <w:rPr>
          <w:rFonts w:ascii="宋体" w:eastAsia="宋体" w:hAnsi="宋体" w:cs="宋体" w:hint="eastAsia"/>
          <w:sz w:val="24"/>
        </w:rPr>
        <w:t>测试用例内容出现在代码中</w:t>
      </w:r>
    </w:p>
    <w:p w14:paraId="48EDCE85" w14:textId="4A5F832F" w:rsidR="00590D19" w:rsidRPr="00E31A1E" w:rsidRDefault="00590D19" w:rsidP="00E31A1E">
      <w:pPr>
        <w:spacing w:line="360" w:lineRule="auto"/>
        <w:ind w:firstLine="420"/>
        <w:rPr>
          <w:rFonts w:ascii="宋体" w:eastAsia="宋体" w:hAnsi="宋体" w:cs="宋体"/>
          <w:sz w:val="24"/>
        </w:rPr>
      </w:pPr>
      <w:r>
        <w:rPr>
          <w:rFonts w:ascii="宋体" w:eastAsia="宋体" w:hAnsi="宋体" w:cs="宋体" w:hint="eastAsia"/>
          <w:sz w:val="24"/>
        </w:rPr>
        <w:t>·代码量显著低于该</w:t>
      </w:r>
      <w:r w:rsidR="008538F7">
        <w:rPr>
          <w:rFonts w:ascii="宋体" w:eastAsia="宋体" w:hAnsi="宋体" w:cs="宋体" w:hint="eastAsia"/>
          <w:sz w:val="24"/>
        </w:rPr>
        <w:t>道</w:t>
      </w:r>
      <w:r w:rsidR="00150F8B">
        <w:rPr>
          <w:rFonts w:ascii="宋体" w:eastAsia="宋体" w:hAnsi="宋体" w:cs="宋体" w:hint="eastAsia"/>
          <w:sz w:val="24"/>
        </w:rPr>
        <w:t>题目</w:t>
      </w:r>
      <w:r w:rsidR="00147D9D">
        <w:rPr>
          <w:rFonts w:ascii="宋体" w:eastAsia="宋体" w:hAnsi="宋体" w:cs="宋体" w:hint="eastAsia"/>
          <w:sz w:val="24"/>
        </w:rPr>
        <w:t>提交记录</w:t>
      </w:r>
      <w:r w:rsidR="00150F8B">
        <w:rPr>
          <w:rFonts w:ascii="宋体" w:eastAsia="宋体" w:hAnsi="宋体" w:cs="宋体" w:hint="eastAsia"/>
          <w:sz w:val="24"/>
        </w:rPr>
        <w:t>和本题用python所写</w:t>
      </w:r>
      <w:r w:rsidR="0021495B">
        <w:rPr>
          <w:rFonts w:ascii="宋体" w:eastAsia="宋体" w:hAnsi="宋体" w:cs="宋体" w:hint="eastAsia"/>
          <w:sz w:val="24"/>
        </w:rPr>
        <w:t>标准答案</w:t>
      </w:r>
      <w:r w:rsidR="004E5734">
        <w:rPr>
          <w:rFonts w:ascii="宋体" w:eastAsia="宋体" w:hAnsi="宋体" w:cs="宋体" w:hint="eastAsia"/>
          <w:sz w:val="24"/>
        </w:rPr>
        <w:t>行数</w:t>
      </w:r>
    </w:p>
    <w:p w14:paraId="41858F8B" w14:textId="4514A6DF" w:rsidR="00E31A1E" w:rsidRDefault="00E31A1E" w:rsidP="00E31A1E">
      <w:pPr>
        <w:spacing w:line="360" w:lineRule="auto"/>
        <w:ind w:firstLine="420"/>
        <w:rPr>
          <w:rFonts w:ascii="宋体" w:eastAsia="宋体" w:hAnsi="宋体" w:cs="宋体"/>
          <w:sz w:val="24"/>
        </w:rPr>
      </w:pPr>
      <w:r w:rsidRPr="00E31A1E">
        <w:rPr>
          <w:rFonts w:ascii="宋体" w:eastAsia="宋体" w:hAnsi="宋体" w:cs="宋体" w:hint="eastAsia"/>
          <w:sz w:val="24"/>
        </w:rPr>
        <w:t>通过对这些行为进行一定的赋分（如下表所示）</w:t>
      </w:r>
    </w:p>
    <w:tbl>
      <w:tblPr>
        <w:tblStyle w:val="a9"/>
        <w:tblW w:w="0" w:type="auto"/>
        <w:tblLook w:val="04A0" w:firstRow="1" w:lastRow="0" w:firstColumn="1" w:lastColumn="0" w:noHBand="0" w:noVBand="1"/>
      </w:tblPr>
      <w:tblGrid>
        <w:gridCol w:w="2840"/>
        <w:gridCol w:w="2841"/>
        <w:gridCol w:w="2841"/>
      </w:tblGrid>
      <w:tr w:rsidR="00F12238" w14:paraId="1992B31B" w14:textId="77777777" w:rsidTr="00465465">
        <w:tc>
          <w:tcPr>
            <w:tcW w:w="2840" w:type="dxa"/>
          </w:tcPr>
          <w:p w14:paraId="54DD27AE" w14:textId="77777777" w:rsidR="00F12238" w:rsidRDefault="00F12238" w:rsidP="00465465">
            <w:pPr>
              <w:spacing w:line="360" w:lineRule="auto"/>
              <w:rPr>
                <w:rFonts w:ascii="宋体" w:eastAsia="宋体" w:hAnsi="宋体" w:cs="宋体"/>
                <w:sz w:val="24"/>
              </w:rPr>
            </w:pPr>
            <w:r>
              <w:rPr>
                <w:rFonts w:ascii="宋体" w:eastAsia="宋体" w:hAnsi="宋体" w:cs="宋体" w:hint="eastAsia"/>
                <w:sz w:val="24"/>
              </w:rPr>
              <w:t>情况</w:t>
            </w:r>
          </w:p>
        </w:tc>
        <w:tc>
          <w:tcPr>
            <w:tcW w:w="2841" w:type="dxa"/>
          </w:tcPr>
          <w:p w14:paraId="43482251" w14:textId="77777777" w:rsidR="00F12238" w:rsidRDefault="00F12238" w:rsidP="00465465">
            <w:pPr>
              <w:spacing w:line="360" w:lineRule="auto"/>
              <w:rPr>
                <w:rFonts w:ascii="宋体" w:eastAsia="宋体" w:hAnsi="宋体" w:cs="宋体"/>
                <w:sz w:val="24"/>
              </w:rPr>
            </w:pPr>
            <w:r>
              <w:rPr>
                <w:rFonts w:ascii="宋体" w:eastAsia="宋体" w:hAnsi="宋体" w:cs="宋体" w:hint="eastAsia"/>
                <w:sz w:val="24"/>
              </w:rPr>
              <w:t>示例</w:t>
            </w:r>
          </w:p>
        </w:tc>
        <w:tc>
          <w:tcPr>
            <w:tcW w:w="2841" w:type="dxa"/>
          </w:tcPr>
          <w:p w14:paraId="41594AAD" w14:textId="77777777" w:rsidR="00F12238" w:rsidRDefault="00F12238" w:rsidP="00465465">
            <w:pPr>
              <w:spacing w:line="360" w:lineRule="auto"/>
              <w:rPr>
                <w:rFonts w:ascii="宋体" w:eastAsia="宋体" w:hAnsi="宋体" w:cs="宋体"/>
                <w:sz w:val="24"/>
              </w:rPr>
            </w:pPr>
            <w:r>
              <w:rPr>
                <w:rFonts w:ascii="宋体" w:eastAsia="宋体" w:hAnsi="宋体" w:cs="宋体" w:hint="eastAsia"/>
                <w:sz w:val="24"/>
              </w:rPr>
              <w:t>赋分</w:t>
            </w:r>
          </w:p>
        </w:tc>
      </w:tr>
      <w:tr w:rsidR="00F12238" w14:paraId="0A43C6AE" w14:textId="77777777" w:rsidTr="00465465">
        <w:tc>
          <w:tcPr>
            <w:tcW w:w="2840" w:type="dxa"/>
          </w:tcPr>
          <w:p w14:paraId="2BEDC7A2" w14:textId="2464E1B0" w:rsidR="00F12238" w:rsidRDefault="00607FFC" w:rsidP="00465465">
            <w:pPr>
              <w:spacing w:line="360" w:lineRule="auto"/>
              <w:rPr>
                <w:rFonts w:ascii="宋体" w:eastAsia="宋体" w:hAnsi="宋体" w:cs="宋体"/>
                <w:sz w:val="24"/>
              </w:rPr>
            </w:pPr>
            <w:r>
              <w:rPr>
                <w:rFonts w:ascii="宋体" w:eastAsia="宋体" w:hAnsi="宋体" w:cs="宋体"/>
                <w:sz w:val="24"/>
              </w:rPr>
              <w:t>Print</w:t>
            </w:r>
            <w:r>
              <w:rPr>
                <w:rFonts w:ascii="宋体" w:eastAsia="宋体" w:hAnsi="宋体" w:cs="宋体" w:hint="eastAsia"/>
                <w:sz w:val="24"/>
              </w:rPr>
              <w:t>内容为常量</w:t>
            </w:r>
            <w:r w:rsidR="00A0031E">
              <w:rPr>
                <w:rFonts w:ascii="宋体" w:eastAsia="宋体" w:hAnsi="宋体" w:cs="宋体" w:hint="eastAsia"/>
                <w:sz w:val="24"/>
              </w:rPr>
              <w:t>/if</w:t>
            </w:r>
            <w:r w:rsidR="00A0031E">
              <w:rPr>
                <w:rFonts w:ascii="宋体" w:eastAsia="宋体" w:hAnsi="宋体" w:cs="宋体"/>
                <w:sz w:val="24"/>
              </w:rPr>
              <w:t xml:space="preserve"> </w:t>
            </w:r>
            <w:r w:rsidR="00A0031E">
              <w:rPr>
                <w:rFonts w:ascii="宋体" w:eastAsia="宋体" w:hAnsi="宋体" w:cs="宋体" w:hint="eastAsia"/>
                <w:sz w:val="24"/>
              </w:rPr>
              <w:t>else后直接接print</w:t>
            </w:r>
          </w:p>
        </w:tc>
        <w:tc>
          <w:tcPr>
            <w:tcW w:w="2841" w:type="dxa"/>
          </w:tcPr>
          <w:p w14:paraId="5C106DDD" w14:textId="4E41D7BD" w:rsidR="00F12238" w:rsidRDefault="00117411" w:rsidP="00465465">
            <w:pPr>
              <w:spacing w:line="360" w:lineRule="auto"/>
              <w:rPr>
                <w:rFonts w:ascii="宋体" w:eastAsia="宋体" w:hAnsi="宋体" w:cs="宋体"/>
                <w:sz w:val="24"/>
              </w:rPr>
            </w:pPr>
            <w:r>
              <w:rPr>
                <w:rFonts w:ascii="宋体" w:eastAsia="宋体" w:hAnsi="宋体" w:cs="宋体"/>
                <w:sz w:val="24"/>
              </w:rPr>
              <w:t>P</w:t>
            </w:r>
            <w:r>
              <w:rPr>
                <w:rFonts w:ascii="宋体" w:eastAsia="宋体" w:hAnsi="宋体" w:cs="宋体" w:hint="eastAsia"/>
                <w:sz w:val="24"/>
              </w:rPr>
              <w:t>rint</w:t>
            </w:r>
            <w:r>
              <w:rPr>
                <w:rFonts w:ascii="宋体" w:eastAsia="宋体" w:hAnsi="宋体" w:cs="宋体"/>
                <w:sz w:val="24"/>
              </w:rPr>
              <w:t>(“123”)</w:t>
            </w:r>
          </w:p>
        </w:tc>
        <w:tc>
          <w:tcPr>
            <w:tcW w:w="2841" w:type="dxa"/>
          </w:tcPr>
          <w:p w14:paraId="7D539338" w14:textId="7E5DF249" w:rsidR="00F12238" w:rsidRDefault="005F3218" w:rsidP="00465465">
            <w:pPr>
              <w:spacing w:line="360" w:lineRule="auto"/>
              <w:rPr>
                <w:rFonts w:ascii="宋体" w:eastAsia="宋体" w:hAnsi="宋体" w:cs="宋体"/>
                <w:sz w:val="24"/>
              </w:rPr>
            </w:pPr>
            <w:r>
              <w:rPr>
                <w:rFonts w:ascii="宋体" w:eastAsia="宋体" w:hAnsi="宋体" w:cs="宋体" w:hint="eastAsia"/>
                <w:sz w:val="24"/>
              </w:rPr>
              <w:t>每次+</w:t>
            </w:r>
            <w:r>
              <w:rPr>
                <w:rFonts w:ascii="宋体" w:eastAsia="宋体" w:hAnsi="宋体" w:cs="宋体"/>
                <w:sz w:val="24"/>
              </w:rPr>
              <w:t>1</w:t>
            </w:r>
          </w:p>
        </w:tc>
      </w:tr>
      <w:tr w:rsidR="00F12238" w14:paraId="77D4C16A" w14:textId="77777777" w:rsidTr="00465465">
        <w:tc>
          <w:tcPr>
            <w:tcW w:w="2840" w:type="dxa"/>
          </w:tcPr>
          <w:p w14:paraId="6529B416" w14:textId="5B5C44EF" w:rsidR="00F12238" w:rsidRDefault="005F3218" w:rsidP="00465465">
            <w:pPr>
              <w:spacing w:line="360" w:lineRule="auto"/>
              <w:rPr>
                <w:rFonts w:ascii="宋体" w:eastAsia="宋体" w:hAnsi="宋体" w:cs="宋体"/>
                <w:sz w:val="24"/>
              </w:rPr>
            </w:pPr>
            <w:proofErr w:type="spellStart"/>
            <w:r>
              <w:rPr>
                <w:rFonts w:ascii="宋体" w:eastAsia="宋体" w:hAnsi="宋体" w:cs="宋体"/>
                <w:sz w:val="24"/>
              </w:rPr>
              <w:t>M</w:t>
            </w:r>
            <w:r>
              <w:rPr>
                <w:rFonts w:ascii="宋体" w:eastAsia="宋体" w:hAnsi="宋体" w:cs="宋体" w:hint="eastAsia"/>
                <w:sz w:val="24"/>
              </w:rPr>
              <w:t>ooctest</w:t>
            </w:r>
            <w:proofErr w:type="spellEnd"/>
            <w:r>
              <w:rPr>
                <w:rFonts w:ascii="宋体" w:eastAsia="宋体" w:hAnsi="宋体" w:cs="宋体" w:hint="eastAsia"/>
                <w:sz w:val="24"/>
              </w:rPr>
              <w:t>测试用例文件内容完整出现在代码中</w:t>
            </w:r>
          </w:p>
        </w:tc>
        <w:tc>
          <w:tcPr>
            <w:tcW w:w="2841" w:type="dxa"/>
          </w:tcPr>
          <w:p w14:paraId="7EB3C77A" w14:textId="77777777" w:rsidR="00F12238" w:rsidRDefault="00E81411" w:rsidP="00465465">
            <w:pPr>
              <w:spacing w:line="360" w:lineRule="auto"/>
              <w:rPr>
                <w:rFonts w:ascii="宋体" w:eastAsia="宋体" w:hAnsi="宋体" w:cs="宋体"/>
                <w:sz w:val="24"/>
              </w:rPr>
            </w:pPr>
            <w:r>
              <w:rPr>
                <w:rFonts w:ascii="宋体" w:eastAsia="宋体" w:hAnsi="宋体" w:cs="宋体"/>
                <w:sz w:val="24"/>
              </w:rPr>
              <w:t>I</w:t>
            </w:r>
            <w:r>
              <w:rPr>
                <w:rFonts w:ascii="宋体" w:eastAsia="宋体" w:hAnsi="宋体" w:cs="宋体" w:hint="eastAsia"/>
                <w:sz w:val="24"/>
              </w:rPr>
              <w:t>f</w:t>
            </w:r>
            <w:r>
              <w:rPr>
                <w:rFonts w:ascii="宋体" w:eastAsia="宋体" w:hAnsi="宋体" w:cs="宋体"/>
                <w:sz w:val="24"/>
              </w:rPr>
              <w:t>(in==’1’):</w:t>
            </w:r>
          </w:p>
          <w:p w14:paraId="5BB49B7E" w14:textId="77777777" w:rsidR="00E81411" w:rsidRDefault="00E81411" w:rsidP="00465465">
            <w:pPr>
              <w:spacing w:line="360" w:lineRule="auto"/>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Print(‘123’)</w:t>
            </w:r>
          </w:p>
          <w:p w14:paraId="0BEE96A6" w14:textId="56FF3C8C" w:rsidR="00E81411" w:rsidRDefault="00E81411" w:rsidP="00465465">
            <w:pPr>
              <w:spacing w:line="360" w:lineRule="auto"/>
              <w:rPr>
                <w:rFonts w:ascii="宋体" w:eastAsia="宋体" w:hAnsi="宋体" w:cs="宋体"/>
                <w:sz w:val="24"/>
              </w:rPr>
            </w:pPr>
            <w:r>
              <w:rPr>
                <w:rFonts w:ascii="宋体" w:eastAsia="宋体" w:hAnsi="宋体" w:cs="宋体"/>
                <w:sz w:val="24"/>
              </w:rPr>
              <w:t>…</w:t>
            </w:r>
          </w:p>
        </w:tc>
        <w:tc>
          <w:tcPr>
            <w:tcW w:w="2841" w:type="dxa"/>
          </w:tcPr>
          <w:p w14:paraId="5B160BEF" w14:textId="6DB1C62E" w:rsidR="00F12238" w:rsidRDefault="00E81411" w:rsidP="00465465">
            <w:pPr>
              <w:spacing w:line="360" w:lineRule="auto"/>
              <w:rPr>
                <w:rFonts w:ascii="宋体" w:eastAsia="宋体" w:hAnsi="宋体" w:cs="宋体"/>
                <w:sz w:val="24"/>
              </w:rPr>
            </w:pPr>
            <w:r>
              <w:rPr>
                <w:rFonts w:ascii="宋体" w:eastAsia="宋体" w:hAnsi="宋体" w:cs="宋体" w:hint="eastAsia"/>
                <w:sz w:val="24"/>
              </w:rPr>
              <w:t>直接判定为面向用例</w:t>
            </w:r>
          </w:p>
        </w:tc>
      </w:tr>
      <w:tr w:rsidR="00F12238" w14:paraId="22E7525A" w14:textId="77777777" w:rsidTr="00465465">
        <w:tc>
          <w:tcPr>
            <w:tcW w:w="2840" w:type="dxa"/>
          </w:tcPr>
          <w:p w14:paraId="380CE76F" w14:textId="1EA72C20" w:rsidR="00F12238" w:rsidRDefault="00DF3761" w:rsidP="00465465">
            <w:pPr>
              <w:spacing w:line="360" w:lineRule="auto"/>
              <w:rPr>
                <w:rFonts w:ascii="宋体" w:eastAsia="宋体" w:hAnsi="宋体" w:cs="宋体"/>
                <w:sz w:val="24"/>
              </w:rPr>
            </w:pPr>
            <w:r>
              <w:rPr>
                <w:rFonts w:ascii="宋体" w:eastAsia="宋体" w:hAnsi="宋体" w:cs="宋体" w:hint="eastAsia"/>
                <w:sz w:val="24"/>
              </w:rPr>
              <w:t>大量逻辑后</w:t>
            </w:r>
            <w:r w:rsidR="00704704">
              <w:rPr>
                <w:rFonts w:ascii="宋体" w:eastAsia="宋体" w:hAnsi="宋体" w:cs="宋体" w:hint="eastAsia"/>
                <w:sz w:val="24"/>
              </w:rPr>
              <w:t>出现p</w:t>
            </w:r>
            <w:r w:rsidR="00704704">
              <w:rPr>
                <w:rFonts w:ascii="宋体" w:eastAsia="宋体" w:hAnsi="宋体" w:cs="宋体"/>
                <w:sz w:val="24"/>
              </w:rPr>
              <w:t>rint</w:t>
            </w:r>
            <w:r w:rsidR="00704704">
              <w:rPr>
                <w:rFonts w:ascii="宋体" w:eastAsia="宋体" w:hAnsi="宋体" w:cs="宋体" w:hint="eastAsia"/>
                <w:sz w:val="24"/>
              </w:rPr>
              <w:t>常量内容</w:t>
            </w:r>
          </w:p>
        </w:tc>
        <w:tc>
          <w:tcPr>
            <w:tcW w:w="2841" w:type="dxa"/>
          </w:tcPr>
          <w:p w14:paraId="621764C4" w14:textId="77777777" w:rsidR="00F12238" w:rsidRDefault="00F12238" w:rsidP="00465465">
            <w:pPr>
              <w:spacing w:line="360" w:lineRule="auto"/>
              <w:rPr>
                <w:rFonts w:ascii="宋体" w:eastAsia="宋体" w:hAnsi="宋体" w:cs="宋体"/>
                <w:sz w:val="24"/>
              </w:rPr>
            </w:pPr>
          </w:p>
        </w:tc>
        <w:tc>
          <w:tcPr>
            <w:tcW w:w="2841" w:type="dxa"/>
          </w:tcPr>
          <w:p w14:paraId="36818C12" w14:textId="025D30A0" w:rsidR="00F12238" w:rsidRDefault="00347187" w:rsidP="00465465">
            <w:pPr>
              <w:spacing w:line="360" w:lineRule="auto"/>
              <w:rPr>
                <w:rFonts w:ascii="宋体" w:eastAsia="宋体" w:hAnsi="宋体" w:cs="宋体"/>
                <w:sz w:val="24"/>
              </w:rPr>
            </w:pPr>
            <w:r>
              <w:rPr>
                <w:rFonts w:ascii="宋体" w:eastAsia="宋体" w:hAnsi="宋体" w:cs="宋体" w:hint="eastAsia"/>
                <w:sz w:val="24"/>
              </w:rPr>
              <w:t>每次+</w:t>
            </w:r>
            <w:r>
              <w:rPr>
                <w:rFonts w:ascii="宋体" w:eastAsia="宋体" w:hAnsi="宋体" w:cs="宋体"/>
                <w:sz w:val="24"/>
              </w:rPr>
              <w:t>1</w:t>
            </w:r>
            <w:r>
              <w:rPr>
                <w:rFonts w:ascii="宋体" w:eastAsia="宋体" w:hAnsi="宋体" w:cs="宋体" w:hint="eastAsia"/>
                <w:sz w:val="24"/>
              </w:rPr>
              <w:t>并</w:t>
            </w:r>
            <w:r w:rsidR="0063384F">
              <w:rPr>
                <w:rFonts w:ascii="宋体" w:eastAsia="宋体" w:hAnsi="宋体" w:cs="宋体" w:hint="eastAsia"/>
                <w:sz w:val="24"/>
              </w:rPr>
              <w:t>用print内容</w:t>
            </w:r>
            <w:r>
              <w:rPr>
                <w:rFonts w:ascii="宋体" w:eastAsia="宋体" w:hAnsi="宋体" w:cs="宋体" w:hint="eastAsia"/>
                <w:sz w:val="24"/>
              </w:rPr>
              <w:t>检索</w:t>
            </w:r>
            <w:proofErr w:type="spellStart"/>
            <w:r>
              <w:rPr>
                <w:rFonts w:ascii="宋体" w:eastAsia="宋体" w:hAnsi="宋体" w:cs="宋体" w:hint="eastAsia"/>
                <w:sz w:val="24"/>
              </w:rPr>
              <w:t>mooctest</w:t>
            </w:r>
            <w:proofErr w:type="spellEnd"/>
            <w:r>
              <w:rPr>
                <w:rFonts w:ascii="宋体" w:eastAsia="宋体" w:hAnsi="宋体" w:cs="宋体" w:hint="eastAsia"/>
                <w:sz w:val="24"/>
              </w:rPr>
              <w:t>测试用例</w:t>
            </w:r>
          </w:p>
        </w:tc>
      </w:tr>
      <w:tr w:rsidR="00F12238" w14:paraId="72283667" w14:textId="77777777" w:rsidTr="00465465">
        <w:tc>
          <w:tcPr>
            <w:tcW w:w="2840" w:type="dxa"/>
          </w:tcPr>
          <w:p w14:paraId="1F4F08EF" w14:textId="21AEF9DA" w:rsidR="00F12238" w:rsidRDefault="001D7E5F" w:rsidP="00465465">
            <w:pPr>
              <w:spacing w:line="360" w:lineRule="auto"/>
              <w:rPr>
                <w:rFonts w:ascii="宋体" w:eastAsia="宋体" w:hAnsi="宋体" w:cs="宋体"/>
                <w:sz w:val="24"/>
              </w:rPr>
            </w:pPr>
            <w:r>
              <w:rPr>
                <w:rFonts w:ascii="宋体" w:eastAsia="宋体" w:hAnsi="宋体" w:cs="宋体" w:hint="eastAsia"/>
                <w:sz w:val="24"/>
              </w:rPr>
              <w:t>代码量显著低于该题平均提交记录</w:t>
            </w:r>
          </w:p>
        </w:tc>
        <w:tc>
          <w:tcPr>
            <w:tcW w:w="2841" w:type="dxa"/>
          </w:tcPr>
          <w:p w14:paraId="3616822E" w14:textId="09779A99" w:rsidR="00F12238" w:rsidRDefault="005A48D4" w:rsidP="00465465">
            <w:pPr>
              <w:spacing w:line="360" w:lineRule="auto"/>
              <w:rPr>
                <w:rFonts w:ascii="宋体" w:eastAsia="宋体" w:hAnsi="宋体" w:cs="宋体"/>
                <w:sz w:val="24"/>
              </w:rPr>
            </w:pPr>
            <w:r>
              <w:rPr>
                <w:rFonts w:ascii="宋体" w:eastAsia="宋体" w:hAnsi="宋体" w:cs="宋体" w:hint="eastAsia"/>
                <w:sz w:val="24"/>
              </w:rPr>
              <w:t>代码量</w:t>
            </w:r>
            <w:r w:rsidR="00E97B2F">
              <w:rPr>
                <w:rFonts w:ascii="宋体" w:eastAsia="宋体" w:hAnsi="宋体" w:cs="宋体" w:hint="eastAsia"/>
                <w:sz w:val="24"/>
              </w:rPr>
              <w:t>低于平均行数和标准答案的</w:t>
            </w:r>
            <w:r w:rsidR="00943D6D">
              <w:rPr>
                <w:rFonts w:ascii="宋体" w:eastAsia="宋体" w:hAnsi="宋体" w:cs="宋体" w:hint="eastAsia"/>
                <w:sz w:val="24"/>
              </w:rPr>
              <w:t>3</w:t>
            </w:r>
            <w:r w:rsidR="00E97B2F">
              <w:rPr>
                <w:rFonts w:ascii="宋体" w:eastAsia="宋体" w:hAnsi="宋体" w:cs="宋体"/>
                <w:sz w:val="24"/>
              </w:rPr>
              <w:t>0%</w:t>
            </w:r>
          </w:p>
        </w:tc>
        <w:tc>
          <w:tcPr>
            <w:tcW w:w="2841" w:type="dxa"/>
          </w:tcPr>
          <w:p w14:paraId="188CF1E2" w14:textId="3051E445" w:rsidR="00F12238" w:rsidRDefault="00E97B2F" w:rsidP="00465465">
            <w:pPr>
              <w:spacing w:line="360" w:lineRule="auto"/>
              <w:rPr>
                <w:rFonts w:ascii="宋体" w:eastAsia="宋体" w:hAnsi="宋体" w:cs="宋体"/>
                <w:sz w:val="24"/>
              </w:rPr>
            </w:pPr>
            <w:r>
              <w:rPr>
                <w:rFonts w:ascii="宋体" w:eastAsia="宋体" w:hAnsi="宋体" w:cs="宋体" w:hint="eastAsia"/>
                <w:sz w:val="24"/>
              </w:rPr>
              <w:t>赋分增加5</w:t>
            </w:r>
            <w:r>
              <w:rPr>
                <w:rFonts w:ascii="宋体" w:eastAsia="宋体" w:hAnsi="宋体" w:cs="宋体"/>
                <w:sz w:val="24"/>
              </w:rPr>
              <w:t>0%</w:t>
            </w:r>
          </w:p>
        </w:tc>
      </w:tr>
    </w:tbl>
    <w:p w14:paraId="65EC3976" w14:textId="3BF5DA49" w:rsidR="008311B2" w:rsidRDefault="004F2567" w:rsidP="00FF665D">
      <w:pPr>
        <w:spacing w:line="360" w:lineRule="auto"/>
        <w:rPr>
          <w:rFonts w:ascii="宋体" w:eastAsia="宋体" w:hAnsi="宋体" w:cs="宋体"/>
          <w:sz w:val="24"/>
        </w:rPr>
      </w:pPr>
      <w:r>
        <w:rPr>
          <w:rFonts w:ascii="宋体" w:eastAsia="宋体" w:hAnsi="宋体" w:cs="宋体"/>
          <w:sz w:val="24"/>
        </w:rPr>
        <w:lastRenderedPageBreak/>
        <w:t>，达到阈值即认为存在面向用例的作弊行为，</w:t>
      </w:r>
      <w:r w:rsidR="00FF665D">
        <w:rPr>
          <w:rFonts w:ascii="宋体" w:eastAsia="宋体" w:hAnsi="宋体" w:cs="宋体" w:hint="eastAsia"/>
          <w:sz w:val="24"/>
        </w:rPr>
        <w:t>我们通过在数据集上进行实验调整，最终将</w:t>
      </w:r>
      <w:r w:rsidR="0081729F">
        <w:rPr>
          <w:rFonts w:ascii="宋体" w:eastAsia="宋体" w:hAnsi="宋体" w:cs="宋体" w:hint="eastAsia"/>
          <w:sz w:val="24"/>
        </w:rPr>
        <w:t>阈值设定为5</w:t>
      </w:r>
      <w:r w:rsidR="00F30DE0">
        <w:rPr>
          <w:rFonts w:ascii="宋体" w:eastAsia="宋体" w:hAnsi="宋体" w:cs="宋体" w:hint="eastAsia"/>
          <w:sz w:val="24"/>
        </w:rPr>
        <w:t>。</w:t>
      </w:r>
      <w:r w:rsidR="008001F7">
        <w:rPr>
          <w:rFonts w:ascii="宋体" w:eastAsia="宋体" w:hAnsi="宋体" w:cs="宋体" w:hint="eastAsia"/>
          <w:sz w:val="24"/>
        </w:rPr>
        <w:t>对于最终被判定为面向用例的代码，我们</w:t>
      </w:r>
      <w:r>
        <w:rPr>
          <w:rFonts w:ascii="宋体" w:eastAsia="宋体" w:hAnsi="宋体" w:cs="宋体"/>
          <w:sz w:val="24"/>
        </w:rPr>
        <w:t>将这次提交标记为【cheat】并将分数改为</w:t>
      </w:r>
      <w:r w:rsidR="00A0031E">
        <w:rPr>
          <w:rFonts w:ascii="宋体" w:eastAsia="宋体" w:hAnsi="宋体" w:cs="宋体" w:hint="eastAsia"/>
          <w:sz w:val="24"/>
        </w:rPr>
        <w:t>其实际成绩（原有分数</w:t>
      </w:r>
      <w:r w:rsidR="00E85D34">
        <w:rPr>
          <w:rFonts w:ascii="宋体" w:eastAsia="宋体" w:hAnsi="宋体" w:cs="宋体" w:hint="eastAsia"/>
          <w:sz w:val="24"/>
        </w:rPr>
        <w:t>-面向用例数/测试用例数*</w:t>
      </w:r>
      <w:r w:rsidR="00E85D34">
        <w:rPr>
          <w:rFonts w:ascii="宋体" w:eastAsia="宋体" w:hAnsi="宋体" w:cs="宋体"/>
          <w:sz w:val="24"/>
        </w:rPr>
        <w:t>100</w:t>
      </w:r>
      <w:r w:rsidR="00A0031E">
        <w:rPr>
          <w:rFonts w:ascii="宋体" w:eastAsia="宋体" w:hAnsi="宋体" w:cs="宋体" w:hint="eastAsia"/>
          <w:sz w:val="24"/>
        </w:rPr>
        <w:t>）</w:t>
      </w:r>
      <w:r>
        <w:rPr>
          <w:rFonts w:ascii="宋体" w:eastAsia="宋体" w:hAnsi="宋体" w:cs="宋体"/>
          <w:sz w:val="24"/>
        </w:rPr>
        <w:t>，同时在该同学这道题目的case记录下增加cheat标签。</w:t>
      </w:r>
      <w:r w:rsidR="00D25820">
        <w:rPr>
          <w:rFonts w:ascii="宋体" w:eastAsia="宋体" w:hAnsi="宋体" w:cs="宋体" w:hint="eastAsia"/>
          <w:sz w:val="24"/>
        </w:rPr>
        <w:t>并且我们对于该同学本题的实际最终得分也进行了相应的更新。</w:t>
      </w:r>
    </w:p>
    <w:p w14:paraId="4B624A91" w14:textId="6B5CED51" w:rsidR="00E632DD" w:rsidRDefault="004F2567" w:rsidP="008311B2">
      <w:pPr>
        <w:spacing w:line="360" w:lineRule="auto"/>
        <w:ind w:firstLine="420"/>
        <w:rPr>
          <w:rFonts w:ascii="宋体" w:eastAsia="宋体" w:hAnsi="宋体" w:cs="宋体"/>
          <w:sz w:val="24"/>
        </w:rPr>
      </w:pPr>
      <w:r>
        <w:rPr>
          <w:rFonts w:ascii="宋体" w:eastAsia="宋体" w:hAnsi="宋体" w:cs="宋体"/>
          <w:sz w:val="24"/>
        </w:rPr>
        <w:t>在对挑出的</w:t>
      </w:r>
      <w:r w:rsidR="008311B2">
        <w:rPr>
          <w:rFonts w:ascii="宋体" w:eastAsia="宋体" w:hAnsi="宋体" w:cs="宋体" w:hint="eastAsia"/>
          <w:sz w:val="24"/>
        </w:rPr>
        <w:t>用作测试数据集的</w:t>
      </w:r>
      <w:r>
        <w:rPr>
          <w:rFonts w:ascii="宋体" w:eastAsia="宋体" w:hAnsi="宋体" w:cs="宋体"/>
          <w:sz w:val="24"/>
        </w:rPr>
        <w:t>另外</w:t>
      </w:r>
      <w:r w:rsidR="005E23AC">
        <w:rPr>
          <w:rFonts w:ascii="宋体" w:eastAsia="宋体" w:hAnsi="宋体" w:cs="宋体"/>
          <w:sz w:val="24"/>
        </w:rPr>
        <w:t>4</w:t>
      </w:r>
      <w:r>
        <w:rPr>
          <w:rFonts w:ascii="宋体" w:eastAsia="宋体" w:hAnsi="宋体" w:cs="宋体"/>
          <w:sz w:val="24"/>
        </w:rPr>
        <w:t>0次面向用例提交和30次正常提交记录进行的测试中，我们实现了9</w:t>
      </w:r>
      <w:r w:rsidR="008A3348">
        <w:rPr>
          <w:rFonts w:ascii="宋体" w:eastAsia="宋体" w:hAnsi="宋体" w:cs="宋体"/>
          <w:sz w:val="24"/>
        </w:rPr>
        <w:t>8</w:t>
      </w:r>
      <w:r>
        <w:rPr>
          <w:rFonts w:ascii="宋体" w:eastAsia="宋体" w:hAnsi="宋体" w:cs="宋体"/>
          <w:sz w:val="24"/>
        </w:rPr>
        <w:t>%的面向用例检测</w:t>
      </w:r>
      <w:r w:rsidR="00B5504F">
        <w:rPr>
          <w:rFonts w:ascii="宋体" w:eastAsia="宋体" w:hAnsi="宋体" w:cs="宋体" w:hint="eastAsia"/>
          <w:sz w:val="24"/>
        </w:rPr>
        <w:t>成功</w:t>
      </w:r>
      <w:r>
        <w:rPr>
          <w:rFonts w:ascii="宋体" w:eastAsia="宋体" w:hAnsi="宋体" w:cs="宋体"/>
          <w:sz w:val="24"/>
        </w:rPr>
        <w:t>率和0%的误诊率。基于此，我们对</w:t>
      </w:r>
      <w:proofErr w:type="spellStart"/>
      <w:r>
        <w:rPr>
          <w:rFonts w:ascii="宋体" w:eastAsia="宋体" w:hAnsi="宋体" w:cs="宋体"/>
          <w:sz w:val="24"/>
        </w:rPr>
        <w:t>test_data</w:t>
      </w:r>
      <w:proofErr w:type="spellEnd"/>
      <w:r>
        <w:rPr>
          <w:rFonts w:ascii="宋体" w:eastAsia="宋体" w:hAnsi="宋体" w:cs="宋体"/>
          <w:sz w:val="24"/>
        </w:rPr>
        <w:t>中的所有提交记录进行了面向用例和是否为python代码的预处理过程。</w:t>
      </w:r>
    </w:p>
    <w:p w14:paraId="67092F70" w14:textId="6A649ECD" w:rsidR="00B06B28" w:rsidRPr="00B06B28" w:rsidRDefault="00B06B28" w:rsidP="00B06B28">
      <w:pPr>
        <w:numPr>
          <w:ilvl w:val="0"/>
          <w:numId w:val="1"/>
        </w:numPr>
        <w:spacing w:line="360" w:lineRule="auto"/>
        <w:rPr>
          <w:rFonts w:ascii="宋体" w:eastAsia="宋体" w:hAnsi="宋体" w:cs="宋体"/>
          <w:sz w:val="32"/>
        </w:rPr>
      </w:pPr>
      <w:r>
        <w:rPr>
          <w:rFonts w:ascii="宋体" w:eastAsia="宋体" w:hAnsi="宋体" w:cs="宋体" w:hint="eastAsia"/>
          <w:sz w:val="32"/>
        </w:rPr>
        <w:t>题目难度</w:t>
      </w:r>
    </w:p>
    <w:p w14:paraId="28CE2D6F" w14:textId="4B6CAF40" w:rsidR="00973B06" w:rsidRPr="00973B06" w:rsidRDefault="00973B06" w:rsidP="00973B06">
      <w:pPr>
        <w:pStyle w:val="aa"/>
        <w:numPr>
          <w:ilvl w:val="0"/>
          <w:numId w:val="6"/>
        </w:numPr>
        <w:spacing w:line="360" w:lineRule="auto"/>
        <w:ind w:firstLineChars="0"/>
        <w:rPr>
          <w:rFonts w:ascii="宋体" w:eastAsia="宋体" w:hAnsi="宋体" w:cs="宋体"/>
          <w:sz w:val="24"/>
        </w:rPr>
      </w:pPr>
      <w:r>
        <w:rPr>
          <w:rFonts w:ascii="宋体" w:eastAsia="宋体" w:hAnsi="宋体" w:cs="宋体" w:hint="eastAsia"/>
          <w:sz w:val="24"/>
        </w:rPr>
        <w:t>评价指标获取</w:t>
      </w:r>
    </w:p>
    <w:p w14:paraId="14D38A60" w14:textId="53EF9258" w:rsidR="00E632DD" w:rsidRDefault="004F2567">
      <w:pPr>
        <w:spacing w:line="360" w:lineRule="auto"/>
        <w:ind w:firstLine="420"/>
        <w:rPr>
          <w:rFonts w:ascii="宋体" w:eastAsia="宋体" w:hAnsi="宋体" w:cs="宋体"/>
          <w:sz w:val="24"/>
        </w:rPr>
      </w:pPr>
      <w:r>
        <w:rPr>
          <w:rFonts w:ascii="宋体" w:eastAsia="宋体" w:hAnsi="宋体" w:cs="宋体"/>
          <w:sz w:val="24"/>
        </w:rPr>
        <w:t>数据预处理结束后，我们考察了每道题提交的平均分数，</w:t>
      </w:r>
      <w:r>
        <w:rPr>
          <w:rFonts w:ascii="宋体" w:eastAsia="宋体" w:hAnsi="宋体" w:cs="宋体" w:hint="eastAsia"/>
          <w:sz w:val="24"/>
        </w:rPr>
        <w:t>AC率（即满分率）</w:t>
      </w:r>
      <w:r>
        <w:rPr>
          <w:rFonts w:ascii="宋体" w:eastAsia="宋体" w:hAnsi="宋体" w:cs="宋体"/>
          <w:sz w:val="24"/>
        </w:rPr>
        <w:t>，</w:t>
      </w:r>
      <w:r>
        <w:rPr>
          <w:rFonts w:ascii="宋体" w:eastAsia="宋体" w:hAnsi="宋体" w:cs="宋体" w:hint="eastAsia"/>
          <w:sz w:val="24"/>
        </w:rPr>
        <w:t>1A率（第一次提交即满分）</w:t>
      </w:r>
      <w:r>
        <w:rPr>
          <w:rFonts w:ascii="宋体" w:eastAsia="宋体" w:hAnsi="宋体" w:cs="宋体"/>
          <w:sz w:val="24"/>
        </w:rPr>
        <w:t>，平均debug时间和提交次数，综合</w:t>
      </w:r>
      <w:r w:rsidR="00D94EC2">
        <w:rPr>
          <w:rFonts w:ascii="宋体" w:eastAsia="宋体" w:hAnsi="宋体" w:cs="宋体" w:hint="eastAsia"/>
          <w:sz w:val="24"/>
        </w:rPr>
        <w:t>考量并</w:t>
      </w:r>
      <w:r>
        <w:rPr>
          <w:rFonts w:ascii="宋体" w:eastAsia="宋体" w:hAnsi="宋体" w:cs="宋体"/>
          <w:sz w:val="24"/>
        </w:rPr>
        <w:t>量化得出每道题目的难度系数。</w:t>
      </w:r>
    </w:p>
    <w:p w14:paraId="1270355B" w14:textId="1223CAE5" w:rsidR="00E632DD" w:rsidRDefault="004F2567">
      <w:pPr>
        <w:spacing w:line="360" w:lineRule="auto"/>
        <w:ind w:firstLine="420"/>
        <w:jc w:val="left"/>
        <w:rPr>
          <w:rFonts w:ascii="宋体" w:eastAsia="宋体" w:hAnsi="宋体" w:cs="宋体"/>
          <w:sz w:val="24"/>
        </w:rPr>
      </w:pPr>
      <w:r>
        <w:rPr>
          <w:rFonts w:ascii="宋体" w:eastAsia="宋体" w:hAnsi="宋体" w:cs="宋体"/>
          <w:sz w:val="24"/>
        </w:rPr>
        <w:t>对于每道题的分数，我们发现在经过预处理后的数据集中，出现的分数有大量的0分和大量的满分，因此仅仅以平均分作为判断难度的依据有失偏颇</w:t>
      </w:r>
      <w:r w:rsidR="00763B93">
        <w:rPr>
          <w:rFonts w:ascii="宋体" w:eastAsia="宋体" w:hAnsi="宋体" w:cs="宋体" w:hint="eastAsia"/>
          <w:sz w:val="24"/>
        </w:rPr>
        <w:t>，且这样的分数分布不</w:t>
      </w:r>
      <w:r w:rsidR="00E72A16">
        <w:rPr>
          <w:rFonts w:ascii="宋体" w:eastAsia="宋体" w:hAnsi="宋体" w:cs="宋体" w:hint="eastAsia"/>
          <w:sz w:val="24"/>
        </w:rPr>
        <w:t>便</w:t>
      </w:r>
      <w:r w:rsidR="00763B93">
        <w:rPr>
          <w:rFonts w:ascii="宋体" w:eastAsia="宋体" w:hAnsi="宋体" w:cs="宋体" w:hint="eastAsia"/>
          <w:sz w:val="24"/>
        </w:rPr>
        <w:t>于使用正态/偏态分布进行拟合</w:t>
      </w:r>
      <w:r>
        <w:rPr>
          <w:rFonts w:ascii="宋体" w:eastAsia="宋体" w:hAnsi="宋体" w:cs="宋体"/>
          <w:sz w:val="24"/>
        </w:rPr>
        <w:t>。</w:t>
      </w:r>
      <w:r>
        <w:rPr>
          <w:rFonts w:ascii="宋体" w:eastAsia="宋体" w:hAnsi="宋体" w:cs="宋体" w:hint="eastAsia"/>
          <w:sz w:val="24"/>
        </w:rPr>
        <w:t>我们</w:t>
      </w:r>
      <w:r>
        <w:rPr>
          <w:rFonts w:ascii="宋体" w:eastAsia="宋体" w:hAnsi="宋体" w:cs="宋体"/>
          <w:sz w:val="24"/>
        </w:rPr>
        <w:t>另外综合了每道题</w:t>
      </w:r>
      <w:r>
        <w:rPr>
          <w:rFonts w:ascii="宋体" w:eastAsia="宋体" w:hAnsi="宋体" w:cs="宋体" w:hint="eastAsia"/>
          <w:sz w:val="24"/>
        </w:rPr>
        <w:t>的AC率（满分率），1A率，与平均分一起作为分析难度中分数元素的数据。</w:t>
      </w:r>
    </w:p>
    <w:p w14:paraId="75BBAB8A"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sz w:val="24"/>
        </w:rPr>
        <w:t>在分析分数的基础上，我们通过考察了有关时间的一系列因素，包括debug时间以及提交次数，来得出每道题的最终难度系数。对于debug时间，我们提取学生首次提交和最后一次提交的时间跨度作为考量特征，考虑到时间间隔内不全为debug行为，我们将权重设置为非线性分布</w:t>
      </w:r>
      <w:r>
        <w:rPr>
          <w:rFonts w:ascii="宋体" w:eastAsia="宋体" w:hAnsi="宋体" w:cs="宋体" w:hint="eastAsia"/>
          <w:sz w:val="24"/>
        </w:rPr>
        <w:t>。</w:t>
      </w:r>
    </w:p>
    <w:p w14:paraId="3BB0B1E9" w14:textId="77777777" w:rsidR="00E632DD" w:rsidRDefault="004F2567">
      <w:pPr>
        <w:spacing w:line="360" w:lineRule="auto"/>
        <w:jc w:val="left"/>
        <w:rPr>
          <w:rFonts w:ascii="宋体" w:eastAsia="宋体" w:hAnsi="宋体" w:cs="宋体"/>
          <w:sz w:val="24"/>
        </w:rPr>
      </w:pPr>
      <w:r>
        <w:rPr>
          <w:rFonts w:ascii="宋体" w:eastAsia="宋体" w:hAnsi="宋体" w:cs="宋体"/>
          <w:sz w:val="24"/>
        </w:rPr>
        <w:t>在进行时间分析时，我们认为标记为【cheat】的时间方面记录不具有难度参考价值，因此不做分析。下附权重表。</w:t>
      </w:r>
    </w:p>
    <w:tbl>
      <w:tblPr>
        <w:tblStyle w:val="a9"/>
        <w:tblW w:w="0" w:type="auto"/>
        <w:tblLook w:val="04A0" w:firstRow="1" w:lastRow="0" w:firstColumn="1" w:lastColumn="0" w:noHBand="0" w:noVBand="1"/>
      </w:tblPr>
      <w:tblGrid>
        <w:gridCol w:w="1214"/>
        <w:gridCol w:w="486"/>
        <w:gridCol w:w="846"/>
        <w:gridCol w:w="936"/>
        <w:gridCol w:w="936"/>
        <w:gridCol w:w="1026"/>
        <w:gridCol w:w="1116"/>
        <w:gridCol w:w="1206"/>
        <w:gridCol w:w="756"/>
      </w:tblGrid>
      <w:tr w:rsidR="00E632DD" w14:paraId="30EC001A" w14:textId="77777777">
        <w:trPr>
          <w:trHeight w:val="936"/>
        </w:trPr>
        <w:tc>
          <w:tcPr>
            <w:tcW w:w="0" w:type="auto"/>
            <w:vAlign w:val="center"/>
          </w:tcPr>
          <w:p w14:paraId="04A61D53"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提交时间跨度/min</w:t>
            </w:r>
          </w:p>
        </w:tc>
        <w:tc>
          <w:tcPr>
            <w:tcW w:w="0" w:type="auto"/>
            <w:vAlign w:val="center"/>
          </w:tcPr>
          <w:p w14:paraId="73BFBF48"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t=0</w:t>
            </w:r>
          </w:p>
        </w:tc>
        <w:tc>
          <w:tcPr>
            <w:tcW w:w="0" w:type="auto"/>
            <w:vAlign w:val="center"/>
          </w:tcPr>
          <w:p w14:paraId="1E1A2DF6"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0&lt;t&lt;=10</w:t>
            </w:r>
          </w:p>
        </w:tc>
        <w:tc>
          <w:tcPr>
            <w:tcW w:w="0" w:type="auto"/>
            <w:vAlign w:val="center"/>
          </w:tcPr>
          <w:p w14:paraId="6D61F322"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10&lt;t&lt;=30</w:t>
            </w:r>
          </w:p>
        </w:tc>
        <w:tc>
          <w:tcPr>
            <w:tcW w:w="0" w:type="auto"/>
            <w:vAlign w:val="center"/>
          </w:tcPr>
          <w:p w14:paraId="61B9451A"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30&lt;t&lt;=90</w:t>
            </w:r>
          </w:p>
        </w:tc>
        <w:tc>
          <w:tcPr>
            <w:tcW w:w="0" w:type="auto"/>
            <w:vAlign w:val="center"/>
          </w:tcPr>
          <w:p w14:paraId="1B9CEA10"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90&lt;t&lt;=300</w:t>
            </w:r>
          </w:p>
        </w:tc>
        <w:tc>
          <w:tcPr>
            <w:tcW w:w="0" w:type="auto"/>
            <w:vAlign w:val="center"/>
          </w:tcPr>
          <w:p w14:paraId="6DCC25B3"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300&lt;t&lt;=600</w:t>
            </w:r>
          </w:p>
        </w:tc>
        <w:tc>
          <w:tcPr>
            <w:tcW w:w="0" w:type="auto"/>
            <w:vAlign w:val="center"/>
          </w:tcPr>
          <w:p w14:paraId="4BCF4594"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600&lt;t&lt;=1440</w:t>
            </w:r>
          </w:p>
        </w:tc>
        <w:tc>
          <w:tcPr>
            <w:tcW w:w="0" w:type="auto"/>
            <w:vAlign w:val="center"/>
          </w:tcPr>
          <w:p w14:paraId="69AD1ADA"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t&gt;1440</w:t>
            </w:r>
          </w:p>
        </w:tc>
      </w:tr>
      <w:tr w:rsidR="00E632DD" w14:paraId="0C863A46" w14:textId="77777777">
        <w:trPr>
          <w:trHeight w:val="936"/>
        </w:trPr>
        <w:tc>
          <w:tcPr>
            <w:tcW w:w="0" w:type="auto"/>
            <w:vAlign w:val="center"/>
          </w:tcPr>
          <w:p w14:paraId="68CCB64A"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权重系数</w:t>
            </w:r>
          </w:p>
        </w:tc>
        <w:tc>
          <w:tcPr>
            <w:tcW w:w="0" w:type="auto"/>
            <w:vAlign w:val="center"/>
          </w:tcPr>
          <w:p w14:paraId="107A34B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3B44FF50"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0.4</w:t>
            </w:r>
          </w:p>
        </w:tc>
        <w:tc>
          <w:tcPr>
            <w:tcW w:w="0" w:type="auto"/>
            <w:vAlign w:val="center"/>
          </w:tcPr>
          <w:p w14:paraId="610367B1"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0.6</w:t>
            </w:r>
          </w:p>
        </w:tc>
        <w:tc>
          <w:tcPr>
            <w:tcW w:w="0" w:type="auto"/>
            <w:vAlign w:val="center"/>
          </w:tcPr>
          <w:p w14:paraId="5AADE404"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0.7</w:t>
            </w:r>
          </w:p>
        </w:tc>
        <w:tc>
          <w:tcPr>
            <w:tcW w:w="0" w:type="auto"/>
            <w:vAlign w:val="center"/>
          </w:tcPr>
          <w:p w14:paraId="5C114AD0"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0.75</w:t>
            </w:r>
          </w:p>
        </w:tc>
        <w:tc>
          <w:tcPr>
            <w:tcW w:w="0" w:type="auto"/>
            <w:vAlign w:val="center"/>
          </w:tcPr>
          <w:p w14:paraId="1E6FF3D8"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0.85</w:t>
            </w:r>
          </w:p>
        </w:tc>
        <w:tc>
          <w:tcPr>
            <w:tcW w:w="0" w:type="auto"/>
            <w:vAlign w:val="center"/>
          </w:tcPr>
          <w:p w14:paraId="47EA569F"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0.9</w:t>
            </w:r>
          </w:p>
        </w:tc>
        <w:tc>
          <w:tcPr>
            <w:tcW w:w="0" w:type="auto"/>
            <w:vAlign w:val="center"/>
          </w:tcPr>
          <w:p w14:paraId="0409F199"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w:t>
            </w:r>
          </w:p>
        </w:tc>
      </w:tr>
    </w:tbl>
    <w:p w14:paraId="1476520B" w14:textId="77777777" w:rsidR="00E632DD" w:rsidRDefault="00E632DD">
      <w:pPr>
        <w:spacing w:line="360" w:lineRule="auto"/>
        <w:jc w:val="left"/>
        <w:rPr>
          <w:rFonts w:ascii="宋体" w:eastAsia="宋体" w:hAnsi="宋体" w:cs="宋体"/>
          <w:sz w:val="18"/>
          <w:szCs w:val="18"/>
        </w:rPr>
      </w:pPr>
    </w:p>
    <w:tbl>
      <w:tblPr>
        <w:tblStyle w:val="a9"/>
        <w:tblW w:w="0" w:type="auto"/>
        <w:tblLook w:val="04A0" w:firstRow="1" w:lastRow="0" w:firstColumn="1" w:lastColumn="0" w:noHBand="0" w:noVBand="1"/>
      </w:tblPr>
      <w:tblGrid>
        <w:gridCol w:w="936"/>
        <w:gridCol w:w="486"/>
        <w:gridCol w:w="756"/>
        <w:gridCol w:w="846"/>
        <w:gridCol w:w="936"/>
        <w:gridCol w:w="936"/>
        <w:gridCol w:w="936"/>
        <w:gridCol w:w="576"/>
      </w:tblGrid>
      <w:tr w:rsidR="00E632DD" w14:paraId="64FE2EFE" w14:textId="77777777">
        <w:trPr>
          <w:trHeight w:val="468"/>
        </w:trPr>
        <w:tc>
          <w:tcPr>
            <w:tcW w:w="0" w:type="auto"/>
          </w:tcPr>
          <w:p w14:paraId="1A3635D5" w14:textId="77777777" w:rsidR="00E632DD" w:rsidRDefault="004F2567">
            <w:pPr>
              <w:spacing w:line="360" w:lineRule="auto"/>
              <w:jc w:val="left"/>
              <w:rPr>
                <w:rFonts w:ascii="宋体" w:eastAsia="宋体" w:hAnsi="宋体" w:cs="宋体"/>
                <w:sz w:val="18"/>
                <w:szCs w:val="18"/>
              </w:rPr>
            </w:pPr>
            <w:r>
              <w:rPr>
                <w:rFonts w:ascii="宋体" w:eastAsia="宋体" w:hAnsi="宋体" w:cs="宋体"/>
                <w:sz w:val="18"/>
                <w:szCs w:val="18"/>
              </w:rPr>
              <w:lastRenderedPageBreak/>
              <w:t>提交次数</w:t>
            </w:r>
          </w:p>
        </w:tc>
        <w:tc>
          <w:tcPr>
            <w:tcW w:w="0" w:type="auto"/>
            <w:vAlign w:val="center"/>
          </w:tcPr>
          <w:p w14:paraId="2CBBEAF2"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n=0</w:t>
            </w:r>
          </w:p>
        </w:tc>
        <w:tc>
          <w:tcPr>
            <w:tcW w:w="0" w:type="auto"/>
            <w:vAlign w:val="center"/>
          </w:tcPr>
          <w:p w14:paraId="4031131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0&lt;n&lt;=5</w:t>
            </w:r>
          </w:p>
        </w:tc>
        <w:tc>
          <w:tcPr>
            <w:tcW w:w="0" w:type="auto"/>
            <w:vAlign w:val="center"/>
          </w:tcPr>
          <w:p w14:paraId="35B636A4"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5&lt;n&lt;=10</w:t>
            </w:r>
          </w:p>
        </w:tc>
        <w:tc>
          <w:tcPr>
            <w:tcW w:w="0" w:type="auto"/>
            <w:vAlign w:val="center"/>
          </w:tcPr>
          <w:p w14:paraId="2A5B10E3"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10&lt;n&lt;=15</w:t>
            </w:r>
          </w:p>
        </w:tc>
        <w:tc>
          <w:tcPr>
            <w:tcW w:w="0" w:type="auto"/>
            <w:vAlign w:val="center"/>
          </w:tcPr>
          <w:p w14:paraId="02A3B01B"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15&lt;n&lt;=20</w:t>
            </w:r>
          </w:p>
        </w:tc>
        <w:tc>
          <w:tcPr>
            <w:tcW w:w="0" w:type="auto"/>
            <w:vAlign w:val="center"/>
          </w:tcPr>
          <w:p w14:paraId="5CA7B4E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20&lt;n&lt;=40</w:t>
            </w:r>
          </w:p>
        </w:tc>
        <w:tc>
          <w:tcPr>
            <w:tcW w:w="0" w:type="auto"/>
            <w:vAlign w:val="center"/>
          </w:tcPr>
          <w:p w14:paraId="28D3EB7F"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n&gt;40</w:t>
            </w:r>
          </w:p>
        </w:tc>
      </w:tr>
      <w:tr w:rsidR="00E632DD" w14:paraId="0706CCA7" w14:textId="77777777">
        <w:trPr>
          <w:trHeight w:val="468"/>
        </w:trPr>
        <w:tc>
          <w:tcPr>
            <w:tcW w:w="0" w:type="auto"/>
          </w:tcPr>
          <w:p w14:paraId="065DA789" w14:textId="77777777" w:rsidR="00E632DD" w:rsidRDefault="004F2567">
            <w:pPr>
              <w:spacing w:line="360" w:lineRule="auto"/>
              <w:jc w:val="left"/>
              <w:rPr>
                <w:rFonts w:ascii="宋体" w:eastAsia="宋体" w:hAnsi="宋体" w:cs="宋体"/>
                <w:sz w:val="18"/>
                <w:szCs w:val="18"/>
              </w:rPr>
            </w:pPr>
            <w:r>
              <w:rPr>
                <w:rFonts w:ascii="宋体" w:eastAsia="宋体" w:hAnsi="宋体" w:cs="宋体"/>
                <w:sz w:val="18"/>
                <w:szCs w:val="18"/>
              </w:rPr>
              <w:t>权重系数</w:t>
            </w:r>
          </w:p>
        </w:tc>
        <w:tc>
          <w:tcPr>
            <w:tcW w:w="0" w:type="auto"/>
            <w:vAlign w:val="center"/>
          </w:tcPr>
          <w:p w14:paraId="51F0DD6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206A9FD2"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0.5</w:t>
            </w:r>
          </w:p>
        </w:tc>
        <w:tc>
          <w:tcPr>
            <w:tcW w:w="0" w:type="auto"/>
            <w:vAlign w:val="center"/>
          </w:tcPr>
          <w:p w14:paraId="3582083E"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0.6</w:t>
            </w:r>
          </w:p>
        </w:tc>
        <w:tc>
          <w:tcPr>
            <w:tcW w:w="0" w:type="auto"/>
            <w:vAlign w:val="center"/>
          </w:tcPr>
          <w:p w14:paraId="5882FAE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0.7</w:t>
            </w:r>
          </w:p>
        </w:tc>
        <w:tc>
          <w:tcPr>
            <w:tcW w:w="0" w:type="auto"/>
            <w:vAlign w:val="center"/>
          </w:tcPr>
          <w:p w14:paraId="33E05B97"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0.8</w:t>
            </w:r>
          </w:p>
        </w:tc>
        <w:tc>
          <w:tcPr>
            <w:tcW w:w="0" w:type="auto"/>
            <w:vAlign w:val="center"/>
          </w:tcPr>
          <w:p w14:paraId="41268A5E"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0.9</w:t>
            </w:r>
          </w:p>
        </w:tc>
        <w:tc>
          <w:tcPr>
            <w:tcW w:w="0" w:type="auto"/>
            <w:vAlign w:val="center"/>
          </w:tcPr>
          <w:p w14:paraId="7E97222B" w14:textId="77777777" w:rsidR="00E632DD" w:rsidRDefault="004F2567">
            <w:pPr>
              <w:spacing w:line="360" w:lineRule="auto"/>
              <w:jc w:val="center"/>
              <w:rPr>
                <w:rFonts w:ascii="宋体" w:eastAsia="宋体" w:hAnsi="宋体" w:cs="宋体"/>
                <w:sz w:val="18"/>
                <w:szCs w:val="18"/>
              </w:rPr>
            </w:pPr>
            <w:r>
              <w:rPr>
                <w:rFonts w:ascii="宋体" w:eastAsia="宋体" w:hAnsi="宋体" w:cs="宋体"/>
                <w:sz w:val="18"/>
                <w:szCs w:val="18"/>
              </w:rPr>
              <w:t>1</w:t>
            </w:r>
          </w:p>
        </w:tc>
      </w:tr>
    </w:tbl>
    <w:p w14:paraId="2AE5CE0E" w14:textId="78A992C5"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t>基于此，我们</w:t>
      </w:r>
      <w:r>
        <w:rPr>
          <w:rFonts w:ascii="宋体" w:eastAsia="宋体" w:hAnsi="宋体" w:cs="宋体" w:hint="eastAsia"/>
          <w:sz w:val="24"/>
          <w:szCs w:val="24"/>
        </w:rPr>
        <w:t>完成了对分数相关数据和时间相关数据的处理。下面我们用模糊层次模型</w:t>
      </w:r>
      <w:r>
        <w:rPr>
          <w:rFonts w:ascii="宋体" w:eastAsia="宋体" w:hAnsi="宋体" w:cs="宋体" w:hint="eastAsia"/>
          <w:sz w:val="24"/>
          <w:szCs w:val="24"/>
          <w:vertAlign w:val="superscript"/>
        </w:rPr>
        <w:t>[1]</w:t>
      </w:r>
      <w:r>
        <w:rPr>
          <w:rFonts w:ascii="宋体" w:eastAsia="宋体" w:hAnsi="宋体" w:cs="宋体" w:hint="eastAsia"/>
          <w:sz w:val="24"/>
          <w:szCs w:val="24"/>
        </w:rPr>
        <w:t>计算每个评价元素在最终难度量化中的占比，具体过程如下：</w:t>
      </w:r>
    </w:p>
    <w:p w14:paraId="1C709624" w14:textId="77777777" w:rsidR="000011F5" w:rsidRDefault="000011F5">
      <w:pPr>
        <w:spacing w:line="360" w:lineRule="auto"/>
        <w:ind w:firstLineChars="200" w:firstLine="480"/>
        <w:jc w:val="left"/>
        <w:rPr>
          <w:rFonts w:ascii="宋体" w:eastAsia="宋体" w:hAnsi="宋体" w:cs="宋体"/>
          <w:sz w:val="24"/>
          <w:szCs w:val="24"/>
        </w:rPr>
      </w:pPr>
    </w:p>
    <w:p w14:paraId="4D1EA914" w14:textId="77777777" w:rsidR="00E632DD" w:rsidRDefault="004F2567">
      <w:pPr>
        <w:numPr>
          <w:ilvl w:val="0"/>
          <w:numId w:val="2"/>
        </w:numPr>
        <w:spacing w:line="360" w:lineRule="auto"/>
        <w:jc w:val="left"/>
        <w:rPr>
          <w:rFonts w:ascii="宋体" w:eastAsia="宋体" w:hAnsi="宋体" w:cs="宋体"/>
          <w:sz w:val="24"/>
          <w:szCs w:val="24"/>
        </w:rPr>
      </w:pPr>
      <w:r>
        <w:rPr>
          <w:rFonts w:ascii="宋体" w:eastAsia="宋体" w:hAnsi="宋体" w:cs="宋体" w:hint="eastAsia"/>
          <w:sz w:val="24"/>
          <w:szCs w:val="24"/>
        </w:rPr>
        <w:t>建立评价指标体系</w:t>
      </w:r>
    </w:p>
    <w:p w14:paraId="2C4954BC"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sz w:val="24"/>
          <w:szCs w:val="24"/>
        </w:rPr>
        <w:t>统计分析</w:t>
      </w:r>
      <w:r>
        <w:rPr>
          <w:rFonts w:ascii="宋体" w:eastAsia="宋体" w:hAnsi="宋体" w:cs="宋体" w:hint="eastAsia"/>
          <w:sz w:val="24"/>
          <w:szCs w:val="24"/>
        </w:rPr>
        <w:t>了各道题目的平均分，AC率，1A（一次通过）率</w:t>
      </w:r>
      <w:r>
        <w:rPr>
          <w:rFonts w:ascii="宋体" w:eastAsia="宋体" w:hAnsi="宋体" w:cs="宋体"/>
          <w:sz w:val="24"/>
          <w:szCs w:val="24"/>
        </w:rPr>
        <w:t>、</w:t>
      </w:r>
      <w:r>
        <w:rPr>
          <w:rFonts w:ascii="宋体" w:eastAsia="宋体" w:hAnsi="宋体" w:cs="宋体" w:hint="eastAsia"/>
          <w:sz w:val="24"/>
          <w:szCs w:val="24"/>
        </w:rPr>
        <w:t>学生debug平均用时和平均提交次数，</w:t>
      </w:r>
      <w:r>
        <w:rPr>
          <w:rFonts w:ascii="宋体" w:eastAsia="宋体" w:hAnsi="宋体" w:cs="宋体"/>
          <w:sz w:val="24"/>
          <w:szCs w:val="24"/>
        </w:rPr>
        <w:t>对</w:t>
      </w:r>
      <w:r>
        <w:rPr>
          <w:rFonts w:ascii="宋体" w:eastAsia="宋体" w:hAnsi="宋体" w:cs="宋体" w:hint="eastAsia"/>
          <w:sz w:val="24"/>
          <w:szCs w:val="24"/>
        </w:rPr>
        <w:t>学生</w:t>
      </w:r>
      <w:r>
        <w:rPr>
          <w:rFonts w:ascii="宋体" w:eastAsia="宋体" w:hAnsi="宋体" w:cs="宋体"/>
          <w:sz w:val="24"/>
          <w:szCs w:val="24"/>
        </w:rPr>
        <w:t>的编程能力进行评价</w:t>
      </w:r>
      <w:r>
        <w:rPr>
          <w:rFonts w:ascii="宋体" w:eastAsia="宋体" w:hAnsi="宋体" w:cs="宋体" w:hint="eastAsia"/>
          <w:sz w:val="24"/>
          <w:szCs w:val="24"/>
        </w:rPr>
        <w:t>，</w:t>
      </w:r>
      <w:r>
        <w:rPr>
          <w:rFonts w:ascii="宋体" w:eastAsia="宋体" w:hAnsi="宋体" w:cs="宋体"/>
          <w:sz w:val="24"/>
          <w:szCs w:val="24"/>
        </w:rPr>
        <w:t>编程能力评估指标体系</w:t>
      </w:r>
      <w:r>
        <w:rPr>
          <w:rFonts w:ascii="宋体" w:eastAsia="宋体" w:hAnsi="宋体" w:cs="宋体" w:hint="eastAsia"/>
          <w:sz w:val="24"/>
          <w:szCs w:val="24"/>
        </w:rPr>
        <w:t>如下</w:t>
      </w:r>
      <w:r>
        <w:rPr>
          <w:rFonts w:ascii="宋体" w:eastAsia="宋体" w:hAnsi="宋体" w:cs="宋体"/>
          <w:sz w:val="24"/>
          <w:szCs w:val="24"/>
        </w:rPr>
        <w:t>所示．</w:t>
      </w:r>
    </w:p>
    <w:p w14:paraId="14447C6D" w14:textId="77777777" w:rsidR="00E632DD" w:rsidRDefault="00E632DD">
      <w:pPr>
        <w:spacing w:line="360" w:lineRule="auto"/>
        <w:ind w:left="420"/>
        <w:jc w:val="left"/>
        <w:rPr>
          <w:rFonts w:ascii="宋体" w:eastAsia="宋体" w:hAnsi="宋体" w:cs="宋体"/>
          <w:sz w:val="24"/>
          <w:szCs w:val="24"/>
        </w:rPr>
      </w:pPr>
    </w:p>
    <w:p w14:paraId="22662A0E" w14:textId="77777777" w:rsidR="00E632DD" w:rsidRDefault="004F2567">
      <w:pPr>
        <w:widowControl/>
        <w:jc w:val="left"/>
      </w:pPr>
      <w:r>
        <w:rPr>
          <w:rFonts w:ascii="宋体" w:eastAsia="宋体" w:hAnsi="宋体" w:cs="宋体"/>
          <w:noProof/>
          <w:sz w:val="24"/>
          <w:szCs w:val="24"/>
          <w:lang w:bidi="ar"/>
        </w:rPr>
        <w:drawing>
          <wp:inline distT="0" distB="0" distL="114300" distR="114300" wp14:anchorId="13E3D141" wp14:editId="25DF5B18">
            <wp:extent cx="6029325" cy="3686175"/>
            <wp:effectExtent l="0" t="0" r="952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9"/>
                    <a:stretch>
                      <a:fillRect/>
                    </a:stretch>
                  </pic:blipFill>
                  <pic:spPr>
                    <a:xfrm>
                      <a:off x="0" y="0"/>
                      <a:ext cx="6029325" cy="3686175"/>
                    </a:xfrm>
                    <a:prstGeom prst="rect">
                      <a:avLst/>
                    </a:prstGeom>
                    <a:noFill/>
                    <a:ln w="9525">
                      <a:noFill/>
                    </a:ln>
                  </pic:spPr>
                </pic:pic>
              </a:graphicData>
            </a:graphic>
          </wp:inline>
        </w:drawing>
      </w:r>
    </w:p>
    <w:p w14:paraId="4468275D" w14:textId="77777777" w:rsidR="00E632DD" w:rsidRDefault="00E632DD">
      <w:pPr>
        <w:spacing w:line="360" w:lineRule="auto"/>
        <w:jc w:val="left"/>
        <w:rPr>
          <w:rFonts w:ascii="宋体" w:eastAsia="宋体" w:hAnsi="宋体" w:cs="宋体"/>
          <w:sz w:val="24"/>
          <w:szCs w:val="24"/>
        </w:rPr>
      </w:pPr>
    </w:p>
    <w:p w14:paraId="6ABAF12D"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首先根据标度，确定了三个优先关系矩阵（表F1,F2,F3），具体标度和确定过程如下</w:t>
      </w:r>
    </w:p>
    <w:p w14:paraId="20C335C0" w14:textId="77777777" w:rsidR="00E632DD" w:rsidRDefault="004F2567">
      <w:pPr>
        <w:pStyle w:val="aa"/>
        <w:ind w:left="360" w:firstLineChars="0" w:firstLine="0"/>
      </w:pPr>
      <w:r>
        <w:rPr>
          <w:noProof/>
        </w:rPr>
        <w:lastRenderedPageBreak/>
        <w:drawing>
          <wp:inline distT="0" distB="0" distL="0" distR="0" wp14:anchorId="04B66F34" wp14:editId="65D4DC4E">
            <wp:extent cx="5274310" cy="2011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011045"/>
                    </a:xfrm>
                    <a:prstGeom prst="rect">
                      <a:avLst/>
                    </a:prstGeom>
                  </pic:spPr>
                </pic:pic>
              </a:graphicData>
            </a:graphic>
          </wp:inline>
        </w:drawing>
      </w:r>
    </w:p>
    <w:p w14:paraId="7BF1B786" w14:textId="77777777" w:rsidR="00E632DD" w:rsidRDefault="004F2567">
      <w:pPr>
        <w:pStyle w:val="aa"/>
        <w:ind w:left="360" w:firstLineChars="0" w:firstLine="0"/>
      </w:pPr>
      <w:r>
        <w:rPr>
          <w:rFonts w:hint="eastAsia"/>
        </w:rPr>
        <w:t>其中：</w:t>
      </w:r>
      <w:r>
        <w:rPr>
          <w:rFonts w:hint="eastAsia"/>
        </w:rPr>
        <w:t>C</w:t>
      </w:r>
      <w:r>
        <w:t>1</w:t>
      </w:r>
      <w:r>
        <w:rPr>
          <w:rFonts w:hint="eastAsia"/>
        </w:rPr>
        <w:t>：与分数相关数据（</w:t>
      </w:r>
      <w:r>
        <w:rPr>
          <w:rFonts w:hint="eastAsia"/>
        </w:rPr>
        <w:t>P</w:t>
      </w:r>
      <w:r>
        <w:t>1:AC</w:t>
      </w:r>
      <w:r>
        <w:rPr>
          <w:rFonts w:hint="eastAsia"/>
        </w:rPr>
        <w:t>率，</w:t>
      </w:r>
      <w:r>
        <w:rPr>
          <w:rFonts w:hint="eastAsia"/>
        </w:rPr>
        <w:t>P</w:t>
      </w:r>
      <w:r>
        <w:t>2:</w:t>
      </w:r>
      <w:r>
        <w:rPr>
          <w:rFonts w:hint="eastAsia"/>
        </w:rPr>
        <w:t>1</w:t>
      </w:r>
      <w:r>
        <w:t>A</w:t>
      </w:r>
      <w:r>
        <w:rPr>
          <w:rFonts w:hint="eastAsia"/>
        </w:rPr>
        <w:t>率，</w:t>
      </w:r>
      <w:r>
        <w:rPr>
          <w:rFonts w:hint="eastAsia"/>
        </w:rPr>
        <w:t>P</w:t>
      </w:r>
      <w:r>
        <w:t>3</w:t>
      </w:r>
      <w:r>
        <w:rPr>
          <w:rFonts w:hint="eastAsia"/>
        </w:rPr>
        <w:t>：均分）</w:t>
      </w:r>
    </w:p>
    <w:p w14:paraId="031A9967" w14:textId="77777777" w:rsidR="00E632DD" w:rsidRDefault="004F2567">
      <w:pPr>
        <w:pStyle w:val="aa"/>
        <w:ind w:left="360" w:firstLineChars="0" w:firstLine="0"/>
      </w:pPr>
      <w:r>
        <w:t xml:space="preserve">      C2</w:t>
      </w:r>
      <w:r>
        <w:rPr>
          <w:rFonts w:hint="eastAsia"/>
        </w:rPr>
        <w:t>：与提交时间相关数据（</w:t>
      </w:r>
      <w:r>
        <w:rPr>
          <w:rFonts w:hint="eastAsia"/>
        </w:rPr>
        <w:t>P</w:t>
      </w:r>
      <w:r>
        <w:t>4:</w:t>
      </w:r>
      <w:r>
        <w:rPr>
          <w:rFonts w:hint="eastAsia"/>
        </w:rPr>
        <w:t>平均</w:t>
      </w:r>
      <w:r>
        <w:rPr>
          <w:rFonts w:hint="eastAsia"/>
        </w:rPr>
        <w:t>debug</w:t>
      </w:r>
      <w:r>
        <w:rPr>
          <w:rFonts w:hint="eastAsia"/>
        </w:rPr>
        <w:t>时间，</w:t>
      </w:r>
      <w:r>
        <w:rPr>
          <w:rFonts w:hint="eastAsia"/>
        </w:rPr>
        <w:t>P</w:t>
      </w:r>
      <w:r>
        <w:t>5</w:t>
      </w:r>
      <w:r>
        <w:rPr>
          <w:rFonts w:hint="eastAsia"/>
        </w:rPr>
        <w:t>：平均提交次数）</w:t>
      </w:r>
    </w:p>
    <w:tbl>
      <w:tblPr>
        <w:tblStyle w:val="a9"/>
        <w:tblW w:w="0" w:type="auto"/>
        <w:tblInd w:w="360" w:type="dxa"/>
        <w:tblLook w:val="04A0" w:firstRow="1" w:lastRow="0" w:firstColumn="1" w:lastColumn="0" w:noHBand="0" w:noVBand="1"/>
      </w:tblPr>
      <w:tblGrid>
        <w:gridCol w:w="1385"/>
        <w:gridCol w:w="1400"/>
        <w:gridCol w:w="1401"/>
        <w:gridCol w:w="1250"/>
      </w:tblGrid>
      <w:tr w:rsidR="00E632DD" w14:paraId="22A6FD86" w14:textId="77777777">
        <w:tc>
          <w:tcPr>
            <w:tcW w:w="1385" w:type="dxa"/>
          </w:tcPr>
          <w:p w14:paraId="2E7BB280" w14:textId="77777777" w:rsidR="00E632DD" w:rsidRDefault="004F2567">
            <w:pPr>
              <w:pStyle w:val="aa"/>
              <w:ind w:firstLineChars="0" w:firstLine="0"/>
            </w:pPr>
            <w:r>
              <w:rPr>
                <w:rFonts w:hint="eastAsia"/>
              </w:rPr>
              <w:t>O</w:t>
            </w:r>
          </w:p>
        </w:tc>
        <w:tc>
          <w:tcPr>
            <w:tcW w:w="1400" w:type="dxa"/>
          </w:tcPr>
          <w:p w14:paraId="5A7BA72D" w14:textId="77777777" w:rsidR="00E632DD" w:rsidRDefault="004F2567">
            <w:pPr>
              <w:pStyle w:val="aa"/>
              <w:ind w:firstLineChars="0" w:firstLine="0"/>
            </w:pPr>
            <w:r>
              <w:rPr>
                <w:rFonts w:hint="eastAsia"/>
              </w:rPr>
              <w:t>C</w:t>
            </w:r>
            <w:r>
              <w:t>1</w:t>
            </w:r>
          </w:p>
        </w:tc>
        <w:tc>
          <w:tcPr>
            <w:tcW w:w="1401" w:type="dxa"/>
          </w:tcPr>
          <w:p w14:paraId="54C94F8D" w14:textId="77777777" w:rsidR="00E632DD" w:rsidRDefault="004F2567">
            <w:pPr>
              <w:pStyle w:val="aa"/>
              <w:ind w:firstLineChars="0" w:firstLine="0"/>
            </w:pPr>
            <w:r>
              <w:rPr>
                <w:rFonts w:hint="eastAsia"/>
              </w:rPr>
              <w:t>C</w:t>
            </w:r>
            <w:r>
              <w:t>2</w:t>
            </w:r>
          </w:p>
        </w:tc>
        <w:tc>
          <w:tcPr>
            <w:tcW w:w="1250" w:type="dxa"/>
          </w:tcPr>
          <w:p w14:paraId="49FDA4C5" w14:textId="77777777" w:rsidR="00E632DD" w:rsidRDefault="004F2567">
            <w:pPr>
              <w:pStyle w:val="aa"/>
              <w:ind w:firstLineChars="0" w:firstLine="0"/>
            </w:pPr>
            <w:r>
              <w:t>R</w:t>
            </w:r>
            <w:r>
              <w:rPr>
                <w:rFonts w:hint="eastAsia"/>
              </w:rPr>
              <w:t>i</w:t>
            </w:r>
          </w:p>
        </w:tc>
      </w:tr>
      <w:tr w:rsidR="00E632DD" w14:paraId="1348F4A9" w14:textId="77777777">
        <w:tc>
          <w:tcPr>
            <w:tcW w:w="1385" w:type="dxa"/>
          </w:tcPr>
          <w:p w14:paraId="7B58BCFE" w14:textId="77777777" w:rsidR="00E632DD" w:rsidRDefault="004F2567">
            <w:pPr>
              <w:pStyle w:val="aa"/>
              <w:ind w:firstLineChars="0" w:firstLine="0"/>
            </w:pPr>
            <w:r>
              <w:rPr>
                <w:rFonts w:hint="eastAsia"/>
              </w:rPr>
              <w:t>C</w:t>
            </w:r>
            <w:r>
              <w:t>1</w:t>
            </w:r>
          </w:p>
        </w:tc>
        <w:tc>
          <w:tcPr>
            <w:tcW w:w="1400" w:type="dxa"/>
          </w:tcPr>
          <w:p w14:paraId="165748C6" w14:textId="77777777" w:rsidR="00E632DD" w:rsidRDefault="004F2567">
            <w:pPr>
              <w:pStyle w:val="aa"/>
              <w:ind w:firstLineChars="0" w:firstLine="0"/>
            </w:pPr>
            <w:r>
              <w:rPr>
                <w:rFonts w:hint="eastAsia"/>
              </w:rPr>
              <w:t>0.5</w:t>
            </w:r>
          </w:p>
        </w:tc>
        <w:tc>
          <w:tcPr>
            <w:tcW w:w="1401" w:type="dxa"/>
          </w:tcPr>
          <w:p w14:paraId="2D8F8802" w14:textId="77777777" w:rsidR="00E632DD" w:rsidRDefault="004F2567">
            <w:pPr>
              <w:pStyle w:val="aa"/>
              <w:ind w:firstLineChars="0" w:firstLine="0"/>
            </w:pPr>
            <w:r>
              <w:rPr>
                <w:rFonts w:hint="eastAsia"/>
              </w:rPr>
              <w:t>0.7</w:t>
            </w:r>
          </w:p>
        </w:tc>
        <w:tc>
          <w:tcPr>
            <w:tcW w:w="1250" w:type="dxa"/>
          </w:tcPr>
          <w:p w14:paraId="7661716A" w14:textId="77777777" w:rsidR="00E632DD" w:rsidRDefault="004F2567">
            <w:pPr>
              <w:pStyle w:val="aa"/>
              <w:ind w:firstLineChars="0" w:firstLine="0"/>
            </w:pPr>
            <w:r>
              <w:rPr>
                <w:rFonts w:hint="eastAsia"/>
              </w:rPr>
              <w:t>1.2</w:t>
            </w:r>
          </w:p>
        </w:tc>
      </w:tr>
      <w:tr w:rsidR="00E632DD" w14:paraId="1C9D9FB2" w14:textId="77777777">
        <w:tc>
          <w:tcPr>
            <w:tcW w:w="1385" w:type="dxa"/>
          </w:tcPr>
          <w:p w14:paraId="70DEA253" w14:textId="77777777" w:rsidR="00E632DD" w:rsidRDefault="004F2567">
            <w:pPr>
              <w:pStyle w:val="aa"/>
              <w:ind w:firstLineChars="0" w:firstLine="0"/>
            </w:pPr>
            <w:r>
              <w:rPr>
                <w:rFonts w:hint="eastAsia"/>
              </w:rPr>
              <w:t>C</w:t>
            </w:r>
            <w:r>
              <w:t>2</w:t>
            </w:r>
          </w:p>
        </w:tc>
        <w:tc>
          <w:tcPr>
            <w:tcW w:w="1400" w:type="dxa"/>
          </w:tcPr>
          <w:p w14:paraId="28064D6E" w14:textId="77777777" w:rsidR="00E632DD" w:rsidRDefault="004F2567">
            <w:pPr>
              <w:pStyle w:val="aa"/>
              <w:ind w:firstLineChars="0" w:firstLine="0"/>
            </w:pPr>
            <w:r>
              <w:rPr>
                <w:rFonts w:hint="eastAsia"/>
              </w:rPr>
              <w:t>0.3</w:t>
            </w:r>
          </w:p>
        </w:tc>
        <w:tc>
          <w:tcPr>
            <w:tcW w:w="1401" w:type="dxa"/>
          </w:tcPr>
          <w:p w14:paraId="14D5316E" w14:textId="77777777" w:rsidR="00E632DD" w:rsidRDefault="004F2567">
            <w:pPr>
              <w:pStyle w:val="aa"/>
              <w:ind w:firstLineChars="0" w:firstLine="0"/>
            </w:pPr>
            <w:r>
              <w:rPr>
                <w:rFonts w:hint="eastAsia"/>
              </w:rPr>
              <w:t>0.5</w:t>
            </w:r>
          </w:p>
        </w:tc>
        <w:tc>
          <w:tcPr>
            <w:tcW w:w="1250" w:type="dxa"/>
          </w:tcPr>
          <w:p w14:paraId="51D612D7" w14:textId="77777777" w:rsidR="00E632DD" w:rsidRDefault="004F2567">
            <w:pPr>
              <w:pStyle w:val="aa"/>
              <w:ind w:firstLineChars="0" w:firstLine="0"/>
            </w:pPr>
            <w:r>
              <w:rPr>
                <w:rFonts w:hint="eastAsia"/>
              </w:rPr>
              <w:t>0.8</w:t>
            </w:r>
          </w:p>
        </w:tc>
      </w:tr>
    </w:tbl>
    <w:p w14:paraId="66041E1E" w14:textId="77777777" w:rsidR="00E632DD" w:rsidRDefault="004F2567">
      <w:pPr>
        <w:pStyle w:val="aa"/>
        <w:ind w:left="360" w:firstLineChars="0" w:firstLine="0"/>
      </w:pPr>
      <w:r>
        <w:rPr>
          <w:rFonts w:hint="eastAsia"/>
        </w:rPr>
        <w:t>表</w:t>
      </w:r>
      <w:r>
        <w:t>F1</w:t>
      </w:r>
    </w:p>
    <w:p w14:paraId="4704566A" w14:textId="77777777" w:rsidR="00E632DD" w:rsidRDefault="00E632DD">
      <w:pPr>
        <w:pStyle w:val="aa"/>
        <w:ind w:left="360" w:firstLineChars="0" w:firstLine="0"/>
      </w:pPr>
    </w:p>
    <w:tbl>
      <w:tblPr>
        <w:tblStyle w:val="a9"/>
        <w:tblW w:w="0" w:type="auto"/>
        <w:tblInd w:w="360" w:type="dxa"/>
        <w:tblLook w:val="04A0" w:firstRow="1" w:lastRow="0" w:firstColumn="1" w:lastColumn="0" w:noHBand="0" w:noVBand="1"/>
      </w:tblPr>
      <w:tblGrid>
        <w:gridCol w:w="1628"/>
        <w:gridCol w:w="1640"/>
        <w:gridCol w:w="1631"/>
        <w:gridCol w:w="1631"/>
        <w:gridCol w:w="1632"/>
      </w:tblGrid>
      <w:tr w:rsidR="00E632DD" w14:paraId="3004E9AA" w14:textId="77777777">
        <w:tc>
          <w:tcPr>
            <w:tcW w:w="1659" w:type="dxa"/>
          </w:tcPr>
          <w:p w14:paraId="0C740178" w14:textId="77777777" w:rsidR="00E632DD" w:rsidRDefault="004F2567">
            <w:pPr>
              <w:pStyle w:val="aa"/>
              <w:ind w:firstLineChars="0" w:firstLine="0"/>
            </w:pPr>
            <w:r>
              <w:rPr>
                <w:rFonts w:hint="eastAsia"/>
              </w:rPr>
              <w:t>C</w:t>
            </w:r>
            <w:r>
              <w:t>1</w:t>
            </w:r>
          </w:p>
        </w:tc>
        <w:tc>
          <w:tcPr>
            <w:tcW w:w="1659" w:type="dxa"/>
          </w:tcPr>
          <w:p w14:paraId="59690DB7" w14:textId="77777777" w:rsidR="00E632DD" w:rsidRDefault="004F2567">
            <w:pPr>
              <w:pStyle w:val="aa"/>
              <w:ind w:firstLineChars="0" w:firstLine="0"/>
            </w:pPr>
            <w:r>
              <w:rPr>
                <w:rFonts w:hint="eastAsia"/>
              </w:rPr>
              <w:t>P</w:t>
            </w:r>
            <w:r>
              <w:t>1</w:t>
            </w:r>
          </w:p>
        </w:tc>
        <w:tc>
          <w:tcPr>
            <w:tcW w:w="1659" w:type="dxa"/>
          </w:tcPr>
          <w:p w14:paraId="2E401D5E" w14:textId="77777777" w:rsidR="00E632DD" w:rsidRDefault="004F2567">
            <w:pPr>
              <w:pStyle w:val="aa"/>
              <w:ind w:firstLineChars="0" w:firstLine="0"/>
            </w:pPr>
            <w:r>
              <w:rPr>
                <w:rFonts w:hint="eastAsia"/>
              </w:rPr>
              <w:t>P</w:t>
            </w:r>
            <w:r>
              <w:t>2</w:t>
            </w:r>
          </w:p>
        </w:tc>
        <w:tc>
          <w:tcPr>
            <w:tcW w:w="1659" w:type="dxa"/>
          </w:tcPr>
          <w:p w14:paraId="6CB36A99" w14:textId="77777777" w:rsidR="00E632DD" w:rsidRDefault="004F2567">
            <w:pPr>
              <w:pStyle w:val="aa"/>
              <w:ind w:firstLineChars="0" w:firstLine="0"/>
            </w:pPr>
            <w:r>
              <w:rPr>
                <w:rFonts w:hint="eastAsia"/>
              </w:rPr>
              <w:t>P</w:t>
            </w:r>
            <w:r>
              <w:t>3</w:t>
            </w:r>
          </w:p>
        </w:tc>
        <w:tc>
          <w:tcPr>
            <w:tcW w:w="1660" w:type="dxa"/>
          </w:tcPr>
          <w:p w14:paraId="3A0D6C6A" w14:textId="77777777" w:rsidR="00E632DD" w:rsidRDefault="004F2567">
            <w:pPr>
              <w:pStyle w:val="aa"/>
              <w:ind w:firstLineChars="0" w:firstLine="0"/>
            </w:pPr>
            <w:r>
              <w:rPr>
                <w:rFonts w:hint="eastAsia"/>
              </w:rPr>
              <w:t>Ri</w:t>
            </w:r>
          </w:p>
        </w:tc>
      </w:tr>
      <w:tr w:rsidR="00E632DD" w14:paraId="1C745A89" w14:textId="77777777">
        <w:tc>
          <w:tcPr>
            <w:tcW w:w="1659" w:type="dxa"/>
          </w:tcPr>
          <w:p w14:paraId="4784D95A" w14:textId="77777777" w:rsidR="00E632DD" w:rsidRDefault="004F2567">
            <w:pPr>
              <w:pStyle w:val="aa"/>
              <w:ind w:firstLineChars="0" w:firstLine="0"/>
            </w:pPr>
            <w:r>
              <w:rPr>
                <w:rFonts w:hint="eastAsia"/>
              </w:rPr>
              <w:t>P</w:t>
            </w:r>
            <w:r>
              <w:t>1</w:t>
            </w:r>
          </w:p>
        </w:tc>
        <w:tc>
          <w:tcPr>
            <w:tcW w:w="1659" w:type="dxa"/>
          </w:tcPr>
          <w:p w14:paraId="4E932D2F" w14:textId="77777777" w:rsidR="00E632DD" w:rsidRDefault="004F2567">
            <w:pPr>
              <w:pStyle w:val="aa"/>
              <w:ind w:firstLineChars="0" w:firstLine="0"/>
            </w:pPr>
            <w:r>
              <w:rPr>
                <w:rFonts w:hint="eastAsia"/>
              </w:rPr>
              <w:t>0.5</w:t>
            </w:r>
          </w:p>
        </w:tc>
        <w:tc>
          <w:tcPr>
            <w:tcW w:w="1659" w:type="dxa"/>
          </w:tcPr>
          <w:p w14:paraId="7F393598" w14:textId="77777777" w:rsidR="00E632DD" w:rsidRDefault="004F2567">
            <w:pPr>
              <w:pStyle w:val="aa"/>
              <w:ind w:firstLineChars="0" w:firstLine="0"/>
            </w:pPr>
            <w:r>
              <w:rPr>
                <w:rFonts w:hint="eastAsia"/>
              </w:rPr>
              <w:t>0</w:t>
            </w:r>
            <w:r>
              <w:t>.7</w:t>
            </w:r>
          </w:p>
        </w:tc>
        <w:tc>
          <w:tcPr>
            <w:tcW w:w="1659" w:type="dxa"/>
          </w:tcPr>
          <w:p w14:paraId="50C9FA09" w14:textId="77777777" w:rsidR="00E632DD" w:rsidRDefault="004F2567">
            <w:pPr>
              <w:pStyle w:val="aa"/>
              <w:ind w:firstLineChars="0" w:firstLine="0"/>
            </w:pPr>
            <w:r>
              <w:rPr>
                <w:rFonts w:hint="eastAsia"/>
              </w:rPr>
              <w:t>0</w:t>
            </w:r>
            <w:r>
              <w:t>.6</w:t>
            </w:r>
          </w:p>
        </w:tc>
        <w:tc>
          <w:tcPr>
            <w:tcW w:w="1660" w:type="dxa"/>
          </w:tcPr>
          <w:p w14:paraId="6F8A01CF" w14:textId="77777777" w:rsidR="00E632DD" w:rsidRDefault="004F2567">
            <w:pPr>
              <w:pStyle w:val="aa"/>
              <w:ind w:firstLineChars="0" w:firstLine="0"/>
            </w:pPr>
            <w:r>
              <w:rPr>
                <w:rFonts w:hint="eastAsia"/>
              </w:rPr>
              <w:t>1</w:t>
            </w:r>
            <w:r>
              <w:t>.8</w:t>
            </w:r>
          </w:p>
        </w:tc>
      </w:tr>
      <w:tr w:rsidR="00E632DD" w14:paraId="4BF109E6" w14:textId="77777777">
        <w:tc>
          <w:tcPr>
            <w:tcW w:w="1659" w:type="dxa"/>
          </w:tcPr>
          <w:p w14:paraId="36C208D2" w14:textId="77777777" w:rsidR="00E632DD" w:rsidRDefault="004F2567">
            <w:pPr>
              <w:pStyle w:val="aa"/>
              <w:ind w:firstLineChars="0" w:firstLine="0"/>
            </w:pPr>
            <w:r>
              <w:rPr>
                <w:rFonts w:hint="eastAsia"/>
              </w:rPr>
              <w:t>P</w:t>
            </w:r>
            <w:r>
              <w:t>2</w:t>
            </w:r>
          </w:p>
        </w:tc>
        <w:tc>
          <w:tcPr>
            <w:tcW w:w="1659" w:type="dxa"/>
          </w:tcPr>
          <w:p w14:paraId="4CD92BF7" w14:textId="77777777" w:rsidR="00E632DD" w:rsidRDefault="004F2567">
            <w:pPr>
              <w:pStyle w:val="aa"/>
              <w:ind w:firstLineChars="0" w:firstLine="0"/>
            </w:pPr>
            <w:r>
              <w:rPr>
                <w:rFonts w:hint="eastAsia"/>
              </w:rPr>
              <w:t>0</w:t>
            </w:r>
            <w:r>
              <w:t>.3</w:t>
            </w:r>
          </w:p>
        </w:tc>
        <w:tc>
          <w:tcPr>
            <w:tcW w:w="1659" w:type="dxa"/>
          </w:tcPr>
          <w:p w14:paraId="42788E1A" w14:textId="77777777" w:rsidR="00E632DD" w:rsidRDefault="004F2567">
            <w:pPr>
              <w:pStyle w:val="aa"/>
              <w:ind w:firstLineChars="0" w:firstLine="0"/>
            </w:pPr>
            <w:r>
              <w:rPr>
                <w:rFonts w:hint="eastAsia"/>
              </w:rPr>
              <w:t>0.5</w:t>
            </w:r>
          </w:p>
        </w:tc>
        <w:tc>
          <w:tcPr>
            <w:tcW w:w="1659" w:type="dxa"/>
          </w:tcPr>
          <w:p w14:paraId="25F06073" w14:textId="77777777" w:rsidR="00E632DD" w:rsidRDefault="004F2567">
            <w:pPr>
              <w:pStyle w:val="aa"/>
              <w:ind w:firstLineChars="0" w:firstLine="0"/>
            </w:pPr>
            <w:r>
              <w:rPr>
                <w:rFonts w:hint="eastAsia"/>
              </w:rPr>
              <w:t>0</w:t>
            </w:r>
            <w:r>
              <w:t>.6</w:t>
            </w:r>
          </w:p>
        </w:tc>
        <w:tc>
          <w:tcPr>
            <w:tcW w:w="1660" w:type="dxa"/>
          </w:tcPr>
          <w:p w14:paraId="11B0EFED" w14:textId="77777777" w:rsidR="00E632DD" w:rsidRDefault="004F2567">
            <w:pPr>
              <w:pStyle w:val="aa"/>
              <w:ind w:firstLineChars="0" w:firstLine="0"/>
            </w:pPr>
            <w:r>
              <w:rPr>
                <w:rFonts w:hint="eastAsia"/>
              </w:rPr>
              <w:t>1</w:t>
            </w:r>
            <w:r>
              <w:t>.4</w:t>
            </w:r>
          </w:p>
        </w:tc>
      </w:tr>
      <w:tr w:rsidR="00E632DD" w14:paraId="3D98BF36" w14:textId="77777777">
        <w:tc>
          <w:tcPr>
            <w:tcW w:w="1659" w:type="dxa"/>
          </w:tcPr>
          <w:p w14:paraId="79159C3C" w14:textId="77777777" w:rsidR="00E632DD" w:rsidRDefault="004F2567">
            <w:pPr>
              <w:pStyle w:val="aa"/>
              <w:ind w:firstLineChars="0" w:firstLine="0"/>
            </w:pPr>
            <w:r>
              <w:rPr>
                <w:rFonts w:hint="eastAsia"/>
              </w:rPr>
              <w:t>P</w:t>
            </w:r>
            <w:r>
              <w:t>3</w:t>
            </w:r>
          </w:p>
        </w:tc>
        <w:tc>
          <w:tcPr>
            <w:tcW w:w="1659" w:type="dxa"/>
          </w:tcPr>
          <w:p w14:paraId="4D17A846" w14:textId="77777777" w:rsidR="00E632DD" w:rsidRDefault="004F2567">
            <w:pPr>
              <w:pStyle w:val="aa"/>
              <w:ind w:firstLineChars="0" w:firstLine="0"/>
            </w:pPr>
            <w:r>
              <w:rPr>
                <w:rFonts w:hint="eastAsia"/>
              </w:rPr>
              <w:t>0</w:t>
            </w:r>
            <w:r>
              <w:t>.4(0.5)</w:t>
            </w:r>
          </w:p>
        </w:tc>
        <w:tc>
          <w:tcPr>
            <w:tcW w:w="1659" w:type="dxa"/>
          </w:tcPr>
          <w:p w14:paraId="1F9F76A6" w14:textId="77777777" w:rsidR="00E632DD" w:rsidRDefault="004F2567">
            <w:pPr>
              <w:pStyle w:val="aa"/>
              <w:ind w:firstLineChars="0" w:firstLine="0"/>
            </w:pPr>
            <w:r>
              <w:rPr>
                <w:rFonts w:hint="eastAsia"/>
              </w:rPr>
              <w:t>0</w:t>
            </w:r>
            <w:r>
              <w:t>.4</w:t>
            </w:r>
          </w:p>
        </w:tc>
        <w:tc>
          <w:tcPr>
            <w:tcW w:w="1659" w:type="dxa"/>
          </w:tcPr>
          <w:p w14:paraId="43978364" w14:textId="77777777" w:rsidR="00E632DD" w:rsidRDefault="004F2567">
            <w:pPr>
              <w:pStyle w:val="aa"/>
              <w:ind w:firstLineChars="0" w:firstLine="0"/>
            </w:pPr>
            <w:r>
              <w:rPr>
                <w:rFonts w:hint="eastAsia"/>
              </w:rPr>
              <w:t>0</w:t>
            </w:r>
            <w:r>
              <w:t>.5</w:t>
            </w:r>
          </w:p>
        </w:tc>
        <w:tc>
          <w:tcPr>
            <w:tcW w:w="1660" w:type="dxa"/>
          </w:tcPr>
          <w:p w14:paraId="269858F0" w14:textId="77777777" w:rsidR="00E632DD" w:rsidRDefault="004F2567">
            <w:pPr>
              <w:pStyle w:val="aa"/>
              <w:ind w:firstLineChars="0" w:firstLine="0"/>
            </w:pPr>
            <w:r>
              <w:rPr>
                <w:rFonts w:hint="eastAsia"/>
              </w:rPr>
              <w:t>1</w:t>
            </w:r>
            <w:r>
              <w:t>.3</w:t>
            </w:r>
          </w:p>
        </w:tc>
      </w:tr>
    </w:tbl>
    <w:p w14:paraId="27EC5429" w14:textId="77777777" w:rsidR="00E632DD" w:rsidRDefault="004F2567">
      <w:pPr>
        <w:pStyle w:val="aa"/>
        <w:ind w:left="360" w:firstLineChars="0" w:firstLine="0"/>
      </w:pPr>
      <w:r>
        <w:rPr>
          <w:rFonts w:hint="eastAsia"/>
        </w:rPr>
        <w:t>表</w:t>
      </w:r>
      <w:r>
        <w:rPr>
          <w:rFonts w:hint="eastAsia"/>
        </w:rPr>
        <w:t>F</w:t>
      </w:r>
      <w:r>
        <w:t>2</w:t>
      </w:r>
    </w:p>
    <w:p w14:paraId="30655EB2" w14:textId="77777777" w:rsidR="00E632DD" w:rsidRDefault="00E632DD">
      <w:pPr>
        <w:pStyle w:val="aa"/>
        <w:ind w:left="360" w:firstLineChars="0" w:firstLine="0"/>
      </w:pPr>
    </w:p>
    <w:tbl>
      <w:tblPr>
        <w:tblStyle w:val="a9"/>
        <w:tblW w:w="0" w:type="auto"/>
        <w:tblInd w:w="360" w:type="dxa"/>
        <w:tblLook w:val="04A0" w:firstRow="1" w:lastRow="0" w:firstColumn="1" w:lastColumn="0" w:noHBand="0" w:noVBand="1"/>
      </w:tblPr>
      <w:tblGrid>
        <w:gridCol w:w="2039"/>
        <w:gridCol w:w="2041"/>
        <w:gridCol w:w="2041"/>
        <w:gridCol w:w="2041"/>
      </w:tblGrid>
      <w:tr w:rsidR="00E632DD" w14:paraId="46FC5734" w14:textId="77777777">
        <w:tc>
          <w:tcPr>
            <w:tcW w:w="2074" w:type="dxa"/>
          </w:tcPr>
          <w:p w14:paraId="3BEE962D" w14:textId="77777777" w:rsidR="00E632DD" w:rsidRDefault="004F2567">
            <w:pPr>
              <w:pStyle w:val="aa"/>
              <w:ind w:firstLineChars="0" w:firstLine="0"/>
            </w:pPr>
            <w:r>
              <w:rPr>
                <w:rFonts w:hint="eastAsia"/>
              </w:rPr>
              <w:t>C</w:t>
            </w:r>
            <w:r>
              <w:t>2</w:t>
            </w:r>
          </w:p>
        </w:tc>
        <w:tc>
          <w:tcPr>
            <w:tcW w:w="2074" w:type="dxa"/>
          </w:tcPr>
          <w:p w14:paraId="4B040913" w14:textId="77777777" w:rsidR="00E632DD" w:rsidRDefault="004F2567">
            <w:pPr>
              <w:pStyle w:val="aa"/>
              <w:ind w:firstLineChars="0" w:firstLine="0"/>
            </w:pPr>
            <w:r>
              <w:rPr>
                <w:rFonts w:hint="eastAsia"/>
              </w:rPr>
              <w:t>P</w:t>
            </w:r>
            <w:r>
              <w:t>4</w:t>
            </w:r>
          </w:p>
        </w:tc>
        <w:tc>
          <w:tcPr>
            <w:tcW w:w="2074" w:type="dxa"/>
          </w:tcPr>
          <w:p w14:paraId="74DCF7BD" w14:textId="77777777" w:rsidR="00E632DD" w:rsidRDefault="004F2567">
            <w:pPr>
              <w:pStyle w:val="aa"/>
              <w:ind w:firstLineChars="0" w:firstLine="0"/>
            </w:pPr>
            <w:r>
              <w:rPr>
                <w:rFonts w:hint="eastAsia"/>
              </w:rPr>
              <w:t>P</w:t>
            </w:r>
            <w:r>
              <w:t>5</w:t>
            </w:r>
          </w:p>
        </w:tc>
        <w:tc>
          <w:tcPr>
            <w:tcW w:w="2074" w:type="dxa"/>
          </w:tcPr>
          <w:p w14:paraId="5C1905B2" w14:textId="77777777" w:rsidR="00E632DD" w:rsidRDefault="004F2567">
            <w:pPr>
              <w:pStyle w:val="aa"/>
              <w:ind w:firstLineChars="0" w:firstLine="0"/>
            </w:pPr>
            <w:r>
              <w:rPr>
                <w:rFonts w:hint="eastAsia"/>
              </w:rPr>
              <w:t>R</w:t>
            </w:r>
            <w:r>
              <w:t>i</w:t>
            </w:r>
          </w:p>
        </w:tc>
      </w:tr>
      <w:tr w:rsidR="00E632DD" w14:paraId="7E50A7E0" w14:textId="77777777">
        <w:tc>
          <w:tcPr>
            <w:tcW w:w="2074" w:type="dxa"/>
          </w:tcPr>
          <w:p w14:paraId="59AA420D" w14:textId="77777777" w:rsidR="00E632DD" w:rsidRDefault="004F2567">
            <w:pPr>
              <w:pStyle w:val="aa"/>
              <w:ind w:firstLineChars="0" w:firstLine="0"/>
            </w:pPr>
            <w:r>
              <w:rPr>
                <w:rFonts w:hint="eastAsia"/>
              </w:rPr>
              <w:t>P</w:t>
            </w:r>
            <w:r>
              <w:t>4</w:t>
            </w:r>
          </w:p>
        </w:tc>
        <w:tc>
          <w:tcPr>
            <w:tcW w:w="2074" w:type="dxa"/>
          </w:tcPr>
          <w:p w14:paraId="73B4D698" w14:textId="77777777" w:rsidR="00E632DD" w:rsidRDefault="004F2567">
            <w:pPr>
              <w:pStyle w:val="aa"/>
              <w:ind w:firstLineChars="0" w:firstLine="0"/>
            </w:pPr>
            <w:r>
              <w:rPr>
                <w:rFonts w:hint="eastAsia"/>
              </w:rPr>
              <w:t>0</w:t>
            </w:r>
            <w:r>
              <w:t>.5</w:t>
            </w:r>
          </w:p>
        </w:tc>
        <w:tc>
          <w:tcPr>
            <w:tcW w:w="2074" w:type="dxa"/>
          </w:tcPr>
          <w:p w14:paraId="7B99784E" w14:textId="77777777" w:rsidR="00E632DD" w:rsidRDefault="004F2567">
            <w:pPr>
              <w:pStyle w:val="aa"/>
              <w:ind w:firstLineChars="0" w:firstLine="0"/>
            </w:pPr>
            <w:r>
              <w:rPr>
                <w:rFonts w:hint="eastAsia"/>
              </w:rPr>
              <w:t>0</w:t>
            </w:r>
            <w:r>
              <w:t>.6</w:t>
            </w:r>
          </w:p>
        </w:tc>
        <w:tc>
          <w:tcPr>
            <w:tcW w:w="2074" w:type="dxa"/>
          </w:tcPr>
          <w:p w14:paraId="49A9488A" w14:textId="77777777" w:rsidR="00E632DD" w:rsidRDefault="004F2567">
            <w:pPr>
              <w:pStyle w:val="aa"/>
              <w:ind w:firstLineChars="0" w:firstLine="0"/>
            </w:pPr>
            <w:r>
              <w:rPr>
                <w:rFonts w:hint="eastAsia"/>
              </w:rPr>
              <w:t>1</w:t>
            </w:r>
            <w:r>
              <w:t>.1</w:t>
            </w:r>
          </w:p>
        </w:tc>
      </w:tr>
      <w:tr w:rsidR="00E632DD" w14:paraId="4D428AED" w14:textId="77777777">
        <w:tc>
          <w:tcPr>
            <w:tcW w:w="2074" w:type="dxa"/>
          </w:tcPr>
          <w:p w14:paraId="77454318" w14:textId="77777777" w:rsidR="00E632DD" w:rsidRDefault="004F2567">
            <w:pPr>
              <w:pStyle w:val="aa"/>
              <w:ind w:firstLineChars="0" w:firstLine="0"/>
            </w:pPr>
            <w:r>
              <w:rPr>
                <w:rFonts w:hint="eastAsia"/>
              </w:rPr>
              <w:t>P</w:t>
            </w:r>
            <w:r>
              <w:t>5</w:t>
            </w:r>
          </w:p>
        </w:tc>
        <w:tc>
          <w:tcPr>
            <w:tcW w:w="2074" w:type="dxa"/>
          </w:tcPr>
          <w:p w14:paraId="372BE056" w14:textId="77777777" w:rsidR="00E632DD" w:rsidRDefault="004F2567">
            <w:pPr>
              <w:pStyle w:val="aa"/>
              <w:ind w:firstLineChars="0" w:firstLine="0"/>
            </w:pPr>
            <w:r>
              <w:rPr>
                <w:rFonts w:hint="eastAsia"/>
              </w:rPr>
              <w:t>0</w:t>
            </w:r>
            <w:r>
              <w:t>.4</w:t>
            </w:r>
          </w:p>
        </w:tc>
        <w:tc>
          <w:tcPr>
            <w:tcW w:w="2074" w:type="dxa"/>
          </w:tcPr>
          <w:p w14:paraId="294A1D62" w14:textId="77777777" w:rsidR="00E632DD" w:rsidRDefault="004F2567">
            <w:pPr>
              <w:pStyle w:val="aa"/>
              <w:ind w:firstLineChars="0" w:firstLine="0"/>
            </w:pPr>
            <w:r>
              <w:rPr>
                <w:rFonts w:hint="eastAsia"/>
              </w:rPr>
              <w:t>0</w:t>
            </w:r>
            <w:r>
              <w:t>.5</w:t>
            </w:r>
          </w:p>
        </w:tc>
        <w:tc>
          <w:tcPr>
            <w:tcW w:w="2074" w:type="dxa"/>
          </w:tcPr>
          <w:p w14:paraId="1B55FFC9" w14:textId="77777777" w:rsidR="00E632DD" w:rsidRDefault="004F2567">
            <w:pPr>
              <w:pStyle w:val="aa"/>
              <w:ind w:firstLineChars="0" w:firstLine="0"/>
            </w:pPr>
            <w:r>
              <w:rPr>
                <w:rFonts w:hint="eastAsia"/>
              </w:rPr>
              <w:t>0</w:t>
            </w:r>
            <w:r>
              <w:t>.9</w:t>
            </w:r>
          </w:p>
        </w:tc>
      </w:tr>
    </w:tbl>
    <w:p w14:paraId="0CD875D3" w14:textId="77777777" w:rsidR="00E632DD" w:rsidRDefault="004F2567">
      <w:pPr>
        <w:pStyle w:val="aa"/>
        <w:ind w:left="360" w:firstLineChars="0" w:firstLine="0"/>
      </w:pPr>
      <w:r>
        <w:rPr>
          <w:rFonts w:hint="eastAsia"/>
        </w:rPr>
        <w:t>表</w:t>
      </w:r>
      <w:r>
        <w:rPr>
          <w:rFonts w:hint="eastAsia"/>
        </w:rPr>
        <w:t>F</w:t>
      </w:r>
      <w:r>
        <w:t>3</w:t>
      </w:r>
    </w:p>
    <w:p w14:paraId="672CDD51" w14:textId="77777777" w:rsidR="00E632DD" w:rsidRDefault="004F2567">
      <w:pPr>
        <w:widowControl/>
        <w:jc w:val="left"/>
        <w:rPr>
          <w:rFonts w:ascii="DY7" w:eastAsia="DY7" w:hAnsi="DY7" w:cs="DY7"/>
          <w:color w:val="000000"/>
          <w:sz w:val="19"/>
          <w:szCs w:val="19"/>
          <w:lang w:bidi="ar"/>
        </w:rPr>
      </w:pPr>
      <w:r>
        <w:rPr>
          <w:rFonts w:ascii="方正书宋_GBK" w:eastAsia="方正书宋_GBK" w:hAnsi="方正书宋_GBK" w:cs="方正书宋_GBK"/>
          <w:color w:val="000000"/>
          <w:sz w:val="19"/>
          <w:szCs w:val="19"/>
          <w:lang w:bidi="ar"/>
        </w:rPr>
        <w:t>通过数学变换</w:t>
      </w:r>
      <w:r>
        <w:rPr>
          <w:rFonts w:ascii="DY90" w:eastAsia="DY90" w:hAnsi="DY90" w:cs="DY90"/>
          <w:color w:val="000000"/>
          <w:sz w:val="10"/>
          <w:szCs w:val="10"/>
          <w:lang w:bidi="ar"/>
        </w:rPr>
        <w:t>［</w:t>
      </w:r>
      <w:r>
        <w:rPr>
          <w:rFonts w:ascii="DY2" w:eastAsia="DY2" w:hAnsi="DY2" w:cs="DY2"/>
          <w:color w:val="000000"/>
          <w:sz w:val="10"/>
          <w:szCs w:val="10"/>
          <w:lang w:bidi="ar"/>
        </w:rPr>
        <w:t>１１</w:t>
      </w:r>
      <w:r>
        <w:rPr>
          <w:rFonts w:ascii="DY90" w:eastAsia="DY90" w:hAnsi="DY90" w:cs="DY90"/>
          <w:color w:val="000000"/>
          <w:sz w:val="10"/>
          <w:szCs w:val="10"/>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 xml:space="preserve">ｉｊ </w:t>
      </w:r>
      <w:r>
        <w:rPr>
          <w:rFonts w:ascii="DY7" w:eastAsia="DY7" w:hAnsi="DY7" w:cs="DY7"/>
          <w:color w:val="000000"/>
          <w:sz w:val="19"/>
          <w:szCs w:val="19"/>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 xml:space="preserve">ｉ </w:t>
      </w:r>
      <w:r>
        <w:rPr>
          <w:rFonts w:ascii="DY7" w:eastAsia="DY7" w:hAnsi="DY7" w:cs="DY7"/>
          <w:color w:val="000000"/>
          <w:sz w:val="19"/>
          <w:szCs w:val="19"/>
          <w:lang w:bidi="ar"/>
        </w:rPr>
        <w:t>－ｒ</w:t>
      </w:r>
      <w:r>
        <w:rPr>
          <w:rFonts w:ascii="DY7" w:eastAsia="DY7" w:hAnsi="DY7" w:cs="DY7"/>
          <w:color w:val="000000"/>
          <w:sz w:val="10"/>
          <w:szCs w:val="10"/>
          <w:lang w:bidi="ar"/>
        </w:rPr>
        <w:t>ｊ</w:t>
      </w:r>
      <w:r>
        <w:rPr>
          <w:rFonts w:ascii="DY90" w:eastAsia="DY90" w:hAnsi="DY90" w:cs="DY90"/>
          <w:color w:val="000000"/>
          <w:sz w:val="19"/>
          <w:szCs w:val="19"/>
          <w:lang w:bidi="ar"/>
        </w:rPr>
        <w:t>）／</w:t>
      </w:r>
      <w:r>
        <w:rPr>
          <w:rFonts w:ascii="DY2" w:eastAsia="DY2" w:hAnsi="DY2" w:cs="DY2"/>
          <w:color w:val="000000"/>
          <w:sz w:val="19"/>
          <w:szCs w:val="19"/>
          <w:lang w:bidi="ar"/>
        </w:rPr>
        <w:t>２</w:t>
      </w:r>
      <w:r>
        <w:rPr>
          <w:rFonts w:ascii="DY7" w:eastAsia="DY7" w:hAnsi="DY7" w:cs="DY7"/>
          <w:color w:val="000000"/>
          <w:sz w:val="19"/>
          <w:szCs w:val="19"/>
          <w:lang w:bidi="ar"/>
        </w:rPr>
        <w:t>ｓ＋</w:t>
      </w:r>
      <w:r>
        <w:rPr>
          <w:rFonts w:ascii="DY2" w:eastAsia="DY2" w:hAnsi="DY2" w:cs="DY2"/>
          <w:color w:val="000000"/>
          <w:sz w:val="19"/>
          <w:szCs w:val="19"/>
          <w:lang w:bidi="ar"/>
        </w:rPr>
        <w:t>０</w:t>
      </w:r>
      <w:r>
        <w:rPr>
          <w:rFonts w:ascii="DY7" w:eastAsia="DY7" w:hAnsi="DY7" w:cs="DY7"/>
          <w:color w:val="000000"/>
          <w:sz w:val="19"/>
          <w:szCs w:val="19"/>
          <w:lang w:bidi="ar"/>
        </w:rPr>
        <w:t>．</w:t>
      </w:r>
      <w:r>
        <w:rPr>
          <w:rFonts w:ascii="DY2" w:eastAsia="DY2" w:hAnsi="DY2" w:cs="DY2"/>
          <w:color w:val="000000"/>
          <w:sz w:val="19"/>
          <w:szCs w:val="19"/>
          <w:lang w:bidi="ar"/>
        </w:rPr>
        <w:t>５</w:t>
      </w:r>
      <w:r>
        <w:rPr>
          <w:rFonts w:ascii="DY90" w:eastAsia="DY90" w:hAnsi="DY90" w:cs="DY90"/>
          <w:color w:val="000000"/>
          <w:sz w:val="19"/>
          <w:szCs w:val="19"/>
          <w:lang w:bidi="ar"/>
        </w:rPr>
        <w:t>，</w:t>
      </w:r>
      <w:r>
        <w:rPr>
          <w:rFonts w:ascii="方正书宋_GBK" w:eastAsia="方正书宋_GBK" w:hAnsi="方正书宋_GBK" w:cs="方正书宋_GBK"/>
          <w:color w:val="000000"/>
          <w:sz w:val="19"/>
          <w:szCs w:val="19"/>
          <w:lang w:bidi="ar"/>
        </w:rPr>
        <w:t>其中</w:t>
      </w:r>
      <w:r>
        <w:rPr>
          <w:rFonts w:ascii="DY7" w:eastAsia="DY7" w:hAnsi="DY7" w:cs="DY7"/>
          <w:color w:val="000000"/>
          <w:sz w:val="19"/>
          <w:szCs w:val="19"/>
          <w:lang w:bidi="ar"/>
        </w:rPr>
        <w:t>ｓ</w:t>
      </w:r>
      <w:r>
        <w:rPr>
          <w:rFonts w:ascii="方正书宋_GBK" w:eastAsia="方正书宋_GBK" w:hAnsi="方正书宋_GBK" w:cs="方正书宋_GBK"/>
          <w:color w:val="000000"/>
          <w:sz w:val="19"/>
          <w:szCs w:val="19"/>
          <w:lang w:bidi="ar"/>
        </w:rPr>
        <w:t>为模糊一致矩阵的阶层</w:t>
      </w:r>
      <w:r>
        <w:rPr>
          <w:rFonts w:ascii="DY90" w:eastAsia="DY90" w:hAnsi="DY90" w:cs="DY90"/>
          <w:color w:val="000000"/>
          <w:sz w:val="19"/>
          <w:szCs w:val="19"/>
          <w:lang w:bidi="ar"/>
        </w:rPr>
        <w:t>），</w:t>
      </w:r>
      <w:r>
        <w:rPr>
          <w:rFonts w:ascii="方正书宋_GBK" w:eastAsia="方正书宋_GBK" w:hAnsi="方正书宋_GBK" w:cs="方正书宋_GBK"/>
          <w:color w:val="000000"/>
          <w:sz w:val="19"/>
          <w:szCs w:val="19"/>
          <w:lang w:bidi="ar"/>
        </w:rPr>
        <w:t>将优先关系矩阵</w:t>
      </w:r>
      <w:r>
        <w:rPr>
          <w:rFonts w:ascii="DY18" w:eastAsia="DY18" w:hAnsi="DY18" w:cs="DY18"/>
          <w:color w:val="000000"/>
          <w:sz w:val="19"/>
          <w:szCs w:val="19"/>
          <w:lang w:bidi="ar"/>
        </w:rPr>
        <w:t>Ｆ</w:t>
      </w:r>
      <w:r>
        <w:rPr>
          <w:rFonts w:ascii="DY2" w:eastAsia="DY2" w:hAnsi="DY2" w:cs="DY2"/>
          <w:color w:val="000000"/>
          <w:sz w:val="10"/>
          <w:szCs w:val="10"/>
          <w:lang w:bidi="ar"/>
        </w:rPr>
        <w:t>１</w:t>
      </w:r>
      <w:r>
        <w:rPr>
          <w:rFonts w:ascii="DY90" w:eastAsia="DY90" w:hAnsi="DY90" w:cs="DY90"/>
          <w:color w:val="000000"/>
          <w:sz w:val="19"/>
          <w:szCs w:val="19"/>
          <w:lang w:bidi="ar"/>
        </w:rPr>
        <w:t>—</w:t>
      </w:r>
      <w:r>
        <w:rPr>
          <w:rFonts w:ascii="DY18" w:eastAsia="DY18" w:hAnsi="DY18" w:cs="DY18"/>
          <w:color w:val="000000"/>
          <w:sz w:val="19"/>
          <w:szCs w:val="19"/>
          <w:lang w:bidi="ar"/>
        </w:rPr>
        <w:t>Ｆ</w:t>
      </w:r>
      <w:r>
        <w:rPr>
          <w:rFonts w:ascii="DY2" w:eastAsia="DY2" w:hAnsi="DY2" w:cs="DY2" w:hint="eastAsia"/>
          <w:color w:val="000000"/>
          <w:sz w:val="10"/>
          <w:szCs w:val="10"/>
          <w:lang w:bidi="ar"/>
        </w:rPr>
        <w:t>3</w:t>
      </w:r>
      <w:r>
        <w:rPr>
          <w:rFonts w:ascii="DY2" w:eastAsia="DY2" w:hAnsi="DY2" w:cs="DY2"/>
          <w:color w:val="000000"/>
          <w:sz w:val="10"/>
          <w:szCs w:val="10"/>
          <w:lang w:bidi="ar"/>
        </w:rPr>
        <w:t xml:space="preserve"> </w:t>
      </w:r>
      <w:r>
        <w:rPr>
          <w:rFonts w:ascii="DY2" w:eastAsia="DY2" w:hAnsi="DY2" w:cs="DY2" w:hint="eastAsia"/>
          <w:color w:val="000000"/>
          <w:sz w:val="10"/>
          <w:szCs w:val="10"/>
          <w:lang w:bidi="ar"/>
        </w:rPr>
        <w:t>，</w:t>
      </w:r>
      <w:r>
        <w:rPr>
          <w:rFonts w:ascii="方正书宋_GBK" w:eastAsia="方正书宋_GBK" w:hAnsi="方正书宋_GBK" w:cs="方正书宋_GBK"/>
          <w:color w:val="000000"/>
          <w:sz w:val="19"/>
          <w:szCs w:val="19"/>
          <w:lang w:bidi="ar"/>
        </w:rPr>
        <w:t xml:space="preserve">转换成模糊一致矩阵 </w:t>
      </w:r>
      <w:r>
        <w:rPr>
          <w:rFonts w:ascii="DY18" w:eastAsia="DY18" w:hAnsi="DY18" w:cs="DY18"/>
          <w:color w:val="000000"/>
          <w:sz w:val="19"/>
          <w:szCs w:val="19"/>
          <w:lang w:bidi="ar"/>
        </w:rPr>
        <w:t>Ｈ</w:t>
      </w:r>
      <w:r>
        <w:rPr>
          <w:rFonts w:ascii="DY2" w:eastAsia="DY2" w:hAnsi="DY2" w:cs="DY2"/>
          <w:color w:val="000000"/>
          <w:sz w:val="10"/>
          <w:szCs w:val="10"/>
          <w:lang w:bidi="ar"/>
        </w:rPr>
        <w:t>１</w:t>
      </w:r>
      <w:r>
        <w:rPr>
          <w:rFonts w:ascii="DY90" w:eastAsia="DY90" w:hAnsi="DY90" w:cs="DY90"/>
          <w:color w:val="000000"/>
          <w:sz w:val="19"/>
          <w:szCs w:val="19"/>
          <w:lang w:bidi="ar"/>
        </w:rPr>
        <w:t>—</w:t>
      </w:r>
      <w:r>
        <w:rPr>
          <w:rFonts w:ascii="DY18" w:eastAsia="DY18" w:hAnsi="DY18" w:cs="DY18"/>
          <w:color w:val="000000"/>
          <w:sz w:val="19"/>
          <w:szCs w:val="19"/>
          <w:lang w:bidi="ar"/>
        </w:rPr>
        <w:t>Ｈ</w:t>
      </w:r>
      <w:r>
        <w:rPr>
          <w:rFonts w:ascii="DY2" w:eastAsia="DY2" w:hAnsi="DY2" w:cs="DY2" w:hint="eastAsia"/>
          <w:color w:val="000000"/>
          <w:sz w:val="10"/>
          <w:szCs w:val="10"/>
          <w:lang w:bidi="ar"/>
        </w:rPr>
        <w:t>3</w:t>
      </w:r>
      <w:r>
        <w:rPr>
          <w:rFonts w:ascii="DY7" w:eastAsia="DY7" w:hAnsi="DY7" w:cs="DY7"/>
          <w:color w:val="000000"/>
          <w:sz w:val="19"/>
          <w:szCs w:val="19"/>
          <w:lang w:bidi="ar"/>
        </w:rPr>
        <w:t>．</w:t>
      </w:r>
    </w:p>
    <w:tbl>
      <w:tblPr>
        <w:tblStyle w:val="a9"/>
        <w:tblW w:w="0" w:type="auto"/>
        <w:tblInd w:w="360" w:type="dxa"/>
        <w:tblLook w:val="04A0" w:firstRow="1" w:lastRow="0" w:firstColumn="1" w:lastColumn="0" w:noHBand="0" w:noVBand="1"/>
      </w:tblPr>
      <w:tblGrid>
        <w:gridCol w:w="2039"/>
        <w:gridCol w:w="2041"/>
        <w:gridCol w:w="2041"/>
        <w:gridCol w:w="2041"/>
      </w:tblGrid>
      <w:tr w:rsidR="00E632DD" w14:paraId="24A931D5" w14:textId="77777777">
        <w:tc>
          <w:tcPr>
            <w:tcW w:w="2074" w:type="dxa"/>
          </w:tcPr>
          <w:p w14:paraId="3F33591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O</w:t>
            </w:r>
          </w:p>
        </w:tc>
        <w:tc>
          <w:tcPr>
            <w:tcW w:w="2074" w:type="dxa"/>
          </w:tcPr>
          <w:p w14:paraId="2FECEFE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14:paraId="2FBCBED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14:paraId="76F15DD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0D8F2DF3" w14:textId="77777777">
        <w:tc>
          <w:tcPr>
            <w:tcW w:w="2074" w:type="dxa"/>
          </w:tcPr>
          <w:p w14:paraId="09E98BA1"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14:paraId="5F9E4B6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14:paraId="56BF4C77"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2074" w:type="dxa"/>
          </w:tcPr>
          <w:p w14:paraId="03E544D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1.1</w:t>
            </w:r>
          </w:p>
        </w:tc>
      </w:tr>
      <w:tr w:rsidR="00E632DD" w14:paraId="4AD5B02F" w14:textId="77777777">
        <w:tc>
          <w:tcPr>
            <w:tcW w:w="2074" w:type="dxa"/>
          </w:tcPr>
          <w:p w14:paraId="48E2731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14:paraId="3265C22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2074" w:type="dxa"/>
          </w:tcPr>
          <w:p w14:paraId="04D502C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14:paraId="7AD7FB6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w:t>
            </w:r>
          </w:p>
        </w:tc>
      </w:tr>
    </w:tbl>
    <w:p w14:paraId="02D4D36B"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1</w:t>
      </w:r>
    </w:p>
    <w:p w14:paraId="39BF6944" w14:textId="77777777" w:rsidR="00E632DD" w:rsidRDefault="00E632DD">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5"/>
        <w:gridCol w:w="1634"/>
        <w:gridCol w:w="1634"/>
        <w:gridCol w:w="1634"/>
        <w:gridCol w:w="1635"/>
      </w:tblGrid>
      <w:tr w:rsidR="00E632DD" w14:paraId="4B0EEEA0" w14:textId="77777777">
        <w:tc>
          <w:tcPr>
            <w:tcW w:w="1659" w:type="dxa"/>
          </w:tcPr>
          <w:p w14:paraId="7F3634C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1659" w:type="dxa"/>
          </w:tcPr>
          <w:p w14:paraId="5D94071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14:paraId="12E1ECB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14:paraId="00438BD1"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60" w:type="dxa"/>
          </w:tcPr>
          <w:p w14:paraId="3A57882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3B8230F0" w14:textId="77777777">
        <w:tc>
          <w:tcPr>
            <w:tcW w:w="1659" w:type="dxa"/>
          </w:tcPr>
          <w:p w14:paraId="16E549A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14:paraId="7547DAE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14:paraId="60A6533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.567</w:t>
            </w:r>
          </w:p>
        </w:tc>
        <w:tc>
          <w:tcPr>
            <w:tcW w:w="1659" w:type="dxa"/>
          </w:tcPr>
          <w:p w14:paraId="67D464B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.583</w:t>
            </w:r>
          </w:p>
        </w:tc>
        <w:tc>
          <w:tcPr>
            <w:tcW w:w="1660" w:type="dxa"/>
          </w:tcPr>
          <w:p w14:paraId="5A2794B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.650</w:t>
            </w:r>
          </w:p>
        </w:tc>
      </w:tr>
      <w:tr w:rsidR="00E632DD" w14:paraId="7B210993" w14:textId="77777777">
        <w:tc>
          <w:tcPr>
            <w:tcW w:w="1659" w:type="dxa"/>
          </w:tcPr>
          <w:p w14:paraId="0C9C40F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14:paraId="61749B5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.433</w:t>
            </w:r>
          </w:p>
        </w:tc>
        <w:tc>
          <w:tcPr>
            <w:tcW w:w="1659" w:type="dxa"/>
          </w:tcPr>
          <w:p w14:paraId="51785C7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14:paraId="1180A88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.517</w:t>
            </w:r>
          </w:p>
        </w:tc>
        <w:tc>
          <w:tcPr>
            <w:tcW w:w="1660" w:type="dxa"/>
          </w:tcPr>
          <w:p w14:paraId="0FCE5F0C"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.450</w:t>
            </w:r>
          </w:p>
        </w:tc>
      </w:tr>
      <w:tr w:rsidR="00E632DD" w14:paraId="276090D4" w14:textId="77777777">
        <w:tc>
          <w:tcPr>
            <w:tcW w:w="1659" w:type="dxa"/>
          </w:tcPr>
          <w:p w14:paraId="3D7951C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59" w:type="dxa"/>
          </w:tcPr>
          <w:p w14:paraId="7242FF0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.417</w:t>
            </w:r>
          </w:p>
        </w:tc>
        <w:tc>
          <w:tcPr>
            <w:tcW w:w="1659" w:type="dxa"/>
          </w:tcPr>
          <w:p w14:paraId="0F3FAC0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.483</w:t>
            </w:r>
          </w:p>
        </w:tc>
        <w:tc>
          <w:tcPr>
            <w:tcW w:w="1659" w:type="dxa"/>
          </w:tcPr>
          <w:p w14:paraId="18B770C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60" w:type="dxa"/>
          </w:tcPr>
          <w:p w14:paraId="506E0271"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.400</w:t>
            </w:r>
          </w:p>
        </w:tc>
      </w:tr>
    </w:tbl>
    <w:p w14:paraId="3EA0DE72"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2</w:t>
      </w:r>
    </w:p>
    <w:p w14:paraId="3C82958E" w14:textId="77777777" w:rsidR="00E632DD" w:rsidRDefault="00E632DD">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593"/>
        <w:gridCol w:w="1592"/>
        <w:gridCol w:w="1592"/>
        <w:gridCol w:w="1579"/>
      </w:tblGrid>
      <w:tr w:rsidR="00E632DD" w14:paraId="4AE953B2" w14:textId="77777777">
        <w:tc>
          <w:tcPr>
            <w:tcW w:w="1593" w:type="dxa"/>
          </w:tcPr>
          <w:p w14:paraId="78B02FC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1592" w:type="dxa"/>
          </w:tcPr>
          <w:p w14:paraId="1A25617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4</w:t>
            </w:r>
          </w:p>
        </w:tc>
        <w:tc>
          <w:tcPr>
            <w:tcW w:w="1592" w:type="dxa"/>
          </w:tcPr>
          <w:p w14:paraId="27192EC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79" w:type="dxa"/>
          </w:tcPr>
          <w:p w14:paraId="0C238D1D"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0D9AB057" w14:textId="77777777">
        <w:tc>
          <w:tcPr>
            <w:tcW w:w="1593" w:type="dxa"/>
          </w:tcPr>
          <w:p w14:paraId="743CBC6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sz w:val="24"/>
                <w:szCs w:val="24"/>
              </w:rPr>
              <w:t>P4</w:t>
            </w:r>
          </w:p>
        </w:tc>
        <w:tc>
          <w:tcPr>
            <w:tcW w:w="1592" w:type="dxa"/>
          </w:tcPr>
          <w:p w14:paraId="591505CC"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92" w:type="dxa"/>
          </w:tcPr>
          <w:p w14:paraId="168C547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0.55</w:t>
            </w:r>
          </w:p>
        </w:tc>
        <w:tc>
          <w:tcPr>
            <w:tcW w:w="1579" w:type="dxa"/>
          </w:tcPr>
          <w:p w14:paraId="20919F5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1.05</w:t>
            </w:r>
          </w:p>
        </w:tc>
      </w:tr>
      <w:tr w:rsidR="00E632DD" w14:paraId="736F9C5C" w14:textId="77777777">
        <w:tc>
          <w:tcPr>
            <w:tcW w:w="1593" w:type="dxa"/>
          </w:tcPr>
          <w:p w14:paraId="026BA40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lastRenderedPageBreak/>
              <w:t>P</w:t>
            </w:r>
            <w:r>
              <w:rPr>
                <w:rFonts w:ascii="宋体" w:eastAsia="宋体" w:hAnsi="宋体" w:cs="宋体"/>
                <w:sz w:val="24"/>
                <w:szCs w:val="24"/>
              </w:rPr>
              <w:t>5</w:t>
            </w:r>
          </w:p>
        </w:tc>
        <w:tc>
          <w:tcPr>
            <w:tcW w:w="1592" w:type="dxa"/>
          </w:tcPr>
          <w:p w14:paraId="767FFFF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0.45</w:t>
            </w:r>
          </w:p>
        </w:tc>
        <w:tc>
          <w:tcPr>
            <w:tcW w:w="1592" w:type="dxa"/>
          </w:tcPr>
          <w:p w14:paraId="278AE69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16BD338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0.95</w:t>
            </w:r>
          </w:p>
        </w:tc>
      </w:tr>
    </w:tbl>
    <w:p w14:paraId="1BCE6418"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3</w:t>
      </w:r>
    </w:p>
    <w:p w14:paraId="57E2AB22"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采用排序法［１２</w:t>
      </w:r>
      <w:r>
        <w:rPr>
          <w:rFonts w:ascii="宋体" w:eastAsia="宋体" w:hAnsi="宋体" w:cs="宋体"/>
          <w:sz w:val="24"/>
          <w:szCs w:val="24"/>
        </w:rPr>
        <w:t>］计算指标权重，计算结果分辨率很高，从而使得决策更加科学</w:t>
      </w:r>
      <w:r>
        <w:rPr>
          <w:rFonts w:ascii="宋体" w:eastAsia="宋体" w:hAnsi="宋体" w:cs="宋体" w:hint="eastAsia"/>
          <w:sz w:val="24"/>
          <w:szCs w:val="24"/>
        </w:rPr>
        <w:t>．</w:t>
      </w:r>
      <w:r>
        <w:rPr>
          <w:rFonts w:ascii="宋体" w:eastAsia="宋体" w:hAnsi="宋体" w:cs="宋体"/>
          <w:sz w:val="24"/>
          <w:szCs w:val="24"/>
        </w:rPr>
        <w:t>各指标权重</w:t>
      </w:r>
      <w:r>
        <w:rPr>
          <w:rFonts w:ascii="宋体" w:eastAsia="宋体" w:hAnsi="宋体" w:cs="宋体" w:hint="eastAsia"/>
          <w:sz w:val="24"/>
          <w:szCs w:val="24"/>
        </w:rPr>
        <w:t>ω</w:t>
      </w:r>
      <w:r>
        <w:rPr>
          <w:rFonts w:ascii="宋体" w:eastAsia="宋体" w:hAnsi="宋体" w:cs="宋体"/>
          <w:sz w:val="24"/>
          <w:szCs w:val="24"/>
        </w:rPr>
        <w:t>ｉ＝</w:t>
      </w:r>
      <w:r>
        <w:rPr>
          <w:rFonts w:ascii="宋体" w:eastAsia="宋体" w:hAnsi="宋体" w:cs="宋体" w:hint="eastAsia"/>
          <w:sz w:val="24"/>
          <w:szCs w:val="24"/>
        </w:rPr>
        <w:t>1/s-1/2</w:t>
      </w:r>
      <w:r>
        <w:rPr>
          <w:rFonts w:ascii="宋体" w:eastAsia="宋体" w:hAnsi="宋体" w:cs="宋体"/>
          <w:sz w:val="24"/>
          <w:szCs w:val="24"/>
        </w:rPr>
        <w:t>α＋</w:t>
      </w:r>
      <w:r>
        <w:rPr>
          <w:rFonts w:ascii="宋体" w:eastAsia="宋体" w:hAnsi="宋体" w:cs="宋体" w:hint="eastAsia"/>
          <w:sz w:val="24"/>
          <w:szCs w:val="24"/>
        </w:rPr>
        <w:t>∑</w:t>
      </w:r>
      <w:proofErr w:type="spellStart"/>
      <w:r>
        <w:rPr>
          <w:rFonts w:ascii="宋体" w:eastAsia="宋体" w:hAnsi="宋体" w:cs="宋体" w:hint="eastAsia"/>
          <w:sz w:val="24"/>
          <w:szCs w:val="24"/>
        </w:rPr>
        <w:t>rij</w:t>
      </w:r>
      <w:proofErr w:type="spellEnd"/>
      <w:r>
        <w:rPr>
          <w:rFonts w:ascii="宋体" w:eastAsia="宋体" w:hAnsi="宋体" w:cs="宋体" w:hint="eastAsia"/>
          <w:sz w:val="24"/>
          <w:szCs w:val="24"/>
        </w:rPr>
        <w:t>/s</w:t>
      </w:r>
      <w:r>
        <w:rPr>
          <w:rFonts w:ascii="宋体" w:eastAsia="宋体" w:hAnsi="宋体" w:cs="宋体"/>
          <w:sz w:val="24"/>
          <w:szCs w:val="24"/>
        </w:rPr>
        <w:t>α，其中ｉ＝１，２，…，ｎ，参数α ≥ｎ－１</w:t>
      </w:r>
      <w:r>
        <w:rPr>
          <w:rFonts w:ascii="宋体" w:eastAsia="宋体" w:hAnsi="宋体" w:cs="宋体" w:hint="eastAsia"/>
          <w:sz w:val="24"/>
          <w:szCs w:val="24"/>
        </w:rPr>
        <w:t>/</w:t>
      </w:r>
      <w:r>
        <w:rPr>
          <w:rFonts w:ascii="宋体" w:eastAsia="宋体" w:hAnsi="宋体" w:cs="宋体"/>
          <w:sz w:val="24"/>
          <w:szCs w:val="24"/>
        </w:rPr>
        <w:t xml:space="preserve">２ </w:t>
      </w:r>
      <w:r>
        <w:rPr>
          <w:rFonts w:ascii="宋体" w:eastAsia="宋体" w:hAnsi="宋体" w:cs="宋体" w:hint="eastAsia"/>
          <w:sz w:val="24"/>
          <w:szCs w:val="24"/>
        </w:rPr>
        <w:t>。</w:t>
      </w:r>
      <w:r>
        <w:rPr>
          <w:rFonts w:ascii="宋体" w:eastAsia="宋体" w:hAnsi="宋体" w:cs="宋体"/>
          <w:sz w:val="24"/>
          <w:szCs w:val="24"/>
        </w:rPr>
        <w:t xml:space="preserve">α取（ｎ－１）／２可提高排序结果的分辨率．利用 </w:t>
      </w:r>
      <w:proofErr w:type="spellStart"/>
      <w:r>
        <w:rPr>
          <w:rFonts w:ascii="宋体" w:eastAsia="宋体" w:hAnsi="宋体" w:cs="宋体" w:hint="eastAsia"/>
          <w:sz w:val="24"/>
          <w:szCs w:val="24"/>
        </w:rPr>
        <w:t>Matlab</w:t>
      </w:r>
      <w:proofErr w:type="spellEnd"/>
      <w:r>
        <w:rPr>
          <w:rFonts w:ascii="宋体" w:eastAsia="宋体" w:hAnsi="宋体" w:cs="宋体"/>
          <w:sz w:val="24"/>
          <w:szCs w:val="24"/>
        </w:rPr>
        <w:t>求得 各因素权值，Ｃ层相对于Ｏ层各因素权重排序为</w:t>
      </w:r>
    </w:p>
    <w:p w14:paraId="2DCC1CF5" w14:textId="77777777" w:rsidR="00E632DD" w:rsidRDefault="004F2567">
      <w:pPr>
        <w:pStyle w:val="aa"/>
        <w:widowControl/>
        <w:ind w:left="360" w:firstLineChars="0" w:firstLine="0"/>
        <w:jc w:val="left"/>
        <w:rPr>
          <w:rFonts w:ascii="DY90" w:hAnsi="DY90" w:hint="eastAsia"/>
          <w:color w:val="000000"/>
          <w:sz w:val="19"/>
          <w:szCs w:val="19"/>
        </w:rPr>
      </w:pPr>
      <w:r>
        <w:rPr>
          <w:rFonts w:ascii="DY30" w:hAnsi="DY30"/>
          <w:color w:val="000000"/>
          <w:sz w:val="20"/>
          <w:szCs w:val="20"/>
        </w:rPr>
        <w:t>ω</w:t>
      </w:r>
      <w:r>
        <w:rPr>
          <w:rFonts w:ascii="DY7" w:hAnsi="DY7"/>
          <w:color w:val="000000"/>
          <w:sz w:val="11"/>
          <w:szCs w:val="11"/>
        </w:rPr>
        <w:t>ＣＯ</w:t>
      </w:r>
      <w:r>
        <w:rPr>
          <w:rFonts w:ascii="DY7" w:hAnsi="DY7"/>
          <w:color w:val="000000"/>
          <w:sz w:val="11"/>
          <w:szCs w:val="11"/>
        </w:rPr>
        <w:t xml:space="preserve"> </w:t>
      </w:r>
      <w:r>
        <w:rPr>
          <w:rFonts w:ascii="DY7" w:hAnsi="DY7"/>
          <w:color w:val="000000"/>
          <w:sz w:val="19"/>
          <w:szCs w:val="19"/>
        </w:rPr>
        <w:t>＝</w:t>
      </w:r>
      <w:r>
        <w:rPr>
          <w:rFonts w:ascii="DY90" w:hAnsi="DY90"/>
          <w:color w:val="000000"/>
          <w:sz w:val="19"/>
          <w:szCs w:val="19"/>
        </w:rPr>
        <w:t>（</w:t>
      </w:r>
      <w:r>
        <w:rPr>
          <w:rFonts w:ascii="DY8" w:hAnsi="DY8"/>
          <w:color w:val="000000"/>
          <w:sz w:val="20"/>
          <w:szCs w:val="20"/>
        </w:rPr>
        <w:t>ω</w:t>
      </w:r>
      <w:r>
        <w:rPr>
          <w:rFonts w:ascii="DY7" w:hAnsi="DY7"/>
          <w:color w:val="000000"/>
          <w:sz w:val="11"/>
          <w:szCs w:val="11"/>
        </w:rPr>
        <w:t>Ｃ</w:t>
      </w:r>
      <w:r>
        <w:rPr>
          <w:rFonts w:ascii="DY2" w:hAnsi="DY2"/>
          <w:color w:val="000000"/>
          <w:sz w:val="9"/>
          <w:szCs w:val="9"/>
        </w:rPr>
        <w:t>１</w:t>
      </w:r>
      <w:r>
        <w:rPr>
          <w:rFonts w:ascii="DY7" w:hAnsi="DY7"/>
          <w:color w:val="000000"/>
          <w:sz w:val="11"/>
          <w:szCs w:val="11"/>
        </w:rPr>
        <w:t>Ｏ</w:t>
      </w:r>
      <w:r>
        <w:rPr>
          <w:rFonts w:ascii="宋体" w:eastAsia="宋体" w:hAnsi="宋体" w:cs="宋体"/>
          <w:sz w:val="24"/>
          <w:szCs w:val="24"/>
        </w:rPr>
        <w:t>,</w:t>
      </w:r>
      <w:r>
        <w:rPr>
          <w:rFonts w:ascii="DY7" w:hAnsi="DY7"/>
          <w:color w:val="000000"/>
          <w:sz w:val="11"/>
          <w:szCs w:val="11"/>
        </w:rPr>
        <w:t xml:space="preserve"> </w:t>
      </w:r>
      <w:r>
        <w:rPr>
          <w:rFonts w:ascii="DY8" w:hAnsi="DY8"/>
          <w:color w:val="000000"/>
          <w:sz w:val="20"/>
          <w:szCs w:val="20"/>
        </w:rPr>
        <w:t>ω</w:t>
      </w:r>
      <w:r>
        <w:rPr>
          <w:rFonts w:ascii="DY7" w:hAnsi="DY7"/>
          <w:color w:val="000000"/>
          <w:sz w:val="11"/>
          <w:szCs w:val="11"/>
        </w:rPr>
        <w:t>Ｃ</w:t>
      </w:r>
      <w:r>
        <w:rPr>
          <w:rFonts w:ascii="DY2" w:hAnsi="DY2"/>
          <w:color w:val="000000"/>
          <w:sz w:val="9"/>
          <w:szCs w:val="9"/>
        </w:rPr>
        <w:t>２</w:t>
      </w:r>
      <w:r>
        <w:rPr>
          <w:rFonts w:ascii="DY7" w:hAnsi="DY7"/>
          <w:color w:val="000000"/>
          <w:sz w:val="11"/>
          <w:szCs w:val="11"/>
        </w:rPr>
        <w:t>Ｏ</w:t>
      </w:r>
      <w:r>
        <w:rPr>
          <w:rFonts w:ascii="DY7" w:hAnsi="DY7"/>
          <w:color w:val="000000"/>
          <w:sz w:val="11"/>
          <w:szCs w:val="11"/>
        </w:rPr>
        <w:t xml:space="preserve"> </w:t>
      </w:r>
      <w:r>
        <w:rPr>
          <w:rFonts w:ascii="DY90" w:hAnsi="DY90"/>
          <w:color w:val="000000"/>
          <w:sz w:val="19"/>
          <w:szCs w:val="19"/>
        </w:rPr>
        <w:t>）</w:t>
      </w:r>
      <w:r>
        <w:rPr>
          <w:rFonts w:ascii="DY7" w:hAnsi="DY7"/>
          <w:color w:val="000000"/>
          <w:sz w:val="19"/>
          <w:szCs w:val="19"/>
        </w:rPr>
        <w:t>＝</w:t>
      </w:r>
      <w:r>
        <w:rPr>
          <w:rFonts w:ascii="DY90" w:hAnsi="DY90"/>
          <w:color w:val="000000"/>
          <w:sz w:val="19"/>
          <w:szCs w:val="19"/>
        </w:rPr>
        <w:t>（</w:t>
      </w:r>
      <w:r>
        <w:rPr>
          <w:rFonts w:ascii="DY90" w:hAnsi="DY90" w:hint="eastAsia"/>
          <w:color w:val="000000"/>
          <w:sz w:val="19"/>
          <w:szCs w:val="19"/>
        </w:rPr>
        <w:t>0</w:t>
      </w:r>
      <w:r>
        <w:rPr>
          <w:rFonts w:ascii="DY90" w:hAnsi="DY90"/>
          <w:color w:val="000000"/>
          <w:sz w:val="19"/>
          <w:szCs w:val="19"/>
        </w:rPr>
        <w:t>.6,0.4</w:t>
      </w:r>
      <w:r>
        <w:rPr>
          <w:rFonts w:ascii="DY90" w:hAnsi="DY90"/>
          <w:color w:val="000000"/>
          <w:sz w:val="19"/>
          <w:szCs w:val="19"/>
        </w:rPr>
        <w:t>），</w:t>
      </w:r>
    </w:p>
    <w:p w14:paraId="0A7FA22C"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P层相对于C层的权重排序为</w:t>
      </w:r>
    </w:p>
    <w:p w14:paraId="5D7D2A2E" w14:textId="77777777" w:rsidR="00E632DD" w:rsidRDefault="004F2567">
      <w:pPr>
        <w:widowControl/>
        <w:jc w:val="left"/>
        <w:rPr>
          <w:rFonts w:ascii="DY90" w:eastAsia="宋体" w:hAnsi="DY90" w:cs="宋体" w:hint="eastAsia"/>
          <w:color w:val="000000"/>
          <w:sz w:val="19"/>
          <w:szCs w:val="19"/>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１</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２</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３</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(0.383,0.317,0.3)</w:t>
      </w:r>
    </w:p>
    <w:p w14:paraId="25C80965" w14:textId="77777777" w:rsidR="00E632DD" w:rsidRDefault="004F2567">
      <w:pPr>
        <w:widowControl/>
        <w:jc w:val="left"/>
        <w:rPr>
          <w:rFonts w:ascii="宋体" w:eastAsia="宋体" w:hAnsi="宋体" w:cs="宋体"/>
          <w:sz w:val="24"/>
          <w:szCs w:val="24"/>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4</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hint="eastAsia"/>
          <w:color w:val="000000"/>
          <w:sz w:val="9"/>
          <w:szCs w:val="9"/>
        </w:rPr>
        <w:t>5</w:t>
      </w:r>
      <w:r>
        <w:rPr>
          <w:rFonts w:ascii="DY7" w:eastAsia="宋体" w:hAnsi="DY7" w:cs="宋体"/>
          <w:color w:val="000000"/>
          <w:sz w:val="11"/>
          <w:szCs w:val="11"/>
        </w:rPr>
        <w:t>Ｃ</w:t>
      </w:r>
      <w:r>
        <w:rPr>
          <w:rFonts w:ascii="DY2" w:eastAsia="宋体" w:hAnsi="DY2" w:cs="宋体"/>
          <w:color w:val="000000"/>
          <w:sz w:val="9"/>
          <w:szCs w:val="9"/>
        </w:rPr>
        <w:t>２</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(0.55,0.45)</w:t>
      </w:r>
    </w:p>
    <w:p w14:paraId="061D23A3"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由此得到各因素的难度权重指标。将这些指标代入上文中处理过的评价元素中，即可得到每个题目的难度系数。为了便于理解，我们的难度系数使用的是百分制（即100为最高难度）</w:t>
      </w:r>
    </w:p>
    <w:p w14:paraId="26ECE3AE"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最后生成的每道题目难度json文件的部分内容如下，其中“</w:t>
      </w:r>
      <w:proofErr w:type="spellStart"/>
      <w:r>
        <w:rPr>
          <w:rFonts w:ascii="宋体" w:eastAsia="宋体" w:hAnsi="宋体" w:cs="宋体" w:hint="eastAsia"/>
          <w:sz w:val="24"/>
        </w:rPr>
        <w:t>final_level</w:t>
      </w:r>
      <w:proofErr w:type="spellEnd"/>
      <w:r>
        <w:rPr>
          <w:rFonts w:ascii="宋体" w:eastAsia="宋体" w:hAnsi="宋体" w:cs="宋体" w:hint="eastAsia"/>
          <w:sz w:val="24"/>
        </w:rPr>
        <w:t>”即为题目的难度系数</w:t>
      </w:r>
    </w:p>
    <w:p w14:paraId="68E75E47" w14:textId="7225DBE5" w:rsidR="00E632DD" w:rsidRDefault="004F2567" w:rsidP="005F3218">
      <w:pPr>
        <w:widowControl/>
        <w:jc w:val="center"/>
        <w:rPr>
          <w:rFonts w:ascii="宋体" w:eastAsia="宋体" w:hAnsi="宋体" w:cs="宋体"/>
          <w:sz w:val="24"/>
          <w:szCs w:val="24"/>
          <w:lang w:bidi="ar"/>
        </w:rPr>
      </w:pPr>
      <w:r>
        <w:rPr>
          <w:rFonts w:ascii="宋体" w:eastAsia="宋体" w:hAnsi="宋体" w:cs="宋体"/>
          <w:noProof/>
          <w:sz w:val="24"/>
          <w:szCs w:val="24"/>
          <w:lang w:bidi="ar"/>
        </w:rPr>
        <w:drawing>
          <wp:inline distT="0" distB="0" distL="114300" distR="114300" wp14:anchorId="6358F971" wp14:editId="3171C3EC">
            <wp:extent cx="2563495" cy="3174365"/>
            <wp:effectExtent l="0" t="0" r="8255" b="698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1"/>
                    <a:stretch>
                      <a:fillRect/>
                    </a:stretch>
                  </pic:blipFill>
                  <pic:spPr>
                    <a:xfrm>
                      <a:off x="0" y="0"/>
                      <a:ext cx="2563495" cy="3174365"/>
                    </a:xfrm>
                    <a:prstGeom prst="rect">
                      <a:avLst/>
                    </a:prstGeom>
                    <a:noFill/>
                    <a:ln w="9525">
                      <a:noFill/>
                    </a:ln>
                  </pic:spPr>
                </pic:pic>
              </a:graphicData>
            </a:graphic>
          </wp:inline>
        </w:drawing>
      </w:r>
    </w:p>
    <w:p w14:paraId="0F18C25B" w14:textId="43F165D0" w:rsidR="00E632DD" w:rsidRDefault="004F2567">
      <w:pPr>
        <w:widowControl/>
        <w:ind w:firstLineChars="200" w:firstLine="480"/>
        <w:jc w:val="left"/>
        <w:rPr>
          <w:rFonts w:ascii="宋体" w:eastAsia="宋体" w:hAnsi="宋体" w:cs="宋体"/>
          <w:sz w:val="24"/>
          <w:szCs w:val="24"/>
          <w:lang w:bidi="ar"/>
        </w:rPr>
      </w:pPr>
      <w:r>
        <w:rPr>
          <w:rFonts w:ascii="宋体" w:eastAsia="宋体" w:hAnsi="宋体" w:cs="宋体" w:hint="eastAsia"/>
          <w:sz w:val="24"/>
          <w:szCs w:val="24"/>
          <w:lang w:bidi="ar"/>
        </w:rPr>
        <w:t>由于确定优先关系矩阵的步骤是我们手工评价和完成，为得到准确的难度数据，我们还按照上述步骤按照三组不同的优先关系矩阵数据进行测试并比较，发现上述优先关系矩阵得到的结果最符合实际情况，由此确定了题目难度。</w:t>
      </w:r>
    </w:p>
    <w:p w14:paraId="43E4DA80" w14:textId="27764AAD" w:rsidR="00E632DD" w:rsidRDefault="007A777E">
      <w:pPr>
        <w:widowControl/>
        <w:ind w:firstLineChars="200" w:firstLine="480"/>
        <w:jc w:val="left"/>
        <w:rPr>
          <w:rFonts w:ascii="宋体" w:eastAsia="宋体" w:hAnsi="宋体" w:cs="宋体"/>
          <w:sz w:val="24"/>
          <w:szCs w:val="24"/>
          <w:lang w:bidi="ar"/>
        </w:rPr>
      </w:pPr>
      <w:r>
        <w:rPr>
          <w:rFonts w:ascii="宋体" w:eastAsia="宋体" w:hAnsi="宋体" w:cs="宋体" w:hint="eastAsia"/>
          <w:sz w:val="24"/>
          <w:szCs w:val="24"/>
          <w:lang w:bidi="ar"/>
        </w:rPr>
        <w:t>下图为统计后各个类别题目的难度情况</w:t>
      </w:r>
    </w:p>
    <w:p w14:paraId="2C6D2D6D" w14:textId="1EDDAC3C" w:rsidR="007A777E" w:rsidRDefault="00A455FB" w:rsidP="00BA0997">
      <w:pPr>
        <w:widowControl/>
        <w:rPr>
          <w:rFonts w:ascii="宋体" w:eastAsia="宋体" w:hAnsi="宋体" w:cs="宋体"/>
          <w:sz w:val="24"/>
          <w:szCs w:val="24"/>
        </w:rPr>
      </w:pPr>
      <w:r w:rsidRPr="00A455FB">
        <w:rPr>
          <w:rFonts w:ascii="宋体" w:eastAsia="宋体" w:hAnsi="宋体" w:cs="宋体"/>
          <w:noProof/>
          <w:sz w:val="24"/>
          <w:szCs w:val="24"/>
        </w:rPr>
        <w:lastRenderedPageBreak/>
        <w:drawing>
          <wp:inline distT="0" distB="0" distL="0" distR="0" wp14:anchorId="5CABB12F" wp14:editId="36695627">
            <wp:extent cx="5274310" cy="28105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10510"/>
                    </a:xfrm>
                    <a:prstGeom prst="rect">
                      <a:avLst/>
                    </a:prstGeom>
                    <a:noFill/>
                    <a:ln>
                      <a:noFill/>
                    </a:ln>
                  </pic:spPr>
                </pic:pic>
              </a:graphicData>
            </a:graphic>
          </wp:inline>
        </w:drawing>
      </w:r>
    </w:p>
    <w:p w14:paraId="3D9F383E" w14:textId="77777777" w:rsidR="00E632DD" w:rsidRPr="007761B5" w:rsidRDefault="004F2567">
      <w:pPr>
        <w:widowControl/>
        <w:numPr>
          <w:ilvl w:val="0"/>
          <w:numId w:val="3"/>
        </w:numPr>
        <w:jc w:val="left"/>
        <w:rPr>
          <w:rFonts w:ascii="宋体" w:eastAsia="宋体" w:hAnsi="宋体" w:cs="宋体"/>
          <w:sz w:val="32"/>
          <w:szCs w:val="28"/>
        </w:rPr>
      </w:pPr>
      <w:r w:rsidRPr="007761B5">
        <w:rPr>
          <w:rFonts w:ascii="宋体" w:eastAsia="宋体" w:hAnsi="宋体" w:cs="宋体" w:hint="eastAsia"/>
          <w:sz w:val="32"/>
          <w:szCs w:val="28"/>
        </w:rPr>
        <w:t>学生编程能力及编程特征</w:t>
      </w:r>
    </w:p>
    <w:p w14:paraId="203D70E7" w14:textId="30507D0A" w:rsidR="00E632DD" w:rsidRDefault="009B618F">
      <w:pPr>
        <w:spacing w:line="360" w:lineRule="auto"/>
        <w:ind w:firstLine="420"/>
        <w:jc w:val="left"/>
        <w:rPr>
          <w:rFonts w:ascii="宋体" w:eastAsia="宋体" w:hAnsi="宋体" w:cs="宋体"/>
          <w:sz w:val="24"/>
        </w:rPr>
      </w:pPr>
      <w:r>
        <w:rPr>
          <w:rFonts w:ascii="宋体" w:eastAsia="宋体" w:hAnsi="宋体" w:cs="宋体" w:hint="eastAsia"/>
          <w:sz w:val="24"/>
        </w:rPr>
        <w:t>由于本次O</w:t>
      </w:r>
      <w:r>
        <w:rPr>
          <w:rFonts w:ascii="宋体" w:eastAsia="宋体" w:hAnsi="宋体" w:cs="宋体"/>
          <w:sz w:val="24"/>
        </w:rPr>
        <w:t>J</w:t>
      </w:r>
      <w:r>
        <w:rPr>
          <w:rFonts w:ascii="宋体" w:eastAsia="宋体" w:hAnsi="宋体" w:cs="宋体" w:hint="eastAsia"/>
          <w:sz w:val="24"/>
        </w:rPr>
        <w:t>的题目仅有较为宽松的时间限制，很多题目可以通过暴力解法通过，但这一做法显然并不利于学生编程水平提高，我们也不能认为这种情况下学生已经掌握了该道题目的核心内容。</w:t>
      </w:r>
      <w:r w:rsidR="004F2567">
        <w:rPr>
          <w:rFonts w:ascii="宋体" w:eastAsia="宋体" w:hAnsi="宋体" w:cs="宋体" w:hint="eastAsia"/>
          <w:sz w:val="24"/>
        </w:rPr>
        <w:t>为了在分析学生编程能力和特征时有更多维度的参考，我们以测试用例作为输入，运行了筛除了面向用例和C</w:t>
      </w:r>
      <w:r w:rsidR="004F2567">
        <w:rPr>
          <w:rFonts w:ascii="宋体" w:eastAsia="宋体" w:hAnsi="宋体" w:cs="宋体"/>
          <w:sz w:val="24"/>
        </w:rPr>
        <w:t>++</w:t>
      </w:r>
      <w:r w:rsidR="004F2567">
        <w:rPr>
          <w:rFonts w:ascii="宋体" w:eastAsia="宋体" w:hAnsi="宋体" w:cs="宋体" w:hint="eastAsia"/>
          <w:sz w:val="24"/>
        </w:rPr>
        <w:t>、Java等语言后的代码，并获取其耗时情况和内存占用情况，同时我们根据提供的各题标准答案多次运行的平均耗时和内存使用（剔除了异常和极端情况）作出该题的标准资源使用情况。得到学生满分提交记录多次运行后的耗时、内存占用情况之后，我们也和处理标准答案一样剔除了其中的异常值，并对同一题目下各人的时间复杂度、空间复杂度进行了排序处理。</w:t>
      </w:r>
    </w:p>
    <w:p w14:paraId="7021013E" w14:textId="117B6985"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除了时间复杂度和空间复杂度外，我们还统计了学生提交代码中代码行数、注释数量、不规范命名（</w:t>
      </w:r>
      <w:r w:rsidR="00D22EFD">
        <w:rPr>
          <w:rFonts w:ascii="宋体" w:eastAsia="宋体" w:hAnsi="宋体" w:cs="宋体" w:hint="eastAsia"/>
          <w:sz w:val="24"/>
        </w:rPr>
        <w:t>使用</w:t>
      </w:r>
      <w:r>
        <w:rPr>
          <w:rFonts w:ascii="宋体" w:eastAsia="宋体" w:hAnsi="宋体" w:cs="宋体" w:hint="eastAsia"/>
          <w:sz w:val="24"/>
        </w:rPr>
        <w:t>拼音、不含下划线的连续全小写单词等）、引用包的情况，并和时间空间消耗的处理一样，对于代码行数、注释数量进行了排序处理。</w:t>
      </w:r>
    </w:p>
    <w:p w14:paraId="4E2A409B" w14:textId="32C45834" w:rsidR="00F23B05" w:rsidRDefault="004F2567">
      <w:pPr>
        <w:spacing w:line="360" w:lineRule="auto"/>
        <w:ind w:firstLine="420"/>
        <w:jc w:val="left"/>
        <w:rPr>
          <w:rFonts w:ascii="宋体" w:eastAsia="宋体" w:hAnsi="宋体" w:cs="宋体"/>
          <w:sz w:val="24"/>
        </w:rPr>
      </w:pPr>
      <w:r>
        <w:rPr>
          <w:rFonts w:ascii="宋体" w:eastAsia="宋体" w:hAnsi="宋体" w:cs="宋体" w:hint="eastAsia"/>
          <w:sz w:val="24"/>
        </w:rPr>
        <w:t>同时，我们考虑到时间复杂度、空间复杂度和长度并不能完全反映一位同学的代码质量。我们这里还引入了圈复杂度，</w:t>
      </w:r>
      <w:r w:rsidR="00F23B05" w:rsidRPr="00F23B05">
        <w:rPr>
          <w:rFonts w:ascii="宋体" w:eastAsia="宋体" w:hAnsi="宋体" w:cs="宋体" w:hint="eastAsia"/>
          <w:sz w:val="24"/>
        </w:rPr>
        <w:t>圈复杂度(Cyclomatic Complexity)是一种代码复杂度的衡量标准，由 Thomas McCabe 于 1976年定义。它可以用来衡量一个模块判定结构的复杂程度，数量上表现为独立现行路径条数，也可理解为覆盖所有的可能情况最少使用的测试用例数。圈复杂度大</w:t>
      </w:r>
      <w:r w:rsidR="00F23B05" w:rsidRPr="00F23B05">
        <w:rPr>
          <w:rFonts w:ascii="宋体" w:eastAsia="宋体" w:hAnsi="宋体" w:cs="宋体" w:hint="eastAsia"/>
          <w:sz w:val="24"/>
        </w:rPr>
        <w:lastRenderedPageBreak/>
        <w:t>说明程序代码的判断逻辑复杂，可能质量低且难于测试和维护。程序的可能错误和高的圈复杂度有着很大关系。</w:t>
      </w:r>
    </w:p>
    <w:p w14:paraId="31789204" w14:textId="2E3ED644" w:rsidR="008C1FBD" w:rsidRDefault="008C1FBD">
      <w:pPr>
        <w:spacing w:line="360" w:lineRule="auto"/>
        <w:ind w:firstLine="420"/>
        <w:jc w:val="left"/>
        <w:rPr>
          <w:rFonts w:ascii="宋体" w:eastAsia="宋体" w:hAnsi="宋体" w:cs="宋体"/>
          <w:sz w:val="24"/>
        </w:rPr>
      </w:pPr>
      <w:r>
        <w:rPr>
          <w:noProof/>
        </w:rPr>
        <w:drawing>
          <wp:inline distT="0" distB="0" distL="0" distR="0" wp14:anchorId="660E46C0" wp14:editId="541487F4">
            <wp:extent cx="4918565" cy="4038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1844" cy="4049504"/>
                    </a:xfrm>
                    <a:prstGeom prst="rect">
                      <a:avLst/>
                    </a:prstGeom>
                    <a:noFill/>
                    <a:ln>
                      <a:noFill/>
                    </a:ln>
                  </pic:spPr>
                </pic:pic>
              </a:graphicData>
            </a:graphic>
          </wp:inline>
        </w:drawing>
      </w:r>
    </w:p>
    <w:p w14:paraId="64946264" w14:textId="637A650A" w:rsidR="00E632DD" w:rsidRPr="00306608" w:rsidRDefault="004F2567" w:rsidP="00306608">
      <w:pPr>
        <w:spacing w:line="360" w:lineRule="auto"/>
        <w:ind w:firstLine="420"/>
        <w:jc w:val="left"/>
        <w:rPr>
          <w:rFonts w:ascii="宋体" w:eastAsia="宋体" w:hAnsi="宋体" w:cs="宋体"/>
          <w:sz w:val="24"/>
        </w:rPr>
      </w:pPr>
      <w:r>
        <w:rPr>
          <w:rFonts w:ascii="宋体" w:eastAsia="宋体" w:hAnsi="宋体" w:cs="宋体" w:hint="eastAsia"/>
          <w:sz w:val="24"/>
        </w:rPr>
        <w:t>通过计算并统计</w:t>
      </w:r>
      <w:r w:rsidR="00383001">
        <w:rPr>
          <w:rFonts w:ascii="宋体" w:eastAsia="宋体" w:hAnsi="宋体" w:cs="宋体" w:hint="eastAsia"/>
          <w:sz w:val="24"/>
        </w:rPr>
        <w:t>提交</w:t>
      </w:r>
      <w:r>
        <w:rPr>
          <w:rFonts w:ascii="宋体" w:eastAsia="宋体" w:hAnsi="宋体" w:cs="宋体" w:hint="eastAsia"/>
          <w:sz w:val="24"/>
        </w:rPr>
        <w:t>代码的圈复杂度，我们得到了衡量所写代码逻辑复杂度的量化指标，圈复杂度过高的代码被认为存在暴力解题等问题。</w:t>
      </w:r>
      <w:r w:rsidR="00191722">
        <w:rPr>
          <w:rFonts w:ascii="宋体" w:eastAsia="宋体" w:hAnsi="宋体" w:cs="宋体" w:hint="eastAsia"/>
          <w:sz w:val="24"/>
        </w:rPr>
        <w:t>同时，对于圈复杂度超过1</w:t>
      </w:r>
      <w:r w:rsidR="00191722">
        <w:rPr>
          <w:rFonts w:ascii="宋体" w:eastAsia="宋体" w:hAnsi="宋体" w:cs="宋体"/>
          <w:sz w:val="24"/>
        </w:rPr>
        <w:t>0</w:t>
      </w:r>
      <w:r w:rsidR="00191722">
        <w:rPr>
          <w:rFonts w:ascii="宋体" w:eastAsia="宋体" w:hAnsi="宋体" w:cs="宋体" w:hint="eastAsia"/>
          <w:sz w:val="24"/>
        </w:rPr>
        <w:t>或者显著（3</w:t>
      </w:r>
      <w:r w:rsidR="00191722">
        <w:rPr>
          <w:rFonts w:ascii="宋体" w:eastAsia="宋体" w:hAnsi="宋体" w:cs="宋体"/>
          <w:sz w:val="24"/>
        </w:rPr>
        <w:t>00%</w:t>
      </w:r>
      <w:r w:rsidR="00191722">
        <w:rPr>
          <w:rFonts w:ascii="宋体" w:eastAsia="宋体" w:hAnsi="宋体" w:cs="宋体" w:hint="eastAsia"/>
          <w:sz w:val="24"/>
        </w:rPr>
        <w:t>）超过该题目平均水平的代码，我们认为其需要进行代码重构。</w:t>
      </w:r>
    </w:p>
    <w:p w14:paraId="3CB4666B" w14:textId="6739D4F2" w:rsidR="00E632DD" w:rsidRDefault="00A815E5" w:rsidP="005C642F">
      <w:pPr>
        <w:spacing w:line="360" w:lineRule="auto"/>
        <w:ind w:firstLine="480"/>
        <w:jc w:val="left"/>
        <w:rPr>
          <w:rFonts w:ascii="宋体" w:eastAsia="宋体" w:hAnsi="宋体" w:cs="宋体"/>
          <w:sz w:val="24"/>
          <w:szCs w:val="24"/>
        </w:rPr>
      </w:pPr>
      <w:r>
        <w:rPr>
          <w:rFonts w:ascii="宋体" w:eastAsia="宋体" w:hAnsi="宋体" w:cs="宋体" w:hint="eastAsia"/>
          <w:sz w:val="24"/>
        </w:rPr>
        <w:t>接下来</w:t>
      </w:r>
      <w:r w:rsidR="004F2567">
        <w:rPr>
          <w:rFonts w:ascii="宋体" w:eastAsia="宋体" w:hAnsi="宋体" w:cs="宋体" w:hint="eastAsia"/>
          <w:sz w:val="24"/>
        </w:rPr>
        <w:t>，我们考察学生对某类题目的掌握程度。但由于每道题目的难度有差异，因此直接用分数评判掌握程度并不合理。因此我们借助了偏态量化模型</w:t>
      </w:r>
      <w:r w:rsidR="004F2567">
        <w:rPr>
          <w:rFonts w:ascii="宋体" w:eastAsia="宋体" w:hAnsi="宋体" w:cs="宋体" w:hint="eastAsia"/>
          <w:sz w:val="24"/>
          <w:szCs w:val="24"/>
          <w:vertAlign w:val="superscript"/>
        </w:rPr>
        <w:t>[2]</w:t>
      </w:r>
      <w:r w:rsidR="004F2567">
        <w:rPr>
          <w:rFonts w:ascii="宋体" w:eastAsia="宋体" w:hAnsi="宋体" w:cs="宋体" w:hint="eastAsia"/>
          <w:sz w:val="24"/>
          <w:szCs w:val="24"/>
        </w:rPr>
        <w:t>,根据学生在该题中的位次排名及题目的综合难度量化得出一个偏态量化分数。具体过程如下：</w:t>
      </w:r>
    </w:p>
    <w:p w14:paraId="6FC9E5B1" w14:textId="77777777" w:rsidR="00E632DD" w:rsidRDefault="004F2567">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用</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ascii="宋体" w:eastAsia="宋体" w:hAnsi="宋体" w:cs="宋体" w:hint="eastAsia"/>
          <w:sz w:val="24"/>
          <w:szCs w:val="24"/>
        </w:rPr>
        <w:t>/n表示</w:t>
      </w:r>
      <w:r>
        <w:rPr>
          <w:rFonts w:ascii="宋体" w:eastAsia="宋体" w:hAnsi="宋体" w:cs="宋体"/>
          <w:sz w:val="24"/>
          <w:szCs w:val="24"/>
        </w:rPr>
        <w:t xml:space="preserve">总体成绩中不超过编号为 </w:t>
      </w:r>
      <w:r>
        <w:rPr>
          <w:rFonts w:ascii="宋体" w:eastAsia="宋体" w:hAnsi="宋体" w:cs="宋体" w:hint="eastAsia"/>
          <w:sz w:val="24"/>
          <w:szCs w:val="24"/>
        </w:rPr>
        <w:t xml:space="preserve">k </w:t>
      </w:r>
      <w:r>
        <w:rPr>
          <w:rFonts w:ascii="宋体" w:eastAsia="宋体" w:hAnsi="宋体" w:cs="宋体"/>
          <w:sz w:val="24"/>
          <w:szCs w:val="24"/>
        </w:rPr>
        <w:t>所对应成绩的数量与总体数量的位次比率</w:t>
      </w:r>
      <w:r>
        <w:rPr>
          <w:rFonts w:ascii="宋体" w:eastAsia="宋体" w:hAnsi="宋体" w:cs="宋体" w:hint="eastAsia"/>
          <w:sz w:val="24"/>
          <w:szCs w:val="24"/>
        </w:rPr>
        <w:t>。然后，我们将具体步骤简化为</w:t>
      </w:r>
    </w:p>
    <w:p w14:paraId="2F7DBACD" w14:textId="77777777" w:rsidR="00E632DD" w:rsidRDefault="004F2567">
      <w:pPr>
        <w:spacing w:line="360" w:lineRule="auto"/>
        <w:ind w:firstLine="480"/>
        <w:jc w:val="left"/>
        <w:rPr>
          <w:rFonts w:ascii="宋体" w:eastAsia="宋体" w:hAnsi="宋体" w:cs="宋体"/>
          <w:sz w:val="24"/>
          <w:szCs w:val="24"/>
        </w:rPr>
      </w:pPr>
      <w:r w:rsidRPr="00AF2B7F">
        <w:rPr>
          <w:rFonts w:ascii="宋体" w:eastAsia="宋体" w:hAnsi="宋体" w:cs="宋体" w:hint="eastAsia"/>
          <w:b/>
          <w:bCs/>
          <w:i/>
          <w:iCs/>
          <w:sz w:val="24"/>
          <w:szCs w:val="24"/>
        </w:rPr>
        <w:t>Step1</w:t>
      </w:r>
      <w:r>
        <w:rPr>
          <w:rFonts w:ascii="宋体" w:eastAsia="宋体" w:hAnsi="宋体" w:cs="宋体" w:hint="eastAsia"/>
          <w:sz w:val="24"/>
          <w:szCs w:val="24"/>
        </w:rPr>
        <w:t xml:space="preserve"> 给出数学期望EX </w:t>
      </w:r>
      <w:r>
        <w:rPr>
          <w:rFonts w:cs="宋体" w:hint="eastAsia"/>
          <w:sz w:val="24"/>
          <w:szCs w:val="24"/>
        </w:rPr>
        <w:t>按照</w:t>
      </w:r>
      <w:r>
        <w:rPr>
          <w:rFonts w:cs="宋体" w:hint="eastAsia"/>
          <w:sz w:val="24"/>
          <w:szCs w:val="24"/>
        </w:rPr>
        <w:t>u=100</w:t>
      </w:r>
      <w:r>
        <w:rPr>
          <w:rFonts w:cs="宋体" w:hint="eastAsia"/>
          <w:sz w:val="24"/>
          <w:szCs w:val="24"/>
        </w:rPr>
        <w:t>，</w:t>
      </w:r>
      <w:r>
        <w:rPr>
          <w:rFonts w:cs="宋体" w:hint="eastAsia"/>
          <w:sz w:val="24"/>
          <w:szCs w:val="24"/>
        </w:rPr>
        <w:t>r=EX-0.5</w:t>
      </w:r>
      <w:r>
        <w:rPr>
          <w:rFonts w:cs="宋体" w:hint="eastAsia"/>
          <w:sz w:val="24"/>
          <w:szCs w:val="24"/>
        </w:rPr>
        <w:t>（</w:t>
      </w:r>
      <w:r>
        <w:rPr>
          <w:rFonts w:cs="宋体" w:hint="eastAsia"/>
          <w:sz w:val="24"/>
          <w:szCs w:val="24"/>
        </w:rPr>
        <w:t>u*pi</w:t>
      </w:r>
      <w:r>
        <w:rPr>
          <w:rFonts w:cs="宋体" w:hint="eastAsia"/>
          <w:sz w:val="24"/>
          <w:szCs w:val="24"/>
        </w:rPr>
        <w:t>）得到</w:t>
      </w:r>
      <w:r>
        <w:rPr>
          <w:rFonts w:cs="宋体" w:hint="eastAsia"/>
          <w:sz w:val="24"/>
          <w:szCs w:val="24"/>
        </w:rPr>
        <w:t>u</w:t>
      </w:r>
      <w:r>
        <w:rPr>
          <w:rFonts w:cs="宋体" w:hint="eastAsia"/>
          <w:sz w:val="24"/>
          <w:szCs w:val="24"/>
        </w:rPr>
        <w:t>，</w:t>
      </w:r>
      <w:r>
        <w:rPr>
          <w:rFonts w:cs="宋体" w:hint="eastAsia"/>
          <w:sz w:val="24"/>
          <w:szCs w:val="24"/>
        </w:rPr>
        <w:t>r</w:t>
      </w:r>
      <w:r>
        <w:rPr>
          <w:rFonts w:cs="宋体" w:hint="eastAsia"/>
          <w:sz w:val="24"/>
          <w:szCs w:val="24"/>
        </w:rPr>
        <w:t>两个关键参数（原文中</w:t>
      </w:r>
      <w:r>
        <w:rPr>
          <w:rFonts w:cs="宋体" w:hint="eastAsia"/>
          <w:sz w:val="24"/>
          <w:szCs w:val="24"/>
        </w:rPr>
        <w:t>u</w:t>
      </w:r>
      <w:r>
        <w:rPr>
          <w:rFonts w:cs="宋体" w:hint="eastAsia"/>
          <w:sz w:val="24"/>
          <w:szCs w:val="24"/>
        </w:rPr>
        <w:t>为根据方差所得的值，但由于所给数据中方差值实在过大，数据很难处理，所以我们将其直接简化为</w:t>
      </w:r>
      <w:r>
        <w:rPr>
          <w:rFonts w:cs="宋体" w:hint="eastAsia"/>
          <w:sz w:val="24"/>
          <w:szCs w:val="24"/>
        </w:rPr>
        <w:t>100</w:t>
      </w:r>
      <w:r>
        <w:rPr>
          <w:rFonts w:cs="宋体" w:hint="eastAsia"/>
          <w:sz w:val="24"/>
          <w:szCs w:val="24"/>
        </w:rPr>
        <w:t>）</w:t>
      </w:r>
      <w:r>
        <w:rPr>
          <w:rFonts w:ascii="宋体" w:eastAsia="宋体" w:hAnsi="宋体" w:cs="宋体" w:hint="eastAsia"/>
          <w:sz w:val="24"/>
          <w:szCs w:val="24"/>
        </w:rPr>
        <w:t>；</w:t>
      </w:r>
    </w:p>
    <w:p w14:paraId="05741BEC" w14:textId="77777777" w:rsidR="00E632DD" w:rsidRDefault="004F2567">
      <w:pPr>
        <w:pStyle w:val="a3"/>
        <w:tabs>
          <w:tab w:val="left" w:pos="1313"/>
        </w:tabs>
        <w:spacing w:before="50"/>
        <w:ind w:firstLineChars="200" w:firstLine="482"/>
        <w:rPr>
          <w:sz w:val="24"/>
          <w:szCs w:val="24"/>
          <w:lang w:eastAsia="zh-CN"/>
        </w:rPr>
      </w:pPr>
      <w:r w:rsidRPr="00AF2B7F">
        <w:rPr>
          <w:rFonts w:hint="eastAsia"/>
          <w:b/>
          <w:bCs/>
          <w:i/>
          <w:iCs/>
          <w:sz w:val="24"/>
          <w:szCs w:val="24"/>
          <w:lang w:eastAsia="zh-CN"/>
        </w:rPr>
        <w:t>Step2</w:t>
      </w:r>
      <w:r>
        <w:rPr>
          <w:rFonts w:hint="eastAsia"/>
          <w:sz w:val="24"/>
          <w:szCs w:val="24"/>
          <w:lang w:eastAsia="zh-CN"/>
        </w:rPr>
        <w:t xml:space="preserve"> 对n 个考生的原始成绩，依次从高到低排列顺序，并对这个排序按 </w:t>
      </w:r>
      <w:r>
        <w:rPr>
          <w:rFonts w:hint="eastAsia"/>
          <w:sz w:val="24"/>
          <w:szCs w:val="24"/>
          <w:lang w:eastAsia="zh-CN"/>
        </w:rPr>
        <w:lastRenderedPageBreak/>
        <w:t>1 到n 进行编号</w:t>
      </w:r>
    </w:p>
    <w:p w14:paraId="525FF138" w14:textId="77777777" w:rsidR="00E632DD" w:rsidRDefault="004F2567">
      <w:pPr>
        <w:spacing w:line="360" w:lineRule="auto"/>
        <w:ind w:firstLine="480"/>
        <w:jc w:val="left"/>
        <w:rPr>
          <w:rFonts w:ascii="宋体" w:eastAsia="宋体" w:hAnsi="宋体" w:cs="宋体"/>
          <w:sz w:val="24"/>
          <w:szCs w:val="24"/>
        </w:rPr>
      </w:pPr>
      <w:r w:rsidRPr="00AF2B7F">
        <w:rPr>
          <w:rFonts w:ascii="宋体" w:eastAsia="宋体" w:hAnsi="宋体" w:cs="宋体" w:hint="eastAsia"/>
          <w:b/>
          <w:bCs/>
          <w:i/>
          <w:iCs/>
          <w:sz w:val="24"/>
          <w:szCs w:val="24"/>
        </w:rPr>
        <w:t>Step3</w:t>
      </w:r>
      <w:r>
        <w:rPr>
          <w:rFonts w:ascii="宋体" w:eastAsia="宋体" w:hAnsi="宋体" w:cs="宋体" w:hint="eastAsia"/>
          <w:sz w:val="24"/>
          <w:szCs w:val="24"/>
        </w:rPr>
        <w:t xml:space="preserve"> 对编号为k</w:t>
      </w:r>
      <w:r>
        <w:rPr>
          <w:rFonts w:cs="宋体" w:hint="eastAsia"/>
          <w:sz w:val="24"/>
          <w:szCs w:val="24"/>
        </w:rPr>
        <w:t>的成绩，</w:t>
      </w:r>
      <w:r>
        <w:rPr>
          <w:rFonts w:ascii="宋体" w:eastAsia="宋体" w:hAnsi="宋体" w:cs="宋体" w:hint="eastAsia"/>
          <w:sz w:val="24"/>
          <w:szCs w:val="24"/>
        </w:rPr>
        <w:t>在原始成绩的序列中统计出不超过该成绩的数量</w:t>
      </w:r>
      <w:r>
        <w:rPr>
          <w:rFonts w:cs="宋体" w:hint="eastAsia"/>
          <w:sz w:val="24"/>
          <w:szCs w:val="24"/>
        </w:rPr>
        <w:t>，</w:t>
      </w:r>
      <w:r>
        <w:rPr>
          <w:rFonts w:ascii="宋体" w:eastAsia="宋体" w:hAnsi="宋体" w:cs="宋体" w:hint="eastAsia"/>
          <w:sz w:val="24"/>
          <w:szCs w:val="24"/>
        </w:rPr>
        <w:t>并把这个数量赋值给</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ascii="宋体" w:eastAsia="宋体" w:hAnsi="宋体" w:cs="宋体" w:hint="eastAsia"/>
          <w:sz w:val="24"/>
          <w:szCs w:val="24"/>
        </w:rPr>
        <w:t>号的成绩</w:t>
      </w:r>
    </w:p>
    <w:p w14:paraId="45B5CBEF" w14:textId="4F4101B7" w:rsidR="00E632DD" w:rsidRDefault="004F2567">
      <w:pPr>
        <w:spacing w:line="360" w:lineRule="auto"/>
        <w:ind w:firstLine="480"/>
        <w:jc w:val="left"/>
        <w:rPr>
          <w:rFonts w:cs="宋体"/>
          <w:sz w:val="24"/>
          <w:szCs w:val="24"/>
          <w:vertAlign w:val="subscript"/>
        </w:rPr>
      </w:pPr>
      <w:r w:rsidRPr="00AF2B7F">
        <w:rPr>
          <w:rFonts w:ascii="宋体" w:eastAsia="宋体" w:hAnsi="宋体" w:cs="宋体" w:hint="eastAsia"/>
          <w:b/>
          <w:bCs/>
          <w:i/>
          <w:iCs/>
          <w:sz w:val="24"/>
          <w:szCs w:val="24"/>
        </w:rPr>
        <w:t>Step4</w:t>
      </w:r>
      <w:r>
        <w:rPr>
          <w:rFonts w:ascii="宋体" w:eastAsia="宋体" w:hAnsi="宋体" w:cs="宋体" w:hint="eastAsia"/>
          <w:sz w:val="24"/>
          <w:szCs w:val="24"/>
        </w:rPr>
        <w:t xml:space="preserve"> 把</w:t>
      </w:r>
      <w:proofErr w:type="spellStart"/>
      <w:r>
        <w:rPr>
          <w:rFonts w:ascii="宋体" w:eastAsia="宋体" w:hAnsi="宋体" w:cs="宋体" w:hint="eastAsia"/>
          <w:sz w:val="24"/>
          <w:szCs w:val="24"/>
        </w:rPr>
        <w:t>t</w:t>
      </w:r>
      <w:r>
        <w:rPr>
          <w:rFonts w:ascii="宋体" w:eastAsia="宋体" w:hAnsi="宋体" w:cs="宋体" w:hint="eastAsia"/>
          <w:sz w:val="24"/>
          <w:szCs w:val="24"/>
          <w:vertAlign w:val="subscript"/>
        </w:rPr>
        <w:t>k</w:t>
      </w:r>
      <w:proofErr w:type="spellEnd"/>
      <w:r>
        <w:rPr>
          <w:rFonts w:cs="宋体" w:hint="eastAsia"/>
          <w:sz w:val="24"/>
          <w:szCs w:val="24"/>
        </w:rPr>
        <w:t>，</w:t>
      </w:r>
      <w:r>
        <w:rPr>
          <w:rFonts w:cs="宋体" w:hint="eastAsia"/>
          <w:sz w:val="24"/>
          <w:szCs w:val="24"/>
        </w:rPr>
        <w:t>n</w:t>
      </w:r>
      <w:r>
        <w:rPr>
          <w:rFonts w:ascii="宋体" w:eastAsia="宋体" w:hAnsi="宋体" w:cs="宋体" w:hint="eastAsia"/>
          <w:sz w:val="24"/>
          <w:szCs w:val="24"/>
        </w:rPr>
        <w:t>和参数</w:t>
      </w:r>
      <w:r>
        <w:rPr>
          <w:rFonts w:cs="宋体" w:hint="eastAsia"/>
          <w:sz w:val="24"/>
          <w:szCs w:val="24"/>
        </w:rPr>
        <w:t>u</w:t>
      </w:r>
      <w:r>
        <w:rPr>
          <w:rFonts w:cs="宋体" w:hint="eastAsia"/>
          <w:sz w:val="24"/>
          <w:szCs w:val="24"/>
        </w:rPr>
        <w:t>，</w:t>
      </w:r>
      <w:r>
        <w:rPr>
          <w:rFonts w:cs="宋体" w:hint="eastAsia"/>
          <w:sz w:val="24"/>
          <w:szCs w:val="24"/>
        </w:rPr>
        <w:t>r</w:t>
      </w:r>
      <w:r>
        <w:rPr>
          <w:rFonts w:ascii="宋体" w:eastAsia="宋体" w:hAnsi="宋体" w:cs="宋体" w:hint="eastAsia"/>
          <w:sz w:val="24"/>
          <w:szCs w:val="24"/>
        </w:rPr>
        <w:t>代入转换关系式</w:t>
      </w:r>
      <w:proofErr w:type="spellStart"/>
      <w:r>
        <w:rPr>
          <w:rFonts w:cs="宋体" w:hint="eastAsia"/>
          <w:sz w:val="24"/>
          <w:szCs w:val="24"/>
        </w:rPr>
        <w:t>x</w:t>
      </w:r>
      <w:r>
        <w:rPr>
          <w:rFonts w:cs="宋体" w:hint="eastAsia"/>
          <w:sz w:val="24"/>
          <w:szCs w:val="24"/>
          <w:vertAlign w:val="subscript"/>
        </w:rPr>
        <w:t>k</w:t>
      </w:r>
      <w:proofErr w:type="spellEnd"/>
      <w:r>
        <w:rPr>
          <w:rFonts w:cs="宋体" w:hint="eastAsia"/>
          <w:sz w:val="24"/>
          <w:szCs w:val="24"/>
        </w:rPr>
        <w:t>=r-(u*ln(n/</w:t>
      </w:r>
      <w:proofErr w:type="spellStart"/>
      <w:r>
        <w:rPr>
          <w:rFonts w:cs="宋体" w:hint="eastAsia"/>
          <w:sz w:val="24"/>
          <w:szCs w:val="24"/>
        </w:rPr>
        <w:t>t</w:t>
      </w:r>
      <w:r>
        <w:rPr>
          <w:rFonts w:cs="宋体" w:hint="eastAsia"/>
          <w:sz w:val="24"/>
          <w:szCs w:val="24"/>
          <w:vertAlign w:val="subscript"/>
        </w:rPr>
        <w:t>k</w:t>
      </w:r>
      <w:proofErr w:type="spellEnd"/>
      <w:r>
        <w:rPr>
          <w:rFonts w:cs="宋体" w:hint="eastAsia"/>
          <w:sz w:val="24"/>
          <w:szCs w:val="24"/>
        </w:rPr>
        <w:t>))</w:t>
      </w:r>
      <w:r>
        <w:rPr>
          <w:rFonts w:cs="宋体" w:hint="eastAsia"/>
          <w:sz w:val="24"/>
          <w:szCs w:val="24"/>
          <w:vertAlign w:val="superscript"/>
        </w:rPr>
        <w:t>1/2</w:t>
      </w:r>
      <w:r>
        <w:rPr>
          <w:rFonts w:ascii="宋体" w:eastAsia="宋体" w:hAnsi="宋体" w:cs="宋体" w:hint="eastAsia"/>
          <w:sz w:val="24"/>
          <w:szCs w:val="24"/>
        </w:rPr>
        <w:t>，</w:t>
      </w:r>
      <w:r w:rsidR="009C0EC2">
        <w:rPr>
          <w:rFonts w:ascii="宋体" w:eastAsia="宋体" w:hAnsi="宋体" w:cs="宋体" w:hint="eastAsia"/>
          <w:sz w:val="24"/>
          <w:szCs w:val="24"/>
        </w:rPr>
        <w:t>得</w:t>
      </w:r>
      <w:r>
        <w:rPr>
          <w:rFonts w:ascii="宋体" w:eastAsia="宋体" w:hAnsi="宋体" w:cs="宋体" w:hint="eastAsia"/>
          <w:sz w:val="24"/>
          <w:szCs w:val="24"/>
        </w:rPr>
        <w:t xml:space="preserve">出服从偏态分布的量化成绩 </w:t>
      </w:r>
      <w:proofErr w:type="spellStart"/>
      <w:r>
        <w:rPr>
          <w:rFonts w:cs="宋体" w:hint="eastAsia"/>
          <w:sz w:val="24"/>
          <w:szCs w:val="24"/>
        </w:rPr>
        <w:t>x</w:t>
      </w:r>
      <w:r>
        <w:rPr>
          <w:rFonts w:cs="宋体" w:hint="eastAsia"/>
          <w:sz w:val="24"/>
          <w:szCs w:val="24"/>
          <w:vertAlign w:val="subscript"/>
        </w:rPr>
        <w:t>k</w:t>
      </w:r>
      <w:proofErr w:type="spellEnd"/>
    </w:p>
    <w:p w14:paraId="6A5D5A73" w14:textId="77777777" w:rsidR="00E632DD" w:rsidRDefault="004F2567">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把原始成绩转化成量化成绩后，考生成绩的排序位次不会发生变化．由于量化成绩是按照原始成绩在总体中的位次比率关系进行转换的，用相同转换公式转化的量化成绩具有可比性，这样不同学科不同阶段的考试成绩通过转换后变成了可以比较的量化成绩，避免了从原始成绩出发导致的主观臆断错误。</w:t>
      </w:r>
    </w:p>
    <w:p w14:paraId="062F0D8D" w14:textId="5FB1A6E2" w:rsidR="00E632DD" w:rsidRDefault="004F2567" w:rsidP="00C4363F">
      <w:pPr>
        <w:spacing w:line="360" w:lineRule="auto"/>
        <w:ind w:firstLine="480"/>
        <w:jc w:val="left"/>
        <w:rPr>
          <w:rFonts w:ascii="宋体" w:eastAsia="宋体" w:hAnsi="宋体" w:cs="宋体"/>
          <w:sz w:val="24"/>
          <w:szCs w:val="24"/>
        </w:rPr>
      </w:pPr>
      <w:r>
        <w:rPr>
          <w:rFonts w:ascii="宋体" w:eastAsia="宋体" w:hAnsi="宋体" w:cs="宋体" w:hint="eastAsia"/>
          <w:sz w:val="24"/>
          <w:szCs w:val="24"/>
        </w:rPr>
        <w:t>由此，我们</w:t>
      </w:r>
      <w:r w:rsidR="008357B4">
        <w:rPr>
          <w:rFonts w:ascii="宋体" w:eastAsia="宋体" w:hAnsi="宋体" w:cs="宋体" w:hint="eastAsia"/>
          <w:sz w:val="24"/>
          <w:szCs w:val="24"/>
        </w:rPr>
        <w:t>通过偏态量化拟合</w:t>
      </w:r>
      <w:r w:rsidR="00460B41">
        <w:rPr>
          <w:rFonts w:ascii="宋体" w:eastAsia="宋体" w:hAnsi="宋体" w:cs="宋体" w:hint="eastAsia"/>
          <w:sz w:val="24"/>
          <w:szCs w:val="24"/>
        </w:rPr>
        <w:t>，</w:t>
      </w:r>
      <w:r>
        <w:rPr>
          <w:rFonts w:ascii="宋体" w:eastAsia="宋体" w:hAnsi="宋体" w:cs="宋体" w:hint="eastAsia"/>
          <w:sz w:val="24"/>
          <w:szCs w:val="24"/>
        </w:rPr>
        <w:t>获得了学生的</w:t>
      </w:r>
      <w:r w:rsidR="008357B4">
        <w:rPr>
          <w:rFonts w:ascii="宋体" w:eastAsia="宋体" w:hAnsi="宋体" w:cs="宋体" w:hint="eastAsia"/>
          <w:sz w:val="24"/>
          <w:szCs w:val="24"/>
        </w:rPr>
        <w:t>量化后</w:t>
      </w:r>
      <w:r>
        <w:rPr>
          <w:rFonts w:ascii="宋体" w:eastAsia="宋体" w:hAnsi="宋体" w:cs="宋体" w:hint="eastAsia"/>
          <w:sz w:val="24"/>
          <w:szCs w:val="24"/>
        </w:rPr>
        <w:t>分数。</w:t>
      </w:r>
    </w:p>
    <w:p w14:paraId="562782C2" w14:textId="58B0DB52" w:rsidR="00E632DD" w:rsidRDefault="004F2567" w:rsidP="00C4363F">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但仅仅依靠偏态量化分数来作为评判学生能力的标准依然会出现很多问题。比如，有些学生力求题题满分而有大量提交、有些同学花费了过多时间debug、有些同学用暴力解题导致代码的复杂度非常高</w:t>
      </w:r>
      <w:r w:rsidR="009076AE">
        <w:rPr>
          <w:rFonts w:ascii="宋体" w:eastAsia="宋体" w:hAnsi="宋体" w:cs="宋体" w:hint="eastAsia"/>
          <w:sz w:val="24"/>
          <w:szCs w:val="24"/>
        </w:rPr>
        <w:t>，分数不是学生编程能力评估的唯一因素</w:t>
      </w:r>
      <w:r>
        <w:rPr>
          <w:rFonts w:ascii="宋体" w:eastAsia="宋体" w:hAnsi="宋体" w:cs="宋体" w:hint="eastAsia"/>
          <w:sz w:val="24"/>
          <w:szCs w:val="24"/>
        </w:rPr>
        <w:t>。这些问题在偏态量化分数中并不能体现出来。</w:t>
      </w:r>
    </w:p>
    <w:p w14:paraId="44D03095" w14:textId="77777777" w:rsidR="00E632DD" w:rsidRDefault="004F2567" w:rsidP="0000675D">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因此，在得到偏态量化分数后，我们仅将它作为学生能力评价的主要考量因素中。并综合他是否一次通过（第一次提交即满分），debug用时（第一次提交和最后一次提交的时间差），圈复杂度，时间复杂度，再一次利用模糊层次模型来进行量化，得到学生对某种题目的掌握程度。具体过程如下：</w:t>
      </w:r>
    </w:p>
    <w:p w14:paraId="38AA1A7E" w14:textId="0346A24C" w:rsidR="00E632DD" w:rsidRDefault="004F2567" w:rsidP="002F293D">
      <w:pPr>
        <w:spacing w:line="360" w:lineRule="auto"/>
        <w:ind w:firstLine="360"/>
        <w:jc w:val="left"/>
        <w:rPr>
          <w:rFonts w:ascii="宋体" w:eastAsia="宋体" w:hAnsi="宋体" w:cs="宋体"/>
          <w:sz w:val="24"/>
          <w:szCs w:val="24"/>
        </w:rPr>
      </w:pPr>
      <w:r>
        <w:rPr>
          <w:rFonts w:ascii="宋体" w:eastAsia="宋体" w:hAnsi="宋体" w:cs="宋体" w:hint="eastAsia"/>
          <w:sz w:val="24"/>
          <w:szCs w:val="24"/>
        </w:rPr>
        <w:t>确定了三个优先关系矩阵（表F1,F2,F3），具体确定过程如下</w:t>
      </w:r>
    </w:p>
    <w:p w14:paraId="47CCEAB7" w14:textId="77777777" w:rsidR="00196D06" w:rsidRPr="002F293D" w:rsidRDefault="00196D06" w:rsidP="002F293D">
      <w:pPr>
        <w:spacing w:line="360" w:lineRule="auto"/>
        <w:ind w:firstLine="360"/>
        <w:jc w:val="left"/>
        <w:rPr>
          <w:rFonts w:ascii="宋体" w:eastAsia="宋体" w:hAnsi="宋体" w:cs="宋体"/>
          <w:sz w:val="24"/>
          <w:szCs w:val="24"/>
        </w:rPr>
      </w:pPr>
    </w:p>
    <w:p w14:paraId="70C72EF6"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其中：C1：与分数相关数据（P1:AC率，P2:1A率，P3：偏态量化均分）</w:t>
      </w:r>
    </w:p>
    <w:p w14:paraId="24618662"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 xml:space="preserve">      C2：其他相关数据（P4:平均debug时间，P5：逻辑复杂度排名位次比，P6：时间复杂度排名位次比）</w:t>
      </w:r>
    </w:p>
    <w:tbl>
      <w:tblPr>
        <w:tblStyle w:val="a9"/>
        <w:tblW w:w="0" w:type="auto"/>
        <w:tblInd w:w="360" w:type="dxa"/>
        <w:tblLook w:val="04A0" w:firstRow="1" w:lastRow="0" w:firstColumn="1" w:lastColumn="0" w:noHBand="0" w:noVBand="1"/>
      </w:tblPr>
      <w:tblGrid>
        <w:gridCol w:w="1385"/>
        <w:gridCol w:w="1400"/>
        <w:gridCol w:w="1401"/>
        <w:gridCol w:w="1250"/>
      </w:tblGrid>
      <w:tr w:rsidR="00E632DD" w14:paraId="539FA301" w14:textId="77777777">
        <w:tc>
          <w:tcPr>
            <w:tcW w:w="1385" w:type="dxa"/>
          </w:tcPr>
          <w:p w14:paraId="4C6D308C"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O</w:t>
            </w:r>
          </w:p>
        </w:tc>
        <w:tc>
          <w:tcPr>
            <w:tcW w:w="1400" w:type="dxa"/>
          </w:tcPr>
          <w:p w14:paraId="13EC47A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401" w:type="dxa"/>
          </w:tcPr>
          <w:p w14:paraId="6A8473A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C2</w:t>
            </w:r>
          </w:p>
        </w:tc>
        <w:tc>
          <w:tcPr>
            <w:tcW w:w="1250" w:type="dxa"/>
          </w:tcPr>
          <w:p w14:paraId="7655C626"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E632DD" w14:paraId="1B9EBA5B" w14:textId="77777777">
        <w:tc>
          <w:tcPr>
            <w:tcW w:w="1385" w:type="dxa"/>
          </w:tcPr>
          <w:p w14:paraId="2E3D394D"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400" w:type="dxa"/>
          </w:tcPr>
          <w:p w14:paraId="7DCC13F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401" w:type="dxa"/>
          </w:tcPr>
          <w:p w14:paraId="1925DDA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250" w:type="dxa"/>
          </w:tcPr>
          <w:p w14:paraId="5CB4B55E"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1.2</w:t>
            </w:r>
          </w:p>
        </w:tc>
      </w:tr>
      <w:tr w:rsidR="00E632DD" w14:paraId="5C244688" w14:textId="77777777">
        <w:tc>
          <w:tcPr>
            <w:tcW w:w="1385" w:type="dxa"/>
          </w:tcPr>
          <w:p w14:paraId="335FFB6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C2</w:t>
            </w:r>
          </w:p>
        </w:tc>
        <w:tc>
          <w:tcPr>
            <w:tcW w:w="1400" w:type="dxa"/>
          </w:tcPr>
          <w:p w14:paraId="043D00D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401" w:type="dxa"/>
          </w:tcPr>
          <w:p w14:paraId="335681E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250" w:type="dxa"/>
          </w:tcPr>
          <w:p w14:paraId="18C1C16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0.8</w:t>
            </w:r>
          </w:p>
        </w:tc>
      </w:tr>
    </w:tbl>
    <w:p w14:paraId="76B2B442"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表F1</w:t>
      </w:r>
    </w:p>
    <w:p w14:paraId="40BA348C" w14:textId="77777777" w:rsidR="00E632DD" w:rsidRDefault="00E632DD">
      <w:pPr>
        <w:pStyle w:val="aa"/>
        <w:ind w:left="360" w:firstLineChars="0" w:firstLine="0"/>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9"/>
        <w:gridCol w:w="1633"/>
        <w:gridCol w:w="1633"/>
        <w:gridCol w:w="1633"/>
        <w:gridCol w:w="1634"/>
      </w:tblGrid>
      <w:tr w:rsidR="00E632DD" w14:paraId="51B90F2D" w14:textId="77777777">
        <w:tc>
          <w:tcPr>
            <w:tcW w:w="1659" w:type="dxa"/>
          </w:tcPr>
          <w:p w14:paraId="427EC05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C1</w:t>
            </w:r>
          </w:p>
        </w:tc>
        <w:tc>
          <w:tcPr>
            <w:tcW w:w="1659" w:type="dxa"/>
          </w:tcPr>
          <w:p w14:paraId="13A5AF8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P1</w:t>
            </w:r>
          </w:p>
        </w:tc>
        <w:tc>
          <w:tcPr>
            <w:tcW w:w="1659" w:type="dxa"/>
          </w:tcPr>
          <w:p w14:paraId="564AE94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P2</w:t>
            </w:r>
          </w:p>
        </w:tc>
        <w:tc>
          <w:tcPr>
            <w:tcW w:w="1659" w:type="dxa"/>
          </w:tcPr>
          <w:p w14:paraId="12E3A3C8"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P3</w:t>
            </w:r>
          </w:p>
        </w:tc>
        <w:tc>
          <w:tcPr>
            <w:tcW w:w="1660" w:type="dxa"/>
          </w:tcPr>
          <w:p w14:paraId="420EED79"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E632DD" w14:paraId="56B384A8" w14:textId="77777777">
        <w:tc>
          <w:tcPr>
            <w:tcW w:w="1659" w:type="dxa"/>
          </w:tcPr>
          <w:p w14:paraId="4388117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P1</w:t>
            </w:r>
          </w:p>
        </w:tc>
        <w:tc>
          <w:tcPr>
            <w:tcW w:w="1659" w:type="dxa"/>
          </w:tcPr>
          <w:p w14:paraId="5613773F"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14:paraId="43D28461"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59" w:type="dxa"/>
          </w:tcPr>
          <w:p w14:paraId="7E2D4491"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0.6</w:t>
            </w:r>
          </w:p>
        </w:tc>
        <w:tc>
          <w:tcPr>
            <w:tcW w:w="1660" w:type="dxa"/>
          </w:tcPr>
          <w:p w14:paraId="29AC6BE2"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1.8</w:t>
            </w:r>
          </w:p>
        </w:tc>
      </w:tr>
      <w:tr w:rsidR="00E632DD" w14:paraId="356E7018" w14:textId="77777777">
        <w:tc>
          <w:tcPr>
            <w:tcW w:w="1659" w:type="dxa"/>
          </w:tcPr>
          <w:p w14:paraId="3FF50CC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P2</w:t>
            </w:r>
          </w:p>
        </w:tc>
        <w:tc>
          <w:tcPr>
            <w:tcW w:w="1659" w:type="dxa"/>
          </w:tcPr>
          <w:p w14:paraId="36F80FC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59" w:type="dxa"/>
          </w:tcPr>
          <w:p w14:paraId="658204D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14:paraId="48003A6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60" w:type="dxa"/>
          </w:tcPr>
          <w:p w14:paraId="4BCDE8F2"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r w:rsidR="00E632DD" w14:paraId="75493156" w14:textId="77777777">
        <w:tc>
          <w:tcPr>
            <w:tcW w:w="1659" w:type="dxa"/>
          </w:tcPr>
          <w:p w14:paraId="68CF1CF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P3</w:t>
            </w:r>
          </w:p>
        </w:tc>
        <w:tc>
          <w:tcPr>
            <w:tcW w:w="1659" w:type="dxa"/>
          </w:tcPr>
          <w:p w14:paraId="6C960351"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0.4</w:t>
            </w:r>
          </w:p>
        </w:tc>
        <w:tc>
          <w:tcPr>
            <w:tcW w:w="1659" w:type="dxa"/>
          </w:tcPr>
          <w:p w14:paraId="520A3C5A"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59" w:type="dxa"/>
          </w:tcPr>
          <w:p w14:paraId="6DBA215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60" w:type="dxa"/>
          </w:tcPr>
          <w:p w14:paraId="189DB58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1.4</w:t>
            </w:r>
          </w:p>
        </w:tc>
      </w:tr>
    </w:tbl>
    <w:p w14:paraId="13F6ACC7"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表F2</w:t>
      </w:r>
    </w:p>
    <w:p w14:paraId="794EFD92" w14:textId="77777777" w:rsidR="00E632DD" w:rsidRDefault="00E632DD">
      <w:pPr>
        <w:pStyle w:val="aa"/>
        <w:ind w:left="360" w:firstLineChars="0" w:firstLine="0"/>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31"/>
        <w:gridCol w:w="1632"/>
        <w:gridCol w:w="1632"/>
        <w:gridCol w:w="1632"/>
        <w:gridCol w:w="1632"/>
      </w:tblGrid>
      <w:tr w:rsidR="00E632DD" w14:paraId="1A97BE82" w14:textId="77777777">
        <w:tc>
          <w:tcPr>
            <w:tcW w:w="1631" w:type="dxa"/>
          </w:tcPr>
          <w:p w14:paraId="6662BB7A"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lastRenderedPageBreak/>
              <w:t>C2</w:t>
            </w:r>
          </w:p>
        </w:tc>
        <w:tc>
          <w:tcPr>
            <w:tcW w:w="1632" w:type="dxa"/>
          </w:tcPr>
          <w:p w14:paraId="74BF37D2"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P4</w:t>
            </w:r>
          </w:p>
        </w:tc>
        <w:tc>
          <w:tcPr>
            <w:tcW w:w="1632" w:type="dxa"/>
          </w:tcPr>
          <w:p w14:paraId="66CD60D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P5</w:t>
            </w:r>
          </w:p>
        </w:tc>
        <w:tc>
          <w:tcPr>
            <w:tcW w:w="1632" w:type="dxa"/>
          </w:tcPr>
          <w:p w14:paraId="7008BAC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P6</w:t>
            </w:r>
          </w:p>
        </w:tc>
        <w:tc>
          <w:tcPr>
            <w:tcW w:w="1632" w:type="dxa"/>
          </w:tcPr>
          <w:p w14:paraId="19F301C6"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Ri</w:t>
            </w:r>
          </w:p>
        </w:tc>
      </w:tr>
      <w:tr w:rsidR="00E632DD" w14:paraId="4608D299" w14:textId="77777777">
        <w:tc>
          <w:tcPr>
            <w:tcW w:w="1631" w:type="dxa"/>
          </w:tcPr>
          <w:p w14:paraId="4A742FD5"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P4</w:t>
            </w:r>
          </w:p>
        </w:tc>
        <w:tc>
          <w:tcPr>
            <w:tcW w:w="1632" w:type="dxa"/>
          </w:tcPr>
          <w:p w14:paraId="665BD77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6C65EF4E"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32" w:type="dxa"/>
          </w:tcPr>
          <w:p w14:paraId="1D9A85F0"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0.7</w:t>
            </w:r>
          </w:p>
        </w:tc>
        <w:tc>
          <w:tcPr>
            <w:tcW w:w="1632" w:type="dxa"/>
          </w:tcPr>
          <w:p w14:paraId="4C1112BE"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1.9</w:t>
            </w:r>
          </w:p>
        </w:tc>
      </w:tr>
      <w:tr w:rsidR="00E632DD" w14:paraId="2120BE8F" w14:textId="77777777">
        <w:tc>
          <w:tcPr>
            <w:tcW w:w="1631" w:type="dxa"/>
          </w:tcPr>
          <w:p w14:paraId="5B840DAC"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P5</w:t>
            </w:r>
          </w:p>
        </w:tc>
        <w:tc>
          <w:tcPr>
            <w:tcW w:w="1632" w:type="dxa"/>
          </w:tcPr>
          <w:p w14:paraId="740D745F"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32" w:type="dxa"/>
          </w:tcPr>
          <w:p w14:paraId="43364823"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147A48A6"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3241CB4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r w:rsidR="00E632DD" w14:paraId="14C38AE8" w14:textId="77777777">
        <w:tc>
          <w:tcPr>
            <w:tcW w:w="1631" w:type="dxa"/>
          </w:tcPr>
          <w:p w14:paraId="003B4447"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P6</w:t>
            </w:r>
          </w:p>
        </w:tc>
        <w:tc>
          <w:tcPr>
            <w:tcW w:w="1632" w:type="dxa"/>
          </w:tcPr>
          <w:p w14:paraId="7CB7007A"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0.3</w:t>
            </w:r>
          </w:p>
        </w:tc>
        <w:tc>
          <w:tcPr>
            <w:tcW w:w="1632" w:type="dxa"/>
          </w:tcPr>
          <w:p w14:paraId="139A3A5E"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1EBDD52F"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0.5</w:t>
            </w:r>
          </w:p>
        </w:tc>
        <w:tc>
          <w:tcPr>
            <w:tcW w:w="1632" w:type="dxa"/>
          </w:tcPr>
          <w:p w14:paraId="73A825EB" w14:textId="77777777" w:rsidR="00E632DD" w:rsidRDefault="004F2567">
            <w:pPr>
              <w:pStyle w:val="aa"/>
              <w:ind w:firstLineChars="0" w:firstLine="0"/>
              <w:rPr>
                <w:rFonts w:ascii="宋体" w:eastAsia="宋体" w:hAnsi="宋体" w:cs="宋体"/>
                <w:sz w:val="24"/>
                <w:szCs w:val="24"/>
              </w:rPr>
            </w:pPr>
            <w:r>
              <w:rPr>
                <w:rFonts w:ascii="宋体" w:eastAsia="宋体" w:hAnsi="宋体" w:cs="宋体" w:hint="eastAsia"/>
                <w:sz w:val="24"/>
                <w:szCs w:val="24"/>
              </w:rPr>
              <w:t>1.3</w:t>
            </w:r>
          </w:p>
        </w:tc>
      </w:tr>
    </w:tbl>
    <w:p w14:paraId="2CB4945D" w14:textId="77777777" w:rsidR="00E632DD" w:rsidRDefault="004F2567">
      <w:pPr>
        <w:pStyle w:val="aa"/>
        <w:ind w:left="360" w:firstLineChars="0" w:firstLine="0"/>
        <w:rPr>
          <w:rFonts w:ascii="宋体" w:eastAsia="宋体" w:hAnsi="宋体" w:cs="宋体"/>
          <w:sz w:val="24"/>
          <w:szCs w:val="24"/>
        </w:rPr>
      </w:pPr>
      <w:r>
        <w:rPr>
          <w:rFonts w:ascii="宋体" w:eastAsia="宋体" w:hAnsi="宋体" w:cs="宋体" w:hint="eastAsia"/>
          <w:sz w:val="24"/>
          <w:szCs w:val="24"/>
        </w:rPr>
        <w:t>表F3</w:t>
      </w:r>
    </w:p>
    <w:p w14:paraId="26AC8276" w14:textId="77777777" w:rsidR="00E632DD" w:rsidRDefault="004F2567">
      <w:pPr>
        <w:widowControl/>
        <w:jc w:val="left"/>
        <w:rPr>
          <w:rFonts w:ascii="宋体" w:eastAsia="宋体" w:hAnsi="宋体" w:cs="宋体"/>
          <w:sz w:val="24"/>
          <w:szCs w:val="24"/>
        </w:rPr>
      </w:pPr>
      <w:r>
        <w:rPr>
          <w:rFonts w:ascii="宋体" w:eastAsia="宋体" w:hAnsi="宋体" w:cs="宋体" w:hint="eastAsia"/>
          <w:sz w:val="24"/>
          <w:szCs w:val="24"/>
        </w:rPr>
        <w:t>通过数学变换</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 xml:space="preserve">ｉｊ </w:t>
      </w:r>
      <w:r>
        <w:rPr>
          <w:rFonts w:ascii="DY7" w:eastAsia="DY7" w:hAnsi="DY7" w:cs="DY7"/>
          <w:color w:val="000000"/>
          <w:sz w:val="19"/>
          <w:szCs w:val="19"/>
          <w:lang w:bidi="ar"/>
        </w:rPr>
        <w:t>＝</w:t>
      </w:r>
      <w:r>
        <w:rPr>
          <w:rFonts w:ascii="DY90" w:eastAsia="DY90" w:hAnsi="DY90" w:cs="DY90"/>
          <w:color w:val="000000"/>
          <w:sz w:val="19"/>
          <w:szCs w:val="19"/>
          <w:lang w:bidi="ar"/>
        </w:rPr>
        <w:t>（</w:t>
      </w:r>
      <w:r>
        <w:rPr>
          <w:rFonts w:ascii="DY7" w:eastAsia="DY7" w:hAnsi="DY7" w:cs="DY7"/>
          <w:color w:val="000000"/>
          <w:sz w:val="19"/>
          <w:szCs w:val="19"/>
          <w:lang w:bidi="ar"/>
        </w:rPr>
        <w:t>ｒ</w:t>
      </w:r>
      <w:r>
        <w:rPr>
          <w:rFonts w:ascii="DY7" w:eastAsia="DY7" w:hAnsi="DY7" w:cs="DY7"/>
          <w:color w:val="000000"/>
          <w:sz w:val="10"/>
          <w:szCs w:val="10"/>
          <w:lang w:bidi="ar"/>
        </w:rPr>
        <w:t xml:space="preserve">ｉ </w:t>
      </w:r>
      <w:r>
        <w:rPr>
          <w:rFonts w:ascii="DY7" w:eastAsia="DY7" w:hAnsi="DY7" w:cs="DY7"/>
          <w:color w:val="000000"/>
          <w:sz w:val="19"/>
          <w:szCs w:val="19"/>
          <w:lang w:bidi="ar"/>
        </w:rPr>
        <w:t>－ｒ</w:t>
      </w:r>
      <w:r>
        <w:rPr>
          <w:rFonts w:ascii="DY7" w:eastAsia="DY7" w:hAnsi="DY7" w:cs="DY7"/>
          <w:color w:val="000000"/>
          <w:sz w:val="10"/>
          <w:szCs w:val="10"/>
          <w:lang w:bidi="ar"/>
        </w:rPr>
        <w:t>ｊ</w:t>
      </w:r>
      <w:r>
        <w:rPr>
          <w:rFonts w:ascii="DY90" w:eastAsia="DY90" w:hAnsi="DY90" w:cs="DY90"/>
          <w:color w:val="000000"/>
          <w:sz w:val="19"/>
          <w:szCs w:val="19"/>
          <w:lang w:bidi="ar"/>
        </w:rPr>
        <w:t>）／</w:t>
      </w:r>
      <w:r>
        <w:rPr>
          <w:rFonts w:ascii="DY2" w:eastAsia="DY2" w:hAnsi="DY2" w:cs="DY2"/>
          <w:color w:val="000000"/>
          <w:sz w:val="19"/>
          <w:szCs w:val="19"/>
          <w:lang w:bidi="ar"/>
        </w:rPr>
        <w:t>２</w:t>
      </w:r>
      <w:r>
        <w:rPr>
          <w:rFonts w:ascii="DY7" w:eastAsia="DY7" w:hAnsi="DY7" w:cs="DY7"/>
          <w:color w:val="000000"/>
          <w:sz w:val="19"/>
          <w:szCs w:val="19"/>
          <w:lang w:bidi="ar"/>
        </w:rPr>
        <w:t>ｓ＋</w:t>
      </w:r>
      <w:r>
        <w:rPr>
          <w:rFonts w:ascii="DY2" w:eastAsia="DY2" w:hAnsi="DY2" w:cs="DY2"/>
          <w:color w:val="000000"/>
          <w:sz w:val="19"/>
          <w:szCs w:val="19"/>
          <w:lang w:bidi="ar"/>
        </w:rPr>
        <w:t>０</w:t>
      </w:r>
      <w:r>
        <w:rPr>
          <w:rFonts w:ascii="DY7" w:eastAsia="DY7" w:hAnsi="DY7" w:cs="DY7"/>
          <w:color w:val="000000"/>
          <w:sz w:val="19"/>
          <w:szCs w:val="19"/>
          <w:lang w:bidi="ar"/>
        </w:rPr>
        <w:t>．</w:t>
      </w:r>
      <w:r>
        <w:rPr>
          <w:rFonts w:ascii="DY2" w:eastAsia="DY2" w:hAnsi="DY2" w:cs="DY2"/>
          <w:color w:val="000000"/>
          <w:sz w:val="19"/>
          <w:szCs w:val="19"/>
          <w:lang w:bidi="ar"/>
        </w:rPr>
        <w:t>５</w:t>
      </w:r>
      <w:r>
        <w:rPr>
          <w:rFonts w:ascii="DY90" w:eastAsia="DY90" w:hAnsi="DY90" w:cs="DY90"/>
          <w:color w:val="000000"/>
          <w:sz w:val="19"/>
          <w:szCs w:val="19"/>
          <w:lang w:bidi="ar"/>
        </w:rPr>
        <w:t>，</w:t>
      </w:r>
      <w:r>
        <w:rPr>
          <w:rFonts w:ascii="宋体" w:eastAsia="宋体" w:hAnsi="宋体" w:cs="宋体"/>
          <w:sz w:val="24"/>
          <w:szCs w:val="24"/>
        </w:rPr>
        <w:t>其中ｓ为模糊一致矩阵的阶层），将优先关系矩阵</w:t>
      </w:r>
      <w:r>
        <w:rPr>
          <w:rFonts w:ascii="宋体" w:eastAsia="宋体" w:hAnsi="宋体" w:cs="宋体" w:hint="eastAsia"/>
          <w:sz w:val="24"/>
          <w:szCs w:val="24"/>
        </w:rPr>
        <w:t>Ｆ</w:t>
      </w:r>
      <w:r>
        <w:rPr>
          <w:rFonts w:ascii="宋体" w:eastAsia="宋体" w:hAnsi="宋体" w:cs="宋体"/>
          <w:sz w:val="24"/>
          <w:szCs w:val="24"/>
        </w:rPr>
        <w:t>１—Ｆ</w:t>
      </w:r>
      <w:r>
        <w:rPr>
          <w:rFonts w:ascii="宋体" w:eastAsia="宋体" w:hAnsi="宋体" w:cs="宋体" w:hint="eastAsia"/>
          <w:sz w:val="24"/>
          <w:szCs w:val="24"/>
        </w:rPr>
        <w:t>3</w:t>
      </w:r>
      <w:r>
        <w:rPr>
          <w:rFonts w:ascii="宋体" w:eastAsia="宋体" w:hAnsi="宋体" w:cs="宋体"/>
          <w:sz w:val="24"/>
          <w:szCs w:val="24"/>
        </w:rPr>
        <w:t xml:space="preserve"> </w:t>
      </w:r>
      <w:r>
        <w:rPr>
          <w:rFonts w:ascii="宋体" w:eastAsia="宋体" w:hAnsi="宋体" w:cs="宋体" w:hint="eastAsia"/>
          <w:sz w:val="24"/>
          <w:szCs w:val="24"/>
        </w:rPr>
        <w:t>，</w:t>
      </w:r>
      <w:r>
        <w:rPr>
          <w:rFonts w:ascii="宋体" w:eastAsia="宋体" w:hAnsi="宋体" w:cs="宋体"/>
          <w:sz w:val="24"/>
          <w:szCs w:val="24"/>
        </w:rPr>
        <w:t>转换成模糊一致矩阵 Ｈ１—Ｈ</w:t>
      </w:r>
      <w:r>
        <w:rPr>
          <w:rFonts w:ascii="宋体" w:eastAsia="宋体" w:hAnsi="宋体" w:cs="宋体" w:hint="eastAsia"/>
          <w:sz w:val="24"/>
          <w:szCs w:val="24"/>
        </w:rPr>
        <w:t>3</w:t>
      </w:r>
      <w:r>
        <w:rPr>
          <w:rFonts w:ascii="宋体" w:eastAsia="宋体" w:hAnsi="宋体" w:cs="宋体"/>
          <w:sz w:val="24"/>
          <w:szCs w:val="24"/>
        </w:rPr>
        <w:t>．</w:t>
      </w:r>
    </w:p>
    <w:tbl>
      <w:tblPr>
        <w:tblStyle w:val="a9"/>
        <w:tblW w:w="0" w:type="auto"/>
        <w:tblInd w:w="360" w:type="dxa"/>
        <w:tblLook w:val="04A0" w:firstRow="1" w:lastRow="0" w:firstColumn="1" w:lastColumn="0" w:noHBand="0" w:noVBand="1"/>
      </w:tblPr>
      <w:tblGrid>
        <w:gridCol w:w="2039"/>
        <w:gridCol w:w="2041"/>
        <w:gridCol w:w="2041"/>
        <w:gridCol w:w="2041"/>
      </w:tblGrid>
      <w:tr w:rsidR="00E632DD" w14:paraId="2257A112" w14:textId="77777777">
        <w:tc>
          <w:tcPr>
            <w:tcW w:w="2074" w:type="dxa"/>
          </w:tcPr>
          <w:p w14:paraId="4315B811"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O</w:t>
            </w:r>
          </w:p>
        </w:tc>
        <w:tc>
          <w:tcPr>
            <w:tcW w:w="2074" w:type="dxa"/>
          </w:tcPr>
          <w:p w14:paraId="33433DC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14:paraId="35A6518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14:paraId="4891F45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29F5738C" w14:textId="77777777">
        <w:tc>
          <w:tcPr>
            <w:tcW w:w="2074" w:type="dxa"/>
          </w:tcPr>
          <w:p w14:paraId="16CB05DC"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2074" w:type="dxa"/>
          </w:tcPr>
          <w:p w14:paraId="05AC85F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14:paraId="469D162C"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2074" w:type="dxa"/>
          </w:tcPr>
          <w:p w14:paraId="136878F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1.1</w:t>
            </w:r>
          </w:p>
        </w:tc>
      </w:tr>
      <w:tr w:rsidR="00E632DD" w14:paraId="5066D691" w14:textId="77777777">
        <w:tc>
          <w:tcPr>
            <w:tcW w:w="2074" w:type="dxa"/>
          </w:tcPr>
          <w:p w14:paraId="485E973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2074" w:type="dxa"/>
          </w:tcPr>
          <w:p w14:paraId="6FDB7B7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2074" w:type="dxa"/>
          </w:tcPr>
          <w:p w14:paraId="521C21F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2074" w:type="dxa"/>
          </w:tcPr>
          <w:p w14:paraId="1C50520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0.9</w:t>
            </w:r>
          </w:p>
        </w:tc>
      </w:tr>
    </w:tbl>
    <w:p w14:paraId="1442493A"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1</w:t>
      </w:r>
    </w:p>
    <w:p w14:paraId="4DFFF3A9" w14:textId="77777777" w:rsidR="00E632DD" w:rsidRDefault="00E632DD">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625"/>
        <w:gridCol w:w="1634"/>
        <w:gridCol w:w="1634"/>
        <w:gridCol w:w="1634"/>
        <w:gridCol w:w="1635"/>
      </w:tblGrid>
      <w:tr w:rsidR="00E632DD" w14:paraId="053FEBC6" w14:textId="77777777">
        <w:tc>
          <w:tcPr>
            <w:tcW w:w="1659" w:type="dxa"/>
          </w:tcPr>
          <w:p w14:paraId="6F33801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1</w:t>
            </w:r>
          </w:p>
        </w:tc>
        <w:tc>
          <w:tcPr>
            <w:tcW w:w="1659" w:type="dxa"/>
          </w:tcPr>
          <w:p w14:paraId="25C51F0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14:paraId="164476B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14:paraId="5B8AE0CF"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60" w:type="dxa"/>
          </w:tcPr>
          <w:p w14:paraId="79DF43F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6B8E6F28" w14:textId="77777777">
        <w:tc>
          <w:tcPr>
            <w:tcW w:w="1659" w:type="dxa"/>
          </w:tcPr>
          <w:p w14:paraId="0044BA8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1</w:t>
            </w:r>
          </w:p>
        </w:tc>
        <w:tc>
          <w:tcPr>
            <w:tcW w:w="1659" w:type="dxa"/>
          </w:tcPr>
          <w:p w14:paraId="67B3F42D"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14:paraId="7DAB5237"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r>
              <w:rPr>
                <w:rFonts w:ascii="宋体" w:eastAsia="宋体" w:hAnsi="宋体" w:cs="宋体" w:hint="eastAsia"/>
                <w:sz w:val="24"/>
                <w:szCs w:val="24"/>
              </w:rPr>
              <w:t>83</w:t>
            </w:r>
          </w:p>
        </w:tc>
        <w:tc>
          <w:tcPr>
            <w:tcW w:w="1659" w:type="dxa"/>
          </w:tcPr>
          <w:p w14:paraId="307DF77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r>
              <w:rPr>
                <w:rFonts w:ascii="宋体" w:eastAsia="宋体" w:hAnsi="宋体" w:cs="宋体" w:hint="eastAsia"/>
                <w:sz w:val="24"/>
                <w:szCs w:val="24"/>
              </w:rPr>
              <w:t>67</w:t>
            </w:r>
          </w:p>
        </w:tc>
        <w:tc>
          <w:tcPr>
            <w:tcW w:w="1660" w:type="dxa"/>
          </w:tcPr>
          <w:p w14:paraId="6B8BC19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.650</w:t>
            </w:r>
          </w:p>
        </w:tc>
      </w:tr>
      <w:tr w:rsidR="00E632DD" w14:paraId="2C0DC240" w14:textId="77777777">
        <w:tc>
          <w:tcPr>
            <w:tcW w:w="1659" w:type="dxa"/>
          </w:tcPr>
          <w:p w14:paraId="524B3F7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2</w:t>
            </w:r>
          </w:p>
        </w:tc>
        <w:tc>
          <w:tcPr>
            <w:tcW w:w="1659" w:type="dxa"/>
          </w:tcPr>
          <w:p w14:paraId="2BCE0A9A"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w:t>
            </w:r>
            <w:r>
              <w:rPr>
                <w:rFonts w:ascii="宋体" w:eastAsia="宋体" w:hAnsi="宋体" w:cs="宋体" w:hint="eastAsia"/>
                <w:sz w:val="24"/>
                <w:szCs w:val="24"/>
              </w:rPr>
              <w:t>17</w:t>
            </w:r>
          </w:p>
        </w:tc>
        <w:tc>
          <w:tcPr>
            <w:tcW w:w="1659" w:type="dxa"/>
          </w:tcPr>
          <w:p w14:paraId="1A79780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59" w:type="dxa"/>
          </w:tcPr>
          <w:p w14:paraId="40FEACB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w:t>
            </w:r>
            <w:r>
              <w:rPr>
                <w:rFonts w:ascii="宋体" w:eastAsia="宋体" w:hAnsi="宋体" w:cs="宋体" w:hint="eastAsia"/>
                <w:sz w:val="24"/>
                <w:szCs w:val="24"/>
              </w:rPr>
              <w:t>483</w:t>
            </w:r>
          </w:p>
        </w:tc>
        <w:tc>
          <w:tcPr>
            <w:tcW w:w="1660" w:type="dxa"/>
          </w:tcPr>
          <w:p w14:paraId="0533B75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w:t>
            </w:r>
            <w:r>
              <w:rPr>
                <w:rFonts w:ascii="宋体" w:eastAsia="宋体" w:hAnsi="宋体" w:cs="宋体" w:hint="eastAsia"/>
                <w:sz w:val="24"/>
                <w:szCs w:val="24"/>
              </w:rPr>
              <w:t>0</w:t>
            </w:r>
            <w:r>
              <w:rPr>
                <w:rFonts w:ascii="宋体" w:eastAsia="宋体" w:hAnsi="宋体" w:cs="宋体"/>
                <w:sz w:val="24"/>
                <w:szCs w:val="24"/>
              </w:rPr>
              <w:t>0</w:t>
            </w:r>
          </w:p>
        </w:tc>
      </w:tr>
      <w:tr w:rsidR="00E632DD" w14:paraId="27128EFD" w14:textId="77777777">
        <w:tc>
          <w:tcPr>
            <w:tcW w:w="1659" w:type="dxa"/>
          </w:tcPr>
          <w:p w14:paraId="26E1E0D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3</w:t>
            </w:r>
          </w:p>
        </w:tc>
        <w:tc>
          <w:tcPr>
            <w:tcW w:w="1659" w:type="dxa"/>
          </w:tcPr>
          <w:p w14:paraId="427AD4BF"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.4</w:t>
            </w:r>
            <w:r>
              <w:rPr>
                <w:rFonts w:ascii="宋体" w:eastAsia="宋体" w:hAnsi="宋体" w:cs="宋体" w:hint="eastAsia"/>
                <w:sz w:val="24"/>
                <w:szCs w:val="24"/>
              </w:rPr>
              <w:t>33</w:t>
            </w:r>
          </w:p>
        </w:tc>
        <w:tc>
          <w:tcPr>
            <w:tcW w:w="1659" w:type="dxa"/>
          </w:tcPr>
          <w:p w14:paraId="7D4071E8"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w:t>
            </w:r>
            <w:r>
              <w:rPr>
                <w:rFonts w:ascii="宋体" w:eastAsia="宋体" w:hAnsi="宋体" w:cs="宋体" w:hint="eastAsia"/>
                <w:sz w:val="24"/>
                <w:szCs w:val="24"/>
              </w:rPr>
              <w:t>517</w:t>
            </w:r>
          </w:p>
        </w:tc>
        <w:tc>
          <w:tcPr>
            <w:tcW w:w="1659" w:type="dxa"/>
          </w:tcPr>
          <w:p w14:paraId="2C5EDF4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w:t>
            </w:r>
            <w:r>
              <w:rPr>
                <w:rFonts w:ascii="宋体" w:eastAsia="宋体" w:hAnsi="宋体" w:cs="宋体"/>
                <w:sz w:val="24"/>
                <w:szCs w:val="24"/>
              </w:rPr>
              <w:t>.5</w:t>
            </w:r>
          </w:p>
        </w:tc>
        <w:tc>
          <w:tcPr>
            <w:tcW w:w="1660" w:type="dxa"/>
          </w:tcPr>
          <w:p w14:paraId="4EA83BFF"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.4</w:t>
            </w:r>
            <w:r>
              <w:rPr>
                <w:rFonts w:ascii="宋体" w:eastAsia="宋体" w:hAnsi="宋体" w:cs="宋体" w:hint="eastAsia"/>
                <w:sz w:val="24"/>
                <w:szCs w:val="24"/>
              </w:rPr>
              <w:t>5</w:t>
            </w:r>
            <w:r>
              <w:rPr>
                <w:rFonts w:ascii="宋体" w:eastAsia="宋体" w:hAnsi="宋体" w:cs="宋体"/>
                <w:sz w:val="24"/>
                <w:szCs w:val="24"/>
              </w:rPr>
              <w:t>0</w:t>
            </w:r>
          </w:p>
        </w:tc>
      </w:tr>
    </w:tbl>
    <w:p w14:paraId="0E04423A"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2</w:t>
      </w:r>
    </w:p>
    <w:p w14:paraId="546D5507" w14:textId="77777777" w:rsidR="00E632DD" w:rsidRDefault="00E632DD">
      <w:pPr>
        <w:pStyle w:val="aa"/>
        <w:widowControl/>
        <w:ind w:left="360" w:firstLineChars="0" w:firstLine="0"/>
        <w:jc w:val="left"/>
        <w:rPr>
          <w:rFonts w:ascii="宋体" w:eastAsia="宋体" w:hAnsi="宋体" w:cs="宋体"/>
          <w:sz w:val="24"/>
          <w:szCs w:val="24"/>
        </w:rPr>
      </w:pPr>
    </w:p>
    <w:tbl>
      <w:tblPr>
        <w:tblStyle w:val="a9"/>
        <w:tblW w:w="0" w:type="auto"/>
        <w:tblInd w:w="360" w:type="dxa"/>
        <w:tblLook w:val="04A0" w:firstRow="1" w:lastRow="0" w:firstColumn="1" w:lastColumn="0" w:noHBand="0" w:noVBand="1"/>
      </w:tblPr>
      <w:tblGrid>
        <w:gridCol w:w="1593"/>
        <w:gridCol w:w="1592"/>
        <w:gridCol w:w="1592"/>
        <w:gridCol w:w="1579"/>
        <w:gridCol w:w="1579"/>
      </w:tblGrid>
      <w:tr w:rsidR="00E632DD" w14:paraId="2B65CD81" w14:textId="77777777">
        <w:tc>
          <w:tcPr>
            <w:tcW w:w="1593" w:type="dxa"/>
          </w:tcPr>
          <w:p w14:paraId="0163E2F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2</w:t>
            </w:r>
          </w:p>
        </w:tc>
        <w:tc>
          <w:tcPr>
            <w:tcW w:w="1592" w:type="dxa"/>
          </w:tcPr>
          <w:p w14:paraId="70069CA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4</w:t>
            </w:r>
          </w:p>
        </w:tc>
        <w:tc>
          <w:tcPr>
            <w:tcW w:w="1592" w:type="dxa"/>
          </w:tcPr>
          <w:p w14:paraId="48B5AA9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79" w:type="dxa"/>
          </w:tcPr>
          <w:p w14:paraId="7C5E06BE"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P6</w:t>
            </w:r>
          </w:p>
        </w:tc>
        <w:tc>
          <w:tcPr>
            <w:tcW w:w="1579" w:type="dxa"/>
          </w:tcPr>
          <w:p w14:paraId="3E35A77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w:t>
            </w:r>
            <w:r>
              <w:rPr>
                <w:rFonts w:ascii="DY7" w:eastAsia="宋体" w:hAnsi="DY7" w:cs="宋体"/>
                <w:color w:val="000000"/>
                <w:sz w:val="20"/>
                <w:szCs w:val="20"/>
              </w:rPr>
              <w:t>ｒ</w:t>
            </w:r>
            <w:r>
              <w:rPr>
                <w:rFonts w:ascii="DY7" w:eastAsia="宋体" w:hAnsi="DY7" w:cs="宋体"/>
                <w:color w:val="000000"/>
                <w:sz w:val="11"/>
                <w:szCs w:val="11"/>
              </w:rPr>
              <w:t>ｉｊ</w:t>
            </w:r>
          </w:p>
        </w:tc>
      </w:tr>
      <w:tr w:rsidR="00E632DD" w14:paraId="32DD0C56" w14:textId="77777777">
        <w:tc>
          <w:tcPr>
            <w:tcW w:w="1593" w:type="dxa"/>
          </w:tcPr>
          <w:p w14:paraId="7B89A8D3"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sz w:val="24"/>
                <w:szCs w:val="24"/>
              </w:rPr>
              <w:t>P4</w:t>
            </w:r>
          </w:p>
        </w:tc>
        <w:tc>
          <w:tcPr>
            <w:tcW w:w="1592" w:type="dxa"/>
          </w:tcPr>
          <w:p w14:paraId="6B1E941F"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92" w:type="dxa"/>
          </w:tcPr>
          <w:p w14:paraId="0F2551A4"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1579" w:type="dxa"/>
          </w:tcPr>
          <w:p w14:paraId="25B9B51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0.6</w:t>
            </w:r>
          </w:p>
        </w:tc>
        <w:tc>
          <w:tcPr>
            <w:tcW w:w="1579" w:type="dxa"/>
          </w:tcPr>
          <w:p w14:paraId="60658CF2"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1.7</w:t>
            </w:r>
          </w:p>
        </w:tc>
      </w:tr>
      <w:tr w:rsidR="00E632DD" w14:paraId="77B36265" w14:textId="77777777">
        <w:tc>
          <w:tcPr>
            <w:tcW w:w="1593" w:type="dxa"/>
          </w:tcPr>
          <w:p w14:paraId="652F12B6"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w:t>
            </w:r>
            <w:r>
              <w:rPr>
                <w:rFonts w:ascii="宋体" w:eastAsia="宋体" w:hAnsi="宋体" w:cs="宋体"/>
                <w:sz w:val="24"/>
                <w:szCs w:val="24"/>
              </w:rPr>
              <w:t>5</w:t>
            </w:r>
          </w:p>
        </w:tc>
        <w:tc>
          <w:tcPr>
            <w:tcW w:w="1592" w:type="dxa"/>
          </w:tcPr>
          <w:p w14:paraId="59EDB74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1592" w:type="dxa"/>
          </w:tcPr>
          <w:p w14:paraId="0F9D96A9"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2BA97FC7"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2097B97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1.4</w:t>
            </w:r>
          </w:p>
        </w:tc>
      </w:tr>
      <w:tr w:rsidR="00E632DD" w14:paraId="25A0524A" w14:textId="77777777">
        <w:tc>
          <w:tcPr>
            <w:tcW w:w="1593" w:type="dxa"/>
          </w:tcPr>
          <w:p w14:paraId="37D2BE2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P6</w:t>
            </w:r>
          </w:p>
        </w:tc>
        <w:tc>
          <w:tcPr>
            <w:tcW w:w="1592" w:type="dxa"/>
          </w:tcPr>
          <w:p w14:paraId="2AD64CAB"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0.4</w:t>
            </w:r>
          </w:p>
        </w:tc>
        <w:tc>
          <w:tcPr>
            <w:tcW w:w="1592" w:type="dxa"/>
          </w:tcPr>
          <w:p w14:paraId="7A47F5D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35AE2785"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0.5</w:t>
            </w:r>
          </w:p>
        </w:tc>
        <w:tc>
          <w:tcPr>
            <w:tcW w:w="1579" w:type="dxa"/>
          </w:tcPr>
          <w:p w14:paraId="752EF600" w14:textId="77777777" w:rsidR="00E632DD" w:rsidRDefault="004F2567">
            <w:pPr>
              <w:pStyle w:val="aa"/>
              <w:widowControl/>
              <w:ind w:firstLineChars="0" w:firstLine="0"/>
              <w:jc w:val="left"/>
              <w:rPr>
                <w:rFonts w:ascii="宋体" w:eastAsia="宋体" w:hAnsi="宋体" w:cs="宋体"/>
                <w:sz w:val="24"/>
                <w:szCs w:val="24"/>
              </w:rPr>
            </w:pPr>
            <w:r>
              <w:rPr>
                <w:rFonts w:ascii="宋体" w:eastAsia="宋体" w:hAnsi="宋体" w:cs="宋体" w:hint="eastAsia"/>
                <w:sz w:val="24"/>
                <w:szCs w:val="24"/>
              </w:rPr>
              <w:t>1.4</w:t>
            </w:r>
          </w:p>
        </w:tc>
      </w:tr>
    </w:tbl>
    <w:p w14:paraId="1281B721" w14:textId="77777777" w:rsidR="00E632DD" w:rsidRDefault="004F2567">
      <w:pPr>
        <w:pStyle w:val="aa"/>
        <w:widowControl/>
        <w:ind w:left="360" w:firstLineChars="0" w:firstLine="0"/>
        <w:jc w:val="left"/>
        <w:rPr>
          <w:rFonts w:ascii="宋体" w:eastAsia="宋体" w:hAnsi="宋体" w:cs="宋体"/>
          <w:sz w:val="24"/>
          <w:szCs w:val="24"/>
        </w:rPr>
      </w:pPr>
      <w:r>
        <w:rPr>
          <w:rFonts w:ascii="宋体" w:eastAsia="宋体" w:hAnsi="宋体" w:cs="宋体" w:hint="eastAsia"/>
          <w:sz w:val="24"/>
          <w:szCs w:val="24"/>
        </w:rPr>
        <w:t>表H</w:t>
      </w:r>
      <w:r>
        <w:rPr>
          <w:rFonts w:ascii="宋体" w:eastAsia="宋体" w:hAnsi="宋体" w:cs="宋体"/>
          <w:sz w:val="24"/>
          <w:szCs w:val="24"/>
        </w:rPr>
        <w:t>3</w:t>
      </w:r>
    </w:p>
    <w:p w14:paraId="155B2317" w14:textId="77777777" w:rsidR="00E632DD" w:rsidRDefault="004F2567">
      <w:pPr>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采用排序法</w:t>
      </w:r>
      <w:r>
        <w:rPr>
          <w:rFonts w:ascii="宋体" w:eastAsia="宋体" w:hAnsi="宋体" w:cs="宋体"/>
          <w:sz w:val="24"/>
          <w:szCs w:val="24"/>
        </w:rPr>
        <w:t>计算指标权重，计算结果分辨率很高，从而使得决策更加科学</w:t>
      </w:r>
      <w:r>
        <w:rPr>
          <w:rFonts w:ascii="宋体" w:eastAsia="宋体" w:hAnsi="宋体" w:cs="宋体" w:hint="eastAsia"/>
          <w:sz w:val="24"/>
          <w:szCs w:val="24"/>
        </w:rPr>
        <w:t>．</w:t>
      </w:r>
      <w:r>
        <w:rPr>
          <w:rFonts w:ascii="宋体" w:eastAsia="宋体" w:hAnsi="宋体" w:cs="宋体"/>
          <w:sz w:val="24"/>
          <w:szCs w:val="24"/>
        </w:rPr>
        <w:t>各指标权重</w:t>
      </w:r>
      <w:r>
        <w:rPr>
          <w:rFonts w:ascii="宋体" w:eastAsia="宋体" w:hAnsi="宋体" w:cs="宋体" w:hint="eastAsia"/>
          <w:sz w:val="24"/>
          <w:szCs w:val="24"/>
        </w:rPr>
        <w:t>ω</w:t>
      </w:r>
      <w:r>
        <w:rPr>
          <w:rFonts w:ascii="宋体" w:eastAsia="宋体" w:hAnsi="宋体" w:cs="宋体"/>
          <w:sz w:val="24"/>
          <w:szCs w:val="24"/>
        </w:rPr>
        <w:t>ｉ＝</w:t>
      </w:r>
      <w:r>
        <w:rPr>
          <w:rFonts w:ascii="宋体" w:eastAsia="宋体" w:hAnsi="宋体" w:cs="宋体" w:hint="eastAsia"/>
          <w:sz w:val="24"/>
          <w:szCs w:val="24"/>
        </w:rPr>
        <w:t>1/s-1/2</w:t>
      </w:r>
      <w:r>
        <w:rPr>
          <w:rFonts w:ascii="宋体" w:eastAsia="宋体" w:hAnsi="宋体" w:cs="宋体"/>
          <w:sz w:val="24"/>
          <w:szCs w:val="24"/>
        </w:rPr>
        <w:t>α＋</w:t>
      </w:r>
      <w:r>
        <w:rPr>
          <w:rFonts w:ascii="宋体" w:eastAsia="宋体" w:hAnsi="宋体" w:cs="宋体" w:hint="eastAsia"/>
          <w:sz w:val="24"/>
          <w:szCs w:val="24"/>
        </w:rPr>
        <w:t>∑</w:t>
      </w:r>
      <w:proofErr w:type="spellStart"/>
      <w:r>
        <w:rPr>
          <w:rFonts w:ascii="宋体" w:eastAsia="宋体" w:hAnsi="宋体" w:cs="宋体" w:hint="eastAsia"/>
          <w:sz w:val="24"/>
          <w:szCs w:val="24"/>
        </w:rPr>
        <w:t>rij</w:t>
      </w:r>
      <w:proofErr w:type="spellEnd"/>
      <w:r>
        <w:rPr>
          <w:rFonts w:ascii="宋体" w:eastAsia="宋体" w:hAnsi="宋体" w:cs="宋体" w:hint="eastAsia"/>
          <w:sz w:val="24"/>
          <w:szCs w:val="24"/>
        </w:rPr>
        <w:t>/s</w:t>
      </w:r>
      <w:r>
        <w:rPr>
          <w:rFonts w:ascii="宋体" w:eastAsia="宋体" w:hAnsi="宋体" w:cs="宋体"/>
          <w:sz w:val="24"/>
          <w:szCs w:val="24"/>
        </w:rPr>
        <w:t>α，其中ｉ＝１，２，…，ｎ，参数α ≥ｎ－１</w:t>
      </w:r>
      <w:r>
        <w:rPr>
          <w:rFonts w:ascii="宋体" w:eastAsia="宋体" w:hAnsi="宋体" w:cs="宋体" w:hint="eastAsia"/>
          <w:sz w:val="24"/>
          <w:szCs w:val="24"/>
        </w:rPr>
        <w:t>/</w:t>
      </w:r>
      <w:r>
        <w:rPr>
          <w:rFonts w:ascii="宋体" w:eastAsia="宋体" w:hAnsi="宋体" w:cs="宋体"/>
          <w:sz w:val="24"/>
          <w:szCs w:val="24"/>
        </w:rPr>
        <w:t xml:space="preserve">２ </w:t>
      </w:r>
      <w:r>
        <w:rPr>
          <w:rFonts w:ascii="宋体" w:eastAsia="宋体" w:hAnsi="宋体" w:cs="宋体" w:hint="eastAsia"/>
          <w:sz w:val="24"/>
          <w:szCs w:val="24"/>
        </w:rPr>
        <w:t>。</w:t>
      </w:r>
      <w:r>
        <w:rPr>
          <w:rFonts w:ascii="宋体" w:eastAsia="宋体" w:hAnsi="宋体" w:cs="宋体"/>
          <w:sz w:val="24"/>
          <w:szCs w:val="24"/>
        </w:rPr>
        <w:t xml:space="preserve">α取（ｎ－１）／２可提高排序结果的分辨率．利用 </w:t>
      </w:r>
      <w:proofErr w:type="spellStart"/>
      <w:r>
        <w:rPr>
          <w:rFonts w:ascii="宋体" w:eastAsia="宋体" w:hAnsi="宋体" w:cs="宋体" w:hint="eastAsia"/>
          <w:sz w:val="24"/>
          <w:szCs w:val="24"/>
        </w:rPr>
        <w:t>Matlab</w:t>
      </w:r>
      <w:proofErr w:type="spellEnd"/>
      <w:r>
        <w:rPr>
          <w:rFonts w:ascii="宋体" w:eastAsia="宋体" w:hAnsi="宋体" w:cs="宋体"/>
          <w:sz w:val="24"/>
          <w:szCs w:val="24"/>
        </w:rPr>
        <w:t>求得 各因素权值，Ｃ层相对于Ｏ层各因素权重排序为</w:t>
      </w:r>
    </w:p>
    <w:p w14:paraId="645DE260" w14:textId="77777777" w:rsidR="00E632DD" w:rsidRDefault="004F2567">
      <w:pPr>
        <w:widowControl/>
        <w:jc w:val="left"/>
        <w:rPr>
          <w:rFonts w:ascii="DY90" w:hAnsi="DY90" w:hint="eastAsia"/>
          <w:color w:val="000000"/>
          <w:sz w:val="19"/>
          <w:szCs w:val="19"/>
        </w:rPr>
      </w:pPr>
      <w:r>
        <w:rPr>
          <w:rFonts w:ascii="DY30" w:hAnsi="DY30"/>
          <w:color w:val="000000"/>
          <w:sz w:val="20"/>
          <w:szCs w:val="20"/>
        </w:rPr>
        <w:t>ω</w:t>
      </w:r>
      <w:r>
        <w:rPr>
          <w:rFonts w:ascii="DY7" w:hAnsi="DY7"/>
          <w:color w:val="000000"/>
          <w:sz w:val="11"/>
          <w:szCs w:val="11"/>
        </w:rPr>
        <w:t>ＣＯ</w:t>
      </w:r>
      <w:r>
        <w:rPr>
          <w:rFonts w:ascii="DY7" w:hAnsi="DY7"/>
          <w:color w:val="000000"/>
          <w:sz w:val="11"/>
          <w:szCs w:val="11"/>
        </w:rPr>
        <w:t xml:space="preserve"> </w:t>
      </w:r>
      <w:r>
        <w:rPr>
          <w:rFonts w:ascii="DY7" w:hAnsi="DY7"/>
          <w:color w:val="000000"/>
          <w:sz w:val="19"/>
          <w:szCs w:val="19"/>
        </w:rPr>
        <w:t>＝</w:t>
      </w:r>
      <w:r>
        <w:rPr>
          <w:rFonts w:ascii="DY90" w:hAnsi="DY90"/>
          <w:color w:val="000000"/>
          <w:sz w:val="19"/>
          <w:szCs w:val="19"/>
        </w:rPr>
        <w:t>（</w:t>
      </w:r>
      <w:r>
        <w:rPr>
          <w:rFonts w:ascii="DY8" w:hAnsi="DY8"/>
          <w:color w:val="000000"/>
          <w:sz w:val="20"/>
          <w:szCs w:val="20"/>
        </w:rPr>
        <w:t>ω</w:t>
      </w:r>
      <w:r>
        <w:rPr>
          <w:rFonts w:ascii="DY7" w:hAnsi="DY7"/>
          <w:color w:val="000000"/>
          <w:sz w:val="11"/>
          <w:szCs w:val="11"/>
        </w:rPr>
        <w:t>Ｃ</w:t>
      </w:r>
      <w:r>
        <w:rPr>
          <w:rFonts w:ascii="DY2" w:hAnsi="DY2"/>
          <w:color w:val="000000"/>
          <w:sz w:val="9"/>
          <w:szCs w:val="9"/>
        </w:rPr>
        <w:t>１</w:t>
      </w:r>
      <w:r>
        <w:rPr>
          <w:rFonts w:ascii="DY7" w:hAnsi="DY7"/>
          <w:color w:val="000000"/>
          <w:sz w:val="11"/>
          <w:szCs w:val="11"/>
        </w:rPr>
        <w:t>Ｏ</w:t>
      </w:r>
      <w:r>
        <w:rPr>
          <w:rFonts w:ascii="宋体" w:eastAsia="宋体" w:hAnsi="宋体" w:cs="宋体"/>
          <w:sz w:val="24"/>
          <w:szCs w:val="24"/>
        </w:rPr>
        <w:t>,</w:t>
      </w:r>
      <w:r>
        <w:rPr>
          <w:rFonts w:ascii="DY7" w:hAnsi="DY7"/>
          <w:color w:val="000000"/>
          <w:sz w:val="11"/>
          <w:szCs w:val="11"/>
        </w:rPr>
        <w:t xml:space="preserve"> </w:t>
      </w:r>
      <w:r>
        <w:rPr>
          <w:rFonts w:ascii="DY8" w:hAnsi="DY8"/>
          <w:color w:val="000000"/>
          <w:sz w:val="20"/>
          <w:szCs w:val="20"/>
        </w:rPr>
        <w:t>ω</w:t>
      </w:r>
      <w:r>
        <w:rPr>
          <w:rFonts w:ascii="DY7" w:hAnsi="DY7"/>
          <w:color w:val="000000"/>
          <w:sz w:val="11"/>
          <w:szCs w:val="11"/>
        </w:rPr>
        <w:t>Ｃ</w:t>
      </w:r>
      <w:r>
        <w:rPr>
          <w:rFonts w:ascii="DY2" w:hAnsi="DY2"/>
          <w:color w:val="000000"/>
          <w:sz w:val="9"/>
          <w:szCs w:val="9"/>
        </w:rPr>
        <w:t>２</w:t>
      </w:r>
      <w:r>
        <w:rPr>
          <w:rFonts w:ascii="DY7" w:hAnsi="DY7"/>
          <w:color w:val="000000"/>
          <w:sz w:val="11"/>
          <w:szCs w:val="11"/>
        </w:rPr>
        <w:t>Ｏ</w:t>
      </w:r>
      <w:r>
        <w:rPr>
          <w:rFonts w:ascii="DY7" w:hAnsi="DY7"/>
          <w:color w:val="000000"/>
          <w:sz w:val="11"/>
          <w:szCs w:val="11"/>
        </w:rPr>
        <w:t xml:space="preserve"> </w:t>
      </w:r>
      <w:r>
        <w:rPr>
          <w:rFonts w:ascii="DY90" w:hAnsi="DY90"/>
          <w:color w:val="000000"/>
          <w:sz w:val="19"/>
          <w:szCs w:val="19"/>
        </w:rPr>
        <w:t>）</w:t>
      </w:r>
      <w:r>
        <w:rPr>
          <w:rFonts w:ascii="DY7" w:hAnsi="DY7"/>
          <w:color w:val="000000"/>
          <w:sz w:val="19"/>
          <w:szCs w:val="19"/>
        </w:rPr>
        <w:t>＝</w:t>
      </w:r>
      <w:r>
        <w:rPr>
          <w:rFonts w:ascii="DY90" w:hAnsi="DY90"/>
          <w:color w:val="000000"/>
          <w:sz w:val="19"/>
          <w:szCs w:val="19"/>
        </w:rPr>
        <w:t>（</w:t>
      </w:r>
      <w:r>
        <w:rPr>
          <w:rFonts w:ascii="DY90" w:hAnsi="DY90" w:hint="eastAsia"/>
          <w:color w:val="000000"/>
          <w:sz w:val="19"/>
          <w:szCs w:val="19"/>
        </w:rPr>
        <w:t>0</w:t>
      </w:r>
      <w:r>
        <w:rPr>
          <w:rFonts w:ascii="DY90" w:hAnsi="DY90"/>
          <w:color w:val="000000"/>
          <w:sz w:val="19"/>
          <w:szCs w:val="19"/>
        </w:rPr>
        <w:t>.6,0.4</w:t>
      </w:r>
      <w:r>
        <w:rPr>
          <w:rFonts w:ascii="DY90" w:hAnsi="DY90"/>
          <w:color w:val="000000"/>
          <w:sz w:val="19"/>
          <w:szCs w:val="19"/>
        </w:rPr>
        <w:t>），</w:t>
      </w:r>
    </w:p>
    <w:p w14:paraId="00C25F7C" w14:textId="77777777" w:rsidR="00E632DD" w:rsidRDefault="004F2567">
      <w:pPr>
        <w:widowControl/>
        <w:jc w:val="left"/>
        <w:rPr>
          <w:rFonts w:ascii="DY90" w:eastAsia="宋体" w:hAnsi="DY90" w:cs="宋体" w:hint="eastAsia"/>
          <w:color w:val="000000"/>
          <w:sz w:val="19"/>
          <w:szCs w:val="19"/>
        </w:rPr>
      </w:pPr>
      <w:r>
        <w:rPr>
          <w:rFonts w:ascii="宋体" w:eastAsia="宋体" w:hAnsi="宋体" w:cs="宋体" w:hint="eastAsia"/>
          <w:sz w:val="24"/>
          <w:szCs w:val="24"/>
        </w:rPr>
        <w:t>P层相对于C层的权重排序为</w:t>
      </w: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１</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２</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３</w:t>
      </w:r>
      <w:r>
        <w:rPr>
          <w:rFonts w:ascii="DY7" w:eastAsia="宋体" w:hAnsi="DY7" w:cs="宋体"/>
          <w:color w:val="000000"/>
          <w:sz w:val="11"/>
          <w:szCs w:val="11"/>
        </w:rPr>
        <w:t>Ｃ</w:t>
      </w:r>
      <w:r>
        <w:rPr>
          <w:rFonts w:ascii="DY2" w:eastAsia="宋体" w:hAnsi="DY2" w:cs="宋体"/>
          <w:color w:val="000000"/>
          <w:sz w:val="9"/>
          <w:szCs w:val="9"/>
        </w:rPr>
        <w:t>１</w:t>
      </w:r>
      <w:r>
        <w:rPr>
          <w:rFonts w:ascii="DY2" w:eastAsia="宋体" w:hAnsi="DY2" w:cs="宋体"/>
          <w:color w:val="000000"/>
          <w:sz w:val="9"/>
          <w:szCs w:val="9"/>
        </w:rPr>
        <w:t xml:space="preserve"> </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w:t>
      </w:r>
      <w:r>
        <w:rPr>
          <w:rFonts w:ascii="DY90" w:eastAsia="宋体" w:hAnsi="DY90" w:cs="宋体" w:hint="eastAsia"/>
          <w:color w:val="000000"/>
          <w:sz w:val="19"/>
          <w:szCs w:val="19"/>
        </w:rPr>
        <w:t>383</w:t>
      </w:r>
      <w:r>
        <w:rPr>
          <w:rFonts w:ascii="DY90" w:eastAsia="宋体" w:hAnsi="DY90" w:cs="宋体"/>
          <w:color w:val="000000"/>
          <w:sz w:val="19"/>
          <w:szCs w:val="19"/>
        </w:rPr>
        <w:t>,0.3,0.3</w:t>
      </w:r>
      <w:r>
        <w:rPr>
          <w:rFonts w:ascii="DY90" w:eastAsia="宋体" w:hAnsi="DY90" w:cs="宋体" w:hint="eastAsia"/>
          <w:color w:val="000000"/>
          <w:sz w:val="19"/>
          <w:szCs w:val="19"/>
        </w:rPr>
        <w:t>17</w:t>
      </w:r>
      <w:r>
        <w:rPr>
          <w:rFonts w:ascii="DY90" w:eastAsia="宋体" w:hAnsi="DY90" w:cs="宋体"/>
          <w:color w:val="000000"/>
          <w:sz w:val="19"/>
          <w:szCs w:val="19"/>
        </w:rPr>
        <w:t>)</w:t>
      </w:r>
    </w:p>
    <w:p w14:paraId="3BD5CD06" w14:textId="77777777" w:rsidR="00E632DD" w:rsidRDefault="004F2567">
      <w:pPr>
        <w:widowControl/>
        <w:jc w:val="left"/>
        <w:rPr>
          <w:rFonts w:ascii="宋体" w:eastAsia="宋体" w:hAnsi="宋体" w:cs="宋体"/>
          <w:sz w:val="24"/>
          <w:szCs w:val="24"/>
        </w:rPr>
      </w:pPr>
      <w:r>
        <w:rPr>
          <w:rFonts w:ascii="DY30" w:eastAsia="宋体" w:hAnsi="DY30" w:cs="宋体"/>
          <w:color w:val="000000"/>
          <w:sz w:val="20"/>
          <w:szCs w:val="20"/>
        </w:rPr>
        <w:t>ω</w:t>
      </w:r>
      <w:r>
        <w:rPr>
          <w:rFonts w:ascii="DY7" w:eastAsia="宋体" w:hAnsi="DY7" w:cs="宋体"/>
          <w:color w:val="000000"/>
          <w:sz w:val="11"/>
          <w:szCs w:val="11"/>
        </w:rPr>
        <w:t>ＰＣ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DY7" w:eastAsia="宋体" w:hAnsi="DY7" w:cs="宋体"/>
          <w:color w:val="000000"/>
          <w:sz w:val="19"/>
          <w:szCs w:val="19"/>
        </w:rPr>
        <w:t>＝</w:t>
      </w:r>
      <w:r>
        <w:rPr>
          <w:rFonts w:ascii="DY90" w:eastAsia="宋体" w:hAnsi="DY90" w:cs="宋体"/>
          <w:color w:val="000000"/>
          <w:sz w:val="19"/>
          <w:szCs w:val="19"/>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color w:val="000000"/>
          <w:sz w:val="9"/>
          <w:szCs w:val="9"/>
        </w:rPr>
        <w:t>4</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2" w:eastAsia="宋体" w:hAnsi="DY2" w:cs="宋体" w:hint="eastAsia"/>
          <w:color w:val="000000"/>
          <w:sz w:val="9"/>
          <w:szCs w:val="9"/>
        </w:rPr>
        <w:t>5</w:t>
      </w:r>
      <w:r>
        <w:rPr>
          <w:rFonts w:ascii="DY7" w:eastAsia="宋体" w:hAnsi="DY7" w:cs="宋体"/>
          <w:color w:val="000000"/>
          <w:sz w:val="11"/>
          <w:szCs w:val="11"/>
        </w:rPr>
        <w:t>Ｃ</w:t>
      </w:r>
      <w:r>
        <w:rPr>
          <w:rFonts w:ascii="DY2" w:eastAsia="宋体" w:hAnsi="DY2" w:cs="宋体"/>
          <w:color w:val="000000"/>
          <w:sz w:val="9"/>
          <w:szCs w:val="9"/>
        </w:rPr>
        <w:t>２</w:t>
      </w:r>
      <w:r>
        <w:rPr>
          <w:rFonts w:ascii="DY2" w:eastAsia="宋体" w:hAnsi="DY2" w:cs="宋体"/>
          <w:color w:val="000000"/>
          <w:sz w:val="9"/>
          <w:szCs w:val="9"/>
        </w:rPr>
        <w:t xml:space="preserve"> </w:t>
      </w:r>
      <w:r>
        <w:rPr>
          <w:rFonts w:ascii="宋体" w:eastAsia="宋体" w:hAnsi="宋体" w:cs="宋体" w:hint="eastAsia"/>
          <w:sz w:val="24"/>
          <w:szCs w:val="24"/>
        </w:rPr>
        <w:t>,</w:t>
      </w:r>
      <w:r>
        <w:rPr>
          <w:rFonts w:ascii="DY8" w:eastAsia="宋体" w:hAnsi="DY8" w:cs="宋体"/>
          <w:color w:val="000000"/>
          <w:sz w:val="20"/>
          <w:szCs w:val="20"/>
        </w:rPr>
        <w:t>ω</w:t>
      </w:r>
      <w:r>
        <w:rPr>
          <w:rFonts w:ascii="DY7" w:eastAsia="宋体" w:hAnsi="DY7" w:cs="宋体"/>
          <w:color w:val="000000"/>
          <w:sz w:val="11"/>
          <w:szCs w:val="11"/>
        </w:rPr>
        <w:t>Ｐ</w:t>
      </w:r>
      <w:r>
        <w:rPr>
          <w:rFonts w:ascii="DY7" w:eastAsia="宋体" w:hAnsi="DY7" w:cs="宋体" w:hint="eastAsia"/>
          <w:color w:val="000000"/>
          <w:sz w:val="11"/>
          <w:szCs w:val="11"/>
        </w:rPr>
        <w:t>6</w:t>
      </w:r>
      <w:r>
        <w:rPr>
          <w:rFonts w:ascii="DY7" w:eastAsia="宋体" w:hAnsi="DY7" w:cs="宋体"/>
          <w:color w:val="000000"/>
          <w:sz w:val="11"/>
          <w:szCs w:val="11"/>
        </w:rPr>
        <w:t>Ｃ</w:t>
      </w:r>
      <w:r>
        <w:rPr>
          <w:rFonts w:ascii="DY2" w:eastAsia="宋体" w:hAnsi="DY2" w:cs="宋体"/>
          <w:color w:val="000000"/>
          <w:sz w:val="9"/>
          <w:szCs w:val="9"/>
        </w:rPr>
        <w:t>２</w:t>
      </w:r>
      <w:r>
        <w:rPr>
          <w:rFonts w:ascii="DY90" w:eastAsia="宋体" w:hAnsi="DY90" w:cs="宋体"/>
          <w:color w:val="000000"/>
          <w:sz w:val="19"/>
          <w:szCs w:val="19"/>
        </w:rPr>
        <w:t>）</w:t>
      </w:r>
      <w:r>
        <w:rPr>
          <w:rFonts w:ascii="DY90" w:eastAsia="宋体" w:hAnsi="DY90" w:cs="宋体" w:hint="eastAsia"/>
          <w:color w:val="000000"/>
          <w:sz w:val="19"/>
          <w:szCs w:val="19"/>
        </w:rPr>
        <w:t>=</w:t>
      </w:r>
      <w:r>
        <w:rPr>
          <w:rFonts w:ascii="DY90" w:eastAsia="宋体" w:hAnsi="DY90" w:cs="宋体"/>
          <w:color w:val="000000"/>
          <w:sz w:val="19"/>
          <w:szCs w:val="19"/>
        </w:rPr>
        <w:t>(0.</w:t>
      </w:r>
      <w:r>
        <w:rPr>
          <w:rFonts w:ascii="DY90" w:eastAsia="宋体" w:hAnsi="DY90" w:cs="宋体" w:hint="eastAsia"/>
          <w:color w:val="000000"/>
          <w:sz w:val="19"/>
          <w:szCs w:val="19"/>
        </w:rPr>
        <w:t>4</w:t>
      </w:r>
      <w:r>
        <w:rPr>
          <w:rFonts w:ascii="DY90" w:eastAsia="宋体" w:hAnsi="DY90" w:cs="宋体"/>
          <w:color w:val="000000"/>
          <w:sz w:val="19"/>
          <w:szCs w:val="19"/>
        </w:rPr>
        <w:t>,0.3,0.3)</w:t>
      </w:r>
    </w:p>
    <w:p w14:paraId="142722C5" w14:textId="77777777"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由此得到各因素的权重指标。将这些权重代入各个评价元素中，即可得到学生在每道题目的表现。为了便于理解，我们的量化结果同样使用的是百分制（即100为最高掌握程度）</w:t>
      </w:r>
    </w:p>
    <w:p w14:paraId="3C6D985D" w14:textId="0DDCE5DF" w:rsidR="00E632DD" w:rsidRDefault="004F2567">
      <w:pPr>
        <w:spacing w:line="360" w:lineRule="auto"/>
        <w:ind w:firstLine="420"/>
        <w:jc w:val="left"/>
        <w:rPr>
          <w:rFonts w:ascii="宋体" w:eastAsia="宋体" w:hAnsi="宋体" w:cs="宋体"/>
          <w:sz w:val="24"/>
        </w:rPr>
      </w:pPr>
      <w:r>
        <w:rPr>
          <w:rFonts w:ascii="宋体" w:eastAsia="宋体" w:hAnsi="宋体" w:cs="宋体" w:hint="eastAsia"/>
          <w:sz w:val="24"/>
        </w:rPr>
        <w:t>以id为</w:t>
      </w:r>
      <w:r w:rsidR="000171C2">
        <w:rPr>
          <w:rFonts w:ascii="宋体" w:eastAsia="宋体" w:hAnsi="宋体" w:cs="宋体"/>
          <w:sz w:val="24"/>
        </w:rPr>
        <w:t>60591</w:t>
      </w:r>
      <w:r>
        <w:rPr>
          <w:rFonts w:ascii="宋体" w:eastAsia="宋体" w:hAnsi="宋体" w:cs="宋体" w:hint="eastAsia"/>
          <w:sz w:val="24"/>
        </w:rPr>
        <w:t>的学生为例，生成的他对各类型题目掌握程度如下：</w:t>
      </w:r>
    </w:p>
    <w:p w14:paraId="27BBC328" w14:textId="3CB46F6A" w:rsidR="000171C2" w:rsidRPr="000171C2" w:rsidRDefault="000171C2" w:rsidP="000171C2">
      <w:pPr>
        <w:widowControl/>
        <w:jc w:val="left"/>
        <w:rPr>
          <w:rFonts w:ascii="宋体" w:eastAsia="宋体" w:hAnsi="宋体" w:cs="宋体"/>
          <w:sz w:val="24"/>
          <w:szCs w:val="24"/>
        </w:rPr>
      </w:pPr>
      <w:r w:rsidRPr="000171C2">
        <w:rPr>
          <w:rFonts w:ascii="宋体" w:eastAsia="宋体" w:hAnsi="宋体" w:cs="宋体"/>
          <w:noProof/>
          <w:sz w:val="24"/>
          <w:szCs w:val="24"/>
        </w:rPr>
        <w:lastRenderedPageBreak/>
        <w:drawing>
          <wp:inline distT="0" distB="0" distL="0" distR="0" wp14:anchorId="09B60A74" wp14:editId="69ECCE55">
            <wp:extent cx="5274310" cy="5200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00015"/>
                    </a:xfrm>
                    <a:prstGeom prst="rect">
                      <a:avLst/>
                    </a:prstGeom>
                    <a:noFill/>
                    <a:ln>
                      <a:noFill/>
                    </a:ln>
                  </pic:spPr>
                </pic:pic>
              </a:graphicData>
            </a:graphic>
          </wp:inline>
        </w:drawing>
      </w:r>
    </w:p>
    <w:p w14:paraId="537AF57C" w14:textId="5B2F75D8" w:rsidR="00E632DD" w:rsidRDefault="00E632DD">
      <w:pPr>
        <w:spacing w:line="360" w:lineRule="auto"/>
        <w:ind w:firstLine="420"/>
        <w:jc w:val="left"/>
      </w:pPr>
    </w:p>
    <w:p w14:paraId="54D6AF77" w14:textId="460915C8" w:rsidR="00CF5F6C" w:rsidRDefault="00CF5F6C">
      <w:pPr>
        <w:spacing w:line="360" w:lineRule="auto"/>
        <w:jc w:val="left"/>
        <w:rPr>
          <w:rFonts w:ascii="宋体" w:eastAsia="宋体" w:hAnsi="宋体" w:cs="宋体"/>
          <w:sz w:val="24"/>
          <w:szCs w:val="24"/>
        </w:rPr>
      </w:pPr>
      <w:r>
        <w:rPr>
          <w:rFonts w:ascii="宋体" w:eastAsia="宋体" w:hAnsi="宋体" w:cs="宋体" w:hint="eastAsia"/>
          <w:sz w:val="24"/>
          <w:szCs w:val="24"/>
        </w:rPr>
        <w:t>作为对比</w:t>
      </w:r>
      <w:r w:rsidR="00DD6465">
        <w:rPr>
          <w:rFonts w:ascii="宋体" w:eastAsia="宋体" w:hAnsi="宋体" w:cs="宋体" w:hint="eastAsia"/>
          <w:sz w:val="24"/>
          <w:szCs w:val="24"/>
        </w:rPr>
        <w:t>，我们制作了平均得分与他相近，但综合编程能力上存在明显差异的6</w:t>
      </w:r>
      <w:r w:rsidR="00DD6465">
        <w:rPr>
          <w:rFonts w:ascii="宋体" w:eastAsia="宋体" w:hAnsi="宋体" w:cs="宋体"/>
          <w:sz w:val="24"/>
          <w:szCs w:val="24"/>
        </w:rPr>
        <w:t>0618</w:t>
      </w:r>
      <w:r w:rsidR="00DD6465">
        <w:rPr>
          <w:rFonts w:ascii="宋体" w:eastAsia="宋体" w:hAnsi="宋体" w:cs="宋体" w:hint="eastAsia"/>
          <w:sz w:val="24"/>
          <w:szCs w:val="24"/>
        </w:rPr>
        <w:t>同学的雷达图</w:t>
      </w:r>
    </w:p>
    <w:p w14:paraId="3ECACF42" w14:textId="76E3D275" w:rsidR="00DD6465" w:rsidRPr="00DD6465" w:rsidRDefault="00DD6465" w:rsidP="00DD6465">
      <w:pPr>
        <w:widowControl/>
        <w:jc w:val="left"/>
        <w:rPr>
          <w:rFonts w:ascii="宋体" w:eastAsia="宋体" w:hAnsi="宋体" w:cs="宋体"/>
          <w:sz w:val="24"/>
          <w:szCs w:val="24"/>
        </w:rPr>
      </w:pPr>
      <w:r w:rsidRPr="00DD6465">
        <w:rPr>
          <w:rFonts w:ascii="宋体" w:eastAsia="宋体" w:hAnsi="宋体" w:cs="宋体"/>
          <w:noProof/>
          <w:sz w:val="24"/>
          <w:szCs w:val="24"/>
        </w:rPr>
        <w:lastRenderedPageBreak/>
        <w:drawing>
          <wp:inline distT="0" distB="0" distL="0" distR="0" wp14:anchorId="6CA987C7" wp14:editId="57947F48">
            <wp:extent cx="5274310" cy="4759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759960"/>
                    </a:xfrm>
                    <a:prstGeom prst="rect">
                      <a:avLst/>
                    </a:prstGeom>
                    <a:noFill/>
                    <a:ln>
                      <a:noFill/>
                    </a:ln>
                  </pic:spPr>
                </pic:pic>
              </a:graphicData>
            </a:graphic>
          </wp:inline>
        </w:drawing>
      </w:r>
    </w:p>
    <w:p w14:paraId="6595863A" w14:textId="77777777" w:rsidR="00DD6465" w:rsidRDefault="00DD6465">
      <w:pPr>
        <w:spacing w:line="360" w:lineRule="auto"/>
        <w:jc w:val="left"/>
        <w:rPr>
          <w:rFonts w:ascii="宋体" w:eastAsia="宋体" w:hAnsi="宋体" w:cs="宋体"/>
          <w:sz w:val="24"/>
          <w:szCs w:val="24"/>
        </w:rPr>
      </w:pPr>
    </w:p>
    <w:p w14:paraId="2F287DC0" w14:textId="29FF3631" w:rsidR="00E632DD" w:rsidRDefault="00372F43">
      <w:pPr>
        <w:spacing w:line="360" w:lineRule="auto"/>
        <w:jc w:val="left"/>
        <w:rPr>
          <w:rFonts w:ascii="宋体" w:eastAsia="宋体" w:hAnsi="宋体" w:cs="宋体"/>
          <w:sz w:val="24"/>
          <w:szCs w:val="24"/>
        </w:rPr>
      </w:pPr>
      <w:r>
        <w:rPr>
          <w:rFonts w:ascii="宋体" w:eastAsia="宋体" w:hAnsi="宋体" w:cs="宋体" w:hint="eastAsia"/>
          <w:sz w:val="24"/>
          <w:szCs w:val="24"/>
        </w:rPr>
        <w:t>上述对比中</w:t>
      </w:r>
      <w:r w:rsidR="004F2567">
        <w:rPr>
          <w:rFonts w:ascii="宋体" w:eastAsia="宋体" w:hAnsi="宋体" w:cs="宋体" w:hint="eastAsia"/>
          <w:sz w:val="24"/>
          <w:szCs w:val="24"/>
        </w:rPr>
        <w:t>我们</w:t>
      </w:r>
      <w:r w:rsidR="00E06C0C">
        <w:rPr>
          <w:rFonts w:ascii="宋体" w:eastAsia="宋体" w:hAnsi="宋体" w:cs="宋体" w:hint="eastAsia"/>
          <w:sz w:val="24"/>
          <w:szCs w:val="24"/>
        </w:rPr>
        <w:t>可以</w:t>
      </w:r>
      <w:r w:rsidR="004F2567">
        <w:rPr>
          <w:rFonts w:ascii="宋体" w:eastAsia="宋体" w:hAnsi="宋体" w:cs="宋体" w:hint="eastAsia"/>
          <w:sz w:val="24"/>
          <w:szCs w:val="24"/>
        </w:rPr>
        <w:t>发现，平均分在各类型的题目中几乎均匀分布</w:t>
      </w:r>
      <w:r w:rsidR="0061347E">
        <w:rPr>
          <w:rFonts w:ascii="宋体" w:eastAsia="宋体" w:hAnsi="宋体" w:cs="宋体" w:hint="eastAsia"/>
          <w:sz w:val="24"/>
          <w:szCs w:val="24"/>
        </w:rPr>
        <w:t>，且各个同学之间不存在显著差异</w:t>
      </w:r>
      <w:r w:rsidR="004F2567">
        <w:rPr>
          <w:rFonts w:ascii="宋体" w:eastAsia="宋体" w:hAnsi="宋体" w:cs="宋体" w:hint="eastAsia"/>
          <w:sz w:val="24"/>
          <w:szCs w:val="24"/>
        </w:rPr>
        <w:t>，并不能帮助学生找出自己的不足。但加入了其他考量因素后，各个类型的掌握程度出现了明显的区别，可以帮助学生更好认清自己的优势和不足</w:t>
      </w:r>
      <w:r w:rsidR="004E21BF">
        <w:rPr>
          <w:rFonts w:ascii="宋体" w:eastAsia="宋体" w:hAnsi="宋体" w:cs="宋体" w:hint="eastAsia"/>
          <w:sz w:val="24"/>
          <w:szCs w:val="24"/>
        </w:rPr>
        <w:t>。</w:t>
      </w:r>
    </w:p>
    <w:p w14:paraId="3F6CF136" w14:textId="77777777" w:rsidR="00E632DD" w:rsidRDefault="004F2567">
      <w:pPr>
        <w:numPr>
          <w:ilvl w:val="0"/>
          <w:numId w:val="4"/>
        </w:numPr>
        <w:spacing w:line="360" w:lineRule="auto"/>
        <w:jc w:val="left"/>
        <w:rPr>
          <w:rFonts w:ascii="宋体" w:eastAsia="宋体" w:hAnsi="宋体" w:cs="宋体"/>
          <w:sz w:val="24"/>
          <w:szCs w:val="24"/>
        </w:rPr>
      </w:pPr>
      <w:r>
        <w:rPr>
          <w:rFonts w:ascii="宋体" w:eastAsia="宋体" w:hAnsi="宋体" w:cs="宋体" w:hint="eastAsia"/>
          <w:sz w:val="24"/>
          <w:szCs w:val="24"/>
        </w:rPr>
        <w:t>编程特征分析</w:t>
      </w:r>
    </w:p>
    <w:p w14:paraId="124BAE21" w14:textId="34401D7C" w:rsidR="00DF303C" w:rsidRDefault="00DF303C">
      <w:pPr>
        <w:spacing w:line="360" w:lineRule="auto"/>
        <w:ind w:firstLineChars="200" w:firstLine="480"/>
        <w:jc w:val="left"/>
        <w:rPr>
          <w:rFonts w:ascii="宋体" w:eastAsia="宋体" w:hAnsi="宋体" w:cs="宋体"/>
          <w:sz w:val="24"/>
        </w:rPr>
      </w:pPr>
      <w:r>
        <w:rPr>
          <w:rFonts w:ascii="宋体" w:eastAsia="宋体" w:hAnsi="宋体" w:cs="宋体" w:hint="eastAsia"/>
          <w:sz w:val="24"/>
        </w:rPr>
        <w:t>除了编程能力，学生还有其他很多不可忽视的</w:t>
      </w:r>
      <w:r w:rsidR="008F0F49">
        <w:rPr>
          <w:rFonts w:ascii="宋体" w:eastAsia="宋体" w:hAnsi="宋体" w:cs="宋体" w:hint="eastAsia"/>
          <w:sz w:val="24"/>
        </w:rPr>
        <w:t>编程习惯于特点，我们希望使用统计学手段</w:t>
      </w:r>
      <w:r w:rsidR="007F466F">
        <w:rPr>
          <w:rFonts w:ascii="宋体" w:eastAsia="宋体" w:hAnsi="宋体" w:cs="宋体" w:hint="eastAsia"/>
          <w:sz w:val="24"/>
        </w:rPr>
        <w:t>分析出这些特点。</w:t>
      </w:r>
    </w:p>
    <w:p w14:paraId="516E82E0" w14:textId="7FECCC39" w:rsidR="00E632DD" w:rsidRDefault="004F2567">
      <w:pPr>
        <w:spacing w:line="360" w:lineRule="auto"/>
        <w:ind w:firstLineChars="200" w:firstLine="480"/>
        <w:jc w:val="left"/>
        <w:rPr>
          <w:rFonts w:ascii="宋体" w:eastAsia="宋体" w:hAnsi="宋体" w:cs="宋体"/>
          <w:sz w:val="24"/>
        </w:rPr>
      </w:pPr>
      <w:r>
        <w:rPr>
          <w:rFonts w:ascii="宋体" w:eastAsia="宋体" w:hAnsi="宋体" w:cs="宋体"/>
          <w:sz w:val="24"/>
        </w:rPr>
        <w:t>我们通过分析题目的提交时间、一道题目的</w:t>
      </w:r>
      <w:r w:rsidR="00F273C8">
        <w:rPr>
          <w:rFonts w:ascii="宋体" w:eastAsia="宋体" w:hAnsi="宋体" w:cs="宋体" w:hint="eastAsia"/>
          <w:sz w:val="24"/>
        </w:rPr>
        <w:t>多次</w:t>
      </w:r>
      <w:r>
        <w:rPr>
          <w:rFonts w:ascii="宋体" w:eastAsia="宋体" w:hAnsi="宋体" w:cs="宋体"/>
          <w:sz w:val="24"/>
        </w:rPr>
        <w:t>提交</w:t>
      </w:r>
      <w:r w:rsidR="00F273C8">
        <w:rPr>
          <w:rFonts w:ascii="宋体" w:eastAsia="宋体" w:hAnsi="宋体" w:cs="宋体" w:hint="eastAsia"/>
          <w:sz w:val="24"/>
        </w:rPr>
        <w:t>的时间</w:t>
      </w:r>
      <w:r>
        <w:rPr>
          <w:rFonts w:ascii="宋体" w:eastAsia="宋体" w:hAnsi="宋体" w:cs="宋体"/>
          <w:sz w:val="24"/>
        </w:rPr>
        <w:t>间隔、面向用例题目数</w:t>
      </w:r>
      <w:r w:rsidR="00C43D1C">
        <w:rPr>
          <w:rFonts w:ascii="宋体" w:eastAsia="宋体" w:hAnsi="宋体" w:cs="宋体" w:hint="eastAsia"/>
          <w:sz w:val="24"/>
        </w:rPr>
        <w:t>和</w:t>
      </w:r>
      <w:r w:rsidR="00743148">
        <w:rPr>
          <w:rFonts w:ascii="宋体" w:eastAsia="宋体" w:hAnsi="宋体" w:cs="宋体" w:hint="eastAsia"/>
          <w:sz w:val="24"/>
        </w:rPr>
        <w:t>比例</w:t>
      </w:r>
      <w:r w:rsidR="0069363C">
        <w:rPr>
          <w:rFonts w:ascii="宋体" w:eastAsia="宋体" w:hAnsi="宋体" w:cs="宋体" w:hint="eastAsia"/>
          <w:sz w:val="24"/>
        </w:rPr>
        <w:t>、</w:t>
      </w:r>
      <w:r w:rsidR="0011359D">
        <w:rPr>
          <w:rFonts w:ascii="宋体" w:eastAsia="宋体" w:hAnsi="宋体" w:cs="宋体" w:hint="eastAsia"/>
          <w:sz w:val="24"/>
        </w:rPr>
        <w:t>注释习惯</w:t>
      </w:r>
      <w:r w:rsidR="0069363C">
        <w:rPr>
          <w:rFonts w:ascii="宋体" w:eastAsia="宋体" w:hAnsi="宋体" w:cs="宋体" w:hint="eastAsia"/>
          <w:sz w:val="24"/>
        </w:rPr>
        <w:t>、</w:t>
      </w:r>
      <w:r w:rsidR="0011359D">
        <w:rPr>
          <w:rFonts w:ascii="宋体" w:eastAsia="宋体" w:hAnsi="宋体" w:cs="宋体" w:hint="eastAsia"/>
          <w:sz w:val="24"/>
        </w:rPr>
        <w:t>命名规范性</w:t>
      </w:r>
      <w:r w:rsidR="006F3167">
        <w:rPr>
          <w:rFonts w:ascii="宋体" w:eastAsia="宋体" w:hAnsi="宋体" w:cs="宋体" w:hint="eastAsia"/>
          <w:sz w:val="24"/>
        </w:rPr>
        <w:t>等</w:t>
      </w:r>
      <w:r w:rsidR="0011359D">
        <w:rPr>
          <w:rFonts w:ascii="宋体" w:eastAsia="宋体" w:hAnsi="宋体" w:cs="宋体" w:hint="eastAsia"/>
          <w:sz w:val="24"/>
        </w:rPr>
        <w:t>，</w:t>
      </w:r>
      <w:r>
        <w:rPr>
          <w:rFonts w:ascii="宋体" w:eastAsia="宋体" w:hAnsi="宋体" w:cs="宋体"/>
          <w:sz w:val="24"/>
        </w:rPr>
        <w:t>得到学生做题的习惯特征，并反馈给学生，以此让同学能清楚地了解自己的做题习惯并希望他们能在此基础上养成良好习惯。</w:t>
      </w:r>
    </w:p>
    <w:p w14:paraId="179FB88C" w14:textId="77777777" w:rsidR="00E632DD" w:rsidRDefault="004F2567">
      <w:pPr>
        <w:pStyle w:val="a8"/>
        <w:widowControl/>
        <w:spacing w:beforeAutospacing="0" w:afterAutospacing="0"/>
        <w:ind w:firstLineChars="200" w:firstLine="480"/>
        <w:rPr>
          <w:rFonts w:ascii="宋体" w:eastAsia="宋体" w:hAnsi="宋体" w:cs="宋体"/>
        </w:rPr>
      </w:pPr>
      <w:r>
        <w:rPr>
          <w:rFonts w:ascii="宋体" w:eastAsia="宋体" w:hAnsi="宋体" w:cs="宋体"/>
        </w:rPr>
        <w:lastRenderedPageBreak/>
        <w:t>学生特征分为四个方面：面向用例、提交次数、做题时间的特征分析和遇到难题的特征分析，详情如下图。</w:t>
      </w:r>
    </w:p>
    <w:p w14:paraId="65779F49" w14:textId="77777777" w:rsidR="00E632DD" w:rsidRDefault="004F2567">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30DDD45B" wp14:editId="49286A32">
            <wp:extent cx="5269865" cy="1013460"/>
            <wp:effectExtent l="0" t="0" r="13335" b="2540"/>
            <wp:docPr id="4" name="图片 4" descr="截屏2020-06-04 下午6.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6-04 下午6.41.23"/>
                    <pic:cNvPicPr>
                      <a:picLocks noChangeAspect="1"/>
                    </pic:cNvPicPr>
                  </pic:nvPicPr>
                  <pic:blipFill>
                    <a:blip r:embed="rId16"/>
                    <a:stretch>
                      <a:fillRect/>
                    </a:stretch>
                  </pic:blipFill>
                  <pic:spPr>
                    <a:xfrm>
                      <a:off x="0" y="0"/>
                      <a:ext cx="5269865" cy="1013460"/>
                    </a:xfrm>
                    <a:prstGeom prst="rect">
                      <a:avLst/>
                    </a:prstGeom>
                  </pic:spPr>
                </pic:pic>
              </a:graphicData>
            </a:graphic>
          </wp:inline>
        </w:drawing>
      </w:r>
    </w:p>
    <w:p w14:paraId="392697D9" w14:textId="77777777" w:rsidR="00E632DD" w:rsidRDefault="004F2567">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2E7ED06A" wp14:editId="520E3A97">
            <wp:extent cx="3048000" cy="901700"/>
            <wp:effectExtent l="0" t="0" r="0" b="12700"/>
            <wp:docPr id="5" name="图片 5" descr="截屏2020-06-04 下午6.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6-04 下午6.41.42"/>
                    <pic:cNvPicPr>
                      <a:picLocks noChangeAspect="1"/>
                    </pic:cNvPicPr>
                  </pic:nvPicPr>
                  <pic:blipFill>
                    <a:blip r:embed="rId17"/>
                    <a:stretch>
                      <a:fillRect/>
                    </a:stretch>
                  </pic:blipFill>
                  <pic:spPr>
                    <a:xfrm>
                      <a:off x="0" y="0"/>
                      <a:ext cx="3048000" cy="901700"/>
                    </a:xfrm>
                    <a:prstGeom prst="rect">
                      <a:avLst/>
                    </a:prstGeom>
                  </pic:spPr>
                </pic:pic>
              </a:graphicData>
            </a:graphic>
          </wp:inline>
        </w:drawing>
      </w:r>
    </w:p>
    <w:p w14:paraId="2396ABDB" w14:textId="7EB8F729" w:rsidR="00E632DD" w:rsidRDefault="004F2567">
      <w:pPr>
        <w:spacing w:line="360" w:lineRule="auto"/>
        <w:rPr>
          <w:rFonts w:ascii="宋体" w:eastAsia="宋体" w:hAnsi="宋体" w:cs="宋体"/>
          <w:sz w:val="24"/>
        </w:rPr>
      </w:pPr>
      <w:r>
        <w:rPr>
          <w:rFonts w:ascii="宋体" w:eastAsia="宋体" w:hAnsi="宋体" w:cs="宋体"/>
          <w:noProof/>
          <w:sz w:val="24"/>
        </w:rPr>
        <w:drawing>
          <wp:inline distT="0" distB="0" distL="114300" distR="114300" wp14:anchorId="06EA82A8" wp14:editId="6DA32BAA">
            <wp:extent cx="5972175" cy="1007745"/>
            <wp:effectExtent l="0" t="0" r="22225" b="8255"/>
            <wp:docPr id="7" name="图片 7" descr="截屏2020-06-04 下午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6-04 下午6.43.38"/>
                    <pic:cNvPicPr>
                      <a:picLocks noChangeAspect="1"/>
                    </pic:cNvPicPr>
                  </pic:nvPicPr>
                  <pic:blipFill>
                    <a:blip r:embed="rId18"/>
                    <a:stretch>
                      <a:fillRect/>
                    </a:stretch>
                  </pic:blipFill>
                  <pic:spPr>
                    <a:xfrm>
                      <a:off x="0" y="0"/>
                      <a:ext cx="5972175" cy="1007745"/>
                    </a:xfrm>
                    <a:prstGeom prst="rect">
                      <a:avLst/>
                    </a:prstGeom>
                  </pic:spPr>
                </pic:pic>
              </a:graphicData>
            </a:graphic>
          </wp:inline>
        </w:drawing>
      </w:r>
      <w:r>
        <w:rPr>
          <w:rFonts w:ascii="宋体" w:eastAsia="宋体" w:hAnsi="宋体" w:cs="宋体"/>
          <w:noProof/>
          <w:sz w:val="24"/>
        </w:rPr>
        <w:drawing>
          <wp:anchor distT="0" distB="0" distL="114300" distR="114300" simplePos="0" relativeHeight="251658240" behindDoc="0" locked="0" layoutInCell="1" allowOverlap="1" wp14:anchorId="27CF0149" wp14:editId="4B710FFB">
            <wp:simplePos x="0" y="0"/>
            <wp:positionH relativeFrom="column">
              <wp:posOffset>-262890</wp:posOffset>
            </wp:positionH>
            <wp:positionV relativeFrom="paragraph">
              <wp:posOffset>153670</wp:posOffset>
            </wp:positionV>
            <wp:extent cx="6135370" cy="1456690"/>
            <wp:effectExtent l="0" t="0" r="11430" b="16510"/>
            <wp:wrapTopAndBottom/>
            <wp:docPr id="11" name="图片 11" descr="截屏2020-06-04 下午6.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6-04 下午6.59.14"/>
                    <pic:cNvPicPr>
                      <a:picLocks noChangeAspect="1"/>
                    </pic:cNvPicPr>
                  </pic:nvPicPr>
                  <pic:blipFill>
                    <a:blip r:embed="rId19"/>
                    <a:stretch>
                      <a:fillRect/>
                    </a:stretch>
                  </pic:blipFill>
                  <pic:spPr>
                    <a:xfrm>
                      <a:off x="0" y="0"/>
                      <a:ext cx="6135370" cy="1456690"/>
                    </a:xfrm>
                    <a:prstGeom prst="rect">
                      <a:avLst/>
                    </a:prstGeom>
                  </pic:spPr>
                </pic:pic>
              </a:graphicData>
            </a:graphic>
          </wp:anchor>
        </w:drawing>
      </w:r>
    </w:p>
    <w:p w14:paraId="664BBB2F" w14:textId="7DB48590" w:rsidR="00E632DD" w:rsidRDefault="004F2567">
      <w:pPr>
        <w:spacing w:line="360" w:lineRule="auto"/>
        <w:rPr>
          <w:rFonts w:ascii="宋体" w:eastAsia="宋体" w:hAnsi="宋体" w:cs="宋体"/>
          <w:sz w:val="24"/>
        </w:rPr>
      </w:pPr>
      <w:r>
        <w:rPr>
          <w:rFonts w:ascii="宋体" w:eastAsia="宋体" w:hAnsi="宋体" w:cs="宋体"/>
          <w:sz w:val="24"/>
        </w:rPr>
        <w:tab/>
        <w:t>其中，在分类提交时间特征时，我们利用提交时间热力图（</w:t>
      </w:r>
      <w:proofErr w:type="spellStart"/>
      <w:r>
        <w:rPr>
          <w:rFonts w:ascii="宋体" w:eastAsia="宋体" w:hAnsi="宋体" w:cs="宋体"/>
          <w:sz w:val="24"/>
        </w:rPr>
        <w:t>src</w:t>
      </w:r>
      <w:proofErr w:type="spellEnd"/>
      <w:r>
        <w:rPr>
          <w:rFonts w:ascii="宋体" w:eastAsia="宋体" w:hAnsi="宋体" w:cs="宋体"/>
          <w:sz w:val="24"/>
        </w:rPr>
        <w:t>/visual/</w:t>
      </w:r>
      <w:proofErr w:type="spellStart"/>
      <w:r>
        <w:rPr>
          <w:rFonts w:ascii="宋体" w:eastAsia="宋体" w:hAnsi="宋体" w:cs="宋体"/>
          <w:sz w:val="24"/>
        </w:rPr>
        <w:t>upload_num_heatmap</w:t>
      </w:r>
      <w:proofErr w:type="spellEnd"/>
      <w:r>
        <w:rPr>
          <w:rFonts w:ascii="宋体" w:eastAsia="宋体" w:hAnsi="宋体" w:cs="宋体"/>
          <w:sz w:val="24"/>
        </w:rPr>
        <w:t>），分类成“早早将代码写完”“平均分配每天代码量”“</w:t>
      </w:r>
      <w:proofErr w:type="spellStart"/>
      <w:r>
        <w:rPr>
          <w:rFonts w:ascii="宋体" w:eastAsia="宋体" w:hAnsi="宋体" w:cs="宋体"/>
          <w:sz w:val="24"/>
        </w:rPr>
        <w:t>ddl</w:t>
      </w:r>
      <w:proofErr w:type="spellEnd"/>
      <w:r>
        <w:rPr>
          <w:rFonts w:ascii="宋体" w:eastAsia="宋体" w:hAnsi="宋体" w:cs="宋体"/>
          <w:sz w:val="24"/>
        </w:rPr>
        <w:t>前爆肝作业”三种不同模式（如下图），</w:t>
      </w:r>
      <w:r w:rsidR="001C6A12">
        <w:rPr>
          <w:rFonts w:ascii="宋体" w:eastAsia="宋体" w:hAnsi="宋体" w:cs="宋体" w:hint="eastAsia"/>
          <w:sz w:val="24"/>
        </w:rPr>
        <w:t>通过统计，我们将仅有3</w:t>
      </w:r>
      <w:r w:rsidR="001C6A12">
        <w:rPr>
          <w:rFonts w:ascii="宋体" w:eastAsia="宋体" w:hAnsi="宋体" w:cs="宋体"/>
          <w:sz w:val="24"/>
        </w:rPr>
        <w:t>0%</w:t>
      </w:r>
      <w:r w:rsidR="001C6A12">
        <w:rPr>
          <w:rFonts w:ascii="宋体" w:eastAsia="宋体" w:hAnsi="宋体" w:cs="宋体" w:hint="eastAsia"/>
          <w:sz w:val="24"/>
        </w:rPr>
        <w:t>同学全部完成的3</w:t>
      </w:r>
      <w:r w:rsidR="001C6A12">
        <w:rPr>
          <w:rFonts w:ascii="宋体" w:eastAsia="宋体" w:hAnsi="宋体" w:cs="宋体"/>
          <w:sz w:val="24"/>
        </w:rPr>
        <w:t>.24</w:t>
      </w:r>
      <w:r w:rsidR="001C6A12">
        <w:rPr>
          <w:rFonts w:ascii="宋体" w:eastAsia="宋体" w:hAnsi="宋体" w:cs="宋体" w:hint="eastAsia"/>
          <w:sz w:val="24"/>
        </w:rPr>
        <w:t>定位较早完成日期。</w:t>
      </w:r>
      <w:r>
        <w:rPr>
          <w:rFonts w:ascii="宋体" w:eastAsia="宋体" w:hAnsi="宋体" w:cs="宋体"/>
          <w:sz w:val="24"/>
        </w:rPr>
        <w:t>如果学生最后一次提交记录在3月24日及之前，判定为“早早将代码写完”；如果最后一次提交记录在3月30日或3月31日且在3.24-3.31中有一天提交总次数超过50判定为“</w:t>
      </w:r>
      <w:proofErr w:type="spellStart"/>
      <w:r>
        <w:rPr>
          <w:rFonts w:ascii="宋体" w:eastAsia="宋体" w:hAnsi="宋体" w:cs="宋体"/>
          <w:sz w:val="24"/>
        </w:rPr>
        <w:t>ddl</w:t>
      </w:r>
      <w:proofErr w:type="spellEnd"/>
      <w:r>
        <w:rPr>
          <w:rFonts w:ascii="宋体" w:eastAsia="宋体" w:hAnsi="宋体" w:cs="宋体"/>
          <w:sz w:val="24"/>
        </w:rPr>
        <w:t>前爆肝作业”；其余的学生类型就判断为“平均分配每天代码量”。</w:t>
      </w:r>
      <w:r w:rsidR="005C5B4F">
        <w:rPr>
          <w:rFonts w:ascii="宋体" w:eastAsia="宋体" w:hAnsi="宋体" w:cs="宋体" w:hint="eastAsia"/>
          <w:sz w:val="24"/>
        </w:rPr>
        <w:t>除此之外，我们还统计了各位同学</w:t>
      </w:r>
      <w:r w:rsidR="0064527E">
        <w:rPr>
          <w:rFonts w:ascii="宋体" w:eastAsia="宋体" w:hAnsi="宋体" w:cs="宋体" w:hint="eastAsia"/>
          <w:sz w:val="24"/>
        </w:rPr>
        <w:t>每天提交的时间分布，并分析其</w:t>
      </w:r>
      <w:r w:rsidR="0041408B">
        <w:rPr>
          <w:rFonts w:ascii="宋体" w:eastAsia="宋体" w:hAnsi="宋体" w:cs="宋体" w:hint="eastAsia"/>
          <w:sz w:val="24"/>
        </w:rPr>
        <w:t>喜欢的写代码时间、每天用时、熬夜情况</w:t>
      </w:r>
      <w:r w:rsidR="0038333F">
        <w:rPr>
          <w:rFonts w:ascii="宋体" w:eastAsia="宋体" w:hAnsi="宋体" w:cs="宋体" w:hint="eastAsia"/>
          <w:sz w:val="24"/>
        </w:rPr>
        <w:t>，并给出类似</w:t>
      </w:r>
      <w:r w:rsidR="00C16F13">
        <w:rPr>
          <w:rFonts w:ascii="宋体" w:eastAsia="宋体" w:hAnsi="宋体" w:cs="宋体" w:hint="eastAsia"/>
          <w:sz w:val="24"/>
        </w:rPr>
        <w:t>“3月1</w:t>
      </w:r>
      <w:r w:rsidR="00C16F13">
        <w:rPr>
          <w:rFonts w:ascii="宋体" w:eastAsia="宋体" w:hAnsi="宋体" w:cs="宋体"/>
          <w:sz w:val="24"/>
        </w:rPr>
        <w:t>7</w:t>
      </w:r>
      <w:r w:rsidR="00C16F13">
        <w:rPr>
          <w:rFonts w:ascii="宋体" w:eastAsia="宋体" w:hAnsi="宋体" w:cs="宋体" w:hint="eastAsia"/>
          <w:sz w:val="24"/>
        </w:rPr>
        <w:t>日凌晨2</w:t>
      </w:r>
      <w:r w:rsidR="00C16F13">
        <w:rPr>
          <w:rFonts w:ascii="宋体" w:eastAsia="宋体" w:hAnsi="宋体" w:cs="宋体"/>
          <w:sz w:val="24"/>
        </w:rPr>
        <w:t>:31</w:t>
      </w:r>
      <w:r w:rsidR="00C16F13">
        <w:rPr>
          <w:rFonts w:ascii="宋体" w:eastAsia="宋体" w:hAnsi="宋体" w:cs="宋体" w:hint="eastAsia"/>
          <w:sz w:val="24"/>
        </w:rPr>
        <w:t>你还在肝代码，小心头发”等建议。</w:t>
      </w:r>
    </w:p>
    <w:p w14:paraId="0258F6FC" w14:textId="77777777" w:rsidR="00E632DD" w:rsidRDefault="004F2567">
      <w:pPr>
        <w:spacing w:line="360" w:lineRule="auto"/>
        <w:rPr>
          <w:rFonts w:ascii="宋体" w:eastAsia="宋体" w:hAnsi="宋体" w:cs="宋体"/>
          <w:sz w:val="24"/>
        </w:rPr>
      </w:pPr>
      <w:r>
        <w:rPr>
          <w:rFonts w:ascii="宋体" w:eastAsia="宋体" w:hAnsi="宋体" w:cs="宋体"/>
          <w:noProof/>
          <w:sz w:val="24"/>
        </w:rPr>
        <w:lastRenderedPageBreak/>
        <w:drawing>
          <wp:inline distT="0" distB="0" distL="114300" distR="114300" wp14:anchorId="4B7EEE71" wp14:editId="5F8E5238">
            <wp:extent cx="2309495" cy="1622425"/>
            <wp:effectExtent l="0" t="0" r="1905" b="3175"/>
            <wp:docPr id="8" name="图片 8" descr="截屏2020-06-04 下午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6-04 下午6.54.49"/>
                    <pic:cNvPicPr>
                      <a:picLocks noChangeAspect="1"/>
                    </pic:cNvPicPr>
                  </pic:nvPicPr>
                  <pic:blipFill>
                    <a:blip r:embed="rId20"/>
                    <a:stretch>
                      <a:fillRect/>
                    </a:stretch>
                  </pic:blipFill>
                  <pic:spPr>
                    <a:xfrm>
                      <a:off x="0" y="0"/>
                      <a:ext cx="2309495" cy="1622425"/>
                    </a:xfrm>
                    <a:prstGeom prst="rect">
                      <a:avLst/>
                    </a:prstGeom>
                  </pic:spPr>
                </pic:pic>
              </a:graphicData>
            </a:graphic>
          </wp:inline>
        </w:drawing>
      </w:r>
      <w:r>
        <w:rPr>
          <w:rFonts w:ascii="宋体" w:eastAsia="宋体" w:hAnsi="宋体" w:cs="宋体"/>
          <w:noProof/>
          <w:sz w:val="24"/>
        </w:rPr>
        <w:drawing>
          <wp:inline distT="0" distB="0" distL="114300" distR="114300" wp14:anchorId="71F52122" wp14:editId="6404F9AE">
            <wp:extent cx="2288540" cy="1637030"/>
            <wp:effectExtent l="0" t="0" r="22860" b="13970"/>
            <wp:docPr id="9" name="图片 9" descr="截屏2020-06-04 下午6.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6-04 下午6.56.06"/>
                    <pic:cNvPicPr>
                      <a:picLocks noChangeAspect="1"/>
                    </pic:cNvPicPr>
                  </pic:nvPicPr>
                  <pic:blipFill>
                    <a:blip r:embed="rId21"/>
                    <a:stretch>
                      <a:fillRect/>
                    </a:stretch>
                  </pic:blipFill>
                  <pic:spPr>
                    <a:xfrm>
                      <a:off x="0" y="0"/>
                      <a:ext cx="2288540" cy="1637030"/>
                    </a:xfrm>
                    <a:prstGeom prst="rect">
                      <a:avLst/>
                    </a:prstGeom>
                  </pic:spPr>
                </pic:pic>
              </a:graphicData>
            </a:graphic>
          </wp:inline>
        </w:drawing>
      </w:r>
      <w:r>
        <w:rPr>
          <w:rFonts w:ascii="宋体" w:eastAsia="宋体" w:hAnsi="宋体" w:cs="宋体"/>
          <w:noProof/>
          <w:sz w:val="24"/>
        </w:rPr>
        <w:drawing>
          <wp:inline distT="0" distB="0" distL="114300" distR="114300" wp14:anchorId="2DEB6A71" wp14:editId="3B5F4FE9">
            <wp:extent cx="2340610" cy="1602740"/>
            <wp:effectExtent l="0" t="0" r="21590" b="22860"/>
            <wp:docPr id="10" name="图片 10" descr="截屏2020-06-04 下午6.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6-04 下午6.56.38"/>
                    <pic:cNvPicPr>
                      <a:picLocks noChangeAspect="1"/>
                    </pic:cNvPicPr>
                  </pic:nvPicPr>
                  <pic:blipFill>
                    <a:blip r:embed="rId22"/>
                    <a:stretch>
                      <a:fillRect/>
                    </a:stretch>
                  </pic:blipFill>
                  <pic:spPr>
                    <a:xfrm>
                      <a:off x="0" y="0"/>
                      <a:ext cx="2340610" cy="1602740"/>
                    </a:xfrm>
                    <a:prstGeom prst="rect">
                      <a:avLst/>
                    </a:prstGeom>
                  </pic:spPr>
                </pic:pic>
              </a:graphicData>
            </a:graphic>
          </wp:inline>
        </w:drawing>
      </w:r>
    </w:p>
    <w:p w14:paraId="2A07CD28" w14:textId="454B9FF9" w:rsidR="00E632DD" w:rsidRDefault="004F2567">
      <w:pPr>
        <w:spacing w:line="360" w:lineRule="auto"/>
        <w:ind w:firstLine="500"/>
        <w:rPr>
          <w:rFonts w:ascii="宋体" w:eastAsia="宋体" w:hAnsi="宋体" w:cs="宋体"/>
          <w:sz w:val="24"/>
        </w:rPr>
      </w:pPr>
      <w:r>
        <w:rPr>
          <w:rFonts w:ascii="宋体" w:eastAsia="宋体" w:hAnsi="宋体" w:cs="宋体"/>
          <w:sz w:val="24"/>
        </w:rPr>
        <w:t>在确定是否为难题时，我们</w:t>
      </w:r>
      <w:r w:rsidR="006E050F">
        <w:rPr>
          <w:rFonts w:ascii="宋体" w:eastAsia="宋体" w:hAnsi="宋体" w:cs="宋体" w:hint="eastAsia"/>
          <w:sz w:val="24"/>
        </w:rPr>
        <w:t>这里使用了先前模糊层次计算得出的题目难度量化指标，</w:t>
      </w:r>
      <w:r w:rsidR="0078605B">
        <w:rPr>
          <w:rFonts w:ascii="宋体" w:eastAsia="宋体" w:hAnsi="宋体" w:cs="宋体" w:hint="eastAsia"/>
          <w:sz w:val="24"/>
        </w:rPr>
        <w:t>将难度超过</w:t>
      </w:r>
      <w:r w:rsidR="0078605B">
        <w:rPr>
          <w:rFonts w:ascii="宋体" w:eastAsia="宋体" w:hAnsi="宋体" w:cs="宋体"/>
          <w:sz w:val="24"/>
        </w:rPr>
        <w:t>60</w:t>
      </w:r>
      <w:r w:rsidR="0078605B">
        <w:rPr>
          <w:rFonts w:ascii="宋体" w:eastAsia="宋体" w:hAnsi="宋体" w:cs="宋体" w:hint="eastAsia"/>
          <w:sz w:val="24"/>
        </w:rPr>
        <w:t>的题目是为难题</w:t>
      </w:r>
      <w:r>
        <w:rPr>
          <w:rFonts w:ascii="宋体" w:eastAsia="宋体" w:hAnsi="宋体" w:cs="宋体"/>
          <w:sz w:val="24"/>
        </w:rPr>
        <w:t>。</w:t>
      </w:r>
      <w:r w:rsidR="009E3456">
        <w:rPr>
          <w:rFonts w:ascii="宋体" w:eastAsia="宋体" w:hAnsi="宋体" w:cs="宋体" w:hint="eastAsia"/>
          <w:sz w:val="24"/>
        </w:rPr>
        <w:t>下图</w:t>
      </w:r>
      <w:r w:rsidR="0042502C">
        <w:rPr>
          <w:rFonts w:ascii="宋体" w:eastAsia="宋体" w:hAnsi="宋体" w:cs="宋体" w:hint="eastAsia"/>
          <w:sz w:val="24"/>
        </w:rPr>
        <w:t>一二两张</w:t>
      </w:r>
      <w:r w:rsidR="009E3456">
        <w:rPr>
          <w:rFonts w:ascii="宋体" w:eastAsia="宋体" w:hAnsi="宋体" w:cs="宋体" w:hint="eastAsia"/>
          <w:sz w:val="24"/>
        </w:rPr>
        <w:t>分别是树结构的题目难度情况和所有题目总体的难度分布统计。</w:t>
      </w:r>
      <w:r w:rsidR="00664148">
        <w:rPr>
          <w:rFonts w:ascii="宋体" w:eastAsia="宋体" w:hAnsi="宋体" w:cs="宋体" w:hint="eastAsia"/>
          <w:sz w:val="24"/>
        </w:rPr>
        <w:t>在对于用户面对难题的特征时，我们统计了用户解决该题目花费的时间和最终总提交次数，并分析了该同学面对难题时的偏好（爆肝做完还是先放在一边，最后处理）</w:t>
      </w:r>
      <w:r w:rsidR="006D66DB">
        <w:rPr>
          <w:rFonts w:ascii="宋体" w:eastAsia="宋体" w:hAnsi="宋体" w:cs="宋体" w:hint="eastAsia"/>
          <w:sz w:val="24"/>
        </w:rPr>
        <w:t>。</w:t>
      </w:r>
      <w:r w:rsidR="004F3E43">
        <w:rPr>
          <w:rFonts w:ascii="宋体" w:eastAsia="宋体" w:hAnsi="宋体" w:cs="宋体" w:hint="eastAsia"/>
          <w:sz w:val="24"/>
        </w:rPr>
        <w:t>而对于难题，我们还提取出了各位同学</w:t>
      </w:r>
      <w:r w:rsidR="00FB2824">
        <w:rPr>
          <w:rFonts w:ascii="宋体" w:eastAsia="宋体" w:hAnsi="宋体" w:cs="宋体" w:hint="eastAsia"/>
          <w:sz w:val="24"/>
        </w:rPr>
        <w:t>对不同题目的debug时间，</w:t>
      </w:r>
      <w:r w:rsidR="00C56D62">
        <w:rPr>
          <w:rFonts w:ascii="宋体" w:eastAsia="宋体" w:hAnsi="宋体" w:cs="宋体" w:hint="eastAsia"/>
          <w:sz w:val="24"/>
        </w:rPr>
        <w:t>希望使用函数进行拟合</w:t>
      </w:r>
      <w:r w:rsidR="00C34DF2">
        <w:rPr>
          <w:rFonts w:ascii="宋体" w:eastAsia="宋体" w:hAnsi="宋体" w:cs="宋体" w:hint="eastAsia"/>
          <w:sz w:val="24"/>
        </w:rPr>
        <w:t>，但分布点图并不像预计的那样存在较明显的线性关系（见下图三</w:t>
      </w:r>
      <w:r w:rsidR="003F680B">
        <w:rPr>
          <w:rFonts w:ascii="宋体" w:eastAsia="宋体" w:hAnsi="宋体" w:cs="宋体" w:hint="eastAsia"/>
          <w:sz w:val="24"/>
        </w:rPr>
        <w:t>，x轴为题目难度，y轴为debug</w:t>
      </w:r>
      <w:r w:rsidR="008C7100">
        <w:rPr>
          <w:rFonts w:ascii="宋体" w:eastAsia="宋体" w:hAnsi="宋体" w:cs="宋体" w:hint="eastAsia"/>
          <w:sz w:val="24"/>
        </w:rPr>
        <w:t>用时</w:t>
      </w:r>
      <w:r w:rsidR="00C34DF2">
        <w:rPr>
          <w:rFonts w:ascii="宋体" w:eastAsia="宋体" w:hAnsi="宋体" w:cs="宋体" w:hint="eastAsia"/>
          <w:sz w:val="24"/>
        </w:rPr>
        <w:t>）</w:t>
      </w:r>
    </w:p>
    <w:p w14:paraId="2F7AB2A0" w14:textId="6F9760D7" w:rsidR="009E3456" w:rsidRPr="009E3456" w:rsidRDefault="009E3456" w:rsidP="005C5B4F">
      <w:pPr>
        <w:spacing w:line="360" w:lineRule="auto"/>
        <w:ind w:firstLine="500"/>
        <w:jc w:val="center"/>
        <w:rPr>
          <w:rFonts w:ascii="宋体" w:eastAsia="宋体" w:hAnsi="宋体" w:cs="宋体"/>
          <w:sz w:val="24"/>
        </w:rPr>
      </w:pPr>
      <w:r>
        <w:rPr>
          <w:noProof/>
        </w:rPr>
        <w:lastRenderedPageBreak/>
        <w:drawing>
          <wp:inline distT="0" distB="0" distL="0" distR="0" wp14:anchorId="31808A2B" wp14:editId="09E6A6FE">
            <wp:extent cx="4165264" cy="3124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2260" cy="3144449"/>
                    </a:xfrm>
                    <a:prstGeom prst="rect">
                      <a:avLst/>
                    </a:prstGeom>
                    <a:noFill/>
                    <a:ln>
                      <a:noFill/>
                    </a:ln>
                  </pic:spPr>
                </pic:pic>
              </a:graphicData>
            </a:graphic>
          </wp:inline>
        </w:drawing>
      </w:r>
    </w:p>
    <w:p w14:paraId="08564670" w14:textId="4D0DF8EE" w:rsidR="00E632DD" w:rsidRDefault="004F2567">
      <w:pPr>
        <w:spacing w:line="360" w:lineRule="auto"/>
        <w:jc w:val="center"/>
        <w:rPr>
          <w:rFonts w:ascii="宋体" w:eastAsia="宋体" w:hAnsi="宋体" w:cs="宋体"/>
          <w:sz w:val="24"/>
        </w:rPr>
      </w:pPr>
      <w:r>
        <w:rPr>
          <w:rFonts w:ascii="宋体" w:eastAsia="宋体" w:hAnsi="宋体" w:cs="宋体"/>
          <w:noProof/>
          <w:sz w:val="24"/>
        </w:rPr>
        <w:drawing>
          <wp:inline distT="0" distB="0" distL="114300" distR="114300" wp14:anchorId="528975D6" wp14:editId="7E7A648F">
            <wp:extent cx="3919220" cy="2952750"/>
            <wp:effectExtent l="0" t="0" r="17780" b="19050"/>
            <wp:docPr id="12" name="图片 12" descr="截屏2020-06-04 下午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6-04 下午7.11.54"/>
                    <pic:cNvPicPr>
                      <a:picLocks noChangeAspect="1"/>
                    </pic:cNvPicPr>
                  </pic:nvPicPr>
                  <pic:blipFill>
                    <a:blip r:embed="rId24"/>
                    <a:stretch>
                      <a:fillRect/>
                    </a:stretch>
                  </pic:blipFill>
                  <pic:spPr>
                    <a:xfrm>
                      <a:off x="0" y="0"/>
                      <a:ext cx="3919220" cy="2952750"/>
                    </a:xfrm>
                    <a:prstGeom prst="rect">
                      <a:avLst/>
                    </a:prstGeom>
                  </pic:spPr>
                </pic:pic>
              </a:graphicData>
            </a:graphic>
          </wp:inline>
        </w:drawing>
      </w:r>
    </w:p>
    <w:p w14:paraId="2C13A01F" w14:textId="559AA5B7" w:rsidR="003F680B" w:rsidRPr="009E2C42" w:rsidRDefault="003F680B" w:rsidP="009E2C42">
      <w:pPr>
        <w:widowControl/>
        <w:jc w:val="center"/>
        <w:rPr>
          <w:rFonts w:ascii="宋体" w:eastAsia="宋体" w:hAnsi="宋体" w:cs="宋体"/>
          <w:sz w:val="24"/>
          <w:szCs w:val="24"/>
        </w:rPr>
      </w:pPr>
      <w:r w:rsidRPr="003F680B">
        <w:rPr>
          <w:rFonts w:ascii="宋体" w:eastAsia="宋体" w:hAnsi="宋体" w:cs="宋体"/>
          <w:noProof/>
          <w:sz w:val="24"/>
          <w:szCs w:val="24"/>
        </w:rPr>
        <w:drawing>
          <wp:inline distT="0" distB="0" distL="0" distR="0" wp14:anchorId="063A6C4E" wp14:editId="69F7F738">
            <wp:extent cx="4335780" cy="23939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7407" cy="2400339"/>
                    </a:xfrm>
                    <a:prstGeom prst="rect">
                      <a:avLst/>
                    </a:prstGeom>
                    <a:noFill/>
                    <a:ln>
                      <a:noFill/>
                    </a:ln>
                  </pic:spPr>
                </pic:pic>
              </a:graphicData>
            </a:graphic>
          </wp:inline>
        </w:drawing>
      </w:r>
    </w:p>
    <w:p w14:paraId="42D657D9" w14:textId="7ED9A798" w:rsidR="0022183C" w:rsidRDefault="0022183C" w:rsidP="0022183C">
      <w:pPr>
        <w:numPr>
          <w:ilvl w:val="0"/>
          <w:numId w:val="5"/>
        </w:numPr>
        <w:spacing w:line="360" w:lineRule="auto"/>
        <w:jc w:val="left"/>
        <w:rPr>
          <w:rFonts w:ascii="宋体" w:eastAsia="宋体" w:hAnsi="宋体" w:cs="宋体"/>
          <w:sz w:val="24"/>
        </w:rPr>
      </w:pPr>
      <w:r>
        <w:rPr>
          <w:rFonts w:ascii="宋体" w:eastAsia="宋体" w:hAnsi="宋体" w:cs="宋体"/>
          <w:sz w:val="24"/>
        </w:rPr>
        <w:lastRenderedPageBreak/>
        <w:t>代码风格评估</w:t>
      </w:r>
    </w:p>
    <w:p w14:paraId="5DDB254F" w14:textId="0905E95D" w:rsidR="0022183C" w:rsidRPr="0022183C" w:rsidRDefault="0022183C" w:rsidP="00EE73F7">
      <w:pPr>
        <w:spacing w:line="360" w:lineRule="auto"/>
        <w:ind w:firstLine="420"/>
        <w:jc w:val="left"/>
        <w:rPr>
          <w:rFonts w:ascii="宋体" w:eastAsia="宋体" w:hAnsi="宋体" w:cs="宋体"/>
          <w:sz w:val="24"/>
        </w:rPr>
      </w:pPr>
      <w:r w:rsidRPr="0022183C">
        <w:rPr>
          <w:rFonts w:ascii="宋体" w:eastAsia="宋体" w:hAnsi="宋体" w:cs="宋体"/>
          <w:sz w:val="24"/>
        </w:rPr>
        <w:t>在考察学生学生python能力时，我们认为学生代码风格也是不可忽视的一部分，上文中提到，我们</w:t>
      </w:r>
      <w:r w:rsidRPr="0022183C">
        <w:rPr>
          <w:rFonts w:ascii="宋体" w:eastAsia="宋体" w:hAnsi="宋体" w:cs="宋体" w:hint="eastAsia"/>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14:paraId="412668AA" w14:textId="7447DB9C" w:rsidR="00465465" w:rsidRDefault="0022183C" w:rsidP="00D535F0">
      <w:pPr>
        <w:spacing w:line="360" w:lineRule="auto"/>
        <w:ind w:firstLine="420"/>
        <w:jc w:val="left"/>
        <w:rPr>
          <w:rFonts w:ascii="宋体" w:eastAsia="宋体" w:hAnsi="宋体" w:cs="宋体"/>
          <w:sz w:val="24"/>
        </w:rPr>
      </w:pPr>
      <w:r>
        <w:rPr>
          <w:rFonts w:ascii="宋体" w:eastAsia="宋体" w:hAnsi="宋体" w:cs="宋体"/>
          <w:sz w:val="24"/>
        </w:rPr>
        <w:t>我们利用这些数据来分析学生代码风格评估，得到学生在代码风格上的优点与不足，</w:t>
      </w:r>
      <w:r w:rsidR="00A973C1">
        <w:rPr>
          <w:rFonts w:ascii="宋体" w:eastAsia="宋体" w:hAnsi="宋体" w:cs="宋体" w:hint="eastAsia"/>
          <w:sz w:val="24"/>
        </w:rPr>
        <w:t>并对各位同学给出了“时间复杂度普遍过高，尝试优化算法”，“代码长度过长，试试重构”等建议。其他一些不良习惯（诸如中文拼音命名、格式混乱等），我们也都给出了相应的建议,</w:t>
      </w:r>
      <w:r>
        <w:rPr>
          <w:rFonts w:ascii="宋体" w:eastAsia="宋体" w:hAnsi="宋体" w:cs="宋体"/>
          <w:sz w:val="24"/>
        </w:rPr>
        <w:t>以供学生改进提</w:t>
      </w:r>
      <w:r>
        <w:rPr>
          <w:rFonts w:ascii="宋体" w:eastAsia="宋体" w:hAnsi="宋体" w:cs="宋体" w:hint="eastAsia"/>
          <w:sz w:val="24"/>
        </w:rPr>
        <w:t>高</w:t>
      </w:r>
      <w:r>
        <w:rPr>
          <w:rFonts w:ascii="宋体" w:eastAsia="宋体" w:hAnsi="宋体" w:cs="宋体"/>
          <w:sz w:val="24"/>
        </w:rPr>
        <w:t>。</w:t>
      </w:r>
    </w:p>
    <w:p w14:paraId="772C058A" w14:textId="6EDD6D80" w:rsidR="00A7662E" w:rsidRDefault="00A7662E">
      <w:pPr>
        <w:spacing w:line="360" w:lineRule="auto"/>
        <w:jc w:val="left"/>
        <w:rPr>
          <w:rFonts w:ascii="宋体" w:eastAsia="宋体" w:hAnsi="宋体" w:cs="宋体"/>
          <w:sz w:val="24"/>
        </w:rPr>
      </w:pPr>
    </w:p>
    <w:p w14:paraId="3FBEB6C5" w14:textId="608104D2" w:rsidR="00A7662E" w:rsidRPr="00A7662E" w:rsidRDefault="000C4D52" w:rsidP="00A7662E">
      <w:pPr>
        <w:pStyle w:val="aa"/>
        <w:numPr>
          <w:ilvl w:val="0"/>
          <w:numId w:val="5"/>
        </w:numPr>
        <w:spacing w:line="360" w:lineRule="auto"/>
        <w:ind w:firstLineChars="0"/>
        <w:jc w:val="left"/>
        <w:rPr>
          <w:rFonts w:ascii="宋体" w:eastAsia="宋体" w:hAnsi="宋体" w:cs="宋体"/>
          <w:sz w:val="24"/>
        </w:rPr>
      </w:pPr>
      <w:r>
        <w:rPr>
          <w:rFonts w:ascii="宋体" w:eastAsia="宋体" w:hAnsi="宋体" w:cs="宋体" w:hint="eastAsia"/>
          <w:sz w:val="24"/>
        </w:rPr>
        <w:t>题目</w:t>
      </w:r>
      <w:r w:rsidR="00A7662E">
        <w:rPr>
          <w:rFonts w:ascii="宋体" w:eastAsia="宋体" w:hAnsi="宋体" w:cs="宋体" w:hint="eastAsia"/>
          <w:sz w:val="24"/>
        </w:rPr>
        <w:t>标签</w:t>
      </w:r>
    </w:p>
    <w:p w14:paraId="70D8E511" w14:textId="6111BE4A" w:rsidR="00E632DD" w:rsidRDefault="004F2567" w:rsidP="00465465">
      <w:pPr>
        <w:spacing w:line="360" w:lineRule="auto"/>
        <w:ind w:firstLine="420"/>
        <w:jc w:val="left"/>
        <w:rPr>
          <w:rFonts w:ascii="宋体" w:eastAsia="宋体" w:hAnsi="宋体" w:cs="宋体"/>
          <w:sz w:val="24"/>
        </w:rPr>
      </w:pPr>
      <w:r>
        <w:rPr>
          <w:rFonts w:ascii="宋体" w:eastAsia="宋体" w:hAnsi="宋体" w:cs="宋体" w:hint="eastAsia"/>
          <w:sz w:val="24"/>
        </w:rPr>
        <w:t>考虑到题目原本的数组、线性表等分类过于粗粒度，</w:t>
      </w:r>
      <w:r w:rsidR="009918A0">
        <w:rPr>
          <w:rFonts w:ascii="宋体" w:eastAsia="宋体" w:hAnsi="宋体" w:cs="宋体" w:hint="eastAsia"/>
          <w:sz w:val="24"/>
        </w:rPr>
        <w:t>且很多题目并不能被简单的一个词所概括。</w:t>
      </w:r>
      <w:r>
        <w:rPr>
          <w:rFonts w:ascii="宋体" w:eastAsia="宋体" w:hAnsi="宋体" w:cs="宋体" w:hint="eastAsia"/>
          <w:sz w:val="24"/>
        </w:rPr>
        <w:t>我们分析了readme中的题目来源，发现主要源自</w:t>
      </w:r>
      <w:proofErr w:type="spellStart"/>
      <w:r>
        <w:rPr>
          <w:rFonts w:ascii="宋体" w:eastAsia="宋体" w:hAnsi="宋体" w:cs="宋体" w:hint="eastAsia"/>
          <w:sz w:val="24"/>
        </w:rPr>
        <w:t>leetcode</w:t>
      </w:r>
      <w:proofErr w:type="spellEnd"/>
      <w:r>
        <w:rPr>
          <w:rFonts w:ascii="宋体" w:eastAsia="宋体" w:hAnsi="宋体" w:cs="宋体" w:hint="eastAsia"/>
          <w:sz w:val="24"/>
        </w:rPr>
        <w:t>、</w:t>
      </w:r>
      <w:proofErr w:type="spellStart"/>
      <w:r>
        <w:rPr>
          <w:rFonts w:ascii="宋体" w:eastAsia="宋体" w:hAnsi="宋体" w:cs="宋体" w:hint="eastAsia"/>
          <w:sz w:val="24"/>
        </w:rPr>
        <w:t>codeforces</w:t>
      </w:r>
      <w:proofErr w:type="spellEnd"/>
      <w:r>
        <w:rPr>
          <w:rFonts w:ascii="宋体" w:eastAsia="宋体" w:hAnsi="宋体" w:cs="宋体" w:hint="eastAsia"/>
          <w:sz w:val="24"/>
        </w:rPr>
        <w:t>、</w:t>
      </w:r>
      <w:proofErr w:type="spellStart"/>
      <w:r>
        <w:rPr>
          <w:rFonts w:ascii="宋体" w:eastAsia="宋体" w:hAnsi="宋体" w:cs="宋体" w:hint="eastAsia"/>
          <w:sz w:val="24"/>
        </w:rPr>
        <w:t>geekforgeeks</w:t>
      </w:r>
      <w:proofErr w:type="spellEnd"/>
      <w:r>
        <w:rPr>
          <w:rFonts w:ascii="宋体" w:eastAsia="宋体" w:hAnsi="宋体" w:cs="宋体" w:hint="eastAsia"/>
          <w:sz w:val="24"/>
        </w:rPr>
        <w:t>、</w:t>
      </w:r>
      <w:proofErr w:type="spellStart"/>
      <w:r>
        <w:rPr>
          <w:rFonts w:ascii="宋体" w:eastAsia="宋体" w:hAnsi="宋体" w:cs="宋体" w:hint="eastAsia"/>
          <w:sz w:val="24"/>
        </w:rPr>
        <w:t>luogu</w:t>
      </w:r>
      <w:proofErr w:type="spellEnd"/>
      <w:r>
        <w:rPr>
          <w:rFonts w:ascii="宋体" w:eastAsia="宋体" w:hAnsi="宋体" w:cs="宋体" w:hint="eastAsia"/>
          <w:sz w:val="24"/>
        </w:rPr>
        <w:t>等O</w:t>
      </w:r>
      <w:r>
        <w:rPr>
          <w:rFonts w:ascii="宋体" w:eastAsia="宋体" w:hAnsi="宋体" w:cs="宋体"/>
          <w:sz w:val="24"/>
        </w:rPr>
        <w:t>J</w:t>
      </w:r>
      <w:r>
        <w:rPr>
          <w:rFonts w:ascii="宋体" w:eastAsia="宋体" w:hAnsi="宋体" w:cs="宋体" w:hint="eastAsia"/>
          <w:sz w:val="24"/>
        </w:rPr>
        <w:t>网站。而O</w:t>
      </w:r>
      <w:r>
        <w:rPr>
          <w:rFonts w:ascii="宋体" w:eastAsia="宋体" w:hAnsi="宋体" w:cs="宋体"/>
          <w:sz w:val="24"/>
        </w:rPr>
        <w:t>J</w:t>
      </w:r>
      <w:r>
        <w:rPr>
          <w:rFonts w:ascii="宋体" w:eastAsia="宋体" w:hAnsi="宋体" w:cs="宋体" w:hint="eastAsia"/>
          <w:sz w:val="24"/>
        </w:rPr>
        <w:t>网站上有着对于题目更为详细的分类标签、特点标注（下图是</w:t>
      </w:r>
      <w:proofErr w:type="spellStart"/>
      <w:r>
        <w:rPr>
          <w:rFonts w:ascii="宋体" w:eastAsia="宋体" w:hAnsi="宋体" w:cs="宋体" w:hint="eastAsia"/>
          <w:sz w:val="24"/>
        </w:rPr>
        <w:t>leetcode</w:t>
      </w:r>
      <w:proofErr w:type="spellEnd"/>
      <w:r>
        <w:rPr>
          <w:rFonts w:ascii="宋体" w:eastAsia="宋体" w:hAnsi="宋体" w:cs="宋体" w:hint="eastAsia"/>
          <w:sz w:val="24"/>
        </w:rPr>
        <w:t>中部分题目标签展示），</w:t>
      </w:r>
      <w:r w:rsidR="00037A68">
        <w:rPr>
          <w:rFonts w:ascii="宋体" w:eastAsia="宋体" w:hAnsi="宋体" w:cs="宋体" w:hint="eastAsia"/>
          <w:sz w:val="24"/>
        </w:rPr>
        <w:t>准确性</w:t>
      </w:r>
      <w:r>
        <w:rPr>
          <w:rFonts w:ascii="宋体" w:eastAsia="宋体" w:hAnsi="宋体" w:cs="宋体" w:hint="eastAsia"/>
          <w:sz w:val="24"/>
        </w:rPr>
        <w:t>性和科学性都超过题目原有的八类分组。</w:t>
      </w:r>
    </w:p>
    <w:p w14:paraId="6BB5FFAD" w14:textId="6A357969" w:rsidR="00E632DD" w:rsidRDefault="004F2567" w:rsidP="00E01FF4">
      <w:pPr>
        <w:widowControl/>
        <w:ind w:left="2520" w:firstLine="420"/>
        <w:jc w:val="left"/>
        <w:rPr>
          <w:rFonts w:ascii="宋体" w:eastAsia="宋体" w:hAnsi="宋体" w:cs="宋体"/>
          <w:sz w:val="24"/>
          <w:szCs w:val="24"/>
        </w:rPr>
      </w:pPr>
      <w:r>
        <w:rPr>
          <w:rFonts w:ascii="宋体" w:eastAsia="宋体" w:hAnsi="宋体" w:cs="宋体"/>
          <w:noProof/>
          <w:sz w:val="24"/>
          <w:szCs w:val="24"/>
        </w:rPr>
        <w:drawing>
          <wp:inline distT="0" distB="0" distL="0" distR="0" wp14:anchorId="3870CFA4" wp14:editId="5ADA8CA3">
            <wp:extent cx="1973580" cy="2586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81285" cy="2597277"/>
                    </a:xfrm>
                    <a:prstGeom prst="rect">
                      <a:avLst/>
                    </a:prstGeom>
                    <a:noFill/>
                    <a:ln>
                      <a:noFill/>
                    </a:ln>
                  </pic:spPr>
                </pic:pic>
              </a:graphicData>
            </a:graphic>
          </wp:inline>
        </w:drawing>
      </w:r>
    </w:p>
    <w:p w14:paraId="401E70A8" w14:textId="77777777" w:rsidR="00E632DD" w:rsidRDefault="004F2567">
      <w:pPr>
        <w:spacing w:line="360" w:lineRule="auto"/>
        <w:jc w:val="left"/>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因此我们使用爬虫从上述几个网站中爬取了相关来源题目的标签信息和网站标注难度信息（详细的标签信息可以在tag目录下的tag</w:t>
      </w:r>
      <w:r>
        <w:rPr>
          <w:rFonts w:ascii="宋体" w:eastAsia="宋体" w:hAnsi="宋体" w:cs="宋体"/>
          <w:sz w:val="24"/>
        </w:rPr>
        <w:t>.csv</w:t>
      </w:r>
      <w:r>
        <w:rPr>
          <w:rFonts w:ascii="宋体" w:eastAsia="宋体" w:hAnsi="宋体" w:cs="宋体" w:hint="eastAsia"/>
          <w:sz w:val="24"/>
        </w:rPr>
        <w:t>文件中查看）。</w:t>
      </w:r>
    </w:p>
    <w:p w14:paraId="6AD4AA94" w14:textId="77777777" w:rsidR="00E632DD" w:rsidRDefault="004F2567">
      <w:pPr>
        <w:widowControl/>
        <w:jc w:val="left"/>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0D521CB0" wp14:editId="22234CC1">
            <wp:extent cx="5274310" cy="3733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733165"/>
                    </a:xfrm>
                    <a:prstGeom prst="rect">
                      <a:avLst/>
                    </a:prstGeom>
                    <a:noFill/>
                    <a:ln>
                      <a:noFill/>
                    </a:ln>
                  </pic:spPr>
                </pic:pic>
              </a:graphicData>
            </a:graphic>
          </wp:inline>
        </w:drawing>
      </w:r>
    </w:p>
    <w:p w14:paraId="7BA0EFE4" w14:textId="0BE17B78" w:rsidR="00E632DD" w:rsidRDefault="004F2567">
      <w:pPr>
        <w:spacing w:line="360" w:lineRule="auto"/>
        <w:jc w:val="left"/>
        <w:rPr>
          <w:rFonts w:ascii="宋体" w:eastAsia="宋体" w:hAnsi="宋体" w:cs="宋体"/>
          <w:sz w:val="24"/>
        </w:rPr>
      </w:pPr>
      <w:r>
        <w:rPr>
          <w:rFonts w:ascii="宋体" w:eastAsia="宋体" w:hAnsi="宋体" w:cs="宋体"/>
          <w:sz w:val="24"/>
        </w:rPr>
        <w:tab/>
      </w:r>
      <w:r>
        <w:rPr>
          <w:rFonts w:ascii="宋体" w:eastAsia="宋体" w:hAnsi="宋体" w:cs="宋体" w:hint="eastAsia"/>
          <w:sz w:val="24"/>
        </w:rPr>
        <w:t>完成题目标签的爬取后，我们分别统计了各个标签的出现次数、出现频率，每位同学对于不同标签的正确率（以上数据可以参考tag目录下</w:t>
      </w:r>
      <w:proofErr w:type="spellStart"/>
      <w:r>
        <w:rPr>
          <w:rFonts w:ascii="宋体" w:eastAsia="宋体" w:hAnsi="宋体" w:cs="宋体" w:hint="eastAsia"/>
          <w:sz w:val="24"/>
        </w:rPr>
        <w:t>personal</w:t>
      </w:r>
      <w:r>
        <w:rPr>
          <w:rFonts w:ascii="宋体" w:eastAsia="宋体" w:hAnsi="宋体" w:cs="宋体"/>
          <w:sz w:val="24"/>
        </w:rPr>
        <w:t>_tags.json,tags.json,tag_type_count.json</w:t>
      </w:r>
      <w:proofErr w:type="spellEnd"/>
      <w:r>
        <w:rPr>
          <w:rFonts w:ascii="宋体" w:eastAsia="宋体" w:hAnsi="宋体" w:cs="宋体" w:hint="eastAsia"/>
          <w:sz w:val="24"/>
        </w:rPr>
        <w:t>三个文件），并且通过可视化手段将每位同学的各个标签正确率加入了该同学的个人情况报告中。此外，为了直观反映约8</w:t>
      </w:r>
      <w:r>
        <w:rPr>
          <w:rFonts w:ascii="宋体" w:eastAsia="宋体" w:hAnsi="宋体" w:cs="宋体"/>
          <w:sz w:val="24"/>
        </w:rPr>
        <w:t>00</w:t>
      </w:r>
      <w:r>
        <w:rPr>
          <w:rFonts w:ascii="宋体" w:eastAsia="宋体" w:hAnsi="宋体" w:cs="宋体" w:hint="eastAsia"/>
          <w:sz w:val="24"/>
        </w:rPr>
        <w:t>道题目的知识点覆盖情况，我们根据tag出现频数制作了词云</w:t>
      </w:r>
      <w:r>
        <w:rPr>
          <w:rFonts w:ascii="宋体" w:eastAsia="宋体" w:hAnsi="宋体" w:cs="宋体"/>
          <w:noProof/>
          <w:sz w:val="24"/>
        </w:rPr>
        <w:drawing>
          <wp:inline distT="0" distB="0" distL="0" distR="0" wp14:anchorId="3F444029" wp14:editId="385E39A4">
            <wp:extent cx="3886200" cy="22847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911803" cy="2300174"/>
                    </a:xfrm>
                    <a:prstGeom prst="rect">
                      <a:avLst/>
                    </a:prstGeom>
                    <a:noFill/>
                    <a:ln>
                      <a:noFill/>
                    </a:ln>
                  </pic:spPr>
                </pic:pic>
              </a:graphicData>
            </a:graphic>
          </wp:inline>
        </w:drawing>
      </w:r>
    </w:p>
    <w:p w14:paraId="681FEF0B" w14:textId="5345F308" w:rsidR="00E632DD" w:rsidRPr="003634CF" w:rsidRDefault="003634CF">
      <w:pPr>
        <w:spacing w:line="360" w:lineRule="auto"/>
        <w:jc w:val="left"/>
        <w:rPr>
          <w:rFonts w:ascii="宋体" w:eastAsia="宋体" w:hAnsi="宋体" w:cs="宋体"/>
          <w:sz w:val="24"/>
        </w:rPr>
      </w:pPr>
      <w:r>
        <w:rPr>
          <w:rFonts w:ascii="宋体" w:eastAsia="宋体" w:hAnsi="宋体" w:cs="宋体"/>
          <w:sz w:val="24"/>
        </w:rPr>
        <w:tab/>
        <w:t>在获取了</w:t>
      </w:r>
      <w:r w:rsidR="00037A68">
        <w:rPr>
          <w:rFonts w:ascii="宋体" w:eastAsia="宋体" w:hAnsi="宋体" w:cs="宋体"/>
          <w:sz w:val="24"/>
        </w:rPr>
        <w:t>上述tag分类之后，我们</w:t>
      </w:r>
      <w:r w:rsidR="009F102D">
        <w:rPr>
          <w:rFonts w:ascii="宋体" w:eastAsia="宋体" w:hAnsi="宋体" w:cs="宋体" w:hint="eastAsia"/>
          <w:sz w:val="24"/>
        </w:rPr>
        <w:t>将</w:t>
      </w:r>
      <w:r w:rsidR="0050285F">
        <w:rPr>
          <w:rFonts w:ascii="宋体" w:eastAsia="宋体" w:hAnsi="宋体" w:cs="宋体" w:hint="eastAsia"/>
          <w:sz w:val="24"/>
        </w:rPr>
        <w:t>各位同学的各题型得分情况细化为各标签的得分和掌握情况</w:t>
      </w:r>
      <w:r w:rsidR="007E3C70">
        <w:rPr>
          <w:rFonts w:ascii="宋体" w:eastAsia="宋体" w:hAnsi="宋体" w:cs="宋体" w:hint="eastAsia"/>
          <w:sz w:val="24"/>
        </w:rPr>
        <w:t>，并且针对该同学</w:t>
      </w:r>
      <w:r w:rsidR="00E5386E">
        <w:rPr>
          <w:rFonts w:ascii="宋体" w:eastAsia="宋体" w:hAnsi="宋体" w:cs="宋体" w:hint="eastAsia"/>
          <w:sz w:val="24"/>
        </w:rPr>
        <w:t>掌握情况反映</w:t>
      </w:r>
      <w:r w:rsidR="00BA32A0">
        <w:rPr>
          <w:rFonts w:ascii="宋体" w:eastAsia="宋体" w:hAnsi="宋体" w:cs="宋体" w:hint="eastAsia"/>
          <w:sz w:val="24"/>
        </w:rPr>
        <w:t>他还需提高的部分</w:t>
      </w:r>
      <w:r w:rsidR="003C19F3">
        <w:rPr>
          <w:rFonts w:ascii="宋体" w:eastAsia="宋体" w:hAnsi="宋体" w:cs="宋体" w:hint="eastAsia"/>
          <w:sz w:val="24"/>
        </w:rPr>
        <w:t>。</w:t>
      </w:r>
    </w:p>
    <w:p w14:paraId="2C226485" w14:textId="77777777" w:rsidR="00E632DD" w:rsidRDefault="00E632DD">
      <w:pPr>
        <w:spacing w:line="360" w:lineRule="auto"/>
        <w:jc w:val="left"/>
        <w:rPr>
          <w:rFonts w:ascii="宋体" w:eastAsia="宋体" w:hAnsi="宋体" w:cs="宋体"/>
          <w:sz w:val="24"/>
        </w:rPr>
      </w:pPr>
    </w:p>
    <w:p w14:paraId="3E770EE5" w14:textId="77777777" w:rsidR="00E632DD" w:rsidRDefault="00E632DD">
      <w:pPr>
        <w:spacing w:line="360" w:lineRule="auto"/>
        <w:jc w:val="left"/>
        <w:rPr>
          <w:rFonts w:ascii="宋体" w:eastAsia="宋体" w:hAnsi="宋体" w:cs="宋体"/>
          <w:sz w:val="24"/>
        </w:rPr>
      </w:pPr>
    </w:p>
    <w:p w14:paraId="13E7232D" w14:textId="4CFCBC19" w:rsidR="00BC1D11" w:rsidRDefault="00BC1D11" w:rsidP="00BC1D11">
      <w:pPr>
        <w:numPr>
          <w:ilvl w:val="0"/>
          <w:numId w:val="1"/>
        </w:numPr>
        <w:spacing w:line="360" w:lineRule="auto"/>
        <w:rPr>
          <w:rFonts w:ascii="宋体" w:eastAsia="宋体" w:hAnsi="宋体" w:cs="宋体"/>
          <w:sz w:val="32"/>
        </w:rPr>
      </w:pPr>
      <w:r>
        <w:rPr>
          <w:rFonts w:ascii="宋体" w:eastAsia="宋体" w:hAnsi="宋体" w:cs="宋体" w:hint="eastAsia"/>
          <w:sz w:val="32"/>
        </w:rPr>
        <w:lastRenderedPageBreak/>
        <w:t>可视化展示</w:t>
      </w:r>
    </w:p>
    <w:p w14:paraId="16C8DDA8" w14:textId="4A28E803" w:rsidR="003D49CD" w:rsidRDefault="003D49CD" w:rsidP="00570F3F">
      <w:pPr>
        <w:spacing w:line="360" w:lineRule="auto"/>
        <w:ind w:left="420"/>
        <w:jc w:val="center"/>
        <w:rPr>
          <w:rFonts w:ascii="宋体" w:eastAsia="宋体" w:hAnsi="宋体" w:cs="宋体"/>
          <w:sz w:val="32"/>
        </w:rPr>
      </w:pPr>
      <w:r>
        <w:rPr>
          <w:noProof/>
        </w:rPr>
        <w:drawing>
          <wp:inline distT="0" distB="0" distL="0" distR="0" wp14:anchorId="081F433A" wp14:editId="169371F0">
            <wp:extent cx="3861647" cy="7962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5171" cy="7970167"/>
                    </a:xfrm>
                    <a:prstGeom prst="rect">
                      <a:avLst/>
                    </a:prstGeom>
                    <a:noFill/>
                    <a:ln>
                      <a:noFill/>
                    </a:ln>
                  </pic:spPr>
                </pic:pic>
              </a:graphicData>
            </a:graphic>
          </wp:inline>
        </w:drawing>
      </w:r>
    </w:p>
    <w:p w14:paraId="4FB17B0B" w14:textId="77777777" w:rsidR="00E632DD" w:rsidRPr="00BC1D11" w:rsidRDefault="00E632DD">
      <w:pPr>
        <w:spacing w:line="360" w:lineRule="auto"/>
        <w:jc w:val="left"/>
        <w:rPr>
          <w:rFonts w:ascii="宋体" w:eastAsia="宋体" w:hAnsi="宋体" w:cs="宋体"/>
          <w:sz w:val="24"/>
        </w:rPr>
      </w:pPr>
    </w:p>
    <w:p w14:paraId="66CA2398" w14:textId="77777777" w:rsidR="00E632DD" w:rsidRDefault="00E632DD">
      <w:pPr>
        <w:spacing w:line="360" w:lineRule="auto"/>
        <w:jc w:val="left"/>
        <w:rPr>
          <w:rFonts w:ascii="宋体" w:eastAsia="宋体" w:hAnsi="宋体" w:cs="宋体"/>
          <w:sz w:val="24"/>
        </w:rPr>
      </w:pPr>
    </w:p>
    <w:p w14:paraId="73C46CCF" w14:textId="77777777" w:rsidR="00E632DD" w:rsidRDefault="00E632DD">
      <w:pPr>
        <w:spacing w:line="360" w:lineRule="auto"/>
        <w:jc w:val="left"/>
        <w:rPr>
          <w:rFonts w:ascii="宋体" w:eastAsia="宋体" w:hAnsi="宋体" w:cs="宋体"/>
          <w:sz w:val="24"/>
        </w:rPr>
      </w:pPr>
    </w:p>
    <w:p w14:paraId="518F454C" w14:textId="77777777" w:rsidR="00E632DD" w:rsidRDefault="00E632DD">
      <w:pPr>
        <w:spacing w:line="360" w:lineRule="auto"/>
        <w:jc w:val="left"/>
        <w:rPr>
          <w:rFonts w:ascii="宋体" w:eastAsia="宋体" w:hAnsi="宋体" w:cs="宋体"/>
          <w:sz w:val="24"/>
        </w:rPr>
      </w:pPr>
    </w:p>
    <w:p w14:paraId="5137EAF9" w14:textId="77777777" w:rsidR="00CF497F" w:rsidRDefault="00CF497F">
      <w:pPr>
        <w:spacing w:line="360" w:lineRule="auto"/>
        <w:jc w:val="center"/>
        <w:rPr>
          <w:rFonts w:ascii="宋体" w:eastAsia="宋体" w:hAnsi="宋体" w:cs="宋体"/>
          <w:b/>
          <w:bCs/>
          <w:sz w:val="24"/>
        </w:rPr>
      </w:pPr>
    </w:p>
    <w:p w14:paraId="00625772" w14:textId="4D8061E2" w:rsidR="00E632DD" w:rsidRDefault="004F2567">
      <w:pPr>
        <w:spacing w:line="360" w:lineRule="auto"/>
        <w:jc w:val="center"/>
        <w:rPr>
          <w:rFonts w:ascii="宋体" w:eastAsia="宋体" w:hAnsi="宋体" w:cs="宋体"/>
          <w:b/>
          <w:bCs/>
          <w:sz w:val="24"/>
        </w:rPr>
      </w:pPr>
      <w:r>
        <w:rPr>
          <w:rFonts w:ascii="宋体" w:eastAsia="宋体" w:hAnsi="宋体" w:cs="宋体" w:hint="eastAsia"/>
          <w:b/>
          <w:bCs/>
          <w:sz w:val="24"/>
        </w:rPr>
        <w:t>参考文献</w:t>
      </w:r>
    </w:p>
    <w:p w14:paraId="57C153EE" w14:textId="77777777" w:rsidR="00E632DD" w:rsidRDefault="004F2567">
      <w:pPr>
        <w:widowControl/>
        <w:jc w:val="left"/>
        <w:rPr>
          <w:rFonts w:ascii="宋体" w:eastAsia="宋体" w:hAnsi="宋体" w:cs="宋体"/>
          <w:sz w:val="24"/>
        </w:rPr>
      </w:pPr>
      <w:r>
        <w:rPr>
          <w:rFonts w:ascii="宋体" w:eastAsia="宋体" w:hAnsi="宋体" w:cs="宋体" w:hint="eastAsia"/>
          <w:sz w:val="24"/>
        </w:rPr>
        <w:t>[1]刘立，王明艳，顾宝程，基于模糊层次分析法的软件编程能力评估模型，吉首大学学报（</w:t>
      </w:r>
      <w:r>
        <w:rPr>
          <w:rFonts w:ascii="宋体" w:eastAsia="宋体" w:hAnsi="宋体" w:cs="宋体"/>
          <w:sz w:val="24"/>
        </w:rPr>
        <w:t>自然科学版）</w:t>
      </w:r>
      <w:r>
        <w:rPr>
          <w:rFonts w:ascii="宋体" w:eastAsia="宋体" w:hAnsi="宋体" w:cs="宋体" w:hint="eastAsia"/>
          <w:sz w:val="24"/>
        </w:rPr>
        <w:t>，第３９</w:t>
      </w:r>
      <w:r>
        <w:rPr>
          <w:rFonts w:ascii="宋体" w:eastAsia="宋体" w:hAnsi="宋体" w:cs="宋体"/>
          <w:sz w:val="24"/>
        </w:rPr>
        <w:t>卷 第２期</w:t>
      </w:r>
      <w:r>
        <w:rPr>
          <w:rFonts w:ascii="宋体" w:eastAsia="宋体" w:hAnsi="宋体" w:cs="宋体" w:hint="eastAsia"/>
          <w:sz w:val="24"/>
        </w:rPr>
        <w:t>， ２０１８年</w:t>
      </w:r>
      <w:r>
        <w:rPr>
          <w:rFonts w:ascii="宋体" w:eastAsia="宋体" w:hAnsi="宋体" w:cs="宋体"/>
          <w:sz w:val="24"/>
        </w:rPr>
        <w:t>３月</w:t>
      </w:r>
    </w:p>
    <w:p w14:paraId="2EBDAF0D" w14:textId="77777777" w:rsidR="00E632DD" w:rsidRDefault="00E632DD">
      <w:pPr>
        <w:spacing w:line="360" w:lineRule="auto"/>
        <w:jc w:val="left"/>
        <w:rPr>
          <w:rFonts w:ascii="宋体" w:eastAsia="宋体" w:hAnsi="宋体" w:cs="宋体"/>
          <w:sz w:val="24"/>
        </w:rPr>
      </w:pPr>
    </w:p>
    <w:p w14:paraId="3DF14291" w14:textId="77777777" w:rsidR="00E632DD" w:rsidRDefault="004F2567">
      <w:pPr>
        <w:widowControl/>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[2] </w:t>
      </w:r>
      <w:r>
        <w:rPr>
          <w:rFonts w:asciiTheme="minorEastAsia" w:hAnsiTheme="minorEastAsia" w:cstheme="minorEastAsia" w:hint="eastAsia"/>
          <w:color w:val="000000"/>
          <w:sz w:val="24"/>
          <w:szCs w:val="24"/>
          <w:lang w:bidi="ar"/>
        </w:rPr>
        <w:t>李光兴、余洪琼，考试成绩转换成偏态分布量化成绩的算法，高师理科学刊第40卷第一期，2020年1月</w:t>
      </w:r>
    </w:p>
    <w:p w14:paraId="6B937B08" w14:textId="5448B4C4" w:rsidR="00E632DD" w:rsidRDefault="00E632DD">
      <w:pPr>
        <w:spacing w:line="360" w:lineRule="auto"/>
        <w:jc w:val="left"/>
        <w:rPr>
          <w:rFonts w:ascii="宋体" w:eastAsia="宋体" w:hAnsi="宋体" w:cs="宋体"/>
          <w:sz w:val="24"/>
        </w:rPr>
      </w:pPr>
    </w:p>
    <w:p w14:paraId="044B9F38" w14:textId="7725BF93" w:rsidR="0062282F" w:rsidRDefault="0062282F">
      <w:pPr>
        <w:spacing w:line="360" w:lineRule="auto"/>
        <w:jc w:val="left"/>
        <w:rPr>
          <w:rFonts w:ascii="宋体" w:eastAsia="宋体" w:hAnsi="宋体" w:cs="宋体"/>
          <w:sz w:val="24"/>
        </w:rPr>
      </w:pPr>
      <w:r>
        <w:rPr>
          <w:rFonts w:ascii="宋体" w:eastAsia="宋体" w:hAnsi="宋体" w:cs="宋体" w:hint="eastAsia"/>
          <w:sz w:val="24"/>
        </w:rPr>
        <w:t>[</w:t>
      </w:r>
      <w:r>
        <w:rPr>
          <w:rFonts w:ascii="宋体" w:eastAsia="宋体" w:hAnsi="宋体" w:cs="宋体"/>
          <w:sz w:val="24"/>
        </w:rPr>
        <w:t>3]</w:t>
      </w:r>
      <w:r w:rsidRPr="0062282F">
        <w:rPr>
          <w:rFonts w:hint="eastAsia"/>
        </w:rPr>
        <w:t xml:space="preserve"> </w:t>
      </w:r>
      <w:r w:rsidRPr="0062282F">
        <w:rPr>
          <w:rFonts w:ascii="宋体" w:eastAsia="宋体" w:hAnsi="宋体" w:cs="宋体" w:hint="eastAsia"/>
          <w:sz w:val="24"/>
        </w:rPr>
        <w:t>陈荟慧，熊杨帆，蒋滔滔，李佳</w:t>
      </w:r>
      <w:r>
        <w:rPr>
          <w:rFonts w:ascii="宋体" w:eastAsia="宋体" w:hAnsi="宋体" w:cs="宋体" w:hint="eastAsia"/>
          <w:sz w:val="24"/>
        </w:rPr>
        <w:t>，</w:t>
      </w:r>
      <w:r w:rsidRPr="0062282F">
        <w:rPr>
          <w:rFonts w:ascii="宋体" w:eastAsia="宋体" w:hAnsi="宋体" w:cs="宋体" w:hint="eastAsia"/>
          <w:sz w:val="24"/>
        </w:rPr>
        <w:t>基于在线测评系统的编程题目难度研究</w:t>
      </w:r>
      <w:r>
        <w:rPr>
          <w:rFonts w:ascii="宋体" w:eastAsia="宋体" w:hAnsi="宋体" w:cs="宋体" w:hint="eastAsia"/>
          <w:sz w:val="24"/>
        </w:rPr>
        <w:t>，</w:t>
      </w:r>
      <w:r w:rsidRPr="0062282F">
        <w:rPr>
          <w:rFonts w:ascii="宋体" w:eastAsia="宋体" w:hAnsi="宋体" w:cs="宋体" w:hint="eastAsia"/>
          <w:sz w:val="24"/>
        </w:rPr>
        <w:t>重庆大学计算机学院</w:t>
      </w:r>
      <w:r w:rsidR="00B04472">
        <w:rPr>
          <w:rFonts w:ascii="宋体" w:eastAsia="宋体" w:hAnsi="宋体" w:cs="宋体" w:hint="eastAsia"/>
          <w:sz w:val="24"/>
        </w:rPr>
        <w:t>，</w:t>
      </w:r>
      <w:r w:rsidR="00B04472" w:rsidRPr="00B04472">
        <w:rPr>
          <w:rFonts w:ascii="宋体" w:eastAsia="宋体" w:hAnsi="宋体" w:cs="宋体" w:hint="eastAsia"/>
          <w:sz w:val="24"/>
        </w:rPr>
        <w:t>重庆大学教学改革研究项目（No.2017Y55）</w:t>
      </w:r>
    </w:p>
    <w:sectPr w:rsidR="0062282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B1656" w14:textId="77777777" w:rsidR="00270713" w:rsidRDefault="00270713" w:rsidP="00CE74EE">
      <w:r>
        <w:separator/>
      </w:r>
    </w:p>
  </w:endnote>
  <w:endnote w:type="continuationSeparator" w:id="0">
    <w:p w14:paraId="6007F4C9" w14:textId="77777777" w:rsidR="00270713" w:rsidRDefault="00270713" w:rsidP="00CE7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A00002EF" w:usb1="4000004B" w:usb2="00000000" w:usb3="00000000" w:csb0="0000009F" w:csb1="00000000"/>
  </w:font>
  <w:font w:name="方正书宋_GBK">
    <w:altName w:val="微软雅黑"/>
    <w:charset w:val="00"/>
    <w:family w:val="auto"/>
    <w:pitch w:val="default"/>
  </w:font>
  <w:font w:name="DY7">
    <w:altName w:val="Cambria"/>
    <w:charset w:val="00"/>
    <w:family w:val="auto"/>
    <w:pitch w:val="default"/>
  </w:font>
  <w:font w:name="DY90">
    <w:altName w:val="Cambria"/>
    <w:charset w:val="00"/>
    <w:family w:val="auto"/>
    <w:pitch w:val="default"/>
  </w:font>
  <w:font w:name="DY2">
    <w:altName w:val="Cambria"/>
    <w:charset w:val="00"/>
    <w:family w:val="auto"/>
    <w:pitch w:val="default"/>
  </w:font>
  <w:font w:name="DY18">
    <w:altName w:val="Segoe Print"/>
    <w:charset w:val="00"/>
    <w:family w:val="auto"/>
    <w:pitch w:val="default"/>
  </w:font>
  <w:font w:name="DY30">
    <w:altName w:val="Cambria"/>
    <w:charset w:val="00"/>
    <w:family w:val="roman"/>
    <w:pitch w:val="default"/>
  </w:font>
  <w:font w:name="DY8">
    <w:altName w:val="Cambria"/>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4C247" w14:textId="77777777" w:rsidR="00270713" w:rsidRDefault="00270713" w:rsidP="00CE74EE">
      <w:r>
        <w:separator/>
      </w:r>
    </w:p>
  </w:footnote>
  <w:footnote w:type="continuationSeparator" w:id="0">
    <w:p w14:paraId="371483A2" w14:textId="77777777" w:rsidR="00270713" w:rsidRDefault="00270713" w:rsidP="00CE7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037EE6B"/>
    <w:multiLevelType w:val="singleLevel"/>
    <w:tmpl w:val="C037EE6B"/>
    <w:lvl w:ilvl="0">
      <w:start w:val="1"/>
      <w:numFmt w:val="bullet"/>
      <w:lvlText w:val=""/>
      <w:lvlJc w:val="left"/>
      <w:pPr>
        <w:ind w:left="420" w:hanging="420"/>
      </w:pPr>
      <w:rPr>
        <w:rFonts w:ascii="Wingdings" w:hAnsi="Wingdings" w:hint="default"/>
      </w:rPr>
    </w:lvl>
  </w:abstractNum>
  <w:abstractNum w:abstractNumId="1" w15:restartNumberingAfterBreak="0">
    <w:nsid w:val="E80D6551"/>
    <w:multiLevelType w:val="singleLevel"/>
    <w:tmpl w:val="E80D6551"/>
    <w:lvl w:ilvl="0">
      <w:start w:val="1"/>
      <w:numFmt w:val="bullet"/>
      <w:lvlText w:val=""/>
      <w:lvlJc w:val="left"/>
      <w:pPr>
        <w:ind w:left="420" w:hanging="420"/>
      </w:pPr>
      <w:rPr>
        <w:rFonts w:ascii="Wingdings" w:hAnsi="Wingdings" w:hint="default"/>
      </w:rPr>
    </w:lvl>
  </w:abstractNum>
  <w:abstractNum w:abstractNumId="2" w15:restartNumberingAfterBreak="0">
    <w:nsid w:val="F65E94AA"/>
    <w:multiLevelType w:val="singleLevel"/>
    <w:tmpl w:val="F65E94AA"/>
    <w:lvl w:ilvl="0">
      <w:start w:val="1"/>
      <w:numFmt w:val="bullet"/>
      <w:lvlText w:val=""/>
      <w:lvlJc w:val="left"/>
      <w:pPr>
        <w:ind w:left="420" w:hanging="420"/>
      </w:pPr>
      <w:rPr>
        <w:rFonts w:ascii="Wingdings" w:hAnsi="Wingdings" w:hint="default"/>
      </w:rPr>
    </w:lvl>
  </w:abstractNum>
  <w:abstractNum w:abstractNumId="3" w15:restartNumberingAfterBreak="0">
    <w:nsid w:val="2D206464"/>
    <w:multiLevelType w:val="hybridMultilevel"/>
    <w:tmpl w:val="1CDEB2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ED89F8E"/>
    <w:multiLevelType w:val="singleLevel"/>
    <w:tmpl w:val="04090001"/>
    <w:lvl w:ilvl="0">
      <w:start w:val="1"/>
      <w:numFmt w:val="bullet"/>
      <w:lvlText w:val=""/>
      <w:lvlJc w:val="left"/>
      <w:pPr>
        <w:ind w:left="420" w:hanging="420"/>
      </w:pPr>
      <w:rPr>
        <w:rFonts w:ascii="Wingdings" w:hAnsi="Wingdings" w:hint="default"/>
      </w:rPr>
    </w:lvl>
  </w:abstractNum>
  <w:abstractNum w:abstractNumId="5" w15:restartNumberingAfterBreak="0">
    <w:nsid w:val="7F7B80C9"/>
    <w:multiLevelType w:val="singleLevel"/>
    <w:tmpl w:val="04090005"/>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splitPgBreakAndParaMark/>
    <w:compatSetting w:name="compatibilityMode" w:uri="http://schemas.microsoft.com/office/word" w:val="12"/>
    <w:compatSetting w:name="useWord2013TrackBottomHyphenation" w:uri="http://schemas.microsoft.com/office/word" w:val="1"/>
  </w:compat>
  <w:rsids>
    <w:rsidRoot w:val="00FE0FE4"/>
    <w:rsid w:val="B7E553D0"/>
    <w:rsid w:val="F7FF8F73"/>
    <w:rsid w:val="FFFED7E4"/>
    <w:rsid w:val="00000C72"/>
    <w:rsid w:val="000011F5"/>
    <w:rsid w:val="0000675D"/>
    <w:rsid w:val="000117C2"/>
    <w:rsid w:val="000171C2"/>
    <w:rsid w:val="00037A68"/>
    <w:rsid w:val="00052603"/>
    <w:rsid w:val="00063028"/>
    <w:rsid w:val="00064D7D"/>
    <w:rsid w:val="00076817"/>
    <w:rsid w:val="000B6BCD"/>
    <w:rsid w:val="000C4D52"/>
    <w:rsid w:val="000D3635"/>
    <w:rsid w:val="0011359D"/>
    <w:rsid w:val="00117411"/>
    <w:rsid w:val="00147D9D"/>
    <w:rsid w:val="00150F8B"/>
    <w:rsid w:val="00160A2B"/>
    <w:rsid w:val="00191722"/>
    <w:rsid w:val="00191FA2"/>
    <w:rsid w:val="00196D06"/>
    <w:rsid w:val="001C6A12"/>
    <w:rsid w:val="001D7E5F"/>
    <w:rsid w:val="0021495B"/>
    <w:rsid w:val="0022183C"/>
    <w:rsid w:val="0025574A"/>
    <w:rsid w:val="002669CE"/>
    <w:rsid w:val="00270713"/>
    <w:rsid w:val="002C3028"/>
    <w:rsid w:val="002C624B"/>
    <w:rsid w:val="002E6F37"/>
    <w:rsid w:val="002F293D"/>
    <w:rsid w:val="00306608"/>
    <w:rsid w:val="00326E1D"/>
    <w:rsid w:val="003438EB"/>
    <w:rsid w:val="00347187"/>
    <w:rsid w:val="003634CF"/>
    <w:rsid w:val="00372F43"/>
    <w:rsid w:val="00383001"/>
    <w:rsid w:val="0038333F"/>
    <w:rsid w:val="003A165E"/>
    <w:rsid w:val="003C19F3"/>
    <w:rsid w:val="003D2432"/>
    <w:rsid w:val="003D49CD"/>
    <w:rsid w:val="003D6C70"/>
    <w:rsid w:val="003F680B"/>
    <w:rsid w:val="00403C97"/>
    <w:rsid w:val="00412BBF"/>
    <w:rsid w:val="0041408B"/>
    <w:rsid w:val="00422FE8"/>
    <w:rsid w:val="0042502C"/>
    <w:rsid w:val="004336E5"/>
    <w:rsid w:val="004470A8"/>
    <w:rsid w:val="00460B41"/>
    <w:rsid w:val="00465465"/>
    <w:rsid w:val="004727CD"/>
    <w:rsid w:val="00474D00"/>
    <w:rsid w:val="00486C83"/>
    <w:rsid w:val="004A41A8"/>
    <w:rsid w:val="004C4891"/>
    <w:rsid w:val="004E21BF"/>
    <w:rsid w:val="004E5734"/>
    <w:rsid w:val="004F2567"/>
    <w:rsid w:val="004F3E43"/>
    <w:rsid w:val="0050285F"/>
    <w:rsid w:val="00536A56"/>
    <w:rsid w:val="0055295F"/>
    <w:rsid w:val="00554F98"/>
    <w:rsid w:val="00570F3F"/>
    <w:rsid w:val="00584D57"/>
    <w:rsid w:val="00590D19"/>
    <w:rsid w:val="00592A1D"/>
    <w:rsid w:val="005A48D4"/>
    <w:rsid w:val="005A4B01"/>
    <w:rsid w:val="005C1190"/>
    <w:rsid w:val="005C5B4F"/>
    <w:rsid w:val="005C642F"/>
    <w:rsid w:val="005E23AC"/>
    <w:rsid w:val="005E3D77"/>
    <w:rsid w:val="005F3218"/>
    <w:rsid w:val="005F3DF3"/>
    <w:rsid w:val="006071B9"/>
    <w:rsid w:val="00607FFC"/>
    <w:rsid w:val="0061347E"/>
    <w:rsid w:val="0062282F"/>
    <w:rsid w:val="00625012"/>
    <w:rsid w:val="00630113"/>
    <w:rsid w:val="0063384F"/>
    <w:rsid w:val="00637CB8"/>
    <w:rsid w:val="0064527E"/>
    <w:rsid w:val="00664148"/>
    <w:rsid w:val="0069363C"/>
    <w:rsid w:val="006A2273"/>
    <w:rsid w:val="006C5ED3"/>
    <w:rsid w:val="006C612F"/>
    <w:rsid w:val="006D66DB"/>
    <w:rsid w:val="006E050F"/>
    <w:rsid w:val="006F3167"/>
    <w:rsid w:val="006F3214"/>
    <w:rsid w:val="00704704"/>
    <w:rsid w:val="00743148"/>
    <w:rsid w:val="00743627"/>
    <w:rsid w:val="00761CF9"/>
    <w:rsid w:val="00763B93"/>
    <w:rsid w:val="00770F42"/>
    <w:rsid w:val="007761B5"/>
    <w:rsid w:val="00776DC7"/>
    <w:rsid w:val="0078605B"/>
    <w:rsid w:val="007A777E"/>
    <w:rsid w:val="007E0821"/>
    <w:rsid w:val="007E1549"/>
    <w:rsid w:val="007E3C70"/>
    <w:rsid w:val="007F466F"/>
    <w:rsid w:val="008001F7"/>
    <w:rsid w:val="0081729F"/>
    <w:rsid w:val="00826EDD"/>
    <w:rsid w:val="008275C6"/>
    <w:rsid w:val="00827C31"/>
    <w:rsid w:val="008311B2"/>
    <w:rsid w:val="008357B4"/>
    <w:rsid w:val="008538F7"/>
    <w:rsid w:val="00876EA4"/>
    <w:rsid w:val="008847C9"/>
    <w:rsid w:val="008858FC"/>
    <w:rsid w:val="00896A05"/>
    <w:rsid w:val="008A3348"/>
    <w:rsid w:val="008C1FBD"/>
    <w:rsid w:val="008C7100"/>
    <w:rsid w:val="008F0F49"/>
    <w:rsid w:val="009076AE"/>
    <w:rsid w:val="00912EAC"/>
    <w:rsid w:val="00943D6D"/>
    <w:rsid w:val="00973B06"/>
    <w:rsid w:val="00977003"/>
    <w:rsid w:val="009918A0"/>
    <w:rsid w:val="009A41D9"/>
    <w:rsid w:val="009B618F"/>
    <w:rsid w:val="009C0EC2"/>
    <w:rsid w:val="009D375D"/>
    <w:rsid w:val="009D4659"/>
    <w:rsid w:val="009E2C42"/>
    <w:rsid w:val="009E3456"/>
    <w:rsid w:val="009F102D"/>
    <w:rsid w:val="00A0031E"/>
    <w:rsid w:val="00A24F73"/>
    <w:rsid w:val="00A455FB"/>
    <w:rsid w:val="00A7662E"/>
    <w:rsid w:val="00A815E5"/>
    <w:rsid w:val="00A973C1"/>
    <w:rsid w:val="00AF2B7F"/>
    <w:rsid w:val="00B04472"/>
    <w:rsid w:val="00B06B28"/>
    <w:rsid w:val="00B106E4"/>
    <w:rsid w:val="00B21C3F"/>
    <w:rsid w:val="00B3366C"/>
    <w:rsid w:val="00B42721"/>
    <w:rsid w:val="00B46A88"/>
    <w:rsid w:val="00B525A7"/>
    <w:rsid w:val="00B5504F"/>
    <w:rsid w:val="00B6056D"/>
    <w:rsid w:val="00B7642D"/>
    <w:rsid w:val="00BA0997"/>
    <w:rsid w:val="00BA224E"/>
    <w:rsid w:val="00BA24C2"/>
    <w:rsid w:val="00BA32A0"/>
    <w:rsid w:val="00BB0FBF"/>
    <w:rsid w:val="00BC1D11"/>
    <w:rsid w:val="00BC567A"/>
    <w:rsid w:val="00BE21E6"/>
    <w:rsid w:val="00BF2417"/>
    <w:rsid w:val="00C12552"/>
    <w:rsid w:val="00C16F13"/>
    <w:rsid w:val="00C17F2F"/>
    <w:rsid w:val="00C34DF2"/>
    <w:rsid w:val="00C4363F"/>
    <w:rsid w:val="00C43D1C"/>
    <w:rsid w:val="00C54A7E"/>
    <w:rsid w:val="00C56D62"/>
    <w:rsid w:val="00C9200D"/>
    <w:rsid w:val="00C922C7"/>
    <w:rsid w:val="00CB2DF0"/>
    <w:rsid w:val="00CB50F7"/>
    <w:rsid w:val="00CC501A"/>
    <w:rsid w:val="00CE74EE"/>
    <w:rsid w:val="00CF497F"/>
    <w:rsid w:val="00CF5F6C"/>
    <w:rsid w:val="00D22EFD"/>
    <w:rsid w:val="00D25820"/>
    <w:rsid w:val="00D535F0"/>
    <w:rsid w:val="00D62A98"/>
    <w:rsid w:val="00D640C8"/>
    <w:rsid w:val="00D7457C"/>
    <w:rsid w:val="00D90B51"/>
    <w:rsid w:val="00D94EC2"/>
    <w:rsid w:val="00DA6E03"/>
    <w:rsid w:val="00DA7DD4"/>
    <w:rsid w:val="00DB7981"/>
    <w:rsid w:val="00DD6465"/>
    <w:rsid w:val="00DF303C"/>
    <w:rsid w:val="00DF3761"/>
    <w:rsid w:val="00E01FF4"/>
    <w:rsid w:val="00E06C0C"/>
    <w:rsid w:val="00E1688C"/>
    <w:rsid w:val="00E22116"/>
    <w:rsid w:val="00E31A1E"/>
    <w:rsid w:val="00E459EC"/>
    <w:rsid w:val="00E50DD6"/>
    <w:rsid w:val="00E5386E"/>
    <w:rsid w:val="00E632DD"/>
    <w:rsid w:val="00E65744"/>
    <w:rsid w:val="00E72A16"/>
    <w:rsid w:val="00E81411"/>
    <w:rsid w:val="00E85D34"/>
    <w:rsid w:val="00E97B2F"/>
    <w:rsid w:val="00EA2FE7"/>
    <w:rsid w:val="00EB64A0"/>
    <w:rsid w:val="00ED4311"/>
    <w:rsid w:val="00EE73F7"/>
    <w:rsid w:val="00EE784A"/>
    <w:rsid w:val="00F02B8A"/>
    <w:rsid w:val="00F12238"/>
    <w:rsid w:val="00F16768"/>
    <w:rsid w:val="00F23B05"/>
    <w:rsid w:val="00F2525A"/>
    <w:rsid w:val="00F273C8"/>
    <w:rsid w:val="00F30DE0"/>
    <w:rsid w:val="00FB2824"/>
    <w:rsid w:val="00FB691D"/>
    <w:rsid w:val="00FD3276"/>
    <w:rsid w:val="00FD421F"/>
    <w:rsid w:val="00FD49E8"/>
    <w:rsid w:val="00FE0FE4"/>
    <w:rsid w:val="00FF665D"/>
    <w:rsid w:val="1DDCFAE6"/>
    <w:rsid w:val="2DE51823"/>
    <w:rsid w:val="433C4A7D"/>
    <w:rsid w:val="68A26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B38A6A"/>
  <w15:docId w15:val="{A8A6302B-52CD-4960-96B1-DD9D6D959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szCs w:val="22"/>
    </w:rPr>
  </w:style>
  <w:style w:type="paragraph" w:styleId="1">
    <w:name w:val="heading 1"/>
    <w:basedOn w:val="a"/>
    <w:next w:val="a"/>
    <w:link w:val="10"/>
    <w:qFormat/>
    <w:rsid w:val="002C302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宋体" w:eastAsia="宋体" w:hAnsi="宋体" w:cs="宋体"/>
      <w:szCs w:val="21"/>
      <w:lang w:eastAsia="en-US" w:bidi="en-US"/>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qFormat/>
    <w:pPr>
      <w:spacing w:beforeAutospacing="1" w:afterAutospacing="1"/>
      <w:jc w:val="left"/>
    </w:pPr>
    <w:rPr>
      <w:rFonts w:cs="Times New Roman"/>
      <w:sz w:val="24"/>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qFormat/>
    <w:rPr>
      <w:sz w:val="18"/>
      <w:szCs w:val="18"/>
    </w:rPr>
  </w:style>
  <w:style w:type="character" w:customStyle="1" w:styleId="a5">
    <w:name w:val="页脚 字符"/>
    <w:basedOn w:val="a0"/>
    <w:link w:val="a4"/>
    <w:qFormat/>
    <w:rPr>
      <w:sz w:val="18"/>
      <w:szCs w:val="18"/>
    </w:rPr>
  </w:style>
  <w:style w:type="paragraph" w:styleId="aa">
    <w:name w:val="List Paragraph"/>
    <w:basedOn w:val="a"/>
    <w:uiPriority w:val="34"/>
    <w:qFormat/>
    <w:pPr>
      <w:ind w:firstLineChars="200" w:firstLine="420"/>
    </w:pPr>
  </w:style>
  <w:style w:type="character" w:customStyle="1" w:styleId="10">
    <w:name w:val="标题 1 字符"/>
    <w:basedOn w:val="a0"/>
    <w:link w:val="1"/>
    <w:rsid w:val="002C3028"/>
    <w:rPr>
      <w:b/>
      <w:bCs/>
      <w:kern w:val="44"/>
      <w:sz w:val="44"/>
      <w:szCs w:val="44"/>
    </w:rPr>
  </w:style>
  <w:style w:type="paragraph" w:styleId="TOC">
    <w:name w:val="TOC Heading"/>
    <w:basedOn w:val="1"/>
    <w:next w:val="a"/>
    <w:uiPriority w:val="39"/>
    <w:unhideWhenUsed/>
    <w:qFormat/>
    <w:rsid w:val="002C302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2C3028"/>
    <w:pPr>
      <w:widowControl/>
      <w:spacing w:after="100" w:line="259" w:lineRule="auto"/>
      <w:ind w:left="220"/>
      <w:jc w:val="left"/>
    </w:pPr>
    <w:rPr>
      <w:rFonts w:cs="Times New Roman"/>
      <w:sz w:val="22"/>
    </w:rPr>
  </w:style>
  <w:style w:type="paragraph" w:styleId="TOC1">
    <w:name w:val="toc 1"/>
    <w:basedOn w:val="a"/>
    <w:next w:val="a"/>
    <w:autoRedefine/>
    <w:uiPriority w:val="39"/>
    <w:unhideWhenUsed/>
    <w:rsid w:val="002C3028"/>
    <w:pPr>
      <w:widowControl/>
      <w:spacing w:after="100" w:line="259" w:lineRule="auto"/>
      <w:jc w:val="left"/>
    </w:pPr>
    <w:rPr>
      <w:rFonts w:cs="Times New Roman"/>
      <w:sz w:val="22"/>
    </w:rPr>
  </w:style>
  <w:style w:type="paragraph" w:styleId="TOC3">
    <w:name w:val="toc 3"/>
    <w:basedOn w:val="a"/>
    <w:next w:val="a"/>
    <w:autoRedefine/>
    <w:uiPriority w:val="39"/>
    <w:unhideWhenUsed/>
    <w:rsid w:val="002C3028"/>
    <w:pPr>
      <w:widowControl/>
      <w:spacing w:after="100" w:line="259" w:lineRule="auto"/>
      <w:ind w:left="440"/>
      <w:jc w:val="left"/>
    </w:pPr>
    <w:rPr>
      <w:rFonts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310269">
      <w:bodyDiv w:val="1"/>
      <w:marLeft w:val="0"/>
      <w:marRight w:val="0"/>
      <w:marTop w:val="0"/>
      <w:marBottom w:val="0"/>
      <w:divBdr>
        <w:top w:val="none" w:sz="0" w:space="0" w:color="auto"/>
        <w:left w:val="none" w:sz="0" w:space="0" w:color="auto"/>
        <w:bottom w:val="none" w:sz="0" w:space="0" w:color="auto"/>
        <w:right w:val="none" w:sz="0" w:space="0" w:color="auto"/>
      </w:divBdr>
      <w:divsChild>
        <w:div w:id="197357386">
          <w:marLeft w:val="0"/>
          <w:marRight w:val="0"/>
          <w:marTop w:val="0"/>
          <w:marBottom w:val="0"/>
          <w:divBdr>
            <w:top w:val="none" w:sz="0" w:space="0" w:color="auto"/>
            <w:left w:val="none" w:sz="0" w:space="0" w:color="auto"/>
            <w:bottom w:val="none" w:sz="0" w:space="0" w:color="auto"/>
            <w:right w:val="none" w:sz="0" w:space="0" w:color="auto"/>
          </w:divBdr>
        </w:div>
      </w:divsChild>
    </w:div>
    <w:div w:id="481848452">
      <w:bodyDiv w:val="1"/>
      <w:marLeft w:val="0"/>
      <w:marRight w:val="0"/>
      <w:marTop w:val="0"/>
      <w:marBottom w:val="0"/>
      <w:divBdr>
        <w:top w:val="none" w:sz="0" w:space="0" w:color="auto"/>
        <w:left w:val="none" w:sz="0" w:space="0" w:color="auto"/>
        <w:bottom w:val="none" w:sz="0" w:space="0" w:color="auto"/>
        <w:right w:val="none" w:sz="0" w:space="0" w:color="auto"/>
      </w:divBdr>
      <w:divsChild>
        <w:div w:id="1921401154">
          <w:marLeft w:val="0"/>
          <w:marRight w:val="0"/>
          <w:marTop w:val="0"/>
          <w:marBottom w:val="0"/>
          <w:divBdr>
            <w:top w:val="none" w:sz="0" w:space="0" w:color="auto"/>
            <w:left w:val="none" w:sz="0" w:space="0" w:color="auto"/>
            <w:bottom w:val="none" w:sz="0" w:space="0" w:color="auto"/>
            <w:right w:val="none" w:sz="0" w:space="0" w:color="auto"/>
          </w:divBdr>
        </w:div>
      </w:divsChild>
    </w:div>
    <w:div w:id="1208025426">
      <w:bodyDiv w:val="1"/>
      <w:marLeft w:val="0"/>
      <w:marRight w:val="0"/>
      <w:marTop w:val="0"/>
      <w:marBottom w:val="0"/>
      <w:divBdr>
        <w:top w:val="none" w:sz="0" w:space="0" w:color="auto"/>
        <w:left w:val="none" w:sz="0" w:space="0" w:color="auto"/>
        <w:bottom w:val="none" w:sz="0" w:space="0" w:color="auto"/>
        <w:right w:val="none" w:sz="0" w:space="0" w:color="auto"/>
      </w:divBdr>
      <w:divsChild>
        <w:div w:id="475413093">
          <w:marLeft w:val="0"/>
          <w:marRight w:val="0"/>
          <w:marTop w:val="0"/>
          <w:marBottom w:val="0"/>
          <w:divBdr>
            <w:top w:val="none" w:sz="0" w:space="0" w:color="auto"/>
            <w:left w:val="none" w:sz="0" w:space="0" w:color="auto"/>
            <w:bottom w:val="none" w:sz="0" w:space="0" w:color="auto"/>
            <w:right w:val="none" w:sz="0" w:space="0" w:color="auto"/>
          </w:divBdr>
        </w:div>
      </w:divsChild>
    </w:div>
    <w:div w:id="1334917884">
      <w:bodyDiv w:val="1"/>
      <w:marLeft w:val="0"/>
      <w:marRight w:val="0"/>
      <w:marTop w:val="0"/>
      <w:marBottom w:val="0"/>
      <w:divBdr>
        <w:top w:val="none" w:sz="0" w:space="0" w:color="auto"/>
        <w:left w:val="none" w:sz="0" w:space="0" w:color="auto"/>
        <w:bottom w:val="none" w:sz="0" w:space="0" w:color="auto"/>
        <w:right w:val="none" w:sz="0" w:space="0" w:color="auto"/>
      </w:divBdr>
      <w:divsChild>
        <w:div w:id="1728801468">
          <w:marLeft w:val="0"/>
          <w:marRight w:val="0"/>
          <w:marTop w:val="0"/>
          <w:marBottom w:val="0"/>
          <w:divBdr>
            <w:top w:val="none" w:sz="0" w:space="0" w:color="auto"/>
            <w:left w:val="none" w:sz="0" w:space="0" w:color="auto"/>
            <w:bottom w:val="none" w:sz="0" w:space="0" w:color="auto"/>
            <w:right w:val="none" w:sz="0" w:space="0" w:color="auto"/>
          </w:divBdr>
        </w:div>
      </w:divsChild>
    </w:div>
    <w:div w:id="2012416194">
      <w:bodyDiv w:val="1"/>
      <w:marLeft w:val="0"/>
      <w:marRight w:val="0"/>
      <w:marTop w:val="0"/>
      <w:marBottom w:val="0"/>
      <w:divBdr>
        <w:top w:val="none" w:sz="0" w:space="0" w:color="auto"/>
        <w:left w:val="none" w:sz="0" w:space="0" w:color="auto"/>
        <w:bottom w:val="none" w:sz="0" w:space="0" w:color="auto"/>
        <w:right w:val="none" w:sz="0" w:space="0" w:color="auto"/>
      </w:divBdr>
      <w:divsChild>
        <w:div w:id="16312078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8BE96B-D8E8-4419-973B-4E457E013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1219</Words>
  <Characters>6953</Characters>
  <Application>Microsoft Office Word</Application>
  <DocSecurity>0</DocSecurity>
  <Lines>57</Lines>
  <Paragraphs>16</Paragraphs>
  <ScaleCrop>false</ScaleCrop>
  <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李 俊杰</cp:lastModifiedBy>
  <cp:revision>220</cp:revision>
  <dcterms:created xsi:type="dcterms:W3CDTF">2020-05-12T01:06:00Z</dcterms:created>
  <dcterms:modified xsi:type="dcterms:W3CDTF">2020-07-26T10:59:00Z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