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96A32" w14:textId="3F85CB45" w:rsidR="00AD0F11" w:rsidRPr="00053249" w:rsidRDefault="00336E44" w:rsidP="00336E44">
      <w:pPr>
        <w:pStyle w:val="Heading1"/>
        <w:rPr>
          <w:rFonts w:ascii="Times New Roman" w:hAnsi="Times New Roman" w:cs="Times New Roman"/>
          <w:lang w:val="en-US"/>
        </w:rPr>
      </w:pPr>
      <w:r w:rsidRPr="00053249">
        <w:rPr>
          <w:rFonts w:ascii="Times New Roman" w:hAnsi="Times New Roman" w:cs="Times New Roman"/>
          <w:lang w:val="en-US"/>
        </w:rPr>
        <w:t>3. Technology</w:t>
      </w:r>
    </w:p>
    <w:p w14:paraId="0AD3EA70" w14:textId="7C68FA67" w:rsidR="00336E44" w:rsidRPr="00053249" w:rsidRDefault="00336E44" w:rsidP="00336E44">
      <w:pPr>
        <w:rPr>
          <w:rFonts w:ascii="Times New Roman" w:hAnsi="Times New Roman" w:cs="Times New Roman"/>
          <w:sz w:val="24"/>
          <w:szCs w:val="24"/>
          <w:lang w:val="en-US"/>
        </w:rPr>
      </w:pPr>
      <w:r w:rsidRPr="00053249">
        <w:rPr>
          <w:rFonts w:ascii="Times New Roman" w:hAnsi="Times New Roman" w:cs="Times New Roman"/>
          <w:sz w:val="24"/>
          <w:szCs w:val="24"/>
          <w:lang w:val="en-US"/>
        </w:rPr>
        <w:tab/>
      </w:r>
    </w:p>
    <w:p w14:paraId="625B3136" w14:textId="1EDB51C8" w:rsidR="00336E44" w:rsidRPr="00053249" w:rsidRDefault="00336E44" w:rsidP="00336E44">
      <w:pPr>
        <w:rPr>
          <w:rFonts w:ascii="Times New Roman" w:hAnsi="Times New Roman" w:cs="Times New Roman"/>
          <w:sz w:val="24"/>
          <w:szCs w:val="24"/>
          <w:lang w:val="en-US"/>
        </w:rPr>
      </w:pPr>
      <w:r w:rsidRPr="00053249">
        <w:rPr>
          <w:rFonts w:ascii="Times New Roman" w:hAnsi="Times New Roman" w:cs="Times New Roman"/>
          <w:sz w:val="24"/>
          <w:szCs w:val="24"/>
          <w:lang w:val="en-US"/>
        </w:rPr>
        <w:tab/>
        <w:t>The types of application in which the gesture</w:t>
      </w:r>
      <w:r w:rsidR="00CB0A22" w:rsidRPr="00053249">
        <w:rPr>
          <w:rFonts w:ascii="Times New Roman" w:hAnsi="Times New Roman" w:cs="Times New Roman"/>
          <w:sz w:val="24"/>
          <w:szCs w:val="24"/>
          <w:lang w:val="en-US"/>
        </w:rPr>
        <w:t>s</w:t>
      </w:r>
      <w:r w:rsidRPr="00053249">
        <w:rPr>
          <w:rFonts w:ascii="Times New Roman" w:hAnsi="Times New Roman" w:cs="Times New Roman"/>
          <w:sz w:val="24"/>
          <w:szCs w:val="24"/>
          <w:lang w:val="en-US"/>
        </w:rPr>
        <w:t xml:space="preserve"> </w:t>
      </w:r>
      <w:r w:rsidR="00CB0A22" w:rsidRPr="00053249">
        <w:rPr>
          <w:rFonts w:ascii="Times New Roman" w:hAnsi="Times New Roman" w:cs="Times New Roman"/>
          <w:sz w:val="24"/>
          <w:szCs w:val="24"/>
          <w:lang w:val="en-US"/>
        </w:rPr>
        <w:t>are</w:t>
      </w:r>
      <w:r w:rsidRPr="00053249">
        <w:rPr>
          <w:rFonts w:ascii="Times New Roman" w:hAnsi="Times New Roman" w:cs="Times New Roman"/>
          <w:sz w:val="24"/>
          <w:szCs w:val="24"/>
          <w:lang w:val="en-US"/>
        </w:rPr>
        <w:t xml:space="preserve"> used appear to influence the type of technology used to capture, </w:t>
      </w:r>
      <w:proofErr w:type="gramStart"/>
      <w:r w:rsidRPr="00053249">
        <w:rPr>
          <w:rFonts w:ascii="Times New Roman" w:hAnsi="Times New Roman" w:cs="Times New Roman"/>
          <w:sz w:val="24"/>
          <w:szCs w:val="24"/>
          <w:lang w:val="en-US"/>
        </w:rPr>
        <w:t>track</w:t>
      </w:r>
      <w:proofErr w:type="gramEnd"/>
      <w:r w:rsidRPr="00053249">
        <w:rPr>
          <w:rFonts w:ascii="Times New Roman" w:hAnsi="Times New Roman" w:cs="Times New Roman"/>
          <w:sz w:val="24"/>
          <w:szCs w:val="24"/>
          <w:lang w:val="en-US"/>
        </w:rPr>
        <w:t xml:space="preserve"> and recognize </w:t>
      </w:r>
      <w:r w:rsidR="00CB0A22" w:rsidRPr="00053249">
        <w:rPr>
          <w:rFonts w:ascii="Times New Roman" w:hAnsi="Times New Roman" w:cs="Times New Roman"/>
          <w:sz w:val="24"/>
          <w:szCs w:val="24"/>
          <w:lang w:val="en-US"/>
        </w:rPr>
        <w:t>these gestures</w:t>
      </w:r>
      <w:r w:rsidRPr="00053249">
        <w:rPr>
          <w:rFonts w:ascii="Times New Roman" w:hAnsi="Times New Roman" w:cs="Times New Roman"/>
          <w:sz w:val="24"/>
          <w:szCs w:val="24"/>
          <w:lang w:val="en-US"/>
        </w:rPr>
        <w:t xml:space="preserve">. </w:t>
      </w:r>
      <w:r w:rsidR="00CB0A22" w:rsidRPr="00053249">
        <w:rPr>
          <w:rFonts w:ascii="Times New Roman" w:hAnsi="Times New Roman" w:cs="Times New Roman"/>
          <w:sz w:val="24"/>
          <w:szCs w:val="24"/>
          <w:lang w:val="en-US"/>
        </w:rPr>
        <w:t xml:space="preserve">Some examples of the types of application are medical imagery, where the risk of contamination is reduced by using touchless interaction, driving, where people need to stay focused, or for industrial workers with dirty hands that need information from their equipment. Depending on the application and the accuracy needed you can use infrared cameras, </w:t>
      </w:r>
      <w:r w:rsidR="00F63A14" w:rsidRPr="00053249">
        <w:rPr>
          <w:rFonts w:ascii="Times New Roman" w:hAnsi="Times New Roman" w:cs="Times New Roman"/>
          <w:sz w:val="24"/>
          <w:szCs w:val="24"/>
          <w:lang w:val="en-US"/>
        </w:rPr>
        <w:t>such</w:t>
      </w:r>
      <w:r w:rsidR="00CB0A22" w:rsidRPr="00053249">
        <w:rPr>
          <w:rFonts w:ascii="Times New Roman" w:hAnsi="Times New Roman" w:cs="Times New Roman"/>
          <w:sz w:val="24"/>
          <w:szCs w:val="24"/>
          <w:lang w:val="en-US"/>
        </w:rPr>
        <w:t xml:space="preserve"> as Kinect, depth Camera, Leap sensors or </w:t>
      </w:r>
      <w:r w:rsidR="00F63A14" w:rsidRPr="00053249">
        <w:rPr>
          <w:rFonts w:ascii="Times New Roman" w:hAnsi="Times New Roman" w:cs="Times New Roman"/>
          <w:sz w:val="24"/>
          <w:szCs w:val="24"/>
          <w:lang w:val="en-US"/>
        </w:rPr>
        <w:t>wearables, such as accelerometers, gyroscopes.</w:t>
      </w:r>
    </w:p>
    <w:p w14:paraId="5EDD1F93" w14:textId="77777777" w:rsidR="00352C3B" w:rsidRPr="00053249" w:rsidRDefault="00352C3B" w:rsidP="00336E44">
      <w:pPr>
        <w:rPr>
          <w:rFonts w:ascii="Times New Roman" w:hAnsi="Times New Roman" w:cs="Times New Roman"/>
          <w:sz w:val="24"/>
          <w:szCs w:val="24"/>
          <w:lang w:val="en-US"/>
        </w:rPr>
      </w:pPr>
    </w:p>
    <w:p w14:paraId="16099866" w14:textId="2D8270D1" w:rsidR="00F63A14" w:rsidRPr="00053249" w:rsidRDefault="00F63A14" w:rsidP="00F63A14">
      <w:pPr>
        <w:pStyle w:val="Heading2"/>
        <w:rPr>
          <w:rFonts w:ascii="Times New Roman" w:hAnsi="Times New Roman" w:cs="Times New Roman"/>
          <w:lang w:val="en-US"/>
        </w:rPr>
      </w:pPr>
      <w:r w:rsidRPr="00053249">
        <w:rPr>
          <w:rFonts w:ascii="Times New Roman" w:hAnsi="Times New Roman" w:cs="Times New Roman"/>
          <w:lang w:val="en-US"/>
        </w:rPr>
        <w:tab/>
      </w:r>
      <w:bookmarkStart w:id="0" w:name="_Ref61726840"/>
      <w:r w:rsidRPr="00053249">
        <w:rPr>
          <w:rFonts w:ascii="Times New Roman" w:hAnsi="Times New Roman" w:cs="Times New Roman"/>
          <w:lang w:val="en-US"/>
        </w:rPr>
        <w:t>3.1 Types of application</w:t>
      </w:r>
      <w:bookmarkEnd w:id="0"/>
    </w:p>
    <w:p w14:paraId="014E811F" w14:textId="3D1C74F7" w:rsidR="00F63A14" w:rsidRPr="00053249" w:rsidRDefault="00F63A14" w:rsidP="00F63A14">
      <w:pPr>
        <w:rPr>
          <w:rFonts w:ascii="Times New Roman" w:hAnsi="Times New Roman" w:cs="Times New Roman"/>
          <w:lang w:val="en-US"/>
        </w:rPr>
      </w:pPr>
      <w:r w:rsidRPr="00053249">
        <w:rPr>
          <w:rFonts w:ascii="Times New Roman" w:hAnsi="Times New Roman" w:cs="Times New Roman"/>
          <w:lang w:val="en-US"/>
        </w:rPr>
        <w:tab/>
      </w:r>
    </w:p>
    <w:p w14:paraId="283CB382" w14:textId="4E0363A1" w:rsidR="00E9345F" w:rsidRPr="00053249" w:rsidRDefault="00175369" w:rsidP="00F63A14">
      <w:pPr>
        <w:rPr>
          <w:rFonts w:ascii="Times New Roman" w:hAnsi="Times New Roman" w:cs="Times New Roman"/>
          <w:sz w:val="24"/>
          <w:szCs w:val="24"/>
          <w:lang w:val="en-US"/>
        </w:rPr>
      </w:pPr>
      <w:r w:rsidRPr="00053249">
        <w:rPr>
          <w:rFonts w:ascii="Times New Roman" w:hAnsi="Times New Roman" w:cs="Times New Roman"/>
          <w:lang w:val="en-US"/>
        </w:rPr>
        <w:tab/>
      </w:r>
      <w:r w:rsidRPr="00053249">
        <w:rPr>
          <w:rFonts w:ascii="Times New Roman" w:hAnsi="Times New Roman" w:cs="Times New Roman"/>
          <w:sz w:val="24"/>
          <w:szCs w:val="24"/>
          <w:lang w:val="en-US"/>
        </w:rPr>
        <w:t>First gesture-based application appeared in a literature from 1980</w:t>
      </w:r>
      <w:r w:rsidR="00BC0C31">
        <w:rPr>
          <w:rFonts w:ascii="Times New Roman" w:hAnsi="Times New Roman" w:cs="Times New Roman"/>
          <w:sz w:val="24"/>
          <w:szCs w:val="24"/>
          <w:lang w:val="en-US"/>
        </w:rPr>
        <w:t xml:space="preserve"> </w:t>
      </w:r>
      <w:r w:rsidR="00BC0C31">
        <w:rPr>
          <w:rFonts w:ascii="Times New Roman" w:hAnsi="Times New Roman" w:cs="Times New Roman"/>
          <w:sz w:val="24"/>
          <w:szCs w:val="24"/>
          <w:lang w:val="en-US"/>
        </w:rPr>
        <w:fldChar w:fldCharType="begin" w:fldLock="1"/>
      </w:r>
      <w:r w:rsidR="00BC0C31">
        <w:rPr>
          <w:rFonts w:ascii="Times New Roman" w:hAnsi="Times New Roman" w:cs="Times New Roman"/>
          <w:sz w:val="24"/>
          <w:szCs w:val="24"/>
          <w:lang w:val="en-US"/>
        </w:rPr>
        <w:instrText>ADDIN CSL_CITATION {"citationItems":[{"id":"ITEM-1","itemData":{"DOI":"10.1145/800250.807503","ISBN":"0897910214","abstract":"Recent technological advances in connected-speech recognition and position sensing in space have encouraged the notion that voice and gesture inputs at the graphics interface can converge to provide a concerted, natural user modality. The work described herein involves the user commanding simple shapes about a large-screen graphics display surface. Because voice can be augmented with simultaneous pointing, the free usage of pronouns becomes possible, with a corresponding gain in naturalness and economy of expression. Conversely, gesture aided by voice gains precision in its power to reference.","author":[{"dropping-particle":"","family":"Bolt","given":"Richard A.","non-dropping-particle":"","parse-names":false,"suffix":""}],"container-title":"Proceedings of the 7th Annual Conference on Computer Graphics and Interactive Techniques, SIGGRAPH 1980","id":"ITEM-1","issued":{"date-parts":[["1980"]]},"page":"262-270","title":"\"Put-that-there\": Voice and gesture at the graphics interface","type":"paper-conference"},"uris":["http://www.mendeley.com/documents/?uuid=7b79b4a1-ed33-30bf-a5b1-8e83299671c5"]}],"mendeley":{"formattedCitation":"[1]","plainTextFormattedCitation":"[1]","previouslyFormattedCitation":"[1]"},"properties":{"noteIndex":0},"schema":"https://github.com/citation-style-language/schema/raw/master/csl-citation.json"}</w:instrText>
      </w:r>
      <w:r w:rsidR="00BC0C31">
        <w:rPr>
          <w:rFonts w:ascii="Times New Roman" w:hAnsi="Times New Roman" w:cs="Times New Roman"/>
          <w:sz w:val="24"/>
          <w:szCs w:val="24"/>
          <w:lang w:val="en-US"/>
        </w:rPr>
        <w:fldChar w:fldCharType="separate"/>
      </w:r>
      <w:r w:rsidR="00BC0C31" w:rsidRPr="00BC0C31">
        <w:rPr>
          <w:rFonts w:ascii="Times New Roman" w:hAnsi="Times New Roman" w:cs="Times New Roman"/>
          <w:noProof/>
          <w:sz w:val="24"/>
          <w:szCs w:val="24"/>
          <w:lang w:val="en-US"/>
        </w:rPr>
        <w:t>[1]</w:t>
      </w:r>
      <w:r w:rsidR="00BC0C31">
        <w:rPr>
          <w:rFonts w:ascii="Times New Roman" w:hAnsi="Times New Roman" w:cs="Times New Roman"/>
          <w:sz w:val="24"/>
          <w:szCs w:val="24"/>
          <w:lang w:val="en-US"/>
        </w:rPr>
        <w:fldChar w:fldCharType="end"/>
      </w:r>
      <w:r w:rsidRPr="00053249">
        <w:rPr>
          <w:rFonts w:ascii="Times New Roman" w:hAnsi="Times New Roman" w:cs="Times New Roman"/>
          <w:sz w:val="24"/>
          <w:szCs w:val="24"/>
          <w:lang w:val="en-US"/>
        </w:rPr>
        <w:t xml:space="preserve">, where </w:t>
      </w:r>
      <w:r w:rsidR="00E9345F" w:rsidRPr="00053249">
        <w:rPr>
          <w:rFonts w:ascii="Times New Roman" w:hAnsi="Times New Roman" w:cs="Times New Roman"/>
          <w:sz w:val="24"/>
          <w:szCs w:val="24"/>
          <w:lang w:val="en-US"/>
        </w:rPr>
        <w:t>voice and gesture where used to command simple shapes on a display. After this occurrence, gestures begun to be used in multiple domains, from 3D/VR object manipulation to robot control and Computer Aided Design (CAD) and further technological developments in technology in the form of infrared camera, depth sensing camera or motion sensors made the research more affordable and easier to get into, thus the interest in this domain started raising.</w:t>
      </w:r>
    </w:p>
    <w:p w14:paraId="36F9ECB2" w14:textId="267F8D77" w:rsidR="00E9345F" w:rsidRPr="00053249" w:rsidRDefault="00E9345F" w:rsidP="00952B50">
      <w:pPr>
        <w:widowControl w:val="0"/>
        <w:autoSpaceDE w:val="0"/>
        <w:autoSpaceDN w:val="0"/>
        <w:adjustRightInd w:val="0"/>
        <w:spacing w:line="240" w:lineRule="auto"/>
        <w:rPr>
          <w:rFonts w:ascii="Times New Roman" w:hAnsi="Times New Roman" w:cs="Times New Roman"/>
          <w:sz w:val="24"/>
          <w:szCs w:val="24"/>
          <w:lang w:val="en-US"/>
        </w:rPr>
      </w:pPr>
      <w:r w:rsidRPr="00053249">
        <w:rPr>
          <w:rFonts w:ascii="Times New Roman" w:hAnsi="Times New Roman" w:cs="Times New Roman"/>
          <w:sz w:val="24"/>
          <w:szCs w:val="24"/>
          <w:lang w:val="en-US"/>
        </w:rPr>
        <w:tab/>
        <w:t xml:space="preserve"> </w:t>
      </w:r>
      <w:r w:rsidR="00952B50" w:rsidRPr="00053249">
        <w:rPr>
          <w:rFonts w:ascii="Times New Roman" w:hAnsi="Times New Roman" w:cs="Times New Roman"/>
          <w:sz w:val="24"/>
          <w:szCs w:val="24"/>
          <w:lang w:val="en-US"/>
        </w:rPr>
        <w:t xml:space="preserve">Another domain that became very popular and had seen a lot of interest was gaming, where 3D games became more widely spread and companies began searching for more ways of interacting with the games. One of the earliest gesture-based </w:t>
      </w:r>
      <w:r w:rsidR="00374754" w:rsidRPr="00053249">
        <w:rPr>
          <w:rFonts w:ascii="Times New Roman" w:hAnsi="Times New Roman" w:cs="Times New Roman"/>
          <w:sz w:val="24"/>
          <w:szCs w:val="24"/>
          <w:lang w:val="en-US"/>
        </w:rPr>
        <w:t>controllers</w:t>
      </w:r>
      <w:r w:rsidR="00952B50" w:rsidRPr="00053249">
        <w:rPr>
          <w:rFonts w:ascii="Times New Roman" w:hAnsi="Times New Roman" w:cs="Times New Roman"/>
          <w:sz w:val="24"/>
          <w:szCs w:val="24"/>
          <w:lang w:val="en-US"/>
        </w:rPr>
        <w:t xml:space="preserve"> was the Wii Remote</w:t>
      </w:r>
      <w:r w:rsidR="00BF7E5F" w:rsidRPr="00053249">
        <w:rPr>
          <w:rFonts w:ascii="Times New Roman" w:hAnsi="Times New Roman" w:cs="Times New Roman"/>
          <w:sz w:val="24"/>
          <w:szCs w:val="24"/>
          <w:lang w:val="en-US"/>
        </w:rPr>
        <w:t xml:space="preserve"> </w:t>
      </w:r>
      <w:r w:rsidR="00E71391" w:rsidRPr="00053249">
        <w:rPr>
          <w:rFonts w:ascii="Times New Roman" w:hAnsi="Times New Roman" w:cs="Times New Roman"/>
          <w:sz w:val="24"/>
          <w:szCs w:val="24"/>
          <w:lang w:val="en-US"/>
        </w:rPr>
        <w:t>developed and released by Ninte</w:t>
      </w:r>
      <w:r w:rsidR="006A6592" w:rsidRPr="00053249">
        <w:rPr>
          <w:rFonts w:ascii="Times New Roman" w:hAnsi="Times New Roman" w:cs="Times New Roman"/>
          <w:sz w:val="24"/>
          <w:szCs w:val="24"/>
          <w:lang w:val="en-US"/>
        </w:rPr>
        <w:t>ndo in 2005</w:t>
      </w:r>
      <w:r w:rsidR="00A12183" w:rsidRPr="00053249">
        <w:rPr>
          <w:rFonts w:ascii="Times New Roman" w:hAnsi="Times New Roman" w:cs="Times New Roman"/>
          <w:sz w:val="24"/>
          <w:szCs w:val="24"/>
          <w:lang w:val="en-US"/>
        </w:rPr>
        <w:t>, followed in 2010 by the Kinect, but more information on those in</w:t>
      </w:r>
      <w:r w:rsidR="00F00759" w:rsidRPr="00053249">
        <w:rPr>
          <w:rFonts w:ascii="Times New Roman" w:hAnsi="Times New Roman" w:cs="Times New Roman"/>
          <w:sz w:val="24"/>
          <w:szCs w:val="24"/>
          <w:lang w:val="en-US"/>
        </w:rPr>
        <w:t xml:space="preserve"> </w:t>
      </w:r>
      <w:r w:rsidR="00F00759" w:rsidRPr="00053249">
        <w:rPr>
          <w:rFonts w:ascii="Times New Roman" w:hAnsi="Times New Roman" w:cs="Times New Roman"/>
          <w:sz w:val="24"/>
          <w:szCs w:val="24"/>
          <w:lang w:val="en-US"/>
        </w:rPr>
        <w:fldChar w:fldCharType="begin"/>
      </w:r>
      <w:r w:rsidR="00F00759" w:rsidRPr="00053249">
        <w:rPr>
          <w:rFonts w:ascii="Times New Roman" w:hAnsi="Times New Roman" w:cs="Times New Roman"/>
          <w:sz w:val="24"/>
          <w:szCs w:val="24"/>
          <w:lang w:val="en-US"/>
        </w:rPr>
        <w:instrText xml:space="preserve"> REF _Ref61719749 \h </w:instrText>
      </w:r>
      <w:r w:rsidR="00246FB8" w:rsidRPr="00053249">
        <w:rPr>
          <w:rFonts w:ascii="Times New Roman" w:hAnsi="Times New Roman" w:cs="Times New Roman"/>
          <w:sz w:val="24"/>
          <w:szCs w:val="24"/>
          <w:lang w:val="en-US"/>
        </w:rPr>
        <w:instrText xml:space="preserve"> \* MERGEFORMAT </w:instrText>
      </w:r>
      <w:r w:rsidR="00F00759" w:rsidRPr="00053249">
        <w:rPr>
          <w:rFonts w:ascii="Times New Roman" w:hAnsi="Times New Roman" w:cs="Times New Roman"/>
          <w:sz w:val="24"/>
          <w:szCs w:val="24"/>
          <w:lang w:val="en-US"/>
        </w:rPr>
      </w:r>
      <w:r w:rsidR="00F00759" w:rsidRPr="00053249">
        <w:rPr>
          <w:rFonts w:ascii="Times New Roman" w:hAnsi="Times New Roman" w:cs="Times New Roman"/>
          <w:sz w:val="24"/>
          <w:szCs w:val="24"/>
          <w:lang w:val="en-US"/>
        </w:rPr>
        <w:fldChar w:fldCharType="separate"/>
      </w:r>
      <w:r w:rsidR="00F00759" w:rsidRPr="00053249">
        <w:rPr>
          <w:rFonts w:ascii="Times New Roman" w:hAnsi="Times New Roman" w:cs="Times New Roman"/>
          <w:sz w:val="24"/>
          <w:szCs w:val="24"/>
          <w:lang w:val="en-US"/>
        </w:rPr>
        <w:t>3.1.3 Data input/authentication</w:t>
      </w:r>
      <w:r w:rsidR="00F00759" w:rsidRPr="00053249">
        <w:rPr>
          <w:rFonts w:ascii="Times New Roman" w:hAnsi="Times New Roman" w:cs="Times New Roman"/>
          <w:sz w:val="24"/>
          <w:szCs w:val="24"/>
          <w:lang w:val="en-US"/>
        </w:rPr>
        <w:fldChar w:fldCharType="end"/>
      </w:r>
      <w:r w:rsidR="00A12183" w:rsidRPr="00053249">
        <w:rPr>
          <w:rFonts w:ascii="Times New Roman" w:hAnsi="Times New Roman" w:cs="Times New Roman"/>
          <w:sz w:val="24"/>
          <w:szCs w:val="24"/>
          <w:lang w:val="en-US"/>
        </w:rPr>
        <w:t>.</w:t>
      </w:r>
    </w:p>
    <w:p w14:paraId="7AB3680B" w14:textId="5A57DA93" w:rsidR="00952B50" w:rsidRPr="00053249" w:rsidRDefault="00F63A14" w:rsidP="00E71391">
      <w:pPr>
        <w:rPr>
          <w:rFonts w:ascii="Times New Roman" w:hAnsi="Times New Roman" w:cs="Times New Roman"/>
          <w:sz w:val="24"/>
          <w:szCs w:val="24"/>
          <w:lang w:val="en-US"/>
        </w:rPr>
      </w:pPr>
      <w:r w:rsidRPr="00053249">
        <w:rPr>
          <w:rFonts w:ascii="Times New Roman" w:hAnsi="Times New Roman" w:cs="Times New Roman"/>
          <w:sz w:val="24"/>
          <w:szCs w:val="24"/>
          <w:lang w:val="en-US"/>
        </w:rPr>
        <w:tab/>
        <w:t>According to</w:t>
      </w:r>
      <w:r w:rsidR="00BF7E5F" w:rsidRPr="00053249">
        <w:rPr>
          <w:rFonts w:ascii="Times New Roman" w:hAnsi="Times New Roman" w:cs="Times New Roman"/>
          <w:sz w:val="24"/>
          <w:szCs w:val="24"/>
          <w:lang w:val="en-US"/>
        </w:rPr>
        <w:t xml:space="preserve"> </w:t>
      </w:r>
      <w:r w:rsidR="000B0ACC">
        <w:rPr>
          <w:rFonts w:ascii="Times New Roman" w:hAnsi="Times New Roman" w:cs="Times New Roman"/>
          <w:sz w:val="24"/>
          <w:szCs w:val="24"/>
          <w:lang w:val="en-US"/>
        </w:rPr>
        <w:fldChar w:fldCharType="begin" w:fldLock="1"/>
      </w:r>
      <w:r w:rsidR="000B0ACC">
        <w:rPr>
          <w:rFonts w:ascii="Times New Roman" w:hAnsi="Times New Roman" w:cs="Times New Roman"/>
          <w:sz w:val="24"/>
          <w:szCs w:val="24"/>
          <w:lang w:val="en-US"/>
        </w:rPr>
        <w:instrText>ADDIN CSL_CITATION {"citationItems":[{"id":"ITEM-1","itemData":{"DOI":"10.1016/j.ijhcs.2019.03.011","ISSN":"10959300","abstract":"Gestures, widely accepted as a humans’ natural mode of interaction with their surroundings, have been considered for use in human-computer based interfaces since the early 1980s. They have been explored and implemented, with a range of success and maturity levels, in a variety of fields, facilitated by a multitude of technologies. Underpinning gesture theory however focuses on gestures performed simultaneously with speech, and majority of gesture based interfaces are supported by other modes of interaction. This article reports the results of a systematic review undertaken to identify characteristics of touchless/in-air hand gestures used in interaction interfaces. 148 articles were reviewed reporting on gesture-based interaction interfaces, identified through searching engineering and science databases (Engineering Village, Pro Quest, Science Direct, Scopus and Web of Science). The goal of the review was to map the field of gesture-based interfaces, investigate the patterns in gesture use, and identify common combinations of gestures for different combinations of applications and technologies. From the review, the community seems disparate with little evidence of building upon prior work and a fundamental framework of gesture-based interaction is not evident. However, the findings can help inform future developments and provide valuable information about the benefits and drawbacks of different approaches. It was further found that the nature and appropriateness of gestures used was not a primary factor in gesture elicitation when designing gesture based systems, and that ease of technology implementation often took precedence.","author":[{"dropping-particle":"","family":"Vuletic","given":"Tijana","non-dropping-particle":"","parse-names":false,"suffix":""},{"dropping-particle":"","family":"Duffy","given":"Alex","non-dropping-particle":"","parse-names":false,"suffix":""},{"dropping-particle":"","family":"Hay","given":"Laura","non-dropping-particle":"","parse-names":false,"suffix":""},{"dropping-particle":"","family":"McTeague","given":"Chris","non-dropping-particle":"","parse-names":false,"suffix":""},{"dropping-particle":"","family":"Campbell","given":"Gerard","non-dropping-particle":"","parse-names":false,"suffix":""},{"dropping-particle":"","family":"Grealy","given":"Madeleine","non-dropping-particle":"","parse-names":false,"suffix":""}],"container-title":"International Journal of Human Computer Studies","id":"ITEM-1","issue":"September 2018","issued":{"date-parts":[["2019"]]},"page":"74-94","title":"Systematic literature review of hand gestures used in human computer interaction interfaces","type":"article-journal","volume":"129"},"uris":["http://www.mendeley.com/documents/?uuid=19ba32c5-1eb0-4b75-81c4-23ec85286277"]}],"mendeley":{"formattedCitation":"[2]","plainTextFormattedCitation":"[2]"},"properties":{"noteIndex":0},"schema":"https://github.com/citation-style-language/schema/raw/master/csl-citation.json"}</w:instrText>
      </w:r>
      <w:r w:rsidR="000B0ACC">
        <w:rPr>
          <w:rFonts w:ascii="Times New Roman" w:hAnsi="Times New Roman" w:cs="Times New Roman"/>
          <w:sz w:val="24"/>
          <w:szCs w:val="24"/>
          <w:lang w:val="en-US"/>
        </w:rPr>
        <w:fldChar w:fldCharType="separate"/>
      </w:r>
      <w:r w:rsidR="000B0ACC" w:rsidRPr="000B0ACC">
        <w:rPr>
          <w:rFonts w:ascii="Times New Roman" w:hAnsi="Times New Roman" w:cs="Times New Roman"/>
          <w:noProof/>
          <w:sz w:val="24"/>
          <w:szCs w:val="24"/>
          <w:lang w:val="en-US"/>
        </w:rPr>
        <w:t>[2]</w:t>
      </w:r>
      <w:r w:rsidR="000B0ACC">
        <w:rPr>
          <w:rFonts w:ascii="Times New Roman" w:hAnsi="Times New Roman" w:cs="Times New Roman"/>
          <w:sz w:val="24"/>
          <w:szCs w:val="24"/>
          <w:lang w:val="en-US"/>
        </w:rPr>
        <w:fldChar w:fldCharType="end"/>
      </w:r>
      <w:r w:rsidRPr="00053249">
        <w:rPr>
          <w:rFonts w:ascii="Times New Roman" w:hAnsi="Times New Roman" w:cs="Times New Roman"/>
          <w:sz w:val="24"/>
          <w:szCs w:val="24"/>
          <w:lang w:val="en-US"/>
        </w:rPr>
        <w:t xml:space="preserve"> </w:t>
      </w:r>
      <w:r w:rsidR="00175369" w:rsidRPr="00053249">
        <w:rPr>
          <w:rFonts w:ascii="Times New Roman" w:hAnsi="Times New Roman" w:cs="Times New Roman"/>
          <w:sz w:val="24"/>
          <w:szCs w:val="24"/>
          <w:lang w:val="en-US"/>
        </w:rPr>
        <w:t>application can be separated in five categories : 3</w:t>
      </w:r>
      <w:r w:rsidR="006A2856" w:rsidRPr="00053249">
        <w:rPr>
          <w:rFonts w:ascii="Times New Roman" w:hAnsi="Times New Roman" w:cs="Times New Roman"/>
          <w:sz w:val="24"/>
          <w:szCs w:val="24"/>
          <w:lang w:val="en-US"/>
        </w:rPr>
        <w:t>D</w:t>
      </w:r>
      <w:r w:rsidR="00175369" w:rsidRPr="00053249">
        <w:rPr>
          <w:rFonts w:ascii="Times New Roman" w:hAnsi="Times New Roman" w:cs="Times New Roman"/>
          <w:sz w:val="24"/>
          <w:szCs w:val="24"/>
          <w:lang w:val="en-US"/>
        </w:rPr>
        <w:t xml:space="preserve"> modeling, assistive application, data input/ authentication, manipulation/navigation and touchless control. </w:t>
      </w:r>
    </w:p>
    <w:p w14:paraId="12AE685B" w14:textId="77777777" w:rsidR="00352C3B" w:rsidRPr="00053249" w:rsidRDefault="00352C3B" w:rsidP="00E71391">
      <w:pPr>
        <w:rPr>
          <w:rFonts w:ascii="Times New Roman" w:hAnsi="Times New Roman" w:cs="Times New Roman"/>
          <w:lang w:val="en-US"/>
        </w:rPr>
      </w:pPr>
    </w:p>
    <w:p w14:paraId="62153C37" w14:textId="452842E3" w:rsidR="0044577D" w:rsidRPr="00053249" w:rsidRDefault="00352C3B" w:rsidP="00352C3B">
      <w:pPr>
        <w:pStyle w:val="Heading3"/>
        <w:ind w:firstLine="708"/>
        <w:rPr>
          <w:rFonts w:ascii="Times New Roman" w:hAnsi="Times New Roman" w:cs="Times New Roman"/>
          <w:lang w:val="en-US"/>
        </w:rPr>
      </w:pPr>
      <w:bookmarkStart w:id="1" w:name="_Ref61719570"/>
      <w:r w:rsidRPr="00053249">
        <w:rPr>
          <w:rFonts w:ascii="Times New Roman" w:hAnsi="Times New Roman" w:cs="Times New Roman"/>
          <w:lang w:val="en-US"/>
        </w:rPr>
        <w:t>3.1.1 3D modelling</w:t>
      </w:r>
      <w:bookmarkEnd w:id="1"/>
    </w:p>
    <w:p w14:paraId="349AC905" w14:textId="3ACEB9B2" w:rsidR="00352C3B" w:rsidRPr="00053249" w:rsidRDefault="00352C3B" w:rsidP="00352C3B">
      <w:pPr>
        <w:rPr>
          <w:rFonts w:ascii="Times New Roman" w:hAnsi="Times New Roman" w:cs="Times New Roman"/>
          <w:lang w:val="en-US"/>
        </w:rPr>
      </w:pPr>
      <w:r w:rsidRPr="00053249">
        <w:rPr>
          <w:rFonts w:ascii="Times New Roman" w:hAnsi="Times New Roman" w:cs="Times New Roman"/>
          <w:lang w:val="en-US"/>
        </w:rPr>
        <w:tab/>
      </w:r>
    </w:p>
    <w:p w14:paraId="4103BB0D" w14:textId="3FB8B9AE" w:rsidR="00F71AF3" w:rsidRPr="00053249" w:rsidRDefault="004E411A" w:rsidP="00694FD3">
      <w:pPr>
        <w:widowControl w:val="0"/>
        <w:autoSpaceDE w:val="0"/>
        <w:autoSpaceDN w:val="0"/>
        <w:adjustRightInd w:val="0"/>
        <w:spacing w:line="240" w:lineRule="auto"/>
        <w:rPr>
          <w:rFonts w:ascii="Times New Roman" w:hAnsi="Times New Roman" w:cs="Times New Roman"/>
          <w:sz w:val="24"/>
          <w:szCs w:val="24"/>
          <w:lang w:val="en-US"/>
        </w:rPr>
      </w:pPr>
      <w:r w:rsidRPr="00053249">
        <w:rPr>
          <w:rFonts w:ascii="Times New Roman" w:hAnsi="Times New Roman" w:cs="Times New Roman"/>
          <w:lang w:val="en-US"/>
        </w:rPr>
        <w:tab/>
      </w:r>
      <w:r w:rsidR="00D72C56" w:rsidRPr="00053249">
        <w:rPr>
          <w:rFonts w:ascii="Times New Roman" w:hAnsi="Times New Roman" w:cs="Times New Roman"/>
          <w:sz w:val="24"/>
          <w:szCs w:val="24"/>
          <w:lang w:val="en-US"/>
        </w:rPr>
        <w:t>This type of application revolves in using gesture to create new forms</w:t>
      </w:r>
      <w:r w:rsidR="005862FD" w:rsidRPr="00053249">
        <w:rPr>
          <w:rFonts w:ascii="Times New Roman" w:hAnsi="Times New Roman" w:cs="Times New Roman"/>
          <w:sz w:val="24"/>
          <w:szCs w:val="24"/>
          <w:lang w:val="en-US"/>
        </w:rPr>
        <w:t>, modify them by changing geometric characteristics</w:t>
      </w:r>
      <w:r w:rsidR="00CA4EC0" w:rsidRPr="00053249">
        <w:rPr>
          <w:rFonts w:ascii="Times New Roman" w:hAnsi="Times New Roman" w:cs="Times New Roman"/>
          <w:sz w:val="24"/>
          <w:szCs w:val="24"/>
          <w:lang w:val="en-US"/>
        </w:rPr>
        <w:t xml:space="preserve"> or changing the</w:t>
      </w:r>
      <w:r w:rsidR="00E174C7" w:rsidRPr="00053249">
        <w:rPr>
          <w:rFonts w:ascii="Times New Roman" w:hAnsi="Times New Roman" w:cs="Times New Roman"/>
          <w:sz w:val="24"/>
          <w:szCs w:val="24"/>
          <w:lang w:val="en-US"/>
        </w:rPr>
        <w:t>i</w:t>
      </w:r>
      <w:r w:rsidR="00CA4EC0" w:rsidRPr="00053249">
        <w:rPr>
          <w:rFonts w:ascii="Times New Roman" w:hAnsi="Times New Roman" w:cs="Times New Roman"/>
          <w:sz w:val="24"/>
          <w:szCs w:val="24"/>
          <w:lang w:val="en-US"/>
        </w:rPr>
        <w:t>r position and shape in 3D space.</w:t>
      </w:r>
      <w:r w:rsidR="00694FD3" w:rsidRPr="00053249">
        <w:rPr>
          <w:rFonts w:ascii="Times New Roman" w:hAnsi="Times New Roman" w:cs="Times New Roman"/>
          <w:sz w:val="24"/>
          <w:szCs w:val="24"/>
          <w:lang w:val="en-US"/>
        </w:rPr>
        <w:t xml:space="preserve"> </w:t>
      </w:r>
    </w:p>
    <w:p w14:paraId="52C72929" w14:textId="163CEEB9" w:rsidR="00B46B4C" w:rsidRPr="00053249" w:rsidRDefault="00F71AF3" w:rsidP="00694FD3">
      <w:pPr>
        <w:widowControl w:val="0"/>
        <w:autoSpaceDE w:val="0"/>
        <w:autoSpaceDN w:val="0"/>
        <w:adjustRightInd w:val="0"/>
        <w:spacing w:line="240" w:lineRule="auto"/>
        <w:rPr>
          <w:rFonts w:ascii="Times New Roman" w:hAnsi="Times New Roman" w:cs="Times New Roman"/>
          <w:sz w:val="24"/>
          <w:szCs w:val="24"/>
          <w:lang w:val="en-US"/>
        </w:rPr>
      </w:pPr>
      <w:r w:rsidRPr="00053249">
        <w:rPr>
          <w:rFonts w:ascii="Times New Roman" w:hAnsi="Times New Roman" w:cs="Times New Roman"/>
          <w:sz w:val="24"/>
          <w:szCs w:val="24"/>
          <w:lang w:val="en-US"/>
        </w:rPr>
        <w:tab/>
      </w:r>
      <w:r w:rsidR="00CA3A81" w:rsidRPr="00053249">
        <w:rPr>
          <w:rFonts w:ascii="Times New Roman" w:hAnsi="Times New Roman" w:cs="Times New Roman"/>
          <w:sz w:val="24"/>
          <w:szCs w:val="24"/>
          <w:lang w:val="en-US"/>
        </w:rPr>
        <w:t>Such an example is shown i</w:t>
      </w:r>
      <w:r w:rsidR="00654010" w:rsidRPr="00053249">
        <w:rPr>
          <w:rFonts w:ascii="Times New Roman" w:hAnsi="Times New Roman" w:cs="Times New Roman"/>
          <w:sz w:val="24"/>
          <w:szCs w:val="24"/>
          <w:lang w:val="en-US"/>
        </w:rPr>
        <w:t xml:space="preserve">n </w:t>
      </w:r>
      <w:r w:rsidR="00BC0C31">
        <w:rPr>
          <w:rFonts w:ascii="Times New Roman" w:hAnsi="Times New Roman" w:cs="Times New Roman"/>
          <w:sz w:val="24"/>
          <w:szCs w:val="24"/>
          <w:lang w:val="en-US"/>
        </w:rPr>
        <w:fldChar w:fldCharType="begin" w:fldLock="1"/>
      </w:r>
      <w:r w:rsidR="000B0ACC">
        <w:rPr>
          <w:rFonts w:ascii="Times New Roman" w:hAnsi="Times New Roman" w:cs="Times New Roman"/>
          <w:sz w:val="24"/>
          <w:szCs w:val="24"/>
          <w:lang w:val="en-US"/>
        </w:rPr>
        <w:instrText>ADDIN CSL_CITATION {"citationItems":[{"id":"ITEM-1","itemData":{"DOI":"10.2312/EGVE/IPT_EGVE2005/191-199","ISBN":"3905673215","abstract":"Most of all interaction tasks relevant for a general three-dimensional virtual environment can be supported by 6DOF control and grab/select input. Obviously a very efficient method is direct manipulation with bare hands, like in real environment. This paper shows the possibility to perform non-trivial tasks using only a few well-known hand gestures, so that almost no training is necessary to interact with 3D-softwares. Using this gesture interaction we have built an immersive 3D modeling system with 3D model representation based on a mesh library, which is optimized not only for real-time rendering but also accommodates for changes of both vertex positions and mesh connectivity in real-time. For performing the gesture interaction, the user's hand is marked with just four fingertip-thimbles made of inexpensive material as simple as white paper. Within our scenario, the recognized hand gestures are used to select, create, manipulate and deform the meshes in a spontaneous and intuitive way. All modeling tasks are performed wirelessly through a camera/vision tracking method for the head and hand interaction. © The Eurographics Association 2005.","author":[{"dropping-particle":"","family":"Kim","given":"Hyosun","non-dropping-particle":"","parse-names":false,"suffix":""},{"dropping-particle":"","family":"Albuquerque","given":"Georgia","non-dropping-particle":"","parse-names":false,"suffix":""},{"dropping-particle":"","family":"Havemann","given":"Sven","non-dropping-particle":"","parse-names":false,"suffix":""},{"dropping-particle":"","family":"Fellner","given":"Dieter W","non-dropping-particle":"","parse-names":false,"suffix":""}],"container-title":"9th International Workshop on Immersive Projection Technology - 11th Eurographics Symposium on Virtual Environments, IPT/EGVE 2005","id":"ITEM-1","issued":{"date-parts":[["2005"]]},"page":"191-199","title":"Tangible 3D: Hand gesture interaction for immersive 3D modeling","type":"paper-conference"},"uris":["http://www.mendeley.com/documents/?uuid=aec39668-356a-3c87-8d48-8d1f2ba3f603"]}],"mendeley":{"formattedCitation":"[3]","plainTextFormattedCitation":"[3]","previouslyFormattedCitation":"[2]"},"properties":{"noteIndex":0},"schema":"https://github.com/citation-style-language/schema/raw/master/csl-citation.json"}</w:instrText>
      </w:r>
      <w:r w:rsidR="00BC0C31">
        <w:rPr>
          <w:rFonts w:ascii="Times New Roman" w:hAnsi="Times New Roman" w:cs="Times New Roman"/>
          <w:sz w:val="24"/>
          <w:szCs w:val="24"/>
          <w:lang w:val="en-US"/>
        </w:rPr>
        <w:fldChar w:fldCharType="separate"/>
      </w:r>
      <w:r w:rsidR="000B0ACC" w:rsidRPr="000B0ACC">
        <w:rPr>
          <w:rFonts w:ascii="Times New Roman" w:hAnsi="Times New Roman" w:cs="Times New Roman"/>
          <w:noProof/>
          <w:sz w:val="24"/>
          <w:szCs w:val="24"/>
          <w:lang w:val="en-US"/>
        </w:rPr>
        <w:t>[3]</w:t>
      </w:r>
      <w:r w:rsidR="00BC0C31">
        <w:rPr>
          <w:rFonts w:ascii="Times New Roman" w:hAnsi="Times New Roman" w:cs="Times New Roman"/>
          <w:sz w:val="24"/>
          <w:szCs w:val="24"/>
          <w:lang w:val="en-US"/>
        </w:rPr>
        <w:fldChar w:fldCharType="end"/>
      </w:r>
      <w:r w:rsidR="00654010" w:rsidRPr="00053249">
        <w:rPr>
          <w:rFonts w:ascii="Times New Roman" w:hAnsi="Times New Roman" w:cs="Times New Roman"/>
          <w:sz w:val="24"/>
          <w:szCs w:val="24"/>
          <w:lang w:val="en-US"/>
        </w:rPr>
        <w:t xml:space="preserve"> where </w:t>
      </w:r>
      <w:r w:rsidR="006D524C" w:rsidRPr="00053249">
        <w:rPr>
          <w:rFonts w:ascii="Times New Roman" w:hAnsi="Times New Roman" w:cs="Times New Roman"/>
          <w:sz w:val="24"/>
          <w:szCs w:val="24"/>
          <w:lang w:val="en-US"/>
        </w:rPr>
        <w:t xml:space="preserve">simple hand movement is </w:t>
      </w:r>
      <w:r w:rsidR="008913AA" w:rsidRPr="00053249">
        <w:rPr>
          <w:rFonts w:ascii="Times New Roman" w:hAnsi="Times New Roman" w:cs="Times New Roman"/>
          <w:sz w:val="24"/>
          <w:szCs w:val="24"/>
          <w:lang w:val="en-US"/>
        </w:rPr>
        <w:t xml:space="preserve">used for the manipulation of objects. </w:t>
      </w:r>
      <w:r w:rsidR="0074316F" w:rsidRPr="00053249">
        <w:rPr>
          <w:rFonts w:ascii="Times New Roman" w:hAnsi="Times New Roman" w:cs="Times New Roman"/>
          <w:sz w:val="24"/>
          <w:szCs w:val="24"/>
          <w:lang w:val="en-US"/>
        </w:rPr>
        <w:t xml:space="preserve"> Hands </w:t>
      </w:r>
      <w:r w:rsidR="00853FE5" w:rsidRPr="00053249">
        <w:rPr>
          <w:rFonts w:ascii="Times New Roman" w:hAnsi="Times New Roman" w:cs="Times New Roman"/>
          <w:sz w:val="24"/>
          <w:szCs w:val="24"/>
          <w:lang w:val="en-US"/>
        </w:rPr>
        <w:t>are</w:t>
      </w:r>
      <w:r w:rsidR="0074316F" w:rsidRPr="00053249">
        <w:rPr>
          <w:rFonts w:ascii="Times New Roman" w:hAnsi="Times New Roman" w:cs="Times New Roman"/>
          <w:sz w:val="24"/>
          <w:szCs w:val="24"/>
          <w:lang w:val="en-US"/>
        </w:rPr>
        <w:t xml:space="preserve"> the best alternative because</w:t>
      </w:r>
      <w:r w:rsidR="00071283" w:rsidRPr="00053249">
        <w:rPr>
          <w:rFonts w:ascii="Times New Roman" w:hAnsi="Times New Roman" w:cs="Times New Roman"/>
          <w:sz w:val="24"/>
          <w:szCs w:val="24"/>
          <w:lang w:val="en-US"/>
        </w:rPr>
        <w:t xml:space="preserve"> the connection between the user and computer is wireless,</w:t>
      </w:r>
      <w:r w:rsidR="0074316F" w:rsidRPr="00053249">
        <w:rPr>
          <w:rFonts w:ascii="Times New Roman" w:hAnsi="Times New Roman" w:cs="Times New Roman"/>
          <w:sz w:val="24"/>
          <w:szCs w:val="24"/>
          <w:lang w:val="en-US"/>
        </w:rPr>
        <w:t xml:space="preserve"> </w:t>
      </w:r>
      <w:r w:rsidR="00CF0BBB" w:rsidRPr="00053249">
        <w:rPr>
          <w:rFonts w:ascii="Times New Roman" w:hAnsi="Times New Roman" w:cs="Times New Roman"/>
          <w:sz w:val="24"/>
          <w:szCs w:val="24"/>
          <w:lang w:val="en-US"/>
        </w:rPr>
        <w:t>th</w:t>
      </w:r>
      <w:r w:rsidR="002452CA" w:rsidRPr="00053249">
        <w:rPr>
          <w:rFonts w:ascii="Times New Roman" w:hAnsi="Times New Roman" w:cs="Times New Roman"/>
          <w:sz w:val="24"/>
          <w:szCs w:val="24"/>
          <w:lang w:val="en-US"/>
        </w:rPr>
        <w:t>e movement</w:t>
      </w:r>
      <w:r w:rsidR="00CF0BBB" w:rsidRPr="00053249">
        <w:rPr>
          <w:rFonts w:ascii="Times New Roman" w:hAnsi="Times New Roman" w:cs="Times New Roman"/>
          <w:sz w:val="24"/>
          <w:szCs w:val="24"/>
          <w:lang w:val="en-US"/>
        </w:rPr>
        <w:t xml:space="preserve"> </w:t>
      </w:r>
      <w:r w:rsidR="002452CA" w:rsidRPr="00053249">
        <w:rPr>
          <w:rFonts w:ascii="Times New Roman" w:hAnsi="Times New Roman" w:cs="Times New Roman"/>
          <w:sz w:val="24"/>
          <w:szCs w:val="24"/>
          <w:lang w:val="en-US"/>
        </w:rPr>
        <w:t xml:space="preserve">of the hands </w:t>
      </w:r>
      <w:r w:rsidR="00CF0BBB" w:rsidRPr="00053249">
        <w:rPr>
          <w:rFonts w:ascii="Times New Roman" w:hAnsi="Times New Roman" w:cs="Times New Roman"/>
          <w:sz w:val="24"/>
          <w:szCs w:val="24"/>
          <w:lang w:val="en-US"/>
        </w:rPr>
        <w:t>ha</w:t>
      </w:r>
      <w:r w:rsidR="002452CA" w:rsidRPr="00053249">
        <w:rPr>
          <w:rFonts w:ascii="Times New Roman" w:hAnsi="Times New Roman" w:cs="Times New Roman"/>
          <w:sz w:val="24"/>
          <w:szCs w:val="24"/>
          <w:lang w:val="en-US"/>
        </w:rPr>
        <w:t>s</w:t>
      </w:r>
      <w:r w:rsidR="00CF0BBB" w:rsidRPr="00053249">
        <w:rPr>
          <w:rFonts w:ascii="Times New Roman" w:hAnsi="Times New Roman" w:cs="Times New Roman"/>
          <w:sz w:val="24"/>
          <w:szCs w:val="24"/>
          <w:lang w:val="en-US"/>
        </w:rPr>
        <w:t xml:space="preserve"> no constraints in the 3</w:t>
      </w:r>
      <w:r w:rsidR="008E585F" w:rsidRPr="00053249">
        <w:rPr>
          <w:rFonts w:ascii="Times New Roman" w:hAnsi="Times New Roman" w:cs="Times New Roman"/>
          <w:sz w:val="24"/>
          <w:szCs w:val="24"/>
          <w:lang w:val="en-US"/>
        </w:rPr>
        <w:t>D</w:t>
      </w:r>
      <w:r w:rsidR="00CF0BBB" w:rsidRPr="00053249">
        <w:rPr>
          <w:rFonts w:ascii="Times New Roman" w:hAnsi="Times New Roman" w:cs="Times New Roman"/>
          <w:sz w:val="24"/>
          <w:szCs w:val="24"/>
          <w:lang w:val="en-US"/>
        </w:rPr>
        <w:t xml:space="preserve"> space</w:t>
      </w:r>
      <w:r w:rsidR="00853FE5" w:rsidRPr="00053249">
        <w:rPr>
          <w:rFonts w:ascii="Times New Roman" w:hAnsi="Times New Roman" w:cs="Times New Roman"/>
          <w:sz w:val="24"/>
          <w:szCs w:val="24"/>
          <w:lang w:val="en-US"/>
        </w:rPr>
        <w:t xml:space="preserve">. But this </w:t>
      </w:r>
      <w:r w:rsidR="00071283" w:rsidRPr="00053249">
        <w:rPr>
          <w:rFonts w:ascii="Times New Roman" w:hAnsi="Times New Roman" w:cs="Times New Roman"/>
          <w:sz w:val="24"/>
          <w:szCs w:val="24"/>
          <w:lang w:val="en-US"/>
        </w:rPr>
        <w:t>impl</w:t>
      </w:r>
      <w:r w:rsidR="002452CA" w:rsidRPr="00053249">
        <w:rPr>
          <w:rFonts w:ascii="Times New Roman" w:hAnsi="Times New Roman" w:cs="Times New Roman"/>
          <w:sz w:val="24"/>
          <w:szCs w:val="24"/>
          <w:lang w:val="en-US"/>
        </w:rPr>
        <w:t>ies</w:t>
      </w:r>
      <w:r w:rsidR="00071283" w:rsidRPr="00053249">
        <w:rPr>
          <w:rFonts w:ascii="Times New Roman" w:hAnsi="Times New Roman" w:cs="Times New Roman"/>
          <w:sz w:val="24"/>
          <w:szCs w:val="24"/>
          <w:lang w:val="en-US"/>
        </w:rPr>
        <w:t xml:space="preserve"> other problems, because the</w:t>
      </w:r>
      <w:r w:rsidR="002452CA" w:rsidRPr="00053249">
        <w:rPr>
          <w:rFonts w:ascii="Times New Roman" w:hAnsi="Times New Roman" w:cs="Times New Roman"/>
          <w:sz w:val="24"/>
          <w:szCs w:val="24"/>
          <w:lang w:val="en-US"/>
        </w:rPr>
        <w:t xml:space="preserve"> user can move freely there needs to be a robust reco</w:t>
      </w:r>
      <w:r w:rsidR="00336504" w:rsidRPr="00053249">
        <w:rPr>
          <w:rFonts w:ascii="Times New Roman" w:hAnsi="Times New Roman" w:cs="Times New Roman"/>
          <w:sz w:val="24"/>
          <w:szCs w:val="24"/>
          <w:lang w:val="en-US"/>
        </w:rPr>
        <w:t>gnition of the gestures</w:t>
      </w:r>
      <w:r w:rsidR="00325FED" w:rsidRPr="00053249">
        <w:rPr>
          <w:rFonts w:ascii="Times New Roman" w:hAnsi="Times New Roman" w:cs="Times New Roman"/>
          <w:sz w:val="24"/>
          <w:szCs w:val="24"/>
          <w:lang w:val="en-US"/>
        </w:rPr>
        <w:t xml:space="preserve">. </w:t>
      </w:r>
      <w:r w:rsidR="00B46B4C" w:rsidRPr="00053249">
        <w:rPr>
          <w:rFonts w:ascii="Times New Roman" w:hAnsi="Times New Roman" w:cs="Times New Roman"/>
          <w:sz w:val="24"/>
          <w:szCs w:val="24"/>
          <w:lang w:val="en-US"/>
        </w:rPr>
        <w:t>Therefore,</w:t>
      </w:r>
      <w:r w:rsidR="00507646" w:rsidRPr="00053249">
        <w:rPr>
          <w:rFonts w:ascii="Times New Roman" w:hAnsi="Times New Roman" w:cs="Times New Roman"/>
          <w:sz w:val="24"/>
          <w:szCs w:val="24"/>
          <w:lang w:val="en-US"/>
        </w:rPr>
        <w:t xml:space="preserve"> there must be a careful selection when it comes to the gesture spectrum</w:t>
      </w:r>
      <w:r w:rsidR="00ED1E6E" w:rsidRPr="00053249">
        <w:rPr>
          <w:rFonts w:ascii="Times New Roman" w:hAnsi="Times New Roman" w:cs="Times New Roman"/>
          <w:sz w:val="24"/>
          <w:szCs w:val="24"/>
          <w:lang w:val="en-US"/>
        </w:rPr>
        <w:t xml:space="preserve"> because there is a </w:t>
      </w:r>
      <w:r w:rsidR="00B46B4C" w:rsidRPr="00053249">
        <w:rPr>
          <w:rFonts w:ascii="Times New Roman" w:hAnsi="Times New Roman" w:cs="Times New Roman"/>
          <w:sz w:val="24"/>
          <w:szCs w:val="24"/>
          <w:lang w:val="en-US"/>
        </w:rPr>
        <w:t>fine balance between gesture complexion and functionality.</w:t>
      </w:r>
    </w:p>
    <w:p w14:paraId="019B4C58" w14:textId="77777777" w:rsidR="00064EE3" w:rsidRPr="00053249" w:rsidRDefault="00B42606" w:rsidP="00E74B94">
      <w:pPr>
        <w:keepNext/>
        <w:widowControl w:val="0"/>
        <w:autoSpaceDE w:val="0"/>
        <w:autoSpaceDN w:val="0"/>
        <w:adjustRightInd w:val="0"/>
        <w:spacing w:line="240" w:lineRule="auto"/>
        <w:rPr>
          <w:rFonts w:ascii="Times New Roman" w:hAnsi="Times New Roman" w:cs="Times New Roman"/>
          <w:lang w:val="en-US"/>
        </w:rPr>
      </w:pPr>
      <w:r w:rsidRPr="00053249">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22C493A2" wp14:editId="6A093C43">
            <wp:simplePos x="0" y="0"/>
            <wp:positionH relativeFrom="column">
              <wp:posOffset>-3200</wp:posOffset>
            </wp:positionH>
            <wp:positionV relativeFrom="paragraph">
              <wp:posOffset>610</wp:posOffset>
            </wp:positionV>
            <wp:extent cx="2545689" cy="2111666"/>
            <wp:effectExtent l="0" t="0" r="762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689" cy="21116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83264" w14:textId="2C9606C7" w:rsidR="00B42606" w:rsidRPr="00053249" w:rsidRDefault="00064EE3" w:rsidP="00E74B94">
      <w:pPr>
        <w:pStyle w:val="Caption"/>
        <w:rPr>
          <w:rFonts w:ascii="Times New Roman" w:hAnsi="Times New Roman" w:cs="Times New Roman"/>
          <w:lang w:val="en-US"/>
        </w:rPr>
      </w:pPr>
      <w:r w:rsidRPr="00053249">
        <w:rPr>
          <w:rFonts w:ascii="Times New Roman" w:hAnsi="Times New Roman" w:cs="Times New Roman"/>
          <w:lang w:val="en-US"/>
        </w:rPr>
        <w:t xml:space="preserve">Figure </w:t>
      </w:r>
      <w:r w:rsidRPr="00053249">
        <w:rPr>
          <w:rFonts w:ascii="Times New Roman" w:hAnsi="Times New Roman" w:cs="Times New Roman"/>
          <w:lang w:val="en-US"/>
        </w:rPr>
        <w:fldChar w:fldCharType="begin"/>
      </w:r>
      <w:r w:rsidRPr="00053249">
        <w:rPr>
          <w:rFonts w:ascii="Times New Roman" w:hAnsi="Times New Roman" w:cs="Times New Roman"/>
          <w:lang w:val="en-US"/>
        </w:rPr>
        <w:instrText xml:space="preserve"> SEQ Figure \* ARABIC </w:instrText>
      </w:r>
      <w:r w:rsidRPr="00053249">
        <w:rPr>
          <w:rFonts w:ascii="Times New Roman" w:hAnsi="Times New Roman" w:cs="Times New Roman"/>
          <w:lang w:val="en-US"/>
        </w:rPr>
        <w:fldChar w:fldCharType="separate"/>
      </w:r>
      <w:r w:rsidRPr="00053249">
        <w:rPr>
          <w:rFonts w:ascii="Times New Roman" w:hAnsi="Times New Roman" w:cs="Times New Roman"/>
          <w:lang w:val="en-US"/>
        </w:rPr>
        <w:t>1</w:t>
      </w:r>
      <w:r w:rsidRPr="00053249">
        <w:rPr>
          <w:rFonts w:ascii="Times New Roman" w:hAnsi="Times New Roman" w:cs="Times New Roman"/>
          <w:lang w:val="en-US"/>
        </w:rPr>
        <w:fldChar w:fldCharType="end"/>
      </w:r>
      <w:r w:rsidRPr="00053249">
        <w:rPr>
          <w:rFonts w:ascii="Times New Roman" w:hAnsi="Times New Roman" w:cs="Times New Roman"/>
          <w:lang w:val="en-US"/>
        </w:rPr>
        <w:t xml:space="preserve">. User interacts with a 3D virtual model by </w:t>
      </w:r>
      <w:r w:rsidR="00261EBB" w:rsidRPr="00053249">
        <w:rPr>
          <w:rFonts w:ascii="Times New Roman" w:hAnsi="Times New Roman" w:cs="Times New Roman"/>
          <w:lang w:val="en-US"/>
        </w:rPr>
        <w:t>using non</w:t>
      </w:r>
      <w:r w:rsidR="00E74B94" w:rsidRPr="00053249">
        <w:rPr>
          <w:rFonts w:ascii="Times New Roman" w:hAnsi="Times New Roman" w:cs="Times New Roman"/>
          <w:i w:val="0"/>
          <w:iCs w:val="0"/>
          <w:lang w:val="en-US"/>
        </w:rPr>
        <w:t xml:space="preserve">-instrumented hand </w:t>
      </w:r>
      <w:r w:rsidR="00261EBB" w:rsidRPr="00053249">
        <w:rPr>
          <w:rFonts w:ascii="Times New Roman" w:hAnsi="Times New Roman" w:cs="Times New Roman"/>
          <w:i w:val="0"/>
          <w:iCs w:val="0"/>
          <w:lang w:val="en-US"/>
        </w:rPr>
        <w:t>gestures.</w:t>
      </w:r>
    </w:p>
    <w:p w14:paraId="469D0F4B" w14:textId="2AA53265" w:rsidR="006D524C" w:rsidRPr="00053249" w:rsidRDefault="00B46B4C" w:rsidP="00694FD3">
      <w:pPr>
        <w:widowControl w:val="0"/>
        <w:autoSpaceDE w:val="0"/>
        <w:autoSpaceDN w:val="0"/>
        <w:adjustRightInd w:val="0"/>
        <w:spacing w:line="240" w:lineRule="auto"/>
        <w:rPr>
          <w:rFonts w:ascii="Times New Roman" w:hAnsi="Times New Roman" w:cs="Times New Roman"/>
          <w:sz w:val="24"/>
          <w:szCs w:val="24"/>
          <w:lang w:val="en-US"/>
        </w:rPr>
      </w:pPr>
      <w:r w:rsidRPr="00053249">
        <w:rPr>
          <w:rFonts w:ascii="Times New Roman" w:hAnsi="Times New Roman" w:cs="Times New Roman"/>
          <w:sz w:val="24"/>
          <w:szCs w:val="24"/>
          <w:lang w:val="en-US"/>
        </w:rPr>
        <w:tab/>
      </w:r>
      <w:r w:rsidR="00507646" w:rsidRPr="00053249">
        <w:rPr>
          <w:rFonts w:ascii="Times New Roman" w:hAnsi="Times New Roman" w:cs="Times New Roman"/>
          <w:sz w:val="24"/>
          <w:szCs w:val="24"/>
          <w:lang w:val="en-US"/>
        </w:rPr>
        <w:t xml:space="preserve"> </w:t>
      </w:r>
      <w:r w:rsidR="000D3B64" w:rsidRPr="00053249">
        <w:rPr>
          <w:rFonts w:ascii="Times New Roman" w:hAnsi="Times New Roman" w:cs="Times New Roman"/>
          <w:sz w:val="24"/>
          <w:szCs w:val="24"/>
          <w:lang w:val="en-US"/>
        </w:rPr>
        <w:t xml:space="preserve">In applications like the one mention before, prescribed gestures </w:t>
      </w:r>
      <w:r w:rsidR="00B364CE" w:rsidRPr="00053249">
        <w:rPr>
          <w:rFonts w:ascii="Times New Roman" w:hAnsi="Times New Roman" w:cs="Times New Roman"/>
          <w:sz w:val="24"/>
          <w:szCs w:val="24"/>
          <w:lang w:val="en-US"/>
        </w:rPr>
        <w:t>are often used becau</w:t>
      </w:r>
      <w:r w:rsidR="00AD0AA5" w:rsidRPr="00053249">
        <w:rPr>
          <w:rFonts w:ascii="Times New Roman" w:hAnsi="Times New Roman" w:cs="Times New Roman"/>
          <w:sz w:val="24"/>
          <w:szCs w:val="24"/>
          <w:lang w:val="en-US"/>
        </w:rPr>
        <w:t>se they are connected to certain actions in the program w</w:t>
      </w:r>
      <w:r w:rsidR="00011413" w:rsidRPr="00053249">
        <w:rPr>
          <w:rFonts w:ascii="Times New Roman" w:hAnsi="Times New Roman" w:cs="Times New Roman"/>
          <w:sz w:val="24"/>
          <w:szCs w:val="24"/>
          <w:lang w:val="en-US"/>
        </w:rPr>
        <w:t xml:space="preserve">hich is easier to manage and </w:t>
      </w:r>
      <w:r w:rsidR="001F40AF" w:rsidRPr="00053249">
        <w:rPr>
          <w:rFonts w:ascii="Times New Roman" w:hAnsi="Times New Roman" w:cs="Times New Roman"/>
          <w:sz w:val="24"/>
          <w:szCs w:val="24"/>
          <w:lang w:val="en-US"/>
        </w:rPr>
        <w:t xml:space="preserve">implement a </w:t>
      </w:r>
      <w:r w:rsidR="006E4A3F" w:rsidRPr="00053249">
        <w:rPr>
          <w:rFonts w:ascii="Times New Roman" w:hAnsi="Times New Roman" w:cs="Times New Roman"/>
          <w:sz w:val="24"/>
          <w:szCs w:val="24"/>
          <w:lang w:val="en-US"/>
        </w:rPr>
        <w:t xml:space="preserve">feasible </w:t>
      </w:r>
      <w:r w:rsidR="001F40AF" w:rsidRPr="00053249">
        <w:rPr>
          <w:rFonts w:ascii="Times New Roman" w:hAnsi="Times New Roman" w:cs="Times New Roman"/>
          <w:sz w:val="24"/>
          <w:szCs w:val="24"/>
          <w:lang w:val="en-US"/>
        </w:rPr>
        <w:t>system that</w:t>
      </w:r>
      <w:r w:rsidR="006E4A3F" w:rsidRPr="00053249">
        <w:rPr>
          <w:rFonts w:ascii="Times New Roman" w:hAnsi="Times New Roman" w:cs="Times New Roman"/>
          <w:sz w:val="24"/>
          <w:szCs w:val="24"/>
          <w:lang w:val="en-US"/>
        </w:rPr>
        <w:t xml:space="preserve"> can</w:t>
      </w:r>
      <w:r w:rsidR="001F40AF" w:rsidRPr="00053249">
        <w:rPr>
          <w:rFonts w:ascii="Times New Roman" w:hAnsi="Times New Roman" w:cs="Times New Roman"/>
          <w:sz w:val="24"/>
          <w:szCs w:val="24"/>
          <w:lang w:val="en-US"/>
        </w:rPr>
        <w:t xml:space="preserve"> </w:t>
      </w:r>
      <w:r w:rsidR="00853913" w:rsidRPr="00053249">
        <w:rPr>
          <w:rFonts w:ascii="Times New Roman" w:hAnsi="Times New Roman" w:cs="Times New Roman"/>
          <w:sz w:val="24"/>
          <w:szCs w:val="24"/>
          <w:lang w:val="en-US"/>
        </w:rPr>
        <w:t>recognize them</w:t>
      </w:r>
      <w:r w:rsidR="006E4A3F" w:rsidRPr="00053249">
        <w:rPr>
          <w:rFonts w:ascii="Times New Roman" w:hAnsi="Times New Roman" w:cs="Times New Roman"/>
          <w:sz w:val="24"/>
          <w:szCs w:val="24"/>
          <w:lang w:val="en-US"/>
        </w:rPr>
        <w:t>.</w:t>
      </w:r>
    </w:p>
    <w:p w14:paraId="1E8B1659" w14:textId="7F59CB99" w:rsidR="00FE3F73" w:rsidRPr="00053249" w:rsidRDefault="00FE3F73" w:rsidP="00694FD3">
      <w:pPr>
        <w:widowControl w:val="0"/>
        <w:autoSpaceDE w:val="0"/>
        <w:autoSpaceDN w:val="0"/>
        <w:adjustRightInd w:val="0"/>
        <w:spacing w:line="240" w:lineRule="auto"/>
        <w:rPr>
          <w:rFonts w:ascii="Times New Roman" w:hAnsi="Times New Roman" w:cs="Times New Roman"/>
          <w:lang w:val="en-US"/>
        </w:rPr>
      </w:pPr>
    </w:p>
    <w:p w14:paraId="32E4B70D" w14:textId="77777777" w:rsidR="00E74B94" w:rsidRPr="00053249" w:rsidRDefault="00E74B94" w:rsidP="00694FD3">
      <w:pPr>
        <w:widowControl w:val="0"/>
        <w:autoSpaceDE w:val="0"/>
        <w:autoSpaceDN w:val="0"/>
        <w:adjustRightInd w:val="0"/>
        <w:spacing w:line="240" w:lineRule="auto"/>
        <w:rPr>
          <w:rFonts w:ascii="Times New Roman" w:hAnsi="Times New Roman" w:cs="Times New Roman"/>
          <w:lang w:val="en-US"/>
        </w:rPr>
      </w:pPr>
    </w:p>
    <w:p w14:paraId="7A5BB113" w14:textId="4AF286F5" w:rsidR="00FE3F73" w:rsidRPr="00053249" w:rsidRDefault="00FE3F73" w:rsidP="00FE3F73">
      <w:pPr>
        <w:pStyle w:val="Heading3"/>
        <w:ind w:firstLine="708"/>
        <w:rPr>
          <w:rFonts w:ascii="Times New Roman" w:hAnsi="Times New Roman" w:cs="Times New Roman"/>
          <w:lang w:val="en-US"/>
        </w:rPr>
      </w:pPr>
      <w:r w:rsidRPr="00053249">
        <w:rPr>
          <w:rFonts w:ascii="Times New Roman" w:hAnsi="Times New Roman" w:cs="Times New Roman"/>
          <w:lang w:val="en-US"/>
        </w:rPr>
        <w:t>3.1.2 Assistive application</w:t>
      </w:r>
    </w:p>
    <w:p w14:paraId="55304177" w14:textId="05E3D6A5" w:rsidR="00FE3F73" w:rsidRPr="00053249" w:rsidRDefault="00FE3F73" w:rsidP="00FE3F73">
      <w:pPr>
        <w:rPr>
          <w:rFonts w:ascii="Times New Roman" w:hAnsi="Times New Roman" w:cs="Times New Roman"/>
          <w:lang w:val="en-US"/>
        </w:rPr>
      </w:pPr>
      <w:r w:rsidRPr="00053249">
        <w:rPr>
          <w:rFonts w:ascii="Times New Roman" w:hAnsi="Times New Roman" w:cs="Times New Roman"/>
          <w:lang w:val="en-US"/>
        </w:rPr>
        <w:tab/>
      </w:r>
    </w:p>
    <w:p w14:paraId="3F07EEF2" w14:textId="3667EEBE" w:rsidR="0097682F" w:rsidRPr="00053249" w:rsidRDefault="0050347B" w:rsidP="00FE3F73">
      <w:pPr>
        <w:rPr>
          <w:rFonts w:ascii="Times New Roman" w:hAnsi="Times New Roman" w:cs="Times New Roman"/>
          <w:sz w:val="24"/>
          <w:szCs w:val="24"/>
          <w:lang w:val="en-US"/>
        </w:rPr>
      </w:pPr>
      <w:r w:rsidRPr="00053249">
        <w:rPr>
          <w:rFonts w:ascii="Times New Roman" w:hAnsi="Times New Roman" w:cs="Times New Roman"/>
          <w:lang w:val="en-US"/>
        </w:rPr>
        <w:tab/>
      </w:r>
      <w:r w:rsidR="00C87D54" w:rsidRPr="00053249">
        <w:rPr>
          <w:rFonts w:ascii="Times New Roman" w:hAnsi="Times New Roman" w:cs="Times New Roman"/>
          <w:sz w:val="24"/>
          <w:szCs w:val="24"/>
          <w:lang w:val="en-US"/>
        </w:rPr>
        <w:t>Assistive application</w:t>
      </w:r>
      <w:r w:rsidR="00901EDA" w:rsidRPr="00053249">
        <w:rPr>
          <w:rFonts w:ascii="Times New Roman" w:hAnsi="Times New Roman" w:cs="Times New Roman"/>
          <w:sz w:val="24"/>
          <w:szCs w:val="24"/>
          <w:lang w:val="en-US"/>
        </w:rPr>
        <w:t>s</w:t>
      </w:r>
      <w:r w:rsidR="00C87D54" w:rsidRPr="00053249">
        <w:rPr>
          <w:rFonts w:ascii="Times New Roman" w:hAnsi="Times New Roman" w:cs="Times New Roman"/>
          <w:sz w:val="24"/>
          <w:szCs w:val="24"/>
          <w:lang w:val="en-US"/>
        </w:rPr>
        <w:t xml:space="preserve"> are being targeted at elderly people or people wit</w:t>
      </w:r>
      <w:r w:rsidR="00AD3D0C" w:rsidRPr="00053249">
        <w:rPr>
          <w:rFonts w:ascii="Times New Roman" w:hAnsi="Times New Roman" w:cs="Times New Roman"/>
          <w:sz w:val="24"/>
          <w:szCs w:val="24"/>
          <w:lang w:val="en-US"/>
        </w:rPr>
        <w:t xml:space="preserve">h </w:t>
      </w:r>
      <w:r w:rsidR="00EB3F97" w:rsidRPr="00053249">
        <w:rPr>
          <w:rFonts w:ascii="Times New Roman" w:hAnsi="Times New Roman" w:cs="Times New Roman"/>
          <w:sz w:val="24"/>
          <w:szCs w:val="24"/>
          <w:lang w:val="en-US"/>
        </w:rPr>
        <w:t>some impairment</w:t>
      </w:r>
      <w:r w:rsidR="00901EDA" w:rsidRPr="00053249">
        <w:rPr>
          <w:rFonts w:ascii="Times New Roman" w:hAnsi="Times New Roman" w:cs="Times New Roman"/>
          <w:sz w:val="24"/>
          <w:szCs w:val="24"/>
          <w:lang w:val="en-US"/>
        </w:rPr>
        <w:t xml:space="preserve"> </w:t>
      </w:r>
      <w:r w:rsidR="004A5B30" w:rsidRPr="00053249">
        <w:rPr>
          <w:rFonts w:ascii="Times New Roman" w:hAnsi="Times New Roman" w:cs="Times New Roman"/>
          <w:sz w:val="24"/>
          <w:szCs w:val="24"/>
          <w:lang w:val="en-US"/>
        </w:rPr>
        <w:t xml:space="preserve">to help them interact with electronic devices, computers </w:t>
      </w:r>
      <w:r w:rsidR="00A02F91" w:rsidRPr="00053249">
        <w:rPr>
          <w:rFonts w:ascii="Times New Roman" w:hAnsi="Times New Roman" w:cs="Times New Roman"/>
          <w:sz w:val="24"/>
          <w:szCs w:val="24"/>
          <w:lang w:val="en-US"/>
        </w:rPr>
        <w:t>providing additional aid in assistive living environments.</w:t>
      </w:r>
      <w:r w:rsidR="00ED1E74" w:rsidRPr="00053249">
        <w:rPr>
          <w:rFonts w:ascii="Times New Roman" w:hAnsi="Times New Roman" w:cs="Times New Roman"/>
          <w:sz w:val="24"/>
          <w:szCs w:val="24"/>
          <w:lang w:val="en-US"/>
        </w:rPr>
        <w:t xml:space="preserve"> For example, in </w:t>
      </w:r>
      <w:r w:rsidR="00BC0C31">
        <w:rPr>
          <w:rFonts w:ascii="Times New Roman" w:hAnsi="Times New Roman" w:cs="Times New Roman"/>
          <w:sz w:val="24"/>
          <w:szCs w:val="24"/>
          <w:lang w:val="en-US"/>
        </w:rPr>
        <w:fldChar w:fldCharType="begin" w:fldLock="1"/>
      </w:r>
      <w:r w:rsidR="000B0ACC">
        <w:rPr>
          <w:rFonts w:ascii="Times New Roman" w:hAnsi="Times New Roman" w:cs="Times New Roman"/>
          <w:sz w:val="24"/>
          <w:szCs w:val="24"/>
          <w:lang w:val="en-US"/>
        </w:rPr>
        <w:instrText>ADDIN CSL_CITATION {"citationItems":[{"id":"ITEM-1","itemData":{"author":[{"dropping-particle":"","family":"Li","given":"Xiaogang","non-dropping-particle":"","parse-names":false,"suffix":""},{"dropping-particle":"","family":"Tang","given":"Man-Kit","non-dropping-particle":"","parse-names":false,"suffix":""},{"dropping-particle":"","family":"Wong","given":"Chun-Yu","non-dropping-particle":"","parse-names":false,"suffix":""},{"dropping-particle":"","family":"Pang","given":"Wai-Man","non-dropping-particle":"","parse-names":false,"suffix":""},{"dropping-particle":"","family":"Kong","given":"Anthony","non-dropping-particle":"","parse-names":false,"suffix":""},{"dropping-particle":"","family":"Tang","given":"Jeff","non-dropping-particle":"","parse-names":false,"suffix":""}],"container-title":"International Conference on Innovation for Connected World and Smart Living","id":"ITEM-1","issue":"October","issued":{"date-parts":[["2016"]]},"title":"A Gesture Assisted Online News Reader for the Visually Impaired","type":"article-journal"},"uris":["http://www.mendeley.com/documents/?uuid=d25d1bcc-c44e-4fb0-82d6-7b7b0d1a79af"]}],"mendeley":{"formattedCitation":"[4]","plainTextFormattedCitation":"[4]","previouslyFormattedCitation":"[3]"},"properties":{"noteIndex":0},"schema":"https://github.com/citation-style-language/schema/raw/master/csl-citation.json"}</w:instrText>
      </w:r>
      <w:r w:rsidR="00BC0C31">
        <w:rPr>
          <w:rFonts w:ascii="Times New Roman" w:hAnsi="Times New Roman" w:cs="Times New Roman"/>
          <w:sz w:val="24"/>
          <w:szCs w:val="24"/>
          <w:lang w:val="en-US"/>
        </w:rPr>
        <w:fldChar w:fldCharType="separate"/>
      </w:r>
      <w:r w:rsidR="000B0ACC" w:rsidRPr="000B0ACC">
        <w:rPr>
          <w:rFonts w:ascii="Times New Roman" w:hAnsi="Times New Roman" w:cs="Times New Roman"/>
          <w:noProof/>
          <w:sz w:val="24"/>
          <w:szCs w:val="24"/>
          <w:lang w:val="en-US"/>
        </w:rPr>
        <w:t>[4]</w:t>
      </w:r>
      <w:r w:rsidR="00BC0C31">
        <w:rPr>
          <w:rFonts w:ascii="Times New Roman" w:hAnsi="Times New Roman" w:cs="Times New Roman"/>
          <w:sz w:val="24"/>
          <w:szCs w:val="24"/>
          <w:lang w:val="en-US"/>
        </w:rPr>
        <w:fldChar w:fldCharType="end"/>
      </w:r>
      <w:r w:rsidR="00BC0C31">
        <w:rPr>
          <w:rFonts w:ascii="Times New Roman" w:hAnsi="Times New Roman" w:cs="Times New Roman"/>
          <w:sz w:val="24"/>
          <w:szCs w:val="24"/>
          <w:lang w:val="en-US"/>
        </w:rPr>
        <w:t xml:space="preserve"> </w:t>
      </w:r>
      <w:r w:rsidR="00431133" w:rsidRPr="00053249">
        <w:rPr>
          <w:rFonts w:ascii="Times New Roman" w:hAnsi="Times New Roman" w:cs="Times New Roman"/>
          <w:sz w:val="24"/>
          <w:szCs w:val="24"/>
          <w:lang w:val="en-US"/>
        </w:rPr>
        <w:t>gestures are used to aid blind people</w:t>
      </w:r>
      <w:r w:rsidR="006C026D" w:rsidRPr="00053249">
        <w:rPr>
          <w:rFonts w:ascii="Times New Roman" w:hAnsi="Times New Roman" w:cs="Times New Roman"/>
          <w:sz w:val="24"/>
          <w:szCs w:val="24"/>
          <w:lang w:val="en-US"/>
        </w:rPr>
        <w:t xml:space="preserve"> by implementing and online news reader.</w:t>
      </w:r>
      <w:r w:rsidR="0069752C" w:rsidRPr="00053249">
        <w:rPr>
          <w:rFonts w:ascii="Times New Roman" w:hAnsi="Times New Roman" w:cs="Times New Roman"/>
          <w:sz w:val="24"/>
          <w:szCs w:val="24"/>
          <w:lang w:val="en-US"/>
        </w:rPr>
        <w:t xml:space="preserve"> Prescribed gesture</w:t>
      </w:r>
      <w:r w:rsidR="00DB742F" w:rsidRPr="00053249">
        <w:rPr>
          <w:rFonts w:ascii="Times New Roman" w:hAnsi="Times New Roman" w:cs="Times New Roman"/>
          <w:sz w:val="24"/>
          <w:szCs w:val="24"/>
          <w:lang w:val="en-US"/>
        </w:rPr>
        <w:t>s</w:t>
      </w:r>
      <w:r w:rsidR="0069752C" w:rsidRPr="00053249">
        <w:rPr>
          <w:rFonts w:ascii="Times New Roman" w:hAnsi="Times New Roman" w:cs="Times New Roman"/>
          <w:sz w:val="24"/>
          <w:szCs w:val="24"/>
          <w:lang w:val="en-US"/>
        </w:rPr>
        <w:t xml:space="preserve"> are chosen for this application too</w:t>
      </w:r>
      <w:r w:rsidR="00575B84" w:rsidRPr="00053249">
        <w:rPr>
          <w:rFonts w:ascii="Times New Roman" w:hAnsi="Times New Roman" w:cs="Times New Roman"/>
          <w:sz w:val="24"/>
          <w:szCs w:val="24"/>
          <w:lang w:val="en-US"/>
        </w:rPr>
        <w:t xml:space="preserve"> </w:t>
      </w:r>
      <w:r w:rsidR="009030B8" w:rsidRPr="00053249">
        <w:rPr>
          <w:rFonts w:ascii="Times New Roman" w:hAnsi="Times New Roman" w:cs="Times New Roman"/>
          <w:sz w:val="24"/>
          <w:szCs w:val="24"/>
          <w:lang w:val="en-US"/>
        </w:rPr>
        <w:t xml:space="preserve">for the same reason as seen in </w:t>
      </w:r>
      <w:r w:rsidR="009030B8" w:rsidRPr="00053249">
        <w:rPr>
          <w:rFonts w:ascii="Times New Roman" w:hAnsi="Times New Roman" w:cs="Times New Roman"/>
          <w:sz w:val="24"/>
          <w:szCs w:val="24"/>
          <w:lang w:val="en-US"/>
        </w:rPr>
        <w:fldChar w:fldCharType="begin"/>
      </w:r>
      <w:r w:rsidR="009030B8" w:rsidRPr="00053249">
        <w:rPr>
          <w:rFonts w:ascii="Times New Roman" w:hAnsi="Times New Roman" w:cs="Times New Roman"/>
          <w:sz w:val="24"/>
          <w:szCs w:val="24"/>
          <w:lang w:val="en-US"/>
        </w:rPr>
        <w:instrText xml:space="preserve"> REF _Ref61719570 \h </w:instrText>
      </w:r>
      <w:r w:rsidR="00246FB8" w:rsidRPr="00053249">
        <w:rPr>
          <w:rFonts w:ascii="Times New Roman" w:hAnsi="Times New Roman" w:cs="Times New Roman"/>
          <w:sz w:val="24"/>
          <w:szCs w:val="24"/>
          <w:lang w:val="en-US"/>
        </w:rPr>
        <w:instrText xml:space="preserve"> \* MERGEFORMAT </w:instrText>
      </w:r>
      <w:r w:rsidR="009030B8" w:rsidRPr="00053249">
        <w:rPr>
          <w:rFonts w:ascii="Times New Roman" w:hAnsi="Times New Roman" w:cs="Times New Roman"/>
          <w:sz w:val="24"/>
          <w:szCs w:val="24"/>
          <w:lang w:val="en-US"/>
        </w:rPr>
      </w:r>
      <w:r w:rsidR="009030B8" w:rsidRPr="00053249">
        <w:rPr>
          <w:rFonts w:ascii="Times New Roman" w:hAnsi="Times New Roman" w:cs="Times New Roman"/>
          <w:sz w:val="24"/>
          <w:szCs w:val="24"/>
          <w:lang w:val="en-US"/>
        </w:rPr>
        <w:fldChar w:fldCharType="separate"/>
      </w:r>
      <w:r w:rsidR="009030B8" w:rsidRPr="00053249">
        <w:rPr>
          <w:rFonts w:ascii="Times New Roman" w:hAnsi="Times New Roman" w:cs="Times New Roman"/>
          <w:sz w:val="24"/>
          <w:szCs w:val="24"/>
          <w:lang w:val="en-US"/>
        </w:rPr>
        <w:t>3.1.1 3D modelling</w:t>
      </w:r>
      <w:r w:rsidR="009030B8" w:rsidRPr="00053249">
        <w:rPr>
          <w:rFonts w:ascii="Times New Roman" w:hAnsi="Times New Roman" w:cs="Times New Roman"/>
          <w:sz w:val="24"/>
          <w:szCs w:val="24"/>
          <w:lang w:val="en-US"/>
        </w:rPr>
        <w:fldChar w:fldCharType="end"/>
      </w:r>
      <w:r w:rsidR="00DB742F" w:rsidRPr="00053249">
        <w:rPr>
          <w:rFonts w:ascii="Times New Roman" w:hAnsi="Times New Roman" w:cs="Times New Roman"/>
          <w:sz w:val="24"/>
          <w:szCs w:val="24"/>
          <w:lang w:val="en-US"/>
        </w:rPr>
        <w:t xml:space="preserve">, having functions like stop, pause, </w:t>
      </w:r>
      <w:proofErr w:type="gramStart"/>
      <w:r w:rsidR="00DB742F" w:rsidRPr="00053249">
        <w:rPr>
          <w:rFonts w:ascii="Times New Roman" w:hAnsi="Times New Roman" w:cs="Times New Roman"/>
          <w:sz w:val="24"/>
          <w:szCs w:val="24"/>
          <w:lang w:val="en-US"/>
        </w:rPr>
        <w:t>restart</w:t>
      </w:r>
      <w:proofErr w:type="gramEnd"/>
      <w:r w:rsidR="00DB742F" w:rsidRPr="00053249">
        <w:rPr>
          <w:rFonts w:ascii="Times New Roman" w:hAnsi="Times New Roman" w:cs="Times New Roman"/>
          <w:sz w:val="24"/>
          <w:szCs w:val="24"/>
          <w:lang w:val="en-US"/>
        </w:rPr>
        <w:t xml:space="preserve"> and resume </w:t>
      </w:r>
      <w:r w:rsidR="00A96DE0" w:rsidRPr="00053249">
        <w:rPr>
          <w:rFonts w:ascii="Times New Roman" w:hAnsi="Times New Roman" w:cs="Times New Roman"/>
          <w:sz w:val="24"/>
          <w:szCs w:val="24"/>
          <w:lang w:val="en-US"/>
        </w:rPr>
        <w:t xml:space="preserve">for </w:t>
      </w:r>
      <w:r w:rsidR="0083267E" w:rsidRPr="00053249">
        <w:rPr>
          <w:rFonts w:ascii="Times New Roman" w:hAnsi="Times New Roman" w:cs="Times New Roman"/>
          <w:sz w:val="24"/>
          <w:szCs w:val="24"/>
          <w:lang w:val="en-US"/>
        </w:rPr>
        <w:t>communicating with the application.</w:t>
      </w:r>
    </w:p>
    <w:p w14:paraId="7A7F0001" w14:textId="66BD40F5" w:rsidR="0083267E" w:rsidRPr="00053249" w:rsidRDefault="0083267E" w:rsidP="00FE3F73">
      <w:pPr>
        <w:rPr>
          <w:rFonts w:ascii="Times New Roman" w:hAnsi="Times New Roman" w:cs="Times New Roman"/>
          <w:lang w:val="en-US"/>
        </w:rPr>
      </w:pPr>
    </w:p>
    <w:p w14:paraId="29913795" w14:textId="7934D350" w:rsidR="0083267E" w:rsidRPr="00053249" w:rsidRDefault="0083267E" w:rsidP="0083267E">
      <w:pPr>
        <w:pStyle w:val="Heading3"/>
        <w:ind w:firstLine="708"/>
        <w:rPr>
          <w:rFonts w:ascii="Times New Roman" w:hAnsi="Times New Roman" w:cs="Times New Roman"/>
          <w:lang w:val="en-US"/>
        </w:rPr>
      </w:pPr>
      <w:bookmarkStart w:id="2" w:name="_Ref61719749"/>
      <w:r w:rsidRPr="00053249">
        <w:rPr>
          <w:rFonts w:ascii="Times New Roman" w:hAnsi="Times New Roman" w:cs="Times New Roman"/>
          <w:lang w:val="en-US"/>
        </w:rPr>
        <w:t xml:space="preserve">3.1.3 </w:t>
      </w:r>
      <w:r w:rsidR="003F3926" w:rsidRPr="00053249">
        <w:rPr>
          <w:rFonts w:ascii="Times New Roman" w:hAnsi="Times New Roman" w:cs="Times New Roman"/>
          <w:lang w:val="en-US"/>
        </w:rPr>
        <w:t>Data input/authentication</w:t>
      </w:r>
      <w:bookmarkEnd w:id="2"/>
    </w:p>
    <w:p w14:paraId="7A9B9F2B" w14:textId="73D47F84" w:rsidR="003F3926" w:rsidRPr="00053249" w:rsidRDefault="003F3926" w:rsidP="003F3926">
      <w:pPr>
        <w:rPr>
          <w:rFonts w:ascii="Times New Roman" w:hAnsi="Times New Roman" w:cs="Times New Roman"/>
          <w:lang w:val="en-US"/>
        </w:rPr>
      </w:pPr>
      <w:r w:rsidRPr="00053249">
        <w:rPr>
          <w:rFonts w:ascii="Times New Roman" w:hAnsi="Times New Roman" w:cs="Times New Roman"/>
          <w:lang w:val="en-US"/>
        </w:rPr>
        <w:tab/>
      </w:r>
    </w:p>
    <w:p w14:paraId="309F9297" w14:textId="0CC7A26A" w:rsidR="004461E0" w:rsidRPr="00053249" w:rsidRDefault="00F00759" w:rsidP="000930EA">
      <w:pPr>
        <w:rPr>
          <w:rFonts w:ascii="Times New Roman" w:hAnsi="Times New Roman" w:cs="Times New Roman"/>
          <w:sz w:val="24"/>
          <w:szCs w:val="24"/>
          <w:lang w:val="en-US"/>
        </w:rPr>
      </w:pPr>
      <w:r w:rsidRPr="00053249">
        <w:rPr>
          <w:rFonts w:ascii="Times New Roman" w:hAnsi="Times New Roman" w:cs="Times New Roman"/>
          <w:lang w:val="en-US"/>
        </w:rPr>
        <w:tab/>
      </w:r>
      <w:r w:rsidR="00592E99" w:rsidRPr="00053249">
        <w:rPr>
          <w:rFonts w:ascii="Times New Roman" w:hAnsi="Times New Roman" w:cs="Times New Roman"/>
          <w:sz w:val="24"/>
          <w:szCs w:val="24"/>
          <w:lang w:val="en-US"/>
        </w:rPr>
        <w:t>Data input/ authentication</w:t>
      </w:r>
      <w:r w:rsidR="006A17CA" w:rsidRPr="00053249">
        <w:rPr>
          <w:rFonts w:ascii="Times New Roman" w:hAnsi="Times New Roman" w:cs="Times New Roman"/>
          <w:sz w:val="24"/>
          <w:szCs w:val="24"/>
          <w:lang w:val="en-US"/>
        </w:rPr>
        <w:t xml:space="preserve"> applications</w:t>
      </w:r>
      <w:r w:rsidR="00592E99" w:rsidRPr="00053249">
        <w:rPr>
          <w:rFonts w:ascii="Times New Roman" w:hAnsi="Times New Roman" w:cs="Times New Roman"/>
          <w:sz w:val="24"/>
          <w:szCs w:val="24"/>
          <w:lang w:val="en-US"/>
        </w:rPr>
        <w:t xml:space="preserve"> </w:t>
      </w:r>
      <w:r w:rsidR="006A17CA" w:rsidRPr="00053249">
        <w:rPr>
          <w:rFonts w:ascii="Times New Roman" w:hAnsi="Times New Roman" w:cs="Times New Roman"/>
          <w:sz w:val="24"/>
          <w:szCs w:val="24"/>
          <w:lang w:val="en-US"/>
        </w:rPr>
        <w:t xml:space="preserve">are generally used </w:t>
      </w:r>
      <w:r w:rsidR="00970822" w:rsidRPr="00053249">
        <w:rPr>
          <w:rFonts w:ascii="Times New Roman" w:hAnsi="Times New Roman" w:cs="Times New Roman"/>
          <w:sz w:val="24"/>
          <w:szCs w:val="24"/>
          <w:lang w:val="en-US"/>
        </w:rPr>
        <w:t>for easing the interactions</w:t>
      </w:r>
      <w:r w:rsidR="00FA7492" w:rsidRPr="00053249">
        <w:rPr>
          <w:rFonts w:ascii="Times New Roman" w:hAnsi="Times New Roman" w:cs="Times New Roman"/>
          <w:sz w:val="24"/>
          <w:szCs w:val="24"/>
          <w:lang w:val="en-US"/>
        </w:rPr>
        <w:t xml:space="preserve"> </w:t>
      </w:r>
      <w:r w:rsidR="008E3F6E" w:rsidRPr="00053249">
        <w:rPr>
          <w:rFonts w:ascii="Times New Roman" w:hAnsi="Times New Roman" w:cs="Times New Roman"/>
          <w:sz w:val="24"/>
          <w:szCs w:val="24"/>
          <w:lang w:val="en-US"/>
        </w:rPr>
        <w:t>between the user</w:t>
      </w:r>
      <w:r w:rsidR="000930EA" w:rsidRPr="00053249">
        <w:rPr>
          <w:rFonts w:ascii="Times New Roman" w:hAnsi="Times New Roman" w:cs="Times New Roman"/>
          <w:sz w:val="24"/>
          <w:szCs w:val="24"/>
          <w:lang w:val="en-US"/>
        </w:rPr>
        <w:t xml:space="preserve"> and </w:t>
      </w:r>
      <w:r w:rsidR="002D38A0" w:rsidRPr="00053249">
        <w:rPr>
          <w:rFonts w:ascii="Times New Roman" w:hAnsi="Times New Roman" w:cs="Times New Roman"/>
          <w:sz w:val="24"/>
          <w:szCs w:val="24"/>
          <w:lang w:val="en-US"/>
        </w:rPr>
        <w:t xml:space="preserve">computes. Another application is </w:t>
      </w:r>
      <w:r w:rsidR="005B3541" w:rsidRPr="00053249">
        <w:rPr>
          <w:rFonts w:ascii="Times New Roman" w:hAnsi="Times New Roman" w:cs="Times New Roman"/>
          <w:sz w:val="24"/>
          <w:szCs w:val="24"/>
          <w:lang w:val="en-US"/>
        </w:rPr>
        <w:t>recognizing</w:t>
      </w:r>
      <w:r w:rsidR="002D38A0" w:rsidRPr="00053249">
        <w:rPr>
          <w:rFonts w:ascii="Times New Roman" w:hAnsi="Times New Roman" w:cs="Times New Roman"/>
          <w:sz w:val="24"/>
          <w:szCs w:val="24"/>
          <w:lang w:val="en-US"/>
        </w:rPr>
        <w:t xml:space="preserve"> handwriting or</w:t>
      </w:r>
      <w:r w:rsidR="005C40DA" w:rsidRPr="00053249">
        <w:rPr>
          <w:rFonts w:ascii="Times New Roman" w:hAnsi="Times New Roman" w:cs="Times New Roman"/>
          <w:sz w:val="24"/>
          <w:szCs w:val="24"/>
          <w:lang w:val="en-US"/>
        </w:rPr>
        <w:t xml:space="preserve"> </w:t>
      </w:r>
      <w:r w:rsidR="00082676" w:rsidRPr="00053249">
        <w:rPr>
          <w:rFonts w:ascii="Times New Roman" w:hAnsi="Times New Roman" w:cs="Times New Roman"/>
          <w:sz w:val="24"/>
          <w:szCs w:val="24"/>
          <w:lang w:val="en-US"/>
        </w:rPr>
        <w:t>sign languag</w:t>
      </w:r>
      <w:r w:rsidR="0039616D" w:rsidRPr="00053249">
        <w:rPr>
          <w:rFonts w:ascii="Times New Roman" w:hAnsi="Times New Roman" w:cs="Times New Roman"/>
          <w:sz w:val="24"/>
          <w:szCs w:val="24"/>
          <w:lang w:val="en-US"/>
        </w:rPr>
        <w:t xml:space="preserve">e </w:t>
      </w:r>
      <w:r w:rsidR="004461E0" w:rsidRPr="00053249">
        <w:rPr>
          <w:rFonts w:ascii="Times New Roman" w:hAnsi="Times New Roman" w:cs="Times New Roman"/>
          <w:sz w:val="24"/>
          <w:szCs w:val="24"/>
          <w:lang w:val="en-US"/>
        </w:rPr>
        <w:t>which can be used in education purposes too.</w:t>
      </w:r>
    </w:p>
    <w:p w14:paraId="7AB48C36" w14:textId="03A09ADF" w:rsidR="0041767E" w:rsidRPr="00053249" w:rsidRDefault="004461E0" w:rsidP="000930EA">
      <w:pPr>
        <w:rPr>
          <w:rFonts w:ascii="Times New Roman" w:hAnsi="Times New Roman" w:cs="Times New Roman"/>
          <w:sz w:val="24"/>
          <w:szCs w:val="24"/>
          <w:lang w:val="en-US"/>
        </w:rPr>
      </w:pPr>
      <w:r w:rsidRPr="00053249">
        <w:rPr>
          <w:rFonts w:ascii="Times New Roman" w:hAnsi="Times New Roman" w:cs="Times New Roman"/>
          <w:sz w:val="24"/>
          <w:szCs w:val="24"/>
          <w:lang w:val="en-US"/>
        </w:rPr>
        <w:tab/>
      </w:r>
    </w:p>
    <w:p w14:paraId="469394D2" w14:textId="609C2196" w:rsidR="00DF247E" w:rsidRPr="00053249" w:rsidRDefault="004358A0" w:rsidP="00DF247E">
      <w:pPr>
        <w:pStyle w:val="Heading3"/>
        <w:ind w:firstLine="708"/>
        <w:rPr>
          <w:rFonts w:ascii="Times New Roman" w:hAnsi="Times New Roman" w:cs="Times New Roman"/>
          <w:lang w:val="en-US"/>
        </w:rPr>
      </w:pPr>
      <w:r w:rsidRPr="00053249">
        <w:rPr>
          <w:rFonts w:ascii="Times New Roman" w:hAnsi="Times New Roman" w:cs="Times New Roman"/>
          <w:lang w:val="en-US"/>
        </w:rPr>
        <w:t xml:space="preserve"> </w:t>
      </w:r>
      <w:r w:rsidR="00DF247E" w:rsidRPr="00053249">
        <w:rPr>
          <w:rFonts w:ascii="Times New Roman" w:hAnsi="Times New Roman" w:cs="Times New Roman"/>
          <w:lang w:val="en-US"/>
        </w:rPr>
        <w:t xml:space="preserve">3.1.3 </w:t>
      </w:r>
      <w:r w:rsidR="00246FB8" w:rsidRPr="00053249">
        <w:rPr>
          <w:rFonts w:ascii="Times New Roman" w:hAnsi="Times New Roman" w:cs="Times New Roman"/>
          <w:lang w:val="en-US"/>
        </w:rPr>
        <w:t>Manipulation/navigation</w:t>
      </w:r>
    </w:p>
    <w:p w14:paraId="60C1602A" w14:textId="324CF83D" w:rsidR="00246FB8" w:rsidRPr="00053249" w:rsidRDefault="00246FB8" w:rsidP="00246FB8">
      <w:pPr>
        <w:rPr>
          <w:rFonts w:ascii="Times New Roman" w:hAnsi="Times New Roman" w:cs="Times New Roman"/>
          <w:lang w:val="en-US"/>
        </w:rPr>
      </w:pPr>
      <w:r w:rsidRPr="00053249">
        <w:rPr>
          <w:rFonts w:ascii="Times New Roman" w:hAnsi="Times New Roman" w:cs="Times New Roman"/>
          <w:lang w:val="en-US"/>
        </w:rPr>
        <w:tab/>
      </w:r>
    </w:p>
    <w:p w14:paraId="4DDC024B" w14:textId="48CC4581" w:rsidR="003A2579" w:rsidRPr="00053249" w:rsidRDefault="00BA1416" w:rsidP="00B21674">
      <w:pPr>
        <w:ind w:firstLine="360"/>
        <w:rPr>
          <w:rFonts w:ascii="Times New Roman" w:hAnsi="Times New Roman" w:cs="Times New Roman"/>
          <w:sz w:val="24"/>
          <w:szCs w:val="24"/>
          <w:lang w:val="en-US"/>
        </w:rPr>
      </w:pPr>
      <w:r w:rsidRPr="00053249">
        <w:rPr>
          <w:rFonts w:ascii="Times New Roman" w:hAnsi="Times New Roman" w:cs="Times New Roman"/>
          <w:sz w:val="24"/>
          <w:szCs w:val="24"/>
          <w:lang w:val="en-US"/>
        </w:rPr>
        <w:t>These types of applications</w:t>
      </w:r>
      <w:r w:rsidR="00B076DB" w:rsidRPr="00053249">
        <w:rPr>
          <w:rFonts w:ascii="Times New Roman" w:hAnsi="Times New Roman" w:cs="Times New Roman"/>
          <w:sz w:val="24"/>
          <w:szCs w:val="24"/>
          <w:lang w:val="en-US"/>
        </w:rPr>
        <w:t xml:space="preserve"> </w:t>
      </w:r>
      <w:r w:rsidRPr="00053249">
        <w:rPr>
          <w:rFonts w:ascii="Times New Roman" w:hAnsi="Times New Roman" w:cs="Times New Roman"/>
          <w:sz w:val="24"/>
          <w:szCs w:val="24"/>
          <w:lang w:val="en-US"/>
        </w:rPr>
        <w:t xml:space="preserve">offer the user a more intuitive way to </w:t>
      </w:r>
      <w:r w:rsidR="002A2D8E" w:rsidRPr="00053249">
        <w:rPr>
          <w:rFonts w:ascii="Times New Roman" w:hAnsi="Times New Roman" w:cs="Times New Roman"/>
          <w:sz w:val="24"/>
          <w:szCs w:val="24"/>
          <w:lang w:val="en-US"/>
        </w:rPr>
        <w:t xml:space="preserve">interact with object or navigate with some unique </w:t>
      </w:r>
      <w:r w:rsidR="0041767E" w:rsidRPr="00053249">
        <w:rPr>
          <w:rFonts w:ascii="Times New Roman" w:hAnsi="Times New Roman" w:cs="Times New Roman"/>
          <w:sz w:val="24"/>
          <w:szCs w:val="24"/>
          <w:lang w:val="en-US"/>
        </w:rPr>
        <w:t xml:space="preserve">environments. Some examples of </w:t>
      </w:r>
      <w:r w:rsidR="001D1EC3" w:rsidRPr="00053249">
        <w:rPr>
          <w:rFonts w:ascii="Times New Roman" w:hAnsi="Times New Roman" w:cs="Times New Roman"/>
          <w:sz w:val="24"/>
          <w:szCs w:val="24"/>
          <w:lang w:val="en-US"/>
        </w:rPr>
        <w:t>the usage of gesture for manipulation/navigation can be seen in:</w:t>
      </w:r>
    </w:p>
    <w:p w14:paraId="1673A5CF" w14:textId="4E2273BA" w:rsidR="001D1EC3" w:rsidRPr="00053249" w:rsidRDefault="001D1EC3" w:rsidP="001D1EC3">
      <w:pPr>
        <w:pStyle w:val="ListParagraph"/>
        <w:numPr>
          <w:ilvl w:val="0"/>
          <w:numId w:val="2"/>
        </w:numPr>
        <w:rPr>
          <w:rFonts w:ascii="Times New Roman" w:hAnsi="Times New Roman" w:cs="Times New Roman"/>
          <w:sz w:val="24"/>
          <w:szCs w:val="24"/>
          <w:lang w:val="en-US"/>
        </w:rPr>
      </w:pPr>
      <w:r w:rsidRPr="00053249">
        <w:rPr>
          <w:rFonts w:ascii="Times New Roman" w:hAnsi="Times New Roman" w:cs="Times New Roman"/>
          <w:sz w:val="24"/>
          <w:szCs w:val="24"/>
          <w:lang w:val="en-US"/>
        </w:rPr>
        <w:t>Interaction with a display or a projection</w:t>
      </w:r>
      <w:r w:rsidR="00C41417" w:rsidRPr="00053249">
        <w:rPr>
          <w:rFonts w:ascii="Times New Roman" w:hAnsi="Times New Roman" w:cs="Times New Roman"/>
          <w:sz w:val="24"/>
          <w:szCs w:val="24"/>
          <w:lang w:val="en-US"/>
        </w:rPr>
        <w:t>.</w:t>
      </w:r>
    </w:p>
    <w:p w14:paraId="56356FCF" w14:textId="05EC1D08" w:rsidR="001D1EC3" w:rsidRPr="00053249" w:rsidRDefault="00951D63" w:rsidP="001D1EC3">
      <w:pPr>
        <w:pStyle w:val="ListParagraph"/>
        <w:numPr>
          <w:ilvl w:val="0"/>
          <w:numId w:val="2"/>
        </w:numPr>
        <w:rPr>
          <w:rFonts w:ascii="Times New Roman" w:hAnsi="Times New Roman" w:cs="Times New Roman"/>
          <w:sz w:val="24"/>
          <w:szCs w:val="24"/>
          <w:lang w:val="en-US"/>
        </w:rPr>
      </w:pPr>
      <w:r w:rsidRPr="00053249">
        <w:rPr>
          <w:rFonts w:ascii="Times New Roman" w:hAnsi="Times New Roman" w:cs="Times New Roman"/>
          <w:sz w:val="24"/>
          <w:szCs w:val="24"/>
          <w:lang w:val="en-US"/>
        </w:rPr>
        <w:t>Interaction with augmented reality w</w:t>
      </w:r>
      <w:r w:rsidR="00242682" w:rsidRPr="00053249">
        <w:rPr>
          <w:rFonts w:ascii="Times New Roman" w:hAnsi="Times New Roman" w:cs="Times New Roman"/>
          <w:sz w:val="24"/>
          <w:szCs w:val="24"/>
          <w:lang w:val="en-US"/>
        </w:rPr>
        <w:t xml:space="preserve">hich enables </w:t>
      </w:r>
      <w:r w:rsidR="00210D3E" w:rsidRPr="00053249">
        <w:rPr>
          <w:rFonts w:ascii="Times New Roman" w:hAnsi="Times New Roman" w:cs="Times New Roman"/>
          <w:sz w:val="24"/>
          <w:szCs w:val="24"/>
          <w:lang w:val="en-US"/>
        </w:rPr>
        <w:t xml:space="preserve">overlapping </w:t>
      </w:r>
      <w:r w:rsidR="00C41417" w:rsidRPr="00053249">
        <w:rPr>
          <w:rFonts w:ascii="Times New Roman" w:hAnsi="Times New Roman" w:cs="Times New Roman"/>
          <w:sz w:val="24"/>
          <w:szCs w:val="24"/>
          <w:lang w:val="en-US"/>
        </w:rPr>
        <w:t>3D objects with the environment that you are working in.</w:t>
      </w:r>
    </w:p>
    <w:p w14:paraId="6F0DF7E6" w14:textId="3A072D2B" w:rsidR="00C41417" w:rsidRPr="00053249" w:rsidRDefault="00BA7F3A" w:rsidP="001D1EC3">
      <w:pPr>
        <w:pStyle w:val="ListParagraph"/>
        <w:numPr>
          <w:ilvl w:val="0"/>
          <w:numId w:val="2"/>
        </w:numPr>
        <w:rPr>
          <w:rFonts w:ascii="Times New Roman" w:hAnsi="Times New Roman" w:cs="Times New Roman"/>
          <w:sz w:val="24"/>
          <w:szCs w:val="24"/>
          <w:lang w:val="en-US"/>
        </w:rPr>
      </w:pPr>
      <w:r w:rsidRPr="00053249">
        <w:rPr>
          <w:rFonts w:ascii="Times New Roman" w:hAnsi="Times New Roman" w:cs="Times New Roman"/>
          <w:sz w:val="24"/>
          <w:szCs w:val="24"/>
          <w:lang w:val="en-US"/>
        </w:rPr>
        <w:t>Navigating</w:t>
      </w:r>
      <w:r w:rsidR="00FD2574" w:rsidRPr="00053249">
        <w:rPr>
          <w:rFonts w:ascii="Times New Roman" w:hAnsi="Times New Roman" w:cs="Times New Roman"/>
          <w:sz w:val="24"/>
          <w:szCs w:val="24"/>
          <w:lang w:val="en-US"/>
        </w:rPr>
        <w:t xml:space="preserve"> in an application</w:t>
      </w:r>
    </w:p>
    <w:p w14:paraId="3B3E7280" w14:textId="09B05C89" w:rsidR="00EA2B89" w:rsidRPr="00053249" w:rsidRDefault="00EA2B89" w:rsidP="00EA2B89">
      <w:pPr>
        <w:pStyle w:val="ListParagraph"/>
        <w:numPr>
          <w:ilvl w:val="0"/>
          <w:numId w:val="2"/>
        </w:numPr>
        <w:rPr>
          <w:rFonts w:ascii="Times New Roman" w:hAnsi="Times New Roman" w:cs="Times New Roman"/>
          <w:sz w:val="24"/>
          <w:szCs w:val="24"/>
          <w:lang w:val="en-US"/>
        </w:rPr>
      </w:pPr>
      <w:r w:rsidRPr="00053249">
        <w:rPr>
          <w:rFonts w:ascii="Times New Roman" w:hAnsi="Times New Roman" w:cs="Times New Roman"/>
          <w:sz w:val="24"/>
          <w:szCs w:val="24"/>
          <w:lang w:val="en-US"/>
        </w:rPr>
        <w:t>Robot interaction</w:t>
      </w:r>
    </w:p>
    <w:p w14:paraId="19FC7F2C" w14:textId="77777777" w:rsidR="005E03B3" w:rsidRPr="00053249" w:rsidRDefault="00320499" w:rsidP="005E03B3">
      <w:pPr>
        <w:ind w:firstLine="360"/>
        <w:rPr>
          <w:rFonts w:ascii="Times New Roman" w:hAnsi="Times New Roman" w:cs="Times New Roman"/>
          <w:sz w:val="24"/>
          <w:szCs w:val="24"/>
          <w:lang w:val="en-US"/>
        </w:rPr>
      </w:pPr>
      <w:r w:rsidRPr="00053249">
        <w:rPr>
          <w:rFonts w:ascii="Times New Roman" w:hAnsi="Times New Roman" w:cs="Times New Roman"/>
          <w:sz w:val="24"/>
          <w:szCs w:val="24"/>
          <w:lang w:val="en-US"/>
        </w:rPr>
        <w:t xml:space="preserve">This use cases use gesture control more like an add-on </w:t>
      </w:r>
      <w:r w:rsidR="00B55668" w:rsidRPr="00053249">
        <w:rPr>
          <w:rFonts w:ascii="Times New Roman" w:hAnsi="Times New Roman" w:cs="Times New Roman"/>
          <w:sz w:val="24"/>
          <w:szCs w:val="24"/>
          <w:lang w:val="en-US"/>
        </w:rPr>
        <w:t>because of the hardware and software limitations</w:t>
      </w:r>
      <w:r w:rsidR="00C1071A" w:rsidRPr="00053249">
        <w:rPr>
          <w:rFonts w:ascii="Times New Roman" w:hAnsi="Times New Roman" w:cs="Times New Roman"/>
          <w:sz w:val="24"/>
          <w:szCs w:val="24"/>
          <w:lang w:val="en-US"/>
        </w:rPr>
        <w:t xml:space="preserve"> and mostly use pre</w:t>
      </w:r>
      <w:r w:rsidR="00616C93" w:rsidRPr="00053249">
        <w:rPr>
          <w:rFonts w:ascii="Times New Roman" w:hAnsi="Times New Roman" w:cs="Times New Roman"/>
          <w:sz w:val="24"/>
          <w:szCs w:val="24"/>
          <w:lang w:val="en-US"/>
        </w:rPr>
        <w:t xml:space="preserve">scribed gestures </w:t>
      </w:r>
      <w:r w:rsidR="005E03B3" w:rsidRPr="00053249">
        <w:rPr>
          <w:rFonts w:ascii="Times New Roman" w:hAnsi="Times New Roman" w:cs="Times New Roman"/>
          <w:sz w:val="24"/>
          <w:szCs w:val="24"/>
          <w:lang w:val="en-US"/>
        </w:rPr>
        <w:t>for actions.</w:t>
      </w:r>
    </w:p>
    <w:p w14:paraId="60C3F0D9" w14:textId="43621BE0" w:rsidR="005E03B3" w:rsidRPr="00053249" w:rsidRDefault="005E03B3" w:rsidP="005E03B3">
      <w:pPr>
        <w:ind w:firstLine="360"/>
        <w:rPr>
          <w:rFonts w:ascii="Times New Roman" w:hAnsi="Times New Roman" w:cs="Times New Roman"/>
          <w:lang w:val="en-US"/>
        </w:rPr>
      </w:pPr>
    </w:p>
    <w:p w14:paraId="25D4496D" w14:textId="5C11A766" w:rsidR="00C654EE" w:rsidRPr="00053249" w:rsidRDefault="00C654EE" w:rsidP="005E03B3">
      <w:pPr>
        <w:ind w:firstLine="360"/>
        <w:rPr>
          <w:rFonts w:ascii="Times New Roman" w:hAnsi="Times New Roman" w:cs="Times New Roman"/>
          <w:lang w:val="en-US"/>
        </w:rPr>
      </w:pPr>
    </w:p>
    <w:p w14:paraId="2C4FD4DD" w14:textId="77777777" w:rsidR="00C654EE" w:rsidRPr="00053249" w:rsidRDefault="00C654EE" w:rsidP="005E03B3">
      <w:pPr>
        <w:ind w:firstLine="360"/>
        <w:rPr>
          <w:rFonts w:ascii="Times New Roman" w:hAnsi="Times New Roman" w:cs="Times New Roman"/>
          <w:lang w:val="en-US"/>
        </w:rPr>
      </w:pPr>
    </w:p>
    <w:p w14:paraId="5393427B" w14:textId="06C041E4" w:rsidR="00246FB8" w:rsidRPr="00053249" w:rsidRDefault="003A2579" w:rsidP="00876D6C">
      <w:pPr>
        <w:pStyle w:val="Heading3"/>
        <w:rPr>
          <w:rFonts w:ascii="Times New Roman" w:hAnsi="Times New Roman" w:cs="Times New Roman"/>
          <w:lang w:val="en-US"/>
        </w:rPr>
      </w:pPr>
      <w:r w:rsidRPr="00053249">
        <w:rPr>
          <w:rFonts w:ascii="Times New Roman" w:hAnsi="Times New Roman" w:cs="Times New Roman"/>
          <w:lang w:val="en-US"/>
        </w:rPr>
        <w:lastRenderedPageBreak/>
        <w:tab/>
      </w:r>
      <w:r w:rsidR="00876D6C" w:rsidRPr="00053249">
        <w:rPr>
          <w:rFonts w:ascii="Times New Roman" w:hAnsi="Times New Roman" w:cs="Times New Roman"/>
          <w:lang w:val="en-US"/>
        </w:rPr>
        <w:t>3.1.4 Touch</w:t>
      </w:r>
      <w:r w:rsidR="00B52DD3" w:rsidRPr="00053249">
        <w:rPr>
          <w:rFonts w:ascii="Times New Roman" w:hAnsi="Times New Roman" w:cs="Times New Roman"/>
          <w:lang w:val="en-US"/>
        </w:rPr>
        <w:t>less control</w:t>
      </w:r>
    </w:p>
    <w:p w14:paraId="68257797" w14:textId="6AF713FF" w:rsidR="00B52DD3" w:rsidRPr="00053249" w:rsidRDefault="00B52DD3" w:rsidP="00B52DD3">
      <w:pPr>
        <w:rPr>
          <w:lang w:val="en-US"/>
        </w:rPr>
      </w:pPr>
      <w:r w:rsidRPr="00053249">
        <w:rPr>
          <w:lang w:val="en-US"/>
        </w:rPr>
        <w:tab/>
      </w:r>
    </w:p>
    <w:p w14:paraId="226273AB" w14:textId="6F936597" w:rsidR="001C253E" w:rsidRPr="00053249" w:rsidRDefault="00F23A8C" w:rsidP="00B52DD3">
      <w:pPr>
        <w:rPr>
          <w:sz w:val="24"/>
          <w:szCs w:val="24"/>
          <w:lang w:val="en-US"/>
        </w:rPr>
      </w:pPr>
      <w:r w:rsidRPr="00053249">
        <w:rPr>
          <w:noProof/>
          <w:lang w:val="en-US"/>
        </w:rPr>
        <w:drawing>
          <wp:anchor distT="0" distB="0" distL="114300" distR="114300" simplePos="0" relativeHeight="251660288" behindDoc="0" locked="0" layoutInCell="1" allowOverlap="1" wp14:anchorId="0B602138" wp14:editId="4E58E6A6">
            <wp:simplePos x="0" y="0"/>
            <wp:positionH relativeFrom="margin">
              <wp:align>right</wp:align>
            </wp:positionH>
            <wp:positionV relativeFrom="paragraph">
              <wp:posOffset>477939</wp:posOffset>
            </wp:positionV>
            <wp:extent cx="2518410" cy="1940560"/>
            <wp:effectExtent l="0" t="0" r="0" b="2540"/>
            <wp:wrapSquare wrapText="bothSides"/>
            <wp:docPr id="3" name="Picture 3" descr="A person holding a video game controll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holding a video game controll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8006" cy="1948338"/>
                    </a:xfrm>
                    <a:prstGeom prst="rect">
                      <a:avLst/>
                    </a:prstGeom>
                  </pic:spPr>
                </pic:pic>
              </a:graphicData>
            </a:graphic>
            <wp14:sizeRelH relativeFrom="page">
              <wp14:pctWidth>0</wp14:pctWidth>
            </wp14:sizeRelH>
            <wp14:sizeRelV relativeFrom="page">
              <wp14:pctHeight>0</wp14:pctHeight>
            </wp14:sizeRelV>
          </wp:anchor>
        </w:drawing>
      </w:r>
      <w:r w:rsidR="00B52DD3" w:rsidRPr="00053249">
        <w:rPr>
          <w:lang w:val="en-US"/>
        </w:rPr>
        <w:tab/>
      </w:r>
      <w:r w:rsidR="00DE5552" w:rsidRPr="00053249">
        <w:rPr>
          <w:sz w:val="24"/>
          <w:szCs w:val="24"/>
          <w:lang w:val="en-US"/>
        </w:rPr>
        <w:t>Touchless control application</w:t>
      </w:r>
      <w:r w:rsidR="001839C5" w:rsidRPr="00053249">
        <w:rPr>
          <w:sz w:val="24"/>
          <w:szCs w:val="24"/>
          <w:lang w:val="en-US"/>
        </w:rPr>
        <w:t>s</w:t>
      </w:r>
      <w:r w:rsidR="00DE5552" w:rsidRPr="00053249">
        <w:rPr>
          <w:sz w:val="24"/>
          <w:szCs w:val="24"/>
          <w:lang w:val="en-US"/>
        </w:rPr>
        <w:t xml:space="preserve"> </w:t>
      </w:r>
      <w:r w:rsidR="001839C5" w:rsidRPr="00053249">
        <w:rPr>
          <w:sz w:val="24"/>
          <w:szCs w:val="24"/>
          <w:lang w:val="en-US"/>
        </w:rPr>
        <w:t>hav</w:t>
      </w:r>
      <w:r w:rsidR="003A6A02" w:rsidRPr="00053249">
        <w:rPr>
          <w:sz w:val="24"/>
          <w:szCs w:val="24"/>
          <w:lang w:val="en-US"/>
        </w:rPr>
        <w:t>e</w:t>
      </w:r>
      <w:r w:rsidR="00DE5552" w:rsidRPr="00053249">
        <w:rPr>
          <w:sz w:val="24"/>
          <w:szCs w:val="24"/>
          <w:lang w:val="en-US"/>
        </w:rPr>
        <w:t xml:space="preserve"> a wider spectrum of </w:t>
      </w:r>
      <w:r w:rsidR="003A6A02" w:rsidRPr="00053249">
        <w:rPr>
          <w:sz w:val="24"/>
          <w:szCs w:val="24"/>
          <w:lang w:val="en-US"/>
        </w:rPr>
        <w:t xml:space="preserve">usage, from games, </w:t>
      </w:r>
      <w:r w:rsidR="001C253E" w:rsidRPr="00053249">
        <w:rPr>
          <w:sz w:val="24"/>
          <w:szCs w:val="24"/>
          <w:lang w:val="en-US"/>
        </w:rPr>
        <w:t>home appliance control to interacting w</w:t>
      </w:r>
      <w:r w:rsidR="00053249">
        <w:rPr>
          <w:sz w:val="24"/>
          <w:szCs w:val="24"/>
          <w:lang w:val="en-US"/>
        </w:rPr>
        <w:t>h</w:t>
      </w:r>
      <w:r w:rsidR="001C253E" w:rsidRPr="00053249">
        <w:rPr>
          <w:sz w:val="24"/>
          <w:szCs w:val="24"/>
          <w:lang w:val="en-US"/>
        </w:rPr>
        <w:t>it car controls and robots.</w:t>
      </w:r>
    </w:p>
    <w:p w14:paraId="26653C8A" w14:textId="48854056" w:rsidR="00F73B64" w:rsidRPr="00053249" w:rsidRDefault="001C253E" w:rsidP="000930EA">
      <w:pPr>
        <w:rPr>
          <w:sz w:val="24"/>
          <w:szCs w:val="24"/>
          <w:lang w:val="en-US"/>
        </w:rPr>
      </w:pPr>
      <w:r w:rsidRPr="00053249">
        <w:rPr>
          <w:sz w:val="24"/>
          <w:szCs w:val="24"/>
          <w:lang w:val="en-US"/>
        </w:rPr>
        <w:tab/>
        <w:t>As discussed before</w:t>
      </w:r>
      <w:r w:rsidR="00980563" w:rsidRPr="00053249">
        <w:rPr>
          <w:sz w:val="24"/>
          <w:szCs w:val="24"/>
          <w:lang w:val="en-US"/>
        </w:rPr>
        <w:t xml:space="preserve"> touchless control in games </w:t>
      </w:r>
      <w:r w:rsidR="00951E56" w:rsidRPr="00053249">
        <w:rPr>
          <w:sz w:val="24"/>
          <w:szCs w:val="24"/>
          <w:lang w:val="en-US"/>
        </w:rPr>
        <w:t>has seen a lot of interest</w:t>
      </w:r>
      <w:r w:rsidR="00385909" w:rsidRPr="00053249">
        <w:rPr>
          <w:sz w:val="24"/>
          <w:szCs w:val="24"/>
          <w:lang w:val="en-US"/>
        </w:rPr>
        <w:t xml:space="preserve">. Nintendo Wii was one of the earliest </w:t>
      </w:r>
      <w:r w:rsidR="00B63634" w:rsidRPr="00053249">
        <w:rPr>
          <w:sz w:val="24"/>
          <w:szCs w:val="24"/>
          <w:lang w:val="en-US"/>
        </w:rPr>
        <w:t>implementations</w:t>
      </w:r>
      <w:r w:rsidR="00385909" w:rsidRPr="00053249">
        <w:rPr>
          <w:sz w:val="24"/>
          <w:szCs w:val="24"/>
          <w:lang w:val="en-US"/>
        </w:rPr>
        <w:t xml:space="preserve"> of such a technology</w:t>
      </w:r>
      <w:r w:rsidR="001670EB" w:rsidRPr="00053249">
        <w:rPr>
          <w:sz w:val="24"/>
          <w:szCs w:val="24"/>
          <w:lang w:val="en-US"/>
        </w:rPr>
        <w:t xml:space="preserve">. The Wii Remote controller had </w:t>
      </w:r>
      <w:r w:rsidR="00956518" w:rsidRPr="00053249">
        <w:rPr>
          <w:sz w:val="24"/>
          <w:szCs w:val="24"/>
          <w:lang w:val="en-US"/>
        </w:rPr>
        <w:t>as inputs an accelerometer and a gyroscope and</w:t>
      </w:r>
      <w:r w:rsidR="00CA10F5" w:rsidRPr="00053249">
        <w:rPr>
          <w:sz w:val="24"/>
          <w:szCs w:val="24"/>
          <w:lang w:val="en-US"/>
        </w:rPr>
        <w:t xml:space="preserve"> paired with a motion sensor bar mounted onto a </w:t>
      </w:r>
      <w:r w:rsidR="00956518" w:rsidRPr="00053249">
        <w:rPr>
          <w:sz w:val="24"/>
          <w:szCs w:val="24"/>
          <w:lang w:val="en-US"/>
        </w:rPr>
        <w:t>television</w:t>
      </w:r>
      <w:r w:rsidR="00341E78" w:rsidRPr="00053249">
        <w:rPr>
          <w:sz w:val="24"/>
          <w:szCs w:val="24"/>
          <w:lang w:val="en-US"/>
        </w:rPr>
        <w:t xml:space="preserve"> </w:t>
      </w:r>
      <w:r w:rsidR="00475FD2" w:rsidRPr="00053249">
        <w:rPr>
          <w:sz w:val="24"/>
          <w:szCs w:val="24"/>
          <w:lang w:val="en-US"/>
        </w:rPr>
        <w:t xml:space="preserve">screen </w:t>
      </w:r>
      <w:r w:rsidR="00341E78" w:rsidRPr="00053249">
        <w:rPr>
          <w:sz w:val="24"/>
          <w:szCs w:val="24"/>
          <w:lang w:val="en-US"/>
        </w:rPr>
        <w:t xml:space="preserve">enabled </w:t>
      </w:r>
      <w:r w:rsidR="007639F0" w:rsidRPr="00053249">
        <w:rPr>
          <w:sz w:val="24"/>
          <w:szCs w:val="24"/>
          <w:lang w:val="en-US"/>
        </w:rPr>
        <w:t>motion tracking</w:t>
      </w:r>
      <w:r w:rsidR="00956518" w:rsidRPr="00053249">
        <w:rPr>
          <w:sz w:val="24"/>
          <w:szCs w:val="24"/>
          <w:lang w:val="en-US"/>
        </w:rPr>
        <w:t>.</w:t>
      </w:r>
      <w:r w:rsidR="00CA10F5" w:rsidRPr="00053249">
        <w:rPr>
          <w:sz w:val="24"/>
          <w:szCs w:val="24"/>
          <w:lang w:val="en-US"/>
        </w:rPr>
        <w:t xml:space="preserve"> </w:t>
      </w:r>
    </w:p>
    <w:p w14:paraId="51D51B6A" w14:textId="2D0C8CAF" w:rsidR="00F23A8C" w:rsidRPr="00053249" w:rsidRDefault="002A5B3C" w:rsidP="000930EA">
      <w:pPr>
        <w:rPr>
          <w:sz w:val="24"/>
          <w:szCs w:val="24"/>
          <w:lang w:val="en-US"/>
        </w:rPr>
      </w:pPr>
      <w:r w:rsidRPr="00053249">
        <w:rPr>
          <w:sz w:val="24"/>
          <w:szCs w:val="24"/>
          <w:lang w:val="en-US"/>
        </w:rPr>
        <w:tab/>
        <w:t xml:space="preserve">More gaming companies </w:t>
      </w:r>
      <w:r w:rsidR="00DE2D5E" w:rsidRPr="00053249">
        <w:rPr>
          <w:sz w:val="24"/>
          <w:szCs w:val="24"/>
          <w:lang w:val="en-US"/>
        </w:rPr>
        <w:t xml:space="preserve">followed soon after </w:t>
      </w:r>
      <w:r w:rsidR="00A81C3C" w:rsidRPr="00053249">
        <w:rPr>
          <w:sz w:val="24"/>
          <w:szCs w:val="24"/>
          <w:lang w:val="en-US"/>
        </w:rPr>
        <w:t>and released they own versions in the form of</w:t>
      </w:r>
      <w:r w:rsidR="00F23A8C" w:rsidRPr="00053249">
        <w:rPr>
          <w:sz w:val="24"/>
          <w:szCs w:val="24"/>
          <w:lang w:val="en-US"/>
        </w:rPr>
        <w:t xml:space="preserve"> PlayStation Move (Sony) and Kinect 360 (Microsoft)</w:t>
      </w:r>
    </w:p>
    <w:p w14:paraId="557DE825" w14:textId="77777777" w:rsidR="001645C5" w:rsidRPr="00053249" w:rsidRDefault="001645C5" w:rsidP="000930EA">
      <w:pPr>
        <w:rPr>
          <w:sz w:val="24"/>
          <w:szCs w:val="24"/>
          <w:lang w:val="en-US"/>
        </w:rPr>
      </w:pPr>
    </w:p>
    <w:p w14:paraId="049BB935" w14:textId="42238894" w:rsidR="00F23A8C" w:rsidRPr="00053249" w:rsidRDefault="001645C5" w:rsidP="001645C5">
      <w:pPr>
        <w:ind w:firstLine="708"/>
        <w:rPr>
          <w:lang w:val="en-US"/>
        </w:rPr>
      </w:pPr>
      <w:r w:rsidRPr="00053249">
        <w:rPr>
          <w:sz w:val="24"/>
          <w:szCs w:val="24"/>
          <w:lang w:val="en-US"/>
        </w:rPr>
        <w:t xml:space="preserve">Despite the </w:t>
      </w:r>
      <w:r w:rsidR="000A1AE5" w:rsidRPr="00053249">
        <w:rPr>
          <w:sz w:val="24"/>
          <w:szCs w:val="24"/>
          <w:lang w:val="en-US"/>
        </w:rPr>
        <w:t xml:space="preserve">initial </w:t>
      </w:r>
      <w:r w:rsidR="00C6204F" w:rsidRPr="00053249">
        <w:rPr>
          <w:sz w:val="24"/>
          <w:szCs w:val="24"/>
          <w:lang w:val="en-US"/>
        </w:rPr>
        <w:t xml:space="preserve">interest in those technologies the implementations in games were poorly designed </w:t>
      </w:r>
      <w:r w:rsidR="006A3AD9" w:rsidRPr="00053249">
        <w:rPr>
          <w:sz w:val="24"/>
          <w:szCs w:val="24"/>
          <w:lang w:val="en-US"/>
        </w:rPr>
        <w:t xml:space="preserve">and </w:t>
      </w:r>
      <w:r w:rsidR="00426AE4" w:rsidRPr="00053249">
        <w:rPr>
          <w:sz w:val="24"/>
          <w:szCs w:val="24"/>
          <w:lang w:val="en-US"/>
        </w:rPr>
        <w:t xml:space="preserve">were not very successful in the long run. This </w:t>
      </w:r>
      <w:r w:rsidR="00F03A3C" w:rsidRPr="00053249">
        <w:rPr>
          <w:sz w:val="24"/>
          <w:szCs w:val="24"/>
          <w:lang w:val="en-US"/>
        </w:rPr>
        <w:t>fall</w:t>
      </w:r>
      <w:r w:rsidR="00517D34" w:rsidRPr="00053249">
        <w:rPr>
          <w:sz w:val="24"/>
          <w:szCs w:val="24"/>
          <w:lang w:val="en-US"/>
        </w:rPr>
        <w:t xml:space="preserve"> was accentuated by </w:t>
      </w:r>
      <w:r w:rsidR="00492A2A" w:rsidRPr="00053249">
        <w:rPr>
          <w:sz w:val="24"/>
          <w:szCs w:val="24"/>
          <w:lang w:val="en-US"/>
        </w:rPr>
        <w:t>the rising popularity of VR which had much more potential in the gaming industry</w:t>
      </w:r>
      <w:r w:rsidR="00C5660B" w:rsidRPr="00053249">
        <w:rPr>
          <w:sz w:val="24"/>
          <w:szCs w:val="24"/>
          <w:lang w:val="en-US"/>
        </w:rPr>
        <w:t xml:space="preserve">, but the efforts in improving the technology helped </w:t>
      </w:r>
      <w:r w:rsidR="00114295" w:rsidRPr="00053249">
        <w:rPr>
          <w:sz w:val="24"/>
          <w:szCs w:val="24"/>
          <w:lang w:val="en-US"/>
        </w:rPr>
        <w:t>in bringing the more affordable</w:t>
      </w:r>
      <w:r w:rsidR="00826C83" w:rsidRPr="00053249">
        <w:rPr>
          <w:sz w:val="24"/>
          <w:szCs w:val="24"/>
          <w:lang w:val="en-US"/>
        </w:rPr>
        <w:t xml:space="preserve"> </w:t>
      </w:r>
      <w:r w:rsidR="002926FA" w:rsidRPr="00053249">
        <w:rPr>
          <w:sz w:val="24"/>
          <w:szCs w:val="24"/>
          <w:lang w:val="en-US"/>
        </w:rPr>
        <w:t xml:space="preserve">options for </w:t>
      </w:r>
      <w:r w:rsidR="00E17C09" w:rsidRPr="00053249">
        <w:rPr>
          <w:sz w:val="24"/>
          <w:szCs w:val="24"/>
          <w:lang w:val="en-US"/>
        </w:rPr>
        <w:t xml:space="preserve">research using infrared cameras and motion sensors, especially Kinect </w:t>
      </w:r>
      <w:r w:rsidR="0080471A" w:rsidRPr="00053249">
        <w:rPr>
          <w:sz w:val="24"/>
          <w:szCs w:val="24"/>
          <w:lang w:val="en-US"/>
        </w:rPr>
        <w:t xml:space="preserve">which was refreshed in 2014 </w:t>
      </w:r>
      <w:r w:rsidR="002F5864" w:rsidRPr="00053249">
        <w:rPr>
          <w:sz w:val="24"/>
          <w:szCs w:val="24"/>
          <w:lang w:val="en-US"/>
        </w:rPr>
        <w:t>with a</w:t>
      </w:r>
      <w:r w:rsidR="00344ED3" w:rsidRPr="00053249">
        <w:rPr>
          <w:sz w:val="24"/>
          <w:szCs w:val="24"/>
          <w:lang w:val="en-US"/>
        </w:rPr>
        <w:t>n</w:t>
      </w:r>
      <w:r w:rsidR="002F5864" w:rsidRPr="00053249">
        <w:rPr>
          <w:sz w:val="24"/>
          <w:szCs w:val="24"/>
          <w:lang w:val="en-US"/>
        </w:rPr>
        <w:t xml:space="preserve"> improved </w:t>
      </w:r>
      <w:r w:rsidR="00EF1F29" w:rsidRPr="00053249">
        <w:rPr>
          <w:sz w:val="24"/>
          <w:szCs w:val="24"/>
          <w:lang w:val="en-US"/>
        </w:rPr>
        <w:t>performance in tracking and furthermore in 2019 was released Azure Kinect w</w:t>
      </w:r>
      <w:r w:rsidR="00436BAF" w:rsidRPr="00053249">
        <w:rPr>
          <w:sz w:val="24"/>
          <w:szCs w:val="24"/>
          <w:lang w:val="en-US"/>
        </w:rPr>
        <w:t>hich</w:t>
      </w:r>
      <w:r w:rsidR="00EF1F29" w:rsidRPr="00053249">
        <w:rPr>
          <w:sz w:val="24"/>
          <w:szCs w:val="24"/>
          <w:lang w:val="en-US"/>
        </w:rPr>
        <w:t xml:space="preserve"> is a</w:t>
      </w:r>
      <w:r w:rsidR="00344ED3" w:rsidRPr="00053249">
        <w:rPr>
          <w:sz w:val="24"/>
          <w:szCs w:val="24"/>
          <w:lang w:val="en-US"/>
        </w:rPr>
        <w:t xml:space="preserve"> developer kit</w:t>
      </w:r>
      <w:r w:rsidR="00436BAF" w:rsidRPr="00053249">
        <w:rPr>
          <w:sz w:val="24"/>
          <w:szCs w:val="24"/>
          <w:lang w:val="en-US"/>
        </w:rPr>
        <w:t xml:space="preserve"> for the</w:t>
      </w:r>
      <w:r w:rsidR="00344ED3" w:rsidRPr="00053249">
        <w:rPr>
          <w:sz w:val="24"/>
          <w:szCs w:val="24"/>
          <w:lang w:val="en-US"/>
        </w:rPr>
        <w:t xml:space="preserve"> </w:t>
      </w:r>
      <w:r w:rsidR="00344ED3" w:rsidRPr="00053249">
        <w:rPr>
          <w:rFonts w:ascii="Arial" w:hAnsi="Arial" w:cs="Arial"/>
          <w:color w:val="202122"/>
          <w:sz w:val="21"/>
          <w:szCs w:val="21"/>
          <w:shd w:val="clear" w:color="auto" w:fill="FFFFFF"/>
          <w:lang w:val="en-US"/>
        </w:rPr>
        <w:t>use of</w:t>
      </w:r>
      <w:r w:rsidR="00436BAF" w:rsidRPr="00053249">
        <w:rPr>
          <w:rFonts w:ascii="Arial" w:hAnsi="Arial" w:cs="Arial"/>
          <w:color w:val="202122"/>
          <w:sz w:val="21"/>
          <w:szCs w:val="21"/>
          <w:shd w:val="clear" w:color="auto" w:fill="FFFFFF"/>
          <w:lang w:val="en-US"/>
        </w:rPr>
        <w:t xml:space="preserve"> artificial intelligence</w:t>
      </w:r>
      <w:r w:rsidR="00344ED3" w:rsidRPr="00053249">
        <w:rPr>
          <w:rFonts w:ascii="Arial" w:hAnsi="Arial" w:cs="Arial"/>
          <w:color w:val="202122"/>
          <w:sz w:val="21"/>
          <w:szCs w:val="21"/>
          <w:shd w:val="clear" w:color="auto" w:fill="FFFFFF"/>
          <w:lang w:val="en-US"/>
        </w:rPr>
        <w:t> (AI) sensors for</w:t>
      </w:r>
      <w:r w:rsidR="00436BAF" w:rsidRPr="00053249">
        <w:rPr>
          <w:rFonts w:ascii="Arial" w:hAnsi="Arial" w:cs="Arial"/>
          <w:color w:val="202122"/>
          <w:sz w:val="21"/>
          <w:szCs w:val="21"/>
          <w:shd w:val="clear" w:color="auto" w:fill="FFFFFF"/>
          <w:lang w:val="en-US"/>
        </w:rPr>
        <w:t xml:space="preserve"> computer</w:t>
      </w:r>
      <w:r w:rsidR="00436BAF" w:rsidRPr="00053249">
        <w:rPr>
          <w:lang w:val="en-US"/>
        </w:rPr>
        <w:t xml:space="preserve"> vision</w:t>
      </w:r>
      <w:r w:rsidR="00344ED3" w:rsidRPr="00053249">
        <w:rPr>
          <w:rFonts w:ascii="Arial" w:hAnsi="Arial" w:cs="Arial"/>
          <w:color w:val="202122"/>
          <w:sz w:val="21"/>
          <w:szCs w:val="21"/>
          <w:shd w:val="clear" w:color="auto" w:fill="FFFFFF"/>
          <w:lang w:val="en-US"/>
        </w:rPr>
        <w:t> and speech models.</w:t>
      </w:r>
    </w:p>
    <w:p w14:paraId="01D729C4" w14:textId="077FBD9F" w:rsidR="00607365" w:rsidRPr="00053249" w:rsidRDefault="00607365" w:rsidP="00C654EE">
      <w:pPr>
        <w:rPr>
          <w:rFonts w:ascii="Times New Roman" w:hAnsi="Times New Roman" w:cs="Times New Roman"/>
          <w:lang w:val="en-US"/>
        </w:rPr>
      </w:pPr>
      <w:r w:rsidRPr="00053249">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016B020D" wp14:editId="4A9A25BF">
            <wp:simplePos x="0" y="0"/>
            <wp:positionH relativeFrom="margin">
              <wp:align>left</wp:align>
            </wp:positionH>
            <wp:positionV relativeFrom="paragraph">
              <wp:posOffset>225796</wp:posOffset>
            </wp:positionV>
            <wp:extent cx="3352967" cy="1785668"/>
            <wp:effectExtent l="0" t="0" r="0" b="5080"/>
            <wp:wrapSquare wrapText="bothSides"/>
            <wp:docPr id="1" name="Picture 1" descr="Example of use case for BMW gesture control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ample of use case for BMW gesture controls">
                      <a:extLst>
                        <a:ext uri="{C183D7F6-B498-43B3-948B-1728B52AA6E4}">
                          <adec:decorative xmlns:adec="http://schemas.microsoft.com/office/drawing/2017/decorative" val="0"/>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967" cy="1785668"/>
                    </a:xfrm>
                    <a:prstGeom prst="rect">
                      <a:avLst/>
                    </a:prstGeom>
                  </pic:spPr>
                </pic:pic>
              </a:graphicData>
            </a:graphic>
            <wp14:sizeRelH relativeFrom="page">
              <wp14:pctWidth>0</wp14:pctWidth>
            </wp14:sizeRelH>
            <wp14:sizeRelV relativeFrom="page">
              <wp14:pctHeight>0</wp14:pctHeight>
            </wp14:sizeRelV>
          </wp:anchor>
        </w:drawing>
      </w:r>
      <w:r w:rsidR="00C654EE" w:rsidRPr="00053249">
        <w:rPr>
          <w:rFonts w:ascii="Times New Roman" w:hAnsi="Times New Roman" w:cs="Times New Roman"/>
          <w:lang w:val="en-US"/>
        </w:rPr>
        <w:tab/>
      </w:r>
    </w:p>
    <w:p w14:paraId="31EEBE82" w14:textId="7E34BC1D" w:rsidR="00C654EE" w:rsidRPr="00053249" w:rsidRDefault="00C654EE" w:rsidP="00C654EE">
      <w:pPr>
        <w:rPr>
          <w:rFonts w:ascii="Times New Roman" w:hAnsi="Times New Roman" w:cs="Times New Roman"/>
          <w:sz w:val="24"/>
          <w:szCs w:val="24"/>
          <w:lang w:val="en-US"/>
        </w:rPr>
      </w:pPr>
      <w:r w:rsidRPr="00053249">
        <w:rPr>
          <w:rFonts w:ascii="Times New Roman" w:hAnsi="Times New Roman" w:cs="Times New Roman"/>
          <w:sz w:val="24"/>
          <w:szCs w:val="24"/>
          <w:lang w:val="en-US"/>
        </w:rPr>
        <w:t xml:space="preserve">Another use for gestures touchless controls </w:t>
      </w:r>
      <w:r w:rsidR="001839C5" w:rsidRPr="00053249">
        <w:rPr>
          <w:rFonts w:ascii="Times New Roman" w:hAnsi="Times New Roman" w:cs="Times New Roman"/>
          <w:sz w:val="24"/>
          <w:szCs w:val="24"/>
          <w:lang w:val="en-US"/>
        </w:rPr>
        <w:t xml:space="preserve">is interacting with </w:t>
      </w:r>
      <w:r w:rsidRPr="00053249">
        <w:rPr>
          <w:rFonts w:ascii="Times New Roman" w:hAnsi="Times New Roman" w:cs="Times New Roman"/>
          <w:sz w:val="24"/>
          <w:szCs w:val="24"/>
          <w:lang w:val="en-US"/>
        </w:rPr>
        <w:t xml:space="preserve">car entertainment </w:t>
      </w:r>
      <w:r w:rsidR="001839C5" w:rsidRPr="00053249">
        <w:rPr>
          <w:rFonts w:ascii="Times New Roman" w:hAnsi="Times New Roman" w:cs="Times New Roman"/>
          <w:sz w:val="24"/>
          <w:szCs w:val="24"/>
          <w:lang w:val="en-US"/>
        </w:rPr>
        <w:t>system</w:t>
      </w:r>
      <w:r w:rsidRPr="00053249">
        <w:rPr>
          <w:rFonts w:ascii="Times New Roman" w:hAnsi="Times New Roman" w:cs="Times New Roman"/>
          <w:sz w:val="24"/>
          <w:szCs w:val="24"/>
          <w:lang w:val="en-US"/>
        </w:rPr>
        <w:t xml:space="preserve">, for examples BMW implemented such a system that help drivers be more focused on the road and use gesture for music volume control, managing calls or selecting infotainment settings </w:t>
      </w:r>
      <w:sdt>
        <w:sdtPr>
          <w:rPr>
            <w:rFonts w:ascii="Times New Roman" w:hAnsi="Times New Roman" w:cs="Times New Roman"/>
            <w:sz w:val="24"/>
            <w:szCs w:val="24"/>
            <w:lang w:val="en-US"/>
          </w:rPr>
          <w:id w:val="-1781172787"/>
          <w:citation/>
        </w:sdtPr>
        <w:sdtEndPr/>
        <w:sdtContent>
          <w:r w:rsidRPr="00053249">
            <w:rPr>
              <w:rFonts w:ascii="Times New Roman" w:hAnsi="Times New Roman" w:cs="Times New Roman"/>
              <w:sz w:val="24"/>
              <w:szCs w:val="24"/>
              <w:lang w:val="en-US"/>
            </w:rPr>
            <w:fldChar w:fldCharType="begin"/>
          </w:r>
          <w:r w:rsidRPr="00053249">
            <w:rPr>
              <w:rFonts w:ascii="Times New Roman" w:hAnsi="Times New Roman" w:cs="Times New Roman"/>
              <w:sz w:val="24"/>
              <w:szCs w:val="24"/>
              <w:lang w:val="en-US"/>
            </w:rPr>
            <w:instrText xml:space="preserve"> CITATION Bia20 \l 1033 </w:instrText>
          </w:r>
          <w:r w:rsidRPr="00053249">
            <w:rPr>
              <w:rFonts w:ascii="Times New Roman" w:hAnsi="Times New Roman" w:cs="Times New Roman"/>
              <w:sz w:val="24"/>
              <w:szCs w:val="24"/>
              <w:lang w:val="en-US"/>
            </w:rPr>
            <w:fldChar w:fldCharType="separate"/>
          </w:r>
          <w:r w:rsidR="000B0623" w:rsidRPr="000B0623">
            <w:rPr>
              <w:rFonts w:ascii="Times New Roman" w:hAnsi="Times New Roman" w:cs="Times New Roman"/>
              <w:noProof/>
              <w:sz w:val="24"/>
              <w:szCs w:val="24"/>
              <w:lang w:val="en-US"/>
            </w:rPr>
            <w:t>(Rommel, 2020)</w:t>
          </w:r>
          <w:r w:rsidRPr="00053249">
            <w:rPr>
              <w:rFonts w:ascii="Times New Roman" w:hAnsi="Times New Roman" w:cs="Times New Roman"/>
              <w:sz w:val="24"/>
              <w:szCs w:val="24"/>
              <w:lang w:val="en-US"/>
            </w:rPr>
            <w:fldChar w:fldCharType="end"/>
          </w:r>
        </w:sdtContent>
      </w:sdt>
    </w:p>
    <w:p w14:paraId="4FC873D7" w14:textId="77777777" w:rsidR="00607365" w:rsidRPr="00053249" w:rsidRDefault="00607365" w:rsidP="00C654EE">
      <w:pPr>
        <w:pStyle w:val="Caption"/>
        <w:jc w:val="center"/>
        <w:rPr>
          <w:rFonts w:ascii="Times New Roman" w:hAnsi="Times New Roman" w:cs="Times New Roman"/>
          <w:lang w:val="en-US"/>
        </w:rPr>
      </w:pPr>
    </w:p>
    <w:p w14:paraId="78E0C6F8" w14:textId="116AF868" w:rsidR="00C654EE" w:rsidRPr="00053249" w:rsidRDefault="00C654EE" w:rsidP="00607365">
      <w:pPr>
        <w:pStyle w:val="Caption"/>
        <w:rPr>
          <w:rFonts w:ascii="Times New Roman" w:hAnsi="Times New Roman" w:cs="Times New Roman"/>
          <w:sz w:val="24"/>
          <w:szCs w:val="24"/>
          <w:lang w:val="en-US"/>
        </w:rPr>
      </w:pPr>
      <w:r w:rsidRPr="00053249">
        <w:rPr>
          <w:rFonts w:ascii="Times New Roman" w:hAnsi="Times New Roman" w:cs="Times New Roman"/>
          <w:lang w:val="en-US"/>
        </w:rPr>
        <w:t xml:space="preserve">Figure </w:t>
      </w:r>
      <w:r w:rsidRPr="00053249">
        <w:rPr>
          <w:rFonts w:ascii="Times New Roman" w:hAnsi="Times New Roman" w:cs="Times New Roman"/>
          <w:lang w:val="en-US"/>
        </w:rPr>
        <w:fldChar w:fldCharType="begin"/>
      </w:r>
      <w:r w:rsidRPr="00053249">
        <w:rPr>
          <w:rFonts w:ascii="Times New Roman" w:hAnsi="Times New Roman" w:cs="Times New Roman"/>
          <w:lang w:val="en-US"/>
        </w:rPr>
        <w:instrText xml:space="preserve"> SEQ Figure \* ARABIC </w:instrText>
      </w:r>
      <w:r w:rsidRPr="00053249">
        <w:rPr>
          <w:rFonts w:ascii="Times New Roman" w:hAnsi="Times New Roman" w:cs="Times New Roman"/>
          <w:lang w:val="en-US"/>
        </w:rPr>
        <w:fldChar w:fldCharType="separate"/>
      </w:r>
      <w:r w:rsidRPr="00053249">
        <w:rPr>
          <w:rFonts w:ascii="Times New Roman" w:hAnsi="Times New Roman" w:cs="Times New Roman"/>
          <w:lang w:val="en-US"/>
        </w:rPr>
        <w:t>2</w:t>
      </w:r>
      <w:r w:rsidRPr="00053249">
        <w:rPr>
          <w:rFonts w:ascii="Times New Roman" w:hAnsi="Times New Roman" w:cs="Times New Roman"/>
          <w:lang w:val="en-US"/>
        </w:rPr>
        <w:fldChar w:fldCharType="end"/>
      </w:r>
      <w:r w:rsidRPr="00053249">
        <w:rPr>
          <w:rFonts w:ascii="Times New Roman" w:hAnsi="Times New Roman" w:cs="Times New Roman"/>
          <w:lang w:val="en-US"/>
        </w:rPr>
        <w:t>. Example of use case for BMW gesture controls</w:t>
      </w:r>
    </w:p>
    <w:p w14:paraId="0571E574" w14:textId="623E0C4E" w:rsidR="0083267E" w:rsidRPr="00053249" w:rsidRDefault="0083267E" w:rsidP="00FE3F73">
      <w:pPr>
        <w:rPr>
          <w:rFonts w:ascii="Times New Roman" w:hAnsi="Times New Roman" w:cs="Times New Roman"/>
          <w:lang w:val="en-US"/>
        </w:rPr>
      </w:pPr>
    </w:p>
    <w:p w14:paraId="3B979073" w14:textId="3025B290" w:rsidR="00FE3F73" w:rsidRDefault="00EC25BA" w:rsidP="00C633D6">
      <w:pPr>
        <w:pStyle w:val="Heading2"/>
        <w:rPr>
          <w:rFonts w:ascii="Times New Roman" w:hAnsi="Times New Roman" w:cs="Times New Roman"/>
          <w:lang w:val="en-US"/>
        </w:rPr>
      </w:pPr>
      <w:r>
        <w:rPr>
          <w:rFonts w:ascii="Times New Roman" w:hAnsi="Times New Roman" w:cs="Times New Roman"/>
          <w:lang w:val="en-US"/>
        </w:rPr>
        <w:t xml:space="preserve">3.2 Technology </w:t>
      </w:r>
      <w:proofErr w:type="gramStart"/>
      <w:r>
        <w:rPr>
          <w:rFonts w:ascii="Times New Roman" w:hAnsi="Times New Roman" w:cs="Times New Roman"/>
          <w:lang w:val="en-US"/>
        </w:rPr>
        <w:t>used</w:t>
      </w:r>
      <w:proofErr w:type="gramEnd"/>
    </w:p>
    <w:p w14:paraId="777543E8" w14:textId="77777777" w:rsidR="00EC25BA" w:rsidRPr="00566961" w:rsidRDefault="00EC25BA" w:rsidP="00EC25BA">
      <w:pPr>
        <w:rPr>
          <w:sz w:val="24"/>
          <w:szCs w:val="24"/>
          <w:lang w:val="en-US"/>
        </w:rPr>
      </w:pPr>
    </w:p>
    <w:p w14:paraId="27B6C65F" w14:textId="66726081" w:rsidR="004E411A" w:rsidRPr="00566961" w:rsidRDefault="00E174C7" w:rsidP="00352C3B">
      <w:pPr>
        <w:rPr>
          <w:rFonts w:ascii="Times New Roman" w:hAnsi="Times New Roman" w:cs="Times New Roman"/>
          <w:sz w:val="24"/>
          <w:szCs w:val="24"/>
          <w:lang w:val="en-US"/>
        </w:rPr>
      </w:pPr>
      <w:r w:rsidRPr="00566961">
        <w:rPr>
          <w:rFonts w:ascii="Times New Roman" w:hAnsi="Times New Roman" w:cs="Times New Roman"/>
          <w:sz w:val="24"/>
          <w:szCs w:val="24"/>
          <w:lang w:val="en-US"/>
        </w:rPr>
        <w:tab/>
      </w:r>
      <w:r w:rsidR="00565E1F" w:rsidRPr="00566961">
        <w:rPr>
          <w:rFonts w:ascii="Times New Roman" w:hAnsi="Times New Roman" w:cs="Times New Roman"/>
          <w:sz w:val="24"/>
          <w:szCs w:val="24"/>
          <w:lang w:val="en-US"/>
        </w:rPr>
        <w:t xml:space="preserve">Technology used for gesture tracking can be </w:t>
      </w:r>
      <w:r w:rsidR="00CA015E" w:rsidRPr="00566961">
        <w:rPr>
          <w:rFonts w:ascii="Times New Roman" w:hAnsi="Times New Roman" w:cs="Times New Roman"/>
          <w:sz w:val="24"/>
          <w:szCs w:val="24"/>
          <w:lang w:val="en-US"/>
        </w:rPr>
        <w:t>divided into two categories:</w:t>
      </w:r>
    </w:p>
    <w:p w14:paraId="4CED2628" w14:textId="0A3D34B4" w:rsidR="00CA015E" w:rsidRPr="00566961" w:rsidRDefault="007230CE" w:rsidP="00CA015E">
      <w:pPr>
        <w:pStyle w:val="ListParagraph"/>
        <w:numPr>
          <w:ilvl w:val="0"/>
          <w:numId w:val="3"/>
        </w:numPr>
        <w:rPr>
          <w:rFonts w:ascii="Times New Roman" w:hAnsi="Times New Roman" w:cs="Times New Roman"/>
          <w:sz w:val="24"/>
          <w:szCs w:val="24"/>
          <w:lang w:val="en-US"/>
        </w:rPr>
      </w:pPr>
      <w:r w:rsidRPr="00566961">
        <w:rPr>
          <w:rFonts w:ascii="Times New Roman" w:hAnsi="Times New Roman" w:cs="Times New Roman"/>
          <w:sz w:val="24"/>
          <w:szCs w:val="24"/>
          <w:lang w:val="en-US"/>
        </w:rPr>
        <w:t>Use of cameras: gestures are re</w:t>
      </w:r>
      <w:r w:rsidR="003D162C" w:rsidRPr="00566961">
        <w:rPr>
          <w:rFonts w:ascii="Times New Roman" w:hAnsi="Times New Roman" w:cs="Times New Roman"/>
          <w:sz w:val="24"/>
          <w:szCs w:val="24"/>
          <w:lang w:val="en-US"/>
        </w:rPr>
        <w:t>corded at a distance by a camera or sensor.</w:t>
      </w:r>
    </w:p>
    <w:p w14:paraId="687F9418" w14:textId="26D8C882" w:rsidR="003D162C" w:rsidRPr="00566961" w:rsidRDefault="003D162C" w:rsidP="00CA015E">
      <w:pPr>
        <w:pStyle w:val="ListParagraph"/>
        <w:numPr>
          <w:ilvl w:val="0"/>
          <w:numId w:val="3"/>
        </w:numPr>
        <w:rPr>
          <w:rFonts w:ascii="Times New Roman" w:hAnsi="Times New Roman" w:cs="Times New Roman"/>
          <w:sz w:val="24"/>
          <w:szCs w:val="24"/>
          <w:lang w:val="en-US"/>
        </w:rPr>
      </w:pPr>
      <w:r w:rsidRPr="00566961">
        <w:rPr>
          <w:rFonts w:ascii="Times New Roman" w:hAnsi="Times New Roman" w:cs="Times New Roman"/>
          <w:sz w:val="24"/>
          <w:szCs w:val="24"/>
          <w:lang w:val="en-US"/>
        </w:rPr>
        <w:t xml:space="preserve">Use of wearable: </w:t>
      </w:r>
      <w:r w:rsidR="006F1C6C" w:rsidRPr="00566961">
        <w:rPr>
          <w:rFonts w:ascii="Times New Roman" w:hAnsi="Times New Roman" w:cs="Times New Roman"/>
          <w:sz w:val="24"/>
          <w:szCs w:val="24"/>
          <w:lang w:val="en-US"/>
        </w:rPr>
        <w:t>users wear certain devices (gloves, bracelets, rings)</w:t>
      </w:r>
      <w:r w:rsidR="000A7A57" w:rsidRPr="00566961">
        <w:rPr>
          <w:rFonts w:ascii="Times New Roman" w:hAnsi="Times New Roman" w:cs="Times New Roman"/>
          <w:sz w:val="24"/>
          <w:szCs w:val="24"/>
          <w:lang w:val="en-US"/>
        </w:rPr>
        <w:t xml:space="preserve"> with sensors.</w:t>
      </w:r>
    </w:p>
    <w:p w14:paraId="46E3802D" w14:textId="2C7F265B" w:rsidR="000A7A57" w:rsidRDefault="00566961" w:rsidP="00566961">
      <w:pPr>
        <w:rPr>
          <w:rFonts w:ascii="Times New Roman" w:hAnsi="Times New Roman" w:cs="Times New Roman"/>
          <w:sz w:val="24"/>
          <w:szCs w:val="24"/>
          <w:lang w:val="en-US"/>
        </w:rPr>
      </w:pPr>
      <w:r w:rsidRPr="00566961">
        <w:rPr>
          <w:rFonts w:ascii="Times New Roman" w:hAnsi="Times New Roman" w:cs="Times New Roman"/>
          <w:sz w:val="24"/>
          <w:szCs w:val="24"/>
          <w:lang w:val="en-US"/>
        </w:rPr>
        <w:lastRenderedPageBreak/>
        <w:tab/>
      </w:r>
      <w:r w:rsidR="0069210F" w:rsidRPr="00566961">
        <w:rPr>
          <w:rFonts w:ascii="Times New Roman" w:hAnsi="Times New Roman" w:cs="Times New Roman"/>
          <w:sz w:val="24"/>
          <w:szCs w:val="24"/>
          <w:lang w:val="en-US"/>
        </w:rPr>
        <w:t xml:space="preserve">Primarily </w:t>
      </w:r>
      <w:r w:rsidR="00B545A1" w:rsidRPr="00566961">
        <w:rPr>
          <w:rFonts w:ascii="Times New Roman" w:hAnsi="Times New Roman" w:cs="Times New Roman"/>
          <w:sz w:val="24"/>
          <w:szCs w:val="24"/>
          <w:lang w:val="en-US"/>
        </w:rPr>
        <w:t xml:space="preserve">the cameras are more popular because it is easier to work with them and </w:t>
      </w:r>
      <w:proofErr w:type="gramStart"/>
      <w:r w:rsidR="009001AC">
        <w:rPr>
          <w:rFonts w:ascii="Times New Roman" w:hAnsi="Times New Roman" w:cs="Times New Roman"/>
          <w:sz w:val="24"/>
          <w:szCs w:val="24"/>
          <w:lang w:val="en-US"/>
        </w:rPr>
        <w:t>in spite of</w:t>
      </w:r>
      <w:proofErr w:type="gramEnd"/>
      <w:r w:rsidR="009001AC">
        <w:rPr>
          <w:rFonts w:ascii="Times New Roman" w:hAnsi="Times New Roman" w:cs="Times New Roman"/>
          <w:sz w:val="24"/>
          <w:szCs w:val="24"/>
          <w:lang w:val="en-US"/>
        </w:rPr>
        <w:t xml:space="preserve"> the </w:t>
      </w:r>
      <w:r w:rsidR="00FC03F7">
        <w:rPr>
          <w:rFonts w:ascii="Times New Roman" w:hAnsi="Times New Roman" w:cs="Times New Roman"/>
          <w:sz w:val="24"/>
          <w:szCs w:val="24"/>
          <w:lang w:val="en-US"/>
        </w:rPr>
        <w:t xml:space="preserve">superior accuracy that wearables provide, cameras have a lot more flexibility and functionality </w:t>
      </w:r>
      <w:r w:rsidR="00091368">
        <w:rPr>
          <w:rFonts w:ascii="Times New Roman" w:hAnsi="Times New Roman" w:cs="Times New Roman"/>
          <w:sz w:val="24"/>
          <w:szCs w:val="24"/>
          <w:lang w:val="en-US"/>
        </w:rPr>
        <w:t>being only dependent on the ones that use them.</w:t>
      </w:r>
    </w:p>
    <w:p w14:paraId="3C95AB41" w14:textId="71E01CEA" w:rsidR="009B1D0E" w:rsidRDefault="00091368" w:rsidP="00566961">
      <w:pPr>
        <w:rPr>
          <w:rFonts w:ascii="Times New Roman" w:hAnsi="Times New Roman" w:cs="Times New Roman"/>
          <w:sz w:val="24"/>
          <w:szCs w:val="24"/>
          <w:lang w:val="en-US"/>
        </w:rPr>
      </w:pPr>
      <w:r>
        <w:rPr>
          <w:rFonts w:ascii="Times New Roman" w:hAnsi="Times New Roman" w:cs="Times New Roman"/>
          <w:sz w:val="24"/>
          <w:szCs w:val="24"/>
          <w:lang w:val="en-US"/>
        </w:rPr>
        <w:tab/>
        <w:t>For ou</w:t>
      </w:r>
      <w:r w:rsidR="0012046F">
        <w:rPr>
          <w:rFonts w:ascii="Times New Roman" w:hAnsi="Times New Roman" w:cs="Times New Roman"/>
          <w:sz w:val="24"/>
          <w:szCs w:val="24"/>
          <w:lang w:val="en-US"/>
        </w:rPr>
        <w:t>r</w:t>
      </w:r>
      <w:r>
        <w:rPr>
          <w:rFonts w:ascii="Times New Roman" w:hAnsi="Times New Roman" w:cs="Times New Roman"/>
          <w:sz w:val="24"/>
          <w:szCs w:val="24"/>
          <w:lang w:val="en-US"/>
        </w:rPr>
        <w:t xml:space="preserve"> specific research we will focus more on the Microsoft Kinect because</w:t>
      </w:r>
      <w:r w:rsidR="0012046F">
        <w:rPr>
          <w:rFonts w:ascii="Times New Roman" w:hAnsi="Times New Roman" w:cs="Times New Roman"/>
          <w:sz w:val="24"/>
          <w:szCs w:val="24"/>
          <w:lang w:val="en-US"/>
        </w:rPr>
        <w:t xml:space="preserve"> it is </w:t>
      </w:r>
      <w:r w:rsidR="009B1D0E">
        <w:rPr>
          <w:rFonts w:ascii="Times New Roman" w:hAnsi="Times New Roman" w:cs="Times New Roman"/>
          <w:sz w:val="24"/>
          <w:szCs w:val="24"/>
          <w:lang w:val="en-US"/>
        </w:rPr>
        <w:t>our camera of choice and one of the most popular for gesture tracking and recognition.</w:t>
      </w:r>
    </w:p>
    <w:p w14:paraId="541F17DD" w14:textId="47E364CF" w:rsidR="009B1D0E" w:rsidRDefault="009B1D0E" w:rsidP="00566961">
      <w:pPr>
        <w:rPr>
          <w:rFonts w:ascii="Times New Roman" w:hAnsi="Times New Roman" w:cs="Times New Roman"/>
          <w:sz w:val="24"/>
          <w:szCs w:val="24"/>
          <w:lang w:val="en-US"/>
        </w:rPr>
      </w:pPr>
    </w:p>
    <w:p w14:paraId="799F25C6" w14:textId="4F440866" w:rsidR="009B1D0E" w:rsidRPr="00C671A4" w:rsidRDefault="009B1D0E" w:rsidP="009B1D0E">
      <w:pPr>
        <w:pStyle w:val="Heading3"/>
        <w:rPr>
          <w:rFonts w:ascii="Times New Roman" w:hAnsi="Times New Roman" w:cs="Times New Roman"/>
          <w:lang w:val="en-US"/>
        </w:rPr>
      </w:pPr>
      <w:r w:rsidRPr="00C671A4">
        <w:rPr>
          <w:rFonts w:ascii="Times New Roman" w:hAnsi="Times New Roman" w:cs="Times New Roman"/>
          <w:lang w:val="en-US"/>
        </w:rPr>
        <w:t xml:space="preserve">3.2.1 </w:t>
      </w:r>
      <w:r w:rsidR="00C671A4" w:rsidRPr="00C671A4">
        <w:rPr>
          <w:rFonts w:ascii="Times New Roman" w:hAnsi="Times New Roman" w:cs="Times New Roman"/>
          <w:lang w:val="en-US"/>
        </w:rPr>
        <w:t>Microsoft Kinect</w:t>
      </w:r>
    </w:p>
    <w:p w14:paraId="5F73DF16" w14:textId="00030E6B" w:rsidR="00586592" w:rsidRDefault="00586592" w:rsidP="00352C3B">
      <w:pPr>
        <w:rPr>
          <w:rFonts w:ascii="Times New Roman" w:hAnsi="Times New Roman" w:cs="Times New Roman"/>
          <w:lang w:val="en-US"/>
        </w:rPr>
      </w:pPr>
      <w:r w:rsidRPr="00053249">
        <w:rPr>
          <w:rFonts w:ascii="Times New Roman" w:hAnsi="Times New Roman" w:cs="Times New Roman"/>
          <w:lang w:val="en-US"/>
        </w:rPr>
        <w:tab/>
      </w:r>
    </w:p>
    <w:p w14:paraId="2BB60E39" w14:textId="20343752" w:rsidR="00207CCE" w:rsidRDefault="00C671A4" w:rsidP="00352C3B">
      <w:pPr>
        <w:rPr>
          <w:rFonts w:ascii="Times New Roman" w:hAnsi="Times New Roman" w:cs="Times New Roman"/>
          <w:sz w:val="24"/>
          <w:szCs w:val="24"/>
          <w:lang w:val="en-US"/>
        </w:rPr>
      </w:pPr>
      <w:r>
        <w:rPr>
          <w:rFonts w:ascii="Times New Roman" w:hAnsi="Times New Roman" w:cs="Times New Roman"/>
          <w:lang w:val="en-US"/>
        </w:rPr>
        <w:tab/>
      </w:r>
      <w:r>
        <w:rPr>
          <w:rFonts w:ascii="Times New Roman" w:hAnsi="Times New Roman" w:cs="Times New Roman"/>
          <w:sz w:val="24"/>
          <w:szCs w:val="24"/>
          <w:lang w:val="en-US"/>
        </w:rPr>
        <w:t xml:space="preserve">Microsoft Kinect </w:t>
      </w:r>
      <w:r w:rsidR="00124E25">
        <w:rPr>
          <w:rFonts w:ascii="Times New Roman" w:hAnsi="Times New Roman" w:cs="Times New Roman"/>
          <w:sz w:val="24"/>
          <w:szCs w:val="24"/>
          <w:lang w:val="en-US"/>
        </w:rPr>
        <w:t xml:space="preserve">was initially developed for use in combination with an Xbox console </w:t>
      </w:r>
      <w:r w:rsidR="00D7627D">
        <w:rPr>
          <w:rFonts w:ascii="Times New Roman" w:hAnsi="Times New Roman" w:cs="Times New Roman"/>
          <w:sz w:val="24"/>
          <w:szCs w:val="24"/>
          <w:lang w:val="en-US"/>
        </w:rPr>
        <w:t xml:space="preserve">to </w:t>
      </w:r>
      <w:r w:rsidR="00CE624E">
        <w:rPr>
          <w:rFonts w:ascii="Times New Roman" w:hAnsi="Times New Roman" w:cs="Times New Roman"/>
          <w:sz w:val="24"/>
          <w:szCs w:val="24"/>
          <w:lang w:val="en-US"/>
        </w:rPr>
        <w:t>eliminate the game controller.</w:t>
      </w:r>
      <w:r w:rsidR="000B05F7">
        <w:rPr>
          <w:rFonts w:ascii="Times New Roman" w:hAnsi="Times New Roman" w:cs="Times New Roman"/>
          <w:sz w:val="24"/>
          <w:szCs w:val="24"/>
          <w:lang w:val="en-US"/>
        </w:rPr>
        <w:t xml:space="preserve"> </w:t>
      </w:r>
    </w:p>
    <w:p w14:paraId="104CDECA" w14:textId="58A12DA2" w:rsidR="00C671A4" w:rsidRPr="00C671A4" w:rsidRDefault="00207CCE" w:rsidP="00352C3B">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460CC51" wp14:editId="218B3416">
            <wp:simplePos x="0" y="0"/>
            <wp:positionH relativeFrom="margin">
              <wp:align>left</wp:align>
            </wp:positionH>
            <wp:positionV relativeFrom="paragraph">
              <wp:posOffset>15768</wp:posOffset>
            </wp:positionV>
            <wp:extent cx="2969895" cy="1569720"/>
            <wp:effectExtent l="0" t="0" r="1905" b="0"/>
            <wp:wrapSquare wrapText="bothSides"/>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9895" cy="1569720"/>
                    </a:xfrm>
                    <a:prstGeom prst="rect">
                      <a:avLst/>
                    </a:prstGeom>
                  </pic:spPr>
                </pic:pic>
              </a:graphicData>
            </a:graphic>
            <wp14:sizeRelH relativeFrom="page">
              <wp14:pctWidth>0</wp14:pctWidth>
            </wp14:sizeRelH>
            <wp14:sizeRelV relativeFrom="page">
              <wp14:pctHeight>0</wp14:pctHeight>
            </wp14:sizeRelV>
          </wp:anchor>
        </w:drawing>
      </w:r>
      <w:r w:rsidR="000B05F7">
        <w:rPr>
          <w:rFonts w:ascii="Times New Roman" w:hAnsi="Times New Roman" w:cs="Times New Roman"/>
          <w:sz w:val="24"/>
          <w:szCs w:val="24"/>
          <w:lang w:val="en-US"/>
        </w:rPr>
        <w:t xml:space="preserve">The Kinect 360 was originally launched in 2010 </w:t>
      </w:r>
      <w:r w:rsidR="00E3732D">
        <w:rPr>
          <w:rFonts w:ascii="Times New Roman" w:hAnsi="Times New Roman" w:cs="Times New Roman"/>
          <w:sz w:val="24"/>
          <w:szCs w:val="24"/>
          <w:lang w:val="en-US"/>
        </w:rPr>
        <w:t xml:space="preserve">and incorporated </w:t>
      </w:r>
      <w:r w:rsidR="00814ADF">
        <w:rPr>
          <w:rFonts w:ascii="Times New Roman" w:hAnsi="Times New Roman" w:cs="Times New Roman"/>
          <w:sz w:val="24"/>
          <w:szCs w:val="24"/>
          <w:lang w:val="en-US"/>
        </w:rPr>
        <w:t>an RGB camera, infrared projectors and detectors that map</w:t>
      </w:r>
      <w:r w:rsidR="00CA605D">
        <w:rPr>
          <w:rFonts w:ascii="Times New Roman" w:hAnsi="Times New Roman" w:cs="Times New Roman"/>
          <w:sz w:val="24"/>
          <w:szCs w:val="24"/>
          <w:lang w:val="en-US"/>
        </w:rPr>
        <w:t>p</w:t>
      </w:r>
      <w:r w:rsidR="00814ADF">
        <w:rPr>
          <w:rFonts w:ascii="Times New Roman" w:hAnsi="Times New Roman" w:cs="Times New Roman"/>
          <w:sz w:val="24"/>
          <w:szCs w:val="24"/>
          <w:lang w:val="en-US"/>
        </w:rPr>
        <w:t xml:space="preserve">ed </w:t>
      </w:r>
      <w:r w:rsidR="00CA605D">
        <w:rPr>
          <w:rFonts w:ascii="Times New Roman" w:hAnsi="Times New Roman" w:cs="Times New Roman"/>
          <w:sz w:val="24"/>
          <w:szCs w:val="24"/>
          <w:lang w:val="en-US"/>
        </w:rPr>
        <w:t>depth through though structural light calculations</w:t>
      </w:r>
      <w:r w:rsidR="00016499">
        <w:rPr>
          <w:rFonts w:ascii="Times New Roman" w:hAnsi="Times New Roman" w:cs="Times New Roman"/>
          <w:sz w:val="24"/>
          <w:szCs w:val="24"/>
          <w:lang w:val="en-US"/>
        </w:rPr>
        <w:t>, a</w:t>
      </w:r>
      <w:r w:rsidR="00F708ED">
        <w:rPr>
          <w:rFonts w:ascii="Times New Roman" w:hAnsi="Times New Roman" w:cs="Times New Roman"/>
          <w:sz w:val="24"/>
          <w:szCs w:val="24"/>
          <w:lang w:val="en-US"/>
        </w:rPr>
        <w:t xml:space="preserve"> micro</w:t>
      </w:r>
      <w:r w:rsidR="00101F25">
        <w:rPr>
          <w:rFonts w:ascii="Times New Roman" w:hAnsi="Times New Roman" w:cs="Times New Roman"/>
          <w:sz w:val="24"/>
          <w:szCs w:val="24"/>
          <w:lang w:val="en-US"/>
        </w:rPr>
        <w:t>ph</w:t>
      </w:r>
      <w:r w:rsidR="00F708ED">
        <w:rPr>
          <w:rFonts w:ascii="Times New Roman" w:hAnsi="Times New Roman" w:cs="Times New Roman"/>
          <w:sz w:val="24"/>
          <w:szCs w:val="24"/>
          <w:lang w:val="en-US"/>
        </w:rPr>
        <w:t>on</w:t>
      </w:r>
      <w:r w:rsidR="00101F25">
        <w:rPr>
          <w:rFonts w:ascii="Times New Roman" w:hAnsi="Times New Roman" w:cs="Times New Roman"/>
          <w:sz w:val="24"/>
          <w:szCs w:val="24"/>
          <w:lang w:val="en-US"/>
        </w:rPr>
        <w:t>e</w:t>
      </w:r>
      <w:r w:rsidR="00F708ED">
        <w:rPr>
          <w:rFonts w:ascii="Times New Roman" w:hAnsi="Times New Roman" w:cs="Times New Roman"/>
          <w:sz w:val="24"/>
          <w:szCs w:val="24"/>
          <w:lang w:val="en-US"/>
        </w:rPr>
        <w:t xml:space="preserve"> array, along with software and artificial intelligence </w:t>
      </w:r>
      <w:r w:rsidR="00101F25">
        <w:rPr>
          <w:rFonts w:ascii="Times New Roman" w:hAnsi="Times New Roman" w:cs="Times New Roman"/>
          <w:sz w:val="24"/>
          <w:szCs w:val="24"/>
          <w:lang w:val="en-US"/>
        </w:rPr>
        <w:t xml:space="preserve">to allow real time gesture and speech recognition and body </w:t>
      </w:r>
      <w:r w:rsidR="00824C57">
        <w:rPr>
          <w:rFonts w:ascii="Times New Roman" w:hAnsi="Times New Roman" w:cs="Times New Roman"/>
          <w:sz w:val="24"/>
          <w:szCs w:val="24"/>
          <w:lang w:val="en-US"/>
        </w:rPr>
        <w:t>skeletal detection, up to 4 people.</w:t>
      </w:r>
      <w:r w:rsidR="00101F25">
        <w:rPr>
          <w:rFonts w:ascii="Times New Roman" w:hAnsi="Times New Roman" w:cs="Times New Roman"/>
          <w:sz w:val="24"/>
          <w:szCs w:val="24"/>
          <w:lang w:val="en-US"/>
        </w:rPr>
        <w:t xml:space="preserve">  </w:t>
      </w:r>
      <w:r w:rsidR="00CA605D">
        <w:rPr>
          <w:rFonts w:ascii="Times New Roman" w:hAnsi="Times New Roman" w:cs="Times New Roman"/>
          <w:sz w:val="24"/>
          <w:szCs w:val="24"/>
          <w:lang w:val="en-US"/>
        </w:rPr>
        <w:t xml:space="preserve"> </w:t>
      </w:r>
    </w:p>
    <w:p w14:paraId="06F10DC1" w14:textId="2CF7CA88" w:rsidR="00191264" w:rsidRPr="00713089" w:rsidRDefault="00352C3B" w:rsidP="00352C3B">
      <w:pPr>
        <w:rPr>
          <w:rFonts w:ascii="Times New Roman" w:hAnsi="Times New Roman" w:cs="Times New Roman"/>
          <w:sz w:val="24"/>
          <w:szCs w:val="24"/>
          <w:lang w:val="en-US"/>
        </w:rPr>
      </w:pPr>
      <w:r w:rsidRPr="00053249">
        <w:rPr>
          <w:rFonts w:ascii="Times New Roman" w:hAnsi="Times New Roman" w:cs="Times New Roman"/>
          <w:lang w:val="en-US"/>
        </w:rPr>
        <w:tab/>
      </w:r>
      <w:r w:rsidR="00992B4E" w:rsidRPr="00713089">
        <w:rPr>
          <w:rFonts w:ascii="Times New Roman" w:hAnsi="Times New Roman" w:cs="Times New Roman"/>
          <w:sz w:val="24"/>
          <w:szCs w:val="24"/>
          <w:lang w:val="en-US"/>
        </w:rPr>
        <w:t xml:space="preserve">However, Kinect had found an unexpected interest from </w:t>
      </w:r>
      <w:r w:rsidR="005F4FCC" w:rsidRPr="00713089">
        <w:rPr>
          <w:rFonts w:ascii="Times New Roman" w:hAnsi="Times New Roman" w:cs="Times New Roman"/>
          <w:sz w:val="24"/>
          <w:szCs w:val="24"/>
          <w:lang w:val="en-US"/>
        </w:rPr>
        <w:t xml:space="preserve">academic and commercial application because was cheaper and more robust compared to other depth-sensing technology </w:t>
      </w:r>
      <w:r w:rsidR="00086B27" w:rsidRPr="00713089">
        <w:rPr>
          <w:rFonts w:ascii="Times New Roman" w:hAnsi="Times New Roman" w:cs="Times New Roman"/>
          <w:sz w:val="24"/>
          <w:szCs w:val="24"/>
          <w:lang w:val="en-US"/>
        </w:rPr>
        <w:t>on the market</w:t>
      </w:r>
      <w:r w:rsidR="00186F9C" w:rsidRPr="00713089">
        <w:rPr>
          <w:rFonts w:ascii="Times New Roman" w:hAnsi="Times New Roman" w:cs="Times New Roman"/>
          <w:sz w:val="24"/>
          <w:szCs w:val="24"/>
          <w:lang w:val="en-US"/>
        </w:rPr>
        <w:t xml:space="preserve">, being thus considered for application in </w:t>
      </w:r>
      <w:r w:rsidR="00A455E1" w:rsidRPr="00713089">
        <w:rPr>
          <w:rFonts w:ascii="Times New Roman" w:hAnsi="Times New Roman" w:cs="Times New Roman"/>
          <w:sz w:val="24"/>
          <w:szCs w:val="24"/>
          <w:lang w:val="en-US"/>
        </w:rPr>
        <w:t xml:space="preserve">robotics, </w:t>
      </w:r>
      <w:proofErr w:type="gramStart"/>
      <w:r w:rsidR="00A455E1" w:rsidRPr="00713089">
        <w:rPr>
          <w:rFonts w:ascii="Times New Roman" w:hAnsi="Times New Roman" w:cs="Times New Roman"/>
          <w:sz w:val="24"/>
          <w:szCs w:val="24"/>
          <w:lang w:val="en-US"/>
        </w:rPr>
        <w:t>medicine</w:t>
      </w:r>
      <w:proofErr w:type="gramEnd"/>
      <w:r w:rsidR="00A455E1" w:rsidRPr="00713089">
        <w:rPr>
          <w:rFonts w:ascii="Times New Roman" w:hAnsi="Times New Roman" w:cs="Times New Roman"/>
          <w:sz w:val="24"/>
          <w:szCs w:val="24"/>
          <w:lang w:val="en-US"/>
        </w:rPr>
        <w:t xml:space="preserve"> and health care. </w:t>
      </w:r>
      <w:r w:rsidR="00BC6B15" w:rsidRPr="00713089">
        <w:rPr>
          <w:rFonts w:ascii="Times New Roman" w:hAnsi="Times New Roman" w:cs="Times New Roman"/>
          <w:sz w:val="24"/>
          <w:szCs w:val="24"/>
          <w:lang w:val="en-US"/>
        </w:rPr>
        <w:t xml:space="preserve">In 2012, Microsoft released Kinect for Windows, </w:t>
      </w:r>
      <w:r w:rsidR="00A512F2" w:rsidRPr="00713089">
        <w:rPr>
          <w:rFonts w:ascii="Times New Roman" w:hAnsi="Times New Roman" w:cs="Times New Roman"/>
          <w:sz w:val="24"/>
          <w:szCs w:val="24"/>
          <w:lang w:val="en-US"/>
        </w:rPr>
        <w:t>a development kit fo</w:t>
      </w:r>
      <w:r w:rsidR="00191264" w:rsidRPr="00713089">
        <w:rPr>
          <w:rFonts w:ascii="Times New Roman" w:hAnsi="Times New Roman" w:cs="Times New Roman"/>
          <w:sz w:val="24"/>
          <w:szCs w:val="24"/>
          <w:lang w:val="en-US"/>
        </w:rPr>
        <w:t>r commercial applications.</w:t>
      </w:r>
    </w:p>
    <w:p w14:paraId="25AA7BC3" w14:textId="39873F89" w:rsidR="00352C3B" w:rsidRDefault="005C3D10" w:rsidP="00352C3B">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282F5482" wp14:editId="74DF6735">
            <wp:simplePos x="0" y="0"/>
            <wp:positionH relativeFrom="column">
              <wp:posOffset>3730625</wp:posOffset>
            </wp:positionH>
            <wp:positionV relativeFrom="paragraph">
              <wp:posOffset>5080</wp:posOffset>
            </wp:positionV>
            <wp:extent cx="3032760" cy="1880235"/>
            <wp:effectExtent l="0" t="0" r="0" b="5715"/>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2760" cy="1880235"/>
                    </a:xfrm>
                    <a:prstGeom prst="rect">
                      <a:avLst/>
                    </a:prstGeom>
                  </pic:spPr>
                </pic:pic>
              </a:graphicData>
            </a:graphic>
            <wp14:sizeRelH relativeFrom="page">
              <wp14:pctWidth>0</wp14:pctWidth>
            </wp14:sizeRelH>
            <wp14:sizeRelV relativeFrom="page">
              <wp14:pctHeight>0</wp14:pctHeight>
            </wp14:sizeRelV>
          </wp:anchor>
        </w:drawing>
      </w:r>
      <w:r w:rsidR="00191264" w:rsidRPr="00713089">
        <w:rPr>
          <w:rFonts w:ascii="Times New Roman" w:hAnsi="Times New Roman" w:cs="Times New Roman"/>
          <w:sz w:val="24"/>
          <w:szCs w:val="24"/>
          <w:lang w:val="en-US"/>
        </w:rPr>
        <w:tab/>
        <w:t xml:space="preserve">In 2014, </w:t>
      </w:r>
      <w:r w:rsidR="0019265F" w:rsidRPr="00713089">
        <w:rPr>
          <w:rFonts w:ascii="Times New Roman" w:hAnsi="Times New Roman" w:cs="Times New Roman"/>
          <w:sz w:val="24"/>
          <w:szCs w:val="24"/>
          <w:lang w:val="en-US"/>
        </w:rPr>
        <w:t xml:space="preserve">Microsoft released a refresh </w:t>
      </w:r>
      <w:r w:rsidR="00DC44A6" w:rsidRPr="00713089">
        <w:rPr>
          <w:rFonts w:ascii="Times New Roman" w:hAnsi="Times New Roman" w:cs="Times New Roman"/>
          <w:sz w:val="24"/>
          <w:szCs w:val="24"/>
          <w:lang w:val="en-US"/>
        </w:rPr>
        <w:t xml:space="preserve">in the form of Kinect One, with had improved RGB camera, improved </w:t>
      </w:r>
      <w:r w:rsidR="00235BD9" w:rsidRPr="00713089">
        <w:rPr>
          <w:rFonts w:ascii="Times New Roman" w:hAnsi="Times New Roman" w:cs="Times New Roman"/>
          <w:sz w:val="24"/>
          <w:szCs w:val="24"/>
          <w:lang w:val="en-US"/>
        </w:rPr>
        <w:t xml:space="preserve">Depth </w:t>
      </w:r>
      <w:proofErr w:type="gramStart"/>
      <w:r w:rsidR="00235BD9" w:rsidRPr="00713089">
        <w:rPr>
          <w:rFonts w:ascii="Times New Roman" w:hAnsi="Times New Roman" w:cs="Times New Roman"/>
          <w:sz w:val="24"/>
          <w:szCs w:val="24"/>
          <w:lang w:val="en-US"/>
        </w:rPr>
        <w:t>Camera</w:t>
      </w:r>
      <w:proofErr w:type="gramEnd"/>
      <w:r w:rsidR="0016478E" w:rsidRPr="00713089">
        <w:rPr>
          <w:rFonts w:ascii="Times New Roman" w:hAnsi="Times New Roman" w:cs="Times New Roman"/>
          <w:sz w:val="24"/>
          <w:szCs w:val="24"/>
          <w:lang w:val="en-US"/>
        </w:rPr>
        <w:t xml:space="preserve"> and a new way to calculate depth: time-of-flig</w:t>
      </w:r>
      <w:r w:rsidR="00DF569B" w:rsidRPr="00713089">
        <w:rPr>
          <w:rFonts w:ascii="Times New Roman" w:hAnsi="Times New Roman" w:cs="Times New Roman"/>
          <w:sz w:val="24"/>
          <w:szCs w:val="24"/>
          <w:lang w:val="en-US"/>
        </w:rPr>
        <w:t xml:space="preserve">ht. In the past, it was hard to </w:t>
      </w:r>
      <w:r w:rsidR="00C31EDE" w:rsidRPr="00713089">
        <w:rPr>
          <w:rFonts w:ascii="Times New Roman" w:hAnsi="Times New Roman" w:cs="Times New Roman"/>
          <w:sz w:val="24"/>
          <w:szCs w:val="24"/>
          <w:lang w:val="en-US"/>
        </w:rPr>
        <w:t>use more than one Kinect since they interfere a lot with each other because they calculate depth using a</w:t>
      </w:r>
      <w:r w:rsidR="003040EE" w:rsidRPr="00713089">
        <w:rPr>
          <w:rFonts w:ascii="Times New Roman" w:hAnsi="Times New Roman" w:cs="Times New Roman"/>
          <w:sz w:val="24"/>
          <w:szCs w:val="24"/>
          <w:lang w:val="en-US"/>
        </w:rPr>
        <w:t>n</w:t>
      </w:r>
      <w:r w:rsidR="00C31EDE" w:rsidRPr="00713089">
        <w:rPr>
          <w:rFonts w:ascii="Times New Roman" w:hAnsi="Times New Roman" w:cs="Times New Roman"/>
          <w:sz w:val="24"/>
          <w:szCs w:val="24"/>
          <w:lang w:val="en-US"/>
        </w:rPr>
        <w:t xml:space="preserve"> IR light pattern projection</w:t>
      </w:r>
      <w:r w:rsidR="003040EE" w:rsidRPr="00713089">
        <w:rPr>
          <w:rFonts w:ascii="Times New Roman" w:hAnsi="Times New Roman" w:cs="Times New Roman"/>
          <w:sz w:val="24"/>
          <w:szCs w:val="24"/>
          <w:lang w:val="en-US"/>
        </w:rPr>
        <w:t xml:space="preserve">, whereas the Kinect One </w:t>
      </w:r>
      <w:r w:rsidR="00713089" w:rsidRPr="00713089">
        <w:rPr>
          <w:rFonts w:ascii="Times New Roman" w:hAnsi="Times New Roman" w:cs="Times New Roman"/>
          <w:sz w:val="24"/>
          <w:szCs w:val="24"/>
          <w:lang w:val="en-US"/>
        </w:rPr>
        <w:t xml:space="preserve">computes the depth of objects it has in front of it throwing some infrared light rays and looking how much time these rays need to bounce on surfaces and come back. This method is more stable, </w:t>
      </w:r>
      <w:proofErr w:type="gramStart"/>
      <w:r w:rsidR="00713089" w:rsidRPr="00713089">
        <w:rPr>
          <w:rFonts w:ascii="Times New Roman" w:hAnsi="Times New Roman" w:cs="Times New Roman"/>
          <w:sz w:val="24"/>
          <w:szCs w:val="24"/>
          <w:lang w:val="en-US"/>
        </w:rPr>
        <w:t>precise</w:t>
      </w:r>
      <w:proofErr w:type="gramEnd"/>
      <w:r w:rsidR="00713089" w:rsidRPr="00713089">
        <w:rPr>
          <w:rFonts w:ascii="Times New Roman" w:hAnsi="Times New Roman" w:cs="Times New Roman"/>
          <w:sz w:val="24"/>
          <w:szCs w:val="24"/>
          <w:lang w:val="en-US"/>
        </w:rPr>
        <w:t xml:space="preserve"> and less prone to interferences.</w:t>
      </w:r>
    </w:p>
    <w:p w14:paraId="149D382C" w14:textId="3EFE705B" w:rsidR="005C3D10" w:rsidRPr="00713089" w:rsidRDefault="007B7399" w:rsidP="00352C3B">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1E08D8C7" wp14:editId="686DC1DF">
            <wp:simplePos x="0" y="0"/>
            <wp:positionH relativeFrom="margin">
              <wp:align>left</wp:align>
            </wp:positionH>
            <wp:positionV relativeFrom="paragraph">
              <wp:posOffset>5619</wp:posOffset>
            </wp:positionV>
            <wp:extent cx="3027680" cy="1518285"/>
            <wp:effectExtent l="0" t="0" r="127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7680" cy="151828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50F">
        <w:rPr>
          <w:rFonts w:ascii="Times New Roman" w:hAnsi="Times New Roman" w:cs="Times New Roman"/>
          <w:sz w:val="24"/>
          <w:szCs w:val="24"/>
          <w:lang w:val="en-US"/>
        </w:rPr>
        <w:tab/>
        <w:t xml:space="preserve">Ultimately Kinect line for Xbox was discontinued </w:t>
      </w:r>
      <w:r w:rsidR="003C0C02">
        <w:rPr>
          <w:rFonts w:ascii="Times New Roman" w:hAnsi="Times New Roman" w:cs="Times New Roman"/>
          <w:sz w:val="24"/>
          <w:szCs w:val="24"/>
          <w:lang w:val="en-US"/>
        </w:rPr>
        <w:t xml:space="preserve">and </w:t>
      </w:r>
      <w:r w:rsidR="009F66D1">
        <w:rPr>
          <w:rFonts w:ascii="Times New Roman" w:hAnsi="Times New Roman" w:cs="Times New Roman"/>
          <w:sz w:val="24"/>
          <w:szCs w:val="24"/>
          <w:lang w:val="en-US"/>
        </w:rPr>
        <w:t>Microsoft released a non-gaming version as the Azure Kinect, which incorporates Microsoft Azure</w:t>
      </w:r>
      <w:r w:rsidR="00F71461">
        <w:rPr>
          <w:rFonts w:ascii="Times New Roman" w:hAnsi="Times New Roman" w:cs="Times New Roman"/>
          <w:sz w:val="24"/>
          <w:szCs w:val="24"/>
          <w:lang w:val="en-US"/>
        </w:rPr>
        <w:t xml:space="preserve"> </w:t>
      </w:r>
      <w:r w:rsidR="009F66D1">
        <w:rPr>
          <w:rFonts w:ascii="Times New Roman" w:hAnsi="Times New Roman" w:cs="Times New Roman"/>
          <w:sz w:val="24"/>
          <w:szCs w:val="24"/>
          <w:lang w:val="en-US"/>
        </w:rPr>
        <w:t>computing</w:t>
      </w:r>
      <w:r w:rsidR="00F71461" w:rsidRPr="00F71461">
        <w:rPr>
          <w:rFonts w:ascii="Times New Roman" w:hAnsi="Times New Roman" w:cs="Times New Roman"/>
          <w:sz w:val="24"/>
          <w:szCs w:val="24"/>
          <w:lang w:val="en-US"/>
        </w:rPr>
        <w:t xml:space="preserve"> applications among the device's functionalities. </w:t>
      </w:r>
    </w:p>
    <w:sectPr w:rsidR="005C3D10" w:rsidRPr="00713089" w:rsidSect="00336E4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246DC" w14:textId="77777777" w:rsidR="0004606F" w:rsidRDefault="0004606F" w:rsidP="00175369">
      <w:pPr>
        <w:spacing w:after="0" w:line="240" w:lineRule="auto"/>
      </w:pPr>
      <w:r>
        <w:separator/>
      </w:r>
    </w:p>
  </w:endnote>
  <w:endnote w:type="continuationSeparator" w:id="0">
    <w:p w14:paraId="7563076E" w14:textId="77777777" w:rsidR="0004606F" w:rsidRDefault="0004606F" w:rsidP="0017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1F9A3" w14:textId="77777777" w:rsidR="0004606F" w:rsidRDefault="0004606F" w:rsidP="00175369">
      <w:pPr>
        <w:spacing w:after="0" w:line="240" w:lineRule="auto"/>
      </w:pPr>
      <w:r>
        <w:separator/>
      </w:r>
    </w:p>
  </w:footnote>
  <w:footnote w:type="continuationSeparator" w:id="0">
    <w:p w14:paraId="1BC6D768" w14:textId="77777777" w:rsidR="0004606F" w:rsidRDefault="0004606F" w:rsidP="00175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3A71"/>
    <w:multiLevelType w:val="hybridMultilevel"/>
    <w:tmpl w:val="4C70EE9A"/>
    <w:lvl w:ilvl="0" w:tplc="8DAC65E4">
      <w:start w:val="3"/>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E906BA2"/>
    <w:multiLevelType w:val="hybridMultilevel"/>
    <w:tmpl w:val="EC7C17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9EE62FD"/>
    <w:multiLevelType w:val="hybridMultilevel"/>
    <w:tmpl w:val="48B470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44"/>
    <w:rsid w:val="00011413"/>
    <w:rsid w:val="00016499"/>
    <w:rsid w:val="0004606F"/>
    <w:rsid w:val="00053249"/>
    <w:rsid w:val="0005343C"/>
    <w:rsid w:val="00064EE3"/>
    <w:rsid w:val="00071283"/>
    <w:rsid w:val="000728BE"/>
    <w:rsid w:val="00082676"/>
    <w:rsid w:val="00086B27"/>
    <w:rsid w:val="00091368"/>
    <w:rsid w:val="000930EA"/>
    <w:rsid w:val="000A1AE5"/>
    <w:rsid w:val="000A7A57"/>
    <w:rsid w:val="000B05F7"/>
    <w:rsid w:val="000B0623"/>
    <w:rsid w:val="000B0ACC"/>
    <w:rsid w:val="000D3B64"/>
    <w:rsid w:val="00101F25"/>
    <w:rsid w:val="00114295"/>
    <w:rsid w:val="0012046F"/>
    <w:rsid w:val="00124E25"/>
    <w:rsid w:val="001645C5"/>
    <w:rsid w:val="0016478E"/>
    <w:rsid w:val="001670EB"/>
    <w:rsid w:val="00175369"/>
    <w:rsid w:val="001839C5"/>
    <w:rsid w:val="001863DF"/>
    <w:rsid w:val="00186F9C"/>
    <w:rsid w:val="00191264"/>
    <w:rsid w:val="0019265F"/>
    <w:rsid w:val="001A6787"/>
    <w:rsid w:val="001B44D4"/>
    <w:rsid w:val="001C253E"/>
    <w:rsid w:val="001D1EC3"/>
    <w:rsid w:val="001F40AF"/>
    <w:rsid w:val="00207CCE"/>
    <w:rsid w:val="00210D3E"/>
    <w:rsid w:val="00235BD9"/>
    <w:rsid w:val="00241D0F"/>
    <w:rsid w:val="00242682"/>
    <w:rsid w:val="002452CA"/>
    <w:rsid w:val="00246FB8"/>
    <w:rsid w:val="00254F6E"/>
    <w:rsid w:val="00261EBB"/>
    <w:rsid w:val="002926FA"/>
    <w:rsid w:val="002A2D8E"/>
    <w:rsid w:val="002A5B3C"/>
    <w:rsid w:val="002C677A"/>
    <w:rsid w:val="002D38A0"/>
    <w:rsid w:val="002F5864"/>
    <w:rsid w:val="003040EE"/>
    <w:rsid w:val="00320499"/>
    <w:rsid w:val="00325FED"/>
    <w:rsid w:val="00336504"/>
    <w:rsid w:val="00336E44"/>
    <w:rsid w:val="00341E78"/>
    <w:rsid w:val="00344ED3"/>
    <w:rsid w:val="00352C3B"/>
    <w:rsid w:val="00374754"/>
    <w:rsid w:val="00385909"/>
    <w:rsid w:val="0039298B"/>
    <w:rsid w:val="0039616D"/>
    <w:rsid w:val="003A2579"/>
    <w:rsid w:val="003A6A02"/>
    <w:rsid w:val="003C0C02"/>
    <w:rsid w:val="003D162C"/>
    <w:rsid w:val="003E4D85"/>
    <w:rsid w:val="003F0BA8"/>
    <w:rsid w:val="003F323D"/>
    <w:rsid w:val="003F3926"/>
    <w:rsid w:val="003F43A9"/>
    <w:rsid w:val="003F72FA"/>
    <w:rsid w:val="004141BC"/>
    <w:rsid w:val="0041767E"/>
    <w:rsid w:val="00426AE4"/>
    <w:rsid w:val="00431133"/>
    <w:rsid w:val="004358A0"/>
    <w:rsid w:val="00436BAF"/>
    <w:rsid w:val="0044577D"/>
    <w:rsid w:val="004461E0"/>
    <w:rsid w:val="00475FD2"/>
    <w:rsid w:val="00492A2A"/>
    <w:rsid w:val="004A5B30"/>
    <w:rsid w:val="004E411A"/>
    <w:rsid w:val="0050347B"/>
    <w:rsid w:val="00507646"/>
    <w:rsid w:val="00517D34"/>
    <w:rsid w:val="00562ED5"/>
    <w:rsid w:val="00565E1F"/>
    <w:rsid w:val="00566961"/>
    <w:rsid w:val="00575B84"/>
    <w:rsid w:val="005862FD"/>
    <w:rsid w:val="00586592"/>
    <w:rsid w:val="00592E99"/>
    <w:rsid w:val="005B3541"/>
    <w:rsid w:val="005C3D10"/>
    <w:rsid w:val="005C40DA"/>
    <w:rsid w:val="005E03B3"/>
    <w:rsid w:val="005F4FCC"/>
    <w:rsid w:val="00601E9D"/>
    <w:rsid w:val="00607365"/>
    <w:rsid w:val="00616C93"/>
    <w:rsid w:val="00654010"/>
    <w:rsid w:val="0069210F"/>
    <w:rsid w:val="00694FD3"/>
    <w:rsid w:val="0069752C"/>
    <w:rsid w:val="006A17CA"/>
    <w:rsid w:val="006A2856"/>
    <w:rsid w:val="006A3AD9"/>
    <w:rsid w:val="006A6592"/>
    <w:rsid w:val="006C026D"/>
    <w:rsid w:val="006D524C"/>
    <w:rsid w:val="006E4A3F"/>
    <w:rsid w:val="006F1C6C"/>
    <w:rsid w:val="00713089"/>
    <w:rsid w:val="007230CE"/>
    <w:rsid w:val="00740214"/>
    <w:rsid w:val="0074316F"/>
    <w:rsid w:val="007639F0"/>
    <w:rsid w:val="00781555"/>
    <w:rsid w:val="007B7399"/>
    <w:rsid w:val="0080471A"/>
    <w:rsid w:val="00814ADF"/>
    <w:rsid w:val="008170A0"/>
    <w:rsid w:val="00824C57"/>
    <w:rsid w:val="00826C83"/>
    <w:rsid w:val="0083267E"/>
    <w:rsid w:val="008418C6"/>
    <w:rsid w:val="00853913"/>
    <w:rsid w:val="00853FE5"/>
    <w:rsid w:val="00875070"/>
    <w:rsid w:val="00876D6C"/>
    <w:rsid w:val="00890EDD"/>
    <w:rsid w:val="008913AA"/>
    <w:rsid w:val="008D2BB6"/>
    <w:rsid w:val="008E3F6E"/>
    <w:rsid w:val="008E585F"/>
    <w:rsid w:val="008F7DD1"/>
    <w:rsid w:val="009001AC"/>
    <w:rsid w:val="00901EDA"/>
    <w:rsid w:val="009030B8"/>
    <w:rsid w:val="00951D63"/>
    <w:rsid w:val="00951E56"/>
    <w:rsid w:val="00952B50"/>
    <w:rsid w:val="00956518"/>
    <w:rsid w:val="00970822"/>
    <w:rsid w:val="0097682F"/>
    <w:rsid w:val="00980563"/>
    <w:rsid w:val="00992B4E"/>
    <w:rsid w:val="009B1D0E"/>
    <w:rsid w:val="009F66D1"/>
    <w:rsid w:val="00A02F91"/>
    <w:rsid w:val="00A12183"/>
    <w:rsid w:val="00A455E1"/>
    <w:rsid w:val="00A512F2"/>
    <w:rsid w:val="00A56C37"/>
    <w:rsid w:val="00A72E6A"/>
    <w:rsid w:val="00A81C3C"/>
    <w:rsid w:val="00A96DE0"/>
    <w:rsid w:val="00AD0AA5"/>
    <w:rsid w:val="00AD0F11"/>
    <w:rsid w:val="00AD3D0C"/>
    <w:rsid w:val="00AF2390"/>
    <w:rsid w:val="00B076DB"/>
    <w:rsid w:val="00B21674"/>
    <w:rsid w:val="00B364CE"/>
    <w:rsid w:val="00B41818"/>
    <w:rsid w:val="00B42606"/>
    <w:rsid w:val="00B46B4C"/>
    <w:rsid w:val="00B52DD3"/>
    <w:rsid w:val="00B545A1"/>
    <w:rsid w:val="00B55668"/>
    <w:rsid w:val="00B63634"/>
    <w:rsid w:val="00B86C8C"/>
    <w:rsid w:val="00B8750F"/>
    <w:rsid w:val="00BA1416"/>
    <w:rsid w:val="00BA7F3A"/>
    <w:rsid w:val="00BB64F4"/>
    <w:rsid w:val="00BC0C31"/>
    <w:rsid w:val="00BC6B15"/>
    <w:rsid w:val="00BE63EE"/>
    <w:rsid w:val="00BF7E5F"/>
    <w:rsid w:val="00C1071A"/>
    <w:rsid w:val="00C1708F"/>
    <w:rsid w:val="00C31EDE"/>
    <w:rsid w:val="00C41417"/>
    <w:rsid w:val="00C5660B"/>
    <w:rsid w:val="00C6204F"/>
    <w:rsid w:val="00C633D6"/>
    <w:rsid w:val="00C654EE"/>
    <w:rsid w:val="00C671A4"/>
    <w:rsid w:val="00C72962"/>
    <w:rsid w:val="00C87D54"/>
    <w:rsid w:val="00C90462"/>
    <w:rsid w:val="00CA015E"/>
    <w:rsid w:val="00CA10F5"/>
    <w:rsid w:val="00CA3A81"/>
    <w:rsid w:val="00CA4EC0"/>
    <w:rsid w:val="00CA605D"/>
    <w:rsid w:val="00CB0A22"/>
    <w:rsid w:val="00CE624E"/>
    <w:rsid w:val="00CF0BBB"/>
    <w:rsid w:val="00D16692"/>
    <w:rsid w:val="00D212C6"/>
    <w:rsid w:val="00D72C56"/>
    <w:rsid w:val="00D7627D"/>
    <w:rsid w:val="00D87CE8"/>
    <w:rsid w:val="00DB742F"/>
    <w:rsid w:val="00DC44A6"/>
    <w:rsid w:val="00DD1A3D"/>
    <w:rsid w:val="00DE2D5E"/>
    <w:rsid w:val="00DE5552"/>
    <w:rsid w:val="00DF247E"/>
    <w:rsid w:val="00DF569B"/>
    <w:rsid w:val="00E174C7"/>
    <w:rsid w:val="00E17C09"/>
    <w:rsid w:val="00E3732D"/>
    <w:rsid w:val="00E71391"/>
    <w:rsid w:val="00E74B94"/>
    <w:rsid w:val="00E9345F"/>
    <w:rsid w:val="00EA2B89"/>
    <w:rsid w:val="00EB3F97"/>
    <w:rsid w:val="00EC25BA"/>
    <w:rsid w:val="00ED1E6E"/>
    <w:rsid w:val="00ED1E74"/>
    <w:rsid w:val="00EF1F29"/>
    <w:rsid w:val="00F00759"/>
    <w:rsid w:val="00F03A3C"/>
    <w:rsid w:val="00F204A2"/>
    <w:rsid w:val="00F23A8C"/>
    <w:rsid w:val="00F4113E"/>
    <w:rsid w:val="00F63A14"/>
    <w:rsid w:val="00F708ED"/>
    <w:rsid w:val="00F71461"/>
    <w:rsid w:val="00F71AF3"/>
    <w:rsid w:val="00F73B64"/>
    <w:rsid w:val="00FA7492"/>
    <w:rsid w:val="00FC03F7"/>
    <w:rsid w:val="00FC3A12"/>
    <w:rsid w:val="00FD2574"/>
    <w:rsid w:val="00FE3F7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E88E9E"/>
  <w15:chartTrackingRefBased/>
  <w15:docId w15:val="{C3772798-EF1B-4ABF-A0BB-5BE74F71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A1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753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5369"/>
    <w:rPr>
      <w:sz w:val="20"/>
      <w:szCs w:val="20"/>
    </w:rPr>
  </w:style>
  <w:style w:type="character" w:styleId="FootnoteReference">
    <w:name w:val="footnote reference"/>
    <w:basedOn w:val="DefaultParagraphFont"/>
    <w:uiPriority w:val="99"/>
    <w:semiHidden/>
    <w:unhideWhenUsed/>
    <w:rsid w:val="00175369"/>
    <w:rPr>
      <w:vertAlign w:val="superscript"/>
    </w:rPr>
  </w:style>
  <w:style w:type="character" w:customStyle="1" w:styleId="Heading3Char">
    <w:name w:val="Heading 3 Char"/>
    <w:basedOn w:val="DefaultParagraphFont"/>
    <w:link w:val="Heading3"/>
    <w:uiPriority w:val="9"/>
    <w:rsid w:val="004457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1555"/>
    <w:pPr>
      <w:ind w:left="720"/>
      <w:contextualSpacing/>
    </w:pPr>
  </w:style>
  <w:style w:type="paragraph" w:styleId="Caption">
    <w:name w:val="caption"/>
    <w:basedOn w:val="Normal"/>
    <w:next w:val="Normal"/>
    <w:uiPriority w:val="35"/>
    <w:unhideWhenUsed/>
    <w:qFormat/>
    <w:rsid w:val="0087507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44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2289">
      <w:bodyDiv w:val="1"/>
      <w:marLeft w:val="0"/>
      <w:marRight w:val="0"/>
      <w:marTop w:val="0"/>
      <w:marBottom w:val="0"/>
      <w:divBdr>
        <w:top w:val="none" w:sz="0" w:space="0" w:color="auto"/>
        <w:left w:val="none" w:sz="0" w:space="0" w:color="auto"/>
        <w:bottom w:val="none" w:sz="0" w:space="0" w:color="auto"/>
        <w:right w:val="none" w:sz="0" w:space="0" w:color="auto"/>
      </w:divBdr>
    </w:div>
    <w:div w:id="122114207">
      <w:bodyDiv w:val="1"/>
      <w:marLeft w:val="0"/>
      <w:marRight w:val="0"/>
      <w:marTop w:val="0"/>
      <w:marBottom w:val="0"/>
      <w:divBdr>
        <w:top w:val="none" w:sz="0" w:space="0" w:color="auto"/>
        <w:left w:val="none" w:sz="0" w:space="0" w:color="auto"/>
        <w:bottom w:val="none" w:sz="0" w:space="0" w:color="auto"/>
        <w:right w:val="none" w:sz="0" w:space="0" w:color="auto"/>
      </w:divBdr>
    </w:div>
    <w:div w:id="216280268">
      <w:bodyDiv w:val="1"/>
      <w:marLeft w:val="0"/>
      <w:marRight w:val="0"/>
      <w:marTop w:val="0"/>
      <w:marBottom w:val="0"/>
      <w:divBdr>
        <w:top w:val="none" w:sz="0" w:space="0" w:color="auto"/>
        <w:left w:val="none" w:sz="0" w:space="0" w:color="auto"/>
        <w:bottom w:val="none" w:sz="0" w:space="0" w:color="auto"/>
        <w:right w:val="none" w:sz="0" w:space="0" w:color="auto"/>
      </w:divBdr>
    </w:div>
    <w:div w:id="426584263">
      <w:bodyDiv w:val="1"/>
      <w:marLeft w:val="0"/>
      <w:marRight w:val="0"/>
      <w:marTop w:val="0"/>
      <w:marBottom w:val="0"/>
      <w:divBdr>
        <w:top w:val="none" w:sz="0" w:space="0" w:color="auto"/>
        <w:left w:val="none" w:sz="0" w:space="0" w:color="auto"/>
        <w:bottom w:val="none" w:sz="0" w:space="0" w:color="auto"/>
        <w:right w:val="none" w:sz="0" w:space="0" w:color="auto"/>
      </w:divBdr>
    </w:div>
    <w:div w:id="450319389">
      <w:bodyDiv w:val="1"/>
      <w:marLeft w:val="0"/>
      <w:marRight w:val="0"/>
      <w:marTop w:val="0"/>
      <w:marBottom w:val="0"/>
      <w:divBdr>
        <w:top w:val="none" w:sz="0" w:space="0" w:color="auto"/>
        <w:left w:val="none" w:sz="0" w:space="0" w:color="auto"/>
        <w:bottom w:val="none" w:sz="0" w:space="0" w:color="auto"/>
        <w:right w:val="none" w:sz="0" w:space="0" w:color="auto"/>
      </w:divBdr>
    </w:div>
    <w:div w:id="551695555">
      <w:bodyDiv w:val="1"/>
      <w:marLeft w:val="0"/>
      <w:marRight w:val="0"/>
      <w:marTop w:val="0"/>
      <w:marBottom w:val="0"/>
      <w:divBdr>
        <w:top w:val="none" w:sz="0" w:space="0" w:color="auto"/>
        <w:left w:val="none" w:sz="0" w:space="0" w:color="auto"/>
        <w:bottom w:val="none" w:sz="0" w:space="0" w:color="auto"/>
        <w:right w:val="none" w:sz="0" w:space="0" w:color="auto"/>
      </w:divBdr>
    </w:div>
    <w:div w:id="844398451">
      <w:bodyDiv w:val="1"/>
      <w:marLeft w:val="0"/>
      <w:marRight w:val="0"/>
      <w:marTop w:val="0"/>
      <w:marBottom w:val="0"/>
      <w:divBdr>
        <w:top w:val="none" w:sz="0" w:space="0" w:color="auto"/>
        <w:left w:val="none" w:sz="0" w:space="0" w:color="auto"/>
        <w:bottom w:val="none" w:sz="0" w:space="0" w:color="auto"/>
        <w:right w:val="none" w:sz="0" w:space="0" w:color="auto"/>
      </w:divBdr>
    </w:div>
    <w:div w:id="863252037">
      <w:bodyDiv w:val="1"/>
      <w:marLeft w:val="0"/>
      <w:marRight w:val="0"/>
      <w:marTop w:val="0"/>
      <w:marBottom w:val="0"/>
      <w:divBdr>
        <w:top w:val="none" w:sz="0" w:space="0" w:color="auto"/>
        <w:left w:val="none" w:sz="0" w:space="0" w:color="auto"/>
        <w:bottom w:val="none" w:sz="0" w:space="0" w:color="auto"/>
        <w:right w:val="none" w:sz="0" w:space="0" w:color="auto"/>
      </w:divBdr>
    </w:div>
    <w:div w:id="1058744986">
      <w:bodyDiv w:val="1"/>
      <w:marLeft w:val="0"/>
      <w:marRight w:val="0"/>
      <w:marTop w:val="0"/>
      <w:marBottom w:val="0"/>
      <w:divBdr>
        <w:top w:val="none" w:sz="0" w:space="0" w:color="auto"/>
        <w:left w:val="none" w:sz="0" w:space="0" w:color="auto"/>
        <w:bottom w:val="none" w:sz="0" w:space="0" w:color="auto"/>
        <w:right w:val="none" w:sz="0" w:space="0" w:color="auto"/>
      </w:divBdr>
    </w:div>
    <w:div w:id="1150828105">
      <w:bodyDiv w:val="1"/>
      <w:marLeft w:val="0"/>
      <w:marRight w:val="0"/>
      <w:marTop w:val="0"/>
      <w:marBottom w:val="0"/>
      <w:divBdr>
        <w:top w:val="none" w:sz="0" w:space="0" w:color="auto"/>
        <w:left w:val="none" w:sz="0" w:space="0" w:color="auto"/>
        <w:bottom w:val="none" w:sz="0" w:space="0" w:color="auto"/>
        <w:right w:val="none" w:sz="0" w:space="0" w:color="auto"/>
      </w:divBdr>
    </w:div>
    <w:div w:id="1359159815">
      <w:bodyDiv w:val="1"/>
      <w:marLeft w:val="0"/>
      <w:marRight w:val="0"/>
      <w:marTop w:val="0"/>
      <w:marBottom w:val="0"/>
      <w:divBdr>
        <w:top w:val="none" w:sz="0" w:space="0" w:color="auto"/>
        <w:left w:val="none" w:sz="0" w:space="0" w:color="auto"/>
        <w:bottom w:val="none" w:sz="0" w:space="0" w:color="auto"/>
        <w:right w:val="none" w:sz="0" w:space="0" w:color="auto"/>
      </w:divBdr>
    </w:div>
    <w:div w:id="1540435246">
      <w:bodyDiv w:val="1"/>
      <w:marLeft w:val="0"/>
      <w:marRight w:val="0"/>
      <w:marTop w:val="0"/>
      <w:marBottom w:val="0"/>
      <w:divBdr>
        <w:top w:val="none" w:sz="0" w:space="0" w:color="auto"/>
        <w:left w:val="none" w:sz="0" w:space="0" w:color="auto"/>
        <w:bottom w:val="none" w:sz="0" w:space="0" w:color="auto"/>
        <w:right w:val="none" w:sz="0" w:space="0" w:color="auto"/>
      </w:divBdr>
    </w:div>
    <w:div w:id="1691375606">
      <w:bodyDiv w:val="1"/>
      <w:marLeft w:val="0"/>
      <w:marRight w:val="0"/>
      <w:marTop w:val="0"/>
      <w:marBottom w:val="0"/>
      <w:divBdr>
        <w:top w:val="none" w:sz="0" w:space="0" w:color="auto"/>
        <w:left w:val="none" w:sz="0" w:space="0" w:color="auto"/>
        <w:bottom w:val="none" w:sz="0" w:space="0" w:color="auto"/>
        <w:right w:val="none" w:sz="0" w:space="0" w:color="auto"/>
      </w:divBdr>
    </w:div>
    <w:div w:id="1707024722">
      <w:bodyDiv w:val="1"/>
      <w:marLeft w:val="0"/>
      <w:marRight w:val="0"/>
      <w:marTop w:val="0"/>
      <w:marBottom w:val="0"/>
      <w:divBdr>
        <w:top w:val="none" w:sz="0" w:space="0" w:color="auto"/>
        <w:left w:val="none" w:sz="0" w:space="0" w:color="auto"/>
        <w:bottom w:val="none" w:sz="0" w:space="0" w:color="auto"/>
        <w:right w:val="none" w:sz="0" w:space="0" w:color="auto"/>
      </w:divBdr>
    </w:div>
    <w:div w:id="1747220942">
      <w:bodyDiv w:val="1"/>
      <w:marLeft w:val="0"/>
      <w:marRight w:val="0"/>
      <w:marTop w:val="0"/>
      <w:marBottom w:val="0"/>
      <w:divBdr>
        <w:top w:val="none" w:sz="0" w:space="0" w:color="auto"/>
        <w:left w:val="none" w:sz="0" w:space="0" w:color="auto"/>
        <w:bottom w:val="none" w:sz="0" w:space="0" w:color="auto"/>
        <w:right w:val="none" w:sz="0" w:space="0" w:color="auto"/>
      </w:divBdr>
    </w:div>
    <w:div w:id="1770081398">
      <w:bodyDiv w:val="1"/>
      <w:marLeft w:val="0"/>
      <w:marRight w:val="0"/>
      <w:marTop w:val="0"/>
      <w:marBottom w:val="0"/>
      <w:divBdr>
        <w:top w:val="none" w:sz="0" w:space="0" w:color="auto"/>
        <w:left w:val="none" w:sz="0" w:space="0" w:color="auto"/>
        <w:bottom w:val="none" w:sz="0" w:space="0" w:color="auto"/>
        <w:right w:val="none" w:sz="0" w:space="0" w:color="auto"/>
      </w:divBdr>
    </w:div>
    <w:div w:id="1773041282">
      <w:bodyDiv w:val="1"/>
      <w:marLeft w:val="0"/>
      <w:marRight w:val="0"/>
      <w:marTop w:val="0"/>
      <w:marBottom w:val="0"/>
      <w:divBdr>
        <w:top w:val="none" w:sz="0" w:space="0" w:color="auto"/>
        <w:left w:val="none" w:sz="0" w:space="0" w:color="auto"/>
        <w:bottom w:val="none" w:sz="0" w:space="0" w:color="auto"/>
        <w:right w:val="none" w:sz="0" w:space="0" w:color="auto"/>
      </w:divBdr>
    </w:div>
    <w:div w:id="1774938958">
      <w:bodyDiv w:val="1"/>
      <w:marLeft w:val="0"/>
      <w:marRight w:val="0"/>
      <w:marTop w:val="0"/>
      <w:marBottom w:val="0"/>
      <w:divBdr>
        <w:top w:val="none" w:sz="0" w:space="0" w:color="auto"/>
        <w:left w:val="none" w:sz="0" w:space="0" w:color="auto"/>
        <w:bottom w:val="none" w:sz="0" w:space="0" w:color="auto"/>
        <w:right w:val="none" w:sz="0" w:space="0" w:color="auto"/>
      </w:divBdr>
    </w:div>
    <w:div w:id="1964146533">
      <w:bodyDiv w:val="1"/>
      <w:marLeft w:val="0"/>
      <w:marRight w:val="0"/>
      <w:marTop w:val="0"/>
      <w:marBottom w:val="0"/>
      <w:divBdr>
        <w:top w:val="none" w:sz="0" w:space="0" w:color="auto"/>
        <w:left w:val="none" w:sz="0" w:space="0" w:color="auto"/>
        <w:bottom w:val="none" w:sz="0" w:space="0" w:color="auto"/>
        <w:right w:val="none" w:sz="0" w:space="0" w:color="auto"/>
      </w:divBdr>
    </w:div>
    <w:div w:id="2008241205">
      <w:bodyDiv w:val="1"/>
      <w:marLeft w:val="0"/>
      <w:marRight w:val="0"/>
      <w:marTop w:val="0"/>
      <w:marBottom w:val="0"/>
      <w:divBdr>
        <w:top w:val="none" w:sz="0" w:space="0" w:color="auto"/>
        <w:left w:val="none" w:sz="0" w:space="0" w:color="auto"/>
        <w:bottom w:val="none" w:sz="0" w:space="0" w:color="auto"/>
        <w:right w:val="none" w:sz="0" w:space="0" w:color="auto"/>
      </w:divBdr>
    </w:div>
    <w:div w:id="2011373131">
      <w:bodyDiv w:val="1"/>
      <w:marLeft w:val="0"/>
      <w:marRight w:val="0"/>
      <w:marTop w:val="0"/>
      <w:marBottom w:val="0"/>
      <w:divBdr>
        <w:top w:val="none" w:sz="0" w:space="0" w:color="auto"/>
        <w:left w:val="none" w:sz="0" w:space="0" w:color="auto"/>
        <w:bottom w:val="none" w:sz="0" w:space="0" w:color="auto"/>
        <w:right w:val="none" w:sz="0" w:space="0" w:color="auto"/>
      </w:divBdr>
    </w:div>
    <w:div w:id="2062055650">
      <w:bodyDiv w:val="1"/>
      <w:marLeft w:val="0"/>
      <w:marRight w:val="0"/>
      <w:marTop w:val="0"/>
      <w:marBottom w:val="0"/>
      <w:divBdr>
        <w:top w:val="none" w:sz="0" w:space="0" w:color="auto"/>
        <w:left w:val="none" w:sz="0" w:space="0" w:color="auto"/>
        <w:bottom w:val="none" w:sz="0" w:space="0" w:color="auto"/>
        <w:right w:val="none" w:sz="0" w:space="0" w:color="auto"/>
      </w:divBdr>
    </w:div>
    <w:div w:id="2086537298">
      <w:bodyDiv w:val="1"/>
      <w:marLeft w:val="0"/>
      <w:marRight w:val="0"/>
      <w:marTop w:val="0"/>
      <w:marBottom w:val="0"/>
      <w:divBdr>
        <w:top w:val="none" w:sz="0" w:space="0" w:color="auto"/>
        <w:left w:val="none" w:sz="0" w:space="0" w:color="auto"/>
        <w:bottom w:val="none" w:sz="0" w:space="0" w:color="auto"/>
        <w:right w:val="none" w:sz="0" w:space="0" w:color="auto"/>
      </w:divBdr>
    </w:div>
    <w:div w:id="211793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Conference Proceedings</b:SourceType>
    <b:Title>"Put-that-there": Voice and gesture at the graphics interface</b:Title>
    <b:Year>1980</b:Year>
    <b:JournalName>Proceedings of the 7th Annual Conference on Computer Graphics and Interactive Techniques, SIGGRAPH 1980</b:JournalName>
    <b:Author>
      <b:Author>
        <b:NameList>
          <b:Person>
            <b:First>Richard A.</b:First>
            <b:Last>Bolt</b:Last>
          </b:Person>
        </b:NameList>
      </b:Author>
      <b:Editor>
        <b:NameList>
				</b:NameList>
      </b:Editor>
    </b:Author>
    <b:Tag>"put-that-there":-voice-and-gesture-at-the-graphics-interface</b:Tag>
    <b:RefOrder>1</b:RefOrder>
  </b:Source>
  <b:Source>
    <b:SourceType>Journal Article</b:SourceType>
    <b:Title>Kinect Heart</b:Title>
    <b:Year>2014</b:Year>
    <b:StandardNumber>9783642548161</b:StandardNumber>
    <b:StandardNumber>18684408</b:StandardNumber>
    <b:Pages>v</b:Pages>
    <b:JournalName>Intelligent Systems Reference Library</b:JournalName>
    <b:Volume>68</b:Volume>
    <b:Author>
      <b:Author>
        <b:NameList>
          <b:Person>
            <b:First>Minhua</b:First>
            <b:Last>Ma</b:Last>
          </b:Person>
          <b:Person>
            <b:First>Lakhmi C.</b:First>
            <b:Last>Jain</b:Last>
          </b:Person>
          <b:Person>
            <b:First>Paul</b:First>
            <b:Last>Anderson</b:Last>
          </b:Person>
        </b:NameList>
      </b:Author>
      <b:Editor>
        <b:NameList>
				</b:NameList>
      </b:Editor>
    </b:Author>
    <b:Tag>kinect-heart</b:Tag>
    <b:RefOrder>6</b:RefOrder>
  </b:Source>
  <b:Source>
    <b:SourceType>Journal Article</b:SourceType>
    <b:Title>Systematic literature review of hand gestures used in human computer interaction interfaces</b:Title>
    <b:Year>2019</b:Year>
    <b:StandardNumber>10959300</b:StandardNumber>
    <b:Pages>74-94</b:Pages>
    <b:JournalName>International Journal of Human Computer Studies</b:JournalName>
    <b:Volume>129</b:Volume>
    <b:Issue>September 2018</b:Issue>
    <b:Author>
      <b:Author>
        <b:NameList>
          <b:Person>
            <b:First>Tijana</b:First>
            <b:Last>Vuletic</b:Last>
          </b:Person>
          <b:Person>
            <b:First>Alex</b:First>
            <b:Last>Duffy</b:Last>
          </b:Person>
          <b:Person>
            <b:First>Laura</b:First>
            <b:Last>Hay</b:Last>
          </b:Person>
          <b:Person>
            <b:First>Chris</b:First>
            <b:Last>McTeague</b:Last>
          </b:Person>
          <b:Person>
            <b:First>Gerard</b:First>
            <b:Last>Campbell</b:Last>
          </b:Person>
          <b:Person>
            <b:First>Madeleine</b:First>
            <b:Last>Grealy</b:Last>
          </b:Person>
        </b:NameList>
      </b:Author>
      <b:Editor>
        <b:NameList>
				</b:NameList>
      </b:Editor>
    </b:Author>
    <b:Tag>systematic-literature-review-of-hand-gestures-used-in-human-computer-interaction-interfaces</b:Tag>
    <b:RefOrder>2</b:RefOrder>
  </b:Source>
  <b:Source>
    <b:SourceType>Journal Article</b:SourceType>
    <b:Title>Tangible 3D: Hand Gesture Interaction for Immersive 3D Modeling. Generative Modeling View project AUTOVISTA View project 6 PUBLICATIONS 107 CITATIONS SEE PROFILE Tangible 3D: Hand Gesture Interaction for Immersive 3D Modeling</b:Title>
    <b:Year>2005</b:Year>
    <b:Author>
      <b:Author>
        <b:NameList>
          <b:Person>
            <b:First>Hyosun</b:First>
            <b:Last>Kim</b:Last>
          </b:Person>
          <b:Person>
            <b:First>Georgia</b:First>
            <b:Last>Albuquerque</b:Last>
          </b:Person>
          <b:Person>
            <b:First>Sven</b:First>
            <b:Last>Havemann</b:Last>
          </b:Person>
          <b:Person>
            <b:First>Dieter W</b:First>
            <b:Last>Fellner</b:Last>
          </b:Person>
        </b:NameList>
      </b:Author>
      <b:Editor>
        <b:NameList>
				</b:NameList>
      </b:Editor>
    </b:Author>
    <b:URL>https://www.researchgate.net/publication/220901838</b:URL>
    <b:Tag>tangible-3d:-hand-gesture-interaction-for-immersive-3d-modeling.-generative-modeling-view-project-autovista-view-project-6-publications-107-citations-see-profile-tangible-3d:-hand-gesture-interaction-for-immersive-3d-modeling</b:Tag>
    <b:RefOrder>3</b:RefOrder>
  </b:Source>
  <b:Source>
    <b:SourceType>Journal Article</b:SourceType>
    <b:Title>A Gesture Assisted Online News Reader for the Visually Impaired</b:Title>
    <b:Year>2016</b:Year>
    <b:JournalName>International Conference on Innovation for Connected World and Smart Living</b:JournalName>
    <b:Issue>October</b:Issue>
    <b:Author>
      <b:Author>
        <b:NameList>
          <b:Person>
            <b:First>Xiaogang</b:First>
            <b:Last>Li</b:Last>
          </b:Person>
          <b:Person>
            <b:First>Man-Kit</b:First>
            <b:Last>Tang</b:Last>
          </b:Person>
          <b:Person>
            <b:First>Chun-Yu</b:First>
            <b:Last>Wong</b:Last>
          </b:Person>
          <b:Person>
            <b:First>Wai-Man</b:First>
            <b:Last>Pang</b:Last>
          </b:Person>
          <b:Person>
            <b:First>Anthony</b:First>
            <b:Last>Kong</b:Last>
          </b:Person>
          <b:Person>
            <b:First>Jeff</b:First>
            <b:Last>Tang</b:Last>
          </b:Person>
        </b:NameList>
      </b:Author>
      <b:Editor>
        <b:NameList>
				</b:NameList>
      </b:Editor>
    </b:Author>
    <b:Tag>a-gesture-assisted-online-news-reader-for-the-visually-impaired</b:Tag>
    <b:RefOrder>4</b:RefOrder>
  </b:Source>
  <b:Source>
    <b:Tag>Bia20</b:Tag>
    <b:SourceType>InternetSite</b:SourceType>
    <b:Guid>{12B52544-087E-414E-9636-D9A964F814F5}</b:Guid>
    <b:Title>BMW gesture control - the next level of iDrive interaction</b:Title>
    <b:InternetSiteTitle>bimmer tech</b:InternetSiteTitle>
    <b:Year>2020</b:Year>
    <b:Month>October</b:Month>
    <b:Day>19</b:Day>
    <b:URL>https://www.bimmer-tech.net/blog/item/124-bmw-gesture-control</b:URL>
    <b:Author>
      <b:Author>
        <b:NameList>
          <b:Person>
            <b:Last>Rommel</b:Last>
            <b:First>Bianka</b:First>
          </b:Person>
        </b:NameList>
      </b:Author>
    </b:Author>
    <b:RefOrder>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5B28DCED5E644788C94748E89E97BE" ma:contentTypeVersion="11" ma:contentTypeDescription="Create a new document." ma:contentTypeScope="" ma:versionID="ef1245dc2dfe28719a307a68ac0492ea">
  <xsd:schema xmlns:xsd="http://www.w3.org/2001/XMLSchema" xmlns:xs="http://www.w3.org/2001/XMLSchema" xmlns:p="http://schemas.microsoft.com/office/2006/metadata/properties" xmlns:ns3="53e62213-47b3-4aac-b7fe-ed3ec4640514" xmlns:ns4="0381609e-ee8d-4390-a996-16f81bd456aa" targetNamespace="http://schemas.microsoft.com/office/2006/metadata/properties" ma:root="true" ma:fieldsID="a95f234c08dd077fa6cede458d1456a7" ns3:_="" ns4:_="">
    <xsd:import namespace="53e62213-47b3-4aac-b7fe-ed3ec4640514"/>
    <xsd:import namespace="0381609e-ee8d-4390-a996-16f81bd456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62213-47b3-4aac-b7fe-ed3ec4640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1609e-ee8d-4390-a996-16f81bd456a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9A756-D029-46FE-868E-C92884552826}">
  <ds:schemaRefs>
    <ds:schemaRef ds:uri="http://schemas.openxmlformats.org/officeDocument/2006/bibliography"/>
  </ds:schemaRefs>
</ds:datastoreItem>
</file>

<file path=customXml/itemProps2.xml><?xml version="1.0" encoding="utf-8"?>
<ds:datastoreItem xmlns:ds="http://schemas.openxmlformats.org/officeDocument/2006/customXml" ds:itemID="{D5BA5DC5-3CE6-4AF8-9EB6-86319D543396}">
  <ds:schemaRefs>
    <ds:schemaRef ds:uri="http://schemas.openxmlformats.org/package/2006/metadata/core-properties"/>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0381609e-ee8d-4390-a996-16f81bd456aa"/>
    <ds:schemaRef ds:uri="53e62213-47b3-4aac-b7fe-ed3ec4640514"/>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E64C130-2231-438D-90A0-8E3EAEEDD095}">
  <ds:schemaRefs>
    <ds:schemaRef ds:uri="http://schemas.microsoft.com/sharepoint/v3/contenttype/forms"/>
  </ds:schemaRefs>
</ds:datastoreItem>
</file>

<file path=customXml/itemProps4.xml><?xml version="1.0" encoding="utf-8"?>
<ds:datastoreItem xmlns:ds="http://schemas.openxmlformats.org/officeDocument/2006/customXml" ds:itemID="{3E23D95B-BC86-4613-AADA-12B7F71F1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62213-47b3-4aac-b7fe-ed3ec4640514"/>
    <ds:schemaRef ds:uri="0381609e-ee8d-4390-a996-16f81bd45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2457</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Ilie-Alexandru TOMESCU (101267)</dc:creator>
  <cp:keywords/>
  <dc:description/>
  <cp:lastModifiedBy>Ilie-Alexandru TOMESCU (101267)</cp:lastModifiedBy>
  <cp:revision>2</cp:revision>
  <dcterms:created xsi:type="dcterms:W3CDTF">2021-01-16T22:06:00Z</dcterms:created>
  <dcterms:modified xsi:type="dcterms:W3CDTF">2021-01-16T22:06:00Z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a614f169-f367-38f5-927e-444083859932</vt:lpwstr>
  </property>
  <property fmtid="{D5CDD505-2E9C-101B-9397-08002B2CF9AE}" pid="4" name="Mendeley Citation Style_1">
    <vt:lpwstr>http://www.zotero.org/styles/ieee</vt:lpwstr>
  </property>
  <property fmtid="{D5CDD505-2E9C-101B-9397-08002B2CF9AE}" pid="5" name="ContentTypeId">
    <vt:lpwstr>0x010100F75B28DCED5E644788C94748E89E97BE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