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1/23/2026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_BTA-Q12-Q8-Q7-Q11______________________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8.00</w:t>
      </w:r>
      <w:r>
        <w:rPr/>
        <w:t>_________</w:t>
        <w:tab/>
        <w:tab/>
        <w:t xml:space="preserve">Channel 3 </w:t>
      </w:r>
      <w:r>
        <w:rPr>
          <w:u w:val="single"/>
        </w:rPr>
        <w:t>_6.00_________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8.00</w:t>
      </w:r>
      <w:r>
        <w:rPr/>
        <w:t>__________</w:t>
        <w:tab/>
        <w:tab/>
        <w:t>Channel 4 _</w:t>
      </w:r>
      <w:r>
        <w:rPr>
          <w:u w:val="single"/>
        </w:rPr>
        <w:t>6.79</w:t>
      </w:r>
      <w:r>
        <w:rPr/>
        <w:t>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4.7k</w:t>
      </w:r>
      <w:r>
        <w:rPr>
          <w:u w:val="none"/>
        </w:rPr>
        <w:t>______</w:t>
      </w:r>
      <w:r>
        <w:rPr/>
        <w:tab/>
        <w:t>Channel 3 Kp (R) __</w:t>
      </w:r>
      <w:r>
        <w:rPr>
          <w:u w:val="single"/>
        </w:rPr>
        <w:t>4.7k</w:t>
      </w:r>
      <w:r>
        <w:rPr/>
        <w:t>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10u</w:t>
      </w:r>
      <w:r>
        <w:rPr/>
        <w:t>________</w:t>
        <w:tab/>
        <w:t>Channel 3 Ki (C) ___</w:t>
      </w:r>
      <w:r>
        <w:rPr>
          <w:u w:val="single"/>
        </w:rPr>
        <w:t>10u</w:t>
      </w:r>
      <w:r>
        <w:rPr/>
        <w:t>________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10k_</w:t>
      </w:r>
      <w:r>
        <w:rPr/>
        <w:t>_______</w:t>
        <w:tab/>
        <w:t>Channel 4 Kp (R) __</w:t>
      </w:r>
      <w:r>
        <w:rPr>
          <w:u w:val="single"/>
        </w:rPr>
        <w:t>4.7k</w:t>
      </w:r>
      <w:r>
        <w:rPr/>
        <w:t>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________</w:t>
      </w:r>
      <w:r>
        <w:rPr/>
        <w:tab/>
        <w:t>Channel 4 Ki (C) __</w:t>
      </w:r>
      <w:r>
        <w:rPr>
          <w:u w:val="single"/>
        </w:rPr>
        <w:t>10u</w:t>
      </w:r>
      <w:r>
        <w:rPr/>
        <w:t>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0008</w:t>
      </w:r>
      <w:r>
        <w:rPr>
          <w:b w:val="false"/>
          <w:bCs w:val="false"/>
          <w:u w:val="none"/>
        </w:rPr>
        <w:t>_____</w:t>
      </w:r>
      <w:r>
        <w:rPr>
          <w:b/>
          <w:bCs/>
          <w:u w:val="none"/>
        </w:rPr>
        <w:t>_</w:t>
      </w:r>
      <w:r>
        <w:rPr>
          <w:b/>
          <w:bCs/>
        </w:rPr>
        <w:t>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</Pages>
  <Words>118</Words>
  <Characters>897</Characters>
  <CharactersWithSpaces>1026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2026-02-13T13:16:38Z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