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5BCF5E" w14:textId="77777777" w:rsidR="00F4180A" w:rsidRPr="00F4180A" w:rsidRDefault="00F4180A" w:rsidP="00F418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18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ТӨСЛИЙН ТӨЛӨВЛӨГӨӨ БА ХЭРЭГЖҮҮЛЭЛТИЙН УДИРДАМЖ</w:t>
      </w:r>
    </w:p>
    <w:p w14:paraId="0B2EF8E2" w14:textId="77777777" w:rsidR="00F4180A" w:rsidRPr="00F4180A" w:rsidRDefault="00F4180A" w:rsidP="00F41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Төслийн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нэр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Хиймэл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оюун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ухаанд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суурилсан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ахмад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настны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асаргаа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орчны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эрүүл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мэндийн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хяналтын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систем</w:t>
      </w:r>
      <w:proofErr w:type="spellEnd"/>
    </w:p>
    <w:p w14:paraId="240E9E44" w14:textId="77777777" w:rsidR="00F4180A" w:rsidRPr="00F4180A" w:rsidRDefault="00F4180A" w:rsidP="00F41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Хөгжүүлэлтийн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чиглэл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Edge AI,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Дүрс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боловсруулалт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Хэрэглэгчийн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аюулгүй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байдал</w:t>
      </w:r>
      <w:proofErr w:type="spellEnd"/>
    </w:p>
    <w:p w14:paraId="5FDA57F7" w14:textId="77777777" w:rsidR="00F4180A" w:rsidRPr="00F4180A" w:rsidRDefault="00F4180A" w:rsidP="00F41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80A">
        <w:rPr>
          <w:rFonts w:ascii="Times New Roman" w:eastAsia="Times New Roman" w:hAnsi="Times New Roman" w:cs="Times New Roman"/>
          <w:b/>
          <w:bCs/>
          <w:sz w:val="36"/>
          <w:szCs w:val="36"/>
        </w:rPr>
        <w:t>1. ТӨСЛИЙН ҮНДСЭН ЗОРИЛГО</w:t>
      </w:r>
    </w:p>
    <w:p w14:paraId="566D8096" w14:textId="77777777" w:rsidR="00F4180A" w:rsidRPr="00F4180A" w:rsidRDefault="00F4180A" w:rsidP="00F41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Энэхүү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систем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нь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ганц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бие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болон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хараа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хяналт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шаардлагатай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ахмад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настнуудын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амьдрах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орчны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аюулгүй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байдлыг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уналт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ухаан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алдалт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илрүүлэх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бодит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хугацаанд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хянахын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зэрэгцээ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тэдний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амьдарч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буй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өрөөний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чийгшил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агааржуулалтаас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үүдэлтэй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хүний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эрүүл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мэндэд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хортой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хөгц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бактерийг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эрт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илрүүлж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амьсгалын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замын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өвчнөөс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урьдчилан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сэргийлэх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зорилготой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EADCE0" w14:textId="77777777" w:rsidR="00F4180A" w:rsidRPr="00F4180A" w:rsidRDefault="00F4180A" w:rsidP="00F41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80A">
        <w:rPr>
          <w:rFonts w:ascii="Times New Roman" w:eastAsia="Times New Roman" w:hAnsi="Times New Roman" w:cs="Times New Roman"/>
          <w:b/>
          <w:bCs/>
          <w:sz w:val="36"/>
          <w:szCs w:val="36"/>
        </w:rPr>
        <w:t>2. СИСТЕМҮҮДИЙН ТЕХНОЛОГИЙН ХАРЬЦУУЛАЛТ БА СОНГОЛТ</w:t>
      </w:r>
    </w:p>
    <w:p w14:paraId="6A2843CE" w14:textId="77777777" w:rsidR="00F4180A" w:rsidRPr="00F4180A" w:rsidRDefault="00F4180A" w:rsidP="00F41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Төслийг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хэрэгжүүлэхдээ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хөгц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илрүүлэх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хэсгийг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дараах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хоёр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хувилбараар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шийдэх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боломжтой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>:</w:t>
      </w:r>
      <w:bookmarkStart w:id="0" w:name="_GoBack"/>
      <w:bookmarkEnd w:id="0"/>
    </w:p>
    <w:p w14:paraId="25BE2C26" w14:textId="77777777" w:rsidR="00F4180A" w:rsidRPr="00F4180A" w:rsidRDefault="00F4180A" w:rsidP="00F418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>Хувилбар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А: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>Хэт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>ягаан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>туяаны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(UV)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>камер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+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>Өнгө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>шүүлтүүр</w:t>
      </w:r>
      <w:proofErr w:type="spellEnd"/>
    </w:p>
    <w:p w14:paraId="0BB08061" w14:textId="77777777" w:rsidR="00F4180A" w:rsidRPr="00F4180A" w:rsidRDefault="00F4180A" w:rsidP="00F41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Ажиллах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зарчим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365nm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долгионы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урттай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UV-A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гэрлээр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орчныг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гэрэлтүүлж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камерын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өмнө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ZWB2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туузан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шүүлтүүр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байрлуулан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OpenCV (HSV)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ашиглан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флуоресцент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гэрэлтэлтийг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шүүнэ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39C329" w14:textId="77777777" w:rsidR="00F4180A" w:rsidRPr="00F4180A" w:rsidRDefault="00F4180A" w:rsidP="00F41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Давуу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тал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Хөгц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дөнгөж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үүсэж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эхлэх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үед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микроскопийн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шатанд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нь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Эрт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илрүүлнэ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".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Шинэлэг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шийдэл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тул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тэмцээн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уралдаанд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өндөр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оноо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авна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00BF07" w14:textId="77777777" w:rsidR="00F4180A" w:rsidRPr="00F4180A" w:rsidRDefault="00F4180A" w:rsidP="00F41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Сул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тал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UV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гэрэл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нь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урт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хугацаанд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хүний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нүдний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болорт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сөрөг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нөлөөтэй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тул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заавал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кодын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ухаалаг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хамгаалалт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өрөөнд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хүн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байхгүй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үед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асаах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шаардагдана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AD6628" w14:textId="77777777" w:rsidR="00F4180A" w:rsidRPr="00F4180A" w:rsidRDefault="00F4180A" w:rsidP="00F418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>Хувилбар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Б: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>Энгийн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>камер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+ AI (YOLOv8)</w:t>
      </w:r>
    </w:p>
    <w:p w14:paraId="6E34D4AF" w14:textId="77777777" w:rsidR="00F4180A" w:rsidRPr="00F4180A" w:rsidRDefault="00F4180A" w:rsidP="00F418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Ажиллах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зарчим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Өрөөний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энгийн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камерыг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ашиглан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гүн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сургалтын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(Deep Learning)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модельд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хөгцтэй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хананы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зургуудыг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сургаж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хөгцний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өнгө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хээг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таниулна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D03AB3" w14:textId="77777777" w:rsidR="00F4180A" w:rsidRPr="00F4180A" w:rsidRDefault="00F4180A" w:rsidP="00F418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Давуу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тал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100%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аюулгүй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нэмэлт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гэрэл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шүүлтүүр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худалдаж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авах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шаардлагагүй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тул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зардал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маш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бага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68F26A" w14:textId="77777777" w:rsidR="00F4180A" w:rsidRPr="00F4180A" w:rsidRDefault="00F4180A" w:rsidP="00F418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Сул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тал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Хөгц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аль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хэдийн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ургаж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ханан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дээр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тод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толбо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үүссэн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үед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хүний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нүдэнд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харагдахуйц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болоход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) л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илрүүлнэ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28C36C" w14:textId="77777777" w:rsidR="00F4180A" w:rsidRPr="00F4180A" w:rsidRDefault="00F4180A" w:rsidP="00F41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8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АЮУЛГҮЙ БАЙДЛЫН АРХИТЕКТУР (UV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36"/>
          <w:szCs w:val="36"/>
        </w:rPr>
        <w:t>Хувилбарт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36"/>
          <w:szCs w:val="36"/>
        </w:rPr>
        <w:t>зориулсан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05DDC3E7" w14:textId="77777777" w:rsidR="00F4180A" w:rsidRPr="00F4180A" w:rsidRDefault="00F4180A" w:rsidP="00F41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lastRenderedPageBreak/>
        <w:t>Хэрэв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Хэт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ягаан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туяаны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(UV)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системийг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ашиглавал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хүний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нүдний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болорыг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хамгаалахын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тулд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дараах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шатлалт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хамгаалалтыг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кодоор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шийднэ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B13B34" w14:textId="77777777" w:rsidR="00F4180A" w:rsidRPr="00F4180A" w:rsidRDefault="00F4180A" w:rsidP="00F418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Логик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хяналт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Энгийн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камераар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өрөөнд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хүн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байгаа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эсэхийг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байнга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хянана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Хүн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илэрсэн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үед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UV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гэрлийг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алгоритмаар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шууд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хаана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Гэрэл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унтарна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538FBE7" w14:textId="77777777" w:rsidR="00F4180A" w:rsidRPr="00F4180A" w:rsidRDefault="00F4180A" w:rsidP="00F418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Хугацааны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хязгаарлалт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UV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гэрлийг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24/7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асаахгүй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Зөвхөн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ахмад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настан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унтаж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байх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үед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жишээ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нь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шөнө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03:00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цагт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эсвэл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өрөөнөөс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гарсан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үед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ердөө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1-2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минут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асааж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хөгцний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дүрсийг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аваад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буцааж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унтраана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24A7BC" w14:textId="77777777" w:rsidR="00F4180A" w:rsidRPr="00F4180A" w:rsidRDefault="00F4180A" w:rsidP="00F418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Гэрлийн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чиглэл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Гэрлийг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өрөө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рүү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цацахгүй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зөвхөн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хөгц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үүсэх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магадлалтай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хананы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булан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шалны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хүрээ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рүү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доош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нь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чиглүүлж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байрлуулна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439078" w14:textId="77777777" w:rsidR="00F4180A" w:rsidRPr="00F4180A" w:rsidRDefault="00F4180A" w:rsidP="00F41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80A">
        <w:rPr>
          <w:rFonts w:ascii="Times New Roman" w:eastAsia="Times New Roman" w:hAnsi="Times New Roman" w:cs="Times New Roman"/>
          <w:b/>
          <w:bCs/>
          <w:sz w:val="36"/>
          <w:szCs w:val="36"/>
        </w:rPr>
        <w:t>4. СИСТЕМҮҮДИЙН КОДЫН СУУРЬ (PYTHON)</w:t>
      </w:r>
    </w:p>
    <w:p w14:paraId="060A15C7" w14:textId="77777777" w:rsidR="00F4180A" w:rsidRPr="00F4180A" w:rsidRDefault="00F4180A" w:rsidP="00F41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Төслийг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эхлүүлэхэд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шаардлагатай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үндсэн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сангуудыг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суулгах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тушаал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F22006" w14:textId="77777777" w:rsidR="00F4180A" w:rsidRPr="00F4180A" w:rsidRDefault="00F4180A" w:rsidP="00F41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80A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22C370E1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opencv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-python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mediapipe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</w:p>
    <w:p w14:paraId="3ECE3464" w14:textId="77777777" w:rsidR="00F4180A" w:rsidRPr="00F4180A" w:rsidRDefault="00F4180A" w:rsidP="00F418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>Код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>Хүн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>илрүүлэх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>ба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>Аюулгүй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>байдлын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>систем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r w:rsidRPr="00F4180A">
        <w:rPr>
          <w:rFonts w:ascii="Courier New" w:eastAsia="Times New Roman" w:hAnsi="Courier New" w:cs="Courier New"/>
          <w:b/>
          <w:bCs/>
          <w:sz w:val="20"/>
          <w:szCs w:val="20"/>
        </w:rPr>
        <w:t>safety_system.py</w:t>
      </w:r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07BCB334" w14:textId="77777777" w:rsidR="00F4180A" w:rsidRPr="00F4180A" w:rsidRDefault="00F4180A" w:rsidP="00F41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Энэхүү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код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нь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вэб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камерыг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ашиглан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хүний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биеийг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MediaPipe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Pose)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мэдэрч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өрөөнд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хүн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байвал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UV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гэрлийг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асаахгүй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байх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үндсэн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логикийг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шалгана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338151" w14:textId="77777777" w:rsidR="00F4180A" w:rsidRPr="00F4180A" w:rsidRDefault="00F4180A" w:rsidP="00F41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80A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6BF4FFCD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>import cv2</w:t>
      </w:r>
    </w:p>
    <w:p w14:paraId="31065395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mediapipe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mp</w:t>
      </w:r>
      <w:proofErr w:type="spellEnd"/>
    </w:p>
    <w:p w14:paraId="5AC15B8F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E27463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MediaPipe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тохируулга</w:t>
      </w:r>
      <w:proofErr w:type="spellEnd"/>
    </w:p>
    <w:p w14:paraId="7897C1F8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mp_pose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4180A">
        <w:rPr>
          <w:rFonts w:ascii="Courier New" w:eastAsia="Times New Roman" w:hAnsi="Courier New" w:cs="Courier New"/>
          <w:sz w:val="20"/>
          <w:szCs w:val="20"/>
        </w:rPr>
        <w:t>mp.solutions</w:t>
      </w:r>
      <w:proofErr w:type="gramEnd"/>
      <w:r w:rsidRPr="00F4180A">
        <w:rPr>
          <w:rFonts w:ascii="Courier New" w:eastAsia="Times New Roman" w:hAnsi="Courier New" w:cs="Courier New"/>
          <w:sz w:val="20"/>
          <w:szCs w:val="20"/>
        </w:rPr>
        <w:t>.pose</w:t>
      </w:r>
      <w:proofErr w:type="spellEnd"/>
    </w:p>
    <w:p w14:paraId="70F93649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pose =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mp_</w:t>
      </w:r>
      <w:proofErr w:type="gramStart"/>
      <w:r w:rsidRPr="00F4180A">
        <w:rPr>
          <w:rFonts w:ascii="Courier New" w:eastAsia="Times New Roman" w:hAnsi="Courier New" w:cs="Courier New"/>
          <w:sz w:val="20"/>
          <w:szCs w:val="20"/>
        </w:rPr>
        <w:t>pose.Pose</w:t>
      </w:r>
      <w:proofErr w:type="spellEnd"/>
      <w:proofErr w:type="gramEnd"/>
      <w:r w:rsidRPr="00F4180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min_detection_confidence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=0.5,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min_tracking_confidence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>=0.5)</w:t>
      </w:r>
    </w:p>
    <w:p w14:paraId="23A47DA4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mp_drawing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4180A">
        <w:rPr>
          <w:rFonts w:ascii="Courier New" w:eastAsia="Times New Roman" w:hAnsi="Courier New" w:cs="Courier New"/>
          <w:sz w:val="20"/>
          <w:szCs w:val="20"/>
        </w:rPr>
        <w:t>mp.solutions</w:t>
      </w:r>
      <w:proofErr w:type="gramEnd"/>
      <w:r w:rsidRPr="00F4180A">
        <w:rPr>
          <w:rFonts w:ascii="Courier New" w:eastAsia="Times New Roman" w:hAnsi="Courier New" w:cs="Courier New"/>
          <w:sz w:val="20"/>
          <w:szCs w:val="20"/>
        </w:rPr>
        <w:t>.drawing_utils</w:t>
      </w:r>
      <w:proofErr w:type="spellEnd"/>
    </w:p>
    <w:p w14:paraId="7874BE70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BAC1EE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Вэб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камерыг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нээх</w:t>
      </w:r>
      <w:proofErr w:type="spellEnd"/>
    </w:p>
    <w:p w14:paraId="64AE8905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>cap = cv2.VideoCapture(0)</w:t>
      </w:r>
    </w:p>
    <w:p w14:paraId="16CB828D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5C06C2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180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4180A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Аюулгүй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байдлын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систем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ажиллаж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эхэллээ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.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Гарахын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тулд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'q'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дарна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уу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>.")</w:t>
      </w:r>
    </w:p>
    <w:p w14:paraId="1D7C0869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5B6602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while </w:t>
      </w:r>
      <w:proofErr w:type="spellStart"/>
      <w:proofErr w:type="gramStart"/>
      <w:r w:rsidRPr="00F4180A">
        <w:rPr>
          <w:rFonts w:ascii="Courier New" w:eastAsia="Times New Roman" w:hAnsi="Courier New" w:cs="Courier New"/>
          <w:sz w:val="20"/>
          <w:szCs w:val="20"/>
        </w:rPr>
        <w:t>cap.isOpened</w:t>
      </w:r>
      <w:proofErr w:type="spellEnd"/>
      <w:proofErr w:type="gramEnd"/>
      <w:r w:rsidRPr="00F4180A">
        <w:rPr>
          <w:rFonts w:ascii="Courier New" w:eastAsia="Times New Roman" w:hAnsi="Courier New" w:cs="Courier New"/>
          <w:sz w:val="20"/>
          <w:szCs w:val="20"/>
        </w:rPr>
        <w:t>():</w:t>
      </w:r>
    </w:p>
    <w:p w14:paraId="5F65279A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    ret, frame = </w:t>
      </w:r>
      <w:proofErr w:type="spellStart"/>
      <w:proofErr w:type="gramStart"/>
      <w:r w:rsidRPr="00F4180A">
        <w:rPr>
          <w:rFonts w:ascii="Courier New" w:eastAsia="Times New Roman" w:hAnsi="Courier New" w:cs="Courier New"/>
          <w:sz w:val="20"/>
          <w:szCs w:val="20"/>
        </w:rPr>
        <w:t>cap.read</w:t>
      </w:r>
      <w:proofErr w:type="spellEnd"/>
      <w:proofErr w:type="gramEnd"/>
      <w:r w:rsidRPr="00F4180A">
        <w:rPr>
          <w:rFonts w:ascii="Courier New" w:eastAsia="Times New Roman" w:hAnsi="Courier New" w:cs="Courier New"/>
          <w:sz w:val="20"/>
          <w:szCs w:val="20"/>
        </w:rPr>
        <w:t>()</w:t>
      </w:r>
    </w:p>
    <w:p w14:paraId="46AD26B9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    if not ret:</w:t>
      </w:r>
    </w:p>
    <w:p w14:paraId="7BB350A2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        break</w:t>
      </w:r>
    </w:p>
    <w:p w14:paraId="2929575B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090551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Дүрсийг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RGB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формат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руу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хөрвүүлэх</w:t>
      </w:r>
      <w:proofErr w:type="spellEnd"/>
    </w:p>
    <w:p w14:paraId="1F1DC44D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rgb_frame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= cv2.cvtColor(frame, cv2.COLOR_BGR2RGB)</w:t>
      </w:r>
    </w:p>
    <w:p w14:paraId="54008993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    results = </w:t>
      </w:r>
      <w:proofErr w:type="spellStart"/>
      <w:proofErr w:type="gramStart"/>
      <w:r w:rsidRPr="00F4180A">
        <w:rPr>
          <w:rFonts w:ascii="Courier New" w:eastAsia="Times New Roman" w:hAnsi="Courier New" w:cs="Courier New"/>
          <w:sz w:val="20"/>
          <w:szCs w:val="20"/>
        </w:rPr>
        <w:t>pose.process</w:t>
      </w:r>
      <w:proofErr w:type="spellEnd"/>
      <w:proofErr w:type="gramEnd"/>
      <w:r w:rsidRPr="00F4180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rgb_frame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>)</w:t>
      </w:r>
    </w:p>
    <w:p w14:paraId="33AAB0CF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4DB7F6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Аюулгүй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байдлын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логик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шалгалт</w:t>
      </w:r>
      <w:proofErr w:type="spellEnd"/>
    </w:p>
    <w:p w14:paraId="5E972C23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proofErr w:type="gramStart"/>
      <w:r w:rsidRPr="00F4180A">
        <w:rPr>
          <w:rFonts w:ascii="Courier New" w:eastAsia="Times New Roman" w:hAnsi="Courier New" w:cs="Courier New"/>
          <w:sz w:val="20"/>
          <w:szCs w:val="20"/>
        </w:rPr>
        <w:t>results.pose</w:t>
      </w:r>
      <w:proofErr w:type="gramEnd"/>
      <w:r w:rsidRPr="00F4180A">
        <w:rPr>
          <w:rFonts w:ascii="Courier New" w:eastAsia="Times New Roman" w:hAnsi="Courier New" w:cs="Courier New"/>
          <w:sz w:val="20"/>
          <w:szCs w:val="20"/>
        </w:rPr>
        <w:t>_landmarks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>:</w:t>
      </w:r>
    </w:p>
    <w:p w14:paraId="68851766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        # ӨРӨӨНД ХҮН БАЙНА -&gt; UV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гэрлийг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УНТРААНА</w:t>
      </w:r>
    </w:p>
    <w:p w14:paraId="54DF9858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uv_light_status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= "OFF (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Аюултай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Хүн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байна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>!)"</w:t>
      </w:r>
    </w:p>
    <w:p w14:paraId="20E43E37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        color = (0, 0, 255</w:t>
      </w:r>
      <w:proofErr w:type="gramStart"/>
      <w:r w:rsidRPr="00F4180A">
        <w:rPr>
          <w:rFonts w:ascii="Courier New" w:eastAsia="Times New Roman" w:hAnsi="Courier New" w:cs="Courier New"/>
          <w:sz w:val="20"/>
          <w:szCs w:val="20"/>
        </w:rPr>
        <w:t>)  #</w:t>
      </w:r>
      <w:proofErr w:type="gram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Улаан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өнгө</w:t>
      </w:r>
      <w:proofErr w:type="spellEnd"/>
    </w:p>
    <w:p w14:paraId="6F337A13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mp_</w:t>
      </w:r>
      <w:proofErr w:type="gramStart"/>
      <w:r w:rsidRPr="00F4180A">
        <w:rPr>
          <w:rFonts w:ascii="Courier New" w:eastAsia="Times New Roman" w:hAnsi="Courier New" w:cs="Courier New"/>
          <w:sz w:val="20"/>
          <w:szCs w:val="20"/>
        </w:rPr>
        <w:t>drawing.draw</w:t>
      </w:r>
      <w:proofErr w:type="gramEnd"/>
      <w:r w:rsidRPr="00F4180A">
        <w:rPr>
          <w:rFonts w:ascii="Courier New" w:eastAsia="Times New Roman" w:hAnsi="Courier New" w:cs="Courier New"/>
          <w:sz w:val="20"/>
          <w:szCs w:val="20"/>
        </w:rPr>
        <w:t>_landmarks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(frame,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results.pose_landmarks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mp_pose.POSE_CONNECTIONS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>)</w:t>
      </w:r>
    </w:p>
    <w:p w14:paraId="24DF30A7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14:paraId="215A32FD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# ӨРӨӨНД ХҮН БАЙХГҮЙ -&gt; UV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гэрлийг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асааж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болно</w:t>
      </w:r>
      <w:proofErr w:type="spellEnd"/>
    </w:p>
    <w:p w14:paraId="1C62CFDB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uv_light_status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= "ON (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Аюулгүй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Хөгц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шалгаж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байна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>...)"</w:t>
      </w:r>
    </w:p>
    <w:p w14:paraId="15CCC407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        color = (0, 255, 0</w:t>
      </w:r>
      <w:proofErr w:type="gramStart"/>
      <w:r w:rsidRPr="00F4180A">
        <w:rPr>
          <w:rFonts w:ascii="Courier New" w:eastAsia="Times New Roman" w:hAnsi="Courier New" w:cs="Courier New"/>
          <w:sz w:val="20"/>
          <w:szCs w:val="20"/>
        </w:rPr>
        <w:t>)  #</w:t>
      </w:r>
      <w:proofErr w:type="gram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Ногоон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өнгө</w:t>
      </w:r>
      <w:proofErr w:type="spellEnd"/>
    </w:p>
    <w:p w14:paraId="6B88EE3F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28DF71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Төлөвийг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дэлгэц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дээр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хэвлэх</w:t>
      </w:r>
      <w:proofErr w:type="spellEnd"/>
    </w:p>
    <w:p w14:paraId="5E10FC4B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    cv2.putText(frame,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f"UV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LED Status: {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uv_light_status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>}", (10, 50),</w:t>
      </w:r>
    </w:p>
    <w:p w14:paraId="4CABA808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                cv2.FONT_HERSHEY_SIMPLEX, 0.8, color, 2, cv2.LINE_AA)</w:t>
      </w:r>
    </w:p>
    <w:p w14:paraId="705A0C20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9023EE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    cv2.imshow('Safety Monitoring System', frame)</w:t>
      </w:r>
    </w:p>
    <w:p w14:paraId="39BF487D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4CB3E1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    if cv2.waitKey(1) &amp; 0xFF ==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ord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>('q'):</w:t>
      </w:r>
    </w:p>
    <w:p w14:paraId="6B9DC216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        break</w:t>
      </w:r>
    </w:p>
    <w:p w14:paraId="1E2BAFDE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06A474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4180A">
        <w:rPr>
          <w:rFonts w:ascii="Courier New" w:eastAsia="Times New Roman" w:hAnsi="Courier New" w:cs="Courier New"/>
          <w:sz w:val="20"/>
          <w:szCs w:val="20"/>
        </w:rPr>
        <w:t>cap.release</w:t>
      </w:r>
      <w:proofErr w:type="spellEnd"/>
      <w:proofErr w:type="gramEnd"/>
      <w:r w:rsidRPr="00F4180A">
        <w:rPr>
          <w:rFonts w:ascii="Courier New" w:eastAsia="Times New Roman" w:hAnsi="Courier New" w:cs="Courier New"/>
          <w:sz w:val="20"/>
          <w:szCs w:val="20"/>
        </w:rPr>
        <w:t>()</w:t>
      </w:r>
    </w:p>
    <w:p w14:paraId="52DFB095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>cv2.destroyAllWindows()</w:t>
      </w:r>
    </w:p>
    <w:p w14:paraId="6A86380A" w14:textId="77777777" w:rsidR="00F4180A" w:rsidRPr="00F4180A" w:rsidRDefault="00F4180A" w:rsidP="00F418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>Код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>Хөгц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>илрүүлэх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OpenCV HSV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>модуль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r w:rsidRPr="00F4180A">
        <w:rPr>
          <w:rFonts w:ascii="Courier New" w:eastAsia="Times New Roman" w:hAnsi="Courier New" w:cs="Courier New"/>
          <w:b/>
          <w:bCs/>
          <w:sz w:val="20"/>
          <w:szCs w:val="20"/>
        </w:rPr>
        <w:t>mold_detection.py</w:t>
      </w:r>
      <w:r w:rsidRPr="00F4180A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A20D7C3" w14:textId="77777777" w:rsidR="00F4180A" w:rsidRPr="00F4180A" w:rsidRDefault="00F4180A" w:rsidP="00F41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UV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камернаас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орж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ирсэн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дүрс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дээр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өнгөний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босго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тогтоож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хөгцийг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ялгах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суурь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бүтэц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021E8C" w14:textId="77777777" w:rsidR="00F4180A" w:rsidRPr="00F4180A" w:rsidRDefault="00F4180A" w:rsidP="00F41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80A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015A9803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>import cv2</w:t>
      </w:r>
    </w:p>
    <w:p w14:paraId="0B865295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3B1AC70B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52B6B8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detect_mold_hsv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uv_frame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>):</w:t>
      </w:r>
    </w:p>
    <w:p w14:paraId="3938782D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Дүрсийг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HSV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формат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руу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хөрвүүлэх</w:t>
      </w:r>
      <w:proofErr w:type="spellEnd"/>
    </w:p>
    <w:p w14:paraId="46672D31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hsv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= cv2.cvtColor(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uv_frame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>, cv2.COLOR_BGR2HSV)</w:t>
      </w:r>
    </w:p>
    <w:p w14:paraId="7F3D7847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43C46EF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Хөгцний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флуоресцент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өнгөний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хязгаар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Туршилтаар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нарийвчлан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тогтооно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>)</w:t>
      </w:r>
    </w:p>
    <w:p w14:paraId="477A2480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lower_green_mold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4180A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proofErr w:type="gramEnd"/>
      <w:r w:rsidRPr="00F4180A">
        <w:rPr>
          <w:rFonts w:ascii="Courier New" w:eastAsia="Times New Roman" w:hAnsi="Courier New" w:cs="Courier New"/>
          <w:sz w:val="20"/>
          <w:szCs w:val="20"/>
        </w:rPr>
        <w:t>([35, 40, 40])</w:t>
      </w:r>
    </w:p>
    <w:p w14:paraId="33D72F12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upper_green_mold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4180A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proofErr w:type="gramEnd"/>
      <w:r w:rsidRPr="00F4180A">
        <w:rPr>
          <w:rFonts w:ascii="Courier New" w:eastAsia="Times New Roman" w:hAnsi="Courier New" w:cs="Courier New"/>
          <w:sz w:val="20"/>
          <w:szCs w:val="20"/>
        </w:rPr>
        <w:t>([85, 255, 255])</w:t>
      </w:r>
    </w:p>
    <w:p w14:paraId="6135A6F2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625270D9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Өнгөний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босгоор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маск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үүсгэх</w:t>
      </w:r>
      <w:proofErr w:type="spellEnd"/>
    </w:p>
    <w:p w14:paraId="0FC013FF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    mask = cv2.inRange(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hsv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lower_green_mold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upper_green_mold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>)</w:t>
      </w:r>
    </w:p>
    <w:p w14:paraId="56CBC4F9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62506C28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Хөгц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илэрсэн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эсэхийг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пикселийн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тоогоор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шалгах</w:t>
      </w:r>
      <w:proofErr w:type="spellEnd"/>
    </w:p>
    <w:p w14:paraId="4252235B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mold_pixels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4180A">
        <w:rPr>
          <w:rFonts w:ascii="Courier New" w:eastAsia="Times New Roman" w:hAnsi="Courier New" w:cs="Courier New"/>
          <w:sz w:val="20"/>
          <w:szCs w:val="20"/>
        </w:rPr>
        <w:t>np.sum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180A">
        <w:rPr>
          <w:rFonts w:ascii="Courier New" w:eastAsia="Times New Roman" w:hAnsi="Courier New" w:cs="Courier New"/>
          <w:sz w:val="20"/>
          <w:szCs w:val="20"/>
        </w:rPr>
        <w:t>mask == 255)</w:t>
      </w:r>
    </w:p>
    <w:p w14:paraId="64233851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mold_pixels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&gt; 500:  # 500-аас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дээш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пиксель</w:t>
      </w:r>
      <w:proofErr w:type="spellEnd"/>
      <w:r w:rsidRPr="00F418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180A">
        <w:rPr>
          <w:rFonts w:ascii="Courier New" w:eastAsia="Times New Roman" w:hAnsi="Courier New" w:cs="Courier New"/>
          <w:sz w:val="20"/>
          <w:szCs w:val="20"/>
        </w:rPr>
        <w:t>олдвол</w:t>
      </w:r>
      <w:proofErr w:type="spellEnd"/>
    </w:p>
    <w:p w14:paraId="36346899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        return True, mask</w:t>
      </w:r>
    </w:p>
    <w:p w14:paraId="139D8203" w14:textId="77777777" w:rsidR="00F4180A" w:rsidRPr="00F4180A" w:rsidRDefault="00F4180A" w:rsidP="00F4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80A">
        <w:rPr>
          <w:rFonts w:ascii="Courier New" w:eastAsia="Times New Roman" w:hAnsi="Courier New" w:cs="Courier New"/>
          <w:sz w:val="20"/>
          <w:szCs w:val="20"/>
        </w:rPr>
        <w:t xml:space="preserve">    return False, mask</w:t>
      </w:r>
    </w:p>
    <w:p w14:paraId="1C916B0F" w14:textId="77777777" w:rsidR="00F4180A" w:rsidRPr="00F4180A" w:rsidRDefault="00F4180A" w:rsidP="00F41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80A">
        <w:rPr>
          <w:rFonts w:ascii="Times New Roman" w:eastAsia="Times New Roman" w:hAnsi="Times New Roman" w:cs="Times New Roman"/>
          <w:b/>
          <w:bCs/>
          <w:sz w:val="36"/>
          <w:szCs w:val="36"/>
        </w:rPr>
        <w:t>5. ХЭРЭГЖҮҮЛЭЛТИЙН 4 САРЫН ТӨЛӨВЛӨГӨӨ</w:t>
      </w:r>
    </w:p>
    <w:p w14:paraId="11C4DA3F" w14:textId="77777777" w:rsidR="00F4180A" w:rsidRPr="00F4180A" w:rsidRDefault="00F4180A" w:rsidP="00F418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Сар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Судалгаа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ба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Техник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хангамж</w:t>
      </w:r>
      <w:proofErr w:type="spellEnd"/>
    </w:p>
    <w:p w14:paraId="47F5546A" w14:textId="77777777" w:rsidR="00F4180A" w:rsidRPr="00F4180A" w:rsidRDefault="00F4180A" w:rsidP="00F418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Камерын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төрлийг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эцэслэн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сонгох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Энгийн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үү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, UV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үү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9B442D2" w14:textId="77777777" w:rsidR="00F4180A" w:rsidRPr="00F4180A" w:rsidRDefault="00F4180A" w:rsidP="00F418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Шаардлагатай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эд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ангиудыг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(USB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Камер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Реле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модуль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, 365nm LED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гэрэл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, ZWB2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шүүлтүүр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шил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захиалж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цуглуулах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7443BD" w14:textId="77777777" w:rsidR="00F4180A" w:rsidRPr="00F4180A" w:rsidRDefault="00F4180A" w:rsidP="00F418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Гэрийн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түгээмэл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хөгцүүдийн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гэрэлтэлтийн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онцлогийг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судлах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576E26" w14:textId="77777777" w:rsidR="00F4180A" w:rsidRPr="00F4180A" w:rsidRDefault="00F4180A" w:rsidP="00F418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Сар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Модульчлагдсан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хөгжүүлэлт</w:t>
      </w:r>
      <w:proofErr w:type="spellEnd"/>
    </w:p>
    <w:p w14:paraId="1B295C08" w14:textId="77777777" w:rsidR="00F4180A" w:rsidRPr="00F4180A" w:rsidRDefault="00F4180A" w:rsidP="00F418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MediaPipe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ашиглан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уналт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болон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хөдөлгөөнгүй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байдлыг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илрүүлэх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модулийг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бичих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BC698A" w14:textId="77777777" w:rsidR="00F4180A" w:rsidRPr="00F4180A" w:rsidRDefault="00F4180A" w:rsidP="00F418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OpenCV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ашиглан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хөгц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таних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эсвэл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YOLOv8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моделийг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сургах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ажлыг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тусад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нь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хийж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гүйцэтгэх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298351" w14:textId="77777777" w:rsidR="00F4180A" w:rsidRPr="00F4180A" w:rsidRDefault="00F4180A" w:rsidP="00F418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Сар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Системийн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интеграци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ба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Үүлэн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үйлчилгээ</w:t>
      </w:r>
      <w:proofErr w:type="spellEnd"/>
    </w:p>
    <w:p w14:paraId="6A9F6608" w14:textId="77777777" w:rsidR="00F4180A" w:rsidRPr="00F4180A" w:rsidRDefault="00F4180A" w:rsidP="00F418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lastRenderedPageBreak/>
        <w:t>Хоёр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камерын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эсвэл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нэг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камерын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хос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алгоритм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логикийг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Edge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төхөөрөмж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дээр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нэгтгэх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1A362D" w14:textId="77777777" w:rsidR="00F4180A" w:rsidRPr="00F4180A" w:rsidRDefault="00F4180A" w:rsidP="00F418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Аюултай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нөхцөл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үүссэн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үед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яаралтай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тусламж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Эмнэлэг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, 119,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Асран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хамгаалагч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руу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дохио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илгээх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Twilio API-г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холбох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9D0ABB" w14:textId="77777777" w:rsidR="00F4180A" w:rsidRPr="00F4180A" w:rsidRDefault="00F4180A" w:rsidP="00F418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Сар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Бодит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туршилт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ба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Тохируулга</w:t>
      </w:r>
      <w:proofErr w:type="spellEnd"/>
    </w:p>
    <w:p w14:paraId="0BB16C20" w14:textId="77777777" w:rsidR="00F4180A" w:rsidRPr="00F4180A" w:rsidRDefault="00F4180A" w:rsidP="00F418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Системийг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бодит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өрөөний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нөхцөлд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байршуулж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турших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8DAE5B" w14:textId="77777777" w:rsidR="00F4180A" w:rsidRPr="00F4180A" w:rsidRDefault="00F4180A" w:rsidP="00F418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Гэрлийн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өөрчлөлтөөс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үүдэх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буруу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дохиоллыг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(False Alarm)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засварлаж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програмын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кодыг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эцэслэн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цэгцлэх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66A01E" w14:textId="77777777" w:rsidR="00F4180A" w:rsidRPr="00F4180A" w:rsidRDefault="00F4180A" w:rsidP="00F41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80A">
        <w:rPr>
          <w:rFonts w:ascii="Times New Roman" w:eastAsia="Times New Roman" w:hAnsi="Times New Roman" w:cs="Times New Roman"/>
          <w:b/>
          <w:bCs/>
          <w:sz w:val="36"/>
          <w:szCs w:val="36"/>
        </w:rPr>
        <w:t>6. НУУЦЛАЛ БА ЭТИК</w:t>
      </w:r>
    </w:p>
    <w:p w14:paraId="6A1987A5" w14:textId="77777777" w:rsidR="00F4180A" w:rsidRPr="00F4180A" w:rsidRDefault="00F4180A" w:rsidP="00F418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Локал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боловсруулалт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(Edge Computing):</w:t>
      </w:r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Камераас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авч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буй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түүхий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видео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дүрсийг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ямар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нэгэн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гадны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үүлэн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сервер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рүү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дамжуулахгүй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зөвхөн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дотоод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төхөөрөмж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дээр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боловсруулж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устгах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тул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ахмад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настны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хувийн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нууцыг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100%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хамгаална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75C298" w14:textId="77777777" w:rsidR="00F4180A" w:rsidRPr="00F4180A" w:rsidRDefault="00F4180A" w:rsidP="00F418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Зөвхөн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дохиолол</w:t>
      </w:r>
      <w:proofErr w:type="spellEnd"/>
      <w:r w:rsidRPr="00F4180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Үүлэн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сервер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рүү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зөвхөн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уналт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эсвэл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аюул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илэрсэн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үед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текстэн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дохио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болон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яаралтай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тусламжийн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дуудлагын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өгөгдлийг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л Twilio API-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аар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180A">
        <w:rPr>
          <w:rFonts w:ascii="Times New Roman" w:eastAsia="Times New Roman" w:hAnsi="Times New Roman" w:cs="Times New Roman"/>
          <w:sz w:val="24"/>
          <w:szCs w:val="24"/>
        </w:rPr>
        <w:t>дамжуулна</w:t>
      </w:r>
      <w:proofErr w:type="spellEnd"/>
      <w:r w:rsidRPr="00F418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B73282" w14:textId="77777777" w:rsidR="002F4345" w:rsidRDefault="002F4345"/>
    <w:sectPr w:rsidR="002F4345" w:rsidSect="0096754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8D16F2"/>
    <w:multiLevelType w:val="multilevel"/>
    <w:tmpl w:val="0F2C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9312A"/>
    <w:multiLevelType w:val="multilevel"/>
    <w:tmpl w:val="CD1A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06277"/>
    <w:multiLevelType w:val="multilevel"/>
    <w:tmpl w:val="7406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593700"/>
    <w:multiLevelType w:val="multilevel"/>
    <w:tmpl w:val="6F26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E16799"/>
    <w:multiLevelType w:val="multilevel"/>
    <w:tmpl w:val="6A64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80A"/>
    <w:rsid w:val="002F4345"/>
    <w:rsid w:val="00967544"/>
    <w:rsid w:val="00F41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F3EEA"/>
  <w15:chartTrackingRefBased/>
  <w15:docId w15:val="{5160F52F-F623-474D-A897-8A0549B0B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18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418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18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80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4180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180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418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1595252455-44">
    <w:name w:val="ng-tns-c1595252455-44"/>
    <w:basedOn w:val="DefaultParagraphFont"/>
    <w:rsid w:val="00F4180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18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180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4180A"/>
    <w:rPr>
      <w:rFonts w:ascii="Courier New" w:eastAsia="Times New Roman" w:hAnsi="Courier New" w:cs="Courier New"/>
      <w:sz w:val="20"/>
      <w:szCs w:val="20"/>
    </w:rPr>
  </w:style>
  <w:style w:type="character" w:customStyle="1" w:styleId="ng-tns-c1595252455-45">
    <w:name w:val="ng-tns-c1595252455-45"/>
    <w:basedOn w:val="DefaultParagraphFont"/>
    <w:rsid w:val="00F4180A"/>
  </w:style>
  <w:style w:type="character" w:customStyle="1" w:styleId="hljs-keyword">
    <w:name w:val="hljs-keyword"/>
    <w:basedOn w:val="DefaultParagraphFont"/>
    <w:rsid w:val="00F4180A"/>
  </w:style>
  <w:style w:type="character" w:customStyle="1" w:styleId="hljs-comment">
    <w:name w:val="hljs-comment"/>
    <w:basedOn w:val="DefaultParagraphFont"/>
    <w:rsid w:val="00F4180A"/>
  </w:style>
  <w:style w:type="character" w:customStyle="1" w:styleId="hljs-number">
    <w:name w:val="hljs-number"/>
    <w:basedOn w:val="DefaultParagraphFont"/>
    <w:rsid w:val="00F4180A"/>
  </w:style>
  <w:style w:type="character" w:customStyle="1" w:styleId="hljs-string">
    <w:name w:val="hljs-string"/>
    <w:basedOn w:val="DefaultParagraphFont"/>
    <w:rsid w:val="00F4180A"/>
  </w:style>
  <w:style w:type="character" w:customStyle="1" w:styleId="hljs-subst">
    <w:name w:val="hljs-subst"/>
    <w:basedOn w:val="DefaultParagraphFont"/>
    <w:rsid w:val="00F4180A"/>
  </w:style>
  <w:style w:type="character" w:customStyle="1" w:styleId="hljs-builtin">
    <w:name w:val="hljs-built_in"/>
    <w:basedOn w:val="DefaultParagraphFont"/>
    <w:rsid w:val="00F4180A"/>
  </w:style>
  <w:style w:type="character" w:customStyle="1" w:styleId="ng-tns-c1595252455-46">
    <w:name w:val="ng-tns-c1595252455-46"/>
    <w:basedOn w:val="DefaultParagraphFont"/>
    <w:rsid w:val="00F4180A"/>
  </w:style>
  <w:style w:type="character" w:customStyle="1" w:styleId="hljs-function">
    <w:name w:val="hljs-function"/>
    <w:basedOn w:val="DefaultParagraphFont"/>
    <w:rsid w:val="00F4180A"/>
  </w:style>
  <w:style w:type="character" w:customStyle="1" w:styleId="hljs-title">
    <w:name w:val="hljs-title"/>
    <w:basedOn w:val="DefaultParagraphFont"/>
    <w:rsid w:val="00F4180A"/>
  </w:style>
  <w:style w:type="character" w:customStyle="1" w:styleId="hljs-params">
    <w:name w:val="hljs-params"/>
    <w:basedOn w:val="DefaultParagraphFont"/>
    <w:rsid w:val="00F4180A"/>
  </w:style>
  <w:style w:type="character" w:customStyle="1" w:styleId="hljs-literal">
    <w:name w:val="hljs-literal"/>
    <w:basedOn w:val="DefaultParagraphFont"/>
    <w:rsid w:val="00F418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67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66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59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5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7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6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16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907</Words>
  <Characters>5174</Characters>
  <Application>Microsoft Office Word</Application>
  <DocSecurity>0</DocSecurity>
  <Lines>43</Lines>
  <Paragraphs>12</Paragraphs>
  <ScaleCrop>false</ScaleCrop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ebatbileg567@gmail.com</dc:creator>
  <cp:keywords/>
  <dc:description/>
  <cp:lastModifiedBy>ebatbileg567@gmail.com</cp:lastModifiedBy>
  <cp:revision>2</cp:revision>
  <dcterms:created xsi:type="dcterms:W3CDTF">2026-06-09T08:42:00Z</dcterms:created>
  <dcterms:modified xsi:type="dcterms:W3CDTF">2026-06-09T08:42:00Z</dcterms:modified>
</cp:coreProperties>
</file>