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B795E" w14:textId="5A5A3B66" w:rsidR="009C53A4" w:rsidRPr="00FC4BB4" w:rsidRDefault="009C53A4">
      <w:pPr>
        <w:rPr>
          <w:b/>
          <w:sz w:val="32"/>
          <w:szCs w:val="32"/>
          <w:lang w:val="nl-NL"/>
        </w:rPr>
      </w:pPr>
      <w:r w:rsidRPr="00FC4BB4">
        <w:rPr>
          <w:b/>
          <w:sz w:val="32"/>
          <w:szCs w:val="32"/>
          <w:lang w:val="nl-NL"/>
        </w:rPr>
        <w:t>Invulformulier Bonustoets (Biochemie 2)</w:t>
      </w:r>
    </w:p>
    <w:p w14:paraId="543C05F4" w14:textId="77777777" w:rsidR="009C53A4" w:rsidRPr="00FC4BB4" w:rsidRDefault="009C53A4">
      <w:pPr>
        <w:rPr>
          <w:b/>
          <w:lang w:val="nl-NL"/>
        </w:rPr>
      </w:pPr>
    </w:p>
    <w:p w14:paraId="1DBD56C2" w14:textId="5BAEF193" w:rsidR="009C53A4" w:rsidRPr="00FC4BB4" w:rsidRDefault="009C53A4">
      <w:pPr>
        <w:rPr>
          <w:b/>
          <w:lang w:val="nl-NL"/>
        </w:rPr>
      </w:pPr>
      <w:r w:rsidRPr="00FC4BB4">
        <w:rPr>
          <w:b/>
          <w:lang w:val="nl-NL"/>
        </w:rPr>
        <w:t xml:space="preserve">Naam: </w:t>
      </w:r>
      <w:r w:rsidR="008A2E64">
        <w:rPr>
          <w:b/>
          <w:lang w:val="nl-NL"/>
        </w:rPr>
        <w:t>Lisa Hu</w:t>
      </w:r>
    </w:p>
    <w:p w14:paraId="780A20DD" w14:textId="77777777" w:rsidR="007B160E" w:rsidRPr="00FC4BB4" w:rsidRDefault="007B160E">
      <w:pPr>
        <w:rPr>
          <w:b/>
          <w:lang w:val="nl-NL"/>
        </w:rPr>
      </w:pPr>
    </w:p>
    <w:p w14:paraId="464004D4" w14:textId="6ABC3C8B" w:rsidR="007B160E" w:rsidRPr="001A579F" w:rsidRDefault="007B160E">
      <w:pPr>
        <w:rPr>
          <w:bCs/>
          <w:lang w:val="nl-NL"/>
        </w:rPr>
      </w:pPr>
      <w:r w:rsidRPr="00FC4BB4">
        <w:rPr>
          <w:b/>
          <w:lang w:val="nl-NL"/>
        </w:rPr>
        <w:t>Vraag 6</w:t>
      </w:r>
      <w:r w:rsidR="001A579F">
        <w:rPr>
          <w:b/>
          <w:lang w:val="nl-NL"/>
        </w:rPr>
        <w:t xml:space="preserve">: </w:t>
      </w:r>
      <w:r w:rsidR="001A579F">
        <w:rPr>
          <w:bCs/>
          <w:lang w:val="nl-NL"/>
        </w:rPr>
        <w:t>Verandering van isomeer.</w:t>
      </w:r>
      <w:r w:rsidR="001A579F">
        <w:rPr>
          <w:b/>
          <w:lang w:val="nl-NL"/>
        </w:rPr>
        <w:t xml:space="preserve"> </w:t>
      </w:r>
    </w:p>
    <w:p w14:paraId="2106127B" w14:textId="51F5ECE9" w:rsidR="007B160E" w:rsidRPr="00FC4BB4" w:rsidRDefault="007B160E">
      <w:pPr>
        <w:rPr>
          <w:b/>
          <w:lang w:val="nl-NL"/>
        </w:rPr>
      </w:pPr>
    </w:p>
    <w:p w14:paraId="4EF09047" w14:textId="77777777" w:rsidR="00B00287" w:rsidRDefault="007B160E">
      <w:pPr>
        <w:rPr>
          <w:b/>
          <w:lang w:val="nl-NL"/>
        </w:rPr>
      </w:pPr>
      <w:r w:rsidRPr="00AA6F77">
        <w:rPr>
          <w:b/>
          <w:lang w:val="nl-NL"/>
        </w:rPr>
        <w:t>Vraag 9:</w:t>
      </w:r>
    </w:p>
    <w:p w14:paraId="7089F85E" w14:textId="19D657BC" w:rsidR="007B160E" w:rsidRPr="001A579F" w:rsidRDefault="001A579F">
      <w:pPr>
        <w:rPr>
          <w:bCs/>
          <w:lang w:val="nl-NL"/>
        </w:rPr>
      </w:pPr>
      <w:r>
        <w:rPr>
          <w:b/>
          <w:lang w:val="nl-NL"/>
        </w:rPr>
        <w:t xml:space="preserve"> </w:t>
      </w:r>
      <w:r w:rsidR="00B00287">
        <w:rPr>
          <w:noProof/>
        </w:rPr>
        <w:drawing>
          <wp:inline distT="0" distB="0" distL="0" distR="0" wp14:anchorId="07EC68EB" wp14:editId="78A721C8">
            <wp:extent cx="3333750" cy="1047750"/>
            <wp:effectExtent l="0" t="0" r="0" b="0"/>
            <wp:docPr id="1" name="Picture 1" descr="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polyg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9E65A" w14:textId="0F16F77F" w:rsidR="00FC4BB4" w:rsidRPr="00AA6F77" w:rsidRDefault="00FC4BB4">
      <w:pPr>
        <w:rPr>
          <w:b/>
          <w:lang w:val="nl-NL"/>
        </w:rPr>
      </w:pPr>
    </w:p>
    <w:p w14:paraId="7F216CB8" w14:textId="097C9879" w:rsidR="00FC4BB4" w:rsidRPr="00AA6F77" w:rsidRDefault="00FC4BB4">
      <w:pPr>
        <w:rPr>
          <w:b/>
          <w:lang w:val="nl-NL"/>
        </w:rPr>
      </w:pPr>
      <w:r w:rsidRPr="00AA6F77">
        <w:rPr>
          <w:b/>
          <w:lang w:val="nl-NL"/>
        </w:rPr>
        <w:t>Vraag 11: (maak eerst 10)</w:t>
      </w:r>
      <w:r w:rsidR="00B00287">
        <w:rPr>
          <w:b/>
          <w:lang w:val="nl-NL"/>
        </w:rPr>
        <w:t xml:space="preserve"> </w:t>
      </w:r>
      <w:r w:rsidR="00B00287" w:rsidRPr="00B00287">
        <w:rPr>
          <w:bCs/>
          <w:lang w:val="nl-NL"/>
        </w:rPr>
        <w:t>B</w:t>
      </w:r>
    </w:p>
    <w:p w14:paraId="03B60049" w14:textId="77777777" w:rsidR="009C53A4" w:rsidRPr="00AA6F77" w:rsidRDefault="009C53A4">
      <w:pPr>
        <w:rPr>
          <w:b/>
          <w:lang w:val="nl-NL"/>
        </w:rPr>
      </w:pPr>
    </w:p>
    <w:p w14:paraId="78359FA5" w14:textId="77777777" w:rsidR="009C53A4" w:rsidRPr="008679C4" w:rsidRDefault="009C53A4">
      <w:pPr>
        <w:rPr>
          <w:b/>
          <w:lang w:val="nl-NL"/>
        </w:rPr>
      </w:pPr>
      <w:r w:rsidRPr="008679C4">
        <w:rPr>
          <w:b/>
          <w:lang w:val="nl-NL"/>
        </w:rPr>
        <w:t>Vraag 10.</w:t>
      </w:r>
    </w:p>
    <w:tbl>
      <w:tblPr>
        <w:tblStyle w:val="TableGrid"/>
        <w:tblW w:w="14170" w:type="dxa"/>
        <w:tblLook w:val="04A0" w:firstRow="1" w:lastRow="0" w:firstColumn="1" w:lastColumn="0" w:noHBand="0" w:noVBand="1"/>
      </w:tblPr>
      <w:tblGrid>
        <w:gridCol w:w="1122"/>
        <w:gridCol w:w="635"/>
        <w:gridCol w:w="2416"/>
        <w:gridCol w:w="9997"/>
      </w:tblGrid>
      <w:tr w:rsidR="00C67E64" w14:paraId="5A9AE394" w14:textId="77777777" w:rsidTr="00860A9E">
        <w:tc>
          <w:tcPr>
            <w:tcW w:w="1170" w:type="dxa"/>
            <w:vMerge w:val="restart"/>
          </w:tcPr>
          <w:p w14:paraId="12122488" w14:textId="77777777" w:rsidR="00860A9E" w:rsidRDefault="00860A9E">
            <w:pPr>
              <w:rPr>
                <w:b/>
              </w:rPr>
            </w:pPr>
            <w:r w:rsidRPr="009C53A4">
              <w:rPr>
                <w:b/>
              </w:rPr>
              <w:t>Stap I</w:t>
            </w:r>
          </w:p>
          <w:p w14:paraId="3C3A86CF" w14:textId="11D7778D" w:rsidR="00D5575A" w:rsidRPr="009C53A4" w:rsidRDefault="00D5575A">
            <w:pPr>
              <w:rPr>
                <w:b/>
              </w:rPr>
            </w:pPr>
          </w:p>
        </w:tc>
        <w:tc>
          <w:tcPr>
            <w:tcW w:w="646" w:type="dxa"/>
          </w:tcPr>
          <w:p w14:paraId="2C52956F" w14:textId="77777777" w:rsidR="00860A9E" w:rsidRDefault="00860A9E">
            <w:r>
              <w:t xml:space="preserve">a. </w:t>
            </w:r>
          </w:p>
        </w:tc>
        <w:tc>
          <w:tcPr>
            <w:tcW w:w="2499" w:type="dxa"/>
          </w:tcPr>
          <w:p w14:paraId="773B7BD1" w14:textId="77777777" w:rsidR="00860A9E" w:rsidRDefault="00860A9E">
            <w:r>
              <w:t>Officiële naam enzyme</w:t>
            </w:r>
          </w:p>
        </w:tc>
        <w:tc>
          <w:tcPr>
            <w:tcW w:w="9855" w:type="dxa"/>
          </w:tcPr>
          <w:p w14:paraId="195299B6" w14:textId="77777777" w:rsidR="00860A9E" w:rsidRDefault="003660B1">
            <w:r>
              <w:t>Hexokinase</w:t>
            </w:r>
          </w:p>
          <w:p w14:paraId="4009FF7B" w14:textId="7333A00F" w:rsidR="00D5575A" w:rsidRDefault="003A27AA">
            <w:r>
              <w:t xml:space="preserve">Reference: </w:t>
            </w:r>
            <w:hyperlink r:id="rId5" w:history="1">
              <w:r w:rsidRPr="00BD02CD">
                <w:rPr>
                  <w:rStyle w:val="Hyperlink"/>
                </w:rPr>
                <w:t>https://www.kegg.jp/dbget-bin/www_bget?hsa:3098+hsa:3099+hsa:3101+hsa:80201</w:t>
              </w:r>
            </w:hyperlink>
            <w:r>
              <w:t xml:space="preserve"> </w:t>
            </w:r>
          </w:p>
        </w:tc>
      </w:tr>
      <w:tr w:rsidR="00C67E64" w14:paraId="27ECD04D" w14:textId="77777777" w:rsidTr="00860A9E">
        <w:tc>
          <w:tcPr>
            <w:tcW w:w="1170" w:type="dxa"/>
            <w:vMerge/>
          </w:tcPr>
          <w:p w14:paraId="03199310" w14:textId="77777777" w:rsidR="00860A9E" w:rsidRPr="009C53A4" w:rsidRDefault="00860A9E">
            <w:pPr>
              <w:rPr>
                <w:b/>
              </w:rPr>
            </w:pPr>
          </w:p>
        </w:tc>
        <w:tc>
          <w:tcPr>
            <w:tcW w:w="646" w:type="dxa"/>
          </w:tcPr>
          <w:p w14:paraId="072B8EAE" w14:textId="77777777" w:rsidR="00860A9E" w:rsidRDefault="00860A9E">
            <w:r>
              <w:t>b1.</w:t>
            </w:r>
          </w:p>
        </w:tc>
        <w:tc>
          <w:tcPr>
            <w:tcW w:w="2499" w:type="dxa"/>
          </w:tcPr>
          <w:p w14:paraId="2D0D4FBA" w14:textId="77777777" w:rsidR="00860A9E" w:rsidRDefault="00860A9E">
            <w:r>
              <w:t>Hoofdklasse</w:t>
            </w:r>
          </w:p>
        </w:tc>
        <w:tc>
          <w:tcPr>
            <w:tcW w:w="9855" w:type="dxa"/>
          </w:tcPr>
          <w:p w14:paraId="72B86AF9" w14:textId="3263E8FA" w:rsidR="00860A9E" w:rsidRDefault="003660B1">
            <w:r>
              <w:t>Transferase</w:t>
            </w:r>
          </w:p>
        </w:tc>
      </w:tr>
      <w:tr w:rsidR="00C67E64" w:rsidRPr="00B00287" w14:paraId="70EB2776" w14:textId="77777777" w:rsidTr="00860A9E">
        <w:tc>
          <w:tcPr>
            <w:tcW w:w="1170" w:type="dxa"/>
            <w:vMerge/>
          </w:tcPr>
          <w:p w14:paraId="42FFE32E" w14:textId="77777777" w:rsidR="00860A9E" w:rsidRPr="009C53A4" w:rsidRDefault="00860A9E">
            <w:pPr>
              <w:rPr>
                <w:b/>
              </w:rPr>
            </w:pPr>
          </w:p>
        </w:tc>
        <w:tc>
          <w:tcPr>
            <w:tcW w:w="646" w:type="dxa"/>
          </w:tcPr>
          <w:p w14:paraId="6DBB20F1" w14:textId="77777777" w:rsidR="00860A9E" w:rsidRDefault="00860A9E">
            <w:r>
              <w:t>b2.</w:t>
            </w:r>
          </w:p>
        </w:tc>
        <w:tc>
          <w:tcPr>
            <w:tcW w:w="2499" w:type="dxa"/>
          </w:tcPr>
          <w:p w14:paraId="3EEBB776" w14:textId="77777777" w:rsidR="00860A9E" w:rsidRDefault="00860A9E">
            <w:r>
              <w:t>Subklasse</w:t>
            </w:r>
          </w:p>
        </w:tc>
        <w:tc>
          <w:tcPr>
            <w:tcW w:w="9855" w:type="dxa"/>
          </w:tcPr>
          <w:p w14:paraId="73E9F1B8" w14:textId="116487B6" w:rsidR="00860A9E" w:rsidRPr="002B10AE" w:rsidRDefault="002B10AE">
            <w:pPr>
              <w:rPr>
                <w:lang w:val="nl-NL"/>
              </w:rPr>
            </w:pPr>
            <w:r w:rsidRPr="002B10AE">
              <w:rPr>
                <w:lang w:val="nl-NL"/>
              </w:rPr>
              <w:t>Verplaatsen van fosfor-bevattende gr</w:t>
            </w:r>
            <w:r>
              <w:rPr>
                <w:lang w:val="nl-NL"/>
              </w:rPr>
              <w:t>oepen</w:t>
            </w:r>
          </w:p>
        </w:tc>
      </w:tr>
      <w:tr w:rsidR="00C67E64" w14:paraId="76D34ECA" w14:textId="77777777" w:rsidTr="00860A9E">
        <w:tc>
          <w:tcPr>
            <w:tcW w:w="1170" w:type="dxa"/>
            <w:vMerge/>
          </w:tcPr>
          <w:p w14:paraId="0855D162" w14:textId="77777777" w:rsidR="00860A9E" w:rsidRPr="002B10AE" w:rsidRDefault="00860A9E">
            <w:pPr>
              <w:rPr>
                <w:b/>
                <w:lang w:val="nl-NL"/>
              </w:rPr>
            </w:pPr>
          </w:p>
        </w:tc>
        <w:tc>
          <w:tcPr>
            <w:tcW w:w="646" w:type="dxa"/>
          </w:tcPr>
          <w:p w14:paraId="5F4E4549" w14:textId="77777777" w:rsidR="00860A9E" w:rsidRDefault="00860A9E">
            <w:r>
              <w:t>c1.</w:t>
            </w:r>
          </w:p>
        </w:tc>
        <w:tc>
          <w:tcPr>
            <w:tcW w:w="2499" w:type="dxa"/>
          </w:tcPr>
          <w:p w14:paraId="58C4F38F" w14:textId="77777777" w:rsidR="00860A9E" w:rsidRDefault="00860A9E">
            <w:r>
              <w:t>Reactieplaatje</w:t>
            </w:r>
          </w:p>
        </w:tc>
        <w:tc>
          <w:tcPr>
            <w:tcW w:w="9855" w:type="dxa"/>
          </w:tcPr>
          <w:p w14:paraId="16C0A053" w14:textId="6FE912FC" w:rsidR="00860A9E" w:rsidRDefault="005F2F5D">
            <w:r>
              <w:rPr>
                <w:noProof/>
              </w:rPr>
              <w:drawing>
                <wp:inline distT="0" distB="0" distL="0" distR="0" wp14:anchorId="772583BB" wp14:editId="7BFD5F38">
                  <wp:extent cx="6096000" cy="1630548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1630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E64" w14:paraId="03DB0E52" w14:textId="77777777" w:rsidTr="00860A9E">
        <w:tc>
          <w:tcPr>
            <w:tcW w:w="1170" w:type="dxa"/>
            <w:vMerge/>
          </w:tcPr>
          <w:p w14:paraId="238295E5" w14:textId="77777777" w:rsidR="00860A9E" w:rsidRPr="009C53A4" w:rsidRDefault="00860A9E">
            <w:pPr>
              <w:rPr>
                <w:b/>
              </w:rPr>
            </w:pPr>
          </w:p>
        </w:tc>
        <w:tc>
          <w:tcPr>
            <w:tcW w:w="646" w:type="dxa"/>
          </w:tcPr>
          <w:p w14:paraId="63BD2511" w14:textId="77777777" w:rsidR="00860A9E" w:rsidRDefault="00860A9E">
            <w:r>
              <w:t>c2.</w:t>
            </w:r>
          </w:p>
        </w:tc>
        <w:tc>
          <w:tcPr>
            <w:tcW w:w="2499" w:type="dxa"/>
          </w:tcPr>
          <w:p w14:paraId="6A43E3D3" w14:textId="77777777" w:rsidR="00860A9E" w:rsidRDefault="00860A9E">
            <w:r>
              <w:t>Richting reactie</w:t>
            </w:r>
          </w:p>
        </w:tc>
        <w:tc>
          <w:tcPr>
            <w:tcW w:w="9855" w:type="dxa"/>
          </w:tcPr>
          <w:p w14:paraId="49881003" w14:textId="162746AE" w:rsidR="00860A9E" w:rsidRDefault="007C5EB0">
            <w:r>
              <w:t>Voorwaards</w:t>
            </w:r>
          </w:p>
        </w:tc>
      </w:tr>
      <w:tr w:rsidR="00C67E64" w14:paraId="4A538E96" w14:textId="77777777" w:rsidTr="00860A9E">
        <w:tc>
          <w:tcPr>
            <w:tcW w:w="1170" w:type="dxa"/>
            <w:vMerge/>
          </w:tcPr>
          <w:p w14:paraId="05C1215B" w14:textId="77777777" w:rsidR="00860A9E" w:rsidRPr="009C53A4" w:rsidRDefault="00860A9E" w:rsidP="007E1A18">
            <w:pPr>
              <w:rPr>
                <w:b/>
              </w:rPr>
            </w:pPr>
          </w:p>
        </w:tc>
        <w:tc>
          <w:tcPr>
            <w:tcW w:w="646" w:type="dxa"/>
          </w:tcPr>
          <w:p w14:paraId="5D29510F" w14:textId="77777777" w:rsidR="00860A9E" w:rsidRDefault="00860A9E" w:rsidP="004E7E8E">
            <w:r>
              <w:t>d.</w:t>
            </w:r>
          </w:p>
        </w:tc>
        <w:tc>
          <w:tcPr>
            <w:tcW w:w="2499" w:type="dxa"/>
          </w:tcPr>
          <w:p w14:paraId="1517A4B6" w14:textId="77777777" w:rsidR="00860A9E" w:rsidRDefault="00860A9E" w:rsidP="004E7E8E">
            <w:r>
              <w:t>Type reactie</w:t>
            </w:r>
          </w:p>
        </w:tc>
        <w:tc>
          <w:tcPr>
            <w:tcW w:w="9855" w:type="dxa"/>
          </w:tcPr>
          <w:p w14:paraId="4716A20C" w14:textId="0D8A687F" w:rsidR="007B0CC9" w:rsidRDefault="00D5575A">
            <w:r>
              <w:t>Fosforyl transfer</w:t>
            </w:r>
          </w:p>
        </w:tc>
      </w:tr>
      <w:tr w:rsidR="00C67E64" w14:paraId="649DBE8D" w14:textId="77777777" w:rsidTr="00A41EED">
        <w:tc>
          <w:tcPr>
            <w:tcW w:w="1170" w:type="dxa"/>
            <w:shd w:val="clear" w:color="auto" w:fill="D9D9D9" w:themeFill="background1" w:themeFillShade="D9"/>
          </w:tcPr>
          <w:p w14:paraId="0291DD5F" w14:textId="77777777" w:rsidR="00860A9E" w:rsidRPr="009C53A4" w:rsidRDefault="00860A9E" w:rsidP="007E1A18">
            <w:pPr>
              <w:rPr>
                <w:b/>
              </w:rPr>
            </w:pPr>
          </w:p>
        </w:tc>
        <w:tc>
          <w:tcPr>
            <w:tcW w:w="646" w:type="dxa"/>
            <w:shd w:val="clear" w:color="auto" w:fill="D9D9D9" w:themeFill="background1" w:themeFillShade="D9"/>
          </w:tcPr>
          <w:p w14:paraId="30E646ED" w14:textId="77777777" w:rsidR="00860A9E" w:rsidRDefault="00860A9E" w:rsidP="007E1A18"/>
        </w:tc>
        <w:tc>
          <w:tcPr>
            <w:tcW w:w="2499" w:type="dxa"/>
            <w:shd w:val="clear" w:color="auto" w:fill="D9D9D9" w:themeFill="background1" w:themeFillShade="D9"/>
          </w:tcPr>
          <w:p w14:paraId="0D3BBB88" w14:textId="77777777" w:rsidR="00860A9E" w:rsidRDefault="00860A9E" w:rsidP="007E1A18"/>
        </w:tc>
        <w:tc>
          <w:tcPr>
            <w:tcW w:w="9855" w:type="dxa"/>
            <w:shd w:val="clear" w:color="auto" w:fill="D9D9D9" w:themeFill="background1" w:themeFillShade="D9"/>
          </w:tcPr>
          <w:p w14:paraId="47961B2F" w14:textId="77777777" w:rsidR="00860A9E" w:rsidRDefault="00860A9E"/>
        </w:tc>
      </w:tr>
      <w:tr w:rsidR="00C67E64" w14:paraId="2F40795A" w14:textId="77777777" w:rsidTr="00860A9E">
        <w:tc>
          <w:tcPr>
            <w:tcW w:w="1170" w:type="dxa"/>
            <w:vMerge w:val="restart"/>
          </w:tcPr>
          <w:p w14:paraId="12A41752" w14:textId="77777777" w:rsidR="00A41EED" w:rsidRPr="009C53A4" w:rsidRDefault="00A41EED" w:rsidP="007E1A18">
            <w:pPr>
              <w:rPr>
                <w:b/>
              </w:rPr>
            </w:pPr>
            <w:r w:rsidRPr="009C53A4">
              <w:rPr>
                <w:b/>
              </w:rPr>
              <w:t>Stap II</w:t>
            </w:r>
          </w:p>
        </w:tc>
        <w:tc>
          <w:tcPr>
            <w:tcW w:w="646" w:type="dxa"/>
          </w:tcPr>
          <w:p w14:paraId="3C1F4E13" w14:textId="77777777" w:rsidR="00A41EED" w:rsidRDefault="00A41EED" w:rsidP="007E1A18">
            <w:r>
              <w:t xml:space="preserve">a. </w:t>
            </w:r>
          </w:p>
        </w:tc>
        <w:tc>
          <w:tcPr>
            <w:tcW w:w="2499" w:type="dxa"/>
          </w:tcPr>
          <w:p w14:paraId="18030BF7" w14:textId="77777777" w:rsidR="00A41EED" w:rsidRDefault="00A41EED" w:rsidP="007E1A18">
            <w:r>
              <w:t>Officiële naam enzyme</w:t>
            </w:r>
          </w:p>
        </w:tc>
        <w:tc>
          <w:tcPr>
            <w:tcW w:w="9855" w:type="dxa"/>
          </w:tcPr>
          <w:p w14:paraId="58390C98" w14:textId="77777777" w:rsidR="00A41EED" w:rsidRDefault="00F24DA3">
            <w:r>
              <w:t>Fosfoglucoisomerase</w:t>
            </w:r>
          </w:p>
          <w:p w14:paraId="47EECD22" w14:textId="7AC18BCB" w:rsidR="003A27AA" w:rsidRDefault="003A27AA">
            <w:r>
              <w:t xml:space="preserve">Reference: </w:t>
            </w:r>
            <w:hyperlink r:id="rId7" w:history="1">
              <w:r w:rsidRPr="00BD02CD">
                <w:rPr>
                  <w:rStyle w:val="Hyperlink"/>
                </w:rPr>
                <w:t>https://www.kegg.jp/dbget-bin/www_bget?hsa:2821</w:t>
              </w:r>
            </w:hyperlink>
            <w:r>
              <w:t xml:space="preserve"> </w:t>
            </w:r>
          </w:p>
        </w:tc>
      </w:tr>
      <w:tr w:rsidR="00C67E64" w14:paraId="2A8492B0" w14:textId="77777777" w:rsidTr="00860A9E">
        <w:tc>
          <w:tcPr>
            <w:tcW w:w="1170" w:type="dxa"/>
            <w:vMerge/>
          </w:tcPr>
          <w:p w14:paraId="577C5007" w14:textId="77777777" w:rsidR="00A41EED" w:rsidRPr="009C53A4" w:rsidRDefault="00A41EED" w:rsidP="007E1A18">
            <w:pPr>
              <w:rPr>
                <w:b/>
              </w:rPr>
            </w:pPr>
          </w:p>
        </w:tc>
        <w:tc>
          <w:tcPr>
            <w:tcW w:w="646" w:type="dxa"/>
          </w:tcPr>
          <w:p w14:paraId="571710AE" w14:textId="77777777" w:rsidR="00A41EED" w:rsidRDefault="00A41EED" w:rsidP="007E1A18">
            <w:r>
              <w:t>b1.</w:t>
            </w:r>
          </w:p>
        </w:tc>
        <w:tc>
          <w:tcPr>
            <w:tcW w:w="2499" w:type="dxa"/>
          </w:tcPr>
          <w:p w14:paraId="2AE7D1E2" w14:textId="77777777" w:rsidR="00A41EED" w:rsidRDefault="00A41EED" w:rsidP="007E1A18">
            <w:r>
              <w:t>Hoofdklasse</w:t>
            </w:r>
          </w:p>
        </w:tc>
        <w:tc>
          <w:tcPr>
            <w:tcW w:w="9855" w:type="dxa"/>
          </w:tcPr>
          <w:p w14:paraId="1A6B8972" w14:textId="792F8543" w:rsidR="00A41EED" w:rsidRDefault="00F24DA3">
            <w:r>
              <w:t>Isomerase</w:t>
            </w:r>
          </w:p>
        </w:tc>
      </w:tr>
      <w:tr w:rsidR="00C67E64" w14:paraId="00CF7B19" w14:textId="77777777" w:rsidTr="00860A9E">
        <w:tc>
          <w:tcPr>
            <w:tcW w:w="1170" w:type="dxa"/>
            <w:vMerge/>
          </w:tcPr>
          <w:p w14:paraId="3AFC2D39" w14:textId="77777777" w:rsidR="00A41EED" w:rsidRPr="009C53A4" w:rsidRDefault="00A41EED" w:rsidP="007E1A18">
            <w:pPr>
              <w:rPr>
                <w:b/>
              </w:rPr>
            </w:pPr>
          </w:p>
        </w:tc>
        <w:tc>
          <w:tcPr>
            <w:tcW w:w="646" w:type="dxa"/>
          </w:tcPr>
          <w:p w14:paraId="775FC1E4" w14:textId="77777777" w:rsidR="00A41EED" w:rsidRDefault="00A41EED" w:rsidP="007E1A18">
            <w:r>
              <w:t>b2.</w:t>
            </w:r>
          </w:p>
        </w:tc>
        <w:tc>
          <w:tcPr>
            <w:tcW w:w="2499" w:type="dxa"/>
          </w:tcPr>
          <w:p w14:paraId="2F9E2E08" w14:textId="77777777" w:rsidR="00A41EED" w:rsidRDefault="00A41EED" w:rsidP="007E1A18">
            <w:r>
              <w:t>Subklasse</w:t>
            </w:r>
          </w:p>
        </w:tc>
        <w:tc>
          <w:tcPr>
            <w:tcW w:w="9855" w:type="dxa"/>
          </w:tcPr>
          <w:p w14:paraId="6258B974" w14:textId="270D97AE" w:rsidR="00A41EED" w:rsidRDefault="005F2F5D">
            <w:r>
              <w:t>Intramoleculair oxidoreductase</w:t>
            </w:r>
          </w:p>
        </w:tc>
      </w:tr>
      <w:tr w:rsidR="00C67E64" w14:paraId="4723F7C5" w14:textId="77777777" w:rsidTr="00860A9E">
        <w:tc>
          <w:tcPr>
            <w:tcW w:w="1170" w:type="dxa"/>
            <w:vMerge/>
          </w:tcPr>
          <w:p w14:paraId="32B22D66" w14:textId="77777777" w:rsidR="00A41EED" w:rsidRPr="009C53A4" w:rsidRDefault="00A41EED" w:rsidP="007E1A18">
            <w:pPr>
              <w:rPr>
                <w:b/>
              </w:rPr>
            </w:pPr>
          </w:p>
        </w:tc>
        <w:tc>
          <w:tcPr>
            <w:tcW w:w="646" w:type="dxa"/>
          </w:tcPr>
          <w:p w14:paraId="78846830" w14:textId="77777777" w:rsidR="00A41EED" w:rsidRDefault="00A41EED" w:rsidP="007E1A18">
            <w:r>
              <w:t>c1.</w:t>
            </w:r>
          </w:p>
        </w:tc>
        <w:tc>
          <w:tcPr>
            <w:tcW w:w="2499" w:type="dxa"/>
          </w:tcPr>
          <w:p w14:paraId="0A9DDF62" w14:textId="77777777" w:rsidR="00A41EED" w:rsidRDefault="00A41EED" w:rsidP="007E1A18">
            <w:r>
              <w:t>Reactieplaatje</w:t>
            </w:r>
          </w:p>
        </w:tc>
        <w:tc>
          <w:tcPr>
            <w:tcW w:w="9855" w:type="dxa"/>
          </w:tcPr>
          <w:p w14:paraId="658F57B0" w14:textId="374D3D65" w:rsidR="00A41EED" w:rsidRDefault="002B10AE">
            <w:r>
              <w:rPr>
                <w:noProof/>
              </w:rPr>
              <w:drawing>
                <wp:inline distT="0" distB="0" distL="0" distR="0" wp14:anchorId="47426588" wp14:editId="2507CCEC">
                  <wp:extent cx="4191000" cy="14097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E64" w14:paraId="429B027D" w14:textId="77777777" w:rsidTr="00860A9E">
        <w:tc>
          <w:tcPr>
            <w:tcW w:w="1170" w:type="dxa"/>
            <w:vMerge/>
          </w:tcPr>
          <w:p w14:paraId="49E50B92" w14:textId="77777777" w:rsidR="00A41EED" w:rsidRPr="009C53A4" w:rsidRDefault="00A41EED" w:rsidP="007E1A18">
            <w:pPr>
              <w:rPr>
                <w:b/>
              </w:rPr>
            </w:pPr>
          </w:p>
        </w:tc>
        <w:tc>
          <w:tcPr>
            <w:tcW w:w="646" w:type="dxa"/>
          </w:tcPr>
          <w:p w14:paraId="72F9B30F" w14:textId="77777777" w:rsidR="00A41EED" w:rsidRDefault="00A41EED" w:rsidP="007E1A18">
            <w:r>
              <w:t>c2.</w:t>
            </w:r>
          </w:p>
        </w:tc>
        <w:tc>
          <w:tcPr>
            <w:tcW w:w="2499" w:type="dxa"/>
          </w:tcPr>
          <w:p w14:paraId="70572A2D" w14:textId="77777777" w:rsidR="00A41EED" w:rsidRDefault="00A41EED" w:rsidP="007E1A18">
            <w:r>
              <w:t>Richting reactie</w:t>
            </w:r>
          </w:p>
        </w:tc>
        <w:tc>
          <w:tcPr>
            <w:tcW w:w="9855" w:type="dxa"/>
          </w:tcPr>
          <w:p w14:paraId="5AF9F78F" w14:textId="1C607A1D" w:rsidR="00A41EED" w:rsidRDefault="007C5EB0">
            <w:r>
              <w:t>Voorwaards</w:t>
            </w:r>
          </w:p>
        </w:tc>
      </w:tr>
      <w:tr w:rsidR="00C67E64" w14:paraId="6A9CD676" w14:textId="77777777" w:rsidTr="00860A9E">
        <w:tc>
          <w:tcPr>
            <w:tcW w:w="1170" w:type="dxa"/>
            <w:vMerge/>
          </w:tcPr>
          <w:p w14:paraId="4FBB5192" w14:textId="77777777" w:rsidR="00A41EED" w:rsidRPr="009C53A4" w:rsidRDefault="00A41EED">
            <w:pPr>
              <w:rPr>
                <w:b/>
              </w:rPr>
            </w:pPr>
          </w:p>
        </w:tc>
        <w:tc>
          <w:tcPr>
            <w:tcW w:w="646" w:type="dxa"/>
          </w:tcPr>
          <w:p w14:paraId="603537E9" w14:textId="77777777" w:rsidR="00A41EED" w:rsidRDefault="00A41EED" w:rsidP="007E1A18">
            <w:r>
              <w:t>d.</w:t>
            </w:r>
          </w:p>
        </w:tc>
        <w:tc>
          <w:tcPr>
            <w:tcW w:w="2499" w:type="dxa"/>
          </w:tcPr>
          <w:p w14:paraId="74AED8BB" w14:textId="77777777" w:rsidR="00A41EED" w:rsidRDefault="00A41EED" w:rsidP="007E1A18">
            <w:r>
              <w:t>Type reactie</w:t>
            </w:r>
          </w:p>
        </w:tc>
        <w:tc>
          <w:tcPr>
            <w:tcW w:w="9855" w:type="dxa"/>
          </w:tcPr>
          <w:p w14:paraId="72BD7E22" w14:textId="3E97EEF1" w:rsidR="007B0CC9" w:rsidRDefault="003A27AA">
            <w:r>
              <w:t>Isomeresatie</w:t>
            </w:r>
          </w:p>
        </w:tc>
      </w:tr>
      <w:tr w:rsidR="00C67E64" w14:paraId="1206E3F1" w14:textId="77777777" w:rsidTr="00A41EED">
        <w:tc>
          <w:tcPr>
            <w:tcW w:w="1170" w:type="dxa"/>
            <w:shd w:val="clear" w:color="auto" w:fill="D9D9D9" w:themeFill="background1" w:themeFillShade="D9"/>
          </w:tcPr>
          <w:p w14:paraId="1DDC4D4D" w14:textId="77777777" w:rsidR="00860A9E" w:rsidRPr="009C53A4" w:rsidRDefault="00860A9E">
            <w:pPr>
              <w:rPr>
                <w:b/>
              </w:rPr>
            </w:pPr>
          </w:p>
        </w:tc>
        <w:tc>
          <w:tcPr>
            <w:tcW w:w="646" w:type="dxa"/>
            <w:shd w:val="clear" w:color="auto" w:fill="D9D9D9" w:themeFill="background1" w:themeFillShade="D9"/>
          </w:tcPr>
          <w:p w14:paraId="278E540C" w14:textId="77777777" w:rsidR="00860A9E" w:rsidRDefault="00860A9E"/>
        </w:tc>
        <w:tc>
          <w:tcPr>
            <w:tcW w:w="2499" w:type="dxa"/>
            <w:shd w:val="clear" w:color="auto" w:fill="D9D9D9" w:themeFill="background1" w:themeFillShade="D9"/>
          </w:tcPr>
          <w:p w14:paraId="1A3B185E" w14:textId="77777777" w:rsidR="00860A9E" w:rsidRDefault="00860A9E"/>
        </w:tc>
        <w:tc>
          <w:tcPr>
            <w:tcW w:w="9855" w:type="dxa"/>
            <w:shd w:val="clear" w:color="auto" w:fill="D9D9D9" w:themeFill="background1" w:themeFillShade="D9"/>
          </w:tcPr>
          <w:p w14:paraId="682296FA" w14:textId="1A963358" w:rsidR="00860A9E" w:rsidRDefault="00860A9E"/>
        </w:tc>
      </w:tr>
      <w:tr w:rsidR="00C67E64" w14:paraId="3EBD9CF7" w14:textId="77777777" w:rsidTr="00860A9E">
        <w:tc>
          <w:tcPr>
            <w:tcW w:w="1170" w:type="dxa"/>
            <w:vMerge w:val="restart"/>
          </w:tcPr>
          <w:p w14:paraId="2D635657" w14:textId="77777777" w:rsidR="00860A9E" w:rsidRPr="009C53A4" w:rsidRDefault="00860A9E" w:rsidP="007E1A18">
            <w:pPr>
              <w:rPr>
                <w:b/>
              </w:rPr>
            </w:pPr>
            <w:r w:rsidRPr="009C53A4">
              <w:rPr>
                <w:b/>
              </w:rPr>
              <w:t>Stap III</w:t>
            </w:r>
          </w:p>
        </w:tc>
        <w:tc>
          <w:tcPr>
            <w:tcW w:w="646" w:type="dxa"/>
          </w:tcPr>
          <w:p w14:paraId="56F40D83" w14:textId="77777777" w:rsidR="00860A9E" w:rsidRDefault="00860A9E" w:rsidP="007E1A18">
            <w:r>
              <w:t xml:space="preserve">a. </w:t>
            </w:r>
          </w:p>
        </w:tc>
        <w:tc>
          <w:tcPr>
            <w:tcW w:w="2499" w:type="dxa"/>
          </w:tcPr>
          <w:p w14:paraId="6BB7467C" w14:textId="77777777" w:rsidR="00860A9E" w:rsidRDefault="00860A9E" w:rsidP="007E1A18">
            <w:r>
              <w:t>Officiële naam enzyme</w:t>
            </w:r>
          </w:p>
        </w:tc>
        <w:tc>
          <w:tcPr>
            <w:tcW w:w="9855" w:type="dxa"/>
          </w:tcPr>
          <w:p w14:paraId="66FA758F" w14:textId="77777777" w:rsidR="00860A9E" w:rsidRDefault="008679C4">
            <w:r>
              <w:t>Fosfofructokinase-1</w:t>
            </w:r>
          </w:p>
          <w:p w14:paraId="7117F276" w14:textId="6D00907A" w:rsidR="007C5EB0" w:rsidRDefault="007C5EB0">
            <w:r>
              <w:t xml:space="preserve">Reference: </w:t>
            </w:r>
            <w:hyperlink r:id="rId9" w:history="1">
              <w:r w:rsidRPr="00BD02CD">
                <w:rPr>
                  <w:rStyle w:val="Hyperlink"/>
                </w:rPr>
                <w:t>https://www.kegg.jp/dbget-bin/www_bget?hsa:5211+hsa:5213+hsa:5214</w:t>
              </w:r>
            </w:hyperlink>
            <w:r>
              <w:t xml:space="preserve"> </w:t>
            </w:r>
          </w:p>
        </w:tc>
      </w:tr>
      <w:tr w:rsidR="00C67E64" w14:paraId="06EE512D" w14:textId="77777777" w:rsidTr="00860A9E">
        <w:tc>
          <w:tcPr>
            <w:tcW w:w="1170" w:type="dxa"/>
            <w:vMerge/>
          </w:tcPr>
          <w:p w14:paraId="0B3B9290" w14:textId="77777777" w:rsidR="00860A9E" w:rsidRPr="009C53A4" w:rsidRDefault="00860A9E" w:rsidP="007E1A18">
            <w:pPr>
              <w:rPr>
                <w:b/>
              </w:rPr>
            </w:pPr>
          </w:p>
        </w:tc>
        <w:tc>
          <w:tcPr>
            <w:tcW w:w="646" w:type="dxa"/>
          </w:tcPr>
          <w:p w14:paraId="07726832" w14:textId="77777777" w:rsidR="00860A9E" w:rsidRDefault="00860A9E" w:rsidP="007E1A18">
            <w:r>
              <w:t>b1.</w:t>
            </w:r>
          </w:p>
        </w:tc>
        <w:tc>
          <w:tcPr>
            <w:tcW w:w="2499" w:type="dxa"/>
          </w:tcPr>
          <w:p w14:paraId="4B13FD63" w14:textId="77777777" w:rsidR="00860A9E" w:rsidRDefault="00860A9E" w:rsidP="007E1A18">
            <w:r>
              <w:t>Hoofdklasse</w:t>
            </w:r>
          </w:p>
        </w:tc>
        <w:tc>
          <w:tcPr>
            <w:tcW w:w="9855" w:type="dxa"/>
          </w:tcPr>
          <w:p w14:paraId="58EC93C8" w14:textId="28B59B37" w:rsidR="00860A9E" w:rsidRDefault="001A579F">
            <w:r>
              <w:t>Transferase</w:t>
            </w:r>
          </w:p>
        </w:tc>
      </w:tr>
      <w:tr w:rsidR="00C67E64" w:rsidRPr="00B00287" w14:paraId="59F373E7" w14:textId="77777777" w:rsidTr="00860A9E">
        <w:tc>
          <w:tcPr>
            <w:tcW w:w="1170" w:type="dxa"/>
            <w:vMerge/>
          </w:tcPr>
          <w:p w14:paraId="7FACE5F0" w14:textId="77777777" w:rsidR="007338EE" w:rsidRPr="009C53A4" w:rsidRDefault="007338EE" w:rsidP="007338EE">
            <w:pPr>
              <w:rPr>
                <w:b/>
              </w:rPr>
            </w:pPr>
          </w:p>
        </w:tc>
        <w:tc>
          <w:tcPr>
            <w:tcW w:w="646" w:type="dxa"/>
          </w:tcPr>
          <w:p w14:paraId="26FE2A0A" w14:textId="77777777" w:rsidR="007338EE" w:rsidRDefault="007338EE" w:rsidP="007338EE">
            <w:r>
              <w:t>b2.</w:t>
            </w:r>
          </w:p>
        </w:tc>
        <w:tc>
          <w:tcPr>
            <w:tcW w:w="2499" w:type="dxa"/>
          </w:tcPr>
          <w:p w14:paraId="7F9F933A" w14:textId="77777777" w:rsidR="007338EE" w:rsidRDefault="007338EE" w:rsidP="007338EE">
            <w:r>
              <w:t>Subklasse</w:t>
            </w:r>
          </w:p>
        </w:tc>
        <w:tc>
          <w:tcPr>
            <w:tcW w:w="9855" w:type="dxa"/>
          </w:tcPr>
          <w:p w14:paraId="27E010DB" w14:textId="67FD9898" w:rsidR="007338EE" w:rsidRPr="007338EE" w:rsidRDefault="007338EE" w:rsidP="007338EE">
            <w:pPr>
              <w:rPr>
                <w:lang w:val="nl-NL"/>
              </w:rPr>
            </w:pPr>
            <w:r w:rsidRPr="002B10AE">
              <w:rPr>
                <w:lang w:val="nl-NL"/>
              </w:rPr>
              <w:t>Verplaatsen van fosfor-bevattende gr</w:t>
            </w:r>
            <w:r>
              <w:rPr>
                <w:lang w:val="nl-NL"/>
              </w:rPr>
              <w:t>oepen</w:t>
            </w:r>
          </w:p>
        </w:tc>
      </w:tr>
      <w:tr w:rsidR="00C67E64" w14:paraId="5E0C61AE" w14:textId="77777777" w:rsidTr="00860A9E">
        <w:tc>
          <w:tcPr>
            <w:tcW w:w="1170" w:type="dxa"/>
            <w:vMerge/>
          </w:tcPr>
          <w:p w14:paraId="6BB256A8" w14:textId="77777777" w:rsidR="007338EE" w:rsidRPr="007338EE" w:rsidRDefault="007338EE" w:rsidP="007338EE">
            <w:pPr>
              <w:rPr>
                <w:b/>
                <w:lang w:val="nl-NL"/>
              </w:rPr>
            </w:pPr>
          </w:p>
        </w:tc>
        <w:tc>
          <w:tcPr>
            <w:tcW w:w="646" w:type="dxa"/>
          </w:tcPr>
          <w:p w14:paraId="33B360E5" w14:textId="77777777" w:rsidR="007338EE" w:rsidRDefault="007338EE" w:rsidP="007338EE">
            <w:r>
              <w:t>c1.</w:t>
            </w:r>
          </w:p>
        </w:tc>
        <w:tc>
          <w:tcPr>
            <w:tcW w:w="2499" w:type="dxa"/>
          </w:tcPr>
          <w:p w14:paraId="03990065" w14:textId="77777777" w:rsidR="007338EE" w:rsidRDefault="007338EE" w:rsidP="007338EE">
            <w:r>
              <w:t>Reactieplaatje</w:t>
            </w:r>
          </w:p>
        </w:tc>
        <w:tc>
          <w:tcPr>
            <w:tcW w:w="9855" w:type="dxa"/>
          </w:tcPr>
          <w:p w14:paraId="1FB0D5F2" w14:textId="04DC3ADC" w:rsidR="007338EE" w:rsidRDefault="007338EE" w:rsidP="007338EE">
            <w:r>
              <w:rPr>
                <w:noProof/>
              </w:rPr>
              <w:drawing>
                <wp:inline distT="0" distB="0" distL="0" distR="0" wp14:anchorId="0B8C00CE" wp14:editId="02E49FAE">
                  <wp:extent cx="6111240" cy="1348324"/>
                  <wp:effectExtent l="0" t="0" r="381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8854" cy="136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E64" w14:paraId="0933A20F" w14:textId="77777777" w:rsidTr="00860A9E">
        <w:tc>
          <w:tcPr>
            <w:tcW w:w="1170" w:type="dxa"/>
            <w:vMerge/>
          </w:tcPr>
          <w:p w14:paraId="1C0C35F7" w14:textId="77777777" w:rsidR="007338EE" w:rsidRPr="009C53A4" w:rsidRDefault="007338EE" w:rsidP="007338EE">
            <w:pPr>
              <w:rPr>
                <w:b/>
              </w:rPr>
            </w:pPr>
          </w:p>
        </w:tc>
        <w:tc>
          <w:tcPr>
            <w:tcW w:w="646" w:type="dxa"/>
          </w:tcPr>
          <w:p w14:paraId="1B7F11D6" w14:textId="77777777" w:rsidR="007338EE" w:rsidRDefault="007338EE" w:rsidP="007338EE">
            <w:r>
              <w:t>c2.</w:t>
            </w:r>
          </w:p>
        </w:tc>
        <w:tc>
          <w:tcPr>
            <w:tcW w:w="2499" w:type="dxa"/>
          </w:tcPr>
          <w:p w14:paraId="74DBEEB2" w14:textId="77777777" w:rsidR="007338EE" w:rsidRDefault="007338EE" w:rsidP="007338EE">
            <w:r>
              <w:t>Richting reactie</w:t>
            </w:r>
          </w:p>
        </w:tc>
        <w:tc>
          <w:tcPr>
            <w:tcW w:w="9855" w:type="dxa"/>
          </w:tcPr>
          <w:p w14:paraId="34610618" w14:textId="1456BAA7" w:rsidR="007338EE" w:rsidRDefault="007C5EB0" w:rsidP="007338EE">
            <w:r>
              <w:t>Voorwaards</w:t>
            </w:r>
          </w:p>
        </w:tc>
      </w:tr>
      <w:tr w:rsidR="00C67E64" w14:paraId="643FD785" w14:textId="77777777" w:rsidTr="00860A9E">
        <w:tc>
          <w:tcPr>
            <w:tcW w:w="1170" w:type="dxa"/>
            <w:vMerge/>
          </w:tcPr>
          <w:p w14:paraId="1CDCDD09" w14:textId="77777777" w:rsidR="007338EE" w:rsidRPr="009C53A4" w:rsidRDefault="007338EE" w:rsidP="007338EE">
            <w:pPr>
              <w:rPr>
                <w:b/>
              </w:rPr>
            </w:pPr>
          </w:p>
        </w:tc>
        <w:tc>
          <w:tcPr>
            <w:tcW w:w="646" w:type="dxa"/>
          </w:tcPr>
          <w:p w14:paraId="601875F6" w14:textId="77777777" w:rsidR="007338EE" w:rsidRDefault="007338EE" w:rsidP="007338EE">
            <w:r>
              <w:t>d.</w:t>
            </w:r>
          </w:p>
        </w:tc>
        <w:tc>
          <w:tcPr>
            <w:tcW w:w="2499" w:type="dxa"/>
          </w:tcPr>
          <w:p w14:paraId="25725A73" w14:textId="77777777" w:rsidR="007338EE" w:rsidRDefault="007338EE" w:rsidP="007338EE">
            <w:r>
              <w:t>Type reactie</w:t>
            </w:r>
          </w:p>
        </w:tc>
        <w:tc>
          <w:tcPr>
            <w:tcW w:w="9855" w:type="dxa"/>
          </w:tcPr>
          <w:p w14:paraId="2F04BFD3" w14:textId="1B08D7AF" w:rsidR="007B0CC9" w:rsidRDefault="007C5EB0" w:rsidP="007338EE">
            <w:r>
              <w:t>Forsforyl transfer</w:t>
            </w:r>
          </w:p>
        </w:tc>
      </w:tr>
      <w:tr w:rsidR="00C67E64" w:rsidRPr="007338EE" w14:paraId="444A05D5" w14:textId="77777777" w:rsidTr="00A41EED">
        <w:tc>
          <w:tcPr>
            <w:tcW w:w="1170" w:type="dxa"/>
            <w:shd w:val="clear" w:color="auto" w:fill="D9D9D9" w:themeFill="background1" w:themeFillShade="D9"/>
          </w:tcPr>
          <w:p w14:paraId="003BE94E" w14:textId="77777777" w:rsidR="007338EE" w:rsidRPr="007338EE" w:rsidRDefault="007338EE" w:rsidP="007338EE">
            <w:pPr>
              <w:rPr>
                <w:b/>
              </w:rPr>
            </w:pPr>
          </w:p>
        </w:tc>
        <w:tc>
          <w:tcPr>
            <w:tcW w:w="646" w:type="dxa"/>
            <w:shd w:val="clear" w:color="auto" w:fill="D9D9D9" w:themeFill="background1" w:themeFillShade="D9"/>
          </w:tcPr>
          <w:p w14:paraId="1571FC9A" w14:textId="77777777" w:rsidR="007338EE" w:rsidRPr="007338EE" w:rsidRDefault="007338EE" w:rsidP="007338EE"/>
        </w:tc>
        <w:tc>
          <w:tcPr>
            <w:tcW w:w="2499" w:type="dxa"/>
            <w:shd w:val="clear" w:color="auto" w:fill="D9D9D9" w:themeFill="background1" w:themeFillShade="D9"/>
          </w:tcPr>
          <w:p w14:paraId="50F45A51" w14:textId="77777777" w:rsidR="007338EE" w:rsidRPr="007338EE" w:rsidRDefault="007338EE" w:rsidP="007338EE"/>
        </w:tc>
        <w:tc>
          <w:tcPr>
            <w:tcW w:w="9855" w:type="dxa"/>
            <w:shd w:val="clear" w:color="auto" w:fill="D9D9D9" w:themeFill="background1" w:themeFillShade="D9"/>
          </w:tcPr>
          <w:p w14:paraId="4939AA60" w14:textId="77777777" w:rsidR="007338EE" w:rsidRPr="007338EE" w:rsidRDefault="007338EE" w:rsidP="007338EE"/>
        </w:tc>
      </w:tr>
      <w:tr w:rsidR="00C67E64" w14:paraId="623FFC88" w14:textId="77777777" w:rsidTr="00860A9E">
        <w:tc>
          <w:tcPr>
            <w:tcW w:w="1170" w:type="dxa"/>
            <w:vMerge w:val="restart"/>
          </w:tcPr>
          <w:p w14:paraId="66CE97DD" w14:textId="77777777" w:rsidR="007338EE" w:rsidRPr="009C53A4" w:rsidRDefault="007338EE" w:rsidP="007338EE">
            <w:pPr>
              <w:rPr>
                <w:b/>
              </w:rPr>
            </w:pPr>
            <w:r w:rsidRPr="009C53A4">
              <w:rPr>
                <w:b/>
              </w:rPr>
              <w:t>Stap IV</w:t>
            </w:r>
          </w:p>
        </w:tc>
        <w:tc>
          <w:tcPr>
            <w:tcW w:w="646" w:type="dxa"/>
          </w:tcPr>
          <w:p w14:paraId="1EA4F12C" w14:textId="77777777" w:rsidR="007338EE" w:rsidRDefault="007338EE" w:rsidP="007338EE">
            <w:r>
              <w:t xml:space="preserve">a. </w:t>
            </w:r>
          </w:p>
        </w:tc>
        <w:tc>
          <w:tcPr>
            <w:tcW w:w="2499" w:type="dxa"/>
          </w:tcPr>
          <w:p w14:paraId="38C4F070" w14:textId="77777777" w:rsidR="007338EE" w:rsidRDefault="007338EE" w:rsidP="007338EE">
            <w:r>
              <w:t>Officiële naam enzyme</w:t>
            </w:r>
          </w:p>
        </w:tc>
        <w:tc>
          <w:tcPr>
            <w:tcW w:w="9855" w:type="dxa"/>
          </w:tcPr>
          <w:p w14:paraId="5864C3D6" w14:textId="77777777" w:rsidR="007338EE" w:rsidRDefault="007C5EB0" w:rsidP="007338EE">
            <w:r>
              <w:t>Aldolase</w:t>
            </w:r>
          </w:p>
          <w:p w14:paraId="7648CF27" w14:textId="7F092332" w:rsidR="007C5EB0" w:rsidRDefault="007C5EB0" w:rsidP="007338EE">
            <w:r>
              <w:t xml:space="preserve">Reference: </w:t>
            </w:r>
            <w:hyperlink r:id="rId11" w:history="1">
              <w:r w:rsidRPr="00BD02CD">
                <w:rPr>
                  <w:rStyle w:val="Hyperlink"/>
                </w:rPr>
                <w:t>https://www.kegg.jp/dbget-bin/www_bget?hsa:226+hsa:229+hsa:230</w:t>
              </w:r>
            </w:hyperlink>
            <w:r>
              <w:t xml:space="preserve"> </w:t>
            </w:r>
          </w:p>
        </w:tc>
      </w:tr>
      <w:tr w:rsidR="00C67E64" w14:paraId="3C1B57FF" w14:textId="77777777" w:rsidTr="00860A9E">
        <w:tc>
          <w:tcPr>
            <w:tcW w:w="1170" w:type="dxa"/>
            <w:vMerge/>
          </w:tcPr>
          <w:p w14:paraId="4BC7E6DD" w14:textId="77777777" w:rsidR="007338EE" w:rsidRPr="009C53A4" w:rsidRDefault="007338EE" w:rsidP="007338EE">
            <w:pPr>
              <w:rPr>
                <w:b/>
              </w:rPr>
            </w:pPr>
          </w:p>
        </w:tc>
        <w:tc>
          <w:tcPr>
            <w:tcW w:w="646" w:type="dxa"/>
          </w:tcPr>
          <w:p w14:paraId="4EF096FC" w14:textId="77777777" w:rsidR="007338EE" w:rsidRDefault="007338EE" w:rsidP="007338EE">
            <w:r>
              <w:t>b1.</w:t>
            </w:r>
          </w:p>
        </w:tc>
        <w:tc>
          <w:tcPr>
            <w:tcW w:w="2499" w:type="dxa"/>
          </w:tcPr>
          <w:p w14:paraId="7EDD0E32" w14:textId="77777777" w:rsidR="007338EE" w:rsidRDefault="007338EE" w:rsidP="007338EE">
            <w:r>
              <w:t>Hoofdklasse</w:t>
            </w:r>
          </w:p>
        </w:tc>
        <w:tc>
          <w:tcPr>
            <w:tcW w:w="9855" w:type="dxa"/>
          </w:tcPr>
          <w:p w14:paraId="01768D67" w14:textId="0F896A82" w:rsidR="007338EE" w:rsidRDefault="007B0CC9" w:rsidP="007338EE">
            <w:r>
              <w:t>Lyase</w:t>
            </w:r>
          </w:p>
        </w:tc>
      </w:tr>
      <w:tr w:rsidR="00C67E64" w14:paraId="7AB3B45B" w14:textId="77777777" w:rsidTr="00860A9E">
        <w:tc>
          <w:tcPr>
            <w:tcW w:w="1170" w:type="dxa"/>
            <w:vMerge/>
          </w:tcPr>
          <w:p w14:paraId="000BB898" w14:textId="77777777" w:rsidR="007338EE" w:rsidRPr="009C53A4" w:rsidRDefault="007338EE" w:rsidP="007338EE">
            <w:pPr>
              <w:rPr>
                <w:b/>
              </w:rPr>
            </w:pPr>
          </w:p>
        </w:tc>
        <w:tc>
          <w:tcPr>
            <w:tcW w:w="646" w:type="dxa"/>
          </w:tcPr>
          <w:p w14:paraId="5CB54DD3" w14:textId="77777777" w:rsidR="007338EE" w:rsidRDefault="007338EE" w:rsidP="007338EE">
            <w:r>
              <w:t>b2.</w:t>
            </w:r>
          </w:p>
        </w:tc>
        <w:tc>
          <w:tcPr>
            <w:tcW w:w="2499" w:type="dxa"/>
          </w:tcPr>
          <w:p w14:paraId="327770BF" w14:textId="77777777" w:rsidR="007338EE" w:rsidRDefault="007338EE" w:rsidP="007338EE">
            <w:r>
              <w:t>Subklasse</w:t>
            </w:r>
          </w:p>
        </w:tc>
        <w:tc>
          <w:tcPr>
            <w:tcW w:w="9855" w:type="dxa"/>
          </w:tcPr>
          <w:p w14:paraId="2B2D0F61" w14:textId="7FEB070B" w:rsidR="007338EE" w:rsidRDefault="007B0CC9" w:rsidP="007338EE">
            <w:r>
              <w:t>Carbon-carbon lyase</w:t>
            </w:r>
          </w:p>
        </w:tc>
      </w:tr>
      <w:tr w:rsidR="00C67E64" w14:paraId="58E6399F" w14:textId="77777777" w:rsidTr="00860A9E">
        <w:tc>
          <w:tcPr>
            <w:tcW w:w="1170" w:type="dxa"/>
            <w:vMerge/>
          </w:tcPr>
          <w:p w14:paraId="5B1B0922" w14:textId="77777777" w:rsidR="007338EE" w:rsidRPr="009C53A4" w:rsidRDefault="007338EE" w:rsidP="007338EE">
            <w:pPr>
              <w:rPr>
                <w:b/>
              </w:rPr>
            </w:pPr>
          </w:p>
        </w:tc>
        <w:tc>
          <w:tcPr>
            <w:tcW w:w="646" w:type="dxa"/>
          </w:tcPr>
          <w:p w14:paraId="373A43C8" w14:textId="77777777" w:rsidR="007338EE" w:rsidRDefault="007338EE" w:rsidP="007338EE">
            <w:r>
              <w:t>c1.</w:t>
            </w:r>
          </w:p>
        </w:tc>
        <w:tc>
          <w:tcPr>
            <w:tcW w:w="2499" w:type="dxa"/>
          </w:tcPr>
          <w:p w14:paraId="51470EBF" w14:textId="77777777" w:rsidR="007338EE" w:rsidRDefault="007338EE" w:rsidP="007338EE">
            <w:r>
              <w:t>Reactieplaatje</w:t>
            </w:r>
          </w:p>
        </w:tc>
        <w:tc>
          <w:tcPr>
            <w:tcW w:w="9855" w:type="dxa"/>
          </w:tcPr>
          <w:p w14:paraId="2E0D8CFB" w14:textId="448D6BDA" w:rsidR="007338EE" w:rsidRDefault="007B0CC9" w:rsidP="007338EE">
            <w:r>
              <w:rPr>
                <w:noProof/>
              </w:rPr>
              <w:drawing>
                <wp:inline distT="0" distB="0" distL="0" distR="0" wp14:anchorId="4FCBFB1C" wp14:editId="25215787">
                  <wp:extent cx="6155140" cy="122462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3781" cy="1238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E64" w14:paraId="6438A046" w14:textId="77777777" w:rsidTr="00860A9E">
        <w:tc>
          <w:tcPr>
            <w:tcW w:w="1170" w:type="dxa"/>
            <w:vMerge/>
          </w:tcPr>
          <w:p w14:paraId="133D6AB2" w14:textId="77777777" w:rsidR="007338EE" w:rsidRPr="009C53A4" w:rsidRDefault="007338EE" w:rsidP="007338EE">
            <w:pPr>
              <w:rPr>
                <w:b/>
              </w:rPr>
            </w:pPr>
          </w:p>
        </w:tc>
        <w:tc>
          <w:tcPr>
            <w:tcW w:w="646" w:type="dxa"/>
          </w:tcPr>
          <w:p w14:paraId="3632F1A7" w14:textId="77777777" w:rsidR="007338EE" w:rsidRDefault="007338EE" w:rsidP="007338EE">
            <w:r>
              <w:t>c2.</w:t>
            </w:r>
          </w:p>
        </w:tc>
        <w:tc>
          <w:tcPr>
            <w:tcW w:w="2499" w:type="dxa"/>
          </w:tcPr>
          <w:p w14:paraId="5B6D55FA" w14:textId="77777777" w:rsidR="007338EE" w:rsidRDefault="007338EE" w:rsidP="007338EE">
            <w:r>
              <w:t>Richting reactie</w:t>
            </w:r>
          </w:p>
        </w:tc>
        <w:tc>
          <w:tcPr>
            <w:tcW w:w="9855" w:type="dxa"/>
          </w:tcPr>
          <w:p w14:paraId="0C884E83" w14:textId="64354F1E" w:rsidR="007338EE" w:rsidRDefault="009E4F6A" w:rsidP="007338EE">
            <w:r>
              <w:t>Voorwaards</w:t>
            </w:r>
          </w:p>
        </w:tc>
      </w:tr>
      <w:tr w:rsidR="00C67E64" w14:paraId="0EC1971C" w14:textId="77777777" w:rsidTr="00860A9E">
        <w:tc>
          <w:tcPr>
            <w:tcW w:w="1170" w:type="dxa"/>
            <w:vMerge/>
          </w:tcPr>
          <w:p w14:paraId="6B698F78" w14:textId="77777777" w:rsidR="007338EE" w:rsidRPr="009C53A4" w:rsidRDefault="007338EE" w:rsidP="007338EE">
            <w:pPr>
              <w:rPr>
                <w:b/>
              </w:rPr>
            </w:pPr>
          </w:p>
        </w:tc>
        <w:tc>
          <w:tcPr>
            <w:tcW w:w="646" w:type="dxa"/>
          </w:tcPr>
          <w:p w14:paraId="4BB1D9F7" w14:textId="77777777" w:rsidR="007338EE" w:rsidRDefault="007338EE" w:rsidP="007338EE">
            <w:r>
              <w:t>d.</w:t>
            </w:r>
          </w:p>
        </w:tc>
        <w:tc>
          <w:tcPr>
            <w:tcW w:w="2499" w:type="dxa"/>
          </w:tcPr>
          <w:p w14:paraId="0103BDD0" w14:textId="77777777" w:rsidR="007338EE" w:rsidRDefault="007338EE" w:rsidP="007338EE">
            <w:r>
              <w:t>Type reactie</w:t>
            </w:r>
          </w:p>
        </w:tc>
        <w:tc>
          <w:tcPr>
            <w:tcW w:w="9855" w:type="dxa"/>
          </w:tcPr>
          <w:p w14:paraId="07958951" w14:textId="0F11913E" w:rsidR="007338EE" w:rsidRDefault="007C5EB0" w:rsidP="007338EE">
            <w:r>
              <w:t>Aldol cleavage</w:t>
            </w:r>
          </w:p>
        </w:tc>
      </w:tr>
      <w:tr w:rsidR="00C67E64" w14:paraId="32F956FE" w14:textId="77777777" w:rsidTr="00A41EED">
        <w:tc>
          <w:tcPr>
            <w:tcW w:w="1170" w:type="dxa"/>
            <w:shd w:val="clear" w:color="auto" w:fill="D9D9D9" w:themeFill="background1" w:themeFillShade="D9"/>
          </w:tcPr>
          <w:p w14:paraId="33CED25F" w14:textId="77777777" w:rsidR="007338EE" w:rsidRPr="009C53A4" w:rsidRDefault="007338EE" w:rsidP="007338EE">
            <w:pPr>
              <w:rPr>
                <w:b/>
              </w:rPr>
            </w:pPr>
          </w:p>
        </w:tc>
        <w:tc>
          <w:tcPr>
            <w:tcW w:w="646" w:type="dxa"/>
            <w:shd w:val="clear" w:color="auto" w:fill="D9D9D9" w:themeFill="background1" w:themeFillShade="D9"/>
          </w:tcPr>
          <w:p w14:paraId="20694365" w14:textId="77777777" w:rsidR="007338EE" w:rsidRDefault="007338EE" w:rsidP="007338EE"/>
        </w:tc>
        <w:tc>
          <w:tcPr>
            <w:tcW w:w="2499" w:type="dxa"/>
            <w:shd w:val="clear" w:color="auto" w:fill="D9D9D9" w:themeFill="background1" w:themeFillShade="D9"/>
          </w:tcPr>
          <w:p w14:paraId="014B305B" w14:textId="77777777" w:rsidR="007338EE" w:rsidRDefault="007338EE" w:rsidP="007338EE"/>
        </w:tc>
        <w:tc>
          <w:tcPr>
            <w:tcW w:w="9855" w:type="dxa"/>
            <w:shd w:val="clear" w:color="auto" w:fill="D9D9D9" w:themeFill="background1" w:themeFillShade="D9"/>
          </w:tcPr>
          <w:p w14:paraId="3C8AC6CC" w14:textId="77777777" w:rsidR="007338EE" w:rsidRDefault="007338EE" w:rsidP="007338EE"/>
        </w:tc>
      </w:tr>
      <w:tr w:rsidR="00C67E64" w14:paraId="50167F4E" w14:textId="77777777" w:rsidTr="00860A9E">
        <w:tc>
          <w:tcPr>
            <w:tcW w:w="1170" w:type="dxa"/>
            <w:vMerge w:val="restart"/>
          </w:tcPr>
          <w:p w14:paraId="228B1190" w14:textId="77777777" w:rsidR="007338EE" w:rsidRPr="009C53A4" w:rsidRDefault="007338EE" w:rsidP="007338EE">
            <w:pPr>
              <w:rPr>
                <w:b/>
              </w:rPr>
            </w:pPr>
            <w:r w:rsidRPr="009C53A4">
              <w:rPr>
                <w:b/>
              </w:rPr>
              <w:t>Stap V</w:t>
            </w:r>
          </w:p>
        </w:tc>
        <w:tc>
          <w:tcPr>
            <w:tcW w:w="646" w:type="dxa"/>
          </w:tcPr>
          <w:p w14:paraId="4C2D7922" w14:textId="77777777" w:rsidR="007338EE" w:rsidRDefault="007338EE" w:rsidP="007338EE">
            <w:r>
              <w:t xml:space="preserve">a. </w:t>
            </w:r>
          </w:p>
        </w:tc>
        <w:tc>
          <w:tcPr>
            <w:tcW w:w="2499" w:type="dxa"/>
          </w:tcPr>
          <w:p w14:paraId="078CF38F" w14:textId="77777777" w:rsidR="007338EE" w:rsidRDefault="007338EE" w:rsidP="007338EE">
            <w:r>
              <w:t>Officiële naam enzyme</w:t>
            </w:r>
          </w:p>
        </w:tc>
        <w:tc>
          <w:tcPr>
            <w:tcW w:w="9855" w:type="dxa"/>
          </w:tcPr>
          <w:p w14:paraId="302EA0D7" w14:textId="77777777" w:rsidR="007338EE" w:rsidRDefault="00AC497C" w:rsidP="007338EE">
            <w:r>
              <w:t>Triosefosfaat</w:t>
            </w:r>
          </w:p>
          <w:p w14:paraId="45685F22" w14:textId="3FF5AE76" w:rsidR="007C5EB0" w:rsidRDefault="007C5EB0" w:rsidP="007338EE">
            <w:r>
              <w:t xml:space="preserve">Reference: </w:t>
            </w:r>
            <w:hyperlink r:id="rId13" w:history="1">
              <w:r w:rsidR="009E4F6A" w:rsidRPr="00BD02CD">
                <w:rPr>
                  <w:rStyle w:val="Hyperlink"/>
                </w:rPr>
                <w:t>https://www.kegg.jp/dbget-bin/www_bget?hsa:7167</w:t>
              </w:r>
            </w:hyperlink>
            <w:r w:rsidR="009E4F6A">
              <w:t xml:space="preserve"> </w:t>
            </w:r>
          </w:p>
        </w:tc>
      </w:tr>
      <w:tr w:rsidR="00C67E64" w14:paraId="4671B7BD" w14:textId="77777777" w:rsidTr="00860A9E">
        <w:tc>
          <w:tcPr>
            <w:tcW w:w="1170" w:type="dxa"/>
            <w:vMerge/>
          </w:tcPr>
          <w:p w14:paraId="0A1EB904" w14:textId="77777777" w:rsidR="007338EE" w:rsidRPr="009C53A4" w:rsidRDefault="007338EE" w:rsidP="007338EE">
            <w:pPr>
              <w:rPr>
                <w:b/>
              </w:rPr>
            </w:pPr>
          </w:p>
        </w:tc>
        <w:tc>
          <w:tcPr>
            <w:tcW w:w="646" w:type="dxa"/>
          </w:tcPr>
          <w:p w14:paraId="57AC9496" w14:textId="77777777" w:rsidR="007338EE" w:rsidRDefault="007338EE" w:rsidP="007338EE">
            <w:r>
              <w:t>b1.</w:t>
            </w:r>
          </w:p>
        </w:tc>
        <w:tc>
          <w:tcPr>
            <w:tcW w:w="2499" w:type="dxa"/>
          </w:tcPr>
          <w:p w14:paraId="12CD18EF" w14:textId="77777777" w:rsidR="007338EE" w:rsidRDefault="007338EE" w:rsidP="007338EE">
            <w:r>
              <w:t>Hoofdklasse</w:t>
            </w:r>
          </w:p>
        </w:tc>
        <w:tc>
          <w:tcPr>
            <w:tcW w:w="9855" w:type="dxa"/>
          </w:tcPr>
          <w:p w14:paraId="61424584" w14:textId="395B871E" w:rsidR="007338EE" w:rsidRDefault="00AC497C" w:rsidP="007338EE">
            <w:r>
              <w:t>Isomerase</w:t>
            </w:r>
          </w:p>
        </w:tc>
      </w:tr>
      <w:tr w:rsidR="00C67E64" w14:paraId="4F42CEC3" w14:textId="77777777" w:rsidTr="00860A9E">
        <w:tc>
          <w:tcPr>
            <w:tcW w:w="1170" w:type="dxa"/>
            <w:vMerge/>
          </w:tcPr>
          <w:p w14:paraId="13A29EE3" w14:textId="77777777" w:rsidR="007338EE" w:rsidRPr="009C53A4" w:rsidRDefault="007338EE" w:rsidP="007338EE">
            <w:pPr>
              <w:rPr>
                <w:b/>
              </w:rPr>
            </w:pPr>
          </w:p>
        </w:tc>
        <w:tc>
          <w:tcPr>
            <w:tcW w:w="646" w:type="dxa"/>
          </w:tcPr>
          <w:p w14:paraId="60B61A0B" w14:textId="77777777" w:rsidR="007338EE" w:rsidRDefault="007338EE" w:rsidP="007338EE">
            <w:r>
              <w:t>b2.</w:t>
            </w:r>
          </w:p>
        </w:tc>
        <w:tc>
          <w:tcPr>
            <w:tcW w:w="2499" w:type="dxa"/>
          </w:tcPr>
          <w:p w14:paraId="4511FEF3" w14:textId="77777777" w:rsidR="007338EE" w:rsidRDefault="007338EE" w:rsidP="007338EE">
            <w:r>
              <w:t>Subklasse</w:t>
            </w:r>
          </w:p>
        </w:tc>
        <w:tc>
          <w:tcPr>
            <w:tcW w:w="9855" w:type="dxa"/>
          </w:tcPr>
          <w:p w14:paraId="5E6E79C8" w14:textId="06373B4D" w:rsidR="007338EE" w:rsidRDefault="00AC497C" w:rsidP="007338EE">
            <w:r>
              <w:t>Intramoleculaire oxidoreductase</w:t>
            </w:r>
          </w:p>
        </w:tc>
      </w:tr>
      <w:tr w:rsidR="00C67E64" w14:paraId="0EC42361" w14:textId="77777777" w:rsidTr="00860A9E">
        <w:tc>
          <w:tcPr>
            <w:tcW w:w="1170" w:type="dxa"/>
            <w:vMerge/>
          </w:tcPr>
          <w:p w14:paraId="5102F843" w14:textId="77777777" w:rsidR="007338EE" w:rsidRPr="009C53A4" w:rsidRDefault="007338EE" w:rsidP="007338EE">
            <w:pPr>
              <w:rPr>
                <w:b/>
              </w:rPr>
            </w:pPr>
          </w:p>
        </w:tc>
        <w:tc>
          <w:tcPr>
            <w:tcW w:w="646" w:type="dxa"/>
          </w:tcPr>
          <w:p w14:paraId="79FB11FB" w14:textId="77777777" w:rsidR="007338EE" w:rsidRDefault="007338EE" w:rsidP="007338EE">
            <w:r>
              <w:t>c1.</w:t>
            </w:r>
          </w:p>
        </w:tc>
        <w:tc>
          <w:tcPr>
            <w:tcW w:w="2499" w:type="dxa"/>
          </w:tcPr>
          <w:p w14:paraId="2FEDBCC0" w14:textId="77777777" w:rsidR="007338EE" w:rsidRDefault="007338EE" w:rsidP="007338EE">
            <w:r>
              <w:t>Reactieplaatje</w:t>
            </w:r>
          </w:p>
        </w:tc>
        <w:tc>
          <w:tcPr>
            <w:tcW w:w="9855" w:type="dxa"/>
          </w:tcPr>
          <w:p w14:paraId="4E6EE140" w14:textId="64A2A6E5" w:rsidR="007338EE" w:rsidRDefault="005F0C85" w:rsidP="007338EE">
            <w:r>
              <w:rPr>
                <w:noProof/>
              </w:rPr>
              <w:drawing>
                <wp:inline distT="0" distB="0" distL="0" distR="0" wp14:anchorId="043EB932" wp14:editId="2F838C1B">
                  <wp:extent cx="3710940" cy="861060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0940" cy="861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E64" w14:paraId="5456302D" w14:textId="77777777" w:rsidTr="00860A9E">
        <w:tc>
          <w:tcPr>
            <w:tcW w:w="1170" w:type="dxa"/>
            <w:vMerge/>
          </w:tcPr>
          <w:p w14:paraId="158DEC86" w14:textId="77777777" w:rsidR="007338EE" w:rsidRPr="009C53A4" w:rsidRDefault="007338EE" w:rsidP="007338EE">
            <w:pPr>
              <w:rPr>
                <w:b/>
              </w:rPr>
            </w:pPr>
          </w:p>
        </w:tc>
        <w:tc>
          <w:tcPr>
            <w:tcW w:w="646" w:type="dxa"/>
          </w:tcPr>
          <w:p w14:paraId="00B79192" w14:textId="77777777" w:rsidR="007338EE" w:rsidRDefault="007338EE" w:rsidP="007338EE">
            <w:r>
              <w:t>c2.</w:t>
            </w:r>
          </w:p>
        </w:tc>
        <w:tc>
          <w:tcPr>
            <w:tcW w:w="2499" w:type="dxa"/>
          </w:tcPr>
          <w:p w14:paraId="1D584D0E" w14:textId="77777777" w:rsidR="007338EE" w:rsidRDefault="007338EE" w:rsidP="007338EE">
            <w:r>
              <w:t>Richting reactie</w:t>
            </w:r>
          </w:p>
        </w:tc>
        <w:tc>
          <w:tcPr>
            <w:tcW w:w="9855" w:type="dxa"/>
          </w:tcPr>
          <w:p w14:paraId="5F90E2B5" w14:textId="713C1AE0" w:rsidR="007338EE" w:rsidRDefault="007C5EB0" w:rsidP="007338EE">
            <w:r>
              <w:t>Voorwaards</w:t>
            </w:r>
          </w:p>
        </w:tc>
      </w:tr>
      <w:tr w:rsidR="00C67E64" w14:paraId="7874D936" w14:textId="77777777" w:rsidTr="00860A9E">
        <w:tc>
          <w:tcPr>
            <w:tcW w:w="1170" w:type="dxa"/>
            <w:vMerge/>
          </w:tcPr>
          <w:p w14:paraId="09831E98" w14:textId="77777777" w:rsidR="007338EE" w:rsidRPr="009C53A4" w:rsidRDefault="007338EE" w:rsidP="007338EE">
            <w:pPr>
              <w:rPr>
                <w:b/>
              </w:rPr>
            </w:pPr>
          </w:p>
        </w:tc>
        <w:tc>
          <w:tcPr>
            <w:tcW w:w="646" w:type="dxa"/>
          </w:tcPr>
          <w:p w14:paraId="06396472" w14:textId="77777777" w:rsidR="007338EE" w:rsidRDefault="007338EE" w:rsidP="007338EE">
            <w:r>
              <w:t>d.</w:t>
            </w:r>
          </w:p>
        </w:tc>
        <w:tc>
          <w:tcPr>
            <w:tcW w:w="2499" w:type="dxa"/>
          </w:tcPr>
          <w:p w14:paraId="62CF17DE" w14:textId="77777777" w:rsidR="007338EE" w:rsidRDefault="007338EE" w:rsidP="007338EE">
            <w:r>
              <w:t>Type reactie</w:t>
            </w:r>
          </w:p>
        </w:tc>
        <w:tc>
          <w:tcPr>
            <w:tcW w:w="9855" w:type="dxa"/>
          </w:tcPr>
          <w:p w14:paraId="3DD3912A" w14:textId="72062D08" w:rsidR="007338EE" w:rsidRDefault="009E4F6A" w:rsidP="007338EE">
            <w:r>
              <w:t>Isomerisatie</w:t>
            </w:r>
          </w:p>
        </w:tc>
      </w:tr>
      <w:tr w:rsidR="00C67E64" w14:paraId="3309F677" w14:textId="77777777" w:rsidTr="00A41EED">
        <w:tc>
          <w:tcPr>
            <w:tcW w:w="1170" w:type="dxa"/>
            <w:shd w:val="clear" w:color="auto" w:fill="D9D9D9" w:themeFill="background1" w:themeFillShade="D9"/>
          </w:tcPr>
          <w:p w14:paraId="35BDEE78" w14:textId="77777777" w:rsidR="007338EE" w:rsidRPr="009C53A4" w:rsidRDefault="007338EE" w:rsidP="007338EE">
            <w:pPr>
              <w:rPr>
                <w:b/>
              </w:rPr>
            </w:pPr>
          </w:p>
        </w:tc>
        <w:tc>
          <w:tcPr>
            <w:tcW w:w="646" w:type="dxa"/>
            <w:shd w:val="clear" w:color="auto" w:fill="D9D9D9" w:themeFill="background1" w:themeFillShade="D9"/>
          </w:tcPr>
          <w:p w14:paraId="52724331" w14:textId="77777777" w:rsidR="007338EE" w:rsidRDefault="007338EE" w:rsidP="007338EE"/>
        </w:tc>
        <w:tc>
          <w:tcPr>
            <w:tcW w:w="2499" w:type="dxa"/>
            <w:shd w:val="clear" w:color="auto" w:fill="D9D9D9" w:themeFill="background1" w:themeFillShade="D9"/>
          </w:tcPr>
          <w:p w14:paraId="0488813A" w14:textId="77777777" w:rsidR="007338EE" w:rsidRDefault="007338EE" w:rsidP="007338EE"/>
        </w:tc>
        <w:tc>
          <w:tcPr>
            <w:tcW w:w="9855" w:type="dxa"/>
            <w:shd w:val="clear" w:color="auto" w:fill="D9D9D9" w:themeFill="background1" w:themeFillShade="D9"/>
          </w:tcPr>
          <w:p w14:paraId="03D23A0F" w14:textId="77777777" w:rsidR="007338EE" w:rsidRDefault="007338EE" w:rsidP="007338EE"/>
        </w:tc>
      </w:tr>
      <w:tr w:rsidR="00C67E64" w14:paraId="6A40FF57" w14:textId="77777777" w:rsidTr="00860A9E">
        <w:tc>
          <w:tcPr>
            <w:tcW w:w="1170" w:type="dxa"/>
            <w:vMerge w:val="restart"/>
          </w:tcPr>
          <w:p w14:paraId="204102BB" w14:textId="77777777" w:rsidR="007338EE" w:rsidRPr="009C53A4" w:rsidRDefault="007338EE" w:rsidP="007338EE">
            <w:pPr>
              <w:rPr>
                <w:b/>
              </w:rPr>
            </w:pPr>
            <w:r w:rsidRPr="009C53A4">
              <w:rPr>
                <w:b/>
              </w:rPr>
              <w:t>Stap VI</w:t>
            </w:r>
          </w:p>
        </w:tc>
        <w:tc>
          <w:tcPr>
            <w:tcW w:w="646" w:type="dxa"/>
          </w:tcPr>
          <w:p w14:paraId="79128F0E" w14:textId="77777777" w:rsidR="007338EE" w:rsidRDefault="007338EE" w:rsidP="007338EE">
            <w:r>
              <w:t xml:space="preserve">a. </w:t>
            </w:r>
          </w:p>
        </w:tc>
        <w:tc>
          <w:tcPr>
            <w:tcW w:w="2499" w:type="dxa"/>
          </w:tcPr>
          <w:p w14:paraId="58070518" w14:textId="77777777" w:rsidR="007338EE" w:rsidRDefault="007338EE" w:rsidP="007338EE">
            <w:r>
              <w:t>Officiële naam enzyme</w:t>
            </w:r>
          </w:p>
        </w:tc>
        <w:tc>
          <w:tcPr>
            <w:tcW w:w="9855" w:type="dxa"/>
          </w:tcPr>
          <w:p w14:paraId="0E6ADFB1" w14:textId="77777777" w:rsidR="007338EE" w:rsidRDefault="005F0C85" w:rsidP="007338EE">
            <w:r>
              <w:t>Glyceraldehyde-3-fosfaat dehydrogenase</w:t>
            </w:r>
          </w:p>
          <w:p w14:paraId="205B510C" w14:textId="78BB39DD" w:rsidR="009E4F6A" w:rsidRDefault="009E4F6A" w:rsidP="007338EE">
            <w:r>
              <w:t xml:space="preserve">Reference: </w:t>
            </w:r>
            <w:hyperlink r:id="rId15" w:history="1">
              <w:r w:rsidRPr="00BD02CD">
                <w:rPr>
                  <w:rStyle w:val="Hyperlink"/>
                </w:rPr>
                <w:t>https://www.kegg.jp/dbget-bin/www_bget?hsa:2597+hsa:26330</w:t>
              </w:r>
            </w:hyperlink>
            <w:r>
              <w:t xml:space="preserve"> </w:t>
            </w:r>
          </w:p>
        </w:tc>
      </w:tr>
      <w:tr w:rsidR="00C67E64" w14:paraId="1385CCE3" w14:textId="77777777" w:rsidTr="00860A9E">
        <w:tc>
          <w:tcPr>
            <w:tcW w:w="1170" w:type="dxa"/>
            <w:vMerge/>
          </w:tcPr>
          <w:p w14:paraId="5A909F78" w14:textId="77777777" w:rsidR="007338EE" w:rsidRPr="009C53A4" w:rsidRDefault="007338EE" w:rsidP="007338EE">
            <w:pPr>
              <w:rPr>
                <w:b/>
              </w:rPr>
            </w:pPr>
          </w:p>
        </w:tc>
        <w:tc>
          <w:tcPr>
            <w:tcW w:w="646" w:type="dxa"/>
          </w:tcPr>
          <w:p w14:paraId="7942A9E3" w14:textId="77777777" w:rsidR="007338EE" w:rsidRDefault="007338EE" w:rsidP="007338EE">
            <w:r>
              <w:t>b1.</w:t>
            </w:r>
          </w:p>
        </w:tc>
        <w:tc>
          <w:tcPr>
            <w:tcW w:w="2499" w:type="dxa"/>
          </w:tcPr>
          <w:p w14:paraId="0D7C6DDE" w14:textId="77777777" w:rsidR="007338EE" w:rsidRDefault="007338EE" w:rsidP="007338EE">
            <w:r>
              <w:t>Hoofdklasse</w:t>
            </w:r>
          </w:p>
        </w:tc>
        <w:tc>
          <w:tcPr>
            <w:tcW w:w="9855" w:type="dxa"/>
          </w:tcPr>
          <w:p w14:paraId="798F8F9F" w14:textId="041AC784" w:rsidR="007338EE" w:rsidRDefault="005F0C85" w:rsidP="007338EE">
            <w:r>
              <w:t>Oxidoreductase</w:t>
            </w:r>
          </w:p>
        </w:tc>
      </w:tr>
      <w:tr w:rsidR="00C67E64" w:rsidRPr="00B00287" w14:paraId="0604E006" w14:textId="77777777" w:rsidTr="00860A9E">
        <w:tc>
          <w:tcPr>
            <w:tcW w:w="1170" w:type="dxa"/>
            <w:vMerge/>
          </w:tcPr>
          <w:p w14:paraId="0F11D957" w14:textId="77777777" w:rsidR="007338EE" w:rsidRPr="009C53A4" w:rsidRDefault="007338EE" w:rsidP="007338EE">
            <w:pPr>
              <w:rPr>
                <w:b/>
              </w:rPr>
            </w:pPr>
          </w:p>
        </w:tc>
        <w:tc>
          <w:tcPr>
            <w:tcW w:w="646" w:type="dxa"/>
          </w:tcPr>
          <w:p w14:paraId="3ACB8CE9" w14:textId="77777777" w:rsidR="007338EE" w:rsidRDefault="007338EE" w:rsidP="007338EE">
            <w:r>
              <w:t>b2.</w:t>
            </w:r>
          </w:p>
        </w:tc>
        <w:tc>
          <w:tcPr>
            <w:tcW w:w="2499" w:type="dxa"/>
          </w:tcPr>
          <w:p w14:paraId="2DE9AA3A" w14:textId="77777777" w:rsidR="007338EE" w:rsidRDefault="007338EE" w:rsidP="007338EE">
            <w:r>
              <w:t>Subklasse</w:t>
            </w:r>
          </w:p>
        </w:tc>
        <w:tc>
          <w:tcPr>
            <w:tcW w:w="9855" w:type="dxa"/>
          </w:tcPr>
          <w:p w14:paraId="783435E7" w14:textId="4665FBD4" w:rsidR="007338EE" w:rsidRPr="005F0C85" w:rsidRDefault="005F0C85" w:rsidP="007338EE">
            <w:pPr>
              <w:rPr>
                <w:lang w:val="nl-NL"/>
              </w:rPr>
            </w:pPr>
            <w:r w:rsidRPr="005F0C85">
              <w:rPr>
                <w:lang w:val="nl-NL"/>
              </w:rPr>
              <w:t>Reageert op oxo</w:t>
            </w:r>
            <w:r>
              <w:rPr>
                <w:lang w:val="nl-NL"/>
              </w:rPr>
              <w:t>-</w:t>
            </w:r>
            <w:r w:rsidRPr="005F0C85">
              <w:rPr>
                <w:lang w:val="nl-NL"/>
              </w:rPr>
              <w:t xml:space="preserve"> of a</w:t>
            </w:r>
            <w:r>
              <w:rPr>
                <w:lang w:val="nl-NL"/>
              </w:rPr>
              <w:t>ldehydegroep van de donor</w:t>
            </w:r>
          </w:p>
        </w:tc>
      </w:tr>
      <w:tr w:rsidR="00C67E64" w14:paraId="753742F2" w14:textId="77777777" w:rsidTr="00860A9E">
        <w:tc>
          <w:tcPr>
            <w:tcW w:w="1170" w:type="dxa"/>
            <w:vMerge/>
          </w:tcPr>
          <w:p w14:paraId="0412F876" w14:textId="77777777" w:rsidR="007338EE" w:rsidRPr="005F0C85" w:rsidRDefault="007338EE" w:rsidP="007338EE">
            <w:pPr>
              <w:rPr>
                <w:b/>
                <w:lang w:val="nl-NL"/>
              </w:rPr>
            </w:pPr>
          </w:p>
        </w:tc>
        <w:tc>
          <w:tcPr>
            <w:tcW w:w="646" w:type="dxa"/>
          </w:tcPr>
          <w:p w14:paraId="66D275C5" w14:textId="77777777" w:rsidR="007338EE" w:rsidRDefault="007338EE" w:rsidP="007338EE">
            <w:r>
              <w:t>c1.</w:t>
            </w:r>
          </w:p>
        </w:tc>
        <w:tc>
          <w:tcPr>
            <w:tcW w:w="2499" w:type="dxa"/>
          </w:tcPr>
          <w:p w14:paraId="32FCFB88" w14:textId="77777777" w:rsidR="007338EE" w:rsidRDefault="007338EE" w:rsidP="007338EE">
            <w:r>
              <w:t>Reactieplaatje</w:t>
            </w:r>
          </w:p>
        </w:tc>
        <w:tc>
          <w:tcPr>
            <w:tcW w:w="9855" w:type="dxa"/>
          </w:tcPr>
          <w:p w14:paraId="2E4A58A3" w14:textId="4FE5E390" w:rsidR="007338EE" w:rsidRDefault="005F0C85" w:rsidP="007338EE">
            <w:r>
              <w:rPr>
                <w:noProof/>
              </w:rPr>
              <w:drawing>
                <wp:inline distT="0" distB="0" distL="0" distR="0" wp14:anchorId="795FE49F" wp14:editId="32D89AA2">
                  <wp:extent cx="6124575" cy="1458315"/>
                  <wp:effectExtent l="0" t="0" r="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3071" cy="1462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E64" w14:paraId="18B1D482" w14:textId="77777777" w:rsidTr="00860A9E">
        <w:tc>
          <w:tcPr>
            <w:tcW w:w="1170" w:type="dxa"/>
            <w:vMerge/>
          </w:tcPr>
          <w:p w14:paraId="64104708" w14:textId="77777777" w:rsidR="007338EE" w:rsidRPr="009C53A4" w:rsidRDefault="007338EE" w:rsidP="007338EE">
            <w:pPr>
              <w:rPr>
                <w:b/>
              </w:rPr>
            </w:pPr>
          </w:p>
        </w:tc>
        <w:tc>
          <w:tcPr>
            <w:tcW w:w="646" w:type="dxa"/>
          </w:tcPr>
          <w:p w14:paraId="5F81E754" w14:textId="77777777" w:rsidR="007338EE" w:rsidRDefault="007338EE" w:rsidP="007338EE">
            <w:r>
              <w:t>c2.</w:t>
            </w:r>
          </w:p>
        </w:tc>
        <w:tc>
          <w:tcPr>
            <w:tcW w:w="2499" w:type="dxa"/>
          </w:tcPr>
          <w:p w14:paraId="15947129" w14:textId="77777777" w:rsidR="007338EE" w:rsidRDefault="007338EE" w:rsidP="007338EE">
            <w:r>
              <w:t>Richting reactie</w:t>
            </w:r>
          </w:p>
        </w:tc>
        <w:tc>
          <w:tcPr>
            <w:tcW w:w="9855" w:type="dxa"/>
          </w:tcPr>
          <w:p w14:paraId="7AC5FE18" w14:textId="2C370635" w:rsidR="007338EE" w:rsidRDefault="009E4F6A" w:rsidP="007338EE">
            <w:r>
              <w:t>Voorwaards</w:t>
            </w:r>
          </w:p>
        </w:tc>
      </w:tr>
      <w:tr w:rsidR="00C67E64" w14:paraId="572B2546" w14:textId="77777777" w:rsidTr="00860A9E">
        <w:tc>
          <w:tcPr>
            <w:tcW w:w="1170" w:type="dxa"/>
            <w:vMerge/>
          </w:tcPr>
          <w:p w14:paraId="79324761" w14:textId="77777777" w:rsidR="007338EE" w:rsidRPr="009C53A4" w:rsidRDefault="007338EE" w:rsidP="007338EE">
            <w:pPr>
              <w:rPr>
                <w:b/>
              </w:rPr>
            </w:pPr>
          </w:p>
        </w:tc>
        <w:tc>
          <w:tcPr>
            <w:tcW w:w="646" w:type="dxa"/>
          </w:tcPr>
          <w:p w14:paraId="18E9515F" w14:textId="77777777" w:rsidR="007338EE" w:rsidRDefault="007338EE" w:rsidP="007338EE">
            <w:r>
              <w:t>d.</w:t>
            </w:r>
          </w:p>
        </w:tc>
        <w:tc>
          <w:tcPr>
            <w:tcW w:w="2499" w:type="dxa"/>
          </w:tcPr>
          <w:p w14:paraId="49E36A2D" w14:textId="77777777" w:rsidR="007338EE" w:rsidRDefault="007338EE" w:rsidP="007338EE">
            <w:r>
              <w:t>Type reactie</w:t>
            </w:r>
          </w:p>
        </w:tc>
        <w:tc>
          <w:tcPr>
            <w:tcW w:w="9855" w:type="dxa"/>
          </w:tcPr>
          <w:p w14:paraId="346D10D2" w14:textId="3A1CACC2" w:rsidR="007338EE" w:rsidRDefault="00692F75" w:rsidP="007338EE">
            <w:r>
              <w:t>Fosforylatie gekoppeld aan oxidatie</w:t>
            </w:r>
          </w:p>
        </w:tc>
      </w:tr>
      <w:tr w:rsidR="00C67E64" w14:paraId="318FC3B4" w14:textId="77777777" w:rsidTr="00A41EED">
        <w:tc>
          <w:tcPr>
            <w:tcW w:w="1170" w:type="dxa"/>
            <w:shd w:val="clear" w:color="auto" w:fill="D9D9D9" w:themeFill="background1" w:themeFillShade="D9"/>
          </w:tcPr>
          <w:p w14:paraId="2D41D83B" w14:textId="77777777" w:rsidR="007338EE" w:rsidRPr="009C53A4" w:rsidRDefault="007338EE" w:rsidP="007338EE">
            <w:pPr>
              <w:rPr>
                <w:b/>
              </w:rPr>
            </w:pPr>
          </w:p>
        </w:tc>
        <w:tc>
          <w:tcPr>
            <w:tcW w:w="646" w:type="dxa"/>
            <w:shd w:val="clear" w:color="auto" w:fill="D9D9D9" w:themeFill="background1" w:themeFillShade="D9"/>
          </w:tcPr>
          <w:p w14:paraId="52111531" w14:textId="77777777" w:rsidR="007338EE" w:rsidRDefault="007338EE" w:rsidP="007338EE"/>
        </w:tc>
        <w:tc>
          <w:tcPr>
            <w:tcW w:w="2499" w:type="dxa"/>
            <w:shd w:val="clear" w:color="auto" w:fill="D9D9D9" w:themeFill="background1" w:themeFillShade="D9"/>
          </w:tcPr>
          <w:p w14:paraId="7466D6C2" w14:textId="77777777" w:rsidR="007338EE" w:rsidRDefault="007338EE" w:rsidP="007338EE"/>
        </w:tc>
        <w:tc>
          <w:tcPr>
            <w:tcW w:w="9855" w:type="dxa"/>
            <w:shd w:val="clear" w:color="auto" w:fill="D9D9D9" w:themeFill="background1" w:themeFillShade="D9"/>
          </w:tcPr>
          <w:p w14:paraId="2849C824" w14:textId="77777777" w:rsidR="007338EE" w:rsidRDefault="007338EE" w:rsidP="007338EE"/>
        </w:tc>
      </w:tr>
      <w:tr w:rsidR="00C67E64" w14:paraId="0E6AE46E" w14:textId="77777777" w:rsidTr="00860A9E">
        <w:tc>
          <w:tcPr>
            <w:tcW w:w="1170" w:type="dxa"/>
            <w:vMerge w:val="restart"/>
          </w:tcPr>
          <w:p w14:paraId="735393D3" w14:textId="77777777" w:rsidR="007338EE" w:rsidRPr="009C53A4" w:rsidRDefault="007338EE" w:rsidP="007338EE">
            <w:pPr>
              <w:rPr>
                <w:b/>
              </w:rPr>
            </w:pPr>
            <w:r w:rsidRPr="009C53A4">
              <w:rPr>
                <w:b/>
              </w:rPr>
              <w:t>Stap VII</w:t>
            </w:r>
          </w:p>
        </w:tc>
        <w:tc>
          <w:tcPr>
            <w:tcW w:w="646" w:type="dxa"/>
          </w:tcPr>
          <w:p w14:paraId="685AF1C6" w14:textId="77777777" w:rsidR="007338EE" w:rsidRDefault="007338EE" w:rsidP="007338EE">
            <w:r>
              <w:t xml:space="preserve">a. </w:t>
            </w:r>
          </w:p>
        </w:tc>
        <w:tc>
          <w:tcPr>
            <w:tcW w:w="2499" w:type="dxa"/>
          </w:tcPr>
          <w:p w14:paraId="03FA16F8" w14:textId="77777777" w:rsidR="007338EE" w:rsidRDefault="007338EE" w:rsidP="007338EE">
            <w:r>
              <w:t>Officiële naam enzyme</w:t>
            </w:r>
          </w:p>
        </w:tc>
        <w:tc>
          <w:tcPr>
            <w:tcW w:w="9855" w:type="dxa"/>
          </w:tcPr>
          <w:p w14:paraId="607606DF" w14:textId="77777777" w:rsidR="007338EE" w:rsidRDefault="00825BE0" w:rsidP="007338EE">
            <w:r>
              <w:t>Fosfoglyceraatkinase-1</w:t>
            </w:r>
          </w:p>
          <w:p w14:paraId="2C4FD9FF" w14:textId="7C4CAAC1" w:rsidR="009E4F6A" w:rsidRDefault="009E4F6A" w:rsidP="007338EE">
            <w:r>
              <w:t xml:space="preserve">Reference: </w:t>
            </w:r>
            <w:hyperlink r:id="rId17" w:history="1">
              <w:r w:rsidRPr="00BD02CD">
                <w:rPr>
                  <w:rStyle w:val="Hyperlink"/>
                </w:rPr>
                <w:t>https://www.kegg.jp/dbget-bin/www_bget?hsa:5230+hsa:5232</w:t>
              </w:r>
            </w:hyperlink>
            <w:r>
              <w:t xml:space="preserve"> </w:t>
            </w:r>
          </w:p>
        </w:tc>
      </w:tr>
      <w:tr w:rsidR="00C67E64" w14:paraId="342C5643" w14:textId="77777777" w:rsidTr="00860A9E">
        <w:tc>
          <w:tcPr>
            <w:tcW w:w="1170" w:type="dxa"/>
            <w:vMerge/>
          </w:tcPr>
          <w:p w14:paraId="35CA0CCE" w14:textId="77777777" w:rsidR="007338EE" w:rsidRPr="009C53A4" w:rsidRDefault="007338EE" w:rsidP="007338EE">
            <w:pPr>
              <w:rPr>
                <w:b/>
              </w:rPr>
            </w:pPr>
          </w:p>
        </w:tc>
        <w:tc>
          <w:tcPr>
            <w:tcW w:w="646" w:type="dxa"/>
          </w:tcPr>
          <w:p w14:paraId="235A0132" w14:textId="77777777" w:rsidR="007338EE" w:rsidRDefault="007338EE" w:rsidP="007338EE">
            <w:r>
              <w:t>b1.</w:t>
            </w:r>
          </w:p>
        </w:tc>
        <w:tc>
          <w:tcPr>
            <w:tcW w:w="2499" w:type="dxa"/>
          </w:tcPr>
          <w:p w14:paraId="4EECA425" w14:textId="77777777" w:rsidR="007338EE" w:rsidRDefault="007338EE" w:rsidP="007338EE">
            <w:r>
              <w:t>Hoofdklasse</w:t>
            </w:r>
          </w:p>
        </w:tc>
        <w:tc>
          <w:tcPr>
            <w:tcW w:w="9855" w:type="dxa"/>
          </w:tcPr>
          <w:p w14:paraId="6761F622" w14:textId="24B79D2D" w:rsidR="007338EE" w:rsidRDefault="008A41B5" w:rsidP="007338EE">
            <w:r>
              <w:t>Transferase</w:t>
            </w:r>
          </w:p>
        </w:tc>
      </w:tr>
      <w:tr w:rsidR="00C67E64" w:rsidRPr="00B00287" w14:paraId="0FEF59CB" w14:textId="77777777" w:rsidTr="00860A9E">
        <w:tc>
          <w:tcPr>
            <w:tcW w:w="1170" w:type="dxa"/>
            <w:vMerge/>
          </w:tcPr>
          <w:p w14:paraId="23F60F00" w14:textId="77777777" w:rsidR="007338EE" w:rsidRPr="009C53A4" w:rsidRDefault="007338EE" w:rsidP="007338EE">
            <w:pPr>
              <w:rPr>
                <w:b/>
              </w:rPr>
            </w:pPr>
          </w:p>
        </w:tc>
        <w:tc>
          <w:tcPr>
            <w:tcW w:w="646" w:type="dxa"/>
          </w:tcPr>
          <w:p w14:paraId="31AA317E" w14:textId="77777777" w:rsidR="007338EE" w:rsidRDefault="007338EE" w:rsidP="007338EE">
            <w:r>
              <w:t>b2.</w:t>
            </w:r>
          </w:p>
        </w:tc>
        <w:tc>
          <w:tcPr>
            <w:tcW w:w="2499" w:type="dxa"/>
          </w:tcPr>
          <w:p w14:paraId="693974FB" w14:textId="77777777" w:rsidR="007338EE" w:rsidRDefault="007338EE" w:rsidP="007338EE">
            <w:r>
              <w:t>Subklasse</w:t>
            </w:r>
          </w:p>
        </w:tc>
        <w:tc>
          <w:tcPr>
            <w:tcW w:w="9855" w:type="dxa"/>
          </w:tcPr>
          <w:p w14:paraId="5C49A297" w14:textId="3A8B54B9" w:rsidR="007338EE" w:rsidRPr="008A41B5" w:rsidRDefault="008A41B5" w:rsidP="007338EE">
            <w:pPr>
              <w:rPr>
                <w:lang w:val="nl-NL"/>
              </w:rPr>
            </w:pPr>
            <w:r w:rsidRPr="008A41B5">
              <w:rPr>
                <w:lang w:val="nl-NL"/>
              </w:rPr>
              <w:t>Verplaatsen van fosfor-bevattende groepen</w:t>
            </w:r>
          </w:p>
        </w:tc>
      </w:tr>
      <w:tr w:rsidR="00C67E64" w14:paraId="4C8F2531" w14:textId="77777777" w:rsidTr="00860A9E">
        <w:tc>
          <w:tcPr>
            <w:tcW w:w="1170" w:type="dxa"/>
            <w:vMerge/>
          </w:tcPr>
          <w:p w14:paraId="6C54798A" w14:textId="77777777" w:rsidR="007338EE" w:rsidRPr="008A41B5" w:rsidRDefault="007338EE" w:rsidP="007338EE">
            <w:pPr>
              <w:rPr>
                <w:b/>
                <w:lang w:val="nl-NL"/>
              </w:rPr>
            </w:pPr>
          </w:p>
        </w:tc>
        <w:tc>
          <w:tcPr>
            <w:tcW w:w="646" w:type="dxa"/>
          </w:tcPr>
          <w:p w14:paraId="7FC79731" w14:textId="77777777" w:rsidR="007338EE" w:rsidRDefault="007338EE" w:rsidP="007338EE">
            <w:r>
              <w:t>c1.</w:t>
            </w:r>
          </w:p>
        </w:tc>
        <w:tc>
          <w:tcPr>
            <w:tcW w:w="2499" w:type="dxa"/>
          </w:tcPr>
          <w:p w14:paraId="270040F1" w14:textId="77777777" w:rsidR="007338EE" w:rsidRDefault="007338EE" w:rsidP="007338EE">
            <w:r>
              <w:t>Reactieplaatje</w:t>
            </w:r>
          </w:p>
        </w:tc>
        <w:tc>
          <w:tcPr>
            <w:tcW w:w="9855" w:type="dxa"/>
          </w:tcPr>
          <w:p w14:paraId="4FC8270E" w14:textId="44134386" w:rsidR="007338EE" w:rsidRPr="008A41B5" w:rsidRDefault="00BB74DD" w:rsidP="007338EE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21B0A9D" wp14:editId="4A9038AF">
                  <wp:extent cx="6124575" cy="1270103"/>
                  <wp:effectExtent l="0" t="0" r="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5803" cy="12848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E64" w14:paraId="4AAA0F57" w14:textId="77777777" w:rsidTr="00860A9E">
        <w:tc>
          <w:tcPr>
            <w:tcW w:w="1170" w:type="dxa"/>
            <w:vMerge/>
          </w:tcPr>
          <w:p w14:paraId="2A92B23A" w14:textId="77777777" w:rsidR="007338EE" w:rsidRPr="009C53A4" w:rsidRDefault="007338EE" w:rsidP="007338EE">
            <w:pPr>
              <w:rPr>
                <w:b/>
              </w:rPr>
            </w:pPr>
          </w:p>
        </w:tc>
        <w:tc>
          <w:tcPr>
            <w:tcW w:w="646" w:type="dxa"/>
          </w:tcPr>
          <w:p w14:paraId="58CC2459" w14:textId="77777777" w:rsidR="007338EE" w:rsidRDefault="007338EE" w:rsidP="007338EE">
            <w:r>
              <w:t>c2.</w:t>
            </w:r>
          </w:p>
        </w:tc>
        <w:tc>
          <w:tcPr>
            <w:tcW w:w="2499" w:type="dxa"/>
          </w:tcPr>
          <w:p w14:paraId="2A9B5CE6" w14:textId="77777777" w:rsidR="007338EE" w:rsidRDefault="007338EE" w:rsidP="007338EE">
            <w:r>
              <w:t>Richting reactie</w:t>
            </w:r>
          </w:p>
        </w:tc>
        <w:tc>
          <w:tcPr>
            <w:tcW w:w="9855" w:type="dxa"/>
          </w:tcPr>
          <w:p w14:paraId="2547B2FB" w14:textId="682356C3" w:rsidR="007338EE" w:rsidRDefault="009E4F6A" w:rsidP="007338EE">
            <w:r>
              <w:t>Achterwaards</w:t>
            </w:r>
          </w:p>
        </w:tc>
      </w:tr>
      <w:tr w:rsidR="00C67E64" w14:paraId="1531AB88" w14:textId="77777777" w:rsidTr="00860A9E">
        <w:tc>
          <w:tcPr>
            <w:tcW w:w="1170" w:type="dxa"/>
            <w:vMerge/>
          </w:tcPr>
          <w:p w14:paraId="791B535F" w14:textId="77777777" w:rsidR="007338EE" w:rsidRPr="009C53A4" w:rsidRDefault="007338EE" w:rsidP="007338EE">
            <w:pPr>
              <w:rPr>
                <w:b/>
              </w:rPr>
            </w:pPr>
          </w:p>
        </w:tc>
        <w:tc>
          <w:tcPr>
            <w:tcW w:w="646" w:type="dxa"/>
          </w:tcPr>
          <w:p w14:paraId="285A4A64" w14:textId="77777777" w:rsidR="007338EE" w:rsidRDefault="007338EE" w:rsidP="007338EE">
            <w:r>
              <w:t>d.</w:t>
            </w:r>
          </w:p>
        </w:tc>
        <w:tc>
          <w:tcPr>
            <w:tcW w:w="2499" w:type="dxa"/>
          </w:tcPr>
          <w:p w14:paraId="2AE4A0F1" w14:textId="77777777" w:rsidR="007338EE" w:rsidRDefault="007338EE" w:rsidP="007338EE">
            <w:r>
              <w:t>Type reactie</w:t>
            </w:r>
          </w:p>
        </w:tc>
        <w:tc>
          <w:tcPr>
            <w:tcW w:w="9855" w:type="dxa"/>
          </w:tcPr>
          <w:p w14:paraId="1FFF0363" w14:textId="41D3D3D1" w:rsidR="007338EE" w:rsidRDefault="00692F75" w:rsidP="007338EE">
            <w:r>
              <w:t>Fosforyl transfer</w:t>
            </w:r>
          </w:p>
        </w:tc>
      </w:tr>
      <w:tr w:rsidR="00C67E64" w14:paraId="070D27DA" w14:textId="77777777" w:rsidTr="00A41EED">
        <w:tc>
          <w:tcPr>
            <w:tcW w:w="1170" w:type="dxa"/>
            <w:shd w:val="clear" w:color="auto" w:fill="D9D9D9" w:themeFill="background1" w:themeFillShade="D9"/>
          </w:tcPr>
          <w:p w14:paraId="2D8E4D95" w14:textId="77777777" w:rsidR="007338EE" w:rsidRPr="009C53A4" w:rsidRDefault="007338EE" w:rsidP="007338EE">
            <w:pPr>
              <w:rPr>
                <w:b/>
              </w:rPr>
            </w:pPr>
          </w:p>
        </w:tc>
        <w:tc>
          <w:tcPr>
            <w:tcW w:w="646" w:type="dxa"/>
            <w:shd w:val="clear" w:color="auto" w:fill="D9D9D9" w:themeFill="background1" w:themeFillShade="D9"/>
          </w:tcPr>
          <w:p w14:paraId="47432A6A" w14:textId="77777777" w:rsidR="007338EE" w:rsidRDefault="007338EE" w:rsidP="007338EE"/>
        </w:tc>
        <w:tc>
          <w:tcPr>
            <w:tcW w:w="2499" w:type="dxa"/>
            <w:shd w:val="clear" w:color="auto" w:fill="D9D9D9" w:themeFill="background1" w:themeFillShade="D9"/>
          </w:tcPr>
          <w:p w14:paraId="76BF03D0" w14:textId="77777777" w:rsidR="007338EE" w:rsidRDefault="007338EE" w:rsidP="007338EE"/>
        </w:tc>
        <w:tc>
          <w:tcPr>
            <w:tcW w:w="9855" w:type="dxa"/>
            <w:shd w:val="clear" w:color="auto" w:fill="D9D9D9" w:themeFill="background1" w:themeFillShade="D9"/>
          </w:tcPr>
          <w:p w14:paraId="19024491" w14:textId="77777777" w:rsidR="007338EE" w:rsidRDefault="007338EE" w:rsidP="007338EE"/>
        </w:tc>
      </w:tr>
      <w:tr w:rsidR="00C67E64" w14:paraId="25771400" w14:textId="77777777" w:rsidTr="00860A9E">
        <w:tc>
          <w:tcPr>
            <w:tcW w:w="1170" w:type="dxa"/>
            <w:vMerge w:val="restart"/>
          </w:tcPr>
          <w:p w14:paraId="1EBE7A03" w14:textId="77777777" w:rsidR="007338EE" w:rsidRPr="009C53A4" w:rsidRDefault="007338EE" w:rsidP="007338EE">
            <w:pPr>
              <w:rPr>
                <w:b/>
              </w:rPr>
            </w:pPr>
            <w:r w:rsidRPr="009C53A4">
              <w:rPr>
                <w:b/>
              </w:rPr>
              <w:t>Stap VIII</w:t>
            </w:r>
          </w:p>
        </w:tc>
        <w:tc>
          <w:tcPr>
            <w:tcW w:w="646" w:type="dxa"/>
          </w:tcPr>
          <w:p w14:paraId="0C5B9830" w14:textId="77777777" w:rsidR="007338EE" w:rsidRDefault="007338EE" w:rsidP="007338EE">
            <w:r>
              <w:t xml:space="preserve">a. </w:t>
            </w:r>
          </w:p>
        </w:tc>
        <w:tc>
          <w:tcPr>
            <w:tcW w:w="2499" w:type="dxa"/>
          </w:tcPr>
          <w:p w14:paraId="30EA2DC6" w14:textId="77777777" w:rsidR="007338EE" w:rsidRDefault="007338EE" w:rsidP="007338EE">
            <w:r>
              <w:t>Officiële naam enzyme</w:t>
            </w:r>
          </w:p>
        </w:tc>
        <w:tc>
          <w:tcPr>
            <w:tcW w:w="9855" w:type="dxa"/>
          </w:tcPr>
          <w:p w14:paraId="42BB5999" w14:textId="77777777" w:rsidR="007338EE" w:rsidRDefault="00BB74DD" w:rsidP="007338EE">
            <w:r>
              <w:t>Fosfoglyceraat mutase</w:t>
            </w:r>
          </w:p>
          <w:p w14:paraId="22EAD195" w14:textId="1C3ECC28" w:rsidR="009E4F6A" w:rsidRDefault="009E4F6A" w:rsidP="007338EE">
            <w:r>
              <w:t xml:space="preserve">Reference: </w:t>
            </w:r>
            <w:hyperlink r:id="rId19" w:history="1">
              <w:r w:rsidR="00692F75" w:rsidRPr="00BD02CD">
                <w:rPr>
                  <w:rStyle w:val="Hyperlink"/>
                </w:rPr>
                <w:t>https://www.kegg.jp/dbget-bin/www_bget?hsa:441531+hsa:5223+hsa:5224+hsa:669</w:t>
              </w:r>
            </w:hyperlink>
            <w:r w:rsidR="00692F75">
              <w:t xml:space="preserve"> </w:t>
            </w:r>
          </w:p>
        </w:tc>
      </w:tr>
      <w:tr w:rsidR="00C67E64" w14:paraId="03D7BE4E" w14:textId="77777777" w:rsidTr="00860A9E">
        <w:tc>
          <w:tcPr>
            <w:tcW w:w="1170" w:type="dxa"/>
            <w:vMerge/>
          </w:tcPr>
          <w:p w14:paraId="644719CA" w14:textId="77777777" w:rsidR="007338EE" w:rsidRPr="009C53A4" w:rsidRDefault="007338EE" w:rsidP="007338EE">
            <w:pPr>
              <w:rPr>
                <w:b/>
              </w:rPr>
            </w:pPr>
          </w:p>
        </w:tc>
        <w:tc>
          <w:tcPr>
            <w:tcW w:w="646" w:type="dxa"/>
          </w:tcPr>
          <w:p w14:paraId="16B559C4" w14:textId="77777777" w:rsidR="007338EE" w:rsidRDefault="007338EE" w:rsidP="007338EE">
            <w:r>
              <w:t>b1.</w:t>
            </w:r>
          </w:p>
        </w:tc>
        <w:tc>
          <w:tcPr>
            <w:tcW w:w="2499" w:type="dxa"/>
          </w:tcPr>
          <w:p w14:paraId="46415F96" w14:textId="77777777" w:rsidR="007338EE" w:rsidRDefault="007338EE" w:rsidP="007338EE">
            <w:r>
              <w:t>Hoofdklasse</w:t>
            </w:r>
          </w:p>
        </w:tc>
        <w:tc>
          <w:tcPr>
            <w:tcW w:w="9855" w:type="dxa"/>
          </w:tcPr>
          <w:p w14:paraId="54FCDDD9" w14:textId="684FF49F" w:rsidR="007338EE" w:rsidRDefault="00BB74DD" w:rsidP="007338EE">
            <w:r>
              <w:t>Isomerase</w:t>
            </w:r>
          </w:p>
        </w:tc>
      </w:tr>
      <w:tr w:rsidR="00C67E64" w14:paraId="56AF6CFC" w14:textId="77777777" w:rsidTr="00860A9E">
        <w:tc>
          <w:tcPr>
            <w:tcW w:w="1170" w:type="dxa"/>
            <w:vMerge/>
          </w:tcPr>
          <w:p w14:paraId="06AC5C1B" w14:textId="77777777" w:rsidR="007338EE" w:rsidRPr="009C53A4" w:rsidRDefault="007338EE" w:rsidP="007338EE">
            <w:pPr>
              <w:rPr>
                <w:b/>
              </w:rPr>
            </w:pPr>
          </w:p>
        </w:tc>
        <w:tc>
          <w:tcPr>
            <w:tcW w:w="646" w:type="dxa"/>
          </w:tcPr>
          <w:p w14:paraId="1D5619E7" w14:textId="77777777" w:rsidR="007338EE" w:rsidRDefault="007338EE" w:rsidP="007338EE">
            <w:r>
              <w:t>b2.</w:t>
            </w:r>
          </w:p>
        </w:tc>
        <w:tc>
          <w:tcPr>
            <w:tcW w:w="2499" w:type="dxa"/>
          </w:tcPr>
          <w:p w14:paraId="0B2C7F33" w14:textId="77777777" w:rsidR="007338EE" w:rsidRDefault="007338EE" w:rsidP="007338EE">
            <w:r>
              <w:t>Subklasse</w:t>
            </w:r>
          </w:p>
        </w:tc>
        <w:tc>
          <w:tcPr>
            <w:tcW w:w="9855" w:type="dxa"/>
          </w:tcPr>
          <w:p w14:paraId="4518778E" w14:textId="38A4C1D2" w:rsidR="007338EE" w:rsidRDefault="00BB74DD" w:rsidP="007338EE">
            <w:r>
              <w:t>Intramoleculair transferase</w:t>
            </w:r>
          </w:p>
        </w:tc>
      </w:tr>
      <w:tr w:rsidR="00C67E64" w14:paraId="64F2543C" w14:textId="77777777" w:rsidTr="00860A9E">
        <w:tc>
          <w:tcPr>
            <w:tcW w:w="1170" w:type="dxa"/>
            <w:vMerge/>
          </w:tcPr>
          <w:p w14:paraId="22F4D6B1" w14:textId="77777777" w:rsidR="007338EE" w:rsidRPr="009C53A4" w:rsidRDefault="007338EE" w:rsidP="007338EE">
            <w:pPr>
              <w:rPr>
                <w:b/>
              </w:rPr>
            </w:pPr>
          </w:p>
        </w:tc>
        <w:tc>
          <w:tcPr>
            <w:tcW w:w="646" w:type="dxa"/>
          </w:tcPr>
          <w:p w14:paraId="25DD014B" w14:textId="77777777" w:rsidR="007338EE" w:rsidRDefault="007338EE" w:rsidP="007338EE">
            <w:r>
              <w:t>c1.</w:t>
            </w:r>
          </w:p>
        </w:tc>
        <w:tc>
          <w:tcPr>
            <w:tcW w:w="2499" w:type="dxa"/>
          </w:tcPr>
          <w:p w14:paraId="2A876E8B" w14:textId="77777777" w:rsidR="007338EE" w:rsidRDefault="007338EE" w:rsidP="007338EE">
            <w:r>
              <w:t>Reactieplaatje</w:t>
            </w:r>
          </w:p>
        </w:tc>
        <w:tc>
          <w:tcPr>
            <w:tcW w:w="9855" w:type="dxa"/>
          </w:tcPr>
          <w:p w14:paraId="28A88B3C" w14:textId="411D51E4" w:rsidR="007338EE" w:rsidRDefault="00C67E64" w:rsidP="007338EE">
            <w:r>
              <w:rPr>
                <w:noProof/>
              </w:rPr>
              <w:drawing>
                <wp:inline distT="0" distB="0" distL="0" distR="0" wp14:anchorId="1268DCBE" wp14:editId="502F4956">
                  <wp:extent cx="3476625" cy="1328420"/>
                  <wp:effectExtent l="0" t="0" r="9525" b="508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625" cy="1328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E64" w14:paraId="025780E8" w14:textId="77777777" w:rsidTr="00860A9E">
        <w:tc>
          <w:tcPr>
            <w:tcW w:w="1170" w:type="dxa"/>
            <w:vMerge/>
          </w:tcPr>
          <w:p w14:paraId="3F968107" w14:textId="77777777" w:rsidR="007338EE" w:rsidRPr="009C53A4" w:rsidRDefault="007338EE" w:rsidP="007338EE">
            <w:pPr>
              <w:rPr>
                <w:b/>
              </w:rPr>
            </w:pPr>
          </w:p>
        </w:tc>
        <w:tc>
          <w:tcPr>
            <w:tcW w:w="646" w:type="dxa"/>
          </w:tcPr>
          <w:p w14:paraId="0BE0AD5B" w14:textId="77777777" w:rsidR="007338EE" w:rsidRDefault="007338EE" w:rsidP="007338EE">
            <w:r>
              <w:t>c2.</w:t>
            </w:r>
          </w:p>
        </w:tc>
        <w:tc>
          <w:tcPr>
            <w:tcW w:w="2499" w:type="dxa"/>
          </w:tcPr>
          <w:p w14:paraId="45673E4C" w14:textId="77777777" w:rsidR="007338EE" w:rsidRDefault="007338EE" w:rsidP="007338EE">
            <w:r>
              <w:t>Richting reactie</w:t>
            </w:r>
          </w:p>
        </w:tc>
        <w:tc>
          <w:tcPr>
            <w:tcW w:w="9855" w:type="dxa"/>
          </w:tcPr>
          <w:p w14:paraId="24CDB2F7" w14:textId="351A88FD" w:rsidR="007338EE" w:rsidRDefault="009E4F6A" w:rsidP="007338EE">
            <w:r>
              <w:t>Achterwaards</w:t>
            </w:r>
          </w:p>
        </w:tc>
      </w:tr>
      <w:tr w:rsidR="00C67E64" w14:paraId="085CB2B2" w14:textId="77777777" w:rsidTr="00860A9E">
        <w:tc>
          <w:tcPr>
            <w:tcW w:w="1170" w:type="dxa"/>
            <w:vMerge/>
          </w:tcPr>
          <w:p w14:paraId="71F8E938" w14:textId="77777777" w:rsidR="007338EE" w:rsidRPr="009C53A4" w:rsidRDefault="007338EE" w:rsidP="007338EE">
            <w:pPr>
              <w:rPr>
                <w:b/>
              </w:rPr>
            </w:pPr>
          </w:p>
        </w:tc>
        <w:tc>
          <w:tcPr>
            <w:tcW w:w="646" w:type="dxa"/>
          </w:tcPr>
          <w:p w14:paraId="7517F83D" w14:textId="77777777" w:rsidR="007338EE" w:rsidRDefault="007338EE" w:rsidP="007338EE">
            <w:r>
              <w:t>d.</w:t>
            </w:r>
          </w:p>
        </w:tc>
        <w:tc>
          <w:tcPr>
            <w:tcW w:w="2499" w:type="dxa"/>
          </w:tcPr>
          <w:p w14:paraId="339B267C" w14:textId="77777777" w:rsidR="007338EE" w:rsidRDefault="007338EE" w:rsidP="007338EE">
            <w:r>
              <w:t>Type reactie</w:t>
            </w:r>
          </w:p>
        </w:tc>
        <w:tc>
          <w:tcPr>
            <w:tcW w:w="9855" w:type="dxa"/>
          </w:tcPr>
          <w:p w14:paraId="6220334B" w14:textId="52957F87" w:rsidR="007338EE" w:rsidRDefault="00692F75" w:rsidP="007338EE">
            <w:r>
              <w:t>Fosforyl verplaatsing</w:t>
            </w:r>
          </w:p>
        </w:tc>
      </w:tr>
      <w:tr w:rsidR="00C67E64" w14:paraId="6E0056A4" w14:textId="77777777" w:rsidTr="00A41EED">
        <w:tc>
          <w:tcPr>
            <w:tcW w:w="1170" w:type="dxa"/>
            <w:shd w:val="clear" w:color="auto" w:fill="D9D9D9" w:themeFill="background1" w:themeFillShade="D9"/>
          </w:tcPr>
          <w:p w14:paraId="67400019" w14:textId="77777777" w:rsidR="007338EE" w:rsidRPr="009C53A4" w:rsidRDefault="007338EE" w:rsidP="007338EE">
            <w:pPr>
              <w:rPr>
                <w:b/>
              </w:rPr>
            </w:pPr>
          </w:p>
        </w:tc>
        <w:tc>
          <w:tcPr>
            <w:tcW w:w="646" w:type="dxa"/>
            <w:shd w:val="clear" w:color="auto" w:fill="D9D9D9" w:themeFill="background1" w:themeFillShade="D9"/>
          </w:tcPr>
          <w:p w14:paraId="1D50AA15" w14:textId="77777777" w:rsidR="007338EE" w:rsidRDefault="007338EE" w:rsidP="007338EE"/>
        </w:tc>
        <w:tc>
          <w:tcPr>
            <w:tcW w:w="2499" w:type="dxa"/>
            <w:shd w:val="clear" w:color="auto" w:fill="D9D9D9" w:themeFill="background1" w:themeFillShade="D9"/>
          </w:tcPr>
          <w:p w14:paraId="3A99A9CB" w14:textId="77777777" w:rsidR="007338EE" w:rsidRDefault="007338EE" w:rsidP="007338EE"/>
        </w:tc>
        <w:tc>
          <w:tcPr>
            <w:tcW w:w="9855" w:type="dxa"/>
            <w:shd w:val="clear" w:color="auto" w:fill="D9D9D9" w:themeFill="background1" w:themeFillShade="D9"/>
          </w:tcPr>
          <w:p w14:paraId="34139322" w14:textId="77777777" w:rsidR="007338EE" w:rsidRDefault="007338EE" w:rsidP="007338EE"/>
        </w:tc>
      </w:tr>
      <w:tr w:rsidR="00C67E64" w14:paraId="67E7A08C" w14:textId="77777777" w:rsidTr="00860A9E">
        <w:tc>
          <w:tcPr>
            <w:tcW w:w="1170" w:type="dxa"/>
            <w:vMerge w:val="restart"/>
          </w:tcPr>
          <w:p w14:paraId="1E08C2DF" w14:textId="77777777" w:rsidR="007338EE" w:rsidRPr="009C53A4" w:rsidRDefault="007338EE" w:rsidP="007338EE">
            <w:pPr>
              <w:rPr>
                <w:b/>
              </w:rPr>
            </w:pPr>
            <w:r w:rsidRPr="009C53A4">
              <w:rPr>
                <w:b/>
              </w:rPr>
              <w:t>Stap IX</w:t>
            </w:r>
          </w:p>
        </w:tc>
        <w:tc>
          <w:tcPr>
            <w:tcW w:w="646" w:type="dxa"/>
          </w:tcPr>
          <w:p w14:paraId="5128B110" w14:textId="77777777" w:rsidR="007338EE" w:rsidRDefault="007338EE" w:rsidP="007338EE">
            <w:r>
              <w:t xml:space="preserve">a. </w:t>
            </w:r>
          </w:p>
        </w:tc>
        <w:tc>
          <w:tcPr>
            <w:tcW w:w="2499" w:type="dxa"/>
          </w:tcPr>
          <w:p w14:paraId="211D9AAA" w14:textId="77777777" w:rsidR="007338EE" w:rsidRDefault="007338EE" w:rsidP="007338EE">
            <w:r>
              <w:t>Officiële naam enzyme</w:t>
            </w:r>
          </w:p>
        </w:tc>
        <w:tc>
          <w:tcPr>
            <w:tcW w:w="9855" w:type="dxa"/>
          </w:tcPr>
          <w:p w14:paraId="620B1A04" w14:textId="77777777" w:rsidR="007338EE" w:rsidRDefault="00C67E64" w:rsidP="007338EE">
            <w:r>
              <w:t>Enolase</w:t>
            </w:r>
          </w:p>
          <w:p w14:paraId="07C33C29" w14:textId="2C910272" w:rsidR="00692F75" w:rsidRDefault="00692F75" w:rsidP="007338EE">
            <w:r>
              <w:t xml:space="preserve">Reference: </w:t>
            </w:r>
            <w:hyperlink r:id="rId21" w:history="1">
              <w:r w:rsidRPr="00BD02CD">
                <w:rPr>
                  <w:rStyle w:val="Hyperlink"/>
                </w:rPr>
                <w:t>https://www.kegg.jp/dbget-bin/www_bget?hsa:2023+hsa:2026+hsa:2027+hsa:387712</w:t>
              </w:r>
            </w:hyperlink>
            <w:r>
              <w:t xml:space="preserve"> </w:t>
            </w:r>
          </w:p>
        </w:tc>
      </w:tr>
      <w:tr w:rsidR="00C67E64" w14:paraId="16BA7099" w14:textId="77777777" w:rsidTr="00860A9E">
        <w:tc>
          <w:tcPr>
            <w:tcW w:w="1170" w:type="dxa"/>
            <w:vMerge/>
          </w:tcPr>
          <w:p w14:paraId="3C0708C8" w14:textId="77777777" w:rsidR="007338EE" w:rsidRPr="009C53A4" w:rsidRDefault="007338EE" w:rsidP="007338EE">
            <w:pPr>
              <w:rPr>
                <w:b/>
              </w:rPr>
            </w:pPr>
          </w:p>
        </w:tc>
        <w:tc>
          <w:tcPr>
            <w:tcW w:w="646" w:type="dxa"/>
          </w:tcPr>
          <w:p w14:paraId="74E8A609" w14:textId="77777777" w:rsidR="007338EE" w:rsidRDefault="007338EE" w:rsidP="007338EE">
            <w:r>
              <w:t>b1.</w:t>
            </w:r>
          </w:p>
        </w:tc>
        <w:tc>
          <w:tcPr>
            <w:tcW w:w="2499" w:type="dxa"/>
          </w:tcPr>
          <w:p w14:paraId="1C36AF1E" w14:textId="77777777" w:rsidR="007338EE" w:rsidRDefault="007338EE" w:rsidP="007338EE">
            <w:r>
              <w:t>Hoofdklasse</w:t>
            </w:r>
          </w:p>
        </w:tc>
        <w:tc>
          <w:tcPr>
            <w:tcW w:w="9855" w:type="dxa"/>
          </w:tcPr>
          <w:p w14:paraId="78E8D182" w14:textId="1E8DA81A" w:rsidR="007338EE" w:rsidRDefault="00C67E64" w:rsidP="007338EE">
            <w:r>
              <w:t>Lyase</w:t>
            </w:r>
          </w:p>
        </w:tc>
      </w:tr>
      <w:tr w:rsidR="00C67E64" w14:paraId="08EDE7A5" w14:textId="77777777" w:rsidTr="00860A9E">
        <w:tc>
          <w:tcPr>
            <w:tcW w:w="1170" w:type="dxa"/>
            <w:vMerge/>
          </w:tcPr>
          <w:p w14:paraId="097E678A" w14:textId="77777777" w:rsidR="007338EE" w:rsidRPr="009C53A4" w:rsidRDefault="007338EE" w:rsidP="007338EE">
            <w:pPr>
              <w:rPr>
                <w:b/>
              </w:rPr>
            </w:pPr>
          </w:p>
        </w:tc>
        <w:tc>
          <w:tcPr>
            <w:tcW w:w="646" w:type="dxa"/>
          </w:tcPr>
          <w:p w14:paraId="5156D753" w14:textId="77777777" w:rsidR="007338EE" w:rsidRDefault="007338EE" w:rsidP="007338EE">
            <w:r>
              <w:t>b2.</w:t>
            </w:r>
          </w:p>
        </w:tc>
        <w:tc>
          <w:tcPr>
            <w:tcW w:w="2499" w:type="dxa"/>
          </w:tcPr>
          <w:p w14:paraId="0B8F5BDB" w14:textId="77777777" w:rsidR="007338EE" w:rsidRDefault="007338EE" w:rsidP="007338EE">
            <w:r>
              <w:t>Subklasse</w:t>
            </w:r>
          </w:p>
        </w:tc>
        <w:tc>
          <w:tcPr>
            <w:tcW w:w="9855" w:type="dxa"/>
          </w:tcPr>
          <w:p w14:paraId="15C385BA" w14:textId="68987D57" w:rsidR="007338EE" w:rsidRDefault="00C67E64" w:rsidP="007338EE">
            <w:r>
              <w:t>Carbon-zuurstof lyase</w:t>
            </w:r>
          </w:p>
        </w:tc>
      </w:tr>
      <w:tr w:rsidR="00C67E64" w14:paraId="74656F9F" w14:textId="77777777" w:rsidTr="00860A9E">
        <w:tc>
          <w:tcPr>
            <w:tcW w:w="1170" w:type="dxa"/>
            <w:vMerge/>
          </w:tcPr>
          <w:p w14:paraId="29DC6BD3" w14:textId="77777777" w:rsidR="007338EE" w:rsidRPr="009C53A4" w:rsidRDefault="007338EE" w:rsidP="007338EE">
            <w:pPr>
              <w:rPr>
                <w:b/>
              </w:rPr>
            </w:pPr>
          </w:p>
        </w:tc>
        <w:tc>
          <w:tcPr>
            <w:tcW w:w="646" w:type="dxa"/>
          </w:tcPr>
          <w:p w14:paraId="0821510D" w14:textId="77777777" w:rsidR="007338EE" w:rsidRDefault="007338EE" w:rsidP="007338EE">
            <w:r>
              <w:t>c1.</w:t>
            </w:r>
          </w:p>
        </w:tc>
        <w:tc>
          <w:tcPr>
            <w:tcW w:w="2499" w:type="dxa"/>
          </w:tcPr>
          <w:p w14:paraId="012F1992" w14:textId="77777777" w:rsidR="007338EE" w:rsidRDefault="007338EE" w:rsidP="007338EE">
            <w:r>
              <w:t>Reactieplaatje</w:t>
            </w:r>
          </w:p>
        </w:tc>
        <w:tc>
          <w:tcPr>
            <w:tcW w:w="9855" w:type="dxa"/>
          </w:tcPr>
          <w:p w14:paraId="06F4B236" w14:textId="45F3B51F" w:rsidR="007338EE" w:rsidRDefault="00C67E64" w:rsidP="007338EE">
            <w:r>
              <w:rPr>
                <w:noProof/>
              </w:rPr>
              <w:drawing>
                <wp:inline distT="0" distB="0" distL="0" distR="0" wp14:anchorId="53943E4C" wp14:editId="4EF5C782">
                  <wp:extent cx="3657600" cy="193230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1932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E64" w14:paraId="5717ED63" w14:textId="77777777" w:rsidTr="00860A9E">
        <w:tc>
          <w:tcPr>
            <w:tcW w:w="1170" w:type="dxa"/>
            <w:vMerge/>
          </w:tcPr>
          <w:p w14:paraId="72782055" w14:textId="77777777" w:rsidR="007338EE" w:rsidRPr="009C53A4" w:rsidRDefault="007338EE" w:rsidP="007338EE">
            <w:pPr>
              <w:rPr>
                <w:b/>
              </w:rPr>
            </w:pPr>
          </w:p>
        </w:tc>
        <w:tc>
          <w:tcPr>
            <w:tcW w:w="646" w:type="dxa"/>
          </w:tcPr>
          <w:p w14:paraId="057D3EF7" w14:textId="77777777" w:rsidR="007338EE" w:rsidRDefault="007338EE" w:rsidP="007338EE">
            <w:r>
              <w:t>c2.</w:t>
            </w:r>
          </w:p>
        </w:tc>
        <w:tc>
          <w:tcPr>
            <w:tcW w:w="2499" w:type="dxa"/>
          </w:tcPr>
          <w:p w14:paraId="30E5345E" w14:textId="77777777" w:rsidR="007338EE" w:rsidRDefault="007338EE" w:rsidP="007338EE">
            <w:r>
              <w:t>Richting reactie</w:t>
            </w:r>
          </w:p>
        </w:tc>
        <w:tc>
          <w:tcPr>
            <w:tcW w:w="9855" w:type="dxa"/>
          </w:tcPr>
          <w:p w14:paraId="6416BB2F" w14:textId="3BD328C1" w:rsidR="007338EE" w:rsidRDefault="00692F75" w:rsidP="007338EE">
            <w:r>
              <w:t>Voorwaards</w:t>
            </w:r>
          </w:p>
        </w:tc>
      </w:tr>
      <w:tr w:rsidR="00C67E64" w14:paraId="18E7D8D4" w14:textId="77777777" w:rsidTr="00860A9E">
        <w:tc>
          <w:tcPr>
            <w:tcW w:w="1170" w:type="dxa"/>
            <w:vMerge/>
          </w:tcPr>
          <w:p w14:paraId="4BFADDB5" w14:textId="77777777" w:rsidR="007338EE" w:rsidRPr="009C53A4" w:rsidRDefault="007338EE" w:rsidP="007338EE">
            <w:pPr>
              <w:rPr>
                <w:b/>
              </w:rPr>
            </w:pPr>
          </w:p>
        </w:tc>
        <w:tc>
          <w:tcPr>
            <w:tcW w:w="646" w:type="dxa"/>
          </w:tcPr>
          <w:p w14:paraId="7218546C" w14:textId="77777777" w:rsidR="007338EE" w:rsidRDefault="007338EE" w:rsidP="007338EE">
            <w:r>
              <w:t>d.</w:t>
            </w:r>
          </w:p>
        </w:tc>
        <w:tc>
          <w:tcPr>
            <w:tcW w:w="2499" w:type="dxa"/>
          </w:tcPr>
          <w:p w14:paraId="2A6BB41D" w14:textId="77777777" w:rsidR="007338EE" w:rsidRDefault="007338EE" w:rsidP="007338EE">
            <w:r>
              <w:t>Type reactie</w:t>
            </w:r>
          </w:p>
        </w:tc>
        <w:tc>
          <w:tcPr>
            <w:tcW w:w="9855" w:type="dxa"/>
          </w:tcPr>
          <w:p w14:paraId="00E98033" w14:textId="79204ECA" w:rsidR="007338EE" w:rsidRDefault="00692F75" w:rsidP="007338EE">
            <w:r>
              <w:t>Dehydratie</w:t>
            </w:r>
          </w:p>
        </w:tc>
      </w:tr>
      <w:tr w:rsidR="00C67E64" w14:paraId="16F8F0D6" w14:textId="77777777" w:rsidTr="00A41EED">
        <w:tc>
          <w:tcPr>
            <w:tcW w:w="1170" w:type="dxa"/>
            <w:shd w:val="clear" w:color="auto" w:fill="D9D9D9" w:themeFill="background1" w:themeFillShade="D9"/>
          </w:tcPr>
          <w:p w14:paraId="11760E9E" w14:textId="77777777" w:rsidR="007338EE" w:rsidRPr="009C53A4" w:rsidRDefault="007338EE" w:rsidP="007338EE">
            <w:pPr>
              <w:rPr>
                <w:b/>
              </w:rPr>
            </w:pPr>
          </w:p>
        </w:tc>
        <w:tc>
          <w:tcPr>
            <w:tcW w:w="646" w:type="dxa"/>
            <w:shd w:val="clear" w:color="auto" w:fill="D9D9D9" w:themeFill="background1" w:themeFillShade="D9"/>
          </w:tcPr>
          <w:p w14:paraId="791B7AF4" w14:textId="77777777" w:rsidR="007338EE" w:rsidRDefault="007338EE" w:rsidP="007338EE"/>
        </w:tc>
        <w:tc>
          <w:tcPr>
            <w:tcW w:w="2499" w:type="dxa"/>
            <w:shd w:val="clear" w:color="auto" w:fill="D9D9D9" w:themeFill="background1" w:themeFillShade="D9"/>
          </w:tcPr>
          <w:p w14:paraId="2E48EA00" w14:textId="77777777" w:rsidR="007338EE" w:rsidRDefault="007338EE" w:rsidP="007338EE"/>
        </w:tc>
        <w:tc>
          <w:tcPr>
            <w:tcW w:w="9855" w:type="dxa"/>
            <w:shd w:val="clear" w:color="auto" w:fill="D9D9D9" w:themeFill="background1" w:themeFillShade="D9"/>
          </w:tcPr>
          <w:p w14:paraId="3E45CDE7" w14:textId="77777777" w:rsidR="007338EE" w:rsidRDefault="007338EE" w:rsidP="007338EE"/>
        </w:tc>
      </w:tr>
      <w:tr w:rsidR="00C67E64" w14:paraId="20E3AA85" w14:textId="77777777" w:rsidTr="00860A9E">
        <w:tc>
          <w:tcPr>
            <w:tcW w:w="1170" w:type="dxa"/>
            <w:vMerge w:val="restart"/>
          </w:tcPr>
          <w:p w14:paraId="673BF404" w14:textId="77777777" w:rsidR="007338EE" w:rsidRPr="009C53A4" w:rsidRDefault="007338EE" w:rsidP="007338EE">
            <w:pPr>
              <w:rPr>
                <w:b/>
              </w:rPr>
            </w:pPr>
            <w:r w:rsidRPr="009C53A4">
              <w:rPr>
                <w:b/>
              </w:rPr>
              <w:lastRenderedPageBreak/>
              <w:t>Stap X</w:t>
            </w:r>
          </w:p>
        </w:tc>
        <w:tc>
          <w:tcPr>
            <w:tcW w:w="646" w:type="dxa"/>
          </w:tcPr>
          <w:p w14:paraId="020D3917" w14:textId="77777777" w:rsidR="007338EE" w:rsidRDefault="007338EE" w:rsidP="007338EE">
            <w:r>
              <w:t xml:space="preserve">a. </w:t>
            </w:r>
          </w:p>
        </w:tc>
        <w:tc>
          <w:tcPr>
            <w:tcW w:w="2499" w:type="dxa"/>
          </w:tcPr>
          <w:p w14:paraId="5053CF97" w14:textId="77777777" w:rsidR="007338EE" w:rsidRDefault="007338EE" w:rsidP="007338EE">
            <w:r>
              <w:t>Officiële naam enzyme</w:t>
            </w:r>
          </w:p>
        </w:tc>
        <w:tc>
          <w:tcPr>
            <w:tcW w:w="9855" w:type="dxa"/>
          </w:tcPr>
          <w:p w14:paraId="3E1B802B" w14:textId="77777777" w:rsidR="007338EE" w:rsidRDefault="00C67E64" w:rsidP="007338EE">
            <w:r>
              <w:t>Pyruvaat kinase</w:t>
            </w:r>
          </w:p>
          <w:p w14:paraId="3A4FC274" w14:textId="4A6CE7CA" w:rsidR="00692F75" w:rsidRDefault="00692F75" w:rsidP="007338EE">
            <w:r>
              <w:t xml:space="preserve">Reference: </w:t>
            </w:r>
            <w:hyperlink r:id="rId23" w:history="1">
              <w:r w:rsidRPr="00BD02CD">
                <w:rPr>
                  <w:rStyle w:val="Hyperlink"/>
                </w:rPr>
                <w:t>https://www.kegg.jp/dbget-bin/www_bget?hsa:5313+hsa:5315</w:t>
              </w:r>
            </w:hyperlink>
            <w:r>
              <w:t xml:space="preserve"> </w:t>
            </w:r>
          </w:p>
        </w:tc>
      </w:tr>
      <w:tr w:rsidR="00C67E64" w14:paraId="304BC5B1" w14:textId="77777777" w:rsidTr="00860A9E">
        <w:tc>
          <w:tcPr>
            <w:tcW w:w="1170" w:type="dxa"/>
            <w:vMerge/>
          </w:tcPr>
          <w:p w14:paraId="591163A4" w14:textId="77777777" w:rsidR="007338EE" w:rsidRDefault="007338EE" w:rsidP="007338EE"/>
        </w:tc>
        <w:tc>
          <w:tcPr>
            <w:tcW w:w="646" w:type="dxa"/>
          </w:tcPr>
          <w:p w14:paraId="0B2874AE" w14:textId="77777777" w:rsidR="007338EE" w:rsidRDefault="007338EE" w:rsidP="007338EE">
            <w:r>
              <w:t>b1.</w:t>
            </w:r>
          </w:p>
        </w:tc>
        <w:tc>
          <w:tcPr>
            <w:tcW w:w="2499" w:type="dxa"/>
          </w:tcPr>
          <w:p w14:paraId="2A10F27B" w14:textId="77777777" w:rsidR="007338EE" w:rsidRDefault="007338EE" w:rsidP="007338EE">
            <w:r>
              <w:t>Hoofdklasse</w:t>
            </w:r>
          </w:p>
        </w:tc>
        <w:tc>
          <w:tcPr>
            <w:tcW w:w="9855" w:type="dxa"/>
          </w:tcPr>
          <w:p w14:paraId="67332628" w14:textId="48BC8191" w:rsidR="007338EE" w:rsidRDefault="00C67E64" w:rsidP="007338EE">
            <w:r>
              <w:t>Transferase</w:t>
            </w:r>
          </w:p>
        </w:tc>
      </w:tr>
      <w:tr w:rsidR="00C67E64" w:rsidRPr="00B00287" w14:paraId="0C1DFDD9" w14:textId="77777777" w:rsidTr="00860A9E">
        <w:tc>
          <w:tcPr>
            <w:tcW w:w="1170" w:type="dxa"/>
            <w:vMerge/>
          </w:tcPr>
          <w:p w14:paraId="65EBE620" w14:textId="77777777" w:rsidR="007338EE" w:rsidRDefault="007338EE" w:rsidP="007338EE"/>
        </w:tc>
        <w:tc>
          <w:tcPr>
            <w:tcW w:w="646" w:type="dxa"/>
          </w:tcPr>
          <w:p w14:paraId="25E836C3" w14:textId="77777777" w:rsidR="007338EE" w:rsidRDefault="007338EE" w:rsidP="007338EE">
            <w:r>
              <w:t>b2.</w:t>
            </w:r>
          </w:p>
        </w:tc>
        <w:tc>
          <w:tcPr>
            <w:tcW w:w="2499" w:type="dxa"/>
          </w:tcPr>
          <w:p w14:paraId="5889A836" w14:textId="77777777" w:rsidR="007338EE" w:rsidRDefault="007338EE" w:rsidP="007338EE">
            <w:r>
              <w:t>Subklasse</w:t>
            </w:r>
          </w:p>
        </w:tc>
        <w:tc>
          <w:tcPr>
            <w:tcW w:w="9855" w:type="dxa"/>
          </w:tcPr>
          <w:p w14:paraId="3407037F" w14:textId="56202222" w:rsidR="007338EE" w:rsidRPr="00C67E64" w:rsidRDefault="00C67E64" w:rsidP="007338EE">
            <w:pPr>
              <w:rPr>
                <w:lang w:val="nl-NL"/>
              </w:rPr>
            </w:pPr>
            <w:r w:rsidRPr="00C67E64">
              <w:rPr>
                <w:lang w:val="nl-NL"/>
              </w:rPr>
              <w:t>Verplaatsen van forsfor-bevattende g</w:t>
            </w:r>
            <w:r>
              <w:rPr>
                <w:lang w:val="nl-NL"/>
              </w:rPr>
              <w:t>roepen</w:t>
            </w:r>
          </w:p>
        </w:tc>
      </w:tr>
      <w:tr w:rsidR="00C67E64" w14:paraId="0A62DD27" w14:textId="77777777" w:rsidTr="00860A9E">
        <w:tc>
          <w:tcPr>
            <w:tcW w:w="1170" w:type="dxa"/>
            <w:vMerge/>
          </w:tcPr>
          <w:p w14:paraId="75A03815" w14:textId="77777777" w:rsidR="007338EE" w:rsidRPr="00C67E64" w:rsidRDefault="007338EE" w:rsidP="007338EE">
            <w:pPr>
              <w:rPr>
                <w:lang w:val="nl-NL"/>
              </w:rPr>
            </w:pPr>
          </w:p>
        </w:tc>
        <w:tc>
          <w:tcPr>
            <w:tcW w:w="646" w:type="dxa"/>
          </w:tcPr>
          <w:p w14:paraId="1E947E0F" w14:textId="77777777" w:rsidR="007338EE" w:rsidRDefault="007338EE" w:rsidP="007338EE">
            <w:r>
              <w:t>c1.</w:t>
            </w:r>
          </w:p>
        </w:tc>
        <w:tc>
          <w:tcPr>
            <w:tcW w:w="2499" w:type="dxa"/>
          </w:tcPr>
          <w:p w14:paraId="41B4C5D0" w14:textId="77777777" w:rsidR="007338EE" w:rsidRDefault="007338EE" w:rsidP="007338EE">
            <w:r>
              <w:t>Reactieplaatje</w:t>
            </w:r>
          </w:p>
        </w:tc>
        <w:tc>
          <w:tcPr>
            <w:tcW w:w="9855" w:type="dxa"/>
          </w:tcPr>
          <w:p w14:paraId="4F159786" w14:textId="4A3C2708" w:rsidR="007338EE" w:rsidRDefault="00C67E64" w:rsidP="007338EE">
            <w:r>
              <w:rPr>
                <w:noProof/>
              </w:rPr>
              <w:drawing>
                <wp:inline distT="0" distB="0" distL="0" distR="0" wp14:anchorId="064AC853" wp14:editId="6587F37E">
                  <wp:extent cx="6211277" cy="143198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7019" cy="1437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E64" w14:paraId="5CDCAAB2" w14:textId="77777777" w:rsidTr="00860A9E">
        <w:tc>
          <w:tcPr>
            <w:tcW w:w="1170" w:type="dxa"/>
            <w:vMerge/>
          </w:tcPr>
          <w:p w14:paraId="0DCAE31C" w14:textId="77777777" w:rsidR="007338EE" w:rsidRDefault="007338EE" w:rsidP="007338EE"/>
        </w:tc>
        <w:tc>
          <w:tcPr>
            <w:tcW w:w="646" w:type="dxa"/>
          </w:tcPr>
          <w:p w14:paraId="3B7756A7" w14:textId="77777777" w:rsidR="007338EE" w:rsidRDefault="007338EE" w:rsidP="007338EE">
            <w:r>
              <w:t>c2.</w:t>
            </w:r>
          </w:p>
        </w:tc>
        <w:tc>
          <w:tcPr>
            <w:tcW w:w="2499" w:type="dxa"/>
          </w:tcPr>
          <w:p w14:paraId="6C442852" w14:textId="77777777" w:rsidR="007338EE" w:rsidRDefault="007338EE" w:rsidP="007338EE">
            <w:r>
              <w:t>Richting reactie</w:t>
            </w:r>
          </w:p>
        </w:tc>
        <w:tc>
          <w:tcPr>
            <w:tcW w:w="9855" w:type="dxa"/>
          </w:tcPr>
          <w:p w14:paraId="0DCBC1F6" w14:textId="66E2446D" w:rsidR="007338EE" w:rsidRDefault="00692F75" w:rsidP="007338EE">
            <w:r>
              <w:t>Achterwaards</w:t>
            </w:r>
          </w:p>
        </w:tc>
      </w:tr>
      <w:tr w:rsidR="00C67E64" w14:paraId="055C999E" w14:textId="77777777" w:rsidTr="00860A9E">
        <w:tc>
          <w:tcPr>
            <w:tcW w:w="1170" w:type="dxa"/>
            <w:vMerge/>
          </w:tcPr>
          <w:p w14:paraId="188D4E93" w14:textId="77777777" w:rsidR="007338EE" w:rsidRDefault="007338EE" w:rsidP="007338EE"/>
        </w:tc>
        <w:tc>
          <w:tcPr>
            <w:tcW w:w="646" w:type="dxa"/>
          </w:tcPr>
          <w:p w14:paraId="000C2410" w14:textId="77777777" w:rsidR="007338EE" w:rsidRDefault="007338EE" w:rsidP="007338EE">
            <w:r>
              <w:t>d.</w:t>
            </w:r>
          </w:p>
        </w:tc>
        <w:tc>
          <w:tcPr>
            <w:tcW w:w="2499" w:type="dxa"/>
          </w:tcPr>
          <w:p w14:paraId="6CD0384D" w14:textId="77777777" w:rsidR="007338EE" w:rsidRDefault="007338EE" w:rsidP="007338EE">
            <w:r>
              <w:t>Type reactie</w:t>
            </w:r>
          </w:p>
        </w:tc>
        <w:tc>
          <w:tcPr>
            <w:tcW w:w="9855" w:type="dxa"/>
          </w:tcPr>
          <w:p w14:paraId="0B0CCE8C" w14:textId="07A47797" w:rsidR="007338EE" w:rsidRDefault="00692F75" w:rsidP="007338EE">
            <w:r>
              <w:t>Fosforyl transfer</w:t>
            </w:r>
          </w:p>
        </w:tc>
      </w:tr>
    </w:tbl>
    <w:p w14:paraId="1C71707C" w14:textId="77777777" w:rsidR="009C53A4" w:rsidRDefault="009C53A4"/>
    <w:sectPr w:rsidR="009C53A4" w:rsidSect="00860A9E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3A4"/>
    <w:rsid w:val="00115560"/>
    <w:rsid w:val="001A579F"/>
    <w:rsid w:val="002753FE"/>
    <w:rsid w:val="002B10AE"/>
    <w:rsid w:val="003660B1"/>
    <w:rsid w:val="003A27AA"/>
    <w:rsid w:val="00560119"/>
    <w:rsid w:val="005F0C85"/>
    <w:rsid w:val="005F2F5D"/>
    <w:rsid w:val="00692F75"/>
    <w:rsid w:val="007338EE"/>
    <w:rsid w:val="007B0CC9"/>
    <w:rsid w:val="007B160E"/>
    <w:rsid w:val="007C5EB0"/>
    <w:rsid w:val="00825BE0"/>
    <w:rsid w:val="00860A9E"/>
    <w:rsid w:val="008679C4"/>
    <w:rsid w:val="008A2E64"/>
    <w:rsid w:val="008A41B5"/>
    <w:rsid w:val="009100E1"/>
    <w:rsid w:val="009C53A4"/>
    <w:rsid w:val="009E4F6A"/>
    <w:rsid w:val="00A41EED"/>
    <w:rsid w:val="00AA6F77"/>
    <w:rsid w:val="00AC497C"/>
    <w:rsid w:val="00B00287"/>
    <w:rsid w:val="00BB74DD"/>
    <w:rsid w:val="00C67E64"/>
    <w:rsid w:val="00D5575A"/>
    <w:rsid w:val="00DC2A58"/>
    <w:rsid w:val="00DE5B18"/>
    <w:rsid w:val="00DF32CB"/>
    <w:rsid w:val="00F24DA3"/>
    <w:rsid w:val="00FC4BB4"/>
    <w:rsid w:val="00FE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49066F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5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53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27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A27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hyperlink" Target="https://www.kegg.jp/dbget-bin/www_bget?hsa:7167" TargetMode="External"/><Relationship Id="rId18" Type="http://schemas.openxmlformats.org/officeDocument/2006/relationships/image" Target="media/image8.gi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kegg.jp/dbget-bin/www_bget?hsa:2023+hsa:2026+hsa:2027+hsa:387712" TargetMode="External"/><Relationship Id="rId7" Type="http://schemas.openxmlformats.org/officeDocument/2006/relationships/hyperlink" Target="https://www.kegg.jp/dbget-bin/www_bget?hsa:2821" TargetMode="External"/><Relationship Id="rId12" Type="http://schemas.openxmlformats.org/officeDocument/2006/relationships/image" Target="media/image5.gif"/><Relationship Id="rId17" Type="http://schemas.openxmlformats.org/officeDocument/2006/relationships/hyperlink" Target="https://www.kegg.jp/dbget-bin/www_bget?hsa:5230+hsa:5232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gif"/><Relationship Id="rId20" Type="http://schemas.openxmlformats.org/officeDocument/2006/relationships/image" Target="media/image9.gif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hyperlink" Target="https://www.kegg.jp/dbget-bin/www_bget?hsa:226+hsa:229+hsa:230" TargetMode="External"/><Relationship Id="rId24" Type="http://schemas.openxmlformats.org/officeDocument/2006/relationships/image" Target="media/image11.gif"/><Relationship Id="rId5" Type="http://schemas.openxmlformats.org/officeDocument/2006/relationships/hyperlink" Target="https://www.kegg.jp/dbget-bin/www_bget?hsa:3098+hsa:3099+hsa:3101+hsa:80201" TargetMode="External"/><Relationship Id="rId15" Type="http://schemas.openxmlformats.org/officeDocument/2006/relationships/hyperlink" Target="https://www.kegg.jp/dbget-bin/www_bget?hsa:2597+hsa:26330" TargetMode="External"/><Relationship Id="rId23" Type="http://schemas.openxmlformats.org/officeDocument/2006/relationships/hyperlink" Target="https://www.kegg.jp/dbget-bin/www_bget?hsa:5313+hsa:5315" TargetMode="External"/><Relationship Id="rId10" Type="http://schemas.openxmlformats.org/officeDocument/2006/relationships/image" Target="media/image4.gif"/><Relationship Id="rId19" Type="http://schemas.openxmlformats.org/officeDocument/2006/relationships/hyperlink" Target="https://www.kegg.jp/dbget-bin/www_bget?hsa:441531+hsa:5223+hsa:5224+hsa:669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kegg.jp/dbget-bin/www_bget?hsa:5211+hsa:5213+hsa:5214" TargetMode="External"/><Relationship Id="rId14" Type="http://schemas.openxmlformats.org/officeDocument/2006/relationships/image" Target="media/image6.gif"/><Relationship Id="rId22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6</Pages>
  <Words>613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Sibbald</dc:creator>
  <cp:keywords/>
  <dc:description/>
  <cp:lastModifiedBy>Hu LJB, Lisa</cp:lastModifiedBy>
  <cp:revision>5</cp:revision>
  <dcterms:created xsi:type="dcterms:W3CDTF">2021-12-13T08:58:00Z</dcterms:created>
  <dcterms:modified xsi:type="dcterms:W3CDTF">2021-12-13T22:17:00Z</dcterms:modified>
</cp:coreProperties>
</file>