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cs="Arial"/>
          <w:b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-1094740</wp:posOffset>
                </wp:positionV>
                <wp:extent cx="2057400" cy="571500"/>
                <wp:effectExtent l="0" t="0" r="0" b="1270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8" o:spid="_x0000_s1026" o:spt="1" style="position:absolute;left:0pt;margin-left:302.1pt;margin-top:-86.2pt;height:45pt;width:162pt;z-index:-251656192;v-text-anchor:middle;mso-width-relative:page;mso-height-relative:page;" fillcolor="#FFFFFF [3212]" filled="t" stroked="f" coordsize="21600,21600" o:gfxdata="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8SLIT9oAAAAMAQAADwAAAAAAAAABACAA&#10;AAAiAAAAZHJzL2Rvd25yZXYueG1sUEsBAhQAFAAAAAgAh07iQJn8og9EAgAAgAQAAA4AAAAAAAAA&#10;AQAgAAAAKQEAAGRycy9lMm9Eb2MueG1sUEsFBgAAAAAGAAYAWQEAAN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lang w:val="en-US"/>
        </w:rPr>
      </w:pPr>
      <w:r>
        <w:rPr>
          <w:rFonts w:ascii="Arial" w:hAnsi="Arial" w:cs="Arial"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601.5pt;margin-top:158.45pt;height:0pt;width:599.5pt;mso-position-horizontal-relative:page;z-index:251655168;mso-width-relative:page;mso-height-relative:page;" filled="f" stroked="t" coordsize="21600,21600" o:gfxdata="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75QiHaAAAADQEAAA8AAAAAAAAAAQAgAAAAIgAAAGRycy9kb3ducmV2Lnht&#10;bFBLAQIUABQAAAAIAIdO4kA+kpBvvgEAAGUDAAAOAAAAAAAAAAEAIAAAACkBAABkcnMvZTJvRG9j&#10;LnhtbFBLBQYAAAAABgAGAFkBAABZBQAAAAA=&#10;">
                <v:fill on="f" focussize="0,0"/>
                <v:stroke color="#033247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6791960</wp:posOffset>
                </wp:positionV>
                <wp:extent cx="5942965" cy="1370965"/>
                <wp:effectExtent l="0" t="0" r="0" b="635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Arial" w:hAnsi="Arial" w:cs="Arial"/>
                                <w:caps/>
                                <w:color w:val="033247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6" o:spid="_x0000_s1026" o:spt="202" type="#_x0000_t202" style="position:absolute;left:0pt;margin-left:0.3pt;margin-top:534.8pt;height:107.95pt;width:467.95pt;mso-wrap-distance-bottom:0pt;mso-wrap-distance-left:9pt;mso-wrap-distance-right:9pt;mso-wrap-distance-top:0pt;z-index:251651072;mso-width-relative:page;mso-height-relative:page;" filled="f" stroked="f" coordsize="21600,21600" o:gfxdata="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WNmfPXAAAACgEAAA8AAAAAAAAAAQAg&#10;AAAAIgAAAGRycy9kb3ducmV2LnhtbFBLAQIUABQAAAAIAIdO4kD/l9kUDwIAAB0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Arial" w:hAnsi="Arial" w:cs="Arial"/>
                          <w:caps/>
                          <w:color w:val="033247"/>
                          <w:lang w:val="nl-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979170</wp:posOffset>
                </wp:positionV>
                <wp:extent cx="5942965" cy="802640"/>
                <wp:effectExtent l="0" t="0" r="0" b="1016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Arial Black" w:hAnsi="Arial Black" w:cs="Arial"/>
                                <w:b/>
                                <w:bCs/>
                                <w:caps/>
                                <w:color w:val="03324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aps/>
                                <w:color w:val="033247"/>
                                <w:sz w:val="72"/>
                                <w:szCs w:val="72"/>
                              </w:rPr>
                              <w:t>[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aps/>
                                <w:color w:val="033247"/>
                                <w:sz w:val="72"/>
                                <w:szCs w:val="72"/>
                                <w:lang w:val="en-GB"/>
                              </w:rPr>
                              <w:t>FATIH EMRE SIMSEK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aps/>
                                <w:color w:val="033247"/>
                                <w:sz w:val="72"/>
                                <w:szCs w:val="72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2" o:spid="_x0000_s1026" o:spt="202" type="#_x0000_t202" style="position:absolute;left:0pt;margin-left:5.15pt;margin-top:77.1pt;height:63.2pt;width:467.95pt;mso-wrap-distance-bottom:0pt;mso-wrap-distance-left:9pt;mso-wrap-distance-right:9pt;mso-wrap-distance-top:0pt;z-index:251645952;mso-width-relative:page;mso-height-relative:page;" filled="f" stroked="f" coordsize="21600,21600" o:gfxdata="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taVLjXAAAACgEAAA8AAAAAAAAAAQAg&#10;AAAAIgAAAGRycy9kb3ducmV2LnhtbFBLAQIUABQAAAAIAIdO4kCLlSDXDwIAABwEAAAOAAAAAAAA&#10;AAEAIAAAACY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Arial Black" w:hAnsi="Arial Black" w:cs="Arial"/>
                          <w:b/>
                          <w:bCs/>
                          <w:caps/>
                          <w:color w:val="033247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aps/>
                          <w:color w:val="033247"/>
                          <w:sz w:val="72"/>
                          <w:szCs w:val="72"/>
                        </w:rPr>
                        <w:t>[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caps/>
                          <w:color w:val="033247"/>
                          <w:sz w:val="72"/>
                          <w:szCs w:val="72"/>
                          <w:lang w:val="en-GB"/>
                        </w:rPr>
                        <w:t>FATIH EMRE SIMSEK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caps/>
                          <w:color w:val="033247"/>
                          <w:sz w:val="72"/>
                          <w:szCs w:val="72"/>
                        </w:rPr>
                        <w:t xml:space="preserve">]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1090930</wp:posOffset>
                </wp:positionV>
                <wp:extent cx="45085" cy="1143000"/>
                <wp:effectExtent l="0" t="0" r="5715" b="0"/>
                <wp:wrapThrough wrapText="bothSides">
                  <wp:wrapPolygon>
                    <wp:start x="0" y="0"/>
                    <wp:lineTo x="0" y="21120"/>
                    <wp:lineTo x="12169" y="21120"/>
                    <wp:lineTo x="12169" y="0"/>
                    <wp:lineTo x="0" y="0"/>
                  </wp:wrapPolygon>
                </wp:wrapThrough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43000"/>
                        </a:xfrm>
                        <a:prstGeom prst="rect">
                          <a:avLst/>
                        </a:prstGeom>
                        <a:solidFill>
                          <a:srgbClr val="E843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4" o:spid="_x0000_s1026" o:spt="1" style="position:absolute;left:0pt;margin-left:-4.1pt;margin-top:85.9pt;height:90pt;width:3.55pt;mso-wrap-distance-left:9pt;mso-wrap-distance-right:9pt;z-index:251648000;v-text-anchor:middle;mso-width-relative:page;mso-height-relative:page;" fillcolor="#E84346" filled="t" stroked="f" coordsize="21600,21600" wrapcoords="0 0 0 21120 12169 21120 12169 0 0 0" o:gfxdata="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B9pdHXAAAACQEAAA8AAAAAAAAAAQAg&#10;AAAAIgAAAGRycy9kb3ducmV2LnhtbFBLAQIUABQAAAAIAIdO4kC0NvKqSAIAAH8EAAAOAAAAAAAA&#10;AAEAIAAAACY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1779270</wp:posOffset>
                </wp:positionV>
                <wp:extent cx="5942965" cy="802640"/>
                <wp:effectExtent l="0" t="0" r="0" b="1016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Arial" w:hAnsi="Arial" w:cs="Arial"/>
                                <w:caps/>
                                <w:color w:val="033247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33247"/>
                                <w:sz w:val="60"/>
                                <w:szCs w:val="6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3" o:spid="_x0000_s1026" o:spt="202" type="#_x0000_t202" style="position:absolute;left:0pt;margin-left:5.15pt;margin-top:140.1pt;height:63.2pt;width:467.95pt;mso-wrap-distance-bottom:0pt;mso-wrap-distance-left:9pt;mso-wrap-distance-right:9pt;mso-wrap-distance-top:0pt;z-index:251646976;mso-width-relative:page;mso-height-relative:page;" filled="f" stroked="f" coordsize="21600,21600" o:gfxdata="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srX+s1wAAAAoBAAAPAAAAAAAAAAEA&#10;IAAAACIAAABkcnMvZG93bnJldi54bWxQSwECFAAUAAAACACHTuJAFjLm4BACAAAcBAAADgAAAAAA&#10;AAABACAAAAAm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Arial" w:hAnsi="Arial" w:cs="Arial"/>
                          <w:caps/>
                          <w:color w:val="033247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33247"/>
                          <w:sz w:val="60"/>
                          <w:szCs w:val="60"/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br w:type="page"/>
      </w:r>
      <w:r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50048" behindDoc="1" locked="1" layoutInCell="1" allowOverlap="1">
                <wp:simplePos x="0" y="0"/>
                <wp:positionH relativeFrom="column">
                  <wp:posOffset>-963930</wp:posOffset>
                </wp:positionH>
                <wp:positionV relativeFrom="page">
                  <wp:posOffset>914400</wp:posOffset>
                </wp:positionV>
                <wp:extent cx="7772400" cy="2076450"/>
                <wp:effectExtent l="0" t="0" r="0" b="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7645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9" o:spid="_x0000_s1026" o:spt="1" style="position:absolute;left:0pt;margin-left:-75.9pt;margin-top:72pt;height:163.5pt;width:612pt;mso-position-vertical-relative:page;z-index:-251666432;v-text-anchor:middle;mso-width-relative:page;mso-height-relative:page;" fillcolor="#E6E6E6" filled="t" stroked="f" coordsize="21600,21600" o:gfxdata="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n5u7l2wAAAA0BAAAPAAAAAAAA&#10;AAEAIAAAACIAAABkcnMvZG93bnJldi54bWxQSwECFAAUAAAACACHTuJAt9Zq2EgCAACBBAAADgAA&#10;AAAAAAABACAAAAAq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Arial" w:hAnsi="Arial" w:cs="Arial"/>
          <w:b/>
          <w:color w:val="033247"/>
          <w:lang w:val="en-US"/>
        </w:rPr>
        <w:t>PERSONAL DETAILS</w:t>
      </w:r>
    </w:p>
    <w:p>
      <w:pPr>
        <w:rPr>
          <w:rFonts w:ascii="Arial" w:hAnsi="Arial" w:cs="Arial"/>
          <w:b/>
          <w:lang w:val="en-US"/>
        </w:rPr>
      </w:pP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Surname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GB"/>
        </w:rPr>
        <w:t xml:space="preserve"> Simsek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 name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GB"/>
        </w:rPr>
        <w:t xml:space="preserve"> Fatih Emre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 of birth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GB"/>
        </w:rPr>
        <w:t>15.01.1987</w:t>
      </w:r>
      <w:r>
        <w:rPr>
          <w:rFonts w:ascii="Arial" w:hAnsi="Arial" w:cs="Arial"/>
          <w:lang w:val="en-US"/>
        </w:rPr>
        <w:t xml:space="preserve"> 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Place of residence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GB"/>
        </w:rPr>
        <w:t>Ankara/Turkey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Nationality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GB"/>
        </w:rPr>
        <w:t>Turkish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243840</wp:posOffset>
                </wp:positionV>
                <wp:extent cx="7613650" cy="0"/>
                <wp:effectExtent l="0" t="0" r="25400" b="19050"/>
                <wp:wrapNone/>
                <wp:docPr id="10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0pt;margin-top:19.2pt;height:0pt;width:599.5pt;mso-position-horizontal-relative:page;z-index:251654144;mso-width-relative:page;mso-height-relative:page;" filled="f" stroked="t" coordsize="21600,21600" o:gfxdata="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ZC1ydYAAAAHAQAADwAAAAAAAAABACAAAAAiAAAAZHJzL2Rvd25yZXYueG1sUEsB&#10;AhQAFAAAAAgAh07iQDGpeu2+AQAAZQMAAA4AAAAAAAAAAQAgAAAAJQEAAGRycy9lMm9Eb2MueG1s&#10;UEsFBgAAAAAGAAYAWQEAAFUFAAAAAA==&#10;">
                <v:fill on="f" focussize="0,0"/>
                <v:stroke color="#03324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b/>
          <w:color w:val="033247"/>
          <w:lang w:val="en-US"/>
        </w:rPr>
      </w:pPr>
    </w:p>
    <w:p>
      <w:pPr>
        <w:rPr>
          <w:rFonts w:ascii="Arial" w:hAnsi="Arial" w:cs="Arial"/>
          <w:b/>
          <w:color w:val="033247"/>
          <w:lang w:val="en-US"/>
        </w:rPr>
      </w:pPr>
    </w:p>
    <w:p>
      <w:pPr>
        <w:rPr>
          <w:rFonts w:ascii="Arial" w:hAnsi="Arial" w:cs="Arial"/>
          <w:b/>
          <w:color w:val="033247"/>
          <w:lang w:val="en-US"/>
        </w:rPr>
      </w:pPr>
      <w:r>
        <w:rPr>
          <w:rFonts w:ascii="Arial" w:hAnsi="Arial" w:cs="Arial"/>
          <w:b/>
          <w:color w:val="033247"/>
          <w:lang w:val="en-US"/>
        </w:rPr>
        <w:t>PROFILE &amp; AMBITION</w:t>
      </w:r>
    </w:p>
    <w:p>
      <w:pPr>
        <w:rPr>
          <w:rFonts w:ascii="Arial" w:hAnsi="Arial" w:cs="Arial"/>
          <w:b/>
          <w:color w:val="033247"/>
          <w:lang w:val="en-US"/>
        </w:rPr>
      </w:pPr>
    </w:p>
    <w:p>
      <w:pPr>
        <w:jc w:val="both"/>
        <w:rPr>
          <w:rFonts w:hint="default" w:ascii="Arial" w:hAnsi="Arial" w:cs="Arial"/>
          <w:b/>
          <w:i w:val="0"/>
          <w:iCs/>
          <w:color w:val="033247"/>
          <w:sz w:val="24"/>
          <w:szCs w:val="24"/>
          <w:lang w:val="en-US"/>
        </w:rPr>
      </w:pPr>
      <w:r>
        <w:rPr>
          <w:rStyle w:val="11"/>
          <w:rFonts w:hint="default" w:ascii="Arial" w:hAnsi="Arial" w:cs="Arial"/>
          <w:i w:val="0"/>
          <w:iCs/>
          <w:sz w:val="24"/>
          <w:szCs w:val="24"/>
        </w:rPr>
        <w:t>As highly motivated and future potential electronics engineer, with strong analytical and research skills,</w:t>
      </w:r>
      <w:r>
        <w:rPr>
          <w:rStyle w:val="11"/>
          <w:rFonts w:hint="default" w:ascii="Arial" w:hAnsi="Arial" w:cs="Arial"/>
          <w:i w:val="0"/>
          <w:iCs/>
          <w:sz w:val="24"/>
          <w:szCs w:val="24"/>
          <w:lang w:val="en-GB"/>
        </w:rPr>
        <w:t xml:space="preserve"> </w:t>
      </w:r>
      <w:r>
        <w:rPr>
          <w:rStyle w:val="11"/>
          <w:rFonts w:hint="default" w:ascii="Arial" w:hAnsi="Arial" w:cs="Arial"/>
          <w:i w:val="0"/>
          <w:iCs/>
          <w:sz w:val="24"/>
          <w:szCs w:val="24"/>
        </w:rPr>
        <w:t>I</w:t>
      </w:r>
      <w:r>
        <w:rPr>
          <w:rStyle w:val="11"/>
          <w:rFonts w:hint="default" w:ascii="Arial" w:hAnsi="Arial" w:cs="Arial"/>
          <w:i w:val="0"/>
          <w:iCs/>
          <w:sz w:val="24"/>
          <w:szCs w:val="24"/>
          <w:lang w:val="en-GB"/>
        </w:rPr>
        <w:t xml:space="preserve"> </w:t>
      </w:r>
      <w:r>
        <w:rPr>
          <w:rStyle w:val="11"/>
          <w:rFonts w:hint="default" w:ascii="Arial" w:hAnsi="Arial" w:cs="Arial"/>
          <w:i w:val="0"/>
          <w:iCs/>
          <w:sz w:val="24"/>
          <w:szCs w:val="24"/>
        </w:rPr>
        <w:t xml:space="preserve">am seeking for </w:t>
      </w:r>
      <w:r>
        <w:rPr>
          <w:rStyle w:val="11"/>
          <w:rFonts w:hint="default" w:ascii="Arial" w:hAnsi="Arial" w:cs="Arial"/>
          <w:i w:val="0"/>
          <w:iCs/>
          <w:sz w:val="24"/>
          <w:szCs w:val="24"/>
          <w:lang w:val="en-GB"/>
        </w:rPr>
        <w:t>FPGA design</w:t>
      </w:r>
      <w:r>
        <w:rPr>
          <w:rStyle w:val="11"/>
          <w:rFonts w:hint="default" w:ascii="Arial" w:hAnsi="Arial" w:cs="Arial"/>
          <w:i w:val="0"/>
          <w:iCs/>
          <w:sz w:val="24"/>
          <w:szCs w:val="24"/>
        </w:rPr>
        <w:t xml:space="preserve"> engineer</w:t>
      </w:r>
      <w:r>
        <w:rPr>
          <w:rStyle w:val="11"/>
          <w:rFonts w:hint="default" w:ascii="Arial" w:hAnsi="Arial" w:cs="Arial"/>
          <w:i w:val="0"/>
          <w:iCs/>
          <w:sz w:val="24"/>
          <w:szCs w:val="24"/>
          <w:lang w:val="en-GB"/>
        </w:rPr>
        <w:t>ing</w:t>
      </w:r>
      <w:r>
        <w:rPr>
          <w:rStyle w:val="11"/>
          <w:rFonts w:hint="default" w:ascii="Arial" w:hAnsi="Arial" w:cs="Arial"/>
          <w:i w:val="0"/>
          <w:iCs/>
          <w:sz w:val="24"/>
          <w:szCs w:val="24"/>
        </w:rPr>
        <w:t xml:space="preserve"> positions. I mostly worked in FPGA business</w:t>
      </w:r>
      <w:r>
        <w:rPr>
          <w:rStyle w:val="11"/>
          <w:rFonts w:hint="default" w:ascii="Arial" w:hAnsi="Arial" w:cs="Arial"/>
          <w:i w:val="0"/>
          <w:iCs/>
          <w:sz w:val="24"/>
          <w:szCs w:val="24"/>
          <w:lang w:val="en-GB"/>
        </w:rPr>
        <w:t xml:space="preserve"> by designing PCBs and FPGAs</w:t>
      </w:r>
      <w:r>
        <w:rPr>
          <w:rStyle w:val="11"/>
          <w:rFonts w:hint="default" w:ascii="Arial" w:hAnsi="Arial" w:cs="Arial"/>
          <w:i w:val="0"/>
          <w:iCs/>
          <w:sz w:val="24"/>
          <w:szCs w:val="24"/>
        </w:rPr>
        <w:t>. My areas</w:t>
      </w:r>
      <w:r>
        <w:rPr>
          <w:rStyle w:val="11"/>
          <w:rFonts w:hint="default" w:ascii="Arial" w:hAnsi="Arial" w:cs="Arial"/>
          <w:i w:val="0"/>
          <w:iCs/>
          <w:sz w:val="24"/>
          <w:szCs w:val="24"/>
          <w:lang w:val="en-GB"/>
        </w:rPr>
        <w:t xml:space="preserve"> </w:t>
      </w:r>
      <w:r>
        <w:rPr>
          <w:rStyle w:val="11"/>
          <w:rFonts w:hint="default" w:ascii="Arial" w:hAnsi="Arial" w:cs="Arial"/>
          <w:i w:val="0"/>
          <w:iCs/>
          <w:sz w:val="24"/>
          <w:szCs w:val="24"/>
        </w:rPr>
        <w:t>of interests are Video and Image processing on FPGA</w:t>
      </w:r>
      <w:r>
        <w:rPr>
          <w:rStyle w:val="11"/>
          <w:rFonts w:hint="default" w:ascii="Arial" w:hAnsi="Arial" w:cs="Arial"/>
          <w:i w:val="0"/>
          <w:iCs/>
          <w:sz w:val="24"/>
          <w:szCs w:val="24"/>
          <w:lang w:val="en-GB"/>
        </w:rPr>
        <w:t xml:space="preserve">, high speed data transfer on XAUI and Ethernet protocols on FPGA, </w:t>
      </w:r>
      <w:r>
        <w:rPr>
          <w:rStyle w:val="11"/>
          <w:rFonts w:hint="default" w:ascii="Arial" w:hAnsi="Arial" w:cs="Arial"/>
          <w:i w:val="0"/>
          <w:iCs/>
          <w:sz w:val="24"/>
          <w:szCs w:val="24"/>
        </w:rPr>
        <w:t>Microprocessors &amp; Embedded Systems. My ultimate career goal is to be a part of world’s</w:t>
      </w:r>
      <w:r>
        <w:rPr>
          <w:rStyle w:val="11"/>
          <w:rFonts w:hint="default" w:ascii="Arial" w:hAnsi="Arial" w:cs="Arial"/>
          <w:i w:val="0"/>
          <w:iCs/>
          <w:sz w:val="24"/>
          <w:szCs w:val="24"/>
          <w:lang w:val="en-GB"/>
        </w:rPr>
        <w:t xml:space="preserve"> </w:t>
      </w:r>
      <w:r>
        <w:rPr>
          <w:rStyle w:val="11"/>
          <w:rFonts w:hint="default" w:ascii="Arial" w:hAnsi="Arial" w:cs="Arial"/>
          <w:i w:val="0"/>
          <w:iCs/>
          <w:sz w:val="24"/>
          <w:szCs w:val="24"/>
        </w:rPr>
        <w:t>leading technology suppliers in which I can work with highly qualified engineers while making effective</w:t>
      </w:r>
      <w:r>
        <w:rPr>
          <w:rStyle w:val="11"/>
          <w:rFonts w:hint="default" w:ascii="Arial" w:hAnsi="Arial" w:cs="Arial"/>
          <w:i w:val="0"/>
          <w:iCs/>
          <w:sz w:val="24"/>
          <w:szCs w:val="24"/>
          <w:lang w:val="en-GB"/>
        </w:rPr>
        <w:t xml:space="preserve"> </w:t>
      </w:r>
      <w:r>
        <w:rPr>
          <w:rStyle w:val="11"/>
          <w:rFonts w:hint="default" w:ascii="Arial" w:hAnsi="Arial" w:cs="Arial"/>
          <w:i w:val="0"/>
          <w:iCs/>
          <w:sz w:val="24"/>
          <w:szCs w:val="24"/>
        </w:rPr>
        <w:t>and significant contribution to my company</w:t>
      </w:r>
      <w:r>
        <w:rPr>
          <w:rStyle w:val="11"/>
          <w:rFonts w:hint="default" w:ascii="Arial" w:hAnsi="Arial" w:cs="Arial"/>
          <w:i w:val="0"/>
          <w:iCs/>
          <w:sz w:val="24"/>
          <w:szCs w:val="24"/>
          <w:lang w:val="en-GB"/>
        </w:rPr>
        <w:t>.</w:t>
      </w:r>
      <w:r>
        <w:rPr>
          <w:rFonts w:hint="default" w:ascii="Arial" w:hAnsi="Arial" w:eastAsia="SimSun" w:cs="Arial"/>
          <w:i w:val="0"/>
          <w:iCs/>
          <w:sz w:val="24"/>
          <w:szCs w:val="24"/>
        </w:rPr>
        <w:t xml:space="preserve"> </w:t>
      </w:r>
    </w:p>
    <w:p>
      <w:pPr>
        <w:rPr>
          <w:rFonts w:ascii="Arial" w:hAnsi="Arial" w:cs="Arial"/>
          <w:b/>
          <w:color w:val="033247"/>
          <w:lang w:val="en-US"/>
        </w:rPr>
      </w:pPr>
      <w:r>
        <w:rPr>
          <w:rFonts w:ascii="Arial" w:hAnsi="Arial" w:cs="Arial"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127000</wp:posOffset>
                </wp:positionV>
                <wp:extent cx="7613650" cy="0"/>
                <wp:effectExtent l="0" t="0" r="25400" b="19050"/>
                <wp:wrapNone/>
                <wp:docPr id="17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top:10pt;height:0pt;width:599.5pt;mso-position-horizontal:right;mso-position-horizontal-relative:page;z-index:251665408;mso-width-relative:page;mso-height-relative:page;" filled="f" stroked="t" coordsize="21600,21600" o:gfxdata="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29ntdYAAAAHAQAADwAAAAAAAAABACAAAAAiAAAAZHJzL2Rvd25yZXYueG1sUEsB&#10;AhQAFAAAAAgAh07iQAfeLo2+AQAAZQMAAA4AAAAAAAAAAQAgAAAAJQEAAGRycy9lMm9Eb2MueG1s&#10;UEsFBgAAAAAGAAYAWQEAAFUFAAAAAA==&#10;">
                <v:fill on="f" focussize="0,0"/>
                <v:stroke color="#03324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b/>
          <w:color w:val="033247"/>
          <w:lang w:val="en-US"/>
        </w:rPr>
      </w:pPr>
    </w:p>
    <w:p>
      <w:pPr>
        <w:rPr>
          <w:rFonts w:ascii="Arial" w:hAnsi="Arial" w:cs="Arial"/>
          <w:b/>
          <w:color w:val="033247"/>
          <w:lang w:val="en-US"/>
        </w:rPr>
      </w:pPr>
      <w:r>
        <w:rPr>
          <w:rFonts w:ascii="Arial" w:hAnsi="Arial" w:cs="Arial"/>
          <w:b/>
          <w:color w:val="033247"/>
          <w:lang w:val="en-US"/>
        </w:rPr>
        <w:t>EDUCATION &amp; COURSES</w:t>
      </w:r>
    </w:p>
    <w:p>
      <w:pPr>
        <w:rPr>
          <w:rFonts w:ascii="Arial" w:hAnsi="Arial" w:cs="Arial"/>
          <w:color w:val="033247"/>
          <w:lang w:val="en-US"/>
        </w:rPr>
      </w:pPr>
    </w:p>
    <w:p>
      <w:pPr>
        <w:rPr>
          <w:rFonts w:ascii="Arial" w:hAnsi="Arial" w:cs="Arial"/>
          <w:color w:val="033247"/>
          <w:lang w:val="en-US"/>
        </w:rPr>
      </w:pPr>
      <w:r>
        <w:rPr>
          <w:rFonts w:ascii="Arial" w:hAnsi="Arial" w:cs="Arial"/>
          <w:color w:val="033247"/>
          <w:lang w:val="en-US"/>
        </w:rPr>
        <w:t>Education</w:t>
      </w:r>
    </w:p>
    <w:tbl>
      <w:tblPr>
        <w:tblStyle w:val="7"/>
        <w:tblW w:w="9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701"/>
        <w:gridCol w:w="439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tcBorders>
              <w:top w:val="nil"/>
              <w:left w:val="nil"/>
            </w:tcBorders>
          </w:tcPr>
          <w:p>
            <w:pPr>
              <w:rPr>
                <w:rFonts w:ascii="Arial" w:hAnsi="Arial" w:cs="Arial"/>
                <w:b/>
                <w:color w:val="033247"/>
                <w:lang w:val="en-US"/>
              </w:rPr>
            </w:pPr>
          </w:p>
        </w:tc>
        <w:tc>
          <w:tcPr>
            <w:tcW w:w="1701" w:type="dxa"/>
          </w:tcPr>
          <w:p>
            <w:pPr>
              <w:rPr>
                <w:rFonts w:ascii="Arial" w:hAnsi="Arial" w:cs="Arial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</w:rPr>
              <w:t>Period</w:t>
            </w: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</w:rPr>
              <w:t>Education &amp; Projects</w:t>
            </w:r>
          </w:p>
        </w:tc>
        <w:tc>
          <w:tcPr>
            <w:tcW w:w="1276" w:type="dxa"/>
          </w:tcPr>
          <w:p>
            <w:pPr>
              <w:rPr>
                <w:rFonts w:ascii="Arial" w:hAnsi="Arial" w:cs="Arial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</w:rPr>
              <w:t>Diploma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drawing>
                <wp:inline distT="0" distB="0" distL="114300" distR="114300">
                  <wp:extent cx="1032510" cy="645160"/>
                  <wp:effectExtent l="0" t="0" r="15240" b="2540"/>
                  <wp:docPr id="5" name="Picture 5" descr="gtu_logo_tr_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tu_logo_tr_50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2017-Present</w:t>
            </w: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b/>
                <w:bCs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33247"/>
                <w:lang w:val="en-GB"/>
              </w:rPr>
              <w:t>Philosophy of Doctorate: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Main subject: Video image processing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Potential thesis:  Motion estimation algorithm for H.264 video compression</w:t>
            </w:r>
          </w:p>
        </w:tc>
        <w:tc>
          <w:tcPr>
            <w:tcW w:w="127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drawing>
                <wp:inline distT="0" distB="0" distL="114300" distR="114300">
                  <wp:extent cx="1031240" cy="988060"/>
                  <wp:effectExtent l="0" t="0" r="16510" b="2540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2010-2013</w:t>
            </w: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b/>
                <w:bCs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33247"/>
                <w:lang w:val="en-GB"/>
              </w:rPr>
              <w:t>Master of Science in Electrical and Electronics Engineering: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Main subjects: Electromagnetic fields &amp; Analog circuits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 xml:space="preserve">Master thesis: Finite Element Method Based Simulations of Low Frequency Magnetic Field in Seawater </w:t>
            </w:r>
          </w:p>
        </w:tc>
        <w:tc>
          <w:tcPr>
            <w:tcW w:w="127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="Arial" w:hAnsi="Arial" w:cs="Arial"/>
                <w:color w:val="033247"/>
              </w:rPr>
            </w:pPr>
            <w:r>
              <w:drawing>
                <wp:inline distT="0" distB="0" distL="114300" distR="114300">
                  <wp:extent cx="1031240" cy="988060"/>
                  <wp:effectExtent l="0" t="0" r="16510" b="2540"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2005-2010</w:t>
            </w:r>
          </w:p>
        </w:tc>
        <w:tc>
          <w:tcPr>
            <w:tcW w:w="4394" w:type="dxa"/>
          </w:tcPr>
          <w:p>
            <w:pPr>
              <w:rPr>
                <w:rFonts w:ascii="Arial" w:hAnsi="Arial" w:cs="Arial"/>
                <w:b/>
                <w:bCs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33247"/>
                <w:lang w:val="en-GB"/>
              </w:rPr>
              <w:t>Bachelor of Science in Electrical and Electronics Engineering: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Senior project: Underwater electro-acoustic telephony system</w:t>
            </w:r>
          </w:p>
        </w:tc>
        <w:tc>
          <w:tcPr>
            <w:tcW w:w="127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Yes</w:t>
            </w:r>
          </w:p>
        </w:tc>
      </w:tr>
    </w:tbl>
    <w:p>
      <w:pPr>
        <w:rPr>
          <w:rFonts w:ascii="Arial" w:hAnsi="Arial" w:cs="Arial"/>
          <w:color w:val="033247"/>
        </w:rPr>
      </w:pPr>
    </w:p>
    <w:p>
      <w:pPr>
        <w:rPr>
          <w:rFonts w:ascii="Arial" w:hAnsi="Arial" w:cs="Arial"/>
          <w:color w:val="033247"/>
        </w:rPr>
      </w:pPr>
      <w:r>
        <w:rPr>
          <w:rFonts w:ascii="Arial" w:hAnsi="Arial" w:cs="Arial"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280035</wp:posOffset>
                </wp:positionV>
                <wp:extent cx="7613650" cy="0"/>
                <wp:effectExtent l="0" t="0" r="31750" b="25400"/>
                <wp:wrapNone/>
                <wp:docPr id="42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-72pt;margin-top:22.05pt;height:0pt;width:599.5pt;z-index:251649024;mso-width-relative:page;mso-height-relative:page;" filled="f" stroked="t" coordsize="21600,21600" o:gfxdata="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yQRZzZAAAACwEAAA8AAAAAAAAAAQAgAAAAIgAAAGRycy9kb3ducmV2Lnht&#10;bFBLAQIUABQAAAAIAIdO4kCiEvmfvwEAAGUDAAAOAAAAAAAAAAEAIAAAACgBAABkcnMvZTJvRG9j&#10;LnhtbFBLBQYAAAAABgAGAFkBAABZBQAAAAA=&#10;">
                <v:fill on="f" focussize="0,0"/>
                <v:stroke color="#03324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Arial" w:hAnsi="Arial" w:cs="Arial"/>
          <w:color w:val="033247"/>
        </w:rPr>
      </w:pPr>
    </w:p>
    <w:p>
      <w:pPr>
        <w:rPr>
          <w:rFonts w:ascii="Arial" w:hAnsi="Arial" w:cs="Arial"/>
          <w:color w:val="033247"/>
        </w:rPr>
      </w:pPr>
      <w:r>
        <w:rPr>
          <w:rFonts w:ascii="Arial" w:hAnsi="Arial" w:cs="Arial"/>
          <w:color w:val="033247"/>
        </w:rPr>
        <w:t>Courses</w:t>
      </w:r>
    </w:p>
    <w:tbl>
      <w:tblPr>
        <w:tblStyle w:val="7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811"/>
        <w:gridCol w:w="300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rPr>
                <w:rFonts w:ascii="Arial" w:hAnsi="Arial" w:cs="Arial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</w:rPr>
              <w:t>Period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</w:rPr>
              <w:t>Description course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</w:rPr>
              <w:t>Institute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t>02/2018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Incremental Compilation on Altera/Intel QuartusII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Kuantek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97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t>02/2018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Static Timing Analysis on Altera/Intel QuartusII Timequest Timing Analyzer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Kuantek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color w:val="033247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t>10/2017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C Programming for Embedded Systems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Doulos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t>04/2017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Embedded Design for Intel SoC FPGAs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Doulos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t>01/2017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Verilog, System Verilog &amp; UVM Fundamentals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Anka-Sys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t>09/2016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The Intel SoC FPGA Developer Forum (ISDF)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Intel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color w:val="033247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t>02/2016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DO-254 Based FPGA Digital Design Flow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PLC2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color w:val="033247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t>04/2015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Building Gigabit Interfaces in Altera Transciever Devices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EBV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color w:val="033247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t>01/2014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Introduction to QuartusII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EBV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97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t>04/2014</w:t>
            </w:r>
          </w:p>
        </w:tc>
        <w:tc>
          <w:tcPr>
            <w:tcW w:w="2811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 xml:space="preserve">Mentor Graphics DxDesigner Training  </w:t>
            </w:r>
          </w:p>
        </w:tc>
        <w:tc>
          <w:tcPr>
            <w:tcW w:w="3006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CDT</w:t>
            </w:r>
          </w:p>
        </w:tc>
        <w:tc>
          <w:tcPr>
            <w:tcW w:w="1417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Yes</w:t>
            </w:r>
          </w:p>
        </w:tc>
      </w:tr>
    </w:tbl>
    <w:p>
      <w:pPr>
        <w:rPr>
          <w:rFonts w:ascii="Arial" w:hAnsi="Arial" w:cs="Arial"/>
          <w:color w:val="033247"/>
        </w:rPr>
      </w:pPr>
    </w:p>
    <w:p>
      <w:pPr>
        <w:rPr>
          <w:rFonts w:ascii="Trebuchet MS" w:hAnsi="Trebuchet MS"/>
          <w:b/>
          <w:color w:val="033247"/>
          <w:lang w:val="en-US"/>
        </w:rPr>
      </w:pPr>
      <w:r>
        <w:rPr>
          <w:rFonts w:ascii="Trebuchet MS" w:hAnsi="Trebuchet MS"/>
          <w:b/>
          <w:color w:val="033247"/>
          <w:lang w:val="en-US"/>
        </w:rPr>
        <w:t>WORK EXPERIENCE &amp; ADDITIONAL QUALIFICATIONS</w:t>
      </w:r>
    </w:p>
    <w:p>
      <w:pPr>
        <w:rPr>
          <w:rFonts w:ascii="Trebuchet MS" w:hAnsi="Trebuchet MS"/>
          <w:b/>
          <w:color w:val="033247"/>
          <w:lang w:val="en-US"/>
        </w:rPr>
      </w:pPr>
    </w:p>
    <w:p>
      <w:pPr>
        <w:rPr>
          <w:rFonts w:ascii="Arial" w:hAnsi="Arial" w:cs="Arial"/>
          <w:color w:val="033247"/>
        </w:rPr>
      </w:pPr>
      <w:r>
        <w:rPr>
          <w:rFonts w:ascii="Arial" w:hAnsi="Arial" w:cs="Arial"/>
          <w:color w:val="033247"/>
        </w:rPr>
        <w:t>Work experience:</w:t>
      </w:r>
    </w:p>
    <w:tbl>
      <w:tblPr>
        <w:tblStyle w:val="7"/>
        <w:tblW w:w="9217" w:type="dxa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3"/>
        <w:gridCol w:w="1997"/>
        <w:gridCol w:w="5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113" w:type="dxa"/>
            <w:tcBorders>
              <w:top w:val="nil"/>
              <w:left w:val="nil"/>
            </w:tcBorders>
          </w:tcPr>
          <w:p>
            <w:pPr>
              <w:rPr>
                <w:rFonts w:ascii="Arial" w:hAnsi="Arial" w:cs="Arial"/>
                <w:color w:val="033247"/>
              </w:rPr>
            </w:pPr>
          </w:p>
        </w:tc>
        <w:tc>
          <w:tcPr>
            <w:tcW w:w="1997" w:type="dxa"/>
          </w:tcPr>
          <w:p>
            <w:pPr>
              <w:rPr>
                <w:rFonts w:ascii="Arial" w:hAnsi="Arial" w:cs="Arial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</w:rPr>
              <w:t>Period</w:t>
            </w:r>
          </w:p>
        </w:tc>
        <w:tc>
          <w:tcPr>
            <w:tcW w:w="5107" w:type="dxa"/>
          </w:tcPr>
          <w:p>
            <w:pPr>
              <w:rPr>
                <w:rFonts w:ascii="Arial" w:hAnsi="Arial" w:cs="Arial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</w:rPr>
              <w:t>Department and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13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</w:p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drawing>
                <wp:inline distT="0" distB="0" distL="114300" distR="114300">
                  <wp:extent cx="1203960" cy="249555"/>
                  <wp:effectExtent l="0" t="0" r="15240" b="17145"/>
                  <wp:docPr id="22" name="Picture 22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ndex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2013-Present</w:t>
            </w:r>
          </w:p>
        </w:tc>
        <w:tc>
          <w:tcPr>
            <w:tcW w:w="5107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Electronics Design Department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Digital Design Engineer</w:t>
            </w:r>
          </w:p>
          <w:p>
            <w:pPr>
              <w:rPr>
                <w:rFonts w:ascii="Arial" w:hAnsi="Arial" w:cs="Arial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3" w:type="dxa"/>
          </w:tcPr>
          <w:p>
            <w:pPr>
              <w:rPr>
                <w:rFonts w:ascii="Arial" w:hAnsi="Arial" w:cs="Arial"/>
                <w:b/>
                <w:color w:val="033247"/>
                <w:lang w:val="en-US"/>
              </w:rPr>
            </w:pPr>
            <w:r>
              <w:drawing>
                <wp:inline distT="0" distB="0" distL="114300" distR="114300">
                  <wp:extent cx="1031240" cy="988060"/>
                  <wp:effectExtent l="0" t="0" r="16510" b="2540"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2010-2013</w:t>
            </w:r>
          </w:p>
        </w:tc>
        <w:tc>
          <w:tcPr>
            <w:tcW w:w="5107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Bilkent Underwater Acoustics Technologies Research Center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Design and Test Engineer of a torpedo which is activated according to change in Electric field</w:t>
            </w:r>
          </w:p>
        </w:tc>
      </w:tr>
    </w:tbl>
    <w:p>
      <w:pPr>
        <w:rPr>
          <w:i/>
          <w:lang w:val="en-US"/>
        </w:rPr>
      </w:pPr>
      <w:r>
        <w:rPr>
          <w:rFonts w:ascii="Arial" w:hAnsi="Arial" w:cs="Arial"/>
          <w:i/>
          <w:color w:val="033247"/>
          <w:sz w:val="22"/>
          <w:lang w:val="en-US"/>
        </w:rPr>
        <w:t>The position is described in more detail in the appendix</w:t>
      </w:r>
      <w:r>
        <w:rPr>
          <w:i/>
          <w:lang w:val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5817235</wp:posOffset>
            </wp:positionH>
            <wp:positionV relativeFrom="paragraph">
              <wp:posOffset>7271385</wp:posOffset>
            </wp:positionV>
            <wp:extent cx="561340" cy="561340"/>
            <wp:effectExtent l="0" t="0" r="0" b="0"/>
            <wp:wrapNone/>
            <wp:docPr id="74" name="Afbeelding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Afbeelding 7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13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lang w:val="en-US"/>
        </w:rPr>
      </w:pPr>
    </w:p>
    <w:p>
      <w:pPr>
        <w:rPr>
          <w:rFonts w:ascii="Trebuchet MS" w:hAnsi="Trebuchet MS"/>
          <w:color w:val="033247"/>
          <w:lang w:val="en-US"/>
        </w:rPr>
      </w:pPr>
    </w:p>
    <w:p>
      <w:pPr>
        <w:rPr>
          <w:rFonts w:ascii="Trebuchet MS" w:hAnsi="Trebuchet MS"/>
          <w:color w:val="033247"/>
          <w:lang w:val="en-US"/>
        </w:rPr>
      </w:pPr>
    </w:p>
    <w:p>
      <w:pPr>
        <w:rPr>
          <w:rFonts w:ascii="Trebuchet MS" w:hAnsi="Trebuchet MS"/>
          <w:color w:val="033247"/>
          <w:lang w:val="en-US"/>
        </w:rPr>
      </w:pPr>
    </w:p>
    <w:p>
      <w:pPr>
        <w:rPr>
          <w:rFonts w:ascii="Trebuchet MS" w:hAnsi="Trebuchet MS"/>
          <w:color w:val="033247"/>
          <w:lang w:val="en-US"/>
        </w:rPr>
      </w:pPr>
    </w:p>
    <w:p>
      <w:pPr>
        <w:rPr>
          <w:rFonts w:ascii="Trebuchet MS" w:hAnsi="Trebuchet MS"/>
          <w:color w:val="033247"/>
          <w:lang w:val="en-US"/>
        </w:rPr>
      </w:pPr>
    </w:p>
    <w:p>
      <w:pPr>
        <w:rPr>
          <w:rFonts w:ascii="Trebuchet MS" w:hAnsi="Trebuchet MS"/>
          <w:color w:val="033247"/>
          <w:lang w:val="en-US"/>
        </w:rPr>
      </w:pPr>
      <w:r>
        <w:rPr>
          <w:rFonts w:ascii="Arial" w:hAnsi="Arial" w:cs="Arial"/>
          <w:i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>
                <wp:simplePos x="0" y="0"/>
                <wp:positionH relativeFrom="column">
                  <wp:posOffset>-890905</wp:posOffset>
                </wp:positionH>
                <wp:positionV relativeFrom="page">
                  <wp:posOffset>914400</wp:posOffset>
                </wp:positionV>
                <wp:extent cx="7772400" cy="45085"/>
                <wp:effectExtent l="0" t="0" r="0" b="5715"/>
                <wp:wrapNone/>
                <wp:docPr id="76" name="Rechthoe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08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76" o:spid="_x0000_s1026" o:spt="1" style="position:absolute;left:0pt;margin-left:-70.15pt;margin-top:72pt;height:3.55pt;width:612pt;mso-position-vertical-relative:page;z-index:-251659264;v-text-anchor:middle;mso-width-relative:page;mso-height-relative:page;" fillcolor="#E6E6E6" filled="t" stroked="f" coordsize="21600,21600" o:gfxdata="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fjiA2wAAAA0BAAAPAAAAAAAA&#10;AAEAIAAAACIAAABkcnMvZG93bnJldi54bWxQSwECFAAUAAAACACHTuJAAtTLS0gCAACBBAAADgAA&#10;AAAAAAABACAAAAAq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Trebuchet MS" w:hAnsi="Trebuchet MS"/>
          <w:color w:val="033247"/>
          <w:lang w:val="en-US"/>
        </w:rPr>
        <w:t>ADDITIONAL QUALIFICATIONS (</w:t>
      </w:r>
      <w:r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column">
                  <wp:posOffset>-1043305</wp:posOffset>
                </wp:positionH>
                <wp:positionV relativeFrom="page">
                  <wp:posOffset>919480</wp:posOffset>
                </wp:positionV>
                <wp:extent cx="7772400" cy="45085"/>
                <wp:effectExtent l="0" t="0" r="0" b="5715"/>
                <wp:wrapNone/>
                <wp:docPr id="77" name="Rechthoe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08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77" o:spid="_x0000_s1026" o:spt="1" style="position:absolute;left:0pt;margin-left:-82.15pt;margin-top:72.4pt;height:3.55pt;width:612pt;mso-position-vertical-relative:page;z-index:-251658240;v-text-anchor:middle;mso-width-relative:page;mso-height-relative:page;" fillcolor="#E6E6E6" filled="t" stroked="f" coordsize="21600,21600" o:gfxdata="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3S4kN0AAAANAQAADwAAAAAA&#10;AAABACAAAAAiAAAAZHJzL2Rvd25yZXYueG1sUEsBAhQAFAAAAAgAh07iQBNhZNRHAgAAgQQAAA4A&#10;AAAAAAAAAQAgAAAALAEAAGRycy9lMm9Eb2MueG1sUEsFBgAAAAAGAAYAWQEAAOUFAAAAAA==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Trebuchet MS" w:hAnsi="Trebuchet MS"/>
          <w:color w:val="033247"/>
          <w:lang w:val="en-US"/>
        </w:rPr>
        <w:t>WORK EXPERIENCE):</w:t>
      </w:r>
    </w:p>
    <w:p>
      <w:pPr>
        <w:rPr>
          <w:rFonts w:ascii="Trebuchet MS" w:hAnsi="Trebuchet MS"/>
          <w:i/>
          <w:color w:val="033247"/>
          <w:lang w:val="en-US"/>
        </w:rPr>
      </w:pPr>
    </w:p>
    <w:p>
      <w:pPr>
        <w:rPr>
          <w:rFonts w:ascii="Trebuchet MS" w:hAnsi="Trebuchet MS"/>
          <w:color w:val="033247"/>
          <w:lang w:val="en-US"/>
        </w:rPr>
      </w:pPr>
      <w:r>
        <w:rPr>
          <w:rFonts w:ascii="Trebuchet MS" w:hAnsi="Trebuchet MS"/>
          <w:i/>
          <w:color w:val="033247"/>
          <w:lang w:val="en-US"/>
        </w:rPr>
        <w:t>Internship:</w:t>
      </w:r>
    </w:p>
    <w:tbl>
      <w:tblPr>
        <w:tblStyle w:val="7"/>
        <w:tblW w:w="9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1997"/>
        <w:gridCol w:w="5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tcBorders>
              <w:top w:val="nil"/>
              <w:left w:val="nil"/>
            </w:tcBorders>
          </w:tcPr>
          <w:p>
            <w:pPr>
              <w:rPr>
                <w:rFonts w:ascii="Trebuchet MS" w:hAnsi="Trebuchet MS"/>
                <w:b/>
                <w:color w:val="033247"/>
                <w:lang w:val="en-US"/>
              </w:rPr>
            </w:pPr>
          </w:p>
        </w:tc>
        <w:tc>
          <w:tcPr>
            <w:tcW w:w="1997" w:type="dxa"/>
          </w:tcPr>
          <w:p>
            <w:pPr>
              <w:rPr>
                <w:rFonts w:ascii="Trebuchet MS" w:hAnsi="Trebuchet MS"/>
                <w:b/>
                <w:color w:val="033247"/>
              </w:rPr>
            </w:pPr>
            <w:r>
              <w:rPr>
                <w:rFonts w:ascii="Trebuchet MS" w:hAnsi="Trebuchet MS"/>
                <w:b/>
                <w:color w:val="033247"/>
              </w:rPr>
              <w:t>Period</w:t>
            </w:r>
          </w:p>
        </w:tc>
        <w:tc>
          <w:tcPr>
            <w:tcW w:w="5112" w:type="dxa"/>
          </w:tcPr>
          <w:p>
            <w:pPr>
              <w:rPr>
                <w:rFonts w:ascii="Trebuchet MS" w:hAnsi="Trebuchet MS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</w:rPr>
              <w:t>Department and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5" w:type="dxa"/>
          </w:tcPr>
          <w:p>
            <w:pPr>
              <w:rPr>
                <w:rFonts w:ascii="Trebuchet MS" w:hAnsi="Trebuchet MS"/>
                <w:b/>
                <w:color w:val="033247"/>
                <w:lang w:val="en-GB"/>
              </w:rPr>
            </w:pPr>
            <w:r>
              <w:rPr>
                <w:rFonts w:ascii="Trebuchet MS" w:hAnsi="Trebuchet MS"/>
                <w:b/>
                <w:color w:val="033247"/>
                <w:lang w:val="en-GB"/>
              </w:rPr>
              <w:drawing>
                <wp:inline distT="0" distB="0" distL="114300" distR="114300">
                  <wp:extent cx="1196975" cy="578485"/>
                  <wp:effectExtent l="0" t="0" r="3175" b="12065"/>
                  <wp:docPr id="28" name="Picture 28" descr="inde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ndex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975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06/2009</w:t>
            </w:r>
          </w:p>
        </w:tc>
        <w:tc>
          <w:tcPr>
            <w:tcW w:w="5112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Network System Administration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Network switch maintenance of the campus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Design of a chat program in Java by using socket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rPr>
                <w:rFonts w:ascii="Arial" w:hAnsi="Arial" w:cs="Arial"/>
                <w:b/>
                <w:color w:val="033247"/>
                <w:lang w:val="en-GB"/>
              </w:rPr>
            </w:pPr>
          </w:p>
          <w:p>
            <w:pPr>
              <w:rPr>
                <w:rFonts w:ascii="Trebuchet MS" w:hAnsi="Trebuchet MS"/>
                <w:b/>
                <w:color w:val="033247"/>
              </w:rPr>
            </w:pPr>
            <w:r>
              <w:rPr>
                <w:rFonts w:ascii="Arial" w:hAnsi="Arial" w:cs="Arial"/>
                <w:b/>
                <w:color w:val="033247"/>
                <w:lang w:val="en-GB"/>
              </w:rPr>
              <w:drawing>
                <wp:inline distT="0" distB="0" distL="114300" distR="114300">
                  <wp:extent cx="1203960" cy="249555"/>
                  <wp:effectExtent l="0" t="0" r="15240" b="17145"/>
                  <wp:docPr id="29" name="Picture 29" descr="inde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ndex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06/2008</w:t>
            </w:r>
          </w:p>
        </w:tc>
        <w:tc>
          <w:tcPr>
            <w:tcW w:w="5112" w:type="dxa"/>
          </w:tcPr>
          <w:p>
            <w:pPr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Electronics Design Department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Arial" w:hAnsi="Arial" w:cs="Arial"/>
                <w:color w:val="033247"/>
                <w:lang w:val="en-GB"/>
              </w:rPr>
            </w:pPr>
            <w:r>
              <w:rPr>
                <w:rFonts w:ascii="Arial" w:hAnsi="Arial" w:cs="Arial"/>
                <w:color w:val="033247"/>
                <w:lang w:val="en-GB"/>
              </w:rPr>
              <w:t>Pic programming in C: Reading an analog temperature sensor and displaying the result on a 7-segment</w:t>
            </w:r>
          </w:p>
          <w:p>
            <w:pPr>
              <w:rPr>
                <w:rFonts w:ascii="Trebuchet MS" w:hAnsi="Trebuchet MS"/>
                <w:color w:val="033247"/>
              </w:rPr>
            </w:pPr>
          </w:p>
        </w:tc>
      </w:tr>
    </w:tbl>
    <w:p>
      <w:pPr>
        <w:tabs>
          <w:tab w:val="left" w:pos="7620"/>
        </w:tabs>
        <w:rPr>
          <w:rFonts w:ascii="Arial" w:hAnsi="Arial" w:cs="Arial"/>
          <w:color w:val="033247"/>
        </w:rPr>
      </w:pPr>
    </w:p>
    <w:p>
      <w:pPr>
        <w:tabs>
          <w:tab w:val="left" w:pos="7620"/>
        </w:tabs>
        <w:rPr>
          <w:rFonts w:ascii="Arial" w:hAnsi="Arial" w:cs="Arial"/>
          <w:color w:val="033247"/>
        </w:rPr>
      </w:pPr>
      <w:r>
        <w:rPr>
          <w:rFonts w:ascii="Arial" w:hAnsi="Arial" w:cs="Arial"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107950</wp:posOffset>
                </wp:positionV>
                <wp:extent cx="7613650" cy="0"/>
                <wp:effectExtent l="0" t="0" r="25400" b="19050"/>
                <wp:wrapNone/>
                <wp:docPr id="18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top:8.5pt;height:0pt;width:599.5pt;mso-position-horizontal:left;mso-position-horizontal-relative:page;z-index:251666432;mso-width-relative:page;mso-height-relative:page;" filled="f" stroked="t" coordsize="21600,21600" o:gfxdata="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8qv7q1QAAAAcBAAAPAAAAAAAAAAEAIAAAACIAAABkcnMvZG93bnJldi54bWxQSwEC&#10;FAAUAAAACACHTuJAV5Vh0b4BAABlAwAADgAAAAAAAAABACAAAAAkAQAAZHJzL2Uyb0RvYy54bWxQ&#10;SwUGAAAAAAYABgBZAQAAVAUAAAAA&#10;">
                <v:fill on="f" focussize="0,0"/>
                <v:stroke color="#03324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620"/>
        </w:tabs>
        <w:rPr>
          <w:rFonts w:ascii="Arial" w:hAnsi="Arial" w:cs="Arial"/>
          <w:color w:val="033247"/>
        </w:rPr>
      </w:pPr>
    </w:p>
    <w:p>
      <w:pPr>
        <w:rPr>
          <w:rFonts w:ascii="Trebuchet MS" w:hAnsi="Trebuchet MS"/>
          <w:b/>
          <w:color w:val="033247"/>
        </w:rPr>
      </w:pPr>
      <w:r>
        <w:rPr>
          <w:rFonts w:ascii="Trebuchet MS" w:hAnsi="Trebuchet MS"/>
          <w:b/>
          <w:color w:val="033247"/>
        </w:rPr>
        <w:t>EXPERTISE</w:t>
      </w:r>
    </w:p>
    <w:tbl>
      <w:tblPr>
        <w:tblStyle w:val="7"/>
        <w:tblW w:w="921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7"/>
        <w:gridCol w:w="1691"/>
        <w:gridCol w:w="1691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</w:rPr>
            </w:pPr>
            <w:r>
              <w:rPr>
                <w:rFonts w:ascii="Trebuchet MS" w:hAnsi="Trebuchet MS"/>
                <w:color w:val="033247"/>
              </w:rPr>
              <w:t>Average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</w:rPr>
            </w:pPr>
            <w:r>
              <w:rPr>
                <w:rFonts w:ascii="Trebuchet MS" w:hAnsi="Trebuchet MS"/>
                <w:color w:val="033247"/>
              </w:rPr>
              <w:t>Good</w:t>
            </w: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</w:rPr>
            </w:pPr>
            <w:r>
              <w:rPr>
                <w:rFonts w:ascii="Trebuchet MS" w:hAnsi="Trebuchet MS"/>
                <w:color w:val="033247"/>
              </w:rPr>
              <w:t>Very 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tcBorders>
              <w:top w:val="single" w:color="auto" w:sz="4" w:space="0"/>
              <w:left w:val="single" w:color="auto" w:sz="4" w:space="0"/>
            </w:tcBorders>
            <w:shd w:val="clear" w:color="auto" w:fill="D9D9D9"/>
          </w:tcPr>
          <w:p>
            <w:pPr>
              <w:rPr>
                <w:rFonts w:ascii="Trebuchet MS" w:hAnsi="Trebuchet MS"/>
                <w:i/>
                <w:color w:val="033247"/>
              </w:rPr>
            </w:pPr>
            <w:r>
              <w:rPr>
                <w:rFonts w:ascii="Trebuchet MS" w:hAnsi="Trebuchet MS"/>
                <w:i/>
                <w:color w:val="033247"/>
              </w:rPr>
              <w:t>Operating Systems</w:t>
            </w:r>
          </w:p>
        </w:tc>
        <w:tc>
          <w:tcPr>
            <w:tcW w:w="1691" w:type="dxa"/>
            <w:shd w:val="clear" w:color="auto" w:fill="D9D9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691" w:type="dxa"/>
            <w:shd w:val="clear" w:color="auto" w:fill="D9D9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718" w:type="dxa"/>
            <w:shd w:val="clear" w:color="auto" w:fill="D9D9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Microsoft Windows</w:t>
            </w:r>
          </w:p>
        </w:tc>
        <w:tc>
          <w:tcPr>
            <w:tcW w:w="1691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691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GNU/Linux (Raspbian)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macOS</w:t>
            </w:r>
          </w:p>
        </w:tc>
        <w:tc>
          <w:tcPr>
            <w:tcW w:w="1691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D9D9D9"/>
          </w:tcPr>
          <w:p>
            <w:pPr>
              <w:rPr>
                <w:rFonts w:ascii="Trebuchet MS" w:hAnsi="Trebuchet MS"/>
                <w:i/>
                <w:color w:val="033247"/>
              </w:rPr>
            </w:pPr>
            <w:r>
              <w:rPr>
                <w:rFonts w:ascii="Trebuchet MS" w:hAnsi="Trebuchet MS"/>
                <w:i/>
                <w:color w:val="033247"/>
              </w:rPr>
              <w:t>Programming/Software/Design</w:t>
            </w:r>
          </w:p>
        </w:tc>
        <w:tc>
          <w:tcPr>
            <w:tcW w:w="1691" w:type="dxa"/>
            <w:shd w:val="clear" w:color="auto" w:fill="D9D9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691" w:type="dxa"/>
            <w:shd w:val="clear" w:color="auto" w:fill="D9D9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718" w:type="dxa"/>
            <w:shd w:val="clear" w:color="auto" w:fill="D9D9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Java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Assembly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691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718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C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691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718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Python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691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718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 xml:space="preserve">Matlab, GNU/Octave 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117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i/>
                <w:color w:val="033247"/>
                <w:lang w:val="en-GB"/>
              </w:rPr>
            </w:pPr>
            <w:r>
              <w:rPr>
                <w:rFonts w:ascii="Trebuchet MS" w:hAnsi="Trebuchet MS"/>
                <w:i/>
                <w:color w:val="033247"/>
                <w:lang w:val="en-GB"/>
              </w:rPr>
              <w:t>Hardware Description Language</w:t>
            </w:r>
          </w:p>
        </w:tc>
        <w:tc>
          <w:tcPr>
            <w:tcW w:w="1691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691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718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VHDL</w:t>
            </w:r>
          </w:p>
        </w:tc>
        <w:tc>
          <w:tcPr>
            <w:tcW w:w="1691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Verilog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  <w:shd w:val="clear" w:color="auto" w:fill="D8D8D8" w:themeFill="background1" w:themeFillShade="D9"/>
            <w:vAlign w:val="top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i/>
                <w:color w:val="033247"/>
                <w:lang w:val="en-GB"/>
              </w:rPr>
              <w:t>FPGA Brand &amp; Model</w:t>
            </w:r>
          </w:p>
        </w:tc>
        <w:tc>
          <w:tcPr>
            <w:tcW w:w="1691" w:type="dxa"/>
            <w:shd w:val="clear" w:color="auto" w:fill="D8D8D8" w:themeFill="background1" w:themeFillShade="D9"/>
            <w:vAlign w:val="top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  <w:shd w:val="clear" w:color="auto" w:fill="D8D8D8" w:themeFill="background1" w:themeFillShade="D9"/>
            <w:vAlign w:val="top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  <w:shd w:val="clear" w:color="auto" w:fill="D8D8D8" w:themeFill="background1" w:themeFillShade="D9"/>
            <w:vAlign w:val="top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Intel/Altera Cyclone V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Intel/Altera Stratix V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Intel/Altera Cyclone III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Xilinx Spartan 6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Xilinx Spartan 3E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117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i/>
                <w:color w:val="033247"/>
                <w:lang w:val="en-GB"/>
              </w:rPr>
            </w:pPr>
            <w:r>
              <w:rPr>
                <w:rFonts w:ascii="Trebuchet MS" w:hAnsi="Trebuchet MS"/>
                <w:i/>
                <w:color w:val="033247"/>
                <w:lang w:val="en-GB"/>
              </w:rPr>
              <w:t>Design Software</w:t>
            </w:r>
          </w:p>
        </w:tc>
        <w:tc>
          <w:tcPr>
            <w:tcW w:w="1691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691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718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 xml:space="preserve">Intel/Altera QuartusII 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Xilinx Vivado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Xilinx ISE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Modelsim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Mentor Graphics HDL Designer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Tortoise SVN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Comsol Multiphysics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PSpice/5Spice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117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i/>
                <w:color w:val="033247"/>
              </w:rPr>
            </w:pPr>
            <w:r>
              <w:rPr>
                <w:rFonts w:ascii="Trebuchet MS" w:hAnsi="Trebuchet MS"/>
                <w:i/>
                <w:color w:val="033247"/>
              </w:rPr>
              <w:t>Equipment/Hardware/Tools</w:t>
            </w:r>
          </w:p>
        </w:tc>
        <w:tc>
          <w:tcPr>
            <w:tcW w:w="1691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691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718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Multimeter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Oscilloscope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4117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i/>
                <w:color w:val="033247"/>
                <w:lang w:val="en-GB"/>
              </w:rPr>
            </w:pPr>
            <w:r>
              <w:rPr>
                <w:rFonts w:ascii="Trebuchet MS" w:hAnsi="Trebuchet MS"/>
                <w:i/>
                <w:color w:val="033247"/>
                <w:lang w:val="en-GB"/>
              </w:rPr>
              <w:t>Microsoft and other office applications</w:t>
            </w:r>
          </w:p>
        </w:tc>
        <w:tc>
          <w:tcPr>
            <w:tcW w:w="1691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691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1718" w:type="dxa"/>
            <w:shd w:val="clear" w:color="auto" w:fill="D8D8D8" w:themeFill="background1" w:themeFillShade="D9"/>
          </w:tcPr>
          <w:p>
            <w:pPr>
              <w:rPr>
                <w:rFonts w:ascii="Trebuchet MS" w:hAnsi="Trebuchet MS"/>
                <w:color w:val="03324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MS Office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MS Visio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4117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Open/Libre Office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X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  <w:tc>
          <w:tcPr>
            <w:tcW w:w="1718" w:type="dxa"/>
          </w:tcPr>
          <w:p>
            <w:pPr>
              <w:jc w:val="center"/>
              <w:rPr>
                <w:rFonts w:ascii="Trebuchet MS" w:hAnsi="Trebuchet MS"/>
                <w:color w:val="033247"/>
                <w:lang w:val="en-GB"/>
              </w:rPr>
            </w:pPr>
          </w:p>
        </w:tc>
      </w:tr>
    </w:tbl>
    <w:p>
      <w:pPr>
        <w:tabs>
          <w:tab w:val="left" w:pos="7620"/>
        </w:tabs>
        <w:rPr>
          <w:rFonts w:ascii="Arial" w:hAnsi="Arial" w:cs="Arial"/>
          <w:color w:val="033247"/>
        </w:rPr>
      </w:pPr>
      <w:r>
        <w:rPr>
          <w:rFonts w:ascii="Arial" w:hAnsi="Arial" w:cs="Arial"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-64770</wp:posOffset>
                </wp:positionH>
                <wp:positionV relativeFrom="paragraph">
                  <wp:posOffset>260985</wp:posOffset>
                </wp:positionV>
                <wp:extent cx="7613650" cy="0"/>
                <wp:effectExtent l="0" t="0" r="25400" b="19050"/>
                <wp:wrapNone/>
                <wp:docPr id="19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-5.1pt;margin-top:20.55pt;height:0pt;width:599.5pt;mso-position-horizontal-relative:page;z-index:251667456;mso-width-relative:page;mso-height-relative:page;" filled="f" stroked="t" coordsize="21600,21600" o:gfxdata="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No2Fu2AAAAAoBAAAPAAAAAAAAAAEAIAAAACIAAABkcnMvZG93bnJldi54bWxQ&#10;SwECFAAUAAAACACHTuJAazCGTb4BAABlAwAADgAAAAAAAAABACAAAAAnAQAAZHJzL2Uyb0RvYy54&#10;bWxQSwUGAAAAAAYABgBZAQAAVwUAAAAA&#10;">
                <v:fill on="f" focussize="0,0"/>
                <v:stroke color="#03324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620"/>
        </w:tabs>
        <w:rPr>
          <w:rFonts w:ascii="Arial" w:hAnsi="Arial" w:cs="Arial"/>
          <w:color w:val="033247"/>
        </w:rPr>
      </w:pPr>
    </w:p>
    <w:p>
      <w:pPr>
        <w:tabs>
          <w:tab w:val="left" w:pos="7620"/>
        </w:tabs>
        <w:rPr>
          <w:rFonts w:ascii="Arial" w:hAnsi="Arial" w:cs="Arial"/>
          <w:color w:val="033247"/>
        </w:rPr>
      </w:pPr>
    </w:p>
    <w:p>
      <w:pPr>
        <w:rPr>
          <w:rFonts w:ascii="Trebuchet MS" w:hAnsi="Trebuchet MS"/>
          <w:color w:val="033247"/>
        </w:rPr>
      </w:pPr>
      <w:r>
        <w:rPr>
          <w:rFonts w:ascii="Trebuchet MS" w:hAnsi="Trebuchet MS"/>
          <w:b/>
          <w:color w:val="033247"/>
        </w:rPr>
        <w:t>LANGUAGE SKILLS</w:t>
      </w:r>
    </w:p>
    <w:tbl>
      <w:tblPr>
        <w:tblStyle w:val="7"/>
        <w:tblW w:w="9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119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nil"/>
              <w:left w:val="nil"/>
            </w:tcBorders>
          </w:tcPr>
          <w:p>
            <w:pPr>
              <w:rPr>
                <w:rFonts w:ascii="Trebuchet MS" w:hAnsi="Trebuchet MS"/>
                <w:color w:val="033247"/>
              </w:rPr>
            </w:pPr>
          </w:p>
        </w:tc>
        <w:tc>
          <w:tcPr>
            <w:tcW w:w="3119" w:type="dxa"/>
          </w:tcPr>
          <w:p>
            <w:pPr>
              <w:rPr>
                <w:rFonts w:ascii="Trebuchet MS" w:hAnsi="Trebuchet MS"/>
                <w:color w:val="033247"/>
              </w:rPr>
            </w:pPr>
            <w:r>
              <w:rPr>
                <w:rFonts w:ascii="Trebuchet MS" w:hAnsi="Trebuchet MS"/>
                <w:color w:val="033247"/>
              </w:rPr>
              <w:t>SPEAKING</w:t>
            </w:r>
          </w:p>
        </w:tc>
        <w:tc>
          <w:tcPr>
            <w:tcW w:w="3260" w:type="dxa"/>
          </w:tcPr>
          <w:p>
            <w:pPr>
              <w:rPr>
                <w:rFonts w:ascii="Trebuchet MS" w:hAnsi="Trebuchet MS"/>
                <w:color w:val="033247"/>
              </w:rPr>
            </w:pPr>
            <w:r>
              <w:rPr>
                <w:rFonts w:ascii="Trebuchet MS" w:hAnsi="Trebuchet MS"/>
                <w:color w:val="033247"/>
              </w:rPr>
              <w:t>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Turkish</w:t>
            </w:r>
          </w:p>
        </w:tc>
        <w:tc>
          <w:tcPr>
            <w:tcW w:w="3119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 xml:space="preserve">Native Speaker  </w:t>
            </w:r>
          </w:p>
        </w:tc>
        <w:tc>
          <w:tcPr>
            <w:tcW w:w="3260" w:type="dxa"/>
          </w:tcPr>
          <w:p>
            <w:pPr>
              <w:rPr>
                <w:rFonts w:ascii="Trebuchet MS" w:hAnsi="Trebuchet MS"/>
                <w:color w:val="033247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 xml:space="preserve">Native Speaker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rPr>
                <w:rFonts w:ascii="Trebuchet MS" w:hAnsi="Trebuchet MS"/>
                <w:color w:val="033247"/>
              </w:rPr>
            </w:pPr>
            <w:r>
              <w:rPr>
                <w:rFonts w:ascii="Trebuchet MS" w:hAnsi="Trebuchet MS"/>
                <w:color w:val="033247"/>
              </w:rPr>
              <w:t>English</w:t>
            </w:r>
          </w:p>
        </w:tc>
        <w:tc>
          <w:tcPr>
            <w:tcW w:w="3119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Fluent</w:t>
            </w:r>
          </w:p>
        </w:tc>
        <w:tc>
          <w:tcPr>
            <w:tcW w:w="3260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Fluent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835" w:type="dxa"/>
          </w:tcPr>
          <w:p>
            <w:pPr>
              <w:rPr>
                <w:rFonts w:ascii="Trebuchet MS" w:hAnsi="Trebuchet MS"/>
                <w:color w:val="033247"/>
              </w:rPr>
            </w:pPr>
            <w:r>
              <w:rPr>
                <w:rFonts w:ascii="Trebuchet MS" w:hAnsi="Trebuchet MS"/>
                <w:color w:val="033247"/>
              </w:rPr>
              <w:t>German</w:t>
            </w:r>
          </w:p>
        </w:tc>
        <w:tc>
          <w:tcPr>
            <w:tcW w:w="3119" w:type="dxa"/>
          </w:tcPr>
          <w:p>
            <w:pPr>
              <w:rPr>
                <w:rFonts w:ascii="Trebuchet MS" w:hAnsi="Trebuchet MS"/>
                <w:color w:val="033247"/>
                <w:lang w:val="en-GB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Beginner</w:t>
            </w:r>
          </w:p>
        </w:tc>
        <w:tc>
          <w:tcPr>
            <w:tcW w:w="3260" w:type="dxa"/>
          </w:tcPr>
          <w:p>
            <w:pPr>
              <w:rPr>
                <w:rFonts w:ascii="Trebuchet MS" w:hAnsi="Trebuchet MS"/>
                <w:color w:val="033247"/>
              </w:rPr>
            </w:pPr>
            <w:r>
              <w:rPr>
                <w:rFonts w:ascii="Trebuchet MS" w:hAnsi="Trebuchet MS"/>
                <w:color w:val="033247"/>
                <w:lang w:val="en-GB"/>
              </w:rPr>
              <w:t>Beginner</w:t>
            </w:r>
          </w:p>
        </w:tc>
      </w:tr>
    </w:tbl>
    <w:p>
      <w:pPr>
        <w:tabs>
          <w:tab w:val="left" w:pos="7620"/>
        </w:tabs>
        <w:rPr>
          <w:rFonts w:ascii="Arial" w:hAnsi="Arial" w:cs="Arial"/>
          <w:color w:val="033247"/>
          <w:lang w:val="en-US"/>
        </w:rPr>
      </w:pPr>
      <w:r>
        <w:rPr>
          <w:rFonts w:ascii="Arial" w:hAnsi="Arial" w:cs="Arial"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213360</wp:posOffset>
                </wp:positionV>
                <wp:extent cx="7613650" cy="0"/>
                <wp:effectExtent l="0" t="0" r="25400" b="19050"/>
                <wp:wrapNone/>
                <wp:docPr id="26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top:16.8pt;height:0pt;width:599.5pt;mso-position-horizontal:right;mso-position-horizontal-relative:page;z-index:251668480;mso-width-relative:page;mso-height-relative:page;" filled="f" stroked="t" coordsize="21600,21600" o:gfxdata="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Ut9rr9YAAAAHAQAADwAAAAAAAAABACAAAAAiAAAAZHJzL2Rvd25yZXYueG1sUEsB&#10;AhQAFAAAAAgAh07iQF3W3WG+AQAAZQMAAA4AAAAAAAAAAQAgAAAAJQEAAGRycy9lMm9Eb2MueG1s&#10;UEsFBgAAAAAGAAYAWQEAAFUFAAAAAA==&#10;">
                <v:fill on="f" focussize="0,0"/>
                <v:stroke color="#03324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rebuchet MS" w:hAnsi="Trebuchet MS"/>
          <w:b/>
          <w:color w:val="033247"/>
        </w:rPr>
      </w:pPr>
    </w:p>
    <w:p>
      <w:pPr>
        <w:rPr>
          <w:rFonts w:ascii="Trebuchet MS" w:hAnsi="Trebuchet MS"/>
          <w:b/>
          <w:color w:val="033247"/>
        </w:rPr>
      </w:pPr>
    </w:p>
    <w:p>
      <w:pPr>
        <w:rPr>
          <w:rFonts w:ascii="Trebuchet MS" w:hAnsi="Trebuchet MS"/>
          <w:b/>
          <w:color w:val="033247"/>
        </w:rPr>
      </w:pPr>
      <w:r>
        <w:rPr>
          <w:rFonts w:ascii="Trebuchet MS" w:hAnsi="Trebuchet MS"/>
          <w:b/>
          <w:color w:val="033247"/>
        </w:rPr>
        <w:t>HOBBIES</w:t>
      </w:r>
    </w:p>
    <w:p>
      <w:pPr>
        <w:rPr>
          <w:rFonts w:ascii="Trebuchet MS" w:hAnsi="Trebuchet MS"/>
          <w:color w:val="033247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ascii="Arial" w:hAnsi="Arial" w:cs="Arial"/>
          <w:color w:val="033247"/>
          <w:lang w:val="en-US"/>
        </w:rPr>
      </w:pPr>
      <w:r>
        <w:rPr>
          <w:rFonts w:ascii="Arial" w:hAnsi="Arial" w:cs="Arial"/>
          <w:color w:val="033247"/>
          <w:lang w:val="en-GB"/>
        </w:rPr>
        <w:t>Building projects with Raspberry Pi and Arduino Uno at home. These projects include video camera, sensors such as temperature and humidity. These are projects of hobby electronics.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ascii="Arial" w:hAnsi="Arial" w:cs="Arial"/>
          <w:color w:val="033247"/>
          <w:lang w:val="en-US"/>
        </w:rPr>
      </w:pPr>
      <w:r>
        <w:rPr>
          <w:rFonts w:ascii="Arial" w:hAnsi="Arial" w:cs="Arial"/>
          <w:color w:val="033247"/>
          <w:lang w:val="en-GB"/>
        </w:rPr>
        <w:t>Table tennis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ascii="Arial" w:hAnsi="Arial" w:cs="Arial"/>
          <w:color w:val="033247"/>
          <w:lang w:val="en-US"/>
        </w:rPr>
      </w:pPr>
      <w:r>
        <w:rPr>
          <w:rFonts w:ascii="Arial" w:hAnsi="Arial" w:cs="Arial"/>
          <w:color w:val="033247"/>
          <w:lang w:val="en-GB"/>
        </w:rPr>
        <w:t>Bowling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ascii="Arial" w:hAnsi="Arial" w:cs="Arial"/>
          <w:color w:val="033247"/>
          <w:lang w:val="en-US"/>
        </w:rPr>
      </w:pPr>
      <w:r>
        <w:rPr>
          <w:rFonts w:ascii="Arial" w:hAnsi="Arial" w:cs="Arial"/>
          <w:color w:val="033247"/>
          <w:lang w:val="en-GB"/>
        </w:rPr>
        <w:t>Running</w:t>
      </w:r>
    </w:p>
    <w:p>
      <w:pPr>
        <w:numPr>
          <w:ilvl w:val="0"/>
          <w:numId w:val="0"/>
        </w:numPr>
        <w:ind w:leftChars="0"/>
        <w:rPr>
          <w:rFonts w:ascii="Arial" w:hAnsi="Arial" w:cs="Arial"/>
          <w:color w:val="033247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ascii="Arial" w:hAnsi="Arial" w:cs="Arial"/>
          <w:color w:val="033247"/>
          <w:lang w:val="en-US"/>
        </w:rPr>
      </w:pPr>
      <w:r>
        <w:rPr>
          <w:rFonts w:ascii="Arial" w:hAnsi="Arial" w:cs="Arial"/>
          <w:color w:val="033247"/>
          <w:lang w:val="en-US"/>
        </w:rPr>
        <w:br w:type="page"/>
      </w:r>
    </w:p>
    <w:p>
      <w:pPr>
        <w:rPr>
          <w:rFonts w:ascii="Arial" w:hAnsi="Arial" w:cs="Arial"/>
          <w:color w:val="033247"/>
        </w:rPr>
      </w:pPr>
      <w:r>
        <w:rPr>
          <w:rFonts w:ascii="Arial" w:hAnsi="Arial" w:cs="Arial"/>
          <w:b/>
          <w:color w:val="033247"/>
        </w:rPr>
        <w:t>PORTFOLIO</w:t>
      </w:r>
      <w:r>
        <w:rPr>
          <w:rFonts w:ascii="Arial" w:hAnsi="Arial" w:cs="Arial"/>
          <w:color w:val="033247"/>
        </w:rPr>
        <w:t xml:space="preserve"> </w:t>
      </w:r>
      <w:r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-891540</wp:posOffset>
                </wp:positionH>
                <wp:positionV relativeFrom="page">
                  <wp:posOffset>919480</wp:posOffset>
                </wp:positionV>
                <wp:extent cx="7772400" cy="45085"/>
                <wp:effectExtent l="0" t="0" r="0" b="5715"/>
                <wp:wrapNone/>
                <wp:docPr id="78" name="Rechthoe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508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78" o:spid="_x0000_s1026" o:spt="1" style="position:absolute;left:0pt;margin-left:-70.2pt;margin-top:72.4pt;height:3.55pt;width:612pt;mso-position-vertical-relative:page;z-index:-251657216;v-text-anchor:middle;mso-width-relative:page;mso-height-relative:page;" fillcolor="#E6E6E6" filled="t" stroked="f" coordsize="21600,21600" o:gfxdata="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IUlP63AAAAA0BAAAPAAAAAAAA&#10;AAEAIAAAACIAAABkcnMvZG93bnJldi54bWxQSwECFAAUAAAACACHTuJA6NuTmkcCAACBBAAADgAA&#10;AAAAAAABACAAAAAr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</w:p>
    <w:p>
      <w:pPr>
        <w:tabs>
          <w:tab w:val="left" w:pos="7620"/>
        </w:tabs>
        <w:rPr>
          <w:rFonts w:ascii="Arial" w:hAnsi="Arial" w:cs="Arial"/>
          <w:color w:val="033247"/>
        </w:rPr>
      </w:pPr>
    </w:p>
    <w:p>
      <w:pPr>
        <w:tabs>
          <w:tab w:val="left" w:pos="7620"/>
        </w:tabs>
        <w:rPr>
          <w:rFonts w:ascii="Arial" w:hAnsi="Arial" w:cs="Arial"/>
          <w:color w:val="033247"/>
          <w:lang w:val="en-US"/>
        </w:rPr>
      </w:pPr>
      <w:r>
        <w:rPr>
          <w:rFonts w:ascii="Arial" w:hAnsi="Arial" w:cs="Arial"/>
          <w:color w:val="033247"/>
          <w:lang w:val="en-GB"/>
        </w:rPr>
        <w:t>Aselsan Inc</w:t>
      </w:r>
      <w:r>
        <w:rPr>
          <w:rFonts w:ascii="Arial" w:hAnsi="Arial" w:cs="Arial"/>
          <w:color w:val="033247"/>
          <w:lang w:val="en-US"/>
        </w:rPr>
        <w:t xml:space="preserve">, </w:t>
      </w:r>
      <w:r>
        <w:rPr>
          <w:rFonts w:ascii="Arial" w:hAnsi="Arial" w:cs="Arial"/>
          <w:color w:val="033247"/>
          <w:lang w:val="en-GB"/>
        </w:rPr>
        <w:t>Digital Design Engineer</w:t>
      </w:r>
    </w:p>
    <w:p>
      <w:pPr>
        <w:numPr>
          <w:ilvl w:val="0"/>
          <w:numId w:val="0"/>
        </w:numPr>
        <w:tabs>
          <w:tab w:val="left" w:pos="7620"/>
        </w:tabs>
        <w:ind w:left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620"/>
        </w:tabs>
        <w:ind w:leftChars="0"/>
        <w:jc w:val="righ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2013-Present</w:t>
      </w:r>
    </w:p>
    <w:p>
      <w:pPr>
        <w:numPr>
          <w:ilvl w:val="0"/>
          <w:numId w:val="0"/>
        </w:numPr>
        <w:tabs>
          <w:tab w:val="left" w:pos="7620"/>
        </w:tabs>
        <w:ind w:leftChars="0"/>
        <w:jc w:val="righ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</w:p>
    <w:p>
      <w:pPr>
        <w:numPr>
          <w:ilvl w:val="0"/>
          <w:numId w:val="4"/>
        </w:numPr>
        <w:tabs>
          <w:tab w:val="left" w:pos="480"/>
          <w:tab w:val="clear" w:pos="420"/>
        </w:tabs>
        <w:ind w:left="480" w:leftChars="0" w:hanging="48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Owned full-cycle development of FPGAs including implementation, functional simulation, synthesis, static timing analysis, board level integration:</w:t>
      </w:r>
    </w:p>
    <w:p>
      <w:pPr>
        <w:numPr>
          <w:ilvl w:val="0"/>
          <w:numId w:val="0"/>
        </w:numPr>
        <w:tabs>
          <w:tab w:val="left" w:pos="480"/>
        </w:tabs>
        <w:ind w:left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ITU-R BT.656 digital video encoder and decoder block for PAL and PAL Square videos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video clock domain crosser block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video deinterlacer block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Designed,simulated and tested a video affine transformer IP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an Exponential-Golomb encoder for H.264/AVC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block of fusion of thermal and night vision videos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video histogram calculator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color space converter block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camera-link TX/RX block using SERDES IP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separable 9x9 filter to have HF and LF components of video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linear image optimization block to stretch the content of night vision video due to low dynamic range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video electronic zoom and freeze block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video vertical and horizontal flip blocks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an interface to capture analog video via ADC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video test pattern generator block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multiport arbiter interface for XAUI  PHY and  Ethernet MAC to stream data via fiber optic interfaces.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 multiport arbiter interface for DDR3 SDRAM and LPDDR2 SDRAM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an Avalon Memory Mapped to UART interface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an Avalon Memory Mapped to mutiport XAUI interface. This interface has two dual-port BRAM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an Avalon Memory Mapped to Xilinx MCB adaptor interface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 xml:space="preserve">Designed, simulated and tested a packet filter of ethernet stream 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low speed communication interfaces such as UART, USART, I2C, SPI and BISS.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 xml:space="preserve">Integrated thermal and night vision video processing algorithms on FPGAs.  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Integrated SDI IP block</w:t>
      </w:r>
    </w:p>
    <w:p>
      <w:pPr>
        <w:numPr>
          <w:ilvl w:val="0"/>
          <w:numId w:val="5"/>
        </w:numPr>
        <w:ind w:left="720" w:leftChars="0" w:hanging="300" w:firstLineChars="0"/>
        <w:jc w:val="lef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Designed, simulated and tested RSA algorithm in cryptography: modulo exponentiation, modulo multiplication</w:t>
      </w:r>
    </w:p>
    <w:p>
      <w:pPr>
        <w:tabs>
          <w:tab w:val="left" w:pos="7620"/>
        </w:tabs>
        <w:rPr>
          <w:rFonts w:ascii="SimSun" w:hAnsi="SimSun" w:eastAsia="SimSun" w:cs="SimSun"/>
          <w:sz w:val="24"/>
          <w:szCs w:val="24"/>
          <w:lang w:val="en-GB"/>
        </w:rPr>
      </w:pPr>
    </w:p>
    <w:p>
      <w:pPr>
        <w:tabs>
          <w:tab w:val="left" w:pos="7620"/>
        </w:tabs>
        <w:rPr>
          <w:rFonts w:ascii="SimSun" w:hAnsi="SimSun" w:eastAsia="SimSun" w:cs="SimSun"/>
          <w:sz w:val="24"/>
          <w:szCs w:val="24"/>
          <w:lang w:val="en-GB"/>
        </w:rPr>
      </w:pPr>
      <w:bookmarkStart w:id="0" w:name="_GoBack"/>
      <w:bookmarkEnd w:id="0"/>
    </w:p>
    <w:p>
      <w:pPr>
        <w:tabs>
          <w:tab w:val="left" w:pos="7620"/>
        </w:tabs>
        <w:jc w:val="righ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2013-2015</w:t>
      </w:r>
    </w:p>
    <w:p>
      <w:pPr>
        <w:tabs>
          <w:tab w:val="left" w:pos="7620"/>
        </w:tabs>
        <w:jc w:val="righ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High speed electronic board design including schematic and PCB layout: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</w:pPr>
    </w:p>
    <w:p>
      <w:pPr>
        <w:numPr>
          <w:ilvl w:val="0"/>
          <w:numId w:val="6"/>
        </w:numPr>
        <w:ind w:left="720" w:leftChars="0" w:hanging="300" w:firstLineChars="0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Joined hardware design for 18-20 layer PCB boards consisting of at least 100 different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 xml:space="preserve"> 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individual components.</w:t>
      </w:r>
    </w:p>
    <w:p>
      <w:pPr>
        <w:numPr>
          <w:ilvl w:val="0"/>
          <w:numId w:val="6"/>
        </w:numPr>
        <w:ind w:left="720" w:leftChars="0" w:hanging="300" w:firstLineChars="0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Performed hardware design of an electronic board which is used to test the interfaces of an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 xml:space="preserve"> 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electronic board which has Cyclone V FPGA on it.</w:t>
      </w:r>
    </w:p>
    <w:p>
      <w:pPr>
        <w:numPr>
          <w:ilvl w:val="0"/>
          <w:numId w:val="6"/>
        </w:numPr>
        <w:ind w:left="720" w:leftChars="0" w:hanging="300" w:firstLineChars="0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Board level debug of high speed transceivers SFP, XFP and high speed interfaces 10G/XAUI,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 xml:space="preserve"> 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XFI, SFI.</w:t>
      </w:r>
    </w:p>
    <w:p>
      <w:pPr>
        <w:numPr>
          <w:ilvl w:val="0"/>
          <w:numId w:val="6"/>
        </w:numPr>
        <w:ind w:left="720" w:leftChars="0" w:hanging="300" w:firstLineChars="0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Board level debug of a camera interface board containing Cyclone V FPGA, LVDS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 xml:space="preserve"> 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transceivers, RS422 transceivers, DDR3 SDRAM.</w:t>
      </w:r>
    </w:p>
    <w:p>
      <w:pPr>
        <w:numPr>
          <w:ilvl w:val="0"/>
          <w:numId w:val="6"/>
        </w:numPr>
        <w:ind w:left="720" w:leftChars="0" w:hanging="300" w:firstLineChars="0"/>
        <w:rPr>
          <w:rFonts w:hint="default" w:ascii="Arial" w:hAnsi="Arial" w:cs="Arial"/>
          <w:i w:val="0"/>
          <w:iCs w:val="0"/>
          <w:color w:val="033247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Board level debug of fiber optic interface board containing Spartan-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6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 xml:space="preserve"> FPGA, LPDDR2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 xml:space="preserve"> 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SDRAM, Camera Link receivers, clock generators.</w:t>
      </w:r>
      <w:r>
        <w:rPr>
          <w:rFonts w:hint="default" w:ascii="Arial" w:hAnsi="Arial" w:eastAsia="SimSun" w:cs="Arial"/>
          <w:i w:val="0"/>
          <w:iCs w:val="0"/>
          <w:sz w:val="24"/>
          <w:szCs w:val="24"/>
        </w:rPr>
        <w:t xml:space="preserve"> </w:t>
      </w:r>
    </w:p>
    <w:p>
      <w:pPr>
        <w:tabs>
          <w:tab w:val="left" w:pos="7620"/>
        </w:tabs>
        <w:rPr>
          <w:rFonts w:ascii="Arial" w:hAnsi="Arial" w:cs="Arial"/>
          <w:color w:val="033247"/>
          <w:lang w:val="en-US"/>
        </w:rPr>
      </w:pPr>
    </w:p>
    <w:p>
      <w:pPr>
        <w:tabs>
          <w:tab w:val="left" w:pos="7620"/>
        </w:tabs>
        <w:jc w:val="righ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2013-Present</w:t>
      </w:r>
    </w:p>
    <w:p>
      <w:pPr>
        <w:tabs>
          <w:tab w:val="left" w:pos="7620"/>
        </w:tabs>
        <w:jc w:val="right"/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US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Experience on some Detectors, ICs, Cameras and Display:</w:t>
      </w:r>
    </w:p>
    <w:p>
      <w:pPr>
        <w:numPr>
          <w:ilvl w:val="0"/>
          <w:numId w:val="0"/>
        </w:numP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SOFRADIR Cooled Thermal Sensor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ULIS PICO Gen 2 Uncooled Thermal Sensor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ULIS Gen 1 Uncooled Thermal Sensor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FLIR MUON Uncooled Thermal Sensor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NIT Night Vision Sensor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SONY DayTV Camera (FCB-EX 15EP)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ANALOG DEVICES Analog Video Encoder (ADV7393)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ANALOG DEVICES Analog Video Decoder (ADV7180)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OLIGHTEC 800x600 Low-power Amoled Microdisplay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ANALOG DEVICES ADC (LTC2263-14)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TEXAS INSTRUMENTS DAC (DAC124S085)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KVH 1750 IMU</w:t>
      </w:r>
    </w:p>
    <w:p>
      <w:pPr>
        <w:numPr>
          <w:ilvl w:val="0"/>
          <w:numId w:val="8"/>
        </w:numPr>
        <w:ind w:left="840" w:leftChars="0" w:hanging="420" w:firstLineChars="0"/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>RENISHAW Rotary Optical Encoder</w:t>
      </w:r>
    </w:p>
    <w:p>
      <w:pPr>
        <w:tabs>
          <w:tab w:val="left" w:pos="7620"/>
        </w:tabs>
        <w:rPr>
          <w:rFonts w:ascii="Arial" w:hAnsi="Arial" w:cs="Arial"/>
          <w:color w:val="033247"/>
          <w:lang w:val="en-GB"/>
        </w:rPr>
      </w:pPr>
    </w:p>
    <w:p>
      <w:pPr>
        <w:tabs>
          <w:tab w:val="left" w:pos="7620"/>
        </w:tabs>
        <w:rPr>
          <w:rFonts w:ascii="Arial" w:hAnsi="Arial" w:cs="Arial"/>
          <w:color w:val="033247"/>
          <w:lang w:val="en-US"/>
        </w:rPr>
      </w:pPr>
      <w:r>
        <w:rPr>
          <w:rFonts w:ascii="Arial" w:hAnsi="Arial" w:cs="Arial"/>
          <w:color w:val="033247"/>
          <w:lang w:val="en-GB"/>
        </w:rPr>
        <w:t>Bilkent Underwater Acoustic Technologies Research Center</w:t>
      </w:r>
      <w:r>
        <w:rPr>
          <w:rFonts w:ascii="Arial" w:hAnsi="Arial" w:cs="Arial"/>
          <w:color w:val="033247"/>
          <w:lang w:val="en-US"/>
        </w:rPr>
        <w:t xml:space="preserve">, </w:t>
      </w:r>
      <w:r>
        <w:rPr>
          <w:rFonts w:ascii="Arial" w:hAnsi="Arial" w:cs="Arial"/>
          <w:color w:val="033247"/>
          <w:lang w:val="en-GB"/>
        </w:rPr>
        <w:t>Design and Test Engineer</w:t>
      </w:r>
    </w:p>
    <w:p>
      <w:pPr>
        <w:tabs>
          <w:tab w:val="left" w:pos="7620"/>
        </w:tabs>
        <w:rPr>
          <w:rFonts w:ascii="Arial" w:hAnsi="Arial" w:cs="Arial"/>
          <w:color w:val="033247"/>
        </w:rPr>
      </w:pPr>
    </w:p>
    <w:p>
      <w:pPr>
        <w:tabs>
          <w:tab w:val="left" w:pos="7620"/>
        </w:tabs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>My assignment on this center was to design and test a</w:t>
      </w:r>
      <w:r>
        <w:rPr>
          <w:rFonts w:ascii="Arial" w:hAnsi="Arial" w:cs="Arial"/>
          <w:color w:val="033247"/>
          <w:lang w:val="en-GB"/>
        </w:rPr>
        <w:t xml:space="preserve"> </w:t>
      </w:r>
      <w:r>
        <w:rPr>
          <w:rFonts w:ascii="Arial" w:hAnsi="Arial" w:cs="Arial"/>
          <w:color w:val="000000" w:themeColor="text1"/>
          <w:lang w:val="en-GB"/>
          <w14:textFill>
            <w14:solidFill>
              <w14:schemeClr w14:val="tx1"/>
            </w14:solidFill>
          </w14:textFill>
        </w:rPr>
        <w:t xml:space="preserve">torpedo which is activated according to change in Electric field. </w:t>
      </w:r>
      <w:r>
        <w:rPr>
          <w:rFonts w:ascii="Arial" w:hAnsi="Arial" w:cs="Arial"/>
          <w:color w:val="auto"/>
          <w:lang w:val="en-GB"/>
        </w:rPr>
        <w:t>The following tasks were accomplished:</w:t>
      </w:r>
    </w:p>
    <w:p>
      <w:pPr>
        <w:tabs>
          <w:tab w:val="left" w:pos="7620"/>
        </w:tabs>
        <w:rPr>
          <w:rFonts w:ascii="Arial" w:hAnsi="Arial" w:cs="Arial"/>
          <w:color w:val="auto"/>
          <w:lang w:val="en-GB"/>
        </w:rPr>
      </w:pPr>
    </w:p>
    <w:p>
      <w:pPr>
        <w:numPr>
          <w:ilvl w:val="0"/>
          <w:numId w:val="9"/>
        </w:numPr>
        <w:ind w:left="720" w:leftChars="0" w:hanging="300" w:firstLineChars="0"/>
        <w:rPr>
          <w:rFonts w:hint="default" w:ascii="Arial" w:hAnsi="Arial" w:cs="Arial"/>
          <w:i w:val="0"/>
          <w:iCs w:val="0"/>
          <w:color w:val="033247"/>
          <w:sz w:val="24"/>
          <w:szCs w:val="24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Design and simulation of coils via COMSOL Multiphysics, and realization of the coils.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 w:ascii="Arial" w:hAnsi="Arial" w:cs="Arial"/>
          <w:i w:val="0"/>
          <w:iCs w:val="0"/>
          <w:color w:val="033247"/>
          <w:sz w:val="24"/>
          <w:szCs w:val="24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Design and realization of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 xml:space="preserve"> a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 xml:space="preserve"> D-type amplifier.</w:t>
      </w:r>
    </w:p>
    <w:p>
      <w:pPr>
        <w:numPr>
          <w:ilvl w:val="0"/>
          <w:numId w:val="9"/>
        </w:numPr>
        <w:ind w:left="720" w:leftChars="0" w:hanging="300" w:firstLineChars="0"/>
        <w:rPr>
          <w:rFonts w:hint="default" w:ascii="Arial" w:hAnsi="Arial" w:cs="Arial"/>
          <w:i w:val="0"/>
          <w:iCs w:val="0"/>
          <w:color w:val="033247"/>
          <w:sz w:val="24"/>
          <w:szCs w:val="24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 xml:space="preserve">Measuring the magnetic field via Bartington Spectramag-6 magnetometer and filtering 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o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n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 xml:space="preserve"> 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MATLAB.</w:t>
      </w:r>
    </w:p>
    <w:p>
      <w:pPr>
        <w:numPr>
          <w:ilvl w:val="0"/>
          <w:numId w:val="9"/>
        </w:numPr>
        <w:ind w:left="720" w:leftChars="0" w:hanging="300" w:firstLineChars="0"/>
        <w:rPr>
          <w:rFonts w:ascii="Arial" w:hAnsi="Arial" w:cs="Arial"/>
          <w:color w:val="033247"/>
        </w:rPr>
      </w:pP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 xml:space="preserve">Environmental condition tests of the coils and 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  <w:lang w:val="en-GB"/>
        </w:rPr>
        <w:t>PCB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t>s.</w:t>
      </w:r>
      <w:r>
        <w:rPr>
          <w:rFonts w:hint="default" w:ascii="Arial" w:hAnsi="Arial" w:eastAsia="SimSun" w:cs="Arial"/>
          <w:i w:val="0"/>
          <w:iCs w:val="0"/>
          <w:sz w:val="24"/>
          <w:szCs w:val="24"/>
        </w:rPr>
        <w:t xml:space="preserve"> </w:t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Arial" w:hAnsi="Arial" w:eastAsia="TimesNewRomanPSMT" w:cs="Arial"/>
          <w:b w:val="0"/>
          <w:i w:val="0"/>
          <w:iCs w:val="0"/>
          <w:color w:val="000000"/>
          <w:sz w:val="24"/>
          <w:szCs w:val="24"/>
        </w:rPr>
        <w:br w:type="textWrapping"/>
      </w:r>
    </w:p>
    <w:sectPr>
      <w:headerReference r:id="rId3" w:type="default"/>
      <w:footerReference r:id="rId4" w:type="default"/>
      <w:footerReference r:id="rId5" w:type="even"/>
      <w:pgSz w:w="11900" w:h="16840"/>
      <w:pgMar w:top="2127" w:right="1418" w:bottom="1418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ionPro-Regular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4D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6372"/>
      <w:rPr>
        <w:rFonts w:ascii="Arial" w:hAnsi="Arial" w:cs="Arial"/>
        <w:b/>
        <w:color w:val="033247"/>
        <w:lang w:val="en-GB"/>
      </w:rPr>
    </w:pPr>
    <w:r>
      <w:rPr>
        <w:rFonts w:ascii="Arial" w:hAnsi="Arial" w:cs="Arial"/>
        <w:b/>
        <w:color w:val="033247"/>
        <w:lang w:val="en-GB"/>
      </w:rPr>
      <w:t>FATIH EMRE SIMSEK</w:t>
    </w:r>
  </w:p>
  <w:p>
    <w:pPr>
      <w:pStyle w:val="3"/>
      <w:ind w:left="6372"/>
    </w:pPr>
    <w:r>
      <w:rPr>
        <w:color w:val="033247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BE24B"/>
    <w:multiLevelType w:val="singleLevel"/>
    <w:tmpl w:val="824BE24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821DCEC"/>
    <w:multiLevelType w:val="multilevel"/>
    <w:tmpl w:val="8821DC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8A567272"/>
    <w:multiLevelType w:val="singleLevel"/>
    <w:tmpl w:val="8A56727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48D6DC3"/>
    <w:multiLevelType w:val="singleLevel"/>
    <w:tmpl w:val="948D6D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9DD339A0"/>
    <w:multiLevelType w:val="singleLevel"/>
    <w:tmpl w:val="9DD339A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2014DD0"/>
    <w:multiLevelType w:val="multilevel"/>
    <w:tmpl w:val="02014DD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1A005511"/>
    <w:multiLevelType w:val="multilevel"/>
    <w:tmpl w:val="1A0055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248379AD"/>
    <w:multiLevelType w:val="multilevel"/>
    <w:tmpl w:val="248379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456DFA6D"/>
    <w:multiLevelType w:val="singleLevel"/>
    <w:tmpl w:val="456DFA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81"/>
    <w:rsid w:val="000470A5"/>
    <w:rsid w:val="000B6B4F"/>
    <w:rsid w:val="000E3DB1"/>
    <w:rsid w:val="001F172D"/>
    <w:rsid w:val="001F6665"/>
    <w:rsid w:val="002443FA"/>
    <w:rsid w:val="0028540F"/>
    <w:rsid w:val="002F2BE6"/>
    <w:rsid w:val="003309B6"/>
    <w:rsid w:val="003376A5"/>
    <w:rsid w:val="00344A18"/>
    <w:rsid w:val="00353CFE"/>
    <w:rsid w:val="003771D4"/>
    <w:rsid w:val="003C1366"/>
    <w:rsid w:val="003F0371"/>
    <w:rsid w:val="00420486"/>
    <w:rsid w:val="0042223E"/>
    <w:rsid w:val="00446ABD"/>
    <w:rsid w:val="004854B6"/>
    <w:rsid w:val="004B2074"/>
    <w:rsid w:val="00584B96"/>
    <w:rsid w:val="005A1BAE"/>
    <w:rsid w:val="00604167"/>
    <w:rsid w:val="00616BC1"/>
    <w:rsid w:val="0063439A"/>
    <w:rsid w:val="006A40C4"/>
    <w:rsid w:val="00782773"/>
    <w:rsid w:val="007C54E1"/>
    <w:rsid w:val="008115A5"/>
    <w:rsid w:val="00857A5E"/>
    <w:rsid w:val="008E0CD7"/>
    <w:rsid w:val="00924C75"/>
    <w:rsid w:val="00933FD7"/>
    <w:rsid w:val="00975A55"/>
    <w:rsid w:val="009D6D03"/>
    <w:rsid w:val="00A56B69"/>
    <w:rsid w:val="00BC2CAA"/>
    <w:rsid w:val="00C015FE"/>
    <w:rsid w:val="00C44810"/>
    <w:rsid w:val="00D73EB2"/>
    <w:rsid w:val="00DB4C81"/>
    <w:rsid w:val="00DF664D"/>
    <w:rsid w:val="00E03F47"/>
    <w:rsid w:val="00E93722"/>
    <w:rsid w:val="00EF2080"/>
    <w:rsid w:val="00F46B50"/>
    <w:rsid w:val="01B25C27"/>
    <w:rsid w:val="01F66AE7"/>
    <w:rsid w:val="02D50BAC"/>
    <w:rsid w:val="02E06946"/>
    <w:rsid w:val="02E81B25"/>
    <w:rsid w:val="02F80851"/>
    <w:rsid w:val="037C4E32"/>
    <w:rsid w:val="037C5973"/>
    <w:rsid w:val="03DA7472"/>
    <w:rsid w:val="04752FCE"/>
    <w:rsid w:val="047922D5"/>
    <w:rsid w:val="04B07F03"/>
    <w:rsid w:val="04DF73C3"/>
    <w:rsid w:val="05754072"/>
    <w:rsid w:val="0590346F"/>
    <w:rsid w:val="05B67010"/>
    <w:rsid w:val="06C30CAB"/>
    <w:rsid w:val="06FE56FE"/>
    <w:rsid w:val="0852406F"/>
    <w:rsid w:val="08A713A4"/>
    <w:rsid w:val="09623E35"/>
    <w:rsid w:val="09661366"/>
    <w:rsid w:val="099D716A"/>
    <w:rsid w:val="0A4F6BF4"/>
    <w:rsid w:val="0AC0525B"/>
    <w:rsid w:val="0B316AF5"/>
    <w:rsid w:val="0B7E30D9"/>
    <w:rsid w:val="0B84785D"/>
    <w:rsid w:val="0B8D6150"/>
    <w:rsid w:val="0BBD07ED"/>
    <w:rsid w:val="0BDE5300"/>
    <w:rsid w:val="0C4B66F9"/>
    <w:rsid w:val="0C5F05BC"/>
    <w:rsid w:val="0C9D170A"/>
    <w:rsid w:val="0D59118E"/>
    <w:rsid w:val="0DD87B26"/>
    <w:rsid w:val="0EED33E2"/>
    <w:rsid w:val="0EEE787D"/>
    <w:rsid w:val="0F5A7BBF"/>
    <w:rsid w:val="0F7F799A"/>
    <w:rsid w:val="0FAA34E5"/>
    <w:rsid w:val="104557E4"/>
    <w:rsid w:val="10565C5A"/>
    <w:rsid w:val="10AD4913"/>
    <w:rsid w:val="10C73C4C"/>
    <w:rsid w:val="11A720DD"/>
    <w:rsid w:val="11FE73B0"/>
    <w:rsid w:val="12480AF5"/>
    <w:rsid w:val="12DC5A2B"/>
    <w:rsid w:val="12FC3454"/>
    <w:rsid w:val="136812E0"/>
    <w:rsid w:val="13992549"/>
    <w:rsid w:val="13E50837"/>
    <w:rsid w:val="14621FFB"/>
    <w:rsid w:val="15242094"/>
    <w:rsid w:val="15694649"/>
    <w:rsid w:val="15971B31"/>
    <w:rsid w:val="16647ACE"/>
    <w:rsid w:val="1671277C"/>
    <w:rsid w:val="16B44148"/>
    <w:rsid w:val="16B722F4"/>
    <w:rsid w:val="17880320"/>
    <w:rsid w:val="17910C78"/>
    <w:rsid w:val="17E757FD"/>
    <w:rsid w:val="182D19D4"/>
    <w:rsid w:val="184C47FF"/>
    <w:rsid w:val="187C2142"/>
    <w:rsid w:val="18950B73"/>
    <w:rsid w:val="18E95DFB"/>
    <w:rsid w:val="19993257"/>
    <w:rsid w:val="199B33F0"/>
    <w:rsid w:val="1A3F4DD0"/>
    <w:rsid w:val="1B5A27CA"/>
    <w:rsid w:val="1B754E8E"/>
    <w:rsid w:val="1B785BF7"/>
    <w:rsid w:val="1BAB3CBA"/>
    <w:rsid w:val="1BC103BA"/>
    <w:rsid w:val="1C0E0435"/>
    <w:rsid w:val="1C1F2086"/>
    <w:rsid w:val="1C4C4982"/>
    <w:rsid w:val="1C9457C2"/>
    <w:rsid w:val="1CE75248"/>
    <w:rsid w:val="1CF67070"/>
    <w:rsid w:val="1D263860"/>
    <w:rsid w:val="1D6C14CD"/>
    <w:rsid w:val="1DC96A1C"/>
    <w:rsid w:val="1E040240"/>
    <w:rsid w:val="1E49641A"/>
    <w:rsid w:val="1F355938"/>
    <w:rsid w:val="1FB622AD"/>
    <w:rsid w:val="1FF1065E"/>
    <w:rsid w:val="200842B0"/>
    <w:rsid w:val="202A43D0"/>
    <w:rsid w:val="206825AB"/>
    <w:rsid w:val="20F75D6F"/>
    <w:rsid w:val="211501BE"/>
    <w:rsid w:val="21E86E9B"/>
    <w:rsid w:val="221F46A4"/>
    <w:rsid w:val="229C0E95"/>
    <w:rsid w:val="2325060E"/>
    <w:rsid w:val="23BC28F4"/>
    <w:rsid w:val="25D41970"/>
    <w:rsid w:val="262470D9"/>
    <w:rsid w:val="26444252"/>
    <w:rsid w:val="268F09D7"/>
    <w:rsid w:val="26AA341F"/>
    <w:rsid w:val="26C02B75"/>
    <w:rsid w:val="276B4723"/>
    <w:rsid w:val="27896748"/>
    <w:rsid w:val="27980A00"/>
    <w:rsid w:val="283D4389"/>
    <w:rsid w:val="28C057B3"/>
    <w:rsid w:val="296A1E89"/>
    <w:rsid w:val="29917DB7"/>
    <w:rsid w:val="29F20372"/>
    <w:rsid w:val="2A3763A3"/>
    <w:rsid w:val="2A391827"/>
    <w:rsid w:val="2A487FC7"/>
    <w:rsid w:val="2A9B004E"/>
    <w:rsid w:val="2B565A1C"/>
    <w:rsid w:val="2B97193C"/>
    <w:rsid w:val="2BE53932"/>
    <w:rsid w:val="2BEB56B5"/>
    <w:rsid w:val="2C217741"/>
    <w:rsid w:val="2CC81EF4"/>
    <w:rsid w:val="2D260991"/>
    <w:rsid w:val="2DAC0EA8"/>
    <w:rsid w:val="2DF274E9"/>
    <w:rsid w:val="307C21FC"/>
    <w:rsid w:val="313C3D5B"/>
    <w:rsid w:val="325F1330"/>
    <w:rsid w:val="327522DF"/>
    <w:rsid w:val="328F6DF2"/>
    <w:rsid w:val="32D21A79"/>
    <w:rsid w:val="33156F68"/>
    <w:rsid w:val="33F13DC2"/>
    <w:rsid w:val="34150E4E"/>
    <w:rsid w:val="343F4A3B"/>
    <w:rsid w:val="34462022"/>
    <w:rsid w:val="345F427D"/>
    <w:rsid w:val="349033C1"/>
    <w:rsid w:val="3571089E"/>
    <w:rsid w:val="35794E37"/>
    <w:rsid w:val="365D0E3A"/>
    <w:rsid w:val="36B71E35"/>
    <w:rsid w:val="372548D2"/>
    <w:rsid w:val="373A3CDC"/>
    <w:rsid w:val="377D2F15"/>
    <w:rsid w:val="37E22ED6"/>
    <w:rsid w:val="385E59FB"/>
    <w:rsid w:val="3891043E"/>
    <w:rsid w:val="39AC2320"/>
    <w:rsid w:val="3A5C2E39"/>
    <w:rsid w:val="3A9C0D48"/>
    <w:rsid w:val="3AA775C8"/>
    <w:rsid w:val="3AFF3EAE"/>
    <w:rsid w:val="3B0D0005"/>
    <w:rsid w:val="3B470CF3"/>
    <w:rsid w:val="3B685929"/>
    <w:rsid w:val="3BA05F34"/>
    <w:rsid w:val="3C821717"/>
    <w:rsid w:val="3D423BA1"/>
    <w:rsid w:val="3E5217C7"/>
    <w:rsid w:val="3E714DC4"/>
    <w:rsid w:val="3ED871BE"/>
    <w:rsid w:val="3F857DF7"/>
    <w:rsid w:val="3FAC1109"/>
    <w:rsid w:val="3FB9524E"/>
    <w:rsid w:val="3FC15CA7"/>
    <w:rsid w:val="3FD916BE"/>
    <w:rsid w:val="3FFF00A2"/>
    <w:rsid w:val="4088281C"/>
    <w:rsid w:val="40D767FF"/>
    <w:rsid w:val="41382D0C"/>
    <w:rsid w:val="41B2434F"/>
    <w:rsid w:val="41E4370F"/>
    <w:rsid w:val="42545B20"/>
    <w:rsid w:val="42B952FB"/>
    <w:rsid w:val="43A83DB0"/>
    <w:rsid w:val="44052C7C"/>
    <w:rsid w:val="45A45343"/>
    <w:rsid w:val="462E6D6E"/>
    <w:rsid w:val="47815502"/>
    <w:rsid w:val="47C76888"/>
    <w:rsid w:val="480911ED"/>
    <w:rsid w:val="482860C6"/>
    <w:rsid w:val="487A036C"/>
    <w:rsid w:val="48AD6DA4"/>
    <w:rsid w:val="492F70A6"/>
    <w:rsid w:val="49607BD4"/>
    <w:rsid w:val="49B776D2"/>
    <w:rsid w:val="4A417828"/>
    <w:rsid w:val="4B0252C1"/>
    <w:rsid w:val="4B0B610B"/>
    <w:rsid w:val="4B342B78"/>
    <w:rsid w:val="4D1A7DFE"/>
    <w:rsid w:val="4D2026C8"/>
    <w:rsid w:val="4D3348A0"/>
    <w:rsid w:val="4DA718EE"/>
    <w:rsid w:val="4DFD129B"/>
    <w:rsid w:val="4F147C8A"/>
    <w:rsid w:val="4F6C4C78"/>
    <w:rsid w:val="4FB024F8"/>
    <w:rsid w:val="501C03D1"/>
    <w:rsid w:val="50B04AF9"/>
    <w:rsid w:val="50E76FAC"/>
    <w:rsid w:val="512416A6"/>
    <w:rsid w:val="512A40BF"/>
    <w:rsid w:val="51C55B9B"/>
    <w:rsid w:val="5303505D"/>
    <w:rsid w:val="54B17B27"/>
    <w:rsid w:val="550F07AA"/>
    <w:rsid w:val="55342AA7"/>
    <w:rsid w:val="557250C5"/>
    <w:rsid w:val="562B660A"/>
    <w:rsid w:val="566A24DB"/>
    <w:rsid w:val="567E589D"/>
    <w:rsid w:val="56FD1921"/>
    <w:rsid w:val="571F5E74"/>
    <w:rsid w:val="57DE4301"/>
    <w:rsid w:val="58A14BE1"/>
    <w:rsid w:val="59320B0D"/>
    <w:rsid w:val="596C28D8"/>
    <w:rsid w:val="59804BF3"/>
    <w:rsid w:val="59D63316"/>
    <w:rsid w:val="5A2554DE"/>
    <w:rsid w:val="5A2A4AF5"/>
    <w:rsid w:val="5A5B64B4"/>
    <w:rsid w:val="5A8F0A33"/>
    <w:rsid w:val="5AD3506A"/>
    <w:rsid w:val="5B264DFE"/>
    <w:rsid w:val="5BC538BC"/>
    <w:rsid w:val="5BD10756"/>
    <w:rsid w:val="5BE77529"/>
    <w:rsid w:val="5C5E278E"/>
    <w:rsid w:val="5C7C1B25"/>
    <w:rsid w:val="5D93195E"/>
    <w:rsid w:val="5DAF0317"/>
    <w:rsid w:val="5DC21D63"/>
    <w:rsid w:val="5E464F4E"/>
    <w:rsid w:val="5ECC056C"/>
    <w:rsid w:val="5F50458D"/>
    <w:rsid w:val="60FD2FEE"/>
    <w:rsid w:val="6127592E"/>
    <w:rsid w:val="6160545D"/>
    <w:rsid w:val="61D668FE"/>
    <w:rsid w:val="620C3222"/>
    <w:rsid w:val="6240739C"/>
    <w:rsid w:val="64B03D0B"/>
    <w:rsid w:val="64C61A2A"/>
    <w:rsid w:val="64D31CEC"/>
    <w:rsid w:val="66080B27"/>
    <w:rsid w:val="66337444"/>
    <w:rsid w:val="66E21475"/>
    <w:rsid w:val="678E282A"/>
    <w:rsid w:val="67BF33E9"/>
    <w:rsid w:val="67EA079D"/>
    <w:rsid w:val="68BE4850"/>
    <w:rsid w:val="69493FB9"/>
    <w:rsid w:val="69A213FD"/>
    <w:rsid w:val="69CB1422"/>
    <w:rsid w:val="6A265883"/>
    <w:rsid w:val="6ADD2090"/>
    <w:rsid w:val="6B371389"/>
    <w:rsid w:val="6B415025"/>
    <w:rsid w:val="6BFC343D"/>
    <w:rsid w:val="6C0042F2"/>
    <w:rsid w:val="6C2B0FB8"/>
    <w:rsid w:val="6C603D4C"/>
    <w:rsid w:val="6C717D4C"/>
    <w:rsid w:val="6CD24F93"/>
    <w:rsid w:val="6CDE4431"/>
    <w:rsid w:val="6CEB4953"/>
    <w:rsid w:val="6D2221CE"/>
    <w:rsid w:val="6E114D81"/>
    <w:rsid w:val="6E1F077F"/>
    <w:rsid w:val="6E375DC4"/>
    <w:rsid w:val="6F444D01"/>
    <w:rsid w:val="6FB55E25"/>
    <w:rsid w:val="70155F63"/>
    <w:rsid w:val="70831816"/>
    <w:rsid w:val="70E33FB8"/>
    <w:rsid w:val="70FF7F0D"/>
    <w:rsid w:val="7142024B"/>
    <w:rsid w:val="71531375"/>
    <w:rsid w:val="71716B45"/>
    <w:rsid w:val="718A0FEF"/>
    <w:rsid w:val="71D877F6"/>
    <w:rsid w:val="71FA170A"/>
    <w:rsid w:val="72380D23"/>
    <w:rsid w:val="72440669"/>
    <w:rsid w:val="72956C57"/>
    <w:rsid w:val="72BE2CD3"/>
    <w:rsid w:val="72D706E7"/>
    <w:rsid w:val="732330F3"/>
    <w:rsid w:val="7384325A"/>
    <w:rsid w:val="740849B2"/>
    <w:rsid w:val="741A1D1D"/>
    <w:rsid w:val="741C0500"/>
    <w:rsid w:val="74C17828"/>
    <w:rsid w:val="76A00174"/>
    <w:rsid w:val="770277DD"/>
    <w:rsid w:val="782574D2"/>
    <w:rsid w:val="7841111B"/>
    <w:rsid w:val="79183EB2"/>
    <w:rsid w:val="79A1386E"/>
    <w:rsid w:val="79E10E93"/>
    <w:rsid w:val="79E4331F"/>
    <w:rsid w:val="7A260CFF"/>
    <w:rsid w:val="7A8613AB"/>
    <w:rsid w:val="7B1D5A24"/>
    <w:rsid w:val="7B993CF9"/>
    <w:rsid w:val="7C6C5CC5"/>
    <w:rsid w:val="7C8118F3"/>
    <w:rsid w:val="7CC76898"/>
    <w:rsid w:val="7CD426FF"/>
    <w:rsid w:val="7DB11C17"/>
    <w:rsid w:val="7DEA1ED3"/>
    <w:rsid w:val="7E0E3C66"/>
    <w:rsid w:val="7E537B24"/>
    <w:rsid w:val="7F3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nl-NL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536"/>
        <w:tab w:val="right" w:pos="9072"/>
      </w:tabs>
    </w:p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page number"/>
    <w:basedOn w:val="4"/>
    <w:semiHidden/>
    <w:unhideWhenUsed/>
    <w:qFormat/>
    <w:uiPriority w:val="99"/>
  </w:style>
  <w:style w:type="paragraph" w:customStyle="1" w:styleId="8">
    <w:name w:val="[Basic Paragraph]"/>
    <w:basedOn w:val="1"/>
    <w:qFormat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character" w:customStyle="1" w:styleId="9">
    <w:name w:val="Header Char"/>
    <w:basedOn w:val="4"/>
    <w:link w:val="3"/>
    <w:qFormat/>
    <w:uiPriority w:val="99"/>
  </w:style>
  <w:style w:type="character" w:customStyle="1" w:styleId="10">
    <w:name w:val="Footer Char"/>
    <w:basedOn w:val="4"/>
    <w:link w:val="2"/>
    <w:qFormat/>
    <w:uiPriority w:val="99"/>
  </w:style>
  <w:style w:type="character" w:customStyle="1" w:styleId="11">
    <w:name w:val="fontstyle01"/>
    <w:qFormat/>
    <w:uiPriority w:val="0"/>
    <w:rPr>
      <w:rFonts w:ascii="Arial-ItalicMT" w:hAnsi="Arial-ItalicMT" w:eastAsia="Arial-ItalicMT" w:cs="Arial-ItalicMT"/>
      <w:i/>
      <w:color w:val="000000"/>
      <w:sz w:val="20"/>
      <w:szCs w:val="20"/>
    </w:rPr>
  </w:style>
  <w:style w:type="character" w:customStyle="1" w:styleId="12">
    <w:name w:val="fontstyle21"/>
    <w:qFormat/>
    <w:uiPriority w:val="0"/>
    <w:rPr>
      <w:rFonts w:ascii="CourierNewPSMT" w:hAnsi="CourierNewPSMT" w:eastAsia="CourierNewPSMT" w:cs="CourierNew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DD4CE6-1E6A-4DE4-BD3D-9CF7E654915C}">
  <ds:schemaRefs/>
</ds:datastoreItem>
</file>

<file path=customXml/itemProps3.xml><?xml version="1.0" encoding="utf-8"?>
<ds:datastoreItem xmlns:ds="http://schemas.openxmlformats.org/officeDocument/2006/customXml" ds:itemID="{A2B2E903-57D0-45AA-9049-199DF2B2B882}">
  <ds:schemaRefs/>
</ds:datastoreItem>
</file>

<file path=customXml/itemProps4.xml><?xml version="1.0" encoding="utf-8"?>
<ds:datastoreItem xmlns:ds="http://schemas.openxmlformats.org/officeDocument/2006/customXml" ds:itemID="{6478CEA1-2693-4AE7-8D98-75B639124848}">
  <ds:schemaRefs/>
</ds:datastoreItem>
</file>

<file path=customXml/itemProps5.xml><?xml version="1.0" encoding="utf-8"?>
<ds:datastoreItem xmlns:ds="http://schemas.openxmlformats.org/officeDocument/2006/customXml" ds:itemID="{0EC9E8B4-7303-4273-B512-138B839AE4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744</Words>
  <Characters>4466</Characters>
  <Lines>7</Lines>
  <Paragraphs>2</Paragraphs>
  <ScaleCrop>false</ScaleCrop>
  <LinksUpToDate>false</LinksUpToDate>
  <CharactersWithSpaces>5047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2018-02-15T18:34:00Z</dcterms:created>
  <dc:creator>Bram Thelen</dc:creator>
  <cp:lastModifiedBy>fesimsek</cp:lastModifiedBy>
  <dcterms:modified xsi:type="dcterms:W3CDTF">2018-07-12T17:22:47Z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  <property fmtid="{D5CDD505-2E9C-101B-9397-08002B2CF9AE}" pid="3" name="KSOProductBuildVer">
    <vt:lpwstr>1033-10.2.0.6080</vt:lpwstr>
  </property>
</Properties>
</file>