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00" w:after="100" w:line="240" w:lineRule="auto"/>
        <w:jc w:val="center"/>
        <w:rPr>
          <w:rStyle w:val="12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51"/>
          <w:szCs w:val="51"/>
          <w:lang w:val="en-GB"/>
        </w:rPr>
        <w:t>FATİH EMRE ŞİMŞEK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Phone: +90 505 804 8283, Email: </w:t>
      </w:r>
      <w:r>
        <w:fldChar w:fldCharType="begin"/>
      </w:r>
      <w:r>
        <w:instrText xml:space="preserve"> HYPERLINK "mailto:femres87@gmail.com"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1"/>
          <w:szCs w:val="21"/>
          <w:lang w:val="en-GB"/>
        </w:rPr>
        <w:t>simsekfe@gmail.com</w:t>
      </w:r>
      <w:r>
        <w:rPr>
          <w:rStyle w:val="7"/>
          <w:rFonts w:ascii="Times New Roman" w:hAnsi="Times New Roman" w:cs="Times New Roman"/>
          <w:sz w:val="21"/>
          <w:szCs w:val="21"/>
          <w:lang w:val="en-GB"/>
        </w:rPr>
        <w:fldChar w:fldCharType="end"/>
      </w: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Summary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FPGA digital design engineer, 4 years of experience on FPGA design, 1 years of experience on digital board design.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RTL design with Verilog, VHDL.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Altera Quartus II, Qsys, Signal Tap Logic Analyser, PowerPlay Early Power Estimator, TimeQuest Timing Analyser tools.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Xilinx ISE, Vivado tools.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Schematic capture and PCB layout design.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Mentor Graphics Design Architect, Board Station, HDL Designer, ModelSim tools.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Assembly, Python, C and JAVA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Matlab and Octave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PSpice-5Spice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COMSOL Multiphysics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Hands on experience with lab equipments such as oscilloscopes, signal generators.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Experience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Expert Digital Design Engineer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Feb 2013 to Present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ASELSAN Inc.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Owned full-cycle development of FPGAs including implementation, functional simulation, synthesis, static timing analysis, board level integration: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communication interfaces such as UART, I2C, SPI, and BISS on FPGAs.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multiport interface for XAUI PHY, Ethernet MAC to stream data via fiber optic interface.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analogue video decoder and encoder in PAL and PAL Square format on FPGAs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thermal and night vision video processing on FPGAs.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High speed electronic board design including schematic and PCB layout: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Joined hardware design for 18-20 layer PCB boards consisting of at least 100 different individual components.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Performed hardware design of an electronic board which is used to test the interfaces of an electronic board which has Cyclone V FPGA on it.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Board level debug of high speed transceivers SFP, XFP and high speed interfaces 10G/XAUI, XFI, SFI. 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Board level debug of a camera interface board containing Cyclone V FPGA, LVDS transceivers, RS422 transceivers, DDR3 SDRAM.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Board level debug of fiber optic interface board containing Spartan-3 FPGA, LPDDR2 SDRAM, Camera Link receivers, clock generators.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System Engineer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Jul 2010 to Sept 2012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Bilkent Underwater Acoustics Technologies Research Center </w:t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Design and simulation of coils via COMSOL Multiphysics, and realization of the coils.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Design and realization of D-type amplifier.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Measuring the magnetic field via Bartington Spectramag-6 magnetometer and filtering in MATLAB.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Environmental condition tests of the coils and pcbs.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Intern,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Jun 2009 to Jul 2009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HAVELSAN Inc.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Intranet, internet and network switch maintenance of the company.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Designed a chat program on JAVA via socket programming.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ASELSAN Inc.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Worked on Microchip PIC programming with C: Reading analogue temperature sensor and displaying it on 7-segment.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Education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Phd., Electronics Engineering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2017 to Present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Gebze Technical University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Gebze, Kocaeli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M.S.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Electrical &amp; Electronics Engineering,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GPA: 3.03 / 4.00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2013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Bilkent University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Master’s Thesis: Finite Element Method Based Simulations of Low Frequency Magnetic Field in Seawater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B.S.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Electrical &amp; Electronics Engineering,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GPA: 3.04 / 4.00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2010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Bilkent University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Foreign Languages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English: TOEFL IBT: 87 (Jan 2010)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German (Basic)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Spanish (Basic)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Accomplishments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Three High Honour and one Honour Certificate of Bilkent University.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Studied 2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  <w:lang w:val="en-GB"/>
        </w:rPr>
        <w:t>nd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 year tuition-free at Bilkent University as result of outstanding achievement scholarship (GPA:3.95/4.00).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Certifications and Training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Feb 2018,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ALTERA Incremental Compilation (by KUANTEK)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Feb 2018, A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LTERA Static Timing Analysis (by KUANTEK)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Nov 2017,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C Programming for Embedded Systems (by DOULOS)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Apr 2017,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Embedded Design for Intel SoC FPGAs (by DOULOS)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Jan 2017,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V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erilog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 S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ystem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Verilog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&amp; UVM F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undamentals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by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ANKA-SYS)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Sept 2016,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The Intel SoC FPGA Developer Forum (ISDF)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- Frankfurt, Germany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Feb 2016,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DO-254 Based  FPGA Digital Design Flow (by PLC2)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Apr 2015, Building Gigabit Interfaces in Altera Transciever Devices hands on training days 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Jun 2014, Introduction to Quartus II, ALTERA &amp; EBV hands on training days -Bolu,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Apr 2013,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Mentor Graphics DxDesigner Training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- Ankara, Turkey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 xml:space="preserve">Mar 2013,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Expert VHDL (by DOULOS)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GB"/>
        </w:rPr>
        <w:t>- Ankara, Turkey</w:t>
      </w:r>
      <w:bookmarkStart w:id="0" w:name="_GoBack"/>
      <w:bookmarkEnd w:id="0"/>
    </w:p>
    <w:p>
      <w:pPr>
        <w:pStyle w:val="13"/>
        <w:jc w:val="both"/>
        <w:rPr>
          <w:lang w:val="en-GB"/>
        </w:rPr>
      </w:pPr>
    </w:p>
    <w:sectPr>
      <w:pgSz w:w="11906" w:h="16838"/>
      <w:pgMar w:top="1134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A2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-PGothic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898"/>
    <w:multiLevelType w:val="multilevel"/>
    <w:tmpl w:val="63F748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D944F1"/>
    <w:multiLevelType w:val="multilevel"/>
    <w:tmpl w:val="67D944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657D45"/>
    <w:multiLevelType w:val="multilevel"/>
    <w:tmpl w:val="78657D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04540E"/>
    <w:multiLevelType w:val="multilevel"/>
    <w:tmpl w:val="7D0454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FE"/>
    <w:rsid w:val="00026CCF"/>
    <w:rsid w:val="00054B5B"/>
    <w:rsid w:val="00055C35"/>
    <w:rsid w:val="00072390"/>
    <w:rsid w:val="00074BCB"/>
    <w:rsid w:val="00075DAC"/>
    <w:rsid w:val="000A155A"/>
    <w:rsid w:val="000C0C07"/>
    <w:rsid w:val="000E64F3"/>
    <w:rsid w:val="000F272E"/>
    <w:rsid w:val="001038BC"/>
    <w:rsid w:val="00115AAD"/>
    <w:rsid w:val="00137B67"/>
    <w:rsid w:val="00172DA3"/>
    <w:rsid w:val="00181EAD"/>
    <w:rsid w:val="00206EEF"/>
    <w:rsid w:val="00220BC2"/>
    <w:rsid w:val="00222CAD"/>
    <w:rsid w:val="002556ED"/>
    <w:rsid w:val="00255DAB"/>
    <w:rsid w:val="00257C62"/>
    <w:rsid w:val="002747B0"/>
    <w:rsid w:val="00276A68"/>
    <w:rsid w:val="00285676"/>
    <w:rsid w:val="002B1E57"/>
    <w:rsid w:val="002C0D2E"/>
    <w:rsid w:val="002C7CCA"/>
    <w:rsid w:val="002D098F"/>
    <w:rsid w:val="002D270A"/>
    <w:rsid w:val="002F5905"/>
    <w:rsid w:val="00311830"/>
    <w:rsid w:val="00322358"/>
    <w:rsid w:val="00336D73"/>
    <w:rsid w:val="00350CFB"/>
    <w:rsid w:val="00367C73"/>
    <w:rsid w:val="00370F6B"/>
    <w:rsid w:val="003931AF"/>
    <w:rsid w:val="003A5213"/>
    <w:rsid w:val="003B77C8"/>
    <w:rsid w:val="003C63A2"/>
    <w:rsid w:val="003E7FCE"/>
    <w:rsid w:val="003F490F"/>
    <w:rsid w:val="00414776"/>
    <w:rsid w:val="00424EC7"/>
    <w:rsid w:val="00434772"/>
    <w:rsid w:val="00442978"/>
    <w:rsid w:val="00466267"/>
    <w:rsid w:val="00487614"/>
    <w:rsid w:val="004E57BA"/>
    <w:rsid w:val="00501ECC"/>
    <w:rsid w:val="00541992"/>
    <w:rsid w:val="00550AD7"/>
    <w:rsid w:val="00586417"/>
    <w:rsid w:val="005B567A"/>
    <w:rsid w:val="005C5822"/>
    <w:rsid w:val="005D4594"/>
    <w:rsid w:val="005E4201"/>
    <w:rsid w:val="005E5161"/>
    <w:rsid w:val="005F1EA8"/>
    <w:rsid w:val="005F5109"/>
    <w:rsid w:val="00604337"/>
    <w:rsid w:val="00604AC9"/>
    <w:rsid w:val="00604F41"/>
    <w:rsid w:val="006147D0"/>
    <w:rsid w:val="00633267"/>
    <w:rsid w:val="00634E12"/>
    <w:rsid w:val="00647F7A"/>
    <w:rsid w:val="00671225"/>
    <w:rsid w:val="00691425"/>
    <w:rsid w:val="006A3872"/>
    <w:rsid w:val="006C1365"/>
    <w:rsid w:val="006C797D"/>
    <w:rsid w:val="006C7D5C"/>
    <w:rsid w:val="006D48D8"/>
    <w:rsid w:val="006D5573"/>
    <w:rsid w:val="006D5F07"/>
    <w:rsid w:val="006E0308"/>
    <w:rsid w:val="006F087C"/>
    <w:rsid w:val="006F2151"/>
    <w:rsid w:val="007013C5"/>
    <w:rsid w:val="00702CED"/>
    <w:rsid w:val="00705198"/>
    <w:rsid w:val="00737CF5"/>
    <w:rsid w:val="0074147E"/>
    <w:rsid w:val="00743507"/>
    <w:rsid w:val="0074421C"/>
    <w:rsid w:val="00771DD2"/>
    <w:rsid w:val="007A1070"/>
    <w:rsid w:val="007A68A9"/>
    <w:rsid w:val="007B4B60"/>
    <w:rsid w:val="007D2E4B"/>
    <w:rsid w:val="007D721E"/>
    <w:rsid w:val="007D77C4"/>
    <w:rsid w:val="007E2D79"/>
    <w:rsid w:val="007E5DD9"/>
    <w:rsid w:val="007F7A55"/>
    <w:rsid w:val="00814CC1"/>
    <w:rsid w:val="008418A5"/>
    <w:rsid w:val="00864A2F"/>
    <w:rsid w:val="00872934"/>
    <w:rsid w:val="0089224A"/>
    <w:rsid w:val="00897212"/>
    <w:rsid w:val="008A421B"/>
    <w:rsid w:val="008A75DE"/>
    <w:rsid w:val="008B05FB"/>
    <w:rsid w:val="008B755D"/>
    <w:rsid w:val="008C5CCB"/>
    <w:rsid w:val="008D620C"/>
    <w:rsid w:val="008E1240"/>
    <w:rsid w:val="008E2C0B"/>
    <w:rsid w:val="008F7AF9"/>
    <w:rsid w:val="009003B0"/>
    <w:rsid w:val="00911704"/>
    <w:rsid w:val="009232D7"/>
    <w:rsid w:val="00932C30"/>
    <w:rsid w:val="009427A4"/>
    <w:rsid w:val="00943B04"/>
    <w:rsid w:val="0099685B"/>
    <w:rsid w:val="009B3C8B"/>
    <w:rsid w:val="009D1644"/>
    <w:rsid w:val="009D7071"/>
    <w:rsid w:val="009F0FB1"/>
    <w:rsid w:val="00A06DF9"/>
    <w:rsid w:val="00A42EFE"/>
    <w:rsid w:val="00A548D2"/>
    <w:rsid w:val="00A72885"/>
    <w:rsid w:val="00A80885"/>
    <w:rsid w:val="00A9423D"/>
    <w:rsid w:val="00A94D0A"/>
    <w:rsid w:val="00AC1AB8"/>
    <w:rsid w:val="00AC3942"/>
    <w:rsid w:val="00AE0064"/>
    <w:rsid w:val="00AE6F08"/>
    <w:rsid w:val="00B023B6"/>
    <w:rsid w:val="00B2130F"/>
    <w:rsid w:val="00B36C0B"/>
    <w:rsid w:val="00B51BD7"/>
    <w:rsid w:val="00B77AFC"/>
    <w:rsid w:val="00BA6984"/>
    <w:rsid w:val="00BB607B"/>
    <w:rsid w:val="00BE6DD4"/>
    <w:rsid w:val="00BF25BD"/>
    <w:rsid w:val="00BF2965"/>
    <w:rsid w:val="00C227B1"/>
    <w:rsid w:val="00C3691D"/>
    <w:rsid w:val="00C45581"/>
    <w:rsid w:val="00C6692F"/>
    <w:rsid w:val="00C72BCC"/>
    <w:rsid w:val="00C76A69"/>
    <w:rsid w:val="00CD3851"/>
    <w:rsid w:val="00CE42CC"/>
    <w:rsid w:val="00D06D1A"/>
    <w:rsid w:val="00D1279C"/>
    <w:rsid w:val="00D50B61"/>
    <w:rsid w:val="00D60D19"/>
    <w:rsid w:val="00DA402C"/>
    <w:rsid w:val="00DA6AB1"/>
    <w:rsid w:val="00DE010E"/>
    <w:rsid w:val="00DF0075"/>
    <w:rsid w:val="00DF05F9"/>
    <w:rsid w:val="00E0042C"/>
    <w:rsid w:val="00E400D8"/>
    <w:rsid w:val="00E40A32"/>
    <w:rsid w:val="00E5485B"/>
    <w:rsid w:val="00E554A5"/>
    <w:rsid w:val="00E66333"/>
    <w:rsid w:val="00E755BE"/>
    <w:rsid w:val="00E77457"/>
    <w:rsid w:val="00E8293D"/>
    <w:rsid w:val="00E85713"/>
    <w:rsid w:val="00EB55F7"/>
    <w:rsid w:val="00EC0D4E"/>
    <w:rsid w:val="00EC2093"/>
    <w:rsid w:val="00EC564B"/>
    <w:rsid w:val="00ED76D4"/>
    <w:rsid w:val="00EF3215"/>
    <w:rsid w:val="00F00346"/>
    <w:rsid w:val="00F011A5"/>
    <w:rsid w:val="00F037AE"/>
    <w:rsid w:val="00F12294"/>
    <w:rsid w:val="00F1336C"/>
    <w:rsid w:val="00F142F3"/>
    <w:rsid w:val="00F155CC"/>
    <w:rsid w:val="00F22113"/>
    <w:rsid w:val="00F2221C"/>
    <w:rsid w:val="00F272B8"/>
    <w:rsid w:val="00F31CCC"/>
    <w:rsid w:val="00F40086"/>
    <w:rsid w:val="00F41AD5"/>
    <w:rsid w:val="00F529C3"/>
    <w:rsid w:val="00F60F0E"/>
    <w:rsid w:val="00F72F3C"/>
    <w:rsid w:val="00F825B9"/>
    <w:rsid w:val="00F94AF3"/>
    <w:rsid w:val="00F95570"/>
    <w:rsid w:val="00FB19D7"/>
    <w:rsid w:val="00FC2AD8"/>
    <w:rsid w:val="00FD4FFD"/>
    <w:rsid w:val="00FE0145"/>
    <w:rsid w:val="00FE5A30"/>
    <w:rsid w:val="00FF44A9"/>
    <w:rsid w:val="00FF4CA8"/>
    <w:rsid w:val="06BA31BB"/>
    <w:rsid w:val="0EF013F6"/>
    <w:rsid w:val="10C80B3A"/>
    <w:rsid w:val="13125152"/>
    <w:rsid w:val="16D75690"/>
    <w:rsid w:val="191F37FC"/>
    <w:rsid w:val="1D805E6B"/>
    <w:rsid w:val="24973D54"/>
    <w:rsid w:val="25161F98"/>
    <w:rsid w:val="313D1292"/>
    <w:rsid w:val="3D2B0CFD"/>
    <w:rsid w:val="42B565BA"/>
    <w:rsid w:val="455250BE"/>
    <w:rsid w:val="45A87639"/>
    <w:rsid w:val="480B35B2"/>
    <w:rsid w:val="49E90D51"/>
    <w:rsid w:val="589457E8"/>
    <w:rsid w:val="5DDC4DF4"/>
    <w:rsid w:val="5EC360B6"/>
    <w:rsid w:val="666E5243"/>
    <w:rsid w:val="68F47171"/>
    <w:rsid w:val="721179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er Char"/>
    <w:basedOn w:val="6"/>
    <w:link w:val="5"/>
    <w:uiPriority w:val="99"/>
  </w:style>
  <w:style w:type="character" w:customStyle="1" w:styleId="10">
    <w:name w:val="Footer Char"/>
    <w:basedOn w:val="6"/>
    <w:link w:val="4"/>
    <w:semiHidden/>
    <w:uiPriority w:val="99"/>
  </w:style>
  <w:style w:type="character" w:customStyle="1" w:styleId="11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BE34D-9120-4331-AFF6-8E3D4B6639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CA4F3B18</Template>
  <Pages>2</Pages>
  <Words>540</Words>
  <Characters>3080</Characters>
  <Lines>25</Lines>
  <Paragraphs>7</Paragraphs>
  <ScaleCrop>false</ScaleCrop>
  <LinksUpToDate>false</LinksUpToDate>
  <CharactersWithSpaces>3613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2016-02-10T14:35:00Z</dcterms:created>
  <dc:creator>esahin</dc:creator>
  <cp:lastModifiedBy>fesimsek</cp:lastModifiedBy>
  <cp:lastPrinted>2017-02-20T05:10:00Z</cp:lastPrinted>
  <dcterms:modified xsi:type="dcterms:W3CDTF">2018-05-13T19:45:48Z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