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0"/>
        </w:rPr>
        <w:t xml:space="preserve">MẪU GIẢ LẬP – CHỈ DÙNG ĐỂ PHÁT TRIỂN VÀ KIỂM THỬ, KHÔNG CÓ GIÁ TRỊ PHÁP LÝ</w:t>
      </w:r>
    </w:p>
    <w:p>
      <w:pPr>
        <w:jc w:val="center"/>
      </w:pPr>
      <w:r>
        <w:rPr>
          <w:b/>
          <w:sz w:val="28"/>
        </w:rPr>
        <w:t xml:space="preserve">MẪU 1C</w:t>
      </w:r>
    </w:p>
    <w:p>
      <w:pPr>
        <w:jc w:val="center"/>
      </w:pPr>
      <w:r>
        <w:rPr>
          <w:i/>
        </w:rPr>
        <w:t xml:space="preserve">Bản kiểm điểm cá nhân; đối tượng áp dụng chờ đối chiếu bản mẫu chính thức.</w:t>
      </w:r>
    </w:p>
    <w:p>
      <w:r>
        <w:t xml:space="preserve">Đơn vị: </w:t>
      </w:r>
      <w:sdt>
        <w:sdtPr>
          <w:alias w:val="Đơn vị"/>
          <w:tag w:val="ten_don_vi"/>
          <w:showingPlcHdr/>
        </w:sdtPr>
        <w:sdtContent>
          <w:r>
            <w:rPr>
              <w:i/>
            </w:rPr>
            <w:t xml:space="preserve">[Đơn vị]</w:t>
          </w:r>
        </w:sdtContent>
      </w:sdt>
    </w:p>
    <w:p>
      <w:r>
        <w:t xml:space="preserve">Kỳ đánh giá: </w:t>
      </w:r>
      <w:sdt>
        <w:sdtPr>
          <w:alias w:val="Kỳ đánh giá"/>
          <w:tag w:val="ten_ky"/>
          <w:showingPlcHdr/>
        </w:sdtPr>
        <w:sdtContent>
          <w:r>
            <w:rPr>
              <w:i/>
            </w:rPr>
            <w:t xml:space="preserve">[Kỳ đánh giá]</w:t>
          </w:r>
        </w:sdtContent>
      </w:sdt>
    </w:p>
    <w:p>
      <w:r>
        <w:t xml:space="preserve">Họ và tên: </w:t>
      </w:r>
      <w:sdt>
        <w:sdtPr>
          <w:alias w:val="Họ và tên"/>
          <w:tag w:val="ho_ten"/>
          <w:showingPlcHdr/>
        </w:sdtPr>
        <w:sdtContent>
          <w:r>
            <w:rPr>
              <w:i/>
            </w:rPr>
            <w:t xml:space="preserve">[Họ và tên]</w:t>
          </w:r>
        </w:sdtContent>
      </w:sdt>
    </w:p>
    <w:p>
      <w:r>
        <w:t xml:space="preserve">Chức vụ, chức danh: </w:t>
      </w:r>
      <w:sdt>
        <w:sdtPr>
          <w:alias w:val="Chức vụ, chức danh"/>
          <w:tag w:val="chuc_danh"/>
          <w:showingPlcHdr/>
        </w:sdtPr>
        <w:sdtContent>
          <w:r>
            <w:rPr>
              <w:i/>
            </w:rPr>
            <w:t xml:space="preserve">[Chức vụ, chức danh]</w:t>
          </w:r>
        </w:sdtContent>
      </w:sdt>
    </w:p>
    <w:p>
      <w:r>
        <w:rPr>
          <w:b/>
        </w:rPr>
        <w:t xml:space="preserve">Tiêu chí chung</w:t>
      </w:r>
    </w:p>
    <w:sdt>
      <w:sdtPr>
        <w:alias w:val="Tiêu chí chung"/>
        <w:tag w:val="bang_tieu_chi_chung"/>
      </w:sdtPr>
      <w:sdtContent>
        <w:tbl>
          <w:tblPr>
            <w:tblStyle w:val="BangLuoi"/>
            <w:tblW w:w="5000" w:type="pct"/>
          </w:tblPr>
          <w:tblGrid>
            <w:gridCol/>
            <w:gridCol/>
          </w:tblGrid>
          <w:tr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Nhóm tiêu chí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Kết quả</w:t>
                </w:r>
              </w:p>
            </w:tc>
          </w:tr>
          <w:tr>
            <w:tc>
              <w:tcPr>
                <w:tcW w:w="0" w:type="auto"/>
              </w:tcPr>
              <w:p>
                <w:sdt>
                  <w:sdtPr>
                    <w:alias w:val="Nhóm tiêu chí"/>
                    <w:tag w:val="ten_tieu_chi"/>
                    <w:showingPlcHdr/>
                  </w:sdtPr>
                  <w:sdtContent>
                    <w:r>
                      <w:rPr>
                        <w:i/>
                      </w:rPr>
                      <w:t xml:space="preserve">[Nhóm tiêu chí]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Kết quả"/>
                    <w:tag w:val="ket_qua_tieu_chi"/>
                    <w:showingPlcHdr/>
                  </w:sdtPr>
                  <w:sdtContent>
                    <w:r>
                      <w:rPr>
                        <w:i/>
                      </w:rPr>
                      <w:t xml:space="preserve">[Kết quả]</w:t>
                    </w:r>
                  </w:sdtContent>
                </w:sdt>
              </w:p>
            </w:tc>
          </w:tr>
        </w:tbl>
      </w:sdtContent>
    </w:sdt>
    <w:p>
      <w:r>
        <w:rPr>
          <w:b/>
        </w:rPr>
        <w:t xml:space="preserve">Kết quả thực hiện nhiệm vụ theo nhóm</w:t>
      </w:r>
    </w:p>
    <w:sdt>
      <w:sdtPr>
        <w:alias w:val="Kết quả thực hiện nhiệm vụ theo nhóm"/>
        <w:tag w:val="bang_diem_nhom"/>
      </w:sdtPr>
      <w:sdtContent>
        <w:tbl>
          <w:tblPr>
            <w:tblStyle w:val="BangLuoi"/>
            <w:tblW w:w="5000" w:type="pct"/>
          </w:tblPr>
          <w:tblGrid>
            <w:gridCol/>
            <w:gridCol/>
            <w:gridCol/>
            <w:gridCol/>
          </w:tblGrid>
          <w:tr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Nhóm nhiệm vụ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Chỉ số nhóm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Điểm tối đa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Điểm đạt</w:t>
                </w:r>
              </w:p>
            </w:tc>
          </w:tr>
          <w:tr>
            <w:tc>
              <w:tcPr>
                <w:tcW w:w="0" w:type="auto"/>
              </w:tcPr>
              <w:p>
                <w:sdt>
                  <w:sdtPr>
                    <w:alias w:val="Nhóm nhiệm vụ"/>
                    <w:tag w:val="ten_nhom"/>
                    <w:showingPlcHdr/>
                  </w:sdtPr>
                  <w:sdtContent>
                    <w:r>
                      <w:rPr>
                        <w:i/>
                      </w:rPr>
                      <w:t xml:space="preserve">[Nhóm nhiệm vụ]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Chỉ số nhóm"/>
                    <w:tag w:val="kpi_nhom"/>
                    <w:showingPlcHdr/>
                  </w:sdtPr>
                  <w:sdtContent>
                    <w:r>
                      <w:rPr>
                        <w:i/>
                      </w:rPr>
                      <w:t xml:space="preserve">[Chỉ số nhóm]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Điểm tối đa"/>
                    <w:tag w:val="diem_toi_da_nhom"/>
                    <w:showingPlcHdr/>
                  </w:sdtPr>
                  <w:sdtContent>
                    <w:r>
                      <w:rPr>
                        <w:i/>
                      </w:rPr>
                      <w:t xml:space="preserve">[Điểm tối đa]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Điểm đạt"/>
                    <w:tag w:val="diem_nhom"/>
                    <w:showingPlcHdr/>
                  </w:sdtPr>
                  <w:sdtContent>
                    <w:r>
                      <w:rPr>
                        <w:i/>
                      </w:rPr>
                      <w:t xml:space="preserve">[Điểm đạt]</w:t>
                    </w:r>
                  </w:sdtContent>
                </w:sdt>
              </w:p>
            </w:tc>
          </w:tr>
        </w:tbl>
      </w:sdtContent>
    </w:sdt>
    <w:p>
      <w:r>
        <w:t xml:space="preserve">Tổng điểm kết quả thực hiện nhiệm vụ: </w:t>
      </w:r>
      <w:sdt>
        <w:sdtPr>
          <w:alias w:val="Tổng điểm kết quả thực hiện nhiệm vụ"/>
          <w:tag w:val="tong_diem"/>
          <w:showingPlcHdr/>
        </w:sdtPr>
        <w:sdtContent>
          <w:r>
            <w:rPr>
              <w:i/>
            </w:rPr>
            <w:t xml:space="preserve">[Tổng điểm kết quả thực hiện nhiệm vụ]</w:t>
          </w:r>
        </w:sdtContent>
      </w:sdt>
    </w:p>
    <w:p>
      <w:r>
        <w:t xml:space="preserve">Tỷ lệ nhiệm vụ vượt mục tiêu: </w:t>
      </w:r>
      <w:sdt>
        <w:sdtPr>
          <w:alias w:val="Tỷ lệ nhiệm vụ vượt mục tiêu"/>
          <w:tag w:val="ty_le_viec_vuot"/>
          <w:showingPlcHdr/>
        </w:sdtPr>
        <w:sdtContent>
          <w:r>
            <w:rPr>
              <w:i/>
            </w:rPr>
            <w:t xml:space="preserve">[Tỷ lệ nhiệm vụ vượt mục tiêu]</w:t>
          </w:r>
        </w:sdtContent>
      </w:sdt>
    </w:p>
    <w:p>
      <w:r>
        <w:t xml:space="preserve">Tỷ lệ hoàn thành mục tiêu: </w:t>
      </w:r>
      <w:sdt>
        <w:sdtPr>
          <w:alias w:val="Tỷ lệ hoàn thành mục tiêu"/>
          <w:tag w:val="ty_le_muc_tieu"/>
          <w:showingPlcHdr/>
        </w:sdtPr>
        <w:sdtContent>
          <w:r>
            <w:rPr>
              <w:i/>
            </w:rPr>
            <w:t xml:space="preserve">[Tỷ lệ hoàn thành mục tiêu]</w:t>
          </w:r>
        </w:sdtContent>
      </w:sdt>
    </w:p>
    <w:p>
      <w:r>
        <w:t xml:space="preserve">Ưu điểm: </w:t>
      </w:r>
      <w:sdt>
        <w:sdtPr>
          <w:alias w:val="Ưu điểm"/>
          <w:tag w:val="uu_diem"/>
          <w:showingPlcHdr/>
        </w:sdtPr>
        <w:sdtContent>
          <w:r>
            <w:rPr>
              <w:i/>
            </w:rPr>
            <w:t xml:space="preserve">[Ưu điểm]</w:t>
          </w:r>
        </w:sdtContent>
      </w:sdt>
    </w:p>
    <w:p>
      <w:r>
        <w:t xml:space="preserve">Hạn chế, khuyết điểm: </w:t>
      </w:r>
      <w:sdt>
        <w:sdtPr>
          <w:alias w:val="Hạn chế, khuyết điểm"/>
          <w:tag w:val="han_che"/>
          <w:showingPlcHdr/>
        </w:sdtPr>
        <w:sdtContent>
          <w:r>
            <w:rPr>
              <w:i/>
            </w:rPr>
            <w:t xml:space="preserve">[Hạn chế, khuyết điểm]</w:t>
          </w:r>
        </w:sdtContent>
      </w:sdt>
    </w:p>
    <w:p>
      <w:r>
        <w:t xml:space="preserve">Hướng khắc phục: </w:t>
      </w:r>
      <w:sdt>
        <w:sdtPr>
          <w:alias w:val="Hướng khắc phục"/>
          <w:tag w:val="huong_khac_phuc"/>
          <w:showingPlcHdr/>
        </w:sdtPr>
        <w:sdtContent>
          <w:r>
            <w:rPr>
              <w:i/>
            </w:rPr>
            <w:t xml:space="preserve">[Hướng khắc phục]</w:t>
          </w:r>
        </w:sdtContent>
      </w:sdt>
    </w:p>
    <w:p>
      <w:r>
        <w:rPr>
          <w:b/>
        </w:rPr>
        <w:t xml:space="preserve">Kết quả khắc phục hạn chế kỳ trước</w:t>
      </w:r>
    </w:p>
    <w:sdt>
      <w:sdtPr>
        <w:alias w:val="Kết quả khắc phục hạn chế kỳ trước"/>
        <w:tag w:val="han_che_ky_truoc"/>
      </w:sdtPr>
      <w:sdtContent>
        <w:tbl>
          <w:tblPr>
            <w:tblStyle w:val="BangLuoi"/>
            <w:tblW w:w="5000" w:type="pct"/>
          </w:tblPr>
          <w:tblGrid>
            <w:gridCol/>
            <w:gridCol/>
          </w:tblGrid>
          <w:tr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Nội dung hạn chế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Tình trạng khắc phục</w:t>
                </w:r>
              </w:p>
            </w:tc>
          </w:tr>
          <w:tr>
            <w:tc>
              <w:tcPr>
                <w:tcW w:w="0" w:type="auto"/>
              </w:tcPr>
              <w:p>
                <w:sdt>
                  <w:sdtPr>
                    <w:alias w:val="Nội dung hạn chế"/>
                    <w:tag w:val="noi_dung_han_che"/>
                    <w:showingPlcHdr/>
                  </w:sdtPr>
                  <w:sdtContent>
                    <w:r>
                      <w:rPr>
                        <w:i/>
                      </w:rPr>
                      <w:t xml:space="preserve">[Nội dung hạn chế]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Tình trạng khắc phục"/>
                    <w:tag w:val="tinh_trang_khac_phuc"/>
                    <w:showingPlcHdr/>
                  </w:sdtPr>
                  <w:sdtContent>
                    <w:r>
                      <w:rPr>
                        <w:i/>
                      </w:rPr>
                      <w:t xml:space="preserve">[Tình trạng khắc phục]</w:t>
                    </w:r>
                  </w:sdtContent>
                </w:sdt>
              </w:p>
            </w:tc>
          </w:tr>
        </w:tbl>
      </w:sdtContent>
    </w:sdt>
    <w:p>
      <w:r>
        <w:t xml:space="preserve">Tự xếp loại: </w:t>
      </w:r>
      <w:sdt>
        <w:sdtPr>
          <w:alias w:val="Tự xếp loại"/>
          <w:tag w:val="muc_tu_de_xuat"/>
          <w:showingPlcHdr/>
        </w:sdtPr>
        <w:sdtContent>
          <w:r>
            <w:rPr>
              <w:i/>
            </w:rPr>
            <w:t xml:space="preserve">[Tự xếp loại]</w:t>
          </w:r>
        </w:sdtContent>
      </w:sdt>
    </w:p>
    <w:sectPr>
      <w:headerReference w:type="default" r:id="rId2"/>
      <w:footerReference w:type="default" r:id="rId3"/>
      <w:pgSz w:w="11906" w:h="16838"/>
      <w:pgMar w:top="1134" w:right="1134" w:bottom="1134" w:left="1701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rPr>
        <w:sz w:val="18"/>
      </w:rPr>
      <w:t xml:space="preserve">Phiên bản bộ quy tắc: </w:t>
    </w:r>
    <w:sdt>
      <w:sdtPr>
        <w:alias w:val="Phiên bản bộ quy tắc"/>
        <w:tag w:val="tem_phien_ban_quy_tac"/>
        <w:showingPlcHdr/>
      </w:sdtPr>
      <w:sdtContent>
        <w:r>
          <w:rPr>
            <w:i/>
          </w:rPr>
          <w:t xml:space="preserve">[Phiên bản bộ quy tắc]</w:t>
        </w:r>
      </w:sdtContent>
    </w:sdt>
    <w:r>
      <w:rPr>
        <w:sz w:val="18"/>
      </w:rPr>
      <w:t xml:space="preserve">   Phiên bản mẫu biểu: </w:t>
    </w:r>
    <w:sdt>
      <w:sdtPr>
        <w:alias w:val="Phiên bản mẫu biểu"/>
        <w:tag w:val="tem_phien_ban_mau"/>
        <w:showingPlcHdr/>
      </w:sdtPr>
      <w:sdtContent>
        <w:r>
          <w:rPr>
            <w:i/>
          </w:rPr>
          <w:t xml:space="preserve">[Phiên bản mẫu biểu]</w:t>
        </w:r>
      </w:sdtContent>
    </w:sdt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rPr>
        <w:i/>
        <w:sz w:val="18"/>
      </w:rPr>
      <w:t xml:space="preserve">MẪU GIẢ LẬP – CHỈ DÙNG ĐỂ PHÁT TRIỂN VÀ KIỂM THỬ, KHÔNG CÓ GIÁ TRỊ PHÁP LÝ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 w:eastAsia="Times New Roman"/>
        <w:sz w:val="26"/>
        <w:szCs w:val="26"/>
        <w:lang w:val="vi-VN"/>
      </w:rPr>
    </w:rPrDefault>
    <w:pPrDefault>
      <w:pPr>
        <w:spacing w:after="80"/>
      </w:pPr>
    </w:pPrDefault>
  </w:docDefaults>
  <w:style w:type="table" w:styleId="BangLuoi">
    <w:name w:val="Bang luoi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