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Pr="00DD2AB6">
        <w:rPr>
          <w:rFonts w:ascii="Arial Narrow" w:hAnsi="Arial Narrow"/>
          <w:b/>
          <w:sz w:val="48"/>
          <w:szCs w:val="48"/>
        </w:rPr>
        <w:t>Requirements Document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502421" w:rsidRDefault="002B6F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155" w:history="1">
            <w:r w:rsidR="00502421" w:rsidRPr="00C24C31">
              <w:rPr>
                <w:rStyle w:val="Hyperlink"/>
                <w:noProof/>
              </w:rPr>
              <w:t>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Introduction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6" w:history="1">
            <w:r w:rsidR="00502421" w:rsidRPr="00C24C31">
              <w:rPr>
                <w:rStyle w:val="Hyperlink"/>
                <w:noProof/>
              </w:rPr>
              <w:t>1.1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7" w:history="1">
            <w:r w:rsidR="00502421" w:rsidRPr="00C24C31">
              <w:rPr>
                <w:rStyle w:val="Hyperlink"/>
                <w:noProof/>
              </w:rPr>
              <w:t>1.2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Document Management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8" w:history="1">
            <w:r w:rsidR="00502421" w:rsidRPr="00C24C31">
              <w:rPr>
                <w:rStyle w:val="Hyperlink"/>
                <w:noProof/>
              </w:rPr>
              <w:t>1.3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Intended Audience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59" w:history="1">
            <w:r w:rsidR="00502421" w:rsidRPr="00C24C31">
              <w:rPr>
                <w:rStyle w:val="Hyperlink"/>
                <w:noProof/>
              </w:rPr>
              <w:t>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Overview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0" w:history="1">
            <w:r w:rsidR="00502421" w:rsidRPr="00C24C31">
              <w:rPr>
                <w:rStyle w:val="Hyperlink"/>
                <w:noProof/>
              </w:rPr>
              <w:t>2.1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Functional 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1" w:history="1">
            <w:r w:rsidR="00502421" w:rsidRPr="00C24C31">
              <w:rPr>
                <w:rStyle w:val="Hyperlink"/>
                <w:noProof/>
              </w:rPr>
              <w:t>2.2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Stakeholders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2" w:history="1">
            <w:r w:rsidR="00502421" w:rsidRPr="00C24C31">
              <w:rPr>
                <w:rStyle w:val="Hyperlink"/>
                <w:noProof/>
              </w:rPr>
              <w:t>2.3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Project Diagrams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3" w:history="1">
            <w:r w:rsidR="00502421" w:rsidRPr="00C24C31">
              <w:rPr>
                <w:rStyle w:val="Hyperlink"/>
                <w:noProof/>
              </w:rPr>
              <w:t>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Assumptions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4" w:history="1">
            <w:r w:rsidR="00502421" w:rsidRPr="00C24C31">
              <w:rPr>
                <w:rStyle w:val="Hyperlink"/>
                <w:noProof/>
              </w:rPr>
              <w:t>3.1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Users will be using a Windows computer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5" w:history="1">
            <w:r w:rsidR="00502421" w:rsidRPr="00C24C31">
              <w:rPr>
                <w:rStyle w:val="Hyperlink"/>
                <w:noProof/>
              </w:rPr>
              <w:t>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Business Requirements &amp; Rules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6" w:history="1">
            <w:r w:rsidR="00502421" w:rsidRPr="00C24C31">
              <w:rPr>
                <w:rStyle w:val="Hyperlink"/>
                <w:rFonts w:eastAsia="Times New Roman"/>
                <w:noProof/>
              </w:rPr>
              <w:t>4.1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Platform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7" w:history="1">
            <w:r w:rsidR="00502421" w:rsidRPr="00C24C31">
              <w:rPr>
                <w:rStyle w:val="Hyperlink"/>
                <w:rFonts w:eastAsia="Times New Roman"/>
                <w:noProof/>
              </w:rPr>
              <w:t>4.2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Human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8" w:history="1">
            <w:r w:rsidR="00502421" w:rsidRPr="00C24C31">
              <w:rPr>
                <w:rStyle w:val="Hyperlink"/>
                <w:rFonts w:eastAsia="Times New Roman"/>
                <w:noProof/>
              </w:rPr>
              <w:t>4.3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Computer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9" w:history="1">
            <w:r w:rsidR="00502421" w:rsidRPr="00C24C31">
              <w:rPr>
                <w:rStyle w:val="Hyperlink"/>
                <w:rFonts w:eastAsia="Times New Roman"/>
                <w:noProof/>
              </w:rPr>
              <w:t>4.4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Object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0" w:history="1">
            <w:r w:rsidR="00502421" w:rsidRPr="00C24C31">
              <w:rPr>
                <w:rStyle w:val="Hyperlink"/>
                <w:rFonts w:eastAsia="Times New Roman"/>
                <w:noProof/>
              </w:rPr>
              <w:t>4.5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State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1" w:history="1">
            <w:r w:rsidR="00502421" w:rsidRPr="00C24C31">
              <w:rPr>
                <w:rStyle w:val="Hyperlink"/>
                <w:rFonts w:eastAsia="Times New Roman"/>
                <w:noProof/>
              </w:rPr>
              <w:t>4.6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Operation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72" w:history="1">
            <w:r w:rsidR="00502421" w:rsidRPr="00C24C31">
              <w:rPr>
                <w:rStyle w:val="Hyperlink"/>
                <w:noProof/>
              </w:rPr>
              <w:t>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3" w:history="1">
            <w:r w:rsidR="00502421" w:rsidRPr="00C24C31">
              <w:rPr>
                <w:rStyle w:val="Hyperlink"/>
                <w:noProof/>
              </w:rPr>
              <w:t>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1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4" w:history="1">
            <w:r w:rsidR="00502421" w:rsidRPr="00C24C31">
              <w:rPr>
                <w:rStyle w:val="Hyperlink"/>
                <w:noProof/>
              </w:rPr>
              <w:t>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2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5" w:history="1">
            <w:r w:rsidR="00502421" w:rsidRPr="00C24C31">
              <w:rPr>
                <w:rStyle w:val="Hyperlink"/>
                <w:noProof/>
              </w:rPr>
              <w:t>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3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6" w:history="1">
            <w:r w:rsidR="00502421" w:rsidRPr="00C24C31">
              <w:rPr>
                <w:rStyle w:val="Hyperlink"/>
                <w:noProof/>
              </w:rPr>
              <w:t>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4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7" w:history="1">
            <w:r w:rsidR="00502421" w:rsidRPr="00C24C31">
              <w:rPr>
                <w:rStyle w:val="Hyperlink"/>
                <w:noProof/>
              </w:rPr>
              <w:t>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Artefacts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8" w:history="1">
            <w:r w:rsidR="00502421" w:rsidRPr="00C24C31">
              <w:rPr>
                <w:rStyle w:val="Hyperlink"/>
                <w:noProof/>
              </w:rPr>
              <w:t>5.5.1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Organization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9" w:history="1">
            <w:r w:rsidR="00502421" w:rsidRPr="00C24C31">
              <w:rPr>
                <w:rStyle w:val="Hyperlink"/>
                <w:noProof/>
              </w:rPr>
              <w:t>5.5.2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Gantt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0" w:history="1">
            <w:r w:rsidR="00502421" w:rsidRPr="00C24C31">
              <w:rPr>
                <w:rStyle w:val="Hyperlink"/>
                <w:noProof/>
              </w:rPr>
              <w:t>5.5.3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Development Standards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1" w:history="1">
            <w:r w:rsidR="00502421" w:rsidRPr="00C24C31">
              <w:rPr>
                <w:rStyle w:val="Hyperlink"/>
                <w:noProof/>
              </w:rPr>
              <w:t>5.5.4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Requirements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2" w:history="1">
            <w:r w:rsidR="00502421" w:rsidRPr="00C24C31">
              <w:rPr>
                <w:rStyle w:val="Hyperlink"/>
                <w:noProof/>
              </w:rPr>
              <w:t>5.5.5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Design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3" w:history="1">
            <w:r w:rsidR="00502421" w:rsidRPr="00C24C31">
              <w:rPr>
                <w:rStyle w:val="Hyperlink"/>
                <w:noProof/>
              </w:rPr>
              <w:t>5.5.6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Programmer’s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3923E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4" w:history="1">
            <w:r w:rsidR="00502421" w:rsidRPr="00C24C31">
              <w:rPr>
                <w:rStyle w:val="Hyperlink"/>
                <w:noProof/>
              </w:rPr>
              <w:t>5.5.7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Testing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lastRenderedPageBreak/>
        <w:br w:type="page"/>
      </w:r>
    </w:p>
    <w:p w:rsidR="003F30F4" w:rsidRPr="00D14C55" w:rsidRDefault="003F30F4" w:rsidP="003F30F4">
      <w:pPr>
        <w:pStyle w:val="Heading1"/>
      </w:pPr>
      <w:bookmarkStart w:id="0" w:name="_Toc491854095"/>
      <w:bookmarkStart w:id="1" w:name="_Toc529221155"/>
      <w:r w:rsidRPr="00D14C55">
        <w:lastRenderedPageBreak/>
        <w:t>Introduction</w:t>
      </w:r>
      <w:bookmarkEnd w:id="0"/>
      <w:bookmarkEnd w:id="1"/>
    </w:p>
    <w:p w:rsidR="003F30F4" w:rsidRPr="009C128C" w:rsidRDefault="003F30F4" w:rsidP="003F30F4">
      <w:pPr>
        <w:pStyle w:val="InstructionalText"/>
      </w:pPr>
      <w:r>
        <w:t>Team 4 will implement a Seven Card Stud poker game utilizing World Series of Poker rules.</w:t>
      </w:r>
    </w:p>
    <w:p w:rsidR="003F30F4" w:rsidRDefault="003F30F4" w:rsidP="003F30F4">
      <w:pPr>
        <w:pStyle w:val="Heading2"/>
      </w:pPr>
      <w:bookmarkStart w:id="2" w:name="_Toc363205510"/>
      <w:bookmarkStart w:id="3" w:name="_Toc418774583"/>
      <w:bookmarkStart w:id="4" w:name="_Toc491854096"/>
      <w:bookmarkStart w:id="5" w:name="_Toc529221156"/>
      <w:r>
        <w:t>Purpose</w:t>
      </w:r>
      <w:bookmarkEnd w:id="2"/>
      <w:bookmarkEnd w:id="3"/>
      <w:bookmarkEnd w:id="4"/>
      <w:bookmarkEnd w:id="5"/>
    </w:p>
    <w:p w:rsidR="003F30F4" w:rsidRPr="009C7CF4" w:rsidRDefault="003F30F4" w:rsidP="003F30F4">
      <w:pPr>
        <w:pStyle w:val="BodyText"/>
      </w:pPr>
      <w:r w:rsidRPr="009C7CF4">
        <w:t>This document pr</w:t>
      </w:r>
      <w:r>
        <w:t>ovides all requirements that Team #4</w:t>
      </w:r>
      <w:r w:rsidRPr="009C7CF4">
        <w:t xml:space="preserve"> will be responsible for implementing. This document lists the business requirements, business rules, user requirements, and functional/nonfunctional requirements for the project. </w:t>
      </w:r>
    </w:p>
    <w:p w:rsidR="003F30F4" w:rsidRDefault="003F30F4" w:rsidP="003F30F4">
      <w:pPr>
        <w:pStyle w:val="Heading2"/>
      </w:pPr>
      <w:bookmarkStart w:id="6" w:name="_Toc363205511"/>
      <w:bookmarkStart w:id="7" w:name="_Toc418774584"/>
      <w:bookmarkStart w:id="8" w:name="_Toc491854097"/>
      <w:bookmarkStart w:id="9" w:name="_Toc529221157"/>
      <w:r>
        <w:t>Document Management</w:t>
      </w:r>
      <w:bookmarkEnd w:id="6"/>
      <w:bookmarkEnd w:id="7"/>
      <w:bookmarkEnd w:id="8"/>
      <w:bookmarkEnd w:id="9"/>
    </w:p>
    <w:p w:rsidR="003F30F4" w:rsidRPr="009C7CF4" w:rsidRDefault="003F30F4" w:rsidP="003F30F4">
      <w:pPr>
        <w:pStyle w:val="BodyText"/>
      </w:pPr>
      <w:r w:rsidRPr="009C7CF4">
        <w:t xml:space="preserve">The requirements in this </w:t>
      </w:r>
      <w:r w:rsidRPr="00F65B79">
        <w:rPr>
          <w:rStyle w:val="BodyTextGlossaryChar"/>
        </w:rPr>
        <w:t>Requirements Document</w:t>
      </w:r>
      <w:r w:rsidRPr="009C7CF4">
        <w:t xml:space="preserve"> </w:t>
      </w:r>
      <w:r>
        <w:t xml:space="preserve">(RD) </w:t>
      </w:r>
      <w:r w:rsidRPr="009C7CF4">
        <w:t>shall be traced to the appropriate deliverables in the development and testing phases to ensure that all requirements are properly implemented and tested.</w:t>
      </w:r>
    </w:p>
    <w:p w:rsidR="003F30F4" w:rsidRDefault="003F30F4" w:rsidP="003F30F4">
      <w:pPr>
        <w:pStyle w:val="Heading2"/>
      </w:pPr>
      <w:bookmarkStart w:id="10" w:name="_Toc363205512"/>
      <w:bookmarkStart w:id="11" w:name="_Toc418774585"/>
      <w:bookmarkStart w:id="12" w:name="_Toc491854098"/>
      <w:bookmarkStart w:id="13" w:name="_Toc529221158"/>
      <w:r>
        <w:t>Intended Audience</w:t>
      </w:r>
      <w:bookmarkEnd w:id="10"/>
      <w:bookmarkEnd w:id="11"/>
      <w:bookmarkEnd w:id="12"/>
      <w:bookmarkEnd w:id="13"/>
    </w:p>
    <w:p w:rsidR="003F30F4" w:rsidRPr="009C7CF4" w:rsidRDefault="003F30F4" w:rsidP="003F30F4">
      <w:pPr>
        <w:pStyle w:val="BodyText"/>
      </w:pPr>
      <w:r w:rsidRPr="009C7CF4">
        <w:t xml:space="preserve">The target audience for this </w:t>
      </w:r>
      <w:r>
        <w:t>RD</w:t>
      </w:r>
      <w:r w:rsidRPr="009C7CF4">
        <w:t xml:space="preserve"> includes business, technical, governance</w:t>
      </w:r>
      <w:r>
        <w:t>,</w:t>
      </w:r>
      <w:r w:rsidRPr="009C7CF4">
        <w:t xml:space="preserve"> and project management stakeholders. Specific users shall include software or system developers and testers.</w:t>
      </w:r>
    </w:p>
    <w:p w:rsidR="003F30F4" w:rsidRDefault="003F30F4">
      <w:r>
        <w:br w:type="page"/>
      </w:r>
    </w:p>
    <w:p w:rsidR="003F30F4" w:rsidRDefault="003F30F4" w:rsidP="003F30F4">
      <w:pPr>
        <w:pStyle w:val="Heading1"/>
      </w:pPr>
      <w:bookmarkStart w:id="14" w:name="_Toc529221159"/>
      <w:r>
        <w:lastRenderedPageBreak/>
        <w:t>Overview</w:t>
      </w:r>
      <w:bookmarkEnd w:id="14"/>
    </w:p>
    <w:p w:rsidR="003F30F4" w:rsidRDefault="003F30F4" w:rsidP="003F30F4"/>
    <w:p w:rsidR="00EB4FE1" w:rsidRDefault="00EB4FE1" w:rsidP="00EB4FE1">
      <w:pPr>
        <w:pStyle w:val="Heading2"/>
      </w:pPr>
      <w:bookmarkStart w:id="15" w:name="_Toc529221160"/>
      <w:r>
        <w:t>Functional Purpose</w:t>
      </w:r>
      <w:bookmarkEnd w:id="15"/>
    </w:p>
    <w:p w:rsidR="00EB4FE1" w:rsidRDefault="00EB4FE1" w:rsidP="00EB4FE1">
      <w:r>
        <w:t xml:space="preserve">This project will allow users to play Seven Card Stud on a Windows computer.  </w:t>
      </w:r>
    </w:p>
    <w:p w:rsidR="00EB4FE1" w:rsidRDefault="00EB4FE1" w:rsidP="00EB4FE1">
      <w:pPr>
        <w:pStyle w:val="Heading2"/>
      </w:pPr>
      <w:bookmarkStart w:id="16" w:name="_Toc529221161"/>
      <w:r>
        <w:t>Stakeholders</w:t>
      </w:r>
      <w:bookmarkEnd w:id="16"/>
    </w:p>
    <w:p w:rsidR="00EB4FE1" w:rsidRDefault="00EB4FE1" w:rsidP="00EB4FE1">
      <w:r>
        <w:t>Roger West – CSC 478 Instructor</w:t>
      </w:r>
    </w:p>
    <w:p w:rsidR="00EB4FE1" w:rsidRDefault="00EB4FE1" w:rsidP="00EB4FE1">
      <w:pPr>
        <w:pStyle w:val="Heading2"/>
      </w:pPr>
      <w:bookmarkStart w:id="17" w:name="_Toc529221162"/>
      <w:r>
        <w:t>Project Diagrams</w:t>
      </w:r>
      <w:bookmarkEnd w:id="17"/>
    </w:p>
    <w:p w:rsidR="00EB4FE1" w:rsidRDefault="00EB4FE1" w:rsidP="00EB4FE1">
      <w:r>
        <w:t>TBD</w:t>
      </w:r>
    </w:p>
    <w:p w:rsidR="00EB4FE1" w:rsidRDefault="00EB4FE1">
      <w:r>
        <w:br w:type="page"/>
      </w:r>
    </w:p>
    <w:p w:rsidR="00EB4FE1" w:rsidRDefault="00F6722D" w:rsidP="00EB4FE1">
      <w:pPr>
        <w:pStyle w:val="Heading1"/>
      </w:pPr>
      <w:bookmarkStart w:id="18" w:name="_Toc529221163"/>
      <w:r>
        <w:lastRenderedPageBreak/>
        <w:t>Assumptions</w:t>
      </w:r>
      <w:bookmarkEnd w:id="18"/>
    </w:p>
    <w:p w:rsidR="00EB4FE1" w:rsidRDefault="00EB4FE1" w:rsidP="00EB4FE1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4FE1" w:rsidRDefault="00EB4FE1" w:rsidP="00EB4FE1">
      <w:pPr>
        <w:pStyle w:val="Heading2"/>
      </w:pPr>
      <w:bookmarkStart w:id="19" w:name="_Toc529221164"/>
      <w:r>
        <w:t>Users will be using a Windows computer</w:t>
      </w:r>
      <w:bookmarkEnd w:id="19"/>
    </w:p>
    <w:p w:rsidR="00F6722D" w:rsidRDefault="00F6722D">
      <w:r>
        <w:br w:type="page"/>
      </w:r>
    </w:p>
    <w:p w:rsidR="00F6722D" w:rsidRDefault="00F6722D" w:rsidP="00F6722D">
      <w:pPr>
        <w:pStyle w:val="Heading1"/>
      </w:pPr>
      <w:bookmarkStart w:id="20" w:name="_Toc529221165"/>
      <w:r>
        <w:lastRenderedPageBreak/>
        <w:t>Business Requirements &amp; Rules</w:t>
      </w:r>
      <w:bookmarkEnd w:id="20"/>
    </w:p>
    <w:p w:rsidR="00F6722D" w:rsidRDefault="00F6722D" w:rsidP="00F6722D"/>
    <w:p w:rsidR="00EC1AA6" w:rsidRPr="00EC1AA6" w:rsidRDefault="00EC1AA6" w:rsidP="00EC1AA6">
      <w:pPr>
        <w:pStyle w:val="Heading2"/>
        <w:rPr>
          <w:rFonts w:eastAsia="Times New Roman"/>
        </w:rPr>
      </w:pPr>
      <w:bookmarkStart w:id="21" w:name="_Toc529221166"/>
      <w:r>
        <w:rPr>
          <w:rFonts w:eastAsia="Times New Roman"/>
        </w:rPr>
        <w:t>Platform Requirements</w:t>
      </w:r>
      <w:bookmarkEnd w:id="21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RBE010000: </w:t>
      </w:r>
      <w:r w:rsidRPr="00F176DD">
        <w:rPr>
          <w:rFonts w:ascii="Calibri" w:eastAsia="Times New Roman" w:hAnsi="Calibri" w:cs="Calibri"/>
        </w:rPr>
        <w:t>Platform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RBE010100: </w:t>
      </w:r>
      <w:r w:rsidRPr="00F176DD">
        <w:rPr>
          <w:rFonts w:ascii="Calibri" w:eastAsia="Times New Roman" w:hAnsi="Calibri" w:cs="Calibri"/>
        </w:rPr>
        <w:t>Must run on standard windows computer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RBE010200: </w:t>
      </w:r>
      <w:r w:rsidRPr="00F176DD">
        <w:rPr>
          <w:rFonts w:ascii="Calibri" w:eastAsia="Times New Roman" w:hAnsi="Calibri" w:cs="Calibri"/>
        </w:rPr>
        <w:t>Must allow easy communication with clients</w:t>
      </w:r>
    </w:p>
    <w:p w:rsidR="00EC1AA6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RBE010300: </w:t>
      </w:r>
      <w:r w:rsidRPr="00F176DD">
        <w:rPr>
          <w:rFonts w:ascii="Calibri" w:eastAsia="Times New Roman" w:hAnsi="Calibri" w:cs="Calibri"/>
        </w:rPr>
        <w:t>Must allow for saving of data locally</w:t>
      </w:r>
    </w:p>
    <w:p w:rsidR="00EC1AA6" w:rsidRPr="00F176DD" w:rsidRDefault="00EC1AA6" w:rsidP="00EC1AA6">
      <w:pPr>
        <w:pStyle w:val="Heading2"/>
        <w:rPr>
          <w:rFonts w:eastAsia="Times New Roman"/>
        </w:rPr>
      </w:pPr>
      <w:bookmarkStart w:id="22" w:name="_Toc529221167"/>
      <w:r>
        <w:rPr>
          <w:rFonts w:eastAsia="Times New Roman"/>
        </w:rPr>
        <w:t>Human Player Requirements</w:t>
      </w:r>
      <w:bookmarkEnd w:id="22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RBE020000: </w:t>
      </w:r>
      <w:r w:rsidRPr="00F176DD">
        <w:rPr>
          <w:rFonts w:ascii="Calibri" w:eastAsia="Times New Roman" w:hAnsi="Calibri" w:cs="Calibri"/>
        </w:rPr>
        <w:t>Human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RBE020100: </w:t>
      </w:r>
      <w:r w:rsidRPr="00F176DD">
        <w:rPr>
          <w:rFonts w:ascii="Calibri" w:eastAsia="Times New Roman" w:hAnsi="Calibri" w:cs="Calibri"/>
        </w:rPr>
        <w:t>Must be able to store a list of human players.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RBE020200:</w:t>
      </w:r>
      <w:r w:rsidRPr="00F176DD">
        <w:rPr>
          <w:rFonts w:ascii="Calibri" w:eastAsia="Times New Roman" w:hAnsi="Calibri" w:cs="Calibri"/>
        </w:rPr>
        <w:t xml:space="preserve"> Must be able to create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RBE020300:</w:t>
      </w:r>
      <w:r w:rsidRPr="00F176DD">
        <w:rPr>
          <w:rFonts w:ascii="Calibri" w:eastAsia="Times New Roman" w:hAnsi="Calibri" w:cs="Calibri"/>
        </w:rPr>
        <w:t xml:space="preserve"> Must be able to delete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RBE020400:</w:t>
      </w:r>
      <w:r w:rsidRPr="00F176DD">
        <w:rPr>
          <w:rFonts w:ascii="Calibri" w:eastAsia="Times New Roman" w:hAnsi="Calibri" w:cs="Calibri"/>
        </w:rPr>
        <w:t xml:space="preserve"> Must be able to select a </w:t>
      </w:r>
      <w:proofErr w:type="gramStart"/>
      <w:r w:rsidRPr="00F176DD">
        <w:rPr>
          <w:rFonts w:ascii="Calibri" w:eastAsia="Times New Roman" w:hAnsi="Calibri" w:cs="Calibri"/>
        </w:rPr>
        <w:t>particular player</w:t>
      </w:r>
      <w:proofErr w:type="gramEnd"/>
      <w:r w:rsidRPr="00F176DD">
        <w:rPr>
          <w:rFonts w:ascii="Calibri" w:eastAsia="Times New Roman" w:hAnsi="Calibri" w:cs="Calibri"/>
        </w:rPr>
        <w:t xml:space="preserve"> from the list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RBE020500:</w:t>
      </w:r>
      <w:r w:rsidRPr="00F176DD">
        <w:rPr>
          <w:rFonts w:ascii="Calibri" w:eastAsia="Times New Roman" w:hAnsi="Calibri" w:cs="Calibri"/>
        </w:rPr>
        <w:t xml:space="preserve"> Must include facility to prevent double-use of the same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RBE020600: </w:t>
      </w:r>
      <w:r w:rsidRPr="00F176DD">
        <w:rPr>
          <w:rFonts w:ascii="Calibri" w:eastAsia="Times New Roman" w:hAnsi="Calibri" w:cs="Calibri"/>
        </w:rPr>
        <w:t>Must be able to track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RBE020602: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RBE020603: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RBE020604: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RBE020605: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RBE020700:</w:t>
      </w:r>
      <w:r w:rsidRPr="00F176DD">
        <w:rPr>
          <w:rFonts w:ascii="Calibri" w:eastAsia="Times New Roman" w:hAnsi="Calibri" w:cs="Calibri"/>
        </w:rPr>
        <w:t xml:space="preserve"> Human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RBE020800: </w:t>
      </w:r>
      <w:r w:rsidRPr="00F176DD">
        <w:rPr>
          <w:rFonts w:ascii="Calibri" w:eastAsia="Times New Roman" w:hAnsi="Calibri" w:cs="Calibri"/>
        </w:rPr>
        <w:t>Human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RBE020900:</w:t>
      </w:r>
      <w:r w:rsidRPr="00F176DD">
        <w:rPr>
          <w:rFonts w:ascii="Calibri" w:eastAsia="Times New Roman" w:hAnsi="Calibri" w:cs="Calibri"/>
        </w:rPr>
        <w:t xml:space="preserve"> Human players must not be able to bet more than they have</w:t>
      </w:r>
    </w:p>
    <w:p w:rsidR="00EC1AA6" w:rsidRPr="00EC1AA6" w:rsidRDefault="00EC1AA6" w:rsidP="00EC1AA6">
      <w:pPr>
        <w:pStyle w:val="Heading2"/>
        <w:rPr>
          <w:rFonts w:eastAsia="Times New Roman"/>
        </w:rPr>
      </w:pPr>
      <w:bookmarkStart w:id="23" w:name="_Toc529221168"/>
      <w:r>
        <w:rPr>
          <w:rFonts w:eastAsia="Times New Roman"/>
        </w:rPr>
        <w:t>Computer Player Requirements</w:t>
      </w:r>
      <w:bookmarkEnd w:id="23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RBE030000: </w:t>
      </w:r>
      <w:r w:rsidRPr="00F176DD">
        <w:rPr>
          <w:rFonts w:ascii="Calibri" w:eastAsia="Times New Roman" w:hAnsi="Calibri" w:cs="Calibri"/>
        </w:rPr>
        <w:t>Computer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RBE030100: </w:t>
      </w:r>
      <w:r w:rsidRPr="00F176DD">
        <w:rPr>
          <w:rFonts w:ascii="Calibri" w:eastAsia="Times New Roman" w:hAnsi="Calibri" w:cs="Calibri"/>
        </w:rPr>
        <w:t>Must be able to track computer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RBE030102: </w:t>
      </w:r>
      <w:r w:rsidRPr="00F176DD">
        <w:rPr>
          <w:rFonts w:ascii="Calibri" w:eastAsia="Times New Roman" w:hAnsi="Calibri" w:cs="Calibri"/>
        </w:rPr>
        <w:t>Skill level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RBE030103: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RBE030104: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RBE030105: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RBE030106: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RBE030200: </w:t>
      </w:r>
      <w:r w:rsidRPr="00F176DD">
        <w:rPr>
          <w:rFonts w:ascii="Calibri" w:eastAsia="Times New Roman" w:hAnsi="Calibri" w:cs="Calibri"/>
        </w:rPr>
        <w:t>Computer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RBE030300:</w:t>
      </w:r>
      <w:r w:rsidRPr="00F176DD">
        <w:rPr>
          <w:rFonts w:ascii="Calibri" w:eastAsia="Times New Roman" w:hAnsi="Calibri" w:cs="Calibri"/>
        </w:rPr>
        <w:t xml:space="preserve"> Computer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RBE030400:</w:t>
      </w:r>
      <w:r w:rsidRPr="00F176DD">
        <w:rPr>
          <w:rFonts w:ascii="Calibri" w:eastAsia="Times New Roman" w:hAnsi="Calibri" w:cs="Calibri"/>
        </w:rPr>
        <w:t xml:space="preserve"> Computer players must not be allowed to bet more than they have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4" w:name="_Toc529221169"/>
      <w:r>
        <w:rPr>
          <w:rFonts w:eastAsia="Times New Roman"/>
        </w:rPr>
        <w:t>Game Object Requirements</w:t>
      </w:r>
      <w:bookmarkEnd w:id="24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RBE040000: </w:t>
      </w:r>
      <w:r w:rsidRPr="00F176DD">
        <w:rPr>
          <w:rFonts w:ascii="Calibri" w:eastAsia="Times New Roman" w:hAnsi="Calibri" w:cs="Calibri"/>
        </w:rPr>
        <w:t>Game Object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RBE040100: </w:t>
      </w:r>
      <w:r w:rsidRPr="00F176DD">
        <w:rPr>
          <w:rFonts w:ascii="Calibri" w:eastAsia="Times New Roman" w:hAnsi="Calibri" w:cs="Calibri"/>
        </w:rPr>
        <w:t>Must track Deck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RBE040101: </w:t>
      </w:r>
      <w:r w:rsidRPr="00F176DD">
        <w:rPr>
          <w:rFonts w:ascii="Calibri" w:eastAsia="Times New Roman" w:hAnsi="Calibri" w:cs="Calibri"/>
        </w:rPr>
        <w:t>Correct 52 Cards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RBE040200: </w:t>
      </w:r>
      <w:r w:rsidRPr="00F176DD">
        <w:rPr>
          <w:rFonts w:ascii="Calibri" w:eastAsia="Times New Roman" w:hAnsi="Calibri" w:cs="Calibri"/>
        </w:rPr>
        <w:t>Must allow Deck to be shuffled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RBE040201: </w:t>
      </w:r>
      <w:r w:rsidRPr="00F176DD">
        <w:rPr>
          <w:rFonts w:ascii="Calibri" w:eastAsia="Times New Roman" w:hAnsi="Calibri" w:cs="Calibri"/>
        </w:rPr>
        <w:t>Must allow pseudorandom Shuffle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RBE040103: </w:t>
      </w:r>
      <w:r w:rsidRPr="00F176DD">
        <w:rPr>
          <w:rFonts w:ascii="Calibri" w:eastAsia="Times New Roman" w:hAnsi="Calibri" w:cs="Calibri"/>
        </w:rPr>
        <w:t>Must allow non-random shuffle (Sort)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RBE040300: </w:t>
      </w:r>
      <w:r w:rsidRPr="00F176DD">
        <w:rPr>
          <w:rFonts w:ascii="Calibri" w:eastAsia="Times New Roman" w:hAnsi="Calibri" w:cs="Calibri"/>
        </w:rPr>
        <w:t>Must track Card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RBE040301: </w:t>
      </w:r>
      <w:r w:rsidRPr="00F176DD">
        <w:rPr>
          <w:rFonts w:ascii="Calibri" w:eastAsia="Times New Roman" w:hAnsi="Calibri" w:cs="Calibri"/>
        </w:rPr>
        <w:t>Suit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RBE040302: </w:t>
      </w:r>
      <w:r w:rsidRPr="00F176DD">
        <w:rPr>
          <w:rFonts w:ascii="Calibri" w:eastAsia="Times New Roman" w:hAnsi="Calibri" w:cs="Calibri"/>
        </w:rPr>
        <w:t>Rank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RBE040400: </w:t>
      </w:r>
      <w:r w:rsidRPr="00F176DD">
        <w:rPr>
          <w:rFonts w:ascii="Calibri" w:eastAsia="Times New Roman" w:hAnsi="Calibri" w:cs="Calibri"/>
        </w:rPr>
        <w:t>Must track Table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RBE040401: </w:t>
      </w:r>
      <w:r w:rsidRPr="00F176DD">
        <w:rPr>
          <w:rFonts w:ascii="Calibri" w:eastAsia="Times New Roman" w:hAnsi="Calibri" w:cs="Calibri"/>
        </w:rPr>
        <w:t>Ante (can be zero or monetary amount)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RBE040402: </w:t>
      </w:r>
      <w:r w:rsidRPr="00F176DD">
        <w:rPr>
          <w:rFonts w:ascii="Calibri" w:eastAsia="Times New Roman" w:hAnsi="Calibri" w:cs="Calibri"/>
        </w:rPr>
        <w:t>Low stake limit (positive amount, non-zero, smaller than high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RBE040403: </w:t>
      </w:r>
      <w:r w:rsidRPr="00F176DD">
        <w:rPr>
          <w:rFonts w:ascii="Calibri" w:eastAsia="Times New Roman" w:hAnsi="Calibri" w:cs="Calibri"/>
        </w:rPr>
        <w:t>High stake limit (positive amount, larger than low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RBE040404: </w:t>
      </w:r>
      <w:r w:rsidRPr="00F176DD">
        <w:rPr>
          <w:rFonts w:ascii="Calibri" w:eastAsia="Times New Roman" w:hAnsi="Calibri" w:cs="Calibri"/>
        </w:rPr>
        <w:t>Number of players (2 - 7)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RBE040405: </w:t>
      </w:r>
      <w:r w:rsidRPr="00F176DD">
        <w:rPr>
          <w:rFonts w:ascii="Calibri" w:eastAsia="Times New Roman" w:hAnsi="Calibri" w:cs="Calibri"/>
        </w:rPr>
        <w:t>Position of players at table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RBE040406: </w:t>
      </w:r>
      <w:r w:rsidRPr="00F176DD">
        <w:rPr>
          <w:rFonts w:ascii="Calibri" w:eastAsia="Times New Roman" w:hAnsi="Calibri" w:cs="Calibri"/>
        </w:rPr>
        <w:t>Position of dealer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RBE040500: </w:t>
      </w:r>
      <w:r w:rsidRPr="00F176DD">
        <w:rPr>
          <w:rFonts w:ascii="Calibri" w:eastAsia="Times New Roman" w:hAnsi="Calibri" w:cs="Calibri"/>
        </w:rPr>
        <w:t>Must track dealer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RBE040501</w:t>
      </w:r>
      <w:r w:rsidRPr="00F176DD">
        <w:rPr>
          <w:rFonts w:ascii="Calibri" w:eastAsia="Times New Roman" w:hAnsi="Calibri" w:cs="Calibri"/>
        </w:rPr>
        <w:t xml:space="preserve">: Must track game play state 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RBE040502: </w:t>
      </w:r>
      <w:r w:rsidRPr="00F176DD">
        <w:rPr>
          <w:rFonts w:ascii="Calibri" w:eastAsia="Times New Roman" w:hAnsi="Calibri" w:cs="Calibri"/>
        </w:rPr>
        <w:t>Must track deck state of current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RBE040503: </w:t>
      </w:r>
      <w:r w:rsidRPr="00F176DD">
        <w:rPr>
          <w:rFonts w:ascii="Calibri" w:eastAsia="Times New Roman" w:hAnsi="Calibri" w:cs="Calibri"/>
        </w:rPr>
        <w:t>Dealer must know own location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RBE040600: </w:t>
      </w:r>
      <w:r w:rsidRPr="00F176DD">
        <w:rPr>
          <w:rFonts w:ascii="Calibri" w:eastAsia="Times New Roman" w:hAnsi="Calibri" w:cs="Calibri"/>
        </w:rPr>
        <w:t>Player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RBE040601: </w:t>
      </w:r>
      <w:r w:rsidRPr="00F176DD">
        <w:rPr>
          <w:rFonts w:ascii="Calibri" w:eastAsia="Times New Roman" w:hAnsi="Calibri" w:cs="Calibri"/>
        </w:rPr>
        <w:t>Each of up to seven cards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RBE040602: </w:t>
      </w:r>
      <w:r w:rsidRPr="00F176DD">
        <w:rPr>
          <w:rFonts w:ascii="Calibri" w:eastAsia="Times New Roman" w:hAnsi="Calibri" w:cs="Calibri"/>
        </w:rPr>
        <w:t>Face up/down state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5" w:name="_Toc529221170"/>
      <w:r>
        <w:rPr>
          <w:rFonts w:eastAsia="Times New Roman"/>
        </w:rPr>
        <w:t>Game State Requirements</w:t>
      </w:r>
      <w:bookmarkEnd w:id="25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RBE050000: </w:t>
      </w:r>
      <w:r w:rsidRPr="00F176DD">
        <w:rPr>
          <w:rFonts w:ascii="Calibri" w:eastAsia="Times New Roman" w:hAnsi="Calibri" w:cs="Calibri"/>
        </w:rPr>
        <w:t>Game State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RBE050100: </w:t>
      </w:r>
      <w:r w:rsidRPr="00F176DD">
        <w:rPr>
          <w:rFonts w:ascii="Calibri" w:eastAsia="Times New Roman" w:hAnsi="Calibri" w:cs="Calibri"/>
        </w:rPr>
        <w:t>Uniquely track games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RBE050200: </w:t>
      </w:r>
      <w:r w:rsidRPr="00F176DD">
        <w:rPr>
          <w:rFonts w:ascii="Calibri" w:eastAsia="Times New Roman" w:hAnsi="Calibri" w:cs="Calibri"/>
        </w:rPr>
        <w:t>Log game history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RBE050300: </w:t>
      </w:r>
      <w:r w:rsidRPr="00F176DD">
        <w:rPr>
          <w:rFonts w:ascii="Calibri" w:eastAsia="Times New Roman" w:hAnsi="Calibri" w:cs="Calibri"/>
        </w:rPr>
        <w:t>Keep track of players for each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RBE050301: </w:t>
      </w:r>
      <w:r w:rsidRPr="00F176DD">
        <w:rPr>
          <w:rFonts w:ascii="Calibri" w:eastAsia="Times New Roman" w:hAnsi="Calibri" w:cs="Calibri"/>
        </w:rPr>
        <w:t>Allow human players to replace computer players between hands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RBE050302: </w:t>
      </w:r>
      <w:r w:rsidRPr="00F176DD">
        <w:rPr>
          <w:rFonts w:ascii="Calibri" w:eastAsia="Times New Roman" w:hAnsi="Calibri" w:cs="Calibri"/>
        </w:rPr>
        <w:t>Require approval from existing human players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RBE050400: </w:t>
      </w:r>
      <w:r w:rsidRPr="00F176DD">
        <w:rPr>
          <w:rFonts w:ascii="Calibri" w:eastAsia="Times New Roman" w:hAnsi="Calibri" w:cs="Calibri"/>
        </w:rPr>
        <w:t>Keep track of game objects for each game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6" w:name="_Toc529221171"/>
      <w:r>
        <w:rPr>
          <w:rFonts w:eastAsia="Times New Roman"/>
        </w:rPr>
        <w:t>Game Operation Requirements</w:t>
      </w:r>
      <w:bookmarkEnd w:id="26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RBE060000: </w:t>
      </w:r>
      <w:r w:rsidRPr="00F176DD">
        <w:rPr>
          <w:rFonts w:ascii="Calibri" w:eastAsia="Times New Roman" w:hAnsi="Calibri" w:cs="Calibri"/>
        </w:rPr>
        <w:t>Game Operation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RBE060100: </w:t>
      </w:r>
      <w:r w:rsidRPr="00F176DD">
        <w:rPr>
          <w:rFonts w:ascii="Calibri" w:eastAsia="Times New Roman" w:hAnsi="Calibri" w:cs="Calibri"/>
        </w:rPr>
        <w:t>Shuffle deck before dealing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RBE060200: </w:t>
      </w:r>
      <w:r w:rsidRPr="00F176DD">
        <w:rPr>
          <w:rFonts w:ascii="Calibri" w:eastAsia="Times New Roman" w:hAnsi="Calibri" w:cs="Calibri"/>
        </w:rPr>
        <w:t>Ante payment (for nonzero ante)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RBE060300: </w:t>
      </w:r>
      <w:r w:rsidRPr="00F176DD">
        <w:rPr>
          <w:rFonts w:ascii="Calibri" w:eastAsia="Times New Roman" w:hAnsi="Calibri" w:cs="Calibri"/>
        </w:rPr>
        <w:t>Burn first card of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RBE060400: </w:t>
      </w:r>
      <w:r w:rsidRPr="00F176DD">
        <w:rPr>
          <w:rFonts w:ascii="Calibri" w:eastAsia="Times New Roman" w:hAnsi="Calibri" w:cs="Calibri"/>
        </w:rPr>
        <w:t>Deal face down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RBE060401: </w:t>
      </w:r>
      <w:r w:rsidRPr="00F176DD">
        <w:rPr>
          <w:rFonts w:ascii="Calibri" w:eastAsia="Times New Roman" w:hAnsi="Calibri" w:cs="Calibri"/>
        </w:rPr>
        <w:t>Card 1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RBE060402: </w:t>
      </w:r>
      <w:r w:rsidRPr="00F176DD">
        <w:rPr>
          <w:rFonts w:ascii="Calibri" w:eastAsia="Times New Roman" w:hAnsi="Calibri" w:cs="Calibri"/>
        </w:rPr>
        <w:t>Card 2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RBE060403: </w:t>
      </w:r>
      <w:r w:rsidRPr="00F176DD">
        <w:rPr>
          <w:rFonts w:ascii="Calibri" w:eastAsia="Times New Roman" w:hAnsi="Calibri" w:cs="Calibri"/>
        </w:rPr>
        <w:t>Card 7 (Round 5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RBE060500: </w:t>
      </w:r>
      <w:r w:rsidRPr="00F176DD">
        <w:rPr>
          <w:rFonts w:ascii="Calibri" w:eastAsia="Times New Roman" w:hAnsi="Calibri" w:cs="Calibri"/>
        </w:rPr>
        <w:t>Deal face up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RBE060501: </w:t>
      </w:r>
      <w:r w:rsidRPr="00F176DD">
        <w:rPr>
          <w:rFonts w:ascii="Calibri" w:eastAsia="Times New Roman" w:hAnsi="Calibri" w:cs="Calibri"/>
        </w:rPr>
        <w:t>Card 3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RBE060502: </w:t>
      </w:r>
      <w:r w:rsidRPr="00F176DD">
        <w:rPr>
          <w:rFonts w:ascii="Calibri" w:eastAsia="Times New Roman" w:hAnsi="Calibri" w:cs="Calibri"/>
        </w:rPr>
        <w:t>Card 4 (Round 2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RBE060503: </w:t>
      </w:r>
      <w:r w:rsidRPr="00F176DD">
        <w:rPr>
          <w:rFonts w:ascii="Calibri" w:eastAsia="Times New Roman" w:hAnsi="Calibri" w:cs="Calibri"/>
        </w:rPr>
        <w:t>Card 5 (Round 3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RBE060504: </w:t>
      </w:r>
      <w:r w:rsidRPr="00F176DD">
        <w:rPr>
          <w:rFonts w:ascii="Calibri" w:eastAsia="Times New Roman" w:hAnsi="Calibri" w:cs="Calibri"/>
        </w:rPr>
        <w:t>Card 6 (Round 4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RBE060600: </w:t>
      </w:r>
      <w:r w:rsidRPr="00F176DD">
        <w:rPr>
          <w:rFonts w:ascii="Calibri" w:eastAsia="Times New Roman" w:hAnsi="Calibri" w:cs="Calibri"/>
        </w:rPr>
        <w:t xml:space="preserve">Determine first player to </w:t>
      </w:r>
      <w:proofErr w:type="gramStart"/>
      <w:r w:rsidRPr="00F176DD">
        <w:rPr>
          <w:rFonts w:ascii="Calibri" w:eastAsia="Times New Roman" w:hAnsi="Calibri" w:cs="Calibri"/>
        </w:rPr>
        <w:t>take action</w:t>
      </w:r>
      <w:proofErr w:type="gramEnd"/>
      <w:r w:rsidRPr="00F176DD">
        <w:rPr>
          <w:rFonts w:ascii="Calibri" w:eastAsia="Times New Roman" w:hAnsi="Calibri" w:cs="Calibri"/>
        </w:rPr>
        <w:t xml:space="preserve"> in a Round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RBE060601: </w:t>
      </w:r>
      <w:r w:rsidRPr="00F176DD">
        <w:rPr>
          <w:rFonts w:ascii="Calibri" w:eastAsia="Times New Roman" w:hAnsi="Calibri" w:cs="Calibri"/>
        </w:rPr>
        <w:t>Round 1 - Lowest up card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RBE060602: </w:t>
      </w:r>
      <w:r w:rsidRPr="00F176DD">
        <w:rPr>
          <w:rFonts w:ascii="Calibri" w:eastAsia="Times New Roman" w:hAnsi="Calibri" w:cs="Calibri"/>
        </w:rPr>
        <w:t>Round 2 -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RBE060603: </w:t>
      </w:r>
      <w:r w:rsidRPr="00F176DD">
        <w:rPr>
          <w:rFonts w:ascii="Calibri" w:eastAsia="Times New Roman" w:hAnsi="Calibri" w:cs="Calibri"/>
        </w:rPr>
        <w:t>Round 3 -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RBE060604: </w:t>
      </w:r>
      <w:r w:rsidRPr="00F176DD">
        <w:rPr>
          <w:rFonts w:ascii="Calibri" w:eastAsia="Times New Roman" w:hAnsi="Calibri" w:cs="Calibri"/>
        </w:rPr>
        <w:t>Round 4 -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RBE060605: </w:t>
      </w:r>
      <w:r w:rsidRPr="00F176DD">
        <w:rPr>
          <w:rFonts w:ascii="Calibri" w:eastAsia="Times New Roman" w:hAnsi="Calibri" w:cs="Calibri"/>
        </w:rPr>
        <w:t>Round 5 -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RBE060606:</w:t>
      </w:r>
      <w:r w:rsidRPr="00F176DD">
        <w:rPr>
          <w:rFonts w:ascii="Calibri" w:eastAsia="Times New Roman" w:hAnsi="Calibri" w:cs="Calibri"/>
        </w:rPr>
        <w:t xml:space="preserve"> Showdown with no bets in Round 5: high showing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RBE060607:</w:t>
      </w:r>
      <w:r w:rsidRPr="00F176DD">
        <w:rPr>
          <w:rFonts w:ascii="Calibri" w:eastAsia="Times New Roman" w:hAnsi="Calibri" w:cs="Calibri"/>
        </w:rPr>
        <w:t xml:space="preserve"> Showdown with bets in Round 5: Last to establish bet or raise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RBE060608: </w:t>
      </w:r>
      <w:r w:rsidRPr="00F176DD">
        <w:rPr>
          <w:rFonts w:ascii="Calibri" w:eastAsia="Times New Roman" w:hAnsi="Calibri" w:cs="Calibri"/>
        </w:rPr>
        <w:t>Ties settled by closest to dealer in deal order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RBE060700: </w:t>
      </w:r>
      <w:r w:rsidRPr="00F176DD">
        <w:rPr>
          <w:rFonts w:ascii="Calibri" w:eastAsia="Times New Roman" w:hAnsi="Calibri" w:cs="Calibri"/>
        </w:rPr>
        <w:t>Process player choices per player in Round 1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RBE060701: </w:t>
      </w:r>
      <w:r w:rsidRPr="00F176DD">
        <w:rPr>
          <w:rFonts w:ascii="Calibri" w:eastAsia="Times New Roman" w:hAnsi="Calibri" w:cs="Calibri"/>
        </w:rPr>
        <w:t>Forced minimum bet: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RBE060702: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RBE060800: </w:t>
      </w:r>
      <w:r w:rsidRPr="00F176DD">
        <w:rPr>
          <w:rFonts w:ascii="Calibri" w:eastAsia="Times New Roman" w:hAnsi="Calibri" w:cs="Calibri"/>
        </w:rPr>
        <w:t>Process player choices per player in Round 2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RBE060801: </w:t>
      </w:r>
      <w:r w:rsidRPr="00F176DD">
        <w:rPr>
          <w:rFonts w:ascii="Calibri" w:eastAsia="Times New Roman" w:hAnsi="Calibri" w:cs="Calibri"/>
        </w:rPr>
        <w:t>Bet is set at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RBE060802: </w:t>
      </w:r>
      <w:r w:rsidRPr="00F176DD">
        <w:rPr>
          <w:rFonts w:ascii="Calibri" w:eastAsia="Times New Roman" w:hAnsi="Calibri" w:cs="Calibri"/>
        </w:rPr>
        <w:t>Raise is not allowed unless a player has a face up pair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RBE060803: </w:t>
      </w:r>
      <w:r w:rsidRPr="00F176DD">
        <w:rPr>
          <w:rFonts w:ascii="Calibri" w:eastAsia="Times New Roman" w:hAnsi="Calibri" w:cs="Calibri"/>
        </w:rPr>
        <w:t>If raise is allowed, it must be in multiples of low or high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RBE060804: </w:t>
      </w:r>
      <w:r w:rsidRPr="00F176DD">
        <w:rPr>
          <w:rFonts w:ascii="Calibri" w:eastAsia="Times New Roman" w:hAnsi="Calibri" w:cs="Calibri"/>
        </w:rPr>
        <w:t>If raises are used and a player has used a multiple of the high stake, remaining raises must be multiples of high stake as well.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RBE060805: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RBE060806: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RBE060900: </w:t>
      </w:r>
      <w:r w:rsidRPr="00F176DD">
        <w:rPr>
          <w:rFonts w:ascii="Calibri" w:eastAsia="Times New Roman" w:hAnsi="Calibri" w:cs="Calibri"/>
        </w:rPr>
        <w:t>Process player choices per player in Round 3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RBE060901: </w:t>
      </w:r>
      <w:r w:rsidRPr="00F176DD">
        <w:rPr>
          <w:rFonts w:ascii="Calibri" w:eastAsia="Times New Roman" w:hAnsi="Calibri" w:cs="Calibri"/>
        </w:rPr>
        <w:t>Bet is set at high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RBE060902: </w:t>
      </w:r>
      <w:r w:rsidRPr="00F176DD">
        <w:rPr>
          <w:rFonts w:ascii="Calibri" w:eastAsia="Times New Roman" w:hAnsi="Calibri" w:cs="Calibri"/>
        </w:rPr>
        <w:t>Raise is not allowed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RBE061000: </w:t>
      </w:r>
      <w:r w:rsidRPr="00F176DD">
        <w:rPr>
          <w:rFonts w:ascii="Calibri" w:eastAsia="Times New Roman" w:hAnsi="Calibri" w:cs="Calibri"/>
        </w:rPr>
        <w:t>Process player choices per player in Round 4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RBE061100: </w:t>
      </w:r>
      <w:r w:rsidRPr="00F176DD">
        <w:rPr>
          <w:rFonts w:ascii="Calibri" w:eastAsia="Times New Roman" w:hAnsi="Calibri" w:cs="Calibri"/>
        </w:rPr>
        <w:t>Process player choices per player in Round 5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5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RBE061200: </w:t>
      </w:r>
      <w:r w:rsidRPr="00F176DD">
        <w:rPr>
          <w:rFonts w:ascii="Calibri" w:eastAsia="Times New Roman" w:hAnsi="Calibri" w:cs="Calibri"/>
        </w:rPr>
        <w:t>Process player choices per player in "Showdown"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RBE061201:</w:t>
      </w:r>
      <w:r w:rsidRPr="00F176DD">
        <w:rPr>
          <w:rFonts w:ascii="Calibri" w:eastAsia="Times New Roman" w:hAnsi="Calibri" w:cs="Calibri"/>
        </w:rPr>
        <w:t xml:space="preserve"> Show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RBE061202: </w:t>
      </w:r>
      <w:r w:rsidRPr="00F176DD">
        <w:rPr>
          <w:rFonts w:ascii="Calibri" w:eastAsia="Times New Roman" w:hAnsi="Calibri" w:cs="Calibri"/>
        </w:rPr>
        <w:t>Muck (toss cards into center pile)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RBE061300: </w:t>
      </w:r>
      <w:r w:rsidRPr="00F176DD">
        <w:rPr>
          <w:rFonts w:ascii="Calibri" w:eastAsia="Times New Roman" w:hAnsi="Calibri" w:cs="Calibri"/>
        </w:rPr>
        <w:t>Find best hand from 1-7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RBE061301: </w:t>
      </w:r>
      <w:r w:rsidRPr="00F176DD">
        <w:rPr>
          <w:rFonts w:ascii="Calibri" w:eastAsia="Times New Roman" w:hAnsi="Calibri" w:cs="Calibri"/>
        </w:rPr>
        <w:t>Royal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Same suit Ace, King, Queen, Jack, and 10 (high 5 ranks)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RBE061302: </w:t>
      </w:r>
      <w:r w:rsidRPr="00F176DD">
        <w:rPr>
          <w:rFonts w:ascii="Calibri" w:eastAsia="Times New Roman" w:hAnsi="Calibri" w:cs="Calibri"/>
        </w:rPr>
        <w:t>Straight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same suit consecutive ranked cards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RBE061303: </w:t>
      </w:r>
      <w:r w:rsidRPr="00F176DD">
        <w:rPr>
          <w:rFonts w:ascii="Calibri" w:eastAsia="Times New Roman" w:hAnsi="Calibri" w:cs="Calibri"/>
        </w:rPr>
        <w:t>4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4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then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RBE061304: </w:t>
      </w:r>
      <w:r w:rsidRPr="00F176DD">
        <w:rPr>
          <w:rFonts w:ascii="Calibri" w:eastAsia="Times New Roman" w:hAnsi="Calibri" w:cs="Calibri"/>
        </w:rPr>
        <w:t>Full house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large matched rank, then low matched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RBE061305: </w:t>
      </w:r>
      <w:r w:rsidRPr="00F176DD">
        <w:rPr>
          <w:rFonts w:ascii="Calibri" w:eastAsia="Times New Roman" w:hAnsi="Calibri" w:cs="Calibri"/>
        </w:rPr>
        <w:t>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cards of same suit, not in sequence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RBE061306: </w:t>
      </w:r>
      <w:r w:rsidRPr="00F176DD">
        <w:rPr>
          <w:rFonts w:ascii="Calibri" w:eastAsia="Times New Roman" w:hAnsi="Calibri" w:cs="Calibri"/>
        </w:rPr>
        <w:t>Straight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consecutive ranked cards (not suit matched)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lastRenderedPageBreak/>
        <w:t>Sorted by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RBE061307: </w:t>
      </w:r>
      <w:r w:rsidRPr="00F176DD">
        <w:rPr>
          <w:rFonts w:ascii="Calibri" w:eastAsia="Times New Roman" w:hAnsi="Calibri" w:cs="Calibri"/>
        </w:rPr>
        <w:t>3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solo cards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RBE061308: </w:t>
      </w:r>
      <w:r w:rsidRPr="00F176DD">
        <w:rPr>
          <w:rFonts w:ascii="Calibri" w:eastAsia="Times New Roman" w:hAnsi="Calibri" w:cs="Calibri"/>
        </w:rPr>
        <w:t>2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low matched rank,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RBE061309: </w:t>
      </w:r>
      <w:r w:rsidRPr="00F176DD">
        <w:rPr>
          <w:rFonts w:ascii="Calibri" w:eastAsia="Times New Roman" w:hAnsi="Calibri" w:cs="Calibri"/>
        </w:rPr>
        <w:t>1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high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2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RBE061310: </w:t>
      </w:r>
      <w:r w:rsidRPr="00F176DD">
        <w:rPr>
          <w:rFonts w:ascii="Calibri" w:eastAsia="Times New Roman" w:hAnsi="Calibri" w:cs="Calibri"/>
        </w:rPr>
        <w:t>High card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solo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1 card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RBE061400: </w:t>
      </w:r>
      <w:r w:rsidRPr="00F176DD">
        <w:rPr>
          <w:rFonts w:ascii="Calibri" w:eastAsia="Times New Roman" w:hAnsi="Calibri" w:cs="Calibri"/>
        </w:rPr>
        <w:t>Compare player scores to find winner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RBE061401: </w:t>
      </w:r>
      <w:r w:rsidRPr="00F176DD">
        <w:rPr>
          <w:rFonts w:ascii="Calibri" w:eastAsia="Times New Roman" w:hAnsi="Calibri" w:cs="Calibri"/>
        </w:rPr>
        <w:t>Winning ties are resolved by splitting the pot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RBE061500: </w:t>
      </w:r>
      <w:r w:rsidRPr="00F176DD">
        <w:rPr>
          <w:rFonts w:ascii="Calibri" w:eastAsia="Times New Roman" w:hAnsi="Calibri" w:cs="Calibri"/>
        </w:rPr>
        <w:t>Process the pot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RBE061501: </w:t>
      </w:r>
      <w:r w:rsidRPr="00F176DD">
        <w:rPr>
          <w:rFonts w:ascii="Calibri" w:eastAsia="Times New Roman" w:hAnsi="Calibri" w:cs="Calibri"/>
        </w:rPr>
        <w:t>Add to correct player/s accounts</w:t>
      </w:r>
    </w:p>
    <w:p w:rsidR="00EC1AA6" w:rsidRPr="00F176DD" w:rsidRDefault="00EC1AA6" w:rsidP="00EC1AA6"/>
    <w:p w:rsidR="004B20D9" w:rsidRDefault="004B20D9">
      <w:r>
        <w:br w:type="page"/>
      </w:r>
    </w:p>
    <w:p w:rsidR="004B20D9" w:rsidRDefault="004B20D9" w:rsidP="004B20D9">
      <w:pPr>
        <w:pStyle w:val="Heading1"/>
      </w:pPr>
      <w:bookmarkStart w:id="27" w:name="_Toc529221172"/>
      <w:r>
        <w:lastRenderedPageBreak/>
        <w:t>Deliverables</w:t>
      </w:r>
      <w:bookmarkEnd w:id="27"/>
    </w:p>
    <w:p w:rsidR="004B20D9" w:rsidRDefault="004B20D9" w:rsidP="004B20D9"/>
    <w:p w:rsidR="004B20D9" w:rsidRDefault="004B20D9" w:rsidP="004B20D9">
      <w:pPr>
        <w:pStyle w:val="Heading2"/>
      </w:pPr>
      <w:bookmarkStart w:id="28" w:name="_Toc529221173"/>
      <w:r>
        <w:t>Deliverable 1</w:t>
      </w:r>
      <w:bookmarkEnd w:id="28"/>
    </w:p>
    <w:p w:rsidR="004B20D9" w:rsidRDefault="004B20D9" w:rsidP="004B20D9">
      <w:r>
        <w:t>Software to play the game</w:t>
      </w:r>
    </w:p>
    <w:p w:rsidR="004B20D9" w:rsidRDefault="004B20D9" w:rsidP="004B20D9">
      <w:pPr>
        <w:pStyle w:val="Heading2"/>
      </w:pPr>
      <w:bookmarkStart w:id="29" w:name="_Toc529221174"/>
      <w:r>
        <w:t>Deliverable 2</w:t>
      </w:r>
      <w:bookmarkEnd w:id="29"/>
    </w:p>
    <w:p w:rsidR="004B20D9" w:rsidRDefault="004B20D9" w:rsidP="004B20D9">
      <w:r>
        <w:t>User documentation</w:t>
      </w:r>
    </w:p>
    <w:p w:rsidR="004B20D9" w:rsidRDefault="004B20D9" w:rsidP="004B20D9">
      <w:pPr>
        <w:pStyle w:val="Heading2"/>
      </w:pPr>
      <w:bookmarkStart w:id="30" w:name="_Toc529221175"/>
      <w:r>
        <w:t>Deliverable 3</w:t>
      </w:r>
      <w:bookmarkEnd w:id="30"/>
    </w:p>
    <w:p w:rsidR="004B20D9" w:rsidRDefault="004B20D9" w:rsidP="004B20D9">
      <w:r>
        <w:t>Installation software for Windows</w:t>
      </w:r>
    </w:p>
    <w:p w:rsidR="004B20D9" w:rsidRDefault="004B20D9" w:rsidP="004B20D9">
      <w:pPr>
        <w:pStyle w:val="Heading2"/>
      </w:pPr>
      <w:bookmarkStart w:id="31" w:name="_Toc529221176"/>
      <w:r>
        <w:t>Deliverable 4</w:t>
      </w:r>
      <w:bookmarkEnd w:id="31"/>
    </w:p>
    <w:p w:rsidR="004B20D9" w:rsidRDefault="004B20D9" w:rsidP="004B20D9">
      <w:r>
        <w:t>Installation instructions for the game</w:t>
      </w:r>
    </w:p>
    <w:p w:rsidR="004B20D9" w:rsidRDefault="004B20D9" w:rsidP="004B20D9">
      <w:pPr>
        <w:pStyle w:val="Heading2"/>
      </w:pPr>
      <w:bookmarkStart w:id="32" w:name="_Toc529221177"/>
      <w:r>
        <w:t>Artefacts</w:t>
      </w:r>
      <w:bookmarkEnd w:id="32"/>
    </w:p>
    <w:p w:rsidR="004B20D9" w:rsidRDefault="004B20D9" w:rsidP="004B20D9">
      <w:pPr>
        <w:pStyle w:val="Heading3"/>
      </w:pPr>
      <w:bookmarkStart w:id="33" w:name="_Toc529221178"/>
      <w:r w:rsidRPr="004B20D9">
        <w:t>Organization Chart</w:t>
      </w:r>
      <w:bookmarkEnd w:id="33"/>
    </w:p>
    <w:p w:rsidR="00936C8C" w:rsidRPr="00936C8C" w:rsidRDefault="00936C8C" w:rsidP="00936C8C">
      <w:r>
        <w:t xml:space="preserve">See documentation located at: </w:t>
      </w:r>
      <w:hyperlink r:id="rId8" w:history="1">
        <w:r w:rsidRPr="0044655B">
          <w:rPr>
            <w:rStyle w:val="Hyperlink"/>
          </w:rPr>
          <w:t>https://github.com/caprolt/fantastic-bassoon/blob/master/documentation/OrgChart.vsdx</w:t>
        </w:r>
      </w:hyperlink>
    </w:p>
    <w:p w:rsidR="004B20D9" w:rsidRDefault="004B20D9" w:rsidP="004B20D9">
      <w:pPr>
        <w:pStyle w:val="Heading3"/>
      </w:pPr>
      <w:bookmarkStart w:id="34" w:name="_Toc529221179"/>
      <w:r w:rsidRPr="004B20D9">
        <w:t>Gantt Chart</w:t>
      </w:r>
      <w:bookmarkStart w:id="35" w:name="_GoBack"/>
      <w:bookmarkEnd w:id="34"/>
      <w:bookmarkEnd w:id="35"/>
    </w:p>
    <w:p w:rsidR="00936C8C" w:rsidRPr="00936C8C" w:rsidRDefault="00936C8C" w:rsidP="00936C8C"/>
    <w:p w:rsidR="004B20D9" w:rsidRDefault="00E56B16" w:rsidP="004B20D9">
      <w:pPr>
        <w:pStyle w:val="Heading3"/>
      </w:pPr>
      <w:bookmarkStart w:id="36" w:name="_Toc529221180"/>
      <w:r>
        <w:t xml:space="preserve">Tools and </w:t>
      </w:r>
      <w:r w:rsidR="004B20D9" w:rsidRPr="004B20D9">
        <w:t>Standards Documentation</w:t>
      </w:r>
      <w:bookmarkEnd w:id="36"/>
    </w:p>
    <w:p w:rsidR="00E56B16" w:rsidRPr="00E56B16" w:rsidRDefault="00E56B16" w:rsidP="00E56B16">
      <w:r>
        <w:t xml:space="preserve">See documentation located at: </w:t>
      </w:r>
      <w:hyperlink r:id="rId9" w:history="1">
        <w:r w:rsidRPr="00E5377C">
          <w:rPr>
            <w:rStyle w:val="Hyperlink"/>
          </w:rPr>
          <w:t>https://github.com/caprolt/fantastic-bassoon/blob/master/documentation/Programmer_Manual.docx</w:t>
        </w:r>
      </w:hyperlink>
    </w:p>
    <w:p w:rsidR="004B20D9" w:rsidRPr="004B20D9" w:rsidRDefault="004B20D9" w:rsidP="00E56B16">
      <w:pPr>
        <w:pStyle w:val="Heading3"/>
      </w:pPr>
      <w:bookmarkStart w:id="37" w:name="_Toc529221182"/>
      <w:r w:rsidRPr="004B20D9">
        <w:t>Design Documentation</w:t>
      </w:r>
      <w:bookmarkEnd w:id="37"/>
    </w:p>
    <w:p w:rsidR="004B20D9" w:rsidRDefault="004B20D9" w:rsidP="004B20D9">
      <w:pPr>
        <w:pStyle w:val="Heading3"/>
      </w:pPr>
      <w:bookmarkStart w:id="38" w:name="_Toc529221184"/>
      <w:r w:rsidRPr="004B20D9">
        <w:t>Testing Documentation</w:t>
      </w:r>
      <w:bookmarkEnd w:id="38"/>
    </w:p>
    <w:p w:rsidR="00CF68DE" w:rsidRDefault="00CF68DE" w:rsidP="00CF68DE">
      <w:r>
        <w:t xml:space="preserve">See testing documentation located at: </w:t>
      </w:r>
      <w:hyperlink r:id="rId10" w:history="1">
        <w:r w:rsidRPr="00945C48">
          <w:rPr>
            <w:rStyle w:val="Hyperlink"/>
          </w:rPr>
          <w:t>https://github.com/caprolt/fantastic-bassoon/blob/master/documentation/Test_Cases.docx</w:t>
        </w:r>
      </w:hyperlink>
    </w:p>
    <w:p w:rsidR="00CF68DE" w:rsidRPr="00CF68DE" w:rsidRDefault="00CF68DE" w:rsidP="00CF68DE"/>
    <w:p w:rsidR="004B20D9" w:rsidRDefault="004B20D9" w:rsidP="00F6722D"/>
    <w:p w:rsidR="00744CCA" w:rsidRPr="00F6722D" w:rsidRDefault="00744CCA" w:rsidP="00F6722D"/>
    <w:p w:rsidR="00F6722D" w:rsidRDefault="00F6722D" w:rsidP="00F6722D"/>
    <w:p w:rsidR="00F6722D" w:rsidRPr="00F6722D" w:rsidRDefault="00F6722D" w:rsidP="00F6722D"/>
    <w:p w:rsidR="00EB4FE1" w:rsidRPr="00EB4FE1" w:rsidRDefault="00EB4FE1" w:rsidP="00EB4FE1"/>
    <w:p w:rsidR="00EB4FE1" w:rsidRPr="003F30F4" w:rsidRDefault="00EB4FE1" w:rsidP="003F30F4"/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E7" w:rsidRDefault="003923E7" w:rsidP="00B57359">
      <w:pPr>
        <w:spacing w:after="0" w:line="240" w:lineRule="auto"/>
      </w:pPr>
      <w:r>
        <w:separator/>
      </w:r>
    </w:p>
  </w:endnote>
  <w:endnote w:type="continuationSeparator" w:id="0">
    <w:p w:rsidR="003923E7" w:rsidRDefault="003923E7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Default="00B57359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E7" w:rsidRDefault="003923E7" w:rsidP="00B57359">
      <w:pPr>
        <w:spacing w:after="0" w:line="240" w:lineRule="auto"/>
      </w:pPr>
      <w:r>
        <w:separator/>
      </w:r>
    </w:p>
  </w:footnote>
  <w:footnote w:type="continuationSeparator" w:id="0">
    <w:p w:rsidR="003923E7" w:rsidRDefault="003923E7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Pr="00B57359" w:rsidRDefault="00B57359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197EE1"/>
    <w:rsid w:val="002B6F8C"/>
    <w:rsid w:val="003923E7"/>
    <w:rsid w:val="003C1B63"/>
    <w:rsid w:val="003F30F4"/>
    <w:rsid w:val="004B20D9"/>
    <w:rsid w:val="00502421"/>
    <w:rsid w:val="005C1655"/>
    <w:rsid w:val="005E4301"/>
    <w:rsid w:val="0066790C"/>
    <w:rsid w:val="00744CCA"/>
    <w:rsid w:val="007B09CF"/>
    <w:rsid w:val="00936C8C"/>
    <w:rsid w:val="00A42E53"/>
    <w:rsid w:val="00B57359"/>
    <w:rsid w:val="00CB47CF"/>
    <w:rsid w:val="00CF68DE"/>
    <w:rsid w:val="00DD2AB6"/>
    <w:rsid w:val="00E56B16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B4055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rolt/fantastic-bassoon/blob/master/documentation/OrgChart.vsd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prolt/fantastic-bassoon/blob/master/documentation/Test_Ca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prolt/fantastic-bassoon/blob/master/documentation/Programmer_Manual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E679-71F2-413E-AAB1-EFE8C744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13</cp:revision>
  <dcterms:created xsi:type="dcterms:W3CDTF">2018-11-06T05:40:00Z</dcterms:created>
  <dcterms:modified xsi:type="dcterms:W3CDTF">2018-12-03T05:05:00Z</dcterms:modified>
</cp:coreProperties>
</file>