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FE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Google</w:t>
      </w:r>
      <w:r w:rsidRPr="00732B99">
        <w:rPr>
          <w:rFonts w:ascii="Times New Roman" w:eastAsia="標楷體" w:hAnsi="Times New Roman" w:cs="Times New Roman"/>
          <w:sz w:val="28"/>
          <w:szCs w:val="28"/>
        </w:rPr>
        <w:t>評價資料</w:t>
      </w:r>
    </w:p>
    <w:p w:rsidR="00950FF8" w:rsidRPr="00732B99" w:rsidRDefault="00950FF8" w:rsidP="00950FF8">
      <w:pPr>
        <w:pBdr>
          <w:bottom w:val="single" w:sz="6" w:space="1" w:color="auto"/>
        </w:pBd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目標</w:t>
      </w: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 : 7-11</w:t>
      </w:r>
      <w:r w:rsidRPr="00732B99">
        <w:rPr>
          <w:rFonts w:ascii="Times New Roman" w:eastAsia="標楷體" w:hAnsi="Times New Roman" w:cs="Times New Roman"/>
          <w:sz w:val="28"/>
          <w:szCs w:val="28"/>
        </w:rPr>
        <w:t>逢大一門市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1.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URL : </w:t>
      </w:r>
      <w:hyperlink r:id="rId7" w:history="1">
        <w:r w:rsidRPr="00732B99">
          <w:rPr>
            <w:rStyle w:val="a7"/>
            <w:rFonts w:ascii="Times New Roman" w:eastAsia="標楷體" w:hAnsi="Times New Roman" w:cs="Times New Roman"/>
            <w:sz w:val="28"/>
            <w:szCs w:val="28"/>
          </w:rPr>
          <w:t>https://www.google.com.tw/maps/preview/locationsharing/read?authuser=0&amp;hl=zh-TW&amp;gl=tw&amp;pb=!1e2!2m2!1sqPXgW4CNBozt-QaEiJnICA!7e81!7BGnMA7AB-4Jccr-XmEzaeqgympcnyCO5fZHR_uZvVPcjzXP1zuEg90w9s3y_hs_OsZn_yYUQzCS4pQI11CX9RMuodnMmhB8eA8_1SJl1QSPfoEukFiKWWX5Lnmu72f1n40XTU35xbDBY5nv0nYvoiy15j5j_4</w:t>
        </w:r>
      </w:hyperlink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參數</w:t>
      </w: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 xml:space="preserve"> : 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authuser: 0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hl: zh-TW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gl: tw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pb: !1e2!2m2!1sqPXgW4CNBozt-QaEiJnICA!7e81!7BGnMA7AB-4Jccr-XmEzaeqgympcnyCO5fZHR_uZvVPcjzXP1zuEg90w9s3y_hs_OsZn_yYUQzCS4pQI11CX9RMuodnMmhB8eA8_1SJl1QSPfoEukFiKWWX5Lnmu72f1n40XTU35xbDBY5nv0nYvoiy15j5j_4</w:t>
      </w:r>
    </w:p>
    <w:p w:rsidR="00732B99" w:rsidRPr="00732B99" w:rsidRDefault="00732B99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回傳結果</w:t>
      </w: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 :</w:t>
      </w:r>
    </w:p>
    <w:p w:rsidR="00732B99" w:rsidRPr="00732B99" w:rsidRDefault="006407AD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hyperlink r:id="rId8" w:history="1">
        <w:r w:rsidR="00732B99" w:rsidRPr="00732B99">
          <w:rPr>
            <w:rStyle w:val="a7"/>
            <w:rFonts w:ascii="Times New Roman" w:eastAsia="標楷體" w:hAnsi="Times New Roman" w:cs="Times New Roman" w:hint="eastAsia"/>
            <w:sz w:val="28"/>
            <w:szCs w:val="28"/>
          </w:rPr>
          <w:t>回傳結果</w:t>
        </w:r>
        <w:r w:rsidR="00732B99" w:rsidRPr="00732B99">
          <w:rPr>
            <w:rStyle w:val="a7"/>
            <w:rFonts w:ascii="Times New Roman" w:eastAsia="標楷體" w:hAnsi="Times New Roman" w:cs="Times New Roman" w:hint="eastAsia"/>
            <w:sz w:val="28"/>
            <w:szCs w:val="28"/>
          </w:rPr>
          <w:t>.txt</w:t>
        </w:r>
      </w:hyperlink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2.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URL : 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https://www.google.com.tw/search?q=7-ELEVEN%E9%80%A2%E5%A4%A7%E4%B8%80%E9%96%80%E5%B8%82&amp;oq=7-ELEVEN%E9%80%A2%E5%A4%A7%E4%B8%80%E9%96%80%E5%B8%82&amp;aqs=chrome..69i57j69i60.13194j0j7&amp;sourceid=chrome&amp;ie=UTF-8#lrd=0x346916233cdd25eb:0xf957c8d94eb267c6,1,,,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參數</w:t>
      </w: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 xml:space="preserve"> : </w:t>
      </w:r>
    </w:p>
    <w:p w:rsidR="00950FF8" w:rsidRPr="00732B99" w:rsidRDefault="00950FF8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q: 7-ELEVEN </w:t>
      </w:r>
      <w:r w:rsidRPr="00732B99">
        <w:rPr>
          <w:rFonts w:ascii="Times New Roman" w:eastAsia="標楷體" w:hAnsi="Times New Roman" w:cs="Times New Roman"/>
          <w:sz w:val="28"/>
          <w:szCs w:val="28"/>
        </w:rPr>
        <w:t>逢大一門市</w:t>
      </w:r>
    </w:p>
    <w:p w:rsidR="00950FF8" w:rsidRPr="00732B99" w:rsidRDefault="00D05A30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lastRenderedPageBreak/>
        <w:t>aqs</w:t>
      </w:r>
      <w:r w:rsidR="00950FF8" w:rsidRPr="00732B99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chrome..69i57j69i60.13194j0j7</w:t>
      </w:r>
    </w:p>
    <w:p w:rsidR="00950FF8" w:rsidRPr="00732B99" w:rsidRDefault="00D05A30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sourceid</w:t>
      </w:r>
      <w:r w:rsidR="00950FF8" w:rsidRPr="00732B99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chrome</w:t>
      </w:r>
    </w:p>
    <w:p w:rsidR="00D05A30" w:rsidRPr="00732B99" w:rsidRDefault="00D05A30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ie: UTF-8</w:t>
      </w:r>
    </w:p>
    <w:p w:rsidR="00950FF8" w:rsidRDefault="00D05A30" w:rsidP="00950FF8">
      <w:pPr>
        <w:spacing w:line="120" w:lineRule="auto"/>
        <w:rPr>
          <w:rFonts w:ascii="Times New Roman" w:eastAsia="標楷體" w:hAnsi="Times New Roman" w:cs="Times New Roman"/>
          <w:color w:val="222222"/>
          <w:sz w:val="28"/>
          <w:szCs w:val="28"/>
        </w:rPr>
      </w:pP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#lrd</w:t>
      </w:r>
      <w:r w:rsidR="00950FF8" w:rsidRPr="00732B99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Pr="00732B99">
        <w:rPr>
          <w:rFonts w:ascii="Times New Roman" w:eastAsia="標楷體" w:hAnsi="Times New Roman" w:cs="Times New Roman"/>
          <w:color w:val="222222"/>
          <w:sz w:val="28"/>
          <w:szCs w:val="28"/>
        </w:rPr>
        <w:t>0x346916233cdd25eb:0xf957c8d94eb267c6,1,,,</w:t>
      </w:r>
    </w:p>
    <w:p w:rsidR="00732B99" w:rsidRPr="00732B99" w:rsidRDefault="00732B99" w:rsidP="00732B99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 w:rsidRPr="00732B99">
        <w:rPr>
          <w:rFonts w:ascii="Times New Roman" w:eastAsia="標楷體" w:hAnsi="Times New Roman" w:cs="Times New Roman"/>
          <w:sz w:val="28"/>
          <w:szCs w:val="28"/>
        </w:rPr>
        <w:t>回傳結果</w:t>
      </w:r>
      <w:r w:rsidRPr="00732B99">
        <w:rPr>
          <w:rFonts w:ascii="Times New Roman" w:eastAsia="標楷體" w:hAnsi="Times New Roman" w:cs="Times New Roman"/>
          <w:sz w:val="28"/>
          <w:szCs w:val="28"/>
        </w:rPr>
        <w:t xml:space="preserve"> :</w:t>
      </w:r>
    </w:p>
    <w:p w:rsidR="00732B99" w:rsidRDefault="00732B99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6850" cy="5086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950FF8">
      <w:pPr>
        <w:spacing w:line="120" w:lineRule="auto"/>
        <w:rPr>
          <w:rFonts w:ascii="Times New Roman" w:eastAsia="標楷體" w:hAnsi="Times New Roman" w:cs="Times New Roman"/>
          <w:sz w:val="28"/>
          <w:szCs w:val="28"/>
        </w:rPr>
      </w:pPr>
    </w:p>
    <w:p w:rsidR="00266E92" w:rsidRPr="00732B99" w:rsidRDefault="00266E92" w:rsidP="00266E92">
      <w:pPr>
        <w:spacing w:line="12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程式碼說明：</w:t>
      </w:r>
      <w:r>
        <w:rPr>
          <w:rFonts w:ascii="Times New Roman" w:eastAsia="標楷體" w:hAnsi="Times New Roman" w:cs="Times New Roman" w:hint="eastAsia"/>
          <w:sz w:val="28"/>
          <w:szCs w:val="28"/>
        </w:rPr>
        <w:t>大致上分成</w:t>
      </w:r>
      <w:r>
        <w:rPr>
          <w:rFonts w:ascii="Times New Roman" w:eastAsia="標楷體" w:hAnsi="Times New Roman" w:cs="Times New Roman" w:hint="eastAsia"/>
          <w:sz w:val="28"/>
          <w:szCs w:val="28"/>
        </w:rPr>
        <w:t>五</w:t>
      </w:r>
      <w:r>
        <w:rPr>
          <w:rFonts w:ascii="Times New Roman" w:eastAsia="標楷體" w:hAnsi="Times New Roman" w:cs="Times New Roman" w:hint="eastAsia"/>
          <w:sz w:val="28"/>
          <w:szCs w:val="28"/>
        </w:rPr>
        <w:t>大</w:t>
      </w:r>
      <w:r>
        <w:rPr>
          <w:rFonts w:ascii="Times New Roman" w:eastAsia="標楷體" w:hAnsi="Times New Roman" w:cs="Times New Roman" w:hint="eastAsia"/>
          <w:sz w:val="28"/>
          <w:szCs w:val="28"/>
        </w:rPr>
        <w:t>塊</w:t>
      </w:r>
    </w:p>
    <w:p w:rsidR="00266E92" w:rsidRPr="00266E92" w:rsidRDefault="00266E92" w:rsidP="00266E92">
      <w:pPr>
        <w:pStyle w:val="a9"/>
        <w:numPr>
          <w:ilvl w:val="0"/>
          <w:numId w:val="1"/>
        </w:numPr>
        <w:spacing w:line="12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66E92">
        <w:rPr>
          <w:rFonts w:ascii="Times New Roman" w:eastAsia="標楷體" w:hAnsi="Times New Roman" w:cs="Times New Roman"/>
          <w:sz w:val="28"/>
          <w:szCs w:val="28"/>
        </w:rPr>
        <w:t>connectDB.php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處理資料庫相關問題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66E92" w:rsidRPr="00266E92" w:rsidRDefault="00266E92" w:rsidP="00266E92">
      <w:pPr>
        <w:pStyle w:val="a9"/>
        <w:numPr>
          <w:ilvl w:val="0"/>
          <w:numId w:val="1"/>
        </w:numPr>
        <w:spacing w:line="12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curl</w:t>
      </w:r>
      <w:r w:rsidRPr="00266E92">
        <w:rPr>
          <w:rFonts w:ascii="Times New Roman" w:eastAsia="標楷體" w:hAnsi="Times New Roman" w:cs="Times New Roman"/>
          <w:sz w:val="28"/>
          <w:szCs w:val="28"/>
        </w:rPr>
        <w:t>.php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設定</w:t>
      </w:r>
      <w:r>
        <w:rPr>
          <w:rFonts w:ascii="Times New Roman" w:eastAsia="標楷體" w:hAnsi="Times New Roman" w:cs="Times New Roman" w:hint="eastAsia"/>
          <w:sz w:val="28"/>
          <w:szCs w:val="28"/>
        </w:rPr>
        <w:t>curl</w:t>
      </w:r>
      <w:r>
        <w:rPr>
          <w:rFonts w:ascii="Times New Roman" w:eastAsia="標楷體" w:hAnsi="Times New Roman" w:cs="Times New Roman" w:hint="eastAsia"/>
          <w:sz w:val="28"/>
          <w:szCs w:val="28"/>
        </w:rPr>
        <w:t>參數，負責</w:t>
      </w:r>
      <w:r>
        <w:rPr>
          <w:rFonts w:ascii="Times New Roman" w:eastAsia="標楷體" w:hAnsi="Times New Roman" w:cs="Times New Roman" w:hint="eastAsia"/>
          <w:sz w:val="28"/>
          <w:szCs w:val="28"/>
        </w:rPr>
        <w:t>request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66E92" w:rsidRPr="00266E92" w:rsidRDefault="00266E92" w:rsidP="00266E92">
      <w:pPr>
        <w:pStyle w:val="a9"/>
        <w:numPr>
          <w:ilvl w:val="0"/>
          <w:numId w:val="1"/>
        </w:numPr>
        <w:spacing w:line="12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parse_html</w:t>
      </w:r>
      <w:r w:rsidRPr="00266E92">
        <w:rPr>
          <w:rFonts w:ascii="Times New Roman" w:eastAsia="標楷體" w:hAnsi="Times New Roman" w:cs="Times New Roman"/>
          <w:sz w:val="28"/>
          <w:szCs w:val="28"/>
        </w:rPr>
        <w:t>.php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處理</w:t>
      </w:r>
      <w:r>
        <w:rPr>
          <w:rFonts w:ascii="Times New Roman" w:eastAsia="標楷體" w:hAnsi="Times New Roman" w:cs="Times New Roman" w:hint="eastAsia"/>
          <w:sz w:val="28"/>
          <w:szCs w:val="28"/>
        </w:rPr>
        <w:t>respone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html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的介面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66E92" w:rsidRPr="00266E92" w:rsidRDefault="00266E92" w:rsidP="00266E92">
      <w:pPr>
        <w:pStyle w:val="a9"/>
        <w:numPr>
          <w:ilvl w:val="0"/>
          <w:numId w:val="1"/>
        </w:numPr>
        <w:spacing w:line="12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parse_</w:t>
      </w:r>
      <w:r>
        <w:rPr>
          <w:rFonts w:ascii="Times New Roman" w:eastAsia="標楷體" w:hAnsi="Times New Roman" w:cs="Times New Roman" w:hint="eastAsia"/>
          <w:sz w:val="28"/>
          <w:szCs w:val="28"/>
        </w:rPr>
        <w:t>xml</w:t>
      </w:r>
      <w:r w:rsidRPr="00266E92">
        <w:rPr>
          <w:rFonts w:ascii="Times New Roman" w:eastAsia="標楷體" w:hAnsi="Times New Roman" w:cs="Times New Roman"/>
          <w:sz w:val="28"/>
          <w:szCs w:val="28"/>
        </w:rPr>
        <w:t>.php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處理</w:t>
      </w:r>
      <w:r>
        <w:rPr>
          <w:rFonts w:ascii="Times New Roman" w:eastAsia="標楷體" w:hAnsi="Times New Roman" w:cs="Times New Roman" w:hint="eastAsia"/>
          <w:sz w:val="28"/>
          <w:szCs w:val="28"/>
        </w:rPr>
        <w:t>respone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/>
          <w:sz w:val="28"/>
          <w:szCs w:val="28"/>
        </w:rPr>
        <w:t>xml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的介面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66E92" w:rsidRDefault="00266E92" w:rsidP="00266E92">
      <w:pPr>
        <w:pStyle w:val="a9"/>
        <w:numPr>
          <w:ilvl w:val="0"/>
          <w:numId w:val="1"/>
        </w:numPr>
        <w:spacing w:line="12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collect</w:t>
      </w:r>
      <w:r w:rsidRPr="00266E92">
        <w:rPr>
          <w:rFonts w:ascii="Times New Roman" w:eastAsia="標楷體" w:hAnsi="Times New Roman" w:cs="Times New Roman"/>
          <w:sz w:val="28"/>
          <w:szCs w:val="28"/>
        </w:rPr>
        <w:t>.php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程式本體</w:t>
      </w:r>
      <w:r w:rsidRPr="00266E92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5.1 </w:t>
      </w:r>
      <w:r w:rsidRPr="00266E92">
        <w:rPr>
          <w:rFonts w:ascii="Times New Roman" w:eastAsia="標楷體" w:hAnsi="Times New Roman" w:cs="Times New Roman"/>
          <w:sz w:val="28"/>
          <w:szCs w:val="28"/>
        </w:rPr>
        <w:t>exc_review</w:t>
      </w:r>
      <w:r>
        <w:rPr>
          <w:rFonts w:ascii="Times New Roman" w:eastAsia="標楷體" w:hAnsi="Times New Roman" w:cs="Times New Roman"/>
          <w:sz w:val="28"/>
          <w:szCs w:val="28"/>
        </w:rPr>
        <w:t xml:space="preserve">()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</w:t>
      </w:r>
      <w:r>
        <w:rPr>
          <w:rFonts w:ascii="Times New Roman" w:eastAsia="標楷體" w:hAnsi="Times New Roman" w:cs="Times New Roman"/>
          <w:sz w:val="28"/>
          <w:szCs w:val="28"/>
        </w:rPr>
        <w:t>google</w:t>
      </w:r>
      <w:r>
        <w:rPr>
          <w:rFonts w:ascii="Times New Roman" w:eastAsia="標楷體" w:hAnsi="Times New Roman" w:cs="Times New Roman" w:hint="eastAsia"/>
          <w:sz w:val="28"/>
          <w:szCs w:val="28"/>
        </w:rPr>
        <w:t>評論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E96C3E" w:rsidRDefault="00E96C3E" w:rsidP="00E96C3E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   5.1.1 google api for place_ID:</w:t>
      </w:r>
    </w:p>
    <w:p w:rsidR="00E96C3E" w:rsidRDefault="00E96C3E" w:rsidP="00E96C3E">
      <w:pPr>
        <w:pStyle w:val="a9"/>
        <w:spacing w:line="120" w:lineRule="auto"/>
        <w:ind w:leftChars="0" w:left="560" w:hangingChars="200" w:hanging="5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url=</w:t>
      </w:r>
      <w:r w:rsidRPr="00E96C3E">
        <w:t xml:space="preserve"> </w:t>
      </w:r>
      <w:hyperlink r:id="rId10" w:history="1">
        <w:r w:rsidRPr="00A7333A">
          <w:rPr>
            <w:rStyle w:val="a7"/>
            <w:rFonts w:ascii="Times New Roman" w:eastAsia="標楷體" w:hAnsi="Times New Roman" w:cs="Times New Roman"/>
            <w:sz w:val="28"/>
            <w:szCs w:val="28"/>
          </w:rPr>
          <w:t>https://maps.googleapis.com/maps/api/place/findplacefromtext/json?input=hi-life%E5%8C%97%E5%B8%82%E6%9D%AD%E5%B7%9E%E5%BA%97&amp;inputtype=textquery&amp;fields=place_id&amp;key=AIzaSyDSUbvnh8f6cHiOqIHlCaiJaQp9OJouydc</w:t>
        </w:r>
      </w:hyperlink>
    </w:p>
    <w:p w:rsidR="00E96C3E" w:rsidRPr="00E96C3E" w:rsidRDefault="00E96C3E" w:rsidP="00E96C3E">
      <w:pPr>
        <w:pStyle w:val="a9"/>
        <w:spacing w:line="360" w:lineRule="auto"/>
        <w:ind w:leftChars="0" w:left="560" w:hangingChars="200" w:hanging="5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參數：</w:t>
      </w:r>
    </w:p>
    <w:p w:rsidR="00E96C3E" w:rsidRPr="00E96C3E" w:rsidRDefault="00E96C3E" w:rsidP="00E96C3E">
      <w:pPr>
        <w:spacing w:line="480" w:lineRule="auto"/>
        <w:ind w:leftChars="600" w:left="1440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input=hi-life</w:t>
      </w:r>
      <w:r w:rsidRPr="00E96C3E">
        <w:rPr>
          <w:rFonts w:ascii="Times New Roman" w:eastAsia="標楷體" w:hAnsi="Times New Roman" w:cs="Times New Roman"/>
          <w:sz w:val="28"/>
          <w:szCs w:val="28"/>
        </w:rPr>
        <w:t>北市杭州店</w:t>
      </w:r>
    </w:p>
    <w:p w:rsidR="00E96C3E" w:rsidRPr="00E96C3E" w:rsidRDefault="00E96C3E" w:rsidP="00E96C3E">
      <w:pPr>
        <w:spacing w:line="480" w:lineRule="auto"/>
        <w:ind w:leftChars="600" w:left="1440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inputtype=textquery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E96C3E" w:rsidRDefault="00E96C3E" w:rsidP="00E96C3E">
      <w:pPr>
        <w:spacing w:line="480" w:lineRule="auto"/>
        <w:ind w:leftChars="600" w:left="1440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fields=place_id</w:t>
      </w:r>
    </w:p>
    <w:p w:rsidR="00E96C3E" w:rsidRDefault="00E96C3E" w:rsidP="00E96C3E">
      <w:pPr>
        <w:spacing w:line="480" w:lineRule="auto"/>
        <w:ind w:leftChars="600" w:left="1440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key=AIzaSyDSUbvnh8f6cHiOqIHlCaiJaQp9OJouydc</w:t>
      </w:r>
    </w:p>
    <w:p w:rsidR="00E96C3E" w:rsidRDefault="00E96C3E" w:rsidP="00E96C3E">
      <w:pPr>
        <w:spacing w:line="48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  <w:t>re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:rsidR="00E96C3E" w:rsidRDefault="00E96C3E" w:rsidP="00E96C3E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結果：</w:t>
      </w:r>
    </w:p>
    <w:p w:rsidR="00E96C3E" w:rsidRPr="00E96C3E" w:rsidRDefault="00E96C3E" w:rsidP="00E96C3E">
      <w:pPr>
        <w:spacing w:line="360" w:lineRule="auto"/>
        <w:ind w:leftChars="700" w:left="16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695700" cy="1752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3E" w:rsidRPr="00E96C3E" w:rsidRDefault="00E96C3E" w:rsidP="00E96C3E">
      <w:pPr>
        <w:pStyle w:val="a9"/>
        <w:spacing w:line="120" w:lineRule="auto"/>
        <w:ind w:leftChars="0" w:left="360" w:firstLineChars="400" w:firstLine="112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E96C3E" w:rsidRDefault="00E96C3E" w:rsidP="00E96C3E">
      <w:pPr>
        <w:pStyle w:val="a9"/>
        <w:spacing w:line="120" w:lineRule="auto"/>
        <w:ind w:leftChars="413" w:left="9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5.1.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google api for </w:t>
      </w:r>
      <w:r>
        <w:rPr>
          <w:rFonts w:ascii="Times New Roman" w:eastAsia="標楷體" w:hAnsi="Times New Roman" w:cs="Times New Roman"/>
          <w:sz w:val="28"/>
          <w:szCs w:val="28"/>
        </w:rPr>
        <w:t>comment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E96C3E" w:rsidRDefault="00E96C3E" w:rsidP="003564C8">
      <w:pPr>
        <w:pStyle w:val="a9"/>
        <w:spacing w:line="120" w:lineRule="auto"/>
        <w:ind w:leftChars="661" w:left="1726" w:hangingChars="50" w:hanging="14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url=</w:t>
      </w:r>
      <w:r w:rsidRPr="00E96C3E">
        <w:t xml:space="preserve"> </w:t>
      </w:r>
      <w:hyperlink r:id="rId12" w:history="1">
        <w:r w:rsidR="003564C8" w:rsidRPr="00A7333A">
          <w:rPr>
            <w:rStyle w:val="a7"/>
            <w:rFonts w:ascii="Times New Roman" w:eastAsia="標楷體" w:hAnsi="Times New Roman" w:cs="Times New Roman"/>
            <w:sz w:val="28"/>
            <w:szCs w:val="28"/>
          </w:rPr>
          <w:t>https://maps.googleapis.com/maps/api/place/details/json?placeid=ChIJr9DTap2pQjQR9r6k2t4o3gE&amp;fields=name,rating,reviews,formatted_phone_number&amp;key=AIzaSyDSUbvnh8f6cHiOqIHlCaiJaQp9OJouydc</w:t>
        </w:r>
      </w:hyperlink>
    </w:p>
    <w:p w:rsidR="00E96C3E" w:rsidRPr="00E96C3E" w:rsidRDefault="003564C8" w:rsidP="00E96C3E">
      <w:pPr>
        <w:pStyle w:val="a9"/>
        <w:spacing w:line="360" w:lineRule="auto"/>
        <w:ind w:leftChars="413" w:left="1551" w:hangingChars="200" w:hanging="5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E96C3E">
        <w:rPr>
          <w:rFonts w:ascii="Times New Roman" w:eastAsia="標楷體" w:hAnsi="Times New Roman" w:cs="Times New Roman" w:hint="eastAsia"/>
          <w:sz w:val="28"/>
          <w:szCs w:val="28"/>
        </w:rPr>
        <w:t>參數：</w:t>
      </w:r>
    </w:p>
    <w:p w:rsidR="00E96C3E" w:rsidRPr="00E96C3E" w:rsidRDefault="003564C8" w:rsidP="003564C8">
      <w:pPr>
        <w:spacing w:line="480" w:lineRule="auto"/>
        <w:ind w:leftChars="713" w:left="1711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placeid</w:t>
      </w:r>
      <w:r w:rsidR="00E96C3E" w:rsidRPr="00E96C3E">
        <w:rPr>
          <w:rFonts w:ascii="Times New Roman" w:eastAsia="標楷體" w:hAnsi="Times New Roman" w:cs="Times New Roman"/>
          <w:sz w:val="28"/>
          <w:szCs w:val="28"/>
        </w:rPr>
        <w:t>=</w:t>
      </w:r>
      <w:r w:rsidRPr="003564C8">
        <w:t xml:space="preserve"> </w:t>
      </w:r>
      <w:r w:rsidRPr="003564C8">
        <w:rPr>
          <w:rFonts w:ascii="Times New Roman" w:eastAsia="標楷體" w:hAnsi="Times New Roman" w:cs="Times New Roman"/>
          <w:sz w:val="28"/>
          <w:szCs w:val="28"/>
        </w:rPr>
        <w:t>ChIJr9DTap2pQjQR9r6k2t4o3gE</w:t>
      </w:r>
    </w:p>
    <w:p w:rsidR="00E96C3E" w:rsidRDefault="00E96C3E" w:rsidP="003564C8">
      <w:pPr>
        <w:spacing w:line="480" w:lineRule="auto"/>
        <w:ind w:leftChars="713" w:left="1711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fields=</w:t>
      </w:r>
      <w:r w:rsidR="003564C8" w:rsidRPr="003564C8">
        <w:t xml:space="preserve"> </w:t>
      </w:r>
      <w:r w:rsidR="003564C8" w:rsidRPr="003564C8">
        <w:rPr>
          <w:rFonts w:ascii="Times New Roman" w:eastAsia="標楷體" w:hAnsi="Times New Roman" w:cs="Times New Roman"/>
          <w:sz w:val="28"/>
          <w:szCs w:val="28"/>
        </w:rPr>
        <w:t>name,rating,reviews,formatted_phone_number</w:t>
      </w:r>
    </w:p>
    <w:p w:rsidR="00E96C3E" w:rsidRDefault="00E96C3E" w:rsidP="003564C8">
      <w:pPr>
        <w:spacing w:line="480" w:lineRule="auto"/>
        <w:ind w:leftChars="713" w:left="1711"/>
        <w:rPr>
          <w:rFonts w:ascii="Times New Roman" w:eastAsia="標楷體" w:hAnsi="Times New Roman" w:cs="Times New Roman"/>
          <w:sz w:val="28"/>
          <w:szCs w:val="28"/>
        </w:rPr>
      </w:pPr>
      <w:r w:rsidRPr="00E96C3E">
        <w:rPr>
          <w:rFonts w:ascii="Times New Roman" w:eastAsia="標楷體" w:hAnsi="Times New Roman" w:cs="Times New Roman"/>
          <w:sz w:val="28"/>
          <w:szCs w:val="28"/>
        </w:rPr>
        <w:t>key=AIzaSyDSUbvnh8f6cHiOqIHlCaiJaQp9OJouydc</w:t>
      </w:r>
    </w:p>
    <w:p w:rsidR="003564C8" w:rsidRDefault="003564C8" w:rsidP="00E96C3E">
      <w:pPr>
        <w:spacing w:line="360" w:lineRule="auto"/>
        <w:ind w:leftChars="413" w:left="991"/>
        <w:rPr>
          <w:rFonts w:ascii="Times New Roman" w:eastAsia="標楷體" w:hAnsi="Times New Roman" w:cs="Times New Roman"/>
          <w:sz w:val="28"/>
          <w:szCs w:val="28"/>
        </w:rPr>
      </w:pPr>
    </w:p>
    <w:p w:rsidR="00E96C3E" w:rsidRDefault="003564C8" w:rsidP="00E96C3E">
      <w:pPr>
        <w:spacing w:line="360" w:lineRule="auto"/>
        <w:ind w:leftChars="413" w:left="991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D13B1EE" wp14:editId="179DC4B7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8305800" cy="5133975"/>
            <wp:effectExtent l="0" t="0" r="0" b="9525"/>
            <wp:wrapThrough wrapText="bothSides">
              <wp:wrapPolygon edited="0">
                <wp:start x="0" y="0"/>
                <wp:lineTo x="0" y="21560"/>
                <wp:lineTo x="21550" y="21560"/>
                <wp:lineTo x="2155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C3E">
        <w:rPr>
          <w:rFonts w:ascii="Times New Roman" w:eastAsia="標楷體" w:hAnsi="Times New Roman" w:cs="Times New Roman" w:hint="eastAsia"/>
          <w:sz w:val="28"/>
          <w:szCs w:val="28"/>
        </w:rPr>
        <w:t>結果：</w:t>
      </w:r>
    </w:p>
    <w:p w:rsidR="003564C8" w:rsidRDefault="003564C8" w:rsidP="003564C8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E96C3E" w:rsidRDefault="00E96C3E" w:rsidP="00E96C3E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E96C3E" w:rsidRDefault="00E96C3E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E96C3E" w:rsidRDefault="00E96C3E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E96C3E" w:rsidRDefault="00E96C3E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5.2 </w:t>
      </w:r>
      <w:r w:rsidRPr="00266E92">
        <w:rPr>
          <w:rFonts w:ascii="Times New Roman" w:eastAsia="標楷體" w:hAnsi="Times New Roman" w:cs="Times New Roman"/>
          <w:sz w:val="28"/>
          <w:szCs w:val="28"/>
        </w:rPr>
        <w:t>exc_ok_mart()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</w:t>
      </w:r>
      <w:r>
        <w:rPr>
          <w:rFonts w:ascii="Times New Roman" w:eastAsia="標楷體" w:hAnsi="Times New Roman" w:cs="Times New Roman" w:hint="eastAsia"/>
          <w:sz w:val="28"/>
          <w:szCs w:val="28"/>
        </w:rPr>
        <w:t>ok</w:t>
      </w:r>
      <w:r>
        <w:rPr>
          <w:rFonts w:ascii="Times New Roman" w:eastAsia="標楷體" w:hAnsi="Times New Roman" w:cs="Times New Roman" w:hint="eastAsia"/>
          <w:sz w:val="28"/>
          <w:szCs w:val="28"/>
        </w:rPr>
        <w:t>超商資料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66E92" w:rsidRP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5.3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266E92">
        <w:rPr>
          <w:rFonts w:ascii="Times New Roman" w:eastAsia="標楷體" w:hAnsi="Times New Roman" w:cs="Times New Roman"/>
          <w:sz w:val="28"/>
          <w:szCs w:val="28"/>
        </w:rPr>
        <w:t>exc_</w:t>
      </w:r>
      <w:r>
        <w:rPr>
          <w:rFonts w:ascii="Times New Roman" w:eastAsia="標楷體" w:hAnsi="Times New Roman" w:cs="Times New Roman"/>
          <w:sz w:val="28"/>
          <w:szCs w:val="28"/>
        </w:rPr>
        <w:t>family</w:t>
      </w:r>
      <w:r w:rsidRPr="00266E92">
        <w:rPr>
          <w:rFonts w:ascii="Times New Roman" w:eastAsia="標楷體" w:hAnsi="Times New Roman" w:cs="Times New Roman"/>
          <w:sz w:val="28"/>
          <w:szCs w:val="28"/>
        </w:rPr>
        <w:t>()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</w:t>
      </w:r>
      <w:r>
        <w:rPr>
          <w:rFonts w:ascii="Times New Roman" w:eastAsia="標楷體" w:hAnsi="Times New Roman" w:cs="Times New Roman"/>
          <w:sz w:val="28"/>
          <w:szCs w:val="28"/>
        </w:rPr>
        <w:t>family</w:t>
      </w:r>
      <w:r>
        <w:rPr>
          <w:rFonts w:ascii="Times New Roman" w:eastAsia="標楷體" w:hAnsi="Times New Roman" w:cs="Times New Roman" w:hint="eastAsia"/>
          <w:sz w:val="28"/>
          <w:szCs w:val="28"/>
        </w:rPr>
        <w:t>超商資料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5.4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266E92">
        <w:rPr>
          <w:rFonts w:ascii="Times New Roman" w:eastAsia="標楷體" w:hAnsi="Times New Roman" w:cs="Times New Roman"/>
          <w:sz w:val="28"/>
          <w:szCs w:val="28"/>
        </w:rPr>
        <w:t>exc_</w:t>
      </w:r>
      <w:r>
        <w:rPr>
          <w:rFonts w:ascii="Times New Roman" w:eastAsia="標楷體" w:hAnsi="Times New Roman" w:cs="Times New Roman"/>
          <w:sz w:val="28"/>
          <w:szCs w:val="28"/>
        </w:rPr>
        <w:t>hi_life</w:t>
      </w:r>
      <w:r w:rsidRPr="00266E92">
        <w:rPr>
          <w:rFonts w:ascii="Times New Roman" w:eastAsia="標楷體" w:hAnsi="Times New Roman" w:cs="Times New Roman"/>
          <w:sz w:val="28"/>
          <w:szCs w:val="28"/>
        </w:rPr>
        <w:t>()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</w:t>
      </w:r>
      <w:r>
        <w:rPr>
          <w:rFonts w:ascii="Times New Roman" w:eastAsia="標楷體" w:hAnsi="Times New Roman" w:cs="Times New Roman"/>
          <w:sz w:val="28"/>
          <w:szCs w:val="28"/>
        </w:rPr>
        <w:t>hi-</w:t>
      </w:r>
      <w:r>
        <w:rPr>
          <w:rFonts w:ascii="Times New Roman" w:eastAsia="標楷體" w:hAnsi="Times New Roman" w:cs="Times New Roman"/>
          <w:sz w:val="28"/>
          <w:szCs w:val="28"/>
        </w:rPr>
        <w:t>life</w:t>
      </w:r>
      <w:r>
        <w:rPr>
          <w:rFonts w:ascii="Times New Roman" w:eastAsia="標楷體" w:hAnsi="Times New Roman" w:cs="Times New Roman" w:hint="eastAsia"/>
          <w:sz w:val="28"/>
          <w:szCs w:val="28"/>
        </w:rPr>
        <w:t>超商資料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66E92" w:rsidRP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5.4 </w:t>
      </w:r>
      <w:r w:rsidRPr="00266E92">
        <w:rPr>
          <w:rFonts w:ascii="Times New Roman" w:eastAsia="標楷體" w:hAnsi="Times New Roman" w:cs="Times New Roman"/>
          <w:sz w:val="28"/>
          <w:szCs w:val="28"/>
        </w:rPr>
        <w:t>exc_</w:t>
      </w:r>
      <w:r>
        <w:rPr>
          <w:rFonts w:ascii="Times New Roman" w:eastAsia="標楷體" w:hAnsi="Times New Roman" w:cs="Times New Roman"/>
          <w:sz w:val="28"/>
          <w:szCs w:val="28"/>
        </w:rPr>
        <w:t>7</w:t>
      </w:r>
      <w:r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/>
          <w:sz w:val="28"/>
          <w:szCs w:val="28"/>
        </w:rPr>
        <w:t>11</w:t>
      </w:r>
      <w:r w:rsidRPr="00266E92">
        <w:rPr>
          <w:rFonts w:ascii="Times New Roman" w:eastAsia="標楷體" w:hAnsi="Times New Roman" w:cs="Times New Roman"/>
          <w:sz w:val="28"/>
          <w:szCs w:val="28"/>
        </w:rPr>
        <w:t>()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　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</w:t>
      </w:r>
      <w:r>
        <w:rPr>
          <w:rFonts w:ascii="Times New Roman" w:eastAsia="標楷體" w:hAnsi="Times New Roman" w:cs="Times New Roman"/>
          <w:sz w:val="28"/>
          <w:szCs w:val="28"/>
        </w:rPr>
        <w:t>7</w:t>
      </w:r>
      <w:r>
        <w:rPr>
          <w:rFonts w:ascii="Times New Roman" w:eastAsia="標楷體" w:hAnsi="Times New Roman" w:cs="Times New Roman"/>
          <w:sz w:val="28"/>
          <w:szCs w:val="28"/>
        </w:rPr>
        <w:t>-</w:t>
      </w:r>
      <w:r>
        <w:rPr>
          <w:rFonts w:ascii="Times New Roman" w:eastAsia="標楷體" w:hAnsi="Times New Roman" w:cs="Times New Roman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超商資料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66E92" w:rsidRPr="00266E92" w:rsidRDefault="003564C8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附註</w:t>
      </w:r>
      <w:r w:rsidRPr="003564C8">
        <w:rPr>
          <w:rFonts w:ascii="Times New Roman" w:eastAsia="標楷體" w:hAnsi="Times New Roman" w:cs="Times New Roman"/>
          <w:sz w:val="28"/>
          <w:szCs w:val="28"/>
        </w:rPr>
        <w:t>hi-life_key.php</w: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hi-life</w:t>
      </w:r>
      <w:r>
        <w:rPr>
          <w:rFonts w:ascii="Times New Roman" w:eastAsia="標楷體" w:hAnsi="Times New Roman" w:cs="Times New Roman" w:hint="eastAsia"/>
          <w:sz w:val="28"/>
          <w:szCs w:val="28"/>
        </w:rPr>
        <w:t>撈取各區域的所需的</w:t>
      </w:r>
      <w:r>
        <w:rPr>
          <w:rFonts w:ascii="Times New Roman" w:eastAsia="標楷體" w:hAnsi="Times New Roman" w:cs="Times New Roman" w:hint="eastAsia"/>
          <w:sz w:val="28"/>
          <w:szCs w:val="28"/>
        </w:rPr>
        <w:t>key</w:t>
      </w:r>
    </w:p>
    <w:p w:rsidR="00266E92" w:rsidRPr="00266E92" w:rsidRDefault="00266E92" w:rsidP="00266E92">
      <w:pPr>
        <w:pStyle w:val="a9"/>
        <w:spacing w:line="12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266E92" w:rsidRDefault="00266E92" w:rsidP="00266E92">
      <w:pPr>
        <w:spacing w:line="12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266E92" w:rsidRPr="00266E92" w:rsidRDefault="00266E92" w:rsidP="00266E92">
      <w:pPr>
        <w:spacing w:line="120" w:lineRule="auto"/>
        <w:rPr>
          <w:rFonts w:ascii="Times New Roman" w:eastAsia="標楷體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266E92" w:rsidRPr="00266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AD" w:rsidRDefault="006407AD" w:rsidP="00950FF8">
      <w:r>
        <w:separator/>
      </w:r>
    </w:p>
  </w:endnote>
  <w:endnote w:type="continuationSeparator" w:id="0">
    <w:p w:rsidR="006407AD" w:rsidRDefault="006407AD" w:rsidP="0095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AD" w:rsidRDefault="006407AD" w:rsidP="00950FF8">
      <w:r>
        <w:separator/>
      </w:r>
    </w:p>
  </w:footnote>
  <w:footnote w:type="continuationSeparator" w:id="0">
    <w:p w:rsidR="006407AD" w:rsidRDefault="006407AD" w:rsidP="0095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5548E"/>
    <w:multiLevelType w:val="hybridMultilevel"/>
    <w:tmpl w:val="0DA84684"/>
    <w:lvl w:ilvl="0" w:tplc="86B8B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86"/>
    <w:rsid w:val="00266E92"/>
    <w:rsid w:val="003564C8"/>
    <w:rsid w:val="00583C86"/>
    <w:rsid w:val="006407AD"/>
    <w:rsid w:val="007218FE"/>
    <w:rsid w:val="00732B99"/>
    <w:rsid w:val="00950FF8"/>
    <w:rsid w:val="009939E2"/>
    <w:rsid w:val="00D05A30"/>
    <w:rsid w:val="00E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2100"/>
  <w15:chartTrackingRefBased/>
  <w15:docId w15:val="{B798C80B-E920-4191-BCEB-525CCA39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F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FF8"/>
    <w:rPr>
      <w:sz w:val="20"/>
      <w:szCs w:val="20"/>
    </w:rPr>
  </w:style>
  <w:style w:type="character" w:styleId="a7">
    <w:name w:val="Hyperlink"/>
    <w:basedOn w:val="a0"/>
    <w:uiPriority w:val="99"/>
    <w:unhideWhenUsed/>
    <w:rsid w:val="00950FF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2B9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66E92"/>
    <w:pPr>
      <w:ind w:leftChars="200" w:left="480"/>
    </w:pPr>
  </w:style>
  <w:style w:type="paragraph" w:styleId="aa">
    <w:name w:val="Date"/>
    <w:basedOn w:val="a"/>
    <w:next w:val="a"/>
    <w:link w:val="ab"/>
    <w:uiPriority w:val="99"/>
    <w:semiHidden/>
    <w:unhideWhenUsed/>
    <w:rsid w:val="00E96C3E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E9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0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93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4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7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2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5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.tx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ogle.com.tw/maps/preview/locationsharing/read?authuser=0&amp;hl=zh-TW&amp;gl=tw&amp;pb=!1e2!2m2!1sqPXgW4CNBozt-QaEiJnICA!7e81!7BGnMA7AB-4Jccr-XmEzaeqgympcnyCO5fZHR_uZvVPcjzXP1zuEg90w9s3y_hs_OsZn_yYUQzCS4pQI11CX9RMuodnMmhB8eA8_1SJl1QSPfoEukFiKWWX5Lnmu72f1n40XTU35xbDBY5nv0nYvoiy15j5j_4" TargetMode="External"/><Relationship Id="rId12" Type="http://schemas.openxmlformats.org/officeDocument/2006/relationships/hyperlink" Target="https://maps.googleapis.com/maps/api/place/details/json?placeid=ChIJr9DTap2pQjQR9r6k2t4o3gE&amp;fields=name,rating,reviews,formatted_phone_number&amp;key=AIzaSyDSUbvnh8f6cHiOqIHlCaiJaQp9OJouy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ps.googleapis.com/maps/api/place/findplacefromtext/json?input=hi-life%E5%8C%97%E5%B8%82%E6%9D%AD%E5%B7%9E%E5%BA%97&amp;inputtype=textquery&amp;fields=place_id&amp;key=AIzaSyDSUbvnh8f6cHiOqIHlCaiJaQp9OJouyd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4</cp:revision>
  <dcterms:created xsi:type="dcterms:W3CDTF">2018-11-06T08:33:00Z</dcterms:created>
  <dcterms:modified xsi:type="dcterms:W3CDTF">2018-11-06T09:20:00Z</dcterms:modified>
</cp:coreProperties>
</file>