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E62" w:rsidRPr="0041699F" w:rsidRDefault="00FD3E62" w:rsidP="00066B7C">
      <w:pPr>
        <w:jc w:val="center"/>
        <w:rPr>
          <w:b/>
          <w:bCs/>
          <w:sz w:val="26"/>
          <w:szCs w:val="26"/>
        </w:rPr>
      </w:pPr>
      <w:bookmarkStart w:id="0" w:name="OLE_LINK1"/>
      <w:r w:rsidRPr="0041699F">
        <w:rPr>
          <w:b/>
          <w:bCs/>
          <w:sz w:val="26"/>
          <w:szCs w:val="26"/>
        </w:rPr>
        <w:t>Chinese American Parents and Students Association (CAPSA)</w:t>
      </w:r>
    </w:p>
    <w:p w:rsidR="00FD3E62" w:rsidRPr="0041699F" w:rsidRDefault="00FD3E62" w:rsidP="00066B7C">
      <w:pPr>
        <w:jc w:val="center"/>
        <w:rPr>
          <w:b/>
          <w:bCs/>
          <w:sz w:val="26"/>
          <w:szCs w:val="26"/>
        </w:rPr>
      </w:pPr>
      <w:r w:rsidRPr="0041699F">
        <w:rPr>
          <w:b/>
          <w:bCs/>
          <w:sz w:val="26"/>
          <w:szCs w:val="26"/>
        </w:rPr>
        <w:t>Tutoring Program</w:t>
      </w:r>
    </w:p>
    <w:p w:rsidR="00FD3E62" w:rsidRDefault="00FD3E62" w:rsidP="00066B7C">
      <w:pPr>
        <w:jc w:val="center"/>
        <w:rPr>
          <w:b/>
          <w:bCs/>
          <w:sz w:val="26"/>
          <w:szCs w:val="26"/>
        </w:rPr>
      </w:pPr>
      <w:r w:rsidRPr="0041699F">
        <w:rPr>
          <w:b/>
          <w:bCs/>
          <w:sz w:val="26"/>
          <w:szCs w:val="26"/>
        </w:rPr>
        <w:t>Tutee Guidelines</w:t>
      </w:r>
    </w:p>
    <w:p w:rsidR="007F5756" w:rsidRPr="004D4B66" w:rsidRDefault="007F5756" w:rsidP="00066B7C">
      <w:pPr>
        <w:jc w:val="center"/>
        <w:rPr>
          <w:b/>
          <w:bCs/>
          <w:sz w:val="20"/>
          <w:szCs w:val="20"/>
        </w:rPr>
      </w:pPr>
    </w:p>
    <w:p w:rsidR="0041699F" w:rsidRPr="0041699F" w:rsidRDefault="0041699F">
      <w:pPr>
        <w:jc w:val="center"/>
        <w:rPr>
          <w:b/>
          <w:bCs/>
          <w:sz w:val="4"/>
          <w:szCs w:val="26"/>
        </w:rPr>
      </w:pPr>
    </w:p>
    <w:bookmarkEnd w:id="0"/>
    <w:p w:rsidR="00B95120" w:rsidRPr="00385C2C" w:rsidRDefault="00FD3E62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>Candidate tutees include stu</w:t>
      </w:r>
      <w:r w:rsidR="00FD211F" w:rsidRPr="00385C2C">
        <w:rPr>
          <w:sz w:val="22"/>
          <w:szCs w:val="22"/>
        </w:rPr>
        <w:t xml:space="preserve">dents age 5 or above </w:t>
      </w:r>
      <w:r w:rsidRPr="00385C2C">
        <w:rPr>
          <w:sz w:val="22"/>
          <w:szCs w:val="22"/>
        </w:rPr>
        <w:t>who need help with their homework</w:t>
      </w:r>
      <w:r w:rsidR="00FD211F" w:rsidRPr="00385C2C">
        <w:rPr>
          <w:sz w:val="22"/>
          <w:szCs w:val="22"/>
        </w:rPr>
        <w:t>, English</w:t>
      </w:r>
      <w:r w:rsidRPr="00385C2C">
        <w:rPr>
          <w:sz w:val="22"/>
          <w:szCs w:val="22"/>
        </w:rPr>
        <w:t xml:space="preserve"> </w:t>
      </w:r>
      <w:r w:rsidR="004A7057" w:rsidRPr="00385C2C">
        <w:rPr>
          <w:sz w:val="22"/>
          <w:szCs w:val="22"/>
        </w:rPr>
        <w:t>or</w:t>
      </w:r>
      <w:r w:rsidRPr="00385C2C">
        <w:rPr>
          <w:sz w:val="22"/>
          <w:szCs w:val="22"/>
        </w:rPr>
        <w:t xml:space="preserve"> adapting to the American culture and environment.</w:t>
      </w:r>
    </w:p>
    <w:p w:rsidR="00FD3E62" w:rsidRPr="00385C2C" w:rsidRDefault="00B844F3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color w:val="000000"/>
          <w:sz w:val="22"/>
          <w:szCs w:val="22"/>
        </w:rPr>
        <w:t>If</w:t>
      </w:r>
      <w:r w:rsidR="004878C5" w:rsidRPr="00385C2C">
        <w:rPr>
          <w:color w:val="000000"/>
          <w:sz w:val="22"/>
          <w:szCs w:val="22"/>
        </w:rPr>
        <w:t xml:space="preserve"> a candidate tutee</w:t>
      </w:r>
      <w:r w:rsidRPr="00385C2C">
        <w:rPr>
          <w:color w:val="000000"/>
          <w:sz w:val="22"/>
          <w:szCs w:val="22"/>
        </w:rPr>
        <w:t xml:space="preserve"> foresee</w:t>
      </w:r>
      <w:r w:rsidR="004878C5" w:rsidRPr="00385C2C">
        <w:rPr>
          <w:color w:val="000000"/>
          <w:sz w:val="22"/>
          <w:szCs w:val="22"/>
        </w:rPr>
        <w:t>s</w:t>
      </w:r>
      <w:r w:rsidRPr="00385C2C">
        <w:rPr>
          <w:color w:val="000000"/>
          <w:sz w:val="22"/>
          <w:szCs w:val="22"/>
        </w:rPr>
        <w:t xml:space="preserve"> any </w:t>
      </w:r>
      <w:r w:rsidR="009908A4" w:rsidRPr="00385C2C">
        <w:rPr>
          <w:color w:val="000000"/>
          <w:sz w:val="22"/>
          <w:szCs w:val="22"/>
        </w:rPr>
        <w:t xml:space="preserve">other </w:t>
      </w:r>
      <w:r w:rsidRPr="00385C2C">
        <w:rPr>
          <w:color w:val="000000"/>
          <w:sz w:val="22"/>
          <w:szCs w:val="22"/>
        </w:rPr>
        <w:t>activit</w:t>
      </w:r>
      <w:r w:rsidR="009908A4" w:rsidRPr="00385C2C">
        <w:rPr>
          <w:color w:val="000000"/>
          <w:sz w:val="22"/>
          <w:szCs w:val="22"/>
        </w:rPr>
        <w:t>ies</w:t>
      </w:r>
      <w:r w:rsidRPr="00385C2C">
        <w:rPr>
          <w:color w:val="000000"/>
          <w:sz w:val="22"/>
          <w:szCs w:val="22"/>
        </w:rPr>
        <w:t xml:space="preserve"> that will</w:t>
      </w:r>
      <w:r w:rsidR="008D1605" w:rsidRPr="00385C2C">
        <w:rPr>
          <w:color w:val="000000"/>
          <w:sz w:val="22"/>
          <w:szCs w:val="22"/>
        </w:rPr>
        <w:t xml:space="preserve"> seriously</w:t>
      </w:r>
      <w:r w:rsidRPr="00385C2C">
        <w:rPr>
          <w:color w:val="000000"/>
          <w:sz w:val="22"/>
          <w:szCs w:val="22"/>
        </w:rPr>
        <w:t xml:space="preserve"> conflict with </w:t>
      </w:r>
      <w:r w:rsidR="004878C5" w:rsidRPr="00385C2C">
        <w:rPr>
          <w:color w:val="000000"/>
          <w:sz w:val="22"/>
          <w:szCs w:val="22"/>
        </w:rPr>
        <w:t>his/her</w:t>
      </w:r>
      <w:r w:rsidRPr="00385C2C">
        <w:rPr>
          <w:color w:val="000000"/>
          <w:sz w:val="22"/>
          <w:szCs w:val="22"/>
        </w:rPr>
        <w:t xml:space="preserve"> </w:t>
      </w:r>
      <w:r w:rsidR="004878C5" w:rsidRPr="00385C2C">
        <w:rPr>
          <w:color w:val="000000"/>
          <w:sz w:val="22"/>
          <w:szCs w:val="22"/>
        </w:rPr>
        <w:t>attendance at</w:t>
      </w:r>
      <w:r w:rsidRPr="00385C2C">
        <w:rPr>
          <w:color w:val="000000"/>
          <w:sz w:val="22"/>
          <w:szCs w:val="22"/>
        </w:rPr>
        <w:t xml:space="preserve"> CAPSA, </w:t>
      </w:r>
      <w:r w:rsidR="00DF2364" w:rsidRPr="00385C2C">
        <w:rPr>
          <w:color w:val="000000"/>
          <w:sz w:val="22"/>
          <w:szCs w:val="22"/>
        </w:rPr>
        <w:t xml:space="preserve">he/she should not apply </w:t>
      </w:r>
      <w:r w:rsidR="004878C5" w:rsidRPr="00385C2C">
        <w:rPr>
          <w:color w:val="000000"/>
          <w:sz w:val="22"/>
          <w:szCs w:val="22"/>
        </w:rPr>
        <w:t xml:space="preserve">until </w:t>
      </w:r>
      <w:r w:rsidR="004261DC" w:rsidRPr="00385C2C">
        <w:rPr>
          <w:color w:val="000000"/>
          <w:sz w:val="22"/>
          <w:szCs w:val="22"/>
        </w:rPr>
        <w:t>he/she is available</w:t>
      </w:r>
      <w:r w:rsidRPr="00385C2C">
        <w:rPr>
          <w:color w:val="000000"/>
          <w:sz w:val="22"/>
          <w:szCs w:val="22"/>
        </w:rPr>
        <w:t>.</w:t>
      </w:r>
    </w:p>
    <w:p w:rsidR="00FD211F" w:rsidRPr="00385C2C" w:rsidRDefault="00120F99" w:rsidP="00120F99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 xml:space="preserve">The annual CAPSA shared facility </w:t>
      </w:r>
      <w:r w:rsidR="004755C4" w:rsidRPr="00385C2C">
        <w:rPr>
          <w:sz w:val="22"/>
          <w:szCs w:val="22"/>
        </w:rPr>
        <w:t xml:space="preserve">rental </w:t>
      </w:r>
      <w:r w:rsidRPr="00385C2C">
        <w:rPr>
          <w:sz w:val="22"/>
          <w:szCs w:val="22"/>
        </w:rPr>
        <w:t>fee is $</w:t>
      </w:r>
      <w:r w:rsidR="00202C0D">
        <w:rPr>
          <w:sz w:val="22"/>
          <w:szCs w:val="22"/>
        </w:rPr>
        <w:t>30</w:t>
      </w:r>
      <w:r w:rsidRPr="00385C2C">
        <w:rPr>
          <w:sz w:val="22"/>
          <w:szCs w:val="22"/>
        </w:rPr>
        <w:t xml:space="preserve"> </w:t>
      </w:r>
      <w:r w:rsidR="003639CC" w:rsidRPr="00385C2C">
        <w:rPr>
          <w:sz w:val="22"/>
          <w:szCs w:val="22"/>
        </w:rPr>
        <w:t>for each student.  CAPSA membership is free.</w:t>
      </w:r>
    </w:p>
    <w:p w:rsidR="00BA5C48" w:rsidRDefault="00FD3E62" w:rsidP="00BA5C48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 xml:space="preserve">Tutoring service is provided </w:t>
      </w:r>
      <w:r w:rsidR="00D62454" w:rsidRPr="00385C2C">
        <w:rPr>
          <w:sz w:val="22"/>
          <w:szCs w:val="22"/>
        </w:rPr>
        <w:t xml:space="preserve">primarily </w:t>
      </w:r>
      <w:r w:rsidRPr="00385C2C">
        <w:rPr>
          <w:sz w:val="22"/>
          <w:szCs w:val="22"/>
        </w:rPr>
        <w:t xml:space="preserve">on a one-on-one basis for eligible students.  </w:t>
      </w:r>
    </w:p>
    <w:p w:rsidR="00FD3E62" w:rsidRPr="00385C2C" w:rsidRDefault="00FD3E62" w:rsidP="00BA5C48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>Location:</w:t>
      </w:r>
      <w:r w:rsidRPr="00385C2C">
        <w:rPr>
          <w:sz w:val="22"/>
          <w:szCs w:val="22"/>
        </w:rPr>
        <w:tab/>
      </w:r>
      <w:r w:rsidR="00364ABF">
        <w:rPr>
          <w:sz w:val="22"/>
          <w:szCs w:val="22"/>
        </w:rPr>
        <w:t xml:space="preserve">      </w:t>
      </w:r>
      <w:r w:rsidRPr="00385C2C">
        <w:rPr>
          <w:sz w:val="22"/>
          <w:szCs w:val="22"/>
        </w:rPr>
        <w:t>Robert Frost Middle School</w:t>
      </w:r>
    </w:p>
    <w:p w:rsidR="000A4B4E" w:rsidRPr="00385C2C" w:rsidRDefault="00FD3E62">
      <w:pPr>
        <w:tabs>
          <w:tab w:val="left" w:pos="1800"/>
        </w:tabs>
        <w:ind w:left="720"/>
        <w:rPr>
          <w:sz w:val="22"/>
          <w:szCs w:val="22"/>
        </w:rPr>
      </w:pPr>
      <w:r w:rsidRPr="00385C2C">
        <w:rPr>
          <w:sz w:val="22"/>
          <w:szCs w:val="22"/>
        </w:rPr>
        <w:tab/>
        <w:t>9201 Scott Drive</w:t>
      </w:r>
    </w:p>
    <w:p w:rsidR="00FD3E62" w:rsidRPr="00385C2C" w:rsidRDefault="00FD3E62" w:rsidP="00953B32">
      <w:pPr>
        <w:tabs>
          <w:tab w:val="left" w:pos="1800"/>
        </w:tabs>
        <w:spacing w:line="276" w:lineRule="auto"/>
        <w:rPr>
          <w:sz w:val="22"/>
          <w:szCs w:val="22"/>
        </w:rPr>
      </w:pPr>
      <w:r w:rsidRPr="00385C2C">
        <w:rPr>
          <w:sz w:val="22"/>
          <w:szCs w:val="22"/>
        </w:rPr>
        <w:tab/>
        <w:t>Rockville, Maryland 20850</w:t>
      </w:r>
    </w:p>
    <w:p w:rsidR="00FD3E62" w:rsidRPr="00385C2C" w:rsidRDefault="00FD3E62" w:rsidP="00953B32">
      <w:pPr>
        <w:tabs>
          <w:tab w:val="left" w:pos="1800"/>
        </w:tabs>
        <w:spacing w:line="276" w:lineRule="auto"/>
        <w:ind w:left="720"/>
        <w:rPr>
          <w:sz w:val="22"/>
          <w:szCs w:val="22"/>
        </w:rPr>
      </w:pPr>
      <w:r w:rsidRPr="00385C2C">
        <w:rPr>
          <w:sz w:val="22"/>
          <w:szCs w:val="22"/>
        </w:rPr>
        <w:t>Time:</w:t>
      </w:r>
      <w:r w:rsidRPr="00385C2C">
        <w:rPr>
          <w:sz w:val="22"/>
          <w:szCs w:val="22"/>
        </w:rPr>
        <w:tab/>
      </w:r>
      <w:r w:rsidR="004A7057" w:rsidRPr="00385C2C">
        <w:rPr>
          <w:sz w:val="22"/>
          <w:szCs w:val="22"/>
        </w:rPr>
        <w:t xml:space="preserve">Saturday </w:t>
      </w:r>
      <w:r w:rsidR="00C727E5" w:rsidRPr="00385C2C">
        <w:rPr>
          <w:sz w:val="22"/>
          <w:szCs w:val="22"/>
        </w:rPr>
        <w:t xml:space="preserve">10 </w:t>
      </w:r>
      <w:proofErr w:type="gramStart"/>
      <w:r w:rsidR="00C727E5" w:rsidRPr="00385C2C">
        <w:rPr>
          <w:sz w:val="22"/>
          <w:szCs w:val="22"/>
        </w:rPr>
        <w:t>am</w:t>
      </w:r>
      <w:proofErr w:type="gramEnd"/>
      <w:r w:rsidR="00C727E5" w:rsidRPr="00385C2C">
        <w:rPr>
          <w:sz w:val="22"/>
          <w:szCs w:val="22"/>
        </w:rPr>
        <w:t xml:space="preserve"> – </w:t>
      </w:r>
      <w:r w:rsidR="004B0F56" w:rsidRPr="00385C2C">
        <w:rPr>
          <w:sz w:val="22"/>
          <w:szCs w:val="22"/>
        </w:rPr>
        <w:t>12 noon</w:t>
      </w:r>
    </w:p>
    <w:p w:rsidR="00806751" w:rsidRPr="00806751" w:rsidRDefault="001F475A" w:rsidP="00806751">
      <w:pPr>
        <w:tabs>
          <w:tab w:val="left" w:pos="2880"/>
          <w:tab w:val="left" w:pos="5760"/>
          <w:tab w:val="left" w:pos="6840"/>
        </w:tabs>
        <w:ind w:left="1800" w:hanging="1080"/>
        <w:rPr>
          <w:rFonts w:eastAsiaTheme="minorEastAsia"/>
          <w:sz w:val="22"/>
          <w:szCs w:val="22"/>
          <w:lang w:eastAsia="en-US"/>
        </w:rPr>
      </w:pPr>
      <w:r>
        <w:rPr>
          <w:sz w:val="22"/>
          <w:szCs w:val="22"/>
        </w:rPr>
        <w:t>Date:</w:t>
      </w:r>
      <w:r>
        <w:rPr>
          <w:sz w:val="22"/>
          <w:szCs w:val="22"/>
        </w:rPr>
        <w:tab/>
      </w:r>
      <w:r w:rsidR="00806751" w:rsidRPr="00806751">
        <w:rPr>
          <w:rFonts w:eastAsiaTheme="minorEastAsia"/>
          <w:sz w:val="22"/>
          <w:szCs w:val="22"/>
          <w:lang w:eastAsia="en-US"/>
        </w:rPr>
        <w:t xml:space="preserve">September </w:t>
      </w:r>
      <w:r w:rsidR="00364ABF">
        <w:rPr>
          <w:rFonts w:eastAsiaTheme="minorEastAsia"/>
          <w:sz w:val="22"/>
          <w:szCs w:val="22"/>
          <w:lang w:eastAsia="en-US"/>
        </w:rPr>
        <w:t>7</w:t>
      </w:r>
      <w:r w:rsidR="00806751" w:rsidRPr="00806751">
        <w:rPr>
          <w:rFonts w:eastAsiaTheme="minorEastAsia"/>
          <w:sz w:val="22"/>
          <w:szCs w:val="22"/>
          <w:lang w:eastAsia="en-US"/>
        </w:rPr>
        <w:t xml:space="preserve">:   Registration/Interview </w:t>
      </w:r>
      <w:r w:rsidR="00806751" w:rsidRPr="00806751">
        <w:rPr>
          <w:rFonts w:eastAsiaTheme="minorEastAsia"/>
          <w:sz w:val="22"/>
          <w:szCs w:val="22"/>
          <w:lang w:eastAsia="en-US"/>
        </w:rPr>
        <w:tab/>
        <w:t>January:</w:t>
      </w:r>
      <w:r w:rsidR="00806751" w:rsidRPr="00806751">
        <w:rPr>
          <w:rFonts w:eastAsiaTheme="minorEastAsia"/>
          <w:sz w:val="22"/>
          <w:szCs w:val="22"/>
          <w:lang w:eastAsia="en-US"/>
        </w:rPr>
        <w:tab/>
      </w:r>
      <w:r w:rsidR="00364ABF">
        <w:rPr>
          <w:rFonts w:eastAsiaTheme="minorEastAsia"/>
          <w:sz w:val="22"/>
          <w:szCs w:val="22"/>
          <w:lang w:eastAsia="en-US"/>
        </w:rPr>
        <w:t>4</w:t>
      </w:r>
      <w:r w:rsidR="00806751" w:rsidRPr="00806751">
        <w:rPr>
          <w:rFonts w:eastAsiaTheme="minorEastAsia"/>
          <w:sz w:val="22"/>
          <w:szCs w:val="22"/>
          <w:lang w:eastAsia="en-US"/>
        </w:rPr>
        <w:t>, 1</w:t>
      </w:r>
      <w:r w:rsidR="00364ABF">
        <w:rPr>
          <w:rFonts w:eastAsiaTheme="minorEastAsia"/>
          <w:sz w:val="22"/>
          <w:szCs w:val="22"/>
          <w:lang w:eastAsia="en-US"/>
        </w:rPr>
        <w:t>1, 18</w:t>
      </w:r>
      <w:r w:rsidR="00806751" w:rsidRPr="00806751">
        <w:rPr>
          <w:rFonts w:eastAsiaTheme="minorEastAsia"/>
          <w:sz w:val="22"/>
          <w:szCs w:val="22"/>
          <w:lang w:eastAsia="en-US"/>
        </w:rPr>
        <w:t>, 2</w:t>
      </w:r>
      <w:r w:rsidR="00364ABF">
        <w:rPr>
          <w:rFonts w:eastAsiaTheme="minorEastAsia"/>
          <w:sz w:val="22"/>
          <w:szCs w:val="22"/>
          <w:lang w:eastAsia="en-US"/>
        </w:rPr>
        <w:t>5</w:t>
      </w:r>
    </w:p>
    <w:p w:rsidR="00806751" w:rsidRPr="00806751" w:rsidRDefault="00806751" w:rsidP="00806751">
      <w:pPr>
        <w:tabs>
          <w:tab w:val="left" w:pos="2880"/>
          <w:tab w:val="left" w:pos="5760"/>
          <w:tab w:val="left" w:pos="6840"/>
        </w:tabs>
        <w:ind w:left="1800" w:hanging="1080"/>
        <w:rPr>
          <w:rFonts w:eastAsiaTheme="minorEastAsia"/>
          <w:sz w:val="22"/>
          <w:szCs w:val="22"/>
          <w:lang w:eastAsia="en-US"/>
        </w:rPr>
      </w:pPr>
      <w:r w:rsidRPr="00806751">
        <w:rPr>
          <w:rFonts w:eastAsiaTheme="minorEastAsia"/>
          <w:sz w:val="22"/>
          <w:szCs w:val="22"/>
          <w:lang w:eastAsia="en-US"/>
        </w:rPr>
        <w:tab/>
        <w:t>September:</w:t>
      </w:r>
      <w:r w:rsidRPr="00806751">
        <w:rPr>
          <w:rFonts w:eastAsiaTheme="minorEastAsia"/>
          <w:sz w:val="22"/>
          <w:szCs w:val="22"/>
          <w:lang w:eastAsia="en-US"/>
        </w:rPr>
        <w:tab/>
        <w:t>1</w:t>
      </w:r>
      <w:r w:rsidR="00364ABF">
        <w:rPr>
          <w:rFonts w:eastAsiaTheme="minorEastAsia"/>
          <w:sz w:val="22"/>
          <w:szCs w:val="22"/>
          <w:lang w:eastAsia="en-US"/>
        </w:rPr>
        <w:t>4</w:t>
      </w:r>
      <w:r w:rsidR="00FA6750">
        <w:rPr>
          <w:rFonts w:eastAsiaTheme="minorEastAsia"/>
          <w:sz w:val="22"/>
          <w:szCs w:val="22"/>
          <w:lang w:eastAsia="en-US"/>
        </w:rPr>
        <w:t>, 2</w:t>
      </w:r>
      <w:r w:rsidR="00364ABF">
        <w:rPr>
          <w:rFonts w:eastAsiaTheme="minorEastAsia"/>
          <w:sz w:val="22"/>
          <w:szCs w:val="22"/>
          <w:lang w:eastAsia="en-US"/>
        </w:rPr>
        <w:t>1</w:t>
      </w:r>
      <w:r w:rsidR="00FA6750">
        <w:rPr>
          <w:rFonts w:eastAsiaTheme="minorEastAsia"/>
          <w:sz w:val="22"/>
          <w:szCs w:val="22"/>
          <w:lang w:eastAsia="en-US"/>
        </w:rPr>
        <w:t xml:space="preserve">, </w:t>
      </w:r>
      <w:r w:rsidR="00364ABF">
        <w:rPr>
          <w:rFonts w:eastAsiaTheme="minorEastAsia"/>
          <w:sz w:val="22"/>
          <w:szCs w:val="22"/>
          <w:lang w:eastAsia="en-US"/>
        </w:rPr>
        <w:t>28</w:t>
      </w:r>
      <w:r w:rsidRPr="00806751">
        <w:rPr>
          <w:rFonts w:eastAsiaTheme="minorEastAsia"/>
          <w:sz w:val="22"/>
          <w:szCs w:val="22"/>
          <w:lang w:eastAsia="en-US"/>
        </w:rPr>
        <w:tab/>
        <w:t>February:</w:t>
      </w:r>
      <w:r w:rsidRPr="00806751">
        <w:rPr>
          <w:rFonts w:eastAsiaTheme="minorEastAsia"/>
          <w:sz w:val="22"/>
          <w:szCs w:val="22"/>
          <w:lang w:eastAsia="en-US"/>
        </w:rPr>
        <w:tab/>
      </w:r>
      <w:r w:rsidR="00364ABF">
        <w:rPr>
          <w:rFonts w:eastAsiaTheme="minorEastAsia"/>
          <w:sz w:val="22"/>
          <w:szCs w:val="22"/>
          <w:lang w:eastAsia="en-US"/>
        </w:rPr>
        <w:t>1, 8</w:t>
      </w:r>
      <w:r w:rsidRPr="00806751">
        <w:rPr>
          <w:rFonts w:eastAsiaTheme="minorEastAsia"/>
          <w:sz w:val="22"/>
          <w:szCs w:val="22"/>
          <w:lang w:eastAsia="en-US"/>
        </w:rPr>
        <w:t>, 1</w:t>
      </w:r>
      <w:r w:rsidR="00364ABF">
        <w:rPr>
          <w:rFonts w:eastAsiaTheme="minorEastAsia"/>
          <w:sz w:val="22"/>
          <w:szCs w:val="22"/>
          <w:lang w:eastAsia="en-US"/>
        </w:rPr>
        <w:t>2</w:t>
      </w:r>
      <w:r w:rsidRPr="00806751">
        <w:rPr>
          <w:rFonts w:eastAsiaTheme="minorEastAsia"/>
          <w:sz w:val="22"/>
          <w:szCs w:val="22"/>
          <w:lang w:eastAsia="en-US"/>
        </w:rPr>
        <w:t>, 2</w:t>
      </w:r>
      <w:r w:rsidR="00364ABF">
        <w:rPr>
          <w:rFonts w:eastAsiaTheme="minorEastAsia"/>
          <w:sz w:val="22"/>
          <w:szCs w:val="22"/>
          <w:lang w:eastAsia="en-US"/>
        </w:rPr>
        <w:t xml:space="preserve">2, </w:t>
      </w:r>
      <w:proofErr w:type="gramStart"/>
      <w:r w:rsidR="00364ABF">
        <w:rPr>
          <w:rFonts w:eastAsiaTheme="minorEastAsia"/>
          <w:sz w:val="22"/>
          <w:szCs w:val="22"/>
          <w:lang w:eastAsia="en-US"/>
        </w:rPr>
        <w:t>29</w:t>
      </w:r>
      <w:proofErr w:type="gramEnd"/>
    </w:p>
    <w:p w:rsidR="00806751" w:rsidRPr="00806751" w:rsidRDefault="00806751" w:rsidP="00806751">
      <w:pPr>
        <w:tabs>
          <w:tab w:val="left" w:pos="2880"/>
          <w:tab w:val="left" w:pos="5760"/>
          <w:tab w:val="left" w:pos="6840"/>
        </w:tabs>
        <w:ind w:left="1800" w:hanging="1080"/>
        <w:rPr>
          <w:rFonts w:eastAsiaTheme="minorEastAsia"/>
          <w:sz w:val="22"/>
          <w:szCs w:val="22"/>
          <w:lang w:eastAsia="en-US"/>
        </w:rPr>
      </w:pPr>
      <w:r w:rsidRPr="00806751">
        <w:rPr>
          <w:rFonts w:eastAsiaTheme="minorEastAsia"/>
          <w:sz w:val="22"/>
          <w:szCs w:val="22"/>
          <w:lang w:eastAsia="en-US"/>
        </w:rPr>
        <w:tab/>
        <w:t>October:</w:t>
      </w:r>
      <w:r w:rsidRPr="00806751">
        <w:rPr>
          <w:rFonts w:eastAsiaTheme="minorEastAsia"/>
          <w:sz w:val="22"/>
          <w:szCs w:val="22"/>
          <w:lang w:eastAsia="en-US"/>
        </w:rPr>
        <w:tab/>
      </w:r>
      <w:r w:rsidR="00364ABF">
        <w:rPr>
          <w:rFonts w:eastAsiaTheme="minorEastAsia"/>
          <w:sz w:val="22"/>
          <w:szCs w:val="22"/>
          <w:lang w:eastAsia="en-US"/>
        </w:rPr>
        <w:t>5</w:t>
      </w:r>
      <w:r w:rsidRPr="00806751">
        <w:rPr>
          <w:rFonts w:eastAsiaTheme="minorEastAsia"/>
          <w:sz w:val="22"/>
          <w:szCs w:val="22"/>
          <w:lang w:eastAsia="en-US"/>
        </w:rPr>
        <w:t>, 1</w:t>
      </w:r>
      <w:r w:rsidR="00364ABF">
        <w:rPr>
          <w:rFonts w:eastAsiaTheme="minorEastAsia"/>
          <w:sz w:val="22"/>
          <w:szCs w:val="22"/>
          <w:lang w:eastAsia="en-US"/>
        </w:rPr>
        <w:t>2</w:t>
      </w:r>
      <w:r w:rsidRPr="00806751">
        <w:rPr>
          <w:rFonts w:eastAsiaTheme="minorEastAsia"/>
          <w:sz w:val="22"/>
          <w:szCs w:val="22"/>
          <w:lang w:eastAsia="en-US"/>
        </w:rPr>
        <w:t xml:space="preserve">, </w:t>
      </w:r>
      <w:proofErr w:type="gramStart"/>
      <w:r w:rsidR="00364ABF">
        <w:rPr>
          <w:rFonts w:eastAsiaTheme="minorEastAsia"/>
          <w:sz w:val="22"/>
          <w:szCs w:val="22"/>
          <w:lang w:eastAsia="en-US"/>
        </w:rPr>
        <w:t>19</w:t>
      </w:r>
      <w:proofErr w:type="gramEnd"/>
      <w:r w:rsidRPr="00806751">
        <w:rPr>
          <w:rFonts w:eastAsiaTheme="minorEastAsia"/>
          <w:sz w:val="22"/>
          <w:szCs w:val="22"/>
          <w:lang w:eastAsia="en-US"/>
        </w:rPr>
        <w:t>, 2</w:t>
      </w:r>
      <w:r w:rsidR="00364ABF">
        <w:rPr>
          <w:rFonts w:eastAsiaTheme="minorEastAsia"/>
          <w:sz w:val="22"/>
          <w:szCs w:val="22"/>
          <w:lang w:eastAsia="en-US"/>
        </w:rPr>
        <w:t>6</w:t>
      </w:r>
      <w:r w:rsidRPr="00806751">
        <w:rPr>
          <w:rFonts w:eastAsiaTheme="minorEastAsia"/>
          <w:sz w:val="22"/>
          <w:szCs w:val="22"/>
          <w:lang w:eastAsia="en-US"/>
        </w:rPr>
        <w:tab/>
        <w:t>Marc</w:t>
      </w:r>
      <w:r w:rsidR="00FA6750">
        <w:rPr>
          <w:rFonts w:eastAsiaTheme="minorEastAsia"/>
          <w:sz w:val="22"/>
          <w:szCs w:val="22"/>
          <w:lang w:eastAsia="en-US"/>
        </w:rPr>
        <w:t>h:</w:t>
      </w:r>
      <w:r w:rsidR="00FA6750">
        <w:rPr>
          <w:rFonts w:eastAsiaTheme="minorEastAsia"/>
          <w:sz w:val="22"/>
          <w:szCs w:val="22"/>
          <w:lang w:eastAsia="en-US"/>
        </w:rPr>
        <w:tab/>
      </w:r>
      <w:r w:rsidR="00364ABF">
        <w:rPr>
          <w:rFonts w:eastAsiaTheme="minorEastAsia"/>
          <w:sz w:val="22"/>
          <w:szCs w:val="22"/>
          <w:lang w:eastAsia="en-US"/>
        </w:rPr>
        <w:t>7</w:t>
      </w:r>
      <w:r w:rsidR="00FA6750">
        <w:rPr>
          <w:rFonts w:eastAsiaTheme="minorEastAsia"/>
          <w:sz w:val="22"/>
          <w:szCs w:val="22"/>
          <w:lang w:eastAsia="en-US"/>
        </w:rPr>
        <w:t>, 1</w:t>
      </w:r>
      <w:r w:rsidR="00364ABF">
        <w:rPr>
          <w:rFonts w:eastAsiaTheme="minorEastAsia"/>
          <w:sz w:val="22"/>
          <w:szCs w:val="22"/>
          <w:lang w:eastAsia="en-US"/>
        </w:rPr>
        <w:t>4, 21, 28</w:t>
      </w:r>
    </w:p>
    <w:p w:rsidR="00806751" w:rsidRPr="00806751" w:rsidRDefault="00FA6750" w:rsidP="00806751">
      <w:pPr>
        <w:tabs>
          <w:tab w:val="left" w:pos="2880"/>
          <w:tab w:val="left" w:pos="5760"/>
          <w:tab w:val="left" w:pos="6840"/>
        </w:tabs>
        <w:ind w:left="1800" w:hanging="1080"/>
        <w:rPr>
          <w:rFonts w:eastAsiaTheme="minorEastAsia"/>
          <w:sz w:val="22"/>
          <w:szCs w:val="22"/>
          <w:lang w:eastAsia="en-US"/>
        </w:rPr>
      </w:pPr>
      <w:r>
        <w:rPr>
          <w:rFonts w:eastAsiaTheme="minorEastAsia"/>
          <w:sz w:val="22"/>
          <w:szCs w:val="22"/>
          <w:lang w:eastAsia="en-US"/>
        </w:rPr>
        <w:tab/>
        <w:t>November:</w:t>
      </w:r>
      <w:r>
        <w:rPr>
          <w:rFonts w:eastAsiaTheme="minorEastAsia"/>
          <w:sz w:val="22"/>
          <w:szCs w:val="22"/>
          <w:lang w:eastAsia="en-US"/>
        </w:rPr>
        <w:tab/>
      </w:r>
      <w:r w:rsidR="00364ABF">
        <w:rPr>
          <w:rFonts w:eastAsiaTheme="minorEastAsia"/>
          <w:sz w:val="22"/>
          <w:szCs w:val="22"/>
          <w:lang w:eastAsia="en-US"/>
        </w:rPr>
        <w:t>2, 8</w:t>
      </w:r>
      <w:r w:rsidR="00806751" w:rsidRPr="00806751">
        <w:rPr>
          <w:rFonts w:eastAsiaTheme="minorEastAsia"/>
          <w:sz w:val="22"/>
          <w:szCs w:val="22"/>
          <w:lang w:eastAsia="en-US"/>
        </w:rPr>
        <w:t xml:space="preserve">, </w:t>
      </w:r>
      <w:proofErr w:type="gramStart"/>
      <w:r w:rsidR="00806751" w:rsidRPr="00806751">
        <w:rPr>
          <w:rFonts w:eastAsiaTheme="minorEastAsia"/>
          <w:sz w:val="22"/>
          <w:szCs w:val="22"/>
          <w:lang w:eastAsia="en-US"/>
        </w:rPr>
        <w:t>1</w:t>
      </w:r>
      <w:r w:rsidR="00364ABF">
        <w:rPr>
          <w:rFonts w:eastAsiaTheme="minorEastAsia"/>
          <w:sz w:val="22"/>
          <w:szCs w:val="22"/>
          <w:lang w:eastAsia="en-US"/>
        </w:rPr>
        <w:t>6</w:t>
      </w:r>
      <w:proofErr w:type="gramEnd"/>
      <w:r w:rsidR="00364ABF">
        <w:rPr>
          <w:rFonts w:eastAsiaTheme="minorEastAsia"/>
          <w:sz w:val="22"/>
          <w:szCs w:val="22"/>
          <w:lang w:eastAsia="en-US"/>
        </w:rPr>
        <w:t>, 23</w:t>
      </w:r>
      <w:r w:rsidR="00806751" w:rsidRPr="00806751">
        <w:rPr>
          <w:rFonts w:eastAsiaTheme="minorEastAsia"/>
          <w:sz w:val="22"/>
          <w:szCs w:val="22"/>
          <w:lang w:eastAsia="en-US"/>
        </w:rPr>
        <w:tab/>
        <w:t>April:</w:t>
      </w:r>
      <w:r w:rsidR="00806751" w:rsidRPr="00806751">
        <w:rPr>
          <w:rFonts w:eastAsiaTheme="minorEastAsia"/>
          <w:sz w:val="22"/>
          <w:szCs w:val="22"/>
          <w:lang w:eastAsia="en-US"/>
        </w:rPr>
        <w:tab/>
      </w:r>
      <w:r w:rsidR="00364ABF">
        <w:rPr>
          <w:rFonts w:eastAsiaTheme="minorEastAsia"/>
          <w:sz w:val="22"/>
          <w:szCs w:val="22"/>
          <w:lang w:eastAsia="en-US"/>
        </w:rPr>
        <w:t>18</w:t>
      </w:r>
      <w:r w:rsidR="00346586">
        <w:rPr>
          <w:rFonts w:eastAsiaTheme="minorEastAsia"/>
          <w:sz w:val="22"/>
          <w:szCs w:val="22"/>
          <w:lang w:eastAsia="en-US"/>
        </w:rPr>
        <w:t>,</w:t>
      </w:r>
      <w:r>
        <w:rPr>
          <w:rFonts w:eastAsiaTheme="minorEastAsia"/>
          <w:sz w:val="22"/>
          <w:szCs w:val="22"/>
          <w:lang w:eastAsia="en-US"/>
        </w:rPr>
        <w:t xml:space="preserve"> 2</w:t>
      </w:r>
      <w:r w:rsidR="00364ABF">
        <w:rPr>
          <w:rFonts w:eastAsiaTheme="minorEastAsia"/>
          <w:sz w:val="22"/>
          <w:szCs w:val="22"/>
          <w:lang w:eastAsia="en-US"/>
        </w:rPr>
        <w:t>5</w:t>
      </w:r>
    </w:p>
    <w:p w:rsidR="00806751" w:rsidRDefault="00806751" w:rsidP="00806751">
      <w:pPr>
        <w:tabs>
          <w:tab w:val="left" w:pos="2880"/>
          <w:tab w:val="left" w:pos="5760"/>
          <w:tab w:val="left" w:pos="6840"/>
        </w:tabs>
        <w:ind w:left="1800" w:hanging="1080"/>
        <w:rPr>
          <w:rFonts w:eastAsiaTheme="minorEastAsia"/>
          <w:sz w:val="22"/>
          <w:szCs w:val="22"/>
          <w:lang w:eastAsia="en-US"/>
        </w:rPr>
      </w:pPr>
      <w:r w:rsidRPr="00806751">
        <w:rPr>
          <w:rFonts w:eastAsiaTheme="minorEastAsia"/>
          <w:sz w:val="22"/>
          <w:szCs w:val="22"/>
          <w:lang w:eastAsia="en-US"/>
        </w:rPr>
        <w:tab/>
        <w:t>December:</w:t>
      </w:r>
      <w:r w:rsidRPr="00806751">
        <w:rPr>
          <w:rFonts w:eastAsiaTheme="minorEastAsia"/>
          <w:sz w:val="22"/>
          <w:szCs w:val="22"/>
          <w:lang w:eastAsia="en-US"/>
        </w:rPr>
        <w:tab/>
      </w:r>
      <w:r w:rsidR="00364ABF">
        <w:rPr>
          <w:rFonts w:eastAsiaTheme="minorEastAsia"/>
          <w:sz w:val="22"/>
          <w:szCs w:val="22"/>
          <w:lang w:eastAsia="en-US"/>
        </w:rPr>
        <w:t>7</w:t>
      </w:r>
      <w:r w:rsidRPr="00806751">
        <w:rPr>
          <w:rFonts w:eastAsiaTheme="minorEastAsia"/>
          <w:sz w:val="22"/>
          <w:szCs w:val="22"/>
          <w:lang w:eastAsia="en-US"/>
        </w:rPr>
        <w:t xml:space="preserve">, </w:t>
      </w:r>
      <w:r w:rsidR="00364ABF">
        <w:rPr>
          <w:rFonts w:eastAsiaTheme="minorEastAsia"/>
          <w:sz w:val="22"/>
          <w:szCs w:val="22"/>
          <w:lang w:eastAsia="en-US"/>
        </w:rPr>
        <w:t>14</w:t>
      </w:r>
      <w:r w:rsidRPr="00806751">
        <w:rPr>
          <w:rFonts w:eastAsiaTheme="minorEastAsia"/>
          <w:sz w:val="22"/>
          <w:szCs w:val="22"/>
          <w:lang w:eastAsia="en-US"/>
        </w:rPr>
        <w:t>*</w:t>
      </w:r>
      <w:r w:rsidRPr="00806751">
        <w:rPr>
          <w:rFonts w:eastAsiaTheme="minorEastAsia"/>
          <w:sz w:val="22"/>
          <w:szCs w:val="22"/>
          <w:lang w:eastAsia="en-US"/>
        </w:rPr>
        <w:tab/>
        <w:t>May:</w:t>
      </w:r>
      <w:r w:rsidRPr="00806751">
        <w:rPr>
          <w:rFonts w:eastAsiaTheme="minorEastAsia"/>
          <w:sz w:val="22"/>
          <w:szCs w:val="22"/>
          <w:lang w:eastAsia="en-US"/>
        </w:rPr>
        <w:tab/>
      </w:r>
      <w:r w:rsidR="00364ABF">
        <w:rPr>
          <w:rFonts w:eastAsiaTheme="minorEastAsia"/>
          <w:sz w:val="22"/>
          <w:szCs w:val="22"/>
          <w:lang w:eastAsia="en-US"/>
        </w:rPr>
        <w:t>2, 9</w:t>
      </w:r>
      <w:r w:rsidRPr="00806751">
        <w:rPr>
          <w:rFonts w:eastAsiaTheme="minorEastAsia"/>
          <w:sz w:val="22"/>
          <w:szCs w:val="22"/>
          <w:lang w:eastAsia="en-US"/>
        </w:rPr>
        <w:t xml:space="preserve">, </w:t>
      </w:r>
      <w:proofErr w:type="gramStart"/>
      <w:r w:rsidR="00FA6750">
        <w:rPr>
          <w:rFonts w:eastAsiaTheme="minorEastAsia"/>
          <w:sz w:val="22"/>
          <w:szCs w:val="22"/>
          <w:lang w:eastAsia="en-US"/>
        </w:rPr>
        <w:t>1</w:t>
      </w:r>
      <w:r w:rsidR="00364ABF">
        <w:rPr>
          <w:rFonts w:eastAsiaTheme="minorEastAsia"/>
          <w:sz w:val="22"/>
          <w:szCs w:val="22"/>
          <w:lang w:eastAsia="en-US"/>
        </w:rPr>
        <w:t>6</w:t>
      </w:r>
      <w:proofErr w:type="gramEnd"/>
      <w:r w:rsidRPr="00806751">
        <w:rPr>
          <w:rFonts w:eastAsiaTheme="minorEastAsia"/>
          <w:sz w:val="22"/>
          <w:szCs w:val="22"/>
          <w:lang w:eastAsia="en-US"/>
        </w:rPr>
        <w:t>*</w:t>
      </w:r>
    </w:p>
    <w:p w:rsidR="00FD3E62" w:rsidRPr="001F3B09" w:rsidRDefault="00AA0D8B" w:rsidP="001F3B09">
      <w:pPr>
        <w:pStyle w:val="ListParagraph"/>
        <w:numPr>
          <w:ilvl w:val="0"/>
          <w:numId w:val="2"/>
        </w:numPr>
        <w:tabs>
          <w:tab w:val="left" w:pos="2880"/>
          <w:tab w:val="left" w:pos="5760"/>
          <w:tab w:val="left" w:pos="6840"/>
        </w:tabs>
        <w:rPr>
          <w:sz w:val="22"/>
          <w:szCs w:val="22"/>
        </w:rPr>
      </w:pPr>
      <w:r w:rsidRPr="001F3B09">
        <w:rPr>
          <w:sz w:val="22"/>
          <w:szCs w:val="22"/>
        </w:rPr>
        <w:t>If</w:t>
      </w:r>
      <w:r w:rsidR="00A130B6" w:rsidRPr="001F3B09">
        <w:rPr>
          <w:sz w:val="22"/>
          <w:szCs w:val="22"/>
        </w:rPr>
        <w:t xml:space="preserve"> the</w:t>
      </w:r>
      <w:r w:rsidRPr="001F3B09">
        <w:rPr>
          <w:sz w:val="22"/>
          <w:szCs w:val="22"/>
        </w:rPr>
        <w:t xml:space="preserve"> tutee will be late or absent, p</w:t>
      </w:r>
      <w:r w:rsidR="00FD3E62" w:rsidRPr="001F3B09">
        <w:rPr>
          <w:sz w:val="22"/>
          <w:szCs w:val="22"/>
        </w:rPr>
        <w:t xml:space="preserve">lease notify the lead coordinator of </w:t>
      </w:r>
      <w:r w:rsidRPr="001F3B09">
        <w:rPr>
          <w:sz w:val="22"/>
          <w:szCs w:val="22"/>
        </w:rPr>
        <w:t>his/her</w:t>
      </w:r>
      <w:r w:rsidR="00FD3E62" w:rsidRPr="001F3B09">
        <w:rPr>
          <w:sz w:val="22"/>
          <w:szCs w:val="22"/>
        </w:rPr>
        <w:t xml:space="preserve"> group</w:t>
      </w:r>
      <w:r w:rsidR="004878C5" w:rsidRPr="001F3B09">
        <w:rPr>
          <w:sz w:val="22"/>
          <w:szCs w:val="22"/>
        </w:rPr>
        <w:t xml:space="preserve"> </w:t>
      </w:r>
      <w:r w:rsidR="00454516" w:rsidRPr="001F3B09">
        <w:rPr>
          <w:sz w:val="22"/>
          <w:szCs w:val="22"/>
        </w:rPr>
        <w:t>as soon as possible</w:t>
      </w:r>
      <w:r w:rsidR="00FD3E62" w:rsidRPr="001F3B09">
        <w:rPr>
          <w:sz w:val="22"/>
          <w:szCs w:val="22"/>
        </w:rPr>
        <w:t>.</w:t>
      </w:r>
    </w:p>
    <w:p w:rsidR="0065357A" w:rsidRPr="0065357A" w:rsidRDefault="0065357A" w:rsidP="0065357A">
      <w:pPr>
        <w:tabs>
          <w:tab w:val="left" w:pos="720"/>
          <w:tab w:val="left" w:pos="2880"/>
          <w:tab w:val="left" w:pos="5760"/>
          <w:tab w:val="left" w:pos="7470"/>
        </w:tabs>
        <w:ind w:left="360" w:firstLine="360"/>
        <w:rPr>
          <w:sz w:val="22"/>
          <w:szCs w:val="22"/>
        </w:rPr>
      </w:pPr>
      <w:r w:rsidRPr="0065357A">
        <w:rPr>
          <w:sz w:val="22"/>
          <w:szCs w:val="22"/>
        </w:rPr>
        <w:t>Lower Elementary School Group (Gr. K-2):</w:t>
      </w:r>
      <w:r w:rsidRPr="0065357A">
        <w:rPr>
          <w:sz w:val="22"/>
          <w:szCs w:val="22"/>
        </w:rPr>
        <w:tab/>
      </w:r>
      <w:r w:rsidR="00185679" w:rsidRPr="00185679">
        <w:rPr>
          <w:sz w:val="22"/>
          <w:szCs w:val="22"/>
        </w:rPr>
        <w:t>Winni Chen</w:t>
      </w:r>
      <w:r w:rsidRPr="0065357A">
        <w:rPr>
          <w:sz w:val="22"/>
          <w:szCs w:val="22"/>
        </w:rPr>
        <w:tab/>
      </w:r>
      <w:r w:rsidR="00185679" w:rsidRPr="00185679">
        <w:rPr>
          <w:sz w:val="22"/>
          <w:szCs w:val="22"/>
        </w:rPr>
        <w:t>(240) 715-2882</w:t>
      </w:r>
    </w:p>
    <w:p w:rsidR="0065357A" w:rsidRPr="0065357A" w:rsidRDefault="0065357A" w:rsidP="0065357A">
      <w:pPr>
        <w:tabs>
          <w:tab w:val="left" w:pos="720"/>
          <w:tab w:val="left" w:pos="2880"/>
          <w:tab w:val="left" w:pos="5760"/>
          <w:tab w:val="left" w:pos="7470"/>
        </w:tabs>
        <w:ind w:left="360" w:firstLine="360"/>
        <w:rPr>
          <w:sz w:val="22"/>
          <w:szCs w:val="22"/>
        </w:rPr>
      </w:pPr>
      <w:r w:rsidRPr="0065357A">
        <w:rPr>
          <w:sz w:val="22"/>
          <w:szCs w:val="22"/>
        </w:rPr>
        <w:t>Upper Elementary School Group (Gr. 3-5):</w:t>
      </w:r>
      <w:r w:rsidRPr="0065357A">
        <w:rPr>
          <w:sz w:val="22"/>
          <w:szCs w:val="22"/>
        </w:rPr>
        <w:tab/>
      </w:r>
      <w:r w:rsidR="00185679" w:rsidRPr="00185679">
        <w:rPr>
          <w:sz w:val="22"/>
          <w:szCs w:val="22"/>
        </w:rPr>
        <w:t>Samuel Chen</w:t>
      </w:r>
      <w:r w:rsidRPr="00BA5C48">
        <w:rPr>
          <w:sz w:val="22"/>
          <w:szCs w:val="22"/>
        </w:rPr>
        <w:tab/>
      </w:r>
      <w:r w:rsidR="00185679" w:rsidRPr="00185679">
        <w:rPr>
          <w:sz w:val="22"/>
          <w:szCs w:val="22"/>
        </w:rPr>
        <w:t>(202) 957-9877</w:t>
      </w:r>
    </w:p>
    <w:p w:rsidR="0065357A" w:rsidRPr="0065357A" w:rsidRDefault="0065357A" w:rsidP="0065357A">
      <w:pPr>
        <w:tabs>
          <w:tab w:val="left" w:pos="720"/>
          <w:tab w:val="left" w:pos="2880"/>
          <w:tab w:val="left" w:pos="5760"/>
          <w:tab w:val="left" w:pos="7470"/>
        </w:tabs>
        <w:ind w:left="360" w:firstLine="360"/>
        <w:rPr>
          <w:sz w:val="22"/>
          <w:szCs w:val="22"/>
        </w:rPr>
      </w:pPr>
      <w:r w:rsidRPr="0065357A">
        <w:rPr>
          <w:sz w:val="22"/>
          <w:szCs w:val="22"/>
        </w:rPr>
        <w:t>Middle School Group (Gr. 6-8):</w:t>
      </w:r>
      <w:r w:rsidRPr="0065357A">
        <w:rPr>
          <w:sz w:val="22"/>
          <w:szCs w:val="22"/>
        </w:rPr>
        <w:tab/>
      </w:r>
      <w:r w:rsidR="00601CAA" w:rsidRPr="00BA5C48">
        <w:rPr>
          <w:sz w:val="22"/>
          <w:szCs w:val="22"/>
        </w:rPr>
        <w:t>Elaine Han</w:t>
      </w:r>
      <w:r w:rsidR="00601CAA" w:rsidRPr="00BA5C48">
        <w:rPr>
          <w:sz w:val="22"/>
          <w:szCs w:val="22"/>
        </w:rPr>
        <w:tab/>
      </w:r>
      <w:r w:rsidR="00601CAA">
        <w:rPr>
          <w:sz w:val="22"/>
          <w:szCs w:val="22"/>
        </w:rPr>
        <w:t>(</w:t>
      </w:r>
      <w:r w:rsidR="00601CAA" w:rsidRPr="00BA5C48">
        <w:rPr>
          <w:sz w:val="22"/>
          <w:szCs w:val="22"/>
        </w:rPr>
        <w:t>240</w:t>
      </w:r>
      <w:r w:rsidR="00601CAA">
        <w:rPr>
          <w:sz w:val="22"/>
          <w:szCs w:val="22"/>
        </w:rPr>
        <w:t xml:space="preserve">) </w:t>
      </w:r>
      <w:r w:rsidR="00601CAA" w:rsidRPr="00BA5C48">
        <w:rPr>
          <w:sz w:val="22"/>
          <w:szCs w:val="22"/>
        </w:rPr>
        <w:t>314</w:t>
      </w:r>
      <w:r w:rsidR="00601CAA">
        <w:rPr>
          <w:sz w:val="22"/>
          <w:szCs w:val="22"/>
        </w:rPr>
        <w:t>-</w:t>
      </w:r>
      <w:r w:rsidR="00601CAA" w:rsidRPr="00BA5C48">
        <w:rPr>
          <w:sz w:val="22"/>
          <w:szCs w:val="22"/>
        </w:rPr>
        <w:t>9326</w:t>
      </w:r>
    </w:p>
    <w:p w:rsidR="002D07ED" w:rsidRPr="002D07ED" w:rsidRDefault="0065357A" w:rsidP="0065357A">
      <w:pPr>
        <w:tabs>
          <w:tab w:val="left" w:pos="720"/>
          <w:tab w:val="left" w:pos="2880"/>
          <w:tab w:val="left" w:pos="5760"/>
          <w:tab w:val="left" w:pos="7470"/>
        </w:tabs>
        <w:ind w:left="360" w:firstLine="360"/>
        <w:rPr>
          <w:sz w:val="22"/>
          <w:szCs w:val="22"/>
        </w:rPr>
      </w:pPr>
      <w:r w:rsidRPr="0065357A">
        <w:rPr>
          <w:sz w:val="22"/>
          <w:szCs w:val="22"/>
        </w:rPr>
        <w:t>High School Group (Gr. 9-12):</w:t>
      </w:r>
      <w:r w:rsidRPr="0065357A">
        <w:rPr>
          <w:sz w:val="22"/>
          <w:szCs w:val="22"/>
        </w:rPr>
        <w:tab/>
      </w:r>
      <w:r w:rsidR="00185679" w:rsidRPr="00185679">
        <w:rPr>
          <w:sz w:val="22"/>
          <w:szCs w:val="22"/>
        </w:rPr>
        <w:t>Joanna Hung</w:t>
      </w:r>
      <w:r w:rsidRPr="0065357A">
        <w:rPr>
          <w:sz w:val="22"/>
          <w:szCs w:val="22"/>
        </w:rPr>
        <w:tab/>
      </w:r>
      <w:r w:rsidR="00185679" w:rsidRPr="00185679">
        <w:rPr>
          <w:sz w:val="22"/>
          <w:szCs w:val="22"/>
        </w:rPr>
        <w:t>(650) 863-3137</w:t>
      </w:r>
    </w:p>
    <w:p w:rsidR="00412EF0" w:rsidRPr="00385C2C" w:rsidRDefault="00FD3E62" w:rsidP="00084079">
      <w:pPr>
        <w:numPr>
          <w:ilvl w:val="0"/>
          <w:numId w:val="2"/>
        </w:numPr>
        <w:spacing w:before="120"/>
        <w:rPr>
          <w:sz w:val="22"/>
          <w:szCs w:val="22"/>
        </w:rPr>
      </w:pPr>
      <w:r w:rsidRPr="00385C2C">
        <w:rPr>
          <w:sz w:val="22"/>
          <w:szCs w:val="22"/>
        </w:rPr>
        <w:t>Tutees should arrive on time</w:t>
      </w:r>
      <w:r w:rsidR="00192E54" w:rsidRPr="00385C2C">
        <w:rPr>
          <w:sz w:val="22"/>
          <w:szCs w:val="22"/>
        </w:rPr>
        <w:t xml:space="preserve"> by </w:t>
      </w:r>
      <w:r w:rsidR="00717D26" w:rsidRPr="00385C2C">
        <w:rPr>
          <w:sz w:val="22"/>
          <w:szCs w:val="22"/>
        </w:rPr>
        <w:t>10</w:t>
      </w:r>
      <w:r w:rsidR="00192E54" w:rsidRPr="00385C2C">
        <w:rPr>
          <w:sz w:val="22"/>
          <w:szCs w:val="22"/>
        </w:rPr>
        <w:t xml:space="preserve"> am</w:t>
      </w:r>
      <w:r w:rsidRPr="00385C2C">
        <w:rPr>
          <w:sz w:val="22"/>
          <w:szCs w:val="22"/>
        </w:rPr>
        <w:t xml:space="preserve">.  </w:t>
      </w:r>
      <w:r w:rsidR="00DF2364" w:rsidRPr="00385C2C">
        <w:rPr>
          <w:sz w:val="22"/>
          <w:szCs w:val="22"/>
        </w:rPr>
        <w:t>An assigned r</w:t>
      </w:r>
      <w:r w:rsidR="004878C5" w:rsidRPr="00385C2C">
        <w:rPr>
          <w:sz w:val="22"/>
          <w:szCs w:val="22"/>
        </w:rPr>
        <w:t xml:space="preserve">egular tutor </w:t>
      </w:r>
      <w:r w:rsidR="00DF2364" w:rsidRPr="00385C2C">
        <w:rPr>
          <w:sz w:val="22"/>
          <w:szCs w:val="22"/>
        </w:rPr>
        <w:t xml:space="preserve">for the tutee </w:t>
      </w:r>
      <w:r w:rsidR="004878C5" w:rsidRPr="00385C2C">
        <w:rPr>
          <w:sz w:val="22"/>
          <w:szCs w:val="22"/>
        </w:rPr>
        <w:t xml:space="preserve">is not guaranteed for </w:t>
      </w:r>
      <w:r w:rsidR="00DF2364" w:rsidRPr="00385C2C">
        <w:rPr>
          <w:sz w:val="22"/>
          <w:szCs w:val="22"/>
        </w:rPr>
        <w:t xml:space="preserve">those who arrive </w:t>
      </w:r>
      <w:r w:rsidR="004878C5" w:rsidRPr="00385C2C">
        <w:rPr>
          <w:sz w:val="22"/>
          <w:szCs w:val="22"/>
        </w:rPr>
        <w:t xml:space="preserve">late.  </w:t>
      </w:r>
      <w:r w:rsidRPr="00385C2C">
        <w:rPr>
          <w:sz w:val="22"/>
          <w:szCs w:val="22"/>
        </w:rPr>
        <w:t xml:space="preserve">The program reserves the right to </w:t>
      </w:r>
      <w:r w:rsidR="00D62454" w:rsidRPr="00385C2C">
        <w:rPr>
          <w:sz w:val="22"/>
          <w:szCs w:val="22"/>
        </w:rPr>
        <w:t>dismiss</w:t>
      </w:r>
      <w:r w:rsidRPr="00385C2C">
        <w:rPr>
          <w:sz w:val="22"/>
          <w:szCs w:val="22"/>
        </w:rPr>
        <w:t xml:space="preserve"> any tutee who </w:t>
      </w:r>
      <w:r w:rsidR="004A7057" w:rsidRPr="00385C2C">
        <w:rPr>
          <w:sz w:val="22"/>
          <w:szCs w:val="22"/>
        </w:rPr>
        <w:t xml:space="preserve">is chronically </w:t>
      </w:r>
      <w:r w:rsidRPr="00385C2C">
        <w:rPr>
          <w:sz w:val="22"/>
          <w:szCs w:val="22"/>
        </w:rPr>
        <w:t>absent or late without prior notice.</w:t>
      </w:r>
    </w:p>
    <w:p w:rsidR="00FD3E62" w:rsidRPr="00385C2C" w:rsidRDefault="00F743D5" w:rsidP="00412EF0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 xml:space="preserve">Parents need to pick up their </w:t>
      </w:r>
      <w:proofErr w:type="gramStart"/>
      <w:r w:rsidRPr="00385C2C">
        <w:rPr>
          <w:sz w:val="22"/>
          <w:szCs w:val="22"/>
        </w:rPr>
        <w:t>chi</w:t>
      </w:r>
      <w:r w:rsidR="00D62454" w:rsidRPr="00385C2C">
        <w:rPr>
          <w:sz w:val="22"/>
          <w:szCs w:val="22"/>
        </w:rPr>
        <w:t>l</w:t>
      </w:r>
      <w:r w:rsidRPr="00385C2C">
        <w:rPr>
          <w:sz w:val="22"/>
          <w:szCs w:val="22"/>
        </w:rPr>
        <w:t>d(</w:t>
      </w:r>
      <w:proofErr w:type="spellStart"/>
      <w:proofErr w:type="gramEnd"/>
      <w:r w:rsidRPr="00385C2C">
        <w:rPr>
          <w:sz w:val="22"/>
          <w:szCs w:val="22"/>
        </w:rPr>
        <w:t>ren</w:t>
      </w:r>
      <w:proofErr w:type="spellEnd"/>
      <w:r w:rsidRPr="00385C2C">
        <w:rPr>
          <w:sz w:val="22"/>
          <w:szCs w:val="22"/>
        </w:rPr>
        <w:t xml:space="preserve">) as soon as </w:t>
      </w:r>
      <w:r w:rsidR="00F61C18" w:rsidRPr="00385C2C">
        <w:rPr>
          <w:sz w:val="22"/>
          <w:szCs w:val="22"/>
        </w:rPr>
        <w:t xml:space="preserve">the </w:t>
      </w:r>
      <w:r w:rsidRPr="00385C2C">
        <w:rPr>
          <w:sz w:val="22"/>
          <w:szCs w:val="22"/>
        </w:rPr>
        <w:t>session dismisse</w:t>
      </w:r>
      <w:r w:rsidR="00F61C18" w:rsidRPr="00385C2C">
        <w:rPr>
          <w:sz w:val="22"/>
          <w:szCs w:val="22"/>
        </w:rPr>
        <w:t>s</w:t>
      </w:r>
      <w:r w:rsidRPr="00385C2C">
        <w:rPr>
          <w:sz w:val="22"/>
          <w:szCs w:val="22"/>
        </w:rPr>
        <w:t xml:space="preserve"> at 1</w:t>
      </w:r>
      <w:r w:rsidR="00717D26" w:rsidRPr="00385C2C">
        <w:rPr>
          <w:sz w:val="22"/>
          <w:szCs w:val="22"/>
        </w:rPr>
        <w:t>2 noon</w:t>
      </w:r>
      <w:r w:rsidR="00916EAE" w:rsidRPr="00385C2C">
        <w:rPr>
          <w:sz w:val="22"/>
          <w:szCs w:val="22"/>
        </w:rPr>
        <w:t>.</w:t>
      </w:r>
      <w:r w:rsidR="00FD3E62" w:rsidRPr="00385C2C">
        <w:rPr>
          <w:sz w:val="22"/>
          <w:szCs w:val="22"/>
        </w:rPr>
        <w:t xml:space="preserve"> </w:t>
      </w:r>
      <w:r w:rsidR="00DD12C7" w:rsidRPr="00385C2C">
        <w:rPr>
          <w:sz w:val="22"/>
          <w:szCs w:val="22"/>
        </w:rPr>
        <w:t xml:space="preserve"> Please follow traffic regulations and use designated pathway</w:t>
      </w:r>
      <w:r w:rsidR="000C54EF" w:rsidRPr="00385C2C">
        <w:rPr>
          <w:sz w:val="22"/>
          <w:szCs w:val="22"/>
        </w:rPr>
        <w:t>s</w:t>
      </w:r>
      <w:r w:rsidR="00DD12C7" w:rsidRPr="00385C2C">
        <w:rPr>
          <w:sz w:val="22"/>
          <w:szCs w:val="22"/>
        </w:rPr>
        <w:t xml:space="preserve"> to cross the road.</w:t>
      </w:r>
    </w:p>
    <w:p w:rsidR="00953EC5" w:rsidRPr="00385C2C" w:rsidRDefault="00953EC5" w:rsidP="00C11F63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>If tutee has certain food allergies, please let us know so we will not distribute</w:t>
      </w:r>
      <w:r w:rsidR="000B6258" w:rsidRPr="00385C2C">
        <w:rPr>
          <w:sz w:val="22"/>
          <w:szCs w:val="22"/>
        </w:rPr>
        <w:t xml:space="preserve"> that kind of</w:t>
      </w:r>
      <w:r w:rsidRPr="00385C2C">
        <w:rPr>
          <w:sz w:val="22"/>
          <w:szCs w:val="22"/>
        </w:rPr>
        <w:t xml:space="preserve"> snack/food to the tutee.  Tutee may bring his/her own </w:t>
      </w:r>
      <w:r w:rsidR="004A7057" w:rsidRPr="00385C2C">
        <w:rPr>
          <w:sz w:val="22"/>
          <w:szCs w:val="22"/>
        </w:rPr>
        <w:t>snack</w:t>
      </w:r>
      <w:r w:rsidRPr="00385C2C">
        <w:rPr>
          <w:sz w:val="22"/>
          <w:szCs w:val="22"/>
        </w:rPr>
        <w:t xml:space="preserve"> for </w:t>
      </w:r>
      <w:r w:rsidR="00A75690">
        <w:rPr>
          <w:sz w:val="22"/>
          <w:szCs w:val="22"/>
        </w:rPr>
        <w:t xml:space="preserve">the </w:t>
      </w:r>
      <w:r w:rsidR="004A7057" w:rsidRPr="00385C2C">
        <w:rPr>
          <w:sz w:val="22"/>
          <w:szCs w:val="22"/>
        </w:rPr>
        <w:t>snack</w:t>
      </w:r>
      <w:r w:rsidRPr="00385C2C">
        <w:rPr>
          <w:sz w:val="22"/>
          <w:szCs w:val="22"/>
        </w:rPr>
        <w:t xml:space="preserve"> break.</w:t>
      </w:r>
    </w:p>
    <w:p w:rsidR="00B73DAD" w:rsidRPr="00385C2C" w:rsidRDefault="00B73DAD" w:rsidP="00B73DAD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>Tutees need to dress appropriately for a teaching environment</w:t>
      </w:r>
      <w:r w:rsidR="00717D26" w:rsidRPr="00385C2C">
        <w:rPr>
          <w:sz w:val="22"/>
          <w:szCs w:val="22"/>
        </w:rPr>
        <w:t>.  Upon arrival, all tutees must sign in at their tutoring group</w:t>
      </w:r>
      <w:r w:rsidR="002428D6" w:rsidRPr="00385C2C">
        <w:rPr>
          <w:sz w:val="22"/>
          <w:szCs w:val="22"/>
        </w:rPr>
        <w:t xml:space="preserve"> </w:t>
      </w:r>
      <w:r w:rsidR="00717D26" w:rsidRPr="00385C2C">
        <w:rPr>
          <w:sz w:val="22"/>
          <w:szCs w:val="22"/>
        </w:rPr>
        <w:t>and go to their assigned seat for tutoring</w:t>
      </w:r>
      <w:r w:rsidR="007C0A07">
        <w:rPr>
          <w:sz w:val="22"/>
          <w:szCs w:val="22"/>
        </w:rPr>
        <w:t>.</w:t>
      </w:r>
    </w:p>
    <w:p w:rsidR="00FD3E62" w:rsidRPr="00385C2C" w:rsidRDefault="00412EF0" w:rsidP="00454516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>Tutees are encouraged to bring in their school textbooks</w:t>
      </w:r>
      <w:r w:rsidR="0032640A">
        <w:rPr>
          <w:sz w:val="22"/>
          <w:szCs w:val="22"/>
        </w:rPr>
        <w:t>,</w:t>
      </w:r>
      <w:r w:rsidR="00B8797E">
        <w:rPr>
          <w:sz w:val="22"/>
          <w:szCs w:val="22"/>
        </w:rPr>
        <w:t xml:space="preserve"> homework and other teaching materials</w:t>
      </w:r>
      <w:r w:rsidRPr="00385C2C">
        <w:rPr>
          <w:sz w:val="22"/>
          <w:szCs w:val="22"/>
        </w:rPr>
        <w:t xml:space="preserve"> so their tutors can better gauge their abilities</w:t>
      </w:r>
      <w:r w:rsidR="00B8797E">
        <w:rPr>
          <w:sz w:val="22"/>
          <w:szCs w:val="22"/>
        </w:rPr>
        <w:t xml:space="preserve"> and effectively tutor them</w:t>
      </w:r>
      <w:r w:rsidRPr="00385C2C">
        <w:rPr>
          <w:sz w:val="22"/>
          <w:szCs w:val="22"/>
        </w:rPr>
        <w:t xml:space="preserve">.  </w:t>
      </w:r>
      <w:r w:rsidR="00FD3E62" w:rsidRPr="00385C2C">
        <w:rPr>
          <w:sz w:val="22"/>
          <w:szCs w:val="22"/>
        </w:rPr>
        <w:t>Although tutors will help tutees with their homework, please be advised that tutors will not do the homework for tutees.</w:t>
      </w:r>
      <w:r w:rsidR="00454516" w:rsidRPr="00385C2C">
        <w:rPr>
          <w:sz w:val="22"/>
          <w:szCs w:val="22"/>
        </w:rPr>
        <w:t xml:space="preserve">  Chinese school homework </w:t>
      </w:r>
      <w:r w:rsidR="004A7057" w:rsidRPr="00385C2C">
        <w:rPr>
          <w:sz w:val="22"/>
          <w:szCs w:val="22"/>
        </w:rPr>
        <w:t xml:space="preserve">tutoring </w:t>
      </w:r>
      <w:r w:rsidR="00454516" w:rsidRPr="00385C2C">
        <w:rPr>
          <w:sz w:val="22"/>
          <w:szCs w:val="22"/>
        </w:rPr>
        <w:t>is discouraged.</w:t>
      </w:r>
    </w:p>
    <w:p w:rsidR="00454516" w:rsidRPr="00385C2C" w:rsidRDefault="00FD3E62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>When the tutee has finished his/her homework, the tutor will offer reading materials and single sheet supplemental assignments available from the program.</w:t>
      </w:r>
    </w:p>
    <w:p w:rsidR="00FD3E62" w:rsidRPr="00385C2C" w:rsidRDefault="00FD3E62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>The program has a variety of reading</w:t>
      </w:r>
      <w:r w:rsidR="0017118F" w:rsidRPr="00385C2C">
        <w:rPr>
          <w:sz w:val="22"/>
          <w:szCs w:val="22"/>
        </w:rPr>
        <w:t xml:space="preserve"> books, dictionaries,</w:t>
      </w:r>
      <w:r w:rsidRPr="00385C2C">
        <w:rPr>
          <w:sz w:val="22"/>
          <w:szCs w:val="22"/>
        </w:rPr>
        <w:t xml:space="preserve"> worksheets</w:t>
      </w:r>
      <w:r w:rsidR="00F743D5" w:rsidRPr="00385C2C">
        <w:rPr>
          <w:sz w:val="22"/>
          <w:szCs w:val="22"/>
        </w:rPr>
        <w:t xml:space="preserve">, textbooks, </w:t>
      </w:r>
      <w:r w:rsidR="007C1966" w:rsidRPr="00385C2C">
        <w:rPr>
          <w:sz w:val="22"/>
          <w:szCs w:val="22"/>
        </w:rPr>
        <w:t>work</w:t>
      </w:r>
      <w:r w:rsidR="00F743D5" w:rsidRPr="00385C2C">
        <w:rPr>
          <w:sz w:val="22"/>
          <w:szCs w:val="22"/>
        </w:rPr>
        <w:t xml:space="preserve">books and magazines </w:t>
      </w:r>
      <w:r w:rsidRPr="00385C2C">
        <w:rPr>
          <w:sz w:val="22"/>
          <w:szCs w:val="22"/>
        </w:rPr>
        <w:t>available as teaching material.</w:t>
      </w:r>
    </w:p>
    <w:p w:rsidR="00FD3E62" w:rsidRPr="00385C2C" w:rsidRDefault="00FD3E62">
      <w:pPr>
        <w:numPr>
          <w:ilvl w:val="0"/>
          <w:numId w:val="2"/>
        </w:numPr>
        <w:rPr>
          <w:sz w:val="22"/>
          <w:szCs w:val="22"/>
        </w:rPr>
      </w:pPr>
      <w:r w:rsidRPr="00385C2C">
        <w:rPr>
          <w:sz w:val="22"/>
          <w:szCs w:val="22"/>
        </w:rPr>
        <w:t>Please observe rules and regulations</w:t>
      </w:r>
      <w:r w:rsidR="00B93718" w:rsidRPr="00385C2C">
        <w:rPr>
          <w:sz w:val="22"/>
          <w:szCs w:val="22"/>
        </w:rPr>
        <w:t>.</w:t>
      </w:r>
      <w:r w:rsidRPr="00385C2C">
        <w:rPr>
          <w:sz w:val="22"/>
          <w:szCs w:val="22"/>
        </w:rPr>
        <w:t xml:space="preserve"> </w:t>
      </w:r>
      <w:r w:rsidR="004878C5" w:rsidRPr="00385C2C">
        <w:rPr>
          <w:sz w:val="22"/>
          <w:szCs w:val="22"/>
        </w:rPr>
        <w:t xml:space="preserve"> Do not shout, run or play during tutoring</w:t>
      </w:r>
      <w:r w:rsidRPr="00385C2C">
        <w:rPr>
          <w:sz w:val="22"/>
          <w:szCs w:val="22"/>
        </w:rPr>
        <w:t xml:space="preserve"> session</w:t>
      </w:r>
      <w:r w:rsidR="004878C5" w:rsidRPr="00385C2C">
        <w:rPr>
          <w:sz w:val="22"/>
          <w:szCs w:val="22"/>
        </w:rPr>
        <w:t>s</w:t>
      </w:r>
      <w:r w:rsidRPr="00385C2C">
        <w:rPr>
          <w:sz w:val="22"/>
          <w:szCs w:val="22"/>
        </w:rPr>
        <w:t>.</w:t>
      </w:r>
    </w:p>
    <w:p w:rsidR="00BB1715" w:rsidRPr="00385C2C" w:rsidRDefault="00FD3E62" w:rsidP="001461AD">
      <w:pPr>
        <w:numPr>
          <w:ilvl w:val="0"/>
          <w:numId w:val="2"/>
        </w:numPr>
        <w:spacing w:after="240"/>
        <w:rPr>
          <w:sz w:val="22"/>
          <w:szCs w:val="22"/>
        </w:rPr>
      </w:pPr>
      <w:r w:rsidRPr="00385C2C">
        <w:rPr>
          <w:sz w:val="22"/>
          <w:szCs w:val="22"/>
        </w:rPr>
        <w:t>For more information</w:t>
      </w:r>
      <w:r w:rsidR="00D3148F" w:rsidRPr="00385C2C">
        <w:rPr>
          <w:sz w:val="22"/>
          <w:szCs w:val="22"/>
        </w:rPr>
        <w:t>,</w:t>
      </w:r>
      <w:r w:rsidRPr="00385C2C">
        <w:rPr>
          <w:sz w:val="22"/>
          <w:szCs w:val="22"/>
        </w:rPr>
        <w:t xml:space="preserve"> schedule changes</w:t>
      </w:r>
      <w:r w:rsidR="00D3148F" w:rsidRPr="00385C2C">
        <w:rPr>
          <w:sz w:val="22"/>
          <w:szCs w:val="22"/>
        </w:rPr>
        <w:t xml:space="preserve"> and </w:t>
      </w:r>
      <w:r w:rsidRPr="00385C2C">
        <w:rPr>
          <w:sz w:val="22"/>
          <w:szCs w:val="22"/>
        </w:rPr>
        <w:t xml:space="preserve">cancellations, please check the CAPSA </w:t>
      </w:r>
      <w:r w:rsidR="004755C4" w:rsidRPr="00385C2C">
        <w:rPr>
          <w:sz w:val="22"/>
          <w:szCs w:val="22"/>
        </w:rPr>
        <w:t>we</w:t>
      </w:r>
      <w:r w:rsidRPr="00385C2C">
        <w:rPr>
          <w:sz w:val="22"/>
          <w:szCs w:val="22"/>
        </w:rPr>
        <w:t xml:space="preserve">bsite </w:t>
      </w:r>
      <w:r w:rsidR="004B0F56" w:rsidRPr="00385C2C">
        <w:rPr>
          <w:sz w:val="22"/>
          <w:szCs w:val="22"/>
        </w:rPr>
        <w:t xml:space="preserve">at </w:t>
      </w:r>
      <w:r w:rsidR="000F4101" w:rsidRPr="00385C2C">
        <w:rPr>
          <w:sz w:val="22"/>
          <w:szCs w:val="22"/>
        </w:rPr>
        <w:t>www.capsa-mc.org</w:t>
      </w:r>
      <w:r w:rsidR="0092344E" w:rsidRPr="00385C2C">
        <w:rPr>
          <w:sz w:val="22"/>
          <w:szCs w:val="22"/>
        </w:rPr>
        <w:t>,</w:t>
      </w:r>
      <w:r w:rsidR="00A3122F">
        <w:rPr>
          <w:rFonts w:hint="eastAsia"/>
          <w:sz w:val="22"/>
          <w:szCs w:val="22"/>
        </w:rPr>
        <w:t xml:space="preserve"> </w:t>
      </w:r>
      <w:r w:rsidR="00A3122F">
        <w:rPr>
          <w:sz w:val="22"/>
          <w:szCs w:val="22"/>
        </w:rPr>
        <w:t>Facebook: CAPSATutoring</w:t>
      </w:r>
      <w:r w:rsidR="00A3122F">
        <w:rPr>
          <w:rFonts w:hint="eastAsia"/>
          <w:sz w:val="22"/>
          <w:szCs w:val="22"/>
        </w:rPr>
        <w:t xml:space="preserve">, </w:t>
      </w:r>
      <w:r w:rsidRPr="00385C2C">
        <w:rPr>
          <w:sz w:val="22"/>
          <w:szCs w:val="22"/>
        </w:rPr>
        <w:t>call</w:t>
      </w:r>
      <w:r w:rsidR="004878C5" w:rsidRPr="00385C2C">
        <w:rPr>
          <w:sz w:val="22"/>
          <w:szCs w:val="22"/>
        </w:rPr>
        <w:t xml:space="preserve"> </w:t>
      </w:r>
      <w:r w:rsidR="004878C5" w:rsidRPr="00F7627A">
        <w:rPr>
          <w:sz w:val="22"/>
          <w:szCs w:val="22"/>
        </w:rPr>
        <w:t>your lead coordinator</w:t>
      </w:r>
      <w:r w:rsidR="00263DA8" w:rsidRPr="00F7627A">
        <w:rPr>
          <w:sz w:val="22"/>
          <w:szCs w:val="22"/>
        </w:rPr>
        <w:t xml:space="preserve"> </w:t>
      </w:r>
      <w:r w:rsidR="00F7627A">
        <w:rPr>
          <w:sz w:val="22"/>
          <w:szCs w:val="22"/>
        </w:rPr>
        <w:t xml:space="preserve">or </w:t>
      </w:r>
      <w:r w:rsidR="00F7627A" w:rsidRPr="00F7627A">
        <w:rPr>
          <w:sz w:val="22"/>
          <w:szCs w:val="22"/>
        </w:rPr>
        <w:t>contact Aldrin Leung at 240-505-6988</w:t>
      </w:r>
      <w:r w:rsidR="00F7627A">
        <w:rPr>
          <w:sz w:val="22"/>
          <w:szCs w:val="22"/>
        </w:rPr>
        <w:t xml:space="preserve"> </w:t>
      </w:r>
      <w:r w:rsidR="00E47272" w:rsidRPr="00F7627A">
        <w:rPr>
          <w:sz w:val="22"/>
          <w:szCs w:val="22"/>
        </w:rPr>
        <w:t>or</w:t>
      </w:r>
      <w:r w:rsidR="00E47272" w:rsidRPr="00385C2C">
        <w:rPr>
          <w:sz w:val="22"/>
          <w:szCs w:val="22"/>
        </w:rPr>
        <w:t xml:space="preserve"> </w:t>
      </w:r>
      <w:r w:rsidR="00F62FC8" w:rsidRPr="00385C2C">
        <w:rPr>
          <w:sz w:val="22"/>
          <w:szCs w:val="22"/>
        </w:rPr>
        <w:t xml:space="preserve">email </w:t>
      </w:r>
      <w:r w:rsidR="001461AD" w:rsidRPr="001461AD">
        <w:rPr>
          <w:sz w:val="22"/>
          <w:szCs w:val="22"/>
        </w:rPr>
        <w:t>capsa.mcmd@gmail.com</w:t>
      </w:r>
      <w:r w:rsidR="00D00482" w:rsidRPr="00385C2C">
        <w:rPr>
          <w:sz w:val="22"/>
          <w:szCs w:val="22"/>
        </w:rPr>
        <w:t>.</w:t>
      </w:r>
    </w:p>
    <w:p w:rsidR="00B206DA" w:rsidRPr="00EB7051" w:rsidRDefault="00B206DA" w:rsidP="00EB7051">
      <w:pPr>
        <w:pStyle w:val="BodyText"/>
        <w:tabs>
          <w:tab w:val="left" w:pos="360"/>
        </w:tabs>
        <w:spacing w:before="240"/>
        <w:ind w:left="360" w:hanging="360"/>
        <w:rPr>
          <w:b w:val="0"/>
          <w:bCs w:val="0"/>
          <w:sz w:val="22"/>
          <w:szCs w:val="22"/>
        </w:rPr>
      </w:pPr>
      <w:bookmarkStart w:id="1" w:name="OLE_LINK2"/>
      <w:bookmarkStart w:id="2" w:name="OLE_LINK3"/>
      <w:r w:rsidRPr="00385C2C">
        <w:rPr>
          <w:b w:val="0"/>
          <w:sz w:val="22"/>
          <w:szCs w:val="22"/>
        </w:rPr>
        <w:t>*</w:t>
      </w:r>
      <w:bookmarkEnd w:id="1"/>
      <w:bookmarkEnd w:id="2"/>
      <w:r w:rsidRPr="00EB7051">
        <w:rPr>
          <w:b w:val="0"/>
          <w:sz w:val="22"/>
          <w:szCs w:val="22"/>
        </w:rPr>
        <w:tab/>
        <w:t xml:space="preserve">Holiday Party and Annual Award Ceremony will be held during the second hour on December </w:t>
      </w:r>
      <w:r w:rsidR="00576F4B">
        <w:rPr>
          <w:b w:val="0"/>
          <w:sz w:val="22"/>
          <w:szCs w:val="22"/>
        </w:rPr>
        <w:t>1</w:t>
      </w:r>
      <w:r w:rsidR="00364ABF">
        <w:rPr>
          <w:b w:val="0"/>
          <w:sz w:val="22"/>
          <w:szCs w:val="22"/>
        </w:rPr>
        <w:t>4</w:t>
      </w:r>
      <w:r w:rsidRPr="00EB7051">
        <w:rPr>
          <w:b w:val="0"/>
          <w:sz w:val="22"/>
          <w:szCs w:val="22"/>
        </w:rPr>
        <w:t xml:space="preserve">, </w:t>
      </w:r>
      <w:r w:rsidR="00E773BA" w:rsidRPr="00EB7051">
        <w:rPr>
          <w:b w:val="0"/>
          <w:sz w:val="22"/>
          <w:szCs w:val="22"/>
        </w:rPr>
        <w:t>201</w:t>
      </w:r>
      <w:r w:rsidR="00364ABF">
        <w:rPr>
          <w:b w:val="0"/>
          <w:sz w:val="22"/>
          <w:szCs w:val="22"/>
        </w:rPr>
        <w:t>9</w:t>
      </w:r>
      <w:r w:rsidR="00E773BA">
        <w:rPr>
          <w:b w:val="0"/>
          <w:sz w:val="22"/>
          <w:szCs w:val="22"/>
        </w:rPr>
        <w:t xml:space="preserve"> and</w:t>
      </w:r>
      <w:r w:rsidRPr="00EB7051">
        <w:rPr>
          <w:b w:val="0"/>
          <w:sz w:val="22"/>
          <w:szCs w:val="22"/>
        </w:rPr>
        <w:t xml:space="preserve"> May </w:t>
      </w:r>
      <w:r w:rsidR="00FA6750">
        <w:rPr>
          <w:b w:val="0"/>
          <w:sz w:val="22"/>
          <w:szCs w:val="22"/>
        </w:rPr>
        <w:t>1</w:t>
      </w:r>
      <w:r w:rsidR="00364ABF">
        <w:rPr>
          <w:b w:val="0"/>
          <w:sz w:val="22"/>
          <w:szCs w:val="22"/>
        </w:rPr>
        <w:t>6, 2020</w:t>
      </w:r>
      <w:bookmarkStart w:id="3" w:name="_GoBack"/>
      <w:bookmarkEnd w:id="3"/>
      <w:r w:rsidR="00D13654">
        <w:rPr>
          <w:b w:val="0"/>
          <w:sz w:val="22"/>
          <w:szCs w:val="22"/>
        </w:rPr>
        <w:t xml:space="preserve"> </w:t>
      </w:r>
      <w:r w:rsidRPr="00EB7051">
        <w:rPr>
          <w:b w:val="0"/>
          <w:sz w:val="22"/>
          <w:szCs w:val="22"/>
        </w:rPr>
        <w:t xml:space="preserve">respectively.  All parents, tutors and tutees are cordially invited </w:t>
      </w:r>
      <w:r w:rsidRPr="00EB7051">
        <w:rPr>
          <w:b w:val="0"/>
          <w:bCs w:val="0"/>
          <w:sz w:val="22"/>
          <w:szCs w:val="22"/>
        </w:rPr>
        <w:t>to attend both events.</w:t>
      </w:r>
    </w:p>
    <w:p w:rsidR="0090594E" w:rsidRDefault="00776219" w:rsidP="00772EB9">
      <w:pPr>
        <w:spacing w:before="240"/>
        <w:jc w:val="center"/>
        <w:rPr>
          <w:rFonts w:ascii="Arial" w:eastAsia="TSC UKai M TT" w:hAnsi="Arial" w:cs="Arial Unicode MS"/>
          <w:sz w:val="30"/>
          <w:szCs w:val="30"/>
        </w:rPr>
      </w:pPr>
      <w:r w:rsidRPr="0041699F">
        <w:rPr>
          <w:rFonts w:ascii="TSC UKai M TT" w:eastAsia="TSC UKai M TT"/>
          <w:sz w:val="21"/>
          <w:szCs w:val="21"/>
        </w:rPr>
        <w:br w:type="page"/>
      </w:r>
      <w:r w:rsidR="00A94D7E" w:rsidRPr="003E3C7F">
        <w:rPr>
          <w:rFonts w:ascii="TSC UKai M TT" w:eastAsia="TSC UKai M TT" w:hint="eastAsia"/>
          <w:sz w:val="30"/>
          <w:szCs w:val="30"/>
        </w:rPr>
        <w:lastRenderedPageBreak/>
        <w:t>蒙郡華</w:t>
      </w:r>
      <w:r w:rsidR="00A94D7E" w:rsidRPr="003E3C7F">
        <w:rPr>
          <w:rFonts w:ascii="Arial" w:eastAsia="TSC UKai M TT" w:hAnsi="Arial" w:cs="Arial Unicode MS" w:hint="eastAsia"/>
          <w:sz w:val="30"/>
          <w:szCs w:val="30"/>
        </w:rPr>
        <w:t>裔家長學生協會</w:t>
      </w:r>
    </w:p>
    <w:p w:rsidR="00A94D7E" w:rsidRPr="003E3C7F" w:rsidRDefault="00A94D7E" w:rsidP="00A94D7E">
      <w:pPr>
        <w:jc w:val="center"/>
        <w:rPr>
          <w:rFonts w:ascii="Arial" w:eastAsia="TSC UKai M TT" w:hAnsi="Arial" w:cs="Arial Unicode MS"/>
          <w:sz w:val="30"/>
          <w:szCs w:val="30"/>
        </w:rPr>
      </w:pPr>
      <w:r w:rsidRPr="003E3C7F">
        <w:rPr>
          <w:rFonts w:ascii="Arial" w:eastAsia="TSC UKai M TT" w:hAnsi="Arial" w:cs="Arial Unicode MS" w:hint="eastAsia"/>
          <w:sz w:val="30"/>
          <w:szCs w:val="30"/>
        </w:rPr>
        <w:t>課業輔導</w:t>
      </w:r>
    </w:p>
    <w:p w:rsidR="00A94D7E" w:rsidRPr="005E421E" w:rsidRDefault="00A94D7E" w:rsidP="00A94D7E">
      <w:pPr>
        <w:jc w:val="center"/>
        <w:rPr>
          <w:rFonts w:eastAsia="TSC UKai M TT"/>
          <w:sz w:val="32"/>
          <w:szCs w:val="32"/>
        </w:rPr>
      </w:pPr>
      <w:r w:rsidRPr="00C11F63">
        <w:rPr>
          <w:rFonts w:ascii="Arial" w:eastAsia="TSC UKai M TT" w:hAnsi="Arial" w:cs="Arial Unicode MS" w:hint="eastAsia"/>
          <w:sz w:val="28"/>
          <w:szCs w:val="32"/>
        </w:rPr>
        <w:t>輔</w:t>
      </w:r>
      <w:r w:rsidRPr="00C11F63">
        <w:rPr>
          <w:rFonts w:ascii="Arial" w:eastAsia="TSC UKai M TT" w:hAnsi="Arial" w:cs="Arial Unicode MS"/>
          <w:sz w:val="28"/>
          <w:szCs w:val="32"/>
        </w:rPr>
        <w:t xml:space="preserve"> </w:t>
      </w:r>
      <w:r w:rsidRPr="00C11F63">
        <w:rPr>
          <w:rFonts w:ascii="Arial" w:eastAsia="TSC UKai M TT" w:hAnsi="Arial" w:cs="Arial Unicode MS" w:hint="eastAsia"/>
          <w:sz w:val="28"/>
          <w:szCs w:val="32"/>
        </w:rPr>
        <w:t>導</w:t>
      </w:r>
      <w:r w:rsidRPr="00C11F63">
        <w:rPr>
          <w:rFonts w:ascii="Arial" w:eastAsia="TSC UKai M TT" w:hAnsi="Arial" w:cs="Arial Unicode MS"/>
          <w:sz w:val="28"/>
          <w:szCs w:val="32"/>
        </w:rPr>
        <w:t xml:space="preserve"> </w:t>
      </w:r>
      <w:r w:rsidRPr="00C11F63">
        <w:rPr>
          <w:rFonts w:ascii="Arial" w:eastAsia="TSC UKai M TT" w:hAnsi="Arial" w:cs="Arial Unicode MS" w:hint="eastAsia"/>
          <w:sz w:val="28"/>
          <w:szCs w:val="32"/>
        </w:rPr>
        <w:t>須</w:t>
      </w:r>
      <w:r w:rsidRPr="00C11F63">
        <w:rPr>
          <w:rFonts w:ascii="Arial" w:eastAsia="TSC UKai M TT" w:hAnsi="Arial" w:cs="Arial Unicode MS"/>
          <w:sz w:val="28"/>
          <w:szCs w:val="32"/>
        </w:rPr>
        <w:t xml:space="preserve"> </w:t>
      </w:r>
      <w:r w:rsidRPr="00C11F63">
        <w:rPr>
          <w:rFonts w:ascii="Arial" w:eastAsia="TSC UKai M TT" w:hAnsi="Arial" w:cs="Arial Unicode MS"/>
          <w:sz w:val="28"/>
          <w:szCs w:val="32"/>
        </w:rPr>
        <w:t>知</w:t>
      </w:r>
    </w:p>
    <w:p w:rsidR="00A94D7E" w:rsidRPr="00C11F63" w:rsidRDefault="00A94D7E" w:rsidP="00A94D7E">
      <w:pPr>
        <w:jc w:val="center"/>
        <w:rPr>
          <w:rFonts w:ascii="Arial" w:eastAsia="TSC UKai M TT" w:hAnsi="Arial" w:cs="Arial Unicode MS"/>
          <w:sz w:val="18"/>
        </w:rPr>
      </w:pPr>
    </w:p>
    <w:p w:rsidR="00B95120" w:rsidRPr="00C26816" w:rsidRDefault="00A94D7E" w:rsidP="00DF30D8">
      <w:pPr>
        <w:ind w:left="810" w:hanging="810"/>
        <w:rPr>
          <w:rFonts w:eastAsia="TSC UKai M TT"/>
        </w:rPr>
      </w:pPr>
      <w:r w:rsidRPr="00D37224">
        <w:rPr>
          <w:rFonts w:ascii="TSC UKai M TT" w:eastAsia="TSC UKai M TT" w:hint="eastAsia"/>
        </w:rPr>
        <w:t>一</w:t>
      </w:r>
      <w:r w:rsidRPr="00D37224">
        <w:rPr>
          <w:rFonts w:eastAsia="TSC UKai M TT" w:hint="eastAsia"/>
        </w:rPr>
        <w:t>、</w:t>
      </w:r>
      <w:r w:rsidRPr="00D37224">
        <w:rPr>
          <w:rFonts w:eastAsia="TSC UKai M TT"/>
        </w:rPr>
        <w:tab/>
      </w:r>
      <w:r w:rsidRPr="00C26816">
        <w:rPr>
          <w:rFonts w:ascii="TSC UKai M TT" w:eastAsia="TSC UKai M TT" w:hint="eastAsia"/>
        </w:rPr>
        <w:t>凡年齡</w:t>
      </w:r>
      <w:r w:rsidRPr="00C26816">
        <w:rPr>
          <w:rFonts w:ascii="TSC UKai M TT" w:eastAsia="TSC UKai M TT"/>
        </w:rPr>
        <w:t xml:space="preserve"> </w:t>
      </w:r>
      <w:r w:rsidRPr="00C26816">
        <w:rPr>
          <w:rFonts w:eastAsia="TSC UKai M TT"/>
        </w:rPr>
        <w:t>5</w:t>
      </w:r>
      <w:r w:rsidRPr="00C26816">
        <w:rPr>
          <w:rFonts w:ascii="TSC UKai M TT" w:eastAsia="TSC UKai M TT" w:hint="eastAsia"/>
        </w:rPr>
        <w:t>歲或以上，課業或英語需要</w:t>
      </w:r>
      <w:r w:rsidR="000E001F" w:rsidRPr="00C26816">
        <w:rPr>
          <w:rFonts w:ascii="TSC UKai M TT" w:eastAsia="TSC UKai M TT" w:hint="eastAsia"/>
        </w:rPr>
        <w:t>輔</w:t>
      </w:r>
      <w:r w:rsidRPr="00C26816">
        <w:rPr>
          <w:rFonts w:ascii="TSC UKai M TT" w:eastAsia="TSC UKai M TT" w:hint="eastAsia"/>
        </w:rPr>
        <w:t>助之學生會員均為輔導對象。</w:t>
      </w:r>
    </w:p>
    <w:p w:rsidR="00A94D7E" w:rsidRPr="00C26816" w:rsidRDefault="00B95120" w:rsidP="00DF30D8">
      <w:pPr>
        <w:ind w:left="810" w:hanging="810"/>
        <w:rPr>
          <w:rFonts w:ascii="TSC UKai M TT" w:eastAsia="TSC UKai M TT"/>
        </w:rPr>
      </w:pPr>
      <w:r w:rsidRPr="00C26816">
        <w:rPr>
          <w:rFonts w:eastAsia="TSC UKai M TT" w:hint="eastAsia"/>
        </w:rPr>
        <w:t>二、</w:t>
      </w:r>
      <w:r w:rsidRPr="00C26816">
        <w:rPr>
          <w:rFonts w:eastAsia="TSC UKai M TT"/>
        </w:rPr>
        <w:tab/>
      </w:r>
      <w:r w:rsidRPr="00C26816">
        <w:rPr>
          <w:rFonts w:eastAsia="TSC UKai M TT"/>
        </w:rPr>
        <w:t>如預知有其他活動，</w:t>
      </w:r>
      <w:r w:rsidR="00B8006A" w:rsidRPr="00C26816">
        <w:rPr>
          <w:rFonts w:eastAsia="TSC UKai M TT" w:hint="eastAsia"/>
        </w:rPr>
        <w:t>嚴重</w:t>
      </w:r>
      <w:r w:rsidRPr="00C26816">
        <w:rPr>
          <w:rFonts w:eastAsia="TSC UKai M TT"/>
        </w:rPr>
        <w:t>影響出席情況，請勿申請本會</w:t>
      </w:r>
      <w:r w:rsidRPr="00C26816">
        <w:rPr>
          <w:rFonts w:ascii="Arial" w:eastAsia="TSC UKai M TT" w:hAnsi="Arial" w:cs="Arial Unicode MS" w:hint="eastAsia"/>
        </w:rPr>
        <w:t>課業輔導</w:t>
      </w:r>
      <w:r w:rsidRPr="00C26816">
        <w:rPr>
          <w:rFonts w:ascii="Arial" w:eastAsia="TSC UKai M TT" w:hAnsi="Arial" w:cs="Arial Unicode MS"/>
        </w:rPr>
        <w:t>。</w:t>
      </w:r>
    </w:p>
    <w:p w:rsidR="00B8006A" w:rsidRPr="00C26816" w:rsidRDefault="0050671F" w:rsidP="00DF30D8">
      <w:pPr>
        <w:autoSpaceDE w:val="0"/>
        <w:autoSpaceDN w:val="0"/>
        <w:adjustRightInd w:val="0"/>
        <w:ind w:left="810" w:hanging="810"/>
        <w:rPr>
          <w:rFonts w:eastAsia="TSC UKai M TT"/>
          <w:color w:val="000000"/>
          <w:kern w:val="24"/>
        </w:rPr>
      </w:pPr>
      <w:r w:rsidRPr="00C26816">
        <w:rPr>
          <w:rFonts w:eastAsia="TSC UKai M TT" w:hint="eastAsia"/>
        </w:rPr>
        <w:t>三、</w:t>
      </w:r>
      <w:r w:rsidRPr="00C26816">
        <w:rPr>
          <w:rFonts w:eastAsia="TSC UKai M TT"/>
        </w:rPr>
        <w:tab/>
      </w:r>
      <w:r w:rsidR="002434C7" w:rsidRPr="00C26816">
        <w:rPr>
          <w:rFonts w:ascii="TSC UKai M TT" w:eastAsia="TSC UKai M TT" w:cs="TSC UKai M TT" w:hint="eastAsia"/>
          <w:color w:val="000000"/>
          <w:kern w:val="24"/>
          <w:lang w:val="zh-TW"/>
        </w:rPr>
        <w:t>不收會員費</w:t>
      </w:r>
      <w:r w:rsidR="00B8006A" w:rsidRPr="00C26816">
        <w:rPr>
          <w:rFonts w:ascii="Arial" w:eastAsia="TSC UKai M TT" w:hAnsi="Arial" w:cs="Arial Unicode MS"/>
        </w:rPr>
        <w:t>。</w:t>
      </w:r>
      <w:r w:rsidR="003639CC" w:rsidRPr="00C26816">
        <w:rPr>
          <w:rFonts w:ascii="TSC UKai M TT" w:eastAsia="TSC UKai M TT" w:cs="TSC UKai M TT" w:hint="eastAsia"/>
          <w:color w:val="000000"/>
          <w:kern w:val="24"/>
        </w:rPr>
        <w:t>學生</w:t>
      </w:r>
      <w:r w:rsidR="003639CC" w:rsidRPr="00C26816">
        <w:rPr>
          <w:rFonts w:ascii="TSC UKai M TT" w:eastAsia="TSC UKai M TT" w:cs="TSC UKai M TT" w:hint="eastAsia"/>
          <w:color w:val="000000"/>
          <w:kern w:val="24"/>
          <w:lang w:val="zh-TW"/>
        </w:rPr>
        <w:t>每學年</w:t>
      </w:r>
      <w:r w:rsidR="003639CC" w:rsidRPr="00C26816">
        <w:rPr>
          <w:rFonts w:ascii="TSC UKai M TT" w:eastAsia="TSC UKai M TT" w:cs="TSC UKai M TT" w:hint="eastAsia"/>
          <w:color w:val="000000"/>
          <w:kern w:val="24"/>
        </w:rPr>
        <w:t>場地均攤費</w:t>
      </w:r>
      <w:r w:rsidR="003639CC" w:rsidRPr="00C26816">
        <w:rPr>
          <w:rFonts w:ascii="TSC UKai M TT" w:eastAsia="TSC UKai M TT" w:cs="TSC UKai M TT" w:hint="eastAsia"/>
          <w:color w:val="000000"/>
          <w:kern w:val="24"/>
          <w:lang w:val="zh-TW"/>
        </w:rPr>
        <w:t>每人</w:t>
      </w:r>
      <w:r w:rsidR="003639CC" w:rsidRPr="00C26816">
        <w:rPr>
          <w:rFonts w:ascii="TSC UKai M TT" w:eastAsia="TSC UKai M TT" w:cs="TSC UKai M TT"/>
          <w:color w:val="000000"/>
          <w:kern w:val="24"/>
        </w:rPr>
        <w:t xml:space="preserve"> </w:t>
      </w:r>
      <w:r w:rsidR="003639CC" w:rsidRPr="00C26816">
        <w:rPr>
          <w:rFonts w:eastAsia="TSC UKai M TT"/>
          <w:color w:val="000000"/>
          <w:kern w:val="24"/>
        </w:rPr>
        <w:t>$</w:t>
      </w:r>
      <w:r w:rsidR="00534A49">
        <w:rPr>
          <w:rFonts w:eastAsia="TSC UKai M TT"/>
          <w:color w:val="000000"/>
          <w:kern w:val="24"/>
        </w:rPr>
        <w:t>3</w:t>
      </w:r>
      <w:r w:rsidR="003639CC" w:rsidRPr="00C26816">
        <w:rPr>
          <w:rFonts w:eastAsia="TSC UKai M TT"/>
          <w:color w:val="000000"/>
          <w:kern w:val="24"/>
        </w:rPr>
        <w:t>0</w:t>
      </w:r>
      <w:r w:rsidR="003639CC" w:rsidRPr="00C26816">
        <w:rPr>
          <w:rFonts w:ascii="Arial" w:eastAsia="TSC UKai M TT" w:hAnsi="Arial" w:cs="Arial Unicode MS"/>
        </w:rPr>
        <w:t>。</w:t>
      </w:r>
    </w:p>
    <w:p w:rsidR="00A94D7E" w:rsidRPr="00C26816" w:rsidRDefault="00883CB9" w:rsidP="00DF30D8">
      <w:pPr>
        <w:ind w:left="810" w:hanging="810"/>
        <w:rPr>
          <w:rFonts w:ascii="TSC UKai M TT" w:eastAsia="TSC UKai M TT"/>
        </w:rPr>
      </w:pPr>
      <w:r w:rsidRPr="00C26816">
        <w:rPr>
          <w:rFonts w:ascii="TSC UKai M TT" w:eastAsia="TSC UKai M TT" w:hint="eastAsia"/>
        </w:rPr>
        <w:t>四</w:t>
      </w:r>
      <w:r w:rsidR="0050671F" w:rsidRPr="00C26816">
        <w:rPr>
          <w:rFonts w:eastAsia="TSC UKai M TT" w:hint="eastAsia"/>
        </w:rPr>
        <w:t>、</w:t>
      </w:r>
      <w:r w:rsidR="0050671F" w:rsidRPr="00C26816">
        <w:rPr>
          <w:rFonts w:eastAsia="TSC UKai M TT"/>
        </w:rPr>
        <w:tab/>
      </w:r>
      <w:r w:rsidR="00A94D7E" w:rsidRPr="00C26816">
        <w:rPr>
          <w:rFonts w:eastAsia="TSC UKai M TT" w:hint="eastAsia"/>
        </w:rPr>
        <w:t>輔</w:t>
      </w:r>
      <w:r w:rsidR="00A94D7E" w:rsidRPr="00C26816">
        <w:rPr>
          <w:rFonts w:ascii="TSC UKai M TT" w:eastAsia="TSC UKai M TT" w:hint="eastAsia"/>
        </w:rPr>
        <w:t>導班採取一對一教學方式為主。</w:t>
      </w:r>
    </w:p>
    <w:p w:rsidR="00A94D7E" w:rsidRPr="00C26816" w:rsidRDefault="00883CB9" w:rsidP="00DF30D8">
      <w:pPr>
        <w:ind w:left="810" w:hanging="810"/>
        <w:rPr>
          <w:rFonts w:ascii="TSC UKai M TT" w:eastAsia="TSC UKai M TT"/>
        </w:rPr>
      </w:pPr>
      <w:r w:rsidRPr="00C26816">
        <w:rPr>
          <w:rFonts w:eastAsia="TSC UKai M TT" w:hint="eastAsia"/>
        </w:rPr>
        <w:t>五、</w:t>
      </w:r>
      <w:r w:rsidRPr="00C26816">
        <w:rPr>
          <w:rFonts w:eastAsia="TSC UKai M TT"/>
        </w:rPr>
        <w:tab/>
      </w:r>
      <w:r w:rsidR="00A94D7E" w:rsidRPr="00C26816">
        <w:rPr>
          <w:rFonts w:eastAsia="TSC UKai M TT" w:hint="eastAsia"/>
        </w:rPr>
        <w:t>輔</w:t>
      </w:r>
      <w:r w:rsidR="00A94D7E" w:rsidRPr="00C26816">
        <w:rPr>
          <w:rFonts w:ascii="TSC UKai M TT" w:eastAsia="TSC UKai M TT" w:hint="eastAsia"/>
        </w:rPr>
        <w:t>導班上課地點及時間如下：</w:t>
      </w:r>
    </w:p>
    <w:p w:rsidR="00A94D7E" w:rsidRPr="000E17BA" w:rsidRDefault="00A94D7E" w:rsidP="000E17BA">
      <w:pPr>
        <w:tabs>
          <w:tab w:val="left" w:pos="1800"/>
        </w:tabs>
        <w:spacing w:before="120"/>
        <w:ind w:left="810" w:hanging="810"/>
        <w:rPr>
          <w:rFonts w:eastAsia="TSC UKai M TT"/>
        </w:rPr>
      </w:pPr>
      <w:r w:rsidRPr="00C26816">
        <w:rPr>
          <w:rFonts w:ascii="TSC UKai M TT" w:eastAsia="TSC UKai M TT"/>
        </w:rPr>
        <w:tab/>
      </w:r>
      <w:r w:rsidRPr="00C26816">
        <w:rPr>
          <w:rFonts w:ascii="TSC UKai M TT" w:eastAsia="TSC UKai M TT" w:hint="eastAsia"/>
        </w:rPr>
        <w:t>地點</w:t>
      </w:r>
      <w:r w:rsidR="0017631E" w:rsidRPr="00C26816">
        <w:rPr>
          <w:rFonts w:ascii="TSC UKai M TT" w:eastAsia="TSC UKai M TT" w:hint="eastAsia"/>
        </w:rPr>
        <w:t>:</w:t>
      </w:r>
      <w:r w:rsidRPr="00C26816">
        <w:rPr>
          <w:rFonts w:ascii="TSC UKai M TT" w:eastAsia="TSC UKai M TT"/>
        </w:rPr>
        <w:tab/>
      </w:r>
      <w:r w:rsidRPr="00C26816">
        <w:rPr>
          <w:rFonts w:eastAsia="TSC UKai M TT"/>
        </w:rPr>
        <w:t>Robert Frost Middle School</w:t>
      </w:r>
    </w:p>
    <w:p w:rsidR="000E17BA" w:rsidRPr="000E17BA" w:rsidRDefault="00A94D7E" w:rsidP="000E17BA">
      <w:pPr>
        <w:tabs>
          <w:tab w:val="left" w:pos="360"/>
          <w:tab w:val="left" w:pos="1800"/>
        </w:tabs>
        <w:ind w:left="360" w:hanging="360"/>
        <w:rPr>
          <w:rStyle w:val="street-address"/>
        </w:rPr>
      </w:pPr>
      <w:r w:rsidRPr="00C26816">
        <w:tab/>
      </w:r>
      <w:r w:rsidRPr="00C26816">
        <w:tab/>
        <w:t>9201 Scott Drive</w:t>
      </w:r>
    </w:p>
    <w:p w:rsidR="000E17BA" w:rsidRPr="00B00E1D" w:rsidRDefault="000E17BA" w:rsidP="000E17BA">
      <w:pPr>
        <w:tabs>
          <w:tab w:val="left" w:pos="360"/>
          <w:tab w:val="left" w:pos="1800"/>
        </w:tabs>
        <w:ind w:left="360" w:hanging="360"/>
        <w:rPr>
          <w:rFonts w:eastAsia="TSC UKai M TT"/>
          <w:sz w:val="20"/>
          <w:szCs w:val="20"/>
        </w:rPr>
      </w:pPr>
      <w:r>
        <w:rPr>
          <w:rStyle w:val="street-address"/>
          <w:sz w:val="20"/>
          <w:szCs w:val="20"/>
        </w:rPr>
        <w:tab/>
      </w:r>
      <w:r>
        <w:rPr>
          <w:rStyle w:val="street-address"/>
          <w:sz w:val="20"/>
          <w:szCs w:val="20"/>
        </w:rPr>
        <w:tab/>
      </w:r>
      <w:r w:rsidRPr="00C26816">
        <w:t>Rockville, MD 20850</w:t>
      </w:r>
    </w:p>
    <w:p w:rsidR="002A1C41" w:rsidRDefault="002A1C41" w:rsidP="002A1C41">
      <w:pPr>
        <w:tabs>
          <w:tab w:val="left" w:pos="1800"/>
        </w:tabs>
        <w:ind w:firstLine="810"/>
        <w:rPr>
          <w:rFonts w:asciiTheme="minorHAnsi" w:eastAsia="TSC UKai M TT" w:hAnsiTheme="minorHAnsi"/>
        </w:rPr>
      </w:pPr>
      <w:r w:rsidRPr="002A1C41">
        <w:rPr>
          <w:rFonts w:ascii="TSC UKai M TT" w:eastAsia="TSC UKai M TT" w:hint="eastAsia"/>
        </w:rPr>
        <w:t>時間</w:t>
      </w:r>
      <w:r w:rsidR="0017631E" w:rsidRPr="00C26816">
        <w:rPr>
          <w:rFonts w:ascii="TSC UKai M TT" w:eastAsia="TSC UKai M TT" w:hint="eastAsia"/>
        </w:rPr>
        <w:t>:</w:t>
      </w:r>
      <w:r w:rsidRPr="002A1C41">
        <w:rPr>
          <w:rFonts w:ascii="TSC UKai M TT" w:eastAsia="TSC UKai M TT" w:hint="eastAsia"/>
        </w:rPr>
        <w:tab/>
        <w:t>星期六上午</w:t>
      </w:r>
      <w:r w:rsidRPr="002A1C41">
        <w:rPr>
          <w:rFonts w:ascii="TSC UKai M TT" w:eastAsia="TSC UKai M TT" w:hint="eastAsia"/>
          <w:bCs/>
        </w:rPr>
        <w:t>十時</w:t>
      </w:r>
      <w:r w:rsidRPr="002A1C41">
        <w:rPr>
          <w:rFonts w:ascii="TSC UKai M TT" w:eastAsia="TSC UKai M TT" w:hint="eastAsia"/>
        </w:rPr>
        <w:t>至中午十二時</w:t>
      </w:r>
    </w:p>
    <w:p w:rsidR="002A1C41" w:rsidRPr="002A1C41" w:rsidRDefault="002A1C41" w:rsidP="002A1C41">
      <w:pPr>
        <w:tabs>
          <w:tab w:val="left" w:pos="1800"/>
        </w:tabs>
        <w:ind w:firstLine="810"/>
        <w:rPr>
          <w:rFonts w:asciiTheme="minorHAnsi" w:eastAsia="TSC UKai M TT" w:hAnsiTheme="minorHAnsi"/>
        </w:rPr>
      </w:pPr>
      <w:r w:rsidRPr="002A1C41">
        <w:rPr>
          <w:rFonts w:ascii="TSC UKai M TT" w:eastAsia="TSC UKai M TT" w:cstheme="minorBidi" w:hint="eastAsia"/>
          <w:color w:val="000000" w:themeColor="text1"/>
          <w:kern w:val="24"/>
        </w:rPr>
        <w:t>上課日期</w:t>
      </w:r>
      <w:r w:rsidR="0017631E" w:rsidRPr="00C26816">
        <w:rPr>
          <w:rFonts w:ascii="TSC UKai M TT" w:eastAsia="TSC UKai M TT" w:hint="eastAsia"/>
        </w:rPr>
        <w:t>:</w:t>
      </w:r>
    </w:p>
    <w:p w:rsidR="002733D2" w:rsidRPr="00C26816" w:rsidRDefault="00DF30D8" w:rsidP="00AE1A93">
      <w:pPr>
        <w:tabs>
          <w:tab w:val="left" w:pos="2070"/>
          <w:tab w:val="left" w:pos="5310"/>
          <w:tab w:val="left" w:pos="6300"/>
          <w:tab w:val="left" w:pos="6390"/>
          <w:tab w:val="left" w:pos="6480"/>
        </w:tabs>
        <w:ind w:left="810" w:hanging="810"/>
        <w:rPr>
          <w:rFonts w:ascii="Calibri" w:eastAsia="TSC UKai M TT" w:hAnsi="Calibri"/>
        </w:rPr>
      </w:pPr>
      <w:r w:rsidRPr="00C26816">
        <w:rPr>
          <w:rFonts w:eastAsia="TSC UKai M TT"/>
        </w:rPr>
        <w:tab/>
      </w:r>
      <w:r w:rsidR="002733D2" w:rsidRPr="00C26816">
        <w:rPr>
          <w:rFonts w:ascii="TSC UKai M TT" w:eastAsia="TSC UKai M TT" w:hint="eastAsia"/>
        </w:rPr>
        <w:t>九月</w:t>
      </w:r>
      <w:r w:rsidR="00346586" w:rsidRPr="00C26816">
        <w:rPr>
          <w:rFonts w:ascii="TSC UKai M TT" w:eastAsia="TSC UKai M TT" w:hint="eastAsia"/>
        </w:rPr>
        <w:t>八</w:t>
      </w:r>
      <w:r w:rsidR="002733D2" w:rsidRPr="00C26816">
        <w:rPr>
          <w:rFonts w:ascii="TSC UKai M TT" w:eastAsia="TSC UKai M TT" w:hint="eastAsia"/>
        </w:rPr>
        <w:t>日:</w:t>
      </w:r>
      <w:r w:rsidR="00DF51E4" w:rsidRPr="00C26816">
        <w:rPr>
          <w:rFonts w:ascii="arial, helvetica" w:eastAsia="MingLiU" w:hAnsi="arial, helvetica"/>
        </w:rPr>
        <w:t xml:space="preserve"> </w:t>
      </w:r>
      <w:r w:rsidR="00DF51E4" w:rsidRPr="00C26816">
        <w:rPr>
          <w:rFonts w:ascii="TSC UKai M TT" w:eastAsia="TSC UKai M TT" w:hAnsi="arial, helvetica" w:hint="eastAsia"/>
        </w:rPr>
        <w:t>新</w:t>
      </w:r>
      <w:r w:rsidR="00DF51E4" w:rsidRPr="00C26816">
        <w:rPr>
          <w:rFonts w:ascii="TSC UKai M TT" w:eastAsia="TSC UKai M TT" w:hint="eastAsia"/>
        </w:rPr>
        <w:t>學年</w:t>
      </w:r>
      <w:r w:rsidR="002733D2" w:rsidRPr="00C26816">
        <w:rPr>
          <w:rFonts w:ascii="TSC UKai M TT" w:eastAsia="TSC UKai M TT" w:hAnsi="MS Mincho" w:cs="MS Mincho" w:hint="eastAsia"/>
        </w:rPr>
        <w:t>註冊</w:t>
      </w:r>
      <w:r w:rsidR="00BE130D" w:rsidRPr="00C26816">
        <w:rPr>
          <w:rFonts w:ascii="Calibri" w:eastAsia="TSC UKai M TT" w:hAnsi="Calibri" w:cs="MS Mincho"/>
        </w:rPr>
        <w:tab/>
      </w:r>
      <w:r w:rsidR="00BE130D" w:rsidRPr="00C26816">
        <w:rPr>
          <w:rFonts w:ascii="TSC UKai M TT" w:eastAsia="TSC UKai M TT" w:hint="eastAsia"/>
        </w:rPr>
        <w:t>一　月</w:t>
      </w:r>
      <w:r w:rsidR="00BE130D" w:rsidRPr="00C26816">
        <w:rPr>
          <w:rFonts w:ascii="TSC UKai M TT" w:eastAsia="TSC UKai M TT"/>
        </w:rPr>
        <w:t>:</w:t>
      </w:r>
      <w:r w:rsidR="00BE130D" w:rsidRPr="00C26816">
        <w:rPr>
          <w:rFonts w:ascii="TSC UKai M TT" w:eastAsia="TSC UKai M TT"/>
        </w:rPr>
        <w:tab/>
      </w:r>
      <w:r w:rsidR="00D13654">
        <w:rPr>
          <w:rFonts w:eastAsia="TSC UKai M TT"/>
        </w:rPr>
        <w:t>5</w:t>
      </w:r>
      <w:r w:rsidR="00BE130D" w:rsidRPr="00C26816">
        <w:rPr>
          <w:rFonts w:eastAsia="TSC UKai M TT"/>
        </w:rPr>
        <w:t>, 1</w:t>
      </w:r>
      <w:r w:rsidR="00D13654">
        <w:rPr>
          <w:rFonts w:eastAsia="TSC UKai M TT"/>
        </w:rPr>
        <w:t>2</w:t>
      </w:r>
      <w:r w:rsidR="00BE130D" w:rsidRPr="00C26816">
        <w:rPr>
          <w:rFonts w:eastAsia="TSC UKai M TT"/>
        </w:rPr>
        <w:t xml:space="preserve">, </w:t>
      </w:r>
      <w:r w:rsidR="00D13654">
        <w:rPr>
          <w:rFonts w:eastAsia="TSC UKai M TT"/>
        </w:rPr>
        <w:t>19</w:t>
      </w:r>
      <w:r w:rsidR="00BE130D" w:rsidRPr="00C26816">
        <w:rPr>
          <w:rFonts w:eastAsia="TSC UKai M TT"/>
        </w:rPr>
        <w:t xml:space="preserve">, </w:t>
      </w:r>
      <w:r w:rsidR="003D0CAA">
        <w:rPr>
          <w:rFonts w:eastAsia="TSC UKai M TT"/>
        </w:rPr>
        <w:t>2</w:t>
      </w:r>
      <w:r w:rsidR="00D13654">
        <w:rPr>
          <w:rFonts w:eastAsia="TSC UKai M TT"/>
        </w:rPr>
        <w:t>6</w:t>
      </w:r>
    </w:p>
    <w:p w:rsidR="00A94D7E" w:rsidRPr="00C26816" w:rsidRDefault="00A94D7E" w:rsidP="00AE1A93">
      <w:pPr>
        <w:tabs>
          <w:tab w:val="left" w:pos="1800"/>
          <w:tab w:val="left" w:pos="5310"/>
          <w:tab w:val="left" w:pos="6300"/>
          <w:tab w:val="left" w:pos="6390"/>
          <w:tab w:val="left" w:pos="6480"/>
        </w:tabs>
        <w:ind w:left="810" w:hanging="810"/>
        <w:rPr>
          <w:rFonts w:ascii="TSC UKai M TT" w:eastAsia="TSC UKai M TT"/>
        </w:rPr>
      </w:pPr>
      <w:r w:rsidRPr="00C26816">
        <w:rPr>
          <w:rFonts w:ascii="TSC UKai M TT" w:eastAsia="TSC UKai M TT"/>
        </w:rPr>
        <w:tab/>
      </w:r>
      <w:r w:rsidRPr="00C26816">
        <w:rPr>
          <w:rFonts w:ascii="TSC UKai M TT" w:eastAsia="TSC UKai M TT" w:hint="eastAsia"/>
        </w:rPr>
        <w:t>九　月</w:t>
      </w:r>
      <w:r w:rsidRPr="00C26816">
        <w:rPr>
          <w:rFonts w:ascii="TSC UKai M TT" w:eastAsia="TSC UKai M TT"/>
        </w:rPr>
        <w:t>:</w:t>
      </w:r>
      <w:r w:rsidRPr="00C26816">
        <w:rPr>
          <w:rFonts w:ascii="TSC UKai M TT" w:eastAsia="TSC UKai M TT"/>
        </w:rPr>
        <w:tab/>
      </w:r>
      <w:r w:rsidR="006D458D" w:rsidRPr="006D458D">
        <w:rPr>
          <w:rFonts w:eastAsia="TSC UKai M TT"/>
        </w:rPr>
        <w:t>1</w:t>
      </w:r>
      <w:r w:rsidR="00346586">
        <w:rPr>
          <w:rFonts w:eastAsia="TSC UKai M TT"/>
        </w:rPr>
        <w:t>5</w:t>
      </w:r>
      <w:r w:rsidR="00FA6750">
        <w:rPr>
          <w:rFonts w:eastAsia="TSC UKai M TT"/>
        </w:rPr>
        <w:t>, 2</w:t>
      </w:r>
      <w:r w:rsidR="00346586">
        <w:rPr>
          <w:rFonts w:eastAsia="TSC UKai M TT"/>
        </w:rPr>
        <w:t>2</w:t>
      </w:r>
      <w:r w:rsidR="00FA6750">
        <w:rPr>
          <w:rFonts w:eastAsia="TSC UKai M TT"/>
        </w:rPr>
        <w:t xml:space="preserve">, </w:t>
      </w:r>
      <w:r w:rsidR="00D13654">
        <w:rPr>
          <w:rFonts w:eastAsia="TSC UKai M TT"/>
        </w:rPr>
        <w:t>29</w:t>
      </w:r>
      <w:r w:rsidRPr="00C26816">
        <w:rPr>
          <w:rFonts w:ascii="TSC UKai M TT" w:eastAsia="TSC UKai M TT"/>
        </w:rPr>
        <w:tab/>
      </w:r>
      <w:r w:rsidRPr="00C26816">
        <w:rPr>
          <w:rFonts w:ascii="TSC UKai M TT" w:eastAsia="TSC UKai M TT" w:hint="eastAsia"/>
        </w:rPr>
        <w:t>二　月</w:t>
      </w:r>
      <w:r w:rsidRPr="00C26816">
        <w:rPr>
          <w:rFonts w:ascii="TSC UKai M TT" w:eastAsia="TSC UKai M TT"/>
        </w:rPr>
        <w:t>:</w:t>
      </w:r>
      <w:r w:rsidRPr="00C26816">
        <w:rPr>
          <w:rFonts w:ascii="TSC UKai M TT" w:eastAsia="TSC UKai M TT"/>
        </w:rPr>
        <w:tab/>
      </w:r>
      <w:r w:rsidR="00D13654">
        <w:rPr>
          <w:rFonts w:eastAsia="TSC UKai M TT"/>
        </w:rPr>
        <w:t>2</w:t>
      </w:r>
      <w:r w:rsidRPr="00C26816">
        <w:rPr>
          <w:rFonts w:eastAsia="TSC UKai M TT"/>
        </w:rPr>
        <w:t xml:space="preserve">, </w:t>
      </w:r>
      <w:r w:rsidR="00D13654">
        <w:rPr>
          <w:rFonts w:eastAsia="TSC UKai M TT"/>
        </w:rPr>
        <w:t>9</w:t>
      </w:r>
      <w:r w:rsidRPr="00C26816">
        <w:rPr>
          <w:rFonts w:eastAsia="TSC UKai M TT"/>
        </w:rPr>
        <w:t xml:space="preserve">, </w:t>
      </w:r>
      <w:r w:rsidR="003D0CAA">
        <w:rPr>
          <w:rFonts w:eastAsia="TSC UKai M TT"/>
        </w:rPr>
        <w:t>1</w:t>
      </w:r>
      <w:r w:rsidR="00D13654">
        <w:rPr>
          <w:rFonts w:eastAsia="TSC UKai M TT"/>
        </w:rPr>
        <w:t>6</w:t>
      </w:r>
      <w:r w:rsidRPr="00C26816">
        <w:rPr>
          <w:rFonts w:eastAsia="TSC UKai M TT"/>
        </w:rPr>
        <w:t xml:space="preserve">, </w:t>
      </w:r>
      <w:r w:rsidR="00690518" w:rsidRPr="00C26816">
        <w:rPr>
          <w:rFonts w:eastAsia="TSC UKai M TT"/>
        </w:rPr>
        <w:t>2</w:t>
      </w:r>
      <w:r w:rsidR="00D13654">
        <w:rPr>
          <w:rFonts w:eastAsia="TSC UKai M TT"/>
        </w:rPr>
        <w:t>3</w:t>
      </w:r>
    </w:p>
    <w:p w:rsidR="00BE012B" w:rsidRDefault="00A94D7E" w:rsidP="00AE1A93">
      <w:pPr>
        <w:tabs>
          <w:tab w:val="left" w:pos="1800"/>
          <w:tab w:val="left" w:pos="5310"/>
          <w:tab w:val="left" w:pos="6300"/>
          <w:tab w:val="left" w:pos="6390"/>
          <w:tab w:val="left" w:pos="6480"/>
        </w:tabs>
        <w:ind w:left="810" w:hanging="810"/>
        <w:rPr>
          <w:rFonts w:eastAsia="TSC UKai M TT"/>
        </w:rPr>
      </w:pPr>
      <w:r w:rsidRPr="00C26816">
        <w:rPr>
          <w:rFonts w:ascii="TSC UKai M TT" w:eastAsia="TSC UKai M TT"/>
        </w:rPr>
        <w:tab/>
      </w:r>
      <w:r w:rsidRPr="00C26816">
        <w:rPr>
          <w:rFonts w:ascii="TSC UKai M TT" w:eastAsia="TSC UKai M TT" w:hint="eastAsia"/>
        </w:rPr>
        <w:t>十　月</w:t>
      </w:r>
      <w:r w:rsidRPr="00C26816">
        <w:rPr>
          <w:rFonts w:ascii="TSC UKai M TT" w:eastAsia="TSC UKai M TT"/>
        </w:rPr>
        <w:t>:</w:t>
      </w:r>
      <w:r w:rsidRPr="00C26816">
        <w:rPr>
          <w:rFonts w:ascii="TSC UKai M TT" w:eastAsia="TSC UKai M TT"/>
        </w:rPr>
        <w:tab/>
      </w:r>
      <w:r w:rsidR="00D13654">
        <w:rPr>
          <w:rFonts w:eastAsia="TSC UKai M TT"/>
        </w:rPr>
        <w:t>6</w:t>
      </w:r>
      <w:r w:rsidRPr="00C26816">
        <w:rPr>
          <w:rFonts w:eastAsia="TSC UKai M TT"/>
        </w:rPr>
        <w:t xml:space="preserve">, </w:t>
      </w:r>
      <w:r w:rsidR="00463657">
        <w:rPr>
          <w:rFonts w:eastAsia="TSC UKai M TT"/>
        </w:rPr>
        <w:t>1</w:t>
      </w:r>
      <w:r w:rsidR="00D13654">
        <w:rPr>
          <w:rFonts w:eastAsia="TSC UKai M TT"/>
        </w:rPr>
        <w:t>3</w:t>
      </w:r>
      <w:r w:rsidRPr="00C26816">
        <w:rPr>
          <w:rFonts w:eastAsia="TSC UKai M TT"/>
        </w:rPr>
        <w:t xml:space="preserve">, </w:t>
      </w:r>
      <w:r w:rsidR="00690518" w:rsidRPr="00C26816">
        <w:rPr>
          <w:rFonts w:eastAsia="TSC UKai M TT"/>
        </w:rPr>
        <w:t>2</w:t>
      </w:r>
      <w:r w:rsidR="00D13654">
        <w:rPr>
          <w:rFonts w:eastAsia="TSC UKai M TT"/>
        </w:rPr>
        <w:t>0</w:t>
      </w:r>
      <w:r w:rsidR="007D1368">
        <w:rPr>
          <w:rFonts w:eastAsia="TSC UKai M TT"/>
        </w:rPr>
        <w:t xml:space="preserve">, </w:t>
      </w:r>
      <w:r w:rsidR="003D0CAA">
        <w:rPr>
          <w:rFonts w:eastAsia="TSC UKai M TT"/>
        </w:rPr>
        <w:t>2</w:t>
      </w:r>
      <w:r w:rsidR="00D13654">
        <w:rPr>
          <w:rFonts w:eastAsia="TSC UKai M TT"/>
        </w:rPr>
        <w:t>7</w:t>
      </w:r>
      <w:r w:rsidRPr="00C26816">
        <w:rPr>
          <w:rFonts w:ascii="TSC UKai M TT" w:eastAsia="TSC UKai M TT"/>
        </w:rPr>
        <w:tab/>
      </w:r>
      <w:r w:rsidRPr="00C26816">
        <w:rPr>
          <w:rFonts w:ascii="TSC UKai M TT" w:eastAsia="TSC UKai M TT" w:hint="eastAsia"/>
        </w:rPr>
        <w:t>三　月</w:t>
      </w:r>
      <w:r w:rsidRPr="00C26816">
        <w:rPr>
          <w:rFonts w:ascii="TSC UKai M TT" w:eastAsia="TSC UKai M TT"/>
        </w:rPr>
        <w:t>:</w:t>
      </w:r>
      <w:r w:rsidRPr="00C26816">
        <w:rPr>
          <w:rFonts w:ascii="TSC UKai M TT" w:eastAsia="TSC UKai M TT"/>
        </w:rPr>
        <w:tab/>
      </w:r>
      <w:r w:rsidR="00D13654">
        <w:rPr>
          <w:rFonts w:eastAsia="TSC UKai M TT"/>
        </w:rPr>
        <w:t>2</w:t>
      </w:r>
      <w:r w:rsidR="003D0CAA" w:rsidRPr="003D0CAA">
        <w:rPr>
          <w:rFonts w:eastAsia="TSC UKai M TT"/>
        </w:rPr>
        <w:t xml:space="preserve">, </w:t>
      </w:r>
      <w:r w:rsidR="00D13654">
        <w:rPr>
          <w:rFonts w:eastAsia="TSC UKai M TT"/>
        </w:rPr>
        <w:t>9</w:t>
      </w:r>
      <w:r w:rsidR="003D0CAA" w:rsidRPr="003D0CAA">
        <w:rPr>
          <w:rFonts w:eastAsia="TSC UKai M TT"/>
        </w:rPr>
        <w:t xml:space="preserve">, </w:t>
      </w:r>
      <w:r w:rsidR="00D13654">
        <w:rPr>
          <w:rFonts w:eastAsia="TSC UKai M TT"/>
        </w:rPr>
        <w:t>16, 23, 30</w:t>
      </w:r>
    </w:p>
    <w:p w:rsidR="00A94D7E" w:rsidRPr="00C26816" w:rsidRDefault="00A94D7E" w:rsidP="00AE1A93">
      <w:pPr>
        <w:tabs>
          <w:tab w:val="left" w:pos="1800"/>
          <w:tab w:val="left" w:pos="5310"/>
          <w:tab w:val="left" w:pos="6300"/>
          <w:tab w:val="left" w:pos="6390"/>
          <w:tab w:val="left" w:pos="6480"/>
        </w:tabs>
        <w:ind w:left="810" w:hanging="810"/>
        <w:rPr>
          <w:rFonts w:ascii="TSC UKai M TT" w:eastAsia="TSC UKai M TT"/>
        </w:rPr>
      </w:pPr>
      <w:r w:rsidRPr="00C26816">
        <w:rPr>
          <w:rFonts w:ascii="TSC UKai M TT" w:eastAsia="TSC UKai M TT"/>
        </w:rPr>
        <w:tab/>
      </w:r>
      <w:r w:rsidRPr="00C26816">
        <w:rPr>
          <w:rFonts w:ascii="TSC UKai M TT" w:eastAsia="TSC UKai M TT" w:hint="eastAsia"/>
        </w:rPr>
        <w:t>十一月</w:t>
      </w:r>
      <w:r w:rsidRPr="00C26816">
        <w:rPr>
          <w:rFonts w:ascii="TSC UKai M TT" w:eastAsia="TSC UKai M TT"/>
        </w:rPr>
        <w:t>:</w:t>
      </w:r>
      <w:r w:rsidRPr="00C26816">
        <w:rPr>
          <w:rFonts w:ascii="TSC UKai M TT" w:eastAsia="TSC UKai M TT"/>
        </w:rPr>
        <w:tab/>
      </w:r>
      <w:r w:rsidR="00D13654">
        <w:rPr>
          <w:rFonts w:eastAsia="TSC UKai M TT"/>
        </w:rPr>
        <w:t>3</w:t>
      </w:r>
      <w:r w:rsidRPr="00C26816">
        <w:rPr>
          <w:rFonts w:eastAsia="TSC UKai M TT"/>
        </w:rPr>
        <w:t xml:space="preserve">, </w:t>
      </w:r>
      <w:r w:rsidR="007D1368">
        <w:rPr>
          <w:rFonts w:eastAsia="TSC UKai M TT"/>
        </w:rPr>
        <w:t>1</w:t>
      </w:r>
      <w:r w:rsidR="00D13654">
        <w:rPr>
          <w:rFonts w:eastAsia="TSC UKai M TT"/>
        </w:rPr>
        <w:t>0</w:t>
      </w:r>
      <w:r w:rsidRPr="00C26816">
        <w:rPr>
          <w:rFonts w:eastAsia="TSC UKai M TT"/>
        </w:rPr>
        <w:t xml:space="preserve">, </w:t>
      </w:r>
      <w:r w:rsidR="003D0CAA">
        <w:rPr>
          <w:rFonts w:eastAsia="TSC UKai M TT"/>
        </w:rPr>
        <w:t>1</w:t>
      </w:r>
      <w:r w:rsidR="00D13654">
        <w:rPr>
          <w:rFonts w:eastAsia="TSC UKai M TT"/>
        </w:rPr>
        <w:t>7</w:t>
      </w:r>
      <w:r w:rsidRPr="00C26816">
        <w:rPr>
          <w:rFonts w:ascii="TSC UKai M TT" w:eastAsia="TSC UKai M TT"/>
        </w:rPr>
        <w:tab/>
      </w:r>
      <w:r w:rsidRPr="00C26816">
        <w:rPr>
          <w:rFonts w:ascii="TSC UKai M TT" w:eastAsia="TSC UKai M TT" w:hint="eastAsia"/>
        </w:rPr>
        <w:t>四　月</w:t>
      </w:r>
      <w:r w:rsidRPr="00C26816">
        <w:rPr>
          <w:rFonts w:ascii="TSC UKai M TT" w:eastAsia="TSC UKai M TT"/>
        </w:rPr>
        <w:t>:</w:t>
      </w:r>
      <w:r w:rsidRPr="00C26816">
        <w:rPr>
          <w:rFonts w:ascii="TSC UKai M TT" w:eastAsia="TSC UKai M TT"/>
        </w:rPr>
        <w:tab/>
      </w:r>
      <w:r w:rsidR="00D13654">
        <w:rPr>
          <w:rFonts w:eastAsia="TSC UKai M TT"/>
        </w:rPr>
        <w:t>6</w:t>
      </w:r>
      <w:r w:rsidR="00A4307F" w:rsidRPr="003C3A5A">
        <w:rPr>
          <w:rFonts w:eastAsia="TSC UKai M TT"/>
        </w:rPr>
        <w:t xml:space="preserve">, </w:t>
      </w:r>
      <w:r w:rsidR="00BE012B">
        <w:rPr>
          <w:rFonts w:eastAsia="TSC UKai M TT"/>
        </w:rPr>
        <w:t>2</w:t>
      </w:r>
      <w:r w:rsidR="00D13654">
        <w:rPr>
          <w:rFonts w:eastAsia="TSC UKai M TT"/>
        </w:rPr>
        <w:t>7</w:t>
      </w:r>
    </w:p>
    <w:p w:rsidR="00A94D7E" w:rsidRPr="00C26816" w:rsidRDefault="00A94D7E" w:rsidP="00AE1A93">
      <w:pPr>
        <w:tabs>
          <w:tab w:val="left" w:pos="1800"/>
          <w:tab w:val="left" w:pos="5310"/>
          <w:tab w:val="left" w:pos="6300"/>
          <w:tab w:val="left" w:pos="6390"/>
          <w:tab w:val="left" w:pos="6480"/>
        </w:tabs>
        <w:spacing w:after="120"/>
        <w:ind w:left="806" w:hanging="806"/>
        <w:rPr>
          <w:rFonts w:ascii="TSC UKai M TT" w:eastAsia="TSC UKai M TT"/>
        </w:rPr>
      </w:pPr>
      <w:r w:rsidRPr="00C26816">
        <w:rPr>
          <w:rFonts w:ascii="TSC UKai M TT" w:eastAsia="TSC UKai M TT"/>
        </w:rPr>
        <w:tab/>
      </w:r>
      <w:r w:rsidRPr="00C26816">
        <w:rPr>
          <w:rFonts w:ascii="TSC UKai M TT" w:eastAsia="TSC UKai M TT" w:hint="eastAsia"/>
        </w:rPr>
        <w:t>十二月</w:t>
      </w:r>
      <w:r w:rsidRPr="00C26816">
        <w:rPr>
          <w:rFonts w:ascii="TSC UKai M TT" w:eastAsia="TSC UKai M TT"/>
        </w:rPr>
        <w:t>:</w:t>
      </w:r>
      <w:r w:rsidRPr="00C26816">
        <w:rPr>
          <w:rFonts w:ascii="TSC UKai M TT" w:eastAsia="TSC UKai M TT"/>
        </w:rPr>
        <w:tab/>
      </w:r>
      <w:r w:rsidR="00346586">
        <w:rPr>
          <w:rFonts w:eastAsia="TSC UKai M TT"/>
        </w:rPr>
        <w:t>1</w:t>
      </w:r>
      <w:r w:rsidRPr="00C26816">
        <w:rPr>
          <w:rFonts w:eastAsia="TSC UKai M TT"/>
        </w:rPr>
        <w:t xml:space="preserve">, </w:t>
      </w:r>
      <w:r w:rsidR="00346586">
        <w:rPr>
          <w:rFonts w:eastAsia="TSC UKai M TT"/>
        </w:rPr>
        <w:t>8</w:t>
      </w:r>
      <w:r w:rsidR="00534A49">
        <w:rPr>
          <w:rFonts w:eastAsia="TSC UKai M TT"/>
        </w:rPr>
        <w:t xml:space="preserve">, </w:t>
      </w:r>
      <w:r w:rsidR="00BE012B">
        <w:rPr>
          <w:rFonts w:eastAsia="TSC UKai M TT"/>
        </w:rPr>
        <w:t>1</w:t>
      </w:r>
      <w:r w:rsidR="00346586">
        <w:rPr>
          <w:rFonts w:eastAsia="TSC UKai M TT"/>
        </w:rPr>
        <w:t>5</w:t>
      </w:r>
      <w:r w:rsidR="00F74B80" w:rsidRPr="00C26816">
        <w:t>*</w:t>
      </w:r>
      <w:r w:rsidRPr="00C26816">
        <w:rPr>
          <w:rFonts w:ascii="TSC UKai M TT" w:eastAsia="TSC UKai M TT"/>
        </w:rPr>
        <w:tab/>
      </w:r>
      <w:r w:rsidRPr="00C26816">
        <w:rPr>
          <w:rFonts w:ascii="TSC UKai M TT" w:eastAsia="TSC UKai M TT" w:hint="eastAsia"/>
        </w:rPr>
        <w:t>五　月</w:t>
      </w:r>
      <w:r w:rsidRPr="00C26816">
        <w:rPr>
          <w:rFonts w:ascii="TSC UKai M TT" w:eastAsia="TSC UKai M TT"/>
        </w:rPr>
        <w:t>:</w:t>
      </w:r>
      <w:r w:rsidR="00BE130D" w:rsidRPr="00C26816">
        <w:rPr>
          <w:rFonts w:ascii="TSC UKai M TT" w:eastAsia="TSC UKai M TT"/>
        </w:rPr>
        <w:tab/>
      </w:r>
      <w:r w:rsidR="00D13654">
        <w:rPr>
          <w:rFonts w:eastAsia="TSC UKai M TT"/>
        </w:rPr>
        <w:t>4</w:t>
      </w:r>
      <w:r w:rsidRPr="00C26816">
        <w:rPr>
          <w:rFonts w:eastAsia="TSC UKai M TT"/>
        </w:rPr>
        <w:t xml:space="preserve">, </w:t>
      </w:r>
      <w:r w:rsidR="00BE012B">
        <w:rPr>
          <w:rFonts w:eastAsia="TSC UKai M TT"/>
        </w:rPr>
        <w:t>1</w:t>
      </w:r>
      <w:r w:rsidR="00D13654">
        <w:rPr>
          <w:rFonts w:eastAsia="TSC UKai M TT"/>
        </w:rPr>
        <w:t>1</w:t>
      </w:r>
      <w:r w:rsidR="00F05D4E" w:rsidRPr="00C26816">
        <w:rPr>
          <w:rFonts w:eastAsia="TSC UKai M TT"/>
        </w:rPr>
        <w:t xml:space="preserve">, </w:t>
      </w:r>
      <w:r w:rsidR="00FA6750">
        <w:rPr>
          <w:rFonts w:eastAsia="TSC UKai M TT"/>
        </w:rPr>
        <w:t>1</w:t>
      </w:r>
      <w:r w:rsidR="00D13654">
        <w:rPr>
          <w:rFonts w:eastAsia="TSC UKai M TT"/>
        </w:rPr>
        <w:t>8</w:t>
      </w:r>
      <w:r w:rsidR="00F74B80" w:rsidRPr="00C26816">
        <w:t>*</w:t>
      </w:r>
    </w:p>
    <w:p w:rsidR="005C6141" w:rsidRDefault="00883CB9" w:rsidP="00AE1A93">
      <w:pPr>
        <w:tabs>
          <w:tab w:val="left" w:pos="810"/>
          <w:tab w:val="left" w:pos="1800"/>
          <w:tab w:val="left" w:pos="2880"/>
          <w:tab w:val="left" w:pos="4770"/>
          <w:tab w:val="left" w:pos="5310"/>
          <w:tab w:val="left" w:pos="6390"/>
          <w:tab w:val="left" w:pos="6480"/>
          <w:tab w:val="left" w:pos="7740"/>
          <w:tab w:val="left" w:pos="7830"/>
        </w:tabs>
        <w:rPr>
          <w:rFonts w:ascii="TSC UKai M TT" w:eastAsiaTheme="minorEastAsia"/>
        </w:rPr>
      </w:pPr>
      <w:r w:rsidRPr="00C26816">
        <w:rPr>
          <w:rFonts w:ascii="TSC UKai M TT" w:eastAsia="TSC UKai M TT" w:hint="eastAsia"/>
        </w:rPr>
        <w:t>六、</w:t>
      </w:r>
      <w:r w:rsidR="00352D50">
        <w:rPr>
          <w:rFonts w:ascii="Calibri" w:eastAsia="TSC UKai M TT" w:hAnsi="Calibri"/>
        </w:rPr>
        <w:tab/>
      </w:r>
      <w:r w:rsidR="00A94D7E" w:rsidRPr="00C26816">
        <w:rPr>
          <w:rFonts w:ascii="TSC UKai M TT" w:eastAsia="TSC UKai M TT" w:hint="eastAsia"/>
        </w:rPr>
        <w:t>若有事請假</w:t>
      </w:r>
      <w:r w:rsidR="000D7E26" w:rsidRPr="00C26816">
        <w:rPr>
          <w:rFonts w:ascii="TSC UKai M TT" w:eastAsia="TSC UKai M TT" w:hint="eastAsia"/>
        </w:rPr>
        <w:t>或</w:t>
      </w:r>
      <w:r w:rsidR="00A94D7E" w:rsidRPr="00C26816">
        <w:rPr>
          <w:rFonts w:ascii="TSC UKai M TT" w:eastAsia="TSC UKai M TT" w:hint="eastAsia"/>
        </w:rPr>
        <w:t xml:space="preserve"> 遲到，請</w:t>
      </w:r>
      <w:r w:rsidR="002C66F4" w:rsidRPr="00C26816">
        <w:rPr>
          <w:rFonts w:ascii="TSC UKai M TT" w:eastAsia="TSC UKai M TT" w:hint="eastAsia"/>
        </w:rPr>
        <w:t>儘早</w:t>
      </w:r>
      <w:r w:rsidR="00A94D7E" w:rsidRPr="00C26816">
        <w:rPr>
          <w:rFonts w:ascii="TSC UKai M TT" w:eastAsia="TSC UKai M TT" w:hint="eastAsia"/>
        </w:rPr>
        <w:t>通知小組協調員。</w:t>
      </w:r>
    </w:p>
    <w:p w:rsidR="00D46E4A" w:rsidRPr="00D46E4A" w:rsidRDefault="00D46E4A" w:rsidP="00E70CB4">
      <w:pPr>
        <w:tabs>
          <w:tab w:val="left" w:pos="810"/>
          <w:tab w:val="left" w:pos="2880"/>
          <w:tab w:val="left" w:pos="4770"/>
          <w:tab w:val="left" w:pos="5310"/>
          <w:tab w:val="left" w:pos="7740"/>
          <w:tab w:val="left" w:pos="7830"/>
        </w:tabs>
        <w:rPr>
          <w:rFonts w:ascii="TSC UKai M TT" w:eastAsiaTheme="minorEastAsia"/>
          <w:sz w:val="8"/>
          <w:szCs w:val="8"/>
        </w:rPr>
      </w:pPr>
    </w:p>
    <w:p w:rsidR="006626EF" w:rsidRPr="005C6141" w:rsidRDefault="00D46E4A" w:rsidP="007E2DCD">
      <w:pPr>
        <w:pStyle w:val="BodyTextIndent"/>
        <w:tabs>
          <w:tab w:val="left" w:pos="2610"/>
          <w:tab w:val="left" w:pos="2700"/>
          <w:tab w:val="left" w:pos="3510"/>
          <w:tab w:val="left" w:pos="4140"/>
          <w:tab w:val="left" w:pos="5310"/>
          <w:tab w:val="left" w:pos="7200"/>
          <w:tab w:val="left" w:pos="8100"/>
        </w:tabs>
        <w:spacing w:after="0"/>
        <w:ind w:left="810" w:hanging="810"/>
        <w:rPr>
          <w:sz w:val="22"/>
          <w:szCs w:val="22"/>
        </w:rPr>
      </w:pPr>
      <w:r>
        <w:rPr>
          <w:rFonts w:ascii="TSC UKai M TT" w:eastAsiaTheme="minorEastAsia" w:hint="eastAsia"/>
          <w:sz w:val="22"/>
          <w:szCs w:val="22"/>
        </w:rPr>
        <w:tab/>
      </w:r>
      <w:r w:rsidR="006626EF" w:rsidRPr="00D46E4A">
        <w:rPr>
          <w:rFonts w:ascii="TSC UKai M TT" w:eastAsia="TSC UKai M TT" w:hint="eastAsia"/>
          <w:sz w:val="22"/>
          <w:szCs w:val="22"/>
        </w:rPr>
        <w:t>初小組</w:t>
      </w:r>
      <w:r w:rsidR="006626EF" w:rsidRPr="00D46E4A">
        <w:rPr>
          <w:rFonts w:ascii="TSC UKai M TT"/>
          <w:sz w:val="22"/>
          <w:szCs w:val="22"/>
        </w:rPr>
        <w:t xml:space="preserve"> </w:t>
      </w:r>
      <w:r w:rsidR="006626EF" w:rsidRPr="00D46E4A">
        <w:rPr>
          <w:sz w:val="22"/>
          <w:szCs w:val="22"/>
        </w:rPr>
        <w:t>(</w:t>
      </w:r>
      <w:r w:rsidR="006626EF" w:rsidRPr="005C6141">
        <w:rPr>
          <w:sz w:val="22"/>
          <w:szCs w:val="22"/>
        </w:rPr>
        <w:t>Gr. K-2):</w:t>
      </w:r>
      <w:r w:rsidR="00E70CB4">
        <w:rPr>
          <w:rFonts w:ascii="TSC UKai M TT"/>
          <w:sz w:val="22"/>
          <w:szCs w:val="22"/>
        </w:rPr>
        <w:t xml:space="preserve"> </w:t>
      </w:r>
      <w:r w:rsidR="00D92366">
        <w:rPr>
          <w:rFonts w:ascii="TSC UKai M TT"/>
          <w:sz w:val="22"/>
          <w:szCs w:val="22"/>
        </w:rPr>
        <w:tab/>
      </w:r>
      <w:r w:rsidR="00185679" w:rsidRPr="00185679">
        <w:rPr>
          <w:rFonts w:eastAsia="TSC UKai M TT" w:hint="eastAsia"/>
          <w:sz w:val="22"/>
        </w:rPr>
        <w:t>陳蔚怡</w:t>
      </w:r>
      <w:r w:rsidR="003D0CAA" w:rsidRPr="003D0CAA">
        <w:rPr>
          <w:rFonts w:eastAsia="TSC UKai M TT"/>
          <w:sz w:val="22"/>
        </w:rPr>
        <w:tab/>
      </w:r>
      <w:r w:rsidR="00891E7E" w:rsidRPr="00891E7E">
        <w:rPr>
          <w:rFonts w:eastAsia="TSC UKai M TT"/>
          <w:sz w:val="22"/>
        </w:rPr>
        <w:t>(</w:t>
      </w:r>
      <w:r w:rsidR="00185679">
        <w:rPr>
          <w:rFonts w:eastAsia="TSC UKai M TT"/>
          <w:sz w:val="22"/>
        </w:rPr>
        <w:t>240</w:t>
      </w:r>
      <w:r w:rsidR="00891E7E" w:rsidRPr="00891E7E">
        <w:rPr>
          <w:rFonts w:eastAsia="TSC UKai M TT"/>
          <w:sz w:val="22"/>
        </w:rPr>
        <w:t xml:space="preserve">) </w:t>
      </w:r>
      <w:r w:rsidR="00185679">
        <w:rPr>
          <w:rFonts w:eastAsia="TSC UKai M TT"/>
          <w:sz w:val="22"/>
        </w:rPr>
        <w:t>715</w:t>
      </w:r>
      <w:r w:rsidR="00891E7E" w:rsidRPr="00891E7E">
        <w:rPr>
          <w:rFonts w:eastAsia="TSC UKai M TT"/>
          <w:sz w:val="22"/>
        </w:rPr>
        <w:t>-</w:t>
      </w:r>
      <w:r w:rsidR="00185679">
        <w:rPr>
          <w:rFonts w:eastAsia="TSC UKai M TT"/>
          <w:sz w:val="22"/>
        </w:rPr>
        <w:t>2882</w:t>
      </w:r>
      <w:r w:rsidR="006626EF">
        <w:rPr>
          <w:sz w:val="22"/>
        </w:rPr>
        <w:tab/>
      </w:r>
      <w:r w:rsidR="006626EF" w:rsidRPr="005C6141">
        <w:rPr>
          <w:rFonts w:ascii="TSC UKai M TT" w:eastAsia="TSC UKai M TT" w:hint="eastAsia"/>
          <w:sz w:val="22"/>
          <w:szCs w:val="22"/>
        </w:rPr>
        <w:t>高小組</w:t>
      </w:r>
      <w:r w:rsidR="006626EF" w:rsidRPr="005C6141">
        <w:rPr>
          <w:rFonts w:ascii="TSC UKai M TT"/>
          <w:sz w:val="22"/>
          <w:szCs w:val="22"/>
        </w:rPr>
        <w:t xml:space="preserve"> </w:t>
      </w:r>
      <w:r w:rsidR="006626EF" w:rsidRPr="005C6141">
        <w:rPr>
          <w:sz w:val="22"/>
          <w:szCs w:val="22"/>
        </w:rPr>
        <w:t>(Gr. 3-5)</w:t>
      </w:r>
      <w:r w:rsidR="006626EF" w:rsidRPr="005C6141">
        <w:rPr>
          <w:rFonts w:ascii="TSC UKai M TT"/>
          <w:sz w:val="22"/>
          <w:szCs w:val="22"/>
        </w:rPr>
        <w:t>:</w:t>
      </w:r>
      <w:r w:rsidR="001C5714">
        <w:rPr>
          <w:rFonts w:ascii="TSC UKai M TT"/>
          <w:sz w:val="22"/>
          <w:szCs w:val="22"/>
        </w:rPr>
        <w:t xml:space="preserve"> </w:t>
      </w:r>
      <w:r w:rsidR="00D92366">
        <w:rPr>
          <w:rFonts w:ascii="TSC UKai M TT"/>
          <w:sz w:val="22"/>
          <w:szCs w:val="22"/>
        </w:rPr>
        <w:tab/>
      </w:r>
      <w:r w:rsidR="00185679" w:rsidRPr="00185679">
        <w:rPr>
          <w:rFonts w:ascii="TSC UKai M TT" w:eastAsia="TSC UKai M TT" w:hint="eastAsia"/>
          <w:sz w:val="22"/>
          <w:szCs w:val="22"/>
        </w:rPr>
        <w:t>陳冠翰</w:t>
      </w:r>
      <w:r w:rsidR="0065357A" w:rsidRPr="00BA5C48">
        <w:rPr>
          <w:rFonts w:ascii="TSC UKai M TT" w:eastAsia="TSC UKai M TT" w:hint="eastAsia"/>
          <w:sz w:val="22"/>
          <w:lang w:val="fr-FR"/>
        </w:rPr>
        <w:tab/>
      </w:r>
      <w:r w:rsidR="0065357A" w:rsidRPr="00BA5C48">
        <w:rPr>
          <w:rFonts w:eastAsia="TSC UKai M TT"/>
          <w:sz w:val="22"/>
          <w:lang w:val="fr-FR"/>
        </w:rPr>
        <w:t>(</w:t>
      </w:r>
      <w:r w:rsidR="00185679">
        <w:rPr>
          <w:rFonts w:eastAsia="TSC UKai M TT"/>
          <w:sz w:val="22"/>
          <w:lang w:val="fr-FR"/>
        </w:rPr>
        <w:t>202</w:t>
      </w:r>
      <w:r w:rsidR="00BA5C48">
        <w:rPr>
          <w:rFonts w:eastAsia="TSC UKai M TT"/>
          <w:sz w:val="22"/>
          <w:lang w:val="fr-FR"/>
        </w:rPr>
        <w:t xml:space="preserve">) </w:t>
      </w:r>
      <w:r w:rsidR="00185679">
        <w:rPr>
          <w:rFonts w:eastAsia="TSC UKai M TT"/>
          <w:sz w:val="22"/>
          <w:lang w:val="fr-FR"/>
        </w:rPr>
        <w:t>957</w:t>
      </w:r>
      <w:r w:rsidR="00BA5C48">
        <w:rPr>
          <w:rFonts w:eastAsia="TSC UKai M TT"/>
          <w:sz w:val="22"/>
          <w:lang w:val="fr-FR"/>
        </w:rPr>
        <w:t>-</w:t>
      </w:r>
      <w:r w:rsidR="00185679">
        <w:rPr>
          <w:rFonts w:eastAsia="TSC UKai M TT"/>
          <w:sz w:val="22"/>
          <w:lang w:val="fr-FR"/>
        </w:rPr>
        <w:t>9877</w:t>
      </w:r>
    </w:p>
    <w:p w:rsidR="00A52755" w:rsidRPr="003D0CAA" w:rsidRDefault="00E964F7" w:rsidP="007E2DCD">
      <w:pPr>
        <w:tabs>
          <w:tab w:val="left" w:pos="2610"/>
          <w:tab w:val="left" w:pos="3510"/>
          <w:tab w:val="left" w:pos="4140"/>
          <w:tab w:val="left" w:pos="5310"/>
          <w:tab w:val="left" w:pos="7200"/>
          <w:tab w:val="left" w:pos="8100"/>
        </w:tabs>
        <w:ind w:left="810"/>
        <w:rPr>
          <w:rFonts w:eastAsia="TSC UKai M TT"/>
          <w:sz w:val="20"/>
          <w:lang w:val="fr-FR"/>
        </w:rPr>
      </w:pPr>
      <w:r w:rsidRPr="005C6141">
        <w:rPr>
          <w:rFonts w:ascii="TSC UKai M TT" w:eastAsia="TSC UKai M TT" w:hint="eastAsia"/>
          <w:sz w:val="22"/>
          <w:szCs w:val="22"/>
        </w:rPr>
        <w:t>初中組</w:t>
      </w:r>
      <w:r w:rsidRPr="005C6141">
        <w:rPr>
          <w:rFonts w:eastAsia="TSC UKai M TT"/>
          <w:sz w:val="22"/>
          <w:szCs w:val="22"/>
        </w:rPr>
        <w:t xml:space="preserve"> (Gr. 6-8)</w:t>
      </w:r>
      <w:r w:rsidR="007E2DCD">
        <w:rPr>
          <w:rFonts w:ascii="TSC UKai M TT" w:eastAsia="TSC UKai M TT" w:hint="eastAsia"/>
          <w:sz w:val="22"/>
          <w:szCs w:val="22"/>
        </w:rPr>
        <w:t>:</w:t>
      </w:r>
      <w:r w:rsidR="00D92366">
        <w:rPr>
          <w:rFonts w:ascii="TSC UKai M TT" w:eastAsia="TSC UKai M TT"/>
          <w:sz w:val="22"/>
          <w:szCs w:val="22"/>
        </w:rPr>
        <w:tab/>
      </w:r>
      <w:r w:rsidR="00D13654" w:rsidRPr="00BA5C48">
        <w:rPr>
          <w:rFonts w:ascii="TSC UKai M TT" w:eastAsia="TSC UKai M TT" w:hint="eastAsia"/>
          <w:sz w:val="22"/>
          <w:szCs w:val="22"/>
        </w:rPr>
        <w:t>韓依琳</w:t>
      </w:r>
      <w:r w:rsidR="00D13654" w:rsidRPr="00BA5C48">
        <w:rPr>
          <w:rFonts w:ascii="TSC UKai M TT" w:eastAsia="TSC UKai M TT" w:hint="eastAsia"/>
          <w:sz w:val="22"/>
          <w:lang w:val="fr-FR"/>
        </w:rPr>
        <w:tab/>
      </w:r>
      <w:r w:rsidR="00D13654" w:rsidRPr="00BA5C48">
        <w:rPr>
          <w:rFonts w:eastAsia="TSC UKai M TT"/>
          <w:sz w:val="22"/>
          <w:lang w:val="fr-FR"/>
        </w:rPr>
        <w:t>(240</w:t>
      </w:r>
      <w:r w:rsidR="00D13654">
        <w:rPr>
          <w:rFonts w:eastAsia="TSC UKai M TT"/>
          <w:sz w:val="22"/>
          <w:lang w:val="fr-FR"/>
        </w:rPr>
        <w:t xml:space="preserve">) </w:t>
      </w:r>
      <w:r w:rsidR="00D13654" w:rsidRPr="00BA5C48">
        <w:rPr>
          <w:rFonts w:eastAsia="TSC UKai M TT"/>
          <w:sz w:val="22"/>
          <w:lang w:val="fr-FR"/>
        </w:rPr>
        <w:t>314</w:t>
      </w:r>
      <w:r w:rsidR="00D13654">
        <w:rPr>
          <w:rFonts w:eastAsia="TSC UKai M TT"/>
          <w:sz w:val="22"/>
          <w:lang w:val="fr-FR"/>
        </w:rPr>
        <w:t>-</w:t>
      </w:r>
      <w:r w:rsidR="00D13654" w:rsidRPr="00BA5C48">
        <w:rPr>
          <w:rFonts w:eastAsia="TSC UKai M TT"/>
          <w:sz w:val="22"/>
          <w:lang w:val="fr-FR"/>
        </w:rPr>
        <w:t>9326</w:t>
      </w:r>
      <w:r w:rsidR="00A52755">
        <w:rPr>
          <w:rFonts w:eastAsiaTheme="minorEastAsia"/>
          <w:sz w:val="22"/>
          <w:szCs w:val="22"/>
          <w:lang w:val="fr-FR"/>
        </w:rPr>
        <w:tab/>
      </w:r>
      <w:r w:rsidR="00A94D7E" w:rsidRPr="005C6141">
        <w:rPr>
          <w:rFonts w:ascii="TSC UKai M TT" w:eastAsia="TSC UKai M TT" w:hint="eastAsia"/>
          <w:sz w:val="22"/>
          <w:szCs w:val="22"/>
        </w:rPr>
        <w:t>高中組</w:t>
      </w:r>
      <w:r w:rsidR="00883CB9" w:rsidRPr="005C6141">
        <w:rPr>
          <w:rFonts w:eastAsia="TSC UKai M TT"/>
          <w:sz w:val="22"/>
          <w:szCs w:val="22"/>
        </w:rPr>
        <w:t xml:space="preserve"> (Gr. 9-12)</w:t>
      </w:r>
      <w:r w:rsidR="00A94D7E" w:rsidRPr="005C6141">
        <w:rPr>
          <w:rFonts w:ascii="TSC UKai M TT" w:eastAsia="TSC UKai M TT" w:hint="eastAsia"/>
          <w:sz w:val="22"/>
          <w:szCs w:val="22"/>
        </w:rPr>
        <w:t>:</w:t>
      </w:r>
      <w:r w:rsidR="00D92366">
        <w:rPr>
          <w:rFonts w:ascii="TSC UKai M TT" w:eastAsia="TSC UKai M TT"/>
          <w:sz w:val="22"/>
          <w:szCs w:val="22"/>
        </w:rPr>
        <w:tab/>
      </w:r>
      <w:r w:rsidR="00185679" w:rsidRPr="00185679">
        <w:rPr>
          <w:rFonts w:eastAsia="TSC UKai M TT" w:hint="eastAsia"/>
          <w:sz w:val="22"/>
        </w:rPr>
        <w:t>洪昕悅</w:t>
      </w:r>
      <w:r w:rsidR="003D0CAA" w:rsidRPr="003D0CAA">
        <w:rPr>
          <w:rFonts w:eastAsia="TSC UKai M TT"/>
          <w:sz w:val="22"/>
          <w:lang w:val="fr-FR"/>
        </w:rPr>
        <w:tab/>
        <w:t>(</w:t>
      </w:r>
      <w:r w:rsidR="00185679">
        <w:rPr>
          <w:rFonts w:eastAsia="TSC UKai M TT"/>
          <w:sz w:val="22"/>
          <w:lang w:val="fr-FR"/>
        </w:rPr>
        <w:t>650</w:t>
      </w:r>
      <w:r w:rsidR="003D0CAA" w:rsidRPr="003D0CAA">
        <w:rPr>
          <w:rFonts w:eastAsia="TSC UKai M TT"/>
          <w:sz w:val="22"/>
          <w:lang w:val="fr-FR"/>
        </w:rPr>
        <w:t xml:space="preserve">) </w:t>
      </w:r>
      <w:r w:rsidR="00185679">
        <w:rPr>
          <w:rFonts w:eastAsia="TSC UKai M TT"/>
          <w:sz w:val="22"/>
          <w:lang w:val="fr-FR"/>
        </w:rPr>
        <w:t>863</w:t>
      </w:r>
      <w:r w:rsidR="003D0CAA" w:rsidRPr="003D0CAA">
        <w:rPr>
          <w:rFonts w:eastAsia="TSC UKai M TT"/>
          <w:sz w:val="22"/>
          <w:lang w:val="fr-FR"/>
        </w:rPr>
        <w:t>-</w:t>
      </w:r>
      <w:r w:rsidR="006962BB">
        <w:rPr>
          <w:rFonts w:eastAsia="TSC UKai M TT"/>
          <w:sz w:val="22"/>
          <w:lang w:val="fr-FR"/>
        </w:rPr>
        <w:t>3</w:t>
      </w:r>
      <w:r w:rsidR="00185679">
        <w:rPr>
          <w:rFonts w:eastAsia="TSC UKai M TT"/>
          <w:sz w:val="22"/>
          <w:lang w:val="fr-FR"/>
        </w:rPr>
        <w:t>137</w:t>
      </w:r>
    </w:p>
    <w:p w:rsidR="00E96A8F" w:rsidRPr="00C26816" w:rsidRDefault="00E96A8F" w:rsidP="00E70CB4">
      <w:pPr>
        <w:pStyle w:val="BodyTextIndent"/>
        <w:tabs>
          <w:tab w:val="left" w:pos="5310"/>
        </w:tabs>
        <w:spacing w:after="0"/>
        <w:ind w:left="810" w:hanging="810"/>
        <w:rPr>
          <w:rFonts w:ascii="Calibri" w:eastAsia="TSC UKai M TT" w:hAnsi="Calibri"/>
        </w:rPr>
      </w:pPr>
      <w:r w:rsidRPr="00C26816">
        <w:rPr>
          <w:rFonts w:ascii="TSC UKai M TT" w:eastAsia="TSC UKai M TT" w:hint="eastAsia"/>
        </w:rPr>
        <w:t>七、</w:t>
      </w:r>
      <w:r w:rsidRPr="00C26816">
        <w:rPr>
          <w:rFonts w:ascii="TSC UKai M TT" w:eastAsia="TSC UKai M TT" w:hint="eastAsia"/>
        </w:rPr>
        <w:tab/>
        <w:t>學生必須在上午十時前到校，在所屬組別簽到，然後到指定座位上課。</w:t>
      </w:r>
      <w:r w:rsidRPr="00C26816">
        <w:rPr>
          <w:rFonts w:eastAsia="TSC UKai M TT"/>
        </w:rPr>
        <w:t>若</w:t>
      </w:r>
      <w:r w:rsidRPr="00C26816">
        <w:rPr>
          <w:rFonts w:ascii="TSC UKai M TT" w:eastAsia="TSC UKai M TT" w:hint="eastAsia"/>
        </w:rPr>
        <w:t>學生遲到，他</w:t>
      </w:r>
      <w:r w:rsidRPr="00C26816">
        <w:rPr>
          <w:rFonts w:eastAsia="TSC UKai M TT"/>
        </w:rPr>
        <w:t>的小老師有可能被安排</w:t>
      </w:r>
      <w:r w:rsidRPr="00C26816">
        <w:rPr>
          <w:rFonts w:eastAsia="TSC UKai M TT" w:hint="eastAsia"/>
        </w:rPr>
        <w:t>輔</w:t>
      </w:r>
      <w:r w:rsidRPr="00C26816">
        <w:rPr>
          <w:rFonts w:ascii="TSC UKai M TT" w:eastAsia="TSC UKai M TT" w:hint="eastAsia"/>
        </w:rPr>
        <w:t>導</w:t>
      </w:r>
      <w:r w:rsidRPr="00C26816">
        <w:rPr>
          <w:rFonts w:eastAsia="TSC UKai M TT"/>
        </w:rPr>
        <w:t>別的學生，敬希</w:t>
      </w:r>
      <w:r w:rsidRPr="00C26816">
        <w:rPr>
          <w:rFonts w:ascii="TSC UKai M TT" w:eastAsia="TSC UKai M TT" w:hint="eastAsia"/>
        </w:rPr>
        <w:t>準時</w:t>
      </w:r>
      <w:r w:rsidRPr="00C26816">
        <w:rPr>
          <w:rFonts w:eastAsia="TSC UKai M TT"/>
        </w:rPr>
        <w:t>到校。</w:t>
      </w:r>
      <w:r w:rsidRPr="00C26816">
        <w:rPr>
          <w:rFonts w:ascii="TSC UKai M TT" w:eastAsia="TSC UKai M TT" w:hint="eastAsia"/>
        </w:rPr>
        <w:t>若</w:t>
      </w:r>
      <w:r w:rsidRPr="00C26816">
        <w:rPr>
          <w:rFonts w:eastAsia="TSC UKai M TT" w:hint="eastAsia"/>
        </w:rPr>
        <w:t>嚴重</w:t>
      </w:r>
      <w:r w:rsidRPr="00C26816">
        <w:rPr>
          <w:rFonts w:ascii="TSC UKai M TT" w:eastAsia="TSC UKai M TT" w:hint="eastAsia"/>
        </w:rPr>
        <w:t>缺課或遲到，而未預先通知，則有可能被取消資格。</w:t>
      </w:r>
    </w:p>
    <w:p w:rsidR="00E96A8F" w:rsidRPr="00C26816" w:rsidRDefault="00E96A8F" w:rsidP="00E96A8F">
      <w:pPr>
        <w:pStyle w:val="BodyTextIndent"/>
        <w:spacing w:after="0"/>
        <w:ind w:left="810" w:hanging="810"/>
        <w:rPr>
          <w:rFonts w:ascii="TSC UKai M TT" w:eastAsia="TSC UKai M TT"/>
        </w:rPr>
      </w:pPr>
      <w:r w:rsidRPr="00C26816">
        <w:rPr>
          <w:rFonts w:ascii="TSC UKai M TT" w:eastAsia="TSC UKai M TT" w:hint="eastAsia"/>
        </w:rPr>
        <w:t>八、</w:t>
      </w:r>
      <w:r w:rsidRPr="00C26816">
        <w:rPr>
          <w:rFonts w:ascii="Calibri" w:eastAsia="TSC UKai M TT" w:hAnsi="Calibri"/>
        </w:rPr>
        <w:tab/>
      </w:r>
      <w:r w:rsidRPr="00C26816">
        <w:rPr>
          <w:rFonts w:ascii="TSC UKai M TT" w:eastAsia="TSC UKai M TT" w:hint="eastAsia"/>
        </w:rPr>
        <w:t>請家長們在中午十二時上課結束時準時接回您們的子女。</w:t>
      </w:r>
      <w:r w:rsidRPr="00C26816">
        <w:rPr>
          <w:rFonts w:ascii="TSC UKai M TT" w:eastAsia="TSC UKai M TT"/>
        </w:rPr>
        <w:t>並請大家遵守交通安全規則</w:t>
      </w:r>
      <w:r w:rsidRPr="00C26816">
        <w:rPr>
          <w:rFonts w:ascii="TSC UKai M TT" w:eastAsia="TSC UKai M TT" w:hint="eastAsia"/>
        </w:rPr>
        <w:t>及</w:t>
      </w:r>
      <w:r w:rsidRPr="00C26816">
        <w:rPr>
          <w:rFonts w:ascii="TSC UKai M TT" w:eastAsia="TSC UKai M TT"/>
        </w:rPr>
        <w:t>使用行人線區過馬路。</w:t>
      </w:r>
    </w:p>
    <w:p w:rsidR="00E96A8F" w:rsidRPr="00C26816" w:rsidRDefault="00E96A8F" w:rsidP="00E96A8F">
      <w:pPr>
        <w:ind w:left="810" w:right="-36" w:hanging="810"/>
        <w:rPr>
          <w:rFonts w:ascii="TSC UKai M TT" w:eastAsia="TSC UKai M TT"/>
        </w:rPr>
      </w:pPr>
      <w:r w:rsidRPr="00C26816">
        <w:rPr>
          <w:rFonts w:ascii="TSC UKai M TT" w:eastAsia="TSC UKai M TT" w:hint="eastAsia"/>
        </w:rPr>
        <w:t>九、</w:t>
      </w:r>
      <w:r w:rsidRPr="00C26816">
        <w:rPr>
          <w:rFonts w:ascii="TSC UKai M TT" w:eastAsia="TSC UKai M TT" w:hint="eastAsia"/>
        </w:rPr>
        <w:tab/>
        <w:t>學生</w:t>
      </w:r>
      <w:r w:rsidRPr="00C26816">
        <w:rPr>
          <w:rFonts w:ascii="TSC UKai M TT" w:eastAsia="TSC UKai M TT" w:hAnsi="Arial" w:cs="Arial"/>
        </w:rPr>
        <w:t>如對某些食物敏感，請通知我們，我們將不會分發</w:t>
      </w:r>
      <w:r w:rsidRPr="00C26816">
        <w:rPr>
          <w:rFonts w:ascii="TSC UKai M TT" w:eastAsia="TSC UKai M TT" w:hAnsi="Arial" w:cs="Arial" w:hint="eastAsia"/>
        </w:rPr>
        <w:t>該類</w:t>
      </w:r>
      <w:r w:rsidRPr="00C26816">
        <w:rPr>
          <w:rFonts w:ascii="TSC UKai M TT" w:eastAsia="TSC UKai M TT" w:hAnsi="Arial" w:cs="Arial"/>
        </w:rPr>
        <w:t>食物給</w:t>
      </w:r>
      <w:r w:rsidRPr="00C26816">
        <w:rPr>
          <w:rFonts w:ascii="TSC UKai M TT" w:eastAsia="TSC UKai M TT" w:hAnsi="Arial" w:cs="Arial" w:hint="eastAsia"/>
        </w:rPr>
        <w:t>他</w:t>
      </w:r>
      <w:r w:rsidRPr="00C26816">
        <w:rPr>
          <w:rFonts w:ascii="TSC UKai M TT" w:eastAsia="TSC UKai M TT" w:hAnsi="Arial" w:cs="Arial"/>
        </w:rPr>
        <w:t>。</w:t>
      </w:r>
    </w:p>
    <w:p w:rsidR="00E96A8F" w:rsidRPr="00C26816" w:rsidRDefault="00E96A8F" w:rsidP="00E96A8F">
      <w:pPr>
        <w:ind w:left="810" w:right="-36" w:hanging="810"/>
        <w:rPr>
          <w:rFonts w:ascii="Calibri" w:eastAsia="TSC UKai M TT" w:hAnsi="Calibri"/>
        </w:rPr>
      </w:pPr>
      <w:r w:rsidRPr="00C26816">
        <w:rPr>
          <w:rFonts w:ascii="TSC UKai M TT" w:eastAsia="TSC UKai M TT" w:hint="eastAsia"/>
        </w:rPr>
        <w:t>十、</w:t>
      </w:r>
      <w:r w:rsidRPr="00C26816">
        <w:rPr>
          <w:rFonts w:ascii="Calibri" w:eastAsia="TSC UKai M TT" w:hAnsi="Calibri"/>
        </w:rPr>
        <w:tab/>
      </w:r>
      <w:r w:rsidRPr="00C26816">
        <w:rPr>
          <w:rFonts w:ascii="TSC UKai M TT" w:eastAsia="TSC UKai M TT" w:hint="eastAsia"/>
        </w:rPr>
        <w:t>學生上課時必須穿著整齊適當服裝。</w:t>
      </w:r>
    </w:p>
    <w:p w:rsidR="00E96A8F" w:rsidRPr="00C26816" w:rsidRDefault="00E96A8F" w:rsidP="00E96A8F">
      <w:pPr>
        <w:pStyle w:val="BodyTextIndent"/>
        <w:spacing w:after="0"/>
        <w:ind w:left="810" w:hanging="810"/>
        <w:rPr>
          <w:rFonts w:ascii="TSC UKai M TT" w:eastAsia="TSC UKai M TT"/>
        </w:rPr>
      </w:pPr>
      <w:r w:rsidRPr="00C26816">
        <w:rPr>
          <w:rFonts w:ascii="TSC UKai M TT" w:eastAsia="TSC UKai M TT" w:hint="eastAsia"/>
        </w:rPr>
        <w:t>十一、</w:t>
      </w:r>
      <w:r w:rsidRPr="00C26816">
        <w:rPr>
          <w:rFonts w:ascii="TSC UKai M TT" w:eastAsia="TSC UKai M TT" w:hint="eastAsia"/>
        </w:rPr>
        <w:tab/>
        <w:t>本輔導班鼓勵學生帶</w:t>
      </w:r>
      <w:r w:rsidR="0032640A" w:rsidRPr="00B8797E">
        <w:rPr>
          <w:rFonts w:ascii="TSC UKai M TT" w:eastAsia="TSC UKai M TT" w:hint="eastAsia"/>
        </w:rPr>
        <w:t>備</w:t>
      </w:r>
      <w:r w:rsidRPr="00C26816">
        <w:rPr>
          <w:rFonts w:ascii="TSC UKai M TT" w:eastAsia="TSC UKai M TT" w:hint="eastAsia"/>
        </w:rPr>
        <w:t>學校的課本</w:t>
      </w:r>
      <w:r w:rsidR="00B8797E" w:rsidRPr="00B8797E">
        <w:rPr>
          <w:rFonts w:ascii="TSC UKai M TT" w:eastAsia="TSC UKai M TT" w:hint="eastAsia"/>
        </w:rPr>
        <w:t>、功課</w:t>
      </w:r>
      <w:r w:rsidR="00B8797E" w:rsidRPr="00C26816">
        <w:rPr>
          <w:rFonts w:ascii="TSC UKai M TT" w:eastAsia="TSC UKai M TT" w:hint="eastAsia"/>
        </w:rPr>
        <w:t>及</w:t>
      </w:r>
      <w:r w:rsidR="00B8797E" w:rsidRPr="00B8797E">
        <w:rPr>
          <w:rFonts w:ascii="TSC UKai M TT" w:eastAsia="TSC UKai M TT" w:hint="eastAsia"/>
        </w:rPr>
        <w:t>自備的輔導教材</w:t>
      </w:r>
      <w:r w:rsidR="00B8797E" w:rsidRPr="00DD3EE4">
        <w:rPr>
          <w:rFonts w:ascii="TSC UKai M TT" w:eastAsia="TSC UKai M TT" w:hAnsi="MS Gothic" w:cs="MS Gothic" w:hint="eastAsia"/>
        </w:rPr>
        <w:t>和</w:t>
      </w:r>
      <w:r w:rsidR="00B8797E" w:rsidRPr="00B8797E">
        <w:rPr>
          <w:rFonts w:ascii="TSC UKai M TT" w:eastAsia="TSC UKai M TT" w:hint="eastAsia"/>
        </w:rPr>
        <w:t>作業</w:t>
      </w:r>
      <w:r w:rsidRPr="00C26816">
        <w:rPr>
          <w:rFonts w:ascii="TSC UKai M TT" w:eastAsia="TSC UKai M TT" w:hint="eastAsia"/>
        </w:rPr>
        <w:t>。小老師會優先提示如何解答學生帶來的功課，但</w:t>
      </w:r>
      <w:r w:rsidRPr="00C26816">
        <w:rPr>
          <w:rFonts w:eastAsia="TSC UKai M TT"/>
        </w:rPr>
        <w:t>並</w:t>
      </w:r>
      <w:r w:rsidRPr="00C26816">
        <w:rPr>
          <w:rFonts w:ascii="TSC UKai M TT" w:eastAsia="TSC UKai M TT" w:hint="eastAsia"/>
        </w:rPr>
        <w:t>不是代學生做功課。</w:t>
      </w:r>
      <w:r w:rsidRPr="00C26816">
        <w:rPr>
          <w:rFonts w:ascii="TSC UKai M TT" w:eastAsia="TSC UKai M TT" w:hAnsi="TSC UKai M TT" w:hint="eastAsia"/>
        </w:rPr>
        <w:t>輔導班不提供中文</w:t>
      </w:r>
      <w:r w:rsidRPr="00C26816">
        <w:rPr>
          <w:rFonts w:eastAsia="TSC UKai M TT"/>
        </w:rPr>
        <w:t>學校</w:t>
      </w:r>
      <w:r w:rsidRPr="00C26816">
        <w:rPr>
          <w:rFonts w:ascii="TSC UKai M TT" w:eastAsia="TSC UKai M TT" w:hAnsi="TSC UKai M TT" w:hint="eastAsia"/>
        </w:rPr>
        <w:t>功課輔導</w:t>
      </w:r>
      <w:r w:rsidRPr="00C26816">
        <w:rPr>
          <w:rFonts w:ascii="TSC UKai M TT" w:eastAsia="TSC UKai M TT" w:hint="eastAsia"/>
        </w:rPr>
        <w:t>。</w:t>
      </w:r>
    </w:p>
    <w:p w:rsidR="00E96A8F" w:rsidRPr="00C26816" w:rsidRDefault="00E96A8F" w:rsidP="00E96A8F">
      <w:pPr>
        <w:pStyle w:val="BodyTextIndent"/>
        <w:spacing w:after="0"/>
        <w:ind w:left="810" w:hanging="810"/>
        <w:rPr>
          <w:rFonts w:ascii="TSC UKai M TT" w:eastAsia="TSC UKai M TT"/>
        </w:rPr>
      </w:pPr>
      <w:r w:rsidRPr="00C26816">
        <w:rPr>
          <w:rFonts w:ascii="TSC UKai M TT" w:eastAsia="TSC UKai M TT" w:hint="eastAsia"/>
        </w:rPr>
        <w:lastRenderedPageBreak/>
        <w:t>十二、</w:t>
      </w:r>
      <w:r w:rsidRPr="00C26816">
        <w:rPr>
          <w:rFonts w:ascii="TSC UKai M TT" w:eastAsia="TSC UKai M TT" w:hint="eastAsia"/>
        </w:rPr>
        <w:tab/>
        <w:t>學生做完學校功課，小老師可幫助學生閱讀學校課本，或暨由本輔導班提供書本閱讀或做單張作業。</w:t>
      </w:r>
    </w:p>
    <w:p w:rsidR="00E96A8F" w:rsidRPr="00C26816" w:rsidRDefault="00E96A8F" w:rsidP="00E96A8F">
      <w:pPr>
        <w:pStyle w:val="BodyTextIndent"/>
        <w:spacing w:after="0"/>
        <w:ind w:left="810" w:hanging="810"/>
        <w:rPr>
          <w:rFonts w:ascii="TSC UKai M TT" w:eastAsia="TSC UKai M TT"/>
        </w:rPr>
      </w:pPr>
      <w:r w:rsidRPr="00C26816">
        <w:rPr>
          <w:rFonts w:ascii="TSC UKai M TT" w:eastAsia="TSC UKai M TT" w:hint="eastAsia"/>
        </w:rPr>
        <w:t>十</w:t>
      </w:r>
      <w:r w:rsidRPr="00C26816">
        <w:rPr>
          <w:rFonts w:eastAsia="TSC UKai M TT" w:hint="eastAsia"/>
        </w:rPr>
        <w:t>三</w:t>
      </w:r>
      <w:r w:rsidRPr="00C26816">
        <w:rPr>
          <w:rFonts w:ascii="TSC UKai M TT" w:eastAsia="TSC UKai M TT" w:hint="eastAsia"/>
        </w:rPr>
        <w:t>、</w:t>
      </w:r>
      <w:r w:rsidRPr="00C26816">
        <w:rPr>
          <w:rFonts w:ascii="Calibri" w:eastAsia="TSC UKai M TT" w:hAnsi="Calibri"/>
        </w:rPr>
        <w:tab/>
      </w:r>
      <w:r w:rsidRPr="00C26816">
        <w:rPr>
          <w:rFonts w:ascii="TSC UKai M TT" w:eastAsia="TSC UKai M TT" w:hint="eastAsia"/>
        </w:rPr>
        <w:t>輔導班備有各種不同程度的書籍、字典、作業及雜誌，作為基本的輔導教材。</w:t>
      </w:r>
    </w:p>
    <w:p w:rsidR="00E96A8F" w:rsidRPr="00C26816" w:rsidRDefault="00E96A8F" w:rsidP="003449F7">
      <w:pPr>
        <w:pStyle w:val="BodyTextIndent"/>
        <w:tabs>
          <w:tab w:val="left" w:pos="810"/>
        </w:tabs>
        <w:spacing w:after="0"/>
        <w:ind w:left="810" w:hanging="810"/>
        <w:rPr>
          <w:rFonts w:ascii="Calibri" w:eastAsia="TSC UKai M TT" w:hAnsi="Calibri"/>
        </w:rPr>
      </w:pPr>
      <w:r w:rsidRPr="00C26816">
        <w:rPr>
          <w:rFonts w:ascii="TSC UKai M TT" w:eastAsia="TSC UKai M TT" w:hint="eastAsia"/>
        </w:rPr>
        <w:t>十四、</w:t>
      </w:r>
      <w:r w:rsidRPr="00C26816">
        <w:rPr>
          <w:rFonts w:ascii="Calibri" w:eastAsia="TSC UKai M TT" w:hAnsi="Calibri"/>
        </w:rPr>
        <w:tab/>
      </w:r>
      <w:r w:rsidRPr="00C26816">
        <w:rPr>
          <w:rFonts w:ascii="TSC UKai M TT" w:eastAsia="TSC UKai M TT" w:hint="eastAsia"/>
        </w:rPr>
        <w:t>請遵守教室規則，上課時請勿喧鬧、奔跑和嘻戲。</w:t>
      </w:r>
    </w:p>
    <w:p w:rsidR="00E96A8F" w:rsidRDefault="00E96A8F" w:rsidP="00E47272">
      <w:pPr>
        <w:pStyle w:val="BodyTextIndent"/>
        <w:tabs>
          <w:tab w:val="left" w:pos="900"/>
        </w:tabs>
        <w:ind w:left="810" w:hanging="810"/>
        <w:rPr>
          <w:rFonts w:ascii="TSC UKai M TT" w:eastAsiaTheme="minorEastAsia" w:cs="MS Mincho"/>
        </w:rPr>
      </w:pPr>
      <w:r w:rsidRPr="00C26816">
        <w:rPr>
          <w:rFonts w:ascii="TSC UKai M TT" w:eastAsia="TSC UKai M TT" w:hint="eastAsia"/>
        </w:rPr>
        <w:t>十</w:t>
      </w:r>
      <w:r w:rsidR="003449F7" w:rsidRPr="00C26816">
        <w:rPr>
          <w:rFonts w:ascii="TSC UKai M TT" w:eastAsia="TSC UKai M TT" w:hint="eastAsia"/>
        </w:rPr>
        <w:t>五</w:t>
      </w:r>
      <w:r w:rsidRPr="00C26816">
        <w:rPr>
          <w:rFonts w:ascii="TSC UKai M TT" w:eastAsia="TSC UKai M TT" w:hint="eastAsia"/>
        </w:rPr>
        <w:t>、</w:t>
      </w:r>
      <w:r w:rsidRPr="00C26816">
        <w:rPr>
          <w:rFonts w:ascii="Calibri" w:eastAsia="TSC UKai M TT" w:hAnsi="Calibri"/>
        </w:rPr>
        <w:tab/>
      </w:r>
      <w:r w:rsidRPr="00C26816">
        <w:rPr>
          <w:rFonts w:ascii="TSC UKai M TT" w:eastAsia="TSC UKai M TT" w:hint="eastAsia"/>
        </w:rPr>
        <w:t>有關詳情及上課時間變更，</w:t>
      </w:r>
      <w:r w:rsidRPr="00C26816">
        <w:rPr>
          <w:rFonts w:ascii="TSC UKai M TT" w:eastAsia="TSC UKai M TT" w:hAnsi="MS Mincho" w:cs="MS Mincho" w:hint="eastAsia"/>
        </w:rPr>
        <w:t>請查閱</w:t>
      </w:r>
      <w:r w:rsidRPr="00C26816">
        <w:rPr>
          <w:rFonts w:ascii="TSC UKai M TT" w:eastAsia="TSC UKai M TT" w:hAnsi="Arial" w:hint="eastAsia"/>
        </w:rPr>
        <w:t>網頁</w:t>
      </w:r>
      <w:r w:rsidRPr="00C26816">
        <w:rPr>
          <w:rFonts w:ascii="TSC UKai M TT" w:eastAsia="TSC UKai M TT" w:hAnsi="Calibri" w:hint="eastAsia"/>
        </w:rPr>
        <w:t xml:space="preserve"> </w:t>
      </w:r>
      <w:r w:rsidRPr="00C26816">
        <w:rPr>
          <w:rFonts w:eastAsia="TSC UKai M TT"/>
        </w:rPr>
        <w:t>www.capsa-mc.org</w:t>
      </w:r>
      <w:r w:rsidRPr="00C26816">
        <w:rPr>
          <w:rFonts w:ascii="TSC UKai M TT" w:eastAsia="TSC UKai M TT" w:hint="eastAsia"/>
        </w:rPr>
        <w:t>、</w:t>
      </w:r>
      <w:r w:rsidR="00A3122F">
        <w:rPr>
          <w:sz w:val="22"/>
          <w:szCs w:val="22"/>
        </w:rPr>
        <w:t xml:space="preserve">Facebook: </w:t>
      </w:r>
      <w:proofErr w:type="spellStart"/>
      <w:r w:rsidR="00A3122F">
        <w:rPr>
          <w:sz w:val="22"/>
          <w:szCs w:val="22"/>
        </w:rPr>
        <w:t>CAPSATutoring</w:t>
      </w:r>
      <w:proofErr w:type="spellEnd"/>
      <w:r w:rsidR="00A3122F" w:rsidRPr="00C26816">
        <w:rPr>
          <w:rFonts w:ascii="TSC UKai M TT" w:eastAsia="TSC UKai M TT" w:hint="eastAsia"/>
        </w:rPr>
        <w:t>、</w:t>
      </w:r>
      <w:r w:rsidR="00A3122F">
        <w:rPr>
          <w:rFonts w:hint="eastAsia"/>
          <w:sz w:val="22"/>
          <w:szCs w:val="22"/>
        </w:rPr>
        <w:t>,</w:t>
      </w:r>
      <w:r w:rsidRPr="00C26816">
        <w:rPr>
          <w:rFonts w:ascii="TSC UKai M TT" w:eastAsia="TSC UKai M TT" w:cs="MS Mincho" w:hint="eastAsia"/>
        </w:rPr>
        <w:t>致</w:t>
      </w:r>
      <w:r w:rsidRPr="00C26816">
        <w:rPr>
          <w:rFonts w:ascii="TSC UKai M TT" w:eastAsia="TSC UKai M TT" w:hAnsi="MS Mincho" w:cs="MS Mincho" w:hint="eastAsia"/>
        </w:rPr>
        <w:t>電</w:t>
      </w:r>
      <w:r w:rsidRPr="00C26816">
        <w:rPr>
          <w:rFonts w:ascii="TSC UKai M TT" w:eastAsia="TSC UKai M TT" w:hint="eastAsia"/>
        </w:rPr>
        <w:t>小組協調員</w:t>
      </w:r>
      <w:r w:rsidR="00F62FC8" w:rsidRPr="00C26816">
        <w:rPr>
          <w:rFonts w:ascii="TSC UKai M TT" w:eastAsia="TSC UKai M TT" w:hAnsi="MS Mincho" w:cs="MS Mincho" w:hint="eastAsia"/>
        </w:rPr>
        <w:t>或</w:t>
      </w:r>
      <w:r w:rsidR="00F7627A" w:rsidRPr="00F7627A">
        <w:rPr>
          <w:rFonts w:ascii="TSC UKai M TT" w:eastAsia="TSC UKai M TT" w:hAnsi="Arial" w:cs="Arial"/>
        </w:rPr>
        <w:t>梁</w:t>
      </w:r>
      <w:r w:rsidR="00F7627A" w:rsidRPr="00F7627A">
        <w:rPr>
          <w:rFonts w:ascii="TSC UKai M TT" w:eastAsia="TSC UKai M TT" w:hAnsi="Arial" w:cs="Arial" w:hint="eastAsia"/>
        </w:rPr>
        <w:t>偉根</w:t>
      </w:r>
      <w:r w:rsidR="00F7627A" w:rsidRPr="00F7627A">
        <w:rPr>
          <w:rFonts w:ascii="TSC UKai M TT" w:eastAsia="TSC UKai M TT" w:hAnsi="Arial" w:cs="Arial"/>
        </w:rPr>
        <w:t>老師</w:t>
      </w:r>
      <w:r w:rsidR="00F7627A" w:rsidRPr="00C26816">
        <w:rPr>
          <w:rFonts w:eastAsia="TSC UKai M TT"/>
        </w:rPr>
        <w:t>(</w:t>
      </w:r>
      <w:r w:rsidR="00F7627A">
        <w:rPr>
          <w:rFonts w:eastAsia="TSC UKai M TT"/>
        </w:rPr>
        <w:t>240</w:t>
      </w:r>
      <w:r w:rsidR="00F7627A" w:rsidRPr="00C26816">
        <w:rPr>
          <w:rFonts w:eastAsia="TSC UKai M TT"/>
        </w:rPr>
        <w:t xml:space="preserve">) </w:t>
      </w:r>
      <w:r w:rsidR="00F7627A">
        <w:rPr>
          <w:rFonts w:eastAsia="TSC UKai M TT"/>
        </w:rPr>
        <w:t>505</w:t>
      </w:r>
      <w:r w:rsidR="00F7627A" w:rsidRPr="00C26816">
        <w:rPr>
          <w:rFonts w:eastAsia="TSC UKai M TT"/>
        </w:rPr>
        <w:t>-</w:t>
      </w:r>
      <w:r w:rsidR="00F7627A">
        <w:rPr>
          <w:rFonts w:eastAsia="TSC UKai M TT"/>
        </w:rPr>
        <w:t>6988</w:t>
      </w:r>
      <w:r w:rsidR="00F7627A" w:rsidRPr="00C26816">
        <w:rPr>
          <w:rFonts w:ascii="TSC UKai M TT" w:eastAsia="TSC UKai M TT" w:hAnsi="MS Mincho" w:cs="MS Mincho" w:hint="eastAsia"/>
        </w:rPr>
        <w:t>或</w:t>
      </w:r>
      <w:r w:rsidRPr="00C26816">
        <w:rPr>
          <w:rFonts w:ascii="TSC UKai M TT" w:eastAsia="TSC UKai M TT" w:hint="eastAsia"/>
        </w:rPr>
        <w:t>電郵</w:t>
      </w:r>
      <w:r w:rsidR="006049B5" w:rsidRPr="006049B5">
        <w:rPr>
          <w:rFonts w:eastAsia="TSC UKai M TT"/>
        </w:rPr>
        <w:t>capsa.mcmd@gmail.com</w:t>
      </w:r>
      <w:r w:rsidRPr="00C26816">
        <w:rPr>
          <w:rFonts w:ascii="TSC UKai M TT" w:eastAsia="TSC UKai M TT" w:hAnsi="MS Mincho" w:cs="MS Mincho" w:hint="eastAsia"/>
        </w:rPr>
        <w:t>查詢</w:t>
      </w:r>
      <w:r w:rsidRPr="00C26816">
        <w:rPr>
          <w:rFonts w:ascii="TSC UKai M TT" w:eastAsia="TSC UKai M TT" w:cs="MS Mincho" w:hint="eastAsia"/>
        </w:rPr>
        <w:t>。</w:t>
      </w:r>
    </w:p>
    <w:p w:rsidR="00EB7051" w:rsidRPr="00EB7051" w:rsidRDefault="00EB7051" w:rsidP="00E47272">
      <w:pPr>
        <w:pStyle w:val="BodyTextIndent"/>
        <w:tabs>
          <w:tab w:val="left" w:pos="900"/>
        </w:tabs>
        <w:ind w:left="810" w:hanging="810"/>
        <w:rPr>
          <w:rFonts w:ascii="Calibri" w:eastAsiaTheme="minorEastAsia" w:hAnsi="Calibri" w:cs="MS Mincho"/>
        </w:rPr>
      </w:pPr>
    </w:p>
    <w:p w:rsidR="00B206DA" w:rsidRPr="00EB7051" w:rsidRDefault="00F74B80" w:rsidP="00B206DA">
      <w:pPr>
        <w:pStyle w:val="BodyTextIndent"/>
        <w:ind w:hanging="360"/>
        <w:rPr>
          <w:rFonts w:asciiTheme="minorHAnsi" w:eastAsia="TSC UKai M TT" w:hAnsiTheme="minorHAnsi"/>
          <w:sz w:val="22"/>
          <w:szCs w:val="22"/>
        </w:rPr>
      </w:pPr>
      <w:r w:rsidRPr="00C26816">
        <w:t>*</w:t>
      </w:r>
      <w:r w:rsidR="00B206DA" w:rsidRPr="00B00E1D">
        <w:rPr>
          <w:rFonts w:ascii="TSC UKai M TT" w:hint="eastAsia"/>
          <w:sz w:val="20"/>
          <w:szCs w:val="20"/>
        </w:rPr>
        <w:tab/>
      </w:r>
      <w:r w:rsidR="00B206DA" w:rsidRPr="00EB7051">
        <w:rPr>
          <w:rFonts w:eastAsia="TSC UKai M TT"/>
          <w:sz w:val="22"/>
          <w:szCs w:val="22"/>
        </w:rPr>
        <w:t>201</w:t>
      </w:r>
      <w:r w:rsidR="00D13654">
        <w:rPr>
          <w:rFonts w:eastAsia="TSC UKai M TT"/>
          <w:sz w:val="22"/>
          <w:szCs w:val="22"/>
        </w:rPr>
        <w:t>8</w:t>
      </w:r>
      <w:r w:rsidR="00B206DA" w:rsidRPr="00EB7051">
        <w:rPr>
          <w:rFonts w:ascii="TSC UKai M TT" w:eastAsia="TSC UKai M TT" w:hint="eastAsia"/>
          <w:sz w:val="22"/>
          <w:szCs w:val="22"/>
        </w:rPr>
        <w:t>年</w:t>
      </w:r>
      <w:r w:rsidR="00B206DA" w:rsidRPr="00EB7051">
        <w:rPr>
          <w:rFonts w:eastAsia="TSC UKai M TT"/>
          <w:sz w:val="22"/>
          <w:szCs w:val="22"/>
        </w:rPr>
        <w:t>12</w:t>
      </w:r>
      <w:r w:rsidR="00B206DA" w:rsidRPr="00EB7051">
        <w:rPr>
          <w:rFonts w:ascii="TSC UKai M TT" w:eastAsia="TSC UKai M TT" w:hint="eastAsia"/>
          <w:sz w:val="22"/>
          <w:szCs w:val="22"/>
        </w:rPr>
        <w:t>月</w:t>
      </w:r>
      <w:r w:rsidR="007E2DCD">
        <w:rPr>
          <w:rFonts w:eastAsia="TSC UKai M TT"/>
          <w:sz w:val="22"/>
          <w:szCs w:val="22"/>
        </w:rPr>
        <w:t>1</w:t>
      </w:r>
      <w:r w:rsidR="00D13654">
        <w:rPr>
          <w:rFonts w:eastAsia="TSC UKai M TT"/>
          <w:sz w:val="22"/>
          <w:szCs w:val="22"/>
        </w:rPr>
        <w:t>5</w:t>
      </w:r>
      <w:r w:rsidR="00B206DA" w:rsidRPr="00EB7051">
        <w:rPr>
          <w:rFonts w:ascii="TSC UKai M TT" w:eastAsia="TSC UKai M TT" w:hint="eastAsia"/>
          <w:sz w:val="22"/>
          <w:szCs w:val="22"/>
        </w:rPr>
        <w:t>日的第二堂課將舉辦聖誕聯歡會。</w:t>
      </w:r>
      <w:r w:rsidR="00B206DA" w:rsidRPr="00EB7051">
        <w:rPr>
          <w:rFonts w:eastAsia="TSC UKai M TT"/>
          <w:sz w:val="22"/>
          <w:szCs w:val="22"/>
        </w:rPr>
        <w:t>201</w:t>
      </w:r>
      <w:r w:rsidR="00D13654">
        <w:rPr>
          <w:rFonts w:eastAsia="TSC UKai M TT"/>
          <w:sz w:val="22"/>
          <w:szCs w:val="22"/>
        </w:rPr>
        <w:t>9</w:t>
      </w:r>
      <w:r w:rsidR="00B206DA" w:rsidRPr="00EB7051">
        <w:rPr>
          <w:rFonts w:ascii="TSC UKai M TT" w:eastAsia="TSC UKai M TT" w:hint="eastAsia"/>
          <w:sz w:val="22"/>
          <w:szCs w:val="22"/>
        </w:rPr>
        <w:t>年</w:t>
      </w:r>
      <w:r w:rsidR="007E2DCD">
        <w:rPr>
          <w:rFonts w:eastAsia="TSC UKai M TT"/>
          <w:sz w:val="22"/>
          <w:szCs w:val="22"/>
        </w:rPr>
        <w:t>5</w:t>
      </w:r>
      <w:r w:rsidR="00B206DA" w:rsidRPr="00EB7051">
        <w:rPr>
          <w:rFonts w:ascii="TSC UKai M TT" w:eastAsia="TSC UKai M TT" w:hint="eastAsia"/>
          <w:sz w:val="22"/>
          <w:szCs w:val="22"/>
        </w:rPr>
        <w:t>月</w:t>
      </w:r>
      <w:r w:rsidR="00BA5C48">
        <w:rPr>
          <w:rFonts w:eastAsia="TSC UKai M TT"/>
          <w:sz w:val="22"/>
          <w:szCs w:val="22"/>
        </w:rPr>
        <w:t>1</w:t>
      </w:r>
      <w:r w:rsidR="00D13654">
        <w:rPr>
          <w:rFonts w:eastAsia="TSC UKai M TT"/>
          <w:sz w:val="22"/>
          <w:szCs w:val="22"/>
        </w:rPr>
        <w:t>8</w:t>
      </w:r>
      <w:r w:rsidR="00B206DA" w:rsidRPr="00EB7051">
        <w:rPr>
          <w:rFonts w:ascii="TSC UKai M TT" w:eastAsia="TSC UKai M TT" w:hint="eastAsia"/>
          <w:sz w:val="22"/>
          <w:szCs w:val="22"/>
        </w:rPr>
        <w:t>日的第二 堂課，將</w:t>
      </w:r>
      <w:bookmarkStart w:id="4" w:name="OLE_LINK10"/>
      <w:bookmarkStart w:id="5" w:name="OLE_LINK11"/>
      <w:r w:rsidR="00B206DA" w:rsidRPr="00EB7051">
        <w:rPr>
          <w:rFonts w:ascii="TSC UKai M TT" w:eastAsia="TSC UKai M TT" w:hint="eastAsia"/>
          <w:sz w:val="22"/>
          <w:szCs w:val="22"/>
        </w:rPr>
        <w:t>舉辦</w:t>
      </w:r>
      <w:bookmarkEnd w:id="4"/>
      <w:bookmarkEnd w:id="5"/>
      <w:r w:rsidR="00B206DA" w:rsidRPr="00EB7051">
        <w:rPr>
          <w:rFonts w:ascii="TSC UKai M TT" w:eastAsia="TSC UKai M TT" w:hint="eastAsia"/>
          <w:sz w:val="22"/>
          <w:szCs w:val="22"/>
        </w:rPr>
        <w:t>學年結業頒獎典禮。</w:t>
      </w:r>
      <w:r w:rsidR="00B206DA" w:rsidRPr="00EB7051">
        <w:rPr>
          <w:rFonts w:eastAsia="TSC UKai M TT"/>
          <w:sz w:val="22"/>
          <w:szCs w:val="22"/>
        </w:rPr>
        <w:t>熱誠邀</w:t>
      </w:r>
      <w:r w:rsidR="00B206DA" w:rsidRPr="00EB7051">
        <w:rPr>
          <w:rFonts w:ascii="TSC UKai M TT" w:eastAsia="TSC UKai M TT" w:hint="eastAsia"/>
          <w:sz w:val="22"/>
          <w:szCs w:val="22"/>
        </w:rPr>
        <w:t>請所有家長、學生及小老師</w:t>
      </w:r>
      <w:r w:rsidR="00B206DA" w:rsidRPr="00EB7051">
        <w:rPr>
          <w:rFonts w:eastAsia="TSC UKai M TT"/>
          <w:sz w:val="22"/>
          <w:szCs w:val="22"/>
        </w:rPr>
        <w:t>們</w:t>
      </w:r>
      <w:r w:rsidR="00B206DA" w:rsidRPr="00EB7051">
        <w:rPr>
          <w:rFonts w:ascii="TSC UKai M TT" w:eastAsia="TSC UKai M TT" w:hint="eastAsia"/>
          <w:sz w:val="22"/>
          <w:szCs w:val="22"/>
        </w:rPr>
        <w:t>參加。</w:t>
      </w:r>
    </w:p>
    <w:sectPr w:rsidR="00B206DA" w:rsidRPr="00EB7051" w:rsidSect="00066B7C">
      <w:footerReference w:type="default" r:id="rId9"/>
      <w:pgSz w:w="12240" w:h="15840"/>
      <w:pgMar w:top="1008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597" w:rsidRDefault="00F45597">
      <w:r>
        <w:separator/>
      </w:r>
    </w:p>
  </w:endnote>
  <w:endnote w:type="continuationSeparator" w:id="0">
    <w:p w:rsidR="00F45597" w:rsidRDefault="00F4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SC UKai M TT">
    <w:altName w:val="Arial Unicode MS"/>
    <w:charset w:val="86"/>
    <w:family w:val="modern"/>
    <w:pitch w:val="fixed"/>
    <w:sig w:usb0="00000000" w:usb1="28C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 helvetica">
    <w:altName w:val="Times New Roman"/>
    <w:panose1 w:val="00000000000000000000"/>
    <w:charset w:val="00"/>
    <w:family w:val="roman"/>
    <w:notTrueType/>
    <w:pitch w:val="default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98D" w:rsidRDefault="0081498D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597" w:rsidRDefault="00F45597">
      <w:r>
        <w:separator/>
      </w:r>
    </w:p>
  </w:footnote>
  <w:footnote w:type="continuationSeparator" w:id="0">
    <w:p w:rsidR="00F45597" w:rsidRDefault="00F45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76E21DA"/>
    <w:lvl w:ilvl="0">
      <w:numFmt w:val="bullet"/>
      <w:lvlText w:val="*"/>
      <w:lvlJc w:val="left"/>
    </w:lvl>
  </w:abstractNum>
  <w:abstractNum w:abstractNumId="1">
    <w:nsid w:val="0A98121C"/>
    <w:multiLevelType w:val="hybridMultilevel"/>
    <w:tmpl w:val="DCF641D4"/>
    <w:lvl w:ilvl="0" w:tplc="CB6EC5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165A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EAF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DC6E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8C7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EA54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F4A6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875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676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EF7641"/>
    <w:multiLevelType w:val="hybridMultilevel"/>
    <w:tmpl w:val="B4B4D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5F62C3"/>
    <w:multiLevelType w:val="hybridMultilevel"/>
    <w:tmpl w:val="4D96FE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CB4021"/>
    <w:multiLevelType w:val="hybridMultilevel"/>
    <w:tmpl w:val="E33E547C"/>
    <w:lvl w:ilvl="0" w:tplc="AB6A8C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A4EA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82F1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1C48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AEE2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6B6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C30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C20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27E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7A7C75"/>
    <w:multiLevelType w:val="hybridMultilevel"/>
    <w:tmpl w:val="6F8845D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E96AA8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7A85901"/>
    <w:multiLevelType w:val="hybridMultilevel"/>
    <w:tmpl w:val="A978D7A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DE5873"/>
    <w:multiLevelType w:val="hybridMultilevel"/>
    <w:tmpl w:val="E8F21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0"/>
        </w:rPr>
      </w:lvl>
    </w:lvlOverride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1DB"/>
    <w:rsid w:val="00010BC6"/>
    <w:rsid w:val="000118A0"/>
    <w:rsid w:val="000163F8"/>
    <w:rsid w:val="00021D9E"/>
    <w:rsid w:val="00023CDA"/>
    <w:rsid w:val="00025DF3"/>
    <w:rsid w:val="00034288"/>
    <w:rsid w:val="00035616"/>
    <w:rsid w:val="00043592"/>
    <w:rsid w:val="0005000A"/>
    <w:rsid w:val="000515DC"/>
    <w:rsid w:val="000636E9"/>
    <w:rsid w:val="000646D7"/>
    <w:rsid w:val="00066B7C"/>
    <w:rsid w:val="00072A11"/>
    <w:rsid w:val="00084079"/>
    <w:rsid w:val="00087BC4"/>
    <w:rsid w:val="000A10D0"/>
    <w:rsid w:val="000A406C"/>
    <w:rsid w:val="000A4B4E"/>
    <w:rsid w:val="000A77F1"/>
    <w:rsid w:val="000B143A"/>
    <w:rsid w:val="000B48FA"/>
    <w:rsid w:val="000B4D18"/>
    <w:rsid w:val="000B5930"/>
    <w:rsid w:val="000B6258"/>
    <w:rsid w:val="000C0CC7"/>
    <w:rsid w:val="000C54EF"/>
    <w:rsid w:val="000C5B2C"/>
    <w:rsid w:val="000D76FE"/>
    <w:rsid w:val="000D7E26"/>
    <w:rsid w:val="000E001F"/>
    <w:rsid w:val="000E17BA"/>
    <w:rsid w:val="000E327F"/>
    <w:rsid w:val="000E3B2A"/>
    <w:rsid w:val="000F15EF"/>
    <w:rsid w:val="000F2DEB"/>
    <w:rsid w:val="000F4101"/>
    <w:rsid w:val="00103F17"/>
    <w:rsid w:val="001138B7"/>
    <w:rsid w:val="00113B24"/>
    <w:rsid w:val="00120F99"/>
    <w:rsid w:val="0012497B"/>
    <w:rsid w:val="00126926"/>
    <w:rsid w:val="001461AD"/>
    <w:rsid w:val="0014683B"/>
    <w:rsid w:val="00152028"/>
    <w:rsid w:val="00154A2C"/>
    <w:rsid w:val="001638C2"/>
    <w:rsid w:val="00166F8C"/>
    <w:rsid w:val="0017118F"/>
    <w:rsid w:val="00171852"/>
    <w:rsid w:val="00175302"/>
    <w:rsid w:val="0017631E"/>
    <w:rsid w:val="00185616"/>
    <w:rsid w:val="00185679"/>
    <w:rsid w:val="00191DCD"/>
    <w:rsid w:val="00192E54"/>
    <w:rsid w:val="00197628"/>
    <w:rsid w:val="00197AC4"/>
    <w:rsid w:val="001A36AE"/>
    <w:rsid w:val="001A40A7"/>
    <w:rsid w:val="001A47D4"/>
    <w:rsid w:val="001A73A5"/>
    <w:rsid w:val="001B1BC2"/>
    <w:rsid w:val="001C5714"/>
    <w:rsid w:val="001C7752"/>
    <w:rsid w:val="001D218C"/>
    <w:rsid w:val="001D61DB"/>
    <w:rsid w:val="001D62C9"/>
    <w:rsid w:val="001F1CA7"/>
    <w:rsid w:val="001F367B"/>
    <w:rsid w:val="001F3B09"/>
    <w:rsid w:val="001F475A"/>
    <w:rsid w:val="001F7ED1"/>
    <w:rsid w:val="00202C0D"/>
    <w:rsid w:val="00204BFD"/>
    <w:rsid w:val="0022529F"/>
    <w:rsid w:val="00232ACC"/>
    <w:rsid w:val="00233F43"/>
    <w:rsid w:val="00235FD1"/>
    <w:rsid w:val="002378DA"/>
    <w:rsid w:val="002428D6"/>
    <w:rsid w:val="002434C7"/>
    <w:rsid w:val="002475C6"/>
    <w:rsid w:val="002536EA"/>
    <w:rsid w:val="00256242"/>
    <w:rsid w:val="00263DA8"/>
    <w:rsid w:val="00267777"/>
    <w:rsid w:val="00272A6B"/>
    <w:rsid w:val="002733D2"/>
    <w:rsid w:val="00276F0E"/>
    <w:rsid w:val="00277DF4"/>
    <w:rsid w:val="0028232C"/>
    <w:rsid w:val="00283F1A"/>
    <w:rsid w:val="00290A87"/>
    <w:rsid w:val="00290F2C"/>
    <w:rsid w:val="002952E7"/>
    <w:rsid w:val="002A1C41"/>
    <w:rsid w:val="002C4C2D"/>
    <w:rsid w:val="002C66F4"/>
    <w:rsid w:val="002D07ED"/>
    <w:rsid w:val="003025A9"/>
    <w:rsid w:val="00311F43"/>
    <w:rsid w:val="0031517C"/>
    <w:rsid w:val="00320ADC"/>
    <w:rsid w:val="00324C66"/>
    <w:rsid w:val="0032640A"/>
    <w:rsid w:val="003324D2"/>
    <w:rsid w:val="00335513"/>
    <w:rsid w:val="003374BB"/>
    <w:rsid w:val="003376BF"/>
    <w:rsid w:val="003449F7"/>
    <w:rsid w:val="00346586"/>
    <w:rsid w:val="00350BCE"/>
    <w:rsid w:val="00352D50"/>
    <w:rsid w:val="003639CC"/>
    <w:rsid w:val="00364ABF"/>
    <w:rsid w:val="0037779B"/>
    <w:rsid w:val="00385C2C"/>
    <w:rsid w:val="00391057"/>
    <w:rsid w:val="00395EA8"/>
    <w:rsid w:val="00396543"/>
    <w:rsid w:val="0039672F"/>
    <w:rsid w:val="003A6C07"/>
    <w:rsid w:val="003B2E1F"/>
    <w:rsid w:val="003B563F"/>
    <w:rsid w:val="003B5B6B"/>
    <w:rsid w:val="003C1D36"/>
    <w:rsid w:val="003C28F8"/>
    <w:rsid w:val="003C3A5A"/>
    <w:rsid w:val="003C3F42"/>
    <w:rsid w:val="003D0CAA"/>
    <w:rsid w:val="003D1944"/>
    <w:rsid w:val="003E3C7F"/>
    <w:rsid w:val="003E468E"/>
    <w:rsid w:val="003F0250"/>
    <w:rsid w:val="003F1EC6"/>
    <w:rsid w:val="003F6280"/>
    <w:rsid w:val="00401D82"/>
    <w:rsid w:val="004051DE"/>
    <w:rsid w:val="00412EF0"/>
    <w:rsid w:val="0041633A"/>
    <w:rsid w:val="0041699F"/>
    <w:rsid w:val="004176CC"/>
    <w:rsid w:val="00422085"/>
    <w:rsid w:val="0042383B"/>
    <w:rsid w:val="004261DC"/>
    <w:rsid w:val="00434C4C"/>
    <w:rsid w:val="00450FCA"/>
    <w:rsid w:val="004514EB"/>
    <w:rsid w:val="00453999"/>
    <w:rsid w:val="00454516"/>
    <w:rsid w:val="00463657"/>
    <w:rsid w:val="00465A36"/>
    <w:rsid w:val="004755C4"/>
    <w:rsid w:val="004769D0"/>
    <w:rsid w:val="00481748"/>
    <w:rsid w:val="00486986"/>
    <w:rsid w:val="00486F15"/>
    <w:rsid w:val="004878C5"/>
    <w:rsid w:val="00491D3D"/>
    <w:rsid w:val="0049248E"/>
    <w:rsid w:val="004A7057"/>
    <w:rsid w:val="004B0F56"/>
    <w:rsid w:val="004B1FDD"/>
    <w:rsid w:val="004C3178"/>
    <w:rsid w:val="004C7E08"/>
    <w:rsid w:val="004D0855"/>
    <w:rsid w:val="004D0FBF"/>
    <w:rsid w:val="004D2B99"/>
    <w:rsid w:val="004D4B66"/>
    <w:rsid w:val="004D7B1F"/>
    <w:rsid w:val="004E4A43"/>
    <w:rsid w:val="004F70E5"/>
    <w:rsid w:val="00502A56"/>
    <w:rsid w:val="005046B2"/>
    <w:rsid w:val="0050671F"/>
    <w:rsid w:val="00515A7E"/>
    <w:rsid w:val="005255EF"/>
    <w:rsid w:val="00534A49"/>
    <w:rsid w:val="00537268"/>
    <w:rsid w:val="00544ACA"/>
    <w:rsid w:val="00545673"/>
    <w:rsid w:val="0055266D"/>
    <w:rsid w:val="00554394"/>
    <w:rsid w:val="00555B75"/>
    <w:rsid w:val="00557C98"/>
    <w:rsid w:val="00576F4B"/>
    <w:rsid w:val="00587A9A"/>
    <w:rsid w:val="005B1038"/>
    <w:rsid w:val="005C06FE"/>
    <w:rsid w:val="005C6141"/>
    <w:rsid w:val="005E083A"/>
    <w:rsid w:val="005E0E0A"/>
    <w:rsid w:val="005E3F04"/>
    <w:rsid w:val="005E421E"/>
    <w:rsid w:val="005E6BA2"/>
    <w:rsid w:val="005F4EA9"/>
    <w:rsid w:val="00601CAA"/>
    <w:rsid w:val="006049B5"/>
    <w:rsid w:val="00615E1C"/>
    <w:rsid w:val="00630944"/>
    <w:rsid w:val="00631B84"/>
    <w:rsid w:val="00635F21"/>
    <w:rsid w:val="00643A35"/>
    <w:rsid w:val="0064405C"/>
    <w:rsid w:val="006475F2"/>
    <w:rsid w:val="0065357A"/>
    <w:rsid w:val="00654C99"/>
    <w:rsid w:val="0066094C"/>
    <w:rsid w:val="006626EF"/>
    <w:rsid w:val="00666BCF"/>
    <w:rsid w:val="006700C0"/>
    <w:rsid w:val="00672671"/>
    <w:rsid w:val="006763BD"/>
    <w:rsid w:val="00683A8C"/>
    <w:rsid w:val="00690518"/>
    <w:rsid w:val="0069065D"/>
    <w:rsid w:val="00693B27"/>
    <w:rsid w:val="006962BB"/>
    <w:rsid w:val="00696A23"/>
    <w:rsid w:val="006A45D6"/>
    <w:rsid w:val="006C1083"/>
    <w:rsid w:val="006D072D"/>
    <w:rsid w:val="006D458D"/>
    <w:rsid w:val="006E0E24"/>
    <w:rsid w:val="006F11EB"/>
    <w:rsid w:val="006F7524"/>
    <w:rsid w:val="006F7589"/>
    <w:rsid w:val="00705B2A"/>
    <w:rsid w:val="00711DA8"/>
    <w:rsid w:val="007154C0"/>
    <w:rsid w:val="00717D26"/>
    <w:rsid w:val="007235F5"/>
    <w:rsid w:val="007260A3"/>
    <w:rsid w:val="007277CB"/>
    <w:rsid w:val="007310C6"/>
    <w:rsid w:val="00734B47"/>
    <w:rsid w:val="0073721A"/>
    <w:rsid w:val="00747A26"/>
    <w:rsid w:val="00764B37"/>
    <w:rsid w:val="00772EB9"/>
    <w:rsid w:val="00776219"/>
    <w:rsid w:val="007837E4"/>
    <w:rsid w:val="007922EC"/>
    <w:rsid w:val="00794B5A"/>
    <w:rsid w:val="007A0724"/>
    <w:rsid w:val="007A1077"/>
    <w:rsid w:val="007A388C"/>
    <w:rsid w:val="007B0F16"/>
    <w:rsid w:val="007B1083"/>
    <w:rsid w:val="007C0A07"/>
    <w:rsid w:val="007C1966"/>
    <w:rsid w:val="007C2D67"/>
    <w:rsid w:val="007D09D1"/>
    <w:rsid w:val="007D1368"/>
    <w:rsid w:val="007D1ABC"/>
    <w:rsid w:val="007D2CE7"/>
    <w:rsid w:val="007D3B06"/>
    <w:rsid w:val="007E1043"/>
    <w:rsid w:val="007E2DCD"/>
    <w:rsid w:val="007E7B3B"/>
    <w:rsid w:val="007F5756"/>
    <w:rsid w:val="007F7A30"/>
    <w:rsid w:val="00800DBD"/>
    <w:rsid w:val="00801919"/>
    <w:rsid w:val="00806751"/>
    <w:rsid w:val="0081498D"/>
    <w:rsid w:val="008209D6"/>
    <w:rsid w:val="008231D6"/>
    <w:rsid w:val="00830A34"/>
    <w:rsid w:val="00840861"/>
    <w:rsid w:val="00853408"/>
    <w:rsid w:val="008677E8"/>
    <w:rsid w:val="00870714"/>
    <w:rsid w:val="00870E4E"/>
    <w:rsid w:val="0087384A"/>
    <w:rsid w:val="00874A89"/>
    <w:rsid w:val="00876B20"/>
    <w:rsid w:val="00876E55"/>
    <w:rsid w:val="00880DA0"/>
    <w:rsid w:val="00883CB9"/>
    <w:rsid w:val="008859A1"/>
    <w:rsid w:val="00891E7E"/>
    <w:rsid w:val="00897941"/>
    <w:rsid w:val="008A0613"/>
    <w:rsid w:val="008A0811"/>
    <w:rsid w:val="008A4EF8"/>
    <w:rsid w:val="008A533B"/>
    <w:rsid w:val="008B0732"/>
    <w:rsid w:val="008B4E29"/>
    <w:rsid w:val="008B5E09"/>
    <w:rsid w:val="008C1CD3"/>
    <w:rsid w:val="008C2744"/>
    <w:rsid w:val="008D1605"/>
    <w:rsid w:val="008D7268"/>
    <w:rsid w:val="008F09C8"/>
    <w:rsid w:val="008F3714"/>
    <w:rsid w:val="008F6808"/>
    <w:rsid w:val="008F6FAB"/>
    <w:rsid w:val="008F7249"/>
    <w:rsid w:val="008F7E97"/>
    <w:rsid w:val="00900E20"/>
    <w:rsid w:val="00901D42"/>
    <w:rsid w:val="00904A75"/>
    <w:rsid w:val="0090594E"/>
    <w:rsid w:val="00911D82"/>
    <w:rsid w:val="00913620"/>
    <w:rsid w:val="00916EAE"/>
    <w:rsid w:val="0092344E"/>
    <w:rsid w:val="00923D00"/>
    <w:rsid w:val="009308A9"/>
    <w:rsid w:val="00935035"/>
    <w:rsid w:val="00940C55"/>
    <w:rsid w:val="00953B32"/>
    <w:rsid w:val="00953EC5"/>
    <w:rsid w:val="0095424F"/>
    <w:rsid w:val="009722C3"/>
    <w:rsid w:val="009737FD"/>
    <w:rsid w:val="00973A55"/>
    <w:rsid w:val="0097510E"/>
    <w:rsid w:val="00981085"/>
    <w:rsid w:val="00983028"/>
    <w:rsid w:val="009908A4"/>
    <w:rsid w:val="009B2F61"/>
    <w:rsid w:val="009C7095"/>
    <w:rsid w:val="009D15D2"/>
    <w:rsid w:val="009D686B"/>
    <w:rsid w:val="009D6B8E"/>
    <w:rsid w:val="009D7395"/>
    <w:rsid w:val="009E3355"/>
    <w:rsid w:val="009E42A9"/>
    <w:rsid w:val="009F2EC8"/>
    <w:rsid w:val="009F6A6E"/>
    <w:rsid w:val="00A03B66"/>
    <w:rsid w:val="00A130B6"/>
    <w:rsid w:val="00A209CC"/>
    <w:rsid w:val="00A3122F"/>
    <w:rsid w:val="00A317AD"/>
    <w:rsid w:val="00A35616"/>
    <w:rsid w:val="00A363F3"/>
    <w:rsid w:val="00A36957"/>
    <w:rsid w:val="00A37224"/>
    <w:rsid w:val="00A4307F"/>
    <w:rsid w:val="00A45230"/>
    <w:rsid w:val="00A4545B"/>
    <w:rsid w:val="00A52755"/>
    <w:rsid w:val="00A75690"/>
    <w:rsid w:val="00A94D64"/>
    <w:rsid w:val="00A94D7E"/>
    <w:rsid w:val="00AA0D8B"/>
    <w:rsid w:val="00AA5CBD"/>
    <w:rsid w:val="00AB7A11"/>
    <w:rsid w:val="00AC2FD5"/>
    <w:rsid w:val="00AC5C51"/>
    <w:rsid w:val="00AD1823"/>
    <w:rsid w:val="00AD3000"/>
    <w:rsid w:val="00AE1A93"/>
    <w:rsid w:val="00AE20CD"/>
    <w:rsid w:val="00B00E1D"/>
    <w:rsid w:val="00B11839"/>
    <w:rsid w:val="00B14D68"/>
    <w:rsid w:val="00B17225"/>
    <w:rsid w:val="00B206DA"/>
    <w:rsid w:val="00B24891"/>
    <w:rsid w:val="00B36E82"/>
    <w:rsid w:val="00B36F4F"/>
    <w:rsid w:val="00B632C0"/>
    <w:rsid w:val="00B654DF"/>
    <w:rsid w:val="00B73DAD"/>
    <w:rsid w:val="00B7690E"/>
    <w:rsid w:val="00B8006A"/>
    <w:rsid w:val="00B844F3"/>
    <w:rsid w:val="00B87288"/>
    <w:rsid w:val="00B8740E"/>
    <w:rsid w:val="00B8797E"/>
    <w:rsid w:val="00B93718"/>
    <w:rsid w:val="00B949F2"/>
    <w:rsid w:val="00B95120"/>
    <w:rsid w:val="00BA56CC"/>
    <w:rsid w:val="00BA5C48"/>
    <w:rsid w:val="00BA617B"/>
    <w:rsid w:val="00BB10BD"/>
    <w:rsid w:val="00BB1715"/>
    <w:rsid w:val="00BB18A0"/>
    <w:rsid w:val="00BB1B09"/>
    <w:rsid w:val="00BB457C"/>
    <w:rsid w:val="00BC5B80"/>
    <w:rsid w:val="00BD2722"/>
    <w:rsid w:val="00BE012B"/>
    <w:rsid w:val="00BE130D"/>
    <w:rsid w:val="00BE49CA"/>
    <w:rsid w:val="00BF2193"/>
    <w:rsid w:val="00BF583D"/>
    <w:rsid w:val="00BF5D40"/>
    <w:rsid w:val="00BF5D9B"/>
    <w:rsid w:val="00C04CC3"/>
    <w:rsid w:val="00C11F63"/>
    <w:rsid w:val="00C261D5"/>
    <w:rsid w:val="00C26816"/>
    <w:rsid w:val="00C27855"/>
    <w:rsid w:val="00C3206E"/>
    <w:rsid w:val="00C41338"/>
    <w:rsid w:val="00C54543"/>
    <w:rsid w:val="00C727E5"/>
    <w:rsid w:val="00C72D6D"/>
    <w:rsid w:val="00C8046A"/>
    <w:rsid w:val="00C832CC"/>
    <w:rsid w:val="00C945A6"/>
    <w:rsid w:val="00CB6CAD"/>
    <w:rsid w:val="00CB6DAA"/>
    <w:rsid w:val="00CE5C39"/>
    <w:rsid w:val="00CF3AB0"/>
    <w:rsid w:val="00CF43C1"/>
    <w:rsid w:val="00CF44AE"/>
    <w:rsid w:val="00CF5A4E"/>
    <w:rsid w:val="00CF5B7A"/>
    <w:rsid w:val="00CF7F75"/>
    <w:rsid w:val="00D00482"/>
    <w:rsid w:val="00D07071"/>
    <w:rsid w:val="00D1183F"/>
    <w:rsid w:val="00D11D19"/>
    <w:rsid w:val="00D1204D"/>
    <w:rsid w:val="00D13654"/>
    <w:rsid w:val="00D15E22"/>
    <w:rsid w:val="00D21580"/>
    <w:rsid w:val="00D22E2F"/>
    <w:rsid w:val="00D24C5B"/>
    <w:rsid w:val="00D3148F"/>
    <w:rsid w:val="00D369F7"/>
    <w:rsid w:val="00D37224"/>
    <w:rsid w:val="00D469A4"/>
    <w:rsid w:val="00D46E4A"/>
    <w:rsid w:val="00D531F0"/>
    <w:rsid w:val="00D54326"/>
    <w:rsid w:val="00D62454"/>
    <w:rsid w:val="00D651B1"/>
    <w:rsid w:val="00D65CE4"/>
    <w:rsid w:val="00D71923"/>
    <w:rsid w:val="00D776DA"/>
    <w:rsid w:val="00D86490"/>
    <w:rsid w:val="00D92366"/>
    <w:rsid w:val="00DA000B"/>
    <w:rsid w:val="00DA1493"/>
    <w:rsid w:val="00DA7FF6"/>
    <w:rsid w:val="00DB28F8"/>
    <w:rsid w:val="00DB50E0"/>
    <w:rsid w:val="00DD12C7"/>
    <w:rsid w:val="00DF2364"/>
    <w:rsid w:val="00DF30D8"/>
    <w:rsid w:val="00DF51E4"/>
    <w:rsid w:val="00E16E00"/>
    <w:rsid w:val="00E25D14"/>
    <w:rsid w:val="00E268C8"/>
    <w:rsid w:val="00E354E0"/>
    <w:rsid w:val="00E44042"/>
    <w:rsid w:val="00E44364"/>
    <w:rsid w:val="00E44D9C"/>
    <w:rsid w:val="00E4664D"/>
    <w:rsid w:val="00E47272"/>
    <w:rsid w:val="00E51F2B"/>
    <w:rsid w:val="00E6217E"/>
    <w:rsid w:val="00E70CB4"/>
    <w:rsid w:val="00E773BA"/>
    <w:rsid w:val="00E820A1"/>
    <w:rsid w:val="00E82B0C"/>
    <w:rsid w:val="00E8317E"/>
    <w:rsid w:val="00E922C6"/>
    <w:rsid w:val="00E964F7"/>
    <w:rsid w:val="00E96A8F"/>
    <w:rsid w:val="00EA11B3"/>
    <w:rsid w:val="00EA46F1"/>
    <w:rsid w:val="00EB2DEB"/>
    <w:rsid w:val="00EB340D"/>
    <w:rsid w:val="00EB7051"/>
    <w:rsid w:val="00EC2A86"/>
    <w:rsid w:val="00EC469A"/>
    <w:rsid w:val="00ED4586"/>
    <w:rsid w:val="00ED5266"/>
    <w:rsid w:val="00EE1AAD"/>
    <w:rsid w:val="00EE467E"/>
    <w:rsid w:val="00EF120C"/>
    <w:rsid w:val="00F05D4E"/>
    <w:rsid w:val="00F10FE5"/>
    <w:rsid w:val="00F114DF"/>
    <w:rsid w:val="00F1571C"/>
    <w:rsid w:val="00F1754A"/>
    <w:rsid w:val="00F20BDD"/>
    <w:rsid w:val="00F266E2"/>
    <w:rsid w:val="00F31A5F"/>
    <w:rsid w:val="00F364A1"/>
    <w:rsid w:val="00F44E9F"/>
    <w:rsid w:val="00F45597"/>
    <w:rsid w:val="00F5393F"/>
    <w:rsid w:val="00F576BC"/>
    <w:rsid w:val="00F61C18"/>
    <w:rsid w:val="00F62FC8"/>
    <w:rsid w:val="00F6482A"/>
    <w:rsid w:val="00F667E0"/>
    <w:rsid w:val="00F668A6"/>
    <w:rsid w:val="00F743D5"/>
    <w:rsid w:val="00F74B80"/>
    <w:rsid w:val="00F7627A"/>
    <w:rsid w:val="00F763B3"/>
    <w:rsid w:val="00F94573"/>
    <w:rsid w:val="00FA3E09"/>
    <w:rsid w:val="00FA3F1A"/>
    <w:rsid w:val="00FA59CF"/>
    <w:rsid w:val="00FA6750"/>
    <w:rsid w:val="00FB17B0"/>
    <w:rsid w:val="00FD1FB8"/>
    <w:rsid w:val="00FD211F"/>
    <w:rsid w:val="00FD3E62"/>
    <w:rsid w:val="00FE2945"/>
    <w:rsid w:val="00FF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A94D7E"/>
    <w:pPr>
      <w:keepNext/>
      <w:tabs>
        <w:tab w:val="left" w:pos="2160"/>
      </w:tabs>
      <w:ind w:left="1080" w:hanging="630"/>
      <w:outlineLvl w:val="0"/>
    </w:pPr>
    <w:rPr>
      <w:rFonts w:eastAsia="TSC UKai M TT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rsid w:val="00A94D7E"/>
    <w:pPr>
      <w:spacing w:after="120"/>
      <w:ind w:left="360"/>
    </w:pPr>
  </w:style>
  <w:style w:type="character" w:customStyle="1" w:styleId="fn">
    <w:name w:val="fn"/>
    <w:basedOn w:val="DefaultParagraphFont"/>
    <w:rsid w:val="00B00E1D"/>
  </w:style>
  <w:style w:type="character" w:customStyle="1" w:styleId="street-address">
    <w:name w:val="street-address"/>
    <w:basedOn w:val="DefaultParagraphFont"/>
    <w:rsid w:val="00B00E1D"/>
  </w:style>
  <w:style w:type="character" w:customStyle="1" w:styleId="locality">
    <w:name w:val="locality"/>
    <w:basedOn w:val="DefaultParagraphFont"/>
    <w:rsid w:val="00B00E1D"/>
  </w:style>
  <w:style w:type="character" w:customStyle="1" w:styleId="region">
    <w:name w:val="region"/>
    <w:basedOn w:val="DefaultParagraphFont"/>
    <w:rsid w:val="00B00E1D"/>
  </w:style>
  <w:style w:type="character" w:customStyle="1" w:styleId="postal-code">
    <w:name w:val="postal-code"/>
    <w:basedOn w:val="DefaultParagraphFont"/>
    <w:rsid w:val="00B00E1D"/>
  </w:style>
  <w:style w:type="paragraph" w:styleId="ListParagraph">
    <w:name w:val="List Paragraph"/>
    <w:basedOn w:val="Normal"/>
    <w:uiPriority w:val="34"/>
    <w:qFormat/>
    <w:rsid w:val="00B20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A94D7E"/>
    <w:pPr>
      <w:keepNext/>
      <w:tabs>
        <w:tab w:val="left" w:pos="2160"/>
      </w:tabs>
      <w:ind w:left="1080" w:hanging="630"/>
      <w:outlineLvl w:val="0"/>
    </w:pPr>
    <w:rPr>
      <w:rFonts w:eastAsia="TSC UKai M TT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rsid w:val="00A94D7E"/>
    <w:pPr>
      <w:spacing w:after="120"/>
      <w:ind w:left="360"/>
    </w:pPr>
  </w:style>
  <w:style w:type="character" w:customStyle="1" w:styleId="fn">
    <w:name w:val="fn"/>
    <w:basedOn w:val="DefaultParagraphFont"/>
    <w:rsid w:val="00B00E1D"/>
  </w:style>
  <w:style w:type="character" w:customStyle="1" w:styleId="street-address">
    <w:name w:val="street-address"/>
    <w:basedOn w:val="DefaultParagraphFont"/>
    <w:rsid w:val="00B00E1D"/>
  </w:style>
  <w:style w:type="character" w:customStyle="1" w:styleId="locality">
    <w:name w:val="locality"/>
    <w:basedOn w:val="DefaultParagraphFont"/>
    <w:rsid w:val="00B00E1D"/>
  </w:style>
  <w:style w:type="character" w:customStyle="1" w:styleId="region">
    <w:name w:val="region"/>
    <w:basedOn w:val="DefaultParagraphFont"/>
    <w:rsid w:val="00B00E1D"/>
  </w:style>
  <w:style w:type="character" w:customStyle="1" w:styleId="postal-code">
    <w:name w:val="postal-code"/>
    <w:basedOn w:val="DefaultParagraphFont"/>
    <w:rsid w:val="00B00E1D"/>
  </w:style>
  <w:style w:type="paragraph" w:styleId="ListParagraph">
    <w:name w:val="List Paragraph"/>
    <w:basedOn w:val="Normal"/>
    <w:uiPriority w:val="34"/>
    <w:qFormat/>
    <w:rsid w:val="00B2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990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605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90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3738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2865">
          <w:marLeft w:val="3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E0F74-C175-42D3-99FF-7CC1D0C9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CAPSA Tutoring Program</vt:lpstr>
    </vt:vector>
  </TitlesOfParts>
  <Company>Multimax</Company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CAPSA Tutoring Program</dc:title>
  <dc:creator>Lisa Leunf</dc:creator>
  <cp:lastModifiedBy>Winnie Gao</cp:lastModifiedBy>
  <cp:revision>10</cp:revision>
  <cp:lastPrinted>2018-08-05T17:10:00Z</cp:lastPrinted>
  <dcterms:created xsi:type="dcterms:W3CDTF">2018-02-24T16:41:00Z</dcterms:created>
  <dcterms:modified xsi:type="dcterms:W3CDTF">2019-03-15T20:33:00Z</dcterms:modified>
</cp:coreProperties>
</file>