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8798C" w14:textId="77777777" w:rsidR="00B45688" w:rsidRPr="00FA2A74" w:rsidRDefault="00B45688" w:rsidP="00B456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&lt;3회차 PPT 구성 안: 실제 사주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풀이법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(리딩 프로세스)&gt;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강의 목표: 복잡한 사주 판을 마주했을 때, 당황하지 않고 순서대로 분석하는 '프로세스'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익힌다.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1: 타이틀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내용: 실전 사주 리딩: 내 사주 내가 보기 단계를 통과하기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2: 사주 풀이의 4단계 프로세스 (가장 중요)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1단계: 일간(日干) 확인 (나의 본질, 주인공 찾기)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2단계: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월지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(月支) 확인 (내가 태어난 계절,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조후와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격국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판단)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3단계: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신강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·신약 판별 (내 에너지가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강한가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약한가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>?)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4단계: 용신(用神)과 희신(喜神) 찾기 (나에게 도움을 주는 오행 찾기)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슬라이드 3: [1단계] 일간과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월지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분석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내용: 일간의 천간 성향 +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월지의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계절감(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조후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>).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예시: 한겨울(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축월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)에 태어난 작은 촛불(정화 일간) -&gt; 추우니까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조후로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따뜻한 목(木)이나 화(火)가 필요하겠구나!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슬라이드 4: [2단계]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신강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>(身强)과 신약(身弱) 구분하기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내용: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득령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월지를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얻음),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득지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>(일지를 얻음), 득세(주변에 내 편이 많음)의 개념을 아주 쉽게 설명.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정리: 나를 돕는 글자(비겁, 인성)가 많으면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신강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/ 나를 설기하거나 극하는 글자(식상, 재성, 관성)가 많으면 신약.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5: [3단계] 용신(用神) 고르기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내용: 사주의 균형을 잡아주는 '해결사' 글자.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매칭: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신강한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사주는 에너지를 빼거나 극해야 하므로 식재관(食財官)이 용신 / 신약한 사주는 에너지를 채워야 하므로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인비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>(印比)가 용신.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6: [4단계] 종합 실습 (샘플 사주 하나 놓고 같이 풀기)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내용: 유명인이나 가상의 사주 원국을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띄워놓고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1~4단계를 수강생들과 함께 순서대로 매칭하며 대운까지 대입해보는 리딩 시연.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>
        <w:rPr>
          <w:rFonts w:ascii="굴림" w:eastAsia="굴림" w:hAnsi="굴림" w:cs="굴림" w:hint="eastAsia"/>
          <w:kern w:val="0"/>
          <w:sz w:val="24"/>
          <w:szCs w:val="24"/>
        </w:rPr>
        <w:t>실습으로 진행할 사주는 내가 관리자페이지에서 P</w:t>
      </w:r>
      <w:r>
        <w:rPr>
          <w:rFonts w:ascii="굴림" w:eastAsia="굴림" w:hAnsi="굴림" w:cs="굴림"/>
          <w:kern w:val="0"/>
          <w:sz w:val="24"/>
          <w:szCs w:val="24"/>
        </w:rPr>
        <w:t>DF</w:t>
      </w:r>
      <w:r>
        <w:rPr>
          <w:rFonts w:ascii="굴림" w:eastAsia="굴림" w:hAnsi="굴림" w:cs="굴림" w:hint="eastAsia"/>
          <w:kern w:val="0"/>
          <w:sz w:val="24"/>
          <w:szCs w:val="24"/>
        </w:rPr>
        <w:t>로 뽑아서 파일로 넣어둘 테니 그 파일 내용을 하나하나 잘 보이게 잘라서 넣어서 보기 편하게 해줘</w:t>
      </w:r>
    </w:p>
    <w:p w14:paraId="6EDA2636" w14:textId="560C6556" w:rsidR="00482824" w:rsidRPr="00B45688" w:rsidRDefault="00482824" w:rsidP="00B45688"/>
    <w:sectPr w:rsidR="00482824" w:rsidRPr="00B456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74"/>
    <w:rsid w:val="00482824"/>
    <w:rsid w:val="00B45688"/>
    <w:rsid w:val="00FA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5BE4"/>
  <w15:chartTrackingRefBased/>
  <w15:docId w15:val="{BCE0CB54-A7C8-4134-B614-2676C9D3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2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민규 신</dc:creator>
  <cp:keywords/>
  <dc:description/>
  <cp:lastModifiedBy>민규 신</cp:lastModifiedBy>
  <cp:revision>2</cp:revision>
  <dcterms:created xsi:type="dcterms:W3CDTF">2026-07-11T13:38:00Z</dcterms:created>
  <dcterms:modified xsi:type="dcterms:W3CDTF">2026-07-11T13:38:00Z</dcterms:modified>
</cp:coreProperties>
</file>