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ECE1D" w14:textId="77777777" w:rsidR="00F658CE" w:rsidRDefault="00F658CE" w:rsidP="00B65245">
      <w:pPr>
        <w:tabs>
          <w:tab w:val="right" w:pos="9360"/>
        </w:tabs>
        <w:autoSpaceDE w:val="0"/>
        <w:autoSpaceDN w:val="0"/>
        <w:adjustRightInd w:val="0"/>
        <w:jc w:val="both"/>
        <w:textAlignment w:val="center"/>
        <w:rPr>
          <w:rFonts w:ascii="Arial" w:hAnsi="Arial"/>
          <w:i/>
          <w:iCs/>
          <w:color w:val="000000"/>
          <w:sz w:val="16"/>
        </w:rPr>
      </w:pPr>
      <w:r w:rsidRPr="000D571E">
        <w:rPr>
          <w:rFonts w:ascii="Arial" w:hAnsi="Arial" w:cs="Arial"/>
          <w:b/>
          <w:noProof/>
          <w:sz w:val="24"/>
          <w:szCs w:val="16"/>
          <w:lang w:val="en-CA" w:eastAsia="en-CA"/>
        </w:rPr>
        <w:drawing>
          <wp:inline distT="0" distB="0" distL="0" distR="0" wp14:anchorId="23C5F44C" wp14:editId="7C39BF34">
            <wp:extent cx="2613804" cy="5512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D3B24FD" w14:textId="77777777" w:rsidR="00856D9F" w:rsidRPr="00A05C57"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3106ABD8" w14:textId="4673A25F" w:rsidR="00D75295" w:rsidRPr="00A05C57" w:rsidRDefault="00156EEE" w:rsidP="00F105B7">
      <w:pPr>
        <w:pStyle w:val="ProductNumber"/>
        <w:rPr>
          <w:lang w:val="en-GB"/>
        </w:rPr>
      </w:pPr>
      <w:r>
        <w:rPr>
          <w:lang w:val="en-GB"/>
        </w:rPr>
        <w:t>9B17A035</w:t>
      </w:r>
    </w:p>
    <w:p w14:paraId="67FB3E34" w14:textId="77777777" w:rsidR="00D75295" w:rsidRPr="00A05C57" w:rsidRDefault="00D75295" w:rsidP="00D75295">
      <w:pPr>
        <w:jc w:val="right"/>
        <w:rPr>
          <w:rFonts w:ascii="Arial" w:hAnsi="Arial"/>
          <w:b/>
          <w:sz w:val="28"/>
          <w:szCs w:val="28"/>
          <w:lang w:val="en-GB"/>
        </w:rPr>
      </w:pPr>
    </w:p>
    <w:p w14:paraId="2C8E4EB2" w14:textId="77777777" w:rsidR="00866F6D" w:rsidRPr="00A05C57" w:rsidRDefault="00866F6D" w:rsidP="00D75295">
      <w:pPr>
        <w:jc w:val="right"/>
        <w:rPr>
          <w:rFonts w:ascii="Arial" w:hAnsi="Arial"/>
          <w:b/>
          <w:sz w:val="28"/>
          <w:szCs w:val="28"/>
          <w:lang w:val="en-GB"/>
        </w:rPr>
      </w:pPr>
    </w:p>
    <w:p w14:paraId="6A6DDB87" w14:textId="77777777" w:rsidR="00013360" w:rsidRPr="00A05C57" w:rsidRDefault="00B84F59" w:rsidP="00013360">
      <w:pPr>
        <w:pStyle w:val="CaseTitle"/>
        <w:spacing w:after="0" w:line="240" w:lineRule="auto"/>
        <w:rPr>
          <w:lang w:val="en-GB"/>
        </w:rPr>
      </w:pPr>
      <w:r w:rsidRPr="00A05C57">
        <w:rPr>
          <w:lang w:val="en-GB"/>
        </w:rPr>
        <w:t>EAST COAST LIFESTYLE: EXPANDING A REGIONAL APPAREL BRAND</w:t>
      </w:r>
    </w:p>
    <w:p w14:paraId="138BB438" w14:textId="77777777" w:rsidR="00013360" w:rsidRPr="00A05C57" w:rsidRDefault="00013360" w:rsidP="00013360">
      <w:pPr>
        <w:pStyle w:val="CaseTitle"/>
        <w:spacing w:after="0" w:line="240" w:lineRule="auto"/>
        <w:rPr>
          <w:sz w:val="20"/>
          <w:szCs w:val="20"/>
          <w:lang w:val="en-GB"/>
        </w:rPr>
      </w:pPr>
    </w:p>
    <w:p w14:paraId="718D8A94" w14:textId="77777777" w:rsidR="00CA3976" w:rsidRPr="00A05C57" w:rsidRDefault="00CA3976" w:rsidP="00013360">
      <w:pPr>
        <w:pStyle w:val="CaseTitle"/>
        <w:spacing w:after="0" w:line="240" w:lineRule="auto"/>
        <w:rPr>
          <w:sz w:val="20"/>
          <w:szCs w:val="20"/>
          <w:lang w:val="en-GB"/>
        </w:rPr>
      </w:pPr>
    </w:p>
    <w:p w14:paraId="5E0A3F7B" w14:textId="77777777" w:rsidR="00013360" w:rsidRPr="00A05C57" w:rsidRDefault="00013360" w:rsidP="00013360">
      <w:pPr>
        <w:pStyle w:val="CaseTitle"/>
        <w:spacing w:after="0" w:line="240" w:lineRule="auto"/>
        <w:rPr>
          <w:sz w:val="20"/>
          <w:szCs w:val="20"/>
          <w:lang w:val="en-GB"/>
        </w:rPr>
      </w:pPr>
    </w:p>
    <w:p w14:paraId="4A324B4B" w14:textId="77777777" w:rsidR="00013360" w:rsidRPr="00A05C57" w:rsidRDefault="00B84F59" w:rsidP="00104567">
      <w:pPr>
        <w:pStyle w:val="StyleCopyrightStatementAfter0ptBottomSinglesolidline1"/>
        <w:rPr>
          <w:lang w:val="en-GB"/>
        </w:rPr>
      </w:pPr>
      <w:r w:rsidRPr="00A05C57">
        <w:rPr>
          <w:lang w:val="en-GB"/>
        </w:rPr>
        <w:t>Ethan Pancer, Anna Ferguson, and Maxwell Poole</w:t>
      </w:r>
      <w:r w:rsidR="007E5921" w:rsidRPr="00A05C57">
        <w:rPr>
          <w:lang w:val="en-GB"/>
        </w:rPr>
        <w:t xml:space="preserve"> wrote this case sol</w:t>
      </w:r>
      <w:r w:rsidR="00D75295" w:rsidRPr="00A05C57">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67F4E85" w14:textId="77777777" w:rsidR="00013360" w:rsidRPr="00A05C57" w:rsidRDefault="00013360" w:rsidP="00104567">
      <w:pPr>
        <w:pStyle w:val="StyleCopyrightStatementAfter0ptBottomSinglesolidline1"/>
        <w:rPr>
          <w:lang w:val="en-GB"/>
        </w:rPr>
      </w:pPr>
    </w:p>
    <w:p w14:paraId="4E69258D" w14:textId="579E091D" w:rsidR="00F658CE" w:rsidRPr="00E23AB7" w:rsidRDefault="00F658CE" w:rsidP="00B65245">
      <w:pP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3F0479">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32D26F36" w14:textId="77777777" w:rsidR="00F658CE" w:rsidRPr="00E23AB7" w:rsidRDefault="00F658CE" w:rsidP="00B65245">
      <w:pPr>
        <w:tabs>
          <w:tab w:val="right" w:pos="9360"/>
        </w:tabs>
        <w:autoSpaceDE w:val="0"/>
        <w:autoSpaceDN w:val="0"/>
        <w:adjustRightInd w:val="0"/>
        <w:jc w:val="both"/>
        <w:textAlignment w:val="center"/>
        <w:rPr>
          <w:rFonts w:ascii="Arial" w:hAnsi="Arial"/>
          <w:i/>
          <w:iCs/>
          <w:color w:val="000000"/>
          <w:sz w:val="16"/>
        </w:rPr>
      </w:pPr>
    </w:p>
    <w:p w14:paraId="4E012E0D" w14:textId="146B006F" w:rsidR="00F658CE" w:rsidRPr="00B65245" w:rsidRDefault="00F658CE" w:rsidP="00B65245">
      <w:pPr>
        <w:tabs>
          <w:tab w:val="right" w:pos="9360"/>
        </w:tabs>
        <w:autoSpaceDE w:val="0"/>
        <w:autoSpaceDN w:val="0"/>
        <w:adjustRightInd w:val="0"/>
        <w:jc w:val="both"/>
        <w:textAlignment w:val="center"/>
        <w:rPr>
          <w:rFonts w:ascii="Arial" w:hAnsi="Arial"/>
          <w:i/>
          <w:iCs/>
          <w:color w:val="000000"/>
          <w:sz w:val="16"/>
        </w:rPr>
      </w:pPr>
      <w:r w:rsidRPr="00B65245">
        <w:rPr>
          <w:rFonts w:ascii="Arial" w:hAnsi="Arial"/>
          <w:i/>
          <w:iCs/>
          <w:color w:val="000000"/>
          <w:sz w:val="16"/>
        </w:rPr>
        <w:t>Copyright © 201</w:t>
      </w:r>
      <w:r>
        <w:rPr>
          <w:rFonts w:ascii="Arial" w:hAnsi="Arial"/>
          <w:i/>
          <w:iCs/>
          <w:color w:val="000000"/>
          <w:sz w:val="16"/>
        </w:rPr>
        <w:t>7</w:t>
      </w:r>
      <w:r w:rsidRPr="00B65245">
        <w:rPr>
          <w:rFonts w:ascii="Arial" w:hAnsi="Arial"/>
          <w:i/>
          <w:iCs/>
          <w:color w:val="000000"/>
          <w:sz w:val="16"/>
        </w:rPr>
        <w:t>, Richard Ivey School of Business Foundation</w:t>
      </w:r>
    </w:p>
    <w:p w14:paraId="767280CA" w14:textId="363BC27B" w:rsidR="003B7EF2" w:rsidRPr="00A05C57" w:rsidRDefault="003B7EF2" w:rsidP="003B7EF2">
      <w:pPr>
        <w:pStyle w:val="StyleStyleCopyrightStatementAfter0ptBottomSinglesolid"/>
        <w:rPr>
          <w:lang w:val="en-GB"/>
        </w:rPr>
      </w:pPr>
      <w:r w:rsidRPr="00A05C57">
        <w:rPr>
          <w:lang w:val="en-GB"/>
        </w:rPr>
        <w:tab/>
        <w:t xml:space="preserve">Version: </w:t>
      </w:r>
      <w:r w:rsidR="00361C8E" w:rsidRPr="00A05C57">
        <w:rPr>
          <w:lang w:val="en-GB"/>
        </w:rPr>
        <w:t>201</w:t>
      </w:r>
      <w:r w:rsidR="007F51FC" w:rsidRPr="00A05C57">
        <w:rPr>
          <w:lang w:val="en-GB"/>
        </w:rPr>
        <w:t>7</w:t>
      </w:r>
      <w:r w:rsidR="00361C8E" w:rsidRPr="00A05C57">
        <w:rPr>
          <w:lang w:val="en-GB"/>
        </w:rPr>
        <w:t>-</w:t>
      </w:r>
      <w:r w:rsidR="001265CA">
        <w:rPr>
          <w:lang w:val="en-GB"/>
        </w:rPr>
        <w:t>06</w:t>
      </w:r>
      <w:r w:rsidR="00361C8E" w:rsidRPr="00A05C57">
        <w:rPr>
          <w:lang w:val="en-GB"/>
        </w:rPr>
        <w:t>-</w:t>
      </w:r>
      <w:r w:rsidR="00156EEE">
        <w:rPr>
          <w:lang w:val="en-GB"/>
        </w:rPr>
        <w:t>08</w:t>
      </w:r>
    </w:p>
    <w:p w14:paraId="21C3CDFB" w14:textId="77777777" w:rsidR="003B7EF2" w:rsidRPr="00A05C57" w:rsidRDefault="003B7EF2" w:rsidP="00104567">
      <w:pPr>
        <w:pStyle w:val="StyleCopyrightStatementAfter0ptBottomSinglesolidline1"/>
        <w:rPr>
          <w:rFonts w:ascii="Times New Roman" w:hAnsi="Times New Roman"/>
          <w:sz w:val="20"/>
          <w:lang w:val="en-GB"/>
        </w:rPr>
      </w:pPr>
    </w:p>
    <w:p w14:paraId="6FC1CEC0" w14:textId="77777777" w:rsidR="003B7EF2" w:rsidRPr="00A05C57" w:rsidRDefault="003B7EF2" w:rsidP="006B7F7A">
      <w:pPr>
        <w:pStyle w:val="BodyTextMain"/>
        <w:rPr>
          <w:lang w:val="en-GB"/>
        </w:rPr>
      </w:pPr>
    </w:p>
    <w:p w14:paraId="7925A145" w14:textId="77777777" w:rsidR="00B84F59" w:rsidRPr="00A05C57" w:rsidRDefault="00B84F59" w:rsidP="00B84F59">
      <w:pPr>
        <w:pStyle w:val="Casehead1"/>
        <w:rPr>
          <w:lang w:val="en-GB"/>
        </w:rPr>
      </w:pPr>
      <w:r w:rsidRPr="00A05C57">
        <w:rPr>
          <w:lang w:val="en-GB"/>
        </w:rPr>
        <w:t>INTRODUCTION</w:t>
      </w:r>
    </w:p>
    <w:p w14:paraId="33A8C848" w14:textId="77777777" w:rsidR="00B84F59" w:rsidRPr="00A05C57" w:rsidRDefault="00B84F59" w:rsidP="00B84F59">
      <w:pPr>
        <w:rPr>
          <w:lang w:val="en-GB"/>
        </w:rPr>
      </w:pPr>
    </w:p>
    <w:p w14:paraId="6D184181" w14:textId="38D2968C" w:rsidR="00B84F59" w:rsidRPr="00A05C57" w:rsidRDefault="003F0479" w:rsidP="00B84F59">
      <w:pPr>
        <w:pStyle w:val="BodyTextMain"/>
        <w:rPr>
          <w:lang w:val="en-GB"/>
        </w:rPr>
      </w:pPr>
      <w:r>
        <w:rPr>
          <w:lang w:val="en-GB"/>
        </w:rPr>
        <w:t xml:space="preserve">On February 28, 2017, </w:t>
      </w:r>
      <w:r w:rsidR="00B84F59" w:rsidRPr="00A05C57">
        <w:rPr>
          <w:lang w:val="en-GB"/>
        </w:rPr>
        <w:t xml:space="preserve">Alex MacLean </w:t>
      </w:r>
      <w:r>
        <w:rPr>
          <w:lang w:val="en-GB"/>
        </w:rPr>
        <w:t xml:space="preserve">was </w:t>
      </w:r>
      <w:r w:rsidR="00B84F59" w:rsidRPr="00A05C57">
        <w:rPr>
          <w:lang w:val="en-GB"/>
        </w:rPr>
        <w:t>wrestl</w:t>
      </w:r>
      <w:r>
        <w:rPr>
          <w:lang w:val="en-GB"/>
        </w:rPr>
        <w:t>ing</w:t>
      </w:r>
      <w:r w:rsidR="00B84F59" w:rsidRPr="00A05C57">
        <w:rPr>
          <w:lang w:val="en-GB"/>
        </w:rPr>
        <w:t xml:space="preserve"> with Stella, his Mastiff Lab</w:t>
      </w:r>
      <w:r w:rsidR="00A05C57">
        <w:rPr>
          <w:lang w:val="en-GB"/>
        </w:rPr>
        <w:t>rador</w:t>
      </w:r>
      <w:r w:rsidR="00B84F59" w:rsidRPr="00A05C57">
        <w:rPr>
          <w:lang w:val="en-GB"/>
        </w:rPr>
        <w:t xml:space="preserve"> mix puppy, at </w:t>
      </w:r>
      <w:r>
        <w:rPr>
          <w:lang w:val="en-GB"/>
        </w:rPr>
        <w:t xml:space="preserve">the flagship retail location of </w:t>
      </w:r>
      <w:r w:rsidR="00B84F59" w:rsidRPr="00A05C57">
        <w:rPr>
          <w:lang w:val="en-GB"/>
        </w:rPr>
        <w:t xml:space="preserve">East Coast Lifestyle (ECL). It was 4:00 p.m. on a Tuesday, which meant that it was almost time to meet with his executive leadership team. The atmosphere </w:t>
      </w:r>
      <w:r>
        <w:rPr>
          <w:lang w:val="en-GB"/>
        </w:rPr>
        <w:t>at</w:t>
      </w:r>
      <w:r w:rsidR="00B84F59" w:rsidRPr="00A05C57">
        <w:rPr>
          <w:lang w:val="en-GB"/>
        </w:rPr>
        <w:t xml:space="preserve"> the head office was always light and </w:t>
      </w:r>
      <w:r w:rsidR="001265CA" w:rsidRPr="00A05C57">
        <w:rPr>
          <w:lang w:val="en-GB"/>
        </w:rPr>
        <w:t>easy-going</w:t>
      </w:r>
      <w:r w:rsidR="00A05C57">
        <w:rPr>
          <w:lang w:val="en-GB"/>
        </w:rPr>
        <w:t>,</w:t>
      </w:r>
      <w:r w:rsidR="00B84F59" w:rsidRPr="00A05C57">
        <w:rPr>
          <w:lang w:val="en-GB"/>
        </w:rPr>
        <w:t xml:space="preserve"> and playing with his dog in the office always seemed to help </w:t>
      </w:r>
      <w:r w:rsidR="005B063C">
        <w:rPr>
          <w:lang w:val="en-GB"/>
        </w:rPr>
        <w:t>MacLean</w:t>
      </w:r>
      <w:r w:rsidR="005B063C" w:rsidRPr="00A05C57">
        <w:rPr>
          <w:lang w:val="en-GB"/>
        </w:rPr>
        <w:t xml:space="preserve"> </w:t>
      </w:r>
      <w:r w:rsidR="00B84F59" w:rsidRPr="00A05C57">
        <w:rPr>
          <w:lang w:val="en-GB"/>
        </w:rPr>
        <w:t>mull over strategic business issues. His latest struggle was fraught with opportunity and risk</w:t>
      </w:r>
      <w:r w:rsidR="00A05C57">
        <w:rPr>
          <w:lang w:val="en-GB"/>
        </w:rPr>
        <w:t>—</w:t>
      </w:r>
      <w:r w:rsidR="00B84F59" w:rsidRPr="00A05C57">
        <w:rPr>
          <w:lang w:val="en-GB"/>
        </w:rPr>
        <w:t>he was considering stretching ECL beyond its regional identity.</w:t>
      </w:r>
    </w:p>
    <w:p w14:paraId="5695D96A" w14:textId="77777777" w:rsidR="00B84F59" w:rsidRPr="00A05C57" w:rsidRDefault="00B84F59" w:rsidP="00B84F59">
      <w:pPr>
        <w:pStyle w:val="BodyTextMain"/>
        <w:rPr>
          <w:lang w:val="en-GB"/>
        </w:rPr>
      </w:pPr>
    </w:p>
    <w:p w14:paraId="4DC2928C" w14:textId="72B23A08" w:rsidR="00B84F59" w:rsidRPr="00A05C57" w:rsidRDefault="00B84F59" w:rsidP="00B84F59">
      <w:pPr>
        <w:pStyle w:val="BodyTextMain"/>
        <w:rPr>
          <w:lang w:val="en-GB"/>
        </w:rPr>
      </w:pPr>
      <w:r w:rsidRPr="00A05C57">
        <w:rPr>
          <w:lang w:val="en-GB"/>
        </w:rPr>
        <w:t>In 2013, MacLean founded ECL, a Nova Scotia</w:t>
      </w:r>
      <w:r w:rsidR="00A05C57">
        <w:rPr>
          <w:lang w:val="en-GB"/>
        </w:rPr>
        <w:t>-</w:t>
      </w:r>
      <w:r w:rsidRPr="00A05C57">
        <w:rPr>
          <w:lang w:val="en-GB"/>
        </w:rPr>
        <w:t xml:space="preserve">based apparel company </w:t>
      </w:r>
      <w:r w:rsidR="00E121AC">
        <w:rPr>
          <w:lang w:val="en-GB"/>
        </w:rPr>
        <w:t>that sold</w:t>
      </w:r>
      <w:r w:rsidR="00E121AC" w:rsidRPr="00A05C57">
        <w:rPr>
          <w:lang w:val="en-GB"/>
        </w:rPr>
        <w:t xml:space="preserve"> </w:t>
      </w:r>
      <w:r w:rsidRPr="00A05C57">
        <w:rPr>
          <w:lang w:val="en-GB"/>
        </w:rPr>
        <w:t>a range of products from T-shirts and hoodies to dog collars and baby onesies. The company had experienced exponential growth as a small business</w:t>
      </w:r>
      <w:r w:rsidR="00F17E63">
        <w:rPr>
          <w:lang w:val="en-GB"/>
        </w:rPr>
        <w:t>.</w:t>
      </w:r>
      <w:r w:rsidRPr="00A05C57">
        <w:rPr>
          <w:lang w:val="en-GB"/>
        </w:rPr>
        <w:t xml:space="preserve"> </w:t>
      </w:r>
      <w:r w:rsidR="00F17E63">
        <w:rPr>
          <w:lang w:val="en-GB"/>
        </w:rPr>
        <w:t>D</w:t>
      </w:r>
      <w:r w:rsidRPr="00A05C57">
        <w:rPr>
          <w:lang w:val="en-GB"/>
        </w:rPr>
        <w:t xml:space="preserve">espite </w:t>
      </w:r>
      <w:r w:rsidR="00E121AC">
        <w:rPr>
          <w:lang w:val="en-GB"/>
        </w:rPr>
        <w:t xml:space="preserve">having </w:t>
      </w:r>
      <w:r w:rsidR="00E121AC" w:rsidRPr="00A05C57">
        <w:rPr>
          <w:lang w:val="en-GB"/>
        </w:rPr>
        <w:t>operat</w:t>
      </w:r>
      <w:r w:rsidR="00E121AC">
        <w:rPr>
          <w:lang w:val="en-GB"/>
        </w:rPr>
        <w:t>ed</w:t>
      </w:r>
      <w:r w:rsidR="00E121AC" w:rsidRPr="00A05C57">
        <w:rPr>
          <w:lang w:val="en-GB"/>
        </w:rPr>
        <w:t xml:space="preserve"> </w:t>
      </w:r>
      <w:r w:rsidRPr="00A05C57">
        <w:rPr>
          <w:lang w:val="en-GB"/>
        </w:rPr>
        <w:t xml:space="preserve">for less than four years, ECL had already sold </w:t>
      </w:r>
      <w:r w:rsidR="00A05C57">
        <w:rPr>
          <w:lang w:val="en-GB"/>
        </w:rPr>
        <w:t>more than</w:t>
      </w:r>
      <w:r w:rsidR="00A05C57" w:rsidRPr="00A05C57">
        <w:rPr>
          <w:lang w:val="en-GB"/>
        </w:rPr>
        <w:t xml:space="preserve"> </w:t>
      </w:r>
      <w:r w:rsidRPr="00A05C57">
        <w:rPr>
          <w:lang w:val="en-GB"/>
        </w:rPr>
        <w:t>500,000 products</w:t>
      </w:r>
      <w:r w:rsidR="00A05C57">
        <w:rPr>
          <w:lang w:val="en-GB"/>
        </w:rPr>
        <w:t>.</w:t>
      </w:r>
      <w:r w:rsidRPr="00A05C57">
        <w:rPr>
          <w:rStyle w:val="FootnoteReference"/>
          <w:lang w:val="en-GB"/>
        </w:rPr>
        <w:footnoteReference w:id="1"/>
      </w:r>
      <w:r w:rsidRPr="00A05C57">
        <w:rPr>
          <w:b/>
          <w:bCs/>
          <w:lang w:val="en-GB"/>
        </w:rPr>
        <w:t xml:space="preserve"> </w:t>
      </w:r>
      <w:r w:rsidR="00A05C57">
        <w:rPr>
          <w:lang w:val="en-GB"/>
        </w:rPr>
        <w:t xml:space="preserve">Its </w:t>
      </w:r>
      <w:r w:rsidRPr="00A05C57">
        <w:rPr>
          <w:lang w:val="en-GB"/>
        </w:rPr>
        <w:t>product line was now available in 91 retailers across Canada and had been worn by many high-profile celebrities</w:t>
      </w:r>
      <w:r w:rsidR="00A05C57">
        <w:rPr>
          <w:lang w:val="en-GB"/>
        </w:rPr>
        <w:t>,</w:t>
      </w:r>
      <w:r w:rsidRPr="00A05C57">
        <w:rPr>
          <w:lang w:val="en-GB"/>
        </w:rPr>
        <w:t xml:space="preserve"> including singer Ed Sheeran, </w:t>
      </w:r>
      <w:r w:rsidR="00203827" w:rsidRPr="00A05C57">
        <w:rPr>
          <w:lang w:val="en-GB"/>
        </w:rPr>
        <w:t xml:space="preserve">Nova Scotian </w:t>
      </w:r>
      <w:r w:rsidRPr="00A05C57">
        <w:rPr>
          <w:lang w:val="en-GB"/>
        </w:rPr>
        <w:t xml:space="preserve">hockey star Sidney Crosby, and members of </w:t>
      </w:r>
      <w:r w:rsidR="002E2470">
        <w:rPr>
          <w:lang w:val="en-GB"/>
        </w:rPr>
        <w:t xml:space="preserve">the rap band </w:t>
      </w:r>
      <w:r w:rsidRPr="00A05C57">
        <w:rPr>
          <w:lang w:val="en-GB"/>
        </w:rPr>
        <w:t>Wu</w:t>
      </w:r>
      <w:r w:rsidR="00A05C57">
        <w:rPr>
          <w:lang w:val="en-GB"/>
        </w:rPr>
        <w:t>-</w:t>
      </w:r>
      <w:r w:rsidRPr="00A05C57">
        <w:rPr>
          <w:lang w:val="en-GB"/>
        </w:rPr>
        <w:t xml:space="preserve">Tang Clan. </w:t>
      </w:r>
    </w:p>
    <w:p w14:paraId="3C7CD2EF" w14:textId="77777777" w:rsidR="00B84F59" w:rsidRPr="00A05C57" w:rsidRDefault="00B84F59" w:rsidP="00B84F59">
      <w:pPr>
        <w:pStyle w:val="BodyTextMain"/>
        <w:rPr>
          <w:lang w:val="en-GB"/>
        </w:rPr>
      </w:pPr>
    </w:p>
    <w:p w14:paraId="1BB4FF02" w14:textId="7CFA6E06" w:rsidR="00B84F59" w:rsidRPr="00A05C57" w:rsidRDefault="00B84F59" w:rsidP="00B84F59">
      <w:pPr>
        <w:pStyle w:val="BodyTextMain"/>
        <w:rPr>
          <w:lang w:val="en-GB"/>
        </w:rPr>
      </w:pPr>
      <w:r w:rsidRPr="00A05C57">
        <w:rPr>
          <w:lang w:val="en-GB"/>
        </w:rPr>
        <w:t xml:space="preserve">At 25 years old, MacLean was now the </w:t>
      </w:r>
      <w:r w:rsidR="00A05C57">
        <w:rPr>
          <w:lang w:val="en-GB"/>
        </w:rPr>
        <w:t>chief executive officer</w:t>
      </w:r>
      <w:r w:rsidR="00A05C57" w:rsidRPr="00A05C57">
        <w:rPr>
          <w:lang w:val="en-GB"/>
        </w:rPr>
        <w:t xml:space="preserve"> </w:t>
      </w:r>
      <w:r w:rsidRPr="00A05C57">
        <w:rPr>
          <w:lang w:val="en-GB"/>
        </w:rPr>
        <w:t>of one of Canada’s fastest-growing business ventures. He had received many accolades for his leadership</w:t>
      </w:r>
      <w:r w:rsidR="00A05C57">
        <w:rPr>
          <w:lang w:val="en-GB"/>
        </w:rPr>
        <w:t>,</w:t>
      </w:r>
      <w:r w:rsidRPr="00A05C57">
        <w:rPr>
          <w:lang w:val="en-GB"/>
        </w:rPr>
        <w:t xml:space="preserve"> including </w:t>
      </w:r>
      <w:r w:rsidR="005B063C">
        <w:rPr>
          <w:lang w:val="en-GB"/>
        </w:rPr>
        <w:t>being</w:t>
      </w:r>
      <w:r w:rsidR="005B063C" w:rsidRPr="00A05C57">
        <w:rPr>
          <w:lang w:val="en-GB"/>
        </w:rPr>
        <w:t xml:space="preserve"> </w:t>
      </w:r>
      <w:r w:rsidRPr="00A05C57">
        <w:rPr>
          <w:lang w:val="en-GB"/>
        </w:rPr>
        <w:t>feature</w:t>
      </w:r>
      <w:r w:rsidR="005B063C">
        <w:rPr>
          <w:lang w:val="en-GB"/>
        </w:rPr>
        <w:t>d</w:t>
      </w:r>
      <w:r w:rsidRPr="00A05C57">
        <w:rPr>
          <w:lang w:val="en-GB"/>
        </w:rPr>
        <w:t xml:space="preserve"> as one of the </w:t>
      </w:r>
      <w:r w:rsidR="00A05C57">
        <w:rPr>
          <w:lang w:val="en-GB"/>
        </w:rPr>
        <w:t>“</w:t>
      </w:r>
      <w:r w:rsidRPr="00A05C57">
        <w:rPr>
          <w:lang w:val="en-GB"/>
        </w:rPr>
        <w:t>Top 30 under 30</w:t>
      </w:r>
      <w:r w:rsidR="00A05C57">
        <w:rPr>
          <w:lang w:val="en-GB"/>
        </w:rPr>
        <w:t>”</w:t>
      </w:r>
      <w:r w:rsidRPr="00A05C57">
        <w:rPr>
          <w:lang w:val="en-GB"/>
        </w:rPr>
        <w:t xml:space="preserve"> in </w:t>
      </w:r>
      <w:r w:rsidRPr="00421810">
        <w:rPr>
          <w:i/>
          <w:lang w:val="en-GB"/>
        </w:rPr>
        <w:t>Marketing Magazine</w:t>
      </w:r>
      <w:r w:rsidRPr="00A05C57">
        <w:rPr>
          <w:lang w:val="en-GB"/>
        </w:rPr>
        <w:t xml:space="preserve">. For ECL to continue its substantial growth, </w:t>
      </w:r>
      <w:r w:rsidR="00A05C57">
        <w:rPr>
          <w:lang w:val="en-GB"/>
        </w:rPr>
        <w:t>it</w:t>
      </w:r>
      <w:r w:rsidR="00A05C57" w:rsidRPr="00A05C57">
        <w:rPr>
          <w:lang w:val="en-GB"/>
        </w:rPr>
        <w:t xml:space="preserve"> </w:t>
      </w:r>
      <w:r w:rsidRPr="00A05C57">
        <w:rPr>
          <w:lang w:val="en-GB"/>
        </w:rPr>
        <w:t xml:space="preserve">needed a market with more </w:t>
      </w:r>
      <w:r w:rsidR="00A05C57">
        <w:rPr>
          <w:lang w:val="en-GB"/>
        </w:rPr>
        <w:t>space</w:t>
      </w:r>
      <w:r w:rsidRPr="00A05C57">
        <w:rPr>
          <w:lang w:val="en-GB"/>
        </w:rPr>
        <w:t xml:space="preserve">. One option was to invest heavily in extending </w:t>
      </w:r>
      <w:r w:rsidR="00A05C57">
        <w:rPr>
          <w:lang w:val="en-GB"/>
        </w:rPr>
        <w:t>its</w:t>
      </w:r>
      <w:r w:rsidR="00A05C57" w:rsidRPr="00A05C57">
        <w:rPr>
          <w:lang w:val="en-GB"/>
        </w:rPr>
        <w:t xml:space="preserve"> </w:t>
      </w:r>
      <w:r w:rsidRPr="00A05C57">
        <w:rPr>
          <w:lang w:val="en-GB"/>
        </w:rPr>
        <w:t xml:space="preserve">brand portfolio. MacLean had recently won a lengthy copyright battle over the rights to West Coast Lifestyle (WCL), a nascent </w:t>
      </w:r>
      <w:r w:rsidR="0033367F">
        <w:rPr>
          <w:lang w:val="en-GB"/>
        </w:rPr>
        <w:t>sibling</w:t>
      </w:r>
      <w:r w:rsidR="0033367F" w:rsidRPr="00A05C57">
        <w:rPr>
          <w:lang w:val="en-GB"/>
        </w:rPr>
        <w:t xml:space="preserve"> </w:t>
      </w:r>
      <w:r w:rsidRPr="00A05C57">
        <w:rPr>
          <w:lang w:val="en-GB"/>
        </w:rPr>
        <w:t>brand to ECL</w:t>
      </w:r>
      <w:r w:rsidR="00A05C57">
        <w:rPr>
          <w:lang w:val="en-GB"/>
        </w:rPr>
        <w:t>,</w:t>
      </w:r>
      <w:r w:rsidRPr="00A05C57">
        <w:rPr>
          <w:lang w:val="en-GB"/>
        </w:rPr>
        <w:t xml:space="preserve"> </w:t>
      </w:r>
      <w:r w:rsidR="00A05C57">
        <w:rPr>
          <w:lang w:val="en-GB"/>
        </w:rPr>
        <w:t>which had</w:t>
      </w:r>
      <w:r w:rsidR="00A05C57" w:rsidRPr="00A05C57">
        <w:rPr>
          <w:lang w:val="en-GB"/>
        </w:rPr>
        <w:t xml:space="preserve"> </w:t>
      </w:r>
      <w:r w:rsidRPr="00A05C57">
        <w:rPr>
          <w:lang w:val="en-GB"/>
        </w:rPr>
        <w:t xml:space="preserve">limited current appeal and relatively small sales volumes in British Columbia and Alberta. </w:t>
      </w:r>
      <w:r w:rsidR="00A05C57">
        <w:rPr>
          <w:lang w:val="en-GB"/>
        </w:rPr>
        <w:t>He</w:t>
      </w:r>
      <w:r w:rsidR="00A05C57" w:rsidRPr="00A05C57">
        <w:rPr>
          <w:lang w:val="en-GB"/>
        </w:rPr>
        <w:t xml:space="preserve"> </w:t>
      </w:r>
      <w:r w:rsidRPr="00A05C57">
        <w:rPr>
          <w:lang w:val="en-GB"/>
        </w:rPr>
        <w:t xml:space="preserve">had the chance to develop this brand for bicoastal collaboration or friendly competition, but </w:t>
      </w:r>
      <w:r w:rsidR="00A05C57">
        <w:rPr>
          <w:lang w:val="en-GB"/>
        </w:rPr>
        <w:t xml:space="preserve">doing so </w:t>
      </w:r>
      <w:r w:rsidRPr="00A05C57">
        <w:rPr>
          <w:lang w:val="en-GB"/>
        </w:rPr>
        <w:t xml:space="preserve">presented the risk of brand cannibalization and identity confusion. </w:t>
      </w:r>
    </w:p>
    <w:p w14:paraId="09A79D96" w14:textId="77777777" w:rsidR="00B84F59" w:rsidRPr="00A05C57" w:rsidRDefault="00B84F59" w:rsidP="00B84F59">
      <w:pPr>
        <w:pStyle w:val="BodyTextMain"/>
        <w:rPr>
          <w:lang w:val="en-GB"/>
        </w:rPr>
      </w:pPr>
    </w:p>
    <w:p w14:paraId="7E553D42" w14:textId="73733628" w:rsidR="00B84F59" w:rsidRPr="00A05C57" w:rsidRDefault="00B84F59" w:rsidP="00B84F59">
      <w:pPr>
        <w:pStyle w:val="BodyTextMain"/>
        <w:rPr>
          <w:lang w:val="en-GB"/>
        </w:rPr>
      </w:pPr>
      <w:r w:rsidRPr="00A05C57">
        <w:rPr>
          <w:lang w:val="en-GB"/>
        </w:rPr>
        <w:lastRenderedPageBreak/>
        <w:t xml:space="preserve">MacLean also had the vision of making ECL a truly global brand by expanding into the United States </w:t>
      </w:r>
      <w:r w:rsidR="00F17E63">
        <w:rPr>
          <w:lang w:val="en-GB"/>
        </w:rPr>
        <w:t>before</w:t>
      </w:r>
      <w:r w:rsidRPr="00A05C57">
        <w:rPr>
          <w:lang w:val="en-GB"/>
        </w:rPr>
        <w:t xml:space="preserve"> launching in Japan and Australia. While the U.S. Eastern Seaboard offered a massive market for lifestyle apparel, and offered synergies with ECL’s current positioning, the logistics of brand</w:t>
      </w:r>
      <w:r w:rsidR="004B7735">
        <w:rPr>
          <w:lang w:val="en-GB"/>
        </w:rPr>
        <w:t>-</w:t>
      </w:r>
      <w:r w:rsidRPr="00A05C57">
        <w:rPr>
          <w:lang w:val="en-GB"/>
        </w:rPr>
        <w:t xml:space="preserve">building, distribution, taxes and tariffs, and revising </w:t>
      </w:r>
      <w:r w:rsidR="00E121AC">
        <w:rPr>
          <w:lang w:val="en-GB"/>
        </w:rPr>
        <w:t>ECL’s</w:t>
      </w:r>
      <w:r w:rsidR="00EB258A" w:rsidRPr="00A05C57">
        <w:rPr>
          <w:lang w:val="en-GB"/>
        </w:rPr>
        <w:t xml:space="preserve"> </w:t>
      </w:r>
      <w:r w:rsidRPr="00A05C57">
        <w:rPr>
          <w:lang w:val="en-GB"/>
        </w:rPr>
        <w:t xml:space="preserve">organizational structure were roadblocks for getting started. Plus, was it realistic to think that ECL could become an imported regional brand that locals were proud of, or was ECL already too mainstream and corporate to resonate with non-Canadians? </w:t>
      </w:r>
    </w:p>
    <w:p w14:paraId="271C0EE7" w14:textId="77777777" w:rsidR="00B84F59" w:rsidRPr="00A05C57" w:rsidRDefault="00B84F59" w:rsidP="00B84F59">
      <w:pPr>
        <w:pStyle w:val="BodyTextMain"/>
        <w:rPr>
          <w:lang w:val="en-GB"/>
        </w:rPr>
      </w:pPr>
    </w:p>
    <w:p w14:paraId="7A748C8E" w14:textId="77777777" w:rsidR="00B84F59" w:rsidRPr="00A05C57" w:rsidRDefault="00B84F59" w:rsidP="00B84F59">
      <w:pPr>
        <w:pStyle w:val="BodyTextMain"/>
        <w:rPr>
          <w:lang w:val="en-GB"/>
        </w:rPr>
      </w:pPr>
      <w:r w:rsidRPr="00A05C57">
        <w:rPr>
          <w:lang w:val="en-GB"/>
        </w:rPr>
        <w:t xml:space="preserve">MacLean started the meeting: </w:t>
      </w:r>
    </w:p>
    <w:p w14:paraId="64411F37" w14:textId="77777777" w:rsidR="00B84F59" w:rsidRPr="00A05C57" w:rsidRDefault="00B84F59" w:rsidP="00B84F59">
      <w:pPr>
        <w:pStyle w:val="BodyTextMain"/>
        <w:rPr>
          <w:lang w:val="en-GB"/>
        </w:rPr>
      </w:pPr>
    </w:p>
    <w:p w14:paraId="31577618" w14:textId="2411607E" w:rsidR="00B84F59" w:rsidRPr="00A05C57" w:rsidRDefault="00B84F59" w:rsidP="00B84F59">
      <w:pPr>
        <w:pStyle w:val="BodyTextMain"/>
        <w:ind w:left="720"/>
        <w:rPr>
          <w:lang w:val="en-GB"/>
        </w:rPr>
      </w:pPr>
      <w:r w:rsidRPr="00A05C57">
        <w:rPr>
          <w:lang w:val="en-GB"/>
        </w:rPr>
        <w:t>Lately, we’ve been trying to do everything</w:t>
      </w:r>
      <w:r w:rsidR="00EB258A">
        <w:rPr>
          <w:lang w:val="en-GB"/>
        </w:rPr>
        <w:t>—</w:t>
      </w:r>
      <w:r w:rsidRPr="00A05C57">
        <w:rPr>
          <w:lang w:val="en-GB"/>
        </w:rPr>
        <w:t>launch new product lines, develop West Coast Lifestyle as a separate brand, and penetrate the U.S. market. I’m not convinced that our divided attention is working because we are not seeing enough progress fast enough. Perhaps we should choose one option for growth and focus on it.</w:t>
      </w:r>
    </w:p>
    <w:p w14:paraId="035A4CE4" w14:textId="77777777" w:rsidR="00B84F59" w:rsidRPr="00A05C57" w:rsidRDefault="00B84F59" w:rsidP="00B84F59">
      <w:pPr>
        <w:pStyle w:val="BodyTextMain"/>
        <w:rPr>
          <w:lang w:val="en-GB"/>
        </w:rPr>
      </w:pPr>
    </w:p>
    <w:p w14:paraId="3A4475F5" w14:textId="5DCADC71" w:rsidR="00B84F59" w:rsidRPr="00A05C57" w:rsidRDefault="00B84F59" w:rsidP="00B84F59">
      <w:pPr>
        <w:pStyle w:val="BodyTextMain"/>
        <w:rPr>
          <w:lang w:val="en-GB"/>
        </w:rPr>
      </w:pPr>
      <w:r w:rsidRPr="00A05C57">
        <w:rPr>
          <w:lang w:val="en-GB"/>
        </w:rPr>
        <w:t xml:space="preserve">After two hours of protracted debate, MacLean still felt he was in the same position. He wanted to do everything, but </w:t>
      </w:r>
      <w:r w:rsidR="00F17E63">
        <w:rPr>
          <w:lang w:val="en-GB"/>
        </w:rPr>
        <w:t xml:space="preserve">he </w:t>
      </w:r>
      <w:r w:rsidRPr="00A05C57">
        <w:rPr>
          <w:lang w:val="en-GB"/>
        </w:rPr>
        <w:t xml:space="preserve">knew </w:t>
      </w:r>
      <w:r w:rsidR="00F17E63">
        <w:rPr>
          <w:lang w:val="en-GB"/>
        </w:rPr>
        <w:t xml:space="preserve">that </w:t>
      </w:r>
      <w:r w:rsidRPr="00A05C57">
        <w:rPr>
          <w:lang w:val="en-GB"/>
        </w:rPr>
        <w:t>choosing one strategy for the time being was likely the right thing to do. The real question was which one</w:t>
      </w:r>
      <w:r w:rsidR="00EB258A">
        <w:rPr>
          <w:lang w:val="en-GB"/>
        </w:rPr>
        <w:t xml:space="preserve"> strategy to pursue</w:t>
      </w:r>
      <w:r w:rsidRPr="00A05C57">
        <w:rPr>
          <w:lang w:val="en-GB"/>
        </w:rPr>
        <w:t xml:space="preserve">, and more importantly, how to implement </w:t>
      </w:r>
      <w:r w:rsidR="00EB258A">
        <w:rPr>
          <w:lang w:val="en-GB"/>
        </w:rPr>
        <w:t xml:space="preserve">it </w:t>
      </w:r>
      <w:r w:rsidRPr="00A05C57">
        <w:rPr>
          <w:lang w:val="en-GB"/>
        </w:rPr>
        <w:t>and roll it out.</w:t>
      </w:r>
      <w:r w:rsidR="00A05C57" w:rsidRPr="00A05C57">
        <w:rPr>
          <w:lang w:val="en-GB"/>
        </w:rPr>
        <w:t xml:space="preserve"> </w:t>
      </w:r>
    </w:p>
    <w:p w14:paraId="6F6E1B82" w14:textId="77777777" w:rsidR="00B84F59" w:rsidRPr="00A05C57" w:rsidRDefault="00B84F59" w:rsidP="00B84F59">
      <w:pPr>
        <w:rPr>
          <w:lang w:val="en-GB"/>
        </w:rPr>
      </w:pPr>
    </w:p>
    <w:p w14:paraId="6E222C74" w14:textId="77777777" w:rsidR="00B84F59" w:rsidRPr="00A05C57" w:rsidRDefault="00B84F59" w:rsidP="00B84F59">
      <w:pPr>
        <w:pStyle w:val="Casehead1"/>
        <w:rPr>
          <w:lang w:val="en-GB"/>
        </w:rPr>
      </w:pPr>
    </w:p>
    <w:p w14:paraId="30106370" w14:textId="77777777" w:rsidR="00B84F59" w:rsidRPr="00A05C57" w:rsidRDefault="00B84F59" w:rsidP="00B84F59">
      <w:pPr>
        <w:pStyle w:val="Casehead1"/>
        <w:rPr>
          <w:lang w:val="en-GB"/>
        </w:rPr>
      </w:pPr>
      <w:r w:rsidRPr="00A05C57">
        <w:rPr>
          <w:lang w:val="en-GB"/>
        </w:rPr>
        <w:t>COMPANY BACKGROUND</w:t>
      </w:r>
    </w:p>
    <w:p w14:paraId="7FC39EEB" w14:textId="77777777" w:rsidR="00B84F59" w:rsidRPr="00A05C57" w:rsidRDefault="00B84F59" w:rsidP="00B84F59">
      <w:pPr>
        <w:rPr>
          <w:lang w:val="en-GB"/>
        </w:rPr>
      </w:pPr>
    </w:p>
    <w:p w14:paraId="0EB49868" w14:textId="0608E852" w:rsidR="00B84F59" w:rsidRPr="00A05C57" w:rsidRDefault="00B84F59" w:rsidP="00B84F59">
      <w:pPr>
        <w:pStyle w:val="BodyTextMain"/>
        <w:rPr>
          <w:lang w:val="en-GB"/>
        </w:rPr>
      </w:pPr>
      <w:r w:rsidRPr="00A05C57">
        <w:rPr>
          <w:lang w:val="en-GB"/>
        </w:rPr>
        <w:t xml:space="preserve">In January 2013, MacLean was a 21-year-old business student at Acadia University in Wolfville, Nova Scotia, a small student town with </w:t>
      </w:r>
      <w:r w:rsidR="00F17E63">
        <w:rPr>
          <w:lang w:val="en-GB"/>
        </w:rPr>
        <w:t xml:space="preserve">a </w:t>
      </w:r>
      <w:r w:rsidRPr="00A05C57">
        <w:rPr>
          <w:lang w:val="en-GB"/>
        </w:rPr>
        <w:t xml:space="preserve">population of less than 5,000. </w:t>
      </w:r>
      <w:r w:rsidR="00EB258A">
        <w:rPr>
          <w:lang w:val="en-GB"/>
        </w:rPr>
        <w:t>Along with eight other students, h</w:t>
      </w:r>
      <w:r w:rsidRPr="00A05C57">
        <w:rPr>
          <w:lang w:val="en-GB"/>
        </w:rPr>
        <w:t>e was enrolled in a class called Venture Creation</w:t>
      </w:r>
      <w:r w:rsidR="00EB258A">
        <w:rPr>
          <w:lang w:val="en-GB"/>
        </w:rPr>
        <w:t>, where</w:t>
      </w:r>
      <w:r w:rsidRPr="00A05C57">
        <w:rPr>
          <w:lang w:val="en-GB"/>
        </w:rPr>
        <w:t xml:space="preserve"> the goal of the course was to create a business plan for an invention. MacLean, who was rather pragmatic if not rebellious, thought</w:t>
      </w:r>
      <w:r w:rsidR="00EB258A">
        <w:rPr>
          <w:lang w:val="en-GB"/>
        </w:rPr>
        <w:t>,</w:t>
      </w:r>
      <w:r w:rsidRPr="00A05C57">
        <w:rPr>
          <w:lang w:val="en-GB"/>
        </w:rPr>
        <w:t xml:space="preserve"> “Why would I create a business on paper when I can start a real business?” With an $800 loan from his father and the idea that locals wanted to wear their maritime pride, he created East Coast Lifestyle. He bought 30 hoodies and screened them with the phrase “East Coast Lifestyle</w:t>
      </w:r>
      <w:r w:rsidR="00EB258A">
        <w:rPr>
          <w:lang w:val="en-GB"/>
        </w:rPr>
        <w:t>.</w:t>
      </w:r>
      <w:r w:rsidRPr="00A05C57">
        <w:rPr>
          <w:lang w:val="en-GB"/>
        </w:rPr>
        <w:t xml:space="preserve">” He </w:t>
      </w:r>
      <w:r w:rsidR="00E121AC">
        <w:rPr>
          <w:lang w:val="en-GB"/>
        </w:rPr>
        <w:t>then became</w:t>
      </w:r>
      <w:r w:rsidRPr="00A05C57">
        <w:rPr>
          <w:lang w:val="en-GB"/>
        </w:rPr>
        <w:t xml:space="preserve"> active on social media platforms, including Facebook, Instagram</w:t>
      </w:r>
      <w:r w:rsidR="00EB258A">
        <w:rPr>
          <w:lang w:val="en-GB"/>
        </w:rPr>
        <w:t>,</w:t>
      </w:r>
      <w:r w:rsidRPr="00A05C57">
        <w:rPr>
          <w:lang w:val="en-GB"/>
        </w:rPr>
        <w:t xml:space="preserve"> </w:t>
      </w:r>
      <w:r w:rsidR="00EB258A">
        <w:rPr>
          <w:lang w:val="en-GB"/>
        </w:rPr>
        <w:t>and</w:t>
      </w:r>
      <w:r w:rsidR="00EB258A" w:rsidRPr="00A05C57">
        <w:rPr>
          <w:lang w:val="en-GB"/>
        </w:rPr>
        <w:t xml:space="preserve"> </w:t>
      </w:r>
      <w:r w:rsidRPr="00A05C57">
        <w:rPr>
          <w:lang w:val="en-GB"/>
        </w:rPr>
        <w:t>Twitter, to create awareness about his start-up. He sold the hoodies on his front lawn</w:t>
      </w:r>
      <w:r w:rsidR="00EB258A">
        <w:rPr>
          <w:lang w:val="en-GB"/>
        </w:rPr>
        <w:t>—</w:t>
      </w:r>
      <w:r w:rsidR="0079680E">
        <w:rPr>
          <w:lang w:val="en-GB"/>
        </w:rPr>
        <w:t>and sold</w:t>
      </w:r>
      <w:r w:rsidRPr="00A05C57">
        <w:rPr>
          <w:lang w:val="en-GB"/>
        </w:rPr>
        <w:t xml:space="preserve"> out on the first day. He reinvested the profits to purchase 60 hoodies the following day, and began allowing consumers to pre-order to facilitate inventory management. By the end of the month, he had generated $3,000</w:t>
      </w:r>
      <w:r w:rsidRPr="00A05C57">
        <w:rPr>
          <w:rStyle w:val="FootnoteReference"/>
          <w:lang w:val="en-GB"/>
        </w:rPr>
        <w:footnoteReference w:id="2"/>
      </w:r>
      <w:r w:rsidRPr="00A05C57">
        <w:rPr>
          <w:lang w:val="en-GB"/>
        </w:rPr>
        <w:t xml:space="preserve"> in revenue. At the end of the semester, his professor was not overwhelmingly impressed with MacLean’s success</w:t>
      </w:r>
      <w:r w:rsidR="00EB258A">
        <w:rPr>
          <w:lang w:val="en-GB"/>
        </w:rPr>
        <w:t>—</w:t>
      </w:r>
      <w:r w:rsidRPr="00A05C57">
        <w:rPr>
          <w:lang w:val="en-GB"/>
        </w:rPr>
        <w:t xml:space="preserve">it was a business </w:t>
      </w:r>
      <w:r w:rsidRPr="00A05C57">
        <w:rPr>
          <w:i/>
          <w:iCs/>
          <w:lang w:val="en-GB"/>
        </w:rPr>
        <w:t>plan</w:t>
      </w:r>
      <w:r w:rsidRPr="00A05C57">
        <w:rPr>
          <w:lang w:val="en-GB"/>
        </w:rPr>
        <w:t xml:space="preserve"> class, not a business class. MacLean decided to continue with ECL after the class had ended. </w:t>
      </w:r>
    </w:p>
    <w:p w14:paraId="41478B26" w14:textId="3D2B7741" w:rsidR="00B84F59" w:rsidRPr="00A05C57" w:rsidRDefault="00B84F59" w:rsidP="00B84F59">
      <w:pPr>
        <w:pStyle w:val="BodyTextMain"/>
        <w:rPr>
          <w:lang w:val="en-GB"/>
        </w:rPr>
      </w:pPr>
      <w:r w:rsidRPr="00A05C57">
        <w:rPr>
          <w:lang w:val="en-GB"/>
        </w:rPr>
        <w:br/>
        <w:t xml:space="preserve">During the summer of 2013, MacLean worked part-time at Atlantic Lottery and part-time on ECL, selling about 25 hoodies a week. He hired his first employee, Taylor Northey, as ECL’s </w:t>
      </w:r>
      <w:r w:rsidR="00EB258A">
        <w:rPr>
          <w:lang w:val="en-GB"/>
        </w:rPr>
        <w:t>c</w:t>
      </w:r>
      <w:r w:rsidRPr="00A05C57">
        <w:rPr>
          <w:lang w:val="en-GB"/>
        </w:rPr>
        <w:t xml:space="preserve">reative </w:t>
      </w:r>
      <w:r w:rsidR="00EB258A">
        <w:rPr>
          <w:lang w:val="en-GB"/>
        </w:rPr>
        <w:t>d</w:t>
      </w:r>
      <w:r w:rsidRPr="00A05C57">
        <w:rPr>
          <w:lang w:val="en-GB"/>
        </w:rPr>
        <w:t xml:space="preserve">irector. ECL began diversifying </w:t>
      </w:r>
      <w:r w:rsidR="00EB258A">
        <w:rPr>
          <w:lang w:val="en-GB"/>
        </w:rPr>
        <w:t>its</w:t>
      </w:r>
      <w:r w:rsidR="00EB258A" w:rsidRPr="00A05C57">
        <w:rPr>
          <w:lang w:val="en-GB"/>
        </w:rPr>
        <w:t xml:space="preserve"> </w:t>
      </w:r>
      <w:r w:rsidRPr="00A05C57">
        <w:rPr>
          <w:lang w:val="en-GB"/>
        </w:rPr>
        <w:t xml:space="preserve">products </w:t>
      </w:r>
      <w:r w:rsidR="00EB258A">
        <w:rPr>
          <w:lang w:val="en-GB"/>
        </w:rPr>
        <w:t>by also offering</w:t>
      </w:r>
      <w:r w:rsidRPr="00A05C57">
        <w:rPr>
          <w:lang w:val="en-GB"/>
        </w:rPr>
        <w:t xml:space="preserve"> T-shirts and tank</w:t>
      </w:r>
      <w:r w:rsidR="00EB258A">
        <w:rPr>
          <w:lang w:val="en-GB"/>
        </w:rPr>
        <w:t xml:space="preserve"> </w:t>
      </w:r>
      <w:r w:rsidRPr="00A05C57">
        <w:rPr>
          <w:lang w:val="en-GB"/>
        </w:rPr>
        <w:t xml:space="preserve">tops. By late 2013, MacLean was approaching retail chains to carry his product line. Pseudio, a regional apparel retailer with 30 stores, was the first store to sell the ECL brand. One store manager took 10 hoodies initially and told MacLean that if he could sell those 10 hoodies, </w:t>
      </w:r>
      <w:r w:rsidR="00EB258A">
        <w:rPr>
          <w:lang w:val="en-GB"/>
        </w:rPr>
        <w:t>Pseudio</w:t>
      </w:r>
      <w:r w:rsidR="00EB258A" w:rsidRPr="00A05C57">
        <w:rPr>
          <w:lang w:val="en-GB"/>
        </w:rPr>
        <w:t xml:space="preserve"> </w:t>
      </w:r>
      <w:r w:rsidRPr="00A05C57">
        <w:rPr>
          <w:lang w:val="en-GB"/>
        </w:rPr>
        <w:t xml:space="preserve">would </w:t>
      </w:r>
      <w:r w:rsidR="00EB258A">
        <w:rPr>
          <w:lang w:val="en-GB"/>
        </w:rPr>
        <w:t>place</w:t>
      </w:r>
      <w:r w:rsidR="00EB258A" w:rsidRPr="00A05C57">
        <w:rPr>
          <w:lang w:val="en-GB"/>
        </w:rPr>
        <w:t xml:space="preserve"> </w:t>
      </w:r>
      <w:r w:rsidRPr="00A05C57">
        <w:rPr>
          <w:lang w:val="en-GB"/>
        </w:rPr>
        <w:t xml:space="preserve">them in stores across Canada. Pseudio sold out of </w:t>
      </w:r>
      <w:r w:rsidR="00EB258A">
        <w:rPr>
          <w:lang w:val="en-GB"/>
        </w:rPr>
        <w:t xml:space="preserve">the </w:t>
      </w:r>
      <w:r w:rsidRPr="00A05C57">
        <w:rPr>
          <w:lang w:val="en-GB"/>
        </w:rPr>
        <w:t>ECL hoodies in 30 minutes. That day</w:t>
      </w:r>
      <w:r w:rsidR="002C2B42">
        <w:rPr>
          <w:lang w:val="en-GB"/>
        </w:rPr>
        <w:t>,</w:t>
      </w:r>
      <w:r w:rsidRPr="00A05C57">
        <w:rPr>
          <w:lang w:val="en-GB"/>
        </w:rPr>
        <w:t xml:space="preserve"> MacLean </w:t>
      </w:r>
      <w:r w:rsidR="002C2B42">
        <w:rPr>
          <w:lang w:val="en-GB"/>
        </w:rPr>
        <w:t xml:space="preserve">learned </w:t>
      </w:r>
      <w:r w:rsidRPr="00A05C57">
        <w:rPr>
          <w:lang w:val="en-GB"/>
        </w:rPr>
        <w:t>about his consumers’ price elasticity</w:t>
      </w:r>
      <w:r w:rsidR="00EB258A">
        <w:rPr>
          <w:lang w:val="en-GB"/>
        </w:rPr>
        <w:t>,</w:t>
      </w:r>
      <w:r w:rsidRPr="00A05C57">
        <w:rPr>
          <w:lang w:val="en-GB"/>
        </w:rPr>
        <w:t xml:space="preserve"> </w:t>
      </w:r>
      <w:r w:rsidR="002267E4">
        <w:rPr>
          <w:lang w:val="en-GB"/>
        </w:rPr>
        <w:t>when</w:t>
      </w:r>
      <w:r w:rsidRPr="00A05C57">
        <w:rPr>
          <w:lang w:val="en-GB"/>
        </w:rPr>
        <w:t xml:space="preserve"> he realized that people were willing to pay an extra $10 </w:t>
      </w:r>
      <w:r w:rsidR="002C2B42">
        <w:rPr>
          <w:lang w:val="en-GB"/>
        </w:rPr>
        <w:t xml:space="preserve">in the store </w:t>
      </w:r>
      <w:r w:rsidRPr="00A05C57">
        <w:rPr>
          <w:lang w:val="en-GB"/>
        </w:rPr>
        <w:t xml:space="preserve">for the same product he was selling on his lawn. </w:t>
      </w:r>
      <w:r w:rsidR="00EB258A">
        <w:rPr>
          <w:lang w:val="en-GB"/>
        </w:rPr>
        <w:t>In May 2015, he</w:t>
      </w:r>
      <w:r w:rsidR="00EB258A" w:rsidRPr="00A05C57">
        <w:rPr>
          <w:lang w:val="en-GB"/>
        </w:rPr>
        <w:t xml:space="preserve"> </w:t>
      </w:r>
      <w:r w:rsidRPr="00A05C57">
        <w:rPr>
          <w:lang w:val="en-GB"/>
        </w:rPr>
        <w:t xml:space="preserve">graduated from Acadia </w:t>
      </w:r>
      <w:r w:rsidR="00E121AC">
        <w:rPr>
          <w:lang w:val="en-GB"/>
        </w:rPr>
        <w:t xml:space="preserve">University, </w:t>
      </w:r>
      <w:r w:rsidRPr="00A05C57">
        <w:rPr>
          <w:lang w:val="en-GB"/>
        </w:rPr>
        <w:t xml:space="preserve">and made ECL his full-time job. </w:t>
      </w:r>
    </w:p>
    <w:p w14:paraId="70B20193" w14:textId="77777777" w:rsidR="00B84F59" w:rsidRPr="00A05C57" w:rsidRDefault="00B84F59" w:rsidP="00B84F59">
      <w:pPr>
        <w:rPr>
          <w:lang w:val="en-GB"/>
        </w:rPr>
      </w:pPr>
    </w:p>
    <w:p w14:paraId="77F35D42" w14:textId="77777777" w:rsidR="00B84F59" w:rsidRPr="00A05C57" w:rsidRDefault="00B84F59" w:rsidP="00B84F59">
      <w:pPr>
        <w:rPr>
          <w:lang w:val="en-GB"/>
        </w:rPr>
      </w:pPr>
    </w:p>
    <w:p w14:paraId="4E4DACBB" w14:textId="0EB78DA2" w:rsidR="00B84F59" w:rsidRPr="00A05C57" w:rsidRDefault="0079680E" w:rsidP="00B84F59">
      <w:pPr>
        <w:pStyle w:val="Casehead1"/>
        <w:keepNext/>
        <w:rPr>
          <w:lang w:val="en-GB"/>
        </w:rPr>
      </w:pPr>
      <w:r>
        <w:rPr>
          <w:lang w:val="en-GB"/>
        </w:rPr>
        <w:lastRenderedPageBreak/>
        <w:t>THE ECL</w:t>
      </w:r>
      <w:r w:rsidR="00B84F59" w:rsidRPr="00A05C57">
        <w:rPr>
          <w:lang w:val="en-GB"/>
        </w:rPr>
        <w:t xml:space="preserve"> BRAND</w:t>
      </w:r>
    </w:p>
    <w:p w14:paraId="14E8503D" w14:textId="77777777" w:rsidR="00B84F59" w:rsidRPr="00A05C57" w:rsidRDefault="00B84F59" w:rsidP="00B84F59">
      <w:pPr>
        <w:keepNext/>
        <w:rPr>
          <w:lang w:val="en-GB"/>
        </w:rPr>
      </w:pPr>
    </w:p>
    <w:p w14:paraId="2F5AE085" w14:textId="0AC49772" w:rsidR="00B84F59" w:rsidRPr="00A05C57" w:rsidRDefault="00B84F59" w:rsidP="00B84F59">
      <w:pPr>
        <w:pStyle w:val="BodyTextMain"/>
        <w:keepNext/>
        <w:rPr>
          <w:lang w:val="en-GB"/>
        </w:rPr>
      </w:pPr>
      <w:r w:rsidRPr="00A05C57">
        <w:rPr>
          <w:lang w:val="en-GB"/>
        </w:rPr>
        <w:t xml:space="preserve">MacLean consistently talked about the </w:t>
      </w:r>
      <w:r w:rsidR="002C2B42">
        <w:rPr>
          <w:lang w:val="en-GB"/>
        </w:rPr>
        <w:t>distinctive character</w:t>
      </w:r>
      <w:r w:rsidRPr="00A05C57">
        <w:rPr>
          <w:lang w:val="en-GB"/>
        </w:rPr>
        <w:t xml:space="preserve"> of ECL </w:t>
      </w:r>
      <w:r w:rsidR="009707DE">
        <w:rPr>
          <w:lang w:val="en-GB"/>
        </w:rPr>
        <w:t xml:space="preserve">as </w:t>
      </w:r>
      <w:r w:rsidRPr="00A05C57">
        <w:rPr>
          <w:lang w:val="en-GB"/>
        </w:rPr>
        <w:t>being simple and universal</w:t>
      </w:r>
      <w:r w:rsidR="00EB258A">
        <w:rPr>
          <w:lang w:val="en-GB"/>
        </w:rPr>
        <w:t>—</w:t>
      </w:r>
      <w:r w:rsidRPr="00A05C57">
        <w:rPr>
          <w:lang w:val="en-GB"/>
        </w:rPr>
        <w:t xml:space="preserve">it was about being proud of where you are from. To understand East Coast pride, it was important to understand some of the history of the region. Historically, the major industries of the region were based on fishing, agriculture, forestry, and coal mining. For myriad reasons, including fiscal policy </w:t>
      </w:r>
      <w:r w:rsidR="000D56C3">
        <w:rPr>
          <w:lang w:val="en-GB"/>
        </w:rPr>
        <w:t>and</w:t>
      </w:r>
      <w:r w:rsidR="000D56C3" w:rsidRPr="00A05C57">
        <w:rPr>
          <w:lang w:val="en-GB"/>
        </w:rPr>
        <w:t xml:space="preserve"> </w:t>
      </w:r>
      <w:r w:rsidRPr="00A05C57">
        <w:rPr>
          <w:lang w:val="en-GB"/>
        </w:rPr>
        <w:t>investment decisions being driven by the needs of urban centres in Central Canada, the region entered a period of economic malaise in the 20</w:t>
      </w:r>
      <w:r w:rsidRPr="00421810">
        <w:rPr>
          <w:lang w:val="en-GB"/>
        </w:rPr>
        <w:t>th</w:t>
      </w:r>
      <w:r w:rsidRPr="00A05C57">
        <w:rPr>
          <w:lang w:val="en-GB"/>
        </w:rPr>
        <w:t xml:space="preserve"> century. To this date, the </w:t>
      </w:r>
      <w:r w:rsidR="000D56C3">
        <w:rPr>
          <w:lang w:val="en-GB"/>
        </w:rPr>
        <w:t>M</w:t>
      </w:r>
      <w:r w:rsidR="000D56C3" w:rsidRPr="00A05C57">
        <w:rPr>
          <w:lang w:val="en-GB"/>
        </w:rPr>
        <w:t xml:space="preserve">aritime </w:t>
      </w:r>
      <w:r w:rsidRPr="00A05C57">
        <w:rPr>
          <w:lang w:val="en-GB"/>
        </w:rPr>
        <w:t>provinces remain</w:t>
      </w:r>
      <w:r w:rsidR="000D56C3">
        <w:rPr>
          <w:lang w:val="en-GB"/>
        </w:rPr>
        <w:t>ed</w:t>
      </w:r>
      <w:r w:rsidRPr="00A05C57">
        <w:rPr>
          <w:lang w:val="en-GB"/>
        </w:rPr>
        <w:t xml:space="preserve"> one of the poorest regions in Canada, with lower average wages and </w:t>
      </w:r>
      <w:r w:rsidR="009707DE">
        <w:rPr>
          <w:lang w:val="en-GB"/>
        </w:rPr>
        <w:t xml:space="preserve">lower </w:t>
      </w:r>
      <w:r w:rsidRPr="00A05C57">
        <w:rPr>
          <w:lang w:val="en-GB"/>
        </w:rPr>
        <w:t xml:space="preserve">property values relative to the rest of Canada. As a result, </w:t>
      </w:r>
      <w:r w:rsidR="000D56C3">
        <w:rPr>
          <w:lang w:val="en-GB"/>
        </w:rPr>
        <w:t>M</w:t>
      </w:r>
      <w:r w:rsidR="000D56C3" w:rsidRPr="00A05C57">
        <w:rPr>
          <w:lang w:val="en-GB"/>
        </w:rPr>
        <w:t xml:space="preserve">aritimers </w:t>
      </w:r>
      <w:r w:rsidRPr="00A05C57">
        <w:rPr>
          <w:lang w:val="en-GB"/>
        </w:rPr>
        <w:t xml:space="preserve">tended to be rather humble, but still felt a tremendous amount of regional pride. Maclean understood these challenges as opportunities: “I’m proud of being from the East Coast, where oftentimes, we are the underdogs of Canada. People are often required to leave their home to find work.” With ECL, people could share this identity wherever they went, showing others where they </w:t>
      </w:r>
      <w:r w:rsidR="008C1248">
        <w:rPr>
          <w:lang w:val="en-GB"/>
        </w:rPr>
        <w:t>came</w:t>
      </w:r>
      <w:r w:rsidRPr="00A05C57">
        <w:rPr>
          <w:lang w:val="en-GB"/>
        </w:rPr>
        <w:t xml:space="preserve"> from and connecting with other</w:t>
      </w:r>
      <w:r w:rsidR="00496ECE">
        <w:rPr>
          <w:lang w:val="en-GB"/>
        </w:rPr>
        <w:t xml:space="preserve"> people</w:t>
      </w:r>
      <w:r w:rsidRPr="00A05C57">
        <w:rPr>
          <w:lang w:val="en-GB"/>
        </w:rPr>
        <w:t xml:space="preserve"> from </w:t>
      </w:r>
      <w:r w:rsidR="000D56C3">
        <w:rPr>
          <w:lang w:val="en-GB"/>
        </w:rPr>
        <w:t>“</w:t>
      </w:r>
      <w:r w:rsidRPr="00A05C57">
        <w:rPr>
          <w:lang w:val="en-GB"/>
        </w:rPr>
        <w:t>home.</w:t>
      </w:r>
      <w:r w:rsidR="000D56C3">
        <w:rPr>
          <w:lang w:val="en-GB"/>
        </w:rPr>
        <w:t>”</w:t>
      </w:r>
      <w:r w:rsidRPr="00A05C57">
        <w:rPr>
          <w:lang w:val="en-GB"/>
        </w:rPr>
        <w:t xml:space="preserve"> </w:t>
      </w:r>
    </w:p>
    <w:p w14:paraId="4C64162C" w14:textId="77777777" w:rsidR="00B84F59" w:rsidRPr="00A05C57" w:rsidRDefault="00B84F59" w:rsidP="00B84F59">
      <w:pPr>
        <w:rPr>
          <w:lang w:val="en-GB"/>
        </w:rPr>
      </w:pPr>
    </w:p>
    <w:p w14:paraId="36B3773E" w14:textId="580FF2CF" w:rsidR="00B84F59" w:rsidRPr="00A05C57" w:rsidRDefault="00B84F59" w:rsidP="00B84F59">
      <w:pPr>
        <w:rPr>
          <w:lang w:val="en-GB"/>
        </w:rPr>
      </w:pPr>
    </w:p>
    <w:p w14:paraId="1BA801F6" w14:textId="77777777" w:rsidR="00BE5F28" w:rsidRPr="00A05C57" w:rsidRDefault="00BE5F28" w:rsidP="00BE5F28">
      <w:pPr>
        <w:pStyle w:val="Casehead1"/>
        <w:rPr>
          <w:lang w:val="en-GB"/>
        </w:rPr>
      </w:pPr>
      <w:r w:rsidRPr="00A05C57">
        <w:rPr>
          <w:lang w:val="en-GB"/>
        </w:rPr>
        <w:t>competition</w:t>
      </w:r>
    </w:p>
    <w:p w14:paraId="17600DD7" w14:textId="77777777" w:rsidR="00BE5F28" w:rsidRPr="00A05C57" w:rsidRDefault="00BE5F28" w:rsidP="00BE5F28">
      <w:pPr>
        <w:rPr>
          <w:lang w:val="en-GB"/>
        </w:rPr>
      </w:pPr>
    </w:p>
    <w:p w14:paraId="36431AA1" w14:textId="10C2EB98" w:rsidR="00F70FDD" w:rsidRPr="00A05C57" w:rsidRDefault="00BE5F28" w:rsidP="00BE5F28">
      <w:pPr>
        <w:pStyle w:val="BodyTextMain"/>
        <w:keepNext/>
        <w:rPr>
          <w:lang w:val="en-GB"/>
        </w:rPr>
      </w:pPr>
      <w:r w:rsidRPr="00A05C57">
        <w:rPr>
          <w:lang w:val="en-GB"/>
        </w:rPr>
        <w:t xml:space="preserve">The ECL brand transcended traditional apparel categories, being positioned as a true lifestyle brand that encapsulated surf, skate, and snow vibes. </w:t>
      </w:r>
      <w:r w:rsidR="00F0210C" w:rsidRPr="00A05C57">
        <w:rPr>
          <w:lang w:val="en-GB"/>
        </w:rPr>
        <w:t>While</w:t>
      </w:r>
      <w:r w:rsidR="003C2EF1" w:rsidRPr="00A05C57">
        <w:rPr>
          <w:lang w:val="en-GB"/>
        </w:rPr>
        <w:t xml:space="preserve"> lifestyle branding </w:t>
      </w:r>
      <w:r w:rsidR="00A7361A" w:rsidRPr="00A05C57">
        <w:rPr>
          <w:lang w:val="en-GB"/>
        </w:rPr>
        <w:t xml:space="preserve">was unique for the region, it also </w:t>
      </w:r>
      <w:r w:rsidR="003C2EF1" w:rsidRPr="00A05C57">
        <w:rPr>
          <w:lang w:val="en-GB"/>
        </w:rPr>
        <w:t>position</w:t>
      </w:r>
      <w:r w:rsidR="009707DE">
        <w:rPr>
          <w:lang w:val="en-GB"/>
        </w:rPr>
        <w:t>ed</w:t>
      </w:r>
      <w:r w:rsidR="003C2EF1" w:rsidRPr="00A05C57">
        <w:rPr>
          <w:lang w:val="en-GB"/>
        </w:rPr>
        <w:t xml:space="preserve"> </w:t>
      </w:r>
      <w:r w:rsidR="00A7361A" w:rsidRPr="00A05C57">
        <w:rPr>
          <w:lang w:val="en-GB"/>
        </w:rPr>
        <w:t xml:space="preserve">the brand </w:t>
      </w:r>
      <w:r w:rsidR="003C2EF1" w:rsidRPr="00A05C57">
        <w:rPr>
          <w:lang w:val="en-GB"/>
        </w:rPr>
        <w:t xml:space="preserve">against a </w:t>
      </w:r>
      <w:r w:rsidR="00A7361A" w:rsidRPr="00A05C57">
        <w:rPr>
          <w:lang w:val="en-GB"/>
        </w:rPr>
        <w:t xml:space="preserve">broad array of competitors. The </w:t>
      </w:r>
      <w:r w:rsidRPr="00A05C57">
        <w:rPr>
          <w:lang w:val="en-GB"/>
        </w:rPr>
        <w:t xml:space="preserve">competitive landscape </w:t>
      </w:r>
      <w:r w:rsidR="001067F2" w:rsidRPr="00A05C57">
        <w:rPr>
          <w:lang w:val="en-GB"/>
        </w:rPr>
        <w:t xml:space="preserve">for </w:t>
      </w:r>
      <w:r w:rsidR="009067BC" w:rsidRPr="00A05C57">
        <w:rPr>
          <w:lang w:val="en-GB"/>
        </w:rPr>
        <w:t xml:space="preserve">lifestyle </w:t>
      </w:r>
      <w:r w:rsidR="001067F2" w:rsidRPr="00A05C57">
        <w:rPr>
          <w:lang w:val="en-GB"/>
        </w:rPr>
        <w:t xml:space="preserve">apparel </w:t>
      </w:r>
      <w:r w:rsidRPr="00A05C57">
        <w:rPr>
          <w:lang w:val="en-GB"/>
        </w:rPr>
        <w:t>was diverse with varying niches, marketing budgets</w:t>
      </w:r>
      <w:r w:rsidR="00A7361A" w:rsidRPr="00A05C57">
        <w:rPr>
          <w:lang w:val="en-GB"/>
        </w:rPr>
        <w:t>,</w:t>
      </w:r>
      <w:r w:rsidRPr="00A05C57">
        <w:rPr>
          <w:lang w:val="en-GB"/>
        </w:rPr>
        <w:t xml:space="preserve"> and access to capital. </w:t>
      </w:r>
      <w:r w:rsidR="000D56C3">
        <w:rPr>
          <w:lang w:val="en-GB"/>
        </w:rPr>
        <w:t>Regardless</w:t>
      </w:r>
      <w:r w:rsidRPr="00A05C57">
        <w:rPr>
          <w:lang w:val="en-GB"/>
        </w:rPr>
        <w:t>, the lifestyle apparel business was a lucrative one; margins on apparel goods were typically upward of 70</w:t>
      </w:r>
      <w:r w:rsidR="000D56C3">
        <w:rPr>
          <w:lang w:val="en-GB"/>
        </w:rPr>
        <w:t xml:space="preserve"> per cent</w:t>
      </w:r>
      <w:r w:rsidRPr="00A05C57">
        <w:rPr>
          <w:lang w:val="en-GB"/>
        </w:rPr>
        <w:t xml:space="preserve">. </w:t>
      </w:r>
    </w:p>
    <w:p w14:paraId="645BA8AD" w14:textId="77777777" w:rsidR="00F70FDD" w:rsidRPr="00A05C57" w:rsidRDefault="00F70FDD" w:rsidP="00BE5F28">
      <w:pPr>
        <w:pStyle w:val="BodyTextMain"/>
        <w:keepNext/>
        <w:rPr>
          <w:lang w:val="en-GB"/>
        </w:rPr>
      </w:pPr>
    </w:p>
    <w:p w14:paraId="2012207B" w14:textId="48130910" w:rsidR="00F70FDD" w:rsidRPr="00A05C57" w:rsidRDefault="00F70FDD" w:rsidP="00BE5F28">
      <w:pPr>
        <w:pStyle w:val="BodyTextMain"/>
        <w:keepNext/>
        <w:rPr>
          <w:lang w:val="en-GB"/>
        </w:rPr>
      </w:pPr>
      <w:r w:rsidRPr="00A05C57">
        <w:rPr>
          <w:lang w:val="en-GB"/>
        </w:rPr>
        <w:t>In Atlantic Canada, ECL was the market leader i</w:t>
      </w:r>
      <w:r w:rsidR="0077501D" w:rsidRPr="00A05C57">
        <w:rPr>
          <w:lang w:val="en-GB"/>
        </w:rPr>
        <w:t xml:space="preserve">n regional </w:t>
      </w:r>
      <w:r w:rsidRPr="00A05C57">
        <w:rPr>
          <w:lang w:val="en-GB"/>
        </w:rPr>
        <w:t>lifestyle apparel. Other clothing companies</w:t>
      </w:r>
      <w:r w:rsidR="009707DE" w:rsidRPr="009707DE">
        <w:rPr>
          <w:lang w:val="en-GB"/>
        </w:rPr>
        <w:t xml:space="preserve"> </w:t>
      </w:r>
      <w:r w:rsidR="009707DE">
        <w:rPr>
          <w:lang w:val="en-GB"/>
        </w:rPr>
        <w:t>that sold</w:t>
      </w:r>
      <w:r w:rsidR="009707DE" w:rsidRPr="00A05C57">
        <w:rPr>
          <w:lang w:val="en-GB"/>
        </w:rPr>
        <w:t xml:space="preserve"> Atlantic</w:t>
      </w:r>
      <w:r w:rsidR="009707DE">
        <w:rPr>
          <w:lang w:val="en-GB"/>
        </w:rPr>
        <w:t xml:space="preserve"> </w:t>
      </w:r>
      <w:r w:rsidR="009707DE" w:rsidRPr="00A05C57">
        <w:rPr>
          <w:lang w:val="en-GB"/>
        </w:rPr>
        <w:t>Canad</w:t>
      </w:r>
      <w:r w:rsidR="009707DE">
        <w:rPr>
          <w:lang w:val="en-GB"/>
        </w:rPr>
        <w:t>a-</w:t>
      </w:r>
      <w:r w:rsidR="009707DE" w:rsidRPr="00A05C57">
        <w:rPr>
          <w:lang w:val="en-GB"/>
        </w:rPr>
        <w:t>inspired designs</w:t>
      </w:r>
      <w:r w:rsidR="000D56C3">
        <w:rPr>
          <w:lang w:val="en-GB"/>
        </w:rPr>
        <w:t>,</w:t>
      </w:r>
      <w:r w:rsidRPr="00A05C57">
        <w:rPr>
          <w:lang w:val="en-GB"/>
        </w:rPr>
        <w:t xml:space="preserve"> </w:t>
      </w:r>
      <w:r w:rsidR="000D56C3">
        <w:rPr>
          <w:lang w:val="en-GB"/>
        </w:rPr>
        <w:t>such as</w:t>
      </w:r>
      <w:r w:rsidR="000D56C3" w:rsidRPr="00A05C57">
        <w:rPr>
          <w:lang w:val="en-GB"/>
        </w:rPr>
        <w:t xml:space="preserve"> </w:t>
      </w:r>
      <w:r w:rsidRPr="00A05C57">
        <w:rPr>
          <w:lang w:val="en-GB"/>
        </w:rPr>
        <w:t xml:space="preserve">Lost Cod, New Scotland, </w:t>
      </w:r>
      <w:r w:rsidR="0077501D" w:rsidRPr="00A05C57">
        <w:rPr>
          <w:lang w:val="en-GB"/>
        </w:rPr>
        <w:t xml:space="preserve">My Home, and Local Legends, </w:t>
      </w:r>
      <w:r w:rsidRPr="00A05C57">
        <w:rPr>
          <w:lang w:val="en-GB"/>
        </w:rPr>
        <w:t>generally operated out of one location</w:t>
      </w:r>
      <w:r w:rsidR="0077501D" w:rsidRPr="00A05C57">
        <w:rPr>
          <w:lang w:val="en-GB"/>
        </w:rPr>
        <w:t xml:space="preserve"> or solely online. While </w:t>
      </w:r>
      <w:r w:rsidR="009067BC" w:rsidRPr="00A05C57">
        <w:rPr>
          <w:lang w:val="en-GB"/>
        </w:rPr>
        <w:t>these brands satisfied the needs of tourists and advocates of buying local</w:t>
      </w:r>
      <w:r w:rsidR="0077501D" w:rsidRPr="00A05C57">
        <w:rPr>
          <w:lang w:val="en-GB"/>
        </w:rPr>
        <w:t xml:space="preserve">, </w:t>
      </w:r>
      <w:r w:rsidR="009707DE">
        <w:rPr>
          <w:lang w:val="en-GB"/>
        </w:rPr>
        <w:t>they</w:t>
      </w:r>
      <w:r w:rsidR="0077501D" w:rsidRPr="00A05C57">
        <w:rPr>
          <w:lang w:val="en-GB"/>
        </w:rPr>
        <w:t xml:space="preserve"> </w:t>
      </w:r>
      <w:r w:rsidR="00C249FD" w:rsidRPr="00A05C57">
        <w:rPr>
          <w:lang w:val="en-GB"/>
        </w:rPr>
        <w:t xml:space="preserve">appeared to </w:t>
      </w:r>
      <w:r w:rsidR="0077501D" w:rsidRPr="00A05C57">
        <w:rPr>
          <w:lang w:val="en-GB"/>
        </w:rPr>
        <w:t xml:space="preserve">lack the resources, distribution, </w:t>
      </w:r>
      <w:r w:rsidR="00C249FD" w:rsidRPr="00A05C57">
        <w:rPr>
          <w:lang w:val="en-GB"/>
        </w:rPr>
        <w:t>or</w:t>
      </w:r>
      <w:r w:rsidR="0077501D" w:rsidRPr="00A05C57">
        <w:rPr>
          <w:lang w:val="en-GB"/>
        </w:rPr>
        <w:t xml:space="preserve"> brand awareness to </w:t>
      </w:r>
      <w:r w:rsidR="00C249FD" w:rsidRPr="00A05C57">
        <w:rPr>
          <w:lang w:val="en-GB"/>
        </w:rPr>
        <w:t xml:space="preserve">consider </w:t>
      </w:r>
      <w:r w:rsidR="0077501D" w:rsidRPr="00A05C57">
        <w:rPr>
          <w:lang w:val="en-GB"/>
        </w:rPr>
        <w:t>scal</w:t>
      </w:r>
      <w:r w:rsidR="00C249FD" w:rsidRPr="00A05C57">
        <w:rPr>
          <w:lang w:val="en-GB"/>
        </w:rPr>
        <w:t>ing</w:t>
      </w:r>
      <w:r w:rsidR="0077501D" w:rsidRPr="00A05C57">
        <w:rPr>
          <w:lang w:val="en-GB"/>
        </w:rPr>
        <w:t>. In addition, the positioning of these brands tended to be predominantly geography-based and not inherently tied to a specific fashion subculture.</w:t>
      </w:r>
      <w:r w:rsidR="00C249FD" w:rsidRPr="00A05C57">
        <w:rPr>
          <w:lang w:val="en-GB"/>
        </w:rPr>
        <w:t xml:space="preserve"> ECL designs and promotions aligned closely with </w:t>
      </w:r>
      <w:r w:rsidR="009067BC" w:rsidRPr="00A05C57">
        <w:rPr>
          <w:lang w:val="en-GB"/>
        </w:rPr>
        <w:t xml:space="preserve">premium </w:t>
      </w:r>
      <w:r w:rsidR="000D56C3">
        <w:rPr>
          <w:lang w:val="en-GB"/>
        </w:rPr>
        <w:t xml:space="preserve">consumers of </w:t>
      </w:r>
      <w:r w:rsidR="00C249FD" w:rsidRPr="00A05C57">
        <w:rPr>
          <w:lang w:val="en-GB"/>
        </w:rPr>
        <w:t>surf, skate, and snow fashion</w:t>
      </w:r>
      <w:r w:rsidR="000D56C3">
        <w:rPr>
          <w:lang w:val="en-GB"/>
        </w:rPr>
        <w:t>s</w:t>
      </w:r>
      <w:r w:rsidR="00C249FD" w:rsidRPr="00A05C57">
        <w:rPr>
          <w:lang w:val="en-GB"/>
        </w:rPr>
        <w:t xml:space="preserve">. This </w:t>
      </w:r>
      <w:r w:rsidR="000D56C3">
        <w:rPr>
          <w:lang w:val="en-GB"/>
        </w:rPr>
        <w:t xml:space="preserve">market space </w:t>
      </w:r>
      <w:r w:rsidR="00C249FD" w:rsidRPr="00A05C57">
        <w:rPr>
          <w:lang w:val="en-GB"/>
        </w:rPr>
        <w:t>was incredibly competitive and saturated</w:t>
      </w:r>
      <w:r w:rsidR="000D56C3">
        <w:rPr>
          <w:lang w:val="en-GB"/>
        </w:rPr>
        <w:t>,</w:t>
      </w:r>
      <w:r w:rsidR="00C249FD" w:rsidRPr="00A05C57">
        <w:rPr>
          <w:lang w:val="en-GB"/>
        </w:rPr>
        <w:t xml:space="preserve"> occupied by many large U.S.-based apparel organizations</w:t>
      </w:r>
      <w:r w:rsidR="009067BC" w:rsidRPr="00A05C57">
        <w:rPr>
          <w:lang w:val="en-GB"/>
        </w:rPr>
        <w:t xml:space="preserve"> </w:t>
      </w:r>
      <w:r w:rsidR="000D56C3">
        <w:rPr>
          <w:lang w:val="en-GB"/>
        </w:rPr>
        <w:t>that had substantial financial backing</w:t>
      </w:r>
      <w:r w:rsidR="00C249FD" w:rsidRPr="00A05C57">
        <w:rPr>
          <w:lang w:val="en-GB"/>
        </w:rPr>
        <w:t xml:space="preserve">. For </w:t>
      </w:r>
      <w:r w:rsidR="00947A98">
        <w:rPr>
          <w:lang w:val="en-GB"/>
        </w:rPr>
        <w:t>example</w:t>
      </w:r>
      <w:r w:rsidR="00C249FD" w:rsidRPr="00A05C57">
        <w:rPr>
          <w:lang w:val="en-GB"/>
        </w:rPr>
        <w:t>, Zumiez, one of the largest retailers in surf, skate, and snow</w:t>
      </w:r>
      <w:r w:rsidR="000D56C3">
        <w:rPr>
          <w:lang w:val="en-GB"/>
        </w:rPr>
        <w:t xml:space="preserve"> clothing and accessories</w:t>
      </w:r>
      <w:r w:rsidR="00C249FD" w:rsidRPr="00A05C57">
        <w:rPr>
          <w:lang w:val="en-GB"/>
        </w:rPr>
        <w:t xml:space="preserve">, carried </w:t>
      </w:r>
      <w:r w:rsidR="000D56C3">
        <w:rPr>
          <w:lang w:val="en-GB"/>
        </w:rPr>
        <w:t>more than</w:t>
      </w:r>
      <w:r w:rsidR="000D56C3" w:rsidRPr="00A05C57">
        <w:rPr>
          <w:lang w:val="en-GB"/>
        </w:rPr>
        <w:t xml:space="preserve"> </w:t>
      </w:r>
      <w:r w:rsidR="00C249FD" w:rsidRPr="00A05C57">
        <w:rPr>
          <w:lang w:val="en-GB"/>
        </w:rPr>
        <w:t>400 different brands</w:t>
      </w:r>
      <w:r w:rsidR="004D4AF0">
        <w:rPr>
          <w:lang w:val="en-GB"/>
        </w:rPr>
        <w:t>,</w:t>
      </w:r>
      <w:r w:rsidR="00C249FD" w:rsidRPr="00A05C57">
        <w:rPr>
          <w:lang w:val="en-GB"/>
        </w:rPr>
        <w:t xml:space="preserve"> from </w:t>
      </w:r>
      <w:r w:rsidR="009067BC" w:rsidRPr="00A05C57">
        <w:rPr>
          <w:lang w:val="en-GB"/>
        </w:rPr>
        <w:t xml:space="preserve">Burton and Vans to Nike and Adidas. </w:t>
      </w:r>
      <w:r w:rsidR="00E6556D" w:rsidRPr="00A05C57">
        <w:rPr>
          <w:lang w:val="en-GB"/>
        </w:rPr>
        <w:t xml:space="preserve">More generally, </w:t>
      </w:r>
      <w:r w:rsidR="000D56C3">
        <w:rPr>
          <w:lang w:val="en-GB"/>
        </w:rPr>
        <w:t>consumers could choose from</w:t>
      </w:r>
      <w:r w:rsidR="00E6556D" w:rsidRPr="00A05C57">
        <w:rPr>
          <w:lang w:val="en-GB"/>
        </w:rPr>
        <w:t xml:space="preserve"> countless other fashion brands outside of this space, ranging from value brands (e.g., T</w:t>
      </w:r>
      <w:r w:rsidR="00E13B64">
        <w:rPr>
          <w:lang w:val="en-GB"/>
        </w:rPr>
        <w:t xml:space="preserve">. </w:t>
      </w:r>
      <w:r w:rsidR="00E6556D" w:rsidRPr="00A05C57">
        <w:rPr>
          <w:lang w:val="en-GB"/>
        </w:rPr>
        <w:t>J</w:t>
      </w:r>
      <w:r w:rsidR="00E13B64">
        <w:rPr>
          <w:lang w:val="en-GB"/>
        </w:rPr>
        <w:t>.</w:t>
      </w:r>
      <w:r w:rsidR="00E6556D" w:rsidRPr="00A05C57">
        <w:rPr>
          <w:lang w:val="en-GB"/>
        </w:rPr>
        <w:t xml:space="preserve"> Maxx) to mid-market brands (e.g., The Gap) to luxury brands (e.g., Tom Ford). </w:t>
      </w:r>
      <w:r w:rsidR="009067BC" w:rsidRPr="00A05C57">
        <w:rPr>
          <w:lang w:val="en-GB"/>
        </w:rPr>
        <w:t>According to the 2017 report from McKinsey on “The State of Fashion,”</w:t>
      </w:r>
      <w:r w:rsidR="006333B1">
        <w:rPr>
          <w:rStyle w:val="FootnoteReference"/>
          <w:lang w:val="en-GB"/>
        </w:rPr>
        <w:footnoteReference w:id="3"/>
      </w:r>
      <w:r w:rsidR="009067BC" w:rsidRPr="00A05C57">
        <w:rPr>
          <w:lang w:val="en-GB"/>
        </w:rPr>
        <w:t xml:space="preserve"> the global apparel industry </w:t>
      </w:r>
      <w:r w:rsidR="00E6556D" w:rsidRPr="00A05C57">
        <w:rPr>
          <w:lang w:val="en-GB"/>
        </w:rPr>
        <w:t>was</w:t>
      </w:r>
      <w:r w:rsidR="009067BC" w:rsidRPr="00A05C57">
        <w:rPr>
          <w:lang w:val="en-GB"/>
        </w:rPr>
        <w:t xml:space="preserve"> characterized by uncertainty, change, and a series of challenges </w:t>
      </w:r>
      <w:r w:rsidR="004D4AF0">
        <w:rPr>
          <w:lang w:val="en-GB"/>
        </w:rPr>
        <w:t xml:space="preserve">that resulted from </w:t>
      </w:r>
      <w:r w:rsidR="009067BC" w:rsidRPr="00A05C57">
        <w:rPr>
          <w:lang w:val="en-GB"/>
        </w:rPr>
        <w:t>volatility in global sales based on geopolitic</w:t>
      </w:r>
      <w:r w:rsidR="00E6556D" w:rsidRPr="00A05C57">
        <w:rPr>
          <w:lang w:val="en-GB"/>
        </w:rPr>
        <w:t>s</w:t>
      </w:r>
      <w:r w:rsidR="009067BC" w:rsidRPr="00A05C57">
        <w:rPr>
          <w:lang w:val="en-GB"/>
        </w:rPr>
        <w:t>, the proliferation of city-based strategies instead of country-based strategies, a preference for discounts on fashion, the emergence of new apparel categories based on casualization and active lifestyles (e.</w:t>
      </w:r>
      <w:r w:rsidR="004D4AF0">
        <w:rPr>
          <w:lang w:val="en-GB"/>
        </w:rPr>
        <w:t>g.</w:t>
      </w:r>
      <w:r w:rsidR="009067BC" w:rsidRPr="00A05C57">
        <w:rPr>
          <w:lang w:val="en-GB"/>
        </w:rPr>
        <w:t xml:space="preserve">, </w:t>
      </w:r>
      <w:r w:rsidR="009067BC" w:rsidRPr="00421810">
        <w:rPr>
          <w:i/>
          <w:lang w:val="en-GB"/>
        </w:rPr>
        <w:t>athleisure</w:t>
      </w:r>
      <w:r w:rsidR="004D4AF0">
        <w:rPr>
          <w:i/>
          <w:lang w:val="en-GB"/>
        </w:rPr>
        <w:t xml:space="preserve"> </w:t>
      </w:r>
      <w:r w:rsidR="004D4AF0">
        <w:rPr>
          <w:lang w:val="en-GB"/>
        </w:rPr>
        <w:t>clothing</w:t>
      </w:r>
      <w:r w:rsidR="009067BC" w:rsidRPr="00A05C57">
        <w:rPr>
          <w:lang w:val="en-GB"/>
        </w:rPr>
        <w:t>), digital shopping</w:t>
      </w:r>
      <w:r w:rsidR="00E13B64">
        <w:rPr>
          <w:lang w:val="en-GB"/>
        </w:rPr>
        <w:t>,</w:t>
      </w:r>
      <w:r w:rsidR="00DE2BB6" w:rsidRPr="00A05C57">
        <w:rPr>
          <w:lang w:val="en-GB"/>
        </w:rPr>
        <w:t xml:space="preserve"> and fashion e-commerce</w:t>
      </w:r>
      <w:r w:rsidR="009067BC" w:rsidRPr="00A05C57">
        <w:rPr>
          <w:lang w:val="en-GB"/>
        </w:rPr>
        <w:t xml:space="preserve">. </w:t>
      </w:r>
    </w:p>
    <w:p w14:paraId="198D960E" w14:textId="77777777" w:rsidR="00F70FDD" w:rsidRPr="00A05C57" w:rsidRDefault="00F70FDD" w:rsidP="00BE5F28">
      <w:pPr>
        <w:pStyle w:val="BodyTextMain"/>
        <w:keepNext/>
        <w:rPr>
          <w:lang w:val="en-GB"/>
        </w:rPr>
      </w:pPr>
    </w:p>
    <w:p w14:paraId="0D0C9598" w14:textId="77777777" w:rsidR="00BE5F28" w:rsidRPr="00A05C57" w:rsidRDefault="00BE5F28" w:rsidP="00B84F59">
      <w:pPr>
        <w:rPr>
          <w:lang w:val="en-GB"/>
        </w:rPr>
      </w:pPr>
    </w:p>
    <w:p w14:paraId="1DF25686" w14:textId="77777777" w:rsidR="00B84F59" w:rsidRPr="00A05C57" w:rsidRDefault="00B84F59" w:rsidP="00B84F59">
      <w:pPr>
        <w:pStyle w:val="Casehead1"/>
        <w:rPr>
          <w:lang w:val="en-GB"/>
        </w:rPr>
      </w:pPr>
      <w:r w:rsidRPr="00A05C57">
        <w:rPr>
          <w:lang w:val="en-GB"/>
        </w:rPr>
        <w:t>ECL PRODUCTS</w:t>
      </w:r>
    </w:p>
    <w:p w14:paraId="74EE13B7" w14:textId="77777777" w:rsidR="00B84F59" w:rsidRPr="00A05C57" w:rsidRDefault="00B84F59" w:rsidP="00B84F59">
      <w:pPr>
        <w:rPr>
          <w:lang w:val="en-GB"/>
        </w:rPr>
      </w:pPr>
    </w:p>
    <w:p w14:paraId="6C7746CB" w14:textId="4D27968F" w:rsidR="00B84F59" w:rsidRPr="00A05C57" w:rsidRDefault="00E13B64" w:rsidP="00B84F59">
      <w:pPr>
        <w:pStyle w:val="BodyTextMain"/>
        <w:rPr>
          <w:lang w:val="en-GB"/>
        </w:rPr>
      </w:pPr>
      <w:r>
        <w:rPr>
          <w:lang w:val="en-GB"/>
        </w:rPr>
        <w:t>ECL’s</w:t>
      </w:r>
      <w:r w:rsidRPr="00A05C57">
        <w:rPr>
          <w:lang w:val="en-GB"/>
        </w:rPr>
        <w:t xml:space="preserve"> </w:t>
      </w:r>
      <w:r w:rsidR="00B84F59" w:rsidRPr="00A05C57">
        <w:rPr>
          <w:lang w:val="en-GB"/>
        </w:rPr>
        <w:t>product portfolio had diversified to include a broad range</w:t>
      </w:r>
      <w:r w:rsidR="00203827" w:rsidRPr="00A05C57">
        <w:rPr>
          <w:lang w:val="en-GB"/>
        </w:rPr>
        <w:t xml:space="preserve"> of apparel offerings. In February 2017</w:t>
      </w:r>
      <w:r w:rsidR="00B84F59" w:rsidRPr="00A05C57">
        <w:rPr>
          <w:lang w:val="en-GB"/>
        </w:rPr>
        <w:t xml:space="preserve">, the most popular products were the hoodies ($69), T-shirts ($34), tank tops ($30), hats ($30), and toques ($30). </w:t>
      </w:r>
      <w:r>
        <w:rPr>
          <w:lang w:val="en-GB"/>
        </w:rPr>
        <w:t>ECL</w:t>
      </w:r>
      <w:r w:rsidRPr="00A05C57">
        <w:rPr>
          <w:lang w:val="en-GB"/>
        </w:rPr>
        <w:t xml:space="preserve"> </w:t>
      </w:r>
      <w:r w:rsidR="00B84F59" w:rsidRPr="00A05C57">
        <w:rPr>
          <w:lang w:val="en-GB"/>
        </w:rPr>
        <w:t>also sold a variety of eclectic accessories</w:t>
      </w:r>
      <w:r>
        <w:rPr>
          <w:lang w:val="en-GB"/>
        </w:rPr>
        <w:t>,</w:t>
      </w:r>
      <w:r w:rsidR="00B84F59" w:rsidRPr="00A05C57">
        <w:rPr>
          <w:lang w:val="en-GB"/>
        </w:rPr>
        <w:t xml:space="preserve"> </w:t>
      </w:r>
      <w:r w:rsidRPr="00A05C57">
        <w:rPr>
          <w:lang w:val="en-GB"/>
        </w:rPr>
        <w:t>includ</w:t>
      </w:r>
      <w:r>
        <w:rPr>
          <w:lang w:val="en-GB"/>
        </w:rPr>
        <w:t>ing</w:t>
      </w:r>
      <w:r w:rsidRPr="00A05C57">
        <w:rPr>
          <w:lang w:val="en-GB"/>
        </w:rPr>
        <w:t xml:space="preserve"> </w:t>
      </w:r>
      <w:r w:rsidR="00B84F59" w:rsidRPr="00A05C57">
        <w:rPr>
          <w:lang w:val="en-GB"/>
        </w:rPr>
        <w:t xml:space="preserve">baby onesies, flags, anchor-logoed </w:t>
      </w:r>
      <w:r w:rsidR="00B84F59" w:rsidRPr="00A05C57">
        <w:rPr>
          <w:lang w:val="en-GB"/>
        </w:rPr>
        <w:lastRenderedPageBreak/>
        <w:t xml:space="preserve">bowties, stickers, duffle bags, and throw pillows. </w:t>
      </w:r>
      <w:r>
        <w:rPr>
          <w:lang w:val="en-GB"/>
        </w:rPr>
        <w:t>The company</w:t>
      </w:r>
      <w:r w:rsidRPr="00A05C57">
        <w:rPr>
          <w:lang w:val="en-GB"/>
        </w:rPr>
        <w:t xml:space="preserve"> </w:t>
      </w:r>
      <w:r w:rsidR="00B84F59" w:rsidRPr="00A05C57">
        <w:rPr>
          <w:lang w:val="en-GB"/>
        </w:rPr>
        <w:t xml:space="preserve">even collaborated with a local carpenter to make an ECL gnome door. MacLean wanted to continue launching three to five new products per year. </w:t>
      </w:r>
      <w:r>
        <w:rPr>
          <w:lang w:val="en-GB"/>
        </w:rPr>
        <w:t>In 2017</w:t>
      </w:r>
      <w:r w:rsidR="00B84F59" w:rsidRPr="00A05C57">
        <w:rPr>
          <w:lang w:val="en-GB"/>
        </w:rPr>
        <w:t xml:space="preserve">, the winter plan was to release branded socks, men’s boxers, women’s tall sweaters, and </w:t>
      </w:r>
      <w:r w:rsidR="00F26812">
        <w:rPr>
          <w:lang w:val="en-GB"/>
        </w:rPr>
        <w:t xml:space="preserve">a </w:t>
      </w:r>
      <w:r w:rsidR="00B84F59" w:rsidRPr="00A05C57">
        <w:rPr>
          <w:lang w:val="en-GB"/>
        </w:rPr>
        <w:t>new style of blankets</w:t>
      </w:r>
      <w:r>
        <w:rPr>
          <w:lang w:val="en-GB"/>
        </w:rPr>
        <w:t>,</w:t>
      </w:r>
      <w:r w:rsidR="00B84F59" w:rsidRPr="00A05C57">
        <w:rPr>
          <w:lang w:val="en-GB"/>
        </w:rPr>
        <w:t xml:space="preserve"> while the summer offerings would include beach towels and water bottles. Novel products, in conjunction with the virtually non</w:t>
      </w:r>
      <w:r>
        <w:rPr>
          <w:lang w:val="en-GB"/>
        </w:rPr>
        <w:t>-</w:t>
      </w:r>
      <w:r w:rsidR="00B84F59" w:rsidRPr="00A05C57">
        <w:rPr>
          <w:lang w:val="en-GB"/>
        </w:rPr>
        <w:t>existent discounts offered on products, helped rejuvenate and preserve the fresh and premium positioning of the brand.</w:t>
      </w:r>
    </w:p>
    <w:p w14:paraId="36E3C891" w14:textId="77777777" w:rsidR="00B84F59" w:rsidRPr="00A05C57" w:rsidRDefault="00B84F59" w:rsidP="00B84F59">
      <w:pPr>
        <w:pStyle w:val="BodyTextMain"/>
        <w:rPr>
          <w:lang w:val="en-GB"/>
        </w:rPr>
      </w:pPr>
    </w:p>
    <w:p w14:paraId="5B922F07" w14:textId="6319DE58" w:rsidR="00B84F59" w:rsidRPr="00A05C57" w:rsidRDefault="00B84F59" w:rsidP="00B84F59">
      <w:pPr>
        <w:pStyle w:val="BodyTextMain"/>
        <w:rPr>
          <w:lang w:val="en-GB"/>
        </w:rPr>
      </w:pPr>
      <w:r w:rsidRPr="00A05C57">
        <w:rPr>
          <w:lang w:val="en-GB"/>
        </w:rPr>
        <w:t xml:space="preserve">One key differentiator of ECL products was that many of </w:t>
      </w:r>
      <w:r w:rsidR="00F26812">
        <w:rPr>
          <w:lang w:val="en-GB"/>
        </w:rPr>
        <w:t xml:space="preserve">the </w:t>
      </w:r>
      <w:r w:rsidRPr="00A05C57">
        <w:rPr>
          <w:lang w:val="en-GB"/>
        </w:rPr>
        <w:t xml:space="preserve">products </w:t>
      </w:r>
      <w:r w:rsidR="00E13B64">
        <w:rPr>
          <w:lang w:val="en-GB"/>
        </w:rPr>
        <w:t>were</w:t>
      </w:r>
      <w:r w:rsidRPr="00A05C57">
        <w:rPr>
          <w:lang w:val="en-GB"/>
        </w:rPr>
        <w:t xml:space="preserve"> limited edition</w:t>
      </w:r>
      <w:r w:rsidR="00E13B64">
        <w:rPr>
          <w:lang w:val="en-GB"/>
        </w:rPr>
        <w:t>s</w:t>
      </w:r>
      <w:r w:rsidRPr="00A05C57">
        <w:rPr>
          <w:lang w:val="en-GB"/>
        </w:rPr>
        <w:t>. With the exception of the anchor-logoed apparel (</w:t>
      </w:r>
      <w:r w:rsidR="00E13B64">
        <w:rPr>
          <w:lang w:val="en-GB"/>
        </w:rPr>
        <w:t xml:space="preserve">see </w:t>
      </w:r>
      <w:r w:rsidRPr="00A05C57">
        <w:rPr>
          <w:lang w:val="en-GB"/>
        </w:rPr>
        <w:t>Exhibit 1), all other lines were of a limited run. Once a limited</w:t>
      </w:r>
      <w:r w:rsidR="009079FA">
        <w:rPr>
          <w:lang w:val="en-GB"/>
        </w:rPr>
        <w:t>-</w:t>
      </w:r>
      <w:r w:rsidRPr="00A05C57">
        <w:rPr>
          <w:lang w:val="en-GB"/>
        </w:rPr>
        <w:t xml:space="preserve">edition product was sold out, Maclean’s policy was to never reorder or recreate the line. For example, ECL had recently partnered with </w:t>
      </w:r>
      <w:r w:rsidR="00496ECE">
        <w:rPr>
          <w:lang w:val="en-GB"/>
        </w:rPr>
        <w:t xml:space="preserve">rapper </w:t>
      </w:r>
      <w:r w:rsidRPr="00A05C57">
        <w:rPr>
          <w:lang w:val="en-GB"/>
        </w:rPr>
        <w:t>Ghostface Killa</w:t>
      </w:r>
      <w:r w:rsidR="00EA65B7">
        <w:rPr>
          <w:lang w:val="en-GB"/>
        </w:rPr>
        <w:t>h</w:t>
      </w:r>
      <w:r w:rsidRPr="00A05C57">
        <w:rPr>
          <w:lang w:val="en-GB"/>
        </w:rPr>
        <w:t xml:space="preserve"> from </w:t>
      </w:r>
      <w:r w:rsidR="00496ECE">
        <w:rPr>
          <w:lang w:val="en-GB"/>
        </w:rPr>
        <w:t xml:space="preserve">the rap band </w:t>
      </w:r>
      <w:r w:rsidRPr="00A05C57">
        <w:rPr>
          <w:lang w:val="en-GB"/>
        </w:rPr>
        <w:t>Wu</w:t>
      </w:r>
      <w:r w:rsidR="00EA65B7">
        <w:rPr>
          <w:lang w:val="en-GB"/>
        </w:rPr>
        <w:t>-</w:t>
      </w:r>
      <w:r w:rsidRPr="00A05C57">
        <w:rPr>
          <w:lang w:val="en-GB"/>
        </w:rPr>
        <w:t>Tang Clan to create a limited</w:t>
      </w:r>
      <w:r w:rsidR="009079FA">
        <w:rPr>
          <w:lang w:val="en-GB"/>
        </w:rPr>
        <w:t>-</w:t>
      </w:r>
      <w:r w:rsidRPr="00A05C57">
        <w:rPr>
          <w:lang w:val="en-GB"/>
        </w:rPr>
        <w:t>edition Wu</w:t>
      </w:r>
      <w:r w:rsidR="00EA65B7">
        <w:rPr>
          <w:lang w:val="en-GB"/>
        </w:rPr>
        <w:t>-</w:t>
      </w:r>
      <w:r w:rsidRPr="00A05C57">
        <w:rPr>
          <w:lang w:val="en-GB"/>
        </w:rPr>
        <w:t>Tang hockey jersey. Only 100 jerseys were produced, each with a number from 1</w:t>
      </w:r>
      <w:r w:rsidR="00EA65B7">
        <w:rPr>
          <w:lang w:val="en-GB"/>
        </w:rPr>
        <w:t xml:space="preserve"> to </w:t>
      </w:r>
      <w:r w:rsidRPr="00A05C57">
        <w:rPr>
          <w:lang w:val="en-GB"/>
        </w:rPr>
        <w:t xml:space="preserve">100. As a result of </w:t>
      </w:r>
      <w:r w:rsidR="00EA65B7">
        <w:rPr>
          <w:lang w:val="en-GB"/>
        </w:rPr>
        <w:t>its</w:t>
      </w:r>
      <w:r w:rsidR="00EA65B7" w:rsidRPr="00A05C57">
        <w:rPr>
          <w:lang w:val="en-GB"/>
        </w:rPr>
        <w:t xml:space="preserve"> </w:t>
      </w:r>
      <w:r w:rsidRPr="00A05C57">
        <w:rPr>
          <w:lang w:val="en-GB"/>
        </w:rPr>
        <w:t xml:space="preserve">predominantly limited-edition products, ECL had experience </w:t>
      </w:r>
      <w:r w:rsidR="00EA65B7">
        <w:rPr>
          <w:lang w:val="en-GB"/>
        </w:rPr>
        <w:t xml:space="preserve">in </w:t>
      </w:r>
      <w:r w:rsidRPr="00A05C57">
        <w:rPr>
          <w:lang w:val="en-GB"/>
        </w:rPr>
        <w:t xml:space="preserve">launching hundreds of logoed items. </w:t>
      </w:r>
    </w:p>
    <w:p w14:paraId="1222FCE8" w14:textId="77777777" w:rsidR="00B84F59" w:rsidRPr="00A05C57" w:rsidRDefault="00B84F59" w:rsidP="00B84F59">
      <w:pPr>
        <w:rPr>
          <w:lang w:val="en-GB"/>
        </w:rPr>
      </w:pPr>
    </w:p>
    <w:p w14:paraId="634D1031" w14:textId="77777777" w:rsidR="00B84F59" w:rsidRPr="00A05C57" w:rsidRDefault="00B84F59" w:rsidP="00B84F59">
      <w:pPr>
        <w:rPr>
          <w:lang w:val="en-GB"/>
        </w:rPr>
      </w:pPr>
    </w:p>
    <w:p w14:paraId="1E7325AF" w14:textId="77777777" w:rsidR="00B84F59" w:rsidRPr="00A05C57" w:rsidRDefault="00B84F59" w:rsidP="00B84F59">
      <w:pPr>
        <w:pStyle w:val="Casehead1"/>
        <w:rPr>
          <w:lang w:val="en-GB"/>
        </w:rPr>
      </w:pPr>
      <w:r w:rsidRPr="00A05C57">
        <w:rPr>
          <w:lang w:val="en-GB"/>
        </w:rPr>
        <w:t>PROMOTIONS</w:t>
      </w:r>
    </w:p>
    <w:p w14:paraId="4279640B" w14:textId="77777777" w:rsidR="00B84F59" w:rsidRPr="00A05C57" w:rsidRDefault="00B84F59" w:rsidP="00B84F59">
      <w:pPr>
        <w:rPr>
          <w:lang w:val="en-GB"/>
        </w:rPr>
      </w:pPr>
    </w:p>
    <w:p w14:paraId="45FFE00C" w14:textId="32AC32F2" w:rsidR="00B84F59" w:rsidRPr="00A05C57" w:rsidRDefault="00B84F59" w:rsidP="00B84F59">
      <w:pPr>
        <w:pStyle w:val="BodyTextMain"/>
        <w:rPr>
          <w:lang w:val="en-GB"/>
        </w:rPr>
      </w:pPr>
      <w:r w:rsidRPr="00A05C57">
        <w:rPr>
          <w:lang w:val="en-GB"/>
        </w:rPr>
        <w:t xml:space="preserve">ECL continued to promote </w:t>
      </w:r>
      <w:r w:rsidR="00EA65B7">
        <w:rPr>
          <w:lang w:val="en-GB"/>
        </w:rPr>
        <w:t>its</w:t>
      </w:r>
      <w:r w:rsidR="00EA65B7" w:rsidRPr="00A05C57">
        <w:rPr>
          <w:lang w:val="en-GB"/>
        </w:rPr>
        <w:t xml:space="preserve"> </w:t>
      </w:r>
      <w:r w:rsidRPr="00A05C57">
        <w:rPr>
          <w:lang w:val="en-GB"/>
        </w:rPr>
        <w:t>products using guer</w:t>
      </w:r>
      <w:r w:rsidR="00EA65B7">
        <w:rPr>
          <w:lang w:val="en-GB"/>
        </w:rPr>
        <w:t>r</w:t>
      </w:r>
      <w:r w:rsidRPr="00A05C57">
        <w:rPr>
          <w:lang w:val="en-GB"/>
        </w:rPr>
        <w:t>illa marketing tactics and a very lean budget. MacLean typically relied on social media with happenstance celebrity endorsement</w:t>
      </w:r>
      <w:r w:rsidR="00EA65B7">
        <w:rPr>
          <w:lang w:val="en-GB"/>
        </w:rPr>
        <w:t>s</w:t>
      </w:r>
      <w:r w:rsidRPr="00A05C57">
        <w:rPr>
          <w:lang w:val="en-GB"/>
        </w:rPr>
        <w:t xml:space="preserve">, an ambassador program, </w:t>
      </w:r>
      <w:r w:rsidR="00EA65B7">
        <w:rPr>
          <w:lang w:val="en-GB"/>
        </w:rPr>
        <w:t xml:space="preserve">and </w:t>
      </w:r>
      <w:r w:rsidRPr="00A05C57">
        <w:rPr>
          <w:lang w:val="en-GB"/>
        </w:rPr>
        <w:t xml:space="preserve">cross-promotional initiatives to communicate with prospective customers. </w:t>
      </w:r>
      <w:r w:rsidR="00EA65B7">
        <w:rPr>
          <w:lang w:val="en-GB"/>
        </w:rPr>
        <w:t>I</w:t>
      </w:r>
      <w:r w:rsidRPr="00A05C57">
        <w:rPr>
          <w:lang w:val="en-GB"/>
        </w:rPr>
        <w:t xml:space="preserve">nstrumental for ECL in communicating with </w:t>
      </w:r>
      <w:r w:rsidR="00EA65B7">
        <w:rPr>
          <w:lang w:val="en-GB"/>
        </w:rPr>
        <w:t>its</w:t>
      </w:r>
      <w:r w:rsidR="00EA65B7" w:rsidRPr="00A05C57">
        <w:rPr>
          <w:lang w:val="en-GB"/>
        </w:rPr>
        <w:t xml:space="preserve"> </w:t>
      </w:r>
      <w:r w:rsidRPr="00A05C57">
        <w:rPr>
          <w:lang w:val="en-GB"/>
        </w:rPr>
        <w:t>customers about new product offerings</w:t>
      </w:r>
      <w:r w:rsidR="004A4EB4">
        <w:rPr>
          <w:lang w:val="en-GB"/>
        </w:rPr>
        <w:t xml:space="preserve"> was ECL</w:t>
      </w:r>
      <w:r w:rsidR="009079FA">
        <w:rPr>
          <w:lang w:val="en-GB"/>
        </w:rPr>
        <w:t>’s</w:t>
      </w:r>
      <w:r w:rsidR="004A4EB4">
        <w:rPr>
          <w:lang w:val="en-GB"/>
        </w:rPr>
        <w:t xml:space="preserve"> Instagram account</w:t>
      </w:r>
      <w:r w:rsidRPr="00A05C57">
        <w:rPr>
          <w:lang w:val="en-GB"/>
        </w:rPr>
        <w:t>, which now had almost 600,000 followers (</w:t>
      </w:r>
      <w:r w:rsidR="00EA65B7">
        <w:rPr>
          <w:lang w:val="en-GB"/>
        </w:rPr>
        <w:t xml:space="preserve">see </w:t>
      </w:r>
      <w:r w:rsidRPr="00A05C57">
        <w:rPr>
          <w:lang w:val="en-GB"/>
        </w:rPr>
        <w:t xml:space="preserve">Exhibit 2). Although the products offered varied drastically </w:t>
      </w:r>
      <w:r w:rsidR="004A4EB4">
        <w:rPr>
          <w:lang w:val="en-GB"/>
        </w:rPr>
        <w:t xml:space="preserve">from </w:t>
      </w:r>
      <w:r w:rsidRPr="00A05C57">
        <w:rPr>
          <w:lang w:val="en-GB"/>
        </w:rPr>
        <w:t>year</w:t>
      </w:r>
      <w:r w:rsidR="004A4EB4">
        <w:rPr>
          <w:lang w:val="en-GB"/>
        </w:rPr>
        <w:t xml:space="preserve"> to </w:t>
      </w:r>
      <w:r w:rsidRPr="00A05C57">
        <w:rPr>
          <w:lang w:val="en-GB"/>
        </w:rPr>
        <w:t xml:space="preserve">year, MacLean relished </w:t>
      </w:r>
      <w:r w:rsidR="004A4EB4">
        <w:rPr>
          <w:lang w:val="en-GB"/>
        </w:rPr>
        <w:t xml:space="preserve">the </w:t>
      </w:r>
      <w:r w:rsidRPr="00A05C57">
        <w:rPr>
          <w:lang w:val="en-GB"/>
        </w:rPr>
        <w:t xml:space="preserve">control of communicating the culture of the brand and was personally responsible for </w:t>
      </w:r>
      <w:r w:rsidR="004A4EB4">
        <w:rPr>
          <w:lang w:val="en-GB"/>
        </w:rPr>
        <w:t>ECL’s</w:t>
      </w:r>
      <w:r w:rsidR="004A4EB4" w:rsidRPr="00A05C57">
        <w:rPr>
          <w:lang w:val="en-GB"/>
        </w:rPr>
        <w:t xml:space="preserve"> </w:t>
      </w:r>
      <w:r w:rsidRPr="00A05C57">
        <w:rPr>
          <w:lang w:val="en-GB"/>
        </w:rPr>
        <w:t>social</w:t>
      </w:r>
      <w:r w:rsidR="008C34D0" w:rsidRPr="00A05C57">
        <w:rPr>
          <w:lang w:val="en-GB"/>
        </w:rPr>
        <w:t xml:space="preserve"> </w:t>
      </w:r>
      <w:r w:rsidRPr="00A05C57">
        <w:rPr>
          <w:lang w:val="en-GB"/>
        </w:rPr>
        <w:t xml:space="preserve">media messaging and customer feedback. ECL typically decided </w:t>
      </w:r>
      <w:r w:rsidR="004A4EB4" w:rsidRPr="00A05C57">
        <w:rPr>
          <w:lang w:val="en-GB"/>
        </w:rPr>
        <w:t>wh</w:t>
      </w:r>
      <w:r w:rsidR="004A4EB4">
        <w:rPr>
          <w:lang w:val="en-GB"/>
        </w:rPr>
        <w:t>ich</w:t>
      </w:r>
      <w:r w:rsidR="004A4EB4" w:rsidRPr="00A05C57">
        <w:rPr>
          <w:lang w:val="en-GB"/>
        </w:rPr>
        <w:t xml:space="preserve"> </w:t>
      </w:r>
      <w:r w:rsidRPr="00A05C57">
        <w:rPr>
          <w:lang w:val="en-GB"/>
        </w:rPr>
        <w:t xml:space="preserve">products to brand based on feedback from customers on social media. </w:t>
      </w:r>
    </w:p>
    <w:p w14:paraId="04431556" w14:textId="77777777" w:rsidR="00B84F59" w:rsidRPr="00A05C57" w:rsidRDefault="00B84F59" w:rsidP="00B84F59">
      <w:pPr>
        <w:pStyle w:val="BodyTextMain"/>
        <w:rPr>
          <w:lang w:val="en-GB"/>
        </w:rPr>
      </w:pPr>
    </w:p>
    <w:p w14:paraId="1C964A14" w14:textId="37AD1CC4" w:rsidR="00B84F59" w:rsidRPr="00A05C57" w:rsidRDefault="00B84F59" w:rsidP="00B84F59">
      <w:pPr>
        <w:pStyle w:val="BodyTextMain"/>
        <w:rPr>
          <w:lang w:val="en-GB"/>
        </w:rPr>
      </w:pPr>
      <w:r w:rsidRPr="00A05C57">
        <w:rPr>
          <w:lang w:val="en-GB"/>
        </w:rPr>
        <w:t>Celebrity support had been perhaps the biggest driver of e</w:t>
      </w:r>
      <w:r w:rsidR="0079680E">
        <w:rPr>
          <w:lang w:val="en-GB"/>
        </w:rPr>
        <w:t>xposure for ECL</w:t>
      </w:r>
      <w:r w:rsidRPr="00A05C57">
        <w:rPr>
          <w:lang w:val="en-GB"/>
        </w:rPr>
        <w:t xml:space="preserve">. </w:t>
      </w:r>
      <w:r w:rsidR="004A4EB4">
        <w:rPr>
          <w:lang w:val="en-GB"/>
        </w:rPr>
        <w:t>Alt</w:t>
      </w:r>
      <w:r w:rsidR="004A4EB4" w:rsidRPr="00A05C57">
        <w:rPr>
          <w:lang w:val="en-GB"/>
        </w:rPr>
        <w:t xml:space="preserve">hough </w:t>
      </w:r>
      <w:r w:rsidRPr="00A05C57">
        <w:rPr>
          <w:lang w:val="en-GB"/>
        </w:rPr>
        <w:t>MacLean had never paid for an endorsement, he used the social media platform to get gear into the hands of a broad swath of celebrities</w:t>
      </w:r>
      <w:r w:rsidR="004A4EB4">
        <w:rPr>
          <w:lang w:val="en-GB"/>
        </w:rPr>
        <w:t>,</w:t>
      </w:r>
      <w:r w:rsidRPr="00A05C57">
        <w:rPr>
          <w:lang w:val="en-GB"/>
        </w:rPr>
        <w:t xml:space="preserve"> </w:t>
      </w:r>
      <w:r w:rsidR="009079FA">
        <w:rPr>
          <w:lang w:val="en-GB"/>
        </w:rPr>
        <w:t>including</w:t>
      </w:r>
      <w:r w:rsidRPr="00A05C57">
        <w:rPr>
          <w:lang w:val="en-GB"/>
        </w:rPr>
        <w:t xml:space="preserve"> Sidney Crosby (and other N</w:t>
      </w:r>
      <w:r w:rsidR="004A4EB4">
        <w:rPr>
          <w:lang w:val="en-GB"/>
        </w:rPr>
        <w:t xml:space="preserve">ational </w:t>
      </w:r>
      <w:r w:rsidRPr="00A05C57">
        <w:rPr>
          <w:lang w:val="en-GB"/>
        </w:rPr>
        <w:t>H</w:t>
      </w:r>
      <w:r w:rsidR="004A4EB4">
        <w:rPr>
          <w:lang w:val="en-GB"/>
        </w:rPr>
        <w:t xml:space="preserve">ockey </w:t>
      </w:r>
      <w:r w:rsidRPr="00A05C57">
        <w:rPr>
          <w:lang w:val="en-GB"/>
        </w:rPr>
        <w:t>L</w:t>
      </w:r>
      <w:r w:rsidR="004A4EB4">
        <w:rPr>
          <w:lang w:val="en-GB"/>
        </w:rPr>
        <w:t>eague</w:t>
      </w:r>
      <w:r w:rsidRPr="00A05C57">
        <w:rPr>
          <w:lang w:val="en-GB"/>
        </w:rPr>
        <w:t xml:space="preserve"> players), </w:t>
      </w:r>
      <w:r w:rsidR="00496ECE">
        <w:rPr>
          <w:lang w:val="en-GB"/>
        </w:rPr>
        <w:t xml:space="preserve">the rapper </w:t>
      </w:r>
      <w:r w:rsidRPr="00A05C57">
        <w:rPr>
          <w:lang w:val="en-GB"/>
        </w:rPr>
        <w:t>Classified</w:t>
      </w:r>
      <w:r w:rsidR="004A4EB4">
        <w:rPr>
          <w:lang w:val="en-GB"/>
        </w:rPr>
        <w:t>,</w:t>
      </w:r>
      <w:r w:rsidRPr="00A05C57">
        <w:rPr>
          <w:lang w:val="en-GB"/>
        </w:rPr>
        <w:t xml:space="preserve"> and </w:t>
      </w:r>
      <w:r w:rsidR="0035712A">
        <w:rPr>
          <w:lang w:val="en-GB"/>
        </w:rPr>
        <w:t xml:space="preserve">pop singer </w:t>
      </w:r>
      <w:r w:rsidRPr="00A05C57">
        <w:rPr>
          <w:lang w:val="en-GB"/>
        </w:rPr>
        <w:t xml:space="preserve">Ed Sheeran. Each celebrity </w:t>
      </w:r>
      <w:r w:rsidR="004A4EB4">
        <w:rPr>
          <w:lang w:val="en-GB"/>
        </w:rPr>
        <w:t>“</w:t>
      </w:r>
      <w:r w:rsidRPr="00A05C57">
        <w:rPr>
          <w:lang w:val="en-GB"/>
        </w:rPr>
        <w:t>placement</w:t>
      </w:r>
      <w:r w:rsidR="004A4EB4">
        <w:rPr>
          <w:lang w:val="en-GB"/>
        </w:rPr>
        <w:t>”</w:t>
      </w:r>
      <w:r w:rsidRPr="00A05C57">
        <w:rPr>
          <w:lang w:val="en-GB"/>
        </w:rPr>
        <w:t xml:space="preserve"> was then actively promoted on </w:t>
      </w:r>
      <w:r w:rsidR="008C34D0" w:rsidRPr="00A05C57">
        <w:rPr>
          <w:lang w:val="en-GB"/>
        </w:rPr>
        <w:t xml:space="preserve">ECL’s social media and </w:t>
      </w:r>
      <w:r w:rsidRPr="00A05C57">
        <w:rPr>
          <w:lang w:val="en-GB"/>
        </w:rPr>
        <w:t>website. For example, MacLean reached out to a social connection</w:t>
      </w:r>
      <w:r w:rsidR="00B10417">
        <w:rPr>
          <w:lang w:val="en-GB"/>
        </w:rPr>
        <w:t xml:space="preserve"> that</w:t>
      </w:r>
      <w:r w:rsidRPr="00A05C57">
        <w:rPr>
          <w:lang w:val="en-GB"/>
        </w:rPr>
        <w:t xml:space="preserve"> </w:t>
      </w:r>
      <w:r w:rsidR="004A4EB4" w:rsidRPr="00A05C57">
        <w:rPr>
          <w:lang w:val="en-GB"/>
        </w:rPr>
        <w:t>work</w:t>
      </w:r>
      <w:r w:rsidR="004A4EB4">
        <w:rPr>
          <w:lang w:val="en-GB"/>
        </w:rPr>
        <w:t>ed</w:t>
      </w:r>
      <w:r w:rsidR="004A4EB4" w:rsidRPr="00A05C57">
        <w:rPr>
          <w:lang w:val="en-GB"/>
        </w:rPr>
        <w:t xml:space="preserve"> </w:t>
      </w:r>
      <w:r w:rsidRPr="00A05C57">
        <w:rPr>
          <w:lang w:val="en-GB"/>
        </w:rPr>
        <w:t xml:space="preserve">with </w:t>
      </w:r>
      <w:r w:rsidR="001F335B" w:rsidRPr="00A05C57">
        <w:rPr>
          <w:lang w:val="en-GB"/>
        </w:rPr>
        <w:t>Ed Sheeran</w:t>
      </w:r>
      <w:r w:rsidR="004A4EB4">
        <w:rPr>
          <w:lang w:val="en-GB"/>
        </w:rPr>
        <w:t>,</w:t>
      </w:r>
      <w:r w:rsidR="001F335B" w:rsidRPr="00A05C57">
        <w:rPr>
          <w:lang w:val="en-GB"/>
        </w:rPr>
        <w:t xml:space="preserve"> who then provided </w:t>
      </w:r>
      <w:r w:rsidR="0035712A">
        <w:rPr>
          <w:lang w:val="en-GB"/>
        </w:rPr>
        <w:t>the singer</w:t>
      </w:r>
      <w:r w:rsidR="001F335B" w:rsidRPr="00A05C57">
        <w:rPr>
          <w:lang w:val="en-GB"/>
        </w:rPr>
        <w:t xml:space="preserve"> with ECL clothing to wear during his concert</w:t>
      </w:r>
      <w:r w:rsidRPr="00A05C57">
        <w:rPr>
          <w:lang w:val="en-GB"/>
        </w:rPr>
        <w:t xml:space="preserve">. </w:t>
      </w:r>
      <w:r w:rsidR="001F335B" w:rsidRPr="00A05C57">
        <w:rPr>
          <w:lang w:val="en-GB"/>
        </w:rPr>
        <w:t xml:space="preserve">After </w:t>
      </w:r>
      <w:r w:rsidR="0035712A">
        <w:rPr>
          <w:lang w:val="en-GB"/>
        </w:rPr>
        <w:t xml:space="preserve">Ed </w:t>
      </w:r>
      <w:r w:rsidRPr="00A05C57">
        <w:rPr>
          <w:lang w:val="en-GB"/>
        </w:rPr>
        <w:t xml:space="preserve">Sheeran wore a branded </w:t>
      </w:r>
      <w:r w:rsidR="004A4EB4">
        <w:rPr>
          <w:lang w:val="en-GB"/>
        </w:rPr>
        <w:t>T</w:t>
      </w:r>
      <w:r w:rsidR="001F335B" w:rsidRPr="00A05C57">
        <w:rPr>
          <w:lang w:val="en-GB"/>
        </w:rPr>
        <w:t>-shirt on stage</w:t>
      </w:r>
      <w:r w:rsidR="004A4EB4">
        <w:rPr>
          <w:lang w:val="en-GB"/>
        </w:rPr>
        <w:t>,</w:t>
      </w:r>
      <w:r w:rsidR="001F335B" w:rsidRPr="00A05C57">
        <w:rPr>
          <w:lang w:val="en-GB"/>
        </w:rPr>
        <w:t xml:space="preserve"> the item, with the help of a social media push,</w:t>
      </w:r>
      <w:r w:rsidRPr="00A05C57">
        <w:rPr>
          <w:lang w:val="en-GB"/>
        </w:rPr>
        <w:t xml:space="preserve"> sold out online</w:t>
      </w:r>
      <w:r w:rsidR="004A4EB4">
        <w:rPr>
          <w:lang w:val="en-GB"/>
        </w:rPr>
        <w:t>.</w:t>
      </w:r>
      <w:r w:rsidR="00EE7C10" w:rsidRPr="00A05C57">
        <w:rPr>
          <w:rStyle w:val="FootnoteReference"/>
          <w:lang w:val="en-GB"/>
        </w:rPr>
        <w:footnoteReference w:id="4"/>
      </w:r>
    </w:p>
    <w:p w14:paraId="4CA49FD5" w14:textId="77777777" w:rsidR="00B84F59" w:rsidRPr="00A05C57" w:rsidRDefault="00B84F59" w:rsidP="00B84F59">
      <w:pPr>
        <w:pStyle w:val="BodyTextMain"/>
        <w:rPr>
          <w:lang w:val="en-GB"/>
        </w:rPr>
      </w:pPr>
    </w:p>
    <w:p w14:paraId="62947B8E" w14:textId="54FEE4B6" w:rsidR="00B84F59" w:rsidRPr="00A05C57" w:rsidRDefault="00B84F59" w:rsidP="00B84F59">
      <w:pPr>
        <w:pStyle w:val="BodyTextMain"/>
        <w:rPr>
          <w:lang w:val="en-GB"/>
        </w:rPr>
      </w:pPr>
      <w:r w:rsidRPr="00A05C57">
        <w:rPr>
          <w:lang w:val="en-GB"/>
        </w:rPr>
        <w:t xml:space="preserve">ECL concurrently ran a brand ambassador program, which offered free </w:t>
      </w:r>
      <w:r w:rsidR="00B10417">
        <w:rPr>
          <w:lang w:val="en-GB"/>
        </w:rPr>
        <w:t>promotional items</w:t>
      </w:r>
      <w:r w:rsidRPr="00A05C57">
        <w:rPr>
          <w:lang w:val="en-GB"/>
        </w:rPr>
        <w:t xml:space="preserve"> and commission on products sold</w:t>
      </w:r>
      <w:r w:rsidR="004A4EB4">
        <w:rPr>
          <w:lang w:val="en-GB"/>
        </w:rPr>
        <w:t>,</w:t>
      </w:r>
      <w:r w:rsidRPr="00A05C57">
        <w:rPr>
          <w:lang w:val="en-GB"/>
        </w:rPr>
        <w:t xml:space="preserve"> in exchange for various local promotional activities for the brand. This influencer program was initiated from a simple Instagram post looking for </w:t>
      </w:r>
      <w:r w:rsidR="004A4EB4">
        <w:rPr>
          <w:lang w:val="en-GB"/>
        </w:rPr>
        <w:t xml:space="preserve">student </w:t>
      </w:r>
      <w:r w:rsidR="00357C0F">
        <w:rPr>
          <w:lang w:val="en-GB"/>
        </w:rPr>
        <w:t xml:space="preserve">brand </w:t>
      </w:r>
      <w:r w:rsidRPr="00A05C57">
        <w:rPr>
          <w:lang w:val="en-GB"/>
        </w:rPr>
        <w:t xml:space="preserve">ambassadors, </w:t>
      </w:r>
      <w:r w:rsidR="004A4EB4">
        <w:rPr>
          <w:lang w:val="en-GB"/>
        </w:rPr>
        <w:t xml:space="preserve">asking </w:t>
      </w:r>
      <w:r w:rsidRPr="00A05C57">
        <w:rPr>
          <w:lang w:val="en-GB"/>
        </w:rPr>
        <w:t xml:space="preserve">where each </w:t>
      </w:r>
      <w:r w:rsidR="004A4EB4">
        <w:rPr>
          <w:lang w:val="en-GB"/>
        </w:rPr>
        <w:t xml:space="preserve">prospective </w:t>
      </w:r>
      <w:r w:rsidR="00357C0F">
        <w:rPr>
          <w:lang w:val="en-GB"/>
        </w:rPr>
        <w:t xml:space="preserve">brand </w:t>
      </w:r>
      <w:r w:rsidR="004A4EB4">
        <w:rPr>
          <w:lang w:val="en-GB"/>
        </w:rPr>
        <w:t>ambassador</w:t>
      </w:r>
      <w:r w:rsidR="004A4EB4" w:rsidRPr="00A05C57">
        <w:rPr>
          <w:lang w:val="en-GB"/>
        </w:rPr>
        <w:t xml:space="preserve"> </w:t>
      </w:r>
      <w:r w:rsidRPr="00A05C57">
        <w:rPr>
          <w:lang w:val="en-GB"/>
        </w:rPr>
        <w:t>was from</w:t>
      </w:r>
      <w:r w:rsidR="004A4EB4">
        <w:rPr>
          <w:lang w:val="en-GB"/>
        </w:rPr>
        <w:t>; ECL</w:t>
      </w:r>
      <w:r w:rsidR="004A4EB4" w:rsidRPr="00A05C57">
        <w:rPr>
          <w:lang w:val="en-GB"/>
        </w:rPr>
        <w:t xml:space="preserve"> </w:t>
      </w:r>
      <w:r w:rsidRPr="00A05C57">
        <w:rPr>
          <w:lang w:val="en-GB"/>
        </w:rPr>
        <w:t xml:space="preserve">received </w:t>
      </w:r>
      <w:r w:rsidR="004A4EB4">
        <w:rPr>
          <w:lang w:val="en-GB"/>
        </w:rPr>
        <w:t>more than</w:t>
      </w:r>
      <w:r w:rsidR="004A4EB4" w:rsidRPr="00A05C57">
        <w:rPr>
          <w:lang w:val="en-GB"/>
        </w:rPr>
        <w:t xml:space="preserve"> </w:t>
      </w:r>
      <w:r w:rsidRPr="00A05C57">
        <w:rPr>
          <w:lang w:val="en-GB"/>
        </w:rPr>
        <w:t>10,000 responses. Over several days, MacLean and his team narrowed the list to 50 students</w:t>
      </w:r>
      <w:r w:rsidR="000B077C">
        <w:rPr>
          <w:lang w:val="en-GB"/>
        </w:rPr>
        <w:t>;</w:t>
      </w:r>
      <w:r w:rsidRPr="00A05C57">
        <w:rPr>
          <w:lang w:val="en-GB"/>
        </w:rPr>
        <w:t xml:space="preserve"> each </w:t>
      </w:r>
      <w:r w:rsidR="004A4EB4" w:rsidRPr="00A05C57">
        <w:rPr>
          <w:lang w:val="en-GB"/>
        </w:rPr>
        <w:t>ha</w:t>
      </w:r>
      <w:r w:rsidR="004A4EB4">
        <w:rPr>
          <w:lang w:val="en-GB"/>
        </w:rPr>
        <w:t>d</w:t>
      </w:r>
      <w:r w:rsidR="004A4EB4" w:rsidRPr="00A05C57">
        <w:rPr>
          <w:lang w:val="en-GB"/>
        </w:rPr>
        <w:t xml:space="preserve"> </w:t>
      </w:r>
      <w:r w:rsidRPr="00A05C57">
        <w:rPr>
          <w:lang w:val="en-GB"/>
        </w:rPr>
        <w:t xml:space="preserve">between 5,000 </w:t>
      </w:r>
      <w:r w:rsidR="004A4EB4">
        <w:rPr>
          <w:lang w:val="en-GB"/>
        </w:rPr>
        <w:t>and</w:t>
      </w:r>
      <w:r w:rsidR="004A4EB4" w:rsidRPr="00A05C57">
        <w:rPr>
          <w:lang w:val="en-GB"/>
        </w:rPr>
        <w:t xml:space="preserve"> </w:t>
      </w:r>
      <w:r w:rsidRPr="00A05C57">
        <w:rPr>
          <w:lang w:val="en-GB"/>
        </w:rPr>
        <w:t>150,000 Instagram followers</w:t>
      </w:r>
      <w:r w:rsidR="004A4EB4">
        <w:rPr>
          <w:lang w:val="en-GB"/>
        </w:rPr>
        <w:t>,</w:t>
      </w:r>
      <w:r w:rsidRPr="00A05C57">
        <w:rPr>
          <w:lang w:val="en-GB"/>
        </w:rPr>
        <w:t xml:space="preserve"> and regularly posted about ECL. </w:t>
      </w:r>
      <w:r w:rsidR="004A4EB4">
        <w:rPr>
          <w:lang w:val="en-GB"/>
        </w:rPr>
        <w:t xml:space="preserve">The </w:t>
      </w:r>
      <w:r w:rsidR="00357C0F">
        <w:rPr>
          <w:lang w:val="en-GB"/>
        </w:rPr>
        <w:t xml:space="preserve">brand </w:t>
      </w:r>
      <w:r w:rsidRPr="00A05C57">
        <w:rPr>
          <w:lang w:val="en-GB"/>
        </w:rPr>
        <w:t>ambassador</w:t>
      </w:r>
      <w:r w:rsidR="004A4EB4">
        <w:rPr>
          <w:lang w:val="en-GB"/>
        </w:rPr>
        <w:t>s</w:t>
      </w:r>
      <w:r w:rsidRPr="00A05C57">
        <w:rPr>
          <w:lang w:val="en-GB"/>
        </w:rPr>
        <w:t xml:space="preserve"> also received a discount code to share with their followers, which enabled ECL to track</w:t>
      </w:r>
      <w:bookmarkStart w:id="0" w:name="_GoBack"/>
      <w:bookmarkEnd w:id="0"/>
      <w:r w:rsidRPr="00A05C57">
        <w:rPr>
          <w:lang w:val="en-GB"/>
        </w:rPr>
        <w:t xml:space="preserve"> each </w:t>
      </w:r>
      <w:r w:rsidR="00357C0F">
        <w:rPr>
          <w:lang w:val="en-GB"/>
        </w:rPr>
        <w:t xml:space="preserve">brand </w:t>
      </w:r>
      <w:r w:rsidRPr="00A05C57">
        <w:rPr>
          <w:lang w:val="en-GB"/>
        </w:rPr>
        <w:t xml:space="preserve">ambassador’s effectiveness. For each sale that </w:t>
      </w:r>
      <w:r w:rsidR="00357C0F">
        <w:rPr>
          <w:lang w:val="en-GB"/>
        </w:rPr>
        <w:t xml:space="preserve">brand </w:t>
      </w:r>
      <w:r w:rsidRPr="00A05C57">
        <w:rPr>
          <w:lang w:val="en-GB"/>
        </w:rPr>
        <w:t>ambassador</w:t>
      </w:r>
      <w:r w:rsidR="000B077C">
        <w:rPr>
          <w:lang w:val="en-GB"/>
        </w:rPr>
        <w:t>s</w:t>
      </w:r>
      <w:r w:rsidRPr="00A05C57">
        <w:rPr>
          <w:lang w:val="en-GB"/>
        </w:rPr>
        <w:t xml:space="preserve"> closed, they received between 10</w:t>
      </w:r>
      <w:r w:rsidR="004A4EB4">
        <w:rPr>
          <w:lang w:val="en-GB"/>
        </w:rPr>
        <w:t xml:space="preserve"> per cent</w:t>
      </w:r>
      <w:r w:rsidR="005B660A">
        <w:rPr>
          <w:lang w:val="en-GB"/>
        </w:rPr>
        <w:t xml:space="preserve"> and</w:t>
      </w:r>
      <w:r w:rsidRPr="00A05C57">
        <w:rPr>
          <w:lang w:val="en-GB"/>
        </w:rPr>
        <w:t xml:space="preserve"> 15</w:t>
      </w:r>
      <w:r w:rsidR="004A4EB4">
        <w:rPr>
          <w:lang w:val="en-GB"/>
        </w:rPr>
        <w:t xml:space="preserve"> per cent</w:t>
      </w:r>
      <w:r w:rsidR="00AD3072">
        <w:rPr>
          <w:lang w:val="en-GB"/>
        </w:rPr>
        <w:t xml:space="preserve"> in discounts</w:t>
      </w:r>
      <w:r w:rsidRPr="00A05C57">
        <w:rPr>
          <w:lang w:val="en-GB"/>
        </w:rPr>
        <w:t xml:space="preserve">. </w:t>
      </w:r>
    </w:p>
    <w:p w14:paraId="7554D3DE" w14:textId="77777777" w:rsidR="00B84F59" w:rsidRPr="00A05C57" w:rsidRDefault="00B84F59" w:rsidP="00B84F59">
      <w:pPr>
        <w:pStyle w:val="BodyTextMain"/>
        <w:rPr>
          <w:lang w:val="en-GB"/>
        </w:rPr>
      </w:pPr>
    </w:p>
    <w:p w14:paraId="5250F152" w14:textId="7890C3FD" w:rsidR="00B84F59" w:rsidRPr="00A05C57" w:rsidRDefault="00B84F59" w:rsidP="00B84F59">
      <w:pPr>
        <w:pStyle w:val="BodyTextMain"/>
        <w:rPr>
          <w:lang w:val="en-GB"/>
        </w:rPr>
      </w:pPr>
      <w:r w:rsidRPr="00A05C57">
        <w:rPr>
          <w:lang w:val="en-GB"/>
        </w:rPr>
        <w:t>ECL had also run a series of cross-promotional campaigns. In 2014, MacLean received a call from Alexander Keith’s</w:t>
      </w:r>
      <w:r w:rsidR="000B077C">
        <w:rPr>
          <w:lang w:val="en-GB"/>
        </w:rPr>
        <w:t xml:space="preserve"> </w:t>
      </w:r>
      <w:r w:rsidR="000F5143">
        <w:rPr>
          <w:lang w:val="en-GB"/>
        </w:rPr>
        <w:t xml:space="preserve">Brewery </w:t>
      </w:r>
      <w:r w:rsidR="000B077C">
        <w:rPr>
          <w:lang w:val="en-GB"/>
        </w:rPr>
        <w:t>(Keith’s)</w:t>
      </w:r>
      <w:r w:rsidRPr="00A05C57">
        <w:rPr>
          <w:lang w:val="en-GB"/>
        </w:rPr>
        <w:t>, a 200-year</w:t>
      </w:r>
      <w:r w:rsidR="004A4EB4">
        <w:rPr>
          <w:lang w:val="en-GB"/>
        </w:rPr>
        <w:t>-</w:t>
      </w:r>
      <w:r w:rsidRPr="00A05C57">
        <w:rPr>
          <w:lang w:val="en-GB"/>
        </w:rPr>
        <w:t xml:space="preserve">old brewing institution located in Halifax, </w:t>
      </w:r>
      <w:r w:rsidR="004A4EB4">
        <w:rPr>
          <w:lang w:val="en-GB"/>
        </w:rPr>
        <w:t xml:space="preserve">Nova Scotia, </w:t>
      </w:r>
      <w:r w:rsidR="004A4EB4">
        <w:rPr>
          <w:lang w:val="en-GB"/>
        </w:rPr>
        <w:lastRenderedPageBreak/>
        <w:t>regarding</w:t>
      </w:r>
      <w:r w:rsidR="004A4EB4" w:rsidRPr="00A05C57">
        <w:rPr>
          <w:lang w:val="en-GB"/>
        </w:rPr>
        <w:t xml:space="preserve"> </w:t>
      </w:r>
      <w:r w:rsidRPr="00A05C57">
        <w:rPr>
          <w:lang w:val="en-GB"/>
        </w:rPr>
        <w:t xml:space="preserve">a campaign to target a more youthful demographic with a T-shirt giveaway in specially marked Keith’s bottle packs. Keith’s paid for all of the T-shirts upfront and gave ECL a royalty on each case of beer sold. MacLean went on to secure a cross-promotional deal with Captain Morgan </w:t>
      </w:r>
      <w:r w:rsidR="000F5143">
        <w:rPr>
          <w:lang w:val="en-GB"/>
        </w:rPr>
        <w:t xml:space="preserve">Rum </w:t>
      </w:r>
      <w:r w:rsidRPr="00A05C57">
        <w:rPr>
          <w:lang w:val="en-GB"/>
        </w:rPr>
        <w:t xml:space="preserve">on a probationary three-year term. </w:t>
      </w:r>
    </w:p>
    <w:p w14:paraId="0646B26E" w14:textId="77777777" w:rsidR="00B84F59" w:rsidRPr="00A05C57" w:rsidRDefault="00B84F59" w:rsidP="00B84F59">
      <w:pPr>
        <w:pStyle w:val="BodyTextMain"/>
        <w:rPr>
          <w:lang w:val="en-GB"/>
        </w:rPr>
      </w:pPr>
    </w:p>
    <w:p w14:paraId="6137DF0E" w14:textId="7732625E" w:rsidR="00B84F59" w:rsidRPr="00A05C57" w:rsidRDefault="00B84F59" w:rsidP="00B84F59">
      <w:pPr>
        <w:pStyle w:val="BodyTextMain"/>
        <w:rPr>
          <w:lang w:val="en-GB"/>
        </w:rPr>
      </w:pPr>
      <w:r w:rsidRPr="00A05C57">
        <w:rPr>
          <w:lang w:val="en-GB"/>
        </w:rPr>
        <w:t>ECL also gave back to the local community that ha</w:t>
      </w:r>
      <w:r w:rsidR="000F5143">
        <w:rPr>
          <w:lang w:val="en-GB"/>
        </w:rPr>
        <w:t>d supported the company’s growth by</w:t>
      </w:r>
      <w:r w:rsidRPr="00A05C57">
        <w:rPr>
          <w:lang w:val="en-GB"/>
        </w:rPr>
        <w:t xml:space="preserve"> launching special co</w:t>
      </w:r>
      <w:r w:rsidR="00FF375B">
        <w:rPr>
          <w:lang w:val="en-GB"/>
        </w:rPr>
        <w:t>-</w:t>
      </w:r>
      <w:r w:rsidRPr="00A05C57">
        <w:rPr>
          <w:lang w:val="en-GB"/>
        </w:rPr>
        <w:t xml:space="preserve">branded collections with Wounded Warriors </w:t>
      </w:r>
      <w:r w:rsidR="000F5143">
        <w:rPr>
          <w:lang w:val="en-GB"/>
        </w:rPr>
        <w:t>and</w:t>
      </w:r>
      <w:r w:rsidR="00FF375B" w:rsidRPr="00A05C57">
        <w:rPr>
          <w:lang w:val="en-GB"/>
        </w:rPr>
        <w:t xml:space="preserve"> </w:t>
      </w:r>
      <w:r w:rsidRPr="00A05C57">
        <w:rPr>
          <w:lang w:val="en-GB"/>
        </w:rPr>
        <w:t xml:space="preserve">the Canadian Breast Cancer </w:t>
      </w:r>
      <w:r w:rsidR="00FF375B">
        <w:rPr>
          <w:lang w:val="en-GB"/>
        </w:rPr>
        <w:t>Foundation</w:t>
      </w:r>
      <w:r w:rsidRPr="00A05C57">
        <w:rPr>
          <w:lang w:val="en-GB"/>
        </w:rPr>
        <w:t xml:space="preserve">, sponsoring local sports teams with apparel, </w:t>
      </w:r>
      <w:r w:rsidR="000F5143">
        <w:rPr>
          <w:lang w:val="en-GB"/>
        </w:rPr>
        <w:t>and</w:t>
      </w:r>
      <w:r w:rsidRPr="00A05C57">
        <w:rPr>
          <w:lang w:val="en-GB"/>
        </w:rPr>
        <w:t xml:space="preserve"> offering gear t</w:t>
      </w:r>
      <w:r w:rsidR="0079680E">
        <w:rPr>
          <w:lang w:val="en-GB"/>
        </w:rPr>
        <w:t>o groups aligned with surf, skate, and snow</w:t>
      </w:r>
      <w:r w:rsidR="000F5143">
        <w:rPr>
          <w:lang w:val="en-GB"/>
        </w:rPr>
        <w:t>.</w:t>
      </w:r>
      <w:r w:rsidRPr="00A05C57">
        <w:rPr>
          <w:lang w:val="en-GB"/>
        </w:rPr>
        <w:t xml:space="preserve"> ECL recognized that to get people to buy into a regional brand, the brand should do something for the region.</w:t>
      </w:r>
      <w:r w:rsidR="00A05C57" w:rsidRPr="00A05C57">
        <w:rPr>
          <w:lang w:val="en-GB"/>
        </w:rPr>
        <w:t xml:space="preserve"> </w:t>
      </w:r>
    </w:p>
    <w:p w14:paraId="377505A9" w14:textId="77777777" w:rsidR="00B84F59" w:rsidRPr="00A05C57" w:rsidRDefault="00B84F59" w:rsidP="00B84F59">
      <w:pPr>
        <w:rPr>
          <w:lang w:val="en-GB"/>
        </w:rPr>
      </w:pPr>
    </w:p>
    <w:p w14:paraId="1F66FB9D" w14:textId="77777777" w:rsidR="00B84F59" w:rsidRPr="00A05C57" w:rsidRDefault="00B84F59" w:rsidP="00B84F59">
      <w:pPr>
        <w:rPr>
          <w:lang w:val="en-GB"/>
        </w:rPr>
      </w:pPr>
    </w:p>
    <w:p w14:paraId="4CCF79FF" w14:textId="77777777" w:rsidR="00B84F59" w:rsidRPr="00A05C57" w:rsidRDefault="00B84F59" w:rsidP="00B84F59">
      <w:pPr>
        <w:pStyle w:val="Casehead1"/>
        <w:rPr>
          <w:lang w:val="en-GB"/>
        </w:rPr>
      </w:pPr>
      <w:r w:rsidRPr="00A05C57">
        <w:rPr>
          <w:lang w:val="en-GB"/>
        </w:rPr>
        <w:t>DISTRIBUTION</w:t>
      </w:r>
    </w:p>
    <w:p w14:paraId="4E87FBCF" w14:textId="77777777" w:rsidR="00B84F59" w:rsidRPr="00A05C57" w:rsidRDefault="00B84F59" w:rsidP="00B84F59">
      <w:pPr>
        <w:rPr>
          <w:lang w:val="en-GB"/>
        </w:rPr>
      </w:pPr>
    </w:p>
    <w:p w14:paraId="51D41BAD" w14:textId="75A04805" w:rsidR="00B84F59" w:rsidRPr="00A05C57" w:rsidRDefault="00B84F59" w:rsidP="00B84F59">
      <w:pPr>
        <w:pStyle w:val="BodyTextMain"/>
        <w:rPr>
          <w:lang w:val="en-GB"/>
        </w:rPr>
      </w:pPr>
      <w:r w:rsidRPr="00A05C57">
        <w:rPr>
          <w:lang w:val="en-GB"/>
        </w:rPr>
        <w:t xml:space="preserve">ECL sold </w:t>
      </w:r>
      <w:r w:rsidR="00FF375B">
        <w:rPr>
          <w:lang w:val="en-GB"/>
        </w:rPr>
        <w:t>its</w:t>
      </w:r>
      <w:r w:rsidR="00FF375B" w:rsidRPr="00A05C57">
        <w:rPr>
          <w:lang w:val="en-GB"/>
        </w:rPr>
        <w:t xml:space="preserve"> </w:t>
      </w:r>
      <w:r w:rsidRPr="00A05C57">
        <w:rPr>
          <w:lang w:val="en-GB"/>
        </w:rPr>
        <w:t>product</w:t>
      </w:r>
      <w:r w:rsidR="00FF375B">
        <w:rPr>
          <w:lang w:val="en-GB"/>
        </w:rPr>
        <w:t>s</w:t>
      </w:r>
      <w:r w:rsidRPr="00A05C57">
        <w:rPr>
          <w:lang w:val="en-GB"/>
        </w:rPr>
        <w:t xml:space="preserve"> through three primary </w:t>
      </w:r>
      <w:r w:rsidR="00105F19">
        <w:rPr>
          <w:lang w:val="en-GB"/>
        </w:rPr>
        <w:t>venues</w:t>
      </w:r>
      <w:r w:rsidRPr="00A05C57">
        <w:rPr>
          <w:lang w:val="en-GB"/>
        </w:rPr>
        <w:t xml:space="preserve">: four </w:t>
      </w:r>
      <w:r w:rsidR="00FF375B">
        <w:rPr>
          <w:lang w:val="en-GB"/>
        </w:rPr>
        <w:t>ECL</w:t>
      </w:r>
      <w:r w:rsidRPr="00A05C57">
        <w:rPr>
          <w:lang w:val="en-GB"/>
        </w:rPr>
        <w:t xml:space="preserve"> retail locations, an e-commerce</w:t>
      </w:r>
      <w:r w:rsidR="00FF375B">
        <w:rPr>
          <w:lang w:val="en-GB"/>
        </w:rPr>
        <w:t>-</w:t>
      </w:r>
      <w:r w:rsidRPr="00A05C57">
        <w:rPr>
          <w:lang w:val="en-GB"/>
        </w:rPr>
        <w:t xml:space="preserve">enabled website, and </w:t>
      </w:r>
      <w:r w:rsidR="00105F19">
        <w:rPr>
          <w:lang w:val="en-GB"/>
        </w:rPr>
        <w:t>various</w:t>
      </w:r>
      <w:r w:rsidRPr="00A05C57">
        <w:rPr>
          <w:lang w:val="en-GB"/>
        </w:rPr>
        <w:t xml:space="preserve"> other retailers. ECL operated a flagship retail store on the Halifax waterfront</w:t>
      </w:r>
      <w:r w:rsidR="00E82EDA" w:rsidRPr="00A05C57">
        <w:rPr>
          <w:lang w:val="en-GB"/>
        </w:rPr>
        <w:t xml:space="preserve">, </w:t>
      </w:r>
      <w:r w:rsidRPr="00A05C57">
        <w:rPr>
          <w:lang w:val="en-GB"/>
        </w:rPr>
        <w:t>which was near the Seaport Farmers’ Market, the Halifax boardwalk, and the disembarkation point of cruise-ship passengers.</w:t>
      </w:r>
      <w:r w:rsidR="00E82EDA" w:rsidRPr="00A05C57">
        <w:rPr>
          <w:lang w:val="en-GB"/>
        </w:rPr>
        <w:t xml:space="preserve"> The flagship store had a staff of four employees.</w:t>
      </w:r>
      <w:r w:rsidRPr="00A05C57">
        <w:rPr>
          <w:lang w:val="en-GB"/>
        </w:rPr>
        <w:t xml:space="preserve"> </w:t>
      </w:r>
      <w:r w:rsidR="00FF375B">
        <w:rPr>
          <w:lang w:val="en-GB"/>
        </w:rPr>
        <w:t>ECL</w:t>
      </w:r>
      <w:r w:rsidR="00FF375B" w:rsidRPr="00A05C57">
        <w:rPr>
          <w:lang w:val="en-GB"/>
        </w:rPr>
        <w:t xml:space="preserve"> </w:t>
      </w:r>
      <w:r w:rsidRPr="00A05C57">
        <w:rPr>
          <w:lang w:val="en-GB"/>
        </w:rPr>
        <w:t xml:space="preserve">also sold </w:t>
      </w:r>
      <w:r w:rsidR="00105F19">
        <w:rPr>
          <w:lang w:val="en-GB"/>
        </w:rPr>
        <w:t>its products at</w:t>
      </w:r>
      <w:r w:rsidRPr="00A05C57">
        <w:rPr>
          <w:lang w:val="en-GB"/>
        </w:rPr>
        <w:t xml:space="preserve"> the Halifax </w:t>
      </w:r>
      <w:r w:rsidR="00FF375B">
        <w:rPr>
          <w:lang w:val="en-GB"/>
        </w:rPr>
        <w:t xml:space="preserve">Stanfield </w:t>
      </w:r>
      <w:r w:rsidRPr="00A05C57">
        <w:rPr>
          <w:lang w:val="en-GB"/>
        </w:rPr>
        <w:t>International Airport</w:t>
      </w:r>
      <w:r w:rsidR="00E82EDA" w:rsidRPr="00A05C57">
        <w:rPr>
          <w:lang w:val="en-GB"/>
        </w:rPr>
        <w:t xml:space="preserve">, </w:t>
      </w:r>
      <w:r w:rsidR="00105F19">
        <w:rPr>
          <w:lang w:val="en-GB"/>
        </w:rPr>
        <w:t>in</w:t>
      </w:r>
      <w:r w:rsidR="00FF375B">
        <w:rPr>
          <w:lang w:val="en-GB"/>
        </w:rPr>
        <w:t xml:space="preserve"> a shop </w:t>
      </w:r>
      <w:r w:rsidR="00E82EDA" w:rsidRPr="00A05C57">
        <w:rPr>
          <w:lang w:val="en-GB"/>
        </w:rPr>
        <w:t xml:space="preserve">run by six staff members, </w:t>
      </w:r>
      <w:r w:rsidRPr="00A05C57">
        <w:rPr>
          <w:lang w:val="en-GB"/>
        </w:rPr>
        <w:t xml:space="preserve">to reach </w:t>
      </w:r>
      <w:r w:rsidR="00FF375B">
        <w:rPr>
          <w:lang w:val="en-GB"/>
        </w:rPr>
        <w:t>travellers</w:t>
      </w:r>
      <w:r w:rsidR="00FF375B" w:rsidRPr="00A05C57">
        <w:rPr>
          <w:lang w:val="en-GB"/>
        </w:rPr>
        <w:t xml:space="preserve"> </w:t>
      </w:r>
      <w:r w:rsidRPr="00A05C57">
        <w:rPr>
          <w:lang w:val="en-GB"/>
        </w:rPr>
        <w:t>seeking an East Coast souvenir. ECL had recently set up a kiosk</w:t>
      </w:r>
      <w:r w:rsidR="00FF375B">
        <w:rPr>
          <w:lang w:val="en-GB"/>
        </w:rPr>
        <w:t xml:space="preserve"> that employed four people</w:t>
      </w:r>
      <w:r w:rsidRPr="00A05C57">
        <w:rPr>
          <w:lang w:val="en-GB"/>
        </w:rPr>
        <w:t xml:space="preserve"> at Dartmouth’s Mic Mac Mall,</w:t>
      </w:r>
      <w:r w:rsidR="00E82EDA" w:rsidRPr="00A05C57">
        <w:rPr>
          <w:lang w:val="en-GB"/>
        </w:rPr>
        <w:t xml:space="preserve"> </w:t>
      </w:r>
      <w:r w:rsidRPr="00A05C57">
        <w:rPr>
          <w:lang w:val="en-GB"/>
        </w:rPr>
        <w:t xml:space="preserve">Atlantic Canada’s largest shopping mall.  ECL </w:t>
      </w:r>
      <w:r w:rsidR="00105F19">
        <w:rPr>
          <w:lang w:val="en-GB"/>
        </w:rPr>
        <w:t>even used</w:t>
      </w:r>
      <w:r w:rsidRPr="00A05C57">
        <w:rPr>
          <w:lang w:val="en-GB"/>
        </w:rPr>
        <w:t xml:space="preserve"> a </w:t>
      </w:r>
      <w:r w:rsidR="00FF375B">
        <w:rPr>
          <w:lang w:val="en-GB"/>
        </w:rPr>
        <w:t>“</w:t>
      </w:r>
      <w:r w:rsidRPr="00A05C57">
        <w:rPr>
          <w:lang w:val="en-GB"/>
        </w:rPr>
        <w:t>pop-up</w:t>
      </w:r>
      <w:r w:rsidR="00FF375B">
        <w:rPr>
          <w:lang w:val="en-GB"/>
        </w:rPr>
        <w:t>”</w:t>
      </w:r>
      <w:r w:rsidRPr="00A05C57">
        <w:rPr>
          <w:lang w:val="en-GB"/>
        </w:rPr>
        <w:t xml:space="preserve"> shop</w:t>
      </w:r>
      <w:r w:rsidR="00FF375B">
        <w:rPr>
          <w:lang w:val="en-GB"/>
        </w:rPr>
        <w:t>—</w:t>
      </w:r>
      <w:r w:rsidRPr="00A05C57">
        <w:rPr>
          <w:lang w:val="en-GB"/>
        </w:rPr>
        <w:t>a truck and trailer containing a broad array of merchandise</w:t>
      </w:r>
      <w:r w:rsidR="00FF375B">
        <w:rPr>
          <w:lang w:val="en-GB"/>
        </w:rPr>
        <w:t>—</w:t>
      </w:r>
      <w:r w:rsidRPr="00A05C57">
        <w:rPr>
          <w:lang w:val="en-GB"/>
        </w:rPr>
        <w:t>that travelled around t</w:t>
      </w:r>
      <w:r w:rsidR="00E82EDA" w:rsidRPr="00A05C57">
        <w:rPr>
          <w:lang w:val="en-GB"/>
        </w:rPr>
        <w:t>he</w:t>
      </w:r>
      <w:r w:rsidRPr="00A05C57">
        <w:rPr>
          <w:lang w:val="en-GB"/>
        </w:rPr>
        <w:t xml:space="preserve"> Maritimes </w:t>
      </w:r>
      <w:r w:rsidR="00E82EDA" w:rsidRPr="00A05C57">
        <w:rPr>
          <w:lang w:val="en-GB"/>
        </w:rPr>
        <w:t xml:space="preserve">with a team of four </w:t>
      </w:r>
      <w:r w:rsidR="00105F19">
        <w:rPr>
          <w:lang w:val="en-GB"/>
        </w:rPr>
        <w:t xml:space="preserve">employees, </w:t>
      </w:r>
      <w:r w:rsidRPr="00A05C57">
        <w:rPr>
          <w:lang w:val="en-GB"/>
        </w:rPr>
        <w:t xml:space="preserve">and sold </w:t>
      </w:r>
      <w:r w:rsidR="00DE4736">
        <w:rPr>
          <w:lang w:val="en-GB"/>
        </w:rPr>
        <w:t xml:space="preserve">its </w:t>
      </w:r>
      <w:r w:rsidR="00105F19">
        <w:rPr>
          <w:lang w:val="en-GB"/>
        </w:rPr>
        <w:t xml:space="preserve">products </w:t>
      </w:r>
      <w:r w:rsidRPr="00A05C57">
        <w:rPr>
          <w:lang w:val="en-GB"/>
        </w:rPr>
        <w:t xml:space="preserve">at </w:t>
      </w:r>
      <w:r w:rsidR="00FF375B">
        <w:rPr>
          <w:lang w:val="en-GB"/>
        </w:rPr>
        <w:t>various</w:t>
      </w:r>
      <w:r w:rsidR="00FF375B" w:rsidRPr="00A05C57">
        <w:rPr>
          <w:lang w:val="en-GB"/>
        </w:rPr>
        <w:t xml:space="preserve"> </w:t>
      </w:r>
      <w:r w:rsidRPr="00A05C57">
        <w:rPr>
          <w:lang w:val="en-GB"/>
        </w:rPr>
        <w:t xml:space="preserve">festivals from May to November. </w:t>
      </w:r>
    </w:p>
    <w:p w14:paraId="51368FC4" w14:textId="77777777" w:rsidR="00B84F59" w:rsidRPr="00A05C57" w:rsidRDefault="00B84F59" w:rsidP="00B84F59">
      <w:pPr>
        <w:pStyle w:val="BodyTextMain"/>
        <w:rPr>
          <w:lang w:val="en-GB"/>
        </w:rPr>
      </w:pPr>
    </w:p>
    <w:p w14:paraId="35363CD4" w14:textId="03389B82" w:rsidR="00B84F59" w:rsidRPr="00A05C57" w:rsidRDefault="00B84F59" w:rsidP="00B84F59">
      <w:pPr>
        <w:pStyle w:val="BodyTextMain"/>
        <w:rPr>
          <w:lang w:val="en-GB"/>
        </w:rPr>
      </w:pPr>
      <w:r w:rsidRPr="00A05C57">
        <w:rPr>
          <w:lang w:val="en-GB"/>
        </w:rPr>
        <w:t xml:space="preserve">ECL’s e-commerce platform </w:t>
      </w:r>
      <w:r w:rsidR="00FF375B">
        <w:rPr>
          <w:lang w:val="en-GB"/>
        </w:rPr>
        <w:t>accounted for</w:t>
      </w:r>
      <w:r w:rsidRPr="00A05C57">
        <w:rPr>
          <w:lang w:val="en-GB"/>
        </w:rPr>
        <w:t xml:space="preserve"> 30</w:t>
      </w:r>
      <w:r w:rsidR="00FF375B">
        <w:rPr>
          <w:lang w:val="en-GB"/>
        </w:rPr>
        <w:t xml:space="preserve"> per cent</w:t>
      </w:r>
      <w:r w:rsidRPr="00A05C57">
        <w:rPr>
          <w:lang w:val="en-GB"/>
        </w:rPr>
        <w:t xml:space="preserve"> of annual sales. Online customers were primarily Canadian</w:t>
      </w:r>
      <w:r w:rsidR="0086193D">
        <w:rPr>
          <w:lang w:val="en-GB"/>
        </w:rPr>
        <w:t>s,</w:t>
      </w:r>
      <w:r w:rsidRPr="00A05C57">
        <w:rPr>
          <w:lang w:val="en-GB"/>
        </w:rPr>
        <w:t xml:space="preserve"> with sales from every province. What MacLean always found interesting was that the majority of online sales were not from the Atlantic region, but </w:t>
      </w:r>
      <w:r w:rsidR="0086193D">
        <w:rPr>
          <w:lang w:val="en-GB"/>
        </w:rPr>
        <w:t xml:space="preserve">rather </w:t>
      </w:r>
      <w:r w:rsidRPr="00A05C57">
        <w:rPr>
          <w:lang w:val="en-GB"/>
        </w:rPr>
        <w:t>from Alberta and Ontario</w:t>
      </w:r>
      <w:r w:rsidR="00FF375B">
        <w:rPr>
          <w:lang w:val="en-GB"/>
        </w:rPr>
        <w:t>—</w:t>
      </w:r>
      <w:r w:rsidRPr="00A05C57">
        <w:rPr>
          <w:lang w:val="en-GB"/>
        </w:rPr>
        <w:t>a not-so-subtle nod to the East Coast</w:t>
      </w:r>
      <w:r w:rsidR="00FD55A1">
        <w:rPr>
          <w:lang w:val="en-GB"/>
        </w:rPr>
        <w:t>ers</w:t>
      </w:r>
      <w:r w:rsidRPr="00A05C57">
        <w:rPr>
          <w:lang w:val="en-GB"/>
        </w:rPr>
        <w:t xml:space="preserve"> </w:t>
      </w:r>
      <w:r w:rsidR="00FD55A1">
        <w:rPr>
          <w:lang w:val="en-GB"/>
        </w:rPr>
        <w:t>who</w:t>
      </w:r>
      <w:r w:rsidRPr="00A05C57">
        <w:rPr>
          <w:lang w:val="en-GB"/>
        </w:rPr>
        <w:t xml:space="preserve"> work</w:t>
      </w:r>
      <w:r w:rsidR="00FD55A1">
        <w:rPr>
          <w:lang w:val="en-GB"/>
        </w:rPr>
        <w:t>ed</w:t>
      </w:r>
      <w:r w:rsidRPr="00A05C57">
        <w:rPr>
          <w:lang w:val="en-GB"/>
        </w:rPr>
        <w:t xml:space="preserve"> far from home. </w:t>
      </w:r>
    </w:p>
    <w:p w14:paraId="7CC856B2" w14:textId="77777777" w:rsidR="00B84F59" w:rsidRPr="00A05C57" w:rsidRDefault="00B84F59" w:rsidP="00B84F59">
      <w:pPr>
        <w:pStyle w:val="BodyTextMain"/>
        <w:rPr>
          <w:lang w:val="en-GB"/>
        </w:rPr>
      </w:pPr>
    </w:p>
    <w:p w14:paraId="2CB2E805" w14:textId="3A8C9E04" w:rsidR="00B84F59" w:rsidRPr="00A05C57" w:rsidRDefault="00B84F59" w:rsidP="00B84F59">
      <w:pPr>
        <w:pStyle w:val="BodyTextMain"/>
        <w:rPr>
          <w:lang w:val="en-GB"/>
        </w:rPr>
      </w:pPr>
      <w:r w:rsidRPr="00A05C57">
        <w:rPr>
          <w:lang w:val="en-GB"/>
        </w:rPr>
        <w:t>ECL used various manufacturers</w:t>
      </w:r>
      <w:r w:rsidR="0079680E">
        <w:rPr>
          <w:lang w:val="en-GB"/>
        </w:rPr>
        <w:t xml:space="preserve"> to satisfy customer demand and</w:t>
      </w:r>
      <w:r w:rsidRPr="00A05C57">
        <w:rPr>
          <w:lang w:val="en-GB"/>
        </w:rPr>
        <w:t xml:space="preserve"> outsource</w:t>
      </w:r>
      <w:r w:rsidR="00FD55A1">
        <w:rPr>
          <w:lang w:val="en-GB"/>
        </w:rPr>
        <w:t>d</w:t>
      </w:r>
      <w:r w:rsidRPr="00A05C57">
        <w:rPr>
          <w:lang w:val="en-GB"/>
        </w:rPr>
        <w:t xml:space="preserve"> the majority of </w:t>
      </w:r>
      <w:r w:rsidR="00FD55A1">
        <w:rPr>
          <w:lang w:val="en-GB"/>
        </w:rPr>
        <w:t>its</w:t>
      </w:r>
      <w:r w:rsidR="00FD55A1" w:rsidRPr="00A05C57">
        <w:rPr>
          <w:lang w:val="en-GB"/>
        </w:rPr>
        <w:t xml:space="preserve"> </w:t>
      </w:r>
      <w:r w:rsidR="0079680E">
        <w:rPr>
          <w:lang w:val="en-GB"/>
        </w:rPr>
        <w:t xml:space="preserve">products </w:t>
      </w:r>
      <w:r w:rsidRPr="00A05C57">
        <w:rPr>
          <w:lang w:val="en-GB"/>
        </w:rPr>
        <w:t xml:space="preserve">to </w:t>
      </w:r>
      <w:r w:rsidR="0079680E" w:rsidRPr="00A05C57">
        <w:rPr>
          <w:lang w:val="en-GB"/>
        </w:rPr>
        <w:t>fulfil</w:t>
      </w:r>
      <w:r w:rsidRPr="00A05C57">
        <w:rPr>
          <w:lang w:val="en-GB"/>
        </w:rPr>
        <w:t xml:space="preserve"> bulk retailer orders. However, </w:t>
      </w:r>
      <w:r w:rsidR="00FD55A1">
        <w:rPr>
          <w:lang w:val="en-GB"/>
        </w:rPr>
        <w:t>some products maintained</w:t>
      </w:r>
      <w:r w:rsidRPr="00A05C57">
        <w:rPr>
          <w:lang w:val="en-GB"/>
        </w:rPr>
        <w:t xml:space="preserve"> </w:t>
      </w:r>
      <w:r w:rsidR="0079680E">
        <w:rPr>
          <w:lang w:val="en-GB"/>
        </w:rPr>
        <w:t>their Canadian roots</w:t>
      </w:r>
      <w:r w:rsidRPr="00A05C57">
        <w:rPr>
          <w:lang w:val="en-GB"/>
        </w:rPr>
        <w:t>. For example, the classic hoodies were made in Toronto</w:t>
      </w:r>
      <w:r w:rsidR="00FD55A1">
        <w:rPr>
          <w:lang w:val="en-GB"/>
        </w:rPr>
        <w:t>,</w:t>
      </w:r>
      <w:r w:rsidRPr="00A05C57">
        <w:rPr>
          <w:lang w:val="en-GB"/>
        </w:rPr>
        <w:t xml:space="preserve"> while many of the T-shirts </w:t>
      </w:r>
      <w:r w:rsidR="00FD55A1">
        <w:rPr>
          <w:lang w:val="en-GB"/>
        </w:rPr>
        <w:t>we</w:t>
      </w:r>
      <w:r w:rsidR="00FD55A1" w:rsidRPr="00A05C57">
        <w:rPr>
          <w:lang w:val="en-GB"/>
        </w:rPr>
        <w:t xml:space="preserve">re </w:t>
      </w:r>
      <w:r w:rsidRPr="00A05C57">
        <w:rPr>
          <w:lang w:val="en-GB"/>
        </w:rPr>
        <w:t>screen</w:t>
      </w:r>
      <w:r w:rsidR="00FD55A1">
        <w:rPr>
          <w:lang w:val="en-GB"/>
        </w:rPr>
        <w:t>-</w:t>
      </w:r>
      <w:r w:rsidRPr="00A05C57">
        <w:rPr>
          <w:lang w:val="en-GB"/>
        </w:rPr>
        <w:t xml:space="preserve">printed in Halifax. </w:t>
      </w:r>
    </w:p>
    <w:p w14:paraId="667BDD4F" w14:textId="6F121BF8" w:rsidR="00B84F59" w:rsidRPr="00A05C57" w:rsidRDefault="00A05C57" w:rsidP="00B84F59">
      <w:pPr>
        <w:pStyle w:val="BodyTextMain"/>
        <w:rPr>
          <w:lang w:val="en-GB"/>
        </w:rPr>
      </w:pPr>
      <w:r w:rsidRPr="00A05C57">
        <w:rPr>
          <w:lang w:val="en-GB"/>
        </w:rPr>
        <w:t xml:space="preserve"> </w:t>
      </w:r>
    </w:p>
    <w:p w14:paraId="38E60334" w14:textId="20F7EB51" w:rsidR="00B84F59" w:rsidRPr="00A05C57" w:rsidRDefault="00B84F59" w:rsidP="00B84F59">
      <w:pPr>
        <w:pStyle w:val="BodyTextMain"/>
        <w:rPr>
          <w:lang w:val="en-GB"/>
        </w:rPr>
      </w:pPr>
      <w:r w:rsidRPr="00A05C57">
        <w:rPr>
          <w:lang w:val="en-GB"/>
        </w:rPr>
        <w:t xml:space="preserve">Although ECL had been expanding </w:t>
      </w:r>
      <w:r w:rsidR="00FD55A1">
        <w:rPr>
          <w:lang w:val="en-GB"/>
        </w:rPr>
        <w:t>its</w:t>
      </w:r>
      <w:r w:rsidR="00FD55A1" w:rsidRPr="00A05C57">
        <w:rPr>
          <w:lang w:val="en-GB"/>
        </w:rPr>
        <w:t xml:space="preserve"> </w:t>
      </w:r>
      <w:r w:rsidRPr="00A05C57">
        <w:rPr>
          <w:lang w:val="en-GB"/>
        </w:rPr>
        <w:t xml:space="preserve">own retail operations, </w:t>
      </w:r>
      <w:r w:rsidR="00FD55A1">
        <w:rPr>
          <w:lang w:val="en-GB"/>
        </w:rPr>
        <w:t>the ECL</w:t>
      </w:r>
      <w:r w:rsidR="00FD55A1" w:rsidRPr="00A05C57">
        <w:rPr>
          <w:lang w:val="en-GB"/>
        </w:rPr>
        <w:t xml:space="preserve"> </w:t>
      </w:r>
      <w:r w:rsidRPr="00A05C57">
        <w:rPr>
          <w:lang w:val="en-GB"/>
        </w:rPr>
        <w:t xml:space="preserve">stores still </w:t>
      </w:r>
      <w:r w:rsidR="00FD55A1">
        <w:rPr>
          <w:lang w:val="en-GB"/>
        </w:rPr>
        <w:t>comprised</w:t>
      </w:r>
      <w:r w:rsidRPr="00A05C57">
        <w:rPr>
          <w:lang w:val="en-GB"/>
        </w:rPr>
        <w:t xml:space="preserve"> a small portion of the overall retail sales. ECL relied heavily on </w:t>
      </w:r>
      <w:r w:rsidR="00FD55A1">
        <w:rPr>
          <w:lang w:val="en-GB"/>
        </w:rPr>
        <w:t>its</w:t>
      </w:r>
      <w:r w:rsidR="00FD55A1" w:rsidRPr="00A05C57">
        <w:rPr>
          <w:lang w:val="en-GB"/>
        </w:rPr>
        <w:t xml:space="preserve"> </w:t>
      </w:r>
      <w:r w:rsidRPr="00A05C57">
        <w:rPr>
          <w:lang w:val="en-GB"/>
        </w:rPr>
        <w:t xml:space="preserve">retail partnerships to maintain the majority of </w:t>
      </w:r>
      <w:r w:rsidR="00FD55A1">
        <w:rPr>
          <w:lang w:val="en-GB"/>
        </w:rPr>
        <w:t>its</w:t>
      </w:r>
      <w:r w:rsidR="00FD55A1" w:rsidRPr="00A05C57">
        <w:rPr>
          <w:lang w:val="en-GB"/>
        </w:rPr>
        <w:t xml:space="preserve"> </w:t>
      </w:r>
      <w:r w:rsidRPr="00A05C57">
        <w:rPr>
          <w:lang w:val="en-GB"/>
        </w:rPr>
        <w:t xml:space="preserve">sales volume without having to deal with traditional retail management </w:t>
      </w:r>
      <w:r w:rsidR="0086193D">
        <w:rPr>
          <w:lang w:val="en-GB"/>
        </w:rPr>
        <w:t>issues</w:t>
      </w:r>
      <w:r w:rsidRPr="00A05C57">
        <w:rPr>
          <w:lang w:val="en-GB"/>
        </w:rPr>
        <w:t xml:space="preserve"> and costs. MacLean ensured that all products sold</w:t>
      </w:r>
      <w:r w:rsidR="00FD55A1">
        <w:rPr>
          <w:lang w:val="en-GB"/>
        </w:rPr>
        <w:t>—</w:t>
      </w:r>
      <w:r w:rsidRPr="00A05C57">
        <w:rPr>
          <w:lang w:val="en-GB"/>
        </w:rPr>
        <w:t>whether online or in partner</w:t>
      </w:r>
      <w:r w:rsidR="00FD55A1">
        <w:rPr>
          <w:lang w:val="en-GB"/>
        </w:rPr>
        <w:t>-</w:t>
      </w:r>
      <w:r w:rsidRPr="00A05C57">
        <w:rPr>
          <w:lang w:val="en-GB"/>
        </w:rPr>
        <w:t>retailer locations</w:t>
      </w:r>
      <w:r w:rsidR="00FD55A1">
        <w:rPr>
          <w:lang w:val="en-GB"/>
        </w:rPr>
        <w:t>—</w:t>
      </w:r>
      <w:r w:rsidRPr="00A05C57">
        <w:rPr>
          <w:lang w:val="en-GB"/>
        </w:rPr>
        <w:t>were priced identically to mitigate potential channel conflict.</w:t>
      </w:r>
    </w:p>
    <w:p w14:paraId="6B15C41F" w14:textId="77777777" w:rsidR="00B84F59" w:rsidRPr="00A05C57" w:rsidRDefault="00B84F59" w:rsidP="00B84F59">
      <w:pPr>
        <w:pStyle w:val="BodyTextMain"/>
        <w:rPr>
          <w:lang w:val="en-GB"/>
        </w:rPr>
      </w:pPr>
    </w:p>
    <w:p w14:paraId="3D11B81F" w14:textId="03C27D7E" w:rsidR="00B84F59" w:rsidRPr="00A05C57" w:rsidRDefault="00B84F59" w:rsidP="00B84F59">
      <w:pPr>
        <w:pStyle w:val="BodyTextMain"/>
        <w:rPr>
          <w:lang w:val="en-GB"/>
        </w:rPr>
      </w:pPr>
      <w:r w:rsidRPr="00A05C57">
        <w:rPr>
          <w:lang w:val="en-GB"/>
        </w:rPr>
        <w:t xml:space="preserve">When ECL </w:t>
      </w:r>
      <w:r w:rsidR="002646C3">
        <w:rPr>
          <w:lang w:val="en-GB"/>
        </w:rPr>
        <w:t xml:space="preserve">was </w:t>
      </w:r>
      <w:r w:rsidRPr="00A05C57">
        <w:rPr>
          <w:lang w:val="en-GB"/>
        </w:rPr>
        <w:t xml:space="preserve">first launched, </w:t>
      </w:r>
      <w:r w:rsidR="00FD55A1">
        <w:rPr>
          <w:lang w:val="en-GB"/>
        </w:rPr>
        <w:t>it</w:t>
      </w:r>
      <w:r w:rsidR="00FD55A1" w:rsidRPr="00A05C57">
        <w:rPr>
          <w:lang w:val="en-GB"/>
        </w:rPr>
        <w:t xml:space="preserve"> </w:t>
      </w:r>
      <w:r w:rsidRPr="00A05C57">
        <w:rPr>
          <w:lang w:val="en-GB"/>
        </w:rPr>
        <w:t xml:space="preserve">stocked </w:t>
      </w:r>
      <w:r w:rsidR="002646C3">
        <w:rPr>
          <w:lang w:val="en-GB"/>
        </w:rPr>
        <w:t xml:space="preserve">its </w:t>
      </w:r>
      <w:r w:rsidRPr="00A05C57">
        <w:rPr>
          <w:lang w:val="en-GB"/>
        </w:rPr>
        <w:t xml:space="preserve">product for any Canadian retailer </w:t>
      </w:r>
      <w:r w:rsidR="002646C3">
        <w:rPr>
          <w:lang w:val="en-GB"/>
        </w:rPr>
        <w:t xml:space="preserve">that was </w:t>
      </w:r>
      <w:r w:rsidRPr="00A05C57">
        <w:rPr>
          <w:lang w:val="en-GB"/>
        </w:rPr>
        <w:t xml:space="preserve">interested in carrying it. However, with many small retailers concurrently selling knock-off lifestyle products (e.g., </w:t>
      </w:r>
      <w:r w:rsidR="00FD55A1">
        <w:rPr>
          <w:lang w:val="en-GB"/>
        </w:rPr>
        <w:t>“</w:t>
      </w:r>
      <w:r w:rsidRPr="00A05C57">
        <w:rPr>
          <w:lang w:val="en-GB"/>
        </w:rPr>
        <w:t>Cape Breton Lifestyle</w:t>
      </w:r>
      <w:r w:rsidR="00FD55A1">
        <w:rPr>
          <w:lang w:val="en-GB"/>
        </w:rPr>
        <w:t>”</w:t>
      </w:r>
      <w:r w:rsidRPr="00A05C57">
        <w:rPr>
          <w:lang w:val="en-GB"/>
        </w:rPr>
        <w:t xml:space="preserve">), ECL made the strategic decision to withdraw all products from the hodgepodge of retailers and </w:t>
      </w:r>
      <w:r w:rsidR="00FD55A1">
        <w:rPr>
          <w:lang w:val="en-GB"/>
        </w:rPr>
        <w:t>to</w:t>
      </w:r>
      <w:r w:rsidRPr="00A05C57">
        <w:rPr>
          <w:lang w:val="en-GB"/>
        </w:rPr>
        <w:t xml:space="preserve"> sell through </w:t>
      </w:r>
      <w:r w:rsidR="000B077C">
        <w:rPr>
          <w:lang w:val="en-GB"/>
        </w:rPr>
        <w:t xml:space="preserve">only </w:t>
      </w:r>
      <w:r w:rsidRPr="00A05C57">
        <w:rPr>
          <w:lang w:val="en-GB"/>
        </w:rPr>
        <w:t>two retailers: Pseudio (</w:t>
      </w:r>
      <w:r w:rsidR="00FD55A1">
        <w:rPr>
          <w:lang w:val="en-GB"/>
        </w:rPr>
        <w:t xml:space="preserve">in </w:t>
      </w:r>
      <w:r w:rsidRPr="00A05C57">
        <w:rPr>
          <w:lang w:val="en-GB"/>
        </w:rPr>
        <w:t>Atlantic Canada) and Below the Belt (</w:t>
      </w:r>
      <w:r w:rsidR="00FD55A1">
        <w:rPr>
          <w:lang w:val="en-GB"/>
        </w:rPr>
        <w:t xml:space="preserve">in </w:t>
      </w:r>
      <w:r w:rsidRPr="00A05C57">
        <w:rPr>
          <w:lang w:val="en-GB"/>
        </w:rPr>
        <w:t xml:space="preserve">Central </w:t>
      </w:r>
      <w:r w:rsidR="00FD55A1">
        <w:rPr>
          <w:lang w:val="en-GB"/>
        </w:rPr>
        <w:t>and</w:t>
      </w:r>
      <w:r w:rsidR="00FD55A1" w:rsidRPr="00A05C57">
        <w:rPr>
          <w:lang w:val="en-GB"/>
        </w:rPr>
        <w:t xml:space="preserve"> </w:t>
      </w:r>
      <w:r w:rsidRPr="00A05C57">
        <w:rPr>
          <w:lang w:val="en-GB"/>
        </w:rPr>
        <w:t>Western Canada)</w:t>
      </w:r>
      <w:r w:rsidR="00995B2D">
        <w:rPr>
          <w:lang w:val="en-GB"/>
        </w:rPr>
        <w:t>, which meant that</w:t>
      </w:r>
      <w:r w:rsidRPr="00A05C57">
        <w:rPr>
          <w:lang w:val="en-GB"/>
        </w:rPr>
        <w:t xml:space="preserve"> ECL had </w:t>
      </w:r>
      <w:r w:rsidR="00FD55A1">
        <w:rPr>
          <w:lang w:val="en-GB"/>
        </w:rPr>
        <w:t>its</w:t>
      </w:r>
      <w:r w:rsidR="00FD55A1" w:rsidRPr="00A05C57">
        <w:rPr>
          <w:lang w:val="en-GB"/>
        </w:rPr>
        <w:t xml:space="preserve"> </w:t>
      </w:r>
      <w:r w:rsidRPr="00A05C57">
        <w:rPr>
          <w:lang w:val="en-GB"/>
        </w:rPr>
        <w:t xml:space="preserve">products in 91 </w:t>
      </w:r>
      <w:r w:rsidR="00995B2D">
        <w:rPr>
          <w:lang w:val="en-GB"/>
        </w:rPr>
        <w:t>stores</w:t>
      </w:r>
      <w:r w:rsidRPr="00A05C57">
        <w:rPr>
          <w:lang w:val="en-GB"/>
        </w:rPr>
        <w:t xml:space="preserve">. While the Canadian retail operation </w:t>
      </w:r>
      <w:r w:rsidR="00AA1AD7">
        <w:rPr>
          <w:lang w:val="en-GB"/>
        </w:rPr>
        <w:t>followed a specific</w:t>
      </w:r>
      <w:r w:rsidRPr="00A05C57">
        <w:rPr>
          <w:lang w:val="en-GB"/>
        </w:rPr>
        <w:t xml:space="preserve"> structure, the three small U.S. retailers</w:t>
      </w:r>
      <w:r w:rsidR="00FD55A1">
        <w:rPr>
          <w:lang w:val="en-GB"/>
        </w:rPr>
        <w:t xml:space="preserve">—two in </w:t>
      </w:r>
      <w:r w:rsidRPr="00A05C57">
        <w:rPr>
          <w:lang w:val="en-GB"/>
        </w:rPr>
        <w:t xml:space="preserve">Rhode Island and </w:t>
      </w:r>
      <w:r w:rsidR="00FD55A1">
        <w:rPr>
          <w:lang w:val="en-GB"/>
        </w:rPr>
        <w:t xml:space="preserve">one in </w:t>
      </w:r>
      <w:r w:rsidRPr="00A05C57">
        <w:rPr>
          <w:lang w:val="en-GB"/>
        </w:rPr>
        <w:t>Florida</w:t>
      </w:r>
      <w:r w:rsidR="00FD55A1">
        <w:rPr>
          <w:lang w:val="en-GB"/>
        </w:rPr>
        <w:t>—</w:t>
      </w:r>
      <w:r w:rsidRPr="00A05C57">
        <w:rPr>
          <w:lang w:val="en-GB"/>
        </w:rPr>
        <w:t xml:space="preserve">received product </w:t>
      </w:r>
      <w:r w:rsidR="00FD55A1">
        <w:rPr>
          <w:lang w:val="en-GB"/>
        </w:rPr>
        <w:t xml:space="preserve">only </w:t>
      </w:r>
      <w:r w:rsidRPr="00A05C57">
        <w:rPr>
          <w:lang w:val="en-GB"/>
        </w:rPr>
        <w:t xml:space="preserve">because they explicitly asked for it. </w:t>
      </w:r>
      <w:r w:rsidR="00FD55A1">
        <w:rPr>
          <w:lang w:val="en-GB"/>
        </w:rPr>
        <w:t>All three</w:t>
      </w:r>
      <w:r w:rsidR="00FD55A1" w:rsidRPr="00A05C57">
        <w:rPr>
          <w:lang w:val="en-GB"/>
        </w:rPr>
        <w:t xml:space="preserve"> </w:t>
      </w:r>
      <w:r w:rsidRPr="00A05C57">
        <w:rPr>
          <w:lang w:val="en-GB"/>
        </w:rPr>
        <w:t xml:space="preserve">had discovered ECL through Instagram and wanted to </w:t>
      </w:r>
      <w:r w:rsidR="00FD55A1">
        <w:rPr>
          <w:lang w:val="en-GB"/>
        </w:rPr>
        <w:t>try out</w:t>
      </w:r>
      <w:r w:rsidR="00FD55A1" w:rsidRPr="00A05C57">
        <w:rPr>
          <w:lang w:val="en-GB"/>
        </w:rPr>
        <w:t xml:space="preserve"> </w:t>
      </w:r>
      <w:r w:rsidRPr="00A05C57">
        <w:rPr>
          <w:lang w:val="en-GB"/>
        </w:rPr>
        <w:t xml:space="preserve">their inventory. </w:t>
      </w:r>
      <w:r w:rsidR="00062D0E">
        <w:rPr>
          <w:lang w:val="en-GB"/>
        </w:rPr>
        <w:t>However, by</w:t>
      </w:r>
      <w:r w:rsidR="00FD55A1">
        <w:rPr>
          <w:lang w:val="en-GB"/>
        </w:rPr>
        <w:t xml:space="preserve"> October 2016, </w:t>
      </w:r>
      <w:r w:rsidR="00062D0E">
        <w:rPr>
          <w:lang w:val="en-GB"/>
        </w:rPr>
        <w:t xml:space="preserve">when </w:t>
      </w:r>
      <w:r w:rsidR="00FD55A1">
        <w:rPr>
          <w:lang w:val="en-GB"/>
        </w:rPr>
        <w:t>e</w:t>
      </w:r>
      <w:r w:rsidRPr="00A05C57">
        <w:rPr>
          <w:lang w:val="en-GB"/>
        </w:rPr>
        <w:t xml:space="preserve">ach store received 50 </w:t>
      </w:r>
      <w:r w:rsidR="00062D0E">
        <w:rPr>
          <w:lang w:val="en-GB"/>
        </w:rPr>
        <w:t xml:space="preserve">more </w:t>
      </w:r>
      <w:r w:rsidRPr="00A05C57">
        <w:rPr>
          <w:lang w:val="en-GB"/>
        </w:rPr>
        <w:t>units to sell</w:t>
      </w:r>
      <w:r w:rsidR="00062D0E">
        <w:rPr>
          <w:lang w:val="en-GB"/>
        </w:rPr>
        <w:t>, t</w:t>
      </w:r>
      <w:r w:rsidRPr="00A05C57">
        <w:rPr>
          <w:lang w:val="en-GB"/>
        </w:rPr>
        <w:t xml:space="preserve">hey had moved </w:t>
      </w:r>
      <w:r w:rsidR="00FD55A1">
        <w:rPr>
          <w:lang w:val="en-GB"/>
        </w:rPr>
        <w:t xml:space="preserve">only </w:t>
      </w:r>
      <w:r w:rsidRPr="00A05C57">
        <w:rPr>
          <w:lang w:val="en-GB"/>
        </w:rPr>
        <w:t>one or two units per week</w:t>
      </w:r>
      <w:r w:rsidR="00FD55A1">
        <w:rPr>
          <w:lang w:val="en-GB"/>
        </w:rPr>
        <w:t>,</w:t>
      </w:r>
      <w:r w:rsidRPr="00A05C57">
        <w:rPr>
          <w:lang w:val="en-GB"/>
        </w:rPr>
        <w:t xml:space="preserve"> and all U.S. stores still had inventory from their original shipment.</w:t>
      </w:r>
    </w:p>
    <w:p w14:paraId="6B65DC9F" w14:textId="5D69B2AF" w:rsidR="00B84F59" w:rsidRPr="00A05C57" w:rsidRDefault="00B84F59" w:rsidP="00482256">
      <w:pPr>
        <w:pStyle w:val="Casehead1"/>
        <w:keepNext/>
        <w:rPr>
          <w:lang w:val="en-GB"/>
        </w:rPr>
      </w:pPr>
      <w:r w:rsidRPr="00A05C57">
        <w:rPr>
          <w:lang w:val="en-GB"/>
        </w:rPr>
        <w:lastRenderedPageBreak/>
        <w:t>THE GROWTH OPTIONS</w:t>
      </w:r>
    </w:p>
    <w:p w14:paraId="637D6F33" w14:textId="77777777" w:rsidR="00EE7C10" w:rsidRPr="00A05C57" w:rsidRDefault="00EE7C10" w:rsidP="00482256">
      <w:pPr>
        <w:keepNext/>
        <w:rPr>
          <w:lang w:val="en-GB"/>
        </w:rPr>
      </w:pPr>
    </w:p>
    <w:p w14:paraId="166DD619" w14:textId="6280C57D" w:rsidR="00B84F59" w:rsidRPr="00A05C57" w:rsidRDefault="00A16B4D" w:rsidP="00482256">
      <w:pPr>
        <w:pStyle w:val="Casehead2"/>
        <w:keepNext/>
        <w:rPr>
          <w:lang w:val="en-GB"/>
        </w:rPr>
      </w:pPr>
      <w:r>
        <w:rPr>
          <w:lang w:val="en-GB"/>
        </w:rPr>
        <w:t>West Coast Lifestlye</w:t>
      </w:r>
    </w:p>
    <w:p w14:paraId="0EBB2938" w14:textId="77777777" w:rsidR="00B84F59" w:rsidRPr="00A05C57" w:rsidRDefault="00B84F59" w:rsidP="00B84F59">
      <w:pPr>
        <w:pStyle w:val="Casehead2"/>
        <w:rPr>
          <w:lang w:val="en-GB"/>
        </w:rPr>
      </w:pPr>
    </w:p>
    <w:p w14:paraId="3D28FC4C" w14:textId="5112D802" w:rsidR="00B84F59" w:rsidRPr="00A05C57" w:rsidRDefault="00B84F59" w:rsidP="00B84F59">
      <w:pPr>
        <w:pStyle w:val="BodyTextMain"/>
        <w:rPr>
          <w:lang w:val="en-GB"/>
        </w:rPr>
      </w:pPr>
      <w:r w:rsidRPr="00A05C57">
        <w:rPr>
          <w:lang w:val="en-GB"/>
        </w:rPr>
        <w:t xml:space="preserve">From day </w:t>
      </w:r>
      <w:r w:rsidR="00FD55A1">
        <w:rPr>
          <w:lang w:val="en-GB"/>
        </w:rPr>
        <w:t>one</w:t>
      </w:r>
      <w:r w:rsidRPr="00A05C57">
        <w:rPr>
          <w:lang w:val="en-GB"/>
        </w:rPr>
        <w:t xml:space="preserve">, MacLean wanted to make people proud of where they </w:t>
      </w:r>
      <w:r w:rsidR="00FD55A1">
        <w:rPr>
          <w:lang w:val="en-GB"/>
        </w:rPr>
        <w:t>we</w:t>
      </w:r>
      <w:r w:rsidR="00FD55A1" w:rsidRPr="00A05C57">
        <w:rPr>
          <w:lang w:val="en-GB"/>
        </w:rPr>
        <w:t xml:space="preserve">re </w:t>
      </w:r>
      <w:r w:rsidRPr="00A05C57">
        <w:rPr>
          <w:lang w:val="en-GB"/>
        </w:rPr>
        <w:t xml:space="preserve">from on a worldwide scale. This insight led to the development of a </w:t>
      </w:r>
      <w:r w:rsidR="008D4396">
        <w:rPr>
          <w:lang w:val="en-GB"/>
        </w:rPr>
        <w:t>sibling</w:t>
      </w:r>
      <w:r w:rsidR="008D4396" w:rsidRPr="00A05C57">
        <w:rPr>
          <w:lang w:val="en-GB"/>
        </w:rPr>
        <w:t xml:space="preserve"> </w:t>
      </w:r>
      <w:r w:rsidRPr="00A05C57">
        <w:rPr>
          <w:lang w:val="en-GB"/>
        </w:rPr>
        <w:t>brand in 2014 for Canadians in British Columbia and Alberta: West Coast Lifestyle. At th</w:t>
      </w:r>
      <w:r w:rsidR="00462964">
        <w:rPr>
          <w:lang w:val="en-GB"/>
        </w:rPr>
        <w:t>e</w:t>
      </w:r>
      <w:r w:rsidRPr="00A05C57">
        <w:rPr>
          <w:lang w:val="en-GB"/>
        </w:rPr>
        <w:t xml:space="preserve"> time of </w:t>
      </w:r>
      <w:r w:rsidR="00FD55A1">
        <w:rPr>
          <w:lang w:val="en-GB"/>
        </w:rPr>
        <w:t>launch</w:t>
      </w:r>
      <w:r w:rsidR="00FD55A1" w:rsidRPr="00A05C57">
        <w:rPr>
          <w:lang w:val="en-GB"/>
        </w:rPr>
        <w:t xml:space="preserve">ing </w:t>
      </w:r>
      <w:r w:rsidRPr="00A05C57">
        <w:rPr>
          <w:lang w:val="en-GB"/>
        </w:rPr>
        <w:t>the start</w:t>
      </w:r>
      <w:r w:rsidR="00FD55A1">
        <w:rPr>
          <w:lang w:val="en-GB"/>
        </w:rPr>
        <w:t>-</w:t>
      </w:r>
      <w:r w:rsidRPr="00A05C57">
        <w:rPr>
          <w:lang w:val="en-GB"/>
        </w:rPr>
        <w:t>up, M</w:t>
      </w:r>
      <w:r w:rsidR="00A16B4D">
        <w:rPr>
          <w:lang w:val="en-GB"/>
        </w:rPr>
        <w:t>acLean could no</w:t>
      </w:r>
      <w:r w:rsidRPr="00A05C57">
        <w:rPr>
          <w:lang w:val="en-GB"/>
        </w:rPr>
        <w:t xml:space="preserve">t afford to trademark both ECL </w:t>
      </w:r>
      <w:r w:rsidR="00FD55A1">
        <w:rPr>
          <w:lang w:val="en-GB"/>
        </w:rPr>
        <w:t>and</w:t>
      </w:r>
      <w:r w:rsidR="00FD55A1" w:rsidRPr="00A05C57">
        <w:rPr>
          <w:lang w:val="en-GB"/>
        </w:rPr>
        <w:t xml:space="preserve"> </w:t>
      </w:r>
      <w:r w:rsidRPr="00A05C57">
        <w:rPr>
          <w:lang w:val="en-GB"/>
        </w:rPr>
        <w:t>WCL</w:t>
      </w:r>
      <w:r w:rsidR="00462964">
        <w:rPr>
          <w:lang w:val="en-GB"/>
        </w:rPr>
        <w:t>, so o</w:t>
      </w:r>
      <w:r w:rsidRPr="00A05C57">
        <w:rPr>
          <w:lang w:val="en-GB"/>
        </w:rPr>
        <w:t>ther businesses blossomed in the region with</w:t>
      </w:r>
      <w:r w:rsidR="00A16B4D">
        <w:rPr>
          <w:lang w:val="en-GB"/>
        </w:rPr>
        <w:t xml:space="preserve"> a</w:t>
      </w:r>
      <w:r w:rsidRPr="00A05C57">
        <w:rPr>
          <w:lang w:val="en-GB"/>
        </w:rPr>
        <w:t xml:space="preserve"> similar name and aesthetic </w:t>
      </w:r>
      <w:r w:rsidR="00462964">
        <w:rPr>
          <w:lang w:val="en-GB"/>
        </w:rPr>
        <w:t>t</w:t>
      </w:r>
      <w:r w:rsidRPr="00A05C57">
        <w:rPr>
          <w:lang w:val="en-GB"/>
        </w:rPr>
        <w:t>o ECL. MacLean had to fight trademark issue</w:t>
      </w:r>
      <w:r w:rsidR="00462964">
        <w:rPr>
          <w:lang w:val="en-GB"/>
        </w:rPr>
        <w:t>s</w:t>
      </w:r>
      <w:r w:rsidRPr="00A05C57">
        <w:rPr>
          <w:lang w:val="en-GB"/>
        </w:rPr>
        <w:t xml:space="preserve"> for a year and was ultimately successful with his lawsuit, making him the rightful owner of WCL. In 2017, WCL was relaunched with new logos</w:t>
      </w:r>
      <w:r w:rsidR="008D4396">
        <w:rPr>
          <w:lang w:val="en-GB"/>
        </w:rPr>
        <w:t xml:space="preserve">, </w:t>
      </w:r>
      <w:r w:rsidR="00462964">
        <w:rPr>
          <w:lang w:val="en-GB"/>
        </w:rPr>
        <w:t xml:space="preserve">through </w:t>
      </w:r>
      <w:r w:rsidR="008D4396">
        <w:rPr>
          <w:lang w:val="en-GB"/>
        </w:rPr>
        <w:t>both online</w:t>
      </w:r>
      <w:r w:rsidRPr="00A05C57">
        <w:rPr>
          <w:lang w:val="en-GB"/>
        </w:rPr>
        <w:t xml:space="preserve"> and </w:t>
      </w:r>
      <w:r w:rsidR="008D4396">
        <w:rPr>
          <w:lang w:val="en-GB"/>
        </w:rPr>
        <w:t>in</w:t>
      </w:r>
      <w:r w:rsidR="00462964">
        <w:rPr>
          <w:lang w:val="en-GB"/>
        </w:rPr>
        <w:t>-</w:t>
      </w:r>
      <w:r w:rsidRPr="00A05C57">
        <w:rPr>
          <w:lang w:val="en-GB"/>
        </w:rPr>
        <w:t xml:space="preserve">store locations </w:t>
      </w:r>
      <w:r w:rsidR="00462964">
        <w:rPr>
          <w:lang w:val="en-GB"/>
        </w:rPr>
        <w:t>of</w:t>
      </w:r>
      <w:r w:rsidRPr="00A05C57">
        <w:rPr>
          <w:lang w:val="en-GB"/>
        </w:rPr>
        <w:t xml:space="preserve"> Below the Belt. While </w:t>
      </w:r>
      <w:r w:rsidR="00DB1F5A">
        <w:rPr>
          <w:lang w:val="en-GB"/>
        </w:rPr>
        <w:t>WCL products were</w:t>
      </w:r>
      <w:r w:rsidR="00DB1F5A" w:rsidRPr="00A05C57">
        <w:rPr>
          <w:lang w:val="en-GB"/>
        </w:rPr>
        <w:t xml:space="preserve"> </w:t>
      </w:r>
      <w:r w:rsidRPr="00A05C57">
        <w:rPr>
          <w:lang w:val="en-GB"/>
        </w:rPr>
        <w:t xml:space="preserve">now carried in 35 stores in Western and Central Canada, the resources available to invest in </w:t>
      </w:r>
      <w:r w:rsidR="00DB1F5A">
        <w:rPr>
          <w:lang w:val="en-GB"/>
        </w:rPr>
        <w:t xml:space="preserve">ECL were not available for </w:t>
      </w:r>
      <w:r w:rsidRPr="00A05C57">
        <w:rPr>
          <w:lang w:val="en-GB"/>
        </w:rPr>
        <w:t xml:space="preserve">WCL. MacLean explained that, to this point, he worked on WCL </w:t>
      </w:r>
      <w:r w:rsidR="00DB1F5A">
        <w:rPr>
          <w:lang w:val="en-GB"/>
        </w:rPr>
        <w:t xml:space="preserve">only </w:t>
      </w:r>
      <w:r w:rsidRPr="00A05C57">
        <w:rPr>
          <w:lang w:val="en-GB"/>
        </w:rPr>
        <w:t>10</w:t>
      </w:r>
      <w:r w:rsidR="00DB1F5A">
        <w:rPr>
          <w:lang w:val="en-GB"/>
        </w:rPr>
        <w:t xml:space="preserve"> per cent</w:t>
      </w:r>
      <w:r w:rsidRPr="00A05C57">
        <w:rPr>
          <w:lang w:val="en-GB"/>
        </w:rPr>
        <w:t xml:space="preserve"> of the time. One of the primary challenges with WCL was that th</w:t>
      </w:r>
      <w:r w:rsidR="00A16B4D">
        <w:rPr>
          <w:lang w:val="en-GB"/>
        </w:rPr>
        <w:t>e same formula used by ECL had not</w:t>
      </w:r>
      <w:r w:rsidRPr="00A05C57">
        <w:rPr>
          <w:lang w:val="en-GB"/>
        </w:rPr>
        <w:t xml:space="preserve"> </w:t>
      </w:r>
      <w:r w:rsidR="00DB1F5A">
        <w:rPr>
          <w:lang w:val="en-GB"/>
        </w:rPr>
        <w:t>“</w:t>
      </w:r>
      <w:r w:rsidRPr="00A05C57">
        <w:rPr>
          <w:lang w:val="en-GB"/>
        </w:rPr>
        <w:t>unlocked</w:t>
      </w:r>
      <w:r w:rsidR="00DB1F5A">
        <w:rPr>
          <w:lang w:val="en-GB"/>
        </w:rPr>
        <w:t>”</w:t>
      </w:r>
      <w:r w:rsidRPr="00A05C57">
        <w:rPr>
          <w:lang w:val="en-GB"/>
        </w:rPr>
        <w:t xml:space="preserve"> the region’s potential. Products moved at a glacial pace</w:t>
      </w:r>
      <w:r w:rsidR="00DB1F5A">
        <w:rPr>
          <w:lang w:val="en-GB"/>
        </w:rPr>
        <w:t>,</w:t>
      </w:r>
      <w:r w:rsidRPr="00A05C57">
        <w:rPr>
          <w:lang w:val="en-GB"/>
        </w:rPr>
        <w:t xml:space="preserve"> relative to their Atlantic counterparts. In addition, West Coasters were potentially less inclined to identify with the coast as a region. Alberta</w:t>
      </w:r>
      <w:r w:rsidR="00DB1F5A">
        <w:rPr>
          <w:lang w:val="en-GB"/>
        </w:rPr>
        <w:t>ns</w:t>
      </w:r>
      <w:r w:rsidRPr="00A05C57">
        <w:rPr>
          <w:lang w:val="en-GB"/>
        </w:rPr>
        <w:t>, for example, did not typically see themselves as being on the coast</w:t>
      </w:r>
      <w:r w:rsidR="00DB1F5A">
        <w:rPr>
          <w:lang w:val="en-GB"/>
        </w:rPr>
        <w:t>,</w:t>
      </w:r>
      <w:r w:rsidRPr="00A05C57">
        <w:rPr>
          <w:lang w:val="en-GB"/>
        </w:rPr>
        <w:t xml:space="preserve"> </w:t>
      </w:r>
      <w:r w:rsidR="00462964">
        <w:rPr>
          <w:lang w:val="en-GB"/>
        </w:rPr>
        <w:t>bec</w:t>
      </w:r>
      <w:r w:rsidRPr="00A05C57">
        <w:rPr>
          <w:lang w:val="en-GB"/>
        </w:rPr>
        <w:t>a</w:t>
      </w:r>
      <w:r w:rsidR="00462964">
        <w:rPr>
          <w:lang w:val="en-GB"/>
        </w:rPr>
        <w:t>u</w:t>
      </w:r>
      <w:r w:rsidRPr="00A05C57">
        <w:rPr>
          <w:lang w:val="en-GB"/>
        </w:rPr>
        <w:t>s</w:t>
      </w:r>
      <w:r w:rsidR="00462964">
        <w:rPr>
          <w:lang w:val="en-GB"/>
        </w:rPr>
        <w:t>e</w:t>
      </w:r>
      <w:r w:rsidRPr="00A05C57">
        <w:rPr>
          <w:lang w:val="en-GB"/>
        </w:rPr>
        <w:t xml:space="preserve"> they </w:t>
      </w:r>
      <w:r w:rsidR="00DB1F5A">
        <w:rPr>
          <w:lang w:val="en-GB"/>
        </w:rPr>
        <w:t>lived in</w:t>
      </w:r>
      <w:r w:rsidR="00DB1F5A" w:rsidRPr="00A05C57">
        <w:rPr>
          <w:lang w:val="en-GB"/>
        </w:rPr>
        <w:t xml:space="preserve"> </w:t>
      </w:r>
      <w:r w:rsidRPr="00A05C57">
        <w:rPr>
          <w:lang w:val="en-GB"/>
        </w:rPr>
        <w:t xml:space="preserve">a landlocked province. MacLean felt that </w:t>
      </w:r>
      <w:r w:rsidR="00DB1F5A">
        <w:rPr>
          <w:lang w:val="en-GB"/>
        </w:rPr>
        <w:t>WCL had</w:t>
      </w:r>
      <w:r w:rsidRPr="00A05C57">
        <w:rPr>
          <w:lang w:val="en-GB"/>
        </w:rPr>
        <w:t xml:space="preserve"> tremendous potential </w:t>
      </w:r>
      <w:r w:rsidR="00DB1F5A">
        <w:rPr>
          <w:lang w:val="en-GB"/>
        </w:rPr>
        <w:t>in terms</w:t>
      </w:r>
      <w:r w:rsidR="00DB1F5A" w:rsidRPr="00A05C57">
        <w:rPr>
          <w:lang w:val="en-GB"/>
        </w:rPr>
        <w:t xml:space="preserve"> </w:t>
      </w:r>
      <w:r w:rsidRPr="00A05C57">
        <w:rPr>
          <w:lang w:val="en-GB"/>
        </w:rPr>
        <w:t>brand development</w:t>
      </w:r>
      <w:r w:rsidR="00462964">
        <w:rPr>
          <w:lang w:val="en-GB"/>
        </w:rPr>
        <w:t>. However</w:t>
      </w:r>
      <w:r w:rsidRPr="00A05C57">
        <w:rPr>
          <w:lang w:val="en-GB"/>
        </w:rPr>
        <w:t xml:space="preserve">, </w:t>
      </w:r>
      <w:r w:rsidR="00462964">
        <w:rPr>
          <w:lang w:val="en-GB"/>
        </w:rPr>
        <w:t>simply</w:t>
      </w:r>
      <w:r w:rsidRPr="00A05C57">
        <w:rPr>
          <w:lang w:val="en-GB"/>
        </w:rPr>
        <w:t xml:space="preserve"> using a boilerplate</w:t>
      </w:r>
      <w:r w:rsidR="00DB1F5A">
        <w:rPr>
          <w:lang w:val="en-GB"/>
        </w:rPr>
        <w:t xml:space="preserve"> or standardized</w:t>
      </w:r>
      <w:r w:rsidRPr="00A05C57">
        <w:rPr>
          <w:lang w:val="en-GB"/>
        </w:rPr>
        <w:t xml:space="preserve"> ECL model</w:t>
      </w:r>
      <w:r w:rsidR="00DB1F5A">
        <w:rPr>
          <w:lang w:val="en-GB"/>
        </w:rPr>
        <w:t>,</w:t>
      </w:r>
      <w:r w:rsidRPr="00A05C57">
        <w:rPr>
          <w:lang w:val="en-GB"/>
        </w:rPr>
        <w:t xml:space="preserve"> </w:t>
      </w:r>
      <w:r w:rsidR="008D4396">
        <w:rPr>
          <w:lang w:val="en-GB"/>
        </w:rPr>
        <w:t xml:space="preserve">by </w:t>
      </w:r>
      <w:r w:rsidRPr="00A05C57">
        <w:rPr>
          <w:lang w:val="en-GB"/>
        </w:rPr>
        <w:t>substituting mountains for anchors</w:t>
      </w:r>
      <w:r w:rsidR="008D4396">
        <w:rPr>
          <w:lang w:val="en-GB"/>
        </w:rPr>
        <w:t>,</w:t>
      </w:r>
      <w:r w:rsidRPr="00A05C57">
        <w:rPr>
          <w:lang w:val="en-GB"/>
        </w:rPr>
        <w:t xml:space="preserve"> was unlikely to do the job. </w:t>
      </w:r>
    </w:p>
    <w:p w14:paraId="546B3285" w14:textId="77777777" w:rsidR="00B84F59" w:rsidRPr="00A05C57" w:rsidRDefault="00B84F59" w:rsidP="00B84F59">
      <w:pPr>
        <w:rPr>
          <w:lang w:val="en-GB"/>
        </w:rPr>
      </w:pPr>
    </w:p>
    <w:p w14:paraId="3AC87BE0" w14:textId="77777777" w:rsidR="00FD55A1" w:rsidRDefault="00FD55A1" w:rsidP="00B84F59">
      <w:pPr>
        <w:pStyle w:val="Casehead2"/>
        <w:rPr>
          <w:lang w:val="en-GB"/>
        </w:rPr>
      </w:pPr>
    </w:p>
    <w:p w14:paraId="2F7E0A49" w14:textId="68CCDEE4" w:rsidR="00B84F59" w:rsidRPr="00A05C57" w:rsidRDefault="00B84F59" w:rsidP="00B84F59">
      <w:pPr>
        <w:pStyle w:val="Casehead2"/>
        <w:rPr>
          <w:lang w:val="en-GB"/>
        </w:rPr>
      </w:pPr>
      <w:r w:rsidRPr="00A05C57">
        <w:rPr>
          <w:lang w:val="en-GB"/>
        </w:rPr>
        <w:t xml:space="preserve">Geographic </w:t>
      </w:r>
      <w:r w:rsidR="00FD55A1">
        <w:rPr>
          <w:lang w:val="en-GB"/>
        </w:rPr>
        <w:t>E</w:t>
      </w:r>
      <w:r w:rsidRPr="00A05C57">
        <w:rPr>
          <w:lang w:val="en-GB"/>
        </w:rPr>
        <w:t>xpansion</w:t>
      </w:r>
    </w:p>
    <w:p w14:paraId="115D5090" w14:textId="77777777" w:rsidR="00B84F59" w:rsidRPr="00A05C57" w:rsidRDefault="00B84F59" w:rsidP="00B84F59">
      <w:pPr>
        <w:pStyle w:val="Casehead2"/>
        <w:rPr>
          <w:lang w:val="en-GB"/>
        </w:rPr>
      </w:pPr>
    </w:p>
    <w:p w14:paraId="7F12D4FE" w14:textId="63E529B2" w:rsidR="007C6CEC" w:rsidRDefault="00B84F59" w:rsidP="00B84F59">
      <w:pPr>
        <w:pStyle w:val="BodyTextMain"/>
        <w:rPr>
          <w:lang w:val="en-GB"/>
        </w:rPr>
      </w:pPr>
      <w:r w:rsidRPr="00A05C57">
        <w:rPr>
          <w:lang w:val="en-GB"/>
        </w:rPr>
        <w:t>Besides brand development and new product launches, MacLean grappled with geographic expansion ideas. He wanted ECL to become a global player in the lifestyle apparel category. The most logical step was the U.S. Eastern Seaboard</w:t>
      </w:r>
      <w:r w:rsidR="00DB1F5A">
        <w:rPr>
          <w:lang w:val="en-GB"/>
        </w:rPr>
        <w:t>,</w:t>
      </w:r>
      <w:r w:rsidRPr="00A05C57">
        <w:rPr>
          <w:lang w:val="en-GB"/>
        </w:rPr>
        <w:t xml:space="preserve"> </w:t>
      </w:r>
      <w:r w:rsidR="00DB1F5A">
        <w:rPr>
          <w:lang w:val="en-GB"/>
        </w:rPr>
        <w:t>whose</w:t>
      </w:r>
      <w:r w:rsidRPr="00A05C57">
        <w:rPr>
          <w:lang w:val="en-GB"/>
        </w:rPr>
        <w:t xml:space="preserve"> population </w:t>
      </w:r>
      <w:r w:rsidR="00DB1F5A">
        <w:rPr>
          <w:lang w:val="en-GB"/>
        </w:rPr>
        <w:t>of more than</w:t>
      </w:r>
      <w:r w:rsidR="00DB1F5A" w:rsidRPr="00A05C57">
        <w:rPr>
          <w:lang w:val="en-GB"/>
        </w:rPr>
        <w:t xml:space="preserve"> </w:t>
      </w:r>
      <w:r w:rsidRPr="00A05C57">
        <w:rPr>
          <w:lang w:val="en-GB"/>
        </w:rPr>
        <w:t xml:space="preserve">115 million </w:t>
      </w:r>
      <w:r w:rsidR="00DB1F5A" w:rsidRPr="00A05C57">
        <w:rPr>
          <w:lang w:val="en-GB"/>
        </w:rPr>
        <w:t>dwarf</w:t>
      </w:r>
      <w:r w:rsidR="00DB1F5A">
        <w:rPr>
          <w:lang w:val="en-GB"/>
        </w:rPr>
        <w:t>ed</w:t>
      </w:r>
      <w:r w:rsidR="00DB1F5A" w:rsidRPr="00A05C57">
        <w:rPr>
          <w:lang w:val="en-GB"/>
        </w:rPr>
        <w:t xml:space="preserve"> </w:t>
      </w:r>
      <w:r w:rsidRPr="00A05C57">
        <w:rPr>
          <w:lang w:val="en-GB"/>
        </w:rPr>
        <w:t xml:space="preserve">Atlantic Canada’s population of less than 5 million. He had grand plans to eventually capture the hearts and minds of consumers in other countries </w:t>
      </w:r>
      <w:r w:rsidR="007F59C1">
        <w:rPr>
          <w:lang w:val="en-GB"/>
        </w:rPr>
        <w:t>that had</w:t>
      </w:r>
      <w:r w:rsidR="007F59C1" w:rsidRPr="00A05C57">
        <w:rPr>
          <w:lang w:val="en-GB"/>
        </w:rPr>
        <w:t xml:space="preserve"> </w:t>
      </w:r>
      <w:r w:rsidR="00996E55" w:rsidRPr="00A05C57">
        <w:rPr>
          <w:lang w:val="en-GB"/>
        </w:rPr>
        <w:t xml:space="preserve">rich surf, skate, and snow subcultures </w:t>
      </w:r>
      <w:r w:rsidR="007F59C1">
        <w:rPr>
          <w:lang w:val="en-GB"/>
        </w:rPr>
        <w:t xml:space="preserve">and were </w:t>
      </w:r>
      <w:r w:rsidR="00996E55" w:rsidRPr="00A05C57">
        <w:rPr>
          <w:lang w:val="en-GB"/>
        </w:rPr>
        <w:t>located on a seacoast</w:t>
      </w:r>
      <w:r w:rsidR="00DB1F5A">
        <w:rPr>
          <w:lang w:val="en-GB"/>
        </w:rPr>
        <w:t>,</w:t>
      </w:r>
      <w:r w:rsidR="00996E55" w:rsidRPr="00A05C57">
        <w:rPr>
          <w:lang w:val="en-GB"/>
        </w:rPr>
        <w:t xml:space="preserve"> </w:t>
      </w:r>
      <w:r w:rsidR="00DB1F5A" w:rsidRPr="00A05C57">
        <w:rPr>
          <w:lang w:val="en-GB"/>
        </w:rPr>
        <w:t>includ</w:t>
      </w:r>
      <w:r w:rsidR="00DB1F5A">
        <w:rPr>
          <w:lang w:val="en-GB"/>
        </w:rPr>
        <w:t>ing</w:t>
      </w:r>
      <w:r w:rsidR="00DB1F5A" w:rsidRPr="00A05C57">
        <w:rPr>
          <w:lang w:val="en-GB"/>
        </w:rPr>
        <w:t xml:space="preserve"> </w:t>
      </w:r>
      <w:r w:rsidRPr="00A05C57">
        <w:rPr>
          <w:lang w:val="en-GB"/>
        </w:rPr>
        <w:t>the east coasts of Japan (</w:t>
      </w:r>
      <w:r w:rsidR="00DB1F5A">
        <w:rPr>
          <w:lang w:val="en-GB"/>
        </w:rPr>
        <w:t xml:space="preserve">with a population of </w:t>
      </w:r>
      <w:r w:rsidRPr="00A05C57">
        <w:rPr>
          <w:lang w:val="en-GB"/>
        </w:rPr>
        <w:t xml:space="preserve">10 million) </w:t>
      </w:r>
      <w:r w:rsidR="00DB1F5A">
        <w:rPr>
          <w:lang w:val="en-GB"/>
        </w:rPr>
        <w:t>and</w:t>
      </w:r>
      <w:r w:rsidR="00996E55" w:rsidRPr="00A05C57">
        <w:rPr>
          <w:lang w:val="en-GB"/>
        </w:rPr>
        <w:t xml:space="preserve"> </w:t>
      </w:r>
      <w:r w:rsidRPr="00A05C57">
        <w:rPr>
          <w:lang w:val="en-GB"/>
        </w:rPr>
        <w:t>Australia (</w:t>
      </w:r>
      <w:r w:rsidR="00DB1F5A">
        <w:rPr>
          <w:lang w:val="en-GB"/>
        </w:rPr>
        <w:t xml:space="preserve">with a population of </w:t>
      </w:r>
      <w:r w:rsidRPr="00A05C57">
        <w:rPr>
          <w:lang w:val="en-GB"/>
        </w:rPr>
        <w:t xml:space="preserve">15 million). While ECL had shipped to 55 countries to date through </w:t>
      </w:r>
      <w:r w:rsidR="00DB1F5A">
        <w:rPr>
          <w:lang w:val="en-GB"/>
        </w:rPr>
        <w:t>its</w:t>
      </w:r>
      <w:r w:rsidR="00DB1F5A" w:rsidRPr="00A05C57">
        <w:rPr>
          <w:lang w:val="en-GB"/>
        </w:rPr>
        <w:t xml:space="preserve"> </w:t>
      </w:r>
      <w:r w:rsidRPr="00A05C57">
        <w:rPr>
          <w:lang w:val="en-GB"/>
        </w:rPr>
        <w:t>online store, the logistics of stocking suppliers and brand</w:t>
      </w:r>
      <w:r w:rsidR="004B7735">
        <w:rPr>
          <w:lang w:val="en-GB"/>
        </w:rPr>
        <w:t>-</w:t>
      </w:r>
      <w:r w:rsidRPr="00A05C57">
        <w:rPr>
          <w:lang w:val="en-GB"/>
        </w:rPr>
        <w:t xml:space="preserve">building outside of Canada was truly foreign. </w:t>
      </w:r>
    </w:p>
    <w:p w14:paraId="68612930" w14:textId="77777777" w:rsidR="007C6CEC" w:rsidRDefault="007C6CEC" w:rsidP="00B84F59">
      <w:pPr>
        <w:pStyle w:val="BodyTextMain"/>
        <w:rPr>
          <w:lang w:val="en-GB"/>
        </w:rPr>
      </w:pPr>
    </w:p>
    <w:p w14:paraId="43E86713" w14:textId="1C9FE90A" w:rsidR="00B84F59" w:rsidRPr="00A05C57" w:rsidRDefault="007C6CEC" w:rsidP="00B84F59">
      <w:pPr>
        <w:pStyle w:val="BodyTextMain"/>
        <w:rPr>
          <w:lang w:val="en-GB"/>
        </w:rPr>
      </w:pPr>
      <w:r>
        <w:rPr>
          <w:lang w:val="en-GB"/>
        </w:rPr>
        <w:t>At the time</w:t>
      </w:r>
      <w:r w:rsidR="00B84F59" w:rsidRPr="00A05C57">
        <w:rPr>
          <w:lang w:val="en-GB"/>
        </w:rPr>
        <w:t xml:space="preserve">, </w:t>
      </w:r>
      <w:r w:rsidR="00DB1F5A">
        <w:rPr>
          <w:lang w:val="en-GB"/>
        </w:rPr>
        <w:t>ECL’s</w:t>
      </w:r>
      <w:r w:rsidR="00DB1F5A" w:rsidRPr="00A05C57">
        <w:rPr>
          <w:lang w:val="en-GB"/>
        </w:rPr>
        <w:t xml:space="preserve"> </w:t>
      </w:r>
      <w:r w:rsidR="00B84F59" w:rsidRPr="00A05C57">
        <w:rPr>
          <w:lang w:val="en-GB"/>
        </w:rPr>
        <w:t xml:space="preserve">U.S. presence </w:t>
      </w:r>
      <w:r w:rsidR="00DB1F5A">
        <w:rPr>
          <w:lang w:val="en-GB"/>
        </w:rPr>
        <w:t>had been</w:t>
      </w:r>
      <w:r w:rsidR="00DB1F5A" w:rsidRPr="00A05C57">
        <w:rPr>
          <w:lang w:val="en-GB"/>
        </w:rPr>
        <w:t xml:space="preserve"> </w:t>
      </w:r>
      <w:r w:rsidR="00B84F59" w:rsidRPr="00A05C57">
        <w:rPr>
          <w:lang w:val="en-GB"/>
        </w:rPr>
        <w:t xml:space="preserve">built from the requests of a handful of </w:t>
      </w:r>
      <w:r>
        <w:rPr>
          <w:lang w:val="en-GB"/>
        </w:rPr>
        <w:t>small</w:t>
      </w:r>
      <w:r w:rsidR="00DB1F5A">
        <w:rPr>
          <w:lang w:val="en-GB"/>
        </w:rPr>
        <w:t xml:space="preserve"> </w:t>
      </w:r>
      <w:r w:rsidR="00B84F59" w:rsidRPr="00A05C57">
        <w:rPr>
          <w:lang w:val="en-GB"/>
        </w:rPr>
        <w:t xml:space="preserve">retailers </w:t>
      </w:r>
      <w:r w:rsidR="00DB1F5A">
        <w:rPr>
          <w:lang w:val="en-GB"/>
        </w:rPr>
        <w:t>who had</w:t>
      </w:r>
      <w:r w:rsidR="00DB1F5A" w:rsidRPr="00A05C57">
        <w:rPr>
          <w:lang w:val="en-GB"/>
        </w:rPr>
        <w:t xml:space="preserve"> </w:t>
      </w:r>
      <w:r w:rsidR="00B84F59" w:rsidRPr="00A05C57">
        <w:rPr>
          <w:lang w:val="en-GB"/>
        </w:rPr>
        <w:t xml:space="preserve">ECL products that were not moving. </w:t>
      </w:r>
      <w:r w:rsidR="00DB1F5A">
        <w:rPr>
          <w:lang w:val="en-GB"/>
        </w:rPr>
        <w:t>MacLean had</w:t>
      </w:r>
      <w:r w:rsidR="00B84F59" w:rsidRPr="00A05C57">
        <w:rPr>
          <w:lang w:val="en-GB"/>
        </w:rPr>
        <w:t xml:space="preserve"> no overarching strategy or rollout in place for expansion. First of all, it was unclear how </w:t>
      </w:r>
      <w:r w:rsidR="00F23D71">
        <w:rPr>
          <w:lang w:val="en-GB"/>
        </w:rPr>
        <w:t>ECL</w:t>
      </w:r>
      <w:r w:rsidR="00F23D71" w:rsidRPr="00A05C57">
        <w:rPr>
          <w:lang w:val="en-GB"/>
        </w:rPr>
        <w:t xml:space="preserve"> </w:t>
      </w:r>
      <w:r w:rsidR="00B84F59" w:rsidRPr="00A05C57">
        <w:rPr>
          <w:lang w:val="en-GB"/>
        </w:rPr>
        <w:t xml:space="preserve">could develop a deal with an established retail partner. </w:t>
      </w:r>
      <w:r w:rsidR="00F23D71">
        <w:rPr>
          <w:lang w:val="en-GB"/>
        </w:rPr>
        <w:t>P</w:t>
      </w:r>
      <w:r w:rsidR="00B84F59" w:rsidRPr="00A05C57">
        <w:rPr>
          <w:lang w:val="en-GB"/>
        </w:rPr>
        <w:t xml:space="preserve">rofessional salespeople </w:t>
      </w:r>
      <w:r w:rsidR="00F23D71">
        <w:rPr>
          <w:lang w:val="en-GB"/>
        </w:rPr>
        <w:t xml:space="preserve">were available </w:t>
      </w:r>
      <w:r w:rsidR="00B84F59" w:rsidRPr="00A05C57">
        <w:rPr>
          <w:lang w:val="en-GB"/>
        </w:rPr>
        <w:t xml:space="preserve">who were trained to approach U.S. retail chains that had brand alignment with companies </w:t>
      </w:r>
      <w:r w:rsidR="00F23D71">
        <w:rPr>
          <w:lang w:val="en-GB"/>
        </w:rPr>
        <w:t>such as</w:t>
      </w:r>
      <w:r w:rsidR="00F23D71" w:rsidRPr="00A05C57">
        <w:rPr>
          <w:lang w:val="en-GB"/>
        </w:rPr>
        <w:t xml:space="preserve"> </w:t>
      </w:r>
      <w:r w:rsidR="00B84F59" w:rsidRPr="00A05C57">
        <w:rPr>
          <w:lang w:val="en-GB"/>
        </w:rPr>
        <w:t>ECL, including Zumiez, Pac</w:t>
      </w:r>
      <w:r w:rsidR="00F23D71">
        <w:rPr>
          <w:lang w:val="en-GB"/>
        </w:rPr>
        <w:t>S</w:t>
      </w:r>
      <w:r w:rsidR="00B84F59" w:rsidRPr="00A05C57">
        <w:rPr>
          <w:lang w:val="en-GB"/>
        </w:rPr>
        <w:t>un, and Urban Outfitte</w:t>
      </w:r>
      <w:r w:rsidR="00A16B4D">
        <w:rPr>
          <w:lang w:val="en-GB"/>
        </w:rPr>
        <w:t>rs, and these salespeople did not</w:t>
      </w:r>
      <w:r w:rsidR="00B84F59" w:rsidRPr="00A05C57">
        <w:rPr>
          <w:lang w:val="en-GB"/>
        </w:rPr>
        <w:t xml:space="preserve"> cost much upfront. However, for every chain that the salesperson signed, the</w:t>
      </w:r>
      <w:r w:rsidR="00F23D71">
        <w:rPr>
          <w:lang w:val="en-GB"/>
        </w:rPr>
        <w:t xml:space="preserve"> salesperson</w:t>
      </w:r>
      <w:r w:rsidR="00B84F59" w:rsidRPr="00A05C57">
        <w:rPr>
          <w:lang w:val="en-GB"/>
        </w:rPr>
        <w:t xml:space="preserve"> received a rather hefty percentage (10</w:t>
      </w:r>
      <w:r w:rsidR="00F23D71">
        <w:rPr>
          <w:lang w:val="en-GB"/>
        </w:rPr>
        <w:t>–</w:t>
      </w:r>
      <w:r w:rsidR="00B84F59" w:rsidRPr="00A05C57">
        <w:rPr>
          <w:lang w:val="en-GB"/>
        </w:rPr>
        <w:t>15</w:t>
      </w:r>
      <w:r w:rsidR="00F23D71">
        <w:rPr>
          <w:lang w:val="en-GB"/>
        </w:rPr>
        <w:t xml:space="preserve"> per cent</w:t>
      </w:r>
      <w:r w:rsidR="00B84F59" w:rsidRPr="00A05C57">
        <w:rPr>
          <w:lang w:val="en-GB"/>
        </w:rPr>
        <w:t xml:space="preserve">) of all products that were sold through the chain. This </w:t>
      </w:r>
      <w:r w:rsidR="00F23D71">
        <w:rPr>
          <w:lang w:val="en-GB"/>
        </w:rPr>
        <w:t xml:space="preserve">commission </w:t>
      </w:r>
      <w:r w:rsidR="00B84F59" w:rsidRPr="00A05C57">
        <w:rPr>
          <w:lang w:val="en-GB"/>
        </w:rPr>
        <w:t>was on top of the 60</w:t>
      </w:r>
      <w:r w:rsidR="00F23D71">
        <w:rPr>
          <w:lang w:val="en-GB"/>
        </w:rPr>
        <w:t xml:space="preserve"> per cent</w:t>
      </w:r>
      <w:r w:rsidR="00B84F59" w:rsidRPr="00A05C57">
        <w:rPr>
          <w:lang w:val="en-GB"/>
        </w:rPr>
        <w:t xml:space="preserve"> margin that retailers often </w:t>
      </w:r>
      <w:r>
        <w:rPr>
          <w:lang w:val="en-GB"/>
        </w:rPr>
        <w:t>demanded</w:t>
      </w:r>
      <w:r w:rsidR="00B84F59" w:rsidRPr="00A05C57">
        <w:rPr>
          <w:lang w:val="en-GB"/>
        </w:rPr>
        <w:t xml:space="preserve"> to justify carrying the product. At that point, it would be very difficult </w:t>
      </w:r>
      <w:r w:rsidR="00F23D71">
        <w:rPr>
          <w:lang w:val="en-GB"/>
        </w:rPr>
        <w:t xml:space="preserve">for ECL </w:t>
      </w:r>
      <w:r w:rsidR="00B84F59" w:rsidRPr="00A05C57">
        <w:rPr>
          <w:lang w:val="en-GB"/>
        </w:rPr>
        <w:t>to be profitable at launch</w:t>
      </w:r>
      <w:r w:rsidR="00F23D71">
        <w:rPr>
          <w:lang w:val="en-GB"/>
        </w:rPr>
        <w:t>,</w:t>
      </w:r>
      <w:r w:rsidR="00B84F59" w:rsidRPr="00A05C57">
        <w:rPr>
          <w:lang w:val="en-GB"/>
        </w:rPr>
        <w:t xml:space="preserve"> considering the import taxes </w:t>
      </w:r>
      <w:r w:rsidR="00F23D71">
        <w:rPr>
          <w:lang w:val="en-GB"/>
        </w:rPr>
        <w:t>it</w:t>
      </w:r>
      <w:r w:rsidR="00F23D71" w:rsidRPr="00A05C57">
        <w:rPr>
          <w:lang w:val="en-GB"/>
        </w:rPr>
        <w:t xml:space="preserve"> </w:t>
      </w:r>
      <w:r w:rsidR="00B84F59" w:rsidRPr="00A05C57">
        <w:rPr>
          <w:lang w:val="en-GB"/>
        </w:rPr>
        <w:t xml:space="preserve">would need to pay to </w:t>
      </w:r>
      <w:r w:rsidR="00F23D71">
        <w:rPr>
          <w:lang w:val="en-GB"/>
        </w:rPr>
        <w:t>take</w:t>
      </w:r>
      <w:r w:rsidR="00F23D71" w:rsidRPr="00A05C57">
        <w:rPr>
          <w:lang w:val="en-GB"/>
        </w:rPr>
        <w:t xml:space="preserve"> </w:t>
      </w:r>
      <w:r w:rsidR="00B84F59" w:rsidRPr="00A05C57">
        <w:rPr>
          <w:lang w:val="en-GB"/>
        </w:rPr>
        <w:t>product into the U</w:t>
      </w:r>
      <w:r w:rsidR="00F23D71">
        <w:rPr>
          <w:lang w:val="en-GB"/>
        </w:rPr>
        <w:t xml:space="preserve">nited </w:t>
      </w:r>
      <w:r w:rsidR="00B84F59" w:rsidRPr="00A05C57">
        <w:rPr>
          <w:lang w:val="en-GB"/>
        </w:rPr>
        <w:t>S</w:t>
      </w:r>
      <w:r w:rsidR="00F23D71">
        <w:rPr>
          <w:lang w:val="en-GB"/>
        </w:rPr>
        <w:t>tates</w:t>
      </w:r>
      <w:r w:rsidR="00B84F59" w:rsidRPr="00A05C57">
        <w:rPr>
          <w:lang w:val="en-GB"/>
        </w:rPr>
        <w:t xml:space="preserve">. </w:t>
      </w:r>
    </w:p>
    <w:p w14:paraId="45C717AC" w14:textId="77777777" w:rsidR="00B84F59" w:rsidRPr="00A05C57" w:rsidRDefault="00B84F59" w:rsidP="00B84F59">
      <w:pPr>
        <w:pStyle w:val="BodyTextMain"/>
        <w:rPr>
          <w:lang w:val="en-GB"/>
        </w:rPr>
      </w:pPr>
    </w:p>
    <w:p w14:paraId="33EC1FDE" w14:textId="3DBBE1DA" w:rsidR="007C6CEC" w:rsidRDefault="00B84F59" w:rsidP="00B84F59">
      <w:pPr>
        <w:pStyle w:val="BodyTextMain"/>
        <w:rPr>
          <w:lang w:val="en-GB"/>
        </w:rPr>
      </w:pPr>
      <w:r w:rsidRPr="00A05C57">
        <w:rPr>
          <w:lang w:val="en-GB"/>
        </w:rPr>
        <w:t>While ECL might have hit the ceiling on Atlantic Canada, other domestic growth opportunities</w:t>
      </w:r>
      <w:r w:rsidR="008D4396">
        <w:rPr>
          <w:lang w:val="en-GB"/>
        </w:rPr>
        <w:t xml:space="preserve"> were available</w:t>
      </w:r>
      <w:r w:rsidRPr="00A05C57">
        <w:rPr>
          <w:lang w:val="en-GB"/>
        </w:rPr>
        <w:t xml:space="preserve">. </w:t>
      </w:r>
      <w:r w:rsidR="00F23D71">
        <w:rPr>
          <w:lang w:val="en-GB"/>
        </w:rPr>
        <w:t>For example, ECL</w:t>
      </w:r>
      <w:r w:rsidR="00F23D71" w:rsidRPr="00A05C57">
        <w:rPr>
          <w:lang w:val="en-GB"/>
        </w:rPr>
        <w:t xml:space="preserve"> </w:t>
      </w:r>
      <w:r w:rsidRPr="00A05C57">
        <w:rPr>
          <w:lang w:val="en-GB"/>
        </w:rPr>
        <w:t xml:space="preserve">could develop </w:t>
      </w:r>
      <w:r w:rsidR="00F23D71">
        <w:rPr>
          <w:lang w:val="en-GB"/>
        </w:rPr>
        <w:t>its</w:t>
      </w:r>
      <w:r w:rsidR="00F23D71" w:rsidRPr="00A05C57">
        <w:rPr>
          <w:lang w:val="en-GB"/>
        </w:rPr>
        <w:t xml:space="preserve"> </w:t>
      </w:r>
      <w:r w:rsidRPr="00A05C57">
        <w:rPr>
          <w:lang w:val="en-GB"/>
        </w:rPr>
        <w:t xml:space="preserve">retailer presence </w:t>
      </w:r>
      <w:r w:rsidR="00F23D71">
        <w:rPr>
          <w:lang w:val="en-GB"/>
        </w:rPr>
        <w:t>itself</w:t>
      </w:r>
      <w:r w:rsidRPr="00A05C57">
        <w:rPr>
          <w:lang w:val="en-GB"/>
        </w:rPr>
        <w:t xml:space="preserve">, opening a series of small stores and kiosk locations to earn full margins on </w:t>
      </w:r>
      <w:r w:rsidR="00F23D71">
        <w:rPr>
          <w:lang w:val="en-GB"/>
        </w:rPr>
        <w:t>its</w:t>
      </w:r>
      <w:r w:rsidR="00F23D71" w:rsidRPr="00A05C57">
        <w:rPr>
          <w:lang w:val="en-GB"/>
        </w:rPr>
        <w:t xml:space="preserve"> </w:t>
      </w:r>
      <w:r w:rsidRPr="00A05C57">
        <w:rPr>
          <w:lang w:val="en-GB"/>
        </w:rPr>
        <w:t xml:space="preserve">products. MacLean was unsure how this idea might affect his existing retail partners and was leery of investing in assets that were not the traditional strength of ECL. </w:t>
      </w:r>
      <w:r w:rsidR="00F23D71">
        <w:rPr>
          <w:lang w:val="en-GB"/>
        </w:rPr>
        <w:t>ECL</w:t>
      </w:r>
      <w:r w:rsidR="00F23D71" w:rsidRPr="00A05C57">
        <w:rPr>
          <w:lang w:val="en-GB"/>
        </w:rPr>
        <w:t xml:space="preserve"> </w:t>
      </w:r>
      <w:r w:rsidRPr="00A05C57">
        <w:rPr>
          <w:lang w:val="en-GB"/>
        </w:rPr>
        <w:t xml:space="preserve">could also make </w:t>
      </w:r>
      <w:r w:rsidR="00F23D71">
        <w:rPr>
          <w:lang w:val="en-GB"/>
        </w:rPr>
        <w:t>its</w:t>
      </w:r>
      <w:r w:rsidR="00F23D71" w:rsidRPr="00A05C57">
        <w:rPr>
          <w:lang w:val="en-GB"/>
        </w:rPr>
        <w:t xml:space="preserve"> </w:t>
      </w:r>
      <w:r w:rsidRPr="00A05C57">
        <w:rPr>
          <w:lang w:val="en-GB"/>
        </w:rPr>
        <w:t>products available to other retailers in Canada</w:t>
      </w:r>
      <w:r w:rsidR="00F23D71">
        <w:rPr>
          <w:lang w:val="en-GB"/>
        </w:rPr>
        <w:t xml:space="preserve">—the demand </w:t>
      </w:r>
      <w:r w:rsidRPr="00A05C57">
        <w:rPr>
          <w:lang w:val="en-GB"/>
        </w:rPr>
        <w:t xml:space="preserve">was certainly </w:t>
      </w:r>
      <w:r w:rsidR="00F23D71">
        <w:rPr>
          <w:lang w:val="en-GB"/>
        </w:rPr>
        <w:t>there</w:t>
      </w:r>
      <w:r w:rsidRPr="00A05C57">
        <w:rPr>
          <w:lang w:val="en-GB"/>
        </w:rPr>
        <w:t>. The trade</w:t>
      </w:r>
      <w:r w:rsidR="00F23D71">
        <w:rPr>
          <w:lang w:val="en-GB"/>
        </w:rPr>
        <w:t>-</w:t>
      </w:r>
      <w:r w:rsidRPr="00A05C57">
        <w:rPr>
          <w:lang w:val="en-GB"/>
        </w:rPr>
        <w:t xml:space="preserve">off </w:t>
      </w:r>
      <w:r w:rsidR="00F23D71">
        <w:rPr>
          <w:lang w:val="en-GB"/>
        </w:rPr>
        <w:t>was</w:t>
      </w:r>
      <w:r w:rsidRPr="00A05C57">
        <w:rPr>
          <w:lang w:val="en-GB"/>
        </w:rPr>
        <w:t xml:space="preserve"> the cost of potentially mainstreaming the brand too much</w:t>
      </w:r>
      <w:r w:rsidR="007C6CEC">
        <w:rPr>
          <w:lang w:val="en-GB"/>
        </w:rPr>
        <w:t>,</w:t>
      </w:r>
      <w:r w:rsidRPr="00A05C57">
        <w:rPr>
          <w:lang w:val="en-GB"/>
        </w:rPr>
        <w:t xml:space="preserve"> and </w:t>
      </w:r>
      <w:r w:rsidR="00F23D71">
        <w:rPr>
          <w:lang w:val="en-GB"/>
        </w:rPr>
        <w:t xml:space="preserve">thereby </w:t>
      </w:r>
      <w:r w:rsidRPr="00A05C57">
        <w:rPr>
          <w:lang w:val="en-GB"/>
        </w:rPr>
        <w:t>diluting the uniqueness of ECL and what it meant to offer limited</w:t>
      </w:r>
      <w:r w:rsidR="00F23D71">
        <w:rPr>
          <w:lang w:val="en-GB"/>
        </w:rPr>
        <w:t>-</w:t>
      </w:r>
      <w:r w:rsidRPr="00A05C57">
        <w:rPr>
          <w:lang w:val="en-GB"/>
        </w:rPr>
        <w:t xml:space="preserve">edition apparel. MacLean could </w:t>
      </w:r>
      <w:r w:rsidR="00F23D71">
        <w:rPr>
          <w:lang w:val="en-GB"/>
        </w:rPr>
        <w:t xml:space="preserve">also </w:t>
      </w:r>
      <w:r w:rsidRPr="00A05C57">
        <w:rPr>
          <w:lang w:val="en-GB"/>
        </w:rPr>
        <w:t>make</w:t>
      </w:r>
      <w:r w:rsidR="00F23D71">
        <w:rPr>
          <w:lang w:val="en-GB"/>
        </w:rPr>
        <w:t xml:space="preserve"> other </w:t>
      </w:r>
      <w:r w:rsidR="00F23D71">
        <w:rPr>
          <w:lang w:val="en-GB"/>
        </w:rPr>
        <w:lastRenderedPageBreak/>
        <w:t xml:space="preserve">global </w:t>
      </w:r>
      <w:r w:rsidR="007C6CEC">
        <w:rPr>
          <w:lang w:val="en-GB"/>
        </w:rPr>
        <w:t>decisions</w:t>
      </w:r>
      <w:r w:rsidRPr="00A05C57">
        <w:rPr>
          <w:lang w:val="en-GB"/>
        </w:rPr>
        <w:t xml:space="preserve">, </w:t>
      </w:r>
      <w:r w:rsidR="00F23D71">
        <w:rPr>
          <w:lang w:val="en-GB"/>
        </w:rPr>
        <w:t xml:space="preserve">such as </w:t>
      </w:r>
      <w:r w:rsidRPr="00A05C57">
        <w:rPr>
          <w:lang w:val="en-GB"/>
        </w:rPr>
        <w:t xml:space="preserve">expanding the </w:t>
      </w:r>
      <w:r w:rsidR="00C40939">
        <w:rPr>
          <w:lang w:val="en-GB"/>
        </w:rPr>
        <w:t xml:space="preserve">brand </w:t>
      </w:r>
      <w:r w:rsidRPr="00A05C57">
        <w:rPr>
          <w:lang w:val="en-GB"/>
        </w:rPr>
        <w:t>ambassador</w:t>
      </w:r>
      <w:r w:rsidR="00A16B4D">
        <w:rPr>
          <w:lang w:val="en-GB"/>
        </w:rPr>
        <w:t>s</w:t>
      </w:r>
      <w:r w:rsidRPr="00A05C57">
        <w:rPr>
          <w:lang w:val="en-GB"/>
        </w:rPr>
        <w:t xml:space="preserve"> network to a global scale and using a social media influencer network and online sales to sell directly to consumers without brand</w:t>
      </w:r>
      <w:r w:rsidR="00C40939">
        <w:rPr>
          <w:lang w:val="en-GB"/>
        </w:rPr>
        <w:t xml:space="preserve"> </w:t>
      </w:r>
      <w:r w:rsidRPr="00A05C57">
        <w:rPr>
          <w:lang w:val="en-GB"/>
        </w:rPr>
        <w:t xml:space="preserve">building. </w:t>
      </w:r>
    </w:p>
    <w:p w14:paraId="07435C23" w14:textId="77777777" w:rsidR="007C6CEC" w:rsidRDefault="007C6CEC" w:rsidP="00B84F59">
      <w:pPr>
        <w:pStyle w:val="BodyTextMain"/>
        <w:rPr>
          <w:lang w:val="en-GB"/>
        </w:rPr>
      </w:pPr>
    </w:p>
    <w:p w14:paraId="01E3FE2D" w14:textId="6BD42B07" w:rsidR="00B84F59" w:rsidRPr="00A05C57" w:rsidRDefault="00B84F59" w:rsidP="00B84F59">
      <w:pPr>
        <w:pStyle w:val="BodyTextMain"/>
        <w:rPr>
          <w:lang w:val="en-GB"/>
        </w:rPr>
      </w:pPr>
      <w:r w:rsidRPr="00A05C57">
        <w:rPr>
          <w:lang w:val="en-GB"/>
        </w:rPr>
        <w:t xml:space="preserve">Another international option had recently presented itself. An organization in South Korea, which </w:t>
      </w:r>
      <w:r w:rsidR="00F23D71" w:rsidRPr="00A05C57">
        <w:rPr>
          <w:lang w:val="en-GB"/>
        </w:rPr>
        <w:t>ha</w:t>
      </w:r>
      <w:r w:rsidR="00F23D71">
        <w:rPr>
          <w:lang w:val="en-GB"/>
        </w:rPr>
        <w:t>d</w:t>
      </w:r>
      <w:r w:rsidR="00F23D71" w:rsidRPr="00A05C57">
        <w:rPr>
          <w:lang w:val="en-GB"/>
        </w:rPr>
        <w:t xml:space="preserve"> </w:t>
      </w:r>
      <w:r w:rsidRPr="00A05C57">
        <w:rPr>
          <w:lang w:val="en-GB"/>
        </w:rPr>
        <w:t>a rich surf, skate, and snow culture with coastal identification, had approached ECL with the opportunity to license the brand on a one-year contract trial basis. In this scenario, ECL would mitigate much of the expansion risk and cost to access a new consumer base</w:t>
      </w:r>
      <w:r w:rsidR="00F23D71">
        <w:rPr>
          <w:lang w:val="en-GB"/>
        </w:rPr>
        <w:t>,</w:t>
      </w:r>
      <w:r w:rsidRPr="00A05C57">
        <w:rPr>
          <w:lang w:val="en-GB"/>
        </w:rPr>
        <w:t xml:space="preserve"> in exchange for even lower margins and less brand control online. This </w:t>
      </w:r>
      <w:r w:rsidR="00F23D71">
        <w:rPr>
          <w:lang w:val="en-GB"/>
        </w:rPr>
        <w:t xml:space="preserve">option </w:t>
      </w:r>
      <w:r w:rsidRPr="00A05C57">
        <w:rPr>
          <w:lang w:val="en-GB"/>
        </w:rPr>
        <w:t xml:space="preserve">did lead MacLean to consider a hybrid of leveraging the </w:t>
      </w:r>
      <w:r w:rsidR="00C40939">
        <w:rPr>
          <w:lang w:val="en-GB"/>
        </w:rPr>
        <w:t xml:space="preserve">brand </w:t>
      </w:r>
      <w:r w:rsidRPr="00A05C57">
        <w:rPr>
          <w:lang w:val="en-GB"/>
        </w:rPr>
        <w:t>ambassador</w:t>
      </w:r>
      <w:r w:rsidR="00A16B4D">
        <w:rPr>
          <w:lang w:val="en-GB"/>
        </w:rPr>
        <w:t>s</w:t>
      </w:r>
      <w:r w:rsidRPr="00A05C57">
        <w:rPr>
          <w:lang w:val="en-GB"/>
        </w:rPr>
        <w:t xml:space="preserve"> program as a franchise initiative to mitigate risk and grow quickly, but </w:t>
      </w:r>
      <w:r w:rsidR="00F23D71">
        <w:rPr>
          <w:lang w:val="en-GB"/>
        </w:rPr>
        <w:t xml:space="preserve">he </w:t>
      </w:r>
      <w:r w:rsidRPr="00A05C57">
        <w:rPr>
          <w:lang w:val="en-GB"/>
        </w:rPr>
        <w:t xml:space="preserve">was skeptical of the implications of a novel business model. </w:t>
      </w:r>
    </w:p>
    <w:p w14:paraId="229AABE9" w14:textId="77777777" w:rsidR="00B84F59" w:rsidRPr="00A05C57" w:rsidRDefault="00B84F59" w:rsidP="00B84F59">
      <w:pPr>
        <w:rPr>
          <w:lang w:val="en-GB"/>
        </w:rPr>
      </w:pPr>
    </w:p>
    <w:p w14:paraId="22C1DFE4" w14:textId="77777777" w:rsidR="00B84F59" w:rsidRPr="00A05C57" w:rsidRDefault="00B84F59" w:rsidP="00B84F59">
      <w:pPr>
        <w:rPr>
          <w:lang w:val="en-GB"/>
        </w:rPr>
      </w:pPr>
    </w:p>
    <w:p w14:paraId="02B6FAEF" w14:textId="23B91D6F" w:rsidR="00B84F59" w:rsidRPr="00A05C57" w:rsidRDefault="00B84F59" w:rsidP="00B84F59">
      <w:pPr>
        <w:pStyle w:val="Casehead1"/>
        <w:rPr>
          <w:lang w:val="en-GB"/>
        </w:rPr>
      </w:pPr>
      <w:r w:rsidRPr="00A05C57">
        <w:rPr>
          <w:lang w:val="en-GB"/>
        </w:rPr>
        <w:t>MOVING FORWARD</w:t>
      </w:r>
    </w:p>
    <w:p w14:paraId="40C552C7" w14:textId="77777777" w:rsidR="00B84F59" w:rsidRPr="00A05C57" w:rsidRDefault="00B84F59" w:rsidP="00B84F59">
      <w:pPr>
        <w:rPr>
          <w:lang w:val="en-GB"/>
        </w:rPr>
      </w:pPr>
    </w:p>
    <w:p w14:paraId="6D057FB9" w14:textId="3E324D55" w:rsidR="00B84F59" w:rsidRPr="00A05C57" w:rsidRDefault="00F23D71" w:rsidP="00B84F59">
      <w:pPr>
        <w:pStyle w:val="BodyTextMain"/>
        <w:rPr>
          <w:lang w:val="en-GB"/>
        </w:rPr>
      </w:pPr>
      <w:r>
        <w:rPr>
          <w:lang w:val="en-GB"/>
        </w:rPr>
        <w:t>MacLean’s quandary</w:t>
      </w:r>
      <w:r w:rsidR="00B84F59" w:rsidRPr="00A05C57">
        <w:rPr>
          <w:lang w:val="en-GB"/>
        </w:rPr>
        <w:t xml:space="preserve"> came down to one question: </w:t>
      </w:r>
      <w:r w:rsidR="004C077B">
        <w:rPr>
          <w:lang w:val="en-GB"/>
        </w:rPr>
        <w:t>H</w:t>
      </w:r>
      <w:r w:rsidR="00B84F59" w:rsidRPr="00A05C57">
        <w:rPr>
          <w:lang w:val="en-GB"/>
        </w:rPr>
        <w:t xml:space="preserve">ow should ECL strategically expand? The ECL and WCL brands were trademarked and incorporated globally, </w:t>
      </w:r>
      <w:r w:rsidR="004C077B">
        <w:rPr>
          <w:lang w:val="en-GB"/>
        </w:rPr>
        <w:t>and both were</w:t>
      </w:r>
      <w:r w:rsidR="00B84F59" w:rsidRPr="00A05C57">
        <w:rPr>
          <w:lang w:val="en-GB"/>
        </w:rPr>
        <w:t xml:space="preserve"> asset</w:t>
      </w:r>
      <w:r w:rsidR="004C077B">
        <w:rPr>
          <w:lang w:val="en-GB"/>
        </w:rPr>
        <w:t>s</w:t>
      </w:r>
      <w:r w:rsidR="00B84F59" w:rsidRPr="00A05C57">
        <w:rPr>
          <w:lang w:val="en-GB"/>
        </w:rPr>
        <w:t xml:space="preserve"> with broad appeal and public relations momentum. The perspective that ECL could grow in many different directions was exciting for MacLean, but also concerning</w:t>
      </w:r>
      <w:r w:rsidR="007C6CEC">
        <w:rPr>
          <w:lang w:val="en-GB"/>
        </w:rPr>
        <w:t>,</w:t>
      </w:r>
      <w:r w:rsidR="00B84F59" w:rsidRPr="00A05C57">
        <w:rPr>
          <w:lang w:val="en-GB"/>
        </w:rPr>
        <w:t xml:space="preserve"> given </w:t>
      </w:r>
      <w:r w:rsidR="004C077B">
        <w:rPr>
          <w:lang w:val="en-GB"/>
        </w:rPr>
        <w:t>ECL’s</w:t>
      </w:r>
      <w:r w:rsidR="004C077B" w:rsidRPr="00A05C57">
        <w:rPr>
          <w:lang w:val="en-GB"/>
        </w:rPr>
        <w:t xml:space="preserve"> </w:t>
      </w:r>
      <w:r w:rsidR="00B84F59" w:rsidRPr="00A05C57">
        <w:rPr>
          <w:lang w:val="en-GB"/>
        </w:rPr>
        <w:t>lean organizational structure (</w:t>
      </w:r>
      <w:r w:rsidR="004C077B">
        <w:rPr>
          <w:lang w:val="en-GB"/>
        </w:rPr>
        <w:t xml:space="preserve">see </w:t>
      </w:r>
      <w:r w:rsidR="00B84F59" w:rsidRPr="00A05C57">
        <w:rPr>
          <w:lang w:val="en-GB"/>
        </w:rPr>
        <w:t xml:space="preserve">Exhibit 3). Because he had invested so much of his own time and resources into the business and felt that he truly understood his customers, the prospect of risk and giving up control was daunting. </w:t>
      </w:r>
    </w:p>
    <w:p w14:paraId="0701CE7A" w14:textId="77777777" w:rsidR="00B84F59" w:rsidRPr="00A05C57" w:rsidRDefault="00B84F59" w:rsidP="00B84F59">
      <w:pPr>
        <w:pStyle w:val="BodyTextMain"/>
        <w:rPr>
          <w:lang w:val="en-GB"/>
        </w:rPr>
      </w:pPr>
    </w:p>
    <w:p w14:paraId="6B5AD1F2" w14:textId="5787F985" w:rsidR="00B84F59" w:rsidRPr="00A05C57" w:rsidRDefault="00B84F59" w:rsidP="00B84F59">
      <w:pPr>
        <w:pStyle w:val="BodyTextMain"/>
        <w:rPr>
          <w:lang w:val="en-GB"/>
        </w:rPr>
      </w:pPr>
      <w:r w:rsidRPr="00A05C57">
        <w:rPr>
          <w:lang w:val="en-GB"/>
        </w:rPr>
        <w:t xml:space="preserve">Around his office, MacLean kept </w:t>
      </w:r>
      <w:r w:rsidR="007C6CEC">
        <w:rPr>
          <w:lang w:val="en-GB"/>
        </w:rPr>
        <w:t>free promotional items</w:t>
      </w:r>
      <w:r w:rsidRPr="00A05C57">
        <w:rPr>
          <w:lang w:val="en-GB"/>
        </w:rPr>
        <w:t xml:space="preserve"> from Hurley and </w:t>
      </w:r>
      <w:r w:rsidR="004C077B">
        <w:rPr>
          <w:lang w:val="en-GB"/>
        </w:rPr>
        <w:t xml:space="preserve">from </w:t>
      </w:r>
      <w:r w:rsidRPr="00A05C57">
        <w:rPr>
          <w:lang w:val="en-GB"/>
        </w:rPr>
        <w:t xml:space="preserve">Burton, American West Coast companies that thrived </w:t>
      </w:r>
      <w:r w:rsidR="003B47A1">
        <w:rPr>
          <w:lang w:val="en-GB"/>
        </w:rPr>
        <w:t>after their</w:t>
      </w:r>
      <w:r w:rsidR="003B47A1" w:rsidRPr="00A05C57">
        <w:rPr>
          <w:lang w:val="en-GB"/>
        </w:rPr>
        <w:t xml:space="preserve"> </w:t>
      </w:r>
      <w:r w:rsidRPr="00A05C57">
        <w:rPr>
          <w:lang w:val="en-GB"/>
        </w:rPr>
        <w:t xml:space="preserve">expansion into Canada. MacLean wanted to reverse that trend, bringing some Canada to the world in a </w:t>
      </w:r>
      <w:r w:rsidR="00C40939">
        <w:rPr>
          <w:lang w:val="en-GB"/>
        </w:rPr>
        <w:t>way</w:t>
      </w:r>
      <w:r w:rsidRPr="00A05C57">
        <w:rPr>
          <w:lang w:val="en-GB"/>
        </w:rPr>
        <w:t xml:space="preserve"> similar to what Herschel </w:t>
      </w:r>
      <w:r w:rsidR="003B47A1">
        <w:rPr>
          <w:lang w:val="en-GB"/>
        </w:rPr>
        <w:t xml:space="preserve">had </w:t>
      </w:r>
      <w:r w:rsidR="003B47A1" w:rsidRPr="00A05C57">
        <w:rPr>
          <w:lang w:val="en-GB"/>
        </w:rPr>
        <w:t>d</w:t>
      </w:r>
      <w:r w:rsidR="003B47A1">
        <w:rPr>
          <w:lang w:val="en-GB"/>
        </w:rPr>
        <w:t>one</w:t>
      </w:r>
      <w:r w:rsidR="003B47A1" w:rsidRPr="00A05C57">
        <w:rPr>
          <w:lang w:val="en-GB"/>
        </w:rPr>
        <w:t xml:space="preserve"> </w:t>
      </w:r>
      <w:r w:rsidRPr="00A05C57">
        <w:rPr>
          <w:lang w:val="en-GB"/>
        </w:rPr>
        <w:t xml:space="preserve">for bags and what Westbeach </w:t>
      </w:r>
      <w:r w:rsidR="003B47A1">
        <w:rPr>
          <w:lang w:val="en-GB"/>
        </w:rPr>
        <w:t>had done</w:t>
      </w:r>
      <w:r w:rsidR="003B47A1" w:rsidRPr="00A05C57">
        <w:rPr>
          <w:lang w:val="en-GB"/>
        </w:rPr>
        <w:t xml:space="preserve"> </w:t>
      </w:r>
      <w:r w:rsidRPr="00A05C57">
        <w:rPr>
          <w:lang w:val="en-GB"/>
        </w:rPr>
        <w:t xml:space="preserve">for snowboard apparel. Could an Atlantic Canadian brand resonate in a city </w:t>
      </w:r>
      <w:r w:rsidR="003B47A1">
        <w:rPr>
          <w:lang w:val="en-GB"/>
        </w:rPr>
        <w:t>such as</w:t>
      </w:r>
      <w:r w:rsidR="003B47A1" w:rsidRPr="00A05C57">
        <w:rPr>
          <w:lang w:val="en-GB"/>
        </w:rPr>
        <w:t xml:space="preserve"> </w:t>
      </w:r>
      <w:r w:rsidRPr="00A05C57">
        <w:rPr>
          <w:lang w:val="en-GB"/>
        </w:rPr>
        <w:t xml:space="preserve">Los Angeles with WCL or in Miami with ECL? Americans clearly </w:t>
      </w:r>
      <w:r w:rsidR="003B47A1" w:rsidRPr="00A05C57">
        <w:rPr>
          <w:lang w:val="en-GB"/>
        </w:rPr>
        <w:t>ha</w:t>
      </w:r>
      <w:r w:rsidR="003B47A1">
        <w:rPr>
          <w:lang w:val="en-GB"/>
        </w:rPr>
        <w:t>d</w:t>
      </w:r>
      <w:r w:rsidR="003B47A1" w:rsidRPr="00A05C57">
        <w:rPr>
          <w:lang w:val="en-GB"/>
        </w:rPr>
        <w:t xml:space="preserve"> </w:t>
      </w:r>
      <w:r w:rsidRPr="00A05C57">
        <w:rPr>
          <w:lang w:val="en-GB"/>
        </w:rPr>
        <w:t xml:space="preserve">a sense of pride that MacLean could tap into, but </w:t>
      </w:r>
      <w:r w:rsidR="003B47A1">
        <w:rPr>
          <w:lang w:val="en-GB"/>
        </w:rPr>
        <w:t xml:space="preserve">he </w:t>
      </w:r>
      <w:r w:rsidRPr="00A05C57">
        <w:rPr>
          <w:lang w:val="en-GB"/>
        </w:rPr>
        <w:t xml:space="preserve">wondered </w:t>
      </w:r>
      <w:r w:rsidR="003B47A1">
        <w:rPr>
          <w:lang w:val="en-GB"/>
        </w:rPr>
        <w:t>whether</w:t>
      </w:r>
      <w:r w:rsidR="003B47A1" w:rsidRPr="00A05C57">
        <w:rPr>
          <w:lang w:val="en-GB"/>
        </w:rPr>
        <w:t xml:space="preserve"> </w:t>
      </w:r>
      <w:r w:rsidRPr="00A05C57">
        <w:rPr>
          <w:lang w:val="en-GB"/>
        </w:rPr>
        <w:t>a Canadian brand could authentically fill that void.</w:t>
      </w:r>
      <w:r w:rsidR="00A05C57" w:rsidRPr="00A05C57">
        <w:rPr>
          <w:lang w:val="en-GB"/>
        </w:rPr>
        <w:t xml:space="preserve"> </w:t>
      </w:r>
      <w:r w:rsidRPr="00A05C57">
        <w:rPr>
          <w:lang w:val="en-GB"/>
        </w:rPr>
        <w:t xml:space="preserve">MacLean wondered </w:t>
      </w:r>
      <w:r w:rsidR="003B47A1">
        <w:rPr>
          <w:lang w:val="en-GB"/>
        </w:rPr>
        <w:t>whether</w:t>
      </w:r>
      <w:r w:rsidR="003B47A1" w:rsidRPr="00A05C57">
        <w:rPr>
          <w:lang w:val="en-GB"/>
        </w:rPr>
        <w:t xml:space="preserve"> </w:t>
      </w:r>
      <w:r w:rsidRPr="00A05C57">
        <w:rPr>
          <w:lang w:val="en-GB"/>
        </w:rPr>
        <w:t xml:space="preserve">East Coast states </w:t>
      </w:r>
      <w:r w:rsidR="003B47A1">
        <w:rPr>
          <w:lang w:val="en-GB"/>
        </w:rPr>
        <w:t>such as</w:t>
      </w:r>
      <w:r w:rsidR="003B47A1" w:rsidRPr="00A05C57">
        <w:rPr>
          <w:lang w:val="en-GB"/>
        </w:rPr>
        <w:t xml:space="preserve"> </w:t>
      </w:r>
      <w:r w:rsidRPr="00A05C57">
        <w:rPr>
          <w:lang w:val="en-GB"/>
        </w:rPr>
        <w:t>Maine, Massachusetts, New Hampshire, New York, Florida, Georgia, and the Carolinas would react favo</w:t>
      </w:r>
      <w:r w:rsidR="003B47A1">
        <w:rPr>
          <w:lang w:val="en-GB"/>
        </w:rPr>
        <w:t>u</w:t>
      </w:r>
      <w:r w:rsidRPr="00A05C57">
        <w:rPr>
          <w:lang w:val="en-GB"/>
        </w:rPr>
        <w:t>rably to the brand.</w:t>
      </w:r>
      <w:r w:rsidR="00A05C57" w:rsidRPr="00A05C57">
        <w:rPr>
          <w:lang w:val="en-GB"/>
        </w:rPr>
        <w:t xml:space="preserve"> </w:t>
      </w:r>
      <w:r w:rsidRPr="00A05C57">
        <w:rPr>
          <w:lang w:val="en-GB"/>
        </w:rPr>
        <w:t xml:space="preserve">ECL had always been an Atlantic Canadian signal of strength, humility, and warmth that </w:t>
      </w:r>
      <w:r w:rsidR="007C6CEC">
        <w:rPr>
          <w:lang w:val="en-GB"/>
        </w:rPr>
        <w:t xml:space="preserve">could </w:t>
      </w:r>
      <w:r w:rsidR="003B47A1">
        <w:rPr>
          <w:lang w:val="en-GB"/>
        </w:rPr>
        <w:t xml:space="preserve">easily </w:t>
      </w:r>
      <w:r w:rsidRPr="00A05C57">
        <w:rPr>
          <w:lang w:val="en-GB"/>
        </w:rPr>
        <w:t xml:space="preserve">start conversations about where people were from. It was exciting to think about what this lifestyle business could evolve into. </w:t>
      </w:r>
    </w:p>
    <w:p w14:paraId="16351087" w14:textId="77777777" w:rsidR="00B84F59" w:rsidRPr="00A05C57" w:rsidRDefault="00B84F59" w:rsidP="00B84F59">
      <w:pPr>
        <w:rPr>
          <w:lang w:val="en-GB"/>
        </w:rPr>
      </w:pPr>
      <w:r w:rsidRPr="00A05C57">
        <w:rPr>
          <w:lang w:val="en-GB"/>
        </w:rPr>
        <w:br w:type="page"/>
      </w:r>
    </w:p>
    <w:p w14:paraId="1CA458FC" w14:textId="4583ACA5" w:rsidR="00B84F59" w:rsidRPr="00A05C57" w:rsidRDefault="00B84F59" w:rsidP="00B84F59">
      <w:pPr>
        <w:pStyle w:val="Casehead2"/>
        <w:jc w:val="center"/>
        <w:rPr>
          <w:lang w:val="en-GB"/>
        </w:rPr>
      </w:pPr>
      <w:r w:rsidRPr="00A05C57">
        <w:rPr>
          <w:lang w:val="en-GB"/>
        </w:rPr>
        <w:lastRenderedPageBreak/>
        <w:t>E</w:t>
      </w:r>
      <w:r w:rsidR="003B47A1" w:rsidRPr="00A05C57">
        <w:rPr>
          <w:lang w:val="en-GB"/>
        </w:rPr>
        <w:t>XHIBIT</w:t>
      </w:r>
      <w:r w:rsidRPr="00A05C57">
        <w:rPr>
          <w:lang w:val="en-GB"/>
        </w:rPr>
        <w:t xml:space="preserve"> 1</w:t>
      </w:r>
      <w:r w:rsidR="003B47A1">
        <w:rPr>
          <w:lang w:val="en-GB"/>
        </w:rPr>
        <w:t>: EAST COAST LIFESTYLE</w:t>
      </w:r>
      <w:r w:rsidR="00A16B4D">
        <w:rPr>
          <w:lang w:val="en-GB"/>
        </w:rPr>
        <w:t xml:space="preserve"> </w:t>
      </w:r>
      <w:r w:rsidR="003B47A1" w:rsidRPr="00A05C57">
        <w:rPr>
          <w:lang w:val="en-GB"/>
        </w:rPr>
        <w:t>APPAREL</w:t>
      </w:r>
      <w:r w:rsidR="003B47A1">
        <w:rPr>
          <w:lang w:val="en-GB"/>
        </w:rPr>
        <w:t>—</w:t>
      </w:r>
      <w:r w:rsidR="003B47A1" w:rsidRPr="00A05C57">
        <w:rPr>
          <w:lang w:val="en-GB"/>
        </w:rPr>
        <w:t>THE CLASSIC ANCHOR LOGO</w:t>
      </w:r>
    </w:p>
    <w:p w14:paraId="67F684AD" w14:textId="77777777" w:rsidR="00B84F59" w:rsidRPr="00A05C57" w:rsidRDefault="00B84F59" w:rsidP="00B84F59">
      <w:pPr>
        <w:rPr>
          <w:b/>
          <w:lang w:val="en-GB"/>
        </w:rPr>
      </w:pPr>
    </w:p>
    <w:p w14:paraId="774CC579" w14:textId="77777777" w:rsidR="00B84F59" w:rsidRPr="00A05C57" w:rsidRDefault="00B84F59" w:rsidP="00B84F59">
      <w:pPr>
        <w:jc w:val="center"/>
        <w:rPr>
          <w:b/>
          <w:lang w:val="en-GB"/>
        </w:rPr>
      </w:pPr>
      <w:r w:rsidRPr="00A05C57">
        <w:rPr>
          <w:b/>
          <w:noProof/>
          <w:lang w:val="en-CA" w:eastAsia="en-CA"/>
        </w:rPr>
        <w:drawing>
          <wp:inline distT="0" distB="0" distL="0" distR="0" wp14:anchorId="7626F1E3" wp14:editId="3DA775F4">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odie.jpg"/>
                    <pic:cNvPicPr/>
                  </pic:nvPicPr>
                  <pic:blipFill>
                    <a:blip r:embed="rId11">
                      <a:grayscl/>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740B0FC" w14:textId="4BF5EF0B" w:rsidR="00B84F59" w:rsidRPr="00A05C57" w:rsidRDefault="00B84F59" w:rsidP="00B84F59">
      <w:pPr>
        <w:pStyle w:val="Casehead2"/>
        <w:jc w:val="center"/>
        <w:rPr>
          <w:lang w:val="en-GB"/>
        </w:rPr>
      </w:pPr>
      <w:r w:rsidRPr="00A05C57">
        <w:rPr>
          <w:lang w:val="en-GB"/>
        </w:rPr>
        <w:t>Limited</w:t>
      </w:r>
      <w:r w:rsidR="003B47A1">
        <w:rPr>
          <w:lang w:val="en-GB"/>
        </w:rPr>
        <w:t>-</w:t>
      </w:r>
      <w:r w:rsidRPr="00A05C57">
        <w:rPr>
          <w:lang w:val="en-GB"/>
        </w:rPr>
        <w:t>edition apparel</w:t>
      </w:r>
    </w:p>
    <w:p w14:paraId="67D2A177" w14:textId="77777777" w:rsidR="00B84F59" w:rsidRPr="00A05C57" w:rsidRDefault="00B84F59" w:rsidP="00B84F59">
      <w:pPr>
        <w:rPr>
          <w:b/>
          <w:lang w:val="en-GB"/>
        </w:rPr>
      </w:pPr>
    </w:p>
    <w:p w14:paraId="16893DFB" w14:textId="77777777" w:rsidR="00B84F59" w:rsidRPr="00A05C57" w:rsidRDefault="00B84F59" w:rsidP="00B84F59">
      <w:pPr>
        <w:jc w:val="center"/>
        <w:rPr>
          <w:lang w:val="en-GB"/>
        </w:rPr>
      </w:pPr>
      <w:r w:rsidRPr="00A05C57">
        <w:rPr>
          <w:noProof/>
          <w:lang w:val="en-CA" w:eastAsia="en-CA"/>
        </w:rPr>
        <w:drawing>
          <wp:inline distT="0" distB="0" distL="0" distR="0" wp14:anchorId="4AA64F9B" wp14:editId="41D4D219">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mited.jpg"/>
                    <pic:cNvPicPr/>
                  </pic:nvPicPr>
                  <pic:blipFill>
                    <a:blip r:embed="rId12">
                      <a:grayscl/>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A1B814E" w14:textId="167C47A6" w:rsidR="00B84F59" w:rsidRPr="00A05C57" w:rsidRDefault="00B84F59" w:rsidP="00B84F59">
      <w:pPr>
        <w:pStyle w:val="Footnote"/>
        <w:rPr>
          <w:b/>
          <w:lang w:val="en-GB"/>
        </w:rPr>
      </w:pPr>
      <w:r w:rsidRPr="00A05C57">
        <w:rPr>
          <w:lang w:val="en-GB"/>
        </w:rPr>
        <w:t xml:space="preserve">Source: </w:t>
      </w:r>
      <w:r w:rsidR="007C6CEC">
        <w:rPr>
          <w:lang w:val="en-GB"/>
        </w:rPr>
        <w:t xml:space="preserve">“All,” </w:t>
      </w:r>
      <w:r w:rsidRPr="00A05C57">
        <w:rPr>
          <w:lang w:val="en-GB"/>
        </w:rPr>
        <w:t>East Coast Lifestyle website</w:t>
      </w:r>
      <w:r w:rsidR="003B47A1">
        <w:rPr>
          <w:lang w:val="en-GB"/>
        </w:rPr>
        <w:t xml:space="preserve">, accessed </w:t>
      </w:r>
      <w:r w:rsidR="00991AC7" w:rsidRPr="00991AC7">
        <w:rPr>
          <w:lang w:val="en-GB"/>
        </w:rPr>
        <w:t>May 24, 2017</w:t>
      </w:r>
      <w:r w:rsidR="003B47A1">
        <w:rPr>
          <w:lang w:val="en-GB"/>
        </w:rPr>
        <w:t>,</w:t>
      </w:r>
      <w:r w:rsidRPr="00A05C57">
        <w:rPr>
          <w:lang w:val="en-GB"/>
        </w:rPr>
        <w:t xml:space="preserve"> www.eastcoastlifestyle.com</w:t>
      </w:r>
      <w:r w:rsidR="007C6CEC">
        <w:rPr>
          <w:lang w:val="en-GB"/>
        </w:rPr>
        <w:t>/</w:t>
      </w:r>
      <w:r w:rsidR="007C6CEC" w:rsidRPr="007C6CEC">
        <w:rPr>
          <w:lang w:val="en-GB"/>
        </w:rPr>
        <w:t>collections/all</w:t>
      </w:r>
      <w:r w:rsidRPr="00A05C57">
        <w:rPr>
          <w:lang w:val="en-GB"/>
        </w:rPr>
        <w:t xml:space="preserve">. </w:t>
      </w:r>
      <w:r w:rsidRPr="00A05C57">
        <w:rPr>
          <w:b/>
          <w:lang w:val="en-GB"/>
        </w:rPr>
        <w:br w:type="page"/>
      </w:r>
    </w:p>
    <w:p w14:paraId="7C3C4CDF" w14:textId="5BF7C1C6" w:rsidR="00B84F59" w:rsidRPr="00A05C57" w:rsidRDefault="00B84F59" w:rsidP="00B42A5E">
      <w:pPr>
        <w:pStyle w:val="ExhibitHeading"/>
        <w:rPr>
          <w:lang w:val="en-GB"/>
        </w:rPr>
      </w:pPr>
      <w:r w:rsidRPr="00A05C57">
        <w:rPr>
          <w:lang w:val="en-GB"/>
        </w:rPr>
        <w:lastRenderedPageBreak/>
        <w:t>Exhibit 2</w:t>
      </w:r>
      <w:r w:rsidR="00B42A5E" w:rsidRPr="00A05C57">
        <w:rPr>
          <w:lang w:val="en-GB"/>
        </w:rPr>
        <w:t>:</w:t>
      </w:r>
      <w:r w:rsidR="00A05C57" w:rsidRPr="00A05C57">
        <w:rPr>
          <w:lang w:val="en-GB"/>
        </w:rPr>
        <w:t xml:space="preserve"> </w:t>
      </w:r>
      <w:r w:rsidRPr="00A05C57">
        <w:rPr>
          <w:lang w:val="en-GB"/>
        </w:rPr>
        <w:t>East Coast Lifestyle</w:t>
      </w:r>
      <w:r w:rsidR="003B47A1">
        <w:rPr>
          <w:lang w:val="en-GB"/>
        </w:rPr>
        <w:t>’s</w:t>
      </w:r>
      <w:r w:rsidRPr="00A05C57">
        <w:rPr>
          <w:lang w:val="en-GB"/>
        </w:rPr>
        <w:t xml:space="preserve"> Instagram </w:t>
      </w:r>
      <w:r w:rsidR="003B47A1">
        <w:rPr>
          <w:lang w:val="en-GB"/>
        </w:rPr>
        <w:t>page</w:t>
      </w:r>
    </w:p>
    <w:p w14:paraId="305E086A" w14:textId="77777777" w:rsidR="00B84F59" w:rsidRPr="00A05C57" w:rsidRDefault="00B84F59" w:rsidP="00B84F59">
      <w:pPr>
        <w:rPr>
          <w:b/>
          <w:lang w:val="en-GB"/>
        </w:rPr>
      </w:pPr>
    </w:p>
    <w:p w14:paraId="227598A9" w14:textId="77777777" w:rsidR="00B84F59" w:rsidRPr="00A05C57" w:rsidRDefault="00B84F59" w:rsidP="00B42A5E">
      <w:pPr>
        <w:jc w:val="center"/>
        <w:rPr>
          <w:b/>
          <w:lang w:val="en-GB"/>
        </w:rPr>
      </w:pPr>
      <w:r w:rsidRPr="00A05C57">
        <w:rPr>
          <w:noProof/>
          <w:lang w:val="en-CA" w:eastAsia="en-CA"/>
        </w:rPr>
        <w:drawing>
          <wp:inline distT="0" distB="0" distL="0" distR="0" wp14:anchorId="49DE02F0" wp14:editId="48302BED">
            <wp:extent cx="4738977" cy="35825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grayscl/>
                      <a:extLst>
                        <a:ext uri="{28A0092B-C50C-407E-A947-70E740481C1C}">
                          <a14:useLocalDpi xmlns:a14="http://schemas.microsoft.com/office/drawing/2010/main" val="0"/>
                        </a:ext>
                      </a:extLst>
                    </a:blip>
                    <a:srcRect l="20650" t="6889" r="20771" b="11354"/>
                    <a:stretch/>
                  </pic:blipFill>
                  <pic:spPr bwMode="auto">
                    <a:xfrm>
                      <a:off x="0" y="0"/>
                      <a:ext cx="4788773" cy="3620229"/>
                    </a:xfrm>
                    <a:prstGeom prst="rect">
                      <a:avLst/>
                    </a:prstGeom>
                    <a:ln>
                      <a:noFill/>
                    </a:ln>
                    <a:extLst>
                      <a:ext uri="{53640926-AAD7-44D8-BBD7-CCE9431645EC}">
                        <a14:shadowObscured xmlns:a14="http://schemas.microsoft.com/office/drawing/2010/main"/>
                      </a:ext>
                    </a:extLst>
                  </pic:spPr>
                </pic:pic>
              </a:graphicData>
            </a:graphic>
          </wp:inline>
        </w:drawing>
      </w:r>
    </w:p>
    <w:p w14:paraId="146E502F" w14:textId="77777777" w:rsidR="00B84F59" w:rsidRPr="00A05C57" w:rsidRDefault="00B84F59" w:rsidP="00B84F59">
      <w:pPr>
        <w:rPr>
          <w:lang w:val="en-GB"/>
        </w:rPr>
      </w:pPr>
    </w:p>
    <w:p w14:paraId="6706C4CF" w14:textId="781F1662" w:rsidR="00B84F59" w:rsidRPr="00A05C57" w:rsidRDefault="00B84F59" w:rsidP="00B84F59">
      <w:pPr>
        <w:pStyle w:val="Footnote"/>
        <w:rPr>
          <w:b/>
          <w:lang w:val="en-GB"/>
        </w:rPr>
      </w:pPr>
      <w:r w:rsidRPr="00A05C57">
        <w:rPr>
          <w:lang w:val="en-GB"/>
        </w:rPr>
        <w:t xml:space="preserve">Source: </w:t>
      </w:r>
      <w:r w:rsidR="007C6CEC">
        <w:rPr>
          <w:lang w:val="en-GB"/>
        </w:rPr>
        <w:t>“</w:t>
      </w:r>
      <w:r w:rsidRPr="00A05C57">
        <w:rPr>
          <w:lang w:val="en-GB"/>
        </w:rPr>
        <w:t>East Coast Lifestyle</w:t>
      </w:r>
      <w:r w:rsidR="007C6CEC">
        <w:rPr>
          <w:lang w:val="en-GB"/>
        </w:rPr>
        <w:t>,”</w:t>
      </w:r>
      <w:r w:rsidRPr="00A05C57">
        <w:rPr>
          <w:lang w:val="en-GB"/>
        </w:rPr>
        <w:t xml:space="preserve"> Instagram</w:t>
      </w:r>
      <w:r w:rsidR="003B47A1">
        <w:rPr>
          <w:lang w:val="en-GB"/>
        </w:rPr>
        <w:t xml:space="preserve">, accessed </w:t>
      </w:r>
      <w:r w:rsidR="00991AC7" w:rsidRPr="00991AC7">
        <w:rPr>
          <w:lang w:val="en-GB"/>
        </w:rPr>
        <w:t>May 24, 2017</w:t>
      </w:r>
      <w:r w:rsidR="003B47A1">
        <w:rPr>
          <w:lang w:val="en-GB"/>
        </w:rPr>
        <w:t>,</w:t>
      </w:r>
      <w:r w:rsidRPr="00A05C57">
        <w:rPr>
          <w:lang w:val="en-GB"/>
        </w:rPr>
        <w:t xml:space="preserve"> www.instagram.com/eastcoastlifestyle.</w:t>
      </w:r>
      <w:r w:rsidR="00A05C57" w:rsidRPr="00A05C57">
        <w:rPr>
          <w:lang w:val="en-GB"/>
        </w:rPr>
        <w:t xml:space="preserve"> </w:t>
      </w:r>
    </w:p>
    <w:p w14:paraId="36DC91DB" w14:textId="77777777" w:rsidR="00B42A5E" w:rsidRPr="00A05C57" w:rsidRDefault="00B42A5E" w:rsidP="00E87A90">
      <w:pPr>
        <w:pStyle w:val="BodyTextMain"/>
        <w:rPr>
          <w:lang w:val="en-GB"/>
        </w:rPr>
      </w:pPr>
    </w:p>
    <w:p w14:paraId="7E26A43D" w14:textId="486E80A7" w:rsidR="003B47A1" w:rsidRDefault="003B47A1" w:rsidP="00E87A90">
      <w:pPr>
        <w:pStyle w:val="BodyTextMain"/>
        <w:rPr>
          <w:rFonts w:ascii="Arial" w:hAnsi="Arial" w:cs="Arial"/>
          <w:caps/>
          <w:lang w:val="en-GB"/>
        </w:rPr>
      </w:pPr>
    </w:p>
    <w:p w14:paraId="5823B1FE" w14:textId="6D00125F" w:rsidR="00B84F59" w:rsidRPr="00A05C57" w:rsidRDefault="00B84F59" w:rsidP="00B42A5E">
      <w:pPr>
        <w:pStyle w:val="ExhibitHeading"/>
        <w:rPr>
          <w:lang w:val="en-GB"/>
        </w:rPr>
      </w:pPr>
      <w:r w:rsidRPr="00A05C57">
        <w:rPr>
          <w:lang w:val="en-GB"/>
        </w:rPr>
        <w:t>Exhibit 3</w:t>
      </w:r>
      <w:r w:rsidR="00DA169E" w:rsidRPr="00A05C57">
        <w:rPr>
          <w:lang w:val="en-GB"/>
        </w:rPr>
        <w:t xml:space="preserve">: </w:t>
      </w:r>
      <w:r w:rsidR="003B47A1" w:rsidRPr="00A05C57">
        <w:rPr>
          <w:lang w:val="en-GB"/>
        </w:rPr>
        <w:t>East Coast Lifestyle</w:t>
      </w:r>
      <w:r w:rsidR="003B47A1">
        <w:rPr>
          <w:lang w:val="en-GB"/>
        </w:rPr>
        <w:t>’s</w:t>
      </w:r>
      <w:r w:rsidR="003B47A1" w:rsidRPr="00A05C57">
        <w:rPr>
          <w:lang w:val="en-GB"/>
        </w:rPr>
        <w:t xml:space="preserve"> </w:t>
      </w:r>
      <w:r w:rsidR="00DA169E" w:rsidRPr="00A05C57">
        <w:rPr>
          <w:lang w:val="en-GB"/>
        </w:rPr>
        <w:t>ORGANIZATIONAL</w:t>
      </w:r>
      <w:r w:rsidRPr="00A05C57">
        <w:rPr>
          <w:lang w:val="en-GB"/>
        </w:rPr>
        <w:t xml:space="preserve"> </w:t>
      </w:r>
      <w:r w:rsidR="00454F20" w:rsidRPr="00A05C57">
        <w:rPr>
          <w:lang w:val="en-GB"/>
        </w:rPr>
        <w:t>Structure</w:t>
      </w:r>
      <w:r w:rsidR="003B47A1">
        <w:rPr>
          <w:lang w:val="en-GB"/>
        </w:rPr>
        <w:t>—</w:t>
      </w:r>
      <w:r w:rsidR="00B25617" w:rsidRPr="00A05C57">
        <w:rPr>
          <w:lang w:val="en-GB"/>
        </w:rPr>
        <w:t>Corporate Headquarters</w:t>
      </w:r>
      <w:r w:rsidR="00454F20" w:rsidRPr="00A05C57">
        <w:rPr>
          <w:lang w:val="en-GB"/>
        </w:rPr>
        <w:t xml:space="preserve"> </w:t>
      </w:r>
    </w:p>
    <w:p w14:paraId="6C704CD7" w14:textId="77777777" w:rsidR="00454F20" w:rsidRPr="00A05C57" w:rsidRDefault="00454F20" w:rsidP="00B84F59">
      <w:pPr>
        <w:pStyle w:val="ExhibitNumber"/>
        <w:rPr>
          <w:lang w:val="en-GB"/>
        </w:rPr>
      </w:pPr>
    </w:p>
    <w:p w14:paraId="2B40BFB4" w14:textId="77777777" w:rsidR="00B84F59" w:rsidRPr="00A05C57" w:rsidRDefault="00B84F59" w:rsidP="00B84F59">
      <w:pPr>
        <w:rPr>
          <w:lang w:val="en-GB"/>
        </w:rPr>
      </w:pPr>
    </w:p>
    <w:p w14:paraId="6E072FEF" w14:textId="06E3ECC9" w:rsidR="00B84F59" w:rsidRPr="00A05C57" w:rsidRDefault="00B25617" w:rsidP="00B84F59">
      <w:pPr>
        <w:jc w:val="center"/>
        <w:rPr>
          <w:lang w:val="en-GB"/>
        </w:rPr>
      </w:pPr>
      <w:r w:rsidRPr="00A05C57">
        <w:rPr>
          <w:noProof/>
          <w:lang w:val="en-CA" w:eastAsia="en-CA"/>
        </w:rPr>
        <w:drawing>
          <wp:inline distT="0" distB="0" distL="0" distR="0" wp14:anchorId="4057A8A2" wp14:editId="68455F86">
            <wp:extent cx="5492721" cy="2250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363" cy="2279978"/>
                    </a:xfrm>
                    <a:prstGeom prst="rect">
                      <a:avLst/>
                    </a:prstGeom>
                    <a:noFill/>
                  </pic:spPr>
                </pic:pic>
              </a:graphicData>
            </a:graphic>
          </wp:inline>
        </w:drawing>
      </w:r>
    </w:p>
    <w:p w14:paraId="24C6D1F9" w14:textId="77777777" w:rsidR="00B84F59" w:rsidRPr="00A05C57" w:rsidRDefault="00B84F59" w:rsidP="00B84F59">
      <w:pPr>
        <w:rPr>
          <w:lang w:val="en-GB"/>
        </w:rPr>
      </w:pPr>
    </w:p>
    <w:p w14:paraId="1A852524" w14:textId="3C1D4776" w:rsidR="003B47A1" w:rsidRDefault="00B84F59" w:rsidP="00B42A5E">
      <w:pPr>
        <w:pStyle w:val="Footnote"/>
        <w:rPr>
          <w:lang w:val="en-GB"/>
        </w:rPr>
      </w:pPr>
      <w:r w:rsidRPr="00A05C57">
        <w:rPr>
          <w:lang w:val="en-GB"/>
        </w:rPr>
        <w:br/>
      </w:r>
      <w:r w:rsidR="003B47A1">
        <w:rPr>
          <w:lang w:val="en-GB"/>
        </w:rPr>
        <w:t>Note: CEO = chief executive officer; COO = chief operating officer</w:t>
      </w:r>
    </w:p>
    <w:p w14:paraId="2FA8C624" w14:textId="00EE9A31" w:rsidR="00B84F59" w:rsidRPr="00A05C57" w:rsidRDefault="00B84F59" w:rsidP="00B42A5E">
      <w:pPr>
        <w:pStyle w:val="Footnote"/>
        <w:rPr>
          <w:lang w:val="en-GB"/>
        </w:rPr>
      </w:pPr>
      <w:r w:rsidRPr="00A05C57">
        <w:rPr>
          <w:lang w:val="en-GB"/>
        </w:rPr>
        <w:t>Source: Created by authors based on interview with Alex MacLean.</w:t>
      </w:r>
    </w:p>
    <w:sectPr w:rsidR="00B84F59" w:rsidRPr="00A05C57" w:rsidSect="00EB5410">
      <w:headerReference w:type="default" r:id="rId15"/>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1666F" w14:textId="77777777" w:rsidR="003D12E3" w:rsidRDefault="003D12E3" w:rsidP="00D75295">
      <w:r>
        <w:separator/>
      </w:r>
    </w:p>
  </w:endnote>
  <w:endnote w:type="continuationSeparator" w:id="0">
    <w:p w14:paraId="30D04735" w14:textId="77777777" w:rsidR="003D12E3" w:rsidRDefault="003D12E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4CE03" w14:textId="77777777" w:rsidR="003D12E3" w:rsidRDefault="003D12E3" w:rsidP="00D75295">
      <w:r>
        <w:separator/>
      </w:r>
    </w:p>
  </w:footnote>
  <w:footnote w:type="continuationSeparator" w:id="0">
    <w:p w14:paraId="72386427" w14:textId="77777777" w:rsidR="003D12E3" w:rsidRDefault="003D12E3" w:rsidP="00D75295">
      <w:r>
        <w:continuationSeparator/>
      </w:r>
    </w:p>
  </w:footnote>
  <w:footnote w:id="1">
    <w:p w14:paraId="4EE6924F" w14:textId="2E4EA80F" w:rsidR="008D4396" w:rsidRPr="004E1540" w:rsidRDefault="008D4396" w:rsidP="004E1540">
      <w:pPr>
        <w:pStyle w:val="Footnote"/>
        <w:rPr>
          <w:rFonts w:ascii="Times" w:hAnsi="Times"/>
          <w:b/>
        </w:rPr>
      </w:pPr>
      <w:r>
        <w:rPr>
          <w:rStyle w:val="FootnoteReference"/>
        </w:rPr>
        <w:footnoteRef/>
      </w:r>
      <w:r>
        <w:t xml:space="preserve"> </w:t>
      </w:r>
      <w:r w:rsidRPr="007A3514">
        <w:t>A product</w:t>
      </w:r>
      <w:r w:rsidR="00F17E63">
        <w:t>,</w:t>
      </w:r>
      <w:r w:rsidRPr="007A3514">
        <w:t xml:space="preserve"> in this sense</w:t>
      </w:r>
      <w:r w:rsidR="00F17E63">
        <w:t>,</w:t>
      </w:r>
      <w:r w:rsidRPr="007A3514">
        <w:t xml:space="preserve"> represent</w:t>
      </w:r>
      <w:r>
        <w:t>ed</w:t>
      </w:r>
      <w:r w:rsidRPr="007A3514">
        <w:t xml:space="preserve"> the weighted average sale price from all products sold and typically reflect</w:t>
      </w:r>
      <w:r>
        <w:t>ed</w:t>
      </w:r>
      <w:r w:rsidRPr="007A3514">
        <w:t xml:space="preserve"> the retail price of an ECL T-shirt, tank</w:t>
      </w:r>
      <w:r>
        <w:t xml:space="preserve"> </w:t>
      </w:r>
      <w:r w:rsidRPr="007A3514">
        <w:t>top, hat</w:t>
      </w:r>
      <w:r>
        <w:t>,</w:t>
      </w:r>
      <w:r w:rsidRPr="007A3514">
        <w:t xml:space="preserve"> or toque.</w:t>
      </w:r>
      <w:r>
        <w:t xml:space="preserve"> </w:t>
      </w:r>
    </w:p>
  </w:footnote>
  <w:footnote w:id="2">
    <w:p w14:paraId="7E87C3D3" w14:textId="2D2755A5" w:rsidR="008D4396" w:rsidRPr="006A359E" w:rsidRDefault="008D4396" w:rsidP="00991AC7">
      <w:pPr>
        <w:pStyle w:val="Footnote"/>
        <w:rPr>
          <w:lang w:val="en-CA"/>
        </w:rPr>
      </w:pPr>
      <w:r>
        <w:rPr>
          <w:rStyle w:val="FootnoteReference"/>
        </w:rPr>
        <w:footnoteRef/>
      </w:r>
      <w:r>
        <w:t xml:space="preserve"> All currency amounts are in Canadian dollars unless otherwise noted. </w:t>
      </w:r>
    </w:p>
  </w:footnote>
  <w:footnote w:id="3">
    <w:p w14:paraId="4E7BC579" w14:textId="6C1589C4" w:rsidR="006333B1" w:rsidRPr="006333B1" w:rsidRDefault="006333B1" w:rsidP="006333B1">
      <w:pPr>
        <w:pStyle w:val="Footnote"/>
      </w:pPr>
      <w:r>
        <w:rPr>
          <w:rStyle w:val="FootnoteReference"/>
        </w:rPr>
        <w:footnoteRef/>
      </w:r>
      <w:r>
        <w:t xml:space="preserve"> Imran Amed, Achim Berg, Leonie Brantberg, and Saskia Hedrich, “The State of Fashion,” </w:t>
      </w:r>
      <w:r w:rsidRPr="008705B6">
        <w:t>Mckinsey &amp; Company,</w:t>
      </w:r>
      <w:r>
        <w:rPr>
          <w:i/>
        </w:rPr>
        <w:t xml:space="preserve"> </w:t>
      </w:r>
      <w:r>
        <w:t>December 2016</w:t>
      </w:r>
      <w:r w:rsidR="008C1248">
        <w:t>,</w:t>
      </w:r>
      <w:r>
        <w:t xml:space="preserve"> accessed May 24, 2017, </w:t>
      </w:r>
      <w:r w:rsidRPr="006333B1">
        <w:t>www.mckinsey.com/industries/retail/our-insights/the-state-of-fashion</w:t>
      </w:r>
      <w:r>
        <w:t xml:space="preserve">. </w:t>
      </w:r>
    </w:p>
  </w:footnote>
  <w:footnote w:id="4">
    <w:p w14:paraId="527F2A97" w14:textId="7B069226" w:rsidR="008D4396" w:rsidRDefault="008D4396" w:rsidP="00991AC7">
      <w:pPr>
        <w:pStyle w:val="Footnote"/>
      </w:pPr>
      <w:r>
        <w:rPr>
          <w:rStyle w:val="FootnoteReference"/>
        </w:rPr>
        <w:footnoteRef/>
      </w:r>
      <w:r>
        <w:t xml:space="preserve"> Russ Martin, “30 under 30: Alex MacLean,” </w:t>
      </w:r>
      <w:r>
        <w:rPr>
          <w:i/>
        </w:rPr>
        <w:t xml:space="preserve">Marketing </w:t>
      </w:r>
      <w:r w:rsidRPr="00EE7C10">
        <w:rPr>
          <w:i/>
        </w:rPr>
        <w:t>Mag</w:t>
      </w:r>
      <w:r>
        <w:rPr>
          <w:i/>
        </w:rPr>
        <w:t>azine</w:t>
      </w:r>
      <w:r>
        <w:t xml:space="preserve">, October 5, 2015, </w:t>
      </w:r>
      <w:r w:rsidRPr="00EE7C10">
        <w:t>accessed</w:t>
      </w:r>
      <w:r>
        <w:t xml:space="preserve"> May 1, 2015, </w:t>
      </w:r>
      <w:r w:rsidRPr="00EE7C10">
        <w:t>http://marketingmag.ca/brands/30-under-30-alex-maclean-157406/</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6A7F1" w14:textId="78545916" w:rsidR="008D4396" w:rsidRDefault="008D4396"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B660A">
      <w:rPr>
        <w:rFonts w:ascii="Arial" w:hAnsi="Arial"/>
        <w:b/>
        <w:noProof/>
      </w:rPr>
      <w:t>5</w:t>
    </w:r>
    <w:r>
      <w:rPr>
        <w:rFonts w:ascii="Arial" w:hAnsi="Arial"/>
        <w:b/>
      </w:rPr>
      <w:fldChar w:fldCharType="end"/>
    </w:r>
    <w:r>
      <w:rPr>
        <w:rFonts w:ascii="Arial" w:hAnsi="Arial"/>
        <w:b/>
      </w:rPr>
      <w:tab/>
    </w:r>
    <w:r w:rsidR="00156EEE">
      <w:rPr>
        <w:rFonts w:ascii="Arial" w:hAnsi="Arial"/>
        <w:b/>
      </w:rPr>
      <w:t>9B17A035</w:t>
    </w:r>
  </w:p>
  <w:p w14:paraId="4415B1D3" w14:textId="77777777" w:rsidR="008D4396" w:rsidRPr="00C92CC4" w:rsidRDefault="008D4396">
    <w:pPr>
      <w:pStyle w:val="Header"/>
      <w:rPr>
        <w:sz w:val="18"/>
        <w:szCs w:val="18"/>
      </w:rPr>
    </w:pPr>
  </w:p>
  <w:p w14:paraId="0F53CD5D" w14:textId="77777777" w:rsidR="008D4396" w:rsidRPr="00C92CC4" w:rsidRDefault="008D4396">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3F24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7266D0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174F7D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46C0F6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37C734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606595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064196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F403B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064331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BD0EC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EF42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3"/>
  </w:num>
  <w:num w:numId="19">
    <w:abstractNumId w:val="12"/>
  </w:num>
  <w:num w:numId="20">
    <w:abstractNumId w:val="11"/>
  </w:num>
  <w:num w:numId="21">
    <w:abstractNumId w:val="24"/>
  </w:num>
  <w:num w:numId="22">
    <w:abstractNumId w:val="18"/>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433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00ACD"/>
    <w:rsid w:val="00006E4D"/>
    <w:rsid w:val="00013360"/>
    <w:rsid w:val="000216CE"/>
    <w:rsid w:val="00025DC7"/>
    <w:rsid w:val="00026486"/>
    <w:rsid w:val="00044ECC"/>
    <w:rsid w:val="00044FA4"/>
    <w:rsid w:val="000531D3"/>
    <w:rsid w:val="0005646B"/>
    <w:rsid w:val="00062D0E"/>
    <w:rsid w:val="0008102D"/>
    <w:rsid w:val="00094C0E"/>
    <w:rsid w:val="000B077C"/>
    <w:rsid w:val="000D56C3"/>
    <w:rsid w:val="000F0C22"/>
    <w:rsid w:val="000F5143"/>
    <w:rsid w:val="000F5D7D"/>
    <w:rsid w:val="000F6B09"/>
    <w:rsid w:val="000F6FDC"/>
    <w:rsid w:val="00104567"/>
    <w:rsid w:val="00105F19"/>
    <w:rsid w:val="001067F2"/>
    <w:rsid w:val="00113D31"/>
    <w:rsid w:val="00115E4D"/>
    <w:rsid w:val="001265CA"/>
    <w:rsid w:val="0012732D"/>
    <w:rsid w:val="00142BCA"/>
    <w:rsid w:val="00154FC9"/>
    <w:rsid w:val="00156EEE"/>
    <w:rsid w:val="0019241A"/>
    <w:rsid w:val="001A5335"/>
    <w:rsid w:val="001A752D"/>
    <w:rsid w:val="001F335B"/>
    <w:rsid w:val="00203827"/>
    <w:rsid w:val="00203AA1"/>
    <w:rsid w:val="00213E98"/>
    <w:rsid w:val="002267E4"/>
    <w:rsid w:val="002646C3"/>
    <w:rsid w:val="002C2B42"/>
    <w:rsid w:val="002E2470"/>
    <w:rsid w:val="002E32F0"/>
    <w:rsid w:val="002F460C"/>
    <w:rsid w:val="002F48D6"/>
    <w:rsid w:val="0033092F"/>
    <w:rsid w:val="0033367F"/>
    <w:rsid w:val="00335608"/>
    <w:rsid w:val="0033665B"/>
    <w:rsid w:val="00343565"/>
    <w:rsid w:val="00354899"/>
    <w:rsid w:val="00355FD6"/>
    <w:rsid w:val="0035712A"/>
    <w:rsid w:val="00357C0F"/>
    <w:rsid w:val="00361C8E"/>
    <w:rsid w:val="00364A5C"/>
    <w:rsid w:val="00373FB1"/>
    <w:rsid w:val="003B30D8"/>
    <w:rsid w:val="003B47A1"/>
    <w:rsid w:val="003B7EF2"/>
    <w:rsid w:val="003C2EF1"/>
    <w:rsid w:val="003C3FA4"/>
    <w:rsid w:val="003D12E3"/>
    <w:rsid w:val="003F0479"/>
    <w:rsid w:val="003F2B0C"/>
    <w:rsid w:val="0041413C"/>
    <w:rsid w:val="00421810"/>
    <w:rsid w:val="004221E4"/>
    <w:rsid w:val="004461D6"/>
    <w:rsid w:val="00454F20"/>
    <w:rsid w:val="0046132C"/>
    <w:rsid w:val="00462964"/>
    <w:rsid w:val="00463211"/>
    <w:rsid w:val="00471088"/>
    <w:rsid w:val="00472B88"/>
    <w:rsid w:val="00482256"/>
    <w:rsid w:val="00483AF9"/>
    <w:rsid w:val="00496ECE"/>
    <w:rsid w:val="004A15D1"/>
    <w:rsid w:val="004A4EB4"/>
    <w:rsid w:val="004B1CCB"/>
    <w:rsid w:val="004B7735"/>
    <w:rsid w:val="004C077B"/>
    <w:rsid w:val="004D4AF0"/>
    <w:rsid w:val="004D73A5"/>
    <w:rsid w:val="004E1540"/>
    <w:rsid w:val="00532CF5"/>
    <w:rsid w:val="005528CB"/>
    <w:rsid w:val="00566771"/>
    <w:rsid w:val="00581E2E"/>
    <w:rsid w:val="00584F15"/>
    <w:rsid w:val="005B063C"/>
    <w:rsid w:val="005B660A"/>
    <w:rsid w:val="005F1EC6"/>
    <w:rsid w:val="006163F7"/>
    <w:rsid w:val="006333B1"/>
    <w:rsid w:val="00643575"/>
    <w:rsid w:val="00652606"/>
    <w:rsid w:val="00682754"/>
    <w:rsid w:val="006A58A9"/>
    <w:rsid w:val="006A606D"/>
    <w:rsid w:val="006B7F7A"/>
    <w:rsid w:val="006C0371"/>
    <w:rsid w:val="006C08B6"/>
    <w:rsid w:val="006C0B1A"/>
    <w:rsid w:val="006C4384"/>
    <w:rsid w:val="006C6065"/>
    <w:rsid w:val="006C7F9F"/>
    <w:rsid w:val="006E2F6D"/>
    <w:rsid w:val="006E58F6"/>
    <w:rsid w:val="006E77E1"/>
    <w:rsid w:val="006F131D"/>
    <w:rsid w:val="0070185E"/>
    <w:rsid w:val="00752BCD"/>
    <w:rsid w:val="00766DA1"/>
    <w:rsid w:val="0077501D"/>
    <w:rsid w:val="007866A6"/>
    <w:rsid w:val="00795F75"/>
    <w:rsid w:val="0079680E"/>
    <w:rsid w:val="007A130D"/>
    <w:rsid w:val="007B26C2"/>
    <w:rsid w:val="007C6CEC"/>
    <w:rsid w:val="007D4102"/>
    <w:rsid w:val="007E5921"/>
    <w:rsid w:val="007F51FC"/>
    <w:rsid w:val="007F59C1"/>
    <w:rsid w:val="00821FFC"/>
    <w:rsid w:val="00822E60"/>
    <w:rsid w:val="008271CA"/>
    <w:rsid w:val="008467D5"/>
    <w:rsid w:val="008509AB"/>
    <w:rsid w:val="00856D9F"/>
    <w:rsid w:val="008575B3"/>
    <w:rsid w:val="0086193D"/>
    <w:rsid w:val="00866F6D"/>
    <w:rsid w:val="008705B6"/>
    <w:rsid w:val="008A4DC4"/>
    <w:rsid w:val="008C1248"/>
    <w:rsid w:val="008C34D0"/>
    <w:rsid w:val="008D4396"/>
    <w:rsid w:val="008F2806"/>
    <w:rsid w:val="009067A4"/>
    <w:rsid w:val="009067BC"/>
    <w:rsid w:val="00906E4A"/>
    <w:rsid w:val="0090722E"/>
    <w:rsid w:val="009079FA"/>
    <w:rsid w:val="00921C97"/>
    <w:rsid w:val="009340DB"/>
    <w:rsid w:val="00947A98"/>
    <w:rsid w:val="00967174"/>
    <w:rsid w:val="009707DE"/>
    <w:rsid w:val="00972498"/>
    <w:rsid w:val="00974CC6"/>
    <w:rsid w:val="00976AD4"/>
    <w:rsid w:val="00991AC7"/>
    <w:rsid w:val="00995B2D"/>
    <w:rsid w:val="00996E55"/>
    <w:rsid w:val="009A312F"/>
    <w:rsid w:val="009A5348"/>
    <w:rsid w:val="009A67BB"/>
    <w:rsid w:val="009C76D5"/>
    <w:rsid w:val="009E0332"/>
    <w:rsid w:val="009F7AA4"/>
    <w:rsid w:val="00A05C57"/>
    <w:rsid w:val="00A16B4D"/>
    <w:rsid w:val="00A559DB"/>
    <w:rsid w:val="00A7361A"/>
    <w:rsid w:val="00AA1AD7"/>
    <w:rsid w:val="00AD3072"/>
    <w:rsid w:val="00AF1677"/>
    <w:rsid w:val="00AF35FC"/>
    <w:rsid w:val="00B03639"/>
    <w:rsid w:val="00B0652A"/>
    <w:rsid w:val="00B10417"/>
    <w:rsid w:val="00B25617"/>
    <w:rsid w:val="00B3757D"/>
    <w:rsid w:val="00B40937"/>
    <w:rsid w:val="00B423EF"/>
    <w:rsid w:val="00B42A5E"/>
    <w:rsid w:val="00B453DE"/>
    <w:rsid w:val="00B4742F"/>
    <w:rsid w:val="00B803FD"/>
    <w:rsid w:val="00B84F59"/>
    <w:rsid w:val="00B901F9"/>
    <w:rsid w:val="00BB152B"/>
    <w:rsid w:val="00BD6EFB"/>
    <w:rsid w:val="00BE5F28"/>
    <w:rsid w:val="00BE6CB9"/>
    <w:rsid w:val="00C15BE2"/>
    <w:rsid w:val="00C22219"/>
    <w:rsid w:val="00C249FD"/>
    <w:rsid w:val="00C3447F"/>
    <w:rsid w:val="00C40939"/>
    <w:rsid w:val="00C81491"/>
    <w:rsid w:val="00C81676"/>
    <w:rsid w:val="00C92CC4"/>
    <w:rsid w:val="00CA0AFB"/>
    <w:rsid w:val="00CA2663"/>
    <w:rsid w:val="00CA2CE1"/>
    <w:rsid w:val="00CA3976"/>
    <w:rsid w:val="00CA61FD"/>
    <w:rsid w:val="00CA757B"/>
    <w:rsid w:val="00CB4CF8"/>
    <w:rsid w:val="00CC1787"/>
    <w:rsid w:val="00CC182C"/>
    <w:rsid w:val="00CD0824"/>
    <w:rsid w:val="00CD2908"/>
    <w:rsid w:val="00D03A82"/>
    <w:rsid w:val="00D15344"/>
    <w:rsid w:val="00D31BEC"/>
    <w:rsid w:val="00D5326C"/>
    <w:rsid w:val="00D63150"/>
    <w:rsid w:val="00D64A32"/>
    <w:rsid w:val="00D64EFC"/>
    <w:rsid w:val="00D75295"/>
    <w:rsid w:val="00D76CE9"/>
    <w:rsid w:val="00D9092F"/>
    <w:rsid w:val="00D97F12"/>
    <w:rsid w:val="00DA169E"/>
    <w:rsid w:val="00DB1F5A"/>
    <w:rsid w:val="00DB42E7"/>
    <w:rsid w:val="00DE2BB6"/>
    <w:rsid w:val="00DE4736"/>
    <w:rsid w:val="00DF32C2"/>
    <w:rsid w:val="00E121AC"/>
    <w:rsid w:val="00E13B64"/>
    <w:rsid w:val="00E471A7"/>
    <w:rsid w:val="00E635CF"/>
    <w:rsid w:val="00E6556D"/>
    <w:rsid w:val="00E82EDA"/>
    <w:rsid w:val="00E87A90"/>
    <w:rsid w:val="00EA65B7"/>
    <w:rsid w:val="00EB258A"/>
    <w:rsid w:val="00EB5410"/>
    <w:rsid w:val="00EC69FD"/>
    <w:rsid w:val="00EC6E0A"/>
    <w:rsid w:val="00ED4E18"/>
    <w:rsid w:val="00EE1F37"/>
    <w:rsid w:val="00EE7C10"/>
    <w:rsid w:val="00F0159C"/>
    <w:rsid w:val="00F0210C"/>
    <w:rsid w:val="00F105B7"/>
    <w:rsid w:val="00F17A21"/>
    <w:rsid w:val="00F17E63"/>
    <w:rsid w:val="00F233F0"/>
    <w:rsid w:val="00F23D71"/>
    <w:rsid w:val="00F26812"/>
    <w:rsid w:val="00F50E91"/>
    <w:rsid w:val="00F57D29"/>
    <w:rsid w:val="00F658CE"/>
    <w:rsid w:val="00F70FDD"/>
    <w:rsid w:val="00F92A99"/>
    <w:rsid w:val="00F96201"/>
    <w:rsid w:val="00FC30E9"/>
    <w:rsid w:val="00FD0B18"/>
    <w:rsid w:val="00FD0F82"/>
    <w:rsid w:val="00FD55A1"/>
    <w:rsid w:val="00FE714F"/>
    <w:rsid w:val="00FF3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411018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EB4B125-259E-48B8-BDAB-9F9B996F3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9</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Schaeken, Charlotte</cp:lastModifiedBy>
  <cp:revision>36</cp:revision>
  <cp:lastPrinted>2011-06-23T13:34:00Z</cp:lastPrinted>
  <dcterms:created xsi:type="dcterms:W3CDTF">2017-05-18T17:59:00Z</dcterms:created>
  <dcterms:modified xsi:type="dcterms:W3CDTF">2017-06-09T14:15:00Z</dcterms:modified>
</cp:coreProperties>
</file>