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96574" w14:textId="3467AC33" w:rsidR="008467D5" w:rsidRPr="00955F14" w:rsidRDefault="008B74D5" w:rsidP="005D21D7">
      <w:pPr>
        <w:tabs>
          <w:tab w:val="left" w:pos="-1440"/>
          <w:tab w:val="left" w:pos="-720"/>
          <w:tab w:val="left" w:pos="1"/>
          <w:tab w:val="right" w:pos="9360"/>
        </w:tabs>
        <w:jc w:val="both"/>
        <w:rPr>
          <w:rFonts w:ascii="Arial" w:hAnsi="Arial"/>
          <w:sz w:val="24"/>
          <w:lang w:val="en-GB"/>
        </w:rPr>
      </w:pPr>
      <w:r w:rsidRPr="008B74D5">
        <w:rPr>
          <w:rFonts w:ascii="Arial" w:hAnsi="Arial"/>
          <w:b/>
          <w:noProof/>
          <w:sz w:val="24"/>
          <w:lang w:val="en-GB" w:eastAsia="en-GB"/>
        </w:rPr>
        <w:drawing>
          <wp:inline distT="0" distB="0" distL="0" distR="0" wp14:anchorId="0846023D" wp14:editId="00D08C3F">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C29CFC9" w14:textId="77777777" w:rsidR="00856D9F" w:rsidRPr="00955F14" w:rsidRDefault="00856D9F" w:rsidP="005D21D7">
      <w:pPr>
        <w:pBdr>
          <w:bottom w:val="single" w:sz="18" w:space="1" w:color="auto"/>
        </w:pBdr>
        <w:tabs>
          <w:tab w:val="left" w:pos="-1440"/>
          <w:tab w:val="left" w:pos="-720"/>
          <w:tab w:val="left" w:pos="1"/>
        </w:tabs>
        <w:jc w:val="both"/>
        <w:rPr>
          <w:rFonts w:ascii="Arial" w:hAnsi="Arial"/>
          <w:b/>
          <w:sz w:val="24"/>
          <w:lang w:val="en-GB"/>
        </w:rPr>
      </w:pPr>
    </w:p>
    <w:p w14:paraId="6B153E4A" w14:textId="064DA9AE" w:rsidR="00D75295" w:rsidRPr="00955F14" w:rsidRDefault="007050EE" w:rsidP="005D21D7">
      <w:pPr>
        <w:pStyle w:val="ProductNumber"/>
        <w:outlineLvl w:val="0"/>
        <w:rPr>
          <w:lang w:val="en-GB"/>
        </w:rPr>
      </w:pPr>
      <w:r>
        <w:rPr>
          <w:lang w:val="en-GB"/>
        </w:rPr>
        <w:t>9B17M039</w:t>
      </w:r>
    </w:p>
    <w:p w14:paraId="290388DB" w14:textId="77777777" w:rsidR="00D75295" w:rsidRPr="00955F14" w:rsidRDefault="00D75295" w:rsidP="005D21D7">
      <w:pPr>
        <w:jc w:val="right"/>
        <w:rPr>
          <w:rFonts w:ascii="Arial" w:hAnsi="Arial"/>
          <w:b/>
          <w:sz w:val="28"/>
          <w:szCs w:val="28"/>
          <w:lang w:val="en-GB"/>
        </w:rPr>
      </w:pPr>
    </w:p>
    <w:p w14:paraId="07A609A9" w14:textId="77777777" w:rsidR="00866F6D" w:rsidRPr="00955F14" w:rsidRDefault="00866F6D" w:rsidP="005D21D7">
      <w:pPr>
        <w:jc w:val="right"/>
        <w:rPr>
          <w:rFonts w:ascii="Arial" w:hAnsi="Arial"/>
          <w:b/>
          <w:sz w:val="28"/>
          <w:szCs w:val="28"/>
          <w:lang w:val="en-GB"/>
        </w:rPr>
      </w:pPr>
    </w:p>
    <w:p w14:paraId="07CD528B" w14:textId="1B13F7FE" w:rsidR="00013360" w:rsidRPr="008B74D5" w:rsidRDefault="00A303BE" w:rsidP="005D21D7">
      <w:pPr>
        <w:pStyle w:val="CaseTitle"/>
        <w:spacing w:after="0" w:line="240" w:lineRule="auto"/>
        <w:rPr>
          <w:color w:val="auto"/>
          <w:spacing w:val="-4"/>
          <w:kern w:val="28"/>
          <w:lang w:val="en-GB"/>
        </w:rPr>
      </w:pPr>
      <w:r w:rsidRPr="008B74D5">
        <w:rPr>
          <w:color w:val="auto"/>
          <w:spacing w:val="-4"/>
          <w:kern w:val="28"/>
          <w:lang w:val="en-GB"/>
        </w:rPr>
        <w:t xml:space="preserve">STARTUPVALLEY: </w:t>
      </w:r>
      <w:r w:rsidR="007A7E39" w:rsidRPr="008B74D5">
        <w:rPr>
          <w:color w:val="auto"/>
          <w:spacing w:val="-4"/>
          <w:kern w:val="28"/>
          <w:lang w:val="en-GB"/>
        </w:rPr>
        <w:t>Platform Strategy in Equity Crowdfunding</w:t>
      </w:r>
    </w:p>
    <w:p w14:paraId="6AE4502C" w14:textId="77777777" w:rsidR="00013360" w:rsidRPr="00955F14" w:rsidRDefault="00013360" w:rsidP="005D21D7">
      <w:pPr>
        <w:pStyle w:val="CaseTitle"/>
        <w:spacing w:after="0" w:line="240" w:lineRule="auto"/>
        <w:rPr>
          <w:color w:val="auto"/>
          <w:sz w:val="20"/>
          <w:szCs w:val="20"/>
          <w:lang w:val="en-GB"/>
        </w:rPr>
      </w:pPr>
    </w:p>
    <w:p w14:paraId="53E4923B" w14:textId="77777777" w:rsidR="00CA3976" w:rsidRPr="00955F14" w:rsidRDefault="00CA3976" w:rsidP="005D21D7">
      <w:pPr>
        <w:pStyle w:val="CaseTitle"/>
        <w:spacing w:after="0" w:line="240" w:lineRule="auto"/>
        <w:rPr>
          <w:color w:val="auto"/>
          <w:sz w:val="20"/>
          <w:szCs w:val="20"/>
          <w:lang w:val="en-GB"/>
        </w:rPr>
      </w:pPr>
    </w:p>
    <w:p w14:paraId="02CAD128" w14:textId="77777777" w:rsidR="00013360" w:rsidRPr="00955F14" w:rsidRDefault="00013360" w:rsidP="005D21D7">
      <w:pPr>
        <w:pStyle w:val="CaseTitle"/>
        <w:spacing w:after="0" w:line="240" w:lineRule="auto"/>
        <w:rPr>
          <w:color w:val="auto"/>
          <w:sz w:val="20"/>
          <w:szCs w:val="20"/>
          <w:lang w:val="en-GB"/>
        </w:rPr>
      </w:pPr>
    </w:p>
    <w:p w14:paraId="39C69857" w14:textId="5511227D" w:rsidR="00013360" w:rsidRPr="00955F14" w:rsidRDefault="007A7E39" w:rsidP="005D21D7">
      <w:pPr>
        <w:pStyle w:val="StyleCopyrightStatementAfter0ptBottomSinglesolidline1"/>
        <w:rPr>
          <w:color w:val="auto"/>
          <w:lang w:val="en-GB"/>
        </w:rPr>
      </w:pPr>
      <w:proofErr w:type="spellStart"/>
      <w:r w:rsidRPr="00955F14">
        <w:rPr>
          <w:color w:val="auto"/>
          <w:lang w:val="en-GB"/>
        </w:rPr>
        <w:t>Yanli</w:t>
      </w:r>
      <w:proofErr w:type="spellEnd"/>
      <w:r w:rsidRPr="00955F14">
        <w:rPr>
          <w:color w:val="auto"/>
          <w:lang w:val="en-GB"/>
        </w:rPr>
        <w:t xml:space="preserve"> Zhang, Ross </w:t>
      </w:r>
      <w:r w:rsidR="009B4A5A">
        <w:rPr>
          <w:color w:val="auto"/>
          <w:lang w:val="en-GB"/>
        </w:rPr>
        <w:t xml:space="preserve">A. </w:t>
      </w:r>
      <w:r w:rsidRPr="00955F14">
        <w:rPr>
          <w:color w:val="auto"/>
          <w:lang w:val="en-GB"/>
        </w:rPr>
        <w:t>Malaga</w:t>
      </w:r>
      <w:r w:rsidR="0099683D">
        <w:rPr>
          <w:color w:val="auto"/>
          <w:lang w:val="en-GB"/>
        </w:rPr>
        <w:t>,</w:t>
      </w:r>
      <w:r w:rsidRPr="00955F14">
        <w:rPr>
          <w:color w:val="auto"/>
          <w:lang w:val="en-GB"/>
        </w:rPr>
        <w:t xml:space="preserve"> and Enrique Nunez</w:t>
      </w:r>
      <w:r w:rsidR="007E5921" w:rsidRPr="00955F14">
        <w:rPr>
          <w:color w:val="auto"/>
          <w:lang w:val="en-GB"/>
        </w:rPr>
        <w:t xml:space="preserve"> wrote this case sol</w:t>
      </w:r>
      <w:r w:rsidR="00D75295" w:rsidRPr="00955F14">
        <w:rPr>
          <w:color w:val="auto"/>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2CF0CEA" w14:textId="77777777" w:rsidR="00013360" w:rsidRPr="00955F14" w:rsidRDefault="00013360" w:rsidP="005D21D7">
      <w:pPr>
        <w:pStyle w:val="StyleCopyrightStatementAfter0ptBottomSinglesolidline1"/>
        <w:rPr>
          <w:color w:val="auto"/>
          <w:lang w:val="en-GB"/>
        </w:rPr>
      </w:pPr>
    </w:p>
    <w:p w14:paraId="41E0D740" w14:textId="77777777" w:rsidR="008B74D5" w:rsidRDefault="008B74D5" w:rsidP="005D21D7">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9AE7D2D" w14:textId="77777777" w:rsidR="008B74D5" w:rsidRDefault="008B74D5" w:rsidP="005D21D7">
      <w:pPr>
        <w:pStyle w:val="StyleCopyrightStatementAfter0ptBottomSinglesolidline1"/>
        <w:pBdr>
          <w:top w:val="none" w:sz="0" w:space="0" w:color="auto"/>
        </w:pBdr>
      </w:pPr>
    </w:p>
    <w:p w14:paraId="6F7BF4B0" w14:textId="56D5D93A" w:rsidR="003B7EF2" w:rsidRPr="008B74D5" w:rsidRDefault="008B74D5" w:rsidP="005D21D7">
      <w:pPr>
        <w:pStyle w:val="StyleStyleCopyrightStatementAfter0ptBottomSinglesolid"/>
        <w:rPr>
          <w:lang w:val="en-GB"/>
        </w:rPr>
      </w:pPr>
      <w:r>
        <w:t>Copyright © 2017, Richard Ivey School of Business Foundation</w:t>
      </w:r>
      <w:r w:rsidR="003B7EF2" w:rsidRPr="00955F14">
        <w:rPr>
          <w:color w:val="auto"/>
          <w:lang w:val="en-GB"/>
        </w:rPr>
        <w:tab/>
        <w:t xml:space="preserve">Version: </w:t>
      </w:r>
      <w:r w:rsidR="00361C8E" w:rsidRPr="00955F14">
        <w:rPr>
          <w:color w:val="auto"/>
          <w:lang w:val="en-GB"/>
        </w:rPr>
        <w:t>201</w:t>
      </w:r>
      <w:r w:rsidR="008412F4">
        <w:rPr>
          <w:color w:val="auto"/>
          <w:lang w:val="en-GB"/>
        </w:rPr>
        <w:t>7</w:t>
      </w:r>
      <w:r w:rsidR="00361C8E" w:rsidRPr="00955F14">
        <w:rPr>
          <w:color w:val="auto"/>
          <w:lang w:val="en-GB"/>
        </w:rPr>
        <w:t>-</w:t>
      </w:r>
      <w:r w:rsidR="00A422F9">
        <w:rPr>
          <w:color w:val="auto"/>
          <w:lang w:val="en-GB"/>
        </w:rPr>
        <w:t>03</w:t>
      </w:r>
      <w:r w:rsidR="007A7E39" w:rsidRPr="00955F14">
        <w:rPr>
          <w:color w:val="auto"/>
          <w:lang w:val="en-GB"/>
        </w:rPr>
        <w:t>-</w:t>
      </w:r>
      <w:r w:rsidR="007050EE">
        <w:rPr>
          <w:color w:val="auto"/>
          <w:lang w:val="en-GB"/>
        </w:rPr>
        <w:t>0</w:t>
      </w:r>
      <w:r w:rsidR="00A422F9">
        <w:rPr>
          <w:color w:val="auto"/>
          <w:lang w:val="en-GB"/>
        </w:rPr>
        <w:t>9</w:t>
      </w:r>
    </w:p>
    <w:p w14:paraId="01670019" w14:textId="77777777" w:rsidR="003B7EF2" w:rsidRPr="00955F14" w:rsidRDefault="003B7EF2" w:rsidP="005D21D7">
      <w:pPr>
        <w:pStyle w:val="StyleCopyrightStatementAfter0ptBottomSinglesolidline1"/>
        <w:rPr>
          <w:rFonts w:ascii="Times New Roman" w:hAnsi="Times New Roman"/>
          <w:color w:val="auto"/>
          <w:sz w:val="20"/>
          <w:lang w:val="en-GB"/>
        </w:rPr>
      </w:pPr>
    </w:p>
    <w:p w14:paraId="677B71CE" w14:textId="77777777" w:rsidR="003B7EF2" w:rsidRPr="00955F14" w:rsidRDefault="003B7EF2" w:rsidP="005D21D7">
      <w:pPr>
        <w:pStyle w:val="Footnote"/>
        <w:rPr>
          <w:lang w:val="en-GB"/>
        </w:rPr>
      </w:pPr>
    </w:p>
    <w:p w14:paraId="05C9EAEB" w14:textId="216987C0" w:rsidR="0067388F" w:rsidRPr="00955F14" w:rsidRDefault="00E65C37" w:rsidP="005D21D7">
      <w:pPr>
        <w:pStyle w:val="BodyTextMain"/>
        <w:rPr>
          <w:lang w:val="en-GB"/>
        </w:rPr>
      </w:pPr>
      <w:r w:rsidRPr="005D21D7">
        <w:rPr>
          <w:lang w:val="en-GB"/>
        </w:rPr>
        <w:t xml:space="preserve">In </w:t>
      </w:r>
      <w:r w:rsidR="0067388F" w:rsidRPr="005D21D7">
        <w:rPr>
          <w:lang w:val="en-GB"/>
        </w:rPr>
        <w:t xml:space="preserve">May 2016, </w:t>
      </w:r>
      <w:r w:rsidR="0067388F" w:rsidRPr="00955F14">
        <w:rPr>
          <w:lang w:val="en-GB"/>
        </w:rPr>
        <w:t xml:space="preserve">Daryl Bryant </w:t>
      </w:r>
      <w:r w:rsidRPr="005D21D7">
        <w:rPr>
          <w:lang w:val="en-GB"/>
        </w:rPr>
        <w:t>sat in his luxurious office space in</w:t>
      </w:r>
      <w:r>
        <w:rPr>
          <w:lang w:val="en-GB"/>
        </w:rPr>
        <w:t xml:space="preserve"> New Jersey</w:t>
      </w:r>
      <w:r w:rsidR="00605AAC">
        <w:rPr>
          <w:lang w:val="en-GB"/>
        </w:rPr>
        <w:t>,</w:t>
      </w:r>
      <w:r>
        <w:rPr>
          <w:lang w:val="en-GB"/>
        </w:rPr>
        <w:t xml:space="preserve"> </w:t>
      </w:r>
      <w:r w:rsidR="0067388F" w:rsidRPr="00955F14">
        <w:rPr>
          <w:lang w:val="en-GB"/>
        </w:rPr>
        <w:t>contemplat</w:t>
      </w:r>
      <w:r>
        <w:rPr>
          <w:lang w:val="en-GB"/>
        </w:rPr>
        <w:t>ing</w:t>
      </w:r>
      <w:r w:rsidR="0067388F" w:rsidRPr="00955F14">
        <w:rPr>
          <w:lang w:val="en-GB"/>
        </w:rPr>
        <w:t xml:space="preserve"> the future of his </w:t>
      </w:r>
      <w:proofErr w:type="gramStart"/>
      <w:r w:rsidR="0067388F" w:rsidRPr="00955F14">
        <w:rPr>
          <w:lang w:val="en-GB"/>
        </w:rPr>
        <w:t>company</w:t>
      </w:r>
      <w:proofErr w:type="gramEnd"/>
      <w:r w:rsidR="00A303BE">
        <w:rPr>
          <w:lang w:val="en-GB"/>
        </w:rPr>
        <w:t>,</w:t>
      </w:r>
      <w:r w:rsidR="0067388F" w:rsidRPr="00955F14">
        <w:rPr>
          <w:lang w:val="en-GB"/>
        </w:rPr>
        <w:t xml:space="preserve"> Hudson Integrated</w:t>
      </w:r>
      <w:r w:rsidR="00A303BE">
        <w:rPr>
          <w:lang w:val="en-GB"/>
        </w:rPr>
        <w:t>,</w:t>
      </w:r>
      <w:r w:rsidR="0067388F" w:rsidRPr="00955F14">
        <w:rPr>
          <w:lang w:val="en-GB"/>
        </w:rPr>
        <w:t xml:space="preserve"> and </w:t>
      </w:r>
      <w:r>
        <w:rPr>
          <w:lang w:val="en-GB"/>
        </w:rPr>
        <w:t xml:space="preserve">of </w:t>
      </w:r>
      <w:r w:rsidR="0067388F" w:rsidRPr="00955F14">
        <w:rPr>
          <w:lang w:val="en-GB"/>
        </w:rPr>
        <w:t>his newest venture</w:t>
      </w:r>
      <w:r w:rsidR="00605AAC">
        <w:rPr>
          <w:lang w:val="en-GB"/>
        </w:rPr>
        <w:t>,</w:t>
      </w:r>
      <w:r w:rsidR="0067388F" w:rsidRPr="00955F14">
        <w:rPr>
          <w:lang w:val="en-GB"/>
        </w:rPr>
        <w:t xml:space="preserve"> </w:t>
      </w:r>
      <w:proofErr w:type="spellStart"/>
      <w:r w:rsidR="0067388F" w:rsidRPr="00955F14">
        <w:rPr>
          <w:lang w:val="en-GB"/>
        </w:rPr>
        <w:t>StartupValley</w:t>
      </w:r>
      <w:proofErr w:type="spellEnd"/>
      <w:r w:rsidR="0067388F" w:rsidRPr="00955F14">
        <w:rPr>
          <w:lang w:val="en-GB"/>
        </w:rPr>
        <w:t xml:space="preserve">. He was proud that Hudson Integrated had been able to thrive for more than 10 years in the hypercompetitive environment of web agencies, where many others </w:t>
      </w:r>
      <w:r>
        <w:rPr>
          <w:lang w:val="en-GB"/>
        </w:rPr>
        <w:t>failed</w:t>
      </w:r>
      <w:r w:rsidR="0067388F" w:rsidRPr="00955F14">
        <w:rPr>
          <w:lang w:val="en-GB"/>
        </w:rPr>
        <w:t xml:space="preserve">. </w:t>
      </w:r>
      <w:proofErr w:type="gramStart"/>
      <w:r>
        <w:rPr>
          <w:lang w:val="en-GB"/>
        </w:rPr>
        <w:t>But n</w:t>
      </w:r>
      <w:r w:rsidR="0067388F" w:rsidRPr="00955F14">
        <w:rPr>
          <w:lang w:val="en-GB"/>
        </w:rPr>
        <w:t>ow</w:t>
      </w:r>
      <w:proofErr w:type="gramEnd"/>
      <w:r w:rsidR="0067388F" w:rsidRPr="00955F14">
        <w:rPr>
          <w:lang w:val="en-GB"/>
        </w:rPr>
        <w:t xml:space="preserve"> he felt he was at a crossroad taking a </w:t>
      </w:r>
      <w:r w:rsidR="006C7D3B">
        <w:rPr>
          <w:lang w:val="en-GB"/>
        </w:rPr>
        <w:t>great</w:t>
      </w:r>
      <w:r w:rsidR="0067388F" w:rsidRPr="00955F14">
        <w:rPr>
          <w:lang w:val="en-GB"/>
        </w:rPr>
        <w:t xml:space="preserve"> risk with this new initiative, an equity-based crowdfunding platform</w:t>
      </w:r>
      <w:r>
        <w:rPr>
          <w:lang w:val="en-GB"/>
        </w:rPr>
        <w:t xml:space="preserve"> named </w:t>
      </w:r>
      <w:proofErr w:type="spellStart"/>
      <w:r w:rsidRPr="00955F14">
        <w:rPr>
          <w:lang w:val="en-GB"/>
        </w:rPr>
        <w:t>StartupValley</w:t>
      </w:r>
      <w:proofErr w:type="spellEnd"/>
      <w:r w:rsidR="0067388F" w:rsidRPr="00955F14">
        <w:rPr>
          <w:lang w:val="en-GB"/>
        </w:rPr>
        <w:t>. Bryant was con</w:t>
      </w:r>
      <w:r>
        <w:rPr>
          <w:lang w:val="en-GB"/>
        </w:rPr>
        <w:t>fident about the imminent success of his venture</w:t>
      </w:r>
      <w:r w:rsidR="00605D29">
        <w:rPr>
          <w:lang w:val="en-GB"/>
        </w:rPr>
        <w:t>,</w:t>
      </w:r>
      <w:r w:rsidR="0067388F" w:rsidRPr="00955F14">
        <w:rPr>
          <w:lang w:val="en-GB"/>
        </w:rPr>
        <w:t xml:space="preserve"> </w:t>
      </w:r>
      <w:r>
        <w:rPr>
          <w:lang w:val="en-GB"/>
        </w:rPr>
        <w:t>but he also knew he would be facing</w:t>
      </w:r>
      <w:r w:rsidR="0067388F" w:rsidRPr="00955F14">
        <w:rPr>
          <w:lang w:val="en-GB"/>
        </w:rPr>
        <w:t xml:space="preserve"> challenges ahead. Th</w:t>
      </w:r>
      <w:r>
        <w:rPr>
          <w:lang w:val="en-GB"/>
        </w:rPr>
        <w:t xml:space="preserve">e </w:t>
      </w:r>
      <w:r w:rsidRPr="00955F14">
        <w:rPr>
          <w:lang w:val="en-GB"/>
        </w:rPr>
        <w:t xml:space="preserve">crowdfunding </w:t>
      </w:r>
      <w:r w:rsidR="0097007D">
        <w:rPr>
          <w:lang w:val="en-GB"/>
        </w:rPr>
        <w:t>business</w:t>
      </w:r>
      <w:r w:rsidR="0067388F" w:rsidRPr="00955F14">
        <w:rPr>
          <w:lang w:val="en-GB"/>
        </w:rPr>
        <w:t xml:space="preserve"> was a completely new industry </w:t>
      </w:r>
      <w:r w:rsidR="0097007D">
        <w:rPr>
          <w:lang w:val="en-GB"/>
        </w:rPr>
        <w:t>to Bryant, with</w:t>
      </w:r>
      <w:r w:rsidR="0067388F" w:rsidRPr="00955F14">
        <w:rPr>
          <w:lang w:val="en-GB"/>
        </w:rPr>
        <w:t xml:space="preserve"> many </w:t>
      </w:r>
      <w:r w:rsidR="0097007D">
        <w:rPr>
          <w:lang w:val="en-GB"/>
        </w:rPr>
        <w:t xml:space="preserve">unclear </w:t>
      </w:r>
      <w:r w:rsidR="0067388F" w:rsidRPr="00955F14">
        <w:rPr>
          <w:lang w:val="en-GB"/>
        </w:rPr>
        <w:t>aspects</w:t>
      </w:r>
      <w:r w:rsidR="0097007D">
        <w:rPr>
          <w:lang w:val="en-GB"/>
        </w:rPr>
        <w:t>. Finalizing</w:t>
      </w:r>
      <w:r w:rsidR="00A2760F">
        <w:rPr>
          <w:lang w:val="en-GB"/>
        </w:rPr>
        <w:t xml:space="preserve"> all relevant r</w:t>
      </w:r>
      <w:r w:rsidR="0067388F" w:rsidRPr="00955F14">
        <w:rPr>
          <w:lang w:val="en-GB"/>
        </w:rPr>
        <w:t xml:space="preserve">egulations </w:t>
      </w:r>
      <w:r w:rsidR="0097007D">
        <w:rPr>
          <w:lang w:val="en-GB"/>
        </w:rPr>
        <w:t xml:space="preserve">for this new industry </w:t>
      </w:r>
      <w:r w:rsidR="00A2760F">
        <w:rPr>
          <w:lang w:val="en-GB"/>
        </w:rPr>
        <w:t>had taken</w:t>
      </w:r>
      <w:r w:rsidR="0067388F" w:rsidRPr="00955F14">
        <w:rPr>
          <w:lang w:val="en-GB"/>
        </w:rPr>
        <w:t xml:space="preserve"> three</w:t>
      </w:r>
      <w:r w:rsidR="00A2760F">
        <w:rPr>
          <w:lang w:val="en-GB"/>
        </w:rPr>
        <w:t xml:space="preserve"> </w:t>
      </w:r>
      <w:r w:rsidR="0067388F" w:rsidRPr="00955F14">
        <w:rPr>
          <w:lang w:val="en-GB"/>
        </w:rPr>
        <w:t>year</w:t>
      </w:r>
      <w:r w:rsidR="00A2760F">
        <w:rPr>
          <w:lang w:val="en-GB"/>
        </w:rPr>
        <w:t>s</w:t>
      </w:r>
      <w:r w:rsidR="0067388F" w:rsidRPr="00955F14">
        <w:rPr>
          <w:lang w:val="en-GB"/>
        </w:rPr>
        <w:t xml:space="preserve">, and </w:t>
      </w:r>
      <w:r w:rsidR="0097007D">
        <w:rPr>
          <w:lang w:val="en-GB"/>
        </w:rPr>
        <w:t xml:space="preserve">during that </w:t>
      </w:r>
      <w:proofErr w:type="gramStart"/>
      <w:r w:rsidR="0097007D">
        <w:rPr>
          <w:lang w:val="en-GB"/>
        </w:rPr>
        <w:t>time</w:t>
      </w:r>
      <w:proofErr w:type="gramEnd"/>
      <w:r w:rsidR="0097007D">
        <w:rPr>
          <w:lang w:val="en-GB"/>
        </w:rPr>
        <w:t xml:space="preserve"> </w:t>
      </w:r>
      <w:r w:rsidR="0067388F" w:rsidRPr="00955F14">
        <w:rPr>
          <w:lang w:val="en-GB"/>
        </w:rPr>
        <w:t xml:space="preserve">the competition </w:t>
      </w:r>
      <w:r w:rsidR="00605AAC">
        <w:rPr>
          <w:lang w:val="en-GB"/>
        </w:rPr>
        <w:t>had become</w:t>
      </w:r>
      <w:r w:rsidR="00605AAC" w:rsidRPr="00955F14">
        <w:rPr>
          <w:lang w:val="en-GB"/>
        </w:rPr>
        <w:t xml:space="preserve"> </w:t>
      </w:r>
      <w:r w:rsidR="0067388F" w:rsidRPr="00955F14">
        <w:rPr>
          <w:lang w:val="en-GB"/>
        </w:rPr>
        <w:t xml:space="preserve">intense. </w:t>
      </w:r>
      <w:r w:rsidR="0097007D">
        <w:rPr>
          <w:lang w:val="en-GB"/>
        </w:rPr>
        <w:t>Bryant</w:t>
      </w:r>
      <w:r w:rsidR="0067388F" w:rsidRPr="00955F14">
        <w:rPr>
          <w:lang w:val="en-GB"/>
        </w:rPr>
        <w:t xml:space="preserve"> worked hard to bring his partner on board, who </w:t>
      </w:r>
      <w:r w:rsidR="00A2760F">
        <w:rPr>
          <w:lang w:val="en-GB"/>
        </w:rPr>
        <w:t>had been</w:t>
      </w:r>
      <w:r w:rsidR="0067388F" w:rsidRPr="00955F14">
        <w:rPr>
          <w:lang w:val="en-GB"/>
        </w:rPr>
        <w:t xml:space="preserve"> initially </w:t>
      </w:r>
      <w:proofErr w:type="spellStart"/>
      <w:r w:rsidR="0067388F" w:rsidRPr="00955F14">
        <w:rPr>
          <w:lang w:val="en-GB"/>
        </w:rPr>
        <w:t>ske</w:t>
      </w:r>
      <w:bookmarkStart w:id="0" w:name="_GoBack"/>
      <w:bookmarkEnd w:id="0"/>
      <w:r w:rsidR="0067388F" w:rsidRPr="00955F14">
        <w:rPr>
          <w:lang w:val="en-GB"/>
        </w:rPr>
        <w:t>ptical</w:t>
      </w:r>
      <w:proofErr w:type="spellEnd"/>
      <w:r w:rsidR="0067388F" w:rsidRPr="00955F14" w:rsidDel="008B0C75">
        <w:rPr>
          <w:lang w:val="en-GB"/>
        </w:rPr>
        <w:t xml:space="preserve"> </w:t>
      </w:r>
      <w:r w:rsidR="0067388F" w:rsidRPr="00955F14">
        <w:rPr>
          <w:lang w:val="en-GB"/>
        </w:rPr>
        <w:t xml:space="preserve">of the initiative. </w:t>
      </w:r>
      <w:r w:rsidR="00A2760F">
        <w:rPr>
          <w:lang w:val="en-GB"/>
        </w:rPr>
        <w:t>T</w:t>
      </w:r>
      <w:r w:rsidR="00A2760F" w:rsidRPr="00955F14">
        <w:rPr>
          <w:lang w:val="en-GB"/>
        </w:rPr>
        <w:t>he new business</w:t>
      </w:r>
      <w:r w:rsidR="00A2760F">
        <w:rPr>
          <w:lang w:val="en-GB"/>
        </w:rPr>
        <w:t xml:space="preserve"> required</w:t>
      </w:r>
      <w:r w:rsidR="0067388F" w:rsidRPr="00955F14">
        <w:rPr>
          <w:lang w:val="en-GB"/>
        </w:rPr>
        <w:t xml:space="preserve"> considerable investments of time and money, which could </w:t>
      </w:r>
      <w:r w:rsidR="00F56FE4">
        <w:rPr>
          <w:lang w:val="en-GB"/>
        </w:rPr>
        <w:t>affect</w:t>
      </w:r>
      <w:r w:rsidR="00F56FE4" w:rsidRPr="00955F14">
        <w:rPr>
          <w:lang w:val="en-GB"/>
        </w:rPr>
        <w:t xml:space="preserve"> </w:t>
      </w:r>
      <w:r w:rsidR="0067388F" w:rsidRPr="00955F14">
        <w:rPr>
          <w:lang w:val="en-GB"/>
        </w:rPr>
        <w:t>the existing company and the</w:t>
      </w:r>
      <w:r w:rsidR="00F56FE4">
        <w:rPr>
          <w:lang w:val="en-GB"/>
        </w:rPr>
        <w:t xml:space="preserve"> personal</w:t>
      </w:r>
      <w:r w:rsidR="0067388F" w:rsidRPr="00955F14">
        <w:rPr>
          <w:lang w:val="en-GB"/>
        </w:rPr>
        <w:t xml:space="preserve"> lives</w:t>
      </w:r>
      <w:r w:rsidR="00F56FE4">
        <w:rPr>
          <w:lang w:val="en-GB"/>
        </w:rPr>
        <w:t xml:space="preserve"> of the two partners</w:t>
      </w:r>
      <w:r w:rsidR="0067388F" w:rsidRPr="00955F14">
        <w:rPr>
          <w:lang w:val="en-GB"/>
        </w:rPr>
        <w:t xml:space="preserve">. </w:t>
      </w:r>
      <w:r w:rsidR="00F56FE4" w:rsidRPr="00955F14">
        <w:rPr>
          <w:lang w:val="en-GB"/>
        </w:rPr>
        <w:t>Bryant</w:t>
      </w:r>
      <w:r w:rsidR="00F56FE4">
        <w:rPr>
          <w:lang w:val="en-GB"/>
        </w:rPr>
        <w:t xml:space="preserve"> had</w:t>
      </w:r>
      <w:r w:rsidR="0067388F" w:rsidRPr="00955F14">
        <w:rPr>
          <w:lang w:val="en-GB"/>
        </w:rPr>
        <w:t xml:space="preserve"> a family and young children</w:t>
      </w:r>
      <w:r w:rsidR="00F56FE4">
        <w:rPr>
          <w:lang w:val="en-GB"/>
        </w:rPr>
        <w:t xml:space="preserve"> to consider</w:t>
      </w:r>
      <w:r w:rsidR="0067388F" w:rsidRPr="00955F14">
        <w:rPr>
          <w:lang w:val="en-GB"/>
        </w:rPr>
        <w:t xml:space="preserve">, </w:t>
      </w:r>
      <w:r w:rsidR="00F56FE4">
        <w:rPr>
          <w:lang w:val="en-GB"/>
        </w:rPr>
        <w:t>so he wanted to</w:t>
      </w:r>
      <w:r w:rsidR="0067388F" w:rsidRPr="00955F14">
        <w:rPr>
          <w:lang w:val="en-GB"/>
        </w:rPr>
        <w:t xml:space="preserve"> make sure </w:t>
      </w:r>
      <w:r w:rsidR="0097007D">
        <w:rPr>
          <w:lang w:val="en-GB"/>
        </w:rPr>
        <w:t xml:space="preserve">that </w:t>
      </w:r>
      <w:r w:rsidR="0067388F" w:rsidRPr="00955F14">
        <w:rPr>
          <w:lang w:val="en-GB"/>
        </w:rPr>
        <w:t>th</w:t>
      </w:r>
      <w:r w:rsidR="00F56FE4">
        <w:rPr>
          <w:lang w:val="en-GB"/>
        </w:rPr>
        <w:t xml:space="preserve">e new venture </w:t>
      </w:r>
      <w:proofErr w:type="gramStart"/>
      <w:r w:rsidR="00F56FE4">
        <w:rPr>
          <w:lang w:val="en-GB"/>
        </w:rPr>
        <w:t>was headed</w:t>
      </w:r>
      <w:proofErr w:type="gramEnd"/>
      <w:r w:rsidR="0067388F" w:rsidRPr="00955F14">
        <w:rPr>
          <w:lang w:val="en-GB"/>
        </w:rPr>
        <w:t xml:space="preserve"> in the right direction</w:t>
      </w:r>
      <w:r w:rsidR="0097007D">
        <w:rPr>
          <w:lang w:val="en-GB"/>
        </w:rPr>
        <w:t xml:space="preserve">. </w:t>
      </w:r>
      <w:r w:rsidR="00F56FE4">
        <w:rPr>
          <w:lang w:val="en-GB"/>
        </w:rPr>
        <w:t>L</w:t>
      </w:r>
      <w:r w:rsidR="0067388F" w:rsidRPr="00955F14">
        <w:rPr>
          <w:lang w:val="en-GB"/>
        </w:rPr>
        <w:t xml:space="preserve">ost in his thoughts </w:t>
      </w:r>
      <w:r w:rsidR="00F56FE4">
        <w:rPr>
          <w:lang w:val="en-GB"/>
        </w:rPr>
        <w:t>about</w:t>
      </w:r>
      <w:r w:rsidR="0067388F" w:rsidRPr="00955F14">
        <w:rPr>
          <w:lang w:val="en-GB"/>
        </w:rPr>
        <w:t xml:space="preserve"> where he </w:t>
      </w:r>
      <w:r w:rsidR="009B370C">
        <w:rPr>
          <w:lang w:val="en-GB"/>
        </w:rPr>
        <w:t xml:space="preserve">had </w:t>
      </w:r>
      <w:r w:rsidR="009B370C" w:rsidRPr="00955F14">
        <w:rPr>
          <w:lang w:val="en-GB"/>
        </w:rPr>
        <w:t>c</w:t>
      </w:r>
      <w:r w:rsidR="009B370C">
        <w:rPr>
          <w:lang w:val="en-GB"/>
        </w:rPr>
        <w:t>o</w:t>
      </w:r>
      <w:r w:rsidR="009B370C" w:rsidRPr="00955F14">
        <w:rPr>
          <w:lang w:val="en-GB"/>
        </w:rPr>
        <w:t xml:space="preserve">me </w:t>
      </w:r>
      <w:r w:rsidR="0067388F" w:rsidRPr="00955F14">
        <w:rPr>
          <w:lang w:val="en-GB"/>
        </w:rPr>
        <w:t>from and where the future would lead</w:t>
      </w:r>
      <w:r w:rsidR="00F56FE4">
        <w:rPr>
          <w:lang w:val="en-GB"/>
        </w:rPr>
        <w:t xml:space="preserve">, Bryant </w:t>
      </w:r>
      <w:r w:rsidR="00171ED8">
        <w:rPr>
          <w:lang w:val="en-GB"/>
        </w:rPr>
        <w:t>gazed out of his office window</w:t>
      </w:r>
      <w:r w:rsidR="0067388F" w:rsidRPr="00955F14">
        <w:rPr>
          <w:lang w:val="en-GB"/>
        </w:rPr>
        <w:t xml:space="preserve">. </w:t>
      </w:r>
    </w:p>
    <w:p w14:paraId="2E45FAB6" w14:textId="77777777" w:rsidR="00373A40" w:rsidRPr="00955F14" w:rsidRDefault="00373A40" w:rsidP="005D21D7">
      <w:pPr>
        <w:pStyle w:val="BodyTextMain"/>
        <w:rPr>
          <w:lang w:val="en-GB"/>
        </w:rPr>
      </w:pPr>
    </w:p>
    <w:p w14:paraId="4DAFDA94" w14:textId="77777777" w:rsidR="00373A40" w:rsidRPr="00955F14" w:rsidRDefault="00373A40" w:rsidP="005D21D7">
      <w:pPr>
        <w:pStyle w:val="BodyTextMain"/>
        <w:rPr>
          <w:lang w:val="en-GB"/>
        </w:rPr>
      </w:pPr>
    </w:p>
    <w:p w14:paraId="6E613E06" w14:textId="77777777" w:rsidR="0067388F" w:rsidRPr="00955F14" w:rsidRDefault="0067388F" w:rsidP="005D21D7">
      <w:pPr>
        <w:pStyle w:val="Casehead1"/>
        <w:outlineLvl w:val="0"/>
        <w:rPr>
          <w:lang w:val="en-GB"/>
        </w:rPr>
      </w:pPr>
      <w:r w:rsidRPr="00955F14">
        <w:rPr>
          <w:lang w:val="en-GB"/>
        </w:rPr>
        <w:t>Bryant’s Entrepreneurial Journey</w:t>
      </w:r>
    </w:p>
    <w:p w14:paraId="2395595A" w14:textId="77777777" w:rsidR="00373A40" w:rsidRPr="00955F14" w:rsidRDefault="00373A40" w:rsidP="005D21D7">
      <w:pPr>
        <w:pStyle w:val="BodyTextMain"/>
        <w:rPr>
          <w:lang w:val="en-GB"/>
        </w:rPr>
      </w:pPr>
    </w:p>
    <w:p w14:paraId="33919E33" w14:textId="7ED60052" w:rsidR="0067388F" w:rsidRPr="00955F14" w:rsidRDefault="0067388F" w:rsidP="005D21D7">
      <w:pPr>
        <w:pStyle w:val="BodyTextMain"/>
        <w:rPr>
          <w:lang w:val="en-GB"/>
        </w:rPr>
      </w:pPr>
      <w:r w:rsidRPr="00955F14">
        <w:rPr>
          <w:lang w:val="en-GB"/>
        </w:rPr>
        <w:t xml:space="preserve">Bryant described himself as always having </w:t>
      </w:r>
      <w:r w:rsidR="008920AA">
        <w:rPr>
          <w:lang w:val="en-GB"/>
        </w:rPr>
        <w:t xml:space="preserve">had </w:t>
      </w:r>
      <w:r w:rsidRPr="00955F14">
        <w:rPr>
          <w:lang w:val="en-GB"/>
        </w:rPr>
        <w:t xml:space="preserve">an entrepreneurial </w:t>
      </w:r>
      <w:r w:rsidR="008920AA">
        <w:rPr>
          <w:lang w:val="en-GB"/>
        </w:rPr>
        <w:t>spirit</w:t>
      </w:r>
      <w:r w:rsidRPr="00955F14">
        <w:rPr>
          <w:lang w:val="en-GB"/>
        </w:rPr>
        <w:t xml:space="preserve">. In fifth grade, he used his </w:t>
      </w:r>
      <w:r w:rsidR="008920AA">
        <w:rPr>
          <w:lang w:val="en-GB"/>
        </w:rPr>
        <w:t>father</w:t>
      </w:r>
      <w:r w:rsidRPr="00955F14">
        <w:rPr>
          <w:lang w:val="en-GB"/>
        </w:rPr>
        <w:t xml:space="preserve">’s </w:t>
      </w:r>
      <w:r w:rsidR="008920AA">
        <w:rPr>
          <w:lang w:val="en-GB"/>
        </w:rPr>
        <w:t>computer</w:t>
      </w:r>
      <w:r w:rsidRPr="00955F14">
        <w:rPr>
          <w:lang w:val="en-GB"/>
        </w:rPr>
        <w:t xml:space="preserve"> to print NFL </w:t>
      </w:r>
      <w:r w:rsidR="00605AAC">
        <w:rPr>
          <w:lang w:val="en-GB"/>
        </w:rPr>
        <w:t xml:space="preserve">(National Football League) </w:t>
      </w:r>
      <w:r w:rsidRPr="00955F14">
        <w:rPr>
          <w:lang w:val="en-GB"/>
        </w:rPr>
        <w:t>football helmet stickers and s</w:t>
      </w:r>
      <w:r w:rsidR="008920AA">
        <w:rPr>
          <w:lang w:val="en-GB"/>
        </w:rPr>
        <w:t>ell</w:t>
      </w:r>
      <w:r w:rsidRPr="00955F14">
        <w:rPr>
          <w:lang w:val="en-GB"/>
        </w:rPr>
        <w:t xml:space="preserve"> them to his classmates for 10 cents each</w:t>
      </w:r>
      <w:r w:rsidR="008920AA">
        <w:rPr>
          <w:lang w:val="en-GB"/>
        </w:rPr>
        <w:t>,</w:t>
      </w:r>
      <w:r w:rsidRPr="00955F14">
        <w:rPr>
          <w:lang w:val="en-GB"/>
        </w:rPr>
        <w:t xml:space="preserve"> </w:t>
      </w:r>
      <w:r w:rsidR="008920AA">
        <w:rPr>
          <w:lang w:val="en-GB"/>
        </w:rPr>
        <w:t>earning a few dollars per</w:t>
      </w:r>
      <w:r w:rsidRPr="00955F14">
        <w:rPr>
          <w:lang w:val="en-GB"/>
        </w:rPr>
        <w:t xml:space="preserve"> week. </w:t>
      </w:r>
      <w:r w:rsidR="008920AA">
        <w:rPr>
          <w:lang w:val="en-GB"/>
        </w:rPr>
        <w:t>By age 16, he was selling</w:t>
      </w:r>
      <w:r w:rsidRPr="00955F14">
        <w:rPr>
          <w:lang w:val="en-GB"/>
        </w:rPr>
        <w:t xml:space="preserve"> Cutco knives </w:t>
      </w:r>
      <w:r w:rsidR="00605AAC">
        <w:rPr>
          <w:lang w:val="en-GB"/>
        </w:rPr>
        <w:t xml:space="preserve">so he could afford </w:t>
      </w:r>
      <w:r w:rsidR="008920AA">
        <w:rPr>
          <w:lang w:val="en-GB"/>
        </w:rPr>
        <w:t xml:space="preserve">to </w:t>
      </w:r>
      <w:r w:rsidR="00FF5780">
        <w:rPr>
          <w:lang w:val="en-GB"/>
        </w:rPr>
        <w:t>take</w:t>
      </w:r>
      <w:r w:rsidRPr="005512C9">
        <w:rPr>
          <w:lang w:val="en-GB"/>
        </w:rPr>
        <w:t xml:space="preserve"> his girlfriend </w:t>
      </w:r>
      <w:r w:rsidR="00FF5780" w:rsidRPr="005512C9">
        <w:rPr>
          <w:lang w:val="en-GB"/>
        </w:rPr>
        <w:t xml:space="preserve">out </w:t>
      </w:r>
      <w:r w:rsidRPr="005512C9">
        <w:rPr>
          <w:lang w:val="en-GB"/>
        </w:rPr>
        <w:t>on dates</w:t>
      </w:r>
      <w:r w:rsidRPr="00955F14">
        <w:rPr>
          <w:lang w:val="en-GB"/>
        </w:rPr>
        <w:t xml:space="preserve">. However, Bryant’s entrepreneurial spirit really blossomed while </w:t>
      </w:r>
      <w:r w:rsidR="008920AA">
        <w:rPr>
          <w:lang w:val="en-GB"/>
        </w:rPr>
        <w:t>attending</w:t>
      </w:r>
      <w:r w:rsidRPr="00955F14">
        <w:rPr>
          <w:lang w:val="en-GB"/>
        </w:rPr>
        <w:t xml:space="preserve"> college </w:t>
      </w:r>
      <w:r w:rsidR="008920AA">
        <w:rPr>
          <w:lang w:val="en-GB"/>
        </w:rPr>
        <w:t xml:space="preserve">and </w:t>
      </w:r>
      <w:r w:rsidRPr="00955F14">
        <w:rPr>
          <w:lang w:val="en-GB"/>
        </w:rPr>
        <w:t>studying computer science and mathematics.</w:t>
      </w:r>
    </w:p>
    <w:p w14:paraId="746ECF75" w14:textId="77777777" w:rsidR="0067388F" w:rsidRPr="00955F14" w:rsidRDefault="0067388F" w:rsidP="005D21D7">
      <w:pPr>
        <w:pStyle w:val="BodyTextMain"/>
        <w:rPr>
          <w:lang w:val="en-GB"/>
        </w:rPr>
      </w:pPr>
    </w:p>
    <w:p w14:paraId="5A19BFE7" w14:textId="584C9D87" w:rsidR="0067388F" w:rsidRPr="007050EE" w:rsidRDefault="0067388F" w:rsidP="005D21D7">
      <w:pPr>
        <w:pStyle w:val="BodyTextMain"/>
        <w:rPr>
          <w:spacing w:val="-2"/>
          <w:kern w:val="22"/>
          <w:lang w:val="en-GB"/>
        </w:rPr>
      </w:pPr>
      <w:r w:rsidRPr="007050EE">
        <w:rPr>
          <w:spacing w:val="-2"/>
          <w:kern w:val="22"/>
          <w:lang w:val="en-GB"/>
        </w:rPr>
        <w:t xml:space="preserve">As a student at Montclair State University, Bryant discovered that many restaurants had to pay to dispose of their empty liquor bottles. Sensing an opportunity, Bryant </w:t>
      </w:r>
      <w:r w:rsidR="008920AA" w:rsidRPr="007050EE">
        <w:rPr>
          <w:spacing w:val="-2"/>
          <w:kern w:val="22"/>
          <w:lang w:val="en-GB"/>
        </w:rPr>
        <w:t>arranged to</w:t>
      </w:r>
      <w:r w:rsidRPr="007050EE">
        <w:rPr>
          <w:spacing w:val="-2"/>
          <w:kern w:val="22"/>
          <w:lang w:val="en-GB"/>
        </w:rPr>
        <w:t xml:space="preserve"> pick up bottles</w:t>
      </w:r>
      <w:r w:rsidR="008920AA" w:rsidRPr="007050EE">
        <w:rPr>
          <w:spacing w:val="-2"/>
          <w:kern w:val="22"/>
          <w:lang w:val="en-GB"/>
        </w:rPr>
        <w:t xml:space="preserve"> and</w:t>
      </w:r>
      <w:r w:rsidRPr="007050EE">
        <w:rPr>
          <w:spacing w:val="-2"/>
          <w:kern w:val="22"/>
          <w:lang w:val="en-GB"/>
        </w:rPr>
        <w:t xml:space="preserve"> mak</w:t>
      </w:r>
      <w:r w:rsidR="008920AA" w:rsidRPr="007050EE">
        <w:rPr>
          <w:spacing w:val="-2"/>
          <w:kern w:val="22"/>
          <w:lang w:val="en-GB"/>
        </w:rPr>
        <w:t>e</w:t>
      </w:r>
      <w:r w:rsidRPr="007050EE">
        <w:rPr>
          <w:spacing w:val="-2"/>
          <w:kern w:val="22"/>
          <w:lang w:val="en-GB"/>
        </w:rPr>
        <w:t xml:space="preserve"> lamps </w:t>
      </w:r>
      <w:r w:rsidR="008920AA" w:rsidRPr="007050EE">
        <w:rPr>
          <w:spacing w:val="-2"/>
          <w:kern w:val="22"/>
          <w:lang w:val="en-GB"/>
        </w:rPr>
        <w:t>out of them, eventually</w:t>
      </w:r>
      <w:r w:rsidRPr="007050EE">
        <w:rPr>
          <w:spacing w:val="-2"/>
          <w:kern w:val="22"/>
          <w:lang w:val="en-GB"/>
        </w:rPr>
        <w:t xml:space="preserve"> selling them to fellow students and local restaurants. Using online and word-of-mouth marketing, he started </w:t>
      </w:r>
      <w:r w:rsidR="008920AA" w:rsidRPr="007050EE">
        <w:rPr>
          <w:spacing w:val="-2"/>
          <w:kern w:val="22"/>
          <w:lang w:val="en-GB"/>
        </w:rPr>
        <w:t>a successful business</w:t>
      </w:r>
      <w:r w:rsidRPr="007050EE">
        <w:rPr>
          <w:spacing w:val="-2"/>
          <w:kern w:val="22"/>
          <w:lang w:val="en-GB"/>
        </w:rPr>
        <w:t xml:space="preserve"> called Liquor Lamps</w:t>
      </w:r>
      <w:r w:rsidR="008920AA" w:rsidRPr="007050EE">
        <w:rPr>
          <w:spacing w:val="-2"/>
          <w:kern w:val="22"/>
          <w:lang w:val="en-GB"/>
        </w:rPr>
        <w:t>, until</w:t>
      </w:r>
      <w:r w:rsidRPr="007050EE">
        <w:rPr>
          <w:spacing w:val="-2"/>
          <w:kern w:val="22"/>
          <w:lang w:val="en-GB"/>
        </w:rPr>
        <w:t xml:space="preserve"> a major liquor supplier </w:t>
      </w:r>
      <w:r w:rsidR="00A22BC4" w:rsidRPr="007050EE">
        <w:rPr>
          <w:spacing w:val="-2"/>
          <w:kern w:val="22"/>
          <w:lang w:val="en-GB"/>
        </w:rPr>
        <w:t xml:space="preserve">who </w:t>
      </w:r>
      <w:r w:rsidR="008920AA" w:rsidRPr="007050EE">
        <w:rPr>
          <w:spacing w:val="-2"/>
          <w:kern w:val="22"/>
          <w:lang w:val="en-GB"/>
        </w:rPr>
        <w:t xml:space="preserve">objected to the use of the bottles </w:t>
      </w:r>
      <w:r w:rsidR="00A22BC4" w:rsidRPr="007050EE">
        <w:rPr>
          <w:spacing w:val="-2"/>
          <w:kern w:val="22"/>
          <w:lang w:val="en-GB"/>
        </w:rPr>
        <w:t>sent</w:t>
      </w:r>
      <w:r w:rsidR="008920AA" w:rsidRPr="007050EE">
        <w:rPr>
          <w:spacing w:val="-2"/>
          <w:kern w:val="22"/>
          <w:lang w:val="en-GB"/>
        </w:rPr>
        <w:t xml:space="preserve"> a </w:t>
      </w:r>
      <w:r w:rsidRPr="007050EE">
        <w:rPr>
          <w:spacing w:val="-2"/>
          <w:kern w:val="22"/>
          <w:lang w:val="en-GB"/>
        </w:rPr>
        <w:t>cease</w:t>
      </w:r>
      <w:r w:rsidR="00A22BC4" w:rsidRPr="007050EE">
        <w:rPr>
          <w:spacing w:val="-2"/>
          <w:kern w:val="22"/>
          <w:lang w:val="en-GB"/>
        </w:rPr>
        <w:t>-</w:t>
      </w:r>
      <w:r w:rsidRPr="007050EE">
        <w:rPr>
          <w:spacing w:val="-2"/>
          <w:kern w:val="22"/>
          <w:lang w:val="en-GB"/>
        </w:rPr>
        <w:t>and</w:t>
      </w:r>
      <w:r w:rsidR="00A22BC4" w:rsidRPr="007050EE">
        <w:rPr>
          <w:spacing w:val="-2"/>
          <w:kern w:val="22"/>
          <w:lang w:val="en-GB"/>
        </w:rPr>
        <w:t>-</w:t>
      </w:r>
      <w:r w:rsidRPr="007050EE">
        <w:rPr>
          <w:spacing w:val="-2"/>
          <w:kern w:val="22"/>
          <w:lang w:val="en-GB"/>
        </w:rPr>
        <w:t xml:space="preserve">desist letter. </w:t>
      </w:r>
      <w:r w:rsidR="008920AA" w:rsidRPr="007050EE">
        <w:rPr>
          <w:spacing w:val="-2"/>
          <w:kern w:val="22"/>
          <w:lang w:val="en-GB"/>
        </w:rPr>
        <w:t>Reluctant</w:t>
      </w:r>
      <w:r w:rsidRPr="007050EE">
        <w:rPr>
          <w:spacing w:val="-2"/>
          <w:kern w:val="22"/>
          <w:lang w:val="en-GB"/>
        </w:rPr>
        <w:t xml:space="preserve"> to </w:t>
      </w:r>
      <w:r w:rsidR="008920AA" w:rsidRPr="007050EE">
        <w:rPr>
          <w:spacing w:val="-2"/>
          <w:kern w:val="22"/>
          <w:lang w:val="en-GB"/>
        </w:rPr>
        <w:t xml:space="preserve">engage in a legal </w:t>
      </w:r>
      <w:r w:rsidRPr="007050EE">
        <w:rPr>
          <w:spacing w:val="-2"/>
          <w:kern w:val="22"/>
          <w:lang w:val="en-GB"/>
        </w:rPr>
        <w:t xml:space="preserve">fight </w:t>
      </w:r>
      <w:r w:rsidR="008920AA" w:rsidRPr="007050EE">
        <w:rPr>
          <w:spacing w:val="-2"/>
          <w:kern w:val="22"/>
          <w:lang w:val="en-GB"/>
        </w:rPr>
        <w:t xml:space="preserve">with </w:t>
      </w:r>
      <w:r w:rsidRPr="007050EE">
        <w:rPr>
          <w:spacing w:val="-2"/>
          <w:kern w:val="22"/>
          <w:lang w:val="en-GB"/>
        </w:rPr>
        <w:t xml:space="preserve">a major </w:t>
      </w:r>
      <w:r w:rsidR="008920AA" w:rsidRPr="007050EE">
        <w:rPr>
          <w:spacing w:val="-2"/>
          <w:kern w:val="22"/>
          <w:lang w:val="en-GB"/>
        </w:rPr>
        <w:t>corporation</w:t>
      </w:r>
      <w:r w:rsidRPr="007050EE">
        <w:rPr>
          <w:spacing w:val="-2"/>
          <w:kern w:val="22"/>
          <w:lang w:val="en-GB"/>
        </w:rPr>
        <w:t xml:space="preserve">, Bryant </w:t>
      </w:r>
      <w:r w:rsidR="008920AA" w:rsidRPr="007050EE">
        <w:rPr>
          <w:spacing w:val="-2"/>
          <w:kern w:val="22"/>
          <w:lang w:val="en-GB"/>
        </w:rPr>
        <w:t>learned a</w:t>
      </w:r>
      <w:r w:rsidRPr="007050EE">
        <w:rPr>
          <w:spacing w:val="-2"/>
          <w:kern w:val="22"/>
          <w:lang w:val="en-GB"/>
        </w:rPr>
        <w:t xml:space="preserve"> valuable </w:t>
      </w:r>
      <w:r w:rsidR="008920AA" w:rsidRPr="007050EE">
        <w:rPr>
          <w:spacing w:val="-2"/>
          <w:kern w:val="22"/>
          <w:lang w:val="en-GB"/>
        </w:rPr>
        <w:t>lesson on</w:t>
      </w:r>
      <w:r w:rsidRPr="007050EE">
        <w:rPr>
          <w:spacing w:val="-2"/>
          <w:kern w:val="22"/>
          <w:lang w:val="en-GB"/>
        </w:rPr>
        <w:t xml:space="preserve"> run</w:t>
      </w:r>
      <w:r w:rsidR="008920AA" w:rsidRPr="007050EE">
        <w:rPr>
          <w:spacing w:val="-2"/>
          <w:kern w:val="22"/>
          <w:lang w:val="en-GB"/>
        </w:rPr>
        <w:t>ning</w:t>
      </w:r>
      <w:r w:rsidRPr="007050EE">
        <w:rPr>
          <w:spacing w:val="-2"/>
          <w:kern w:val="22"/>
          <w:lang w:val="en-GB"/>
        </w:rPr>
        <w:t xml:space="preserve"> a business</w:t>
      </w:r>
      <w:r w:rsidR="00605AAC" w:rsidRPr="007050EE">
        <w:rPr>
          <w:spacing w:val="-2"/>
          <w:kern w:val="22"/>
          <w:lang w:val="en-GB"/>
        </w:rPr>
        <w:t xml:space="preserve"> and decided to refocus his efforts</w:t>
      </w:r>
      <w:r w:rsidRPr="007050EE">
        <w:rPr>
          <w:spacing w:val="-2"/>
          <w:kern w:val="22"/>
          <w:lang w:val="en-GB"/>
        </w:rPr>
        <w:t xml:space="preserve">. </w:t>
      </w:r>
    </w:p>
    <w:p w14:paraId="481298BC" w14:textId="0E441CD6" w:rsidR="0067388F" w:rsidRPr="00955F14" w:rsidRDefault="0067388F" w:rsidP="005D21D7">
      <w:pPr>
        <w:pStyle w:val="BodyTextMain"/>
        <w:rPr>
          <w:lang w:val="en-GB"/>
        </w:rPr>
      </w:pPr>
      <w:r w:rsidRPr="00955F14">
        <w:rPr>
          <w:lang w:val="en-GB"/>
        </w:rPr>
        <w:lastRenderedPageBreak/>
        <w:t xml:space="preserve">Bryant graduated in 2000 and took a job as a software developer in New York City. He quickly </w:t>
      </w:r>
      <w:r w:rsidR="00C00AA5">
        <w:rPr>
          <w:lang w:val="en-GB"/>
        </w:rPr>
        <w:t xml:space="preserve">rose </w:t>
      </w:r>
      <w:r w:rsidR="00E84997">
        <w:rPr>
          <w:lang w:val="en-GB"/>
        </w:rPr>
        <w:t xml:space="preserve">in the company’s ranks to become the chief </w:t>
      </w:r>
      <w:r w:rsidR="00605AAC">
        <w:rPr>
          <w:lang w:val="en-GB"/>
        </w:rPr>
        <w:t xml:space="preserve">executive </w:t>
      </w:r>
      <w:r w:rsidR="00E84997">
        <w:rPr>
          <w:lang w:val="en-GB"/>
        </w:rPr>
        <w:t>officer’s</w:t>
      </w:r>
      <w:r w:rsidRPr="00955F14">
        <w:rPr>
          <w:lang w:val="en-GB"/>
        </w:rPr>
        <w:t xml:space="preserve"> right</w:t>
      </w:r>
      <w:r w:rsidR="00E84997">
        <w:rPr>
          <w:lang w:val="en-GB"/>
        </w:rPr>
        <w:t>-</w:t>
      </w:r>
      <w:r w:rsidRPr="00955F14">
        <w:rPr>
          <w:lang w:val="en-GB"/>
        </w:rPr>
        <w:t xml:space="preserve">hand person, </w:t>
      </w:r>
      <w:r w:rsidR="00E84997">
        <w:rPr>
          <w:lang w:val="en-GB"/>
        </w:rPr>
        <w:t xml:space="preserve">although </w:t>
      </w:r>
      <w:r w:rsidRPr="00955F14">
        <w:rPr>
          <w:lang w:val="en-GB"/>
        </w:rPr>
        <w:t xml:space="preserve">the company </w:t>
      </w:r>
      <w:r w:rsidR="00E84997">
        <w:rPr>
          <w:lang w:val="en-GB"/>
        </w:rPr>
        <w:t>folded</w:t>
      </w:r>
      <w:r w:rsidRPr="00955F14">
        <w:rPr>
          <w:lang w:val="en-GB"/>
        </w:rPr>
        <w:t xml:space="preserve"> during the </w:t>
      </w:r>
      <w:r w:rsidR="002E5FDE">
        <w:rPr>
          <w:lang w:val="en-GB"/>
        </w:rPr>
        <w:t xml:space="preserve">2002 </w:t>
      </w:r>
      <w:r w:rsidRPr="00955F14">
        <w:rPr>
          <w:lang w:val="en-GB"/>
        </w:rPr>
        <w:t xml:space="preserve">Internet </w:t>
      </w:r>
      <w:r w:rsidR="002E5FDE">
        <w:rPr>
          <w:lang w:val="en-GB"/>
        </w:rPr>
        <w:t>b</w:t>
      </w:r>
      <w:r w:rsidRPr="00955F14">
        <w:rPr>
          <w:lang w:val="en-GB"/>
        </w:rPr>
        <w:t xml:space="preserve">ubble and Bryant lost his job. </w:t>
      </w:r>
      <w:r w:rsidR="002E5FDE">
        <w:rPr>
          <w:lang w:val="en-GB"/>
        </w:rPr>
        <w:t>After working at</w:t>
      </w:r>
      <w:r w:rsidRPr="00955F14">
        <w:rPr>
          <w:lang w:val="en-GB"/>
        </w:rPr>
        <w:t xml:space="preserve"> a local restaurant, he reflected on his life</w:t>
      </w:r>
      <w:r w:rsidR="002E5FDE">
        <w:rPr>
          <w:lang w:val="en-GB"/>
        </w:rPr>
        <w:t xml:space="preserve"> ambition</w:t>
      </w:r>
      <w:r w:rsidRPr="00955F14">
        <w:rPr>
          <w:lang w:val="en-GB"/>
        </w:rPr>
        <w:t>s</w:t>
      </w:r>
      <w:r w:rsidR="002E5FDE">
        <w:rPr>
          <w:lang w:val="en-GB"/>
        </w:rPr>
        <w:t>, r</w:t>
      </w:r>
      <w:r w:rsidRPr="00955F14">
        <w:rPr>
          <w:lang w:val="en-GB"/>
        </w:rPr>
        <w:t xml:space="preserve">ealizing that he had always been an entrepreneur at heart, </w:t>
      </w:r>
      <w:r w:rsidR="002E5FDE">
        <w:rPr>
          <w:lang w:val="en-GB"/>
        </w:rPr>
        <w:t>and</w:t>
      </w:r>
      <w:r w:rsidRPr="00955F14">
        <w:rPr>
          <w:lang w:val="en-GB"/>
        </w:rPr>
        <w:t xml:space="preserve"> decided to start his own business.</w:t>
      </w:r>
    </w:p>
    <w:p w14:paraId="0C7A4362" w14:textId="77777777" w:rsidR="0067388F" w:rsidRPr="00955F14" w:rsidRDefault="0067388F" w:rsidP="005D21D7">
      <w:pPr>
        <w:pStyle w:val="BodyTextMain"/>
        <w:rPr>
          <w:lang w:val="en-GB"/>
        </w:rPr>
      </w:pPr>
    </w:p>
    <w:p w14:paraId="4977CD55" w14:textId="6612FA95" w:rsidR="0067388F" w:rsidRPr="00955F14" w:rsidRDefault="0067388F" w:rsidP="005D21D7">
      <w:pPr>
        <w:pStyle w:val="BodyTextMain"/>
        <w:rPr>
          <w:lang w:val="en-GB"/>
        </w:rPr>
      </w:pPr>
      <w:r w:rsidRPr="00955F14">
        <w:rPr>
          <w:lang w:val="en-GB"/>
        </w:rPr>
        <w:t xml:space="preserve">Bryant </w:t>
      </w:r>
      <w:r w:rsidR="00137BFC">
        <w:rPr>
          <w:lang w:val="en-GB"/>
        </w:rPr>
        <w:t>met</w:t>
      </w:r>
      <w:r w:rsidRPr="00955F14">
        <w:rPr>
          <w:lang w:val="en-GB"/>
        </w:rPr>
        <w:t xml:space="preserve"> a</w:t>
      </w:r>
      <w:r w:rsidR="005D7F12">
        <w:rPr>
          <w:lang w:val="en-GB"/>
        </w:rPr>
        <w:t xml:space="preserve"> fellow</w:t>
      </w:r>
      <w:r w:rsidRPr="00955F14">
        <w:rPr>
          <w:lang w:val="en-GB"/>
        </w:rPr>
        <w:t xml:space="preserve"> Montclair State University alumnus</w:t>
      </w:r>
      <w:r w:rsidR="005D7F12">
        <w:rPr>
          <w:lang w:val="en-GB"/>
        </w:rPr>
        <w:t>,</w:t>
      </w:r>
      <w:r w:rsidRPr="00955F14">
        <w:rPr>
          <w:lang w:val="en-GB"/>
        </w:rPr>
        <w:t xml:space="preserve"> an accounting major and self-taught programmer, </w:t>
      </w:r>
      <w:r w:rsidR="005D7F12">
        <w:rPr>
          <w:lang w:val="en-GB"/>
        </w:rPr>
        <w:t>who</w:t>
      </w:r>
      <w:r w:rsidR="00823958">
        <w:rPr>
          <w:lang w:val="en-GB"/>
        </w:rPr>
        <w:t xml:space="preserve"> was</w:t>
      </w:r>
      <w:r w:rsidR="005D7F12">
        <w:rPr>
          <w:lang w:val="en-GB"/>
        </w:rPr>
        <w:t xml:space="preserve"> </w:t>
      </w:r>
      <w:r w:rsidRPr="00955F14">
        <w:rPr>
          <w:lang w:val="en-GB"/>
        </w:rPr>
        <w:t>also w</w:t>
      </w:r>
      <w:r w:rsidR="00F73C79">
        <w:rPr>
          <w:lang w:val="en-GB"/>
        </w:rPr>
        <w:t>orking in a</w:t>
      </w:r>
      <w:r w:rsidRPr="00955F14">
        <w:rPr>
          <w:lang w:val="en-GB"/>
        </w:rPr>
        <w:t xml:space="preserve"> restaurant</w:t>
      </w:r>
      <w:r w:rsidR="00F73C79">
        <w:rPr>
          <w:lang w:val="en-GB"/>
        </w:rPr>
        <w:t xml:space="preserve"> until the right opportunity arose</w:t>
      </w:r>
      <w:r w:rsidRPr="00955F14">
        <w:rPr>
          <w:lang w:val="en-GB"/>
        </w:rPr>
        <w:t xml:space="preserve">. </w:t>
      </w:r>
      <w:r w:rsidR="00F73C79">
        <w:rPr>
          <w:lang w:val="en-GB"/>
        </w:rPr>
        <w:t>Being</w:t>
      </w:r>
      <w:r w:rsidRPr="00955F14">
        <w:rPr>
          <w:lang w:val="en-GB"/>
        </w:rPr>
        <w:t xml:space="preserve"> two prospective entrepreneurs, they decided to </w:t>
      </w:r>
      <w:r w:rsidR="00F73C79">
        <w:rPr>
          <w:lang w:val="en-GB"/>
        </w:rPr>
        <w:t>work together and</w:t>
      </w:r>
      <w:r w:rsidRPr="00955F14">
        <w:rPr>
          <w:lang w:val="en-GB"/>
        </w:rPr>
        <w:t xml:space="preserve"> start</w:t>
      </w:r>
      <w:r w:rsidR="00F73C79">
        <w:rPr>
          <w:lang w:val="en-GB"/>
        </w:rPr>
        <w:t>ed</w:t>
      </w:r>
      <w:r w:rsidRPr="00955F14">
        <w:rPr>
          <w:lang w:val="en-GB"/>
        </w:rPr>
        <w:t xml:space="preserve"> a web development agency called Hudson Horizons. </w:t>
      </w:r>
      <w:r w:rsidR="007F0A2B">
        <w:rPr>
          <w:lang w:val="en-GB"/>
        </w:rPr>
        <w:t>The two</w:t>
      </w:r>
      <w:r w:rsidR="00845557">
        <w:rPr>
          <w:lang w:val="en-GB"/>
        </w:rPr>
        <w:t xml:space="preserve"> partners kept their restaurant jobs while building their new</w:t>
      </w:r>
      <w:r w:rsidRPr="00955F14">
        <w:rPr>
          <w:lang w:val="en-GB"/>
        </w:rPr>
        <w:t xml:space="preserve"> business. </w:t>
      </w:r>
      <w:r w:rsidR="00AE649A">
        <w:rPr>
          <w:lang w:val="en-GB"/>
        </w:rPr>
        <w:t>The accountant</w:t>
      </w:r>
      <w:r w:rsidRPr="00955F14">
        <w:rPr>
          <w:lang w:val="en-GB"/>
        </w:rPr>
        <w:t xml:space="preserve"> who incorporated </w:t>
      </w:r>
      <w:r w:rsidR="00845557">
        <w:rPr>
          <w:lang w:val="en-GB"/>
        </w:rPr>
        <w:t>the new</w:t>
      </w:r>
      <w:r w:rsidRPr="00955F14">
        <w:rPr>
          <w:lang w:val="en-GB"/>
        </w:rPr>
        <w:t xml:space="preserve"> business</w:t>
      </w:r>
      <w:r w:rsidR="00AE649A">
        <w:rPr>
          <w:lang w:val="en-GB"/>
        </w:rPr>
        <w:t xml:space="preserve"> referr</w:t>
      </w:r>
      <w:r w:rsidRPr="00955F14">
        <w:rPr>
          <w:lang w:val="en-GB"/>
        </w:rPr>
        <w:t xml:space="preserve">ed his brother-in-law as </w:t>
      </w:r>
      <w:r w:rsidR="007939B5">
        <w:rPr>
          <w:lang w:val="en-GB"/>
        </w:rPr>
        <w:t>the</w:t>
      </w:r>
      <w:r w:rsidRPr="00955F14">
        <w:rPr>
          <w:lang w:val="en-GB"/>
        </w:rPr>
        <w:t xml:space="preserve"> first customer</w:t>
      </w:r>
      <w:r w:rsidR="00AE649A">
        <w:rPr>
          <w:lang w:val="en-GB"/>
        </w:rPr>
        <w:t xml:space="preserve"> for </w:t>
      </w:r>
      <w:r w:rsidR="009C312E">
        <w:rPr>
          <w:lang w:val="en-GB"/>
        </w:rPr>
        <w:t xml:space="preserve">the </w:t>
      </w:r>
      <w:r w:rsidR="00AE649A">
        <w:rPr>
          <w:lang w:val="en-GB"/>
        </w:rPr>
        <w:t xml:space="preserve">design </w:t>
      </w:r>
      <w:r w:rsidR="00D62282">
        <w:rPr>
          <w:lang w:val="en-GB"/>
        </w:rPr>
        <w:t xml:space="preserve">of a website, which </w:t>
      </w:r>
      <w:proofErr w:type="gramStart"/>
      <w:r w:rsidR="00D62282">
        <w:rPr>
          <w:lang w:val="en-GB"/>
        </w:rPr>
        <w:t>was completed</w:t>
      </w:r>
      <w:proofErr w:type="gramEnd"/>
      <w:r w:rsidR="00D62282">
        <w:rPr>
          <w:lang w:val="en-GB"/>
        </w:rPr>
        <w:t xml:space="preserve"> with </w:t>
      </w:r>
      <w:r w:rsidR="00AE649A">
        <w:rPr>
          <w:lang w:val="en-GB"/>
        </w:rPr>
        <w:t>assistance from</w:t>
      </w:r>
      <w:r w:rsidRPr="00955F14">
        <w:rPr>
          <w:lang w:val="en-GB"/>
        </w:rPr>
        <w:t xml:space="preserve"> Bryant’s girlfriend at th</w:t>
      </w:r>
      <w:r w:rsidR="00AE649A">
        <w:rPr>
          <w:lang w:val="en-GB"/>
        </w:rPr>
        <w:t>e</w:t>
      </w:r>
      <w:r w:rsidRPr="00955F14">
        <w:rPr>
          <w:lang w:val="en-GB"/>
        </w:rPr>
        <w:t xml:space="preserve"> time. Bryant and his partner worked well together</w:t>
      </w:r>
      <w:r w:rsidR="00AE649A">
        <w:rPr>
          <w:lang w:val="en-GB"/>
        </w:rPr>
        <w:t xml:space="preserve"> to grow the business. E</w:t>
      </w:r>
      <w:r w:rsidRPr="00955F14">
        <w:rPr>
          <w:lang w:val="en-GB"/>
        </w:rPr>
        <w:t xml:space="preserve">ach </w:t>
      </w:r>
      <w:r w:rsidR="00AE649A">
        <w:rPr>
          <w:lang w:val="en-GB"/>
        </w:rPr>
        <w:t xml:space="preserve">partner </w:t>
      </w:r>
      <w:r w:rsidRPr="00955F14">
        <w:rPr>
          <w:lang w:val="en-GB"/>
        </w:rPr>
        <w:t>focus</w:t>
      </w:r>
      <w:r w:rsidR="00AE649A">
        <w:rPr>
          <w:lang w:val="en-GB"/>
        </w:rPr>
        <w:t>ed on his strengths, although they</w:t>
      </w:r>
      <w:r w:rsidRPr="00955F14">
        <w:rPr>
          <w:lang w:val="en-GB"/>
        </w:rPr>
        <w:t xml:space="preserve"> both had a good understanding of the technical and financial aspects of the business</w:t>
      </w:r>
      <w:r w:rsidR="00AE649A">
        <w:rPr>
          <w:lang w:val="en-GB"/>
        </w:rPr>
        <w:t xml:space="preserve">, </w:t>
      </w:r>
      <w:r w:rsidR="000767AD">
        <w:rPr>
          <w:lang w:val="en-GB"/>
        </w:rPr>
        <w:t>and</w:t>
      </w:r>
      <w:r w:rsidR="00AE649A">
        <w:rPr>
          <w:lang w:val="en-GB"/>
        </w:rPr>
        <w:t xml:space="preserve"> strong</w:t>
      </w:r>
      <w:r w:rsidRPr="00955F14">
        <w:rPr>
          <w:lang w:val="en-GB"/>
        </w:rPr>
        <w:t xml:space="preserve"> communicat</w:t>
      </w:r>
      <w:r w:rsidR="00AE649A">
        <w:rPr>
          <w:lang w:val="en-GB"/>
        </w:rPr>
        <w:t xml:space="preserve">ion skills </w:t>
      </w:r>
      <w:r w:rsidR="000767AD">
        <w:rPr>
          <w:lang w:val="en-GB"/>
        </w:rPr>
        <w:t>in relations with</w:t>
      </w:r>
      <w:r w:rsidRPr="00955F14">
        <w:rPr>
          <w:lang w:val="en-GB"/>
        </w:rPr>
        <w:t xml:space="preserve"> each other and </w:t>
      </w:r>
      <w:r w:rsidR="000767AD">
        <w:rPr>
          <w:lang w:val="en-GB"/>
        </w:rPr>
        <w:t xml:space="preserve">with </w:t>
      </w:r>
      <w:r w:rsidRPr="00955F14">
        <w:rPr>
          <w:lang w:val="en-GB"/>
        </w:rPr>
        <w:t xml:space="preserve">clients. </w:t>
      </w:r>
    </w:p>
    <w:p w14:paraId="140D21B4" w14:textId="77777777" w:rsidR="0067388F" w:rsidRPr="00955F14" w:rsidRDefault="0067388F" w:rsidP="005D21D7">
      <w:pPr>
        <w:pStyle w:val="BodyTextMain"/>
        <w:rPr>
          <w:lang w:val="en-GB"/>
        </w:rPr>
      </w:pPr>
    </w:p>
    <w:p w14:paraId="56D2B87A" w14:textId="012412DB" w:rsidR="0067388F" w:rsidRPr="00955F14" w:rsidRDefault="00AE649A" w:rsidP="005D21D7">
      <w:pPr>
        <w:pStyle w:val="BodyTextMain"/>
        <w:rPr>
          <w:lang w:val="en-GB"/>
        </w:rPr>
      </w:pPr>
      <w:r>
        <w:rPr>
          <w:lang w:val="en-GB"/>
        </w:rPr>
        <w:t>Hudson</w:t>
      </w:r>
      <w:r w:rsidR="00A303BE">
        <w:rPr>
          <w:lang w:val="en-GB"/>
        </w:rPr>
        <w:t xml:space="preserve"> </w:t>
      </w:r>
      <w:r w:rsidR="0067388F" w:rsidRPr="00955F14">
        <w:rPr>
          <w:lang w:val="en-GB"/>
        </w:rPr>
        <w:t>Horizons grew steadily and more than tripled in size</w:t>
      </w:r>
      <w:r>
        <w:rPr>
          <w:lang w:val="en-GB"/>
        </w:rPr>
        <w:t xml:space="preserve"> in its first 10 years</w:t>
      </w:r>
      <w:r w:rsidR="0067388F" w:rsidRPr="00955F14">
        <w:rPr>
          <w:lang w:val="en-GB"/>
        </w:rPr>
        <w:t xml:space="preserve">. The company </w:t>
      </w:r>
      <w:r>
        <w:rPr>
          <w:lang w:val="en-GB"/>
        </w:rPr>
        <w:t>offered various related services including</w:t>
      </w:r>
      <w:r w:rsidR="0067388F" w:rsidRPr="00955F14">
        <w:rPr>
          <w:lang w:val="en-GB"/>
        </w:rPr>
        <w:t xml:space="preserve"> website design, custom website development, </w:t>
      </w:r>
      <w:r>
        <w:rPr>
          <w:lang w:val="en-GB"/>
        </w:rPr>
        <w:t>s</w:t>
      </w:r>
      <w:r w:rsidR="0067388F" w:rsidRPr="00955F14">
        <w:rPr>
          <w:lang w:val="en-GB"/>
        </w:rPr>
        <w:t xml:space="preserve">earch </w:t>
      </w:r>
      <w:r>
        <w:rPr>
          <w:lang w:val="en-GB"/>
        </w:rPr>
        <w:t>e</w:t>
      </w:r>
      <w:r w:rsidR="0067388F" w:rsidRPr="00955F14">
        <w:rPr>
          <w:lang w:val="en-GB"/>
        </w:rPr>
        <w:t xml:space="preserve">ngine </w:t>
      </w:r>
      <w:r>
        <w:rPr>
          <w:lang w:val="en-GB"/>
        </w:rPr>
        <w:t>o</w:t>
      </w:r>
      <w:r w:rsidR="0067388F" w:rsidRPr="00955F14">
        <w:rPr>
          <w:lang w:val="en-GB"/>
        </w:rPr>
        <w:t xml:space="preserve">ptimization, paid search management, and </w:t>
      </w:r>
      <w:r>
        <w:rPr>
          <w:lang w:val="en-GB"/>
        </w:rPr>
        <w:t>s</w:t>
      </w:r>
      <w:r w:rsidR="0067388F" w:rsidRPr="00955F14">
        <w:rPr>
          <w:lang w:val="en-GB"/>
        </w:rPr>
        <w:t xml:space="preserve">ocial </w:t>
      </w:r>
      <w:r>
        <w:rPr>
          <w:lang w:val="en-GB"/>
        </w:rPr>
        <w:t>m</w:t>
      </w:r>
      <w:r w:rsidR="0067388F" w:rsidRPr="00955F14">
        <w:rPr>
          <w:lang w:val="en-GB"/>
        </w:rPr>
        <w:t xml:space="preserve">edia </w:t>
      </w:r>
      <w:r>
        <w:rPr>
          <w:lang w:val="en-GB"/>
        </w:rPr>
        <w:t>m</w:t>
      </w:r>
      <w:r w:rsidR="0067388F" w:rsidRPr="00955F14">
        <w:rPr>
          <w:lang w:val="en-GB"/>
        </w:rPr>
        <w:t xml:space="preserve">arketing for small, mid-sized, and Fortune 500 companies. Bryant </w:t>
      </w:r>
      <w:r>
        <w:rPr>
          <w:lang w:val="en-GB"/>
        </w:rPr>
        <w:t>emphasi</w:t>
      </w:r>
      <w:r w:rsidR="00605AAC">
        <w:rPr>
          <w:lang w:val="en-GB"/>
        </w:rPr>
        <w:t>z</w:t>
      </w:r>
      <w:r w:rsidR="0067388F" w:rsidRPr="00955F14">
        <w:rPr>
          <w:lang w:val="en-GB"/>
        </w:rPr>
        <w:t xml:space="preserve">ed the importance of maintaining </w:t>
      </w:r>
      <w:r>
        <w:rPr>
          <w:lang w:val="en-GB"/>
        </w:rPr>
        <w:t>a</w:t>
      </w:r>
      <w:r w:rsidR="0067388F" w:rsidRPr="00955F14">
        <w:rPr>
          <w:lang w:val="en-GB"/>
        </w:rPr>
        <w:t xml:space="preserve"> position on the forefront of the most cutting-edge technological innovations.</w:t>
      </w:r>
      <w:r w:rsidR="00605AAC">
        <w:rPr>
          <w:lang w:val="en-GB"/>
        </w:rPr>
        <w:t xml:space="preserve"> </w:t>
      </w:r>
    </w:p>
    <w:p w14:paraId="6CFC0219" w14:textId="77777777" w:rsidR="0067388F" w:rsidRPr="00955F14" w:rsidRDefault="0067388F" w:rsidP="005D21D7">
      <w:pPr>
        <w:pStyle w:val="BodyTextMain"/>
        <w:rPr>
          <w:lang w:val="en-GB" w:eastAsia="zh-CN"/>
        </w:rPr>
      </w:pPr>
    </w:p>
    <w:p w14:paraId="1AE97ADC" w14:textId="5FF3FE2D" w:rsidR="0067388F" w:rsidRPr="005512C9" w:rsidRDefault="0067388F" w:rsidP="005D21D7">
      <w:pPr>
        <w:pStyle w:val="BodyTextMain"/>
        <w:rPr>
          <w:spacing w:val="-2"/>
          <w:kern w:val="22"/>
          <w:lang w:val="en-GB"/>
        </w:rPr>
      </w:pPr>
      <w:r w:rsidRPr="005512C9">
        <w:rPr>
          <w:spacing w:val="-2"/>
          <w:kern w:val="22"/>
          <w:lang w:val="en-GB"/>
        </w:rPr>
        <w:t xml:space="preserve">With growth also came challenges. After 10 years, it was time to slow down and consider </w:t>
      </w:r>
      <w:r w:rsidR="00961BCF" w:rsidRPr="005512C9">
        <w:rPr>
          <w:spacing w:val="-2"/>
          <w:kern w:val="22"/>
          <w:lang w:val="en-GB"/>
        </w:rPr>
        <w:t>the company’s</w:t>
      </w:r>
      <w:r w:rsidRPr="005512C9">
        <w:rPr>
          <w:spacing w:val="-2"/>
          <w:kern w:val="22"/>
          <w:lang w:val="en-GB"/>
        </w:rPr>
        <w:t xml:space="preserve"> mission and </w:t>
      </w:r>
      <w:r w:rsidR="00961BCF" w:rsidRPr="005512C9">
        <w:rPr>
          <w:spacing w:val="-2"/>
          <w:kern w:val="22"/>
          <w:lang w:val="en-GB"/>
        </w:rPr>
        <w:t>goals to</w:t>
      </w:r>
      <w:r w:rsidRPr="005512C9">
        <w:rPr>
          <w:spacing w:val="-2"/>
          <w:kern w:val="22"/>
          <w:lang w:val="en-GB"/>
        </w:rPr>
        <w:t xml:space="preserve"> pursu</w:t>
      </w:r>
      <w:r w:rsidR="00961BCF" w:rsidRPr="005512C9">
        <w:rPr>
          <w:spacing w:val="-2"/>
          <w:kern w:val="22"/>
          <w:lang w:val="en-GB"/>
        </w:rPr>
        <w:t>e</w:t>
      </w:r>
      <w:r w:rsidRPr="005512C9">
        <w:rPr>
          <w:spacing w:val="-2"/>
          <w:kern w:val="22"/>
          <w:lang w:val="en-GB"/>
        </w:rPr>
        <w:t>. The industry had become fiercely competitive</w:t>
      </w:r>
      <w:r w:rsidR="00961BCF" w:rsidRPr="005512C9">
        <w:rPr>
          <w:spacing w:val="-2"/>
          <w:kern w:val="22"/>
          <w:lang w:val="en-GB"/>
        </w:rPr>
        <w:t>. M</w:t>
      </w:r>
      <w:r w:rsidRPr="005512C9">
        <w:rPr>
          <w:spacing w:val="-2"/>
          <w:kern w:val="22"/>
          <w:lang w:val="en-GB"/>
        </w:rPr>
        <w:t xml:space="preserve">any firms were able to undercut </w:t>
      </w:r>
      <w:r w:rsidR="00961BCF" w:rsidRPr="005512C9">
        <w:rPr>
          <w:spacing w:val="-2"/>
          <w:kern w:val="22"/>
          <w:lang w:val="en-GB"/>
        </w:rPr>
        <w:t>competitors</w:t>
      </w:r>
      <w:r w:rsidRPr="005512C9">
        <w:rPr>
          <w:spacing w:val="-2"/>
          <w:kern w:val="22"/>
          <w:lang w:val="en-GB"/>
        </w:rPr>
        <w:t xml:space="preserve"> by outsourcing programming operations overseas, </w:t>
      </w:r>
      <w:r w:rsidR="00961BCF" w:rsidRPr="005512C9">
        <w:rPr>
          <w:spacing w:val="-2"/>
          <w:kern w:val="22"/>
          <w:lang w:val="en-GB"/>
        </w:rPr>
        <w:t xml:space="preserve">so </w:t>
      </w:r>
      <w:r w:rsidRPr="005512C9">
        <w:rPr>
          <w:spacing w:val="-2"/>
          <w:kern w:val="22"/>
          <w:lang w:val="en-GB"/>
        </w:rPr>
        <w:t>Bryant decided to shift the</w:t>
      </w:r>
      <w:r w:rsidR="00961BCF" w:rsidRPr="005512C9">
        <w:rPr>
          <w:spacing w:val="-2"/>
          <w:kern w:val="22"/>
          <w:lang w:val="en-GB"/>
        </w:rPr>
        <w:t xml:space="preserve"> company’s</w:t>
      </w:r>
      <w:r w:rsidRPr="005512C9">
        <w:rPr>
          <w:spacing w:val="-2"/>
          <w:kern w:val="22"/>
          <w:lang w:val="en-GB"/>
        </w:rPr>
        <w:t xml:space="preserve"> business model away from web development to</w:t>
      </w:r>
      <w:r w:rsidR="00642B7D" w:rsidRPr="005512C9">
        <w:rPr>
          <w:spacing w:val="-2"/>
          <w:kern w:val="22"/>
          <w:lang w:val="en-GB"/>
        </w:rPr>
        <w:t xml:space="preserve"> an</w:t>
      </w:r>
      <w:r w:rsidRPr="005512C9">
        <w:rPr>
          <w:spacing w:val="-2"/>
          <w:kern w:val="22"/>
          <w:lang w:val="en-GB"/>
        </w:rPr>
        <w:t xml:space="preserve"> integrated web agency</w:t>
      </w:r>
      <w:r w:rsidR="00961BCF" w:rsidRPr="005512C9">
        <w:rPr>
          <w:spacing w:val="-2"/>
          <w:kern w:val="22"/>
          <w:lang w:val="en-GB"/>
        </w:rPr>
        <w:t>,</w:t>
      </w:r>
      <w:r w:rsidRPr="005512C9">
        <w:rPr>
          <w:spacing w:val="-2"/>
          <w:kern w:val="22"/>
          <w:lang w:val="en-GB"/>
        </w:rPr>
        <w:t xml:space="preserve"> focus</w:t>
      </w:r>
      <w:r w:rsidR="00961BCF" w:rsidRPr="005512C9">
        <w:rPr>
          <w:spacing w:val="-2"/>
          <w:kern w:val="22"/>
          <w:lang w:val="en-GB"/>
        </w:rPr>
        <w:t>ing</w:t>
      </w:r>
      <w:r w:rsidRPr="005512C9">
        <w:rPr>
          <w:spacing w:val="-2"/>
          <w:kern w:val="22"/>
          <w:lang w:val="en-GB"/>
        </w:rPr>
        <w:t xml:space="preserve"> more time and effort on growing the marketing side of the business. This change </w:t>
      </w:r>
      <w:proofErr w:type="gramStart"/>
      <w:r w:rsidR="00961BCF" w:rsidRPr="005512C9">
        <w:rPr>
          <w:spacing w:val="-2"/>
          <w:kern w:val="22"/>
          <w:lang w:val="en-GB"/>
        </w:rPr>
        <w:t>was accompanied</w:t>
      </w:r>
      <w:proofErr w:type="gramEnd"/>
      <w:r w:rsidR="00961BCF" w:rsidRPr="005512C9">
        <w:rPr>
          <w:spacing w:val="-2"/>
          <w:kern w:val="22"/>
          <w:lang w:val="en-GB"/>
        </w:rPr>
        <w:t xml:space="preserve"> by</w:t>
      </w:r>
      <w:r w:rsidRPr="005512C9">
        <w:rPr>
          <w:spacing w:val="-2"/>
          <w:kern w:val="22"/>
          <w:lang w:val="en-GB"/>
        </w:rPr>
        <w:t xml:space="preserve"> a new company </w:t>
      </w:r>
      <w:r w:rsidR="00961BCF" w:rsidRPr="005512C9">
        <w:rPr>
          <w:spacing w:val="-2"/>
          <w:kern w:val="22"/>
          <w:lang w:val="en-GB"/>
        </w:rPr>
        <w:t>name:</w:t>
      </w:r>
      <w:r w:rsidRPr="005512C9">
        <w:rPr>
          <w:spacing w:val="-2"/>
          <w:kern w:val="22"/>
          <w:lang w:val="en-GB"/>
        </w:rPr>
        <w:t xml:space="preserve"> Hudson Integrated. </w:t>
      </w:r>
      <w:r w:rsidR="00961BCF" w:rsidRPr="005512C9">
        <w:rPr>
          <w:spacing w:val="-2"/>
          <w:kern w:val="22"/>
          <w:lang w:val="en-GB"/>
        </w:rPr>
        <w:t xml:space="preserve">The new business </w:t>
      </w:r>
      <w:proofErr w:type="gramStart"/>
      <w:r w:rsidR="00961BCF" w:rsidRPr="005512C9">
        <w:rPr>
          <w:spacing w:val="-2"/>
          <w:kern w:val="22"/>
          <w:lang w:val="en-GB"/>
        </w:rPr>
        <w:t>was</w:t>
      </w:r>
      <w:r w:rsidRPr="005512C9">
        <w:rPr>
          <w:spacing w:val="-2"/>
          <w:kern w:val="22"/>
          <w:lang w:val="en-GB"/>
        </w:rPr>
        <w:t xml:space="preserve"> scale</w:t>
      </w:r>
      <w:r w:rsidR="00961BCF" w:rsidRPr="005512C9">
        <w:rPr>
          <w:spacing w:val="-2"/>
          <w:kern w:val="22"/>
          <w:lang w:val="en-GB"/>
        </w:rPr>
        <w:t>d</w:t>
      </w:r>
      <w:proofErr w:type="gramEnd"/>
      <w:r w:rsidRPr="005512C9">
        <w:rPr>
          <w:spacing w:val="-2"/>
          <w:kern w:val="22"/>
          <w:lang w:val="en-GB"/>
        </w:rPr>
        <w:t xml:space="preserve"> back from </w:t>
      </w:r>
      <w:r w:rsidR="00961BCF" w:rsidRPr="005512C9">
        <w:rPr>
          <w:spacing w:val="-2"/>
          <w:kern w:val="22"/>
          <w:lang w:val="en-GB"/>
        </w:rPr>
        <w:t xml:space="preserve">a high of </w:t>
      </w:r>
      <w:r w:rsidRPr="005512C9">
        <w:rPr>
          <w:spacing w:val="-2"/>
          <w:kern w:val="22"/>
          <w:lang w:val="en-GB"/>
        </w:rPr>
        <w:t>25 employees</w:t>
      </w:r>
      <w:r w:rsidR="00961BCF" w:rsidRPr="005512C9">
        <w:rPr>
          <w:spacing w:val="-2"/>
          <w:kern w:val="22"/>
          <w:lang w:val="en-GB"/>
        </w:rPr>
        <w:t>, becoming</w:t>
      </w:r>
      <w:r w:rsidRPr="005512C9">
        <w:rPr>
          <w:spacing w:val="-2"/>
          <w:kern w:val="22"/>
          <w:lang w:val="en-GB"/>
        </w:rPr>
        <w:t xml:space="preserve"> more </w:t>
      </w:r>
      <w:r w:rsidR="00961BCF" w:rsidRPr="005512C9">
        <w:rPr>
          <w:spacing w:val="-2"/>
          <w:kern w:val="22"/>
          <w:lang w:val="en-GB"/>
        </w:rPr>
        <w:t>selective in its recruitment efforts</w:t>
      </w:r>
      <w:r w:rsidRPr="005512C9">
        <w:rPr>
          <w:spacing w:val="-2"/>
          <w:kern w:val="22"/>
          <w:lang w:val="en-GB"/>
        </w:rPr>
        <w:t xml:space="preserve"> to ensure that successful applicants </w:t>
      </w:r>
      <w:r w:rsidR="00961BCF" w:rsidRPr="005512C9">
        <w:rPr>
          <w:spacing w:val="-2"/>
          <w:kern w:val="22"/>
          <w:lang w:val="en-GB"/>
        </w:rPr>
        <w:t>suited</w:t>
      </w:r>
      <w:r w:rsidRPr="005512C9">
        <w:rPr>
          <w:spacing w:val="-2"/>
          <w:kern w:val="22"/>
          <w:lang w:val="en-GB"/>
        </w:rPr>
        <w:t xml:space="preserve"> the company</w:t>
      </w:r>
      <w:r w:rsidR="00961BCF" w:rsidRPr="005512C9">
        <w:rPr>
          <w:spacing w:val="-2"/>
          <w:kern w:val="22"/>
          <w:lang w:val="en-GB"/>
        </w:rPr>
        <w:t>’s</w:t>
      </w:r>
      <w:r w:rsidRPr="005512C9">
        <w:rPr>
          <w:spacing w:val="-2"/>
          <w:kern w:val="22"/>
          <w:lang w:val="en-GB"/>
        </w:rPr>
        <w:t xml:space="preserve"> culture and core values. </w:t>
      </w:r>
    </w:p>
    <w:p w14:paraId="0A1B147B" w14:textId="77777777" w:rsidR="00373A40" w:rsidRPr="00955F14" w:rsidRDefault="00373A40" w:rsidP="005D21D7">
      <w:pPr>
        <w:pStyle w:val="BodyTextMain"/>
        <w:rPr>
          <w:lang w:val="en-GB"/>
        </w:rPr>
      </w:pPr>
    </w:p>
    <w:p w14:paraId="4BED5BE5" w14:textId="77777777" w:rsidR="00373A40" w:rsidRPr="00955F14" w:rsidRDefault="00373A40" w:rsidP="005D21D7">
      <w:pPr>
        <w:pStyle w:val="BodyTextMain"/>
        <w:rPr>
          <w:lang w:val="en-GB"/>
        </w:rPr>
      </w:pPr>
    </w:p>
    <w:p w14:paraId="6BEB3648" w14:textId="77777777" w:rsidR="0067388F" w:rsidRPr="00955F14" w:rsidRDefault="0067388F" w:rsidP="005D21D7">
      <w:pPr>
        <w:pStyle w:val="Casehead1"/>
        <w:outlineLvl w:val="0"/>
        <w:rPr>
          <w:lang w:val="en-GB"/>
        </w:rPr>
      </w:pPr>
      <w:r w:rsidRPr="00955F14">
        <w:rPr>
          <w:lang w:val="en-GB"/>
        </w:rPr>
        <w:t>The Birth of StartupValley</w:t>
      </w:r>
    </w:p>
    <w:p w14:paraId="398E5D0C" w14:textId="77777777" w:rsidR="00373A40" w:rsidRPr="00955F14" w:rsidRDefault="00373A40" w:rsidP="005D21D7">
      <w:pPr>
        <w:pStyle w:val="BodyTextMain"/>
        <w:rPr>
          <w:lang w:val="en-GB"/>
        </w:rPr>
      </w:pPr>
    </w:p>
    <w:p w14:paraId="259456A0" w14:textId="2E6ADB0B" w:rsidR="0067388F" w:rsidRDefault="0067388F" w:rsidP="005D21D7">
      <w:pPr>
        <w:pStyle w:val="BodyTextMain"/>
        <w:rPr>
          <w:lang w:val="en-GB"/>
        </w:rPr>
      </w:pPr>
      <w:r w:rsidRPr="00955F14">
        <w:rPr>
          <w:lang w:val="en-GB"/>
        </w:rPr>
        <w:t>One day in 2012</w:t>
      </w:r>
      <w:r w:rsidR="00B12320">
        <w:rPr>
          <w:lang w:val="en-GB"/>
        </w:rPr>
        <w:t>, during</w:t>
      </w:r>
      <w:r w:rsidRPr="00955F14">
        <w:rPr>
          <w:lang w:val="en-GB"/>
        </w:rPr>
        <w:t xml:space="preserve"> one of Bryant’s usual routines to keep a close tab on the technology world, </w:t>
      </w:r>
      <w:r w:rsidR="00F101CB">
        <w:rPr>
          <w:lang w:val="en-GB"/>
        </w:rPr>
        <w:t>he</w:t>
      </w:r>
      <w:r w:rsidR="00F101CB" w:rsidRPr="00955F14">
        <w:rPr>
          <w:lang w:val="en-GB"/>
        </w:rPr>
        <w:t xml:space="preserve"> </w:t>
      </w:r>
      <w:r w:rsidR="00B12320">
        <w:rPr>
          <w:lang w:val="en-GB"/>
        </w:rPr>
        <w:t>read</w:t>
      </w:r>
      <w:r w:rsidRPr="00955F14">
        <w:rPr>
          <w:lang w:val="en-GB"/>
        </w:rPr>
        <w:t xml:space="preserve"> an article </w:t>
      </w:r>
      <w:r w:rsidR="00B12320">
        <w:rPr>
          <w:lang w:val="en-GB"/>
        </w:rPr>
        <w:t xml:space="preserve">on </w:t>
      </w:r>
      <w:r w:rsidR="00B12320" w:rsidRPr="00955F14">
        <w:rPr>
          <w:lang w:val="en-GB"/>
        </w:rPr>
        <w:t>Crain’s N</w:t>
      </w:r>
      <w:r w:rsidR="00B12320">
        <w:rPr>
          <w:lang w:val="en-GB"/>
        </w:rPr>
        <w:t xml:space="preserve">ew </w:t>
      </w:r>
      <w:r w:rsidR="00B12320" w:rsidRPr="00955F14">
        <w:rPr>
          <w:lang w:val="en-GB"/>
        </w:rPr>
        <w:t>Y</w:t>
      </w:r>
      <w:r w:rsidR="00B12320">
        <w:rPr>
          <w:lang w:val="en-GB"/>
        </w:rPr>
        <w:t>ork Business</w:t>
      </w:r>
      <w:r w:rsidR="00B12320" w:rsidRPr="00955F14">
        <w:rPr>
          <w:lang w:val="en-GB"/>
        </w:rPr>
        <w:t xml:space="preserve"> news feed</w:t>
      </w:r>
      <w:r w:rsidR="00B12320">
        <w:rPr>
          <w:lang w:val="en-GB"/>
        </w:rPr>
        <w:t xml:space="preserve"> </w:t>
      </w:r>
      <w:r w:rsidRPr="00955F14">
        <w:rPr>
          <w:lang w:val="en-GB"/>
        </w:rPr>
        <w:t xml:space="preserve">about the </w:t>
      </w:r>
      <w:r w:rsidR="00B12320">
        <w:rPr>
          <w:lang w:val="en-GB"/>
        </w:rPr>
        <w:t xml:space="preserve">new </w:t>
      </w:r>
      <w:r w:rsidRPr="008412F4">
        <w:rPr>
          <w:i/>
          <w:lang w:val="en-GB"/>
        </w:rPr>
        <w:t xml:space="preserve">Jumpstart Our Business </w:t>
      </w:r>
      <w:proofErr w:type="spellStart"/>
      <w:r w:rsidRPr="008412F4">
        <w:rPr>
          <w:i/>
          <w:lang w:val="en-GB"/>
        </w:rPr>
        <w:t>Startups</w:t>
      </w:r>
      <w:proofErr w:type="spellEnd"/>
      <w:r w:rsidR="00B12320" w:rsidRPr="008412F4">
        <w:rPr>
          <w:i/>
          <w:lang w:val="en-GB"/>
        </w:rPr>
        <w:t xml:space="preserve"> (JOBS</w:t>
      </w:r>
      <w:r w:rsidRPr="008412F4">
        <w:rPr>
          <w:i/>
          <w:lang w:val="en-GB"/>
        </w:rPr>
        <w:t>) Act</w:t>
      </w:r>
      <w:r w:rsidR="008B74D5">
        <w:rPr>
          <w:lang w:val="en-GB"/>
        </w:rPr>
        <w:t xml:space="preserve">. </w:t>
      </w:r>
      <w:r w:rsidRPr="00955F14">
        <w:rPr>
          <w:lang w:val="en-GB"/>
        </w:rPr>
        <w:t xml:space="preserve">The </w:t>
      </w:r>
      <w:r w:rsidRPr="008412F4">
        <w:rPr>
          <w:i/>
          <w:lang w:val="en-GB"/>
        </w:rPr>
        <w:t>JOBS Act</w:t>
      </w:r>
      <w:r w:rsidRPr="00955F14">
        <w:rPr>
          <w:lang w:val="en-GB"/>
        </w:rPr>
        <w:t xml:space="preserve"> would make it easier to launch and </w:t>
      </w:r>
      <w:r w:rsidR="00B12320">
        <w:rPr>
          <w:lang w:val="en-GB"/>
        </w:rPr>
        <w:t>support</w:t>
      </w:r>
      <w:r w:rsidRPr="00955F14">
        <w:rPr>
          <w:lang w:val="en-GB"/>
        </w:rPr>
        <w:t xml:space="preserve"> start</w:t>
      </w:r>
      <w:r w:rsidR="00B12320">
        <w:rPr>
          <w:lang w:val="en-GB"/>
        </w:rPr>
        <w:t>-</w:t>
      </w:r>
      <w:r w:rsidRPr="00955F14">
        <w:rPr>
          <w:lang w:val="en-GB"/>
        </w:rPr>
        <w:t xml:space="preserve">ups </w:t>
      </w:r>
      <w:proofErr w:type="gramStart"/>
      <w:r w:rsidRPr="00955F14">
        <w:rPr>
          <w:lang w:val="en-GB"/>
        </w:rPr>
        <w:t>through the use of</w:t>
      </w:r>
      <w:proofErr w:type="gramEnd"/>
      <w:r w:rsidRPr="00955F14">
        <w:rPr>
          <w:lang w:val="en-GB"/>
        </w:rPr>
        <w:t xml:space="preserve"> equity</w:t>
      </w:r>
      <w:r w:rsidR="00B12320">
        <w:rPr>
          <w:lang w:val="en-GB"/>
        </w:rPr>
        <w:t>-</w:t>
      </w:r>
      <w:r w:rsidRPr="00955F14">
        <w:rPr>
          <w:lang w:val="en-GB"/>
        </w:rPr>
        <w:t xml:space="preserve">based crowdfunding. </w:t>
      </w:r>
      <w:r w:rsidR="00B12320" w:rsidRPr="00955F14">
        <w:rPr>
          <w:lang w:val="en-GB"/>
        </w:rPr>
        <w:t xml:space="preserve">Bryant </w:t>
      </w:r>
      <w:r w:rsidR="00B12320">
        <w:rPr>
          <w:lang w:val="en-GB"/>
        </w:rPr>
        <w:t xml:space="preserve">immediately saw </w:t>
      </w:r>
      <w:r w:rsidRPr="00955F14">
        <w:rPr>
          <w:lang w:val="en-GB"/>
        </w:rPr>
        <w:t xml:space="preserve">the potential </w:t>
      </w:r>
      <w:r w:rsidR="00B12320">
        <w:rPr>
          <w:lang w:val="en-GB"/>
        </w:rPr>
        <w:t>that</w:t>
      </w:r>
      <w:r w:rsidRPr="00955F14">
        <w:rPr>
          <w:lang w:val="en-GB"/>
        </w:rPr>
        <w:t xml:space="preserve"> this in</w:t>
      </w:r>
      <w:r w:rsidR="00B12320">
        <w:rPr>
          <w:lang w:val="en-GB"/>
        </w:rPr>
        <w:t>itiative</w:t>
      </w:r>
      <w:r w:rsidRPr="00955F14">
        <w:rPr>
          <w:lang w:val="en-GB"/>
        </w:rPr>
        <w:t xml:space="preserve"> </w:t>
      </w:r>
      <w:r w:rsidR="00B12320">
        <w:rPr>
          <w:lang w:val="en-GB"/>
        </w:rPr>
        <w:t>provided to ease</w:t>
      </w:r>
      <w:r w:rsidRPr="00955F14">
        <w:rPr>
          <w:lang w:val="en-GB"/>
        </w:rPr>
        <w:t xml:space="preserve"> access to capital. As a business owner, Bryant </w:t>
      </w:r>
      <w:r w:rsidR="002D7F05">
        <w:rPr>
          <w:lang w:val="en-GB"/>
        </w:rPr>
        <w:t>was well aware of the difficulties involved in</w:t>
      </w:r>
      <w:r w:rsidRPr="00955F14">
        <w:rPr>
          <w:lang w:val="en-GB"/>
        </w:rPr>
        <w:t xml:space="preserve"> rais</w:t>
      </w:r>
      <w:r w:rsidR="002D7F05">
        <w:rPr>
          <w:lang w:val="en-GB"/>
        </w:rPr>
        <w:t>ing</w:t>
      </w:r>
      <w:r w:rsidRPr="00955F14">
        <w:rPr>
          <w:lang w:val="en-GB"/>
        </w:rPr>
        <w:t xml:space="preserve"> capital. </w:t>
      </w:r>
      <w:proofErr w:type="gramStart"/>
      <w:r w:rsidR="002D7F05">
        <w:rPr>
          <w:lang w:val="en-GB"/>
        </w:rPr>
        <w:t>But</w:t>
      </w:r>
      <w:proofErr w:type="gramEnd"/>
      <w:r w:rsidR="002D7F05">
        <w:rPr>
          <w:lang w:val="en-GB"/>
        </w:rPr>
        <w:t xml:space="preserve"> this new initiative potentially allowed</w:t>
      </w:r>
      <w:r w:rsidRPr="00955F14">
        <w:rPr>
          <w:lang w:val="en-GB"/>
        </w:rPr>
        <w:t xml:space="preserve"> entrepreneurs to </w:t>
      </w:r>
      <w:r w:rsidR="002D7F05">
        <w:rPr>
          <w:lang w:val="en-GB"/>
        </w:rPr>
        <w:t>publicize</w:t>
      </w:r>
      <w:r w:rsidRPr="00955F14">
        <w:rPr>
          <w:lang w:val="en-GB"/>
        </w:rPr>
        <w:t xml:space="preserve"> their business idea</w:t>
      </w:r>
      <w:r w:rsidR="002D7F05">
        <w:rPr>
          <w:lang w:val="en-GB"/>
        </w:rPr>
        <w:t>s</w:t>
      </w:r>
      <w:r w:rsidRPr="00955F14">
        <w:rPr>
          <w:lang w:val="en-GB"/>
        </w:rPr>
        <w:t xml:space="preserve"> and receive funding from anyone</w:t>
      </w:r>
      <w:r w:rsidR="002D7F05">
        <w:rPr>
          <w:lang w:val="en-GB"/>
        </w:rPr>
        <w:t xml:space="preserve"> who might be interested.</w:t>
      </w:r>
      <w:r w:rsidRPr="00955F14">
        <w:rPr>
          <w:lang w:val="en-GB"/>
        </w:rPr>
        <w:t xml:space="preserve"> </w:t>
      </w:r>
    </w:p>
    <w:p w14:paraId="7DC85908" w14:textId="77777777" w:rsidR="00B12320" w:rsidRDefault="00B12320" w:rsidP="005D21D7">
      <w:pPr>
        <w:pStyle w:val="BodyTextMain"/>
        <w:rPr>
          <w:lang w:val="en-GB"/>
        </w:rPr>
      </w:pPr>
    </w:p>
    <w:p w14:paraId="46CBF39E" w14:textId="5461FA01" w:rsidR="0067388F" w:rsidRPr="00955F14" w:rsidRDefault="0067388F" w:rsidP="005D21D7">
      <w:pPr>
        <w:pStyle w:val="BodyTextMain"/>
        <w:rPr>
          <w:lang w:val="en-GB"/>
        </w:rPr>
      </w:pPr>
      <w:r w:rsidRPr="00955F14">
        <w:rPr>
          <w:lang w:val="en-GB"/>
        </w:rPr>
        <w:t xml:space="preserve">The </w:t>
      </w:r>
      <w:r w:rsidRPr="008412F4">
        <w:rPr>
          <w:i/>
          <w:lang w:val="en-GB"/>
        </w:rPr>
        <w:t>JOBS Act</w:t>
      </w:r>
      <w:r w:rsidRPr="00955F14">
        <w:rPr>
          <w:lang w:val="en-GB"/>
        </w:rPr>
        <w:t xml:space="preserve"> contained two major provisions that </w:t>
      </w:r>
      <w:r w:rsidR="002D7F05">
        <w:rPr>
          <w:lang w:val="en-GB"/>
        </w:rPr>
        <w:t>we</w:t>
      </w:r>
      <w:r w:rsidRPr="00955F14">
        <w:rPr>
          <w:lang w:val="en-GB"/>
        </w:rPr>
        <w:t xml:space="preserve">re important </w:t>
      </w:r>
      <w:r w:rsidR="002D7F05">
        <w:rPr>
          <w:lang w:val="en-GB"/>
        </w:rPr>
        <w:t>to</w:t>
      </w:r>
      <w:r w:rsidRPr="00955F14">
        <w:rPr>
          <w:lang w:val="en-GB"/>
        </w:rPr>
        <w:t xml:space="preserve"> start</w:t>
      </w:r>
      <w:r w:rsidR="002D7F05">
        <w:rPr>
          <w:lang w:val="en-GB"/>
        </w:rPr>
        <w:t>-</w:t>
      </w:r>
      <w:r w:rsidRPr="00955F14">
        <w:rPr>
          <w:lang w:val="en-GB"/>
        </w:rPr>
        <w:t xml:space="preserve">ups </w:t>
      </w:r>
      <w:r w:rsidR="002D7F05">
        <w:rPr>
          <w:lang w:val="en-GB"/>
        </w:rPr>
        <w:t>looking</w:t>
      </w:r>
      <w:r w:rsidRPr="00955F14">
        <w:rPr>
          <w:lang w:val="en-GB"/>
        </w:rPr>
        <w:t xml:space="preserve"> to raise capital. The first provision</w:t>
      </w:r>
      <w:r w:rsidR="002D7F05">
        <w:rPr>
          <w:lang w:val="en-GB"/>
        </w:rPr>
        <w:t>,</w:t>
      </w:r>
      <w:r w:rsidRPr="00955F14">
        <w:rPr>
          <w:lang w:val="en-GB"/>
        </w:rPr>
        <w:t xml:space="preserve"> Title II</w:t>
      </w:r>
      <w:r w:rsidR="002D7F05">
        <w:rPr>
          <w:lang w:val="en-GB"/>
        </w:rPr>
        <w:t>,</w:t>
      </w:r>
      <w:r w:rsidRPr="00955F14">
        <w:rPr>
          <w:lang w:val="en-GB"/>
        </w:rPr>
        <w:t xml:space="preserve"> enabled start</w:t>
      </w:r>
      <w:r w:rsidR="002D7F05">
        <w:rPr>
          <w:lang w:val="en-GB"/>
        </w:rPr>
        <w:t>-</w:t>
      </w:r>
      <w:r w:rsidRPr="00955F14">
        <w:rPr>
          <w:lang w:val="en-GB"/>
        </w:rPr>
        <w:t xml:space="preserve">ups </w:t>
      </w:r>
      <w:proofErr w:type="gramStart"/>
      <w:r w:rsidRPr="00955F14">
        <w:rPr>
          <w:lang w:val="en-GB"/>
        </w:rPr>
        <w:t>to publicly solicit</w:t>
      </w:r>
      <w:proofErr w:type="gramEnd"/>
      <w:r w:rsidRPr="00955F14">
        <w:rPr>
          <w:lang w:val="en-GB"/>
        </w:rPr>
        <w:t xml:space="preserve"> funding. However, under Title II</w:t>
      </w:r>
      <w:r w:rsidR="00A062A7">
        <w:rPr>
          <w:lang w:val="en-GB"/>
        </w:rPr>
        <w:t>,</w:t>
      </w:r>
      <w:r w:rsidRPr="00955F14">
        <w:rPr>
          <w:lang w:val="en-GB"/>
        </w:rPr>
        <w:t xml:space="preserve"> start</w:t>
      </w:r>
      <w:r w:rsidR="00A062A7">
        <w:rPr>
          <w:lang w:val="en-GB"/>
        </w:rPr>
        <w:t>-</w:t>
      </w:r>
      <w:r w:rsidRPr="00955F14">
        <w:rPr>
          <w:lang w:val="en-GB"/>
        </w:rPr>
        <w:t xml:space="preserve">ups </w:t>
      </w:r>
      <w:r w:rsidR="00A062A7">
        <w:rPr>
          <w:lang w:val="en-GB"/>
        </w:rPr>
        <w:t>could</w:t>
      </w:r>
      <w:r w:rsidRPr="00955F14">
        <w:rPr>
          <w:lang w:val="en-GB"/>
        </w:rPr>
        <w:t xml:space="preserve"> accept funds </w:t>
      </w:r>
      <w:r w:rsidR="00E54DD9">
        <w:rPr>
          <w:lang w:val="en-GB"/>
        </w:rPr>
        <w:t xml:space="preserve">only </w:t>
      </w:r>
      <w:r w:rsidRPr="00955F14">
        <w:rPr>
          <w:lang w:val="en-GB"/>
        </w:rPr>
        <w:t>from accredited investors</w:t>
      </w:r>
      <w:r w:rsidR="00A062A7">
        <w:rPr>
          <w:lang w:val="en-GB"/>
        </w:rPr>
        <w:t>.</w:t>
      </w:r>
      <w:r w:rsidRPr="00955F14">
        <w:rPr>
          <w:lang w:val="en-GB"/>
        </w:rPr>
        <w:t xml:space="preserve"> </w:t>
      </w:r>
      <w:r w:rsidR="00A062A7">
        <w:rPr>
          <w:lang w:val="en-GB"/>
        </w:rPr>
        <w:t>To qualify as an accredited investor, the</w:t>
      </w:r>
      <w:r w:rsidRPr="00955F14">
        <w:rPr>
          <w:lang w:val="en-GB"/>
        </w:rPr>
        <w:t xml:space="preserve"> individual</w:t>
      </w:r>
      <w:r w:rsidR="00A062A7">
        <w:rPr>
          <w:lang w:val="en-GB"/>
        </w:rPr>
        <w:t xml:space="preserve"> needed to have</w:t>
      </w:r>
      <w:r w:rsidRPr="00955F14">
        <w:rPr>
          <w:lang w:val="en-GB"/>
        </w:rPr>
        <w:t xml:space="preserve"> a net worth of at least </w:t>
      </w:r>
      <w:r w:rsidR="00A062A7">
        <w:rPr>
          <w:lang w:val="en-GB"/>
        </w:rPr>
        <w:t>US</w:t>
      </w:r>
      <w:r w:rsidRPr="00955F14">
        <w:rPr>
          <w:lang w:val="en-GB"/>
        </w:rPr>
        <w:t>$1 million</w:t>
      </w:r>
      <w:r w:rsidR="00A062A7">
        <w:rPr>
          <w:rStyle w:val="FootnoteReference"/>
          <w:lang w:val="en-GB"/>
        </w:rPr>
        <w:footnoteReference w:id="1"/>
      </w:r>
      <w:r w:rsidRPr="00955F14">
        <w:rPr>
          <w:lang w:val="en-GB"/>
        </w:rPr>
        <w:t xml:space="preserve"> or </w:t>
      </w:r>
      <w:r w:rsidR="00642B7D">
        <w:rPr>
          <w:lang w:val="en-GB"/>
        </w:rPr>
        <w:t xml:space="preserve">have </w:t>
      </w:r>
      <w:r w:rsidRPr="00955F14">
        <w:rPr>
          <w:lang w:val="en-GB"/>
        </w:rPr>
        <w:t xml:space="preserve">earned an annual income </w:t>
      </w:r>
      <w:r w:rsidR="00E54DD9">
        <w:rPr>
          <w:lang w:val="en-GB"/>
        </w:rPr>
        <w:t xml:space="preserve">of </w:t>
      </w:r>
      <w:r w:rsidRPr="00955F14">
        <w:rPr>
          <w:lang w:val="en-GB"/>
        </w:rPr>
        <w:t xml:space="preserve">at least $200,000 </w:t>
      </w:r>
      <w:r w:rsidR="00A062A7">
        <w:rPr>
          <w:lang w:val="en-GB"/>
        </w:rPr>
        <w:t>in</w:t>
      </w:r>
      <w:r w:rsidRPr="00955F14">
        <w:rPr>
          <w:lang w:val="en-GB"/>
        </w:rPr>
        <w:t xml:space="preserve"> the </w:t>
      </w:r>
      <w:r w:rsidR="00A062A7">
        <w:rPr>
          <w:lang w:val="en-GB"/>
        </w:rPr>
        <w:t>previous</w:t>
      </w:r>
      <w:r w:rsidRPr="00955F14">
        <w:rPr>
          <w:lang w:val="en-GB"/>
        </w:rPr>
        <w:t xml:space="preserve"> two years. Th</w:t>
      </w:r>
      <w:r w:rsidR="00A062A7">
        <w:rPr>
          <w:lang w:val="en-GB"/>
        </w:rPr>
        <w:t>erefore, although the</w:t>
      </w:r>
      <w:r w:rsidRPr="00955F14">
        <w:rPr>
          <w:lang w:val="en-GB"/>
        </w:rPr>
        <w:t xml:space="preserve"> Title II</w:t>
      </w:r>
      <w:r w:rsidR="00A062A7">
        <w:rPr>
          <w:lang w:val="en-GB"/>
        </w:rPr>
        <w:t xml:space="preserve"> provision offered great </w:t>
      </w:r>
      <w:r w:rsidRPr="00955F14">
        <w:rPr>
          <w:lang w:val="en-GB"/>
        </w:rPr>
        <w:t>help to start</w:t>
      </w:r>
      <w:r w:rsidR="00A062A7">
        <w:rPr>
          <w:lang w:val="en-GB"/>
        </w:rPr>
        <w:t>-</w:t>
      </w:r>
      <w:r w:rsidRPr="00955F14">
        <w:rPr>
          <w:lang w:val="en-GB"/>
        </w:rPr>
        <w:t>ups, small</w:t>
      </w:r>
      <w:r w:rsidR="00A062A7">
        <w:rPr>
          <w:lang w:val="en-GB"/>
        </w:rPr>
        <w:t>er</w:t>
      </w:r>
      <w:r w:rsidRPr="00955F14">
        <w:rPr>
          <w:lang w:val="en-GB"/>
        </w:rPr>
        <w:t xml:space="preserve"> investors</w:t>
      </w:r>
      <w:r w:rsidR="00A062A7">
        <w:rPr>
          <w:lang w:val="en-GB"/>
        </w:rPr>
        <w:t xml:space="preserve"> </w:t>
      </w:r>
      <w:proofErr w:type="gramStart"/>
      <w:r w:rsidR="00A062A7">
        <w:rPr>
          <w:lang w:val="en-GB"/>
        </w:rPr>
        <w:t>were not considered</w:t>
      </w:r>
      <w:proofErr w:type="gramEnd"/>
      <w:r w:rsidRPr="00955F14">
        <w:rPr>
          <w:lang w:val="en-GB"/>
        </w:rPr>
        <w:t xml:space="preserve">. </w:t>
      </w:r>
      <w:r w:rsidR="00A062A7">
        <w:rPr>
          <w:lang w:val="en-GB"/>
        </w:rPr>
        <w:t>However, the second provision</w:t>
      </w:r>
      <w:r w:rsidR="00A062A7" w:rsidRPr="00955F14">
        <w:rPr>
          <w:lang w:val="en-GB"/>
        </w:rPr>
        <w:t xml:space="preserve"> of the </w:t>
      </w:r>
      <w:r w:rsidR="00A062A7" w:rsidRPr="00FA46EA">
        <w:rPr>
          <w:i/>
          <w:lang w:val="en-GB"/>
        </w:rPr>
        <w:t>JOBS Act</w:t>
      </w:r>
      <w:r w:rsidR="00A062A7">
        <w:rPr>
          <w:lang w:val="en-GB"/>
        </w:rPr>
        <w:t>,</w:t>
      </w:r>
      <w:r w:rsidRPr="00955F14">
        <w:rPr>
          <w:lang w:val="en-GB"/>
        </w:rPr>
        <w:t xml:space="preserve"> Title III, </w:t>
      </w:r>
      <w:r w:rsidR="00A062A7">
        <w:rPr>
          <w:lang w:val="en-GB"/>
        </w:rPr>
        <w:t>provided the ability for</w:t>
      </w:r>
      <w:r w:rsidRPr="00955F14">
        <w:rPr>
          <w:lang w:val="en-GB"/>
        </w:rPr>
        <w:t xml:space="preserve"> non-accredited individuals to invest small amounts </w:t>
      </w:r>
      <w:r w:rsidR="00A062A7">
        <w:rPr>
          <w:lang w:val="en-GB"/>
        </w:rPr>
        <w:t xml:space="preserve">of capital </w:t>
      </w:r>
      <w:r w:rsidRPr="00955F14">
        <w:rPr>
          <w:lang w:val="en-GB"/>
        </w:rPr>
        <w:t>in start</w:t>
      </w:r>
      <w:r w:rsidR="00A062A7">
        <w:rPr>
          <w:lang w:val="en-GB"/>
        </w:rPr>
        <w:t>-</w:t>
      </w:r>
      <w:r w:rsidRPr="00955F14">
        <w:rPr>
          <w:lang w:val="en-GB"/>
        </w:rPr>
        <w:t>up companies.</w:t>
      </w:r>
      <w:r w:rsidR="00605AAC">
        <w:rPr>
          <w:lang w:val="en-GB"/>
        </w:rPr>
        <w:t xml:space="preserve"> </w:t>
      </w:r>
    </w:p>
    <w:p w14:paraId="5A357D16" w14:textId="3ACF47CF" w:rsidR="0067388F" w:rsidRPr="00955F14" w:rsidRDefault="0067388F" w:rsidP="005D21D7">
      <w:pPr>
        <w:pStyle w:val="BodyTextMain"/>
        <w:rPr>
          <w:lang w:val="en-GB"/>
        </w:rPr>
      </w:pPr>
      <w:r w:rsidRPr="00955F14">
        <w:rPr>
          <w:lang w:val="en-GB"/>
        </w:rPr>
        <w:lastRenderedPageBreak/>
        <w:t>Bryant read further</w:t>
      </w:r>
      <w:r w:rsidR="001B5EF8">
        <w:rPr>
          <w:lang w:val="en-GB"/>
        </w:rPr>
        <w:t xml:space="preserve"> to learn more about</w:t>
      </w:r>
      <w:r w:rsidRPr="00955F14">
        <w:rPr>
          <w:lang w:val="en-GB"/>
        </w:rPr>
        <w:t xml:space="preserve"> the key investor protection mechanism of Title III</w:t>
      </w:r>
      <w:r w:rsidR="00F14679">
        <w:rPr>
          <w:lang w:val="en-GB"/>
        </w:rPr>
        <w:t>, which</w:t>
      </w:r>
      <w:r w:rsidRPr="00955F14">
        <w:rPr>
          <w:lang w:val="en-GB"/>
        </w:rPr>
        <w:t xml:space="preserve"> was the requirement that equity crowdfunding transactions take place through an intermediary </w:t>
      </w:r>
      <w:r w:rsidR="00F14679">
        <w:rPr>
          <w:lang w:val="en-GB"/>
        </w:rPr>
        <w:t xml:space="preserve">registered with the Securities Exchange </w:t>
      </w:r>
      <w:r w:rsidR="00E54DD9">
        <w:rPr>
          <w:lang w:val="en-GB"/>
        </w:rPr>
        <w:t xml:space="preserve">Commission </w:t>
      </w:r>
      <w:r w:rsidR="00F14679">
        <w:rPr>
          <w:lang w:val="en-GB"/>
        </w:rPr>
        <w:t>(SEC)</w:t>
      </w:r>
      <w:r w:rsidR="00727E67">
        <w:rPr>
          <w:lang w:val="en-GB"/>
        </w:rPr>
        <w:t>,</w:t>
      </w:r>
      <w:r w:rsidRPr="00955F14">
        <w:rPr>
          <w:lang w:val="en-GB"/>
        </w:rPr>
        <w:t xml:space="preserve"> either a broker</w:t>
      </w:r>
      <w:r w:rsidR="00727E67">
        <w:rPr>
          <w:lang w:val="en-GB"/>
        </w:rPr>
        <w:t>–</w:t>
      </w:r>
      <w:r w:rsidRPr="00955F14">
        <w:rPr>
          <w:lang w:val="en-GB"/>
        </w:rPr>
        <w:t xml:space="preserve">dealer or an approved funding portal. With </w:t>
      </w:r>
      <w:r w:rsidR="00F14679">
        <w:rPr>
          <w:lang w:val="en-GB"/>
        </w:rPr>
        <w:t>over 10</w:t>
      </w:r>
      <w:r w:rsidRPr="00955F14">
        <w:rPr>
          <w:lang w:val="en-GB"/>
        </w:rPr>
        <w:t xml:space="preserve"> years of experience running a multimillion</w:t>
      </w:r>
      <w:r w:rsidR="00D94AB2">
        <w:rPr>
          <w:lang w:val="en-GB"/>
        </w:rPr>
        <w:t>-</w:t>
      </w:r>
      <w:r w:rsidRPr="00955F14">
        <w:rPr>
          <w:lang w:val="en-GB"/>
        </w:rPr>
        <w:t xml:space="preserve">dollar web agency, Bryant </w:t>
      </w:r>
      <w:r w:rsidR="00F14679">
        <w:rPr>
          <w:lang w:val="en-GB"/>
        </w:rPr>
        <w:t>was very familiar with</w:t>
      </w:r>
      <w:r w:rsidRPr="00955F14">
        <w:rPr>
          <w:lang w:val="en-GB"/>
        </w:rPr>
        <w:t xml:space="preserve"> build</w:t>
      </w:r>
      <w:r w:rsidR="00F14679">
        <w:rPr>
          <w:lang w:val="en-GB"/>
        </w:rPr>
        <w:t>ing</w:t>
      </w:r>
      <w:r w:rsidRPr="00955F14">
        <w:rPr>
          <w:lang w:val="en-GB"/>
        </w:rPr>
        <w:t xml:space="preserve"> online portals</w:t>
      </w:r>
      <w:r w:rsidR="00F14679">
        <w:rPr>
          <w:lang w:val="en-GB"/>
        </w:rPr>
        <w:t>,</w:t>
      </w:r>
      <w:r w:rsidRPr="00955F14">
        <w:rPr>
          <w:lang w:val="en-GB"/>
        </w:rPr>
        <w:t xml:space="preserve"> </w:t>
      </w:r>
      <w:r w:rsidR="00F14679">
        <w:rPr>
          <w:lang w:val="en-GB"/>
        </w:rPr>
        <w:t>having</w:t>
      </w:r>
      <w:r w:rsidRPr="00955F14">
        <w:rPr>
          <w:lang w:val="en-GB"/>
        </w:rPr>
        <w:t xml:space="preserve"> been developing them for his clients. He had been waiting for the </w:t>
      </w:r>
      <w:r w:rsidR="00F14679">
        <w:rPr>
          <w:lang w:val="en-GB"/>
        </w:rPr>
        <w:t>“</w:t>
      </w:r>
      <w:r w:rsidRPr="00955F14">
        <w:rPr>
          <w:lang w:val="en-GB"/>
        </w:rPr>
        <w:t>next big thing</w:t>
      </w:r>
      <w:r w:rsidR="00F14679">
        <w:rPr>
          <w:lang w:val="en-GB"/>
        </w:rPr>
        <w:t>”</w:t>
      </w:r>
      <w:r w:rsidR="00727E67">
        <w:rPr>
          <w:lang w:val="en-GB"/>
        </w:rPr>
        <w:t>—</w:t>
      </w:r>
      <w:r w:rsidRPr="00955F14">
        <w:rPr>
          <w:lang w:val="en-GB"/>
        </w:rPr>
        <w:t>and here it was. H</w:t>
      </w:r>
      <w:r w:rsidR="00F14679">
        <w:rPr>
          <w:lang w:val="en-GB"/>
        </w:rPr>
        <w:t xml:space="preserve">e </w:t>
      </w:r>
      <w:proofErr w:type="gramStart"/>
      <w:r w:rsidR="00F14679">
        <w:rPr>
          <w:lang w:val="en-GB"/>
        </w:rPr>
        <w:t>was</w:t>
      </w:r>
      <w:r w:rsidRPr="00955F14">
        <w:rPr>
          <w:lang w:val="en-GB"/>
        </w:rPr>
        <w:t xml:space="preserve"> excit</w:t>
      </w:r>
      <w:r w:rsidR="00F14679">
        <w:rPr>
          <w:lang w:val="en-GB"/>
        </w:rPr>
        <w:t>ed</w:t>
      </w:r>
      <w:proofErr w:type="gramEnd"/>
      <w:r w:rsidR="00F14679">
        <w:rPr>
          <w:lang w:val="en-GB"/>
        </w:rPr>
        <w:t xml:space="preserve"> by the idea of</w:t>
      </w:r>
      <w:r w:rsidRPr="00955F14">
        <w:rPr>
          <w:lang w:val="en-GB"/>
        </w:rPr>
        <w:t xml:space="preserve"> help</w:t>
      </w:r>
      <w:r w:rsidR="00F14679">
        <w:rPr>
          <w:lang w:val="en-GB"/>
        </w:rPr>
        <w:t>ing</w:t>
      </w:r>
      <w:r w:rsidRPr="00955F14">
        <w:rPr>
          <w:lang w:val="en-GB"/>
        </w:rPr>
        <w:t xml:space="preserve"> companies raise capital, while tapping into the resources and capabilities he had built over the years. Bryant</w:t>
      </w:r>
      <w:r w:rsidR="00F14679">
        <w:rPr>
          <w:lang w:val="en-GB"/>
        </w:rPr>
        <w:t>’s</w:t>
      </w:r>
      <w:r w:rsidRPr="00955F14">
        <w:rPr>
          <w:lang w:val="en-GB"/>
        </w:rPr>
        <w:t xml:space="preserve"> “aha moment</w:t>
      </w:r>
      <w:r w:rsidR="00F14679">
        <w:rPr>
          <w:lang w:val="en-GB"/>
        </w:rPr>
        <w:t>” soon followed, when he envisioned</w:t>
      </w:r>
      <w:r w:rsidRPr="00955F14">
        <w:rPr>
          <w:lang w:val="en-GB"/>
        </w:rPr>
        <w:t xml:space="preserve"> </w:t>
      </w:r>
      <w:proofErr w:type="spellStart"/>
      <w:r w:rsidRPr="00955F14">
        <w:rPr>
          <w:lang w:val="en-GB"/>
        </w:rPr>
        <w:t>StartupValley</w:t>
      </w:r>
      <w:proofErr w:type="spellEnd"/>
      <w:r w:rsidR="00F14679">
        <w:rPr>
          <w:lang w:val="en-GB"/>
        </w:rPr>
        <w:t>,</w:t>
      </w:r>
      <w:r w:rsidRPr="00955F14">
        <w:rPr>
          <w:lang w:val="en-GB"/>
        </w:rPr>
        <w:t xml:space="preserve"> an equity crowdfunding portal to allow start</w:t>
      </w:r>
      <w:r w:rsidR="00F14679">
        <w:rPr>
          <w:lang w:val="en-GB"/>
        </w:rPr>
        <w:t>-</w:t>
      </w:r>
      <w:r w:rsidRPr="00955F14">
        <w:rPr>
          <w:lang w:val="en-GB"/>
        </w:rPr>
        <w:t xml:space="preserve">ups to raise capital. </w:t>
      </w:r>
    </w:p>
    <w:p w14:paraId="510CAB4E" w14:textId="77777777" w:rsidR="0067388F" w:rsidRPr="00955F14" w:rsidRDefault="0067388F" w:rsidP="005D21D7">
      <w:pPr>
        <w:pStyle w:val="BodyTextMain"/>
        <w:rPr>
          <w:lang w:val="en-GB"/>
        </w:rPr>
      </w:pPr>
    </w:p>
    <w:p w14:paraId="6E14A1E8" w14:textId="27C0C146" w:rsidR="0067388F" w:rsidRPr="00955F14" w:rsidRDefault="0067388F" w:rsidP="005D21D7">
      <w:pPr>
        <w:pStyle w:val="BodyTextMain"/>
        <w:rPr>
          <w:lang w:val="en-GB"/>
        </w:rPr>
      </w:pPr>
      <w:r w:rsidRPr="00955F14">
        <w:rPr>
          <w:lang w:val="en-GB"/>
        </w:rPr>
        <w:t>Bryant</w:t>
      </w:r>
      <w:r w:rsidR="00F14679">
        <w:rPr>
          <w:lang w:val="en-GB"/>
        </w:rPr>
        <w:t>’s business partner was reluctant at first, but he was eventually convinced about</w:t>
      </w:r>
      <w:r w:rsidRPr="00955F14">
        <w:rPr>
          <w:lang w:val="en-GB"/>
        </w:rPr>
        <w:t xml:space="preserve"> the idea of </w:t>
      </w:r>
      <w:proofErr w:type="spellStart"/>
      <w:r w:rsidRPr="00955F14">
        <w:rPr>
          <w:lang w:val="en-GB"/>
        </w:rPr>
        <w:t>StartupValley</w:t>
      </w:r>
      <w:proofErr w:type="spellEnd"/>
      <w:r w:rsidRPr="00955F14">
        <w:rPr>
          <w:lang w:val="en-GB"/>
        </w:rPr>
        <w:t xml:space="preserve">. </w:t>
      </w:r>
      <w:r w:rsidR="00F14679" w:rsidRPr="00955F14">
        <w:rPr>
          <w:lang w:val="en-GB"/>
        </w:rPr>
        <w:t>Bryant</w:t>
      </w:r>
      <w:r w:rsidR="00F14679">
        <w:rPr>
          <w:lang w:val="en-GB"/>
        </w:rPr>
        <w:t xml:space="preserve"> gained new insights by</w:t>
      </w:r>
      <w:r w:rsidRPr="00955F14">
        <w:rPr>
          <w:lang w:val="en-GB"/>
        </w:rPr>
        <w:t xml:space="preserve"> reading the </w:t>
      </w:r>
      <w:r w:rsidRPr="008412F4">
        <w:rPr>
          <w:i/>
          <w:lang w:val="en-GB"/>
        </w:rPr>
        <w:t>JOBS Act</w:t>
      </w:r>
      <w:r w:rsidRPr="00955F14">
        <w:rPr>
          <w:lang w:val="en-GB"/>
        </w:rPr>
        <w:t xml:space="preserve">, the rules and proposals, and the financial aspects of the platform. </w:t>
      </w:r>
      <w:r w:rsidR="00727E67">
        <w:rPr>
          <w:lang w:val="en-GB"/>
        </w:rPr>
        <w:t>M</w:t>
      </w:r>
      <w:r w:rsidRPr="00955F14">
        <w:rPr>
          <w:lang w:val="en-GB"/>
        </w:rPr>
        <w:t xml:space="preserve">any complexities </w:t>
      </w:r>
      <w:r w:rsidR="00727E67">
        <w:rPr>
          <w:lang w:val="en-GB"/>
        </w:rPr>
        <w:t xml:space="preserve">were </w:t>
      </w:r>
      <w:r w:rsidRPr="00955F14">
        <w:rPr>
          <w:lang w:val="en-GB"/>
        </w:rPr>
        <w:t>involved in running a crowdfunding platform, including conducting due diligence</w:t>
      </w:r>
      <w:r w:rsidR="00837713">
        <w:rPr>
          <w:lang w:val="en-GB"/>
        </w:rPr>
        <w:t xml:space="preserve"> and</w:t>
      </w:r>
      <w:r w:rsidRPr="00955F14">
        <w:rPr>
          <w:lang w:val="en-GB"/>
        </w:rPr>
        <w:t xml:space="preserve"> background checks, and </w:t>
      </w:r>
      <w:r w:rsidR="00727E67">
        <w:rPr>
          <w:lang w:val="en-GB"/>
        </w:rPr>
        <w:t>ensuring the legitimacy of</w:t>
      </w:r>
      <w:r w:rsidRPr="00955F14">
        <w:rPr>
          <w:lang w:val="en-GB"/>
        </w:rPr>
        <w:t xml:space="preserve"> the companies raising capital. Bryant </w:t>
      </w:r>
      <w:r w:rsidR="00FF5547">
        <w:rPr>
          <w:lang w:val="en-GB"/>
        </w:rPr>
        <w:t>anticipated that a great amount of effort would be required</w:t>
      </w:r>
      <w:r w:rsidRPr="00955F14">
        <w:rPr>
          <w:lang w:val="en-GB"/>
        </w:rPr>
        <w:t xml:space="preserve"> to build a team with the relevant expertise, master the financial operations, </w:t>
      </w:r>
      <w:r w:rsidR="00727E67">
        <w:rPr>
          <w:lang w:val="en-GB"/>
        </w:rPr>
        <w:t>recruit</w:t>
      </w:r>
      <w:r w:rsidRPr="00955F14">
        <w:rPr>
          <w:lang w:val="en-GB"/>
        </w:rPr>
        <w:t xml:space="preserve"> legal counsel, leverag</w:t>
      </w:r>
      <w:r w:rsidR="00837713">
        <w:rPr>
          <w:lang w:val="en-GB"/>
        </w:rPr>
        <w:t>e</w:t>
      </w:r>
      <w:r w:rsidRPr="00955F14">
        <w:rPr>
          <w:lang w:val="en-GB"/>
        </w:rPr>
        <w:t xml:space="preserve"> </w:t>
      </w:r>
      <w:r w:rsidR="00837713">
        <w:rPr>
          <w:lang w:val="en-GB"/>
        </w:rPr>
        <w:t>third</w:t>
      </w:r>
      <w:r w:rsidR="00DE3A4A">
        <w:rPr>
          <w:lang w:val="en-GB"/>
        </w:rPr>
        <w:t>-</w:t>
      </w:r>
      <w:r w:rsidRPr="00955F14">
        <w:rPr>
          <w:lang w:val="en-GB"/>
        </w:rPr>
        <w:t>party broker</w:t>
      </w:r>
      <w:r w:rsidR="00727E67">
        <w:rPr>
          <w:lang w:val="en-GB"/>
        </w:rPr>
        <w:t>–</w:t>
      </w:r>
      <w:r w:rsidRPr="00955F14">
        <w:rPr>
          <w:lang w:val="en-GB"/>
        </w:rPr>
        <w:t>dealers</w:t>
      </w:r>
      <w:r w:rsidR="00837713">
        <w:rPr>
          <w:lang w:val="en-GB"/>
        </w:rPr>
        <w:t>,</w:t>
      </w:r>
      <w:r w:rsidRPr="00955F14">
        <w:rPr>
          <w:lang w:val="en-GB"/>
        </w:rPr>
        <w:t xml:space="preserve"> and build partnerships. He also </w:t>
      </w:r>
      <w:r w:rsidR="00E63606">
        <w:rPr>
          <w:lang w:val="en-GB"/>
        </w:rPr>
        <w:t>devoted</w:t>
      </w:r>
      <w:r w:rsidRPr="00955F14">
        <w:rPr>
          <w:lang w:val="en-GB"/>
        </w:rPr>
        <w:t xml:space="preserve"> time and effort</w:t>
      </w:r>
      <w:r w:rsidR="00837713">
        <w:rPr>
          <w:lang w:val="en-GB"/>
        </w:rPr>
        <w:t xml:space="preserve"> to build various strategic alliances</w:t>
      </w:r>
      <w:r w:rsidR="00BF6723">
        <w:rPr>
          <w:lang w:val="en-GB"/>
        </w:rPr>
        <w:t xml:space="preserve"> as a</w:t>
      </w:r>
      <w:r w:rsidRPr="00955F14">
        <w:rPr>
          <w:lang w:val="en-GB"/>
        </w:rPr>
        <w:t xml:space="preserve"> co-found</w:t>
      </w:r>
      <w:r w:rsidR="00BF6723">
        <w:rPr>
          <w:lang w:val="en-GB"/>
        </w:rPr>
        <w:t>er of</w:t>
      </w:r>
      <w:r w:rsidRPr="00955F14">
        <w:rPr>
          <w:lang w:val="en-GB"/>
        </w:rPr>
        <w:t xml:space="preserve"> the Crowdfunding Professional Association</w:t>
      </w:r>
      <w:r w:rsidR="00BF6723">
        <w:rPr>
          <w:lang w:val="en-GB"/>
        </w:rPr>
        <w:t xml:space="preserve"> and</w:t>
      </w:r>
      <w:r w:rsidRPr="00955F14">
        <w:rPr>
          <w:lang w:val="en-GB"/>
        </w:rPr>
        <w:t xml:space="preserve"> board member of the Crowdfunding Intermediary Regulatory Advocates, </w:t>
      </w:r>
      <w:r w:rsidR="00BF6723">
        <w:rPr>
          <w:lang w:val="en-GB"/>
        </w:rPr>
        <w:t>among others</w:t>
      </w:r>
      <w:r w:rsidRPr="00955F14">
        <w:rPr>
          <w:lang w:val="en-GB"/>
        </w:rPr>
        <w:t xml:space="preserve">. These efforts paid off. </w:t>
      </w:r>
      <w:r w:rsidR="00BF6723" w:rsidRPr="00955F14">
        <w:rPr>
          <w:lang w:val="en-GB"/>
        </w:rPr>
        <w:t>Bryant</w:t>
      </w:r>
      <w:r w:rsidRPr="00955F14">
        <w:rPr>
          <w:lang w:val="en-GB"/>
        </w:rPr>
        <w:t xml:space="preserve"> had transformed himself into a thought</w:t>
      </w:r>
      <w:r w:rsidR="00BF6723">
        <w:rPr>
          <w:lang w:val="en-GB"/>
        </w:rPr>
        <w:t xml:space="preserve"> </w:t>
      </w:r>
      <w:r w:rsidRPr="00955F14">
        <w:rPr>
          <w:lang w:val="en-GB"/>
        </w:rPr>
        <w:t>leader in the crowdfunding community. In 2014</w:t>
      </w:r>
      <w:r w:rsidR="00BF6723">
        <w:rPr>
          <w:lang w:val="en-GB"/>
        </w:rPr>
        <w:t>,</w:t>
      </w:r>
      <w:r w:rsidRPr="00955F14">
        <w:rPr>
          <w:lang w:val="en-GB"/>
        </w:rPr>
        <w:t xml:space="preserve"> he </w:t>
      </w:r>
      <w:proofErr w:type="gramStart"/>
      <w:r w:rsidRPr="00955F14">
        <w:rPr>
          <w:lang w:val="en-GB"/>
        </w:rPr>
        <w:t>was invited</w:t>
      </w:r>
      <w:proofErr w:type="gramEnd"/>
      <w:r w:rsidRPr="00955F14">
        <w:rPr>
          <w:lang w:val="en-GB"/>
        </w:rPr>
        <w:t xml:space="preserve"> to the White House</w:t>
      </w:r>
      <w:r w:rsidR="00BF6723">
        <w:rPr>
          <w:lang w:val="en-GB"/>
        </w:rPr>
        <w:t>,</w:t>
      </w:r>
      <w:r w:rsidRPr="00955F14">
        <w:rPr>
          <w:lang w:val="en-GB"/>
        </w:rPr>
        <w:t xml:space="preserve"> along with other industry executives</w:t>
      </w:r>
      <w:r w:rsidR="00BF6723">
        <w:rPr>
          <w:lang w:val="en-GB"/>
        </w:rPr>
        <w:t>,</w:t>
      </w:r>
      <w:r w:rsidRPr="00955F14">
        <w:rPr>
          <w:lang w:val="en-GB"/>
        </w:rPr>
        <w:t xml:space="preserve"> to discuss developments in the industry. </w:t>
      </w:r>
    </w:p>
    <w:p w14:paraId="28942191" w14:textId="77777777" w:rsidR="00373A40" w:rsidRPr="00955F14" w:rsidRDefault="00373A40" w:rsidP="005D21D7">
      <w:pPr>
        <w:pStyle w:val="BodyTextMain"/>
        <w:rPr>
          <w:lang w:val="en-GB"/>
        </w:rPr>
      </w:pPr>
    </w:p>
    <w:p w14:paraId="55D87AE3" w14:textId="77777777" w:rsidR="00373A40" w:rsidRPr="00955F14" w:rsidRDefault="00373A40" w:rsidP="005D21D7">
      <w:pPr>
        <w:pStyle w:val="BodyTextMain"/>
        <w:rPr>
          <w:lang w:val="en-GB"/>
        </w:rPr>
      </w:pPr>
    </w:p>
    <w:p w14:paraId="6CEF2DAE" w14:textId="00C609CB" w:rsidR="0067388F" w:rsidRPr="00955F14" w:rsidRDefault="0067388F" w:rsidP="005D21D7">
      <w:pPr>
        <w:pStyle w:val="Casehead1"/>
        <w:outlineLvl w:val="0"/>
        <w:rPr>
          <w:lang w:val="en-GB" w:eastAsia="zh-CN"/>
        </w:rPr>
      </w:pPr>
      <w:r w:rsidRPr="00955F14">
        <w:rPr>
          <w:lang w:val="en-GB"/>
        </w:rPr>
        <w:t>the Emerging Equity Crowdfunding Industry</w:t>
      </w:r>
    </w:p>
    <w:p w14:paraId="2EB85689" w14:textId="77777777" w:rsidR="00373A40" w:rsidRPr="00955F14" w:rsidRDefault="00373A40" w:rsidP="005D21D7">
      <w:pPr>
        <w:pStyle w:val="BodyTextMain"/>
        <w:rPr>
          <w:lang w:val="en-GB" w:eastAsia="zh-CN"/>
        </w:rPr>
      </w:pPr>
    </w:p>
    <w:p w14:paraId="70DC9604" w14:textId="6D16CF53" w:rsidR="0054121F" w:rsidRPr="007050EE" w:rsidRDefault="0067388F" w:rsidP="005D21D7">
      <w:pPr>
        <w:pStyle w:val="BodyTextMain"/>
        <w:rPr>
          <w:spacing w:val="-2"/>
          <w:kern w:val="22"/>
          <w:lang w:val="en-GB" w:eastAsia="zh-CN"/>
        </w:rPr>
      </w:pPr>
      <w:r w:rsidRPr="007050EE">
        <w:rPr>
          <w:spacing w:val="-2"/>
          <w:kern w:val="22"/>
          <w:lang w:val="en-GB" w:eastAsia="zh-CN"/>
        </w:rPr>
        <w:t xml:space="preserve">Crowdfunding was a way for businesses or other organizations to raise money from multiple individuals. </w:t>
      </w:r>
      <w:r w:rsidR="005F7278" w:rsidRPr="007050EE">
        <w:rPr>
          <w:spacing w:val="-2"/>
          <w:kern w:val="22"/>
          <w:lang w:val="en-GB" w:eastAsia="zh-CN"/>
        </w:rPr>
        <w:t>A</w:t>
      </w:r>
      <w:r w:rsidRPr="007050EE">
        <w:rPr>
          <w:spacing w:val="-2"/>
          <w:kern w:val="22"/>
          <w:lang w:val="en-GB" w:eastAsia="zh-CN"/>
        </w:rPr>
        <w:t>s an extension of traditional financing by friends and family</w:t>
      </w:r>
      <w:r w:rsidR="005F7278" w:rsidRPr="007050EE">
        <w:rPr>
          <w:spacing w:val="-2"/>
          <w:kern w:val="22"/>
          <w:lang w:val="en-GB" w:eastAsia="zh-CN"/>
        </w:rPr>
        <w:t>, crowdfunding used</w:t>
      </w:r>
      <w:r w:rsidRPr="007050EE">
        <w:rPr>
          <w:spacing w:val="-2"/>
          <w:kern w:val="22"/>
          <w:lang w:val="en-GB" w:eastAsia="zh-CN"/>
        </w:rPr>
        <w:t xml:space="preserve"> communities (often online) to pool money to fund members with business ideas</w:t>
      </w:r>
      <w:r w:rsidR="005F7278" w:rsidRPr="007050EE">
        <w:rPr>
          <w:spacing w:val="-2"/>
          <w:kern w:val="22"/>
          <w:lang w:val="en-GB" w:eastAsia="zh-CN"/>
        </w:rPr>
        <w:t>.</w:t>
      </w:r>
      <w:r w:rsidR="0054121F" w:rsidRPr="007050EE">
        <w:rPr>
          <w:rStyle w:val="FootnoteReference"/>
          <w:spacing w:val="-2"/>
          <w:kern w:val="22"/>
          <w:lang w:val="en-GB" w:eastAsia="zh-CN"/>
        </w:rPr>
        <w:footnoteReference w:id="2"/>
      </w:r>
      <w:r w:rsidR="0054121F" w:rsidRPr="007050EE">
        <w:rPr>
          <w:spacing w:val="-2"/>
          <w:kern w:val="22"/>
          <w:lang w:val="en-GB" w:eastAsia="zh-CN"/>
        </w:rPr>
        <w:t xml:space="preserve"> The history of crowdfunding </w:t>
      </w:r>
      <w:proofErr w:type="gramStart"/>
      <w:r w:rsidR="0054121F" w:rsidRPr="007050EE">
        <w:rPr>
          <w:spacing w:val="-2"/>
          <w:kern w:val="22"/>
          <w:lang w:val="en-GB" w:eastAsia="zh-CN"/>
        </w:rPr>
        <w:t>could be traced</w:t>
      </w:r>
      <w:proofErr w:type="gramEnd"/>
      <w:r w:rsidR="0054121F" w:rsidRPr="007050EE">
        <w:rPr>
          <w:spacing w:val="-2"/>
          <w:kern w:val="22"/>
          <w:lang w:val="en-GB" w:eastAsia="zh-CN"/>
        </w:rPr>
        <w:t xml:space="preserve"> </w:t>
      </w:r>
      <w:r w:rsidR="005F7278" w:rsidRPr="007050EE">
        <w:rPr>
          <w:spacing w:val="-2"/>
          <w:kern w:val="22"/>
          <w:lang w:val="en-GB" w:eastAsia="zh-CN"/>
        </w:rPr>
        <w:t xml:space="preserve">as far </w:t>
      </w:r>
      <w:r w:rsidR="0054121F" w:rsidRPr="007050EE">
        <w:rPr>
          <w:spacing w:val="-2"/>
          <w:kern w:val="22"/>
          <w:lang w:val="en-GB" w:eastAsia="zh-CN"/>
        </w:rPr>
        <w:t xml:space="preserve">back </w:t>
      </w:r>
      <w:r w:rsidR="005F7278" w:rsidRPr="007050EE">
        <w:rPr>
          <w:spacing w:val="-2"/>
          <w:kern w:val="22"/>
          <w:lang w:val="en-GB" w:eastAsia="zh-CN"/>
        </w:rPr>
        <w:t>as</w:t>
      </w:r>
      <w:r w:rsidR="0054121F" w:rsidRPr="007050EE">
        <w:rPr>
          <w:spacing w:val="-2"/>
          <w:kern w:val="22"/>
          <w:lang w:val="en-GB" w:eastAsia="zh-CN"/>
        </w:rPr>
        <w:t xml:space="preserve"> the </w:t>
      </w:r>
      <w:r w:rsidR="00B96E0E" w:rsidRPr="007050EE">
        <w:rPr>
          <w:spacing w:val="-2"/>
          <w:kern w:val="22"/>
          <w:lang w:val="en-GB" w:eastAsia="zh-CN"/>
        </w:rPr>
        <w:t xml:space="preserve">18th </w:t>
      </w:r>
      <w:r w:rsidR="0054121F" w:rsidRPr="007050EE">
        <w:rPr>
          <w:spacing w:val="-2"/>
          <w:kern w:val="22"/>
          <w:lang w:val="en-GB" w:eastAsia="zh-CN"/>
        </w:rPr>
        <w:t>century</w:t>
      </w:r>
      <w:r w:rsidR="005F7278" w:rsidRPr="007050EE">
        <w:rPr>
          <w:spacing w:val="-2"/>
          <w:kern w:val="22"/>
          <w:lang w:val="en-GB" w:eastAsia="zh-CN"/>
        </w:rPr>
        <w:t>, when</w:t>
      </w:r>
      <w:r w:rsidR="0054121F" w:rsidRPr="007050EE">
        <w:rPr>
          <w:spacing w:val="-2"/>
          <w:kern w:val="22"/>
          <w:lang w:val="en-GB" w:eastAsia="zh-CN"/>
        </w:rPr>
        <w:t xml:space="preserve"> some writers and artists</w:t>
      </w:r>
      <w:r w:rsidR="005F7278" w:rsidRPr="007050EE">
        <w:rPr>
          <w:spacing w:val="-2"/>
          <w:kern w:val="22"/>
          <w:lang w:val="en-GB" w:eastAsia="zh-CN"/>
        </w:rPr>
        <w:t>,</w:t>
      </w:r>
      <w:r w:rsidR="0054121F" w:rsidRPr="007050EE">
        <w:rPr>
          <w:spacing w:val="-2"/>
          <w:kern w:val="22"/>
          <w:lang w:val="en-GB" w:eastAsia="zh-CN"/>
        </w:rPr>
        <w:t xml:space="preserve"> such as Mozart</w:t>
      </w:r>
      <w:r w:rsidR="005F7278" w:rsidRPr="007050EE">
        <w:rPr>
          <w:spacing w:val="-2"/>
          <w:kern w:val="22"/>
          <w:lang w:val="en-GB" w:eastAsia="zh-CN"/>
        </w:rPr>
        <w:t>,</w:t>
      </w:r>
      <w:r w:rsidR="0054121F" w:rsidRPr="007050EE">
        <w:rPr>
          <w:spacing w:val="-2"/>
          <w:kern w:val="22"/>
          <w:lang w:val="en-GB" w:eastAsia="zh-CN"/>
        </w:rPr>
        <w:t xml:space="preserve"> use</w:t>
      </w:r>
      <w:r w:rsidR="00A71471" w:rsidRPr="007050EE">
        <w:rPr>
          <w:spacing w:val="-2"/>
          <w:kern w:val="22"/>
          <w:lang w:val="en-GB" w:eastAsia="zh-CN"/>
        </w:rPr>
        <w:t>d</w:t>
      </w:r>
      <w:r w:rsidR="0054121F" w:rsidRPr="007050EE">
        <w:rPr>
          <w:spacing w:val="-2"/>
          <w:kern w:val="22"/>
          <w:lang w:val="en-GB" w:eastAsia="zh-CN"/>
        </w:rPr>
        <w:t xml:space="preserve"> a subscription model to raise funds for their planned publication</w:t>
      </w:r>
      <w:r w:rsidR="005F7278" w:rsidRPr="007050EE">
        <w:rPr>
          <w:spacing w:val="-2"/>
          <w:kern w:val="22"/>
          <w:lang w:val="en-GB" w:eastAsia="zh-CN"/>
        </w:rPr>
        <w:t>s</w:t>
      </w:r>
      <w:r w:rsidR="0054121F" w:rsidRPr="007050EE">
        <w:rPr>
          <w:spacing w:val="-2"/>
          <w:kern w:val="22"/>
          <w:lang w:val="en-GB" w:eastAsia="zh-CN"/>
        </w:rPr>
        <w:t xml:space="preserve"> or performances.</w:t>
      </w:r>
      <w:r w:rsidR="0054121F" w:rsidRPr="007050EE">
        <w:rPr>
          <w:rStyle w:val="FootnoteReference"/>
          <w:spacing w:val="-2"/>
          <w:kern w:val="22"/>
          <w:lang w:val="en-GB" w:eastAsia="zh-CN"/>
        </w:rPr>
        <w:footnoteReference w:id="3"/>
      </w:r>
      <w:r w:rsidR="0054121F" w:rsidRPr="007050EE">
        <w:rPr>
          <w:spacing w:val="-2"/>
          <w:kern w:val="22"/>
          <w:lang w:val="en-GB" w:eastAsia="zh-CN"/>
        </w:rPr>
        <w:t xml:space="preserve"> In 1885, renowned publisher Joseph Pulitzer launched a fundraising campaign in his newspaper </w:t>
      </w:r>
      <w:r w:rsidR="00465388" w:rsidRPr="007050EE">
        <w:rPr>
          <w:spacing w:val="-2"/>
          <w:kern w:val="22"/>
          <w:lang w:val="en-GB" w:eastAsia="zh-CN"/>
        </w:rPr>
        <w:t>t</w:t>
      </w:r>
      <w:r w:rsidR="0054121F" w:rsidRPr="007050EE">
        <w:rPr>
          <w:spacing w:val="-2"/>
          <w:kern w:val="22"/>
          <w:lang w:val="en-GB" w:eastAsia="zh-CN"/>
        </w:rPr>
        <w:t xml:space="preserve">he </w:t>
      </w:r>
      <w:r w:rsidR="0054121F" w:rsidRPr="007050EE">
        <w:rPr>
          <w:i/>
          <w:spacing w:val="-2"/>
          <w:kern w:val="22"/>
          <w:lang w:val="en-GB" w:eastAsia="zh-CN"/>
        </w:rPr>
        <w:t>New York World</w:t>
      </w:r>
      <w:r w:rsidR="0054121F" w:rsidRPr="007050EE">
        <w:rPr>
          <w:spacing w:val="-2"/>
          <w:kern w:val="22"/>
          <w:lang w:val="en-GB" w:eastAsia="zh-CN"/>
        </w:rPr>
        <w:t xml:space="preserve"> to raise money from the public to build the pedestal for the </w:t>
      </w:r>
      <w:r w:rsidR="00A71471" w:rsidRPr="007050EE">
        <w:rPr>
          <w:spacing w:val="-2"/>
          <w:kern w:val="22"/>
          <w:lang w:val="en-GB" w:eastAsia="zh-CN"/>
        </w:rPr>
        <w:t xml:space="preserve">Statue </w:t>
      </w:r>
      <w:r w:rsidR="0054121F" w:rsidRPr="007050EE">
        <w:rPr>
          <w:spacing w:val="-2"/>
          <w:kern w:val="22"/>
          <w:lang w:val="en-GB" w:eastAsia="zh-CN"/>
        </w:rPr>
        <w:t xml:space="preserve">of </w:t>
      </w:r>
      <w:r w:rsidR="00A71471" w:rsidRPr="007050EE">
        <w:rPr>
          <w:spacing w:val="-2"/>
          <w:kern w:val="22"/>
          <w:lang w:val="en-GB" w:eastAsia="zh-CN"/>
        </w:rPr>
        <w:t>L</w:t>
      </w:r>
      <w:r w:rsidR="0054121F" w:rsidRPr="007050EE">
        <w:rPr>
          <w:spacing w:val="-2"/>
          <w:kern w:val="22"/>
          <w:lang w:val="en-GB" w:eastAsia="zh-CN"/>
        </w:rPr>
        <w:t xml:space="preserve">iberty that had just arrived from France. For $1, a backer would </w:t>
      </w:r>
      <w:r w:rsidR="00B96E0E" w:rsidRPr="007050EE">
        <w:rPr>
          <w:spacing w:val="-2"/>
          <w:kern w:val="22"/>
          <w:lang w:val="en-GB" w:eastAsia="zh-CN"/>
        </w:rPr>
        <w:t xml:space="preserve">receive </w:t>
      </w:r>
      <w:r w:rsidR="0054121F" w:rsidRPr="007050EE">
        <w:rPr>
          <w:spacing w:val="-2"/>
          <w:kern w:val="22"/>
          <w:lang w:val="en-GB" w:eastAsia="zh-CN"/>
        </w:rPr>
        <w:t>a six-inch statuette of Lady Liberty, and for $5</w:t>
      </w:r>
      <w:r w:rsidR="00B96E0E" w:rsidRPr="007050EE">
        <w:rPr>
          <w:spacing w:val="-2"/>
          <w:kern w:val="22"/>
          <w:lang w:val="en-GB" w:eastAsia="zh-CN"/>
        </w:rPr>
        <w:t>,</w:t>
      </w:r>
      <w:r w:rsidR="0054121F" w:rsidRPr="007050EE">
        <w:rPr>
          <w:spacing w:val="-2"/>
          <w:kern w:val="22"/>
          <w:lang w:val="en-GB" w:eastAsia="zh-CN"/>
        </w:rPr>
        <w:t xml:space="preserve"> a 12-inch one. In just months, more than 120,000 people from around the world pledged $102,006 to the project, which enabled the pedestal to </w:t>
      </w:r>
      <w:proofErr w:type="gramStart"/>
      <w:r w:rsidR="0054121F" w:rsidRPr="007050EE">
        <w:rPr>
          <w:spacing w:val="-2"/>
          <w:kern w:val="22"/>
          <w:lang w:val="en-GB" w:eastAsia="zh-CN"/>
        </w:rPr>
        <w:t>be built</w:t>
      </w:r>
      <w:proofErr w:type="gramEnd"/>
      <w:r w:rsidR="0054121F" w:rsidRPr="007050EE">
        <w:rPr>
          <w:spacing w:val="-2"/>
          <w:kern w:val="22"/>
          <w:lang w:val="en-GB" w:eastAsia="zh-CN"/>
        </w:rPr>
        <w:t>.</w:t>
      </w:r>
      <w:r w:rsidR="0054121F" w:rsidRPr="007050EE">
        <w:rPr>
          <w:rStyle w:val="FootnoteReference"/>
          <w:spacing w:val="-2"/>
          <w:kern w:val="22"/>
          <w:lang w:val="en-GB" w:eastAsia="zh-CN"/>
        </w:rPr>
        <w:footnoteReference w:id="4"/>
      </w:r>
    </w:p>
    <w:p w14:paraId="597405E5" w14:textId="77777777" w:rsidR="0054121F" w:rsidRPr="00955F14" w:rsidRDefault="0054121F" w:rsidP="005D21D7">
      <w:pPr>
        <w:pStyle w:val="BodyTextMain"/>
        <w:rPr>
          <w:lang w:val="en-GB" w:eastAsia="zh-CN"/>
        </w:rPr>
      </w:pPr>
    </w:p>
    <w:p w14:paraId="31FAF973" w14:textId="75E074A4" w:rsidR="0054121F" w:rsidRPr="00955F14" w:rsidRDefault="0054121F" w:rsidP="005D21D7">
      <w:pPr>
        <w:pStyle w:val="BodyTextMain"/>
        <w:rPr>
          <w:lang w:val="en-GB" w:eastAsia="zh-CN"/>
        </w:rPr>
      </w:pPr>
      <w:r w:rsidRPr="00955F14">
        <w:rPr>
          <w:lang w:val="en-GB" w:eastAsia="zh-CN"/>
        </w:rPr>
        <w:t xml:space="preserve">For centuries, artists and patrons </w:t>
      </w:r>
      <w:r w:rsidR="00AD600F">
        <w:rPr>
          <w:lang w:val="en-GB" w:eastAsia="zh-CN"/>
        </w:rPr>
        <w:t xml:space="preserve">had </w:t>
      </w:r>
      <w:r w:rsidRPr="00955F14">
        <w:rPr>
          <w:lang w:val="en-GB" w:eastAsia="zh-CN"/>
        </w:rPr>
        <w:t>used the crowdfunding model to</w:t>
      </w:r>
      <w:r w:rsidRPr="00955F14" w:rsidDel="000A759C">
        <w:rPr>
          <w:lang w:val="en-GB" w:eastAsia="zh-CN"/>
        </w:rPr>
        <w:t xml:space="preserve"> </w:t>
      </w:r>
      <w:r w:rsidRPr="00955F14">
        <w:rPr>
          <w:lang w:val="en-GB" w:eastAsia="zh-CN"/>
        </w:rPr>
        <w:t>fund projects</w:t>
      </w:r>
      <w:r w:rsidR="00AD600F">
        <w:rPr>
          <w:lang w:val="en-GB" w:eastAsia="zh-CN"/>
        </w:rPr>
        <w:t>, so t</w:t>
      </w:r>
      <w:r w:rsidR="00AD600F" w:rsidRPr="00955F14">
        <w:rPr>
          <w:lang w:val="en-GB" w:eastAsia="zh-CN"/>
        </w:rPr>
        <w:t xml:space="preserve">he concept of crowdfunding was </w:t>
      </w:r>
      <w:r w:rsidR="00AD600F">
        <w:rPr>
          <w:lang w:val="en-GB" w:eastAsia="zh-CN"/>
        </w:rPr>
        <w:t xml:space="preserve">certainly </w:t>
      </w:r>
      <w:r w:rsidR="00AD600F" w:rsidRPr="00955F14">
        <w:rPr>
          <w:lang w:val="en-GB" w:eastAsia="zh-CN"/>
        </w:rPr>
        <w:t>not new</w:t>
      </w:r>
      <w:r w:rsidRPr="00955F14">
        <w:rPr>
          <w:lang w:val="en-GB" w:eastAsia="zh-CN"/>
        </w:rPr>
        <w:t>. The biggest difference between earlier versions of crowdfunding and its contemporary counterparts</w:t>
      </w:r>
      <w:r w:rsidR="00AD600F">
        <w:rPr>
          <w:lang w:val="en-GB" w:eastAsia="zh-CN"/>
        </w:rPr>
        <w:t>, however, was</w:t>
      </w:r>
      <w:r w:rsidRPr="00955F14">
        <w:rPr>
          <w:lang w:val="en-GB" w:eastAsia="zh-CN"/>
        </w:rPr>
        <w:t xml:space="preserve"> that the Internet made the model exponentially more accessible to all. Generally, </w:t>
      </w:r>
      <w:r w:rsidR="00B96E0E">
        <w:rPr>
          <w:lang w:val="en-GB" w:eastAsia="zh-CN"/>
        </w:rPr>
        <w:t>the industry currently observed</w:t>
      </w:r>
      <w:r w:rsidRPr="00955F14">
        <w:rPr>
          <w:lang w:val="en-GB" w:eastAsia="zh-CN"/>
        </w:rPr>
        <w:t xml:space="preserve"> four types of crowdfunding</w:t>
      </w:r>
      <w:r w:rsidR="00262F2E">
        <w:rPr>
          <w:lang w:val="en-GB" w:eastAsia="zh-CN"/>
        </w:rPr>
        <w:t>:</w:t>
      </w:r>
      <w:r w:rsidR="0097472C">
        <w:rPr>
          <w:lang w:val="en-GB" w:eastAsia="zh-CN"/>
        </w:rPr>
        <w:t xml:space="preserve"> </w:t>
      </w:r>
      <w:r w:rsidR="00262F2E">
        <w:rPr>
          <w:lang w:val="en-GB" w:eastAsia="zh-CN"/>
        </w:rPr>
        <w:t>(</w:t>
      </w:r>
      <w:r w:rsidR="0097472C">
        <w:rPr>
          <w:lang w:val="en-GB" w:eastAsia="zh-CN"/>
        </w:rPr>
        <w:t xml:space="preserve">1) </w:t>
      </w:r>
      <w:r w:rsidR="00262F2E">
        <w:rPr>
          <w:lang w:val="en-GB" w:eastAsia="zh-CN"/>
        </w:rPr>
        <w:t>r</w:t>
      </w:r>
      <w:r w:rsidRPr="00955F14">
        <w:rPr>
          <w:lang w:val="en-GB" w:eastAsia="zh-CN"/>
        </w:rPr>
        <w:t>eward-based</w:t>
      </w:r>
      <w:r w:rsidR="00262F2E">
        <w:rPr>
          <w:lang w:val="en-GB" w:eastAsia="zh-CN"/>
        </w:rPr>
        <w:t>, where i</w:t>
      </w:r>
      <w:r w:rsidRPr="00955F14">
        <w:rPr>
          <w:lang w:val="en-GB" w:eastAsia="zh-CN"/>
        </w:rPr>
        <w:t>nvestors receive</w:t>
      </w:r>
      <w:r w:rsidR="00262F2E">
        <w:rPr>
          <w:lang w:val="en-GB" w:eastAsia="zh-CN"/>
        </w:rPr>
        <w:t>d</w:t>
      </w:r>
      <w:r w:rsidRPr="00955F14">
        <w:rPr>
          <w:lang w:val="en-GB" w:eastAsia="zh-CN"/>
        </w:rPr>
        <w:t xml:space="preserve"> a tangible item or service in return for their fun</w:t>
      </w:r>
      <w:r w:rsidR="0097472C">
        <w:rPr>
          <w:lang w:val="en-GB" w:eastAsia="zh-CN"/>
        </w:rPr>
        <w:t>ds</w:t>
      </w:r>
      <w:r w:rsidR="00262F2E">
        <w:rPr>
          <w:lang w:val="en-GB" w:eastAsia="zh-CN"/>
        </w:rPr>
        <w:t>;</w:t>
      </w:r>
      <w:r w:rsidR="0097472C">
        <w:rPr>
          <w:lang w:val="en-GB" w:eastAsia="zh-CN"/>
        </w:rPr>
        <w:t xml:space="preserve"> </w:t>
      </w:r>
      <w:r w:rsidR="00262F2E">
        <w:rPr>
          <w:lang w:val="en-GB" w:eastAsia="zh-CN"/>
        </w:rPr>
        <w:t>(</w:t>
      </w:r>
      <w:r w:rsidR="0097472C">
        <w:rPr>
          <w:lang w:val="en-GB" w:eastAsia="zh-CN"/>
        </w:rPr>
        <w:t xml:space="preserve">2) </w:t>
      </w:r>
      <w:r w:rsidR="00262F2E">
        <w:rPr>
          <w:lang w:val="en-GB" w:eastAsia="zh-CN"/>
        </w:rPr>
        <w:t>d</w:t>
      </w:r>
      <w:r w:rsidRPr="00955F14">
        <w:rPr>
          <w:lang w:val="en-GB" w:eastAsia="zh-CN"/>
        </w:rPr>
        <w:t>onation-based</w:t>
      </w:r>
      <w:r w:rsidR="00262F2E">
        <w:rPr>
          <w:lang w:val="en-GB" w:eastAsia="zh-CN"/>
        </w:rPr>
        <w:t>, where c</w:t>
      </w:r>
      <w:r w:rsidRPr="00955F14">
        <w:rPr>
          <w:lang w:val="en-GB" w:eastAsia="zh-CN"/>
        </w:rPr>
        <w:t>ontributions</w:t>
      </w:r>
      <w:r w:rsidR="0097472C">
        <w:rPr>
          <w:lang w:val="en-GB" w:eastAsia="zh-CN"/>
        </w:rPr>
        <w:t xml:space="preserve"> </w:t>
      </w:r>
      <w:r w:rsidR="00262F2E">
        <w:rPr>
          <w:lang w:val="en-GB" w:eastAsia="zh-CN"/>
        </w:rPr>
        <w:t>went</w:t>
      </w:r>
      <w:r w:rsidR="0097472C">
        <w:rPr>
          <w:lang w:val="en-GB" w:eastAsia="zh-CN"/>
        </w:rPr>
        <w:t xml:space="preserve"> toward a charitable cause</w:t>
      </w:r>
      <w:r w:rsidR="00262F2E">
        <w:rPr>
          <w:lang w:val="en-GB" w:eastAsia="zh-CN"/>
        </w:rPr>
        <w:t>;</w:t>
      </w:r>
      <w:r w:rsidR="0097472C">
        <w:rPr>
          <w:lang w:val="en-GB" w:eastAsia="zh-CN"/>
        </w:rPr>
        <w:t xml:space="preserve"> </w:t>
      </w:r>
      <w:r w:rsidR="00262F2E">
        <w:rPr>
          <w:lang w:val="en-GB" w:eastAsia="zh-CN"/>
        </w:rPr>
        <w:t>(</w:t>
      </w:r>
      <w:r w:rsidR="0097472C">
        <w:rPr>
          <w:lang w:val="en-GB" w:eastAsia="zh-CN"/>
        </w:rPr>
        <w:t xml:space="preserve">3) </w:t>
      </w:r>
      <w:r w:rsidR="00262F2E">
        <w:rPr>
          <w:lang w:val="en-GB" w:eastAsia="zh-CN"/>
        </w:rPr>
        <w:t>l</w:t>
      </w:r>
      <w:r w:rsidRPr="00955F14">
        <w:rPr>
          <w:lang w:val="en-GB" w:eastAsia="zh-CN"/>
        </w:rPr>
        <w:t>ending-based</w:t>
      </w:r>
      <w:r w:rsidR="00262F2E">
        <w:rPr>
          <w:lang w:val="en-GB" w:eastAsia="zh-CN"/>
        </w:rPr>
        <w:t>, where i</w:t>
      </w:r>
      <w:r w:rsidRPr="00955F14">
        <w:rPr>
          <w:lang w:val="en-GB" w:eastAsia="zh-CN"/>
        </w:rPr>
        <w:t xml:space="preserve">nvestors </w:t>
      </w:r>
      <w:r w:rsidR="00262F2E">
        <w:rPr>
          <w:lang w:val="en-GB" w:eastAsia="zh-CN"/>
        </w:rPr>
        <w:t>we</w:t>
      </w:r>
      <w:r w:rsidRPr="00955F14">
        <w:rPr>
          <w:lang w:val="en-GB" w:eastAsia="zh-CN"/>
        </w:rPr>
        <w:t>re repaid for their in</w:t>
      </w:r>
      <w:r w:rsidR="0097472C">
        <w:rPr>
          <w:lang w:val="en-GB" w:eastAsia="zh-CN"/>
        </w:rPr>
        <w:t xml:space="preserve">vestment over a </w:t>
      </w:r>
      <w:proofErr w:type="gramStart"/>
      <w:r w:rsidR="0097472C">
        <w:rPr>
          <w:lang w:val="en-GB" w:eastAsia="zh-CN"/>
        </w:rPr>
        <w:t>period of time</w:t>
      </w:r>
      <w:proofErr w:type="gramEnd"/>
      <w:r w:rsidR="00262F2E">
        <w:rPr>
          <w:lang w:val="en-GB" w:eastAsia="zh-CN"/>
        </w:rPr>
        <w:t>;</w:t>
      </w:r>
      <w:r w:rsidR="0097472C">
        <w:rPr>
          <w:lang w:val="en-GB" w:eastAsia="zh-CN"/>
        </w:rPr>
        <w:t xml:space="preserve"> and </w:t>
      </w:r>
      <w:r w:rsidR="00262F2E">
        <w:rPr>
          <w:lang w:val="en-GB" w:eastAsia="zh-CN"/>
        </w:rPr>
        <w:t>(</w:t>
      </w:r>
      <w:r w:rsidR="0097472C">
        <w:rPr>
          <w:lang w:val="en-GB" w:eastAsia="zh-CN"/>
        </w:rPr>
        <w:t xml:space="preserve">4) </w:t>
      </w:r>
      <w:r w:rsidR="00262F2E">
        <w:rPr>
          <w:lang w:val="en-GB" w:eastAsia="zh-CN"/>
        </w:rPr>
        <w:t>e</w:t>
      </w:r>
      <w:r w:rsidRPr="00955F14">
        <w:rPr>
          <w:lang w:val="en-GB" w:eastAsia="zh-CN"/>
        </w:rPr>
        <w:t>quity-based</w:t>
      </w:r>
      <w:r w:rsidR="00262F2E">
        <w:rPr>
          <w:lang w:val="en-GB" w:eastAsia="zh-CN"/>
        </w:rPr>
        <w:t>, where i</w:t>
      </w:r>
      <w:r w:rsidRPr="00955F14">
        <w:rPr>
          <w:lang w:val="en-GB" w:eastAsia="zh-CN"/>
        </w:rPr>
        <w:t>nvestors receive</w:t>
      </w:r>
      <w:r w:rsidR="00262F2E">
        <w:rPr>
          <w:lang w:val="en-GB" w:eastAsia="zh-CN"/>
        </w:rPr>
        <w:t>d</w:t>
      </w:r>
      <w:r w:rsidRPr="00955F14">
        <w:rPr>
          <w:lang w:val="en-GB" w:eastAsia="zh-CN"/>
        </w:rPr>
        <w:t xml:space="preserve"> a stake in the company. </w:t>
      </w:r>
    </w:p>
    <w:p w14:paraId="38695FB9" w14:textId="00945604" w:rsidR="0054121F" w:rsidRPr="00955F14" w:rsidRDefault="0054121F" w:rsidP="005D21D7">
      <w:pPr>
        <w:pStyle w:val="BodyTextMain"/>
        <w:rPr>
          <w:lang w:val="en-GB" w:eastAsia="zh-CN"/>
        </w:rPr>
      </w:pPr>
      <w:proofErr w:type="spellStart"/>
      <w:r w:rsidRPr="00955F14">
        <w:rPr>
          <w:lang w:val="en-GB" w:eastAsia="zh-CN"/>
        </w:rPr>
        <w:t>StartupValley</w:t>
      </w:r>
      <w:proofErr w:type="spellEnd"/>
      <w:r w:rsidRPr="00955F14">
        <w:rPr>
          <w:lang w:val="en-GB" w:eastAsia="zh-CN"/>
        </w:rPr>
        <w:t xml:space="preserve"> </w:t>
      </w:r>
      <w:proofErr w:type="gramStart"/>
      <w:r w:rsidRPr="00955F14">
        <w:rPr>
          <w:lang w:val="en-GB" w:eastAsia="zh-CN"/>
        </w:rPr>
        <w:t>was focused</w:t>
      </w:r>
      <w:proofErr w:type="gramEnd"/>
      <w:r w:rsidRPr="00955F14">
        <w:rPr>
          <w:lang w:val="en-GB" w:eastAsia="zh-CN"/>
        </w:rPr>
        <w:t xml:space="preserve"> on equity</w:t>
      </w:r>
      <w:r w:rsidR="00262F2E">
        <w:rPr>
          <w:lang w:val="en-GB" w:eastAsia="zh-CN"/>
        </w:rPr>
        <w:t>-</w:t>
      </w:r>
      <w:r w:rsidRPr="00955F14">
        <w:rPr>
          <w:lang w:val="en-GB" w:eastAsia="zh-CN"/>
        </w:rPr>
        <w:t>based crowdfunding. Traditionally, equity funding for start</w:t>
      </w:r>
      <w:r w:rsidR="00262F2E">
        <w:rPr>
          <w:lang w:val="en-GB" w:eastAsia="zh-CN"/>
        </w:rPr>
        <w:t>-</w:t>
      </w:r>
      <w:r w:rsidRPr="00955F14">
        <w:rPr>
          <w:lang w:val="en-GB" w:eastAsia="zh-CN"/>
        </w:rPr>
        <w:t xml:space="preserve">up companies came from </w:t>
      </w:r>
      <w:r w:rsidR="00262F2E">
        <w:rPr>
          <w:lang w:val="en-GB" w:eastAsia="zh-CN"/>
        </w:rPr>
        <w:t xml:space="preserve">two sources: </w:t>
      </w:r>
      <w:r w:rsidRPr="00955F14">
        <w:rPr>
          <w:lang w:val="en-GB" w:eastAsia="zh-CN"/>
        </w:rPr>
        <w:t>angel investors</w:t>
      </w:r>
      <w:r w:rsidR="00262F2E">
        <w:rPr>
          <w:lang w:val="en-GB" w:eastAsia="zh-CN"/>
        </w:rPr>
        <w:t>,</w:t>
      </w:r>
      <w:r w:rsidRPr="00955F14">
        <w:rPr>
          <w:lang w:val="en-GB" w:eastAsia="zh-CN"/>
        </w:rPr>
        <w:t xml:space="preserve"> </w:t>
      </w:r>
      <w:r w:rsidR="00262F2E">
        <w:rPr>
          <w:lang w:val="en-GB" w:eastAsia="zh-CN"/>
        </w:rPr>
        <w:t>namely</w:t>
      </w:r>
      <w:r w:rsidRPr="00955F14">
        <w:rPr>
          <w:lang w:val="en-GB" w:eastAsia="zh-CN"/>
        </w:rPr>
        <w:t xml:space="preserve"> </w:t>
      </w:r>
      <w:r w:rsidRPr="00A422F9">
        <w:rPr>
          <w:lang w:val="en-GB"/>
        </w:rPr>
        <w:t>affluent individuals who provide</w:t>
      </w:r>
      <w:r w:rsidR="00262F2E" w:rsidRPr="00A422F9">
        <w:rPr>
          <w:lang w:val="en-GB"/>
        </w:rPr>
        <w:t>d</w:t>
      </w:r>
      <w:r w:rsidRPr="00A422F9">
        <w:rPr>
          <w:lang w:val="en-GB"/>
        </w:rPr>
        <w:t xml:space="preserve"> capital, usually in exchange for</w:t>
      </w:r>
      <w:r w:rsidRPr="00A422F9">
        <w:rPr>
          <w:rStyle w:val="apple-converted-space"/>
          <w:lang w:val="en-GB"/>
        </w:rPr>
        <w:t> </w:t>
      </w:r>
      <w:r w:rsidRPr="00A422F9">
        <w:rPr>
          <w:lang w:val="en-GB"/>
        </w:rPr>
        <w:t>convertible debt</w:t>
      </w:r>
      <w:r w:rsidRPr="00A422F9">
        <w:rPr>
          <w:rStyle w:val="apple-converted-space"/>
          <w:lang w:val="en-GB"/>
        </w:rPr>
        <w:t> </w:t>
      </w:r>
      <w:r w:rsidRPr="00A422F9">
        <w:rPr>
          <w:lang w:val="en-GB"/>
        </w:rPr>
        <w:t>or</w:t>
      </w:r>
      <w:r w:rsidRPr="00A422F9">
        <w:rPr>
          <w:rStyle w:val="apple-converted-space"/>
          <w:lang w:val="en-GB"/>
        </w:rPr>
        <w:t> </w:t>
      </w:r>
      <w:r w:rsidRPr="00A422F9">
        <w:rPr>
          <w:lang w:val="en-GB"/>
        </w:rPr>
        <w:t>ownership equity</w:t>
      </w:r>
      <w:r w:rsidR="00262F2E" w:rsidRPr="00A422F9">
        <w:rPr>
          <w:lang w:val="en-GB"/>
        </w:rPr>
        <w:t>;</w:t>
      </w:r>
      <w:r w:rsidRPr="00BA08AF">
        <w:rPr>
          <w:rStyle w:val="apple-converted-space"/>
          <w:lang w:val="en-GB"/>
        </w:rPr>
        <w:t> </w:t>
      </w:r>
      <w:r w:rsidRPr="00955F14">
        <w:rPr>
          <w:lang w:val="en-GB" w:eastAsia="zh-CN"/>
        </w:rPr>
        <w:t>and venture capital</w:t>
      </w:r>
      <w:r w:rsidR="00262F2E">
        <w:rPr>
          <w:lang w:val="en-GB" w:eastAsia="zh-CN"/>
        </w:rPr>
        <w:t>ists</w:t>
      </w:r>
      <w:r w:rsidRPr="00955F14">
        <w:rPr>
          <w:lang w:val="en-GB" w:eastAsia="zh-CN"/>
        </w:rPr>
        <w:t>, typically</w:t>
      </w:r>
      <w:r w:rsidRPr="00955F14" w:rsidDel="00016E81">
        <w:rPr>
          <w:lang w:val="en-GB" w:eastAsia="zh-CN"/>
        </w:rPr>
        <w:t xml:space="preserve"> </w:t>
      </w:r>
      <w:r w:rsidRPr="00955F14">
        <w:rPr>
          <w:lang w:val="en-GB" w:eastAsia="zh-CN"/>
        </w:rPr>
        <w:t xml:space="preserve">a dense </w:t>
      </w:r>
      <w:r w:rsidRPr="00955F14">
        <w:rPr>
          <w:lang w:val="en-GB" w:eastAsia="zh-CN"/>
        </w:rPr>
        <w:lastRenderedPageBreak/>
        <w:t xml:space="preserve">social network of interconnected companies and players. Angel investors and venture capitalists primarily operated through network connections and direct contacts with entrepreneurs. Bryant </w:t>
      </w:r>
      <w:proofErr w:type="gramStart"/>
      <w:r w:rsidRPr="00955F14">
        <w:rPr>
          <w:lang w:val="en-GB" w:eastAsia="zh-CN"/>
        </w:rPr>
        <w:t>was excited</w:t>
      </w:r>
      <w:proofErr w:type="gramEnd"/>
      <w:r w:rsidRPr="00955F14">
        <w:rPr>
          <w:lang w:val="en-GB" w:eastAsia="zh-CN"/>
        </w:rPr>
        <w:t xml:space="preserve"> by the promise of crowdfunding to level the playing field</w:t>
      </w:r>
      <w:r w:rsidR="00B96E0E">
        <w:rPr>
          <w:lang w:val="en-GB" w:eastAsia="zh-CN"/>
        </w:rPr>
        <w:t>, or promote fair access,</w:t>
      </w:r>
      <w:r w:rsidRPr="00955F14">
        <w:rPr>
          <w:lang w:val="en-GB" w:eastAsia="zh-CN"/>
        </w:rPr>
        <w:t xml:space="preserve"> and equalize the funding process by making capital more accessible to a broader set of entrepreneurs. However, with hundreds of crowdfunding websites already available, how </w:t>
      </w:r>
      <w:r w:rsidR="00262F2E">
        <w:rPr>
          <w:lang w:val="en-GB" w:eastAsia="zh-CN"/>
        </w:rPr>
        <w:t>w</w:t>
      </w:r>
      <w:r w:rsidRPr="00955F14">
        <w:rPr>
          <w:lang w:val="en-GB" w:eastAsia="zh-CN"/>
        </w:rPr>
        <w:t xml:space="preserve">ould </w:t>
      </w:r>
      <w:proofErr w:type="spellStart"/>
      <w:r w:rsidRPr="00955F14">
        <w:rPr>
          <w:lang w:val="en-GB" w:eastAsia="zh-CN"/>
        </w:rPr>
        <w:t>StartupValley</w:t>
      </w:r>
      <w:proofErr w:type="spellEnd"/>
      <w:r w:rsidRPr="00955F14">
        <w:rPr>
          <w:lang w:val="en-GB" w:eastAsia="zh-CN"/>
        </w:rPr>
        <w:t xml:space="preserve"> stand out from its competitors? </w:t>
      </w:r>
    </w:p>
    <w:p w14:paraId="3D8A00D8" w14:textId="77777777" w:rsidR="0054121F" w:rsidRPr="00955F14" w:rsidRDefault="0054121F" w:rsidP="005D21D7">
      <w:pPr>
        <w:pStyle w:val="BodyTextMain"/>
        <w:rPr>
          <w:lang w:val="en-GB" w:eastAsia="zh-CN"/>
        </w:rPr>
      </w:pPr>
    </w:p>
    <w:p w14:paraId="724F20A1" w14:textId="77777777" w:rsidR="0054121F" w:rsidRPr="00955F14" w:rsidRDefault="0054121F" w:rsidP="005D21D7">
      <w:pPr>
        <w:pStyle w:val="BodyTextMain"/>
        <w:rPr>
          <w:lang w:val="en-GB" w:eastAsia="zh-CN"/>
        </w:rPr>
      </w:pPr>
    </w:p>
    <w:p w14:paraId="60A3A93D" w14:textId="77777777" w:rsidR="0054121F" w:rsidRPr="00955F14" w:rsidRDefault="0054121F" w:rsidP="005D21D7">
      <w:pPr>
        <w:pStyle w:val="Casehead1"/>
        <w:outlineLvl w:val="0"/>
        <w:rPr>
          <w:lang w:val="en-GB"/>
        </w:rPr>
      </w:pPr>
      <w:r w:rsidRPr="00955F14">
        <w:rPr>
          <w:lang w:val="en-GB"/>
        </w:rPr>
        <w:t>Strategy and Competition in Equity Crowdfunding Platforms</w:t>
      </w:r>
    </w:p>
    <w:p w14:paraId="01A0609B" w14:textId="77777777" w:rsidR="0054121F" w:rsidRPr="00955F14" w:rsidRDefault="0054121F" w:rsidP="005D21D7">
      <w:pPr>
        <w:pStyle w:val="BodyTextMain"/>
        <w:rPr>
          <w:lang w:val="en-GB" w:eastAsia="zh-CN"/>
        </w:rPr>
      </w:pPr>
    </w:p>
    <w:p w14:paraId="00A6CCD1" w14:textId="23382A83" w:rsidR="0054121F" w:rsidRPr="00955F14" w:rsidRDefault="0054121F" w:rsidP="005D21D7">
      <w:pPr>
        <w:pStyle w:val="BodyTextMain"/>
        <w:rPr>
          <w:lang w:val="en-GB" w:eastAsia="zh-CN"/>
        </w:rPr>
      </w:pPr>
      <w:r w:rsidRPr="00955F14">
        <w:rPr>
          <w:lang w:val="en-GB" w:eastAsia="zh-CN"/>
        </w:rPr>
        <w:t xml:space="preserve">Bryant realized that Internet platforms </w:t>
      </w:r>
      <w:r w:rsidR="00B96E0E">
        <w:rPr>
          <w:lang w:val="en-GB" w:eastAsia="zh-CN"/>
        </w:rPr>
        <w:t>such as</w:t>
      </w:r>
      <w:r w:rsidR="00B96E0E" w:rsidRPr="00955F14">
        <w:rPr>
          <w:lang w:val="en-GB" w:eastAsia="zh-CN"/>
        </w:rPr>
        <w:t xml:space="preserve"> </w:t>
      </w:r>
      <w:proofErr w:type="spellStart"/>
      <w:r w:rsidRPr="00955F14">
        <w:rPr>
          <w:lang w:val="en-GB" w:eastAsia="zh-CN"/>
        </w:rPr>
        <w:t>StartupValley</w:t>
      </w:r>
      <w:proofErr w:type="spellEnd"/>
      <w:r w:rsidRPr="00955F14">
        <w:rPr>
          <w:lang w:val="en-GB" w:eastAsia="zh-CN"/>
        </w:rPr>
        <w:t xml:space="preserve"> were subject to a powerful network effect. Crowdfunding platforms such as </w:t>
      </w:r>
      <w:proofErr w:type="spellStart"/>
      <w:r w:rsidRPr="00955F14">
        <w:rPr>
          <w:lang w:val="en-GB" w:eastAsia="zh-CN"/>
        </w:rPr>
        <w:t>StartupValley</w:t>
      </w:r>
      <w:proofErr w:type="spellEnd"/>
      <w:r w:rsidRPr="00955F14">
        <w:rPr>
          <w:lang w:val="en-GB" w:eastAsia="zh-CN"/>
        </w:rPr>
        <w:t xml:space="preserve"> facilitated a two-sided market, whereby </w:t>
      </w:r>
      <w:r w:rsidR="00B96E0E">
        <w:rPr>
          <w:lang w:val="en-GB" w:eastAsia="zh-CN"/>
        </w:rPr>
        <w:t xml:space="preserve">the </w:t>
      </w:r>
      <w:r w:rsidRPr="00955F14">
        <w:rPr>
          <w:lang w:val="en-GB" w:eastAsia="zh-CN"/>
        </w:rPr>
        <w:t>parties</w:t>
      </w:r>
      <w:r w:rsidR="00B96E0E">
        <w:rPr>
          <w:lang w:val="en-GB" w:eastAsia="zh-CN"/>
        </w:rPr>
        <w:t xml:space="preserve"> involved</w:t>
      </w:r>
      <w:r w:rsidR="004D0AE7">
        <w:rPr>
          <w:lang w:val="en-GB" w:eastAsia="zh-CN"/>
        </w:rPr>
        <w:t>—</w:t>
      </w:r>
      <w:r w:rsidRPr="00955F14">
        <w:rPr>
          <w:lang w:val="en-GB" w:eastAsia="zh-CN"/>
        </w:rPr>
        <w:t>investors and start</w:t>
      </w:r>
      <w:r w:rsidR="004D0AE7">
        <w:rPr>
          <w:lang w:val="en-GB" w:eastAsia="zh-CN"/>
        </w:rPr>
        <w:t>-</w:t>
      </w:r>
      <w:r w:rsidRPr="00955F14">
        <w:rPr>
          <w:lang w:val="en-GB" w:eastAsia="zh-CN"/>
        </w:rPr>
        <w:t>ups seeking capital</w:t>
      </w:r>
      <w:r w:rsidR="004D0AE7">
        <w:rPr>
          <w:lang w:val="en-GB" w:eastAsia="zh-CN"/>
        </w:rPr>
        <w:t>—</w:t>
      </w:r>
      <w:r w:rsidRPr="00955F14">
        <w:rPr>
          <w:lang w:val="en-GB" w:eastAsia="zh-CN"/>
        </w:rPr>
        <w:t xml:space="preserve">came together to negotiate funding agreements that were mutually beneficial. As </w:t>
      </w:r>
      <w:r w:rsidR="00B96E0E">
        <w:rPr>
          <w:lang w:val="en-GB" w:eastAsia="zh-CN"/>
        </w:rPr>
        <w:t>Bryant</w:t>
      </w:r>
      <w:r w:rsidR="00B96E0E" w:rsidRPr="00955F14">
        <w:rPr>
          <w:lang w:val="en-GB" w:eastAsia="zh-CN"/>
        </w:rPr>
        <w:t xml:space="preserve"> </w:t>
      </w:r>
      <w:r w:rsidR="00402E0F">
        <w:rPr>
          <w:lang w:val="en-GB" w:eastAsia="zh-CN"/>
        </w:rPr>
        <w:t>learned from</w:t>
      </w:r>
      <w:r w:rsidRPr="00955F14">
        <w:rPr>
          <w:lang w:val="en-GB" w:eastAsia="zh-CN"/>
        </w:rPr>
        <w:t xml:space="preserve"> Facebook</w:t>
      </w:r>
      <w:r w:rsidR="00402E0F">
        <w:rPr>
          <w:lang w:val="en-GB" w:eastAsia="zh-CN"/>
        </w:rPr>
        <w:t>’s example</w:t>
      </w:r>
      <w:r w:rsidRPr="00955F14">
        <w:rPr>
          <w:lang w:val="en-GB" w:eastAsia="zh-CN"/>
        </w:rPr>
        <w:t xml:space="preserve">, the value of an Internet platform depended on whether it could leverage and exploit the network effect, attract enough quality </w:t>
      </w:r>
      <w:r w:rsidR="00402E0F">
        <w:rPr>
          <w:lang w:val="en-GB" w:eastAsia="zh-CN"/>
        </w:rPr>
        <w:t>members</w:t>
      </w:r>
      <w:r w:rsidRPr="00955F14">
        <w:rPr>
          <w:lang w:val="en-GB" w:eastAsia="zh-CN"/>
        </w:rPr>
        <w:t xml:space="preserve"> from each side</w:t>
      </w:r>
      <w:r w:rsidR="00402E0F">
        <w:rPr>
          <w:lang w:val="en-GB" w:eastAsia="zh-CN"/>
        </w:rPr>
        <w:t xml:space="preserve"> of the platform</w:t>
      </w:r>
      <w:r w:rsidRPr="00955F14">
        <w:rPr>
          <w:lang w:val="en-GB" w:eastAsia="zh-CN"/>
        </w:rPr>
        <w:t xml:space="preserve">, and create a vibrant ecosystem to match their demands. </w:t>
      </w:r>
      <w:proofErr w:type="spellStart"/>
      <w:r w:rsidRPr="00955F14">
        <w:rPr>
          <w:lang w:val="en-GB" w:eastAsia="zh-CN"/>
        </w:rPr>
        <w:t>StartupValley</w:t>
      </w:r>
      <w:proofErr w:type="spellEnd"/>
      <w:r w:rsidRPr="00955F14">
        <w:rPr>
          <w:lang w:val="en-GB" w:eastAsia="zh-CN"/>
        </w:rPr>
        <w:t xml:space="preserve"> </w:t>
      </w:r>
      <w:r w:rsidR="00402E0F">
        <w:rPr>
          <w:lang w:val="en-GB" w:eastAsia="zh-CN"/>
        </w:rPr>
        <w:t>realized that attracting</w:t>
      </w:r>
      <w:r w:rsidRPr="00955F14">
        <w:rPr>
          <w:lang w:val="en-GB" w:eastAsia="zh-CN"/>
        </w:rPr>
        <w:t xml:space="preserve"> investors </w:t>
      </w:r>
      <w:r w:rsidR="004D0AE7">
        <w:rPr>
          <w:lang w:val="en-GB" w:eastAsia="zh-CN"/>
        </w:rPr>
        <w:t>required</w:t>
      </w:r>
      <w:r w:rsidRPr="00955F14">
        <w:rPr>
          <w:lang w:val="en-GB" w:eastAsia="zh-CN"/>
        </w:rPr>
        <w:t xml:space="preserve"> relevant and quality deal flows. </w:t>
      </w:r>
      <w:r w:rsidR="004D0AE7">
        <w:rPr>
          <w:lang w:val="en-GB" w:eastAsia="zh-CN"/>
        </w:rPr>
        <w:t>However</w:t>
      </w:r>
      <w:r w:rsidRPr="00955F14">
        <w:rPr>
          <w:lang w:val="en-GB" w:eastAsia="zh-CN"/>
        </w:rPr>
        <w:t xml:space="preserve">, </w:t>
      </w:r>
      <w:r w:rsidR="004D0AE7">
        <w:rPr>
          <w:lang w:val="en-GB" w:eastAsia="zh-CN"/>
        </w:rPr>
        <w:t xml:space="preserve">attracting </w:t>
      </w:r>
      <w:r w:rsidRPr="00955F14">
        <w:rPr>
          <w:lang w:val="en-GB" w:eastAsia="zh-CN"/>
        </w:rPr>
        <w:t>quality start</w:t>
      </w:r>
      <w:r w:rsidR="004D0AE7">
        <w:rPr>
          <w:lang w:val="en-GB" w:eastAsia="zh-CN"/>
        </w:rPr>
        <w:t>-</w:t>
      </w:r>
      <w:r w:rsidRPr="00955F14">
        <w:rPr>
          <w:lang w:val="en-GB" w:eastAsia="zh-CN"/>
        </w:rPr>
        <w:t xml:space="preserve">ups </w:t>
      </w:r>
      <w:r w:rsidR="004D0AE7">
        <w:rPr>
          <w:lang w:val="en-GB" w:eastAsia="zh-CN"/>
        </w:rPr>
        <w:t>required an a</w:t>
      </w:r>
      <w:r w:rsidR="00402E0F">
        <w:rPr>
          <w:lang w:val="en-GB" w:eastAsia="zh-CN"/>
        </w:rPr>
        <w:t>ss</w:t>
      </w:r>
      <w:r w:rsidR="004D0AE7">
        <w:rPr>
          <w:lang w:val="en-GB" w:eastAsia="zh-CN"/>
        </w:rPr>
        <w:t>urance of</w:t>
      </w:r>
      <w:r w:rsidR="00605AAC">
        <w:rPr>
          <w:lang w:val="en-GB" w:eastAsia="zh-CN"/>
        </w:rPr>
        <w:t xml:space="preserve"> </w:t>
      </w:r>
      <w:r w:rsidR="00402E0F">
        <w:rPr>
          <w:lang w:val="en-GB" w:eastAsia="zh-CN"/>
        </w:rPr>
        <w:t xml:space="preserve">having quality </w:t>
      </w:r>
      <w:r w:rsidRPr="00955F14">
        <w:rPr>
          <w:lang w:val="en-GB" w:eastAsia="zh-CN"/>
        </w:rPr>
        <w:t xml:space="preserve">investors. Bryant deliberated on what strategies he should adopt to create the network effect and increase the value of </w:t>
      </w:r>
      <w:proofErr w:type="spellStart"/>
      <w:r w:rsidRPr="00955F14">
        <w:rPr>
          <w:lang w:val="en-GB" w:eastAsia="zh-CN"/>
        </w:rPr>
        <w:t>StartupValley</w:t>
      </w:r>
      <w:proofErr w:type="spellEnd"/>
      <w:r w:rsidRPr="00955F14">
        <w:rPr>
          <w:lang w:val="en-GB" w:eastAsia="zh-CN"/>
        </w:rPr>
        <w:t xml:space="preserve">. While </w:t>
      </w:r>
      <w:r w:rsidR="00CE4281">
        <w:rPr>
          <w:lang w:val="en-GB" w:eastAsia="zh-CN"/>
        </w:rPr>
        <w:t>considering different</w:t>
      </w:r>
      <w:r w:rsidRPr="00955F14">
        <w:rPr>
          <w:lang w:val="en-GB" w:eastAsia="zh-CN"/>
        </w:rPr>
        <w:t xml:space="preserve"> strategies, he </w:t>
      </w:r>
      <w:r w:rsidR="00CE4281">
        <w:rPr>
          <w:lang w:val="en-GB" w:eastAsia="zh-CN"/>
        </w:rPr>
        <w:t>decided</w:t>
      </w:r>
      <w:r w:rsidRPr="00955F14">
        <w:rPr>
          <w:lang w:val="en-GB" w:eastAsia="zh-CN"/>
        </w:rPr>
        <w:t xml:space="preserve"> to research how other industry competitors were dealing with these issues. </w:t>
      </w:r>
    </w:p>
    <w:p w14:paraId="1A0C0B60" w14:textId="77777777" w:rsidR="0054121F" w:rsidRPr="00955F14" w:rsidRDefault="0054121F" w:rsidP="005D21D7">
      <w:pPr>
        <w:pStyle w:val="BodyTextMain"/>
        <w:rPr>
          <w:lang w:val="en-GB"/>
        </w:rPr>
      </w:pPr>
    </w:p>
    <w:p w14:paraId="5B1D2F9C" w14:textId="77777777" w:rsidR="0054121F" w:rsidRPr="00955F14" w:rsidRDefault="0054121F" w:rsidP="005D21D7">
      <w:pPr>
        <w:pStyle w:val="BodyTextMain"/>
        <w:rPr>
          <w:lang w:val="en-GB"/>
        </w:rPr>
      </w:pPr>
    </w:p>
    <w:p w14:paraId="09B85B0A" w14:textId="77777777" w:rsidR="0054121F" w:rsidRPr="00955F14" w:rsidRDefault="0054121F" w:rsidP="005D21D7">
      <w:pPr>
        <w:pStyle w:val="Casehead2"/>
        <w:outlineLvl w:val="0"/>
        <w:rPr>
          <w:lang w:val="en-GB"/>
        </w:rPr>
      </w:pPr>
      <w:r w:rsidRPr="00955F14">
        <w:rPr>
          <w:lang w:val="en-GB"/>
        </w:rPr>
        <w:t>Which Side to Subsidize and Which Side to Charge?</w:t>
      </w:r>
    </w:p>
    <w:p w14:paraId="008944E3" w14:textId="77777777" w:rsidR="0054121F" w:rsidRPr="00955F14" w:rsidRDefault="0054121F" w:rsidP="005D21D7">
      <w:pPr>
        <w:pStyle w:val="BodyTextMain"/>
        <w:rPr>
          <w:lang w:val="en-GB"/>
        </w:rPr>
      </w:pPr>
    </w:p>
    <w:p w14:paraId="2D24590F" w14:textId="7B0145B2" w:rsidR="0054121F" w:rsidRPr="007050EE" w:rsidRDefault="0054121F" w:rsidP="005D21D7">
      <w:pPr>
        <w:pStyle w:val="BodyTextMain"/>
        <w:rPr>
          <w:spacing w:val="-2"/>
          <w:kern w:val="22"/>
          <w:lang w:val="en-GB"/>
        </w:rPr>
      </w:pPr>
      <w:r w:rsidRPr="007050EE">
        <w:rPr>
          <w:spacing w:val="-2"/>
          <w:kern w:val="22"/>
          <w:lang w:val="en-GB"/>
        </w:rPr>
        <w:t xml:space="preserve">One of the first questions Bryant </w:t>
      </w:r>
      <w:r w:rsidR="00B96E0E" w:rsidRPr="007050EE">
        <w:rPr>
          <w:spacing w:val="-2"/>
          <w:kern w:val="22"/>
          <w:lang w:val="en-GB"/>
        </w:rPr>
        <w:t xml:space="preserve">needed </w:t>
      </w:r>
      <w:r w:rsidRPr="007050EE">
        <w:rPr>
          <w:spacing w:val="-2"/>
          <w:kern w:val="22"/>
          <w:lang w:val="en-GB"/>
        </w:rPr>
        <w:t xml:space="preserve">to </w:t>
      </w:r>
      <w:r w:rsidR="00350FDE" w:rsidRPr="007050EE">
        <w:rPr>
          <w:spacing w:val="-2"/>
          <w:kern w:val="22"/>
          <w:lang w:val="en-GB"/>
        </w:rPr>
        <w:t>resolve was</w:t>
      </w:r>
      <w:r w:rsidRPr="007050EE">
        <w:rPr>
          <w:spacing w:val="-2"/>
          <w:kern w:val="22"/>
          <w:lang w:val="en-GB"/>
        </w:rPr>
        <w:t xml:space="preserve"> which </w:t>
      </w:r>
      <w:r w:rsidR="00350FDE" w:rsidRPr="007050EE">
        <w:rPr>
          <w:spacing w:val="-2"/>
          <w:kern w:val="22"/>
          <w:lang w:val="en-GB"/>
        </w:rPr>
        <w:t xml:space="preserve">of the two </w:t>
      </w:r>
      <w:r w:rsidRPr="007050EE">
        <w:rPr>
          <w:spacing w:val="-2"/>
          <w:kern w:val="22"/>
          <w:lang w:val="en-GB"/>
        </w:rPr>
        <w:t>part</w:t>
      </w:r>
      <w:r w:rsidR="00350FDE" w:rsidRPr="007050EE">
        <w:rPr>
          <w:spacing w:val="-2"/>
          <w:kern w:val="22"/>
          <w:lang w:val="en-GB"/>
        </w:rPr>
        <w:t xml:space="preserve">ies in </w:t>
      </w:r>
      <w:proofErr w:type="gramStart"/>
      <w:r w:rsidR="00350FDE" w:rsidRPr="007050EE">
        <w:rPr>
          <w:spacing w:val="-2"/>
          <w:kern w:val="22"/>
          <w:lang w:val="en-GB"/>
        </w:rPr>
        <w:t>the transaction</w:t>
      </w:r>
      <w:r w:rsidRPr="007050EE">
        <w:rPr>
          <w:spacing w:val="-2"/>
          <w:kern w:val="22"/>
          <w:lang w:val="en-GB"/>
        </w:rPr>
        <w:t xml:space="preserve"> to subsidize and which to charge</w:t>
      </w:r>
      <w:proofErr w:type="gramEnd"/>
      <w:r w:rsidRPr="007050EE">
        <w:rPr>
          <w:spacing w:val="-2"/>
          <w:kern w:val="22"/>
          <w:lang w:val="en-GB"/>
        </w:rPr>
        <w:t>. Th</w:t>
      </w:r>
      <w:r w:rsidR="00350FDE" w:rsidRPr="007050EE">
        <w:rPr>
          <w:spacing w:val="-2"/>
          <w:kern w:val="22"/>
          <w:lang w:val="en-GB"/>
        </w:rPr>
        <w:t>e decision</w:t>
      </w:r>
      <w:r w:rsidRPr="007050EE">
        <w:rPr>
          <w:spacing w:val="-2"/>
          <w:kern w:val="22"/>
          <w:lang w:val="en-GB"/>
        </w:rPr>
        <w:t xml:space="preserve"> could be critical </w:t>
      </w:r>
      <w:r w:rsidR="00E402CE" w:rsidRPr="007050EE">
        <w:rPr>
          <w:spacing w:val="-2"/>
          <w:kern w:val="22"/>
          <w:lang w:val="en-GB"/>
        </w:rPr>
        <w:t>to the future of the</w:t>
      </w:r>
      <w:r w:rsidRPr="007050EE">
        <w:rPr>
          <w:spacing w:val="-2"/>
          <w:kern w:val="22"/>
          <w:lang w:val="en-GB"/>
        </w:rPr>
        <w:t xml:space="preserve"> platform</w:t>
      </w:r>
      <w:r w:rsidR="00E402CE" w:rsidRPr="007050EE">
        <w:rPr>
          <w:spacing w:val="-2"/>
          <w:kern w:val="22"/>
          <w:lang w:val="en-GB"/>
        </w:rPr>
        <w:t>. The value of</w:t>
      </w:r>
      <w:r w:rsidRPr="007050EE">
        <w:rPr>
          <w:spacing w:val="-2"/>
          <w:kern w:val="22"/>
          <w:lang w:val="en-GB"/>
        </w:rPr>
        <w:t xml:space="preserve"> one party would grow with the </w:t>
      </w:r>
      <w:r w:rsidR="00E402CE" w:rsidRPr="007050EE">
        <w:rPr>
          <w:spacing w:val="-2"/>
          <w:kern w:val="22"/>
          <w:lang w:val="en-GB"/>
        </w:rPr>
        <w:t xml:space="preserve">popularity of the </w:t>
      </w:r>
      <w:r w:rsidRPr="007050EE">
        <w:rPr>
          <w:spacing w:val="-2"/>
          <w:kern w:val="22"/>
          <w:lang w:val="en-GB"/>
        </w:rPr>
        <w:t xml:space="preserve">other party, </w:t>
      </w:r>
      <w:r w:rsidR="00E402CE" w:rsidRPr="007050EE">
        <w:rPr>
          <w:spacing w:val="-2"/>
          <w:kern w:val="22"/>
          <w:lang w:val="en-GB"/>
        </w:rPr>
        <w:t>and eventually both parties would</w:t>
      </w:r>
      <w:r w:rsidRPr="007050EE">
        <w:rPr>
          <w:spacing w:val="-2"/>
          <w:kern w:val="22"/>
          <w:lang w:val="en-GB"/>
        </w:rPr>
        <w:t xml:space="preserve"> became mutually reinforcing. </w:t>
      </w:r>
      <w:r w:rsidR="00E402CE" w:rsidRPr="007050EE">
        <w:rPr>
          <w:spacing w:val="-2"/>
          <w:kern w:val="22"/>
          <w:lang w:val="en-GB"/>
        </w:rPr>
        <w:t>For example, many</w:t>
      </w:r>
      <w:r w:rsidRPr="007050EE">
        <w:rPr>
          <w:spacing w:val="-2"/>
          <w:kern w:val="22"/>
          <w:lang w:val="en-GB"/>
        </w:rPr>
        <w:t xml:space="preserve"> Internet platforms </w:t>
      </w:r>
      <w:r w:rsidR="00E402CE" w:rsidRPr="007050EE">
        <w:rPr>
          <w:spacing w:val="-2"/>
          <w:kern w:val="22"/>
          <w:lang w:val="en-GB"/>
        </w:rPr>
        <w:t>provided free access</w:t>
      </w:r>
      <w:r w:rsidRPr="007050EE">
        <w:rPr>
          <w:spacing w:val="-2"/>
          <w:kern w:val="22"/>
          <w:lang w:val="en-GB"/>
        </w:rPr>
        <w:t xml:space="preserve"> to attract </w:t>
      </w:r>
      <w:r w:rsidR="00E402CE" w:rsidRPr="007050EE">
        <w:rPr>
          <w:spacing w:val="-2"/>
          <w:kern w:val="22"/>
          <w:lang w:val="en-GB"/>
        </w:rPr>
        <w:t xml:space="preserve">a </w:t>
      </w:r>
      <w:r w:rsidRPr="007050EE">
        <w:rPr>
          <w:spacing w:val="-2"/>
          <w:kern w:val="22"/>
          <w:lang w:val="en-GB"/>
        </w:rPr>
        <w:t xml:space="preserve">critical mass of users on one side of the platform, </w:t>
      </w:r>
      <w:r w:rsidR="00E402CE" w:rsidRPr="007050EE">
        <w:rPr>
          <w:spacing w:val="-2"/>
          <w:kern w:val="22"/>
          <w:lang w:val="en-GB"/>
        </w:rPr>
        <w:t>which would then make the platform</w:t>
      </w:r>
      <w:r w:rsidRPr="007050EE">
        <w:rPr>
          <w:spacing w:val="-2"/>
          <w:kern w:val="22"/>
          <w:lang w:val="en-GB"/>
        </w:rPr>
        <w:t xml:space="preserve"> attractive to the other side. The most prominent example </w:t>
      </w:r>
      <w:r w:rsidR="00E402CE" w:rsidRPr="007050EE">
        <w:rPr>
          <w:spacing w:val="-2"/>
          <w:kern w:val="22"/>
          <w:lang w:val="en-GB"/>
        </w:rPr>
        <w:t>of this strategy</w:t>
      </w:r>
      <w:r w:rsidRPr="007050EE">
        <w:rPr>
          <w:spacing w:val="-2"/>
          <w:kern w:val="22"/>
          <w:lang w:val="en-GB"/>
        </w:rPr>
        <w:t xml:space="preserve"> was Google, </w:t>
      </w:r>
      <w:r w:rsidR="00B96E0E" w:rsidRPr="007050EE">
        <w:rPr>
          <w:spacing w:val="-2"/>
          <w:kern w:val="22"/>
          <w:lang w:val="en-GB"/>
        </w:rPr>
        <w:t xml:space="preserve">which </w:t>
      </w:r>
      <w:r w:rsidRPr="007050EE">
        <w:rPr>
          <w:spacing w:val="-2"/>
          <w:kern w:val="22"/>
          <w:lang w:val="en-GB"/>
        </w:rPr>
        <w:t>subsidiz</w:t>
      </w:r>
      <w:r w:rsidR="00E402CE" w:rsidRPr="007050EE">
        <w:rPr>
          <w:spacing w:val="-2"/>
          <w:kern w:val="22"/>
          <w:lang w:val="en-GB"/>
        </w:rPr>
        <w:t>ed</w:t>
      </w:r>
      <w:r w:rsidRPr="007050EE">
        <w:rPr>
          <w:spacing w:val="-2"/>
          <w:kern w:val="22"/>
          <w:lang w:val="en-GB"/>
        </w:rPr>
        <w:t xml:space="preserve"> its service </w:t>
      </w:r>
      <w:r w:rsidR="00E402CE" w:rsidRPr="007050EE">
        <w:rPr>
          <w:spacing w:val="-2"/>
          <w:kern w:val="22"/>
          <w:lang w:val="en-GB"/>
        </w:rPr>
        <w:t>side by</w:t>
      </w:r>
      <w:r w:rsidRPr="007050EE">
        <w:rPr>
          <w:spacing w:val="-2"/>
          <w:kern w:val="22"/>
          <w:lang w:val="en-GB"/>
        </w:rPr>
        <w:t xml:space="preserve"> allowing users to search </w:t>
      </w:r>
      <w:r w:rsidR="004515D9" w:rsidRPr="007050EE">
        <w:rPr>
          <w:spacing w:val="-2"/>
          <w:kern w:val="22"/>
          <w:lang w:val="en-GB"/>
        </w:rPr>
        <w:t xml:space="preserve">the Internet </w:t>
      </w:r>
      <w:proofErr w:type="gramStart"/>
      <w:r w:rsidRPr="007050EE">
        <w:rPr>
          <w:spacing w:val="-2"/>
          <w:kern w:val="22"/>
          <w:lang w:val="en-GB"/>
        </w:rPr>
        <w:t>for free</w:t>
      </w:r>
      <w:proofErr w:type="gramEnd"/>
      <w:r w:rsidRPr="007050EE">
        <w:rPr>
          <w:spacing w:val="-2"/>
          <w:kern w:val="22"/>
          <w:lang w:val="en-GB"/>
        </w:rPr>
        <w:t xml:space="preserve">, </w:t>
      </w:r>
      <w:r w:rsidR="00E402CE" w:rsidRPr="007050EE">
        <w:rPr>
          <w:spacing w:val="-2"/>
          <w:kern w:val="22"/>
          <w:lang w:val="en-GB"/>
        </w:rPr>
        <w:t>thereby</w:t>
      </w:r>
      <w:r w:rsidRPr="007050EE">
        <w:rPr>
          <w:spacing w:val="-2"/>
          <w:kern w:val="22"/>
          <w:lang w:val="en-GB"/>
        </w:rPr>
        <w:t xml:space="preserve"> attract</w:t>
      </w:r>
      <w:r w:rsidR="00E402CE" w:rsidRPr="007050EE">
        <w:rPr>
          <w:spacing w:val="-2"/>
          <w:kern w:val="22"/>
          <w:lang w:val="en-GB"/>
        </w:rPr>
        <w:t>ing</w:t>
      </w:r>
      <w:r w:rsidRPr="007050EE">
        <w:rPr>
          <w:spacing w:val="-2"/>
          <w:kern w:val="22"/>
          <w:lang w:val="en-GB"/>
        </w:rPr>
        <w:t xml:space="preserve"> a </w:t>
      </w:r>
      <w:r w:rsidR="00E402CE" w:rsidRPr="007050EE">
        <w:rPr>
          <w:spacing w:val="-2"/>
          <w:kern w:val="22"/>
          <w:lang w:val="en-GB"/>
        </w:rPr>
        <w:t>vast</w:t>
      </w:r>
      <w:r w:rsidRPr="007050EE">
        <w:rPr>
          <w:spacing w:val="-2"/>
          <w:kern w:val="22"/>
          <w:lang w:val="en-GB"/>
        </w:rPr>
        <w:t xml:space="preserve"> user base</w:t>
      </w:r>
      <w:r w:rsidR="00E402CE" w:rsidRPr="007050EE">
        <w:rPr>
          <w:spacing w:val="-2"/>
          <w:kern w:val="22"/>
          <w:lang w:val="en-GB"/>
        </w:rPr>
        <w:t xml:space="preserve">. </w:t>
      </w:r>
      <w:r w:rsidR="000002FC" w:rsidRPr="007050EE">
        <w:rPr>
          <w:spacing w:val="-2"/>
          <w:kern w:val="22"/>
          <w:lang w:val="en-GB"/>
        </w:rPr>
        <w:t>T</w:t>
      </w:r>
      <w:r w:rsidR="00E402CE" w:rsidRPr="007050EE">
        <w:rPr>
          <w:spacing w:val="-2"/>
          <w:kern w:val="22"/>
          <w:lang w:val="en-GB"/>
        </w:rPr>
        <w:t xml:space="preserve">he platform </w:t>
      </w:r>
      <w:r w:rsidR="000002FC" w:rsidRPr="007050EE">
        <w:rPr>
          <w:spacing w:val="-2"/>
          <w:kern w:val="22"/>
          <w:lang w:val="en-GB"/>
        </w:rPr>
        <w:t xml:space="preserve">was thus </w:t>
      </w:r>
      <w:r w:rsidR="00E402CE" w:rsidRPr="007050EE">
        <w:rPr>
          <w:spacing w:val="-2"/>
          <w:kern w:val="22"/>
          <w:lang w:val="en-GB"/>
        </w:rPr>
        <w:t>very</w:t>
      </w:r>
      <w:r w:rsidRPr="007050EE">
        <w:rPr>
          <w:spacing w:val="-2"/>
          <w:kern w:val="22"/>
          <w:lang w:val="en-GB"/>
        </w:rPr>
        <w:t xml:space="preserve"> attractive to advertisers, who were willing to pay </w:t>
      </w:r>
      <w:r w:rsidR="00E402CE" w:rsidRPr="007050EE">
        <w:rPr>
          <w:spacing w:val="-2"/>
          <w:kern w:val="22"/>
          <w:lang w:val="en-GB"/>
        </w:rPr>
        <w:t>for</w:t>
      </w:r>
      <w:r w:rsidRPr="007050EE">
        <w:rPr>
          <w:spacing w:val="-2"/>
          <w:kern w:val="22"/>
          <w:lang w:val="en-GB"/>
        </w:rPr>
        <w:t xml:space="preserve"> access to the</w:t>
      </w:r>
      <w:r w:rsidR="00E402CE" w:rsidRPr="007050EE">
        <w:rPr>
          <w:spacing w:val="-2"/>
          <w:kern w:val="22"/>
          <w:lang w:val="en-GB"/>
        </w:rPr>
        <w:t xml:space="preserve"> vast</w:t>
      </w:r>
      <w:r w:rsidRPr="007050EE">
        <w:rPr>
          <w:spacing w:val="-2"/>
          <w:kern w:val="22"/>
          <w:lang w:val="en-GB"/>
        </w:rPr>
        <w:t xml:space="preserve"> user</w:t>
      </w:r>
      <w:r w:rsidR="00E402CE" w:rsidRPr="007050EE">
        <w:rPr>
          <w:spacing w:val="-2"/>
          <w:kern w:val="22"/>
          <w:lang w:val="en-GB"/>
        </w:rPr>
        <w:t xml:space="preserve"> ba</w:t>
      </w:r>
      <w:r w:rsidRPr="007050EE">
        <w:rPr>
          <w:spacing w:val="-2"/>
          <w:kern w:val="22"/>
          <w:lang w:val="en-GB"/>
        </w:rPr>
        <w:t>s</w:t>
      </w:r>
      <w:r w:rsidR="00E402CE" w:rsidRPr="007050EE">
        <w:rPr>
          <w:spacing w:val="-2"/>
          <w:kern w:val="22"/>
          <w:lang w:val="en-GB"/>
        </w:rPr>
        <w:t>e</w:t>
      </w:r>
      <w:r w:rsidRPr="007050EE">
        <w:rPr>
          <w:spacing w:val="-2"/>
          <w:kern w:val="22"/>
          <w:lang w:val="en-GB"/>
        </w:rPr>
        <w:t>. A</w:t>
      </w:r>
      <w:r w:rsidR="00894F21" w:rsidRPr="007050EE">
        <w:rPr>
          <w:spacing w:val="-2"/>
          <w:kern w:val="22"/>
          <w:lang w:val="en-GB"/>
        </w:rPr>
        <w:t xml:space="preserve"> more traditional</w:t>
      </w:r>
      <w:r w:rsidRPr="007050EE">
        <w:rPr>
          <w:spacing w:val="-2"/>
          <w:kern w:val="22"/>
          <w:lang w:val="en-GB"/>
        </w:rPr>
        <w:t xml:space="preserve"> example was </w:t>
      </w:r>
      <w:r w:rsidR="009B64C4" w:rsidRPr="007050EE">
        <w:rPr>
          <w:spacing w:val="-2"/>
          <w:kern w:val="22"/>
          <w:lang w:val="en-GB"/>
        </w:rPr>
        <w:t xml:space="preserve">the practice of some </w:t>
      </w:r>
      <w:r w:rsidRPr="007050EE">
        <w:rPr>
          <w:spacing w:val="-2"/>
          <w:kern w:val="22"/>
          <w:lang w:val="en-GB"/>
        </w:rPr>
        <w:t>bars offering free</w:t>
      </w:r>
      <w:r w:rsidR="00E402CE" w:rsidRPr="007050EE">
        <w:rPr>
          <w:spacing w:val="-2"/>
          <w:kern w:val="22"/>
          <w:lang w:val="en-GB"/>
        </w:rPr>
        <w:t xml:space="preserve"> entrance and</w:t>
      </w:r>
      <w:r w:rsidRPr="007050EE">
        <w:rPr>
          <w:spacing w:val="-2"/>
          <w:kern w:val="22"/>
          <w:lang w:val="en-GB"/>
        </w:rPr>
        <w:t xml:space="preserve"> drinks to </w:t>
      </w:r>
      <w:r w:rsidR="00E402CE" w:rsidRPr="007050EE">
        <w:rPr>
          <w:spacing w:val="-2"/>
          <w:kern w:val="22"/>
          <w:lang w:val="en-GB"/>
        </w:rPr>
        <w:t>female customers</w:t>
      </w:r>
      <w:r w:rsidRPr="007050EE">
        <w:rPr>
          <w:spacing w:val="-2"/>
          <w:kern w:val="22"/>
          <w:lang w:val="en-GB"/>
        </w:rPr>
        <w:t xml:space="preserve"> to attract more </w:t>
      </w:r>
      <w:r w:rsidR="00E402CE" w:rsidRPr="007050EE">
        <w:rPr>
          <w:spacing w:val="-2"/>
          <w:kern w:val="22"/>
          <w:lang w:val="en-GB"/>
        </w:rPr>
        <w:t>male customers</w:t>
      </w:r>
      <w:r w:rsidR="000002FC" w:rsidRPr="007050EE">
        <w:rPr>
          <w:spacing w:val="-2"/>
          <w:kern w:val="22"/>
          <w:lang w:val="en-GB"/>
        </w:rPr>
        <w:t xml:space="preserve"> who were willing to pay for their </w:t>
      </w:r>
      <w:r w:rsidR="006E5B6C" w:rsidRPr="007050EE">
        <w:rPr>
          <w:spacing w:val="-2"/>
          <w:kern w:val="22"/>
          <w:lang w:val="en-GB"/>
        </w:rPr>
        <w:t xml:space="preserve">own </w:t>
      </w:r>
      <w:r w:rsidR="000002FC" w:rsidRPr="007050EE">
        <w:rPr>
          <w:spacing w:val="-2"/>
          <w:kern w:val="22"/>
          <w:lang w:val="en-GB"/>
        </w:rPr>
        <w:t>entrance and drinks</w:t>
      </w:r>
      <w:r w:rsidRPr="007050EE">
        <w:rPr>
          <w:spacing w:val="-2"/>
          <w:kern w:val="22"/>
          <w:lang w:val="en-GB"/>
        </w:rPr>
        <w:t xml:space="preserve">. </w:t>
      </w:r>
      <w:r w:rsidR="00E402CE" w:rsidRPr="007050EE">
        <w:rPr>
          <w:spacing w:val="-2"/>
          <w:kern w:val="22"/>
          <w:lang w:val="en-GB"/>
        </w:rPr>
        <w:t>Therefore, Bryant realized that determining</w:t>
      </w:r>
      <w:r w:rsidRPr="007050EE">
        <w:rPr>
          <w:spacing w:val="-2"/>
          <w:kern w:val="22"/>
          <w:lang w:val="en-GB"/>
        </w:rPr>
        <w:t xml:space="preserve"> which party to subsidize and which to charge</w:t>
      </w:r>
      <w:r w:rsidRPr="007050EE" w:rsidDel="00F46971">
        <w:rPr>
          <w:spacing w:val="-2"/>
          <w:kern w:val="22"/>
          <w:lang w:val="en-GB"/>
        </w:rPr>
        <w:t xml:space="preserve"> </w:t>
      </w:r>
      <w:r w:rsidRPr="007050EE">
        <w:rPr>
          <w:spacing w:val="-2"/>
          <w:kern w:val="22"/>
          <w:lang w:val="en-GB"/>
        </w:rPr>
        <w:t xml:space="preserve">was critical to the future success of </w:t>
      </w:r>
      <w:proofErr w:type="spellStart"/>
      <w:r w:rsidRPr="007050EE">
        <w:rPr>
          <w:spacing w:val="-2"/>
          <w:kern w:val="22"/>
          <w:lang w:val="en-GB"/>
        </w:rPr>
        <w:t>StartupValley</w:t>
      </w:r>
      <w:proofErr w:type="spellEnd"/>
      <w:r w:rsidRPr="007050EE">
        <w:rPr>
          <w:spacing w:val="-2"/>
          <w:kern w:val="22"/>
          <w:lang w:val="en-GB"/>
        </w:rPr>
        <w:t xml:space="preserve">. </w:t>
      </w:r>
    </w:p>
    <w:p w14:paraId="66796ED0" w14:textId="77777777" w:rsidR="0054121F" w:rsidRPr="00955F14" w:rsidRDefault="0054121F" w:rsidP="005D21D7">
      <w:pPr>
        <w:pStyle w:val="BodyTextMain"/>
        <w:rPr>
          <w:lang w:val="en-GB"/>
        </w:rPr>
      </w:pPr>
    </w:p>
    <w:p w14:paraId="5B9D0926" w14:textId="78CD505B" w:rsidR="0054121F" w:rsidRDefault="0054121F" w:rsidP="005D21D7">
      <w:pPr>
        <w:pStyle w:val="BodyTextMain"/>
        <w:rPr>
          <w:lang w:val="en-GB"/>
        </w:rPr>
      </w:pPr>
      <w:r w:rsidRPr="00955F14">
        <w:rPr>
          <w:lang w:val="en-GB"/>
        </w:rPr>
        <w:t xml:space="preserve">One </w:t>
      </w:r>
      <w:r w:rsidR="00E402CE">
        <w:rPr>
          <w:lang w:val="en-GB"/>
        </w:rPr>
        <w:t>common</w:t>
      </w:r>
      <w:r w:rsidR="00E402CE" w:rsidRPr="00955F14">
        <w:rPr>
          <w:lang w:val="en-GB"/>
        </w:rPr>
        <w:t xml:space="preserve"> </w:t>
      </w:r>
      <w:r w:rsidRPr="00955F14">
        <w:rPr>
          <w:lang w:val="en-GB"/>
        </w:rPr>
        <w:t xml:space="preserve">practice in the industry </w:t>
      </w:r>
      <w:r w:rsidR="00E402CE">
        <w:rPr>
          <w:lang w:val="en-GB"/>
        </w:rPr>
        <w:t>seemed to be</w:t>
      </w:r>
      <w:r w:rsidRPr="00955F14">
        <w:rPr>
          <w:lang w:val="en-GB"/>
        </w:rPr>
        <w:t xml:space="preserve"> to charge investors for access to companies listed on the platform</w:t>
      </w:r>
      <w:r w:rsidR="00E402CE">
        <w:rPr>
          <w:lang w:val="en-GB"/>
        </w:rPr>
        <w:t xml:space="preserve">, a practice that </w:t>
      </w:r>
      <w:proofErr w:type="gramStart"/>
      <w:r w:rsidR="00E402CE">
        <w:rPr>
          <w:lang w:val="en-GB"/>
        </w:rPr>
        <w:t>was already followed</w:t>
      </w:r>
      <w:proofErr w:type="gramEnd"/>
      <w:r w:rsidR="00167F5C">
        <w:rPr>
          <w:lang w:val="en-GB"/>
        </w:rPr>
        <w:t xml:space="preserve"> </w:t>
      </w:r>
      <w:r w:rsidR="00E402CE">
        <w:rPr>
          <w:lang w:val="en-GB"/>
        </w:rPr>
        <w:t>by</w:t>
      </w:r>
      <w:r w:rsidRPr="00955F14">
        <w:rPr>
          <w:lang w:val="en-GB"/>
        </w:rPr>
        <w:t xml:space="preserve"> some of </w:t>
      </w:r>
      <w:proofErr w:type="spellStart"/>
      <w:r w:rsidRPr="00955F14">
        <w:rPr>
          <w:lang w:val="en-GB"/>
        </w:rPr>
        <w:t>StartupValley’s</w:t>
      </w:r>
      <w:proofErr w:type="spellEnd"/>
      <w:r w:rsidRPr="00955F14">
        <w:rPr>
          <w:lang w:val="en-GB"/>
        </w:rPr>
        <w:t xml:space="preserve"> competitors. For example, start</w:t>
      </w:r>
      <w:r w:rsidR="00E402CE">
        <w:rPr>
          <w:lang w:val="en-GB"/>
        </w:rPr>
        <w:t>-</w:t>
      </w:r>
      <w:r w:rsidRPr="00955F14">
        <w:rPr>
          <w:lang w:val="en-GB"/>
        </w:rPr>
        <w:t xml:space="preserve">ups </w:t>
      </w:r>
      <w:r w:rsidR="00EA6CB8">
        <w:rPr>
          <w:lang w:val="en-GB"/>
        </w:rPr>
        <w:t xml:space="preserve">had free access </w:t>
      </w:r>
      <w:r w:rsidRPr="00955F14">
        <w:rPr>
          <w:lang w:val="en-GB"/>
        </w:rPr>
        <w:t xml:space="preserve">to </w:t>
      </w:r>
      <w:hyperlink r:id="rId11" w:history="1">
        <w:proofErr w:type="spellStart"/>
        <w:r w:rsidRPr="00955F14">
          <w:rPr>
            <w:lang w:val="en-GB"/>
          </w:rPr>
          <w:t>AngelList</w:t>
        </w:r>
        <w:proofErr w:type="spellEnd"/>
      </w:hyperlink>
      <w:r w:rsidRPr="00955F14">
        <w:rPr>
          <w:lang w:val="en-GB"/>
        </w:rPr>
        <w:t xml:space="preserve"> to raise capital. </w:t>
      </w:r>
      <w:proofErr w:type="spellStart"/>
      <w:r w:rsidRPr="00955F14">
        <w:rPr>
          <w:lang w:val="en-GB"/>
        </w:rPr>
        <w:t>AngelList</w:t>
      </w:r>
      <w:proofErr w:type="spellEnd"/>
      <w:r w:rsidRPr="00955F14">
        <w:rPr>
          <w:lang w:val="en-GB"/>
        </w:rPr>
        <w:t xml:space="preserve"> </w:t>
      </w:r>
      <w:r w:rsidR="00EA6CB8">
        <w:rPr>
          <w:lang w:val="en-GB"/>
        </w:rPr>
        <w:t xml:space="preserve">in turn </w:t>
      </w:r>
      <w:r w:rsidRPr="00955F14">
        <w:rPr>
          <w:lang w:val="en-GB"/>
        </w:rPr>
        <w:t>charged investors 5</w:t>
      </w:r>
      <w:r w:rsidR="00EA6CB8">
        <w:rPr>
          <w:lang w:val="en-GB"/>
        </w:rPr>
        <w:t xml:space="preserve"> per cent </w:t>
      </w:r>
      <w:r w:rsidR="006A1572">
        <w:rPr>
          <w:lang w:val="en-GB"/>
        </w:rPr>
        <w:t>carried interest on profits returned to investors participating through</w:t>
      </w:r>
      <w:r w:rsidR="002C3B64" w:rsidDel="00964B99">
        <w:rPr>
          <w:lang w:val="en-GB"/>
        </w:rPr>
        <w:t xml:space="preserve"> </w:t>
      </w:r>
      <w:r w:rsidRPr="00955F14">
        <w:rPr>
          <w:lang w:val="en-GB"/>
        </w:rPr>
        <w:t xml:space="preserve">the platform. </w:t>
      </w:r>
      <w:r w:rsidR="00EA6CB8">
        <w:rPr>
          <w:lang w:val="en-GB"/>
        </w:rPr>
        <w:t>An</w:t>
      </w:r>
      <w:r w:rsidR="00EA6CB8" w:rsidRPr="00955F14">
        <w:rPr>
          <w:lang w:val="en-GB"/>
        </w:rPr>
        <w:t xml:space="preserve"> </w:t>
      </w:r>
      <w:r w:rsidRPr="00955F14">
        <w:rPr>
          <w:lang w:val="en-GB"/>
        </w:rPr>
        <w:t>addition</w:t>
      </w:r>
      <w:r w:rsidR="00EA6CB8">
        <w:rPr>
          <w:lang w:val="en-GB"/>
        </w:rPr>
        <w:t>al</w:t>
      </w:r>
      <w:r w:rsidRPr="00955F14">
        <w:rPr>
          <w:lang w:val="en-GB"/>
        </w:rPr>
        <w:t xml:space="preserve"> 15</w:t>
      </w:r>
      <w:r w:rsidR="00EA6CB8">
        <w:rPr>
          <w:lang w:val="en-GB"/>
        </w:rPr>
        <w:t>–</w:t>
      </w:r>
      <w:r w:rsidRPr="00955F14">
        <w:rPr>
          <w:lang w:val="en-GB"/>
        </w:rPr>
        <w:t>20</w:t>
      </w:r>
      <w:r w:rsidR="00EA6CB8">
        <w:rPr>
          <w:lang w:val="en-GB"/>
        </w:rPr>
        <w:t xml:space="preserve"> per cent </w:t>
      </w:r>
      <w:r w:rsidR="006A1572">
        <w:rPr>
          <w:lang w:val="en-GB"/>
        </w:rPr>
        <w:t>carried interest</w:t>
      </w:r>
      <w:r w:rsidRPr="00955F14">
        <w:rPr>
          <w:lang w:val="en-GB"/>
        </w:rPr>
        <w:t xml:space="preserve"> (</w:t>
      </w:r>
      <w:r w:rsidR="00A71471">
        <w:rPr>
          <w:lang w:val="en-GB"/>
        </w:rPr>
        <w:t>a</w:t>
      </w:r>
      <w:r w:rsidR="00EA6CB8">
        <w:rPr>
          <w:lang w:val="en-GB"/>
        </w:rPr>
        <w:t>s</w:t>
      </w:r>
      <w:r w:rsidRPr="00955F14">
        <w:rPr>
          <w:lang w:val="en-GB"/>
        </w:rPr>
        <w:t xml:space="preserve"> specified by </w:t>
      </w:r>
      <w:r w:rsidR="00A71471">
        <w:rPr>
          <w:lang w:val="en-GB"/>
        </w:rPr>
        <w:t xml:space="preserve">a </w:t>
      </w:r>
      <w:r w:rsidRPr="00955F14">
        <w:rPr>
          <w:lang w:val="en-GB"/>
        </w:rPr>
        <w:t xml:space="preserve">lead investor) </w:t>
      </w:r>
      <w:proofErr w:type="gramStart"/>
      <w:r w:rsidR="00EA6CB8">
        <w:rPr>
          <w:lang w:val="en-GB"/>
        </w:rPr>
        <w:t>would be paid</w:t>
      </w:r>
      <w:proofErr w:type="gramEnd"/>
      <w:r w:rsidR="00EA6CB8">
        <w:rPr>
          <w:lang w:val="en-GB"/>
        </w:rPr>
        <w:t xml:space="preserve"> by the</w:t>
      </w:r>
      <w:r w:rsidRPr="00955F14">
        <w:rPr>
          <w:lang w:val="en-GB"/>
        </w:rPr>
        <w:t xml:space="preserve"> investors to the creator of the syndicate</w:t>
      </w:r>
      <w:r w:rsidR="00EA6CB8">
        <w:rPr>
          <w:lang w:val="en-GB"/>
        </w:rPr>
        <w:t xml:space="preserve"> or the </w:t>
      </w:r>
      <w:r w:rsidRPr="00955F14">
        <w:rPr>
          <w:lang w:val="en-GB"/>
        </w:rPr>
        <w:t xml:space="preserve">lead investor </w:t>
      </w:r>
      <w:r w:rsidR="00EA6CB8">
        <w:rPr>
          <w:lang w:val="en-GB"/>
        </w:rPr>
        <w:t>to confirm the</w:t>
      </w:r>
      <w:r w:rsidRPr="00955F14">
        <w:rPr>
          <w:lang w:val="en-GB"/>
        </w:rPr>
        <w:t xml:space="preserve"> deal. </w:t>
      </w:r>
      <w:r w:rsidR="00EA6CB8">
        <w:rPr>
          <w:lang w:val="en-GB"/>
        </w:rPr>
        <w:t>A</w:t>
      </w:r>
      <w:r w:rsidRPr="00955F14">
        <w:rPr>
          <w:lang w:val="en-GB"/>
        </w:rPr>
        <w:t xml:space="preserve"> small portion of the capital </w:t>
      </w:r>
      <w:proofErr w:type="gramStart"/>
      <w:r w:rsidRPr="00955F14">
        <w:rPr>
          <w:lang w:val="en-GB"/>
        </w:rPr>
        <w:t xml:space="preserve">would </w:t>
      </w:r>
      <w:r w:rsidR="00EA6CB8">
        <w:rPr>
          <w:lang w:val="en-GB"/>
        </w:rPr>
        <w:t xml:space="preserve">also </w:t>
      </w:r>
      <w:r w:rsidRPr="00955F14">
        <w:rPr>
          <w:lang w:val="en-GB"/>
        </w:rPr>
        <w:t>be used</w:t>
      </w:r>
      <w:proofErr w:type="gramEnd"/>
      <w:r w:rsidRPr="00955F14">
        <w:rPr>
          <w:lang w:val="en-GB"/>
        </w:rPr>
        <w:t xml:space="preserve"> to cover out-of-pocket </w:t>
      </w:r>
      <w:r w:rsidR="00EA6CB8">
        <w:rPr>
          <w:lang w:val="en-GB"/>
        </w:rPr>
        <w:t>expenses for</w:t>
      </w:r>
      <w:r w:rsidRPr="00955F14">
        <w:rPr>
          <w:lang w:val="en-GB"/>
        </w:rPr>
        <w:t xml:space="preserve"> setting up and administering each fund over its lifetime. Each individual investment</w:t>
      </w:r>
      <w:r w:rsidR="00EA6CB8">
        <w:rPr>
          <w:lang w:val="en-GB"/>
        </w:rPr>
        <w:t>’s</w:t>
      </w:r>
      <w:r w:rsidRPr="00955F14">
        <w:rPr>
          <w:lang w:val="en-GB"/>
        </w:rPr>
        <w:t xml:space="preserve"> out-of-pocket </w:t>
      </w:r>
      <w:r w:rsidR="00EA6CB8">
        <w:rPr>
          <w:lang w:val="en-GB"/>
        </w:rPr>
        <w:t>expenses</w:t>
      </w:r>
      <w:r w:rsidRPr="00955F14">
        <w:rPr>
          <w:lang w:val="en-GB"/>
        </w:rPr>
        <w:t xml:space="preserve"> </w:t>
      </w:r>
      <w:proofErr w:type="gramStart"/>
      <w:r w:rsidRPr="00955F14">
        <w:rPr>
          <w:lang w:val="en-GB"/>
        </w:rPr>
        <w:t>were covered</w:t>
      </w:r>
      <w:proofErr w:type="gramEnd"/>
      <w:r w:rsidRPr="00955F14">
        <w:rPr>
          <w:lang w:val="en-GB"/>
        </w:rPr>
        <w:t xml:space="preserve"> pro rata by the investors. </w:t>
      </w:r>
    </w:p>
    <w:p w14:paraId="0455B282" w14:textId="77777777" w:rsidR="000002FC" w:rsidRPr="00955F14" w:rsidRDefault="000002FC" w:rsidP="005D21D7">
      <w:pPr>
        <w:pStyle w:val="BodyTextMain"/>
        <w:rPr>
          <w:lang w:val="en-GB"/>
        </w:rPr>
      </w:pPr>
    </w:p>
    <w:p w14:paraId="705DE811" w14:textId="71CFE553" w:rsidR="006F5612" w:rsidRPr="00746CD6" w:rsidRDefault="006F5612" w:rsidP="005D21D7">
      <w:pPr>
        <w:jc w:val="both"/>
        <w:rPr>
          <w:sz w:val="22"/>
          <w:szCs w:val="22"/>
        </w:rPr>
      </w:pPr>
      <w:r w:rsidRPr="00746CD6">
        <w:rPr>
          <w:sz w:val="22"/>
          <w:szCs w:val="22"/>
        </w:rPr>
        <w:t xml:space="preserve">Another </w:t>
      </w:r>
      <w:r w:rsidR="00167F5C">
        <w:rPr>
          <w:sz w:val="22"/>
          <w:szCs w:val="22"/>
        </w:rPr>
        <w:t xml:space="preserve">common </w:t>
      </w:r>
      <w:r w:rsidRPr="00746CD6">
        <w:rPr>
          <w:sz w:val="22"/>
          <w:szCs w:val="22"/>
        </w:rPr>
        <w:t xml:space="preserve">practice was to </w:t>
      </w:r>
      <w:r>
        <w:rPr>
          <w:sz w:val="22"/>
          <w:szCs w:val="22"/>
        </w:rPr>
        <w:t>offer</w:t>
      </w:r>
      <w:r w:rsidRPr="00746CD6">
        <w:rPr>
          <w:sz w:val="22"/>
          <w:szCs w:val="22"/>
        </w:rPr>
        <w:t xml:space="preserve"> companies </w:t>
      </w:r>
      <w:r w:rsidR="00167F5C">
        <w:rPr>
          <w:sz w:val="22"/>
          <w:szCs w:val="22"/>
        </w:rPr>
        <w:t>the service of</w:t>
      </w:r>
      <w:r w:rsidRPr="00746CD6">
        <w:rPr>
          <w:sz w:val="22"/>
          <w:szCs w:val="22"/>
        </w:rPr>
        <w:t xml:space="preserve"> list</w:t>
      </w:r>
      <w:r w:rsidR="00167F5C">
        <w:rPr>
          <w:sz w:val="22"/>
          <w:szCs w:val="22"/>
        </w:rPr>
        <w:t>ing</w:t>
      </w:r>
      <w:r w:rsidRPr="00746CD6">
        <w:rPr>
          <w:sz w:val="22"/>
          <w:szCs w:val="22"/>
        </w:rPr>
        <w:t xml:space="preserve"> t</w:t>
      </w:r>
      <w:r>
        <w:rPr>
          <w:sz w:val="22"/>
          <w:szCs w:val="22"/>
        </w:rPr>
        <w:t xml:space="preserve">heir funding projects </w:t>
      </w:r>
      <w:proofErr w:type="gramStart"/>
      <w:r>
        <w:rPr>
          <w:sz w:val="22"/>
          <w:szCs w:val="22"/>
        </w:rPr>
        <w:t>for free</w:t>
      </w:r>
      <w:proofErr w:type="gramEnd"/>
      <w:r>
        <w:rPr>
          <w:sz w:val="22"/>
          <w:szCs w:val="22"/>
        </w:rPr>
        <w:t xml:space="preserve"> </w:t>
      </w:r>
      <w:r w:rsidRPr="00746CD6">
        <w:rPr>
          <w:sz w:val="22"/>
          <w:szCs w:val="22"/>
        </w:rPr>
        <w:t>on the</w:t>
      </w:r>
      <w:r>
        <w:rPr>
          <w:sz w:val="22"/>
          <w:szCs w:val="22"/>
        </w:rPr>
        <w:t xml:space="preserve"> </w:t>
      </w:r>
      <w:proofErr w:type="spellStart"/>
      <w:r>
        <w:rPr>
          <w:sz w:val="22"/>
          <w:szCs w:val="22"/>
        </w:rPr>
        <w:t>StartupValley</w:t>
      </w:r>
      <w:proofErr w:type="spellEnd"/>
      <w:r>
        <w:rPr>
          <w:sz w:val="22"/>
          <w:szCs w:val="22"/>
        </w:rPr>
        <w:t xml:space="preserve"> platform and charge </w:t>
      </w:r>
      <w:r w:rsidR="00167F5C">
        <w:rPr>
          <w:sz w:val="22"/>
          <w:szCs w:val="22"/>
        </w:rPr>
        <w:t xml:space="preserve">a </w:t>
      </w:r>
      <w:r>
        <w:rPr>
          <w:sz w:val="22"/>
          <w:szCs w:val="22"/>
        </w:rPr>
        <w:t xml:space="preserve">placement fee if funding was secured. This </w:t>
      </w:r>
      <w:r w:rsidR="000002FC">
        <w:rPr>
          <w:sz w:val="22"/>
          <w:szCs w:val="22"/>
        </w:rPr>
        <w:t xml:space="preserve">practice </w:t>
      </w:r>
      <w:r w:rsidR="00167F5C">
        <w:rPr>
          <w:sz w:val="22"/>
          <w:szCs w:val="22"/>
        </w:rPr>
        <w:t>seemed to be</w:t>
      </w:r>
      <w:r w:rsidRPr="00746CD6">
        <w:rPr>
          <w:sz w:val="22"/>
          <w:szCs w:val="22"/>
        </w:rPr>
        <w:t xml:space="preserve"> the approach </w:t>
      </w:r>
      <w:r w:rsidR="00167F5C">
        <w:rPr>
          <w:sz w:val="22"/>
          <w:szCs w:val="22"/>
        </w:rPr>
        <w:t>that</w:t>
      </w:r>
      <w:r w:rsidRPr="00746CD6">
        <w:rPr>
          <w:sz w:val="22"/>
          <w:szCs w:val="22"/>
        </w:rPr>
        <w:t xml:space="preserve"> </w:t>
      </w:r>
      <w:proofErr w:type="gramStart"/>
      <w:r>
        <w:rPr>
          <w:sz w:val="22"/>
          <w:szCs w:val="22"/>
        </w:rPr>
        <w:t>most crowd</w:t>
      </w:r>
      <w:r w:rsidR="00167F5C">
        <w:rPr>
          <w:sz w:val="22"/>
          <w:szCs w:val="22"/>
        </w:rPr>
        <w:t>funding</w:t>
      </w:r>
      <w:r>
        <w:rPr>
          <w:sz w:val="22"/>
          <w:szCs w:val="22"/>
        </w:rPr>
        <w:t xml:space="preserve"> equity platforms</w:t>
      </w:r>
      <w:proofErr w:type="gramEnd"/>
      <w:r w:rsidR="00167F5C">
        <w:rPr>
          <w:sz w:val="22"/>
          <w:szCs w:val="22"/>
        </w:rPr>
        <w:t xml:space="preserve"> were following</w:t>
      </w:r>
      <w:r>
        <w:rPr>
          <w:sz w:val="22"/>
          <w:szCs w:val="22"/>
        </w:rPr>
        <w:t xml:space="preserve">. One example </w:t>
      </w:r>
      <w:r w:rsidR="00167F5C">
        <w:rPr>
          <w:sz w:val="22"/>
          <w:szCs w:val="22"/>
        </w:rPr>
        <w:t>of this approach wa</w:t>
      </w:r>
      <w:r>
        <w:rPr>
          <w:sz w:val="22"/>
          <w:szCs w:val="22"/>
        </w:rPr>
        <w:t xml:space="preserve">s </w:t>
      </w:r>
      <w:proofErr w:type="spellStart"/>
      <w:r w:rsidRPr="00746CD6">
        <w:rPr>
          <w:sz w:val="22"/>
          <w:szCs w:val="22"/>
        </w:rPr>
        <w:t>SeedInvest</w:t>
      </w:r>
      <w:proofErr w:type="spellEnd"/>
      <w:r w:rsidR="00167F5C">
        <w:rPr>
          <w:sz w:val="22"/>
          <w:szCs w:val="22"/>
        </w:rPr>
        <w:t>. I</w:t>
      </w:r>
      <w:r w:rsidRPr="00746CD6">
        <w:rPr>
          <w:sz w:val="22"/>
          <w:szCs w:val="22"/>
        </w:rPr>
        <w:t xml:space="preserve">nvestors </w:t>
      </w:r>
      <w:r w:rsidR="00167F5C">
        <w:rPr>
          <w:sz w:val="22"/>
          <w:szCs w:val="22"/>
        </w:rPr>
        <w:t xml:space="preserve">on </w:t>
      </w:r>
      <w:proofErr w:type="spellStart"/>
      <w:r w:rsidR="00167F5C" w:rsidRPr="00746CD6">
        <w:rPr>
          <w:sz w:val="22"/>
          <w:szCs w:val="22"/>
        </w:rPr>
        <w:t>SeedInvest</w:t>
      </w:r>
      <w:proofErr w:type="spellEnd"/>
      <w:r w:rsidR="00167F5C" w:rsidRPr="00746CD6">
        <w:rPr>
          <w:sz w:val="22"/>
          <w:szCs w:val="22"/>
        </w:rPr>
        <w:t xml:space="preserve"> </w:t>
      </w:r>
      <w:proofErr w:type="gramStart"/>
      <w:r w:rsidR="00167F5C">
        <w:rPr>
          <w:sz w:val="22"/>
          <w:szCs w:val="22"/>
        </w:rPr>
        <w:t>were not charged</w:t>
      </w:r>
      <w:proofErr w:type="gramEnd"/>
      <w:r w:rsidR="00167F5C">
        <w:rPr>
          <w:sz w:val="22"/>
          <w:szCs w:val="22"/>
        </w:rPr>
        <w:t xml:space="preserve"> a </w:t>
      </w:r>
      <w:r w:rsidRPr="00746CD6">
        <w:rPr>
          <w:sz w:val="22"/>
          <w:szCs w:val="22"/>
        </w:rPr>
        <w:t>fee or percentage</w:t>
      </w:r>
      <w:r w:rsidR="00167F5C">
        <w:rPr>
          <w:sz w:val="22"/>
          <w:szCs w:val="22"/>
        </w:rPr>
        <w:t>. They</w:t>
      </w:r>
      <w:r w:rsidRPr="00746CD6">
        <w:rPr>
          <w:sz w:val="22"/>
          <w:szCs w:val="22"/>
        </w:rPr>
        <w:t xml:space="preserve"> received the full amount of their investments in </w:t>
      </w:r>
      <w:r w:rsidR="00167F5C">
        <w:rPr>
          <w:sz w:val="22"/>
          <w:szCs w:val="22"/>
        </w:rPr>
        <w:t xml:space="preserve">the </w:t>
      </w:r>
      <w:r w:rsidRPr="00746CD6">
        <w:rPr>
          <w:sz w:val="22"/>
          <w:szCs w:val="22"/>
        </w:rPr>
        <w:t xml:space="preserve">companies’ securities. </w:t>
      </w:r>
      <w:r w:rsidR="00167F5C">
        <w:rPr>
          <w:sz w:val="22"/>
          <w:szCs w:val="22"/>
        </w:rPr>
        <w:t>However</w:t>
      </w:r>
      <w:r w:rsidRPr="00746CD6">
        <w:rPr>
          <w:sz w:val="22"/>
          <w:szCs w:val="22"/>
        </w:rPr>
        <w:t xml:space="preserve">, companies wishing to list on the </w:t>
      </w:r>
      <w:proofErr w:type="spellStart"/>
      <w:r w:rsidRPr="00746CD6">
        <w:rPr>
          <w:sz w:val="22"/>
          <w:szCs w:val="22"/>
        </w:rPr>
        <w:t>SeedInvest</w:t>
      </w:r>
      <w:proofErr w:type="spellEnd"/>
      <w:r w:rsidRPr="00746CD6">
        <w:rPr>
          <w:sz w:val="22"/>
          <w:szCs w:val="22"/>
        </w:rPr>
        <w:t xml:space="preserve"> platform </w:t>
      </w:r>
      <w:proofErr w:type="gramStart"/>
      <w:r w:rsidRPr="00746CD6">
        <w:rPr>
          <w:sz w:val="22"/>
          <w:szCs w:val="22"/>
        </w:rPr>
        <w:t>were charged</w:t>
      </w:r>
      <w:proofErr w:type="gramEnd"/>
      <w:r w:rsidRPr="00746CD6">
        <w:rPr>
          <w:sz w:val="22"/>
          <w:szCs w:val="22"/>
        </w:rPr>
        <w:t xml:space="preserve"> a placement fee </w:t>
      </w:r>
      <w:r w:rsidR="00167F5C" w:rsidRPr="00746CD6">
        <w:rPr>
          <w:sz w:val="22"/>
          <w:szCs w:val="22"/>
        </w:rPr>
        <w:t xml:space="preserve">contingent </w:t>
      </w:r>
      <w:r w:rsidRPr="00746CD6">
        <w:rPr>
          <w:sz w:val="22"/>
          <w:szCs w:val="22"/>
        </w:rPr>
        <w:t>on the value of the fundraising</w:t>
      </w:r>
      <w:r w:rsidR="00167F5C">
        <w:rPr>
          <w:sz w:val="22"/>
          <w:szCs w:val="22"/>
        </w:rPr>
        <w:t xml:space="preserve"> amount</w:t>
      </w:r>
      <w:r w:rsidRPr="00746CD6">
        <w:rPr>
          <w:sz w:val="22"/>
          <w:szCs w:val="22"/>
        </w:rPr>
        <w:t xml:space="preserve">, upon the </w:t>
      </w:r>
      <w:r w:rsidRPr="00746CD6">
        <w:rPr>
          <w:sz w:val="22"/>
          <w:szCs w:val="22"/>
        </w:rPr>
        <w:lastRenderedPageBreak/>
        <w:t>successful completion of their offering</w:t>
      </w:r>
      <w:r w:rsidR="00167F5C">
        <w:rPr>
          <w:sz w:val="22"/>
          <w:szCs w:val="22"/>
        </w:rPr>
        <w:t>. The</w:t>
      </w:r>
      <w:r w:rsidRPr="00746CD6">
        <w:rPr>
          <w:sz w:val="22"/>
          <w:szCs w:val="22"/>
        </w:rPr>
        <w:t xml:space="preserve"> companies </w:t>
      </w:r>
      <w:r w:rsidR="00167F5C">
        <w:rPr>
          <w:sz w:val="22"/>
          <w:szCs w:val="22"/>
        </w:rPr>
        <w:t xml:space="preserve">also </w:t>
      </w:r>
      <w:r w:rsidRPr="00746CD6">
        <w:rPr>
          <w:sz w:val="22"/>
          <w:szCs w:val="22"/>
        </w:rPr>
        <w:t>needed to pay for due diligence, escrow,</w:t>
      </w:r>
      <w:r>
        <w:rPr>
          <w:sz w:val="22"/>
          <w:szCs w:val="22"/>
        </w:rPr>
        <w:t xml:space="preserve"> </w:t>
      </w:r>
      <w:r w:rsidRPr="00746CD6">
        <w:rPr>
          <w:sz w:val="22"/>
          <w:szCs w:val="22"/>
        </w:rPr>
        <w:t>marketing</w:t>
      </w:r>
      <w:r>
        <w:rPr>
          <w:sz w:val="22"/>
          <w:szCs w:val="22"/>
        </w:rPr>
        <w:t>,</w:t>
      </w:r>
      <w:r w:rsidRPr="00746CD6">
        <w:rPr>
          <w:sz w:val="22"/>
          <w:szCs w:val="22"/>
        </w:rPr>
        <w:t xml:space="preserve"> and legal expense reimbursements.</w:t>
      </w:r>
    </w:p>
    <w:p w14:paraId="22E24EC4" w14:textId="77777777" w:rsidR="0054121F" w:rsidRPr="00955F14" w:rsidRDefault="0054121F" w:rsidP="005D21D7">
      <w:pPr>
        <w:pStyle w:val="BodyTextMain"/>
        <w:rPr>
          <w:lang w:val="en-GB"/>
        </w:rPr>
      </w:pPr>
    </w:p>
    <w:p w14:paraId="5EF48719" w14:textId="402E7CCD" w:rsidR="0054121F" w:rsidRPr="00955F14" w:rsidRDefault="0054121F" w:rsidP="005D21D7">
      <w:pPr>
        <w:pStyle w:val="BodyTextMain"/>
        <w:rPr>
          <w:lang w:val="en-GB"/>
        </w:rPr>
      </w:pPr>
      <w:proofErr w:type="spellStart"/>
      <w:r w:rsidRPr="00955F14">
        <w:rPr>
          <w:lang w:val="en-GB"/>
        </w:rPr>
        <w:t>StartupValley</w:t>
      </w:r>
      <w:proofErr w:type="spellEnd"/>
      <w:r w:rsidRPr="00955F14">
        <w:rPr>
          <w:lang w:val="en-GB"/>
        </w:rPr>
        <w:t xml:space="preserve"> </w:t>
      </w:r>
      <w:r w:rsidR="004F67E2">
        <w:rPr>
          <w:lang w:val="en-GB"/>
        </w:rPr>
        <w:t xml:space="preserve">needed to determine whether to </w:t>
      </w:r>
      <w:r w:rsidRPr="00955F14">
        <w:rPr>
          <w:lang w:val="en-GB"/>
        </w:rPr>
        <w:t xml:space="preserve">charge investors for access to </w:t>
      </w:r>
      <w:r w:rsidR="004F67E2">
        <w:rPr>
          <w:lang w:val="en-GB"/>
        </w:rPr>
        <w:t xml:space="preserve">the </w:t>
      </w:r>
      <w:r w:rsidRPr="00955F14">
        <w:rPr>
          <w:lang w:val="en-GB"/>
        </w:rPr>
        <w:t>companies listed on the platform</w:t>
      </w:r>
      <w:r w:rsidR="004F67E2">
        <w:rPr>
          <w:lang w:val="en-GB"/>
        </w:rPr>
        <w:t xml:space="preserve"> or instead</w:t>
      </w:r>
      <w:r w:rsidRPr="00955F14">
        <w:rPr>
          <w:lang w:val="en-GB"/>
        </w:rPr>
        <w:t xml:space="preserve"> charge companies </w:t>
      </w:r>
      <w:r w:rsidR="004F67E2">
        <w:rPr>
          <w:lang w:val="en-GB"/>
        </w:rPr>
        <w:t xml:space="preserve">a </w:t>
      </w:r>
      <w:r w:rsidRPr="00955F14">
        <w:rPr>
          <w:lang w:val="en-GB"/>
        </w:rPr>
        <w:t>listing fee</w:t>
      </w:r>
      <w:r w:rsidR="004F67E2">
        <w:rPr>
          <w:lang w:val="en-GB"/>
        </w:rPr>
        <w:t xml:space="preserve"> </w:t>
      </w:r>
      <w:r w:rsidRPr="00955F14">
        <w:rPr>
          <w:lang w:val="en-GB"/>
        </w:rPr>
        <w:t>or expense fees</w:t>
      </w:r>
      <w:r w:rsidR="004F67E2">
        <w:rPr>
          <w:lang w:val="en-GB"/>
        </w:rPr>
        <w:t>, or both.</w:t>
      </w:r>
      <w:r w:rsidRPr="00955F14">
        <w:rPr>
          <w:lang w:val="en-GB"/>
        </w:rPr>
        <w:t xml:space="preserve"> Which </w:t>
      </w:r>
      <w:r w:rsidR="004F67E2">
        <w:rPr>
          <w:lang w:val="en-GB"/>
        </w:rPr>
        <w:t>strategy would be more conducive to greater</w:t>
      </w:r>
      <w:r w:rsidRPr="00955F14">
        <w:rPr>
          <w:lang w:val="en-GB"/>
        </w:rPr>
        <w:t xml:space="preserve"> growth and value? Bryant felt </w:t>
      </w:r>
      <w:r w:rsidR="004F67E2">
        <w:rPr>
          <w:lang w:val="en-GB"/>
        </w:rPr>
        <w:t>that</w:t>
      </w:r>
      <w:r w:rsidRPr="00955F14">
        <w:rPr>
          <w:lang w:val="en-GB"/>
        </w:rPr>
        <w:t xml:space="preserve"> </w:t>
      </w:r>
      <w:r w:rsidR="000002FC">
        <w:rPr>
          <w:lang w:val="en-GB"/>
        </w:rPr>
        <w:t xml:space="preserve">he needed </w:t>
      </w:r>
      <w:r w:rsidRPr="00955F14">
        <w:rPr>
          <w:lang w:val="en-GB"/>
        </w:rPr>
        <w:t xml:space="preserve">more research into the underlying mechanics of this </w:t>
      </w:r>
      <w:r w:rsidR="004F67E2">
        <w:rPr>
          <w:lang w:val="en-GB"/>
        </w:rPr>
        <w:t xml:space="preserve">new </w:t>
      </w:r>
      <w:r w:rsidRPr="00955F14">
        <w:rPr>
          <w:lang w:val="en-GB"/>
        </w:rPr>
        <w:t xml:space="preserve">industry </w:t>
      </w:r>
      <w:r w:rsidR="004F67E2">
        <w:rPr>
          <w:lang w:val="en-GB"/>
        </w:rPr>
        <w:t xml:space="preserve">to determine </w:t>
      </w:r>
      <w:r w:rsidR="000002FC">
        <w:rPr>
          <w:lang w:val="en-GB"/>
        </w:rPr>
        <w:t>the</w:t>
      </w:r>
      <w:r w:rsidR="00853886">
        <w:rPr>
          <w:lang w:val="en-GB"/>
        </w:rPr>
        <w:t xml:space="preserve"> </w:t>
      </w:r>
      <w:r w:rsidRPr="00955F14">
        <w:rPr>
          <w:lang w:val="en-GB"/>
        </w:rPr>
        <w:t xml:space="preserve">costs involved in running the platform, </w:t>
      </w:r>
      <w:r w:rsidR="000002FC">
        <w:rPr>
          <w:lang w:val="en-GB"/>
        </w:rPr>
        <w:t>the sensitivity of</w:t>
      </w:r>
      <w:r w:rsidRPr="00955F14">
        <w:rPr>
          <w:lang w:val="en-GB"/>
        </w:rPr>
        <w:t xml:space="preserve"> </w:t>
      </w:r>
      <w:r w:rsidR="004F67E2">
        <w:rPr>
          <w:lang w:val="en-GB"/>
        </w:rPr>
        <w:t xml:space="preserve">users </w:t>
      </w:r>
      <w:r w:rsidRPr="00955F14">
        <w:rPr>
          <w:lang w:val="en-GB"/>
        </w:rPr>
        <w:t xml:space="preserve">to price and quality, </w:t>
      </w:r>
      <w:r w:rsidR="004F67E2">
        <w:rPr>
          <w:lang w:val="en-GB"/>
        </w:rPr>
        <w:t xml:space="preserve">and other issues relating to </w:t>
      </w:r>
      <w:r w:rsidRPr="00955F14">
        <w:rPr>
          <w:lang w:val="en-GB"/>
        </w:rPr>
        <w:t>the network</w:t>
      </w:r>
      <w:r w:rsidR="004F67E2">
        <w:rPr>
          <w:lang w:val="en-GB"/>
        </w:rPr>
        <w:t>ing details for either party</w:t>
      </w:r>
      <w:r w:rsidRPr="00955F14">
        <w:rPr>
          <w:lang w:val="en-GB"/>
        </w:rPr>
        <w:t xml:space="preserve">. </w:t>
      </w:r>
    </w:p>
    <w:p w14:paraId="65EFB860" w14:textId="77777777" w:rsidR="0054121F" w:rsidRPr="00955F14" w:rsidRDefault="0054121F" w:rsidP="005D21D7">
      <w:pPr>
        <w:pStyle w:val="BodyTextMain"/>
        <w:rPr>
          <w:lang w:val="en-GB"/>
        </w:rPr>
      </w:pPr>
    </w:p>
    <w:p w14:paraId="3881231A" w14:textId="77777777" w:rsidR="0054121F" w:rsidRPr="00955F14" w:rsidRDefault="0054121F" w:rsidP="005D21D7">
      <w:pPr>
        <w:pStyle w:val="BodyTextMain"/>
        <w:rPr>
          <w:lang w:val="en-GB"/>
        </w:rPr>
      </w:pPr>
    </w:p>
    <w:p w14:paraId="4D2C6952" w14:textId="20B3EE98" w:rsidR="0054121F" w:rsidRPr="00955F14" w:rsidRDefault="0054121F" w:rsidP="005D21D7">
      <w:pPr>
        <w:pStyle w:val="Casehead2"/>
        <w:outlineLvl w:val="0"/>
        <w:rPr>
          <w:lang w:val="en-GB"/>
        </w:rPr>
      </w:pPr>
      <w:r w:rsidRPr="00955F14">
        <w:rPr>
          <w:lang w:val="en-GB"/>
        </w:rPr>
        <w:t>Facilitat</w:t>
      </w:r>
      <w:r w:rsidR="004F67E2">
        <w:rPr>
          <w:lang w:val="en-GB"/>
        </w:rPr>
        <w:t>ing</w:t>
      </w:r>
      <w:r w:rsidRPr="00955F14">
        <w:rPr>
          <w:lang w:val="en-GB"/>
        </w:rPr>
        <w:t xml:space="preserve"> Trust and Reduc</w:t>
      </w:r>
      <w:r w:rsidR="004F67E2">
        <w:rPr>
          <w:lang w:val="en-GB"/>
        </w:rPr>
        <w:t>ing</w:t>
      </w:r>
      <w:r w:rsidRPr="00955F14">
        <w:rPr>
          <w:lang w:val="en-GB"/>
        </w:rPr>
        <w:t xml:space="preserve"> Transaction Cost</w:t>
      </w:r>
    </w:p>
    <w:p w14:paraId="3BD15691" w14:textId="77777777" w:rsidR="0054121F" w:rsidRPr="00955F14" w:rsidRDefault="0054121F" w:rsidP="005D21D7">
      <w:pPr>
        <w:pStyle w:val="BodyTextMain"/>
        <w:rPr>
          <w:lang w:val="en-GB"/>
        </w:rPr>
      </w:pPr>
    </w:p>
    <w:p w14:paraId="68F2C21A" w14:textId="1AA67B2B" w:rsidR="0054121F" w:rsidRPr="00955F14" w:rsidRDefault="004F67E2" w:rsidP="005D21D7">
      <w:pPr>
        <w:pStyle w:val="BodyTextMain"/>
        <w:rPr>
          <w:lang w:val="en-GB"/>
        </w:rPr>
      </w:pPr>
      <w:r>
        <w:rPr>
          <w:lang w:val="en-GB"/>
        </w:rPr>
        <w:t>A successful</w:t>
      </w:r>
      <w:r w:rsidR="0054121F" w:rsidRPr="00955F14">
        <w:rPr>
          <w:lang w:val="en-GB"/>
        </w:rPr>
        <w:t xml:space="preserve"> equity crowdfunding platform </w:t>
      </w:r>
      <w:r>
        <w:rPr>
          <w:lang w:val="en-GB"/>
        </w:rPr>
        <w:t>would manage</w:t>
      </w:r>
      <w:r w:rsidR="0054121F" w:rsidRPr="00955F14">
        <w:rPr>
          <w:lang w:val="en-GB"/>
        </w:rPr>
        <w:t xml:space="preserve"> large amounts of money</w:t>
      </w:r>
      <w:r>
        <w:rPr>
          <w:lang w:val="en-GB"/>
        </w:rPr>
        <w:t>. Therefore, gaining trust and reducing transaction costs were</w:t>
      </w:r>
      <w:r w:rsidR="0054121F" w:rsidRPr="00955F14">
        <w:rPr>
          <w:lang w:val="en-GB"/>
        </w:rPr>
        <w:t xml:space="preserve"> of paramount importance. Investing in early</w:t>
      </w:r>
      <w:r w:rsidR="000002FC">
        <w:rPr>
          <w:lang w:val="en-GB"/>
        </w:rPr>
        <w:t xml:space="preserve"> </w:t>
      </w:r>
      <w:r w:rsidR="0054121F" w:rsidRPr="00955F14">
        <w:rPr>
          <w:lang w:val="en-GB"/>
        </w:rPr>
        <w:t xml:space="preserve">stage businesses was inherently risky. </w:t>
      </w:r>
      <w:r>
        <w:rPr>
          <w:lang w:val="en-GB"/>
        </w:rPr>
        <w:t>Many of t</w:t>
      </w:r>
      <w:r w:rsidR="0054121F" w:rsidRPr="00955F14">
        <w:rPr>
          <w:lang w:val="en-GB"/>
        </w:rPr>
        <w:t xml:space="preserve">he companies </w:t>
      </w:r>
      <w:r>
        <w:rPr>
          <w:lang w:val="en-GB"/>
        </w:rPr>
        <w:t>already</w:t>
      </w:r>
      <w:r w:rsidR="0054121F" w:rsidRPr="00955F14">
        <w:rPr>
          <w:lang w:val="en-GB"/>
        </w:rPr>
        <w:t xml:space="preserve"> listed on equity crowdfunding platforms </w:t>
      </w:r>
      <w:r w:rsidR="00DC608A">
        <w:rPr>
          <w:lang w:val="en-GB"/>
        </w:rPr>
        <w:t>were susceptible to a variety</w:t>
      </w:r>
      <w:r w:rsidR="0054121F" w:rsidRPr="00955F14">
        <w:rPr>
          <w:lang w:val="en-GB"/>
        </w:rPr>
        <w:t xml:space="preserve"> of factors that </w:t>
      </w:r>
      <w:r w:rsidR="00DC608A">
        <w:rPr>
          <w:lang w:val="en-GB"/>
        </w:rPr>
        <w:t>could affect the company’s</w:t>
      </w:r>
      <w:r w:rsidR="0054121F" w:rsidRPr="00955F14">
        <w:rPr>
          <w:lang w:val="en-GB"/>
        </w:rPr>
        <w:t xml:space="preserve"> value or even</w:t>
      </w:r>
      <w:r w:rsidR="00DC608A">
        <w:rPr>
          <w:lang w:val="en-GB"/>
        </w:rPr>
        <w:t xml:space="preserve"> lead to its</w:t>
      </w:r>
      <w:r w:rsidR="0054121F" w:rsidRPr="00955F14">
        <w:rPr>
          <w:lang w:val="en-GB"/>
        </w:rPr>
        <w:t xml:space="preserve"> demise. </w:t>
      </w:r>
      <w:r w:rsidR="00DC608A">
        <w:rPr>
          <w:lang w:val="en-GB"/>
        </w:rPr>
        <w:t>Either of those outcomes would mean a great loss for the</w:t>
      </w:r>
      <w:r w:rsidR="0054121F" w:rsidRPr="00955F14">
        <w:rPr>
          <w:lang w:val="en-GB"/>
        </w:rPr>
        <w:t xml:space="preserve"> company </w:t>
      </w:r>
      <w:r w:rsidR="00DC608A">
        <w:rPr>
          <w:lang w:val="en-GB"/>
        </w:rPr>
        <w:t>and the</w:t>
      </w:r>
      <w:r w:rsidR="0054121F" w:rsidRPr="00955F14">
        <w:rPr>
          <w:lang w:val="en-GB"/>
        </w:rPr>
        <w:t xml:space="preserve"> investors. </w:t>
      </w:r>
      <w:r w:rsidR="00DC608A">
        <w:rPr>
          <w:lang w:val="en-GB"/>
        </w:rPr>
        <w:t>Even without loss, the</w:t>
      </w:r>
      <w:r w:rsidR="0054121F" w:rsidRPr="00955F14">
        <w:rPr>
          <w:lang w:val="en-GB"/>
        </w:rPr>
        <w:t xml:space="preserve"> investors’ funds </w:t>
      </w:r>
      <w:proofErr w:type="gramStart"/>
      <w:r w:rsidR="00DC608A">
        <w:rPr>
          <w:lang w:val="en-GB"/>
        </w:rPr>
        <w:t>could be</w:t>
      </w:r>
      <w:r w:rsidR="0054121F" w:rsidRPr="00955F14">
        <w:rPr>
          <w:lang w:val="en-GB"/>
        </w:rPr>
        <w:t xml:space="preserve"> held</w:t>
      </w:r>
      <w:proofErr w:type="gramEnd"/>
      <w:r w:rsidR="0054121F" w:rsidRPr="00955F14">
        <w:rPr>
          <w:lang w:val="en-GB"/>
        </w:rPr>
        <w:t xml:space="preserve"> for long periods with limited </w:t>
      </w:r>
      <w:r w:rsidR="00DC608A">
        <w:rPr>
          <w:lang w:val="en-GB"/>
        </w:rPr>
        <w:t xml:space="preserve">liquidity </w:t>
      </w:r>
      <w:r w:rsidR="0054121F" w:rsidRPr="00955F14">
        <w:rPr>
          <w:lang w:val="en-GB"/>
        </w:rPr>
        <w:t>to sell</w:t>
      </w:r>
      <w:r w:rsidR="00DC608A">
        <w:rPr>
          <w:lang w:val="en-GB"/>
        </w:rPr>
        <w:t xml:space="preserve"> their interests</w:t>
      </w:r>
      <w:r w:rsidR="0054121F" w:rsidRPr="00955F14">
        <w:rPr>
          <w:lang w:val="en-GB"/>
        </w:rPr>
        <w:t xml:space="preserve">. Therefore, </w:t>
      </w:r>
      <w:r w:rsidR="00DC608A">
        <w:rPr>
          <w:lang w:val="en-GB"/>
        </w:rPr>
        <w:t>trust</w:t>
      </w:r>
      <w:r w:rsidR="0054121F" w:rsidRPr="00955F14">
        <w:rPr>
          <w:lang w:val="en-GB"/>
        </w:rPr>
        <w:t xml:space="preserve"> was essential for </w:t>
      </w:r>
      <w:r w:rsidR="00DC608A">
        <w:rPr>
          <w:lang w:val="en-GB"/>
        </w:rPr>
        <w:t>the</w:t>
      </w:r>
      <w:r w:rsidR="0054121F" w:rsidRPr="00955F14">
        <w:rPr>
          <w:lang w:val="en-GB"/>
        </w:rPr>
        <w:t xml:space="preserve"> platform</w:t>
      </w:r>
      <w:r w:rsidR="00DC608A">
        <w:rPr>
          <w:lang w:val="en-GB"/>
        </w:rPr>
        <w:t>’s ability to attract</w:t>
      </w:r>
      <w:r w:rsidR="0054121F" w:rsidRPr="00955F14">
        <w:rPr>
          <w:lang w:val="en-GB"/>
        </w:rPr>
        <w:t xml:space="preserve"> investors and start</w:t>
      </w:r>
      <w:r w:rsidR="00DC608A">
        <w:rPr>
          <w:lang w:val="en-GB"/>
        </w:rPr>
        <w:t>-</w:t>
      </w:r>
      <w:r w:rsidR="0054121F" w:rsidRPr="00955F14">
        <w:rPr>
          <w:lang w:val="en-GB"/>
        </w:rPr>
        <w:t xml:space="preserve">ups </w:t>
      </w:r>
      <w:r w:rsidR="00DC608A">
        <w:rPr>
          <w:lang w:val="en-GB"/>
        </w:rPr>
        <w:t>alike</w:t>
      </w:r>
      <w:r w:rsidR="0054121F" w:rsidRPr="00955F14">
        <w:rPr>
          <w:lang w:val="en-GB"/>
        </w:rPr>
        <w:t xml:space="preserve">. </w:t>
      </w:r>
      <w:r w:rsidR="00DC608A">
        <w:rPr>
          <w:lang w:val="en-GB"/>
        </w:rPr>
        <w:t xml:space="preserve">The </w:t>
      </w:r>
      <w:r w:rsidR="0054121F" w:rsidRPr="00955F14">
        <w:rPr>
          <w:lang w:val="en-GB"/>
        </w:rPr>
        <w:t xml:space="preserve">SEC required </w:t>
      </w:r>
      <w:r w:rsidR="00DC608A">
        <w:rPr>
          <w:lang w:val="en-GB"/>
        </w:rPr>
        <w:t>the platforms to conduct a</w:t>
      </w:r>
      <w:r w:rsidR="0054121F" w:rsidRPr="00955F14">
        <w:rPr>
          <w:lang w:val="en-GB"/>
        </w:rPr>
        <w:t xml:space="preserve"> minimum level of scrutiny of </w:t>
      </w:r>
      <w:r w:rsidR="00DC608A">
        <w:rPr>
          <w:lang w:val="en-GB"/>
        </w:rPr>
        <w:t xml:space="preserve">the listed </w:t>
      </w:r>
      <w:r w:rsidR="0054121F" w:rsidRPr="00955F14">
        <w:rPr>
          <w:lang w:val="en-GB"/>
        </w:rPr>
        <w:t>companies. Beyond that</w:t>
      </w:r>
      <w:r w:rsidR="00DC608A">
        <w:rPr>
          <w:lang w:val="en-GB"/>
        </w:rPr>
        <w:t xml:space="preserve"> requirement</w:t>
      </w:r>
      <w:r w:rsidR="0054121F" w:rsidRPr="00955F14">
        <w:rPr>
          <w:lang w:val="en-GB"/>
        </w:rPr>
        <w:t xml:space="preserve">, </w:t>
      </w:r>
      <w:r w:rsidR="000002FC">
        <w:rPr>
          <w:lang w:val="en-GB"/>
        </w:rPr>
        <w:t xml:space="preserve">the </w:t>
      </w:r>
      <w:r w:rsidR="0054121F" w:rsidRPr="00955F14">
        <w:rPr>
          <w:lang w:val="en-GB"/>
        </w:rPr>
        <w:t xml:space="preserve">vetting of firms </w:t>
      </w:r>
      <w:r w:rsidR="00DC608A">
        <w:rPr>
          <w:lang w:val="en-GB"/>
        </w:rPr>
        <w:t xml:space="preserve">tended to </w:t>
      </w:r>
      <w:proofErr w:type="gramStart"/>
      <w:r w:rsidR="00DC608A">
        <w:rPr>
          <w:lang w:val="en-GB"/>
        </w:rPr>
        <w:t>be left</w:t>
      </w:r>
      <w:proofErr w:type="gramEnd"/>
      <w:r w:rsidR="00DC608A">
        <w:rPr>
          <w:lang w:val="en-GB"/>
        </w:rPr>
        <w:t xml:space="preserve"> to the platform’s discretion</w:t>
      </w:r>
      <w:r w:rsidR="0054121F" w:rsidRPr="00955F14">
        <w:rPr>
          <w:lang w:val="en-GB"/>
        </w:rPr>
        <w:t xml:space="preserve">. </w:t>
      </w:r>
    </w:p>
    <w:p w14:paraId="440D5FF3" w14:textId="77777777" w:rsidR="0054121F" w:rsidRPr="00955F14" w:rsidRDefault="0054121F" w:rsidP="005D21D7">
      <w:pPr>
        <w:pStyle w:val="BodyTextMain"/>
        <w:rPr>
          <w:lang w:val="en-GB"/>
        </w:rPr>
      </w:pPr>
    </w:p>
    <w:p w14:paraId="5026B475" w14:textId="09DDD40B" w:rsidR="0054121F" w:rsidRPr="00955F14" w:rsidRDefault="001E1763" w:rsidP="005D21D7">
      <w:pPr>
        <w:pStyle w:val="BodyTextMain"/>
        <w:rPr>
          <w:lang w:val="en-GB"/>
        </w:rPr>
      </w:pPr>
      <w:r>
        <w:rPr>
          <w:lang w:val="en-GB"/>
        </w:rPr>
        <w:t xml:space="preserve">The European equity crowdfunding site </w:t>
      </w:r>
      <w:proofErr w:type="spellStart"/>
      <w:r w:rsidR="0054121F" w:rsidRPr="00955F14">
        <w:rPr>
          <w:lang w:val="en-GB"/>
        </w:rPr>
        <w:t>Seedrs</w:t>
      </w:r>
      <w:proofErr w:type="spellEnd"/>
      <w:r w:rsidR="0054121F" w:rsidRPr="00955F14">
        <w:rPr>
          <w:lang w:val="en-GB"/>
        </w:rPr>
        <w:t xml:space="preserve"> </w:t>
      </w:r>
      <w:r w:rsidR="001972D7">
        <w:rPr>
          <w:lang w:val="en-GB"/>
        </w:rPr>
        <w:t xml:space="preserve">conducted a </w:t>
      </w:r>
      <w:r w:rsidR="001972D7" w:rsidRPr="00955F14">
        <w:rPr>
          <w:lang w:val="en-GB"/>
        </w:rPr>
        <w:t xml:space="preserve">minimal amount </w:t>
      </w:r>
      <w:r w:rsidR="001972D7">
        <w:rPr>
          <w:lang w:val="en-GB"/>
        </w:rPr>
        <w:t>of</w:t>
      </w:r>
      <w:r w:rsidR="001972D7" w:rsidRPr="00955F14">
        <w:rPr>
          <w:lang w:val="en-GB"/>
        </w:rPr>
        <w:t xml:space="preserve"> vet</w:t>
      </w:r>
      <w:r w:rsidR="001972D7">
        <w:rPr>
          <w:lang w:val="en-GB"/>
        </w:rPr>
        <w:t>ting of</w:t>
      </w:r>
      <w:r w:rsidR="001972D7" w:rsidRPr="00955F14">
        <w:rPr>
          <w:lang w:val="en-GB"/>
        </w:rPr>
        <w:t xml:space="preserve"> start</w:t>
      </w:r>
      <w:r w:rsidR="001972D7">
        <w:rPr>
          <w:lang w:val="en-GB"/>
        </w:rPr>
        <w:t>-</w:t>
      </w:r>
      <w:r w:rsidR="001972D7" w:rsidRPr="00955F14">
        <w:rPr>
          <w:lang w:val="en-GB"/>
        </w:rPr>
        <w:t xml:space="preserve">ups wishing to raise capital on </w:t>
      </w:r>
      <w:r>
        <w:rPr>
          <w:lang w:val="en-GB"/>
        </w:rPr>
        <w:t>its</w:t>
      </w:r>
      <w:r w:rsidRPr="00955F14">
        <w:rPr>
          <w:lang w:val="en-GB"/>
        </w:rPr>
        <w:t xml:space="preserve"> </w:t>
      </w:r>
      <w:r w:rsidR="001972D7" w:rsidRPr="00955F14">
        <w:rPr>
          <w:lang w:val="en-GB"/>
        </w:rPr>
        <w:t>platform</w:t>
      </w:r>
      <w:r w:rsidR="001972D7">
        <w:rPr>
          <w:lang w:val="en-GB"/>
        </w:rPr>
        <w:t xml:space="preserve">. It </w:t>
      </w:r>
      <w:r w:rsidR="0054121F" w:rsidRPr="00955F14">
        <w:rPr>
          <w:lang w:val="en-GB"/>
        </w:rPr>
        <w:t xml:space="preserve">reviewed all of the information that </w:t>
      </w:r>
      <w:r w:rsidR="001972D7">
        <w:rPr>
          <w:lang w:val="en-GB"/>
        </w:rPr>
        <w:t>each</w:t>
      </w:r>
      <w:r w:rsidR="0054121F" w:rsidRPr="00955F14">
        <w:rPr>
          <w:lang w:val="en-GB"/>
        </w:rPr>
        <w:t xml:space="preserve"> start</w:t>
      </w:r>
      <w:r w:rsidR="001972D7">
        <w:rPr>
          <w:lang w:val="en-GB"/>
        </w:rPr>
        <w:t>-</w:t>
      </w:r>
      <w:r w:rsidR="0054121F" w:rsidRPr="00955F14">
        <w:rPr>
          <w:lang w:val="en-GB"/>
        </w:rPr>
        <w:t xml:space="preserve">up provided, </w:t>
      </w:r>
      <w:r w:rsidR="001972D7">
        <w:rPr>
          <w:lang w:val="en-GB"/>
        </w:rPr>
        <w:t xml:space="preserve">requiring </w:t>
      </w:r>
      <w:r w:rsidR="0054121F" w:rsidRPr="00955F14">
        <w:rPr>
          <w:lang w:val="en-GB"/>
        </w:rPr>
        <w:t>evidence to support statements</w:t>
      </w:r>
      <w:r w:rsidR="001972D7">
        <w:rPr>
          <w:lang w:val="en-GB"/>
        </w:rPr>
        <w:t xml:space="preserve"> made by the company</w:t>
      </w:r>
      <w:r w:rsidR="0054121F" w:rsidRPr="00955F14">
        <w:rPr>
          <w:lang w:val="en-GB"/>
        </w:rPr>
        <w:t xml:space="preserve">. </w:t>
      </w:r>
      <w:r w:rsidR="001972D7">
        <w:rPr>
          <w:lang w:val="en-GB"/>
        </w:rPr>
        <w:t>The site</w:t>
      </w:r>
      <w:r w:rsidR="0054121F" w:rsidRPr="00955F14">
        <w:rPr>
          <w:lang w:val="en-GB"/>
        </w:rPr>
        <w:t xml:space="preserve"> listed </w:t>
      </w:r>
      <w:r w:rsidR="00A60C47">
        <w:rPr>
          <w:lang w:val="en-GB"/>
        </w:rPr>
        <w:t xml:space="preserve">only </w:t>
      </w:r>
      <w:r w:rsidR="0054121F" w:rsidRPr="00955F14">
        <w:rPr>
          <w:lang w:val="en-GB"/>
        </w:rPr>
        <w:t xml:space="preserve">companies that it believed </w:t>
      </w:r>
      <w:r w:rsidR="001972D7">
        <w:rPr>
          <w:lang w:val="en-GB"/>
        </w:rPr>
        <w:t>would be of</w:t>
      </w:r>
      <w:r w:rsidR="0054121F" w:rsidRPr="00955F14">
        <w:rPr>
          <w:lang w:val="en-GB"/>
        </w:rPr>
        <w:t xml:space="preserve"> interest to its members, </w:t>
      </w:r>
      <w:r w:rsidR="001972D7">
        <w:rPr>
          <w:lang w:val="en-GB"/>
        </w:rPr>
        <w:t>after</w:t>
      </w:r>
      <w:r w:rsidR="0054121F" w:rsidRPr="00955F14">
        <w:rPr>
          <w:lang w:val="en-GB"/>
        </w:rPr>
        <w:t xml:space="preserve"> concluding that the information </w:t>
      </w:r>
      <w:r w:rsidR="001972D7">
        <w:rPr>
          <w:lang w:val="en-GB"/>
        </w:rPr>
        <w:t xml:space="preserve">provided by the company </w:t>
      </w:r>
      <w:r w:rsidR="0054121F" w:rsidRPr="00955F14">
        <w:rPr>
          <w:lang w:val="en-GB"/>
        </w:rPr>
        <w:t>was “fair, clear</w:t>
      </w:r>
      <w:r w:rsidR="00A60C47">
        <w:rPr>
          <w:lang w:val="en-GB"/>
        </w:rPr>
        <w:t>,</w:t>
      </w:r>
      <w:r w:rsidR="0054121F" w:rsidRPr="00955F14">
        <w:rPr>
          <w:lang w:val="en-GB"/>
        </w:rPr>
        <w:t xml:space="preserve"> and not misleading.”</w:t>
      </w:r>
    </w:p>
    <w:p w14:paraId="77E5DBC5" w14:textId="77777777" w:rsidR="0054121F" w:rsidRPr="00955F14" w:rsidRDefault="0054121F" w:rsidP="005D21D7">
      <w:pPr>
        <w:pStyle w:val="BodyTextMain"/>
        <w:rPr>
          <w:lang w:val="en-GB"/>
        </w:rPr>
      </w:pPr>
    </w:p>
    <w:p w14:paraId="02FE8CB4" w14:textId="43A4C0D3" w:rsidR="0054121F" w:rsidRDefault="0054121F" w:rsidP="005D21D7">
      <w:pPr>
        <w:pStyle w:val="BodyTextMain"/>
        <w:rPr>
          <w:lang w:val="en-GB"/>
        </w:rPr>
      </w:pPr>
      <w:proofErr w:type="spellStart"/>
      <w:r w:rsidRPr="00955F14">
        <w:rPr>
          <w:lang w:val="en-GB"/>
        </w:rPr>
        <w:t>AngelList</w:t>
      </w:r>
      <w:proofErr w:type="spellEnd"/>
      <w:r w:rsidR="001179C6">
        <w:rPr>
          <w:lang w:val="en-GB"/>
        </w:rPr>
        <w:t xml:space="preserve">, a U.S. </w:t>
      </w:r>
      <w:r w:rsidR="006E5B6C">
        <w:rPr>
          <w:lang w:val="en-GB"/>
        </w:rPr>
        <w:t xml:space="preserve">crowdfunding </w:t>
      </w:r>
      <w:r w:rsidR="001179C6">
        <w:rPr>
          <w:lang w:val="en-GB"/>
        </w:rPr>
        <w:t>platform,</w:t>
      </w:r>
      <w:r w:rsidRPr="00955F14">
        <w:rPr>
          <w:lang w:val="en-GB"/>
        </w:rPr>
        <w:t xml:space="preserve"> </w:t>
      </w:r>
      <w:r w:rsidR="005B26C2">
        <w:rPr>
          <w:lang w:val="en-GB"/>
        </w:rPr>
        <w:t xml:space="preserve">used </w:t>
      </w:r>
      <w:r w:rsidR="005B26C2" w:rsidRPr="00955F14">
        <w:rPr>
          <w:lang w:val="en-GB"/>
        </w:rPr>
        <w:t>syndicates</w:t>
      </w:r>
      <w:r w:rsidR="005B26C2">
        <w:rPr>
          <w:lang w:val="en-GB"/>
        </w:rPr>
        <w:t xml:space="preserve"> to vet interested companies. The platform</w:t>
      </w:r>
      <w:r w:rsidRPr="00955F14">
        <w:rPr>
          <w:lang w:val="en-GB"/>
        </w:rPr>
        <w:t xml:space="preserve"> allowed investors to form syndicates, enabl</w:t>
      </w:r>
      <w:r w:rsidR="005B26C2">
        <w:rPr>
          <w:lang w:val="en-GB"/>
        </w:rPr>
        <w:t>ing them</w:t>
      </w:r>
      <w:r w:rsidRPr="00955F14">
        <w:rPr>
          <w:lang w:val="en-GB"/>
        </w:rPr>
        <w:t xml:space="preserve"> to co-invest with other notable investors. Users who chose this approach, referred to as backers</w:t>
      </w:r>
      <w:r w:rsidR="005B26C2">
        <w:rPr>
          <w:lang w:val="en-GB"/>
        </w:rPr>
        <w:t>,</w:t>
      </w:r>
      <w:r w:rsidRPr="00955F14">
        <w:rPr>
          <w:lang w:val="en-GB"/>
        </w:rPr>
        <w:t xml:space="preserve"> </w:t>
      </w:r>
      <w:proofErr w:type="gramStart"/>
      <w:r w:rsidR="004048C4">
        <w:rPr>
          <w:lang w:val="en-GB"/>
        </w:rPr>
        <w:t>were charged</w:t>
      </w:r>
      <w:proofErr w:type="gramEnd"/>
      <w:r w:rsidR="004048C4">
        <w:rPr>
          <w:lang w:val="en-GB"/>
        </w:rPr>
        <w:t xml:space="preserve"> a fee</w:t>
      </w:r>
      <w:r w:rsidRPr="00955F14">
        <w:rPr>
          <w:lang w:val="en-GB"/>
        </w:rPr>
        <w:t xml:space="preserve"> to invest in a prominent</w:t>
      </w:r>
      <w:r w:rsidRPr="00955F14" w:rsidDel="0004452F">
        <w:rPr>
          <w:lang w:val="en-GB"/>
        </w:rPr>
        <w:t xml:space="preserve"> </w:t>
      </w:r>
      <w:r w:rsidRPr="00955F14">
        <w:rPr>
          <w:lang w:val="en-GB"/>
        </w:rPr>
        <w:t>investor</w:t>
      </w:r>
      <w:r w:rsidR="004048C4">
        <w:rPr>
          <w:lang w:val="en-GB"/>
        </w:rPr>
        <w:t>’</w:t>
      </w:r>
      <w:r w:rsidRPr="00955F14">
        <w:rPr>
          <w:lang w:val="en-GB"/>
        </w:rPr>
        <w:t xml:space="preserve">s future deals. In return, </w:t>
      </w:r>
      <w:r w:rsidR="004048C4">
        <w:rPr>
          <w:lang w:val="en-GB"/>
        </w:rPr>
        <w:t xml:space="preserve">the </w:t>
      </w:r>
      <w:r w:rsidRPr="00955F14">
        <w:rPr>
          <w:lang w:val="en-GB"/>
        </w:rPr>
        <w:t xml:space="preserve">backers </w:t>
      </w:r>
      <w:r w:rsidR="004048C4">
        <w:rPr>
          <w:lang w:val="en-GB"/>
        </w:rPr>
        <w:t>received</w:t>
      </w:r>
      <w:r w:rsidRPr="00955F14">
        <w:rPr>
          <w:lang w:val="en-GB"/>
        </w:rPr>
        <w:t xml:space="preserve"> access to the investor</w:t>
      </w:r>
      <w:r w:rsidR="004048C4">
        <w:rPr>
          <w:lang w:val="en-GB"/>
        </w:rPr>
        <w:t>’</w:t>
      </w:r>
      <w:r w:rsidRPr="00955F14">
        <w:rPr>
          <w:lang w:val="en-GB"/>
        </w:rPr>
        <w:t>s deals and benefited from the</w:t>
      </w:r>
      <w:r w:rsidR="004048C4">
        <w:rPr>
          <w:lang w:val="en-GB"/>
        </w:rPr>
        <w:t xml:space="preserve"> investor’s</w:t>
      </w:r>
      <w:r w:rsidRPr="00955F14">
        <w:rPr>
          <w:lang w:val="en-GB"/>
        </w:rPr>
        <w:t xml:space="preserve"> experience in choosing and managing </w:t>
      </w:r>
      <w:r w:rsidR="004048C4">
        <w:rPr>
          <w:lang w:val="en-GB"/>
        </w:rPr>
        <w:t xml:space="preserve">prudent </w:t>
      </w:r>
      <w:r w:rsidRPr="00955F14">
        <w:rPr>
          <w:lang w:val="en-GB"/>
        </w:rPr>
        <w:t>investments.</w:t>
      </w:r>
    </w:p>
    <w:p w14:paraId="226C9334" w14:textId="77777777" w:rsidR="005B26C2" w:rsidRPr="00955F14" w:rsidRDefault="005B26C2" w:rsidP="005D21D7">
      <w:pPr>
        <w:pStyle w:val="BodyTextMain"/>
        <w:rPr>
          <w:lang w:val="en-GB"/>
        </w:rPr>
      </w:pPr>
    </w:p>
    <w:p w14:paraId="7A68754F" w14:textId="73CD2DD0" w:rsidR="0054121F" w:rsidRPr="00955F14" w:rsidRDefault="0054121F" w:rsidP="005D21D7">
      <w:pPr>
        <w:pStyle w:val="BodyTextMain"/>
        <w:rPr>
          <w:lang w:val="en-GB"/>
        </w:rPr>
      </w:pPr>
      <w:proofErr w:type="spellStart"/>
      <w:r w:rsidRPr="00955F14">
        <w:rPr>
          <w:lang w:val="en-GB"/>
        </w:rPr>
        <w:t>EarlyShares</w:t>
      </w:r>
      <w:proofErr w:type="spellEnd"/>
      <w:r w:rsidR="001179C6">
        <w:rPr>
          <w:lang w:val="en-GB"/>
        </w:rPr>
        <w:t>, a U.S. real estate crowdfunding platform,</w:t>
      </w:r>
      <w:r w:rsidRPr="00955F14">
        <w:rPr>
          <w:lang w:val="en-GB"/>
        </w:rPr>
        <w:t xml:space="preserve"> took a different approach</w:t>
      </w:r>
      <w:r w:rsidR="00A60C47">
        <w:rPr>
          <w:lang w:val="en-GB"/>
        </w:rPr>
        <w:t>,</w:t>
      </w:r>
      <w:r w:rsidRPr="00955F14">
        <w:rPr>
          <w:lang w:val="en-GB"/>
        </w:rPr>
        <w:t xml:space="preserve"> </w:t>
      </w:r>
      <w:r w:rsidR="004048C4">
        <w:rPr>
          <w:lang w:val="en-GB"/>
        </w:rPr>
        <w:t xml:space="preserve">by </w:t>
      </w:r>
      <w:r w:rsidRPr="00955F14">
        <w:rPr>
          <w:lang w:val="en-GB"/>
        </w:rPr>
        <w:t>leverag</w:t>
      </w:r>
      <w:r w:rsidR="004048C4">
        <w:rPr>
          <w:lang w:val="en-GB"/>
        </w:rPr>
        <w:t>ing</w:t>
      </w:r>
      <w:r w:rsidRPr="00955F14">
        <w:rPr>
          <w:lang w:val="en-GB"/>
        </w:rPr>
        <w:t xml:space="preserve"> the expertise of outside partners GSV Capital, </w:t>
      </w:r>
      <w:proofErr w:type="spellStart"/>
      <w:r w:rsidRPr="00955F14">
        <w:rPr>
          <w:lang w:val="en-GB"/>
        </w:rPr>
        <w:t>Brutten</w:t>
      </w:r>
      <w:proofErr w:type="spellEnd"/>
      <w:r w:rsidRPr="00955F14">
        <w:rPr>
          <w:lang w:val="en-GB"/>
        </w:rPr>
        <w:t xml:space="preserve"> Global, and First Key. These partners were institutional investors that invested primarily in the equity securities of </w:t>
      </w:r>
      <w:r w:rsidR="004048C4">
        <w:rPr>
          <w:lang w:val="en-GB"/>
        </w:rPr>
        <w:t xml:space="preserve">emerging private companies that were </w:t>
      </w:r>
      <w:r w:rsidR="00A60C47">
        <w:rPr>
          <w:lang w:val="en-GB"/>
        </w:rPr>
        <w:t xml:space="preserve">both rapidly growing and </w:t>
      </w:r>
      <w:r w:rsidR="004048C4">
        <w:rPr>
          <w:lang w:val="en-GB"/>
        </w:rPr>
        <w:t xml:space="preserve">backed by </w:t>
      </w:r>
      <w:r w:rsidRPr="00955F14">
        <w:rPr>
          <w:lang w:val="en-GB"/>
        </w:rPr>
        <w:t xml:space="preserve">venture capital. </w:t>
      </w:r>
      <w:proofErr w:type="spellStart"/>
      <w:r w:rsidRPr="00955F14">
        <w:rPr>
          <w:lang w:val="en-GB"/>
        </w:rPr>
        <w:t>EarlyShares</w:t>
      </w:r>
      <w:proofErr w:type="spellEnd"/>
      <w:r w:rsidRPr="00955F14">
        <w:rPr>
          <w:lang w:val="en-GB"/>
        </w:rPr>
        <w:t xml:space="preserve"> was </w:t>
      </w:r>
      <w:r w:rsidR="004048C4">
        <w:rPr>
          <w:lang w:val="en-GB"/>
        </w:rPr>
        <w:t xml:space="preserve">thus </w:t>
      </w:r>
      <w:r w:rsidRPr="00955F14">
        <w:rPr>
          <w:lang w:val="en-GB"/>
        </w:rPr>
        <w:t xml:space="preserve">able to leverage the </w:t>
      </w:r>
      <w:r w:rsidR="004048C4">
        <w:rPr>
          <w:lang w:val="en-GB"/>
        </w:rPr>
        <w:t>vast</w:t>
      </w:r>
      <w:r w:rsidRPr="00955F14">
        <w:rPr>
          <w:lang w:val="en-GB"/>
        </w:rPr>
        <w:t xml:space="preserve"> industry expertise of institutional investors to co</w:t>
      </w:r>
      <w:r w:rsidR="004048C4">
        <w:rPr>
          <w:lang w:val="en-GB"/>
        </w:rPr>
        <w:t>nduct</w:t>
      </w:r>
      <w:r w:rsidRPr="00955F14">
        <w:rPr>
          <w:lang w:val="en-GB"/>
        </w:rPr>
        <w:t xml:space="preserve"> a rigorous screening process for </w:t>
      </w:r>
      <w:r w:rsidR="004048C4">
        <w:rPr>
          <w:lang w:val="en-GB"/>
        </w:rPr>
        <w:t xml:space="preserve">listed </w:t>
      </w:r>
      <w:r w:rsidRPr="00955F14">
        <w:rPr>
          <w:lang w:val="en-GB"/>
        </w:rPr>
        <w:t>companies.</w:t>
      </w:r>
    </w:p>
    <w:p w14:paraId="14694014" w14:textId="77777777" w:rsidR="0054121F" w:rsidRPr="00955F14" w:rsidRDefault="0054121F" w:rsidP="005D21D7">
      <w:pPr>
        <w:pStyle w:val="BodyTextMain"/>
        <w:rPr>
          <w:lang w:val="en-GB"/>
        </w:rPr>
      </w:pPr>
    </w:p>
    <w:p w14:paraId="24CC0AB8" w14:textId="571C0DF2" w:rsidR="0054121F" w:rsidRPr="00955F14" w:rsidRDefault="0054121F" w:rsidP="005D21D7">
      <w:pPr>
        <w:pStyle w:val="BodyTextMain"/>
        <w:rPr>
          <w:lang w:val="en-GB"/>
        </w:rPr>
      </w:pPr>
      <w:proofErr w:type="spellStart"/>
      <w:r w:rsidRPr="00955F14">
        <w:rPr>
          <w:lang w:val="en-GB"/>
        </w:rPr>
        <w:t>SeedInvest</w:t>
      </w:r>
      <w:proofErr w:type="spellEnd"/>
      <w:r w:rsidR="001179C6">
        <w:rPr>
          <w:lang w:val="en-GB"/>
        </w:rPr>
        <w:t>, a U.S. equity crowdfunding platform,</w:t>
      </w:r>
      <w:r w:rsidRPr="00955F14">
        <w:rPr>
          <w:lang w:val="en-GB"/>
        </w:rPr>
        <w:t xml:space="preserve"> </w:t>
      </w:r>
      <w:r w:rsidR="00AD6918">
        <w:rPr>
          <w:lang w:val="en-GB"/>
        </w:rPr>
        <w:t xml:space="preserve">performed </w:t>
      </w:r>
      <w:r w:rsidR="00A60C47">
        <w:rPr>
          <w:lang w:val="en-GB"/>
        </w:rPr>
        <w:t xml:space="preserve">a </w:t>
      </w:r>
      <w:r w:rsidR="00AD6918">
        <w:rPr>
          <w:lang w:val="en-GB"/>
        </w:rPr>
        <w:t>thorough</w:t>
      </w:r>
      <w:r w:rsidRPr="00955F14">
        <w:rPr>
          <w:lang w:val="en-GB"/>
        </w:rPr>
        <w:t xml:space="preserve"> scrutiny</w:t>
      </w:r>
      <w:r w:rsidR="00AD6918">
        <w:rPr>
          <w:lang w:val="en-GB"/>
        </w:rPr>
        <w:t xml:space="preserve"> of potential listed companies</w:t>
      </w:r>
      <w:r w:rsidRPr="00955F14">
        <w:rPr>
          <w:lang w:val="en-GB"/>
        </w:rPr>
        <w:t>, stak</w:t>
      </w:r>
      <w:r w:rsidR="00AD6918">
        <w:rPr>
          <w:lang w:val="en-GB"/>
        </w:rPr>
        <w:t>ing</w:t>
      </w:r>
      <w:r w:rsidRPr="00955F14">
        <w:rPr>
          <w:lang w:val="en-GB"/>
        </w:rPr>
        <w:t xml:space="preserve"> out a high-end position</w:t>
      </w:r>
      <w:r w:rsidR="00AD6918">
        <w:rPr>
          <w:lang w:val="en-GB"/>
        </w:rPr>
        <w:t xml:space="preserve"> in the industry to</w:t>
      </w:r>
      <w:r w:rsidRPr="00955F14">
        <w:rPr>
          <w:lang w:val="en-GB"/>
        </w:rPr>
        <w:t xml:space="preserve"> cater to select investors. </w:t>
      </w:r>
      <w:proofErr w:type="spellStart"/>
      <w:r w:rsidRPr="00955F14">
        <w:rPr>
          <w:lang w:val="en-GB"/>
        </w:rPr>
        <w:t>SeedInvest</w:t>
      </w:r>
      <w:proofErr w:type="spellEnd"/>
      <w:r w:rsidRPr="00955F14">
        <w:rPr>
          <w:lang w:val="en-GB"/>
        </w:rPr>
        <w:t xml:space="preserve"> featured only highly vetted investment opportunities that adhere</w:t>
      </w:r>
      <w:r w:rsidR="00526314">
        <w:rPr>
          <w:lang w:val="en-GB"/>
        </w:rPr>
        <w:t>d</w:t>
      </w:r>
      <w:r w:rsidRPr="00955F14">
        <w:rPr>
          <w:lang w:val="en-GB"/>
        </w:rPr>
        <w:t xml:space="preserve"> to strict requirements</w:t>
      </w:r>
      <w:r w:rsidR="00526314">
        <w:rPr>
          <w:lang w:val="en-GB"/>
        </w:rPr>
        <w:t>, rather than acting as a simple listing service</w:t>
      </w:r>
      <w:r w:rsidRPr="00955F14">
        <w:rPr>
          <w:lang w:val="en-GB"/>
        </w:rPr>
        <w:t xml:space="preserve">. </w:t>
      </w:r>
      <w:r w:rsidR="00526314">
        <w:rPr>
          <w:lang w:val="en-GB"/>
        </w:rPr>
        <w:t>C</w:t>
      </w:r>
      <w:r w:rsidRPr="00955F14">
        <w:rPr>
          <w:lang w:val="en-GB"/>
        </w:rPr>
        <w:t xml:space="preserve">ompanies listed as </w:t>
      </w:r>
      <w:proofErr w:type="gramStart"/>
      <w:r w:rsidR="00526314">
        <w:rPr>
          <w:lang w:val="en-GB"/>
        </w:rPr>
        <w:t>having been v</w:t>
      </w:r>
      <w:r w:rsidRPr="00955F14">
        <w:rPr>
          <w:lang w:val="en-GB"/>
        </w:rPr>
        <w:t>etted</w:t>
      </w:r>
      <w:proofErr w:type="gramEnd"/>
      <w:r w:rsidRPr="00955F14">
        <w:rPr>
          <w:lang w:val="en-GB"/>
        </w:rPr>
        <w:t xml:space="preserve"> had undergone a comprehensive due diligence process </w:t>
      </w:r>
      <w:r w:rsidR="00EE504A">
        <w:rPr>
          <w:lang w:val="en-GB"/>
        </w:rPr>
        <w:t xml:space="preserve">that </w:t>
      </w:r>
      <w:r w:rsidRPr="00955F14">
        <w:rPr>
          <w:lang w:val="en-GB"/>
        </w:rPr>
        <w:t>includ</w:t>
      </w:r>
      <w:r w:rsidR="00EE504A">
        <w:rPr>
          <w:lang w:val="en-GB"/>
        </w:rPr>
        <w:t>ed various services.</w:t>
      </w:r>
      <w:r w:rsidR="00526314">
        <w:rPr>
          <w:lang w:val="en-GB"/>
        </w:rPr>
        <w:t xml:space="preserve"> A</w:t>
      </w:r>
      <w:r w:rsidRPr="00955F14">
        <w:rPr>
          <w:lang w:val="en-GB"/>
        </w:rPr>
        <w:t xml:space="preserve">n outside firm </w:t>
      </w:r>
      <w:r w:rsidR="00526314">
        <w:rPr>
          <w:lang w:val="en-GB"/>
        </w:rPr>
        <w:t xml:space="preserve">had </w:t>
      </w:r>
      <w:r w:rsidRPr="00955F14">
        <w:rPr>
          <w:lang w:val="en-GB"/>
        </w:rPr>
        <w:t>performed legal and confirmatory due diligence</w:t>
      </w:r>
      <w:r w:rsidR="00526314">
        <w:rPr>
          <w:lang w:val="en-GB"/>
        </w:rPr>
        <w:t>. A</w:t>
      </w:r>
      <w:r w:rsidRPr="00955F14">
        <w:rPr>
          <w:lang w:val="en-GB"/>
        </w:rPr>
        <w:t xml:space="preserve">n outside legal counsel </w:t>
      </w:r>
      <w:r w:rsidR="00526314">
        <w:rPr>
          <w:lang w:val="en-GB"/>
        </w:rPr>
        <w:t xml:space="preserve">had </w:t>
      </w:r>
      <w:r w:rsidRPr="00955F14">
        <w:rPr>
          <w:lang w:val="en-GB"/>
        </w:rPr>
        <w:t xml:space="preserve">reviewed </w:t>
      </w:r>
      <w:r w:rsidR="00526314">
        <w:rPr>
          <w:lang w:val="en-GB"/>
        </w:rPr>
        <w:t xml:space="preserve">the company’s </w:t>
      </w:r>
      <w:r w:rsidRPr="00955F14">
        <w:rPr>
          <w:lang w:val="en-GB"/>
        </w:rPr>
        <w:t>transaction documents</w:t>
      </w:r>
      <w:r w:rsidR="00526314">
        <w:rPr>
          <w:lang w:val="en-GB"/>
        </w:rPr>
        <w:t>. A</w:t>
      </w:r>
      <w:r w:rsidRPr="00955F14">
        <w:rPr>
          <w:lang w:val="en-GB"/>
        </w:rPr>
        <w:t>n independent broker</w:t>
      </w:r>
      <w:r w:rsidR="00A60C47">
        <w:rPr>
          <w:lang w:val="en-GB"/>
        </w:rPr>
        <w:t>–</w:t>
      </w:r>
      <w:r w:rsidRPr="00955F14">
        <w:rPr>
          <w:lang w:val="en-GB"/>
        </w:rPr>
        <w:t xml:space="preserve">dealer registered with the SEC </w:t>
      </w:r>
      <w:r w:rsidR="00526314">
        <w:rPr>
          <w:lang w:val="en-GB"/>
        </w:rPr>
        <w:t xml:space="preserve">had </w:t>
      </w:r>
      <w:r w:rsidRPr="00955F14">
        <w:rPr>
          <w:lang w:val="en-GB"/>
        </w:rPr>
        <w:t xml:space="preserve">conducted research and due diligence on each company to determine its viability as an investment opportunity and </w:t>
      </w:r>
      <w:r w:rsidR="00F17FDD">
        <w:rPr>
          <w:lang w:val="en-GB"/>
        </w:rPr>
        <w:t>any</w:t>
      </w:r>
      <w:r w:rsidRPr="00955F14">
        <w:rPr>
          <w:lang w:val="en-GB"/>
        </w:rPr>
        <w:t xml:space="preserve"> risks associated with that opportunity</w:t>
      </w:r>
      <w:r w:rsidR="00F17FDD">
        <w:rPr>
          <w:lang w:val="en-GB"/>
        </w:rPr>
        <w:t>. A</w:t>
      </w:r>
      <w:r w:rsidRPr="00955F14">
        <w:rPr>
          <w:lang w:val="en-GB"/>
        </w:rPr>
        <w:t xml:space="preserve">n </w:t>
      </w:r>
      <w:r w:rsidRPr="00955F14">
        <w:rPr>
          <w:lang w:val="en-GB"/>
        </w:rPr>
        <w:lastRenderedPageBreak/>
        <w:t xml:space="preserve">investment committee </w:t>
      </w:r>
      <w:r w:rsidR="00A60C47" w:rsidRPr="00955F14">
        <w:rPr>
          <w:lang w:val="en-GB"/>
        </w:rPr>
        <w:t>compris</w:t>
      </w:r>
      <w:r w:rsidR="00A60C47">
        <w:rPr>
          <w:lang w:val="en-GB"/>
        </w:rPr>
        <w:t>ing</w:t>
      </w:r>
      <w:r w:rsidR="00A60C47" w:rsidRPr="00955F14">
        <w:rPr>
          <w:lang w:val="en-GB"/>
        </w:rPr>
        <w:t xml:space="preserve"> </w:t>
      </w:r>
      <w:r w:rsidRPr="00955F14">
        <w:rPr>
          <w:lang w:val="en-GB"/>
        </w:rPr>
        <w:t>senior executives of the independent broker</w:t>
      </w:r>
      <w:r w:rsidR="00A60C47">
        <w:rPr>
          <w:lang w:val="en-GB"/>
        </w:rPr>
        <w:t>–</w:t>
      </w:r>
      <w:r w:rsidRPr="00955F14">
        <w:rPr>
          <w:lang w:val="en-GB"/>
        </w:rPr>
        <w:t xml:space="preserve">dealer then </w:t>
      </w:r>
      <w:proofErr w:type="gramStart"/>
      <w:r w:rsidRPr="00955F14">
        <w:rPr>
          <w:lang w:val="en-GB"/>
        </w:rPr>
        <w:t>reviewed</w:t>
      </w:r>
      <w:proofErr w:type="gramEnd"/>
      <w:r w:rsidRPr="00955F14">
        <w:rPr>
          <w:lang w:val="en-GB"/>
        </w:rPr>
        <w:t xml:space="preserve"> </w:t>
      </w:r>
      <w:r w:rsidR="00F17FDD">
        <w:rPr>
          <w:lang w:val="en-GB"/>
        </w:rPr>
        <w:t>each</w:t>
      </w:r>
      <w:r w:rsidRPr="00955F14">
        <w:rPr>
          <w:lang w:val="en-GB"/>
        </w:rPr>
        <w:t xml:space="preserve"> company before </w:t>
      </w:r>
      <w:r w:rsidR="00F17FDD">
        <w:rPr>
          <w:lang w:val="en-GB"/>
        </w:rPr>
        <w:t>it</w:t>
      </w:r>
      <w:r w:rsidRPr="00955F14">
        <w:rPr>
          <w:lang w:val="en-GB"/>
        </w:rPr>
        <w:t xml:space="preserve"> could begin accepting investments online.</w:t>
      </w:r>
    </w:p>
    <w:p w14:paraId="42C40B50" w14:textId="77777777" w:rsidR="0054121F" w:rsidRPr="00955F14" w:rsidRDefault="0054121F" w:rsidP="005D21D7">
      <w:pPr>
        <w:pStyle w:val="BodyTextMain"/>
        <w:rPr>
          <w:lang w:val="en-GB"/>
        </w:rPr>
      </w:pPr>
    </w:p>
    <w:p w14:paraId="75F2C710" w14:textId="655D2970" w:rsidR="0054121F" w:rsidRPr="00955F14" w:rsidRDefault="0054121F" w:rsidP="005D21D7">
      <w:pPr>
        <w:pStyle w:val="BodyTextMain"/>
        <w:rPr>
          <w:lang w:val="en-GB"/>
        </w:rPr>
      </w:pPr>
      <w:r w:rsidRPr="00955F14">
        <w:rPr>
          <w:lang w:val="en-GB"/>
        </w:rPr>
        <w:t>Bryant felt that a highly</w:t>
      </w:r>
      <w:r w:rsidR="00A60C47">
        <w:rPr>
          <w:lang w:val="en-GB"/>
        </w:rPr>
        <w:t xml:space="preserve"> </w:t>
      </w:r>
      <w:r w:rsidRPr="00955F14">
        <w:rPr>
          <w:lang w:val="en-GB"/>
        </w:rPr>
        <w:t xml:space="preserve">vetted platform </w:t>
      </w:r>
      <w:r w:rsidR="00A60C47">
        <w:rPr>
          <w:lang w:val="en-GB"/>
        </w:rPr>
        <w:t>such as</w:t>
      </w:r>
      <w:r w:rsidR="00A60C47" w:rsidRPr="00955F14">
        <w:rPr>
          <w:lang w:val="en-GB"/>
        </w:rPr>
        <w:t xml:space="preserve"> </w:t>
      </w:r>
      <w:proofErr w:type="spellStart"/>
      <w:r w:rsidRPr="00955F14">
        <w:rPr>
          <w:lang w:val="en-GB"/>
        </w:rPr>
        <w:t>SeedInvest</w:t>
      </w:r>
      <w:proofErr w:type="spellEnd"/>
      <w:r w:rsidRPr="00955F14">
        <w:rPr>
          <w:lang w:val="en-GB"/>
        </w:rPr>
        <w:t xml:space="preserve"> would add value and attract investors</w:t>
      </w:r>
      <w:r w:rsidR="00842833">
        <w:rPr>
          <w:lang w:val="en-GB"/>
        </w:rPr>
        <w:t>. H</w:t>
      </w:r>
      <w:r w:rsidRPr="00955F14">
        <w:rPr>
          <w:lang w:val="en-GB"/>
        </w:rPr>
        <w:t xml:space="preserve">owever, it could also </w:t>
      </w:r>
      <w:r w:rsidR="00842833">
        <w:rPr>
          <w:lang w:val="en-GB"/>
        </w:rPr>
        <w:t>be</w:t>
      </w:r>
      <w:r w:rsidRPr="00955F14">
        <w:rPr>
          <w:lang w:val="en-GB"/>
        </w:rPr>
        <w:t xml:space="preserve"> cost</w:t>
      </w:r>
      <w:r w:rsidR="00842833">
        <w:rPr>
          <w:lang w:val="en-GB"/>
        </w:rPr>
        <w:t>ly</w:t>
      </w:r>
      <w:r w:rsidRPr="00955F14">
        <w:rPr>
          <w:lang w:val="en-GB"/>
        </w:rPr>
        <w:t xml:space="preserve"> and </w:t>
      </w:r>
      <w:r w:rsidR="00842833">
        <w:rPr>
          <w:lang w:val="en-GB"/>
        </w:rPr>
        <w:t>create</w:t>
      </w:r>
      <w:r w:rsidRPr="00955F14">
        <w:rPr>
          <w:lang w:val="en-GB"/>
        </w:rPr>
        <w:t xml:space="preserve"> a bottleneck</w:t>
      </w:r>
      <w:r w:rsidR="00A60C47">
        <w:rPr>
          <w:lang w:val="en-GB"/>
        </w:rPr>
        <w:t>, or congestion,</w:t>
      </w:r>
      <w:r w:rsidRPr="00955F14">
        <w:rPr>
          <w:lang w:val="en-GB"/>
        </w:rPr>
        <w:t xml:space="preserve"> </w:t>
      </w:r>
      <w:r w:rsidR="00842833">
        <w:rPr>
          <w:lang w:val="en-GB"/>
        </w:rPr>
        <w:t>in</w:t>
      </w:r>
      <w:r w:rsidRPr="00955F14">
        <w:rPr>
          <w:lang w:val="en-GB"/>
        </w:rPr>
        <w:t xml:space="preserve"> the fast</w:t>
      </w:r>
      <w:r w:rsidR="00842833">
        <w:rPr>
          <w:lang w:val="en-GB"/>
        </w:rPr>
        <w:t>-</w:t>
      </w:r>
      <w:r w:rsidRPr="00955F14">
        <w:rPr>
          <w:lang w:val="en-GB"/>
        </w:rPr>
        <w:t>grow</w:t>
      </w:r>
      <w:r w:rsidR="00842833">
        <w:rPr>
          <w:lang w:val="en-GB"/>
        </w:rPr>
        <w:t>ing plans</w:t>
      </w:r>
      <w:r w:rsidRPr="00955F14">
        <w:rPr>
          <w:lang w:val="en-GB"/>
        </w:rPr>
        <w:t xml:space="preserve"> of the platform. </w:t>
      </w:r>
      <w:proofErr w:type="spellStart"/>
      <w:r w:rsidRPr="00955F14">
        <w:rPr>
          <w:lang w:val="en-GB"/>
        </w:rPr>
        <w:t>StartupValley</w:t>
      </w:r>
      <w:proofErr w:type="spellEnd"/>
      <w:r w:rsidRPr="00955F14">
        <w:rPr>
          <w:lang w:val="en-GB"/>
        </w:rPr>
        <w:t xml:space="preserve"> </w:t>
      </w:r>
      <w:r w:rsidR="00842833">
        <w:rPr>
          <w:lang w:val="en-GB"/>
        </w:rPr>
        <w:t xml:space="preserve">would need to determine which level of </w:t>
      </w:r>
      <w:r w:rsidRPr="00955F14">
        <w:rPr>
          <w:lang w:val="en-GB"/>
        </w:rPr>
        <w:t>scrutin</w:t>
      </w:r>
      <w:r w:rsidR="00842833">
        <w:rPr>
          <w:lang w:val="en-GB"/>
        </w:rPr>
        <w:t>y was best:</w:t>
      </w:r>
      <w:r w:rsidRPr="00955F14">
        <w:rPr>
          <w:lang w:val="en-GB"/>
        </w:rPr>
        <w:t xml:space="preserve"> </w:t>
      </w:r>
      <w:r w:rsidR="00842833">
        <w:rPr>
          <w:lang w:val="en-GB"/>
        </w:rPr>
        <w:t xml:space="preserve">a </w:t>
      </w:r>
      <w:r w:rsidRPr="00955F14">
        <w:rPr>
          <w:lang w:val="en-GB"/>
        </w:rPr>
        <w:t>minimal</w:t>
      </w:r>
      <w:r w:rsidR="00842833">
        <w:rPr>
          <w:lang w:val="en-GB"/>
        </w:rPr>
        <w:t xml:space="preserve"> amount,</w:t>
      </w:r>
      <w:r w:rsidRPr="00955F14">
        <w:rPr>
          <w:lang w:val="en-GB"/>
        </w:rPr>
        <w:t xml:space="preserve"> </w:t>
      </w:r>
      <w:r w:rsidR="00A60C47">
        <w:rPr>
          <w:lang w:val="en-GB"/>
        </w:rPr>
        <w:t>such as</w:t>
      </w:r>
      <w:r w:rsidR="00A60C47" w:rsidRPr="00955F14">
        <w:rPr>
          <w:lang w:val="en-GB"/>
        </w:rPr>
        <w:t xml:space="preserve"> </w:t>
      </w:r>
      <w:proofErr w:type="spellStart"/>
      <w:r w:rsidRPr="00955F14">
        <w:rPr>
          <w:lang w:val="en-GB"/>
        </w:rPr>
        <w:t>Seedrs</w:t>
      </w:r>
      <w:proofErr w:type="spellEnd"/>
      <w:r w:rsidR="00842833">
        <w:rPr>
          <w:lang w:val="en-GB"/>
        </w:rPr>
        <w:t>;</w:t>
      </w:r>
      <w:r w:rsidRPr="00955F14">
        <w:rPr>
          <w:lang w:val="en-GB"/>
        </w:rPr>
        <w:t xml:space="preserve"> </w:t>
      </w:r>
      <w:r w:rsidR="00842833">
        <w:rPr>
          <w:lang w:val="en-GB"/>
        </w:rPr>
        <w:t>an</w:t>
      </w:r>
      <w:r w:rsidRPr="00955F14">
        <w:rPr>
          <w:lang w:val="en-GB"/>
        </w:rPr>
        <w:t xml:space="preserve"> investor-led syndicate</w:t>
      </w:r>
      <w:r w:rsidR="00842833">
        <w:rPr>
          <w:lang w:val="en-GB"/>
        </w:rPr>
        <w:t>,</w:t>
      </w:r>
      <w:r w:rsidRPr="00955F14">
        <w:rPr>
          <w:lang w:val="en-GB"/>
        </w:rPr>
        <w:t xml:space="preserve"> </w:t>
      </w:r>
      <w:r w:rsidR="00A60C47">
        <w:rPr>
          <w:lang w:val="en-GB"/>
        </w:rPr>
        <w:t>such as</w:t>
      </w:r>
      <w:r w:rsidR="00A60C47" w:rsidRPr="00955F14">
        <w:rPr>
          <w:lang w:val="en-GB"/>
        </w:rPr>
        <w:t xml:space="preserve"> </w:t>
      </w:r>
      <w:proofErr w:type="spellStart"/>
      <w:r w:rsidRPr="00955F14">
        <w:rPr>
          <w:lang w:val="en-GB"/>
        </w:rPr>
        <w:t>AngelList</w:t>
      </w:r>
      <w:proofErr w:type="spellEnd"/>
      <w:r w:rsidR="00842833">
        <w:rPr>
          <w:lang w:val="en-GB"/>
        </w:rPr>
        <w:t>;</w:t>
      </w:r>
      <w:r w:rsidRPr="00955F14">
        <w:rPr>
          <w:lang w:val="en-GB"/>
        </w:rPr>
        <w:t xml:space="preserve"> or </w:t>
      </w:r>
      <w:r w:rsidR="00842833">
        <w:rPr>
          <w:lang w:val="en-GB"/>
        </w:rPr>
        <w:t>one that</w:t>
      </w:r>
      <w:r w:rsidR="00853886">
        <w:rPr>
          <w:lang w:val="en-GB"/>
        </w:rPr>
        <w:t xml:space="preserve"> </w:t>
      </w:r>
      <w:r w:rsidRPr="00955F14">
        <w:rPr>
          <w:lang w:val="en-GB"/>
        </w:rPr>
        <w:t>leverag</w:t>
      </w:r>
      <w:r w:rsidR="00842833">
        <w:rPr>
          <w:lang w:val="en-GB"/>
        </w:rPr>
        <w:t>ed</w:t>
      </w:r>
      <w:r w:rsidRPr="00955F14">
        <w:rPr>
          <w:lang w:val="en-GB"/>
        </w:rPr>
        <w:t xml:space="preserve"> the expertise of broker</w:t>
      </w:r>
      <w:r w:rsidR="00A60C47">
        <w:rPr>
          <w:lang w:val="en-GB"/>
        </w:rPr>
        <w:t>–</w:t>
      </w:r>
      <w:r w:rsidRPr="00955F14">
        <w:rPr>
          <w:lang w:val="en-GB"/>
        </w:rPr>
        <w:t>dealers or institutional investors</w:t>
      </w:r>
      <w:r w:rsidR="00842833">
        <w:rPr>
          <w:lang w:val="en-GB"/>
        </w:rPr>
        <w:t>,</w:t>
      </w:r>
      <w:r w:rsidRPr="00955F14">
        <w:rPr>
          <w:lang w:val="en-GB"/>
        </w:rPr>
        <w:t xml:space="preserve"> </w:t>
      </w:r>
      <w:r w:rsidR="00A60C47">
        <w:rPr>
          <w:lang w:val="en-GB"/>
        </w:rPr>
        <w:t>such as</w:t>
      </w:r>
      <w:r w:rsidR="00A60C47" w:rsidRPr="00955F14">
        <w:rPr>
          <w:lang w:val="en-GB"/>
        </w:rPr>
        <w:t xml:space="preserve"> </w:t>
      </w:r>
      <w:proofErr w:type="spellStart"/>
      <w:r w:rsidRPr="00955F14">
        <w:rPr>
          <w:lang w:val="en-GB"/>
        </w:rPr>
        <w:t>EarlyShares</w:t>
      </w:r>
      <w:proofErr w:type="spellEnd"/>
      <w:r w:rsidRPr="00955F14">
        <w:rPr>
          <w:lang w:val="en-GB"/>
        </w:rPr>
        <w:t xml:space="preserve"> or </w:t>
      </w:r>
      <w:proofErr w:type="spellStart"/>
      <w:r w:rsidRPr="00955F14">
        <w:rPr>
          <w:lang w:val="en-GB"/>
        </w:rPr>
        <w:t>SeedInvest</w:t>
      </w:r>
      <w:proofErr w:type="spellEnd"/>
      <w:r w:rsidR="00443B4E">
        <w:rPr>
          <w:lang w:val="en-GB"/>
        </w:rPr>
        <w:t>.</w:t>
      </w:r>
      <w:r w:rsidRPr="00955F14">
        <w:rPr>
          <w:lang w:val="en-GB"/>
        </w:rPr>
        <w:t xml:space="preserve"> </w:t>
      </w:r>
    </w:p>
    <w:p w14:paraId="7DCBAA31" w14:textId="77777777" w:rsidR="0054121F" w:rsidRPr="00955F14" w:rsidRDefault="0054121F" w:rsidP="005D21D7">
      <w:pPr>
        <w:pStyle w:val="BodyTextMain"/>
        <w:rPr>
          <w:lang w:val="en-GB"/>
        </w:rPr>
      </w:pPr>
    </w:p>
    <w:p w14:paraId="094D23E6" w14:textId="77777777" w:rsidR="0054121F" w:rsidRPr="00955F14" w:rsidRDefault="0054121F" w:rsidP="005D21D7">
      <w:pPr>
        <w:pStyle w:val="BodyTextMain"/>
        <w:rPr>
          <w:lang w:val="en-GB"/>
        </w:rPr>
      </w:pPr>
    </w:p>
    <w:p w14:paraId="6F66D909" w14:textId="307AEC6F" w:rsidR="0054121F" w:rsidRPr="00955F14" w:rsidRDefault="0054121F" w:rsidP="005D21D7">
      <w:pPr>
        <w:pStyle w:val="Casehead2"/>
        <w:outlineLvl w:val="0"/>
        <w:rPr>
          <w:lang w:val="en-GB"/>
        </w:rPr>
      </w:pPr>
      <w:r w:rsidRPr="00955F14">
        <w:rPr>
          <w:lang w:val="en-GB"/>
        </w:rPr>
        <w:t xml:space="preserve">How to Attract a Great Number of Customers </w:t>
      </w:r>
    </w:p>
    <w:p w14:paraId="57A12E19" w14:textId="77777777" w:rsidR="0054121F" w:rsidRPr="00955F14" w:rsidRDefault="0054121F" w:rsidP="005D21D7">
      <w:pPr>
        <w:pStyle w:val="BodyTextMain"/>
        <w:rPr>
          <w:lang w:val="en-GB"/>
        </w:rPr>
      </w:pPr>
    </w:p>
    <w:p w14:paraId="5D724A6D" w14:textId="420B89A0" w:rsidR="0054121F" w:rsidRPr="00955F14" w:rsidRDefault="0054121F" w:rsidP="005D21D7">
      <w:pPr>
        <w:pStyle w:val="BodyTextMain"/>
        <w:rPr>
          <w:lang w:val="en-GB"/>
        </w:rPr>
      </w:pPr>
      <w:r w:rsidRPr="00955F14">
        <w:rPr>
          <w:lang w:val="en-GB"/>
        </w:rPr>
        <w:t xml:space="preserve">After some research, Bryant found that industry competitors generally </w:t>
      </w:r>
      <w:r w:rsidR="00AB0F18">
        <w:rPr>
          <w:lang w:val="en-GB"/>
        </w:rPr>
        <w:t>used</w:t>
      </w:r>
      <w:r w:rsidRPr="00955F14">
        <w:rPr>
          <w:lang w:val="en-GB"/>
        </w:rPr>
        <w:t xml:space="preserve"> two </w:t>
      </w:r>
      <w:r w:rsidR="00AB0F18">
        <w:rPr>
          <w:lang w:val="en-GB"/>
        </w:rPr>
        <w:t xml:space="preserve">major </w:t>
      </w:r>
      <w:r w:rsidRPr="00955F14">
        <w:rPr>
          <w:lang w:val="en-GB"/>
        </w:rPr>
        <w:t xml:space="preserve">ways to </w:t>
      </w:r>
      <w:r w:rsidR="00AB0F18">
        <w:rPr>
          <w:lang w:val="en-GB"/>
        </w:rPr>
        <w:t>attract</w:t>
      </w:r>
      <w:r w:rsidRPr="00955F14">
        <w:rPr>
          <w:lang w:val="en-GB"/>
        </w:rPr>
        <w:t xml:space="preserve"> users. One was to </w:t>
      </w:r>
      <w:r w:rsidR="00B869DA">
        <w:rPr>
          <w:lang w:val="en-GB"/>
        </w:rPr>
        <w:t>encourage</w:t>
      </w:r>
      <w:r w:rsidRPr="00955F14">
        <w:rPr>
          <w:lang w:val="en-GB"/>
        </w:rPr>
        <w:t xml:space="preserve"> access to the platform to a greater number </w:t>
      </w:r>
      <w:r w:rsidR="00B869DA">
        <w:rPr>
          <w:lang w:val="en-GB"/>
        </w:rPr>
        <w:t xml:space="preserve">and variety </w:t>
      </w:r>
      <w:r w:rsidRPr="00955F14">
        <w:rPr>
          <w:lang w:val="en-GB"/>
        </w:rPr>
        <w:t xml:space="preserve">of users. For example, </w:t>
      </w:r>
      <w:proofErr w:type="spellStart"/>
      <w:r w:rsidRPr="00955F14">
        <w:rPr>
          <w:lang w:val="en-GB"/>
        </w:rPr>
        <w:t>AngelList</w:t>
      </w:r>
      <w:proofErr w:type="spellEnd"/>
      <w:r w:rsidRPr="00955F14">
        <w:rPr>
          <w:lang w:val="en-GB"/>
        </w:rPr>
        <w:t xml:space="preserve"> provided developers with an </w:t>
      </w:r>
      <w:proofErr w:type="gramStart"/>
      <w:r w:rsidR="00B869DA">
        <w:rPr>
          <w:lang w:val="en-GB"/>
        </w:rPr>
        <w:t>a</w:t>
      </w:r>
      <w:r w:rsidRPr="00955F14">
        <w:rPr>
          <w:lang w:val="en-GB"/>
        </w:rPr>
        <w:t xml:space="preserve">pplication </w:t>
      </w:r>
      <w:r w:rsidR="00B869DA">
        <w:rPr>
          <w:lang w:val="en-GB"/>
        </w:rPr>
        <w:t>p</w:t>
      </w:r>
      <w:r w:rsidRPr="00955F14">
        <w:rPr>
          <w:lang w:val="en-GB"/>
        </w:rPr>
        <w:t>rogramming</w:t>
      </w:r>
      <w:proofErr w:type="gramEnd"/>
      <w:r w:rsidRPr="00955F14">
        <w:rPr>
          <w:lang w:val="en-GB"/>
        </w:rPr>
        <w:t xml:space="preserve"> </w:t>
      </w:r>
      <w:r w:rsidR="00B869DA">
        <w:rPr>
          <w:lang w:val="en-GB"/>
        </w:rPr>
        <w:t>i</w:t>
      </w:r>
      <w:r w:rsidRPr="00955F14">
        <w:rPr>
          <w:lang w:val="en-GB"/>
        </w:rPr>
        <w:t xml:space="preserve">nterface to access </w:t>
      </w:r>
      <w:r w:rsidR="00B869DA">
        <w:rPr>
          <w:lang w:val="en-GB"/>
        </w:rPr>
        <w:t>its</w:t>
      </w:r>
      <w:r w:rsidRPr="00955F14">
        <w:rPr>
          <w:lang w:val="en-GB"/>
        </w:rPr>
        <w:t xml:space="preserve"> database. </w:t>
      </w:r>
      <w:proofErr w:type="spellStart"/>
      <w:r w:rsidRPr="00955F14">
        <w:rPr>
          <w:lang w:val="en-GB"/>
        </w:rPr>
        <w:t>EquityNet</w:t>
      </w:r>
      <w:proofErr w:type="spellEnd"/>
      <w:r w:rsidRPr="00955F14">
        <w:rPr>
          <w:lang w:val="en-GB"/>
        </w:rPr>
        <w:t xml:space="preserve"> implemented a sophisticated licensing and affiliate program that </w:t>
      </w:r>
      <w:r w:rsidR="00B869DA">
        <w:rPr>
          <w:lang w:val="en-GB"/>
        </w:rPr>
        <w:t>allowed</w:t>
      </w:r>
      <w:r w:rsidRPr="00955F14">
        <w:rPr>
          <w:lang w:val="en-GB"/>
        </w:rPr>
        <w:t xml:space="preserve"> investors, government entities, business incubators, and other members of the entrepreneurial community to </w:t>
      </w:r>
      <w:proofErr w:type="spellStart"/>
      <w:r w:rsidRPr="00955F14">
        <w:rPr>
          <w:lang w:val="en-GB"/>
        </w:rPr>
        <w:t>analyze</w:t>
      </w:r>
      <w:proofErr w:type="spellEnd"/>
      <w:r w:rsidRPr="00955F14">
        <w:rPr>
          <w:lang w:val="en-GB"/>
        </w:rPr>
        <w:t xml:space="preserve"> and capitalize </w:t>
      </w:r>
      <w:r w:rsidR="00B869DA">
        <w:rPr>
          <w:lang w:val="en-GB"/>
        </w:rPr>
        <w:t xml:space="preserve">on </w:t>
      </w:r>
      <w:r w:rsidRPr="00955F14">
        <w:rPr>
          <w:lang w:val="en-GB"/>
        </w:rPr>
        <w:t>privately</w:t>
      </w:r>
      <w:r w:rsidR="00A60C47">
        <w:rPr>
          <w:lang w:val="en-GB"/>
        </w:rPr>
        <w:t xml:space="preserve"> </w:t>
      </w:r>
      <w:r w:rsidRPr="00955F14">
        <w:rPr>
          <w:lang w:val="en-GB"/>
        </w:rPr>
        <w:t xml:space="preserve">held businesses. </w:t>
      </w:r>
      <w:proofErr w:type="spellStart"/>
      <w:r w:rsidRPr="00955F14">
        <w:rPr>
          <w:lang w:val="en-GB"/>
        </w:rPr>
        <w:t>EquityNet</w:t>
      </w:r>
      <w:proofErr w:type="spellEnd"/>
      <w:r w:rsidRPr="00955F14">
        <w:rPr>
          <w:lang w:val="en-GB"/>
        </w:rPr>
        <w:t xml:space="preserve"> licensed its data for benchmarking, analysis, and research purposes. </w:t>
      </w:r>
    </w:p>
    <w:p w14:paraId="049E0D2B" w14:textId="77777777" w:rsidR="0054121F" w:rsidRPr="00955F14" w:rsidRDefault="0054121F" w:rsidP="005D21D7">
      <w:pPr>
        <w:pStyle w:val="BodyTextMain"/>
        <w:rPr>
          <w:lang w:val="en-GB"/>
        </w:rPr>
      </w:pPr>
    </w:p>
    <w:p w14:paraId="3E6BEEBB" w14:textId="1E68DD78" w:rsidR="0054121F" w:rsidRPr="00955F14" w:rsidRDefault="0054121F" w:rsidP="005D21D7">
      <w:pPr>
        <w:pStyle w:val="BodyTextMain"/>
        <w:rPr>
          <w:lang w:val="en-GB"/>
        </w:rPr>
      </w:pPr>
      <w:r w:rsidRPr="00955F14">
        <w:rPr>
          <w:lang w:val="en-GB"/>
        </w:rPr>
        <w:t xml:space="preserve">Another way was to provide innovative products and services </w:t>
      </w:r>
      <w:r w:rsidR="005878AB">
        <w:rPr>
          <w:lang w:val="en-GB"/>
        </w:rPr>
        <w:t>as</w:t>
      </w:r>
      <w:r w:rsidRPr="00955F14">
        <w:rPr>
          <w:lang w:val="en-GB"/>
        </w:rPr>
        <w:t xml:space="preserve"> incentives for using the platform. For example</w:t>
      </w:r>
      <w:r w:rsidR="005878AB">
        <w:rPr>
          <w:lang w:val="en-GB"/>
        </w:rPr>
        <w:t>,</w:t>
      </w:r>
      <w:r w:rsidRPr="00955F14">
        <w:rPr>
          <w:lang w:val="en-GB"/>
        </w:rPr>
        <w:t xml:space="preserve"> </w:t>
      </w:r>
      <w:proofErr w:type="spellStart"/>
      <w:r w:rsidRPr="00955F14">
        <w:rPr>
          <w:lang w:val="en-GB"/>
        </w:rPr>
        <w:t>Crowdcube</w:t>
      </w:r>
      <w:proofErr w:type="spellEnd"/>
      <w:r w:rsidRPr="00955F14">
        <w:rPr>
          <w:lang w:val="en-GB"/>
        </w:rPr>
        <w:t>, an equity-based U</w:t>
      </w:r>
      <w:r w:rsidR="005878AB">
        <w:rPr>
          <w:lang w:val="en-GB"/>
        </w:rPr>
        <w:t>.</w:t>
      </w:r>
      <w:r w:rsidRPr="00955F14">
        <w:rPr>
          <w:lang w:val="en-GB"/>
        </w:rPr>
        <w:t>K</w:t>
      </w:r>
      <w:r w:rsidR="005878AB">
        <w:rPr>
          <w:lang w:val="en-GB"/>
        </w:rPr>
        <w:t>.</w:t>
      </w:r>
      <w:r w:rsidRPr="00955F14">
        <w:rPr>
          <w:lang w:val="en-GB"/>
        </w:rPr>
        <w:t xml:space="preserve"> crowdfunding platform, offered traditional equity financing as well as a “mini-bond” product</w:t>
      </w:r>
      <w:r w:rsidR="005878AB">
        <w:rPr>
          <w:lang w:val="en-GB"/>
        </w:rPr>
        <w:t>s,</w:t>
      </w:r>
      <w:r w:rsidRPr="00955F14">
        <w:rPr>
          <w:lang w:val="en-GB"/>
        </w:rPr>
        <w:t xml:space="preserve"> whereby investors did not own a stake in the business</w:t>
      </w:r>
      <w:r w:rsidR="005878AB">
        <w:rPr>
          <w:lang w:val="en-GB"/>
        </w:rPr>
        <w:t>, but i</w:t>
      </w:r>
      <w:r w:rsidRPr="00955F14">
        <w:rPr>
          <w:lang w:val="en-GB"/>
        </w:rPr>
        <w:t>nstead received regular interest payments from the company</w:t>
      </w:r>
      <w:r w:rsidR="005878AB">
        <w:rPr>
          <w:lang w:val="en-GB"/>
        </w:rPr>
        <w:t>,</w:t>
      </w:r>
      <w:r w:rsidRPr="00955F14">
        <w:rPr>
          <w:lang w:val="en-GB"/>
        </w:rPr>
        <w:t xml:space="preserve"> and </w:t>
      </w:r>
      <w:r w:rsidR="005878AB">
        <w:rPr>
          <w:lang w:val="en-GB"/>
        </w:rPr>
        <w:t>eventually were returned</w:t>
      </w:r>
      <w:r w:rsidRPr="00955F14">
        <w:rPr>
          <w:lang w:val="en-GB"/>
        </w:rPr>
        <w:t xml:space="preserve"> their initial investment at the end of the mini-bond</w:t>
      </w:r>
      <w:r w:rsidR="00CE6215">
        <w:rPr>
          <w:lang w:val="en-GB"/>
        </w:rPr>
        <w:t>’</w:t>
      </w:r>
      <w:r w:rsidRPr="00955F14">
        <w:rPr>
          <w:lang w:val="en-GB"/>
        </w:rPr>
        <w:t xml:space="preserve">s term. </w:t>
      </w:r>
      <w:proofErr w:type="spellStart"/>
      <w:r w:rsidRPr="00955F14">
        <w:rPr>
          <w:lang w:val="en-GB"/>
        </w:rPr>
        <w:t>EarlyShares</w:t>
      </w:r>
      <w:proofErr w:type="spellEnd"/>
      <w:r w:rsidRPr="00955F14">
        <w:rPr>
          <w:lang w:val="en-GB"/>
        </w:rPr>
        <w:t xml:space="preserve"> offered a convertible debt product, which </w:t>
      </w:r>
      <w:proofErr w:type="gramStart"/>
      <w:r w:rsidRPr="00955F14">
        <w:rPr>
          <w:lang w:val="en-GB"/>
        </w:rPr>
        <w:t>was often used</w:t>
      </w:r>
      <w:proofErr w:type="gramEnd"/>
      <w:r w:rsidRPr="00955F14">
        <w:rPr>
          <w:lang w:val="en-GB"/>
        </w:rPr>
        <w:t xml:space="preserve"> as bridge financing by </w:t>
      </w:r>
      <w:r w:rsidR="005878AB">
        <w:rPr>
          <w:lang w:val="en-GB"/>
        </w:rPr>
        <w:t xml:space="preserve">the </w:t>
      </w:r>
      <w:r w:rsidRPr="00955F14">
        <w:rPr>
          <w:lang w:val="en-GB"/>
        </w:rPr>
        <w:t xml:space="preserve">firms. This product </w:t>
      </w:r>
      <w:r w:rsidR="005878AB">
        <w:rPr>
          <w:lang w:val="en-GB"/>
        </w:rPr>
        <w:t>essentially enabled</w:t>
      </w:r>
      <w:r w:rsidRPr="00955F14">
        <w:rPr>
          <w:lang w:val="en-GB"/>
        </w:rPr>
        <w:t xml:space="preserve"> investors to provide a </w:t>
      </w:r>
      <w:r w:rsidR="005878AB">
        <w:rPr>
          <w:lang w:val="en-GB"/>
        </w:rPr>
        <w:t xml:space="preserve">loan to a </w:t>
      </w:r>
      <w:r w:rsidRPr="00955F14">
        <w:rPr>
          <w:lang w:val="en-GB"/>
        </w:rPr>
        <w:t xml:space="preserve">business, which </w:t>
      </w:r>
      <w:proofErr w:type="gramStart"/>
      <w:r w:rsidRPr="00955F14">
        <w:rPr>
          <w:lang w:val="en-GB"/>
        </w:rPr>
        <w:t xml:space="preserve">could be turned into equity at some point in the future or paid back to </w:t>
      </w:r>
      <w:r w:rsidR="005878AB">
        <w:rPr>
          <w:lang w:val="en-GB"/>
        </w:rPr>
        <w:t xml:space="preserve">the </w:t>
      </w:r>
      <w:r w:rsidRPr="00955F14">
        <w:rPr>
          <w:lang w:val="en-GB"/>
        </w:rPr>
        <w:t>investor with interest</w:t>
      </w:r>
      <w:proofErr w:type="gramEnd"/>
      <w:r w:rsidRPr="00955F14">
        <w:rPr>
          <w:lang w:val="en-GB"/>
        </w:rPr>
        <w:t xml:space="preserve">. The loan accrued interest until the principal was converted or paid. Upon conversion, accrued but unpaid interest due to investors </w:t>
      </w:r>
      <w:proofErr w:type="gramStart"/>
      <w:r w:rsidRPr="00955F14">
        <w:rPr>
          <w:lang w:val="en-GB"/>
        </w:rPr>
        <w:t>was also converted</w:t>
      </w:r>
      <w:proofErr w:type="gramEnd"/>
      <w:r w:rsidRPr="00955F14">
        <w:rPr>
          <w:lang w:val="en-GB"/>
        </w:rPr>
        <w:t xml:space="preserve"> into shares.</w:t>
      </w:r>
    </w:p>
    <w:p w14:paraId="4DB25A0B" w14:textId="77777777" w:rsidR="0054121F" w:rsidRPr="00955F14" w:rsidRDefault="0054121F" w:rsidP="005D21D7">
      <w:pPr>
        <w:pStyle w:val="BodyTextMain"/>
        <w:rPr>
          <w:lang w:val="en-GB"/>
        </w:rPr>
      </w:pPr>
    </w:p>
    <w:p w14:paraId="4E35373B" w14:textId="33CC4878" w:rsidR="0054121F" w:rsidRPr="00955F14" w:rsidRDefault="008A5FE3" w:rsidP="005D21D7">
      <w:pPr>
        <w:pStyle w:val="BodyTextMain"/>
        <w:rPr>
          <w:lang w:val="en-GB" w:eastAsia="zh-CN"/>
        </w:rPr>
      </w:pPr>
      <w:r>
        <w:rPr>
          <w:lang w:val="en-GB"/>
        </w:rPr>
        <w:t>M</w:t>
      </w:r>
      <w:r w:rsidR="0054121F" w:rsidRPr="00955F14">
        <w:rPr>
          <w:lang w:val="en-GB"/>
        </w:rPr>
        <w:t xml:space="preserve">any equity crowdfunding platforms also allowed users to invest in a variety of fund investments. </w:t>
      </w:r>
      <w:r>
        <w:rPr>
          <w:lang w:val="en-GB"/>
        </w:rPr>
        <w:t xml:space="preserve">For example, </w:t>
      </w:r>
      <w:proofErr w:type="spellStart"/>
      <w:r w:rsidR="0054121F" w:rsidRPr="00955F14">
        <w:rPr>
          <w:lang w:val="en-GB"/>
        </w:rPr>
        <w:t>AngelList</w:t>
      </w:r>
      <w:proofErr w:type="spellEnd"/>
      <w:r w:rsidR="0054121F" w:rsidRPr="00955F14">
        <w:rPr>
          <w:lang w:val="en-GB"/>
        </w:rPr>
        <w:t xml:space="preserve"> allowed users to invest in a fund</w:t>
      </w:r>
      <w:r>
        <w:rPr>
          <w:lang w:val="en-GB"/>
        </w:rPr>
        <w:t xml:space="preserve"> that</w:t>
      </w:r>
      <w:r w:rsidR="0054121F" w:rsidRPr="00955F14">
        <w:rPr>
          <w:lang w:val="en-GB"/>
        </w:rPr>
        <w:t xml:space="preserve"> </w:t>
      </w:r>
      <w:proofErr w:type="gramStart"/>
      <w:r w:rsidR="0054121F" w:rsidRPr="00955F14">
        <w:rPr>
          <w:lang w:val="en-GB"/>
        </w:rPr>
        <w:t>was invested</w:t>
      </w:r>
      <w:proofErr w:type="gramEnd"/>
      <w:r w:rsidR="0054121F" w:rsidRPr="00955F14">
        <w:rPr>
          <w:lang w:val="en-GB"/>
        </w:rPr>
        <w:t xml:space="preserve"> in a diverse portfolio of </w:t>
      </w:r>
      <w:proofErr w:type="spellStart"/>
      <w:r w:rsidR="0054121F" w:rsidRPr="00955F14">
        <w:rPr>
          <w:lang w:val="en-GB"/>
        </w:rPr>
        <w:t>AngelList</w:t>
      </w:r>
      <w:proofErr w:type="spellEnd"/>
      <w:r w:rsidR="0054121F" w:rsidRPr="00955F14">
        <w:rPr>
          <w:lang w:val="en-GB"/>
        </w:rPr>
        <w:t xml:space="preserve"> start</w:t>
      </w:r>
      <w:r>
        <w:rPr>
          <w:lang w:val="en-GB"/>
        </w:rPr>
        <w:t>-</w:t>
      </w:r>
      <w:r w:rsidR="0054121F" w:rsidRPr="00955F14">
        <w:rPr>
          <w:lang w:val="en-GB"/>
        </w:rPr>
        <w:t xml:space="preserve">ups. Funds returned capital to users when any of its investments had a liquidation event. </w:t>
      </w:r>
      <w:proofErr w:type="spellStart"/>
      <w:r w:rsidR="0054121F" w:rsidRPr="00955F14">
        <w:rPr>
          <w:lang w:val="en-GB"/>
        </w:rPr>
        <w:t>EarlyShares</w:t>
      </w:r>
      <w:proofErr w:type="spellEnd"/>
      <w:r w:rsidR="0054121F" w:rsidRPr="00955F14">
        <w:rPr>
          <w:lang w:val="en-GB"/>
        </w:rPr>
        <w:t xml:space="preserve"> worked with prominent financial firms to host fund investments, thus allowing qualified investors access to a class of hedge fund and private equity investments </w:t>
      </w:r>
      <w:r>
        <w:rPr>
          <w:lang w:val="en-GB"/>
        </w:rPr>
        <w:t xml:space="preserve">that were </w:t>
      </w:r>
      <w:r w:rsidR="0054121F" w:rsidRPr="00955F14">
        <w:rPr>
          <w:lang w:val="en-GB"/>
        </w:rPr>
        <w:t xml:space="preserve">typically restricted to institutions and extremely high-net-worth investors. </w:t>
      </w:r>
      <w:proofErr w:type="spellStart"/>
      <w:r w:rsidR="0054121F" w:rsidRPr="00955F14">
        <w:rPr>
          <w:lang w:val="en-GB"/>
        </w:rPr>
        <w:t>Wefunder</w:t>
      </w:r>
      <w:proofErr w:type="spellEnd"/>
      <w:r w:rsidR="0054121F" w:rsidRPr="00955F14">
        <w:rPr>
          <w:lang w:val="en-GB"/>
        </w:rPr>
        <w:t xml:space="preserve"> took a different approach to fund investments. Most </w:t>
      </w:r>
      <w:r>
        <w:rPr>
          <w:lang w:val="en-GB"/>
        </w:rPr>
        <w:t xml:space="preserve">of the </w:t>
      </w:r>
      <w:r w:rsidR="0054121F" w:rsidRPr="00955F14">
        <w:rPr>
          <w:lang w:val="en-GB"/>
        </w:rPr>
        <w:t>start</w:t>
      </w:r>
      <w:r>
        <w:rPr>
          <w:lang w:val="en-GB"/>
        </w:rPr>
        <w:t>-</w:t>
      </w:r>
      <w:r w:rsidR="0054121F" w:rsidRPr="00955F14">
        <w:rPr>
          <w:lang w:val="en-GB"/>
        </w:rPr>
        <w:t xml:space="preserve">ups </w:t>
      </w:r>
      <w:r>
        <w:rPr>
          <w:lang w:val="en-GB"/>
        </w:rPr>
        <w:t xml:space="preserve">that </w:t>
      </w:r>
      <w:r w:rsidR="0054121F" w:rsidRPr="00955F14">
        <w:rPr>
          <w:lang w:val="en-GB"/>
        </w:rPr>
        <w:t xml:space="preserve">listed publicly on </w:t>
      </w:r>
      <w:proofErr w:type="spellStart"/>
      <w:r w:rsidR="0054121F" w:rsidRPr="00955F14">
        <w:rPr>
          <w:lang w:val="en-GB"/>
        </w:rPr>
        <w:t>Wefunder</w:t>
      </w:r>
      <w:proofErr w:type="spellEnd"/>
      <w:r w:rsidR="0054121F" w:rsidRPr="00955F14">
        <w:rPr>
          <w:lang w:val="en-GB"/>
        </w:rPr>
        <w:t xml:space="preserve"> raised fund</w:t>
      </w:r>
      <w:r>
        <w:rPr>
          <w:lang w:val="en-GB"/>
        </w:rPr>
        <w:t>s using</w:t>
      </w:r>
      <w:r w:rsidR="0054121F" w:rsidRPr="00955F14">
        <w:rPr>
          <w:lang w:val="en-GB" w:eastAsia="zh-CN"/>
        </w:rPr>
        <w:t xml:space="preserve"> a </w:t>
      </w:r>
      <w:proofErr w:type="spellStart"/>
      <w:r w:rsidR="0054121F" w:rsidRPr="00955F14">
        <w:rPr>
          <w:lang w:val="en-GB" w:eastAsia="zh-CN"/>
        </w:rPr>
        <w:t>WeFund</w:t>
      </w:r>
      <w:proofErr w:type="spellEnd"/>
      <w:r w:rsidR="0054121F" w:rsidRPr="00955F14">
        <w:rPr>
          <w:lang w:val="en-GB" w:eastAsia="zh-CN"/>
        </w:rPr>
        <w:t xml:space="preserve">, </w:t>
      </w:r>
      <w:r>
        <w:rPr>
          <w:lang w:val="en-GB" w:eastAsia="zh-CN"/>
        </w:rPr>
        <w:t>a product that</w:t>
      </w:r>
      <w:r w:rsidR="0054121F" w:rsidRPr="00955F14">
        <w:rPr>
          <w:lang w:val="en-GB" w:eastAsia="zh-CN"/>
        </w:rPr>
        <w:t xml:space="preserve"> pooled </w:t>
      </w:r>
      <w:r>
        <w:rPr>
          <w:lang w:val="en-GB" w:eastAsia="zh-CN"/>
        </w:rPr>
        <w:t xml:space="preserve">capital from </w:t>
      </w:r>
      <w:r w:rsidR="0054121F" w:rsidRPr="00955F14">
        <w:rPr>
          <w:lang w:val="en-GB" w:eastAsia="zh-CN"/>
        </w:rPr>
        <w:t>investors to invest in one specific start</w:t>
      </w:r>
      <w:r>
        <w:rPr>
          <w:lang w:val="en-GB" w:eastAsia="zh-CN"/>
        </w:rPr>
        <w:t>-</w:t>
      </w:r>
      <w:r w:rsidR="0054121F" w:rsidRPr="00955F14">
        <w:rPr>
          <w:lang w:val="en-GB" w:eastAsia="zh-CN"/>
        </w:rPr>
        <w:t xml:space="preserve">up. Users investing through a </w:t>
      </w:r>
      <w:proofErr w:type="spellStart"/>
      <w:r w:rsidR="0054121F" w:rsidRPr="00955F14">
        <w:rPr>
          <w:lang w:val="en-GB" w:eastAsia="zh-CN"/>
        </w:rPr>
        <w:t>WeFund</w:t>
      </w:r>
      <w:proofErr w:type="spellEnd"/>
      <w:r w:rsidR="0054121F" w:rsidRPr="00955F14">
        <w:rPr>
          <w:lang w:val="en-GB" w:eastAsia="zh-CN"/>
        </w:rPr>
        <w:t xml:space="preserve"> held an interest in the fund instead of holding the company's securities directly. </w:t>
      </w:r>
      <w:proofErr w:type="spellStart"/>
      <w:proofErr w:type="gramStart"/>
      <w:r w:rsidR="0054121F" w:rsidRPr="00955F14">
        <w:rPr>
          <w:lang w:val="en-GB" w:eastAsia="zh-CN"/>
        </w:rPr>
        <w:t>WeFunds</w:t>
      </w:r>
      <w:proofErr w:type="spellEnd"/>
      <w:r w:rsidR="0054121F" w:rsidRPr="00955F14">
        <w:rPr>
          <w:lang w:val="en-GB" w:eastAsia="zh-CN"/>
        </w:rPr>
        <w:t xml:space="preserve"> were managed by </w:t>
      </w:r>
      <w:r>
        <w:rPr>
          <w:lang w:val="en-GB" w:eastAsia="zh-CN"/>
        </w:rPr>
        <w:t>a dedicated</w:t>
      </w:r>
      <w:r w:rsidR="0054121F" w:rsidRPr="00955F14">
        <w:rPr>
          <w:lang w:val="en-GB" w:eastAsia="zh-CN"/>
        </w:rPr>
        <w:t xml:space="preserve"> affiliate investment advisor</w:t>
      </w:r>
      <w:proofErr w:type="gramEnd"/>
      <w:r w:rsidR="0054121F" w:rsidRPr="00955F14">
        <w:rPr>
          <w:lang w:val="en-GB" w:eastAsia="zh-CN"/>
        </w:rPr>
        <w:t xml:space="preserve">. </w:t>
      </w:r>
    </w:p>
    <w:p w14:paraId="6A94A71A" w14:textId="77777777" w:rsidR="0054121F" w:rsidRPr="00955F14" w:rsidRDefault="0054121F" w:rsidP="005D21D7">
      <w:pPr>
        <w:pStyle w:val="BodyTextMain"/>
        <w:rPr>
          <w:lang w:val="en-GB" w:eastAsia="zh-CN"/>
        </w:rPr>
      </w:pPr>
    </w:p>
    <w:p w14:paraId="63DB7406" w14:textId="1C8A5347" w:rsidR="0054121F" w:rsidRPr="00955F14" w:rsidRDefault="0054121F" w:rsidP="005D21D7">
      <w:pPr>
        <w:pStyle w:val="BodyTextMain"/>
        <w:rPr>
          <w:lang w:val="en-GB" w:eastAsia="zh-CN"/>
        </w:rPr>
      </w:pPr>
      <w:r w:rsidRPr="00955F14">
        <w:rPr>
          <w:lang w:val="en-GB" w:eastAsia="zh-CN"/>
        </w:rPr>
        <w:t xml:space="preserve">Bryant pondered the </w:t>
      </w:r>
      <w:r w:rsidR="008A5FE3">
        <w:rPr>
          <w:lang w:val="en-GB" w:eastAsia="zh-CN"/>
        </w:rPr>
        <w:t xml:space="preserve">many </w:t>
      </w:r>
      <w:r w:rsidRPr="00955F14">
        <w:rPr>
          <w:lang w:val="en-GB" w:eastAsia="zh-CN"/>
        </w:rPr>
        <w:t xml:space="preserve">ways he could </w:t>
      </w:r>
      <w:r w:rsidR="008A5FE3">
        <w:rPr>
          <w:lang w:val="en-GB" w:eastAsia="zh-CN"/>
        </w:rPr>
        <w:t xml:space="preserve">employ to </w:t>
      </w:r>
      <w:r w:rsidRPr="00955F14">
        <w:rPr>
          <w:lang w:val="en-GB" w:eastAsia="zh-CN"/>
        </w:rPr>
        <w:t>attract users to his platform and wh</w:t>
      </w:r>
      <w:r w:rsidR="008A5FE3">
        <w:rPr>
          <w:lang w:val="en-GB" w:eastAsia="zh-CN"/>
        </w:rPr>
        <w:t>ich</w:t>
      </w:r>
      <w:r w:rsidRPr="00955F14">
        <w:rPr>
          <w:lang w:val="en-GB" w:eastAsia="zh-CN"/>
        </w:rPr>
        <w:t xml:space="preserve"> incentives </w:t>
      </w:r>
      <w:r w:rsidR="008A5FE3">
        <w:rPr>
          <w:lang w:val="en-GB" w:eastAsia="zh-CN"/>
        </w:rPr>
        <w:t>to</w:t>
      </w:r>
      <w:r w:rsidRPr="00955F14">
        <w:rPr>
          <w:lang w:val="en-GB" w:eastAsia="zh-CN"/>
        </w:rPr>
        <w:t xml:space="preserve"> provide. </w:t>
      </w:r>
      <w:r w:rsidR="008A5FE3">
        <w:rPr>
          <w:lang w:val="en-GB" w:eastAsia="zh-CN"/>
        </w:rPr>
        <w:t>T</w:t>
      </w:r>
      <w:r w:rsidRPr="00955F14">
        <w:rPr>
          <w:lang w:val="en-GB" w:eastAsia="zh-CN"/>
        </w:rPr>
        <w:t xml:space="preserve">raditional brokerages and investment banks </w:t>
      </w:r>
      <w:r w:rsidR="008A5FE3">
        <w:rPr>
          <w:lang w:val="en-GB" w:eastAsia="zh-CN"/>
        </w:rPr>
        <w:t xml:space="preserve">seemed to </w:t>
      </w:r>
      <w:r w:rsidRPr="00955F14">
        <w:rPr>
          <w:lang w:val="en-GB" w:eastAsia="zh-CN"/>
        </w:rPr>
        <w:t>ha</w:t>
      </w:r>
      <w:r w:rsidR="008A5FE3">
        <w:rPr>
          <w:lang w:val="en-GB" w:eastAsia="zh-CN"/>
        </w:rPr>
        <w:t>ve</w:t>
      </w:r>
      <w:r w:rsidRPr="00955F14">
        <w:rPr>
          <w:lang w:val="en-GB" w:eastAsia="zh-CN"/>
        </w:rPr>
        <w:t xml:space="preserve"> significant advantages</w:t>
      </w:r>
      <w:r w:rsidR="00F5601B">
        <w:rPr>
          <w:lang w:val="en-GB" w:eastAsia="zh-CN"/>
        </w:rPr>
        <w:t>,</w:t>
      </w:r>
      <w:r w:rsidRPr="00955F14">
        <w:rPr>
          <w:lang w:val="en-GB" w:eastAsia="zh-CN"/>
        </w:rPr>
        <w:t xml:space="preserve"> in</w:t>
      </w:r>
      <w:r w:rsidR="008A5FE3">
        <w:rPr>
          <w:lang w:val="en-GB" w:eastAsia="zh-CN"/>
        </w:rPr>
        <w:t>cluding</w:t>
      </w:r>
      <w:r w:rsidRPr="00955F14">
        <w:rPr>
          <w:lang w:val="en-GB" w:eastAsia="zh-CN"/>
        </w:rPr>
        <w:t xml:space="preserve"> relationship</w:t>
      </w:r>
      <w:r w:rsidR="008A5FE3">
        <w:rPr>
          <w:lang w:val="en-GB" w:eastAsia="zh-CN"/>
        </w:rPr>
        <w:t>s</w:t>
      </w:r>
      <w:r w:rsidRPr="00955F14">
        <w:rPr>
          <w:lang w:val="en-GB" w:eastAsia="zh-CN"/>
        </w:rPr>
        <w:t xml:space="preserve"> with investors</w:t>
      </w:r>
      <w:r w:rsidR="008A5FE3">
        <w:rPr>
          <w:lang w:val="en-GB" w:eastAsia="zh-CN"/>
        </w:rPr>
        <w:t xml:space="preserve"> and</w:t>
      </w:r>
      <w:r w:rsidRPr="00955F14">
        <w:rPr>
          <w:lang w:val="en-GB" w:eastAsia="zh-CN"/>
        </w:rPr>
        <w:t xml:space="preserve"> experience in bringing deals to market, vetting companies, </w:t>
      </w:r>
      <w:r w:rsidR="008A5FE3">
        <w:rPr>
          <w:lang w:val="en-GB" w:eastAsia="zh-CN"/>
        </w:rPr>
        <w:t xml:space="preserve">and conducting </w:t>
      </w:r>
      <w:r w:rsidRPr="00955F14">
        <w:rPr>
          <w:lang w:val="en-GB" w:eastAsia="zh-CN"/>
        </w:rPr>
        <w:t>valuation</w:t>
      </w:r>
      <w:r w:rsidR="008A5FE3">
        <w:rPr>
          <w:lang w:val="en-GB" w:eastAsia="zh-CN"/>
        </w:rPr>
        <w:t>s</w:t>
      </w:r>
      <w:r w:rsidRPr="00955F14">
        <w:rPr>
          <w:lang w:val="en-GB" w:eastAsia="zh-CN"/>
        </w:rPr>
        <w:t>. </w:t>
      </w:r>
      <w:r w:rsidR="008A5FE3">
        <w:rPr>
          <w:lang w:val="en-GB" w:eastAsia="zh-CN"/>
        </w:rPr>
        <w:t>F</w:t>
      </w:r>
      <w:r w:rsidRPr="00955F14">
        <w:rPr>
          <w:lang w:val="en-GB" w:eastAsia="zh-CN"/>
        </w:rPr>
        <w:t>org</w:t>
      </w:r>
      <w:r w:rsidR="008A5FE3">
        <w:rPr>
          <w:lang w:val="en-GB" w:eastAsia="zh-CN"/>
        </w:rPr>
        <w:t>ing</w:t>
      </w:r>
      <w:r w:rsidRPr="00955F14">
        <w:rPr>
          <w:lang w:val="en-GB" w:eastAsia="zh-CN"/>
        </w:rPr>
        <w:t xml:space="preserve"> strategic partnerships with brokerages and investment bankers to provide </w:t>
      </w:r>
      <w:r w:rsidR="00056D88">
        <w:rPr>
          <w:lang w:val="en-GB" w:eastAsia="zh-CN"/>
        </w:rPr>
        <w:t>a</w:t>
      </w:r>
      <w:r w:rsidRPr="00955F14">
        <w:rPr>
          <w:lang w:val="en-GB" w:eastAsia="zh-CN"/>
        </w:rPr>
        <w:t xml:space="preserve"> </w:t>
      </w:r>
      <w:r w:rsidR="00056D88">
        <w:rPr>
          <w:lang w:val="en-GB" w:eastAsia="zh-CN"/>
        </w:rPr>
        <w:t xml:space="preserve">complete </w:t>
      </w:r>
      <w:r w:rsidRPr="00955F14">
        <w:rPr>
          <w:lang w:val="en-GB" w:eastAsia="zh-CN"/>
        </w:rPr>
        <w:t>range of services</w:t>
      </w:r>
      <w:r w:rsidR="00056D88">
        <w:rPr>
          <w:lang w:val="en-GB" w:eastAsia="zh-CN"/>
        </w:rPr>
        <w:t xml:space="preserve"> </w:t>
      </w:r>
      <w:r w:rsidR="00B45989">
        <w:rPr>
          <w:lang w:val="en-GB" w:eastAsia="zh-CN"/>
        </w:rPr>
        <w:t>c</w:t>
      </w:r>
      <w:r w:rsidR="00056D88">
        <w:rPr>
          <w:lang w:val="en-GB" w:eastAsia="zh-CN"/>
        </w:rPr>
        <w:t xml:space="preserve">ould be an important </w:t>
      </w:r>
      <w:r w:rsidR="00B45989">
        <w:rPr>
          <w:lang w:val="en-GB" w:eastAsia="zh-CN"/>
        </w:rPr>
        <w:t>advantage</w:t>
      </w:r>
      <w:r w:rsidR="00056D88">
        <w:rPr>
          <w:lang w:val="en-GB" w:eastAsia="zh-CN"/>
        </w:rPr>
        <w:t xml:space="preserve"> for Bryant to </w:t>
      </w:r>
      <w:r w:rsidR="00B45989">
        <w:rPr>
          <w:lang w:val="en-GB" w:eastAsia="zh-CN"/>
        </w:rPr>
        <w:t>consider</w:t>
      </w:r>
      <w:r w:rsidRPr="00955F14">
        <w:rPr>
          <w:lang w:val="en-GB" w:eastAsia="zh-CN"/>
        </w:rPr>
        <w:t>.</w:t>
      </w:r>
      <w:r w:rsidR="00605AAC">
        <w:rPr>
          <w:lang w:val="en-GB" w:eastAsia="zh-CN"/>
        </w:rPr>
        <w:t xml:space="preserve"> </w:t>
      </w:r>
    </w:p>
    <w:p w14:paraId="74FEF360" w14:textId="485E5CCF" w:rsidR="007050EE" w:rsidRDefault="007050EE" w:rsidP="005D21D7">
      <w:pPr>
        <w:spacing w:after="200" w:line="276" w:lineRule="auto"/>
        <w:rPr>
          <w:sz w:val="22"/>
          <w:szCs w:val="22"/>
          <w:lang w:val="en-GB" w:eastAsia="zh-CN"/>
        </w:rPr>
      </w:pPr>
      <w:r>
        <w:rPr>
          <w:lang w:val="en-GB" w:eastAsia="zh-CN"/>
        </w:rPr>
        <w:br w:type="page"/>
      </w:r>
    </w:p>
    <w:p w14:paraId="676B1175" w14:textId="77777777" w:rsidR="0054121F" w:rsidRPr="00955F14" w:rsidRDefault="0054121F" w:rsidP="005D21D7">
      <w:pPr>
        <w:pStyle w:val="Casehead1"/>
        <w:outlineLvl w:val="0"/>
        <w:rPr>
          <w:lang w:val="en-GB" w:eastAsia="zh-CN"/>
        </w:rPr>
      </w:pPr>
      <w:r w:rsidRPr="00955F14">
        <w:rPr>
          <w:lang w:val="en-GB"/>
        </w:rPr>
        <w:lastRenderedPageBreak/>
        <w:t>StartupValley’s Challenge</w:t>
      </w:r>
    </w:p>
    <w:p w14:paraId="1189B137" w14:textId="77777777" w:rsidR="0054121F" w:rsidRPr="00955F14" w:rsidRDefault="0054121F" w:rsidP="005D21D7">
      <w:pPr>
        <w:pStyle w:val="BodyTextMain"/>
        <w:rPr>
          <w:lang w:val="en-GB"/>
        </w:rPr>
      </w:pPr>
    </w:p>
    <w:p w14:paraId="6A603A2F" w14:textId="22807FCF" w:rsidR="0054121F" w:rsidRPr="007050EE" w:rsidRDefault="00CD566E" w:rsidP="005D21D7">
      <w:pPr>
        <w:pStyle w:val="BodyTextMain"/>
        <w:rPr>
          <w:spacing w:val="-2"/>
          <w:kern w:val="22"/>
          <w:lang w:val="en-GB"/>
        </w:rPr>
      </w:pPr>
      <w:r w:rsidRPr="007050EE">
        <w:rPr>
          <w:spacing w:val="-2"/>
          <w:kern w:val="22"/>
          <w:lang w:val="en-GB"/>
        </w:rPr>
        <w:t>After the</w:t>
      </w:r>
      <w:r w:rsidR="0054121F" w:rsidRPr="007050EE">
        <w:rPr>
          <w:spacing w:val="-2"/>
          <w:kern w:val="22"/>
          <w:lang w:val="en-GB"/>
        </w:rPr>
        <w:t xml:space="preserve"> </w:t>
      </w:r>
      <w:r w:rsidR="0054121F" w:rsidRPr="007050EE">
        <w:rPr>
          <w:i/>
          <w:spacing w:val="-2"/>
          <w:kern w:val="22"/>
          <w:lang w:val="en-GB"/>
        </w:rPr>
        <w:t>JOBS Act</w:t>
      </w:r>
      <w:r w:rsidR="0054121F" w:rsidRPr="007050EE">
        <w:rPr>
          <w:spacing w:val="-2"/>
          <w:kern w:val="22"/>
          <w:lang w:val="en-GB"/>
        </w:rPr>
        <w:t xml:space="preserve"> </w:t>
      </w:r>
      <w:proofErr w:type="gramStart"/>
      <w:r w:rsidRPr="007050EE">
        <w:rPr>
          <w:spacing w:val="-2"/>
          <w:kern w:val="22"/>
          <w:lang w:val="en-GB"/>
        </w:rPr>
        <w:t>was passed</w:t>
      </w:r>
      <w:proofErr w:type="gramEnd"/>
      <w:r w:rsidRPr="007050EE">
        <w:rPr>
          <w:spacing w:val="-2"/>
          <w:kern w:val="22"/>
          <w:lang w:val="en-GB"/>
        </w:rPr>
        <w:t xml:space="preserve"> </w:t>
      </w:r>
      <w:r w:rsidR="0054121F" w:rsidRPr="007050EE">
        <w:rPr>
          <w:spacing w:val="-2"/>
          <w:kern w:val="22"/>
          <w:lang w:val="en-GB"/>
        </w:rPr>
        <w:t xml:space="preserve">in 2012, </w:t>
      </w:r>
      <w:r w:rsidRPr="007050EE">
        <w:rPr>
          <w:spacing w:val="-2"/>
          <w:kern w:val="22"/>
          <w:lang w:val="en-GB"/>
        </w:rPr>
        <w:t>Bryant awaited</w:t>
      </w:r>
      <w:r w:rsidR="0054121F" w:rsidRPr="007050EE">
        <w:rPr>
          <w:spacing w:val="-2"/>
          <w:kern w:val="22"/>
          <w:lang w:val="en-GB"/>
        </w:rPr>
        <w:t xml:space="preserve"> the finalization of the rules f</w:t>
      </w:r>
      <w:r w:rsidR="00377532" w:rsidRPr="007050EE">
        <w:rPr>
          <w:spacing w:val="-2"/>
          <w:kern w:val="22"/>
          <w:lang w:val="en-GB"/>
        </w:rPr>
        <w:t>or</w:t>
      </w:r>
      <w:r w:rsidR="0054121F" w:rsidRPr="007050EE">
        <w:rPr>
          <w:spacing w:val="-2"/>
          <w:kern w:val="22"/>
          <w:lang w:val="en-GB"/>
        </w:rPr>
        <w:t xml:space="preserve"> Title III</w:t>
      </w:r>
      <w:r w:rsidR="00C77D54" w:rsidRPr="007050EE">
        <w:rPr>
          <w:spacing w:val="-2"/>
          <w:kern w:val="22"/>
          <w:lang w:val="en-GB"/>
        </w:rPr>
        <w:t>,</w:t>
      </w:r>
      <w:r w:rsidR="0054121F" w:rsidRPr="007050EE">
        <w:rPr>
          <w:spacing w:val="-2"/>
          <w:kern w:val="22"/>
          <w:lang w:val="en-GB"/>
        </w:rPr>
        <w:t xml:space="preserve"> </w:t>
      </w:r>
      <w:r w:rsidR="00C77D54" w:rsidRPr="007050EE">
        <w:rPr>
          <w:spacing w:val="-2"/>
          <w:kern w:val="22"/>
          <w:lang w:val="en-GB"/>
        </w:rPr>
        <w:t>which took three years</w:t>
      </w:r>
      <w:r w:rsidR="0054121F" w:rsidRPr="007050EE">
        <w:rPr>
          <w:spacing w:val="-2"/>
          <w:kern w:val="22"/>
          <w:lang w:val="en-GB"/>
        </w:rPr>
        <w:t xml:space="preserve">. </w:t>
      </w:r>
      <w:r w:rsidR="00C77D54" w:rsidRPr="007050EE">
        <w:rPr>
          <w:spacing w:val="-2"/>
          <w:kern w:val="22"/>
          <w:lang w:val="en-GB"/>
        </w:rPr>
        <w:t>F</w:t>
      </w:r>
      <w:r w:rsidR="0054121F" w:rsidRPr="007050EE">
        <w:rPr>
          <w:spacing w:val="-2"/>
          <w:kern w:val="22"/>
          <w:lang w:val="en-GB"/>
        </w:rPr>
        <w:t xml:space="preserve">ocused on being </w:t>
      </w:r>
      <w:r w:rsidR="00C77D54" w:rsidRPr="007050EE">
        <w:rPr>
          <w:spacing w:val="-2"/>
          <w:kern w:val="22"/>
          <w:lang w:val="en-GB"/>
        </w:rPr>
        <w:t xml:space="preserve">second to market, rather than </w:t>
      </w:r>
      <w:r w:rsidR="0054121F" w:rsidRPr="007050EE">
        <w:rPr>
          <w:spacing w:val="-2"/>
          <w:kern w:val="22"/>
          <w:lang w:val="en-GB"/>
        </w:rPr>
        <w:t xml:space="preserve">first to market, Bryant envisioned </w:t>
      </w:r>
      <w:proofErr w:type="spellStart"/>
      <w:r w:rsidR="0054121F" w:rsidRPr="007050EE">
        <w:rPr>
          <w:spacing w:val="-2"/>
          <w:kern w:val="22"/>
          <w:lang w:val="en-GB"/>
        </w:rPr>
        <w:t>StartupValley</w:t>
      </w:r>
      <w:proofErr w:type="spellEnd"/>
      <w:r w:rsidR="0054121F" w:rsidRPr="007050EE">
        <w:rPr>
          <w:spacing w:val="-2"/>
          <w:kern w:val="22"/>
          <w:lang w:val="en-GB"/>
        </w:rPr>
        <w:t xml:space="preserve"> to be</w:t>
      </w:r>
      <w:r w:rsidR="00C77D54" w:rsidRPr="007050EE">
        <w:rPr>
          <w:spacing w:val="-2"/>
          <w:kern w:val="22"/>
          <w:lang w:val="en-GB"/>
        </w:rPr>
        <w:t>come</w:t>
      </w:r>
      <w:r w:rsidR="0054121F" w:rsidRPr="007050EE">
        <w:rPr>
          <w:spacing w:val="-2"/>
          <w:kern w:val="22"/>
          <w:lang w:val="en-GB"/>
        </w:rPr>
        <w:t xml:space="preserve"> the only platform truly focused on the Title III investors</w:t>
      </w:r>
      <w:r w:rsidR="00C77D54" w:rsidRPr="007050EE">
        <w:rPr>
          <w:spacing w:val="-2"/>
          <w:kern w:val="22"/>
          <w:lang w:val="en-GB"/>
        </w:rPr>
        <w:t xml:space="preserve">, which consisted of </w:t>
      </w:r>
      <w:r w:rsidR="0054121F" w:rsidRPr="007050EE">
        <w:rPr>
          <w:spacing w:val="-2"/>
          <w:kern w:val="22"/>
          <w:lang w:val="en-GB"/>
        </w:rPr>
        <w:t xml:space="preserve">smaller investors. </w:t>
      </w:r>
      <w:proofErr w:type="spellStart"/>
      <w:r w:rsidR="0054121F" w:rsidRPr="007050EE">
        <w:rPr>
          <w:spacing w:val="-2"/>
          <w:kern w:val="22"/>
          <w:lang w:val="en-GB"/>
        </w:rPr>
        <w:t>StartupValley</w:t>
      </w:r>
      <w:proofErr w:type="spellEnd"/>
      <w:r w:rsidR="0054121F" w:rsidRPr="007050EE">
        <w:rPr>
          <w:spacing w:val="-2"/>
          <w:kern w:val="22"/>
          <w:lang w:val="en-GB"/>
        </w:rPr>
        <w:t xml:space="preserve"> </w:t>
      </w:r>
      <w:r w:rsidR="00C77D54" w:rsidRPr="007050EE">
        <w:rPr>
          <w:spacing w:val="-2"/>
          <w:kern w:val="22"/>
          <w:lang w:val="en-GB"/>
        </w:rPr>
        <w:t>operated</w:t>
      </w:r>
      <w:r w:rsidR="0054121F" w:rsidRPr="007050EE">
        <w:rPr>
          <w:spacing w:val="-2"/>
          <w:kern w:val="22"/>
          <w:lang w:val="en-GB"/>
        </w:rPr>
        <w:t xml:space="preserve"> in </w:t>
      </w:r>
      <w:r w:rsidR="00C77D54" w:rsidRPr="007050EE">
        <w:rPr>
          <w:spacing w:val="-2"/>
          <w:kern w:val="22"/>
          <w:lang w:val="en-GB"/>
        </w:rPr>
        <w:t xml:space="preserve">a </w:t>
      </w:r>
      <w:r w:rsidR="0054121F" w:rsidRPr="007050EE">
        <w:rPr>
          <w:spacing w:val="-2"/>
          <w:kern w:val="22"/>
          <w:lang w:val="en-GB"/>
        </w:rPr>
        <w:t>pre-launch</w:t>
      </w:r>
      <w:r w:rsidR="006E5B6C" w:rsidRPr="007050EE">
        <w:rPr>
          <w:spacing w:val="-2"/>
          <w:kern w:val="22"/>
          <w:lang w:val="en-GB"/>
        </w:rPr>
        <w:t>,</w:t>
      </w:r>
      <w:r w:rsidR="0054121F" w:rsidRPr="007050EE">
        <w:rPr>
          <w:spacing w:val="-2"/>
          <w:kern w:val="22"/>
          <w:lang w:val="en-GB"/>
        </w:rPr>
        <w:t xml:space="preserve"> </w:t>
      </w:r>
      <w:r w:rsidR="00C77D54" w:rsidRPr="007050EE">
        <w:rPr>
          <w:spacing w:val="-2"/>
          <w:kern w:val="22"/>
          <w:lang w:val="en-GB"/>
        </w:rPr>
        <w:t xml:space="preserve">or </w:t>
      </w:r>
      <w:r w:rsidR="0054121F" w:rsidRPr="007050EE">
        <w:rPr>
          <w:spacing w:val="-2"/>
          <w:kern w:val="22"/>
          <w:lang w:val="en-GB"/>
        </w:rPr>
        <w:t>beta</w:t>
      </w:r>
      <w:r w:rsidR="006E5B6C" w:rsidRPr="007050EE">
        <w:rPr>
          <w:spacing w:val="-2"/>
          <w:kern w:val="22"/>
          <w:lang w:val="en-GB"/>
        </w:rPr>
        <w:t>,</w:t>
      </w:r>
      <w:r w:rsidR="0054121F" w:rsidRPr="007050EE">
        <w:rPr>
          <w:spacing w:val="-2"/>
          <w:kern w:val="22"/>
          <w:lang w:val="en-GB"/>
        </w:rPr>
        <w:t xml:space="preserve"> status while waiting for the Title III regulations to </w:t>
      </w:r>
      <w:proofErr w:type="gramStart"/>
      <w:r w:rsidR="0054121F" w:rsidRPr="007050EE">
        <w:rPr>
          <w:spacing w:val="-2"/>
          <w:kern w:val="22"/>
          <w:lang w:val="en-GB"/>
        </w:rPr>
        <w:t>be finalized</w:t>
      </w:r>
      <w:proofErr w:type="gramEnd"/>
      <w:r w:rsidR="0054121F" w:rsidRPr="007050EE">
        <w:rPr>
          <w:spacing w:val="-2"/>
          <w:kern w:val="22"/>
          <w:lang w:val="en-GB"/>
        </w:rPr>
        <w:t xml:space="preserve"> by the SEC </w:t>
      </w:r>
      <w:r w:rsidR="00C77D54" w:rsidRPr="007050EE">
        <w:rPr>
          <w:spacing w:val="-2"/>
          <w:kern w:val="22"/>
          <w:lang w:val="en-GB"/>
        </w:rPr>
        <w:t xml:space="preserve">and the Financial Industry Regulatory </w:t>
      </w:r>
      <w:r w:rsidR="0034568A" w:rsidRPr="007050EE">
        <w:rPr>
          <w:spacing w:val="-2"/>
          <w:kern w:val="22"/>
          <w:lang w:val="en-GB"/>
        </w:rPr>
        <w:t>A</w:t>
      </w:r>
      <w:r w:rsidR="00C77D54" w:rsidRPr="007050EE">
        <w:rPr>
          <w:spacing w:val="-2"/>
          <w:kern w:val="22"/>
          <w:lang w:val="en-GB"/>
        </w:rPr>
        <w:t>uthority</w:t>
      </w:r>
      <w:r w:rsidR="0054121F" w:rsidRPr="007050EE">
        <w:rPr>
          <w:spacing w:val="-2"/>
          <w:kern w:val="22"/>
          <w:lang w:val="en-GB"/>
        </w:rPr>
        <w:t xml:space="preserve">. Many </w:t>
      </w:r>
      <w:r w:rsidR="00C77D54" w:rsidRPr="007050EE">
        <w:rPr>
          <w:spacing w:val="-2"/>
          <w:kern w:val="22"/>
          <w:lang w:val="en-GB"/>
        </w:rPr>
        <w:t xml:space="preserve">of </w:t>
      </w:r>
      <w:proofErr w:type="spellStart"/>
      <w:r w:rsidR="00C77D54" w:rsidRPr="007050EE">
        <w:rPr>
          <w:spacing w:val="-2"/>
          <w:kern w:val="22"/>
          <w:lang w:val="en-GB"/>
        </w:rPr>
        <w:t>StartupValley’s</w:t>
      </w:r>
      <w:proofErr w:type="spellEnd"/>
      <w:r w:rsidR="00C77D54" w:rsidRPr="007050EE">
        <w:rPr>
          <w:spacing w:val="-2"/>
          <w:kern w:val="22"/>
          <w:lang w:val="en-GB"/>
        </w:rPr>
        <w:t xml:space="preserve"> </w:t>
      </w:r>
      <w:r w:rsidR="0054121F" w:rsidRPr="007050EE">
        <w:rPr>
          <w:spacing w:val="-2"/>
          <w:kern w:val="22"/>
          <w:lang w:val="en-GB"/>
        </w:rPr>
        <w:t>competitors had launched their solutions with accredited investors under Title II, which enabled them to test their portals and work out any bugs before opening the system to the masses. Bryant</w:t>
      </w:r>
      <w:r w:rsidR="00C77D54" w:rsidRPr="007050EE">
        <w:rPr>
          <w:spacing w:val="-2"/>
          <w:kern w:val="22"/>
          <w:lang w:val="en-GB"/>
        </w:rPr>
        <w:t>’s strategy was</w:t>
      </w:r>
      <w:r w:rsidR="0054121F" w:rsidRPr="007050EE">
        <w:rPr>
          <w:spacing w:val="-2"/>
          <w:kern w:val="22"/>
          <w:lang w:val="en-GB"/>
        </w:rPr>
        <w:t xml:space="preserve"> to learn valuable lessons from his competitors </w:t>
      </w:r>
      <w:r w:rsidR="00C77D54" w:rsidRPr="007050EE">
        <w:rPr>
          <w:spacing w:val="-2"/>
          <w:kern w:val="22"/>
          <w:lang w:val="en-GB"/>
        </w:rPr>
        <w:t>and determine</w:t>
      </w:r>
      <w:r w:rsidR="005512C9">
        <w:rPr>
          <w:spacing w:val="-2"/>
          <w:kern w:val="22"/>
          <w:lang w:val="en-GB"/>
        </w:rPr>
        <w:t xml:space="preserve"> what worked and what did no</w:t>
      </w:r>
      <w:r w:rsidR="0054121F" w:rsidRPr="007050EE">
        <w:rPr>
          <w:spacing w:val="-2"/>
          <w:kern w:val="22"/>
          <w:lang w:val="en-GB"/>
        </w:rPr>
        <w:t xml:space="preserve">t. </w:t>
      </w:r>
    </w:p>
    <w:p w14:paraId="08A5078D" w14:textId="77777777" w:rsidR="0054121F" w:rsidRPr="00955F14" w:rsidRDefault="0054121F" w:rsidP="005D21D7">
      <w:pPr>
        <w:pStyle w:val="BodyTextMain"/>
        <w:rPr>
          <w:lang w:val="en-GB"/>
        </w:rPr>
      </w:pPr>
    </w:p>
    <w:p w14:paraId="695A2CA6" w14:textId="7790B7D5" w:rsidR="00D2594A" w:rsidRDefault="00C77D54" w:rsidP="005D21D7">
      <w:pPr>
        <w:pStyle w:val="BodyTextMain"/>
        <w:rPr>
          <w:lang w:val="en-GB"/>
        </w:rPr>
      </w:pPr>
      <w:r>
        <w:rPr>
          <w:lang w:val="en-GB"/>
        </w:rPr>
        <w:t>O</w:t>
      </w:r>
      <w:r w:rsidR="0054121F" w:rsidRPr="00955F14">
        <w:rPr>
          <w:lang w:val="en-GB"/>
        </w:rPr>
        <w:t xml:space="preserve">n October 30, 2015, the SEC </w:t>
      </w:r>
      <w:r>
        <w:rPr>
          <w:lang w:val="en-GB"/>
        </w:rPr>
        <w:t xml:space="preserve">finally </w:t>
      </w:r>
      <w:r w:rsidR="0054121F" w:rsidRPr="00955F14">
        <w:rPr>
          <w:lang w:val="en-GB"/>
        </w:rPr>
        <w:t xml:space="preserve">passed </w:t>
      </w:r>
      <w:r>
        <w:rPr>
          <w:lang w:val="en-GB"/>
        </w:rPr>
        <w:t>its regulations</w:t>
      </w:r>
      <w:r w:rsidR="0054121F" w:rsidRPr="00955F14">
        <w:rPr>
          <w:lang w:val="en-GB"/>
        </w:rPr>
        <w:t xml:space="preserve"> permit</w:t>
      </w:r>
      <w:r>
        <w:rPr>
          <w:lang w:val="en-GB"/>
        </w:rPr>
        <w:t>ting</w:t>
      </w:r>
      <w:r w:rsidR="0054121F" w:rsidRPr="00955F14">
        <w:rPr>
          <w:lang w:val="en-GB"/>
        </w:rPr>
        <w:t xml:space="preserve"> companies to offer and sell securities through crowdfunding under Title III of the </w:t>
      </w:r>
      <w:r w:rsidR="0054121F" w:rsidRPr="008412F4">
        <w:rPr>
          <w:i/>
          <w:lang w:val="en-GB"/>
        </w:rPr>
        <w:t>JOBS Act</w:t>
      </w:r>
      <w:r w:rsidR="0054121F" w:rsidRPr="00955F14">
        <w:rPr>
          <w:lang w:val="en-GB"/>
        </w:rPr>
        <w:t xml:space="preserve">. </w:t>
      </w:r>
      <w:r>
        <w:rPr>
          <w:lang w:val="en-GB"/>
        </w:rPr>
        <w:t>On May 2016, t</w:t>
      </w:r>
      <w:r w:rsidR="0054121F" w:rsidRPr="00955F14">
        <w:rPr>
          <w:lang w:val="en-GB"/>
        </w:rPr>
        <w:t xml:space="preserve">he rules became effective. Title III carried </w:t>
      </w:r>
      <w:r w:rsidR="00CE6215">
        <w:rPr>
          <w:lang w:val="en-GB"/>
        </w:rPr>
        <w:t xml:space="preserve">a </w:t>
      </w:r>
      <w:r w:rsidR="0054121F" w:rsidRPr="00955F14">
        <w:rPr>
          <w:lang w:val="en-GB"/>
        </w:rPr>
        <w:t>lower limit on investment amount</w:t>
      </w:r>
      <w:r>
        <w:rPr>
          <w:lang w:val="en-GB"/>
        </w:rPr>
        <w:t>s</w:t>
      </w:r>
      <w:r w:rsidR="0054121F" w:rsidRPr="00955F14">
        <w:rPr>
          <w:lang w:val="en-GB"/>
        </w:rPr>
        <w:t xml:space="preserve"> and more stringent regulations than </w:t>
      </w:r>
      <w:r>
        <w:rPr>
          <w:lang w:val="en-GB"/>
        </w:rPr>
        <w:t xml:space="preserve">Title II had </w:t>
      </w:r>
      <w:r w:rsidR="0054121F" w:rsidRPr="00955F14">
        <w:rPr>
          <w:lang w:val="en-GB"/>
        </w:rPr>
        <w:t xml:space="preserve">with accredited investors. </w:t>
      </w:r>
      <w:r w:rsidR="00FF4A27" w:rsidRPr="00B74EAF">
        <w:t xml:space="preserve">New crowdfunding regulations </w:t>
      </w:r>
      <w:proofErr w:type="gramStart"/>
      <w:r w:rsidR="00FF4A27" w:rsidRPr="00B74EAF">
        <w:t>were established</w:t>
      </w:r>
      <w:proofErr w:type="gramEnd"/>
      <w:r w:rsidR="00FF4A27" w:rsidRPr="00B74EAF">
        <w:t xml:space="preserve"> to limit the amount that companies could raise and individual investors could invest. Under these rules, a firm could raise </w:t>
      </w:r>
      <w:r w:rsidR="00D2594A">
        <w:t xml:space="preserve">up to </w:t>
      </w:r>
      <w:r w:rsidR="00FF4A27" w:rsidRPr="00B74EAF">
        <w:t xml:space="preserve">$1 million </w:t>
      </w:r>
      <w:r w:rsidR="00D2594A" w:rsidRPr="00B74EAF">
        <w:t>over a 12-month period</w:t>
      </w:r>
      <w:r w:rsidR="00FF4A27" w:rsidRPr="00B74EAF">
        <w:t xml:space="preserve">. Individuals with an annual income or net worth of less than $100,000 </w:t>
      </w:r>
      <w:proofErr w:type="gramStart"/>
      <w:r w:rsidR="00FF4A27" w:rsidRPr="00B74EAF">
        <w:t xml:space="preserve">were </w:t>
      </w:r>
      <w:r w:rsidR="00FF4A27">
        <w:t>permitted</w:t>
      </w:r>
      <w:proofErr w:type="gramEnd"/>
      <w:r w:rsidR="00FF4A27" w:rsidRPr="00B74EAF">
        <w:t xml:space="preserve"> to invest </w:t>
      </w:r>
      <w:r w:rsidR="00D2594A">
        <w:t>up to</w:t>
      </w:r>
      <w:r w:rsidR="00FF4A27" w:rsidRPr="00B74EAF">
        <w:t xml:space="preserve"> $2,000</w:t>
      </w:r>
      <w:r w:rsidR="00D2594A">
        <w:t>, whereas investors</w:t>
      </w:r>
      <w:r w:rsidR="00FF4A27" w:rsidRPr="00B74EAF">
        <w:t xml:space="preserve"> with an annual income or net worth greater than $100,000 could invest up to 10</w:t>
      </w:r>
      <w:r w:rsidR="00D2594A">
        <w:t xml:space="preserve"> percent</w:t>
      </w:r>
      <w:r w:rsidR="00FF4A27" w:rsidRPr="00B74EAF">
        <w:t xml:space="preserve"> of their annual income or net worth</w:t>
      </w:r>
      <w:r w:rsidR="00FF4A27">
        <w:t>.</w:t>
      </w:r>
      <w:r w:rsidR="00FF4A27" w:rsidRPr="00955F14">
        <w:rPr>
          <w:rStyle w:val="FootnoteReference"/>
          <w:lang w:val="en-GB"/>
        </w:rPr>
        <w:footnoteReference w:id="5"/>
      </w:r>
      <w:r w:rsidR="00FF4A27">
        <w:rPr>
          <w:lang w:val="en-GB"/>
        </w:rPr>
        <w:t xml:space="preserve"> </w:t>
      </w:r>
    </w:p>
    <w:p w14:paraId="30F60C3E" w14:textId="77777777" w:rsidR="00D2594A" w:rsidRDefault="00D2594A" w:rsidP="005D21D7">
      <w:pPr>
        <w:pStyle w:val="BodyTextMain"/>
        <w:rPr>
          <w:lang w:val="en-GB"/>
        </w:rPr>
      </w:pPr>
    </w:p>
    <w:p w14:paraId="3E1F63F8" w14:textId="3659679F" w:rsidR="0067388F" w:rsidRPr="00955F14" w:rsidRDefault="0067388F" w:rsidP="005D21D7">
      <w:pPr>
        <w:pStyle w:val="BodyTextMain"/>
        <w:rPr>
          <w:lang w:val="en-GB"/>
        </w:rPr>
      </w:pPr>
      <w:r w:rsidRPr="00955F14">
        <w:rPr>
          <w:lang w:val="en-GB"/>
        </w:rPr>
        <w:t xml:space="preserve">Despite these strict rules, the race for Title III equity crowdfunding </w:t>
      </w:r>
      <w:r w:rsidR="00D2594A">
        <w:rPr>
          <w:lang w:val="en-GB"/>
        </w:rPr>
        <w:t xml:space="preserve">business </w:t>
      </w:r>
      <w:r w:rsidRPr="00955F14">
        <w:rPr>
          <w:lang w:val="en-GB"/>
        </w:rPr>
        <w:t xml:space="preserve">had begun. </w:t>
      </w:r>
      <w:r w:rsidR="00D2594A">
        <w:rPr>
          <w:lang w:val="en-GB"/>
        </w:rPr>
        <w:t>The</w:t>
      </w:r>
      <w:r w:rsidRPr="00955F14">
        <w:rPr>
          <w:lang w:val="en-GB"/>
        </w:rPr>
        <w:t xml:space="preserve"> equity crowdfunding </w:t>
      </w:r>
      <w:r w:rsidR="00D2594A">
        <w:rPr>
          <w:lang w:val="en-GB"/>
        </w:rPr>
        <w:t xml:space="preserve">industry was set </w:t>
      </w:r>
      <w:r w:rsidRPr="00955F14">
        <w:rPr>
          <w:lang w:val="en-GB"/>
        </w:rPr>
        <w:t xml:space="preserve">to continue its exponential growth over the next few years, </w:t>
      </w:r>
      <w:r w:rsidR="00D2594A">
        <w:rPr>
          <w:lang w:val="en-GB"/>
        </w:rPr>
        <w:t>riding above the wave</w:t>
      </w:r>
      <w:r w:rsidRPr="00955F14">
        <w:rPr>
          <w:lang w:val="en-GB"/>
        </w:rPr>
        <w:t xml:space="preserve"> of the existing market for accredited investors</w:t>
      </w:r>
      <w:r w:rsidR="00D2594A">
        <w:rPr>
          <w:lang w:val="en-GB"/>
        </w:rPr>
        <w:t>.</w:t>
      </w:r>
      <w:r w:rsidR="00EE4F7B">
        <w:rPr>
          <w:lang w:val="en-GB"/>
        </w:rPr>
        <w:t xml:space="preserve"> The</w:t>
      </w:r>
      <w:r w:rsidRPr="00955F14">
        <w:rPr>
          <w:lang w:val="en-GB"/>
        </w:rPr>
        <w:t xml:space="preserve"> equity-based crowdfunding </w:t>
      </w:r>
      <w:r w:rsidR="00D2594A">
        <w:rPr>
          <w:lang w:val="en-GB"/>
        </w:rPr>
        <w:t xml:space="preserve">business </w:t>
      </w:r>
      <w:proofErr w:type="gramStart"/>
      <w:r w:rsidR="00D2594A">
        <w:rPr>
          <w:lang w:val="en-GB"/>
        </w:rPr>
        <w:t>was expected</w:t>
      </w:r>
      <w:proofErr w:type="gramEnd"/>
      <w:r w:rsidR="00D2594A">
        <w:rPr>
          <w:lang w:val="en-GB"/>
        </w:rPr>
        <w:t xml:space="preserve"> by many </w:t>
      </w:r>
      <w:r w:rsidR="002E01E8">
        <w:rPr>
          <w:lang w:val="en-GB"/>
        </w:rPr>
        <w:t xml:space="preserve">people in the </w:t>
      </w:r>
      <w:r w:rsidR="00D2594A">
        <w:rPr>
          <w:lang w:val="en-GB"/>
        </w:rPr>
        <w:t>industr</w:t>
      </w:r>
      <w:r w:rsidR="002E01E8">
        <w:rPr>
          <w:lang w:val="en-GB"/>
        </w:rPr>
        <w:t xml:space="preserve">y </w:t>
      </w:r>
      <w:r w:rsidRPr="00955F14">
        <w:rPr>
          <w:lang w:val="en-GB"/>
        </w:rPr>
        <w:t xml:space="preserve">to surpass </w:t>
      </w:r>
      <w:r w:rsidR="002E01E8">
        <w:rPr>
          <w:lang w:val="en-GB"/>
        </w:rPr>
        <w:t>venture capital</w:t>
      </w:r>
      <w:r w:rsidRPr="00955F14">
        <w:rPr>
          <w:lang w:val="en-GB"/>
        </w:rPr>
        <w:t xml:space="preserve"> funding </w:t>
      </w:r>
      <w:r w:rsidR="002E01E8">
        <w:rPr>
          <w:lang w:val="en-GB"/>
        </w:rPr>
        <w:t xml:space="preserve">at some point </w:t>
      </w:r>
      <w:r w:rsidRPr="00955F14">
        <w:rPr>
          <w:lang w:val="en-GB"/>
        </w:rPr>
        <w:t>in the future.</w:t>
      </w:r>
    </w:p>
    <w:p w14:paraId="554B0054" w14:textId="77777777" w:rsidR="0067388F" w:rsidRPr="00955F14" w:rsidRDefault="0067388F" w:rsidP="005D21D7">
      <w:pPr>
        <w:pStyle w:val="BodyTextMain"/>
        <w:rPr>
          <w:lang w:val="en-GB" w:eastAsia="zh-CN"/>
        </w:rPr>
      </w:pPr>
    </w:p>
    <w:p w14:paraId="39586B2F" w14:textId="4980E25D" w:rsidR="0067388F" w:rsidRPr="007050EE" w:rsidRDefault="0067388F" w:rsidP="005D21D7">
      <w:pPr>
        <w:pStyle w:val="BodyTextMain"/>
        <w:rPr>
          <w:spacing w:val="-4"/>
          <w:kern w:val="22"/>
          <w:lang w:val="en-GB"/>
        </w:rPr>
      </w:pPr>
      <w:r w:rsidRPr="007050EE">
        <w:rPr>
          <w:spacing w:val="-4"/>
          <w:kern w:val="22"/>
          <w:lang w:val="en-GB"/>
        </w:rPr>
        <w:t xml:space="preserve">During the long and often frustrating </w:t>
      </w:r>
      <w:r w:rsidR="00013617" w:rsidRPr="007050EE">
        <w:rPr>
          <w:spacing w:val="-4"/>
          <w:kern w:val="22"/>
          <w:lang w:val="en-GB"/>
        </w:rPr>
        <w:t>time a</w:t>
      </w:r>
      <w:r w:rsidRPr="007050EE">
        <w:rPr>
          <w:spacing w:val="-4"/>
          <w:kern w:val="22"/>
          <w:lang w:val="en-GB"/>
        </w:rPr>
        <w:t>wait</w:t>
      </w:r>
      <w:r w:rsidR="00013617" w:rsidRPr="007050EE">
        <w:rPr>
          <w:spacing w:val="-4"/>
          <w:kern w:val="22"/>
          <w:lang w:val="en-GB"/>
        </w:rPr>
        <w:t>ing</w:t>
      </w:r>
      <w:r w:rsidRPr="007050EE">
        <w:rPr>
          <w:spacing w:val="-4"/>
          <w:kern w:val="22"/>
          <w:lang w:val="en-GB"/>
        </w:rPr>
        <w:t xml:space="preserve"> the SEC finaliz</w:t>
      </w:r>
      <w:r w:rsidR="00013617" w:rsidRPr="007050EE">
        <w:rPr>
          <w:spacing w:val="-4"/>
          <w:kern w:val="22"/>
          <w:lang w:val="en-GB"/>
        </w:rPr>
        <w:t>ation of the Title III</w:t>
      </w:r>
      <w:r w:rsidRPr="007050EE">
        <w:rPr>
          <w:spacing w:val="-4"/>
          <w:kern w:val="22"/>
          <w:lang w:val="en-GB"/>
        </w:rPr>
        <w:t xml:space="preserve"> rules, Bryant </w:t>
      </w:r>
      <w:r w:rsidR="00F5601B" w:rsidRPr="007050EE">
        <w:rPr>
          <w:spacing w:val="-4"/>
          <w:kern w:val="22"/>
          <w:lang w:val="en-GB"/>
        </w:rPr>
        <w:t xml:space="preserve">needed </w:t>
      </w:r>
      <w:r w:rsidRPr="007050EE">
        <w:rPr>
          <w:spacing w:val="-4"/>
          <w:kern w:val="22"/>
          <w:lang w:val="en-GB"/>
        </w:rPr>
        <w:t xml:space="preserve">to deal with the challenge of dividing time and resources between </w:t>
      </w:r>
      <w:r w:rsidR="00013617" w:rsidRPr="007050EE">
        <w:rPr>
          <w:spacing w:val="-4"/>
          <w:kern w:val="22"/>
          <w:lang w:val="en-GB"/>
        </w:rPr>
        <w:t xml:space="preserve">the new venture </w:t>
      </w:r>
      <w:proofErr w:type="spellStart"/>
      <w:r w:rsidRPr="007050EE">
        <w:rPr>
          <w:spacing w:val="-4"/>
          <w:kern w:val="22"/>
          <w:lang w:val="en-GB"/>
        </w:rPr>
        <w:t>StartupValley</w:t>
      </w:r>
      <w:proofErr w:type="spellEnd"/>
      <w:r w:rsidRPr="007050EE">
        <w:rPr>
          <w:spacing w:val="-4"/>
          <w:kern w:val="22"/>
          <w:lang w:val="en-GB"/>
        </w:rPr>
        <w:t xml:space="preserve"> and </w:t>
      </w:r>
      <w:r w:rsidR="00013617" w:rsidRPr="007050EE">
        <w:rPr>
          <w:spacing w:val="-4"/>
          <w:kern w:val="22"/>
          <w:lang w:val="en-GB"/>
        </w:rPr>
        <w:t>his</w:t>
      </w:r>
      <w:r w:rsidRPr="007050EE">
        <w:rPr>
          <w:spacing w:val="-4"/>
          <w:kern w:val="22"/>
          <w:lang w:val="en-GB"/>
        </w:rPr>
        <w:t xml:space="preserve"> existing business at Hudson Integrated. Increasingly</w:t>
      </w:r>
      <w:r w:rsidR="00EE586B" w:rsidRPr="007050EE">
        <w:rPr>
          <w:spacing w:val="-4"/>
          <w:kern w:val="22"/>
          <w:lang w:val="en-GB"/>
        </w:rPr>
        <w:t>,</w:t>
      </w:r>
      <w:r w:rsidRPr="007050EE">
        <w:rPr>
          <w:spacing w:val="-4"/>
          <w:kern w:val="22"/>
          <w:lang w:val="en-GB"/>
        </w:rPr>
        <w:t xml:space="preserve"> he found that </w:t>
      </w:r>
      <w:proofErr w:type="spellStart"/>
      <w:r w:rsidRPr="007050EE">
        <w:rPr>
          <w:spacing w:val="-4"/>
          <w:kern w:val="22"/>
          <w:lang w:val="en-GB"/>
        </w:rPr>
        <w:t>StartupValley</w:t>
      </w:r>
      <w:proofErr w:type="spellEnd"/>
      <w:r w:rsidRPr="007050EE">
        <w:rPr>
          <w:spacing w:val="-4"/>
          <w:kern w:val="22"/>
          <w:lang w:val="en-GB"/>
        </w:rPr>
        <w:t xml:space="preserve"> was demanding more and more of </w:t>
      </w:r>
      <w:r w:rsidR="00641567" w:rsidRPr="007050EE">
        <w:rPr>
          <w:spacing w:val="-4"/>
          <w:kern w:val="22"/>
          <w:lang w:val="en-GB"/>
        </w:rPr>
        <w:t xml:space="preserve">his </w:t>
      </w:r>
      <w:r w:rsidRPr="007050EE">
        <w:rPr>
          <w:spacing w:val="-4"/>
          <w:kern w:val="22"/>
          <w:lang w:val="en-GB"/>
        </w:rPr>
        <w:t xml:space="preserve">time and resources, which was straining the existing business. </w:t>
      </w:r>
      <w:r w:rsidR="00013617" w:rsidRPr="007050EE">
        <w:rPr>
          <w:spacing w:val="-4"/>
          <w:kern w:val="22"/>
          <w:lang w:val="en-GB"/>
        </w:rPr>
        <w:t>T</w:t>
      </w:r>
      <w:r w:rsidRPr="007050EE">
        <w:rPr>
          <w:spacing w:val="-4"/>
          <w:kern w:val="22"/>
          <w:lang w:val="en-GB"/>
        </w:rPr>
        <w:t xml:space="preserve">o </w:t>
      </w:r>
      <w:r w:rsidR="00F5601B" w:rsidRPr="007050EE">
        <w:rPr>
          <w:spacing w:val="-4"/>
          <w:kern w:val="22"/>
          <w:lang w:val="en-GB"/>
        </w:rPr>
        <w:t>en</w:t>
      </w:r>
      <w:r w:rsidRPr="007050EE">
        <w:rPr>
          <w:spacing w:val="-4"/>
          <w:kern w:val="22"/>
          <w:lang w:val="en-GB"/>
        </w:rPr>
        <w:t xml:space="preserve">sure </w:t>
      </w:r>
      <w:r w:rsidR="00013617" w:rsidRPr="007050EE">
        <w:rPr>
          <w:spacing w:val="-4"/>
          <w:kern w:val="22"/>
          <w:lang w:val="en-GB"/>
        </w:rPr>
        <w:t xml:space="preserve">that his current </w:t>
      </w:r>
      <w:r w:rsidRPr="007050EE">
        <w:rPr>
          <w:spacing w:val="-4"/>
          <w:kern w:val="22"/>
          <w:lang w:val="en-GB"/>
        </w:rPr>
        <w:t>business continued to run smoothly</w:t>
      </w:r>
      <w:r w:rsidR="00013617" w:rsidRPr="007050EE">
        <w:rPr>
          <w:spacing w:val="-4"/>
          <w:kern w:val="22"/>
          <w:lang w:val="en-GB"/>
        </w:rPr>
        <w:t>,</w:t>
      </w:r>
      <w:r w:rsidRPr="007050EE">
        <w:rPr>
          <w:spacing w:val="-4"/>
          <w:kern w:val="22"/>
          <w:lang w:val="en-GB"/>
        </w:rPr>
        <w:t xml:space="preserve"> and </w:t>
      </w:r>
      <w:r w:rsidR="00013617" w:rsidRPr="007050EE">
        <w:rPr>
          <w:spacing w:val="-4"/>
          <w:kern w:val="22"/>
          <w:lang w:val="en-GB"/>
        </w:rPr>
        <w:t>to avoid</w:t>
      </w:r>
      <w:r w:rsidRPr="007050EE">
        <w:rPr>
          <w:spacing w:val="-4"/>
          <w:kern w:val="22"/>
          <w:lang w:val="en-GB"/>
        </w:rPr>
        <w:t xml:space="preserve"> jeopardiz</w:t>
      </w:r>
      <w:r w:rsidR="00013617" w:rsidRPr="007050EE">
        <w:rPr>
          <w:spacing w:val="-4"/>
          <w:kern w:val="22"/>
          <w:lang w:val="en-GB"/>
        </w:rPr>
        <w:t>ing</w:t>
      </w:r>
      <w:r w:rsidRPr="007050EE">
        <w:rPr>
          <w:spacing w:val="-4"/>
          <w:kern w:val="22"/>
          <w:lang w:val="en-GB"/>
        </w:rPr>
        <w:t xml:space="preserve"> cash flow</w:t>
      </w:r>
      <w:r w:rsidR="00013617" w:rsidRPr="007050EE">
        <w:rPr>
          <w:spacing w:val="-4"/>
          <w:kern w:val="22"/>
          <w:lang w:val="en-GB"/>
        </w:rPr>
        <w:t>, Bryant turned his attention back to Hudson Integrated</w:t>
      </w:r>
      <w:r w:rsidRPr="007050EE">
        <w:rPr>
          <w:spacing w:val="-4"/>
          <w:kern w:val="22"/>
          <w:lang w:val="en-GB"/>
        </w:rPr>
        <w:t xml:space="preserve">. </w:t>
      </w:r>
      <w:r w:rsidR="00013617" w:rsidRPr="007050EE">
        <w:rPr>
          <w:spacing w:val="-4"/>
          <w:kern w:val="22"/>
          <w:lang w:val="en-GB"/>
        </w:rPr>
        <w:t>Clearly,</w:t>
      </w:r>
      <w:r w:rsidRPr="007050EE">
        <w:rPr>
          <w:spacing w:val="-4"/>
          <w:kern w:val="22"/>
          <w:lang w:val="en-GB"/>
        </w:rPr>
        <w:t xml:space="preserve"> </w:t>
      </w:r>
      <w:proofErr w:type="spellStart"/>
      <w:r w:rsidRPr="007050EE">
        <w:rPr>
          <w:spacing w:val="-4"/>
          <w:kern w:val="22"/>
          <w:lang w:val="en-GB"/>
        </w:rPr>
        <w:t>StartupValley</w:t>
      </w:r>
      <w:proofErr w:type="spellEnd"/>
      <w:r w:rsidRPr="007050EE">
        <w:rPr>
          <w:spacing w:val="-4"/>
          <w:kern w:val="22"/>
          <w:lang w:val="en-GB"/>
        </w:rPr>
        <w:t xml:space="preserve"> was pursuing a different </w:t>
      </w:r>
      <w:r w:rsidR="00013617" w:rsidRPr="007050EE">
        <w:rPr>
          <w:spacing w:val="-4"/>
          <w:kern w:val="22"/>
          <w:lang w:val="en-GB"/>
        </w:rPr>
        <w:t>path</w:t>
      </w:r>
      <w:r w:rsidRPr="007050EE">
        <w:rPr>
          <w:spacing w:val="-4"/>
          <w:kern w:val="22"/>
          <w:lang w:val="en-GB"/>
        </w:rPr>
        <w:t xml:space="preserve"> </w:t>
      </w:r>
      <w:r w:rsidR="00F5601B" w:rsidRPr="007050EE">
        <w:rPr>
          <w:spacing w:val="-4"/>
          <w:kern w:val="22"/>
          <w:lang w:val="en-GB"/>
        </w:rPr>
        <w:t xml:space="preserve">from </w:t>
      </w:r>
      <w:r w:rsidR="00013617" w:rsidRPr="007050EE">
        <w:rPr>
          <w:spacing w:val="-4"/>
          <w:kern w:val="22"/>
          <w:lang w:val="en-GB"/>
        </w:rPr>
        <w:t>his current business, which followed the</w:t>
      </w:r>
      <w:r w:rsidRPr="007050EE">
        <w:rPr>
          <w:spacing w:val="-4"/>
          <w:kern w:val="22"/>
          <w:lang w:val="en-GB"/>
        </w:rPr>
        <w:t xml:space="preserve"> straightforward </w:t>
      </w:r>
      <w:r w:rsidR="00013617" w:rsidRPr="007050EE">
        <w:rPr>
          <w:spacing w:val="-4"/>
          <w:kern w:val="22"/>
          <w:lang w:val="en-GB"/>
        </w:rPr>
        <w:t>model of</w:t>
      </w:r>
      <w:r w:rsidR="00B06F04" w:rsidRPr="007050EE">
        <w:rPr>
          <w:spacing w:val="-4"/>
          <w:kern w:val="22"/>
          <w:lang w:val="en-GB"/>
        </w:rPr>
        <w:t xml:space="preserve"> providing</w:t>
      </w:r>
      <w:r w:rsidRPr="007050EE">
        <w:rPr>
          <w:spacing w:val="-4"/>
          <w:kern w:val="22"/>
          <w:lang w:val="en-GB"/>
        </w:rPr>
        <w:t xml:space="preserve"> web</w:t>
      </w:r>
      <w:r w:rsidR="00013617" w:rsidRPr="007050EE">
        <w:rPr>
          <w:spacing w:val="-4"/>
          <w:kern w:val="22"/>
          <w:lang w:val="en-GB"/>
        </w:rPr>
        <w:t>,</w:t>
      </w:r>
      <w:r w:rsidRPr="007050EE">
        <w:rPr>
          <w:spacing w:val="-4"/>
          <w:kern w:val="22"/>
          <w:lang w:val="en-GB"/>
        </w:rPr>
        <w:t xml:space="preserve"> mobile</w:t>
      </w:r>
      <w:r w:rsidR="00013617" w:rsidRPr="007050EE">
        <w:rPr>
          <w:spacing w:val="-4"/>
          <w:kern w:val="22"/>
          <w:lang w:val="en-GB"/>
        </w:rPr>
        <w:t>, or</w:t>
      </w:r>
      <w:r w:rsidRPr="007050EE">
        <w:rPr>
          <w:spacing w:val="-4"/>
          <w:kern w:val="22"/>
          <w:lang w:val="en-GB"/>
        </w:rPr>
        <w:t xml:space="preserve"> integrated marketing services </w:t>
      </w:r>
      <w:r w:rsidR="00013617" w:rsidRPr="007050EE">
        <w:rPr>
          <w:spacing w:val="-4"/>
          <w:kern w:val="22"/>
          <w:lang w:val="en-GB"/>
        </w:rPr>
        <w:t xml:space="preserve">to clients in return </w:t>
      </w:r>
      <w:r w:rsidRPr="007050EE">
        <w:rPr>
          <w:spacing w:val="-4"/>
          <w:kern w:val="22"/>
          <w:lang w:val="en-GB"/>
        </w:rPr>
        <w:t xml:space="preserve">for </w:t>
      </w:r>
      <w:r w:rsidR="00013617" w:rsidRPr="007050EE">
        <w:rPr>
          <w:spacing w:val="-4"/>
          <w:kern w:val="22"/>
          <w:lang w:val="en-GB"/>
        </w:rPr>
        <w:t>payment</w:t>
      </w:r>
      <w:r w:rsidRPr="007050EE">
        <w:rPr>
          <w:spacing w:val="-4"/>
          <w:kern w:val="22"/>
          <w:lang w:val="en-GB"/>
        </w:rPr>
        <w:t xml:space="preserve">. </w:t>
      </w:r>
      <w:r w:rsidR="00013617" w:rsidRPr="007050EE">
        <w:rPr>
          <w:spacing w:val="-4"/>
          <w:kern w:val="22"/>
          <w:lang w:val="en-GB"/>
        </w:rPr>
        <w:t xml:space="preserve">However, Hudson </w:t>
      </w:r>
      <w:proofErr w:type="spellStart"/>
      <w:r w:rsidR="00013617" w:rsidRPr="007050EE">
        <w:rPr>
          <w:spacing w:val="-4"/>
          <w:kern w:val="22"/>
          <w:lang w:val="en-GB"/>
        </w:rPr>
        <w:t>Integrated’s</w:t>
      </w:r>
      <w:proofErr w:type="spellEnd"/>
      <w:r w:rsidRPr="007050EE">
        <w:rPr>
          <w:spacing w:val="-4"/>
          <w:kern w:val="22"/>
          <w:lang w:val="en-GB"/>
        </w:rPr>
        <w:t xml:space="preserve"> business model </w:t>
      </w:r>
      <w:r w:rsidR="00013617" w:rsidRPr="007050EE">
        <w:rPr>
          <w:spacing w:val="-4"/>
          <w:kern w:val="22"/>
          <w:lang w:val="en-GB"/>
        </w:rPr>
        <w:t>of</w:t>
      </w:r>
      <w:r w:rsidRPr="007050EE">
        <w:rPr>
          <w:spacing w:val="-4"/>
          <w:kern w:val="22"/>
          <w:lang w:val="en-GB"/>
        </w:rPr>
        <w:t xml:space="preserve"> good cash flow</w:t>
      </w:r>
      <w:r w:rsidR="00013617" w:rsidRPr="007050EE">
        <w:rPr>
          <w:spacing w:val="-4"/>
          <w:kern w:val="22"/>
          <w:lang w:val="en-GB"/>
        </w:rPr>
        <w:t xml:space="preserve"> and</w:t>
      </w:r>
      <w:r w:rsidRPr="007050EE">
        <w:rPr>
          <w:spacing w:val="-4"/>
          <w:kern w:val="22"/>
          <w:lang w:val="en-GB"/>
        </w:rPr>
        <w:t xml:space="preserve"> low risk </w:t>
      </w:r>
      <w:r w:rsidR="00CE6215" w:rsidRPr="007050EE">
        <w:rPr>
          <w:spacing w:val="-4"/>
          <w:kern w:val="22"/>
          <w:lang w:val="en-GB"/>
        </w:rPr>
        <w:t xml:space="preserve">was </w:t>
      </w:r>
      <w:r w:rsidR="00013617" w:rsidRPr="007050EE">
        <w:rPr>
          <w:spacing w:val="-4"/>
          <w:kern w:val="22"/>
          <w:lang w:val="en-GB"/>
        </w:rPr>
        <w:t>difficult</w:t>
      </w:r>
      <w:r w:rsidRPr="007050EE">
        <w:rPr>
          <w:spacing w:val="-4"/>
          <w:kern w:val="22"/>
          <w:lang w:val="en-GB"/>
        </w:rPr>
        <w:t xml:space="preserve"> to grow </w:t>
      </w:r>
      <w:r w:rsidR="00013617" w:rsidRPr="007050EE">
        <w:rPr>
          <w:spacing w:val="-4"/>
          <w:kern w:val="22"/>
          <w:lang w:val="en-GB"/>
        </w:rPr>
        <w:t>above a limited potential</w:t>
      </w:r>
      <w:r w:rsidRPr="007050EE">
        <w:rPr>
          <w:spacing w:val="-4"/>
          <w:kern w:val="22"/>
          <w:lang w:val="en-GB"/>
        </w:rPr>
        <w:t xml:space="preserve">. </w:t>
      </w:r>
      <w:r w:rsidR="00013617" w:rsidRPr="007050EE">
        <w:rPr>
          <w:spacing w:val="-4"/>
          <w:kern w:val="22"/>
          <w:lang w:val="en-GB"/>
        </w:rPr>
        <w:t xml:space="preserve">On the other hand, </w:t>
      </w:r>
      <w:proofErr w:type="spellStart"/>
      <w:r w:rsidRPr="007050EE">
        <w:rPr>
          <w:spacing w:val="-4"/>
          <w:kern w:val="22"/>
          <w:lang w:val="en-GB"/>
        </w:rPr>
        <w:t>StartupValley</w:t>
      </w:r>
      <w:proofErr w:type="spellEnd"/>
      <w:r w:rsidRPr="007050EE">
        <w:rPr>
          <w:spacing w:val="-4"/>
          <w:kern w:val="22"/>
          <w:lang w:val="en-GB"/>
        </w:rPr>
        <w:t xml:space="preserve"> </w:t>
      </w:r>
      <w:r w:rsidR="00013617" w:rsidRPr="007050EE">
        <w:rPr>
          <w:spacing w:val="-4"/>
          <w:kern w:val="22"/>
          <w:lang w:val="en-GB"/>
        </w:rPr>
        <w:t xml:space="preserve">followed </w:t>
      </w:r>
      <w:r w:rsidRPr="007050EE">
        <w:rPr>
          <w:spacing w:val="-4"/>
          <w:kern w:val="22"/>
          <w:lang w:val="en-GB"/>
        </w:rPr>
        <w:t>a high-risk</w:t>
      </w:r>
      <w:r w:rsidR="00013617" w:rsidRPr="007050EE">
        <w:rPr>
          <w:spacing w:val="-4"/>
          <w:kern w:val="22"/>
          <w:lang w:val="en-GB"/>
        </w:rPr>
        <w:t xml:space="preserve"> and</w:t>
      </w:r>
      <w:r w:rsidRPr="007050EE">
        <w:rPr>
          <w:spacing w:val="-4"/>
          <w:kern w:val="22"/>
          <w:lang w:val="en-GB"/>
        </w:rPr>
        <w:t xml:space="preserve"> high-return business model, requiring much </w:t>
      </w:r>
      <w:r w:rsidR="00013617" w:rsidRPr="007050EE">
        <w:rPr>
          <w:spacing w:val="-4"/>
          <w:kern w:val="22"/>
          <w:lang w:val="en-GB"/>
        </w:rPr>
        <w:t>higher</w:t>
      </w:r>
      <w:r w:rsidRPr="007050EE">
        <w:rPr>
          <w:spacing w:val="-4"/>
          <w:kern w:val="22"/>
          <w:lang w:val="en-GB"/>
        </w:rPr>
        <w:t xml:space="preserve"> investment of time and effort </w:t>
      </w:r>
      <w:r w:rsidR="00875DF4" w:rsidRPr="007050EE">
        <w:rPr>
          <w:spacing w:val="-4"/>
          <w:kern w:val="22"/>
          <w:lang w:val="en-GB"/>
        </w:rPr>
        <w:t>at the start</w:t>
      </w:r>
      <w:r w:rsidRPr="007050EE">
        <w:rPr>
          <w:spacing w:val="-4"/>
          <w:kern w:val="22"/>
          <w:lang w:val="en-GB"/>
        </w:rPr>
        <w:t xml:space="preserve">, </w:t>
      </w:r>
      <w:r w:rsidR="00875DF4" w:rsidRPr="007050EE">
        <w:rPr>
          <w:spacing w:val="-4"/>
          <w:kern w:val="22"/>
          <w:lang w:val="en-GB"/>
        </w:rPr>
        <w:t xml:space="preserve">but with the promise of </w:t>
      </w:r>
      <w:r w:rsidRPr="007050EE">
        <w:rPr>
          <w:spacing w:val="-4"/>
          <w:kern w:val="22"/>
          <w:lang w:val="en-GB"/>
        </w:rPr>
        <w:t>gain</w:t>
      </w:r>
      <w:r w:rsidR="00875DF4" w:rsidRPr="007050EE">
        <w:rPr>
          <w:spacing w:val="-4"/>
          <w:kern w:val="22"/>
          <w:lang w:val="en-GB"/>
        </w:rPr>
        <w:t>ing great</w:t>
      </w:r>
      <w:r w:rsidRPr="007050EE">
        <w:rPr>
          <w:spacing w:val="-4"/>
          <w:kern w:val="22"/>
          <w:lang w:val="en-GB"/>
        </w:rPr>
        <w:t xml:space="preserve"> momentum and exponential</w:t>
      </w:r>
      <w:r w:rsidR="00875DF4" w:rsidRPr="007050EE">
        <w:rPr>
          <w:spacing w:val="-4"/>
          <w:kern w:val="22"/>
          <w:lang w:val="en-GB"/>
        </w:rPr>
        <w:t xml:space="preserve"> growth</w:t>
      </w:r>
      <w:r w:rsidRPr="007050EE">
        <w:rPr>
          <w:spacing w:val="-4"/>
          <w:kern w:val="22"/>
          <w:lang w:val="en-GB"/>
        </w:rPr>
        <w:t xml:space="preserve">. </w:t>
      </w:r>
      <w:r w:rsidR="00875DF4" w:rsidRPr="007050EE">
        <w:rPr>
          <w:spacing w:val="-4"/>
          <w:kern w:val="22"/>
          <w:lang w:val="en-GB"/>
        </w:rPr>
        <w:t>Bryant worried</w:t>
      </w:r>
      <w:r w:rsidRPr="007050EE">
        <w:rPr>
          <w:spacing w:val="-4"/>
          <w:kern w:val="22"/>
          <w:lang w:val="en-GB"/>
        </w:rPr>
        <w:t xml:space="preserve"> that many of </w:t>
      </w:r>
      <w:r w:rsidR="00875DF4" w:rsidRPr="007050EE">
        <w:rPr>
          <w:spacing w:val="-4"/>
          <w:kern w:val="22"/>
          <w:lang w:val="en-GB"/>
        </w:rPr>
        <w:t>his</w:t>
      </w:r>
      <w:r w:rsidRPr="007050EE">
        <w:rPr>
          <w:spacing w:val="-4"/>
          <w:kern w:val="22"/>
          <w:lang w:val="en-GB"/>
        </w:rPr>
        <w:t xml:space="preserve"> competitors </w:t>
      </w:r>
      <w:proofErr w:type="gramStart"/>
      <w:r w:rsidRPr="007050EE">
        <w:rPr>
          <w:spacing w:val="-4"/>
          <w:kern w:val="22"/>
          <w:lang w:val="en-GB"/>
        </w:rPr>
        <w:t xml:space="preserve">were </w:t>
      </w:r>
      <w:r w:rsidR="00875DF4" w:rsidRPr="007050EE">
        <w:rPr>
          <w:spacing w:val="-4"/>
          <w:kern w:val="22"/>
          <w:lang w:val="en-GB"/>
        </w:rPr>
        <w:t xml:space="preserve">deeply </w:t>
      </w:r>
      <w:r w:rsidRPr="007050EE">
        <w:rPr>
          <w:spacing w:val="-4"/>
          <w:kern w:val="22"/>
          <w:lang w:val="en-GB"/>
        </w:rPr>
        <w:t xml:space="preserve">funded </w:t>
      </w:r>
      <w:r w:rsidR="00875DF4" w:rsidRPr="007050EE">
        <w:rPr>
          <w:spacing w:val="-4"/>
          <w:kern w:val="22"/>
          <w:lang w:val="en-GB"/>
        </w:rPr>
        <w:t>by venture capitalists and held a great advantage over</w:t>
      </w:r>
      <w:r w:rsidRPr="007050EE">
        <w:rPr>
          <w:spacing w:val="-4"/>
          <w:kern w:val="22"/>
          <w:lang w:val="en-GB"/>
        </w:rPr>
        <w:t xml:space="preserve"> </w:t>
      </w:r>
      <w:proofErr w:type="spellStart"/>
      <w:r w:rsidRPr="007050EE">
        <w:rPr>
          <w:spacing w:val="-4"/>
          <w:kern w:val="22"/>
          <w:lang w:val="en-GB"/>
        </w:rPr>
        <w:t>StartupValley</w:t>
      </w:r>
      <w:proofErr w:type="spellEnd"/>
      <w:r w:rsidRPr="007050EE">
        <w:rPr>
          <w:spacing w:val="-4"/>
          <w:kern w:val="22"/>
          <w:lang w:val="en-GB"/>
        </w:rPr>
        <w:t xml:space="preserve"> </w:t>
      </w:r>
      <w:r w:rsidR="00875DF4" w:rsidRPr="007050EE">
        <w:rPr>
          <w:spacing w:val="-4"/>
          <w:kern w:val="22"/>
          <w:lang w:val="en-GB"/>
        </w:rPr>
        <w:t xml:space="preserve">in the race </w:t>
      </w:r>
      <w:r w:rsidRPr="007050EE">
        <w:rPr>
          <w:spacing w:val="-4"/>
          <w:kern w:val="22"/>
          <w:lang w:val="en-GB"/>
        </w:rPr>
        <w:t xml:space="preserve">to gain </w:t>
      </w:r>
      <w:r w:rsidR="00875DF4" w:rsidRPr="007050EE">
        <w:rPr>
          <w:spacing w:val="-4"/>
          <w:kern w:val="22"/>
          <w:lang w:val="en-GB"/>
        </w:rPr>
        <w:t>market share</w:t>
      </w:r>
      <w:proofErr w:type="gramEnd"/>
      <w:r w:rsidRPr="007050EE">
        <w:rPr>
          <w:spacing w:val="-4"/>
          <w:kern w:val="22"/>
          <w:lang w:val="en-GB"/>
        </w:rPr>
        <w:t xml:space="preserve">. </w:t>
      </w:r>
    </w:p>
    <w:p w14:paraId="1014CDA8" w14:textId="77777777" w:rsidR="0067388F" w:rsidRPr="00955F14" w:rsidRDefault="0067388F" w:rsidP="005D21D7">
      <w:pPr>
        <w:pStyle w:val="BodyTextMain"/>
        <w:rPr>
          <w:lang w:val="en-GB"/>
        </w:rPr>
      </w:pPr>
    </w:p>
    <w:p w14:paraId="092268DF" w14:textId="6CACC8A8" w:rsidR="0067388F" w:rsidRPr="00955F14" w:rsidRDefault="0067388F" w:rsidP="005D21D7">
      <w:pPr>
        <w:pStyle w:val="BodyTextMain"/>
        <w:rPr>
          <w:lang w:val="en-GB" w:eastAsia="zh-CN"/>
        </w:rPr>
      </w:pPr>
      <w:r w:rsidRPr="00955F14">
        <w:rPr>
          <w:lang w:val="en-GB" w:eastAsia="zh-CN"/>
        </w:rPr>
        <w:t>“The biggest failure in life is not taking risk on something that you believe in</w:t>
      </w:r>
      <w:r w:rsidR="00E963B8">
        <w:rPr>
          <w:lang w:val="en-GB" w:eastAsia="zh-CN"/>
        </w:rPr>
        <w:t>,</w:t>
      </w:r>
      <w:r w:rsidR="00A61717">
        <w:rPr>
          <w:lang w:val="en-GB" w:eastAsia="zh-CN"/>
        </w:rPr>
        <w:t>”</w:t>
      </w:r>
      <w:r w:rsidR="00E963B8">
        <w:rPr>
          <w:lang w:val="en-GB" w:eastAsia="zh-CN"/>
        </w:rPr>
        <w:t xml:space="preserve"> thought Bryant</w:t>
      </w:r>
      <w:r w:rsidRPr="00955F14">
        <w:rPr>
          <w:lang w:val="en-GB" w:eastAsia="zh-CN"/>
        </w:rPr>
        <w:t xml:space="preserve">. </w:t>
      </w:r>
      <w:r w:rsidR="00E963B8">
        <w:rPr>
          <w:lang w:val="en-GB" w:eastAsia="zh-CN"/>
        </w:rPr>
        <w:t>“</w:t>
      </w:r>
      <w:r w:rsidRPr="00955F14">
        <w:rPr>
          <w:lang w:val="en-GB" w:eastAsia="zh-CN"/>
        </w:rPr>
        <w:t xml:space="preserve">I don’t want to say </w:t>
      </w:r>
      <w:r w:rsidR="00E963B8">
        <w:rPr>
          <w:lang w:val="en-GB" w:eastAsia="zh-CN"/>
        </w:rPr>
        <w:t>‘</w:t>
      </w:r>
      <w:r w:rsidRPr="00955F14">
        <w:rPr>
          <w:lang w:val="en-GB" w:eastAsia="zh-CN"/>
        </w:rPr>
        <w:t>What if</w:t>
      </w:r>
      <w:r w:rsidR="00993D83">
        <w:rPr>
          <w:lang w:val="en-GB" w:eastAsia="zh-CN"/>
        </w:rPr>
        <w:t>?</w:t>
      </w:r>
      <w:r w:rsidR="00E963B8">
        <w:rPr>
          <w:lang w:val="en-GB" w:eastAsia="zh-CN"/>
        </w:rPr>
        <w:t>’</w:t>
      </w:r>
      <w:r w:rsidRPr="00955F14">
        <w:rPr>
          <w:lang w:val="en-GB" w:eastAsia="zh-CN"/>
        </w:rPr>
        <w:t xml:space="preserve"> I would rather take the opportunity and learn from it.”</w:t>
      </w:r>
      <w:r w:rsidR="00605AAC">
        <w:rPr>
          <w:lang w:val="en-GB" w:eastAsia="zh-CN"/>
        </w:rPr>
        <w:t xml:space="preserve"> </w:t>
      </w:r>
      <w:r w:rsidRPr="00955F14">
        <w:rPr>
          <w:lang w:val="en-GB" w:eastAsia="zh-CN"/>
        </w:rPr>
        <w:t xml:space="preserve">Bryant decided to focus on the </w:t>
      </w:r>
      <w:r w:rsidR="00993D83">
        <w:rPr>
          <w:lang w:val="en-GB" w:eastAsia="zh-CN"/>
        </w:rPr>
        <w:t>positive and focus on</w:t>
      </w:r>
      <w:r w:rsidRPr="00955F14">
        <w:rPr>
          <w:lang w:val="en-GB" w:eastAsia="zh-CN"/>
        </w:rPr>
        <w:t xml:space="preserve"> his </w:t>
      </w:r>
      <w:r w:rsidR="00993D83">
        <w:rPr>
          <w:lang w:val="en-GB" w:eastAsia="zh-CN"/>
        </w:rPr>
        <w:t>upcoming</w:t>
      </w:r>
      <w:r w:rsidRPr="00955F14">
        <w:rPr>
          <w:lang w:val="en-GB" w:eastAsia="zh-CN"/>
        </w:rPr>
        <w:t xml:space="preserve"> meeting with a venture capitalist about </w:t>
      </w:r>
      <w:r w:rsidR="00993D83">
        <w:rPr>
          <w:lang w:val="en-GB" w:eastAsia="zh-CN"/>
        </w:rPr>
        <w:t xml:space="preserve">the prospect of supporting </w:t>
      </w:r>
      <w:proofErr w:type="spellStart"/>
      <w:r w:rsidRPr="00955F14">
        <w:rPr>
          <w:lang w:val="en-GB" w:eastAsia="zh-CN"/>
        </w:rPr>
        <w:t>StartupValley</w:t>
      </w:r>
      <w:proofErr w:type="spellEnd"/>
      <w:r w:rsidRPr="00955F14">
        <w:rPr>
          <w:lang w:val="en-GB" w:eastAsia="zh-CN"/>
        </w:rPr>
        <w:t xml:space="preserve">. However, </w:t>
      </w:r>
      <w:r w:rsidR="00993D83">
        <w:rPr>
          <w:lang w:val="en-GB" w:eastAsia="zh-CN"/>
        </w:rPr>
        <w:t>various</w:t>
      </w:r>
      <w:r w:rsidR="00993D83" w:rsidRPr="00955F14">
        <w:rPr>
          <w:lang w:val="en-GB" w:eastAsia="zh-CN"/>
        </w:rPr>
        <w:t xml:space="preserve"> </w:t>
      </w:r>
      <w:r w:rsidRPr="00955F14">
        <w:rPr>
          <w:lang w:val="en-GB" w:eastAsia="zh-CN"/>
        </w:rPr>
        <w:t xml:space="preserve">questions </w:t>
      </w:r>
      <w:r w:rsidR="00993D83">
        <w:rPr>
          <w:lang w:val="en-GB" w:eastAsia="zh-CN"/>
        </w:rPr>
        <w:t>persisted.</w:t>
      </w:r>
      <w:r w:rsidRPr="00955F14">
        <w:rPr>
          <w:lang w:val="en-GB" w:eastAsia="zh-CN"/>
        </w:rPr>
        <w:t xml:space="preserve"> </w:t>
      </w:r>
      <w:r w:rsidRPr="00955F14">
        <w:rPr>
          <w:lang w:val="en-GB"/>
        </w:rPr>
        <w:t xml:space="preserve">Should he </w:t>
      </w:r>
      <w:r w:rsidR="00993D83">
        <w:rPr>
          <w:lang w:val="en-GB"/>
        </w:rPr>
        <w:t>continue to pursue</w:t>
      </w:r>
      <w:r w:rsidRPr="00955F14">
        <w:rPr>
          <w:lang w:val="en-GB"/>
        </w:rPr>
        <w:t xml:space="preserve"> his dream of </w:t>
      </w:r>
      <w:r w:rsidR="00993D83">
        <w:rPr>
          <w:lang w:val="en-GB"/>
        </w:rPr>
        <w:t xml:space="preserve">making </w:t>
      </w:r>
      <w:proofErr w:type="spellStart"/>
      <w:r w:rsidRPr="00955F14">
        <w:rPr>
          <w:lang w:val="en-GB"/>
        </w:rPr>
        <w:t>StartupValley</w:t>
      </w:r>
      <w:proofErr w:type="spellEnd"/>
      <w:r w:rsidRPr="00955F14">
        <w:rPr>
          <w:lang w:val="en-GB"/>
        </w:rPr>
        <w:t xml:space="preserve"> </w:t>
      </w:r>
      <w:r w:rsidR="00993D83">
        <w:rPr>
          <w:lang w:val="en-GB"/>
        </w:rPr>
        <w:t>a major force in the equity crowdfunding market</w:t>
      </w:r>
      <w:r w:rsidRPr="00955F14">
        <w:rPr>
          <w:lang w:val="en-GB"/>
        </w:rPr>
        <w:t xml:space="preserve">? Did he have the resources </w:t>
      </w:r>
      <w:proofErr w:type="gramStart"/>
      <w:r w:rsidRPr="00955F14">
        <w:rPr>
          <w:lang w:val="en-GB"/>
        </w:rPr>
        <w:t>to successfully run</w:t>
      </w:r>
      <w:proofErr w:type="gramEnd"/>
      <w:r w:rsidRPr="00955F14">
        <w:rPr>
          <w:lang w:val="en-GB"/>
        </w:rPr>
        <w:t xml:space="preserve"> </w:t>
      </w:r>
      <w:r w:rsidR="00993D83">
        <w:rPr>
          <w:lang w:val="en-GB"/>
        </w:rPr>
        <w:t xml:space="preserve">both </w:t>
      </w:r>
      <w:r w:rsidRPr="00955F14">
        <w:rPr>
          <w:lang w:val="en-GB"/>
        </w:rPr>
        <w:t xml:space="preserve">an equity crowdfunding platform </w:t>
      </w:r>
      <w:r w:rsidR="00993D83">
        <w:rPr>
          <w:lang w:val="en-GB"/>
        </w:rPr>
        <w:t>and</w:t>
      </w:r>
      <w:r w:rsidRPr="00955F14">
        <w:rPr>
          <w:lang w:val="en-GB"/>
        </w:rPr>
        <w:t xml:space="preserve"> an integrated web agency? What strategies should he adopt </w:t>
      </w:r>
      <w:r w:rsidR="00993D83">
        <w:rPr>
          <w:lang w:val="en-GB"/>
        </w:rPr>
        <w:t>for</w:t>
      </w:r>
      <w:r w:rsidRPr="00955F14">
        <w:rPr>
          <w:lang w:val="en-GB"/>
        </w:rPr>
        <w:t xml:space="preserve"> </w:t>
      </w:r>
      <w:proofErr w:type="spellStart"/>
      <w:r w:rsidRPr="00955F14">
        <w:rPr>
          <w:lang w:val="en-GB"/>
        </w:rPr>
        <w:t>StartupValley</w:t>
      </w:r>
      <w:proofErr w:type="spellEnd"/>
      <w:r w:rsidRPr="00955F14">
        <w:rPr>
          <w:lang w:val="en-GB"/>
        </w:rPr>
        <w:t xml:space="preserve"> </w:t>
      </w:r>
      <w:r w:rsidR="00993D83">
        <w:rPr>
          <w:lang w:val="en-GB"/>
        </w:rPr>
        <w:t xml:space="preserve">to </w:t>
      </w:r>
      <w:r w:rsidRPr="00955F14">
        <w:rPr>
          <w:lang w:val="en-GB"/>
        </w:rPr>
        <w:t xml:space="preserve">stand out among the intense competition </w:t>
      </w:r>
      <w:r w:rsidR="00993D83">
        <w:rPr>
          <w:lang w:val="en-GB"/>
        </w:rPr>
        <w:t>of</w:t>
      </w:r>
      <w:r w:rsidRPr="00955F14">
        <w:rPr>
          <w:lang w:val="en-GB"/>
        </w:rPr>
        <w:t xml:space="preserve"> the equity crowdfunding industry? </w:t>
      </w:r>
    </w:p>
    <w:p w14:paraId="081DE764" w14:textId="77777777" w:rsidR="0067388F" w:rsidRPr="00955F14" w:rsidRDefault="0067388F" w:rsidP="005D21D7">
      <w:pPr>
        <w:jc w:val="both"/>
        <w:rPr>
          <w:sz w:val="22"/>
          <w:szCs w:val="22"/>
          <w:lang w:val="en-GB" w:eastAsia="zh-CN"/>
        </w:rPr>
      </w:pPr>
    </w:p>
    <w:p w14:paraId="7E429987" w14:textId="77777777" w:rsidR="00693758" w:rsidRPr="00955F14" w:rsidRDefault="00693758" w:rsidP="005D21D7">
      <w:pPr>
        <w:pStyle w:val="Footnote"/>
        <w:rPr>
          <w:lang w:val="en-GB"/>
        </w:rPr>
      </w:pPr>
    </w:p>
    <w:sectPr w:rsidR="00693758" w:rsidRPr="00955F14"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C09BE" w14:textId="77777777" w:rsidR="001179C6" w:rsidRDefault="001179C6" w:rsidP="00D75295">
      <w:r>
        <w:separator/>
      </w:r>
    </w:p>
  </w:endnote>
  <w:endnote w:type="continuationSeparator" w:id="0">
    <w:p w14:paraId="2C7370C7" w14:textId="77777777" w:rsidR="001179C6" w:rsidRDefault="001179C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FD4E3" w14:textId="77777777" w:rsidR="001179C6" w:rsidRDefault="001179C6" w:rsidP="00D75295">
      <w:r>
        <w:separator/>
      </w:r>
    </w:p>
  </w:footnote>
  <w:footnote w:type="continuationSeparator" w:id="0">
    <w:p w14:paraId="7D2975BB" w14:textId="77777777" w:rsidR="001179C6" w:rsidRDefault="001179C6" w:rsidP="00D75295">
      <w:r>
        <w:continuationSeparator/>
      </w:r>
    </w:p>
  </w:footnote>
  <w:footnote w:id="1">
    <w:p w14:paraId="243C97BD" w14:textId="2B79E84A" w:rsidR="001179C6" w:rsidRPr="00A062A7" w:rsidRDefault="001179C6">
      <w:pPr>
        <w:pStyle w:val="FootnoteText"/>
        <w:rPr>
          <w:rFonts w:ascii="Arial" w:hAnsi="Arial" w:cs="Arial"/>
          <w:sz w:val="17"/>
          <w:szCs w:val="17"/>
          <w:lang w:val="en-CA"/>
        </w:rPr>
      </w:pPr>
      <w:r w:rsidRPr="00A062A7">
        <w:rPr>
          <w:rStyle w:val="FootnoteReference"/>
          <w:rFonts w:ascii="Arial" w:hAnsi="Arial" w:cs="Arial"/>
          <w:sz w:val="17"/>
          <w:szCs w:val="17"/>
        </w:rPr>
        <w:footnoteRef/>
      </w:r>
      <w:r w:rsidRPr="00A062A7">
        <w:rPr>
          <w:rFonts w:ascii="Arial" w:hAnsi="Arial" w:cs="Arial"/>
          <w:sz w:val="17"/>
          <w:szCs w:val="17"/>
        </w:rPr>
        <w:t xml:space="preserve"> </w:t>
      </w:r>
      <w:r w:rsidRPr="00A062A7">
        <w:rPr>
          <w:rFonts w:ascii="Arial" w:hAnsi="Arial" w:cs="Arial"/>
          <w:sz w:val="17"/>
          <w:szCs w:val="17"/>
          <w:lang w:val="en-CA"/>
        </w:rPr>
        <w:t>All currency amounts are in US$.</w:t>
      </w:r>
    </w:p>
  </w:footnote>
  <w:footnote w:id="2">
    <w:p w14:paraId="3D9E9B5E" w14:textId="06F069A5" w:rsidR="001179C6" w:rsidRPr="007050EE" w:rsidRDefault="001179C6" w:rsidP="00CF4917">
      <w:pPr>
        <w:pStyle w:val="Footnote"/>
        <w:rPr>
          <w:spacing w:val="-8"/>
          <w:kern w:val="17"/>
        </w:rPr>
      </w:pPr>
      <w:r w:rsidRPr="007050EE">
        <w:rPr>
          <w:rStyle w:val="FootnoteReference"/>
          <w:spacing w:val="-8"/>
          <w:kern w:val="17"/>
        </w:rPr>
        <w:footnoteRef/>
      </w:r>
      <w:r w:rsidRPr="007050EE">
        <w:rPr>
          <w:rStyle w:val="FootnoteReference"/>
          <w:spacing w:val="-8"/>
          <w:kern w:val="17"/>
        </w:rPr>
        <w:t xml:space="preserve"> </w:t>
      </w:r>
      <w:r w:rsidRPr="007050EE">
        <w:rPr>
          <w:spacing w:val="-8"/>
          <w:kern w:val="17"/>
        </w:rPr>
        <w:t>Information for Development Program (</w:t>
      </w:r>
      <w:proofErr w:type="spellStart"/>
      <w:r w:rsidRPr="007050EE">
        <w:rPr>
          <w:i/>
          <w:spacing w:val="-8"/>
          <w:kern w:val="17"/>
        </w:rPr>
        <w:t>info</w:t>
      </w:r>
      <w:r w:rsidRPr="007050EE">
        <w:rPr>
          <w:spacing w:val="-8"/>
          <w:kern w:val="17"/>
        </w:rPr>
        <w:t>Dev</w:t>
      </w:r>
      <w:proofErr w:type="spellEnd"/>
      <w:r w:rsidRPr="007050EE">
        <w:rPr>
          <w:spacing w:val="-8"/>
          <w:kern w:val="17"/>
        </w:rPr>
        <w:t>)/The World Bank, “Crowdfunding’s Potential for the Developing World,” 2013, accessed January 5, 2017, http://documents.worldbank.org/curated/en/409841468327411701/pdf/840000WP0Box380crowdfunding0study00.pdf.</w:t>
      </w:r>
    </w:p>
  </w:footnote>
  <w:footnote w:id="3">
    <w:p w14:paraId="08BB3B52" w14:textId="2D486753" w:rsidR="001179C6" w:rsidRPr="00CF4917" w:rsidRDefault="001179C6" w:rsidP="00CF4917">
      <w:pPr>
        <w:pStyle w:val="Footnote"/>
      </w:pPr>
      <w:r w:rsidRPr="00CF4917">
        <w:rPr>
          <w:rStyle w:val="FootnoteReference"/>
        </w:rPr>
        <w:footnoteRef/>
      </w:r>
      <w:r w:rsidRPr="00CF4917">
        <w:t xml:space="preserve"> Justin </w:t>
      </w:r>
      <w:proofErr w:type="spellStart"/>
      <w:r w:rsidRPr="00CF4917">
        <w:t>Kazmark</w:t>
      </w:r>
      <w:proofErr w:type="spellEnd"/>
      <w:r>
        <w:t>,</w:t>
      </w:r>
      <w:r w:rsidRPr="00CF4917">
        <w:t xml:space="preserve"> </w:t>
      </w:r>
      <w:r>
        <w:t>“</w:t>
      </w:r>
      <w:r w:rsidRPr="00CF4917">
        <w:t xml:space="preserve">Kickstarter </w:t>
      </w:r>
      <w:r>
        <w:t>b</w:t>
      </w:r>
      <w:r w:rsidRPr="00CF4917">
        <w:t>efore Kickstarter,</w:t>
      </w:r>
      <w:r>
        <w:t>”</w:t>
      </w:r>
      <w:r w:rsidRPr="00CF4917">
        <w:t xml:space="preserve"> </w:t>
      </w:r>
      <w:r>
        <w:t xml:space="preserve">The Kickstarter Blog, </w:t>
      </w:r>
      <w:r w:rsidRPr="00CF4917">
        <w:t>July 18, 2013, www.kickstarter.com/blog/kickstarter-before-kickstarter</w:t>
      </w:r>
      <w:r>
        <w:t>.</w:t>
      </w:r>
    </w:p>
  </w:footnote>
  <w:footnote w:id="4">
    <w:p w14:paraId="11DF67EC" w14:textId="7078F8C0" w:rsidR="001179C6" w:rsidRPr="00CF4917" w:rsidRDefault="001179C6" w:rsidP="00CF4917">
      <w:pPr>
        <w:pStyle w:val="Footnote"/>
      </w:pPr>
      <w:r w:rsidRPr="00CF4917">
        <w:rPr>
          <w:rStyle w:val="FootnoteReference"/>
        </w:rPr>
        <w:footnoteRef/>
      </w:r>
      <w:r w:rsidRPr="00CF4917">
        <w:rPr>
          <w:rStyle w:val="FootnoteReference"/>
        </w:rPr>
        <w:t xml:space="preserve"> </w:t>
      </w:r>
      <w:r>
        <w:t>“</w:t>
      </w:r>
      <w:r w:rsidRPr="00CF4917">
        <w:t>The Statue of Liberty and America</w:t>
      </w:r>
      <w:r>
        <w:t>’</w:t>
      </w:r>
      <w:r w:rsidRPr="00CF4917">
        <w:t xml:space="preserve">s </w:t>
      </w:r>
      <w:r>
        <w:t>C</w:t>
      </w:r>
      <w:r w:rsidRPr="00CF4917">
        <w:t xml:space="preserve">rowdfunding </w:t>
      </w:r>
      <w:r>
        <w:t>P</w:t>
      </w:r>
      <w:r w:rsidRPr="00CF4917">
        <w:t>ioneer</w:t>
      </w:r>
      <w:r>
        <w:t>,”</w:t>
      </w:r>
      <w:r w:rsidRPr="00CF4917">
        <w:t xml:space="preserve"> </w:t>
      </w:r>
      <w:r w:rsidRPr="008412F4">
        <w:rPr>
          <w:i/>
        </w:rPr>
        <w:t>BBC News Service Magazine,</w:t>
      </w:r>
      <w:r w:rsidRPr="00CF4917">
        <w:t xml:space="preserve"> April 24, 2013</w:t>
      </w:r>
      <w:r>
        <w:t xml:space="preserve">, accessed January 5, 2017, </w:t>
      </w:r>
      <w:r w:rsidRPr="00AB77A7">
        <w:t>www.bbc.com/news/magazine-21932675</w:t>
      </w:r>
      <w:r>
        <w:t>.</w:t>
      </w:r>
    </w:p>
  </w:footnote>
  <w:footnote w:id="5">
    <w:p w14:paraId="46F576B1" w14:textId="6FDE0E79" w:rsidR="001179C6" w:rsidRPr="002D06B0" w:rsidRDefault="001179C6" w:rsidP="00FF4A27">
      <w:pPr>
        <w:pStyle w:val="Footnote"/>
      </w:pPr>
      <w:r w:rsidRPr="00CF4917">
        <w:rPr>
          <w:rStyle w:val="FootnoteReference"/>
        </w:rPr>
        <w:footnoteRef/>
      </w:r>
      <w:r w:rsidRPr="00CF4917">
        <w:rPr>
          <w:rStyle w:val="FootnoteReference"/>
        </w:rPr>
        <w:t xml:space="preserve"> </w:t>
      </w:r>
      <w:r>
        <w:t>“</w:t>
      </w:r>
      <w:r w:rsidRPr="00CF4917">
        <w:t>SEC Adopts Rules to Permit Crowdfunding,</w:t>
      </w:r>
      <w:r>
        <w:t>” U.S. Securities and Exchange Commission,</w:t>
      </w:r>
      <w:r w:rsidRPr="00CF4917">
        <w:t xml:space="preserve"> </w:t>
      </w:r>
      <w:r>
        <w:t xml:space="preserve">October 30, 2015, accessed January 5, 2017, </w:t>
      </w:r>
      <w:r w:rsidRPr="0097472C">
        <w:t>www.sec.gov/news/pressrelease/2015-249.html</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21370" w14:textId="4BB97F21" w:rsidR="001179C6" w:rsidRDefault="001179C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21D7">
      <w:rPr>
        <w:rFonts w:ascii="Arial" w:hAnsi="Arial"/>
        <w:b/>
        <w:noProof/>
      </w:rPr>
      <w:t>7</w:t>
    </w:r>
    <w:r>
      <w:rPr>
        <w:rFonts w:ascii="Arial" w:hAnsi="Arial"/>
        <w:b/>
      </w:rPr>
      <w:fldChar w:fldCharType="end"/>
    </w:r>
    <w:r>
      <w:rPr>
        <w:rFonts w:ascii="Arial" w:hAnsi="Arial"/>
        <w:b/>
      </w:rPr>
      <w:tab/>
      <w:t>9B17M</w:t>
    </w:r>
    <w:r w:rsidR="007050EE">
      <w:rPr>
        <w:rFonts w:ascii="Arial" w:hAnsi="Arial"/>
        <w:b/>
      </w:rPr>
      <w:t>039</w:t>
    </w:r>
  </w:p>
  <w:p w14:paraId="52C0A94C" w14:textId="77777777" w:rsidR="001179C6" w:rsidRPr="00C92CC4" w:rsidRDefault="001179C6">
    <w:pPr>
      <w:pStyle w:val="Header"/>
      <w:rPr>
        <w:sz w:val="18"/>
        <w:szCs w:val="18"/>
      </w:rPr>
    </w:pPr>
  </w:p>
  <w:p w14:paraId="442B9AE1" w14:textId="77777777" w:rsidR="001179C6" w:rsidRPr="00C92CC4" w:rsidRDefault="001179C6">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9E781F"/>
    <w:multiLevelType w:val="hybridMultilevel"/>
    <w:tmpl w:val="3EE09A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D91EF6"/>
    <w:multiLevelType w:val="hybridMultilevel"/>
    <w:tmpl w:val="DC263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3804B30"/>
    <w:multiLevelType w:val="hybridMultilevel"/>
    <w:tmpl w:val="5AE6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63C329C"/>
    <w:multiLevelType w:val="hybridMultilevel"/>
    <w:tmpl w:val="9AF0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3AC108C"/>
    <w:multiLevelType w:val="hybridMultilevel"/>
    <w:tmpl w:val="8FECF2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2"/>
  </w:num>
  <w:num w:numId="13">
    <w:abstractNumId w:val="12"/>
  </w:num>
  <w:num w:numId="14">
    <w:abstractNumId w:val="23"/>
  </w:num>
  <w:num w:numId="15">
    <w:abstractNumId w:val="24"/>
  </w:num>
  <w:num w:numId="16">
    <w:abstractNumId w:val="25"/>
  </w:num>
  <w:num w:numId="17">
    <w:abstractNumId w:val="15"/>
  </w:num>
  <w:num w:numId="18">
    <w:abstractNumId w:val="27"/>
  </w:num>
  <w:num w:numId="19">
    <w:abstractNumId w:val="11"/>
  </w:num>
  <w:num w:numId="20">
    <w:abstractNumId w:val="10"/>
  </w:num>
  <w:num w:numId="21">
    <w:abstractNumId w:val="28"/>
  </w:num>
  <w:num w:numId="22">
    <w:abstractNumId w:val="20"/>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8"/>
  </w:num>
  <w:num w:numId="28">
    <w:abstractNumId w:val="21"/>
  </w:num>
  <w:num w:numId="29">
    <w:abstractNumId w:val="17"/>
  </w:num>
  <w:num w:numId="30">
    <w:abstractNumId w:val="19"/>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2FC"/>
    <w:rsid w:val="0000085A"/>
    <w:rsid w:val="00013360"/>
    <w:rsid w:val="00013617"/>
    <w:rsid w:val="000216CE"/>
    <w:rsid w:val="00025DC7"/>
    <w:rsid w:val="00026486"/>
    <w:rsid w:val="00035040"/>
    <w:rsid w:val="00044ECC"/>
    <w:rsid w:val="000453BB"/>
    <w:rsid w:val="00045AD5"/>
    <w:rsid w:val="000471FD"/>
    <w:rsid w:val="000531D3"/>
    <w:rsid w:val="0005646B"/>
    <w:rsid w:val="00056D88"/>
    <w:rsid w:val="000767AD"/>
    <w:rsid w:val="0008102D"/>
    <w:rsid w:val="00094C0E"/>
    <w:rsid w:val="0009753D"/>
    <w:rsid w:val="000B6515"/>
    <w:rsid w:val="000E349D"/>
    <w:rsid w:val="000E44A5"/>
    <w:rsid w:val="000F0C22"/>
    <w:rsid w:val="000F6B09"/>
    <w:rsid w:val="000F6FDC"/>
    <w:rsid w:val="00104567"/>
    <w:rsid w:val="001179C6"/>
    <w:rsid w:val="0012693A"/>
    <w:rsid w:val="0012732D"/>
    <w:rsid w:val="001346E7"/>
    <w:rsid w:val="00137BFC"/>
    <w:rsid w:val="001513AA"/>
    <w:rsid w:val="00154FC9"/>
    <w:rsid w:val="00156BB2"/>
    <w:rsid w:val="001570C1"/>
    <w:rsid w:val="00167F5C"/>
    <w:rsid w:val="00171ED8"/>
    <w:rsid w:val="0019241A"/>
    <w:rsid w:val="001972D7"/>
    <w:rsid w:val="001A5335"/>
    <w:rsid w:val="001A752D"/>
    <w:rsid w:val="001B5EF8"/>
    <w:rsid w:val="001B7025"/>
    <w:rsid w:val="001C7E05"/>
    <w:rsid w:val="001D45DD"/>
    <w:rsid w:val="001D7E20"/>
    <w:rsid w:val="001E1763"/>
    <w:rsid w:val="001E684C"/>
    <w:rsid w:val="001F2C32"/>
    <w:rsid w:val="00203AA1"/>
    <w:rsid w:val="00205AE0"/>
    <w:rsid w:val="00213E98"/>
    <w:rsid w:val="00235DC4"/>
    <w:rsid w:val="0025074B"/>
    <w:rsid w:val="00262F2E"/>
    <w:rsid w:val="00285387"/>
    <w:rsid w:val="002C3B64"/>
    <w:rsid w:val="002D7F05"/>
    <w:rsid w:val="002E01E8"/>
    <w:rsid w:val="002E32F0"/>
    <w:rsid w:val="002E5FDE"/>
    <w:rsid w:val="002F460C"/>
    <w:rsid w:val="002F48D6"/>
    <w:rsid w:val="00304D2C"/>
    <w:rsid w:val="0032458D"/>
    <w:rsid w:val="00325FD6"/>
    <w:rsid w:val="00335469"/>
    <w:rsid w:val="0034568A"/>
    <w:rsid w:val="00345771"/>
    <w:rsid w:val="00350FDE"/>
    <w:rsid w:val="00354899"/>
    <w:rsid w:val="00355FD6"/>
    <w:rsid w:val="0035661E"/>
    <w:rsid w:val="00361C8E"/>
    <w:rsid w:val="00364A5C"/>
    <w:rsid w:val="00373A40"/>
    <w:rsid w:val="00373FB1"/>
    <w:rsid w:val="00377532"/>
    <w:rsid w:val="00385D05"/>
    <w:rsid w:val="003B30D8"/>
    <w:rsid w:val="003B3D71"/>
    <w:rsid w:val="003B7EF2"/>
    <w:rsid w:val="003C3FA4"/>
    <w:rsid w:val="003F2B0C"/>
    <w:rsid w:val="00402E0F"/>
    <w:rsid w:val="00403EE9"/>
    <w:rsid w:val="004048C4"/>
    <w:rsid w:val="004221E4"/>
    <w:rsid w:val="00423973"/>
    <w:rsid w:val="004302A1"/>
    <w:rsid w:val="00443B4E"/>
    <w:rsid w:val="004515D9"/>
    <w:rsid w:val="00465388"/>
    <w:rsid w:val="00471088"/>
    <w:rsid w:val="00483AF9"/>
    <w:rsid w:val="004854A5"/>
    <w:rsid w:val="004B1CCB"/>
    <w:rsid w:val="004D0AE7"/>
    <w:rsid w:val="004D73A5"/>
    <w:rsid w:val="004E5F74"/>
    <w:rsid w:val="004F67E2"/>
    <w:rsid w:val="00526314"/>
    <w:rsid w:val="00532CF5"/>
    <w:rsid w:val="0054121F"/>
    <w:rsid w:val="005512C9"/>
    <w:rsid w:val="005528CB"/>
    <w:rsid w:val="0056604B"/>
    <w:rsid w:val="00566771"/>
    <w:rsid w:val="00581E2E"/>
    <w:rsid w:val="00584F15"/>
    <w:rsid w:val="005878AB"/>
    <w:rsid w:val="005A74B4"/>
    <w:rsid w:val="005B26C2"/>
    <w:rsid w:val="005D21D7"/>
    <w:rsid w:val="005D7F12"/>
    <w:rsid w:val="005F7278"/>
    <w:rsid w:val="00605AAC"/>
    <w:rsid w:val="00605D29"/>
    <w:rsid w:val="006163F7"/>
    <w:rsid w:val="00616A61"/>
    <w:rsid w:val="00641567"/>
    <w:rsid w:val="00642B7D"/>
    <w:rsid w:val="00652606"/>
    <w:rsid w:val="006540C5"/>
    <w:rsid w:val="0067388F"/>
    <w:rsid w:val="00682754"/>
    <w:rsid w:val="0068525C"/>
    <w:rsid w:val="00693758"/>
    <w:rsid w:val="006A0622"/>
    <w:rsid w:val="006A1572"/>
    <w:rsid w:val="006A3749"/>
    <w:rsid w:val="006A58A9"/>
    <w:rsid w:val="006A606D"/>
    <w:rsid w:val="006B7F7A"/>
    <w:rsid w:val="006C0371"/>
    <w:rsid w:val="006C08B6"/>
    <w:rsid w:val="006C0B1A"/>
    <w:rsid w:val="006C4384"/>
    <w:rsid w:val="006C6065"/>
    <w:rsid w:val="006C7D3B"/>
    <w:rsid w:val="006C7F9F"/>
    <w:rsid w:val="006D4FA8"/>
    <w:rsid w:val="006E2F6D"/>
    <w:rsid w:val="006E4403"/>
    <w:rsid w:val="006E58F6"/>
    <w:rsid w:val="006E5B6C"/>
    <w:rsid w:val="006E77E1"/>
    <w:rsid w:val="006F131D"/>
    <w:rsid w:val="006F1D9E"/>
    <w:rsid w:val="006F2BAE"/>
    <w:rsid w:val="006F5612"/>
    <w:rsid w:val="007050EE"/>
    <w:rsid w:val="0072507E"/>
    <w:rsid w:val="00727E67"/>
    <w:rsid w:val="00750AB7"/>
    <w:rsid w:val="00750ED3"/>
    <w:rsid w:val="00752BCD"/>
    <w:rsid w:val="00766DA1"/>
    <w:rsid w:val="007866A6"/>
    <w:rsid w:val="007939B5"/>
    <w:rsid w:val="007947E7"/>
    <w:rsid w:val="00797C80"/>
    <w:rsid w:val="007A130D"/>
    <w:rsid w:val="007A7E39"/>
    <w:rsid w:val="007D4102"/>
    <w:rsid w:val="007D488D"/>
    <w:rsid w:val="007E2E9F"/>
    <w:rsid w:val="007E5921"/>
    <w:rsid w:val="007F0A2B"/>
    <w:rsid w:val="00803D81"/>
    <w:rsid w:val="00821FFC"/>
    <w:rsid w:val="00823958"/>
    <w:rsid w:val="008251EA"/>
    <w:rsid w:val="008271CA"/>
    <w:rsid w:val="00837713"/>
    <w:rsid w:val="008412F4"/>
    <w:rsid w:val="00842833"/>
    <w:rsid w:val="00845557"/>
    <w:rsid w:val="008467D5"/>
    <w:rsid w:val="00853886"/>
    <w:rsid w:val="00856D9F"/>
    <w:rsid w:val="00866F6D"/>
    <w:rsid w:val="008754BA"/>
    <w:rsid w:val="00875DF4"/>
    <w:rsid w:val="008920AA"/>
    <w:rsid w:val="00894F21"/>
    <w:rsid w:val="008A4DC4"/>
    <w:rsid w:val="008A5FB7"/>
    <w:rsid w:val="008A5FE3"/>
    <w:rsid w:val="008B74D5"/>
    <w:rsid w:val="008C6D41"/>
    <w:rsid w:val="008D7256"/>
    <w:rsid w:val="00903DD9"/>
    <w:rsid w:val="009067A4"/>
    <w:rsid w:val="0090722E"/>
    <w:rsid w:val="009340DB"/>
    <w:rsid w:val="00934B23"/>
    <w:rsid w:val="00945F9E"/>
    <w:rsid w:val="00947FC7"/>
    <w:rsid w:val="00955F14"/>
    <w:rsid w:val="00961BCF"/>
    <w:rsid w:val="00964B99"/>
    <w:rsid w:val="0097007D"/>
    <w:rsid w:val="00972498"/>
    <w:rsid w:val="0097472C"/>
    <w:rsid w:val="00974CC6"/>
    <w:rsid w:val="00976AD4"/>
    <w:rsid w:val="009906ED"/>
    <w:rsid w:val="00992B01"/>
    <w:rsid w:val="00993D83"/>
    <w:rsid w:val="0099683D"/>
    <w:rsid w:val="009A312F"/>
    <w:rsid w:val="009A5348"/>
    <w:rsid w:val="009A67BB"/>
    <w:rsid w:val="009B370C"/>
    <w:rsid w:val="009B4A5A"/>
    <w:rsid w:val="009B64C4"/>
    <w:rsid w:val="009C312E"/>
    <w:rsid w:val="009C76D5"/>
    <w:rsid w:val="009F0795"/>
    <w:rsid w:val="009F7AA4"/>
    <w:rsid w:val="00A062A7"/>
    <w:rsid w:val="00A22BC4"/>
    <w:rsid w:val="00A2760F"/>
    <w:rsid w:val="00A303BE"/>
    <w:rsid w:val="00A422F9"/>
    <w:rsid w:val="00A559DB"/>
    <w:rsid w:val="00A5749A"/>
    <w:rsid w:val="00A60C47"/>
    <w:rsid w:val="00A61717"/>
    <w:rsid w:val="00A71471"/>
    <w:rsid w:val="00A818B5"/>
    <w:rsid w:val="00AB0F18"/>
    <w:rsid w:val="00AB77A7"/>
    <w:rsid w:val="00AD600F"/>
    <w:rsid w:val="00AD6918"/>
    <w:rsid w:val="00AD7D43"/>
    <w:rsid w:val="00AE649A"/>
    <w:rsid w:val="00AF35FC"/>
    <w:rsid w:val="00B02D0C"/>
    <w:rsid w:val="00B02D46"/>
    <w:rsid w:val="00B03639"/>
    <w:rsid w:val="00B0652A"/>
    <w:rsid w:val="00B06F04"/>
    <w:rsid w:val="00B12320"/>
    <w:rsid w:val="00B13416"/>
    <w:rsid w:val="00B332EF"/>
    <w:rsid w:val="00B3757D"/>
    <w:rsid w:val="00B40937"/>
    <w:rsid w:val="00B423EF"/>
    <w:rsid w:val="00B453DE"/>
    <w:rsid w:val="00B45989"/>
    <w:rsid w:val="00B4742F"/>
    <w:rsid w:val="00B869DA"/>
    <w:rsid w:val="00B901F9"/>
    <w:rsid w:val="00B96E0E"/>
    <w:rsid w:val="00BA08AF"/>
    <w:rsid w:val="00BB2E83"/>
    <w:rsid w:val="00BD6EFB"/>
    <w:rsid w:val="00BF6723"/>
    <w:rsid w:val="00C00AA5"/>
    <w:rsid w:val="00C045A7"/>
    <w:rsid w:val="00C05577"/>
    <w:rsid w:val="00C15BE2"/>
    <w:rsid w:val="00C22219"/>
    <w:rsid w:val="00C3447F"/>
    <w:rsid w:val="00C410B8"/>
    <w:rsid w:val="00C77D54"/>
    <w:rsid w:val="00C81491"/>
    <w:rsid w:val="00C81676"/>
    <w:rsid w:val="00C92CC4"/>
    <w:rsid w:val="00CA0AFB"/>
    <w:rsid w:val="00CA2CE1"/>
    <w:rsid w:val="00CA3976"/>
    <w:rsid w:val="00CA757B"/>
    <w:rsid w:val="00CB6B09"/>
    <w:rsid w:val="00CC1787"/>
    <w:rsid w:val="00CC182C"/>
    <w:rsid w:val="00CD0824"/>
    <w:rsid w:val="00CD2908"/>
    <w:rsid w:val="00CD566E"/>
    <w:rsid w:val="00CD581B"/>
    <w:rsid w:val="00CE4281"/>
    <w:rsid w:val="00CE6215"/>
    <w:rsid w:val="00CF4917"/>
    <w:rsid w:val="00D03A82"/>
    <w:rsid w:val="00D15344"/>
    <w:rsid w:val="00D2594A"/>
    <w:rsid w:val="00D31BEC"/>
    <w:rsid w:val="00D42FB2"/>
    <w:rsid w:val="00D62282"/>
    <w:rsid w:val="00D63150"/>
    <w:rsid w:val="00D64A32"/>
    <w:rsid w:val="00D64EFC"/>
    <w:rsid w:val="00D6642D"/>
    <w:rsid w:val="00D75295"/>
    <w:rsid w:val="00D76CE9"/>
    <w:rsid w:val="00D90A2B"/>
    <w:rsid w:val="00D94AB2"/>
    <w:rsid w:val="00D97F12"/>
    <w:rsid w:val="00DB42E7"/>
    <w:rsid w:val="00DB592E"/>
    <w:rsid w:val="00DC608A"/>
    <w:rsid w:val="00DE3A4A"/>
    <w:rsid w:val="00DF32C2"/>
    <w:rsid w:val="00E154ED"/>
    <w:rsid w:val="00E402CE"/>
    <w:rsid w:val="00E471A7"/>
    <w:rsid w:val="00E54DD9"/>
    <w:rsid w:val="00E635CF"/>
    <w:rsid w:val="00E63606"/>
    <w:rsid w:val="00E65C37"/>
    <w:rsid w:val="00E84997"/>
    <w:rsid w:val="00E863AD"/>
    <w:rsid w:val="00E92031"/>
    <w:rsid w:val="00E963B8"/>
    <w:rsid w:val="00EA2C3E"/>
    <w:rsid w:val="00EA6CB8"/>
    <w:rsid w:val="00EB18EC"/>
    <w:rsid w:val="00EB5410"/>
    <w:rsid w:val="00EB695E"/>
    <w:rsid w:val="00EC6E0A"/>
    <w:rsid w:val="00ED4E18"/>
    <w:rsid w:val="00EE1F37"/>
    <w:rsid w:val="00EE4F7B"/>
    <w:rsid w:val="00EE504A"/>
    <w:rsid w:val="00EE586B"/>
    <w:rsid w:val="00EF16AC"/>
    <w:rsid w:val="00F0159C"/>
    <w:rsid w:val="00F101CB"/>
    <w:rsid w:val="00F105B7"/>
    <w:rsid w:val="00F14679"/>
    <w:rsid w:val="00F17A21"/>
    <w:rsid w:val="00F17FDD"/>
    <w:rsid w:val="00F403A6"/>
    <w:rsid w:val="00F50E91"/>
    <w:rsid w:val="00F5601B"/>
    <w:rsid w:val="00F56FE4"/>
    <w:rsid w:val="00F57D29"/>
    <w:rsid w:val="00F73C79"/>
    <w:rsid w:val="00F92A99"/>
    <w:rsid w:val="00F949C0"/>
    <w:rsid w:val="00F96201"/>
    <w:rsid w:val="00FB670F"/>
    <w:rsid w:val="00FC30E9"/>
    <w:rsid w:val="00FD0B18"/>
    <w:rsid w:val="00FD0F82"/>
    <w:rsid w:val="00FD22EF"/>
    <w:rsid w:val="00FE714F"/>
    <w:rsid w:val="00FF4A27"/>
    <w:rsid w:val="00FF5547"/>
    <w:rsid w:val="00FF5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65A42F7"/>
  <w15:docId w15:val="{F57C6E6B-5AC4-40C2-98D3-548C5144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customStyle="1" w:styleId="p1">
    <w:name w:val="p1"/>
    <w:basedOn w:val="Normal"/>
    <w:rsid w:val="0067388F"/>
    <w:pPr>
      <w:spacing w:before="100" w:beforeAutospacing="1" w:after="100" w:afterAutospacing="1"/>
    </w:pPr>
    <w:rPr>
      <w:rFonts w:ascii="Times" w:eastAsiaTheme="minorEastAsia" w:hAnsi="Times" w:cstheme="minorBidi"/>
    </w:rPr>
  </w:style>
  <w:style w:type="character" w:styleId="FollowedHyperlink">
    <w:name w:val="FollowedHyperlink"/>
    <w:basedOn w:val="DefaultParagraphFont"/>
    <w:uiPriority w:val="99"/>
    <w:semiHidden/>
    <w:unhideWhenUsed/>
    <w:rsid w:val="008C6D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topic/AngelList" TargetMode="Externa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CAC3B-1ECD-47AF-8D66-87148F30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4079</Words>
  <Characters>23252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7</cp:revision>
  <cp:lastPrinted>2017-03-09T14:37:00Z</cp:lastPrinted>
  <dcterms:created xsi:type="dcterms:W3CDTF">2017-03-02T17:12:00Z</dcterms:created>
  <dcterms:modified xsi:type="dcterms:W3CDTF">2017-03-09T14:39:00Z</dcterms:modified>
</cp:coreProperties>
</file>