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6A66B" w14:textId="0134D8A5" w:rsidR="00856D9F" w:rsidRDefault="007078D5" w:rsidP="008467D5">
      <w:pPr>
        <w:pBdr>
          <w:bottom w:val="single" w:sz="18" w:space="1" w:color="auto"/>
        </w:pBdr>
        <w:tabs>
          <w:tab w:val="left" w:pos="-1440"/>
          <w:tab w:val="left" w:pos="-720"/>
          <w:tab w:val="left" w:pos="1"/>
        </w:tabs>
        <w:jc w:val="both"/>
        <w:rPr>
          <w:rFonts w:ascii="Arial" w:hAnsi="Arial"/>
          <w:b/>
          <w:sz w:val="24"/>
        </w:rPr>
      </w:pPr>
      <w:r w:rsidRPr="007078D5">
        <w:rPr>
          <w:rFonts w:ascii="Arial" w:hAnsi="Arial"/>
          <w:b/>
          <w:noProof/>
          <w:sz w:val="24"/>
        </w:rPr>
        <w:drawing>
          <wp:inline distT="0" distB="0" distL="0" distR="0" wp14:anchorId="6367DADA" wp14:editId="2243BDC8">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4CB5307" w14:textId="41D3524C" w:rsidR="00D75295" w:rsidRDefault="007078D5" w:rsidP="00F105B7">
      <w:pPr>
        <w:pStyle w:val="ProductNumber"/>
      </w:pPr>
      <w:r>
        <w:t>9B17M093</w:t>
      </w:r>
    </w:p>
    <w:p w14:paraId="473D0CA2" w14:textId="77777777" w:rsidR="00D75295" w:rsidRDefault="00D75295" w:rsidP="00D75295">
      <w:pPr>
        <w:jc w:val="right"/>
        <w:rPr>
          <w:rFonts w:ascii="Arial" w:hAnsi="Arial"/>
          <w:b/>
          <w:sz w:val="28"/>
          <w:szCs w:val="28"/>
        </w:rPr>
      </w:pPr>
    </w:p>
    <w:p w14:paraId="0C1A7B92" w14:textId="77777777" w:rsidR="00866F6D" w:rsidRDefault="00866F6D" w:rsidP="00D75295">
      <w:pPr>
        <w:jc w:val="right"/>
        <w:rPr>
          <w:rFonts w:ascii="Arial" w:hAnsi="Arial"/>
          <w:b/>
          <w:sz w:val="28"/>
          <w:szCs w:val="28"/>
        </w:rPr>
      </w:pPr>
    </w:p>
    <w:p w14:paraId="6F0345E9" w14:textId="28537193" w:rsidR="00013360" w:rsidRDefault="005E2B6C" w:rsidP="00013360">
      <w:pPr>
        <w:pStyle w:val="CaseTitle"/>
        <w:spacing w:after="0" w:line="240" w:lineRule="auto"/>
        <w:rPr>
          <w:sz w:val="20"/>
          <w:szCs w:val="20"/>
        </w:rPr>
      </w:pPr>
      <w:r>
        <w:t xml:space="preserve">sunrise power limited: charting growth in unexplored </w:t>
      </w:r>
      <w:r w:rsidR="00351786">
        <w:t>REGIONS</w:t>
      </w:r>
    </w:p>
    <w:p w14:paraId="6B9DEC7C" w14:textId="77777777" w:rsidR="00CA3976" w:rsidRDefault="00CA3976" w:rsidP="00013360">
      <w:pPr>
        <w:pStyle w:val="CaseTitle"/>
        <w:spacing w:after="0" w:line="240" w:lineRule="auto"/>
        <w:rPr>
          <w:sz w:val="20"/>
          <w:szCs w:val="20"/>
        </w:rPr>
      </w:pPr>
    </w:p>
    <w:p w14:paraId="2486402B" w14:textId="77777777" w:rsidR="00013360" w:rsidRPr="00013360" w:rsidRDefault="00013360" w:rsidP="00013360">
      <w:pPr>
        <w:pStyle w:val="CaseTitle"/>
        <w:spacing w:after="0" w:line="240" w:lineRule="auto"/>
        <w:rPr>
          <w:sz w:val="20"/>
          <w:szCs w:val="20"/>
        </w:rPr>
      </w:pPr>
    </w:p>
    <w:p w14:paraId="4D58737C" w14:textId="53C64375" w:rsidR="00013360" w:rsidRDefault="00B80355" w:rsidP="00104567">
      <w:pPr>
        <w:pStyle w:val="StyleCopyrightStatementAfter0ptBottomSinglesolidline1"/>
      </w:pPr>
      <w:r>
        <w:t>Sanjeev K</w:t>
      </w:r>
      <w:r w:rsidR="007A75E3">
        <w:t>umar</w:t>
      </w:r>
      <w:r>
        <w:t xml:space="preserve"> Prasad</w:t>
      </w:r>
      <w:r w:rsidR="007E5921">
        <w:t xml:space="preserve"> wrote this case sol</w:t>
      </w:r>
      <w:r w:rsidR="00D75295" w:rsidRPr="00104567">
        <w:t>ely to provide material for class discussion. The</w:t>
      </w:r>
      <w:r w:rsidR="00D75295">
        <w:t xml:space="preserve"> author do</w:t>
      </w:r>
      <w:r>
        <w:t>es</w:t>
      </w:r>
      <w:r w:rsidR="00D75295">
        <w:t xml:space="preserve"> not intend to illustrate either effective or ineffective handling of a managerial situation. The author may have disguised certain names and other identifying information to protect confidentiality.</w:t>
      </w:r>
    </w:p>
    <w:p w14:paraId="555328EC" w14:textId="77777777" w:rsidR="00013360" w:rsidRDefault="00013360" w:rsidP="00104567">
      <w:pPr>
        <w:pStyle w:val="StyleCopyrightStatementAfter0ptBottomSinglesolidline1"/>
      </w:pPr>
    </w:p>
    <w:p w14:paraId="63090247" w14:textId="77777777" w:rsidR="007078D5" w:rsidRPr="00E23AB7" w:rsidRDefault="007078D5" w:rsidP="007078D5">
      <w:pP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6BA9415F" w14:textId="77777777" w:rsidR="007078D5" w:rsidRPr="00E23AB7" w:rsidRDefault="007078D5" w:rsidP="007078D5">
      <w:pPr>
        <w:tabs>
          <w:tab w:val="right" w:pos="9360"/>
        </w:tabs>
        <w:autoSpaceDE w:val="0"/>
        <w:autoSpaceDN w:val="0"/>
        <w:adjustRightInd w:val="0"/>
        <w:jc w:val="both"/>
        <w:textAlignment w:val="center"/>
        <w:rPr>
          <w:rFonts w:ascii="Arial" w:hAnsi="Arial"/>
          <w:i/>
          <w:iCs/>
          <w:color w:val="000000"/>
          <w:sz w:val="16"/>
        </w:rPr>
      </w:pPr>
    </w:p>
    <w:p w14:paraId="52A4E0B1" w14:textId="055708E0" w:rsidR="003B7EF2" w:rsidRDefault="007078D5" w:rsidP="003B7EF2">
      <w:pPr>
        <w:pStyle w:val="StyleStyleCopyrightStatementAfter0ptBottomSinglesolid"/>
      </w:pPr>
      <w:r w:rsidRPr="00A608B8">
        <w:rPr>
          <w:rFonts w:cstheme="minorBidi"/>
        </w:rPr>
        <w:t>Copyright © 201</w:t>
      </w:r>
      <w:r>
        <w:rPr>
          <w:rFonts w:cstheme="minorBidi"/>
        </w:rPr>
        <w:t>7</w:t>
      </w:r>
      <w:r w:rsidRPr="00A608B8">
        <w:rPr>
          <w:rFonts w:cstheme="minorBidi"/>
        </w:rPr>
        <w:t>, Richard Ivey School of Business Foundation</w:t>
      </w:r>
      <w:r w:rsidR="003B7EF2">
        <w:tab/>
        <w:t xml:space="preserve">Version: </w:t>
      </w:r>
      <w:r w:rsidR="00361C8E">
        <w:t>201</w:t>
      </w:r>
      <w:r w:rsidR="008F122A">
        <w:t>7</w:t>
      </w:r>
      <w:r w:rsidR="00361C8E">
        <w:t>-</w:t>
      </w:r>
      <w:r w:rsidR="008F122A">
        <w:t>0</w:t>
      </w:r>
      <w:r w:rsidR="00A137EE">
        <w:t>6</w:t>
      </w:r>
      <w:r w:rsidR="00361C8E">
        <w:t>-</w:t>
      </w:r>
      <w:r w:rsidR="00071F5F">
        <w:t>2</w:t>
      </w:r>
      <w:r w:rsidR="00703978">
        <w:t>6</w:t>
      </w:r>
      <w:bookmarkStart w:id="0" w:name="_GoBack"/>
      <w:bookmarkEnd w:id="0"/>
    </w:p>
    <w:p w14:paraId="1A4CCA55" w14:textId="77777777" w:rsidR="003B7EF2" w:rsidRPr="003B7EF2" w:rsidRDefault="003B7EF2" w:rsidP="00104567">
      <w:pPr>
        <w:pStyle w:val="StyleCopyrightStatementAfter0ptBottomSinglesolidline1"/>
        <w:rPr>
          <w:rFonts w:ascii="Times New Roman" w:hAnsi="Times New Roman"/>
          <w:sz w:val="20"/>
        </w:rPr>
      </w:pPr>
    </w:p>
    <w:p w14:paraId="0EFAE52A" w14:textId="77777777" w:rsidR="003B7EF2" w:rsidRDefault="003B7EF2" w:rsidP="00471088">
      <w:pPr>
        <w:pStyle w:val="StyleCopyrightStatementAfter0ptBottomSinglesolidline1"/>
        <w:pBdr>
          <w:top w:val="none" w:sz="0" w:space="0" w:color="auto"/>
        </w:pBdr>
        <w:rPr>
          <w:rFonts w:ascii="Times New Roman" w:hAnsi="Times New Roman"/>
          <w:i w:val="0"/>
          <w:sz w:val="22"/>
          <w:szCs w:val="22"/>
        </w:rPr>
      </w:pPr>
    </w:p>
    <w:p w14:paraId="4A363E45" w14:textId="3B0685FA" w:rsidR="00B80355" w:rsidRDefault="00B80355" w:rsidP="003950F4">
      <w:pPr>
        <w:jc w:val="both"/>
        <w:rPr>
          <w:sz w:val="22"/>
          <w:szCs w:val="22"/>
        </w:rPr>
      </w:pPr>
      <w:r>
        <w:rPr>
          <w:sz w:val="22"/>
          <w:szCs w:val="22"/>
        </w:rPr>
        <w:t>R</w:t>
      </w:r>
      <w:r w:rsidRPr="00B9202E">
        <w:rPr>
          <w:sz w:val="22"/>
          <w:szCs w:val="22"/>
        </w:rPr>
        <w:t>avi</w:t>
      </w:r>
      <w:r w:rsidR="00241CF8">
        <w:rPr>
          <w:sz w:val="22"/>
          <w:szCs w:val="22"/>
        </w:rPr>
        <w:t xml:space="preserve"> </w:t>
      </w:r>
      <w:r w:rsidRPr="00B9202E">
        <w:rPr>
          <w:sz w:val="22"/>
          <w:szCs w:val="22"/>
        </w:rPr>
        <w:t>Chandra was with his travel agent</w:t>
      </w:r>
      <w:r w:rsidR="00931966">
        <w:rPr>
          <w:sz w:val="22"/>
          <w:szCs w:val="22"/>
        </w:rPr>
        <w:t xml:space="preserve"> on </w:t>
      </w:r>
      <w:r w:rsidR="001F3BD6">
        <w:rPr>
          <w:sz w:val="22"/>
          <w:szCs w:val="22"/>
        </w:rPr>
        <w:t>January 17</w:t>
      </w:r>
      <w:r w:rsidR="00931966">
        <w:rPr>
          <w:sz w:val="22"/>
          <w:szCs w:val="22"/>
        </w:rPr>
        <w:t>, 2015</w:t>
      </w:r>
      <w:r>
        <w:rPr>
          <w:sz w:val="22"/>
          <w:szCs w:val="22"/>
        </w:rPr>
        <w:t>,</w:t>
      </w:r>
      <w:r w:rsidRPr="00B9202E">
        <w:rPr>
          <w:sz w:val="22"/>
          <w:szCs w:val="22"/>
        </w:rPr>
        <w:t xml:space="preserve"> looking </w:t>
      </w:r>
      <w:r w:rsidR="002357CD">
        <w:rPr>
          <w:sz w:val="22"/>
          <w:szCs w:val="22"/>
        </w:rPr>
        <w:t>at</w:t>
      </w:r>
      <w:r w:rsidR="002357CD" w:rsidRPr="00B9202E">
        <w:rPr>
          <w:sz w:val="22"/>
          <w:szCs w:val="22"/>
        </w:rPr>
        <w:t xml:space="preserve"> </w:t>
      </w:r>
      <w:r w:rsidRPr="00B9202E">
        <w:rPr>
          <w:sz w:val="22"/>
          <w:szCs w:val="22"/>
        </w:rPr>
        <w:t>Jet Airways</w:t>
      </w:r>
      <w:r w:rsidR="00FF494A">
        <w:rPr>
          <w:sz w:val="22"/>
          <w:szCs w:val="22"/>
        </w:rPr>
        <w:t>’</w:t>
      </w:r>
      <w:r w:rsidRPr="00B9202E">
        <w:rPr>
          <w:sz w:val="22"/>
          <w:szCs w:val="22"/>
        </w:rPr>
        <w:t xml:space="preserve"> flight availability to Johannesburg, South Africa</w:t>
      </w:r>
      <w:r>
        <w:rPr>
          <w:sz w:val="22"/>
          <w:szCs w:val="22"/>
        </w:rPr>
        <w:t>,</w:t>
      </w:r>
      <w:r w:rsidRPr="00B9202E">
        <w:rPr>
          <w:sz w:val="22"/>
          <w:szCs w:val="22"/>
        </w:rPr>
        <w:t xml:space="preserve"> from Mumbai</w:t>
      </w:r>
      <w:r w:rsidR="004706F1">
        <w:rPr>
          <w:sz w:val="22"/>
          <w:szCs w:val="22"/>
        </w:rPr>
        <w:t>, India,</w:t>
      </w:r>
      <w:r w:rsidRPr="00B9202E">
        <w:rPr>
          <w:sz w:val="22"/>
          <w:szCs w:val="22"/>
        </w:rPr>
        <w:t xml:space="preserve"> and wondering how circumstances had changed </w:t>
      </w:r>
      <w:r>
        <w:rPr>
          <w:sz w:val="22"/>
          <w:szCs w:val="22"/>
        </w:rPr>
        <w:t xml:space="preserve">so </w:t>
      </w:r>
      <w:r w:rsidRPr="00B9202E">
        <w:rPr>
          <w:sz w:val="22"/>
          <w:szCs w:val="22"/>
        </w:rPr>
        <w:t xml:space="preserve">rapidly </w:t>
      </w:r>
      <w:r>
        <w:rPr>
          <w:sz w:val="22"/>
          <w:szCs w:val="22"/>
        </w:rPr>
        <w:t>over</w:t>
      </w:r>
      <w:r w:rsidRPr="00B9202E">
        <w:rPr>
          <w:sz w:val="22"/>
          <w:szCs w:val="22"/>
        </w:rPr>
        <w:t xml:space="preserve"> the last</w:t>
      </w:r>
      <w:r w:rsidR="00084338">
        <w:rPr>
          <w:sz w:val="22"/>
          <w:szCs w:val="22"/>
        </w:rPr>
        <w:t xml:space="preserve"> </w:t>
      </w:r>
      <w:r w:rsidR="001F3BD6">
        <w:rPr>
          <w:sz w:val="22"/>
          <w:szCs w:val="22"/>
        </w:rPr>
        <w:t xml:space="preserve">few </w:t>
      </w:r>
      <w:r w:rsidRPr="00B9202E">
        <w:rPr>
          <w:sz w:val="22"/>
          <w:szCs w:val="22"/>
        </w:rPr>
        <w:t>week</w:t>
      </w:r>
      <w:r w:rsidR="001F3BD6">
        <w:rPr>
          <w:sz w:val="22"/>
          <w:szCs w:val="22"/>
        </w:rPr>
        <w:t>s</w:t>
      </w:r>
      <w:r w:rsidRPr="00B9202E">
        <w:rPr>
          <w:sz w:val="22"/>
          <w:szCs w:val="22"/>
        </w:rPr>
        <w:t>.</w:t>
      </w:r>
      <w:r>
        <w:rPr>
          <w:sz w:val="22"/>
          <w:szCs w:val="22"/>
        </w:rPr>
        <w:t xml:space="preserve"> At the onset of the week, he had received a</w:t>
      </w:r>
      <w:r w:rsidRPr="00B9202E">
        <w:rPr>
          <w:sz w:val="22"/>
          <w:szCs w:val="22"/>
        </w:rPr>
        <w:t xml:space="preserve"> m</w:t>
      </w:r>
      <w:r>
        <w:rPr>
          <w:sz w:val="22"/>
          <w:szCs w:val="22"/>
        </w:rPr>
        <w:t>essage</w:t>
      </w:r>
      <w:r w:rsidRPr="00B9202E">
        <w:rPr>
          <w:sz w:val="22"/>
          <w:szCs w:val="22"/>
        </w:rPr>
        <w:t xml:space="preserve"> from Ajay Agrawal, </w:t>
      </w:r>
      <w:r w:rsidR="005E1ED1">
        <w:rPr>
          <w:sz w:val="22"/>
          <w:szCs w:val="22"/>
        </w:rPr>
        <w:t xml:space="preserve">managing director </w:t>
      </w:r>
      <w:r>
        <w:rPr>
          <w:sz w:val="22"/>
          <w:szCs w:val="22"/>
        </w:rPr>
        <w:t>of</w:t>
      </w:r>
      <w:r w:rsidRPr="00B9202E">
        <w:rPr>
          <w:sz w:val="22"/>
          <w:szCs w:val="22"/>
        </w:rPr>
        <w:t xml:space="preserve"> Sunrise Power Industries</w:t>
      </w:r>
      <w:r>
        <w:rPr>
          <w:sz w:val="22"/>
          <w:szCs w:val="22"/>
        </w:rPr>
        <w:t>,</w:t>
      </w:r>
      <w:r w:rsidRPr="00B9202E">
        <w:rPr>
          <w:sz w:val="22"/>
          <w:szCs w:val="22"/>
        </w:rPr>
        <w:t xml:space="preserve"> </w:t>
      </w:r>
      <w:r>
        <w:rPr>
          <w:sz w:val="22"/>
          <w:szCs w:val="22"/>
        </w:rPr>
        <w:t>which had made him slightly worried.</w:t>
      </w:r>
      <w:r w:rsidRPr="00B9202E">
        <w:rPr>
          <w:sz w:val="22"/>
          <w:szCs w:val="22"/>
        </w:rPr>
        <w:t xml:space="preserve"> </w:t>
      </w:r>
    </w:p>
    <w:p w14:paraId="1DFFB7E2" w14:textId="77777777" w:rsidR="003950F4" w:rsidRPr="00B9202E" w:rsidRDefault="003950F4" w:rsidP="003950F4">
      <w:pPr>
        <w:jc w:val="both"/>
        <w:rPr>
          <w:sz w:val="22"/>
          <w:szCs w:val="22"/>
        </w:rPr>
      </w:pPr>
    </w:p>
    <w:p w14:paraId="763E1245" w14:textId="57812DAD" w:rsidR="00B80355" w:rsidRDefault="00FA77A8" w:rsidP="003950F4">
      <w:pPr>
        <w:jc w:val="both"/>
        <w:rPr>
          <w:sz w:val="22"/>
          <w:szCs w:val="22"/>
        </w:rPr>
      </w:pPr>
      <w:r>
        <w:rPr>
          <w:sz w:val="22"/>
          <w:szCs w:val="22"/>
        </w:rPr>
        <w:t>Chandra</w:t>
      </w:r>
      <w:r w:rsidR="00B80355" w:rsidRPr="00B9202E">
        <w:rPr>
          <w:sz w:val="22"/>
          <w:szCs w:val="22"/>
        </w:rPr>
        <w:t xml:space="preserve"> </w:t>
      </w:r>
      <w:r w:rsidR="002357CD">
        <w:rPr>
          <w:sz w:val="22"/>
          <w:szCs w:val="22"/>
        </w:rPr>
        <w:t xml:space="preserve">had </w:t>
      </w:r>
      <w:r w:rsidR="00B80355" w:rsidRPr="00B9202E">
        <w:rPr>
          <w:sz w:val="22"/>
          <w:szCs w:val="22"/>
        </w:rPr>
        <w:t xml:space="preserve">met Agrawal </w:t>
      </w:r>
      <w:r w:rsidR="005A3F5E">
        <w:rPr>
          <w:sz w:val="22"/>
          <w:szCs w:val="22"/>
        </w:rPr>
        <w:t>in</w:t>
      </w:r>
      <w:r w:rsidR="00352087">
        <w:rPr>
          <w:sz w:val="22"/>
          <w:szCs w:val="22"/>
        </w:rPr>
        <w:t xml:space="preserve"> </w:t>
      </w:r>
      <w:r w:rsidR="00931966">
        <w:rPr>
          <w:sz w:val="22"/>
          <w:szCs w:val="22"/>
        </w:rPr>
        <w:t>May 2013</w:t>
      </w:r>
      <w:r w:rsidR="00B80355" w:rsidRPr="00B9202E">
        <w:rPr>
          <w:sz w:val="22"/>
          <w:szCs w:val="22"/>
        </w:rPr>
        <w:t xml:space="preserve"> when he was </w:t>
      </w:r>
      <w:r w:rsidR="00B80355">
        <w:rPr>
          <w:sz w:val="22"/>
          <w:szCs w:val="22"/>
        </w:rPr>
        <w:t>complet</w:t>
      </w:r>
      <w:r w:rsidR="00B80355" w:rsidRPr="00B9202E">
        <w:rPr>
          <w:sz w:val="22"/>
          <w:szCs w:val="22"/>
        </w:rPr>
        <w:t>ing his internship with Sunrise Power. Sunrise Power</w:t>
      </w:r>
      <w:r>
        <w:rPr>
          <w:sz w:val="22"/>
          <w:szCs w:val="22"/>
        </w:rPr>
        <w:t xml:space="preserve"> was</w:t>
      </w:r>
      <w:r w:rsidR="00B80355" w:rsidRPr="00B9202E">
        <w:rPr>
          <w:sz w:val="22"/>
          <w:szCs w:val="22"/>
        </w:rPr>
        <w:t xml:space="preserve"> a first</w:t>
      </w:r>
      <w:r w:rsidR="00B80355">
        <w:rPr>
          <w:sz w:val="22"/>
          <w:szCs w:val="22"/>
        </w:rPr>
        <w:t>-</w:t>
      </w:r>
      <w:r w:rsidR="00B80355" w:rsidRPr="00B9202E">
        <w:rPr>
          <w:sz w:val="22"/>
          <w:szCs w:val="22"/>
        </w:rPr>
        <w:t>generation</w:t>
      </w:r>
      <w:r w:rsidR="004521A3">
        <w:rPr>
          <w:sz w:val="22"/>
          <w:szCs w:val="22"/>
        </w:rPr>
        <w:t>,</w:t>
      </w:r>
      <w:r w:rsidR="00B80355" w:rsidRPr="00B9202E">
        <w:rPr>
          <w:sz w:val="22"/>
          <w:szCs w:val="22"/>
        </w:rPr>
        <w:t xml:space="preserve"> family</w:t>
      </w:r>
      <w:r w:rsidR="00B80355">
        <w:rPr>
          <w:sz w:val="22"/>
          <w:szCs w:val="22"/>
        </w:rPr>
        <w:t>-</w:t>
      </w:r>
      <w:r w:rsidR="00B80355" w:rsidRPr="00B9202E">
        <w:rPr>
          <w:sz w:val="22"/>
          <w:szCs w:val="22"/>
        </w:rPr>
        <w:t xml:space="preserve">owned business with major interests in </w:t>
      </w:r>
      <w:r w:rsidR="00B80355">
        <w:rPr>
          <w:sz w:val="22"/>
          <w:szCs w:val="22"/>
        </w:rPr>
        <w:t>the p</w:t>
      </w:r>
      <w:r w:rsidR="00B80355" w:rsidRPr="00B9202E">
        <w:rPr>
          <w:sz w:val="22"/>
          <w:szCs w:val="22"/>
        </w:rPr>
        <w:t xml:space="preserve">ower and </w:t>
      </w:r>
      <w:r w:rsidR="00B80355">
        <w:rPr>
          <w:sz w:val="22"/>
          <w:szCs w:val="22"/>
        </w:rPr>
        <w:t>m</w:t>
      </w:r>
      <w:r w:rsidR="00B80355" w:rsidRPr="00B9202E">
        <w:rPr>
          <w:sz w:val="22"/>
          <w:szCs w:val="22"/>
        </w:rPr>
        <w:t xml:space="preserve">ining industries. It </w:t>
      </w:r>
      <w:r w:rsidR="001D3DDA">
        <w:rPr>
          <w:sz w:val="22"/>
          <w:szCs w:val="22"/>
        </w:rPr>
        <w:t>was</w:t>
      </w:r>
      <w:r w:rsidR="00B80355" w:rsidRPr="00B9202E">
        <w:rPr>
          <w:sz w:val="22"/>
          <w:szCs w:val="22"/>
        </w:rPr>
        <w:t xml:space="preserve"> executing 2</w:t>
      </w:r>
      <w:r w:rsidR="00B80355">
        <w:rPr>
          <w:sz w:val="22"/>
          <w:szCs w:val="22"/>
        </w:rPr>
        <w:t>,</w:t>
      </w:r>
      <w:r w:rsidR="00B80355" w:rsidRPr="00B9202E">
        <w:rPr>
          <w:sz w:val="22"/>
          <w:szCs w:val="22"/>
        </w:rPr>
        <w:t xml:space="preserve">000 </w:t>
      </w:r>
      <w:r w:rsidR="005E1ED1">
        <w:rPr>
          <w:sz w:val="22"/>
          <w:szCs w:val="22"/>
        </w:rPr>
        <w:t>megawatt (</w:t>
      </w:r>
      <w:r w:rsidR="00B80355" w:rsidRPr="00B9202E">
        <w:rPr>
          <w:sz w:val="22"/>
          <w:szCs w:val="22"/>
        </w:rPr>
        <w:t>MW</w:t>
      </w:r>
      <w:r w:rsidR="005E1ED1">
        <w:rPr>
          <w:sz w:val="22"/>
          <w:szCs w:val="22"/>
        </w:rPr>
        <w:t>)</w:t>
      </w:r>
      <w:r w:rsidR="00B80355" w:rsidRPr="00B9202E">
        <w:rPr>
          <w:sz w:val="22"/>
          <w:szCs w:val="22"/>
        </w:rPr>
        <w:t xml:space="preserve"> projects in </w:t>
      </w:r>
      <w:r w:rsidR="00B80355">
        <w:rPr>
          <w:sz w:val="22"/>
          <w:szCs w:val="22"/>
        </w:rPr>
        <w:t>various</w:t>
      </w:r>
      <w:r w:rsidR="00B80355" w:rsidRPr="00B9202E">
        <w:rPr>
          <w:sz w:val="22"/>
          <w:szCs w:val="22"/>
        </w:rPr>
        <w:t xml:space="preserve"> states of India with its own captive </w:t>
      </w:r>
      <w:proofErr w:type="gramStart"/>
      <w:r w:rsidR="00B80355" w:rsidRPr="00B9202E">
        <w:rPr>
          <w:sz w:val="22"/>
          <w:szCs w:val="22"/>
        </w:rPr>
        <w:t>coal</w:t>
      </w:r>
      <w:proofErr w:type="gramEnd"/>
      <w:r w:rsidR="00B80355" w:rsidRPr="00B9202E">
        <w:rPr>
          <w:sz w:val="22"/>
          <w:szCs w:val="22"/>
        </w:rPr>
        <w:t xml:space="preserve"> mines and </w:t>
      </w:r>
      <w:r w:rsidR="001D3DDA">
        <w:rPr>
          <w:sz w:val="22"/>
          <w:szCs w:val="22"/>
        </w:rPr>
        <w:t>was</w:t>
      </w:r>
      <w:r w:rsidR="00B80355">
        <w:rPr>
          <w:sz w:val="22"/>
          <w:szCs w:val="22"/>
        </w:rPr>
        <w:t xml:space="preserve"> </w:t>
      </w:r>
      <w:r w:rsidR="00B80355" w:rsidRPr="00B9202E">
        <w:rPr>
          <w:sz w:val="22"/>
          <w:szCs w:val="22"/>
        </w:rPr>
        <w:t xml:space="preserve">very aggressive </w:t>
      </w:r>
      <w:r w:rsidR="00B80355">
        <w:rPr>
          <w:sz w:val="22"/>
          <w:szCs w:val="22"/>
        </w:rPr>
        <w:t>in terms of</w:t>
      </w:r>
      <w:r w:rsidR="00B80355" w:rsidRPr="00B9202E">
        <w:rPr>
          <w:sz w:val="22"/>
          <w:szCs w:val="22"/>
        </w:rPr>
        <w:t xml:space="preserve"> its growth plans. </w:t>
      </w:r>
      <w:r w:rsidR="008142B3">
        <w:rPr>
          <w:sz w:val="22"/>
          <w:szCs w:val="22"/>
        </w:rPr>
        <w:t xml:space="preserve">Back in 2013, </w:t>
      </w:r>
      <w:r>
        <w:rPr>
          <w:sz w:val="22"/>
          <w:szCs w:val="22"/>
        </w:rPr>
        <w:t>Chandra</w:t>
      </w:r>
      <w:r w:rsidR="00B80355" w:rsidRPr="00B9202E">
        <w:rPr>
          <w:sz w:val="22"/>
          <w:szCs w:val="22"/>
        </w:rPr>
        <w:t xml:space="preserve"> </w:t>
      </w:r>
      <w:r w:rsidR="00B80355">
        <w:rPr>
          <w:sz w:val="22"/>
          <w:szCs w:val="22"/>
        </w:rPr>
        <w:t>received</w:t>
      </w:r>
      <w:r w:rsidR="00B80355" w:rsidRPr="00B9202E">
        <w:rPr>
          <w:sz w:val="22"/>
          <w:szCs w:val="22"/>
        </w:rPr>
        <w:t xml:space="preserve"> a </w:t>
      </w:r>
      <w:r w:rsidR="00B80355">
        <w:rPr>
          <w:sz w:val="22"/>
          <w:szCs w:val="22"/>
        </w:rPr>
        <w:t>p</w:t>
      </w:r>
      <w:r w:rsidR="00B80355" w:rsidRPr="00B9202E">
        <w:rPr>
          <w:sz w:val="22"/>
          <w:szCs w:val="22"/>
        </w:rPr>
        <w:t>re-</w:t>
      </w:r>
      <w:r w:rsidR="00B80355">
        <w:rPr>
          <w:sz w:val="22"/>
          <w:szCs w:val="22"/>
        </w:rPr>
        <w:t>p</w:t>
      </w:r>
      <w:r w:rsidR="00B80355" w:rsidRPr="00B9202E">
        <w:rPr>
          <w:sz w:val="22"/>
          <w:szCs w:val="22"/>
        </w:rPr>
        <w:t xml:space="preserve">lacement </w:t>
      </w:r>
      <w:r w:rsidR="00B80355">
        <w:rPr>
          <w:sz w:val="22"/>
          <w:szCs w:val="22"/>
        </w:rPr>
        <w:t>o</w:t>
      </w:r>
      <w:r w:rsidR="00B80355" w:rsidRPr="00B9202E">
        <w:rPr>
          <w:sz w:val="22"/>
          <w:szCs w:val="22"/>
        </w:rPr>
        <w:t xml:space="preserve">ffer from Agrawal in the </w:t>
      </w:r>
      <w:r w:rsidR="004706F1">
        <w:rPr>
          <w:sz w:val="22"/>
          <w:szCs w:val="22"/>
        </w:rPr>
        <w:t>s</w:t>
      </w:r>
      <w:r w:rsidR="004706F1" w:rsidRPr="00B9202E">
        <w:rPr>
          <w:sz w:val="22"/>
          <w:szCs w:val="22"/>
        </w:rPr>
        <w:t xml:space="preserve">trategic </w:t>
      </w:r>
      <w:r w:rsidR="004706F1">
        <w:rPr>
          <w:sz w:val="22"/>
          <w:szCs w:val="22"/>
        </w:rPr>
        <w:t>p</w:t>
      </w:r>
      <w:r w:rsidR="00B80355" w:rsidRPr="00B9202E">
        <w:rPr>
          <w:sz w:val="22"/>
          <w:szCs w:val="22"/>
        </w:rPr>
        <w:t xml:space="preserve">lanning </w:t>
      </w:r>
      <w:r w:rsidR="004706F1">
        <w:rPr>
          <w:sz w:val="22"/>
          <w:szCs w:val="22"/>
        </w:rPr>
        <w:t>d</w:t>
      </w:r>
      <w:r w:rsidR="00B80355" w:rsidRPr="00B9202E">
        <w:rPr>
          <w:sz w:val="22"/>
          <w:szCs w:val="22"/>
        </w:rPr>
        <w:t xml:space="preserve">epartment, </w:t>
      </w:r>
      <w:r w:rsidR="00351786">
        <w:rPr>
          <w:sz w:val="22"/>
          <w:szCs w:val="22"/>
        </w:rPr>
        <w:t xml:space="preserve">in which he would report </w:t>
      </w:r>
      <w:r w:rsidR="00B80355">
        <w:rPr>
          <w:sz w:val="22"/>
          <w:szCs w:val="22"/>
        </w:rPr>
        <w:t xml:space="preserve">directly </w:t>
      </w:r>
      <w:r w:rsidR="00B80355" w:rsidRPr="00B9202E">
        <w:rPr>
          <w:sz w:val="22"/>
          <w:szCs w:val="22"/>
        </w:rPr>
        <w:t xml:space="preserve">to </w:t>
      </w:r>
      <w:r w:rsidR="004521A3">
        <w:rPr>
          <w:sz w:val="22"/>
          <w:szCs w:val="22"/>
        </w:rPr>
        <w:t>Ag</w:t>
      </w:r>
      <w:r w:rsidR="00583062">
        <w:rPr>
          <w:sz w:val="22"/>
          <w:szCs w:val="22"/>
        </w:rPr>
        <w:t>r</w:t>
      </w:r>
      <w:r w:rsidR="004521A3">
        <w:rPr>
          <w:sz w:val="22"/>
          <w:szCs w:val="22"/>
        </w:rPr>
        <w:t>awal</w:t>
      </w:r>
      <w:r w:rsidR="004521A3" w:rsidRPr="00B9202E">
        <w:rPr>
          <w:sz w:val="22"/>
          <w:szCs w:val="22"/>
        </w:rPr>
        <w:t xml:space="preserve"> </w:t>
      </w:r>
      <w:r w:rsidR="00B80355">
        <w:rPr>
          <w:sz w:val="22"/>
          <w:szCs w:val="22"/>
        </w:rPr>
        <w:t>regarding</w:t>
      </w:r>
      <w:r w:rsidR="00B80355" w:rsidRPr="00B9202E">
        <w:rPr>
          <w:sz w:val="22"/>
          <w:szCs w:val="22"/>
        </w:rPr>
        <w:t xml:space="preserve"> managing growth initiatives. This was like a dream </w:t>
      </w:r>
      <w:r w:rsidR="004706F1" w:rsidRPr="00B9202E">
        <w:rPr>
          <w:sz w:val="22"/>
          <w:szCs w:val="22"/>
        </w:rPr>
        <w:t>com</w:t>
      </w:r>
      <w:r w:rsidR="004706F1">
        <w:rPr>
          <w:sz w:val="22"/>
          <w:szCs w:val="22"/>
        </w:rPr>
        <w:t>e</w:t>
      </w:r>
      <w:r w:rsidR="004706F1" w:rsidRPr="00B9202E">
        <w:rPr>
          <w:sz w:val="22"/>
          <w:szCs w:val="22"/>
        </w:rPr>
        <w:t xml:space="preserve"> </w:t>
      </w:r>
      <w:r w:rsidR="00B80355" w:rsidRPr="00B9202E">
        <w:rPr>
          <w:sz w:val="22"/>
          <w:szCs w:val="22"/>
        </w:rPr>
        <w:t xml:space="preserve">true </w:t>
      </w:r>
      <w:r w:rsidR="00B80355">
        <w:rPr>
          <w:sz w:val="22"/>
          <w:szCs w:val="22"/>
        </w:rPr>
        <w:t>because</w:t>
      </w:r>
      <w:r w:rsidR="00B80355" w:rsidRPr="00B9202E">
        <w:rPr>
          <w:sz w:val="22"/>
          <w:szCs w:val="22"/>
        </w:rPr>
        <w:t xml:space="preserve"> </w:t>
      </w:r>
      <w:r>
        <w:rPr>
          <w:sz w:val="22"/>
          <w:szCs w:val="22"/>
        </w:rPr>
        <w:t>Chandra</w:t>
      </w:r>
      <w:r w:rsidR="00B80355" w:rsidRPr="00B9202E">
        <w:rPr>
          <w:sz w:val="22"/>
          <w:szCs w:val="22"/>
        </w:rPr>
        <w:t xml:space="preserve"> </w:t>
      </w:r>
      <w:r w:rsidR="001D3DDA">
        <w:rPr>
          <w:sz w:val="22"/>
          <w:szCs w:val="22"/>
        </w:rPr>
        <w:t>was</w:t>
      </w:r>
      <w:r w:rsidR="00B80355" w:rsidRPr="00B9202E">
        <w:rPr>
          <w:sz w:val="22"/>
          <w:szCs w:val="22"/>
        </w:rPr>
        <w:t xml:space="preserve"> from </w:t>
      </w:r>
      <w:r w:rsidR="00B80355">
        <w:rPr>
          <w:sz w:val="22"/>
          <w:szCs w:val="22"/>
        </w:rPr>
        <w:t xml:space="preserve">the </w:t>
      </w:r>
      <w:proofErr w:type="spellStart"/>
      <w:r w:rsidR="00B80355" w:rsidRPr="00B9202E">
        <w:rPr>
          <w:sz w:val="22"/>
          <w:szCs w:val="22"/>
        </w:rPr>
        <w:t>Damodar</w:t>
      </w:r>
      <w:proofErr w:type="spellEnd"/>
      <w:r w:rsidR="00B80355" w:rsidRPr="00B9202E">
        <w:rPr>
          <w:sz w:val="22"/>
          <w:szCs w:val="22"/>
        </w:rPr>
        <w:t xml:space="preserve"> Valley region, also called the Ruhr of India</w:t>
      </w:r>
      <w:r w:rsidR="00B80355">
        <w:rPr>
          <w:sz w:val="22"/>
          <w:szCs w:val="22"/>
        </w:rPr>
        <w:t>,</w:t>
      </w:r>
      <w:r w:rsidR="00B80355" w:rsidRPr="00B9202E">
        <w:rPr>
          <w:sz w:val="22"/>
          <w:szCs w:val="22"/>
        </w:rPr>
        <w:t xml:space="preserve"> and he had </w:t>
      </w:r>
      <w:r w:rsidR="00B80355">
        <w:rPr>
          <w:sz w:val="22"/>
          <w:szCs w:val="22"/>
        </w:rPr>
        <w:t>long</w:t>
      </w:r>
      <w:r w:rsidR="00B80355" w:rsidRPr="00B9202E">
        <w:rPr>
          <w:sz w:val="22"/>
          <w:szCs w:val="22"/>
        </w:rPr>
        <w:t xml:space="preserve"> looked forward to join</w:t>
      </w:r>
      <w:r w:rsidR="00B80355">
        <w:rPr>
          <w:sz w:val="22"/>
          <w:szCs w:val="22"/>
        </w:rPr>
        <w:t>ing</w:t>
      </w:r>
      <w:r w:rsidR="00B80355" w:rsidRPr="00B9202E">
        <w:rPr>
          <w:sz w:val="22"/>
          <w:szCs w:val="22"/>
        </w:rPr>
        <w:t xml:space="preserve"> </w:t>
      </w:r>
      <w:r w:rsidR="00B80355">
        <w:rPr>
          <w:sz w:val="22"/>
          <w:szCs w:val="22"/>
        </w:rPr>
        <w:t xml:space="preserve">a </w:t>
      </w:r>
      <w:r w:rsidR="00B80355" w:rsidRPr="00B9202E">
        <w:rPr>
          <w:sz w:val="22"/>
          <w:szCs w:val="22"/>
        </w:rPr>
        <w:t>compan</w:t>
      </w:r>
      <w:r w:rsidR="00B80355">
        <w:rPr>
          <w:sz w:val="22"/>
          <w:szCs w:val="22"/>
        </w:rPr>
        <w:t>y</w:t>
      </w:r>
      <w:r w:rsidR="00B80355" w:rsidRPr="00B9202E">
        <w:rPr>
          <w:sz w:val="22"/>
          <w:szCs w:val="22"/>
        </w:rPr>
        <w:t xml:space="preserve"> working in </w:t>
      </w:r>
      <w:r w:rsidR="00B80355">
        <w:rPr>
          <w:sz w:val="22"/>
          <w:szCs w:val="22"/>
        </w:rPr>
        <w:t xml:space="preserve">the </w:t>
      </w:r>
      <w:r w:rsidR="00B80355" w:rsidRPr="00B9202E">
        <w:rPr>
          <w:sz w:val="22"/>
          <w:szCs w:val="22"/>
        </w:rPr>
        <w:t>coal industry</w:t>
      </w:r>
      <w:r w:rsidR="00B80355">
        <w:rPr>
          <w:sz w:val="22"/>
          <w:szCs w:val="22"/>
        </w:rPr>
        <w:t>,</w:t>
      </w:r>
      <w:r w:rsidR="00B80355" w:rsidRPr="00B9202E">
        <w:rPr>
          <w:sz w:val="22"/>
          <w:szCs w:val="22"/>
        </w:rPr>
        <w:t xml:space="preserve"> in spite of </w:t>
      </w:r>
      <w:r w:rsidR="00B80355">
        <w:rPr>
          <w:sz w:val="22"/>
          <w:szCs w:val="22"/>
        </w:rPr>
        <w:t>the dearth of</w:t>
      </w:r>
      <w:r w:rsidR="00B80355" w:rsidRPr="00B9202E">
        <w:rPr>
          <w:sz w:val="22"/>
          <w:szCs w:val="22"/>
        </w:rPr>
        <w:t xml:space="preserve"> opportunities available in this sector at </w:t>
      </w:r>
      <w:r w:rsidR="00B80355">
        <w:rPr>
          <w:sz w:val="22"/>
          <w:szCs w:val="22"/>
        </w:rPr>
        <w:t xml:space="preserve">the </w:t>
      </w:r>
      <w:r w:rsidR="00B80355" w:rsidRPr="00B9202E">
        <w:rPr>
          <w:sz w:val="22"/>
          <w:szCs w:val="22"/>
        </w:rPr>
        <w:t>entry level. Further</w:t>
      </w:r>
      <w:r w:rsidR="00B80355">
        <w:rPr>
          <w:sz w:val="22"/>
          <w:szCs w:val="22"/>
        </w:rPr>
        <w:t>more</w:t>
      </w:r>
      <w:r w:rsidR="00B80355" w:rsidRPr="00B9202E">
        <w:rPr>
          <w:sz w:val="22"/>
          <w:szCs w:val="22"/>
        </w:rPr>
        <w:t>, he had b</w:t>
      </w:r>
      <w:r w:rsidR="00B80355">
        <w:rPr>
          <w:sz w:val="22"/>
          <w:szCs w:val="22"/>
        </w:rPr>
        <w:t>ecome</w:t>
      </w:r>
      <w:r w:rsidR="00B80355" w:rsidRPr="00B9202E">
        <w:rPr>
          <w:sz w:val="22"/>
          <w:szCs w:val="22"/>
        </w:rPr>
        <w:t xml:space="preserve"> fascinated with </w:t>
      </w:r>
      <w:r w:rsidR="00B80355">
        <w:rPr>
          <w:sz w:val="22"/>
          <w:szCs w:val="22"/>
        </w:rPr>
        <w:t xml:space="preserve">the </w:t>
      </w:r>
      <w:r w:rsidR="00B80355" w:rsidRPr="00B9202E">
        <w:rPr>
          <w:sz w:val="22"/>
          <w:szCs w:val="22"/>
        </w:rPr>
        <w:t>decision</w:t>
      </w:r>
      <w:r w:rsidR="00B80355">
        <w:rPr>
          <w:sz w:val="22"/>
          <w:szCs w:val="22"/>
        </w:rPr>
        <w:t>-</w:t>
      </w:r>
      <w:r w:rsidR="00B80355" w:rsidRPr="00B9202E">
        <w:rPr>
          <w:sz w:val="22"/>
          <w:szCs w:val="22"/>
        </w:rPr>
        <w:t>making process</w:t>
      </w:r>
      <w:r w:rsidR="00B80355">
        <w:rPr>
          <w:sz w:val="22"/>
          <w:szCs w:val="22"/>
        </w:rPr>
        <w:t>es</w:t>
      </w:r>
      <w:r w:rsidR="00B80355" w:rsidRPr="00B9202E">
        <w:rPr>
          <w:sz w:val="22"/>
          <w:szCs w:val="22"/>
        </w:rPr>
        <w:t xml:space="preserve"> of entrepreneur</w:t>
      </w:r>
      <w:r w:rsidR="00B80355">
        <w:rPr>
          <w:sz w:val="22"/>
          <w:szCs w:val="22"/>
        </w:rPr>
        <w:t>s</w:t>
      </w:r>
      <w:r w:rsidR="00B80355" w:rsidRPr="00B9202E">
        <w:rPr>
          <w:sz w:val="22"/>
          <w:szCs w:val="22"/>
        </w:rPr>
        <w:t xml:space="preserve"> and </w:t>
      </w:r>
      <w:r w:rsidR="002357CD">
        <w:rPr>
          <w:sz w:val="22"/>
          <w:szCs w:val="22"/>
        </w:rPr>
        <w:t>wanted</w:t>
      </w:r>
      <w:r w:rsidR="00B80355" w:rsidRPr="00B9202E">
        <w:rPr>
          <w:sz w:val="22"/>
          <w:szCs w:val="22"/>
        </w:rPr>
        <w:t xml:space="preserve"> to work with one, preferably a first</w:t>
      </w:r>
      <w:r w:rsidR="00B80355">
        <w:rPr>
          <w:sz w:val="22"/>
          <w:szCs w:val="22"/>
        </w:rPr>
        <w:t>-</w:t>
      </w:r>
      <w:r w:rsidR="00B80355" w:rsidRPr="00B9202E">
        <w:rPr>
          <w:sz w:val="22"/>
          <w:szCs w:val="22"/>
        </w:rPr>
        <w:t xml:space="preserve">generation entrepreneur. However, this </w:t>
      </w:r>
      <w:r w:rsidR="001D3DDA">
        <w:rPr>
          <w:sz w:val="22"/>
          <w:szCs w:val="22"/>
        </w:rPr>
        <w:t>was</w:t>
      </w:r>
      <w:r w:rsidR="00B80355" w:rsidRPr="00B9202E">
        <w:rPr>
          <w:sz w:val="22"/>
          <w:szCs w:val="22"/>
        </w:rPr>
        <w:t xml:space="preserve"> not easy</w:t>
      </w:r>
      <w:r w:rsidR="00B80355">
        <w:rPr>
          <w:sz w:val="22"/>
          <w:szCs w:val="22"/>
        </w:rPr>
        <w:t>, because</w:t>
      </w:r>
      <w:r w:rsidR="00B80355" w:rsidRPr="00B9202E">
        <w:rPr>
          <w:sz w:val="22"/>
          <w:szCs w:val="22"/>
        </w:rPr>
        <w:t xml:space="preserve"> most entrepreneurs </w:t>
      </w:r>
      <w:r w:rsidR="004706F1" w:rsidRPr="00C83D03">
        <w:rPr>
          <w:sz w:val="22"/>
          <w:szCs w:val="22"/>
        </w:rPr>
        <w:t xml:space="preserve">did </w:t>
      </w:r>
      <w:r w:rsidR="00B80355" w:rsidRPr="00C83D03">
        <w:rPr>
          <w:sz w:val="22"/>
          <w:szCs w:val="22"/>
        </w:rPr>
        <w:t>not prefer MBA</w:t>
      </w:r>
      <w:r w:rsidR="00351786" w:rsidRPr="00C83D03">
        <w:rPr>
          <w:sz w:val="22"/>
          <w:szCs w:val="22"/>
        </w:rPr>
        <w:t xml:space="preserve"> graduates</w:t>
      </w:r>
      <w:r w:rsidR="00404041">
        <w:rPr>
          <w:sz w:val="22"/>
          <w:szCs w:val="22"/>
        </w:rPr>
        <w:t xml:space="preserve"> </w:t>
      </w:r>
      <w:r w:rsidR="00B80355" w:rsidRPr="00B9202E">
        <w:rPr>
          <w:sz w:val="22"/>
          <w:szCs w:val="22"/>
        </w:rPr>
        <w:t>from top</w:t>
      </w:r>
      <w:r w:rsidR="00B80355">
        <w:rPr>
          <w:sz w:val="22"/>
          <w:szCs w:val="22"/>
        </w:rPr>
        <w:t>-</w:t>
      </w:r>
      <w:r w:rsidR="00B80355" w:rsidRPr="00B9202E">
        <w:rPr>
          <w:sz w:val="22"/>
          <w:szCs w:val="22"/>
        </w:rPr>
        <w:t xml:space="preserve">tier institutes </w:t>
      </w:r>
      <w:r w:rsidR="00B80355">
        <w:rPr>
          <w:sz w:val="22"/>
          <w:szCs w:val="22"/>
        </w:rPr>
        <w:t>such as</w:t>
      </w:r>
      <w:r w:rsidR="00B80355" w:rsidRPr="00B9202E">
        <w:rPr>
          <w:sz w:val="22"/>
          <w:szCs w:val="22"/>
        </w:rPr>
        <w:t xml:space="preserve"> </w:t>
      </w:r>
      <w:r w:rsidR="002357CD">
        <w:rPr>
          <w:sz w:val="22"/>
          <w:szCs w:val="22"/>
        </w:rPr>
        <w:t xml:space="preserve">the </w:t>
      </w:r>
      <w:r w:rsidR="00E14595" w:rsidRPr="00E14595">
        <w:rPr>
          <w:sz w:val="22"/>
          <w:szCs w:val="22"/>
        </w:rPr>
        <w:t>Indian Institutes of Management</w:t>
      </w:r>
      <w:r w:rsidR="00E14595">
        <w:rPr>
          <w:sz w:val="22"/>
          <w:szCs w:val="22"/>
        </w:rPr>
        <w:t xml:space="preserve"> </w:t>
      </w:r>
      <w:r w:rsidR="00B80355">
        <w:rPr>
          <w:sz w:val="22"/>
          <w:szCs w:val="22"/>
        </w:rPr>
        <w:t>and</w:t>
      </w:r>
      <w:r w:rsidR="00B80355" w:rsidRPr="006B5E81">
        <w:rPr>
          <w:sz w:val="22"/>
          <w:szCs w:val="22"/>
        </w:rPr>
        <w:t xml:space="preserve"> </w:t>
      </w:r>
      <w:r w:rsidR="002357CD">
        <w:rPr>
          <w:sz w:val="22"/>
          <w:szCs w:val="22"/>
        </w:rPr>
        <w:t xml:space="preserve">the </w:t>
      </w:r>
      <w:r w:rsidR="00E14595" w:rsidRPr="00E14595">
        <w:rPr>
          <w:sz w:val="22"/>
          <w:szCs w:val="22"/>
        </w:rPr>
        <w:t>Xavier School of Management</w:t>
      </w:r>
      <w:r w:rsidR="00C83D03">
        <w:rPr>
          <w:sz w:val="22"/>
          <w:szCs w:val="22"/>
        </w:rPr>
        <w:t xml:space="preserve"> </w:t>
      </w:r>
      <w:r w:rsidR="00C83D03" w:rsidRPr="00581C2E">
        <w:rPr>
          <w:sz w:val="22"/>
          <w:szCs w:val="22"/>
        </w:rPr>
        <w:t>because of their generally high salaries</w:t>
      </w:r>
      <w:r w:rsidR="00B80355">
        <w:rPr>
          <w:sz w:val="22"/>
          <w:szCs w:val="22"/>
        </w:rPr>
        <w:t>,</w:t>
      </w:r>
      <w:r w:rsidR="00B80355" w:rsidRPr="00B9202E">
        <w:rPr>
          <w:sz w:val="22"/>
          <w:szCs w:val="22"/>
        </w:rPr>
        <w:t xml:space="preserve"> but Agrawal </w:t>
      </w:r>
      <w:r w:rsidR="001D3DDA">
        <w:rPr>
          <w:sz w:val="22"/>
          <w:szCs w:val="22"/>
        </w:rPr>
        <w:t>was</w:t>
      </w:r>
      <w:r w:rsidR="00B80355" w:rsidRPr="00B9202E">
        <w:rPr>
          <w:sz w:val="22"/>
          <w:szCs w:val="22"/>
        </w:rPr>
        <w:t xml:space="preserve"> a man of </w:t>
      </w:r>
      <w:r w:rsidR="00B80355">
        <w:rPr>
          <w:sz w:val="22"/>
          <w:szCs w:val="22"/>
        </w:rPr>
        <w:t xml:space="preserve">a </w:t>
      </w:r>
      <w:r w:rsidR="00B80355" w:rsidRPr="00B9202E">
        <w:rPr>
          <w:sz w:val="22"/>
          <w:szCs w:val="22"/>
        </w:rPr>
        <w:t xml:space="preserve">different </w:t>
      </w:r>
      <w:r w:rsidR="00351786">
        <w:rPr>
          <w:sz w:val="22"/>
          <w:szCs w:val="22"/>
        </w:rPr>
        <w:t>mindset</w:t>
      </w:r>
      <w:r w:rsidR="00B80355" w:rsidRPr="00B9202E">
        <w:rPr>
          <w:sz w:val="22"/>
          <w:szCs w:val="22"/>
        </w:rPr>
        <w:t xml:space="preserve"> who </w:t>
      </w:r>
      <w:r w:rsidR="001D3DDA">
        <w:rPr>
          <w:sz w:val="22"/>
          <w:szCs w:val="22"/>
        </w:rPr>
        <w:t>was</w:t>
      </w:r>
      <w:r w:rsidR="00B80355" w:rsidRPr="00B9202E">
        <w:rPr>
          <w:sz w:val="22"/>
          <w:szCs w:val="22"/>
        </w:rPr>
        <w:t xml:space="preserve"> always ready to invest in human resources.</w:t>
      </w:r>
      <w:r w:rsidR="0045624D">
        <w:rPr>
          <w:sz w:val="22"/>
          <w:szCs w:val="22"/>
        </w:rPr>
        <w:t xml:space="preserve"> Agrawal</w:t>
      </w:r>
      <w:r w:rsidR="00B80355" w:rsidRPr="00B9202E">
        <w:rPr>
          <w:sz w:val="22"/>
          <w:szCs w:val="22"/>
        </w:rPr>
        <w:t xml:space="preserve"> often sa</w:t>
      </w:r>
      <w:r w:rsidR="00B33C65">
        <w:rPr>
          <w:sz w:val="22"/>
          <w:szCs w:val="22"/>
        </w:rPr>
        <w:t>id</w:t>
      </w:r>
      <w:r w:rsidR="00B80355" w:rsidRPr="00B9202E">
        <w:rPr>
          <w:sz w:val="22"/>
          <w:szCs w:val="22"/>
        </w:rPr>
        <w:t xml:space="preserve"> that young professionals </w:t>
      </w:r>
      <w:r w:rsidR="004706F1" w:rsidRPr="00B9202E">
        <w:rPr>
          <w:sz w:val="22"/>
          <w:szCs w:val="22"/>
        </w:rPr>
        <w:t>br</w:t>
      </w:r>
      <w:r w:rsidR="004706F1">
        <w:rPr>
          <w:sz w:val="22"/>
          <w:szCs w:val="22"/>
        </w:rPr>
        <w:t>ought</w:t>
      </w:r>
      <w:r w:rsidR="004706F1" w:rsidRPr="00B9202E">
        <w:rPr>
          <w:sz w:val="22"/>
          <w:szCs w:val="22"/>
        </w:rPr>
        <w:t xml:space="preserve"> </w:t>
      </w:r>
      <w:r w:rsidR="00B80355" w:rsidRPr="00B9202E">
        <w:rPr>
          <w:sz w:val="22"/>
          <w:szCs w:val="22"/>
        </w:rPr>
        <w:t xml:space="preserve">fresh energy and ideas that </w:t>
      </w:r>
      <w:r w:rsidR="00DA1121">
        <w:rPr>
          <w:sz w:val="22"/>
          <w:szCs w:val="22"/>
        </w:rPr>
        <w:t>we</w:t>
      </w:r>
      <w:r w:rsidR="00B80355" w:rsidRPr="00B9202E">
        <w:rPr>
          <w:sz w:val="22"/>
          <w:szCs w:val="22"/>
        </w:rPr>
        <w:t>re needed if Sunrise want</w:t>
      </w:r>
      <w:r w:rsidR="00DA1121">
        <w:rPr>
          <w:sz w:val="22"/>
          <w:szCs w:val="22"/>
        </w:rPr>
        <w:t>ed</w:t>
      </w:r>
      <w:r w:rsidR="00B80355" w:rsidRPr="00B9202E">
        <w:rPr>
          <w:sz w:val="22"/>
          <w:szCs w:val="22"/>
        </w:rPr>
        <w:t xml:space="preserve"> to grow at </w:t>
      </w:r>
      <w:r w:rsidR="00B80355">
        <w:rPr>
          <w:sz w:val="22"/>
          <w:szCs w:val="22"/>
        </w:rPr>
        <w:t>a</w:t>
      </w:r>
      <w:r w:rsidR="00011AA4">
        <w:rPr>
          <w:sz w:val="22"/>
          <w:szCs w:val="22"/>
        </w:rPr>
        <w:t xml:space="preserve"> fast</w:t>
      </w:r>
      <w:r w:rsidR="00B80355" w:rsidRPr="00B9202E">
        <w:rPr>
          <w:sz w:val="22"/>
          <w:szCs w:val="22"/>
        </w:rPr>
        <w:t xml:space="preserve"> pace.</w:t>
      </w:r>
    </w:p>
    <w:p w14:paraId="464FD19C" w14:textId="77777777" w:rsidR="003950F4" w:rsidRPr="00B9202E" w:rsidRDefault="003950F4" w:rsidP="003950F4">
      <w:pPr>
        <w:jc w:val="both"/>
        <w:rPr>
          <w:sz w:val="22"/>
          <w:szCs w:val="22"/>
        </w:rPr>
      </w:pPr>
    </w:p>
    <w:p w14:paraId="7F2920EA" w14:textId="6E429F1D" w:rsidR="00B80355" w:rsidRDefault="00B80355" w:rsidP="003950F4">
      <w:pPr>
        <w:jc w:val="both"/>
        <w:rPr>
          <w:i/>
          <w:sz w:val="22"/>
          <w:szCs w:val="22"/>
        </w:rPr>
      </w:pPr>
      <w:r w:rsidRPr="00B9202E">
        <w:rPr>
          <w:sz w:val="22"/>
          <w:szCs w:val="22"/>
        </w:rPr>
        <w:t xml:space="preserve">For </w:t>
      </w:r>
      <w:r>
        <w:rPr>
          <w:sz w:val="22"/>
          <w:szCs w:val="22"/>
        </w:rPr>
        <w:t xml:space="preserve">the </w:t>
      </w:r>
      <w:r w:rsidRPr="00B9202E">
        <w:rPr>
          <w:sz w:val="22"/>
          <w:szCs w:val="22"/>
        </w:rPr>
        <w:t xml:space="preserve">last few weeks, </w:t>
      </w:r>
      <w:r w:rsidR="0045624D">
        <w:rPr>
          <w:sz w:val="22"/>
          <w:szCs w:val="22"/>
        </w:rPr>
        <w:t>Agrawal</w:t>
      </w:r>
      <w:r w:rsidRPr="00B9202E">
        <w:rPr>
          <w:sz w:val="22"/>
          <w:szCs w:val="22"/>
        </w:rPr>
        <w:t xml:space="preserve"> had been asking </w:t>
      </w:r>
      <w:r w:rsidR="00FA77A8">
        <w:rPr>
          <w:sz w:val="22"/>
          <w:szCs w:val="22"/>
        </w:rPr>
        <w:t>Chandra</w:t>
      </w:r>
      <w:r w:rsidRPr="00B9202E">
        <w:rPr>
          <w:sz w:val="22"/>
          <w:szCs w:val="22"/>
        </w:rPr>
        <w:t xml:space="preserve"> to look into business opportunities outside India</w:t>
      </w:r>
      <w:r>
        <w:rPr>
          <w:sz w:val="22"/>
          <w:szCs w:val="22"/>
        </w:rPr>
        <w:t>,</w:t>
      </w:r>
      <w:r w:rsidRPr="00B9202E">
        <w:rPr>
          <w:sz w:val="22"/>
          <w:szCs w:val="22"/>
        </w:rPr>
        <w:t xml:space="preserve"> </w:t>
      </w:r>
      <w:r>
        <w:rPr>
          <w:sz w:val="22"/>
          <w:szCs w:val="22"/>
        </w:rPr>
        <w:t>but</w:t>
      </w:r>
      <w:r w:rsidRPr="00B9202E">
        <w:rPr>
          <w:sz w:val="22"/>
          <w:szCs w:val="22"/>
        </w:rPr>
        <w:t xml:space="preserve"> unfortunately, </w:t>
      </w:r>
      <w:r w:rsidR="00FA77A8">
        <w:rPr>
          <w:sz w:val="22"/>
          <w:szCs w:val="22"/>
        </w:rPr>
        <w:t>Chandra</w:t>
      </w:r>
      <w:r w:rsidRPr="00B9202E">
        <w:rPr>
          <w:sz w:val="22"/>
          <w:szCs w:val="22"/>
        </w:rPr>
        <w:t xml:space="preserve"> had not been able to </w:t>
      </w:r>
      <w:r>
        <w:rPr>
          <w:sz w:val="22"/>
          <w:szCs w:val="22"/>
        </w:rPr>
        <w:t>perform</w:t>
      </w:r>
      <w:r w:rsidRPr="00B9202E">
        <w:rPr>
          <w:sz w:val="22"/>
          <w:szCs w:val="22"/>
        </w:rPr>
        <w:t xml:space="preserve"> any substantial groundwork </w:t>
      </w:r>
      <w:r>
        <w:rPr>
          <w:sz w:val="22"/>
          <w:szCs w:val="22"/>
        </w:rPr>
        <w:t>i</w:t>
      </w:r>
      <w:r w:rsidRPr="00B9202E">
        <w:rPr>
          <w:sz w:val="22"/>
          <w:szCs w:val="22"/>
        </w:rPr>
        <w:t xml:space="preserve">n this area. </w:t>
      </w:r>
      <w:r w:rsidR="00FA77A8">
        <w:rPr>
          <w:sz w:val="22"/>
          <w:szCs w:val="22"/>
        </w:rPr>
        <w:t>Chandra</w:t>
      </w:r>
      <w:r w:rsidRPr="00B9202E">
        <w:rPr>
          <w:sz w:val="22"/>
          <w:szCs w:val="22"/>
        </w:rPr>
        <w:t xml:space="preserve"> was also </w:t>
      </w:r>
      <w:r>
        <w:rPr>
          <w:sz w:val="22"/>
          <w:szCs w:val="22"/>
        </w:rPr>
        <w:t>un</w:t>
      </w:r>
      <w:r w:rsidRPr="00B9202E">
        <w:rPr>
          <w:sz w:val="22"/>
          <w:szCs w:val="22"/>
        </w:rPr>
        <w:t xml:space="preserve">sure about the seriousness of </w:t>
      </w:r>
      <w:r w:rsidR="002357CD">
        <w:rPr>
          <w:sz w:val="22"/>
          <w:szCs w:val="22"/>
        </w:rPr>
        <w:t>Agrawal</w:t>
      </w:r>
      <w:r w:rsidR="00FF494A">
        <w:rPr>
          <w:sz w:val="22"/>
          <w:szCs w:val="22"/>
        </w:rPr>
        <w:t>’</w:t>
      </w:r>
      <w:r w:rsidRPr="00B9202E">
        <w:rPr>
          <w:sz w:val="22"/>
          <w:szCs w:val="22"/>
        </w:rPr>
        <w:t xml:space="preserve">s statements </w:t>
      </w:r>
      <w:r>
        <w:rPr>
          <w:sz w:val="22"/>
          <w:szCs w:val="22"/>
        </w:rPr>
        <w:t>because</w:t>
      </w:r>
      <w:r w:rsidRPr="00B9202E">
        <w:rPr>
          <w:sz w:val="22"/>
          <w:szCs w:val="22"/>
        </w:rPr>
        <w:t xml:space="preserve"> one of </w:t>
      </w:r>
      <w:r w:rsidR="007A0AD7">
        <w:rPr>
          <w:sz w:val="22"/>
          <w:szCs w:val="22"/>
        </w:rPr>
        <w:t xml:space="preserve">the </w:t>
      </w:r>
      <w:r w:rsidRPr="00B9202E">
        <w:rPr>
          <w:sz w:val="22"/>
          <w:szCs w:val="22"/>
        </w:rPr>
        <w:t>group</w:t>
      </w:r>
      <w:r w:rsidR="00FF494A">
        <w:rPr>
          <w:sz w:val="22"/>
          <w:szCs w:val="22"/>
        </w:rPr>
        <w:t>’</w:t>
      </w:r>
      <w:r w:rsidRPr="00B9202E">
        <w:rPr>
          <w:sz w:val="22"/>
          <w:szCs w:val="22"/>
        </w:rPr>
        <w:t>s flagship plant</w:t>
      </w:r>
      <w:r>
        <w:rPr>
          <w:sz w:val="22"/>
          <w:szCs w:val="22"/>
        </w:rPr>
        <w:t>s</w:t>
      </w:r>
      <w:r w:rsidRPr="00B9202E">
        <w:rPr>
          <w:sz w:val="22"/>
          <w:szCs w:val="22"/>
        </w:rPr>
        <w:t xml:space="preserve"> </w:t>
      </w:r>
      <w:r>
        <w:rPr>
          <w:sz w:val="22"/>
          <w:szCs w:val="22"/>
        </w:rPr>
        <w:t>wa</w:t>
      </w:r>
      <w:r w:rsidRPr="00B9202E">
        <w:rPr>
          <w:sz w:val="22"/>
          <w:szCs w:val="22"/>
        </w:rPr>
        <w:t xml:space="preserve">s facing </w:t>
      </w:r>
      <w:r w:rsidR="00A117E2">
        <w:rPr>
          <w:sz w:val="22"/>
          <w:szCs w:val="22"/>
        </w:rPr>
        <w:t>significant</w:t>
      </w:r>
      <w:r w:rsidR="00A117E2" w:rsidRPr="00B9202E">
        <w:rPr>
          <w:sz w:val="22"/>
          <w:szCs w:val="22"/>
        </w:rPr>
        <w:t xml:space="preserve"> </w:t>
      </w:r>
      <w:r w:rsidRPr="00B9202E">
        <w:rPr>
          <w:sz w:val="22"/>
          <w:szCs w:val="22"/>
        </w:rPr>
        <w:t xml:space="preserve">challenges </w:t>
      </w:r>
      <w:r>
        <w:rPr>
          <w:sz w:val="22"/>
          <w:szCs w:val="22"/>
        </w:rPr>
        <w:t>due to</w:t>
      </w:r>
      <w:r w:rsidRPr="00B9202E">
        <w:rPr>
          <w:sz w:val="22"/>
          <w:szCs w:val="22"/>
        </w:rPr>
        <w:t xml:space="preserve"> </w:t>
      </w:r>
      <w:r w:rsidR="00405C95" w:rsidRPr="00B9202E">
        <w:rPr>
          <w:sz w:val="22"/>
          <w:szCs w:val="22"/>
        </w:rPr>
        <w:t xml:space="preserve">increased </w:t>
      </w:r>
      <w:r w:rsidR="00405C95">
        <w:rPr>
          <w:sz w:val="22"/>
          <w:szCs w:val="22"/>
        </w:rPr>
        <w:t>extremist</w:t>
      </w:r>
      <w:r w:rsidRPr="00B9202E">
        <w:rPr>
          <w:sz w:val="22"/>
          <w:szCs w:val="22"/>
        </w:rPr>
        <w:t xml:space="preserve"> activities in the region</w:t>
      </w:r>
      <w:r w:rsidR="002357CD">
        <w:rPr>
          <w:sz w:val="22"/>
          <w:szCs w:val="22"/>
        </w:rPr>
        <w:t>.</w:t>
      </w:r>
      <w:r w:rsidR="002357CD" w:rsidRPr="00B9202E">
        <w:rPr>
          <w:sz w:val="22"/>
          <w:szCs w:val="22"/>
        </w:rPr>
        <w:t xml:space="preserve"> </w:t>
      </w:r>
      <w:r w:rsidR="002357CD">
        <w:rPr>
          <w:sz w:val="22"/>
          <w:szCs w:val="22"/>
        </w:rPr>
        <w:t>T</w:t>
      </w:r>
      <w:r w:rsidR="00A327BF">
        <w:rPr>
          <w:sz w:val="22"/>
          <w:szCs w:val="22"/>
        </w:rPr>
        <w:t>he</w:t>
      </w:r>
      <w:r w:rsidRPr="00B9202E">
        <w:rPr>
          <w:sz w:val="22"/>
          <w:szCs w:val="22"/>
        </w:rPr>
        <w:t xml:space="preserve"> text message </w:t>
      </w:r>
      <w:r>
        <w:rPr>
          <w:sz w:val="22"/>
          <w:szCs w:val="22"/>
        </w:rPr>
        <w:t>had been</w:t>
      </w:r>
      <w:r w:rsidRPr="00B9202E">
        <w:rPr>
          <w:sz w:val="22"/>
          <w:szCs w:val="22"/>
        </w:rPr>
        <w:t xml:space="preserve"> a real eye</w:t>
      </w:r>
      <w:r>
        <w:rPr>
          <w:sz w:val="22"/>
          <w:szCs w:val="22"/>
        </w:rPr>
        <w:t>-</w:t>
      </w:r>
      <w:r w:rsidRPr="00B9202E">
        <w:rPr>
          <w:sz w:val="22"/>
          <w:szCs w:val="22"/>
        </w:rPr>
        <w:t xml:space="preserve">opener for </w:t>
      </w:r>
      <w:r w:rsidR="002357CD">
        <w:rPr>
          <w:sz w:val="22"/>
          <w:szCs w:val="22"/>
        </w:rPr>
        <w:t>Chandra</w:t>
      </w:r>
      <w:r w:rsidRPr="00B9202E">
        <w:rPr>
          <w:sz w:val="22"/>
          <w:szCs w:val="22"/>
        </w:rPr>
        <w:t>. It said,</w:t>
      </w:r>
      <w:r>
        <w:rPr>
          <w:sz w:val="22"/>
          <w:szCs w:val="22"/>
        </w:rPr>
        <w:t xml:space="preserve"> </w:t>
      </w:r>
      <w:r w:rsidR="00FF494A">
        <w:rPr>
          <w:sz w:val="22"/>
          <w:szCs w:val="22"/>
        </w:rPr>
        <w:t>“</w:t>
      </w:r>
      <w:r w:rsidR="00FA77A8" w:rsidRPr="005A3F5E">
        <w:rPr>
          <w:sz w:val="22"/>
          <w:szCs w:val="22"/>
        </w:rPr>
        <w:t>Chandra</w:t>
      </w:r>
      <w:r w:rsidRPr="005A3F5E">
        <w:rPr>
          <w:sz w:val="22"/>
          <w:szCs w:val="22"/>
        </w:rPr>
        <w:t xml:space="preserve">, I would like you to meet Mr. Patel to discuss opportunities in </w:t>
      </w:r>
      <w:r w:rsidR="00E14595">
        <w:rPr>
          <w:sz w:val="22"/>
          <w:szCs w:val="22"/>
        </w:rPr>
        <w:t xml:space="preserve">the </w:t>
      </w:r>
      <w:r w:rsidRPr="005A3F5E">
        <w:rPr>
          <w:sz w:val="22"/>
          <w:szCs w:val="22"/>
        </w:rPr>
        <w:t>SADC in Africa. Please, join us for lunch at 12:30 p</w:t>
      </w:r>
      <w:r w:rsidR="007A0AD7">
        <w:rPr>
          <w:sz w:val="22"/>
          <w:szCs w:val="22"/>
        </w:rPr>
        <w:t>.</w:t>
      </w:r>
      <w:r w:rsidRPr="005A3F5E">
        <w:rPr>
          <w:sz w:val="22"/>
          <w:szCs w:val="22"/>
        </w:rPr>
        <w:t>m</w:t>
      </w:r>
      <w:r w:rsidR="007A0AD7">
        <w:rPr>
          <w:sz w:val="22"/>
          <w:szCs w:val="22"/>
        </w:rPr>
        <w:t>.</w:t>
      </w:r>
      <w:r w:rsidRPr="005A3F5E">
        <w:rPr>
          <w:sz w:val="22"/>
          <w:szCs w:val="22"/>
        </w:rPr>
        <w:t xml:space="preserve"> at the Hyatt. Ajay.</w:t>
      </w:r>
      <w:r w:rsidR="00FF494A">
        <w:rPr>
          <w:sz w:val="22"/>
          <w:szCs w:val="22"/>
        </w:rPr>
        <w:t>”</w:t>
      </w:r>
      <w:r w:rsidR="002357CD">
        <w:rPr>
          <w:sz w:val="22"/>
          <w:szCs w:val="22"/>
        </w:rPr>
        <w:t xml:space="preserve"> </w:t>
      </w:r>
    </w:p>
    <w:p w14:paraId="67E0A9A4" w14:textId="77777777" w:rsidR="003950F4" w:rsidRPr="00B9202E" w:rsidRDefault="003950F4" w:rsidP="003950F4">
      <w:pPr>
        <w:jc w:val="both"/>
        <w:rPr>
          <w:i/>
          <w:sz w:val="22"/>
          <w:szCs w:val="22"/>
        </w:rPr>
      </w:pPr>
    </w:p>
    <w:p w14:paraId="30D8E381" w14:textId="3A4198AB" w:rsidR="00B80355" w:rsidRDefault="00FA77A8" w:rsidP="003950F4">
      <w:pPr>
        <w:jc w:val="both"/>
        <w:rPr>
          <w:sz w:val="22"/>
          <w:szCs w:val="22"/>
        </w:rPr>
      </w:pPr>
      <w:r>
        <w:rPr>
          <w:sz w:val="22"/>
          <w:szCs w:val="22"/>
        </w:rPr>
        <w:lastRenderedPageBreak/>
        <w:t>Chandra</w:t>
      </w:r>
      <w:r w:rsidR="00B80355" w:rsidRPr="00B9202E">
        <w:rPr>
          <w:sz w:val="22"/>
          <w:szCs w:val="22"/>
        </w:rPr>
        <w:t xml:space="preserve"> </w:t>
      </w:r>
      <w:r w:rsidR="004521A3">
        <w:rPr>
          <w:sz w:val="22"/>
          <w:szCs w:val="22"/>
        </w:rPr>
        <w:t>knew</w:t>
      </w:r>
      <w:r w:rsidR="00B80355">
        <w:rPr>
          <w:sz w:val="22"/>
          <w:szCs w:val="22"/>
        </w:rPr>
        <w:t xml:space="preserve"> </w:t>
      </w:r>
      <w:r w:rsidR="00B80355" w:rsidRPr="00B9202E">
        <w:rPr>
          <w:sz w:val="22"/>
          <w:szCs w:val="22"/>
        </w:rPr>
        <w:t xml:space="preserve">he had about three hours and </w:t>
      </w:r>
      <w:r w:rsidR="00B80355">
        <w:rPr>
          <w:sz w:val="22"/>
          <w:szCs w:val="22"/>
        </w:rPr>
        <w:t xml:space="preserve">that </w:t>
      </w:r>
      <w:r w:rsidR="00B80355" w:rsidRPr="00B9202E">
        <w:rPr>
          <w:sz w:val="22"/>
          <w:szCs w:val="22"/>
        </w:rPr>
        <w:t xml:space="preserve">he should do some googling to </w:t>
      </w:r>
      <w:r w:rsidR="00B80355">
        <w:rPr>
          <w:sz w:val="22"/>
          <w:szCs w:val="22"/>
        </w:rPr>
        <w:t>determine</w:t>
      </w:r>
      <w:r w:rsidR="00B80355" w:rsidRPr="00B9202E">
        <w:rPr>
          <w:sz w:val="22"/>
          <w:szCs w:val="22"/>
        </w:rPr>
        <w:t xml:space="preserve"> </w:t>
      </w:r>
      <w:r w:rsidR="00B33C65">
        <w:rPr>
          <w:sz w:val="22"/>
          <w:szCs w:val="22"/>
        </w:rPr>
        <w:t xml:space="preserve">whether </w:t>
      </w:r>
      <w:r w:rsidR="00E14595" w:rsidRPr="00B9202E">
        <w:rPr>
          <w:sz w:val="22"/>
          <w:szCs w:val="22"/>
        </w:rPr>
        <w:t>th</w:t>
      </w:r>
      <w:r w:rsidR="00E14595">
        <w:rPr>
          <w:sz w:val="22"/>
          <w:szCs w:val="22"/>
        </w:rPr>
        <w:t>e</w:t>
      </w:r>
      <w:r w:rsidR="00E14595" w:rsidRPr="00B9202E">
        <w:rPr>
          <w:sz w:val="22"/>
          <w:szCs w:val="22"/>
        </w:rPr>
        <w:t xml:space="preserve"> Southern African Development Community </w:t>
      </w:r>
      <w:r w:rsidR="00E14595">
        <w:rPr>
          <w:sz w:val="22"/>
          <w:szCs w:val="22"/>
        </w:rPr>
        <w:t>(</w:t>
      </w:r>
      <w:r w:rsidR="00B80355" w:rsidRPr="00B9202E">
        <w:rPr>
          <w:sz w:val="22"/>
          <w:szCs w:val="22"/>
        </w:rPr>
        <w:t>SADC</w:t>
      </w:r>
      <w:r w:rsidR="00E14595">
        <w:rPr>
          <w:sz w:val="22"/>
          <w:szCs w:val="22"/>
        </w:rPr>
        <w:t>)</w:t>
      </w:r>
      <w:r w:rsidR="00B80355" w:rsidRPr="00B9202E">
        <w:rPr>
          <w:sz w:val="22"/>
          <w:szCs w:val="22"/>
        </w:rPr>
        <w:t xml:space="preserve"> </w:t>
      </w:r>
      <w:r w:rsidR="00B80355">
        <w:rPr>
          <w:sz w:val="22"/>
          <w:szCs w:val="22"/>
        </w:rPr>
        <w:t>was</w:t>
      </w:r>
      <w:r w:rsidR="00B80355" w:rsidRPr="00B9202E">
        <w:rPr>
          <w:sz w:val="22"/>
          <w:szCs w:val="22"/>
        </w:rPr>
        <w:t xml:space="preserve"> </w:t>
      </w:r>
      <w:r w:rsidR="00B33C65">
        <w:rPr>
          <w:sz w:val="22"/>
          <w:szCs w:val="22"/>
        </w:rPr>
        <w:t>a good choice</w:t>
      </w:r>
      <w:r w:rsidR="005A3F5E">
        <w:rPr>
          <w:sz w:val="22"/>
          <w:szCs w:val="22"/>
        </w:rPr>
        <w:t>.</w:t>
      </w:r>
      <w:r w:rsidR="00B80355" w:rsidRPr="00B9202E">
        <w:rPr>
          <w:sz w:val="22"/>
          <w:szCs w:val="22"/>
        </w:rPr>
        <w:t xml:space="preserve"> He was able to find some information about </w:t>
      </w:r>
      <w:r w:rsidR="002357CD">
        <w:rPr>
          <w:sz w:val="22"/>
          <w:szCs w:val="22"/>
        </w:rPr>
        <w:t>t</w:t>
      </w:r>
      <w:r w:rsidR="00A327BF">
        <w:rPr>
          <w:sz w:val="22"/>
          <w:szCs w:val="22"/>
        </w:rPr>
        <w:t>he organization</w:t>
      </w:r>
      <w:r w:rsidR="005A3F5E">
        <w:rPr>
          <w:sz w:val="22"/>
          <w:szCs w:val="22"/>
        </w:rPr>
        <w:t>.</w:t>
      </w:r>
    </w:p>
    <w:p w14:paraId="11C2204A" w14:textId="77777777" w:rsidR="00C83D03" w:rsidRDefault="00C83D03" w:rsidP="003950F4">
      <w:pPr>
        <w:jc w:val="both"/>
        <w:rPr>
          <w:sz w:val="22"/>
          <w:szCs w:val="22"/>
        </w:rPr>
      </w:pPr>
    </w:p>
    <w:p w14:paraId="5F5D7393" w14:textId="77777777" w:rsidR="00C83D03" w:rsidRDefault="00C83D03" w:rsidP="003950F4">
      <w:pPr>
        <w:jc w:val="both"/>
        <w:rPr>
          <w:sz w:val="22"/>
          <w:szCs w:val="22"/>
        </w:rPr>
      </w:pPr>
    </w:p>
    <w:p w14:paraId="169F29D7" w14:textId="07AB9FF4" w:rsidR="005A3F5E" w:rsidRDefault="00B80355" w:rsidP="003950F4">
      <w:pPr>
        <w:jc w:val="both"/>
        <w:rPr>
          <w:rFonts w:ascii="Arial" w:hAnsi="Arial"/>
          <w:b/>
        </w:rPr>
      </w:pPr>
      <w:r w:rsidRPr="00AB248F">
        <w:rPr>
          <w:rFonts w:ascii="Arial" w:hAnsi="Arial"/>
          <w:b/>
        </w:rPr>
        <w:t>Southern African Development Community</w:t>
      </w:r>
      <w:r>
        <w:rPr>
          <w:rStyle w:val="FootnoteReference"/>
          <w:rFonts w:ascii="Arial" w:hAnsi="Arial"/>
          <w:b/>
        </w:rPr>
        <w:footnoteReference w:id="1"/>
      </w:r>
    </w:p>
    <w:p w14:paraId="0B9C870F" w14:textId="7314D4B3" w:rsidR="00B80355" w:rsidRDefault="00B80355" w:rsidP="003950F4">
      <w:pPr>
        <w:jc w:val="both"/>
        <w:rPr>
          <w:rFonts w:ascii="Arial" w:hAnsi="Arial"/>
          <w:b/>
        </w:rPr>
      </w:pPr>
    </w:p>
    <w:p w14:paraId="0F8C9205" w14:textId="7A7CD0FC" w:rsidR="00C20ED0" w:rsidRDefault="009E4620" w:rsidP="003950F4">
      <w:pPr>
        <w:jc w:val="both"/>
        <w:rPr>
          <w:sz w:val="22"/>
          <w:szCs w:val="22"/>
        </w:rPr>
      </w:pPr>
      <w:r>
        <w:rPr>
          <w:sz w:val="22"/>
          <w:szCs w:val="22"/>
        </w:rPr>
        <w:t xml:space="preserve">In </w:t>
      </w:r>
      <w:r w:rsidRPr="00B9202E">
        <w:rPr>
          <w:sz w:val="22"/>
          <w:szCs w:val="22"/>
        </w:rPr>
        <w:t>1980</w:t>
      </w:r>
      <w:r>
        <w:rPr>
          <w:sz w:val="22"/>
          <w:szCs w:val="22"/>
        </w:rPr>
        <w:t>, t</w:t>
      </w:r>
      <w:r w:rsidRPr="00B9202E">
        <w:rPr>
          <w:sz w:val="22"/>
          <w:szCs w:val="22"/>
        </w:rPr>
        <w:t xml:space="preserve">he </w:t>
      </w:r>
      <w:r w:rsidR="00B80355" w:rsidRPr="00B9202E">
        <w:rPr>
          <w:sz w:val="22"/>
          <w:szCs w:val="22"/>
        </w:rPr>
        <w:t xml:space="preserve">SADC was formed as a loose alliance of nine majority-ruled </w:t>
      </w:r>
      <w:r w:rsidR="00E14595">
        <w:rPr>
          <w:sz w:val="22"/>
          <w:szCs w:val="22"/>
        </w:rPr>
        <w:t>s</w:t>
      </w:r>
      <w:r w:rsidR="00E14595" w:rsidRPr="00B9202E">
        <w:rPr>
          <w:sz w:val="22"/>
          <w:szCs w:val="22"/>
        </w:rPr>
        <w:t xml:space="preserve">tates </w:t>
      </w:r>
      <w:r w:rsidR="00B80355" w:rsidRPr="00B9202E">
        <w:rPr>
          <w:sz w:val="22"/>
          <w:szCs w:val="22"/>
        </w:rPr>
        <w:t xml:space="preserve">in Southern Africa known as the Southern African Development Coordination Conference (SADCC), with the main aim of coordinating development projects in order to lessen economic dependence on the then apartheid South Africa. The founding </w:t>
      </w:r>
      <w:r w:rsidR="007A0AD7">
        <w:rPr>
          <w:sz w:val="22"/>
          <w:szCs w:val="22"/>
        </w:rPr>
        <w:t>m</w:t>
      </w:r>
      <w:r w:rsidR="007A0AD7" w:rsidRPr="00B9202E">
        <w:rPr>
          <w:sz w:val="22"/>
          <w:szCs w:val="22"/>
        </w:rPr>
        <w:t xml:space="preserve">ember </w:t>
      </w:r>
      <w:r w:rsidR="007A0AD7">
        <w:rPr>
          <w:sz w:val="22"/>
          <w:szCs w:val="22"/>
        </w:rPr>
        <w:t>s</w:t>
      </w:r>
      <w:r w:rsidR="007A0AD7" w:rsidRPr="00B9202E">
        <w:rPr>
          <w:sz w:val="22"/>
          <w:szCs w:val="22"/>
        </w:rPr>
        <w:t xml:space="preserve">tates </w:t>
      </w:r>
      <w:r w:rsidR="007A0AD7">
        <w:rPr>
          <w:sz w:val="22"/>
          <w:szCs w:val="22"/>
        </w:rPr>
        <w:t>were</w:t>
      </w:r>
      <w:r w:rsidR="00B80355" w:rsidRPr="00B9202E">
        <w:rPr>
          <w:sz w:val="22"/>
          <w:szCs w:val="22"/>
        </w:rPr>
        <w:t xml:space="preserve"> Angola, Botswana, Lesotho, Malawi, Mozambique, Swaziland, Tanzania, Zambia</w:t>
      </w:r>
      <w:r w:rsidR="007A0AD7">
        <w:rPr>
          <w:sz w:val="22"/>
          <w:szCs w:val="22"/>
        </w:rPr>
        <w:t>,</w:t>
      </w:r>
      <w:r w:rsidR="00B80355">
        <w:rPr>
          <w:sz w:val="22"/>
          <w:szCs w:val="22"/>
        </w:rPr>
        <w:t xml:space="preserve"> </w:t>
      </w:r>
      <w:r w:rsidR="00B80355" w:rsidRPr="00B9202E">
        <w:rPr>
          <w:sz w:val="22"/>
          <w:szCs w:val="22"/>
        </w:rPr>
        <w:t>and</w:t>
      </w:r>
      <w:r w:rsidR="00B80355">
        <w:rPr>
          <w:sz w:val="22"/>
          <w:szCs w:val="22"/>
        </w:rPr>
        <w:t xml:space="preserve"> </w:t>
      </w:r>
      <w:r w:rsidR="00B80355" w:rsidRPr="00B9202E">
        <w:rPr>
          <w:sz w:val="22"/>
          <w:szCs w:val="22"/>
        </w:rPr>
        <w:t>Zimbabwe.</w:t>
      </w:r>
      <w:r w:rsidR="00B80355">
        <w:rPr>
          <w:sz w:val="22"/>
          <w:szCs w:val="22"/>
        </w:rPr>
        <w:t xml:space="preserve"> </w:t>
      </w:r>
      <w:r w:rsidR="00B80355" w:rsidRPr="00B9202E">
        <w:rPr>
          <w:sz w:val="22"/>
          <w:szCs w:val="22"/>
        </w:rPr>
        <w:t xml:space="preserve">There </w:t>
      </w:r>
      <w:r w:rsidR="004521A3">
        <w:rPr>
          <w:sz w:val="22"/>
          <w:szCs w:val="22"/>
        </w:rPr>
        <w:t>we</w:t>
      </w:r>
      <w:r w:rsidR="00B80355" w:rsidRPr="00B9202E">
        <w:rPr>
          <w:sz w:val="22"/>
          <w:szCs w:val="22"/>
        </w:rPr>
        <w:t xml:space="preserve">re a number of other countries such as </w:t>
      </w:r>
      <w:r w:rsidR="00A117E2">
        <w:rPr>
          <w:sz w:val="22"/>
          <w:szCs w:val="22"/>
        </w:rPr>
        <w:t xml:space="preserve">the </w:t>
      </w:r>
      <w:r w:rsidR="00E14595" w:rsidRPr="00E14595">
        <w:rPr>
          <w:sz w:val="22"/>
          <w:szCs w:val="22"/>
        </w:rPr>
        <w:t>Democratic Republic of the Congo</w:t>
      </w:r>
      <w:r w:rsidR="00E6482C">
        <w:rPr>
          <w:sz w:val="22"/>
          <w:szCs w:val="22"/>
        </w:rPr>
        <w:t xml:space="preserve"> (DRC)</w:t>
      </w:r>
      <w:r w:rsidR="00B80355" w:rsidRPr="00B9202E">
        <w:rPr>
          <w:sz w:val="22"/>
          <w:szCs w:val="22"/>
        </w:rPr>
        <w:t>, Madagascar, Mauritius, Namibia, Seychelles</w:t>
      </w:r>
      <w:r w:rsidR="007A0AD7">
        <w:rPr>
          <w:sz w:val="22"/>
          <w:szCs w:val="22"/>
        </w:rPr>
        <w:t>,</w:t>
      </w:r>
      <w:r w:rsidR="00B80355" w:rsidRPr="00B9202E">
        <w:rPr>
          <w:sz w:val="22"/>
          <w:szCs w:val="22"/>
        </w:rPr>
        <w:t xml:space="preserve"> and South Africa that became members of </w:t>
      </w:r>
      <w:r w:rsidR="002E612D">
        <w:rPr>
          <w:sz w:val="22"/>
          <w:szCs w:val="22"/>
        </w:rPr>
        <w:t xml:space="preserve">the </w:t>
      </w:r>
      <w:r w:rsidR="00B80355" w:rsidRPr="00B9202E">
        <w:rPr>
          <w:sz w:val="22"/>
          <w:szCs w:val="22"/>
        </w:rPr>
        <w:t xml:space="preserve">SADC later on. </w:t>
      </w:r>
    </w:p>
    <w:p w14:paraId="5AB98675" w14:textId="77777777" w:rsidR="00C20ED0" w:rsidRDefault="00C20ED0" w:rsidP="003950F4">
      <w:pPr>
        <w:jc w:val="both"/>
        <w:rPr>
          <w:sz w:val="22"/>
          <w:szCs w:val="22"/>
        </w:rPr>
      </w:pPr>
    </w:p>
    <w:p w14:paraId="5008A7E9" w14:textId="1ECA8769" w:rsidR="003950F4" w:rsidRPr="00B9202E" w:rsidRDefault="002E612D" w:rsidP="003950F4">
      <w:pPr>
        <w:jc w:val="both"/>
        <w:rPr>
          <w:sz w:val="22"/>
          <w:szCs w:val="22"/>
        </w:rPr>
      </w:pPr>
      <w:r>
        <w:rPr>
          <w:sz w:val="22"/>
          <w:szCs w:val="22"/>
        </w:rPr>
        <w:t xml:space="preserve">The </w:t>
      </w:r>
      <w:r w:rsidR="00B80355" w:rsidRPr="00B9202E">
        <w:rPr>
          <w:sz w:val="22"/>
          <w:szCs w:val="22"/>
        </w:rPr>
        <w:t>SADCC was formed in Lusaka, Zambia</w:t>
      </w:r>
      <w:r w:rsidR="00AC2E2D">
        <w:rPr>
          <w:sz w:val="22"/>
          <w:szCs w:val="22"/>
        </w:rPr>
        <w:t>,</w:t>
      </w:r>
      <w:r w:rsidR="00B80355" w:rsidRPr="00B9202E">
        <w:rPr>
          <w:sz w:val="22"/>
          <w:szCs w:val="22"/>
        </w:rPr>
        <w:t xml:space="preserve"> on April 1, 1980, following the adoption of the Lusaka Declaration. The transformation of the organization from a Coordinating Conference into a Development Community (SADC) took place on August 17, 1992</w:t>
      </w:r>
      <w:r w:rsidR="00644534">
        <w:rPr>
          <w:sz w:val="22"/>
          <w:szCs w:val="22"/>
        </w:rPr>
        <w:t>,</w:t>
      </w:r>
      <w:r w:rsidR="00B80355" w:rsidRPr="00B9202E">
        <w:rPr>
          <w:sz w:val="22"/>
          <w:szCs w:val="22"/>
        </w:rPr>
        <w:t xml:space="preserve"> in Windhoek, Namibia</w:t>
      </w:r>
      <w:r w:rsidR="00AC2E2D">
        <w:rPr>
          <w:sz w:val="22"/>
          <w:szCs w:val="22"/>
        </w:rPr>
        <w:t>,</w:t>
      </w:r>
      <w:r w:rsidR="00B80355" w:rsidRPr="00B9202E">
        <w:rPr>
          <w:sz w:val="22"/>
          <w:szCs w:val="22"/>
        </w:rPr>
        <w:t xml:space="preserve"> when the </w:t>
      </w:r>
      <w:r w:rsidR="00AE1C7A">
        <w:rPr>
          <w:sz w:val="22"/>
          <w:szCs w:val="22"/>
        </w:rPr>
        <w:t>d</w:t>
      </w:r>
      <w:r w:rsidR="00B80355" w:rsidRPr="00B9202E">
        <w:rPr>
          <w:sz w:val="22"/>
          <w:szCs w:val="22"/>
        </w:rPr>
        <w:t xml:space="preserve">eclaration and </w:t>
      </w:r>
      <w:r w:rsidR="00AE1C7A">
        <w:rPr>
          <w:sz w:val="22"/>
          <w:szCs w:val="22"/>
        </w:rPr>
        <w:t>t</w:t>
      </w:r>
      <w:r w:rsidR="00B80355" w:rsidRPr="00B9202E">
        <w:rPr>
          <w:sz w:val="22"/>
          <w:szCs w:val="22"/>
        </w:rPr>
        <w:t xml:space="preserve">reaty </w:t>
      </w:r>
      <w:r w:rsidR="00B07301">
        <w:rPr>
          <w:sz w:val="22"/>
          <w:szCs w:val="22"/>
        </w:rPr>
        <w:t>were</w:t>
      </w:r>
      <w:r w:rsidR="00B07301" w:rsidRPr="00B9202E">
        <w:rPr>
          <w:sz w:val="22"/>
          <w:szCs w:val="22"/>
        </w:rPr>
        <w:t xml:space="preserve"> </w:t>
      </w:r>
      <w:r w:rsidR="00B80355" w:rsidRPr="00B9202E">
        <w:rPr>
          <w:sz w:val="22"/>
          <w:szCs w:val="22"/>
        </w:rPr>
        <w:t>signed at the Summit of Heads of State and Government</w:t>
      </w:r>
      <w:r w:rsidR="00644534">
        <w:rPr>
          <w:sz w:val="22"/>
          <w:szCs w:val="22"/>
        </w:rPr>
        <w:t>,</w:t>
      </w:r>
      <w:r w:rsidR="00B80355" w:rsidRPr="00B9202E">
        <w:rPr>
          <w:sz w:val="22"/>
          <w:szCs w:val="22"/>
        </w:rPr>
        <w:t xml:space="preserve"> thereby giving the organization a legal character.</w:t>
      </w:r>
    </w:p>
    <w:p w14:paraId="18C8CECC" w14:textId="77777777" w:rsidR="00BE1AAF" w:rsidRDefault="00BE1AAF" w:rsidP="003950F4">
      <w:pPr>
        <w:jc w:val="both"/>
        <w:rPr>
          <w:sz w:val="22"/>
          <w:szCs w:val="22"/>
        </w:rPr>
      </w:pPr>
    </w:p>
    <w:p w14:paraId="50CE2135" w14:textId="546DD202" w:rsidR="00B80355" w:rsidRDefault="00644534" w:rsidP="003950F4">
      <w:pPr>
        <w:jc w:val="both"/>
        <w:rPr>
          <w:sz w:val="22"/>
          <w:szCs w:val="22"/>
        </w:rPr>
      </w:pPr>
      <w:r>
        <w:rPr>
          <w:sz w:val="22"/>
          <w:szCs w:val="22"/>
        </w:rPr>
        <w:t xml:space="preserve">The </w:t>
      </w:r>
      <w:r w:rsidR="00B80355" w:rsidRPr="00B9202E">
        <w:rPr>
          <w:sz w:val="22"/>
          <w:szCs w:val="22"/>
        </w:rPr>
        <w:t xml:space="preserve">SADC vision </w:t>
      </w:r>
      <w:r>
        <w:rPr>
          <w:sz w:val="22"/>
          <w:szCs w:val="22"/>
        </w:rPr>
        <w:t>was</w:t>
      </w:r>
      <w:r w:rsidRPr="00B9202E">
        <w:rPr>
          <w:sz w:val="22"/>
          <w:szCs w:val="22"/>
        </w:rPr>
        <w:t xml:space="preserve"> </w:t>
      </w:r>
      <w:r w:rsidR="00B80355" w:rsidRPr="00B9202E">
        <w:rPr>
          <w:sz w:val="22"/>
          <w:szCs w:val="22"/>
        </w:rPr>
        <w:t xml:space="preserve">one of a common future, within a regional community that </w:t>
      </w:r>
      <w:r>
        <w:rPr>
          <w:sz w:val="22"/>
          <w:szCs w:val="22"/>
        </w:rPr>
        <w:t>would</w:t>
      </w:r>
      <w:r w:rsidRPr="00B9202E">
        <w:rPr>
          <w:sz w:val="22"/>
          <w:szCs w:val="22"/>
        </w:rPr>
        <w:t xml:space="preserve"> </w:t>
      </w:r>
      <w:r w:rsidR="00B80355" w:rsidRPr="00B9202E">
        <w:rPr>
          <w:sz w:val="22"/>
          <w:szCs w:val="22"/>
        </w:rPr>
        <w:t>ensure economic well-being, improvement of the standards of living and quality of life, freedom and social justice</w:t>
      </w:r>
      <w:r>
        <w:rPr>
          <w:sz w:val="22"/>
          <w:szCs w:val="22"/>
        </w:rPr>
        <w:t>,</w:t>
      </w:r>
      <w:r w:rsidRPr="00B9202E">
        <w:rPr>
          <w:sz w:val="22"/>
          <w:szCs w:val="22"/>
        </w:rPr>
        <w:t xml:space="preserve"> </w:t>
      </w:r>
      <w:r w:rsidR="00B80355" w:rsidRPr="00B9202E">
        <w:rPr>
          <w:sz w:val="22"/>
          <w:szCs w:val="22"/>
        </w:rPr>
        <w:t>peace</w:t>
      </w:r>
      <w:r>
        <w:rPr>
          <w:sz w:val="22"/>
          <w:szCs w:val="22"/>
        </w:rPr>
        <w:t>,</w:t>
      </w:r>
      <w:r w:rsidR="00B80355" w:rsidRPr="00B9202E">
        <w:rPr>
          <w:sz w:val="22"/>
          <w:szCs w:val="22"/>
        </w:rPr>
        <w:t xml:space="preserve"> and security for the people of Southern Africa </w:t>
      </w:r>
      <w:r w:rsidR="005A3F5E">
        <w:rPr>
          <w:sz w:val="22"/>
          <w:szCs w:val="22"/>
        </w:rPr>
        <w:t>(see Exhibit 1)</w:t>
      </w:r>
      <w:r w:rsidR="00B80355" w:rsidRPr="00B9202E">
        <w:rPr>
          <w:sz w:val="22"/>
          <w:szCs w:val="22"/>
        </w:rPr>
        <w:t>.</w:t>
      </w:r>
    </w:p>
    <w:p w14:paraId="44463F2B" w14:textId="08B795C3" w:rsidR="00B80355" w:rsidRPr="005A3F5E" w:rsidRDefault="00B80355" w:rsidP="003950F4">
      <w:pPr>
        <w:jc w:val="both"/>
        <w:rPr>
          <w:sz w:val="22"/>
          <w:szCs w:val="22"/>
        </w:rPr>
      </w:pPr>
    </w:p>
    <w:p w14:paraId="49A1F75F" w14:textId="77777777" w:rsidR="003950F4" w:rsidRPr="00B9202E" w:rsidRDefault="003950F4" w:rsidP="003950F4">
      <w:pPr>
        <w:jc w:val="both"/>
        <w:rPr>
          <w:sz w:val="22"/>
          <w:szCs w:val="22"/>
        </w:rPr>
      </w:pPr>
    </w:p>
    <w:p w14:paraId="659BD52C" w14:textId="0194ADF8" w:rsidR="00B80355" w:rsidRDefault="00B80355" w:rsidP="003950F4">
      <w:pPr>
        <w:pStyle w:val="ListParagraph"/>
        <w:ind w:left="72" w:hanging="72"/>
        <w:rPr>
          <w:rFonts w:ascii="Arial" w:hAnsi="Arial" w:cs="Arial"/>
          <w:b/>
          <w:sz w:val="20"/>
          <w:szCs w:val="20"/>
        </w:rPr>
      </w:pPr>
      <w:r w:rsidRPr="00AB248F">
        <w:rPr>
          <w:rFonts w:ascii="Arial" w:hAnsi="Arial" w:cs="Arial"/>
          <w:b/>
          <w:sz w:val="20"/>
          <w:szCs w:val="20"/>
        </w:rPr>
        <w:t xml:space="preserve">Economic Overview </w:t>
      </w:r>
      <w:r w:rsidR="00E6482C">
        <w:rPr>
          <w:rFonts w:ascii="Arial" w:hAnsi="Arial" w:cs="Arial"/>
          <w:b/>
          <w:sz w:val="20"/>
          <w:szCs w:val="20"/>
        </w:rPr>
        <w:t>of</w:t>
      </w:r>
      <w:r w:rsidR="00E6482C" w:rsidRPr="00AB248F">
        <w:rPr>
          <w:rFonts w:ascii="Arial" w:hAnsi="Arial" w:cs="Arial"/>
          <w:b/>
          <w:sz w:val="20"/>
          <w:szCs w:val="20"/>
        </w:rPr>
        <w:t xml:space="preserve"> </w:t>
      </w:r>
      <w:r w:rsidRPr="00AB248F">
        <w:rPr>
          <w:rFonts w:ascii="Arial" w:hAnsi="Arial" w:cs="Arial"/>
          <w:b/>
          <w:sz w:val="20"/>
          <w:szCs w:val="20"/>
        </w:rPr>
        <w:t>SADC Countries</w:t>
      </w:r>
      <w:r>
        <w:rPr>
          <w:rStyle w:val="FootnoteReference"/>
          <w:rFonts w:ascii="Arial" w:hAnsi="Arial" w:cs="Arial"/>
          <w:b/>
          <w:sz w:val="20"/>
          <w:szCs w:val="20"/>
        </w:rPr>
        <w:footnoteReference w:id="2"/>
      </w:r>
    </w:p>
    <w:p w14:paraId="05F91317" w14:textId="77777777" w:rsidR="005A3F5E" w:rsidRDefault="005A3F5E" w:rsidP="003950F4">
      <w:pPr>
        <w:pStyle w:val="ListParagraph"/>
        <w:ind w:left="72" w:hanging="72"/>
        <w:rPr>
          <w:rFonts w:ascii="Arial" w:hAnsi="Arial" w:cs="Arial"/>
          <w:b/>
          <w:sz w:val="20"/>
          <w:szCs w:val="20"/>
        </w:rPr>
      </w:pPr>
    </w:p>
    <w:p w14:paraId="12E876F7" w14:textId="303F75F9" w:rsidR="00B80355" w:rsidRDefault="00644534" w:rsidP="003950F4">
      <w:pPr>
        <w:jc w:val="both"/>
        <w:rPr>
          <w:sz w:val="22"/>
          <w:szCs w:val="22"/>
        </w:rPr>
      </w:pPr>
      <w:r>
        <w:rPr>
          <w:sz w:val="22"/>
          <w:szCs w:val="22"/>
        </w:rPr>
        <w:t xml:space="preserve">The </w:t>
      </w:r>
      <w:r w:rsidR="00B80355" w:rsidRPr="00B9202E">
        <w:rPr>
          <w:sz w:val="22"/>
          <w:szCs w:val="22"/>
        </w:rPr>
        <w:t xml:space="preserve">SADC countries </w:t>
      </w:r>
      <w:r w:rsidR="004A60E4">
        <w:rPr>
          <w:sz w:val="22"/>
          <w:szCs w:val="22"/>
        </w:rPr>
        <w:t>were</w:t>
      </w:r>
      <w:r w:rsidR="004A60E4" w:rsidRPr="00B9202E">
        <w:rPr>
          <w:sz w:val="22"/>
          <w:szCs w:val="22"/>
        </w:rPr>
        <w:t xml:space="preserve"> </w:t>
      </w:r>
      <w:r w:rsidR="00B80355" w:rsidRPr="00B9202E">
        <w:rPr>
          <w:sz w:val="22"/>
          <w:szCs w:val="22"/>
        </w:rPr>
        <w:t xml:space="preserve">very rich in natural resources but </w:t>
      </w:r>
      <w:r w:rsidR="004A60E4" w:rsidRPr="00B9202E">
        <w:rPr>
          <w:sz w:val="22"/>
          <w:szCs w:val="22"/>
        </w:rPr>
        <w:t>lagg</w:t>
      </w:r>
      <w:r w:rsidR="004A60E4">
        <w:rPr>
          <w:sz w:val="22"/>
          <w:szCs w:val="22"/>
        </w:rPr>
        <w:t>ed</w:t>
      </w:r>
      <w:r w:rsidR="004A60E4" w:rsidRPr="00B9202E">
        <w:rPr>
          <w:sz w:val="22"/>
          <w:szCs w:val="22"/>
        </w:rPr>
        <w:t xml:space="preserve"> </w:t>
      </w:r>
      <w:r w:rsidR="00B80355" w:rsidRPr="00B9202E">
        <w:rPr>
          <w:sz w:val="22"/>
          <w:szCs w:val="22"/>
        </w:rPr>
        <w:t xml:space="preserve">in many economic indicators. </w:t>
      </w:r>
      <w:r>
        <w:rPr>
          <w:sz w:val="22"/>
          <w:szCs w:val="22"/>
        </w:rPr>
        <w:t xml:space="preserve">The </w:t>
      </w:r>
      <w:r w:rsidR="00B80355" w:rsidRPr="00B9202E">
        <w:rPr>
          <w:sz w:val="22"/>
          <w:szCs w:val="22"/>
        </w:rPr>
        <w:t xml:space="preserve">SADC </w:t>
      </w:r>
      <w:r w:rsidR="004A60E4" w:rsidRPr="00B9202E">
        <w:rPr>
          <w:sz w:val="22"/>
          <w:szCs w:val="22"/>
        </w:rPr>
        <w:t>ha</w:t>
      </w:r>
      <w:r w:rsidR="004A60E4">
        <w:rPr>
          <w:sz w:val="22"/>
          <w:szCs w:val="22"/>
        </w:rPr>
        <w:t>d</w:t>
      </w:r>
      <w:r w:rsidR="004A60E4" w:rsidRPr="00B9202E">
        <w:rPr>
          <w:sz w:val="22"/>
          <w:szCs w:val="22"/>
        </w:rPr>
        <w:t xml:space="preserve"> </w:t>
      </w:r>
      <w:r w:rsidR="00B80355" w:rsidRPr="00B9202E">
        <w:rPr>
          <w:sz w:val="22"/>
          <w:szCs w:val="22"/>
        </w:rPr>
        <w:t xml:space="preserve">realized </w:t>
      </w:r>
      <w:r w:rsidR="004A60E4">
        <w:rPr>
          <w:sz w:val="22"/>
          <w:szCs w:val="22"/>
        </w:rPr>
        <w:t xml:space="preserve">that </w:t>
      </w:r>
      <w:r w:rsidR="00B80355" w:rsidRPr="00B9202E">
        <w:rPr>
          <w:sz w:val="22"/>
          <w:szCs w:val="22"/>
        </w:rPr>
        <w:t>one of its primary objective</w:t>
      </w:r>
      <w:r w:rsidR="004A60E4">
        <w:rPr>
          <w:sz w:val="22"/>
          <w:szCs w:val="22"/>
        </w:rPr>
        <w:t>s</w:t>
      </w:r>
      <w:r w:rsidR="00B80355" w:rsidRPr="00B9202E">
        <w:rPr>
          <w:sz w:val="22"/>
          <w:szCs w:val="22"/>
        </w:rPr>
        <w:t xml:space="preserve"> </w:t>
      </w:r>
      <w:r w:rsidR="004A60E4">
        <w:rPr>
          <w:sz w:val="22"/>
          <w:szCs w:val="22"/>
        </w:rPr>
        <w:t>was</w:t>
      </w:r>
      <w:r w:rsidR="004A60E4" w:rsidRPr="00B9202E">
        <w:rPr>
          <w:sz w:val="22"/>
          <w:szCs w:val="22"/>
        </w:rPr>
        <w:t xml:space="preserve"> </w:t>
      </w:r>
      <w:r w:rsidR="00B80355" w:rsidRPr="00B9202E">
        <w:rPr>
          <w:sz w:val="22"/>
          <w:szCs w:val="22"/>
        </w:rPr>
        <w:t>to achieve development and economic growth, alleviate poverty, enhance the standard and quality of life of the people of Southern Africa</w:t>
      </w:r>
      <w:r w:rsidR="004A60E4">
        <w:rPr>
          <w:sz w:val="22"/>
          <w:szCs w:val="22"/>
        </w:rPr>
        <w:t>,</w:t>
      </w:r>
      <w:r w:rsidR="00B80355" w:rsidRPr="00B9202E">
        <w:rPr>
          <w:sz w:val="22"/>
          <w:szCs w:val="22"/>
        </w:rPr>
        <w:t xml:space="preserve"> and support the socially disadvantaged through regional integration</w:t>
      </w:r>
      <w:r w:rsidR="004A60E4">
        <w:rPr>
          <w:sz w:val="22"/>
          <w:szCs w:val="22"/>
        </w:rPr>
        <w:t>.</w:t>
      </w:r>
      <w:r w:rsidR="004A60E4" w:rsidRPr="00B9202E">
        <w:rPr>
          <w:sz w:val="22"/>
          <w:szCs w:val="22"/>
        </w:rPr>
        <w:t xml:space="preserve"> </w:t>
      </w:r>
      <w:r w:rsidR="00B80355" w:rsidRPr="00B9202E">
        <w:rPr>
          <w:sz w:val="22"/>
          <w:szCs w:val="22"/>
        </w:rPr>
        <w:t xml:space="preserve">Therefore, economic growth </w:t>
      </w:r>
      <w:r w:rsidR="004A60E4">
        <w:rPr>
          <w:sz w:val="22"/>
          <w:szCs w:val="22"/>
        </w:rPr>
        <w:t>was</w:t>
      </w:r>
      <w:r w:rsidR="004A60E4" w:rsidRPr="00B9202E">
        <w:rPr>
          <w:sz w:val="22"/>
          <w:szCs w:val="22"/>
        </w:rPr>
        <w:t xml:space="preserve"> </w:t>
      </w:r>
      <w:r w:rsidR="00B80355" w:rsidRPr="00B9202E">
        <w:rPr>
          <w:sz w:val="22"/>
          <w:szCs w:val="22"/>
        </w:rPr>
        <w:t xml:space="preserve">a key parameter </w:t>
      </w:r>
      <w:r>
        <w:rPr>
          <w:sz w:val="22"/>
          <w:szCs w:val="22"/>
        </w:rPr>
        <w:t>for</w:t>
      </w:r>
      <w:r w:rsidRPr="00B9202E">
        <w:rPr>
          <w:sz w:val="22"/>
          <w:szCs w:val="22"/>
        </w:rPr>
        <w:t xml:space="preserve"> achiev</w:t>
      </w:r>
      <w:r>
        <w:rPr>
          <w:sz w:val="22"/>
          <w:szCs w:val="22"/>
        </w:rPr>
        <w:t>ing</w:t>
      </w:r>
      <w:r w:rsidRPr="00B9202E">
        <w:rPr>
          <w:sz w:val="22"/>
          <w:szCs w:val="22"/>
        </w:rPr>
        <w:t xml:space="preserve"> </w:t>
      </w:r>
      <w:r>
        <w:rPr>
          <w:sz w:val="22"/>
          <w:szCs w:val="22"/>
        </w:rPr>
        <w:t>this</w:t>
      </w:r>
      <w:r w:rsidR="00B80355" w:rsidRPr="00B9202E">
        <w:rPr>
          <w:sz w:val="22"/>
          <w:szCs w:val="22"/>
        </w:rPr>
        <w:t xml:space="preserve"> objective.</w:t>
      </w:r>
    </w:p>
    <w:p w14:paraId="4DB75C50" w14:textId="77777777" w:rsidR="00BE1AAF" w:rsidRDefault="00BE1AAF" w:rsidP="003950F4">
      <w:pPr>
        <w:jc w:val="both"/>
        <w:rPr>
          <w:sz w:val="22"/>
          <w:szCs w:val="22"/>
        </w:rPr>
      </w:pPr>
    </w:p>
    <w:p w14:paraId="601056FE" w14:textId="216A4E5B" w:rsidR="00B80355" w:rsidRDefault="00B80355" w:rsidP="003950F4">
      <w:pPr>
        <w:jc w:val="both"/>
        <w:rPr>
          <w:sz w:val="22"/>
          <w:szCs w:val="22"/>
        </w:rPr>
      </w:pPr>
      <w:r w:rsidRPr="00B9202E">
        <w:rPr>
          <w:sz w:val="22"/>
          <w:szCs w:val="22"/>
        </w:rPr>
        <w:t xml:space="preserve">Challenges of post-war disarmament and reconstruction (in Angola and </w:t>
      </w:r>
      <w:r w:rsidR="00A117E2">
        <w:rPr>
          <w:sz w:val="22"/>
          <w:szCs w:val="22"/>
        </w:rPr>
        <w:t xml:space="preserve">the </w:t>
      </w:r>
      <w:r w:rsidRPr="00B9202E">
        <w:rPr>
          <w:sz w:val="22"/>
          <w:szCs w:val="22"/>
        </w:rPr>
        <w:t>DRC) and continuing internal strife (</w:t>
      </w:r>
      <w:r w:rsidR="002D0F61">
        <w:rPr>
          <w:sz w:val="22"/>
          <w:szCs w:val="22"/>
        </w:rPr>
        <w:t xml:space="preserve">in </w:t>
      </w:r>
      <w:r w:rsidRPr="00B9202E">
        <w:rPr>
          <w:sz w:val="22"/>
          <w:szCs w:val="22"/>
        </w:rPr>
        <w:t xml:space="preserve">Zimbabwe) </w:t>
      </w:r>
      <w:r w:rsidR="004A60E4" w:rsidRPr="00B9202E">
        <w:rPr>
          <w:sz w:val="22"/>
          <w:szCs w:val="22"/>
        </w:rPr>
        <w:t>ha</w:t>
      </w:r>
      <w:r w:rsidR="004A60E4">
        <w:rPr>
          <w:sz w:val="22"/>
          <w:szCs w:val="22"/>
        </w:rPr>
        <w:t>d</w:t>
      </w:r>
      <w:r w:rsidR="004A60E4" w:rsidRPr="00B9202E">
        <w:rPr>
          <w:sz w:val="22"/>
          <w:szCs w:val="22"/>
        </w:rPr>
        <w:t xml:space="preserve"> </w:t>
      </w:r>
      <w:r w:rsidRPr="00B9202E">
        <w:rPr>
          <w:sz w:val="22"/>
          <w:szCs w:val="22"/>
        </w:rPr>
        <w:t xml:space="preserve">adversely affected economic performance in these countries. The Zimbabwean economy </w:t>
      </w:r>
      <w:r w:rsidR="004A60E4" w:rsidRPr="00B9202E">
        <w:rPr>
          <w:sz w:val="22"/>
          <w:szCs w:val="22"/>
        </w:rPr>
        <w:t>ha</w:t>
      </w:r>
      <w:r w:rsidR="004A60E4">
        <w:rPr>
          <w:sz w:val="22"/>
          <w:szCs w:val="22"/>
        </w:rPr>
        <w:t>d</w:t>
      </w:r>
      <w:r w:rsidR="004A60E4" w:rsidRPr="00B9202E">
        <w:rPr>
          <w:sz w:val="22"/>
          <w:szCs w:val="22"/>
        </w:rPr>
        <w:t xml:space="preserve"> </w:t>
      </w:r>
      <w:r w:rsidRPr="00B9202E">
        <w:rPr>
          <w:sz w:val="22"/>
          <w:szCs w:val="22"/>
        </w:rPr>
        <w:t>experienced sharp deterioration over the past five years with hyperinflation</w:t>
      </w:r>
      <w:r w:rsidR="00262514">
        <w:rPr>
          <w:sz w:val="22"/>
          <w:szCs w:val="22"/>
        </w:rPr>
        <w:t xml:space="preserve"> </w:t>
      </w:r>
      <w:r w:rsidR="00262514" w:rsidRPr="005A3F5E">
        <w:rPr>
          <w:sz w:val="22"/>
          <w:szCs w:val="22"/>
        </w:rPr>
        <w:t>(</w:t>
      </w:r>
      <w:r w:rsidR="005A3F5E">
        <w:rPr>
          <w:sz w:val="22"/>
          <w:szCs w:val="22"/>
        </w:rPr>
        <w:t>se</w:t>
      </w:r>
      <w:r w:rsidR="00262514" w:rsidRPr="005A3F5E">
        <w:rPr>
          <w:sz w:val="22"/>
          <w:szCs w:val="22"/>
        </w:rPr>
        <w:t xml:space="preserve">e Exhibit </w:t>
      </w:r>
      <w:r w:rsidR="002125A8">
        <w:rPr>
          <w:sz w:val="22"/>
          <w:szCs w:val="22"/>
        </w:rPr>
        <w:t>2</w:t>
      </w:r>
      <w:r w:rsidR="00262514" w:rsidRPr="005A3F5E">
        <w:rPr>
          <w:sz w:val="22"/>
          <w:szCs w:val="22"/>
        </w:rPr>
        <w:t>)</w:t>
      </w:r>
      <w:r w:rsidR="005A3F5E">
        <w:rPr>
          <w:sz w:val="22"/>
          <w:szCs w:val="22"/>
        </w:rPr>
        <w:t>.</w:t>
      </w:r>
      <w:r w:rsidRPr="00B9202E">
        <w:rPr>
          <w:sz w:val="22"/>
          <w:szCs w:val="22"/>
        </w:rPr>
        <w:t xml:space="preserve"> </w:t>
      </w:r>
    </w:p>
    <w:p w14:paraId="470E34C0" w14:textId="77777777" w:rsidR="007E2EFB" w:rsidRDefault="007E2EFB" w:rsidP="003950F4">
      <w:pPr>
        <w:jc w:val="both"/>
        <w:rPr>
          <w:sz w:val="22"/>
          <w:szCs w:val="22"/>
        </w:rPr>
      </w:pPr>
    </w:p>
    <w:p w14:paraId="6DE631B3" w14:textId="070A8218" w:rsidR="003950F4" w:rsidRPr="00B9202E" w:rsidRDefault="003950F4" w:rsidP="003950F4">
      <w:pPr>
        <w:jc w:val="both"/>
        <w:rPr>
          <w:sz w:val="22"/>
          <w:szCs w:val="22"/>
        </w:rPr>
      </w:pPr>
    </w:p>
    <w:p w14:paraId="4F8D3652" w14:textId="59502017" w:rsidR="00A74AC0" w:rsidRDefault="00A74AC0" w:rsidP="003950F4">
      <w:pPr>
        <w:jc w:val="both"/>
        <w:rPr>
          <w:rFonts w:ascii="Arial" w:hAnsi="Arial" w:cs="Arial"/>
          <w:b/>
        </w:rPr>
      </w:pPr>
      <w:r>
        <w:rPr>
          <w:rFonts w:ascii="Arial" w:hAnsi="Arial" w:cs="Arial"/>
          <w:b/>
        </w:rPr>
        <w:t>Discussing Opportunities in Southern Africa</w:t>
      </w:r>
    </w:p>
    <w:p w14:paraId="392D8C1D" w14:textId="77777777" w:rsidR="007E2EFB" w:rsidRDefault="007E2EFB" w:rsidP="003950F4">
      <w:pPr>
        <w:jc w:val="both"/>
        <w:rPr>
          <w:sz w:val="22"/>
          <w:szCs w:val="22"/>
        </w:rPr>
      </w:pPr>
    </w:p>
    <w:p w14:paraId="330DA1A8" w14:textId="7CAAAA98" w:rsidR="007C6161" w:rsidRDefault="00FA77A8" w:rsidP="003950F4">
      <w:pPr>
        <w:jc w:val="both"/>
        <w:rPr>
          <w:sz w:val="22"/>
          <w:szCs w:val="22"/>
        </w:rPr>
      </w:pPr>
      <w:r>
        <w:rPr>
          <w:sz w:val="22"/>
          <w:szCs w:val="22"/>
        </w:rPr>
        <w:t>Chandra</w:t>
      </w:r>
      <w:r w:rsidR="00B80355" w:rsidRPr="00B9202E">
        <w:rPr>
          <w:sz w:val="22"/>
          <w:szCs w:val="22"/>
        </w:rPr>
        <w:t xml:space="preserve"> was exactly on time to meet Patel at </w:t>
      </w:r>
      <w:r w:rsidR="00B80355">
        <w:rPr>
          <w:sz w:val="22"/>
          <w:szCs w:val="22"/>
        </w:rPr>
        <w:t xml:space="preserve">the </w:t>
      </w:r>
      <w:r w:rsidR="00B80355" w:rsidRPr="00B9202E">
        <w:rPr>
          <w:sz w:val="22"/>
          <w:szCs w:val="22"/>
        </w:rPr>
        <w:t xml:space="preserve">Hyatt. After </w:t>
      </w:r>
      <w:r w:rsidR="00B80355">
        <w:rPr>
          <w:sz w:val="22"/>
          <w:szCs w:val="22"/>
        </w:rPr>
        <w:t xml:space="preserve">an </w:t>
      </w:r>
      <w:r w:rsidR="00B80355" w:rsidRPr="00B9202E">
        <w:rPr>
          <w:sz w:val="22"/>
          <w:szCs w:val="22"/>
        </w:rPr>
        <w:t xml:space="preserve">exchange of pleasantries, Patel </w:t>
      </w:r>
      <w:r w:rsidR="00B80355">
        <w:rPr>
          <w:sz w:val="22"/>
          <w:szCs w:val="22"/>
        </w:rPr>
        <w:t>introduced</w:t>
      </w:r>
      <w:r w:rsidR="00B80355" w:rsidRPr="00B9202E">
        <w:rPr>
          <w:sz w:val="22"/>
          <w:szCs w:val="22"/>
        </w:rPr>
        <w:t xml:space="preserve"> the Rainbow Fund</w:t>
      </w:r>
      <w:r w:rsidR="00B80355">
        <w:rPr>
          <w:sz w:val="22"/>
          <w:szCs w:val="22"/>
        </w:rPr>
        <w:t>,</w:t>
      </w:r>
      <w:r w:rsidR="00B80355" w:rsidRPr="00B9202E">
        <w:rPr>
          <w:sz w:val="22"/>
          <w:szCs w:val="22"/>
        </w:rPr>
        <w:t xml:space="preserve"> </w:t>
      </w:r>
      <w:r w:rsidR="00B80355">
        <w:rPr>
          <w:sz w:val="22"/>
          <w:szCs w:val="22"/>
        </w:rPr>
        <w:t>which</w:t>
      </w:r>
      <w:r w:rsidR="00B80355" w:rsidRPr="00B9202E">
        <w:rPr>
          <w:sz w:val="22"/>
          <w:szCs w:val="22"/>
        </w:rPr>
        <w:t xml:space="preserve"> </w:t>
      </w:r>
      <w:r w:rsidR="00B80355">
        <w:rPr>
          <w:sz w:val="22"/>
          <w:szCs w:val="22"/>
        </w:rPr>
        <w:t xml:space="preserve">he </w:t>
      </w:r>
      <w:r w:rsidR="00B80355" w:rsidRPr="00B9202E">
        <w:rPr>
          <w:sz w:val="22"/>
          <w:szCs w:val="22"/>
        </w:rPr>
        <w:t>manag</w:t>
      </w:r>
      <w:r w:rsidR="00B80355">
        <w:rPr>
          <w:sz w:val="22"/>
          <w:szCs w:val="22"/>
        </w:rPr>
        <w:t>e</w:t>
      </w:r>
      <w:r w:rsidR="00DA1121">
        <w:rPr>
          <w:sz w:val="22"/>
          <w:szCs w:val="22"/>
        </w:rPr>
        <w:t>d</w:t>
      </w:r>
      <w:r w:rsidR="00B80355" w:rsidRPr="00B9202E">
        <w:rPr>
          <w:sz w:val="22"/>
          <w:szCs w:val="22"/>
        </w:rPr>
        <w:t>. It ha</w:t>
      </w:r>
      <w:r w:rsidR="00DA1121">
        <w:rPr>
          <w:sz w:val="22"/>
          <w:szCs w:val="22"/>
        </w:rPr>
        <w:t>d</w:t>
      </w:r>
      <w:r w:rsidR="00B80355" w:rsidRPr="00B9202E">
        <w:rPr>
          <w:sz w:val="22"/>
          <w:szCs w:val="22"/>
        </w:rPr>
        <w:t xml:space="preserve"> </w:t>
      </w:r>
      <w:r w:rsidR="00B80355">
        <w:rPr>
          <w:sz w:val="22"/>
          <w:szCs w:val="22"/>
        </w:rPr>
        <w:t xml:space="preserve">received </w:t>
      </w:r>
      <w:r w:rsidR="00B80355" w:rsidRPr="00B9202E">
        <w:rPr>
          <w:sz w:val="22"/>
          <w:szCs w:val="22"/>
        </w:rPr>
        <w:t>investment</w:t>
      </w:r>
      <w:r w:rsidR="00B80355">
        <w:rPr>
          <w:sz w:val="22"/>
          <w:szCs w:val="22"/>
        </w:rPr>
        <w:t>s</w:t>
      </w:r>
      <w:r w:rsidR="00B80355" w:rsidRPr="00B9202E">
        <w:rPr>
          <w:sz w:val="22"/>
          <w:szCs w:val="22"/>
        </w:rPr>
        <w:t xml:space="preserve"> from a number of </w:t>
      </w:r>
      <w:r w:rsidR="00B80355" w:rsidRPr="003C3FCA">
        <w:rPr>
          <w:sz w:val="22"/>
          <w:szCs w:val="22"/>
        </w:rPr>
        <w:t>high</w:t>
      </w:r>
      <w:r w:rsidR="003C3FCA" w:rsidRPr="007E2EFB">
        <w:rPr>
          <w:rStyle w:val="CommentReference"/>
          <w:sz w:val="22"/>
          <w:szCs w:val="22"/>
        </w:rPr>
        <w:t>-</w:t>
      </w:r>
      <w:r w:rsidR="00B80355" w:rsidRPr="003C3FCA">
        <w:rPr>
          <w:sz w:val="22"/>
          <w:szCs w:val="22"/>
        </w:rPr>
        <w:t>net-</w:t>
      </w:r>
      <w:r w:rsidR="00B80355" w:rsidRPr="00B9202E">
        <w:rPr>
          <w:sz w:val="22"/>
          <w:szCs w:val="22"/>
        </w:rPr>
        <w:t xml:space="preserve">worth </w:t>
      </w:r>
      <w:r w:rsidR="00B80355">
        <w:rPr>
          <w:sz w:val="22"/>
          <w:szCs w:val="22"/>
        </w:rPr>
        <w:t>i</w:t>
      </w:r>
      <w:r w:rsidR="00B80355" w:rsidRPr="00B9202E">
        <w:rPr>
          <w:sz w:val="22"/>
          <w:szCs w:val="22"/>
        </w:rPr>
        <w:t xml:space="preserve">ndividuals from India and South Africa. </w:t>
      </w:r>
      <w:r w:rsidR="00B80355">
        <w:rPr>
          <w:sz w:val="22"/>
          <w:szCs w:val="22"/>
        </w:rPr>
        <w:t>They expect</w:t>
      </w:r>
      <w:r w:rsidR="00DA1121">
        <w:rPr>
          <w:sz w:val="22"/>
          <w:szCs w:val="22"/>
        </w:rPr>
        <w:t>ed</w:t>
      </w:r>
      <w:r w:rsidR="00B80355">
        <w:rPr>
          <w:sz w:val="22"/>
          <w:szCs w:val="22"/>
        </w:rPr>
        <w:t xml:space="preserve"> d</w:t>
      </w:r>
      <w:r w:rsidR="00B80355" w:rsidRPr="00B9202E">
        <w:rPr>
          <w:sz w:val="22"/>
          <w:szCs w:val="22"/>
        </w:rPr>
        <w:t>ecent returns on the</w:t>
      </w:r>
      <w:r w:rsidR="00B80355">
        <w:rPr>
          <w:sz w:val="22"/>
          <w:szCs w:val="22"/>
        </w:rPr>
        <w:t>se</w:t>
      </w:r>
      <w:r w:rsidR="00B80355" w:rsidRPr="00B9202E">
        <w:rPr>
          <w:sz w:val="22"/>
          <w:szCs w:val="22"/>
        </w:rPr>
        <w:t xml:space="preserve"> investments </w:t>
      </w:r>
      <w:r w:rsidR="00B80355">
        <w:rPr>
          <w:sz w:val="22"/>
          <w:szCs w:val="22"/>
        </w:rPr>
        <w:t>because</w:t>
      </w:r>
      <w:r w:rsidR="00B80355" w:rsidRPr="00B9202E">
        <w:rPr>
          <w:sz w:val="22"/>
          <w:szCs w:val="22"/>
        </w:rPr>
        <w:t xml:space="preserve"> they </w:t>
      </w:r>
      <w:r w:rsidR="00DA1121">
        <w:rPr>
          <w:sz w:val="22"/>
          <w:szCs w:val="22"/>
        </w:rPr>
        <w:lastRenderedPageBreak/>
        <w:t>we</w:t>
      </w:r>
      <w:r w:rsidR="00B80355" w:rsidRPr="00B9202E">
        <w:rPr>
          <w:sz w:val="22"/>
          <w:szCs w:val="22"/>
        </w:rPr>
        <w:t xml:space="preserve">re primarily passive investors. </w:t>
      </w:r>
      <w:r>
        <w:rPr>
          <w:sz w:val="22"/>
          <w:szCs w:val="22"/>
        </w:rPr>
        <w:t>Chandra</w:t>
      </w:r>
      <w:r w:rsidR="00B80355" w:rsidRPr="00B9202E">
        <w:rPr>
          <w:sz w:val="22"/>
          <w:szCs w:val="22"/>
        </w:rPr>
        <w:t xml:space="preserve"> asked why </w:t>
      </w:r>
      <w:r w:rsidR="00A74AC0">
        <w:rPr>
          <w:sz w:val="22"/>
          <w:szCs w:val="22"/>
        </w:rPr>
        <w:t>Sunrise Power</w:t>
      </w:r>
      <w:r w:rsidR="00AF43C6" w:rsidRPr="00B9202E">
        <w:rPr>
          <w:sz w:val="22"/>
          <w:szCs w:val="22"/>
        </w:rPr>
        <w:t xml:space="preserve"> </w:t>
      </w:r>
      <w:r w:rsidR="00B80355" w:rsidRPr="00B9202E">
        <w:rPr>
          <w:sz w:val="22"/>
          <w:szCs w:val="22"/>
        </w:rPr>
        <w:t>c</w:t>
      </w:r>
      <w:r w:rsidR="00B80355">
        <w:rPr>
          <w:sz w:val="22"/>
          <w:szCs w:val="22"/>
        </w:rPr>
        <w:t>ould not</w:t>
      </w:r>
      <w:r w:rsidR="00B80355" w:rsidRPr="00B9202E">
        <w:rPr>
          <w:sz w:val="22"/>
          <w:szCs w:val="22"/>
        </w:rPr>
        <w:t xml:space="preserve"> use these investments for </w:t>
      </w:r>
      <w:r w:rsidR="00A74AC0">
        <w:rPr>
          <w:sz w:val="22"/>
          <w:szCs w:val="22"/>
        </w:rPr>
        <w:t>its</w:t>
      </w:r>
      <w:r w:rsidR="00B80355" w:rsidRPr="00B9202E">
        <w:rPr>
          <w:sz w:val="22"/>
          <w:szCs w:val="22"/>
        </w:rPr>
        <w:t xml:space="preserve"> opportunities in India, but Patel told </w:t>
      </w:r>
      <w:r w:rsidR="00B80355">
        <w:rPr>
          <w:sz w:val="22"/>
          <w:szCs w:val="22"/>
        </w:rPr>
        <w:t xml:space="preserve">him </w:t>
      </w:r>
      <w:r w:rsidR="00B80355" w:rsidRPr="00B9202E">
        <w:rPr>
          <w:sz w:val="22"/>
          <w:szCs w:val="22"/>
        </w:rPr>
        <w:t xml:space="preserve">that the mandate </w:t>
      </w:r>
      <w:r w:rsidR="00B80355">
        <w:rPr>
          <w:sz w:val="22"/>
          <w:szCs w:val="22"/>
        </w:rPr>
        <w:t>of</w:t>
      </w:r>
      <w:r w:rsidR="00B80355" w:rsidRPr="00B9202E">
        <w:rPr>
          <w:sz w:val="22"/>
          <w:szCs w:val="22"/>
        </w:rPr>
        <w:t xml:space="preserve"> shareholders </w:t>
      </w:r>
      <w:r w:rsidR="00B80355">
        <w:rPr>
          <w:sz w:val="22"/>
          <w:szCs w:val="22"/>
        </w:rPr>
        <w:t>was</w:t>
      </w:r>
      <w:r w:rsidR="00B80355" w:rsidRPr="00B9202E">
        <w:rPr>
          <w:sz w:val="22"/>
          <w:szCs w:val="22"/>
        </w:rPr>
        <w:t xml:space="preserve"> very clear</w:t>
      </w:r>
      <w:r w:rsidR="00B80355">
        <w:rPr>
          <w:sz w:val="22"/>
          <w:szCs w:val="22"/>
        </w:rPr>
        <w:t>: the</w:t>
      </w:r>
      <w:r w:rsidR="00B80355" w:rsidRPr="00B9202E">
        <w:rPr>
          <w:sz w:val="22"/>
          <w:szCs w:val="22"/>
        </w:rPr>
        <w:t xml:space="preserve"> investment</w:t>
      </w:r>
      <w:r w:rsidR="00B80355">
        <w:rPr>
          <w:sz w:val="22"/>
          <w:szCs w:val="22"/>
        </w:rPr>
        <w:t>s</w:t>
      </w:r>
      <w:r w:rsidR="00B80355" w:rsidRPr="00B9202E">
        <w:rPr>
          <w:sz w:val="22"/>
          <w:szCs w:val="22"/>
        </w:rPr>
        <w:t xml:space="preserve"> </w:t>
      </w:r>
      <w:r w:rsidR="00B80355">
        <w:rPr>
          <w:sz w:val="22"/>
          <w:szCs w:val="22"/>
        </w:rPr>
        <w:t>must be used in</w:t>
      </w:r>
      <w:r w:rsidR="00B80355" w:rsidRPr="00B9202E">
        <w:rPr>
          <w:sz w:val="22"/>
          <w:szCs w:val="22"/>
        </w:rPr>
        <w:t xml:space="preserve"> emerging and underdeveloped markets other than </w:t>
      </w:r>
      <w:r w:rsidR="00B80355">
        <w:rPr>
          <w:sz w:val="22"/>
          <w:szCs w:val="22"/>
        </w:rPr>
        <w:t xml:space="preserve">the </w:t>
      </w:r>
      <w:r w:rsidR="00B80355" w:rsidRPr="00B9202E">
        <w:rPr>
          <w:sz w:val="22"/>
          <w:szCs w:val="22"/>
        </w:rPr>
        <w:t>BRIC countries</w:t>
      </w:r>
      <w:r w:rsidR="00AF43C6">
        <w:rPr>
          <w:sz w:val="22"/>
          <w:szCs w:val="22"/>
        </w:rPr>
        <w:t xml:space="preserve"> (Brazil, Russia, India, and China)</w:t>
      </w:r>
      <w:r w:rsidR="00B80355" w:rsidRPr="00B9202E">
        <w:rPr>
          <w:sz w:val="22"/>
          <w:szCs w:val="22"/>
        </w:rPr>
        <w:t xml:space="preserve">. </w:t>
      </w:r>
      <w:r w:rsidR="00B80355">
        <w:rPr>
          <w:sz w:val="22"/>
          <w:szCs w:val="22"/>
        </w:rPr>
        <w:t xml:space="preserve">The </w:t>
      </w:r>
      <w:r w:rsidR="00B80355" w:rsidRPr="00B9202E">
        <w:rPr>
          <w:sz w:val="22"/>
          <w:szCs w:val="22"/>
        </w:rPr>
        <w:t>Rainbow Fund ha</w:t>
      </w:r>
      <w:r w:rsidR="00EB6D95">
        <w:rPr>
          <w:sz w:val="22"/>
          <w:szCs w:val="22"/>
        </w:rPr>
        <w:t>d</w:t>
      </w:r>
      <w:r w:rsidR="00B80355" w:rsidRPr="00B9202E">
        <w:rPr>
          <w:sz w:val="22"/>
          <w:szCs w:val="22"/>
        </w:rPr>
        <w:t xml:space="preserve"> also been able to </w:t>
      </w:r>
      <w:r w:rsidR="00EB6D95">
        <w:rPr>
          <w:sz w:val="22"/>
          <w:szCs w:val="22"/>
        </w:rPr>
        <w:t>bring</w:t>
      </w:r>
      <w:r w:rsidR="00EB6D95" w:rsidRPr="00B9202E">
        <w:rPr>
          <w:sz w:val="22"/>
          <w:szCs w:val="22"/>
        </w:rPr>
        <w:t xml:space="preserve"> </w:t>
      </w:r>
      <w:r w:rsidR="00B80355" w:rsidRPr="00B9202E">
        <w:rPr>
          <w:sz w:val="22"/>
          <w:szCs w:val="22"/>
        </w:rPr>
        <w:t>in</w:t>
      </w:r>
      <w:r w:rsidR="00B80355">
        <w:rPr>
          <w:sz w:val="22"/>
          <w:szCs w:val="22"/>
        </w:rPr>
        <w:t xml:space="preserve"> </w:t>
      </w:r>
      <w:r w:rsidR="00B80355" w:rsidRPr="00B9202E">
        <w:rPr>
          <w:sz w:val="22"/>
          <w:szCs w:val="22"/>
        </w:rPr>
        <w:t>SA</w:t>
      </w:r>
      <w:r w:rsidR="00B80355">
        <w:rPr>
          <w:sz w:val="22"/>
          <w:szCs w:val="22"/>
        </w:rPr>
        <w:t xml:space="preserve">DC </w:t>
      </w:r>
      <w:r w:rsidR="00B80355" w:rsidRPr="00B9202E">
        <w:rPr>
          <w:sz w:val="22"/>
          <w:szCs w:val="22"/>
        </w:rPr>
        <w:t>representatives</w:t>
      </w:r>
      <w:r w:rsidR="00B80355">
        <w:rPr>
          <w:sz w:val="22"/>
          <w:szCs w:val="22"/>
        </w:rPr>
        <w:t>,</w:t>
      </w:r>
      <w:r w:rsidR="00B80355" w:rsidRPr="00B9202E">
        <w:rPr>
          <w:sz w:val="22"/>
          <w:szCs w:val="22"/>
        </w:rPr>
        <w:t xml:space="preserve"> and therefore, </w:t>
      </w:r>
      <w:r w:rsidR="00B80355">
        <w:rPr>
          <w:sz w:val="22"/>
          <w:szCs w:val="22"/>
        </w:rPr>
        <w:t xml:space="preserve">it </w:t>
      </w:r>
      <w:r w:rsidR="00B80355" w:rsidRPr="00B9202E">
        <w:rPr>
          <w:sz w:val="22"/>
          <w:szCs w:val="22"/>
        </w:rPr>
        <w:t>c</w:t>
      </w:r>
      <w:r w:rsidR="00EB6D95">
        <w:rPr>
          <w:sz w:val="22"/>
          <w:szCs w:val="22"/>
        </w:rPr>
        <w:t>ould</w:t>
      </w:r>
      <w:r w:rsidR="00B80355" w:rsidRPr="00B9202E">
        <w:rPr>
          <w:sz w:val="22"/>
          <w:szCs w:val="22"/>
        </w:rPr>
        <w:t xml:space="preserve"> </w:t>
      </w:r>
      <w:r w:rsidR="00B80355">
        <w:rPr>
          <w:sz w:val="22"/>
          <w:szCs w:val="22"/>
        </w:rPr>
        <w:t>be</w:t>
      </w:r>
      <w:r w:rsidR="00B80355" w:rsidRPr="00B9202E">
        <w:rPr>
          <w:sz w:val="22"/>
          <w:szCs w:val="22"/>
        </w:rPr>
        <w:t xml:space="preserve"> assured </w:t>
      </w:r>
      <w:r w:rsidR="00B80355">
        <w:rPr>
          <w:sz w:val="22"/>
          <w:szCs w:val="22"/>
        </w:rPr>
        <w:t xml:space="preserve">of </w:t>
      </w:r>
      <w:r w:rsidR="00B80355" w:rsidRPr="00B9202E">
        <w:rPr>
          <w:sz w:val="22"/>
          <w:szCs w:val="22"/>
        </w:rPr>
        <w:t xml:space="preserve">regulatory support, if </w:t>
      </w:r>
      <w:r w:rsidR="00B80355">
        <w:rPr>
          <w:sz w:val="22"/>
          <w:szCs w:val="22"/>
        </w:rPr>
        <w:t xml:space="preserve">it </w:t>
      </w:r>
      <w:r w:rsidR="00EB6D95">
        <w:rPr>
          <w:sz w:val="22"/>
          <w:szCs w:val="22"/>
        </w:rPr>
        <w:t>wa</w:t>
      </w:r>
      <w:r w:rsidR="00B80355">
        <w:rPr>
          <w:sz w:val="22"/>
          <w:szCs w:val="22"/>
        </w:rPr>
        <w:t xml:space="preserve">s </w:t>
      </w:r>
      <w:r w:rsidR="00B80355" w:rsidRPr="00B9202E">
        <w:rPr>
          <w:sz w:val="22"/>
          <w:szCs w:val="22"/>
        </w:rPr>
        <w:t>able to bring in investors in coal</w:t>
      </w:r>
      <w:r w:rsidR="00B80355">
        <w:rPr>
          <w:sz w:val="22"/>
          <w:szCs w:val="22"/>
        </w:rPr>
        <w:t>-</w:t>
      </w:r>
      <w:r w:rsidR="00B80355" w:rsidRPr="00B9202E">
        <w:rPr>
          <w:sz w:val="22"/>
          <w:szCs w:val="22"/>
        </w:rPr>
        <w:t xml:space="preserve">based power projects in </w:t>
      </w:r>
      <w:r w:rsidR="00B80355">
        <w:rPr>
          <w:sz w:val="22"/>
          <w:szCs w:val="22"/>
        </w:rPr>
        <w:t xml:space="preserve">the </w:t>
      </w:r>
      <w:r w:rsidR="00B80355" w:rsidRPr="00B9202E">
        <w:rPr>
          <w:sz w:val="22"/>
          <w:szCs w:val="22"/>
        </w:rPr>
        <w:t xml:space="preserve">founding countries of </w:t>
      </w:r>
      <w:r w:rsidR="00B80355">
        <w:rPr>
          <w:sz w:val="22"/>
          <w:szCs w:val="22"/>
        </w:rPr>
        <w:t xml:space="preserve">the </w:t>
      </w:r>
      <w:r w:rsidR="00B80355" w:rsidRPr="00B9202E">
        <w:rPr>
          <w:sz w:val="22"/>
          <w:szCs w:val="22"/>
        </w:rPr>
        <w:t>SADC and South Africa.</w:t>
      </w:r>
    </w:p>
    <w:p w14:paraId="663AC211" w14:textId="77777777" w:rsidR="00C83D03" w:rsidRDefault="00C83D03" w:rsidP="003950F4">
      <w:pPr>
        <w:jc w:val="both"/>
        <w:rPr>
          <w:sz w:val="22"/>
          <w:szCs w:val="22"/>
        </w:rPr>
      </w:pPr>
    </w:p>
    <w:p w14:paraId="668A4E28" w14:textId="793A0F6C" w:rsidR="005C5F9C" w:rsidRDefault="00B80355" w:rsidP="003950F4">
      <w:pPr>
        <w:jc w:val="both"/>
        <w:rPr>
          <w:sz w:val="22"/>
          <w:szCs w:val="22"/>
        </w:rPr>
      </w:pPr>
      <w:r w:rsidRPr="00B9202E">
        <w:rPr>
          <w:sz w:val="22"/>
          <w:szCs w:val="22"/>
        </w:rPr>
        <w:t>Patel expressed his belief in Agrawal</w:t>
      </w:r>
      <w:r w:rsidR="00FF494A">
        <w:rPr>
          <w:sz w:val="22"/>
          <w:szCs w:val="22"/>
        </w:rPr>
        <w:t>’</w:t>
      </w:r>
      <w:r w:rsidRPr="00B9202E">
        <w:rPr>
          <w:sz w:val="22"/>
          <w:szCs w:val="22"/>
        </w:rPr>
        <w:t xml:space="preserve">s capabilities to execute power projects </w:t>
      </w:r>
      <w:r>
        <w:rPr>
          <w:sz w:val="22"/>
          <w:szCs w:val="22"/>
        </w:rPr>
        <w:t>because</w:t>
      </w:r>
      <w:r w:rsidRPr="00B9202E">
        <w:rPr>
          <w:sz w:val="22"/>
          <w:szCs w:val="22"/>
        </w:rPr>
        <w:t xml:space="preserve"> </w:t>
      </w:r>
      <w:r>
        <w:rPr>
          <w:sz w:val="22"/>
          <w:szCs w:val="22"/>
        </w:rPr>
        <w:t>Agrawal</w:t>
      </w:r>
      <w:r w:rsidRPr="00B9202E">
        <w:rPr>
          <w:sz w:val="22"/>
          <w:szCs w:val="22"/>
        </w:rPr>
        <w:t xml:space="preserve"> </w:t>
      </w:r>
      <w:r w:rsidR="001D3DDA">
        <w:rPr>
          <w:sz w:val="22"/>
          <w:szCs w:val="22"/>
        </w:rPr>
        <w:t>was</w:t>
      </w:r>
      <w:r w:rsidRPr="00B9202E">
        <w:rPr>
          <w:sz w:val="22"/>
          <w:szCs w:val="22"/>
        </w:rPr>
        <w:t xml:space="preserve"> successfully doing </w:t>
      </w:r>
      <w:r w:rsidR="00C86794">
        <w:rPr>
          <w:sz w:val="22"/>
          <w:szCs w:val="22"/>
        </w:rPr>
        <w:t>this</w:t>
      </w:r>
      <w:r w:rsidR="00C86794" w:rsidRPr="00B9202E">
        <w:rPr>
          <w:sz w:val="22"/>
          <w:szCs w:val="22"/>
        </w:rPr>
        <w:t xml:space="preserve"> </w:t>
      </w:r>
      <w:r w:rsidRPr="00B9202E">
        <w:rPr>
          <w:sz w:val="22"/>
          <w:szCs w:val="22"/>
        </w:rPr>
        <w:t xml:space="preserve">in difficult </w:t>
      </w:r>
      <w:r>
        <w:rPr>
          <w:sz w:val="22"/>
          <w:szCs w:val="22"/>
        </w:rPr>
        <w:t xml:space="preserve">Indian </w:t>
      </w:r>
      <w:r w:rsidRPr="00B9202E">
        <w:rPr>
          <w:sz w:val="22"/>
          <w:szCs w:val="22"/>
        </w:rPr>
        <w:t>states such as Assam, Bihar</w:t>
      </w:r>
      <w:r>
        <w:rPr>
          <w:sz w:val="22"/>
          <w:szCs w:val="22"/>
        </w:rPr>
        <w:t>,</w:t>
      </w:r>
      <w:r w:rsidRPr="00B9202E">
        <w:rPr>
          <w:sz w:val="22"/>
          <w:szCs w:val="22"/>
        </w:rPr>
        <w:t xml:space="preserve"> and Jharkhand. Patel </w:t>
      </w:r>
      <w:r>
        <w:rPr>
          <w:sz w:val="22"/>
          <w:szCs w:val="22"/>
        </w:rPr>
        <w:t xml:space="preserve">also </w:t>
      </w:r>
      <w:r w:rsidRPr="00B9202E">
        <w:rPr>
          <w:sz w:val="22"/>
          <w:szCs w:val="22"/>
        </w:rPr>
        <w:t xml:space="preserve">provided some details about </w:t>
      </w:r>
      <w:r w:rsidR="00E53810">
        <w:rPr>
          <w:sz w:val="22"/>
          <w:szCs w:val="22"/>
        </w:rPr>
        <w:t xml:space="preserve">the </w:t>
      </w:r>
      <w:r w:rsidRPr="00B9202E">
        <w:rPr>
          <w:sz w:val="22"/>
          <w:szCs w:val="22"/>
        </w:rPr>
        <w:t xml:space="preserve">SADC to </w:t>
      </w:r>
      <w:r w:rsidR="00FA77A8">
        <w:rPr>
          <w:sz w:val="22"/>
          <w:szCs w:val="22"/>
        </w:rPr>
        <w:t>Chandra</w:t>
      </w:r>
      <w:r w:rsidRPr="00B9202E">
        <w:rPr>
          <w:sz w:val="22"/>
          <w:szCs w:val="22"/>
        </w:rPr>
        <w:t xml:space="preserve"> for </w:t>
      </w:r>
      <w:r w:rsidR="005C5F9C" w:rsidRPr="00B9202E">
        <w:rPr>
          <w:sz w:val="22"/>
          <w:szCs w:val="22"/>
        </w:rPr>
        <w:t>hi</w:t>
      </w:r>
      <w:r w:rsidR="005C5F9C">
        <w:rPr>
          <w:sz w:val="22"/>
          <w:szCs w:val="22"/>
        </w:rPr>
        <w:t>m to</w:t>
      </w:r>
      <w:r w:rsidR="005C5F9C" w:rsidRPr="00B9202E">
        <w:rPr>
          <w:sz w:val="22"/>
          <w:szCs w:val="22"/>
        </w:rPr>
        <w:t xml:space="preserve"> </w:t>
      </w:r>
      <w:r w:rsidRPr="00B9202E">
        <w:rPr>
          <w:sz w:val="22"/>
          <w:szCs w:val="22"/>
        </w:rPr>
        <w:t>study</w:t>
      </w:r>
      <w:r w:rsidR="00262514" w:rsidRPr="00262514">
        <w:rPr>
          <w:i/>
          <w:sz w:val="22"/>
          <w:szCs w:val="22"/>
        </w:rPr>
        <w:t xml:space="preserve"> </w:t>
      </w:r>
      <w:r w:rsidR="00262514" w:rsidRPr="005A3F5E">
        <w:rPr>
          <w:sz w:val="22"/>
          <w:szCs w:val="22"/>
        </w:rPr>
        <w:t>(</w:t>
      </w:r>
      <w:r w:rsidR="005A3F5E">
        <w:rPr>
          <w:sz w:val="22"/>
          <w:szCs w:val="22"/>
        </w:rPr>
        <w:t>see</w:t>
      </w:r>
      <w:r w:rsidR="00262514" w:rsidRPr="005A3F5E">
        <w:rPr>
          <w:sz w:val="22"/>
          <w:szCs w:val="22"/>
        </w:rPr>
        <w:t xml:space="preserve"> Exhibit</w:t>
      </w:r>
      <w:r w:rsidR="005A3F5E">
        <w:rPr>
          <w:sz w:val="22"/>
          <w:szCs w:val="22"/>
        </w:rPr>
        <w:t>s</w:t>
      </w:r>
      <w:r w:rsidR="00262514" w:rsidRPr="005A3F5E">
        <w:rPr>
          <w:sz w:val="22"/>
          <w:szCs w:val="22"/>
        </w:rPr>
        <w:t xml:space="preserve"> </w:t>
      </w:r>
      <w:r w:rsidR="002125A8">
        <w:rPr>
          <w:sz w:val="22"/>
          <w:szCs w:val="22"/>
        </w:rPr>
        <w:t>3</w:t>
      </w:r>
      <w:r w:rsidR="005A3F5E">
        <w:rPr>
          <w:sz w:val="22"/>
          <w:szCs w:val="22"/>
        </w:rPr>
        <w:t xml:space="preserve"> to </w:t>
      </w:r>
      <w:r w:rsidR="002125A8">
        <w:rPr>
          <w:sz w:val="22"/>
          <w:szCs w:val="22"/>
        </w:rPr>
        <w:t>7</w:t>
      </w:r>
      <w:r w:rsidR="00262514" w:rsidRPr="005A3F5E">
        <w:rPr>
          <w:sz w:val="22"/>
          <w:szCs w:val="22"/>
        </w:rPr>
        <w:t>)</w:t>
      </w:r>
      <w:r w:rsidR="005A3F5E">
        <w:rPr>
          <w:sz w:val="22"/>
          <w:szCs w:val="22"/>
        </w:rPr>
        <w:t>.</w:t>
      </w:r>
      <w:r w:rsidRPr="00B9202E">
        <w:rPr>
          <w:sz w:val="22"/>
          <w:szCs w:val="22"/>
        </w:rPr>
        <w:t xml:space="preserve"> He told </w:t>
      </w:r>
      <w:r w:rsidR="00FA77A8">
        <w:rPr>
          <w:sz w:val="22"/>
          <w:szCs w:val="22"/>
        </w:rPr>
        <w:t>Chandra</w:t>
      </w:r>
      <w:r w:rsidRPr="00B9202E">
        <w:rPr>
          <w:sz w:val="22"/>
          <w:szCs w:val="22"/>
        </w:rPr>
        <w:t xml:space="preserve"> that </w:t>
      </w:r>
      <w:proofErr w:type="spellStart"/>
      <w:r w:rsidR="005D78EB">
        <w:rPr>
          <w:sz w:val="22"/>
          <w:szCs w:val="22"/>
        </w:rPr>
        <w:t>Kgalefa</w:t>
      </w:r>
      <w:proofErr w:type="spellEnd"/>
      <w:r w:rsidR="005D78EB">
        <w:rPr>
          <w:sz w:val="22"/>
          <w:szCs w:val="22"/>
        </w:rPr>
        <w:t xml:space="preserve"> </w:t>
      </w:r>
      <w:proofErr w:type="spellStart"/>
      <w:r w:rsidRPr="00950560">
        <w:rPr>
          <w:sz w:val="22"/>
          <w:szCs w:val="22"/>
        </w:rPr>
        <w:t>Modishe</w:t>
      </w:r>
      <w:proofErr w:type="spellEnd"/>
      <w:r w:rsidRPr="00B9202E">
        <w:rPr>
          <w:sz w:val="22"/>
          <w:szCs w:val="22"/>
        </w:rPr>
        <w:t xml:space="preserve">, </w:t>
      </w:r>
      <w:r w:rsidR="006638D3">
        <w:rPr>
          <w:sz w:val="22"/>
          <w:szCs w:val="22"/>
        </w:rPr>
        <w:t>a g</w:t>
      </w:r>
      <w:r w:rsidRPr="00B9202E">
        <w:rPr>
          <w:sz w:val="22"/>
          <w:szCs w:val="22"/>
        </w:rPr>
        <w:t>overnment</w:t>
      </w:r>
      <w:r w:rsidR="00A74AC0">
        <w:rPr>
          <w:sz w:val="22"/>
          <w:szCs w:val="22"/>
        </w:rPr>
        <w:t xml:space="preserve"> </w:t>
      </w:r>
      <w:r w:rsidR="006638D3">
        <w:rPr>
          <w:sz w:val="22"/>
          <w:szCs w:val="22"/>
        </w:rPr>
        <w:t>o</w:t>
      </w:r>
      <w:r w:rsidR="00A74AC0">
        <w:rPr>
          <w:sz w:val="22"/>
          <w:szCs w:val="22"/>
        </w:rPr>
        <w:t>fficial</w:t>
      </w:r>
      <w:r w:rsidRPr="00B9202E">
        <w:rPr>
          <w:sz w:val="22"/>
          <w:szCs w:val="22"/>
        </w:rPr>
        <w:t xml:space="preserve"> of Botswana</w:t>
      </w:r>
      <w:r>
        <w:rPr>
          <w:sz w:val="22"/>
          <w:szCs w:val="22"/>
        </w:rPr>
        <w:t>,</w:t>
      </w:r>
      <w:r w:rsidRPr="00B9202E">
        <w:rPr>
          <w:sz w:val="22"/>
          <w:szCs w:val="22"/>
        </w:rPr>
        <w:t xml:space="preserve"> </w:t>
      </w:r>
      <w:r>
        <w:rPr>
          <w:sz w:val="22"/>
          <w:szCs w:val="22"/>
        </w:rPr>
        <w:t>wa</w:t>
      </w:r>
      <w:r w:rsidRPr="00B9202E">
        <w:rPr>
          <w:sz w:val="22"/>
          <w:szCs w:val="22"/>
        </w:rPr>
        <w:t xml:space="preserve">s coming to India </w:t>
      </w:r>
      <w:r w:rsidR="005C5F9C">
        <w:rPr>
          <w:sz w:val="22"/>
          <w:szCs w:val="22"/>
        </w:rPr>
        <w:t>the next</w:t>
      </w:r>
      <w:r w:rsidR="005C5F9C" w:rsidRPr="00B9202E">
        <w:rPr>
          <w:sz w:val="22"/>
          <w:szCs w:val="22"/>
        </w:rPr>
        <w:t xml:space="preserve"> </w:t>
      </w:r>
      <w:r w:rsidRPr="00B9202E">
        <w:rPr>
          <w:sz w:val="22"/>
          <w:szCs w:val="22"/>
        </w:rPr>
        <w:t xml:space="preserve">Tuesday and </w:t>
      </w:r>
      <w:r>
        <w:rPr>
          <w:sz w:val="22"/>
          <w:szCs w:val="22"/>
        </w:rPr>
        <w:t xml:space="preserve">that </w:t>
      </w:r>
      <w:r w:rsidRPr="00B9202E">
        <w:rPr>
          <w:sz w:val="22"/>
          <w:szCs w:val="22"/>
        </w:rPr>
        <w:t>he w</w:t>
      </w:r>
      <w:r>
        <w:rPr>
          <w:sz w:val="22"/>
          <w:szCs w:val="22"/>
        </w:rPr>
        <w:t>ould</w:t>
      </w:r>
      <w:r w:rsidRPr="00B9202E">
        <w:rPr>
          <w:sz w:val="22"/>
          <w:szCs w:val="22"/>
        </w:rPr>
        <w:t xml:space="preserve"> arrange a meeting between </w:t>
      </w:r>
      <w:r w:rsidR="00FA77A8">
        <w:rPr>
          <w:sz w:val="22"/>
          <w:szCs w:val="22"/>
        </w:rPr>
        <w:t>Chandra</w:t>
      </w:r>
      <w:r w:rsidRPr="00B9202E">
        <w:rPr>
          <w:sz w:val="22"/>
          <w:szCs w:val="22"/>
        </w:rPr>
        <w:t xml:space="preserve"> and </w:t>
      </w:r>
      <w:proofErr w:type="spellStart"/>
      <w:r>
        <w:rPr>
          <w:sz w:val="22"/>
          <w:szCs w:val="22"/>
        </w:rPr>
        <w:t>Modishe</w:t>
      </w:r>
      <w:proofErr w:type="spellEnd"/>
      <w:r>
        <w:rPr>
          <w:sz w:val="22"/>
          <w:szCs w:val="22"/>
        </w:rPr>
        <w:t xml:space="preserve">. </w:t>
      </w:r>
    </w:p>
    <w:p w14:paraId="11F0AD7B" w14:textId="77777777" w:rsidR="005C5F9C" w:rsidRDefault="005C5F9C" w:rsidP="003950F4">
      <w:pPr>
        <w:jc w:val="both"/>
        <w:rPr>
          <w:sz w:val="22"/>
          <w:szCs w:val="22"/>
        </w:rPr>
      </w:pPr>
    </w:p>
    <w:p w14:paraId="576F62A5" w14:textId="7A7A8095" w:rsidR="00143A12" w:rsidRDefault="00B80355" w:rsidP="003950F4">
      <w:pPr>
        <w:jc w:val="both"/>
        <w:rPr>
          <w:sz w:val="22"/>
          <w:szCs w:val="22"/>
        </w:rPr>
      </w:pPr>
      <w:r w:rsidRPr="00B9202E">
        <w:rPr>
          <w:sz w:val="22"/>
          <w:szCs w:val="22"/>
        </w:rPr>
        <w:t xml:space="preserve">Agrawal told Patel, </w:t>
      </w:r>
      <w:r w:rsidR="00FF494A">
        <w:rPr>
          <w:sz w:val="22"/>
          <w:szCs w:val="22"/>
        </w:rPr>
        <w:t>“</w:t>
      </w:r>
      <w:r w:rsidRPr="00B9202E">
        <w:rPr>
          <w:sz w:val="22"/>
          <w:szCs w:val="22"/>
        </w:rPr>
        <w:t xml:space="preserve">I depend on </w:t>
      </w:r>
      <w:r w:rsidR="00FA77A8">
        <w:rPr>
          <w:sz w:val="22"/>
          <w:szCs w:val="22"/>
        </w:rPr>
        <w:t>Chandra</w:t>
      </w:r>
      <w:r w:rsidR="00FF494A">
        <w:rPr>
          <w:sz w:val="22"/>
          <w:szCs w:val="22"/>
        </w:rPr>
        <w:t>’</w:t>
      </w:r>
      <w:r w:rsidRPr="00B9202E">
        <w:rPr>
          <w:sz w:val="22"/>
          <w:szCs w:val="22"/>
        </w:rPr>
        <w:t xml:space="preserve">s analytical capabilities to </w:t>
      </w:r>
      <w:r>
        <w:rPr>
          <w:sz w:val="22"/>
          <w:szCs w:val="22"/>
        </w:rPr>
        <w:t>determine</w:t>
      </w:r>
      <w:r w:rsidRPr="00B9202E">
        <w:rPr>
          <w:sz w:val="22"/>
          <w:szCs w:val="22"/>
        </w:rPr>
        <w:t xml:space="preserve"> the right destination</w:t>
      </w:r>
      <w:r>
        <w:rPr>
          <w:sz w:val="22"/>
          <w:szCs w:val="22"/>
        </w:rPr>
        <w:t>,</w:t>
      </w:r>
      <w:r w:rsidRPr="00B9202E">
        <w:rPr>
          <w:sz w:val="22"/>
          <w:szCs w:val="22"/>
        </w:rPr>
        <w:t xml:space="preserve"> and </w:t>
      </w:r>
      <w:r w:rsidR="00FA77A8">
        <w:rPr>
          <w:sz w:val="22"/>
          <w:szCs w:val="22"/>
        </w:rPr>
        <w:t>Chandra</w:t>
      </w:r>
      <w:r w:rsidRPr="00B9202E">
        <w:rPr>
          <w:sz w:val="22"/>
          <w:szCs w:val="22"/>
        </w:rPr>
        <w:t xml:space="preserve"> will </w:t>
      </w:r>
      <w:r w:rsidR="00E53810">
        <w:rPr>
          <w:sz w:val="22"/>
          <w:szCs w:val="22"/>
        </w:rPr>
        <w:t xml:space="preserve">talk </w:t>
      </w:r>
      <w:r>
        <w:rPr>
          <w:sz w:val="22"/>
          <w:szCs w:val="22"/>
        </w:rPr>
        <w:t>with</w:t>
      </w:r>
      <w:r w:rsidRPr="00B9202E">
        <w:rPr>
          <w:sz w:val="22"/>
          <w:szCs w:val="22"/>
        </w:rPr>
        <w:t xml:space="preserve"> you very soon.</w:t>
      </w:r>
      <w:r w:rsidR="00FF494A">
        <w:rPr>
          <w:sz w:val="22"/>
          <w:szCs w:val="22"/>
        </w:rPr>
        <w:t>”</w:t>
      </w:r>
      <w:r w:rsidR="005C5F9C">
        <w:rPr>
          <w:sz w:val="22"/>
          <w:szCs w:val="22"/>
        </w:rPr>
        <w:t xml:space="preserve"> </w:t>
      </w:r>
      <w:r w:rsidRPr="00B9202E">
        <w:rPr>
          <w:sz w:val="22"/>
          <w:szCs w:val="22"/>
        </w:rPr>
        <w:t xml:space="preserve">After the meeting was over, Agrawal told </w:t>
      </w:r>
      <w:r w:rsidR="00FA77A8">
        <w:rPr>
          <w:sz w:val="22"/>
          <w:szCs w:val="22"/>
        </w:rPr>
        <w:t>Chandra</w:t>
      </w:r>
      <w:r w:rsidRPr="00B9202E">
        <w:rPr>
          <w:sz w:val="22"/>
          <w:szCs w:val="22"/>
        </w:rPr>
        <w:t xml:space="preserve">, </w:t>
      </w:r>
    </w:p>
    <w:p w14:paraId="0CFAF19D" w14:textId="77777777" w:rsidR="00143A12" w:rsidRDefault="00143A12" w:rsidP="003950F4">
      <w:pPr>
        <w:jc w:val="both"/>
        <w:rPr>
          <w:sz w:val="22"/>
          <w:szCs w:val="22"/>
        </w:rPr>
      </w:pPr>
    </w:p>
    <w:p w14:paraId="1213D1EE" w14:textId="2F09D9E3" w:rsidR="00143A12" w:rsidRDefault="00B80355" w:rsidP="0090203E">
      <w:pPr>
        <w:ind w:left="720"/>
        <w:jc w:val="both"/>
        <w:rPr>
          <w:sz w:val="22"/>
          <w:szCs w:val="22"/>
        </w:rPr>
      </w:pPr>
      <w:r w:rsidRPr="00B9202E">
        <w:rPr>
          <w:sz w:val="22"/>
          <w:szCs w:val="22"/>
        </w:rPr>
        <w:t>You know</w:t>
      </w:r>
      <w:r>
        <w:rPr>
          <w:sz w:val="22"/>
          <w:szCs w:val="22"/>
        </w:rPr>
        <w:t>,</w:t>
      </w:r>
      <w:r w:rsidRPr="00B9202E">
        <w:rPr>
          <w:sz w:val="22"/>
          <w:szCs w:val="22"/>
        </w:rPr>
        <w:t xml:space="preserve"> </w:t>
      </w:r>
      <w:r w:rsidR="00FA77A8">
        <w:rPr>
          <w:sz w:val="22"/>
          <w:szCs w:val="22"/>
        </w:rPr>
        <w:t>Chandra</w:t>
      </w:r>
      <w:r w:rsidRPr="00B9202E">
        <w:rPr>
          <w:sz w:val="22"/>
          <w:szCs w:val="22"/>
        </w:rPr>
        <w:t xml:space="preserve">, we want to grow at </w:t>
      </w:r>
      <w:r>
        <w:rPr>
          <w:sz w:val="22"/>
          <w:szCs w:val="22"/>
        </w:rPr>
        <w:t xml:space="preserve">an </w:t>
      </w:r>
      <w:r w:rsidRPr="00B9202E">
        <w:rPr>
          <w:sz w:val="22"/>
          <w:szCs w:val="22"/>
        </w:rPr>
        <w:t>exponential</w:t>
      </w:r>
      <w:r>
        <w:rPr>
          <w:sz w:val="22"/>
          <w:szCs w:val="22"/>
        </w:rPr>
        <w:t xml:space="preserve"> </w:t>
      </w:r>
      <w:r w:rsidRPr="00B9202E">
        <w:rPr>
          <w:sz w:val="22"/>
          <w:szCs w:val="22"/>
        </w:rPr>
        <w:t>rate</w:t>
      </w:r>
      <w:r>
        <w:rPr>
          <w:sz w:val="22"/>
          <w:szCs w:val="22"/>
        </w:rPr>
        <w:t>,</w:t>
      </w:r>
      <w:r w:rsidRPr="00B9202E">
        <w:rPr>
          <w:sz w:val="22"/>
          <w:szCs w:val="22"/>
        </w:rPr>
        <w:t xml:space="preserve"> and this is a golden opportunity for us </w:t>
      </w:r>
      <w:r>
        <w:rPr>
          <w:sz w:val="22"/>
          <w:szCs w:val="22"/>
        </w:rPr>
        <w:t>because</w:t>
      </w:r>
      <w:r w:rsidRPr="00B9202E">
        <w:rPr>
          <w:sz w:val="22"/>
          <w:szCs w:val="22"/>
        </w:rPr>
        <w:t xml:space="preserve"> financial and regulatory support will be available</w:t>
      </w:r>
      <w:r>
        <w:rPr>
          <w:sz w:val="22"/>
          <w:szCs w:val="22"/>
        </w:rPr>
        <w:t>, which</w:t>
      </w:r>
      <w:r w:rsidRPr="00B9202E">
        <w:rPr>
          <w:sz w:val="22"/>
          <w:szCs w:val="22"/>
        </w:rPr>
        <w:t xml:space="preserve"> is so critical in our business. </w:t>
      </w:r>
      <w:r>
        <w:rPr>
          <w:sz w:val="22"/>
          <w:szCs w:val="22"/>
        </w:rPr>
        <w:t>However,</w:t>
      </w:r>
      <w:r w:rsidRPr="00B9202E">
        <w:rPr>
          <w:sz w:val="22"/>
          <w:szCs w:val="22"/>
        </w:rPr>
        <w:t xml:space="preserve"> we are also a business and </w:t>
      </w:r>
      <w:r>
        <w:rPr>
          <w:sz w:val="22"/>
          <w:szCs w:val="22"/>
        </w:rPr>
        <w:t>should</w:t>
      </w:r>
      <w:r w:rsidRPr="00B9202E">
        <w:rPr>
          <w:sz w:val="22"/>
          <w:szCs w:val="22"/>
        </w:rPr>
        <w:t xml:space="preserve"> </w:t>
      </w:r>
      <w:r w:rsidR="005D78EB">
        <w:rPr>
          <w:sz w:val="22"/>
          <w:szCs w:val="22"/>
        </w:rPr>
        <w:t xml:space="preserve">not </w:t>
      </w:r>
      <w:r w:rsidRPr="00B9202E">
        <w:rPr>
          <w:sz w:val="22"/>
          <w:szCs w:val="22"/>
        </w:rPr>
        <w:t xml:space="preserve">venture into </w:t>
      </w:r>
      <w:r>
        <w:rPr>
          <w:sz w:val="22"/>
          <w:szCs w:val="22"/>
        </w:rPr>
        <w:t xml:space="preserve">the </w:t>
      </w:r>
      <w:r w:rsidRPr="00B9202E">
        <w:rPr>
          <w:sz w:val="22"/>
          <w:szCs w:val="22"/>
        </w:rPr>
        <w:t xml:space="preserve">SADC if </w:t>
      </w:r>
      <w:r>
        <w:rPr>
          <w:sz w:val="22"/>
          <w:szCs w:val="22"/>
        </w:rPr>
        <w:t xml:space="preserve">the </w:t>
      </w:r>
      <w:r w:rsidRPr="00B9202E">
        <w:rPr>
          <w:sz w:val="22"/>
          <w:szCs w:val="22"/>
        </w:rPr>
        <w:t>risks are too high</w:t>
      </w:r>
      <w:r>
        <w:rPr>
          <w:sz w:val="22"/>
          <w:szCs w:val="22"/>
        </w:rPr>
        <w:t>;</w:t>
      </w:r>
      <w:r w:rsidRPr="00B9202E">
        <w:rPr>
          <w:sz w:val="22"/>
          <w:szCs w:val="22"/>
        </w:rPr>
        <w:t xml:space="preserve"> I am </w:t>
      </w:r>
      <w:r>
        <w:rPr>
          <w:sz w:val="22"/>
          <w:szCs w:val="22"/>
        </w:rPr>
        <w:t>only</w:t>
      </w:r>
      <w:r w:rsidRPr="00B9202E">
        <w:rPr>
          <w:sz w:val="22"/>
          <w:szCs w:val="22"/>
        </w:rPr>
        <w:t xml:space="preserve"> hearing this name, </w:t>
      </w:r>
      <w:r>
        <w:rPr>
          <w:sz w:val="22"/>
          <w:szCs w:val="22"/>
        </w:rPr>
        <w:t xml:space="preserve">the </w:t>
      </w:r>
      <w:r w:rsidRPr="00B9202E">
        <w:rPr>
          <w:sz w:val="22"/>
          <w:szCs w:val="22"/>
        </w:rPr>
        <w:t>SADC</w:t>
      </w:r>
      <w:r>
        <w:rPr>
          <w:sz w:val="22"/>
          <w:szCs w:val="22"/>
        </w:rPr>
        <w:t>,</w:t>
      </w:r>
      <w:r w:rsidRPr="00B9202E">
        <w:rPr>
          <w:sz w:val="22"/>
          <w:szCs w:val="22"/>
        </w:rPr>
        <w:t xml:space="preserve"> for the first time. Patel </w:t>
      </w:r>
      <w:r>
        <w:rPr>
          <w:sz w:val="22"/>
          <w:szCs w:val="22"/>
        </w:rPr>
        <w:t>reported</w:t>
      </w:r>
      <w:r w:rsidRPr="00B9202E">
        <w:rPr>
          <w:sz w:val="22"/>
          <w:szCs w:val="22"/>
        </w:rPr>
        <w:t xml:space="preserve"> that </w:t>
      </w:r>
      <w:r>
        <w:rPr>
          <w:sz w:val="22"/>
          <w:szCs w:val="22"/>
        </w:rPr>
        <w:t xml:space="preserve">the </w:t>
      </w:r>
      <w:r w:rsidRPr="00B9202E">
        <w:rPr>
          <w:sz w:val="22"/>
          <w:szCs w:val="22"/>
        </w:rPr>
        <w:t xml:space="preserve">SADC </w:t>
      </w:r>
      <w:r>
        <w:rPr>
          <w:sz w:val="22"/>
          <w:szCs w:val="22"/>
        </w:rPr>
        <w:t xml:space="preserve">is </w:t>
      </w:r>
      <w:r w:rsidRPr="00B9202E">
        <w:rPr>
          <w:sz w:val="22"/>
          <w:szCs w:val="22"/>
        </w:rPr>
        <w:t>comprise</w:t>
      </w:r>
      <w:r>
        <w:rPr>
          <w:sz w:val="22"/>
          <w:szCs w:val="22"/>
        </w:rPr>
        <w:t>d</w:t>
      </w:r>
      <w:r w:rsidRPr="00B9202E">
        <w:rPr>
          <w:sz w:val="22"/>
          <w:szCs w:val="22"/>
        </w:rPr>
        <w:t xml:space="preserve"> of many countries</w:t>
      </w:r>
      <w:r>
        <w:rPr>
          <w:sz w:val="22"/>
          <w:szCs w:val="22"/>
        </w:rPr>
        <w:t>.</w:t>
      </w:r>
      <w:r w:rsidRPr="00B9202E">
        <w:rPr>
          <w:sz w:val="22"/>
          <w:szCs w:val="22"/>
        </w:rPr>
        <w:t xml:space="preserve"> </w:t>
      </w:r>
      <w:r>
        <w:rPr>
          <w:sz w:val="22"/>
          <w:szCs w:val="22"/>
        </w:rPr>
        <w:t>T</w:t>
      </w:r>
      <w:r w:rsidRPr="00B9202E">
        <w:rPr>
          <w:sz w:val="22"/>
          <w:szCs w:val="22"/>
        </w:rPr>
        <w:t xml:space="preserve">he next important question </w:t>
      </w:r>
      <w:r>
        <w:rPr>
          <w:sz w:val="22"/>
          <w:szCs w:val="22"/>
        </w:rPr>
        <w:t>would be</w:t>
      </w:r>
      <w:r w:rsidRPr="00B9202E">
        <w:rPr>
          <w:sz w:val="22"/>
          <w:szCs w:val="22"/>
        </w:rPr>
        <w:t xml:space="preserve"> which country is best </w:t>
      </w:r>
      <w:r>
        <w:rPr>
          <w:sz w:val="22"/>
          <w:szCs w:val="22"/>
        </w:rPr>
        <w:t>for</w:t>
      </w:r>
      <w:r w:rsidRPr="00B9202E">
        <w:rPr>
          <w:sz w:val="22"/>
          <w:szCs w:val="22"/>
        </w:rPr>
        <w:t xml:space="preserve"> set</w:t>
      </w:r>
      <w:r>
        <w:rPr>
          <w:sz w:val="22"/>
          <w:szCs w:val="22"/>
        </w:rPr>
        <w:t>ting</w:t>
      </w:r>
      <w:r w:rsidRPr="00B9202E">
        <w:rPr>
          <w:sz w:val="22"/>
          <w:szCs w:val="22"/>
        </w:rPr>
        <w:t xml:space="preserve"> up a power plant. </w:t>
      </w:r>
    </w:p>
    <w:p w14:paraId="6BA06887" w14:textId="77777777" w:rsidR="00143A12" w:rsidRDefault="00143A12" w:rsidP="00143A12">
      <w:pPr>
        <w:ind w:left="720"/>
        <w:jc w:val="both"/>
        <w:rPr>
          <w:sz w:val="22"/>
          <w:szCs w:val="22"/>
        </w:rPr>
      </w:pPr>
    </w:p>
    <w:p w14:paraId="359F034C" w14:textId="0693E7E1" w:rsidR="00B80355" w:rsidRDefault="00B80355" w:rsidP="00143A12">
      <w:pPr>
        <w:jc w:val="both"/>
        <w:rPr>
          <w:sz w:val="22"/>
          <w:szCs w:val="22"/>
        </w:rPr>
      </w:pPr>
      <w:r w:rsidRPr="00B9202E">
        <w:rPr>
          <w:sz w:val="22"/>
          <w:szCs w:val="22"/>
        </w:rPr>
        <w:t xml:space="preserve">Agrawal also </w:t>
      </w:r>
      <w:r>
        <w:rPr>
          <w:sz w:val="22"/>
          <w:szCs w:val="22"/>
        </w:rPr>
        <w:t xml:space="preserve">reported </w:t>
      </w:r>
      <w:r w:rsidRPr="00B9202E">
        <w:rPr>
          <w:sz w:val="22"/>
          <w:szCs w:val="22"/>
        </w:rPr>
        <w:t xml:space="preserve">that he expected to have at least </w:t>
      </w:r>
      <w:r w:rsidR="00230EF7">
        <w:rPr>
          <w:sz w:val="22"/>
          <w:szCs w:val="22"/>
        </w:rPr>
        <w:t xml:space="preserve">a </w:t>
      </w:r>
      <w:r w:rsidRPr="00B9202E">
        <w:rPr>
          <w:sz w:val="22"/>
          <w:szCs w:val="22"/>
        </w:rPr>
        <w:t>30</w:t>
      </w:r>
      <w:r w:rsidR="00230EF7">
        <w:rPr>
          <w:sz w:val="22"/>
          <w:szCs w:val="22"/>
        </w:rPr>
        <w:t xml:space="preserve"> per cent</w:t>
      </w:r>
      <w:r w:rsidR="00230EF7" w:rsidRPr="00B9202E">
        <w:rPr>
          <w:sz w:val="22"/>
          <w:szCs w:val="22"/>
        </w:rPr>
        <w:t xml:space="preserve"> </w:t>
      </w:r>
      <w:r w:rsidR="00230EF7">
        <w:rPr>
          <w:sz w:val="22"/>
          <w:szCs w:val="22"/>
        </w:rPr>
        <w:t>return on investment</w:t>
      </w:r>
      <w:r w:rsidR="00230EF7" w:rsidRPr="00B9202E">
        <w:rPr>
          <w:sz w:val="22"/>
          <w:szCs w:val="22"/>
        </w:rPr>
        <w:t xml:space="preserve"> </w:t>
      </w:r>
      <w:r w:rsidRPr="00B9202E">
        <w:rPr>
          <w:sz w:val="22"/>
          <w:szCs w:val="22"/>
        </w:rPr>
        <w:t xml:space="preserve">for his funds in Africa and </w:t>
      </w:r>
      <w:r>
        <w:rPr>
          <w:sz w:val="22"/>
          <w:szCs w:val="22"/>
        </w:rPr>
        <w:t xml:space="preserve">that </w:t>
      </w:r>
      <w:r w:rsidRPr="00B9202E">
        <w:rPr>
          <w:sz w:val="22"/>
          <w:szCs w:val="22"/>
        </w:rPr>
        <w:t>he w</w:t>
      </w:r>
      <w:r>
        <w:rPr>
          <w:sz w:val="22"/>
          <w:szCs w:val="22"/>
        </w:rPr>
        <w:t>ould</w:t>
      </w:r>
      <w:r w:rsidRPr="00B9202E">
        <w:rPr>
          <w:sz w:val="22"/>
          <w:szCs w:val="22"/>
        </w:rPr>
        <w:t xml:space="preserve"> keep an investment range of </w:t>
      </w:r>
      <w:r w:rsidR="00230EF7">
        <w:rPr>
          <w:sz w:val="22"/>
          <w:szCs w:val="22"/>
        </w:rPr>
        <w:t>US$</w:t>
      </w:r>
      <w:r w:rsidRPr="00B9202E">
        <w:rPr>
          <w:sz w:val="22"/>
          <w:szCs w:val="22"/>
        </w:rPr>
        <w:t xml:space="preserve">40 </w:t>
      </w:r>
      <w:r>
        <w:rPr>
          <w:sz w:val="22"/>
          <w:szCs w:val="22"/>
        </w:rPr>
        <w:t>m</w:t>
      </w:r>
      <w:r w:rsidRPr="00B9202E">
        <w:rPr>
          <w:sz w:val="22"/>
          <w:szCs w:val="22"/>
        </w:rPr>
        <w:t>illion</w:t>
      </w:r>
      <w:r w:rsidR="00F06A54">
        <w:rPr>
          <w:sz w:val="22"/>
          <w:szCs w:val="22"/>
        </w:rPr>
        <w:t>,</w:t>
      </w:r>
      <w:r w:rsidR="007C0F87">
        <w:rPr>
          <w:rStyle w:val="FootnoteReference"/>
          <w:sz w:val="22"/>
          <w:szCs w:val="22"/>
        </w:rPr>
        <w:footnoteReference w:id="3"/>
      </w:r>
      <w:r w:rsidR="006638D3">
        <w:rPr>
          <w:sz w:val="22"/>
          <w:szCs w:val="22"/>
        </w:rPr>
        <w:t xml:space="preserve"> plus or minus </w:t>
      </w:r>
      <w:r w:rsidRPr="00B9202E">
        <w:rPr>
          <w:sz w:val="22"/>
          <w:szCs w:val="22"/>
        </w:rPr>
        <w:t>10</w:t>
      </w:r>
      <w:r w:rsidR="00230EF7">
        <w:rPr>
          <w:sz w:val="22"/>
          <w:szCs w:val="22"/>
        </w:rPr>
        <w:t xml:space="preserve"> per cent</w:t>
      </w:r>
      <w:r w:rsidR="00F06A54">
        <w:rPr>
          <w:sz w:val="22"/>
          <w:szCs w:val="22"/>
        </w:rPr>
        <w:t>,</w:t>
      </w:r>
      <w:r w:rsidR="00230EF7" w:rsidRPr="00B9202E">
        <w:rPr>
          <w:sz w:val="22"/>
          <w:szCs w:val="22"/>
        </w:rPr>
        <w:t xml:space="preserve"> </w:t>
      </w:r>
      <w:r w:rsidRPr="00B9202E">
        <w:rPr>
          <w:sz w:val="22"/>
          <w:szCs w:val="22"/>
        </w:rPr>
        <w:t xml:space="preserve">as </w:t>
      </w:r>
      <w:r>
        <w:rPr>
          <w:sz w:val="22"/>
          <w:szCs w:val="22"/>
        </w:rPr>
        <w:t xml:space="preserve">an </w:t>
      </w:r>
      <w:r w:rsidRPr="00B9202E">
        <w:rPr>
          <w:sz w:val="22"/>
          <w:szCs w:val="22"/>
        </w:rPr>
        <w:t>equity component.</w:t>
      </w:r>
    </w:p>
    <w:p w14:paraId="304E4C35" w14:textId="77777777" w:rsidR="003950F4" w:rsidRPr="00B9202E" w:rsidRDefault="003950F4" w:rsidP="003950F4">
      <w:pPr>
        <w:jc w:val="both"/>
        <w:rPr>
          <w:sz w:val="22"/>
          <w:szCs w:val="22"/>
        </w:rPr>
      </w:pPr>
    </w:p>
    <w:p w14:paraId="03D70559" w14:textId="00916DC9" w:rsidR="00143A12" w:rsidRDefault="00FA77A8" w:rsidP="003950F4">
      <w:pPr>
        <w:jc w:val="both"/>
        <w:rPr>
          <w:sz w:val="22"/>
          <w:szCs w:val="22"/>
        </w:rPr>
      </w:pPr>
      <w:r>
        <w:rPr>
          <w:sz w:val="22"/>
          <w:szCs w:val="22"/>
        </w:rPr>
        <w:t>Chandra</w:t>
      </w:r>
      <w:r w:rsidR="00B80355" w:rsidRPr="00B9202E">
        <w:rPr>
          <w:sz w:val="22"/>
          <w:szCs w:val="22"/>
        </w:rPr>
        <w:t xml:space="preserve"> looked at the data provided by Patel and decided to discuss </w:t>
      </w:r>
      <w:r w:rsidR="005D78EB">
        <w:rPr>
          <w:sz w:val="22"/>
          <w:szCs w:val="22"/>
        </w:rPr>
        <w:t>it</w:t>
      </w:r>
      <w:r w:rsidR="00B80355">
        <w:rPr>
          <w:sz w:val="22"/>
          <w:szCs w:val="22"/>
        </w:rPr>
        <w:t xml:space="preserve">, </w:t>
      </w:r>
      <w:r w:rsidR="00C86794">
        <w:rPr>
          <w:sz w:val="22"/>
          <w:szCs w:val="22"/>
        </w:rPr>
        <w:t>albeit</w:t>
      </w:r>
      <w:r w:rsidR="00C86794" w:rsidRPr="00B9202E">
        <w:rPr>
          <w:sz w:val="22"/>
          <w:szCs w:val="22"/>
        </w:rPr>
        <w:t xml:space="preserve"> </w:t>
      </w:r>
      <w:r w:rsidR="00B80355" w:rsidRPr="00B9202E">
        <w:rPr>
          <w:sz w:val="22"/>
          <w:szCs w:val="22"/>
        </w:rPr>
        <w:t>reluctantly</w:t>
      </w:r>
      <w:r w:rsidR="00B80355">
        <w:rPr>
          <w:sz w:val="22"/>
          <w:szCs w:val="22"/>
        </w:rPr>
        <w:t>,</w:t>
      </w:r>
      <w:r w:rsidR="00B80355" w:rsidRPr="00B9202E">
        <w:rPr>
          <w:sz w:val="22"/>
          <w:szCs w:val="22"/>
        </w:rPr>
        <w:t xml:space="preserve"> with </w:t>
      </w:r>
      <w:proofErr w:type="spellStart"/>
      <w:r w:rsidR="00B80355" w:rsidRPr="00B9202E">
        <w:rPr>
          <w:sz w:val="22"/>
          <w:szCs w:val="22"/>
        </w:rPr>
        <w:t>Radhe</w:t>
      </w:r>
      <w:proofErr w:type="spellEnd"/>
      <w:r w:rsidR="00B80355" w:rsidRPr="00B9202E">
        <w:rPr>
          <w:sz w:val="22"/>
          <w:szCs w:val="22"/>
        </w:rPr>
        <w:t xml:space="preserve"> Gupta, who </w:t>
      </w:r>
      <w:r w:rsidR="00B80355">
        <w:rPr>
          <w:sz w:val="22"/>
          <w:szCs w:val="22"/>
        </w:rPr>
        <w:t>wa</w:t>
      </w:r>
      <w:r w:rsidR="00B80355" w:rsidRPr="00B9202E">
        <w:rPr>
          <w:sz w:val="22"/>
          <w:szCs w:val="22"/>
        </w:rPr>
        <w:t xml:space="preserve">s looking after </w:t>
      </w:r>
      <w:r w:rsidR="00B80355">
        <w:rPr>
          <w:sz w:val="22"/>
          <w:szCs w:val="22"/>
        </w:rPr>
        <w:t xml:space="preserve">the </w:t>
      </w:r>
      <w:r w:rsidR="00B80355" w:rsidRPr="00B9202E">
        <w:rPr>
          <w:sz w:val="22"/>
          <w:szCs w:val="22"/>
        </w:rPr>
        <w:t xml:space="preserve">operations of Sunrise Power in India </w:t>
      </w:r>
      <w:r w:rsidR="005C5F9C">
        <w:rPr>
          <w:sz w:val="22"/>
          <w:szCs w:val="22"/>
        </w:rPr>
        <w:t xml:space="preserve">with </w:t>
      </w:r>
      <w:r w:rsidR="00B80355">
        <w:rPr>
          <w:sz w:val="22"/>
          <w:szCs w:val="22"/>
        </w:rPr>
        <w:t>regard</w:t>
      </w:r>
      <w:r w:rsidR="005C5F9C">
        <w:rPr>
          <w:sz w:val="22"/>
          <w:szCs w:val="22"/>
        </w:rPr>
        <w:t>s to</w:t>
      </w:r>
      <w:r w:rsidR="00B80355">
        <w:rPr>
          <w:sz w:val="22"/>
          <w:szCs w:val="22"/>
        </w:rPr>
        <w:t xml:space="preserve"> a</w:t>
      </w:r>
      <w:r w:rsidR="00B80355" w:rsidRPr="00B9202E">
        <w:rPr>
          <w:sz w:val="22"/>
          <w:szCs w:val="22"/>
        </w:rPr>
        <w:t xml:space="preserve"> roa</w:t>
      </w:r>
      <w:r w:rsidR="00B80355">
        <w:rPr>
          <w:sz w:val="22"/>
          <w:szCs w:val="22"/>
        </w:rPr>
        <w:t xml:space="preserve">dmap for expansion into the SADC. </w:t>
      </w:r>
      <w:r w:rsidR="00B80355" w:rsidRPr="00B9202E">
        <w:rPr>
          <w:sz w:val="22"/>
          <w:szCs w:val="22"/>
        </w:rPr>
        <w:t xml:space="preserve">Gupta, an electrical engineer </w:t>
      </w:r>
      <w:r w:rsidR="005C5F9C">
        <w:rPr>
          <w:sz w:val="22"/>
          <w:szCs w:val="22"/>
        </w:rPr>
        <w:t>graduate from</w:t>
      </w:r>
      <w:r w:rsidR="005C5F9C" w:rsidRPr="00B9202E">
        <w:rPr>
          <w:sz w:val="22"/>
          <w:szCs w:val="22"/>
        </w:rPr>
        <w:t xml:space="preserve"> </w:t>
      </w:r>
      <w:r w:rsidR="00313F23">
        <w:rPr>
          <w:sz w:val="22"/>
          <w:szCs w:val="22"/>
        </w:rPr>
        <w:t xml:space="preserve">the </w:t>
      </w:r>
      <w:r w:rsidR="00282C48">
        <w:rPr>
          <w:sz w:val="22"/>
          <w:szCs w:val="22"/>
        </w:rPr>
        <w:t>Indian Institute</w:t>
      </w:r>
      <w:r w:rsidR="00282C48" w:rsidRPr="00282C48">
        <w:rPr>
          <w:sz w:val="22"/>
          <w:szCs w:val="22"/>
        </w:rPr>
        <w:t xml:space="preserve"> of Technology</w:t>
      </w:r>
      <w:r w:rsidR="00B80355" w:rsidRPr="00B9202E">
        <w:rPr>
          <w:sz w:val="22"/>
          <w:szCs w:val="22"/>
        </w:rPr>
        <w:t>,</w:t>
      </w:r>
      <w:r w:rsidR="00B80355">
        <w:rPr>
          <w:sz w:val="22"/>
          <w:szCs w:val="22"/>
        </w:rPr>
        <w:t xml:space="preserve"> the premier engineering institute</w:t>
      </w:r>
      <w:r w:rsidR="00C21562">
        <w:rPr>
          <w:sz w:val="22"/>
          <w:szCs w:val="22"/>
        </w:rPr>
        <w:t xml:space="preserve"> in India</w:t>
      </w:r>
      <w:r w:rsidR="00230EF7">
        <w:rPr>
          <w:sz w:val="22"/>
          <w:szCs w:val="22"/>
        </w:rPr>
        <w:t>,</w:t>
      </w:r>
      <w:r w:rsidR="00B80355" w:rsidRPr="00B9202E">
        <w:rPr>
          <w:sz w:val="22"/>
          <w:szCs w:val="22"/>
        </w:rPr>
        <w:t xml:space="preserve"> had </w:t>
      </w:r>
      <w:r w:rsidR="00C86794">
        <w:rPr>
          <w:sz w:val="22"/>
          <w:szCs w:val="22"/>
        </w:rPr>
        <w:t xml:space="preserve">had </w:t>
      </w:r>
      <w:r w:rsidR="00B80355" w:rsidRPr="00B9202E">
        <w:rPr>
          <w:sz w:val="22"/>
          <w:szCs w:val="22"/>
        </w:rPr>
        <w:t xml:space="preserve">a flourishing career </w:t>
      </w:r>
      <w:r w:rsidR="00B80355">
        <w:rPr>
          <w:sz w:val="22"/>
          <w:szCs w:val="22"/>
        </w:rPr>
        <w:t>for</w:t>
      </w:r>
      <w:r w:rsidR="00B80355" w:rsidRPr="00B9202E">
        <w:rPr>
          <w:sz w:val="22"/>
          <w:szCs w:val="22"/>
        </w:rPr>
        <w:t xml:space="preserve"> about 25 years with leading power </w:t>
      </w:r>
      <w:r w:rsidR="00F06A54">
        <w:rPr>
          <w:sz w:val="22"/>
          <w:szCs w:val="22"/>
        </w:rPr>
        <w:t>companies</w:t>
      </w:r>
      <w:r w:rsidR="00B80355" w:rsidRPr="00B9202E">
        <w:rPr>
          <w:sz w:val="22"/>
          <w:szCs w:val="22"/>
        </w:rPr>
        <w:t xml:space="preserve"> </w:t>
      </w:r>
      <w:r w:rsidR="00B80355">
        <w:rPr>
          <w:sz w:val="22"/>
          <w:szCs w:val="22"/>
        </w:rPr>
        <w:t>in</w:t>
      </w:r>
      <w:r w:rsidR="00B80355" w:rsidRPr="00B9202E">
        <w:rPr>
          <w:sz w:val="22"/>
          <w:szCs w:val="22"/>
        </w:rPr>
        <w:t xml:space="preserve"> India</w:t>
      </w:r>
      <w:r w:rsidR="00B80355">
        <w:rPr>
          <w:sz w:val="22"/>
          <w:szCs w:val="22"/>
        </w:rPr>
        <w:t>,</w:t>
      </w:r>
      <w:r w:rsidR="00B80355" w:rsidRPr="00B9202E">
        <w:rPr>
          <w:sz w:val="22"/>
          <w:szCs w:val="22"/>
        </w:rPr>
        <w:t xml:space="preserve"> such as NTPC and Jindal. He had vast experience in power projects</w:t>
      </w:r>
      <w:r w:rsidR="00B80355">
        <w:rPr>
          <w:sz w:val="22"/>
          <w:szCs w:val="22"/>
        </w:rPr>
        <w:t>,</w:t>
      </w:r>
      <w:r w:rsidR="00B80355" w:rsidRPr="00B9202E">
        <w:rPr>
          <w:sz w:val="22"/>
          <w:szCs w:val="22"/>
        </w:rPr>
        <w:t xml:space="preserve"> as well as </w:t>
      </w:r>
      <w:r w:rsidR="00B80355">
        <w:rPr>
          <w:sz w:val="22"/>
          <w:szCs w:val="22"/>
        </w:rPr>
        <w:t>their</w:t>
      </w:r>
      <w:r w:rsidR="00B80355" w:rsidRPr="00B9202E">
        <w:rPr>
          <w:sz w:val="22"/>
          <w:szCs w:val="22"/>
        </w:rPr>
        <w:t xml:space="preserve"> operations</w:t>
      </w:r>
      <w:r w:rsidR="00B80355">
        <w:rPr>
          <w:sz w:val="22"/>
          <w:szCs w:val="22"/>
        </w:rPr>
        <w:t>,</w:t>
      </w:r>
      <w:r w:rsidR="00B80355" w:rsidRPr="00B9202E">
        <w:rPr>
          <w:sz w:val="22"/>
          <w:szCs w:val="22"/>
        </w:rPr>
        <w:t xml:space="preserve"> and he </w:t>
      </w:r>
      <w:r w:rsidR="001D3DDA">
        <w:rPr>
          <w:sz w:val="22"/>
          <w:szCs w:val="22"/>
        </w:rPr>
        <w:t>was</w:t>
      </w:r>
      <w:r w:rsidR="00B80355" w:rsidRPr="00B9202E">
        <w:rPr>
          <w:sz w:val="22"/>
          <w:szCs w:val="22"/>
        </w:rPr>
        <w:t xml:space="preserve"> very aggressive</w:t>
      </w:r>
      <w:r w:rsidR="00F06A54">
        <w:rPr>
          <w:sz w:val="22"/>
          <w:szCs w:val="22"/>
        </w:rPr>
        <w:t>—</w:t>
      </w:r>
      <w:r w:rsidR="00B80355">
        <w:rPr>
          <w:sz w:val="22"/>
          <w:szCs w:val="22"/>
        </w:rPr>
        <w:t>sometimes</w:t>
      </w:r>
      <w:r w:rsidR="00B80355" w:rsidRPr="00B9202E">
        <w:rPr>
          <w:sz w:val="22"/>
          <w:szCs w:val="22"/>
        </w:rPr>
        <w:t xml:space="preserve"> to the </w:t>
      </w:r>
      <w:r w:rsidR="00B80355">
        <w:rPr>
          <w:sz w:val="22"/>
          <w:szCs w:val="22"/>
        </w:rPr>
        <w:t>point</w:t>
      </w:r>
      <w:r w:rsidR="00B80355" w:rsidRPr="00B9202E">
        <w:rPr>
          <w:sz w:val="22"/>
          <w:szCs w:val="22"/>
        </w:rPr>
        <w:t xml:space="preserve"> of being arrogant</w:t>
      </w:r>
      <w:r w:rsidR="00F06A54">
        <w:rPr>
          <w:sz w:val="22"/>
          <w:szCs w:val="22"/>
        </w:rPr>
        <w:t>—</w:t>
      </w:r>
      <w:r w:rsidR="00B80355" w:rsidRPr="00B9202E">
        <w:rPr>
          <w:sz w:val="22"/>
          <w:szCs w:val="22"/>
        </w:rPr>
        <w:t xml:space="preserve">in interpersonal relationships. </w:t>
      </w:r>
      <w:r>
        <w:rPr>
          <w:sz w:val="22"/>
          <w:szCs w:val="22"/>
        </w:rPr>
        <w:t>Chandra</w:t>
      </w:r>
      <w:r w:rsidR="00B80355" w:rsidRPr="00B9202E">
        <w:rPr>
          <w:sz w:val="22"/>
          <w:szCs w:val="22"/>
        </w:rPr>
        <w:t xml:space="preserve"> thought that he </w:t>
      </w:r>
      <w:r w:rsidR="00B80355">
        <w:rPr>
          <w:sz w:val="22"/>
          <w:szCs w:val="22"/>
        </w:rPr>
        <w:t>should</w:t>
      </w:r>
      <w:r w:rsidR="00B80355" w:rsidRPr="00B9202E">
        <w:rPr>
          <w:sz w:val="22"/>
          <w:szCs w:val="22"/>
        </w:rPr>
        <w:t xml:space="preserve"> not put forward his </w:t>
      </w:r>
      <w:r w:rsidR="00B80355">
        <w:rPr>
          <w:sz w:val="22"/>
          <w:szCs w:val="22"/>
        </w:rPr>
        <w:t xml:space="preserve">own </w:t>
      </w:r>
      <w:r w:rsidR="00B80355" w:rsidRPr="00B9202E">
        <w:rPr>
          <w:sz w:val="22"/>
          <w:szCs w:val="22"/>
        </w:rPr>
        <w:t>views and</w:t>
      </w:r>
      <w:r w:rsidR="00B80355">
        <w:rPr>
          <w:sz w:val="22"/>
          <w:szCs w:val="22"/>
        </w:rPr>
        <w:t>, instead,</w:t>
      </w:r>
      <w:r w:rsidR="00B80355" w:rsidRPr="00B9202E">
        <w:rPr>
          <w:sz w:val="22"/>
          <w:szCs w:val="22"/>
        </w:rPr>
        <w:t xml:space="preserve"> </w:t>
      </w:r>
      <w:r w:rsidR="00313F23">
        <w:rPr>
          <w:sz w:val="22"/>
          <w:szCs w:val="22"/>
        </w:rPr>
        <w:t xml:space="preserve">should </w:t>
      </w:r>
      <w:r w:rsidR="00B80355" w:rsidRPr="00B9202E">
        <w:rPr>
          <w:sz w:val="22"/>
          <w:szCs w:val="22"/>
        </w:rPr>
        <w:t>behav</w:t>
      </w:r>
      <w:r w:rsidR="00B80355">
        <w:rPr>
          <w:sz w:val="22"/>
          <w:szCs w:val="22"/>
        </w:rPr>
        <w:t>e</w:t>
      </w:r>
      <w:r w:rsidR="00B80355" w:rsidRPr="00B9202E">
        <w:rPr>
          <w:sz w:val="22"/>
          <w:szCs w:val="22"/>
        </w:rPr>
        <w:t xml:space="preserve"> </w:t>
      </w:r>
      <w:r w:rsidR="00230EF7">
        <w:rPr>
          <w:sz w:val="22"/>
          <w:szCs w:val="22"/>
        </w:rPr>
        <w:t xml:space="preserve">as </w:t>
      </w:r>
      <w:r w:rsidR="00C21562">
        <w:rPr>
          <w:sz w:val="22"/>
          <w:szCs w:val="22"/>
        </w:rPr>
        <w:t>a humble</w:t>
      </w:r>
      <w:r w:rsidR="00B80355" w:rsidRPr="00B9202E">
        <w:rPr>
          <w:sz w:val="22"/>
          <w:szCs w:val="22"/>
        </w:rPr>
        <w:t xml:space="preserve"> trainee, </w:t>
      </w:r>
      <w:r w:rsidR="00B80355">
        <w:rPr>
          <w:sz w:val="22"/>
          <w:szCs w:val="22"/>
        </w:rPr>
        <w:t>absorbing</w:t>
      </w:r>
      <w:r w:rsidR="00B80355" w:rsidRPr="00B9202E">
        <w:rPr>
          <w:sz w:val="22"/>
          <w:szCs w:val="22"/>
        </w:rPr>
        <w:t xml:space="preserve"> </w:t>
      </w:r>
      <w:r w:rsidR="00B80355">
        <w:rPr>
          <w:sz w:val="22"/>
          <w:szCs w:val="22"/>
        </w:rPr>
        <w:t>the</w:t>
      </w:r>
      <w:r w:rsidR="00B80355" w:rsidRPr="00B9202E">
        <w:rPr>
          <w:sz w:val="22"/>
          <w:szCs w:val="22"/>
        </w:rPr>
        <w:t xml:space="preserve"> wisdom</w:t>
      </w:r>
      <w:r w:rsidR="00B80355">
        <w:rPr>
          <w:sz w:val="22"/>
          <w:szCs w:val="22"/>
        </w:rPr>
        <w:t xml:space="preserve"> of others</w:t>
      </w:r>
      <w:r w:rsidR="00B80355" w:rsidRPr="00B9202E">
        <w:rPr>
          <w:sz w:val="22"/>
          <w:szCs w:val="22"/>
        </w:rPr>
        <w:t>. Gupta told</w:t>
      </w:r>
      <w:r w:rsidR="00B80355">
        <w:rPr>
          <w:sz w:val="22"/>
          <w:szCs w:val="22"/>
        </w:rPr>
        <w:t xml:space="preserve"> him</w:t>
      </w:r>
      <w:r w:rsidR="00B80355" w:rsidRPr="00B9202E">
        <w:rPr>
          <w:sz w:val="22"/>
          <w:szCs w:val="22"/>
        </w:rPr>
        <w:t xml:space="preserve">, </w:t>
      </w:r>
    </w:p>
    <w:p w14:paraId="4DC31126" w14:textId="77777777" w:rsidR="00143A12" w:rsidRDefault="00143A12" w:rsidP="003950F4">
      <w:pPr>
        <w:jc w:val="both"/>
        <w:rPr>
          <w:sz w:val="22"/>
          <w:szCs w:val="22"/>
        </w:rPr>
      </w:pPr>
    </w:p>
    <w:p w14:paraId="53FB36DC" w14:textId="6BC6B99A" w:rsidR="00143A12" w:rsidRDefault="00B80355" w:rsidP="00143A12">
      <w:pPr>
        <w:ind w:left="720"/>
        <w:jc w:val="both"/>
        <w:rPr>
          <w:sz w:val="22"/>
          <w:szCs w:val="22"/>
        </w:rPr>
      </w:pPr>
      <w:r>
        <w:rPr>
          <w:sz w:val="22"/>
          <w:szCs w:val="22"/>
        </w:rPr>
        <w:t>F</w:t>
      </w:r>
      <w:r w:rsidRPr="00B9202E">
        <w:rPr>
          <w:sz w:val="22"/>
          <w:szCs w:val="22"/>
        </w:rPr>
        <w:t>irst</w:t>
      </w:r>
      <w:r>
        <w:rPr>
          <w:sz w:val="22"/>
          <w:szCs w:val="22"/>
        </w:rPr>
        <w:t>,</w:t>
      </w:r>
      <w:r w:rsidRPr="00B9202E">
        <w:rPr>
          <w:sz w:val="22"/>
          <w:szCs w:val="22"/>
        </w:rPr>
        <w:t xml:space="preserve"> you should study the critical success factors of </w:t>
      </w:r>
      <w:r>
        <w:rPr>
          <w:sz w:val="22"/>
          <w:szCs w:val="22"/>
        </w:rPr>
        <w:t xml:space="preserve">the </w:t>
      </w:r>
      <w:r w:rsidRPr="00B9202E">
        <w:rPr>
          <w:sz w:val="22"/>
          <w:szCs w:val="22"/>
        </w:rPr>
        <w:t xml:space="preserve">power industry and </w:t>
      </w:r>
      <w:r>
        <w:rPr>
          <w:sz w:val="22"/>
          <w:szCs w:val="22"/>
        </w:rPr>
        <w:t>do</w:t>
      </w:r>
      <w:r w:rsidRPr="00B9202E">
        <w:rPr>
          <w:sz w:val="22"/>
          <w:szCs w:val="22"/>
        </w:rPr>
        <w:t xml:space="preserve"> not forget </w:t>
      </w:r>
      <w:r w:rsidR="00230EF7">
        <w:rPr>
          <w:sz w:val="22"/>
          <w:szCs w:val="22"/>
        </w:rPr>
        <w:t>coal—</w:t>
      </w:r>
      <w:r w:rsidRPr="00B9202E">
        <w:rPr>
          <w:sz w:val="22"/>
          <w:szCs w:val="22"/>
        </w:rPr>
        <w:t xml:space="preserve">its availability and quality. </w:t>
      </w:r>
      <w:r>
        <w:rPr>
          <w:sz w:val="22"/>
          <w:szCs w:val="22"/>
        </w:rPr>
        <w:t>A p</w:t>
      </w:r>
      <w:r w:rsidRPr="00B9202E">
        <w:rPr>
          <w:sz w:val="22"/>
          <w:szCs w:val="22"/>
        </w:rPr>
        <w:t xml:space="preserve">ower industry without captive coal mines will not work for us. </w:t>
      </w:r>
      <w:r>
        <w:rPr>
          <w:sz w:val="22"/>
          <w:szCs w:val="22"/>
        </w:rPr>
        <w:t>You</w:t>
      </w:r>
      <w:r w:rsidRPr="00B9202E">
        <w:rPr>
          <w:sz w:val="22"/>
          <w:szCs w:val="22"/>
        </w:rPr>
        <w:t xml:space="preserve"> should look at all the countries in </w:t>
      </w:r>
      <w:r>
        <w:rPr>
          <w:sz w:val="22"/>
          <w:szCs w:val="22"/>
        </w:rPr>
        <w:t xml:space="preserve">the </w:t>
      </w:r>
      <w:r w:rsidRPr="00B9202E">
        <w:rPr>
          <w:sz w:val="22"/>
          <w:szCs w:val="22"/>
        </w:rPr>
        <w:t xml:space="preserve">SADC and </w:t>
      </w:r>
      <w:r>
        <w:rPr>
          <w:sz w:val="22"/>
          <w:szCs w:val="22"/>
        </w:rPr>
        <w:t>narrow</w:t>
      </w:r>
      <w:r w:rsidRPr="00B9202E">
        <w:rPr>
          <w:sz w:val="22"/>
          <w:szCs w:val="22"/>
        </w:rPr>
        <w:t xml:space="preserve"> </w:t>
      </w:r>
      <w:r>
        <w:rPr>
          <w:sz w:val="22"/>
          <w:szCs w:val="22"/>
        </w:rPr>
        <w:t xml:space="preserve">them </w:t>
      </w:r>
      <w:r w:rsidRPr="00B9202E">
        <w:rPr>
          <w:sz w:val="22"/>
          <w:szCs w:val="22"/>
        </w:rPr>
        <w:t>down to</w:t>
      </w:r>
      <w:r>
        <w:rPr>
          <w:sz w:val="22"/>
          <w:szCs w:val="22"/>
        </w:rPr>
        <w:t xml:space="preserve"> two to three</w:t>
      </w:r>
      <w:r w:rsidRPr="00B9202E">
        <w:rPr>
          <w:sz w:val="22"/>
          <w:szCs w:val="22"/>
        </w:rPr>
        <w:t xml:space="preserve"> countries</w:t>
      </w:r>
      <w:r>
        <w:rPr>
          <w:sz w:val="22"/>
          <w:szCs w:val="22"/>
        </w:rPr>
        <w:t>.</w:t>
      </w:r>
      <w:r w:rsidRPr="00B9202E">
        <w:rPr>
          <w:sz w:val="22"/>
          <w:szCs w:val="22"/>
        </w:rPr>
        <w:t xml:space="preserve"> </w:t>
      </w:r>
      <w:r>
        <w:rPr>
          <w:sz w:val="22"/>
          <w:szCs w:val="22"/>
        </w:rPr>
        <w:t xml:space="preserve">You should </w:t>
      </w:r>
      <w:r w:rsidRPr="00B9202E">
        <w:rPr>
          <w:sz w:val="22"/>
          <w:szCs w:val="22"/>
        </w:rPr>
        <w:t xml:space="preserve">study </w:t>
      </w:r>
      <w:r>
        <w:rPr>
          <w:sz w:val="22"/>
          <w:szCs w:val="22"/>
        </w:rPr>
        <w:t>their</w:t>
      </w:r>
      <w:r w:rsidRPr="00B9202E">
        <w:rPr>
          <w:sz w:val="22"/>
          <w:szCs w:val="22"/>
        </w:rPr>
        <w:t xml:space="preserve"> attractiveness in detail. </w:t>
      </w:r>
      <w:r>
        <w:rPr>
          <w:sz w:val="22"/>
          <w:szCs w:val="22"/>
        </w:rPr>
        <w:t>In fact</w:t>
      </w:r>
      <w:r w:rsidRPr="00B9202E">
        <w:rPr>
          <w:sz w:val="22"/>
          <w:szCs w:val="22"/>
        </w:rPr>
        <w:t xml:space="preserve">, the real value </w:t>
      </w:r>
      <w:r>
        <w:rPr>
          <w:sz w:val="22"/>
          <w:szCs w:val="22"/>
        </w:rPr>
        <w:t xml:space="preserve">of this operation </w:t>
      </w:r>
      <w:r w:rsidRPr="00B9202E">
        <w:rPr>
          <w:sz w:val="22"/>
          <w:szCs w:val="22"/>
        </w:rPr>
        <w:t>is in the coal mining</w:t>
      </w:r>
      <w:r>
        <w:rPr>
          <w:sz w:val="22"/>
          <w:szCs w:val="22"/>
        </w:rPr>
        <w:t>,</w:t>
      </w:r>
      <w:r w:rsidRPr="00B9202E">
        <w:rPr>
          <w:sz w:val="22"/>
          <w:szCs w:val="22"/>
        </w:rPr>
        <w:t xml:space="preserve"> and we </w:t>
      </w:r>
      <w:r>
        <w:rPr>
          <w:sz w:val="22"/>
          <w:szCs w:val="22"/>
        </w:rPr>
        <w:t>wi</w:t>
      </w:r>
      <w:r w:rsidRPr="00B9202E">
        <w:rPr>
          <w:sz w:val="22"/>
          <w:szCs w:val="22"/>
        </w:rPr>
        <w:t>ll ask the concerned government to allow</w:t>
      </w:r>
      <w:r w:rsidR="00C21562">
        <w:rPr>
          <w:sz w:val="22"/>
          <w:szCs w:val="22"/>
        </w:rPr>
        <w:t xml:space="preserve"> for</w:t>
      </w:r>
      <w:r w:rsidRPr="00B9202E">
        <w:rPr>
          <w:sz w:val="22"/>
          <w:szCs w:val="22"/>
        </w:rPr>
        <w:t xml:space="preserve"> </w:t>
      </w:r>
      <w:r>
        <w:rPr>
          <w:sz w:val="22"/>
          <w:szCs w:val="22"/>
        </w:rPr>
        <w:t xml:space="preserve">the </w:t>
      </w:r>
      <w:r w:rsidRPr="00B9202E">
        <w:rPr>
          <w:sz w:val="22"/>
          <w:szCs w:val="22"/>
        </w:rPr>
        <w:t xml:space="preserve">export of coal, provided it is not required </w:t>
      </w:r>
      <w:r>
        <w:rPr>
          <w:sz w:val="22"/>
          <w:szCs w:val="22"/>
        </w:rPr>
        <w:t>by</w:t>
      </w:r>
      <w:r w:rsidRPr="00B9202E">
        <w:rPr>
          <w:sz w:val="22"/>
          <w:szCs w:val="22"/>
        </w:rPr>
        <w:t xml:space="preserve"> our own power plant</w:t>
      </w:r>
      <w:r w:rsidR="00262514" w:rsidRPr="00262514">
        <w:rPr>
          <w:i/>
          <w:sz w:val="22"/>
          <w:szCs w:val="22"/>
        </w:rPr>
        <w:t xml:space="preserve"> </w:t>
      </w:r>
      <w:r w:rsidR="00143A12" w:rsidRPr="00143A12">
        <w:rPr>
          <w:sz w:val="22"/>
          <w:szCs w:val="22"/>
        </w:rPr>
        <w:t>[</w:t>
      </w:r>
      <w:r w:rsidR="005A3F5E">
        <w:rPr>
          <w:sz w:val="22"/>
          <w:szCs w:val="22"/>
        </w:rPr>
        <w:t>see</w:t>
      </w:r>
      <w:r w:rsidR="00262514" w:rsidRPr="005A3F5E">
        <w:rPr>
          <w:sz w:val="22"/>
          <w:szCs w:val="22"/>
        </w:rPr>
        <w:t xml:space="preserve"> Exhibit </w:t>
      </w:r>
      <w:r w:rsidR="00472842">
        <w:rPr>
          <w:sz w:val="22"/>
          <w:szCs w:val="22"/>
        </w:rPr>
        <w:t>8</w:t>
      </w:r>
      <w:r w:rsidR="00143A12">
        <w:rPr>
          <w:sz w:val="22"/>
          <w:szCs w:val="22"/>
        </w:rPr>
        <w:t>]</w:t>
      </w:r>
      <w:r w:rsidR="005A3F5E">
        <w:rPr>
          <w:sz w:val="22"/>
          <w:szCs w:val="22"/>
        </w:rPr>
        <w:t>.</w:t>
      </w:r>
      <w:r w:rsidRPr="00B9202E">
        <w:rPr>
          <w:sz w:val="22"/>
          <w:szCs w:val="22"/>
        </w:rPr>
        <w:t xml:space="preserve"> </w:t>
      </w:r>
    </w:p>
    <w:p w14:paraId="79241B2E" w14:textId="77777777" w:rsidR="00143A12" w:rsidRDefault="00143A12" w:rsidP="00143A12">
      <w:pPr>
        <w:ind w:left="720"/>
        <w:jc w:val="both"/>
        <w:rPr>
          <w:sz w:val="22"/>
          <w:szCs w:val="22"/>
        </w:rPr>
      </w:pPr>
    </w:p>
    <w:p w14:paraId="46CE5FAD" w14:textId="2B77CE85" w:rsidR="00B80355" w:rsidRDefault="00B80355" w:rsidP="00143A12">
      <w:pPr>
        <w:jc w:val="both"/>
        <w:rPr>
          <w:sz w:val="22"/>
          <w:szCs w:val="22"/>
        </w:rPr>
      </w:pPr>
      <w:r w:rsidRPr="00B9202E">
        <w:rPr>
          <w:sz w:val="22"/>
          <w:szCs w:val="22"/>
        </w:rPr>
        <w:t xml:space="preserve">Gupta also informed </w:t>
      </w:r>
      <w:r w:rsidR="00FA77A8">
        <w:rPr>
          <w:sz w:val="22"/>
          <w:szCs w:val="22"/>
        </w:rPr>
        <w:t>Chandra</w:t>
      </w:r>
      <w:r>
        <w:rPr>
          <w:sz w:val="22"/>
          <w:szCs w:val="22"/>
        </w:rPr>
        <w:t xml:space="preserve"> </w:t>
      </w:r>
      <w:r w:rsidRPr="00B9202E">
        <w:rPr>
          <w:sz w:val="22"/>
          <w:szCs w:val="22"/>
        </w:rPr>
        <w:t xml:space="preserve">that in India, </w:t>
      </w:r>
      <w:r>
        <w:rPr>
          <w:sz w:val="22"/>
          <w:szCs w:val="22"/>
        </w:rPr>
        <w:t>the</w:t>
      </w:r>
      <w:r w:rsidRPr="00B9202E">
        <w:rPr>
          <w:sz w:val="22"/>
          <w:szCs w:val="22"/>
        </w:rPr>
        <w:t xml:space="preserve"> basic requirements</w:t>
      </w:r>
      <w:r>
        <w:rPr>
          <w:sz w:val="22"/>
          <w:szCs w:val="22"/>
        </w:rPr>
        <w:t xml:space="preserve"> of such an operation</w:t>
      </w:r>
      <w:r w:rsidRPr="00B9202E">
        <w:rPr>
          <w:sz w:val="22"/>
          <w:szCs w:val="22"/>
        </w:rPr>
        <w:t xml:space="preserve">, in addition to funds and coal, </w:t>
      </w:r>
      <w:r w:rsidR="00230EF7">
        <w:rPr>
          <w:sz w:val="22"/>
          <w:szCs w:val="22"/>
        </w:rPr>
        <w:t>we</w:t>
      </w:r>
      <w:r w:rsidR="00230EF7" w:rsidRPr="00B9202E">
        <w:rPr>
          <w:sz w:val="22"/>
          <w:szCs w:val="22"/>
        </w:rPr>
        <w:t xml:space="preserve">re </w:t>
      </w:r>
      <w:r w:rsidRPr="00B9202E">
        <w:rPr>
          <w:sz w:val="22"/>
          <w:szCs w:val="22"/>
        </w:rPr>
        <w:t xml:space="preserve">land acquisition, water </w:t>
      </w:r>
      <w:r w:rsidR="00A62748">
        <w:rPr>
          <w:sz w:val="22"/>
          <w:szCs w:val="22"/>
        </w:rPr>
        <w:t>needs</w:t>
      </w:r>
      <w:r>
        <w:rPr>
          <w:sz w:val="22"/>
          <w:szCs w:val="22"/>
        </w:rPr>
        <w:t>,</w:t>
      </w:r>
      <w:r w:rsidRPr="00B9202E">
        <w:rPr>
          <w:sz w:val="22"/>
          <w:szCs w:val="22"/>
        </w:rPr>
        <w:t xml:space="preserve"> and environmental clearances.</w:t>
      </w:r>
    </w:p>
    <w:p w14:paraId="76394231" w14:textId="77777777" w:rsidR="003950F4" w:rsidRPr="00B9202E" w:rsidRDefault="003950F4" w:rsidP="003950F4">
      <w:pPr>
        <w:jc w:val="both"/>
        <w:rPr>
          <w:sz w:val="22"/>
          <w:szCs w:val="22"/>
        </w:rPr>
      </w:pPr>
    </w:p>
    <w:p w14:paraId="19239781" w14:textId="3F4BF189" w:rsidR="00B80355" w:rsidRDefault="00FA77A8" w:rsidP="003950F4">
      <w:pPr>
        <w:jc w:val="both"/>
        <w:rPr>
          <w:sz w:val="22"/>
          <w:szCs w:val="22"/>
        </w:rPr>
      </w:pPr>
      <w:r>
        <w:rPr>
          <w:sz w:val="22"/>
          <w:szCs w:val="22"/>
        </w:rPr>
        <w:t>Chandra</w:t>
      </w:r>
      <w:r w:rsidR="00B80355" w:rsidRPr="00B9202E">
        <w:rPr>
          <w:sz w:val="22"/>
          <w:szCs w:val="22"/>
        </w:rPr>
        <w:t xml:space="preserve"> was clear about his objective</w:t>
      </w:r>
      <w:r w:rsidR="005A3F5E">
        <w:rPr>
          <w:sz w:val="22"/>
          <w:szCs w:val="22"/>
        </w:rPr>
        <w:t>—</w:t>
      </w:r>
      <w:r w:rsidR="00B80355" w:rsidRPr="00B9202E">
        <w:rPr>
          <w:sz w:val="22"/>
          <w:szCs w:val="22"/>
        </w:rPr>
        <w:t>he needed to</w:t>
      </w:r>
      <w:r w:rsidR="00B80355">
        <w:rPr>
          <w:sz w:val="22"/>
          <w:szCs w:val="22"/>
        </w:rPr>
        <w:t xml:space="preserve"> determine</w:t>
      </w:r>
      <w:r w:rsidR="00B80355" w:rsidRPr="00B9202E">
        <w:rPr>
          <w:sz w:val="22"/>
          <w:szCs w:val="22"/>
        </w:rPr>
        <w:t xml:space="preserve"> whether Sunrise Power sh</w:t>
      </w:r>
      <w:r w:rsidR="00B80355">
        <w:rPr>
          <w:sz w:val="22"/>
          <w:szCs w:val="22"/>
        </w:rPr>
        <w:t>ould</w:t>
      </w:r>
      <w:r w:rsidR="00B80355" w:rsidRPr="00B9202E">
        <w:rPr>
          <w:sz w:val="22"/>
          <w:szCs w:val="22"/>
        </w:rPr>
        <w:t xml:space="preserve"> go </w:t>
      </w:r>
      <w:r w:rsidR="00B80355">
        <w:rPr>
          <w:sz w:val="22"/>
          <w:szCs w:val="22"/>
        </w:rPr>
        <w:t>in</w:t>
      </w:r>
      <w:r w:rsidR="00B80355" w:rsidRPr="00B9202E">
        <w:rPr>
          <w:sz w:val="22"/>
          <w:szCs w:val="22"/>
        </w:rPr>
        <w:t xml:space="preserve">to </w:t>
      </w:r>
      <w:r w:rsidR="00B80355">
        <w:rPr>
          <w:sz w:val="22"/>
          <w:szCs w:val="22"/>
        </w:rPr>
        <w:t xml:space="preserve">the </w:t>
      </w:r>
      <w:r w:rsidR="00B80355" w:rsidRPr="00B9202E">
        <w:rPr>
          <w:sz w:val="22"/>
          <w:szCs w:val="22"/>
        </w:rPr>
        <w:t>SADC or not and</w:t>
      </w:r>
      <w:r w:rsidR="00B80355">
        <w:rPr>
          <w:sz w:val="22"/>
          <w:szCs w:val="22"/>
        </w:rPr>
        <w:t>,</w:t>
      </w:r>
      <w:r w:rsidR="00B80355" w:rsidRPr="00B9202E">
        <w:rPr>
          <w:sz w:val="22"/>
          <w:szCs w:val="22"/>
        </w:rPr>
        <w:t xml:space="preserve"> if </w:t>
      </w:r>
      <w:r w:rsidR="00B80355">
        <w:rPr>
          <w:sz w:val="22"/>
          <w:szCs w:val="22"/>
        </w:rPr>
        <w:t>so</w:t>
      </w:r>
      <w:r w:rsidR="00B80355" w:rsidRPr="00B9202E">
        <w:rPr>
          <w:sz w:val="22"/>
          <w:szCs w:val="22"/>
        </w:rPr>
        <w:t xml:space="preserve">, which country </w:t>
      </w:r>
      <w:r w:rsidR="00230EF7">
        <w:rPr>
          <w:sz w:val="22"/>
          <w:szCs w:val="22"/>
        </w:rPr>
        <w:t xml:space="preserve">it </w:t>
      </w:r>
      <w:r w:rsidR="00B80355">
        <w:rPr>
          <w:sz w:val="22"/>
          <w:szCs w:val="22"/>
        </w:rPr>
        <w:t xml:space="preserve">should enter </w:t>
      </w:r>
      <w:r w:rsidR="00B80355" w:rsidRPr="00B9202E">
        <w:rPr>
          <w:sz w:val="22"/>
          <w:szCs w:val="22"/>
        </w:rPr>
        <w:t>and with what support requirements.</w:t>
      </w:r>
      <w:r w:rsidR="006638D3">
        <w:rPr>
          <w:sz w:val="22"/>
          <w:szCs w:val="22"/>
        </w:rPr>
        <w:t xml:space="preserve"> </w:t>
      </w:r>
      <w:r>
        <w:rPr>
          <w:sz w:val="22"/>
          <w:szCs w:val="22"/>
        </w:rPr>
        <w:t>Chandra</w:t>
      </w:r>
      <w:r w:rsidR="00B80355" w:rsidRPr="00B9202E">
        <w:rPr>
          <w:sz w:val="22"/>
          <w:szCs w:val="22"/>
        </w:rPr>
        <w:t xml:space="preserve"> looked </w:t>
      </w:r>
      <w:r w:rsidR="00B80355" w:rsidRPr="00B9202E">
        <w:rPr>
          <w:sz w:val="22"/>
          <w:szCs w:val="22"/>
        </w:rPr>
        <w:lastRenderedPageBreak/>
        <w:t xml:space="preserve">at the figures and </w:t>
      </w:r>
      <w:r w:rsidR="00B80355">
        <w:rPr>
          <w:sz w:val="22"/>
          <w:szCs w:val="22"/>
        </w:rPr>
        <w:t>thought about</w:t>
      </w:r>
      <w:r w:rsidR="00B80355" w:rsidRPr="00B9202E">
        <w:rPr>
          <w:sz w:val="22"/>
          <w:szCs w:val="22"/>
        </w:rPr>
        <w:t xml:space="preserve"> how to </w:t>
      </w:r>
      <w:r w:rsidR="00B80355">
        <w:rPr>
          <w:sz w:val="22"/>
          <w:szCs w:val="22"/>
        </w:rPr>
        <w:t>move</w:t>
      </w:r>
      <w:r w:rsidR="00B80355" w:rsidRPr="00B9202E">
        <w:rPr>
          <w:sz w:val="22"/>
          <w:szCs w:val="22"/>
        </w:rPr>
        <w:t xml:space="preserve"> forward. South Africa </w:t>
      </w:r>
      <w:r w:rsidR="00B80355">
        <w:rPr>
          <w:sz w:val="22"/>
          <w:szCs w:val="22"/>
        </w:rPr>
        <w:t xml:space="preserve">definitely </w:t>
      </w:r>
      <w:r w:rsidR="00B80355" w:rsidRPr="00B9202E">
        <w:rPr>
          <w:sz w:val="22"/>
          <w:szCs w:val="22"/>
        </w:rPr>
        <w:t>ha</w:t>
      </w:r>
      <w:r w:rsidR="00B80355">
        <w:rPr>
          <w:sz w:val="22"/>
          <w:szCs w:val="22"/>
        </w:rPr>
        <w:t>d</w:t>
      </w:r>
      <w:r w:rsidR="00B80355" w:rsidRPr="00B9202E">
        <w:rPr>
          <w:sz w:val="22"/>
          <w:szCs w:val="22"/>
        </w:rPr>
        <w:t xml:space="preserve"> the largest economy</w:t>
      </w:r>
      <w:r w:rsidR="00230EF7">
        <w:rPr>
          <w:sz w:val="22"/>
          <w:szCs w:val="22"/>
        </w:rPr>
        <w:t xml:space="preserve"> and</w:t>
      </w:r>
      <w:r w:rsidR="00230EF7" w:rsidRPr="00B9202E">
        <w:rPr>
          <w:sz w:val="22"/>
          <w:szCs w:val="22"/>
        </w:rPr>
        <w:t xml:space="preserve"> </w:t>
      </w:r>
      <w:r w:rsidR="00B80355">
        <w:rPr>
          <w:sz w:val="22"/>
          <w:szCs w:val="22"/>
        </w:rPr>
        <w:t xml:space="preserve">a </w:t>
      </w:r>
      <w:r w:rsidR="00B80355" w:rsidRPr="00B9202E">
        <w:rPr>
          <w:sz w:val="22"/>
          <w:szCs w:val="22"/>
        </w:rPr>
        <w:t>good growth rate</w:t>
      </w:r>
      <w:r w:rsidR="00F06A54">
        <w:rPr>
          <w:sz w:val="22"/>
          <w:szCs w:val="22"/>
        </w:rPr>
        <w:t>, so it</w:t>
      </w:r>
      <w:r w:rsidR="00B80355" w:rsidRPr="00B9202E">
        <w:rPr>
          <w:sz w:val="22"/>
          <w:szCs w:val="22"/>
        </w:rPr>
        <w:t xml:space="preserve"> seem</w:t>
      </w:r>
      <w:r w:rsidR="00B80355">
        <w:rPr>
          <w:sz w:val="22"/>
          <w:szCs w:val="22"/>
        </w:rPr>
        <w:t>ed</w:t>
      </w:r>
      <w:r w:rsidR="00B80355" w:rsidRPr="00B9202E">
        <w:rPr>
          <w:sz w:val="22"/>
          <w:szCs w:val="22"/>
        </w:rPr>
        <w:t xml:space="preserve"> to be a good </w:t>
      </w:r>
      <w:r w:rsidR="005C5F9C">
        <w:rPr>
          <w:sz w:val="22"/>
          <w:szCs w:val="22"/>
        </w:rPr>
        <w:t>choice</w:t>
      </w:r>
      <w:r w:rsidR="00B80355" w:rsidRPr="00B9202E">
        <w:rPr>
          <w:sz w:val="22"/>
          <w:szCs w:val="22"/>
        </w:rPr>
        <w:t xml:space="preserve">. </w:t>
      </w:r>
      <w:r>
        <w:rPr>
          <w:sz w:val="22"/>
          <w:szCs w:val="22"/>
        </w:rPr>
        <w:t>Chandra</w:t>
      </w:r>
      <w:r w:rsidR="00B80355" w:rsidRPr="00B9202E">
        <w:rPr>
          <w:sz w:val="22"/>
          <w:szCs w:val="22"/>
        </w:rPr>
        <w:t xml:space="preserve"> was also excited about South Africa </w:t>
      </w:r>
      <w:r w:rsidR="00B80355">
        <w:rPr>
          <w:sz w:val="22"/>
          <w:szCs w:val="22"/>
        </w:rPr>
        <w:t>because</w:t>
      </w:r>
      <w:r w:rsidR="00B80355" w:rsidRPr="00B9202E">
        <w:rPr>
          <w:sz w:val="22"/>
          <w:szCs w:val="22"/>
        </w:rPr>
        <w:t xml:space="preserve"> there </w:t>
      </w:r>
      <w:r w:rsidR="00BD4970">
        <w:rPr>
          <w:sz w:val="22"/>
          <w:szCs w:val="22"/>
        </w:rPr>
        <w:t>were</w:t>
      </w:r>
      <w:r w:rsidR="00BD4970" w:rsidRPr="00B9202E">
        <w:rPr>
          <w:sz w:val="22"/>
          <w:szCs w:val="22"/>
        </w:rPr>
        <w:t xml:space="preserve"> </w:t>
      </w:r>
      <w:r w:rsidR="00B80355" w:rsidRPr="00B9202E">
        <w:rPr>
          <w:sz w:val="22"/>
          <w:szCs w:val="22"/>
        </w:rPr>
        <w:t>major tourist attractions</w:t>
      </w:r>
      <w:r w:rsidR="00F06A54">
        <w:rPr>
          <w:sz w:val="22"/>
          <w:szCs w:val="22"/>
        </w:rPr>
        <w:t xml:space="preserve">—even </w:t>
      </w:r>
      <w:r w:rsidR="005C5F9C">
        <w:rPr>
          <w:sz w:val="22"/>
          <w:szCs w:val="22"/>
        </w:rPr>
        <w:t xml:space="preserve">the </w:t>
      </w:r>
      <w:r w:rsidR="00B80355" w:rsidRPr="00B9202E">
        <w:rPr>
          <w:sz w:val="22"/>
          <w:szCs w:val="22"/>
        </w:rPr>
        <w:t xml:space="preserve">Miss Universe beauty pageants </w:t>
      </w:r>
      <w:r w:rsidR="00BD4970">
        <w:rPr>
          <w:sz w:val="22"/>
          <w:szCs w:val="22"/>
        </w:rPr>
        <w:t>were</w:t>
      </w:r>
      <w:r w:rsidR="00BD4970" w:rsidRPr="00B9202E">
        <w:rPr>
          <w:sz w:val="22"/>
          <w:szCs w:val="22"/>
        </w:rPr>
        <w:t xml:space="preserve"> </w:t>
      </w:r>
      <w:r w:rsidR="00B80355" w:rsidRPr="00B9202E">
        <w:rPr>
          <w:sz w:val="22"/>
          <w:szCs w:val="22"/>
        </w:rPr>
        <w:t xml:space="preserve">organized there. </w:t>
      </w:r>
    </w:p>
    <w:p w14:paraId="0577FA45" w14:textId="77777777" w:rsidR="003950F4" w:rsidRPr="00B9202E" w:rsidRDefault="003950F4" w:rsidP="003950F4">
      <w:pPr>
        <w:jc w:val="both"/>
        <w:rPr>
          <w:sz w:val="22"/>
          <w:szCs w:val="22"/>
        </w:rPr>
      </w:pPr>
    </w:p>
    <w:p w14:paraId="6E579F29" w14:textId="5651E055" w:rsidR="00143A12" w:rsidRDefault="00FA77A8" w:rsidP="003950F4">
      <w:pPr>
        <w:jc w:val="both"/>
        <w:rPr>
          <w:sz w:val="22"/>
          <w:szCs w:val="22"/>
        </w:rPr>
      </w:pPr>
      <w:r>
        <w:rPr>
          <w:sz w:val="22"/>
          <w:szCs w:val="22"/>
        </w:rPr>
        <w:t>Chandra</w:t>
      </w:r>
      <w:r w:rsidR="00B80355" w:rsidRPr="00B9202E">
        <w:rPr>
          <w:sz w:val="22"/>
          <w:szCs w:val="22"/>
        </w:rPr>
        <w:t xml:space="preserve"> </w:t>
      </w:r>
      <w:r w:rsidR="00F06A54">
        <w:rPr>
          <w:sz w:val="22"/>
          <w:szCs w:val="22"/>
        </w:rPr>
        <w:t>visited</w:t>
      </w:r>
      <w:r w:rsidR="00B80355" w:rsidRPr="00B9202E">
        <w:rPr>
          <w:sz w:val="22"/>
          <w:szCs w:val="22"/>
        </w:rPr>
        <w:t xml:space="preserve"> his alumni </w:t>
      </w:r>
      <w:r w:rsidR="00D32793">
        <w:rPr>
          <w:sz w:val="22"/>
          <w:szCs w:val="22"/>
        </w:rPr>
        <w:t>web</w:t>
      </w:r>
      <w:r w:rsidR="00B80355" w:rsidRPr="00B9202E">
        <w:rPr>
          <w:sz w:val="22"/>
          <w:szCs w:val="22"/>
        </w:rPr>
        <w:t xml:space="preserve">site to </w:t>
      </w:r>
      <w:r w:rsidR="00D32793">
        <w:rPr>
          <w:sz w:val="22"/>
          <w:szCs w:val="22"/>
        </w:rPr>
        <w:t>for ideas on</w:t>
      </w:r>
      <w:r w:rsidR="00B80355" w:rsidRPr="00B9202E">
        <w:rPr>
          <w:sz w:val="22"/>
          <w:szCs w:val="22"/>
        </w:rPr>
        <w:t xml:space="preserve"> who c</w:t>
      </w:r>
      <w:r w:rsidR="00B80355">
        <w:rPr>
          <w:sz w:val="22"/>
          <w:szCs w:val="22"/>
        </w:rPr>
        <w:t>ould</w:t>
      </w:r>
      <w:r w:rsidR="00B80355" w:rsidRPr="00B9202E">
        <w:rPr>
          <w:sz w:val="22"/>
          <w:szCs w:val="22"/>
        </w:rPr>
        <w:t xml:space="preserve"> help him with this project. He was able to locate </w:t>
      </w:r>
      <w:proofErr w:type="spellStart"/>
      <w:r w:rsidR="00B80355" w:rsidRPr="00B9202E">
        <w:rPr>
          <w:sz w:val="22"/>
          <w:szCs w:val="22"/>
        </w:rPr>
        <w:t>Shyam</w:t>
      </w:r>
      <w:proofErr w:type="spellEnd"/>
      <w:r w:rsidR="00B80355" w:rsidRPr="00B9202E">
        <w:rPr>
          <w:sz w:val="22"/>
          <w:szCs w:val="22"/>
        </w:rPr>
        <w:t xml:space="preserve"> Ahuja, who </w:t>
      </w:r>
      <w:r w:rsidR="00B80355">
        <w:rPr>
          <w:sz w:val="22"/>
          <w:szCs w:val="22"/>
        </w:rPr>
        <w:t>wa</w:t>
      </w:r>
      <w:r w:rsidR="00B80355" w:rsidRPr="00B9202E">
        <w:rPr>
          <w:sz w:val="22"/>
          <w:szCs w:val="22"/>
        </w:rPr>
        <w:t xml:space="preserve">s one year </w:t>
      </w:r>
      <w:r w:rsidR="00B80355">
        <w:rPr>
          <w:sz w:val="22"/>
          <w:szCs w:val="22"/>
        </w:rPr>
        <w:t xml:space="preserve">his </w:t>
      </w:r>
      <w:r w:rsidR="00B80355" w:rsidRPr="00B9202E">
        <w:rPr>
          <w:sz w:val="22"/>
          <w:szCs w:val="22"/>
        </w:rPr>
        <w:t xml:space="preserve">senior and working with Amari Resources in South Africa. </w:t>
      </w:r>
      <w:r w:rsidR="00CF1D10">
        <w:rPr>
          <w:sz w:val="22"/>
          <w:szCs w:val="22"/>
        </w:rPr>
        <w:t>Ahuja</w:t>
      </w:r>
      <w:r w:rsidR="00BE1AAF">
        <w:rPr>
          <w:sz w:val="22"/>
          <w:szCs w:val="22"/>
        </w:rPr>
        <w:t xml:space="preserve"> </w:t>
      </w:r>
      <w:r w:rsidR="00B80355" w:rsidRPr="00B9202E">
        <w:rPr>
          <w:sz w:val="22"/>
          <w:szCs w:val="22"/>
        </w:rPr>
        <w:t xml:space="preserve">knew him very well </w:t>
      </w:r>
      <w:r w:rsidR="00B80355">
        <w:rPr>
          <w:sz w:val="22"/>
          <w:szCs w:val="22"/>
        </w:rPr>
        <w:t>because</w:t>
      </w:r>
      <w:r w:rsidR="00B80355" w:rsidRPr="00B9202E">
        <w:rPr>
          <w:sz w:val="22"/>
          <w:szCs w:val="22"/>
        </w:rPr>
        <w:t xml:space="preserve"> both </w:t>
      </w:r>
      <w:r w:rsidR="00B80355">
        <w:rPr>
          <w:sz w:val="22"/>
          <w:szCs w:val="22"/>
        </w:rPr>
        <w:t>had been</w:t>
      </w:r>
      <w:r w:rsidR="00B80355" w:rsidRPr="00B9202E">
        <w:rPr>
          <w:sz w:val="22"/>
          <w:szCs w:val="22"/>
        </w:rPr>
        <w:t xml:space="preserve"> members of the </w:t>
      </w:r>
      <w:r w:rsidR="00BD4970">
        <w:rPr>
          <w:sz w:val="22"/>
          <w:szCs w:val="22"/>
        </w:rPr>
        <w:t>p</w:t>
      </w:r>
      <w:r w:rsidR="00BD4970" w:rsidRPr="00B9202E">
        <w:rPr>
          <w:sz w:val="22"/>
          <w:szCs w:val="22"/>
        </w:rPr>
        <w:t xml:space="preserve">hotography </w:t>
      </w:r>
      <w:r w:rsidR="00BD4970">
        <w:rPr>
          <w:sz w:val="22"/>
          <w:szCs w:val="22"/>
        </w:rPr>
        <w:t>c</w:t>
      </w:r>
      <w:r w:rsidR="00BD4970" w:rsidRPr="00B9202E">
        <w:rPr>
          <w:sz w:val="22"/>
          <w:szCs w:val="22"/>
        </w:rPr>
        <w:t>lub</w:t>
      </w:r>
      <w:r w:rsidR="00B80355" w:rsidRPr="00B9202E">
        <w:rPr>
          <w:sz w:val="22"/>
          <w:szCs w:val="22"/>
        </w:rPr>
        <w:t xml:space="preserve">. </w:t>
      </w:r>
      <w:r>
        <w:rPr>
          <w:sz w:val="22"/>
          <w:szCs w:val="22"/>
        </w:rPr>
        <w:t>Chandra</w:t>
      </w:r>
      <w:r w:rsidR="00B80355" w:rsidRPr="00B9202E">
        <w:rPr>
          <w:sz w:val="22"/>
          <w:szCs w:val="22"/>
        </w:rPr>
        <w:t xml:space="preserve"> </w:t>
      </w:r>
      <w:r w:rsidR="00B80355">
        <w:rPr>
          <w:sz w:val="22"/>
          <w:szCs w:val="22"/>
        </w:rPr>
        <w:t>obtained</w:t>
      </w:r>
      <w:r w:rsidR="00B80355" w:rsidRPr="00B9202E">
        <w:rPr>
          <w:sz w:val="22"/>
          <w:szCs w:val="22"/>
        </w:rPr>
        <w:t xml:space="preserve"> his contact number from the alumni website and called him. </w:t>
      </w:r>
      <w:r w:rsidR="00CF1D10">
        <w:rPr>
          <w:sz w:val="22"/>
          <w:szCs w:val="22"/>
        </w:rPr>
        <w:t>Ahuja</w:t>
      </w:r>
      <w:r w:rsidR="00B80355" w:rsidRPr="00B9202E">
        <w:rPr>
          <w:sz w:val="22"/>
          <w:szCs w:val="22"/>
        </w:rPr>
        <w:t xml:space="preserve"> explained</w:t>
      </w:r>
      <w:r w:rsidR="00745408">
        <w:rPr>
          <w:sz w:val="22"/>
          <w:szCs w:val="22"/>
        </w:rPr>
        <w:t>,</w:t>
      </w:r>
      <w:r w:rsidR="00B80355">
        <w:rPr>
          <w:sz w:val="22"/>
          <w:szCs w:val="22"/>
        </w:rPr>
        <w:t xml:space="preserve"> </w:t>
      </w:r>
    </w:p>
    <w:p w14:paraId="1F27AD30" w14:textId="77777777" w:rsidR="00C83D03" w:rsidRDefault="00C83D03" w:rsidP="003950F4">
      <w:pPr>
        <w:jc w:val="both"/>
        <w:rPr>
          <w:sz w:val="22"/>
          <w:szCs w:val="22"/>
        </w:rPr>
      </w:pPr>
    </w:p>
    <w:p w14:paraId="66C8EAB4" w14:textId="1E1809C1" w:rsidR="00B80355" w:rsidRDefault="00B80355" w:rsidP="00143A12">
      <w:pPr>
        <w:ind w:left="720"/>
        <w:jc w:val="both"/>
        <w:rPr>
          <w:sz w:val="22"/>
          <w:szCs w:val="22"/>
        </w:rPr>
      </w:pPr>
      <w:r w:rsidRPr="00B9202E">
        <w:rPr>
          <w:sz w:val="22"/>
          <w:szCs w:val="22"/>
        </w:rPr>
        <w:t xml:space="preserve">Before committing </w:t>
      </w:r>
      <w:r>
        <w:rPr>
          <w:sz w:val="22"/>
          <w:szCs w:val="22"/>
        </w:rPr>
        <w:t xml:space="preserve">to </w:t>
      </w:r>
      <w:r w:rsidRPr="00B9202E">
        <w:rPr>
          <w:sz w:val="22"/>
          <w:szCs w:val="22"/>
        </w:rPr>
        <w:t xml:space="preserve">any investment, </w:t>
      </w:r>
      <w:r w:rsidR="00C21562">
        <w:rPr>
          <w:sz w:val="22"/>
          <w:szCs w:val="22"/>
        </w:rPr>
        <w:t>you</w:t>
      </w:r>
      <w:r w:rsidRPr="00B9202E">
        <w:rPr>
          <w:sz w:val="22"/>
          <w:szCs w:val="22"/>
        </w:rPr>
        <w:t xml:space="preserve"> should review the country</w:t>
      </w:r>
      <w:r>
        <w:rPr>
          <w:sz w:val="22"/>
          <w:szCs w:val="22"/>
        </w:rPr>
        <w:t>-</w:t>
      </w:r>
      <w:r w:rsidRPr="00B9202E">
        <w:rPr>
          <w:sz w:val="22"/>
          <w:szCs w:val="22"/>
        </w:rPr>
        <w:t>specific</w:t>
      </w:r>
      <w:r>
        <w:rPr>
          <w:sz w:val="22"/>
          <w:szCs w:val="22"/>
        </w:rPr>
        <w:t xml:space="preserve"> </w:t>
      </w:r>
      <w:r w:rsidRPr="00B9202E">
        <w:rPr>
          <w:sz w:val="22"/>
          <w:szCs w:val="22"/>
        </w:rPr>
        <w:t xml:space="preserve">regulatory environment </w:t>
      </w:r>
      <w:r>
        <w:rPr>
          <w:sz w:val="22"/>
          <w:szCs w:val="22"/>
        </w:rPr>
        <w:t>i</w:t>
      </w:r>
      <w:r w:rsidRPr="00B9202E">
        <w:rPr>
          <w:sz w:val="22"/>
          <w:szCs w:val="22"/>
        </w:rPr>
        <w:t>n South Africa; there is a concept of 26</w:t>
      </w:r>
      <w:r w:rsidR="00BD4970">
        <w:rPr>
          <w:sz w:val="22"/>
          <w:szCs w:val="22"/>
        </w:rPr>
        <w:t xml:space="preserve"> per cent</w:t>
      </w:r>
      <w:r w:rsidR="00BD4970" w:rsidRPr="00B9202E">
        <w:rPr>
          <w:sz w:val="22"/>
          <w:szCs w:val="22"/>
        </w:rPr>
        <w:t xml:space="preserve"> </w:t>
      </w:r>
      <w:r w:rsidRPr="00B9202E">
        <w:rPr>
          <w:sz w:val="22"/>
          <w:szCs w:val="22"/>
        </w:rPr>
        <w:t xml:space="preserve">BEE </w:t>
      </w:r>
      <w:r w:rsidR="005C5F9C">
        <w:rPr>
          <w:sz w:val="22"/>
          <w:szCs w:val="22"/>
        </w:rPr>
        <w:t>[</w:t>
      </w:r>
      <w:r>
        <w:rPr>
          <w:sz w:val="22"/>
          <w:szCs w:val="22"/>
        </w:rPr>
        <w:t>b</w:t>
      </w:r>
      <w:r w:rsidRPr="00B9202E">
        <w:rPr>
          <w:sz w:val="22"/>
          <w:szCs w:val="22"/>
        </w:rPr>
        <w:t xml:space="preserve">lack </w:t>
      </w:r>
      <w:r>
        <w:rPr>
          <w:sz w:val="22"/>
          <w:szCs w:val="22"/>
        </w:rPr>
        <w:t>e</w:t>
      </w:r>
      <w:r w:rsidRPr="00B9202E">
        <w:rPr>
          <w:sz w:val="22"/>
          <w:szCs w:val="22"/>
        </w:rPr>
        <w:t xml:space="preserve">conomic </w:t>
      </w:r>
      <w:r>
        <w:rPr>
          <w:sz w:val="22"/>
          <w:szCs w:val="22"/>
        </w:rPr>
        <w:t>e</w:t>
      </w:r>
      <w:r w:rsidRPr="00B9202E">
        <w:rPr>
          <w:sz w:val="22"/>
          <w:szCs w:val="22"/>
        </w:rPr>
        <w:t>mpowerment</w:t>
      </w:r>
      <w:r w:rsidR="005C5F9C">
        <w:rPr>
          <w:sz w:val="22"/>
          <w:szCs w:val="22"/>
        </w:rPr>
        <w:t>]</w:t>
      </w:r>
      <w:r>
        <w:rPr>
          <w:sz w:val="22"/>
          <w:szCs w:val="22"/>
        </w:rPr>
        <w:t>,</w:t>
      </w:r>
      <w:r w:rsidRPr="00B9202E">
        <w:rPr>
          <w:sz w:val="22"/>
          <w:szCs w:val="22"/>
        </w:rPr>
        <w:t xml:space="preserve"> </w:t>
      </w:r>
      <w:r>
        <w:rPr>
          <w:sz w:val="22"/>
          <w:szCs w:val="22"/>
        </w:rPr>
        <w:t>meaning that</w:t>
      </w:r>
      <w:r w:rsidRPr="00B9202E">
        <w:rPr>
          <w:sz w:val="22"/>
          <w:szCs w:val="22"/>
        </w:rPr>
        <w:t xml:space="preserve"> you </w:t>
      </w:r>
      <w:r>
        <w:rPr>
          <w:sz w:val="22"/>
          <w:szCs w:val="22"/>
        </w:rPr>
        <w:t>must</w:t>
      </w:r>
      <w:r w:rsidRPr="00B9202E">
        <w:rPr>
          <w:sz w:val="22"/>
          <w:szCs w:val="22"/>
        </w:rPr>
        <w:t xml:space="preserve"> give </w:t>
      </w:r>
      <w:r>
        <w:rPr>
          <w:sz w:val="22"/>
          <w:szCs w:val="22"/>
        </w:rPr>
        <w:t xml:space="preserve">a </w:t>
      </w:r>
      <w:r w:rsidRPr="00B9202E">
        <w:rPr>
          <w:sz w:val="22"/>
          <w:szCs w:val="22"/>
        </w:rPr>
        <w:t>26</w:t>
      </w:r>
      <w:r w:rsidR="00BD4970" w:rsidRPr="00BD4970">
        <w:rPr>
          <w:sz w:val="22"/>
          <w:szCs w:val="22"/>
        </w:rPr>
        <w:t xml:space="preserve"> </w:t>
      </w:r>
      <w:r w:rsidR="00BD4970">
        <w:rPr>
          <w:sz w:val="22"/>
          <w:szCs w:val="22"/>
        </w:rPr>
        <w:t>per cent</w:t>
      </w:r>
      <w:r w:rsidRPr="00B9202E">
        <w:rPr>
          <w:sz w:val="22"/>
          <w:szCs w:val="22"/>
        </w:rPr>
        <w:t xml:space="preserve"> equity stake to historically disadvantaged sections of people</w:t>
      </w:r>
      <w:r w:rsidR="00D32793">
        <w:rPr>
          <w:sz w:val="22"/>
          <w:szCs w:val="22"/>
        </w:rPr>
        <w:t>—</w:t>
      </w:r>
      <w:r w:rsidR="005C5F9C">
        <w:rPr>
          <w:sz w:val="22"/>
          <w:szCs w:val="22"/>
        </w:rPr>
        <w:t>that is</w:t>
      </w:r>
      <w:r>
        <w:rPr>
          <w:sz w:val="22"/>
          <w:szCs w:val="22"/>
        </w:rPr>
        <w:t>,</w:t>
      </w:r>
      <w:r w:rsidRPr="00B9202E">
        <w:rPr>
          <w:sz w:val="22"/>
          <w:szCs w:val="22"/>
        </w:rPr>
        <w:t xml:space="preserve"> </w:t>
      </w:r>
      <w:proofErr w:type="gramStart"/>
      <w:r>
        <w:rPr>
          <w:sz w:val="22"/>
          <w:szCs w:val="22"/>
        </w:rPr>
        <w:t>the</w:t>
      </w:r>
      <w:proofErr w:type="gramEnd"/>
      <w:r>
        <w:rPr>
          <w:sz w:val="22"/>
          <w:szCs w:val="22"/>
        </w:rPr>
        <w:t xml:space="preserve"> </w:t>
      </w:r>
      <w:r w:rsidRPr="00B9202E">
        <w:rPr>
          <w:sz w:val="22"/>
          <w:szCs w:val="22"/>
        </w:rPr>
        <w:t xml:space="preserve">Black, </w:t>
      </w:r>
      <w:proofErr w:type="spellStart"/>
      <w:r w:rsidRPr="00B9202E">
        <w:rPr>
          <w:sz w:val="22"/>
          <w:szCs w:val="22"/>
        </w:rPr>
        <w:t>Colo</w:t>
      </w:r>
      <w:r w:rsidR="00282C48">
        <w:rPr>
          <w:sz w:val="22"/>
          <w:szCs w:val="22"/>
        </w:rPr>
        <w:t>u</w:t>
      </w:r>
      <w:r w:rsidRPr="00B9202E">
        <w:rPr>
          <w:sz w:val="22"/>
          <w:szCs w:val="22"/>
        </w:rPr>
        <w:t>red</w:t>
      </w:r>
      <w:proofErr w:type="spellEnd"/>
      <w:r>
        <w:rPr>
          <w:sz w:val="22"/>
          <w:szCs w:val="22"/>
        </w:rPr>
        <w:t>,</w:t>
      </w:r>
      <w:r w:rsidRPr="00B9202E">
        <w:rPr>
          <w:sz w:val="22"/>
          <w:szCs w:val="22"/>
        </w:rPr>
        <w:t xml:space="preserve"> and Indian communities.</w:t>
      </w:r>
      <w:r>
        <w:rPr>
          <w:rStyle w:val="FootnoteReference"/>
          <w:sz w:val="22"/>
          <w:szCs w:val="22"/>
        </w:rPr>
        <w:footnoteReference w:id="4"/>
      </w:r>
      <w:r w:rsidRPr="00B9202E">
        <w:rPr>
          <w:sz w:val="22"/>
          <w:szCs w:val="22"/>
        </w:rPr>
        <w:t xml:space="preserve"> There are not many investors from this section</w:t>
      </w:r>
      <w:r>
        <w:rPr>
          <w:sz w:val="22"/>
          <w:szCs w:val="22"/>
        </w:rPr>
        <w:t>,</w:t>
      </w:r>
      <w:r w:rsidRPr="00B9202E">
        <w:rPr>
          <w:sz w:val="22"/>
          <w:szCs w:val="22"/>
        </w:rPr>
        <w:t xml:space="preserve"> and therefore, at least 50</w:t>
      </w:r>
      <w:r w:rsidR="00BD4970" w:rsidRPr="00BD4970">
        <w:rPr>
          <w:sz w:val="22"/>
          <w:szCs w:val="22"/>
        </w:rPr>
        <w:t xml:space="preserve"> </w:t>
      </w:r>
      <w:r w:rsidR="00BD4970">
        <w:rPr>
          <w:sz w:val="22"/>
          <w:szCs w:val="22"/>
        </w:rPr>
        <w:t>per cent</w:t>
      </w:r>
      <w:r w:rsidRPr="00B9202E">
        <w:rPr>
          <w:sz w:val="22"/>
          <w:szCs w:val="22"/>
        </w:rPr>
        <w:t xml:space="preserve"> of the said equity </w:t>
      </w:r>
      <w:r>
        <w:rPr>
          <w:sz w:val="22"/>
          <w:szCs w:val="22"/>
        </w:rPr>
        <w:t>must</w:t>
      </w:r>
      <w:r w:rsidRPr="00B9202E">
        <w:rPr>
          <w:sz w:val="22"/>
          <w:szCs w:val="22"/>
        </w:rPr>
        <w:t xml:space="preserve"> be given free as sweat equity. Eskom is the largest player in </w:t>
      </w:r>
      <w:r>
        <w:rPr>
          <w:sz w:val="22"/>
          <w:szCs w:val="22"/>
        </w:rPr>
        <w:t xml:space="preserve">the </w:t>
      </w:r>
      <w:r w:rsidRPr="00B9202E">
        <w:rPr>
          <w:sz w:val="22"/>
          <w:szCs w:val="22"/>
        </w:rPr>
        <w:t>power segment in Southern Africa</w:t>
      </w:r>
      <w:r>
        <w:rPr>
          <w:sz w:val="22"/>
          <w:szCs w:val="22"/>
        </w:rPr>
        <w:t>,</w:t>
      </w:r>
      <w:r w:rsidRPr="00B9202E">
        <w:rPr>
          <w:sz w:val="22"/>
          <w:szCs w:val="22"/>
        </w:rPr>
        <w:t xml:space="preserve"> and it supplies electricity to all the SADC countries. There is </w:t>
      </w:r>
      <w:r w:rsidR="00BD4970">
        <w:rPr>
          <w:sz w:val="22"/>
          <w:szCs w:val="22"/>
        </w:rPr>
        <w:t xml:space="preserve">a </w:t>
      </w:r>
      <w:r>
        <w:rPr>
          <w:sz w:val="22"/>
          <w:szCs w:val="22"/>
        </w:rPr>
        <w:t>great deal</w:t>
      </w:r>
      <w:r w:rsidRPr="00B9202E">
        <w:rPr>
          <w:sz w:val="22"/>
          <w:szCs w:val="22"/>
        </w:rPr>
        <w:t xml:space="preserve"> of political pressure on Eskom to restrict export</w:t>
      </w:r>
      <w:r>
        <w:rPr>
          <w:sz w:val="22"/>
          <w:szCs w:val="22"/>
        </w:rPr>
        <w:t>s,</w:t>
      </w:r>
      <w:r w:rsidRPr="00B9202E">
        <w:rPr>
          <w:sz w:val="22"/>
          <w:szCs w:val="22"/>
        </w:rPr>
        <w:t xml:space="preserve"> and this is expected to significantly increase the pri</w:t>
      </w:r>
      <w:r>
        <w:rPr>
          <w:sz w:val="22"/>
          <w:szCs w:val="22"/>
        </w:rPr>
        <w:t xml:space="preserve">ce of electricity in other SADC </w:t>
      </w:r>
      <w:r w:rsidRPr="00B9202E">
        <w:rPr>
          <w:sz w:val="22"/>
          <w:szCs w:val="22"/>
        </w:rPr>
        <w:t xml:space="preserve">countries </w:t>
      </w:r>
      <w:r>
        <w:rPr>
          <w:sz w:val="22"/>
          <w:szCs w:val="22"/>
        </w:rPr>
        <w:t>as well</w:t>
      </w:r>
      <w:r w:rsidRPr="00B9202E">
        <w:rPr>
          <w:sz w:val="22"/>
          <w:szCs w:val="22"/>
        </w:rPr>
        <w:t xml:space="preserve">. This </w:t>
      </w:r>
      <w:r>
        <w:rPr>
          <w:sz w:val="22"/>
          <w:szCs w:val="22"/>
        </w:rPr>
        <w:t>is</w:t>
      </w:r>
      <w:r w:rsidRPr="00B9202E">
        <w:rPr>
          <w:sz w:val="22"/>
          <w:szCs w:val="22"/>
        </w:rPr>
        <w:t xml:space="preserve"> one of the reasons you might have bette</w:t>
      </w:r>
      <w:r>
        <w:rPr>
          <w:sz w:val="22"/>
          <w:szCs w:val="22"/>
        </w:rPr>
        <w:t xml:space="preserve">r government support if you set </w:t>
      </w:r>
      <w:r w:rsidRPr="00B9202E">
        <w:rPr>
          <w:sz w:val="22"/>
          <w:szCs w:val="22"/>
        </w:rPr>
        <w:t>up a power plant in any SADC country other than South Africa</w:t>
      </w:r>
      <w:r w:rsidR="00D32793">
        <w:rPr>
          <w:sz w:val="22"/>
          <w:szCs w:val="22"/>
        </w:rPr>
        <w:t>,</w:t>
      </w:r>
      <w:r w:rsidRPr="00B9202E">
        <w:rPr>
          <w:sz w:val="22"/>
          <w:szCs w:val="22"/>
        </w:rPr>
        <w:t xml:space="preserve"> </w:t>
      </w:r>
      <w:r>
        <w:rPr>
          <w:sz w:val="22"/>
          <w:szCs w:val="22"/>
        </w:rPr>
        <w:t>because</w:t>
      </w:r>
      <w:r w:rsidRPr="00B9202E">
        <w:rPr>
          <w:sz w:val="22"/>
          <w:szCs w:val="22"/>
        </w:rPr>
        <w:t xml:space="preserve"> many of them now want to be energy</w:t>
      </w:r>
      <w:r>
        <w:rPr>
          <w:sz w:val="22"/>
          <w:szCs w:val="22"/>
        </w:rPr>
        <w:t>-</w:t>
      </w:r>
      <w:r w:rsidRPr="00B9202E">
        <w:rPr>
          <w:sz w:val="22"/>
          <w:szCs w:val="22"/>
        </w:rPr>
        <w:t>independent.</w:t>
      </w:r>
    </w:p>
    <w:p w14:paraId="44E0D9BA" w14:textId="77777777" w:rsidR="003950F4" w:rsidRPr="00B9202E" w:rsidRDefault="003950F4" w:rsidP="003950F4">
      <w:pPr>
        <w:jc w:val="both"/>
        <w:rPr>
          <w:sz w:val="22"/>
          <w:szCs w:val="22"/>
        </w:rPr>
      </w:pPr>
    </w:p>
    <w:p w14:paraId="010D825A" w14:textId="1AD92F92" w:rsidR="00B80355" w:rsidRDefault="0045624D" w:rsidP="003950F4">
      <w:pPr>
        <w:jc w:val="both"/>
        <w:rPr>
          <w:sz w:val="22"/>
          <w:szCs w:val="22"/>
        </w:rPr>
      </w:pPr>
      <w:r>
        <w:rPr>
          <w:sz w:val="22"/>
          <w:szCs w:val="22"/>
        </w:rPr>
        <w:t>Agrawal</w:t>
      </w:r>
      <w:r w:rsidRPr="00B9202E">
        <w:rPr>
          <w:sz w:val="22"/>
          <w:szCs w:val="22"/>
        </w:rPr>
        <w:t xml:space="preserve"> </w:t>
      </w:r>
      <w:r w:rsidR="00B80355" w:rsidRPr="00B9202E">
        <w:rPr>
          <w:sz w:val="22"/>
          <w:szCs w:val="22"/>
        </w:rPr>
        <w:t xml:space="preserve">had asked </w:t>
      </w:r>
      <w:r w:rsidR="00FA77A8">
        <w:rPr>
          <w:sz w:val="22"/>
          <w:szCs w:val="22"/>
        </w:rPr>
        <w:t>Chandra</w:t>
      </w:r>
      <w:r w:rsidR="00B80355" w:rsidRPr="00B9202E">
        <w:rPr>
          <w:sz w:val="22"/>
          <w:szCs w:val="22"/>
        </w:rPr>
        <w:t xml:space="preserve"> to attend a meeting </w:t>
      </w:r>
      <w:r w:rsidR="005951D9">
        <w:rPr>
          <w:sz w:val="22"/>
          <w:szCs w:val="22"/>
        </w:rPr>
        <w:t>on</w:t>
      </w:r>
      <w:r w:rsidR="00B80355" w:rsidRPr="00B9202E">
        <w:rPr>
          <w:sz w:val="22"/>
          <w:szCs w:val="22"/>
        </w:rPr>
        <w:t xml:space="preserve"> Tuesday with </w:t>
      </w:r>
      <w:r w:rsidR="00D269B5">
        <w:rPr>
          <w:sz w:val="22"/>
          <w:szCs w:val="22"/>
        </w:rPr>
        <w:t>an Indian metal and mining company</w:t>
      </w:r>
      <w:r w:rsidR="00B80355" w:rsidRPr="00B9202E">
        <w:rPr>
          <w:sz w:val="22"/>
          <w:szCs w:val="22"/>
        </w:rPr>
        <w:t xml:space="preserve"> for discussions on </w:t>
      </w:r>
      <w:r w:rsidR="00B80355">
        <w:rPr>
          <w:sz w:val="22"/>
          <w:szCs w:val="22"/>
        </w:rPr>
        <w:t xml:space="preserve">the </w:t>
      </w:r>
      <w:r w:rsidR="00282C48">
        <w:rPr>
          <w:sz w:val="22"/>
          <w:szCs w:val="22"/>
        </w:rPr>
        <w:t>p</w:t>
      </w:r>
      <w:r w:rsidR="00282C48" w:rsidRPr="00B9202E">
        <w:rPr>
          <w:sz w:val="22"/>
          <w:szCs w:val="22"/>
        </w:rPr>
        <w:t xml:space="preserve">ower </w:t>
      </w:r>
      <w:r w:rsidR="00282C48">
        <w:rPr>
          <w:sz w:val="22"/>
          <w:szCs w:val="22"/>
        </w:rPr>
        <w:t>p</w:t>
      </w:r>
      <w:r w:rsidR="00282C48" w:rsidRPr="00B9202E">
        <w:rPr>
          <w:sz w:val="22"/>
          <w:szCs w:val="22"/>
        </w:rPr>
        <w:t xml:space="preserve">urchase </w:t>
      </w:r>
      <w:r w:rsidR="00282C48">
        <w:rPr>
          <w:sz w:val="22"/>
          <w:szCs w:val="22"/>
        </w:rPr>
        <w:t>a</w:t>
      </w:r>
      <w:r w:rsidR="00282C48" w:rsidRPr="00B9202E">
        <w:rPr>
          <w:sz w:val="22"/>
          <w:szCs w:val="22"/>
        </w:rPr>
        <w:t xml:space="preserve">greement </w:t>
      </w:r>
      <w:r w:rsidR="00B80355" w:rsidRPr="00B9202E">
        <w:rPr>
          <w:sz w:val="22"/>
          <w:szCs w:val="22"/>
        </w:rPr>
        <w:t>for their upcoming plant in O</w:t>
      </w:r>
      <w:r w:rsidR="00B80355">
        <w:rPr>
          <w:sz w:val="22"/>
          <w:szCs w:val="22"/>
        </w:rPr>
        <w:t>disha</w:t>
      </w:r>
      <w:r w:rsidR="00282C48">
        <w:rPr>
          <w:sz w:val="22"/>
          <w:szCs w:val="22"/>
        </w:rPr>
        <w:t>, India</w:t>
      </w:r>
      <w:r w:rsidR="00B80355" w:rsidRPr="00B9202E">
        <w:rPr>
          <w:sz w:val="22"/>
          <w:szCs w:val="22"/>
        </w:rPr>
        <w:t xml:space="preserve">. </w:t>
      </w:r>
      <w:r>
        <w:rPr>
          <w:sz w:val="22"/>
          <w:szCs w:val="22"/>
        </w:rPr>
        <w:t>Agrawal</w:t>
      </w:r>
      <w:r w:rsidRPr="00B9202E">
        <w:rPr>
          <w:sz w:val="22"/>
          <w:szCs w:val="22"/>
        </w:rPr>
        <w:t xml:space="preserve"> </w:t>
      </w:r>
      <w:r w:rsidR="00B80355" w:rsidRPr="00B9202E">
        <w:rPr>
          <w:sz w:val="22"/>
          <w:szCs w:val="22"/>
        </w:rPr>
        <w:t xml:space="preserve">told </w:t>
      </w:r>
      <w:r w:rsidR="00C21562">
        <w:rPr>
          <w:sz w:val="22"/>
          <w:szCs w:val="22"/>
        </w:rPr>
        <w:t>Narayan</w:t>
      </w:r>
      <w:r w:rsidR="00B80355" w:rsidRPr="00950560">
        <w:rPr>
          <w:sz w:val="22"/>
          <w:szCs w:val="22"/>
        </w:rPr>
        <w:t xml:space="preserve"> </w:t>
      </w:r>
      <w:proofErr w:type="spellStart"/>
      <w:r w:rsidR="00B80355" w:rsidRPr="00950560">
        <w:rPr>
          <w:sz w:val="22"/>
          <w:szCs w:val="22"/>
        </w:rPr>
        <w:t>Ramaswamy</w:t>
      </w:r>
      <w:proofErr w:type="spellEnd"/>
      <w:r w:rsidR="00B80355" w:rsidRPr="00B9202E">
        <w:rPr>
          <w:sz w:val="22"/>
          <w:szCs w:val="22"/>
        </w:rPr>
        <w:t xml:space="preserve">, </w:t>
      </w:r>
      <w:r w:rsidR="00940AAC" w:rsidRPr="002B54D3">
        <w:rPr>
          <w:sz w:val="22"/>
          <w:szCs w:val="22"/>
        </w:rPr>
        <w:t>chief financial</w:t>
      </w:r>
      <w:r w:rsidR="00940AAC">
        <w:rPr>
          <w:sz w:val="22"/>
          <w:szCs w:val="22"/>
        </w:rPr>
        <w:t xml:space="preserve"> officer</w:t>
      </w:r>
      <w:r w:rsidR="00940AAC" w:rsidRPr="00546CA5">
        <w:rPr>
          <w:sz w:val="22"/>
          <w:szCs w:val="22"/>
        </w:rPr>
        <w:t xml:space="preserve"> </w:t>
      </w:r>
      <w:r w:rsidR="00B80355">
        <w:rPr>
          <w:sz w:val="22"/>
          <w:szCs w:val="22"/>
        </w:rPr>
        <w:t>of</w:t>
      </w:r>
      <w:r w:rsidR="00B80355" w:rsidRPr="00B9202E">
        <w:rPr>
          <w:sz w:val="22"/>
          <w:szCs w:val="22"/>
        </w:rPr>
        <w:t xml:space="preserve"> </w:t>
      </w:r>
      <w:r w:rsidR="00D269B5">
        <w:rPr>
          <w:sz w:val="22"/>
          <w:szCs w:val="22"/>
        </w:rPr>
        <w:t>the company</w:t>
      </w:r>
      <w:r w:rsidR="00B80355">
        <w:rPr>
          <w:sz w:val="22"/>
          <w:szCs w:val="22"/>
        </w:rPr>
        <w:t>,</w:t>
      </w:r>
      <w:r w:rsidR="00B80355" w:rsidRPr="00B9202E">
        <w:rPr>
          <w:sz w:val="22"/>
          <w:szCs w:val="22"/>
        </w:rPr>
        <w:t xml:space="preserve"> that</w:t>
      </w:r>
      <w:r w:rsidR="00C703D3">
        <w:rPr>
          <w:sz w:val="22"/>
          <w:szCs w:val="22"/>
        </w:rPr>
        <w:t xml:space="preserve"> Sunrise Power was</w:t>
      </w:r>
      <w:r w:rsidR="00B80355" w:rsidRPr="00B9202E">
        <w:rPr>
          <w:sz w:val="22"/>
          <w:szCs w:val="22"/>
        </w:rPr>
        <w:t xml:space="preserve"> looking for global expansion in</w:t>
      </w:r>
      <w:r w:rsidR="00B80355">
        <w:rPr>
          <w:sz w:val="22"/>
          <w:szCs w:val="22"/>
        </w:rPr>
        <w:t>to the</w:t>
      </w:r>
      <w:r w:rsidR="00B80355" w:rsidRPr="00B9202E">
        <w:rPr>
          <w:sz w:val="22"/>
          <w:szCs w:val="22"/>
        </w:rPr>
        <w:t xml:space="preserve"> SADC and </w:t>
      </w:r>
      <w:r w:rsidR="00B80355">
        <w:rPr>
          <w:sz w:val="22"/>
          <w:szCs w:val="22"/>
        </w:rPr>
        <w:t xml:space="preserve">that </w:t>
      </w:r>
      <w:r w:rsidR="00FA77A8">
        <w:rPr>
          <w:sz w:val="22"/>
          <w:szCs w:val="22"/>
        </w:rPr>
        <w:t>Chandra</w:t>
      </w:r>
      <w:r w:rsidR="00AB2E99">
        <w:rPr>
          <w:sz w:val="22"/>
          <w:szCs w:val="22"/>
        </w:rPr>
        <w:t xml:space="preserve"> was</w:t>
      </w:r>
      <w:r w:rsidR="00B80355" w:rsidRPr="00B9202E">
        <w:rPr>
          <w:sz w:val="22"/>
          <w:szCs w:val="22"/>
        </w:rPr>
        <w:t xml:space="preserve"> leading the initiative to finalize the country for </w:t>
      </w:r>
      <w:r w:rsidR="00BD4970">
        <w:rPr>
          <w:sz w:val="22"/>
          <w:szCs w:val="22"/>
        </w:rPr>
        <w:t>its</w:t>
      </w:r>
      <w:r w:rsidR="00BD4970" w:rsidRPr="00B9202E">
        <w:rPr>
          <w:sz w:val="22"/>
          <w:szCs w:val="22"/>
        </w:rPr>
        <w:t xml:space="preserve"> </w:t>
      </w:r>
      <w:r w:rsidR="00B80355" w:rsidRPr="00B9202E">
        <w:rPr>
          <w:sz w:val="22"/>
          <w:szCs w:val="22"/>
        </w:rPr>
        <w:t xml:space="preserve">African </w:t>
      </w:r>
      <w:r w:rsidR="00B80355">
        <w:rPr>
          <w:sz w:val="22"/>
          <w:szCs w:val="22"/>
        </w:rPr>
        <w:t>g</w:t>
      </w:r>
      <w:r w:rsidR="00B80355" w:rsidRPr="00B9202E">
        <w:rPr>
          <w:sz w:val="22"/>
          <w:szCs w:val="22"/>
        </w:rPr>
        <w:t xml:space="preserve">rowth plans. </w:t>
      </w:r>
      <w:proofErr w:type="spellStart"/>
      <w:r w:rsidR="00B80355" w:rsidRPr="00B9202E">
        <w:rPr>
          <w:sz w:val="22"/>
          <w:szCs w:val="22"/>
        </w:rPr>
        <w:t>Ramaswamy</w:t>
      </w:r>
      <w:proofErr w:type="spellEnd"/>
      <w:r w:rsidR="00B80355" w:rsidRPr="00B9202E">
        <w:rPr>
          <w:sz w:val="22"/>
          <w:szCs w:val="22"/>
        </w:rPr>
        <w:t xml:space="preserve"> immediately responded that there </w:t>
      </w:r>
      <w:r w:rsidR="00B80355">
        <w:rPr>
          <w:sz w:val="22"/>
          <w:szCs w:val="22"/>
        </w:rPr>
        <w:t>wa</w:t>
      </w:r>
      <w:r w:rsidR="00B80355" w:rsidRPr="00B9202E">
        <w:rPr>
          <w:sz w:val="22"/>
          <w:szCs w:val="22"/>
        </w:rPr>
        <w:t>s nothing to finalize</w:t>
      </w:r>
      <w:r w:rsidR="00B80355">
        <w:rPr>
          <w:sz w:val="22"/>
          <w:szCs w:val="22"/>
        </w:rPr>
        <w:t>,</w:t>
      </w:r>
      <w:r w:rsidR="00B80355" w:rsidRPr="00B9202E">
        <w:rPr>
          <w:sz w:val="22"/>
          <w:szCs w:val="22"/>
        </w:rPr>
        <w:t xml:space="preserve"> </w:t>
      </w:r>
      <w:r w:rsidR="00B80355">
        <w:rPr>
          <w:sz w:val="22"/>
          <w:szCs w:val="22"/>
        </w:rPr>
        <w:t>because</w:t>
      </w:r>
      <w:r w:rsidR="00B80355" w:rsidRPr="00B9202E">
        <w:rPr>
          <w:sz w:val="22"/>
          <w:szCs w:val="22"/>
        </w:rPr>
        <w:t xml:space="preserve"> Zambia </w:t>
      </w:r>
      <w:r w:rsidR="00B80355">
        <w:rPr>
          <w:sz w:val="22"/>
          <w:szCs w:val="22"/>
        </w:rPr>
        <w:t>wa</w:t>
      </w:r>
      <w:r w:rsidR="00B80355" w:rsidRPr="00B9202E">
        <w:rPr>
          <w:sz w:val="22"/>
          <w:szCs w:val="22"/>
        </w:rPr>
        <w:t xml:space="preserve">s the best country and </w:t>
      </w:r>
      <w:r w:rsidR="00D269B5">
        <w:rPr>
          <w:sz w:val="22"/>
          <w:szCs w:val="22"/>
        </w:rPr>
        <w:t>the company</w:t>
      </w:r>
      <w:r w:rsidR="00B80355" w:rsidRPr="00B9202E">
        <w:rPr>
          <w:sz w:val="22"/>
          <w:szCs w:val="22"/>
        </w:rPr>
        <w:t xml:space="preserve"> </w:t>
      </w:r>
      <w:r w:rsidR="00B80355">
        <w:rPr>
          <w:sz w:val="22"/>
          <w:szCs w:val="22"/>
        </w:rPr>
        <w:t>had</w:t>
      </w:r>
      <w:r w:rsidR="00B80355" w:rsidRPr="00B9202E">
        <w:rPr>
          <w:sz w:val="22"/>
          <w:szCs w:val="22"/>
        </w:rPr>
        <w:t xml:space="preserve"> already </w:t>
      </w:r>
      <w:r w:rsidR="00B80355">
        <w:rPr>
          <w:sz w:val="22"/>
          <w:szCs w:val="22"/>
        </w:rPr>
        <w:t xml:space="preserve">been </w:t>
      </w:r>
      <w:r w:rsidR="00B80355" w:rsidRPr="00B9202E">
        <w:rPr>
          <w:sz w:val="22"/>
          <w:szCs w:val="22"/>
        </w:rPr>
        <w:t xml:space="preserve">operating </w:t>
      </w:r>
      <w:r w:rsidR="00B80355">
        <w:rPr>
          <w:sz w:val="22"/>
          <w:szCs w:val="22"/>
        </w:rPr>
        <w:t>a</w:t>
      </w:r>
      <w:r w:rsidR="00B80355" w:rsidRPr="00B9202E">
        <w:rPr>
          <w:sz w:val="22"/>
          <w:szCs w:val="22"/>
        </w:rPr>
        <w:t xml:space="preserve"> copper complex </w:t>
      </w:r>
      <w:r w:rsidR="00B80355">
        <w:rPr>
          <w:sz w:val="22"/>
          <w:szCs w:val="22"/>
        </w:rPr>
        <w:t xml:space="preserve">there </w:t>
      </w:r>
      <w:r w:rsidR="00B80355" w:rsidRPr="00B9202E">
        <w:rPr>
          <w:sz w:val="22"/>
          <w:szCs w:val="22"/>
        </w:rPr>
        <w:t xml:space="preserve">for </w:t>
      </w:r>
      <w:r w:rsidR="00B80355">
        <w:rPr>
          <w:sz w:val="22"/>
          <w:szCs w:val="22"/>
        </w:rPr>
        <w:t xml:space="preserve">the </w:t>
      </w:r>
      <w:r w:rsidR="00B80355" w:rsidRPr="00B9202E">
        <w:rPr>
          <w:sz w:val="22"/>
          <w:szCs w:val="22"/>
        </w:rPr>
        <w:t xml:space="preserve">last </w:t>
      </w:r>
      <w:r w:rsidR="001E5A07">
        <w:rPr>
          <w:sz w:val="22"/>
          <w:szCs w:val="22"/>
        </w:rPr>
        <w:t>15</w:t>
      </w:r>
      <w:r w:rsidR="001E5A07" w:rsidRPr="00B9202E">
        <w:rPr>
          <w:sz w:val="22"/>
          <w:szCs w:val="22"/>
        </w:rPr>
        <w:t xml:space="preserve"> </w:t>
      </w:r>
      <w:r w:rsidR="00B80355" w:rsidRPr="00B9202E">
        <w:rPr>
          <w:sz w:val="22"/>
          <w:szCs w:val="22"/>
        </w:rPr>
        <w:t xml:space="preserve">years. There </w:t>
      </w:r>
      <w:r w:rsidR="001E5A07">
        <w:rPr>
          <w:sz w:val="22"/>
          <w:szCs w:val="22"/>
        </w:rPr>
        <w:t>were</w:t>
      </w:r>
      <w:r w:rsidR="001E5A07" w:rsidRPr="00B9202E">
        <w:rPr>
          <w:sz w:val="22"/>
          <w:szCs w:val="22"/>
        </w:rPr>
        <w:t xml:space="preserve"> </w:t>
      </w:r>
      <w:r w:rsidR="0029096B">
        <w:rPr>
          <w:sz w:val="22"/>
          <w:szCs w:val="22"/>
        </w:rPr>
        <w:t xml:space="preserve">a </w:t>
      </w:r>
      <w:r w:rsidR="00B80355" w:rsidRPr="00B9202E">
        <w:rPr>
          <w:sz w:val="22"/>
          <w:szCs w:val="22"/>
        </w:rPr>
        <w:t>few other Indian companies looking for suppl</w:t>
      </w:r>
      <w:r w:rsidR="00B80355">
        <w:rPr>
          <w:sz w:val="22"/>
          <w:szCs w:val="22"/>
        </w:rPr>
        <w:t>ies</w:t>
      </w:r>
      <w:r w:rsidR="00B80355" w:rsidRPr="00B9202E">
        <w:rPr>
          <w:sz w:val="22"/>
          <w:szCs w:val="22"/>
        </w:rPr>
        <w:t xml:space="preserve"> of manganese and copper ore from Zambia</w:t>
      </w:r>
      <w:r w:rsidR="00B80355">
        <w:rPr>
          <w:sz w:val="22"/>
          <w:szCs w:val="22"/>
        </w:rPr>
        <w:t>,</w:t>
      </w:r>
      <w:r w:rsidR="00B80355" w:rsidRPr="00B9202E">
        <w:rPr>
          <w:sz w:val="22"/>
          <w:szCs w:val="22"/>
        </w:rPr>
        <w:t xml:space="preserve"> and </w:t>
      </w:r>
      <w:r w:rsidR="00B80355">
        <w:rPr>
          <w:sz w:val="22"/>
          <w:szCs w:val="22"/>
        </w:rPr>
        <w:t xml:space="preserve">there </w:t>
      </w:r>
      <w:r w:rsidR="001E5A07">
        <w:rPr>
          <w:sz w:val="22"/>
          <w:szCs w:val="22"/>
        </w:rPr>
        <w:t>were</w:t>
      </w:r>
      <w:r w:rsidR="001E5A07" w:rsidRPr="00B9202E">
        <w:rPr>
          <w:sz w:val="22"/>
          <w:szCs w:val="22"/>
        </w:rPr>
        <w:t xml:space="preserve"> </w:t>
      </w:r>
      <w:r w:rsidR="00B80355" w:rsidRPr="00B9202E">
        <w:rPr>
          <w:sz w:val="22"/>
          <w:szCs w:val="22"/>
        </w:rPr>
        <w:t xml:space="preserve">some very good Indian restaurants in Lusaka, </w:t>
      </w:r>
      <w:r w:rsidR="00B80355">
        <w:rPr>
          <w:sz w:val="22"/>
          <w:szCs w:val="22"/>
        </w:rPr>
        <w:t xml:space="preserve">the </w:t>
      </w:r>
      <w:r w:rsidR="00B80355" w:rsidRPr="00B9202E">
        <w:rPr>
          <w:sz w:val="22"/>
          <w:szCs w:val="22"/>
        </w:rPr>
        <w:t xml:space="preserve">capital of Zambia. </w:t>
      </w:r>
      <w:proofErr w:type="spellStart"/>
      <w:r w:rsidR="00B80355" w:rsidRPr="00B9202E">
        <w:rPr>
          <w:sz w:val="22"/>
          <w:szCs w:val="22"/>
        </w:rPr>
        <w:t>Ramaswamy</w:t>
      </w:r>
      <w:proofErr w:type="spellEnd"/>
      <w:r w:rsidR="00B80355" w:rsidRPr="00B9202E">
        <w:rPr>
          <w:sz w:val="22"/>
          <w:szCs w:val="22"/>
        </w:rPr>
        <w:t xml:space="preserve"> assured</w:t>
      </w:r>
      <w:r w:rsidR="00C703D3">
        <w:rPr>
          <w:sz w:val="22"/>
          <w:szCs w:val="22"/>
        </w:rPr>
        <w:t xml:space="preserve"> Chandra </w:t>
      </w:r>
      <w:r w:rsidR="00B80355" w:rsidRPr="00B9202E">
        <w:rPr>
          <w:sz w:val="22"/>
          <w:szCs w:val="22"/>
        </w:rPr>
        <w:t>that any help required w</w:t>
      </w:r>
      <w:r w:rsidR="00B80355">
        <w:rPr>
          <w:sz w:val="22"/>
          <w:szCs w:val="22"/>
        </w:rPr>
        <w:t>ould</w:t>
      </w:r>
      <w:r w:rsidR="00B80355" w:rsidRPr="00B9202E">
        <w:rPr>
          <w:sz w:val="22"/>
          <w:szCs w:val="22"/>
        </w:rPr>
        <w:t xml:space="preserve"> be arranged by him and his colleagues in Zambia. </w:t>
      </w:r>
      <w:r w:rsidR="00FA77A8">
        <w:rPr>
          <w:sz w:val="22"/>
          <w:szCs w:val="22"/>
        </w:rPr>
        <w:t>Chandra</w:t>
      </w:r>
      <w:r w:rsidR="00B80355" w:rsidRPr="00B9202E">
        <w:rPr>
          <w:sz w:val="22"/>
          <w:szCs w:val="22"/>
        </w:rPr>
        <w:t xml:space="preserve"> believed that things </w:t>
      </w:r>
      <w:r w:rsidR="00B80355">
        <w:rPr>
          <w:sz w:val="22"/>
          <w:szCs w:val="22"/>
        </w:rPr>
        <w:t>would be</w:t>
      </w:r>
      <w:r w:rsidR="00B80355" w:rsidRPr="00B9202E">
        <w:rPr>
          <w:sz w:val="22"/>
          <w:szCs w:val="22"/>
        </w:rPr>
        <w:t xml:space="preserve"> easy and </w:t>
      </w:r>
      <w:r w:rsidR="00B80355">
        <w:rPr>
          <w:sz w:val="22"/>
          <w:szCs w:val="22"/>
        </w:rPr>
        <w:t>that</w:t>
      </w:r>
      <w:r w:rsidR="00C703D3">
        <w:rPr>
          <w:sz w:val="22"/>
          <w:szCs w:val="22"/>
        </w:rPr>
        <w:t xml:space="preserve"> Sunrise Power </w:t>
      </w:r>
      <w:r w:rsidR="00B80355" w:rsidRPr="00B9202E">
        <w:rPr>
          <w:sz w:val="22"/>
          <w:szCs w:val="22"/>
        </w:rPr>
        <w:t xml:space="preserve">might not need to explore other smaller countries </w:t>
      </w:r>
      <w:r w:rsidR="00B80355">
        <w:rPr>
          <w:sz w:val="22"/>
          <w:szCs w:val="22"/>
        </w:rPr>
        <w:t>any longer</w:t>
      </w:r>
      <w:r w:rsidR="00B80355" w:rsidRPr="00B9202E">
        <w:rPr>
          <w:sz w:val="22"/>
          <w:szCs w:val="22"/>
        </w:rPr>
        <w:t>.</w:t>
      </w:r>
    </w:p>
    <w:p w14:paraId="7E4E58A2" w14:textId="77777777" w:rsidR="003950F4" w:rsidRPr="00B9202E" w:rsidRDefault="003950F4" w:rsidP="003950F4">
      <w:pPr>
        <w:jc w:val="both"/>
        <w:rPr>
          <w:sz w:val="22"/>
          <w:szCs w:val="22"/>
        </w:rPr>
      </w:pPr>
    </w:p>
    <w:p w14:paraId="23350DF8" w14:textId="2AC4240D" w:rsidR="00143A12" w:rsidRDefault="00FA77A8" w:rsidP="003950F4">
      <w:pPr>
        <w:jc w:val="both"/>
        <w:rPr>
          <w:sz w:val="22"/>
          <w:szCs w:val="22"/>
        </w:rPr>
      </w:pPr>
      <w:r>
        <w:rPr>
          <w:sz w:val="22"/>
          <w:szCs w:val="22"/>
        </w:rPr>
        <w:t>Chandra</w:t>
      </w:r>
      <w:r w:rsidR="00B80355" w:rsidRPr="00B9202E">
        <w:rPr>
          <w:sz w:val="22"/>
          <w:szCs w:val="22"/>
        </w:rPr>
        <w:t xml:space="preserve"> called Gupta and told him that Zambia might be a good </w:t>
      </w:r>
      <w:r w:rsidR="00AB3308">
        <w:rPr>
          <w:sz w:val="22"/>
          <w:szCs w:val="22"/>
        </w:rPr>
        <w:t>choice</w:t>
      </w:r>
      <w:r w:rsidR="00AB3308" w:rsidRPr="00B9202E">
        <w:rPr>
          <w:sz w:val="22"/>
          <w:szCs w:val="22"/>
        </w:rPr>
        <w:t xml:space="preserve"> </w:t>
      </w:r>
      <w:r w:rsidR="00B80355">
        <w:rPr>
          <w:sz w:val="22"/>
          <w:szCs w:val="22"/>
        </w:rPr>
        <w:t>because</w:t>
      </w:r>
      <w:r w:rsidR="00B80355" w:rsidRPr="00B9202E">
        <w:rPr>
          <w:sz w:val="22"/>
          <w:szCs w:val="22"/>
        </w:rPr>
        <w:t xml:space="preserve"> it </w:t>
      </w:r>
      <w:r w:rsidR="00EB6D95">
        <w:rPr>
          <w:sz w:val="22"/>
          <w:szCs w:val="22"/>
        </w:rPr>
        <w:t>was home to a</w:t>
      </w:r>
      <w:r w:rsidR="00EB6D95" w:rsidRPr="00B9202E">
        <w:rPr>
          <w:sz w:val="22"/>
          <w:szCs w:val="22"/>
        </w:rPr>
        <w:t xml:space="preserve"> </w:t>
      </w:r>
      <w:r w:rsidR="00B80355" w:rsidRPr="00B9202E">
        <w:rPr>
          <w:sz w:val="22"/>
          <w:szCs w:val="22"/>
        </w:rPr>
        <w:t xml:space="preserve">number of other Indian companies. Gupta was furious and told </w:t>
      </w:r>
      <w:r>
        <w:rPr>
          <w:sz w:val="22"/>
          <w:szCs w:val="22"/>
        </w:rPr>
        <w:t>Chandra</w:t>
      </w:r>
      <w:r w:rsidR="00B80355">
        <w:rPr>
          <w:sz w:val="22"/>
          <w:szCs w:val="22"/>
        </w:rPr>
        <w:t xml:space="preserve"> </w:t>
      </w:r>
      <w:r w:rsidR="00B80355" w:rsidRPr="00B9202E">
        <w:rPr>
          <w:sz w:val="22"/>
          <w:szCs w:val="22"/>
        </w:rPr>
        <w:t xml:space="preserve">that management graduates </w:t>
      </w:r>
      <w:r w:rsidR="001E5A07" w:rsidRPr="00B9202E">
        <w:rPr>
          <w:sz w:val="22"/>
          <w:szCs w:val="22"/>
        </w:rPr>
        <w:t>d</w:t>
      </w:r>
      <w:r w:rsidR="001E5A07">
        <w:rPr>
          <w:sz w:val="22"/>
          <w:szCs w:val="22"/>
        </w:rPr>
        <w:t>id</w:t>
      </w:r>
      <w:r w:rsidR="001E5A07" w:rsidRPr="00B9202E">
        <w:rPr>
          <w:sz w:val="22"/>
          <w:szCs w:val="22"/>
        </w:rPr>
        <w:t xml:space="preserve"> </w:t>
      </w:r>
      <w:r w:rsidR="00B80355" w:rsidRPr="00B9202E">
        <w:rPr>
          <w:sz w:val="22"/>
          <w:szCs w:val="22"/>
        </w:rPr>
        <w:t xml:space="preserve">not want to do their homework and </w:t>
      </w:r>
      <w:r w:rsidR="001434B5" w:rsidRPr="00C83D03">
        <w:rPr>
          <w:sz w:val="22"/>
          <w:szCs w:val="22"/>
        </w:rPr>
        <w:t xml:space="preserve">they </w:t>
      </w:r>
      <w:r w:rsidR="00B80355" w:rsidRPr="00C83D03">
        <w:rPr>
          <w:sz w:val="22"/>
          <w:szCs w:val="22"/>
        </w:rPr>
        <w:t>believe</w:t>
      </w:r>
      <w:r w:rsidR="001E5A07" w:rsidRPr="00C83D03">
        <w:rPr>
          <w:sz w:val="22"/>
          <w:szCs w:val="22"/>
        </w:rPr>
        <w:t>d</w:t>
      </w:r>
      <w:r w:rsidR="00B80355" w:rsidRPr="00C83D03">
        <w:rPr>
          <w:sz w:val="22"/>
          <w:szCs w:val="22"/>
        </w:rPr>
        <w:t xml:space="preserve"> that</w:t>
      </w:r>
      <w:r w:rsidR="005818E4">
        <w:rPr>
          <w:sz w:val="22"/>
          <w:szCs w:val="22"/>
        </w:rPr>
        <w:t>,</w:t>
      </w:r>
      <w:r w:rsidR="00B80355" w:rsidRPr="00C83D03">
        <w:rPr>
          <w:sz w:val="22"/>
          <w:szCs w:val="22"/>
        </w:rPr>
        <w:t xml:space="preserve"> just by studying </w:t>
      </w:r>
      <w:r w:rsidR="001434B5" w:rsidRPr="00C83D03">
        <w:rPr>
          <w:sz w:val="22"/>
          <w:szCs w:val="22"/>
        </w:rPr>
        <w:t>at</w:t>
      </w:r>
      <w:r w:rsidR="00B80355" w:rsidRPr="00C83D03">
        <w:rPr>
          <w:sz w:val="22"/>
          <w:szCs w:val="22"/>
        </w:rPr>
        <w:t xml:space="preserve"> a</w:t>
      </w:r>
      <w:r w:rsidR="00B80355" w:rsidRPr="00B9202E">
        <w:rPr>
          <w:sz w:val="22"/>
          <w:szCs w:val="22"/>
        </w:rPr>
        <w:t xml:space="preserve"> top institut</w:t>
      </w:r>
      <w:r w:rsidR="001434B5">
        <w:rPr>
          <w:sz w:val="22"/>
          <w:szCs w:val="22"/>
        </w:rPr>
        <w:t>ion</w:t>
      </w:r>
      <w:r w:rsidR="00B80355" w:rsidRPr="00B9202E">
        <w:rPr>
          <w:sz w:val="22"/>
          <w:szCs w:val="22"/>
        </w:rPr>
        <w:t xml:space="preserve">, they </w:t>
      </w:r>
      <w:r w:rsidR="001E5A07" w:rsidRPr="00B9202E">
        <w:rPr>
          <w:sz w:val="22"/>
          <w:szCs w:val="22"/>
        </w:rPr>
        <w:t>kn</w:t>
      </w:r>
      <w:r w:rsidR="001E5A07">
        <w:rPr>
          <w:sz w:val="22"/>
          <w:szCs w:val="22"/>
        </w:rPr>
        <w:t>e</w:t>
      </w:r>
      <w:r w:rsidR="001E5A07" w:rsidRPr="00B9202E">
        <w:rPr>
          <w:sz w:val="22"/>
          <w:szCs w:val="22"/>
        </w:rPr>
        <w:t xml:space="preserve">w </w:t>
      </w:r>
      <w:r w:rsidR="00B80355" w:rsidRPr="00B9202E">
        <w:rPr>
          <w:sz w:val="22"/>
          <w:szCs w:val="22"/>
        </w:rPr>
        <w:t>everything.</w:t>
      </w:r>
      <w:r w:rsidR="00B80355">
        <w:rPr>
          <w:sz w:val="22"/>
          <w:szCs w:val="22"/>
        </w:rPr>
        <w:t xml:space="preserve"> Gupta</w:t>
      </w:r>
      <w:r w:rsidR="00B80355" w:rsidRPr="00B9202E">
        <w:rPr>
          <w:sz w:val="22"/>
          <w:szCs w:val="22"/>
        </w:rPr>
        <w:t xml:space="preserve"> almost shouted, </w:t>
      </w:r>
    </w:p>
    <w:p w14:paraId="670E9C89" w14:textId="77777777" w:rsidR="00143A12" w:rsidRDefault="00143A12" w:rsidP="003950F4">
      <w:pPr>
        <w:jc w:val="both"/>
        <w:rPr>
          <w:sz w:val="22"/>
          <w:szCs w:val="22"/>
        </w:rPr>
      </w:pPr>
    </w:p>
    <w:p w14:paraId="1EAB49EC" w14:textId="401D316E" w:rsidR="00B80355" w:rsidRDefault="00B80355" w:rsidP="00143A12">
      <w:pPr>
        <w:ind w:left="720"/>
        <w:jc w:val="both"/>
        <w:rPr>
          <w:sz w:val="22"/>
          <w:szCs w:val="22"/>
        </w:rPr>
      </w:pPr>
      <w:r w:rsidRPr="00B9202E">
        <w:rPr>
          <w:sz w:val="22"/>
          <w:szCs w:val="22"/>
        </w:rPr>
        <w:t xml:space="preserve">Do we know how far the nearest coal deposit </w:t>
      </w:r>
      <w:r>
        <w:rPr>
          <w:sz w:val="22"/>
          <w:szCs w:val="22"/>
        </w:rPr>
        <w:t>that can meet</w:t>
      </w:r>
      <w:r w:rsidRPr="00B9202E">
        <w:rPr>
          <w:sz w:val="22"/>
          <w:szCs w:val="22"/>
        </w:rPr>
        <w:t xml:space="preserve"> the power plant</w:t>
      </w:r>
      <w:r w:rsidR="00FF494A">
        <w:rPr>
          <w:sz w:val="22"/>
          <w:szCs w:val="22"/>
        </w:rPr>
        <w:t>’</w:t>
      </w:r>
      <w:r w:rsidRPr="00B9202E">
        <w:rPr>
          <w:sz w:val="22"/>
          <w:szCs w:val="22"/>
        </w:rPr>
        <w:t>s raw material requirements</w:t>
      </w:r>
      <w:r>
        <w:rPr>
          <w:sz w:val="22"/>
          <w:szCs w:val="22"/>
        </w:rPr>
        <w:t xml:space="preserve"> is?</w:t>
      </w:r>
      <w:r w:rsidRPr="00B9202E">
        <w:rPr>
          <w:sz w:val="22"/>
          <w:szCs w:val="22"/>
        </w:rPr>
        <w:t xml:space="preserve"> </w:t>
      </w:r>
      <w:r>
        <w:rPr>
          <w:sz w:val="22"/>
          <w:szCs w:val="22"/>
        </w:rPr>
        <w:t>Even</w:t>
      </w:r>
      <w:r w:rsidRPr="00B9202E">
        <w:rPr>
          <w:sz w:val="22"/>
          <w:szCs w:val="22"/>
        </w:rPr>
        <w:t xml:space="preserve"> then, it has only one rail line</w:t>
      </w:r>
      <w:r>
        <w:rPr>
          <w:sz w:val="22"/>
          <w:szCs w:val="22"/>
        </w:rPr>
        <w:t>,</w:t>
      </w:r>
      <w:r w:rsidRPr="00B9202E">
        <w:rPr>
          <w:sz w:val="22"/>
          <w:szCs w:val="22"/>
        </w:rPr>
        <w:t xml:space="preserve"> necessitating at least </w:t>
      </w:r>
      <w:r w:rsidR="00DD6B7D">
        <w:rPr>
          <w:sz w:val="22"/>
          <w:szCs w:val="22"/>
        </w:rPr>
        <w:t>nine</w:t>
      </w:r>
      <w:r w:rsidR="00DD6B7D" w:rsidRPr="00B9202E">
        <w:rPr>
          <w:sz w:val="22"/>
          <w:szCs w:val="22"/>
        </w:rPr>
        <w:t xml:space="preserve"> </w:t>
      </w:r>
      <w:r w:rsidRPr="00B9202E">
        <w:rPr>
          <w:sz w:val="22"/>
          <w:szCs w:val="22"/>
        </w:rPr>
        <w:t>months of inventory holding</w:t>
      </w:r>
      <w:r>
        <w:rPr>
          <w:sz w:val="22"/>
          <w:szCs w:val="22"/>
        </w:rPr>
        <w:t>, which is</w:t>
      </w:r>
      <w:r w:rsidRPr="00B9202E">
        <w:rPr>
          <w:sz w:val="22"/>
          <w:szCs w:val="22"/>
        </w:rPr>
        <w:t xml:space="preserve"> against </w:t>
      </w:r>
      <w:r>
        <w:rPr>
          <w:sz w:val="22"/>
          <w:szCs w:val="22"/>
        </w:rPr>
        <w:t xml:space="preserve">the </w:t>
      </w:r>
      <w:r w:rsidRPr="00B9202E">
        <w:rPr>
          <w:sz w:val="22"/>
          <w:szCs w:val="22"/>
        </w:rPr>
        <w:t xml:space="preserve">usual practice of </w:t>
      </w:r>
      <w:r w:rsidR="00DD6B7D">
        <w:rPr>
          <w:sz w:val="22"/>
          <w:szCs w:val="22"/>
        </w:rPr>
        <w:t>three</w:t>
      </w:r>
      <w:r w:rsidR="00DD6B7D" w:rsidRPr="00B9202E">
        <w:rPr>
          <w:sz w:val="22"/>
          <w:szCs w:val="22"/>
        </w:rPr>
        <w:t xml:space="preserve"> </w:t>
      </w:r>
      <w:r w:rsidRPr="00B9202E">
        <w:rPr>
          <w:sz w:val="22"/>
          <w:szCs w:val="22"/>
        </w:rPr>
        <w:t>months of inventory. Transportation cost</w:t>
      </w:r>
      <w:r>
        <w:rPr>
          <w:sz w:val="22"/>
          <w:szCs w:val="22"/>
        </w:rPr>
        <w:t>s</w:t>
      </w:r>
      <w:r w:rsidRPr="00B9202E">
        <w:rPr>
          <w:sz w:val="22"/>
          <w:szCs w:val="22"/>
        </w:rPr>
        <w:t xml:space="preserve"> from South African coal deposit</w:t>
      </w:r>
      <w:r w:rsidR="00D8468D">
        <w:rPr>
          <w:sz w:val="22"/>
          <w:szCs w:val="22"/>
        </w:rPr>
        <w:t>s</w:t>
      </w:r>
      <w:r w:rsidRPr="00B9202E">
        <w:rPr>
          <w:sz w:val="22"/>
          <w:szCs w:val="22"/>
        </w:rPr>
        <w:t xml:space="preserve"> will be </w:t>
      </w:r>
      <w:r>
        <w:rPr>
          <w:sz w:val="22"/>
          <w:szCs w:val="22"/>
        </w:rPr>
        <w:t>around</w:t>
      </w:r>
      <w:r w:rsidRPr="00B9202E">
        <w:rPr>
          <w:sz w:val="22"/>
          <w:szCs w:val="22"/>
        </w:rPr>
        <w:t xml:space="preserve"> </w:t>
      </w:r>
      <w:r w:rsidR="00793EEF">
        <w:rPr>
          <w:sz w:val="22"/>
          <w:szCs w:val="22"/>
        </w:rPr>
        <w:t>$</w:t>
      </w:r>
      <w:r w:rsidRPr="00B9202E">
        <w:rPr>
          <w:sz w:val="22"/>
          <w:szCs w:val="22"/>
        </w:rPr>
        <w:t xml:space="preserve">90 per ton. Do we </w:t>
      </w:r>
      <w:r>
        <w:rPr>
          <w:sz w:val="22"/>
          <w:szCs w:val="22"/>
        </w:rPr>
        <w:t>understand</w:t>
      </w:r>
      <w:r w:rsidRPr="00B9202E">
        <w:rPr>
          <w:sz w:val="22"/>
          <w:szCs w:val="22"/>
        </w:rPr>
        <w:t xml:space="preserve"> that Monnet, another Indian company</w:t>
      </w:r>
      <w:r>
        <w:rPr>
          <w:sz w:val="22"/>
          <w:szCs w:val="22"/>
        </w:rPr>
        <w:t>,</w:t>
      </w:r>
      <w:r w:rsidRPr="00B9202E">
        <w:rPr>
          <w:sz w:val="22"/>
          <w:szCs w:val="22"/>
        </w:rPr>
        <w:t xml:space="preserve"> closed its operations due to mafia problems in the mines? Why are we not looking at Mozambique </w:t>
      </w:r>
      <w:r>
        <w:rPr>
          <w:sz w:val="22"/>
          <w:szCs w:val="22"/>
        </w:rPr>
        <w:t>in terms of</w:t>
      </w:r>
      <w:r w:rsidRPr="00B9202E">
        <w:rPr>
          <w:sz w:val="22"/>
          <w:szCs w:val="22"/>
        </w:rPr>
        <w:t xml:space="preserve"> setting up a power plant</w:t>
      </w:r>
      <w:r>
        <w:rPr>
          <w:sz w:val="22"/>
          <w:szCs w:val="22"/>
        </w:rPr>
        <w:t>?</w:t>
      </w:r>
      <w:r w:rsidRPr="00B9202E">
        <w:rPr>
          <w:sz w:val="22"/>
          <w:szCs w:val="22"/>
        </w:rPr>
        <w:t xml:space="preserve"> </w:t>
      </w:r>
      <w:r>
        <w:rPr>
          <w:sz w:val="22"/>
          <w:szCs w:val="22"/>
        </w:rPr>
        <w:t>I</w:t>
      </w:r>
      <w:r w:rsidRPr="00B9202E">
        <w:rPr>
          <w:sz w:val="22"/>
          <w:szCs w:val="22"/>
        </w:rPr>
        <w:t xml:space="preserve">t </w:t>
      </w:r>
      <w:r>
        <w:rPr>
          <w:sz w:val="22"/>
          <w:szCs w:val="22"/>
        </w:rPr>
        <w:t xml:space="preserve">also </w:t>
      </w:r>
      <w:r w:rsidRPr="00B9202E">
        <w:rPr>
          <w:sz w:val="22"/>
          <w:szCs w:val="22"/>
        </w:rPr>
        <w:t>has port connectivity</w:t>
      </w:r>
      <w:r>
        <w:rPr>
          <w:sz w:val="22"/>
          <w:szCs w:val="22"/>
        </w:rPr>
        <w:t>,</w:t>
      </w:r>
      <w:r w:rsidRPr="00B9202E">
        <w:rPr>
          <w:sz w:val="22"/>
          <w:szCs w:val="22"/>
        </w:rPr>
        <w:t xml:space="preserve"> </w:t>
      </w:r>
      <w:r>
        <w:rPr>
          <w:sz w:val="22"/>
          <w:szCs w:val="22"/>
        </w:rPr>
        <w:t>which</w:t>
      </w:r>
      <w:r w:rsidRPr="00B9202E">
        <w:rPr>
          <w:sz w:val="22"/>
          <w:szCs w:val="22"/>
        </w:rPr>
        <w:t xml:space="preserve"> will help us to</w:t>
      </w:r>
      <w:r>
        <w:rPr>
          <w:sz w:val="22"/>
          <w:szCs w:val="22"/>
        </w:rPr>
        <w:t xml:space="preserve"> </w:t>
      </w:r>
      <w:r w:rsidRPr="00B9202E">
        <w:rPr>
          <w:sz w:val="22"/>
          <w:szCs w:val="22"/>
        </w:rPr>
        <w:t xml:space="preserve">export coal if </w:t>
      </w:r>
      <w:r>
        <w:rPr>
          <w:sz w:val="22"/>
          <w:szCs w:val="22"/>
        </w:rPr>
        <w:t>necessary</w:t>
      </w:r>
      <w:r w:rsidRPr="00B9202E">
        <w:rPr>
          <w:sz w:val="22"/>
          <w:szCs w:val="22"/>
        </w:rPr>
        <w:t>.</w:t>
      </w:r>
    </w:p>
    <w:p w14:paraId="2C3FA68C" w14:textId="77777777" w:rsidR="003950F4" w:rsidRPr="00B9202E" w:rsidRDefault="003950F4" w:rsidP="003950F4">
      <w:pPr>
        <w:jc w:val="both"/>
        <w:rPr>
          <w:sz w:val="22"/>
          <w:szCs w:val="22"/>
        </w:rPr>
      </w:pPr>
    </w:p>
    <w:p w14:paraId="7D1C3774" w14:textId="77777777" w:rsidR="00143A12" w:rsidRDefault="00FA77A8" w:rsidP="003950F4">
      <w:pPr>
        <w:jc w:val="both"/>
        <w:rPr>
          <w:sz w:val="22"/>
          <w:szCs w:val="22"/>
        </w:rPr>
      </w:pPr>
      <w:r>
        <w:rPr>
          <w:sz w:val="22"/>
          <w:szCs w:val="22"/>
        </w:rPr>
        <w:t>Chandra</w:t>
      </w:r>
      <w:r w:rsidR="00B80355" w:rsidRPr="00B9202E">
        <w:rPr>
          <w:sz w:val="22"/>
          <w:szCs w:val="22"/>
        </w:rPr>
        <w:t xml:space="preserve"> knew that Gupta had worked in Mozambique</w:t>
      </w:r>
      <w:r w:rsidR="00B80355">
        <w:rPr>
          <w:sz w:val="22"/>
          <w:szCs w:val="22"/>
        </w:rPr>
        <w:t>,</w:t>
      </w:r>
      <w:r w:rsidR="00B80355" w:rsidRPr="00B9202E">
        <w:rPr>
          <w:sz w:val="22"/>
          <w:szCs w:val="22"/>
        </w:rPr>
        <w:t xml:space="preserve"> and therefore, he requested </w:t>
      </w:r>
      <w:r w:rsidR="00B80355">
        <w:rPr>
          <w:sz w:val="22"/>
          <w:szCs w:val="22"/>
        </w:rPr>
        <w:t>that he</w:t>
      </w:r>
      <w:r w:rsidR="00B80355" w:rsidRPr="00B9202E">
        <w:rPr>
          <w:sz w:val="22"/>
          <w:szCs w:val="22"/>
        </w:rPr>
        <w:t xml:space="preserve"> share his knowledge </w:t>
      </w:r>
      <w:r w:rsidR="00CC21CD">
        <w:rPr>
          <w:sz w:val="22"/>
          <w:szCs w:val="22"/>
        </w:rPr>
        <w:t>of</w:t>
      </w:r>
      <w:r w:rsidR="00CC21CD" w:rsidRPr="00B9202E">
        <w:rPr>
          <w:sz w:val="22"/>
          <w:szCs w:val="22"/>
        </w:rPr>
        <w:t xml:space="preserve"> </w:t>
      </w:r>
      <w:r w:rsidR="00916FF5">
        <w:rPr>
          <w:sz w:val="22"/>
          <w:szCs w:val="22"/>
        </w:rPr>
        <w:t>the country</w:t>
      </w:r>
      <w:r w:rsidR="00B80355" w:rsidRPr="00B9202E">
        <w:rPr>
          <w:sz w:val="22"/>
          <w:szCs w:val="22"/>
        </w:rPr>
        <w:t xml:space="preserve">. Gupta told </w:t>
      </w:r>
      <w:r w:rsidR="00B80355">
        <w:rPr>
          <w:sz w:val="22"/>
          <w:szCs w:val="22"/>
        </w:rPr>
        <w:t>him</w:t>
      </w:r>
      <w:r w:rsidR="00916FF5">
        <w:rPr>
          <w:sz w:val="22"/>
          <w:szCs w:val="22"/>
        </w:rPr>
        <w:t>,</w:t>
      </w:r>
      <w:r w:rsidR="003950F4">
        <w:rPr>
          <w:sz w:val="22"/>
          <w:szCs w:val="22"/>
        </w:rPr>
        <w:t xml:space="preserve"> </w:t>
      </w:r>
    </w:p>
    <w:p w14:paraId="0643A6DD" w14:textId="47E999B1" w:rsidR="00B80355" w:rsidRDefault="00B80355" w:rsidP="00143A12">
      <w:pPr>
        <w:ind w:left="720"/>
        <w:jc w:val="both"/>
        <w:rPr>
          <w:sz w:val="22"/>
          <w:szCs w:val="22"/>
        </w:rPr>
      </w:pPr>
      <w:r w:rsidRPr="00B9202E">
        <w:rPr>
          <w:sz w:val="22"/>
          <w:szCs w:val="22"/>
        </w:rPr>
        <w:lastRenderedPageBreak/>
        <w:t>Mozambique, a multi-party democratic country</w:t>
      </w:r>
      <w:r w:rsidR="00DD6B7D">
        <w:rPr>
          <w:sz w:val="22"/>
          <w:szCs w:val="22"/>
        </w:rPr>
        <w:t>,</w:t>
      </w:r>
      <w:r w:rsidRPr="00B9202E">
        <w:rPr>
          <w:sz w:val="22"/>
          <w:szCs w:val="22"/>
        </w:rPr>
        <w:t xml:space="preserve"> became independent in 1975 and was the scene of an intense civil war lasting from 1977 to 1992. The resettlement of </w:t>
      </w:r>
      <w:r w:rsidR="00DD6B7D" w:rsidRPr="00B9202E">
        <w:rPr>
          <w:sz w:val="22"/>
          <w:szCs w:val="22"/>
        </w:rPr>
        <w:t>civil</w:t>
      </w:r>
      <w:r w:rsidR="00DD6B7D">
        <w:rPr>
          <w:sz w:val="22"/>
          <w:szCs w:val="22"/>
        </w:rPr>
        <w:t>-</w:t>
      </w:r>
      <w:r w:rsidRPr="00B9202E">
        <w:rPr>
          <w:sz w:val="22"/>
          <w:szCs w:val="22"/>
        </w:rPr>
        <w:t>war refugees and successful economic reforms ha</w:t>
      </w:r>
      <w:r w:rsidR="001434B5">
        <w:rPr>
          <w:sz w:val="22"/>
          <w:szCs w:val="22"/>
        </w:rPr>
        <w:t>d</w:t>
      </w:r>
      <w:r w:rsidRPr="00B9202E">
        <w:rPr>
          <w:sz w:val="22"/>
          <w:szCs w:val="22"/>
        </w:rPr>
        <w:t xml:space="preserve"> led to a high growth rate: the country enjoyed a remarkable recovery, achieving an average annual rate of economic growth of 8</w:t>
      </w:r>
      <w:r w:rsidR="00DD6B7D">
        <w:rPr>
          <w:sz w:val="22"/>
          <w:szCs w:val="22"/>
        </w:rPr>
        <w:t xml:space="preserve"> per cent</w:t>
      </w:r>
      <w:r w:rsidR="00DD6B7D" w:rsidRPr="00B9202E">
        <w:rPr>
          <w:sz w:val="22"/>
          <w:szCs w:val="22"/>
        </w:rPr>
        <w:t xml:space="preserve"> </w:t>
      </w:r>
      <w:r w:rsidRPr="00B9202E">
        <w:rPr>
          <w:sz w:val="22"/>
          <w:szCs w:val="22"/>
        </w:rPr>
        <w:t xml:space="preserve">between 1996 and 2006. The World Bank in 2007 talked of </w:t>
      </w:r>
      <w:r w:rsidR="00DD6B7D" w:rsidRPr="00B9202E">
        <w:rPr>
          <w:sz w:val="22"/>
          <w:szCs w:val="22"/>
        </w:rPr>
        <w:t>Mozambique</w:t>
      </w:r>
      <w:r w:rsidR="00FF494A">
        <w:rPr>
          <w:sz w:val="22"/>
          <w:szCs w:val="22"/>
        </w:rPr>
        <w:t>’</w:t>
      </w:r>
      <w:r w:rsidR="00DD6B7D" w:rsidRPr="00B9202E">
        <w:rPr>
          <w:sz w:val="22"/>
          <w:szCs w:val="22"/>
        </w:rPr>
        <w:t xml:space="preserve">s </w:t>
      </w:r>
      <w:r w:rsidR="00FF494A">
        <w:rPr>
          <w:sz w:val="22"/>
          <w:szCs w:val="22"/>
        </w:rPr>
        <w:t>“</w:t>
      </w:r>
      <w:r w:rsidR="00DD6B7D" w:rsidRPr="00B9202E">
        <w:rPr>
          <w:sz w:val="22"/>
          <w:szCs w:val="22"/>
        </w:rPr>
        <w:t xml:space="preserve">blistering </w:t>
      </w:r>
      <w:r w:rsidRPr="00B9202E">
        <w:rPr>
          <w:sz w:val="22"/>
          <w:szCs w:val="22"/>
        </w:rPr>
        <w:t>pace of economic growth.</w:t>
      </w:r>
      <w:r w:rsidR="00FF494A">
        <w:rPr>
          <w:sz w:val="22"/>
          <w:szCs w:val="22"/>
        </w:rPr>
        <w:t>”</w:t>
      </w:r>
      <w:r w:rsidRPr="00B9202E">
        <w:rPr>
          <w:sz w:val="22"/>
          <w:szCs w:val="22"/>
        </w:rPr>
        <w:t xml:space="preserve"> The IMF </w:t>
      </w:r>
      <w:r w:rsidR="00BB22F9">
        <w:rPr>
          <w:sz w:val="22"/>
          <w:szCs w:val="22"/>
        </w:rPr>
        <w:t xml:space="preserve">[International Monetary Fund] </w:t>
      </w:r>
      <w:r w:rsidRPr="00B9202E">
        <w:rPr>
          <w:sz w:val="22"/>
          <w:szCs w:val="22"/>
        </w:rPr>
        <w:t>in early 2007 said</w:t>
      </w:r>
      <w:r w:rsidR="00CC21CD">
        <w:rPr>
          <w:sz w:val="22"/>
          <w:szCs w:val="22"/>
        </w:rPr>
        <w:t>,</w:t>
      </w:r>
      <w:r w:rsidRPr="00B9202E">
        <w:rPr>
          <w:sz w:val="22"/>
          <w:szCs w:val="22"/>
        </w:rPr>
        <w:t xml:space="preserve"> </w:t>
      </w:r>
      <w:r w:rsidR="00FF494A">
        <w:rPr>
          <w:sz w:val="22"/>
          <w:szCs w:val="22"/>
        </w:rPr>
        <w:t>“</w:t>
      </w:r>
      <w:r w:rsidR="00DD6B7D" w:rsidRPr="00B9202E">
        <w:rPr>
          <w:sz w:val="22"/>
          <w:szCs w:val="22"/>
        </w:rPr>
        <w:t xml:space="preserve">Mozambique </w:t>
      </w:r>
      <w:r w:rsidRPr="00B9202E">
        <w:rPr>
          <w:sz w:val="22"/>
          <w:szCs w:val="22"/>
        </w:rPr>
        <w:t>is a success story in Sub-Saharan Africa.</w:t>
      </w:r>
      <w:r w:rsidR="00FF494A">
        <w:rPr>
          <w:sz w:val="22"/>
          <w:szCs w:val="22"/>
        </w:rPr>
        <w:t>”</w:t>
      </w:r>
      <w:r w:rsidR="00DD6B7D" w:rsidRPr="00B9202E">
        <w:rPr>
          <w:sz w:val="22"/>
          <w:szCs w:val="22"/>
        </w:rPr>
        <w:t xml:space="preserve"> </w:t>
      </w:r>
      <w:r w:rsidRPr="00B9202E">
        <w:rPr>
          <w:sz w:val="22"/>
          <w:szCs w:val="22"/>
        </w:rPr>
        <w:t xml:space="preserve">The government projects </w:t>
      </w:r>
      <w:r w:rsidR="00CC21CD">
        <w:rPr>
          <w:sz w:val="22"/>
          <w:szCs w:val="22"/>
        </w:rPr>
        <w:t xml:space="preserve">the </w:t>
      </w:r>
      <w:r w:rsidRPr="00B9202E">
        <w:rPr>
          <w:sz w:val="22"/>
          <w:szCs w:val="22"/>
        </w:rPr>
        <w:t>economy to continue to expand between 7</w:t>
      </w:r>
      <w:r w:rsidR="00DD6B7D">
        <w:rPr>
          <w:sz w:val="22"/>
          <w:szCs w:val="22"/>
        </w:rPr>
        <w:t xml:space="preserve"> and </w:t>
      </w:r>
      <w:r w:rsidRPr="00B9202E">
        <w:rPr>
          <w:sz w:val="22"/>
          <w:szCs w:val="22"/>
        </w:rPr>
        <w:t>10</w:t>
      </w:r>
      <w:r w:rsidR="00DD6B7D">
        <w:rPr>
          <w:sz w:val="22"/>
          <w:szCs w:val="22"/>
        </w:rPr>
        <w:t xml:space="preserve"> per cent</w:t>
      </w:r>
      <w:r w:rsidRPr="00B9202E">
        <w:rPr>
          <w:sz w:val="22"/>
          <w:szCs w:val="22"/>
        </w:rPr>
        <w:t xml:space="preserve"> a year for the next five years, although rapid expansion in the future hinges on several major foreign investment projects, continued economic reform, and the revival of the agriculture, transportation, and tourism sectors. More than 1,200 state-owned enterprises (mostly small) have been privatized. Preparations for privatization and/or sector liberalization are underway for the remaining </w:t>
      </w:r>
      <w:r w:rsidR="00CC21CD" w:rsidRPr="00B9202E">
        <w:rPr>
          <w:sz w:val="22"/>
          <w:szCs w:val="22"/>
        </w:rPr>
        <w:t>government</w:t>
      </w:r>
      <w:r w:rsidR="00CC21CD">
        <w:rPr>
          <w:sz w:val="22"/>
          <w:szCs w:val="22"/>
        </w:rPr>
        <w:t>-</w:t>
      </w:r>
      <w:r w:rsidRPr="00B9202E">
        <w:rPr>
          <w:sz w:val="22"/>
          <w:szCs w:val="22"/>
        </w:rPr>
        <w:t>controlled enterprises, including energy, ports, and railways.</w:t>
      </w:r>
      <w:r>
        <w:rPr>
          <w:rStyle w:val="FootnoteReference"/>
          <w:sz w:val="22"/>
          <w:szCs w:val="22"/>
        </w:rPr>
        <w:footnoteReference w:id="5"/>
      </w:r>
    </w:p>
    <w:p w14:paraId="6C651139" w14:textId="77777777" w:rsidR="003950F4" w:rsidRPr="00B9202E" w:rsidRDefault="003950F4" w:rsidP="003950F4">
      <w:pPr>
        <w:jc w:val="both"/>
        <w:rPr>
          <w:sz w:val="22"/>
          <w:szCs w:val="22"/>
        </w:rPr>
      </w:pPr>
    </w:p>
    <w:p w14:paraId="2E5BB3ED" w14:textId="703C4680" w:rsidR="00143A12" w:rsidRDefault="00FA77A8" w:rsidP="00AF3ADC">
      <w:pPr>
        <w:jc w:val="both"/>
        <w:rPr>
          <w:sz w:val="22"/>
          <w:szCs w:val="22"/>
        </w:rPr>
      </w:pPr>
      <w:r>
        <w:rPr>
          <w:sz w:val="22"/>
          <w:szCs w:val="22"/>
        </w:rPr>
        <w:t>Chandra</w:t>
      </w:r>
      <w:r w:rsidR="00B80355" w:rsidRPr="00B9202E">
        <w:rPr>
          <w:sz w:val="22"/>
          <w:szCs w:val="22"/>
        </w:rPr>
        <w:t xml:space="preserve"> again called </w:t>
      </w:r>
      <w:r w:rsidR="00CF1D10">
        <w:rPr>
          <w:sz w:val="22"/>
          <w:szCs w:val="22"/>
        </w:rPr>
        <w:t>Ahuja</w:t>
      </w:r>
      <w:r w:rsidR="00B80355" w:rsidRPr="00B9202E">
        <w:rPr>
          <w:sz w:val="22"/>
          <w:szCs w:val="22"/>
        </w:rPr>
        <w:t xml:space="preserve"> and told him about the dilemma. </w:t>
      </w:r>
      <w:r w:rsidR="00CF1D10">
        <w:rPr>
          <w:sz w:val="22"/>
          <w:szCs w:val="22"/>
        </w:rPr>
        <w:t>Ahuja</w:t>
      </w:r>
      <w:r w:rsidR="00B80355" w:rsidRPr="00B9202E">
        <w:rPr>
          <w:sz w:val="22"/>
          <w:szCs w:val="22"/>
        </w:rPr>
        <w:t xml:space="preserve"> </w:t>
      </w:r>
      <w:r w:rsidR="00B80355">
        <w:rPr>
          <w:sz w:val="22"/>
          <w:szCs w:val="22"/>
        </w:rPr>
        <w:t>said</w:t>
      </w:r>
      <w:r w:rsidR="00B80355" w:rsidRPr="00B9202E">
        <w:rPr>
          <w:sz w:val="22"/>
          <w:szCs w:val="22"/>
        </w:rPr>
        <w:t xml:space="preserve">, </w:t>
      </w:r>
      <w:r w:rsidR="00FF494A">
        <w:rPr>
          <w:sz w:val="22"/>
          <w:szCs w:val="22"/>
        </w:rPr>
        <w:t>“</w:t>
      </w:r>
      <w:r w:rsidR="00B80355">
        <w:rPr>
          <w:sz w:val="22"/>
          <w:szCs w:val="22"/>
        </w:rPr>
        <w:t>Because</w:t>
      </w:r>
      <w:r w:rsidR="00B80355" w:rsidRPr="00B9202E">
        <w:rPr>
          <w:sz w:val="22"/>
          <w:szCs w:val="22"/>
        </w:rPr>
        <w:t xml:space="preserve"> you are looking at </w:t>
      </w:r>
      <w:r w:rsidR="00B80355">
        <w:rPr>
          <w:sz w:val="22"/>
          <w:szCs w:val="22"/>
        </w:rPr>
        <w:t xml:space="preserve">a </w:t>
      </w:r>
      <w:r w:rsidR="00B80355" w:rsidRPr="00B9202E">
        <w:rPr>
          <w:sz w:val="22"/>
          <w:szCs w:val="22"/>
        </w:rPr>
        <w:t>new country, you should look for political stability and government support. In Africa, today</w:t>
      </w:r>
      <w:r w:rsidR="00B80355">
        <w:rPr>
          <w:sz w:val="22"/>
          <w:szCs w:val="22"/>
        </w:rPr>
        <w:t>,</w:t>
      </w:r>
      <w:r w:rsidR="00B80355" w:rsidRPr="00B9202E">
        <w:rPr>
          <w:sz w:val="22"/>
          <w:szCs w:val="22"/>
        </w:rPr>
        <w:t xml:space="preserve"> the maximum resources are </w:t>
      </w:r>
      <w:r w:rsidR="00B80355">
        <w:rPr>
          <w:sz w:val="22"/>
          <w:szCs w:val="22"/>
        </w:rPr>
        <w:t>in</w:t>
      </w:r>
      <w:r w:rsidR="00B80355" w:rsidRPr="00B9202E">
        <w:rPr>
          <w:sz w:val="22"/>
          <w:szCs w:val="22"/>
        </w:rPr>
        <w:t xml:space="preserve"> Zimbabwe</w:t>
      </w:r>
      <w:r w:rsidR="00B80355">
        <w:rPr>
          <w:sz w:val="22"/>
          <w:szCs w:val="22"/>
        </w:rPr>
        <w:t>,</w:t>
      </w:r>
      <w:r w:rsidR="00B80355" w:rsidRPr="00B9202E">
        <w:rPr>
          <w:sz w:val="22"/>
          <w:szCs w:val="22"/>
        </w:rPr>
        <w:t xml:space="preserve"> and Robert Mugabe </w:t>
      </w:r>
      <w:r w:rsidR="00B80355">
        <w:rPr>
          <w:sz w:val="22"/>
          <w:szCs w:val="22"/>
        </w:rPr>
        <w:t>has been</w:t>
      </w:r>
      <w:r w:rsidR="00B80355" w:rsidRPr="00B9202E">
        <w:rPr>
          <w:sz w:val="22"/>
          <w:szCs w:val="22"/>
        </w:rPr>
        <w:t xml:space="preserve"> the leader </w:t>
      </w:r>
      <w:r w:rsidR="00B80355">
        <w:rPr>
          <w:sz w:val="22"/>
          <w:szCs w:val="22"/>
        </w:rPr>
        <w:t xml:space="preserve">there </w:t>
      </w:r>
      <w:r w:rsidR="00B80355" w:rsidRPr="00B9202E">
        <w:rPr>
          <w:sz w:val="22"/>
          <w:szCs w:val="22"/>
        </w:rPr>
        <w:t xml:space="preserve">for many years. We are also working with a </w:t>
      </w:r>
      <w:r w:rsidR="00555885">
        <w:rPr>
          <w:sz w:val="22"/>
          <w:szCs w:val="22"/>
        </w:rPr>
        <w:t>joint venture</w:t>
      </w:r>
      <w:r w:rsidR="00555885" w:rsidRPr="00B9202E">
        <w:rPr>
          <w:sz w:val="22"/>
          <w:szCs w:val="22"/>
        </w:rPr>
        <w:t xml:space="preserve"> </w:t>
      </w:r>
      <w:r w:rsidR="00B80355" w:rsidRPr="00B9202E">
        <w:rPr>
          <w:sz w:val="22"/>
          <w:szCs w:val="22"/>
        </w:rPr>
        <w:t>partner to start prospecting in Zimbabwe.</w:t>
      </w:r>
      <w:r w:rsidR="00FF494A">
        <w:rPr>
          <w:sz w:val="22"/>
          <w:szCs w:val="22"/>
        </w:rPr>
        <w:t>”</w:t>
      </w:r>
    </w:p>
    <w:p w14:paraId="4B4A8FD0" w14:textId="77777777" w:rsidR="00143A12" w:rsidRDefault="00143A12" w:rsidP="00143A12">
      <w:pPr>
        <w:ind w:left="720"/>
        <w:jc w:val="both"/>
        <w:rPr>
          <w:sz w:val="22"/>
          <w:szCs w:val="22"/>
        </w:rPr>
      </w:pPr>
    </w:p>
    <w:p w14:paraId="3769CF40" w14:textId="77777777" w:rsidR="00143A12" w:rsidRDefault="00FA77A8" w:rsidP="00143A12">
      <w:pPr>
        <w:jc w:val="both"/>
        <w:rPr>
          <w:sz w:val="22"/>
          <w:szCs w:val="22"/>
        </w:rPr>
      </w:pPr>
      <w:r>
        <w:rPr>
          <w:sz w:val="22"/>
          <w:szCs w:val="22"/>
        </w:rPr>
        <w:t>Chandra</w:t>
      </w:r>
      <w:r w:rsidR="00B80355" w:rsidRPr="00B9202E">
        <w:rPr>
          <w:sz w:val="22"/>
          <w:szCs w:val="22"/>
        </w:rPr>
        <w:t xml:space="preserve"> asked about two </w:t>
      </w:r>
      <w:r w:rsidR="00B80355">
        <w:rPr>
          <w:sz w:val="22"/>
          <w:szCs w:val="22"/>
        </w:rPr>
        <w:t xml:space="preserve">other </w:t>
      </w:r>
      <w:r w:rsidR="00B80355" w:rsidRPr="00B9202E">
        <w:rPr>
          <w:sz w:val="22"/>
          <w:szCs w:val="22"/>
        </w:rPr>
        <w:t xml:space="preserve">countries that </w:t>
      </w:r>
      <w:r w:rsidR="00DD6B7D">
        <w:rPr>
          <w:sz w:val="22"/>
          <w:szCs w:val="22"/>
        </w:rPr>
        <w:t>we</w:t>
      </w:r>
      <w:r w:rsidR="00DD6B7D" w:rsidRPr="00B9202E">
        <w:rPr>
          <w:sz w:val="22"/>
          <w:szCs w:val="22"/>
        </w:rPr>
        <w:t xml:space="preserve">re </w:t>
      </w:r>
      <w:r w:rsidR="00B80355" w:rsidRPr="00B9202E">
        <w:rPr>
          <w:sz w:val="22"/>
          <w:szCs w:val="22"/>
        </w:rPr>
        <w:t>alm</w:t>
      </w:r>
      <w:r w:rsidR="00B80355">
        <w:rPr>
          <w:sz w:val="22"/>
          <w:szCs w:val="22"/>
        </w:rPr>
        <w:t xml:space="preserve">ost within </w:t>
      </w:r>
      <w:r w:rsidR="004703EE">
        <w:rPr>
          <w:sz w:val="22"/>
          <w:szCs w:val="22"/>
        </w:rPr>
        <w:t xml:space="preserve">Southern </w:t>
      </w:r>
      <w:r w:rsidR="00B80355">
        <w:rPr>
          <w:sz w:val="22"/>
          <w:szCs w:val="22"/>
        </w:rPr>
        <w:t>Africa</w:t>
      </w:r>
      <w:r w:rsidR="00DD6B7D">
        <w:rPr>
          <w:sz w:val="22"/>
          <w:szCs w:val="22"/>
        </w:rPr>
        <w:t>—</w:t>
      </w:r>
      <w:r w:rsidR="00B80355">
        <w:rPr>
          <w:sz w:val="22"/>
          <w:szCs w:val="22"/>
        </w:rPr>
        <w:t>Leso</w:t>
      </w:r>
      <w:r w:rsidR="00B80355" w:rsidRPr="00B9202E">
        <w:rPr>
          <w:sz w:val="22"/>
          <w:szCs w:val="22"/>
        </w:rPr>
        <w:t xml:space="preserve">tho and Swaziland. </w:t>
      </w:r>
      <w:r w:rsidR="004B1A86">
        <w:rPr>
          <w:sz w:val="22"/>
          <w:szCs w:val="22"/>
        </w:rPr>
        <w:t>Ahuja</w:t>
      </w:r>
      <w:r w:rsidR="00B80355" w:rsidRPr="00B9202E">
        <w:rPr>
          <w:sz w:val="22"/>
          <w:szCs w:val="22"/>
        </w:rPr>
        <w:t xml:space="preserve"> </w:t>
      </w:r>
      <w:r w:rsidR="00B80355">
        <w:rPr>
          <w:sz w:val="22"/>
          <w:szCs w:val="22"/>
        </w:rPr>
        <w:t>said</w:t>
      </w:r>
      <w:r w:rsidR="00B80355" w:rsidRPr="00B9202E">
        <w:rPr>
          <w:sz w:val="22"/>
          <w:szCs w:val="22"/>
        </w:rPr>
        <w:t xml:space="preserve">, </w:t>
      </w:r>
    </w:p>
    <w:p w14:paraId="596226D3" w14:textId="77777777" w:rsidR="00143A12" w:rsidRDefault="00143A12" w:rsidP="00143A12">
      <w:pPr>
        <w:jc w:val="both"/>
        <w:rPr>
          <w:sz w:val="22"/>
          <w:szCs w:val="22"/>
        </w:rPr>
      </w:pPr>
    </w:p>
    <w:p w14:paraId="7C52A699" w14:textId="40E0AD72" w:rsidR="00B80355" w:rsidRDefault="00B80355" w:rsidP="00143A12">
      <w:pPr>
        <w:ind w:left="720"/>
        <w:jc w:val="both"/>
        <w:rPr>
          <w:sz w:val="22"/>
          <w:szCs w:val="22"/>
        </w:rPr>
      </w:pPr>
      <w:r>
        <w:rPr>
          <w:sz w:val="22"/>
          <w:szCs w:val="22"/>
        </w:rPr>
        <w:t xml:space="preserve">Lesotho and Swaziland </w:t>
      </w:r>
      <w:r w:rsidRPr="00B9202E">
        <w:rPr>
          <w:sz w:val="22"/>
          <w:szCs w:val="22"/>
        </w:rPr>
        <w:t>are protectorates of South Africa</w:t>
      </w:r>
      <w:r>
        <w:rPr>
          <w:sz w:val="22"/>
          <w:szCs w:val="22"/>
        </w:rPr>
        <w:t>,</w:t>
      </w:r>
      <w:r w:rsidRPr="00B9202E">
        <w:rPr>
          <w:sz w:val="22"/>
          <w:szCs w:val="22"/>
        </w:rPr>
        <w:t xml:space="preserve"> and therefore, if you want to invest, it is better to invest in South Africa than these countries </w:t>
      </w:r>
      <w:r>
        <w:rPr>
          <w:sz w:val="22"/>
          <w:szCs w:val="22"/>
        </w:rPr>
        <w:t>because</w:t>
      </w:r>
      <w:r w:rsidRPr="00B9202E">
        <w:rPr>
          <w:sz w:val="22"/>
          <w:szCs w:val="22"/>
        </w:rPr>
        <w:t xml:space="preserve"> they are totally dependent on South Africa for all their policy guidelines </w:t>
      </w:r>
      <w:r>
        <w:rPr>
          <w:sz w:val="22"/>
          <w:szCs w:val="22"/>
        </w:rPr>
        <w:t>and</w:t>
      </w:r>
      <w:r w:rsidRPr="00B9202E">
        <w:rPr>
          <w:sz w:val="22"/>
          <w:szCs w:val="22"/>
        </w:rPr>
        <w:t xml:space="preserve"> infrastructure requirements. In </w:t>
      </w:r>
      <w:r>
        <w:rPr>
          <w:sz w:val="22"/>
          <w:szCs w:val="22"/>
        </w:rPr>
        <w:t>any event,</w:t>
      </w:r>
      <w:r w:rsidRPr="00B9202E">
        <w:rPr>
          <w:sz w:val="22"/>
          <w:szCs w:val="22"/>
        </w:rPr>
        <w:t xml:space="preserve"> you will have to depend on South Africa for </w:t>
      </w:r>
      <w:r>
        <w:rPr>
          <w:sz w:val="22"/>
          <w:szCs w:val="22"/>
        </w:rPr>
        <w:t xml:space="preserve">the sale of electricity. </w:t>
      </w:r>
    </w:p>
    <w:p w14:paraId="09CE3532" w14:textId="77777777" w:rsidR="00B80355" w:rsidRDefault="00B80355" w:rsidP="003950F4">
      <w:pPr>
        <w:jc w:val="both"/>
        <w:rPr>
          <w:sz w:val="22"/>
          <w:szCs w:val="22"/>
        </w:rPr>
      </w:pPr>
    </w:p>
    <w:p w14:paraId="46DB6B26" w14:textId="6468DA86" w:rsidR="00B80355" w:rsidRDefault="00FA77A8" w:rsidP="00143A12">
      <w:pPr>
        <w:jc w:val="both"/>
        <w:rPr>
          <w:sz w:val="22"/>
          <w:szCs w:val="22"/>
        </w:rPr>
      </w:pPr>
      <w:r>
        <w:rPr>
          <w:sz w:val="22"/>
          <w:szCs w:val="22"/>
        </w:rPr>
        <w:t>Chandra</w:t>
      </w:r>
      <w:r w:rsidR="00B80355" w:rsidRPr="00B9202E">
        <w:rPr>
          <w:sz w:val="22"/>
          <w:szCs w:val="22"/>
        </w:rPr>
        <w:t xml:space="preserve"> </w:t>
      </w:r>
      <w:r w:rsidR="00B80355">
        <w:rPr>
          <w:sz w:val="22"/>
          <w:szCs w:val="22"/>
        </w:rPr>
        <w:t>wa</w:t>
      </w:r>
      <w:r w:rsidR="00B80355" w:rsidRPr="00B9202E">
        <w:rPr>
          <w:sz w:val="22"/>
          <w:szCs w:val="22"/>
        </w:rPr>
        <w:t xml:space="preserve">s meeting </w:t>
      </w:r>
      <w:proofErr w:type="spellStart"/>
      <w:r w:rsidR="00B80355" w:rsidRPr="00B9202E">
        <w:rPr>
          <w:sz w:val="22"/>
          <w:szCs w:val="22"/>
        </w:rPr>
        <w:t>Modishe</w:t>
      </w:r>
      <w:proofErr w:type="spellEnd"/>
      <w:r w:rsidR="00B80355" w:rsidRPr="00B9202E">
        <w:rPr>
          <w:sz w:val="22"/>
          <w:szCs w:val="22"/>
        </w:rPr>
        <w:t xml:space="preserve"> </w:t>
      </w:r>
      <w:r w:rsidR="00C02BF2">
        <w:rPr>
          <w:sz w:val="22"/>
          <w:szCs w:val="22"/>
        </w:rPr>
        <w:t>the next</w:t>
      </w:r>
      <w:r w:rsidR="00C02BF2" w:rsidRPr="00B9202E">
        <w:rPr>
          <w:sz w:val="22"/>
          <w:szCs w:val="22"/>
        </w:rPr>
        <w:t xml:space="preserve"> </w:t>
      </w:r>
      <w:r w:rsidR="00B80355" w:rsidRPr="00B9202E">
        <w:rPr>
          <w:sz w:val="22"/>
          <w:szCs w:val="22"/>
        </w:rPr>
        <w:t>morning</w:t>
      </w:r>
      <w:r w:rsidR="00B80355">
        <w:rPr>
          <w:sz w:val="22"/>
          <w:szCs w:val="22"/>
        </w:rPr>
        <w:t>.</w:t>
      </w:r>
      <w:r w:rsidR="00B80355" w:rsidRPr="00B9202E">
        <w:rPr>
          <w:sz w:val="22"/>
          <w:szCs w:val="22"/>
        </w:rPr>
        <w:t xml:space="preserve"> </w:t>
      </w:r>
      <w:r w:rsidR="00B80355">
        <w:rPr>
          <w:sz w:val="22"/>
          <w:szCs w:val="22"/>
        </w:rPr>
        <w:t>T</w:t>
      </w:r>
      <w:r w:rsidR="00B80355" w:rsidRPr="00B9202E">
        <w:rPr>
          <w:sz w:val="22"/>
          <w:szCs w:val="22"/>
        </w:rPr>
        <w:t xml:space="preserve">herefore, </w:t>
      </w:r>
      <w:r w:rsidR="00DD6B7D">
        <w:rPr>
          <w:sz w:val="22"/>
          <w:szCs w:val="22"/>
        </w:rPr>
        <w:t xml:space="preserve">he </w:t>
      </w:r>
      <w:r w:rsidR="00B80355">
        <w:rPr>
          <w:sz w:val="22"/>
          <w:szCs w:val="22"/>
        </w:rPr>
        <w:t>did</w:t>
      </w:r>
      <w:r w:rsidR="00B80355" w:rsidRPr="00B9202E">
        <w:rPr>
          <w:sz w:val="22"/>
          <w:szCs w:val="22"/>
        </w:rPr>
        <w:t xml:space="preserve"> </w:t>
      </w:r>
      <w:r w:rsidR="00B80355">
        <w:rPr>
          <w:sz w:val="22"/>
          <w:szCs w:val="22"/>
        </w:rPr>
        <w:t xml:space="preserve">some </w:t>
      </w:r>
      <w:r w:rsidR="00B80355" w:rsidRPr="00B9202E">
        <w:rPr>
          <w:sz w:val="22"/>
          <w:szCs w:val="22"/>
        </w:rPr>
        <w:t>googl</w:t>
      </w:r>
      <w:r w:rsidR="00B80355">
        <w:rPr>
          <w:sz w:val="22"/>
          <w:szCs w:val="22"/>
        </w:rPr>
        <w:t>ing</w:t>
      </w:r>
      <w:r w:rsidR="00B80355" w:rsidRPr="00B9202E">
        <w:rPr>
          <w:sz w:val="22"/>
          <w:szCs w:val="22"/>
        </w:rPr>
        <w:t xml:space="preserve"> </w:t>
      </w:r>
      <w:r w:rsidR="00B80355">
        <w:rPr>
          <w:sz w:val="22"/>
          <w:szCs w:val="22"/>
        </w:rPr>
        <w:t>about</w:t>
      </w:r>
      <w:r w:rsidR="00B80355" w:rsidRPr="00B9202E">
        <w:rPr>
          <w:sz w:val="22"/>
          <w:szCs w:val="22"/>
        </w:rPr>
        <w:t xml:space="preserve"> Botswana and found that Botswana </w:t>
      </w:r>
      <w:r w:rsidR="00CC21CD">
        <w:rPr>
          <w:sz w:val="22"/>
          <w:szCs w:val="22"/>
        </w:rPr>
        <w:t>was</w:t>
      </w:r>
      <w:r w:rsidR="00CC21CD" w:rsidRPr="00B9202E">
        <w:rPr>
          <w:sz w:val="22"/>
          <w:szCs w:val="22"/>
        </w:rPr>
        <w:t xml:space="preserve"> </w:t>
      </w:r>
      <w:r w:rsidR="00CC21CD">
        <w:rPr>
          <w:sz w:val="22"/>
          <w:szCs w:val="22"/>
        </w:rPr>
        <w:t xml:space="preserve">a </w:t>
      </w:r>
      <w:r w:rsidR="00B80355" w:rsidRPr="00B9202E">
        <w:rPr>
          <w:sz w:val="22"/>
          <w:szCs w:val="22"/>
        </w:rPr>
        <w:t xml:space="preserve">landlocked country </w:t>
      </w:r>
      <w:r w:rsidR="00AF3ADC">
        <w:rPr>
          <w:sz w:val="22"/>
          <w:szCs w:val="22"/>
        </w:rPr>
        <w:t xml:space="preserve">with </w:t>
      </w:r>
      <w:r w:rsidR="00B80355" w:rsidRPr="00B9202E">
        <w:rPr>
          <w:sz w:val="22"/>
          <w:szCs w:val="22"/>
        </w:rPr>
        <w:t>up to 70</w:t>
      </w:r>
      <w:r w:rsidR="00DD6B7D">
        <w:rPr>
          <w:sz w:val="22"/>
          <w:szCs w:val="22"/>
        </w:rPr>
        <w:t xml:space="preserve"> per cent</w:t>
      </w:r>
      <w:r w:rsidR="00B80355" w:rsidRPr="00B9202E">
        <w:rPr>
          <w:sz w:val="22"/>
          <w:szCs w:val="22"/>
        </w:rPr>
        <w:t xml:space="preserve"> of it covered by the Kalahari Desert. Botswana </w:t>
      </w:r>
      <w:r w:rsidR="00CC21CD">
        <w:rPr>
          <w:sz w:val="22"/>
          <w:szCs w:val="22"/>
        </w:rPr>
        <w:t>was</w:t>
      </w:r>
      <w:r w:rsidR="00CC21CD" w:rsidRPr="00B9202E">
        <w:rPr>
          <w:sz w:val="22"/>
          <w:szCs w:val="22"/>
        </w:rPr>
        <w:t xml:space="preserve"> </w:t>
      </w:r>
      <w:r w:rsidR="00B80355" w:rsidRPr="00B9202E">
        <w:rPr>
          <w:sz w:val="22"/>
          <w:szCs w:val="22"/>
        </w:rPr>
        <w:t>one of the world</w:t>
      </w:r>
      <w:r w:rsidR="00FF494A">
        <w:rPr>
          <w:sz w:val="22"/>
          <w:szCs w:val="22"/>
        </w:rPr>
        <w:t>’</w:t>
      </w:r>
      <w:r w:rsidR="00B80355" w:rsidRPr="00B9202E">
        <w:rPr>
          <w:sz w:val="22"/>
          <w:szCs w:val="22"/>
        </w:rPr>
        <w:t xml:space="preserve">s great development success stories. In the four decades following independence, Botswana </w:t>
      </w:r>
      <w:r w:rsidR="00CC21CD" w:rsidRPr="00B9202E">
        <w:rPr>
          <w:sz w:val="22"/>
          <w:szCs w:val="22"/>
        </w:rPr>
        <w:t>ha</w:t>
      </w:r>
      <w:r w:rsidR="00CC21CD">
        <w:rPr>
          <w:sz w:val="22"/>
          <w:szCs w:val="22"/>
        </w:rPr>
        <w:t>d</w:t>
      </w:r>
      <w:r w:rsidR="00CC21CD" w:rsidRPr="00B9202E">
        <w:rPr>
          <w:sz w:val="22"/>
          <w:szCs w:val="22"/>
        </w:rPr>
        <w:t xml:space="preserve"> </w:t>
      </w:r>
      <w:r w:rsidR="00B80355" w:rsidRPr="00B9202E">
        <w:rPr>
          <w:sz w:val="22"/>
          <w:szCs w:val="22"/>
        </w:rPr>
        <w:t xml:space="preserve">transformed itself, moving into the ranks of middle-income status to become one of the </w:t>
      </w:r>
      <w:r w:rsidR="00CC21CD" w:rsidRPr="00B9202E">
        <w:rPr>
          <w:sz w:val="22"/>
          <w:szCs w:val="22"/>
        </w:rPr>
        <w:t>fastest</w:t>
      </w:r>
      <w:r w:rsidR="00CC21CD">
        <w:rPr>
          <w:rStyle w:val="CommentReference"/>
        </w:rPr>
        <w:t>-</w:t>
      </w:r>
      <w:r w:rsidR="00B80355" w:rsidRPr="00B9202E">
        <w:rPr>
          <w:sz w:val="22"/>
          <w:szCs w:val="22"/>
        </w:rPr>
        <w:t>growing economies in the world with its average annual growth rate of about 9 per</w:t>
      </w:r>
      <w:r w:rsidR="00CC21CD">
        <w:rPr>
          <w:sz w:val="22"/>
          <w:szCs w:val="22"/>
        </w:rPr>
        <w:t xml:space="preserve"> </w:t>
      </w:r>
      <w:r w:rsidR="00B80355" w:rsidRPr="00B9202E">
        <w:rPr>
          <w:sz w:val="22"/>
          <w:szCs w:val="22"/>
        </w:rPr>
        <w:t xml:space="preserve">cent. </w:t>
      </w:r>
    </w:p>
    <w:p w14:paraId="6AAA5C2E" w14:textId="77777777" w:rsidR="003950F4" w:rsidRPr="00B9202E" w:rsidRDefault="003950F4" w:rsidP="003950F4">
      <w:pPr>
        <w:jc w:val="both"/>
        <w:rPr>
          <w:sz w:val="22"/>
          <w:szCs w:val="22"/>
        </w:rPr>
      </w:pPr>
    </w:p>
    <w:p w14:paraId="249F4693" w14:textId="525D1BF3" w:rsidR="00B80355" w:rsidRDefault="00AF3ADC" w:rsidP="00143A12">
      <w:pPr>
        <w:jc w:val="both"/>
        <w:rPr>
          <w:sz w:val="22"/>
          <w:szCs w:val="22"/>
        </w:rPr>
      </w:pPr>
      <w:r>
        <w:rPr>
          <w:sz w:val="22"/>
          <w:szCs w:val="22"/>
        </w:rPr>
        <w:t>Botswana</w:t>
      </w:r>
      <w:r w:rsidR="00B80355" w:rsidRPr="00B9202E">
        <w:rPr>
          <w:sz w:val="22"/>
          <w:szCs w:val="22"/>
        </w:rPr>
        <w:t xml:space="preserve"> </w:t>
      </w:r>
      <w:r w:rsidR="00CC21CD" w:rsidRPr="00B9202E">
        <w:rPr>
          <w:sz w:val="22"/>
          <w:szCs w:val="22"/>
        </w:rPr>
        <w:t>ha</w:t>
      </w:r>
      <w:r w:rsidR="00CC21CD">
        <w:rPr>
          <w:sz w:val="22"/>
          <w:szCs w:val="22"/>
        </w:rPr>
        <w:t>d</w:t>
      </w:r>
      <w:r w:rsidR="00CC21CD" w:rsidRPr="00B9202E">
        <w:rPr>
          <w:sz w:val="22"/>
          <w:szCs w:val="22"/>
        </w:rPr>
        <w:t xml:space="preserve"> </w:t>
      </w:r>
      <w:r w:rsidR="00DD6B7D">
        <w:rPr>
          <w:sz w:val="22"/>
          <w:szCs w:val="22"/>
        </w:rPr>
        <w:t xml:space="preserve">an </w:t>
      </w:r>
      <w:r w:rsidR="00B80355" w:rsidRPr="00B9202E">
        <w:rPr>
          <w:sz w:val="22"/>
          <w:szCs w:val="22"/>
        </w:rPr>
        <w:t xml:space="preserve">impressive track record of good governance and economic growth supported by prudent macroeconomic and fiscal management. It </w:t>
      </w:r>
      <w:r w:rsidR="00CC21CD">
        <w:rPr>
          <w:sz w:val="22"/>
          <w:szCs w:val="22"/>
        </w:rPr>
        <w:t>was</w:t>
      </w:r>
      <w:r w:rsidR="00CC21CD" w:rsidRPr="00B9202E">
        <w:rPr>
          <w:sz w:val="22"/>
          <w:szCs w:val="22"/>
        </w:rPr>
        <w:t xml:space="preserve"> </w:t>
      </w:r>
      <w:r w:rsidR="00B80355" w:rsidRPr="00B9202E">
        <w:rPr>
          <w:sz w:val="22"/>
          <w:szCs w:val="22"/>
        </w:rPr>
        <w:t xml:space="preserve">a representative democratic republic with </w:t>
      </w:r>
      <w:r w:rsidR="00DD6B7D">
        <w:rPr>
          <w:sz w:val="22"/>
          <w:szCs w:val="22"/>
        </w:rPr>
        <w:t xml:space="preserve">a </w:t>
      </w:r>
      <w:r w:rsidR="00B80355" w:rsidRPr="00B9202E">
        <w:rPr>
          <w:sz w:val="22"/>
          <w:szCs w:val="22"/>
        </w:rPr>
        <w:t xml:space="preserve">multi-party system. Botswana </w:t>
      </w:r>
      <w:r w:rsidR="00CC21CD">
        <w:rPr>
          <w:sz w:val="22"/>
          <w:szCs w:val="22"/>
        </w:rPr>
        <w:t>was</w:t>
      </w:r>
      <w:r w:rsidR="00CC21CD" w:rsidRPr="00B9202E">
        <w:rPr>
          <w:sz w:val="22"/>
          <w:szCs w:val="22"/>
        </w:rPr>
        <w:t xml:space="preserve"> </w:t>
      </w:r>
      <w:r w:rsidR="00B80355" w:rsidRPr="00B9202E">
        <w:rPr>
          <w:sz w:val="22"/>
          <w:szCs w:val="22"/>
        </w:rPr>
        <w:t>the only country in mainland Africa to have</w:t>
      </w:r>
      <w:r w:rsidR="00180929">
        <w:rPr>
          <w:sz w:val="22"/>
          <w:szCs w:val="22"/>
        </w:rPr>
        <w:t xml:space="preserve"> continuously</w:t>
      </w:r>
      <w:r w:rsidR="00B80355" w:rsidRPr="00B9202E">
        <w:rPr>
          <w:sz w:val="22"/>
          <w:szCs w:val="22"/>
        </w:rPr>
        <w:t xml:space="preserve"> held free and fair elections since its independence. According to Transparency International, Botswana </w:t>
      </w:r>
      <w:r w:rsidR="00CC21CD">
        <w:rPr>
          <w:sz w:val="22"/>
          <w:szCs w:val="22"/>
        </w:rPr>
        <w:t>was</w:t>
      </w:r>
      <w:r w:rsidR="00CC21CD" w:rsidRPr="00B9202E">
        <w:rPr>
          <w:sz w:val="22"/>
          <w:szCs w:val="22"/>
        </w:rPr>
        <w:t xml:space="preserve"> </w:t>
      </w:r>
      <w:r w:rsidR="00B80355" w:rsidRPr="00B9202E">
        <w:rPr>
          <w:sz w:val="22"/>
          <w:szCs w:val="22"/>
        </w:rPr>
        <w:t xml:space="preserve">the least corrupt country in Africa and </w:t>
      </w:r>
      <w:r w:rsidR="00CC21CD" w:rsidRPr="00B9202E">
        <w:rPr>
          <w:sz w:val="22"/>
          <w:szCs w:val="22"/>
        </w:rPr>
        <w:t>rank</w:t>
      </w:r>
      <w:r w:rsidR="00CC21CD">
        <w:rPr>
          <w:sz w:val="22"/>
          <w:szCs w:val="22"/>
        </w:rPr>
        <w:t>ed</w:t>
      </w:r>
      <w:r w:rsidR="00CC21CD" w:rsidRPr="00B9202E">
        <w:rPr>
          <w:sz w:val="22"/>
          <w:szCs w:val="22"/>
        </w:rPr>
        <w:t xml:space="preserve"> </w:t>
      </w:r>
      <w:r w:rsidR="00B80355" w:rsidRPr="00B9202E">
        <w:rPr>
          <w:sz w:val="22"/>
          <w:szCs w:val="22"/>
        </w:rPr>
        <w:t xml:space="preserve">close to Portugal and South Korea. Botswana </w:t>
      </w:r>
      <w:r w:rsidR="00CC21CD" w:rsidRPr="00B9202E">
        <w:rPr>
          <w:sz w:val="22"/>
          <w:szCs w:val="22"/>
        </w:rPr>
        <w:t>ha</w:t>
      </w:r>
      <w:r w:rsidR="00CC21CD">
        <w:rPr>
          <w:sz w:val="22"/>
          <w:szCs w:val="22"/>
        </w:rPr>
        <w:t>d</w:t>
      </w:r>
      <w:r w:rsidR="00CC21CD" w:rsidRPr="00B9202E">
        <w:rPr>
          <w:sz w:val="22"/>
          <w:szCs w:val="22"/>
        </w:rPr>
        <w:t xml:space="preserve"> </w:t>
      </w:r>
      <w:r w:rsidR="00B80355" w:rsidRPr="00B9202E">
        <w:rPr>
          <w:sz w:val="22"/>
          <w:szCs w:val="22"/>
        </w:rPr>
        <w:t>a high level of economic freedom compared to other African countries</w:t>
      </w:r>
      <w:r w:rsidR="004703EE">
        <w:rPr>
          <w:sz w:val="22"/>
          <w:szCs w:val="22"/>
        </w:rPr>
        <w:t>,</w:t>
      </w:r>
      <w:r w:rsidR="00B80355" w:rsidRPr="00B9202E">
        <w:rPr>
          <w:sz w:val="22"/>
          <w:szCs w:val="22"/>
        </w:rPr>
        <w:t xml:space="preserve"> </w:t>
      </w:r>
      <w:r w:rsidR="00CC21CD" w:rsidRPr="00B9202E">
        <w:rPr>
          <w:sz w:val="22"/>
          <w:szCs w:val="22"/>
        </w:rPr>
        <w:t>ha</w:t>
      </w:r>
      <w:r w:rsidR="00CC21CD">
        <w:rPr>
          <w:sz w:val="22"/>
          <w:szCs w:val="22"/>
        </w:rPr>
        <w:t>d</w:t>
      </w:r>
      <w:r w:rsidR="00CC21CD" w:rsidRPr="00B9202E">
        <w:rPr>
          <w:sz w:val="22"/>
          <w:szCs w:val="22"/>
        </w:rPr>
        <w:t xml:space="preserve"> </w:t>
      </w:r>
      <w:r w:rsidR="00B80355" w:rsidRPr="00B9202E">
        <w:rPr>
          <w:sz w:val="22"/>
          <w:szCs w:val="22"/>
        </w:rPr>
        <w:t>the highest sovereign credit rating in Africa</w:t>
      </w:r>
      <w:r w:rsidR="004703EE">
        <w:rPr>
          <w:sz w:val="22"/>
          <w:szCs w:val="22"/>
        </w:rPr>
        <w:t>,</w:t>
      </w:r>
      <w:r w:rsidR="00B80355" w:rsidRPr="00B9202E">
        <w:rPr>
          <w:sz w:val="22"/>
          <w:szCs w:val="22"/>
        </w:rPr>
        <w:t xml:space="preserve"> and </w:t>
      </w:r>
      <w:r w:rsidR="00CC21CD" w:rsidRPr="00B9202E">
        <w:rPr>
          <w:sz w:val="22"/>
          <w:szCs w:val="22"/>
        </w:rPr>
        <w:t>ha</w:t>
      </w:r>
      <w:r w:rsidR="00CC21CD">
        <w:rPr>
          <w:sz w:val="22"/>
          <w:szCs w:val="22"/>
        </w:rPr>
        <w:t>d</w:t>
      </w:r>
      <w:r w:rsidR="00CC21CD" w:rsidRPr="00B9202E">
        <w:rPr>
          <w:sz w:val="22"/>
          <w:szCs w:val="22"/>
        </w:rPr>
        <w:t xml:space="preserve"> </w:t>
      </w:r>
      <w:r w:rsidR="00B80355" w:rsidRPr="00B9202E">
        <w:rPr>
          <w:sz w:val="22"/>
          <w:szCs w:val="22"/>
        </w:rPr>
        <w:t>stockpiled significant foreign exchange reserves.</w:t>
      </w:r>
      <w:r w:rsidR="00B80355">
        <w:rPr>
          <w:rStyle w:val="FootnoteReference"/>
          <w:sz w:val="22"/>
          <w:szCs w:val="22"/>
        </w:rPr>
        <w:footnoteReference w:id="6"/>
      </w:r>
    </w:p>
    <w:p w14:paraId="0D634488" w14:textId="77777777" w:rsidR="003950F4" w:rsidRPr="00B9202E" w:rsidRDefault="003950F4" w:rsidP="003950F4">
      <w:pPr>
        <w:jc w:val="both"/>
        <w:rPr>
          <w:sz w:val="22"/>
          <w:szCs w:val="22"/>
        </w:rPr>
      </w:pPr>
    </w:p>
    <w:p w14:paraId="00908537" w14:textId="77777777" w:rsidR="00277CE9" w:rsidRDefault="00B80355" w:rsidP="003950F4">
      <w:pPr>
        <w:jc w:val="both"/>
        <w:rPr>
          <w:sz w:val="22"/>
          <w:szCs w:val="22"/>
        </w:rPr>
      </w:pPr>
      <w:r w:rsidRPr="00B9202E">
        <w:rPr>
          <w:sz w:val="22"/>
          <w:szCs w:val="22"/>
        </w:rPr>
        <w:t xml:space="preserve">During the meeting, </w:t>
      </w:r>
      <w:proofErr w:type="spellStart"/>
      <w:r w:rsidRPr="00B9202E">
        <w:rPr>
          <w:sz w:val="22"/>
          <w:szCs w:val="22"/>
        </w:rPr>
        <w:t>Modishe</w:t>
      </w:r>
      <w:proofErr w:type="spellEnd"/>
      <w:r w:rsidRPr="00B9202E">
        <w:rPr>
          <w:sz w:val="22"/>
          <w:szCs w:val="22"/>
        </w:rPr>
        <w:t xml:space="preserve"> </w:t>
      </w:r>
      <w:r>
        <w:rPr>
          <w:sz w:val="22"/>
          <w:szCs w:val="22"/>
        </w:rPr>
        <w:t>said</w:t>
      </w:r>
      <w:r w:rsidRPr="00B9202E">
        <w:rPr>
          <w:sz w:val="22"/>
          <w:szCs w:val="22"/>
        </w:rPr>
        <w:t xml:space="preserve">, </w:t>
      </w:r>
    </w:p>
    <w:p w14:paraId="6CBBED94" w14:textId="77777777" w:rsidR="00277CE9" w:rsidRDefault="00277CE9" w:rsidP="003950F4">
      <w:pPr>
        <w:jc w:val="both"/>
        <w:rPr>
          <w:sz w:val="22"/>
          <w:szCs w:val="22"/>
        </w:rPr>
      </w:pPr>
    </w:p>
    <w:p w14:paraId="00963FA1" w14:textId="27A08E65" w:rsidR="00277CE9" w:rsidRDefault="00B80355" w:rsidP="00277CE9">
      <w:pPr>
        <w:ind w:left="720"/>
        <w:jc w:val="both"/>
        <w:rPr>
          <w:sz w:val="22"/>
          <w:szCs w:val="22"/>
        </w:rPr>
      </w:pPr>
      <w:r w:rsidRPr="00B9202E">
        <w:rPr>
          <w:sz w:val="22"/>
          <w:szCs w:val="22"/>
        </w:rPr>
        <w:t xml:space="preserve">I am encouraged </w:t>
      </w:r>
      <w:r>
        <w:rPr>
          <w:sz w:val="22"/>
          <w:szCs w:val="22"/>
        </w:rPr>
        <w:t>by</w:t>
      </w:r>
      <w:r w:rsidRPr="00B9202E">
        <w:rPr>
          <w:sz w:val="22"/>
          <w:szCs w:val="22"/>
        </w:rPr>
        <w:t xml:space="preserve"> industrial houses </w:t>
      </w:r>
      <w:r>
        <w:rPr>
          <w:sz w:val="22"/>
          <w:szCs w:val="22"/>
        </w:rPr>
        <w:t>such as</w:t>
      </w:r>
      <w:r w:rsidRPr="00B9202E">
        <w:rPr>
          <w:sz w:val="22"/>
          <w:szCs w:val="22"/>
        </w:rPr>
        <w:t xml:space="preserve"> Sunrise Power planning to invest in Botswana. Botswana has significant coal deposits</w:t>
      </w:r>
      <w:r>
        <w:rPr>
          <w:sz w:val="22"/>
          <w:szCs w:val="22"/>
        </w:rPr>
        <w:t>,</w:t>
      </w:r>
      <w:r w:rsidRPr="00B9202E">
        <w:rPr>
          <w:sz w:val="22"/>
          <w:szCs w:val="22"/>
        </w:rPr>
        <w:t xml:space="preserve"> and </w:t>
      </w:r>
      <w:r>
        <w:rPr>
          <w:sz w:val="22"/>
          <w:szCs w:val="22"/>
        </w:rPr>
        <w:t>the g</w:t>
      </w:r>
      <w:r w:rsidRPr="00B9202E">
        <w:rPr>
          <w:sz w:val="22"/>
          <w:szCs w:val="22"/>
        </w:rPr>
        <w:t>overnment will be pleased to allot them to Sunrise Power if there is a coal</w:t>
      </w:r>
      <w:r>
        <w:rPr>
          <w:sz w:val="22"/>
          <w:szCs w:val="22"/>
        </w:rPr>
        <w:t>-</w:t>
      </w:r>
      <w:r w:rsidRPr="00B9202E">
        <w:rPr>
          <w:sz w:val="22"/>
          <w:szCs w:val="22"/>
        </w:rPr>
        <w:t>based thermal power plant</w:t>
      </w:r>
      <w:r>
        <w:rPr>
          <w:sz w:val="22"/>
          <w:szCs w:val="22"/>
        </w:rPr>
        <w:t>,</w:t>
      </w:r>
      <w:r w:rsidRPr="00B9202E">
        <w:rPr>
          <w:sz w:val="22"/>
          <w:szCs w:val="22"/>
        </w:rPr>
        <w:t xml:space="preserve"> but we also realize that we have a major constraint </w:t>
      </w:r>
      <w:r>
        <w:rPr>
          <w:sz w:val="22"/>
          <w:szCs w:val="22"/>
        </w:rPr>
        <w:t>because</w:t>
      </w:r>
      <w:r w:rsidRPr="00B9202E">
        <w:rPr>
          <w:sz w:val="22"/>
          <w:szCs w:val="22"/>
        </w:rPr>
        <w:t xml:space="preserve"> our domestic demand is very small and our state utility, Botswana Power </w:t>
      </w:r>
      <w:r w:rsidRPr="00B9202E">
        <w:rPr>
          <w:sz w:val="22"/>
          <w:szCs w:val="22"/>
        </w:rPr>
        <w:lastRenderedPageBreak/>
        <w:t>Corporation</w:t>
      </w:r>
      <w:r>
        <w:rPr>
          <w:sz w:val="22"/>
          <w:szCs w:val="22"/>
        </w:rPr>
        <w:t>,</w:t>
      </w:r>
      <w:r w:rsidRPr="00B9202E">
        <w:rPr>
          <w:sz w:val="22"/>
          <w:szCs w:val="22"/>
        </w:rPr>
        <w:t xml:space="preserve"> is already expanding with a </w:t>
      </w:r>
      <w:r>
        <w:rPr>
          <w:sz w:val="22"/>
          <w:szCs w:val="22"/>
        </w:rPr>
        <w:t xml:space="preserve">new </w:t>
      </w:r>
      <w:r w:rsidRPr="00B9202E">
        <w:rPr>
          <w:sz w:val="22"/>
          <w:szCs w:val="22"/>
        </w:rPr>
        <w:t xml:space="preserve">100 </w:t>
      </w:r>
      <w:r w:rsidR="00AF3ADC">
        <w:rPr>
          <w:sz w:val="22"/>
          <w:szCs w:val="22"/>
        </w:rPr>
        <w:t>megawatt</w:t>
      </w:r>
      <w:r w:rsidRPr="00B9202E">
        <w:rPr>
          <w:sz w:val="22"/>
          <w:szCs w:val="22"/>
        </w:rPr>
        <w:t xml:space="preserve"> unit. Sunrise Power </w:t>
      </w:r>
      <w:r>
        <w:rPr>
          <w:sz w:val="22"/>
          <w:szCs w:val="22"/>
        </w:rPr>
        <w:t>must</w:t>
      </w:r>
      <w:r w:rsidRPr="00B9202E">
        <w:rPr>
          <w:sz w:val="22"/>
          <w:szCs w:val="22"/>
        </w:rPr>
        <w:t xml:space="preserve"> think </w:t>
      </w:r>
      <w:r>
        <w:rPr>
          <w:sz w:val="22"/>
          <w:szCs w:val="22"/>
        </w:rPr>
        <w:t xml:space="preserve">about </w:t>
      </w:r>
      <w:r w:rsidRPr="00B9202E">
        <w:rPr>
          <w:sz w:val="22"/>
          <w:szCs w:val="22"/>
        </w:rPr>
        <w:t xml:space="preserve">where </w:t>
      </w:r>
      <w:r w:rsidR="00C720BD">
        <w:rPr>
          <w:sz w:val="22"/>
          <w:szCs w:val="22"/>
        </w:rPr>
        <w:t>it</w:t>
      </w:r>
      <w:r w:rsidR="00C720BD" w:rsidRPr="00B9202E">
        <w:rPr>
          <w:sz w:val="22"/>
          <w:szCs w:val="22"/>
        </w:rPr>
        <w:t xml:space="preserve"> </w:t>
      </w:r>
      <w:r w:rsidRPr="00B9202E">
        <w:rPr>
          <w:sz w:val="22"/>
          <w:szCs w:val="22"/>
        </w:rPr>
        <w:t xml:space="preserve">will be selling </w:t>
      </w:r>
      <w:r>
        <w:rPr>
          <w:sz w:val="22"/>
          <w:szCs w:val="22"/>
        </w:rPr>
        <w:t xml:space="preserve">the </w:t>
      </w:r>
      <w:r w:rsidRPr="00B9202E">
        <w:rPr>
          <w:sz w:val="22"/>
          <w:szCs w:val="22"/>
        </w:rPr>
        <w:t xml:space="preserve">power produced in Botswana. </w:t>
      </w:r>
      <w:r>
        <w:rPr>
          <w:sz w:val="22"/>
          <w:szCs w:val="22"/>
        </w:rPr>
        <w:t>The g</w:t>
      </w:r>
      <w:r w:rsidRPr="00B9202E">
        <w:rPr>
          <w:sz w:val="22"/>
          <w:szCs w:val="22"/>
        </w:rPr>
        <w:t>overnment w</w:t>
      </w:r>
      <w:r>
        <w:rPr>
          <w:sz w:val="22"/>
          <w:szCs w:val="22"/>
        </w:rPr>
        <w:t>ould</w:t>
      </w:r>
      <w:r w:rsidRPr="00B9202E">
        <w:rPr>
          <w:sz w:val="22"/>
          <w:szCs w:val="22"/>
        </w:rPr>
        <w:t xml:space="preserve"> also like to know the proposed tariff </w:t>
      </w:r>
      <w:r>
        <w:rPr>
          <w:sz w:val="22"/>
          <w:szCs w:val="22"/>
        </w:rPr>
        <w:t>because</w:t>
      </w:r>
      <w:r w:rsidRPr="00B9202E">
        <w:rPr>
          <w:sz w:val="22"/>
          <w:szCs w:val="22"/>
        </w:rPr>
        <w:t xml:space="preserve"> this is definitely one of the key factor</w:t>
      </w:r>
      <w:r>
        <w:rPr>
          <w:sz w:val="22"/>
          <w:szCs w:val="22"/>
        </w:rPr>
        <w:t>s</w:t>
      </w:r>
      <w:r w:rsidRPr="00B9202E">
        <w:rPr>
          <w:sz w:val="22"/>
          <w:szCs w:val="22"/>
        </w:rPr>
        <w:t xml:space="preserve"> </w:t>
      </w:r>
      <w:r>
        <w:rPr>
          <w:sz w:val="22"/>
          <w:szCs w:val="22"/>
        </w:rPr>
        <w:t xml:space="preserve">to consider </w:t>
      </w:r>
      <w:r w:rsidRPr="00B9202E">
        <w:rPr>
          <w:sz w:val="22"/>
          <w:szCs w:val="22"/>
        </w:rPr>
        <w:t xml:space="preserve">in deciding on a power producer. </w:t>
      </w:r>
    </w:p>
    <w:p w14:paraId="524DB42E" w14:textId="77777777" w:rsidR="00277CE9" w:rsidRDefault="00277CE9" w:rsidP="003950F4">
      <w:pPr>
        <w:jc w:val="both"/>
        <w:rPr>
          <w:sz w:val="22"/>
          <w:szCs w:val="22"/>
        </w:rPr>
      </w:pPr>
    </w:p>
    <w:p w14:paraId="3448C1B1" w14:textId="033CA5DB" w:rsidR="00B80355" w:rsidRDefault="00B80355" w:rsidP="00DD719D">
      <w:pPr>
        <w:jc w:val="both"/>
        <w:rPr>
          <w:sz w:val="22"/>
          <w:szCs w:val="22"/>
        </w:rPr>
      </w:pPr>
      <w:proofErr w:type="spellStart"/>
      <w:r w:rsidRPr="00B9202E">
        <w:rPr>
          <w:sz w:val="22"/>
          <w:szCs w:val="22"/>
        </w:rPr>
        <w:t>Modishe</w:t>
      </w:r>
      <w:proofErr w:type="spellEnd"/>
      <w:r w:rsidRPr="00B9202E">
        <w:rPr>
          <w:sz w:val="22"/>
          <w:szCs w:val="22"/>
        </w:rPr>
        <w:t xml:space="preserve"> assured</w:t>
      </w:r>
      <w:r w:rsidR="00180929">
        <w:rPr>
          <w:sz w:val="22"/>
          <w:szCs w:val="22"/>
        </w:rPr>
        <w:t xml:space="preserve"> Chandra</w:t>
      </w:r>
      <w:r w:rsidRPr="00B9202E">
        <w:rPr>
          <w:sz w:val="22"/>
          <w:szCs w:val="22"/>
        </w:rPr>
        <w:t xml:space="preserve"> that </w:t>
      </w:r>
      <w:r>
        <w:rPr>
          <w:sz w:val="22"/>
          <w:szCs w:val="22"/>
        </w:rPr>
        <w:t xml:space="preserve">the </w:t>
      </w:r>
      <w:r w:rsidR="00DD6B7D">
        <w:rPr>
          <w:sz w:val="22"/>
          <w:szCs w:val="22"/>
        </w:rPr>
        <w:t>g</w:t>
      </w:r>
      <w:r w:rsidR="00DD6B7D" w:rsidRPr="00B9202E">
        <w:rPr>
          <w:sz w:val="22"/>
          <w:szCs w:val="22"/>
        </w:rPr>
        <w:t xml:space="preserve">overnment </w:t>
      </w:r>
      <w:r>
        <w:rPr>
          <w:sz w:val="22"/>
          <w:szCs w:val="22"/>
        </w:rPr>
        <w:t>wa</w:t>
      </w:r>
      <w:r w:rsidRPr="00B9202E">
        <w:rPr>
          <w:sz w:val="22"/>
          <w:szCs w:val="22"/>
        </w:rPr>
        <w:t>s ready to extend all necessary support and invited</w:t>
      </w:r>
      <w:r>
        <w:rPr>
          <w:sz w:val="22"/>
          <w:szCs w:val="22"/>
        </w:rPr>
        <w:t xml:space="preserve"> </w:t>
      </w:r>
      <w:r w:rsidR="004331CC">
        <w:rPr>
          <w:sz w:val="22"/>
          <w:szCs w:val="22"/>
        </w:rPr>
        <w:t>Sunrise</w:t>
      </w:r>
      <w:r w:rsidR="00405C95">
        <w:rPr>
          <w:sz w:val="22"/>
          <w:szCs w:val="22"/>
        </w:rPr>
        <w:t xml:space="preserve"> </w:t>
      </w:r>
      <w:r w:rsidRPr="00B9202E">
        <w:rPr>
          <w:sz w:val="22"/>
          <w:szCs w:val="22"/>
        </w:rPr>
        <w:t xml:space="preserve">to install a 50 MW power plant. </w:t>
      </w:r>
      <w:proofErr w:type="spellStart"/>
      <w:r w:rsidRPr="00B9202E">
        <w:rPr>
          <w:sz w:val="22"/>
          <w:szCs w:val="22"/>
        </w:rPr>
        <w:t>Modishe</w:t>
      </w:r>
      <w:proofErr w:type="spellEnd"/>
      <w:r w:rsidRPr="00B9202E">
        <w:rPr>
          <w:sz w:val="22"/>
          <w:szCs w:val="22"/>
        </w:rPr>
        <w:t xml:space="preserve"> also </w:t>
      </w:r>
      <w:r>
        <w:rPr>
          <w:sz w:val="22"/>
          <w:szCs w:val="22"/>
        </w:rPr>
        <w:t>stated</w:t>
      </w:r>
      <w:r w:rsidR="00AB2E99">
        <w:rPr>
          <w:sz w:val="22"/>
          <w:szCs w:val="22"/>
        </w:rPr>
        <w:t>,</w:t>
      </w:r>
      <w:r w:rsidR="00AF3ADC">
        <w:rPr>
          <w:sz w:val="22"/>
          <w:szCs w:val="22"/>
        </w:rPr>
        <w:t xml:space="preserve"> </w:t>
      </w:r>
      <w:r w:rsidR="00FF494A">
        <w:rPr>
          <w:sz w:val="22"/>
          <w:szCs w:val="22"/>
        </w:rPr>
        <w:t>“</w:t>
      </w:r>
      <w:r w:rsidR="00DD6B7D">
        <w:rPr>
          <w:sz w:val="22"/>
          <w:szCs w:val="22"/>
        </w:rPr>
        <w:t>E</w:t>
      </w:r>
      <w:r w:rsidR="00DD6B7D" w:rsidRPr="00B9202E">
        <w:rPr>
          <w:sz w:val="22"/>
          <w:szCs w:val="22"/>
        </w:rPr>
        <w:t>co</w:t>
      </w:r>
      <w:r w:rsidRPr="00B9202E">
        <w:rPr>
          <w:sz w:val="22"/>
          <w:szCs w:val="22"/>
        </w:rPr>
        <w:t xml:space="preserve">-tourism is an important component of </w:t>
      </w:r>
      <w:r>
        <w:rPr>
          <w:sz w:val="22"/>
          <w:szCs w:val="22"/>
        </w:rPr>
        <w:t xml:space="preserve">the </w:t>
      </w:r>
      <w:r w:rsidRPr="00B9202E">
        <w:rPr>
          <w:sz w:val="22"/>
          <w:szCs w:val="22"/>
        </w:rPr>
        <w:t>Botswana economy and</w:t>
      </w:r>
      <w:r w:rsidR="004703EE">
        <w:rPr>
          <w:sz w:val="22"/>
          <w:szCs w:val="22"/>
        </w:rPr>
        <w:t>,</w:t>
      </w:r>
      <w:r w:rsidRPr="00B9202E">
        <w:rPr>
          <w:sz w:val="22"/>
          <w:szCs w:val="22"/>
        </w:rPr>
        <w:t xml:space="preserve"> therefore, the government expects that at least 1</w:t>
      </w:r>
      <w:r w:rsidR="00C720BD">
        <w:rPr>
          <w:sz w:val="22"/>
          <w:szCs w:val="22"/>
        </w:rPr>
        <w:t xml:space="preserve"> per cent</w:t>
      </w:r>
      <w:r w:rsidR="00C720BD" w:rsidRPr="00B9202E">
        <w:rPr>
          <w:sz w:val="22"/>
          <w:szCs w:val="22"/>
        </w:rPr>
        <w:t xml:space="preserve"> </w:t>
      </w:r>
      <w:r w:rsidRPr="00B9202E">
        <w:rPr>
          <w:sz w:val="22"/>
          <w:szCs w:val="22"/>
        </w:rPr>
        <w:t xml:space="preserve">of revenue </w:t>
      </w:r>
      <w:r>
        <w:rPr>
          <w:sz w:val="22"/>
          <w:szCs w:val="22"/>
        </w:rPr>
        <w:t>be</w:t>
      </w:r>
      <w:r w:rsidRPr="00B9202E">
        <w:rPr>
          <w:sz w:val="22"/>
          <w:szCs w:val="22"/>
        </w:rPr>
        <w:t xml:space="preserve"> spent on improved environment management or </w:t>
      </w:r>
      <w:r>
        <w:rPr>
          <w:sz w:val="22"/>
          <w:szCs w:val="22"/>
        </w:rPr>
        <w:t>that the c</w:t>
      </w:r>
      <w:r w:rsidRPr="00B9202E">
        <w:rPr>
          <w:sz w:val="22"/>
          <w:szCs w:val="22"/>
        </w:rPr>
        <w:t>orporat</w:t>
      </w:r>
      <w:r>
        <w:rPr>
          <w:sz w:val="22"/>
          <w:szCs w:val="22"/>
        </w:rPr>
        <w:t>ion</w:t>
      </w:r>
      <w:r w:rsidRPr="00B9202E">
        <w:rPr>
          <w:sz w:val="22"/>
          <w:szCs w:val="22"/>
        </w:rPr>
        <w:t xml:space="preserve"> provide some other mechanism to contribute </w:t>
      </w:r>
      <w:r>
        <w:rPr>
          <w:sz w:val="22"/>
          <w:szCs w:val="22"/>
        </w:rPr>
        <w:t>to</w:t>
      </w:r>
      <w:r w:rsidRPr="00B9202E">
        <w:rPr>
          <w:sz w:val="22"/>
          <w:szCs w:val="22"/>
        </w:rPr>
        <w:t xml:space="preserve"> environment</w:t>
      </w:r>
      <w:r>
        <w:rPr>
          <w:sz w:val="22"/>
          <w:szCs w:val="22"/>
        </w:rPr>
        <w:t>al</w:t>
      </w:r>
      <w:r w:rsidRPr="00B9202E">
        <w:rPr>
          <w:sz w:val="22"/>
          <w:szCs w:val="22"/>
        </w:rPr>
        <w:t xml:space="preserve"> management and sustainable development.</w:t>
      </w:r>
      <w:r w:rsidR="00FF494A">
        <w:rPr>
          <w:sz w:val="22"/>
          <w:szCs w:val="22"/>
        </w:rPr>
        <w:t>”</w:t>
      </w:r>
    </w:p>
    <w:p w14:paraId="663B6430" w14:textId="77777777" w:rsidR="003950F4" w:rsidRDefault="003950F4" w:rsidP="003950F4">
      <w:pPr>
        <w:jc w:val="both"/>
        <w:rPr>
          <w:sz w:val="22"/>
          <w:szCs w:val="22"/>
        </w:rPr>
      </w:pPr>
    </w:p>
    <w:p w14:paraId="0DA80FC9" w14:textId="69905C6A" w:rsidR="00277CE9" w:rsidRDefault="00FA77A8" w:rsidP="003950F4">
      <w:pPr>
        <w:autoSpaceDE w:val="0"/>
        <w:autoSpaceDN w:val="0"/>
        <w:adjustRightInd w:val="0"/>
        <w:jc w:val="both"/>
        <w:rPr>
          <w:sz w:val="22"/>
          <w:szCs w:val="22"/>
        </w:rPr>
      </w:pPr>
      <w:r>
        <w:rPr>
          <w:sz w:val="22"/>
          <w:szCs w:val="22"/>
        </w:rPr>
        <w:t>Chandra</w:t>
      </w:r>
      <w:r w:rsidR="00B80355" w:rsidRPr="00546CA5">
        <w:rPr>
          <w:sz w:val="22"/>
          <w:szCs w:val="22"/>
        </w:rPr>
        <w:t xml:space="preserve"> was speechless. He knew that he </w:t>
      </w:r>
      <w:r w:rsidR="004703EE">
        <w:rPr>
          <w:sz w:val="22"/>
          <w:szCs w:val="22"/>
        </w:rPr>
        <w:t>had</w:t>
      </w:r>
      <w:r w:rsidR="004703EE" w:rsidRPr="00546CA5">
        <w:rPr>
          <w:sz w:val="22"/>
          <w:szCs w:val="22"/>
        </w:rPr>
        <w:t xml:space="preserve"> </w:t>
      </w:r>
      <w:r w:rsidR="00B80355" w:rsidRPr="00546CA5">
        <w:rPr>
          <w:sz w:val="22"/>
          <w:szCs w:val="22"/>
        </w:rPr>
        <w:t>to do some basic number</w:t>
      </w:r>
      <w:r w:rsidR="00DD6B7D">
        <w:rPr>
          <w:sz w:val="22"/>
          <w:szCs w:val="22"/>
        </w:rPr>
        <w:t>-</w:t>
      </w:r>
      <w:r w:rsidR="00B80355" w:rsidRPr="00546CA5">
        <w:rPr>
          <w:sz w:val="22"/>
          <w:szCs w:val="22"/>
        </w:rPr>
        <w:t xml:space="preserve">crunching. He immediately realized that he needed to contact Hari Ram </w:t>
      </w:r>
      <w:proofErr w:type="spellStart"/>
      <w:r w:rsidR="00B80355" w:rsidRPr="00546CA5">
        <w:rPr>
          <w:sz w:val="22"/>
          <w:szCs w:val="22"/>
        </w:rPr>
        <w:t>Ganatra</w:t>
      </w:r>
      <w:proofErr w:type="spellEnd"/>
      <w:r w:rsidR="00B80355" w:rsidRPr="00546CA5">
        <w:rPr>
          <w:sz w:val="22"/>
          <w:szCs w:val="22"/>
        </w:rPr>
        <w:t xml:space="preserve">, </w:t>
      </w:r>
      <w:r w:rsidR="00B80355" w:rsidRPr="002B54D3">
        <w:rPr>
          <w:sz w:val="22"/>
          <w:szCs w:val="22"/>
        </w:rPr>
        <w:t xml:space="preserve">the </w:t>
      </w:r>
      <w:r w:rsidR="00940AAC" w:rsidRPr="002B54D3">
        <w:rPr>
          <w:sz w:val="22"/>
          <w:szCs w:val="22"/>
        </w:rPr>
        <w:t>chief financial officer</w:t>
      </w:r>
      <w:r w:rsidR="00940AAC" w:rsidRPr="00546CA5">
        <w:rPr>
          <w:sz w:val="22"/>
          <w:szCs w:val="22"/>
        </w:rPr>
        <w:t xml:space="preserve"> </w:t>
      </w:r>
      <w:r w:rsidR="00B80355" w:rsidRPr="00546CA5">
        <w:rPr>
          <w:sz w:val="22"/>
          <w:szCs w:val="22"/>
        </w:rPr>
        <w:t xml:space="preserve">of </w:t>
      </w:r>
      <w:r w:rsidR="001B6F92">
        <w:rPr>
          <w:sz w:val="22"/>
          <w:szCs w:val="22"/>
        </w:rPr>
        <w:t>Sunrise Power</w:t>
      </w:r>
      <w:r w:rsidR="00B80355" w:rsidRPr="00546CA5">
        <w:rPr>
          <w:sz w:val="22"/>
          <w:szCs w:val="22"/>
        </w:rPr>
        <w:t xml:space="preserve">, because </w:t>
      </w:r>
      <w:proofErr w:type="spellStart"/>
      <w:r w:rsidR="00B80355" w:rsidRPr="00546CA5">
        <w:rPr>
          <w:sz w:val="22"/>
          <w:szCs w:val="22"/>
        </w:rPr>
        <w:t>Ganatra</w:t>
      </w:r>
      <w:proofErr w:type="spellEnd"/>
      <w:r w:rsidR="00B80355" w:rsidRPr="00546CA5">
        <w:rPr>
          <w:sz w:val="22"/>
          <w:szCs w:val="22"/>
        </w:rPr>
        <w:t xml:space="preserve"> had previously worked with a number of African countries. </w:t>
      </w:r>
      <w:proofErr w:type="spellStart"/>
      <w:r w:rsidR="00B80355" w:rsidRPr="00546CA5">
        <w:rPr>
          <w:sz w:val="22"/>
          <w:szCs w:val="22"/>
        </w:rPr>
        <w:t>Ganatra</w:t>
      </w:r>
      <w:proofErr w:type="spellEnd"/>
      <w:r w:rsidR="00B80355" w:rsidRPr="00546CA5">
        <w:rPr>
          <w:sz w:val="22"/>
          <w:szCs w:val="22"/>
        </w:rPr>
        <w:t xml:space="preserve"> </w:t>
      </w:r>
      <w:r w:rsidR="00AB2E99">
        <w:rPr>
          <w:sz w:val="22"/>
          <w:szCs w:val="22"/>
        </w:rPr>
        <w:t>was</w:t>
      </w:r>
      <w:r w:rsidR="00B80355" w:rsidRPr="00546CA5">
        <w:rPr>
          <w:sz w:val="22"/>
          <w:szCs w:val="22"/>
        </w:rPr>
        <w:t xml:space="preserve"> a very reputable name in the banking industry and also a visiting faculty member at </w:t>
      </w:r>
      <w:r w:rsidR="00C720BD">
        <w:rPr>
          <w:sz w:val="22"/>
          <w:szCs w:val="22"/>
        </w:rPr>
        <w:t>t</w:t>
      </w:r>
      <w:r w:rsidR="00C720BD" w:rsidRPr="00C720BD">
        <w:rPr>
          <w:sz w:val="22"/>
          <w:szCs w:val="22"/>
        </w:rPr>
        <w:t>he Indian Institute of Management</w:t>
      </w:r>
      <w:r w:rsidR="004703EE">
        <w:rPr>
          <w:sz w:val="22"/>
          <w:szCs w:val="22"/>
        </w:rPr>
        <w:t xml:space="preserve"> in</w:t>
      </w:r>
      <w:r w:rsidR="00C720BD" w:rsidRPr="00C720BD">
        <w:rPr>
          <w:sz w:val="22"/>
          <w:szCs w:val="22"/>
        </w:rPr>
        <w:t xml:space="preserve"> Raipur</w:t>
      </w:r>
      <w:r w:rsidR="00B80355" w:rsidRPr="00546CA5">
        <w:rPr>
          <w:sz w:val="22"/>
          <w:szCs w:val="22"/>
        </w:rPr>
        <w:t xml:space="preserve">. </w:t>
      </w:r>
      <w:r>
        <w:rPr>
          <w:sz w:val="22"/>
          <w:szCs w:val="22"/>
        </w:rPr>
        <w:t>Chandra</w:t>
      </w:r>
      <w:r w:rsidR="00B80355" w:rsidRPr="00546CA5">
        <w:rPr>
          <w:sz w:val="22"/>
          <w:szCs w:val="22"/>
        </w:rPr>
        <w:t xml:space="preserve"> especially liked interacting with him because he made </w:t>
      </w:r>
      <w:r w:rsidR="00C720BD">
        <w:rPr>
          <w:sz w:val="22"/>
          <w:szCs w:val="22"/>
        </w:rPr>
        <w:t xml:space="preserve">a </w:t>
      </w:r>
      <w:r w:rsidR="00B80355" w:rsidRPr="00546CA5">
        <w:rPr>
          <w:sz w:val="22"/>
          <w:szCs w:val="22"/>
        </w:rPr>
        <w:t xml:space="preserve">great effort to explain issues and engage in meaningful two-way discussion. </w:t>
      </w:r>
      <w:proofErr w:type="spellStart"/>
      <w:r w:rsidR="00B80355" w:rsidRPr="00546CA5">
        <w:rPr>
          <w:sz w:val="22"/>
          <w:szCs w:val="22"/>
        </w:rPr>
        <w:t>Ganatra</w:t>
      </w:r>
      <w:proofErr w:type="spellEnd"/>
      <w:r w:rsidR="00B80355" w:rsidRPr="00546CA5">
        <w:rPr>
          <w:sz w:val="22"/>
          <w:szCs w:val="22"/>
        </w:rPr>
        <w:t xml:space="preserve"> met </w:t>
      </w:r>
      <w:r>
        <w:rPr>
          <w:sz w:val="22"/>
          <w:szCs w:val="22"/>
        </w:rPr>
        <w:t>Chandra</w:t>
      </w:r>
      <w:r w:rsidR="00B80355" w:rsidRPr="00546CA5">
        <w:rPr>
          <w:sz w:val="22"/>
          <w:szCs w:val="22"/>
        </w:rPr>
        <w:t xml:space="preserve"> and said, </w:t>
      </w:r>
    </w:p>
    <w:p w14:paraId="4FC1A340" w14:textId="77777777" w:rsidR="00277CE9" w:rsidRDefault="00277CE9" w:rsidP="003950F4">
      <w:pPr>
        <w:autoSpaceDE w:val="0"/>
        <w:autoSpaceDN w:val="0"/>
        <w:adjustRightInd w:val="0"/>
        <w:jc w:val="both"/>
        <w:rPr>
          <w:sz w:val="22"/>
          <w:szCs w:val="22"/>
        </w:rPr>
      </w:pPr>
    </w:p>
    <w:p w14:paraId="0BDB2FCC" w14:textId="4D534D24" w:rsidR="001B6F92" w:rsidRDefault="00B80355" w:rsidP="00277CE9">
      <w:pPr>
        <w:autoSpaceDE w:val="0"/>
        <w:autoSpaceDN w:val="0"/>
        <w:adjustRightInd w:val="0"/>
        <w:ind w:left="720"/>
        <w:jc w:val="both"/>
        <w:rPr>
          <w:sz w:val="22"/>
          <w:szCs w:val="22"/>
        </w:rPr>
      </w:pPr>
      <w:r w:rsidRPr="00546CA5">
        <w:rPr>
          <w:sz w:val="22"/>
          <w:szCs w:val="22"/>
        </w:rPr>
        <w:t xml:space="preserve">I have performed some studies on SADC countries, as instructed by </w:t>
      </w:r>
      <w:r w:rsidR="0045624D">
        <w:rPr>
          <w:sz w:val="22"/>
          <w:szCs w:val="22"/>
        </w:rPr>
        <w:t>Agrawal</w:t>
      </w:r>
      <w:r w:rsidRPr="00546CA5">
        <w:rPr>
          <w:sz w:val="22"/>
          <w:szCs w:val="22"/>
        </w:rPr>
        <w:t xml:space="preserve">, and I was also expecting you to discuss these opportunities because any decision must be made from a financial perspective. I once reviewed a power project in Botswana, and this </w:t>
      </w:r>
      <w:r w:rsidR="00B86F87">
        <w:rPr>
          <w:sz w:val="22"/>
          <w:szCs w:val="22"/>
        </w:rPr>
        <w:t xml:space="preserve">review </w:t>
      </w:r>
      <w:r w:rsidRPr="00546CA5">
        <w:rPr>
          <w:sz w:val="22"/>
          <w:szCs w:val="22"/>
        </w:rPr>
        <w:t xml:space="preserve">can be used as </w:t>
      </w:r>
      <w:r w:rsidR="00502781">
        <w:rPr>
          <w:sz w:val="22"/>
          <w:szCs w:val="22"/>
        </w:rPr>
        <w:t xml:space="preserve">a </w:t>
      </w:r>
      <w:r w:rsidRPr="00546CA5">
        <w:rPr>
          <w:sz w:val="22"/>
          <w:szCs w:val="22"/>
        </w:rPr>
        <w:t>benchmark for all other countries in the SADC</w:t>
      </w:r>
      <w:r w:rsidR="001B6F92">
        <w:rPr>
          <w:sz w:val="22"/>
          <w:szCs w:val="22"/>
        </w:rPr>
        <w:t>.</w:t>
      </w:r>
    </w:p>
    <w:p w14:paraId="0FC32AA8" w14:textId="77777777" w:rsidR="00B86F87" w:rsidRDefault="00B86F87" w:rsidP="00277CE9">
      <w:pPr>
        <w:autoSpaceDE w:val="0"/>
        <w:autoSpaceDN w:val="0"/>
        <w:adjustRightInd w:val="0"/>
        <w:ind w:left="720"/>
        <w:jc w:val="both"/>
        <w:rPr>
          <w:sz w:val="22"/>
          <w:szCs w:val="22"/>
        </w:rPr>
      </w:pPr>
    </w:p>
    <w:p w14:paraId="0F7F6AD2" w14:textId="6DF14F35" w:rsidR="00B80355" w:rsidRDefault="001B6F92" w:rsidP="00C17800">
      <w:pPr>
        <w:autoSpaceDE w:val="0"/>
        <w:autoSpaceDN w:val="0"/>
        <w:adjustRightInd w:val="0"/>
        <w:ind w:left="720"/>
        <w:jc w:val="both"/>
        <w:rPr>
          <w:sz w:val="22"/>
          <w:szCs w:val="22"/>
        </w:rPr>
      </w:pPr>
      <w:r>
        <w:rPr>
          <w:sz w:val="22"/>
          <w:szCs w:val="22"/>
        </w:rPr>
        <w:t xml:space="preserve">For </w:t>
      </w:r>
      <w:r w:rsidR="00C17800">
        <w:rPr>
          <w:sz w:val="22"/>
          <w:szCs w:val="22"/>
        </w:rPr>
        <w:t>the</w:t>
      </w:r>
      <w:r>
        <w:rPr>
          <w:sz w:val="22"/>
          <w:szCs w:val="22"/>
        </w:rPr>
        <w:t xml:space="preserve"> </w:t>
      </w:r>
      <w:r w:rsidRPr="002B54D3">
        <w:rPr>
          <w:sz w:val="22"/>
          <w:szCs w:val="22"/>
        </w:rPr>
        <w:t xml:space="preserve">4 </w:t>
      </w:r>
      <w:r w:rsidR="00A662DF">
        <w:rPr>
          <w:sz w:val="22"/>
          <w:szCs w:val="22"/>
        </w:rPr>
        <w:t>×</w:t>
      </w:r>
      <w:r w:rsidRPr="002B54D3">
        <w:rPr>
          <w:sz w:val="22"/>
          <w:szCs w:val="22"/>
        </w:rPr>
        <w:t xml:space="preserve"> 150 MW</w:t>
      </w:r>
      <w:r>
        <w:rPr>
          <w:sz w:val="22"/>
          <w:szCs w:val="22"/>
        </w:rPr>
        <w:t xml:space="preserve"> power plant, </w:t>
      </w:r>
      <w:r w:rsidR="00B86F87">
        <w:rPr>
          <w:sz w:val="22"/>
          <w:szCs w:val="22"/>
        </w:rPr>
        <w:t xml:space="preserve">the </w:t>
      </w:r>
      <w:r>
        <w:rPr>
          <w:sz w:val="22"/>
          <w:szCs w:val="22"/>
        </w:rPr>
        <w:t>e</w:t>
      </w:r>
      <w:r w:rsidRPr="001B6F92">
        <w:rPr>
          <w:sz w:val="22"/>
          <w:szCs w:val="22"/>
        </w:rPr>
        <w:t xml:space="preserve">stimated cost </w:t>
      </w:r>
      <w:r>
        <w:rPr>
          <w:sz w:val="22"/>
          <w:szCs w:val="22"/>
        </w:rPr>
        <w:t xml:space="preserve">was </w:t>
      </w:r>
      <w:r w:rsidRPr="001B6F92">
        <w:rPr>
          <w:sz w:val="22"/>
          <w:szCs w:val="22"/>
        </w:rPr>
        <w:t xml:space="preserve">$900 million, with </w:t>
      </w:r>
      <w:r w:rsidR="00B86F87">
        <w:rPr>
          <w:sz w:val="22"/>
          <w:szCs w:val="22"/>
        </w:rPr>
        <w:t xml:space="preserve">an </w:t>
      </w:r>
      <w:r w:rsidRPr="001B6F92">
        <w:rPr>
          <w:sz w:val="22"/>
          <w:szCs w:val="22"/>
        </w:rPr>
        <w:t>a</w:t>
      </w:r>
      <w:r>
        <w:rPr>
          <w:sz w:val="22"/>
          <w:szCs w:val="22"/>
        </w:rPr>
        <w:t>verage</w:t>
      </w:r>
      <w:r w:rsidRPr="001B6F92">
        <w:rPr>
          <w:sz w:val="22"/>
          <w:szCs w:val="22"/>
        </w:rPr>
        <w:t xml:space="preserve"> unit cost of $1,500</w:t>
      </w:r>
      <w:r w:rsidR="00A662DF">
        <w:rPr>
          <w:sz w:val="22"/>
          <w:szCs w:val="22"/>
        </w:rPr>
        <w:t xml:space="preserve"> per </w:t>
      </w:r>
      <w:r w:rsidRPr="001B6F92">
        <w:rPr>
          <w:sz w:val="22"/>
          <w:szCs w:val="22"/>
        </w:rPr>
        <w:t>k</w:t>
      </w:r>
      <w:r w:rsidR="00A662DF">
        <w:rPr>
          <w:sz w:val="22"/>
          <w:szCs w:val="22"/>
        </w:rPr>
        <w:t>ilowatt</w:t>
      </w:r>
      <w:r w:rsidRPr="001B6F92">
        <w:rPr>
          <w:sz w:val="22"/>
          <w:szCs w:val="22"/>
        </w:rPr>
        <w:t>.</w:t>
      </w:r>
      <w:r>
        <w:rPr>
          <w:sz w:val="22"/>
          <w:szCs w:val="22"/>
        </w:rPr>
        <w:t xml:space="preserve"> </w:t>
      </w:r>
      <w:r w:rsidRPr="001B6F92">
        <w:rPr>
          <w:sz w:val="22"/>
          <w:szCs w:val="22"/>
        </w:rPr>
        <w:t>The cost estimates inclu</w:t>
      </w:r>
      <w:r>
        <w:rPr>
          <w:sz w:val="22"/>
          <w:szCs w:val="22"/>
        </w:rPr>
        <w:t xml:space="preserve">ded capital and all soft costs such as </w:t>
      </w:r>
      <w:r w:rsidRPr="001B6F92">
        <w:rPr>
          <w:sz w:val="22"/>
          <w:szCs w:val="22"/>
        </w:rPr>
        <w:t xml:space="preserve">project management costs, financial costs, </w:t>
      </w:r>
      <w:r w:rsidR="00B86F87">
        <w:rPr>
          <w:sz w:val="22"/>
          <w:szCs w:val="22"/>
        </w:rPr>
        <w:t xml:space="preserve">and </w:t>
      </w:r>
      <w:r w:rsidRPr="001B6F92">
        <w:rPr>
          <w:sz w:val="22"/>
          <w:szCs w:val="22"/>
        </w:rPr>
        <w:t>interest during</w:t>
      </w:r>
      <w:r>
        <w:rPr>
          <w:sz w:val="22"/>
          <w:szCs w:val="22"/>
        </w:rPr>
        <w:t xml:space="preserve"> construction</w:t>
      </w:r>
      <w:r w:rsidRPr="001B6F92">
        <w:rPr>
          <w:sz w:val="22"/>
          <w:szCs w:val="22"/>
        </w:rPr>
        <w:t>.</w:t>
      </w:r>
      <w:r>
        <w:rPr>
          <w:sz w:val="22"/>
          <w:szCs w:val="22"/>
        </w:rPr>
        <w:t xml:space="preserve"> </w:t>
      </w:r>
      <w:r w:rsidRPr="001B6F92">
        <w:rPr>
          <w:sz w:val="22"/>
          <w:szCs w:val="22"/>
        </w:rPr>
        <w:t>The nature of the coal was sub-bituminous, with an average c</w:t>
      </w:r>
      <w:r>
        <w:rPr>
          <w:sz w:val="22"/>
          <w:szCs w:val="22"/>
        </w:rPr>
        <w:t xml:space="preserve">alorific value of 23 </w:t>
      </w:r>
      <w:proofErr w:type="spellStart"/>
      <w:r w:rsidR="00A662DF" w:rsidRPr="00A662DF">
        <w:rPr>
          <w:sz w:val="22"/>
          <w:szCs w:val="22"/>
        </w:rPr>
        <w:t>megajoules</w:t>
      </w:r>
      <w:proofErr w:type="spellEnd"/>
      <w:r w:rsidR="00A662DF" w:rsidRPr="00A662DF">
        <w:rPr>
          <w:sz w:val="22"/>
          <w:szCs w:val="22"/>
        </w:rPr>
        <w:t xml:space="preserve"> per kilogram</w:t>
      </w:r>
      <w:r>
        <w:rPr>
          <w:sz w:val="22"/>
          <w:szCs w:val="22"/>
        </w:rPr>
        <w:t xml:space="preserve"> and </w:t>
      </w:r>
      <w:r w:rsidRPr="001B6F92">
        <w:rPr>
          <w:sz w:val="22"/>
          <w:szCs w:val="22"/>
        </w:rPr>
        <w:t xml:space="preserve">specific consumption rate </w:t>
      </w:r>
      <w:r>
        <w:rPr>
          <w:sz w:val="22"/>
          <w:szCs w:val="22"/>
        </w:rPr>
        <w:t>of</w:t>
      </w:r>
      <w:r w:rsidRPr="001B6F92">
        <w:rPr>
          <w:sz w:val="22"/>
          <w:szCs w:val="22"/>
        </w:rPr>
        <w:t xml:space="preserve"> 10.7 </w:t>
      </w:r>
      <w:proofErr w:type="spellStart"/>
      <w:r w:rsidR="00A662DF" w:rsidRPr="00A662DF">
        <w:rPr>
          <w:sz w:val="22"/>
          <w:szCs w:val="22"/>
        </w:rPr>
        <w:t>megajoules</w:t>
      </w:r>
      <w:proofErr w:type="spellEnd"/>
      <w:r w:rsidR="00A662DF" w:rsidRPr="00A662DF">
        <w:rPr>
          <w:sz w:val="22"/>
          <w:szCs w:val="22"/>
        </w:rPr>
        <w:t xml:space="preserve"> per kilo</w:t>
      </w:r>
      <w:r w:rsidR="00A662DF">
        <w:rPr>
          <w:sz w:val="22"/>
          <w:szCs w:val="22"/>
        </w:rPr>
        <w:t>watt-hour</w:t>
      </w:r>
      <w:r w:rsidRPr="001B6F92">
        <w:rPr>
          <w:sz w:val="22"/>
          <w:szCs w:val="22"/>
        </w:rPr>
        <w:t>.</w:t>
      </w:r>
      <w:r>
        <w:rPr>
          <w:sz w:val="22"/>
          <w:szCs w:val="22"/>
        </w:rPr>
        <w:t xml:space="preserve"> </w:t>
      </w:r>
      <w:r w:rsidRPr="001B6F92">
        <w:rPr>
          <w:sz w:val="22"/>
          <w:szCs w:val="22"/>
        </w:rPr>
        <w:t>The cost of coal at the mine head was generally about $50 per ton.</w:t>
      </w:r>
      <w:r w:rsidR="00C17800">
        <w:rPr>
          <w:sz w:val="22"/>
          <w:szCs w:val="22"/>
        </w:rPr>
        <w:t xml:space="preserve"> </w:t>
      </w:r>
      <w:r w:rsidRPr="001B6F92">
        <w:rPr>
          <w:sz w:val="22"/>
          <w:szCs w:val="22"/>
        </w:rPr>
        <w:t xml:space="preserve">The operating costs were primarily the fuel cost and other operations and maintenance expenses, with these other </w:t>
      </w:r>
      <w:r w:rsidR="00B86F87">
        <w:rPr>
          <w:sz w:val="22"/>
          <w:szCs w:val="22"/>
        </w:rPr>
        <w:t xml:space="preserve">operations and maintenance </w:t>
      </w:r>
      <w:r w:rsidRPr="001B6F92">
        <w:rPr>
          <w:sz w:val="22"/>
          <w:szCs w:val="22"/>
        </w:rPr>
        <w:t>expenses being within the range of 12–15 per cent of fuel costs.</w:t>
      </w:r>
      <w:r>
        <w:rPr>
          <w:sz w:val="22"/>
          <w:szCs w:val="22"/>
        </w:rPr>
        <w:t xml:space="preserve"> </w:t>
      </w:r>
      <w:r w:rsidRPr="001B6F92">
        <w:rPr>
          <w:sz w:val="22"/>
          <w:szCs w:val="22"/>
        </w:rPr>
        <w:t>The plant load factor was 85 per cent.</w:t>
      </w:r>
      <w:r w:rsidR="00C17800" w:rsidRPr="00B86F87">
        <w:rPr>
          <w:rStyle w:val="FootnoteReference"/>
          <w:sz w:val="22"/>
          <w:szCs w:val="22"/>
          <w:lang w:val="en-IN"/>
        </w:rPr>
        <w:footnoteReference w:id="7"/>
      </w:r>
    </w:p>
    <w:p w14:paraId="598279C8" w14:textId="77777777" w:rsidR="003950F4" w:rsidRDefault="003950F4" w:rsidP="003950F4">
      <w:pPr>
        <w:autoSpaceDE w:val="0"/>
        <w:autoSpaceDN w:val="0"/>
        <w:adjustRightInd w:val="0"/>
        <w:jc w:val="both"/>
        <w:rPr>
          <w:sz w:val="22"/>
          <w:szCs w:val="22"/>
        </w:rPr>
      </w:pPr>
    </w:p>
    <w:p w14:paraId="1B8B6E53" w14:textId="144CBD79" w:rsidR="00277CE9" w:rsidRDefault="00B80355" w:rsidP="00B86F87">
      <w:pPr>
        <w:ind w:left="720"/>
        <w:jc w:val="both"/>
        <w:rPr>
          <w:sz w:val="22"/>
          <w:szCs w:val="22"/>
        </w:rPr>
      </w:pPr>
      <w:r w:rsidRPr="00546CA5">
        <w:rPr>
          <w:sz w:val="22"/>
          <w:szCs w:val="22"/>
        </w:rPr>
        <w:t>However, the cost of financing and taxes/royalty is also important in determining the profitability of a power plant. You should consider the country risk because cost of capital will increase significantly with country risk, and I would like to caution you that you should not choose a country like Zimbabwe</w:t>
      </w:r>
      <w:r w:rsidR="00C720BD">
        <w:rPr>
          <w:sz w:val="22"/>
          <w:szCs w:val="22"/>
        </w:rPr>
        <w:t>,</w:t>
      </w:r>
      <w:r w:rsidRPr="00546CA5">
        <w:rPr>
          <w:sz w:val="22"/>
          <w:szCs w:val="22"/>
        </w:rPr>
        <w:t xml:space="preserve"> where assets can be nationalized at any point </w:t>
      </w:r>
      <w:r w:rsidR="006A1B4F">
        <w:rPr>
          <w:sz w:val="22"/>
          <w:szCs w:val="22"/>
        </w:rPr>
        <w:t xml:space="preserve">in </w:t>
      </w:r>
      <w:r w:rsidRPr="00546CA5">
        <w:rPr>
          <w:sz w:val="22"/>
          <w:szCs w:val="22"/>
        </w:rPr>
        <w:t>time; secondly, Zimbabwe is experiencing hyperinflation</w:t>
      </w:r>
      <w:r w:rsidR="00262514">
        <w:rPr>
          <w:sz w:val="22"/>
          <w:szCs w:val="22"/>
        </w:rPr>
        <w:t xml:space="preserve"> </w:t>
      </w:r>
      <w:r w:rsidR="005D3885">
        <w:rPr>
          <w:sz w:val="22"/>
          <w:szCs w:val="22"/>
        </w:rPr>
        <w:t>[</w:t>
      </w:r>
      <w:r w:rsidR="005A3F5E">
        <w:rPr>
          <w:sz w:val="22"/>
          <w:szCs w:val="22"/>
        </w:rPr>
        <w:t xml:space="preserve">see </w:t>
      </w:r>
      <w:r w:rsidR="00262514" w:rsidRPr="005A3F5E">
        <w:rPr>
          <w:sz w:val="22"/>
          <w:szCs w:val="22"/>
        </w:rPr>
        <w:t xml:space="preserve">Exhibit </w:t>
      </w:r>
      <w:r w:rsidR="00472842">
        <w:rPr>
          <w:sz w:val="22"/>
          <w:szCs w:val="22"/>
        </w:rPr>
        <w:t>9</w:t>
      </w:r>
      <w:r w:rsidR="005D3885">
        <w:rPr>
          <w:sz w:val="22"/>
          <w:szCs w:val="22"/>
        </w:rPr>
        <w:t>]</w:t>
      </w:r>
      <w:r w:rsidR="005A3F5E">
        <w:rPr>
          <w:sz w:val="22"/>
          <w:szCs w:val="22"/>
        </w:rPr>
        <w:t>.</w:t>
      </w:r>
      <w:r w:rsidRPr="00546CA5">
        <w:rPr>
          <w:sz w:val="22"/>
          <w:szCs w:val="22"/>
        </w:rPr>
        <w:t xml:space="preserve"> </w:t>
      </w:r>
    </w:p>
    <w:p w14:paraId="5486605D" w14:textId="77777777" w:rsidR="00277CE9" w:rsidRDefault="00277CE9" w:rsidP="00277CE9">
      <w:pPr>
        <w:ind w:left="288"/>
        <w:jc w:val="both"/>
        <w:rPr>
          <w:sz w:val="22"/>
          <w:szCs w:val="22"/>
        </w:rPr>
      </w:pPr>
    </w:p>
    <w:p w14:paraId="62B6605B" w14:textId="4F14301B" w:rsidR="00B80355" w:rsidRPr="00546CA5" w:rsidRDefault="00FA77A8" w:rsidP="00277CE9">
      <w:pPr>
        <w:jc w:val="both"/>
        <w:rPr>
          <w:sz w:val="22"/>
          <w:szCs w:val="22"/>
        </w:rPr>
      </w:pPr>
      <w:r>
        <w:rPr>
          <w:sz w:val="22"/>
          <w:szCs w:val="22"/>
        </w:rPr>
        <w:t>Chandra</w:t>
      </w:r>
      <w:r w:rsidR="00B80355" w:rsidRPr="00546CA5">
        <w:rPr>
          <w:sz w:val="22"/>
          <w:szCs w:val="22"/>
        </w:rPr>
        <w:t xml:space="preserve"> was also surprised to learn that his credit cards would not work in Zimbabwe due to hyperinflation.</w:t>
      </w:r>
    </w:p>
    <w:p w14:paraId="2F5E9990" w14:textId="77777777" w:rsidR="00BE1AAF" w:rsidRDefault="00BE1AAF" w:rsidP="003950F4">
      <w:pPr>
        <w:jc w:val="both"/>
        <w:rPr>
          <w:sz w:val="22"/>
          <w:szCs w:val="22"/>
        </w:rPr>
      </w:pPr>
    </w:p>
    <w:p w14:paraId="422BA07C" w14:textId="62A0795B" w:rsidR="00277CE9" w:rsidRDefault="00B80355" w:rsidP="003950F4">
      <w:pPr>
        <w:jc w:val="both"/>
        <w:rPr>
          <w:sz w:val="22"/>
          <w:szCs w:val="22"/>
        </w:rPr>
      </w:pPr>
      <w:proofErr w:type="spellStart"/>
      <w:r w:rsidRPr="00546CA5">
        <w:rPr>
          <w:sz w:val="22"/>
          <w:szCs w:val="22"/>
        </w:rPr>
        <w:t>Ganatra</w:t>
      </w:r>
      <w:proofErr w:type="spellEnd"/>
      <w:r w:rsidRPr="00546CA5">
        <w:rPr>
          <w:sz w:val="22"/>
          <w:szCs w:val="22"/>
        </w:rPr>
        <w:t xml:space="preserve"> stated</w:t>
      </w:r>
      <w:r w:rsidR="00C720BD">
        <w:rPr>
          <w:sz w:val="22"/>
          <w:szCs w:val="22"/>
        </w:rPr>
        <w:t>,</w:t>
      </w:r>
      <w:r w:rsidRPr="00546CA5">
        <w:rPr>
          <w:sz w:val="22"/>
          <w:szCs w:val="22"/>
        </w:rPr>
        <w:t xml:space="preserve"> </w:t>
      </w:r>
    </w:p>
    <w:p w14:paraId="272964D7" w14:textId="77777777" w:rsidR="00277CE9" w:rsidRDefault="00277CE9" w:rsidP="003950F4">
      <w:pPr>
        <w:jc w:val="both"/>
        <w:rPr>
          <w:sz w:val="22"/>
          <w:szCs w:val="22"/>
        </w:rPr>
      </w:pPr>
    </w:p>
    <w:p w14:paraId="099B69DD" w14:textId="421A38AC" w:rsidR="00B80355" w:rsidRDefault="00B80355" w:rsidP="00277CE9">
      <w:pPr>
        <w:ind w:left="720"/>
        <w:jc w:val="both"/>
        <w:rPr>
          <w:sz w:val="22"/>
          <w:szCs w:val="22"/>
        </w:rPr>
      </w:pPr>
      <w:r w:rsidRPr="00546CA5">
        <w:rPr>
          <w:sz w:val="22"/>
          <w:szCs w:val="22"/>
        </w:rPr>
        <w:t xml:space="preserve">Angola and Tanzania are both facing extreme internal strife, and there is almost a state of civil war in these countries. Angola, after independence, faced more than </w:t>
      </w:r>
      <w:r w:rsidR="00C720BD">
        <w:rPr>
          <w:sz w:val="22"/>
          <w:szCs w:val="22"/>
        </w:rPr>
        <w:t>25</w:t>
      </w:r>
      <w:r w:rsidRPr="00546CA5">
        <w:rPr>
          <w:sz w:val="22"/>
          <w:szCs w:val="22"/>
        </w:rPr>
        <w:t xml:space="preserve"> years of civil war among three militant groups. Tanzania is also experiencing a significant refugee influx due to the Burundi </w:t>
      </w:r>
      <w:r w:rsidR="00C720BD" w:rsidRPr="00C720BD">
        <w:rPr>
          <w:sz w:val="22"/>
          <w:szCs w:val="22"/>
        </w:rPr>
        <w:t xml:space="preserve">Civil </w:t>
      </w:r>
      <w:r w:rsidR="00C720BD" w:rsidRPr="00C720BD">
        <w:rPr>
          <w:sz w:val="22"/>
          <w:szCs w:val="22"/>
        </w:rPr>
        <w:lastRenderedPageBreak/>
        <w:t>War</w:t>
      </w:r>
      <w:r w:rsidRPr="00546CA5">
        <w:rPr>
          <w:sz w:val="22"/>
          <w:szCs w:val="22"/>
        </w:rPr>
        <w:t xml:space="preserve">. Therefore, if Sunrise </w:t>
      </w:r>
      <w:r w:rsidR="00C720BD">
        <w:rPr>
          <w:sz w:val="22"/>
          <w:szCs w:val="22"/>
        </w:rPr>
        <w:t>was</w:t>
      </w:r>
      <w:r w:rsidR="00C720BD" w:rsidRPr="00546CA5">
        <w:rPr>
          <w:sz w:val="22"/>
          <w:szCs w:val="22"/>
        </w:rPr>
        <w:t xml:space="preserve"> </w:t>
      </w:r>
      <w:r w:rsidRPr="00546CA5">
        <w:rPr>
          <w:sz w:val="22"/>
          <w:szCs w:val="22"/>
        </w:rPr>
        <w:t xml:space="preserve">in oil and natural gas, we would have invested in these countries, but it is not </w:t>
      </w:r>
      <w:r w:rsidR="00C720BD" w:rsidRPr="00546CA5">
        <w:rPr>
          <w:sz w:val="22"/>
          <w:szCs w:val="22"/>
        </w:rPr>
        <w:t>wi</w:t>
      </w:r>
      <w:r w:rsidR="00C720BD">
        <w:rPr>
          <w:sz w:val="22"/>
          <w:szCs w:val="22"/>
        </w:rPr>
        <w:t>s</w:t>
      </w:r>
      <w:r w:rsidR="00C720BD" w:rsidRPr="00546CA5">
        <w:rPr>
          <w:sz w:val="22"/>
          <w:szCs w:val="22"/>
        </w:rPr>
        <w:t xml:space="preserve">e </w:t>
      </w:r>
      <w:r w:rsidRPr="00546CA5">
        <w:rPr>
          <w:sz w:val="22"/>
          <w:szCs w:val="22"/>
        </w:rPr>
        <w:t xml:space="preserve">to invest in a coal-based power plant there. Similarly, Malawi is </w:t>
      </w:r>
      <w:r w:rsidR="005F77BE">
        <w:rPr>
          <w:sz w:val="22"/>
          <w:szCs w:val="22"/>
        </w:rPr>
        <w:t>highly</w:t>
      </w:r>
      <w:r w:rsidRPr="00546CA5">
        <w:rPr>
          <w:sz w:val="22"/>
          <w:szCs w:val="22"/>
        </w:rPr>
        <w:t xml:space="preserve"> populated and </w:t>
      </w:r>
      <w:r w:rsidR="005F77BE">
        <w:rPr>
          <w:sz w:val="22"/>
          <w:szCs w:val="22"/>
        </w:rPr>
        <w:t>a</w:t>
      </w:r>
      <w:r w:rsidR="00E76BFE">
        <w:rPr>
          <w:sz w:val="22"/>
          <w:szCs w:val="22"/>
        </w:rPr>
        <w:t>n</w:t>
      </w:r>
      <w:r w:rsidR="005F77BE">
        <w:rPr>
          <w:sz w:val="22"/>
          <w:szCs w:val="22"/>
        </w:rPr>
        <w:t xml:space="preserve"> under</w:t>
      </w:r>
      <w:r w:rsidRPr="00546CA5">
        <w:rPr>
          <w:sz w:val="22"/>
          <w:szCs w:val="22"/>
        </w:rPr>
        <w:t>developed country. Land acquisition and setting up a plant will be extremely difficult in a country like this, especially given that Malawi</w:t>
      </w:r>
      <w:r w:rsidR="00FF494A">
        <w:rPr>
          <w:sz w:val="22"/>
          <w:szCs w:val="22"/>
        </w:rPr>
        <w:t>’</w:t>
      </w:r>
      <w:r w:rsidRPr="00546CA5">
        <w:rPr>
          <w:sz w:val="22"/>
          <w:szCs w:val="22"/>
        </w:rPr>
        <w:t>s economy is 90</w:t>
      </w:r>
      <w:r w:rsidR="00C65049">
        <w:rPr>
          <w:sz w:val="22"/>
          <w:szCs w:val="22"/>
        </w:rPr>
        <w:t xml:space="preserve"> per cent</w:t>
      </w:r>
      <w:r w:rsidR="00C65049" w:rsidRPr="00546CA5">
        <w:rPr>
          <w:sz w:val="22"/>
          <w:szCs w:val="22"/>
        </w:rPr>
        <w:t xml:space="preserve"> </w:t>
      </w:r>
      <w:r w:rsidRPr="00546CA5">
        <w:rPr>
          <w:sz w:val="22"/>
          <w:szCs w:val="22"/>
        </w:rPr>
        <w:t>driven by agriculture and whatever infrastructure is there is being developed solely by Chinese money and Chinese people.</w:t>
      </w:r>
    </w:p>
    <w:p w14:paraId="2A38FEDB" w14:textId="5A787A69" w:rsidR="003950F4" w:rsidRPr="00546CA5" w:rsidRDefault="003950F4" w:rsidP="003950F4">
      <w:pPr>
        <w:jc w:val="both"/>
        <w:rPr>
          <w:sz w:val="22"/>
          <w:szCs w:val="22"/>
        </w:rPr>
      </w:pPr>
    </w:p>
    <w:p w14:paraId="6795DA8B" w14:textId="3FB803D7" w:rsidR="00B80355" w:rsidRDefault="00FA77A8" w:rsidP="003950F4">
      <w:pPr>
        <w:jc w:val="both"/>
        <w:rPr>
          <w:sz w:val="22"/>
          <w:szCs w:val="22"/>
        </w:rPr>
      </w:pPr>
      <w:r>
        <w:rPr>
          <w:sz w:val="22"/>
          <w:szCs w:val="22"/>
        </w:rPr>
        <w:t>Chandra</w:t>
      </w:r>
      <w:r w:rsidR="00B80355" w:rsidRPr="00546CA5">
        <w:rPr>
          <w:sz w:val="22"/>
          <w:szCs w:val="22"/>
        </w:rPr>
        <w:t xml:space="preserve"> realized that in his enthusiasm to search for a country, he </w:t>
      </w:r>
      <w:r w:rsidR="006A1B4F">
        <w:rPr>
          <w:sz w:val="22"/>
          <w:szCs w:val="22"/>
        </w:rPr>
        <w:t xml:space="preserve">had </w:t>
      </w:r>
      <w:r w:rsidR="00B80355" w:rsidRPr="00546CA5">
        <w:rPr>
          <w:sz w:val="22"/>
          <w:szCs w:val="22"/>
        </w:rPr>
        <w:t>forgot</w:t>
      </w:r>
      <w:r w:rsidR="006A1B4F">
        <w:rPr>
          <w:sz w:val="22"/>
          <w:szCs w:val="22"/>
        </w:rPr>
        <w:t>ten</w:t>
      </w:r>
      <w:r w:rsidR="00B80355" w:rsidRPr="00546CA5">
        <w:rPr>
          <w:sz w:val="22"/>
          <w:szCs w:val="22"/>
        </w:rPr>
        <w:t xml:space="preserve"> to ask Patel about the expectations of the Rainbow Fund and other debtholders; these </w:t>
      </w:r>
      <w:r w:rsidR="00AB2E99">
        <w:rPr>
          <w:sz w:val="22"/>
          <w:szCs w:val="22"/>
        </w:rPr>
        <w:t>would</w:t>
      </w:r>
      <w:r w:rsidR="00B80355" w:rsidRPr="00546CA5">
        <w:rPr>
          <w:sz w:val="22"/>
          <w:szCs w:val="22"/>
        </w:rPr>
        <w:t xml:space="preserve"> be major cost drivers. He immediately set up </w:t>
      </w:r>
      <w:r w:rsidR="00C65049">
        <w:rPr>
          <w:sz w:val="22"/>
          <w:szCs w:val="22"/>
        </w:rPr>
        <w:t xml:space="preserve">a </w:t>
      </w:r>
      <w:r w:rsidR="00B80355" w:rsidRPr="00546CA5">
        <w:rPr>
          <w:sz w:val="22"/>
          <w:szCs w:val="22"/>
        </w:rPr>
        <w:t>video conference with Patel, who was then in Gaborone, Botswana, to attend a conference on the SADC</w:t>
      </w:r>
      <w:r w:rsidR="00FF494A">
        <w:rPr>
          <w:sz w:val="22"/>
          <w:szCs w:val="22"/>
        </w:rPr>
        <w:t>’</w:t>
      </w:r>
      <w:r w:rsidR="00B80355" w:rsidRPr="00546CA5">
        <w:rPr>
          <w:sz w:val="22"/>
          <w:szCs w:val="22"/>
        </w:rPr>
        <w:t>s economic agenda.</w:t>
      </w:r>
      <w:r w:rsidR="00B80355">
        <w:rPr>
          <w:sz w:val="22"/>
          <w:szCs w:val="22"/>
        </w:rPr>
        <w:t xml:space="preserve"> </w:t>
      </w:r>
      <w:r w:rsidR="00940AAC">
        <w:rPr>
          <w:sz w:val="22"/>
          <w:szCs w:val="22"/>
        </w:rPr>
        <w:t xml:space="preserve"> </w:t>
      </w:r>
    </w:p>
    <w:p w14:paraId="7AEDEF2B" w14:textId="77777777" w:rsidR="003950F4" w:rsidRDefault="003950F4" w:rsidP="003950F4">
      <w:pPr>
        <w:jc w:val="both"/>
        <w:rPr>
          <w:sz w:val="22"/>
          <w:szCs w:val="22"/>
        </w:rPr>
      </w:pPr>
    </w:p>
    <w:p w14:paraId="14FD3B4F" w14:textId="15AE3860" w:rsidR="00B80355" w:rsidRDefault="00FA77A8" w:rsidP="003950F4">
      <w:pPr>
        <w:jc w:val="both"/>
        <w:rPr>
          <w:sz w:val="22"/>
          <w:szCs w:val="22"/>
        </w:rPr>
      </w:pPr>
      <w:r>
        <w:rPr>
          <w:sz w:val="22"/>
          <w:szCs w:val="22"/>
        </w:rPr>
        <w:t>Chandra</w:t>
      </w:r>
      <w:r w:rsidR="00B80355" w:rsidRPr="00B9202E">
        <w:rPr>
          <w:sz w:val="22"/>
          <w:szCs w:val="22"/>
        </w:rPr>
        <w:t xml:space="preserve"> asked Patel what type of financing structure he </w:t>
      </w:r>
      <w:r w:rsidR="00B80355">
        <w:rPr>
          <w:sz w:val="22"/>
          <w:szCs w:val="22"/>
        </w:rPr>
        <w:t>was</w:t>
      </w:r>
      <w:r w:rsidR="00B80355" w:rsidRPr="00B9202E">
        <w:rPr>
          <w:sz w:val="22"/>
          <w:szCs w:val="22"/>
        </w:rPr>
        <w:t xml:space="preserve"> </w:t>
      </w:r>
      <w:r w:rsidR="00B80355">
        <w:rPr>
          <w:sz w:val="22"/>
          <w:szCs w:val="22"/>
        </w:rPr>
        <w:t>considering for</w:t>
      </w:r>
      <w:r w:rsidR="00B80355" w:rsidRPr="00B9202E">
        <w:rPr>
          <w:sz w:val="22"/>
          <w:szCs w:val="22"/>
        </w:rPr>
        <w:t xml:space="preserve"> the project. Patel replied that he expect</w:t>
      </w:r>
      <w:r w:rsidR="00A30CFD">
        <w:rPr>
          <w:sz w:val="22"/>
          <w:szCs w:val="22"/>
        </w:rPr>
        <w:t>ed</w:t>
      </w:r>
      <w:r w:rsidR="00B80355" w:rsidRPr="00B9202E">
        <w:rPr>
          <w:sz w:val="22"/>
          <w:szCs w:val="22"/>
        </w:rPr>
        <w:t xml:space="preserve"> </w:t>
      </w:r>
      <w:r w:rsidR="00B80355">
        <w:rPr>
          <w:sz w:val="22"/>
          <w:szCs w:val="22"/>
        </w:rPr>
        <w:t xml:space="preserve">a </w:t>
      </w:r>
      <w:r w:rsidR="00B80355" w:rsidRPr="00B9202E">
        <w:rPr>
          <w:sz w:val="22"/>
          <w:szCs w:val="22"/>
        </w:rPr>
        <w:t>debt</w:t>
      </w:r>
      <w:r w:rsidR="00B80355">
        <w:rPr>
          <w:sz w:val="22"/>
          <w:szCs w:val="22"/>
        </w:rPr>
        <w:t>-to-</w:t>
      </w:r>
      <w:r w:rsidR="00B80355" w:rsidRPr="00B9202E">
        <w:rPr>
          <w:sz w:val="22"/>
          <w:szCs w:val="22"/>
        </w:rPr>
        <w:t xml:space="preserve">equity ratio in the range of 65:35 </w:t>
      </w:r>
      <w:r w:rsidR="00B80355">
        <w:rPr>
          <w:sz w:val="22"/>
          <w:szCs w:val="22"/>
        </w:rPr>
        <w:t>to</w:t>
      </w:r>
      <w:r w:rsidR="00B80355" w:rsidRPr="00B9202E">
        <w:rPr>
          <w:sz w:val="22"/>
          <w:szCs w:val="22"/>
        </w:rPr>
        <w:t xml:space="preserve"> 70:30. </w:t>
      </w:r>
      <w:r w:rsidR="00B80355">
        <w:rPr>
          <w:sz w:val="22"/>
          <w:szCs w:val="22"/>
        </w:rPr>
        <w:t xml:space="preserve">The </w:t>
      </w:r>
      <w:r w:rsidR="00B80355" w:rsidRPr="00B9202E">
        <w:rPr>
          <w:sz w:val="22"/>
          <w:szCs w:val="22"/>
        </w:rPr>
        <w:t xml:space="preserve">Rainbow Fund </w:t>
      </w:r>
      <w:r w:rsidR="00C65049" w:rsidRPr="00B9202E">
        <w:rPr>
          <w:sz w:val="22"/>
          <w:szCs w:val="22"/>
        </w:rPr>
        <w:t>ha</w:t>
      </w:r>
      <w:r w:rsidR="00C65049">
        <w:rPr>
          <w:sz w:val="22"/>
          <w:szCs w:val="22"/>
        </w:rPr>
        <w:t>d</w:t>
      </w:r>
      <w:r w:rsidR="00C65049" w:rsidRPr="00B9202E">
        <w:rPr>
          <w:sz w:val="22"/>
          <w:szCs w:val="22"/>
        </w:rPr>
        <w:t xml:space="preserve"> </w:t>
      </w:r>
      <w:r w:rsidR="00B80355" w:rsidRPr="00B9202E">
        <w:rPr>
          <w:sz w:val="22"/>
          <w:szCs w:val="22"/>
        </w:rPr>
        <w:t xml:space="preserve">already talked with </w:t>
      </w:r>
      <w:r w:rsidR="00B80355">
        <w:rPr>
          <w:sz w:val="22"/>
          <w:szCs w:val="22"/>
        </w:rPr>
        <w:t xml:space="preserve">the </w:t>
      </w:r>
      <w:r w:rsidR="00B80355" w:rsidRPr="00B9202E">
        <w:rPr>
          <w:sz w:val="22"/>
          <w:szCs w:val="22"/>
        </w:rPr>
        <w:t>SADC Development Fund</w:t>
      </w:r>
      <w:r w:rsidR="002B56DC">
        <w:rPr>
          <w:sz w:val="22"/>
          <w:szCs w:val="22"/>
        </w:rPr>
        <w:t xml:space="preserve"> (SDF)</w:t>
      </w:r>
      <w:r w:rsidR="00B80355" w:rsidRPr="00B9202E">
        <w:rPr>
          <w:sz w:val="22"/>
          <w:szCs w:val="22"/>
        </w:rPr>
        <w:t xml:space="preserve"> and African Development Bank</w:t>
      </w:r>
      <w:r w:rsidR="00446B68">
        <w:rPr>
          <w:sz w:val="22"/>
          <w:szCs w:val="22"/>
        </w:rPr>
        <w:t xml:space="preserve"> (</w:t>
      </w:r>
      <w:proofErr w:type="spellStart"/>
      <w:r w:rsidR="00446B68">
        <w:rPr>
          <w:sz w:val="22"/>
          <w:szCs w:val="22"/>
        </w:rPr>
        <w:t>A</w:t>
      </w:r>
      <w:r w:rsidR="005F77BE">
        <w:rPr>
          <w:sz w:val="22"/>
          <w:szCs w:val="22"/>
        </w:rPr>
        <w:t>f</w:t>
      </w:r>
      <w:r w:rsidR="00446B68">
        <w:rPr>
          <w:sz w:val="22"/>
          <w:szCs w:val="22"/>
        </w:rPr>
        <w:t>DB</w:t>
      </w:r>
      <w:proofErr w:type="spellEnd"/>
      <w:r w:rsidR="00446B68">
        <w:rPr>
          <w:sz w:val="22"/>
          <w:szCs w:val="22"/>
        </w:rPr>
        <w:t>)</w:t>
      </w:r>
      <w:r w:rsidR="00B80355">
        <w:rPr>
          <w:sz w:val="22"/>
          <w:szCs w:val="22"/>
        </w:rPr>
        <w:t>,</w:t>
      </w:r>
      <w:r w:rsidR="00B80355" w:rsidRPr="00B9202E">
        <w:rPr>
          <w:sz w:val="22"/>
          <w:szCs w:val="22"/>
        </w:rPr>
        <w:t xml:space="preserve"> and they </w:t>
      </w:r>
      <w:r w:rsidR="00C65049">
        <w:rPr>
          <w:sz w:val="22"/>
          <w:szCs w:val="22"/>
        </w:rPr>
        <w:t xml:space="preserve">had </w:t>
      </w:r>
      <w:r w:rsidR="00B80355" w:rsidRPr="00B9202E">
        <w:rPr>
          <w:sz w:val="22"/>
          <w:szCs w:val="22"/>
        </w:rPr>
        <w:t>agreed to be lenders for the power project. The</w:t>
      </w:r>
      <w:r w:rsidR="005F77BE">
        <w:rPr>
          <w:sz w:val="22"/>
          <w:szCs w:val="22"/>
        </w:rPr>
        <w:t xml:space="preserve"> Rainbow Fund</w:t>
      </w:r>
      <w:r w:rsidR="00B80355" w:rsidRPr="00B9202E">
        <w:rPr>
          <w:sz w:val="22"/>
          <w:szCs w:val="22"/>
        </w:rPr>
        <w:t xml:space="preserve"> expect</w:t>
      </w:r>
      <w:r w:rsidR="00A30CFD">
        <w:rPr>
          <w:sz w:val="22"/>
          <w:szCs w:val="22"/>
        </w:rPr>
        <w:t>ed</w:t>
      </w:r>
      <w:r w:rsidR="00B80355" w:rsidRPr="00B9202E">
        <w:rPr>
          <w:sz w:val="22"/>
          <w:szCs w:val="22"/>
        </w:rPr>
        <w:t xml:space="preserve"> a soft loan at </w:t>
      </w:r>
      <w:r w:rsidR="00B80355">
        <w:rPr>
          <w:sz w:val="22"/>
          <w:szCs w:val="22"/>
        </w:rPr>
        <w:t xml:space="preserve">a </w:t>
      </w:r>
      <w:r w:rsidR="00B80355" w:rsidRPr="00B9202E">
        <w:rPr>
          <w:sz w:val="22"/>
          <w:szCs w:val="22"/>
        </w:rPr>
        <w:t xml:space="preserve">base rate </w:t>
      </w:r>
      <w:r w:rsidR="00B80355">
        <w:rPr>
          <w:sz w:val="22"/>
          <w:szCs w:val="22"/>
        </w:rPr>
        <w:t xml:space="preserve">of </w:t>
      </w:r>
      <w:r w:rsidR="00B80355" w:rsidRPr="00B9202E">
        <w:rPr>
          <w:sz w:val="22"/>
          <w:szCs w:val="22"/>
        </w:rPr>
        <w:t>6</w:t>
      </w:r>
      <w:r w:rsidR="00C65049">
        <w:rPr>
          <w:sz w:val="22"/>
          <w:szCs w:val="22"/>
        </w:rPr>
        <w:t xml:space="preserve"> per cent</w:t>
      </w:r>
      <w:r w:rsidR="00C65049" w:rsidRPr="00B9202E">
        <w:rPr>
          <w:sz w:val="22"/>
          <w:szCs w:val="22"/>
        </w:rPr>
        <w:t xml:space="preserve"> </w:t>
      </w:r>
      <w:r w:rsidR="00B80355" w:rsidRPr="00B9202E">
        <w:rPr>
          <w:sz w:val="22"/>
          <w:szCs w:val="22"/>
        </w:rPr>
        <w:t xml:space="preserve">from </w:t>
      </w:r>
      <w:r w:rsidR="00B80355">
        <w:rPr>
          <w:sz w:val="22"/>
          <w:szCs w:val="22"/>
        </w:rPr>
        <w:t xml:space="preserve">the </w:t>
      </w:r>
      <w:r w:rsidR="00B80355" w:rsidRPr="00B9202E">
        <w:rPr>
          <w:sz w:val="22"/>
          <w:szCs w:val="22"/>
        </w:rPr>
        <w:t>S</w:t>
      </w:r>
      <w:r w:rsidR="002B56DC">
        <w:rPr>
          <w:sz w:val="22"/>
          <w:szCs w:val="22"/>
        </w:rPr>
        <w:t>DF</w:t>
      </w:r>
      <w:r w:rsidR="00B80355">
        <w:rPr>
          <w:sz w:val="22"/>
          <w:szCs w:val="22"/>
        </w:rPr>
        <w:t>,</w:t>
      </w:r>
      <w:r w:rsidR="00B80355" w:rsidRPr="00B9202E">
        <w:rPr>
          <w:sz w:val="22"/>
          <w:szCs w:val="22"/>
        </w:rPr>
        <w:t xml:space="preserve"> whereas </w:t>
      </w:r>
      <w:r w:rsidR="00B80355">
        <w:rPr>
          <w:sz w:val="22"/>
          <w:szCs w:val="22"/>
        </w:rPr>
        <w:t xml:space="preserve">the </w:t>
      </w:r>
      <w:proofErr w:type="spellStart"/>
      <w:r w:rsidR="00B80355" w:rsidRPr="00B9202E">
        <w:rPr>
          <w:sz w:val="22"/>
          <w:szCs w:val="22"/>
        </w:rPr>
        <w:t>A</w:t>
      </w:r>
      <w:r w:rsidR="005F77BE">
        <w:rPr>
          <w:sz w:val="22"/>
          <w:szCs w:val="22"/>
        </w:rPr>
        <w:t>f</w:t>
      </w:r>
      <w:r w:rsidR="00B80355" w:rsidRPr="00B9202E">
        <w:rPr>
          <w:sz w:val="22"/>
          <w:szCs w:val="22"/>
        </w:rPr>
        <w:t>DB</w:t>
      </w:r>
      <w:proofErr w:type="spellEnd"/>
      <w:r w:rsidR="00B80355" w:rsidRPr="00B9202E">
        <w:rPr>
          <w:sz w:val="22"/>
          <w:szCs w:val="22"/>
        </w:rPr>
        <w:t xml:space="preserve"> w</w:t>
      </w:r>
      <w:r w:rsidR="00A30CFD">
        <w:rPr>
          <w:sz w:val="22"/>
          <w:szCs w:val="22"/>
        </w:rPr>
        <w:t>ould</w:t>
      </w:r>
      <w:r w:rsidR="00B80355" w:rsidRPr="00B9202E">
        <w:rPr>
          <w:sz w:val="22"/>
          <w:szCs w:val="22"/>
        </w:rPr>
        <w:t xml:space="preserve"> charge about a base rate of 10</w:t>
      </w:r>
      <w:r w:rsidR="00C65049" w:rsidRPr="00C65049">
        <w:rPr>
          <w:sz w:val="22"/>
          <w:szCs w:val="22"/>
        </w:rPr>
        <w:t xml:space="preserve"> </w:t>
      </w:r>
      <w:r w:rsidR="00C65049">
        <w:rPr>
          <w:sz w:val="22"/>
          <w:szCs w:val="22"/>
        </w:rPr>
        <w:t>per cent</w:t>
      </w:r>
      <w:r w:rsidR="00B80355" w:rsidRPr="00B9202E">
        <w:rPr>
          <w:sz w:val="22"/>
          <w:szCs w:val="22"/>
        </w:rPr>
        <w:t xml:space="preserve"> for a country </w:t>
      </w:r>
      <w:r w:rsidR="00B80355">
        <w:rPr>
          <w:sz w:val="22"/>
          <w:szCs w:val="22"/>
        </w:rPr>
        <w:t>with Botswana</w:t>
      </w:r>
      <w:r w:rsidR="00FF494A">
        <w:rPr>
          <w:sz w:val="22"/>
          <w:szCs w:val="22"/>
        </w:rPr>
        <w:t>’</w:t>
      </w:r>
      <w:r w:rsidR="00B80355">
        <w:rPr>
          <w:sz w:val="22"/>
          <w:szCs w:val="22"/>
        </w:rPr>
        <w:t xml:space="preserve">s risk rating. However, with </w:t>
      </w:r>
      <w:r w:rsidR="00B80355" w:rsidRPr="00B9202E">
        <w:rPr>
          <w:sz w:val="22"/>
          <w:szCs w:val="22"/>
        </w:rPr>
        <w:t xml:space="preserve">every </w:t>
      </w:r>
      <w:r w:rsidR="00B80355">
        <w:rPr>
          <w:sz w:val="22"/>
          <w:szCs w:val="22"/>
        </w:rPr>
        <w:t xml:space="preserve">additional </w:t>
      </w:r>
      <w:r w:rsidR="00B80355" w:rsidRPr="00B9202E">
        <w:rPr>
          <w:sz w:val="22"/>
          <w:szCs w:val="22"/>
        </w:rPr>
        <w:t xml:space="preserve">notch of </w:t>
      </w:r>
      <w:r w:rsidR="00B80355">
        <w:rPr>
          <w:sz w:val="22"/>
          <w:szCs w:val="22"/>
        </w:rPr>
        <w:t>increased</w:t>
      </w:r>
      <w:r w:rsidR="00B80355" w:rsidRPr="00B9202E">
        <w:rPr>
          <w:sz w:val="22"/>
          <w:szCs w:val="22"/>
        </w:rPr>
        <w:t xml:space="preserve"> country risk, the interest rate </w:t>
      </w:r>
      <w:r w:rsidR="00A30CFD">
        <w:rPr>
          <w:sz w:val="22"/>
          <w:szCs w:val="22"/>
        </w:rPr>
        <w:t>would</w:t>
      </w:r>
      <w:r w:rsidR="00B80355" w:rsidRPr="00B9202E">
        <w:rPr>
          <w:sz w:val="22"/>
          <w:szCs w:val="22"/>
        </w:rPr>
        <w:t xml:space="preserve"> be increased by 50 basis points. </w:t>
      </w:r>
      <w:r w:rsidR="00B80355">
        <w:rPr>
          <w:sz w:val="22"/>
          <w:szCs w:val="22"/>
        </w:rPr>
        <w:t xml:space="preserve">The </w:t>
      </w:r>
      <w:r w:rsidR="00B80355" w:rsidRPr="00B9202E">
        <w:rPr>
          <w:sz w:val="22"/>
          <w:szCs w:val="22"/>
        </w:rPr>
        <w:t>S</w:t>
      </w:r>
      <w:r w:rsidR="002B56DC">
        <w:rPr>
          <w:sz w:val="22"/>
          <w:szCs w:val="22"/>
        </w:rPr>
        <w:t>DF</w:t>
      </w:r>
      <w:r w:rsidR="00B80355" w:rsidRPr="00B9202E">
        <w:rPr>
          <w:sz w:val="22"/>
          <w:szCs w:val="22"/>
        </w:rPr>
        <w:t xml:space="preserve">, </w:t>
      </w:r>
      <w:r w:rsidR="005F77BE">
        <w:rPr>
          <w:sz w:val="22"/>
          <w:szCs w:val="22"/>
        </w:rPr>
        <w:t xml:space="preserve">the </w:t>
      </w:r>
      <w:proofErr w:type="spellStart"/>
      <w:r w:rsidR="00B80355" w:rsidRPr="00B9202E">
        <w:rPr>
          <w:sz w:val="22"/>
          <w:szCs w:val="22"/>
        </w:rPr>
        <w:t>A</w:t>
      </w:r>
      <w:r w:rsidR="005F77BE">
        <w:rPr>
          <w:sz w:val="22"/>
          <w:szCs w:val="22"/>
        </w:rPr>
        <w:t>f</w:t>
      </w:r>
      <w:r w:rsidR="00B80355" w:rsidRPr="00B9202E">
        <w:rPr>
          <w:sz w:val="22"/>
          <w:szCs w:val="22"/>
        </w:rPr>
        <w:t>DB</w:t>
      </w:r>
      <w:proofErr w:type="spellEnd"/>
      <w:r w:rsidR="00B80355">
        <w:rPr>
          <w:sz w:val="22"/>
          <w:szCs w:val="22"/>
        </w:rPr>
        <w:t>,</w:t>
      </w:r>
      <w:r w:rsidR="00B80355" w:rsidRPr="00B9202E">
        <w:rPr>
          <w:sz w:val="22"/>
          <w:szCs w:val="22"/>
        </w:rPr>
        <w:t xml:space="preserve"> and </w:t>
      </w:r>
      <w:r w:rsidR="0064029F">
        <w:rPr>
          <w:sz w:val="22"/>
          <w:szCs w:val="22"/>
        </w:rPr>
        <w:t xml:space="preserve">the </w:t>
      </w:r>
      <w:r w:rsidR="00B80355" w:rsidRPr="00B9202E">
        <w:rPr>
          <w:sz w:val="22"/>
          <w:szCs w:val="22"/>
        </w:rPr>
        <w:t xml:space="preserve">Rainbow </w:t>
      </w:r>
      <w:r w:rsidR="00B80355">
        <w:rPr>
          <w:sz w:val="22"/>
          <w:szCs w:val="22"/>
        </w:rPr>
        <w:t>F</w:t>
      </w:r>
      <w:r w:rsidR="00B80355" w:rsidRPr="00B9202E">
        <w:rPr>
          <w:sz w:val="22"/>
          <w:szCs w:val="22"/>
        </w:rPr>
        <w:t>und w</w:t>
      </w:r>
      <w:r w:rsidR="00A30CFD">
        <w:rPr>
          <w:sz w:val="22"/>
          <w:szCs w:val="22"/>
        </w:rPr>
        <w:t>ould</w:t>
      </w:r>
      <w:r w:rsidR="00B80355" w:rsidRPr="00B9202E">
        <w:rPr>
          <w:sz w:val="22"/>
          <w:szCs w:val="22"/>
        </w:rPr>
        <w:t xml:space="preserve"> provide the loan</w:t>
      </w:r>
      <w:r w:rsidR="00B80355">
        <w:rPr>
          <w:sz w:val="22"/>
          <w:szCs w:val="22"/>
        </w:rPr>
        <w:t>,</w:t>
      </w:r>
      <w:r w:rsidR="00B80355" w:rsidRPr="00B9202E">
        <w:rPr>
          <w:sz w:val="22"/>
          <w:szCs w:val="22"/>
        </w:rPr>
        <w:t xml:space="preserve"> and their </w:t>
      </w:r>
      <w:r w:rsidR="00B80355">
        <w:rPr>
          <w:sz w:val="22"/>
          <w:szCs w:val="22"/>
        </w:rPr>
        <w:t>contributions</w:t>
      </w:r>
      <w:r w:rsidR="00A30CFD">
        <w:rPr>
          <w:sz w:val="22"/>
          <w:szCs w:val="22"/>
        </w:rPr>
        <w:t xml:space="preserve"> were</w:t>
      </w:r>
      <w:r w:rsidR="00B80355" w:rsidRPr="00B9202E">
        <w:rPr>
          <w:sz w:val="22"/>
          <w:szCs w:val="22"/>
        </w:rPr>
        <w:t xml:space="preserve"> expected to be in </w:t>
      </w:r>
      <w:r w:rsidR="00C65049">
        <w:rPr>
          <w:sz w:val="22"/>
          <w:szCs w:val="22"/>
        </w:rPr>
        <w:t xml:space="preserve">a </w:t>
      </w:r>
      <w:r w:rsidR="00B80355" w:rsidRPr="00B9202E">
        <w:rPr>
          <w:sz w:val="22"/>
          <w:szCs w:val="22"/>
        </w:rPr>
        <w:t>2:2:1</w:t>
      </w:r>
      <w:r w:rsidR="00B80355">
        <w:rPr>
          <w:sz w:val="22"/>
          <w:szCs w:val="22"/>
        </w:rPr>
        <w:t xml:space="preserve"> ratio</w:t>
      </w:r>
      <w:r w:rsidR="00B80355" w:rsidRPr="00B9202E">
        <w:rPr>
          <w:sz w:val="22"/>
          <w:szCs w:val="22"/>
        </w:rPr>
        <w:t xml:space="preserve">. As far as equity </w:t>
      </w:r>
      <w:r w:rsidR="00A30CFD">
        <w:rPr>
          <w:sz w:val="22"/>
          <w:szCs w:val="22"/>
        </w:rPr>
        <w:t>was</w:t>
      </w:r>
      <w:r w:rsidR="00B80355" w:rsidRPr="00B9202E">
        <w:rPr>
          <w:sz w:val="22"/>
          <w:szCs w:val="22"/>
        </w:rPr>
        <w:t xml:space="preserve"> con</w:t>
      </w:r>
      <w:r w:rsidR="00B80355">
        <w:rPr>
          <w:sz w:val="22"/>
          <w:szCs w:val="22"/>
        </w:rPr>
        <w:t>cerned</w:t>
      </w:r>
      <w:r w:rsidR="00B80355" w:rsidRPr="00B9202E">
        <w:rPr>
          <w:sz w:val="22"/>
          <w:szCs w:val="22"/>
        </w:rPr>
        <w:t>, as per</w:t>
      </w:r>
      <w:r w:rsidR="002B56DC">
        <w:rPr>
          <w:sz w:val="22"/>
          <w:szCs w:val="22"/>
        </w:rPr>
        <w:t xml:space="preserve"> Patel</w:t>
      </w:r>
      <w:r w:rsidR="00FF494A">
        <w:rPr>
          <w:sz w:val="22"/>
          <w:szCs w:val="22"/>
        </w:rPr>
        <w:t>’</w:t>
      </w:r>
      <w:r w:rsidR="002B56DC">
        <w:rPr>
          <w:sz w:val="22"/>
          <w:szCs w:val="22"/>
        </w:rPr>
        <w:t>s</w:t>
      </w:r>
      <w:r w:rsidR="00B80355" w:rsidRPr="00B9202E">
        <w:rPr>
          <w:sz w:val="22"/>
          <w:szCs w:val="22"/>
        </w:rPr>
        <w:t xml:space="preserve"> discussions with Agrawal, </w:t>
      </w:r>
      <w:r w:rsidR="00B80355">
        <w:rPr>
          <w:sz w:val="22"/>
          <w:szCs w:val="22"/>
        </w:rPr>
        <w:t xml:space="preserve">the </w:t>
      </w:r>
      <w:r w:rsidR="00B80355" w:rsidRPr="00B9202E">
        <w:rPr>
          <w:sz w:val="22"/>
          <w:szCs w:val="22"/>
        </w:rPr>
        <w:t>majority share w</w:t>
      </w:r>
      <w:r w:rsidR="00A30CFD">
        <w:rPr>
          <w:sz w:val="22"/>
          <w:szCs w:val="22"/>
        </w:rPr>
        <w:t>ould</w:t>
      </w:r>
      <w:r w:rsidR="00B80355" w:rsidRPr="00B9202E">
        <w:rPr>
          <w:sz w:val="22"/>
          <w:szCs w:val="22"/>
        </w:rPr>
        <w:t xml:space="preserve"> remain with Sunrise Power and</w:t>
      </w:r>
      <w:r w:rsidR="00446B68">
        <w:rPr>
          <w:sz w:val="22"/>
          <w:szCs w:val="22"/>
        </w:rPr>
        <w:t>,</w:t>
      </w:r>
      <w:r w:rsidR="00B80355" w:rsidRPr="00B9202E">
        <w:rPr>
          <w:sz w:val="22"/>
          <w:szCs w:val="22"/>
        </w:rPr>
        <w:t xml:space="preserve"> therefore, </w:t>
      </w:r>
      <w:r w:rsidR="00B80355">
        <w:rPr>
          <w:sz w:val="22"/>
          <w:szCs w:val="22"/>
        </w:rPr>
        <w:t xml:space="preserve">the </w:t>
      </w:r>
      <w:r w:rsidR="00B80355" w:rsidRPr="00B9202E">
        <w:rPr>
          <w:sz w:val="22"/>
          <w:szCs w:val="22"/>
        </w:rPr>
        <w:t xml:space="preserve">Rainbow </w:t>
      </w:r>
      <w:r w:rsidR="00B80355">
        <w:rPr>
          <w:sz w:val="22"/>
          <w:szCs w:val="22"/>
        </w:rPr>
        <w:t>F</w:t>
      </w:r>
      <w:r w:rsidR="00B80355" w:rsidRPr="00B9202E">
        <w:rPr>
          <w:sz w:val="22"/>
          <w:szCs w:val="22"/>
        </w:rPr>
        <w:t>und w</w:t>
      </w:r>
      <w:r w:rsidR="00A30CFD">
        <w:rPr>
          <w:sz w:val="22"/>
          <w:szCs w:val="22"/>
        </w:rPr>
        <w:t>ould</w:t>
      </w:r>
      <w:r w:rsidR="00B80355" w:rsidRPr="00B9202E">
        <w:rPr>
          <w:sz w:val="22"/>
          <w:szCs w:val="22"/>
        </w:rPr>
        <w:t xml:space="preserve"> arrange for 30</w:t>
      </w:r>
      <w:r w:rsidR="00C65049" w:rsidRPr="00C65049">
        <w:rPr>
          <w:sz w:val="22"/>
          <w:szCs w:val="22"/>
        </w:rPr>
        <w:t xml:space="preserve"> </w:t>
      </w:r>
      <w:r w:rsidR="00C65049">
        <w:rPr>
          <w:sz w:val="22"/>
          <w:szCs w:val="22"/>
        </w:rPr>
        <w:t>per cent</w:t>
      </w:r>
      <w:r w:rsidR="00B80355" w:rsidRPr="00B9202E">
        <w:rPr>
          <w:sz w:val="22"/>
          <w:szCs w:val="22"/>
        </w:rPr>
        <w:t xml:space="preserve"> of equity. </w:t>
      </w:r>
      <w:r w:rsidR="00B80355">
        <w:rPr>
          <w:sz w:val="22"/>
          <w:szCs w:val="22"/>
        </w:rPr>
        <w:t xml:space="preserve">The </w:t>
      </w:r>
      <w:r w:rsidR="00B80355" w:rsidRPr="00B9202E">
        <w:rPr>
          <w:sz w:val="22"/>
          <w:szCs w:val="22"/>
        </w:rPr>
        <w:t xml:space="preserve">Rainbow </w:t>
      </w:r>
      <w:r w:rsidR="00B80355">
        <w:rPr>
          <w:sz w:val="22"/>
          <w:szCs w:val="22"/>
        </w:rPr>
        <w:t>F</w:t>
      </w:r>
      <w:r w:rsidR="00B80355" w:rsidRPr="00B9202E">
        <w:rPr>
          <w:sz w:val="22"/>
          <w:szCs w:val="22"/>
        </w:rPr>
        <w:t>und w</w:t>
      </w:r>
      <w:r w:rsidR="00A30CFD">
        <w:rPr>
          <w:sz w:val="22"/>
          <w:szCs w:val="22"/>
        </w:rPr>
        <w:t>ould</w:t>
      </w:r>
      <w:r w:rsidR="00B80355" w:rsidRPr="00B9202E">
        <w:rPr>
          <w:sz w:val="22"/>
          <w:szCs w:val="22"/>
        </w:rPr>
        <w:t xml:space="preserve"> expect to </w:t>
      </w:r>
      <w:r w:rsidR="00B80355">
        <w:rPr>
          <w:sz w:val="22"/>
          <w:szCs w:val="22"/>
        </w:rPr>
        <w:t>see</w:t>
      </w:r>
      <w:r w:rsidR="00B80355" w:rsidRPr="00B9202E">
        <w:rPr>
          <w:sz w:val="22"/>
          <w:szCs w:val="22"/>
        </w:rPr>
        <w:t xml:space="preserve"> returns of </w:t>
      </w:r>
      <w:r w:rsidR="00B80355">
        <w:rPr>
          <w:sz w:val="22"/>
          <w:szCs w:val="22"/>
        </w:rPr>
        <w:t xml:space="preserve">the </w:t>
      </w:r>
      <w:proofErr w:type="spellStart"/>
      <w:r w:rsidR="00B80355" w:rsidRPr="00B9202E">
        <w:rPr>
          <w:sz w:val="22"/>
          <w:szCs w:val="22"/>
        </w:rPr>
        <w:t>A</w:t>
      </w:r>
      <w:r w:rsidR="002B56DC">
        <w:rPr>
          <w:sz w:val="22"/>
          <w:szCs w:val="22"/>
        </w:rPr>
        <w:t>f</w:t>
      </w:r>
      <w:r w:rsidR="00B80355" w:rsidRPr="00B9202E">
        <w:rPr>
          <w:sz w:val="22"/>
          <w:szCs w:val="22"/>
        </w:rPr>
        <w:t>DB</w:t>
      </w:r>
      <w:proofErr w:type="spellEnd"/>
      <w:r w:rsidR="00B80355" w:rsidRPr="00B9202E">
        <w:rPr>
          <w:sz w:val="22"/>
          <w:szCs w:val="22"/>
        </w:rPr>
        <w:t xml:space="preserve"> interest rate plus 2</w:t>
      </w:r>
      <w:r w:rsidR="00C65049" w:rsidRPr="00C65049">
        <w:rPr>
          <w:sz w:val="22"/>
          <w:szCs w:val="22"/>
        </w:rPr>
        <w:t xml:space="preserve"> </w:t>
      </w:r>
      <w:r w:rsidR="00C65049">
        <w:rPr>
          <w:sz w:val="22"/>
          <w:szCs w:val="22"/>
        </w:rPr>
        <w:t>per cent</w:t>
      </w:r>
      <w:r w:rsidR="00B80355" w:rsidRPr="00B9202E">
        <w:rPr>
          <w:sz w:val="22"/>
          <w:szCs w:val="22"/>
        </w:rPr>
        <w:t xml:space="preserve"> for the loans </w:t>
      </w:r>
      <w:r w:rsidR="00B80355">
        <w:rPr>
          <w:sz w:val="22"/>
          <w:szCs w:val="22"/>
        </w:rPr>
        <w:t xml:space="preserve">it </w:t>
      </w:r>
      <w:r w:rsidR="00B80355" w:rsidRPr="00B9202E">
        <w:rPr>
          <w:sz w:val="22"/>
          <w:szCs w:val="22"/>
        </w:rPr>
        <w:t>provide</w:t>
      </w:r>
      <w:r w:rsidR="00A30CFD">
        <w:rPr>
          <w:sz w:val="22"/>
          <w:szCs w:val="22"/>
        </w:rPr>
        <w:t>d</w:t>
      </w:r>
      <w:r w:rsidR="00B80355">
        <w:rPr>
          <w:sz w:val="22"/>
          <w:szCs w:val="22"/>
        </w:rPr>
        <w:t>,</w:t>
      </w:r>
      <w:r w:rsidR="00B80355" w:rsidRPr="00B9202E">
        <w:rPr>
          <w:sz w:val="22"/>
          <w:szCs w:val="22"/>
        </w:rPr>
        <w:t xml:space="preserve"> whereas 6</w:t>
      </w:r>
      <w:r w:rsidR="00C65049" w:rsidRPr="00C65049">
        <w:rPr>
          <w:sz w:val="22"/>
          <w:szCs w:val="22"/>
        </w:rPr>
        <w:t xml:space="preserve"> </w:t>
      </w:r>
      <w:r w:rsidR="00C65049">
        <w:rPr>
          <w:sz w:val="22"/>
          <w:szCs w:val="22"/>
        </w:rPr>
        <w:t>per cent</w:t>
      </w:r>
      <w:r w:rsidR="00B80355" w:rsidRPr="00B9202E">
        <w:rPr>
          <w:sz w:val="22"/>
          <w:szCs w:val="22"/>
        </w:rPr>
        <w:t xml:space="preserve"> additional return compared to the loan </w:t>
      </w:r>
      <w:r w:rsidR="00B80355">
        <w:rPr>
          <w:sz w:val="22"/>
          <w:szCs w:val="22"/>
        </w:rPr>
        <w:t>for its equity component</w:t>
      </w:r>
      <w:r w:rsidR="00B80355" w:rsidRPr="00B9202E">
        <w:rPr>
          <w:sz w:val="22"/>
          <w:szCs w:val="22"/>
        </w:rPr>
        <w:t>.</w:t>
      </w:r>
    </w:p>
    <w:p w14:paraId="51D914BF" w14:textId="77777777" w:rsidR="003950F4" w:rsidRPr="00B9202E" w:rsidRDefault="003950F4" w:rsidP="003950F4">
      <w:pPr>
        <w:jc w:val="both"/>
        <w:rPr>
          <w:sz w:val="22"/>
          <w:szCs w:val="22"/>
        </w:rPr>
      </w:pPr>
    </w:p>
    <w:p w14:paraId="0FFDD56E" w14:textId="63C95678" w:rsidR="00B80355" w:rsidRDefault="00FA77A8" w:rsidP="003950F4">
      <w:pPr>
        <w:jc w:val="both"/>
        <w:rPr>
          <w:sz w:val="22"/>
          <w:szCs w:val="22"/>
        </w:rPr>
      </w:pPr>
      <w:r>
        <w:rPr>
          <w:sz w:val="22"/>
          <w:szCs w:val="22"/>
        </w:rPr>
        <w:t>Chandra</w:t>
      </w:r>
      <w:r w:rsidR="00B80355" w:rsidRPr="00B9202E">
        <w:rPr>
          <w:sz w:val="22"/>
          <w:szCs w:val="22"/>
        </w:rPr>
        <w:t xml:space="preserve"> asked Patel about the taxes and royalties </w:t>
      </w:r>
      <w:r w:rsidR="00B80355">
        <w:rPr>
          <w:sz w:val="22"/>
          <w:szCs w:val="22"/>
        </w:rPr>
        <w:t xml:space="preserve">that would be </w:t>
      </w:r>
      <w:r w:rsidR="00B80355" w:rsidRPr="00B9202E">
        <w:rPr>
          <w:sz w:val="22"/>
          <w:szCs w:val="22"/>
        </w:rPr>
        <w:t xml:space="preserve">applicable </w:t>
      </w:r>
      <w:r w:rsidR="00B80355">
        <w:rPr>
          <w:sz w:val="22"/>
          <w:szCs w:val="22"/>
        </w:rPr>
        <w:t xml:space="preserve">in various countries, and </w:t>
      </w:r>
      <w:r w:rsidR="00B80355" w:rsidRPr="00B9202E">
        <w:rPr>
          <w:sz w:val="22"/>
          <w:szCs w:val="22"/>
        </w:rPr>
        <w:t xml:space="preserve">Patel informed </w:t>
      </w:r>
      <w:r>
        <w:rPr>
          <w:sz w:val="22"/>
          <w:szCs w:val="22"/>
        </w:rPr>
        <w:t>Chandra</w:t>
      </w:r>
      <w:r w:rsidR="00B80355">
        <w:rPr>
          <w:sz w:val="22"/>
          <w:szCs w:val="22"/>
        </w:rPr>
        <w:t xml:space="preserve"> </w:t>
      </w:r>
      <w:r w:rsidR="00B80355" w:rsidRPr="00B9202E">
        <w:rPr>
          <w:sz w:val="22"/>
          <w:szCs w:val="22"/>
        </w:rPr>
        <w:t xml:space="preserve">that </w:t>
      </w:r>
      <w:r w:rsidR="00B80355">
        <w:rPr>
          <w:sz w:val="22"/>
          <w:szCs w:val="22"/>
        </w:rPr>
        <w:t>they</w:t>
      </w:r>
      <w:r w:rsidR="00B80355" w:rsidRPr="00B9202E">
        <w:rPr>
          <w:sz w:val="22"/>
          <w:szCs w:val="22"/>
        </w:rPr>
        <w:t xml:space="preserve"> d</w:t>
      </w:r>
      <w:r w:rsidR="00B80355">
        <w:rPr>
          <w:sz w:val="22"/>
          <w:szCs w:val="22"/>
        </w:rPr>
        <w:t>id</w:t>
      </w:r>
      <w:r w:rsidR="00B80355" w:rsidRPr="00B9202E">
        <w:rPr>
          <w:sz w:val="22"/>
          <w:szCs w:val="22"/>
        </w:rPr>
        <w:t xml:space="preserve"> not need to worry</w:t>
      </w:r>
      <w:r w:rsidR="00B80355">
        <w:rPr>
          <w:sz w:val="22"/>
          <w:szCs w:val="22"/>
        </w:rPr>
        <w:t>,</w:t>
      </w:r>
      <w:r w:rsidR="00B80355" w:rsidRPr="00B9202E">
        <w:rPr>
          <w:sz w:val="22"/>
          <w:szCs w:val="22"/>
        </w:rPr>
        <w:t xml:space="preserve"> </w:t>
      </w:r>
      <w:r w:rsidR="00B80355">
        <w:rPr>
          <w:sz w:val="22"/>
          <w:szCs w:val="22"/>
        </w:rPr>
        <w:t>because</w:t>
      </w:r>
      <w:r w:rsidR="00B80355" w:rsidRPr="00B9202E">
        <w:rPr>
          <w:sz w:val="22"/>
          <w:szCs w:val="22"/>
        </w:rPr>
        <w:t xml:space="preserve"> the project </w:t>
      </w:r>
      <w:r w:rsidR="00B80355">
        <w:rPr>
          <w:sz w:val="22"/>
          <w:szCs w:val="22"/>
        </w:rPr>
        <w:t>wa</w:t>
      </w:r>
      <w:r w:rsidR="00B80355" w:rsidRPr="00B9202E">
        <w:rPr>
          <w:sz w:val="22"/>
          <w:szCs w:val="22"/>
        </w:rPr>
        <w:t xml:space="preserve">s expected to </w:t>
      </w:r>
      <w:r w:rsidR="00B80355">
        <w:rPr>
          <w:sz w:val="22"/>
          <w:szCs w:val="22"/>
        </w:rPr>
        <w:t>receive</w:t>
      </w:r>
      <w:r w:rsidR="00B80355" w:rsidRPr="00B9202E">
        <w:rPr>
          <w:sz w:val="22"/>
          <w:szCs w:val="22"/>
        </w:rPr>
        <w:t xml:space="preserve"> a tax holiday </w:t>
      </w:r>
      <w:r w:rsidR="00B80355">
        <w:rPr>
          <w:sz w:val="22"/>
          <w:szCs w:val="22"/>
        </w:rPr>
        <w:t xml:space="preserve">for </w:t>
      </w:r>
      <w:r w:rsidR="00B80355" w:rsidRPr="00B9202E">
        <w:rPr>
          <w:sz w:val="22"/>
          <w:szCs w:val="22"/>
        </w:rPr>
        <w:t xml:space="preserve">at least </w:t>
      </w:r>
      <w:r w:rsidR="00B80355">
        <w:rPr>
          <w:sz w:val="22"/>
          <w:szCs w:val="22"/>
        </w:rPr>
        <w:t xml:space="preserve">the </w:t>
      </w:r>
      <w:r w:rsidR="00B80355" w:rsidRPr="00B9202E">
        <w:rPr>
          <w:sz w:val="22"/>
          <w:szCs w:val="22"/>
        </w:rPr>
        <w:t xml:space="preserve">first </w:t>
      </w:r>
      <w:r w:rsidR="00C65049">
        <w:rPr>
          <w:sz w:val="22"/>
          <w:szCs w:val="22"/>
        </w:rPr>
        <w:t>15</w:t>
      </w:r>
      <w:r w:rsidR="00C65049" w:rsidRPr="00B9202E">
        <w:rPr>
          <w:sz w:val="22"/>
          <w:szCs w:val="22"/>
        </w:rPr>
        <w:t xml:space="preserve"> </w:t>
      </w:r>
      <w:r w:rsidR="00B80355" w:rsidRPr="00B9202E">
        <w:rPr>
          <w:sz w:val="22"/>
          <w:szCs w:val="22"/>
        </w:rPr>
        <w:t>years. In addition, SADC representatives ha</w:t>
      </w:r>
      <w:r w:rsidR="00EB6D95">
        <w:rPr>
          <w:sz w:val="22"/>
          <w:szCs w:val="22"/>
        </w:rPr>
        <w:t>d</w:t>
      </w:r>
      <w:r w:rsidR="00B80355" w:rsidRPr="00B9202E">
        <w:rPr>
          <w:sz w:val="22"/>
          <w:szCs w:val="22"/>
        </w:rPr>
        <w:t xml:space="preserve"> already agreed </w:t>
      </w:r>
      <w:r w:rsidR="00B80355">
        <w:rPr>
          <w:sz w:val="22"/>
          <w:szCs w:val="22"/>
        </w:rPr>
        <w:t>to a</w:t>
      </w:r>
      <w:r w:rsidR="00B80355" w:rsidRPr="00B9202E">
        <w:rPr>
          <w:sz w:val="22"/>
          <w:szCs w:val="22"/>
        </w:rPr>
        <w:t xml:space="preserve"> uniform royalty</w:t>
      </w:r>
      <w:r w:rsidR="00B80355">
        <w:rPr>
          <w:sz w:val="22"/>
          <w:szCs w:val="22"/>
        </w:rPr>
        <w:t>,</w:t>
      </w:r>
      <w:r w:rsidR="00B80355" w:rsidRPr="00B9202E">
        <w:rPr>
          <w:sz w:val="22"/>
          <w:szCs w:val="22"/>
        </w:rPr>
        <w:t xml:space="preserve"> so there </w:t>
      </w:r>
      <w:r w:rsidR="00EB6D95">
        <w:rPr>
          <w:sz w:val="22"/>
          <w:szCs w:val="22"/>
        </w:rPr>
        <w:t>wa</w:t>
      </w:r>
      <w:r w:rsidR="00B80355" w:rsidRPr="00B9202E">
        <w:rPr>
          <w:sz w:val="22"/>
          <w:szCs w:val="22"/>
        </w:rPr>
        <w:t>s no country</w:t>
      </w:r>
      <w:r w:rsidR="00B80355">
        <w:rPr>
          <w:sz w:val="22"/>
          <w:szCs w:val="22"/>
        </w:rPr>
        <w:t>-</w:t>
      </w:r>
      <w:r w:rsidR="00B80355" w:rsidRPr="00B9202E">
        <w:rPr>
          <w:sz w:val="22"/>
          <w:szCs w:val="22"/>
        </w:rPr>
        <w:t xml:space="preserve">specific advantage from </w:t>
      </w:r>
      <w:r w:rsidR="00B80355">
        <w:rPr>
          <w:sz w:val="22"/>
          <w:szCs w:val="22"/>
        </w:rPr>
        <w:t xml:space="preserve">a </w:t>
      </w:r>
      <w:r w:rsidR="00B80355" w:rsidRPr="00B9202E">
        <w:rPr>
          <w:sz w:val="22"/>
          <w:szCs w:val="22"/>
        </w:rPr>
        <w:t>taxes and royalties perspective.</w:t>
      </w:r>
    </w:p>
    <w:p w14:paraId="4054F5A9" w14:textId="77777777" w:rsidR="00BE1AAF" w:rsidRPr="00B9202E" w:rsidRDefault="00BE1AAF" w:rsidP="003950F4">
      <w:pPr>
        <w:jc w:val="both"/>
        <w:rPr>
          <w:sz w:val="22"/>
          <w:szCs w:val="22"/>
        </w:rPr>
      </w:pPr>
    </w:p>
    <w:p w14:paraId="0A0A3748" w14:textId="77777777" w:rsidR="00143A12" w:rsidRDefault="00FA77A8" w:rsidP="003950F4">
      <w:pPr>
        <w:jc w:val="both"/>
        <w:rPr>
          <w:sz w:val="22"/>
          <w:szCs w:val="22"/>
        </w:rPr>
      </w:pPr>
      <w:r>
        <w:rPr>
          <w:sz w:val="22"/>
          <w:szCs w:val="22"/>
        </w:rPr>
        <w:t>Chandra</w:t>
      </w:r>
      <w:r w:rsidR="00B80355" w:rsidRPr="00B9202E">
        <w:rPr>
          <w:sz w:val="22"/>
          <w:szCs w:val="22"/>
        </w:rPr>
        <w:t xml:space="preserve"> went to </w:t>
      </w:r>
      <w:r w:rsidR="0045624D">
        <w:rPr>
          <w:sz w:val="22"/>
          <w:szCs w:val="22"/>
        </w:rPr>
        <w:t>Agrawal</w:t>
      </w:r>
      <w:r w:rsidR="0045624D" w:rsidRPr="00B9202E">
        <w:rPr>
          <w:sz w:val="22"/>
          <w:szCs w:val="22"/>
        </w:rPr>
        <w:t xml:space="preserve"> </w:t>
      </w:r>
      <w:r w:rsidR="00B80355" w:rsidRPr="00B9202E">
        <w:rPr>
          <w:sz w:val="22"/>
          <w:szCs w:val="22"/>
        </w:rPr>
        <w:t xml:space="preserve">and </w:t>
      </w:r>
      <w:r w:rsidR="00B80355">
        <w:rPr>
          <w:sz w:val="22"/>
          <w:szCs w:val="22"/>
        </w:rPr>
        <w:t>stated</w:t>
      </w:r>
      <w:r w:rsidR="00B80355" w:rsidRPr="00B9202E">
        <w:rPr>
          <w:sz w:val="22"/>
          <w:szCs w:val="22"/>
        </w:rPr>
        <w:t xml:space="preserve"> that </w:t>
      </w:r>
      <w:proofErr w:type="spellStart"/>
      <w:r w:rsidR="00B80355" w:rsidRPr="00B9202E">
        <w:rPr>
          <w:sz w:val="22"/>
          <w:szCs w:val="22"/>
        </w:rPr>
        <w:t>Ganatra</w:t>
      </w:r>
      <w:proofErr w:type="spellEnd"/>
      <w:r w:rsidR="00B80355" w:rsidRPr="00B9202E">
        <w:rPr>
          <w:sz w:val="22"/>
          <w:szCs w:val="22"/>
        </w:rPr>
        <w:t xml:space="preserve"> had provided estimates </w:t>
      </w:r>
      <w:r w:rsidR="00B80355">
        <w:rPr>
          <w:sz w:val="22"/>
          <w:szCs w:val="22"/>
        </w:rPr>
        <w:t>of</w:t>
      </w:r>
      <w:r w:rsidR="00B80355" w:rsidRPr="00B9202E">
        <w:rPr>
          <w:sz w:val="22"/>
          <w:szCs w:val="22"/>
        </w:rPr>
        <w:t xml:space="preserve"> capital and operating costs and </w:t>
      </w:r>
      <w:r w:rsidR="00B80355">
        <w:rPr>
          <w:sz w:val="22"/>
          <w:szCs w:val="22"/>
        </w:rPr>
        <w:t xml:space="preserve">that </w:t>
      </w:r>
      <w:r w:rsidR="00B80355" w:rsidRPr="00B9202E">
        <w:rPr>
          <w:sz w:val="22"/>
          <w:szCs w:val="22"/>
        </w:rPr>
        <w:t xml:space="preserve">Patel had </w:t>
      </w:r>
      <w:r w:rsidR="00B80355">
        <w:rPr>
          <w:sz w:val="22"/>
          <w:szCs w:val="22"/>
        </w:rPr>
        <w:t>provided</w:t>
      </w:r>
      <w:r w:rsidR="00B80355" w:rsidRPr="00B9202E">
        <w:rPr>
          <w:sz w:val="22"/>
          <w:szCs w:val="22"/>
        </w:rPr>
        <w:t xml:space="preserve"> capital cost estimates</w:t>
      </w:r>
      <w:r w:rsidR="00B80355">
        <w:rPr>
          <w:sz w:val="22"/>
          <w:szCs w:val="22"/>
        </w:rPr>
        <w:t>.</w:t>
      </w:r>
      <w:r w:rsidR="00B80355" w:rsidRPr="00B9202E">
        <w:rPr>
          <w:sz w:val="22"/>
          <w:szCs w:val="22"/>
        </w:rPr>
        <w:t xml:space="preserve"> </w:t>
      </w:r>
      <w:r w:rsidR="00B80355">
        <w:rPr>
          <w:sz w:val="22"/>
          <w:szCs w:val="22"/>
        </w:rPr>
        <w:t>T</w:t>
      </w:r>
      <w:r w:rsidR="00B80355" w:rsidRPr="00B9202E">
        <w:rPr>
          <w:sz w:val="22"/>
          <w:szCs w:val="22"/>
        </w:rPr>
        <w:t xml:space="preserve">herefore, </w:t>
      </w:r>
      <w:r>
        <w:rPr>
          <w:sz w:val="22"/>
          <w:szCs w:val="22"/>
        </w:rPr>
        <w:t>Chandra</w:t>
      </w:r>
      <w:r w:rsidR="00B80355" w:rsidRPr="00B9202E">
        <w:rPr>
          <w:sz w:val="22"/>
          <w:szCs w:val="22"/>
        </w:rPr>
        <w:t xml:space="preserve"> </w:t>
      </w:r>
      <w:r w:rsidR="00B80355">
        <w:rPr>
          <w:sz w:val="22"/>
          <w:szCs w:val="22"/>
        </w:rPr>
        <w:t>wa</w:t>
      </w:r>
      <w:r w:rsidR="00B80355" w:rsidRPr="00B9202E">
        <w:rPr>
          <w:sz w:val="22"/>
          <w:szCs w:val="22"/>
        </w:rPr>
        <w:t xml:space="preserve">s in a position to compare </w:t>
      </w:r>
      <w:r w:rsidR="00B80355">
        <w:rPr>
          <w:sz w:val="22"/>
          <w:szCs w:val="22"/>
        </w:rPr>
        <w:t>the various</w:t>
      </w:r>
      <w:r w:rsidR="00B80355" w:rsidRPr="00B9202E">
        <w:rPr>
          <w:sz w:val="22"/>
          <w:szCs w:val="22"/>
        </w:rPr>
        <w:t xml:space="preserve"> countries of </w:t>
      </w:r>
      <w:r w:rsidR="00B80355">
        <w:rPr>
          <w:sz w:val="22"/>
          <w:szCs w:val="22"/>
        </w:rPr>
        <w:t xml:space="preserve">the </w:t>
      </w:r>
      <w:r w:rsidR="00B80355" w:rsidRPr="00B9202E">
        <w:rPr>
          <w:sz w:val="22"/>
          <w:szCs w:val="22"/>
        </w:rPr>
        <w:t>SADC and finalize the right country</w:t>
      </w:r>
      <w:r w:rsidR="00B80355">
        <w:rPr>
          <w:sz w:val="22"/>
          <w:szCs w:val="22"/>
        </w:rPr>
        <w:t xml:space="preserve"> choice</w:t>
      </w:r>
      <w:r w:rsidR="00B80355" w:rsidRPr="00B9202E">
        <w:rPr>
          <w:sz w:val="22"/>
          <w:szCs w:val="22"/>
        </w:rPr>
        <w:t xml:space="preserve"> for Sunrise Power. </w:t>
      </w:r>
      <w:r w:rsidR="0045624D">
        <w:rPr>
          <w:sz w:val="22"/>
          <w:szCs w:val="22"/>
        </w:rPr>
        <w:t>Agrawal</w:t>
      </w:r>
      <w:r w:rsidR="0045624D" w:rsidRPr="00B9202E">
        <w:rPr>
          <w:sz w:val="22"/>
          <w:szCs w:val="22"/>
        </w:rPr>
        <w:t xml:space="preserve"> </w:t>
      </w:r>
      <w:r w:rsidR="00B80355" w:rsidRPr="00B9202E">
        <w:rPr>
          <w:sz w:val="22"/>
          <w:szCs w:val="22"/>
        </w:rPr>
        <w:t xml:space="preserve">told </w:t>
      </w:r>
      <w:r>
        <w:rPr>
          <w:sz w:val="22"/>
          <w:szCs w:val="22"/>
        </w:rPr>
        <w:t>Chandra</w:t>
      </w:r>
      <w:r w:rsidR="00B80355" w:rsidRPr="00B9202E">
        <w:rPr>
          <w:sz w:val="22"/>
          <w:szCs w:val="22"/>
        </w:rPr>
        <w:t xml:space="preserve">, </w:t>
      </w:r>
    </w:p>
    <w:p w14:paraId="64F86F3A" w14:textId="77777777" w:rsidR="00143A12" w:rsidRDefault="00143A12" w:rsidP="003950F4">
      <w:pPr>
        <w:jc w:val="both"/>
        <w:rPr>
          <w:sz w:val="22"/>
          <w:szCs w:val="22"/>
        </w:rPr>
      </w:pPr>
    </w:p>
    <w:p w14:paraId="2BDF8C19" w14:textId="7C71A867" w:rsidR="00B80355" w:rsidRDefault="00B80355" w:rsidP="00143A12">
      <w:pPr>
        <w:ind w:left="720"/>
        <w:jc w:val="both"/>
        <w:rPr>
          <w:sz w:val="22"/>
          <w:szCs w:val="22"/>
        </w:rPr>
      </w:pPr>
      <w:r>
        <w:rPr>
          <w:sz w:val="22"/>
          <w:szCs w:val="22"/>
        </w:rPr>
        <w:t>The l</w:t>
      </w:r>
      <w:r w:rsidRPr="00B9202E">
        <w:rPr>
          <w:sz w:val="22"/>
          <w:szCs w:val="22"/>
        </w:rPr>
        <w:t>ong</w:t>
      </w:r>
      <w:r>
        <w:rPr>
          <w:sz w:val="22"/>
          <w:szCs w:val="22"/>
        </w:rPr>
        <w:t>-</w:t>
      </w:r>
      <w:r w:rsidRPr="00B9202E">
        <w:rPr>
          <w:sz w:val="22"/>
          <w:szCs w:val="22"/>
        </w:rPr>
        <w:t xml:space="preserve">term strategy is not only </w:t>
      </w:r>
      <w:r>
        <w:rPr>
          <w:sz w:val="22"/>
          <w:szCs w:val="22"/>
        </w:rPr>
        <w:t xml:space="preserve">created </w:t>
      </w:r>
      <w:r w:rsidRPr="00B9202E">
        <w:rPr>
          <w:sz w:val="22"/>
          <w:szCs w:val="22"/>
        </w:rPr>
        <w:t>on the basis of cost</w:t>
      </w:r>
      <w:r>
        <w:rPr>
          <w:sz w:val="22"/>
          <w:szCs w:val="22"/>
        </w:rPr>
        <w:t>;</w:t>
      </w:r>
      <w:r w:rsidRPr="00B9202E">
        <w:rPr>
          <w:sz w:val="22"/>
          <w:szCs w:val="22"/>
        </w:rPr>
        <w:t xml:space="preserve"> the entire country</w:t>
      </w:r>
      <w:r>
        <w:rPr>
          <w:sz w:val="22"/>
          <w:szCs w:val="22"/>
        </w:rPr>
        <w:t xml:space="preserve"> </w:t>
      </w:r>
      <w:r w:rsidRPr="00B9202E">
        <w:rPr>
          <w:sz w:val="22"/>
          <w:szCs w:val="22"/>
        </w:rPr>
        <w:t>sh</w:t>
      </w:r>
      <w:r>
        <w:rPr>
          <w:sz w:val="22"/>
          <w:szCs w:val="22"/>
        </w:rPr>
        <w:t>ould</w:t>
      </w:r>
      <w:r w:rsidRPr="00B9202E">
        <w:rPr>
          <w:sz w:val="22"/>
          <w:szCs w:val="22"/>
        </w:rPr>
        <w:t xml:space="preserve"> be evaluated. </w:t>
      </w:r>
      <w:r>
        <w:rPr>
          <w:sz w:val="22"/>
          <w:szCs w:val="22"/>
        </w:rPr>
        <w:t>The g</w:t>
      </w:r>
      <w:r w:rsidRPr="00B9202E">
        <w:rPr>
          <w:sz w:val="22"/>
          <w:szCs w:val="22"/>
        </w:rPr>
        <w:t xml:space="preserve">roup will not mind </w:t>
      </w:r>
      <w:r w:rsidR="00C65049">
        <w:rPr>
          <w:sz w:val="22"/>
          <w:szCs w:val="22"/>
        </w:rPr>
        <w:t xml:space="preserve">a </w:t>
      </w:r>
      <w:r w:rsidR="00F5225C">
        <w:rPr>
          <w:sz w:val="22"/>
          <w:szCs w:val="22"/>
        </w:rPr>
        <w:t xml:space="preserve">plus or minus </w:t>
      </w:r>
      <w:r w:rsidRPr="00B9202E">
        <w:rPr>
          <w:sz w:val="22"/>
          <w:szCs w:val="22"/>
        </w:rPr>
        <w:t>10</w:t>
      </w:r>
      <w:r w:rsidR="00C65049">
        <w:rPr>
          <w:sz w:val="22"/>
          <w:szCs w:val="22"/>
        </w:rPr>
        <w:t xml:space="preserve"> per cent</w:t>
      </w:r>
      <w:r w:rsidR="00C65049" w:rsidRPr="00B9202E">
        <w:rPr>
          <w:sz w:val="22"/>
          <w:szCs w:val="22"/>
        </w:rPr>
        <w:t xml:space="preserve"> </w:t>
      </w:r>
      <w:r w:rsidRPr="00B9202E">
        <w:rPr>
          <w:sz w:val="22"/>
          <w:szCs w:val="22"/>
        </w:rPr>
        <w:t>variation in net profit</w:t>
      </w:r>
      <w:r>
        <w:rPr>
          <w:sz w:val="22"/>
          <w:szCs w:val="22"/>
        </w:rPr>
        <w:t>,</w:t>
      </w:r>
      <w:r w:rsidRPr="00B9202E">
        <w:rPr>
          <w:sz w:val="22"/>
          <w:szCs w:val="22"/>
        </w:rPr>
        <w:t xml:space="preserve"> but </w:t>
      </w:r>
      <w:r>
        <w:rPr>
          <w:sz w:val="22"/>
          <w:szCs w:val="22"/>
        </w:rPr>
        <w:t xml:space="preserve">it </w:t>
      </w:r>
      <w:r w:rsidRPr="00B9202E">
        <w:rPr>
          <w:sz w:val="22"/>
          <w:szCs w:val="22"/>
        </w:rPr>
        <w:t xml:space="preserve">will </w:t>
      </w:r>
      <w:r>
        <w:rPr>
          <w:sz w:val="22"/>
          <w:szCs w:val="22"/>
        </w:rPr>
        <w:t xml:space="preserve">only </w:t>
      </w:r>
      <w:r w:rsidRPr="00B9202E">
        <w:rPr>
          <w:sz w:val="22"/>
          <w:szCs w:val="22"/>
        </w:rPr>
        <w:t xml:space="preserve">invest in a country that is sustainable in </w:t>
      </w:r>
      <w:r>
        <w:rPr>
          <w:sz w:val="22"/>
          <w:szCs w:val="22"/>
        </w:rPr>
        <w:t xml:space="preserve">the </w:t>
      </w:r>
      <w:r w:rsidRPr="00B9202E">
        <w:rPr>
          <w:sz w:val="22"/>
          <w:szCs w:val="22"/>
        </w:rPr>
        <w:t>long</w:t>
      </w:r>
      <w:r>
        <w:rPr>
          <w:sz w:val="22"/>
          <w:szCs w:val="22"/>
        </w:rPr>
        <w:t xml:space="preserve"> </w:t>
      </w:r>
      <w:r w:rsidRPr="00B9202E">
        <w:rPr>
          <w:sz w:val="22"/>
          <w:szCs w:val="22"/>
        </w:rPr>
        <w:t xml:space="preserve">run and has </w:t>
      </w:r>
      <w:r>
        <w:rPr>
          <w:sz w:val="22"/>
          <w:szCs w:val="22"/>
        </w:rPr>
        <w:t xml:space="preserve">the </w:t>
      </w:r>
      <w:r w:rsidRPr="00B9202E">
        <w:rPr>
          <w:sz w:val="22"/>
          <w:szCs w:val="22"/>
        </w:rPr>
        <w:t xml:space="preserve">potential for growth. Secondly, you should only </w:t>
      </w:r>
      <w:r>
        <w:rPr>
          <w:sz w:val="22"/>
          <w:szCs w:val="22"/>
        </w:rPr>
        <w:t xml:space="preserve">look for </w:t>
      </w:r>
      <w:r w:rsidRPr="00B9202E">
        <w:rPr>
          <w:sz w:val="22"/>
          <w:szCs w:val="22"/>
        </w:rPr>
        <w:t xml:space="preserve">projects </w:t>
      </w:r>
      <w:r>
        <w:rPr>
          <w:sz w:val="22"/>
          <w:szCs w:val="22"/>
        </w:rPr>
        <w:t>that involve</w:t>
      </w:r>
      <w:r w:rsidRPr="00B9202E">
        <w:rPr>
          <w:sz w:val="22"/>
          <w:szCs w:val="22"/>
        </w:rPr>
        <w:t xml:space="preserve"> more than </w:t>
      </w:r>
      <w:r>
        <w:rPr>
          <w:sz w:val="22"/>
          <w:szCs w:val="22"/>
        </w:rPr>
        <w:t xml:space="preserve">a </w:t>
      </w:r>
      <w:r w:rsidRPr="00B9202E">
        <w:rPr>
          <w:sz w:val="22"/>
          <w:szCs w:val="22"/>
        </w:rPr>
        <w:t xml:space="preserve">150 MW plant </w:t>
      </w:r>
      <w:r>
        <w:rPr>
          <w:sz w:val="22"/>
          <w:szCs w:val="22"/>
        </w:rPr>
        <w:t>because</w:t>
      </w:r>
      <w:r w:rsidR="00E04B7A">
        <w:rPr>
          <w:sz w:val="22"/>
          <w:szCs w:val="22"/>
        </w:rPr>
        <w:t>,</w:t>
      </w:r>
      <w:r w:rsidRPr="00B9202E">
        <w:rPr>
          <w:sz w:val="22"/>
          <w:szCs w:val="22"/>
        </w:rPr>
        <w:t xml:space="preserve"> </w:t>
      </w:r>
      <w:r>
        <w:rPr>
          <w:sz w:val="22"/>
          <w:szCs w:val="22"/>
        </w:rPr>
        <w:t xml:space="preserve">otherwise, the </w:t>
      </w:r>
      <w:r w:rsidRPr="00B9202E">
        <w:rPr>
          <w:sz w:val="22"/>
          <w:szCs w:val="22"/>
        </w:rPr>
        <w:t>capital costs</w:t>
      </w:r>
      <w:r>
        <w:rPr>
          <w:sz w:val="22"/>
          <w:szCs w:val="22"/>
        </w:rPr>
        <w:t xml:space="preserve"> will prove</w:t>
      </w:r>
      <w:r w:rsidRPr="00B9202E">
        <w:rPr>
          <w:sz w:val="22"/>
          <w:szCs w:val="22"/>
        </w:rPr>
        <w:t xml:space="preserve"> non-economical</w:t>
      </w:r>
      <w:r>
        <w:rPr>
          <w:sz w:val="22"/>
          <w:szCs w:val="22"/>
        </w:rPr>
        <w:t>,</w:t>
      </w:r>
      <w:r w:rsidRPr="00B9202E">
        <w:rPr>
          <w:sz w:val="22"/>
          <w:szCs w:val="22"/>
        </w:rPr>
        <w:t xml:space="preserve"> as </w:t>
      </w:r>
      <w:r>
        <w:rPr>
          <w:sz w:val="22"/>
          <w:szCs w:val="22"/>
        </w:rPr>
        <w:t>indicated by the</w:t>
      </w:r>
      <w:r w:rsidRPr="00B9202E">
        <w:rPr>
          <w:sz w:val="22"/>
          <w:szCs w:val="22"/>
        </w:rPr>
        <w:t xml:space="preserve"> preliminary calculation</w:t>
      </w:r>
      <w:r>
        <w:rPr>
          <w:sz w:val="22"/>
          <w:szCs w:val="22"/>
        </w:rPr>
        <w:t>s</w:t>
      </w:r>
      <w:r w:rsidRPr="00B9202E">
        <w:rPr>
          <w:sz w:val="22"/>
          <w:szCs w:val="22"/>
        </w:rPr>
        <w:t xml:space="preserve"> </w:t>
      </w:r>
      <w:r>
        <w:rPr>
          <w:sz w:val="22"/>
          <w:szCs w:val="22"/>
        </w:rPr>
        <w:t>of</w:t>
      </w:r>
      <w:r w:rsidRPr="00B9202E">
        <w:rPr>
          <w:sz w:val="22"/>
          <w:szCs w:val="22"/>
        </w:rPr>
        <w:t xml:space="preserve"> the commercial team.</w:t>
      </w:r>
    </w:p>
    <w:p w14:paraId="3A0E6F3A" w14:textId="77777777" w:rsidR="003950F4" w:rsidRPr="00B9202E" w:rsidRDefault="003950F4" w:rsidP="003950F4">
      <w:pPr>
        <w:jc w:val="both"/>
        <w:rPr>
          <w:sz w:val="22"/>
          <w:szCs w:val="22"/>
        </w:rPr>
      </w:pPr>
    </w:p>
    <w:p w14:paraId="59A1C07C" w14:textId="66546B45" w:rsidR="00583062" w:rsidRDefault="0045624D" w:rsidP="003950F4">
      <w:pPr>
        <w:jc w:val="both"/>
        <w:rPr>
          <w:sz w:val="22"/>
          <w:szCs w:val="22"/>
        </w:rPr>
      </w:pPr>
      <w:r>
        <w:rPr>
          <w:sz w:val="22"/>
          <w:szCs w:val="22"/>
        </w:rPr>
        <w:t>Agrawal</w:t>
      </w:r>
      <w:r w:rsidR="00B80355" w:rsidRPr="00B9202E">
        <w:rPr>
          <w:sz w:val="22"/>
          <w:szCs w:val="22"/>
        </w:rPr>
        <w:t xml:space="preserve"> asked </w:t>
      </w:r>
      <w:r w:rsidR="00FA77A8">
        <w:rPr>
          <w:sz w:val="22"/>
          <w:szCs w:val="22"/>
        </w:rPr>
        <w:t>Chandra</w:t>
      </w:r>
      <w:r w:rsidR="00B80355">
        <w:rPr>
          <w:sz w:val="22"/>
          <w:szCs w:val="22"/>
        </w:rPr>
        <w:t>,</w:t>
      </w:r>
      <w:r w:rsidR="00B80355" w:rsidRPr="00B9202E">
        <w:rPr>
          <w:sz w:val="22"/>
          <w:szCs w:val="22"/>
        </w:rPr>
        <w:t xml:space="preserve"> </w:t>
      </w:r>
      <w:r w:rsidR="00B80355">
        <w:rPr>
          <w:sz w:val="22"/>
          <w:szCs w:val="22"/>
        </w:rPr>
        <w:t>based on</w:t>
      </w:r>
      <w:r w:rsidR="00B80355" w:rsidRPr="00B9202E">
        <w:rPr>
          <w:sz w:val="22"/>
          <w:szCs w:val="22"/>
        </w:rPr>
        <w:t xml:space="preserve"> the p</w:t>
      </w:r>
      <w:r w:rsidR="00EB6D95">
        <w:rPr>
          <w:sz w:val="22"/>
          <w:szCs w:val="22"/>
        </w:rPr>
        <w:t>reliminary data, which country wa</w:t>
      </w:r>
      <w:r w:rsidR="00B80355" w:rsidRPr="00B9202E">
        <w:rPr>
          <w:sz w:val="22"/>
          <w:szCs w:val="22"/>
        </w:rPr>
        <w:t xml:space="preserve">s </w:t>
      </w:r>
      <w:r w:rsidR="00B80355">
        <w:rPr>
          <w:sz w:val="22"/>
          <w:szCs w:val="22"/>
        </w:rPr>
        <w:t>the</w:t>
      </w:r>
      <w:r w:rsidR="00B80355" w:rsidRPr="00B9202E">
        <w:rPr>
          <w:sz w:val="22"/>
          <w:szCs w:val="22"/>
        </w:rPr>
        <w:t xml:space="preserve"> be</w:t>
      </w:r>
      <w:r w:rsidR="00B80355">
        <w:rPr>
          <w:sz w:val="22"/>
          <w:szCs w:val="22"/>
        </w:rPr>
        <w:t>st</w:t>
      </w:r>
      <w:r w:rsidR="00B80355" w:rsidRPr="00B9202E">
        <w:rPr>
          <w:sz w:val="22"/>
          <w:szCs w:val="22"/>
        </w:rPr>
        <w:t xml:space="preserve"> investment destination. </w:t>
      </w:r>
      <w:r w:rsidR="00FA77A8">
        <w:rPr>
          <w:sz w:val="22"/>
          <w:szCs w:val="22"/>
        </w:rPr>
        <w:t>Chandra</w:t>
      </w:r>
      <w:r w:rsidR="00B80355" w:rsidRPr="00B9202E">
        <w:rPr>
          <w:sz w:val="22"/>
          <w:szCs w:val="22"/>
        </w:rPr>
        <w:t xml:space="preserve"> informed </w:t>
      </w:r>
      <w:r>
        <w:rPr>
          <w:sz w:val="22"/>
          <w:szCs w:val="22"/>
        </w:rPr>
        <w:t xml:space="preserve">Agrawal </w:t>
      </w:r>
      <w:r w:rsidR="00B80355" w:rsidRPr="00B9202E">
        <w:rPr>
          <w:sz w:val="22"/>
          <w:szCs w:val="22"/>
        </w:rPr>
        <w:t xml:space="preserve">that considering </w:t>
      </w:r>
      <w:r w:rsidR="00C65049">
        <w:rPr>
          <w:sz w:val="22"/>
          <w:szCs w:val="22"/>
        </w:rPr>
        <w:t xml:space="preserve">gross domestic product </w:t>
      </w:r>
      <w:r w:rsidR="00B80355" w:rsidRPr="00B9202E">
        <w:rPr>
          <w:sz w:val="22"/>
          <w:szCs w:val="22"/>
        </w:rPr>
        <w:t xml:space="preserve">and </w:t>
      </w:r>
      <w:r w:rsidR="00C65049">
        <w:rPr>
          <w:sz w:val="22"/>
          <w:szCs w:val="22"/>
        </w:rPr>
        <w:t xml:space="preserve">the </w:t>
      </w:r>
      <w:r w:rsidR="00B80355" w:rsidRPr="00B9202E">
        <w:rPr>
          <w:sz w:val="22"/>
          <w:szCs w:val="22"/>
        </w:rPr>
        <w:t xml:space="preserve">size of </w:t>
      </w:r>
      <w:r w:rsidR="00B80355">
        <w:rPr>
          <w:sz w:val="22"/>
          <w:szCs w:val="22"/>
        </w:rPr>
        <w:t xml:space="preserve">the </w:t>
      </w:r>
      <w:r w:rsidR="00B80355" w:rsidRPr="00B9202E">
        <w:rPr>
          <w:sz w:val="22"/>
          <w:szCs w:val="22"/>
        </w:rPr>
        <w:t xml:space="preserve">coal resources, South Africa </w:t>
      </w:r>
      <w:r w:rsidR="00A30CFD">
        <w:rPr>
          <w:sz w:val="22"/>
          <w:szCs w:val="22"/>
        </w:rPr>
        <w:t>was</w:t>
      </w:r>
      <w:r w:rsidR="00B80355" w:rsidRPr="00B9202E">
        <w:rPr>
          <w:sz w:val="22"/>
          <w:szCs w:val="22"/>
        </w:rPr>
        <w:t xml:space="preserve"> definitely </w:t>
      </w:r>
      <w:r w:rsidR="00B80355">
        <w:rPr>
          <w:sz w:val="22"/>
          <w:szCs w:val="22"/>
        </w:rPr>
        <w:t>the largest</w:t>
      </w:r>
      <w:r w:rsidR="00B80355" w:rsidRPr="00B9202E">
        <w:rPr>
          <w:sz w:val="22"/>
          <w:szCs w:val="22"/>
        </w:rPr>
        <w:t xml:space="preserve"> economy. There </w:t>
      </w:r>
      <w:r w:rsidR="00A30CFD">
        <w:rPr>
          <w:sz w:val="22"/>
          <w:szCs w:val="22"/>
        </w:rPr>
        <w:t>we</w:t>
      </w:r>
      <w:r w:rsidR="00B80355" w:rsidRPr="00B9202E">
        <w:rPr>
          <w:sz w:val="22"/>
          <w:szCs w:val="22"/>
        </w:rPr>
        <w:t xml:space="preserve">re issues </w:t>
      </w:r>
      <w:r w:rsidR="00B80355">
        <w:rPr>
          <w:sz w:val="22"/>
          <w:szCs w:val="22"/>
        </w:rPr>
        <w:t>such as</w:t>
      </w:r>
      <w:r w:rsidR="00B80355" w:rsidRPr="00B9202E">
        <w:rPr>
          <w:sz w:val="22"/>
          <w:szCs w:val="22"/>
        </w:rPr>
        <w:t xml:space="preserve"> BEE compliance and law and order</w:t>
      </w:r>
      <w:r w:rsidR="00B80355">
        <w:rPr>
          <w:sz w:val="22"/>
          <w:szCs w:val="22"/>
        </w:rPr>
        <w:t>,</w:t>
      </w:r>
      <w:r w:rsidR="00B80355" w:rsidRPr="00B9202E">
        <w:rPr>
          <w:sz w:val="22"/>
          <w:szCs w:val="22"/>
        </w:rPr>
        <w:t xml:space="preserve"> but </w:t>
      </w:r>
      <w:r w:rsidR="00B80355">
        <w:rPr>
          <w:sz w:val="22"/>
          <w:szCs w:val="22"/>
        </w:rPr>
        <w:t>South Africa</w:t>
      </w:r>
      <w:r w:rsidR="00525121">
        <w:rPr>
          <w:sz w:val="22"/>
          <w:szCs w:val="22"/>
        </w:rPr>
        <w:t xml:space="preserve"> </w:t>
      </w:r>
      <w:r w:rsidR="00B80355">
        <w:rPr>
          <w:sz w:val="22"/>
          <w:szCs w:val="22"/>
        </w:rPr>
        <w:t>also ha</w:t>
      </w:r>
      <w:r w:rsidR="00A30CFD">
        <w:rPr>
          <w:sz w:val="22"/>
          <w:szCs w:val="22"/>
        </w:rPr>
        <w:t>d</w:t>
      </w:r>
      <w:r w:rsidR="00B80355" w:rsidRPr="00B9202E">
        <w:rPr>
          <w:sz w:val="22"/>
          <w:szCs w:val="22"/>
        </w:rPr>
        <w:t xml:space="preserve"> first</w:t>
      </w:r>
      <w:r w:rsidR="00B80355">
        <w:rPr>
          <w:sz w:val="22"/>
          <w:szCs w:val="22"/>
        </w:rPr>
        <w:t>-</w:t>
      </w:r>
      <w:r w:rsidR="00B80355" w:rsidRPr="00B9202E">
        <w:rPr>
          <w:sz w:val="22"/>
          <w:szCs w:val="22"/>
        </w:rPr>
        <w:t xml:space="preserve">world infrastructure in major cities </w:t>
      </w:r>
      <w:r w:rsidR="00B80355">
        <w:rPr>
          <w:sz w:val="22"/>
          <w:szCs w:val="22"/>
        </w:rPr>
        <w:t>such as</w:t>
      </w:r>
      <w:r w:rsidR="00B80355" w:rsidRPr="00B9202E">
        <w:rPr>
          <w:sz w:val="22"/>
          <w:szCs w:val="22"/>
        </w:rPr>
        <w:t xml:space="preserve"> Johannesburg, Cape Town, and Durban</w:t>
      </w:r>
      <w:r w:rsidR="00B80355">
        <w:rPr>
          <w:sz w:val="22"/>
          <w:szCs w:val="22"/>
        </w:rPr>
        <w:t xml:space="preserve">. </w:t>
      </w:r>
      <w:r w:rsidR="00B80355" w:rsidRPr="00B9202E">
        <w:rPr>
          <w:sz w:val="22"/>
          <w:szCs w:val="22"/>
        </w:rPr>
        <w:t xml:space="preserve">Agrawal advised </w:t>
      </w:r>
      <w:r w:rsidR="00FA77A8">
        <w:rPr>
          <w:sz w:val="22"/>
          <w:szCs w:val="22"/>
        </w:rPr>
        <w:t>Chandra</w:t>
      </w:r>
      <w:r w:rsidR="00B80355" w:rsidRPr="00B9202E">
        <w:rPr>
          <w:sz w:val="22"/>
          <w:szCs w:val="22"/>
        </w:rPr>
        <w:t xml:space="preserve"> that sometimes</w:t>
      </w:r>
      <w:r w:rsidR="00B80355">
        <w:rPr>
          <w:sz w:val="22"/>
          <w:szCs w:val="22"/>
        </w:rPr>
        <w:t>,</w:t>
      </w:r>
      <w:r w:rsidR="00B80355" w:rsidRPr="00B9202E">
        <w:rPr>
          <w:sz w:val="22"/>
          <w:szCs w:val="22"/>
        </w:rPr>
        <w:t xml:space="preserve"> one should see beyond numbers. He </w:t>
      </w:r>
      <w:r w:rsidR="00B80355">
        <w:rPr>
          <w:sz w:val="22"/>
          <w:szCs w:val="22"/>
        </w:rPr>
        <w:t>said</w:t>
      </w:r>
      <w:r w:rsidR="00B80355" w:rsidRPr="00B9202E">
        <w:rPr>
          <w:sz w:val="22"/>
          <w:szCs w:val="22"/>
        </w:rPr>
        <w:t xml:space="preserve">, </w:t>
      </w:r>
    </w:p>
    <w:p w14:paraId="2F0E99B3" w14:textId="77777777" w:rsidR="00583062" w:rsidRDefault="00583062" w:rsidP="003950F4">
      <w:pPr>
        <w:jc w:val="both"/>
        <w:rPr>
          <w:sz w:val="22"/>
          <w:szCs w:val="22"/>
        </w:rPr>
      </w:pPr>
    </w:p>
    <w:p w14:paraId="56CDDD3C" w14:textId="08D29110" w:rsidR="00B80355" w:rsidRPr="00B9202E" w:rsidRDefault="00B80355" w:rsidP="00583062">
      <w:pPr>
        <w:ind w:left="720"/>
        <w:jc w:val="both"/>
        <w:rPr>
          <w:sz w:val="22"/>
          <w:szCs w:val="22"/>
        </w:rPr>
      </w:pPr>
      <w:r w:rsidRPr="00B9202E">
        <w:rPr>
          <w:sz w:val="22"/>
          <w:szCs w:val="22"/>
        </w:rPr>
        <w:t xml:space="preserve">We know that South Africa is an important and </w:t>
      </w:r>
      <w:r>
        <w:rPr>
          <w:sz w:val="22"/>
          <w:szCs w:val="22"/>
        </w:rPr>
        <w:t>large</w:t>
      </w:r>
      <w:r w:rsidRPr="00B9202E">
        <w:rPr>
          <w:sz w:val="22"/>
          <w:szCs w:val="22"/>
        </w:rPr>
        <w:t xml:space="preserve"> country. Almost all the</w:t>
      </w:r>
      <w:r>
        <w:rPr>
          <w:sz w:val="22"/>
          <w:szCs w:val="22"/>
        </w:rPr>
        <w:t xml:space="preserve"> large</w:t>
      </w:r>
      <w:r w:rsidRPr="00B9202E">
        <w:rPr>
          <w:sz w:val="22"/>
          <w:szCs w:val="22"/>
        </w:rPr>
        <w:t xml:space="preserve"> mining companies</w:t>
      </w:r>
      <w:r>
        <w:rPr>
          <w:sz w:val="22"/>
          <w:szCs w:val="22"/>
        </w:rPr>
        <w:t>,</w:t>
      </w:r>
      <w:r w:rsidRPr="00B9202E">
        <w:rPr>
          <w:sz w:val="22"/>
          <w:szCs w:val="22"/>
        </w:rPr>
        <w:t xml:space="preserve"> such as BHP, Anglo, and Rio</w:t>
      </w:r>
      <w:r>
        <w:rPr>
          <w:sz w:val="22"/>
          <w:szCs w:val="22"/>
        </w:rPr>
        <w:t>,</w:t>
      </w:r>
      <w:r w:rsidRPr="00B9202E">
        <w:rPr>
          <w:sz w:val="22"/>
          <w:szCs w:val="22"/>
        </w:rPr>
        <w:t xml:space="preserve"> are present in South Africa</w:t>
      </w:r>
      <w:r>
        <w:rPr>
          <w:sz w:val="22"/>
          <w:szCs w:val="22"/>
        </w:rPr>
        <w:t>,</w:t>
      </w:r>
      <w:r w:rsidRPr="00B9202E">
        <w:rPr>
          <w:sz w:val="22"/>
          <w:szCs w:val="22"/>
        </w:rPr>
        <w:t xml:space="preserve"> and India is also well</w:t>
      </w:r>
      <w:r>
        <w:rPr>
          <w:sz w:val="22"/>
          <w:szCs w:val="22"/>
        </w:rPr>
        <w:t>-</w:t>
      </w:r>
      <w:r w:rsidRPr="00B9202E">
        <w:rPr>
          <w:sz w:val="22"/>
          <w:szCs w:val="22"/>
        </w:rPr>
        <w:lastRenderedPageBreak/>
        <w:t xml:space="preserve">represented by groups </w:t>
      </w:r>
      <w:r>
        <w:rPr>
          <w:sz w:val="22"/>
          <w:szCs w:val="22"/>
        </w:rPr>
        <w:t>such as</w:t>
      </w:r>
      <w:r w:rsidRPr="00B9202E">
        <w:rPr>
          <w:sz w:val="22"/>
          <w:szCs w:val="22"/>
        </w:rPr>
        <w:t xml:space="preserve"> Tata, Jindal</w:t>
      </w:r>
      <w:r>
        <w:rPr>
          <w:sz w:val="22"/>
          <w:szCs w:val="22"/>
        </w:rPr>
        <w:t>,</w:t>
      </w:r>
      <w:r w:rsidRPr="00B9202E">
        <w:rPr>
          <w:sz w:val="22"/>
          <w:szCs w:val="22"/>
        </w:rPr>
        <w:t xml:space="preserve"> and Monnet. We know that we are very small compared to these players and </w:t>
      </w:r>
      <w:r>
        <w:rPr>
          <w:sz w:val="22"/>
          <w:szCs w:val="22"/>
        </w:rPr>
        <w:t>that</w:t>
      </w:r>
      <w:r w:rsidR="00C65049">
        <w:rPr>
          <w:sz w:val="22"/>
          <w:szCs w:val="22"/>
        </w:rPr>
        <w:t>,</w:t>
      </w:r>
      <w:r>
        <w:rPr>
          <w:sz w:val="22"/>
          <w:szCs w:val="22"/>
        </w:rPr>
        <w:t xml:space="preserve"> </w:t>
      </w:r>
      <w:r w:rsidRPr="00B9202E">
        <w:rPr>
          <w:sz w:val="22"/>
          <w:szCs w:val="22"/>
        </w:rPr>
        <w:t>therefore, whatever Patel boasts about regulatory support in SADC countries, it is very likely that Sunrise Power</w:t>
      </w:r>
      <w:r>
        <w:rPr>
          <w:sz w:val="22"/>
          <w:szCs w:val="22"/>
        </w:rPr>
        <w:t xml:space="preserve"> will</w:t>
      </w:r>
      <w:r w:rsidRPr="00B9202E">
        <w:rPr>
          <w:sz w:val="22"/>
          <w:szCs w:val="22"/>
        </w:rPr>
        <w:t xml:space="preserve"> not </w:t>
      </w:r>
      <w:r>
        <w:rPr>
          <w:sz w:val="22"/>
          <w:szCs w:val="22"/>
        </w:rPr>
        <w:t>receive</w:t>
      </w:r>
      <w:r w:rsidRPr="00B9202E">
        <w:rPr>
          <w:sz w:val="22"/>
          <w:szCs w:val="22"/>
        </w:rPr>
        <w:t xml:space="preserve"> total support</w:t>
      </w:r>
      <w:r>
        <w:rPr>
          <w:sz w:val="22"/>
          <w:szCs w:val="22"/>
        </w:rPr>
        <w:t>, because</w:t>
      </w:r>
      <w:r w:rsidRPr="00B9202E">
        <w:rPr>
          <w:sz w:val="22"/>
          <w:szCs w:val="22"/>
        </w:rPr>
        <w:t xml:space="preserve"> other players will immediately raise issues related to preferential treatment. Further</w:t>
      </w:r>
      <w:r>
        <w:rPr>
          <w:sz w:val="22"/>
          <w:szCs w:val="22"/>
        </w:rPr>
        <w:t>more</w:t>
      </w:r>
      <w:r w:rsidRPr="00B9202E">
        <w:rPr>
          <w:sz w:val="22"/>
          <w:szCs w:val="22"/>
        </w:rPr>
        <w:t xml:space="preserve">, South Africa does not </w:t>
      </w:r>
      <w:r>
        <w:rPr>
          <w:sz w:val="22"/>
          <w:szCs w:val="22"/>
        </w:rPr>
        <w:t>encourage</w:t>
      </w:r>
      <w:r w:rsidRPr="00B9202E">
        <w:rPr>
          <w:sz w:val="22"/>
          <w:szCs w:val="22"/>
        </w:rPr>
        <w:t xml:space="preserve"> foreign investment in </w:t>
      </w:r>
      <w:r>
        <w:rPr>
          <w:sz w:val="22"/>
          <w:szCs w:val="22"/>
        </w:rPr>
        <w:t xml:space="preserve">the </w:t>
      </w:r>
      <w:r w:rsidRPr="00B9202E">
        <w:rPr>
          <w:sz w:val="22"/>
          <w:szCs w:val="22"/>
        </w:rPr>
        <w:t>mining sector</w:t>
      </w:r>
      <w:r>
        <w:rPr>
          <w:sz w:val="22"/>
          <w:szCs w:val="22"/>
        </w:rPr>
        <w:t>,</w:t>
      </w:r>
      <w:r w:rsidRPr="00B9202E">
        <w:rPr>
          <w:sz w:val="22"/>
          <w:szCs w:val="22"/>
        </w:rPr>
        <w:t xml:space="preserve"> and therefore, </w:t>
      </w:r>
      <w:r w:rsidR="00446B68">
        <w:rPr>
          <w:sz w:val="22"/>
          <w:szCs w:val="22"/>
        </w:rPr>
        <w:t>its</w:t>
      </w:r>
      <w:r w:rsidR="00446B68" w:rsidRPr="00B9202E">
        <w:rPr>
          <w:sz w:val="22"/>
          <w:szCs w:val="22"/>
        </w:rPr>
        <w:t xml:space="preserve"> </w:t>
      </w:r>
      <w:r w:rsidRPr="00B9202E">
        <w:rPr>
          <w:sz w:val="22"/>
          <w:szCs w:val="22"/>
        </w:rPr>
        <w:t xml:space="preserve">support will always </w:t>
      </w:r>
      <w:r>
        <w:rPr>
          <w:sz w:val="22"/>
          <w:szCs w:val="22"/>
        </w:rPr>
        <w:t xml:space="preserve">be </w:t>
      </w:r>
      <w:r w:rsidRPr="00B9202E">
        <w:rPr>
          <w:sz w:val="22"/>
          <w:szCs w:val="22"/>
        </w:rPr>
        <w:t xml:space="preserve">doubtful. </w:t>
      </w:r>
      <w:r>
        <w:rPr>
          <w:sz w:val="22"/>
          <w:szCs w:val="22"/>
        </w:rPr>
        <w:t>It</w:t>
      </w:r>
      <w:r w:rsidRPr="00B9202E">
        <w:rPr>
          <w:sz w:val="22"/>
          <w:szCs w:val="22"/>
        </w:rPr>
        <w:t xml:space="preserve"> m</w:t>
      </w:r>
      <w:r>
        <w:rPr>
          <w:sz w:val="22"/>
          <w:szCs w:val="22"/>
        </w:rPr>
        <w:t>ay</w:t>
      </w:r>
      <w:r w:rsidRPr="00B9202E">
        <w:rPr>
          <w:sz w:val="22"/>
          <w:szCs w:val="22"/>
        </w:rPr>
        <w:t xml:space="preserve"> not create obstacles</w:t>
      </w:r>
      <w:r>
        <w:rPr>
          <w:sz w:val="22"/>
          <w:szCs w:val="22"/>
        </w:rPr>
        <w:t>,</w:t>
      </w:r>
      <w:r w:rsidRPr="00B9202E">
        <w:rPr>
          <w:sz w:val="22"/>
          <w:szCs w:val="22"/>
        </w:rPr>
        <w:t xml:space="preserve"> but the government will probably </w:t>
      </w:r>
      <w:r>
        <w:rPr>
          <w:sz w:val="22"/>
          <w:szCs w:val="22"/>
        </w:rPr>
        <w:t xml:space="preserve">have </w:t>
      </w:r>
      <w:r w:rsidRPr="00B9202E">
        <w:rPr>
          <w:sz w:val="22"/>
          <w:szCs w:val="22"/>
        </w:rPr>
        <w:t xml:space="preserve">very limited flexibility </w:t>
      </w:r>
      <w:r>
        <w:rPr>
          <w:sz w:val="22"/>
          <w:szCs w:val="22"/>
        </w:rPr>
        <w:t>in terms of</w:t>
      </w:r>
      <w:r w:rsidRPr="00B9202E">
        <w:rPr>
          <w:sz w:val="22"/>
          <w:szCs w:val="22"/>
        </w:rPr>
        <w:t xml:space="preserve"> support</w:t>
      </w:r>
      <w:r>
        <w:rPr>
          <w:sz w:val="22"/>
          <w:szCs w:val="22"/>
        </w:rPr>
        <w:t>ing</w:t>
      </w:r>
      <w:r w:rsidRPr="00B9202E">
        <w:rPr>
          <w:sz w:val="22"/>
          <w:szCs w:val="22"/>
        </w:rPr>
        <w:t xml:space="preserve"> us in accelerating regulatory approvals and single</w:t>
      </w:r>
      <w:r>
        <w:rPr>
          <w:sz w:val="22"/>
          <w:szCs w:val="22"/>
        </w:rPr>
        <w:t>-</w:t>
      </w:r>
      <w:r w:rsidRPr="00B9202E">
        <w:rPr>
          <w:sz w:val="22"/>
          <w:szCs w:val="22"/>
        </w:rPr>
        <w:t>window clearance. Small countries may provide faster regulatory clearances</w:t>
      </w:r>
      <w:r>
        <w:rPr>
          <w:sz w:val="22"/>
          <w:szCs w:val="22"/>
        </w:rPr>
        <w:t xml:space="preserve"> and </w:t>
      </w:r>
      <w:r w:rsidRPr="00B9202E">
        <w:rPr>
          <w:sz w:val="22"/>
          <w:szCs w:val="22"/>
        </w:rPr>
        <w:t>single</w:t>
      </w:r>
      <w:r>
        <w:rPr>
          <w:sz w:val="22"/>
          <w:szCs w:val="22"/>
        </w:rPr>
        <w:t>-</w:t>
      </w:r>
      <w:r w:rsidRPr="00B9202E">
        <w:rPr>
          <w:sz w:val="22"/>
          <w:szCs w:val="22"/>
        </w:rPr>
        <w:t>window approval and formulate policies that help us.</w:t>
      </w:r>
    </w:p>
    <w:p w14:paraId="1661391A" w14:textId="77777777" w:rsidR="00BE1AAF" w:rsidRDefault="00BE1AAF" w:rsidP="003950F4">
      <w:pPr>
        <w:jc w:val="both"/>
        <w:rPr>
          <w:sz w:val="22"/>
          <w:szCs w:val="22"/>
        </w:rPr>
      </w:pPr>
    </w:p>
    <w:p w14:paraId="32AD267B" w14:textId="7CCF38B5" w:rsidR="00B80355" w:rsidRDefault="00FA77A8" w:rsidP="003950F4">
      <w:pPr>
        <w:jc w:val="both"/>
        <w:rPr>
          <w:sz w:val="22"/>
          <w:szCs w:val="22"/>
        </w:rPr>
      </w:pPr>
      <w:r>
        <w:rPr>
          <w:sz w:val="22"/>
          <w:szCs w:val="22"/>
        </w:rPr>
        <w:t>Chandra</w:t>
      </w:r>
      <w:r w:rsidR="00B80355" w:rsidRPr="00B9202E">
        <w:rPr>
          <w:sz w:val="22"/>
          <w:szCs w:val="22"/>
        </w:rPr>
        <w:t xml:space="preserve"> had never thought </w:t>
      </w:r>
      <w:r w:rsidR="00B80355">
        <w:rPr>
          <w:sz w:val="22"/>
          <w:szCs w:val="22"/>
        </w:rPr>
        <w:t>about</w:t>
      </w:r>
      <w:r w:rsidR="00B80355" w:rsidRPr="00B9202E">
        <w:rPr>
          <w:sz w:val="22"/>
          <w:szCs w:val="22"/>
        </w:rPr>
        <w:t xml:space="preserve"> this perspective</w:t>
      </w:r>
      <w:r w:rsidR="00B80355">
        <w:rPr>
          <w:sz w:val="22"/>
          <w:szCs w:val="22"/>
        </w:rPr>
        <w:t>,</w:t>
      </w:r>
      <w:r w:rsidR="00B80355" w:rsidRPr="00B9202E">
        <w:rPr>
          <w:sz w:val="22"/>
          <w:szCs w:val="22"/>
        </w:rPr>
        <w:t xml:space="preserve"> but he </w:t>
      </w:r>
      <w:r w:rsidR="00B80355">
        <w:rPr>
          <w:sz w:val="22"/>
          <w:szCs w:val="22"/>
        </w:rPr>
        <w:t>said</w:t>
      </w:r>
      <w:r w:rsidR="00B80355" w:rsidRPr="00B9202E">
        <w:rPr>
          <w:sz w:val="22"/>
          <w:szCs w:val="22"/>
        </w:rPr>
        <w:t xml:space="preserve">, </w:t>
      </w:r>
      <w:r w:rsidR="00FF494A">
        <w:rPr>
          <w:sz w:val="22"/>
          <w:szCs w:val="22"/>
        </w:rPr>
        <w:t>“</w:t>
      </w:r>
      <w:r w:rsidR="00B80355" w:rsidRPr="00B9202E">
        <w:rPr>
          <w:sz w:val="22"/>
          <w:szCs w:val="22"/>
        </w:rPr>
        <w:t xml:space="preserve">I was thinking </w:t>
      </w:r>
      <w:r w:rsidR="00B80355">
        <w:rPr>
          <w:sz w:val="22"/>
          <w:szCs w:val="22"/>
        </w:rPr>
        <w:t>about</w:t>
      </w:r>
      <w:r w:rsidR="00B80355" w:rsidRPr="00B9202E">
        <w:rPr>
          <w:sz w:val="22"/>
          <w:szCs w:val="22"/>
        </w:rPr>
        <w:t xml:space="preserve"> this</w:t>
      </w:r>
      <w:r w:rsidR="00B80355">
        <w:rPr>
          <w:sz w:val="22"/>
          <w:szCs w:val="22"/>
        </w:rPr>
        <w:t>,</w:t>
      </w:r>
      <w:r w:rsidR="00B80355" w:rsidRPr="00B9202E">
        <w:rPr>
          <w:sz w:val="22"/>
          <w:szCs w:val="22"/>
        </w:rPr>
        <w:t xml:space="preserve"> but another big problem with smaller countries</w:t>
      </w:r>
      <w:r w:rsidR="00B80355">
        <w:rPr>
          <w:sz w:val="22"/>
          <w:szCs w:val="22"/>
        </w:rPr>
        <w:t xml:space="preserve"> is</w:t>
      </w:r>
      <w:r w:rsidR="00B80355" w:rsidRPr="00B9202E">
        <w:rPr>
          <w:sz w:val="22"/>
          <w:szCs w:val="22"/>
        </w:rPr>
        <w:t xml:space="preserve"> that they have very low domestic demand and</w:t>
      </w:r>
      <w:r w:rsidR="00446B68">
        <w:rPr>
          <w:sz w:val="22"/>
          <w:szCs w:val="22"/>
        </w:rPr>
        <w:t>,</w:t>
      </w:r>
      <w:r w:rsidR="00B80355" w:rsidRPr="00B9202E">
        <w:rPr>
          <w:sz w:val="22"/>
          <w:szCs w:val="22"/>
        </w:rPr>
        <w:t xml:space="preserve"> therefore, the plant itself may not be commercially viable.</w:t>
      </w:r>
      <w:r w:rsidR="00FF494A">
        <w:rPr>
          <w:sz w:val="22"/>
          <w:szCs w:val="22"/>
        </w:rPr>
        <w:t>”</w:t>
      </w:r>
      <w:r w:rsidR="00B80355" w:rsidRPr="00B9202E">
        <w:rPr>
          <w:sz w:val="22"/>
          <w:szCs w:val="22"/>
        </w:rPr>
        <w:t xml:space="preserve"> Agrawal said, </w:t>
      </w:r>
      <w:r w:rsidR="00FF494A">
        <w:rPr>
          <w:sz w:val="22"/>
          <w:szCs w:val="22"/>
        </w:rPr>
        <w:t>“</w:t>
      </w:r>
      <w:r w:rsidR="00B80355" w:rsidRPr="00B9202E">
        <w:rPr>
          <w:sz w:val="22"/>
          <w:szCs w:val="22"/>
        </w:rPr>
        <w:t xml:space="preserve">There is a seminar </w:t>
      </w:r>
      <w:r w:rsidR="00B80355">
        <w:rPr>
          <w:sz w:val="22"/>
          <w:szCs w:val="22"/>
        </w:rPr>
        <w:t>about</w:t>
      </w:r>
      <w:r w:rsidR="00B80355" w:rsidRPr="00B9202E">
        <w:rPr>
          <w:sz w:val="22"/>
          <w:szCs w:val="22"/>
        </w:rPr>
        <w:t xml:space="preserve"> electricity regulators in Hyderabad</w:t>
      </w:r>
      <w:r w:rsidR="00B80355">
        <w:rPr>
          <w:sz w:val="22"/>
          <w:szCs w:val="22"/>
        </w:rPr>
        <w:t>,</w:t>
      </w:r>
      <w:r w:rsidR="00B80355" w:rsidRPr="00B9202E">
        <w:rPr>
          <w:sz w:val="22"/>
          <w:szCs w:val="22"/>
        </w:rPr>
        <w:t xml:space="preserve"> and Kgosi Mote is there from Namibia, an SADC country</w:t>
      </w:r>
      <w:r w:rsidR="00B80355">
        <w:rPr>
          <w:sz w:val="22"/>
          <w:szCs w:val="22"/>
        </w:rPr>
        <w:t>.</w:t>
      </w:r>
      <w:r w:rsidR="00B80355" w:rsidRPr="00B9202E">
        <w:rPr>
          <w:sz w:val="22"/>
          <w:szCs w:val="22"/>
        </w:rPr>
        <w:t xml:space="preserve"> I will arrange a meeting </w:t>
      </w:r>
      <w:r w:rsidR="00B80355">
        <w:rPr>
          <w:sz w:val="22"/>
          <w:szCs w:val="22"/>
        </w:rPr>
        <w:t>with</w:t>
      </w:r>
      <w:r w:rsidR="00B80355" w:rsidRPr="00B9202E">
        <w:rPr>
          <w:sz w:val="22"/>
          <w:szCs w:val="22"/>
        </w:rPr>
        <w:t xml:space="preserve"> him for you. You </w:t>
      </w:r>
      <w:r w:rsidR="00B80355">
        <w:rPr>
          <w:sz w:val="22"/>
          <w:szCs w:val="22"/>
        </w:rPr>
        <w:t xml:space="preserve">should </w:t>
      </w:r>
      <w:r w:rsidR="00B80355" w:rsidRPr="00B9202E">
        <w:rPr>
          <w:sz w:val="22"/>
          <w:szCs w:val="22"/>
        </w:rPr>
        <w:t>ask Steffi</w:t>
      </w:r>
      <w:r w:rsidR="002B56DC">
        <w:rPr>
          <w:sz w:val="22"/>
          <w:szCs w:val="22"/>
        </w:rPr>
        <w:t xml:space="preserve"> Lewis, administrative assistant</w:t>
      </w:r>
      <w:r w:rsidR="00AD0331">
        <w:rPr>
          <w:sz w:val="22"/>
          <w:szCs w:val="22"/>
        </w:rPr>
        <w:t>,</w:t>
      </w:r>
      <w:r w:rsidR="00B80355" w:rsidRPr="00B9202E">
        <w:rPr>
          <w:sz w:val="22"/>
          <w:szCs w:val="22"/>
        </w:rPr>
        <w:t xml:space="preserve"> to arrange for </w:t>
      </w:r>
      <w:r w:rsidR="00B80355">
        <w:rPr>
          <w:sz w:val="22"/>
          <w:szCs w:val="22"/>
        </w:rPr>
        <w:t xml:space="preserve">an </w:t>
      </w:r>
      <w:r w:rsidR="00B80355" w:rsidRPr="00B9202E">
        <w:rPr>
          <w:sz w:val="22"/>
          <w:szCs w:val="22"/>
        </w:rPr>
        <w:t>air</w:t>
      </w:r>
      <w:r w:rsidR="00B80355">
        <w:rPr>
          <w:sz w:val="22"/>
          <w:szCs w:val="22"/>
        </w:rPr>
        <w:t>line</w:t>
      </w:r>
      <w:r w:rsidR="00B80355" w:rsidRPr="00B9202E">
        <w:rPr>
          <w:sz w:val="22"/>
          <w:szCs w:val="22"/>
        </w:rPr>
        <w:t xml:space="preserve"> ticket and other support if required.</w:t>
      </w:r>
      <w:r w:rsidR="00FF494A">
        <w:rPr>
          <w:sz w:val="22"/>
          <w:szCs w:val="22"/>
        </w:rPr>
        <w:t>”</w:t>
      </w:r>
    </w:p>
    <w:p w14:paraId="37AA14CD" w14:textId="77777777" w:rsidR="003950F4" w:rsidRPr="00B9202E" w:rsidRDefault="003950F4" w:rsidP="003950F4">
      <w:pPr>
        <w:jc w:val="both"/>
        <w:rPr>
          <w:sz w:val="22"/>
          <w:szCs w:val="22"/>
        </w:rPr>
      </w:pPr>
    </w:p>
    <w:p w14:paraId="44B56AED" w14:textId="3411C230" w:rsidR="00B320D9" w:rsidRDefault="00FA77A8" w:rsidP="003950F4">
      <w:pPr>
        <w:jc w:val="both"/>
        <w:rPr>
          <w:sz w:val="22"/>
          <w:szCs w:val="22"/>
          <w:lang w:val="en-IN"/>
        </w:rPr>
      </w:pPr>
      <w:r>
        <w:rPr>
          <w:sz w:val="22"/>
          <w:szCs w:val="22"/>
        </w:rPr>
        <w:t>Chandra</w:t>
      </w:r>
      <w:r w:rsidR="00B80355" w:rsidRPr="00B9202E">
        <w:rPr>
          <w:sz w:val="22"/>
          <w:szCs w:val="22"/>
        </w:rPr>
        <w:t xml:space="preserve"> rush</w:t>
      </w:r>
      <w:r w:rsidR="0065710D">
        <w:rPr>
          <w:sz w:val="22"/>
          <w:szCs w:val="22"/>
        </w:rPr>
        <w:t>ed</w:t>
      </w:r>
      <w:r w:rsidR="00B80355" w:rsidRPr="00B9202E">
        <w:rPr>
          <w:sz w:val="22"/>
          <w:szCs w:val="22"/>
        </w:rPr>
        <w:t xml:space="preserve"> to Hyderabad and asked </w:t>
      </w:r>
      <w:r w:rsidR="002B56DC">
        <w:rPr>
          <w:sz w:val="22"/>
          <w:szCs w:val="22"/>
        </w:rPr>
        <w:t>Lewis</w:t>
      </w:r>
      <w:r w:rsidR="00B80355" w:rsidRPr="00B9202E">
        <w:rPr>
          <w:sz w:val="22"/>
          <w:szCs w:val="22"/>
        </w:rPr>
        <w:t xml:space="preserve"> to arrange </w:t>
      </w:r>
      <w:r w:rsidR="00B80355">
        <w:rPr>
          <w:sz w:val="22"/>
          <w:szCs w:val="22"/>
        </w:rPr>
        <w:t xml:space="preserve">for </w:t>
      </w:r>
      <w:r w:rsidR="00B80355" w:rsidRPr="00B9202E">
        <w:rPr>
          <w:sz w:val="22"/>
          <w:szCs w:val="22"/>
        </w:rPr>
        <w:t>a ticket immediately. There were no economy</w:t>
      </w:r>
      <w:r w:rsidR="00C65049">
        <w:rPr>
          <w:sz w:val="22"/>
          <w:szCs w:val="22"/>
        </w:rPr>
        <w:t>-</w:t>
      </w:r>
      <w:r w:rsidR="00B80355" w:rsidRPr="00B9202E">
        <w:rPr>
          <w:sz w:val="22"/>
          <w:szCs w:val="22"/>
        </w:rPr>
        <w:t>class tickets available</w:t>
      </w:r>
      <w:r w:rsidR="00B80355">
        <w:rPr>
          <w:sz w:val="22"/>
          <w:szCs w:val="22"/>
        </w:rPr>
        <w:t>,</w:t>
      </w:r>
      <w:r w:rsidR="00B80355" w:rsidRPr="00B9202E">
        <w:rPr>
          <w:sz w:val="22"/>
          <w:szCs w:val="22"/>
        </w:rPr>
        <w:t xml:space="preserve"> so she arranged</w:t>
      </w:r>
      <w:r w:rsidR="00B80355">
        <w:rPr>
          <w:sz w:val="22"/>
          <w:szCs w:val="22"/>
        </w:rPr>
        <w:t xml:space="preserve"> for a </w:t>
      </w:r>
      <w:r w:rsidR="00C65049">
        <w:rPr>
          <w:sz w:val="22"/>
          <w:szCs w:val="22"/>
        </w:rPr>
        <w:t>business-</w:t>
      </w:r>
      <w:r w:rsidR="00B80355">
        <w:rPr>
          <w:sz w:val="22"/>
          <w:szCs w:val="22"/>
        </w:rPr>
        <w:t xml:space="preserve">class ticket to </w:t>
      </w:r>
      <w:r w:rsidR="00B80355" w:rsidRPr="00B9202E">
        <w:rPr>
          <w:sz w:val="22"/>
          <w:szCs w:val="22"/>
        </w:rPr>
        <w:t xml:space="preserve">Hyderabad </w:t>
      </w:r>
      <w:r w:rsidR="00B80355">
        <w:rPr>
          <w:sz w:val="22"/>
          <w:szCs w:val="22"/>
        </w:rPr>
        <w:t>because</w:t>
      </w:r>
      <w:r w:rsidR="00B80355" w:rsidRPr="00B9202E">
        <w:rPr>
          <w:sz w:val="22"/>
          <w:szCs w:val="22"/>
        </w:rPr>
        <w:t xml:space="preserve"> the meeting </w:t>
      </w:r>
      <w:r w:rsidR="00B80355">
        <w:rPr>
          <w:sz w:val="22"/>
          <w:szCs w:val="22"/>
        </w:rPr>
        <w:t>wa</w:t>
      </w:r>
      <w:r w:rsidR="00B80355" w:rsidRPr="00B9202E">
        <w:rPr>
          <w:sz w:val="22"/>
          <w:szCs w:val="22"/>
        </w:rPr>
        <w:t xml:space="preserve">s scheduled </w:t>
      </w:r>
      <w:r w:rsidR="00B80355">
        <w:rPr>
          <w:sz w:val="22"/>
          <w:szCs w:val="22"/>
        </w:rPr>
        <w:t xml:space="preserve">for the </w:t>
      </w:r>
      <w:r w:rsidR="00B80355" w:rsidRPr="00B9202E">
        <w:rPr>
          <w:sz w:val="22"/>
          <w:szCs w:val="22"/>
        </w:rPr>
        <w:t xml:space="preserve">next morning. Mote explained </w:t>
      </w:r>
      <w:r w:rsidR="00E52C13">
        <w:rPr>
          <w:sz w:val="22"/>
          <w:szCs w:val="22"/>
        </w:rPr>
        <w:t xml:space="preserve">the </w:t>
      </w:r>
      <w:r w:rsidR="00583062" w:rsidRPr="00B9202E">
        <w:rPr>
          <w:sz w:val="22"/>
          <w:szCs w:val="22"/>
          <w:lang w:val="en-IN"/>
        </w:rPr>
        <w:t>Regional Electricity Regulators Association</w:t>
      </w:r>
      <w:r w:rsidR="00B320D9" w:rsidRPr="00B9202E">
        <w:rPr>
          <w:sz w:val="22"/>
          <w:szCs w:val="22"/>
        </w:rPr>
        <w:t xml:space="preserve"> </w:t>
      </w:r>
      <w:r w:rsidR="00B320D9">
        <w:rPr>
          <w:sz w:val="22"/>
          <w:szCs w:val="22"/>
        </w:rPr>
        <w:t>(</w:t>
      </w:r>
      <w:r w:rsidR="00B320D9" w:rsidRPr="00B9202E">
        <w:rPr>
          <w:sz w:val="22"/>
          <w:szCs w:val="22"/>
        </w:rPr>
        <w:t>RERA</w:t>
      </w:r>
      <w:r w:rsidR="00B320D9">
        <w:rPr>
          <w:sz w:val="22"/>
          <w:szCs w:val="22"/>
        </w:rPr>
        <w:t>)</w:t>
      </w:r>
      <w:r w:rsidR="00583062" w:rsidRPr="00B9202E">
        <w:rPr>
          <w:sz w:val="22"/>
          <w:szCs w:val="22"/>
          <w:lang w:val="en-IN"/>
        </w:rPr>
        <w:t xml:space="preserve"> of Southern Africa</w:t>
      </w:r>
      <w:r w:rsidR="00E52C13" w:rsidRPr="00B9202E">
        <w:rPr>
          <w:sz w:val="22"/>
          <w:szCs w:val="22"/>
        </w:rPr>
        <w:t xml:space="preserve"> </w:t>
      </w:r>
      <w:r w:rsidR="00B80355" w:rsidRPr="00B9202E">
        <w:rPr>
          <w:sz w:val="22"/>
          <w:szCs w:val="22"/>
        </w:rPr>
        <w:t xml:space="preserve">to </w:t>
      </w:r>
      <w:r>
        <w:rPr>
          <w:sz w:val="22"/>
          <w:szCs w:val="22"/>
        </w:rPr>
        <w:t>Chandra</w:t>
      </w:r>
      <w:r w:rsidR="00B80355">
        <w:rPr>
          <w:sz w:val="22"/>
          <w:szCs w:val="22"/>
        </w:rPr>
        <w:t>:</w:t>
      </w:r>
      <w:r w:rsidR="00525121">
        <w:rPr>
          <w:sz w:val="22"/>
          <w:szCs w:val="22"/>
        </w:rPr>
        <w:t xml:space="preserve"> </w:t>
      </w:r>
    </w:p>
    <w:p w14:paraId="3A4045F4" w14:textId="77777777" w:rsidR="00B320D9" w:rsidRDefault="00B320D9" w:rsidP="003950F4">
      <w:pPr>
        <w:jc w:val="both"/>
        <w:rPr>
          <w:sz w:val="22"/>
          <w:szCs w:val="22"/>
          <w:lang w:val="en-IN"/>
        </w:rPr>
      </w:pPr>
    </w:p>
    <w:p w14:paraId="626ED72A" w14:textId="68404D80" w:rsidR="00B80355" w:rsidRDefault="00115EFF" w:rsidP="00DD719D">
      <w:pPr>
        <w:ind w:left="720"/>
        <w:jc w:val="both"/>
        <w:rPr>
          <w:sz w:val="22"/>
          <w:szCs w:val="22"/>
          <w:lang w:val="en-IN"/>
        </w:rPr>
      </w:pPr>
      <w:r>
        <w:rPr>
          <w:sz w:val="22"/>
          <w:szCs w:val="22"/>
          <w:lang w:val="en-IN"/>
        </w:rPr>
        <w:t xml:space="preserve">The </w:t>
      </w:r>
      <w:r w:rsidR="00B80355" w:rsidRPr="00B9202E">
        <w:rPr>
          <w:sz w:val="22"/>
          <w:szCs w:val="22"/>
          <w:lang w:val="en-IN"/>
        </w:rPr>
        <w:t xml:space="preserve">RERA was established by </w:t>
      </w:r>
      <w:r w:rsidR="00E52C13">
        <w:rPr>
          <w:sz w:val="22"/>
          <w:szCs w:val="22"/>
          <w:lang w:val="en-IN"/>
        </w:rPr>
        <w:t xml:space="preserve">the </w:t>
      </w:r>
      <w:r w:rsidR="00B80355" w:rsidRPr="00B9202E">
        <w:rPr>
          <w:sz w:val="22"/>
          <w:szCs w:val="22"/>
          <w:lang w:val="en-IN"/>
        </w:rPr>
        <w:t>SADC as a formal association of electricity regulators at a meeting held in Maseru, Lesotho</w:t>
      </w:r>
      <w:r w:rsidR="00B80355">
        <w:rPr>
          <w:sz w:val="22"/>
          <w:szCs w:val="22"/>
          <w:lang w:val="en-IN"/>
        </w:rPr>
        <w:t>,</w:t>
      </w:r>
      <w:r w:rsidR="00B80355" w:rsidRPr="00B9202E">
        <w:rPr>
          <w:sz w:val="22"/>
          <w:szCs w:val="22"/>
          <w:lang w:val="en-IN"/>
        </w:rPr>
        <w:t xml:space="preserve"> on July </w:t>
      </w:r>
      <w:r w:rsidR="00C65049">
        <w:rPr>
          <w:sz w:val="22"/>
          <w:szCs w:val="22"/>
          <w:lang w:val="en-IN"/>
        </w:rPr>
        <w:t xml:space="preserve">12, </w:t>
      </w:r>
      <w:r w:rsidR="00B80355" w:rsidRPr="00B9202E">
        <w:rPr>
          <w:sz w:val="22"/>
          <w:szCs w:val="22"/>
          <w:lang w:val="en-IN"/>
        </w:rPr>
        <w:t xml:space="preserve">2002. </w:t>
      </w:r>
      <w:r w:rsidR="00B80355">
        <w:rPr>
          <w:sz w:val="22"/>
          <w:szCs w:val="22"/>
          <w:lang w:val="en-IN"/>
        </w:rPr>
        <w:t xml:space="preserve">The </w:t>
      </w:r>
      <w:r w:rsidR="00B80355" w:rsidRPr="00B9202E">
        <w:rPr>
          <w:sz w:val="22"/>
          <w:szCs w:val="22"/>
          <w:lang w:val="en-IN"/>
        </w:rPr>
        <w:t xml:space="preserve">RERA has its own </w:t>
      </w:r>
      <w:r w:rsidR="00B80355">
        <w:rPr>
          <w:sz w:val="22"/>
          <w:szCs w:val="22"/>
          <w:lang w:val="en-IN"/>
        </w:rPr>
        <w:t>c</w:t>
      </w:r>
      <w:r w:rsidR="00B80355" w:rsidRPr="00B9202E">
        <w:rPr>
          <w:sz w:val="22"/>
          <w:szCs w:val="22"/>
          <w:lang w:val="en-IN"/>
        </w:rPr>
        <w:t>onstitution stipulating the objectives, functions</w:t>
      </w:r>
      <w:r w:rsidR="00B80355">
        <w:rPr>
          <w:sz w:val="22"/>
          <w:szCs w:val="22"/>
          <w:lang w:val="en-IN"/>
        </w:rPr>
        <w:t>,</w:t>
      </w:r>
      <w:r w:rsidR="00B80355" w:rsidRPr="00B9202E">
        <w:rPr>
          <w:sz w:val="22"/>
          <w:szCs w:val="22"/>
          <w:lang w:val="en-IN"/>
        </w:rPr>
        <w:t xml:space="preserve"> and other operational requirements of the </w:t>
      </w:r>
      <w:r w:rsidR="00B80355">
        <w:rPr>
          <w:sz w:val="22"/>
          <w:szCs w:val="22"/>
          <w:lang w:val="en-IN"/>
        </w:rPr>
        <w:t>a</w:t>
      </w:r>
      <w:r w:rsidR="00B80355" w:rsidRPr="00B9202E">
        <w:rPr>
          <w:sz w:val="22"/>
          <w:szCs w:val="22"/>
          <w:lang w:val="en-IN"/>
        </w:rPr>
        <w:t xml:space="preserve">ssociation. Its mission is to facilitate </w:t>
      </w:r>
      <w:r w:rsidR="00B80355">
        <w:rPr>
          <w:sz w:val="22"/>
          <w:szCs w:val="22"/>
          <w:lang w:val="en-IN"/>
        </w:rPr>
        <w:t xml:space="preserve">the </w:t>
      </w:r>
      <w:r w:rsidR="00C65049" w:rsidRPr="00B9202E">
        <w:rPr>
          <w:sz w:val="22"/>
          <w:szCs w:val="22"/>
          <w:lang w:val="en-IN"/>
        </w:rPr>
        <w:t>harmoni</w:t>
      </w:r>
      <w:r w:rsidR="00C65049">
        <w:rPr>
          <w:sz w:val="22"/>
          <w:szCs w:val="22"/>
          <w:lang w:val="en-IN"/>
        </w:rPr>
        <w:t>z</w:t>
      </w:r>
      <w:r w:rsidR="00C65049" w:rsidRPr="00B9202E">
        <w:rPr>
          <w:sz w:val="22"/>
          <w:szCs w:val="22"/>
          <w:lang w:val="en-IN"/>
        </w:rPr>
        <w:t xml:space="preserve">ation </w:t>
      </w:r>
      <w:r w:rsidR="00B80355" w:rsidRPr="00B9202E">
        <w:rPr>
          <w:sz w:val="22"/>
          <w:szCs w:val="22"/>
          <w:lang w:val="en-IN"/>
        </w:rPr>
        <w:t>of regulatory policies, legislation, standards</w:t>
      </w:r>
      <w:r w:rsidR="00B80355">
        <w:rPr>
          <w:sz w:val="22"/>
          <w:szCs w:val="22"/>
          <w:lang w:val="en-IN"/>
        </w:rPr>
        <w:t>,</w:t>
      </w:r>
      <w:r w:rsidR="00B80355" w:rsidRPr="00B9202E">
        <w:rPr>
          <w:sz w:val="22"/>
          <w:szCs w:val="22"/>
          <w:lang w:val="en-IN"/>
        </w:rPr>
        <w:t xml:space="preserve"> and practices and to be a platform for effective cooperation among energy regulators within the SADC region. Therefore, any SADC country </w:t>
      </w:r>
      <w:r w:rsidR="00B80355">
        <w:rPr>
          <w:sz w:val="22"/>
          <w:szCs w:val="22"/>
          <w:lang w:val="en-IN"/>
        </w:rPr>
        <w:t>can</w:t>
      </w:r>
      <w:r w:rsidR="00B80355" w:rsidRPr="00B9202E">
        <w:rPr>
          <w:sz w:val="22"/>
          <w:szCs w:val="22"/>
          <w:lang w:val="en-IN"/>
        </w:rPr>
        <w:t xml:space="preserve"> ask </w:t>
      </w:r>
      <w:r w:rsidR="0065710D">
        <w:rPr>
          <w:sz w:val="22"/>
          <w:szCs w:val="22"/>
          <w:lang w:val="en-IN"/>
        </w:rPr>
        <w:t xml:space="preserve">the </w:t>
      </w:r>
      <w:r w:rsidR="00B80355" w:rsidRPr="00B9202E">
        <w:rPr>
          <w:sz w:val="22"/>
          <w:szCs w:val="22"/>
          <w:lang w:val="en-IN"/>
        </w:rPr>
        <w:t xml:space="preserve">RERA </w:t>
      </w:r>
      <w:r w:rsidR="00B80355">
        <w:rPr>
          <w:sz w:val="22"/>
          <w:szCs w:val="22"/>
          <w:lang w:val="en-IN"/>
        </w:rPr>
        <w:t>to</w:t>
      </w:r>
      <w:r w:rsidR="00B80355" w:rsidRPr="00B9202E">
        <w:rPr>
          <w:sz w:val="22"/>
          <w:szCs w:val="22"/>
          <w:lang w:val="en-IN"/>
        </w:rPr>
        <w:t xml:space="preserve"> export surplus electricity being produced</w:t>
      </w:r>
      <w:r w:rsidR="00B80355">
        <w:rPr>
          <w:sz w:val="22"/>
          <w:szCs w:val="22"/>
          <w:lang w:val="en-IN"/>
        </w:rPr>
        <w:t>,</w:t>
      </w:r>
      <w:r w:rsidR="00B80355" w:rsidRPr="00B9202E">
        <w:rPr>
          <w:sz w:val="22"/>
          <w:szCs w:val="22"/>
          <w:lang w:val="en-IN"/>
        </w:rPr>
        <w:t xml:space="preserve"> and </w:t>
      </w:r>
      <w:r w:rsidR="0065710D">
        <w:rPr>
          <w:sz w:val="22"/>
          <w:szCs w:val="22"/>
          <w:lang w:val="en-IN"/>
        </w:rPr>
        <w:t xml:space="preserve">the </w:t>
      </w:r>
      <w:r w:rsidR="00B80355" w:rsidRPr="00B9202E">
        <w:rPr>
          <w:sz w:val="22"/>
          <w:szCs w:val="22"/>
          <w:lang w:val="en-IN"/>
        </w:rPr>
        <w:t xml:space="preserve">RERA will be more than happy to facilitate the same </w:t>
      </w:r>
      <w:r w:rsidR="00B80355">
        <w:rPr>
          <w:sz w:val="22"/>
          <w:szCs w:val="22"/>
          <w:lang w:val="en-IN"/>
        </w:rPr>
        <w:t>because</w:t>
      </w:r>
      <w:r w:rsidR="00B80355" w:rsidRPr="00B9202E">
        <w:rPr>
          <w:sz w:val="22"/>
          <w:szCs w:val="22"/>
          <w:lang w:val="en-IN"/>
        </w:rPr>
        <w:t xml:space="preserve"> </w:t>
      </w:r>
      <w:r w:rsidR="00B80355">
        <w:rPr>
          <w:sz w:val="22"/>
          <w:szCs w:val="22"/>
          <w:lang w:val="en-IN"/>
        </w:rPr>
        <w:t>this</w:t>
      </w:r>
      <w:r w:rsidR="00B80355" w:rsidRPr="00B9202E">
        <w:rPr>
          <w:sz w:val="22"/>
          <w:szCs w:val="22"/>
          <w:lang w:val="en-IN"/>
        </w:rPr>
        <w:t xml:space="preserve"> is one of its objectives. This will also ensure </w:t>
      </w:r>
      <w:r w:rsidR="00B80355">
        <w:rPr>
          <w:sz w:val="22"/>
          <w:szCs w:val="22"/>
          <w:lang w:val="en-IN"/>
        </w:rPr>
        <w:t xml:space="preserve">an </w:t>
      </w:r>
      <w:r w:rsidR="00B80355" w:rsidRPr="00B9202E">
        <w:rPr>
          <w:sz w:val="22"/>
          <w:szCs w:val="22"/>
          <w:lang w:val="en-IN"/>
        </w:rPr>
        <w:t>efficient electricity trade among SADC countries.</w:t>
      </w:r>
      <w:r w:rsidR="00007E62">
        <w:rPr>
          <w:rStyle w:val="FootnoteReference"/>
          <w:sz w:val="22"/>
          <w:szCs w:val="22"/>
          <w:lang w:val="en-IN"/>
        </w:rPr>
        <w:footnoteReference w:id="8"/>
      </w:r>
      <w:r w:rsidR="00B80355" w:rsidRPr="00B9202E">
        <w:rPr>
          <w:sz w:val="22"/>
          <w:szCs w:val="22"/>
          <w:lang w:val="en-IN"/>
        </w:rPr>
        <w:t xml:space="preserve"> </w:t>
      </w:r>
    </w:p>
    <w:p w14:paraId="47EA2021" w14:textId="77777777" w:rsidR="00BE1AAF" w:rsidRDefault="00BE1AAF" w:rsidP="003950F4">
      <w:pPr>
        <w:jc w:val="both"/>
        <w:rPr>
          <w:sz w:val="22"/>
          <w:szCs w:val="22"/>
        </w:rPr>
      </w:pPr>
    </w:p>
    <w:p w14:paraId="13023BE1" w14:textId="6ED6FD4E" w:rsidR="00AE3619" w:rsidRDefault="00B80355" w:rsidP="003950F4">
      <w:pPr>
        <w:jc w:val="both"/>
        <w:rPr>
          <w:sz w:val="22"/>
          <w:szCs w:val="22"/>
        </w:rPr>
      </w:pPr>
      <w:r w:rsidRPr="00B9202E">
        <w:rPr>
          <w:sz w:val="22"/>
          <w:szCs w:val="22"/>
        </w:rPr>
        <w:t>Mote</w:t>
      </w:r>
      <w:r w:rsidR="002B56DC">
        <w:rPr>
          <w:sz w:val="22"/>
          <w:szCs w:val="22"/>
        </w:rPr>
        <w:t>, while re</w:t>
      </w:r>
      <w:r w:rsidR="0029033A">
        <w:rPr>
          <w:sz w:val="22"/>
          <w:szCs w:val="22"/>
        </w:rPr>
        <w:t>viewing</w:t>
      </w:r>
      <w:r w:rsidR="002B56DC">
        <w:rPr>
          <w:sz w:val="22"/>
          <w:szCs w:val="22"/>
        </w:rPr>
        <w:t xml:space="preserve"> the </w:t>
      </w:r>
      <w:r w:rsidR="0029033A">
        <w:rPr>
          <w:sz w:val="22"/>
          <w:szCs w:val="22"/>
        </w:rPr>
        <w:t>Southern African Power Pool (</w:t>
      </w:r>
      <w:r w:rsidR="002B56DC">
        <w:rPr>
          <w:sz w:val="22"/>
          <w:szCs w:val="22"/>
        </w:rPr>
        <w:t>SAPP</w:t>
      </w:r>
      <w:r w:rsidR="0029033A">
        <w:rPr>
          <w:sz w:val="22"/>
          <w:szCs w:val="22"/>
        </w:rPr>
        <w:t>)</w:t>
      </w:r>
      <w:r w:rsidR="002B56DC">
        <w:rPr>
          <w:sz w:val="22"/>
          <w:szCs w:val="22"/>
        </w:rPr>
        <w:t xml:space="preserve"> website,</w:t>
      </w:r>
      <w:r w:rsidRPr="00B9202E">
        <w:rPr>
          <w:sz w:val="22"/>
          <w:szCs w:val="22"/>
        </w:rPr>
        <w:t xml:space="preserve"> </w:t>
      </w:r>
      <w:r>
        <w:rPr>
          <w:sz w:val="22"/>
          <w:szCs w:val="22"/>
        </w:rPr>
        <w:t>stated</w:t>
      </w:r>
      <w:r w:rsidR="002B56DC">
        <w:rPr>
          <w:sz w:val="22"/>
          <w:szCs w:val="22"/>
        </w:rPr>
        <w:t xml:space="preserve"> that</w:t>
      </w:r>
      <w:r w:rsidR="00E52C13">
        <w:rPr>
          <w:sz w:val="22"/>
          <w:szCs w:val="22"/>
        </w:rPr>
        <w:t>,</w:t>
      </w:r>
      <w:r w:rsidRPr="00B9202E">
        <w:rPr>
          <w:sz w:val="22"/>
          <w:szCs w:val="22"/>
        </w:rPr>
        <w:t xml:space="preserve"> </w:t>
      </w:r>
    </w:p>
    <w:p w14:paraId="74E15022" w14:textId="77777777" w:rsidR="00AE3619" w:rsidRDefault="00AE3619" w:rsidP="003950F4">
      <w:pPr>
        <w:jc w:val="both"/>
        <w:rPr>
          <w:sz w:val="22"/>
          <w:szCs w:val="22"/>
        </w:rPr>
      </w:pPr>
    </w:p>
    <w:p w14:paraId="530D852C" w14:textId="069790C5" w:rsidR="00B80355" w:rsidRDefault="00E52C13" w:rsidP="00AE3619">
      <w:pPr>
        <w:ind w:left="720"/>
        <w:jc w:val="both"/>
        <w:rPr>
          <w:sz w:val="22"/>
          <w:szCs w:val="22"/>
          <w:lang w:val="en-IN"/>
        </w:rPr>
      </w:pPr>
      <w:r>
        <w:rPr>
          <w:sz w:val="22"/>
          <w:szCs w:val="22"/>
        </w:rPr>
        <w:t xml:space="preserve">The </w:t>
      </w:r>
      <w:r w:rsidR="00B80355" w:rsidRPr="00B9202E">
        <w:rPr>
          <w:sz w:val="22"/>
          <w:szCs w:val="22"/>
          <w:lang w:val="en-IN"/>
        </w:rPr>
        <w:t xml:space="preserve">SAPP was created with the primary aim </w:t>
      </w:r>
      <w:r w:rsidR="00B80355">
        <w:rPr>
          <w:sz w:val="22"/>
          <w:szCs w:val="22"/>
          <w:lang w:val="en-IN"/>
        </w:rPr>
        <w:t>of</w:t>
      </w:r>
      <w:r w:rsidR="00B80355" w:rsidRPr="00B9202E">
        <w:rPr>
          <w:sz w:val="22"/>
          <w:szCs w:val="22"/>
          <w:lang w:val="en-IN"/>
        </w:rPr>
        <w:t xml:space="preserve"> provid</w:t>
      </w:r>
      <w:r w:rsidR="00B80355">
        <w:rPr>
          <w:sz w:val="22"/>
          <w:szCs w:val="22"/>
          <w:lang w:val="en-IN"/>
        </w:rPr>
        <w:t>ing</w:t>
      </w:r>
      <w:r w:rsidR="00B80355" w:rsidRPr="00B9202E">
        <w:rPr>
          <w:sz w:val="22"/>
          <w:szCs w:val="22"/>
          <w:lang w:val="en-IN"/>
        </w:rPr>
        <w:t xml:space="preserve"> </w:t>
      </w:r>
      <w:r w:rsidR="00B80355">
        <w:rPr>
          <w:sz w:val="22"/>
          <w:szCs w:val="22"/>
          <w:lang w:val="en-IN"/>
        </w:rPr>
        <w:t xml:space="preserve">a </w:t>
      </w:r>
      <w:r w:rsidR="00B80355" w:rsidRPr="00B9202E">
        <w:rPr>
          <w:sz w:val="22"/>
          <w:szCs w:val="22"/>
          <w:lang w:val="en-IN"/>
        </w:rPr>
        <w:t xml:space="preserve">reliable and economical electricity supply to consumers </w:t>
      </w:r>
      <w:r w:rsidR="00B80355">
        <w:rPr>
          <w:sz w:val="22"/>
          <w:szCs w:val="22"/>
          <w:lang w:val="en-IN"/>
        </w:rPr>
        <w:t>in all</w:t>
      </w:r>
      <w:r w:rsidR="00B80355" w:rsidRPr="00B9202E">
        <w:rPr>
          <w:sz w:val="22"/>
          <w:szCs w:val="22"/>
          <w:lang w:val="en-IN"/>
        </w:rPr>
        <w:t xml:space="preserve"> SAPP </w:t>
      </w:r>
      <w:r>
        <w:rPr>
          <w:sz w:val="22"/>
          <w:szCs w:val="22"/>
          <w:lang w:val="en-IN"/>
        </w:rPr>
        <w:t>m</w:t>
      </w:r>
      <w:r w:rsidRPr="00B9202E">
        <w:rPr>
          <w:sz w:val="22"/>
          <w:szCs w:val="22"/>
          <w:lang w:val="en-IN"/>
        </w:rPr>
        <w:t>ember</w:t>
      </w:r>
      <w:r>
        <w:rPr>
          <w:sz w:val="22"/>
          <w:szCs w:val="22"/>
          <w:lang w:val="en-IN"/>
        </w:rPr>
        <w:t xml:space="preserve"> nations </w:t>
      </w:r>
      <w:r w:rsidR="00B80355">
        <w:rPr>
          <w:sz w:val="22"/>
          <w:szCs w:val="22"/>
          <w:lang w:val="en-IN"/>
        </w:rPr>
        <w:t xml:space="preserve">that is </w:t>
      </w:r>
      <w:r w:rsidR="00B80355" w:rsidRPr="00B9202E">
        <w:rPr>
          <w:sz w:val="22"/>
          <w:szCs w:val="22"/>
          <w:lang w:val="en-IN"/>
        </w:rPr>
        <w:t xml:space="preserve">consistent with the reasonable </w:t>
      </w:r>
      <w:r w:rsidR="00497A6F" w:rsidRPr="00B9202E">
        <w:rPr>
          <w:sz w:val="22"/>
          <w:szCs w:val="22"/>
          <w:lang w:val="en-IN"/>
        </w:rPr>
        <w:t>utili</w:t>
      </w:r>
      <w:r w:rsidR="00497A6F">
        <w:rPr>
          <w:sz w:val="22"/>
          <w:szCs w:val="22"/>
          <w:lang w:val="en-IN"/>
        </w:rPr>
        <w:t>z</w:t>
      </w:r>
      <w:r w:rsidR="00497A6F" w:rsidRPr="00B9202E">
        <w:rPr>
          <w:sz w:val="22"/>
          <w:szCs w:val="22"/>
          <w:lang w:val="en-IN"/>
        </w:rPr>
        <w:t xml:space="preserve">ation </w:t>
      </w:r>
      <w:r w:rsidR="00B80355" w:rsidRPr="00B9202E">
        <w:rPr>
          <w:sz w:val="22"/>
          <w:szCs w:val="22"/>
          <w:lang w:val="en-IN"/>
        </w:rPr>
        <w:t xml:space="preserve">of natural resources and </w:t>
      </w:r>
      <w:r w:rsidR="00B80355">
        <w:rPr>
          <w:sz w:val="22"/>
          <w:szCs w:val="22"/>
          <w:lang w:val="en-IN"/>
        </w:rPr>
        <w:t>its</w:t>
      </w:r>
      <w:r w:rsidR="00B80355" w:rsidRPr="00B9202E">
        <w:rPr>
          <w:sz w:val="22"/>
          <w:szCs w:val="22"/>
          <w:lang w:val="en-IN"/>
        </w:rPr>
        <w:t xml:space="preserve"> effect on the environment. SAPP aims to facilitate the development of a competitive electricity market in the Southern African region by providing a forum for the development of a world</w:t>
      </w:r>
      <w:r w:rsidR="00B80355">
        <w:rPr>
          <w:sz w:val="22"/>
          <w:szCs w:val="22"/>
          <w:lang w:val="en-IN"/>
        </w:rPr>
        <w:t>-</w:t>
      </w:r>
      <w:r w:rsidR="00B80355" w:rsidRPr="00B9202E">
        <w:rPr>
          <w:sz w:val="22"/>
          <w:szCs w:val="22"/>
          <w:lang w:val="en-IN"/>
        </w:rPr>
        <w:t>class, robust, safe, efficient, reliable</w:t>
      </w:r>
      <w:r w:rsidR="00B80355">
        <w:rPr>
          <w:sz w:val="22"/>
          <w:szCs w:val="22"/>
          <w:lang w:val="en-IN"/>
        </w:rPr>
        <w:t>,</w:t>
      </w:r>
      <w:r w:rsidR="00B80355" w:rsidRPr="00B9202E">
        <w:rPr>
          <w:sz w:val="22"/>
          <w:szCs w:val="22"/>
          <w:lang w:val="en-IN"/>
        </w:rPr>
        <w:t xml:space="preserve"> and stable interconnected electrical system in the Southern African region.</w:t>
      </w:r>
      <w:r w:rsidR="00007E62">
        <w:rPr>
          <w:rStyle w:val="FootnoteReference"/>
          <w:sz w:val="22"/>
          <w:szCs w:val="22"/>
          <w:lang w:val="en-IN"/>
        </w:rPr>
        <w:footnoteReference w:id="9"/>
      </w:r>
    </w:p>
    <w:p w14:paraId="48BABAA8" w14:textId="77777777" w:rsidR="003950F4" w:rsidRPr="00B9202E" w:rsidRDefault="003950F4" w:rsidP="003950F4">
      <w:pPr>
        <w:jc w:val="both"/>
        <w:rPr>
          <w:sz w:val="22"/>
          <w:szCs w:val="22"/>
          <w:lang w:val="en-IN"/>
        </w:rPr>
      </w:pPr>
    </w:p>
    <w:p w14:paraId="05AD6670" w14:textId="6641D50F" w:rsidR="00AE3619" w:rsidRDefault="00B80355" w:rsidP="003950F4">
      <w:pPr>
        <w:jc w:val="both"/>
        <w:rPr>
          <w:sz w:val="22"/>
          <w:szCs w:val="22"/>
        </w:rPr>
      </w:pPr>
      <w:r w:rsidRPr="00B9202E">
        <w:rPr>
          <w:sz w:val="22"/>
          <w:szCs w:val="22"/>
        </w:rPr>
        <w:t xml:space="preserve">During the meeting, </w:t>
      </w:r>
      <w:r w:rsidR="00FA77A8">
        <w:rPr>
          <w:sz w:val="22"/>
          <w:szCs w:val="22"/>
        </w:rPr>
        <w:t>Chandra</w:t>
      </w:r>
      <w:r w:rsidRPr="00B9202E">
        <w:rPr>
          <w:sz w:val="22"/>
          <w:szCs w:val="22"/>
        </w:rPr>
        <w:t xml:space="preserve"> </w:t>
      </w:r>
      <w:r>
        <w:rPr>
          <w:sz w:val="22"/>
          <w:szCs w:val="22"/>
        </w:rPr>
        <w:t>received a</w:t>
      </w:r>
      <w:r w:rsidRPr="00B9202E">
        <w:rPr>
          <w:sz w:val="22"/>
          <w:szCs w:val="22"/>
        </w:rPr>
        <w:t xml:space="preserve"> call from Sushil Jain, </w:t>
      </w:r>
      <w:r w:rsidR="00497A6F">
        <w:rPr>
          <w:sz w:val="22"/>
          <w:szCs w:val="22"/>
        </w:rPr>
        <w:t>c</w:t>
      </w:r>
      <w:r w:rsidR="00497A6F" w:rsidRPr="00B9202E">
        <w:rPr>
          <w:sz w:val="22"/>
          <w:szCs w:val="22"/>
        </w:rPr>
        <w:t xml:space="preserve">hief </w:t>
      </w:r>
      <w:r>
        <w:rPr>
          <w:sz w:val="22"/>
          <w:szCs w:val="22"/>
        </w:rPr>
        <w:t>of</w:t>
      </w:r>
      <w:r w:rsidRPr="00B9202E">
        <w:rPr>
          <w:sz w:val="22"/>
          <w:szCs w:val="22"/>
        </w:rPr>
        <w:t xml:space="preserve"> </w:t>
      </w:r>
      <w:r w:rsidR="00497A6F">
        <w:rPr>
          <w:sz w:val="22"/>
          <w:szCs w:val="22"/>
        </w:rPr>
        <w:t>h</w:t>
      </w:r>
      <w:r w:rsidR="00497A6F" w:rsidRPr="00B9202E">
        <w:rPr>
          <w:sz w:val="22"/>
          <w:szCs w:val="22"/>
        </w:rPr>
        <w:t xml:space="preserve">uman </w:t>
      </w:r>
      <w:r w:rsidR="00497A6F">
        <w:rPr>
          <w:sz w:val="22"/>
          <w:szCs w:val="22"/>
        </w:rPr>
        <w:t>r</w:t>
      </w:r>
      <w:r w:rsidR="00497A6F" w:rsidRPr="00B9202E">
        <w:rPr>
          <w:sz w:val="22"/>
          <w:szCs w:val="22"/>
        </w:rPr>
        <w:t>esources</w:t>
      </w:r>
      <w:r w:rsidRPr="00B9202E">
        <w:rPr>
          <w:sz w:val="22"/>
          <w:szCs w:val="22"/>
        </w:rPr>
        <w:t>, and therefore, as soon as the meeting was over, he called Jain</w:t>
      </w:r>
      <w:r>
        <w:rPr>
          <w:sz w:val="22"/>
          <w:szCs w:val="22"/>
        </w:rPr>
        <w:t xml:space="preserve"> back</w:t>
      </w:r>
      <w:r w:rsidRPr="00B9202E">
        <w:rPr>
          <w:sz w:val="22"/>
          <w:szCs w:val="22"/>
        </w:rPr>
        <w:t xml:space="preserve">. Jain informed </w:t>
      </w:r>
      <w:r w:rsidR="00FA77A8">
        <w:rPr>
          <w:sz w:val="22"/>
          <w:szCs w:val="22"/>
        </w:rPr>
        <w:t>Chandra</w:t>
      </w:r>
      <w:r>
        <w:rPr>
          <w:sz w:val="22"/>
          <w:szCs w:val="22"/>
        </w:rPr>
        <w:t xml:space="preserve"> </w:t>
      </w:r>
      <w:r w:rsidRPr="00B9202E">
        <w:rPr>
          <w:sz w:val="22"/>
          <w:szCs w:val="22"/>
        </w:rPr>
        <w:t>that</w:t>
      </w:r>
      <w:r w:rsidR="008A4A79">
        <w:rPr>
          <w:sz w:val="22"/>
          <w:szCs w:val="22"/>
        </w:rPr>
        <w:t>,</w:t>
      </w:r>
      <w:r w:rsidRPr="00B9202E">
        <w:rPr>
          <w:sz w:val="22"/>
          <w:szCs w:val="22"/>
        </w:rPr>
        <w:t xml:space="preserve"> </w:t>
      </w:r>
    </w:p>
    <w:p w14:paraId="6B534005" w14:textId="77777777" w:rsidR="00AE3619" w:rsidRDefault="00AE3619" w:rsidP="003950F4">
      <w:pPr>
        <w:jc w:val="both"/>
        <w:rPr>
          <w:sz w:val="22"/>
          <w:szCs w:val="22"/>
        </w:rPr>
      </w:pPr>
    </w:p>
    <w:p w14:paraId="29E8D58D" w14:textId="00613216" w:rsidR="00AE3619" w:rsidRDefault="0045624D" w:rsidP="00AE3619">
      <w:pPr>
        <w:ind w:left="720"/>
        <w:jc w:val="both"/>
        <w:rPr>
          <w:sz w:val="22"/>
          <w:szCs w:val="22"/>
        </w:rPr>
      </w:pPr>
      <w:r>
        <w:rPr>
          <w:sz w:val="22"/>
          <w:szCs w:val="22"/>
        </w:rPr>
        <w:t>Agrawal</w:t>
      </w:r>
      <w:r w:rsidRPr="00B9202E">
        <w:rPr>
          <w:sz w:val="22"/>
          <w:szCs w:val="22"/>
        </w:rPr>
        <w:t xml:space="preserve"> </w:t>
      </w:r>
      <w:r w:rsidR="002B56DC">
        <w:rPr>
          <w:sz w:val="22"/>
          <w:szCs w:val="22"/>
        </w:rPr>
        <w:t>discussed</w:t>
      </w:r>
      <w:r w:rsidR="00B80355" w:rsidRPr="00B9202E">
        <w:rPr>
          <w:sz w:val="22"/>
          <w:szCs w:val="22"/>
        </w:rPr>
        <w:t xml:space="preserve"> the possible organization</w:t>
      </w:r>
      <w:r w:rsidR="00446B68">
        <w:rPr>
          <w:sz w:val="22"/>
          <w:szCs w:val="22"/>
        </w:rPr>
        <w:t>al</w:t>
      </w:r>
      <w:r w:rsidR="00B80355" w:rsidRPr="00B9202E">
        <w:rPr>
          <w:sz w:val="22"/>
          <w:szCs w:val="22"/>
        </w:rPr>
        <w:t xml:space="preserve"> structure for the project in SADC countries. </w:t>
      </w:r>
      <w:r w:rsidR="00FA6ACF">
        <w:rPr>
          <w:sz w:val="22"/>
          <w:szCs w:val="22"/>
        </w:rPr>
        <w:t>Gupta</w:t>
      </w:r>
      <w:r w:rsidR="00B80355" w:rsidRPr="00B9202E">
        <w:rPr>
          <w:sz w:val="22"/>
          <w:szCs w:val="22"/>
        </w:rPr>
        <w:t xml:space="preserve"> wants the project head</w:t>
      </w:r>
      <w:r w:rsidR="00B80355">
        <w:rPr>
          <w:sz w:val="22"/>
          <w:szCs w:val="22"/>
        </w:rPr>
        <w:t xml:space="preserve"> to</w:t>
      </w:r>
      <w:r w:rsidR="00B80355" w:rsidRPr="00B9202E">
        <w:rPr>
          <w:sz w:val="22"/>
          <w:szCs w:val="22"/>
        </w:rPr>
        <w:t xml:space="preserve"> report to him</w:t>
      </w:r>
      <w:r w:rsidR="00B80355">
        <w:rPr>
          <w:sz w:val="22"/>
          <w:szCs w:val="22"/>
        </w:rPr>
        <w:t>.</w:t>
      </w:r>
      <w:r w:rsidR="00B80355" w:rsidRPr="00B9202E">
        <w:rPr>
          <w:sz w:val="22"/>
          <w:szCs w:val="22"/>
        </w:rPr>
        <w:t xml:space="preserve"> </w:t>
      </w:r>
      <w:r w:rsidR="00B80355">
        <w:rPr>
          <w:sz w:val="22"/>
          <w:szCs w:val="22"/>
        </w:rPr>
        <w:t>T</w:t>
      </w:r>
      <w:r w:rsidR="00B80355" w:rsidRPr="00B9202E">
        <w:rPr>
          <w:sz w:val="22"/>
          <w:szCs w:val="22"/>
        </w:rPr>
        <w:t>his person sh</w:t>
      </w:r>
      <w:r w:rsidR="00B80355">
        <w:rPr>
          <w:sz w:val="22"/>
          <w:szCs w:val="22"/>
        </w:rPr>
        <w:t>ould</w:t>
      </w:r>
      <w:r w:rsidR="00B80355" w:rsidRPr="00B9202E">
        <w:rPr>
          <w:sz w:val="22"/>
          <w:szCs w:val="22"/>
        </w:rPr>
        <w:t xml:space="preserve"> be a technocrat </w:t>
      </w:r>
      <w:r w:rsidR="00B80355">
        <w:rPr>
          <w:sz w:val="22"/>
          <w:szCs w:val="22"/>
        </w:rPr>
        <w:t>because</w:t>
      </w:r>
      <w:r w:rsidR="00B80355" w:rsidRPr="00B9202E">
        <w:rPr>
          <w:sz w:val="22"/>
          <w:szCs w:val="22"/>
        </w:rPr>
        <w:t xml:space="preserve"> project execution capability is vital to successful projects. </w:t>
      </w:r>
      <w:r w:rsidR="00B80355">
        <w:rPr>
          <w:sz w:val="22"/>
          <w:szCs w:val="22"/>
        </w:rPr>
        <w:t>However,</w:t>
      </w:r>
      <w:r w:rsidR="00B80355" w:rsidRPr="00B9202E">
        <w:rPr>
          <w:sz w:val="22"/>
          <w:szCs w:val="22"/>
        </w:rPr>
        <w:t xml:space="preserve"> </w:t>
      </w:r>
      <w:proofErr w:type="spellStart"/>
      <w:r w:rsidR="00B80355" w:rsidRPr="00B9202E">
        <w:rPr>
          <w:sz w:val="22"/>
          <w:szCs w:val="22"/>
        </w:rPr>
        <w:t>Krish</w:t>
      </w:r>
      <w:proofErr w:type="spellEnd"/>
      <w:r w:rsidR="00B80355" w:rsidRPr="00B9202E">
        <w:rPr>
          <w:sz w:val="22"/>
          <w:szCs w:val="22"/>
        </w:rPr>
        <w:t xml:space="preserve"> </w:t>
      </w:r>
      <w:proofErr w:type="spellStart"/>
      <w:r w:rsidR="00B80355" w:rsidRPr="00B9202E">
        <w:rPr>
          <w:sz w:val="22"/>
          <w:szCs w:val="22"/>
        </w:rPr>
        <w:t>Maddela</w:t>
      </w:r>
      <w:proofErr w:type="spellEnd"/>
      <w:r w:rsidR="00B80355" w:rsidRPr="00B9202E">
        <w:rPr>
          <w:sz w:val="22"/>
          <w:szCs w:val="22"/>
        </w:rPr>
        <w:t xml:space="preserve">, </w:t>
      </w:r>
      <w:r w:rsidR="00497A6F" w:rsidRPr="002B54D3">
        <w:rPr>
          <w:sz w:val="22"/>
          <w:szCs w:val="22"/>
        </w:rPr>
        <w:t xml:space="preserve">head </w:t>
      </w:r>
      <w:r w:rsidR="00B80355" w:rsidRPr="002B54D3">
        <w:rPr>
          <w:sz w:val="22"/>
          <w:szCs w:val="22"/>
        </w:rPr>
        <w:t xml:space="preserve">of </w:t>
      </w:r>
      <w:r w:rsidR="00497A6F" w:rsidRPr="002B54D3">
        <w:rPr>
          <w:sz w:val="22"/>
          <w:szCs w:val="22"/>
        </w:rPr>
        <w:t xml:space="preserve">corporate </w:t>
      </w:r>
      <w:r w:rsidR="00497A6F" w:rsidRPr="002B54D3">
        <w:rPr>
          <w:sz w:val="22"/>
          <w:szCs w:val="22"/>
        </w:rPr>
        <w:lastRenderedPageBreak/>
        <w:t>affairs</w:t>
      </w:r>
      <w:r w:rsidR="00B80355">
        <w:rPr>
          <w:sz w:val="22"/>
          <w:szCs w:val="22"/>
        </w:rPr>
        <w:t>,</w:t>
      </w:r>
      <w:r w:rsidR="00B80355" w:rsidRPr="00B9202E">
        <w:rPr>
          <w:sz w:val="22"/>
          <w:szCs w:val="22"/>
        </w:rPr>
        <w:t xml:space="preserve"> believe</w:t>
      </w:r>
      <w:r w:rsidR="00B80355">
        <w:rPr>
          <w:sz w:val="22"/>
          <w:szCs w:val="22"/>
        </w:rPr>
        <w:t>s</w:t>
      </w:r>
      <w:r w:rsidR="00B80355" w:rsidRPr="00B9202E">
        <w:rPr>
          <w:sz w:val="22"/>
          <w:szCs w:val="22"/>
        </w:rPr>
        <w:t xml:space="preserve"> that during the project stage,</w:t>
      </w:r>
      <w:r w:rsidR="00B80355">
        <w:rPr>
          <w:sz w:val="22"/>
          <w:szCs w:val="22"/>
        </w:rPr>
        <w:t xml:space="preserve"> many</w:t>
      </w:r>
      <w:r w:rsidR="00B80355" w:rsidRPr="00B9202E">
        <w:rPr>
          <w:sz w:val="22"/>
          <w:szCs w:val="22"/>
        </w:rPr>
        <w:t xml:space="preserve"> liaison efforts will be required</w:t>
      </w:r>
      <w:r w:rsidR="00B80355">
        <w:rPr>
          <w:sz w:val="22"/>
          <w:szCs w:val="22"/>
        </w:rPr>
        <w:t>.</w:t>
      </w:r>
      <w:r w:rsidR="00B80355" w:rsidRPr="00B9202E">
        <w:rPr>
          <w:sz w:val="22"/>
          <w:szCs w:val="22"/>
        </w:rPr>
        <w:t xml:space="preserve"> </w:t>
      </w:r>
      <w:r w:rsidR="00B80355">
        <w:rPr>
          <w:sz w:val="22"/>
          <w:szCs w:val="22"/>
        </w:rPr>
        <w:t>T</w:t>
      </w:r>
      <w:r w:rsidR="00B80355" w:rsidRPr="00B9202E">
        <w:rPr>
          <w:sz w:val="22"/>
          <w:szCs w:val="22"/>
        </w:rPr>
        <w:t xml:space="preserve">herefore, there should be a </w:t>
      </w:r>
      <w:r w:rsidR="00497A6F">
        <w:rPr>
          <w:sz w:val="22"/>
          <w:szCs w:val="22"/>
        </w:rPr>
        <w:t>c</w:t>
      </w:r>
      <w:r w:rsidR="00497A6F" w:rsidRPr="00B9202E">
        <w:rPr>
          <w:sz w:val="22"/>
          <w:szCs w:val="22"/>
        </w:rPr>
        <w:t xml:space="preserve">ountry </w:t>
      </w:r>
      <w:r w:rsidR="00497A6F">
        <w:rPr>
          <w:sz w:val="22"/>
          <w:szCs w:val="22"/>
        </w:rPr>
        <w:t>h</w:t>
      </w:r>
      <w:r w:rsidR="00497A6F" w:rsidRPr="00B9202E">
        <w:rPr>
          <w:sz w:val="22"/>
          <w:szCs w:val="22"/>
        </w:rPr>
        <w:t xml:space="preserve">ead </w:t>
      </w:r>
      <w:r w:rsidR="00B80355" w:rsidRPr="00B9202E">
        <w:rPr>
          <w:sz w:val="22"/>
          <w:szCs w:val="22"/>
        </w:rPr>
        <w:t xml:space="preserve">who brings administrative and liaison skills </w:t>
      </w:r>
      <w:r w:rsidR="00B80355">
        <w:rPr>
          <w:sz w:val="22"/>
          <w:szCs w:val="22"/>
        </w:rPr>
        <w:t>to</w:t>
      </w:r>
      <w:r w:rsidR="00B80355" w:rsidRPr="00B9202E">
        <w:rPr>
          <w:sz w:val="22"/>
          <w:szCs w:val="22"/>
        </w:rPr>
        <w:t xml:space="preserve"> the table</w:t>
      </w:r>
      <w:r w:rsidR="00B80355">
        <w:rPr>
          <w:sz w:val="22"/>
          <w:szCs w:val="22"/>
        </w:rPr>
        <w:t>,</w:t>
      </w:r>
      <w:r w:rsidR="00B80355" w:rsidRPr="00B9202E">
        <w:rPr>
          <w:sz w:val="22"/>
          <w:szCs w:val="22"/>
        </w:rPr>
        <w:t xml:space="preserve"> and the project head sh</w:t>
      </w:r>
      <w:r w:rsidR="00B80355">
        <w:rPr>
          <w:sz w:val="22"/>
          <w:szCs w:val="22"/>
        </w:rPr>
        <w:t>ould</w:t>
      </w:r>
      <w:r w:rsidR="00B80355" w:rsidRPr="00B9202E">
        <w:rPr>
          <w:sz w:val="22"/>
          <w:szCs w:val="22"/>
        </w:rPr>
        <w:t xml:space="preserve"> report to him.</w:t>
      </w:r>
    </w:p>
    <w:p w14:paraId="369A8770" w14:textId="77777777" w:rsidR="00AE3619" w:rsidRDefault="00AE3619" w:rsidP="00AE3619">
      <w:pPr>
        <w:ind w:left="720"/>
        <w:jc w:val="both"/>
        <w:rPr>
          <w:sz w:val="22"/>
          <w:szCs w:val="22"/>
        </w:rPr>
      </w:pPr>
    </w:p>
    <w:p w14:paraId="3E97986C" w14:textId="798CE42A" w:rsidR="00B80355" w:rsidRDefault="00FA77A8" w:rsidP="00AE3619">
      <w:pPr>
        <w:jc w:val="both"/>
        <w:rPr>
          <w:sz w:val="22"/>
          <w:szCs w:val="22"/>
        </w:rPr>
      </w:pPr>
      <w:r>
        <w:rPr>
          <w:sz w:val="22"/>
          <w:szCs w:val="22"/>
        </w:rPr>
        <w:t>Chandra</w:t>
      </w:r>
      <w:r w:rsidR="00B80355" w:rsidRPr="00B9202E">
        <w:rPr>
          <w:sz w:val="22"/>
          <w:szCs w:val="22"/>
        </w:rPr>
        <w:t xml:space="preserve"> told</w:t>
      </w:r>
      <w:r w:rsidR="00B80355">
        <w:rPr>
          <w:sz w:val="22"/>
          <w:szCs w:val="22"/>
        </w:rPr>
        <w:t xml:space="preserve"> </w:t>
      </w:r>
      <w:r w:rsidR="00B80355" w:rsidRPr="00B9202E">
        <w:rPr>
          <w:sz w:val="22"/>
          <w:szCs w:val="22"/>
        </w:rPr>
        <w:t>Jain</w:t>
      </w:r>
      <w:r w:rsidR="00497A6F">
        <w:rPr>
          <w:sz w:val="22"/>
          <w:szCs w:val="22"/>
        </w:rPr>
        <w:t>,</w:t>
      </w:r>
      <w:r w:rsidR="00B80355" w:rsidRPr="00B9202E">
        <w:rPr>
          <w:sz w:val="22"/>
          <w:szCs w:val="22"/>
        </w:rPr>
        <w:t xml:space="preserve"> </w:t>
      </w:r>
      <w:r w:rsidR="00FF494A">
        <w:rPr>
          <w:sz w:val="22"/>
          <w:szCs w:val="22"/>
        </w:rPr>
        <w:t>“</w:t>
      </w:r>
      <w:r w:rsidR="00B80355" w:rsidRPr="00B9202E">
        <w:rPr>
          <w:sz w:val="22"/>
          <w:szCs w:val="22"/>
        </w:rPr>
        <w:t xml:space="preserve">We need all the skills on board to make the project </w:t>
      </w:r>
      <w:r w:rsidR="00B80355">
        <w:rPr>
          <w:sz w:val="22"/>
          <w:szCs w:val="22"/>
        </w:rPr>
        <w:t xml:space="preserve">a </w:t>
      </w:r>
      <w:r w:rsidR="00B80355" w:rsidRPr="00B9202E">
        <w:rPr>
          <w:sz w:val="22"/>
          <w:szCs w:val="22"/>
        </w:rPr>
        <w:t xml:space="preserve">success. </w:t>
      </w:r>
      <w:r w:rsidR="00FA6ACF">
        <w:rPr>
          <w:sz w:val="22"/>
          <w:szCs w:val="22"/>
        </w:rPr>
        <w:t>Gupta</w:t>
      </w:r>
      <w:r w:rsidR="00B80355" w:rsidRPr="00B9202E">
        <w:rPr>
          <w:sz w:val="22"/>
          <w:szCs w:val="22"/>
        </w:rPr>
        <w:t xml:space="preserve"> brings excellent project management skills</w:t>
      </w:r>
      <w:r w:rsidR="00B80355">
        <w:rPr>
          <w:sz w:val="22"/>
          <w:szCs w:val="22"/>
        </w:rPr>
        <w:t>,</w:t>
      </w:r>
      <w:r w:rsidR="00B80355" w:rsidRPr="00B9202E">
        <w:rPr>
          <w:sz w:val="22"/>
          <w:szCs w:val="22"/>
        </w:rPr>
        <w:t xml:space="preserve"> whereas </w:t>
      </w:r>
      <w:proofErr w:type="spellStart"/>
      <w:r w:rsidR="00B80355" w:rsidRPr="00B9202E">
        <w:rPr>
          <w:sz w:val="22"/>
          <w:szCs w:val="22"/>
        </w:rPr>
        <w:t>Maddela</w:t>
      </w:r>
      <w:proofErr w:type="spellEnd"/>
      <w:r w:rsidR="00B80355" w:rsidRPr="00B9202E">
        <w:rPr>
          <w:sz w:val="22"/>
          <w:szCs w:val="22"/>
        </w:rPr>
        <w:t xml:space="preserve"> is really wonderful as far as networking skills are</w:t>
      </w:r>
      <w:r w:rsidR="002B56DC">
        <w:rPr>
          <w:sz w:val="22"/>
          <w:szCs w:val="22"/>
        </w:rPr>
        <w:t xml:space="preserve"> concerned</w:t>
      </w:r>
      <w:r w:rsidR="00B80355">
        <w:rPr>
          <w:sz w:val="22"/>
          <w:szCs w:val="22"/>
        </w:rPr>
        <w:t>.</w:t>
      </w:r>
      <w:r w:rsidR="00FF494A">
        <w:rPr>
          <w:sz w:val="22"/>
          <w:szCs w:val="22"/>
        </w:rPr>
        <w:t>”</w:t>
      </w:r>
      <w:r w:rsidR="00B80355" w:rsidRPr="00B9202E">
        <w:rPr>
          <w:sz w:val="22"/>
          <w:szCs w:val="22"/>
        </w:rPr>
        <w:t xml:space="preserve"> Jain agreed with him and said, </w:t>
      </w:r>
      <w:r w:rsidR="00FF494A">
        <w:rPr>
          <w:sz w:val="22"/>
          <w:szCs w:val="22"/>
        </w:rPr>
        <w:t>“</w:t>
      </w:r>
      <w:r w:rsidR="00B80355" w:rsidRPr="00B9202E">
        <w:rPr>
          <w:sz w:val="22"/>
          <w:szCs w:val="22"/>
        </w:rPr>
        <w:t xml:space="preserve">You know, </w:t>
      </w:r>
      <w:r w:rsidR="0045624D">
        <w:rPr>
          <w:sz w:val="22"/>
          <w:szCs w:val="22"/>
        </w:rPr>
        <w:t>Agrawal</w:t>
      </w:r>
      <w:r w:rsidR="00B80355" w:rsidRPr="00B9202E">
        <w:rPr>
          <w:sz w:val="22"/>
          <w:szCs w:val="22"/>
        </w:rPr>
        <w:t xml:space="preserve"> respects </w:t>
      </w:r>
      <w:r w:rsidR="00FA6ACF">
        <w:rPr>
          <w:sz w:val="22"/>
          <w:szCs w:val="22"/>
        </w:rPr>
        <w:t>Gupta</w:t>
      </w:r>
      <w:r w:rsidR="00B80355" w:rsidRPr="00B9202E">
        <w:rPr>
          <w:sz w:val="22"/>
          <w:szCs w:val="22"/>
        </w:rPr>
        <w:t xml:space="preserve"> a </w:t>
      </w:r>
      <w:r w:rsidR="00B80355">
        <w:rPr>
          <w:sz w:val="22"/>
          <w:szCs w:val="22"/>
        </w:rPr>
        <w:t>great deal,</w:t>
      </w:r>
      <w:r w:rsidR="00B80355" w:rsidRPr="00B9202E">
        <w:rPr>
          <w:sz w:val="22"/>
          <w:szCs w:val="22"/>
        </w:rPr>
        <w:t xml:space="preserve"> but he trusts </w:t>
      </w:r>
      <w:proofErr w:type="spellStart"/>
      <w:r w:rsidR="00B80355" w:rsidRPr="00B9202E">
        <w:rPr>
          <w:sz w:val="22"/>
          <w:szCs w:val="22"/>
        </w:rPr>
        <w:t>Maddela</w:t>
      </w:r>
      <w:proofErr w:type="spellEnd"/>
      <w:r w:rsidR="00B80355" w:rsidRPr="00B9202E">
        <w:rPr>
          <w:sz w:val="22"/>
          <w:szCs w:val="22"/>
        </w:rPr>
        <w:t xml:space="preserve"> much more. Therefore, the issue remains structur</w:t>
      </w:r>
      <w:r w:rsidR="00B80355">
        <w:rPr>
          <w:sz w:val="22"/>
          <w:szCs w:val="22"/>
        </w:rPr>
        <w:t>ing</w:t>
      </w:r>
      <w:r w:rsidR="00B80355" w:rsidRPr="00B9202E">
        <w:rPr>
          <w:sz w:val="22"/>
          <w:szCs w:val="22"/>
        </w:rPr>
        <w:t xml:space="preserve"> </w:t>
      </w:r>
      <w:r w:rsidR="00B80355">
        <w:rPr>
          <w:sz w:val="22"/>
          <w:szCs w:val="22"/>
        </w:rPr>
        <w:t>the project</w:t>
      </w:r>
      <w:r w:rsidR="00B80355" w:rsidRPr="00B9202E">
        <w:rPr>
          <w:sz w:val="22"/>
          <w:szCs w:val="22"/>
        </w:rPr>
        <w:t xml:space="preserve"> in a way that is best for the organizational goals</w:t>
      </w:r>
      <w:r w:rsidR="00B80355">
        <w:rPr>
          <w:sz w:val="22"/>
          <w:szCs w:val="22"/>
        </w:rPr>
        <w:t>,</w:t>
      </w:r>
      <w:r w:rsidR="00B80355" w:rsidRPr="00B9202E">
        <w:rPr>
          <w:sz w:val="22"/>
          <w:szCs w:val="22"/>
        </w:rPr>
        <w:t xml:space="preserve"> as well as nobody</w:t>
      </w:r>
      <w:r w:rsidR="00FF494A">
        <w:rPr>
          <w:sz w:val="22"/>
          <w:szCs w:val="22"/>
        </w:rPr>
        <w:t>’</w:t>
      </w:r>
      <w:r w:rsidR="00B80355" w:rsidRPr="00B9202E">
        <w:rPr>
          <w:sz w:val="22"/>
          <w:szCs w:val="22"/>
        </w:rPr>
        <w:t xml:space="preserve">s ego </w:t>
      </w:r>
      <w:r w:rsidR="00B80355">
        <w:rPr>
          <w:sz w:val="22"/>
          <w:szCs w:val="22"/>
        </w:rPr>
        <w:t>being</w:t>
      </w:r>
      <w:r w:rsidR="00B80355" w:rsidRPr="00B9202E">
        <w:rPr>
          <w:sz w:val="22"/>
          <w:szCs w:val="22"/>
        </w:rPr>
        <w:t xml:space="preserve"> hurt.</w:t>
      </w:r>
      <w:r w:rsidR="00FF494A">
        <w:rPr>
          <w:sz w:val="22"/>
          <w:szCs w:val="22"/>
        </w:rPr>
        <w:t>”</w:t>
      </w:r>
      <w:r w:rsidR="00B80355" w:rsidRPr="00B9202E">
        <w:rPr>
          <w:sz w:val="22"/>
          <w:szCs w:val="22"/>
        </w:rPr>
        <w:t xml:space="preserve"> </w:t>
      </w:r>
      <w:r>
        <w:rPr>
          <w:sz w:val="22"/>
          <w:szCs w:val="22"/>
        </w:rPr>
        <w:t>Chandra</w:t>
      </w:r>
      <w:r w:rsidR="00B80355" w:rsidRPr="00B9202E">
        <w:rPr>
          <w:sz w:val="22"/>
          <w:szCs w:val="22"/>
        </w:rPr>
        <w:t xml:space="preserve"> thought that Jain </w:t>
      </w:r>
      <w:r w:rsidR="00B80355">
        <w:rPr>
          <w:sz w:val="22"/>
          <w:szCs w:val="22"/>
        </w:rPr>
        <w:t>was</w:t>
      </w:r>
      <w:r w:rsidR="00B80355" w:rsidRPr="00B9202E">
        <w:rPr>
          <w:sz w:val="22"/>
          <w:szCs w:val="22"/>
        </w:rPr>
        <w:t xml:space="preserve"> </w:t>
      </w:r>
      <w:r w:rsidR="0029033A">
        <w:rPr>
          <w:sz w:val="22"/>
          <w:szCs w:val="22"/>
        </w:rPr>
        <w:t>not effective</w:t>
      </w:r>
      <w:r w:rsidR="00B80355" w:rsidRPr="00B9202E">
        <w:rPr>
          <w:sz w:val="22"/>
          <w:szCs w:val="22"/>
        </w:rPr>
        <w:t xml:space="preserve"> as </w:t>
      </w:r>
      <w:r w:rsidR="00497A6F" w:rsidRPr="002B54D3">
        <w:rPr>
          <w:sz w:val="22"/>
          <w:szCs w:val="22"/>
        </w:rPr>
        <w:t xml:space="preserve">chief </w:t>
      </w:r>
      <w:r w:rsidR="00B80355" w:rsidRPr="002B54D3">
        <w:rPr>
          <w:sz w:val="22"/>
          <w:szCs w:val="22"/>
        </w:rPr>
        <w:t xml:space="preserve">of </w:t>
      </w:r>
      <w:r w:rsidR="00DD4ADD" w:rsidRPr="002B54D3">
        <w:rPr>
          <w:sz w:val="22"/>
          <w:szCs w:val="22"/>
        </w:rPr>
        <w:t>human resources</w:t>
      </w:r>
      <w:r w:rsidR="00B80355" w:rsidRPr="00B9202E">
        <w:rPr>
          <w:sz w:val="22"/>
          <w:szCs w:val="22"/>
        </w:rPr>
        <w:t xml:space="preserve">, at least from </w:t>
      </w:r>
      <w:r w:rsidR="00B80355">
        <w:rPr>
          <w:sz w:val="22"/>
          <w:szCs w:val="22"/>
        </w:rPr>
        <w:t xml:space="preserve">an </w:t>
      </w:r>
      <w:r w:rsidR="00B80355" w:rsidRPr="00B9202E">
        <w:rPr>
          <w:sz w:val="22"/>
          <w:szCs w:val="22"/>
        </w:rPr>
        <w:t>organization</w:t>
      </w:r>
      <w:r w:rsidR="00497A6F">
        <w:rPr>
          <w:sz w:val="22"/>
          <w:szCs w:val="22"/>
        </w:rPr>
        <w:t>al</w:t>
      </w:r>
      <w:r w:rsidR="00B80355" w:rsidRPr="00B9202E">
        <w:rPr>
          <w:sz w:val="22"/>
          <w:szCs w:val="22"/>
        </w:rPr>
        <w:t xml:space="preserve"> structure and design perspective</w:t>
      </w:r>
      <w:r w:rsidR="00446B68">
        <w:rPr>
          <w:sz w:val="22"/>
          <w:szCs w:val="22"/>
        </w:rPr>
        <w:t>,</w:t>
      </w:r>
      <w:r w:rsidR="00B80355" w:rsidRPr="00B9202E">
        <w:rPr>
          <w:sz w:val="22"/>
          <w:szCs w:val="22"/>
        </w:rPr>
        <w:t xml:space="preserve"> and </w:t>
      </w:r>
      <w:r w:rsidR="00B80355">
        <w:rPr>
          <w:sz w:val="22"/>
          <w:szCs w:val="22"/>
        </w:rPr>
        <w:t xml:space="preserve">that </w:t>
      </w:r>
      <w:r w:rsidR="00B80355" w:rsidRPr="00B9202E">
        <w:rPr>
          <w:sz w:val="22"/>
          <w:szCs w:val="22"/>
        </w:rPr>
        <w:t xml:space="preserve">he </w:t>
      </w:r>
      <w:r w:rsidR="00B80355">
        <w:rPr>
          <w:sz w:val="22"/>
          <w:szCs w:val="22"/>
        </w:rPr>
        <w:t>was talented</w:t>
      </w:r>
      <w:r w:rsidR="00B80355" w:rsidRPr="00B9202E">
        <w:rPr>
          <w:sz w:val="22"/>
          <w:szCs w:val="22"/>
        </w:rPr>
        <w:t xml:space="preserve"> </w:t>
      </w:r>
      <w:r w:rsidR="00B80355">
        <w:rPr>
          <w:sz w:val="22"/>
          <w:szCs w:val="22"/>
        </w:rPr>
        <w:t>regarding</w:t>
      </w:r>
      <w:r w:rsidR="00B80355" w:rsidRPr="00B9202E">
        <w:rPr>
          <w:sz w:val="22"/>
          <w:szCs w:val="22"/>
        </w:rPr>
        <w:t xml:space="preserve"> only two aspects of </w:t>
      </w:r>
      <w:r w:rsidR="00B80355">
        <w:rPr>
          <w:sz w:val="22"/>
          <w:szCs w:val="22"/>
        </w:rPr>
        <w:t xml:space="preserve">the </w:t>
      </w:r>
      <w:r w:rsidR="00B80355" w:rsidRPr="00B9202E">
        <w:rPr>
          <w:sz w:val="22"/>
          <w:szCs w:val="22"/>
        </w:rPr>
        <w:t>work</w:t>
      </w:r>
      <w:r w:rsidR="00497A6F">
        <w:rPr>
          <w:sz w:val="22"/>
          <w:szCs w:val="22"/>
        </w:rPr>
        <w:t>—</w:t>
      </w:r>
      <w:r w:rsidR="00B80355" w:rsidRPr="00B9202E">
        <w:rPr>
          <w:sz w:val="22"/>
          <w:szCs w:val="22"/>
        </w:rPr>
        <w:t>recruitment and reading promoters</w:t>
      </w:r>
      <w:r w:rsidR="00FF494A">
        <w:rPr>
          <w:sz w:val="22"/>
          <w:szCs w:val="22"/>
        </w:rPr>
        <w:t>’</w:t>
      </w:r>
      <w:r w:rsidR="00B80355" w:rsidRPr="00B9202E">
        <w:rPr>
          <w:sz w:val="22"/>
          <w:szCs w:val="22"/>
        </w:rPr>
        <w:t xml:space="preserve"> mind</w:t>
      </w:r>
      <w:r w:rsidR="00B80355">
        <w:rPr>
          <w:sz w:val="22"/>
          <w:szCs w:val="22"/>
        </w:rPr>
        <w:t>s</w:t>
      </w:r>
      <w:r w:rsidR="00376D78">
        <w:rPr>
          <w:sz w:val="22"/>
          <w:szCs w:val="22"/>
        </w:rPr>
        <w:t>.</w:t>
      </w:r>
      <w:r w:rsidR="00376D78" w:rsidRPr="00B9202E">
        <w:rPr>
          <w:sz w:val="22"/>
          <w:szCs w:val="22"/>
        </w:rPr>
        <w:t xml:space="preserve"> </w:t>
      </w:r>
      <w:r w:rsidR="002B56DC">
        <w:rPr>
          <w:sz w:val="22"/>
          <w:szCs w:val="22"/>
        </w:rPr>
        <w:t>However</w:t>
      </w:r>
      <w:r w:rsidR="00B80355" w:rsidRPr="00B9202E">
        <w:rPr>
          <w:sz w:val="22"/>
          <w:szCs w:val="22"/>
        </w:rPr>
        <w:t>, now</w:t>
      </w:r>
      <w:r w:rsidR="00B80355">
        <w:rPr>
          <w:sz w:val="22"/>
          <w:szCs w:val="22"/>
        </w:rPr>
        <w:t>,</w:t>
      </w:r>
      <w:r w:rsidR="00B80355" w:rsidRPr="00B9202E">
        <w:rPr>
          <w:sz w:val="22"/>
          <w:szCs w:val="22"/>
        </w:rPr>
        <w:t xml:space="preserve"> an appropriate organization</w:t>
      </w:r>
      <w:r w:rsidR="00376D78">
        <w:rPr>
          <w:sz w:val="22"/>
          <w:szCs w:val="22"/>
        </w:rPr>
        <w:t>al</w:t>
      </w:r>
      <w:r w:rsidR="00B80355" w:rsidRPr="00B9202E">
        <w:rPr>
          <w:sz w:val="22"/>
          <w:szCs w:val="22"/>
        </w:rPr>
        <w:t xml:space="preserve"> structure for </w:t>
      </w:r>
      <w:r w:rsidR="00B80355">
        <w:rPr>
          <w:sz w:val="22"/>
          <w:szCs w:val="22"/>
        </w:rPr>
        <w:t xml:space="preserve">the </w:t>
      </w:r>
      <w:r w:rsidR="00B80355" w:rsidRPr="00B9202E">
        <w:rPr>
          <w:sz w:val="22"/>
          <w:szCs w:val="22"/>
        </w:rPr>
        <w:t xml:space="preserve">venture into Africa </w:t>
      </w:r>
      <w:r w:rsidR="00376D78">
        <w:rPr>
          <w:sz w:val="22"/>
          <w:szCs w:val="22"/>
        </w:rPr>
        <w:t>had to</w:t>
      </w:r>
      <w:r w:rsidR="00376D78" w:rsidRPr="00B9202E">
        <w:rPr>
          <w:sz w:val="22"/>
          <w:szCs w:val="22"/>
        </w:rPr>
        <w:t xml:space="preserve"> </w:t>
      </w:r>
      <w:r w:rsidR="00B80355" w:rsidRPr="00B9202E">
        <w:rPr>
          <w:sz w:val="22"/>
          <w:szCs w:val="22"/>
        </w:rPr>
        <w:t xml:space="preserve">be recommended by him </w:t>
      </w:r>
      <w:r w:rsidR="00B80355">
        <w:rPr>
          <w:sz w:val="22"/>
          <w:szCs w:val="22"/>
        </w:rPr>
        <w:t>alone</w:t>
      </w:r>
      <w:r w:rsidR="00B80355" w:rsidRPr="00B9202E">
        <w:rPr>
          <w:sz w:val="22"/>
          <w:szCs w:val="22"/>
        </w:rPr>
        <w:t>.</w:t>
      </w:r>
    </w:p>
    <w:p w14:paraId="58BF3575" w14:textId="77777777" w:rsidR="003950F4" w:rsidRPr="00B9202E" w:rsidRDefault="003950F4" w:rsidP="003950F4">
      <w:pPr>
        <w:jc w:val="both"/>
        <w:rPr>
          <w:sz w:val="22"/>
          <w:szCs w:val="22"/>
        </w:rPr>
      </w:pPr>
    </w:p>
    <w:p w14:paraId="74ADEE3F" w14:textId="77777777" w:rsidR="00280DCF" w:rsidRDefault="00B80355" w:rsidP="003950F4">
      <w:pPr>
        <w:jc w:val="both"/>
        <w:rPr>
          <w:sz w:val="22"/>
          <w:szCs w:val="22"/>
        </w:rPr>
      </w:pPr>
      <w:r w:rsidRPr="00B9202E">
        <w:rPr>
          <w:sz w:val="22"/>
          <w:szCs w:val="22"/>
        </w:rPr>
        <w:t xml:space="preserve">Agrawal called </w:t>
      </w:r>
      <w:r w:rsidR="00FA77A8">
        <w:rPr>
          <w:sz w:val="22"/>
          <w:szCs w:val="22"/>
        </w:rPr>
        <w:t>Chandra</w:t>
      </w:r>
      <w:r w:rsidRPr="00B9202E">
        <w:rPr>
          <w:sz w:val="22"/>
          <w:szCs w:val="22"/>
        </w:rPr>
        <w:t xml:space="preserve"> and </w:t>
      </w:r>
      <w:r>
        <w:rPr>
          <w:sz w:val="22"/>
          <w:szCs w:val="22"/>
        </w:rPr>
        <w:t>said</w:t>
      </w:r>
      <w:r w:rsidRPr="00B9202E">
        <w:rPr>
          <w:sz w:val="22"/>
          <w:szCs w:val="22"/>
        </w:rPr>
        <w:t xml:space="preserve">, </w:t>
      </w:r>
    </w:p>
    <w:p w14:paraId="5A12FF6A" w14:textId="77777777" w:rsidR="00280DCF" w:rsidRDefault="00280DCF" w:rsidP="003950F4">
      <w:pPr>
        <w:jc w:val="both"/>
        <w:rPr>
          <w:sz w:val="22"/>
          <w:szCs w:val="22"/>
        </w:rPr>
      </w:pPr>
    </w:p>
    <w:p w14:paraId="3A72BB9F" w14:textId="7A1C119D" w:rsidR="00B80355" w:rsidRDefault="00B80355" w:rsidP="00280DCF">
      <w:pPr>
        <w:ind w:left="720"/>
        <w:jc w:val="both"/>
        <w:rPr>
          <w:sz w:val="22"/>
          <w:szCs w:val="22"/>
        </w:rPr>
      </w:pPr>
      <w:r w:rsidRPr="00B9202E">
        <w:rPr>
          <w:sz w:val="22"/>
          <w:szCs w:val="22"/>
        </w:rPr>
        <w:t xml:space="preserve">I have just talked with Patel. Patel </w:t>
      </w:r>
      <w:r>
        <w:rPr>
          <w:sz w:val="22"/>
          <w:szCs w:val="22"/>
        </w:rPr>
        <w:t>will be</w:t>
      </w:r>
      <w:r w:rsidRPr="00B9202E">
        <w:rPr>
          <w:sz w:val="22"/>
          <w:szCs w:val="22"/>
        </w:rPr>
        <w:t xml:space="preserve"> in Gaborone </w:t>
      </w:r>
      <w:r>
        <w:rPr>
          <w:sz w:val="22"/>
          <w:szCs w:val="22"/>
        </w:rPr>
        <w:t xml:space="preserve">again next week, </w:t>
      </w:r>
      <w:r w:rsidRPr="00B9202E">
        <w:rPr>
          <w:sz w:val="22"/>
          <w:szCs w:val="22"/>
        </w:rPr>
        <w:t xml:space="preserve">where there will be a conference on </w:t>
      </w:r>
      <w:r>
        <w:rPr>
          <w:sz w:val="22"/>
          <w:szCs w:val="22"/>
        </w:rPr>
        <w:t xml:space="preserve">the </w:t>
      </w:r>
      <w:r w:rsidR="00FF494A">
        <w:rPr>
          <w:sz w:val="22"/>
          <w:szCs w:val="22"/>
        </w:rPr>
        <w:t>“</w:t>
      </w:r>
      <w:r w:rsidR="00B65743">
        <w:rPr>
          <w:sz w:val="22"/>
          <w:szCs w:val="22"/>
        </w:rPr>
        <w:t>I</w:t>
      </w:r>
      <w:r w:rsidRPr="00B9202E">
        <w:rPr>
          <w:sz w:val="22"/>
          <w:szCs w:val="22"/>
        </w:rPr>
        <w:t>ntegrated Development of Coal Resources</w:t>
      </w:r>
      <w:r>
        <w:rPr>
          <w:sz w:val="22"/>
          <w:szCs w:val="22"/>
        </w:rPr>
        <w:t>.</w:t>
      </w:r>
      <w:r w:rsidR="00FF494A">
        <w:rPr>
          <w:sz w:val="22"/>
          <w:szCs w:val="22"/>
        </w:rPr>
        <w:t>”</w:t>
      </w:r>
      <w:r w:rsidRPr="00B9202E">
        <w:rPr>
          <w:sz w:val="22"/>
          <w:szCs w:val="22"/>
        </w:rPr>
        <w:t xml:space="preserve"> Patel informed </w:t>
      </w:r>
      <w:r>
        <w:rPr>
          <w:sz w:val="22"/>
          <w:szCs w:val="22"/>
        </w:rPr>
        <w:t xml:space="preserve">me </w:t>
      </w:r>
      <w:r w:rsidRPr="00B9202E">
        <w:rPr>
          <w:sz w:val="22"/>
          <w:szCs w:val="22"/>
        </w:rPr>
        <w:t xml:space="preserve">that all the premiers and concerned ministers and secretaries will be there. Therefore, this is </w:t>
      </w:r>
      <w:r>
        <w:rPr>
          <w:sz w:val="22"/>
          <w:szCs w:val="22"/>
        </w:rPr>
        <w:t>the</w:t>
      </w:r>
      <w:r w:rsidRPr="00B9202E">
        <w:rPr>
          <w:sz w:val="22"/>
          <w:szCs w:val="22"/>
        </w:rPr>
        <w:t xml:space="preserve"> right time</w:t>
      </w:r>
      <w:r>
        <w:rPr>
          <w:sz w:val="22"/>
          <w:szCs w:val="22"/>
        </w:rPr>
        <w:t xml:space="preserve"> for</w:t>
      </w:r>
      <w:r w:rsidRPr="00B9202E">
        <w:rPr>
          <w:sz w:val="22"/>
          <w:szCs w:val="22"/>
        </w:rPr>
        <w:t xml:space="preserve"> you </w:t>
      </w:r>
      <w:r>
        <w:rPr>
          <w:sz w:val="22"/>
          <w:szCs w:val="22"/>
        </w:rPr>
        <w:t>to</w:t>
      </w:r>
      <w:r w:rsidRPr="00B9202E">
        <w:rPr>
          <w:sz w:val="22"/>
          <w:szCs w:val="22"/>
        </w:rPr>
        <w:t xml:space="preserve"> fly to Gaborone and interact with those countries</w:t>
      </w:r>
      <w:r w:rsidR="00FF494A">
        <w:rPr>
          <w:sz w:val="22"/>
          <w:szCs w:val="22"/>
        </w:rPr>
        <w:t>’</w:t>
      </w:r>
      <w:r w:rsidRPr="00B9202E">
        <w:rPr>
          <w:sz w:val="22"/>
          <w:szCs w:val="22"/>
        </w:rPr>
        <w:t xml:space="preserve"> representatives. By this time, I believe you have already done enough </w:t>
      </w:r>
      <w:r>
        <w:rPr>
          <w:sz w:val="22"/>
          <w:szCs w:val="22"/>
        </w:rPr>
        <w:t>research</w:t>
      </w:r>
      <w:r w:rsidRPr="00B9202E">
        <w:rPr>
          <w:sz w:val="22"/>
          <w:szCs w:val="22"/>
        </w:rPr>
        <w:t xml:space="preserve"> about </w:t>
      </w:r>
      <w:r>
        <w:rPr>
          <w:sz w:val="22"/>
          <w:szCs w:val="22"/>
        </w:rPr>
        <w:t xml:space="preserve">the </w:t>
      </w:r>
      <w:r w:rsidRPr="00B9202E">
        <w:rPr>
          <w:sz w:val="22"/>
          <w:szCs w:val="22"/>
        </w:rPr>
        <w:t xml:space="preserve">SADC and </w:t>
      </w:r>
      <w:r>
        <w:rPr>
          <w:sz w:val="22"/>
          <w:szCs w:val="22"/>
        </w:rPr>
        <w:t xml:space="preserve">you </w:t>
      </w:r>
      <w:r w:rsidRPr="00B9202E">
        <w:rPr>
          <w:sz w:val="22"/>
          <w:szCs w:val="22"/>
        </w:rPr>
        <w:t xml:space="preserve">must have realized that you </w:t>
      </w:r>
      <w:r>
        <w:rPr>
          <w:sz w:val="22"/>
          <w:szCs w:val="22"/>
        </w:rPr>
        <w:t>can</w:t>
      </w:r>
      <w:r w:rsidRPr="00B9202E">
        <w:rPr>
          <w:sz w:val="22"/>
          <w:szCs w:val="22"/>
        </w:rPr>
        <w:t xml:space="preserve">not get everything </w:t>
      </w:r>
      <w:r>
        <w:rPr>
          <w:sz w:val="22"/>
          <w:szCs w:val="22"/>
        </w:rPr>
        <w:t xml:space="preserve">you want </w:t>
      </w:r>
      <w:r w:rsidRPr="00B9202E">
        <w:rPr>
          <w:sz w:val="22"/>
          <w:szCs w:val="22"/>
        </w:rPr>
        <w:t>in one country</w:t>
      </w:r>
      <w:r>
        <w:rPr>
          <w:sz w:val="22"/>
          <w:szCs w:val="22"/>
        </w:rPr>
        <w:t>.</w:t>
      </w:r>
      <w:r w:rsidRPr="00B9202E">
        <w:rPr>
          <w:sz w:val="22"/>
          <w:szCs w:val="22"/>
        </w:rPr>
        <w:t xml:space="preserve"> </w:t>
      </w:r>
      <w:r>
        <w:rPr>
          <w:sz w:val="22"/>
          <w:szCs w:val="22"/>
        </w:rPr>
        <w:t>T</w:t>
      </w:r>
      <w:r w:rsidRPr="00B9202E">
        <w:rPr>
          <w:sz w:val="22"/>
          <w:szCs w:val="22"/>
        </w:rPr>
        <w:t xml:space="preserve">herefore, you should zero </w:t>
      </w:r>
      <w:r>
        <w:rPr>
          <w:sz w:val="22"/>
          <w:szCs w:val="22"/>
        </w:rPr>
        <w:t>in on</w:t>
      </w:r>
      <w:r w:rsidRPr="00B9202E">
        <w:rPr>
          <w:sz w:val="22"/>
          <w:szCs w:val="22"/>
        </w:rPr>
        <w:t xml:space="preserve"> </w:t>
      </w:r>
      <w:r>
        <w:rPr>
          <w:sz w:val="22"/>
          <w:szCs w:val="22"/>
        </w:rPr>
        <w:t>one or</w:t>
      </w:r>
      <w:r w:rsidRPr="00B9202E">
        <w:rPr>
          <w:sz w:val="22"/>
          <w:szCs w:val="22"/>
        </w:rPr>
        <w:t xml:space="preserve"> two countries where we </w:t>
      </w:r>
      <w:r>
        <w:rPr>
          <w:sz w:val="22"/>
          <w:szCs w:val="22"/>
        </w:rPr>
        <w:t>can</w:t>
      </w:r>
      <w:r w:rsidRPr="00B9202E">
        <w:rPr>
          <w:sz w:val="22"/>
          <w:szCs w:val="22"/>
        </w:rPr>
        <w:t xml:space="preserve"> install the plant and ask Patel to arrange </w:t>
      </w:r>
      <w:r>
        <w:rPr>
          <w:sz w:val="22"/>
          <w:szCs w:val="22"/>
        </w:rPr>
        <w:t>a</w:t>
      </w:r>
      <w:r w:rsidRPr="00B9202E">
        <w:rPr>
          <w:sz w:val="22"/>
          <w:szCs w:val="22"/>
        </w:rPr>
        <w:t xml:space="preserve"> meeting at the highest level</w:t>
      </w:r>
      <w:r>
        <w:rPr>
          <w:sz w:val="22"/>
          <w:szCs w:val="22"/>
        </w:rPr>
        <w:t>.</w:t>
      </w:r>
      <w:r w:rsidRPr="00B9202E">
        <w:rPr>
          <w:sz w:val="22"/>
          <w:szCs w:val="22"/>
        </w:rPr>
        <w:t xml:space="preserve"> </w:t>
      </w:r>
      <w:r>
        <w:rPr>
          <w:sz w:val="22"/>
          <w:szCs w:val="22"/>
        </w:rPr>
        <w:t>R</w:t>
      </w:r>
      <w:r w:rsidRPr="00B9202E">
        <w:rPr>
          <w:sz w:val="22"/>
          <w:szCs w:val="22"/>
        </w:rPr>
        <w:t>equest whatever support and assistance you require</w:t>
      </w:r>
      <w:r>
        <w:rPr>
          <w:sz w:val="22"/>
          <w:szCs w:val="22"/>
        </w:rPr>
        <w:t>,</w:t>
      </w:r>
      <w:r w:rsidRPr="00B9202E">
        <w:rPr>
          <w:sz w:val="22"/>
          <w:szCs w:val="22"/>
        </w:rPr>
        <w:t xml:space="preserve"> and </w:t>
      </w:r>
      <w:r>
        <w:rPr>
          <w:sz w:val="22"/>
          <w:szCs w:val="22"/>
        </w:rPr>
        <w:t>attempt</w:t>
      </w:r>
      <w:r w:rsidRPr="00B9202E">
        <w:rPr>
          <w:sz w:val="22"/>
          <w:szCs w:val="22"/>
        </w:rPr>
        <w:t xml:space="preserve"> to sign a </w:t>
      </w:r>
      <w:r>
        <w:rPr>
          <w:sz w:val="22"/>
          <w:szCs w:val="22"/>
        </w:rPr>
        <w:t>m</w:t>
      </w:r>
      <w:r w:rsidRPr="00B9202E">
        <w:rPr>
          <w:sz w:val="22"/>
          <w:szCs w:val="22"/>
        </w:rPr>
        <w:t>emorand</w:t>
      </w:r>
      <w:r>
        <w:rPr>
          <w:sz w:val="22"/>
          <w:szCs w:val="22"/>
        </w:rPr>
        <w:t>um</w:t>
      </w:r>
      <w:r w:rsidRPr="00B9202E">
        <w:rPr>
          <w:sz w:val="22"/>
          <w:szCs w:val="22"/>
        </w:rPr>
        <w:t xml:space="preserve"> of </w:t>
      </w:r>
      <w:r>
        <w:rPr>
          <w:sz w:val="22"/>
          <w:szCs w:val="22"/>
        </w:rPr>
        <w:t>u</w:t>
      </w:r>
      <w:r w:rsidRPr="00B9202E">
        <w:rPr>
          <w:sz w:val="22"/>
          <w:szCs w:val="22"/>
        </w:rPr>
        <w:t>nderstanding with them.</w:t>
      </w:r>
    </w:p>
    <w:p w14:paraId="5E948EBD" w14:textId="77777777" w:rsidR="003950F4" w:rsidRPr="00B9202E" w:rsidRDefault="003950F4" w:rsidP="003950F4">
      <w:pPr>
        <w:jc w:val="both"/>
        <w:rPr>
          <w:sz w:val="22"/>
          <w:szCs w:val="22"/>
        </w:rPr>
      </w:pPr>
    </w:p>
    <w:p w14:paraId="0434C98C" w14:textId="029222FD" w:rsidR="00B80355" w:rsidRDefault="00B80355" w:rsidP="003950F4">
      <w:pPr>
        <w:jc w:val="both"/>
        <w:rPr>
          <w:sz w:val="22"/>
          <w:szCs w:val="22"/>
        </w:rPr>
      </w:pPr>
      <w:r w:rsidRPr="00B9202E">
        <w:rPr>
          <w:sz w:val="22"/>
          <w:szCs w:val="22"/>
        </w:rPr>
        <w:t xml:space="preserve">Agrawal also </w:t>
      </w:r>
      <w:r>
        <w:rPr>
          <w:sz w:val="22"/>
          <w:szCs w:val="22"/>
        </w:rPr>
        <w:t>said</w:t>
      </w:r>
      <w:r w:rsidRPr="00B9202E">
        <w:rPr>
          <w:sz w:val="22"/>
          <w:szCs w:val="22"/>
        </w:rPr>
        <w:t xml:space="preserve"> that </w:t>
      </w:r>
      <w:r w:rsidR="00FA77A8">
        <w:rPr>
          <w:sz w:val="22"/>
          <w:szCs w:val="22"/>
        </w:rPr>
        <w:t>Chandra</w:t>
      </w:r>
      <w:r w:rsidRPr="00B9202E">
        <w:rPr>
          <w:sz w:val="22"/>
          <w:szCs w:val="22"/>
        </w:rPr>
        <w:t xml:space="preserve"> would be happy to know that a leading Indian </w:t>
      </w:r>
      <w:r w:rsidR="00497A6F">
        <w:rPr>
          <w:sz w:val="22"/>
          <w:szCs w:val="22"/>
        </w:rPr>
        <w:t>f</w:t>
      </w:r>
      <w:r w:rsidR="00497A6F" w:rsidRPr="00B9202E">
        <w:rPr>
          <w:sz w:val="22"/>
          <w:szCs w:val="22"/>
        </w:rPr>
        <w:t xml:space="preserve">inancial </w:t>
      </w:r>
      <w:r w:rsidR="00497A6F">
        <w:rPr>
          <w:sz w:val="22"/>
          <w:szCs w:val="22"/>
        </w:rPr>
        <w:t>i</w:t>
      </w:r>
      <w:r w:rsidR="00497A6F" w:rsidRPr="00B9202E">
        <w:rPr>
          <w:sz w:val="22"/>
          <w:szCs w:val="22"/>
        </w:rPr>
        <w:t>nstitution</w:t>
      </w:r>
      <w:r w:rsidRPr="00B9202E">
        <w:rPr>
          <w:sz w:val="22"/>
          <w:szCs w:val="22"/>
        </w:rPr>
        <w:t xml:space="preserve">, </w:t>
      </w:r>
      <w:r w:rsidR="00C332BD">
        <w:rPr>
          <w:sz w:val="22"/>
          <w:szCs w:val="22"/>
        </w:rPr>
        <w:t>Infrastructure Development Finance Company</w:t>
      </w:r>
      <w:r>
        <w:rPr>
          <w:sz w:val="22"/>
          <w:szCs w:val="22"/>
        </w:rPr>
        <w:t>,</w:t>
      </w:r>
      <w:r w:rsidRPr="00B9202E">
        <w:rPr>
          <w:sz w:val="22"/>
          <w:szCs w:val="22"/>
        </w:rPr>
        <w:t xml:space="preserve"> </w:t>
      </w:r>
      <w:r w:rsidR="00497A6F" w:rsidRPr="00B9202E">
        <w:rPr>
          <w:sz w:val="22"/>
          <w:szCs w:val="22"/>
        </w:rPr>
        <w:t>ha</w:t>
      </w:r>
      <w:r w:rsidR="00497A6F">
        <w:rPr>
          <w:sz w:val="22"/>
          <w:szCs w:val="22"/>
        </w:rPr>
        <w:t>d</w:t>
      </w:r>
      <w:r w:rsidR="00497A6F" w:rsidRPr="00B9202E">
        <w:rPr>
          <w:sz w:val="22"/>
          <w:szCs w:val="22"/>
        </w:rPr>
        <w:t xml:space="preserve"> </w:t>
      </w:r>
      <w:r w:rsidRPr="00B9202E">
        <w:rPr>
          <w:sz w:val="22"/>
          <w:szCs w:val="22"/>
        </w:rPr>
        <w:t xml:space="preserve">agreed to be </w:t>
      </w:r>
      <w:r>
        <w:rPr>
          <w:sz w:val="22"/>
          <w:szCs w:val="22"/>
        </w:rPr>
        <w:t xml:space="preserve">an </w:t>
      </w:r>
      <w:r w:rsidRPr="00B9202E">
        <w:rPr>
          <w:sz w:val="22"/>
          <w:szCs w:val="22"/>
        </w:rPr>
        <w:t xml:space="preserve">equity partner in </w:t>
      </w:r>
      <w:r>
        <w:rPr>
          <w:sz w:val="22"/>
          <w:szCs w:val="22"/>
        </w:rPr>
        <w:t xml:space="preserve">the </w:t>
      </w:r>
      <w:r w:rsidRPr="00B9202E">
        <w:rPr>
          <w:sz w:val="22"/>
          <w:szCs w:val="22"/>
        </w:rPr>
        <w:t xml:space="preserve">SADC project and </w:t>
      </w:r>
      <w:r>
        <w:rPr>
          <w:sz w:val="22"/>
          <w:szCs w:val="22"/>
        </w:rPr>
        <w:t xml:space="preserve">that </w:t>
      </w:r>
      <w:r w:rsidR="00497A6F">
        <w:rPr>
          <w:sz w:val="22"/>
          <w:szCs w:val="22"/>
        </w:rPr>
        <w:t>it was</w:t>
      </w:r>
      <w:r w:rsidRPr="00B9202E">
        <w:rPr>
          <w:sz w:val="22"/>
          <w:szCs w:val="22"/>
        </w:rPr>
        <w:t xml:space="preserve"> ready to invest up</w:t>
      </w:r>
      <w:r>
        <w:rPr>
          <w:sz w:val="22"/>
          <w:szCs w:val="22"/>
        </w:rPr>
        <w:t xml:space="preserve"> </w:t>
      </w:r>
      <w:r w:rsidRPr="00B9202E">
        <w:rPr>
          <w:sz w:val="22"/>
          <w:szCs w:val="22"/>
        </w:rPr>
        <w:t>to 50</w:t>
      </w:r>
      <w:r w:rsidR="00497A6F">
        <w:rPr>
          <w:sz w:val="22"/>
          <w:szCs w:val="22"/>
        </w:rPr>
        <w:t xml:space="preserve"> per cent</w:t>
      </w:r>
      <w:r w:rsidR="00497A6F" w:rsidRPr="00B9202E">
        <w:rPr>
          <w:sz w:val="22"/>
          <w:szCs w:val="22"/>
        </w:rPr>
        <w:t xml:space="preserve"> </w:t>
      </w:r>
      <w:r w:rsidRPr="00B9202E">
        <w:rPr>
          <w:sz w:val="22"/>
          <w:szCs w:val="22"/>
        </w:rPr>
        <w:t xml:space="preserve">of </w:t>
      </w:r>
      <w:r>
        <w:rPr>
          <w:sz w:val="22"/>
          <w:szCs w:val="22"/>
        </w:rPr>
        <w:t xml:space="preserve">the </w:t>
      </w:r>
      <w:r w:rsidRPr="00B9202E">
        <w:rPr>
          <w:sz w:val="22"/>
          <w:szCs w:val="22"/>
        </w:rPr>
        <w:t>funds that Sunrise Power w</w:t>
      </w:r>
      <w:r w:rsidR="00294BD4">
        <w:rPr>
          <w:sz w:val="22"/>
          <w:szCs w:val="22"/>
        </w:rPr>
        <w:t>ould</w:t>
      </w:r>
      <w:r w:rsidRPr="00B9202E">
        <w:rPr>
          <w:sz w:val="22"/>
          <w:szCs w:val="22"/>
        </w:rPr>
        <w:t xml:space="preserve"> bring to the table, with assured expected return</w:t>
      </w:r>
      <w:r w:rsidR="00996744">
        <w:rPr>
          <w:sz w:val="22"/>
          <w:szCs w:val="22"/>
        </w:rPr>
        <w:t>s</w:t>
      </w:r>
      <w:r w:rsidRPr="00B9202E">
        <w:rPr>
          <w:sz w:val="22"/>
          <w:szCs w:val="22"/>
        </w:rPr>
        <w:t xml:space="preserve"> similar to </w:t>
      </w:r>
      <w:r>
        <w:rPr>
          <w:sz w:val="22"/>
          <w:szCs w:val="22"/>
        </w:rPr>
        <w:t xml:space="preserve">those of </w:t>
      </w:r>
      <w:r w:rsidRPr="00B9202E">
        <w:rPr>
          <w:sz w:val="22"/>
          <w:szCs w:val="22"/>
        </w:rPr>
        <w:t xml:space="preserve">other private equity investors. </w:t>
      </w:r>
      <w:r w:rsidR="00FA77A8">
        <w:rPr>
          <w:sz w:val="22"/>
          <w:szCs w:val="22"/>
        </w:rPr>
        <w:t>Chandra</w:t>
      </w:r>
      <w:r w:rsidRPr="00B9202E">
        <w:rPr>
          <w:sz w:val="22"/>
          <w:szCs w:val="22"/>
        </w:rPr>
        <w:t xml:space="preserve"> asked </w:t>
      </w:r>
      <w:r w:rsidR="0045624D">
        <w:rPr>
          <w:sz w:val="22"/>
          <w:szCs w:val="22"/>
        </w:rPr>
        <w:t>Agrawal</w:t>
      </w:r>
      <w:r w:rsidRPr="00B9202E">
        <w:rPr>
          <w:sz w:val="22"/>
          <w:szCs w:val="22"/>
        </w:rPr>
        <w:t xml:space="preserve"> whether Sunrise Power sh</w:t>
      </w:r>
      <w:r>
        <w:rPr>
          <w:sz w:val="22"/>
          <w:szCs w:val="22"/>
        </w:rPr>
        <w:t>ould</w:t>
      </w:r>
      <w:r w:rsidRPr="00B9202E">
        <w:rPr>
          <w:sz w:val="22"/>
          <w:szCs w:val="22"/>
        </w:rPr>
        <w:t xml:space="preserve"> </w:t>
      </w:r>
      <w:r>
        <w:rPr>
          <w:sz w:val="22"/>
          <w:szCs w:val="22"/>
        </w:rPr>
        <w:t>obtain</w:t>
      </w:r>
      <w:r w:rsidRPr="00B9202E">
        <w:rPr>
          <w:sz w:val="22"/>
          <w:szCs w:val="22"/>
        </w:rPr>
        <w:t xml:space="preserve"> some assured return</w:t>
      </w:r>
      <w:r w:rsidR="00996744">
        <w:rPr>
          <w:sz w:val="22"/>
          <w:szCs w:val="22"/>
        </w:rPr>
        <w:t>s</w:t>
      </w:r>
      <w:r w:rsidRPr="00B9202E">
        <w:rPr>
          <w:sz w:val="22"/>
          <w:szCs w:val="22"/>
        </w:rPr>
        <w:t xml:space="preserve"> compar</w:t>
      </w:r>
      <w:r>
        <w:rPr>
          <w:sz w:val="22"/>
          <w:szCs w:val="22"/>
        </w:rPr>
        <w:t>able</w:t>
      </w:r>
      <w:r w:rsidRPr="00B9202E">
        <w:rPr>
          <w:sz w:val="22"/>
          <w:szCs w:val="22"/>
        </w:rPr>
        <w:t xml:space="preserve"> to </w:t>
      </w:r>
      <w:r>
        <w:rPr>
          <w:sz w:val="22"/>
          <w:szCs w:val="22"/>
        </w:rPr>
        <w:t xml:space="preserve">the </w:t>
      </w:r>
      <w:r w:rsidRPr="00B9202E">
        <w:rPr>
          <w:sz w:val="22"/>
          <w:szCs w:val="22"/>
        </w:rPr>
        <w:t xml:space="preserve">other equity investors </w:t>
      </w:r>
      <w:r>
        <w:rPr>
          <w:sz w:val="22"/>
          <w:szCs w:val="22"/>
        </w:rPr>
        <w:t>because</w:t>
      </w:r>
      <w:r w:rsidRPr="00B9202E">
        <w:rPr>
          <w:sz w:val="22"/>
          <w:szCs w:val="22"/>
        </w:rPr>
        <w:t xml:space="preserve"> </w:t>
      </w:r>
      <w:r>
        <w:rPr>
          <w:sz w:val="22"/>
          <w:szCs w:val="22"/>
        </w:rPr>
        <w:t>Sunrise Power</w:t>
      </w:r>
      <w:r w:rsidRPr="00B9202E">
        <w:rPr>
          <w:sz w:val="22"/>
          <w:szCs w:val="22"/>
        </w:rPr>
        <w:t xml:space="preserve"> </w:t>
      </w:r>
      <w:r w:rsidR="00294BD4">
        <w:rPr>
          <w:sz w:val="22"/>
          <w:szCs w:val="22"/>
        </w:rPr>
        <w:t>was</w:t>
      </w:r>
      <w:r w:rsidRPr="00B9202E">
        <w:rPr>
          <w:sz w:val="22"/>
          <w:szCs w:val="22"/>
        </w:rPr>
        <w:t xml:space="preserve"> taking </w:t>
      </w:r>
      <w:r w:rsidR="00996744">
        <w:rPr>
          <w:sz w:val="22"/>
          <w:szCs w:val="22"/>
        </w:rPr>
        <w:t xml:space="preserve">on </w:t>
      </w:r>
      <w:r w:rsidRPr="00B9202E">
        <w:rPr>
          <w:sz w:val="22"/>
          <w:szCs w:val="22"/>
        </w:rPr>
        <w:t xml:space="preserve">much more risk and also bringing </w:t>
      </w:r>
      <w:r>
        <w:rPr>
          <w:sz w:val="22"/>
          <w:szCs w:val="22"/>
        </w:rPr>
        <w:t xml:space="preserve">its </w:t>
      </w:r>
      <w:r w:rsidRPr="00B9202E">
        <w:rPr>
          <w:sz w:val="22"/>
          <w:szCs w:val="22"/>
        </w:rPr>
        <w:t>management capabilities</w:t>
      </w:r>
      <w:r>
        <w:rPr>
          <w:sz w:val="22"/>
          <w:szCs w:val="22"/>
        </w:rPr>
        <w:t xml:space="preserve"> to the table</w:t>
      </w:r>
      <w:r w:rsidRPr="00B9202E">
        <w:rPr>
          <w:sz w:val="22"/>
          <w:szCs w:val="22"/>
        </w:rPr>
        <w:t>. Again, all other equity investors insist</w:t>
      </w:r>
      <w:r w:rsidR="00294BD4">
        <w:rPr>
          <w:sz w:val="22"/>
          <w:szCs w:val="22"/>
        </w:rPr>
        <w:t>ed</w:t>
      </w:r>
      <w:r w:rsidRPr="00B9202E">
        <w:rPr>
          <w:sz w:val="22"/>
          <w:szCs w:val="22"/>
        </w:rPr>
        <w:t xml:space="preserve"> that Sunrise Power </w:t>
      </w:r>
      <w:r>
        <w:rPr>
          <w:sz w:val="22"/>
          <w:szCs w:val="22"/>
        </w:rPr>
        <w:t>must</w:t>
      </w:r>
      <w:r w:rsidRPr="00B9202E">
        <w:rPr>
          <w:sz w:val="22"/>
          <w:szCs w:val="22"/>
        </w:rPr>
        <w:t xml:space="preserve"> bring the upfront equity and only </w:t>
      </w:r>
      <w:r>
        <w:rPr>
          <w:sz w:val="22"/>
          <w:szCs w:val="22"/>
        </w:rPr>
        <w:t>then w</w:t>
      </w:r>
      <w:r w:rsidR="00294BD4">
        <w:rPr>
          <w:sz w:val="22"/>
          <w:szCs w:val="22"/>
        </w:rPr>
        <w:t>ould</w:t>
      </w:r>
      <w:r>
        <w:rPr>
          <w:sz w:val="22"/>
          <w:szCs w:val="22"/>
        </w:rPr>
        <w:t xml:space="preserve"> the </w:t>
      </w:r>
      <w:r w:rsidRPr="00B9202E">
        <w:rPr>
          <w:sz w:val="22"/>
          <w:szCs w:val="22"/>
        </w:rPr>
        <w:t>other player</w:t>
      </w:r>
      <w:r>
        <w:rPr>
          <w:sz w:val="22"/>
          <w:szCs w:val="22"/>
        </w:rPr>
        <w:t>s</w:t>
      </w:r>
      <w:r w:rsidRPr="00B9202E">
        <w:rPr>
          <w:sz w:val="22"/>
          <w:szCs w:val="22"/>
        </w:rPr>
        <w:t xml:space="preserve"> invest. Agrawal </w:t>
      </w:r>
      <w:r>
        <w:rPr>
          <w:sz w:val="22"/>
          <w:szCs w:val="22"/>
        </w:rPr>
        <w:t>reported</w:t>
      </w:r>
      <w:r w:rsidRPr="00B9202E">
        <w:rPr>
          <w:sz w:val="22"/>
          <w:szCs w:val="22"/>
        </w:rPr>
        <w:t xml:space="preserve"> that he had discussed this issue with other equity investors and </w:t>
      </w:r>
      <w:r w:rsidR="00996744">
        <w:rPr>
          <w:sz w:val="22"/>
          <w:szCs w:val="22"/>
        </w:rPr>
        <w:t xml:space="preserve">that </w:t>
      </w:r>
      <w:r w:rsidRPr="00B9202E">
        <w:rPr>
          <w:sz w:val="22"/>
          <w:szCs w:val="22"/>
        </w:rPr>
        <w:t xml:space="preserve">they </w:t>
      </w:r>
      <w:r w:rsidR="00497A6F" w:rsidRPr="00B9202E">
        <w:rPr>
          <w:sz w:val="22"/>
          <w:szCs w:val="22"/>
        </w:rPr>
        <w:t>ha</w:t>
      </w:r>
      <w:r w:rsidR="00497A6F">
        <w:rPr>
          <w:sz w:val="22"/>
          <w:szCs w:val="22"/>
        </w:rPr>
        <w:t>d</w:t>
      </w:r>
      <w:r w:rsidR="00497A6F" w:rsidRPr="00B9202E">
        <w:rPr>
          <w:sz w:val="22"/>
          <w:szCs w:val="22"/>
        </w:rPr>
        <w:t xml:space="preserve"> </w:t>
      </w:r>
      <w:r w:rsidRPr="00B9202E">
        <w:rPr>
          <w:sz w:val="22"/>
          <w:szCs w:val="22"/>
        </w:rPr>
        <w:t>agreed to allow Sunrise Power to charge a management fee f</w:t>
      </w:r>
      <w:r>
        <w:rPr>
          <w:sz w:val="22"/>
          <w:szCs w:val="22"/>
        </w:rPr>
        <w:t>or</w:t>
      </w:r>
      <w:r w:rsidRPr="00B9202E">
        <w:rPr>
          <w:sz w:val="22"/>
          <w:szCs w:val="22"/>
        </w:rPr>
        <w:t xml:space="preserve"> the power project to compensate for the above</w:t>
      </w:r>
      <w:r>
        <w:rPr>
          <w:sz w:val="22"/>
          <w:szCs w:val="22"/>
        </w:rPr>
        <w:t>-mention</w:t>
      </w:r>
      <w:r w:rsidR="00497A6F">
        <w:rPr>
          <w:sz w:val="22"/>
          <w:szCs w:val="22"/>
        </w:rPr>
        <w:t>ed</w:t>
      </w:r>
      <w:r w:rsidRPr="00B9202E">
        <w:rPr>
          <w:sz w:val="22"/>
          <w:szCs w:val="22"/>
        </w:rPr>
        <w:t xml:space="preserve"> risks. However, the management fee sh</w:t>
      </w:r>
      <w:r>
        <w:rPr>
          <w:sz w:val="22"/>
          <w:szCs w:val="22"/>
        </w:rPr>
        <w:t>ould</w:t>
      </w:r>
      <w:r w:rsidRPr="00B9202E">
        <w:rPr>
          <w:sz w:val="22"/>
          <w:szCs w:val="22"/>
        </w:rPr>
        <w:t xml:space="preserve"> never be more than 1</w:t>
      </w:r>
      <w:r w:rsidR="00497A6F">
        <w:rPr>
          <w:sz w:val="22"/>
          <w:szCs w:val="22"/>
        </w:rPr>
        <w:t xml:space="preserve"> per cent</w:t>
      </w:r>
      <w:r w:rsidR="00497A6F" w:rsidRPr="00B9202E">
        <w:rPr>
          <w:sz w:val="22"/>
          <w:szCs w:val="22"/>
        </w:rPr>
        <w:t xml:space="preserve"> </w:t>
      </w:r>
      <w:r w:rsidRPr="00B9202E">
        <w:rPr>
          <w:sz w:val="22"/>
          <w:szCs w:val="22"/>
        </w:rPr>
        <w:t xml:space="preserve">of total sales revenue. </w:t>
      </w:r>
      <w:proofErr w:type="spellStart"/>
      <w:r w:rsidRPr="00B9202E">
        <w:rPr>
          <w:sz w:val="22"/>
          <w:szCs w:val="22"/>
        </w:rPr>
        <w:t>Ganatra</w:t>
      </w:r>
      <w:proofErr w:type="spellEnd"/>
      <w:r w:rsidRPr="00B9202E">
        <w:rPr>
          <w:sz w:val="22"/>
          <w:szCs w:val="22"/>
        </w:rPr>
        <w:t xml:space="preserve"> also informed </w:t>
      </w:r>
      <w:r w:rsidR="00FA77A8">
        <w:rPr>
          <w:sz w:val="22"/>
          <w:szCs w:val="22"/>
        </w:rPr>
        <w:t>Chandra</w:t>
      </w:r>
      <w:r>
        <w:rPr>
          <w:sz w:val="22"/>
          <w:szCs w:val="22"/>
        </w:rPr>
        <w:t xml:space="preserve"> </w:t>
      </w:r>
      <w:r w:rsidRPr="00B9202E">
        <w:rPr>
          <w:sz w:val="22"/>
          <w:szCs w:val="22"/>
        </w:rPr>
        <w:t xml:space="preserve">that Sunrise </w:t>
      </w:r>
      <w:r w:rsidR="00C332BD">
        <w:rPr>
          <w:sz w:val="22"/>
          <w:szCs w:val="22"/>
        </w:rPr>
        <w:t>Power</w:t>
      </w:r>
      <w:r w:rsidRPr="00B9202E">
        <w:rPr>
          <w:sz w:val="22"/>
          <w:szCs w:val="22"/>
        </w:rPr>
        <w:t xml:space="preserve"> could not propose a tariff significantly h</w:t>
      </w:r>
      <w:r>
        <w:rPr>
          <w:sz w:val="22"/>
          <w:szCs w:val="22"/>
        </w:rPr>
        <w:t>igher than the existing tariff.</w:t>
      </w:r>
    </w:p>
    <w:p w14:paraId="7824AE03" w14:textId="77777777" w:rsidR="003950F4" w:rsidRDefault="003950F4" w:rsidP="003950F4">
      <w:pPr>
        <w:jc w:val="both"/>
        <w:rPr>
          <w:sz w:val="22"/>
          <w:szCs w:val="22"/>
        </w:rPr>
      </w:pPr>
    </w:p>
    <w:p w14:paraId="3234A519" w14:textId="5333D2DF" w:rsidR="00B80355" w:rsidRDefault="00B80355" w:rsidP="003950F4">
      <w:pPr>
        <w:jc w:val="both"/>
        <w:rPr>
          <w:sz w:val="22"/>
          <w:szCs w:val="22"/>
        </w:rPr>
      </w:pPr>
      <w:r w:rsidRPr="00B9202E">
        <w:rPr>
          <w:sz w:val="22"/>
          <w:szCs w:val="22"/>
        </w:rPr>
        <w:t xml:space="preserve">Agrawal also asked </w:t>
      </w:r>
      <w:r w:rsidR="00FA77A8">
        <w:rPr>
          <w:sz w:val="22"/>
          <w:szCs w:val="22"/>
        </w:rPr>
        <w:t>Chandra</w:t>
      </w:r>
      <w:r w:rsidRPr="00B9202E">
        <w:rPr>
          <w:sz w:val="22"/>
          <w:szCs w:val="22"/>
        </w:rPr>
        <w:t xml:space="preserve"> whether he had </w:t>
      </w:r>
      <w:r>
        <w:rPr>
          <w:sz w:val="22"/>
          <w:szCs w:val="22"/>
        </w:rPr>
        <w:t xml:space="preserve">had </w:t>
      </w:r>
      <w:r w:rsidRPr="00B9202E">
        <w:rPr>
          <w:sz w:val="22"/>
          <w:szCs w:val="22"/>
        </w:rPr>
        <w:t>any discussion</w:t>
      </w:r>
      <w:r w:rsidR="003F3C42">
        <w:rPr>
          <w:sz w:val="22"/>
          <w:szCs w:val="22"/>
        </w:rPr>
        <w:t>s</w:t>
      </w:r>
      <w:r w:rsidRPr="00B9202E">
        <w:rPr>
          <w:sz w:val="22"/>
          <w:szCs w:val="22"/>
        </w:rPr>
        <w:t xml:space="preserve"> with Jain</w:t>
      </w:r>
      <w:r w:rsidR="003F3C42">
        <w:rPr>
          <w:sz w:val="22"/>
          <w:szCs w:val="22"/>
        </w:rPr>
        <w:t>. He continued to</w:t>
      </w:r>
      <w:r w:rsidRPr="00B9202E">
        <w:rPr>
          <w:sz w:val="22"/>
          <w:szCs w:val="22"/>
        </w:rPr>
        <w:t xml:space="preserve"> inform </w:t>
      </w:r>
      <w:r w:rsidR="00FA77A8">
        <w:rPr>
          <w:sz w:val="22"/>
          <w:szCs w:val="22"/>
        </w:rPr>
        <w:t>Chandra</w:t>
      </w:r>
      <w:r>
        <w:rPr>
          <w:sz w:val="22"/>
          <w:szCs w:val="22"/>
        </w:rPr>
        <w:t xml:space="preserve"> </w:t>
      </w:r>
      <w:r w:rsidRPr="00B9202E">
        <w:rPr>
          <w:sz w:val="22"/>
          <w:szCs w:val="22"/>
        </w:rPr>
        <w:t xml:space="preserve">that he </w:t>
      </w:r>
      <w:r w:rsidR="00497A6F">
        <w:rPr>
          <w:sz w:val="22"/>
          <w:szCs w:val="22"/>
        </w:rPr>
        <w:t>wanted</w:t>
      </w:r>
      <w:r w:rsidRPr="00B9202E">
        <w:rPr>
          <w:sz w:val="22"/>
          <w:szCs w:val="22"/>
        </w:rPr>
        <w:t xml:space="preserve"> a structure that </w:t>
      </w:r>
      <w:r w:rsidR="00497A6F">
        <w:rPr>
          <w:sz w:val="22"/>
          <w:szCs w:val="22"/>
        </w:rPr>
        <w:t>was</w:t>
      </w:r>
      <w:r w:rsidR="00497A6F" w:rsidRPr="00B9202E">
        <w:rPr>
          <w:sz w:val="22"/>
          <w:szCs w:val="22"/>
        </w:rPr>
        <w:t xml:space="preserve"> </w:t>
      </w:r>
      <w:r w:rsidRPr="00B9202E">
        <w:rPr>
          <w:sz w:val="22"/>
          <w:szCs w:val="22"/>
        </w:rPr>
        <w:t>responsive</w:t>
      </w:r>
      <w:r>
        <w:rPr>
          <w:sz w:val="22"/>
          <w:szCs w:val="22"/>
        </w:rPr>
        <w:t xml:space="preserve"> and</w:t>
      </w:r>
      <w:r w:rsidRPr="00B9202E">
        <w:rPr>
          <w:sz w:val="22"/>
          <w:szCs w:val="22"/>
        </w:rPr>
        <w:t xml:space="preserve"> nimble</w:t>
      </w:r>
      <w:r w:rsidR="003F3C42">
        <w:rPr>
          <w:sz w:val="22"/>
          <w:szCs w:val="22"/>
        </w:rPr>
        <w:t>,</w:t>
      </w:r>
      <w:r w:rsidRPr="00B9202E">
        <w:rPr>
          <w:sz w:val="22"/>
          <w:szCs w:val="22"/>
        </w:rPr>
        <w:t xml:space="preserve"> but</w:t>
      </w:r>
      <w:r>
        <w:rPr>
          <w:sz w:val="22"/>
          <w:szCs w:val="22"/>
        </w:rPr>
        <w:t xml:space="preserve"> </w:t>
      </w:r>
      <w:r w:rsidR="003F3C42">
        <w:rPr>
          <w:sz w:val="22"/>
          <w:szCs w:val="22"/>
        </w:rPr>
        <w:t>with</w:t>
      </w:r>
      <w:r w:rsidR="00497A6F" w:rsidRPr="00B9202E">
        <w:rPr>
          <w:sz w:val="22"/>
          <w:szCs w:val="22"/>
        </w:rPr>
        <w:t xml:space="preserve"> </w:t>
      </w:r>
      <w:r w:rsidRPr="00B9202E">
        <w:rPr>
          <w:sz w:val="22"/>
          <w:szCs w:val="22"/>
        </w:rPr>
        <w:t xml:space="preserve">significant controls from </w:t>
      </w:r>
      <w:r>
        <w:rPr>
          <w:sz w:val="22"/>
          <w:szCs w:val="22"/>
        </w:rPr>
        <w:t xml:space="preserve">the </w:t>
      </w:r>
      <w:r w:rsidR="00497A6F">
        <w:rPr>
          <w:sz w:val="22"/>
          <w:szCs w:val="22"/>
        </w:rPr>
        <w:t>c</w:t>
      </w:r>
      <w:r w:rsidR="00497A6F" w:rsidRPr="00B9202E">
        <w:rPr>
          <w:sz w:val="22"/>
          <w:szCs w:val="22"/>
        </w:rPr>
        <w:t xml:space="preserve">orporate </w:t>
      </w:r>
      <w:r w:rsidR="00497A6F">
        <w:rPr>
          <w:sz w:val="22"/>
          <w:szCs w:val="22"/>
        </w:rPr>
        <w:t>o</w:t>
      </w:r>
      <w:r w:rsidR="00497A6F" w:rsidRPr="00B9202E">
        <w:rPr>
          <w:sz w:val="22"/>
          <w:szCs w:val="22"/>
        </w:rPr>
        <w:t xml:space="preserve">ffice </w:t>
      </w:r>
      <w:r>
        <w:rPr>
          <w:sz w:val="22"/>
          <w:szCs w:val="22"/>
        </w:rPr>
        <w:t>regarding</w:t>
      </w:r>
      <w:r w:rsidRPr="00B9202E">
        <w:rPr>
          <w:sz w:val="22"/>
          <w:szCs w:val="22"/>
        </w:rPr>
        <w:t xml:space="preserve"> project monitoring and supported with </w:t>
      </w:r>
      <w:r>
        <w:rPr>
          <w:sz w:val="22"/>
          <w:szCs w:val="22"/>
        </w:rPr>
        <w:t xml:space="preserve">a </w:t>
      </w:r>
      <w:r w:rsidRPr="00B9202E">
        <w:rPr>
          <w:sz w:val="22"/>
          <w:szCs w:val="22"/>
        </w:rPr>
        <w:t>proper performance measurement system</w:t>
      </w:r>
      <w:r>
        <w:rPr>
          <w:sz w:val="22"/>
          <w:szCs w:val="22"/>
        </w:rPr>
        <w:t>.</w:t>
      </w:r>
      <w:r w:rsidRPr="00B9202E">
        <w:rPr>
          <w:sz w:val="22"/>
          <w:szCs w:val="22"/>
        </w:rPr>
        <w:t xml:space="preserve"> </w:t>
      </w:r>
      <w:r>
        <w:rPr>
          <w:sz w:val="22"/>
          <w:szCs w:val="22"/>
        </w:rPr>
        <w:t>O</w:t>
      </w:r>
      <w:r w:rsidRPr="00B9202E">
        <w:rPr>
          <w:sz w:val="22"/>
          <w:szCs w:val="22"/>
        </w:rPr>
        <w:t>therwise</w:t>
      </w:r>
      <w:r>
        <w:rPr>
          <w:sz w:val="22"/>
          <w:szCs w:val="22"/>
        </w:rPr>
        <w:t>,</w:t>
      </w:r>
      <w:r w:rsidRPr="00B9202E">
        <w:rPr>
          <w:sz w:val="22"/>
          <w:szCs w:val="22"/>
        </w:rPr>
        <w:t xml:space="preserve"> </w:t>
      </w:r>
      <w:r>
        <w:rPr>
          <w:sz w:val="22"/>
          <w:szCs w:val="22"/>
        </w:rPr>
        <w:t>the entire</w:t>
      </w:r>
      <w:r w:rsidRPr="00B9202E">
        <w:rPr>
          <w:sz w:val="22"/>
          <w:szCs w:val="22"/>
        </w:rPr>
        <w:t xml:space="preserve"> project </w:t>
      </w:r>
      <w:r w:rsidR="00497A6F" w:rsidRPr="00B9202E">
        <w:rPr>
          <w:sz w:val="22"/>
          <w:szCs w:val="22"/>
        </w:rPr>
        <w:t>m</w:t>
      </w:r>
      <w:r w:rsidR="00497A6F">
        <w:rPr>
          <w:sz w:val="22"/>
          <w:szCs w:val="22"/>
        </w:rPr>
        <w:t>ight</w:t>
      </w:r>
      <w:r w:rsidR="00497A6F" w:rsidRPr="00B9202E">
        <w:rPr>
          <w:sz w:val="22"/>
          <w:szCs w:val="22"/>
        </w:rPr>
        <w:t xml:space="preserve"> </w:t>
      </w:r>
      <w:r w:rsidRPr="00B9202E">
        <w:rPr>
          <w:sz w:val="22"/>
          <w:szCs w:val="22"/>
        </w:rPr>
        <w:t>become a</w:t>
      </w:r>
      <w:r w:rsidR="009668F9">
        <w:rPr>
          <w:sz w:val="22"/>
          <w:szCs w:val="22"/>
        </w:rPr>
        <w:t xml:space="preserve"> </w:t>
      </w:r>
      <w:r w:rsidR="009668F9" w:rsidRPr="007F1B66">
        <w:rPr>
          <w:sz w:val="22"/>
          <w:szCs w:val="22"/>
        </w:rPr>
        <w:t>burden</w:t>
      </w:r>
      <w:r w:rsidRPr="00B9202E">
        <w:rPr>
          <w:sz w:val="22"/>
          <w:szCs w:val="22"/>
        </w:rPr>
        <w:t>.</w:t>
      </w:r>
    </w:p>
    <w:p w14:paraId="28AE7B3D" w14:textId="77777777" w:rsidR="003950F4" w:rsidRPr="00B9202E" w:rsidRDefault="003950F4" w:rsidP="003950F4">
      <w:pPr>
        <w:jc w:val="both"/>
        <w:rPr>
          <w:sz w:val="22"/>
          <w:szCs w:val="22"/>
        </w:rPr>
      </w:pPr>
    </w:p>
    <w:p w14:paraId="37DD009A" w14:textId="61AC6108" w:rsidR="00525121" w:rsidRDefault="00FA77A8" w:rsidP="00950560">
      <w:pPr>
        <w:jc w:val="both"/>
        <w:rPr>
          <w:rFonts w:ascii="Arial" w:hAnsi="Arial"/>
          <w:b/>
        </w:rPr>
      </w:pPr>
      <w:r>
        <w:rPr>
          <w:sz w:val="22"/>
          <w:szCs w:val="22"/>
        </w:rPr>
        <w:t>Chandra</w:t>
      </w:r>
      <w:r w:rsidR="00B80355" w:rsidRPr="00B9202E">
        <w:rPr>
          <w:sz w:val="22"/>
          <w:szCs w:val="22"/>
        </w:rPr>
        <w:t xml:space="preserve"> informed Patel that he was coming to Gaborone and</w:t>
      </w:r>
      <w:r w:rsidR="00B80355">
        <w:rPr>
          <w:sz w:val="22"/>
          <w:szCs w:val="22"/>
        </w:rPr>
        <w:t xml:space="preserve"> was</w:t>
      </w:r>
      <w:r w:rsidR="00B80355" w:rsidRPr="00B9202E">
        <w:rPr>
          <w:sz w:val="22"/>
          <w:szCs w:val="22"/>
        </w:rPr>
        <w:t xml:space="preserve"> thinking about two </w:t>
      </w:r>
      <w:r w:rsidR="00B80355">
        <w:rPr>
          <w:sz w:val="22"/>
          <w:szCs w:val="22"/>
        </w:rPr>
        <w:t xml:space="preserve">specific </w:t>
      </w:r>
      <w:r w:rsidR="00B80355" w:rsidRPr="00B9202E">
        <w:rPr>
          <w:sz w:val="22"/>
          <w:szCs w:val="22"/>
        </w:rPr>
        <w:t>countries</w:t>
      </w:r>
      <w:r w:rsidR="00B80355">
        <w:rPr>
          <w:sz w:val="22"/>
          <w:szCs w:val="22"/>
        </w:rPr>
        <w:t>.</w:t>
      </w:r>
      <w:r w:rsidR="00B80355" w:rsidRPr="00B9202E">
        <w:rPr>
          <w:sz w:val="22"/>
          <w:szCs w:val="22"/>
        </w:rPr>
        <w:t xml:space="preserve"> </w:t>
      </w:r>
      <w:r w:rsidR="00B80355">
        <w:rPr>
          <w:sz w:val="22"/>
          <w:szCs w:val="22"/>
        </w:rPr>
        <w:t>He would</w:t>
      </w:r>
      <w:r w:rsidR="00B80355" w:rsidRPr="00B9202E">
        <w:rPr>
          <w:sz w:val="22"/>
          <w:szCs w:val="22"/>
        </w:rPr>
        <w:t xml:space="preserve"> talk to </w:t>
      </w:r>
      <w:r w:rsidR="00B80355">
        <w:rPr>
          <w:sz w:val="22"/>
          <w:szCs w:val="22"/>
        </w:rPr>
        <w:t xml:space="preserve">officials at </w:t>
      </w:r>
      <w:r w:rsidR="00B80355" w:rsidRPr="00B9202E">
        <w:rPr>
          <w:sz w:val="22"/>
          <w:szCs w:val="22"/>
        </w:rPr>
        <w:t>the highest level a</w:t>
      </w:r>
      <w:r w:rsidR="00B80355">
        <w:rPr>
          <w:sz w:val="22"/>
          <w:szCs w:val="22"/>
        </w:rPr>
        <w:t>bout</w:t>
      </w:r>
      <w:r w:rsidR="00B80355" w:rsidRPr="00B9202E">
        <w:rPr>
          <w:sz w:val="22"/>
          <w:szCs w:val="22"/>
        </w:rPr>
        <w:t xml:space="preserve"> the type of support required from the government. Simultaneously, an organization</w:t>
      </w:r>
      <w:r w:rsidR="00B80355">
        <w:rPr>
          <w:sz w:val="22"/>
          <w:szCs w:val="22"/>
        </w:rPr>
        <w:t>al</w:t>
      </w:r>
      <w:r w:rsidR="00B80355" w:rsidRPr="00B9202E">
        <w:rPr>
          <w:sz w:val="22"/>
          <w:szCs w:val="22"/>
        </w:rPr>
        <w:t xml:space="preserve"> structure for </w:t>
      </w:r>
      <w:r w:rsidR="00996744">
        <w:rPr>
          <w:sz w:val="22"/>
          <w:szCs w:val="22"/>
        </w:rPr>
        <w:t xml:space="preserve">the </w:t>
      </w:r>
      <w:r w:rsidR="00B80355" w:rsidRPr="00B9202E">
        <w:rPr>
          <w:sz w:val="22"/>
          <w:szCs w:val="22"/>
        </w:rPr>
        <w:t xml:space="preserve">SADC project </w:t>
      </w:r>
      <w:r w:rsidR="00497A6F">
        <w:rPr>
          <w:sz w:val="22"/>
          <w:szCs w:val="22"/>
        </w:rPr>
        <w:t>had to</w:t>
      </w:r>
      <w:r w:rsidR="00497A6F" w:rsidRPr="00B9202E">
        <w:rPr>
          <w:sz w:val="22"/>
          <w:szCs w:val="22"/>
        </w:rPr>
        <w:t xml:space="preserve"> </w:t>
      </w:r>
      <w:r w:rsidR="00B80355" w:rsidRPr="00B9202E">
        <w:rPr>
          <w:sz w:val="22"/>
          <w:szCs w:val="22"/>
        </w:rPr>
        <w:t xml:space="preserve">be </w:t>
      </w:r>
      <w:r w:rsidR="00B80355">
        <w:rPr>
          <w:sz w:val="22"/>
          <w:szCs w:val="22"/>
        </w:rPr>
        <w:t>considered</w:t>
      </w:r>
      <w:r w:rsidR="00B80355" w:rsidRPr="00B9202E">
        <w:rPr>
          <w:sz w:val="22"/>
          <w:szCs w:val="22"/>
        </w:rPr>
        <w:t>.</w:t>
      </w:r>
      <w:r w:rsidR="00C06DB4">
        <w:rPr>
          <w:sz w:val="22"/>
          <w:szCs w:val="22"/>
        </w:rPr>
        <w:t xml:space="preserve"> </w:t>
      </w:r>
      <w:r w:rsidR="00525121">
        <w:rPr>
          <w:rFonts w:ascii="Arial" w:hAnsi="Arial"/>
          <w:b/>
        </w:rPr>
        <w:br w:type="page"/>
      </w:r>
    </w:p>
    <w:p w14:paraId="3F877586" w14:textId="169565DF" w:rsidR="00004AFA" w:rsidRDefault="00004AFA" w:rsidP="003F26EA">
      <w:pPr>
        <w:pStyle w:val="Casehead1"/>
        <w:jc w:val="center"/>
      </w:pPr>
      <w:r w:rsidRPr="003F26EA">
        <w:lastRenderedPageBreak/>
        <w:t xml:space="preserve">Exhibit </w:t>
      </w:r>
      <w:r w:rsidR="00C332BD">
        <w:t>1</w:t>
      </w:r>
      <w:r w:rsidRPr="003F26EA">
        <w:t>: SADC Population</w:t>
      </w:r>
      <w:r w:rsidR="003950F4" w:rsidRPr="003F26EA">
        <w:t xml:space="preserve"> </w:t>
      </w:r>
      <w:r w:rsidRPr="003F26EA">
        <w:t>(2013 Estimates)</w:t>
      </w:r>
    </w:p>
    <w:p w14:paraId="2F98CC0A" w14:textId="77777777" w:rsidR="00ED5294" w:rsidRDefault="00ED5294" w:rsidP="003F26EA">
      <w:pPr>
        <w:pStyle w:val="Casehead1"/>
        <w:jc w:val="center"/>
      </w:pPr>
    </w:p>
    <w:tbl>
      <w:tblPr>
        <w:tblpPr w:leftFromText="187" w:rightFromText="187" w:vertAnchor="text" w:horzAnchor="page" w:tblpX="2056" w:tblpY="92"/>
        <w:tblOverlap w:val="never"/>
        <w:tblW w:w="827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2943"/>
        <w:gridCol w:w="1560"/>
        <w:gridCol w:w="3767"/>
      </w:tblGrid>
      <w:tr w:rsidR="00CA6543" w:rsidRPr="003950F4" w14:paraId="15C58789" w14:textId="77777777" w:rsidTr="00020874">
        <w:trPr>
          <w:trHeight w:val="230"/>
        </w:trPr>
        <w:tc>
          <w:tcPr>
            <w:tcW w:w="2943" w:type="dxa"/>
            <w:shd w:val="clear" w:color="auto" w:fill="auto"/>
            <w:noWrap/>
            <w:vAlign w:val="bottom"/>
          </w:tcPr>
          <w:p w14:paraId="249DB9BF" w14:textId="77777777" w:rsidR="00CA6543" w:rsidRPr="003950F4" w:rsidRDefault="00CA6543" w:rsidP="00CA6543">
            <w:pPr>
              <w:jc w:val="center"/>
              <w:rPr>
                <w:rFonts w:ascii="Arial" w:hAnsi="Arial" w:cs="Arial"/>
                <w:b/>
                <w:bCs/>
              </w:rPr>
            </w:pPr>
            <w:r w:rsidRPr="003950F4">
              <w:rPr>
                <w:rFonts w:ascii="Arial" w:hAnsi="Arial" w:cs="Arial"/>
                <w:b/>
                <w:bCs/>
              </w:rPr>
              <w:t>Country</w:t>
            </w:r>
          </w:p>
        </w:tc>
        <w:tc>
          <w:tcPr>
            <w:tcW w:w="1560" w:type="dxa"/>
            <w:shd w:val="clear" w:color="auto" w:fill="auto"/>
            <w:noWrap/>
            <w:vAlign w:val="bottom"/>
          </w:tcPr>
          <w:p w14:paraId="51EBA53C" w14:textId="77777777" w:rsidR="00CA6543" w:rsidRPr="003950F4" w:rsidRDefault="00CA6543" w:rsidP="00CA6543">
            <w:pPr>
              <w:jc w:val="center"/>
              <w:rPr>
                <w:rFonts w:ascii="Arial" w:hAnsi="Arial" w:cs="Arial"/>
                <w:b/>
                <w:bCs/>
              </w:rPr>
            </w:pPr>
            <w:r w:rsidRPr="003950F4">
              <w:rPr>
                <w:rFonts w:ascii="Arial" w:hAnsi="Arial" w:cs="Arial"/>
                <w:b/>
                <w:bCs/>
              </w:rPr>
              <w:t>Population</w:t>
            </w:r>
          </w:p>
        </w:tc>
        <w:tc>
          <w:tcPr>
            <w:tcW w:w="3767" w:type="dxa"/>
            <w:vMerge w:val="restart"/>
            <w:tcBorders>
              <w:top w:val="nil"/>
              <w:bottom w:val="nil"/>
              <w:right w:val="nil"/>
            </w:tcBorders>
          </w:tcPr>
          <w:p w14:paraId="1E3474BD" w14:textId="77777777" w:rsidR="00CA6543" w:rsidRDefault="00CA6543" w:rsidP="00CA6543">
            <w:pPr>
              <w:ind w:left="720"/>
              <w:rPr>
                <w:rFonts w:ascii="Arial" w:hAnsi="Arial" w:cs="Arial"/>
                <w:b/>
                <w:bCs/>
              </w:rPr>
            </w:pPr>
          </w:p>
          <w:p w14:paraId="5D6F3B25" w14:textId="77777777" w:rsidR="00CA6543" w:rsidRDefault="00CA6543" w:rsidP="00CA6543">
            <w:pPr>
              <w:ind w:left="720"/>
              <w:rPr>
                <w:rFonts w:ascii="Arial" w:hAnsi="Arial" w:cs="Arial"/>
                <w:b/>
                <w:bCs/>
              </w:rPr>
            </w:pPr>
          </w:p>
          <w:p w14:paraId="048F4DBA" w14:textId="77777777" w:rsidR="00CA6543" w:rsidRDefault="00CA6543" w:rsidP="00CA6543">
            <w:pPr>
              <w:pStyle w:val="Footnote"/>
              <w:ind w:left="720"/>
              <w:rPr>
                <w:i w:val="0"/>
                <w:highlight w:val="yellow"/>
              </w:rPr>
            </w:pPr>
          </w:p>
          <w:p w14:paraId="08A57FD6" w14:textId="77777777" w:rsidR="00CA6543" w:rsidRDefault="00CA6543" w:rsidP="00CA6543">
            <w:pPr>
              <w:pStyle w:val="Footnote"/>
              <w:ind w:left="720"/>
              <w:rPr>
                <w:i w:val="0"/>
                <w:highlight w:val="yellow"/>
              </w:rPr>
            </w:pPr>
          </w:p>
          <w:p w14:paraId="5FCED61A" w14:textId="012A7792" w:rsidR="00CA6543" w:rsidRPr="00CA6543" w:rsidRDefault="00322FA4" w:rsidP="00CA6543">
            <w:pPr>
              <w:pStyle w:val="Footnote"/>
              <w:ind w:left="720"/>
              <w:rPr>
                <w:i w:val="0"/>
              </w:rPr>
            </w:pPr>
            <w:r>
              <w:rPr>
                <w:i w:val="0"/>
              </w:rPr>
              <w:t xml:space="preserve">The </w:t>
            </w:r>
            <w:r w:rsidR="00CA6543" w:rsidRPr="00CA6543">
              <w:rPr>
                <w:i w:val="0"/>
              </w:rPr>
              <w:t>AIDS prevalence rate among Botswana (23.4%), Lesotho (23.3%)</w:t>
            </w:r>
            <w:r w:rsidR="00996744">
              <w:rPr>
                <w:i w:val="0"/>
              </w:rPr>
              <w:t>,</w:t>
            </w:r>
            <w:r w:rsidR="00CA6543" w:rsidRPr="00CA6543">
              <w:rPr>
                <w:i w:val="0"/>
              </w:rPr>
              <w:t xml:space="preserve"> and Swaziland (26%) are the highest among SADC countries and this may lead to excess mortality due to AIDS, lower life expectancy, higher death rates</w:t>
            </w:r>
            <w:r w:rsidR="00996744">
              <w:rPr>
                <w:i w:val="0"/>
              </w:rPr>
              <w:t>,</w:t>
            </w:r>
            <w:r w:rsidR="00CA6543" w:rsidRPr="00CA6543">
              <w:rPr>
                <w:i w:val="0"/>
              </w:rPr>
              <w:t xml:space="preserve"> and lower population growth rates than what would otherwise be expected.</w:t>
            </w:r>
          </w:p>
          <w:p w14:paraId="072705F3" w14:textId="77777777" w:rsidR="00CA6543" w:rsidRPr="00CA6543" w:rsidRDefault="00CA6543" w:rsidP="00CA6543">
            <w:pPr>
              <w:pStyle w:val="Footnote"/>
              <w:ind w:left="720"/>
              <w:rPr>
                <w:i w:val="0"/>
              </w:rPr>
            </w:pPr>
          </w:p>
          <w:p w14:paraId="7F1BF0B3" w14:textId="77777777" w:rsidR="00CA6543" w:rsidRPr="00CA6543" w:rsidRDefault="00CA6543" w:rsidP="00CA6543">
            <w:pPr>
              <w:pStyle w:val="Footnote"/>
              <w:ind w:left="720"/>
              <w:rPr>
                <w:i w:val="0"/>
              </w:rPr>
            </w:pPr>
          </w:p>
          <w:p w14:paraId="582EC843" w14:textId="77777777" w:rsidR="00CA6543" w:rsidRPr="003950F4" w:rsidRDefault="00CA6543" w:rsidP="00020874">
            <w:pPr>
              <w:pStyle w:val="Footnote"/>
              <w:ind w:left="720"/>
              <w:rPr>
                <w:b/>
                <w:bCs/>
              </w:rPr>
            </w:pPr>
          </w:p>
        </w:tc>
      </w:tr>
      <w:tr w:rsidR="00CA6543" w:rsidRPr="003950F4" w14:paraId="33CE1960" w14:textId="77777777" w:rsidTr="00020874">
        <w:trPr>
          <w:trHeight w:val="230"/>
        </w:trPr>
        <w:tc>
          <w:tcPr>
            <w:tcW w:w="2943" w:type="dxa"/>
            <w:shd w:val="clear" w:color="auto" w:fill="auto"/>
            <w:noWrap/>
            <w:vAlign w:val="bottom"/>
          </w:tcPr>
          <w:p w14:paraId="55ED5A66" w14:textId="77777777" w:rsidR="00CA6543" w:rsidRPr="003950F4" w:rsidRDefault="00CA6543" w:rsidP="00CA6543">
            <w:pPr>
              <w:rPr>
                <w:rFonts w:ascii="Arial" w:hAnsi="Arial" w:cs="Arial"/>
              </w:rPr>
            </w:pPr>
            <w:r w:rsidRPr="003950F4">
              <w:rPr>
                <w:rFonts w:ascii="Arial" w:hAnsi="Arial" w:cs="Arial"/>
              </w:rPr>
              <w:t>Angola</w:t>
            </w:r>
          </w:p>
        </w:tc>
        <w:tc>
          <w:tcPr>
            <w:tcW w:w="1560" w:type="dxa"/>
            <w:shd w:val="clear" w:color="auto" w:fill="auto"/>
            <w:noWrap/>
            <w:vAlign w:val="bottom"/>
          </w:tcPr>
          <w:p w14:paraId="0DB1EDC6" w14:textId="77777777" w:rsidR="00CA6543" w:rsidRPr="003950F4" w:rsidRDefault="00CA6543" w:rsidP="00CA6543">
            <w:pPr>
              <w:jc w:val="right"/>
              <w:rPr>
                <w:rFonts w:ascii="Arial" w:hAnsi="Arial" w:cs="Arial"/>
                <w:color w:val="000000"/>
              </w:rPr>
            </w:pPr>
            <w:r w:rsidRPr="003950F4">
              <w:rPr>
                <w:rFonts w:ascii="Arial" w:hAnsi="Arial" w:cs="Arial"/>
                <w:color w:val="000000"/>
              </w:rPr>
              <w:t>21,471,618</w:t>
            </w:r>
          </w:p>
        </w:tc>
        <w:tc>
          <w:tcPr>
            <w:tcW w:w="3767" w:type="dxa"/>
            <w:vMerge/>
            <w:tcBorders>
              <w:top w:val="single" w:sz="4" w:space="0" w:color="auto"/>
              <w:bottom w:val="nil"/>
              <w:right w:val="nil"/>
            </w:tcBorders>
          </w:tcPr>
          <w:p w14:paraId="7DFB7BEC" w14:textId="77777777" w:rsidR="00CA6543" w:rsidRPr="003950F4" w:rsidRDefault="00CA6543" w:rsidP="00CA6543">
            <w:pPr>
              <w:jc w:val="right"/>
              <w:rPr>
                <w:rFonts w:ascii="Arial" w:hAnsi="Arial" w:cs="Arial"/>
                <w:color w:val="000000"/>
              </w:rPr>
            </w:pPr>
          </w:p>
        </w:tc>
      </w:tr>
      <w:tr w:rsidR="00CA6543" w:rsidRPr="003950F4" w14:paraId="3859662B" w14:textId="77777777" w:rsidTr="00020874">
        <w:trPr>
          <w:trHeight w:val="230"/>
        </w:trPr>
        <w:tc>
          <w:tcPr>
            <w:tcW w:w="2943" w:type="dxa"/>
            <w:shd w:val="clear" w:color="auto" w:fill="auto"/>
            <w:noWrap/>
            <w:vAlign w:val="bottom"/>
          </w:tcPr>
          <w:p w14:paraId="04B04F78" w14:textId="77777777" w:rsidR="00CA6543" w:rsidRPr="003950F4" w:rsidRDefault="00CA6543" w:rsidP="00CA6543">
            <w:pPr>
              <w:rPr>
                <w:rFonts w:ascii="Arial" w:hAnsi="Arial" w:cs="Arial"/>
              </w:rPr>
            </w:pPr>
            <w:r w:rsidRPr="003950F4">
              <w:rPr>
                <w:rFonts w:ascii="Arial" w:hAnsi="Arial" w:cs="Arial"/>
              </w:rPr>
              <w:t>Botswana</w:t>
            </w:r>
          </w:p>
        </w:tc>
        <w:tc>
          <w:tcPr>
            <w:tcW w:w="1560" w:type="dxa"/>
            <w:shd w:val="clear" w:color="auto" w:fill="auto"/>
            <w:noWrap/>
            <w:vAlign w:val="bottom"/>
          </w:tcPr>
          <w:p w14:paraId="7AE56F07" w14:textId="77777777" w:rsidR="00CA6543" w:rsidRPr="003950F4" w:rsidRDefault="00CA6543" w:rsidP="00CA6543">
            <w:pPr>
              <w:jc w:val="right"/>
              <w:rPr>
                <w:rFonts w:ascii="Arial" w:hAnsi="Arial" w:cs="Arial"/>
                <w:color w:val="000000"/>
              </w:rPr>
            </w:pPr>
            <w:r w:rsidRPr="003950F4">
              <w:rPr>
                <w:rFonts w:ascii="Arial" w:hAnsi="Arial" w:cs="Arial"/>
                <w:color w:val="000000"/>
              </w:rPr>
              <w:t>2,021,144</w:t>
            </w:r>
          </w:p>
        </w:tc>
        <w:tc>
          <w:tcPr>
            <w:tcW w:w="3767" w:type="dxa"/>
            <w:vMerge/>
            <w:tcBorders>
              <w:top w:val="single" w:sz="4" w:space="0" w:color="auto"/>
              <w:bottom w:val="nil"/>
              <w:right w:val="nil"/>
            </w:tcBorders>
          </w:tcPr>
          <w:p w14:paraId="4EE167D6" w14:textId="77777777" w:rsidR="00CA6543" w:rsidRPr="003950F4" w:rsidRDefault="00CA6543" w:rsidP="00CA6543">
            <w:pPr>
              <w:jc w:val="right"/>
              <w:rPr>
                <w:rFonts w:ascii="Arial" w:hAnsi="Arial" w:cs="Arial"/>
                <w:color w:val="000000"/>
              </w:rPr>
            </w:pPr>
          </w:p>
        </w:tc>
      </w:tr>
      <w:tr w:rsidR="00CA6543" w:rsidRPr="003950F4" w14:paraId="0AE8EE19" w14:textId="77777777" w:rsidTr="00020874">
        <w:trPr>
          <w:trHeight w:val="230"/>
        </w:trPr>
        <w:tc>
          <w:tcPr>
            <w:tcW w:w="2943" w:type="dxa"/>
            <w:shd w:val="clear" w:color="auto" w:fill="auto"/>
            <w:noWrap/>
            <w:vAlign w:val="bottom"/>
          </w:tcPr>
          <w:p w14:paraId="58B148E6" w14:textId="77777777" w:rsidR="00CA6543" w:rsidRPr="003950F4" w:rsidRDefault="00CA6543" w:rsidP="00CA6543">
            <w:pPr>
              <w:rPr>
                <w:rFonts w:ascii="Arial" w:hAnsi="Arial" w:cs="Arial"/>
              </w:rPr>
            </w:pPr>
            <w:r w:rsidRPr="003950F4">
              <w:rPr>
                <w:rFonts w:ascii="Arial" w:hAnsi="Arial" w:cs="Arial"/>
              </w:rPr>
              <w:t>Democratic Republic of Congo</w:t>
            </w:r>
          </w:p>
        </w:tc>
        <w:tc>
          <w:tcPr>
            <w:tcW w:w="1560" w:type="dxa"/>
            <w:shd w:val="clear" w:color="auto" w:fill="auto"/>
            <w:noWrap/>
            <w:vAlign w:val="bottom"/>
          </w:tcPr>
          <w:p w14:paraId="2446921F" w14:textId="77777777" w:rsidR="00CA6543" w:rsidRPr="003950F4" w:rsidRDefault="00CA6543" w:rsidP="00CA6543">
            <w:pPr>
              <w:jc w:val="right"/>
              <w:rPr>
                <w:rFonts w:ascii="Arial" w:hAnsi="Arial" w:cs="Arial"/>
                <w:color w:val="000000"/>
              </w:rPr>
            </w:pPr>
            <w:r w:rsidRPr="003950F4">
              <w:rPr>
                <w:rFonts w:ascii="Arial" w:hAnsi="Arial" w:cs="Arial"/>
                <w:color w:val="000000"/>
              </w:rPr>
              <w:t>67,513,677</w:t>
            </w:r>
          </w:p>
        </w:tc>
        <w:tc>
          <w:tcPr>
            <w:tcW w:w="3767" w:type="dxa"/>
            <w:vMerge/>
            <w:tcBorders>
              <w:top w:val="single" w:sz="4" w:space="0" w:color="auto"/>
              <w:bottom w:val="nil"/>
              <w:right w:val="nil"/>
            </w:tcBorders>
          </w:tcPr>
          <w:p w14:paraId="42607EB0" w14:textId="77777777" w:rsidR="00CA6543" w:rsidRPr="003950F4" w:rsidRDefault="00CA6543" w:rsidP="00CA6543">
            <w:pPr>
              <w:jc w:val="right"/>
              <w:rPr>
                <w:rFonts w:ascii="Arial" w:hAnsi="Arial" w:cs="Arial"/>
                <w:color w:val="000000"/>
              </w:rPr>
            </w:pPr>
          </w:p>
        </w:tc>
      </w:tr>
      <w:tr w:rsidR="00CA6543" w:rsidRPr="003950F4" w14:paraId="2F8FA615" w14:textId="77777777" w:rsidTr="00020874">
        <w:trPr>
          <w:trHeight w:val="230"/>
        </w:trPr>
        <w:tc>
          <w:tcPr>
            <w:tcW w:w="2943" w:type="dxa"/>
            <w:shd w:val="clear" w:color="auto" w:fill="auto"/>
            <w:noWrap/>
            <w:vAlign w:val="bottom"/>
          </w:tcPr>
          <w:p w14:paraId="2502E57D" w14:textId="77777777" w:rsidR="00CA6543" w:rsidRPr="003950F4" w:rsidRDefault="00CA6543" w:rsidP="00CA6543">
            <w:pPr>
              <w:rPr>
                <w:rFonts w:ascii="Arial" w:hAnsi="Arial" w:cs="Arial"/>
              </w:rPr>
            </w:pPr>
            <w:r w:rsidRPr="003950F4">
              <w:rPr>
                <w:rFonts w:ascii="Arial" w:hAnsi="Arial" w:cs="Arial"/>
              </w:rPr>
              <w:t>Lesotho</w:t>
            </w:r>
          </w:p>
        </w:tc>
        <w:tc>
          <w:tcPr>
            <w:tcW w:w="1560" w:type="dxa"/>
            <w:shd w:val="clear" w:color="auto" w:fill="auto"/>
            <w:noWrap/>
            <w:vAlign w:val="bottom"/>
          </w:tcPr>
          <w:p w14:paraId="7B2AACEC" w14:textId="77777777" w:rsidR="00CA6543" w:rsidRPr="003950F4" w:rsidRDefault="00CA6543" w:rsidP="00CA6543">
            <w:pPr>
              <w:jc w:val="right"/>
              <w:rPr>
                <w:rFonts w:ascii="Arial" w:hAnsi="Arial" w:cs="Arial"/>
                <w:color w:val="000000"/>
              </w:rPr>
            </w:pPr>
            <w:r w:rsidRPr="003950F4">
              <w:rPr>
                <w:rFonts w:ascii="Arial" w:hAnsi="Arial" w:cs="Arial"/>
                <w:color w:val="000000"/>
              </w:rPr>
              <w:t>2,074, 465</w:t>
            </w:r>
          </w:p>
        </w:tc>
        <w:tc>
          <w:tcPr>
            <w:tcW w:w="3767" w:type="dxa"/>
            <w:vMerge/>
            <w:tcBorders>
              <w:top w:val="single" w:sz="4" w:space="0" w:color="auto"/>
              <w:bottom w:val="nil"/>
              <w:right w:val="nil"/>
            </w:tcBorders>
          </w:tcPr>
          <w:p w14:paraId="2F38C2A3" w14:textId="77777777" w:rsidR="00CA6543" w:rsidRPr="003950F4" w:rsidRDefault="00CA6543" w:rsidP="00CA6543">
            <w:pPr>
              <w:jc w:val="right"/>
              <w:rPr>
                <w:rFonts w:ascii="Arial" w:hAnsi="Arial" w:cs="Arial"/>
                <w:color w:val="000000"/>
              </w:rPr>
            </w:pPr>
          </w:p>
        </w:tc>
      </w:tr>
      <w:tr w:rsidR="00CA6543" w:rsidRPr="003950F4" w14:paraId="71EEB049" w14:textId="77777777" w:rsidTr="00020874">
        <w:trPr>
          <w:trHeight w:val="230"/>
        </w:trPr>
        <w:tc>
          <w:tcPr>
            <w:tcW w:w="2943" w:type="dxa"/>
            <w:shd w:val="clear" w:color="auto" w:fill="auto"/>
            <w:noWrap/>
            <w:vAlign w:val="bottom"/>
          </w:tcPr>
          <w:p w14:paraId="34E33651" w14:textId="77777777" w:rsidR="00CA6543" w:rsidRPr="003950F4" w:rsidRDefault="00CA6543" w:rsidP="00CA6543">
            <w:pPr>
              <w:rPr>
                <w:rFonts w:ascii="Arial" w:hAnsi="Arial" w:cs="Arial"/>
              </w:rPr>
            </w:pPr>
            <w:r w:rsidRPr="003950F4">
              <w:rPr>
                <w:rFonts w:ascii="Arial" w:hAnsi="Arial" w:cs="Arial"/>
              </w:rPr>
              <w:t>Madagascar</w:t>
            </w:r>
          </w:p>
        </w:tc>
        <w:tc>
          <w:tcPr>
            <w:tcW w:w="1560" w:type="dxa"/>
            <w:shd w:val="clear" w:color="auto" w:fill="auto"/>
            <w:noWrap/>
            <w:vAlign w:val="bottom"/>
          </w:tcPr>
          <w:p w14:paraId="0BA78E3B" w14:textId="77777777" w:rsidR="00CA6543" w:rsidRPr="003950F4" w:rsidRDefault="00CA6543" w:rsidP="00CA6543">
            <w:pPr>
              <w:jc w:val="right"/>
              <w:rPr>
                <w:rFonts w:ascii="Arial" w:hAnsi="Arial" w:cs="Arial"/>
                <w:color w:val="000000"/>
              </w:rPr>
            </w:pPr>
            <w:r w:rsidRPr="003950F4">
              <w:rPr>
                <w:rFonts w:ascii="Arial" w:hAnsi="Arial" w:cs="Arial"/>
                <w:color w:val="000000"/>
              </w:rPr>
              <w:t>22,924,851</w:t>
            </w:r>
          </w:p>
        </w:tc>
        <w:tc>
          <w:tcPr>
            <w:tcW w:w="3767" w:type="dxa"/>
            <w:vMerge/>
            <w:tcBorders>
              <w:top w:val="single" w:sz="4" w:space="0" w:color="auto"/>
              <w:bottom w:val="nil"/>
              <w:right w:val="nil"/>
            </w:tcBorders>
          </w:tcPr>
          <w:p w14:paraId="360827E1" w14:textId="77777777" w:rsidR="00CA6543" w:rsidRPr="003950F4" w:rsidRDefault="00CA6543" w:rsidP="00CA6543">
            <w:pPr>
              <w:jc w:val="right"/>
              <w:rPr>
                <w:rFonts w:ascii="Arial" w:hAnsi="Arial" w:cs="Arial"/>
                <w:color w:val="000000"/>
              </w:rPr>
            </w:pPr>
          </w:p>
        </w:tc>
      </w:tr>
      <w:tr w:rsidR="00CA6543" w:rsidRPr="003950F4" w14:paraId="0C218ABE" w14:textId="77777777" w:rsidTr="00020874">
        <w:trPr>
          <w:trHeight w:val="230"/>
        </w:trPr>
        <w:tc>
          <w:tcPr>
            <w:tcW w:w="2943" w:type="dxa"/>
            <w:shd w:val="clear" w:color="auto" w:fill="auto"/>
            <w:noWrap/>
            <w:vAlign w:val="bottom"/>
          </w:tcPr>
          <w:p w14:paraId="6CEDE0A5" w14:textId="77777777" w:rsidR="00CA6543" w:rsidRPr="003950F4" w:rsidRDefault="00CA6543" w:rsidP="00CA6543">
            <w:pPr>
              <w:rPr>
                <w:rFonts w:ascii="Arial" w:hAnsi="Arial" w:cs="Arial"/>
              </w:rPr>
            </w:pPr>
            <w:r w:rsidRPr="003950F4">
              <w:rPr>
                <w:rFonts w:ascii="Arial" w:hAnsi="Arial" w:cs="Arial"/>
              </w:rPr>
              <w:t>Malawi</w:t>
            </w:r>
          </w:p>
        </w:tc>
        <w:tc>
          <w:tcPr>
            <w:tcW w:w="1560" w:type="dxa"/>
            <w:shd w:val="clear" w:color="auto" w:fill="auto"/>
            <w:noWrap/>
            <w:vAlign w:val="bottom"/>
          </w:tcPr>
          <w:p w14:paraId="7CD00B28" w14:textId="77777777" w:rsidR="00CA6543" w:rsidRPr="003950F4" w:rsidRDefault="00CA6543" w:rsidP="00CA6543">
            <w:pPr>
              <w:jc w:val="right"/>
              <w:rPr>
                <w:rFonts w:ascii="Arial" w:hAnsi="Arial" w:cs="Arial"/>
                <w:color w:val="000000"/>
              </w:rPr>
            </w:pPr>
            <w:r w:rsidRPr="003950F4">
              <w:rPr>
                <w:rFonts w:ascii="Arial" w:hAnsi="Arial" w:cs="Arial"/>
                <w:color w:val="000000"/>
              </w:rPr>
              <w:t>16,362,567</w:t>
            </w:r>
          </w:p>
        </w:tc>
        <w:tc>
          <w:tcPr>
            <w:tcW w:w="3767" w:type="dxa"/>
            <w:vMerge/>
            <w:tcBorders>
              <w:top w:val="single" w:sz="4" w:space="0" w:color="auto"/>
              <w:bottom w:val="nil"/>
              <w:right w:val="nil"/>
            </w:tcBorders>
          </w:tcPr>
          <w:p w14:paraId="5448E90D" w14:textId="77777777" w:rsidR="00CA6543" w:rsidRPr="003950F4" w:rsidRDefault="00CA6543" w:rsidP="00CA6543">
            <w:pPr>
              <w:jc w:val="right"/>
              <w:rPr>
                <w:rFonts w:ascii="Arial" w:hAnsi="Arial" w:cs="Arial"/>
                <w:color w:val="000000"/>
              </w:rPr>
            </w:pPr>
          </w:p>
        </w:tc>
      </w:tr>
      <w:tr w:rsidR="00CA6543" w:rsidRPr="003950F4" w14:paraId="2970811E" w14:textId="77777777" w:rsidTr="00020874">
        <w:trPr>
          <w:trHeight w:val="230"/>
        </w:trPr>
        <w:tc>
          <w:tcPr>
            <w:tcW w:w="2943" w:type="dxa"/>
            <w:shd w:val="clear" w:color="auto" w:fill="auto"/>
            <w:noWrap/>
            <w:vAlign w:val="bottom"/>
          </w:tcPr>
          <w:p w14:paraId="7DD44787" w14:textId="77777777" w:rsidR="00CA6543" w:rsidRPr="003950F4" w:rsidRDefault="00CA6543" w:rsidP="00CA6543">
            <w:pPr>
              <w:rPr>
                <w:rFonts w:ascii="Arial" w:hAnsi="Arial" w:cs="Arial"/>
              </w:rPr>
            </w:pPr>
            <w:r w:rsidRPr="003950F4">
              <w:rPr>
                <w:rFonts w:ascii="Arial" w:hAnsi="Arial" w:cs="Arial"/>
              </w:rPr>
              <w:t>Mauritius</w:t>
            </w:r>
          </w:p>
        </w:tc>
        <w:tc>
          <w:tcPr>
            <w:tcW w:w="1560" w:type="dxa"/>
            <w:shd w:val="clear" w:color="auto" w:fill="auto"/>
            <w:noWrap/>
            <w:vAlign w:val="bottom"/>
          </w:tcPr>
          <w:p w14:paraId="53C90233" w14:textId="77777777" w:rsidR="00CA6543" w:rsidRPr="003950F4" w:rsidRDefault="00CA6543" w:rsidP="00CA6543">
            <w:pPr>
              <w:jc w:val="right"/>
              <w:rPr>
                <w:rFonts w:ascii="Arial" w:hAnsi="Arial" w:cs="Arial"/>
                <w:color w:val="000000"/>
              </w:rPr>
            </w:pPr>
            <w:r w:rsidRPr="003950F4">
              <w:rPr>
                <w:rFonts w:ascii="Arial" w:hAnsi="Arial" w:cs="Arial"/>
                <w:color w:val="000000"/>
              </w:rPr>
              <w:t>1,296,303</w:t>
            </w:r>
          </w:p>
        </w:tc>
        <w:tc>
          <w:tcPr>
            <w:tcW w:w="3767" w:type="dxa"/>
            <w:vMerge/>
            <w:tcBorders>
              <w:top w:val="single" w:sz="4" w:space="0" w:color="auto"/>
              <w:bottom w:val="nil"/>
              <w:right w:val="nil"/>
            </w:tcBorders>
          </w:tcPr>
          <w:p w14:paraId="6166379E" w14:textId="77777777" w:rsidR="00CA6543" w:rsidRPr="003950F4" w:rsidRDefault="00CA6543" w:rsidP="00CA6543">
            <w:pPr>
              <w:jc w:val="right"/>
              <w:rPr>
                <w:rFonts w:ascii="Arial" w:hAnsi="Arial" w:cs="Arial"/>
                <w:color w:val="000000"/>
              </w:rPr>
            </w:pPr>
          </w:p>
        </w:tc>
      </w:tr>
      <w:tr w:rsidR="00CA6543" w:rsidRPr="003950F4" w14:paraId="74488EF6" w14:textId="77777777" w:rsidTr="00020874">
        <w:trPr>
          <w:trHeight w:val="230"/>
        </w:trPr>
        <w:tc>
          <w:tcPr>
            <w:tcW w:w="2943" w:type="dxa"/>
            <w:shd w:val="clear" w:color="auto" w:fill="auto"/>
            <w:noWrap/>
            <w:vAlign w:val="bottom"/>
          </w:tcPr>
          <w:p w14:paraId="5C1611C5" w14:textId="77777777" w:rsidR="00CA6543" w:rsidRPr="003950F4" w:rsidRDefault="00CA6543" w:rsidP="00CA6543">
            <w:pPr>
              <w:rPr>
                <w:rFonts w:ascii="Arial" w:hAnsi="Arial" w:cs="Arial"/>
              </w:rPr>
            </w:pPr>
            <w:r w:rsidRPr="003950F4">
              <w:rPr>
                <w:rFonts w:ascii="Arial" w:hAnsi="Arial" w:cs="Arial"/>
              </w:rPr>
              <w:t>Mozambique</w:t>
            </w:r>
          </w:p>
        </w:tc>
        <w:tc>
          <w:tcPr>
            <w:tcW w:w="1560" w:type="dxa"/>
            <w:shd w:val="clear" w:color="auto" w:fill="auto"/>
            <w:noWrap/>
            <w:vAlign w:val="bottom"/>
          </w:tcPr>
          <w:p w14:paraId="55B4A368" w14:textId="77777777" w:rsidR="00CA6543" w:rsidRPr="003950F4" w:rsidRDefault="00CA6543" w:rsidP="00CA6543">
            <w:pPr>
              <w:jc w:val="right"/>
              <w:rPr>
                <w:rFonts w:ascii="Arial" w:hAnsi="Arial" w:cs="Arial"/>
                <w:color w:val="000000"/>
              </w:rPr>
            </w:pPr>
            <w:r w:rsidRPr="003950F4">
              <w:rPr>
                <w:rFonts w:ascii="Arial" w:hAnsi="Arial" w:cs="Arial"/>
                <w:color w:val="000000"/>
              </w:rPr>
              <w:t>25,833,752</w:t>
            </w:r>
          </w:p>
        </w:tc>
        <w:tc>
          <w:tcPr>
            <w:tcW w:w="3767" w:type="dxa"/>
            <w:vMerge/>
            <w:tcBorders>
              <w:top w:val="single" w:sz="4" w:space="0" w:color="auto"/>
              <w:bottom w:val="nil"/>
              <w:right w:val="nil"/>
            </w:tcBorders>
          </w:tcPr>
          <w:p w14:paraId="0DEDBBC1" w14:textId="77777777" w:rsidR="00CA6543" w:rsidRPr="003950F4" w:rsidRDefault="00CA6543" w:rsidP="00CA6543">
            <w:pPr>
              <w:jc w:val="right"/>
              <w:rPr>
                <w:rFonts w:ascii="Arial" w:hAnsi="Arial" w:cs="Arial"/>
                <w:color w:val="000000"/>
              </w:rPr>
            </w:pPr>
          </w:p>
        </w:tc>
      </w:tr>
      <w:tr w:rsidR="00CA6543" w:rsidRPr="003950F4" w14:paraId="16BA17B7" w14:textId="77777777" w:rsidTr="00020874">
        <w:trPr>
          <w:trHeight w:val="230"/>
        </w:trPr>
        <w:tc>
          <w:tcPr>
            <w:tcW w:w="2943" w:type="dxa"/>
            <w:shd w:val="clear" w:color="auto" w:fill="auto"/>
            <w:noWrap/>
            <w:vAlign w:val="bottom"/>
          </w:tcPr>
          <w:p w14:paraId="1EA167E2" w14:textId="77777777" w:rsidR="00CA6543" w:rsidRPr="003950F4" w:rsidRDefault="00CA6543" w:rsidP="00CA6543">
            <w:pPr>
              <w:rPr>
                <w:rFonts w:ascii="Arial" w:hAnsi="Arial" w:cs="Arial"/>
              </w:rPr>
            </w:pPr>
            <w:r w:rsidRPr="003950F4">
              <w:rPr>
                <w:rFonts w:ascii="Arial" w:hAnsi="Arial" w:cs="Arial"/>
              </w:rPr>
              <w:t>Namibia</w:t>
            </w:r>
          </w:p>
        </w:tc>
        <w:tc>
          <w:tcPr>
            <w:tcW w:w="1560" w:type="dxa"/>
            <w:shd w:val="clear" w:color="auto" w:fill="auto"/>
            <w:noWrap/>
            <w:vAlign w:val="bottom"/>
          </w:tcPr>
          <w:p w14:paraId="311B0DF6" w14:textId="77777777" w:rsidR="00CA6543" w:rsidRPr="003950F4" w:rsidRDefault="00CA6543" w:rsidP="00CA6543">
            <w:pPr>
              <w:jc w:val="right"/>
              <w:rPr>
                <w:rFonts w:ascii="Arial" w:hAnsi="Arial" w:cs="Arial"/>
                <w:color w:val="000000"/>
              </w:rPr>
            </w:pPr>
            <w:r w:rsidRPr="003950F4">
              <w:rPr>
                <w:rFonts w:ascii="Arial" w:hAnsi="Arial" w:cs="Arial"/>
                <w:color w:val="000000"/>
              </w:rPr>
              <w:t>2,303,315</w:t>
            </w:r>
          </w:p>
        </w:tc>
        <w:tc>
          <w:tcPr>
            <w:tcW w:w="3767" w:type="dxa"/>
            <w:vMerge/>
            <w:tcBorders>
              <w:top w:val="single" w:sz="4" w:space="0" w:color="auto"/>
              <w:bottom w:val="nil"/>
              <w:right w:val="nil"/>
            </w:tcBorders>
          </w:tcPr>
          <w:p w14:paraId="75F36D6E" w14:textId="77777777" w:rsidR="00CA6543" w:rsidRPr="003950F4" w:rsidRDefault="00CA6543" w:rsidP="00CA6543">
            <w:pPr>
              <w:jc w:val="right"/>
              <w:rPr>
                <w:rFonts w:ascii="Arial" w:hAnsi="Arial" w:cs="Arial"/>
                <w:color w:val="000000"/>
              </w:rPr>
            </w:pPr>
          </w:p>
        </w:tc>
      </w:tr>
      <w:tr w:rsidR="00CA6543" w:rsidRPr="003950F4" w14:paraId="1BAC66BD" w14:textId="77777777" w:rsidTr="00020874">
        <w:trPr>
          <w:trHeight w:val="230"/>
        </w:trPr>
        <w:tc>
          <w:tcPr>
            <w:tcW w:w="2943" w:type="dxa"/>
            <w:shd w:val="clear" w:color="auto" w:fill="auto"/>
            <w:noWrap/>
            <w:vAlign w:val="bottom"/>
          </w:tcPr>
          <w:p w14:paraId="7C2C799B" w14:textId="77777777" w:rsidR="00CA6543" w:rsidRPr="003950F4" w:rsidRDefault="00CA6543" w:rsidP="00CA6543">
            <w:pPr>
              <w:rPr>
                <w:rFonts w:ascii="Arial" w:hAnsi="Arial" w:cs="Arial"/>
              </w:rPr>
            </w:pPr>
            <w:r w:rsidRPr="003950F4">
              <w:rPr>
                <w:rFonts w:ascii="Arial" w:hAnsi="Arial" w:cs="Arial"/>
              </w:rPr>
              <w:t>Seychelles</w:t>
            </w:r>
          </w:p>
        </w:tc>
        <w:tc>
          <w:tcPr>
            <w:tcW w:w="1560" w:type="dxa"/>
            <w:shd w:val="clear" w:color="auto" w:fill="auto"/>
            <w:noWrap/>
            <w:vAlign w:val="bottom"/>
          </w:tcPr>
          <w:p w14:paraId="51421D01" w14:textId="77777777" w:rsidR="00CA6543" w:rsidRPr="003950F4" w:rsidRDefault="00CA6543" w:rsidP="00CA6543">
            <w:pPr>
              <w:jc w:val="right"/>
              <w:rPr>
                <w:rFonts w:ascii="Arial" w:hAnsi="Arial" w:cs="Arial"/>
                <w:color w:val="000000"/>
              </w:rPr>
            </w:pPr>
            <w:r w:rsidRPr="003950F4">
              <w:rPr>
                <w:rFonts w:ascii="Arial" w:hAnsi="Arial" w:cs="Arial"/>
                <w:color w:val="000000"/>
              </w:rPr>
              <w:t>89,173</w:t>
            </w:r>
          </w:p>
        </w:tc>
        <w:tc>
          <w:tcPr>
            <w:tcW w:w="3767" w:type="dxa"/>
            <w:vMerge/>
            <w:tcBorders>
              <w:top w:val="single" w:sz="4" w:space="0" w:color="auto"/>
              <w:bottom w:val="nil"/>
              <w:right w:val="nil"/>
            </w:tcBorders>
          </w:tcPr>
          <w:p w14:paraId="705F8634" w14:textId="77777777" w:rsidR="00CA6543" w:rsidRPr="003950F4" w:rsidRDefault="00CA6543" w:rsidP="00CA6543">
            <w:pPr>
              <w:jc w:val="right"/>
              <w:rPr>
                <w:rFonts w:ascii="Arial" w:hAnsi="Arial" w:cs="Arial"/>
                <w:color w:val="000000"/>
              </w:rPr>
            </w:pPr>
          </w:p>
        </w:tc>
      </w:tr>
      <w:tr w:rsidR="00CA6543" w:rsidRPr="003950F4" w14:paraId="3A86564B" w14:textId="77777777" w:rsidTr="00020874">
        <w:trPr>
          <w:trHeight w:val="230"/>
        </w:trPr>
        <w:tc>
          <w:tcPr>
            <w:tcW w:w="2943" w:type="dxa"/>
            <w:shd w:val="clear" w:color="auto" w:fill="auto"/>
            <w:noWrap/>
            <w:vAlign w:val="bottom"/>
          </w:tcPr>
          <w:p w14:paraId="3FEE1F3A" w14:textId="77777777" w:rsidR="00CA6543" w:rsidRPr="003950F4" w:rsidRDefault="00CA6543" w:rsidP="00CA6543">
            <w:pPr>
              <w:rPr>
                <w:rFonts w:ascii="Arial" w:hAnsi="Arial" w:cs="Arial"/>
              </w:rPr>
            </w:pPr>
            <w:r w:rsidRPr="003950F4">
              <w:rPr>
                <w:rFonts w:ascii="Arial" w:hAnsi="Arial" w:cs="Arial"/>
              </w:rPr>
              <w:t>South Africa</w:t>
            </w:r>
          </w:p>
        </w:tc>
        <w:tc>
          <w:tcPr>
            <w:tcW w:w="1560" w:type="dxa"/>
            <w:shd w:val="clear" w:color="auto" w:fill="auto"/>
            <w:noWrap/>
            <w:vAlign w:val="bottom"/>
          </w:tcPr>
          <w:p w14:paraId="2D30C13F" w14:textId="77777777" w:rsidR="00CA6543" w:rsidRPr="003950F4" w:rsidRDefault="00CA6543" w:rsidP="00CA6543">
            <w:pPr>
              <w:jc w:val="right"/>
              <w:rPr>
                <w:rFonts w:ascii="Arial" w:hAnsi="Arial" w:cs="Arial"/>
                <w:color w:val="000000"/>
              </w:rPr>
            </w:pPr>
            <w:r w:rsidRPr="003950F4">
              <w:rPr>
                <w:rFonts w:ascii="Arial" w:hAnsi="Arial" w:cs="Arial"/>
                <w:color w:val="000000"/>
              </w:rPr>
              <w:t>52,981,991</w:t>
            </w:r>
          </w:p>
        </w:tc>
        <w:tc>
          <w:tcPr>
            <w:tcW w:w="3767" w:type="dxa"/>
            <w:vMerge/>
            <w:tcBorders>
              <w:top w:val="single" w:sz="4" w:space="0" w:color="auto"/>
              <w:bottom w:val="nil"/>
              <w:right w:val="nil"/>
            </w:tcBorders>
          </w:tcPr>
          <w:p w14:paraId="42726B2C" w14:textId="77777777" w:rsidR="00CA6543" w:rsidRPr="003950F4" w:rsidRDefault="00CA6543" w:rsidP="00CA6543">
            <w:pPr>
              <w:jc w:val="right"/>
              <w:rPr>
                <w:rFonts w:ascii="Arial" w:hAnsi="Arial" w:cs="Arial"/>
                <w:color w:val="000000"/>
              </w:rPr>
            </w:pPr>
          </w:p>
        </w:tc>
      </w:tr>
      <w:tr w:rsidR="00CA6543" w:rsidRPr="003950F4" w14:paraId="223E99E6" w14:textId="77777777" w:rsidTr="00020874">
        <w:trPr>
          <w:trHeight w:val="230"/>
        </w:trPr>
        <w:tc>
          <w:tcPr>
            <w:tcW w:w="2943" w:type="dxa"/>
            <w:shd w:val="clear" w:color="auto" w:fill="auto"/>
            <w:noWrap/>
            <w:vAlign w:val="bottom"/>
          </w:tcPr>
          <w:p w14:paraId="4EA956E2" w14:textId="77777777" w:rsidR="00CA6543" w:rsidRPr="003950F4" w:rsidRDefault="00CA6543" w:rsidP="00CA6543">
            <w:pPr>
              <w:rPr>
                <w:rFonts w:ascii="Arial" w:hAnsi="Arial" w:cs="Arial"/>
              </w:rPr>
            </w:pPr>
            <w:r w:rsidRPr="003950F4">
              <w:rPr>
                <w:rFonts w:ascii="Arial" w:hAnsi="Arial" w:cs="Arial"/>
              </w:rPr>
              <w:t>Swaziland</w:t>
            </w:r>
          </w:p>
        </w:tc>
        <w:tc>
          <w:tcPr>
            <w:tcW w:w="1560" w:type="dxa"/>
            <w:shd w:val="clear" w:color="auto" w:fill="auto"/>
            <w:noWrap/>
            <w:vAlign w:val="bottom"/>
          </w:tcPr>
          <w:p w14:paraId="5176FB8F" w14:textId="77777777" w:rsidR="00CA6543" w:rsidRPr="003950F4" w:rsidRDefault="00CA6543" w:rsidP="00CA6543">
            <w:pPr>
              <w:jc w:val="right"/>
              <w:rPr>
                <w:rFonts w:ascii="Arial" w:hAnsi="Arial" w:cs="Arial"/>
                <w:color w:val="000000"/>
              </w:rPr>
            </w:pPr>
            <w:r w:rsidRPr="003950F4">
              <w:rPr>
                <w:rFonts w:ascii="Arial" w:hAnsi="Arial" w:cs="Arial"/>
                <w:color w:val="000000"/>
              </w:rPr>
              <w:t>1,249,514</w:t>
            </w:r>
          </w:p>
        </w:tc>
        <w:tc>
          <w:tcPr>
            <w:tcW w:w="3767" w:type="dxa"/>
            <w:vMerge/>
            <w:tcBorders>
              <w:top w:val="single" w:sz="4" w:space="0" w:color="auto"/>
              <w:bottom w:val="nil"/>
              <w:right w:val="nil"/>
            </w:tcBorders>
          </w:tcPr>
          <w:p w14:paraId="5C9D8686" w14:textId="77777777" w:rsidR="00CA6543" w:rsidRPr="003950F4" w:rsidRDefault="00CA6543" w:rsidP="00CA6543">
            <w:pPr>
              <w:jc w:val="right"/>
              <w:rPr>
                <w:rFonts w:ascii="Arial" w:hAnsi="Arial" w:cs="Arial"/>
                <w:color w:val="000000"/>
              </w:rPr>
            </w:pPr>
          </w:p>
        </w:tc>
      </w:tr>
      <w:tr w:rsidR="00CA6543" w:rsidRPr="003950F4" w14:paraId="298E285E" w14:textId="77777777" w:rsidTr="00020874">
        <w:trPr>
          <w:trHeight w:val="230"/>
        </w:trPr>
        <w:tc>
          <w:tcPr>
            <w:tcW w:w="2943" w:type="dxa"/>
            <w:shd w:val="clear" w:color="auto" w:fill="auto"/>
            <w:noWrap/>
            <w:vAlign w:val="bottom"/>
          </w:tcPr>
          <w:p w14:paraId="56A2D083" w14:textId="77777777" w:rsidR="00CA6543" w:rsidRPr="003950F4" w:rsidRDefault="00CA6543" w:rsidP="00CA6543">
            <w:pPr>
              <w:rPr>
                <w:rFonts w:ascii="Arial" w:hAnsi="Arial" w:cs="Arial"/>
              </w:rPr>
            </w:pPr>
            <w:r w:rsidRPr="003950F4">
              <w:rPr>
                <w:rFonts w:ascii="Arial" w:hAnsi="Arial" w:cs="Arial"/>
              </w:rPr>
              <w:t>United Republic of Tanzania</w:t>
            </w:r>
          </w:p>
        </w:tc>
        <w:tc>
          <w:tcPr>
            <w:tcW w:w="1560" w:type="dxa"/>
            <w:shd w:val="clear" w:color="auto" w:fill="auto"/>
            <w:noWrap/>
            <w:vAlign w:val="bottom"/>
          </w:tcPr>
          <w:p w14:paraId="3F262820" w14:textId="77777777" w:rsidR="00CA6543" w:rsidRPr="003950F4" w:rsidRDefault="00CA6543" w:rsidP="00CA6543">
            <w:pPr>
              <w:jc w:val="right"/>
              <w:rPr>
                <w:rFonts w:ascii="Arial" w:hAnsi="Arial" w:cs="Arial"/>
                <w:color w:val="000000"/>
              </w:rPr>
            </w:pPr>
            <w:r w:rsidRPr="003950F4">
              <w:rPr>
                <w:rFonts w:ascii="Arial" w:hAnsi="Arial" w:cs="Arial"/>
                <w:color w:val="000000"/>
              </w:rPr>
              <w:t>49,253,126</w:t>
            </w:r>
          </w:p>
        </w:tc>
        <w:tc>
          <w:tcPr>
            <w:tcW w:w="3767" w:type="dxa"/>
            <w:vMerge/>
            <w:tcBorders>
              <w:top w:val="single" w:sz="4" w:space="0" w:color="auto"/>
              <w:bottom w:val="nil"/>
              <w:right w:val="nil"/>
            </w:tcBorders>
          </w:tcPr>
          <w:p w14:paraId="35DE3B1A" w14:textId="77777777" w:rsidR="00CA6543" w:rsidRPr="003950F4" w:rsidRDefault="00CA6543" w:rsidP="00CA6543">
            <w:pPr>
              <w:jc w:val="right"/>
              <w:rPr>
                <w:rFonts w:ascii="Arial" w:hAnsi="Arial" w:cs="Arial"/>
                <w:color w:val="000000"/>
              </w:rPr>
            </w:pPr>
          </w:p>
        </w:tc>
      </w:tr>
      <w:tr w:rsidR="00CA6543" w:rsidRPr="003950F4" w14:paraId="7C050124" w14:textId="77777777" w:rsidTr="00020874">
        <w:trPr>
          <w:trHeight w:val="230"/>
        </w:trPr>
        <w:tc>
          <w:tcPr>
            <w:tcW w:w="2943" w:type="dxa"/>
            <w:shd w:val="clear" w:color="auto" w:fill="auto"/>
            <w:noWrap/>
            <w:vAlign w:val="bottom"/>
          </w:tcPr>
          <w:p w14:paraId="4DAF6268" w14:textId="77777777" w:rsidR="00CA6543" w:rsidRPr="003950F4" w:rsidRDefault="00CA6543" w:rsidP="00CA6543">
            <w:pPr>
              <w:rPr>
                <w:rFonts w:ascii="Arial" w:hAnsi="Arial" w:cs="Arial"/>
              </w:rPr>
            </w:pPr>
            <w:r w:rsidRPr="003950F4">
              <w:rPr>
                <w:rFonts w:ascii="Arial" w:hAnsi="Arial" w:cs="Arial"/>
              </w:rPr>
              <w:t>Zambia</w:t>
            </w:r>
          </w:p>
        </w:tc>
        <w:tc>
          <w:tcPr>
            <w:tcW w:w="1560" w:type="dxa"/>
            <w:shd w:val="clear" w:color="auto" w:fill="auto"/>
            <w:noWrap/>
            <w:vAlign w:val="bottom"/>
          </w:tcPr>
          <w:p w14:paraId="5C5F1BD4" w14:textId="77777777" w:rsidR="00CA6543" w:rsidRPr="003950F4" w:rsidRDefault="00CA6543" w:rsidP="00CA6543">
            <w:pPr>
              <w:jc w:val="right"/>
              <w:rPr>
                <w:rFonts w:ascii="Arial" w:hAnsi="Arial" w:cs="Arial"/>
                <w:color w:val="000000"/>
              </w:rPr>
            </w:pPr>
            <w:r w:rsidRPr="003950F4">
              <w:rPr>
                <w:rFonts w:ascii="Arial" w:hAnsi="Arial" w:cs="Arial"/>
                <w:color w:val="000000"/>
              </w:rPr>
              <w:t>14,538,640</w:t>
            </w:r>
          </w:p>
        </w:tc>
        <w:tc>
          <w:tcPr>
            <w:tcW w:w="3767" w:type="dxa"/>
            <w:vMerge/>
            <w:tcBorders>
              <w:top w:val="single" w:sz="4" w:space="0" w:color="auto"/>
              <w:bottom w:val="nil"/>
              <w:right w:val="nil"/>
            </w:tcBorders>
          </w:tcPr>
          <w:p w14:paraId="47BB6B02" w14:textId="77777777" w:rsidR="00CA6543" w:rsidRPr="003950F4" w:rsidRDefault="00CA6543" w:rsidP="00CA6543">
            <w:pPr>
              <w:jc w:val="right"/>
              <w:rPr>
                <w:rFonts w:ascii="Arial" w:hAnsi="Arial" w:cs="Arial"/>
                <w:color w:val="000000"/>
              </w:rPr>
            </w:pPr>
          </w:p>
        </w:tc>
      </w:tr>
      <w:tr w:rsidR="00CA6543" w:rsidRPr="003950F4" w14:paraId="5F7FF858" w14:textId="77777777" w:rsidTr="00020874">
        <w:trPr>
          <w:trHeight w:val="230"/>
        </w:trPr>
        <w:tc>
          <w:tcPr>
            <w:tcW w:w="2943" w:type="dxa"/>
            <w:shd w:val="clear" w:color="auto" w:fill="auto"/>
            <w:noWrap/>
            <w:vAlign w:val="bottom"/>
          </w:tcPr>
          <w:p w14:paraId="6709C4FA" w14:textId="77777777" w:rsidR="00CA6543" w:rsidRPr="003950F4" w:rsidRDefault="00CA6543" w:rsidP="00CA6543">
            <w:pPr>
              <w:rPr>
                <w:rFonts w:ascii="Arial" w:hAnsi="Arial" w:cs="Arial"/>
              </w:rPr>
            </w:pPr>
            <w:r w:rsidRPr="003950F4">
              <w:rPr>
                <w:rFonts w:ascii="Arial" w:hAnsi="Arial" w:cs="Arial"/>
              </w:rPr>
              <w:t>Zimbabwe</w:t>
            </w:r>
          </w:p>
        </w:tc>
        <w:tc>
          <w:tcPr>
            <w:tcW w:w="1560" w:type="dxa"/>
            <w:shd w:val="clear" w:color="auto" w:fill="auto"/>
            <w:noWrap/>
            <w:vAlign w:val="bottom"/>
          </w:tcPr>
          <w:p w14:paraId="7CD6913E" w14:textId="77777777" w:rsidR="00CA6543" w:rsidRPr="003950F4" w:rsidRDefault="00CA6543" w:rsidP="00CA6543">
            <w:pPr>
              <w:jc w:val="right"/>
              <w:rPr>
                <w:rFonts w:ascii="Arial" w:hAnsi="Arial" w:cs="Arial"/>
                <w:color w:val="000000"/>
              </w:rPr>
            </w:pPr>
            <w:r w:rsidRPr="003950F4">
              <w:rPr>
                <w:rFonts w:ascii="Arial" w:hAnsi="Arial" w:cs="Arial"/>
                <w:color w:val="000000"/>
              </w:rPr>
              <w:t>14,149,648</w:t>
            </w:r>
          </w:p>
        </w:tc>
        <w:tc>
          <w:tcPr>
            <w:tcW w:w="3767" w:type="dxa"/>
            <w:vMerge/>
            <w:tcBorders>
              <w:top w:val="single" w:sz="4" w:space="0" w:color="auto"/>
              <w:bottom w:val="nil"/>
              <w:right w:val="nil"/>
            </w:tcBorders>
          </w:tcPr>
          <w:p w14:paraId="4E8F0357" w14:textId="77777777" w:rsidR="00CA6543" w:rsidRPr="003950F4" w:rsidRDefault="00CA6543" w:rsidP="00CA6543">
            <w:pPr>
              <w:jc w:val="right"/>
              <w:rPr>
                <w:rFonts w:ascii="Arial" w:hAnsi="Arial" w:cs="Arial"/>
                <w:color w:val="000000"/>
              </w:rPr>
            </w:pPr>
          </w:p>
        </w:tc>
      </w:tr>
      <w:tr w:rsidR="00CA6543" w:rsidRPr="003950F4" w14:paraId="133C1570" w14:textId="77777777" w:rsidTr="00020874">
        <w:trPr>
          <w:trHeight w:val="230"/>
        </w:trPr>
        <w:tc>
          <w:tcPr>
            <w:tcW w:w="2943" w:type="dxa"/>
            <w:shd w:val="clear" w:color="auto" w:fill="auto"/>
            <w:noWrap/>
            <w:vAlign w:val="bottom"/>
          </w:tcPr>
          <w:p w14:paraId="4B673CB5" w14:textId="2A424D89" w:rsidR="00CA6543" w:rsidRPr="003950F4" w:rsidRDefault="00CA6543" w:rsidP="00254896">
            <w:pPr>
              <w:rPr>
                <w:rFonts w:ascii="Arial" w:hAnsi="Arial" w:cs="Arial"/>
                <w:b/>
                <w:bCs/>
              </w:rPr>
            </w:pPr>
            <w:r w:rsidRPr="003950F4">
              <w:rPr>
                <w:rFonts w:ascii="Arial" w:hAnsi="Arial" w:cs="Arial"/>
                <w:b/>
                <w:bCs/>
              </w:rPr>
              <w:t>Total</w:t>
            </w:r>
          </w:p>
        </w:tc>
        <w:tc>
          <w:tcPr>
            <w:tcW w:w="1560" w:type="dxa"/>
            <w:shd w:val="clear" w:color="auto" w:fill="auto"/>
            <w:noWrap/>
            <w:vAlign w:val="bottom"/>
          </w:tcPr>
          <w:p w14:paraId="5290C571" w14:textId="36B90B64" w:rsidR="00CA6543" w:rsidRPr="003950F4" w:rsidRDefault="00CA6543" w:rsidP="00C332BD">
            <w:pPr>
              <w:jc w:val="right"/>
              <w:rPr>
                <w:rFonts w:ascii="Arial" w:hAnsi="Arial" w:cs="Arial"/>
                <w:b/>
                <w:color w:val="000000"/>
              </w:rPr>
            </w:pPr>
            <w:r w:rsidRPr="003950F4">
              <w:rPr>
                <w:rFonts w:ascii="Arial" w:hAnsi="Arial" w:cs="Arial"/>
                <w:b/>
                <w:color w:val="000000"/>
              </w:rPr>
              <w:t>29</w:t>
            </w:r>
            <w:r w:rsidR="00C332BD">
              <w:rPr>
                <w:rFonts w:ascii="Arial" w:hAnsi="Arial" w:cs="Arial"/>
                <w:b/>
                <w:color w:val="000000"/>
              </w:rPr>
              <w:t>4</w:t>
            </w:r>
            <w:r w:rsidRPr="003950F4">
              <w:rPr>
                <w:rFonts w:ascii="Arial" w:hAnsi="Arial" w:cs="Arial"/>
                <w:b/>
                <w:color w:val="000000"/>
              </w:rPr>
              <w:t>,</w:t>
            </w:r>
            <w:r w:rsidR="00C332BD">
              <w:rPr>
                <w:rFonts w:ascii="Arial" w:hAnsi="Arial" w:cs="Arial"/>
                <w:b/>
                <w:color w:val="000000"/>
              </w:rPr>
              <w:t>063</w:t>
            </w:r>
            <w:r w:rsidRPr="003950F4">
              <w:rPr>
                <w:rFonts w:ascii="Arial" w:hAnsi="Arial" w:cs="Arial"/>
                <w:b/>
                <w:color w:val="000000"/>
              </w:rPr>
              <w:t>,</w:t>
            </w:r>
            <w:r w:rsidR="00C332BD">
              <w:rPr>
                <w:rFonts w:ascii="Arial" w:hAnsi="Arial" w:cs="Arial"/>
                <w:b/>
                <w:color w:val="000000"/>
              </w:rPr>
              <w:t>784</w:t>
            </w:r>
          </w:p>
        </w:tc>
        <w:tc>
          <w:tcPr>
            <w:tcW w:w="3767" w:type="dxa"/>
            <w:vMerge/>
            <w:tcBorders>
              <w:top w:val="single" w:sz="4" w:space="0" w:color="auto"/>
              <w:bottom w:val="nil"/>
              <w:right w:val="nil"/>
            </w:tcBorders>
          </w:tcPr>
          <w:p w14:paraId="16F36A27" w14:textId="77777777" w:rsidR="00CA6543" w:rsidRPr="003950F4" w:rsidRDefault="00CA6543" w:rsidP="00CA6543">
            <w:pPr>
              <w:jc w:val="right"/>
              <w:rPr>
                <w:rFonts w:ascii="Arial" w:hAnsi="Arial" w:cs="Arial"/>
                <w:b/>
                <w:color w:val="000000"/>
              </w:rPr>
            </w:pPr>
          </w:p>
        </w:tc>
      </w:tr>
    </w:tbl>
    <w:p w14:paraId="4AB46BD9" w14:textId="77777777" w:rsidR="003F26EA" w:rsidRPr="003F26EA" w:rsidRDefault="003F26EA" w:rsidP="003F26EA">
      <w:pPr>
        <w:pStyle w:val="BodyTextMain"/>
      </w:pPr>
    </w:p>
    <w:p w14:paraId="4E2F8AD7" w14:textId="77777777" w:rsidR="00004AFA" w:rsidRPr="003950F4" w:rsidRDefault="00004AFA" w:rsidP="003950F4">
      <w:pPr>
        <w:rPr>
          <w:rFonts w:ascii="Arial" w:hAnsi="Arial" w:cs="Arial"/>
          <w:b/>
        </w:rPr>
      </w:pPr>
    </w:p>
    <w:p w14:paraId="10EE433C" w14:textId="77777777" w:rsidR="00004AFA" w:rsidRPr="003950F4" w:rsidRDefault="00004AFA" w:rsidP="003950F4">
      <w:pPr>
        <w:rPr>
          <w:rFonts w:ascii="Arial" w:hAnsi="Arial" w:cs="Arial"/>
          <w:b/>
        </w:rPr>
      </w:pPr>
    </w:p>
    <w:p w14:paraId="1F960235" w14:textId="77777777" w:rsidR="003F26EA" w:rsidRDefault="003F26EA" w:rsidP="003950F4">
      <w:pPr>
        <w:rPr>
          <w:rFonts w:ascii="Arial" w:hAnsi="Arial" w:cs="Arial"/>
          <w:b/>
        </w:rPr>
      </w:pPr>
    </w:p>
    <w:p w14:paraId="58DF6193" w14:textId="77777777" w:rsidR="003F26EA" w:rsidRDefault="003F26EA" w:rsidP="003950F4">
      <w:pPr>
        <w:rPr>
          <w:rFonts w:ascii="Arial" w:hAnsi="Arial" w:cs="Arial"/>
          <w:b/>
        </w:rPr>
      </w:pPr>
    </w:p>
    <w:p w14:paraId="0CAF38B2" w14:textId="77777777" w:rsidR="003F26EA" w:rsidRDefault="003F26EA" w:rsidP="003950F4">
      <w:pPr>
        <w:rPr>
          <w:rFonts w:ascii="Arial" w:hAnsi="Arial" w:cs="Arial"/>
          <w:b/>
        </w:rPr>
      </w:pPr>
    </w:p>
    <w:p w14:paraId="391EB48B" w14:textId="77777777" w:rsidR="003F26EA" w:rsidRDefault="003F26EA" w:rsidP="003950F4">
      <w:pPr>
        <w:rPr>
          <w:rFonts w:ascii="Arial" w:hAnsi="Arial" w:cs="Arial"/>
          <w:b/>
        </w:rPr>
      </w:pPr>
    </w:p>
    <w:p w14:paraId="6A0114F5" w14:textId="77777777" w:rsidR="003F26EA" w:rsidRDefault="003F26EA" w:rsidP="003950F4">
      <w:pPr>
        <w:rPr>
          <w:rFonts w:ascii="Arial" w:hAnsi="Arial" w:cs="Arial"/>
          <w:b/>
        </w:rPr>
      </w:pPr>
    </w:p>
    <w:p w14:paraId="468DDA63" w14:textId="77777777" w:rsidR="003F26EA" w:rsidRDefault="003F26EA" w:rsidP="003950F4">
      <w:pPr>
        <w:rPr>
          <w:rFonts w:ascii="Arial" w:hAnsi="Arial" w:cs="Arial"/>
          <w:b/>
        </w:rPr>
      </w:pPr>
    </w:p>
    <w:p w14:paraId="4AFFEA92" w14:textId="77777777" w:rsidR="003F26EA" w:rsidRDefault="003F26EA" w:rsidP="003950F4">
      <w:pPr>
        <w:rPr>
          <w:rFonts w:ascii="Arial" w:hAnsi="Arial" w:cs="Arial"/>
          <w:b/>
        </w:rPr>
      </w:pPr>
    </w:p>
    <w:p w14:paraId="56D6BE60" w14:textId="77777777" w:rsidR="003F26EA" w:rsidRDefault="003F26EA" w:rsidP="003950F4">
      <w:pPr>
        <w:rPr>
          <w:rFonts w:ascii="Arial" w:hAnsi="Arial" w:cs="Arial"/>
          <w:b/>
        </w:rPr>
      </w:pPr>
    </w:p>
    <w:p w14:paraId="075252D4" w14:textId="77777777" w:rsidR="003F26EA" w:rsidRDefault="003F26EA" w:rsidP="003950F4">
      <w:pPr>
        <w:rPr>
          <w:rFonts w:ascii="Arial" w:hAnsi="Arial" w:cs="Arial"/>
          <w:b/>
        </w:rPr>
      </w:pPr>
    </w:p>
    <w:p w14:paraId="7C403C58" w14:textId="77777777" w:rsidR="003F26EA" w:rsidRDefault="003F26EA" w:rsidP="003950F4">
      <w:pPr>
        <w:rPr>
          <w:rFonts w:ascii="Arial" w:hAnsi="Arial" w:cs="Arial"/>
          <w:b/>
        </w:rPr>
      </w:pPr>
    </w:p>
    <w:p w14:paraId="4757F80D" w14:textId="77777777" w:rsidR="003F26EA" w:rsidRDefault="003F26EA" w:rsidP="003950F4">
      <w:pPr>
        <w:rPr>
          <w:rFonts w:ascii="Arial" w:hAnsi="Arial" w:cs="Arial"/>
          <w:b/>
        </w:rPr>
      </w:pPr>
    </w:p>
    <w:p w14:paraId="14D3DCC6" w14:textId="77777777" w:rsidR="003F26EA" w:rsidRDefault="003F26EA" w:rsidP="003950F4">
      <w:pPr>
        <w:rPr>
          <w:rFonts w:ascii="Arial" w:hAnsi="Arial" w:cs="Arial"/>
          <w:b/>
        </w:rPr>
      </w:pPr>
    </w:p>
    <w:p w14:paraId="1EC94770" w14:textId="77777777" w:rsidR="003F26EA" w:rsidRDefault="003F26EA" w:rsidP="003950F4">
      <w:pPr>
        <w:rPr>
          <w:rFonts w:ascii="Arial" w:hAnsi="Arial" w:cs="Arial"/>
          <w:b/>
        </w:rPr>
      </w:pPr>
    </w:p>
    <w:p w14:paraId="2AC64D4F" w14:textId="77777777" w:rsidR="003F26EA" w:rsidRDefault="003F26EA" w:rsidP="003950F4">
      <w:pPr>
        <w:rPr>
          <w:rFonts w:ascii="Arial" w:hAnsi="Arial" w:cs="Arial"/>
          <w:b/>
        </w:rPr>
      </w:pPr>
    </w:p>
    <w:p w14:paraId="14909D54" w14:textId="77777777" w:rsidR="003F26EA" w:rsidRDefault="003F26EA" w:rsidP="003950F4">
      <w:pPr>
        <w:rPr>
          <w:rFonts w:ascii="Arial" w:hAnsi="Arial" w:cs="Arial"/>
          <w:b/>
        </w:rPr>
      </w:pPr>
    </w:p>
    <w:p w14:paraId="0AF059E3" w14:textId="77777777" w:rsidR="003F26EA" w:rsidRDefault="003F26EA" w:rsidP="003950F4">
      <w:pPr>
        <w:rPr>
          <w:rFonts w:ascii="Arial" w:hAnsi="Arial" w:cs="Arial"/>
          <w:b/>
        </w:rPr>
      </w:pPr>
    </w:p>
    <w:p w14:paraId="662F5D8B" w14:textId="016D62A4" w:rsidR="003F26EA" w:rsidRPr="00020874" w:rsidRDefault="00004AFA" w:rsidP="00996744">
      <w:pPr>
        <w:pStyle w:val="Footnote"/>
        <w:rPr>
          <w:b/>
          <w:i w:val="0"/>
          <w:caps/>
          <w:sz w:val="20"/>
          <w:szCs w:val="20"/>
        </w:rPr>
      </w:pPr>
      <w:r w:rsidRPr="00F54E35">
        <w:rPr>
          <w:i w:val="0"/>
        </w:rPr>
        <w:t xml:space="preserve">Source: </w:t>
      </w:r>
      <w:r w:rsidR="00FF494A">
        <w:rPr>
          <w:i w:val="0"/>
        </w:rPr>
        <w:t>“</w:t>
      </w:r>
      <w:r w:rsidR="000849B6">
        <w:rPr>
          <w:i w:val="0"/>
        </w:rPr>
        <w:t>Population, Total</w:t>
      </w:r>
      <w:r w:rsidR="00A15978" w:rsidRPr="00F54E35">
        <w:rPr>
          <w:i w:val="0"/>
        </w:rPr>
        <w:t>,</w:t>
      </w:r>
      <w:r w:rsidR="00FF494A">
        <w:rPr>
          <w:i w:val="0"/>
        </w:rPr>
        <w:t>”</w:t>
      </w:r>
      <w:r w:rsidR="00A15978" w:rsidRPr="00F54E35">
        <w:rPr>
          <w:i w:val="0"/>
        </w:rPr>
        <w:t xml:space="preserve"> </w:t>
      </w:r>
      <w:r w:rsidR="00AA42F0" w:rsidRPr="00F54E35">
        <w:rPr>
          <w:i w:val="0"/>
        </w:rPr>
        <w:t xml:space="preserve">The World Bank, </w:t>
      </w:r>
      <w:r w:rsidR="00A15978" w:rsidRPr="00F54E35">
        <w:rPr>
          <w:i w:val="0"/>
        </w:rPr>
        <w:t xml:space="preserve">accessed October 15, 2014, </w:t>
      </w:r>
      <w:r w:rsidR="00F54E35" w:rsidRPr="00020874">
        <w:rPr>
          <w:i w:val="0"/>
        </w:rPr>
        <w:t>http://data.worldbank.org/indicator/</w:t>
      </w:r>
      <w:r w:rsidR="00C332BD">
        <w:rPr>
          <w:i w:val="0"/>
        </w:rPr>
        <w:t>SP.POP.TOTL</w:t>
      </w:r>
      <w:r w:rsidR="000044C7" w:rsidRPr="00F54E35">
        <w:rPr>
          <w:i w:val="0"/>
        </w:rPr>
        <w:t xml:space="preserve">; </w:t>
      </w:r>
      <w:r w:rsidR="00FF494A">
        <w:rPr>
          <w:i w:val="0"/>
        </w:rPr>
        <w:t>“</w:t>
      </w:r>
      <w:r w:rsidR="000044C7" w:rsidRPr="00F54E35">
        <w:rPr>
          <w:i w:val="0"/>
        </w:rPr>
        <w:t>Country Comparison: HIV/AIDS</w:t>
      </w:r>
      <w:r w:rsidR="00020874">
        <w:rPr>
          <w:i w:val="0"/>
        </w:rPr>
        <w:t>—</w:t>
      </w:r>
      <w:r w:rsidR="000044C7" w:rsidRPr="00F54E35">
        <w:rPr>
          <w:i w:val="0"/>
        </w:rPr>
        <w:t>Adult Prevalence Rate,</w:t>
      </w:r>
      <w:r w:rsidR="00FF494A">
        <w:rPr>
          <w:i w:val="0"/>
        </w:rPr>
        <w:t>”</w:t>
      </w:r>
      <w:r w:rsidR="000044C7" w:rsidRPr="00F54E35">
        <w:rPr>
          <w:i w:val="0"/>
        </w:rPr>
        <w:t xml:space="preserve"> </w:t>
      </w:r>
      <w:r w:rsidR="00996744" w:rsidRPr="00F54E35">
        <w:rPr>
          <w:i w:val="0"/>
        </w:rPr>
        <w:t xml:space="preserve">Central Intelligence Agency, </w:t>
      </w:r>
      <w:r w:rsidR="000044C7" w:rsidRPr="00F54E35">
        <w:rPr>
          <w:i w:val="0"/>
        </w:rPr>
        <w:t>accessed October 15, 2014, https://www.cia.gov/library/publications/the-world-factbook/rankorder/2155rank.html</w:t>
      </w:r>
      <w:r w:rsidR="00E03437">
        <w:rPr>
          <w:i w:val="0"/>
        </w:rPr>
        <w:t>.</w:t>
      </w:r>
    </w:p>
    <w:p w14:paraId="23B11C77" w14:textId="77777777" w:rsidR="000849B6" w:rsidRDefault="000849B6" w:rsidP="0089064B">
      <w:pPr>
        <w:pStyle w:val="Casehead1"/>
        <w:jc w:val="center"/>
      </w:pPr>
    </w:p>
    <w:p w14:paraId="5C9DC590" w14:textId="77777777" w:rsidR="000849B6" w:rsidRDefault="000849B6" w:rsidP="0089064B">
      <w:pPr>
        <w:pStyle w:val="Casehead1"/>
        <w:jc w:val="center"/>
      </w:pPr>
    </w:p>
    <w:p w14:paraId="706461A5" w14:textId="4CA55297" w:rsidR="00B80355" w:rsidRPr="003950F4" w:rsidRDefault="00B80355" w:rsidP="0089064B">
      <w:pPr>
        <w:pStyle w:val="Casehead1"/>
        <w:jc w:val="center"/>
      </w:pPr>
      <w:r w:rsidRPr="003950F4">
        <w:t xml:space="preserve">Exhibit </w:t>
      </w:r>
      <w:r w:rsidR="00935C5D">
        <w:t>2</w:t>
      </w:r>
      <w:r w:rsidRPr="003950F4">
        <w:t>: G</w:t>
      </w:r>
      <w:r w:rsidR="004512DD">
        <w:t xml:space="preserve">ross </w:t>
      </w:r>
      <w:r w:rsidRPr="003950F4">
        <w:t>D</w:t>
      </w:r>
      <w:r w:rsidR="004512DD">
        <w:t xml:space="preserve">omestic </w:t>
      </w:r>
      <w:r w:rsidRPr="003950F4">
        <w:t>P</w:t>
      </w:r>
      <w:r w:rsidR="004512DD">
        <w:t>roduct</w:t>
      </w:r>
      <w:r w:rsidRPr="003950F4">
        <w:t xml:space="preserve"> Details of SADC</w:t>
      </w:r>
    </w:p>
    <w:p w14:paraId="5602F1AC" w14:textId="77777777" w:rsidR="00B80355" w:rsidRPr="003950F4" w:rsidRDefault="00B80355" w:rsidP="003950F4">
      <w:pPr>
        <w:rPr>
          <w:rFonts w:ascii="Arial" w:hAnsi="Arial" w:cs="Arial"/>
          <w:b/>
        </w:rPr>
      </w:pPr>
    </w:p>
    <w:tbl>
      <w:tblPr>
        <w:tblW w:w="8613" w:type="dxa"/>
        <w:jc w:val="center"/>
        <w:tblLook w:val="0000" w:firstRow="0" w:lastRow="0" w:firstColumn="0" w:lastColumn="0" w:noHBand="0" w:noVBand="0"/>
      </w:tblPr>
      <w:tblGrid>
        <w:gridCol w:w="1470"/>
        <w:gridCol w:w="1843"/>
        <w:gridCol w:w="1087"/>
        <w:gridCol w:w="900"/>
        <w:gridCol w:w="810"/>
        <w:gridCol w:w="828"/>
        <w:gridCol w:w="828"/>
        <w:gridCol w:w="847"/>
      </w:tblGrid>
      <w:tr w:rsidR="00B80355" w:rsidRPr="003950F4" w14:paraId="73D888D3" w14:textId="77777777" w:rsidTr="00A8262B">
        <w:trPr>
          <w:trHeight w:val="230"/>
          <w:jc w:val="center"/>
        </w:trPr>
        <w:tc>
          <w:tcPr>
            <w:tcW w:w="1470" w:type="dxa"/>
            <w:tcBorders>
              <w:top w:val="single" w:sz="8" w:space="0" w:color="auto"/>
              <w:left w:val="single" w:sz="8" w:space="0" w:color="auto"/>
              <w:bottom w:val="single" w:sz="4" w:space="0" w:color="auto"/>
              <w:right w:val="single" w:sz="4" w:space="0" w:color="auto"/>
            </w:tcBorders>
            <w:shd w:val="clear" w:color="auto" w:fill="auto"/>
            <w:noWrap/>
            <w:vAlign w:val="bottom"/>
          </w:tcPr>
          <w:p w14:paraId="49FE41B4" w14:textId="77777777" w:rsidR="00B80355" w:rsidRPr="003950F4" w:rsidRDefault="00B80355" w:rsidP="003950F4">
            <w:pPr>
              <w:jc w:val="center"/>
              <w:rPr>
                <w:rFonts w:ascii="Arial" w:hAnsi="Arial" w:cs="Arial"/>
                <w:b/>
                <w:bCs/>
              </w:rPr>
            </w:pPr>
            <w:r w:rsidRPr="003950F4">
              <w:rPr>
                <w:rFonts w:ascii="Arial" w:hAnsi="Arial" w:cs="Arial"/>
                <w:b/>
                <w:bCs/>
              </w:rPr>
              <w:t>SADC</w:t>
            </w:r>
          </w:p>
        </w:tc>
        <w:tc>
          <w:tcPr>
            <w:tcW w:w="1843" w:type="dxa"/>
            <w:tcBorders>
              <w:top w:val="single" w:sz="8" w:space="0" w:color="auto"/>
              <w:left w:val="nil"/>
              <w:bottom w:val="single" w:sz="4" w:space="0" w:color="auto"/>
              <w:right w:val="single" w:sz="4" w:space="0" w:color="auto"/>
            </w:tcBorders>
            <w:shd w:val="clear" w:color="auto" w:fill="auto"/>
            <w:noWrap/>
            <w:vAlign w:val="bottom"/>
          </w:tcPr>
          <w:p w14:paraId="3A2B77A6" w14:textId="3A06BE9D" w:rsidR="00B80355" w:rsidRPr="003950F4" w:rsidRDefault="00B80355" w:rsidP="003950F4">
            <w:pPr>
              <w:jc w:val="center"/>
              <w:rPr>
                <w:rFonts w:ascii="Arial" w:hAnsi="Arial" w:cs="Arial"/>
                <w:b/>
                <w:bCs/>
              </w:rPr>
            </w:pPr>
            <w:r w:rsidRPr="003950F4">
              <w:rPr>
                <w:rFonts w:ascii="Arial" w:hAnsi="Arial" w:cs="Arial"/>
                <w:b/>
                <w:bCs/>
              </w:rPr>
              <w:t>GDP</w:t>
            </w:r>
            <w:r w:rsidR="00996744">
              <w:rPr>
                <w:rFonts w:ascii="Arial" w:hAnsi="Arial" w:cs="Arial"/>
                <w:b/>
                <w:bCs/>
              </w:rPr>
              <w:t xml:space="preserve"> </w:t>
            </w:r>
            <w:r w:rsidRPr="003950F4">
              <w:rPr>
                <w:rFonts w:ascii="Arial" w:hAnsi="Arial" w:cs="Arial"/>
                <w:b/>
                <w:bCs/>
              </w:rPr>
              <w:t>(PPP)</w:t>
            </w:r>
          </w:p>
        </w:tc>
        <w:tc>
          <w:tcPr>
            <w:tcW w:w="2797" w:type="dxa"/>
            <w:gridSpan w:val="3"/>
            <w:tcBorders>
              <w:top w:val="single" w:sz="8" w:space="0" w:color="auto"/>
              <w:left w:val="nil"/>
              <w:bottom w:val="single" w:sz="4" w:space="0" w:color="auto"/>
              <w:right w:val="single" w:sz="4" w:space="0" w:color="auto"/>
            </w:tcBorders>
            <w:shd w:val="clear" w:color="auto" w:fill="auto"/>
            <w:noWrap/>
            <w:vAlign w:val="bottom"/>
          </w:tcPr>
          <w:p w14:paraId="3099EC4E" w14:textId="77777777" w:rsidR="00B80355" w:rsidRPr="003950F4" w:rsidRDefault="00B80355" w:rsidP="003950F4">
            <w:pPr>
              <w:jc w:val="center"/>
              <w:rPr>
                <w:rFonts w:ascii="Arial" w:hAnsi="Arial" w:cs="Arial"/>
                <w:b/>
                <w:bCs/>
              </w:rPr>
            </w:pPr>
            <w:r w:rsidRPr="003950F4">
              <w:rPr>
                <w:rFonts w:ascii="Arial" w:hAnsi="Arial" w:cs="Arial"/>
                <w:b/>
                <w:bCs/>
              </w:rPr>
              <w:t>Real Growth Rate</w:t>
            </w:r>
          </w:p>
        </w:tc>
        <w:tc>
          <w:tcPr>
            <w:tcW w:w="2503" w:type="dxa"/>
            <w:gridSpan w:val="3"/>
            <w:tcBorders>
              <w:top w:val="single" w:sz="8" w:space="0" w:color="auto"/>
              <w:left w:val="nil"/>
              <w:bottom w:val="single" w:sz="4" w:space="0" w:color="auto"/>
              <w:right w:val="single" w:sz="8" w:space="0" w:color="000000"/>
            </w:tcBorders>
            <w:shd w:val="clear" w:color="auto" w:fill="auto"/>
            <w:noWrap/>
            <w:vAlign w:val="bottom"/>
          </w:tcPr>
          <w:p w14:paraId="1C0B2D60" w14:textId="75DB8E81" w:rsidR="00B80355" w:rsidRPr="003950F4" w:rsidRDefault="00B80355" w:rsidP="00497A6F">
            <w:pPr>
              <w:jc w:val="center"/>
              <w:rPr>
                <w:rFonts w:ascii="Arial" w:hAnsi="Arial" w:cs="Arial"/>
                <w:b/>
                <w:bCs/>
              </w:rPr>
            </w:pPr>
            <w:r w:rsidRPr="003950F4">
              <w:rPr>
                <w:rFonts w:ascii="Arial" w:hAnsi="Arial" w:cs="Arial"/>
                <w:b/>
                <w:bCs/>
              </w:rPr>
              <w:t xml:space="preserve">Per </w:t>
            </w:r>
            <w:r w:rsidR="00497A6F">
              <w:rPr>
                <w:rFonts w:ascii="Arial" w:hAnsi="Arial" w:cs="Arial"/>
                <w:b/>
                <w:bCs/>
              </w:rPr>
              <w:t>C</w:t>
            </w:r>
            <w:r w:rsidR="00497A6F" w:rsidRPr="003950F4">
              <w:rPr>
                <w:rFonts w:ascii="Arial" w:hAnsi="Arial" w:cs="Arial"/>
                <w:b/>
                <w:bCs/>
              </w:rPr>
              <w:t xml:space="preserve">apita </w:t>
            </w:r>
            <w:r w:rsidRPr="003950F4">
              <w:rPr>
                <w:rFonts w:ascii="Arial" w:hAnsi="Arial" w:cs="Arial"/>
                <w:b/>
                <w:bCs/>
              </w:rPr>
              <w:t>(PPP) US$</w:t>
            </w:r>
          </w:p>
        </w:tc>
      </w:tr>
      <w:tr w:rsidR="00B80355" w:rsidRPr="003950F4" w14:paraId="4D58CEEC" w14:textId="77777777" w:rsidTr="00A8262B">
        <w:trPr>
          <w:trHeight w:val="230"/>
          <w:jc w:val="center"/>
        </w:trPr>
        <w:tc>
          <w:tcPr>
            <w:tcW w:w="1470" w:type="dxa"/>
            <w:tcBorders>
              <w:top w:val="nil"/>
              <w:left w:val="single" w:sz="8" w:space="0" w:color="auto"/>
              <w:bottom w:val="single" w:sz="4" w:space="0" w:color="auto"/>
              <w:right w:val="single" w:sz="4" w:space="0" w:color="auto"/>
            </w:tcBorders>
            <w:shd w:val="clear" w:color="auto" w:fill="auto"/>
            <w:noWrap/>
            <w:vAlign w:val="bottom"/>
          </w:tcPr>
          <w:p w14:paraId="5505F565" w14:textId="77777777" w:rsidR="00B80355" w:rsidRPr="003950F4" w:rsidRDefault="00B80355" w:rsidP="003950F4">
            <w:pPr>
              <w:jc w:val="center"/>
              <w:rPr>
                <w:rFonts w:ascii="Arial" w:hAnsi="Arial" w:cs="Arial"/>
                <w:b/>
                <w:bCs/>
              </w:rPr>
            </w:pPr>
            <w:r w:rsidRPr="003950F4">
              <w:rPr>
                <w:rFonts w:ascii="Arial" w:hAnsi="Arial" w:cs="Arial"/>
                <w:b/>
                <w:bCs/>
              </w:rPr>
              <w:t>Countries</w:t>
            </w:r>
          </w:p>
        </w:tc>
        <w:tc>
          <w:tcPr>
            <w:tcW w:w="1843" w:type="dxa"/>
            <w:tcBorders>
              <w:top w:val="nil"/>
              <w:left w:val="nil"/>
              <w:bottom w:val="single" w:sz="4" w:space="0" w:color="auto"/>
              <w:right w:val="single" w:sz="4" w:space="0" w:color="auto"/>
            </w:tcBorders>
            <w:shd w:val="clear" w:color="auto" w:fill="auto"/>
            <w:noWrap/>
            <w:vAlign w:val="bottom"/>
          </w:tcPr>
          <w:p w14:paraId="60A40F83" w14:textId="02F6D364" w:rsidR="00B80355" w:rsidRPr="003950F4" w:rsidRDefault="00B80355" w:rsidP="003950F4">
            <w:pPr>
              <w:jc w:val="center"/>
              <w:rPr>
                <w:rFonts w:ascii="Arial" w:hAnsi="Arial" w:cs="Arial"/>
                <w:b/>
                <w:bCs/>
              </w:rPr>
            </w:pPr>
            <w:r w:rsidRPr="003950F4">
              <w:rPr>
                <w:rFonts w:ascii="Arial" w:hAnsi="Arial" w:cs="Arial"/>
                <w:b/>
                <w:bCs/>
              </w:rPr>
              <w:t>2013 Billion US$</w:t>
            </w:r>
          </w:p>
        </w:tc>
        <w:tc>
          <w:tcPr>
            <w:tcW w:w="1087" w:type="dxa"/>
            <w:tcBorders>
              <w:top w:val="nil"/>
              <w:left w:val="nil"/>
              <w:bottom w:val="single" w:sz="4" w:space="0" w:color="auto"/>
              <w:right w:val="single" w:sz="4" w:space="0" w:color="auto"/>
            </w:tcBorders>
            <w:shd w:val="clear" w:color="auto" w:fill="auto"/>
            <w:noWrap/>
            <w:vAlign w:val="bottom"/>
          </w:tcPr>
          <w:p w14:paraId="10F3FD0B" w14:textId="77777777" w:rsidR="00B80355" w:rsidRPr="003950F4" w:rsidRDefault="00B80355" w:rsidP="003950F4">
            <w:pPr>
              <w:jc w:val="center"/>
              <w:rPr>
                <w:rFonts w:ascii="Arial" w:hAnsi="Arial" w:cs="Arial"/>
                <w:b/>
                <w:bCs/>
              </w:rPr>
            </w:pPr>
            <w:r w:rsidRPr="003950F4">
              <w:rPr>
                <w:rFonts w:ascii="Arial" w:hAnsi="Arial" w:cs="Arial"/>
                <w:b/>
                <w:bCs/>
              </w:rPr>
              <w:t>2011</w:t>
            </w:r>
          </w:p>
        </w:tc>
        <w:tc>
          <w:tcPr>
            <w:tcW w:w="900" w:type="dxa"/>
            <w:tcBorders>
              <w:top w:val="nil"/>
              <w:left w:val="nil"/>
              <w:bottom w:val="single" w:sz="4" w:space="0" w:color="auto"/>
              <w:right w:val="single" w:sz="4" w:space="0" w:color="auto"/>
            </w:tcBorders>
            <w:shd w:val="clear" w:color="auto" w:fill="auto"/>
            <w:noWrap/>
            <w:vAlign w:val="bottom"/>
          </w:tcPr>
          <w:p w14:paraId="7B3F4A69" w14:textId="77777777" w:rsidR="00B80355" w:rsidRPr="003950F4" w:rsidRDefault="00B80355" w:rsidP="003950F4">
            <w:pPr>
              <w:jc w:val="center"/>
              <w:rPr>
                <w:rFonts w:ascii="Arial" w:hAnsi="Arial" w:cs="Arial"/>
                <w:b/>
                <w:bCs/>
              </w:rPr>
            </w:pPr>
            <w:r w:rsidRPr="003950F4">
              <w:rPr>
                <w:rFonts w:ascii="Arial" w:hAnsi="Arial" w:cs="Arial"/>
                <w:b/>
                <w:bCs/>
              </w:rPr>
              <w:t>2012</w:t>
            </w:r>
          </w:p>
        </w:tc>
        <w:tc>
          <w:tcPr>
            <w:tcW w:w="810" w:type="dxa"/>
            <w:tcBorders>
              <w:top w:val="nil"/>
              <w:left w:val="nil"/>
              <w:bottom w:val="single" w:sz="4" w:space="0" w:color="auto"/>
              <w:right w:val="single" w:sz="4" w:space="0" w:color="auto"/>
            </w:tcBorders>
            <w:shd w:val="clear" w:color="auto" w:fill="auto"/>
            <w:noWrap/>
            <w:vAlign w:val="bottom"/>
          </w:tcPr>
          <w:p w14:paraId="46169FEC" w14:textId="77777777" w:rsidR="00B80355" w:rsidRPr="003950F4" w:rsidRDefault="00B80355" w:rsidP="003950F4">
            <w:pPr>
              <w:jc w:val="center"/>
              <w:rPr>
                <w:rFonts w:ascii="Arial" w:hAnsi="Arial" w:cs="Arial"/>
                <w:b/>
                <w:bCs/>
              </w:rPr>
            </w:pPr>
            <w:r w:rsidRPr="003950F4">
              <w:rPr>
                <w:rFonts w:ascii="Arial" w:hAnsi="Arial" w:cs="Arial"/>
                <w:b/>
                <w:bCs/>
              </w:rPr>
              <w:t>2013</w:t>
            </w:r>
          </w:p>
        </w:tc>
        <w:tc>
          <w:tcPr>
            <w:tcW w:w="828" w:type="dxa"/>
            <w:tcBorders>
              <w:top w:val="nil"/>
              <w:left w:val="nil"/>
              <w:bottom w:val="single" w:sz="4" w:space="0" w:color="auto"/>
              <w:right w:val="single" w:sz="4" w:space="0" w:color="auto"/>
            </w:tcBorders>
            <w:shd w:val="clear" w:color="auto" w:fill="auto"/>
            <w:noWrap/>
            <w:vAlign w:val="bottom"/>
          </w:tcPr>
          <w:p w14:paraId="6D01EB49" w14:textId="77777777" w:rsidR="00B80355" w:rsidRPr="003950F4" w:rsidRDefault="00B80355" w:rsidP="003950F4">
            <w:pPr>
              <w:jc w:val="center"/>
              <w:rPr>
                <w:rFonts w:ascii="Arial" w:hAnsi="Arial" w:cs="Arial"/>
                <w:b/>
                <w:bCs/>
              </w:rPr>
            </w:pPr>
            <w:r w:rsidRPr="003950F4">
              <w:rPr>
                <w:rFonts w:ascii="Arial" w:hAnsi="Arial" w:cs="Arial"/>
                <w:b/>
                <w:bCs/>
              </w:rPr>
              <w:t>2011</w:t>
            </w:r>
          </w:p>
        </w:tc>
        <w:tc>
          <w:tcPr>
            <w:tcW w:w="828" w:type="dxa"/>
            <w:tcBorders>
              <w:top w:val="nil"/>
              <w:left w:val="nil"/>
              <w:bottom w:val="single" w:sz="4" w:space="0" w:color="auto"/>
              <w:right w:val="single" w:sz="4" w:space="0" w:color="auto"/>
            </w:tcBorders>
            <w:shd w:val="clear" w:color="auto" w:fill="auto"/>
            <w:noWrap/>
            <w:vAlign w:val="bottom"/>
          </w:tcPr>
          <w:p w14:paraId="7DAC4574" w14:textId="77777777" w:rsidR="00B80355" w:rsidRPr="003950F4" w:rsidRDefault="00B80355" w:rsidP="003950F4">
            <w:pPr>
              <w:jc w:val="center"/>
              <w:rPr>
                <w:rFonts w:ascii="Arial" w:hAnsi="Arial" w:cs="Arial"/>
                <w:b/>
                <w:bCs/>
              </w:rPr>
            </w:pPr>
            <w:r w:rsidRPr="003950F4">
              <w:rPr>
                <w:rFonts w:ascii="Arial" w:hAnsi="Arial" w:cs="Arial"/>
                <w:b/>
                <w:bCs/>
              </w:rPr>
              <w:t>2012</w:t>
            </w:r>
          </w:p>
        </w:tc>
        <w:tc>
          <w:tcPr>
            <w:tcW w:w="847" w:type="dxa"/>
            <w:tcBorders>
              <w:top w:val="nil"/>
              <w:left w:val="nil"/>
              <w:bottom w:val="single" w:sz="4" w:space="0" w:color="auto"/>
              <w:right w:val="single" w:sz="8" w:space="0" w:color="auto"/>
            </w:tcBorders>
            <w:shd w:val="clear" w:color="auto" w:fill="auto"/>
            <w:noWrap/>
            <w:vAlign w:val="bottom"/>
          </w:tcPr>
          <w:p w14:paraId="54F16FBF" w14:textId="77777777" w:rsidR="00B80355" w:rsidRPr="003950F4" w:rsidRDefault="00B80355" w:rsidP="003950F4">
            <w:pPr>
              <w:jc w:val="center"/>
              <w:rPr>
                <w:rFonts w:ascii="Arial" w:hAnsi="Arial" w:cs="Arial"/>
                <w:b/>
                <w:bCs/>
              </w:rPr>
            </w:pPr>
            <w:r w:rsidRPr="003950F4">
              <w:rPr>
                <w:rFonts w:ascii="Arial" w:hAnsi="Arial" w:cs="Arial"/>
                <w:b/>
                <w:bCs/>
              </w:rPr>
              <w:t>2013</w:t>
            </w:r>
          </w:p>
        </w:tc>
      </w:tr>
      <w:tr w:rsidR="00B80355" w:rsidRPr="003950F4" w14:paraId="5114460C" w14:textId="77777777" w:rsidTr="00A8262B">
        <w:trPr>
          <w:trHeight w:val="230"/>
          <w:jc w:val="center"/>
        </w:trPr>
        <w:tc>
          <w:tcPr>
            <w:tcW w:w="1470" w:type="dxa"/>
            <w:tcBorders>
              <w:top w:val="nil"/>
              <w:left w:val="single" w:sz="8" w:space="0" w:color="auto"/>
              <w:bottom w:val="single" w:sz="4" w:space="0" w:color="auto"/>
              <w:right w:val="single" w:sz="4" w:space="0" w:color="auto"/>
            </w:tcBorders>
            <w:shd w:val="clear" w:color="auto" w:fill="auto"/>
            <w:noWrap/>
            <w:vAlign w:val="bottom"/>
          </w:tcPr>
          <w:p w14:paraId="63071A16" w14:textId="77777777" w:rsidR="00B80355" w:rsidRPr="003950F4" w:rsidRDefault="00B80355" w:rsidP="003950F4">
            <w:pPr>
              <w:rPr>
                <w:rFonts w:ascii="Arial" w:hAnsi="Arial" w:cs="Arial"/>
              </w:rPr>
            </w:pPr>
            <w:r w:rsidRPr="003950F4">
              <w:rPr>
                <w:rFonts w:ascii="Arial" w:hAnsi="Arial" w:cs="Arial"/>
              </w:rPr>
              <w:t>Angola</w:t>
            </w:r>
          </w:p>
        </w:tc>
        <w:tc>
          <w:tcPr>
            <w:tcW w:w="1843" w:type="dxa"/>
            <w:tcBorders>
              <w:top w:val="nil"/>
              <w:left w:val="nil"/>
              <w:bottom w:val="single" w:sz="4" w:space="0" w:color="auto"/>
              <w:right w:val="single" w:sz="4" w:space="0" w:color="auto"/>
            </w:tcBorders>
            <w:shd w:val="clear" w:color="auto" w:fill="auto"/>
            <w:noWrap/>
            <w:vAlign w:val="center"/>
          </w:tcPr>
          <w:p w14:paraId="22809C7B" w14:textId="77777777" w:rsidR="00B80355" w:rsidRPr="003950F4" w:rsidRDefault="00B80355" w:rsidP="003950F4">
            <w:pPr>
              <w:jc w:val="center"/>
              <w:rPr>
                <w:rFonts w:ascii="Arial" w:hAnsi="Arial" w:cs="Arial"/>
              </w:rPr>
            </w:pPr>
            <w:r w:rsidRPr="003950F4">
              <w:rPr>
                <w:rFonts w:ascii="Arial" w:hAnsi="Arial" w:cs="Arial"/>
              </w:rPr>
              <w:t>161.86</w:t>
            </w:r>
          </w:p>
        </w:tc>
        <w:tc>
          <w:tcPr>
            <w:tcW w:w="1087" w:type="dxa"/>
            <w:tcBorders>
              <w:top w:val="nil"/>
              <w:left w:val="nil"/>
              <w:bottom w:val="single" w:sz="4" w:space="0" w:color="auto"/>
              <w:right w:val="single" w:sz="4" w:space="0" w:color="auto"/>
            </w:tcBorders>
            <w:shd w:val="clear" w:color="auto" w:fill="auto"/>
            <w:noWrap/>
            <w:vAlign w:val="center"/>
          </w:tcPr>
          <w:p w14:paraId="3AFFD008" w14:textId="77777777" w:rsidR="00B80355" w:rsidRPr="003950F4" w:rsidRDefault="00B80355" w:rsidP="003950F4">
            <w:pPr>
              <w:jc w:val="center"/>
              <w:rPr>
                <w:rFonts w:ascii="Arial" w:hAnsi="Arial" w:cs="Arial"/>
              </w:rPr>
            </w:pPr>
            <w:r w:rsidRPr="003950F4">
              <w:rPr>
                <w:rFonts w:ascii="Arial" w:hAnsi="Arial" w:cs="Arial"/>
              </w:rPr>
              <w:t>3.92</w:t>
            </w:r>
          </w:p>
        </w:tc>
        <w:tc>
          <w:tcPr>
            <w:tcW w:w="900" w:type="dxa"/>
            <w:tcBorders>
              <w:top w:val="nil"/>
              <w:left w:val="nil"/>
              <w:bottom w:val="single" w:sz="4" w:space="0" w:color="auto"/>
              <w:right w:val="single" w:sz="4" w:space="0" w:color="auto"/>
            </w:tcBorders>
            <w:shd w:val="clear" w:color="auto" w:fill="auto"/>
            <w:noWrap/>
            <w:vAlign w:val="center"/>
          </w:tcPr>
          <w:p w14:paraId="02DCA956" w14:textId="77777777" w:rsidR="00B80355" w:rsidRPr="003950F4" w:rsidRDefault="00B80355" w:rsidP="003950F4">
            <w:pPr>
              <w:jc w:val="center"/>
              <w:rPr>
                <w:rFonts w:ascii="Arial" w:hAnsi="Arial" w:cs="Arial"/>
              </w:rPr>
            </w:pPr>
            <w:r w:rsidRPr="003950F4">
              <w:rPr>
                <w:rFonts w:ascii="Arial" w:hAnsi="Arial" w:cs="Arial"/>
              </w:rPr>
              <w:t>5.19</w:t>
            </w:r>
          </w:p>
        </w:tc>
        <w:tc>
          <w:tcPr>
            <w:tcW w:w="810" w:type="dxa"/>
            <w:tcBorders>
              <w:top w:val="nil"/>
              <w:left w:val="nil"/>
              <w:bottom w:val="single" w:sz="4" w:space="0" w:color="auto"/>
              <w:right w:val="single" w:sz="4" w:space="0" w:color="auto"/>
            </w:tcBorders>
            <w:shd w:val="clear" w:color="auto" w:fill="auto"/>
            <w:noWrap/>
            <w:vAlign w:val="center"/>
          </w:tcPr>
          <w:p w14:paraId="66590754" w14:textId="77777777" w:rsidR="00B80355" w:rsidRPr="003950F4" w:rsidRDefault="00B80355" w:rsidP="003950F4">
            <w:pPr>
              <w:jc w:val="center"/>
              <w:rPr>
                <w:rFonts w:ascii="Arial" w:hAnsi="Arial" w:cs="Arial"/>
              </w:rPr>
            </w:pPr>
            <w:r w:rsidRPr="003950F4">
              <w:rPr>
                <w:rFonts w:ascii="Arial" w:hAnsi="Arial" w:cs="Arial"/>
              </w:rPr>
              <w:t>4.06</w:t>
            </w:r>
          </w:p>
        </w:tc>
        <w:tc>
          <w:tcPr>
            <w:tcW w:w="828" w:type="dxa"/>
            <w:tcBorders>
              <w:top w:val="nil"/>
              <w:left w:val="nil"/>
              <w:bottom w:val="single" w:sz="4" w:space="0" w:color="auto"/>
              <w:right w:val="single" w:sz="4" w:space="0" w:color="auto"/>
            </w:tcBorders>
            <w:shd w:val="clear" w:color="auto" w:fill="auto"/>
            <w:noWrap/>
            <w:vAlign w:val="bottom"/>
          </w:tcPr>
          <w:p w14:paraId="007B1F7A" w14:textId="6ED5B6F9" w:rsidR="00B80355" w:rsidRPr="003950F4" w:rsidRDefault="00B80355" w:rsidP="003950F4">
            <w:pPr>
              <w:jc w:val="right"/>
              <w:rPr>
                <w:rFonts w:ascii="Arial" w:hAnsi="Arial" w:cs="Arial"/>
                <w:color w:val="000000"/>
              </w:rPr>
            </w:pPr>
            <w:r w:rsidRPr="003950F4">
              <w:rPr>
                <w:rFonts w:ascii="Arial" w:hAnsi="Arial" w:cs="Arial"/>
                <w:color w:val="000000"/>
              </w:rPr>
              <w:t>5</w:t>
            </w:r>
            <w:r w:rsidR="00497A6F">
              <w:rPr>
                <w:rFonts w:ascii="Arial" w:hAnsi="Arial" w:cs="Arial"/>
                <w:color w:val="000000"/>
              </w:rPr>
              <w:t>,</w:t>
            </w:r>
            <w:r w:rsidRPr="003950F4">
              <w:rPr>
                <w:rFonts w:ascii="Arial" w:hAnsi="Arial" w:cs="Arial"/>
                <w:color w:val="000000"/>
              </w:rPr>
              <w:t>159</w:t>
            </w:r>
          </w:p>
        </w:tc>
        <w:tc>
          <w:tcPr>
            <w:tcW w:w="828" w:type="dxa"/>
            <w:tcBorders>
              <w:top w:val="nil"/>
              <w:left w:val="nil"/>
              <w:bottom w:val="single" w:sz="4" w:space="0" w:color="auto"/>
              <w:right w:val="single" w:sz="4" w:space="0" w:color="auto"/>
            </w:tcBorders>
            <w:shd w:val="clear" w:color="auto" w:fill="auto"/>
            <w:noWrap/>
            <w:vAlign w:val="bottom"/>
          </w:tcPr>
          <w:p w14:paraId="0E733C67" w14:textId="6EFD47B5" w:rsidR="00B80355" w:rsidRPr="003950F4" w:rsidRDefault="00B80355" w:rsidP="003950F4">
            <w:pPr>
              <w:jc w:val="right"/>
              <w:rPr>
                <w:rFonts w:ascii="Arial" w:hAnsi="Arial" w:cs="Arial"/>
                <w:color w:val="000000"/>
              </w:rPr>
            </w:pPr>
            <w:r w:rsidRPr="003950F4">
              <w:rPr>
                <w:rFonts w:ascii="Arial" w:hAnsi="Arial" w:cs="Arial"/>
                <w:color w:val="000000"/>
              </w:rPr>
              <w:t>5</w:t>
            </w:r>
            <w:r w:rsidR="00497A6F">
              <w:rPr>
                <w:rFonts w:ascii="Arial" w:hAnsi="Arial" w:cs="Arial"/>
                <w:color w:val="000000"/>
              </w:rPr>
              <w:t>,</w:t>
            </w:r>
            <w:r w:rsidRPr="003950F4">
              <w:rPr>
                <w:rFonts w:ascii="Arial" w:hAnsi="Arial" w:cs="Arial"/>
                <w:color w:val="000000"/>
              </w:rPr>
              <w:t>539</w:t>
            </w:r>
          </w:p>
        </w:tc>
        <w:tc>
          <w:tcPr>
            <w:tcW w:w="847" w:type="dxa"/>
            <w:tcBorders>
              <w:top w:val="nil"/>
              <w:left w:val="nil"/>
              <w:bottom w:val="single" w:sz="4" w:space="0" w:color="auto"/>
              <w:right w:val="single" w:sz="8" w:space="0" w:color="auto"/>
            </w:tcBorders>
            <w:shd w:val="clear" w:color="auto" w:fill="auto"/>
            <w:noWrap/>
            <w:vAlign w:val="bottom"/>
          </w:tcPr>
          <w:p w14:paraId="75E0EDEB" w14:textId="05B4CE0A" w:rsidR="00B80355" w:rsidRPr="003950F4" w:rsidRDefault="00B80355" w:rsidP="003950F4">
            <w:pPr>
              <w:jc w:val="right"/>
              <w:rPr>
                <w:rFonts w:ascii="Arial" w:hAnsi="Arial" w:cs="Arial"/>
                <w:color w:val="000000"/>
              </w:rPr>
            </w:pPr>
            <w:r w:rsidRPr="003950F4">
              <w:rPr>
                <w:rFonts w:ascii="Arial" w:hAnsi="Arial" w:cs="Arial"/>
                <w:color w:val="000000"/>
              </w:rPr>
              <w:t>5</w:t>
            </w:r>
            <w:r w:rsidR="00497A6F">
              <w:rPr>
                <w:rFonts w:ascii="Arial" w:hAnsi="Arial" w:cs="Arial"/>
                <w:color w:val="000000"/>
              </w:rPr>
              <w:t>,</w:t>
            </w:r>
            <w:r w:rsidRPr="003950F4">
              <w:rPr>
                <w:rFonts w:ascii="Arial" w:hAnsi="Arial" w:cs="Arial"/>
                <w:color w:val="000000"/>
              </w:rPr>
              <w:t>668</w:t>
            </w:r>
          </w:p>
        </w:tc>
      </w:tr>
      <w:tr w:rsidR="00B80355" w:rsidRPr="003950F4" w14:paraId="7341D742" w14:textId="77777777" w:rsidTr="00A8262B">
        <w:trPr>
          <w:trHeight w:val="230"/>
          <w:jc w:val="center"/>
        </w:trPr>
        <w:tc>
          <w:tcPr>
            <w:tcW w:w="1470" w:type="dxa"/>
            <w:tcBorders>
              <w:top w:val="nil"/>
              <w:left w:val="single" w:sz="8" w:space="0" w:color="auto"/>
              <w:bottom w:val="single" w:sz="4" w:space="0" w:color="auto"/>
              <w:right w:val="single" w:sz="4" w:space="0" w:color="auto"/>
            </w:tcBorders>
            <w:shd w:val="clear" w:color="auto" w:fill="auto"/>
            <w:noWrap/>
            <w:vAlign w:val="bottom"/>
          </w:tcPr>
          <w:p w14:paraId="11D00B5C" w14:textId="77777777" w:rsidR="00B80355" w:rsidRPr="003950F4" w:rsidRDefault="00B80355" w:rsidP="003950F4">
            <w:pPr>
              <w:rPr>
                <w:rFonts w:ascii="Arial" w:hAnsi="Arial" w:cs="Arial"/>
              </w:rPr>
            </w:pPr>
            <w:r w:rsidRPr="003950F4">
              <w:rPr>
                <w:rFonts w:ascii="Arial" w:hAnsi="Arial" w:cs="Arial"/>
              </w:rPr>
              <w:t>Botswana</w:t>
            </w:r>
          </w:p>
        </w:tc>
        <w:tc>
          <w:tcPr>
            <w:tcW w:w="1843" w:type="dxa"/>
            <w:tcBorders>
              <w:top w:val="nil"/>
              <w:left w:val="nil"/>
              <w:bottom w:val="single" w:sz="4" w:space="0" w:color="auto"/>
              <w:right w:val="single" w:sz="4" w:space="0" w:color="auto"/>
            </w:tcBorders>
            <w:shd w:val="clear" w:color="auto" w:fill="auto"/>
            <w:noWrap/>
            <w:vAlign w:val="center"/>
          </w:tcPr>
          <w:p w14:paraId="75508975" w14:textId="77777777" w:rsidR="00B80355" w:rsidRPr="003950F4" w:rsidRDefault="00B80355" w:rsidP="003950F4">
            <w:pPr>
              <w:jc w:val="center"/>
              <w:rPr>
                <w:rFonts w:ascii="Arial" w:hAnsi="Arial" w:cs="Arial"/>
              </w:rPr>
            </w:pPr>
            <w:r w:rsidRPr="003950F4">
              <w:rPr>
                <w:rFonts w:ascii="Arial" w:hAnsi="Arial" w:cs="Arial"/>
              </w:rPr>
              <w:t>31.68</w:t>
            </w:r>
          </w:p>
        </w:tc>
        <w:tc>
          <w:tcPr>
            <w:tcW w:w="1087" w:type="dxa"/>
            <w:tcBorders>
              <w:top w:val="nil"/>
              <w:left w:val="nil"/>
              <w:bottom w:val="single" w:sz="4" w:space="0" w:color="auto"/>
              <w:right w:val="single" w:sz="4" w:space="0" w:color="auto"/>
            </w:tcBorders>
            <w:shd w:val="clear" w:color="auto" w:fill="auto"/>
            <w:noWrap/>
            <w:vAlign w:val="center"/>
          </w:tcPr>
          <w:p w14:paraId="2DB640D2" w14:textId="77777777" w:rsidR="00B80355" w:rsidRPr="003950F4" w:rsidRDefault="00B80355" w:rsidP="003950F4">
            <w:pPr>
              <w:jc w:val="center"/>
              <w:rPr>
                <w:rFonts w:ascii="Arial" w:hAnsi="Arial" w:cs="Arial"/>
              </w:rPr>
            </w:pPr>
            <w:r w:rsidRPr="003950F4">
              <w:rPr>
                <w:rFonts w:ascii="Arial" w:hAnsi="Arial" w:cs="Arial"/>
              </w:rPr>
              <w:t>6.18</w:t>
            </w:r>
          </w:p>
        </w:tc>
        <w:tc>
          <w:tcPr>
            <w:tcW w:w="900" w:type="dxa"/>
            <w:tcBorders>
              <w:top w:val="nil"/>
              <w:left w:val="nil"/>
              <w:bottom w:val="single" w:sz="4" w:space="0" w:color="auto"/>
              <w:right w:val="single" w:sz="4" w:space="0" w:color="auto"/>
            </w:tcBorders>
            <w:shd w:val="clear" w:color="auto" w:fill="auto"/>
            <w:noWrap/>
            <w:vAlign w:val="center"/>
          </w:tcPr>
          <w:p w14:paraId="43E180BF" w14:textId="77777777" w:rsidR="00B80355" w:rsidRPr="003950F4" w:rsidRDefault="00B80355" w:rsidP="003950F4">
            <w:pPr>
              <w:jc w:val="center"/>
              <w:rPr>
                <w:rFonts w:ascii="Arial" w:hAnsi="Arial" w:cs="Arial"/>
              </w:rPr>
            </w:pPr>
            <w:r w:rsidRPr="003950F4">
              <w:rPr>
                <w:rFonts w:ascii="Arial" w:hAnsi="Arial" w:cs="Arial"/>
              </w:rPr>
              <w:t>4.26</w:t>
            </w:r>
          </w:p>
        </w:tc>
        <w:tc>
          <w:tcPr>
            <w:tcW w:w="810" w:type="dxa"/>
            <w:tcBorders>
              <w:top w:val="nil"/>
              <w:left w:val="nil"/>
              <w:bottom w:val="single" w:sz="4" w:space="0" w:color="auto"/>
              <w:right w:val="single" w:sz="4" w:space="0" w:color="auto"/>
            </w:tcBorders>
            <w:shd w:val="clear" w:color="auto" w:fill="auto"/>
            <w:noWrap/>
            <w:vAlign w:val="center"/>
          </w:tcPr>
          <w:p w14:paraId="3D14EBAA" w14:textId="77777777" w:rsidR="00B80355" w:rsidRPr="003950F4" w:rsidRDefault="00B80355" w:rsidP="003950F4">
            <w:pPr>
              <w:jc w:val="center"/>
              <w:rPr>
                <w:rFonts w:ascii="Arial" w:hAnsi="Arial" w:cs="Arial"/>
              </w:rPr>
            </w:pPr>
            <w:r w:rsidRPr="003950F4">
              <w:rPr>
                <w:rFonts w:ascii="Arial" w:hAnsi="Arial" w:cs="Arial"/>
              </w:rPr>
              <w:t>5.90</w:t>
            </w:r>
          </w:p>
        </w:tc>
        <w:tc>
          <w:tcPr>
            <w:tcW w:w="828" w:type="dxa"/>
            <w:tcBorders>
              <w:top w:val="nil"/>
              <w:left w:val="nil"/>
              <w:bottom w:val="single" w:sz="4" w:space="0" w:color="auto"/>
              <w:right w:val="single" w:sz="4" w:space="0" w:color="auto"/>
            </w:tcBorders>
            <w:shd w:val="clear" w:color="auto" w:fill="auto"/>
            <w:noWrap/>
            <w:vAlign w:val="bottom"/>
          </w:tcPr>
          <w:p w14:paraId="66A1AF26" w14:textId="17D958B5" w:rsidR="00B80355" w:rsidRPr="003950F4" w:rsidRDefault="00B80355" w:rsidP="003950F4">
            <w:pPr>
              <w:jc w:val="right"/>
              <w:rPr>
                <w:rFonts w:ascii="Arial" w:hAnsi="Arial" w:cs="Arial"/>
                <w:color w:val="000000"/>
              </w:rPr>
            </w:pPr>
            <w:r w:rsidRPr="003950F4">
              <w:rPr>
                <w:rFonts w:ascii="Arial" w:hAnsi="Arial" w:cs="Arial"/>
                <w:color w:val="000000"/>
              </w:rPr>
              <w:t>7</w:t>
            </w:r>
            <w:r w:rsidR="00497A6F">
              <w:rPr>
                <w:rFonts w:ascii="Arial" w:hAnsi="Arial" w:cs="Arial"/>
                <w:color w:val="000000"/>
              </w:rPr>
              <w:t>,</w:t>
            </w:r>
            <w:r w:rsidRPr="003950F4">
              <w:rPr>
                <w:rFonts w:ascii="Arial" w:hAnsi="Arial" w:cs="Arial"/>
                <w:color w:val="000000"/>
              </w:rPr>
              <w:t>697</w:t>
            </w:r>
          </w:p>
        </w:tc>
        <w:tc>
          <w:tcPr>
            <w:tcW w:w="828" w:type="dxa"/>
            <w:tcBorders>
              <w:top w:val="nil"/>
              <w:left w:val="nil"/>
              <w:bottom w:val="single" w:sz="4" w:space="0" w:color="auto"/>
              <w:right w:val="single" w:sz="4" w:space="0" w:color="auto"/>
            </w:tcBorders>
            <w:shd w:val="clear" w:color="auto" w:fill="auto"/>
            <w:noWrap/>
            <w:vAlign w:val="bottom"/>
          </w:tcPr>
          <w:p w14:paraId="63C92F33" w14:textId="358FF6D6" w:rsidR="00B80355" w:rsidRPr="003950F4" w:rsidRDefault="00B80355" w:rsidP="003950F4">
            <w:pPr>
              <w:jc w:val="right"/>
              <w:rPr>
                <w:rFonts w:ascii="Arial" w:hAnsi="Arial" w:cs="Arial"/>
                <w:color w:val="000000"/>
              </w:rPr>
            </w:pPr>
            <w:r w:rsidRPr="003950F4">
              <w:rPr>
                <w:rFonts w:ascii="Arial" w:hAnsi="Arial" w:cs="Arial"/>
                <w:color w:val="000000"/>
              </w:rPr>
              <w:t>7</w:t>
            </w:r>
            <w:r w:rsidR="00497A6F">
              <w:rPr>
                <w:rFonts w:ascii="Arial" w:hAnsi="Arial" w:cs="Arial"/>
                <w:color w:val="000000"/>
              </w:rPr>
              <w:t>,</w:t>
            </w:r>
            <w:r w:rsidRPr="003950F4">
              <w:rPr>
                <w:rFonts w:ascii="Arial" w:hAnsi="Arial" w:cs="Arial"/>
                <w:color w:val="000000"/>
              </w:rPr>
              <w:t>255</w:t>
            </w:r>
          </w:p>
        </w:tc>
        <w:tc>
          <w:tcPr>
            <w:tcW w:w="847" w:type="dxa"/>
            <w:tcBorders>
              <w:top w:val="nil"/>
              <w:left w:val="nil"/>
              <w:bottom w:val="single" w:sz="4" w:space="0" w:color="auto"/>
              <w:right w:val="single" w:sz="8" w:space="0" w:color="auto"/>
            </w:tcBorders>
            <w:shd w:val="clear" w:color="auto" w:fill="auto"/>
            <w:noWrap/>
            <w:vAlign w:val="bottom"/>
          </w:tcPr>
          <w:p w14:paraId="3824B508" w14:textId="0450FCAD" w:rsidR="00B80355" w:rsidRPr="003950F4" w:rsidRDefault="00B80355" w:rsidP="003950F4">
            <w:pPr>
              <w:jc w:val="right"/>
              <w:rPr>
                <w:rFonts w:ascii="Arial" w:hAnsi="Arial" w:cs="Arial"/>
                <w:color w:val="000000"/>
              </w:rPr>
            </w:pPr>
            <w:r w:rsidRPr="003950F4">
              <w:rPr>
                <w:rFonts w:ascii="Arial" w:hAnsi="Arial" w:cs="Arial"/>
                <w:color w:val="000000"/>
              </w:rPr>
              <w:t>7</w:t>
            </w:r>
            <w:r w:rsidR="00497A6F">
              <w:rPr>
                <w:rFonts w:ascii="Arial" w:hAnsi="Arial" w:cs="Arial"/>
                <w:color w:val="000000"/>
              </w:rPr>
              <w:t>,</w:t>
            </w:r>
            <w:r w:rsidRPr="003950F4">
              <w:rPr>
                <w:rFonts w:ascii="Arial" w:hAnsi="Arial" w:cs="Arial"/>
                <w:color w:val="000000"/>
              </w:rPr>
              <w:t>317</w:t>
            </w:r>
          </w:p>
        </w:tc>
      </w:tr>
      <w:tr w:rsidR="00B80355" w:rsidRPr="003950F4" w14:paraId="49F8503D" w14:textId="77777777" w:rsidTr="00A8262B">
        <w:trPr>
          <w:trHeight w:val="230"/>
          <w:jc w:val="center"/>
        </w:trPr>
        <w:tc>
          <w:tcPr>
            <w:tcW w:w="1470" w:type="dxa"/>
            <w:tcBorders>
              <w:top w:val="nil"/>
              <w:left w:val="single" w:sz="8" w:space="0" w:color="auto"/>
              <w:bottom w:val="single" w:sz="4" w:space="0" w:color="auto"/>
              <w:right w:val="single" w:sz="4" w:space="0" w:color="auto"/>
            </w:tcBorders>
            <w:shd w:val="clear" w:color="auto" w:fill="auto"/>
            <w:noWrap/>
            <w:vAlign w:val="bottom"/>
          </w:tcPr>
          <w:p w14:paraId="3FEBF9A2" w14:textId="6CB0DA0D" w:rsidR="00B80355" w:rsidRPr="003950F4" w:rsidRDefault="00B80355" w:rsidP="00CC71CA">
            <w:pPr>
              <w:rPr>
                <w:rFonts w:ascii="Arial" w:hAnsi="Arial" w:cs="Arial"/>
              </w:rPr>
            </w:pPr>
            <w:r w:rsidRPr="003950F4">
              <w:rPr>
                <w:rFonts w:ascii="Arial" w:hAnsi="Arial" w:cs="Arial"/>
              </w:rPr>
              <w:t>DRC</w:t>
            </w:r>
          </w:p>
        </w:tc>
        <w:tc>
          <w:tcPr>
            <w:tcW w:w="1843" w:type="dxa"/>
            <w:tcBorders>
              <w:top w:val="nil"/>
              <w:left w:val="nil"/>
              <w:bottom w:val="single" w:sz="4" w:space="0" w:color="auto"/>
              <w:right w:val="single" w:sz="4" w:space="0" w:color="auto"/>
            </w:tcBorders>
            <w:shd w:val="clear" w:color="auto" w:fill="auto"/>
            <w:noWrap/>
            <w:vAlign w:val="center"/>
          </w:tcPr>
          <w:p w14:paraId="5AD4A307" w14:textId="77777777" w:rsidR="00B80355" w:rsidRPr="003950F4" w:rsidRDefault="00B80355" w:rsidP="003950F4">
            <w:pPr>
              <w:jc w:val="center"/>
              <w:rPr>
                <w:rFonts w:ascii="Arial" w:hAnsi="Arial" w:cs="Arial"/>
              </w:rPr>
            </w:pPr>
            <w:r w:rsidRPr="003950F4">
              <w:rPr>
                <w:rFonts w:ascii="Arial" w:hAnsi="Arial" w:cs="Arial"/>
              </w:rPr>
              <w:t>50.42</w:t>
            </w:r>
          </w:p>
        </w:tc>
        <w:tc>
          <w:tcPr>
            <w:tcW w:w="1087" w:type="dxa"/>
            <w:tcBorders>
              <w:top w:val="nil"/>
              <w:left w:val="nil"/>
              <w:bottom w:val="single" w:sz="4" w:space="0" w:color="auto"/>
              <w:right w:val="single" w:sz="4" w:space="0" w:color="auto"/>
            </w:tcBorders>
            <w:shd w:val="clear" w:color="auto" w:fill="auto"/>
            <w:noWrap/>
            <w:vAlign w:val="center"/>
          </w:tcPr>
          <w:p w14:paraId="2A7F21F4" w14:textId="77777777" w:rsidR="00B80355" w:rsidRPr="003950F4" w:rsidRDefault="00B80355" w:rsidP="003950F4">
            <w:pPr>
              <w:jc w:val="center"/>
              <w:rPr>
                <w:rFonts w:ascii="Arial" w:hAnsi="Arial" w:cs="Arial"/>
              </w:rPr>
            </w:pPr>
            <w:r w:rsidRPr="003950F4">
              <w:rPr>
                <w:rFonts w:ascii="Arial" w:hAnsi="Arial" w:cs="Arial"/>
              </w:rPr>
              <w:t>6.86</w:t>
            </w:r>
          </w:p>
        </w:tc>
        <w:tc>
          <w:tcPr>
            <w:tcW w:w="900" w:type="dxa"/>
            <w:tcBorders>
              <w:top w:val="nil"/>
              <w:left w:val="nil"/>
              <w:bottom w:val="single" w:sz="4" w:space="0" w:color="auto"/>
              <w:right w:val="single" w:sz="4" w:space="0" w:color="auto"/>
            </w:tcBorders>
            <w:shd w:val="clear" w:color="auto" w:fill="auto"/>
            <w:noWrap/>
            <w:vAlign w:val="center"/>
          </w:tcPr>
          <w:p w14:paraId="6A466262" w14:textId="77777777" w:rsidR="00B80355" w:rsidRPr="003950F4" w:rsidRDefault="00B80355" w:rsidP="003950F4">
            <w:pPr>
              <w:jc w:val="center"/>
              <w:rPr>
                <w:rFonts w:ascii="Arial" w:hAnsi="Arial" w:cs="Arial"/>
              </w:rPr>
            </w:pPr>
            <w:r w:rsidRPr="003950F4">
              <w:rPr>
                <w:rFonts w:ascii="Arial" w:hAnsi="Arial" w:cs="Arial"/>
              </w:rPr>
              <w:t>7.16</w:t>
            </w:r>
          </w:p>
        </w:tc>
        <w:tc>
          <w:tcPr>
            <w:tcW w:w="810" w:type="dxa"/>
            <w:tcBorders>
              <w:top w:val="nil"/>
              <w:left w:val="nil"/>
              <w:bottom w:val="single" w:sz="4" w:space="0" w:color="auto"/>
              <w:right w:val="single" w:sz="4" w:space="0" w:color="auto"/>
            </w:tcBorders>
            <w:shd w:val="clear" w:color="auto" w:fill="auto"/>
            <w:noWrap/>
            <w:vAlign w:val="center"/>
          </w:tcPr>
          <w:p w14:paraId="29393427" w14:textId="77777777" w:rsidR="00B80355" w:rsidRPr="003950F4" w:rsidRDefault="00B80355" w:rsidP="003950F4">
            <w:pPr>
              <w:jc w:val="center"/>
              <w:rPr>
                <w:rFonts w:ascii="Arial" w:hAnsi="Arial" w:cs="Arial"/>
              </w:rPr>
            </w:pPr>
            <w:r w:rsidRPr="003950F4">
              <w:rPr>
                <w:rFonts w:ascii="Arial" w:hAnsi="Arial" w:cs="Arial"/>
              </w:rPr>
              <w:t>8.48</w:t>
            </w:r>
          </w:p>
        </w:tc>
        <w:tc>
          <w:tcPr>
            <w:tcW w:w="828" w:type="dxa"/>
            <w:tcBorders>
              <w:top w:val="nil"/>
              <w:left w:val="nil"/>
              <w:bottom w:val="single" w:sz="4" w:space="0" w:color="auto"/>
              <w:right w:val="single" w:sz="4" w:space="0" w:color="auto"/>
            </w:tcBorders>
            <w:shd w:val="clear" w:color="auto" w:fill="auto"/>
            <w:noWrap/>
            <w:vAlign w:val="bottom"/>
          </w:tcPr>
          <w:p w14:paraId="12927AE3" w14:textId="77777777" w:rsidR="00B80355" w:rsidRPr="003950F4" w:rsidRDefault="00B80355" w:rsidP="003950F4">
            <w:pPr>
              <w:jc w:val="right"/>
              <w:rPr>
                <w:rFonts w:ascii="Arial" w:hAnsi="Arial" w:cs="Arial"/>
                <w:color w:val="000000"/>
              </w:rPr>
            </w:pPr>
            <w:r w:rsidRPr="003950F4">
              <w:rPr>
                <w:rFonts w:ascii="Arial" w:hAnsi="Arial" w:cs="Arial"/>
                <w:color w:val="000000"/>
              </w:rPr>
              <w:t>373</w:t>
            </w:r>
          </w:p>
        </w:tc>
        <w:tc>
          <w:tcPr>
            <w:tcW w:w="828" w:type="dxa"/>
            <w:tcBorders>
              <w:top w:val="nil"/>
              <w:left w:val="nil"/>
              <w:bottom w:val="single" w:sz="4" w:space="0" w:color="auto"/>
              <w:right w:val="single" w:sz="4" w:space="0" w:color="auto"/>
            </w:tcBorders>
            <w:shd w:val="clear" w:color="auto" w:fill="auto"/>
            <w:noWrap/>
            <w:vAlign w:val="bottom"/>
          </w:tcPr>
          <w:p w14:paraId="18810B38" w14:textId="77777777" w:rsidR="00B80355" w:rsidRPr="003950F4" w:rsidRDefault="00B80355" w:rsidP="003950F4">
            <w:pPr>
              <w:jc w:val="right"/>
              <w:rPr>
                <w:rFonts w:ascii="Arial" w:hAnsi="Arial" w:cs="Arial"/>
                <w:color w:val="000000"/>
              </w:rPr>
            </w:pPr>
            <w:r w:rsidRPr="003950F4">
              <w:rPr>
                <w:rFonts w:ascii="Arial" w:hAnsi="Arial" w:cs="Arial"/>
                <w:color w:val="000000"/>
              </w:rPr>
              <w:t>418</w:t>
            </w:r>
          </w:p>
        </w:tc>
        <w:tc>
          <w:tcPr>
            <w:tcW w:w="847" w:type="dxa"/>
            <w:tcBorders>
              <w:top w:val="nil"/>
              <w:left w:val="nil"/>
              <w:bottom w:val="single" w:sz="4" w:space="0" w:color="auto"/>
              <w:right w:val="single" w:sz="8" w:space="0" w:color="auto"/>
            </w:tcBorders>
            <w:shd w:val="clear" w:color="auto" w:fill="auto"/>
            <w:noWrap/>
            <w:vAlign w:val="bottom"/>
          </w:tcPr>
          <w:p w14:paraId="29981207" w14:textId="77777777" w:rsidR="00B80355" w:rsidRPr="003950F4" w:rsidRDefault="00B80355" w:rsidP="003950F4">
            <w:pPr>
              <w:jc w:val="right"/>
              <w:rPr>
                <w:rFonts w:ascii="Arial" w:hAnsi="Arial" w:cs="Arial"/>
                <w:color w:val="000000"/>
              </w:rPr>
            </w:pPr>
            <w:r w:rsidRPr="003950F4">
              <w:rPr>
                <w:rFonts w:ascii="Arial" w:hAnsi="Arial" w:cs="Arial"/>
                <w:color w:val="000000"/>
              </w:rPr>
              <w:t>454</w:t>
            </w:r>
          </w:p>
        </w:tc>
      </w:tr>
      <w:tr w:rsidR="00B80355" w:rsidRPr="003950F4" w14:paraId="278A9C73" w14:textId="77777777" w:rsidTr="00A8262B">
        <w:trPr>
          <w:trHeight w:val="230"/>
          <w:jc w:val="center"/>
        </w:trPr>
        <w:tc>
          <w:tcPr>
            <w:tcW w:w="1470" w:type="dxa"/>
            <w:tcBorders>
              <w:top w:val="nil"/>
              <w:left w:val="single" w:sz="8" w:space="0" w:color="auto"/>
              <w:bottom w:val="single" w:sz="4" w:space="0" w:color="auto"/>
              <w:right w:val="single" w:sz="4" w:space="0" w:color="auto"/>
            </w:tcBorders>
            <w:shd w:val="clear" w:color="auto" w:fill="auto"/>
            <w:noWrap/>
            <w:vAlign w:val="bottom"/>
          </w:tcPr>
          <w:p w14:paraId="562B08C1" w14:textId="77777777" w:rsidR="00B80355" w:rsidRPr="003950F4" w:rsidRDefault="00B80355" w:rsidP="003950F4">
            <w:pPr>
              <w:rPr>
                <w:rFonts w:ascii="Arial" w:hAnsi="Arial" w:cs="Arial"/>
              </w:rPr>
            </w:pPr>
            <w:r w:rsidRPr="003950F4">
              <w:rPr>
                <w:rFonts w:ascii="Arial" w:hAnsi="Arial" w:cs="Arial"/>
              </w:rPr>
              <w:t>Lesotho</w:t>
            </w:r>
          </w:p>
        </w:tc>
        <w:tc>
          <w:tcPr>
            <w:tcW w:w="1843" w:type="dxa"/>
            <w:tcBorders>
              <w:top w:val="nil"/>
              <w:left w:val="nil"/>
              <w:bottom w:val="single" w:sz="4" w:space="0" w:color="auto"/>
              <w:right w:val="single" w:sz="4" w:space="0" w:color="auto"/>
            </w:tcBorders>
            <w:shd w:val="clear" w:color="auto" w:fill="auto"/>
            <w:noWrap/>
            <w:vAlign w:val="center"/>
          </w:tcPr>
          <w:p w14:paraId="4BFBB0B9" w14:textId="77777777" w:rsidR="00B80355" w:rsidRPr="003950F4" w:rsidRDefault="00B80355" w:rsidP="003950F4">
            <w:pPr>
              <w:jc w:val="center"/>
              <w:rPr>
                <w:rFonts w:ascii="Arial" w:hAnsi="Arial" w:cs="Arial"/>
              </w:rPr>
            </w:pPr>
            <w:r w:rsidRPr="003950F4">
              <w:rPr>
                <w:rFonts w:ascii="Arial" w:hAnsi="Arial" w:cs="Arial"/>
              </w:rPr>
              <w:t>5.36</w:t>
            </w:r>
          </w:p>
        </w:tc>
        <w:tc>
          <w:tcPr>
            <w:tcW w:w="1087" w:type="dxa"/>
            <w:tcBorders>
              <w:top w:val="nil"/>
              <w:left w:val="nil"/>
              <w:bottom w:val="single" w:sz="4" w:space="0" w:color="auto"/>
              <w:right w:val="single" w:sz="4" w:space="0" w:color="auto"/>
            </w:tcBorders>
            <w:shd w:val="clear" w:color="auto" w:fill="auto"/>
            <w:noWrap/>
            <w:vAlign w:val="center"/>
          </w:tcPr>
          <w:p w14:paraId="11B79688" w14:textId="77777777" w:rsidR="00B80355" w:rsidRPr="003950F4" w:rsidRDefault="00B80355" w:rsidP="003950F4">
            <w:pPr>
              <w:jc w:val="center"/>
              <w:rPr>
                <w:rFonts w:ascii="Arial" w:hAnsi="Arial" w:cs="Arial"/>
              </w:rPr>
            </w:pPr>
            <w:r w:rsidRPr="003950F4">
              <w:rPr>
                <w:rFonts w:ascii="Arial" w:hAnsi="Arial" w:cs="Arial"/>
              </w:rPr>
              <w:t>2.84</w:t>
            </w:r>
          </w:p>
        </w:tc>
        <w:tc>
          <w:tcPr>
            <w:tcW w:w="900" w:type="dxa"/>
            <w:tcBorders>
              <w:top w:val="nil"/>
              <w:left w:val="nil"/>
              <w:bottom w:val="single" w:sz="4" w:space="0" w:color="auto"/>
              <w:right w:val="single" w:sz="4" w:space="0" w:color="auto"/>
            </w:tcBorders>
            <w:shd w:val="clear" w:color="auto" w:fill="auto"/>
            <w:noWrap/>
            <w:vAlign w:val="center"/>
          </w:tcPr>
          <w:p w14:paraId="4B169368" w14:textId="77777777" w:rsidR="00B80355" w:rsidRPr="003950F4" w:rsidRDefault="00B80355" w:rsidP="003950F4">
            <w:pPr>
              <w:jc w:val="center"/>
              <w:rPr>
                <w:rFonts w:ascii="Arial" w:hAnsi="Arial" w:cs="Arial"/>
              </w:rPr>
            </w:pPr>
            <w:r w:rsidRPr="003950F4">
              <w:rPr>
                <w:rFonts w:ascii="Arial" w:hAnsi="Arial" w:cs="Arial"/>
              </w:rPr>
              <w:t>6.51</w:t>
            </w:r>
          </w:p>
        </w:tc>
        <w:tc>
          <w:tcPr>
            <w:tcW w:w="810" w:type="dxa"/>
            <w:tcBorders>
              <w:top w:val="nil"/>
              <w:left w:val="nil"/>
              <w:bottom w:val="single" w:sz="4" w:space="0" w:color="auto"/>
              <w:right w:val="single" w:sz="4" w:space="0" w:color="auto"/>
            </w:tcBorders>
            <w:shd w:val="clear" w:color="auto" w:fill="auto"/>
            <w:noWrap/>
            <w:vAlign w:val="center"/>
          </w:tcPr>
          <w:p w14:paraId="3C21D8DE" w14:textId="77777777" w:rsidR="00B80355" w:rsidRPr="003950F4" w:rsidRDefault="00B80355" w:rsidP="003950F4">
            <w:pPr>
              <w:jc w:val="center"/>
              <w:rPr>
                <w:rFonts w:ascii="Arial" w:hAnsi="Arial" w:cs="Arial"/>
              </w:rPr>
            </w:pPr>
            <w:r w:rsidRPr="003950F4">
              <w:rPr>
                <w:rFonts w:ascii="Arial" w:hAnsi="Arial" w:cs="Arial"/>
              </w:rPr>
              <w:t>5.90</w:t>
            </w:r>
          </w:p>
        </w:tc>
        <w:tc>
          <w:tcPr>
            <w:tcW w:w="828" w:type="dxa"/>
            <w:tcBorders>
              <w:top w:val="nil"/>
              <w:left w:val="nil"/>
              <w:bottom w:val="single" w:sz="4" w:space="0" w:color="auto"/>
              <w:right w:val="single" w:sz="4" w:space="0" w:color="auto"/>
            </w:tcBorders>
            <w:shd w:val="clear" w:color="auto" w:fill="auto"/>
            <w:noWrap/>
            <w:vAlign w:val="bottom"/>
          </w:tcPr>
          <w:p w14:paraId="79899F8D" w14:textId="082CE11D" w:rsidR="00B80355" w:rsidRPr="003950F4" w:rsidRDefault="00B80355" w:rsidP="003950F4">
            <w:pPr>
              <w:jc w:val="right"/>
              <w:rPr>
                <w:rFonts w:ascii="Arial" w:hAnsi="Arial" w:cs="Arial"/>
                <w:color w:val="000000"/>
              </w:rPr>
            </w:pPr>
            <w:r w:rsidRPr="003950F4">
              <w:rPr>
                <w:rFonts w:ascii="Arial" w:hAnsi="Arial" w:cs="Arial"/>
                <w:color w:val="000000"/>
              </w:rPr>
              <w:t>1</w:t>
            </w:r>
            <w:r w:rsidR="00497A6F">
              <w:rPr>
                <w:rFonts w:ascii="Arial" w:hAnsi="Arial" w:cs="Arial"/>
                <w:color w:val="000000"/>
              </w:rPr>
              <w:t>,</w:t>
            </w:r>
            <w:r w:rsidRPr="003950F4">
              <w:rPr>
                <w:rFonts w:ascii="Arial" w:hAnsi="Arial" w:cs="Arial"/>
                <w:color w:val="000000"/>
              </w:rPr>
              <w:t>226</w:t>
            </w:r>
          </w:p>
        </w:tc>
        <w:tc>
          <w:tcPr>
            <w:tcW w:w="828" w:type="dxa"/>
            <w:tcBorders>
              <w:top w:val="nil"/>
              <w:left w:val="nil"/>
              <w:bottom w:val="single" w:sz="4" w:space="0" w:color="auto"/>
              <w:right w:val="single" w:sz="4" w:space="0" w:color="auto"/>
            </w:tcBorders>
            <w:shd w:val="clear" w:color="auto" w:fill="auto"/>
            <w:noWrap/>
            <w:vAlign w:val="bottom"/>
          </w:tcPr>
          <w:p w14:paraId="2FBADB6F" w14:textId="4264F175" w:rsidR="00B80355" w:rsidRPr="003950F4" w:rsidRDefault="00B80355" w:rsidP="003950F4">
            <w:pPr>
              <w:jc w:val="right"/>
              <w:rPr>
                <w:rFonts w:ascii="Arial" w:hAnsi="Arial" w:cs="Arial"/>
                <w:color w:val="000000"/>
              </w:rPr>
            </w:pPr>
            <w:r w:rsidRPr="003950F4">
              <w:rPr>
                <w:rFonts w:ascii="Arial" w:hAnsi="Arial" w:cs="Arial"/>
                <w:color w:val="000000"/>
              </w:rPr>
              <w:t>1</w:t>
            </w:r>
            <w:r w:rsidR="00497A6F">
              <w:rPr>
                <w:rFonts w:ascii="Arial" w:hAnsi="Arial" w:cs="Arial"/>
                <w:color w:val="000000"/>
              </w:rPr>
              <w:t>,</w:t>
            </w:r>
            <w:r w:rsidRPr="003950F4">
              <w:rPr>
                <w:rFonts w:ascii="Arial" w:hAnsi="Arial" w:cs="Arial"/>
                <w:color w:val="000000"/>
              </w:rPr>
              <w:t>135</w:t>
            </w:r>
          </w:p>
        </w:tc>
        <w:tc>
          <w:tcPr>
            <w:tcW w:w="847" w:type="dxa"/>
            <w:tcBorders>
              <w:top w:val="nil"/>
              <w:left w:val="nil"/>
              <w:bottom w:val="single" w:sz="4" w:space="0" w:color="auto"/>
              <w:right w:val="single" w:sz="8" w:space="0" w:color="auto"/>
            </w:tcBorders>
            <w:shd w:val="clear" w:color="auto" w:fill="auto"/>
            <w:noWrap/>
            <w:vAlign w:val="bottom"/>
          </w:tcPr>
          <w:p w14:paraId="2E810ADD" w14:textId="31FA1E50" w:rsidR="00B80355" w:rsidRPr="003950F4" w:rsidRDefault="00B80355" w:rsidP="003950F4">
            <w:pPr>
              <w:jc w:val="right"/>
              <w:rPr>
                <w:rFonts w:ascii="Arial" w:hAnsi="Arial" w:cs="Arial"/>
                <w:color w:val="000000"/>
              </w:rPr>
            </w:pPr>
            <w:r w:rsidRPr="003950F4">
              <w:rPr>
                <w:rFonts w:ascii="Arial" w:hAnsi="Arial" w:cs="Arial"/>
                <w:color w:val="000000"/>
              </w:rPr>
              <w:t>1</w:t>
            </w:r>
            <w:r w:rsidR="00497A6F">
              <w:rPr>
                <w:rFonts w:ascii="Arial" w:hAnsi="Arial" w:cs="Arial"/>
                <w:color w:val="000000"/>
              </w:rPr>
              <w:t>,</w:t>
            </w:r>
            <w:r w:rsidRPr="003950F4">
              <w:rPr>
                <w:rFonts w:ascii="Arial" w:hAnsi="Arial" w:cs="Arial"/>
                <w:color w:val="000000"/>
              </w:rPr>
              <w:t>075</w:t>
            </w:r>
          </w:p>
        </w:tc>
      </w:tr>
      <w:tr w:rsidR="00B80355" w:rsidRPr="003950F4" w14:paraId="774C5909" w14:textId="77777777" w:rsidTr="00A8262B">
        <w:trPr>
          <w:trHeight w:val="230"/>
          <w:jc w:val="center"/>
        </w:trPr>
        <w:tc>
          <w:tcPr>
            <w:tcW w:w="1470" w:type="dxa"/>
            <w:tcBorders>
              <w:top w:val="nil"/>
              <w:left w:val="single" w:sz="8" w:space="0" w:color="auto"/>
              <w:bottom w:val="single" w:sz="4" w:space="0" w:color="auto"/>
              <w:right w:val="single" w:sz="4" w:space="0" w:color="auto"/>
            </w:tcBorders>
            <w:shd w:val="clear" w:color="auto" w:fill="auto"/>
            <w:noWrap/>
            <w:vAlign w:val="bottom"/>
          </w:tcPr>
          <w:p w14:paraId="0BA0AB4B" w14:textId="77777777" w:rsidR="00B80355" w:rsidRPr="003950F4" w:rsidRDefault="00B80355" w:rsidP="003950F4">
            <w:pPr>
              <w:rPr>
                <w:rFonts w:ascii="Arial" w:hAnsi="Arial" w:cs="Arial"/>
              </w:rPr>
            </w:pPr>
            <w:r w:rsidRPr="003950F4">
              <w:rPr>
                <w:rFonts w:ascii="Arial" w:hAnsi="Arial" w:cs="Arial"/>
              </w:rPr>
              <w:t>Madagascar</w:t>
            </w:r>
          </w:p>
        </w:tc>
        <w:tc>
          <w:tcPr>
            <w:tcW w:w="1843" w:type="dxa"/>
            <w:tcBorders>
              <w:top w:val="nil"/>
              <w:left w:val="nil"/>
              <w:bottom w:val="single" w:sz="4" w:space="0" w:color="auto"/>
              <w:right w:val="single" w:sz="4" w:space="0" w:color="auto"/>
            </w:tcBorders>
            <w:shd w:val="clear" w:color="auto" w:fill="auto"/>
            <w:noWrap/>
            <w:vAlign w:val="center"/>
          </w:tcPr>
          <w:p w14:paraId="2DD8029C" w14:textId="77777777" w:rsidR="00B80355" w:rsidRPr="003950F4" w:rsidRDefault="00B80355" w:rsidP="003950F4">
            <w:pPr>
              <w:jc w:val="center"/>
              <w:rPr>
                <w:rFonts w:ascii="Arial" w:hAnsi="Arial" w:cs="Arial"/>
              </w:rPr>
            </w:pPr>
            <w:r w:rsidRPr="003950F4">
              <w:rPr>
                <w:rFonts w:ascii="Arial" w:hAnsi="Arial" w:cs="Arial"/>
              </w:rPr>
              <w:t>31.97</w:t>
            </w:r>
          </w:p>
        </w:tc>
        <w:tc>
          <w:tcPr>
            <w:tcW w:w="1087" w:type="dxa"/>
            <w:tcBorders>
              <w:top w:val="nil"/>
              <w:left w:val="nil"/>
              <w:bottom w:val="single" w:sz="4" w:space="0" w:color="auto"/>
              <w:right w:val="single" w:sz="4" w:space="0" w:color="auto"/>
            </w:tcBorders>
            <w:shd w:val="clear" w:color="auto" w:fill="auto"/>
            <w:noWrap/>
            <w:vAlign w:val="center"/>
          </w:tcPr>
          <w:p w14:paraId="52E8F483" w14:textId="77777777" w:rsidR="00B80355" w:rsidRPr="003950F4" w:rsidRDefault="00B80355" w:rsidP="003950F4">
            <w:pPr>
              <w:jc w:val="center"/>
              <w:rPr>
                <w:rFonts w:ascii="Arial" w:hAnsi="Arial" w:cs="Arial"/>
              </w:rPr>
            </w:pPr>
            <w:r w:rsidRPr="003950F4">
              <w:rPr>
                <w:rFonts w:ascii="Arial" w:hAnsi="Arial" w:cs="Arial"/>
              </w:rPr>
              <w:t>1.03</w:t>
            </w:r>
          </w:p>
        </w:tc>
        <w:tc>
          <w:tcPr>
            <w:tcW w:w="900" w:type="dxa"/>
            <w:tcBorders>
              <w:top w:val="nil"/>
              <w:left w:val="nil"/>
              <w:bottom w:val="single" w:sz="4" w:space="0" w:color="auto"/>
              <w:right w:val="single" w:sz="4" w:space="0" w:color="auto"/>
            </w:tcBorders>
            <w:shd w:val="clear" w:color="auto" w:fill="auto"/>
            <w:noWrap/>
            <w:vAlign w:val="center"/>
          </w:tcPr>
          <w:p w14:paraId="4DF91743" w14:textId="77777777" w:rsidR="00B80355" w:rsidRPr="003950F4" w:rsidRDefault="00B80355" w:rsidP="003950F4">
            <w:pPr>
              <w:jc w:val="center"/>
              <w:rPr>
                <w:rFonts w:ascii="Arial" w:hAnsi="Arial" w:cs="Arial"/>
              </w:rPr>
            </w:pPr>
            <w:r w:rsidRPr="003950F4">
              <w:rPr>
                <w:rFonts w:ascii="Arial" w:hAnsi="Arial" w:cs="Arial"/>
              </w:rPr>
              <w:t>2.36</w:t>
            </w:r>
          </w:p>
        </w:tc>
        <w:tc>
          <w:tcPr>
            <w:tcW w:w="810" w:type="dxa"/>
            <w:tcBorders>
              <w:top w:val="nil"/>
              <w:left w:val="nil"/>
              <w:bottom w:val="single" w:sz="4" w:space="0" w:color="auto"/>
              <w:right w:val="single" w:sz="4" w:space="0" w:color="auto"/>
            </w:tcBorders>
            <w:shd w:val="clear" w:color="auto" w:fill="auto"/>
            <w:noWrap/>
            <w:vAlign w:val="center"/>
          </w:tcPr>
          <w:p w14:paraId="67FE3EBA" w14:textId="77777777" w:rsidR="00B80355" w:rsidRPr="003950F4" w:rsidRDefault="00B80355" w:rsidP="003950F4">
            <w:pPr>
              <w:jc w:val="center"/>
              <w:rPr>
                <w:rFonts w:ascii="Arial" w:hAnsi="Arial" w:cs="Arial"/>
              </w:rPr>
            </w:pPr>
            <w:r w:rsidRPr="003950F4">
              <w:rPr>
                <w:rFonts w:ascii="Arial" w:hAnsi="Arial" w:cs="Arial"/>
              </w:rPr>
              <w:t>2.10</w:t>
            </w:r>
          </w:p>
        </w:tc>
        <w:tc>
          <w:tcPr>
            <w:tcW w:w="828" w:type="dxa"/>
            <w:tcBorders>
              <w:top w:val="nil"/>
              <w:left w:val="nil"/>
              <w:bottom w:val="single" w:sz="4" w:space="0" w:color="auto"/>
              <w:right w:val="single" w:sz="4" w:space="0" w:color="auto"/>
            </w:tcBorders>
            <w:shd w:val="clear" w:color="auto" w:fill="auto"/>
            <w:noWrap/>
            <w:vAlign w:val="bottom"/>
          </w:tcPr>
          <w:p w14:paraId="1FB95A29" w14:textId="77777777" w:rsidR="00B80355" w:rsidRPr="003950F4" w:rsidRDefault="00B80355" w:rsidP="003950F4">
            <w:pPr>
              <w:jc w:val="right"/>
              <w:rPr>
                <w:rFonts w:ascii="Arial" w:hAnsi="Arial" w:cs="Arial"/>
                <w:color w:val="000000"/>
              </w:rPr>
            </w:pPr>
            <w:r w:rsidRPr="003950F4">
              <w:rPr>
                <w:rFonts w:ascii="Arial" w:hAnsi="Arial" w:cs="Arial"/>
                <w:color w:val="000000"/>
              </w:rPr>
              <w:t>455</w:t>
            </w:r>
          </w:p>
        </w:tc>
        <w:tc>
          <w:tcPr>
            <w:tcW w:w="828" w:type="dxa"/>
            <w:tcBorders>
              <w:top w:val="nil"/>
              <w:left w:val="nil"/>
              <w:bottom w:val="single" w:sz="4" w:space="0" w:color="auto"/>
              <w:right w:val="single" w:sz="4" w:space="0" w:color="auto"/>
            </w:tcBorders>
            <w:shd w:val="clear" w:color="auto" w:fill="auto"/>
            <w:noWrap/>
            <w:vAlign w:val="bottom"/>
          </w:tcPr>
          <w:p w14:paraId="24C4A2A6" w14:textId="77777777" w:rsidR="00B80355" w:rsidRPr="003950F4" w:rsidRDefault="00B80355" w:rsidP="003950F4">
            <w:pPr>
              <w:jc w:val="right"/>
              <w:rPr>
                <w:rFonts w:ascii="Arial" w:hAnsi="Arial" w:cs="Arial"/>
                <w:color w:val="000000"/>
              </w:rPr>
            </w:pPr>
            <w:r w:rsidRPr="003950F4">
              <w:rPr>
                <w:rFonts w:ascii="Arial" w:hAnsi="Arial" w:cs="Arial"/>
                <w:color w:val="000000"/>
              </w:rPr>
              <w:t>443</w:t>
            </w:r>
          </w:p>
        </w:tc>
        <w:tc>
          <w:tcPr>
            <w:tcW w:w="847" w:type="dxa"/>
            <w:tcBorders>
              <w:top w:val="nil"/>
              <w:left w:val="nil"/>
              <w:bottom w:val="single" w:sz="4" w:space="0" w:color="auto"/>
              <w:right w:val="single" w:sz="8" w:space="0" w:color="auto"/>
            </w:tcBorders>
            <w:shd w:val="clear" w:color="auto" w:fill="auto"/>
            <w:noWrap/>
            <w:vAlign w:val="bottom"/>
          </w:tcPr>
          <w:p w14:paraId="26A08649" w14:textId="77777777" w:rsidR="00B80355" w:rsidRPr="003950F4" w:rsidRDefault="00B80355" w:rsidP="003950F4">
            <w:pPr>
              <w:jc w:val="right"/>
              <w:rPr>
                <w:rFonts w:ascii="Arial" w:hAnsi="Arial" w:cs="Arial"/>
                <w:color w:val="000000"/>
              </w:rPr>
            </w:pPr>
            <w:r w:rsidRPr="003950F4">
              <w:rPr>
                <w:rFonts w:ascii="Arial" w:hAnsi="Arial" w:cs="Arial"/>
                <w:color w:val="000000"/>
              </w:rPr>
              <w:t>471</w:t>
            </w:r>
          </w:p>
        </w:tc>
      </w:tr>
      <w:tr w:rsidR="00B80355" w:rsidRPr="003950F4" w14:paraId="350ECA95" w14:textId="77777777" w:rsidTr="00A8262B">
        <w:trPr>
          <w:trHeight w:val="230"/>
          <w:jc w:val="center"/>
        </w:trPr>
        <w:tc>
          <w:tcPr>
            <w:tcW w:w="1470" w:type="dxa"/>
            <w:tcBorders>
              <w:top w:val="nil"/>
              <w:left w:val="single" w:sz="8" w:space="0" w:color="auto"/>
              <w:bottom w:val="single" w:sz="4" w:space="0" w:color="auto"/>
              <w:right w:val="single" w:sz="4" w:space="0" w:color="auto"/>
            </w:tcBorders>
            <w:shd w:val="clear" w:color="auto" w:fill="auto"/>
            <w:noWrap/>
            <w:vAlign w:val="bottom"/>
          </w:tcPr>
          <w:p w14:paraId="4700A927" w14:textId="77777777" w:rsidR="00B80355" w:rsidRPr="003950F4" w:rsidRDefault="00B80355" w:rsidP="003950F4">
            <w:pPr>
              <w:rPr>
                <w:rFonts w:ascii="Arial" w:hAnsi="Arial" w:cs="Arial"/>
              </w:rPr>
            </w:pPr>
            <w:r w:rsidRPr="003950F4">
              <w:rPr>
                <w:rFonts w:ascii="Arial" w:hAnsi="Arial" w:cs="Arial"/>
              </w:rPr>
              <w:t>Malawi</w:t>
            </w:r>
          </w:p>
        </w:tc>
        <w:tc>
          <w:tcPr>
            <w:tcW w:w="1843" w:type="dxa"/>
            <w:tcBorders>
              <w:top w:val="nil"/>
              <w:left w:val="nil"/>
              <w:bottom w:val="single" w:sz="4" w:space="0" w:color="auto"/>
              <w:right w:val="single" w:sz="4" w:space="0" w:color="auto"/>
            </w:tcBorders>
            <w:shd w:val="clear" w:color="auto" w:fill="auto"/>
            <w:noWrap/>
            <w:vAlign w:val="center"/>
          </w:tcPr>
          <w:p w14:paraId="7F6612CF" w14:textId="77777777" w:rsidR="00B80355" w:rsidRPr="003950F4" w:rsidRDefault="00B80355" w:rsidP="003950F4">
            <w:pPr>
              <w:jc w:val="center"/>
              <w:rPr>
                <w:rFonts w:ascii="Arial" w:hAnsi="Arial" w:cs="Arial"/>
              </w:rPr>
            </w:pPr>
            <w:r w:rsidRPr="003950F4">
              <w:rPr>
                <w:rFonts w:ascii="Arial" w:hAnsi="Arial" w:cs="Arial"/>
              </w:rPr>
              <w:t>12.76</w:t>
            </w:r>
          </w:p>
        </w:tc>
        <w:tc>
          <w:tcPr>
            <w:tcW w:w="1087" w:type="dxa"/>
            <w:tcBorders>
              <w:top w:val="nil"/>
              <w:left w:val="nil"/>
              <w:bottom w:val="single" w:sz="4" w:space="0" w:color="auto"/>
              <w:right w:val="single" w:sz="4" w:space="0" w:color="auto"/>
            </w:tcBorders>
            <w:shd w:val="clear" w:color="auto" w:fill="auto"/>
            <w:noWrap/>
            <w:vAlign w:val="center"/>
          </w:tcPr>
          <w:p w14:paraId="09EC80A5" w14:textId="77777777" w:rsidR="00B80355" w:rsidRPr="003950F4" w:rsidRDefault="00B80355" w:rsidP="003950F4">
            <w:pPr>
              <w:jc w:val="center"/>
              <w:rPr>
                <w:rFonts w:ascii="Arial" w:hAnsi="Arial" w:cs="Arial"/>
              </w:rPr>
            </w:pPr>
            <w:r w:rsidRPr="003950F4">
              <w:rPr>
                <w:rFonts w:ascii="Arial" w:hAnsi="Arial" w:cs="Arial"/>
              </w:rPr>
              <w:t>4.35</w:t>
            </w:r>
          </w:p>
        </w:tc>
        <w:tc>
          <w:tcPr>
            <w:tcW w:w="900" w:type="dxa"/>
            <w:tcBorders>
              <w:top w:val="nil"/>
              <w:left w:val="nil"/>
              <w:bottom w:val="single" w:sz="4" w:space="0" w:color="auto"/>
              <w:right w:val="single" w:sz="4" w:space="0" w:color="auto"/>
            </w:tcBorders>
            <w:shd w:val="clear" w:color="auto" w:fill="auto"/>
            <w:noWrap/>
            <w:vAlign w:val="center"/>
          </w:tcPr>
          <w:p w14:paraId="510FEDB7" w14:textId="77777777" w:rsidR="00B80355" w:rsidRPr="003950F4" w:rsidRDefault="00B80355" w:rsidP="003950F4">
            <w:pPr>
              <w:jc w:val="center"/>
              <w:rPr>
                <w:rFonts w:ascii="Arial" w:hAnsi="Arial" w:cs="Arial"/>
              </w:rPr>
            </w:pPr>
            <w:r w:rsidRPr="003950F4">
              <w:rPr>
                <w:rFonts w:ascii="Arial" w:hAnsi="Arial" w:cs="Arial"/>
              </w:rPr>
              <w:t>1.89</w:t>
            </w:r>
          </w:p>
        </w:tc>
        <w:tc>
          <w:tcPr>
            <w:tcW w:w="810" w:type="dxa"/>
            <w:tcBorders>
              <w:top w:val="nil"/>
              <w:left w:val="nil"/>
              <w:bottom w:val="single" w:sz="4" w:space="0" w:color="auto"/>
              <w:right w:val="single" w:sz="4" w:space="0" w:color="auto"/>
            </w:tcBorders>
            <w:shd w:val="clear" w:color="auto" w:fill="auto"/>
            <w:noWrap/>
            <w:vAlign w:val="center"/>
          </w:tcPr>
          <w:p w14:paraId="6B1F7306" w14:textId="77777777" w:rsidR="00B80355" w:rsidRPr="003950F4" w:rsidRDefault="00B80355" w:rsidP="003950F4">
            <w:pPr>
              <w:jc w:val="center"/>
              <w:rPr>
                <w:rFonts w:ascii="Arial" w:hAnsi="Arial" w:cs="Arial"/>
              </w:rPr>
            </w:pPr>
            <w:r w:rsidRPr="003950F4">
              <w:rPr>
                <w:rFonts w:ascii="Arial" w:hAnsi="Arial" w:cs="Arial"/>
              </w:rPr>
              <w:t>4.97</w:t>
            </w:r>
          </w:p>
        </w:tc>
        <w:tc>
          <w:tcPr>
            <w:tcW w:w="828" w:type="dxa"/>
            <w:tcBorders>
              <w:top w:val="nil"/>
              <w:left w:val="nil"/>
              <w:bottom w:val="single" w:sz="4" w:space="0" w:color="auto"/>
              <w:right w:val="single" w:sz="4" w:space="0" w:color="auto"/>
            </w:tcBorders>
            <w:shd w:val="clear" w:color="auto" w:fill="auto"/>
            <w:noWrap/>
            <w:vAlign w:val="bottom"/>
          </w:tcPr>
          <w:p w14:paraId="308C9C73" w14:textId="77777777" w:rsidR="00B80355" w:rsidRPr="003950F4" w:rsidRDefault="00B80355" w:rsidP="003950F4">
            <w:pPr>
              <w:jc w:val="right"/>
              <w:rPr>
                <w:rFonts w:ascii="Arial" w:hAnsi="Arial" w:cs="Arial"/>
                <w:color w:val="000000"/>
              </w:rPr>
            </w:pPr>
            <w:r w:rsidRPr="003950F4">
              <w:rPr>
                <w:rFonts w:ascii="Arial" w:hAnsi="Arial" w:cs="Arial"/>
                <w:color w:val="000000"/>
              </w:rPr>
              <w:t>364</w:t>
            </w:r>
          </w:p>
        </w:tc>
        <w:tc>
          <w:tcPr>
            <w:tcW w:w="828" w:type="dxa"/>
            <w:tcBorders>
              <w:top w:val="nil"/>
              <w:left w:val="nil"/>
              <w:bottom w:val="single" w:sz="4" w:space="0" w:color="auto"/>
              <w:right w:val="single" w:sz="4" w:space="0" w:color="auto"/>
            </w:tcBorders>
            <w:shd w:val="clear" w:color="auto" w:fill="auto"/>
            <w:noWrap/>
            <w:vAlign w:val="bottom"/>
          </w:tcPr>
          <w:p w14:paraId="1D5AB794" w14:textId="77777777" w:rsidR="00B80355" w:rsidRPr="003950F4" w:rsidRDefault="00B80355" w:rsidP="003950F4">
            <w:pPr>
              <w:jc w:val="right"/>
              <w:rPr>
                <w:rFonts w:ascii="Arial" w:hAnsi="Arial" w:cs="Arial"/>
                <w:color w:val="000000"/>
              </w:rPr>
            </w:pPr>
            <w:r w:rsidRPr="003950F4">
              <w:rPr>
                <w:rFonts w:ascii="Arial" w:hAnsi="Arial" w:cs="Arial"/>
                <w:color w:val="000000"/>
              </w:rPr>
              <w:t>267</w:t>
            </w:r>
          </w:p>
        </w:tc>
        <w:tc>
          <w:tcPr>
            <w:tcW w:w="847" w:type="dxa"/>
            <w:tcBorders>
              <w:top w:val="nil"/>
              <w:left w:val="nil"/>
              <w:bottom w:val="single" w:sz="4" w:space="0" w:color="auto"/>
              <w:right w:val="single" w:sz="8" w:space="0" w:color="auto"/>
            </w:tcBorders>
            <w:shd w:val="clear" w:color="auto" w:fill="auto"/>
            <w:noWrap/>
            <w:vAlign w:val="bottom"/>
          </w:tcPr>
          <w:p w14:paraId="3C416D67" w14:textId="77777777" w:rsidR="00B80355" w:rsidRPr="003950F4" w:rsidRDefault="00B80355" w:rsidP="003950F4">
            <w:pPr>
              <w:jc w:val="right"/>
              <w:rPr>
                <w:rFonts w:ascii="Arial" w:hAnsi="Arial" w:cs="Arial"/>
                <w:color w:val="000000"/>
              </w:rPr>
            </w:pPr>
            <w:r w:rsidRPr="003950F4">
              <w:rPr>
                <w:rFonts w:ascii="Arial" w:hAnsi="Arial" w:cs="Arial"/>
                <w:color w:val="000000"/>
              </w:rPr>
              <w:t>226</w:t>
            </w:r>
          </w:p>
        </w:tc>
      </w:tr>
      <w:tr w:rsidR="00B80355" w:rsidRPr="003950F4" w14:paraId="3A43C6EC" w14:textId="77777777" w:rsidTr="00A8262B">
        <w:trPr>
          <w:trHeight w:val="230"/>
          <w:jc w:val="center"/>
        </w:trPr>
        <w:tc>
          <w:tcPr>
            <w:tcW w:w="1470" w:type="dxa"/>
            <w:tcBorders>
              <w:top w:val="nil"/>
              <w:left w:val="single" w:sz="8" w:space="0" w:color="auto"/>
              <w:bottom w:val="single" w:sz="4" w:space="0" w:color="auto"/>
              <w:right w:val="single" w:sz="4" w:space="0" w:color="auto"/>
            </w:tcBorders>
            <w:shd w:val="clear" w:color="auto" w:fill="auto"/>
            <w:noWrap/>
            <w:vAlign w:val="bottom"/>
          </w:tcPr>
          <w:p w14:paraId="137E7885" w14:textId="77777777" w:rsidR="00B80355" w:rsidRPr="003950F4" w:rsidRDefault="00B80355" w:rsidP="003950F4">
            <w:pPr>
              <w:rPr>
                <w:rFonts w:ascii="Arial" w:hAnsi="Arial" w:cs="Arial"/>
              </w:rPr>
            </w:pPr>
            <w:r w:rsidRPr="003950F4">
              <w:rPr>
                <w:rFonts w:ascii="Arial" w:hAnsi="Arial" w:cs="Arial"/>
              </w:rPr>
              <w:t>Mauritius</w:t>
            </w:r>
          </w:p>
        </w:tc>
        <w:tc>
          <w:tcPr>
            <w:tcW w:w="1843" w:type="dxa"/>
            <w:tcBorders>
              <w:top w:val="nil"/>
              <w:left w:val="nil"/>
              <w:bottom w:val="single" w:sz="4" w:space="0" w:color="auto"/>
              <w:right w:val="single" w:sz="4" w:space="0" w:color="auto"/>
            </w:tcBorders>
            <w:shd w:val="clear" w:color="auto" w:fill="auto"/>
            <w:noWrap/>
            <w:vAlign w:val="center"/>
          </w:tcPr>
          <w:p w14:paraId="75E2373E" w14:textId="77777777" w:rsidR="00B80355" w:rsidRPr="003950F4" w:rsidRDefault="00B80355" w:rsidP="003950F4">
            <w:pPr>
              <w:jc w:val="center"/>
              <w:rPr>
                <w:rFonts w:ascii="Arial" w:hAnsi="Arial" w:cs="Arial"/>
              </w:rPr>
            </w:pPr>
            <w:r w:rsidRPr="003950F4">
              <w:rPr>
                <w:rFonts w:ascii="Arial" w:hAnsi="Arial" w:cs="Arial"/>
              </w:rPr>
              <w:t>22.30</w:t>
            </w:r>
          </w:p>
        </w:tc>
        <w:tc>
          <w:tcPr>
            <w:tcW w:w="1087" w:type="dxa"/>
            <w:tcBorders>
              <w:top w:val="nil"/>
              <w:left w:val="nil"/>
              <w:bottom w:val="single" w:sz="4" w:space="0" w:color="auto"/>
              <w:right w:val="single" w:sz="4" w:space="0" w:color="auto"/>
            </w:tcBorders>
            <w:shd w:val="clear" w:color="auto" w:fill="auto"/>
            <w:noWrap/>
            <w:vAlign w:val="center"/>
          </w:tcPr>
          <w:p w14:paraId="026E36D2" w14:textId="77777777" w:rsidR="00B80355" w:rsidRPr="003950F4" w:rsidRDefault="00B80355" w:rsidP="003950F4">
            <w:pPr>
              <w:jc w:val="center"/>
              <w:rPr>
                <w:rFonts w:ascii="Arial" w:hAnsi="Arial" w:cs="Arial"/>
              </w:rPr>
            </w:pPr>
            <w:r w:rsidRPr="003950F4">
              <w:rPr>
                <w:rFonts w:ascii="Arial" w:hAnsi="Arial" w:cs="Arial"/>
              </w:rPr>
              <w:t>3.85</w:t>
            </w:r>
          </w:p>
        </w:tc>
        <w:tc>
          <w:tcPr>
            <w:tcW w:w="900" w:type="dxa"/>
            <w:tcBorders>
              <w:top w:val="nil"/>
              <w:left w:val="nil"/>
              <w:bottom w:val="single" w:sz="4" w:space="0" w:color="auto"/>
              <w:right w:val="single" w:sz="4" w:space="0" w:color="auto"/>
            </w:tcBorders>
            <w:shd w:val="clear" w:color="auto" w:fill="auto"/>
            <w:noWrap/>
            <w:vAlign w:val="center"/>
          </w:tcPr>
          <w:p w14:paraId="5939BBFA" w14:textId="77777777" w:rsidR="00B80355" w:rsidRPr="003950F4" w:rsidRDefault="00B80355" w:rsidP="003950F4">
            <w:pPr>
              <w:jc w:val="center"/>
              <w:rPr>
                <w:rFonts w:ascii="Arial" w:hAnsi="Arial" w:cs="Arial"/>
              </w:rPr>
            </w:pPr>
            <w:r w:rsidRPr="003950F4">
              <w:rPr>
                <w:rFonts w:ascii="Arial" w:hAnsi="Arial" w:cs="Arial"/>
              </w:rPr>
              <w:t>3.23</w:t>
            </w:r>
          </w:p>
        </w:tc>
        <w:tc>
          <w:tcPr>
            <w:tcW w:w="810" w:type="dxa"/>
            <w:tcBorders>
              <w:top w:val="nil"/>
              <w:left w:val="nil"/>
              <w:bottom w:val="single" w:sz="4" w:space="0" w:color="auto"/>
              <w:right w:val="single" w:sz="4" w:space="0" w:color="auto"/>
            </w:tcBorders>
            <w:shd w:val="clear" w:color="auto" w:fill="auto"/>
            <w:noWrap/>
            <w:vAlign w:val="center"/>
          </w:tcPr>
          <w:p w14:paraId="16ED4DAD" w14:textId="77777777" w:rsidR="00B80355" w:rsidRPr="003950F4" w:rsidRDefault="00B80355" w:rsidP="003950F4">
            <w:pPr>
              <w:jc w:val="center"/>
              <w:rPr>
                <w:rFonts w:ascii="Arial" w:hAnsi="Arial" w:cs="Arial"/>
              </w:rPr>
            </w:pPr>
            <w:r w:rsidRPr="003950F4">
              <w:rPr>
                <w:rFonts w:ascii="Arial" w:hAnsi="Arial" w:cs="Arial"/>
              </w:rPr>
              <w:t>3.20</w:t>
            </w:r>
          </w:p>
        </w:tc>
        <w:tc>
          <w:tcPr>
            <w:tcW w:w="828" w:type="dxa"/>
            <w:tcBorders>
              <w:top w:val="nil"/>
              <w:left w:val="nil"/>
              <w:bottom w:val="single" w:sz="4" w:space="0" w:color="auto"/>
              <w:right w:val="single" w:sz="4" w:space="0" w:color="auto"/>
            </w:tcBorders>
            <w:shd w:val="clear" w:color="auto" w:fill="auto"/>
            <w:noWrap/>
            <w:vAlign w:val="bottom"/>
          </w:tcPr>
          <w:p w14:paraId="28C9A6E3" w14:textId="3CC4C258" w:rsidR="00B80355" w:rsidRPr="003950F4" w:rsidRDefault="00B80355" w:rsidP="003950F4">
            <w:pPr>
              <w:jc w:val="right"/>
              <w:rPr>
                <w:rFonts w:ascii="Arial" w:hAnsi="Arial" w:cs="Arial"/>
                <w:color w:val="000000"/>
              </w:rPr>
            </w:pPr>
            <w:r w:rsidRPr="003950F4">
              <w:rPr>
                <w:rFonts w:ascii="Arial" w:hAnsi="Arial" w:cs="Arial"/>
                <w:color w:val="000000"/>
              </w:rPr>
              <w:t>8</w:t>
            </w:r>
            <w:r w:rsidR="00497A6F">
              <w:rPr>
                <w:rFonts w:ascii="Arial" w:hAnsi="Arial" w:cs="Arial"/>
                <w:color w:val="000000"/>
              </w:rPr>
              <w:t>,</w:t>
            </w:r>
            <w:r w:rsidRPr="003950F4">
              <w:rPr>
                <w:rFonts w:ascii="Arial" w:hAnsi="Arial" w:cs="Arial"/>
                <w:color w:val="000000"/>
              </w:rPr>
              <w:t>750</w:t>
            </w:r>
          </w:p>
        </w:tc>
        <w:tc>
          <w:tcPr>
            <w:tcW w:w="828" w:type="dxa"/>
            <w:tcBorders>
              <w:top w:val="nil"/>
              <w:left w:val="nil"/>
              <w:bottom w:val="single" w:sz="4" w:space="0" w:color="auto"/>
              <w:right w:val="single" w:sz="4" w:space="0" w:color="auto"/>
            </w:tcBorders>
            <w:shd w:val="clear" w:color="auto" w:fill="auto"/>
            <w:noWrap/>
            <w:vAlign w:val="bottom"/>
          </w:tcPr>
          <w:p w14:paraId="5B141F6A" w14:textId="3981C4BA" w:rsidR="00B80355" w:rsidRPr="003950F4" w:rsidRDefault="00B80355" w:rsidP="003950F4">
            <w:pPr>
              <w:jc w:val="right"/>
              <w:rPr>
                <w:rFonts w:ascii="Arial" w:hAnsi="Arial" w:cs="Arial"/>
                <w:color w:val="000000"/>
              </w:rPr>
            </w:pPr>
            <w:r w:rsidRPr="003950F4">
              <w:rPr>
                <w:rFonts w:ascii="Arial" w:hAnsi="Arial" w:cs="Arial"/>
                <w:color w:val="000000"/>
              </w:rPr>
              <w:t>8</w:t>
            </w:r>
            <w:r w:rsidR="00497A6F">
              <w:rPr>
                <w:rFonts w:ascii="Arial" w:hAnsi="Arial" w:cs="Arial"/>
                <w:color w:val="000000"/>
              </w:rPr>
              <w:t>,</w:t>
            </w:r>
            <w:r w:rsidRPr="003950F4">
              <w:rPr>
                <w:rFonts w:ascii="Arial" w:hAnsi="Arial" w:cs="Arial"/>
                <w:color w:val="000000"/>
              </w:rPr>
              <w:t>862</w:t>
            </w:r>
          </w:p>
        </w:tc>
        <w:tc>
          <w:tcPr>
            <w:tcW w:w="847" w:type="dxa"/>
            <w:tcBorders>
              <w:top w:val="nil"/>
              <w:left w:val="nil"/>
              <w:bottom w:val="single" w:sz="4" w:space="0" w:color="auto"/>
              <w:right w:val="single" w:sz="8" w:space="0" w:color="auto"/>
            </w:tcBorders>
            <w:shd w:val="clear" w:color="auto" w:fill="auto"/>
            <w:noWrap/>
            <w:vAlign w:val="bottom"/>
          </w:tcPr>
          <w:p w14:paraId="2E061441" w14:textId="6369B602" w:rsidR="00B80355" w:rsidRPr="003950F4" w:rsidRDefault="00B80355" w:rsidP="003950F4">
            <w:pPr>
              <w:jc w:val="right"/>
              <w:rPr>
                <w:rFonts w:ascii="Arial" w:hAnsi="Arial" w:cs="Arial"/>
                <w:color w:val="000000"/>
              </w:rPr>
            </w:pPr>
            <w:r w:rsidRPr="003950F4">
              <w:rPr>
                <w:rFonts w:ascii="Arial" w:hAnsi="Arial" w:cs="Arial"/>
                <w:color w:val="000000"/>
              </w:rPr>
              <w:t>9</w:t>
            </w:r>
            <w:r w:rsidR="00497A6F">
              <w:rPr>
                <w:rFonts w:ascii="Arial" w:hAnsi="Arial" w:cs="Arial"/>
                <w:color w:val="000000"/>
              </w:rPr>
              <w:t>,</w:t>
            </w:r>
            <w:r w:rsidRPr="003950F4">
              <w:rPr>
                <w:rFonts w:ascii="Arial" w:hAnsi="Arial" w:cs="Arial"/>
                <w:color w:val="000000"/>
              </w:rPr>
              <w:t>210</w:t>
            </w:r>
          </w:p>
        </w:tc>
      </w:tr>
      <w:tr w:rsidR="00B80355" w:rsidRPr="003950F4" w14:paraId="6348820D" w14:textId="77777777" w:rsidTr="00A8262B">
        <w:trPr>
          <w:trHeight w:val="230"/>
          <w:jc w:val="center"/>
        </w:trPr>
        <w:tc>
          <w:tcPr>
            <w:tcW w:w="1470" w:type="dxa"/>
            <w:tcBorders>
              <w:top w:val="nil"/>
              <w:left w:val="single" w:sz="8" w:space="0" w:color="auto"/>
              <w:bottom w:val="single" w:sz="4" w:space="0" w:color="auto"/>
              <w:right w:val="single" w:sz="4" w:space="0" w:color="auto"/>
            </w:tcBorders>
            <w:shd w:val="clear" w:color="auto" w:fill="auto"/>
            <w:noWrap/>
            <w:vAlign w:val="bottom"/>
          </w:tcPr>
          <w:p w14:paraId="5533263F" w14:textId="77777777" w:rsidR="00B80355" w:rsidRPr="003950F4" w:rsidRDefault="00B80355" w:rsidP="003950F4">
            <w:pPr>
              <w:rPr>
                <w:rFonts w:ascii="Arial" w:hAnsi="Arial" w:cs="Arial"/>
              </w:rPr>
            </w:pPr>
            <w:r w:rsidRPr="003950F4">
              <w:rPr>
                <w:rFonts w:ascii="Arial" w:hAnsi="Arial" w:cs="Arial"/>
              </w:rPr>
              <w:t>Mozambique</w:t>
            </w:r>
          </w:p>
        </w:tc>
        <w:tc>
          <w:tcPr>
            <w:tcW w:w="1843" w:type="dxa"/>
            <w:tcBorders>
              <w:top w:val="nil"/>
              <w:left w:val="nil"/>
              <w:bottom w:val="single" w:sz="4" w:space="0" w:color="auto"/>
              <w:right w:val="single" w:sz="4" w:space="0" w:color="auto"/>
            </w:tcBorders>
            <w:shd w:val="clear" w:color="auto" w:fill="auto"/>
            <w:noWrap/>
            <w:vAlign w:val="center"/>
          </w:tcPr>
          <w:p w14:paraId="264F28EA" w14:textId="77777777" w:rsidR="00B80355" w:rsidRPr="003950F4" w:rsidRDefault="00B80355" w:rsidP="003950F4">
            <w:pPr>
              <w:jc w:val="center"/>
              <w:rPr>
                <w:rFonts w:ascii="Arial" w:hAnsi="Arial" w:cs="Arial"/>
              </w:rPr>
            </w:pPr>
            <w:r w:rsidRPr="003950F4">
              <w:rPr>
                <w:rFonts w:ascii="Arial" w:hAnsi="Arial" w:cs="Arial"/>
              </w:rPr>
              <w:t>27.01</w:t>
            </w:r>
          </w:p>
        </w:tc>
        <w:tc>
          <w:tcPr>
            <w:tcW w:w="1087" w:type="dxa"/>
            <w:tcBorders>
              <w:top w:val="nil"/>
              <w:left w:val="nil"/>
              <w:bottom w:val="single" w:sz="4" w:space="0" w:color="auto"/>
              <w:right w:val="single" w:sz="4" w:space="0" w:color="auto"/>
            </w:tcBorders>
            <w:shd w:val="clear" w:color="auto" w:fill="auto"/>
            <w:noWrap/>
            <w:vAlign w:val="center"/>
          </w:tcPr>
          <w:p w14:paraId="45E14D4F" w14:textId="77777777" w:rsidR="00B80355" w:rsidRPr="003950F4" w:rsidRDefault="00B80355" w:rsidP="003950F4">
            <w:pPr>
              <w:jc w:val="center"/>
              <w:rPr>
                <w:rFonts w:ascii="Arial" w:hAnsi="Arial" w:cs="Arial"/>
              </w:rPr>
            </w:pPr>
            <w:r w:rsidRPr="003950F4">
              <w:rPr>
                <w:rFonts w:ascii="Arial" w:hAnsi="Arial" w:cs="Arial"/>
              </w:rPr>
              <w:t>7.32</w:t>
            </w:r>
          </w:p>
        </w:tc>
        <w:tc>
          <w:tcPr>
            <w:tcW w:w="900" w:type="dxa"/>
            <w:tcBorders>
              <w:top w:val="nil"/>
              <w:left w:val="nil"/>
              <w:bottom w:val="single" w:sz="4" w:space="0" w:color="auto"/>
              <w:right w:val="single" w:sz="4" w:space="0" w:color="auto"/>
            </w:tcBorders>
            <w:shd w:val="clear" w:color="auto" w:fill="auto"/>
            <w:noWrap/>
            <w:vAlign w:val="center"/>
          </w:tcPr>
          <w:p w14:paraId="6F5FA14B" w14:textId="77777777" w:rsidR="00B80355" w:rsidRPr="003950F4" w:rsidRDefault="00B80355" w:rsidP="003950F4">
            <w:pPr>
              <w:jc w:val="center"/>
              <w:rPr>
                <w:rFonts w:ascii="Arial" w:hAnsi="Arial" w:cs="Arial"/>
              </w:rPr>
            </w:pPr>
            <w:r w:rsidRPr="003950F4">
              <w:rPr>
                <w:rFonts w:ascii="Arial" w:hAnsi="Arial" w:cs="Arial"/>
              </w:rPr>
              <w:t>7.24</w:t>
            </w:r>
          </w:p>
        </w:tc>
        <w:tc>
          <w:tcPr>
            <w:tcW w:w="810" w:type="dxa"/>
            <w:tcBorders>
              <w:top w:val="nil"/>
              <w:left w:val="nil"/>
              <w:bottom w:val="single" w:sz="4" w:space="0" w:color="auto"/>
              <w:right w:val="single" w:sz="4" w:space="0" w:color="auto"/>
            </w:tcBorders>
            <w:shd w:val="clear" w:color="auto" w:fill="auto"/>
            <w:noWrap/>
            <w:vAlign w:val="center"/>
          </w:tcPr>
          <w:p w14:paraId="42BBB308" w14:textId="77777777" w:rsidR="00B80355" w:rsidRPr="003950F4" w:rsidRDefault="00B80355" w:rsidP="003950F4">
            <w:pPr>
              <w:jc w:val="center"/>
              <w:rPr>
                <w:rFonts w:ascii="Arial" w:hAnsi="Arial" w:cs="Arial"/>
              </w:rPr>
            </w:pPr>
            <w:r w:rsidRPr="003950F4">
              <w:rPr>
                <w:rFonts w:ascii="Arial" w:hAnsi="Arial" w:cs="Arial"/>
              </w:rPr>
              <w:t>7.15</w:t>
            </w:r>
          </w:p>
        </w:tc>
        <w:tc>
          <w:tcPr>
            <w:tcW w:w="828" w:type="dxa"/>
            <w:tcBorders>
              <w:top w:val="nil"/>
              <w:left w:val="nil"/>
              <w:bottom w:val="single" w:sz="4" w:space="0" w:color="auto"/>
              <w:right w:val="single" w:sz="4" w:space="0" w:color="auto"/>
            </w:tcBorders>
            <w:shd w:val="clear" w:color="auto" w:fill="auto"/>
            <w:noWrap/>
            <w:vAlign w:val="bottom"/>
          </w:tcPr>
          <w:p w14:paraId="35D00C41" w14:textId="77777777" w:rsidR="00B80355" w:rsidRPr="003950F4" w:rsidRDefault="00B80355" w:rsidP="003950F4">
            <w:pPr>
              <w:jc w:val="right"/>
              <w:rPr>
                <w:rFonts w:ascii="Arial" w:hAnsi="Arial" w:cs="Arial"/>
                <w:color w:val="000000"/>
              </w:rPr>
            </w:pPr>
            <w:r w:rsidRPr="003950F4">
              <w:rPr>
                <w:rFonts w:ascii="Arial" w:hAnsi="Arial" w:cs="Arial"/>
                <w:color w:val="000000"/>
              </w:rPr>
              <w:t>510</w:t>
            </w:r>
          </w:p>
        </w:tc>
        <w:tc>
          <w:tcPr>
            <w:tcW w:w="828" w:type="dxa"/>
            <w:tcBorders>
              <w:top w:val="nil"/>
              <w:left w:val="nil"/>
              <w:bottom w:val="single" w:sz="4" w:space="0" w:color="auto"/>
              <w:right w:val="single" w:sz="4" w:space="0" w:color="auto"/>
            </w:tcBorders>
            <w:shd w:val="clear" w:color="auto" w:fill="auto"/>
            <w:noWrap/>
            <w:vAlign w:val="bottom"/>
          </w:tcPr>
          <w:p w14:paraId="0972E4FF" w14:textId="77777777" w:rsidR="00B80355" w:rsidRPr="003950F4" w:rsidRDefault="00B80355" w:rsidP="003950F4">
            <w:pPr>
              <w:jc w:val="right"/>
              <w:rPr>
                <w:rFonts w:ascii="Arial" w:hAnsi="Arial" w:cs="Arial"/>
                <w:color w:val="000000"/>
              </w:rPr>
            </w:pPr>
            <w:r w:rsidRPr="003950F4">
              <w:rPr>
                <w:rFonts w:ascii="Arial" w:hAnsi="Arial" w:cs="Arial"/>
                <w:color w:val="000000"/>
              </w:rPr>
              <w:t>570</w:t>
            </w:r>
          </w:p>
        </w:tc>
        <w:tc>
          <w:tcPr>
            <w:tcW w:w="847" w:type="dxa"/>
            <w:tcBorders>
              <w:top w:val="nil"/>
              <w:left w:val="nil"/>
              <w:bottom w:val="single" w:sz="4" w:space="0" w:color="auto"/>
              <w:right w:val="single" w:sz="8" w:space="0" w:color="auto"/>
            </w:tcBorders>
            <w:shd w:val="clear" w:color="auto" w:fill="auto"/>
            <w:noWrap/>
            <w:vAlign w:val="bottom"/>
          </w:tcPr>
          <w:p w14:paraId="17C7B3C6" w14:textId="77777777" w:rsidR="00B80355" w:rsidRPr="003950F4" w:rsidRDefault="00B80355" w:rsidP="003950F4">
            <w:pPr>
              <w:jc w:val="right"/>
              <w:rPr>
                <w:rFonts w:ascii="Arial" w:hAnsi="Arial" w:cs="Arial"/>
                <w:color w:val="000000"/>
              </w:rPr>
            </w:pPr>
            <w:r w:rsidRPr="003950F4">
              <w:rPr>
                <w:rFonts w:ascii="Arial" w:hAnsi="Arial" w:cs="Arial"/>
                <w:color w:val="000000"/>
              </w:rPr>
              <w:t>593</w:t>
            </w:r>
          </w:p>
        </w:tc>
      </w:tr>
      <w:tr w:rsidR="00B80355" w:rsidRPr="003950F4" w14:paraId="27B95158" w14:textId="77777777" w:rsidTr="00A8262B">
        <w:trPr>
          <w:trHeight w:val="230"/>
          <w:jc w:val="center"/>
        </w:trPr>
        <w:tc>
          <w:tcPr>
            <w:tcW w:w="1470" w:type="dxa"/>
            <w:tcBorders>
              <w:top w:val="nil"/>
              <w:left w:val="single" w:sz="8" w:space="0" w:color="auto"/>
              <w:bottom w:val="single" w:sz="4" w:space="0" w:color="auto"/>
              <w:right w:val="single" w:sz="4" w:space="0" w:color="auto"/>
            </w:tcBorders>
            <w:shd w:val="clear" w:color="auto" w:fill="auto"/>
            <w:noWrap/>
            <w:vAlign w:val="bottom"/>
          </w:tcPr>
          <w:p w14:paraId="6FB225BB" w14:textId="77777777" w:rsidR="00B80355" w:rsidRPr="003950F4" w:rsidRDefault="00B80355" w:rsidP="003950F4">
            <w:pPr>
              <w:rPr>
                <w:rFonts w:ascii="Arial" w:hAnsi="Arial" w:cs="Arial"/>
              </w:rPr>
            </w:pPr>
            <w:r w:rsidRPr="003950F4">
              <w:rPr>
                <w:rFonts w:ascii="Arial" w:hAnsi="Arial" w:cs="Arial"/>
              </w:rPr>
              <w:t>Namibia</w:t>
            </w:r>
          </w:p>
        </w:tc>
        <w:tc>
          <w:tcPr>
            <w:tcW w:w="1843" w:type="dxa"/>
            <w:tcBorders>
              <w:top w:val="nil"/>
              <w:left w:val="nil"/>
              <w:bottom w:val="single" w:sz="4" w:space="0" w:color="auto"/>
              <w:right w:val="single" w:sz="4" w:space="0" w:color="auto"/>
            </w:tcBorders>
            <w:shd w:val="clear" w:color="auto" w:fill="auto"/>
            <w:noWrap/>
            <w:vAlign w:val="center"/>
          </w:tcPr>
          <w:p w14:paraId="205E5E30" w14:textId="77777777" w:rsidR="00B80355" w:rsidRPr="003950F4" w:rsidRDefault="00B80355" w:rsidP="003950F4">
            <w:pPr>
              <w:jc w:val="center"/>
              <w:rPr>
                <w:rFonts w:ascii="Arial" w:hAnsi="Arial" w:cs="Arial"/>
              </w:rPr>
            </w:pPr>
            <w:r w:rsidRPr="003950F4">
              <w:rPr>
                <w:rFonts w:ascii="Arial" w:hAnsi="Arial" w:cs="Arial"/>
              </w:rPr>
              <w:t>22.31</w:t>
            </w:r>
          </w:p>
        </w:tc>
        <w:tc>
          <w:tcPr>
            <w:tcW w:w="1087" w:type="dxa"/>
            <w:tcBorders>
              <w:top w:val="nil"/>
              <w:left w:val="nil"/>
              <w:bottom w:val="single" w:sz="4" w:space="0" w:color="auto"/>
              <w:right w:val="single" w:sz="4" w:space="0" w:color="auto"/>
            </w:tcBorders>
            <w:shd w:val="clear" w:color="auto" w:fill="auto"/>
            <w:noWrap/>
            <w:vAlign w:val="center"/>
          </w:tcPr>
          <w:p w14:paraId="5F50169A" w14:textId="77777777" w:rsidR="00B80355" w:rsidRPr="003950F4" w:rsidRDefault="00B80355" w:rsidP="003950F4">
            <w:pPr>
              <w:jc w:val="center"/>
              <w:rPr>
                <w:rFonts w:ascii="Arial" w:hAnsi="Arial" w:cs="Arial"/>
              </w:rPr>
            </w:pPr>
            <w:r w:rsidRPr="003950F4">
              <w:rPr>
                <w:rFonts w:ascii="Arial" w:hAnsi="Arial" w:cs="Arial"/>
              </w:rPr>
              <w:t>6.01</w:t>
            </w:r>
          </w:p>
        </w:tc>
        <w:tc>
          <w:tcPr>
            <w:tcW w:w="900" w:type="dxa"/>
            <w:tcBorders>
              <w:top w:val="nil"/>
              <w:left w:val="nil"/>
              <w:bottom w:val="single" w:sz="4" w:space="0" w:color="auto"/>
              <w:right w:val="single" w:sz="4" w:space="0" w:color="auto"/>
            </w:tcBorders>
            <w:shd w:val="clear" w:color="auto" w:fill="auto"/>
            <w:noWrap/>
            <w:vAlign w:val="center"/>
          </w:tcPr>
          <w:p w14:paraId="1E7FF082" w14:textId="77777777" w:rsidR="00B80355" w:rsidRPr="003950F4" w:rsidRDefault="00B80355" w:rsidP="003950F4">
            <w:pPr>
              <w:jc w:val="center"/>
              <w:rPr>
                <w:rFonts w:ascii="Arial" w:hAnsi="Arial" w:cs="Arial"/>
              </w:rPr>
            </w:pPr>
            <w:r w:rsidRPr="003950F4">
              <w:rPr>
                <w:rFonts w:ascii="Arial" w:hAnsi="Arial" w:cs="Arial"/>
              </w:rPr>
              <w:t>6.69</w:t>
            </w:r>
          </w:p>
        </w:tc>
        <w:tc>
          <w:tcPr>
            <w:tcW w:w="810" w:type="dxa"/>
            <w:tcBorders>
              <w:top w:val="nil"/>
              <w:left w:val="nil"/>
              <w:bottom w:val="single" w:sz="4" w:space="0" w:color="auto"/>
              <w:right w:val="single" w:sz="4" w:space="0" w:color="auto"/>
            </w:tcBorders>
            <w:shd w:val="clear" w:color="auto" w:fill="auto"/>
            <w:noWrap/>
            <w:vAlign w:val="center"/>
          </w:tcPr>
          <w:p w14:paraId="2D3A678C" w14:textId="77777777" w:rsidR="00B80355" w:rsidRPr="003950F4" w:rsidRDefault="00B80355" w:rsidP="003950F4">
            <w:pPr>
              <w:jc w:val="center"/>
              <w:rPr>
                <w:rFonts w:ascii="Arial" w:hAnsi="Arial" w:cs="Arial"/>
              </w:rPr>
            </w:pPr>
            <w:r w:rsidRPr="003950F4">
              <w:rPr>
                <w:rFonts w:ascii="Arial" w:hAnsi="Arial" w:cs="Arial"/>
              </w:rPr>
              <w:t>4.41</w:t>
            </w:r>
          </w:p>
        </w:tc>
        <w:tc>
          <w:tcPr>
            <w:tcW w:w="828" w:type="dxa"/>
            <w:tcBorders>
              <w:top w:val="nil"/>
              <w:left w:val="nil"/>
              <w:bottom w:val="single" w:sz="4" w:space="0" w:color="auto"/>
              <w:right w:val="single" w:sz="4" w:space="0" w:color="auto"/>
            </w:tcBorders>
            <w:shd w:val="clear" w:color="auto" w:fill="auto"/>
            <w:noWrap/>
            <w:vAlign w:val="bottom"/>
          </w:tcPr>
          <w:p w14:paraId="34A321CE" w14:textId="067FC6F7" w:rsidR="00B80355" w:rsidRPr="003950F4" w:rsidRDefault="00B80355" w:rsidP="003950F4">
            <w:pPr>
              <w:jc w:val="right"/>
              <w:rPr>
                <w:rFonts w:ascii="Arial" w:hAnsi="Arial" w:cs="Arial"/>
                <w:color w:val="000000"/>
              </w:rPr>
            </w:pPr>
            <w:r w:rsidRPr="003950F4">
              <w:rPr>
                <w:rFonts w:ascii="Arial" w:hAnsi="Arial" w:cs="Arial"/>
                <w:color w:val="000000"/>
              </w:rPr>
              <w:t>5</w:t>
            </w:r>
            <w:r w:rsidR="00497A6F">
              <w:rPr>
                <w:rFonts w:ascii="Arial" w:hAnsi="Arial" w:cs="Arial"/>
                <w:color w:val="000000"/>
              </w:rPr>
              <w:t>,</w:t>
            </w:r>
            <w:r w:rsidRPr="003950F4">
              <w:rPr>
                <w:rFonts w:ascii="Arial" w:hAnsi="Arial" w:cs="Arial"/>
                <w:color w:val="000000"/>
              </w:rPr>
              <w:t>615</w:t>
            </w:r>
          </w:p>
        </w:tc>
        <w:tc>
          <w:tcPr>
            <w:tcW w:w="828" w:type="dxa"/>
            <w:tcBorders>
              <w:top w:val="nil"/>
              <w:left w:val="nil"/>
              <w:bottom w:val="single" w:sz="4" w:space="0" w:color="auto"/>
              <w:right w:val="single" w:sz="4" w:space="0" w:color="auto"/>
            </w:tcBorders>
            <w:shd w:val="clear" w:color="auto" w:fill="auto"/>
            <w:noWrap/>
            <w:vAlign w:val="bottom"/>
          </w:tcPr>
          <w:p w14:paraId="71549B4C" w14:textId="02E22A6A" w:rsidR="00B80355" w:rsidRPr="003950F4" w:rsidRDefault="00B80355" w:rsidP="003950F4">
            <w:pPr>
              <w:jc w:val="right"/>
              <w:rPr>
                <w:rFonts w:ascii="Arial" w:hAnsi="Arial" w:cs="Arial"/>
                <w:color w:val="000000"/>
              </w:rPr>
            </w:pPr>
            <w:r w:rsidRPr="003950F4">
              <w:rPr>
                <w:rFonts w:ascii="Arial" w:hAnsi="Arial" w:cs="Arial"/>
                <w:color w:val="000000"/>
              </w:rPr>
              <w:t>5</w:t>
            </w:r>
            <w:r w:rsidR="00497A6F">
              <w:rPr>
                <w:rFonts w:ascii="Arial" w:hAnsi="Arial" w:cs="Arial"/>
                <w:color w:val="000000"/>
              </w:rPr>
              <w:t>,</w:t>
            </w:r>
            <w:r w:rsidRPr="003950F4">
              <w:rPr>
                <w:rFonts w:ascii="Arial" w:hAnsi="Arial" w:cs="Arial"/>
                <w:color w:val="000000"/>
              </w:rPr>
              <w:t>931</w:t>
            </w:r>
          </w:p>
        </w:tc>
        <w:tc>
          <w:tcPr>
            <w:tcW w:w="847" w:type="dxa"/>
            <w:tcBorders>
              <w:top w:val="nil"/>
              <w:left w:val="nil"/>
              <w:bottom w:val="single" w:sz="4" w:space="0" w:color="auto"/>
              <w:right w:val="single" w:sz="8" w:space="0" w:color="auto"/>
            </w:tcBorders>
            <w:shd w:val="clear" w:color="auto" w:fill="auto"/>
            <w:noWrap/>
            <w:vAlign w:val="bottom"/>
          </w:tcPr>
          <w:p w14:paraId="55D6AD0B" w14:textId="6978477C" w:rsidR="00B80355" w:rsidRPr="003950F4" w:rsidRDefault="00B80355" w:rsidP="003950F4">
            <w:pPr>
              <w:jc w:val="right"/>
              <w:rPr>
                <w:rFonts w:ascii="Arial" w:hAnsi="Arial" w:cs="Arial"/>
                <w:color w:val="000000"/>
              </w:rPr>
            </w:pPr>
            <w:r w:rsidRPr="003950F4">
              <w:rPr>
                <w:rFonts w:ascii="Arial" w:hAnsi="Arial" w:cs="Arial"/>
                <w:color w:val="000000"/>
              </w:rPr>
              <w:t>5</w:t>
            </w:r>
            <w:r w:rsidR="00497A6F">
              <w:rPr>
                <w:rFonts w:ascii="Arial" w:hAnsi="Arial" w:cs="Arial"/>
                <w:color w:val="000000"/>
              </w:rPr>
              <w:t>,</w:t>
            </w:r>
            <w:r w:rsidRPr="003950F4">
              <w:rPr>
                <w:rFonts w:ascii="Arial" w:hAnsi="Arial" w:cs="Arial"/>
                <w:color w:val="000000"/>
              </w:rPr>
              <w:t>462</w:t>
            </w:r>
          </w:p>
        </w:tc>
      </w:tr>
      <w:tr w:rsidR="00B80355" w:rsidRPr="003950F4" w14:paraId="3633E5A1" w14:textId="77777777" w:rsidTr="00A8262B">
        <w:trPr>
          <w:trHeight w:val="230"/>
          <w:jc w:val="center"/>
        </w:trPr>
        <w:tc>
          <w:tcPr>
            <w:tcW w:w="1470" w:type="dxa"/>
            <w:tcBorders>
              <w:top w:val="nil"/>
              <w:left w:val="single" w:sz="8" w:space="0" w:color="auto"/>
              <w:bottom w:val="single" w:sz="4" w:space="0" w:color="auto"/>
              <w:right w:val="single" w:sz="4" w:space="0" w:color="auto"/>
            </w:tcBorders>
            <w:shd w:val="clear" w:color="auto" w:fill="auto"/>
            <w:noWrap/>
            <w:vAlign w:val="bottom"/>
          </w:tcPr>
          <w:p w14:paraId="0B72685A" w14:textId="77777777" w:rsidR="00B80355" w:rsidRPr="003950F4" w:rsidRDefault="00B80355" w:rsidP="003950F4">
            <w:pPr>
              <w:rPr>
                <w:rFonts w:ascii="Arial" w:hAnsi="Arial" w:cs="Arial"/>
              </w:rPr>
            </w:pPr>
            <w:r w:rsidRPr="003950F4">
              <w:rPr>
                <w:rFonts w:ascii="Arial" w:hAnsi="Arial" w:cs="Arial"/>
              </w:rPr>
              <w:t>Seychelles</w:t>
            </w:r>
          </w:p>
        </w:tc>
        <w:tc>
          <w:tcPr>
            <w:tcW w:w="1843" w:type="dxa"/>
            <w:tcBorders>
              <w:top w:val="nil"/>
              <w:left w:val="nil"/>
              <w:bottom w:val="single" w:sz="4" w:space="0" w:color="auto"/>
              <w:right w:val="single" w:sz="4" w:space="0" w:color="auto"/>
            </w:tcBorders>
            <w:shd w:val="clear" w:color="auto" w:fill="auto"/>
            <w:noWrap/>
            <w:vAlign w:val="center"/>
          </w:tcPr>
          <w:p w14:paraId="3F19EDD5" w14:textId="77777777" w:rsidR="00B80355" w:rsidRPr="003950F4" w:rsidRDefault="00B80355" w:rsidP="003950F4">
            <w:pPr>
              <w:jc w:val="center"/>
              <w:rPr>
                <w:rFonts w:ascii="Arial" w:hAnsi="Arial" w:cs="Arial"/>
              </w:rPr>
            </w:pPr>
            <w:r w:rsidRPr="003950F4">
              <w:rPr>
                <w:rFonts w:ascii="Arial" w:hAnsi="Arial" w:cs="Arial"/>
              </w:rPr>
              <w:t>2.16</w:t>
            </w:r>
          </w:p>
        </w:tc>
        <w:tc>
          <w:tcPr>
            <w:tcW w:w="1087" w:type="dxa"/>
            <w:tcBorders>
              <w:top w:val="nil"/>
              <w:left w:val="nil"/>
              <w:bottom w:val="single" w:sz="4" w:space="0" w:color="auto"/>
              <w:right w:val="single" w:sz="4" w:space="0" w:color="auto"/>
            </w:tcBorders>
            <w:shd w:val="clear" w:color="auto" w:fill="auto"/>
            <w:noWrap/>
            <w:vAlign w:val="center"/>
          </w:tcPr>
          <w:p w14:paraId="60C5D380" w14:textId="77777777" w:rsidR="00B80355" w:rsidRPr="003950F4" w:rsidRDefault="00B80355" w:rsidP="003950F4">
            <w:pPr>
              <w:jc w:val="center"/>
              <w:rPr>
                <w:rFonts w:ascii="Arial" w:hAnsi="Arial" w:cs="Arial"/>
              </w:rPr>
            </w:pPr>
            <w:r w:rsidRPr="003950F4">
              <w:rPr>
                <w:rFonts w:ascii="Arial" w:hAnsi="Arial" w:cs="Arial"/>
              </w:rPr>
              <w:t>5.01</w:t>
            </w:r>
          </w:p>
        </w:tc>
        <w:tc>
          <w:tcPr>
            <w:tcW w:w="900" w:type="dxa"/>
            <w:tcBorders>
              <w:top w:val="nil"/>
              <w:left w:val="nil"/>
              <w:bottom w:val="single" w:sz="4" w:space="0" w:color="auto"/>
              <w:right w:val="single" w:sz="4" w:space="0" w:color="auto"/>
            </w:tcBorders>
            <w:shd w:val="clear" w:color="auto" w:fill="auto"/>
            <w:noWrap/>
            <w:vAlign w:val="center"/>
          </w:tcPr>
          <w:p w14:paraId="204FCE83" w14:textId="77777777" w:rsidR="00B80355" w:rsidRPr="003950F4" w:rsidRDefault="00B80355" w:rsidP="003950F4">
            <w:pPr>
              <w:jc w:val="center"/>
              <w:rPr>
                <w:rFonts w:ascii="Arial" w:hAnsi="Arial" w:cs="Arial"/>
              </w:rPr>
            </w:pPr>
            <w:r w:rsidRPr="003950F4">
              <w:rPr>
                <w:rFonts w:ascii="Arial" w:hAnsi="Arial" w:cs="Arial"/>
              </w:rPr>
              <w:t>2.90</w:t>
            </w:r>
          </w:p>
        </w:tc>
        <w:tc>
          <w:tcPr>
            <w:tcW w:w="810" w:type="dxa"/>
            <w:tcBorders>
              <w:top w:val="nil"/>
              <w:left w:val="nil"/>
              <w:bottom w:val="single" w:sz="4" w:space="0" w:color="auto"/>
              <w:right w:val="single" w:sz="4" w:space="0" w:color="auto"/>
            </w:tcBorders>
            <w:shd w:val="clear" w:color="auto" w:fill="auto"/>
            <w:noWrap/>
            <w:vAlign w:val="center"/>
          </w:tcPr>
          <w:p w14:paraId="30B2387B" w14:textId="77777777" w:rsidR="00B80355" w:rsidRPr="003950F4" w:rsidRDefault="00B80355" w:rsidP="003950F4">
            <w:pPr>
              <w:jc w:val="center"/>
              <w:rPr>
                <w:rFonts w:ascii="Arial" w:hAnsi="Arial" w:cs="Arial"/>
              </w:rPr>
            </w:pPr>
            <w:r w:rsidRPr="003950F4">
              <w:rPr>
                <w:rFonts w:ascii="Arial" w:hAnsi="Arial" w:cs="Arial"/>
              </w:rPr>
              <w:t>3.50</w:t>
            </w:r>
          </w:p>
        </w:tc>
        <w:tc>
          <w:tcPr>
            <w:tcW w:w="828" w:type="dxa"/>
            <w:tcBorders>
              <w:top w:val="nil"/>
              <w:left w:val="nil"/>
              <w:bottom w:val="single" w:sz="4" w:space="0" w:color="auto"/>
              <w:right w:val="single" w:sz="4" w:space="0" w:color="auto"/>
            </w:tcBorders>
            <w:shd w:val="clear" w:color="auto" w:fill="auto"/>
            <w:noWrap/>
            <w:vAlign w:val="bottom"/>
          </w:tcPr>
          <w:p w14:paraId="402D85B3" w14:textId="63607545" w:rsidR="00B80355" w:rsidRPr="003950F4" w:rsidRDefault="00B80355" w:rsidP="003950F4">
            <w:pPr>
              <w:jc w:val="right"/>
              <w:rPr>
                <w:rFonts w:ascii="Arial" w:hAnsi="Arial" w:cs="Arial"/>
                <w:color w:val="000000"/>
              </w:rPr>
            </w:pPr>
            <w:r w:rsidRPr="003950F4">
              <w:rPr>
                <w:rFonts w:ascii="Arial" w:hAnsi="Arial" w:cs="Arial"/>
                <w:color w:val="000000"/>
              </w:rPr>
              <w:t>12</w:t>
            </w:r>
            <w:r w:rsidR="00497A6F">
              <w:rPr>
                <w:rFonts w:ascii="Arial" w:hAnsi="Arial" w:cs="Arial"/>
                <w:color w:val="000000"/>
              </w:rPr>
              <w:t>,</w:t>
            </w:r>
            <w:r w:rsidRPr="003950F4">
              <w:rPr>
                <w:rFonts w:ascii="Arial" w:hAnsi="Arial" w:cs="Arial"/>
                <w:color w:val="000000"/>
              </w:rPr>
              <w:t>118</w:t>
            </w:r>
          </w:p>
        </w:tc>
        <w:tc>
          <w:tcPr>
            <w:tcW w:w="828" w:type="dxa"/>
            <w:tcBorders>
              <w:top w:val="nil"/>
              <w:left w:val="nil"/>
              <w:bottom w:val="single" w:sz="4" w:space="0" w:color="auto"/>
              <w:right w:val="single" w:sz="4" w:space="0" w:color="auto"/>
            </w:tcBorders>
            <w:shd w:val="clear" w:color="auto" w:fill="auto"/>
            <w:noWrap/>
            <w:vAlign w:val="bottom"/>
          </w:tcPr>
          <w:p w14:paraId="2D6EF4A7" w14:textId="57C6DB91" w:rsidR="00B80355" w:rsidRPr="003950F4" w:rsidRDefault="00B80355" w:rsidP="003950F4">
            <w:pPr>
              <w:jc w:val="right"/>
              <w:rPr>
                <w:rFonts w:ascii="Arial" w:hAnsi="Arial" w:cs="Arial"/>
                <w:color w:val="000000"/>
              </w:rPr>
            </w:pPr>
            <w:r w:rsidRPr="003950F4">
              <w:rPr>
                <w:rFonts w:ascii="Arial" w:hAnsi="Arial" w:cs="Arial"/>
                <w:color w:val="000000"/>
              </w:rPr>
              <w:t>11</w:t>
            </w:r>
            <w:r w:rsidR="00497A6F">
              <w:rPr>
                <w:rFonts w:ascii="Arial" w:hAnsi="Arial" w:cs="Arial"/>
                <w:color w:val="000000"/>
              </w:rPr>
              <w:t>,</w:t>
            </w:r>
            <w:r w:rsidRPr="003950F4">
              <w:rPr>
                <w:rFonts w:ascii="Arial" w:hAnsi="Arial" w:cs="Arial"/>
                <w:color w:val="000000"/>
              </w:rPr>
              <w:t>689</w:t>
            </w:r>
          </w:p>
        </w:tc>
        <w:tc>
          <w:tcPr>
            <w:tcW w:w="847" w:type="dxa"/>
            <w:tcBorders>
              <w:top w:val="nil"/>
              <w:left w:val="nil"/>
              <w:bottom w:val="single" w:sz="4" w:space="0" w:color="auto"/>
              <w:right w:val="single" w:sz="8" w:space="0" w:color="auto"/>
            </w:tcBorders>
            <w:shd w:val="clear" w:color="auto" w:fill="auto"/>
            <w:noWrap/>
            <w:vAlign w:val="bottom"/>
          </w:tcPr>
          <w:p w14:paraId="14AC6F3B" w14:textId="465B5B4E" w:rsidR="00B80355" w:rsidRPr="003950F4" w:rsidRDefault="00B80355" w:rsidP="003950F4">
            <w:pPr>
              <w:jc w:val="right"/>
              <w:rPr>
                <w:rFonts w:ascii="Arial" w:hAnsi="Arial" w:cs="Arial"/>
                <w:color w:val="000000"/>
              </w:rPr>
            </w:pPr>
            <w:r w:rsidRPr="003950F4">
              <w:rPr>
                <w:rFonts w:ascii="Arial" w:hAnsi="Arial" w:cs="Arial"/>
                <w:color w:val="000000"/>
              </w:rPr>
              <w:t>14</w:t>
            </w:r>
            <w:r w:rsidR="00497A6F">
              <w:rPr>
                <w:rFonts w:ascii="Arial" w:hAnsi="Arial" w:cs="Arial"/>
                <w:color w:val="000000"/>
              </w:rPr>
              <w:t>,</w:t>
            </w:r>
            <w:r w:rsidRPr="003950F4">
              <w:rPr>
                <w:rFonts w:ascii="Arial" w:hAnsi="Arial" w:cs="Arial"/>
                <w:color w:val="000000"/>
              </w:rPr>
              <w:t>220</w:t>
            </w:r>
          </w:p>
        </w:tc>
      </w:tr>
      <w:tr w:rsidR="00B80355" w:rsidRPr="003950F4" w14:paraId="3AB29C9E" w14:textId="77777777" w:rsidTr="00A8262B">
        <w:trPr>
          <w:trHeight w:val="230"/>
          <w:jc w:val="center"/>
        </w:trPr>
        <w:tc>
          <w:tcPr>
            <w:tcW w:w="1470" w:type="dxa"/>
            <w:tcBorders>
              <w:top w:val="nil"/>
              <w:left w:val="single" w:sz="8" w:space="0" w:color="auto"/>
              <w:bottom w:val="single" w:sz="4" w:space="0" w:color="auto"/>
              <w:right w:val="single" w:sz="4" w:space="0" w:color="auto"/>
            </w:tcBorders>
            <w:shd w:val="clear" w:color="auto" w:fill="auto"/>
            <w:noWrap/>
            <w:vAlign w:val="bottom"/>
          </w:tcPr>
          <w:p w14:paraId="7FFD17FE" w14:textId="77777777" w:rsidR="00B80355" w:rsidRPr="003950F4" w:rsidRDefault="00B80355" w:rsidP="003950F4">
            <w:pPr>
              <w:rPr>
                <w:rFonts w:ascii="Arial" w:hAnsi="Arial" w:cs="Arial"/>
              </w:rPr>
            </w:pPr>
            <w:r w:rsidRPr="003950F4">
              <w:rPr>
                <w:rFonts w:ascii="Arial" w:hAnsi="Arial" w:cs="Arial"/>
              </w:rPr>
              <w:t>South Africa</w:t>
            </w:r>
          </w:p>
        </w:tc>
        <w:tc>
          <w:tcPr>
            <w:tcW w:w="1843" w:type="dxa"/>
            <w:tcBorders>
              <w:top w:val="nil"/>
              <w:left w:val="nil"/>
              <w:bottom w:val="single" w:sz="4" w:space="0" w:color="auto"/>
              <w:right w:val="single" w:sz="4" w:space="0" w:color="auto"/>
            </w:tcBorders>
            <w:shd w:val="clear" w:color="auto" w:fill="auto"/>
            <w:noWrap/>
            <w:vAlign w:val="center"/>
          </w:tcPr>
          <w:p w14:paraId="2B8E688E" w14:textId="77777777" w:rsidR="00B80355" w:rsidRPr="003950F4" w:rsidRDefault="00B80355" w:rsidP="003950F4">
            <w:pPr>
              <w:jc w:val="center"/>
              <w:rPr>
                <w:rFonts w:ascii="Arial" w:hAnsi="Arial" w:cs="Arial"/>
              </w:rPr>
            </w:pPr>
            <w:r w:rsidRPr="003950F4">
              <w:rPr>
                <w:rFonts w:ascii="Arial" w:hAnsi="Arial" w:cs="Arial"/>
              </w:rPr>
              <w:t>662.47</w:t>
            </w:r>
          </w:p>
        </w:tc>
        <w:tc>
          <w:tcPr>
            <w:tcW w:w="1087" w:type="dxa"/>
            <w:tcBorders>
              <w:top w:val="nil"/>
              <w:left w:val="nil"/>
              <w:bottom w:val="single" w:sz="4" w:space="0" w:color="auto"/>
              <w:right w:val="single" w:sz="4" w:space="0" w:color="auto"/>
            </w:tcBorders>
            <w:shd w:val="clear" w:color="auto" w:fill="auto"/>
            <w:noWrap/>
            <w:vAlign w:val="center"/>
          </w:tcPr>
          <w:p w14:paraId="114DDE0A" w14:textId="77777777" w:rsidR="00B80355" w:rsidRPr="003950F4" w:rsidRDefault="00B80355" w:rsidP="003950F4">
            <w:pPr>
              <w:jc w:val="center"/>
              <w:rPr>
                <w:rFonts w:ascii="Arial" w:hAnsi="Arial" w:cs="Arial"/>
              </w:rPr>
            </w:pPr>
            <w:r w:rsidRPr="003950F4">
              <w:rPr>
                <w:rFonts w:ascii="Arial" w:hAnsi="Arial" w:cs="Arial"/>
              </w:rPr>
              <w:t>3.60</w:t>
            </w:r>
          </w:p>
        </w:tc>
        <w:tc>
          <w:tcPr>
            <w:tcW w:w="900" w:type="dxa"/>
            <w:tcBorders>
              <w:top w:val="nil"/>
              <w:left w:val="nil"/>
              <w:bottom w:val="single" w:sz="4" w:space="0" w:color="auto"/>
              <w:right w:val="single" w:sz="4" w:space="0" w:color="auto"/>
            </w:tcBorders>
            <w:shd w:val="clear" w:color="auto" w:fill="auto"/>
            <w:noWrap/>
            <w:vAlign w:val="center"/>
          </w:tcPr>
          <w:p w14:paraId="734BDFED" w14:textId="77777777" w:rsidR="00B80355" w:rsidRPr="003950F4" w:rsidRDefault="00B80355" w:rsidP="003950F4">
            <w:pPr>
              <w:jc w:val="center"/>
              <w:rPr>
                <w:rFonts w:ascii="Arial" w:hAnsi="Arial" w:cs="Arial"/>
              </w:rPr>
            </w:pPr>
            <w:r w:rsidRPr="003950F4">
              <w:rPr>
                <w:rFonts w:ascii="Arial" w:hAnsi="Arial" w:cs="Arial"/>
              </w:rPr>
              <w:t>2.47</w:t>
            </w:r>
          </w:p>
        </w:tc>
        <w:tc>
          <w:tcPr>
            <w:tcW w:w="810" w:type="dxa"/>
            <w:tcBorders>
              <w:top w:val="nil"/>
              <w:left w:val="nil"/>
              <w:bottom w:val="single" w:sz="4" w:space="0" w:color="auto"/>
              <w:right w:val="single" w:sz="4" w:space="0" w:color="auto"/>
            </w:tcBorders>
            <w:shd w:val="clear" w:color="auto" w:fill="auto"/>
            <w:noWrap/>
            <w:vAlign w:val="center"/>
          </w:tcPr>
          <w:p w14:paraId="40DA6D13" w14:textId="77777777" w:rsidR="00B80355" w:rsidRPr="003950F4" w:rsidRDefault="00B80355" w:rsidP="003950F4">
            <w:pPr>
              <w:jc w:val="center"/>
              <w:rPr>
                <w:rFonts w:ascii="Arial" w:hAnsi="Arial" w:cs="Arial"/>
              </w:rPr>
            </w:pPr>
            <w:r w:rsidRPr="003950F4">
              <w:rPr>
                <w:rFonts w:ascii="Arial" w:hAnsi="Arial" w:cs="Arial"/>
              </w:rPr>
              <w:t>1.89</w:t>
            </w:r>
          </w:p>
        </w:tc>
        <w:tc>
          <w:tcPr>
            <w:tcW w:w="828" w:type="dxa"/>
            <w:tcBorders>
              <w:top w:val="nil"/>
              <w:left w:val="nil"/>
              <w:bottom w:val="single" w:sz="4" w:space="0" w:color="auto"/>
              <w:right w:val="single" w:sz="4" w:space="0" w:color="auto"/>
            </w:tcBorders>
            <w:shd w:val="clear" w:color="auto" w:fill="auto"/>
            <w:noWrap/>
            <w:vAlign w:val="bottom"/>
          </w:tcPr>
          <w:p w14:paraId="169753FD" w14:textId="6F009E9C" w:rsidR="00B80355" w:rsidRPr="003950F4" w:rsidRDefault="00B80355" w:rsidP="003950F4">
            <w:pPr>
              <w:jc w:val="right"/>
              <w:rPr>
                <w:rFonts w:ascii="Arial" w:hAnsi="Arial" w:cs="Arial"/>
                <w:color w:val="000000"/>
              </w:rPr>
            </w:pPr>
            <w:r w:rsidRPr="003950F4">
              <w:rPr>
                <w:rFonts w:ascii="Arial" w:hAnsi="Arial" w:cs="Arial"/>
                <w:color w:val="000000"/>
              </w:rPr>
              <w:t>7</w:t>
            </w:r>
            <w:r w:rsidR="00497A6F">
              <w:rPr>
                <w:rFonts w:ascii="Arial" w:hAnsi="Arial" w:cs="Arial"/>
                <w:color w:val="000000"/>
              </w:rPr>
              <w:t>,</w:t>
            </w:r>
            <w:r w:rsidRPr="003950F4">
              <w:rPr>
                <w:rFonts w:ascii="Arial" w:hAnsi="Arial" w:cs="Arial"/>
                <w:color w:val="000000"/>
              </w:rPr>
              <w:t>831</w:t>
            </w:r>
          </w:p>
        </w:tc>
        <w:tc>
          <w:tcPr>
            <w:tcW w:w="828" w:type="dxa"/>
            <w:tcBorders>
              <w:top w:val="nil"/>
              <w:left w:val="nil"/>
              <w:bottom w:val="single" w:sz="4" w:space="0" w:color="auto"/>
              <w:right w:val="single" w:sz="4" w:space="0" w:color="auto"/>
            </w:tcBorders>
            <w:shd w:val="clear" w:color="auto" w:fill="auto"/>
            <w:noWrap/>
            <w:vAlign w:val="bottom"/>
          </w:tcPr>
          <w:p w14:paraId="467DBB78" w14:textId="7CBF73B5" w:rsidR="00B80355" w:rsidRPr="003950F4" w:rsidRDefault="00B80355" w:rsidP="003950F4">
            <w:pPr>
              <w:jc w:val="right"/>
              <w:rPr>
                <w:rFonts w:ascii="Arial" w:hAnsi="Arial" w:cs="Arial"/>
                <w:color w:val="000000"/>
              </w:rPr>
            </w:pPr>
            <w:r w:rsidRPr="003950F4">
              <w:rPr>
                <w:rFonts w:ascii="Arial" w:hAnsi="Arial" w:cs="Arial"/>
                <w:color w:val="000000"/>
              </w:rPr>
              <w:t>7</w:t>
            </w:r>
            <w:r w:rsidR="00497A6F">
              <w:rPr>
                <w:rFonts w:ascii="Arial" w:hAnsi="Arial" w:cs="Arial"/>
                <w:color w:val="000000"/>
              </w:rPr>
              <w:t>,</w:t>
            </w:r>
            <w:r w:rsidRPr="003950F4">
              <w:rPr>
                <w:rFonts w:ascii="Arial" w:hAnsi="Arial" w:cs="Arial"/>
                <w:color w:val="000000"/>
              </w:rPr>
              <w:t>314</w:t>
            </w:r>
          </w:p>
        </w:tc>
        <w:tc>
          <w:tcPr>
            <w:tcW w:w="847" w:type="dxa"/>
            <w:tcBorders>
              <w:top w:val="nil"/>
              <w:left w:val="nil"/>
              <w:bottom w:val="single" w:sz="4" w:space="0" w:color="auto"/>
              <w:right w:val="single" w:sz="8" w:space="0" w:color="auto"/>
            </w:tcBorders>
            <w:shd w:val="clear" w:color="auto" w:fill="auto"/>
            <w:noWrap/>
            <w:vAlign w:val="bottom"/>
          </w:tcPr>
          <w:p w14:paraId="608DCB06" w14:textId="39CA9175" w:rsidR="00B80355" w:rsidRPr="003950F4" w:rsidRDefault="00B80355" w:rsidP="003950F4">
            <w:pPr>
              <w:jc w:val="right"/>
              <w:rPr>
                <w:rFonts w:ascii="Arial" w:hAnsi="Arial" w:cs="Arial"/>
                <w:color w:val="000000"/>
              </w:rPr>
            </w:pPr>
            <w:r w:rsidRPr="003950F4">
              <w:rPr>
                <w:rFonts w:ascii="Arial" w:hAnsi="Arial" w:cs="Arial"/>
                <w:color w:val="000000"/>
              </w:rPr>
              <w:t>6</w:t>
            </w:r>
            <w:r w:rsidR="00497A6F">
              <w:rPr>
                <w:rFonts w:ascii="Arial" w:hAnsi="Arial" w:cs="Arial"/>
                <w:color w:val="000000"/>
              </w:rPr>
              <w:t>,</w:t>
            </w:r>
            <w:r w:rsidRPr="003950F4">
              <w:rPr>
                <w:rFonts w:ascii="Arial" w:hAnsi="Arial" w:cs="Arial"/>
                <w:color w:val="000000"/>
              </w:rPr>
              <w:t>618</w:t>
            </w:r>
          </w:p>
        </w:tc>
      </w:tr>
      <w:tr w:rsidR="00B80355" w:rsidRPr="003950F4" w14:paraId="0D5AD0D9" w14:textId="77777777" w:rsidTr="00A8262B">
        <w:trPr>
          <w:trHeight w:val="230"/>
          <w:jc w:val="center"/>
        </w:trPr>
        <w:tc>
          <w:tcPr>
            <w:tcW w:w="1470" w:type="dxa"/>
            <w:tcBorders>
              <w:top w:val="nil"/>
              <w:left w:val="single" w:sz="8" w:space="0" w:color="auto"/>
              <w:bottom w:val="single" w:sz="4" w:space="0" w:color="auto"/>
              <w:right w:val="single" w:sz="4" w:space="0" w:color="auto"/>
            </w:tcBorders>
            <w:shd w:val="clear" w:color="auto" w:fill="auto"/>
            <w:noWrap/>
            <w:vAlign w:val="bottom"/>
          </w:tcPr>
          <w:p w14:paraId="712F2167" w14:textId="77777777" w:rsidR="00B80355" w:rsidRPr="003950F4" w:rsidRDefault="00B80355" w:rsidP="003950F4">
            <w:pPr>
              <w:rPr>
                <w:rFonts w:ascii="Arial" w:hAnsi="Arial" w:cs="Arial"/>
              </w:rPr>
            </w:pPr>
            <w:r w:rsidRPr="003950F4">
              <w:rPr>
                <w:rFonts w:ascii="Arial" w:hAnsi="Arial" w:cs="Arial"/>
              </w:rPr>
              <w:t>Swaziland</w:t>
            </w:r>
          </w:p>
        </w:tc>
        <w:tc>
          <w:tcPr>
            <w:tcW w:w="1843" w:type="dxa"/>
            <w:tcBorders>
              <w:top w:val="nil"/>
              <w:left w:val="nil"/>
              <w:bottom w:val="single" w:sz="4" w:space="0" w:color="auto"/>
              <w:right w:val="single" w:sz="4" w:space="0" w:color="auto"/>
            </w:tcBorders>
            <w:shd w:val="clear" w:color="auto" w:fill="auto"/>
            <w:noWrap/>
            <w:vAlign w:val="center"/>
          </w:tcPr>
          <w:p w14:paraId="38215B9D" w14:textId="77777777" w:rsidR="00B80355" w:rsidRPr="003950F4" w:rsidRDefault="00B80355" w:rsidP="003950F4">
            <w:pPr>
              <w:jc w:val="center"/>
              <w:rPr>
                <w:rFonts w:ascii="Arial" w:hAnsi="Arial" w:cs="Arial"/>
              </w:rPr>
            </w:pPr>
            <w:r w:rsidRPr="003950F4">
              <w:rPr>
                <w:rFonts w:ascii="Arial" w:hAnsi="Arial" w:cs="Arial"/>
              </w:rPr>
              <w:t>8.35</w:t>
            </w:r>
          </w:p>
        </w:tc>
        <w:tc>
          <w:tcPr>
            <w:tcW w:w="1087" w:type="dxa"/>
            <w:tcBorders>
              <w:top w:val="nil"/>
              <w:left w:val="nil"/>
              <w:bottom w:val="single" w:sz="4" w:space="0" w:color="auto"/>
              <w:right w:val="single" w:sz="4" w:space="0" w:color="auto"/>
            </w:tcBorders>
            <w:shd w:val="clear" w:color="auto" w:fill="auto"/>
            <w:noWrap/>
            <w:vAlign w:val="center"/>
          </w:tcPr>
          <w:p w14:paraId="72C45ECA" w14:textId="521865CA" w:rsidR="00B80355" w:rsidRPr="003950F4" w:rsidRDefault="00996744" w:rsidP="003950F4">
            <w:pPr>
              <w:jc w:val="center"/>
              <w:rPr>
                <w:rFonts w:ascii="Arial" w:hAnsi="Arial" w:cs="Arial"/>
              </w:rPr>
            </w:pPr>
            <w:r w:rsidRPr="00996744">
              <w:rPr>
                <w:rFonts w:ascii="Arial" w:hAnsi="Arial" w:cs="Arial"/>
              </w:rPr>
              <w:t>−</w:t>
            </w:r>
            <w:r w:rsidR="00B80355" w:rsidRPr="003950F4">
              <w:rPr>
                <w:rFonts w:ascii="Arial" w:hAnsi="Arial" w:cs="Arial"/>
              </w:rPr>
              <w:t>0.66</w:t>
            </w:r>
          </w:p>
        </w:tc>
        <w:tc>
          <w:tcPr>
            <w:tcW w:w="900" w:type="dxa"/>
            <w:tcBorders>
              <w:top w:val="nil"/>
              <w:left w:val="nil"/>
              <w:bottom w:val="single" w:sz="4" w:space="0" w:color="auto"/>
              <w:right w:val="single" w:sz="4" w:space="0" w:color="auto"/>
            </w:tcBorders>
            <w:shd w:val="clear" w:color="auto" w:fill="auto"/>
            <w:noWrap/>
            <w:vAlign w:val="center"/>
          </w:tcPr>
          <w:p w14:paraId="72755388" w14:textId="77777777" w:rsidR="00B80355" w:rsidRPr="003950F4" w:rsidRDefault="00B80355" w:rsidP="003950F4">
            <w:pPr>
              <w:jc w:val="center"/>
              <w:rPr>
                <w:rFonts w:ascii="Arial" w:hAnsi="Arial" w:cs="Arial"/>
              </w:rPr>
            </w:pPr>
            <w:r w:rsidRPr="003950F4">
              <w:rPr>
                <w:rFonts w:ascii="Arial" w:hAnsi="Arial" w:cs="Arial"/>
              </w:rPr>
              <w:t>1.92</w:t>
            </w:r>
          </w:p>
        </w:tc>
        <w:tc>
          <w:tcPr>
            <w:tcW w:w="810" w:type="dxa"/>
            <w:tcBorders>
              <w:top w:val="nil"/>
              <w:left w:val="nil"/>
              <w:bottom w:val="single" w:sz="4" w:space="0" w:color="auto"/>
              <w:right w:val="single" w:sz="4" w:space="0" w:color="auto"/>
            </w:tcBorders>
            <w:shd w:val="clear" w:color="auto" w:fill="auto"/>
            <w:noWrap/>
            <w:vAlign w:val="center"/>
          </w:tcPr>
          <w:p w14:paraId="1A1274D5" w14:textId="77777777" w:rsidR="00B80355" w:rsidRPr="003950F4" w:rsidRDefault="00B80355" w:rsidP="003950F4">
            <w:pPr>
              <w:jc w:val="center"/>
              <w:rPr>
                <w:rFonts w:ascii="Arial" w:hAnsi="Arial" w:cs="Arial"/>
              </w:rPr>
            </w:pPr>
            <w:r w:rsidRPr="003950F4">
              <w:rPr>
                <w:rFonts w:ascii="Arial" w:hAnsi="Arial" w:cs="Arial"/>
              </w:rPr>
              <w:t>2.79</w:t>
            </w:r>
          </w:p>
        </w:tc>
        <w:tc>
          <w:tcPr>
            <w:tcW w:w="828" w:type="dxa"/>
            <w:tcBorders>
              <w:top w:val="nil"/>
              <w:left w:val="nil"/>
              <w:bottom w:val="single" w:sz="4" w:space="0" w:color="auto"/>
              <w:right w:val="single" w:sz="4" w:space="0" w:color="auto"/>
            </w:tcBorders>
            <w:shd w:val="clear" w:color="auto" w:fill="auto"/>
            <w:noWrap/>
            <w:vAlign w:val="bottom"/>
          </w:tcPr>
          <w:p w14:paraId="5118BC8F" w14:textId="05D1BF4F" w:rsidR="00B80355" w:rsidRPr="003950F4" w:rsidRDefault="00B80355" w:rsidP="003950F4">
            <w:pPr>
              <w:jc w:val="right"/>
              <w:rPr>
                <w:rFonts w:ascii="Arial" w:hAnsi="Arial" w:cs="Arial"/>
                <w:color w:val="000000"/>
              </w:rPr>
            </w:pPr>
            <w:r w:rsidRPr="003950F4">
              <w:rPr>
                <w:rFonts w:ascii="Arial" w:hAnsi="Arial" w:cs="Arial"/>
                <w:color w:val="000000"/>
              </w:rPr>
              <w:t>3</w:t>
            </w:r>
            <w:r w:rsidR="00497A6F">
              <w:rPr>
                <w:rFonts w:ascii="Arial" w:hAnsi="Arial" w:cs="Arial"/>
                <w:color w:val="000000"/>
              </w:rPr>
              <w:t>,</w:t>
            </w:r>
            <w:r w:rsidRPr="003950F4">
              <w:rPr>
                <w:rFonts w:ascii="Arial" w:hAnsi="Arial" w:cs="Arial"/>
                <w:color w:val="000000"/>
              </w:rPr>
              <w:t>420</w:t>
            </w:r>
          </w:p>
        </w:tc>
        <w:tc>
          <w:tcPr>
            <w:tcW w:w="828" w:type="dxa"/>
            <w:tcBorders>
              <w:top w:val="nil"/>
              <w:left w:val="nil"/>
              <w:bottom w:val="single" w:sz="4" w:space="0" w:color="auto"/>
              <w:right w:val="single" w:sz="4" w:space="0" w:color="auto"/>
            </w:tcBorders>
            <w:shd w:val="clear" w:color="auto" w:fill="auto"/>
            <w:noWrap/>
            <w:vAlign w:val="bottom"/>
          </w:tcPr>
          <w:p w14:paraId="3D06A818" w14:textId="50B64D47" w:rsidR="00B80355" w:rsidRPr="003950F4" w:rsidRDefault="00B80355" w:rsidP="003950F4">
            <w:pPr>
              <w:jc w:val="right"/>
              <w:rPr>
                <w:rFonts w:ascii="Arial" w:hAnsi="Arial" w:cs="Arial"/>
                <w:color w:val="000000"/>
              </w:rPr>
            </w:pPr>
            <w:r w:rsidRPr="003950F4">
              <w:rPr>
                <w:rFonts w:ascii="Arial" w:hAnsi="Arial" w:cs="Arial"/>
                <w:color w:val="000000"/>
              </w:rPr>
              <w:t>3</w:t>
            </w:r>
            <w:r w:rsidR="00497A6F">
              <w:rPr>
                <w:rFonts w:ascii="Arial" w:hAnsi="Arial" w:cs="Arial"/>
                <w:color w:val="000000"/>
              </w:rPr>
              <w:t>,</w:t>
            </w:r>
            <w:r w:rsidRPr="003950F4">
              <w:rPr>
                <w:rFonts w:ascii="Arial" w:hAnsi="Arial" w:cs="Arial"/>
                <w:color w:val="000000"/>
              </w:rPr>
              <w:t>290</w:t>
            </w:r>
          </w:p>
        </w:tc>
        <w:tc>
          <w:tcPr>
            <w:tcW w:w="847" w:type="dxa"/>
            <w:tcBorders>
              <w:top w:val="nil"/>
              <w:left w:val="nil"/>
              <w:bottom w:val="single" w:sz="4" w:space="0" w:color="auto"/>
              <w:right w:val="single" w:sz="8" w:space="0" w:color="auto"/>
            </w:tcBorders>
            <w:shd w:val="clear" w:color="auto" w:fill="auto"/>
            <w:noWrap/>
            <w:vAlign w:val="bottom"/>
          </w:tcPr>
          <w:p w14:paraId="436B7B02" w14:textId="2B3B1257" w:rsidR="00B80355" w:rsidRPr="003950F4" w:rsidRDefault="00B80355" w:rsidP="003950F4">
            <w:pPr>
              <w:jc w:val="right"/>
              <w:rPr>
                <w:rFonts w:ascii="Arial" w:hAnsi="Arial" w:cs="Arial"/>
                <w:color w:val="000000"/>
              </w:rPr>
            </w:pPr>
            <w:r w:rsidRPr="003950F4">
              <w:rPr>
                <w:rFonts w:ascii="Arial" w:hAnsi="Arial" w:cs="Arial"/>
                <w:color w:val="000000"/>
              </w:rPr>
              <w:t>3</w:t>
            </w:r>
            <w:r w:rsidR="00497A6F">
              <w:rPr>
                <w:rFonts w:ascii="Arial" w:hAnsi="Arial" w:cs="Arial"/>
                <w:color w:val="000000"/>
              </w:rPr>
              <w:t>,</w:t>
            </w:r>
            <w:r w:rsidRPr="003950F4">
              <w:rPr>
                <w:rFonts w:ascii="Arial" w:hAnsi="Arial" w:cs="Arial"/>
                <w:color w:val="000000"/>
              </w:rPr>
              <w:t>034</w:t>
            </w:r>
          </w:p>
        </w:tc>
      </w:tr>
      <w:tr w:rsidR="00B80355" w:rsidRPr="003950F4" w14:paraId="6853E2D5" w14:textId="77777777" w:rsidTr="00A8262B">
        <w:trPr>
          <w:trHeight w:val="230"/>
          <w:jc w:val="center"/>
        </w:trPr>
        <w:tc>
          <w:tcPr>
            <w:tcW w:w="1470" w:type="dxa"/>
            <w:tcBorders>
              <w:top w:val="nil"/>
              <w:left w:val="single" w:sz="8" w:space="0" w:color="auto"/>
              <w:bottom w:val="single" w:sz="4" w:space="0" w:color="auto"/>
              <w:right w:val="single" w:sz="4" w:space="0" w:color="auto"/>
            </w:tcBorders>
            <w:shd w:val="clear" w:color="auto" w:fill="auto"/>
            <w:noWrap/>
            <w:vAlign w:val="bottom"/>
          </w:tcPr>
          <w:p w14:paraId="700AD57E" w14:textId="77777777" w:rsidR="00B80355" w:rsidRPr="003950F4" w:rsidRDefault="00B80355" w:rsidP="003950F4">
            <w:pPr>
              <w:rPr>
                <w:rFonts w:ascii="Arial" w:hAnsi="Arial" w:cs="Arial"/>
              </w:rPr>
            </w:pPr>
            <w:r w:rsidRPr="003950F4">
              <w:rPr>
                <w:rFonts w:ascii="Arial" w:hAnsi="Arial" w:cs="Arial"/>
              </w:rPr>
              <w:t>Tanzania</w:t>
            </w:r>
          </w:p>
        </w:tc>
        <w:tc>
          <w:tcPr>
            <w:tcW w:w="1843" w:type="dxa"/>
            <w:tcBorders>
              <w:top w:val="nil"/>
              <w:left w:val="nil"/>
              <w:bottom w:val="single" w:sz="4" w:space="0" w:color="auto"/>
              <w:right w:val="single" w:sz="4" w:space="0" w:color="auto"/>
            </w:tcBorders>
            <w:shd w:val="clear" w:color="auto" w:fill="auto"/>
            <w:noWrap/>
            <w:vAlign w:val="center"/>
          </w:tcPr>
          <w:p w14:paraId="6AAD399C" w14:textId="77777777" w:rsidR="00B80355" w:rsidRPr="003950F4" w:rsidRDefault="00B80355" w:rsidP="003950F4">
            <w:pPr>
              <w:jc w:val="center"/>
              <w:rPr>
                <w:rFonts w:ascii="Arial" w:hAnsi="Arial" w:cs="Arial"/>
              </w:rPr>
            </w:pPr>
            <w:r w:rsidRPr="003950F4">
              <w:rPr>
                <w:rFonts w:ascii="Arial" w:hAnsi="Arial" w:cs="Arial"/>
              </w:rPr>
              <w:t>84.87</w:t>
            </w:r>
          </w:p>
        </w:tc>
        <w:tc>
          <w:tcPr>
            <w:tcW w:w="1087" w:type="dxa"/>
            <w:tcBorders>
              <w:top w:val="nil"/>
              <w:left w:val="nil"/>
              <w:bottom w:val="single" w:sz="4" w:space="0" w:color="auto"/>
              <w:right w:val="single" w:sz="4" w:space="0" w:color="auto"/>
            </w:tcBorders>
            <w:shd w:val="clear" w:color="auto" w:fill="auto"/>
            <w:noWrap/>
            <w:vAlign w:val="center"/>
          </w:tcPr>
          <w:p w14:paraId="1287F2D0" w14:textId="77777777" w:rsidR="00B80355" w:rsidRPr="003950F4" w:rsidRDefault="00B80355" w:rsidP="003950F4">
            <w:pPr>
              <w:jc w:val="center"/>
              <w:rPr>
                <w:rFonts w:ascii="Arial" w:hAnsi="Arial" w:cs="Arial"/>
              </w:rPr>
            </w:pPr>
            <w:r w:rsidRPr="003950F4">
              <w:rPr>
                <w:rFonts w:ascii="Arial" w:hAnsi="Arial" w:cs="Arial"/>
              </w:rPr>
              <w:t>6.45</w:t>
            </w:r>
          </w:p>
        </w:tc>
        <w:tc>
          <w:tcPr>
            <w:tcW w:w="900" w:type="dxa"/>
            <w:tcBorders>
              <w:top w:val="nil"/>
              <w:left w:val="nil"/>
              <w:bottom w:val="single" w:sz="4" w:space="0" w:color="auto"/>
              <w:right w:val="single" w:sz="4" w:space="0" w:color="auto"/>
            </w:tcBorders>
            <w:shd w:val="clear" w:color="auto" w:fill="auto"/>
            <w:noWrap/>
            <w:vAlign w:val="center"/>
          </w:tcPr>
          <w:p w14:paraId="047AC093" w14:textId="77777777" w:rsidR="00B80355" w:rsidRPr="003950F4" w:rsidRDefault="00B80355" w:rsidP="003950F4">
            <w:pPr>
              <w:jc w:val="center"/>
              <w:rPr>
                <w:rFonts w:ascii="Arial" w:hAnsi="Arial" w:cs="Arial"/>
              </w:rPr>
            </w:pPr>
            <w:r w:rsidRPr="003950F4">
              <w:rPr>
                <w:rFonts w:ascii="Arial" w:hAnsi="Arial" w:cs="Arial"/>
              </w:rPr>
              <w:t>6.93</w:t>
            </w:r>
          </w:p>
        </w:tc>
        <w:tc>
          <w:tcPr>
            <w:tcW w:w="810" w:type="dxa"/>
            <w:tcBorders>
              <w:top w:val="nil"/>
              <w:left w:val="nil"/>
              <w:bottom w:val="single" w:sz="4" w:space="0" w:color="auto"/>
              <w:right w:val="single" w:sz="4" w:space="0" w:color="auto"/>
            </w:tcBorders>
            <w:shd w:val="clear" w:color="auto" w:fill="auto"/>
            <w:noWrap/>
            <w:vAlign w:val="center"/>
          </w:tcPr>
          <w:p w14:paraId="743A84EA" w14:textId="77777777" w:rsidR="00B80355" w:rsidRPr="003950F4" w:rsidRDefault="00B80355" w:rsidP="003950F4">
            <w:pPr>
              <w:jc w:val="center"/>
              <w:rPr>
                <w:rFonts w:ascii="Arial" w:hAnsi="Arial" w:cs="Arial"/>
              </w:rPr>
            </w:pPr>
            <w:r w:rsidRPr="003950F4">
              <w:rPr>
                <w:rFonts w:ascii="Arial" w:hAnsi="Arial" w:cs="Arial"/>
              </w:rPr>
              <w:t>6.96</w:t>
            </w:r>
          </w:p>
        </w:tc>
        <w:tc>
          <w:tcPr>
            <w:tcW w:w="828" w:type="dxa"/>
            <w:tcBorders>
              <w:top w:val="nil"/>
              <w:left w:val="nil"/>
              <w:bottom w:val="single" w:sz="4" w:space="0" w:color="auto"/>
              <w:right w:val="single" w:sz="4" w:space="0" w:color="auto"/>
            </w:tcBorders>
            <w:shd w:val="clear" w:color="auto" w:fill="auto"/>
            <w:noWrap/>
            <w:vAlign w:val="bottom"/>
          </w:tcPr>
          <w:p w14:paraId="040A0A16" w14:textId="77777777" w:rsidR="00B80355" w:rsidRPr="003950F4" w:rsidRDefault="00B80355" w:rsidP="003950F4">
            <w:pPr>
              <w:jc w:val="right"/>
              <w:rPr>
                <w:rFonts w:ascii="Arial" w:hAnsi="Arial" w:cs="Arial"/>
                <w:color w:val="000000"/>
              </w:rPr>
            </w:pPr>
            <w:r w:rsidRPr="003950F4">
              <w:rPr>
                <w:rFonts w:ascii="Arial" w:hAnsi="Arial" w:cs="Arial"/>
                <w:color w:val="000000"/>
              </w:rPr>
              <w:t>530</w:t>
            </w:r>
          </w:p>
        </w:tc>
        <w:tc>
          <w:tcPr>
            <w:tcW w:w="828" w:type="dxa"/>
            <w:tcBorders>
              <w:top w:val="nil"/>
              <w:left w:val="nil"/>
              <w:bottom w:val="single" w:sz="4" w:space="0" w:color="auto"/>
              <w:right w:val="single" w:sz="4" w:space="0" w:color="auto"/>
            </w:tcBorders>
            <w:shd w:val="clear" w:color="auto" w:fill="auto"/>
            <w:noWrap/>
            <w:vAlign w:val="bottom"/>
          </w:tcPr>
          <w:p w14:paraId="103191E3" w14:textId="77777777" w:rsidR="00B80355" w:rsidRPr="003950F4" w:rsidRDefault="00B80355" w:rsidP="003950F4">
            <w:pPr>
              <w:jc w:val="right"/>
              <w:rPr>
                <w:rFonts w:ascii="Arial" w:hAnsi="Arial" w:cs="Arial"/>
                <w:color w:val="000000"/>
              </w:rPr>
            </w:pPr>
            <w:r w:rsidRPr="003950F4">
              <w:rPr>
                <w:rFonts w:ascii="Arial" w:hAnsi="Arial" w:cs="Arial"/>
                <w:color w:val="000000"/>
              </w:rPr>
              <w:t>609</w:t>
            </w:r>
          </w:p>
        </w:tc>
        <w:tc>
          <w:tcPr>
            <w:tcW w:w="847" w:type="dxa"/>
            <w:tcBorders>
              <w:top w:val="nil"/>
              <w:left w:val="nil"/>
              <w:bottom w:val="single" w:sz="4" w:space="0" w:color="auto"/>
              <w:right w:val="single" w:sz="8" w:space="0" w:color="auto"/>
            </w:tcBorders>
            <w:shd w:val="clear" w:color="auto" w:fill="auto"/>
            <w:noWrap/>
            <w:vAlign w:val="bottom"/>
          </w:tcPr>
          <w:p w14:paraId="58B6652A" w14:textId="77777777" w:rsidR="00B80355" w:rsidRPr="003950F4" w:rsidRDefault="00B80355" w:rsidP="003950F4">
            <w:pPr>
              <w:jc w:val="right"/>
              <w:rPr>
                <w:rFonts w:ascii="Arial" w:hAnsi="Arial" w:cs="Arial"/>
                <w:color w:val="000000"/>
              </w:rPr>
            </w:pPr>
            <w:r w:rsidRPr="003950F4">
              <w:rPr>
                <w:rFonts w:ascii="Arial" w:hAnsi="Arial" w:cs="Arial"/>
                <w:color w:val="000000"/>
              </w:rPr>
              <w:t>695</w:t>
            </w:r>
          </w:p>
        </w:tc>
      </w:tr>
      <w:tr w:rsidR="00B80355" w:rsidRPr="003950F4" w14:paraId="080A3FDC" w14:textId="77777777" w:rsidTr="00A8262B">
        <w:trPr>
          <w:trHeight w:val="230"/>
          <w:jc w:val="center"/>
        </w:trPr>
        <w:tc>
          <w:tcPr>
            <w:tcW w:w="1470" w:type="dxa"/>
            <w:tcBorders>
              <w:top w:val="nil"/>
              <w:left w:val="single" w:sz="8" w:space="0" w:color="auto"/>
              <w:bottom w:val="single" w:sz="4" w:space="0" w:color="auto"/>
              <w:right w:val="single" w:sz="4" w:space="0" w:color="auto"/>
            </w:tcBorders>
            <w:shd w:val="clear" w:color="auto" w:fill="auto"/>
            <w:noWrap/>
            <w:vAlign w:val="bottom"/>
          </w:tcPr>
          <w:p w14:paraId="7531F8C4" w14:textId="77777777" w:rsidR="00B80355" w:rsidRPr="003950F4" w:rsidRDefault="00B80355" w:rsidP="003950F4">
            <w:pPr>
              <w:rPr>
                <w:rFonts w:ascii="Arial" w:hAnsi="Arial" w:cs="Arial"/>
              </w:rPr>
            </w:pPr>
            <w:r w:rsidRPr="003950F4">
              <w:rPr>
                <w:rFonts w:ascii="Arial" w:hAnsi="Arial" w:cs="Arial"/>
              </w:rPr>
              <w:t>Zambia</w:t>
            </w:r>
          </w:p>
        </w:tc>
        <w:tc>
          <w:tcPr>
            <w:tcW w:w="1843" w:type="dxa"/>
            <w:tcBorders>
              <w:top w:val="nil"/>
              <w:left w:val="nil"/>
              <w:bottom w:val="single" w:sz="4" w:space="0" w:color="auto"/>
              <w:right w:val="single" w:sz="4" w:space="0" w:color="auto"/>
            </w:tcBorders>
            <w:shd w:val="clear" w:color="auto" w:fill="auto"/>
            <w:noWrap/>
            <w:vAlign w:val="center"/>
          </w:tcPr>
          <w:p w14:paraId="19216CEB" w14:textId="77777777" w:rsidR="00B80355" w:rsidRPr="003950F4" w:rsidRDefault="00B80355" w:rsidP="003950F4">
            <w:pPr>
              <w:jc w:val="center"/>
              <w:rPr>
                <w:rFonts w:ascii="Arial" w:hAnsi="Arial" w:cs="Arial"/>
              </w:rPr>
            </w:pPr>
            <w:r w:rsidRPr="003950F4">
              <w:rPr>
                <w:rFonts w:ascii="Arial" w:hAnsi="Arial" w:cs="Arial"/>
              </w:rPr>
              <w:t>46.24</w:t>
            </w:r>
          </w:p>
        </w:tc>
        <w:tc>
          <w:tcPr>
            <w:tcW w:w="1087" w:type="dxa"/>
            <w:tcBorders>
              <w:top w:val="nil"/>
              <w:left w:val="nil"/>
              <w:bottom w:val="single" w:sz="4" w:space="0" w:color="auto"/>
              <w:right w:val="single" w:sz="4" w:space="0" w:color="auto"/>
            </w:tcBorders>
            <w:shd w:val="clear" w:color="auto" w:fill="auto"/>
            <w:noWrap/>
            <w:vAlign w:val="center"/>
          </w:tcPr>
          <w:p w14:paraId="325C34A3" w14:textId="77777777" w:rsidR="00B80355" w:rsidRPr="003950F4" w:rsidRDefault="00B80355" w:rsidP="003950F4">
            <w:pPr>
              <w:jc w:val="center"/>
              <w:rPr>
                <w:rFonts w:ascii="Arial" w:hAnsi="Arial" w:cs="Arial"/>
              </w:rPr>
            </w:pPr>
            <w:r w:rsidRPr="003950F4">
              <w:rPr>
                <w:rFonts w:ascii="Arial" w:hAnsi="Arial" w:cs="Arial"/>
              </w:rPr>
              <w:t>6.84</w:t>
            </w:r>
          </w:p>
        </w:tc>
        <w:tc>
          <w:tcPr>
            <w:tcW w:w="900" w:type="dxa"/>
            <w:tcBorders>
              <w:top w:val="nil"/>
              <w:left w:val="nil"/>
              <w:bottom w:val="single" w:sz="4" w:space="0" w:color="auto"/>
              <w:right w:val="single" w:sz="4" w:space="0" w:color="auto"/>
            </w:tcBorders>
            <w:shd w:val="clear" w:color="auto" w:fill="auto"/>
            <w:noWrap/>
            <w:vAlign w:val="center"/>
          </w:tcPr>
          <w:p w14:paraId="165C0CB6" w14:textId="77777777" w:rsidR="00B80355" w:rsidRPr="003950F4" w:rsidRDefault="00B80355" w:rsidP="003950F4">
            <w:pPr>
              <w:jc w:val="center"/>
              <w:rPr>
                <w:rFonts w:ascii="Arial" w:hAnsi="Arial" w:cs="Arial"/>
              </w:rPr>
            </w:pPr>
            <w:r w:rsidRPr="003950F4">
              <w:rPr>
                <w:rFonts w:ascii="Arial" w:hAnsi="Arial" w:cs="Arial"/>
              </w:rPr>
              <w:t>7.27</w:t>
            </w:r>
          </w:p>
        </w:tc>
        <w:tc>
          <w:tcPr>
            <w:tcW w:w="810" w:type="dxa"/>
            <w:tcBorders>
              <w:top w:val="nil"/>
              <w:left w:val="nil"/>
              <w:bottom w:val="single" w:sz="4" w:space="0" w:color="auto"/>
              <w:right w:val="single" w:sz="4" w:space="0" w:color="auto"/>
            </w:tcBorders>
            <w:shd w:val="clear" w:color="auto" w:fill="auto"/>
            <w:noWrap/>
            <w:vAlign w:val="center"/>
          </w:tcPr>
          <w:p w14:paraId="64605E22" w14:textId="77777777" w:rsidR="00B80355" w:rsidRPr="003950F4" w:rsidRDefault="00B80355" w:rsidP="003950F4">
            <w:pPr>
              <w:jc w:val="center"/>
              <w:rPr>
                <w:rFonts w:ascii="Arial" w:hAnsi="Arial" w:cs="Arial"/>
              </w:rPr>
            </w:pPr>
            <w:r w:rsidRPr="003950F4">
              <w:rPr>
                <w:rFonts w:ascii="Arial" w:hAnsi="Arial" w:cs="Arial"/>
              </w:rPr>
              <w:t>6.35</w:t>
            </w:r>
          </w:p>
        </w:tc>
        <w:tc>
          <w:tcPr>
            <w:tcW w:w="828" w:type="dxa"/>
            <w:tcBorders>
              <w:top w:val="nil"/>
              <w:left w:val="nil"/>
              <w:bottom w:val="single" w:sz="4" w:space="0" w:color="auto"/>
              <w:right w:val="single" w:sz="4" w:space="0" w:color="auto"/>
            </w:tcBorders>
            <w:shd w:val="clear" w:color="auto" w:fill="auto"/>
            <w:noWrap/>
            <w:vAlign w:val="bottom"/>
          </w:tcPr>
          <w:p w14:paraId="60082B25" w14:textId="5AA4FE42" w:rsidR="00B80355" w:rsidRPr="003950F4" w:rsidRDefault="00B80355" w:rsidP="003950F4">
            <w:pPr>
              <w:jc w:val="right"/>
              <w:rPr>
                <w:rFonts w:ascii="Arial" w:hAnsi="Arial" w:cs="Arial"/>
                <w:color w:val="000000"/>
              </w:rPr>
            </w:pPr>
            <w:r w:rsidRPr="003950F4">
              <w:rPr>
                <w:rFonts w:ascii="Arial" w:hAnsi="Arial" w:cs="Arial"/>
                <w:color w:val="000000"/>
              </w:rPr>
              <w:t>1</w:t>
            </w:r>
            <w:r w:rsidR="00497A6F">
              <w:rPr>
                <w:rFonts w:ascii="Arial" w:hAnsi="Arial" w:cs="Arial"/>
                <w:color w:val="000000"/>
              </w:rPr>
              <w:t>,</w:t>
            </w:r>
            <w:r w:rsidRPr="003950F4">
              <w:rPr>
                <w:rFonts w:ascii="Arial" w:hAnsi="Arial" w:cs="Arial"/>
                <w:color w:val="000000"/>
              </w:rPr>
              <w:t>408</w:t>
            </w:r>
          </w:p>
        </w:tc>
        <w:tc>
          <w:tcPr>
            <w:tcW w:w="828" w:type="dxa"/>
            <w:tcBorders>
              <w:top w:val="nil"/>
              <w:left w:val="nil"/>
              <w:bottom w:val="single" w:sz="4" w:space="0" w:color="auto"/>
              <w:right w:val="single" w:sz="4" w:space="0" w:color="auto"/>
            </w:tcBorders>
            <w:shd w:val="clear" w:color="auto" w:fill="auto"/>
            <w:noWrap/>
            <w:vAlign w:val="bottom"/>
          </w:tcPr>
          <w:p w14:paraId="346C20C1" w14:textId="06BB0B89" w:rsidR="00B80355" w:rsidRPr="003950F4" w:rsidRDefault="00B80355" w:rsidP="003950F4">
            <w:pPr>
              <w:jc w:val="right"/>
              <w:rPr>
                <w:rFonts w:ascii="Arial" w:hAnsi="Arial" w:cs="Arial"/>
                <w:color w:val="000000"/>
              </w:rPr>
            </w:pPr>
            <w:r w:rsidRPr="003950F4">
              <w:rPr>
                <w:rFonts w:ascii="Arial" w:hAnsi="Arial" w:cs="Arial"/>
                <w:color w:val="000000"/>
              </w:rPr>
              <w:t>1</w:t>
            </w:r>
            <w:r w:rsidR="00497A6F">
              <w:rPr>
                <w:rFonts w:ascii="Arial" w:hAnsi="Arial" w:cs="Arial"/>
                <w:color w:val="000000"/>
              </w:rPr>
              <w:t>,</w:t>
            </w:r>
            <w:r w:rsidRPr="003950F4">
              <w:rPr>
                <w:rFonts w:ascii="Arial" w:hAnsi="Arial" w:cs="Arial"/>
                <w:color w:val="000000"/>
              </w:rPr>
              <w:t>463</w:t>
            </w:r>
          </w:p>
        </w:tc>
        <w:tc>
          <w:tcPr>
            <w:tcW w:w="847" w:type="dxa"/>
            <w:tcBorders>
              <w:top w:val="nil"/>
              <w:left w:val="nil"/>
              <w:bottom w:val="single" w:sz="4" w:space="0" w:color="auto"/>
              <w:right w:val="single" w:sz="8" w:space="0" w:color="auto"/>
            </w:tcBorders>
            <w:shd w:val="clear" w:color="auto" w:fill="auto"/>
            <w:noWrap/>
            <w:vAlign w:val="bottom"/>
          </w:tcPr>
          <w:p w14:paraId="33315EAF" w14:textId="143B6F78" w:rsidR="00B80355" w:rsidRPr="003950F4" w:rsidRDefault="00B80355" w:rsidP="003950F4">
            <w:pPr>
              <w:jc w:val="right"/>
              <w:rPr>
                <w:rFonts w:ascii="Arial" w:hAnsi="Arial" w:cs="Arial"/>
                <w:color w:val="000000"/>
              </w:rPr>
            </w:pPr>
            <w:r w:rsidRPr="003950F4">
              <w:rPr>
                <w:rFonts w:ascii="Arial" w:hAnsi="Arial" w:cs="Arial"/>
                <w:color w:val="000000"/>
              </w:rPr>
              <w:t>1</w:t>
            </w:r>
            <w:r w:rsidR="00497A6F">
              <w:rPr>
                <w:rFonts w:ascii="Arial" w:hAnsi="Arial" w:cs="Arial"/>
                <w:color w:val="000000"/>
              </w:rPr>
              <w:t>,</w:t>
            </w:r>
            <w:r w:rsidRPr="003950F4">
              <w:rPr>
                <w:rFonts w:ascii="Arial" w:hAnsi="Arial" w:cs="Arial"/>
                <w:color w:val="000000"/>
              </w:rPr>
              <w:t>540</w:t>
            </w:r>
          </w:p>
        </w:tc>
      </w:tr>
      <w:tr w:rsidR="00B80355" w:rsidRPr="003950F4" w14:paraId="5A17FE51" w14:textId="77777777" w:rsidTr="00A8262B">
        <w:trPr>
          <w:trHeight w:val="230"/>
          <w:jc w:val="center"/>
        </w:trPr>
        <w:tc>
          <w:tcPr>
            <w:tcW w:w="1470" w:type="dxa"/>
            <w:tcBorders>
              <w:top w:val="nil"/>
              <w:left w:val="single" w:sz="8" w:space="0" w:color="auto"/>
              <w:bottom w:val="single" w:sz="8" w:space="0" w:color="auto"/>
              <w:right w:val="single" w:sz="4" w:space="0" w:color="auto"/>
            </w:tcBorders>
            <w:shd w:val="clear" w:color="auto" w:fill="auto"/>
            <w:noWrap/>
            <w:vAlign w:val="bottom"/>
          </w:tcPr>
          <w:p w14:paraId="0C409E10" w14:textId="77777777" w:rsidR="00B80355" w:rsidRPr="003950F4" w:rsidRDefault="00B80355" w:rsidP="003950F4">
            <w:pPr>
              <w:rPr>
                <w:rFonts w:ascii="Arial" w:hAnsi="Arial" w:cs="Arial"/>
              </w:rPr>
            </w:pPr>
            <w:r w:rsidRPr="003950F4">
              <w:rPr>
                <w:rFonts w:ascii="Arial" w:hAnsi="Arial" w:cs="Arial"/>
              </w:rPr>
              <w:t>Zimbabwe*</w:t>
            </w:r>
          </w:p>
        </w:tc>
        <w:tc>
          <w:tcPr>
            <w:tcW w:w="1843" w:type="dxa"/>
            <w:tcBorders>
              <w:top w:val="nil"/>
              <w:left w:val="nil"/>
              <w:bottom w:val="single" w:sz="8" w:space="0" w:color="auto"/>
              <w:right w:val="single" w:sz="4" w:space="0" w:color="auto"/>
            </w:tcBorders>
            <w:shd w:val="clear" w:color="auto" w:fill="auto"/>
            <w:noWrap/>
            <w:vAlign w:val="center"/>
          </w:tcPr>
          <w:p w14:paraId="25FC75B3" w14:textId="77777777" w:rsidR="00B80355" w:rsidRPr="003950F4" w:rsidRDefault="00B80355" w:rsidP="003950F4">
            <w:pPr>
              <w:jc w:val="center"/>
              <w:rPr>
                <w:rFonts w:ascii="Arial" w:hAnsi="Arial" w:cs="Arial"/>
              </w:rPr>
            </w:pPr>
            <w:r w:rsidRPr="003950F4">
              <w:rPr>
                <w:rFonts w:ascii="Arial" w:hAnsi="Arial" w:cs="Arial"/>
              </w:rPr>
              <w:t>24.05</w:t>
            </w:r>
          </w:p>
        </w:tc>
        <w:tc>
          <w:tcPr>
            <w:tcW w:w="1087" w:type="dxa"/>
            <w:tcBorders>
              <w:top w:val="nil"/>
              <w:left w:val="nil"/>
              <w:bottom w:val="single" w:sz="8" w:space="0" w:color="auto"/>
              <w:right w:val="single" w:sz="4" w:space="0" w:color="auto"/>
            </w:tcBorders>
            <w:shd w:val="clear" w:color="auto" w:fill="auto"/>
            <w:noWrap/>
            <w:vAlign w:val="center"/>
          </w:tcPr>
          <w:p w14:paraId="613C1C1B" w14:textId="77777777" w:rsidR="00B80355" w:rsidRPr="003950F4" w:rsidRDefault="00B80355" w:rsidP="003950F4">
            <w:pPr>
              <w:jc w:val="center"/>
              <w:rPr>
                <w:rFonts w:ascii="Arial" w:hAnsi="Arial" w:cs="Arial"/>
              </w:rPr>
            </w:pPr>
            <w:r w:rsidRPr="003950F4">
              <w:rPr>
                <w:rFonts w:ascii="Arial" w:hAnsi="Arial" w:cs="Arial"/>
              </w:rPr>
              <w:t>11.91</w:t>
            </w:r>
          </w:p>
        </w:tc>
        <w:tc>
          <w:tcPr>
            <w:tcW w:w="900" w:type="dxa"/>
            <w:tcBorders>
              <w:top w:val="nil"/>
              <w:left w:val="nil"/>
              <w:bottom w:val="single" w:sz="8" w:space="0" w:color="auto"/>
              <w:right w:val="single" w:sz="4" w:space="0" w:color="auto"/>
            </w:tcBorders>
            <w:shd w:val="clear" w:color="auto" w:fill="auto"/>
            <w:noWrap/>
            <w:vAlign w:val="center"/>
          </w:tcPr>
          <w:p w14:paraId="5A0F2DF8" w14:textId="77777777" w:rsidR="00B80355" w:rsidRPr="003950F4" w:rsidRDefault="00B80355" w:rsidP="003950F4">
            <w:pPr>
              <w:jc w:val="center"/>
              <w:rPr>
                <w:rFonts w:ascii="Arial" w:hAnsi="Arial" w:cs="Arial"/>
              </w:rPr>
            </w:pPr>
            <w:r w:rsidRPr="003950F4">
              <w:rPr>
                <w:rFonts w:ascii="Arial" w:hAnsi="Arial" w:cs="Arial"/>
              </w:rPr>
              <w:t>5.32</w:t>
            </w:r>
          </w:p>
        </w:tc>
        <w:tc>
          <w:tcPr>
            <w:tcW w:w="810" w:type="dxa"/>
            <w:tcBorders>
              <w:top w:val="nil"/>
              <w:left w:val="nil"/>
              <w:bottom w:val="single" w:sz="8" w:space="0" w:color="auto"/>
              <w:right w:val="single" w:sz="4" w:space="0" w:color="auto"/>
            </w:tcBorders>
            <w:shd w:val="clear" w:color="auto" w:fill="auto"/>
            <w:noWrap/>
            <w:vAlign w:val="center"/>
          </w:tcPr>
          <w:p w14:paraId="13636E18" w14:textId="77777777" w:rsidR="00B80355" w:rsidRPr="003950F4" w:rsidRDefault="00B80355" w:rsidP="003950F4">
            <w:pPr>
              <w:jc w:val="center"/>
              <w:rPr>
                <w:rFonts w:ascii="Arial" w:hAnsi="Arial" w:cs="Arial"/>
              </w:rPr>
            </w:pPr>
            <w:r w:rsidRPr="003950F4">
              <w:rPr>
                <w:rFonts w:ascii="Arial" w:hAnsi="Arial" w:cs="Arial"/>
              </w:rPr>
              <w:t>1.81</w:t>
            </w:r>
          </w:p>
        </w:tc>
        <w:tc>
          <w:tcPr>
            <w:tcW w:w="828" w:type="dxa"/>
            <w:tcBorders>
              <w:top w:val="nil"/>
              <w:left w:val="nil"/>
              <w:bottom w:val="single" w:sz="8" w:space="0" w:color="auto"/>
              <w:right w:val="single" w:sz="4" w:space="0" w:color="auto"/>
            </w:tcBorders>
            <w:shd w:val="clear" w:color="auto" w:fill="auto"/>
            <w:noWrap/>
            <w:vAlign w:val="bottom"/>
          </w:tcPr>
          <w:p w14:paraId="688350E1" w14:textId="77777777" w:rsidR="00B80355" w:rsidRPr="003950F4" w:rsidRDefault="00B80355" w:rsidP="003950F4">
            <w:pPr>
              <w:jc w:val="right"/>
              <w:rPr>
                <w:rFonts w:ascii="Arial" w:hAnsi="Arial" w:cs="Arial"/>
                <w:color w:val="000000"/>
              </w:rPr>
            </w:pPr>
            <w:r w:rsidRPr="003950F4">
              <w:rPr>
                <w:rFonts w:ascii="Arial" w:hAnsi="Arial" w:cs="Arial"/>
                <w:color w:val="000000"/>
              </w:rPr>
              <w:t>820</w:t>
            </w:r>
          </w:p>
        </w:tc>
        <w:tc>
          <w:tcPr>
            <w:tcW w:w="828" w:type="dxa"/>
            <w:tcBorders>
              <w:top w:val="nil"/>
              <w:left w:val="nil"/>
              <w:bottom w:val="single" w:sz="8" w:space="0" w:color="auto"/>
              <w:right w:val="single" w:sz="4" w:space="0" w:color="auto"/>
            </w:tcBorders>
            <w:shd w:val="clear" w:color="auto" w:fill="auto"/>
            <w:noWrap/>
            <w:vAlign w:val="bottom"/>
          </w:tcPr>
          <w:p w14:paraId="10C2B07E" w14:textId="77777777" w:rsidR="00B80355" w:rsidRPr="003950F4" w:rsidRDefault="00B80355" w:rsidP="003950F4">
            <w:pPr>
              <w:jc w:val="right"/>
              <w:rPr>
                <w:rFonts w:ascii="Arial" w:hAnsi="Arial" w:cs="Arial"/>
                <w:color w:val="000000"/>
              </w:rPr>
            </w:pPr>
            <w:r w:rsidRPr="003950F4">
              <w:rPr>
                <w:rFonts w:ascii="Arial" w:hAnsi="Arial" w:cs="Arial"/>
                <w:color w:val="000000"/>
              </w:rPr>
              <w:t>909</w:t>
            </w:r>
          </w:p>
        </w:tc>
        <w:tc>
          <w:tcPr>
            <w:tcW w:w="847" w:type="dxa"/>
            <w:tcBorders>
              <w:top w:val="nil"/>
              <w:left w:val="nil"/>
              <w:bottom w:val="single" w:sz="8" w:space="0" w:color="auto"/>
              <w:right w:val="single" w:sz="8" w:space="0" w:color="auto"/>
            </w:tcBorders>
            <w:shd w:val="clear" w:color="auto" w:fill="auto"/>
            <w:noWrap/>
            <w:vAlign w:val="bottom"/>
          </w:tcPr>
          <w:p w14:paraId="17F982B4" w14:textId="77777777" w:rsidR="00B80355" w:rsidRPr="003950F4" w:rsidRDefault="00B80355" w:rsidP="003950F4">
            <w:pPr>
              <w:jc w:val="right"/>
              <w:rPr>
                <w:rFonts w:ascii="Arial" w:hAnsi="Arial" w:cs="Arial"/>
                <w:color w:val="000000"/>
              </w:rPr>
            </w:pPr>
            <w:r w:rsidRPr="003950F4">
              <w:rPr>
                <w:rFonts w:ascii="Arial" w:hAnsi="Arial" w:cs="Arial"/>
                <w:color w:val="000000"/>
              </w:rPr>
              <w:t>905</w:t>
            </w:r>
          </w:p>
        </w:tc>
      </w:tr>
    </w:tbl>
    <w:p w14:paraId="65845BD7" w14:textId="77777777" w:rsidR="0089064B" w:rsidRDefault="0089064B" w:rsidP="003950F4">
      <w:pPr>
        <w:rPr>
          <w:rFonts w:ascii="Arial" w:hAnsi="Arial" w:cs="Arial"/>
        </w:rPr>
      </w:pPr>
    </w:p>
    <w:p w14:paraId="21C42EF5" w14:textId="0E734F93" w:rsidR="00B80355" w:rsidRPr="0089064B" w:rsidRDefault="00B80355" w:rsidP="00307404">
      <w:pPr>
        <w:pStyle w:val="Footnote"/>
        <w:jc w:val="left"/>
        <w:rPr>
          <w:i w:val="0"/>
        </w:rPr>
      </w:pPr>
      <w:r w:rsidRPr="0089064B">
        <w:rPr>
          <w:i w:val="0"/>
        </w:rPr>
        <w:t>Note</w:t>
      </w:r>
      <w:r w:rsidR="0089064B" w:rsidRPr="0089064B">
        <w:rPr>
          <w:i w:val="0"/>
        </w:rPr>
        <w:t xml:space="preserve">: </w:t>
      </w:r>
      <w:r w:rsidR="004512DD">
        <w:rPr>
          <w:i w:val="0"/>
        </w:rPr>
        <w:t xml:space="preserve">SADC = </w:t>
      </w:r>
      <w:r w:rsidR="004512DD" w:rsidRPr="004512DD">
        <w:rPr>
          <w:i w:val="0"/>
        </w:rPr>
        <w:t>Southern African Development Community</w:t>
      </w:r>
      <w:r w:rsidR="004512DD">
        <w:rPr>
          <w:i w:val="0"/>
        </w:rPr>
        <w:t xml:space="preserve">; </w:t>
      </w:r>
      <w:r w:rsidR="003F3C42">
        <w:rPr>
          <w:i w:val="0"/>
        </w:rPr>
        <w:t xml:space="preserve">GDP = gross domestic product; PPP = </w:t>
      </w:r>
      <w:r w:rsidR="00C85BCD" w:rsidRPr="00307404">
        <w:rPr>
          <w:i w:val="0"/>
        </w:rPr>
        <w:t>p</w:t>
      </w:r>
      <w:r w:rsidR="00307404">
        <w:rPr>
          <w:i w:val="0"/>
        </w:rPr>
        <w:t xml:space="preserve">urchasing </w:t>
      </w:r>
      <w:r w:rsidR="00C85BCD" w:rsidRPr="00307404">
        <w:rPr>
          <w:i w:val="0"/>
        </w:rPr>
        <w:t>p</w:t>
      </w:r>
      <w:r w:rsidR="00307404">
        <w:rPr>
          <w:i w:val="0"/>
        </w:rPr>
        <w:t xml:space="preserve">ower </w:t>
      </w:r>
      <w:r w:rsidR="00C85BCD" w:rsidRPr="00307404">
        <w:rPr>
          <w:i w:val="0"/>
        </w:rPr>
        <w:t>p</w:t>
      </w:r>
      <w:r w:rsidR="00307404">
        <w:rPr>
          <w:i w:val="0"/>
        </w:rPr>
        <w:t>arity</w:t>
      </w:r>
      <w:r w:rsidR="00C85BCD">
        <w:rPr>
          <w:i w:val="0"/>
        </w:rPr>
        <w:t xml:space="preserve">; </w:t>
      </w:r>
      <w:r w:rsidR="00CC71CA">
        <w:rPr>
          <w:i w:val="0"/>
        </w:rPr>
        <w:t xml:space="preserve">DRC = Democratic Republic of Congo; </w:t>
      </w:r>
      <w:r w:rsidRPr="0089064B">
        <w:rPr>
          <w:i w:val="0"/>
        </w:rPr>
        <w:t>*</w:t>
      </w:r>
      <w:r w:rsidR="0089064B" w:rsidRPr="0089064B">
        <w:rPr>
          <w:i w:val="0"/>
        </w:rPr>
        <w:t xml:space="preserve"> </w:t>
      </w:r>
      <w:proofErr w:type="gramStart"/>
      <w:r w:rsidR="0089064B" w:rsidRPr="0089064B">
        <w:rPr>
          <w:i w:val="0"/>
        </w:rPr>
        <w:t>I</w:t>
      </w:r>
      <w:r w:rsidRPr="0089064B">
        <w:rPr>
          <w:i w:val="0"/>
        </w:rPr>
        <w:t>n</w:t>
      </w:r>
      <w:proofErr w:type="gramEnd"/>
      <w:r w:rsidRPr="0089064B">
        <w:rPr>
          <w:i w:val="0"/>
        </w:rPr>
        <w:t xml:space="preserve"> 2009, the Zimbabwean dollar was taken out of circulation, making </w:t>
      </w:r>
      <w:r w:rsidR="00497A6F" w:rsidRPr="0089064B">
        <w:rPr>
          <w:i w:val="0"/>
        </w:rPr>
        <w:t>Zimbabwe</w:t>
      </w:r>
      <w:r w:rsidR="00FF494A">
        <w:rPr>
          <w:i w:val="0"/>
        </w:rPr>
        <w:t>’</w:t>
      </w:r>
      <w:r w:rsidR="00497A6F" w:rsidRPr="0089064B">
        <w:rPr>
          <w:i w:val="0"/>
        </w:rPr>
        <w:t xml:space="preserve">s </w:t>
      </w:r>
      <w:r w:rsidRPr="0089064B">
        <w:rPr>
          <w:i w:val="0"/>
        </w:rPr>
        <w:t>GDP at the official exchange rate a highly inaccurate statistic</w:t>
      </w:r>
      <w:r w:rsidR="00497A6F">
        <w:rPr>
          <w:i w:val="0"/>
        </w:rPr>
        <w:t>.</w:t>
      </w:r>
    </w:p>
    <w:p w14:paraId="20F3863F" w14:textId="0F58DE7E" w:rsidR="00A53D25" w:rsidRDefault="00004AFA" w:rsidP="004F71C9">
      <w:pPr>
        <w:pStyle w:val="Footnote"/>
        <w:rPr>
          <w:i w:val="0"/>
        </w:rPr>
      </w:pPr>
      <w:r w:rsidRPr="0089064B">
        <w:rPr>
          <w:i w:val="0"/>
        </w:rPr>
        <w:t xml:space="preserve">Source: </w:t>
      </w:r>
      <w:r w:rsidR="00FF494A">
        <w:rPr>
          <w:i w:val="0"/>
        </w:rPr>
        <w:t>“</w:t>
      </w:r>
      <w:r w:rsidR="00A00914">
        <w:rPr>
          <w:i w:val="0"/>
        </w:rPr>
        <w:t>GDP, PP (Current International $)</w:t>
      </w:r>
      <w:r w:rsidR="004F71C9" w:rsidRPr="00A15978">
        <w:rPr>
          <w:i w:val="0"/>
        </w:rPr>
        <w:t>,</w:t>
      </w:r>
      <w:r w:rsidR="00FF494A">
        <w:rPr>
          <w:i w:val="0"/>
        </w:rPr>
        <w:t>”</w:t>
      </w:r>
      <w:r w:rsidR="004F71C9">
        <w:rPr>
          <w:i w:val="0"/>
        </w:rPr>
        <w:t xml:space="preserve"> </w:t>
      </w:r>
      <w:r w:rsidR="00322FA4" w:rsidRPr="00A15978">
        <w:rPr>
          <w:i w:val="0"/>
        </w:rPr>
        <w:t xml:space="preserve">The World Bank, </w:t>
      </w:r>
      <w:r w:rsidR="004F71C9">
        <w:rPr>
          <w:i w:val="0"/>
        </w:rPr>
        <w:t xml:space="preserve">accessed October 15, 2014, </w:t>
      </w:r>
      <w:r w:rsidRPr="0089064B">
        <w:rPr>
          <w:i w:val="0"/>
        </w:rPr>
        <w:t>http://data.worldbank.org/indicator/NY.GDP.MKTP.</w:t>
      </w:r>
      <w:r w:rsidR="0089064B">
        <w:rPr>
          <w:i w:val="0"/>
        </w:rPr>
        <w:t>PP</w:t>
      </w:r>
      <w:r w:rsidRPr="0089064B">
        <w:rPr>
          <w:i w:val="0"/>
        </w:rPr>
        <w:t>.</w:t>
      </w:r>
      <w:r w:rsidR="0089064B">
        <w:rPr>
          <w:i w:val="0"/>
        </w:rPr>
        <w:t>CD</w:t>
      </w:r>
      <w:r w:rsidR="006D67A9">
        <w:rPr>
          <w:i w:val="0"/>
        </w:rPr>
        <w:t xml:space="preserve">; </w:t>
      </w:r>
      <w:r w:rsidR="00FF494A">
        <w:rPr>
          <w:i w:val="0"/>
        </w:rPr>
        <w:t>“</w:t>
      </w:r>
      <w:r w:rsidR="00A00914">
        <w:rPr>
          <w:i w:val="0"/>
        </w:rPr>
        <w:t xml:space="preserve">GDP per Capita (Current US$), The World Bank, accessed October 15, 2014, </w:t>
      </w:r>
      <w:r w:rsidR="00A00914" w:rsidRPr="00A00914">
        <w:rPr>
          <w:i w:val="0"/>
        </w:rPr>
        <w:t>http://data.worldbank.org/indicator/NY.GDP.PCAP.CD/countries</w:t>
      </w:r>
      <w:r w:rsidR="006D67A9">
        <w:rPr>
          <w:i w:val="0"/>
        </w:rPr>
        <w:t>;</w:t>
      </w:r>
      <w:r w:rsidR="00A00914">
        <w:rPr>
          <w:i w:val="0"/>
        </w:rPr>
        <w:t xml:space="preserve"> </w:t>
      </w:r>
      <w:r w:rsidR="00FF494A">
        <w:rPr>
          <w:i w:val="0"/>
        </w:rPr>
        <w:t>“</w:t>
      </w:r>
      <w:r w:rsidR="00A00914">
        <w:rPr>
          <w:i w:val="0"/>
        </w:rPr>
        <w:t>GDP Growth (Annual %),</w:t>
      </w:r>
      <w:r w:rsidR="00FF494A">
        <w:rPr>
          <w:i w:val="0"/>
        </w:rPr>
        <w:t>”</w:t>
      </w:r>
      <w:r w:rsidR="00A00914">
        <w:rPr>
          <w:i w:val="0"/>
        </w:rPr>
        <w:t xml:space="preserve"> The World Bank, accessed October 15, 2014, </w:t>
      </w:r>
      <w:r w:rsidRPr="0089064B">
        <w:rPr>
          <w:i w:val="0"/>
        </w:rPr>
        <w:t>http://data.worldbank.org/indicator/NY.GDP.MKTP.KD.ZG</w:t>
      </w:r>
      <w:r w:rsidR="004F71C9">
        <w:rPr>
          <w:i w:val="0"/>
        </w:rPr>
        <w:t>.</w:t>
      </w:r>
      <w:r w:rsidR="00322FA4">
        <w:rPr>
          <w:i w:val="0"/>
        </w:rPr>
        <w:t xml:space="preserve"> </w:t>
      </w:r>
    </w:p>
    <w:p w14:paraId="5F5C4849" w14:textId="77777777" w:rsidR="00A53D25" w:rsidRDefault="00A53D25">
      <w:pPr>
        <w:spacing w:after="200" w:line="276" w:lineRule="auto"/>
        <w:rPr>
          <w:rFonts w:ascii="Arial" w:hAnsi="Arial" w:cs="Arial"/>
          <w:sz w:val="17"/>
          <w:szCs w:val="17"/>
        </w:rPr>
      </w:pPr>
      <w:r>
        <w:rPr>
          <w:i/>
        </w:rPr>
        <w:br w:type="page"/>
      </w:r>
    </w:p>
    <w:p w14:paraId="3971E446" w14:textId="1FCCB007" w:rsidR="00B80355" w:rsidRPr="003950F4" w:rsidRDefault="00B80355" w:rsidP="00EE1BA2">
      <w:pPr>
        <w:pStyle w:val="Casehead1"/>
        <w:jc w:val="center"/>
        <w:rPr>
          <w:vertAlign w:val="superscript"/>
        </w:rPr>
      </w:pPr>
      <w:r w:rsidRPr="003950F4">
        <w:lastRenderedPageBreak/>
        <w:t xml:space="preserve">Exhibit </w:t>
      </w:r>
      <w:r w:rsidR="00743198">
        <w:t>3</w:t>
      </w:r>
      <w:r w:rsidRPr="003950F4">
        <w:t xml:space="preserve">: </w:t>
      </w:r>
      <w:r w:rsidR="000E17EA">
        <w:t xml:space="preserve">SADC </w:t>
      </w:r>
      <w:r w:rsidRPr="003950F4">
        <w:t>Average Electricity Tariff (US</w:t>
      </w:r>
      <w:r w:rsidR="00743198">
        <w:t xml:space="preserve"> </w:t>
      </w:r>
      <w:r w:rsidRPr="003950F4">
        <w:t>c</w:t>
      </w:r>
      <w:r w:rsidR="00743198">
        <w:t>ENTS</w:t>
      </w:r>
      <w:r w:rsidR="00C85BCD">
        <w:t xml:space="preserve"> per </w:t>
      </w:r>
      <w:r w:rsidRPr="003950F4">
        <w:t>k</w:t>
      </w:r>
      <w:r w:rsidR="00743198">
        <w:t>ILO</w:t>
      </w:r>
      <w:r w:rsidRPr="003950F4">
        <w:t>W</w:t>
      </w:r>
      <w:r w:rsidR="00743198">
        <w:t>ATT</w:t>
      </w:r>
      <w:r w:rsidR="00C85BCD">
        <w:t>-</w:t>
      </w:r>
      <w:r w:rsidRPr="003950F4">
        <w:t>h</w:t>
      </w:r>
      <w:r w:rsidR="00743198">
        <w:t>OUR</w:t>
      </w:r>
      <w:r w:rsidRPr="003950F4">
        <w:t>)</w:t>
      </w:r>
    </w:p>
    <w:p w14:paraId="614F180C" w14:textId="77777777" w:rsidR="00B80355" w:rsidRPr="003950F4" w:rsidRDefault="00B80355" w:rsidP="003950F4">
      <w:pPr>
        <w:rPr>
          <w:rFonts w:ascii="Arial" w:hAnsi="Arial" w:cs="Arial"/>
          <w:b/>
        </w:rPr>
      </w:pPr>
    </w:p>
    <w:p w14:paraId="325A78F3" w14:textId="77777777" w:rsidR="00B80355" w:rsidRPr="003950F4" w:rsidRDefault="00B80355" w:rsidP="00EE1BA2">
      <w:pPr>
        <w:jc w:val="center"/>
        <w:rPr>
          <w:rFonts w:ascii="Arial" w:hAnsi="Arial" w:cs="Arial"/>
          <w:b/>
        </w:rPr>
      </w:pPr>
      <w:r w:rsidRPr="003950F4">
        <w:rPr>
          <w:rFonts w:ascii="Arial" w:hAnsi="Arial" w:cs="Arial"/>
          <w:b/>
          <w:noProof/>
        </w:rPr>
        <w:drawing>
          <wp:inline distT="0" distB="0" distL="0" distR="0" wp14:anchorId="0690B0EE" wp14:editId="468E941D">
            <wp:extent cx="2586766" cy="4620643"/>
            <wp:effectExtent l="0" t="7302"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grayscl/>
                      <a:extLst>
                        <a:ext uri="{28A0092B-C50C-407E-A947-70E740481C1C}">
                          <a14:useLocalDpi xmlns:a14="http://schemas.microsoft.com/office/drawing/2010/main" val="0"/>
                        </a:ext>
                      </a:extLst>
                    </a:blip>
                    <a:srcRect l="14432" r="4930"/>
                    <a:stretch>
                      <a:fillRect/>
                    </a:stretch>
                  </pic:blipFill>
                  <pic:spPr bwMode="auto">
                    <a:xfrm rot="5400000">
                      <a:off x="0" y="0"/>
                      <a:ext cx="2599230" cy="4642907"/>
                    </a:xfrm>
                    <a:prstGeom prst="rect">
                      <a:avLst/>
                    </a:prstGeom>
                    <a:noFill/>
                    <a:ln w="9525">
                      <a:noFill/>
                      <a:miter lim="800000"/>
                      <a:headEnd/>
                      <a:tailEnd/>
                    </a:ln>
                  </pic:spPr>
                </pic:pic>
              </a:graphicData>
            </a:graphic>
          </wp:inline>
        </w:drawing>
      </w:r>
    </w:p>
    <w:p w14:paraId="53DECE07" w14:textId="77777777" w:rsidR="00EE1BA2" w:rsidRDefault="00EE1BA2" w:rsidP="003950F4">
      <w:pPr>
        <w:jc w:val="center"/>
        <w:rPr>
          <w:rFonts w:ascii="Arial" w:hAnsi="Arial" w:cs="Arial"/>
        </w:rPr>
      </w:pPr>
    </w:p>
    <w:p w14:paraId="2592D4E3" w14:textId="48B91F46" w:rsidR="00004AFA" w:rsidRPr="00EE1BA2" w:rsidRDefault="00004AFA" w:rsidP="00EE1BA2">
      <w:pPr>
        <w:pStyle w:val="Footnote"/>
        <w:rPr>
          <w:i w:val="0"/>
          <w:sz w:val="20"/>
          <w:szCs w:val="20"/>
        </w:rPr>
      </w:pPr>
      <w:r w:rsidRPr="00EE1BA2">
        <w:rPr>
          <w:i w:val="0"/>
        </w:rPr>
        <w:t xml:space="preserve">Source: Southern African Power Pool, </w:t>
      </w:r>
      <w:r w:rsidRPr="00A8262B">
        <w:t>Annual Report 2014</w:t>
      </w:r>
      <w:r w:rsidR="00291F4C">
        <w:rPr>
          <w:i w:val="0"/>
        </w:rPr>
        <w:t>, 41</w:t>
      </w:r>
      <w:r w:rsidR="00322FA4" w:rsidRPr="00A8262B">
        <w:rPr>
          <w:i w:val="0"/>
        </w:rPr>
        <w:t>,</w:t>
      </w:r>
      <w:r w:rsidR="00322FA4">
        <w:t xml:space="preserve"> </w:t>
      </w:r>
      <w:r w:rsidR="00322FA4" w:rsidRPr="00A8262B">
        <w:rPr>
          <w:i w:val="0"/>
        </w:rPr>
        <w:t xml:space="preserve">accessed </w:t>
      </w:r>
      <w:r w:rsidR="00477FFE">
        <w:rPr>
          <w:i w:val="0"/>
        </w:rPr>
        <w:t>December 9, 2014</w:t>
      </w:r>
      <w:r w:rsidR="00322FA4" w:rsidRPr="00A8262B">
        <w:rPr>
          <w:i w:val="0"/>
        </w:rPr>
        <w:t>,</w:t>
      </w:r>
      <w:r w:rsidR="00322FA4">
        <w:t xml:space="preserve"> </w:t>
      </w:r>
      <w:r w:rsidR="00322FA4" w:rsidRPr="00322FA4">
        <w:rPr>
          <w:i w:val="0"/>
        </w:rPr>
        <w:t>www.sapp.co.zw/docs/Annual%20report-2014.pdf</w:t>
      </w:r>
      <w:r w:rsidR="00EE1BA2" w:rsidRPr="00EE1BA2">
        <w:rPr>
          <w:i w:val="0"/>
        </w:rPr>
        <w:t>.</w:t>
      </w:r>
    </w:p>
    <w:p w14:paraId="0C52966F" w14:textId="77777777" w:rsidR="00521C05" w:rsidRDefault="00521C05" w:rsidP="00521C05">
      <w:pPr>
        <w:pStyle w:val="BodyTextMain"/>
      </w:pPr>
    </w:p>
    <w:p w14:paraId="5761D29A" w14:textId="77777777" w:rsidR="00521C05" w:rsidRDefault="00521C05" w:rsidP="00521C05">
      <w:pPr>
        <w:pStyle w:val="BodyTextMain"/>
      </w:pPr>
    </w:p>
    <w:p w14:paraId="4877EBD2" w14:textId="0A89B2DF" w:rsidR="00EE1BA2" w:rsidRDefault="00EE1BA2" w:rsidP="00EE1BA2">
      <w:pPr>
        <w:pStyle w:val="Casehead1"/>
        <w:jc w:val="center"/>
      </w:pPr>
      <w:r w:rsidRPr="003950F4">
        <w:t xml:space="preserve">Exhibit </w:t>
      </w:r>
      <w:r w:rsidR="00743198">
        <w:t>4</w:t>
      </w:r>
      <w:r w:rsidRPr="003950F4">
        <w:t xml:space="preserve">: </w:t>
      </w:r>
      <w:r w:rsidR="00AC5989">
        <w:t xml:space="preserve">SADC </w:t>
      </w:r>
      <w:r w:rsidRPr="003950F4">
        <w:t>Electrification Access</w:t>
      </w:r>
      <w:r>
        <w:t xml:space="preserve"> (%)</w:t>
      </w:r>
    </w:p>
    <w:p w14:paraId="3B9EA271" w14:textId="77777777" w:rsidR="00EE1BA2" w:rsidRDefault="00EE1BA2" w:rsidP="003950F4">
      <w:pPr>
        <w:rPr>
          <w:rFonts w:ascii="Arial" w:hAnsi="Arial" w:cs="Arial"/>
        </w:rPr>
      </w:pPr>
    </w:p>
    <w:p w14:paraId="4FCAAA02" w14:textId="3A30C9F0" w:rsidR="00EE1BA2" w:rsidRDefault="00EE1BA2" w:rsidP="00EE1BA2">
      <w:pPr>
        <w:jc w:val="center"/>
        <w:rPr>
          <w:rFonts w:ascii="Arial" w:hAnsi="Arial" w:cs="Arial"/>
        </w:rPr>
      </w:pPr>
      <w:r w:rsidRPr="003950F4">
        <w:rPr>
          <w:rFonts w:ascii="Arial" w:hAnsi="Arial" w:cs="Arial"/>
          <w:b/>
          <w:noProof/>
        </w:rPr>
        <w:drawing>
          <wp:inline distT="0" distB="0" distL="0" distR="0" wp14:anchorId="73AD5B43" wp14:editId="2A63E8F6">
            <wp:extent cx="4693504" cy="2736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l="963" t="10308" r="1188" b="1703"/>
                    <a:stretch/>
                  </pic:blipFill>
                  <pic:spPr bwMode="auto">
                    <a:xfrm>
                      <a:off x="0" y="0"/>
                      <a:ext cx="4707772" cy="2745170"/>
                    </a:xfrm>
                    <a:prstGeom prst="rect">
                      <a:avLst/>
                    </a:prstGeom>
                    <a:noFill/>
                    <a:ln>
                      <a:noFill/>
                    </a:ln>
                    <a:extLst>
                      <a:ext uri="{53640926-AAD7-44D8-BBD7-CCE9431645EC}">
                        <a14:shadowObscured xmlns:a14="http://schemas.microsoft.com/office/drawing/2010/main"/>
                      </a:ext>
                    </a:extLst>
                  </pic:spPr>
                </pic:pic>
              </a:graphicData>
            </a:graphic>
          </wp:inline>
        </w:drawing>
      </w:r>
    </w:p>
    <w:p w14:paraId="2CE8EA37" w14:textId="77777777" w:rsidR="00EE1BA2" w:rsidRDefault="00EE1BA2" w:rsidP="003950F4">
      <w:pPr>
        <w:rPr>
          <w:rFonts w:ascii="Arial" w:hAnsi="Arial" w:cs="Arial"/>
        </w:rPr>
      </w:pPr>
    </w:p>
    <w:p w14:paraId="2FA82736" w14:textId="2D7328C9" w:rsidR="004512DD" w:rsidRDefault="004512DD" w:rsidP="00EE1BA2">
      <w:pPr>
        <w:pStyle w:val="Footnote"/>
        <w:rPr>
          <w:i w:val="0"/>
        </w:rPr>
      </w:pPr>
      <w:r>
        <w:rPr>
          <w:i w:val="0"/>
        </w:rPr>
        <w:t xml:space="preserve">Note: DRC = Democratic Republic of Congo; SADC = </w:t>
      </w:r>
      <w:r w:rsidRPr="004512DD">
        <w:rPr>
          <w:i w:val="0"/>
        </w:rPr>
        <w:t>Southern African Development Community</w:t>
      </w:r>
      <w:r>
        <w:rPr>
          <w:i w:val="0"/>
        </w:rPr>
        <w:t xml:space="preserve"> </w:t>
      </w:r>
    </w:p>
    <w:p w14:paraId="7E6E1180" w14:textId="60F520E0" w:rsidR="00EE1BA2" w:rsidRPr="00EE1BA2" w:rsidRDefault="00EE1BA2" w:rsidP="00EE1BA2">
      <w:pPr>
        <w:pStyle w:val="Footnote"/>
        <w:rPr>
          <w:i w:val="0"/>
        </w:rPr>
      </w:pPr>
      <w:r w:rsidRPr="00EE1BA2">
        <w:rPr>
          <w:i w:val="0"/>
        </w:rPr>
        <w:t xml:space="preserve">Source: </w:t>
      </w:r>
      <w:r w:rsidR="009B0435" w:rsidRPr="00EE1BA2">
        <w:rPr>
          <w:i w:val="0"/>
        </w:rPr>
        <w:t xml:space="preserve">Southern African Power Pool, </w:t>
      </w:r>
      <w:r w:rsidR="009B0435" w:rsidRPr="0085055D">
        <w:t>Annual Report 2014</w:t>
      </w:r>
      <w:r w:rsidR="009B0435">
        <w:rPr>
          <w:i w:val="0"/>
        </w:rPr>
        <w:t>, 16</w:t>
      </w:r>
      <w:r w:rsidR="009B0435" w:rsidRPr="0085055D">
        <w:rPr>
          <w:i w:val="0"/>
        </w:rPr>
        <w:t>,</w:t>
      </w:r>
      <w:r w:rsidR="009B0435">
        <w:t xml:space="preserve"> </w:t>
      </w:r>
      <w:r w:rsidR="009B0435" w:rsidRPr="0085055D">
        <w:rPr>
          <w:i w:val="0"/>
        </w:rPr>
        <w:t xml:space="preserve">accessed </w:t>
      </w:r>
      <w:r w:rsidR="00477FFE">
        <w:rPr>
          <w:i w:val="0"/>
        </w:rPr>
        <w:t>December 9, 2014</w:t>
      </w:r>
      <w:r w:rsidR="009B0435" w:rsidRPr="0085055D">
        <w:rPr>
          <w:i w:val="0"/>
        </w:rPr>
        <w:t>,</w:t>
      </w:r>
      <w:r w:rsidR="009B0435">
        <w:t xml:space="preserve"> </w:t>
      </w:r>
      <w:r w:rsidR="009B0435" w:rsidRPr="00322FA4">
        <w:rPr>
          <w:i w:val="0"/>
        </w:rPr>
        <w:t>www.sapp.co.zw/docs/Annual%20report-2014.pdf</w:t>
      </w:r>
      <w:r w:rsidR="009B0435" w:rsidRPr="00EE1BA2">
        <w:rPr>
          <w:i w:val="0"/>
        </w:rPr>
        <w:t>.</w:t>
      </w:r>
    </w:p>
    <w:p w14:paraId="231CBFCC" w14:textId="77777777" w:rsidR="007C1669" w:rsidRDefault="007C1669">
      <w:pPr>
        <w:spacing w:after="200" w:line="276" w:lineRule="auto"/>
        <w:rPr>
          <w:rFonts w:ascii="Arial" w:hAnsi="Arial" w:cs="Arial"/>
          <w:b/>
          <w:caps/>
        </w:rPr>
      </w:pPr>
      <w:r>
        <w:br w:type="page"/>
      </w:r>
    </w:p>
    <w:p w14:paraId="707CF2F7" w14:textId="1C1AD87A" w:rsidR="00B80355" w:rsidRDefault="00B80355" w:rsidP="002260E8">
      <w:pPr>
        <w:pStyle w:val="Casehead1"/>
        <w:jc w:val="center"/>
      </w:pPr>
      <w:r w:rsidRPr="003950F4">
        <w:lastRenderedPageBreak/>
        <w:t xml:space="preserve">Exhibit </w:t>
      </w:r>
      <w:r w:rsidR="00516367">
        <w:t>5</w:t>
      </w:r>
      <w:r w:rsidRPr="003950F4">
        <w:t xml:space="preserve">: </w:t>
      </w:r>
      <w:r w:rsidR="00CC71CA">
        <w:t>SAPP</w:t>
      </w:r>
      <w:r w:rsidR="000E17EA">
        <w:t xml:space="preserve"> </w:t>
      </w:r>
      <w:r w:rsidRPr="003950F4">
        <w:t>Electricity Generation and Consumption</w:t>
      </w:r>
    </w:p>
    <w:p w14:paraId="0481E612" w14:textId="77777777" w:rsidR="002260E8" w:rsidRPr="003950F4" w:rsidRDefault="002260E8" w:rsidP="002260E8">
      <w:pPr>
        <w:pStyle w:val="Casehead1"/>
        <w:jc w:val="center"/>
      </w:pPr>
    </w:p>
    <w:tbl>
      <w:tblPr>
        <w:tblW w:w="9346" w:type="dxa"/>
        <w:tblInd w:w="-5" w:type="dxa"/>
        <w:tblLayout w:type="fixed"/>
        <w:tblLook w:val="0000" w:firstRow="0" w:lastRow="0" w:firstColumn="0" w:lastColumn="0" w:noHBand="0" w:noVBand="0"/>
      </w:tblPr>
      <w:tblGrid>
        <w:gridCol w:w="1350"/>
        <w:gridCol w:w="825"/>
        <w:gridCol w:w="790"/>
        <w:gridCol w:w="767"/>
        <w:gridCol w:w="807"/>
        <w:gridCol w:w="771"/>
        <w:gridCol w:w="31"/>
        <w:gridCol w:w="802"/>
        <w:gridCol w:w="802"/>
        <w:gridCol w:w="802"/>
        <w:gridCol w:w="802"/>
        <w:gridCol w:w="797"/>
      </w:tblGrid>
      <w:tr w:rsidR="00CE736C" w:rsidRPr="002260E8" w14:paraId="41F721C0" w14:textId="77777777" w:rsidTr="004706F1">
        <w:trPr>
          <w:trHeight w:val="230"/>
        </w:trPr>
        <w:tc>
          <w:tcPr>
            <w:tcW w:w="1350" w:type="dxa"/>
            <w:vMerge w:val="restart"/>
            <w:tcBorders>
              <w:top w:val="single" w:sz="4" w:space="0" w:color="auto"/>
              <w:left w:val="single" w:sz="4" w:space="0" w:color="auto"/>
              <w:right w:val="single" w:sz="4" w:space="0" w:color="auto"/>
            </w:tcBorders>
            <w:shd w:val="clear" w:color="auto" w:fill="auto"/>
            <w:noWrap/>
            <w:vAlign w:val="bottom"/>
          </w:tcPr>
          <w:p w14:paraId="3F183DA8" w14:textId="1F2876EC" w:rsidR="00CE736C" w:rsidRPr="002260E8" w:rsidRDefault="00CE736C" w:rsidP="00CE736C">
            <w:pPr>
              <w:rPr>
                <w:rFonts w:ascii="Arial" w:hAnsi="Arial" w:cs="Arial"/>
                <w:b/>
                <w:color w:val="000000"/>
                <w:sz w:val="18"/>
                <w:szCs w:val="18"/>
              </w:rPr>
            </w:pPr>
            <w:r w:rsidRPr="002260E8">
              <w:rPr>
                <w:rFonts w:ascii="Arial" w:hAnsi="Arial" w:cs="Arial"/>
                <w:color w:val="000000"/>
                <w:spacing w:val="-3"/>
                <w:sz w:val="18"/>
                <w:szCs w:val="18"/>
              </w:rPr>
              <w:t> </w:t>
            </w:r>
          </w:p>
        </w:tc>
        <w:tc>
          <w:tcPr>
            <w:tcW w:w="3960" w:type="dxa"/>
            <w:gridSpan w:val="5"/>
            <w:tcBorders>
              <w:top w:val="single" w:sz="4" w:space="0" w:color="auto"/>
              <w:left w:val="single" w:sz="4" w:space="0" w:color="auto"/>
              <w:bottom w:val="single" w:sz="4" w:space="0" w:color="auto"/>
              <w:right w:val="single" w:sz="4" w:space="0" w:color="auto"/>
            </w:tcBorders>
            <w:shd w:val="clear" w:color="auto" w:fill="auto"/>
            <w:vAlign w:val="bottom"/>
          </w:tcPr>
          <w:p w14:paraId="46E813F9" w14:textId="77777777" w:rsidR="00CE736C" w:rsidRDefault="00CE736C" w:rsidP="003950F4">
            <w:pPr>
              <w:jc w:val="center"/>
              <w:rPr>
                <w:rFonts w:ascii="Arial" w:hAnsi="Arial" w:cs="Arial"/>
                <w:b/>
                <w:color w:val="000000"/>
                <w:sz w:val="18"/>
                <w:szCs w:val="18"/>
              </w:rPr>
            </w:pPr>
            <w:r w:rsidRPr="002260E8">
              <w:rPr>
                <w:rFonts w:ascii="Arial" w:hAnsi="Arial" w:cs="Arial"/>
                <w:b/>
                <w:color w:val="000000"/>
                <w:sz w:val="18"/>
                <w:szCs w:val="18"/>
              </w:rPr>
              <w:t xml:space="preserve">Total Electricity Generation </w:t>
            </w:r>
          </w:p>
          <w:p w14:paraId="20023A10" w14:textId="4D7D43BB" w:rsidR="00CE736C" w:rsidRPr="002260E8" w:rsidRDefault="00CE736C" w:rsidP="00497A6F">
            <w:pPr>
              <w:jc w:val="center"/>
              <w:rPr>
                <w:rFonts w:ascii="Arial" w:hAnsi="Arial" w:cs="Arial"/>
                <w:b/>
                <w:color w:val="000000"/>
                <w:sz w:val="18"/>
                <w:szCs w:val="18"/>
              </w:rPr>
            </w:pPr>
            <w:r w:rsidRPr="002260E8">
              <w:rPr>
                <w:rFonts w:ascii="Arial" w:hAnsi="Arial" w:cs="Arial"/>
                <w:b/>
                <w:color w:val="000000"/>
                <w:sz w:val="18"/>
                <w:szCs w:val="18"/>
              </w:rPr>
              <w:t>(Billion Kilo</w:t>
            </w:r>
            <w:r w:rsidR="00497A6F">
              <w:rPr>
                <w:rFonts w:ascii="Arial" w:hAnsi="Arial" w:cs="Arial"/>
                <w:b/>
                <w:color w:val="000000"/>
                <w:sz w:val="18"/>
                <w:szCs w:val="18"/>
              </w:rPr>
              <w:t>w</w:t>
            </w:r>
            <w:r w:rsidRPr="002260E8">
              <w:rPr>
                <w:rFonts w:ascii="Arial" w:hAnsi="Arial" w:cs="Arial"/>
                <w:b/>
                <w:color w:val="000000"/>
                <w:sz w:val="18"/>
                <w:szCs w:val="18"/>
              </w:rPr>
              <w:t>att</w:t>
            </w:r>
            <w:r w:rsidR="00497A6F">
              <w:rPr>
                <w:rFonts w:ascii="Arial" w:hAnsi="Arial" w:cs="Arial"/>
                <w:b/>
                <w:color w:val="000000"/>
                <w:sz w:val="18"/>
                <w:szCs w:val="18"/>
              </w:rPr>
              <w:t>-</w:t>
            </w:r>
            <w:r w:rsidRPr="002260E8">
              <w:rPr>
                <w:rFonts w:ascii="Arial" w:hAnsi="Arial" w:cs="Arial"/>
                <w:b/>
                <w:color w:val="000000"/>
                <w:sz w:val="18"/>
                <w:szCs w:val="18"/>
              </w:rPr>
              <w:t>Hour</w:t>
            </w:r>
            <w:r w:rsidR="0032682E">
              <w:rPr>
                <w:rFonts w:ascii="Arial" w:hAnsi="Arial" w:cs="Arial"/>
                <w:b/>
                <w:color w:val="000000"/>
                <w:sz w:val="18"/>
                <w:szCs w:val="18"/>
              </w:rPr>
              <w:t>s</w:t>
            </w:r>
            <w:r w:rsidRPr="002260E8">
              <w:rPr>
                <w:rFonts w:ascii="Arial" w:hAnsi="Arial" w:cs="Arial"/>
                <w:b/>
                <w:color w:val="000000"/>
                <w:sz w:val="18"/>
                <w:szCs w:val="18"/>
              </w:rPr>
              <w:t>)</w:t>
            </w:r>
          </w:p>
        </w:tc>
        <w:tc>
          <w:tcPr>
            <w:tcW w:w="4036" w:type="dxa"/>
            <w:gridSpan w:val="6"/>
            <w:tcBorders>
              <w:top w:val="single" w:sz="4" w:space="0" w:color="auto"/>
              <w:left w:val="single" w:sz="4" w:space="0" w:color="auto"/>
              <w:bottom w:val="single" w:sz="4" w:space="0" w:color="auto"/>
              <w:right w:val="single" w:sz="4" w:space="0" w:color="auto"/>
            </w:tcBorders>
            <w:shd w:val="clear" w:color="auto" w:fill="auto"/>
            <w:vAlign w:val="bottom"/>
          </w:tcPr>
          <w:p w14:paraId="16961FEA" w14:textId="77777777" w:rsidR="00CE736C" w:rsidRDefault="00CE736C" w:rsidP="00CE736C">
            <w:pPr>
              <w:jc w:val="center"/>
              <w:rPr>
                <w:rFonts w:ascii="Arial" w:hAnsi="Arial" w:cs="Arial"/>
                <w:b/>
                <w:color w:val="000000"/>
                <w:sz w:val="18"/>
                <w:szCs w:val="18"/>
              </w:rPr>
            </w:pPr>
            <w:r w:rsidRPr="002260E8">
              <w:rPr>
                <w:rFonts w:ascii="Arial" w:hAnsi="Arial" w:cs="Arial"/>
                <w:b/>
                <w:color w:val="000000"/>
                <w:sz w:val="18"/>
                <w:szCs w:val="18"/>
              </w:rPr>
              <w:t xml:space="preserve">Total Electricity </w:t>
            </w:r>
            <w:r>
              <w:rPr>
                <w:rFonts w:ascii="Arial" w:hAnsi="Arial" w:cs="Arial"/>
                <w:b/>
                <w:color w:val="000000"/>
                <w:sz w:val="18"/>
                <w:szCs w:val="18"/>
              </w:rPr>
              <w:t xml:space="preserve">Consumption </w:t>
            </w:r>
          </w:p>
          <w:p w14:paraId="0663E93B" w14:textId="586FA14A" w:rsidR="00CE736C" w:rsidRPr="002260E8" w:rsidRDefault="00CE736C" w:rsidP="00497A6F">
            <w:pPr>
              <w:jc w:val="center"/>
              <w:rPr>
                <w:rFonts w:ascii="Arial" w:hAnsi="Arial" w:cs="Arial"/>
                <w:b/>
                <w:color w:val="000000"/>
                <w:sz w:val="18"/>
                <w:szCs w:val="18"/>
              </w:rPr>
            </w:pPr>
            <w:r w:rsidRPr="002260E8">
              <w:rPr>
                <w:rFonts w:ascii="Arial" w:hAnsi="Arial" w:cs="Arial"/>
                <w:b/>
                <w:color w:val="000000"/>
                <w:sz w:val="18"/>
                <w:szCs w:val="18"/>
              </w:rPr>
              <w:t xml:space="preserve">(Billion </w:t>
            </w:r>
            <w:r w:rsidR="00497A6F" w:rsidRPr="002260E8">
              <w:rPr>
                <w:rFonts w:ascii="Arial" w:hAnsi="Arial" w:cs="Arial"/>
                <w:b/>
                <w:color w:val="000000"/>
                <w:sz w:val="18"/>
                <w:szCs w:val="18"/>
              </w:rPr>
              <w:t>Kilo</w:t>
            </w:r>
            <w:r w:rsidR="00497A6F">
              <w:rPr>
                <w:rFonts w:ascii="Arial" w:hAnsi="Arial" w:cs="Arial"/>
                <w:b/>
                <w:color w:val="000000"/>
                <w:sz w:val="18"/>
                <w:szCs w:val="18"/>
              </w:rPr>
              <w:t>w</w:t>
            </w:r>
            <w:r w:rsidRPr="002260E8">
              <w:rPr>
                <w:rFonts w:ascii="Arial" w:hAnsi="Arial" w:cs="Arial"/>
                <w:b/>
                <w:color w:val="000000"/>
                <w:sz w:val="18"/>
                <w:szCs w:val="18"/>
              </w:rPr>
              <w:t>att</w:t>
            </w:r>
            <w:r w:rsidR="00497A6F">
              <w:rPr>
                <w:rFonts w:ascii="Arial" w:hAnsi="Arial" w:cs="Arial"/>
                <w:b/>
                <w:color w:val="000000"/>
                <w:sz w:val="18"/>
                <w:szCs w:val="18"/>
              </w:rPr>
              <w:t>-</w:t>
            </w:r>
            <w:r w:rsidRPr="002260E8">
              <w:rPr>
                <w:rFonts w:ascii="Arial" w:hAnsi="Arial" w:cs="Arial"/>
                <w:b/>
                <w:color w:val="000000"/>
                <w:sz w:val="18"/>
                <w:szCs w:val="18"/>
              </w:rPr>
              <w:t>Hour</w:t>
            </w:r>
            <w:r w:rsidR="0032682E">
              <w:rPr>
                <w:rFonts w:ascii="Arial" w:hAnsi="Arial" w:cs="Arial"/>
                <w:b/>
                <w:color w:val="000000"/>
                <w:sz w:val="18"/>
                <w:szCs w:val="18"/>
              </w:rPr>
              <w:t>s</w:t>
            </w:r>
            <w:r w:rsidRPr="002260E8">
              <w:rPr>
                <w:rFonts w:ascii="Arial" w:hAnsi="Arial" w:cs="Arial"/>
                <w:b/>
                <w:color w:val="000000"/>
                <w:sz w:val="18"/>
                <w:szCs w:val="18"/>
              </w:rPr>
              <w:t>)</w:t>
            </w:r>
          </w:p>
        </w:tc>
      </w:tr>
      <w:tr w:rsidR="00CE736C" w:rsidRPr="002260E8" w14:paraId="7115C535" w14:textId="77777777" w:rsidTr="004706F1">
        <w:trPr>
          <w:trHeight w:val="230"/>
        </w:trPr>
        <w:tc>
          <w:tcPr>
            <w:tcW w:w="1350" w:type="dxa"/>
            <w:vMerge/>
            <w:tcBorders>
              <w:left w:val="single" w:sz="4" w:space="0" w:color="auto"/>
              <w:bottom w:val="single" w:sz="4" w:space="0" w:color="auto"/>
              <w:right w:val="single" w:sz="4" w:space="0" w:color="auto"/>
            </w:tcBorders>
            <w:shd w:val="clear" w:color="auto" w:fill="auto"/>
            <w:noWrap/>
            <w:vAlign w:val="bottom"/>
          </w:tcPr>
          <w:p w14:paraId="40D687C2" w14:textId="77DA6F50" w:rsidR="00CE736C" w:rsidRPr="002260E8" w:rsidRDefault="00CE736C" w:rsidP="00CE736C">
            <w:pPr>
              <w:rPr>
                <w:rFonts w:ascii="Arial" w:hAnsi="Arial" w:cs="Arial"/>
                <w:color w:val="000000"/>
                <w:spacing w:val="-3"/>
                <w:sz w:val="18"/>
                <w:szCs w:val="18"/>
              </w:rPr>
            </w:pPr>
          </w:p>
        </w:tc>
        <w:tc>
          <w:tcPr>
            <w:tcW w:w="825" w:type="dxa"/>
            <w:tcBorders>
              <w:top w:val="nil"/>
              <w:left w:val="nil"/>
              <w:bottom w:val="single" w:sz="4" w:space="0" w:color="auto"/>
              <w:right w:val="single" w:sz="4" w:space="0" w:color="auto"/>
            </w:tcBorders>
            <w:shd w:val="clear" w:color="auto" w:fill="auto"/>
            <w:noWrap/>
            <w:vAlign w:val="bottom"/>
          </w:tcPr>
          <w:p w14:paraId="0123027C" w14:textId="05F19868" w:rsidR="00CE736C" w:rsidRPr="002260E8" w:rsidRDefault="00CE736C" w:rsidP="00CE736C">
            <w:pPr>
              <w:jc w:val="center"/>
              <w:rPr>
                <w:rFonts w:ascii="Arial" w:hAnsi="Arial" w:cs="Arial"/>
                <w:b/>
                <w:bCs/>
                <w:color w:val="000000"/>
                <w:spacing w:val="-3"/>
                <w:sz w:val="18"/>
                <w:szCs w:val="18"/>
              </w:rPr>
            </w:pPr>
            <w:r w:rsidRPr="002260E8">
              <w:rPr>
                <w:rFonts w:ascii="Arial" w:hAnsi="Arial" w:cs="Arial"/>
                <w:b/>
                <w:bCs/>
                <w:color w:val="000000"/>
                <w:spacing w:val="-3"/>
                <w:sz w:val="18"/>
                <w:szCs w:val="18"/>
              </w:rPr>
              <w:t>2008</w:t>
            </w:r>
          </w:p>
        </w:tc>
        <w:tc>
          <w:tcPr>
            <w:tcW w:w="790" w:type="dxa"/>
            <w:tcBorders>
              <w:top w:val="nil"/>
              <w:left w:val="nil"/>
              <w:bottom w:val="single" w:sz="4" w:space="0" w:color="auto"/>
              <w:right w:val="single" w:sz="4" w:space="0" w:color="auto"/>
            </w:tcBorders>
            <w:shd w:val="clear" w:color="auto" w:fill="auto"/>
            <w:noWrap/>
            <w:vAlign w:val="bottom"/>
          </w:tcPr>
          <w:p w14:paraId="3722FCD4" w14:textId="18F5DD50" w:rsidR="00CE736C" w:rsidRPr="002260E8" w:rsidRDefault="00CE736C" w:rsidP="00CE736C">
            <w:pPr>
              <w:jc w:val="center"/>
              <w:rPr>
                <w:rFonts w:ascii="Arial" w:hAnsi="Arial" w:cs="Arial"/>
                <w:b/>
                <w:bCs/>
                <w:color w:val="000000"/>
                <w:spacing w:val="-3"/>
                <w:sz w:val="18"/>
                <w:szCs w:val="18"/>
              </w:rPr>
            </w:pPr>
            <w:r w:rsidRPr="002260E8">
              <w:rPr>
                <w:rFonts w:ascii="Arial" w:hAnsi="Arial" w:cs="Arial"/>
                <w:b/>
                <w:bCs/>
                <w:color w:val="000000"/>
                <w:spacing w:val="-3"/>
                <w:sz w:val="18"/>
                <w:szCs w:val="18"/>
              </w:rPr>
              <w:t>2009</w:t>
            </w:r>
          </w:p>
        </w:tc>
        <w:tc>
          <w:tcPr>
            <w:tcW w:w="767" w:type="dxa"/>
            <w:tcBorders>
              <w:top w:val="nil"/>
              <w:left w:val="nil"/>
              <w:bottom w:val="single" w:sz="4" w:space="0" w:color="auto"/>
              <w:right w:val="single" w:sz="4" w:space="0" w:color="auto"/>
            </w:tcBorders>
            <w:shd w:val="clear" w:color="auto" w:fill="auto"/>
            <w:noWrap/>
            <w:vAlign w:val="bottom"/>
          </w:tcPr>
          <w:p w14:paraId="544A2A2E" w14:textId="1EF10359" w:rsidR="00CE736C" w:rsidRPr="002260E8" w:rsidRDefault="00CE736C" w:rsidP="00CE736C">
            <w:pPr>
              <w:jc w:val="center"/>
              <w:rPr>
                <w:rFonts w:ascii="Arial" w:hAnsi="Arial" w:cs="Arial"/>
                <w:b/>
                <w:bCs/>
                <w:color w:val="000000"/>
                <w:spacing w:val="-3"/>
                <w:sz w:val="18"/>
                <w:szCs w:val="18"/>
              </w:rPr>
            </w:pPr>
            <w:r w:rsidRPr="002260E8">
              <w:rPr>
                <w:rFonts w:ascii="Arial" w:hAnsi="Arial" w:cs="Arial"/>
                <w:b/>
                <w:bCs/>
                <w:color w:val="000000"/>
                <w:spacing w:val="-3"/>
                <w:sz w:val="18"/>
                <w:szCs w:val="18"/>
              </w:rPr>
              <w:t>2010</w:t>
            </w:r>
          </w:p>
        </w:tc>
        <w:tc>
          <w:tcPr>
            <w:tcW w:w="807" w:type="dxa"/>
            <w:tcBorders>
              <w:top w:val="nil"/>
              <w:left w:val="nil"/>
              <w:bottom w:val="single" w:sz="4" w:space="0" w:color="auto"/>
              <w:right w:val="single" w:sz="4" w:space="0" w:color="auto"/>
            </w:tcBorders>
            <w:shd w:val="clear" w:color="auto" w:fill="auto"/>
            <w:noWrap/>
            <w:vAlign w:val="bottom"/>
          </w:tcPr>
          <w:p w14:paraId="3C4111DC" w14:textId="4B3536AB" w:rsidR="00CE736C" w:rsidRPr="002260E8" w:rsidRDefault="00CE736C" w:rsidP="00CE736C">
            <w:pPr>
              <w:jc w:val="center"/>
              <w:rPr>
                <w:rFonts w:ascii="Arial" w:hAnsi="Arial" w:cs="Arial"/>
                <w:b/>
                <w:bCs/>
                <w:color w:val="000000"/>
                <w:spacing w:val="-3"/>
                <w:sz w:val="18"/>
                <w:szCs w:val="18"/>
              </w:rPr>
            </w:pPr>
            <w:r w:rsidRPr="002260E8">
              <w:rPr>
                <w:rFonts w:ascii="Arial" w:hAnsi="Arial" w:cs="Arial"/>
                <w:b/>
                <w:bCs/>
                <w:color w:val="000000"/>
                <w:spacing w:val="-3"/>
                <w:sz w:val="18"/>
                <w:szCs w:val="18"/>
              </w:rPr>
              <w:t>2011</w:t>
            </w:r>
          </w:p>
        </w:tc>
        <w:tc>
          <w:tcPr>
            <w:tcW w:w="802" w:type="dxa"/>
            <w:gridSpan w:val="2"/>
            <w:tcBorders>
              <w:top w:val="nil"/>
              <w:left w:val="nil"/>
              <w:bottom w:val="single" w:sz="4" w:space="0" w:color="auto"/>
              <w:right w:val="single" w:sz="4" w:space="0" w:color="auto"/>
            </w:tcBorders>
            <w:shd w:val="clear" w:color="auto" w:fill="auto"/>
            <w:noWrap/>
            <w:vAlign w:val="bottom"/>
          </w:tcPr>
          <w:p w14:paraId="2756F506" w14:textId="4F289A22" w:rsidR="00CE736C" w:rsidRPr="002260E8" w:rsidRDefault="00CE736C" w:rsidP="00CE736C">
            <w:pPr>
              <w:jc w:val="center"/>
              <w:rPr>
                <w:rFonts w:ascii="Arial" w:hAnsi="Arial" w:cs="Arial"/>
                <w:b/>
                <w:bCs/>
                <w:color w:val="000000"/>
                <w:spacing w:val="-3"/>
                <w:sz w:val="18"/>
                <w:szCs w:val="18"/>
              </w:rPr>
            </w:pPr>
            <w:r w:rsidRPr="002260E8">
              <w:rPr>
                <w:rFonts w:ascii="Arial" w:hAnsi="Arial" w:cs="Arial"/>
                <w:b/>
                <w:bCs/>
                <w:color w:val="000000"/>
                <w:spacing w:val="-3"/>
                <w:sz w:val="18"/>
                <w:szCs w:val="18"/>
              </w:rPr>
              <w:t>2012</w:t>
            </w:r>
          </w:p>
        </w:tc>
        <w:tc>
          <w:tcPr>
            <w:tcW w:w="802" w:type="dxa"/>
            <w:tcBorders>
              <w:top w:val="nil"/>
              <w:left w:val="nil"/>
              <w:bottom w:val="single" w:sz="4" w:space="0" w:color="auto"/>
              <w:right w:val="single" w:sz="4" w:space="0" w:color="auto"/>
            </w:tcBorders>
            <w:shd w:val="clear" w:color="auto" w:fill="auto"/>
            <w:noWrap/>
            <w:vAlign w:val="bottom"/>
          </w:tcPr>
          <w:p w14:paraId="4E02A153" w14:textId="4BE43DE1" w:rsidR="00CE736C" w:rsidRPr="002260E8" w:rsidRDefault="00CE736C" w:rsidP="00CE736C">
            <w:pPr>
              <w:jc w:val="center"/>
              <w:rPr>
                <w:rFonts w:ascii="Arial" w:hAnsi="Arial" w:cs="Arial"/>
                <w:b/>
                <w:bCs/>
                <w:color w:val="000000"/>
                <w:spacing w:val="-3"/>
                <w:sz w:val="18"/>
                <w:szCs w:val="18"/>
              </w:rPr>
            </w:pPr>
            <w:r w:rsidRPr="002260E8">
              <w:rPr>
                <w:rFonts w:ascii="Arial" w:hAnsi="Arial" w:cs="Arial"/>
                <w:b/>
                <w:bCs/>
                <w:color w:val="000000"/>
                <w:sz w:val="18"/>
                <w:szCs w:val="18"/>
              </w:rPr>
              <w:t>2008</w:t>
            </w:r>
          </w:p>
        </w:tc>
        <w:tc>
          <w:tcPr>
            <w:tcW w:w="802" w:type="dxa"/>
            <w:tcBorders>
              <w:top w:val="nil"/>
              <w:left w:val="nil"/>
              <w:bottom w:val="single" w:sz="4" w:space="0" w:color="auto"/>
              <w:right w:val="single" w:sz="4" w:space="0" w:color="auto"/>
            </w:tcBorders>
            <w:shd w:val="clear" w:color="auto" w:fill="auto"/>
            <w:noWrap/>
            <w:vAlign w:val="bottom"/>
          </w:tcPr>
          <w:p w14:paraId="55F3C531" w14:textId="0E26C1A0" w:rsidR="00CE736C" w:rsidRPr="002260E8" w:rsidRDefault="00CE736C" w:rsidP="00CE736C">
            <w:pPr>
              <w:jc w:val="center"/>
              <w:rPr>
                <w:rFonts w:ascii="Arial" w:hAnsi="Arial" w:cs="Arial"/>
                <w:b/>
                <w:bCs/>
                <w:color w:val="000000"/>
                <w:spacing w:val="-3"/>
                <w:sz w:val="18"/>
                <w:szCs w:val="18"/>
              </w:rPr>
            </w:pPr>
            <w:r w:rsidRPr="002260E8">
              <w:rPr>
                <w:rFonts w:ascii="Arial" w:hAnsi="Arial" w:cs="Arial"/>
                <w:b/>
                <w:bCs/>
                <w:color w:val="000000"/>
                <w:sz w:val="18"/>
                <w:szCs w:val="18"/>
              </w:rPr>
              <w:t>2009</w:t>
            </w:r>
          </w:p>
        </w:tc>
        <w:tc>
          <w:tcPr>
            <w:tcW w:w="802" w:type="dxa"/>
            <w:tcBorders>
              <w:top w:val="nil"/>
              <w:left w:val="nil"/>
              <w:bottom w:val="single" w:sz="4" w:space="0" w:color="auto"/>
              <w:right w:val="single" w:sz="4" w:space="0" w:color="auto"/>
            </w:tcBorders>
            <w:shd w:val="clear" w:color="auto" w:fill="auto"/>
            <w:noWrap/>
            <w:vAlign w:val="bottom"/>
          </w:tcPr>
          <w:p w14:paraId="03E0D30E" w14:textId="7FDEC547" w:rsidR="00CE736C" w:rsidRPr="002260E8" w:rsidRDefault="00CE736C" w:rsidP="00CE736C">
            <w:pPr>
              <w:jc w:val="center"/>
              <w:rPr>
                <w:rFonts w:ascii="Arial" w:hAnsi="Arial" w:cs="Arial"/>
                <w:b/>
                <w:bCs/>
                <w:color w:val="000000"/>
                <w:spacing w:val="-3"/>
                <w:sz w:val="18"/>
                <w:szCs w:val="18"/>
              </w:rPr>
            </w:pPr>
            <w:r w:rsidRPr="002260E8">
              <w:rPr>
                <w:rFonts w:ascii="Arial" w:hAnsi="Arial" w:cs="Arial"/>
                <w:b/>
                <w:bCs/>
                <w:color w:val="000000"/>
                <w:sz w:val="18"/>
                <w:szCs w:val="18"/>
              </w:rPr>
              <w:t>2010</w:t>
            </w:r>
          </w:p>
        </w:tc>
        <w:tc>
          <w:tcPr>
            <w:tcW w:w="802" w:type="dxa"/>
            <w:tcBorders>
              <w:top w:val="nil"/>
              <w:left w:val="nil"/>
              <w:bottom w:val="single" w:sz="4" w:space="0" w:color="auto"/>
              <w:right w:val="single" w:sz="4" w:space="0" w:color="auto"/>
            </w:tcBorders>
            <w:shd w:val="clear" w:color="auto" w:fill="auto"/>
            <w:vAlign w:val="bottom"/>
          </w:tcPr>
          <w:p w14:paraId="630D62ED" w14:textId="204330CD" w:rsidR="00CE736C" w:rsidRPr="002260E8" w:rsidRDefault="00CE736C" w:rsidP="00CE736C">
            <w:pPr>
              <w:jc w:val="center"/>
              <w:rPr>
                <w:rFonts w:ascii="Arial" w:hAnsi="Arial" w:cs="Arial"/>
                <w:b/>
                <w:bCs/>
                <w:color w:val="000000"/>
                <w:spacing w:val="-3"/>
                <w:sz w:val="18"/>
                <w:szCs w:val="18"/>
              </w:rPr>
            </w:pPr>
            <w:r w:rsidRPr="002260E8">
              <w:rPr>
                <w:rFonts w:ascii="Arial" w:hAnsi="Arial" w:cs="Arial"/>
                <w:b/>
                <w:bCs/>
                <w:color w:val="000000"/>
                <w:sz w:val="18"/>
                <w:szCs w:val="18"/>
              </w:rPr>
              <w:t>2011</w:t>
            </w:r>
          </w:p>
        </w:tc>
        <w:tc>
          <w:tcPr>
            <w:tcW w:w="797" w:type="dxa"/>
            <w:tcBorders>
              <w:top w:val="nil"/>
              <w:left w:val="nil"/>
              <w:bottom w:val="single" w:sz="4" w:space="0" w:color="auto"/>
              <w:right w:val="single" w:sz="4" w:space="0" w:color="auto"/>
            </w:tcBorders>
            <w:shd w:val="clear" w:color="auto" w:fill="auto"/>
            <w:vAlign w:val="bottom"/>
          </w:tcPr>
          <w:p w14:paraId="139909B3" w14:textId="4CB3F3A0" w:rsidR="00CE736C" w:rsidRPr="002260E8" w:rsidRDefault="00CE736C" w:rsidP="00CE736C">
            <w:pPr>
              <w:jc w:val="center"/>
              <w:rPr>
                <w:rFonts w:ascii="Arial" w:hAnsi="Arial" w:cs="Arial"/>
                <w:b/>
                <w:bCs/>
                <w:color w:val="000000"/>
                <w:spacing w:val="-3"/>
                <w:sz w:val="18"/>
                <w:szCs w:val="18"/>
              </w:rPr>
            </w:pPr>
            <w:r w:rsidRPr="002260E8">
              <w:rPr>
                <w:rFonts w:ascii="Arial" w:hAnsi="Arial" w:cs="Arial"/>
                <w:b/>
                <w:bCs/>
                <w:color w:val="000000"/>
                <w:sz w:val="18"/>
                <w:szCs w:val="18"/>
              </w:rPr>
              <w:t>2012</w:t>
            </w:r>
          </w:p>
        </w:tc>
      </w:tr>
      <w:tr w:rsidR="00CE736C" w:rsidRPr="002260E8" w14:paraId="0AA2BE4A" w14:textId="77777777" w:rsidTr="00CE736C">
        <w:trPr>
          <w:trHeight w:val="230"/>
        </w:trPr>
        <w:tc>
          <w:tcPr>
            <w:tcW w:w="1350" w:type="dxa"/>
            <w:tcBorders>
              <w:top w:val="nil"/>
              <w:left w:val="single" w:sz="4" w:space="0" w:color="auto"/>
              <w:bottom w:val="single" w:sz="4" w:space="0" w:color="auto"/>
              <w:right w:val="single" w:sz="4" w:space="0" w:color="auto"/>
            </w:tcBorders>
            <w:shd w:val="clear" w:color="auto" w:fill="auto"/>
            <w:noWrap/>
            <w:vAlign w:val="bottom"/>
          </w:tcPr>
          <w:p w14:paraId="6B3B7065" w14:textId="77777777" w:rsidR="00CE736C" w:rsidRPr="002260E8" w:rsidRDefault="00CE736C" w:rsidP="00CE736C">
            <w:pPr>
              <w:rPr>
                <w:rFonts w:ascii="Arial" w:hAnsi="Arial" w:cs="Arial"/>
                <w:b/>
                <w:bCs/>
                <w:spacing w:val="-3"/>
                <w:sz w:val="18"/>
                <w:szCs w:val="18"/>
              </w:rPr>
            </w:pPr>
            <w:r w:rsidRPr="002260E8">
              <w:rPr>
                <w:rFonts w:ascii="Arial" w:hAnsi="Arial" w:cs="Arial"/>
                <w:b/>
                <w:bCs/>
                <w:spacing w:val="-3"/>
                <w:sz w:val="18"/>
                <w:szCs w:val="18"/>
              </w:rPr>
              <w:t>Angola</w:t>
            </w:r>
          </w:p>
        </w:tc>
        <w:tc>
          <w:tcPr>
            <w:tcW w:w="825" w:type="dxa"/>
            <w:tcBorders>
              <w:top w:val="nil"/>
              <w:left w:val="nil"/>
              <w:bottom w:val="single" w:sz="4" w:space="0" w:color="auto"/>
              <w:right w:val="single" w:sz="4" w:space="0" w:color="auto"/>
            </w:tcBorders>
            <w:shd w:val="clear" w:color="auto" w:fill="auto"/>
            <w:noWrap/>
            <w:vAlign w:val="bottom"/>
          </w:tcPr>
          <w:p w14:paraId="6253D37E" w14:textId="1FCD6C59"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3.51</w:t>
            </w:r>
          </w:p>
        </w:tc>
        <w:tc>
          <w:tcPr>
            <w:tcW w:w="790" w:type="dxa"/>
            <w:tcBorders>
              <w:top w:val="nil"/>
              <w:left w:val="nil"/>
              <w:bottom w:val="single" w:sz="4" w:space="0" w:color="auto"/>
              <w:right w:val="single" w:sz="4" w:space="0" w:color="auto"/>
            </w:tcBorders>
            <w:shd w:val="clear" w:color="auto" w:fill="auto"/>
            <w:noWrap/>
            <w:vAlign w:val="bottom"/>
          </w:tcPr>
          <w:p w14:paraId="44E56BE7" w14:textId="07F3F13E"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3.51</w:t>
            </w:r>
          </w:p>
        </w:tc>
        <w:tc>
          <w:tcPr>
            <w:tcW w:w="767" w:type="dxa"/>
            <w:tcBorders>
              <w:top w:val="nil"/>
              <w:left w:val="nil"/>
              <w:bottom w:val="single" w:sz="4" w:space="0" w:color="auto"/>
              <w:right w:val="single" w:sz="4" w:space="0" w:color="auto"/>
            </w:tcBorders>
            <w:shd w:val="clear" w:color="auto" w:fill="auto"/>
            <w:noWrap/>
            <w:vAlign w:val="bottom"/>
          </w:tcPr>
          <w:p w14:paraId="306962AC" w14:textId="5D4A2420"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3.72</w:t>
            </w:r>
          </w:p>
        </w:tc>
        <w:tc>
          <w:tcPr>
            <w:tcW w:w="807" w:type="dxa"/>
            <w:tcBorders>
              <w:top w:val="nil"/>
              <w:left w:val="nil"/>
              <w:bottom w:val="single" w:sz="4" w:space="0" w:color="auto"/>
              <w:right w:val="single" w:sz="4" w:space="0" w:color="auto"/>
            </w:tcBorders>
            <w:shd w:val="clear" w:color="auto" w:fill="auto"/>
            <w:noWrap/>
            <w:vAlign w:val="bottom"/>
          </w:tcPr>
          <w:p w14:paraId="55FB2D96" w14:textId="6A145644"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3.72</w:t>
            </w:r>
          </w:p>
        </w:tc>
        <w:tc>
          <w:tcPr>
            <w:tcW w:w="802" w:type="dxa"/>
            <w:gridSpan w:val="2"/>
            <w:tcBorders>
              <w:top w:val="nil"/>
              <w:left w:val="nil"/>
              <w:bottom w:val="single" w:sz="4" w:space="0" w:color="auto"/>
              <w:right w:val="single" w:sz="4" w:space="0" w:color="auto"/>
            </w:tcBorders>
            <w:shd w:val="clear" w:color="auto" w:fill="auto"/>
            <w:noWrap/>
            <w:vAlign w:val="bottom"/>
          </w:tcPr>
          <w:p w14:paraId="2010A9D0" w14:textId="59A20C50"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3.94</w:t>
            </w:r>
          </w:p>
        </w:tc>
        <w:tc>
          <w:tcPr>
            <w:tcW w:w="802" w:type="dxa"/>
            <w:tcBorders>
              <w:top w:val="nil"/>
              <w:left w:val="nil"/>
              <w:bottom w:val="single" w:sz="4" w:space="0" w:color="auto"/>
              <w:right w:val="single" w:sz="4" w:space="0" w:color="auto"/>
            </w:tcBorders>
            <w:shd w:val="clear" w:color="auto" w:fill="auto"/>
            <w:noWrap/>
            <w:vAlign w:val="bottom"/>
          </w:tcPr>
          <w:p w14:paraId="3A4F4DA1" w14:textId="2E962215"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3.08</w:t>
            </w:r>
          </w:p>
        </w:tc>
        <w:tc>
          <w:tcPr>
            <w:tcW w:w="802" w:type="dxa"/>
            <w:tcBorders>
              <w:top w:val="nil"/>
              <w:left w:val="nil"/>
              <w:bottom w:val="single" w:sz="4" w:space="0" w:color="auto"/>
              <w:right w:val="single" w:sz="4" w:space="0" w:color="auto"/>
            </w:tcBorders>
            <w:shd w:val="clear" w:color="auto" w:fill="auto"/>
            <w:noWrap/>
            <w:vAlign w:val="bottom"/>
          </w:tcPr>
          <w:p w14:paraId="0F61F4C1" w14:textId="50A65B1E"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3.08</w:t>
            </w:r>
          </w:p>
        </w:tc>
        <w:tc>
          <w:tcPr>
            <w:tcW w:w="802" w:type="dxa"/>
            <w:tcBorders>
              <w:top w:val="nil"/>
              <w:left w:val="nil"/>
              <w:bottom w:val="single" w:sz="4" w:space="0" w:color="auto"/>
              <w:right w:val="single" w:sz="4" w:space="0" w:color="auto"/>
            </w:tcBorders>
            <w:shd w:val="clear" w:color="auto" w:fill="auto"/>
            <w:noWrap/>
            <w:vAlign w:val="bottom"/>
          </w:tcPr>
          <w:p w14:paraId="3BF74CBB" w14:textId="19025F6C"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3.17</w:t>
            </w:r>
          </w:p>
        </w:tc>
        <w:tc>
          <w:tcPr>
            <w:tcW w:w="802" w:type="dxa"/>
            <w:tcBorders>
              <w:top w:val="nil"/>
              <w:left w:val="nil"/>
              <w:bottom w:val="single" w:sz="4" w:space="0" w:color="auto"/>
              <w:right w:val="single" w:sz="4" w:space="0" w:color="auto"/>
            </w:tcBorders>
            <w:shd w:val="clear" w:color="auto" w:fill="auto"/>
            <w:vAlign w:val="bottom"/>
          </w:tcPr>
          <w:p w14:paraId="194779C1" w14:textId="0B137DB1"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3.17</w:t>
            </w:r>
          </w:p>
        </w:tc>
        <w:tc>
          <w:tcPr>
            <w:tcW w:w="797" w:type="dxa"/>
            <w:tcBorders>
              <w:top w:val="nil"/>
              <w:left w:val="nil"/>
              <w:bottom w:val="single" w:sz="4" w:space="0" w:color="auto"/>
              <w:right w:val="single" w:sz="4" w:space="0" w:color="auto"/>
            </w:tcBorders>
            <w:shd w:val="clear" w:color="auto" w:fill="auto"/>
            <w:vAlign w:val="bottom"/>
          </w:tcPr>
          <w:p w14:paraId="66169017" w14:textId="05C99F69"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3.37</w:t>
            </w:r>
          </w:p>
        </w:tc>
      </w:tr>
      <w:tr w:rsidR="00CE736C" w:rsidRPr="002260E8" w14:paraId="74571360" w14:textId="77777777" w:rsidTr="00CE736C">
        <w:trPr>
          <w:trHeight w:val="230"/>
        </w:trPr>
        <w:tc>
          <w:tcPr>
            <w:tcW w:w="1350" w:type="dxa"/>
            <w:tcBorders>
              <w:top w:val="nil"/>
              <w:left w:val="single" w:sz="4" w:space="0" w:color="auto"/>
              <w:bottom w:val="single" w:sz="4" w:space="0" w:color="auto"/>
              <w:right w:val="single" w:sz="4" w:space="0" w:color="auto"/>
            </w:tcBorders>
            <w:shd w:val="clear" w:color="auto" w:fill="auto"/>
            <w:noWrap/>
            <w:vAlign w:val="bottom"/>
          </w:tcPr>
          <w:p w14:paraId="206AE0FF" w14:textId="77777777" w:rsidR="00CE736C" w:rsidRPr="002260E8" w:rsidRDefault="00CE736C" w:rsidP="00CE736C">
            <w:pPr>
              <w:rPr>
                <w:rFonts w:ascii="Arial" w:hAnsi="Arial" w:cs="Arial"/>
                <w:b/>
                <w:bCs/>
                <w:spacing w:val="-3"/>
                <w:sz w:val="18"/>
                <w:szCs w:val="18"/>
              </w:rPr>
            </w:pPr>
            <w:r w:rsidRPr="002260E8">
              <w:rPr>
                <w:rFonts w:ascii="Arial" w:hAnsi="Arial" w:cs="Arial"/>
                <w:b/>
                <w:bCs/>
                <w:spacing w:val="-3"/>
                <w:sz w:val="18"/>
                <w:szCs w:val="18"/>
              </w:rPr>
              <w:t>Botswana</w:t>
            </w:r>
          </w:p>
        </w:tc>
        <w:tc>
          <w:tcPr>
            <w:tcW w:w="825" w:type="dxa"/>
            <w:tcBorders>
              <w:top w:val="nil"/>
              <w:left w:val="nil"/>
              <w:bottom w:val="single" w:sz="4" w:space="0" w:color="auto"/>
              <w:right w:val="single" w:sz="4" w:space="0" w:color="auto"/>
            </w:tcBorders>
            <w:shd w:val="clear" w:color="auto" w:fill="auto"/>
            <w:noWrap/>
            <w:vAlign w:val="bottom"/>
          </w:tcPr>
          <w:p w14:paraId="3F464E62" w14:textId="1EA284F5"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0.98</w:t>
            </w:r>
          </w:p>
        </w:tc>
        <w:tc>
          <w:tcPr>
            <w:tcW w:w="790" w:type="dxa"/>
            <w:tcBorders>
              <w:top w:val="nil"/>
              <w:left w:val="nil"/>
              <w:bottom w:val="single" w:sz="4" w:space="0" w:color="auto"/>
              <w:right w:val="single" w:sz="4" w:space="0" w:color="auto"/>
            </w:tcBorders>
            <w:shd w:val="clear" w:color="auto" w:fill="auto"/>
            <w:noWrap/>
            <w:vAlign w:val="bottom"/>
          </w:tcPr>
          <w:p w14:paraId="0739E4D7" w14:textId="586634A3"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0.98</w:t>
            </w:r>
          </w:p>
        </w:tc>
        <w:tc>
          <w:tcPr>
            <w:tcW w:w="767" w:type="dxa"/>
            <w:tcBorders>
              <w:top w:val="nil"/>
              <w:left w:val="nil"/>
              <w:bottom w:val="single" w:sz="4" w:space="0" w:color="auto"/>
              <w:right w:val="single" w:sz="4" w:space="0" w:color="auto"/>
            </w:tcBorders>
            <w:shd w:val="clear" w:color="auto" w:fill="auto"/>
            <w:noWrap/>
            <w:vAlign w:val="bottom"/>
          </w:tcPr>
          <w:p w14:paraId="530CBA69" w14:textId="2A5617C8"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1.05</w:t>
            </w:r>
          </w:p>
        </w:tc>
        <w:tc>
          <w:tcPr>
            <w:tcW w:w="807" w:type="dxa"/>
            <w:tcBorders>
              <w:top w:val="nil"/>
              <w:left w:val="nil"/>
              <w:bottom w:val="single" w:sz="4" w:space="0" w:color="auto"/>
              <w:right w:val="single" w:sz="4" w:space="0" w:color="auto"/>
            </w:tcBorders>
            <w:shd w:val="clear" w:color="auto" w:fill="auto"/>
            <w:noWrap/>
            <w:vAlign w:val="bottom"/>
          </w:tcPr>
          <w:p w14:paraId="2A5831BA" w14:textId="4AC08F0F"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1.05</w:t>
            </w:r>
          </w:p>
        </w:tc>
        <w:tc>
          <w:tcPr>
            <w:tcW w:w="802" w:type="dxa"/>
            <w:gridSpan w:val="2"/>
            <w:tcBorders>
              <w:top w:val="nil"/>
              <w:left w:val="nil"/>
              <w:bottom w:val="single" w:sz="4" w:space="0" w:color="auto"/>
              <w:right w:val="single" w:sz="4" w:space="0" w:color="auto"/>
            </w:tcBorders>
            <w:shd w:val="clear" w:color="auto" w:fill="auto"/>
            <w:noWrap/>
            <w:vAlign w:val="bottom"/>
          </w:tcPr>
          <w:p w14:paraId="14786F69" w14:textId="38526CF6"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0.59</w:t>
            </w:r>
          </w:p>
        </w:tc>
        <w:tc>
          <w:tcPr>
            <w:tcW w:w="802" w:type="dxa"/>
            <w:tcBorders>
              <w:top w:val="nil"/>
              <w:left w:val="nil"/>
              <w:bottom w:val="single" w:sz="4" w:space="0" w:color="auto"/>
              <w:right w:val="single" w:sz="4" w:space="0" w:color="auto"/>
            </w:tcBorders>
            <w:shd w:val="clear" w:color="auto" w:fill="auto"/>
            <w:noWrap/>
            <w:vAlign w:val="bottom"/>
          </w:tcPr>
          <w:p w14:paraId="6B56C384" w14:textId="22F523C9"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2.57</w:t>
            </w:r>
          </w:p>
        </w:tc>
        <w:tc>
          <w:tcPr>
            <w:tcW w:w="802" w:type="dxa"/>
            <w:tcBorders>
              <w:top w:val="nil"/>
              <w:left w:val="nil"/>
              <w:bottom w:val="single" w:sz="4" w:space="0" w:color="auto"/>
              <w:right w:val="single" w:sz="4" w:space="0" w:color="auto"/>
            </w:tcBorders>
            <w:shd w:val="clear" w:color="auto" w:fill="auto"/>
            <w:noWrap/>
            <w:vAlign w:val="bottom"/>
          </w:tcPr>
          <w:p w14:paraId="7A979DE1" w14:textId="316AA90B"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2.57</w:t>
            </w:r>
          </w:p>
        </w:tc>
        <w:tc>
          <w:tcPr>
            <w:tcW w:w="802" w:type="dxa"/>
            <w:tcBorders>
              <w:top w:val="nil"/>
              <w:left w:val="nil"/>
              <w:bottom w:val="single" w:sz="4" w:space="0" w:color="auto"/>
              <w:right w:val="single" w:sz="4" w:space="0" w:color="auto"/>
            </w:tcBorders>
            <w:shd w:val="clear" w:color="auto" w:fill="auto"/>
            <w:noWrap/>
            <w:vAlign w:val="bottom"/>
          </w:tcPr>
          <w:p w14:paraId="2590B58E" w14:textId="63E3C85C"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2.65</w:t>
            </w:r>
          </w:p>
        </w:tc>
        <w:tc>
          <w:tcPr>
            <w:tcW w:w="802" w:type="dxa"/>
            <w:tcBorders>
              <w:top w:val="nil"/>
              <w:left w:val="nil"/>
              <w:bottom w:val="single" w:sz="4" w:space="0" w:color="auto"/>
              <w:right w:val="single" w:sz="4" w:space="0" w:color="auto"/>
            </w:tcBorders>
            <w:shd w:val="clear" w:color="auto" w:fill="auto"/>
            <w:vAlign w:val="bottom"/>
          </w:tcPr>
          <w:p w14:paraId="3B91C2F5" w14:textId="348A688F"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2.65</w:t>
            </w:r>
          </w:p>
        </w:tc>
        <w:tc>
          <w:tcPr>
            <w:tcW w:w="797" w:type="dxa"/>
            <w:tcBorders>
              <w:top w:val="nil"/>
              <w:left w:val="nil"/>
              <w:bottom w:val="single" w:sz="4" w:space="0" w:color="auto"/>
              <w:right w:val="single" w:sz="4" w:space="0" w:color="auto"/>
            </w:tcBorders>
            <w:shd w:val="clear" w:color="auto" w:fill="auto"/>
            <w:vAlign w:val="bottom"/>
          </w:tcPr>
          <w:p w14:paraId="61F0F796" w14:textId="3CDA0872"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2.85</w:t>
            </w:r>
          </w:p>
        </w:tc>
      </w:tr>
      <w:tr w:rsidR="00CE736C" w:rsidRPr="002260E8" w14:paraId="4D7EC7DC" w14:textId="77777777" w:rsidTr="00CE736C">
        <w:trPr>
          <w:trHeight w:val="230"/>
        </w:trPr>
        <w:tc>
          <w:tcPr>
            <w:tcW w:w="1350" w:type="dxa"/>
            <w:tcBorders>
              <w:top w:val="nil"/>
              <w:left w:val="single" w:sz="4" w:space="0" w:color="auto"/>
              <w:bottom w:val="single" w:sz="4" w:space="0" w:color="auto"/>
              <w:right w:val="single" w:sz="4" w:space="0" w:color="auto"/>
            </w:tcBorders>
            <w:shd w:val="clear" w:color="auto" w:fill="auto"/>
            <w:noWrap/>
            <w:vAlign w:val="bottom"/>
          </w:tcPr>
          <w:p w14:paraId="4B8F3A91" w14:textId="7A446FF9" w:rsidR="00CE736C" w:rsidRPr="002260E8" w:rsidRDefault="00CE736C" w:rsidP="004512DD">
            <w:pPr>
              <w:rPr>
                <w:rFonts w:ascii="Arial" w:hAnsi="Arial" w:cs="Arial"/>
                <w:b/>
                <w:bCs/>
                <w:spacing w:val="-3"/>
                <w:sz w:val="18"/>
                <w:szCs w:val="18"/>
              </w:rPr>
            </w:pPr>
            <w:r w:rsidRPr="002260E8">
              <w:rPr>
                <w:rFonts w:ascii="Arial" w:hAnsi="Arial" w:cs="Arial"/>
                <w:b/>
                <w:bCs/>
                <w:spacing w:val="-3"/>
                <w:sz w:val="18"/>
                <w:szCs w:val="18"/>
              </w:rPr>
              <w:t>DRC</w:t>
            </w:r>
          </w:p>
        </w:tc>
        <w:tc>
          <w:tcPr>
            <w:tcW w:w="825" w:type="dxa"/>
            <w:tcBorders>
              <w:top w:val="nil"/>
              <w:left w:val="nil"/>
              <w:bottom w:val="single" w:sz="4" w:space="0" w:color="auto"/>
              <w:right w:val="single" w:sz="4" w:space="0" w:color="auto"/>
            </w:tcBorders>
            <w:shd w:val="clear" w:color="auto" w:fill="auto"/>
            <w:noWrap/>
            <w:vAlign w:val="bottom"/>
          </w:tcPr>
          <w:p w14:paraId="50C6ADB5" w14:textId="0395EBDF"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7.24</w:t>
            </w:r>
          </w:p>
        </w:tc>
        <w:tc>
          <w:tcPr>
            <w:tcW w:w="790" w:type="dxa"/>
            <w:tcBorders>
              <w:top w:val="nil"/>
              <w:left w:val="nil"/>
              <w:bottom w:val="single" w:sz="4" w:space="0" w:color="auto"/>
              <w:right w:val="single" w:sz="4" w:space="0" w:color="auto"/>
            </w:tcBorders>
            <w:shd w:val="clear" w:color="auto" w:fill="auto"/>
            <w:noWrap/>
            <w:vAlign w:val="bottom"/>
          </w:tcPr>
          <w:p w14:paraId="7102DB35" w14:textId="253BB099"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7.24</w:t>
            </w:r>
          </w:p>
        </w:tc>
        <w:tc>
          <w:tcPr>
            <w:tcW w:w="767" w:type="dxa"/>
            <w:tcBorders>
              <w:top w:val="nil"/>
              <w:left w:val="nil"/>
              <w:bottom w:val="single" w:sz="4" w:space="0" w:color="auto"/>
              <w:right w:val="single" w:sz="4" w:space="0" w:color="auto"/>
            </w:tcBorders>
            <w:shd w:val="clear" w:color="auto" w:fill="auto"/>
            <w:noWrap/>
            <w:vAlign w:val="bottom"/>
          </w:tcPr>
          <w:p w14:paraId="15A07405" w14:textId="5DC21D79"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8.22</w:t>
            </w:r>
          </w:p>
        </w:tc>
        <w:tc>
          <w:tcPr>
            <w:tcW w:w="807" w:type="dxa"/>
            <w:tcBorders>
              <w:top w:val="nil"/>
              <w:left w:val="nil"/>
              <w:bottom w:val="single" w:sz="4" w:space="0" w:color="auto"/>
              <w:right w:val="single" w:sz="4" w:space="0" w:color="auto"/>
            </w:tcBorders>
            <w:shd w:val="clear" w:color="auto" w:fill="auto"/>
            <w:noWrap/>
            <w:vAlign w:val="bottom"/>
          </w:tcPr>
          <w:p w14:paraId="478FAFB8" w14:textId="211B39C8"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8.22</w:t>
            </w:r>
          </w:p>
        </w:tc>
        <w:tc>
          <w:tcPr>
            <w:tcW w:w="802" w:type="dxa"/>
            <w:gridSpan w:val="2"/>
            <w:tcBorders>
              <w:top w:val="nil"/>
              <w:left w:val="nil"/>
              <w:bottom w:val="single" w:sz="4" w:space="0" w:color="auto"/>
              <w:right w:val="single" w:sz="4" w:space="0" w:color="auto"/>
            </w:tcBorders>
            <w:shd w:val="clear" w:color="auto" w:fill="auto"/>
            <w:noWrap/>
            <w:vAlign w:val="bottom"/>
          </w:tcPr>
          <w:p w14:paraId="6E54FFC1" w14:textId="6DF6A25D"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7.45</w:t>
            </w:r>
          </w:p>
        </w:tc>
        <w:tc>
          <w:tcPr>
            <w:tcW w:w="802" w:type="dxa"/>
            <w:tcBorders>
              <w:top w:val="nil"/>
              <w:left w:val="nil"/>
              <w:bottom w:val="single" w:sz="4" w:space="0" w:color="auto"/>
              <w:right w:val="single" w:sz="4" w:space="0" w:color="auto"/>
            </w:tcBorders>
            <w:shd w:val="clear" w:color="auto" w:fill="auto"/>
            <w:noWrap/>
            <w:vAlign w:val="bottom"/>
          </w:tcPr>
          <w:p w14:paraId="4DE48E1E" w14:textId="1382D6BB"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5.16</w:t>
            </w:r>
          </w:p>
        </w:tc>
        <w:tc>
          <w:tcPr>
            <w:tcW w:w="802" w:type="dxa"/>
            <w:tcBorders>
              <w:top w:val="nil"/>
              <w:left w:val="nil"/>
              <w:bottom w:val="single" w:sz="4" w:space="0" w:color="auto"/>
              <w:right w:val="single" w:sz="4" w:space="0" w:color="auto"/>
            </w:tcBorders>
            <w:shd w:val="clear" w:color="auto" w:fill="auto"/>
            <w:noWrap/>
            <w:vAlign w:val="bottom"/>
          </w:tcPr>
          <w:p w14:paraId="542CEA3E" w14:textId="1D748B31"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5.16</w:t>
            </w:r>
          </w:p>
        </w:tc>
        <w:tc>
          <w:tcPr>
            <w:tcW w:w="802" w:type="dxa"/>
            <w:tcBorders>
              <w:top w:val="nil"/>
              <w:left w:val="nil"/>
              <w:bottom w:val="single" w:sz="4" w:space="0" w:color="auto"/>
              <w:right w:val="single" w:sz="4" w:space="0" w:color="auto"/>
            </w:tcBorders>
            <w:shd w:val="clear" w:color="auto" w:fill="auto"/>
            <w:noWrap/>
            <w:vAlign w:val="bottom"/>
          </w:tcPr>
          <w:p w14:paraId="5A232217" w14:textId="1B0CA6AD"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6.00</w:t>
            </w:r>
          </w:p>
        </w:tc>
        <w:tc>
          <w:tcPr>
            <w:tcW w:w="802" w:type="dxa"/>
            <w:tcBorders>
              <w:top w:val="nil"/>
              <w:left w:val="nil"/>
              <w:bottom w:val="single" w:sz="4" w:space="0" w:color="auto"/>
              <w:right w:val="single" w:sz="4" w:space="0" w:color="auto"/>
            </w:tcBorders>
            <w:shd w:val="clear" w:color="auto" w:fill="auto"/>
            <w:vAlign w:val="bottom"/>
          </w:tcPr>
          <w:p w14:paraId="10DFB6D5" w14:textId="4F630673"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6.00</w:t>
            </w:r>
          </w:p>
        </w:tc>
        <w:tc>
          <w:tcPr>
            <w:tcW w:w="797" w:type="dxa"/>
            <w:tcBorders>
              <w:top w:val="nil"/>
              <w:left w:val="nil"/>
              <w:bottom w:val="single" w:sz="4" w:space="0" w:color="auto"/>
              <w:right w:val="single" w:sz="4" w:space="0" w:color="auto"/>
            </w:tcBorders>
            <w:shd w:val="clear" w:color="auto" w:fill="auto"/>
            <w:vAlign w:val="bottom"/>
          </w:tcPr>
          <w:p w14:paraId="7175C11F" w14:textId="24FB4E2F"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6.04</w:t>
            </w:r>
          </w:p>
        </w:tc>
      </w:tr>
      <w:tr w:rsidR="00CE736C" w:rsidRPr="002260E8" w14:paraId="7E4A8563" w14:textId="77777777" w:rsidTr="00CE736C">
        <w:trPr>
          <w:trHeight w:val="230"/>
        </w:trPr>
        <w:tc>
          <w:tcPr>
            <w:tcW w:w="1350" w:type="dxa"/>
            <w:tcBorders>
              <w:top w:val="nil"/>
              <w:left w:val="single" w:sz="4" w:space="0" w:color="auto"/>
              <w:bottom w:val="single" w:sz="4" w:space="0" w:color="auto"/>
              <w:right w:val="single" w:sz="4" w:space="0" w:color="auto"/>
            </w:tcBorders>
            <w:shd w:val="clear" w:color="auto" w:fill="auto"/>
            <w:noWrap/>
            <w:vAlign w:val="bottom"/>
          </w:tcPr>
          <w:p w14:paraId="13C617AB" w14:textId="77777777" w:rsidR="00CE736C" w:rsidRPr="002260E8" w:rsidRDefault="00CE736C" w:rsidP="00CE736C">
            <w:pPr>
              <w:rPr>
                <w:rFonts w:ascii="Arial" w:hAnsi="Arial" w:cs="Arial"/>
                <w:b/>
                <w:bCs/>
                <w:spacing w:val="-3"/>
                <w:sz w:val="18"/>
                <w:szCs w:val="18"/>
              </w:rPr>
            </w:pPr>
            <w:r w:rsidRPr="002260E8">
              <w:rPr>
                <w:rFonts w:ascii="Arial" w:hAnsi="Arial" w:cs="Arial"/>
                <w:b/>
                <w:bCs/>
                <w:spacing w:val="-3"/>
                <w:sz w:val="18"/>
                <w:szCs w:val="18"/>
              </w:rPr>
              <w:t>Lesotho</w:t>
            </w:r>
          </w:p>
        </w:tc>
        <w:tc>
          <w:tcPr>
            <w:tcW w:w="825" w:type="dxa"/>
            <w:tcBorders>
              <w:top w:val="nil"/>
              <w:left w:val="nil"/>
              <w:bottom w:val="single" w:sz="4" w:space="0" w:color="auto"/>
              <w:right w:val="single" w:sz="4" w:space="0" w:color="auto"/>
            </w:tcBorders>
            <w:shd w:val="clear" w:color="auto" w:fill="auto"/>
            <w:noWrap/>
            <w:vAlign w:val="bottom"/>
          </w:tcPr>
          <w:p w14:paraId="3186BF4F" w14:textId="3E66F8A4"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0.20</w:t>
            </w:r>
          </w:p>
        </w:tc>
        <w:tc>
          <w:tcPr>
            <w:tcW w:w="790" w:type="dxa"/>
            <w:tcBorders>
              <w:top w:val="nil"/>
              <w:left w:val="nil"/>
              <w:bottom w:val="single" w:sz="4" w:space="0" w:color="auto"/>
              <w:right w:val="single" w:sz="4" w:space="0" w:color="auto"/>
            </w:tcBorders>
            <w:shd w:val="clear" w:color="auto" w:fill="auto"/>
            <w:noWrap/>
            <w:vAlign w:val="bottom"/>
          </w:tcPr>
          <w:p w14:paraId="1965F86B" w14:textId="0F02AC02"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0.20</w:t>
            </w:r>
          </w:p>
        </w:tc>
        <w:tc>
          <w:tcPr>
            <w:tcW w:w="767" w:type="dxa"/>
            <w:tcBorders>
              <w:top w:val="nil"/>
              <w:left w:val="nil"/>
              <w:bottom w:val="single" w:sz="4" w:space="0" w:color="auto"/>
              <w:right w:val="single" w:sz="4" w:space="0" w:color="auto"/>
            </w:tcBorders>
            <w:shd w:val="clear" w:color="auto" w:fill="auto"/>
            <w:noWrap/>
            <w:vAlign w:val="bottom"/>
          </w:tcPr>
          <w:p w14:paraId="77F7D59E" w14:textId="729ACBCB"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0.50</w:t>
            </w:r>
          </w:p>
        </w:tc>
        <w:tc>
          <w:tcPr>
            <w:tcW w:w="807" w:type="dxa"/>
            <w:tcBorders>
              <w:top w:val="nil"/>
              <w:left w:val="nil"/>
              <w:bottom w:val="single" w:sz="4" w:space="0" w:color="auto"/>
              <w:right w:val="single" w:sz="4" w:space="0" w:color="auto"/>
            </w:tcBorders>
            <w:shd w:val="clear" w:color="auto" w:fill="auto"/>
            <w:noWrap/>
            <w:vAlign w:val="bottom"/>
          </w:tcPr>
          <w:p w14:paraId="79CB09CD" w14:textId="2264537F"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0.50</w:t>
            </w:r>
          </w:p>
        </w:tc>
        <w:tc>
          <w:tcPr>
            <w:tcW w:w="802" w:type="dxa"/>
            <w:gridSpan w:val="2"/>
            <w:tcBorders>
              <w:top w:val="nil"/>
              <w:left w:val="nil"/>
              <w:bottom w:val="single" w:sz="4" w:space="0" w:color="auto"/>
              <w:right w:val="single" w:sz="4" w:space="0" w:color="auto"/>
            </w:tcBorders>
            <w:shd w:val="clear" w:color="auto" w:fill="auto"/>
            <w:noWrap/>
            <w:vAlign w:val="bottom"/>
          </w:tcPr>
          <w:p w14:paraId="7D4403F7" w14:textId="2A7C5294"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0.20</w:t>
            </w:r>
          </w:p>
        </w:tc>
        <w:tc>
          <w:tcPr>
            <w:tcW w:w="802" w:type="dxa"/>
            <w:tcBorders>
              <w:top w:val="nil"/>
              <w:left w:val="nil"/>
              <w:bottom w:val="single" w:sz="4" w:space="0" w:color="auto"/>
              <w:right w:val="single" w:sz="4" w:space="0" w:color="auto"/>
            </w:tcBorders>
            <w:shd w:val="clear" w:color="auto" w:fill="auto"/>
            <w:noWrap/>
            <w:vAlign w:val="bottom"/>
          </w:tcPr>
          <w:p w14:paraId="35591CBB" w14:textId="57F323D6"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0.23</w:t>
            </w:r>
          </w:p>
        </w:tc>
        <w:tc>
          <w:tcPr>
            <w:tcW w:w="802" w:type="dxa"/>
            <w:tcBorders>
              <w:top w:val="nil"/>
              <w:left w:val="nil"/>
              <w:bottom w:val="single" w:sz="4" w:space="0" w:color="auto"/>
              <w:right w:val="single" w:sz="4" w:space="0" w:color="auto"/>
            </w:tcBorders>
            <w:shd w:val="clear" w:color="auto" w:fill="auto"/>
            <w:noWrap/>
            <w:vAlign w:val="bottom"/>
          </w:tcPr>
          <w:p w14:paraId="36B01178" w14:textId="25B29C84"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0.23</w:t>
            </w:r>
          </w:p>
        </w:tc>
        <w:tc>
          <w:tcPr>
            <w:tcW w:w="802" w:type="dxa"/>
            <w:tcBorders>
              <w:top w:val="nil"/>
              <w:left w:val="nil"/>
              <w:bottom w:val="single" w:sz="4" w:space="0" w:color="auto"/>
              <w:right w:val="single" w:sz="4" w:space="0" w:color="auto"/>
            </w:tcBorders>
            <w:shd w:val="clear" w:color="auto" w:fill="auto"/>
            <w:noWrap/>
            <w:vAlign w:val="bottom"/>
          </w:tcPr>
          <w:p w14:paraId="1B9AF2C6" w14:textId="502B2A47"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0.52</w:t>
            </w:r>
          </w:p>
        </w:tc>
        <w:tc>
          <w:tcPr>
            <w:tcW w:w="802" w:type="dxa"/>
            <w:tcBorders>
              <w:top w:val="nil"/>
              <w:left w:val="nil"/>
              <w:bottom w:val="single" w:sz="4" w:space="0" w:color="auto"/>
              <w:right w:val="single" w:sz="4" w:space="0" w:color="auto"/>
            </w:tcBorders>
            <w:shd w:val="clear" w:color="auto" w:fill="auto"/>
            <w:vAlign w:val="bottom"/>
          </w:tcPr>
          <w:p w14:paraId="22606907" w14:textId="2301B3B8"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0.52</w:t>
            </w:r>
          </w:p>
        </w:tc>
        <w:tc>
          <w:tcPr>
            <w:tcW w:w="797" w:type="dxa"/>
            <w:tcBorders>
              <w:top w:val="nil"/>
              <w:left w:val="nil"/>
              <w:bottom w:val="single" w:sz="4" w:space="0" w:color="auto"/>
              <w:right w:val="single" w:sz="4" w:space="0" w:color="auto"/>
            </w:tcBorders>
            <w:shd w:val="clear" w:color="auto" w:fill="auto"/>
            <w:vAlign w:val="bottom"/>
          </w:tcPr>
          <w:p w14:paraId="67A9F5E0" w14:textId="13587017"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0.24</w:t>
            </w:r>
          </w:p>
        </w:tc>
      </w:tr>
      <w:tr w:rsidR="00CE736C" w:rsidRPr="002260E8" w14:paraId="1A5C3F7F" w14:textId="77777777" w:rsidTr="00CE736C">
        <w:trPr>
          <w:trHeight w:val="230"/>
        </w:trPr>
        <w:tc>
          <w:tcPr>
            <w:tcW w:w="1350" w:type="dxa"/>
            <w:tcBorders>
              <w:top w:val="nil"/>
              <w:left w:val="single" w:sz="4" w:space="0" w:color="auto"/>
              <w:bottom w:val="single" w:sz="4" w:space="0" w:color="auto"/>
              <w:right w:val="single" w:sz="4" w:space="0" w:color="auto"/>
            </w:tcBorders>
            <w:shd w:val="clear" w:color="auto" w:fill="auto"/>
            <w:noWrap/>
            <w:vAlign w:val="bottom"/>
          </w:tcPr>
          <w:p w14:paraId="0BEC2034" w14:textId="77777777" w:rsidR="00CE736C" w:rsidRPr="002260E8" w:rsidRDefault="00CE736C" w:rsidP="00CE736C">
            <w:pPr>
              <w:rPr>
                <w:rFonts w:ascii="Arial" w:hAnsi="Arial" w:cs="Arial"/>
                <w:b/>
                <w:bCs/>
                <w:spacing w:val="-3"/>
                <w:sz w:val="18"/>
                <w:szCs w:val="18"/>
              </w:rPr>
            </w:pPr>
            <w:r w:rsidRPr="002260E8">
              <w:rPr>
                <w:rFonts w:ascii="Arial" w:hAnsi="Arial" w:cs="Arial"/>
                <w:b/>
                <w:bCs/>
                <w:spacing w:val="-3"/>
                <w:sz w:val="18"/>
                <w:szCs w:val="18"/>
              </w:rPr>
              <w:t>Madagascar</w:t>
            </w:r>
          </w:p>
        </w:tc>
        <w:tc>
          <w:tcPr>
            <w:tcW w:w="825" w:type="dxa"/>
            <w:tcBorders>
              <w:top w:val="nil"/>
              <w:left w:val="nil"/>
              <w:bottom w:val="single" w:sz="4" w:space="0" w:color="auto"/>
              <w:right w:val="single" w:sz="4" w:space="0" w:color="auto"/>
            </w:tcBorders>
            <w:shd w:val="clear" w:color="auto" w:fill="auto"/>
            <w:noWrap/>
            <w:vAlign w:val="bottom"/>
          </w:tcPr>
          <w:p w14:paraId="7C9C1A77" w14:textId="7B6180BD"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1.05</w:t>
            </w:r>
          </w:p>
        </w:tc>
        <w:tc>
          <w:tcPr>
            <w:tcW w:w="790" w:type="dxa"/>
            <w:tcBorders>
              <w:top w:val="nil"/>
              <w:left w:val="nil"/>
              <w:bottom w:val="single" w:sz="4" w:space="0" w:color="auto"/>
              <w:right w:val="single" w:sz="4" w:space="0" w:color="auto"/>
            </w:tcBorders>
            <w:shd w:val="clear" w:color="auto" w:fill="auto"/>
            <w:noWrap/>
            <w:vAlign w:val="bottom"/>
          </w:tcPr>
          <w:p w14:paraId="0BB0548C" w14:textId="732E5F46"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1.05</w:t>
            </w:r>
          </w:p>
        </w:tc>
        <w:tc>
          <w:tcPr>
            <w:tcW w:w="767" w:type="dxa"/>
            <w:tcBorders>
              <w:top w:val="nil"/>
              <w:left w:val="nil"/>
              <w:bottom w:val="single" w:sz="4" w:space="0" w:color="auto"/>
              <w:right w:val="single" w:sz="4" w:space="0" w:color="auto"/>
            </w:tcBorders>
            <w:shd w:val="clear" w:color="auto" w:fill="auto"/>
            <w:noWrap/>
            <w:vAlign w:val="bottom"/>
          </w:tcPr>
          <w:p w14:paraId="06A84885" w14:textId="7C65318F"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1.05</w:t>
            </w:r>
          </w:p>
        </w:tc>
        <w:tc>
          <w:tcPr>
            <w:tcW w:w="807" w:type="dxa"/>
            <w:tcBorders>
              <w:top w:val="nil"/>
              <w:left w:val="nil"/>
              <w:bottom w:val="single" w:sz="4" w:space="0" w:color="auto"/>
              <w:right w:val="single" w:sz="4" w:space="0" w:color="auto"/>
            </w:tcBorders>
            <w:shd w:val="clear" w:color="auto" w:fill="auto"/>
            <w:noWrap/>
            <w:vAlign w:val="bottom"/>
          </w:tcPr>
          <w:p w14:paraId="00F2B8A3" w14:textId="7F55DDD8"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1.05</w:t>
            </w:r>
          </w:p>
        </w:tc>
        <w:tc>
          <w:tcPr>
            <w:tcW w:w="802" w:type="dxa"/>
            <w:gridSpan w:val="2"/>
            <w:tcBorders>
              <w:top w:val="nil"/>
              <w:left w:val="nil"/>
              <w:bottom w:val="single" w:sz="4" w:space="0" w:color="auto"/>
              <w:right w:val="single" w:sz="4" w:space="0" w:color="auto"/>
            </w:tcBorders>
            <w:shd w:val="clear" w:color="auto" w:fill="auto"/>
            <w:noWrap/>
            <w:vAlign w:val="bottom"/>
          </w:tcPr>
          <w:p w14:paraId="7AA20008" w14:textId="77F86580"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1.11</w:t>
            </w:r>
          </w:p>
        </w:tc>
        <w:tc>
          <w:tcPr>
            <w:tcW w:w="802" w:type="dxa"/>
            <w:tcBorders>
              <w:top w:val="nil"/>
              <w:left w:val="nil"/>
              <w:bottom w:val="single" w:sz="4" w:space="0" w:color="auto"/>
              <w:right w:val="single" w:sz="4" w:space="0" w:color="auto"/>
            </w:tcBorders>
            <w:shd w:val="clear" w:color="auto" w:fill="auto"/>
            <w:noWrap/>
            <w:vAlign w:val="bottom"/>
          </w:tcPr>
          <w:p w14:paraId="33E8234D" w14:textId="42D0D874"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0.91</w:t>
            </w:r>
          </w:p>
        </w:tc>
        <w:tc>
          <w:tcPr>
            <w:tcW w:w="802" w:type="dxa"/>
            <w:tcBorders>
              <w:top w:val="nil"/>
              <w:left w:val="nil"/>
              <w:bottom w:val="single" w:sz="4" w:space="0" w:color="auto"/>
              <w:right w:val="single" w:sz="4" w:space="0" w:color="auto"/>
            </w:tcBorders>
            <w:shd w:val="clear" w:color="auto" w:fill="auto"/>
            <w:noWrap/>
            <w:vAlign w:val="bottom"/>
          </w:tcPr>
          <w:p w14:paraId="6B9F11AB" w14:textId="610CB986"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0.91</w:t>
            </w:r>
          </w:p>
        </w:tc>
        <w:tc>
          <w:tcPr>
            <w:tcW w:w="802" w:type="dxa"/>
            <w:tcBorders>
              <w:top w:val="nil"/>
              <w:left w:val="nil"/>
              <w:bottom w:val="single" w:sz="4" w:space="0" w:color="auto"/>
              <w:right w:val="single" w:sz="4" w:space="0" w:color="auto"/>
            </w:tcBorders>
            <w:shd w:val="clear" w:color="auto" w:fill="auto"/>
            <w:noWrap/>
            <w:vAlign w:val="bottom"/>
          </w:tcPr>
          <w:p w14:paraId="5075BF03" w14:textId="40362C49"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0.97</w:t>
            </w:r>
          </w:p>
        </w:tc>
        <w:tc>
          <w:tcPr>
            <w:tcW w:w="802" w:type="dxa"/>
            <w:tcBorders>
              <w:top w:val="nil"/>
              <w:left w:val="nil"/>
              <w:bottom w:val="single" w:sz="4" w:space="0" w:color="auto"/>
              <w:right w:val="single" w:sz="4" w:space="0" w:color="auto"/>
            </w:tcBorders>
            <w:shd w:val="clear" w:color="auto" w:fill="auto"/>
            <w:vAlign w:val="bottom"/>
          </w:tcPr>
          <w:p w14:paraId="502DB386" w14:textId="794DC7DB"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0.97</w:t>
            </w:r>
          </w:p>
        </w:tc>
        <w:tc>
          <w:tcPr>
            <w:tcW w:w="797" w:type="dxa"/>
            <w:tcBorders>
              <w:top w:val="nil"/>
              <w:left w:val="nil"/>
              <w:bottom w:val="single" w:sz="4" w:space="0" w:color="auto"/>
              <w:right w:val="single" w:sz="4" w:space="0" w:color="auto"/>
            </w:tcBorders>
            <w:shd w:val="clear" w:color="auto" w:fill="auto"/>
            <w:vAlign w:val="bottom"/>
          </w:tcPr>
          <w:p w14:paraId="044D08EE" w14:textId="37F90682"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1.03</w:t>
            </w:r>
          </w:p>
        </w:tc>
      </w:tr>
      <w:tr w:rsidR="00CE736C" w:rsidRPr="002260E8" w14:paraId="324EA29B" w14:textId="77777777" w:rsidTr="00CE736C">
        <w:trPr>
          <w:trHeight w:val="230"/>
        </w:trPr>
        <w:tc>
          <w:tcPr>
            <w:tcW w:w="1350" w:type="dxa"/>
            <w:tcBorders>
              <w:top w:val="nil"/>
              <w:left w:val="single" w:sz="4" w:space="0" w:color="auto"/>
              <w:bottom w:val="single" w:sz="4" w:space="0" w:color="auto"/>
              <w:right w:val="single" w:sz="4" w:space="0" w:color="auto"/>
            </w:tcBorders>
            <w:shd w:val="clear" w:color="auto" w:fill="auto"/>
            <w:noWrap/>
            <w:vAlign w:val="bottom"/>
          </w:tcPr>
          <w:p w14:paraId="5FFCA4FB" w14:textId="77777777" w:rsidR="00CE736C" w:rsidRPr="002260E8" w:rsidRDefault="00CE736C" w:rsidP="00CE736C">
            <w:pPr>
              <w:rPr>
                <w:rFonts w:ascii="Arial" w:hAnsi="Arial" w:cs="Arial"/>
                <w:b/>
                <w:bCs/>
                <w:spacing w:val="-3"/>
                <w:sz w:val="18"/>
                <w:szCs w:val="18"/>
              </w:rPr>
            </w:pPr>
            <w:r w:rsidRPr="002260E8">
              <w:rPr>
                <w:rFonts w:ascii="Arial" w:hAnsi="Arial" w:cs="Arial"/>
                <w:b/>
                <w:bCs/>
                <w:spacing w:val="-3"/>
                <w:sz w:val="18"/>
                <w:szCs w:val="18"/>
              </w:rPr>
              <w:t>Malawi</w:t>
            </w:r>
          </w:p>
        </w:tc>
        <w:tc>
          <w:tcPr>
            <w:tcW w:w="825" w:type="dxa"/>
            <w:tcBorders>
              <w:top w:val="nil"/>
              <w:left w:val="nil"/>
              <w:bottom w:val="single" w:sz="4" w:space="0" w:color="auto"/>
              <w:right w:val="single" w:sz="4" w:space="0" w:color="auto"/>
            </w:tcBorders>
            <w:shd w:val="clear" w:color="auto" w:fill="auto"/>
            <w:noWrap/>
            <w:vAlign w:val="bottom"/>
          </w:tcPr>
          <w:p w14:paraId="7A5213B6" w14:textId="2D4A6272"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1.13</w:t>
            </w:r>
          </w:p>
        </w:tc>
        <w:tc>
          <w:tcPr>
            <w:tcW w:w="790" w:type="dxa"/>
            <w:tcBorders>
              <w:top w:val="nil"/>
              <w:left w:val="nil"/>
              <w:bottom w:val="single" w:sz="4" w:space="0" w:color="auto"/>
              <w:right w:val="single" w:sz="4" w:space="0" w:color="auto"/>
            </w:tcBorders>
            <w:shd w:val="clear" w:color="auto" w:fill="auto"/>
            <w:noWrap/>
            <w:vAlign w:val="bottom"/>
          </w:tcPr>
          <w:p w14:paraId="39CB27DA" w14:textId="7BC19058"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1.13</w:t>
            </w:r>
          </w:p>
        </w:tc>
        <w:tc>
          <w:tcPr>
            <w:tcW w:w="767" w:type="dxa"/>
            <w:tcBorders>
              <w:top w:val="nil"/>
              <w:left w:val="nil"/>
              <w:bottom w:val="single" w:sz="4" w:space="0" w:color="auto"/>
              <w:right w:val="single" w:sz="4" w:space="0" w:color="auto"/>
            </w:tcBorders>
            <w:shd w:val="clear" w:color="auto" w:fill="auto"/>
            <w:noWrap/>
            <w:vAlign w:val="bottom"/>
          </w:tcPr>
          <w:p w14:paraId="41C49E0D" w14:textId="5AB8B5DE"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1.69</w:t>
            </w:r>
          </w:p>
        </w:tc>
        <w:tc>
          <w:tcPr>
            <w:tcW w:w="807" w:type="dxa"/>
            <w:tcBorders>
              <w:top w:val="nil"/>
              <w:left w:val="nil"/>
              <w:bottom w:val="single" w:sz="4" w:space="0" w:color="auto"/>
              <w:right w:val="single" w:sz="4" w:space="0" w:color="auto"/>
            </w:tcBorders>
            <w:shd w:val="clear" w:color="auto" w:fill="auto"/>
            <w:noWrap/>
            <w:vAlign w:val="bottom"/>
          </w:tcPr>
          <w:p w14:paraId="2EF039FB" w14:textId="7A290B7B"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1.69</w:t>
            </w:r>
          </w:p>
        </w:tc>
        <w:tc>
          <w:tcPr>
            <w:tcW w:w="802" w:type="dxa"/>
            <w:gridSpan w:val="2"/>
            <w:tcBorders>
              <w:top w:val="nil"/>
              <w:left w:val="nil"/>
              <w:bottom w:val="single" w:sz="4" w:space="0" w:color="auto"/>
              <w:right w:val="single" w:sz="4" w:space="0" w:color="auto"/>
            </w:tcBorders>
            <w:shd w:val="clear" w:color="auto" w:fill="auto"/>
            <w:noWrap/>
            <w:vAlign w:val="bottom"/>
          </w:tcPr>
          <w:p w14:paraId="50ED232E" w14:textId="09EACA60"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1.68</w:t>
            </w:r>
          </w:p>
        </w:tc>
        <w:tc>
          <w:tcPr>
            <w:tcW w:w="802" w:type="dxa"/>
            <w:tcBorders>
              <w:top w:val="nil"/>
              <w:left w:val="nil"/>
              <w:bottom w:val="single" w:sz="4" w:space="0" w:color="auto"/>
              <w:right w:val="single" w:sz="4" w:space="0" w:color="auto"/>
            </w:tcBorders>
            <w:shd w:val="clear" w:color="auto" w:fill="auto"/>
            <w:noWrap/>
            <w:vAlign w:val="bottom"/>
          </w:tcPr>
          <w:p w14:paraId="346B831D" w14:textId="677B7D12"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1.05</w:t>
            </w:r>
          </w:p>
        </w:tc>
        <w:tc>
          <w:tcPr>
            <w:tcW w:w="802" w:type="dxa"/>
            <w:tcBorders>
              <w:top w:val="nil"/>
              <w:left w:val="nil"/>
              <w:bottom w:val="single" w:sz="4" w:space="0" w:color="auto"/>
              <w:right w:val="single" w:sz="4" w:space="0" w:color="auto"/>
            </w:tcBorders>
            <w:shd w:val="clear" w:color="auto" w:fill="auto"/>
            <w:noWrap/>
            <w:vAlign w:val="bottom"/>
          </w:tcPr>
          <w:p w14:paraId="1B91BC7D" w14:textId="0779FF33"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1.05</w:t>
            </w:r>
          </w:p>
        </w:tc>
        <w:tc>
          <w:tcPr>
            <w:tcW w:w="802" w:type="dxa"/>
            <w:tcBorders>
              <w:top w:val="nil"/>
              <w:left w:val="nil"/>
              <w:bottom w:val="single" w:sz="4" w:space="0" w:color="auto"/>
              <w:right w:val="single" w:sz="4" w:space="0" w:color="auto"/>
            </w:tcBorders>
            <w:shd w:val="clear" w:color="auto" w:fill="auto"/>
            <w:noWrap/>
            <w:vAlign w:val="bottom"/>
          </w:tcPr>
          <w:p w14:paraId="40F8CFCB" w14:textId="6E3FEAF7"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1.57</w:t>
            </w:r>
          </w:p>
        </w:tc>
        <w:tc>
          <w:tcPr>
            <w:tcW w:w="802" w:type="dxa"/>
            <w:tcBorders>
              <w:top w:val="nil"/>
              <w:left w:val="nil"/>
              <w:bottom w:val="single" w:sz="4" w:space="0" w:color="auto"/>
              <w:right w:val="single" w:sz="4" w:space="0" w:color="auto"/>
            </w:tcBorders>
            <w:shd w:val="clear" w:color="auto" w:fill="auto"/>
            <w:vAlign w:val="bottom"/>
          </w:tcPr>
          <w:p w14:paraId="2448640F" w14:textId="252602B6"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1.57</w:t>
            </w:r>
          </w:p>
        </w:tc>
        <w:tc>
          <w:tcPr>
            <w:tcW w:w="797" w:type="dxa"/>
            <w:tcBorders>
              <w:top w:val="nil"/>
              <w:left w:val="nil"/>
              <w:bottom w:val="single" w:sz="4" w:space="0" w:color="auto"/>
              <w:right w:val="single" w:sz="4" w:space="0" w:color="auto"/>
            </w:tcBorders>
            <w:shd w:val="clear" w:color="auto" w:fill="auto"/>
            <w:vAlign w:val="bottom"/>
          </w:tcPr>
          <w:p w14:paraId="0833479A" w14:textId="3E42D90F"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1.56</w:t>
            </w:r>
          </w:p>
        </w:tc>
      </w:tr>
      <w:tr w:rsidR="00CE736C" w:rsidRPr="002260E8" w14:paraId="7718EF54" w14:textId="77777777" w:rsidTr="00CE736C">
        <w:trPr>
          <w:trHeight w:val="230"/>
        </w:trPr>
        <w:tc>
          <w:tcPr>
            <w:tcW w:w="1350" w:type="dxa"/>
            <w:tcBorders>
              <w:top w:val="nil"/>
              <w:left w:val="single" w:sz="4" w:space="0" w:color="auto"/>
              <w:bottom w:val="single" w:sz="4" w:space="0" w:color="auto"/>
              <w:right w:val="single" w:sz="4" w:space="0" w:color="auto"/>
            </w:tcBorders>
            <w:shd w:val="clear" w:color="auto" w:fill="auto"/>
            <w:noWrap/>
            <w:vAlign w:val="bottom"/>
          </w:tcPr>
          <w:p w14:paraId="0DC0EEFA" w14:textId="77777777" w:rsidR="00CE736C" w:rsidRPr="002260E8" w:rsidRDefault="00CE736C" w:rsidP="00CE736C">
            <w:pPr>
              <w:rPr>
                <w:rFonts w:ascii="Arial" w:hAnsi="Arial" w:cs="Arial"/>
                <w:b/>
                <w:bCs/>
                <w:spacing w:val="-3"/>
                <w:sz w:val="18"/>
                <w:szCs w:val="18"/>
              </w:rPr>
            </w:pPr>
            <w:r w:rsidRPr="002260E8">
              <w:rPr>
                <w:rFonts w:ascii="Arial" w:hAnsi="Arial" w:cs="Arial"/>
                <w:b/>
                <w:bCs/>
                <w:spacing w:val="-3"/>
                <w:sz w:val="18"/>
                <w:szCs w:val="18"/>
              </w:rPr>
              <w:t>Mauritius</w:t>
            </w:r>
          </w:p>
        </w:tc>
        <w:tc>
          <w:tcPr>
            <w:tcW w:w="825" w:type="dxa"/>
            <w:tcBorders>
              <w:top w:val="nil"/>
              <w:left w:val="nil"/>
              <w:bottom w:val="single" w:sz="4" w:space="0" w:color="auto"/>
              <w:right w:val="single" w:sz="4" w:space="0" w:color="auto"/>
            </w:tcBorders>
            <w:shd w:val="clear" w:color="auto" w:fill="auto"/>
            <w:noWrap/>
            <w:vAlign w:val="bottom"/>
          </w:tcPr>
          <w:p w14:paraId="3D9C980E" w14:textId="4E205858"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2.32</w:t>
            </w:r>
          </w:p>
        </w:tc>
        <w:tc>
          <w:tcPr>
            <w:tcW w:w="790" w:type="dxa"/>
            <w:tcBorders>
              <w:top w:val="nil"/>
              <w:left w:val="nil"/>
              <w:bottom w:val="single" w:sz="4" w:space="0" w:color="auto"/>
              <w:right w:val="single" w:sz="4" w:space="0" w:color="auto"/>
            </w:tcBorders>
            <w:shd w:val="clear" w:color="auto" w:fill="auto"/>
            <w:noWrap/>
            <w:vAlign w:val="bottom"/>
          </w:tcPr>
          <w:p w14:paraId="3B822382" w14:textId="30DE592D"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2.32</w:t>
            </w:r>
          </w:p>
        </w:tc>
        <w:tc>
          <w:tcPr>
            <w:tcW w:w="767" w:type="dxa"/>
            <w:tcBorders>
              <w:top w:val="nil"/>
              <w:left w:val="nil"/>
              <w:bottom w:val="single" w:sz="4" w:space="0" w:color="auto"/>
              <w:right w:val="single" w:sz="4" w:space="0" w:color="auto"/>
            </w:tcBorders>
            <w:shd w:val="clear" w:color="auto" w:fill="auto"/>
            <w:noWrap/>
            <w:vAlign w:val="bottom"/>
          </w:tcPr>
          <w:p w14:paraId="0A990494" w14:textId="438D2454"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2.32</w:t>
            </w:r>
          </w:p>
        </w:tc>
        <w:tc>
          <w:tcPr>
            <w:tcW w:w="807" w:type="dxa"/>
            <w:tcBorders>
              <w:top w:val="nil"/>
              <w:left w:val="nil"/>
              <w:bottom w:val="single" w:sz="4" w:space="0" w:color="auto"/>
              <w:right w:val="single" w:sz="4" w:space="0" w:color="auto"/>
            </w:tcBorders>
            <w:shd w:val="clear" w:color="auto" w:fill="auto"/>
            <w:noWrap/>
            <w:vAlign w:val="bottom"/>
          </w:tcPr>
          <w:p w14:paraId="2B5146C8" w14:textId="55A4EE7A"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2.32</w:t>
            </w:r>
          </w:p>
        </w:tc>
        <w:tc>
          <w:tcPr>
            <w:tcW w:w="802" w:type="dxa"/>
            <w:gridSpan w:val="2"/>
            <w:tcBorders>
              <w:top w:val="nil"/>
              <w:left w:val="nil"/>
              <w:bottom w:val="single" w:sz="4" w:space="0" w:color="auto"/>
              <w:right w:val="single" w:sz="4" w:space="0" w:color="auto"/>
            </w:tcBorders>
            <w:shd w:val="clear" w:color="auto" w:fill="auto"/>
            <w:noWrap/>
            <w:vAlign w:val="bottom"/>
          </w:tcPr>
          <w:p w14:paraId="68153627" w14:textId="29AE828A"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2.40</w:t>
            </w:r>
          </w:p>
        </w:tc>
        <w:tc>
          <w:tcPr>
            <w:tcW w:w="802" w:type="dxa"/>
            <w:tcBorders>
              <w:top w:val="nil"/>
              <w:left w:val="nil"/>
              <w:bottom w:val="single" w:sz="4" w:space="0" w:color="auto"/>
              <w:right w:val="single" w:sz="4" w:space="0" w:color="auto"/>
            </w:tcBorders>
            <w:shd w:val="clear" w:color="auto" w:fill="auto"/>
            <w:noWrap/>
            <w:vAlign w:val="bottom"/>
          </w:tcPr>
          <w:p w14:paraId="10CB6BA9" w14:textId="258DDF3B"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2.06</w:t>
            </w:r>
          </w:p>
        </w:tc>
        <w:tc>
          <w:tcPr>
            <w:tcW w:w="802" w:type="dxa"/>
            <w:tcBorders>
              <w:top w:val="nil"/>
              <w:left w:val="nil"/>
              <w:bottom w:val="single" w:sz="4" w:space="0" w:color="auto"/>
              <w:right w:val="single" w:sz="4" w:space="0" w:color="auto"/>
            </w:tcBorders>
            <w:shd w:val="clear" w:color="auto" w:fill="auto"/>
            <w:noWrap/>
            <w:vAlign w:val="bottom"/>
          </w:tcPr>
          <w:p w14:paraId="66EDDEAD" w14:textId="4EB9988C"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2.06</w:t>
            </w:r>
          </w:p>
        </w:tc>
        <w:tc>
          <w:tcPr>
            <w:tcW w:w="802" w:type="dxa"/>
            <w:tcBorders>
              <w:top w:val="nil"/>
              <w:left w:val="nil"/>
              <w:bottom w:val="single" w:sz="4" w:space="0" w:color="auto"/>
              <w:right w:val="single" w:sz="4" w:space="0" w:color="auto"/>
            </w:tcBorders>
            <w:shd w:val="clear" w:color="auto" w:fill="auto"/>
            <w:noWrap/>
            <w:vAlign w:val="bottom"/>
          </w:tcPr>
          <w:p w14:paraId="4E847A19" w14:textId="411E22F4"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2.16</w:t>
            </w:r>
          </w:p>
        </w:tc>
        <w:tc>
          <w:tcPr>
            <w:tcW w:w="802" w:type="dxa"/>
            <w:tcBorders>
              <w:top w:val="nil"/>
              <w:left w:val="nil"/>
              <w:bottom w:val="single" w:sz="4" w:space="0" w:color="auto"/>
              <w:right w:val="single" w:sz="4" w:space="0" w:color="auto"/>
            </w:tcBorders>
            <w:shd w:val="clear" w:color="auto" w:fill="auto"/>
            <w:vAlign w:val="bottom"/>
          </w:tcPr>
          <w:p w14:paraId="4B4CF676" w14:textId="3C2FBA4A"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2.16</w:t>
            </w:r>
          </w:p>
        </w:tc>
        <w:tc>
          <w:tcPr>
            <w:tcW w:w="797" w:type="dxa"/>
            <w:tcBorders>
              <w:top w:val="nil"/>
              <w:left w:val="nil"/>
              <w:bottom w:val="single" w:sz="4" w:space="0" w:color="auto"/>
              <w:right w:val="single" w:sz="4" w:space="0" w:color="auto"/>
            </w:tcBorders>
            <w:shd w:val="clear" w:color="auto" w:fill="auto"/>
            <w:vAlign w:val="bottom"/>
          </w:tcPr>
          <w:p w14:paraId="6297DD7D" w14:textId="0E0A85F2"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2.23</w:t>
            </w:r>
          </w:p>
        </w:tc>
      </w:tr>
      <w:tr w:rsidR="00CE736C" w:rsidRPr="002260E8" w14:paraId="00A94F5C" w14:textId="77777777" w:rsidTr="00CE736C">
        <w:trPr>
          <w:trHeight w:val="230"/>
        </w:trPr>
        <w:tc>
          <w:tcPr>
            <w:tcW w:w="1350" w:type="dxa"/>
            <w:tcBorders>
              <w:top w:val="nil"/>
              <w:left w:val="single" w:sz="4" w:space="0" w:color="auto"/>
              <w:bottom w:val="single" w:sz="4" w:space="0" w:color="auto"/>
              <w:right w:val="single" w:sz="4" w:space="0" w:color="auto"/>
            </w:tcBorders>
            <w:shd w:val="clear" w:color="auto" w:fill="auto"/>
            <w:noWrap/>
            <w:vAlign w:val="bottom"/>
          </w:tcPr>
          <w:p w14:paraId="12A27170" w14:textId="77777777" w:rsidR="00CE736C" w:rsidRPr="002260E8" w:rsidRDefault="00CE736C" w:rsidP="00CE736C">
            <w:pPr>
              <w:rPr>
                <w:rFonts w:ascii="Arial" w:hAnsi="Arial" w:cs="Arial"/>
                <w:b/>
                <w:bCs/>
                <w:spacing w:val="-3"/>
                <w:sz w:val="18"/>
                <w:szCs w:val="18"/>
              </w:rPr>
            </w:pPr>
            <w:r w:rsidRPr="002260E8">
              <w:rPr>
                <w:rFonts w:ascii="Arial" w:hAnsi="Arial" w:cs="Arial"/>
                <w:b/>
                <w:bCs/>
                <w:spacing w:val="-3"/>
                <w:sz w:val="18"/>
                <w:szCs w:val="18"/>
              </w:rPr>
              <w:t>Mozambique</w:t>
            </w:r>
          </w:p>
        </w:tc>
        <w:tc>
          <w:tcPr>
            <w:tcW w:w="825" w:type="dxa"/>
            <w:tcBorders>
              <w:top w:val="nil"/>
              <w:left w:val="nil"/>
              <w:bottom w:val="single" w:sz="4" w:space="0" w:color="auto"/>
              <w:right w:val="single" w:sz="4" w:space="0" w:color="auto"/>
            </w:tcBorders>
            <w:shd w:val="clear" w:color="auto" w:fill="auto"/>
            <w:noWrap/>
            <w:vAlign w:val="bottom"/>
          </w:tcPr>
          <w:p w14:paraId="7CE69C57" w14:textId="7E655F41"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14.62</w:t>
            </w:r>
          </w:p>
        </w:tc>
        <w:tc>
          <w:tcPr>
            <w:tcW w:w="790" w:type="dxa"/>
            <w:tcBorders>
              <w:top w:val="nil"/>
              <w:left w:val="nil"/>
              <w:bottom w:val="single" w:sz="4" w:space="0" w:color="auto"/>
              <w:right w:val="single" w:sz="4" w:space="0" w:color="auto"/>
            </w:tcBorders>
            <w:shd w:val="clear" w:color="auto" w:fill="auto"/>
            <w:noWrap/>
            <w:vAlign w:val="bottom"/>
          </w:tcPr>
          <w:p w14:paraId="3608C0D3" w14:textId="48C43D43"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14.62</w:t>
            </w:r>
          </w:p>
        </w:tc>
        <w:tc>
          <w:tcPr>
            <w:tcW w:w="767" w:type="dxa"/>
            <w:tcBorders>
              <w:top w:val="nil"/>
              <w:left w:val="nil"/>
              <w:bottom w:val="single" w:sz="4" w:space="0" w:color="auto"/>
              <w:right w:val="single" w:sz="4" w:space="0" w:color="auto"/>
            </w:tcBorders>
            <w:shd w:val="clear" w:color="auto" w:fill="auto"/>
            <w:noWrap/>
            <w:vAlign w:val="bottom"/>
          </w:tcPr>
          <w:p w14:paraId="08DA2504" w14:textId="5CC4219E"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15.91</w:t>
            </w:r>
          </w:p>
        </w:tc>
        <w:tc>
          <w:tcPr>
            <w:tcW w:w="807" w:type="dxa"/>
            <w:tcBorders>
              <w:top w:val="nil"/>
              <w:left w:val="nil"/>
              <w:bottom w:val="single" w:sz="4" w:space="0" w:color="auto"/>
              <w:right w:val="single" w:sz="4" w:space="0" w:color="auto"/>
            </w:tcBorders>
            <w:shd w:val="clear" w:color="auto" w:fill="auto"/>
            <w:noWrap/>
            <w:vAlign w:val="bottom"/>
          </w:tcPr>
          <w:p w14:paraId="33CAAD12" w14:textId="258640E9"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15.91</w:t>
            </w:r>
          </w:p>
        </w:tc>
        <w:tc>
          <w:tcPr>
            <w:tcW w:w="802" w:type="dxa"/>
            <w:gridSpan w:val="2"/>
            <w:tcBorders>
              <w:top w:val="nil"/>
              <w:left w:val="nil"/>
              <w:bottom w:val="single" w:sz="4" w:space="0" w:color="auto"/>
              <w:right w:val="single" w:sz="4" w:space="0" w:color="auto"/>
            </w:tcBorders>
            <w:shd w:val="clear" w:color="auto" w:fill="auto"/>
            <w:noWrap/>
            <w:vAlign w:val="bottom"/>
          </w:tcPr>
          <w:p w14:paraId="015E623C" w14:textId="63CCF6A7"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14.98</w:t>
            </w:r>
          </w:p>
        </w:tc>
        <w:tc>
          <w:tcPr>
            <w:tcW w:w="802" w:type="dxa"/>
            <w:tcBorders>
              <w:top w:val="nil"/>
              <w:left w:val="nil"/>
              <w:bottom w:val="single" w:sz="4" w:space="0" w:color="auto"/>
              <w:right w:val="single" w:sz="4" w:space="0" w:color="auto"/>
            </w:tcBorders>
            <w:shd w:val="clear" w:color="auto" w:fill="auto"/>
            <w:noWrap/>
            <w:vAlign w:val="bottom"/>
          </w:tcPr>
          <w:p w14:paraId="1CEB5158" w14:textId="44C15F51"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9.56</w:t>
            </w:r>
          </w:p>
        </w:tc>
        <w:tc>
          <w:tcPr>
            <w:tcW w:w="802" w:type="dxa"/>
            <w:tcBorders>
              <w:top w:val="nil"/>
              <w:left w:val="nil"/>
              <w:bottom w:val="single" w:sz="4" w:space="0" w:color="auto"/>
              <w:right w:val="single" w:sz="4" w:space="0" w:color="auto"/>
            </w:tcBorders>
            <w:shd w:val="clear" w:color="auto" w:fill="auto"/>
            <w:noWrap/>
            <w:vAlign w:val="bottom"/>
          </w:tcPr>
          <w:p w14:paraId="0A9C63A2" w14:textId="49728E6D"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9.56</w:t>
            </w:r>
          </w:p>
        </w:tc>
        <w:tc>
          <w:tcPr>
            <w:tcW w:w="802" w:type="dxa"/>
            <w:tcBorders>
              <w:top w:val="nil"/>
              <w:left w:val="nil"/>
              <w:bottom w:val="single" w:sz="4" w:space="0" w:color="auto"/>
              <w:right w:val="single" w:sz="4" w:space="0" w:color="auto"/>
            </w:tcBorders>
            <w:shd w:val="clear" w:color="auto" w:fill="auto"/>
            <w:noWrap/>
            <w:vAlign w:val="bottom"/>
          </w:tcPr>
          <w:p w14:paraId="2CA6E17B" w14:textId="4ACEC9EF"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10.16</w:t>
            </w:r>
          </w:p>
        </w:tc>
        <w:tc>
          <w:tcPr>
            <w:tcW w:w="802" w:type="dxa"/>
            <w:tcBorders>
              <w:top w:val="nil"/>
              <w:left w:val="nil"/>
              <w:bottom w:val="single" w:sz="4" w:space="0" w:color="auto"/>
              <w:right w:val="single" w:sz="4" w:space="0" w:color="auto"/>
            </w:tcBorders>
            <w:shd w:val="clear" w:color="auto" w:fill="auto"/>
            <w:vAlign w:val="bottom"/>
          </w:tcPr>
          <w:p w14:paraId="1925008B" w14:textId="7A25A399"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10.16</w:t>
            </w:r>
          </w:p>
        </w:tc>
        <w:tc>
          <w:tcPr>
            <w:tcW w:w="797" w:type="dxa"/>
            <w:tcBorders>
              <w:top w:val="nil"/>
              <w:left w:val="nil"/>
              <w:bottom w:val="single" w:sz="4" w:space="0" w:color="auto"/>
              <w:right w:val="single" w:sz="4" w:space="0" w:color="auto"/>
            </w:tcBorders>
            <w:shd w:val="clear" w:color="auto" w:fill="auto"/>
            <w:vAlign w:val="bottom"/>
          </w:tcPr>
          <w:p w14:paraId="3B928FF4" w14:textId="11021341"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10.18</w:t>
            </w:r>
          </w:p>
        </w:tc>
      </w:tr>
      <w:tr w:rsidR="00CE736C" w:rsidRPr="002260E8" w14:paraId="70C72773" w14:textId="77777777" w:rsidTr="00CE736C">
        <w:trPr>
          <w:trHeight w:val="230"/>
        </w:trPr>
        <w:tc>
          <w:tcPr>
            <w:tcW w:w="1350" w:type="dxa"/>
            <w:tcBorders>
              <w:top w:val="nil"/>
              <w:left w:val="single" w:sz="4" w:space="0" w:color="auto"/>
              <w:bottom w:val="single" w:sz="4" w:space="0" w:color="auto"/>
              <w:right w:val="single" w:sz="4" w:space="0" w:color="auto"/>
            </w:tcBorders>
            <w:shd w:val="clear" w:color="auto" w:fill="auto"/>
            <w:noWrap/>
            <w:vAlign w:val="bottom"/>
          </w:tcPr>
          <w:p w14:paraId="7A5631C5" w14:textId="77777777" w:rsidR="00CE736C" w:rsidRPr="002260E8" w:rsidRDefault="00CE736C" w:rsidP="00CE736C">
            <w:pPr>
              <w:rPr>
                <w:rFonts w:ascii="Arial" w:hAnsi="Arial" w:cs="Arial"/>
                <w:b/>
                <w:bCs/>
                <w:spacing w:val="-3"/>
                <w:sz w:val="18"/>
                <w:szCs w:val="18"/>
              </w:rPr>
            </w:pPr>
            <w:r w:rsidRPr="002260E8">
              <w:rPr>
                <w:rFonts w:ascii="Arial" w:hAnsi="Arial" w:cs="Arial"/>
                <w:b/>
                <w:bCs/>
                <w:spacing w:val="-3"/>
                <w:sz w:val="18"/>
                <w:szCs w:val="18"/>
              </w:rPr>
              <w:t>Namibia</w:t>
            </w:r>
          </w:p>
        </w:tc>
        <w:tc>
          <w:tcPr>
            <w:tcW w:w="825" w:type="dxa"/>
            <w:tcBorders>
              <w:top w:val="nil"/>
              <w:left w:val="nil"/>
              <w:bottom w:val="single" w:sz="4" w:space="0" w:color="auto"/>
              <w:right w:val="single" w:sz="4" w:space="0" w:color="auto"/>
            </w:tcBorders>
            <w:shd w:val="clear" w:color="auto" w:fill="auto"/>
            <w:noWrap/>
            <w:vAlign w:val="bottom"/>
          </w:tcPr>
          <w:p w14:paraId="57C038FE" w14:textId="4FC78639"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1.61</w:t>
            </w:r>
          </w:p>
        </w:tc>
        <w:tc>
          <w:tcPr>
            <w:tcW w:w="790" w:type="dxa"/>
            <w:tcBorders>
              <w:top w:val="nil"/>
              <w:left w:val="nil"/>
              <w:bottom w:val="single" w:sz="4" w:space="0" w:color="auto"/>
              <w:right w:val="single" w:sz="4" w:space="0" w:color="auto"/>
            </w:tcBorders>
            <w:shd w:val="clear" w:color="auto" w:fill="auto"/>
            <w:noWrap/>
            <w:vAlign w:val="bottom"/>
          </w:tcPr>
          <w:p w14:paraId="04575958" w14:textId="0CFBB804"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1.61</w:t>
            </w:r>
          </w:p>
        </w:tc>
        <w:tc>
          <w:tcPr>
            <w:tcW w:w="767" w:type="dxa"/>
            <w:tcBorders>
              <w:top w:val="nil"/>
              <w:left w:val="nil"/>
              <w:bottom w:val="single" w:sz="4" w:space="0" w:color="auto"/>
              <w:right w:val="single" w:sz="4" w:space="0" w:color="auto"/>
            </w:tcBorders>
            <w:shd w:val="clear" w:color="auto" w:fill="auto"/>
            <w:noWrap/>
            <w:vAlign w:val="bottom"/>
          </w:tcPr>
          <w:p w14:paraId="260B3C1E" w14:textId="36B1E830"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1.49</w:t>
            </w:r>
          </w:p>
        </w:tc>
        <w:tc>
          <w:tcPr>
            <w:tcW w:w="807" w:type="dxa"/>
            <w:tcBorders>
              <w:top w:val="nil"/>
              <w:left w:val="nil"/>
              <w:bottom w:val="single" w:sz="4" w:space="0" w:color="auto"/>
              <w:right w:val="single" w:sz="4" w:space="0" w:color="auto"/>
            </w:tcBorders>
            <w:shd w:val="clear" w:color="auto" w:fill="auto"/>
            <w:noWrap/>
            <w:vAlign w:val="bottom"/>
          </w:tcPr>
          <w:p w14:paraId="180E18C0" w14:textId="4CCA9E89"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1.49</w:t>
            </w:r>
          </w:p>
        </w:tc>
        <w:tc>
          <w:tcPr>
            <w:tcW w:w="802" w:type="dxa"/>
            <w:gridSpan w:val="2"/>
            <w:tcBorders>
              <w:top w:val="nil"/>
              <w:left w:val="nil"/>
              <w:bottom w:val="single" w:sz="4" w:space="0" w:color="auto"/>
              <w:right w:val="single" w:sz="4" w:space="0" w:color="auto"/>
            </w:tcBorders>
            <w:shd w:val="clear" w:color="auto" w:fill="auto"/>
            <w:noWrap/>
            <w:vAlign w:val="bottom"/>
          </w:tcPr>
          <w:p w14:paraId="6FD84D06" w14:textId="2CB750BE"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2.20</w:t>
            </w:r>
          </w:p>
        </w:tc>
        <w:tc>
          <w:tcPr>
            <w:tcW w:w="802" w:type="dxa"/>
            <w:tcBorders>
              <w:top w:val="nil"/>
              <w:left w:val="nil"/>
              <w:bottom w:val="single" w:sz="4" w:space="0" w:color="auto"/>
              <w:right w:val="single" w:sz="4" w:space="0" w:color="auto"/>
            </w:tcBorders>
            <w:shd w:val="clear" w:color="auto" w:fill="auto"/>
            <w:noWrap/>
            <w:vAlign w:val="bottom"/>
          </w:tcPr>
          <w:p w14:paraId="580FBFC3" w14:textId="17A96308"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3.19</w:t>
            </w:r>
          </w:p>
        </w:tc>
        <w:tc>
          <w:tcPr>
            <w:tcW w:w="802" w:type="dxa"/>
            <w:tcBorders>
              <w:top w:val="nil"/>
              <w:left w:val="nil"/>
              <w:bottom w:val="single" w:sz="4" w:space="0" w:color="auto"/>
              <w:right w:val="single" w:sz="4" w:space="0" w:color="auto"/>
            </w:tcBorders>
            <w:shd w:val="clear" w:color="auto" w:fill="auto"/>
            <w:noWrap/>
            <w:vAlign w:val="bottom"/>
          </w:tcPr>
          <w:p w14:paraId="6F3C7AEC" w14:textId="5848E925"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3.19</w:t>
            </w:r>
          </w:p>
        </w:tc>
        <w:tc>
          <w:tcPr>
            <w:tcW w:w="802" w:type="dxa"/>
            <w:tcBorders>
              <w:top w:val="nil"/>
              <w:left w:val="nil"/>
              <w:bottom w:val="single" w:sz="4" w:space="0" w:color="auto"/>
              <w:right w:val="single" w:sz="4" w:space="0" w:color="auto"/>
            </w:tcBorders>
            <w:shd w:val="clear" w:color="auto" w:fill="auto"/>
            <w:noWrap/>
            <w:vAlign w:val="bottom"/>
          </w:tcPr>
          <w:p w14:paraId="7E449CD4" w14:textId="002515F9"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2.85</w:t>
            </w:r>
          </w:p>
        </w:tc>
        <w:tc>
          <w:tcPr>
            <w:tcW w:w="802" w:type="dxa"/>
            <w:tcBorders>
              <w:top w:val="nil"/>
              <w:left w:val="nil"/>
              <w:bottom w:val="single" w:sz="4" w:space="0" w:color="auto"/>
              <w:right w:val="single" w:sz="4" w:space="0" w:color="auto"/>
            </w:tcBorders>
            <w:shd w:val="clear" w:color="auto" w:fill="auto"/>
            <w:vAlign w:val="bottom"/>
          </w:tcPr>
          <w:p w14:paraId="29415CD7" w14:textId="29C8A9A8"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2.85</w:t>
            </w:r>
          </w:p>
        </w:tc>
        <w:tc>
          <w:tcPr>
            <w:tcW w:w="797" w:type="dxa"/>
            <w:tcBorders>
              <w:top w:val="nil"/>
              <w:left w:val="nil"/>
              <w:bottom w:val="single" w:sz="4" w:space="0" w:color="auto"/>
              <w:right w:val="single" w:sz="4" w:space="0" w:color="auto"/>
            </w:tcBorders>
            <w:shd w:val="clear" w:color="auto" w:fill="auto"/>
            <w:vAlign w:val="bottom"/>
          </w:tcPr>
          <w:p w14:paraId="4B936644" w14:textId="12214E5A"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3.93</w:t>
            </w:r>
          </w:p>
        </w:tc>
      </w:tr>
      <w:tr w:rsidR="00CE736C" w:rsidRPr="002260E8" w14:paraId="4A6FB2D9" w14:textId="77777777" w:rsidTr="00CE736C">
        <w:trPr>
          <w:trHeight w:val="230"/>
        </w:trPr>
        <w:tc>
          <w:tcPr>
            <w:tcW w:w="1350" w:type="dxa"/>
            <w:tcBorders>
              <w:top w:val="nil"/>
              <w:left w:val="single" w:sz="4" w:space="0" w:color="auto"/>
              <w:bottom w:val="single" w:sz="4" w:space="0" w:color="auto"/>
              <w:right w:val="single" w:sz="4" w:space="0" w:color="auto"/>
            </w:tcBorders>
            <w:shd w:val="clear" w:color="auto" w:fill="auto"/>
            <w:noWrap/>
            <w:vAlign w:val="bottom"/>
          </w:tcPr>
          <w:p w14:paraId="2341646F" w14:textId="77777777" w:rsidR="00CE736C" w:rsidRPr="002260E8" w:rsidRDefault="00CE736C" w:rsidP="00CE736C">
            <w:pPr>
              <w:rPr>
                <w:rFonts w:ascii="Arial" w:hAnsi="Arial" w:cs="Arial"/>
                <w:b/>
                <w:bCs/>
                <w:spacing w:val="-3"/>
                <w:sz w:val="18"/>
                <w:szCs w:val="18"/>
              </w:rPr>
            </w:pPr>
            <w:r w:rsidRPr="002260E8">
              <w:rPr>
                <w:rFonts w:ascii="Arial" w:hAnsi="Arial" w:cs="Arial"/>
                <w:b/>
                <w:bCs/>
                <w:spacing w:val="-3"/>
                <w:sz w:val="18"/>
                <w:szCs w:val="18"/>
              </w:rPr>
              <w:t>Seychelles</w:t>
            </w:r>
          </w:p>
        </w:tc>
        <w:tc>
          <w:tcPr>
            <w:tcW w:w="825" w:type="dxa"/>
            <w:tcBorders>
              <w:top w:val="nil"/>
              <w:left w:val="nil"/>
              <w:bottom w:val="single" w:sz="4" w:space="0" w:color="auto"/>
              <w:right w:val="single" w:sz="4" w:space="0" w:color="auto"/>
            </w:tcBorders>
            <w:shd w:val="clear" w:color="auto" w:fill="auto"/>
            <w:noWrap/>
            <w:vAlign w:val="bottom"/>
          </w:tcPr>
          <w:p w14:paraId="1EB6C154" w14:textId="3DF0033C"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0.21</w:t>
            </w:r>
          </w:p>
        </w:tc>
        <w:tc>
          <w:tcPr>
            <w:tcW w:w="790" w:type="dxa"/>
            <w:tcBorders>
              <w:top w:val="nil"/>
              <w:left w:val="nil"/>
              <w:bottom w:val="single" w:sz="4" w:space="0" w:color="auto"/>
              <w:right w:val="single" w:sz="4" w:space="0" w:color="auto"/>
            </w:tcBorders>
            <w:shd w:val="clear" w:color="auto" w:fill="auto"/>
            <w:noWrap/>
            <w:vAlign w:val="bottom"/>
          </w:tcPr>
          <w:p w14:paraId="64238689" w14:textId="3D381C76"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0.21</w:t>
            </w:r>
          </w:p>
        </w:tc>
        <w:tc>
          <w:tcPr>
            <w:tcW w:w="767" w:type="dxa"/>
            <w:tcBorders>
              <w:top w:val="nil"/>
              <w:left w:val="nil"/>
              <w:bottom w:val="single" w:sz="4" w:space="0" w:color="auto"/>
              <w:right w:val="single" w:sz="4" w:space="0" w:color="auto"/>
            </w:tcBorders>
            <w:shd w:val="clear" w:color="auto" w:fill="auto"/>
            <w:noWrap/>
            <w:vAlign w:val="bottom"/>
          </w:tcPr>
          <w:p w14:paraId="41ED1980" w14:textId="5E5A5EBC"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0.25</w:t>
            </w:r>
          </w:p>
        </w:tc>
        <w:tc>
          <w:tcPr>
            <w:tcW w:w="807" w:type="dxa"/>
            <w:tcBorders>
              <w:top w:val="nil"/>
              <w:left w:val="nil"/>
              <w:bottom w:val="single" w:sz="4" w:space="0" w:color="auto"/>
              <w:right w:val="single" w:sz="4" w:space="0" w:color="auto"/>
            </w:tcBorders>
            <w:shd w:val="clear" w:color="auto" w:fill="auto"/>
            <w:noWrap/>
            <w:vAlign w:val="bottom"/>
          </w:tcPr>
          <w:p w14:paraId="3FF81446" w14:textId="025E9C8A"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0.25</w:t>
            </w:r>
          </w:p>
        </w:tc>
        <w:tc>
          <w:tcPr>
            <w:tcW w:w="802" w:type="dxa"/>
            <w:gridSpan w:val="2"/>
            <w:tcBorders>
              <w:top w:val="nil"/>
              <w:left w:val="nil"/>
              <w:bottom w:val="single" w:sz="4" w:space="0" w:color="auto"/>
              <w:right w:val="single" w:sz="4" w:space="0" w:color="auto"/>
            </w:tcBorders>
            <w:shd w:val="clear" w:color="auto" w:fill="auto"/>
            <w:noWrap/>
            <w:vAlign w:val="bottom"/>
          </w:tcPr>
          <w:p w14:paraId="2B2E93ED" w14:textId="05835B50"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0.26</w:t>
            </w:r>
          </w:p>
        </w:tc>
        <w:tc>
          <w:tcPr>
            <w:tcW w:w="802" w:type="dxa"/>
            <w:tcBorders>
              <w:top w:val="nil"/>
              <w:left w:val="nil"/>
              <w:bottom w:val="single" w:sz="4" w:space="0" w:color="auto"/>
              <w:right w:val="single" w:sz="4" w:space="0" w:color="auto"/>
            </w:tcBorders>
            <w:shd w:val="clear" w:color="auto" w:fill="auto"/>
            <w:noWrap/>
            <w:vAlign w:val="bottom"/>
          </w:tcPr>
          <w:p w14:paraId="34EDC46A" w14:textId="22C79D07"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0.19</w:t>
            </w:r>
          </w:p>
        </w:tc>
        <w:tc>
          <w:tcPr>
            <w:tcW w:w="802" w:type="dxa"/>
            <w:tcBorders>
              <w:top w:val="nil"/>
              <w:left w:val="nil"/>
              <w:bottom w:val="single" w:sz="4" w:space="0" w:color="auto"/>
              <w:right w:val="single" w:sz="4" w:space="0" w:color="auto"/>
            </w:tcBorders>
            <w:shd w:val="clear" w:color="auto" w:fill="auto"/>
            <w:noWrap/>
            <w:vAlign w:val="bottom"/>
          </w:tcPr>
          <w:p w14:paraId="2094DDC4" w14:textId="5EDFD036"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0.19</w:t>
            </w:r>
          </w:p>
        </w:tc>
        <w:tc>
          <w:tcPr>
            <w:tcW w:w="802" w:type="dxa"/>
            <w:tcBorders>
              <w:top w:val="nil"/>
              <w:left w:val="nil"/>
              <w:bottom w:val="single" w:sz="4" w:space="0" w:color="auto"/>
              <w:right w:val="single" w:sz="4" w:space="0" w:color="auto"/>
            </w:tcBorders>
            <w:shd w:val="clear" w:color="auto" w:fill="auto"/>
            <w:noWrap/>
            <w:vAlign w:val="bottom"/>
          </w:tcPr>
          <w:p w14:paraId="0A0C7815" w14:textId="4B438A13"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0.23</w:t>
            </w:r>
          </w:p>
        </w:tc>
        <w:tc>
          <w:tcPr>
            <w:tcW w:w="802" w:type="dxa"/>
            <w:tcBorders>
              <w:top w:val="nil"/>
              <w:left w:val="nil"/>
              <w:bottom w:val="single" w:sz="4" w:space="0" w:color="auto"/>
              <w:right w:val="single" w:sz="4" w:space="0" w:color="auto"/>
            </w:tcBorders>
            <w:shd w:val="clear" w:color="auto" w:fill="auto"/>
            <w:vAlign w:val="bottom"/>
          </w:tcPr>
          <w:p w14:paraId="1B6762DF" w14:textId="7914C84D"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0.23</w:t>
            </w:r>
          </w:p>
        </w:tc>
        <w:tc>
          <w:tcPr>
            <w:tcW w:w="797" w:type="dxa"/>
            <w:tcBorders>
              <w:top w:val="nil"/>
              <w:left w:val="nil"/>
              <w:bottom w:val="single" w:sz="4" w:space="0" w:color="auto"/>
              <w:right w:val="single" w:sz="4" w:space="0" w:color="auto"/>
            </w:tcBorders>
            <w:shd w:val="clear" w:color="auto" w:fill="auto"/>
            <w:vAlign w:val="bottom"/>
          </w:tcPr>
          <w:p w14:paraId="6848C30D" w14:textId="2D55242A"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0.24</w:t>
            </w:r>
          </w:p>
        </w:tc>
      </w:tr>
      <w:tr w:rsidR="00CE736C" w:rsidRPr="002260E8" w14:paraId="1C941D84" w14:textId="77777777" w:rsidTr="00CE736C">
        <w:trPr>
          <w:trHeight w:val="230"/>
        </w:trPr>
        <w:tc>
          <w:tcPr>
            <w:tcW w:w="1350" w:type="dxa"/>
            <w:tcBorders>
              <w:top w:val="nil"/>
              <w:left w:val="single" w:sz="4" w:space="0" w:color="auto"/>
              <w:bottom w:val="single" w:sz="4" w:space="0" w:color="auto"/>
              <w:right w:val="single" w:sz="4" w:space="0" w:color="auto"/>
            </w:tcBorders>
            <w:shd w:val="clear" w:color="auto" w:fill="auto"/>
            <w:noWrap/>
            <w:vAlign w:val="bottom"/>
          </w:tcPr>
          <w:p w14:paraId="3A2D029A" w14:textId="77777777" w:rsidR="00CE736C" w:rsidRPr="002260E8" w:rsidRDefault="00CE736C" w:rsidP="00CE736C">
            <w:pPr>
              <w:rPr>
                <w:rFonts w:ascii="Arial" w:hAnsi="Arial" w:cs="Arial"/>
                <w:b/>
                <w:bCs/>
                <w:spacing w:val="-3"/>
                <w:sz w:val="18"/>
                <w:szCs w:val="18"/>
              </w:rPr>
            </w:pPr>
            <w:r w:rsidRPr="002260E8">
              <w:rPr>
                <w:rFonts w:ascii="Arial" w:hAnsi="Arial" w:cs="Arial"/>
                <w:b/>
                <w:bCs/>
                <w:spacing w:val="-3"/>
                <w:sz w:val="18"/>
                <w:szCs w:val="18"/>
              </w:rPr>
              <w:t>South Africa</w:t>
            </w:r>
          </w:p>
        </w:tc>
        <w:tc>
          <w:tcPr>
            <w:tcW w:w="825" w:type="dxa"/>
            <w:tcBorders>
              <w:top w:val="nil"/>
              <w:left w:val="nil"/>
              <w:bottom w:val="single" w:sz="4" w:space="0" w:color="auto"/>
              <w:right w:val="single" w:sz="4" w:space="0" w:color="auto"/>
            </w:tcBorders>
            <w:shd w:val="clear" w:color="auto" w:fill="auto"/>
            <w:noWrap/>
            <w:vAlign w:val="bottom"/>
          </w:tcPr>
          <w:p w14:paraId="6BC9AAA1" w14:textId="52148318"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264.00</w:t>
            </w:r>
          </w:p>
        </w:tc>
        <w:tc>
          <w:tcPr>
            <w:tcW w:w="790" w:type="dxa"/>
            <w:tcBorders>
              <w:top w:val="nil"/>
              <w:left w:val="nil"/>
              <w:bottom w:val="single" w:sz="4" w:space="0" w:color="auto"/>
              <w:right w:val="single" w:sz="4" w:space="0" w:color="auto"/>
            </w:tcBorders>
            <w:shd w:val="clear" w:color="auto" w:fill="auto"/>
            <w:noWrap/>
            <w:vAlign w:val="bottom"/>
          </w:tcPr>
          <w:p w14:paraId="32A3D6C7" w14:textId="36CF1E04"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264.00</w:t>
            </w:r>
          </w:p>
        </w:tc>
        <w:tc>
          <w:tcPr>
            <w:tcW w:w="767" w:type="dxa"/>
            <w:tcBorders>
              <w:top w:val="nil"/>
              <w:left w:val="nil"/>
              <w:bottom w:val="single" w:sz="4" w:space="0" w:color="auto"/>
              <w:right w:val="single" w:sz="4" w:space="0" w:color="auto"/>
            </w:tcBorders>
            <w:shd w:val="clear" w:color="auto" w:fill="auto"/>
            <w:noWrap/>
            <w:vAlign w:val="bottom"/>
          </w:tcPr>
          <w:p w14:paraId="52736689" w14:textId="42B75992"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240.30</w:t>
            </w:r>
          </w:p>
        </w:tc>
        <w:tc>
          <w:tcPr>
            <w:tcW w:w="807" w:type="dxa"/>
            <w:tcBorders>
              <w:top w:val="nil"/>
              <w:left w:val="nil"/>
              <w:bottom w:val="single" w:sz="4" w:space="0" w:color="auto"/>
              <w:right w:val="single" w:sz="4" w:space="0" w:color="auto"/>
            </w:tcBorders>
            <w:shd w:val="clear" w:color="auto" w:fill="auto"/>
            <w:noWrap/>
            <w:vAlign w:val="bottom"/>
          </w:tcPr>
          <w:p w14:paraId="3031723B" w14:textId="4656A249"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240.30</w:t>
            </w:r>
          </w:p>
        </w:tc>
        <w:tc>
          <w:tcPr>
            <w:tcW w:w="802" w:type="dxa"/>
            <w:gridSpan w:val="2"/>
            <w:tcBorders>
              <w:top w:val="nil"/>
              <w:left w:val="nil"/>
              <w:bottom w:val="single" w:sz="4" w:space="0" w:color="auto"/>
              <w:right w:val="single" w:sz="4" w:space="0" w:color="auto"/>
            </w:tcBorders>
            <w:shd w:val="clear" w:color="auto" w:fill="auto"/>
            <w:noWrap/>
            <w:vAlign w:val="bottom"/>
          </w:tcPr>
          <w:p w14:paraId="73F820D1" w14:textId="0A039BF5"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238.30</w:t>
            </w:r>
          </w:p>
        </w:tc>
        <w:tc>
          <w:tcPr>
            <w:tcW w:w="802" w:type="dxa"/>
            <w:tcBorders>
              <w:top w:val="nil"/>
              <w:left w:val="nil"/>
              <w:bottom w:val="single" w:sz="4" w:space="0" w:color="auto"/>
              <w:right w:val="single" w:sz="4" w:space="0" w:color="auto"/>
            </w:tcBorders>
            <w:shd w:val="clear" w:color="auto" w:fill="auto"/>
            <w:noWrap/>
            <w:vAlign w:val="bottom"/>
          </w:tcPr>
          <w:p w14:paraId="110FD489" w14:textId="36593234"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241.40</w:t>
            </w:r>
          </w:p>
        </w:tc>
        <w:tc>
          <w:tcPr>
            <w:tcW w:w="802" w:type="dxa"/>
            <w:tcBorders>
              <w:top w:val="nil"/>
              <w:left w:val="nil"/>
              <w:bottom w:val="single" w:sz="4" w:space="0" w:color="auto"/>
              <w:right w:val="single" w:sz="4" w:space="0" w:color="auto"/>
            </w:tcBorders>
            <w:shd w:val="clear" w:color="auto" w:fill="auto"/>
            <w:noWrap/>
            <w:vAlign w:val="bottom"/>
          </w:tcPr>
          <w:p w14:paraId="275940BF" w14:textId="16E7D1A8"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241.40</w:t>
            </w:r>
          </w:p>
        </w:tc>
        <w:tc>
          <w:tcPr>
            <w:tcW w:w="802" w:type="dxa"/>
            <w:tcBorders>
              <w:top w:val="nil"/>
              <w:left w:val="nil"/>
              <w:bottom w:val="single" w:sz="4" w:space="0" w:color="auto"/>
              <w:right w:val="single" w:sz="4" w:space="0" w:color="auto"/>
            </w:tcBorders>
            <w:shd w:val="clear" w:color="auto" w:fill="auto"/>
            <w:noWrap/>
            <w:vAlign w:val="bottom"/>
          </w:tcPr>
          <w:p w14:paraId="2615A2F9" w14:textId="5662C890"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215.10</w:t>
            </w:r>
          </w:p>
        </w:tc>
        <w:tc>
          <w:tcPr>
            <w:tcW w:w="802" w:type="dxa"/>
            <w:tcBorders>
              <w:top w:val="nil"/>
              <w:left w:val="nil"/>
              <w:bottom w:val="single" w:sz="4" w:space="0" w:color="auto"/>
              <w:right w:val="single" w:sz="4" w:space="0" w:color="auto"/>
            </w:tcBorders>
            <w:shd w:val="clear" w:color="auto" w:fill="auto"/>
            <w:vAlign w:val="bottom"/>
          </w:tcPr>
          <w:p w14:paraId="2719FE27" w14:textId="26B50E70"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215.10</w:t>
            </w:r>
          </w:p>
        </w:tc>
        <w:tc>
          <w:tcPr>
            <w:tcW w:w="797" w:type="dxa"/>
            <w:tcBorders>
              <w:top w:val="nil"/>
              <w:left w:val="nil"/>
              <w:bottom w:val="single" w:sz="4" w:space="0" w:color="auto"/>
              <w:right w:val="single" w:sz="4" w:space="0" w:color="auto"/>
            </w:tcBorders>
            <w:shd w:val="clear" w:color="auto" w:fill="auto"/>
            <w:vAlign w:val="bottom"/>
          </w:tcPr>
          <w:p w14:paraId="2B37F3E3" w14:textId="0AF7952A"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212.20</w:t>
            </w:r>
          </w:p>
        </w:tc>
      </w:tr>
      <w:tr w:rsidR="00CE736C" w:rsidRPr="002260E8" w14:paraId="09EA17F1" w14:textId="77777777" w:rsidTr="00CE736C">
        <w:trPr>
          <w:trHeight w:val="230"/>
        </w:trPr>
        <w:tc>
          <w:tcPr>
            <w:tcW w:w="1350" w:type="dxa"/>
            <w:tcBorders>
              <w:top w:val="nil"/>
              <w:left w:val="single" w:sz="4" w:space="0" w:color="auto"/>
              <w:bottom w:val="single" w:sz="4" w:space="0" w:color="auto"/>
              <w:right w:val="single" w:sz="4" w:space="0" w:color="auto"/>
            </w:tcBorders>
            <w:shd w:val="clear" w:color="auto" w:fill="auto"/>
            <w:noWrap/>
            <w:vAlign w:val="bottom"/>
          </w:tcPr>
          <w:p w14:paraId="793D0074" w14:textId="77777777" w:rsidR="00CE736C" w:rsidRPr="002260E8" w:rsidRDefault="00CE736C" w:rsidP="00CE736C">
            <w:pPr>
              <w:rPr>
                <w:rFonts w:ascii="Arial" w:hAnsi="Arial" w:cs="Arial"/>
                <w:b/>
                <w:bCs/>
                <w:spacing w:val="-3"/>
                <w:sz w:val="18"/>
                <w:szCs w:val="18"/>
              </w:rPr>
            </w:pPr>
            <w:r w:rsidRPr="002260E8">
              <w:rPr>
                <w:rFonts w:ascii="Arial" w:hAnsi="Arial" w:cs="Arial"/>
                <w:b/>
                <w:bCs/>
                <w:spacing w:val="-3"/>
                <w:sz w:val="18"/>
                <w:szCs w:val="18"/>
              </w:rPr>
              <w:t>Swaziland</w:t>
            </w:r>
          </w:p>
        </w:tc>
        <w:tc>
          <w:tcPr>
            <w:tcW w:w="825" w:type="dxa"/>
            <w:tcBorders>
              <w:top w:val="nil"/>
              <w:left w:val="nil"/>
              <w:bottom w:val="single" w:sz="4" w:space="0" w:color="auto"/>
              <w:right w:val="single" w:sz="4" w:space="0" w:color="auto"/>
            </w:tcBorders>
            <w:shd w:val="clear" w:color="auto" w:fill="auto"/>
            <w:noWrap/>
            <w:vAlign w:val="bottom"/>
          </w:tcPr>
          <w:p w14:paraId="3447687D" w14:textId="7D96AF67"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0.46</w:t>
            </w:r>
          </w:p>
        </w:tc>
        <w:tc>
          <w:tcPr>
            <w:tcW w:w="790" w:type="dxa"/>
            <w:tcBorders>
              <w:top w:val="nil"/>
              <w:left w:val="nil"/>
              <w:bottom w:val="single" w:sz="4" w:space="0" w:color="auto"/>
              <w:right w:val="single" w:sz="4" w:space="0" w:color="auto"/>
            </w:tcBorders>
            <w:shd w:val="clear" w:color="auto" w:fill="auto"/>
            <w:noWrap/>
            <w:vAlign w:val="bottom"/>
          </w:tcPr>
          <w:p w14:paraId="3280511D" w14:textId="18BA5C68"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0.46</w:t>
            </w:r>
          </w:p>
        </w:tc>
        <w:tc>
          <w:tcPr>
            <w:tcW w:w="767" w:type="dxa"/>
            <w:tcBorders>
              <w:top w:val="nil"/>
              <w:left w:val="nil"/>
              <w:bottom w:val="single" w:sz="4" w:space="0" w:color="auto"/>
              <w:right w:val="single" w:sz="4" w:space="0" w:color="auto"/>
            </w:tcBorders>
            <w:shd w:val="clear" w:color="auto" w:fill="auto"/>
            <w:noWrap/>
            <w:vAlign w:val="bottom"/>
          </w:tcPr>
          <w:p w14:paraId="7FB486DE" w14:textId="4ED86F76"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0.44</w:t>
            </w:r>
          </w:p>
        </w:tc>
        <w:tc>
          <w:tcPr>
            <w:tcW w:w="807" w:type="dxa"/>
            <w:tcBorders>
              <w:top w:val="nil"/>
              <w:left w:val="nil"/>
              <w:bottom w:val="single" w:sz="4" w:space="0" w:color="auto"/>
              <w:right w:val="single" w:sz="4" w:space="0" w:color="auto"/>
            </w:tcBorders>
            <w:shd w:val="clear" w:color="auto" w:fill="auto"/>
            <w:noWrap/>
            <w:vAlign w:val="bottom"/>
          </w:tcPr>
          <w:p w14:paraId="4BA701D6" w14:textId="02D84355"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0.44</w:t>
            </w:r>
          </w:p>
        </w:tc>
        <w:tc>
          <w:tcPr>
            <w:tcW w:w="802" w:type="dxa"/>
            <w:gridSpan w:val="2"/>
            <w:tcBorders>
              <w:top w:val="nil"/>
              <w:left w:val="nil"/>
              <w:bottom w:val="single" w:sz="4" w:space="0" w:color="auto"/>
              <w:right w:val="single" w:sz="4" w:space="0" w:color="auto"/>
            </w:tcBorders>
            <w:shd w:val="clear" w:color="auto" w:fill="auto"/>
            <w:noWrap/>
            <w:vAlign w:val="bottom"/>
          </w:tcPr>
          <w:p w14:paraId="60FE4D13" w14:textId="1B306BC3"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0.47</w:t>
            </w:r>
          </w:p>
        </w:tc>
        <w:tc>
          <w:tcPr>
            <w:tcW w:w="802" w:type="dxa"/>
            <w:tcBorders>
              <w:top w:val="nil"/>
              <w:left w:val="nil"/>
              <w:bottom w:val="single" w:sz="4" w:space="0" w:color="auto"/>
              <w:right w:val="single" w:sz="4" w:space="0" w:color="auto"/>
            </w:tcBorders>
            <w:shd w:val="clear" w:color="auto" w:fill="auto"/>
            <w:noWrap/>
            <w:vAlign w:val="bottom"/>
          </w:tcPr>
          <w:p w14:paraId="16DFC60B" w14:textId="572221C1"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1.20</w:t>
            </w:r>
          </w:p>
        </w:tc>
        <w:tc>
          <w:tcPr>
            <w:tcW w:w="802" w:type="dxa"/>
            <w:tcBorders>
              <w:top w:val="nil"/>
              <w:left w:val="nil"/>
              <w:bottom w:val="single" w:sz="4" w:space="0" w:color="auto"/>
              <w:right w:val="single" w:sz="4" w:space="0" w:color="auto"/>
            </w:tcBorders>
            <w:shd w:val="clear" w:color="auto" w:fill="auto"/>
            <w:noWrap/>
            <w:vAlign w:val="bottom"/>
          </w:tcPr>
          <w:p w14:paraId="21BD5C4E" w14:textId="5375DD7A"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1.20</w:t>
            </w:r>
          </w:p>
        </w:tc>
        <w:tc>
          <w:tcPr>
            <w:tcW w:w="802" w:type="dxa"/>
            <w:tcBorders>
              <w:top w:val="nil"/>
              <w:left w:val="nil"/>
              <w:bottom w:val="single" w:sz="4" w:space="0" w:color="auto"/>
              <w:right w:val="single" w:sz="4" w:space="0" w:color="auto"/>
            </w:tcBorders>
            <w:shd w:val="clear" w:color="auto" w:fill="auto"/>
            <w:noWrap/>
            <w:vAlign w:val="bottom"/>
          </w:tcPr>
          <w:p w14:paraId="788ADAAC" w14:textId="6BBE6E87"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1.27</w:t>
            </w:r>
          </w:p>
        </w:tc>
        <w:tc>
          <w:tcPr>
            <w:tcW w:w="802" w:type="dxa"/>
            <w:tcBorders>
              <w:top w:val="nil"/>
              <w:left w:val="nil"/>
              <w:bottom w:val="single" w:sz="4" w:space="0" w:color="auto"/>
              <w:right w:val="single" w:sz="4" w:space="0" w:color="auto"/>
            </w:tcBorders>
            <w:shd w:val="clear" w:color="auto" w:fill="auto"/>
            <w:vAlign w:val="bottom"/>
          </w:tcPr>
          <w:p w14:paraId="01F3FD7C" w14:textId="03A32FC0"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1.27</w:t>
            </w:r>
          </w:p>
        </w:tc>
        <w:tc>
          <w:tcPr>
            <w:tcW w:w="797" w:type="dxa"/>
            <w:tcBorders>
              <w:top w:val="nil"/>
              <w:left w:val="nil"/>
              <w:bottom w:val="single" w:sz="4" w:space="0" w:color="auto"/>
              <w:right w:val="single" w:sz="4" w:space="0" w:color="auto"/>
            </w:tcBorders>
            <w:shd w:val="clear" w:color="auto" w:fill="auto"/>
            <w:vAlign w:val="bottom"/>
          </w:tcPr>
          <w:p w14:paraId="08504169" w14:textId="266B9239"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1.21</w:t>
            </w:r>
          </w:p>
        </w:tc>
      </w:tr>
      <w:tr w:rsidR="00CE736C" w:rsidRPr="002260E8" w14:paraId="2CC0056A" w14:textId="77777777" w:rsidTr="00CE736C">
        <w:trPr>
          <w:trHeight w:val="230"/>
        </w:trPr>
        <w:tc>
          <w:tcPr>
            <w:tcW w:w="1350" w:type="dxa"/>
            <w:tcBorders>
              <w:top w:val="nil"/>
              <w:left w:val="single" w:sz="4" w:space="0" w:color="auto"/>
              <w:bottom w:val="single" w:sz="4" w:space="0" w:color="auto"/>
              <w:right w:val="single" w:sz="4" w:space="0" w:color="auto"/>
            </w:tcBorders>
            <w:shd w:val="clear" w:color="auto" w:fill="auto"/>
            <w:noWrap/>
            <w:vAlign w:val="bottom"/>
          </w:tcPr>
          <w:p w14:paraId="74A524E5" w14:textId="77777777" w:rsidR="00CE736C" w:rsidRPr="002260E8" w:rsidRDefault="00CE736C" w:rsidP="00CE736C">
            <w:pPr>
              <w:rPr>
                <w:rFonts w:ascii="Arial" w:hAnsi="Arial" w:cs="Arial"/>
                <w:b/>
                <w:bCs/>
                <w:spacing w:val="-3"/>
                <w:sz w:val="18"/>
                <w:szCs w:val="18"/>
              </w:rPr>
            </w:pPr>
            <w:r w:rsidRPr="002260E8">
              <w:rPr>
                <w:rFonts w:ascii="Arial" w:hAnsi="Arial" w:cs="Arial"/>
                <w:b/>
                <w:bCs/>
                <w:spacing w:val="-3"/>
                <w:sz w:val="18"/>
                <w:szCs w:val="18"/>
              </w:rPr>
              <w:t>Tanzania</w:t>
            </w:r>
          </w:p>
        </w:tc>
        <w:tc>
          <w:tcPr>
            <w:tcW w:w="825" w:type="dxa"/>
            <w:tcBorders>
              <w:top w:val="nil"/>
              <w:left w:val="nil"/>
              <w:bottom w:val="single" w:sz="4" w:space="0" w:color="auto"/>
              <w:right w:val="single" w:sz="4" w:space="0" w:color="auto"/>
            </w:tcBorders>
            <w:shd w:val="clear" w:color="auto" w:fill="auto"/>
            <w:noWrap/>
            <w:vAlign w:val="bottom"/>
          </w:tcPr>
          <w:p w14:paraId="7E856A83" w14:textId="22B18DD2"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2.68</w:t>
            </w:r>
          </w:p>
        </w:tc>
        <w:tc>
          <w:tcPr>
            <w:tcW w:w="790" w:type="dxa"/>
            <w:tcBorders>
              <w:top w:val="nil"/>
              <w:left w:val="nil"/>
              <w:bottom w:val="single" w:sz="4" w:space="0" w:color="auto"/>
              <w:right w:val="single" w:sz="4" w:space="0" w:color="auto"/>
            </w:tcBorders>
            <w:shd w:val="clear" w:color="auto" w:fill="auto"/>
            <w:noWrap/>
            <w:vAlign w:val="bottom"/>
          </w:tcPr>
          <w:p w14:paraId="5F543087" w14:textId="0F323834"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2.68</w:t>
            </w:r>
          </w:p>
        </w:tc>
        <w:tc>
          <w:tcPr>
            <w:tcW w:w="767" w:type="dxa"/>
            <w:tcBorders>
              <w:top w:val="nil"/>
              <w:left w:val="nil"/>
              <w:bottom w:val="single" w:sz="4" w:space="0" w:color="auto"/>
              <w:right w:val="single" w:sz="4" w:space="0" w:color="auto"/>
            </w:tcBorders>
            <w:shd w:val="clear" w:color="auto" w:fill="auto"/>
            <w:noWrap/>
            <w:vAlign w:val="bottom"/>
          </w:tcPr>
          <w:p w14:paraId="3BD69E82" w14:textId="48AD074D"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3.79</w:t>
            </w:r>
          </w:p>
        </w:tc>
        <w:tc>
          <w:tcPr>
            <w:tcW w:w="807" w:type="dxa"/>
            <w:tcBorders>
              <w:top w:val="nil"/>
              <w:left w:val="nil"/>
              <w:bottom w:val="single" w:sz="4" w:space="0" w:color="auto"/>
              <w:right w:val="single" w:sz="4" w:space="0" w:color="auto"/>
            </w:tcBorders>
            <w:shd w:val="clear" w:color="auto" w:fill="auto"/>
            <w:noWrap/>
            <w:vAlign w:val="bottom"/>
          </w:tcPr>
          <w:p w14:paraId="338BB78C" w14:textId="16A8CB4B"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3.79</w:t>
            </w:r>
          </w:p>
        </w:tc>
        <w:tc>
          <w:tcPr>
            <w:tcW w:w="802" w:type="dxa"/>
            <w:gridSpan w:val="2"/>
            <w:tcBorders>
              <w:top w:val="nil"/>
              <w:left w:val="nil"/>
              <w:bottom w:val="single" w:sz="4" w:space="0" w:color="auto"/>
              <w:right w:val="single" w:sz="4" w:space="0" w:color="auto"/>
            </w:tcBorders>
            <w:shd w:val="clear" w:color="auto" w:fill="auto"/>
            <w:noWrap/>
            <w:vAlign w:val="bottom"/>
          </w:tcPr>
          <w:p w14:paraId="120D32EE" w14:textId="5DB31FF2"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4.28</w:t>
            </w:r>
          </w:p>
        </w:tc>
        <w:tc>
          <w:tcPr>
            <w:tcW w:w="802" w:type="dxa"/>
            <w:tcBorders>
              <w:top w:val="nil"/>
              <w:left w:val="nil"/>
              <w:bottom w:val="single" w:sz="4" w:space="0" w:color="auto"/>
              <w:right w:val="single" w:sz="4" w:space="0" w:color="auto"/>
            </w:tcBorders>
            <w:shd w:val="clear" w:color="auto" w:fill="auto"/>
            <w:noWrap/>
            <w:vAlign w:val="bottom"/>
          </w:tcPr>
          <w:p w14:paraId="1F67895D" w14:textId="07D55466"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2.23</w:t>
            </w:r>
          </w:p>
        </w:tc>
        <w:tc>
          <w:tcPr>
            <w:tcW w:w="802" w:type="dxa"/>
            <w:tcBorders>
              <w:top w:val="nil"/>
              <w:left w:val="nil"/>
              <w:bottom w:val="single" w:sz="4" w:space="0" w:color="auto"/>
              <w:right w:val="single" w:sz="4" w:space="0" w:color="auto"/>
            </w:tcBorders>
            <w:shd w:val="clear" w:color="auto" w:fill="auto"/>
            <w:noWrap/>
            <w:vAlign w:val="bottom"/>
          </w:tcPr>
          <w:p w14:paraId="620D7167" w14:textId="1E138FAB"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2.23</w:t>
            </w:r>
          </w:p>
        </w:tc>
        <w:tc>
          <w:tcPr>
            <w:tcW w:w="802" w:type="dxa"/>
            <w:tcBorders>
              <w:top w:val="nil"/>
              <w:left w:val="nil"/>
              <w:bottom w:val="single" w:sz="4" w:space="0" w:color="auto"/>
              <w:right w:val="single" w:sz="4" w:space="0" w:color="auto"/>
            </w:tcBorders>
            <w:shd w:val="clear" w:color="auto" w:fill="auto"/>
            <w:noWrap/>
            <w:vAlign w:val="bottom"/>
          </w:tcPr>
          <w:p w14:paraId="38C4543C" w14:textId="6F7B58F4"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3.18</w:t>
            </w:r>
          </w:p>
        </w:tc>
        <w:tc>
          <w:tcPr>
            <w:tcW w:w="802" w:type="dxa"/>
            <w:tcBorders>
              <w:top w:val="nil"/>
              <w:left w:val="nil"/>
              <w:bottom w:val="single" w:sz="4" w:space="0" w:color="auto"/>
              <w:right w:val="single" w:sz="4" w:space="0" w:color="auto"/>
            </w:tcBorders>
            <w:shd w:val="clear" w:color="auto" w:fill="auto"/>
            <w:vAlign w:val="bottom"/>
          </w:tcPr>
          <w:p w14:paraId="5EE05723" w14:textId="6A106D91"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3.18</w:t>
            </w:r>
          </w:p>
        </w:tc>
        <w:tc>
          <w:tcPr>
            <w:tcW w:w="797" w:type="dxa"/>
            <w:tcBorders>
              <w:top w:val="nil"/>
              <w:left w:val="nil"/>
              <w:bottom w:val="single" w:sz="4" w:space="0" w:color="auto"/>
              <w:right w:val="single" w:sz="4" w:space="0" w:color="auto"/>
            </w:tcBorders>
            <w:shd w:val="clear" w:color="auto" w:fill="auto"/>
            <w:vAlign w:val="bottom"/>
          </w:tcPr>
          <w:p w14:paraId="5F7BD5A5" w14:textId="1348474B"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3.43</w:t>
            </w:r>
          </w:p>
        </w:tc>
      </w:tr>
      <w:tr w:rsidR="00CE736C" w:rsidRPr="002260E8" w14:paraId="47FAA74C" w14:textId="77777777" w:rsidTr="00CE736C">
        <w:trPr>
          <w:trHeight w:val="230"/>
        </w:trPr>
        <w:tc>
          <w:tcPr>
            <w:tcW w:w="1350" w:type="dxa"/>
            <w:tcBorders>
              <w:top w:val="nil"/>
              <w:left w:val="single" w:sz="4" w:space="0" w:color="auto"/>
              <w:bottom w:val="single" w:sz="4" w:space="0" w:color="auto"/>
              <w:right w:val="single" w:sz="4" w:space="0" w:color="auto"/>
            </w:tcBorders>
            <w:shd w:val="clear" w:color="auto" w:fill="auto"/>
            <w:noWrap/>
            <w:vAlign w:val="bottom"/>
          </w:tcPr>
          <w:p w14:paraId="5D9C919E" w14:textId="77777777" w:rsidR="00CE736C" w:rsidRPr="002260E8" w:rsidRDefault="00CE736C" w:rsidP="00CE736C">
            <w:pPr>
              <w:rPr>
                <w:rFonts w:ascii="Arial" w:hAnsi="Arial" w:cs="Arial"/>
                <w:b/>
                <w:bCs/>
                <w:spacing w:val="-3"/>
                <w:sz w:val="18"/>
                <w:szCs w:val="18"/>
              </w:rPr>
            </w:pPr>
            <w:r w:rsidRPr="002260E8">
              <w:rPr>
                <w:rFonts w:ascii="Arial" w:hAnsi="Arial" w:cs="Arial"/>
                <w:b/>
                <w:bCs/>
                <w:spacing w:val="-3"/>
                <w:sz w:val="18"/>
                <w:szCs w:val="18"/>
              </w:rPr>
              <w:t>Zambia</w:t>
            </w:r>
          </w:p>
        </w:tc>
        <w:tc>
          <w:tcPr>
            <w:tcW w:w="825" w:type="dxa"/>
            <w:tcBorders>
              <w:top w:val="nil"/>
              <w:left w:val="nil"/>
              <w:bottom w:val="single" w:sz="4" w:space="0" w:color="auto"/>
              <w:right w:val="single" w:sz="4" w:space="0" w:color="auto"/>
            </w:tcBorders>
            <w:shd w:val="clear" w:color="auto" w:fill="auto"/>
            <w:noWrap/>
            <w:vAlign w:val="bottom"/>
          </w:tcPr>
          <w:p w14:paraId="5A8B39A2" w14:textId="3AE62EF8"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9.29</w:t>
            </w:r>
          </w:p>
        </w:tc>
        <w:tc>
          <w:tcPr>
            <w:tcW w:w="790" w:type="dxa"/>
            <w:tcBorders>
              <w:top w:val="nil"/>
              <w:left w:val="nil"/>
              <w:bottom w:val="single" w:sz="4" w:space="0" w:color="auto"/>
              <w:right w:val="single" w:sz="4" w:space="0" w:color="auto"/>
            </w:tcBorders>
            <w:shd w:val="clear" w:color="auto" w:fill="auto"/>
            <w:noWrap/>
            <w:vAlign w:val="bottom"/>
          </w:tcPr>
          <w:p w14:paraId="2A2ED086" w14:textId="6A1350C5"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9.29</w:t>
            </w:r>
          </w:p>
        </w:tc>
        <w:tc>
          <w:tcPr>
            <w:tcW w:w="767" w:type="dxa"/>
            <w:tcBorders>
              <w:top w:val="nil"/>
              <w:left w:val="nil"/>
              <w:bottom w:val="single" w:sz="4" w:space="0" w:color="auto"/>
              <w:right w:val="single" w:sz="4" w:space="0" w:color="auto"/>
            </w:tcBorders>
            <w:shd w:val="clear" w:color="auto" w:fill="auto"/>
            <w:noWrap/>
            <w:vAlign w:val="bottom"/>
          </w:tcPr>
          <w:p w14:paraId="610261E5" w14:textId="0124DFD1"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9.75</w:t>
            </w:r>
          </w:p>
        </w:tc>
        <w:tc>
          <w:tcPr>
            <w:tcW w:w="807" w:type="dxa"/>
            <w:tcBorders>
              <w:top w:val="nil"/>
              <w:left w:val="nil"/>
              <w:bottom w:val="single" w:sz="4" w:space="0" w:color="auto"/>
              <w:right w:val="single" w:sz="4" w:space="0" w:color="auto"/>
            </w:tcBorders>
            <w:shd w:val="clear" w:color="auto" w:fill="auto"/>
            <w:noWrap/>
            <w:vAlign w:val="bottom"/>
          </w:tcPr>
          <w:p w14:paraId="33727764" w14:textId="019F4967"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9.75</w:t>
            </w:r>
          </w:p>
        </w:tc>
        <w:tc>
          <w:tcPr>
            <w:tcW w:w="802" w:type="dxa"/>
            <w:gridSpan w:val="2"/>
            <w:tcBorders>
              <w:top w:val="nil"/>
              <w:left w:val="nil"/>
              <w:bottom w:val="single" w:sz="4" w:space="0" w:color="auto"/>
              <w:right w:val="single" w:sz="4" w:space="0" w:color="auto"/>
            </w:tcBorders>
            <w:shd w:val="clear" w:color="auto" w:fill="auto"/>
            <w:noWrap/>
            <w:vAlign w:val="bottom"/>
          </w:tcPr>
          <w:p w14:paraId="495B1211" w14:textId="77578EA3"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9.60</w:t>
            </w:r>
          </w:p>
        </w:tc>
        <w:tc>
          <w:tcPr>
            <w:tcW w:w="802" w:type="dxa"/>
            <w:tcBorders>
              <w:top w:val="nil"/>
              <w:left w:val="nil"/>
              <w:bottom w:val="single" w:sz="4" w:space="0" w:color="auto"/>
              <w:right w:val="single" w:sz="4" w:space="0" w:color="auto"/>
            </w:tcBorders>
            <w:shd w:val="clear" w:color="auto" w:fill="auto"/>
            <w:noWrap/>
            <w:vAlign w:val="bottom"/>
          </w:tcPr>
          <w:p w14:paraId="45D0EEBE" w14:textId="56E3C623"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8.63</w:t>
            </w:r>
          </w:p>
        </w:tc>
        <w:tc>
          <w:tcPr>
            <w:tcW w:w="802" w:type="dxa"/>
            <w:tcBorders>
              <w:top w:val="nil"/>
              <w:left w:val="nil"/>
              <w:bottom w:val="single" w:sz="4" w:space="0" w:color="auto"/>
              <w:right w:val="single" w:sz="4" w:space="0" w:color="auto"/>
            </w:tcBorders>
            <w:shd w:val="clear" w:color="auto" w:fill="auto"/>
            <w:noWrap/>
            <w:vAlign w:val="bottom"/>
          </w:tcPr>
          <w:p w14:paraId="7B63BD52" w14:textId="7B3507E6"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8.63</w:t>
            </w:r>
          </w:p>
        </w:tc>
        <w:tc>
          <w:tcPr>
            <w:tcW w:w="802" w:type="dxa"/>
            <w:tcBorders>
              <w:top w:val="nil"/>
              <w:left w:val="nil"/>
              <w:bottom w:val="single" w:sz="4" w:space="0" w:color="auto"/>
              <w:right w:val="single" w:sz="4" w:space="0" w:color="auto"/>
            </w:tcBorders>
            <w:shd w:val="clear" w:color="auto" w:fill="auto"/>
            <w:noWrap/>
            <w:vAlign w:val="bottom"/>
          </w:tcPr>
          <w:p w14:paraId="3C62EBE0" w14:textId="3C7D04EE"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8.84</w:t>
            </w:r>
          </w:p>
        </w:tc>
        <w:tc>
          <w:tcPr>
            <w:tcW w:w="802" w:type="dxa"/>
            <w:tcBorders>
              <w:top w:val="nil"/>
              <w:left w:val="nil"/>
              <w:bottom w:val="single" w:sz="4" w:space="0" w:color="auto"/>
              <w:right w:val="single" w:sz="4" w:space="0" w:color="auto"/>
            </w:tcBorders>
            <w:shd w:val="clear" w:color="auto" w:fill="auto"/>
            <w:vAlign w:val="bottom"/>
          </w:tcPr>
          <w:p w14:paraId="39FFB83B" w14:textId="2332FA66"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8.84</w:t>
            </w:r>
          </w:p>
        </w:tc>
        <w:tc>
          <w:tcPr>
            <w:tcW w:w="797" w:type="dxa"/>
            <w:tcBorders>
              <w:top w:val="nil"/>
              <w:left w:val="nil"/>
              <w:bottom w:val="single" w:sz="4" w:space="0" w:color="auto"/>
              <w:right w:val="single" w:sz="4" w:space="0" w:color="auto"/>
            </w:tcBorders>
            <w:shd w:val="clear" w:color="auto" w:fill="auto"/>
            <w:vAlign w:val="bottom"/>
          </w:tcPr>
          <w:p w14:paraId="224B90B1" w14:textId="75BCF005"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7.61</w:t>
            </w:r>
          </w:p>
        </w:tc>
      </w:tr>
      <w:tr w:rsidR="00CE736C" w:rsidRPr="002260E8" w14:paraId="329EA9CC" w14:textId="77777777" w:rsidTr="00CE736C">
        <w:trPr>
          <w:trHeight w:val="230"/>
        </w:trPr>
        <w:tc>
          <w:tcPr>
            <w:tcW w:w="1350" w:type="dxa"/>
            <w:tcBorders>
              <w:top w:val="nil"/>
              <w:left w:val="single" w:sz="4" w:space="0" w:color="auto"/>
              <w:bottom w:val="single" w:sz="4" w:space="0" w:color="auto"/>
              <w:right w:val="single" w:sz="4" w:space="0" w:color="auto"/>
            </w:tcBorders>
            <w:shd w:val="clear" w:color="auto" w:fill="auto"/>
            <w:noWrap/>
            <w:vAlign w:val="bottom"/>
          </w:tcPr>
          <w:p w14:paraId="75F0F602" w14:textId="77777777" w:rsidR="00CE736C" w:rsidRPr="002260E8" w:rsidRDefault="00CE736C" w:rsidP="00CE736C">
            <w:pPr>
              <w:rPr>
                <w:rFonts w:ascii="Arial" w:hAnsi="Arial" w:cs="Arial"/>
                <w:b/>
                <w:bCs/>
                <w:spacing w:val="-3"/>
                <w:sz w:val="18"/>
                <w:szCs w:val="18"/>
              </w:rPr>
            </w:pPr>
            <w:r w:rsidRPr="002260E8">
              <w:rPr>
                <w:rFonts w:ascii="Arial" w:hAnsi="Arial" w:cs="Arial"/>
                <w:b/>
                <w:bCs/>
                <w:spacing w:val="-3"/>
                <w:sz w:val="18"/>
                <w:szCs w:val="18"/>
              </w:rPr>
              <w:t>Zimbabwe</w:t>
            </w:r>
          </w:p>
        </w:tc>
        <w:tc>
          <w:tcPr>
            <w:tcW w:w="825" w:type="dxa"/>
            <w:tcBorders>
              <w:top w:val="nil"/>
              <w:left w:val="nil"/>
              <w:bottom w:val="single" w:sz="4" w:space="0" w:color="auto"/>
              <w:right w:val="single" w:sz="4" w:space="0" w:color="auto"/>
            </w:tcBorders>
            <w:shd w:val="clear" w:color="auto" w:fill="auto"/>
            <w:noWrap/>
            <w:vAlign w:val="bottom"/>
          </w:tcPr>
          <w:p w14:paraId="381A9E0B" w14:textId="4F135612"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9.47</w:t>
            </w:r>
          </w:p>
        </w:tc>
        <w:tc>
          <w:tcPr>
            <w:tcW w:w="790" w:type="dxa"/>
            <w:tcBorders>
              <w:top w:val="nil"/>
              <w:left w:val="nil"/>
              <w:bottom w:val="single" w:sz="4" w:space="0" w:color="auto"/>
              <w:right w:val="single" w:sz="4" w:space="0" w:color="auto"/>
            </w:tcBorders>
            <w:shd w:val="clear" w:color="auto" w:fill="auto"/>
            <w:noWrap/>
            <w:vAlign w:val="bottom"/>
          </w:tcPr>
          <w:p w14:paraId="702DD473" w14:textId="43C5CD77"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9.47</w:t>
            </w:r>
          </w:p>
        </w:tc>
        <w:tc>
          <w:tcPr>
            <w:tcW w:w="767" w:type="dxa"/>
            <w:tcBorders>
              <w:top w:val="nil"/>
              <w:left w:val="nil"/>
              <w:bottom w:val="single" w:sz="4" w:space="0" w:color="auto"/>
              <w:right w:val="single" w:sz="4" w:space="0" w:color="auto"/>
            </w:tcBorders>
            <w:shd w:val="clear" w:color="auto" w:fill="auto"/>
            <w:noWrap/>
            <w:vAlign w:val="bottom"/>
          </w:tcPr>
          <w:p w14:paraId="293C326B" w14:textId="3354DD8B"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8.89</w:t>
            </w:r>
          </w:p>
        </w:tc>
        <w:tc>
          <w:tcPr>
            <w:tcW w:w="807" w:type="dxa"/>
            <w:tcBorders>
              <w:top w:val="nil"/>
              <w:left w:val="nil"/>
              <w:bottom w:val="single" w:sz="4" w:space="0" w:color="auto"/>
              <w:right w:val="single" w:sz="4" w:space="0" w:color="auto"/>
            </w:tcBorders>
            <w:shd w:val="clear" w:color="auto" w:fill="auto"/>
            <w:noWrap/>
            <w:vAlign w:val="bottom"/>
          </w:tcPr>
          <w:p w14:paraId="0567096B" w14:textId="4A6818C8"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8.89</w:t>
            </w:r>
          </w:p>
        </w:tc>
        <w:tc>
          <w:tcPr>
            <w:tcW w:w="802" w:type="dxa"/>
            <w:gridSpan w:val="2"/>
            <w:tcBorders>
              <w:top w:val="nil"/>
              <w:left w:val="nil"/>
              <w:bottom w:val="single" w:sz="4" w:space="0" w:color="auto"/>
              <w:right w:val="single" w:sz="4" w:space="0" w:color="auto"/>
            </w:tcBorders>
            <w:shd w:val="clear" w:color="auto" w:fill="auto"/>
            <w:noWrap/>
            <w:vAlign w:val="bottom"/>
          </w:tcPr>
          <w:p w14:paraId="5CE0F97A" w14:textId="01EB4036"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pacing w:val="-3"/>
                <w:sz w:val="18"/>
                <w:szCs w:val="18"/>
              </w:rPr>
              <w:t>7.72</w:t>
            </w:r>
          </w:p>
        </w:tc>
        <w:tc>
          <w:tcPr>
            <w:tcW w:w="802" w:type="dxa"/>
            <w:tcBorders>
              <w:top w:val="nil"/>
              <w:left w:val="nil"/>
              <w:bottom w:val="single" w:sz="4" w:space="0" w:color="auto"/>
              <w:right w:val="single" w:sz="4" w:space="0" w:color="auto"/>
            </w:tcBorders>
            <w:shd w:val="clear" w:color="auto" w:fill="auto"/>
            <w:noWrap/>
            <w:vAlign w:val="bottom"/>
          </w:tcPr>
          <w:p w14:paraId="3DCFB295" w14:textId="6C50EF44"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11.59</w:t>
            </w:r>
          </w:p>
        </w:tc>
        <w:tc>
          <w:tcPr>
            <w:tcW w:w="802" w:type="dxa"/>
            <w:tcBorders>
              <w:top w:val="nil"/>
              <w:left w:val="nil"/>
              <w:bottom w:val="single" w:sz="4" w:space="0" w:color="auto"/>
              <w:right w:val="single" w:sz="4" w:space="0" w:color="auto"/>
            </w:tcBorders>
            <w:shd w:val="clear" w:color="auto" w:fill="auto"/>
            <w:noWrap/>
            <w:vAlign w:val="bottom"/>
          </w:tcPr>
          <w:p w14:paraId="6402E23B" w14:textId="77F802DA"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11.59</w:t>
            </w:r>
          </w:p>
        </w:tc>
        <w:tc>
          <w:tcPr>
            <w:tcW w:w="802" w:type="dxa"/>
            <w:tcBorders>
              <w:top w:val="nil"/>
              <w:left w:val="nil"/>
              <w:bottom w:val="single" w:sz="4" w:space="0" w:color="auto"/>
              <w:right w:val="single" w:sz="4" w:space="0" w:color="auto"/>
            </w:tcBorders>
            <w:shd w:val="clear" w:color="auto" w:fill="auto"/>
            <w:noWrap/>
            <w:vAlign w:val="bottom"/>
          </w:tcPr>
          <w:p w14:paraId="5DADE50C" w14:textId="00926ED8"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10.89</w:t>
            </w:r>
          </w:p>
        </w:tc>
        <w:tc>
          <w:tcPr>
            <w:tcW w:w="802" w:type="dxa"/>
            <w:tcBorders>
              <w:top w:val="nil"/>
              <w:left w:val="nil"/>
              <w:bottom w:val="single" w:sz="4" w:space="0" w:color="auto"/>
              <w:right w:val="single" w:sz="4" w:space="0" w:color="auto"/>
            </w:tcBorders>
            <w:shd w:val="clear" w:color="auto" w:fill="auto"/>
            <w:vAlign w:val="bottom"/>
          </w:tcPr>
          <w:p w14:paraId="7338E19C" w14:textId="0CB2FB83"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10.89</w:t>
            </w:r>
          </w:p>
        </w:tc>
        <w:tc>
          <w:tcPr>
            <w:tcW w:w="797" w:type="dxa"/>
            <w:tcBorders>
              <w:top w:val="nil"/>
              <w:left w:val="nil"/>
              <w:bottom w:val="single" w:sz="4" w:space="0" w:color="auto"/>
              <w:right w:val="single" w:sz="4" w:space="0" w:color="auto"/>
            </w:tcBorders>
            <w:shd w:val="clear" w:color="auto" w:fill="auto"/>
            <w:vAlign w:val="bottom"/>
          </w:tcPr>
          <w:p w14:paraId="68341F39" w14:textId="4967760E" w:rsidR="00CE736C" w:rsidRPr="002260E8" w:rsidRDefault="00CE736C" w:rsidP="00CE736C">
            <w:pPr>
              <w:jc w:val="right"/>
              <w:rPr>
                <w:rFonts w:ascii="Arial" w:hAnsi="Arial" w:cs="Arial"/>
                <w:color w:val="000000"/>
                <w:spacing w:val="-3"/>
                <w:sz w:val="18"/>
                <w:szCs w:val="18"/>
              </w:rPr>
            </w:pPr>
            <w:r w:rsidRPr="002260E8">
              <w:rPr>
                <w:rFonts w:ascii="Arial" w:hAnsi="Arial" w:cs="Arial"/>
                <w:color w:val="000000"/>
                <w:sz w:val="18"/>
                <w:szCs w:val="18"/>
              </w:rPr>
              <w:t>12.47</w:t>
            </w:r>
          </w:p>
        </w:tc>
      </w:tr>
      <w:tr w:rsidR="00CE736C" w:rsidRPr="002260E8" w14:paraId="2DD93CA0" w14:textId="77777777" w:rsidTr="00CE736C">
        <w:trPr>
          <w:trHeight w:val="230"/>
        </w:trPr>
        <w:tc>
          <w:tcPr>
            <w:tcW w:w="1350" w:type="dxa"/>
            <w:tcBorders>
              <w:top w:val="nil"/>
              <w:left w:val="single" w:sz="4" w:space="0" w:color="auto"/>
              <w:bottom w:val="single" w:sz="4" w:space="0" w:color="auto"/>
              <w:right w:val="single" w:sz="4" w:space="0" w:color="auto"/>
            </w:tcBorders>
            <w:shd w:val="clear" w:color="auto" w:fill="auto"/>
            <w:noWrap/>
            <w:vAlign w:val="bottom"/>
          </w:tcPr>
          <w:p w14:paraId="0BE4B3A8" w14:textId="77777777" w:rsidR="00CE736C" w:rsidRPr="002260E8" w:rsidRDefault="00CE736C" w:rsidP="00CE736C">
            <w:pPr>
              <w:jc w:val="center"/>
              <w:rPr>
                <w:rFonts w:ascii="Arial" w:hAnsi="Arial" w:cs="Arial"/>
                <w:b/>
                <w:bCs/>
                <w:spacing w:val="-3"/>
                <w:sz w:val="18"/>
                <w:szCs w:val="18"/>
              </w:rPr>
            </w:pPr>
            <w:r w:rsidRPr="002260E8">
              <w:rPr>
                <w:rFonts w:ascii="Arial" w:hAnsi="Arial" w:cs="Arial"/>
                <w:b/>
                <w:bCs/>
                <w:spacing w:val="-3"/>
                <w:sz w:val="18"/>
                <w:szCs w:val="18"/>
              </w:rPr>
              <w:t>Total</w:t>
            </w:r>
          </w:p>
        </w:tc>
        <w:tc>
          <w:tcPr>
            <w:tcW w:w="825" w:type="dxa"/>
            <w:tcBorders>
              <w:top w:val="nil"/>
              <w:left w:val="nil"/>
              <w:bottom w:val="single" w:sz="4" w:space="0" w:color="auto"/>
              <w:right w:val="single" w:sz="4" w:space="0" w:color="auto"/>
            </w:tcBorders>
            <w:shd w:val="clear" w:color="auto" w:fill="auto"/>
            <w:noWrap/>
            <w:vAlign w:val="bottom"/>
          </w:tcPr>
          <w:p w14:paraId="5FCCDE84" w14:textId="75A48130" w:rsidR="00CE736C" w:rsidRPr="002260E8" w:rsidRDefault="00CE736C" w:rsidP="00CE736C">
            <w:pPr>
              <w:jc w:val="right"/>
              <w:rPr>
                <w:rFonts w:ascii="Arial" w:hAnsi="Arial" w:cs="Arial"/>
                <w:b/>
                <w:color w:val="000000"/>
                <w:spacing w:val="-3"/>
                <w:sz w:val="18"/>
                <w:szCs w:val="18"/>
              </w:rPr>
            </w:pPr>
            <w:r w:rsidRPr="002260E8">
              <w:rPr>
                <w:rFonts w:ascii="Arial" w:hAnsi="Arial" w:cs="Arial"/>
                <w:b/>
                <w:color w:val="000000"/>
                <w:spacing w:val="-3"/>
                <w:sz w:val="18"/>
                <w:szCs w:val="18"/>
              </w:rPr>
              <w:t>318.77</w:t>
            </w:r>
          </w:p>
        </w:tc>
        <w:tc>
          <w:tcPr>
            <w:tcW w:w="790" w:type="dxa"/>
            <w:tcBorders>
              <w:top w:val="nil"/>
              <w:left w:val="nil"/>
              <w:bottom w:val="single" w:sz="4" w:space="0" w:color="auto"/>
              <w:right w:val="single" w:sz="4" w:space="0" w:color="auto"/>
            </w:tcBorders>
            <w:shd w:val="clear" w:color="auto" w:fill="auto"/>
            <w:noWrap/>
            <w:vAlign w:val="bottom"/>
          </w:tcPr>
          <w:p w14:paraId="5181476B" w14:textId="7D70060E" w:rsidR="00CE736C" w:rsidRPr="002260E8" w:rsidRDefault="00CE736C" w:rsidP="00CE736C">
            <w:pPr>
              <w:jc w:val="right"/>
              <w:rPr>
                <w:rFonts w:ascii="Arial" w:hAnsi="Arial" w:cs="Arial"/>
                <w:b/>
                <w:color w:val="000000"/>
                <w:spacing w:val="-3"/>
                <w:sz w:val="18"/>
                <w:szCs w:val="18"/>
              </w:rPr>
            </w:pPr>
            <w:r w:rsidRPr="002260E8">
              <w:rPr>
                <w:rFonts w:ascii="Arial" w:hAnsi="Arial" w:cs="Arial"/>
                <w:b/>
                <w:color w:val="000000"/>
                <w:spacing w:val="-3"/>
                <w:sz w:val="18"/>
                <w:szCs w:val="18"/>
              </w:rPr>
              <w:t>318.77</w:t>
            </w:r>
          </w:p>
        </w:tc>
        <w:tc>
          <w:tcPr>
            <w:tcW w:w="767" w:type="dxa"/>
            <w:tcBorders>
              <w:top w:val="nil"/>
              <w:left w:val="nil"/>
              <w:bottom w:val="single" w:sz="4" w:space="0" w:color="auto"/>
              <w:right w:val="single" w:sz="4" w:space="0" w:color="auto"/>
            </w:tcBorders>
            <w:shd w:val="clear" w:color="auto" w:fill="auto"/>
            <w:noWrap/>
            <w:vAlign w:val="bottom"/>
          </w:tcPr>
          <w:p w14:paraId="679DA910" w14:textId="560EF1D6" w:rsidR="00CE736C" w:rsidRPr="002260E8" w:rsidRDefault="00CE736C" w:rsidP="00CE736C">
            <w:pPr>
              <w:jc w:val="right"/>
              <w:rPr>
                <w:rFonts w:ascii="Arial" w:hAnsi="Arial" w:cs="Arial"/>
                <w:b/>
                <w:color w:val="000000"/>
                <w:spacing w:val="-3"/>
                <w:sz w:val="18"/>
                <w:szCs w:val="18"/>
              </w:rPr>
            </w:pPr>
            <w:r w:rsidRPr="002260E8">
              <w:rPr>
                <w:rFonts w:ascii="Arial" w:hAnsi="Arial" w:cs="Arial"/>
                <w:b/>
                <w:color w:val="000000"/>
                <w:spacing w:val="-3"/>
                <w:sz w:val="18"/>
                <w:szCs w:val="18"/>
              </w:rPr>
              <w:t>299.37</w:t>
            </w:r>
          </w:p>
        </w:tc>
        <w:tc>
          <w:tcPr>
            <w:tcW w:w="807" w:type="dxa"/>
            <w:tcBorders>
              <w:top w:val="nil"/>
              <w:left w:val="nil"/>
              <w:bottom w:val="single" w:sz="4" w:space="0" w:color="auto"/>
              <w:right w:val="single" w:sz="4" w:space="0" w:color="auto"/>
            </w:tcBorders>
            <w:shd w:val="clear" w:color="auto" w:fill="auto"/>
            <w:noWrap/>
            <w:vAlign w:val="bottom"/>
          </w:tcPr>
          <w:p w14:paraId="266BB8CF" w14:textId="102F4496" w:rsidR="00CE736C" w:rsidRPr="002260E8" w:rsidRDefault="00CE736C" w:rsidP="00CE736C">
            <w:pPr>
              <w:jc w:val="right"/>
              <w:rPr>
                <w:rFonts w:ascii="Arial" w:hAnsi="Arial" w:cs="Arial"/>
                <w:b/>
                <w:color w:val="000000"/>
                <w:spacing w:val="-3"/>
                <w:sz w:val="18"/>
                <w:szCs w:val="18"/>
              </w:rPr>
            </w:pPr>
            <w:r w:rsidRPr="002260E8">
              <w:rPr>
                <w:rFonts w:ascii="Arial" w:hAnsi="Arial" w:cs="Arial"/>
                <w:b/>
                <w:color w:val="000000"/>
                <w:spacing w:val="-3"/>
                <w:sz w:val="18"/>
                <w:szCs w:val="18"/>
              </w:rPr>
              <w:t>299.37</w:t>
            </w:r>
          </w:p>
        </w:tc>
        <w:tc>
          <w:tcPr>
            <w:tcW w:w="802" w:type="dxa"/>
            <w:gridSpan w:val="2"/>
            <w:tcBorders>
              <w:top w:val="nil"/>
              <w:left w:val="nil"/>
              <w:bottom w:val="single" w:sz="4" w:space="0" w:color="auto"/>
              <w:right w:val="single" w:sz="4" w:space="0" w:color="auto"/>
            </w:tcBorders>
            <w:shd w:val="clear" w:color="auto" w:fill="auto"/>
            <w:noWrap/>
            <w:vAlign w:val="bottom"/>
          </w:tcPr>
          <w:p w14:paraId="0D9DA98E" w14:textId="0634160E" w:rsidR="00CE736C" w:rsidRPr="002260E8" w:rsidRDefault="00CE736C" w:rsidP="00CE736C">
            <w:pPr>
              <w:jc w:val="right"/>
              <w:rPr>
                <w:rFonts w:ascii="Arial" w:hAnsi="Arial" w:cs="Arial"/>
                <w:b/>
                <w:color w:val="000000"/>
                <w:spacing w:val="-3"/>
                <w:sz w:val="18"/>
                <w:szCs w:val="18"/>
              </w:rPr>
            </w:pPr>
            <w:r w:rsidRPr="002260E8">
              <w:rPr>
                <w:rFonts w:ascii="Arial" w:hAnsi="Arial" w:cs="Arial"/>
                <w:b/>
                <w:color w:val="000000"/>
                <w:spacing w:val="-3"/>
                <w:sz w:val="18"/>
                <w:szCs w:val="18"/>
              </w:rPr>
              <w:t>295.18</w:t>
            </w:r>
          </w:p>
        </w:tc>
        <w:tc>
          <w:tcPr>
            <w:tcW w:w="802" w:type="dxa"/>
            <w:tcBorders>
              <w:top w:val="nil"/>
              <w:left w:val="nil"/>
              <w:bottom w:val="single" w:sz="4" w:space="0" w:color="auto"/>
              <w:right w:val="single" w:sz="4" w:space="0" w:color="auto"/>
            </w:tcBorders>
            <w:shd w:val="clear" w:color="auto" w:fill="auto"/>
            <w:noWrap/>
            <w:vAlign w:val="bottom"/>
          </w:tcPr>
          <w:p w14:paraId="747E6395" w14:textId="2128D589" w:rsidR="00CE736C" w:rsidRPr="002260E8" w:rsidRDefault="00CE736C" w:rsidP="00CE736C">
            <w:pPr>
              <w:jc w:val="right"/>
              <w:rPr>
                <w:rFonts w:ascii="Arial" w:hAnsi="Arial" w:cs="Arial"/>
                <w:b/>
                <w:color w:val="000000"/>
                <w:spacing w:val="-3"/>
                <w:sz w:val="18"/>
                <w:szCs w:val="18"/>
              </w:rPr>
            </w:pPr>
            <w:r w:rsidRPr="002260E8">
              <w:rPr>
                <w:rFonts w:ascii="Arial" w:hAnsi="Arial" w:cs="Arial"/>
                <w:b/>
                <w:color w:val="000000"/>
                <w:sz w:val="18"/>
                <w:szCs w:val="18"/>
              </w:rPr>
              <w:t>293.05</w:t>
            </w:r>
          </w:p>
        </w:tc>
        <w:tc>
          <w:tcPr>
            <w:tcW w:w="802" w:type="dxa"/>
            <w:tcBorders>
              <w:top w:val="nil"/>
              <w:left w:val="nil"/>
              <w:bottom w:val="single" w:sz="4" w:space="0" w:color="auto"/>
              <w:right w:val="single" w:sz="4" w:space="0" w:color="auto"/>
            </w:tcBorders>
            <w:shd w:val="clear" w:color="auto" w:fill="auto"/>
            <w:noWrap/>
            <w:vAlign w:val="bottom"/>
          </w:tcPr>
          <w:p w14:paraId="2FBF3168" w14:textId="3694ADDB" w:rsidR="00CE736C" w:rsidRPr="002260E8" w:rsidRDefault="00CE736C" w:rsidP="00CE736C">
            <w:pPr>
              <w:jc w:val="right"/>
              <w:rPr>
                <w:rFonts w:ascii="Arial" w:hAnsi="Arial" w:cs="Arial"/>
                <w:b/>
                <w:color w:val="000000"/>
                <w:spacing w:val="-3"/>
                <w:sz w:val="18"/>
                <w:szCs w:val="18"/>
              </w:rPr>
            </w:pPr>
            <w:r w:rsidRPr="002260E8">
              <w:rPr>
                <w:rFonts w:ascii="Arial" w:hAnsi="Arial" w:cs="Arial"/>
                <w:b/>
                <w:color w:val="000000"/>
                <w:sz w:val="18"/>
                <w:szCs w:val="18"/>
              </w:rPr>
              <w:t>293.05</w:t>
            </w:r>
          </w:p>
        </w:tc>
        <w:tc>
          <w:tcPr>
            <w:tcW w:w="802" w:type="dxa"/>
            <w:tcBorders>
              <w:top w:val="nil"/>
              <w:left w:val="nil"/>
              <w:bottom w:val="single" w:sz="4" w:space="0" w:color="auto"/>
              <w:right w:val="single" w:sz="4" w:space="0" w:color="auto"/>
            </w:tcBorders>
            <w:shd w:val="clear" w:color="auto" w:fill="auto"/>
            <w:noWrap/>
            <w:vAlign w:val="bottom"/>
          </w:tcPr>
          <w:p w14:paraId="54D73A5F" w14:textId="00DE702C" w:rsidR="00CE736C" w:rsidRPr="002260E8" w:rsidRDefault="00CE736C" w:rsidP="00CE736C">
            <w:pPr>
              <w:jc w:val="right"/>
              <w:rPr>
                <w:rFonts w:ascii="Arial" w:hAnsi="Arial" w:cs="Arial"/>
                <w:b/>
                <w:color w:val="000000"/>
                <w:spacing w:val="-3"/>
                <w:sz w:val="18"/>
                <w:szCs w:val="18"/>
              </w:rPr>
            </w:pPr>
            <w:r w:rsidRPr="002260E8">
              <w:rPr>
                <w:rFonts w:ascii="Arial" w:hAnsi="Arial" w:cs="Arial"/>
                <w:b/>
                <w:color w:val="000000"/>
                <w:sz w:val="18"/>
                <w:szCs w:val="18"/>
              </w:rPr>
              <w:t>269.56</w:t>
            </w:r>
          </w:p>
        </w:tc>
        <w:tc>
          <w:tcPr>
            <w:tcW w:w="802" w:type="dxa"/>
            <w:tcBorders>
              <w:top w:val="nil"/>
              <w:left w:val="nil"/>
              <w:bottom w:val="single" w:sz="4" w:space="0" w:color="auto"/>
              <w:right w:val="single" w:sz="4" w:space="0" w:color="auto"/>
            </w:tcBorders>
            <w:shd w:val="clear" w:color="auto" w:fill="auto"/>
            <w:vAlign w:val="bottom"/>
          </w:tcPr>
          <w:p w14:paraId="5FE73550" w14:textId="7081F1A4" w:rsidR="00CE736C" w:rsidRPr="002260E8" w:rsidRDefault="00CE736C" w:rsidP="00CE736C">
            <w:pPr>
              <w:jc w:val="right"/>
              <w:rPr>
                <w:rFonts w:ascii="Arial" w:hAnsi="Arial" w:cs="Arial"/>
                <w:b/>
                <w:color w:val="000000"/>
                <w:spacing w:val="-3"/>
                <w:sz w:val="18"/>
                <w:szCs w:val="18"/>
              </w:rPr>
            </w:pPr>
            <w:r w:rsidRPr="002260E8">
              <w:rPr>
                <w:rFonts w:ascii="Arial" w:hAnsi="Arial" w:cs="Arial"/>
                <w:b/>
                <w:color w:val="000000"/>
                <w:sz w:val="18"/>
                <w:szCs w:val="18"/>
              </w:rPr>
              <w:t>269.56</w:t>
            </w:r>
          </w:p>
        </w:tc>
        <w:tc>
          <w:tcPr>
            <w:tcW w:w="797" w:type="dxa"/>
            <w:tcBorders>
              <w:top w:val="nil"/>
              <w:left w:val="nil"/>
              <w:bottom w:val="single" w:sz="4" w:space="0" w:color="auto"/>
              <w:right w:val="single" w:sz="4" w:space="0" w:color="auto"/>
            </w:tcBorders>
            <w:shd w:val="clear" w:color="auto" w:fill="auto"/>
            <w:vAlign w:val="bottom"/>
          </w:tcPr>
          <w:p w14:paraId="43F51FFE" w14:textId="4420207B" w:rsidR="00CE736C" w:rsidRPr="002260E8" w:rsidRDefault="00CE736C" w:rsidP="00CE736C">
            <w:pPr>
              <w:jc w:val="right"/>
              <w:rPr>
                <w:rFonts w:ascii="Arial" w:hAnsi="Arial" w:cs="Arial"/>
                <w:b/>
                <w:color w:val="000000"/>
                <w:spacing w:val="-3"/>
                <w:sz w:val="18"/>
                <w:szCs w:val="18"/>
              </w:rPr>
            </w:pPr>
            <w:r w:rsidRPr="002260E8">
              <w:rPr>
                <w:rFonts w:ascii="Arial" w:hAnsi="Arial" w:cs="Arial"/>
                <w:b/>
                <w:color w:val="000000"/>
                <w:sz w:val="18"/>
                <w:szCs w:val="18"/>
              </w:rPr>
              <w:t>268.59</w:t>
            </w:r>
          </w:p>
        </w:tc>
      </w:tr>
    </w:tbl>
    <w:p w14:paraId="01F78871" w14:textId="77777777" w:rsidR="00B80355" w:rsidRDefault="00B80355" w:rsidP="003950F4">
      <w:pPr>
        <w:rPr>
          <w:rFonts w:ascii="Arial" w:hAnsi="Arial" w:cs="Arial"/>
          <w:b/>
        </w:rPr>
      </w:pPr>
    </w:p>
    <w:p w14:paraId="25E20E51" w14:textId="4997AE33" w:rsidR="004512DD" w:rsidRDefault="00CC71CA" w:rsidP="00A8262B">
      <w:pPr>
        <w:pStyle w:val="Footnote"/>
        <w:jc w:val="left"/>
        <w:rPr>
          <w:i w:val="0"/>
        </w:rPr>
      </w:pPr>
      <w:r>
        <w:rPr>
          <w:i w:val="0"/>
        </w:rPr>
        <w:t>Note: DRC = Democratic Republic of Congo</w:t>
      </w:r>
    </w:p>
    <w:p w14:paraId="18DDB741" w14:textId="6C4C0939" w:rsidR="00CE736C" w:rsidRDefault="00CE736C" w:rsidP="00A8262B">
      <w:pPr>
        <w:pStyle w:val="Footnote"/>
        <w:jc w:val="left"/>
        <w:rPr>
          <w:i w:val="0"/>
        </w:rPr>
      </w:pPr>
      <w:r w:rsidRPr="002260E8">
        <w:rPr>
          <w:i w:val="0"/>
        </w:rPr>
        <w:t>Source:</w:t>
      </w:r>
      <w:r>
        <w:rPr>
          <w:i w:val="0"/>
        </w:rPr>
        <w:t xml:space="preserve"> </w:t>
      </w:r>
      <w:r w:rsidR="00FF494A">
        <w:rPr>
          <w:i w:val="0"/>
        </w:rPr>
        <w:t>“</w:t>
      </w:r>
      <w:r w:rsidR="007C1669">
        <w:rPr>
          <w:i w:val="0"/>
        </w:rPr>
        <w:t>Historical Data Graphs</w:t>
      </w:r>
      <w:r>
        <w:rPr>
          <w:i w:val="0"/>
        </w:rPr>
        <w:t>,</w:t>
      </w:r>
      <w:r w:rsidR="00FF494A">
        <w:rPr>
          <w:i w:val="0"/>
        </w:rPr>
        <w:t>”</w:t>
      </w:r>
      <w:r>
        <w:rPr>
          <w:i w:val="0"/>
        </w:rPr>
        <w:t xml:space="preserve"> </w:t>
      </w:r>
      <w:proofErr w:type="spellStart"/>
      <w:r w:rsidR="000604B5">
        <w:rPr>
          <w:i w:val="0"/>
        </w:rPr>
        <w:t>IndexMundi</w:t>
      </w:r>
      <w:proofErr w:type="spellEnd"/>
      <w:r w:rsidR="000604B5">
        <w:rPr>
          <w:i w:val="0"/>
        </w:rPr>
        <w:t xml:space="preserve">, </w:t>
      </w:r>
      <w:r>
        <w:rPr>
          <w:i w:val="0"/>
        </w:rPr>
        <w:t xml:space="preserve">accessed October 16, 2014, </w:t>
      </w:r>
      <w:r w:rsidR="00516367" w:rsidRPr="007C1669">
        <w:rPr>
          <w:i w:val="0"/>
        </w:rPr>
        <w:t>www.indexmundi.com/g</w:t>
      </w:r>
      <w:r w:rsidR="007C1669">
        <w:rPr>
          <w:i w:val="0"/>
        </w:rPr>
        <w:t>.</w:t>
      </w:r>
      <w:r w:rsidR="00516367">
        <w:rPr>
          <w:i w:val="0"/>
        </w:rPr>
        <w:t xml:space="preserve"> </w:t>
      </w:r>
    </w:p>
    <w:p w14:paraId="12D1E227" w14:textId="77777777" w:rsidR="00CE736C" w:rsidRPr="003950F4" w:rsidRDefault="00CE736C" w:rsidP="003950F4">
      <w:pPr>
        <w:rPr>
          <w:rFonts w:ascii="Arial" w:hAnsi="Arial" w:cs="Arial"/>
          <w:b/>
        </w:rPr>
      </w:pPr>
    </w:p>
    <w:p w14:paraId="53656498" w14:textId="77777777" w:rsidR="007C1669" w:rsidRDefault="007C1669" w:rsidP="00A8262B">
      <w:pPr>
        <w:pStyle w:val="Casehead1"/>
        <w:jc w:val="center"/>
        <w:rPr>
          <w:b w:val="0"/>
        </w:rPr>
      </w:pPr>
    </w:p>
    <w:p w14:paraId="7BAA5846" w14:textId="0CE22455" w:rsidR="00B80355" w:rsidRPr="003950F4" w:rsidRDefault="00B80355" w:rsidP="00A8262B">
      <w:pPr>
        <w:pStyle w:val="Casehead1"/>
        <w:jc w:val="center"/>
      </w:pPr>
      <w:r w:rsidRPr="003950F4">
        <w:t xml:space="preserve">Exhibit </w:t>
      </w:r>
      <w:r w:rsidR="00516367">
        <w:t>6</w:t>
      </w:r>
      <w:r w:rsidRPr="003950F4">
        <w:t xml:space="preserve">: </w:t>
      </w:r>
      <w:r w:rsidR="000E17EA">
        <w:t xml:space="preserve">SAPP </w:t>
      </w:r>
      <w:r w:rsidRPr="003950F4">
        <w:t>Installed v</w:t>
      </w:r>
      <w:r w:rsidR="00CC71CA">
        <w:t>ersu</w:t>
      </w:r>
      <w:r w:rsidRPr="003950F4">
        <w:t>s Available Capacity v</w:t>
      </w:r>
      <w:r w:rsidR="00CC71CA">
        <w:t>ersu</w:t>
      </w:r>
      <w:r w:rsidRPr="003950F4">
        <w:t>s Peak Demand Growth Rate</w:t>
      </w:r>
    </w:p>
    <w:p w14:paraId="51096E70" w14:textId="77777777" w:rsidR="00B80355" w:rsidRPr="003950F4" w:rsidRDefault="00B80355" w:rsidP="003950F4">
      <w:pPr>
        <w:rPr>
          <w:rFonts w:ascii="Arial" w:hAnsi="Arial" w:cs="Arial"/>
          <w:b/>
        </w:rPr>
      </w:pPr>
    </w:p>
    <w:tbl>
      <w:tblPr>
        <w:tblW w:w="9445" w:type="dxa"/>
        <w:jc w:val="center"/>
        <w:tblLayout w:type="fixed"/>
        <w:tblLook w:val="0000" w:firstRow="0" w:lastRow="0" w:firstColumn="0" w:lastColumn="0" w:noHBand="0" w:noVBand="0"/>
      </w:tblPr>
      <w:tblGrid>
        <w:gridCol w:w="625"/>
        <w:gridCol w:w="1530"/>
        <w:gridCol w:w="1980"/>
        <w:gridCol w:w="1080"/>
        <w:gridCol w:w="1170"/>
        <w:gridCol w:w="270"/>
        <w:gridCol w:w="900"/>
        <w:gridCol w:w="900"/>
        <w:gridCol w:w="990"/>
      </w:tblGrid>
      <w:tr w:rsidR="00B80355" w:rsidRPr="00A53D25" w14:paraId="2871681D" w14:textId="77777777" w:rsidTr="00A53D25">
        <w:trPr>
          <w:trHeight w:val="259"/>
          <w:jc w:val="center"/>
        </w:trPr>
        <w:tc>
          <w:tcPr>
            <w:tcW w:w="6385"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42D93B71" w14:textId="3D43D019" w:rsidR="00CC241E" w:rsidRPr="00A53D25" w:rsidRDefault="00B80355" w:rsidP="00CC241E">
            <w:pPr>
              <w:jc w:val="center"/>
              <w:rPr>
                <w:rFonts w:ascii="Arial" w:hAnsi="Arial" w:cs="Arial"/>
                <w:b/>
                <w:color w:val="000000"/>
                <w:sz w:val="18"/>
                <w:szCs w:val="18"/>
              </w:rPr>
            </w:pPr>
            <w:r w:rsidRPr="00A53D25">
              <w:rPr>
                <w:rFonts w:ascii="Arial" w:hAnsi="Arial" w:cs="Arial"/>
                <w:b/>
                <w:color w:val="000000"/>
                <w:sz w:val="18"/>
                <w:szCs w:val="18"/>
              </w:rPr>
              <w:t>Installed v</w:t>
            </w:r>
            <w:r w:rsidR="00CC71CA" w:rsidRPr="00A53D25">
              <w:rPr>
                <w:rFonts w:ascii="Arial" w:hAnsi="Arial" w:cs="Arial"/>
                <w:b/>
                <w:color w:val="000000"/>
                <w:sz w:val="18"/>
                <w:szCs w:val="18"/>
              </w:rPr>
              <w:t>ersu</w:t>
            </w:r>
            <w:r w:rsidRPr="00A53D25">
              <w:rPr>
                <w:rFonts w:ascii="Arial" w:hAnsi="Arial" w:cs="Arial"/>
                <w:b/>
                <w:color w:val="000000"/>
                <w:sz w:val="18"/>
                <w:szCs w:val="18"/>
              </w:rPr>
              <w:t>s Available Capacity</w:t>
            </w:r>
            <w:r w:rsidR="00A53D25" w:rsidRPr="00A53D25">
              <w:rPr>
                <w:rFonts w:ascii="Arial" w:hAnsi="Arial" w:cs="Arial"/>
                <w:b/>
                <w:color w:val="000000"/>
                <w:sz w:val="18"/>
                <w:szCs w:val="18"/>
              </w:rPr>
              <w:t xml:space="preserve"> (</w:t>
            </w:r>
            <w:r w:rsidRPr="00A53D25">
              <w:rPr>
                <w:rFonts w:ascii="Arial" w:hAnsi="Arial" w:cs="Arial"/>
                <w:b/>
                <w:color w:val="000000"/>
                <w:sz w:val="18"/>
                <w:szCs w:val="18"/>
              </w:rPr>
              <w:t>Mega</w:t>
            </w:r>
            <w:r w:rsidR="00663DF2" w:rsidRPr="00A53D25">
              <w:rPr>
                <w:rFonts w:ascii="Arial" w:hAnsi="Arial" w:cs="Arial"/>
                <w:b/>
                <w:color w:val="000000"/>
                <w:sz w:val="18"/>
                <w:szCs w:val="18"/>
              </w:rPr>
              <w:t>w</w:t>
            </w:r>
            <w:r w:rsidRPr="00A53D25">
              <w:rPr>
                <w:rFonts w:ascii="Arial" w:hAnsi="Arial" w:cs="Arial"/>
                <w:b/>
                <w:color w:val="000000"/>
                <w:sz w:val="18"/>
                <w:szCs w:val="18"/>
              </w:rPr>
              <w:t>atts</w:t>
            </w:r>
            <w:r w:rsidR="00A53D25" w:rsidRPr="00A53D25">
              <w:rPr>
                <w:rFonts w:ascii="Arial" w:hAnsi="Arial" w:cs="Arial"/>
                <w:b/>
                <w:color w:val="000000"/>
                <w:sz w:val="18"/>
                <w:szCs w:val="18"/>
              </w:rPr>
              <w:t>)</w:t>
            </w:r>
            <w:r w:rsidRPr="00A53D25">
              <w:rPr>
                <w:rFonts w:ascii="Arial" w:hAnsi="Arial" w:cs="Arial"/>
                <w:b/>
                <w:color w:val="000000"/>
                <w:sz w:val="18"/>
                <w:szCs w:val="18"/>
              </w:rPr>
              <w:t xml:space="preserve"> </w:t>
            </w:r>
          </w:p>
          <w:p w14:paraId="0593AD71" w14:textId="0C993CDA" w:rsidR="00B80355" w:rsidRPr="00A53D25" w:rsidRDefault="00B80355" w:rsidP="00CC241E">
            <w:pPr>
              <w:jc w:val="center"/>
              <w:rPr>
                <w:rFonts w:ascii="Arial" w:hAnsi="Arial" w:cs="Arial"/>
                <w:b/>
                <w:color w:val="000000"/>
                <w:sz w:val="18"/>
                <w:szCs w:val="18"/>
              </w:rPr>
            </w:pPr>
            <w:r w:rsidRPr="00A53D25">
              <w:rPr>
                <w:rFonts w:ascii="Arial" w:hAnsi="Arial" w:cs="Arial"/>
                <w:b/>
                <w:color w:val="000000"/>
                <w:sz w:val="18"/>
                <w:szCs w:val="18"/>
              </w:rPr>
              <w:t>(Feb</w:t>
            </w:r>
            <w:r w:rsidR="00CC241E" w:rsidRPr="00A53D25">
              <w:rPr>
                <w:rFonts w:ascii="Arial" w:hAnsi="Arial" w:cs="Arial"/>
                <w:b/>
                <w:color w:val="000000"/>
                <w:sz w:val="18"/>
                <w:szCs w:val="18"/>
              </w:rPr>
              <w:t>ruary</w:t>
            </w:r>
            <w:r w:rsidRPr="00A53D25">
              <w:rPr>
                <w:rFonts w:ascii="Arial" w:hAnsi="Arial" w:cs="Arial"/>
                <w:b/>
                <w:color w:val="000000"/>
                <w:sz w:val="18"/>
                <w:szCs w:val="18"/>
              </w:rPr>
              <w:t xml:space="preserve"> 2014)</w:t>
            </w:r>
          </w:p>
        </w:tc>
        <w:tc>
          <w:tcPr>
            <w:tcW w:w="270" w:type="dxa"/>
            <w:tcBorders>
              <w:top w:val="single" w:sz="4" w:space="0" w:color="auto"/>
              <w:left w:val="single" w:sz="4" w:space="0" w:color="auto"/>
              <w:right w:val="single" w:sz="4" w:space="0" w:color="auto"/>
            </w:tcBorders>
            <w:shd w:val="clear" w:color="auto" w:fill="auto"/>
          </w:tcPr>
          <w:p w14:paraId="0D716E58" w14:textId="77777777" w:rsidR="00B80355" w:rsidRPr="00A53D25" w:rsidRDefault="00B80355" w:rsidP="003950F4">
            <w:pPr>
              <w:jc w:val="center"/>
              <w:rPr>
                <w:rFonts w:ascii="Arial" w:hAnsi="Arial" w:cs="Arial"/>
                <w:b/>
                <w:color w:val="000000"/>
                <w:sz w:val="18"/>
                <w:szCs w:val="18"/>
              </w:rPr>
            </w:pPr>
          </w:p>
        </w:tc>
        <w:tc>
          <w:tcPr>
            <w:tcW w:w="2790" w:type="dxa"/>
            <w:gridSpan w:val="3"/>
            <w:tcBorders>
              <w:top w:val="single" w:sz="4" w:space="0" w:color="auto"/>
              <w:left w:val="single" w:sz="4" w:space="0" w:color="auto"/>
              <w:bottom w:val="single" w:sz="4" w:space="0" w:color="auto"/>
              <w:right w:val="single" w:sz="4" w:space="0" w:color="auto"/>
            </w:tcBorders>
            <w:shd w:val="clear" w:color="auto" w:fill="auto"/>
          </w:tcPr>
          <w:p w14:paraId="53A2D27A" w14:textId="6DC02772" w:rsidR="00B80355" w:rsidRPr="00A53D25" w:rsidRDefault="00FB62DE" w:rsidP="00CC241E">
            <w:pPr>
              <w:jc w:val="center"/>
              <w:rPr>
                <w:rFonts w:ascii="Arial" w:hAnsi="Arial" w:cs="Arial"/>
                <w:b/>
                <w:color w:val="000000"/>
                <w:sz w:val="18"/>
                <w:szCs w:val="18"/>
              </w:rPr>
            </w:pPr>
            <w:r w:rsidRPr="00A53D25">
              <w:rPr>
                <w:rFonts w:ascii="Arial" w:hAnsi="Arial" w:cs="Arial"/>
                <w:b/>
                <w:color w:val="000000"/>
                <w:sz w:val="18"/>
                <w:szCs w:val="18"/>
              </w:rPr>
              <w:t>Peak Electricity Demand</w:t>
            </w:r>
          </w:p>
        </w:tc>
      </w:tr>
      <w:tr w:rsidR="005428F2" w:rsidRPr="00A53D25" w14:paraId="5F59AC44" w14:textId="77777777" w:rsidTr="00A53D25">
        <w:trPr>
          <w:trHeight w:val="259"/>
          <w:jc w:val="center"/>
        </w:trPr>
        <w:tc>
          <w:tcPr>
            <w:tcW w:w="625" w:type="dxa"/>
            <w:tcBorders>
              <w:top w:val="nil"/>
              <w:left w:val="single" w:sz="4" w:space="0" w:color="auto"/>
              <w:bottom w:val="single" w:sz="4" w:space="0" w:color="auto"/>
              <w:right w:val="single" w:sz="4" w:space="0" w:color="auto"/>
            </w:tcBorders>
            <w:shd w:val="clear" w:color="auto" w:fill="auto"/>
            <w:noWrap/>
            <w:vAlign w:val="bottom"/>
          </w:tcPr>
          <w:p w14:paraId="21B3F98D" w14:textId="77777777" w:rsidR="00B80355" w:rsidRPr="00A53D25" w:rsidRDefault="00B80355" w:rsidP="003950F4">
            <w:pPr>
              <w:jc w:val="center"/>
              <w:rPr>
                <w:rFonts w:ascii="Arial" w:hAnsi="Arial" w:cs="Arial"/>
                <w:b/>
                <w:bCs/>
                <w:color w:val="000000"/>
                <w:sz w:val="18"/>
                <w:szCs w:val="18"/>
              </w:rPr>
            </w:pPr>
            <w:r w:rsidRPr="00A53D25">
              <w:rPr>
                <w:rFonts w:ascii="Arial" w:hAnsi="Arial" w:cs="Arial"/>
                <w:b/>
                <w:bCs/>
                <w:color w:val="000000"/>
                <w:sz w:val="18"/>
                <w:szCs w:val="18"/>
              </w:rPr>
              <w:t>No.</w:t>
            </w:r>
          </w:p>
        </w:tc>
        <w:tc>
          <w:tcPr>
            <w:tcW w:w="1530" w:type="dxa"/>
            <w:tcBorders>
              <w:top w:val="nil"/>
              <w:left w:val="nil"/>
              <w:bottom w:val="single" w:sz="4" w:space="0" w:color="auto"/>
              <w:right w:val="single" w:sz="4" w:space="0" w:color="auto"/>
            </w:tcBorders>
            <w:shd w:val="clear" w:color="auto" w:fill="auto"/>
            <w:noWrap/>
            <w:vAlign w:val="bottom"/>
          </w:tcPr>
          <w:p w14:paraId="107967F9" w14:textId="77777777" w:rsidR="00B80355" w:rsidRPr="00A53D25" w:rsidRDefault="00B80355" w:rsidP="003950F4">
            <w:pPr>
              <w:jc w:val="center"/>
              <w:rPr>
                <w:rFonts w:ascii="Arial" w:hAnsi="Arial" w:cs="Arial"/>
                <w:b/>
                <w:bCs/>
                <w:color w:val="000000"/>
                <w:sz w:val="18"/>
                <w:szCs w:val="18"/>
              </w:rPr>
            </w:pPr>
            <w:r w:rsidRPr="00A53D25">
              <w:rPr>
                <w:rFonts w:ascii="Arial" w:hAnsi="Arial" w:cs="Arial"/>
                <w:b/>
                <w:bCs/>
                <w:color w:val="000000"/>
                <w:sz w:val="18"/>
                <w:szCs w:val="18"/>
              </w:rPr>
              <w:t>Country</w:t>
            </w:r>
          </w:p>
        </w:tc>
        <w:tc>
          <w:tcPr>
            <w:tcW w:w="1980" w:type="dxa"/>
            <w:tcBorders>
              <w:top w:val="nil"/>
              <w:left w:val="nil"/>
              <w:bottom w:val="single" w:sz="4" w:space="0" w:color="auto"/>
              <w:right w:val="single" w:sz="4" w:space="0" w:color="auto"/>
            </w:tcBorders>
            <w:shd w:val="clear" w:color="auto" w:fill="auto"/>
            <w:noWrap/>
            <w:vAlign w:val="bottom"/>
          </w:tcPr>
          <w:p w14:paraId="1C967574" w14:textId="77777777" w:rsidR="00B80355" w:rsidRPr="00A53D25" w:rsidRDefault="00B80355" w:rsidP="003950F4">
            <w:pPr>
              <w:jc w:val="center"/>
              <w:rPr>
                <w:rFonts w:ascii="Arial" w:hAnsi="Arial" w:cs="Arial"/>
                <w:b/>
                <w:bCs/>
                <w:color w:val="000000"/>
                <w:sz w:val="18"/>
                <w:szCs w:val="18"/>
              </w:rPr>
            </w:pPr>
            <w:r w:rsidRPr="00A53D25">
              <w:rPr>
                <w:rFonts w:ascii="Arial" w:hAnsi="Arial" w:cs="Arial"/>
                <w:b/>
                <w:bCs/>
                <w:color w:val="000000"/>
                <w:sz w:val="18"/>
                <w:szCs w:val="18"/>
              </w:rPr>
              <w:t>Utility</w:t>
            </w:r>
          </w:p>
        </w:tc>
        <w:tc>
          <w:tcPr>
            <w:tcW w:w="1080" w:type="dxa"/>
            <w:tcBorders>
              <w:top w:val="nil"/>
              <w:left w:val="nil"/>
              <w:bottom w:val="single" w:sz="4" w:space="0" w:color="auto"/>
              <w:right w:val="single" w:sz="4" w:space="0" w:color="auto"/>
            </w:tcBorders>
            <w:shd w:val="clear" w:color="auto" w:fill="auto"/>
            <w:noWrap/>
            <w:vAlign w:val="bottom"/>
          </w:tcPr>
          <w:p w14:paraId="5324AD3E" w14:textId="77777777" w:rsidR="00B80355" w:rsidRPr="00A53D25" w:rsidRDefault="00B80355" w:rsidP="003950F4">
            <w:pPr>
              <w:jc w:val="center"/>
              <w:rPr>
                <w:rFonts w:ascii="Arial" w:hAnsi="Arial" w:cs="Arial"/>
                <w:b/>
                <w:bCs/>
                <w:color w:val="000000"/>
                <w:sz w:val="18"/>
                <w:szCs w:val="18"/>
              </w:rPr>
            </w:pPr>
            <w:r w:rsidRPr="00A53D25">
              <w:rPr>
                <w:rFonts w:ascii="Arial" w:hAnsi="Arial" w:cs="Arial"/>
                <w:b/>
                <w:bCs/>
                <w:color w:val="000000"/>
                <w:sz w:val="18"/>
                <w:szCs w:val="18"/>
              </w:rPr>
              <w:t>Installed Capacity</w:t>
            </w:r>
          </w:p>
        </w:tc>
        <w:tc>
          <w:tcPr>
            <w:tcW w:w="1170" w:type="dxa"/>
            <w:tcBorders>
              <w:top w:val="nil"/>
              <w:left w:val="nil"/>
              <w:bottom w:val="single" w:sz="4" w:space="0" w:color="auto"/>
              <w:right w:val="single" w:sz="4" w:space="0" w:color="auto"/>
            </w:tcBorders>
            <w:shd w:val="clear" w:color="auto" w:fill="auto"/>
            <w:noWrap/>
            <w:vAlign w:val="bottom"/>
          </w:tcPr>
          <w:p w14:paraId="41171604" w14:textId="77777777" w:rsidR="00B80355" w:rsidRPr="00A53D25" w:rsidRDefault="00B80355" w:rsidP="003950F4">
            <w:pPr>
              <w:jc w:val="center"/>
              <w:rPr>
                <w:rFonts w:ascii="Arial" w:hAnsi="Arial" w:cs="Arial"/>
                <w:b/>
                <w:bCs/>
                <w:color w:val="000000"/>
                <w:sz w:val="18"/>
                <w:szCs w:val="18"/>
              </w:rPr>
            </w:pPr>
            <w:r w:rsidRPr="00A53D25">
              <w:rPr>
                <w:rFonts w:ascii="Arial" w:hAnsi="Arial" w:cs="Arial"/>
                <w:b/>
                <w:bCs/>
                <w:color w:val="000000"/>
                <w:sz w:val="18"/>
                <w:szCs w:val="18"/>
              </w:rPr>
              <w:t>Available Capacity</w:t>
            </w:r>
          </w:p>
        </w:tc>
        <w:tc>
          <w:tcPr>
            <w:tcW w:w="270" w:type="dxa"/>
            <w:tcBorders>
              <w:top w:val="nil"/>
              <w:left w:val="single" w:sz="4" w:space="0" w:color="auto"/>
              <w:right w:val="single" w:sz="4" w:space="0" w:color="auto"/>
            </w:tcBorders>
            <w:shd w:val="clear" w:color="auto" w:fill="auto"/>
          </w:tcPr>
          <w:p w14:paraId="2DB45FE9" w14:textId="77777777" w:rsidR="00B80355" w:rsidRPr="00A53D25" w:rsidRDefault="00B80355" w:rsidP="003950F4">
            <w:pPr>
              <w:jc w:val="center"/>
              <w:rPr>
                <w:rFonts w:ascii="Arial" w:hAnsi="Arial" w:cs="Arial"/>
                <w:b/>
                <w:bCs/>
                <w:color w:val="000000"/>
                <w:sz w:val="18"/>
                <w:szCs w:val="18"/>
              </w:rPr>
            </w:pPr>
          </w:p>
        </w:tc>
        <w:tc>
          <w:tcPr>
            <w:tcW w:w="900" w:type="dxa"/>
            <w:tcBorders>
              <w:top w:val="nil"/>
              <w:left w:val="single" w:sz="4" w:space="0" w:color="auto"/>
              <w:bottom w:val="single" w:sz="4" w:space="0" w:color="auto"/>
              <w:right w:val="single" w:sz="4" w:space="0" w:color="auto"/>
            </w:tcBorders>
            <w:shd w:val="clear" w:color="auto" w:fill="auto"/>
            <w:vAlign w:val="bottom"/>
          </w:tcPr>
          <w:p w14:paraId="7BD039EB" w14:textId="6FAB181E" w:rsidR="00B80355" w:rsidRPr="00A53D25" w:rsidRDefault="00B80355" w:rsidP="003950F4">
            <w:pPr>
              <w:jc w:val="center"/>
              <w:rPr>
                <w:rFonts w:ascii="Arial" w:hAnsi="Arial" w:cs="Arial"/>
                <w:b/>
                <w:bCs/>
                <w:color w:val="000000"/>
                <w:sz w:val="18"/>
                <w:szCs w:val="18"/>
              </w:rPr>
            </w:pPr>
            <w:r w:rsidRPr="00A53D25">
              <w:rPr>
                <w:rFonts w:ascii="Arial" w:hAnsi="Arial" w:cs="Arial"/>
                <w:b/>
                <w:bCs/>
                <w:color w:val="000000"/>
                <w:sz w:val="18"/>
                <w:szCs w:val="18"/>
              </w:rPr>
              <w:t>2012 (MW)</w:t>
            </w:r>
          </w:p>
        </w:tc>
        <w:tc>
          <w:tcPr>
            <w:tcW w:w="900" w:type="dxa"/>
            <w:tcBorders>
              <w:top w:val="single" w:sz="4" w:space="0" w:color="auto"/>
              <w:left w:val="nil"/>
              <w:bottom w:val="single" w:sz="4" w:space="0" w:color="auto"/>
              <w:right w:val="single" w:sz="4" w:space="0" w:color="auto"/>
            </w:tcBorders>
            <w:shd w:val="clear" w:color="auto" w:fill="auto"/>
            <w:vAlign w:val="bottom"/>
          </w:tcPr>
          <w:p w14:paraId="7E4AE920" w14:textId="77777777" w:rsidR="00B80355" w:rsidRPr="00A53D25" w:rsidRDefault="00B80355" w:rsidP="003950F4">
            <w:pPr>
              <w:jc w:val="center"/>
              <w:rPr>
                <w:rFonts w:ascii="Arial" w:hAnsi="Arial" w:cs="Arial"/>
                <w:b/>
                <w:bCs/>
                <w:color w:val="000000"/>
                <w:sz w:val="18"/>
                <w:szCs w:val="18"/>
              </w:rPr>
            </w:pPr>
            <w:r w:rsidRPr="00A53D25">
              <w:rPr>
                <w:rFonts w:ascii="Arial" w:hAnsi="Arial" w:cs="Arial"/>
                <w:b/>
                <w:bCs/>
                <w:color w:val="000000"/>
                <w:sz w:val="18"/>
                <w:szCs w:val="18"/>
              </w:rPr>
              <w:t>2011 (MW)</w:t>
            </w:r>
          </w:p>
        </w:tc>
        <w:tc>
          <w:tcPr>
            <w:tcW w:w="990" w:type="dxa"/>
            <w:tcBorders>
              <w:top w:val="nil"/>
              <w:left w:val="single" w:sz="4" w:space="0" w:color="auto"/>
              <w:bottom w:val="single" w:sz="4" w:space="0" w:color="auto"/>
              <w:right w:val="single" w:sz="4" w:space="0" w:color="auto"/>
            </w:tcBorders>
            <w:shd w:val="clear" w:color="auto" w:fill="auto"/>
            <w:vAlign w:val="bottom"/>
          </w:tcPr>
          <w:p w14:paraId="1ADE5B1A" w14:textId="77777777" w:rsidR="00B80355" w:rsidRPr="00A53D25" w:rsidRDefault="00B80355" w:rsidP="003950F4">
            <w:pPr>
              <w:jc w:val="center"/>
              <w:rPr>
                <w:rFonts w:ascii="Arial" w:hAnsi="Arial" w:cs="Arial"/>
                <w:b/>
                <w:bCs/>
                <w:color w:val="000000"/>
                <w:sz w:val="18"/>
                <w:szCs w:val="18"/>
              </w:rPr>
            </w:pPr>
            <w:r w:rsidRPr="00A53D25">
              <w:rPr>
                <w:rFonts w:ascii="Arial" w:hAnsi="Arial" w:cs="Arial"/>
                <w:b/>
                <w:bCs/>
                <w:color w:val="000000"/>
                <w:sz w:val="18"/>
                <w:szCs w:val="18"/>
              </w:rPr>
              <w:t>Growth (%)</w:t>
            </w:r>
          </w:p>
        </w:tc>
      </w:tr>
      <w:tr w:rsidR="005428F2" w:rsidRPr="00A53D25" w14:paraId="24F69BE6" w14:textId="77777777" w:rsidTr="00A53D25">
        <w:trPr>
          <w:trHeight w:val="259"/>
          <w:jc w:val="center"/>
        </w:trPr>
        <w:tc>
          <w:tcPr>
            <w:tcW w:w="625" w:type="dxa"/>
            <w:tcBorders>
              <w:top w:val="nil"/>
              <w:left w:val="single" w:sz="4" w:space="0" w:color="auto"/>
              <w:bottom w:val="single" w:sz="4" w:space="0" w:color="auto"/>
              <w:right w:val="single" w:sz="4" w:space="0" w:color="auto"/>
            </w:tcBorders>
            <w:shd w:val="clear" w:color="auto" w:fill="auto"/>
            <w:noWrap/>
            <w:vAlign w:val="bottom"/>
          </w:tcPr>
          <w:p w14:paraId="0E3292E9" w14:textId="77777777" w:rsidR="00B80355" w:rsidRPr="00A53D25" w:rsidRDefault="00B80355" w:rsidP="003950F4">
            <w:pPr>
              <w:jc w:val="center"/>
              <w:rPr>
                <w:rFonts w:ascii="Arial" w:hAnsi="Arial" w:cs="Arial"/>
                <w:color w:val="000000"/>
                <w:sz w:val="18"/>
                <w:szCs w:val="18"/>
              </w:rPr>
            </w:pPr>
            <w:r w:rsidRPr="00A53D25">
              <w:rPr>
                <w:rFonts w:ascii="Arial" w:hAnsi="Arial" w:cs="Arial"/>
                <w:color w:val="000000"/>
                <w:sz w:val="18"/>
                <w:szCs w:val="18"/>
              </w:rPr>
              <w:t>1</w:t>
            </w:r>
          </w:p>
        </w:tc>
        <w:tc>
          <w:tcPr>
            <w:tcW w:w="1530" w:type="dxa"/>
            <w:tcBorders>
              <w:top w:val="nil"/>
              <w:left w:val="nil"/>
              <w:bottom w:val="single" w:sz="4" w:space="0" w:color="auto"/>
              <w:right w:val="single" w:sz="4" w:space="0" w:color="auto"/>
            </w:tcBorders>
            <w:shd w:val="clear" w:color="auto" w:fill="auto"/>
            <w:noWrap/>
            <w:vAlign w:val="bottom"/>
          </w:tcPr>
          <w:p w14:paraId="453A9ED4" w14:textId="77777777" w:rsidR="00B80355" w:rsidRPr="00A53D25" w:rsidRDefault="00B80355" w:rsidP="003950F4">
            <w:pPr>
              <w:rPr>
                <w:rFonts w:ascii="Arial" w:hAnsi="Arial" w:cs="Arial"/>
                <w:color w:val="000000"/>
                <w:sz w:val="18"/>
                <w:szCs w:val="18"/>
              </w:rPr>
            </w:pPr>
            <w:r w:rsidRPr="00A53D25">
              <w:rPr>
                <w:rFonts w:ascii="Arial" w:hAnsi="Arial" w:cs="Arial"/>
                <w:color w:val="000000"/>
                <w:sz w:val="18"/>
                <w:szCs w:val="18"/>
              </w:rPr>
              <w:t>Angola</w:t>
            </w:r>
          </w:p>
        </w:tc>
        <w:tc>
          <w:tcPr>
            <w:tcW w:w="1980" w:type="dxa"/>
            <w:tcBorders>
              <w:top w:val="nil"/>
              <w:left w:val="nil"/>
              <w:bottom w:val="single" w:sz="4" w:space="0" w:color="auto"/>
              <w:right w:val="single" w:sz="4" w:space="0" w:color="auto"/>
            </w:tcBorders>
            <w:shd w:val="clear" w:color="auto" w:fill="auto"/>
            <w:noWrap/>
            <w:vAlign w:val="bottom"/>
          </w:tcPr>
          <w:p w14:paraId="74EC0EF8" w14:textId="77777777" w:rsidR="00B80355" w:rsidRPr="00A53D25" w:rsidRDefault="00B80355" w:rsidP="003950F4">
            <w:pPr>
              <w:jc w:val="center"/>
              <w:rPr>
                <w:rFonts w:ascii="Arial" w:hAnsi="Arial" w:cs="Arial"/>
                <w:color w:val="000000"/>
                <w:sz w:val="18"/>
                <w:szCs w:val="18"/>
              </w:rPr>
            </w:pPr>
            <w:r w:rsidRPr="00A53D25">
              <w:rPr>
                <w:rFonts w:ascii="Arial" w:hAnsi="Arial" w:cs="Arial"/>
                <w:color w:val="000000"/>
                <w:sz w:val="18"/>
                <w:szCs w:val="18"/>
              </w:rPr>
              <w:t>ENE</w:t>
            </w:r>
          </w:p>
        </w:tc>
        <w:tc>
          <w:tcPr>
            <w:tcW w:w="1080" w:type="dxa"/>
            <w:tcBorders>
              <w:top w:val="nil"/>
              <w:left w:val="nil"/>
              <w:bottom w:val="single" w:sz="4" w:space="0" w:color="auto"/>
              <w:right w:val="single" w:sz="4" w:space="0" w:color="auto"/>
            </w:tcBorders>
            <w:shd w:val="clear" w:color="auto" w:fill="auto"/>
            <w:noWrap/>
            <w:vAlign w:val="bottom"/>
          </w:tcPr>
          <w:p w14:paraId="1F0725C6"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2,028</w:t>
            </w:r>
          </w:p>
        </w:tc>
        <w:tc>
          <w:tcPr>
            <w:tcW w:w="1170" w:type="dxa"/>
            <w:tcBorders>
              <w:top w:val="nil"/>
              <w:left w:val="nil"/>
              <w:bottom w:val="single" w:sz="4" w:space="0" w:color="auto"/>
              <w:right w:val="single" w:sz="4" w:space="0" w:color="auto"/>
            </w:tcBorders>
            <w:shd w:val="clear" w:color="auto" w:fill="auto"/>
            <w:noWrap/>
            <w:vAlign w:val="bottom"/>
          </w:tcPr>
          <w:p w14:paraId="7040E323"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1,805</w:t>
            </w:r>
          </w:p>
        </w:tc>
        <w:tc>
          <w:tcPr>
            <w:tcW w:w="270" w:type="dxa"/>
            <w:tcBorders>
              <w:top w:val="nil"/>
              <w:left w:val="single" w:sz="4" w:space="0" w:color="auto"/>
              <w:right w:val="single" w:sz="4" w:space="0" w:color="auto"/>
            </w:tcBorders>
            <w:shd w:val="clear" w:color="auto" w:fill="auto"/>
          </w:tcPr>
          <w:p w14:paraId="04569720" w14:textId="77777777" w:rsidR="00B80355" w:rsidRPr="00A53D25" w:rsidRDefault="00B80355" w:rsidP="003950F4">
            <w:pPr>
              <w:jc w:val="center"/>
              <w:rPr>
                <w:rFonts w:ascii="Arial" w:hAnsi="Arial" w:cs="Arial"/>
                <w:color w:val="000000"/>
                <w:sz w:val="18"/>
                <w:szCs w:val="18"/>
              </w:rPr>
            </w:pPr>
          </w:p>
        </w:tc>
        <w:tc>
          <w:tcPr>
            <w:tcW w:w="900" w:type="dxa"/>
            <w:tcBorders>
              <w:top w:val="nil"/>
              <w:left w:val="single" w:sz="4" w:space="0" w:color="auto"/>
              <w:bottom w:val="single" w:sz="4" w:space="0" w:color="auto"/>
              <w:right w:val="single" w:sz="4" w:space="0" w:color="auto"/>
            </w:tcBorders>
            <w:shd w:val="clear" w:color="auto" w:fill="auto"/>
            <w:vAlign w:val="bottom"/>
          </w:tcPr>
          <w:p w14:paraId="08F05F33" w14:textId="4ABF9DA1"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1</w:t>
            </w:r>
            <w:r w:rsidR="00663DF2" w:rsidRPr="00A53D25">
              <w:rPr>
                <w:rFonts w:ascii="Arial" w:hAnsi="Arial" w:cs="Arial"/>
                <w:color w:val="000000"/>
                <w:sz w:val="18"/>
                <w:szCs w:val="18"/>
              </w:rPr>
              <w:t>,</w:t>
            </w:r>
            <w:r w:rsidRPr="00A53D25">
              <w:rPr>
                <w:rFonts w:ascii="Arial" w:hAnsi="Arial" w:cs="Arial"/>
                <w:color w:val="000000"/>
                <w:sz w:val="18"/>
                <w:szCs w:val="18"/>
              </w:rPr>
              <w:t>072</w:t>
            </w:r>
          </w:p>
        </w:tc>
        <w:tc>
          <w:tcPr>
            <w:tcW w:w="900" w:type="dxa"/>
            <w:tcBorders>
              <w:top w:val="nil"/>
              <w:left w:val="nil"/>
              <w:bottom w:val="single" w:sz="4" w:space="0" w:color="auto"/>
              <w:right w:val="single" w:sz="4" w:space="0" w:color="auto"/>
            </w:tcBorders>
            <w:shd w:val="clear" w:color="auto" w:fill="auto"/>
            <w:vAlign w:val="bottom"/>
          </w:tcPr>
          <w:p w14:paraId="0880E054"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870</w:t>
            </w:r>
          </w:p>
        </w:tc>
        <w:tc>
          <w:tcPr>
            <w:tcW w:w="990" w:type="dxa"/>
            <w:tcBorders>
              <w:top w:val="nil"/>
              <w:left w:val="single" w:sz="4" w:space="0" w:color="auto"/>
              <w:bottom w:val="single" w:sz="4" w:space="0" w:color="auto"/>
              <w:right w:val="single" w:sz="4" w:space="0" w:color="auto"/>
            </w:tcBorders>
            <w:shd w:val="clear" w:color="auto" w:fill="auto"/>
            <w:vAlign w:val="bottom"/>
          </w:tcPr>
          <w:p w14:paraId="532A9DDA"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23.2</w:t>
            </w:r>
          </w:p>
        </w:tc>
      </w:tr>
      <w:tr w:rsidR="005428F2" w:rsidRPr="00A53D25" w14:paraId="270969AA" w14:textId="77777777" w:rsidTr="00A53D25">
        <w:trPr>
          <w:trHeight w:val="259"/>
          <w:jc w:val="center"/>
        </w:trPr>
        <w:tc>
          <w:tcPr>
            <w:tcW w:w="625" w:type="dxa"/>
            <w:tcBorders>
              <w:top w:val="nil"/>
              <w:left w:val="single" w:sz="4" w:space="0" w:color="auto"/>
              <w:bottom w:val="single" w:sz="4" w:space="0" w:color="auto"/>
              <w:right w:val="single" w:sz="4" w:space="0" w:color="auto"/>
            </w:tcBorders>
            <w:shd w:val="clear" w:color="auto" w:fill="auto"/>
            <w:noWrap/>
            <w:vAlign w:val="bottom"/>
          </w:tcPr>
          <w:p w14:paraId="23C78905" w14:textId="77777777" w:rsidR="00B80355" w:rsidRPr="00A53D25" w:rsidRDefault="00B80355" w:rsidP="003950F4">
            <w:pPr>
              <w:jc w:val="center"/>
              <w:rPr>
                <w:rFonts w:ascii="Arial" w:hAnsi="Arial" w:cs="Arial"/>
                <w:color w:val="000000"/>
                <w:sz w:val="18"/>
                <w:szCs w:val="18"/>
              </w:rPr>
            </w:pPr>
            <w:r w:rsidRPr="00A53D25">
              <w:rPr>
                <w:rFonts w:ascii="Arial" w:hAnsi="Arial" w:cs="Arial"/>
                <w:color w:val="000000"/>
                <w:sz w:val="18"/>
                <w:szCs w:val="18"/>
              </w:rPr>
              <w:t>2</w:t>
            </w:r>
          </w:p>
        </w:tc>
        <w:tc>
          <w:tcPr>
            <w:tcW w:w="1530" w:type="dxa"/>
            <w:tcBorders>
              <w:top w:val="nil"/>
              <w:left w:val="nil"/>
              <w:bottom w:val="single" w:sz="4" w:space="0" w:color="auto"/>
              <w:right w:val="single" w:sz="4" w:space="0" w:color="auto"/>
            </w:tcBorders>
            <w:shd w:val="clear" w:color="auto" w:fill="auto"/>
            <w:noWrap/>
            <w:vAlign w:val="bottom"/>
          </w:tcPr>
          <w:p w14:paraId="38E03CB7" w14:textId="77777777" w:rsidR="00B80355" w:rsidRPr="00A53D25" w:rsidRDefault="00B80355" w:rsidP="003950F4">
            <w:pPr>
              <w:rPr>
                <w:rFonts w:ascii="Arial" w:hAnsi="Arial" w:cs="Arial"/>
                <w:color w:val="000000"/>
                <w:sz w:val="18"/>
                <w:szCs w:val="18"/>
              </w:rPr>
            </w:pPr>
            <w:r w:rsidRPr="00A53D25">
              <w:rPr>
                <w:rFonts w:ascii="Arial" w:hAnsi="Arial" w:cs="Arial"/>
                <w:color w:val="000000"/>
                <w:sz w:val="18"/>
                <w:szCs w:val="18"/>
              </w:rPr>
              <w:t>Botswana</w:t>
            </w:r>
          </w:p>
        </w:tc>
        <w:tc>
          <w:tcPr>
            <w:tcW w:w="1980" w:type="dxa"/>
            <w:tcBorders>
              <w:top w:val="nil"/>
              <w:left w:val="nil"/>
              <w:bottom w:val="single" w:sz="4" w:space="0" w:color="auto"/>
              <w:right w:val="single" w:sz="4" w:space="0" w:color="auto"/>
            </w:tcBorders>
            <w:shd w:val="clear" w:color="auto" w:fill="auto"/>
            <w:noWrap/>
            <w:vAlign w:val="bottom"/>
          </w:tcPr>
          <w:p w14:paraId="0D85FF4B" w14:textId="77777777" w:rsidR="00B80355" w:rsidRPr="00A53D25" w:rsidRDefault="00B80355" w:rsidP="003950F4">
            <w:pPr>
              <w:jc w:val="center"/>
              <w:rPr>
                <w:rFonts w:ascii="Arial" w:hAnsi="Arial" w:cs="Arial"/>
                <w:color w:val="000000"/>
                <w:sz w:val="18"/>
                <w:szCs w:val="18"/>
              </w:rPr>
            </w:pPr>
            <w:r w:rsidRPr="00A53D25">
              <w:rPr>
                <w:rFonts w:ascii="Arial" w:hAnsi="Arial" w:cs="Arial"/>
                <w:color w:val="000000"/>
                <w:sz w:val="18"/>
                <w:szCs w:val="18"/>
              </w:rPr>
              <w:t>BPC</w:t>
            </w:r>
          </w:p>
        </w:tc>
        <w:tc>
          <w:tcPr>
            <w:tcW w:w="1080" w:type="dxa"/>
            <w:tcBorders>
              <w:top w:val="nil"/>
              <w:left w:val="nil"/>
              <w:bottom w:val="single" w:sz="4" w:space="0" w:color="auto"/>
              <w:right w:val="single" w:sz="4" w:space="0" w:color="auto"/>
            </w:tcBorders>
            <w:shd w:val="clear" w:color="auto" w:fill="auto"/>
            <w:noWrap/>
            <w:vAlign w:val="bottom"/>
          </w:tcPr>
          <w:p w14:paraId="689F864F"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892</w:t>
            </w:r>
          </w:p>
        </w:tc>
        <w:tc>
          <w:tcPr>
            <w:tcW w:w="1170" w:type="dxa"/>
            <w:tcBorders>
              <w:top w:val="nil"/>
              <w:left w:val="nil"/>
              <w:bottom w:val="single" w:sz="4" w:space="0" w:color="auto"/>
              <w:right w:val="single" w:sz="4" w:space="0" w:color="auto"/>
            </w:tcBorders>
            <w:shd w:val="clear" w:color="auto" w:fill="auto"/>
            <w:noWrap/>
            <w:vAlign w:val="bottom"/>
          </w:tcPr>
          <w:p w14:paraId="4AF06907"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460</w:t>
            </w:r>
          </w:p>
        </w:tc>
        <w:tc>
          <w:tcPr>
            <w:tcW w:w="270" w:type="dxa"/>
            <w:tcBorders>
              <w:top w:val="nil"/>
              <w:left w:val="single" w:sz="4" w:space="0" w:color="auto"/>
              <w:right w:val="single" w:sz="4" w:space="0" w:color="auto"/>
            </w:tcBorders>
            <w:shd w:val="clear" w:color="auto" w:fill="auto"/>
          </w:tcPr>
          <w:p w14:paraId="03FA13B4" w14:textId="77777777" w:rsidR="00B80355" w:rsidRPr="00A53D25" w:rsidRDefault="00B80355" w:rsidP="003950F4">
            <w:pPr>
              <w:jc w:val="center"/>
              <w:rPr>
                <w:rFonts w:ascii="Arial" w:hAnsi="Arial" w:cs="Arial"/>
                <w:color w:val="000000"/>
                <w:sz w:val="18"/>
                <w:szCs w:val="18"/>
              </w:rPr>
            </w:pPr>
          </w:p>
        </w:tc>
        <w:tc>
          <w:tcPr>
            <w:tcW w:w="900" w:type="dxa"/>
            <w:tcBorders>
              <w:top w:val="nil"/>
              <w:left w:val="single" w:sz="4" w:space="0" w:color="auto"/>
              <w:bottom w:val="single" w:sz="4" w:space="0" w:color="auto"/>
              <w:right w:val="single" w:sz="4" w:space="0" w:color="auto"/>
            </w:tcBorders>
            <w:shd w:val="clear" w:color="auto" w:fill="auto"/>
            <w:vAlign w:val="bottom"/>
          </w:tcPr>
          <w:p w14:paraId="2BD291EB"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578</w:t>
            </w:r>
          </w:p>
        </w:tc>
        <w:tc>
          <w:tcPr>
            <w:tcW w:w="900" w:type="dxa"/>
            <w:tcBorders>
              <w:top w:val="nil"/>
              <w:left w:val="nil"/>
              <w:bottom w:val="single" w:sz="4" w:space="0" w:color="auto"/>
              <w:right w:val="single" w:sz="4" w:space="0" w:color="auto"/>
            </w:tcBorders>
            <w:shd w:val="clear" w:color="auto" w:fill="auto"/>
            <w:vAlign w:val="bottom"/>
          </w:tcPr>
          <w:p w14:paraId="4834C0AF"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542</w:t>
            </w:r>
          </w:p>
        </w:tc>
        <w:tc>
          <w:tcPr>
            <w:tcW w:w="990" w:type="dxa"/>
            <w:tcBorders>
              <w:top w:val="nil"/>
              <w:left w:val="single" w:sz="4" w:space="0" w:color="auto"/>
              <w:bottom w:val="single" w:sz="4" w:space="0" w:color="auto"/>
              <w:right w:val="single" w:sz="4" w:space="0" w:color="auto"/>
            </w:tcBorders>
            <w:shd w:val="clear" w:color="auto" w:fill="auto"/>
            <w:vAlign w:val="bottom"/>
          </w:tcPr>
          <w:p w14:paraId="2AD0CB06"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6.6</w:t>
            </w:r>
          </w:p>
        </w:tc>
      </w:tr>
      <w:tr w:rsidR="005428F2" w:rsidRPr="00A53D25" w14:paraId="3CE80C23" w14:textId="77777777" w:rsidTr="00A53D25">
        <w:trPr>
          <w:trHeight w:val="259"/>
          <w:jc w:val="center"/>
        </w:trPr>
        <w:tc>
          <w:tcPr>
            <w:tcW w:w="625" w:type="dxa"/>
            <w:tcBorders>
              <w:top w:val="nil"/>
              <w:left w:val="single" w:sz="4" w:space="0" w:color="auto"/>
              <w:bottom w:val="single" w:sz="4" w:space="0" w:color="auto"/>
              <w:right w:val="single" w:sz="4" w:space="0" w:color="auto"/>
            </w:tcBorders>
            <w:shd w:val="clear" w:color="auto" w:fill="auto"/>
            <w:noWrap/>
            <w:vAlign w:val="bottom"/>
          </w:tcPr>
          <w:p w14:paraId="2F277959" w14:textId="77777777" w:rsidR="00B80355" w:rsidRPr="00A53D25" w:rsidRDefault="00B80355" w:rsidP="003950F4">
            <w:pPr>
              <w:jc w:val="center"/>
              <w:rPr>
                <w:rFonts w:ascii="Arial" w:hAnsi="Arial" w:cs="Arial"/>
                <w:color w:val="000000"/>
                <w:sz w:val="18"/>
                <w:szCs w:val="18"/>
              </w:rPr>
            </w:pPr>
            <w:r w:rsidRPr="00A53D25">
              <w:rPr>
                <w:rFonts w:ascii="Arial" w:hAnsi="Arial" w:cs="Arial"/>
                <w:color w:val="000000"/>
                <w:sz w:val="18"/>
                <w:szCs w:val="18"/>
              </w:rPr>
              <w:t>3</w:t>
            </w:r>
          </w:p>
        </w:tc>
        <w:tc>
          <w:tcPr>
            <w:tcW w:w="1530" w:type="dxa"/>
            <w:tcBorders>
              <w:top w:val="nil"/>
              <w:left w:val="nil"/>
              <w:bottom w:val="single" w:sz="4" w:space="0" w:color="auto"/>
              <w:right w:val="single" w:sz="4" w:space="0" w:color="auto"/>
            </w:tcBorders>
            <w:shd w:val="clear" w:color="auto" w:fill="auto"/>
            <w:noWrap/>
            <w:vAlign w:val="bottom"/>
          </w:tcPr>
          <w:p w14:paraId="186715F7" w14:textId="77777777" w:rsidR="00B80355" w:rsidRPr="00A53D25" w:rsidRDefault="00B80355" w:rsidP="003950F4">
            <w:pPr>
              <w:rPr>
                <w:rFonts w:ascii="Arial" w:hAnsi="Arial" w:cs="Arial"/>
                <w:color w:val="000000"/>
                <w:sz w:val="18"/>
                <w:szCs w:val="18"/>
              </w:rPr>
            </w:pPr>
            <w:r w:rsidRPr="00A53D25">
              <w:rPr>
                <w:rFonts w:ascii="Arial" w:hAnsi="Arial" w:cs="Arial"/>
                <w:color w:val="000000"/>
                <w:sz w:val="18"/>
                <w:szCs w:val="18"/>
              </w:rPr>
              <w:t>DRC</w:t>
            </w:r>
          </w:p>
        </w:tc>
        <w:tc>
          <w:tcPr>
            <w:tcW w:w="1980" w:type="dxa"/>
            <w:tcBorders>
              <w:top w:val="nil"/>
              <w:left w:val="nil"/>
              <w:bottom w:val="single" w:sz="4" w:space="0" w:color="auto"/>
              <w:right w:val="single" w:sz="4" w:space="0" w:color="auto"/>
            </w:tcBorders>
            <w:shd w:val="clear" w:color="auto" w:fill="auto"/>
            <w:noWrap/>
            <w:vAlign w:val="bottom"/>
          </w:tcPr>
          <w:p w14:paraId="45C254E9" w14:textId="77777777" w:rsidR="00B80355" w:rsidRPr="00A53D25" w:rsidRDefault="00B80355" w:rsidP="003950F4">
            <w:pPr>
              <w:jc w:val="center"/>
              <w:rPr>
                <w:rFonts w:ascii="Arial" w:hAnsi="Arial" w:cs="Arial"/>
                <w:color w:val="000000"/>
                <w:sz w:val="18"/>
                <w:szCs w:val="18"/>
              </w:rPr>
            </w:pPr>
            <w:r w:rsidRPr="00A53D25">
              <w:rPr>
                <w:rFonts w:ascii="Arial" w:hAnsi="Arial" w:cs="Arial"/>
                <w:color w:val="000000"/>
                <w:sz w:val="18"/>
                <w:szCs w:val="18"/>
              </w:rPr>
              <w:t>SNEL</w:t>
            </w:r>
          </w:p>
        </w:tc>
        <w:tc>
          <w:tcPr>
            <w:tcW w:w="1080" w:type="dxa"/>
            <w:tcBorders>
              <w:top w:val="nil"/>
              <w:left w:val="nil"/>
              <w:bottom w:val="single" w:sz="4" w:space="0" w:color="auto"/>
              <w:right w:val="single" w:sz="4" w:space="0" w:color="auto"/>
            </w:tcBorders>
            <w:shd w:val="clear" w:color="auto" w:fill="auto"/>
            <w:noWrap/>
            <w:vAlign w:val="bottom"/>
          </w:tcPr>
          <w:p w14:paraId="4B40409E"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2,442</w:t>
            </w:r>
          </w:p>
        </w:tc>
        <w:tc>
          <w:tcPr>
            <w:tcW w:w="1170" w:type="dxa"/>
            <w:tcBorders>
              <w:top w:val="nil"/>
              <w:left w:val="nil"/>
              <w:bottom w:val="single" w:sz="4" w:space="0" w:color="auto"/>
              <w:right w:val="single" w:sz="4" w:space="0" w:color="auto"/>
            </w:tcBorders>
            <w:shd w:val="clear" w:color="auto" w:fill="auto"/>
            <w:noWrap/>
            <w:vAlign w:val="bottom"/>
          </w:tcPr>
          <w:p w14:paraId="7AFBBC4B"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1,268</w:t>
            </w:r>
          </w:p>
        </w:tc>
        <w:tc>
          <w:tcPr>
            <w:tcW w:w="270" w:type="dxa"/>
            <w:tcBorders>
              <w:top w:val="nil"/>
              <w:left w:val="single" w:sz="4" w:space="0" w:color="auto"/>
              <w:right w:val="single" w:sz="4" w:space="0" w:color="auto"/>
            </w:tcBorders>
            <w:shd w:val="clear" w:color="auto" w:fill="auto"/>
          </w:tcPr>
          <w:p w14:paraId="267393B7" w14:textId="77777777" w:rsidR="00B80355" w:rsidRPr="00A53D25" w:rsidRDefault="00B80355" w:rsidP="003950F4">
            <w:pPr>
              <w:jc w:val="center"/>
              <w:rPr>
                <w:rFonts w:ascii="Arial" w:hAnsi="Arial" w:cs="Arial"/>
                <w:color w:val="000000"/>
                <w:sz w:val="18"/>
                <w:szCs w:val="18"/>
              </w:rPr>
            </w:pPr>
          </w:p>
        </w:tc>
        <w:tc>
          <w:tcPr>
            <w:tcW w:w="900" w:type="dxa"/>
            <w:tcBorders>
              <w:top w:val="nil"/>
              <w:left w:val="single" w:sz="4" w:space="0" w:color="auto"/>
              <w:bottom w:val="single" w:sz="4" w:space="0" w:color="auto"/>
              <w:right w:val="single" w:sz="4" w:space="0" w:color="auto"/>
            </w:tcBorders>
            <w:shd w:val="clear" w:color="auto" w:fill="auto"/>
            <w:vAlign w:val="bottom"/>
          </w:tcPr>
          <w:p w14:paraId="3AF6A0BB" w14:textId="340EFB03"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1</w:t>
            </w:r>
            <w:r w:rsidR="00663DF2" w:rsidRPr="00A53D25">
              <w:rPr>
                <w:rFonts w:ascii="Arial" w:hAnsi="Arial" w:cs="Arial"/>
                <w:color w:val="000000"/>
                <w:sz w:val="18"/>
                <w:szCs w:val="18"/>
              </w:rPr>
              <w:t>,</w:t>
            </w:r>
            <w:r w:rsidRPr="00A53D25">
              <w:rPr>
                <w:rFonts w:ascii="Arial" w:hAnsi="Arial" w:cs="Arial"/>
                <w:color w:val="000000"/>
                <w:sz w:val="18"/>
                <w:szCs w:val="18"/>
              </w:rPr>
              <w:t>040</w:t>
            </w:r>
          </w:p>
        </w:tc>
        <w:tc>
          <w:tcPr>
            <w:tcW w:w="900" w:type="dxa"/>
            <w:tcBorders>
              <w:top w:val="nil"/>
              <w:left w:val="nil"/>
              <w:bottom w:val="single" w:sz="4" w:space="0" w:color="auto"/>
              <w:right w:val="single" w:sz="4" w:space="0" w:color="auto"/>
            </w:tcBorders>
            <w:shd w:val="clear" w:color="auto" w:fill="auto"/>
            <w:vAlign w:val="bottom"/>
          </w:tcPr>
          <w:p w14:paraId="22810A31" w14:textId="4EBB2BEC"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1</w:t>
            </w:r>
            <w:r w:rsidR="00663DF2" w:rsidRPr="00A53D25">
              <w:rPr>
                <w:rFonts w:ascii="Arial" w:hAnsi="Arial" w:cs="Arial"/>
                <w:color w:val="000000"/>
                <w:sz w:val="18"/>
                <w:szCs w:val="18"/>
              </w:rPr>
              <w:t>,</w:t>
            </w:r>
            <w:r w:rsidRPr="00A53D25">
              <w:rPr>
                <w:rFonts w:ascii="Arial" w:hAnsi="Arial" w:cs="Arial"/>
                <w:color w:val="000000"/>
                <w:sz w:val="18"/>
                <w:szCs w:val="18"/>
              </w:rPr>
              <w:t>050</w:t>
            </w:r>
          </w:p>
        </w:tc>
        <w:tc>
          <w:tcPr>
            <w:tcW w:w="990" w:type="dxa"/>
            <w:tcBorders>
              <w:top w:val="nil"/>
              <w:left w:val="single" w:sz="4" w:space="0" w:color="auto"/>
              <w:bottom w:val="single" w:sz="4" w:space="0" w:color="auto"/>
              <w:right w:val="single" w:sz="4" w:space="0" w:color="auto"/>
            </w:tcBorders>
            <w:shd w:val="clear" w:color="auto" w:fill="auto"/>
            <w:vAlign w:val="bottom"/>
          </w:tcPr>
          <w:p w14:paraId="4B70AEA0"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-1.0</w:t>
            </w:r>
          </w:p>
        </w:tc>
      </w:tr>
      <w:tr w:rsidR="005428F2" w:rsidRPr="00A53D25" w14:paraId="05BDEB54" w14:textId="77777777" w:rsidTr="00A53D25">
        <w:trPr>
          <w:trHeight w:val="259"/>
          <w:jc w:val="center"/>
        </w:trPr>
        <w:tc>
          <w:tcPr>
            <w:tcW w:w="625" w:type="dxa"/>
            <w:tcBorders>
              <w:top w:val="nil"/>
              <w:left w:val="single" w:sz="4" w:space="0" w:color="auto"/>
              <w:bottom w:val="single" w:sz="4" w:space="0" w:color="auto"/>
              <w:right w:val="single" w:sz="4" w:space="0" w:color="auto"/>
            </w:tcBorders>
            <w:shd w:val="clear" w:color="auto" w:fill="auto"/>
            <w:noWrap/>
            <w:vAlign w:val="bottom"/>
          </w:tcPr>
          <w:p w14:paraId="2D2676A7" w14:textId="77777777" w:rsidR="00B80355" w:rsidRPr="00A53D25" w:rsidRDefault="00B80355" w:rsidP="003950F4">
            <w:pPr>
              <w:jc w:val="center"/>
              <w:rPr>
                <w:rFonts w:ascii="Arial" w:hAnsi="Arial" w:cs="Arial"/>
                <w:color w:val="000000"/>
                <w:sz w:val="18"/>
                <w:szCs w:val="18"/>
              </w:rPr>
            </w:pPr>
            <w:r w:rsidRPr="00A53D25">
              <w:rPr>
                <w:rFonts w:ascii="Arial" w:hAnsi="Arial" w:cs="Arial"/>
                <w:color w:val="000000"/>
                <w:sz w:val="18"/>
                <w:szCs w:val="18"/>
              </w:rPr>
              <w:t>4</w:t>
            </w:r>
          </w:p>
        </w:tc>
        <w:tc>
          <w:tcPr>
            <w:tcW w:w="1530" w:type="dxa"/>
            <w:tcBorders>
              <w:top w:val="nil"/>
              <w:left w:val="nil"/>
              <w:bottom w:val="single" w:sz="4" w:space="0" w:color="auto"/>
              <w:right w:val="single" w:sz="4" w:space="0" w:color="auto"/>
            </w:tcBorders>
            <w:shd w:val="clear" w:color="auto" w:fill="auto"/>
            <w:noWrap/>
            <w:vAlign w:val="bottom"/>
          </w:tcPr>
          <w:p w14:paraId="37A2B9A3" w14:textId="77777777" w:rsidR="00B80355" w:rsidRPr="00A53D25" w:rsidRDefault="00B80355" w:rsidP="003950F4">
            <w:pPr>
              <w:rPr>
                <w:rFonts w:ascii="Arial" w:hAnsi="Arial" w:cs="Arial"/>
                <w:color w:val="000000"/>
                <w:sz w:val="18"/>
                <w:szCs w:val="18"/>
              </w:rPr>
            </w:pPr>
            <w:r w:rsidRPr="00A53D25">
              <w:rPr>
                <w:rFonts w:ascii="Arial" w:hAnsi="Arial" w:cs="Arial"/>
                <w:color w:val="000000"/>
                <w:sz w:val="18"/>
                <w:szCs w:val="18"/>
              </w:rPr>
              <w:t>Lesotho</w:t>
            </w:r>
          </w:p>
        </w:tc>
        <w:tc>
          <w:tcPr>
            <w:tcW w:w="1980" w:type="dxa"/>
            <w:tcBorders>
              <w:top w:val="nil"/>
              <w:left w:val="nil"/>
              <w:bottom w:val="single" w:sz="4" w:space="0" w:color="auto"/>
              <w:right w:val="single" w:sz="4" w:space="0" w:color="auto"/>
            </w:tcBorders>
            <w:shd w:val="clear" w:color="auto" w:fill="auto"/>
            <w:noWrap/>
            <w:vAlign w:val="bottom"/>
          </w:tcPr>
          <w:p w14:paraId="78B87B4D" w14:textId="77777777" w:rsidR="00B80355" w:rsidRPr="00A53D25" w:rsidRDefault="00B80355" w:rsidP="003950F4">
            <w:pPr>
              <w:jc w:val="center"/>
              <w:rPr>
                <w:rFonts w:ascii="Arial" w:hAnsi="Arial" w:cs="Arial"/>
                <w:color w:val="000000"/>
                <w:sz w:val="18"/>
                <w:szCs w:val="18"/>
              </w:rPr>
            </w:pPr>
            <w:r w:rsidRPr="00A53D25">
              <w:rPr>
                <w:rFonts w:ascii="Arial" w:hAnsi="Arial" w:cs="Arial"/>
                <w:color w:val="000000"/>
                <w:sz w:val="18"/>
                <w:szCs w:val="18"/>
              </w:rPr>
              <w:t>LEC</w:t>
            </w:r>
          </w:p>
        </w:tc>
        <w:tc>
          <w:tcPr>
            <w:tcW w:w="1080" w:type="dxa"/>
            <w:tcBorders>
              <w:top w:val="nil"/>
              <w:left w:val="nil"/>
              <w:bottom w:val="single" w:sz="4" w:space="0" w:color="auto"/>
              <w:right w:val="single" w:sz="4" w:space="0" w:color="auto"/>
            </w:tcBorders>
            <w:shd w:val="clear" w:color="auto" w:fill="auto"/>
            <w:noWrap/>
            <w:vAlign w:val="bottom"/>
          </w:tcPr>
          <w:p w14:paraId="585F380D"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72</w:t>
            </w:r>
          </w:p>
        </w:tc>
        <w:tc>
          <w:tcPr>
            <w:tcW w:w="1170" w:type="dxa"/>
            <w:tcBorders>
              <w:top w:val="nil"/>
              <w:left w:val="nil"/>
              <w:bottom w:val="single" w:sz="4" w:space="0" w:color="auto"/>
              <w:right w:val="single" w:sz="4" w:space="0" w:color="auto"/>
            </w:tcBorders>
            <w:shd w:val="clear" w:color="auto" w:fill="auto"/>
            <w:noWrap/>
            <w:vAlign w:val="bottom"/>
          </w:tcPr>
          <w:p w14:paraId="57F626F5"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72</w:t>
            </w:r>
          </w:p>
        </w:tc>
        <w:tc>
          <w:tcPr>
            <w:tcW w:w="270" w:type="dxa"/>
            <w:tcBorders>
              <w:top w:val="nil"/>
              <w:left w:val="single" w:sz="4" w:space="0" w:color="auto"/>
              <w:right w:val="single" w:sz="4" w:space="0" w:color="auto"/>
            </w:tcBorders>
            <w:shd w:val="clear" w:color="auto" w:fill="auto"/>
          </w:tcPr>
          <w:p w14:paraId="194175D9" w14:textId="77777777" w:rsidR="00B80355" w:rsidRPr="00A53D25" w:rsidRDefault="00B80355" w:rsidP="003950F4">
            <w:pPr>
              <w:jc w:val="center"/>
              <w:rPr>
                <w:rFonts w:ascii="Arial" w:hAnsi="Arial" w:cs="Arial"/>
                <w:color w:val="000000"/>
                <w:sz w:val="18"/>
                <w:szCs w:val="18"/>
              </w:rPr>
            </w:pPr>
          </w:p>
        </w:tc>
        <w:tc>
          <w:tcPr>
            <w:tcW w:w="900" w:type="dxa"/>
            <w:tcBorders>
              <w:top w:val="nil"/>
              <w:left w:val="single" w:sz="4" w:space="0" w:color="auto"/>
              <w:bottom w:val="single" w:sz="4" w:space="0" w:color="auto"/>
              <w:right w:val="single" w:sz="4" w:space="0" w:color="auto"/>
            </w:tcBorders>
            <w:shd w:val="clear" w:color="auto" w:fill="auto"/>
            <w:vAlign w:val="bottom"/>
          </w:tcPr>
          <w:p w14:paraId="7F52CE6F"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129</w:t>
            </w:r>
          </w:p>
        </w:tc>
        <w:tc>
          <w:tcPr>
            <w:tcW w:w="900" w:type="dxa"/>
            <w:tcBorders>
              <w:top w:val="nil"/>
              <w:left w:val="nil"/>
              <w:bottom w:val="single" w:sz="4" w:space="0" w:color="auto"/>
              <w:right w:val="single" w:sz="4" w:space="0" w:color="auto"/>
            </w:tcBorders>
            <w:shd w:val="clear" w:color="auto" w:fill="auto"/>
            <w:vAlign w:val="bottom"/>
          </w:tcPr>
          <w:p w14:paraId="26C678E7"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125</w:t>
            </w:r>
          </w:p>
        </w:tc>
        <w:tc>
          <w:tcPr>
            <w:tcW w:w="990" w:type="dxa"/>
            <w:tcBorders>
              <w:top w:val="nil"/>
              <w:left w:val="single" w:sz="4" w:space="0" w:color="auto"/>
              <w:bottom w:val="single" w:sz="4" w:space="0" w:color="auto"/>
              <w:right w:val="single" w:sz="4" w:space="0" w:color="auto"/>
            </w:tcBorders>
            <w:shd w:val="clear" w:color="auto" w:fill="auto"/>
            <w:vAlign w:val="bottom"/>
          </w:tcPr>
          <w:p w14:paraId="27190412"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3.2</w:t>
            </w:r>
          </w:p>
        </w:tc>
      </w:tr>
      <w:tr w:rsidR="005428F2" w:rsidRPr="00A53D25" w14:paraId="1D50BA25" w14:textId="77777777" w:rsidTr="00A53D25">
        <w:trPr>
          <w:trHeight w:val="259"/>
          <w:jc w:val="center"/>
        </w:trPr>
        <w:tc>
          <w:tcPr>
            <w:tcW w:w="625" w:type="dxa"/>
            <w:tcBorders>
              <w:top w:val="nil"/>
              <w:left w:val="single" w:sz="4" w:space="0" w:color="auto"/>
              <w:bottom w:val="single" w:sz="4" w:space="0" w:color="auto"/>
              <w:right w:val="single" w:sz="4" w:space="0" w:color="auto"/>
            </w:tcBorders>
            <w:shd w:val="clear" w:color="auto" w:fill="auto"/>
            <w:noWrap/>
            <w:vAlign w:val="bottom"/>
          </w:tcPr>
          <w:p w14:paraId="61F99F40" w14:textId="77777777" w:rsidR="00B80355" w:rsidRPr="00A53D25" w:rsidRDefault="00B80355" w:rsidP="003950F4">
            <w:pPr>
              <w:jc w:val="center"/>
              <w:rPr>
                <w:rFonts w:ascii="Arial" w:hAnsi="Arial" w:cs="Arial"/>
                <w:color w:val="000000"/>
                <w:sz w:val="18"/>
                <w:szCs w:val="18"/>
              </w:rPr>
            </w:pPr>
            <w:r w:rsidRPr="00A53D25">
              <w:rPr>
                <w:rFonts w:ascii="Arial" w:hAnsi="Arial" w:cs="Arial"/>
                <w:color w:val="000000"/>
                <w:sz w:val="18"/>
                <w:szCs w:val="18"/>
              </w:rPr>
              <w:t>5</w:t>
            </w:r>
          </w:p>
        </w:tc>
        <w:tc>
          <w:tcPr>
            <w:tcW w:w="1530" w:type="dxa"/>
            <w:tcBorders>
              <w:top w:val="nil"/>
              <w:left w:val="nil"/>
              <w:bottom w:val="single" w:sz="4" w:space="0" w:color="auto"/>
              <w:right w:val="single" w:sz="4" w:space="0" w:color="auto"/>
            </w:tcBorders>
            <w:shd w:val="clear" w:color="auto" w:fill="auto"/>
            <w:noWrap/>
            <w:vAlign w:val="bottom"/>
          </w:tcPr>
          <w:p w14:paraId="405F3AC2" w14:textId="77777777" w:rsidR="00B80355" w:rsidRPr="00A53D25" w:rsidRDefault="00B80355" w:rsidP="003950F4">
            <w:pPr>
              <w:rPr>
                <w:rFonts w:ascii="Arial" w:hAnsi="Arial" w:cs="Arial"/>
                <w:color w:val="000000"/>
                <w:sz w:val="18"/>
                <w:szCs w:val="18"/>
              </w:rPr>
            </w:pPr>
            <w:r w:rsidRPr="00A53D25">
              <w:rPr>
                <w:rFonts w:ascii="Arial" w:hAnsi="Arial" w:cs="Arial"/>
                <w:color w:val="000000"/>
                <w:sz w:val="18"/>
                <w:szCs w:val="18"/>
              </w:rPr>
              <w:t>Malawi</w:t>
            </w:r>
          </w:p>
        </w:tc>
        <w:tc>
          <w:tcPr>
            <w:tcW w:w="1980" w:type="dxa"/>
            <w:tcBorders>
              <w:top w:val="nil"/>
              <w:left w:val="nil"/>
              <w:bottom w:val="single" w:sz="4" w:space="0" w:color="auto"/>
              <w:right w:val="single" w:sz="4" w:space="0" w:color="auto"/>
            </w:tcBorders>
            <w:shd w:val="clear" w:color="auto" w:fill="auto"/>
            <w:noWrap/>
            <w:vAlign w:val="bottom"/>
          </w:tcPr>
          <w:p w14:paraId="205DFC85" w14:textId="77777777" w:rsidR="00B80355" w:rsidRPr="00A53D25" w:rsidRDefault="00B80355" w:rsidP="003950F4">
            <w:pPr>
              <w:jc w:val="center"/>
              <w:rPr>
                <w:rFonts w:ascii="Arial" w:hAnsi="Arial" w:cs="Arial"/>
                <w:color w:val="000000"/>
                <w:sz w:val="18"/>
                <w:szCs w:val="18"/>
              </w:rPr>
            </w:pPr>
            <w:r w:rsidRPr="00A53D25">
              <w:rPr>
                <w:rFonts w:ascii="Arial" w:hAnsi="Arial" w:cs="Arial"/>
                <w:color w:val="000000"/>
                <w:sz w:val="18"/>
                <w:szCs w:val="18"/>
              </w:rPr>
              <w:t>ESCOM</w:t>
            </w:r>
          </w:p>
        </w:tc>
        <w:tc>
          <w:tcPr>
            <w:tcW w:w="1080" w:type="dxa"/>
            <w:tcBorders>
              <w:top w:val="nil"/>
              <w:left w:val="nil"/>
              <w:bottom w:val="single" w:sz="4" w:space="0" w:color="auto"/>
              <w:right w:val="single" w:sz="4" w:space="0" w:color="auto"/>
            </w:tcBorders>
            <w:shd w:val="clear" w:color="auto" w:fill="auto"/>
            <w:noWrap/>
            <w:vAlign w:val="bottom"/>
          </w:tcPr>
          <w:p w14:paraId="50AD3E33"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351</w:t>
            </w:r>
          </w:p>
        </w:tc>
        <w:tc>
          <w:tcPr>
            <w:tcW w:w="1170" w:type="dxa"/>
            <w:tcBorders>
              <w:top w:val="nil"/>
              <w:left w:val="nil"/>
              <w:bottom w:val="single" w:sz="4" w:space="0" w:color="auto"/>
              <w:right w:val="single" w:sz="4" w:space="0" w:color="auto"/>
            </w:tcBorders>
            <w:shd w:val="clear" w:color="auto" w:fill="auto"/>
            <w:noWrap/>
            <w:vAlign w:val="bottom"/>
          </w:tcPr>
          <w:p w14:paraId="21381A19"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351</w:t>
            </w:r>
          </w:p>
        </w:tc>
        <w:tc>
          <w:tcPr>
            <w:tcW w:w="270" w:type="dxa"/>
            <w:tcBorders>
              <w:top w:val="nil"/>
              <w:left w:val="single" w:sz="4" w:space="0" w:color="auto"/>
              <w:right w:val="single" w:sz="4" w:space="0" w:color="auto"/>
            </w:tcBorders>
            <w:shd w:val="clear" w:color="auto" w:fill="auto"/>
          </w:tcPr>
          <w:p w14:paraId="004DF652" w14:textId="77777777" w:rsidR="00B80355" w:rsidRPr="00A53D25" w:rsidRDefault="00B80355" w:rsidP="003950F4">
            <w:pPr>
              <w:jc w:val="center"/>
              <w:rPr>
                <w:rFonts w:ascii="Arial" w:hAnsi="Arial" w:cs="Arial"/>
                <w:color w:val="000000"/>
                <w:sz w:val="18"/>
                <w:szCs w:val="18"/>
              </w:rPr>
            </w:pPr>
          </w:p>
        </w:tc>
        <w:tc>
          <w:tcPr>
            <w:tcW w:w="900" w:type="dxa"/>
            <w:tcBorders>
              <w:top w:val="nil"/>
              <w:left w:val="single" w:sz="4" w:space="0" w:color="auto"/>
              <w:bottom w:val="single" w:sz="4" w:space="0" w:color="auto"/>
              <w:right w:val="single" w:sz="4" w:space="0" w:color="auto"/>
            </w:tcBorders>
            <w:shd w:val="clear" w:color="auto" w:fill="auto"/>
            <w:vAlign w:val="bottom"/>
          </w:tcPr>
          <w:p w14:paraId="49EF54F8"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278</w:t>
            </w:r>
          </w:p>
        </w:tc>
        <w:tc>
          <w:tcPr>
            <w:tcW w:w="900" w:type="dxa"/>
            <w:tcBorders>
              <w:top w:val="nil"/>
              <w:left w:val="nil"/>
              <w:bottom w:val="single" w:sz="4" w:space="0" w:color="auto"/>
              <w:right w:val="single" w:sz="4" w:space="0" w:color="auto"/>
            </w:tcBorders>
            <w:shd w:val="clear" w:color="auto" w:fill="auto"/>
            <w:vAlign w:val="bottom"/>
          </w:tcPr>
          <w:p w14:paraId="7D9B9C3D"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277</w:t>
            </w:r>
          </w:p>
        </w:tc>
        <w:tc>
          <w:tcPr>
            <w:tcW w:w="990" w:type="dxa"/>
            <w:tcBorders>
              <w:top w:val="nil"/>
              <w:left w:val="single" w:sz="4" w:space="0" w:color="auto"/>
              <w:bottom w:val="single" w:sz="4" w:space="0" w:color="auto"/>
              <w:right w:val="single" w:sz="4" w:space="0" w:color="auto"/>
            </w:tcBorders>
            <w:shd w:val="clear" w:color="auto" w:fill="auto"/>
            <w:vAlign w:val="bottom"/>
          </w:tcPr>
          <w:p w14:paraId="55C5B8D5"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0.4</w:t>
            </w:r>
          </w:p>
        </w:tc>
      </w:tr>
      <w:tr w:rsidR="005428F2" w:rsidRPr="00A53D25" w14:paraId="562EDD45" w14:textId="77777777" w:rsidTr="00A53D25">
        <w:trPr>
          <w:trHeight w:val="259"/>
          <w:jc w:val="center"/>
        </w:trPr>
        <w:tc>
          <w:tcPr>
            <w:tcW w:w="625" w:type="dxa"/>
            <w:tcBorders>
              <w:top w:val="nil"/>
              <w:left w:val="single" w:sz="4" w:space="0" w:color="auto"/>
              <w:bottom w:val="single" w:sz="4" w:space="0" w:color="auto"/>
              <w:right w:val="single" w:sz="4" w:space="0" w:color="auto"/>
            </w:tcBorders>
            <w:shd w:val="clear" w:color="auto" w:fill="auto"/>
            <w:noWrap/>
            <w:vAlign w:val="bottom"/>
          </w:tcPr>
          <w:p w14:paraId="3D01CD19" w14:textId="77777777" w:rsidR="00B80355" w:rsidRPr="00A53D25" w:rsidRDefault="00B80355" w:rsidP="003950F4">
            <w:pPr>
              <w:jc w:val="center"/>
              <w:rPr>
                <w:rFonts w:ascii="Arial" w:hAnsi="Arial" w:cs="Arial"/>
                <w:color w:val="000000"/>
                <w:sz w:val="18"/>
                <w:szCs w:val="18"/>
              </w:rPr>
            </w:pPr>
            <w:r w:rsidRPr="00A53D25">
              <w:rPr>
                <w:rFonts w:ascii="Arial" w:hAnsi="Arial" w:cs="Arial"/>
                <w:color w:val="000000"/>
                <w:sz w:val="18"/>
                <w:szCs w:val="18"/>
              </w:rPr>
              <w:t>6</w:t>
            </w:r>
          </w:p>
        </w:tc>
        <w:tc>
          <w:tcPr>
            <w:tcW w:w="1530" w:type="dxa"/>
            <w:tcBorders>
              <w:top w:val="nil"/>
              <w:left w:val="nil"/>
              <w:bottom w:val="single" w:sz="4" w:space="0" w:color="auto"/>
              <w:right w:val="single" w:sz="4" w:space="0" w:color="auto"/>
            </w:tcBorders>
            <w:shd w:val="clear" w:color="auto" w:fill="auto"/>
            <w:noWrap/>
            <w:vAlign w:val="bottom"/>
          </w:tcPr>
          <w:p w14:paraId="0925FFA4" w14:textId="77777777" w:rsidR="00B80355" w:rsidRPr="00A53D25" w:rsidRDefault="00B80355" w:rsidP="003950F4">
            <w:pPr>
              <w:rPr>
                <w:rFonts w:ascii="Arial" w:hAnsi="Arial" w:cs="Arial"/>
                <w:color w:val="000000"/>
                <w:sz w:val="18"/>
                <w:szCs w:val="18"/>
              </w:rPr>
            </w:pPr>
            <w:r w:rsidRPr="00A53D25">
              <w:rPr>
                <w:rFonts w:ascii="Arial" w:hAnsi="Arial" w:cs="Arial"/>
                <w:color w:val="000000"/>
                <w:sz w:val="18"/>
                <w:szCs w:val="18"/>
              </w:rPr>
              <w:t>Mozambique</w:t>
            </w:r>
          </w:p>
        </w:tc>
        <w:tc>
          <w:tcPr>
            <w:tcW w:w="1980" w:type="dxa"/>
            <w:tcBorders>
              <w:top w:val="nil"/>
              <w:left w:val="nil"/>
              <w:bottom w:val="single" w:sz="4" w:space="0" w:color="auto"/>
              <w:right w:val="single" w:sz="4" w:space="0" w:color="auto"/>
            </w:tcBorders>
            <w:shd w:val="clear" w:color="auto" w:fill="auto"/>
            <w:noWrap/>
            <w:vAlign w:val="bottom"/>
          </w:tcPr>
          <w:p w14:paraId="11CCFBF7" w14:textId="77777777" w:rsidR="00B80355" w:rsidRPr="00A53D25" w:rsidRDefault="00B80355" w:rsidP="003950F4">
            <w:pPr>
              <w:jc w:val="center"/>
              <w:rPr>
                <w:rFonts w:ascii="Arial" w:hAnsi="Arial" w:cs="Arial"/>
                <w:color w:val="000000"/>
                <w:sz w:val="18"/>
                <w:szCs w:val="18"/>
              </w:rPr>
            </w:pPr>
            <w:r w:rsidRPr="00A53D25">
              <w:rPr>
                <w:rFonts w:ascii="Arial" w:hAnsi="Arial" w:cs="Arial"/>
                <w:color w:val="000000"/>
                <w:sz w:val="18"/>
                <w:szCs w:val="18"/>
              </w:rPr>
              <w:t>EDM/HCB</w:t>
            </w:r>
          </w:p>
        </w:tc>
        <w:tc>
          <w:tcPr>
            <w:tcW w:w="1080" w:type="dxa"/>
            <w:tcBorders>
              <w:top w:val="nil"/>
              <w:left w:val="nil"/>
              <w:bottom w:val="single" w:sz="4" w:space="0" w:color="auto"/>
              <w:right w:val="single" w:sz="4" w:space="0" w:color="auto"/>
            </w:tcBorders>
            <w:shd w:val="clear" w:color="auto" w:fill="auto"/>
            <w:noWrap/>
            <w:vAlign w:val="bottom"/>
          </w:tcPr>
          <w:p w14:paraId="7FEAEDD8"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2,308</w:t>
            </w:r>
          </w:p>
        </w:tc>
        <w:tc>
          <w:tcPr>
            <w:tcW w:w="1170" w:type="dxa"/>
            <w:tcBorders>
              <w:top w:val="nil"/>
              <w:left w:val="nil"/>
              <w:bottom w:val="single" w:sz="4" w:space="0" w:color="auto"/>
              <w:right w:val="single" w:sz="4" w:space="0" w:color="auto"/>
            </w:tcBorders>
            <w:shd w:val="clear" w:color="auto" w:fill="auto"/>
            <w:noWrap/>
            <w:vAlign w:val="bottom"/>
          </w:tcPr>
          <w:p w14:paraId="72B383BB"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2,279</w:t>
            </w:r>
          </w:p>
        </w:tc>
        <w:tc>
          <w:tcPr>
            <w:tcW w:w="270" w:type="dxa"/>
            <w:tcBorders>
              <w:top w:val="nil"/>
              <w:left w:val="single" w:sz="4" w:space="0" w:color="auto"/>
              <w:right w:val="single" w:sz="4" w:space="0" w:color="auto"/>
            </w:tcBorders>
            <w:shd w:val="clear" w:color="auto" w:fill="auto"/>
          </w:tcPr>
          <w:p w14:paraId="6BD19E55" w14:textId="77777777" w:rsidR="00B80355" w:rsidRPr="00A53D25" w:rsidRDefault="00B80355" w:rsidP="003950F4">
            <w:pPr>
              <w:jc w:val="center"/>
              <w:rPr>
                <w:rFonts w:ascii="Arial" w:hAnsi="Arial" w:cs="Arial"/>
                <w:color w:val="000000"/>
                <w:sz w:val="18"/>
                <w:szCs w:val="18"/>
              </w:rPr>
            </w:pPr>
          </w:p>
        </w:tc>
        <w:tc>
          <w:tcPr>
            <w:tcW w:w="900" w:type="dxa"/>
            <w:tcBorders>
              <w:top w:val="nil"/>
              <w:left w:val="single" w:sz="4" w:space="0" w:color="auto"/>
              <w:bottom w:val="single" w:sz="4" w:space="0" w:color="auto"/>
              <w:right w:val="single" w:sz="4" w:space="0" w:color="auto"/>
            </w:tcBorders>
            <w:shd w:val="clear" w:color="auto" w:fill="auto"/>
            <w:vAlign w:val="bottom"/>
          </w:tcPr>
          <w:p w14:paraId="63B41764"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706</w:t>
            </w:r>
          </w:p>
        </w:tc>
        <w:tc>
          <w:tcPr>
            <w:tcW w:w="900" w:type="dxa"/>
            <w:tcBorders>
              <w:top w:val="nil"/>
              <w:left w:val="nil"/>
              <w:bottom w:val="single" w:sz="4" w:space="0" w:color="auto"/>
              <w:right w:val="single" w:sz="4" w:space="0" w:color="auto"/>
            </w:tcBorders>
            <w:shd w:val="clear" w:color="auto" w:fill="auto"/>
            <w:vAlign w:val="bottom"/>
          </w:tcPr>
          <w:p w14:paraId="0EF2428E"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616</w:t>
            </w:r>
          </w:p>
        </w:tc>
        <w:tc>
          <w:tcPr>
            <w:tcW w:w="990" w:type="dxa"/>
            <w:tcBorders>
              <w:top w:val="nil"/>
              <w:left w:val="single" w:sz="4" w:space="0" w:color="auto"/>
              <w:bottom w:val="single" w:sz="4" w:space="0" w:color="auto"/>
              <w:right w:val="single" w:sz="4" w:space="0" w:color="auto"/>
            </w:tcBorders>
            <w:shd w:val="clear" w:color="auto" w:fill="auto"/>
            <w:vAlign w:val="bottom"/>
          </w:tcPr>
          <w:p w14:paraId="7EEFF249"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14.6</w:t>
            </w:r>
          </w:p>
        </w:tc>
      </w:tr>
      <w:tr w:rsidR="005428F2" w:rsidRPr="00A53D25" w14:paraId="35CAC037" w14:textId="77777777" w:rsidTr="00A53D25">
        <w:trPr>
          <w:trHeight w:val="259"/>
          <w:jc w:val="center"/>
        </w:trPr>
        <w:tc>
          <w:tcPr>
            <w:tcW w:w="625" w:type="dxa"/>
            <w:tcBorders>
              <w:top w:val="nil"/>
              <w:left w:val="single" w:sz="4" w:space="0" w:color="auto"/>
              <w:bottom w:val="single" w:sz="4" w:space="0" w:color="auto"/>
              <w:right w:val="single" w:sz="4" w:space="0" w:color="auto"/>
            </w:tcBorders>
            <w:shd w:val="clear" w:color="auto" w:fill="auto"/>
            <w:noWrap/>
            <w:vAlign w:val="bottom"/>
          </w:tcPr>
          <w:p w14:paraId="5EEB788E" w14:textId="77777777" w:rsidR="00B80355" w:rsidRPr="00A53D25" w:rsidRDefault="00B80355" w:rsidP="003950F4">
            <w:pPr>
              <w:jc w:val="center"/>
              <w:rPr>
                <w:rFonts w:ascii="Arial" w:hAnsi="Arial" w:cs="Arial"/>
                <w:color w:val="000000"/>
                <w:sz w:val="18"/>
                <w:szCs w:val="18"/>
              </w:rPr>
            </w:pPr>
            <w:r w:rsidRPr="00A53D25">
              <w:rPr>
                <w:rFonts w:ascii="Arial" w:hAnsi="Arial" w:cs="Arial"/>
                <w:color w:val="000000"/>
                <w:sz w:val="18"/>
                <w:szCs w:val="18"/>
              </w:rPr>
              <w:t>7</w:t>
            </w:r>
          </w:p>
        </w:tc>
        <w:tc>
          <w:tcPr>
            <w:tcW w:w="1530" w:type="dxa"/>
            <w:tcBorders>
              <w:top w:val="nil"/>
              <w:left w:val="nil"/>
              <w:bottom w:val="single" w:sz="4" w:space="0" w:color="auto"/>
              <w:right w:val="single" w:sz="4" w:space="0" w:color="auto"/>
            </w:tcBorders>
            <w:shd w:val="clear" w:color="auto" w:fill="auto"/>
            <w:noWrap/>
            <w:vAlign w:val="bottom"/>
          </w:tcPr>
          <w:p w14:paraId="0A7CCD49" w14:textId="77777777" w:rsidR="00B80355" w:rsidRPr="00A53D25" w:rsidRDefault="00B80355" w:rsidP="003950F4">
            <w:pPr>
              <w:rPr>
                <w:rFonts w:ascii="Arial" w:hAnsi="Arial" w:cs="Arial"/>
                <w:color w:val="000000"/>
                <w:sz w:val="18"/>
                <w:szCs w:val="18"/>
              </w:rPr>
            </w:pPr>
            <w:r w:rsidRPr="00A53D25">
              <w:rPr>
                <w:rFonts w:ascii="Arial" w:hAnsi="Arial" w:cs="Arial"/>
                <w:color w:val="000000"/>
                <w:sz w:val="18"/>
                <w:szCs w:val="18"/>
              </w:rPr>
              <w:t>Namibia</w:t>
            </w:r>
          </w:p>
        </w:tc>
        <w:tc>
          <w:tcPr>
            <w:tcW w:w="1980" w:type="dxa"/>
            <w:tcBorders>
              <w:top w:val="nil"/>
              <w:left w:val="nil"/>
              <w:bottom w:val="single" w:sz="4" w:space="0" w:color="auto"/>
              <w:right w:val="single" w:sz="4" w:space="0" w:color="auto"/>
            </w:tcBorders>
            <w:shd w:val="clear" w:color="auto" w:fill="auto"/>
            <w:noWrap/>
            <w:vAlign w:val="bottom"/>
          </w:tcPr>
          <w:p w14:paraId="70DC19FF" w14:textId="05A7F85F" w:rsidR="00B80355" w:rsidRPr="00A53D25" w:rsidRDefault="00B80355" w:rsidP="005428F2">
            <w:pPr>
              <w:jc w:val="center"/>
              <w:rPr>
                <w:rFonts w:ascii="Arial" w:hAnsi="Arial" w:cs="Arial"/>
                <w:color w:val="000000"/>
                <w:sz w:val="18"/>
                <w:szCs w:val="18"/>
              </w:rPr>
            </w:pPr>
            <w:proofErr w:type="spellStart"/>
            <w:r w:rsidRPr="00A53D25">
              <w:rPr>
                <w:rFonts w:ascii="Arial" w:hAnsi="Arial" w:cs="Arial"/>
                <w:color w:val="000000"/>
                <w:sz w:val="18"/>
                <w:szCs w:val="18"/>
              </w:rPr>
              <w:t>NamPower</w:t>
            </w:r>
            <w:proofErr w:type="spellEnd"/>
          </w:p>
        </w:tc>
        <w:tc>
          <w:tcPr>
            <w:tcW w:w="1080" w:type="dxa"/>
            <w:tcBorders>
              <w:top w:val="nil"/>
              <w:left w:val="nil"/>
              <w:bottom w:val="single" w:sz="4" w:space="0" w:color="auto"/>
              <w:right w:val="single" w:sz="4" w:space="0" w:color="auto"/>
            </w:tcBorders>
            <w:shd w:val="clear" w:color="auto" w:fill="auto"/>
            <w:noWrap/>
            <w:vAlign w:val="bottom"/>
          </w:tcPr>
          <w:p w14:paraId="46DE397B"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501</w:t>
            </w:r>
          </w:p>
        </w:tc>
        <w:tc>
          <w:tcPr>
            <w:tcW w:w="1170" w:type="dxa"/>
            <w:tcBorders>
              <w:top w:val="nil"/>
              <w:left w:val="nil"/>
              <w:bottom w:val="single" w:sz="4" w:space="0" w:color="auto"/>
              <w:right w:val="single" w:sz="4" w:space="0" w:color="auto"/>
            </w:tcBorders>
            <w:shd w:val="clear" w:color="auto" w:fill="auto"/>
            <w:noWrap/>
            <w:vAlign w:val="bottom"/>
          </w:tcPr>
          <w:p w14:paraId="5650089C"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392</w:t>
            </w:r>
          </w:p>
        </w:tc>
        <w:tc>
          <w:tcPr>
            <w:tcW w:w="270" w:type="dxa"/>
            <w:tcBorders>
              <w:top w:val="nil"/>
              <w:left w:val="single" w:sz="4" w:space="0" w:color="auto"/>
              <w:right w:val="single" w:sz="4" w:space="0" w:color="auto"/>
            </w:tcBorders>
            <w:shd w:val="clear" w:color="auto" w:fill="auto"/>
          </w:tcPr>
          <w:p w14:paraId="57673C36" w14:textId="77777777" w:rsidR="00B80355" w:rsidRPr="00A53D25" w:rsidRDefault="00B80355" w:rsidP="003950F4">
            <w:pPr>
              <w:jc w:val="center"/>
              <w:rPr>
                <w:rFonts w:ascii="Arial" w:hAnsi="Arial" w:cs="Arial"/>
                <w:color w:val="000000"/>
                <w:sz w:val="18"/>
                <w:szCs w:val="18"/>
              </w:rPr>
            </w:pPr>
          </w:p>
        </w:tc>
        <w:tc>
          <w:tcPr>
            <w:tcW w:w="900" w:type="dxa"/>
            <w:tcBorders>
              <w:top w:val="nil"/>
              <w:left w:val="single" w:sz="4" w:space="0" w:color="auto"/>
              <w:bottom w:val="single" w:sz="4" w:space="0" w:color="auto"/>
              <w:right w:val="single" w:sz="4" w:space="0" w:color="auto"/>
            </w:tcBorders>
            <w:shd w:val="clear" w:color="auto" w:fill="auto"/>
            <w:vAlign w:val="bottom"/>
          </w:tcPr>
          <w:p w14:paraId="2E7DC0E8"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611</w:t>
            </w:r>
          </w:p>
        </w:tc>
        <w:tc>
          <w:tcPr>
            <w:tcW w:w="900" w:type="dxa"/>
            <w:tcBorders>
              <w:top w:val="nil"/>
              <w:left w:val="nil"/>
              <w:bottom w:val="single" w:sz="4" w:space="0" w:color="auto"/>
              <w:right w:val="single" w:sz="4" w:space="0" w:color="auto"/>
            </w:tcBorders>
            <w:shd w:val="clear" w:color="auto" w:fill="auto"/>
            <w:vAlign w:val="bottom"/>
          </w:tcPr>
          <w:p w14:paraId="295E3D3A"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611</w:t>
            </w:r>
          </w:p>
        </w:tc>
        <w:tc>
          <w:tcPr>
            <w:tcW w:w="990" w:type="dxa"/>
            <w:tcBorders>
              <w:top w:val="nil"/>
              <w:left w:val="single" w:sz="4" w:space="0" w:color="auto"/>
              <w:bottom w:val="single" w:sz="4" w:space="0" w:color="auto"/>
              <w:right w:val="single" w:sz="4" w:space="0" w:color="auto"/>
            </w:tcBorders>
            <w:shd w:val="clear" w:color="auto" w:fill="auto"/>
            <w:vAlign w:val="bottom"/>
          </w:tcPr>
          <w:p w14:paraId="1F5FB5B6"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0.0</w:t>
            </w:r>
          </w:p>
        </w:tc>
      </w:tr>
      <w:tr w:rsidR="005428F2" w:rsidRPr="00A53D25" w14:paraId="50D6E5E1" w14:textId="77777777" w:rsidTr="00A53D25">
        <w:trPr>
          <w:trHeight w:val="259"/>
          <w:jc w:val="center"/>
        </w:trPr>
        <w:tc>
          <w:tcPr>
            <w:tcW w:w="625" w:type="dxa"/>
            <w:tcBorders>
              <w:top w:val="nil"/>
              <w:left w:val="single" w:sz="4" w:space="0" w:color="auto"/>
              <w:bottom w:val="single" w:sz="4" w:space="0" w:color="auto"/>
              <w:right w:val="single" w:sz="4" w:space="0" w:color="auto"/>
            </w:tcBorders>
            <w:shd w:val="clear" w:color="auto" w:fill="auto"/>
            <w:noWrap/>
            <w:vAlign w:val="bottom"/>
          </w:tcPr>
          <w:p w14:paraId="3E3CC131" w14:textId="77777777" w:rsidR="00B80355" w:rsidRPr="00A53D25" w:rsidRDefault="00B80355" w:rsidP="003950F4">
            <w:pPr>
              <w:jc w:val="center"/>
              <w:rPr>
                <w:rFonts w:ascii="Arial" w:hAnsi="Arial" w:cs="Arial"/>
                <w:color w:val="000000"/>
                <w:sz w:val="18"/>
                <w:szCs w:val="18"/>
              </w:rPr>
            </w:pPr>
            <w:r w:rsidRPr="00A53D25">
              <w:rPr>
                <w:rFonts w:ascii="Arial" w:hAnsi="Arial" w:cs="Arial"/>
                <w:color w:val="000000"/>
                <w:sz w:val="18"/>
                <w:szCs w:val="18"/>
              </w:rPr>
              <w:t>8</w:t>
            </w:r>
          </w:p>
        </w:tc>
        <w:tc>
          <w:tcPr>
            <w:tcW w:w="1530" w:type="dxa"/>
            <w:tcBorders>
              <w:top w:val="nil"/>
              <w:left w:val="nil"/>
              <w:bottom w:val="single" w:sz="4" w:space="0" w:color="auto"/>
              <w:right w:val="single" w:sz="4" w:space="0" w:color="auto"/>
            </w:tcBorders>
            <w:shd w:val="clear" w:color="auto" w:fill="auto"/>
            <w:noWrap/>
            <w:vAlign w:val="bottom"/>
          </w:tcPr>
          <w:p w14:paraId="3BCC4C05" w14:textId="77777777" w:rsidR="00B80355" w:rsidRPr="00A53D25" w:rsidRDefault="00B80355" w:rsidP="003950F4">
            <w:pPr>
              <w:rPr>
                <w:rFonts w:ascii="Arial" w:hAnsi="Arial" w:cs="Arial"/>
                <w:color w:val="000000"/>
                <w:sz w:val="18"/>
                <w:szCs w:val="18"/>
              </w:rPr>
            </w:pPr>
            <w:r w:rsidRPr="00A53D25">
              <w:rPr>
                <w:rFonts w:ascii="Arial" w:hAnsi="Arial" w:cs="Arial"/>
                <w:color w:val="000000"/>
                <w:sz w:val="18"/>
                <w:szCs w:val="18"/>
              </w:rPr>
              <w:t>South Africa</w:t>
            </w:r>
          </w:p>
        </w:tc>
        <w:tc>
          <w:tcPr>
            <w:tcW w:w="1980" w:type="dxa"/>
            <w:tcBorders>
              <w:top w:val="nil"/>
              <w:left w:val="nil"/>
              <w:bottom w:val="single" w:sz="4" w:space="0" w:color="auto"/>
              <w:right w:val="single" w:sz="4" w:space="0" w:color="auto"/>
            </w:tcBorders>
            <w:shd w:val="clear" w:color="auto" w:fill="auto"/>
            <w:noWrap/>
            <w:vAlign w:val="bottom"/>
          </w:tcPr>
          <w:p w14:paraId="278D1FC7" w14:textId="17F01600" w:rsidR="00B80355" w:rsidRPr="00A53D25" w:rsidRDefault="00B80355" w:rsidP="005428F2">
            <w:pPr>
              <w:jc w:val="center"/>
              <w:rPr>
                <w:rFonts w:ascii="Arial" w:hAnsi="Arial" w:cs="Arial"/>
                <w:color w:val="000000"/>
                <w:sz w:val="18"/>
                <w:szCs w:val="18"/>
              </w:rPr>
            </w:pPr>
            <w:r w:rsidRPr="00A53D25">
              <w:rPr>
                <w:rFonts w:ascii="Arial" w:hAnsi="Arial" w:cs="Arial"/>
                <w:color w:val="000000"/>
                <w:sz w:val="18"/>
                <w:szCs w:val="18"/>
              </w:rPr>
              <w:t>Es</w:t>
            </w:r>
            <w:r w:rsidR="005428F2" w:rsidRPr="00A53D25">
              <w:rPr>
                <w:rFonts w:ascii="Arial" w:hAnsi="Arial" w:cs="Arial"/>
                <w:color w:val="000000"/>
                <w:sz w:val="18"/>
                <w:szCs w:val="18"/>
              </w:rPr>
              <w:t>k</w:t>
            </w:r>
            <w:r w:rsidRPr="00A53D25">
              <w:rPr>
                <w:rFonts w:ascii="Arial" w:hAnsi="Arial" w:cs="Arial"/>
                <w:color w:val="000000"/>
                <w:sz w:val="18"/>
                <w:szCs w:val="18"/>
              </w:rPr>
              <w:t>om</w:t>
            </w:r>
          </w:p>
        </w:tc>
        <w:tc>
          <w:tcPr>
            <w:tcW w:w="1080" w:type="dxa"/>
            <w:tcBorders>
              <w:top w:val="nil"/>
              <w:left w:val="nil"/>
              <w:bottom w:val="single" w:sz="4" w:space="0" w:color="auto"/>
              <w:right w:val="single" w:sz="4" w:space="0" w:color="auto"/>
            </w:tcBorders>
            <w:shd w:val="clear" w:color="auto" w:fill="auto"/>
            <w:noWrap/>
            <w:vAlign w:val="bottom"/>
          </w:tcPr>
          <w:p w14:paraId="6C08E577"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44,170</w:t>
            </w:r>
          </w:p>
        </w:tc>
        <w:tc>
          <w:tcPr>
            <w:tcW w:w="1170" w:type="dxa"/>
            <w:tcBorders>
              <w:top w:val="nil"/>
              <w:left w:val="nil"/>
              <w:bottom w:val="single" w:sz="4" w:space="0" w:color="auto"/>
              <w:right w:val="single" w:sz="4" w:space="0" w:color="auto"/>
            </w:tcBorders>
            <w:shd w:val="clear" w:color="auto" w:fill="auto"/>
            <w:noWrap/>
            <w:vAlign w:val="bottom"/>
          </w:tcPr>
          <w:p w14:paraId="2C57EDB5"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41,074</w:t>
            </w:r>
          </w:p>
        </w:tc>
        <w:tc>
          <w:tcPr>
            <w:tcW w:w="270" w:type="dxa"/>
            <w:tcBorders>
              <w:top w:val="nil"/>
              <w:left w:val="single" w:sz="4" w:space="0" w:color="auto"/>
              <w:right w:val="single" w:sz="4" w:space="0" w:color="auto"/>
            </w:tcBorders>
            <w:shd w:val="clear" w:color="auto" w:fill="auto"/>
          </w:tcPr>
          <w:p w14:paraId="44470CC0" w14:textId="77777777" w:rsidR="00B80355" w:rsidRPr="00A53D25" w:rsidRDefault="00B80355" w:rsidP="003950F4">
            <w:pPr>
              <w:jc w:val="center"/>
              <w:rPr>
                <w:rFonts w:ascii="Arial" w:hAnsi="Arial" w:cs="Arial"/>
                <w:color w:val="000000"/>
                <w:sz w:val="18"/>
                <w:szCs w:val="18"/>
              </w:rPr>
            </w:pPr>
          </w:p>
        </w:tc>
        <w:tc>
          <w:tcPr>
            <w:tcW w:w="900" w:type="dxa"/>
            <w:tcBorders>
              <w:top w:val="nil"/>
              <w:left w:val="single" w:sz="4" w:space="0" w:color="auto"/>
              <w:bottom w:val="single" w:sz="4" w:space="0" w:color="auto"/>
              <w:right w:val="single" w:sz="4" w:space="0" w:color="auto"/>
            </w:tcBorders>
            <w:shd w:val="clear" w:color="auto" w:fill="auto"/>
            <w:vAlign w:val="bottom"/>
          </w:tcPr>
          <w:p w14:paraId="74C0ECFA" w14:textId="3DC06D8B"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35</w:t>
            </w:r>
            <w:r w:rsidR="00663DF2" w:rsidRPr="00A53D25">
              <w:rPr>
                <w:rFonts w:ascii="Arial" w:hAnsi="Arial" w:cs="Arial"/>
                <w:color w:val="000000"/>
                <w:sz w:val="18"/>
                <w:szCs w:val="18"/>
              </w:rPr>
              <w:t>,</w:t>
            </w:r>
            <w:r w:rsidRPr="00A53D25">
              <w:rPr>
                <w:rFonts w:ascii="Arial" w:hAnsi="Arial" w:cs="Arial"/>
                <w:color w:val="000000"/>
                <w:sz w:val="18"/>
                <w:szCs w:val="18"/>
              </w:rPr>
              <w:t>896</w:t>
            </w:r>
          </w:p>
        </w:tc>
        <w:tc>
          <w:tcPr>
            <w:tcW w:w="900" w:type="dxa"/>
            <w:tcBorders>
              <w:top w:val="nil"/>
              <w:left w:val="nil"/>
              <w:bottom w:val="single" w:sz="4" w:space="0" w:color="auto"/>
              <w:right w:val="single" w:sz="4" w:space="0" w:color="auto"/>
            </w:tcBorders>
            <w:shd w:val="clear" w:color="auto" w:fill="auto"/>
            <w:vAlign w:val="bottom"/>
          </w:tcPr>
          <w:p w14:paraId="28501ABF" w14:textId="4874B728"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36</w:t>
            </w:r>
            <w:r w:rsidR="00663DF2" w:rsidRPr="00A53D25">
              <w:rPr>
                <w:rFonts w:ascii="Arial" w:hAnsi="Arial" w:cs="Arial"/>
                <w:color w:val="000000"/>
                <w:sz w:val="18"/>
                <w:szCs w:val="18"/>
              </w:rPr>
              <w:t>,</w:t>
            </w:r>
            <w:r w:rsidRPr="00A53D25">
              <w:rPr>
                <w:rFonts w:ascii="Arial" w:hAnsi="Arial" w:cs="Arial"/>
                <w:color w:val="000000"/>
                <w:sz w:val="18"/>
                <w:szCs w:val="18"/>
              </w:rPr>
              <w:t>543</w:t>
            </w:r>
          </w:p>
        </w:tc>
        <w:tc>
          <w:tcPr>
            <w:tcW w:w="990" w:type="dxa"/>
            <w:tcBorders>
              <w:top w:val="nil"/>
              <w:left w:val="single" w:sz="4" w:space="0" w:color="auto"/>
              <w:bottom w:val="single" w:sz="4" w:space="0" w:color="auto"/>
              <w:right w:val="single" w:sz="4" w:space="0" w:color="auto"/>
            </w:tcBorders>
            <w:shd w:val="clear" w:color="auto" w:fill="auto"/>
            <w:vAlign w:val="bottom"/>
          </w:tcPr>
          <w:p w14:paraId="241EE8D4"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-1.8</w:t>
            </w:r>
          </w:p>
        </w:tc>
      </w:tr>
      <w:tr w:rsidR="005428F2" w:rsidRPr="00A53D25" w14:paraId="235C1653" w14:textId="77777777" w:rsidTr="00A53D25">
        <w:trPr>
          <w:trHeight w:val="259"/>
          <w:jc w:val="center"/>
        </w:trPr>
        <w:tc>
          <w:tcPr>
            <w:tcW w:w="625" w:type="dxa"/>
            <w:tcBorders>
              <w:top w:val="nil"/>
              <w:left w:val="single" w:sz="4" w:space="0" w:color="auto"/>
              <w:bottom w:val="single" w:sz="4" w:space="0" w:color="auto"/>
              <w:right w:val="single" w:sz="4" w:space="0" w:color="auto"/>
            </w:tcBorders>
            <w:shd w:val="clear" w:color="auto" w:fill="auto"/>
            <w:noWrap/>
            <w:vAlign w:val="bottom"/>
          </w:tcPr>
          <w:p w14:paraId="5F3DD2E9" w14:textId="77777777" w:rsidR="00B80355" w:rsidRPr="00A53D25" w:rsidRDefault="00B80355" w:rsidP="003950F4">
            <w:pPr>
              <w:jc w:val="center"/>
              <w:rPr>
                <w:rFonts w:ascii="Arial" w:hAnsi="Arial" w:cs="Arial"/>
                <w:color w:val="000000"/>
                <w:sz w:val="18"/>
                <w:szCs w:val="18"/>
              </w:rPr>
            </w:pPr>
            <w:r w:rsidRPr="00A53D25">
              <w:rPr>
                <w:rFonts w:ascii="Arial" w:hAnsi="Arial" w:cs="Arial"/>
                <w:color w:val="000000"/>
                <w:sz w:val="18"/>
                <w:szCs w:val="18"/>
              </w:rPr>
              <w:t>9</w:t>
            </w:r>
          </w:p>
        </w:tc>
        <w:tc>
          <w:tcPr>
            <w:tcW w:w="1530" w:type="dxa"/>
            <w:tcBorders>
              <w:top w:val="nil"/>
              <w:left w:val="nil"/>
              <w:bottom w:val="single" w:sz="4" w:space="0" w:color="auto"/>
              <w:right w:val="single" w:sz="4" w:space="0" w:color="auto"/>
            </w:tcBorders>
            <w:shd w:val="clear" w:color="auto" w:fill="auto"/>
            <w:noWrap/>
            <w:vAlign w:val="bottom"/>
          </w:tcPr>
          <w:p w14:paraId="61D11D3E" w14:textId="77777777" w:rsidR="00B80355" w:rsidRPr="00A53D25" w:rsidRDefault="00B80355" w:rsidP="003950F4">
            <w:pPr>
              <w:rPr>
                <w:rFonts w:ascii="Arial" w:hAnsi="Arial" w:cs="Arial"/>
                <w:color w:val="000000"/>
                <w:sz w:val="18"/>
                <w:szCs w:val="18"/>
              </w:rPr>
            </w:pPr>
            <w:r w:rsidRPr="00A53D25">
              <w:rPr>
                <w:rFonts w:ascii="Arial" w:hAnsi="Arial" w:cs="Arial"/>
                <w:color w:val="000000"/>
                <w:sz w:val="18"/>
                <w:szCs w:val="18"/>
              </w:rPr>
              <w:t>Swaziland</w:t>
            </w:r>
          </w:p>
        </w:tc>
        <w:tc>
          <w:tcPr>
            <w:tcW w:w="1980" w:type="dxa"/>
            <w:tcBorders>
              <w:top w:val="nil"/>
              <w:left w:val="nil"/>
              <w:bottom w:val="single" w:sz="4" w:space="0" w:color="auto"/>
              <w:right w:val="single" w:sz="4" w:space="0" w:color="auto"/>
            </w:tcBorders>
            <w:shd w:val="clear" w:color="auto" w:fill="auto"/>
            <w:noWrap/>
            <w:vAlign w:val="bottom"/>
          </w:tcPr>
          <w:p w14:paraId="2E5BC33E" w14:textId="77777777" w:rsidR="00B80355" w:rsidRPr="00A53D25" w:rsidRDefault="00B80355" w:rsidP="003950F4">
            <w:pPr>
              <w:jc w:val="center"/>
              <w:rPr>
                <w:rFonts w:ascii="Arial" w:hAnsi="Arial" w:cs="Arial"/>
                <w:color w:val="000000"/>
                <w:sz w:val="18"/>
                <w:szCs w:val="18"/>
              </w:rPr>
            </w:pPr>
            <w:r w:rsidRPr="00A53D25">
              <w:rPr>
                <w:rFonts w:ascii="Arial" w:hAnsi="Arial" w:cs="Arial"/>
                <w:color w:val="000000"/>
                <w:sz w:val="18"/>
                <w:szCs w:val="18"/>
              </w:rPr>
              <w:t>SEC</w:t>
            </w:r>
          </w:p>
        </w:tc>
        <w:tc>
          <w:tcPr>
            <w:tcW w:w="1080" w:type="dxa"/>
            <w:tcBorders>
              <w:top w:val="nil"/>
              <w:left w:val="nil"/>
              <w:bottom w:val="single" w:sz="4" w:space="0" w:color="auto"/>
              <w:right w:val="single" w:sz="4" w:space="0" w:color="auto"/>
            </w:tcBorders>
            <w:shd w:val="clear" w:color="auto" w:fill="auto"/>
            <w:noWrap/>
            <w:vAlign w:val="bottom"/>
          </w:tcPr>
          <w:p w14:paraId="115DF4B2"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70</w:t>
            </w:r>
          </w:p>
        </w:tc>
        <w:tc>
          <w:tcPr>
            <w:tcW w:w="1170" w:type="dxa"/>
            <w:tcBorders>
              <w:top w:val="nil"/>
              <w:left w:val="nil"/>
              <w:bottom w:val="single" w:sz="4" w:space="0" w:color="auto"/>
              <w:right w:val="single" w:sz="4" w:space="0" w:color="auto"/>
            </w:tcBorders>
            <w:shd w:val="clear" w:color="auto" w:fill="auto"/>
            <w:noWrap/>
            <w:vAlign w:val="bottom"/>
          </w:tcPr>
          <w:p w14:paraId="5C811BF7"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70</w:t>
            </w:r>
          </w:p>
        </w:tc>
        <w:tc>
          <w:tcPr>
            <w:tcW w:w="270" w:type="dxa"/>
            <w:tcBorders>
              <w:top w:val="nil"/>
              <w:left w:val="single" w:sz="4" w:space="0" w:color="auto"/>
              <w:right w:val="single" w:sz="4" w:space="0" w:color="auto"/>
            </w:tcBorders>
            <w:shd w:val="clear" w:color="auto" w:fill="auto"/>
          </w:tcPr>
          <w:p w14:paraId="601AC19F" w14:textId="77777777" w:rsidR="00B80355" w:rsidRPr="00A53D25" w:rsidRDefault="00B80355" w:rsidP="003950F4">
            <w:pPr>
              <w:jc w:val="center"/>
              <w:rPr>
                <w:rFonts w:ascii="Arial" w:hAnsi="Arial" w:cs="Arial"/>
                <w:color w:val="000000"/>
                <w:sz w:val="18"/>
                <w:szCs w:val="18"/>
              </w:rPr>
            </w:pPr>
          </w:p>
        </w:tc>
        <w:tc>
          <w:tcPr>
            <w:tcW w:w="900" w:type="dxa"/>
            <w:tcBorders>
              <w:top w:val="nil"/>
              <w:left w:val="single" w:sz="4" w:space="0" w:color="auto"/>
              <w:bottom w:val="single" w:sz="4" w:space="0" w:color="auto"/>
              <w:right w:val="single" w:sz="4" w:space="0" w:color="auto"/>
            </w:tcBorders>
            <w:shd w:val="clear" w:color="auto" w:fill="auto"/>
            <w:vAlign w:val="bottom"/>
          </w:tcPr>
          <w:p w14:paraId="7D82EA5E"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204</w:t>
            </w:r>
          </w:p>
        </w:tc>
        <w:tc>
          <w:tcPr>
            <w:tcW w:w="900" w:type="dxa"/>
            <w:tcBorders>
              <w:top w:val="nil"/>
              <w:left w:val="nil"/>
              <w:bottom w:val="single" w:sz="4" w:space="0" w:color="auto"/>
              <w:right w:val="single" w:sz="4" w:space="0" w:color="auto"/>
            </w:tcBorders>
            <w:shd w:val="clear" w:color="auto" w:fill="auto"/>
            <w:vAlign w:val="bottom"/>
          </w:tcPr>
          <w:p w14:paraId="226610C9"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200</w:t>
            </w:r>
          </w:p>
        </w:tc>
        <w:tc>
          <w:tcPr>
            <w:tcW w:w="990" w:type="dxa"/>
            <w:tcBorders>
              <w:top w:val="nil"/>
              <w:left w:val="single" w:sz="4" w:space="0" w:color="auto"/>
              <w:bottom w:val="single" w:sz="4" w:space="0" w:color="auto"/>
              <w:right w:val="single" w:sz="4" w:space="0" w:color="auto"/>
            </w:tcBorders>
            <w:shd w:val="clear" w:color="auto" w:fill="auto"/>
            <w:vAlign w:val="bottom"/>
          </w:tcPr>
          <w:p w14:paraId="409EB394"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2.0</w:t>
            </w:r>
          </w:p>
        </w:tc>
      </w:tr>
      <w:tr w:rsidR="005428F2" w:rsidRPr="00A53D25" w14:paraId="7DF8F8DB" w14:textId="77777777" w:rsidTr="00A53D25">
        <w:trPr>
          <w:trHeight w:val="259"/>
          <w:jc w:val="center"/>
        </w:trPr>
        <w:tc>
          <w:tcPr>
            <w:tcW w:w="625" w:type="dxa"/>
            <w:tcBorders>
              <w:top w:val="nil"/>
              <w:left w:val="single" w:sz="4" w:space="0" w:color="auto"/>
              <w:bottom w:val="single" w:sz="4" w:space="0" w:color="auto"/>
              <w:right w:val="single" w:sz="4" w:space="0" w:color="auto"/>
            </w:tcBorders>
            <w:shd w:val="clear" w:color="auto" w:fill="auto"/>
            <w:noWrap/>
            <w:vAlign w:val="bottom"/>
          </w:tcPr>
          <w:p w14:paraId="1ED134AA" w14:textId="77777777" w:rsidR="00B80355" w:rsidRPr="00A53D25" w:rsidRDefault="00B80355" w:rsidP="003950F4">
            <w:pPr>
              <w:jc w:val="center"/>
              <w:rPr>
                <w:rFonts w:ascii="Arial" w:hAnsi="Arial" w:cs="Arial"/>
                <w:color w:val="000000"/>
                <w:sz w:val="18"/>
                <w:szCs w:val="18"/>
              </w:rPr>
            </w:pPr>
            <w:r w:rsidRPr="00A53D25">
              <w:rPr>
                <w:rFonts w:ascii="Arial" w:hAnsi="Arial" w:cs="Arial"/>
                <w:color w:val="000000"/>
                <w:sz w:val="18"/>
                <w:szCs w:val="18"/>
              </w:rPr>
              <w:t>10</w:t>
            </w:r>
          </w:p>
        </w:tc>
        <w:tc>
          <w:tcPr>
            <w:tcW w:w="1530" w:type="dxa"/>
            <w:tcBorders>
              <w:top w:val="nil"/>
              <w:left w:val="nil"/>
              <w:bottom w:val="single" w:sz="4" w:space="0" w:color="auto"/>
              <w:right w:val="single" w:sz="4" w:space="0" w:color="auto"/>
            </w:tcBorders>
            <w:shd w:val="clear" w:color="auto" w:fill="auto"/>
            <w:noWrap/>
            <w:vAlign w:val="bottom"/>
          </w:tcPr>
          <w:p w14:paraId="5ADE0E4F" w14:textId="77777777" w:rsidR="00B80355" w:rsidRPr="00A53D25" w:rsidRDefault="00B80355" w:rsidP="003950F4">
            <w:pPr>
              <w:rPr>
                <w:rFonts w:ascii="Arial" w:hAnsi="Arial" w:cs="Arial"/>
                <w:color w:val="000000"/>
                <w:sz w:val="18"/>
                <w:szCs w:val="18"/>
              </w:rPr>
            </w:pPr>
            <w:r w:rsidRPr="00A53D25">
              <w:rPr>
                <w:rFonts w:ascii="Arial" w:hAnsi="Arial" w:cs="Arial"/>
                <w:color w:val="000000"/>
                <w:sz w:val="18"/>
                <w:szCs w:val="18"/>
              </w:rPr>
              <w:t>Tanzania</w:t>
            </w:r>
          </w:p>
        </w:tc>
        <w:tc>
          <w:tcPr>
            <w:tcW w:w="1980" w:type="dxa"/>
            <w:tcBorders>
              <w:top w:val="nil"/>
              <w:left w:val="nil"/>
              <w:bottom w:val="single" w:sz="4" w:space="0" w:color="auto"/>
              <w:right w:val="single" w:sz="4" w:space="0" w:color="auto"/>
            </w:tcBorders>
            <w:shd w:val="clear" w:color="auto" w:fill="auto"/>
            <w:noWrap/>
            <w:vAlign w:val="bottom"/>
          </w:tcPr>
          <w:p w14:paraId="13D7E184" w14:textId="77777777" w:rsidR="00B80355" w:rsidRPr="00A53D25" w:rsidRDefault="00B80355" w:rsidP="003950F4">
            <w:pPr>
              <w:jc w:val="center"/>
              <w:rPr>
                <w:rFonts w:ascii="Arial" w:hAnsi="Arial" w:cs="Arial"/>
                <w:color w:val="000000"/>
                <w:sz w:val="18"/>
                <w:szCs w:val="18"/>
              </w:rPr>
            </w:pPr>
            <w:r w:rsidRPr="00A53D25">
              <w:rPr>
                <w:rFonts w:ascii="Arial" w:hAnsi="Arial" w:cs="Arial"/>
                <w:color w:val="000000"/>
                <w:sz w:val="18"/>
                <w:szCs w:val="18"/>
              </w:rPr>
              <w:t>TANESCO</w:t>
            </w:r>
          </w:p>
        </w:tc>
        <w:tc>
          <w:tcPr>
            <w:tcW w:w="1080" w:type="dxa"/>
            <w:tcBorders>
              <w:top w:val="nil"/>
              <w:left w:val="nil"/>
              <w:bottom w:val="single" w:sz="4" w:space="0" w:color="auto"/>
              <w:right w:val="single" w:sz="4" w:space="0" w:color="auto"/>
            </w:tcBorders>
            <w:shd w:val="clear" w:color="auto" w:fill="auto"/>
            <w:noWrap/>
            <w:vAlign w:val="bottom"/>
          </w:tcPr>
          <w:p w14:paraId="5BF33F3F"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1,380</w:t>
            </w:r>
          </w:p>
        </w:tc>
        <w:tc>
          <w:tcPr>
            <w:tcW w:w="1170" w:type="dxa"/>
            <w:tcBorders>
              <w:top w:val="nil"/>
              <w:left w:val="nil"/>
              <w:bottom w:val="single" w:sz="4" w:space="0" w:color="auto"/>
              <w:right w:val="single" w:sz="4" w:space="0" w:color="auto"/>
            </w:tcBorders>
            <w:shd w:val="clear" w:color="auto" w:fill="auto"/>
            <w:noWrap/>
            <w:vAlign w:val="bottom"/>
          </w:tcPr>
          <w:p w14:paraId="1DCE39DE"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1,143</w:t>
            </w:r>
          </w:p>
        </w:tc>
        <w:tc>
          <w:tcPr>
            <w:tcW w:w="270" w:type="dxa"/>
            <w:tcBorders>
              <w:top w:val="nil"/>
              <w:left w:val="single" w:sz="4" w:space="0" w:color="auto"/>
              <w:right w:val="single" w:sz="4" w:space="0" w:color="auto"/>
            </w:tcBorders>
            <w:shd w:val="clear" w:color="auto" w:fill="auto"/>
          </w:tcPr>
          <w:p w14:paraId="0B8EB54B" w14:textId="77777777" w:rsidR="00B80355" w:rsidRPr="00A53D25" w:rsidRDefault="00B80355" w:rsidP="003950F4">
            <w:pPr>
              <w:jc w:val="center"/>
              <w:rPr>
                <w:rFonts w:ascii="Arial" w:hAnsi="Arial" w:cs="Arial"/>
                <w:color w:val="000000"/>
                <w:sz w:val="18"/>
                <w:szCs w:val="18"/>
              </w:rPr>
            </w:pPr>
          </w:p>
        </w:tc>
        <w:tc>
          <w:tcPr>
            <w:tcW w:w="900" w:type="dxa"/>
            <w:tcBorders>
              <w:top w:val="nil"/>
              <w:left w:val="single" w:sz="4" w:space="0" w:color="auto"/>
              <w:bottom w:val="single" w:sz="4" w:space="0" w:color="auto"/>
              <w:right w:val="single" w:sz="4" w:space="0" w:color="auto"/>
            </w:tcBorders>
            <w:shd w:val="clear" w:color="auto" w:fill="auto"/>
            <w:vAlign w:val="bottom"/>
          </w:tcPr>
          <w:p w14:paraId="7CCDC832"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900</w:t>
            </w:r>
          </w:p>
        </w:tc>
        <w:tc>
          <w:tcPr>
            <w:tcW w:w="900" w:type="dxa"/>
            <w:tcBorders>
              <w:top w:val="nil"/>
              <w:left w:val="nil"/>
              <w:bottom w:val="single" w:sz="4" w:space="0" w:color="auto"/>
              <w:right w:val="single" w:sz="4" w:space="0" w:color="auto"/>
            </w:tcBorders>
            <w:shd w:val="clear" w:color="auto" w:fill="auto"/>
            <w:vAlign w:val="bottom"/>
          </w:tcPr>
          <w:p w14:paraId="7D863114"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890</w:t>
            </w:r>
          </w:p>
        </w:tc>
        <w:tc>
          <w:tcPr>
            <w:tcW w:w="990" w:type="dxa"/>
            <w:tcBorders>
              <w:top w:val="nil"/>
              <w:left w:val="single" w:sz="4" w:space="0" w:color="auto"/>
              <w:bottom w:val="single" w:sz="4" w:space="0" w:color="auto"/>
              <w:right w:val="single" w:sz="4" w:space="0" w:color="auto"/>
            </w:tcBorders>
            <w:shd w:val="clear" w:color="auto" w:fill="auto"/>
            <w:vAlign w:val="bottom"/>
          </w:tcPr>
          <w:p w14:paraId="2015C37B"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1.1</w:t>
            </w:r>
          </w:p>
        </w:tc>
      </w:tr>
      <w:tr w:rsidR="005428F2" w:rsidRPr="00A53D25" w14:paraId="364697BA" w14:textId="77777777" w:rsidTr="00A53D25">
        <w:trPr>
          <w:trHeight w:val="259"/>
          <w:jc w:val="center"/>
        </w:trPr>
        <w:tc>
          <w:tcPr>
            <w:tcW w:w="625" w:type="dxa"/>
            <w:tcBorders>
              <w:top w:val="nil"/>
              <w:left w:val="single" w:sz="4" w:space="0" w:color="auto"/>
              <w:bottom w:val="single" w:sz="4" w:space="0" w:color="auto"/>
              <w:right w:val="single" w:sz="4" w:space="0" w:color="auto"/>
            </w:tcBorders>
            <w:shd w:val="clear" w:color="auto" w:fill="auto"/>
            <w:noWrap/>
            <w:vAlign w:val="bottom"/>
          </w:tcPr>
          <w:p w14:paraId="536FEC15" w14:textId="77777777" w:rsidR="00B80355" w:rsidRPr="00A53D25" w:rsidRDefault="00B80355" w:rsidP="003950F4">
            <w:pPr>
              <w:jc w:val="center"/>
              <w:rPr>
                <w:rFonts w:ascii="Arial" w:hAnsi="Arial" w:cs="Arial"/>
                <w:color w:val="000000"/>
                <w:sz w:val="18"/>
                <w:szCs w:val="18"/>
              </w:rPr>
            </w:pPr>
            <w:r w:rsidRPr="00A53D25">
              <w:rPr>
                <w:rFonts w:ascii="Arial" w:hAnsi="Arial" w:cs="Arial"/>
                <w:color w:val="000000"/>
                <w:sz w:val="18"/>
                <w:szCs w:val="18"/>
              </w:rPr>
              <w:t>11</w:t>
            </w:r>
          </w:p>
        </w:tc>
        <w:tc>
          <w:tcPr>
            <w:tcW w:w="1530" w:type="dxa"/>
            <w:tcBorders>
              <w:top w:val="nil"/>
              <w:left w:val="nil"/>
              <w:bottom w:val="single" w:sz="4" w:space="0" w:color="auto"/>
              <w:right w:val="single" w:sz="4" w:space="0" w:color="auto"/>
            </w:tcBorders>
            <w:shd w:val="clear" w:color="auto" w:fill="auto"/>
            <w:noWrap/>
            <w:vAlign w:val="bottom"/>
          </w:tcPr>
          <w:p w14:paraId="07C0CBA8" w14:textId="77777777" w:rsidR="00B80355" w:rsidRPr="00A53D25" w:rsidRDefault="00B80355" w:rsidP="003950F4">
            <w:pPr>
              <w:rPr>
                <w:rFonts w:ascii="Arial" w:hAnsi="Arial" w:cs="Arial"/>
                <w:color w:val="000000"/>
                <w:sz w:val="18"/>
                <w:szCs w:val="18"/>
              </w:rPr>
            </w:pPr>
            <w:r w:rsidRPr="00A53D25">
              <w:rPr>
                <w:rFonts w:ascii="Arial" w:hAnsi="Arial" w:cs="Arial"/>
                <w:color w:val="000000"/>
                <w:sz w:val="18"/>
                <w:szCs w:val="18"/>
              </w:rPr>
              <w:t>Zambia</w:t>
            </w:r>
          </w:p>
        </w:tc>
        <w:tc>
          <w:tcPr>
            <w:tcW w:w="1980" w:type="dxa"/>
            <w:tcBorders>
              <w:top w:val="nil"/>
              <w:left w:val="nil"/>
              <w:bottom w:val="single" w:sz="4" w:space="0" w:color="auto"/>
              <w:right w:val="single" w:sz="4" w:space="0" w:color="auto"/>
            </w:tcBorders>
            <w:shd w:val="clear" w:color="auto" w:fill="auto"/>
            <w:noWrap/>
            <w:vAlign w:val="bottom"/>
          </w:tcPr>
          <w:p w14:paraId="0A51A056" w14:textId="5693D541" w:rsidR="00B80355" w:rsidRPr="00A53D25" w:rsidRDefault="00B80355" w:rsidP="00A53D25">
            <w:pPr>
              <w:jc w:val="center"/>
              <w:rPr>
                <w:rFonts w:ascii="Arial" w:hAnsi="Arial" w:cs="Arial"/>
                <w:color w:val="000000"/>
                <w:sz w:val="18"/>
                <w:szCs w:val="18"/>
              </w:rPr>
            </w:pPr>
            <w:r w:rsidRPr="00A53D25">
              <w:rPr>
                <w:rFonts w:ascii="Arial" w:hAnsi="Arial" w:cs="Arial"/>
                <w:color w:val="000000"/>
                <w:sz w:val="18"/>
                <w:szCs w:val="18"/>
              </w:rPr>
              <w:t>ZESCO/CEC/LHPC</w:t>
            </w:r>
          </w:p>
        </w:tc>
        <w:tc>
          <w:tcPr>
            <w:tcW w:w="1080" w:type="dxa"/>
            <w:tcBorders>
              <w:top w:val="nil"/>
              <w:left w:val="nil"/>
              <w:bottom w:val="single" w:sz="4" w:space="0" w:color="auto"/>
              <w:right w:val="single" w:sz="4" w:space="0" w:color="auto"/>
            </w:tcBorders>
            <w:shd w:val="clear" w:color="auto" w:fill="auto"/>
            <w:noWrap/>
            <w:vAlign w:val="center"/>
          </w:tcPr>
          <w:p w14:paraId="7880AE79"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2,128</w:t>
            </w:r>
          </w:p>
        </w:tc>
        <w:tc>
          <w:tcPr>
            <w:tcW w:w="1170" w:type="dxa"/>
            <w:tcBorders>
              <w:top w:val="nil"/>
              <w:left w:val="nil"/>
              <w:bottom w:val="single" w:sz="4" w:space="0" w:color="auto"/>
              <w:right w:val="single" w:sz="4" w:space="0" w:color="auto"/>
            </w:tcBorders>
            <w:shd w:val="clear" w:color="auto" w:fill="auto"/>
            <w:noWrap/>
            <w:vAlign w:val="center"/>
          </w:tcPr>
          <w:p w14:paraId="7BB250BD"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2,029</w:t>
            </w:r>
          </w:p>
        </w:tc>
        <w:tc>
          <w:tcPr>
            <w:tcW w:w="270" w:type="dxa"/>
            <w:tcBorders>
              <w:top w:val="nil"/>
              <w:left w:val="single" w:sz="4" w:space="0" w:color="auto"/>
              <w:right w:val="single" w:sz="4" w:space="0" w:color="auto"/>
            </w:tcBorders>
            <w:shd w:val="clear" w:color="auto" w:fill="auto"/>
          </w:tcPr>
          <w:p w14:paraId="02D05B60" w14:textId="77777777" w:rsidR="00B80355" w:rsidRPr="00A53D25" w:rsidRDefault="00B80355" w:rsidP="003950F4">
            <w:pPr>
              <w:jc w:val="center"/>
              <w:rPr>
                <w:rFonts w:ascii="Arial" w:hAnsi="Arial" w:cs="Arial"/>
                <w:color w:val="000000"/>
                <w:sz w:val="18"/>
                <w:szCs w:val="18"/>
              </w:rPr>
            </w:pPr>
          </w:p>
        </w:tc>
        <w:tc>
          <w:tcPr>
            <w:tcW w:w="900" w:type="dxa"/>
            <w:tcBorders>
              <w:top w:val="nil"/>
              <w:left w:val="single" w:sz="4" w:space="0" w:color="auto"/>
              <w:bottom w:val="single" w:sz="4" w:space="0" w:color="auto"/>
              <w:right w:val="single" w:sz="4" w:space="0" w:color="auto"/>
            </w:tcBorders>
            <w:shd w:val="clear" w:color="auto" w:fill="auto"/>
            <w:vAlign w:val="bottom"/>
          </w:tcPr>
          <w:p w14:paraId="0E4E16F8" w14:textId="1A3743F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1</w:t>
            </w:r>
            <w:r w:rsidR="00663DF2" w:rsidRPr="00A53D25">
              <w:rPr>
                <w:rFonts w:ascii="Arial" w:hAnsi="Arial" w:cs="Arial"/>
                <w:color w:val="000000"/>
                <w:sz w:val="18"/>
                <w:szCs w:val="18"/>
              </w:rPr>
              <w:t>,</w:t>
            </w:r>
            <w:r w:rsidRPr="00A53D25">
              <w:rPr>
                <w:rFonts w:ascii="Arial" w:hAnsi="Arial" w:cs="Arial"/>
                <w:color w:val="000000"/>
                <w:sz w:val="18"/>
                <w:szCs w:val="18"/>
              </w:rPr>
              <w:t>681</w:t>
            </w:r>
          </w:p>
        </w:tc>
        <w:tc>
          <w:tcPr>
            <w:tcW w:w="900" w:type="dxa"/>
            <w:tcBorders>
              <w:top w:val="nil"/>
              <w:left w:val="nil"/>
              <w:bottom w:val="single" w:sz="4" w:space="0" w:color="auto"/>
              <w:right w:val="single" w:sz="4" w:space="0" w:color="auto"/>
            </w:tcBorders>
            <w:shd w:val="clear" w:color="auto" w:fill="auto"/>
            <w:vAlign w:val="bottom"/>
          </w:tcPr>
          <w:p w14:paraId="64D3D833" w14:textId="1A3718B2"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1</w:t>
            </w:r>
            <w:r w:rsidR="00663DF2" w:rsidRPr="00A53D25">
              <w:rPr>
                <w:rFonts w:ascii="Arial" w:hAnsi="Arial" w:cs="Arial"/>
                <w:color w:val="000000"/>
                <w:sz w:val="18"/>
                <w:szCs w:val="18"/>
              </w:rPr>
              <w:t>,</w:t>
            </w:r>
            <w:r w:rsidRPr="00A53D25">
              <w:rPr>
                <w:rFonts w:ascii="Arial" w:hAnsi="Arial" w:cs="Arial"/>
                <w:color w:val="000000"/>
                <w:sz w:val="18"/>
                <w:szCs w:val="18"/>
              </w:rPr>
              <w:t>562</w:t>
            </w:r>
          </w:p>
        </w:tc>
        <w:tc>
          <w:tcPr>
            <w:tcW w:w="990" w:type="dxa"/>
            <w:tcBorders>
              <w:top w:val="nil"/>
              <w:left w:val="single" w:sz="4" w:space="0" w:color="auto"/>
              <w:bottom w:val="single" w:sz="4" w:space="0" w:color="auto"/>
              <w:right w:val="single" w:sz="4" w:space="0" w:color="auto"/>
            </w:tcBorders>
            <w:shd w:val="clear" w:color="auto" w:fill="auto"/>
            <w:vAlign w:val="bottom"/>
          </w:tcPr>
          <w:p w14:paraId="2E19FE89"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7.6</w:t>
            </w:r>
          </w:p>
        </w:tc>
      </w:tr>
      <w:tr w:rsidR="005428F2" w:rsidRPr="00A53D25" w14:paraId="42D16885" w14:textId="77777777" w:rsidTr="00A53D25">
        <w:trPr>
          <w:trHeight w:val="259"/>
          <w:jc w:val="center"/>
        </w:trPr>
        <w:tc>
          <w:tcPr>
            <w:tcW w:w="625" w:type="dxa"/>
            <w:tcBorders>
              <w:top w:val="nil"/>
              <w:left w:val="single" w:sz="4" w:space="0" w:color="auto"/>
              <w:bottom w:val="single" w:sz="4" w:space="0" w:color="auto"/>
              <w:right w:val="single" w:sz="4" w:space="0" w:color="auto"/>
            </w:tcBorders>
            <w:shd w:val="clear" w:color="auto" w:fill="auto"/>
            <w:noWrap/>
            <w:vAlign w:val="bottom"/>
          </w:tcPr>
          <w:p w14:paraId="4D3778C3" w14:textId="77777777" w:rsidR="00B80355" w:rsidRPr="00A53D25" w:rsidRDefault="00B80355" w:rsidP="003950F4">
            <w:pPr>
              <w:jc w:val="center"/>
              <w:rPr>
                <w:rFonts w:ascii="Arial" w:hAnsi="Arial" w:cs="Arial"/>
                <w:color w:val="000000"/>
                <w:sz w:val="18"/>
                <w:szCs w:val="18"/>
              </w:rPr>
            </w:pPr>
            <w:r w:rsidRPr="00A53D25">
              <w:rPr>
                <w:rFonts w:ascii="Arial" w:hAnsi="Arial" w:cs="Arial"/>
                <w:color w:val="000000"/>
                <w:sz w:val="18"/>
                <w:szCs w:val="18"/>
              </w:rPr>
              <w:t>12</w:t>
            </w:r>
          </w:p>
        </w:tc>
        <w:tc>
          <w:tcPr>
            <w:tcW w:w="1530" w:type="dxa"/>
            <w:tcBorders>
              <w:top w:val="nil"/>
              <w:left w:val="nil"/>
              <w:bottom w:val="single" w:sz="4" w:space="0" w:color="auto"/>
              <w:right w:val="single" w:sz="4" w:space="0" w:color="auto"/>
            </w:tcBorders>
            <w:shd w:val="clear" w:color="auto" w:fill="auto"/>
            <w:noWrap/>
            <w:vAlign w:val="bottom"/>
          </w:tcPr>
          <w:p w14:paraId="6420A189" w14:textId="77777777" w:rsidR="00B80355" w:rsidRPr="00A53D25" w:rsidRDefault="00B80355" w:rsidP="003950F4">
            <w:pPr>
              <w:rPr>
                <w:rFonts w:ascii="Arial" w:hAnsi="Arial" w:cs="Arial"/>
                <w:color w:val="000000"/>
                <w:sz w:val="18"/>
                <w:szCs w:val="18"/>
              </w:rPr>
            </w:pPr>
            <w:r w:rsidRPr="00A53D25">
              <w:rPr>
                <w:rFonts w:ascii="Arial" w:hAnsi="Arial" w:cs="Arial"/>
                <w:color w:val="000000"/>
                <w:sz w:val="18"/>
                <w:szCs w:val="18"/>
              </w:rPr>
              <w:t>Zimbabwe</w:t>
            </w:r>
          </w:p>
        </w:tc>
        <w:tc>
          <w:tcPr>
            <w:tcW w:w="1980" w:type="dxa"/>
            <w:tcBorders>
              <w:top w:val="nil"/>
              <w:left w:val="nil"/>
              <w:bottom w:val="single" w:sz="4" w:space="0" w:color="auto"/>
              <w:right w:val="single" w:sz="4" w:space="0" w:color="auto"/>
            </w:tcBorders>
            <w:shd w:val="clear" w:color="auto" w:fill="auto"/>
            <w:noWrap/>
            <w:vAlign w:val="bottom"/>
          </w:tcPr>
          <w:p w14:paraId="52E1F6A9" w14:textId="77777777" w:rsidR="00B80355" w:rsidRPr="00A53D25" w:rsidRDefault="00B80355" w:rsidP="003950F4">
            <w:pPr>
              <w:jc w:val="center"/>
              <w:rPr>
                <w:rFonts w:ascii="Arial" w:hAnsi="Arial" w:cs="Arial"/>
                <w:color w:val="000000"/>
                <w:sz w:val="18"/>
                <w:szCs w:val="18"/>
              </w:rPr>
            </w:pPr>
            <w:r w:rsidRPr="00A53D25">
              <w:rPr>
                <w:rFonts w:ascii="Arial" w:hAnsi="Arial" w:cs="Arial"/>
                <w:color w:val="000000"/>
                <w:sz w:val="18"/>
                <w:szCs w:val="18"/>
              </w:rPr>
              <w:t>ZESA</w:t>
            </w:r>
          </w:p>
        </w:tc>
        <w:tc>
          <w:tcPr>
            <w:tcW w:w="1080" w:type="dxa"/>
            <w:tcBorders>
              <w:top w:val="nil"/>
              <w:left w:val="nil"/>
              <w:bottom w:val="single" w:sz="4" w:space="0" w:color="auto"/>
              <w:right w:val="single" w:sz="4" w:space="0" w:color="auto"/>
            </w:tcBorders>
            <w:shd w:val="clear" w:color="auto" w:fill="auto"/>
            <w:noWrap/>
            <w:vAlign w:val="bottom"/>
          </w:tcPr>
          <w:p w14:paraId="41C08ED5"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2,045</w:t>
            </w:r>
          </w:p>
        </w:tc>
        <w:tc>
          <w:tcPr>
            <w:tcW w:w="1170" w:type="dxa"/>
            <w:tcBorders>
              <w:top w:val="nil"/>
              <w:left w:val="nil"/>
              <w:bottom w:val="single" w:sz="4" w:space="0" w:color="auto"/>
              <w:right w:val="single" w:sz="4" w:space="0" w:color="auto"/>
            </w:tcBorders>
            <w:shd w:val="clear" w:color="auto" w:fill="auto"/>
            <w:noWrap/>
            <w:vAlign w:val="bottom"/>
          </w:tcPr>
          <w:p w14:paraId="13344844"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1,600</w:t>
            </w:r>
          </w:p>
        </w:tc>
        <w:tc>
          <w:tcPr>
            <w:tcW w:w="270" w:type="dxa"/>
            <w:tcBorders>
              <w:top w:val="nil"/>
              <w:left w:val="single" w:sz="4" w:space="0" w:color="auto"/>
              <w:right w:val="single" w:sz="4" w:space="0" w:color="auto"/>
            </w:tcBorders>
            <w:shd w:val="clear" w:color="auto" w:fill="auto"/>
          </w:tcPr>
          <w:p w14:paraId="57C505BC" w14:textId="77777777" w:rsidR="00B80355" w:rsidRPr="00A53D25" w:rsidRDefault="00B80355" w:rsidP="003950F4">
            <w:pPr>
              <w:jc w:val="center"/>
              <w:rPr>
                <w:rFonts w:ascii="Arial" w:hAnsi="Arial" w:cs="Arial"/>
                <w:color w:val="000000"/>
                <w:sz w:val="18"/>
                <w:szCs w:val="18"/>
              </w:rPr>
            </w:pPr>
          </w:p>
        </w:tc>
        <w:tc>
          <w:tcPr>
            <w:tcW w:w="900" w:type="dxa"/>
            <w:tcBorders>
              <w:top w:val="nil"/>
              <w:left w:val="single" w:sz="4" w:space="0" w:color="auto"/>
              <w:bottom w:val="single" w:sz="4" w:space="0" w:color="auto"/>
              <w:right w:val="single" w:sz="4" w:space="0" w:color="auto"/>
            </w:tcBorders>
            <w:shd w:val="clear" w:color="auto" w:fill="auto"/>
            <w:vAlign w:val="bottom"/>
          </w:tcPr>
          <w:p w14:paraId="3C79DD81" w14:textId="553725BC"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2</w:t>
            </w:r>
            <w:r w:rsidR="00663DF2" w:rsidRPr="00A53D25">
              <w:rPr>
                <w:rFonts w:ascii="Arial" w:hAnsi="Arial" w:cs="Arial"/>
                <w:color w:val="000000"/>
                <w:sz w:val="18"/>
                <w:szCs w:val="18"/>
              </w:rPr>
              <w:t>,</w:t>
            </w:r>
            <w:r w:rsidRPr="00A53D25">
              <w:rPr>
                <w:rFonts w:ascii="Arial" w:hAnsi="Arial" w:cs="Arial"/>
                <w:color w:val="000000"/>
                <w:sz w:val="18"/>
                <w:szCs w:val="18"/>
              </w:rPr>
              <w:t>029</w:t>
            </w:r>
          </w:p>
        </w:tc>
        <w:tc>
          <w:tcPr>
            <w:tcW w:w="900" w:type="dxa"/>
            <w:tcBorders>
              <w:top w:val="nil"/>
              <w:left w:val="nil"/>
              <w:bottom w:val="single" w:sz="4" w:space="0" w:color="auto"/>
              <w:right w:val="single" w:sz="4" w:space="0" w:color="auto"/>
            </w:tcBorders>
            <w:shd w:val="clear" w:color="auto" w:fill="auto"/>
            <w:vAlign w:val="bottom"/>
          </w:tcPr>
          <w:p w14:paraId="2A338065" w14:textId="536664D5"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1</w:t>
            </w:r>
            <w:r w:rsidR="00663DF2" w:rsidRPr="00A53D25">
              <w:rPr>
                <w:rFonts w:ascii="Arial" w:hAnsi="Arial" w:cs="Arial"/>
                <w:color w:val="000000"/>
                <w:sz w:val="18"/>
                <w:szCs w:val="18"/>
              </w:rPr>
              <w:t>,</w:t>
            </w:r>
            <w:r w:rsidRPr="00A53D25">
              <w:rPr>
                <w:rFonts w:ascii="Arial" w:hAnsi="Arial" w:cs="Arial"/>
                <w:color w:val="000000"/>
                <w:sz w:val="18"/>
                <w:szCs w:val="18"/>
              </w:rPr>
              <w:t>836</w:t>
            </w:r>
          </w:p>
        </w:tc>
        <w:tc>
          <w:tcPr>
            <w:tcW w:w="990" w:type="dxa"/>
            <w:tcBorders>
              <w:top w:val="nil"/>
              <w:left w:val="single" w:sz="4" w:space="0" w:color="auto"/>
              <w:bottom w:val="single" w:sz="4" w:space="0" w:color="auto"/>
              <w:right w:val="single" w:sz="4" w:space="0" w:color="auto"/>
            </w:tcBorders>
            <w:shd w:val="clear" w:color="auto" w:fill="auto"/>
            <w:vAlign w:val="bottom"/>
          </w:tcPr>
          <w:p w14:paraId="14D17710" w14:textId="77777777" w:rsidR="00B80355" w:rsidRPr="00A53D25" w:rsidRDefault="00B80355" w:rsidP="007C5657">
            <w:pPr>
              <w:jc w:val="right"/>
              <w:rPr>
                <w:rFonts w:ascii="Arial" w:hAnsi="Arial" w:cs="Arial"/>
                <w:color w:val="000000"/>
                <w:sz w:val="18"/>
                <w:szCs w:val="18"/>
              </w:rPr>
            </w:pPr>
            <w:r w:rsidRPr="00A53D25">
              <w:rPr>
                <w:rFonts w:ascii="Arial" w:hAnsi="Arial" w:cs="Arial"/>
                <w:color w:val="000000"/>
                <w:sz w:val="18"/>
                <w:szCs w:val="18"/>
              </w:rPr>
              <w:t>10.5</w:t>
            </w:r>
          </w:p>
        </w:tc>
      </w:tr>
      <w:tr w:rsidR="005428F2" w:rsidRPr="00A53D25" w14:paraId="5AFD26F3" w14:textId="77777777" w:rsidTr="00A53D25">
        <w:trPr>
          <w:trHeight w:val="259"/>
          <w:jc w:val="center"/>
        </w:trPr>
        <w:tc>
          <w:tcPr>
            <w:tcW w:w="41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76A389A2" w14:textId="6D932459" w:rsidR="00B80355" w:rsidRPr="00A53D25" w:rsidRDefault="00B80355" w:rsidP="00CC241E">
            <w:pPr>
              <w:rPr>
                <w:rFonts w:ascii="Arial" w:hAnsi="Arial" w:cs="Arial"/>
                <w:b/>
                <w:bCs/>
                <w:color w:val="000000"/>
                <w:sz w:val="18"/>
                <w:szCs w:val="18"/>
              </w:rPr>
            </w:pPr>
            <w:r w:rsidRPr="00A53D25">
              <w:rPr>
                <w:rFonts w:ascii="Arial" w:hAnsi="Arial" w:cs="Arial"/>
                <w:b/>
                <w:bCs/>
                <w:color w:val="000000"/>
                <w:sz w:val="18"/>
                <w:szCs w:val="18"/>
              </w:rPr>
              <w:t>TOTAL</w:t>
            </w:r>
          </w:p>
        </w:tc>
        <w:tc>
          <w:tcPr>
            <w:tcW w:w="1080" w:type="dxa"/>
            <w:tcBorders>
              <w:top w:val="nil"/>
              <w:left w:val="nil"/>
              <w:bottom w:val="single" w:sz="4" w:space="0" w:color="auto"/>
              <w:right w:val="single" w:sz="4" w:space="0" w:color="auto"/>
            </w:tcBorders>
            <w:shd w:val="clear" w:color="auto" w:fill="auto"/>
            <w:noWrap/>
            <w:vAlign w:val="bottom"/>
          </w:tcPr>
          <w:p w14:paraId="7AE40B74" w14:textId="77777777" w:rsidR="00B80355" w:rsidRPr="00A53D25" w:rsidRDefault="00B80355" w:rsidP="007C5657">
            <w:pPr>
              <w:jc w:val="right"/>
              <w:rPr>
                <w:rFonts w:ascii="Arial" w:hAnsi="Arial" w:cs="Arial"/>
                <w:b/>
                <w:bCs/>
                <w:color w:val="000000"/>
                <w:sz w:val="18"/>
                <w:szCs w:val="18"/>
              </w:rPr>
            </w:pPr>
            <w:r w:rsidRPr="00A53D25">
              <w:rPr>
                <w:rFonts w:ascii="Arial" w:hAnsi="Arial" w:cs="Arial"/>
                <w:b/>
                <w:bCs/>
                <w:color w:val="000000"/>
                <w:sz w:val="18"/>
                <w:szCs w:val="18"/>
              </w:rPr>
              <w:t>58,387</w:t>
            </w:r>
          </w:p>
        </w:tc>
        <w:tc>
          <w:tcPr>
            <w:tcW w:w="1170" w:type="dxa"/>
            <w:tcBorders>
              <w:top w:val="nil"/>
              <w:left w:val="nil"/>
              <w:bottom w:val="single" w:sz="4" w:space="0" w:color="auto"/>
              <w:right w:val="single" w:sz="4" w:space="0" w:color="auto"/>
            </w:tcBorders>
            <w:shd w:val="clear" w:color="auto" w:fill="auto"/>
            <w:noWrap/>
            <w:vAlign w:val="bottom"/>
          </w:tcPr>
          <w:p w14:paraId="199847DF" w14:textId="77777777" w:rsidR="00B80355" w:rsidRPr="00A53D25" w:rsidRDefault="00B80355" w:rsidP="007C5657">
            <w:pPr>
              <w:jc w:val="right"/>
              <w:rPr>
                <w:rFonts w:ascii="Arial" w:hAnsi="Arial" w:cs="Arial"/>
                <w:b/>
                <w:bCs/>
                <w:color w:val="000000"/>
                <w:sz w:val="18"/>
                <w:szCs w:val="18"/>
              </w:rPr>
            </w:pPr>
            <w:r w:rsidRPr="00A53D25">
              <w:rPr>
                <w:rFonts w:ascii="Arial" w:hAnsi="Arial" w:cs="Arial"/>
                <w:b/>
                <w:bCs/>
                <w:color w:val="000000"/>
                <w:sz w:val="18"/>
                <w:szCs w:val="18"/>
              </w:rPr>
              <w:t>52,543</w:t>
            </w:r>
          </w:p>
        </w:tc>
        <w:tc>
          <w:tcPr>
            <w:tcW w:w="270" w:type="dxa"/>
            <w:tcBorders>
              <w:top w:val="nil"/>
              <w:left w:val="single" w:sz="4" w:space="0" w:color="auto"/>
              <w:bottom w:val="single" w:sz="4" w:space="0" w:color="auto"/>
              <w:right w:val="single" w:sz="4" w:space="0" w:color="auto"/>
            </w:tcBorders>
            <w:shd w:val="clear" w:color="auto" w:fill="auto"/>
          </w:tcPr>
          <w:p w14:paraId="0209EAB1" w14:textId="77777777" w:rsidR="00B80355" w:rsidRPr="00A53D25" w:rsidRDefault="00B80355" w:rsidP="003950F4">
            <w:pPr>
              <w:jc w:val="center"/>
              <w:rPr>
                <w:rFonts w:ascii="Arial" w:hAnsi="Arial" w:cs="Arial"/>
                <w:b/>
                <w:bCs/>
                <w:color w:val="000000"/>
                <w:sz w:val="18"/>
                <w:szCs w:val="18"/>
              </w:rPr>
            </w:pPr>
          </w:p>
        </w:tc>
        <w:tc>
          <w:tcPr>
            <w:tcW w:w="900" w:type="dxa"/>
            <w:tcBorders>
              <w:top w:val="nil"/>
              <w:left w:val="single" w:sz="4" w:space="0" w:color="auto"/>
              <w:bottom w:val="single" w:sz="4" w:space="0" w:color="auto"/>
              <w:right w:val="single" w:sz="4" w:space="0" w:color="auto"/>
            </w:tcBorders>
            <w:shd w:val="clear" w:color="auto" w:fill="auto"/>
            <w:vAlign w:val="bottom"/>
          </w:tcPr>
          <w:p w14:paraId="517D3003" w14:textId="3FAF7051" w:rsidR="00B80355" w:rsidRPr="00A53D25" w:rsidRDefault="00B80355" w:rsidP="007C5657">
            <w:pPr>
              <w:jc w:val="right"/>
              <w:rPr>
                <w:rFonts w:ascii="Arial" w:hAnsi="Arial" w:cs="Arial"/>
                <w:b/>
                <w:bCs/>
                <w:color w:val="000000"/>
                <w:sz w:val="18"/>
                <w:szCs w:val="18"/>
              </w:rPr>
            </w:pPr>
            <w:r w:rsidRPr="00A53D25">
              <w:rPr>
                <w:rFonts w:ascii="Arial" w:hAnsi="Arial" w:cs="Arial"/>
                <w:b/>
                <w:bCs/>
                <w:color w:val="000000"/>
                <w:sz w:val="18"/>
                <w:szCs w:val="18"/>
              </w:rPr>
              <w:t>45</w:t>
            </w:r>
            <w:r w:rsidR="00663DF2" w:rsidRPr="00A53D25">
              <w:rPr>
                <w:rFonts w:ascii="Arial" w:hAnsi="Arial" w:cs="Arial"/>
                <w:b/>
                <w:bCs/>
                <w:color w:val="000000"/>
                <w:sz w:val="18"/>
                <w:szCs w:val="18"/>
              </w:rPr>
              <w:t>,</w:t>
            </w:r>
            <w:r w:rsidRPr="00A53D25">
              <w:rPr>
                <w:rFonts w:ascii="Arial" w:hAnsi="Arial" w:cs="Arial"/>
                <w:b/>
                <w:bCs/>
                <w:color w:val="000000"/>
                <w:sz w:val="18"/>
                <w:szCs w:val="18"/>
              </w:rPr>
              <w:t>124</w:t>
            </w:r>
          </w:p>
        </w:tc>
        <w:tc>
          <w:tcPr>
            <w:tcW w:w="900" w:type="dxa"/>
            <w:tcBorders>
              <w:top w:val="nil"/>
              <w:left w:val="nil"/>
              <w:bottom w:val="single" w:sz="4" w:space="0" w:color="auto"/>
              <w:right w:val="single" w:sz="4" w:space="0" w:color="auto"/>
            </w:tcBorders>
            <w:shd w:val="clear" w:color="auto" w:fill="auto"/>
            <w:vAlign w:val="bottom"/>
          </w:tcPr>
          <w:p w14:paraId="4AA7C745" w14:textId="40A34A4E" w:rsidR="00B80355" w:rsidRPr="00A53D25" w:rsidRDefault="00B80355" w:rsidP="007C5657">
            <w:pPr>
              <w:jc w:val="right"/>
              <w:rPr>
                <w:rFonts w:ascii="Arial" w:hAnsi="Arial" w:cs="Arial"/>
                <w:b/>
                <w:bCs/>
                <w:color w:val="000000"/>
                <w:sz w:val="18"/>
                <w:szCs w:val="18"/>
              </w:rPr>
            </w:pPr>
            <w:r w:rsidRPr="00A53D25">
              <w:rPr>
                <w:rFonts w:ascii="Arial" w:hAnsi="Arial" w:cs="Arial"/>
                <w:b/>
                <w:bCs/>
                <w:color w:val="000000"/>
                <w:sz w:val="18"/>
                <w:szCs w:val="18"/>
              </w:rPr>
              <w:t>45</w:t>
            </w:r>
            <w:r w:rsidR="00663DF2" w:rsidRPr="00A53D25">
              <w:rPr>
                <w:rFonts w:ascii="Arial" w:hAnsi="Arial" w:cs="Arial"/>
                <w:b/>
                <w:bCs/>
                <w:color w:val="000000"/>
                <w:sz w:val="18"/>
                <w:szCs w:val="18"/>
              </w:rPr>
              <w:t>,</w:t>
            </w:r>
            <w:r w:rsidRPr="00A53D25">
              <w:rPr>
                <w:rFonts w:ascii="Arial" w:hAnsi="Arial" w:cs="Arial"/>
                <w:b/>
                <w:bCs/>
                <w:color w:val="000000"/>
                <w:sz w:val="18"/>
                <w:szCs w:val="18"/>
              </w:rPr>
              <w:t>122</w:t>
            </w:r>
          </w:p>
        </w:tc>
        <w:tc>
          <w:tcPr>
            <w:tcW w:w="990" w:type="dxa"/>
            <w:tcBorders>
              <w:top w:val="nil"/>
              <w:left w:val="single" w:sz="4" w:space="0" w:color="auto"/>
              <w:bottom w:val="single" w:sz="4" w:space="0" w:color="auto"/>
              <w:right w:val="single" w:sz="4" w:space="0" w:color="auto"/>
            </w:tcBorders>
            <w:shd w:val="clear" w:color="auto" w:fill="auto"/>
            <w:vAlign w:val="bottom"/>
          </w:tcPr>
          <w:p w14:paraId="21948D4A" w14:textId="2BB50318" w:rsidR="00B80355" w:rsidRPr="00A53D25" w:rsidRDefault="000E17EA" w:rsidP="00F51DE8">
            <w:pPr>
              <w:jc w:val="right"/>
              <w:rPr>
                <w:rFonts w:ascii="Arial" w:hAnsi="Arial" w:cs="Arial"/>
                <w:b/>
                <w:bCs/>
                <w:color w:val="000000"/>
                <w:sz w:val="18"/>
                <w:szCs w:val="18"/>
              </w:rPr>
            </w:pPr>
            <w:r w:rsidRPr="00A53D25">
              <w:rPr>
                <w:rFonts w:ascii="Arial" w:hAnsi="Arial" w:cs="Arial"/>
                <w:b/>
                <w:bCs/>
                <w:color w:val="000000"/>
                <w:sz w:val="18"/>
                <w:szCs w:val="18"/>
              </w:rPr>
              <w:t>0.0</w:t>
            </w:r>
          </w:p>
        </w:tc>
      </w:tr>
    </w:tbl>
    <w:p w14:paraId="1F21D0B1" w14:textId="77777777" w:rsidR="00FB62DE" w:rsidRDefault="00FB62DE" w:rsidP="007C5657">
      <w:pPr>
        <w:pStyle w:val="Footnote"/>
        <w:rPr>
          <w:i w:val="0"/>
        </w:rPr>
      </w:pPr>
      <w:r>
        <w:rPr>
          <w:i w:val="0"/>
        </w:rPr>
        <w:t xml:space="preserve">  </w:t>
      </w:r>
    </w:p>
    <w:p w14:paraId="4D4E8851" w14:textId="77777777" w:rsidR="00CC71CA" w:rsidRDefault="00CC71CA" w:rsidP="00CC71CA">
      <w:pPr>
        <w:pStyle w:val="Footnote"/>
        <w:jc w:val="left"/>
        <w:rPr>
          <w:i w:val="0"/>
        </w:rPr>
      </w:pPr>
      <w:r>
        <w:rPr>
          <w:i w:val="0"/>
        </w:rPr>
        <w:t>Note: DRC = Democratic Republic of Congo</w:t>
      </w:r>
    </w:p>
    <w:p w14:paraId="4B424552" w14:textId="58CE0C76" w:rsidR="000E17EA" w:rsidRDefault="00004AFA" w:rsidP="00A53D25">
      <w:pPr>
        <w:pStyle w:val="Footnote"/>
        <w:rPr>
          <w:b/>
          <w:caps/>
        </w:rPr>
      </w:pPr>
      <w:r w:rsidRPr="007C5657">
        <w:rPr>
          <w:i w:val="0"/>
        </w:rPr>
        <w:t xml:space="preserve">Source: </w:t>
      </w:r>
      <w:r w:rsidR="008C2EC5" w:rsidRPr="00EE1BA2">
        <w:rPr>
          <w:i w:val="0"/>
        </w:rPr>
        <w:t xml:space="preserve">Southern African Power Pool, </w:t>
      </w:r>
      <w:r w:rsidR="008C2EC5" w:rsidRPr="0085055D">
        <w:t>Annual Report 2014</w:t>
      </w:r>
      <w:r w:rsidR="008C2EC5">
        <w:rPr>
          <w:i w:val="0"/>
        </w:rPr>
        <w:t>, 39</w:t>
      </w:r>
      <w:r w:rsidR="008C2EC5" w:rsidRPr="0085055D">
        <w:rPr>
          <w:i w:val="0"/>
        </w:rPr>
        <w:t>,</w:t>
      </w:r>
      <w:r w:rsidR="008C2EC5">
        <w:t xml:space="preserve"> </w:t>
      </w:r>
      <w:r w:rsidR="008C2EC5" w:rsidRPr="0085055D">
        <w:rPr>
          <w:i w:val="0"/>
        </w:rPr>
        <w:t xml:space="preserve">accessed </w:t>
      </w:r>
      <w:r w:rsidR="00477FFE">
        <w:rPr>
          <w:i w:val="0"/>
        </w:rPr>
        <w:t>December 9, 2014</w:t>
      </w:r>
      <w:r w:rsidR="008C2EC5" w:rsidRPr="0085055D">
        <w:rPr>
          <w:i w:val="0"/>
        </w:rPr>
        <w:t>,</w:t>
      </w:r>
      <w:r w:rsidR="008C2EC5">
        <w:t xml:space="preserve"> </w:t>
      </w:r>
      <w:r w:rsidR="008C2EC5" w:rsidRPr="00322FA4">
        <w:rPr>
          <w:i w:val="0"/>
        </w:rPr>
        <w:t>www.sapp.co.zw/docs/Annual%20report-2014.pdf</w:t>
      </w:r>
      <w:r w:rsidR="00A8262B">
        <w:rPr>
          <w:i w:val="0"/>
        </w:rPr>
        <w:t xml:space="preserve">; </w:t>
      </w:r>
      <w:r w:rsidR="008C2EC5" w:rsidRPr="00EE1BA2">
        <w:rPr>
          <w:i w:val="0"/>
        </w:rPr>
        <w:t xml:space="preserve">Southern African Power Pool, </w:t>
      </w:r>
      <w:r w:rsidR="008C2EC5" w:rsidRPr="0085055D">
        <w:t>Annual Report 201</w:t>
      </w:r>
      <w:r w:rsidR="008C2EC5">
        <w:t>3</w:t>
      </w:r>
      <w:r w:rsidR="008C2EC5">
        <w:rPr>
          <w:i w:val="0"/>
        </w:rPr>
        <w:t>, 36</w:t>
      </w:r>
      <w:r w:rsidR="008C2EC5" w:rsidRPr="0085055D">
        <w:rPr>
          <w:i w:val="0"/>
        </w:rPr>
        <w:t>,</w:t>
      </w:r>
      <w:r w:rsidR="008C2EC5">
        <w:t xml:space="preserve"> </w:t>
      </w:r>
      <w:r w:rsidR="008C2EC5" w:rsidRPr="0085055D">
        <w:rPr>
          <w:i w:val="0"/>
        </w:rPr>
        <w:t>accessed</w:t>
      </w:r>
      <w:r w:rsidR="00714507">
        <w:rPr>
          <w:i w:val="0"/>
        </w:rPr>
        <w:t xml:space="preserve"> December 9, 2014</w:t>
      </w:r>
      <w:r w:rsidR="008C2EC5" w:rsidRPr="0085055D">
        <w:rPr>
          <w:i w:val="0"/>
        </w:rPr>
        <w:t>,</w:t>
      </w:r>
      <w:r w:rsidR="008C2EC5">
        <w:t xml:space="preserve"> </w:t>
      </w:r>
      <w:r w:rsidR="008C2EC5" w:rsidRPr="008C2EC5">
        <w:rPr>
          <w:i w:val="0"/>
        </w:rPr>
        <w:t>www.sapp.co.zw/docs/22867%20Annual%20Report%20New.pdf</w:t>
      </w:r>
      <w:r w:rsidR="008C2EC5" w:rsidRPr="00EE1BA2">
        <w:rPr>
          <w:i w:val="0"/>
        </w:rPr>
        <w:t>.</w:t>
      </w:r>
      <w:r w:rsidR="000E17EA">
        <w:br w:type="page"/>
      </w:r>
    </w:p>
    <w:p w14:paraId="6258A5AE" w14:textId="73C0E9B9" w:rsidR="00B80355" w:rsidRPr="003950F4" w:rsidRDefault="00B80355" w:rsidP="007C5657">
      <w:pPr>
        <w:pStyle w:val="Casehead1"/>
        <w:jc w:val="center"/>
        <w:rPr>
          <w:vertAlign w:val="superscript"/>
        </w:rPr>
      </w:pPr>
      <w:r w:rsidRPr="003950F4">
        <w:lastRenderedPageBreak/>
        <w:t xml:space="preserve">Exhibit </w:t>
      </w:r>
      <w:r w:rsidR="00516367">
        <w:t>7</w:t>
      </w:r>
      <w:r w:rsidRPr="003950F4">
        <w:t xml:space="preserve">: </w:t>
      </w:r>
      <w:r w:rsidR="000E17EA">
        <w:t xml:space="preserve">SAPP </w:t>
      </w:r>
      <w:r w:rsidRPr="003950F4">
        <w:t>Peak Demand Forecast</w:t>
      </w:r>
      <w:r w:rsidR="00F51DE8">
        <w:t xml:space="preserve"> (M</w:t>
      </w:r>
      <w:r w:rsidR="000E17EA">
        <w:t>ega</w:t>
      </w:r>
      <w:r w:rsidR="00F51DE8">
        <w:t>W</w:t>
      </w:r>
      <w:r w:rsidR="000E17EA">
        <w:t>atts</w:t>
      </w:r>
      <w:r w:rsidR="00F51DE8">
        <w:t>)</w:t>
      </w:r>
    </w:p>
    <w:p w14:paraId="7DD8EF5B" w14:textId="77777777" w:rsidR="00B80355" w:rsidRPr="00562EC8" w:rsidRDefault="00B80355" w:rsidP="003950F4">
      <w:pPr>
        <w:rPr>
          <w:rFonts w:ascii="Arial" w:hAnsi="Arial" w:cs="Arial"/>
          <w:b/>
          <w:sz w:val="14"/>
        </w:rPr>
      </w:pP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5"/>
        <w:gridCol w:w="810"/>
        <w:gridCol w:w="810"/>
        <w:gridCol w:w="810"/>
        <w:gridCol w:w="810"/>
        <w:gridCol w:w="810"/>
        <w:gridCol w:w="810"/>
        <w:gridCol w:w="810"/>
        <w:gridCol w:w="810"/>
        <w:gridCol w:w="810"/>
        <w:gridCol w:w="805"/>
      </w:tblGrid>
      <w:tr w:rsidR="00000A1C" w:rsidRPr="00A8262B" w14:paraId="018341CD" w14:textId="77777777" w:rsidTr="00A53D25">
        <w:trPr>
          <w:trHeight w:val="259"/>
          <w:jc w:val="center"/>
        </w:trPr>
        <w:tc>
          <w:tcPr>
            <w:tcW w:w="1255" w:type="dxa"/>
            <w:shd w:val="clear" w:color="auto" w:fill="auto"/>
            <w:noWrap/>
            <w:vAlign w:val="center"/>
          </w:tcPr>
          <w:p w14:paraId="06636C86" w14:textId="77777777" w:rsidR="00B80355" w:rsidRPr="00A8262B" w:rsidRDefault="00B80355" w:rsidP="003950F4">
            <w:pPr>
              <w:rPr>
                <w:rFonts w:ascii="Arial" w:hAnsi="Arial" w:cs="Arial"/>
                <w:b/>
                <w:bCs/>
                <w:color w:val="000000"/>
                <w:sz w:val="18"/>
                <w:szCs w:val="18"/>
              </w:rPr>
            </w:pPr>
            <w:r w:rsidRPr="00A8262B">
              <w:rPr>
                <w:rFonts w:ascii="Arial" w:hAnsi="Arial" w:cs="Arial"/>
                <w:b/>
                <w:bCs/>
                <w:color w:val="000000"/>
                <w:sz w:val="18"/>
                <w:szCs w:val="18"/>
              </w:rPr>
              <w:t>Year</w:t>
            </w:r>
          </w:p>
        </w:tc>
        <w:tc>
          <w:tcPr>
            <w:tcW w:w="810" w:type="dxa"/>
            <w:shd w:val="clear" w:color="auto" w:fill="auto"/>
            <w:noWrap/>
            <w:vAlign w:val="center"/>
          </w:tcPr>
          <w:p w14:paraId="2F470AE6" w14:textId="77777777" w:rsidR="00B80355" w:rsidRPr="00A8262B" w:rsidRDefault="00B80355" w:rsidP="003950F4">
            <w:pPr>
              <w:jc w:val="center"/>
              <w:rPr>
                <w:rFonts w:ascii="Arial" w:hAnsi="Arial" w:cs="Arial"/>
                <w:b/>
                <w:bCs/>
                <w:color w:val="000000"/>
                <w:sz w:val="18"/>
                <w:szCs w:val="18"/>
              </w:rPr>
            </w:pPr>
            <w:r w:rsidRPr="00A8262B">
              <w:rPr>
                <w:rFonts w:ascii="Arial" w:hAnsi="Arial" w:cs="Arial"/>
                <w:b/>
                <w:bCs/>
                <w:color w:val="000000"/>
                <w:sz w:val="18"/>
                <w:szCs w:val="18"/>
              </w:rPr>
              <w:t>2016</w:t>
            </w:r>
          </w:p>
        </w:tc>
        <w:tc>
          <w:tcPr>
            <w:tcW w:w="810" w:type="dxa"/>
            <w:shd w:val="clear" w:color="auto" w:fill="auto"/>
            <w:noWrap/>
            <w:vAlign w:val="center"/>
          </w:tcPr>
          <w:p w14:paraId="5379F890" w14:textId="77777777" w:rsidR="00B80355" w:rsidRPr="00A8262B" w:rsidRDefault="00B80355" w:rsidP="003950F4">
            <w:pPr>
              <w:jc w:val="center"/>
              <w:rPr>
                <w:rFonts w:ascii="Arial" w:hAnsi="Arial" w:cs="Arial"/>
                <w:b/>
                <w:bCs/>
                <w:color w:val="000000"/>
                <w:sz w:val="18"/>
                <w:szCs w:val="18"/>
              </w:rPr>
            </w:pPr>
            <w:r w:rsidRPr="00A8262B">
              <w:rPr>
                <w:rFonts w:ascii="Arial" w:hAnsi="Arial" w:cs="Arial"/>
                <w:b/>
                <w:bCs/>
                <w:color w:val="000000"/>
                <w:sz w:val="18"/>
                <w:szCs w:val="18"/>
              </w:rPr>
              <w:t>2017</w:t>
            </w:r>
          </w:p>
        </w:tc>
        <w:tc>
          <w:tcPr>
            <w:tcW w:w="810" w:type="dxa"/>
            <w:shd w:val="clear" w:color="auto" w:fill="auto"/>
            <w:noWrap/>
            <w:vAlign w:val="center"/>
          </w:tcPr>
          <w:p w14:paraId="09419272" w14:textId="77777777" w:rsidR="00B80355" w:rsidRPr="00A8262B" w:rsidRDefault="00B80355" w:rsidP="003950F4">
            <w:pPr>
              <w:jc w:val="center"/>
              <w:rPr>
                <w:rFonts w:ascii="Arial" w:hAnsi="Arial" w:cs="Arial"/>
                <w:b/>
                <w:bCs/>
                <w:color w:val="000000"/>
                <w:sz w:val="18"/>
                <w:szCs w:val="18"/>
              </w:rPr>
            </w:pPr>
            <w:r w:rsidRPr="00A8262B">
              <w:rPr>
                <w:rFonts w:ascii="Arial" w:hAnsi="Arial" w:cs="Arial"/>
                <w:b/>
                <w:bCs/>
                <w:color w:val="000000"/>
                <w:sz w:val="18"/>
                <w:szCs w:val="18"/>
              </w:rPr>
              <w:t>2018</w:t>
            </w:r>
          </w:p>
        </w:tc>
        <w:tc>
          <w:tcPr>
            <w:tcW w:w="810" w:type="dxa"/>
            <w:shd w:val="clear" w:color="auto" w:fill="auto"/>
            <w:noWrap/>
            <w:vAlign w:val="center"/>
          </w:tcPr>
          <w:p w14:paraId="339BC2A2" w14:textId="77777777" w:rsidR="00B80355" w:rsidRPr="00A8262B" w:rsidRDefault="00B80355" w:rsidP="003950F4">
            <w:pPr>
              <w:jc w:val="center"/>
              <w:rPr>
                <w:rFonts w:ascii="Arial" w:hAnsi="Arial" w:cs="Arial"/>
                <w:b/>
                <w:bCs/>
                <w:color w:val="000000"/>
                <w:sz w:val="18"/>
                <w:szCs w:val="18"/>
              </w:rPr>
            </w:pPr>
            <w:r w:rsidRPr="00A8262B">
              <w:rPr>
                <w:rFonts w:ascii="Arial" w:hAnsi="Arial" w:cs="Arial"/>
                <w:b/>
                <w:bCs/>
                <w:color w:val="000000"/>
                <w:sz w:val="18"/>
                <w:szCs w:val="18"/>
              </w:rPr>
              <w:t>2019</w:t>
            </w:r>
          </w:p>
        </w:tc>
        <w:tc>
          <w:tcPr>
            <w:tcW w:w="810" w:type="dxa"/>
            <w:shd w:val="clear" w:color="auto" w:fill="auto"/>
            <w:noWrap/>
            <w:vAlign w:val="center"/>
          </w:tcPr>
          <w:p w14:paraId="7986828F" w14:textId="77777777" w:rsidR="00B80355" w:rsidRPr="00A8262B" w:rsidRDefault="00B80355" w:rsidP="003950F4">
            <w:pPr>
              <w:jc w:val="center"/>
              <w:rPr>
                <w:rFonts w:ascii="Arial" w:hAnsi="Arial" w:cs="Arial"/>
                <w:b/>
                <w:bCs/>
                <w:color w:val="000000"/>
                <w:sz w:val="18"/>
                <w:szCs w:val="18"/>
              </w:rPr>
            </w:pPr>
            <w:r w:rsidRPr="00A8262B">
              <w:rPr>
                <w:rFonts w:ascii="Arial" w:hAnsi="Arial" w:cs="Arial"/>
                <w:b/>
                <w:bCs/>
                <w:color w:val="000000"/>
                <w:sz w:val="18"/>
                <w:szCs w:val="18"/>
              </w:rPr>
              <w:t>2020</w:t>
            </w:r>
          </w:p>
        </w:tc>
        <w:tc>
          <w:tcPr>
            <w:tcW w:w="810" w:type="dxa"/>
            <w:shd w:val="clear" w:color="auto" w:fill="auto"/>
            <w:noWrap/>
            <w:vAlign w:val="center"/>
          </w:tcPr>
          <w:p w14:paraId="384BB39E" w14:textId="77777777" w:rsidR="00B80355" w:rsidRPr="00A8262B" w:rsidRDefault="00B80355" w:rsidP="003950F4">
            <w:pPr>
              <w:jc w:val="center"/>
              <w:rPr>
                <w:rFonts w:ascii="Arial" w:hAnsi="Arial" w:cs="Arial"/>
                <w:b/>
                <w:bCs/>
                <w:color w:val="000000"/>
                <w:sz w:val="18"/>
                <w:szCs w:val="18"/>
              </w:rPr>
            </w:pPr>
            <w:r w:rsidRPr="00A8262B">
              <w:rPr>
                <w:rFonts w:ascii="Arial" w:hAnsi="Arial" w:cs="Arial"/>
                <w:b/>
                <w:bCs/>
                <w:color w:val="000000"/>
                <w:sz w:val="18"/>
                <w:szCs w:val="18"/>
              </w:rPr>
              <w:t>2021</w:t>
            </w:r>
          </w:p>
        </w:tc>
        <w:tc>
          <w:tcPr>
            <w:tcW w:w="810" w:type="dxa"/>
            <w:shd w:val="clear" w:color="auto" w:fill="auto"/>
            <w:noWrap/>
            <w:vAlign w:val="center"/>
          </w:tcPr>
          <w:p w14:paraId="4B367E0D" w14:textId="77777777" w:rsidR="00B80355" w:rsidRPr="00A8262B" w:rsidRDefault="00B80355" w:rsidP="003950F4">
            <w:pPr>
              <w:jc w:val="center"/>
              <w:rPr>
                <w:rFonts w:ascii="Arial" w:hAnsi="Arial" w:cs="Arial"/>
                <w:b/>
                <w:bCs/>
                <w:color w:val="000000"/>
                <w:sz w:val="18"/>
                <w:szCs w:val="18"/>
              </w:rPr>
            </w:pPr>
            <w:r w:rsidRPr="00A8262B">
              <w:rPr>
                <w:rFonts w:ascii="Arial" w:hAnsi="Arial" w:cs="Arial"/>
                <w:b/>
                <w:bCs/>
                <w:color w:val="000000"/>
                <w:sz w:val="18"/>
                <w:szCs w:val="18"/>
              </w:rPr>
              <w:t>2022</w:t>
            </w:r>
          </w:p>
        </w:tc>
        <w:tc>
          <w:tcPr>
            <w:tcW w:w="810" w:type="dxa"/>
            <w:shd w:val="clear" w:color="auto" w:fill="auto"/>
            <w:noWrap/>
            <w:vAlign w:val="center"/>
          </w:tcPr>
          <w:p w14:paraId="048EA7C5" w14:textId="77777777" w:rsidR="00B80355" w:rsidRPr="00A8262B" w:rsidRDefault="00B80355" w:rsidP="003950F4">
            <w:pPr>
              <w:jc w:val="center"/>
              <w:rPr>
                <w:rFonts w:ascii="Arial" w:hAnsi="Arial" w:cs="Arial"/>
                <w:b/>
                <w:bCs/>
                <w:color w:val="000000"/>
                <w:sz w:val="18"/>
                <w:szCs w:val="18"/>
              </w:rPr>
            </w:pPr>
            <w:r w:rsidRPr="00A8262B">
              <w:rPr>
                <w:rFonts w:ascii="Arial" w:hAnsi="Arial" w:cs="Arial"/>
                <w:b/>
                <w:bCs/>
                <w:color w:val="000000"/>
                <w:sz w:val="18"/>
                <w:szCs w:val="18"/>
              </w:rPr>
              <w:t>2023</w:t>
            </w:r>
          </w:p>
        </w:tc>
        <w:tc>
          <w:tcPr>
            <w:tcW w:w="810" w:type="dxa"/>
            <w:shd w:val="clear" w:color="auto" w:fill="auto"/>
            <w:noWrap/>
            <w:vAlign w:val="center"/>
          </w:tcPr>
          <w:p w14:paraId="6FC6EB62" w14:textId="77777777" w:rsidR="00B80355" w:rsidRPr="00A8262B" w:rsidRDefault="00B80355" w:rsidP="003950F4">
            <w:pPr>
              <w:jc w:val="center"/>
              <w:rPr>
                <w:rFonts w:ascii="Arial" w:hAnsi="Arial" w:cs="Arial"/>
                <w:b/>
                <w:bCs/>
                <w:color w:val="000000"/>
                <w:sz w:val="18"/>
                <w:szCs w:val="18"/>
              </w:rPr>
            </w:pPr>
            <w:r w:rsidRPr="00A8262B">
              <w:rPr>
                <w:rFonts w:ascii="Arial" w:hAnsi="Arial" w:cs="Arial"/>
                <w:b/>
                <w:bCs/>
                <w:color w:val="000000"/>
                <w:sz w:val="18"/>
                <w:szCs w:val="18"/>
              </w:rPr>
              <w:t>2024</w:t>
            </w:r>
          </w:p>
        </w:tc>
        <w:tc>
          <w:tcPr>
            <w:tcW w:w="805" w:type="dxa"/>
            <w:shd w:val="clear" w:color="auto" w:fill="auto"/>
            <w:noWrap/>
            <w:vAlign w:val="center"/>
          </w:tcPr>
          <w:p w14:paraId="3D40FEFF" w14:textId="77777777" w:rsidR="00B80355" w:rsidRPr="00A8262B" w:rsidRDefault="00B80355" w:rsidP="003950F4">
            <w:pPr>
              <w:jc w:val="center"/>
              <w:rPr>
                <w:rFonts w:ascii="Arial" w:hAnsi="Arial" w:cs="Arial"/>
                <w:b/>
                <w:bCs/>
                <w:color w:val="000000"/>
                <w:sz w:val="18"/>
                <w:szCs w:val="18"/>
              </w:rPr>
            </w:pPr>
            <w:r w:rsidRPr="00A8262B">
              <w:rPr>
                <w:rFonts w:ascii="Arial" w:hAnsi="Arial" w:cs="Arial"/>
                <w:b/>
                <w:bCs/>
                <w:color w:val="000000"/>
                <w:sz w:val="18"/>
                <w:szCs w:val="18"/>
              </w:rPr>
              <w:t>2025</w:t>
            </w:r>
          </w:p>
        </w:tc>
      </w:tr>
      <w:tr w:rsidR="00000A1C" w:rsidRPr="00A8262B" w14:paraId="4357EC23" w14:textId="77777777" w:rsidTr="00A53D25">
        <w:trPr>
          <w:trHeight w:val="259"/>
          <w:jc w:val="center"/>
        </w:trPr>
        <w:tc>
          <w:tcPr>
            <w:tcW w:w="1255" w:type="dxa"/>
            <w:shd w:val="clear" w:color="auto" w:fill="auto"/>
            <w:noWrap/>
            <w:vAlign w:val="center"/>
          </w:tcPr>
          <w:p w14:paraId="237FFBB0" w14:textId="77777777" w:rsidR="00B80355" w:rsidRPr="00A8262B" w:rsidRDefault="00B80355" w:rsidP="003950F4">
            <w:pPr>
              <w:rPr>
                <w:rFonts w:ascii="Arial" w:hAnsi="Arial" w:cs="Arial"/>
                <w:color w:val="000000"/>
                <w:sz w:val="18"/>
                <w:szCs w:val="18"/>
              </w:rPr>
            </w:pPr>
            <w:r w:rsidRPr="00A8262B">
              <w:rPr>
                <w:rFonts w:ascii="Arial" w:hAnsi="Arial" w:cs="Arial"/>
                <w:color w:val="000000"/>
                <w:sz w:val="18"/>
                <w:szCs w:val="18"/>
              </w:rPr>
              <w:t>Angola</w:t>
            </w:r>
          </w:p>
        </w:tc>
        <w:tc>
          <w:tcPr>
            <w:tcW w:w="810" w:type="dxa"/>
            <w:shd w:val="clear" w:color="auto" w:fill="auto"/>
            <w:noWrap/>
            <w:vAlign w:val="center"/>
          </w:tcPr>
          <w:p w14:paraId="7FE75AD6" w14:textId="221B1A32"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762</w:t>
            </w:r>
          </w:p>
        </w:tc>
        <w:tc>
          <w:tcPr>
            <w:tcW w:w="810" w:type="dxa"/>
            <w:shd w:val="clear" w:color="auto" w:fill="auto"/>
            <w:noWrap/>
            <w:vAlign w:val="center"/>
          </w:tcPr>
          <w:p w14:paraId="6994CF85" w14:textId="3C109723"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872</w:t>
            </w:r>
          </w:p>
        </w:tc>
        <w:tc>
          <w:tcPr>
            <w:tcW w:w="810" w:type="dxa"/>
            <w:shd w:val="clear" w:color="auto" w:fill="auto"/>
            <w:noWrap/>
            <w:vAlign w:val="center"/>
          </w:tcPr>
          <w:p w14:paraId="0CEA08A5" w14:textId="6382E65D"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987</w:t>
            </w:r>
          </w:p>
        </w:tc>
        <w:tc>
          <w:tcPr>
            <w:tcW w:w="810" w:type="dxa"/>
            <w:shd w:val="clear" w:color="auto" w:fill="auto"/>
            <w:noWrap/>
            <w:vAlign w:val="center"/>
          </w:tcPr>
          <w:p w14:paraId="095A67EE" w14:textId="06F5A0A8"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109</w:t>
            </w:r>
          </w:p>
        </w:tc>
        <w:tc>
          <w:tcPr>
            <w:tcW w:w="810" w:type="dxa"/>
            <w:shd w:val="clear" w:color="auto" w:fill="auto"/>
            <w:noWrap/>
            <w:vAlign w:val="center"/>
          </w:tcPr>
          <w:p w14:paraId="6C51BB99" w14:textId="18210FB8"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226</w:t>
            </w:r>
          </w:p>
        </w:tc>
        <w:tc>
          <w:tcPr>
            <w:tcW w:w="810" w:type="dxa"/>
            <w:shd w:val="clear" w:color="auto" w:fill="auto"/>
            <w:noWrap/>
            <w:vAlign w:val="center"/>
          </w:tcPr>
          <w:p w14:paraId="1696C7E2" w14:textId="75FE97B1"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347</w:t>
            </w:r>
          </w:p>
        </w:tc>
        <w:tc>
          <w:tcPr>
            <w:tcW w:w="810" w:type="dxa"/>
            <w:shd w:val="clear" w:color="auto" w:fill="auto"/>
            <w:noWrap/>
            <w:vAlign w:val="center"/>
          </w:tcPr>
          <w:p w14:paraId="317EE0C6" w14:textId="430E6B18"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472</w:t>
            </w:r>
          </w:p>
        </w:tc>
        <w:tc>
          <w:tcPr>
            <w:tcW w:w="810" w:type="dxa"/>
            <w:shd w:val="clear" w:color="auto" w:fill="auto"/>
            <w:noWrap/>
            <w:vAlign w:val="center"/>
          </w:tcPr>
          <w:p w14:paraId="6B81E431" w14:textId="6BA64298"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601</w:t>
            </w:r>
          </w:p>
        </w:tc>
        <w:tc>
          <w:tcPr>
            <w:tcW w:w="810" w:type="dxa"/>
            <w:shd w:val="clear" w:color="auto" w:fill="auto"/>
            <w:noWrap/>
            <w:vAlign w:val="center"/>
          </w:tcPr>
          <w:p w14:paraId="711C2AF4" w14:textId="6455C038"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734</w:t>
            </w:r>
          </w:p>
        </w:tc>
        <w:tc>
          <w:tcPr>
            <w:tcW w:w="805" w:type="dxa"/>
            <w:shd w:val="clear" w:color="auto" w:fill="auto"/>
            <w:noWrap/>
            <w:vAlign w:val="center"/>
          </w:tcPr>
          <w:p w14:paraId="60A8B5EB" w14:textId="38A9786B"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871</w:t>
            </w:r>
          </w:p>
        </w:tc>
      </w:tr>
      <w:tr w:rsidR="00000A1C" w:rsidRPr="00A8262B" w14:paraId="70084A8E" w14:textId="77777777" w:rsidTr="00A53D25">
        <w:trPr>
          <w:trHeight w:val="259"/>
          <w:jc w:val="center"/>
        </w:trPr>
        <w:tc>
          <w:tcPr>
            <w:tcW w:w="1255" w:type="dxa"/>
            <w:shd w:val="clear" w:color="auto" w:fill="auto"/>
            <w:noWrap/>
            <w:vAlign w:val="center"/>
          </w:tcPr>
          <w:p w14:paraId="1F0AC68B" w14:textId="77777777" w:rsidR="00B80355" w:rsidRPr="00A8262B" w:rsidRDefault="00B80355" w:rsidP="003950F4">
            <w:pPr>
              <w:rPr>
                <w:rFonts w:ascii="Arial" w:hAnsi="Arial" w:cs="Arial"/>
                <w:color w:val="000000"/>
                <w:sz w:val="18"/>
                <w:szCs w:val="18"/>
              </w:rPr>
            </w:pPr>
            <w:r w:rsidRPr="00A8262B">
              <w:rPr>
                <w:rFonts w:ascii="Arial" w:hAnsi="Arial" w:cs="Arial"/>
                <w:color w:val="000000"/>
                <w:sz w:val="18"/>
                <w:szCs w:val="18"/>
              </w:rPr>
              <w:t>Botswana</w:t>
            </w:r>
          </w:p>
        </w:tc>
        <w:tc>
          <w:tcPr>
            <w:tcW w:w="810" w:type="dxa"/>
            <w:shd w:val="clear" w:color="auto" w:fill="auto"/>
            <w:noWrap/>
            <w:vAlign w:val="center"/>
          </w:tcPr>
          <w:p w14:paraId="7B6F9570"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951</w:t>
            </w:r>
          </w:p>
        </w:tc>
        <w:tc>
          <w:tcPr>
            <w:tcW w:w="810" w:type="dxa"/>
            <w:shd w:val="clear" w:color="auto" w:fill="auto"/>
            <w:noWrap/>
            <w:vAlign w:val="center"/>
          </w:tcPr>
          <w:p w14:paraId="02C4ECD1" w14:textId="7FA6C641"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034</w:t>
            </w:r>
          </w:p>
        </w:tc>
        <w:tc>
          <w:tcPr>
            <w:tcW w:w="810" w:type="dxa"/>
            <w:shd w:val="clear" w:color="auto" w:fill="auto"/>
            <w:noWrap/>
            <w:vAlign w:val="center"/>
          </w:tcPr>
          <w:p w14:paraId="57BDBC9B" w14:textId="2FCC7705"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089</w:t>
            </w:r>
          </w:p>
        </w:tc>
        <w:tc>
          <w:tcPr>
            <w:tcW w:w="810" w:type="dxa"/>
            <w:shd w:val="clear" w:color="auto" w:fill="auto"/>
            <w:noWrap/>
            <w:vAlign w:val="center"/>
          </w:tcPr>
          <w:p w14:paraId="24F9665F" w14:textId="41557851"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164</w:t>
            </w:r>
          </w:p>
        </w:tc>
        <w:tc>
          <w:tcPr>
            <w:tcW w:w="810" w:type="dxa"/>
            <w:shd w:val="clear" w:color="auto" w:fill="auto"/>
            <w:noWrap/>
            <w:vAlign w:val="center"/>
          </w:tcPr>
          <w:p w14:paraId="0ED90FC0" w14:textId="4764D2A5"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183</w:t>
            </w:r>
          </w:p>
        </w:tc>
        <w:tc>
          <w:tcPr>
            <w:tcW w:w="810" w:type="dxa"/>
            <w:shd w:val="clear" w:color="auto" w:fill="auto"/>
            <w:noWrap/>
            <w:vAlign w:val="center"/>
          </w:tcPr>
          <w:p w14:paraId="383DE5EF" w14:textId="268FCED5"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202</w:t>
            </w:r>
          </w:p>
        </w:tc>
        <w:tc>
          <w:tcPr>
            <w:tcW w:w="810" w:type="dxa"/>
            <w:shd w:val="clear" w:color="auto" w:fill="auto"/>
            <w:noWrap/>
            <w:vAlign w:val="center"/>
          </w:tcPr>
          <w:p w14:paraId="39AAC99B" w14:textId="1B2F530F"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221</w:t>
            </w:r>
          </w:p>
        </w:tc>
        <w:tc>
          <w:tcPr>
            <w:tcW w:w="810" w:type="dxa"/>
            <w:shd w:val="clear" w:color="auto" w:fill="auto"/>
            <w:noWrap/>
            <w:vAlign w:val="center"/>
          </w:tcPr>
          <w:p w14:paraId="68051998" w14:textId="50FF427B"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238</w:t>
            </w:r>
          </w:p>
        </w:tc>
        <w:tc>
          <w:tcPr>
            <w:tcW w:w="810" w:type="dxa"/>
            <w:shd w:val="clear" w:color="auto" w:fill="auto"/>
            <w:noWrap/>
            <w:vAlign w:val="center"/>
          </w:tcPr>
          <w:p w14:paraId="26B3D7B4" w14:textId="48BC200D"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255</w:t>
            </w:r>
          </w:p>
        </w:tc>
        <w:tc>
          <w:tcPr>
            <w:tcW w:w="805" w:type="dxa"/>
            <w:shd w:val="clear" w:color="auto" w:fill="auto"/>
            <w:noWrap/>
            <w:vAlign w:val="center"/>
          </w:tcPr>
          <w:p w14:paraId="5C66D50D" w14:textId="2CA7B3CD"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272</w:t>
            </w:r>
          </w:p>
        </w:tc>
      </w:tr>
      <w:tr w:rsidR="00000A1C" w:rsidRPr="00A8262B" w14:paraId="22C74BD3" w14:textId="77777777" w:rsidTr="00A53D25">
        <w:trPr>
          <w:trHeight w:val="259"/>
          <w:jc w:val="center"/>
        </w:trPr>
        <w:tc>
          <w:tcPr>
            <w:tcW w:w="1255" w:type="dxa"/>
            <w:shd w:val="clear" w:color="auto" w:fill="auto"/>
            <w:noWrap/>
            <w:vAlign w:val="center"/>
          </w:tcPr>
          <w:p w14:paraId="09212CF0" w14:textId="77777777" w:rsidR="00B80355" w:rsidRPr="00A8262B" w:rsidRDefault="00B80355" w:rsidP="003950F4">
            <w:pPr>
              <w:rPr>
                <w:rFonts w:ascii="Arial" w:hAnsi="Arial" w:cs="Arial"/>
                <w:color w:val="000000"/>
                <w:sz w:val="18"/>
                <w:szCs w:val="18"/>
              </w:rPr>
            </w:pPr>
            <w:r w:rsidRPr="00A8262B">
              <w:rPr>
                <w:rFonts w:ascii="Arial" w:hAnsi="Arial" w:cs="Arial"/>
                <w:color w:val="000000"/>
                <w:sz w:val="18"/>
                <w:szCs w:val="18"/>
              </w:rPr>
              <w:t>DRC</w:t>
            </w:r>
          </w:p>
        </w:tc>
        <w:tc>
          <w:tcPr>
            <w:tcW w:w="810" w:type="dxa"/>
            <w:shd w:val="clear" w:color="auto" w:fill="auto"/>
            <w:noWrap/>
            <w:vAlign w:val="center"/>
          </w:tcPr>
          <w:p w14:paraId="58C5B6B2" w14:textId="04C8A584" w:rsidR="00B80355" w:rsidRPr="00A8262B" w:rsidRDefault="00F14F2D"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935</w:t>
            </w:r>
          </w:p>
        </w:tc>
        <w:tc>
          <w:tcPr>
            <w:tcW w:w="810" w:type="dxa"/>
            <w:shd w:val="clear" w:color="auto" w:fill="auto"/>
            <w:noWrap/>
            <w:vAlign w:val="center"/>
          </w:tcPr>
          <w:p w14:paraId="33FEBDC1" w14:textId="6CC293A3" w:rsidR="00B80355" w:rsidRPr="00A8262B" w:rsidRDefault="00F14F2D" w:rsidP="00000A1C">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016</w:t>
            </w:r>
          </w:p>
        </w:tc>
        <w:tc>
          <w:tcPr>
            <w:tcW w:w="810" w:type="dxa"/>
            <w:shd w:val="clear" w:color="auto" w:fill="auto"/>
            <w:noWrap/>
            <w:vAlign w:val="center"/>
          </w:tcPr>
          <w:p w14:paraId="4EC26EF4" w14:textId="51FED09C" w:rsidR="00B80355" w:rsidRPr="00A8262B" w:rsidRDefault="00F14F2D" w:rsidP="00000A1C">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100</w:t>
            </w:r>
          </w:p>
        </w:tc>
        <w:tc>
          <w:tcPr>
            <w:tcW w:w="810" w:type="dxa"/>
            <w:shd w:val="clear" w:color="auto" w:fill="auto"/>
            <w:noWrap/>
            <w:vAlign w:val="center"/>
          </w:tcPr>
          <w:p w14:paraId="14275851" w14:textId="054BA068" w:rsidR="00B80355" w:rsidRPr="00A8262B" w:rsidRDefault="00F14F2D" w:rsidP="00000A1C">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187</w:t>
            </w:r>
          </w:p>
        </w:tc>
        <w:tc>
          <w:tcPr>
            <w:tcW w:w="810" w:type="dxa"/>
            <w:shd w:val="clear" w:color="auto" w:fill="auto"/>
            <w:noWrap/>
            <w:vAlign w:val="center"/>
          </w:tcPr>
          <w:p w14:paraId="4473CE74" w14:textId="01F1E4C1" w:rsidR="00B80355" w:rsidRPr="00A8262B" w:rsidRDefault="00F14F2D" w:rsidP="00000A1C">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229</w:t>
            </w:r>
          </w:p>
        </w:tc>
        <w:tc>
          <w:tcPr>
            <w:tcW w:w="810" w:type="dxa"/>
            <w:shd w:val="clear" w:color="auto" w:fill="auto"/>
            <w:noWrap/>
            <w:vAlign w:val="center"/>
          </w:tcPr>
          <w:p w14:paraId="29C4065E" w14:textId="433A16F7" w:rsidR="00B80355" w:rsidRPr="00A8262B" w:rsidRDefault="007A3C25" w:rsidP="00000A1C">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313</w:t>
            </w:r>
          </w:p>
        </w:tc>
        <w:tc>
          <w:tcPr>
            <w:tcW w:w="810" w:type="dxa"/>
            <w:shd w:val="clear" w:color="auto" w:fill="auto"/>
            <w:noWrap/>
            <w:vAlign w:val="center"/>
          </w:tcPr>
          <w:p w14:paraId="60350FE6" w14:textId="01922A0A" w:rsidR="00B80355" w:rsidRPr="00A8262B" w:rsidRDefault="007A3C25" w:rsidP="00000A1C">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409</w:t>
            </w:r>
          </w:p>
        </w:tc>
        <w:tc>
          <w:tcPr>
            <w:tcW w:w="810" w:type="dxa"/>
            <w:shd w:val="clear" w:color="auto" w:fill="auto"/>
            <w:noWrap/>
            <w:vAlign w:val="center"/>
          </w:tcPr>
          <w:p w14:paraId="6EAFDCE5" w14:textId="257D3FA4" w:rsidR="00B80355" w:rsidRPr="00A8262B" w:rsidRDefault="007A3C25" w:rsidP="00000A1C">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509</w:t>
            </w:r>
          </w:p>
        </w:tc>
        <w:tc>
          <w:tcPr>
            <w:tcW w:w="810" w:type="dxa"/>
            <w:shd w:val="clear" w:color="auto" w:fill="auto"/>
            <w:noWrap/>
            <w:vAlign w:val="center"/>
          </w:tcPr>
          <w:p w14:paraId="6BBA1E12" w14:textId="7426684A" w:rsidR="00B80355" w:rsidRPr="00A8262B" w:rsidRDefault="007A3C25" w:rsidP="00000A1C">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614</w:t>
            </w:r>
          </w:p>
        </w:tc>
        <w:tc>
          <w:tcPr>
            <w:tcW w:w="805" w:type="dxa"/>
            <w:shd w:val="clear" w:color="auto" w:fill="auto"/>
            <w:noWrap/>
            <w:vAlign w:val="center"/>
          </w:tcPr>
          <w:p w14:paraId="5E20937F" w14:textId="06816260" w:rsidR="00B80355" w:rsidRPr="00A8262B" w:rsidRDefault="007A3C25" w:rsidP="00000A1C">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723</w:t>
            </w:r>
          </w:p>
        </w:tc>
      </w:tr>
      <w:tr w:rsidR="00000A1C" w:rsidRPr="00A8262B" w14:paraId="5E785CB6" w14:textId="77777777" w:rsidTr="00A53D25">
        <w:trPr>
          <w:trHeight w:val="259"/>
          <w:jc w:val="center"/>
        </w:trPr>
        <w:tc>
          <w:tcPr>
            <w:tcW w:w="1255" w:type="dxa"/>
            <w:shd w:val="clear" w:color="auto" w:fill="auto"/>
            <w:noWrap/>
            <w:vAlign w:val="center"/>
          </w:tcPr>
          <w:p w14:paraId="52B4AB94" w14:textId="77777777" w:rsidR="00B80355" w:rsidRPr="00A8262B" w:rsidRDefault="00B80355" w:rsidP="003950F4">
            <w:pPr>
              <w:rPr>
                <w:rFonts w:ascii="Arial" w:hAnsi="Arial" w:cs="Arial"/>
                <w:color w:val="000000"/>
                <w:sz w:val="18"/>
                <w:szCs w:val="18"/>
              </w:rPr>
            </w:pPr>
            <w:r w:rsidRPr="00A8262B">
              <w:rPr>
                <w:rFonts w:ascii="Arial" w:hAnsi="Arial" w:cs="Arial"/>
                <w:color w:val="000000"/>
                <w:sz w:val="18"/>
                <w:szCs w:val="18"/>
              </w:rPr>
              <w:t>Lesotho</w:t>
            </w:r>
          </w:p>
        </w:tc>
        <w:tc>
          <w:tcPr>
            <w:tcW w:w="810" w:type="dxa"/>
            <w:shd w:val="clear" w:color="auto" w:fill="auto"/>
            <w:noWrap/>
            <w:vAlign w:val="center"/>
          </w:tcPr>
          <w:p w14:paraId="78272301" w14:textId="29B369BE" w:rsidR="00B80355" w:rsidRPr="00A8262B" w:rsidRDefault="00F14F2D" w:rsidP="00000A1C">
            <w:pPr>
              <w:jc w:val="right"/>
              <w:rPr>
                <w:rFonts w:ascii="Arial" w:hAnsi="Arial" w:cs="Arial"/>
                <w:color w:val="000000"/>
                <w:sz w:val="18"/>
                <w:szCs w:val="18"/>
              </w:rPr>
            </w:pPr>
            <w:r w:rsidRPr="00A8262B">
              <w:rPr>
                <w:rFonts w:ascii="Arial" w:hAnsi="Arial" w:cs="Arial"/>
                <w:color w:val="000000"/>
                <w:sz w:val="18"/>
                <w:szCs w:val="18"/>
              </w:rPr>
              <w:t>169</w:t>
            </w:r>
          </w:p>
        </w:tc>
        <w:tc>
          <w:tcPr>
            <w:tcW w:w="810" w:type="dxa"/>
            <w:shd w:val="clear" w:color="auto" w:fill="auto"/>
            <w:noWrap/>
            <w:vAlign w:val="center"/>
          </w:tcPr>
          <w:p w14:paraId="1076E031" w14:textId="6392564B" w:rsidR="00B80355" w:rsidRPr="00A8262B" w:rsidRDefault="00F14F2D" w:rsidP="00000A1C">
            <w:pPr>
              <w:jc w:val="right"/>
              <w:rPr>
                <w:rFonts w:ascii="Arial" w:hAnsi="Arial" w:cs="Arial"/>
                <w:color w:val="000000"/>
                <w:sz w:val="18"/>
                <w:szCs w:val="18"/>
              </w:rPr>
            </w:pPr>
            <w:r w:rsidRPr="00A8262B">
              <w:rPr>
                <w:rFonts w:ascii="Arial" w:hAnsi="Arial" w:cs="Arial"/>
                <w:color w:val="000000"/>
                <w:sz w:val="18"/>
                <w:szCs w:val="18"/>
              </w:rPr>
              <w:t>174</w:t>
            </w:r>
          </w:p>
        </w:tc>
        <w:tc>
          <w:tcPr>
            <w:tcW w:w="810" w:type="dxa"/>
            <w:shd w:val="clear" w:color="auto" w:fill="auto"/>
            <w:noWrap/>
            <w:vAlign w:val="center"/>
          </w:tcPr>
          <w:p w14:paraId="3B8370F9" w14:textId="7C3DC205"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17</w:t>
            </w:r>
            <w:r w:rsidR="00F14F2D" w:rsidRPr="00A8262B">
              <w:rPr>
                <w:rFonts w:ascii="Arial" w:hAnsi="Arial" w:cs="Arial"/>
                <w:color w:val="000000"/>
                <w:sz w:val="18"/>
                <w:szCs w:val="18"/>
              </w:rPr>
              <w:t>8</w:t>
            </w:r>
          </w:p>
        </w:tc>
        <w:tc>
          <w:tcPr>
            <w:tcW w:w="810" w:type="dxa"/>
            <w:shd w:val="clear" w:color="auto" w:fill="auto"/>
            <w:noWrap/>
            <w:vAlign w:val="center"/>
          </w:tcPr>
          <w:p w14:paraId="3C91CAA3" w14:textId="4F732AE7" w:rsidR="00B80355" w:rsidRPr="00A8262B" w:rsidRDefault="00F14F2D" w:rsidP="00000A1C">
            <w:pPr>
              <w:jc w:val="right"/>
              <w:rPr>
                <w:rFonts w:ascii="Arial" w:hAnsi="Arial" w:cs="Arial"/>
                <w:color w:val="000000"/>
                <w:sz w:val="18"/>
                <w:szCs w:val="18"/>
              </w:rPr>
            </w:pPr>
            <w:r w:rsidRPr="00A8262B">
              <w:rPr>
                <w:rFonts w:ascii="Arial" w:hAnsi="Arial" w:cs="Arial"/>
                <w:color w:val="000000"/>
                <w:sz w:val="18"/>
                <w:szCs w:val="18"/>
              </w:rPr>
              <w:t>183</w:t>
            </w:r>
          </w:p>
        </w:tc>
        <w:tc>
          <w:tcPr>
            <w:tcW w:w="810" w:type="dxa"/>
            <w:shd w:val="clear" w:color="auto" w:fill="auto"/>
            <w:noWrap/>
            <w:vAlign w:val="center"/>
          </w:tcPr>
          <w:p w14:paraId="4017A250" w14:textId="21D8A400"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18</w:t>
            </w:r>
            <w:r w:rsidR="00F14F2D" w:rsidRPr="00A8262B">
              <w:rPr>
                <w:rFonts w:ascii="Arial" w:hAnsi="Arial" w:cs="Arial"/>
                <w:color w:val="000000"/>
                <w:sz w:val="18"/>
                <w:szCs w:val="18"/>
              </w:rPr>
              <w:t>8</w:t>
            </w:r>
          </w:p>
        </w:tc>
        <w:tc>
          <w:tcPr>
            <w:tcW w:w="810" w:type="dxa"/>
            <w:shd w:val="clear" w:color="auto" w:fill="auto"/>
            <w:noWrap/>
            <w:vAlign w:val="center"/>
          </w:tcPr>
          <w:p w14:paraId="65BA9B65"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193</w:t>
            </w:r>
          </w:p>
        </w:tc>
        <w:tc>
          <w:tcPr>
            <w:tcW w:w="810" w:type="dxa"/>
            <w:shd w:val="clear" w:color="auto" w:fill="auto"/>
            <w:noWrap/>
            <w:vAlign w:val="center"/>
          </w:tcPr>
          <w:p w14:paraId="42E864B5" w14:textId="284AB094" w:rsidR="00B80355" w:rsidRPr="00A8262B" w:rsidRDefault="007A3C25" w:rsidP="00000A1C">
            <w:pPr>
              <w:jc w:val="right"/>
              <w:rPr>
                <w:rFonts w:ascii="Arial" w:hAnsi="Arial" w:cs="Arial"/>
                <w:color w:val="000000"/>
                <w:sz w:val="18"/>
                <w:szCs w:val="18"/>
              </w:rPr>
            </w:pPr>
            <w:r w:rsidRPr="00A8262B">
              <w:rPr>
                <w:rFonts w:ascii="Arial" w:hAnsi="Arial" w:cs="Arial"/>
                <w:color w:val="000000"/>
                <w:sz w:val="18"/>
                <w:szCs w:val="18"/>
              </w:rPr>
              <w:t>198</w:t>
            </w:r>
          </w:p>
        </w:tc>
        <w:tc>
          <w:tcPr>
            <w:tcW w:w="810" w:type="dxa"/>
            <w:shd w:val="clear" w:color="auto" w:fill="auto"/>
            <w:noWrap/>
            <w:vAlign w:val="center"/>
          </w:tcPr>
          <w:p w14:paraId="686C469F" w14:textId="50EA30A9" w:rsidR="00B80355" w:rsidRPr="00A8262B" w:rsidRDefault="007A3C25" w:rsidP="00000A1C">
            <w:pPr>
              <w:jc w:val="right"/>
              <w:rPr>
                <w:rFonts w:ascii="Arial" w:hAnsi="Arial" w:cs="Arial"/>
                <w:color w:val="000000"/>
                <w:sz w:val="18"/>
                <w:szCs w:val="18"/>
              </w:rPr>
            </w:pPr>
            <w:r w:rsidRPr="00A8262B">
              <w:rPr>
                <w:rFonts w:ascii="Arial" w:hAnsi="Arial" w:cs="Arial"/>
                <w:color w:val="000000"/>
                <w:sz w:val="18"/>
                <w:szCs w:val="18"/>
              </w:rPr>
              <w:t>204</w:t>
            </w:r>
          </w:p>
        </w:tc>
        <w:tc>
          <w:tcPr>
            <w:tcW w:w="810" w:type="dxa"/>
            <w:shd w:val="clear" w:color="auto" w:fill="auto"/>
            <w:noWrap/>
            <w:vAlign w:val="center"/>
          </w:tcPr>
          <w:p w14:paraId="1CDE3DEC" w14:textId="60FA4C92" w:rsidR="00B80355" w:rsidRPr="00A8262B" w:rsidRDefault="007A3C25" w:rsidP="00000A1C">
            <w:pPr>
              <w:jc w:val="right"/>
              <w:rPr>
                <w:rFonts w:ascii="Arial" w:hAnsi="Arial" w:cs="Arial"/>
                <w:color w:val="000000"/>
                <w:sz w:val="18"/>
                <w:szCs w:val="18"/>
              </w:rPr>
            </w:pPr>
            <w:r w:rsidRPr="00A8262B">
              <w:rPr>
                <w:rFonts w:ascii="Arial" w:hAnsi="Arial" w:cs="Arial"/>
                <w:color w:val="000000"/>
                <w:sz w:val="18"/>
                <w:szCs w:val="18"/>
              </w:rPr>
              <w:t>209</w:t>
            </w:r>
          </w:p>
        </w:tc>
        <w:tc>
          <w:tcPr>
            <w:tcW w:w="805" w:type="dxa"/>
            <w:shd w:val="clear" w:color="auto" w:fill="auto"/>
            <w:noWrap/>
            <w:vAlign w:val="center"/>
          </w:tcPr>
          <w:p w14:paraId="14FA3964" w14:textId="1686EF9D" w:rsidR="00B80355" w:rsidRPr="00A8262B" w:rsidRDefault="007A3C25" w:rsidP="00000A1C">
            <w:pPr>
              <w:jc w:val="right"/>
              <w:rPr>
                <w:rFonts w:ascii="Arial" w:hAnsi="Arial" w:cs="Arial"/>
                <w:color w:val="000000"/>
                <w:sz w:val="18"/>
                <w:szCs w:val="18"/>
              </w:rPr>
            </w:pPr>
            <w:r w:rsidRPr="00A8262B">
              <w:rPr>
                <w:rFonts w:ascii="Arial" w:hAnsi="Arial" w:cs="Arial"/>
                <w:color w:val="000000"/>
                <w:sz w:val="18"/>
                <w:szCs w:val="18"/>
              </w:rPr>
              <w:t>214</w:t>
            </w:r>
          </w:p>
        </w:tc>
      </w:tr>
      <w:tr w:rsidR="00000A1C" w:rsidRPr="00A8262B" w14:paraId="62F85F61" w14:textId="77777777" w:rsidTr="00A53D25">
        <w:trPr>
          <w:trHeight w:val="259"/>
          <w:jc w:val="center"/>
        </w:trPr>
        <w:tc>
          <w:tcPr>
            <w:tcW w:w="1255" w:type="dxa"/>
            <w:shd w:val="clear" w:color="auto" w:fill="auto"/>
            <w:noWrap/>
            <w:vAlign w:val="center"/>
          </w:tcPr>
          <w:p w14:paraId="4A89927A" w14:textId="77777777" w:rsidR="00B80355" w:rsidRPr="00A8262B" w:rsidRDefault="00B80355" w:rsidP="003950F4">
            <w:pPr>
              <w:rPr>
                <w:rFonts w:ascii="Arial" w:hAnsi="Arial" w:cs="Arial"/>
                <w:color w:val="000000"/>
                <w:sz w:val="18"/>
                <w:szCs w:val="18"/>
              </w:rPr>
            </w:pPr>
            <w:r w:rsidRPr="00A8262B">
              <w:rPr>
                <w:rFonts w:ascii="Arial" w:hAnsi="Arial" w:cs="Arial"/>
                <w:color w:val="000000"/>
                <w:sz w:val="18"/>
                <w:szCs w:val="18"/>
              </w:rPr>
              <w:t>Malawi</w:t>
            </w:r>
          </w:p>
        </w:tc>
        <w:tc>
          <w:tcPr>
            <w:tcW w:w="810" w:type="dxa"/>
            <w:shd w:val="clear" w:color="auto" w:fill="auto"/>
            <w:noWrap/>
            <w:vAlign w:val="center"/>
          </w:tcPr>
          <w:p w14:paraId="1AC51C6D"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467</w:t>
            </w:r>
          </w:p>
        </w:tc>
        <w:tc>
          <w:tcPr>
            <w:tcW w:w="810" w:type="dxa"/>
            <w:shd w:val="clear" w:color="auto" w:fill="auto"/>
            <w:noWrap/>
            <w:vAlign w:val="center"/>
          </w:tcPr>
          <w:p w14:paraId="16E04DBA"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485</w:t>
            </w:r>
          </w:p>
        </w:tc>
        <w:tc>
          <w:tcPr>
            <w:tcW w:w="810" w:type="dxa"/>
            <w:shd w:val="clear" w:color="auto" w:fill="auto"/>
            <w:noWrap/>
            <w:vAlign w:val="center"/>
          </w:tcPr>
          <w:p w14:paraId="3612A107"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503</w:t>
            </w:r>
          </w:p>
        </w:tc>
        <w:tc>
          <w:tcPr>
            <w:tcW w:w="810" w:type="dxa"/>
            <w:shd w:val="clear" w:color="auto" w:fill="auto"/>
            <w:noWrap/>
            <w:vAlign w:val="center"/>
          </w:tcPr>
          <w:p w14:paraId="03B855D3"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522</w:t>
            </w:r>
          </w:p>
        </w:tc>
        <w:tc>
          <w:tcPr>
            <w:tcW w:w="810" w:type="dxa"/>
            <w:shd w:val="clear" w:color="auto" w:fill="auto"/>
            <w:noWrap/>
            <w:vAlign w:val="center"/>
          </w:tcPr>
          <w:p w14:paraId="51C12FAE"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541</w:t>
            </w:r>
          </w:p>
        </w:tc>
        <w:tc>
          <w:tcPr>
            <w:tcW w:w="810" w:type="dxa"/>
            <w:shd w:val="clear" w:color="auto" w:fill="auto"/>
            <w:noWrap/>
            <w:vAlign w:val="center"/>
          </w:tcPr>
          <w:p w14:paraId="7B4F109B"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560</w:t>
            </w:r>
          </w:p>
        </w:tc>
        <w:tc>
          <w:tcPr>
            <w:tcW w:w="810" w:type="dxa"/>
            <w:shd w:val="clear" w:color="auto" w:fill="auto"/>
            <w:noWrap/>
            <w:vAlign w:val="center"/>
          </w:tcPr>
          <w:p w14:paraId="233D07D1"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577</w:t>
            </w:r>
          </w:p>
        </w:tc>
        <w:tc>
          <w:tcPr>
            <w:tcW w:w="810" w:type="dxa"/>
            <w:shd w:val="clear" w:color="auto" w:fill="auto"/>
            <w:noWrap/>
            <w:vAlign w:val="center"/>
          </w:tcPr>
          <w:p w14:paraId="776199FD"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594</w:t>
            </w:r>
          </w:p>
        </w:tc>
        <w:tc>
          <w:tcPr>
            <w:tcW w:w="810" w:type="dxa"/>
            <w:shd w:val="clear" w:color="auto" w:fill="auto"/>
            <w:noWrap/>
            <w:vAlign w:val="center"/>
          </w:tcPr>
          <w:p w14:paraId="765D8088"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611</w:t>
            </w:r>
          </w:p>
        </w:tc>
        <w:tc>
          <w:tcPr>
            <w:tcW w:w="805" w:type="dxa"/>
            <w:shd w:val="clear" w:color="auto" w:fill="auto"/>
            <w:noWrap/>
            <w:vAlign w:val="center"/>
          </w:tcPr>
          <w:p w14:paraId="7C18EAE5"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629</w:t>
            </w:r>
          </w:p>
        </w:tc>
      </w:tr>
      <w:tr w:rsidR="00000A1C" w:rsidRPr="00A8262B" w14:paraId="1EFD9D86" w14:textId="77777777" w:rsidTr="00A53D25">
        <w:trPr>
          <w:trHeight w:val="259"/>
          <w:jc w:val="center"/>
        </w:trPr>
        <w:tc>
          <w:tcPr>
            <w:tcW w:w="1255" w:type="dxa"/>
            <w:shd w:val="clear" w:color="auto" w:fill="auto"/>
            <w:noWrap/>
            <w:vAlign w:val="center"/>
          </w:tcPr>
          <w:p w14:paraId="6D7006BE" w14:textId="77777777" w:rsidR="00B80355" w:rsidRPr="00A8262B" w:rsidRDefault="00B80355" w:rsidP="003950F4">
            <w:pPr>
              <w:rPr>
                <w:rFonts w:ascii="Arial" w:hAnsi="Arial" w:cs="Arial"/>
                <w:color w:val="000000"/>
                <w:sz w:val="18"/>
                <w:szCs w:val="18"/>
              </w:rPr>
            </w:pPr>
            <w:r w:rsidRPr="00A8262B">
              <w:rPr>
                <w:rFonts w:ascii="Arial" w:hAnsi="Arial" w:cs="Arial"/>
                <w:color w:val="000000"/>
                <w:sz w:val="18"/>
                <w:szCs w:val="18"/>
              </w:rPr>
              <w:t>Mozambique</w:t>
            </w:r>
          </w:p>
        </w:tc>
        <w:tc>
          <w:tcPr>
            <w:tcW w:w="810" w:type="dxa"/>
            <w:shd w:val="clear" w:color="auto" w:fill="auto"/>
            <w:noWrap/>
            <w:vAlign w:val="center"/>
          </w:tcPr>
          <w:p w14:paraId="7DBFA68C" w14:textId="36335729" w:rsidR="00B80355" w:rsidRPr="00A8262B" w:rsidRDefault="00F14F2D" w:rsidP="00000A1C">
            <w:pPr>
              <w:jc w:val="right"/>
              <w:rPr>
                <w:rFonts w:ascii="Arial" w:hAnsi="Arial" w:cs="Arial"/>
                <w:color w:val="000000"/>
                <w:sz w:val="18"/>
                <w:szCs w:val="18"/>
              </w:rPr>
            </w:pPr>
            <w:r w:rsidRPr="00A8262B">
              <w:rPr>
                <w:rFonts w:ascii="Arial" w:hAnsi="Arial" w:cs="Arial"/>
                <w:color w:val="000000"/>
                <w:sz w:val="18"/>
                <w:szCs w:val="18"/>
              </w:rPr>
              <w:t>821</w:t>
            </w:r>
          </w:p>
        </w:tc>
        <w:tc>
          <w:tcPr>
            <w:tcW w:w="810" w:type="dxa"/>
            <w:shd w:val="clear" w:color="auto" w:fill="auto"/>
            <w:noWrap/>
            <w:vAlign w:val="center"/>
          </w:tcPr>
          <w:p w14:paraId="3C654F0E" w14:textId="7F7D4674" w:rsidR="00B80355" w:rsidRPr="00A8262B" w:rsidRDefault="00F14F2D" w:rsidP="00000A1C">
            <w:pPr>
              <w:jc w:val="right"/>
              <w:rPr>
                <w:rFonts w:ascii="Arial" w:hAnsi="Arial" w:cs="Arial"/>
                <w:color w:val="000000"/>
                <w:sz w:val="18"/>
                <w:szCs w:val="18"/>
              </w:rPr>
            </w:pPr>
            <w:r w:rsidRPr="00A8262B">
              <w:rPr>
                <w:rFonts w:ascii="Arial" w:hAnsi="Arial" w:cs="Arial"/>
                <w:color w:val="000000"/>
                <w:sz w:val="18"/>
                <w:szCs w:val="18"/>
              </w:rPr>
              <w:t>857</w:t>
            </w:r>
          </w:p>
        </w:tc>
        <w:tc>
          <w:tcPr>
            <w:tcW w:w="810" w:type="dxa"/>
            <w:shd w:val="clear" w:color="auto" w:fill="auto"/>
            <w:noWrap/>
            <w:vAlign w:val="center"/>
          </w:tcPr>
          <w:p w14:paraId="1596B237" w14:textId="188A6CE2" w:rsidR="00B80355" w:rsidRPr="00A8262B" w:rsidRDefault="00F14F2D" w:rsidP="00000A1C">
            <w:pPr>
              <w:jc w:val="right"/>
              <w:rPr>
                <w:rFonts w:ascii="Arial" w:hAnsi="Arial" w:cs="Arial"/>
                <w:color w:val="000000"/>
                <w:sz w:val="18"/>
                <w:szCs w:val="18"/>
              </w:rPr>
            </w:pPr>
            <w:r w:rsidRPr="00A8262B">
              <w:rPr>
                <w:rFonts w:ascii="Arial" w:hAnsi="Arial" w:cs="Arial"/>
                <w:color w:val="000000"/>
                <w:sz w:val="18"/>
                <w:szCs w:val="18"/>
              </w:rPr>
              <w:t>894</w:t>
            </w:r>
          </w:p>
        </w:tc>
        <w:tc>
          <w:tcPr>
            <w:tcW w:w="810" w:type="dxa"/>
            <w:shd w:val="clear" w:color="auto" w:fill="auto"/>
            <w:noWrap/>
            <w:vAlign w:val="center"/>
          </w:tcPr>
          <w:p w14:paraId="513FB18F" w14:textId="26ABB07B" w:rsidR="00B80355" w:rsidRPr="00A8262B" w:rsidRDefault="00F14F2D" w:rsidP="00000A1C">
            <w:pPr>
              <w:jc w:val="right"/>
              <w:rPr>
                <w:rFonts w:ascii="Arial" w:hAnsi="Arial" w:cs="Arial"/>
                <w:color w:val="000000"/>
                <w:sz w:val="18"/>
                <w:szCs w:val="18"/>
              </w:rPr>
            </w:pPr>
            <w:r w:rsidRPr="00A8262B">
              <w:rPr>
                <w:rFonts w:ascii="Arial" w:hAnsi="Arial" w:cs="Arial"/>
                <w:color w:val="000000"/>
                <w:sz w:val="18"/>
                <w:szCs w:val="18"/>
              </w:rPr>
              <w:t>933</w:t>
            </w:r>
          </w:p>
        </w:tc>
        <w:tc>
          <w:tcPr>
            <w:tcW w:w="810" w:type="dxa"/>
            <w:shd w:val="clear" w:color="auto" w:fill="auto"/>
            <w:noWrap/>
            <w:vAlign w:val="center"/>
          </w:tcPr>
          <w:p w14:paraId="138BA307" w14:textId="665037D6" w:rsidR="00B80355" w:rsidRPr="00A8262B" w:rsidRDefault="00F14F2D" w:rsidP="00000A1C">
            <w:pPr>
              <w:jc w:val="right"/>
              <w:rPr>
                <w:rFonts w:ascii="Arial" w:hAnsi="Arial" w:cs="Arial"/>
                <w:color w:val="000000"/>
                <w:sz w:val="18"/>
                <w:szCs w:val="18"/>
              </w:rPr>
            </w:pPr>
            <w:r w:rsidRPr="00A8262B">
              <w:rPr>
                <w:rFonts w:ascii="Arial" w:hAnsi="Arial" w:cs="Arial"/>
                <w:color w:val="000000"/>
                <w:sz w:val="18"/>
                <w:szCs w:val="18"/>
              </w:rPr>
              <w:t>974</w:t>
            </w:r>
          </w:p>
        </w:tc>
        <w:tc>
          <w:tcPr>
            <w:tcW w:w="810" w:type="dxa"/>
            <w:shd w:val="clear" w:color="auto" w:fill="auto"/>
            <w:noWrap/>
            <w:vAlign w:val="center"/>
          </w:tcPr>
          <w:p w14:paraId="6EFA027B" w14:textId="4B0691BE" w:rsidR="00B80355" w:rsidRPr="00A8262B" w:rsidRDefault="007A3C25" w:rsidP="00000A1C">
            <w:pPr>
              <w:jc w:val="right"/>
              <w:rPr>
                <w:rFonts w:ascii="Arial" w:hAnsi="Arial" w:cs="Arial"/>
                <w:color w:val="000000"/>
                <w:sz w:val="18"/>
                <w:szCs w:val="18"/>
              </w:rPr>
            </w:pPr>
            <w:r w:rsidRPr="00A8262B">
              <w:rPr>
                <w:rFonts w:ascii="Arial" w:hAnsi="Arial" w:cs="Arial"/>
                <w:color w:val="000000"/>
                <w:sz w:val="18"/>
                <w:szCs w:val="18"/>
              </w:rPr>
              <w:t>1</w:t>
            </w:r>
            <w:r w:rsidR="00F02EEE" w:rsidRPr="00A8262B">
              <w:rPr>
                <w:rFonts w:ascii="Arial" w:hAnsi="Arial" w:cs="Arial"/>
                <w:color w:val="000000"/>
                <w:sz w:val="18"/>
                <w:szCs w:val="18"/>
              </w:rPr>
              <w:t>,</w:t>
            </w:r>
            <w:r w:rsidRPr="00A8262B">
              <w:rPr>
                <w:rFonts w:ascii="Arial" w:hAnsi="Arial" w:cs="Arial"/>
                <w:color w:val="000000"/>
                <w:sz w:val="18"/>
                <w:szCs w:val="18"/>
              </w:rPr>
              <w:t>017</w:t>
            </w:r>
          </w:p>
        </w:tc>
        <w:tc>
          <w:tcPr>
            <w:tcW w:w="810" w:type="dxa"/>
            <w:shd w:val="clear" w:color="auto" w:fill="auto"/>
            <w:noWrap/>
            <w:vAlign w:val="center"/>
          </w:tcPr>
          <w:p w14:paraId="083E18B5" w14:textId="1EB57B93" w:rsidR="00B80355" w:rsidRPr="00A8262B" w:rsidRDefault="007A3C2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061</w:t>
            </w:r>
          </w:p>
        </w:tc>
        <w:tc>
          <w:tcPr>
            <w:tcW w:w="810" w:type="dxa"/>
            <w:shd w:val="clear" w:color="auto" w:fill="auto"/>
            <w:noWrap/>
            <w:vAlign w:val="center"/>
          </w:tcPr>
          <w:p w14:paraId="51467A25" w14:textId="6202EE4F" w:rsidR="00B80355" w:rsidRPr="00A8262B" w:rsidRDefault="007A3C2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108</w:t>
            </w:r>
          </w:p>
        </w:tc>
        <w:tc>
          <w:tcPr>
            <w:tcW w:w="810" w:type="dxa"/>
            <w:shd w:val="clear" w:color="auto" w:fill="auto"/>
            <w:noWrap/>
            <w:vAlign w:val="center"/>
          </w:tcPr>
          <w:p w14:paraId="17C8C598" w14:textId="5F66790C"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w:t>
            </w:r>
            <w:r w:rsidR="00FC25F9" w:rsidRPr="00A8262B">
              <w:rPr>
                <w:rFonts w:ascii="Arial" w:hAnsi="Arial" w:cs="Arial"/>
                <w:color w:val="000000"/>
                <w:sz w:val="18"/>
                <w:szCs w:val="18"/>
              </w:rPr>
              <w:t>,</w:t>
            </w:r>
            <w:r w:rsidRPr="00A8262B">
              <w:rPr>
                <w:rFonts w:ascii="Arial" w:hAnsi="Arial" w:cs="Arial"/>
                <w:color w:val="000000"/>
                <w:sz w:val="18"/>
                <w:szCs w:val="18"/>
              </w:rPr>
              <w:t>157</w:t>
            </w:r>
          </w:p>
        </w:tc>
        <w:tc>
          <w:tcPr>
            <w:tcW w:w="805" w:type="dxa"/>
            <w:shd w:val="clear" w:color="auto" w:fill="auto"/>
            <w:noWrap/>
            <w:vAlign w:val="center"/>
          </w:tcPr>
          <w:p w14:paraId="0C511E21" w14:textId="5250F2D9" w:rsidR="00B80355" w:rsidRPr="00A8262B" w:rsidRDefault="007A3C2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208</w:t>
            </w:r>
          </w:p>
        </w:tc>
      </w:tr>
      <w:tr w:rsidR="00000A1C" w:rsidRPr="00A8262B" w14:paraId="66933DD1" w14:textId="77777777" w:rsidTr="00A53D25">
        <w:trPr>
          <w:trHeight w:val="259"/>
          <w:jc w:val="center"/>
        </w:trPr>
        <w:tc>
          <w:tcPr>
            <w:tcW w:w="1255" w:type="dxa"/>
            <w:shd w:val="clear" w:color="auto" w:fill="auto"/>
            <w:noWrap/>
            <w:vAlign w:val="center"/>
          </w:tcPr>
          <w:p w14:paraId="0290E6BD" w14:textId="77777777" w:rsidR="00B80355" w:rsidRPr="00A8262B" w:rsidRDefault="00B80355" w:rsidP="003950F4">
            <w:pPr>
              <w:rPr>
                <w:rFonts w:ascii="Arial" w:hAnsi="Arial" w:cs="Arial"/>
                <w:color w:val="000000"/>
                <w:sz w:val="18"/>
                <w:szCs w:val="18"/>
              </w:rPr>
            </w:pPr>
            <w:r w:rsidRPr="00A8262B">
              <w:rPr>
                <w:rFonts w:ascii="Arial" w:hAnsi="Arial" w:cs="Arial"/>
                <w:color w:val="000000"/>
                <w:sz w:val="18"/>
                <w:szCs w:val="18"/>
              </w:rPr>
              <w:t>Namibia</w:t>
            </w:r>
          </w:p>
        </w:tc>
        <w:tc>
          <w:tcPr>
            <w:tcW w:w="810" w:type="dxa"/>
            <w:shd w:val="clear" w:color="auto" w:fill="auto"/>
            <w:noWrap/>
            <w:vAlign w:val="center"/>
          </w:tcPr>
          <w:p w14:paraId="0BF097F6"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675</w:t>
            </w:r>
          </w:p>
        </w:tc>
        <w:tc>
          <w:tcPr>
            <w:tcW w:w="810" w:type="dxa"/>
            <w:shd w:val="clear" w:color="auto" w:fill="auto"/>
            <w:noWrap/>
            <w:vAlign w:val="center"/>
          </w:tcPr>
          <w:p w14:paraId="28026DCC"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703</w:t>
            </w:r>
          </w:p>
        </w:tc>
        <w:tc>
          <w:tcPr>
            <w:tcW w:w="810" w:type="dxa"/>
            <w:shd w:val="clear" w:color="auto" w:fill="auto"/>
            <w:noWrap/>
            <w:vAlign w:val="center"/>
          </w:tcPr>
          <w:p w14:paraId="003AE2C7"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730</w:t>
            </w:r>
          </w:p>
        </w:tc>
        <w:tc>
          <w:tcPr>
            <w:tcW w:w="810" w:type="dxa"/>
            <w:shd w:val="clear" w:color="auto" w:fill="auto"/>
            <w:noWrap/>
            <w:vAlign w:val="center"/>
          </w:tcPr>
          <w:p w14:paraId="6E1A8EF2"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754</w:t>
            </w:r>
          </w:p>
        </w:tc>
        <w:tc>
          <w:tcPr>
            <w:tcW w:w="810" w:type="dxa"/>
            <w:shd w:val="clear" w:color="auto" w:fill="auto"/>
            <w:noWrap/>
            <w:vAlign w:val="center"/>
          </w:tcPr>
          <w:p w14:paraId="0BEAC747"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779</w:t>
            </w:r>
          </w:p>
        </w:tc>
        <w:tc>
          <w:tcPr>
            <w:tcW w:w="810" w:type="dxa"/>
            <w:shd w:val="clear" w:color="auto" w:fill="auto"/>
            <w:noWrap/>
            <w:vAlign w:val="center"/>
          </w:tcPr>
          <w:p w14:paraId="48EBA185"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815</w:t>
            </w:r>
          </w:p>
        </w:tc>
        <w:tc>
          <w:tcPr>
            <w:tcW w:w="810" w:type="dxa"/>
            <w:shd w:val="clear" w:color="auto" w:fill="auto"/>
            <w:noWrap/>
            <w:vAlign w:val="center"/>
          </w:tcPr>
          <w:p w14:paraId="12A04409"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845</w:t>
            </w:r>
          </w:p>
        </w:tc>
        <w:tc>
          <w:tcPr>
            <w:tcW w:w="810" w:type="dxa"/>
            <w:shd w:val="clear" w:color="auto" w:fill="auto"/>
            <w:noWrap/>
            <w:vAlign w:val="center"/>
          </w:tcPr>
          <w:p w14:paraId="295EC325"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875</w:t>
            </w:r>
          </w:p>
        </w:tc>
        <w:tc>
          <w:tcPr>
            <w:tcW w:w="810" w:type="dxa"/>
            <w:shd w:val="clear" w:color="auto" w:fill="auto"/>
            <w:noWrap/>
            <w:vAlign w:val="center"/>
          </w:tcPr>
          <w:p w14:paraId="33712CEC"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900</w:t>
            </w:r>
          </w:p>
        </w:tc>
        <w:tc>
          <w:tcPr>
            <w:tcW w:w="805" w:type="dxa"/>
            <w:shd w:val="clear" w:color="auto" w:fill="auto"/>
            <w:noWrap/>
            <w:vAlign w:val="center"/>
          </w:tcPr>
          <w:p w14:paraId="17D52258"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933</w:t>
            </w:r>
          </w:p>
        </w:tc>
      </w:tr>
      <w:tr w:rsidR="00000A1C" w:rsidRPr="00A8262B" w14:paraId="30022BDE" w14:textId="77777777" w:rsidTr="00A53D25">
        <w:trPr>
          <w:trHeight w:val="259"/>
          <w:jc w:val="center"/>
        </w:trPr>
        <w:tc>
          <w:tcPr>
            <w:tcW w:w="1255" w:type="dxa"/>
            <w:shd w:val="clear" w:color="auto" w:fill="auto"/>
            <w:noWrap/>
            <w:vAlign w:val="center"/>
          </w:tcPr>
          <w:p w14:paraId="39B76F71" w14:textId="77777777" w:rsidR="00B80355" w:rsidRPr="00A8262B" w:rsidRDefault="00B80355" w:rsidP="003950F4">
            <w:pPr>
              <w:rPr>
                <w:rFonts w:ascii="Arial" w:hAnsi="Arial" w:cs="Arial"/>
                <w:color w:val="000000"/>
                <w:sz w:val="18"/>
                <w:szCs w:val="18"/>
              </w:rPr>
            </w:pPr>
            <w:r w:rsidRPr="00A8262B">
              <w:rPr>
                <w:rFonts w:ascii="Arial" w:hAnsi="Arial" w:cs="Arial"/>
                <w:color w:val="000000"/>
                <w:sz w:val="18"/>
                <w:szCs w:val="18"/>
              </w:rPr>
              <w:t>South Africa</w:t>
            </w:r>
          </w:p>
        </w:tc>
        <w:tc>
          <w:tcPr>
            <w:tcW w:w="810" w:type="dxa"/>
            <w:shd w:val="clear" w:color="auto" w:fill="auto"/>
            <w:noWrap/>
            <w:vAlign w:val="center"/>
          </w:tcPr>
          <w:p w14:paraId="4D3B06D6" w14:textId="20827905" w:rsidR="00B80355" w:rsidRPr="00A8262B" w:rsidRDefault="00F14F2D" w:rsidP="00000A1C">
            <w:pPr>
              <w:jc w:val="right"/>
              <w:rPr>
                <w:rFonts w:ascii="Arial" w:hAnsi="Arial" w:cs="Arial"/>
                <w:color w:val="000000"/>
                <w:sz w:val="18"/>
                <w:szCs w:val="18"/>
              </w:rPr>
            </w:pPr>
            <w:r w:rsidRPr="00A8262B">
              <w:rPr>
                <w:rFonts w:ascii="Arial" w:hAnsi="Arial" w:cs="Arial"/>
                <w:color w:val="000000"/>
                <w:sz w:val="18"/>
                <w:szCs w:val="18"/>
              </w:rPr>
              <w:t>46</w:t>
            </w:r>
            <w:r w:rsidR="00663DF2" w:rsidRPr="00A8262B">
              <w:rPr>
                <w:rFonts w:ascii="Arial" w:hAnsi="Arial" w:cs="Arial"/>
                <w:color w:val="000000"/>
                <w:sz w:val="18"/>
                <w:szCs w:val="18"/>
              </w:rPr>
              <w:t>,</w:t>
            </w:r>
            <w:r w:rsidRPr="00A8262B">
              <w:rPr>
                <w:rFonts w:ascii="Arial" w:hAnsi="Arial" w:cs="Arial"/>
                <w:color w:val="000000"/>
                <w:sz w:val="18"/>
                <w:szCs w:val="18"/>
              </w:rPr>
              <w:t>878</w:t>
            </w:r>
          </w:p>
        </w:tc>
        <w:tc>
          <w:tcPr>
            <w:tcW w:w="810" w:type="dxa"/>
            <w:shd w:val="clear" w:color="auto" w:fill="auto"/>
            <w:noWrap/>
            <w:vAlign w:val="center"/>
          </w:tcPr>
          <w:p w14:paraId="6C820FD7" w14:textId="5B627F82" w:rsidR="00B80355" w:rsidRPr="00A8262B" w:rsidRDefault="00F14F2D" w:rsidP="00000A1C">
            <w:pPr>
              <w:jc w:val="right"/>
              <w:rPr>
                <w:rFonts w:ascii="Arial" w:hAnsi="Arial" w:cs="Arial"/>
                <w:color w:val="000000"/>
                <w:sz w:val="18"/>
                <w:szCs w:val="18"/>
              </w:rPr>
            </w:pPr>
            <w:r w:rsidRPr="00A8262B">
              <w:rPr>
                <w:rFonts w:ascii="Arial" w:hAnsi="Arial" w:cs="Arial"/>
                <w:color w:val="000000"/>
                <w:sz w:val="18"/>
                <w:szCs w:val="18"/>
              </w:rPr>
              <w:t>47</w:t>
            </w:r>
            <w:r w:rsidR="00663DF2" w:rsidRPr="00A8262B">
              <w:rPr>
                <w:rFonts w:ascii="Arial" w:hAnsi="Arial" w:cs="Arial"/>
                <w:color w:val="000000"/>
                <w:sz w:val="18"/>
                <w:szCs w:val="18"/>
              </w:rPr>
              <w:t>,</w:t>
            </w:r>
            <w:r w:rsidRPr="00A8262B">
              <w:rPr>
                <w:rFonts w:ascii="Arial" w:hAnsi="Arial" w:cs="Arial"/>
                <w:color w:val="000000"/>
                <w:sz w:val="18"/>
                <w:szCs w:val="18"/>
              </w:rPr>
              <w:t>713</w:t>
            </w:r>
          </w:p>
        </w:tc>
        <w:tc>
          <w:tcPr>
            <w:tcW w:w="810" w:type="dxa"/>
            <w:shd w:val="clear" w:color="auto" w:fill="auto"/>
            <w:noWrap/>
            <w:vAlign w:val="center"/>
          </w:tcPr>
          <w:p w14:paraId="54A68B9D" w14:textId="3795C9B0" w:rsidR="00B80355" w:rsidRPr="00A8262B" w:rsidRDefault="00F14F2D" w:rsidP="00000A1C">
            <w:pPr>
              <w:jc w:val="right"/>
              <w:rPr>
                <w:rFonts w:ascii="Arial" w:hAnsi="Arial" w:cs="Arial"/>
                <w:color w:val="000000"/>
                <w:sz w:val="18"/>
                <w:szCs w:val="18"/>
              </w:rPr>
            </w:pPr>
            <w:r w:rsidRPr="00A8262B">
              <w:rPr>
                <w:rFonts w:ascii="Arial" w:hAnsi="Arial" w:cs="Arial"/>
                <w:color w:val="000000"/>
                <w:sz w:val="18"/>
                <w:szCs w:val="18"/>
              </w:rPr>
              <w:t>48</w:t>
            </w:r>
            <w:r w:rsidR="00663DF2" w:rsidRPr="00A8262B">
              <w:rPr>
                <w:rFonts w:ascii="Arial" w:hAnsi="Arial" w:cs="Arial"/>
                <w:color w:val="000000"/>
                <w:sz w:val="18"/>
                <w:szCs w:val="18"/>
              </w:rPr>
              <w:t>,</w:t>
            </w:r>
            <w:r w:rsidRPr="00A8262B">
              <w:rPr>
                <w:rFonts w:ascii="Arial" w:hAnsi="Arial" w:cs="Arial"/>
                <w:color w:val="000000"/>
                <w:sz w:val="18"/>
                <w:szCs w:val="18"/>
              </w:rPr>
              <w:t>593</w:t>
            </w:r>
          </w:p>
        </w:tc>
        <w:tc>
          <w:tcPr>
            <w:tcW w:w="810" w:type="dxa"/>
            <w:shd w:val="clear" w:color="auto" w:fill="auto"/>
            <w:noWrap/>
            <w:vAlign w:val="center"/>
          </w:tcPr>
          <w:p w14:paraId="1446DE14" w14:textId="28D81934" w:rsidR="00B80355" w:rsidRPr="00A8262B" w:rsidRDefault="00F14F2D" w:rsidP="00000A1C">
            <w:pPr>
              <w:jc w:val="right"/>
              <w:rPr>
                <w:rFonts w:ascii="Arial" w:hAnsi="Arial" w:cs="Arial"/>
                <w:color w:val="000000"/>
                <w:sz w:val="18"/>
                <w:szCs w:val="18"/>
              </w:rPr>
            </w:pPr>
            <w:r w:rsidRPr="00A8262B">
              <w:rPr>
                <w:rFonts w:ascii="Arial" w:hAnsi="Arial" w:cs="Arial"/>
                <w:color w:val="000000"/>
                <w:sz w:val="18"/>
                <w:szCs w:val="18"/>
              </w:rPr>
              <w:t>49</w:t>
            </w:r>
            <w:r w:rsidR="00663DF2" w:rsidRPr="00A8262B">
              <w:rPr>
                <w:rFonts w:ascii="Arial" w:hAnsi="Arial" w:cs="Arial"/>
                <w:color w:val="000000"/>
                <w:sz w:val="18"/>
                <w:szCs w:val="18"/>
              </w:rPr>
              <w:t>,</w:t>
            </w:r>
            <w:r w:rsidRPr="00A8262B">
              <w:rPr>
                <w:rFonts w:ascii="Arial" w:hAnsi="Arial" w:cs="Arial"/>
                <w:color w:val="000000"/>
                <w:sz w:val="18"/>
                <w:szCs w:val="18"/>
              </w:rPr>
              <w:t>398</w:t>
            </w:r>
          </w:p>
        </w:tc>
        <w:tc>
          <w:tcPr>
            <w:tcW w:w="810" w:type="dxa"/>
            <w:shd w:val="clear" w:color="auto" w:fill="auto"/>
            <w:noWrap/>
            <w:vAlign w:val="center"/>
          </w:tcPr>
          <w:p w14:paraId="7DC26926" w14:textId="37E1674D" w:rsidR="00B80355" w:rsidRPr="00A8262B" w:rsidRDefault="007A3C25" w:rsidP="00000A1C">
            <w:pPr>
              <w:jc w:val="right"/>
              <w:rPr>
                <w:rFonts w:ascii="Arial" w:hAnsi="Arial" w:cs="Arial"/>
                <w:color w:val="000000"/>
                <w:sz w:val="18"/>
                <w:szCs w:val="18"/>
              </w:rPr>
            </w:pPr>
            <w:r w:rsidRPr="00A8262B">
              <w:rPr>
                <w:rFonts w:ascii="Arial" w:hAnsi="Arial" w:cs="Arial"/>
                <w:color w:val="000000"/>
                <w:sz w:val="18"/>
                <w:szCs w:val="18"/>
              </w:rPr>
              <w:t>50</w:t>
            </w:r>
            <w:r w:rsidR="00663DF2" w:rsidRPr="00A8262B">
              <w:rPr>
                <w:rFonts w:ascii="Arial" w:hAnsi="Arial" w:cs="Arial"/>
                <w:color w:val="000000"/>
                <w:sz w:val="18"/>
                <w:szCs w:val="18"/>
              </w:rPr>
              <w:t>,</w:t>
            </w:r>
            <w:r w:rsidRPr="00A8262B">
              <w:rPr>
                <w:rFonts w:ascii="Arial" w:hAnsi="Arial" w:cs="Arial"/>
                <w:color w:val="000000"/>
                <w:sz w:val="18"/>
                <w:szCs w:val="18"/>
              </w:rPr>
              <w:t>316</w:t>
            </w:r>
          </w:p>
        </w:tc>
        <w:tc>
          <w:tcPr>
            <w:tcW w:w="810" w:type="dxa"/>
            <w:shd w:val="clear" w:color="auto" w:fill="auto"/>
            <w:noWrap/>
            <w:vAlign w:val="center"/>
          </w:tcPr>
          <w:p w14:paraId="2648C660" w14:textId="3931B6AF" w:rsidR="00B80355" w:rsidRPr="00A8262B" w:rsidRDefault="007A3C25" w:rsidP="00000A1C">
            <w:pPr>
              <w:jc w:val="right"/>
              <w:rPr>
                <w:rFonts w:ascii="Arial" w:hAnsi="Arial" w:cs="Arial"/>
                <w:color w:val="000000"/>
                <w:sz w:val="18"/>
                <w:szCs w:val="18"/>
              </w:rPr>
            </w:pPr>
            <w:r w:rsidRPr="00A8262B">
              <w:rPr>
                <w:rFonts w:ascii="Arial" w:hAnsi="Arial" w:cs="Arial"/>
                <w:color w:val="000000"/>
                <w:sz w:val="18"/>
                <w:szCs w:val="18"/>
              </w:rPr>
              <w:t>51</w:t>
            </w:r>
            <w:r w:rsidR="00663DF2" w:rsidRPr="00A8262B">
              <w:rPr>
                <w:rFonts w:ascii="Arial" w:hAnsi="Arial" w:cs="Arial"/>
                <w:color w:val="000000"/>
                <w:sz w:val="18"/>
                <w:szCs w:val="18"/>
              </w:rPr>
              <w:t>,</w:t>
            </w:r>
            <w:r w:rsidRPr="00A8262B">
              <w:rPr>
                <w:rFonts w:ascii="Arial" w:hAnsi="Arial" w:cs="Arial"/>
                <w:color w:val="000000"/>
                <w:sz w:val="18"/>
                <w:szCs w:val="18"/>
              </w:rPr>
              <w:t>166</w:t>
            </w:r>
          </w:p>
        </w:tc>
        <w:tc>
          <w:tcPr>
            <w:tcW w:w="810" w:type="dxa"/>
            <w:shd w:val="clear" w:color="auto" w:fill="auto"/>
            <w:noWrap/>
            <w:vAlign w:val="center"/>
          </w:tcPr>
          <w:p w14:paraId="50EF162F" w14:textId="674BD64B" w:rsidR="00B80355" w:rsidRPr="00A8262B" w:rsidRDefault="007A3C25" w:rsidP="00000A1C">
            <w:pPr>
              <w:jc w:val="right"/>
              <w:rPr>
                <w:rFonts w:ascii="Arial" w:hAnsi="Arial" w:cs="Arial"/>
                <w:color w:val="000000"/>
                <w:sz w:val="18"/>
                <w:szCs w:val="18"/>
              </w:rPr>
            </w:pPr>
            <w:r w:rsidRPr="00A8262B">
              <w:rPr>
                <w:rFonts w:ascii="Arial" w:hAnsi="Arial" w:cs="Arial"/>
                <w:color w:val="000000"/>
                <w:sz w:val="18"/>
                <w:szCs w:val="18"/>
              </w:rPr>
              <w:t>51</w:t>
            </w:r>
            <w:r w:rsidR="000F2043" w:rsidRPr="00A8262B">
              <w:rPr>
                <w:rFonts w:ascii="Arial" w:hAnsi="Arial" w:cs="Arial"/>
                <w:color w:val="000000"/>
                <w:sz w:val="18"/>
                <w:szCs w:val="18"/>
              </w:rPr>
              <w:t>,</w:t>
            </w:r>
            <w:r w:rsidRPr="00A8262B">
              <w:rPr>
                <w:rFonts w:ascii="Arial" w:hAnsi="Arial" w:cs="Arial"/>
                <w:color w:val="000000"/>
                <w:sz w:val="18"/>
                <w:szCs w:val="18"/>
              </w:rPr>
              <w:t>797</w:t>
            </w:r>
          </w:p>
        </w:tc>
        <w:tc>
          <w:tcPr>
            <w:tcW w:w="810" w:type="dxa"/>
            <w:shd w:val="clear" w:color="auto" w:fill="auto"/>
            <w:noWrap/>
            <w:vAlign w:val="center"/>
          </w:tcPr>
          <w:p w14:paraId="7F32E396" w14:textId="3B630D53" w:rsidR="00B80355" w:rsidRPr="00A8262B" w:rsidRDefault="007A3C25" w:rsidP="00000A1C">
            <w:pPr>
              <w:jc w:val="right"/>
              <w:rPr>
                <w:rFonts w:ascii="Arial" w:hAnsi="Arial" w:cs="Arial"/>
                <w:color w:val="000000"/>
                <w:sz w:val="18"/>
                <w:szCs w:val="18"/>
              </w:rPr>
            </w:pPr>
            <w:r w:rsidRPr="00A8262B">
              <w:rPr>
                <w:rFonts w:ascii="Arial" w:hAnsi="Arial" w:cs="Arial"/>
                <w:color w:val="000000"/>
                <w:sz w:val="18"/>
                <w:szCs w:val="18"/>
              </w:rPr>
              <w:t>52</w:t>
            </w:r>
            <w:r w:rsidR="00663DF2" w:rsidRPr="00A8262B">
              <w:rPr>
                <w:rFonts w:ascii="Arial" w:hAnsi="Arial" w:cs="Arial"/>
                <w:color w:val="000000"/>
                <w:sz w:val="18"/>
                <w:szCs w:val="18"/>
              </w:rPr>
              <w:t>,</w:t>
            </w:r>
            <w:r w:rsidRPr="00A8262B">
              <w:rPr>
                <w:rFonts w:ascii="Arial" w:hAnsi="Arial" w:cs="Arial"/>
                <w:color w:val="000000"/>
                <w:sz w:val="18"/>
                <w:szCs w:val="18"/>
              </w:rPr>
              <w:t>425</w:t>
            </w:r>
          </w:p>
        </w:tc>
        <w:tc>
          <w:tcPr>
            <w:tcW w:w="810" w:type="dxa"/>
            <w:shd w:val="clear" w:color="auto" w:fill="auto"/>
            <w:noWrap/>
            <w:vAlign w:val="center"/>
          </w:tcPr>
          <w:p w14:paraId="5E51DB84" w14:textId="007BC95C" w:rsidR="00B80355" w:rsidRPr="00A8262B" w:rsidRDefault="007A3C25" w:rsidP="00000A1C">
            <w:pPr>
              <w:jc w:val="right"/>
              <w:rPr>
                <w:rFonts w:ascii="Arial" w:hAnsi="Arial" w:cs="Arial"/>
                <w:color w:val="000000"/>
                <w:sz w:val="18"/>
                <w:szCs w:val="18"/>
              </w:rPr>
            </w:pPr>
            <w:r w:rsidRPr="00A8262B">
              <w:rPr>
                <w:rFonts w:ascii="Arial" w:hAnsi="Arial" w:cs="Arial"/>
                <w:color w:val="000000"/>
                <w:sz w:val="18"/>
                <w:szCs w:val="18"/>
              </w:rPr>
              <w:t>53</w:t>
            </w:r>
            <w:r w:rsidR="00663DF2" w:rsidRPr="00A8262B">
              <w:rPr>
                <w:rFonts w:ascii="Arial" w:hAnsi="Arial" w:cs="Arial"/>
                <w:color w:val="000000"/>
                <w:sz w:val="18"/>
                <w:szCs w:val="18"/>
              </w:rPr>
              <w:t>,</w:t>
            </w:r>
            <w:r w:rsidRPr="00A8262B">
              <w:rPr>
                <w:rFonts w:ascii="Arial" w:hAnsi="Arial" w:cs="Arial"/>
                <w:color w:val="000000"/>
                <w:sz w:val="18"/>
                <w:szCs w:val="18"/>
              </w:rPr>
              <w:t>336</w:t>
            </w:r>
          </w:p>
        </w:tc>
        <w:tc>
          <w:tcPr>
            <w:tcW w:w="805" w:type="dxa"/>
            <w:shd w:val="clear" w:color="auto" w:fill="auto"/>
            <w:noWrap/>
            <w:vAlign w:val="center"/>
          </w:tcPr>
          <w:p w14:paraId="055F31B2" w14:textId="64920EDC" w:rsidR="00B80355" w:rsidRPr="00A8262B" w:rsidRDefault="007A3C25" w:rsidP="00000A1C">
            <w:pPr>
              <w:jc w:val="right"/>
              <w:rPr>
                <w:rFonts w:ascii="Arial" w:hAnsi="Arial" w:cs="Arial"/>
                <w:color w:val="000000"/>
                <w:sz w:val="18"/>
                <w:szCs w:val="18"/>
              </w:rPr>
            </w:pPr>
            <w:r w:rsidRPr="00A8262B">
              <w:rPr>
                <w:rFonts w:ascii="Arial" w:hAnsi="Arial" w:cs="Arial"/>
                <w:color w:val="000000"/>
                <w:sz w:val="18"/>
                <w:szCs w:val="18"/>
              </w:rPr>
              <w:t>53</w:t>
            </w:r>
            <w:r w:rsidR="00663DF2" w:rsidRPr="00A8262B">
              <w:rPr>
                <w:rFonts w:ascii="Arial" w:hAnsi="Arial" w:cs="Arial"/>
                <w:color w:val="000000"/>
                <w:sz w:val="18"/>
                <w:szCs w:val="18"/>
              </w:rPr>
              <w:t>,</w:t>
            </w:r>
            <w:r w:rsidRPr="00A8262B">
              <w:rPr>
                <w:rFonts w:ascii="Arial" w:hAnsi="Arial" w:cs="Arial"/>
                <w:color w:val="000000"/>
                <w:sz w:val="18"/>
                <w:szCs w:val="18"/>
              </w:rPr>
              <w:t>878</w:t>
            </w:r>
          </w:p>
        </w:tc>
      </w:tr>
      <w:tr w:rsidR="00000A1C" w:rsidRPr="00A8262B" w14:paraId="614C428E" w14:textId="77777777" w:rsidTr="00A53D25">
        <w:trPr>
          <w:trHeight w:val="259"/>
          <w:jc w:val="center"/>
        </w:trPr>
        <w:tc>
          <w:tcPr>
            <w:tcW w:w="1255" w:type="dxa"/>
            <w:shd w:val="clear" w:color="auto" w:fill="auto"/>
            <w:noWrap/>
            <w:vAlign w:val="center"/>
          </w:tcPr>
          <w:p w14:paraId="5E59B1F2" w14:textId="77777777" w:rsidR="00B80355" w:rsidRPr="00A8262B" w:rsidRDefault="00B80355" w:rsidP="003950F4">
            <w:pPr>
              <w:rPr>
                <w:rFonts w:ascii="Arial" w:hAnsi="Arial" w:cs="Arial"/>
                <w:color w:val="000000"/>
                <w:sz w:val="18"/>
                <w:szCs w:val="18"/>
              </w:rPr>
            </w:pPr>
            <w:r w:rsidRPr="00A8262B">
              <w:rPr>
                <w:rFonts w:ascii="Arial" w:hAnsi="Arial" w:cs="Arial"/>
                <w:color w:val="000000"/>
                <w:sz w:val="18"/>
                <w:szCs w:val="18"/>
              </w:rPr>
              <w:t>Swaziland</w:t>
            </w:r>
          </w:p>
        </w:tc>
        <w:tc>
          <w:tcPr>
            <w:tcW w:w="810" w:type="dxa"/>
            <w:shd w:val="clear" w:color="auto" w:fill="auto"/>
            <w:noWrap/>
            <w:vAlign w:val="center"/>
          </w:tcPr>
          <w:p w14:paraId="320C8A00"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278</w:t>
            </w:r>
          </w:p>
        </w:tc>
        <w:tc>
          <w:tcPr>
            <w:tcW w:w="810" w:type="dxa"/>
            <w:shd w:val="clear" w:color="auto" w:fill="auto"/>
            <w:noWrap/>
            <w:vAlign w:val="center"/>
          </w:tcPr>
          <w:p w14:paraId="2616E9DC"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287</w:t>
            </w:r>
          </w:p>
        </w:tc>
        <w:tc>
          <w:tcPr>
            <w:tcW w:w="810" w:type="dxa"/>
            <w:shd w:val="clear" w:color="auto" w:fill="auto"/>
            <w:noWrap/>
            <w:vAlign w:val="center"/>
          </w:tcPr>
          <w:p w14:paraId="581657D0"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293</w:t>
            </w:r>
          </w:p>
        </w:tc>
        <w:tc>
          <w:tcPr>
            <w:tcW w:w="810" w:type="dxa"/>
            <w:shd w:val="clear" w:color="auto" w:fill="auto"/>
            <w:noWrap/>
            <w:vAlign w:val="center"/>
          </w:tcPr>
          <w:p w14:paraId="6C33BDEC"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300</w:t>
            </w:r>
          </w:p>
        </w:tc>
        <w:tc>
          <w:tcPr>
            <w:tcW w:w="810" w:type="dxa"/>
            <w:shd w:val="clear" w:color="auto" w:fill="auto"/>
            <w:noWrap/>
            <w:vAlign w:val="center"/>
          </w:tcPr>
          <w:p w14:paraId="1809EE23"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304</w:t>
            </w:r>
          </w:p>
        </w:tc>
        <w:tc>
          <w:tcPr>
            <w:tcW w:w="810" w:type="dxa"/>
            <w:shd w:val="clear" w:color="auto" w:fill="auto"/>
            <w:noWrap/>
            <w:vAlign w:val="center"/>
          </w:tcPr>
          <w:p w14:paraId="500181AA" w14:textId="25B201E9"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30</w:t>
            </w:r>
            <w:r w:rsidR="007A3C25" w:rsidRPr="00A8262B">
              <w:rPr>
                <w:rFonts w:ascii="Arial" w:hAnsi="Arial" w:cs="Arial"/>
                <w:color w:val="000000"/>
                <w:sz w:val="18"/>
                <w:szCs w:val="18"/>
              </w:rPr>
              <w:t>8</w:t>
            </w:r>
          </w:p>
        </w:tc>
        <w:tc>
          <w:tcPr>
            <w:tcW w:w="810" w:type="dxa"/>
            <w:shd w:val="clear" w:color="auto" w:fill="auto"/>
            <w:noWrap/>
            <w:vAlign w:val="center"/>
          </w:tcPr>
          <w:p w14:paraId="64D84580"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311</w:t>
            </w:r>
          </w:p>
        </w:tc>
        <w:tc>
          <w:tcPr>
            <w:tcW w:w="810" w:type="dxa"/>
            <w:shd w:val="clear" w:color="auto" w:fill="auto"/>
            <w:noWrap/>
            <w:vAlign w:val="center"/>
          </w:tcPr>
          <w:p w14:paraId="57EF2B2C"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315</w:t>
            </w:r>
          </w:p>
        </w:tc>
        <w:tc>
          <w:tcPr>
            <w:tcW w:w="810" w:type="dxa"/>
            <w:shd w:val="clear" w:color="auto" w:fill="auto"/>
            <w:noWrap/>
            <w:vAlign w:val="center"/>
          </w:tcPr>
          <w:p w14:paraId="0D581180"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319</w:t>
            </w:r>
          </w:p>
        </w:tc>
        <w:tc>
          <w:tcPr>
            <w:tcW w:w="805" w:type="dxa"/>
            <w:shd w:val="clear" w:color="auto" w:fill="auto"/>
            <w:noWrap/>
            <w:vAlign w:val="center"/>
          </w:tcPr>
          <w:p w14:paraId="06A41F2A" w14:textId="77777777"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323</w:t>
            </w:r>
          </w:p>
        </w:tc>
      </w:tr>
      <w:tr w:rsidR="00000A1C" w:rsidRPr="00A8262B" w14:paraId="7C9D579C" w14:textId="77777777" w:rsidTr="00A53D25">
        <w:trPr>
          <w:trHeight w:val="259"/>
          <w:jc w:val="center"/>
        </w:trPr>
        <w:tc>
          <w:tcPr>
            <w:tcW w:w="1255" w:type="dxa"/>
            <w:shd w:val="clear" w:color="auto" w:fill="auto"/>
            <w:noWrap/>
            <w:vAlign w:val="center"/>
          </w:tcPr>
          <w:p w14:paraId="45A2398C" w14:textId="77777777" w:rsidR="00B80355" w:rsidRPr="00A8262B" w:rsidRDefault="00B80355" w:rsidP="003950F4">
            <w:pPr>
              <w:rPr>
                <w:rFonts w:ascii="Arial" w:hAnsi="Arial" w:cs="Arial"/>
                <w:color w:val="000000"/>
                <w:sz w:val="18"/>
                <w:szCs w:val="18"/>
              </w:rPr>
            </w:pPr>
            <w:r w:rsidRPr="00A8262B">
              <w:rPr>
                <w:rFonts w:ascii="Arial" w:hAnsi="Arial" w:cs="Arial"/>
                <w:color w:val="000000"/>
                <w:sz w:val="18"/>
                <w:szCs w:val="18"/>
              </w:rPr>
              <w:t>Tanzania</w:t>
            </w:r>
          </w:p>
        </w:tc>
        <w:tc>
          <w:tcPr>
            <w:tcW w:w="810" w:type="dxa"/>
            <w:shd w:val="clear" w:color="auto" w:fill="auto"/>
            <w:noWrap/>
            <w:vAlign w:val="center"/>
          </w:tcPr>
          <w:p w14:paraId="7B868247" w14:textId="486973E8"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081</w:t>
            </w:r>
          </w:p>
        </w:tc>
        <w:tc>
          <w:tcPr>
            <w:tcW w:w="810" w:type="dxa"/>
            <w:shd w:val="clear" w:color="auto" w:fill="auto"/>
            <w:noWrap/>
            <w:vAlign w:val="center"/>
          </w:tcPr>
          <w:p w14:paraId="7240D680" w14:textId="136D18F1"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126</w:t>
            </w:r>
          </w:p>
        </w:tc>
        <w:tc>
          <w:tcPr>
            <w:tcW w:w="810" w:type="dxa"/>
            <w:shd w:val="clear" w:color="auto" w:fill="auto"/>
            <w:noWrap/>
            <w:vAlign w:val="center"/>
          </w:tcPr>
          <w:p w14:paraId="3C71DE51" w14:textId="086736B0"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174</w:t>
            </w:r>
          </w:p>
        </w:tc>
        <w:tc>
          <w:tcPr>
            <w:tcW w:w="810" w:type="dxa"/>
            <w:shd w:val="clear" w:color="auto" w:fill="auto"/>
            <w:noWrap/>
            <w:vAlign w:val="center"/>
          </w:tcPr>
          <w:p w14:paraId="776A9FF7" w14:textId="0C6F673C"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223</w:t>
            </w:r>
          </w:p>
        </w:tc>
        <w:tc>
          <w:tcPr>
            <w:tcW w:w="810" w:type="dxa"/>
            <w:shd w:val="clear" w:color="auto" w:fill="auto"/>
            <w:noWrap/>
            <w:vAlign w:val="center"/>
          </w:tcPr>
          <w:p w14:paraId="5087BF11" w14:textId="5D44CEBD"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275</w:t>
            </w:r>
          </w:p>
        </w:tc>
        <w:tc>
          <w:tcPr>
            <w:tcW w:w="810" w:type="dxa"/>
            <w:shd w:val="clear" w:color="auto" w:fill="auto"/>
            <w:noWrap/>
            <w:vAlign w:val="center"/>
          </w:tcPr>
          <w:p w14:paraId="02B9BE3B" w14:textId="49CC2EF1"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328</w:t>
            </w:r>
          </w:p>
        </w:tc>
        <w:tc>
          <w:tcPr>
            <w:tcW w:w="810" w:type="dxa"/>
            <w:shd w:val="clear" w:color="auto" w:fill="auto"/>
            <w:noWrap/>
            <w:vAlign w:val="center"/>
          </w:tcPr>
          <w:p w14:paraId="2AC382C0" w14:textId="3352709F"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384</w:t>
            </w:r>
          </w:p>
        </w:tc>
        <w:tc>
          <w:tcPr>
            <w:tcW w:w="810" w:type="dxa"/>
            <w:shd w:val="clear" w:color="auto" w:fill="auto"/>
            <w:noWrap/>
            <w:vAlign w:val="center"/>
          </w:tcPr>
          <w:p w14:paraId="297BC4C3" w14:textId="609125C6"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442</w:t>
            </w:r>
          </w:p>
        </w:tc>
        <w:tc>
          <w:tcPr>
            <w:tcW w:w="810" w:type="dxa"/>
            <w:shd w:val="clear" w:color="auto" w:fill="auto"/>
            <w:noWrap/>
            <w:vAlign w:val="center"/>
          </w:tcPr>
          <w:p w14:paraId="0C38427D" w14:textId="27E8863F"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503</w:t>
            </w:r>
          </w:p>
        </w:tc>
        <w:tc>
          <w:tcPr>
            <w:tcW w:w="805" w:type="dxa"/>
            <w:shd w:val="clear" w:color="auto" w:fill="auto"/>
            <w:noWrap/>
            <w:vAlign w:val="center"/>
          </w:tcPr>
          <w:p w14:paraId="655B5A20" w14:textId="60C0EEB2" w:rsidR="00B80355" w:rsidRPr="00A8262B" w:rsidRDefault="00B80355" w:rsidP="00000A1C">
            <w:pPr>
              <w:jc w:val="right"/>
              <w:rPr>
                <w:rFonts w:ascii="Arial" w:hAnsi="Arial" w:cs="Arial"/>
                <w:color w:val="000000"/>
                <w:sz w:val="18"/>
                <w:szCs w:val="18"/>
              </w:rPr>
            </w:pPr>
            <w:r w:rsidRPr="00A8262B">
              <w:rPr>
                <w:rFonts w:ascii="Arial" w:hAnsi="Arial" w:cs="Arial"/>
                <w:color w:val="000000"/>
                <w:sz w:val="18"/>
                <w:szCs w:val="18"/>
              </w:rPr>
              <w:t>1</w:t>
            </w:r>
            <w:r w:rsidR="00663DF2" w:rsidRPr="00A8262B">
              <w:rPr>
                <w:rFonts w:ascii="Arial" w:hAnsi="Arial" w:cs="Arial"/>
                <w:color w:val="000000"/>
                <w:sz w:val="18"/>
                <w:szCs w:val="18"/>
              </w:rPr>
              <w:t>,</w:t>
            </w:r>
            <w:r w:rsidRPr="00A8262B">
              <w:rPr>
                <w:rFonts w:ascii="Arial" w:hAnsi="Arial" w:cs="Arial"/>
                <w:color w:val="000000"/>
                <w:sz w:val="18"/>
                <w:szCs w:val="18"/>
              </w:rPr>
              <w:t>566</w:t>
            </w:r>
          </w:p>
        </w:tc>
      </w:tr>
      <w:tr w:rsidR="00000A1C" w:rsidRPr="00A8262B" w14:paraId="15E054B2" w14:textId="77777777" w:rsidTr="00A53D25">
        <w:trPr>
          <w:trHeight w:val="259"/>
          <w:jc w:val="center"/>
        </w:trPr>
        <w:tc>
          <w:tcPr>
            <w:tcW w:w="1255" w:type="dxa"/>
            <w:shd w:val="clear" w:color="auto" w:fill="auto"/>
            <w:noWrap/>
            <w:vAlign w:val="center"/>
          </w:tcPr>
          <w:p w14:paraId="3B3701A5" w14:textId="77777777" w:rsidR="00B80355" w:rsidRPr="00A8262B" w:rsidRDefault="00B80355" w:rsidP="003950F4">
            <w:pPr>
              <w:rPr>
                <w:rFonts w:ascii="Arial" w:hAnsi="Arial" w:cs="Arial"/>
                <w:color w:val="000000"/>
                <w:sz w:val="18"/>
                <w:szCs w:val="18"/>
              </w:rPr>
            </w:pPr>
            <w:r w:rsidRPr="00A8262B">
              <w:rPr>
                <w:rFonts w:ascii="Arial" w:hAnsi="Arial" w:cs="Arial"/>
                <w:color w:val="000000"/>
                <w:sz w:val="18"/>
                <w:szCs w:val="18"/>
              </w:rPr>
              <w:t>Zambia</w:t>
            </w:r>
          </w:p>
        </w:tc>
        <w:tc>
          <w:tcPr>
            <w:tcW w:w="810" w:type="dxa"/>
            <w:shd w:val="clear" w:color="auto" w:fill="auto"/>
            <w:noWrap/>
            <w:vAlign w:val="center"/>
          </w:tcPr>
          <w:p w14:paraId="4846E817" w14:textId="109062E0" w:rsidR="00B80355" w:rsidRPr="00A8262B" w:rsidRDefault="00F14F2D" w:rsidP="00331A60">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015</w:t>
            </w:r>
          </w:p>
        </w:tc>
        <w:tc>
          <w:tcPr>
            <w:tcW w:w="810" w:type="dxa"/>
            <w:shd w:val="clear" w:color="auto" w:fill="auto"/>
            <w:noWrap/>
            <w:vAlign w:val="center"/>
          </w:tcPr>
          <w:p w14:paraId="63428954" w14:textId="619B071F" w:rsidR="00B80355" w:rsidRPr="00A8262B" w:rsidRDefault="00F14F2D" w:rsidP="00331A60">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061</w:t>
            </w:r>
          </w:p>
        </w:tc>
        <w:tc>
          <w:tcPr>
            <w:tcW w:w="810" w:type="dxa"/>
            <w:shd w:val="clear" w:color="auto" w:fill="auto"/>
            <w:noWrap/>
            <w:vAlign w:val="center"/>
          </w:tcPr>
          <w:p w14:paraId="0A9B4697" w14:textId="7AA9B7EE" w:rsidR="00B80355" w:rsidRPr="00A8262B" w:rsidRDefault="00F14F2D" w:rsidP="00331A60">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102</w:t>
            </w:r>
          </w:p>
        </w:tc>
        <w:tc>
          <w:tcPr>
            <w:tcW w:w="810" w:type="dxa"/>
            <w:shd w:val="clear" w:color="auto" w:fill="auto"/>
            <w:noWrap/>
            <w:vAlign w:val="center"/>
          </w:tcPr>
          <w:p w14:paraId="01EFD7FD" w14:textId="1F68A42F" w:rsidR="00B80355" w:rsidRPr="00A8262B" w:rsidRDefault="00F14F2D" w:rsidP="00331A60">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143</w:t>
            </w:r>
          </w:p>
        </w:tc>
        <w:tc>
          <w:tcPr>
            <w:tcW w:w="810" w:type="dxa"/>
            <w:shd w:val="clear" w:color="auto" w:fill="auto"/>
            <w:noWrap/>
            <w:vAlign w:val="center"/>
          </w:tcPr>
          <w:p w14:paraId="693DC32C" w14:textId="33BC0A5E" w:rsidR="00B80355" w:rsidRPr="00A8262B" w:rsidRDefault="007A3C25" w:rsidP="00331A60">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171</w:t>
            </w:r>
          </w:p>
        </w:tc>
        <w:tc>
          <w:tcPr>
            <w:tcW w:w="810" w:type="dxa"/>
            <w:shd w:val="clear" w:color="auto" w:fill="auto"/>
            <w:noWrap/>
            <w:vAlign w:val="center"/>
          </w:tcPr>
          <w:p w14:paraId="01756D05" w14:textId="249A2D65" w:rsidR="00B80355" w:rsidRPr="00A8262B" w:rsidRDefault="007A3C25" w:rsidP="00331A60">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228</w:t>
            </w:r>
          </w:p>
        </w:tc>
        <w:tc>
          <w:tcPr>
            <w:tcW w:w="810" w:type="dxa"/>
            <w:shd w:val="clear" w:color="auto" w:fill="auto"/>
            <w:noWrap/>
            <w:vAlign w:val="center"/>
          </w:tcPr>
          <w:p w14:paraId="10E410DE" w14:textId="7CB762C4" w:rsidR="00B80355" w:rsidRPr="00A8262B" w:rsidRDefault="007A3C25" w:rsidP="00331A60">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272</w:t>
            </w:r>
          </w:p>
        </w:tc>
        <w:tc>
          <w:tcPr>
            <w:tcW w:w="810" w:type="dxa"/>
            <w:shd w:val="clear" w:color="auto" w:fill="auto"/>
            <w:noWrap/>
            <w:vAlign w:val="center"/>
          </w:tcPr>
          <w:p w14:paraId="1867C308" w14:textId="4864DD78" w:rsidR="00B80355" w:rsidRPr="00A8262B" w:rsidRDefault="007A3C25" w:rsidP="00331A60">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302</w:t>
            </w:r>
          </w:p>
        </w:tc>
        <w:tc>
          <w:tcPr>
            <w:tcW w:w="810" w:type="dxa"/>
            <w:shd w:val="clear" w:color="auto" w:fill="auto"/>
            <w:noWrap/>
            <w:vAlign w:val="center"/>
          </w:tcPr>
          <w:p w14:paraId="5FB1D997" w14:textId="1E72DEBB" w:rsidR="00B80355" w:rsidRPr="00A8262B" w:rsidRDefault="007A3C25" w:rsidP="00331A60">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361</w:t>
            </w:r>
          </w:p>
        </w:tc>
        <w:tc>
          <w:tcPr>
            <w:tcW w:w="805" w:type="dxa"/>
            <w:shd w:val="clear" w:color="auto" w:fill="auto"/>
            <w:noWrap/>
            <w:vAlign w:val="center"/>
          </w:tcPr>
          <w:p w14:paraId="44F56995" w14:textId="20D32F0E" w:rsidR="00B80355" w:rsidRPr="00A8262B" w:rsidRDefault="007A3C25" w:rsidP="00331A60">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407</w:t>
            </w:r>
          </w:p>
        </w:tc>
      </w:tr>
      <w:tr w:rsidR="00000A1C" w:rsidRPr="00A8262B" w14:paraId="288E94C8" w14:textId="77777777" w:rsidTr="00A53D25">
        <w:trPr>
          <w:trHeight w:val="259"/>
          <w:jc w:val="center"/>
        </w:trPr>
        <w:tc>
          <w:tcPr>
            <w:tcW w:w="1255" w:type="dxa"/>
            <w:shd w:val="clear" w:color="auto" w:fill="auto"/>
            <w:noWrap/>
            <w:vAlign w:val="center"/>
          </w:tcPr>
          <w:p w14:paraId="5A1DE2CA" w14:textId="77777777" w:rsidR="00B80355" w:rsidRPr="00A8262B" w:rsidRDefault="00B80355" w:rsidP="003950F4">
            <w:pPr>
              <w:rPr>
                <w:rFonts w:ascii="Arial" w:hAnsi="Arial" w:cs="Arial"/>
                <w:color w:val="000000"/>
                <w:sz w:val="18"/>
                <w:szCs w:val="18"/>
              </w:rPr>
            </w:pPr>
            <w:r w:rsidRPr="00A8262B">
              <w:rPr>
                <w:rFonts w:ascii="Arial" w:hAnsi="Arial" w:cs="Arial"/>
                <w:color w:val="000000"/>
                <w:sz w:val="18"/>
                <w:szCs w:val="18"/>
              </w:rPr>
              <w:t>Zimbabwe</w:t>
            </w:r>
          </w:p>
        </w:tc>
        <w:tc>
          <w:tcPr>
            <w:tcW w:w="810" w:type="dxa"/>
            <w:shd w:val="clear" w:color="auto" w:fill="auto"/>
            <w:noWrap/>
            <w:vAlign w:val="center"/>
          </w:tcPr>
          <w:p w14:paraId="47924D14" w14:textId="0E2DEBD1" w:rsidR="00B80355" w:rsidRPr="00A8262B" w:rsidRDefault="00B80355" w:rsidP="00331A60">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731</w:t>
            </w:r>
          </w:p>
        </w:tc>
        <w:tc>
          <w:tcPr>
            <w:tcW w:w="810" w:type="dxa"/>
            <w:shd w:val="clear" w:color="auto" w:fill="auto"/>
            <w:noWrap/>
            <w:vAlign w:val="center"/>
          </w:tcPr>
          <w:p w14:paraId="52A3CF1B" w14:textId="12BC6C7F" w:rsidR="00B80355" w:rsidRPr="00A8262B" w:rsidRDefault="00B80355" w:rsidP="00331A60">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822</w:t>
            </w:r>
          </w:p>
        </w:tc>
        <w:tc>
          <w:tcPr>
            <w:tcW w:w="810" w:type="dxa"/>
            <w:shd w:val="clear" w:color="auto" w:fill="auto"/>
            <w:noWrap/>
            <w:vAlign w:val="center"/>
          </w:tcPr>
          <w:p w14:paraId="714D2CA7" w14:textId="5C0215ED" w:rsidR="00B80355" w:rsidRPr="00A8262B" w:rsidRDefault="00B80355" w:rsidP="00331A60">
            <w:pPr>
              <w:jc w:val="right"/>
              <w:rPr>
                <w:rFonts w:ascii="Arial" w:hAnsi="Arial" w:cs="Arial"/>
                <w:color w:val="000000"/>
                <w:sz w:val="18"/>
                <w:szCs w:val="18"/>
              </w:rPr>
            </w:pPr>
            <w:r w:rsidRPr="00A8262B">
              <w:rPr>
                <w:rFonts w:ascii="Arial" w:hAnsi="Arial" w:cs="Arial"/>
                <w:color w:val="000000"/>
                <w:sz w:val="18"/>
                <w:szCs w:val="18"/>
              </w:rPr>
              <w:t>2</w:t>
            </w:r>
            <w:r w:rsidR="00663DF2" w:rsidRPr="00A8262B">
              <w:rPr>
                <w:rFonts w:ascii="Arial" w:hAnsi="Arial" w:cs="Arial"/>
                <w:color w:val="000000"/>
                <w:sz w:val="18"/>
                <w:szCs w:val="18"/>
              </w:rPr>
              <w:t>,</w:t>
            </w:r>
            <w:r w:rsidRPr="00A8262B">
              <w:rPr>
                <w:rFonts w:ascii="Arial" w:hAnsi="Arial" w:cs="Arial"/>
                <w:color w:val="000000"/>
                <w:sz w:val="18"/>
                <w:szCs w:val="18"/>
              </w:rPr>
              <w:t>917</w:t>
            </w:r>
          </w:p>
        </w:tc>
        <w:tc>
          <w:tcPr>
            <w:tcW w:w="810" w:type="dxa"/>
            <w:shd w:val="clear" w:color="auto" w:fill="auto"/>
            <w:noWrap/>
            <w:vAlign w:val="center"/>
          </w:tcPr>
          <w:p w14:paraId="38B6E773" w14:textId="571017A9" w:rsidR="00B80355" w:rsidRPr="00A8262B" w:rsidRDefault="00B80355" w:rsidP="00331A60">
            <w:pPr>
              <w:jc w:val="right"/>
              <w:rPr>
                <w:rFonts w:ascii="Arial" w:hAnsi="Arial" w:cs="Arial"/>
                <w:color w:val="000000"/>
                <w:sz w:val="18"/>
                <w:szCs w:val="18"/>
              </w:rPr>
            </w:pPr>
            <w:r w:rsidRPr="00A8262B">
              <w:rPr>
                <w:rFonts w:ascii="Arial" w:hAnsi="Arial" w:cs="Arial"/>
                <w:color w:val="000000"/>
                <w:sz w:val="18"/>
                <w:szCs w:val="18"/>
              </w:rPr>
              <w:t>3</w:t>
            </w:r>
            <w:r w:rsidR="00663DF2" w:rsidRPr="00A8262B">
              <w:rPr>
                <w:rFonts w:ascii="Arial" w:hAnsi="Arial" w:cs="Arial"/>
                <w:color w:val="000000"/>
                <w:sz w:val="18"/>
                <w:szCs w:val="18"/>
              </w:rPr>
              <w:t>,</w:t>
            </w:r>
            <w:r w:rsidRPr="00A8262B">
              <w:rPr>
                <w:rFonts w:ascii="Arial" w:hAnsi="Arial" w:cs="Arial"/>
                <w:color w:val="000000"/>
                <w:sz w:val="18"/>
                <w:szCs w:val="18"/>
              </w:rPr>
              <w:t>014</w:t>
            </w:r>
          </w:p>
        </w:tc>
        <w:tc>
          <w:tcPr>
            <w:tcW w:w="810" w:type="dxa"/>
            <w:shd w:val="clear" w:color="auto" w:fill="auto"/>
            <w:noWrap/>
            <w:vAlign w:val="center"/>
          </w:tcPr>
          <w:p w14:paraId="5BD9E617" w14:textId="4FE68C98" w:rsidR="00B80355" w:rsidRPr="00A8262B" w:rsidRDefault="00B80355" w:rsidP="00331A60">
            <w:pPr>
              <w:jc w:val="right"/>
              <w:rPr>
                <w:rFonts w:ascii="Arial" w:hAnsi="Arial" w:cs="Arial"/>
                <w:color w:val="000000"/>
                <w:sz w:val="18"/>
                <w:szCs w:val="18"/>
              </w:rPr>
            </w:pPr>
            <w:r w:rsidRPr="00A8262B">
              <w:rPr>
                <w:rFonts w:ascii="Arial" w:hAnsi="Arial" w:cs="Arial"/>
                <w:color w:val="000000"/>
                <w:sz w:val="18"/>
                <w:szCs w:val="18"/>
              </w:rPr>
              <w:t>3</w:t>
            </w:r>
            <w:r w:rsidR="00663DF2" w:rsidRPr="00A8262B">
              <w:rPr>
                <w:rFonts w:ascii="Arial" w:hAnsi="Arial" w:cs="Arial"/>
                <w:color w:val="000000"/>
                <w:sz w:val="18"/>
                <w:szCs w:val="18"/>
              </w:rPr>
              <w:t>,</w:t>
            </w:r>
            <w:r w:rsidRPr="00A8262B">
              <w:rPr>
                <w:rFonts w:ascii="Arial" w:hAnsi="Arial" w:cs="Arial"/>
                <w:color w:val="000000"/>
                <w:sz w:val="18"/>
                <w:szCs w:val="18"/>
              </w:rPr>
              <w:t>115</w:t>
            </w:r>
          </w:p>
        </w:tc>
        <w:tc>
          <w:tcPr>
            <w:tcW w:w="810" w:type="dxa"/>
            <w:shd w:val="clear" w:color="auto" w:fill="auto"/>
            <w:noWrap/>
            <w:vAlign w:val="center"/>
          </w:tcPr>
          <w:p w14:paraId="515CECDA" w14:textId="5AAC71E4" w:rsidR="00B80355" w:rsidRPr="00A8262B" w:rsidRDefault="00B80355" w:rsidP="00331A60">
            <w:pPr>
              <w:jc w:val="right"/>
              <w:rPr>
                <w:rFonts w:ascii="Arial" w:hAnsi="Arial" w:cs="Arial"/>
                <w:color w:val="000000"/>
                <w:sz w:val="18"/>
                <w:szCs w:val="18"/>
              </w:rPr>
            </w:pPr>
            <w:r w:rsidRPr="00A8262B">
              <w:rPr>
                <w:rFonts w:ascii="Arial" w:hAnsi="Arial" w:cs="Arial"/>
                <w:color w:val="000000"/>
                <w:sz w:val="18"/>
                <w:szCs w:val="18"/>
              </w:rPr>
              <w:t>3</w:t>
            </w:r>
            <w:r w:rsidR="00663DF2" w:rsidRPr="00A8262B">
              <w:rPr>
                <w:rFonts w:ascii="Arial" w:hAnsi="Arial" w:cs="Arial"/>
                <w:color w:val="000000"/>
                <w:sz w:val="18"/>
                <w:szCs w:val="18"/>
              </w:rPr>
              <w:t>,</w:t>
            </w:r>
            <w:r w:rsidRPr="00A8262B">
              <w:rPr>
                <w:rFonts w:ascii="Arial" w:hAnsi="Arial" w:cs="Arial"/>
                <w:color w:val="000000"/>
                <w:sz w:val="18"/>
                <w:szCs w:val="18"/>
              </w:rPr>
              <w:t>220</w:t>
            </w:r>
          </w:p>
        </w:tc>
        <w:tc>
          <w:tcPr>
            <w:tcW w:w="810" w:type="dxa"/>
            <w:shd w:val="clear" w:color="auto" w:fill="auto"/>
            <w:noWrap/>
            <w:vAlign w:val="center"/>
          </w:tcPr>
          <w:p w14:paraId="74F741A1" w14:textId="225505B2" w:rsidR="00B80355" w:rsidRPr="00A8262B" w:rsidRDefault="00B80355" w:rsidP="00331A60">
            <w:pPr>
              <w:jc w:val="right"/>
              <w:rPr>
                <w:rFonts w:ascii="Arial" w:hAnsi="Arial" w:cs="Arial"/>
                <w:color w:val="000000"/>
                <w:sz w:val="18"/>
                <w:szCs w:val="18"/>
              </w:rPr>
            </w:pPr>
            <w:r w:rsidRPr="00A8262B">
              <w:rPr>
                <w:rFonts w:ascii="Arial" w:hAnsi="Arial" w:cs="Arial"/>
                <w:color w:val="000000"/>
                <w:sz w:val="18"/>
                <w:szCs w:val="18"/>
              </w:rPr>
              <w:t>3</w:t>
            </w:r>
            <w:r w:rsidR="00663DF2" w:rsidRPr="00A8262B">
              <w:rPr>
                <w:rFonts w:ascii="Arial" w:hAnsi="Arial" w:cs="Arial"/>
                <w:color w:val="000000"/>
                <w:sz w:val="18"/>
                <w:szCs w:val="18"/>
              </w:rPr>
              <w:t>,</w:t>
            </w:r>
            <w:r w:rsidRPr="00A8262B">
              <w:rPr>
                <w:rFonts w:ascii="Arial" w:hAnsi="Arial" w:cs="Arial"/>
                <w:color w:val="000000"/>
                <w:sz w:val="18"/>
                <w:szCs w:val="18"/>
              </w:rPr>
              <w:t>327</w:t>
            </w:r>
          </w:p>
        </w:tc>
        <w:tc>
          <w:tcPr>
            <w:tcW w:w="810" w:type="dxa"/>
            <w:shd w:val="clear" w:color="auto" w:fill="auto"/>
            <w:noWrap/>
            <w:vAlign w:val="center"/>
          </w:tcPr>
          <w:p w14:paraId="4C9DC6E8" w14:textId="32C84752" w:rsidR="00B80355" w:rsidRPr="00A8262B" w:rsidRDefault="00B80355" w:rsidP="00331A60">
            <w:pPr>
              <w:jc w:val="right"/>
              <w:rPr>
                <w:rFonts w:ascii="Arial" w:hAnsi="Arial" w:cs="Arial"/>
                <w:color w:val="000000"/>
                <w:sz w:val="18"/>
                <w:szCs w:val="18"/>
              </w:rPr>
            </w:pPr>
            <w:r w:rsidRPr="00A8262B">
              <w:rPr>
                <w:rFonts w:ascii="Arial" w:hAnsi="Arial" w:cs="Arial"/>
                <w:color w:val="000000"/>
                <w:sz w:val="18"/>
                <w:szCs w:val="18"/>
              </w:rPr>
              <w:t>3</w:t>
            </w:r>
            <w:r w:rsidR="00663DF2" w:rsidRPr="00A8262B">
              <w:rPr>
                <w:rFonts w:ascii="Arial" w:hAnsi="Arial" w:cs="Arial"/>
                <w:color w:val="000000"/>
                <w:sz w:val="18"/>
                <w:szCs w:val="18"/>
              </w:rPr>
              <w:t>,</w:t>
            </w:r>
            <w:r w:rsidRPr="00A8262B">
              <w:rPr>
                <w:rFonts w:ascii="Arial" w:hAnsi="Arial" w:cs="Arial"/>
                <w:color w:val="000000"/>
                <w:sz w:val="18"/>
                <w:szCs w:val="18"/>
              </w:rPr>
              <w:t>439</w:t>
            </w:r>
          </w:p>
        </w:tc>
        <w:tc>
          <w:tcPr>
            <w:tcW w:w="810" w:type="dxa"/>
            <w:shd w:val="clear" w:color="auto" w:fill="auto"/>
            <w:noWrap/>
            <w:vAlign w:val="center"/>
          </w:tcPr>
          <w:p w14:paraId="5BE49137" w14:textId="37D7619F" w:rsidR="00B80355" w:rsidRPr="00A8262B" w:rsidRDefault="00B80355" w:rsidP="00331A60">
            <w:pPr>
              <w:jc w:val="right"/>
              <w:rPr>
                <w:rFonts w:ascii="Arial" w:hAnsi="Arial" w:cs="Arial"/>
                <w:color w:val="000000"/>
                <w:sz w:val="18"/>
                <w:szCs w:val="18"/>
              </w:rPr>
            </w:pPr>
            <w:r w:rsidRPr="00A8262B">
              <w:rPr>
                <w:rFonts w:ascii="Arial" w:hAnsi="Arial" w:cs="Arial"/>
                <w:color w:val="000000"/>
                <w:sz w:val="18"/>
                <w:szCs w:val="18"/>
              </w:rPr>
              <w:t>3</w:t>
            </w:r>
            <w:r w:rsidR="00663DF2" w:rsidRPr="00A8262B">
              <w:rPr>
                <w:rFonts w:ascii="Arial" w:hAnsi="Arial" w:cs="Arial"/>
                <w:color w:val="000000"/>
                <w:sz w:val="18"/>
                <w:szCs w:val="18"/>
              </w:rPr>
              <w:t>,</w:t>
            </w:r>
            <w:r w:rsidRPr="00A8262B">
              <w:rPr>
                <w:rFonts w:ascii="Arial" w:hAnsi="Arial" w:cs="Arial"/>
                <w:color w:val="000000"/>
                <w:sz w:val="18"/>
                <w:szCs w:val="18"/>
              </w:rPr>
              <w:t>554</w:t>
            </w:r>
          </w:p>
        </w:tc>
        <w:tc>
          <w:tcPr>
            <w:tcW w:w="805" w:type="dxa"/>
            <w:shd w:val="clear" w:color="auto" w:fill="auto"/>
            <w:noWrap/>
            <w:vAlign w:val="center"/>
          </w:tcPr>
          <w:p w14:paraId="6AA3CA23" w14:textId="5CC8DD00" w:rsidR="00B80355" w:rsidRPr="00A8262B" w:rsidRDefault="00B80355" w:rsidP="00331A60">
            <w:pPr>
              <w:jc w:val="right"/>
              <w:rPr>
                <w:rFonts w:ascii="Arial" w:hAnsi="Arial" w:cs="Arial"/>
                <w:color w:val="000000"/>
                <w:sz w:val="18"/>
                <w:szCs w:val="18"/>
              </w:rPr>
            </w:pPr>
            <w:r w:rsidRPr="00A8262B">
              <w:rPr>
                <w:rFonts w:ascii="Arial" w:hAnsi="Arial" w:cs="Arial"/>
                <w:color w:val="000000"/>
                <w:sz w:val="18"/>
                <w:szCs w:val="18"/>
              </w:rPr>
              <w:t>3</w:t>
            </w:r>
            <w:r w:rsidR="00663DF2" w:rsidRPr="00A8262B">
              <w:rPr>
                <w:rFonts w:ascii="Arial" w:hAnsi="Arial" w:cs="Arial"/>
                <w:color w:val="000000"/>
                <w:sz w:val="18"/>
                <w:szCs w:val="18"/>
              </w:rPr>
              <w:t>,</w:t>
            </w:r>
            <w:r w:rsidRPr="00A8262B">
              <w:rPr>
                <w:rFonts w:ascii="Arial" w:hAnsi="Arial" w:cs="Arial"/>
                <w:color w:val="000000"/>
                <w:sz w:val="18"/>
                <w:szCs w:val="18"/>
              </w:rPr>
              <w:t>674</w:t>
            </w:r>
          </w:p>
        </w:tc>
      </w:tr>
      <w:tr w:rsidR="00000A1C" w:rsidRPr="00A8262B" w14:paraId="1C88C908" w14:textId="77777777" w:rsidTr="00A53D25">
        <w:trPr>
          <w:trHeight w:val="259"/>
          <w:jc w:val="center"/>
        </w:trPr>
        <w:tc>
          <w:tcPr>
            <w:tcW w:w="1255" w:type="dxa"/>
            <w:shd w:val="clear" w:color="auto" w:fill="auto"/>
            <w:noWrap/>
            <w:vAlign w:val="center"/>
          </w:tcPr>
          <w:p w14:paraId="00EE7DFF" w14:textId="4AD35CC3" w:rsidR="00B80355" w:rsidRPr="00A8262B" w:rsidRDefault="00B80355" w:rsidP="00CC241E">
            <w:pPr>
              <w:rPr>
                <w:rFonts w:ascii="Arial" w:hAnsi="Arial" w:cs="Arial"/>
                <w:b/>
                <w:color w:val="000000"/>
                <w:sz w:val="18"/>
                <w:szCs w:val="18"/>
              </w:rPr>
            </w:pPr>
            <w:r w:rsidRPr="00A8262B">
              <w:rPr>
                <w:rFonts w:ascii="Arial" w:hAnsi="Arial" w:cs="Arial"/>
                <w:b/>
                <w:color w:val="000000"/>
                <w:sz w:val="18"/>
                <w:szCs w:val="18"/>
              </w:rPr>
              <w:t>Total</w:t>
            </w:r>
          </w:p>
        </w:tc>
        <w:tc>
          <w:tcPr>
            <w:tcW w:w="810" w:type="dxa"/>
            <w:shd w:val="clear" w:color="auto" w:fill="auto"/>
            <w:noWrap/>
            <w:vAlign w:val="center"/>
          </w:tcPr>
          <w:p w14:paraId="58646219" w14:textId="5816C104" w:rsidR="00B80355" w:rsidRPr="00A8262B" w:rsidRDefault="00F14F2D" w:rsidP="00331A60">
            <w:pPr>
              <w:jc w:val="right"/>
              <w:rPr>
                <w:rFonts w:ascii="Arial" w:hAnsi="Arial" w:cs="Arial"/>
                <w:b/>
                <w:color w:val="000000"/>
                <w:sz w:val="18"/>
                <w:szCs w:val="18"/>
              </w:rPr>
            </w:pPr>
            <w:r w:rsidRPr="00A8262B">
              <w:rPr>
                <w:rFonts w:ascii="Arial" w:hAnsi="Arial" w:cs="Arial"/>
                <w:b/>
                <w:color w:val="000000"/>
                <w:sz w:val="18"/>
                <w:szCs w:val="18"/>
              </w:rPr>
              <w:t>59</w:t>
            </w:r>
            <w:r w:rsidR="00663DF2" w:rsidRPr="00A8262B">
              <w:rPr>
                <w:rFonts w:ascii="Arial" w:hAnsi="Arial" w:cs="Arial"/>
                <w:b/>
                <w:color w:val="000000"/>
                <w:sz w:val="18"/>
                <w:szCs w:val="18"/>
              </w:rPr>
              <w:t>,</w:t>
            </w:r>
            <w:r w:rsidRPr="00A8262B">
              <w:rPr>
                <w:rFonts w:ascii="Arial" w:hAnsi="Arial" w:cs="Arial"/>
                <w:b/>
                <w:color w:val="000000"/>
                <w:sz w:val="18"/>
                <w:szCs w:val="18"/>
              </w:rPr>
              <w:t>762</w:t>
            </w:r>
          </w:p>
        </w:tc>
        <w:tc>
          <w:tcPr>
            <w:tcW w:w="810" w:type="dxa"/>
            <w:shd w:val="clear" w:color="auto" w:fill="auto"/>
            <w:noWrap/>
            <w:vAlign w:val="center"/>
          </w:tcPr>
          <w:p w14:paraId="1E143758" w14:textId="7BF79D07" w:rsidR="00B80355" w:rsidRPr="00A8262B" w:rsidRDefault="00F14F2D" w:rsidP="00331A60">
            <w:pPr>
              <w:jc w:val="right"/>
              <w:rPr>
                <w:rFonts w:ascii="Arial" w:hAnsi="Arial" w:cs="Arial"/>
                <w:b/>
                <w:color w:val="000000"/>
                <w:sz w:val="18"/>
                <w:szCs w:val="18"/>
              </w:rPr>
            </w:pPr>
            <w:r w:rsidRPr="00A8262B">
              <w:rPr>
                <w:rFonts w:ascii="Arial" w:hAnsi="Arial" w:cs="Arial"/>
                <w:b/>
                <w:color w:val="000000"/>
                <w:sz w:val="18"/>
                <w:szCs w:val="18"/>
              </w:rPr>
              <w:t>61</w:t>
            </w:r>
            <w:r w:rsidR="00663DF2" w:rsidRPr="00A8262B">
              <w:rPr>
                <w:rFonts w:ascii="Arial" w:hAnsi="Arial" w:cs="Arial"/>
                <w:b/>
                <w:color w:val="000000"/>
                <w:sz w:val="18"/>
                <w:szCs w:val="18"/>
              </w:rPr>
              <w:t>,</w:t>
            </w:r>
            <w:r w:rsidRPr="00A8262B">
              <w:rPr>
                <w:rFonts w:ascii="Arial" w:hAnsi="Arial" w:cs="Arial"/>
                <w:b/>
                <w:color w:val="000000"/>
                <w:sz w:val="18"/>
                <w:szCs w:val="18"/>
              </w:rPr>
              <w:t>150</w:t>
            </w:r>
          </w:p>
        </w:tc>
        <w:tc>
          <w:tcPr>
            <w:tcW w:w="810" w:type="dxa"/>
            <w:shd w:val="clear" w:color="auto" w:fill="auto"/>
            <w:noWrap/>
            <w:vAlign w:val="center"/>
          </w:tcPr>
          <w:p w14:paraId="089BFD3E" w14:textId="655008EE" w:rsidR="00B80355" w:rsidRPr="00A8262B" w:rsidRDefault="00F14F2D" w:rsidP="00331A60">
            <w:pPr>
              <w:jc w:val="right"/>
              <w:rPr>
                <w:rFonts w:ascii="Arial" w:hAnsi="Arial" w:cs="Arial"/>
                <w:b/>
                <w:color w:val="000000"/>
                <w:sz w:val="18"/>
                <w:szCs w:val="18"/>
              </w:rPr>
            </w:pPr>
            <w:r w:rsidRPr="00A8262B">
              <w:rPr>
                <w:rFonts w:ascii="Arial" w:hAnsi="Arial" w:cs="Arial"/>
                <w:b/>
                <w:color w:val="000000"/>
                <w:sz w:val="18"/>
                <w:szCs w:val="18"/>
              </w:rPr>
              <w:t>62</w:t>
            </w:r>
            <w:r w:rsidR="00663DF2" w:rsidRPr="00A8262B">
              <w:rPr>
                <w:rFonts w:ascii="Arial" w:hAnsi="Arial" w:cs="Arial"/>
                <w:b/>
                <w:color w:val="000000"/>
                <w:sz w:val="18"/>
                <w:szCs w:val="18"/>
              </w:rPr>
              <w:t>,</w:t>
            </w:r>
            <w:r w:rsidRPr="00A8262B">
              <w:rPr>
                <w:rFonts w:ascii="Arial" w:hAnsi="Arial" w:cs="Arial"/>
                <w:b/>
                <w:color w:val="000000"/>
                <w:sz w:val="18"/>
                <w:szCs w:val="18"/>
              </w:rPr>
              <w:t>560</w:t>
            </w:r>
          </w:p>
        </w:tc>
        <w:tc>
          <w:tcPr>
            <w:tcW w:w="810" w:type="dxa"/>
            <w:shd w:val="clear" w:color="auto" w:fill="auto"/>
            <w:noWrap/>
            <w:vAlign w:val="center"/>
          </w:tcPr>
          <w:p w14:paraId="634EF7EE" w14:textId="4A73882C" w:rsidR="00B80355" w:rsidRPr="00A8262B" w:rsidRDefault="00F14F2D" w:rsidP="00331A60">
            <w:pPr>
              <w:jc w:val="right"/>
              <w:rPr>
                <w:rFonts w:ascii="Arial" w:hAnsi="Arial" w:cs="Arial"/>
                <w:b/>
                <w:color w:val="000000"/>
                <w:sz w:val="18"/>
                <w:szCs w:val="18"/>
              </w:rPr>
            </w:pPr>
            <w:r w:rsidRPr="00A8262B">
              <w:rPr>
                <w:rFonts w:ascii="Arial" w:hAnsi="Arial" w:cs="Arial"/>
                <w:b/>
                <w:color w:val="000000"/>
                <w:sz w:val="18"/>
                <w:szCs w:val="18"/>
              </w:rPr>
              <w:t>63</w:t>
            </w:r>
            <w:r w:rsidR="00663DF2" w:rsidRPr="00A8262B">
              <w:rPr>
                <w:rFonts w:ascii="Arial" w:hAnsi="Arial" w:cs="Arial"/>
                <w:b/>
                <w:color w:val="000000"/>
                <w:sz w:val="18"/>
                <w:szCs w:val="18"/>
              </w:rPr>
              <w:t>,</w:t>
            </w:r>
            <w:r w:rsidRPr="00A8262B">
              <w:rPr>
                <w:rFonts w:ascii="Arial" w:hAnsi="Arial" w:cs="Arial"/>
                <w:b/>
                <w:color w:val="000000"/>
                <w:sz w:val="18"/>
                <w:szCs w:val="18"/>
              </w:rPr>
              <w:t>930</w:t>
            </w:r>
          </w:p>
        </w:tc>
        <w:tc>
          <w:tcPr>
            <w:tcW w:w="810" w:type="dxa"/>
            <w:shd w:val="clear" w:color="auto" w:fill="auto"/>
            <w:noWrap/>
            <w:vAlign w:val="center"/>
          </w:tcPr>
          <w:p w14:paraId="678A5F71" w14:textId="4D3BE789" w:rsidR="00B80355" w:rsidRPr="00A8262B" w:rsidRDefault="007A3C25" w:rsidP="00331A60">
            <w:pPr>
              <w:jc w:val="right"/>
              <w:rPr>
                <w:rFonts w:ascii="Arial" w:hAnsi="Arial" w:cs="Arial"/>
                <w:b/>
                <w:color w:val="000000"/>
                <w:sz w:val="18"/>
                <w:szCs w:val="18"/>
              </w:rPr>
            </w:pPr>
            <w:r w:rsidRPr="00A8262B">
              <w:rPr>
                <w:rFonts w:ascii="Arial" w:hAnsi="Arial" w:cs="Arial"/>
                <w:b/>
                <w:color w:val="000000"/>
                <w:sz w:val="18"/>
                <w:szCs w:val="18"/>
              </w:rPr>
              <w:t>65</w:t>
            </w:r>
            <w:r w:rsidR="00663DF2" w:rsidRPr="00A8262B">
              <w:rPr>
                <w:rFonts w:ascii="Arial" w:hAnsi="Arial" w:cs="Arial"/>
                <w:b/>
                <w:color w:val="000000"/>
                <w:sz w:val="18"/>
                <w:szCs w:val="18"/>
              </w:rPr>
              <w:t>,</w:t>
            </w:r>
            <w:r w:rsidRPr="00A8262B">
              <w:rPr>
                <w:rFonts w:ascii="Arial" w:hAnsi="Arial" w:cs="Arial"/>
                <w:b/>
                <w:color w:val="000000"/>
                <w:sz w:val="18"/>
                <w:szCs w:val="18"/>
              </w:rPr>
              <w:t>301</w:t>
            </w:r>
          </w:p>
        </w:tc>
        <w:tc>
          <w:tcPr>
            <w:tcW w:w="810" w:type="dxa"/>
            <w:shd w:val="clear" w:color="auto" w:fill="auto"/>
            <w:noWrap/>
            <w:vAlign w:val="center"/>
          </w:tcPr>
          <w:p w14:paraId="427C672A" w14:textId="0E2E4DA9" w:rsidR="00B80355" w:rsidRPr="00A8262B" w:rsidRDefault="007A3C25" w:rsidP="00331A60">
            <w:pPr>
              <w:jc w:val="right"/>
              <w:rPr>
                <w:rFonts w:ascii="Arial" w:hAnsi="Arial" w:cs="Arial"/>
                <w:b/>
                <w:color w:val="000000"/>
                <w:sz w:val="18"/>
                <w:szCs w:val="18"/>
              </w:rPr>
            </w:pPr>
            <w:r w:rsidRPr="00A8262B">
              <w:rPr>
                <w:rFonts w:ascii="Arial" w:hAnsi="Arial" w:cs="Arial"/>
                <w:b/>
                <w:color w:val="000000"/>
                <w:sz w:val="18"/>
                <w:szCs w:val="18"/>
              </w:rPr>
              <w:t>66</w:t>
            </w:r>
            <w:r w:rsidR="00663DF2" w:rsidRPr="00A8262B">
              <w:rPr>
                <w:rFonts w:ascii="Arial" w:hAnsi="Arial" w:cs="Arial"/>
                <w:b/>
                <w:color w:val="000000"/>
                <w:sz w:val="18"/>
                <w:szCs w:val="18"/>
              </w:rPr>
              <w:t>,</w:t>
            </w:r>
            <w:r w:rsidRPr="00A8262B">
              <w:rPr>
                <w:rFonts w:ascii="Arial" w:hAnsi="Arial" w:cs="Arial"/>
                <w:b/>
                <w:color w:val="000000"/>
                <w:sz w:val="18"/>
                <w:szCs w:val="18"/>
              </w:rPr>
              <w:t>698</w:t>
            </w:r>
          </w:p>
        </w:tc>
        <w:tc>
          <w:tcPr>
            <w:tcW w:w="810" w:type="dxa"/>
            <w:shd w:val="clear" w:color="auto" w:fill="auto"/>
            <w:noWrap/>
            <w:vAlign w:val="center"/>
          </w:tcPr>
          <w:p w14:paraId="398E8C6D" w14:textId="21660C89" w:rsidR="00B80355" w:rsidRPr="00A8262B" w:rsidRDefault="007A3C25" w:rsidP="00331A60">
            <w:pPr>
              <w:jc w:val="right"/>
              <w:rPr>
                <w:rFonts w:ascii="Arial" w:hAnsi="Arial" w:cs="Arial"/>
                <w:b/>
                <w:color w:val="000000"/>
                <w:sz w:val="18"/>
                <w:szCs w:val="18"/>
              </w:rPr>
            </w:pPr>
            <w:r w:rsidRPr="00A8262B">
              <w:rPr>
                <w:rFonts w:ascii="Arial" w:hAnsi="Arial" w:cs="Arial"/>
                <w:b/>
                <w:color w:val="000000"/>
                <w:sz w:val="18"/>
                <w:szCs w:val="18"/>
              </w:rPr>
              <w:t>67</w:t>
            </w:r>
            <w:r w:rsidR="00663DF2" w:rsidRPr="00A8262B">
              <w:rPr>
                <w:rFonts w:ascii="Arial" w:hAnsi="Arial" w:cs="Arial"/>
                <w:b/>
                <w:color w:val="000000"/>
                <w:sz w:val="18"/>
                <w:szCs w:val="18"/>
              </w:rPr>
              <w:t>,</w:t>
            </w:r>
            <w:r w:rsidRPr="00A8262B">
              <w:rPr>
                <w:rFonts w:ascii="Arial" w:hAnsi="Arial" w:cs="Arial"/>
                <w:b/>
                <w:color w:val="000000"/>
                <w:sz w:val="18"/>
                <w:szCs w:val="18"/>
              </w:rPr>
              <w:t>873</w:t>
            </w:r>
          </w:p>
        </w:tc>
        <w:tc>
          <w:tcPr>
            <w:tcW w:w="810" w:type="dxa"/>
            <w:shd w:val="clear" w:color="auto" w:fill="auto"/>
            <w:noWrap/>
            <w:vAlign w:val="center"/>
          </w:tcPr>
          <w:p w14:paraId="2CAE0718" w14:textId="62FBA9D3" w:rsidR="00B80355" w:rsidRPr="00A8262B" w:rsidRDefault="007A3C25" w:rsidP="00331A60">
            <w:pPr>
              <w:jc w:val="right"/>
              <w:rPr>
                <w:rFonts w:ascii="Arial" w:hAnsi="Arial" w:cs="Arial"/>
                <w:b/>
                <w:color w:val="000000"/>
                <w:sz w:val="18"/>
                <w:szCs w:val="18"/>
              </w:rPr>
            </w:pPr>
            <w:r w:rsidRPr="00A8262B">
              <w:rPr>
                <w:rFonts w:ascii="Arial" w:hAnsi="Arial" w:cs="Arial"/>
                <w:b/>
                <w:color w:val="000000"/>
                <w:sz w:val="18"/>
                <w:szCs w:val="18"/>
              </w:rPr>
              <w:t>69</w:t>
            </w:r>
            <w:r w:rsidR="00663DF2" w:rsidRPr="00A8262B">
              <w:rPr>
                <w:rFonts w:ascii="Arial" w:hAnsi="Arial" w:cs="Arial"/>
                <w:b/>
                <w:color w:val="000000"/>
                <w:sz w:val="18"/>
                <w:szCs w:val="18"/>
              </w:rPr>
              <w:t>,</w:t>
            </w:r>
            <w:r w:rsidRPr="00A8262B">
              <w:rPr>
                <w:rFonts w:ascii="Arial" w:hAnsi="Arial" w:cs="Arial"/>
                <w:b/>
                <w:color w:val="000000"/>
                <w:sz w:val="18"/>
                <w:szCs w:val="18"/>
              </w:rPr>
              <w:t>052</w:t>
            </w:r>
          </w:p>
        </w:tc>
        <w:tc>
          <w:tcPr>
            <w:tcW w:w="810" w:type="dxa"/>
            <w:shd w:val="clear" w:color="auto" w:fill="auto"/>
            <w:noWrap/>
            <w:vAlign w:val="center"/>
          </w:tcPr>
          <w:p w14:paraId="2B52E0DD" w14:textId="39386B7C" w:rsidR="00B80355" w:rsidRPr="00A8262B" w:rsidRDefault="007A3C25" w:rsidP="00331A60">
            <w:pPr>
              <w:jc w:val="right"/>
              <w:rPr>
                <w:rFonts w:ascii="Arial" w:hAnsi="Arial" w:cs="Arial"/>
                <w:b/>
                <w:color w:val="000000"/>
                <w:sz w:val="18"/>
                <w:szCs w:val="18"/>
              </w:rPr>
            </w:pPr>
            <w:r w:rsidRPr="00A8262B">
              <w:rPr>
                <w:rFonts w:ascii="Arial" w:hAnsi="Arial" w:cs="Arial"/>
                <w:b/>
                <w:color w:val="000000"/>
                <w:sz w:val="18"/>
                <w:szCs w:val="18"/>
              </w:rPr>
              <w:t>70</w:t>
            </w:r>
            <w:r w:rsidR="00663DF2" w:rsidRPr="00A8262B">
              <w:rPr>
                <w:rFonts w:ascii="Arial" w:hAnsi="Arial" w:cs="Arial"/>
                <w:b/>
                <w:color w:val="000000"/>
                <w:sz w:val="18"/>
                <w:szCs w:val="18"/>
              </w:rPr>
              <w:t>,</w:t>
            </w:r>
            <w:r w:rsidRPr="00A8262B">
              <w:rPr>
                <w:rFonts w:ascii="Arial" w:hAnsi="Arial" w:cs="Arial"/>
                <w:b/>
                <w:color w:val="000000"/>
                <w:sz w:val="18"/>
                <w:szCs w:val="18"/>
              </w:rPr>
              <w:t>5</w:t>
            </w:r>
            <w:r w:rsidR="00F51DE8">
              <w:rPr>
                <w:rFonts w:ascii="Arial" w:hAnsi="Arial" w:cs="Arial"/>
                <w:b/>
                <w:color w:val="000000"/>
                <w:sz w:val="18"/>
                <w:szCs w:val="18"/>
              </w:rPr>
              <w:t>5</w:t>
            </w:r>
            <w:r w:rsidRPr="00A8262B">
              <w:rPr>
                <w:rFonts w:ascii="Arial" w:hAnsi="Arial" w:cs="Arial"/>
                <w:b/>
                <w:color w:val="000000"/>
                <w:sz w:val="18"/>
                <w:szCs w:val="18"/>
              </w:rPr>
              <w:t>3</w:t>
            </w:r>
          </w:p>
        </w:tc>
        <w:tc>
          <w:tcPr>
            <w:tcW w:w="805" w:type="dxa"/>
            <w:shd w:val="clear" w:color="auto" w:fill="auto"/>
            <w:noWrap/>
            <w:vAlign w:val="center"/>
          </w:tcPr>
          <w:p w14:paraId="25893A28" w14:textId="333F6539" w:rsidR="00B80355" w:rsidRPr="00A8262B" w:rsidRDefault="007A3C25" w:rsidP="00331A60">
            <w:pPr>
              <w:jc w:val="right"/>
              <w:rPr>
                <w:rFonts w:ascii="Arial" w:hAnsi="Arial" w:cs="Arial"/>
                <w:b/>
                <w:color w:val="000000"/>
                <w:sz w:val="18"/>
                <w:szCs w:val="18"/>
              </w:rPr>
            </w:pPr>
            <w:r w:rsidRPr="00A8262B">
              <w:rPr>
                <w:rFonts w:ascii="Arial" w:hAnsi="Arial" w:cs="Arial"/>
                <w:b/>
                <w:color w:val="000000"/>
                <w:sz w:val="18"/>
                <w:szCs w:val="18"/>
              </w:rPr>
              <w:t>71</w:t>
            </w:r>
            <w:r w:rsidR="00663DF2" w:rsidRPr="00A8262B">
              <w:rPr>
                <w:rFonts w:ascii="Arial" w:hAnsi="Arial" w:cs="Arial"/>
                <w:b/>
                <w:color w:val="000000"/>
                <w:sz w:val="18"/>
                <w:szCs w:val="18"/>
              </w:rPr>
              <w:t>,</w:t>
            </w:r>
            <w:r w:rsidRPr="00A8262B">
              <w:rPr>
                <w:rFonts w:ascii="Arial" w:hAnsi="Arial" w:cs="Arial"/>
                <w:b/>
                <w:color w:val="000000"/>
                <w:sz w:val="18"/>
                <w:szCs w:val="18"/>
              </w:rPr>
              <w:t>698</w:t>
            </w:r>
          </w:p>
        </w:tc>
      </w:tr>
    </w:tbl>
    <w:p w14:paraId="17CFEAFF" w14:textId="77777777" w:rsidR="005A3F5E" w:rsidRPr="00562EC8" w:rsidRDefault="005A3F5E" w:rsidP="007C5657">
      <w:pPr>
        <w:pStyle w:val="Footnote"/>
        <w:rPr>
          <w:i w:val="0"/>
          <w:sz w:val="15"/>
        </w:rPr>
      </w:pPr>
    </w:p>
    <w:p w14:paraId="7FAA7D1E" w14:textId="77777777" w:rsidR="00CC71CA" w:rsidRDefault="00CC71CA" w:rsidP="00CC71CA">
      <w:pPr>
        <w:pStyle w:val="Footnote"/>
        <w:jc w:val="left"/>
        <w:rPr>
          <w:i w:val="0"/>
        </w:rPr>
      </w:pPr>
      <w:r>
        <w:rPr>
          <w:i w:val="0"/>
        </w:rPr>
        <w:t>Note: DRC = Democratic Republic of Congo</w:t>
      </w:r>
    </w:p>
    <w:p w14:paraId="0785FC86" w14:textId="44805621" w:rsidR="005A3F5E" w:rsidRDefault="00004AFA" w:rsidP="007C5657">
      <w:pPr>
        <w:pStyle w:val="Footnote"/>
        <w:rPr>
          <w:i w:val="0"/>
        </w:rPr>
      </w:pPr>
      <w:r w:rsidRPr="007C5657">
        <w:rPr>
          <w:i w:val="0"/>
        </w:rPr>
        <w:t xml:space="preserve">Source: </w:t>
      </w:r>
      <w:r w:rsidR="00FC25F9" w:rsidRPr="00EE1BA2">
        <w:rPr>
          <w:i w:val="0"/>
        </w:rPr>
        <w:t xml:space="preserve">Southern African Power Pool, </w:t>
      </w:r>
      <w:r w:rsidR="00FC25F9" w:rsidRPr="0085055D">
        <w:t>Annual Report 201</w:t>
      </w:r>
      <w:r w:rsidR="00FC25F9">
        <w:t>3</w:t>
      </w:r>
      <w:r w:rsidR="00FC25F9">
        <w:rPr>
          <w:i w:val="0"/>
        </w:rPr>
        <w:t>, 38</w:t>
      </w:r>
      <w:r w:rsidR="00FC25F9" w:rsidRPr="0085055D">
        <w:rPr>
          <w:i w:val="0"/>
        </w:rPr>
        <w:t>,</w:t>
      </w:r>
      <w:r w:rsidR="00FC25F9">
        <w:t xml:space="preserve"> </w:t>
      </w:r>
      <w:r w:rsidR="00FC25F9" w:rsidRPr="0085055D">
        <w:rPr>
          <w:i w:val="0"/>
        </w:rPr>
        <w:t xml:space="preserve">accessed </w:t>
      </w:r>
      <w:r w:rsidR="00477FFE">
        <w:rPr>
          <w:i w:val="0"/>
        </w:rPr>
        <w:t>December 9, 2014</w:t>
      </w:r>
      <w:r w:rsidR="00FC25F9" w:rsidRPr="0085055D">
        <w:rPr>
          <w:i w:val="0"/>
        </w:rPr>
        <w:t>,</w:t>
      </w:r>
      <w:r w:rsidR="00FC25F9">
        <w:t xml:space="preserve"> </w:t>
      </w:r>
      <w:r w:rsidR="00FC25F9" w:rsidRPr="008C2EC5">
        <w:rPr>
          <w:i w:val="0"/>
        </w:rPr>
        <w:t>www.sapp.co.zw/docs/22867%20Annual%20Report%20New.pdf</w:t>
      </w:r>
      <w:r w:rsidR="00FC25F9" w:rsidRPr="00EE1BA2">
        <w:rPr>
          <w:i w:val="0"/>
        </w:rPr>
        <w:t>.</w:t>
      </w:r>
    </w:p>
    <w:p w14:paraId="0A7500EA" w14:textId="77777777" w:rsidR="000E17EA" w:rsidRDefault="000E17EA" w:rsidP="000E17EA">
      <w:pPr>
        <w:pStyle w:val="BodyTextMain"/>
      </w:pPr>
    </w:p>
    <w:p w14:paraId="45B0CB14" w14:textId="77777777" w:rsidR="000E17EA" w:rsidRDefault="000E17EA" w:rsidP="000E17EA">
      <w:pPr>
        <w:pStyle w:val="BodyTextMain"/>
      </w:pPr>
    </w:p>
    <w:p w14:paraId="40999D3A" w14:textId="299A76BD" w:rsidR="00B80355" w:rsidRPr="003950F4" w:rsidRDefault="00B80355">
      <w:pPr>
        <w:pStyle w:val="Casehead1"/>
        <w:jc w:val="center"/>
        <w:rPr>
          <w:vertAlign w:val="superscript"/>
        </w:rPr>
      </w:pPr>
      <w:r w:rsidRPr="003950F4">
        <w:t xml:space="preserve">Exhibit </w:t>
      </w:r>
      <w:r w:rsidR="005428F2">
        <w:t>8</w:t>
      </w:r>
      <w:r w:rsidRPr="003950F4">
        <w:t xml:space="preserve">: </w:t>
      </w:r>
      <w:r w:rsidR="000E17EA">
        <w:t xml:space="preserve">SADC </w:t>
      </w:r>
      <w:r w:rsidRPr="003950F4">
        <w:t>Coal Production</w:t>
      </w:r>
      <w:r w:rsidR="000A08B7">
        <w:t xml:space="preserve">, </w:t>
      </w:r>
      <w:r w:rsidR="000A08B7" w:rsidRPr="001C3985">
        <w:t>Total Recoverable Coal</w:t>
      </w:r>
      <w:r w:rsidR="00624E75">
        <w:t>,</w:t>
      </w:r>
      <w:r w:rsidR="00CC241E">
        <w:t xml:space="preserve"> and </w:t>
      </w:r>
      <w:r w:rsidR="000A08B7" w:rsidRPr="001C3985">
        <w:t>Average Gross Heat Value of Coal Production</w:t>
      </w:r>
    </w:p>
    <w:p w14:paraId="6031800D" w14:textId="77777777" w:rsidR="00B80355" w:rsidRPr="00562EC8" w:rsidRDefault="00B80355" w:rsidP="003950F4">
      <w:pPr>
        <w:rPr>
          <w:rFonts w:ascii="Arial" w:hAnsi="Arial" w:cs="Arial"/>
          <w:b/>
          <w:sz w:val="14"/>
          <w:szCs w:val="16"/>
        </w:rPr>
      </w:pPr>
    </w:p>
    <w:tbl>
      <w:tblPr>
        <w:tblW w:w="9265" w:type="dxa"/>
        <w:jc w:val="center"/>
        <w:tblLook w:val="0000" w:firstRow="0" w:lastRow="0" w:firstColumn="0" w:lastColumn="0" w:noHBand="0" w:noVBand="0"/>
      </w:tblPr>
      <w:tblGrid>
        <w:gridCol w:w="1293"/>
        <w:gridCol w:w="867"/>
        <w:gridCol w:w="867"/>
        <w:gridCol w:w="867"/>
        <w:gridCol w:w="867"/>
        <w:gridCol w:w="901"/>
        <w:gridCol w:w="1788"/>
        <w:gridCol w:w="1815"/>
      </w:tblGrid>
      <w:tr w:rsidR="000A08B7" w:rsidRPr="00CA3EE2" w14:paraId="37E816CA" w14:textId="0808FA04" w:rsidTr="004706F1">
        <w:trPr>
          <w:trHeight w:val="259"/>
          <w:jc w:val="center"/>
        </w:trPr>
        <w:tc>
          <w:tcPr>
            <w:tcW w:w="1293" w:type="dxa"/>
            <w:vMerge w:val="restart"/>
            <w:tcBorders>
              <w:top w:val="single" w:sz="4" w:space="0" w:color="auto"/>
              <w:left w:val="single" w:sz="4" w:space="0" w:color="auto"/>
              <w:right w:val="single" w:sz="4" w:space="0" w:color="auto"/>
            </w:tcBorders>
            <w:shd w:val="clear" w:color="auto" w:fill="auto"/>
            <w:noWrap/>
            <w:vAlign w:val="bottom"/>
          </w:tcPr>
          <w:p w14:paraId="31BBB500" w14:textId="013FC42A" w:rsidR="000A08B7" w:rsidRPr="00CA3EE2" w:rsidRDefault="000A08B7" w:rsidP="000A08B7">
            <w:pPr>
              <w:jc w:val="center"/>
              <w:rPr>
                <w:rFonts w:ascii="Arial" w:hAnsi="Arial" w:cs="Arial"/>
                <w:b/>
                <w:color w:val="000000"/>
                <w:spacing w:val="-3"/>
                <w:sz w:val="18"/>
                <w:szCs w:val="18"/>
              </w:rPr>
            </w:pPr>
          </w:p>
          <w:p w14:paraId="61BB092B" w14:textId="091B89C2" w:rsidR="000A08B7" w:rsidRPr="00CA3EE2" w:rsidRDefault="000A08B7" w:rsidP="003950F4">
            <w:pPr>
              <w:rPr>
                <w:rFonts w:ascii="Arial" w:hAnsi="Arial" w:cs="Arial"/>
                <w:b/>
                <w:color w:val="000000"/>
                <w:spacing w:val="-3"/>
                <w:sz w:val="18"/>
                <w:szCs w:val="18"/>
              </w:rPr>
            </w:pPr>
            <w:r w:rsidRPr="00CA3EE2">
              <w:rPr>
                <w:rFonts w:ascii="Arial" w:hAnsi="Arial" w:cs="Arial"/>
                <w:color w:val="000000"/>
                <w:spacing w:val="-3"/>
                <w:sz w:val="18"/>
                <w:szCs w:val="18"/>
              </w:rPr>
              <w:t> </w:t>
            </w:r>
          </w:p>
        </w:tc>
        <w:tc>
          <w:tcPr>
            <w:tcW w:w="4102" w:type="dxa"/>
            <w:gridSpan w:val="5"/>
            <w:tcBorders>
              <w:top w:val="single" w:sz="4" w:space="0" w:color="auto"/>
              <w:left w:val="single" w:sz="4" w:space="0" w:color="auto"/>
              <w:bottom w:val="single" w:sz="4" w:space="0" w:color="auto"/>
              <w:right w:val="single" w:sz="4" w:space="0" w:color="auto"/>
            </w:tcBorders>
            <w:shd w:val="clear" w:color="auto" w:fill="auto"/>
            <w:vAlign w:val="bottom"/>
          </w:tcPr>
          <w:p w14:paraId="660A6596" w14:textId="5052A114" w:rsidR="000A08B7" w:rsidRPr="00CA3EE2" w:rsidRDefault="000A08B7" w:rsidP="00CC71CA">
            <w:pPr>
              <w:jc w:val="center"/>
              <w:rPr>
                <w:rFonts w:ascii="Arial" w:hAnsi="Arial" w:cs="Arial"/>
                <w:b/>
                <w:color w:val="000000"/>
                <w:spacing w:val="-3"/>
                <w:sz w:val="18"/>
                <w:szCs w:val="18"/>
              </w:rPr>
            </w:pPr>
            <w:r w:rsidRPr="00CA3EE2">
              <w:rPr>
                <w:rFonts w:ascii="Arial" w:hAnsi="Arial" w:cs="Arial"/>
                <w:b/>
                <w:color w:val="000000"/>
                <w:spacing w:val="-3"/>
                <w:sz w:val="18"/>
                <w:szCs w:val="18"/>
              </w:rPr>
              <w:t>Total Primary Coal Production (</w:t>
            </w:r>
            <w:r w:rsidR="00CC71CA">
              <w:rPr>
                <w:rFonts w:ascii="Arial" w:hAnsi="Arial" w:cs="Arial"/>
                <w:b/>
                <w:color w:val="000000"/>
                <w:spacing w:val="-3"/>
                <w:sz w:val="18"/>
                <w:szCs w:val="18"/>
              </w:rPr>
              <w:t>Thousand</w:t>
            </w:r>
            <w:r w:rsidRPr="00CA3EE2">
              <w:rPr>
                <w:rFonts w:ascii="Arial" w:hAnsi="Arial" w:cs="Arial"/>
                <w:b/>
                <w:color w:val="000000"/>
                <w:spacing w:val="-3"/>
                <w:sz w:val="18"/>
                <w:szCs w:val="18"/>
              </w:rPr>
              <w:t xml:space="preserve"> Tons)</w:t>
            </w:r>
          </w:p>
        </w:tc>
        <w:tc>
          <w:tcPr>
            <w:tcW w:w="1890" w:type="dxa"/>
            <w:vMerge w:val="restart"/>
            <w:tcBorders>
              <w:top w:val="single" w:sz="4" w:space="0" w:color="auto"/>
              <w:left w:val="single" w:sz="4" w:space="0" w:color="auto"/>
              <w:right w:val="single" w:sz="4" w:space="0" w:color="auto"/>
            </w:tcBorders>
            <w:vAlign w:val="center"/>
          </w:tcPr>
          <w:p w14:paraId="12EEFAC2" w14:textId="2B504BB7" w:rsidR="000A08B7" w:rsidRPr="00CA3EE2" w:rsidRDefault="000A08B7" w:rsidP="000A08B7">
            <w:pPr>
              <w:jc w:val="center"/>
              <w:rPr>
                <w:rFonts w:ascii="Arial" w:hAnsi="Arial" w:cs="Arial"/>
                <w:b/>
                <w:color w:val="000000"/>
                <w:spacing w:val="-3"/>
                <w:sz w:val="18"/>
                <w:szCs w:val="18"/>
              </w:rPr>
            </w:pPr>
            <w:r w:rsidRPr="001C3985">
              <w:rPr>
                <w:rFonts w:ascii="Arial" w:hAnsi="Arial" w:cs="Arial"/>
                <w:b/>
                <w:sz w:val="18"/>
                <w:szCs w:val="18"/>
              </w:rPr>
              <w:t>Total Recoverable Coal (Million Tons)</w:t>
            </w:r>
          </w:p>
        </w:tc>
        <w:tc>
          <w:tcPr>
            <w:tcW w:w="1980" w:type="dxa"/>
            <w:vMerge w:val="restart"/>
            <w:tcBorders>
              <w:top w:val="single" w:sz="4" w:space="0" w:color="auto"/>
              <w:left w:val="single" w:sz="4" w:space="0" w:color="auto"/>
              <w:right w:val="single" w:sz="4" w:space="0" w:color="auto"/>
            </w:tcBorders>
            <w:vAlign w:val="center"/>
          </w:tcPr>
          <w:p w14:paraId="5B6C2DB0" w14:textId="164431C7" w:rsidR="000A08B7" w:rsidRPr="00CA3EE2" w:rsidRDefault="000A08B7" w:rsidP="003F442B">
            <w:pPr>
              <w:jc w:val="center"/>
              <w:rPr>
                <w:rFonts w:ascii="Arial" w:hAnsi="Arial" w:cs="Arial"/>
                <w:b/>
                <w:color w:val="000000"/>
                <w:spacing w:val="-3"/>
                <w:sz w:val="18"/>
                <w:szCs w:val="18"/>
              </w:rPr>
            </w:pPr>
            <w:r w:rsidRPr="001C3985">
              <w:rPr>
                <w:rFonts w:ascii="Arial" w:hAnsi="Arial" w:cs="Arial"/>
                <w:b/>
                <w:sz w:val="18"/>
                <w:szCs w:val="18"/>
              </w:rPr>
              <w:t>Average Gross Heat Value (</w:t>
            </w:r>
            <w:r w:rsidR="00BF40D3">
              <w:rPr>
                <w:rFonts w:ascii="Arial" w:hAnsi="Arial" w:cs="Arial"/>
                <w:b/>
                <w:sz w:val="18"/>
                <w:szCs w:val="18"/>
              </w:rPr>
              <w:t>K</w:t>
            </w:r>
            <w:r w:rsidR="003F442B" w:rsidRPr="001C3985">
              <w:rPr>
                <w:rFonts w:ascii="Arial" w:hAnsi="Arial" w:cs="Arial"/>
                <w:b/>
                <w:sz w:val="18"/>
                <w:szCs w:val="18"/>
              </w:rPr>
              <w:t>cal</w:t>
            </w:r>
            <w:r w:rsidRPr="001C3985">
              <w:rPr>
                <w:rFonts w:ascii="Arial" w:hAnsi="Arial" w:cs="Arial"/>
                <w:b/>
                <w:sz w:val="18"/>
                <w:szCs w:val="18"/>
              </w:rPr>
              <w:t>/</w:t>
            </w:r>
            <w:r w:rsidR="00BF40D3">
              <w:rPr>
                <w:rFonts w:ascii="Arial" w:hAnsi="Arial" w:cs="Arial"/>
                <w:b/>
                <w:sz w:val="18"/>
                <w:szCs w:val="18"/>
              </w:rPr>
              <w:t>K</w:t>
            </w:r>
            <w:r w:rsidR="003F442B" w:rsidRPr="001C3985">
              <w:rPr>
                <w:rFonts w:ascii="Arial" w:hAnsi="Arial" w:cs="Arial"/>
                <w:b/>
                <w:sz w:val="18"/>
                <w:szCs w:val="18"/>
              </w:rPr>
              <w:t>g</w:t>
            </w:r>
            <w:r w:rsidRPr="001C3985">
              <w:rPr>
                <w:rFonts w:ascii="Arial" w:hAnsi="Arial" w:cs="Arial"/>
                <w:b/>
                <w:sz w:val="18"/>
                <w:szCs w:val="18"/>
              </w:rPr>
              <w:t>)</w:t>
            </w:r>
          </w:p>
        </w:tc>
      </w:tr>
      <w:tr w:rsidR="000A08B7" w:rsidRPr="00CA3EE2" w14:paraId="1CA04183" w14:textId="6021A8A7" w:rsidTr="004706F1">
        <w:trPr>
          <w:trHeight w:val="259"/>
          <w:jc w:val="center"/>
        </w:trPr>
        <w:tc>
          <w:tcPr>
            <w:tcW w:w="1293" w:type="dxa"/>
            <w:vMerge/>
            <w:tcBorders>
              <w:left w:val="single" w:sz="4" w:space="0" w:color="auto"/>
              <w:bottom w:val="single" w:sz="4" w:space="0" w:color="auto"/>
              <w:right w:val="single" w:sz="4" w:space="0" w:color="auto"/>
            </w:tcBorders>
            <w:shd w:val="clear" w:color="auto" w:fill="auto"/>
            <w:noWrap/>
            <w:vAlign w:val="bottom"/>
          </w:tcPr>
          <w:p w14:paraId="5DBF216B" w14:textId="73C04248" w:rsidR="000A08B7" w:rsidRPr="00CA3EE2" w:rsidRDefault="000A08B7" w:rsidP="003950F4">
            <w:pPr>
              <w:rPr>
                <w:rFonts w:ascii="Arial" w:hAnsi="Arial" w:cs="Arial"/>
                <w:color w:val="000000"/>
                <w:spacing w:val="-3"/>
                <w:sz w:val="18"/>
                <w:szCs w:val="18"/>
              </w:rPr>
            </w:pPr>
          </w:p>
        </w:tc>
        <w:tc>
          <w:tcPr>
            <w:tcW w:w="799" w:type="dxa"/>
            <w:tcBorders>
              <w:top w:val="nil"/>
              <w:left w:val="nil"/>
              <w:bottom w:val="single" w:sz="4" w:space="0" w:color="auto"/>
              <w:right w:val="single" w:sz="4" w:space="0" w:color="auto"/>
            </w:tcBorders>
            <w:shd w:val="clear" w:color="auto" w:fill="auto"/>
            <w:noWrap/>
            <w:vAlign w:val="bottom"/>
          </w:tcPr>
          <w:p w14:paraId="22651B56" w14:textId="77777777" w:rsidR="000A08B7" w:rsidRPr="00CA3EE2" w:rsidRDefault="000A08B7" w:rsidP="003950F4">
            <w:pPr>
              <w:jc w:val="center"/>
              <w:rPr>
                <w:rFonts w:ascii="Arial" w:hAnsi="Arial" w:cs="Arial"/>
                <w:b/>
                <w:bCs/>
                <w:color w:val="000000"/>
                <w:spacing w:val="-3"/>
                <w:sz w:val="18"/>
                <w:szCs w:val="18"/>
              </w:rPr>
            </w:pPr>
            <w:r w:rsidRPr="00CA3EE2">
              <w:rPr>
                <w:rFonts w:ascii="Arial" w:hAnsi="Arial" w:cs="Arial"/>
                <w:b/>
                <w:bCs/>
                <w:color w:val="000000"/>
                <w:spacing w:val="-3"/>
                <w:sz w:val="18"/>
                <w:szCs w:val="18"/>
              </w:rPr>
              <w:t>2008</w:t>
            </w:r>
          </w:p>
        </w:tc>
        <w:tc>
          <w:tcPr>
            <w:tcW w:w="799" w:type="dxa"/>
            <w:tcBorders>
              <w:top w:val="nil"/>
              <w:left w:val="nil"/>
              <w:bottom w:val="single" w:sz="4" w:space="0" w:color="auto"/>
              <w:right w:val="single" w:sz="4" w:space="0" w:color="auto"/>
            </w:tcBorders>
            <w:shd w:val="clear" w:color="auto" w:fill="auto"/>
            <w:noWrap/>
            <w:vAlign w:val="bottom"/>
          </w:tcPr>
          <w:p w14:paraId="1BD667AB" w14:textId="77777777" w:rsidR="000A08B7" w:rsidRPr="00CA3EE2" w:rsidRDefault="000A08B7" w:rsidP="003950F4">
            <w:pPr>
              <w:jc w:val="center"/>
              <w:rPr>
                <w:rFonts w:ascii="Arial" w:hAnsi="Arial" w:cs="Arial"/>
                <w:b/>
                <w:bCs/>
                <w:color w:val="000000"/>
                <w:spacing w:val="-3"/>
                <w:sz w:val="18"/>
                <w:szCs w:val="18"/>
              </w:rPr>
            </w:pPr>
            <w:r w:rsidRPr="00CA3EE2">
              <w:rPr>
                <w:rFonts w:ascii="Arial" w:hAnsi="Arial" w:cs="Arial"/>
                <w:b/>
                <w:bCs/>
                <w:color w:val="000000"/>
                <w:spacing w:val="-3"/>
                <w:sz w:val="18"/>
                <w:szCs w:val="18"/>
              </w:rPr>
              <w:t>2009</w:t>
            </w:r>
          </w:p>
        </w:tc>
        <w:tc>
          <w:tcPr>
            <w:tcW w:w="799" w:type="dxa"/>
            <w:tcBorders>
              <w:top w:val="nil"/>
              <w:left w:val="nil"/>
              <w:bottom w:val="single" w:sz="4" w:space="0" w:color="auto"/>
              <w:right w:val="single" w:sz="4" w:space="0" w:color="auto"/>
            </w:tcBorders>
            <w:shd w:val="clear" w:color="auto" w:fill="auto"/>
            <w:noWrap/>
            <w:vAlign w:val="bottom"/>
          </w:tcPr>
          <w:p w14:paraId="0B53D228" w14:textId="77777777" w:rsidR="000A08B7" w:rsidRPr="00CA3EE2" w:rsidRDefault="000A08B7" w:rsidP="003950F4">
            <w:pPr>
              <w:jc w:val="center"/>
              <w:rPr>
                <w:rFonts w:ascii="Arial" w:hAnsi="Arial" w:cs="Arial"/>
                <w:b/>
                <w:bCs/>
                <w:color w:val="000000"/>
                <w:spacing w:val="-3"/>
                <w:sz w:val="18"/>
                <w:szCs w:val="18"/>
              </w:rPr>
            </w:pPr>
            <w:r w:rsidRPr="00CA3EE2">
              <w:rPr>
                <w:rFonts w:ascii="Arial" w:hAnsi="Arial" w:cs="Arial"/>
                <w:b/>
                <w:bCs/>
                <w:color w:val="000000"/>
                <w:spacing w:val="-3"/>
                <w:sz w:val="18"/>
                <w:szCs w:val="18"/>
              </w:rPr>
              <w:t>2010</w:t>
            </w:r>
          </w:p>
        </w:tc>
        <w:tc>
          <w:tcPr>
            <w:tcW w:w="797" w:type="dxa"/>
            <w:tcBorders>
              <w:top w:val="nil"/>
              <w:left w:val="nil"/>
              <w:bottom w:val="single" w:sz="4" w:space="0" w:color="auto"/>
              <w:right w:val="single" w:sz="4" w:space="0" w:color="auto"/>
            </w:tcBorders>
            <w:shd w:val="clear" w:color="auto" w:fill="auto"/>
            <w:vAlign w:val="bottom"/>
          </w:tcPr>
          <w:p w14:paraId="29B20380" w14:textId="77777777" w:rsidR="000A08B7" w:rsidRPr="00CA3EE2" w:rsidRDefault="000A08B7" w:rsidP="003950F4">
            <w:pPr>
              <w:jc w:val="center"/>
              <w:rPr>
                <w:rFonts w:ascii="Arial" w:hAnsi="Arial" w:cs="Arial"/>
                <w:b/>
                <w:bCs/>
                <w:color w:val="000000"/>
                <w:spacing w:val="-3"/>
                <w:sz w:val="18"/>
                <w:szCs w:val="18"/>
              </w:rPr>
            </w:pPr>
            <w:r w:rsidRPr="00CA3EE2">
              <w:rPr>
                <w:rFonts w:ascii="Arial" w:hAnsi="Arial" w:cs="Arial"/>
                <w:b/>
                <w:bCs/>
                <w:color w:val="000000"/>
                <w:spacing w:val="-3"/>
                <w:sz w:val="18"/>
                <w:szCs w:val="18"/>
              </w:rPr>
              <w:t>2011</w:t>
            </w:r>
          </w:p>
        </w:tc>
        <w:tc>
          <w:tcPr>
            <w:tcW w:w="908" w:type="dxa"/>
            <w:tcBorders>
              <w:top w:val="nil"/>
              <w:left w:val="nil"/>
              <w:bottom w:val="single" w:sz="4" w:space="0" w:color="auto"/>
              <w:right w:val="single" w:sz="4" w:space="0" w:color="auto"/>
            </w:tcBorders>
            <w:shd w:val="clear" w:color="auto" w:fill="auto"/>
            <w:vAlign w:val="bottom"/>
          </w:tcPr>
          <w:p w14:paraId="2D3D1D78" w14:textId="77777777" w:rsidR="000A08B7" w:rsidRPr="00CA3EE2" w:rsidRDefault="000A08B7" w:rsidP="003950F4">
            <w:pPr>
              <w:jc w:val="center"/>
              <w:rPr>
                <w:rFonts w:ascii="Arial" w:hAnsi="Arial" w:cs="Arial"/>
                <w:b/>
                <w:bCs/>
                <w:color w:val="000000"/>
                <w:spacing w:val="-3"/>
                <w:sz w:val="18"/>
                <w:szCs w:val="18"/>
              </w:rPr>
            </w:pPr>
            <w:r w:rsidRPr="00CA3EE2">
              <w:rPr>
                <w:rFonts w:ascii="Arial" w:hAnsi="Arial" w:cs="Arial"/>
                <w:b/>
                <w:bCs/>
                <w:color w:val="000000"/>
                <w:spacing w:val="-3"/>
                <w:sz w:val="18"/>
                <w:szCs w:val="18"/>
              </w:rPr>
              <w:t>2012</w:t>
            </w:r>
          </w:p>
        </w:tc>
        <w:tc>
          <w:tcPr>
            <w:tcW w:w="1890" w:type="dxa"/>
            <w:vMerge/>
            <w:tcBorders>
              <w:left w:val="single" w:sz="4" w:space="0" w:color="auto"/>
              <w:bottom w:val="single" w:sz="4" w:space="0" w:color="auto"/>
              <w:right w:val="single" w:sz="4" w:space="0" w:color="auto"/>
            </w:tcBorders>
          </w:tcPr>
          <w:p w14:paraId="7E9F5F82" w14:textId="77777777" w:rsidR="000A08B7" w:rsidRPr="00CA3EE2" w:rsidRDefault="000A08B7" w:rsidP="003950F4">
            <w:pPr>
              <w:jc w:val="center"/>
              <w:rPr>
                <w:rFonts w:ascii="Arial" w:hAnsi="Arial" w:cs="Arial"/>
                <w:b/>
                <w:bCs/>
                <w:color w:val="000000"/>
                <w:spacing w:val="-3"/>
                <w:sz w:val="18"/>
                <w:szCs w:val="18"/>
              </w:rPr>
            </w:pPr>
          </w:p>
        </w:tc>
        <w:tc>
          <w:tcPr>
            <w:tcW w:w="1980" w:type="dxa"/>
            <w:vMerge/>
            <w:tcBorders>
              <w:left w:val="single" w:sz="4" w:space="0" w:color="auto"/>
              <w:bottom w:val="single" w:sz="4" w:space="0" w:color="auto"/>
              <w:right w:val="single" w:sz="4" w:space="0" w:color="auto"/>
            </w:tcBorders>
          </w:tcPr>
          <w:p w14:paraId="06500835" w14:textId="77777777" w:rsidR="000A08B7" w:rsidRPr="00CA3EE2" w:rsidRDefault="000A08B7" w:rsidP="003950F4">
            <w:pPr>
              <w:jc w:val="center"/>
              <w:rPr>
                <w:rFonts w:ascii="Arial" w:hAnsi="Arial" w:cs="Arial"/>
                <w:b/>
                <w:bCs/>
                <w:color w:val="000000"/>
                <w:spacing w:val="-3"/>
                <w:sz w:val="18"/>
                <w:szCs w:val="18"/>
              </w:rPr>
            </w:pPr>
          </w:p>
        </w:tc>
      </w:tr>
      <w:tr w:rsidR="000A08B7" w:rsidRPr="00CA3EE2" w14:paraId="74852289" w14:textId="47577E32" w:rsidTr="00535874">
        <w:trPr>
          <w:trHeight w:val="259"/>
          <w:jc w:val="center"/>
        </w:trPr>
        <w:tc>
          <w:tcPr>
            <w:tcW w:w="1293" w:type="dxa"/>
            <w:tcBorders>
              <w:top w:val="nil"/>
              <w:left w:val="single" w:sz="4" w:space="0" w:color="auto"/>
              <w:bottom w:val="single" w:sz="4" w:space="0" w:color="auto"/>
              <w:right w:val="single" w:sz="4" w:space="0" w:color="auto"/>
            </w:tcBorders>
            <w:shd w:val="clear" w:color="auto" w:fill="auto"/>
            <w:noWrap/>
            <w:vAlign w:val="bottom"/>
          </w:tcPr>
          <w:p w14:paraId="4AFE0BEA" w14:textId="77777777" w:rsidR="000A08B7" w:rsidRPr="00CA3EE2" w:rsidRDefault="000A08B7" w:rsidP="000A08B7">
            <w:pPr>
              <w:rPr>
                <w:rFonts w:ascii="Arial" w:hAnsi="Arial" w:cs="Arial"/>
                <w:b/>
                <w:bCs/>
                <w:spacing w:val="-3"/>
                <w:sz w:val="18"/>
                <w:szCs w:val="18"/>
              </w:rPr>
            </w:pPr>
            <w:r w:rsidRPr="00CA3EE2">
              <w:rPr>
                <w:rFonts w:ascii="Arial" w:hAnsi="Arial" w:cs="Arial"/>
                <w:b/>
                <w:bCs/>
                <w:spacing w:val="-3"/>
                <w:sz w:val="18"/>
                <w:szCs w:val="18"/>
              </w:rPr>
              <w:t>Angola</w:t>
            </w:r>
          </w:p>
        </w:tc>
        <w:tc>
          <w:tcPr>
            <w:tcW w:w="799" w:type="dxa"/>
            <w:tcBorders>
              <w:top w:val="nil"/>
              <w:left w:val="nil"/>
              <w:bottom w:val="single" w:sz="4" w:space="0" w:color="auto"/>
              <w:right w:val="single" w:sz="4" w:space="0" w:color="auto"/>
            </w:tcBorders>
            <w:shd w:val="clear" w:color="auto" w:fill="auto"/>
            <w:noWrap/>
            <w:vAlign w:val="bottom"/>
          </w:tcPr>
          <w:p w14:paraId="01197133"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799" w:type="dxa"/>
            <w:tcBorders>
              <w:top w:val="nil"/>
              <w:left w:val="nil"/>
              <w:bottom w:val="single" w:sz="4" w:space="0" w:color="auto"/>
              <w:right w:val="single" w:sz="4" w:space="0" w:color="auto"/>
            </w:tcBorders>
            <w:shd w:val="clear" w:color="auto" w:fill="auto"/>
            <w:noWrap/>
            <w:vAlign w:val="bottom"/>
          </w:tcPr>
          <w:p w14:paraId="48185245"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799" w:type="dxa"/>
            <w:tcBorders>
              <w:top w:val="nil"/>
              <w:left w:val="nil"/>
              <w:bottom w:val="single" w:sz="4" w:space="0" w:color="auto"/>
              <w:right w:val="single" w:sz="4" w:space="0" w:color="auto"/>
            </w:tcBorders>
            <w:shd w:val="clear" w:color="auto" w:fill="auto"/>
            <w:noWrap/>
            <w:vAlign w:val="bottom"/>
          </w:tcPr>
          <w:p w14:paraId="6819095E"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797" w:type="dxa"/>
            <w:tcBorders>
              <w:top w:val="nil"/>
              <w:left w:val="nil"/>
              <w:bottom w:val="single" w:sz="4" w:space="0" w:color="auto"/>
              <w:right w:val="single" w:sz="4" w:space="0" w:color="auto"/>
            </w:tcBorders>
            <w:shd w:val="clear" w:color="auto" w:fill="auto"/>
            <w:vAlign w:val="bottom"/>
          </w:tcPr>
          <w:p w14:paraId="23893A76"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908" w:type="dxa"/>
            <w:tcBorders>
              <w:top w:val="nil"/>
              <w:left w:val="nil"/>
              <w:bottom w:val="single" w:sz="4" w:space="0" w:color="auto"/>
              <w:right w:val="single" w:sz="4" w:space="0" w:color="auto"/>
            </w:tcBorders>
            <w:shd w:val="clear" w:color="auto" w:fill="auto"/>
            <w:vAlign w:val="bottom"/>
          </w:tcPr>
          <w:p w14:paraId="62947624"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1890" w:type="dxa"/>
            <w:tcBorders>
              <w:top w:val="nil"/>
              <w:left w:val="nil"/>
              <w:bottom w:val="single" w:sz="4" w:space="0" w:color="auto"/>
              <w:right w:val="single" w:sz="4" w:space="0" w:color="auto"/>
            </w:tcBorders>
            <w:vAlign w:val="center"/>
          </w:tcPr>
          <w:p w14:paraId="3C625FDD" w14:textId="71E9958B"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w:t>
            </w:r>
          </w:p>
        </w:tc>
        <w:tc>
          <w:tcPr>
            <w:tcW w:w="1980" w:type="dxa"/>
            <w:tcBorders>
              <w:top w:val="nil"/>
              <w:left w:val="nil"/>
              <w:bottom w:val="single" w:sz="4" w:space="0" w:color="auto"/>
              <w:right w:val="single" w:sz="4" w:space="0" w:color="auto"/>
            </w:tcBorders>
            <w:vAlign w:val="center"/>
          </w:tcPr>
          <w:p w14:paraId="02910CB3" w14:textId="291AF746"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w:t>
            </w:r>
          </w:p>
        </w:tc>
      </w:tr>
      <w:tr w:rsidR="000A08B7" w:rsidRPr="00CA3EE2" w14:paraId="2836FF74" w14:textId="11A0DBEA" w:rsidTr="00535874">
        <w:trPr>
          <w:trHeight w:val="259"/>
          <w:jc w:val="center"/>
        </w:trPr>
        <w:tc>
          <w:tcPr>
            <w:tcW w:w="1293" w:type="dxa"/>
            <w:tcBorders>
              <w:top w:val="nil"/>
              <w:left w:val="single" w:sz="4" w:space="0" w:color="auto"/>
              <w:bottom w:val="single" w:sz="4" w:space="0" w:color="auto"/>
              <w:right w:val="single" w:sz="4" w:space="0" w:color="auto"/>
            </w:tcBorders>
            <w:shd w:val="clear" w:color="auto" w:fill="auto"/>
            <w:noWrap/>
            <w:vAlign w:val="bottom"/>
          </w:tcPr>
          <w:p w14:paraId="328ACB58" w14:textId="77777777" w:rsidR="000A08B7" w:rsidRPr="00CA3EE2" w:rsidRDefault="000A08B7" w:rsidP="000A08B7">
            <w:pPr>
              <w:rPr>
                <w:rFonts w:ascii="Arial" w:hAnsi="Arial" w:cs="Arial"/>
                <w:b/>
                <w:bCs/>
                <w:spacing w:val="-3"/>
                <w:sz w:val="18"/>
                <w:szCs w:val="18"/>
              </w:rPr>
            </w:pPr>
            <w:r w:rsidRPr="00CA3EE2">
              <w:rPr>
                <w:rFonts w:ascii="Arial" w:hAnsi="Arial" w:cs="Arial"/>
                <w:b/>
                <w:bCs/>
                <w:spacing w:val="-3"/>
                <w:sz w:val="18"/>
                <w:szCs w:val="18"/>
              </w:rPr>
              <w:t>Botswana</w:t>
            </w:r>
          </w:p>
        </w:tc>
        <w:tc>
          <w:tcPr>
            <w:tcW w:w="799" w:type="dxa"/>
            <w:tcBorders>
              <w:top w:val="nil"/>
              <w:left w:val="nil"/>
              <w:bottom w:val="single" w:sz="4" w:space="0" w:color="auto"/>
              <w:right w:val="single" w:sz="4" w:space="0" w:color="auto"/>
            </w:tcBorders>
            <w:shd w:val="clear" w:color="auto" w:fill="auto"/>
            <w:noWrap/>
            <w:vAlign w:val="bottom"/>
          </w:tcPr>
          <w:p w14:paraId="498C67B6"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1,003</w:t>
            </w:r>
          </w:p>
        </w:tc>
        <w:tc>
          <w:tcPr>
            <w:tcW w:w="799" w:type="dxa"/>
            <w:tcBorders>
              <w:top w:val="nil"/>
              <w:left w:val="nil"/>
              <w:bottom w:val="single" w:sz="4" w:space="0" w:color="auto"/>
              <w:right w:val="single" w:sz="4" w:space="0" w:color="auto"/>
            </w:tcBorders>
            <w:shd w:val="clear" w:color="auto" w:fill="auto"/>
            <w:noWrap/>
            <w:vAlign w:val="bottom"/>
          </w:tcPr>
          <w:p w14:paraId="2A739F6A"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814</w:t>
            </w:r>
          </w:p>
        </w:tc>
        <w:tc>
          <w:tcPr>
            <w:tcW w:w="799" w:type="dxa"/>
            <w:tcBorders>
              <w:top w:val="nil"/>
              <w:left w:val="nil"/>
              <w:bottom w:val="single" w:sz="4" w:space="0" w:color="auto"/>
              <w:right w:val="single" w:sz="4" w:space="0" w:color="auto"/>
            </w:tcBorders>
            <w:shd w:val="clear" w:color="auto" w:fill="auto"/>
            <w:noWrap/>
            <w:vAlign w:val="bottom"/>
          </w:tcPr>
          <w:p w14:paraId="30B7675F"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1,089</w:t>
            </w:r>
          </w:p>
        </w:tc>
        <w:tc>
          <w:tcPr>
            <w:tcW w:w="797" w:type="dxa"/>
            <w:tcBorders>
              <w:top w:val="nil"/>
              <w:left w:val="nil"/>
              <w:bottom w:val="single" w:sz="4" w:space="0" w:color="auto"/>
              <w:right w:val="single" w:sz="4" w:space="0" w:color="auto"/>
            </w:tcBorders>
            <w:shd w:val="clear" w:color="auto" w:fill="auto"/>
            <w:vAlign w:val="bottom"/>
          </w:tcPr>
          <w:p w14:paraId="07057464"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869</w:t>
            </w:r>
          </w:p>
        </w:tc>
        <w:tc>
          <w:tcPr>
            <w:tcW w:w="908" w:type="dxa"/>
            <w:tcBorders>
              <w:top w:val="nil"/>
              <w:left w:val="nil"/>
              <w:bottom w:val="single" w:sz="4" w:space="0" w:color="auto"/>
              <w:right w:val="single" w:sz="4" w:space="0" w:color="auto"/>
            </w:tcBorders>
            <w:shd w:val="clear" w:color="auto" w:fill="auto"/>
            <w:vAlign w:val="bottom"/>
          </w:tcPr>
          <w:p w14:paraId="774EE1BD"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816</w:t>
            </w:r>
          </w:p>
        </w:tc>
        <w:tc>
          <w:tcPr>
            <w:tcW w:w="1890" w:type="dxa"/>
            <w:tcBorders>
              <w:top w:val="nil"/>
              <w:left w:val="nil"/>
              <w:bottom w:val="single" w:sz="4" w:space="0" w:color="auto"/>
              <w:right w:val="single" w:sz="4" w:space="0" w:color="auto"/>
            </w:tcBorders>
            <w:vAlign w:val="center"/>
          </w:tcPr>
          <w:p w14:paraId="397E1A94" w14:textId="0A8D02FD"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44.1</w:t>
            </w:r>
          </w:p>
        </w:tc>
        <w:tc>
          <w:tcPr>
            <w:tcW w:w="1980" w:type="dxa"/>
            <w:tcBorders>
              <w:top w:val="nil"/>
              <w:left w:val="nil"/>
              <w:bottom w:val="single" w:sz="4" w:space="0" w:color="auto"/>
              <w:right w:val="single" w:sz="4" w:space="0" w:color="auto"/>
            </w:tcBorders>
            <w:vAlign w:val="center"/>
          </w:tcPr>
          <w:p w14:paraId="63214BEB" w14:textId="394A7463"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5</w:t>
            </w:r>
            <w:r w:rsidR="005513A8">
              <w:rPr>
                <w:rFonts w:ascii="Arial" w:hAnsi="Arial" w:cs="Arial"/>
                <w:sz w:val="18"/>
                <w:szCs w:val="18"/>
              </w:rPr>
              <w:t>,</w:t>
            </w:r>
            <w:r w:rsidRPr="001C3985">
              <w:rPr>
                <w:rFonts w:ascii="Arial" w:hAnsi="Arial" w:cs="Arial"/>
                <w:sz w:val="18"/>
                <w:szCs w:val="18"/>
              </w:rPr>
              <w:t>860</w:t>
            </w:r>
          </w:p>
        </w:tc>
      </w:tr>
      <w:tr w:rsidR="000A08B7" w:rsidRPr="00CA3EE2" w14:paraId="6BFAC9B6" w14:textId="0F6A51C9" w:rsidTr="00535874">
        <w:trPr>
          <w:trHeight w:val="259"/>
          <w:jc w:val="center"/>
        </w:trPr>
        <w:tc>
          <w:tcPr>
            <w:tcW w:w="1293" w:type="dxa"/>
            <w:tcBorders>
              <w:top w:val="nil"/>
              <w:left w:val="single" w:sz="4" w:space="0" w:color="auto"/>
              <w:bottom w:val="single" w:sz="4" w:space="0" w:color="auto"/>
              <w:right w:val="single" w:sz="4" w:space="0" w:color="auto"/>
            </w:tcBorders>
            <w:shd w:val="clear" w:color="auto" w:fill="auto"/>
            <w:noWrap/>
            <w:vAlign w:val="bottom"/>
          </w:tcPr>
          <w:p w14:paraId="60F2DF47" w14:textId="44A536DE" w:rsidR="000A08B7" w:rsidRPr="00CA3EE2" w:rsidRDefault="000A08B7" w:rsidP="00CC71CA">
            <w:pPr>
              <w:rPr>
                <w:rFonts w:ascii="Arial" w:hAnsi="Arial" w:cs="Arial"/>
                <w:b/>
                <w:bCs/>
                <w:spacing w:val="-3"/>
                <w:sz w:val="18"/>
                <w:szCs w:val="18"/>
              </w:rPr>
            </w:pPr>
            <w:r w:rsidRPr="00CA3EE2">
              <w:rPr>
                <w:rFonts w:ascii="Arial" w:hAnsi="Arial" w:cs="Arial"/>
                <w:b/>
                <w:bCs/>
                <w:spacing w:val="-3"/>
                <w:sz w:val="18"/>
                <w:szCs w:val="18"/>
              </w:rPr>
              <w:t>DRC</w:t>
            </w:r>
          </w:p>
        </w:tc>
        <w:tc>
          <w:tcPr>
            <w:tcW w:w="799" w:type="dxa"/>
            <w:tcBorders>
              <w:top w:val="nil"/>
              <w:left w:val="nil"/>
              <w:bottom w:val="single" w:sz="4" w:space="0" w:color="auto"/>
              <w:right w:val="single" w:sz="4" w:space="0" w:color="auto"/>
            </w:tcBorders>
            <w:shd w:val="clear" w:color="auto" w:fill="auto"/>
            <w:noWrap/>
            <w:vAlign w:val="bottom"/>
          </w:tcPr>
          <w:p w14:paraId="4170BF86"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144</w:t>
            </w:r>
          </w:p>
        </w:tc>
        <w:tc>
          <w:tcPr>
            <w:tcW w:w="799" w:type="dxa"/>
            <w:tcBorders>
              <w:top w:val="nil"/>
              <w:left w:val="nil"/>
              <w:bottom w:val="single" w:sz="4" w:space="0" w:color="auto"/>
              <w:right w:val="single" w:sz="4" w:space="0" w:color="auto"/>
            </w:tcBorders>
            <w:shd w:val="clear" w:color="auto" w:fill="auto"/>
            <w:noWrap/>
            <w:vAlign w:val="bottom"/>
          </w:tcPr>
          <w:p w14:paraId="1D70606F"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149</w:t>
            </w:r>
          </w:p>
        </w:tc>
        <w:tc>
          <w:tcPr>
            <w:tcW w:w="799" w:type="dxa"/>
            <w:tcBorders>
              <w:top w:val="nil"/>
              <w:left w:val="nil"/>
              <w:bottom w:val="single" w:sz="4" w:space="0" w:color="auto"/>
              <w:right w:val="single" w:sz="4" w:space="0" w:color="auto"/>
            </w:tcBorders>
            <w:shd w:val="clear" w:color="auto" w:fill="auto"/>
            <w:noWrap/>
            <w:vAlign w:val="bottom"/>
          </w:tcPr>
          <w:p w14:paraId="7B303340"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153</w:t>
            </w:r>
          </w:p>
        </w:tc>
        <w:tc>
          <w:tcPr>
            <w:tcW w:w="797" w:type="dxa"/>
            <w:tcBorders>
              <w:top w:val="nil"/>
              <w:left w:val="nil"/>
              <w:bottom w:val="single" w:sz="4" w:space="0" w:color="auto"/>
              <w:right w:val="single" w:sz="4" w:space="0" w:color="auto"/>
            </w:tcBorders>
            <w:shd w:val="clear" w:color="auto" w:fill="auto"/>
            <w:vAlign w:val="bottom"/>
          </w:tcPr>
          <w:p w14:paraId="032B0F8C"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158</w:t>
            </w:r>
          </w:p>
        </w:tc>
        <w:tc>
          <w:tcPr>
            <w:tcW w:w="908" w:type="dxa"/>
            <w:tcBorders>
              <w:top w:val="nil"/>
              <w:left w:val="nil"/>
              <w:bottom w:val="single" w:sz="4" w:space="0" w:color="auto"/>
              <w:right w:val="single" w:sz="4" w:space="0" w:color="auto"/>
            </w:tcBorders>
            <w:shd w:val="clear" w:color="auto" w:fill="auto"/>
            <w:vAlign w:val="bottom"/>
          </w:tcPr>
          <w:p w14:paraId="2600138D"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146</w:t>
            </w:r>
          </w:p>
        </w:tc>
        <w:tc>
          <w:tcPr>
            <w:tcW w:w="1890" w:type="dxa"/>
            <w:tcBorders>
              <w:top w:val="nil"/>
              <w:left w:val="nil"/>
              <w:bottom w:val="single" w:sz="4" w:space="0" w:color="auto"/>
              <w:right w:val="single" w:sz="4" w:space="0" w:color="auto"/>
            </w:tcBorders>
            <w:vAlign w:val="center"/>
          </w:tcPr>
          <w:p w14:paraId="4EAB8F01" w14:textId="5F73745A"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97.0</w:t>
            </w:r>
          </w:p>
        </w:tc>
        <w:tc>
          <w:tcPr>
            <w:tcW w:w="1980" w:type="dxa"/>
            <w:tcBorders>
              <w:top w:val="nil"/>
              <w:left w:val="nil"/>
              <w:bottom w:val="single" w:sz="4" w:space="0" w:color="auto"/>
              <w:right w:val="single" w:sz="4" w:space="0" w:color="auto"/>
            </w:tcBorders>
            <w:vAlign w:val="center"/>
          </w:tcPr>
          <w:p w14:paraId="7CD05692" w14:textId="785FBAB3"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5</w:t>
            </w:r>
            <w:r w:rsidR="005513A8">
              <w:rPr>
                <w:rFonts w:ascii="Arial" w:hAnsi="Arial" w:cs="Arial"/>
                <w:sz w:val="18"/>
                <w:szCs w:val="18"/>
              </w:rPr>
              <w:t>,</w:t>
            </w:r>
            <w:r w:rsidRPr="001C3985">
              <w:rPr>
                <w:rFonts w:ascii="Arial" w:hAnsi="Arial" w:cs="Arial"/>
                <w:sz w:val="18"/>
                <w:szCs w:val="18"/>
              </w:rPr>
              <w:t>740</w:t>
            </w:r>
          </w:p>
        </w:tc>
      </w:tr>
      <w:tr w:rsidR="000A08B7" w:rsidRPr="00CA3EE2" w14:paraId="728DC82F" w14:textId="5F9614F9" w:rsidTr="00535874">
        <w:trPr>
          <w:trHeight w:val="259"/>
          <w:jc w:val="center"/>
        </w:trPr>
        <w:tc>
          <w:tcPr>
            <w:tcW w:w="1293" w:type="dxa"/>
            <w:tcBorders>
              <w:top w:val="nil"/>
              <w:left w:val="single" w:sz="4" w:space="0" w:color="auto"/>
              <w:bottom w:val="single" w:sz="4" w:space="0" w:color="auto"/>
              <w:right w:val="single" w:sz="4" w:space="0" w:color="auto"/>
            </w:tcBorders>
            <w:shd w:val="clear" w:color="auto" w:fill="auto"/>
            <w:noWrap/>
            <w:vAlign w:val="bottom"/>
          </w:tcPr>
          <w:p w14:paraId="0F193286" w14:textId="77777777" w:rsidR="000A08B7" w:rsidRPr="00CA3EE2" w:rsidRDefault="000A08B7" w:rsidP="000A08B7">
            <w:pPr>
              <w:rPr>
                <w:rFonts w:ascii="Arial" w:hAnsi="Arial" w:cs="Arial"/>
                <w:b/>
                <w:bCs/>
                <w:spacing w:val="-3"/>
                <w:sz w:val="18"/>
                <w:szCs w:val="18"/>
              </w:rPr>
            </w:pPr>
            <w:r w:rsidRPr="00CA3EE2">
              <w:rPr>
                <w:rFonts w:ascii="Arial" w:hAnsi="Arial" w:cs="Arial"/>
                <w:b/>
                <w:bCs/>
                <w:spacing w:val="-3"/>
                <w:sz w:val="18"/>
                <w:szCs w:val="18"/>
              </w:rPr>
              <w:t>Lesotho</w:t>
            </w:r>
          </w:p>
        </w:tc>
        <w:tc>
          <w:tcPr>
            <w:tcW w:w="799" w:type="dxa"/>
            <w:tcBorders>
              <w:top w:val="nil"/>
              <w:left w:val="nil"/>
              <w:bottom w:val="single" w:sz="4" w:space="0" w:color="auto"/>
              <w:right w:val="single" w:sz="4" w:space="0" w:color="auto"/>
            </w:tcBorders>
            <w:shd w:val="clear" w:color="auto" w:fill="auto"/>
            <w:noWrap/>
            <w:vAlign w:val="bottom"/>
          </w:tcPr>
          <w:p w14:paraId="08439022"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799" w:type="dxa"/>
            <w:tcBorders>
              <w:top w:val="nil"/>
              <w:left w:val="nil"/>
              <w:bottom w:val="single" w:sz="4" w:space="0" w:color="auto"/>
              <w:right w:val="single" w:sz="4" w:space="0" w:color="auto"/>
            </w:tcBorders>
            <w:shd w:val="clear" w:color="auto" w:fill="auto"/>
            <w:noWrap/>
            <w:vAlign w:val="bottom"/>
          </w:tcPr>
          <w:p w14:paraId="22FD1396"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799" w:type="dxa"/>
            <w:tcBorders>
              <w:top w:val="nil"/>
              <w:left w:val="nil"/>
              <w:bottom w:val="single" w:sz="4" w:space="0" w:color="auto"/>
              <w:right w:val="single" w:sz="4" w:space="0" w:color="auto"/>
            </w:tcBorders>
            <w:shd w:val="clear" w:color="auto" w:fill="auto"/>
            <w:noWrap/>
            <w:vAlign w:val="bottom"/>
          </w:tcPr>
          <w:p w14:paraId="61E533E9"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797" w:type="dxa"/>
            <w:tcBorders>
              <w:top w:val="nil"/>
              <w:left w:val="nil"/>
              <w:bottom w:val="single" w:sz="4" w:space="0" w:color="auto"/>
              <w:right w:val="single" w:sz="4" w:space="0" w:color="auto"/>
            </w:tcBorders>
            <w:shd w:val="clear" w:color="auto" w:fill="auto"/>
            <w:vAlign w:val="bottom"/>
          </w:tcPr>
          <w:p w14:paraId="31056A5B"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908" w:type="dxa"/>
            <w:tcBorders>
              <w:top w:val="nil"/>
              <w:left w:val="nil"/>
              <w:bottom w:val="single" w:sz="4" w:space="0" w:color="auto"/>
              <w:right w:val="single" w:sz="4" w:space="0" w:color="auto"/>
            </w:tcBorders>
            <w:shd w:val="clear" w:color="auto" w:fill="auto"/>
            <w:vAlign w:val="bottom"/>
          </w:tcPr>
          <w:p w14:paraId="37CDF070"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1890" w:type="dxa"/>
            <w:tcBorders>
              <w:top w:val="nil"/>
              <w:left w:val="nil"/>
              <w:bottom w:val="single" w:sz="4" w:space="0" w:color="auto"/>
              <w:right w:val="single" w:sz="4" w:space="0" w:color="auto"/>
            </w:tcBorders>
            <w:vAlign w:val="center"/>
          </w:tcPr>
          <w:p w14:paraId="7B673FCF" w14:textId="1ACE5CC2"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w:t>
            </w:r>
          </w:p>
        </w:tc>
        <w:tc>
          <w:tcPr>
            <w:tcW w:w="1980" w:type="dxa"/>
            <w:tcBorders>
              <w:top w:val="nil"/>
              <w:left w:val="nil"/>
              <w:bottom w:val="single" w:sz="4" w:space="0" w:color="auto"/>
              <w:right w:val="single" w:sz="4" w:space="0" w:color="auto"/>
            </w:tcBorders>
            <w:vAlign w:val="center"/>
          </w:tcPr>
          <w:p w14:paraId="1BAF9111" w14:textId="79C93A0B"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w:t>
            </w:r>
          </w:p>
        </w:tc>
      </w:tr>
      <w:tr w:rsidR="000A08B7" w:rsidRPr="00CA3EE2" w14:paraId="0B51122B" w14:textId="395CEF46" w:rsidTr="00535874">
        <w:trPr>
          <w:trHeight w:val="259"/>
          <w:jc w:val="center"/>
        </w:trPr>
        <w:tc>
          <w:tcPr>
            <w:tcW w:w="1293" w:type="dxa"/>
            <w:tcBorders>
              <w:top w:val="nil"/>
              <w:left w:val="single" w:sz="4" w:space="0" w:color="auto"/>
              <w:bottom w:val="single" w:sz="4" w:space="0" w:color="auto"/>
              <w:right w:val="single" w:sz="4" w:space="0" w:color="auto"/>
            </w:tcBorders>
            <w:shd w:val="clear" w:color="auto" w:fill="auto"/>
            <w:noWrap/>
            <w:vAlign w:val="bottom"/>
          </w:tcPr>
          <w:p w14:paraId="4445A890" w14:textId="77777777" w:rsidR="000A08B7" w:rsidRPr="00CA3EE2" w:rsidRDefault="000A08B7" w:rsidP="000A08B7">
            <w:pPr>
              <w:rPr>
                <w:rFonts w:ascii="Arial" w:hAnsi="Arial" w:cs="Arial"/>
                <w:b/>
                <w:bCs/>
                <w:spacing w:val="-3"/>
                <w:sz w:val="18"/>
                <w:szCs w:val="18"/>
              </w:rPr>
            </w:pPr>
            <w:r w:rsidRPr="00CA3EE2">
              <w:rPr>
                <w:rFonts w:ascii="Arial" w:hAnsi="Arial" w:cs="Arial"/>
                <w:b/>
                <w:bCs/>
                <w:spacing w:val="-3"/>
                <w:sz w:val="18"/>
                <w:szCs w:val="18"/>
              </w:rPr>
              <w:t>Madagascar</w:t>
            </w:r>
          </w:p>
        </w:tc>
        <w:tc>
          <w:tcPr>
            <w:tcW w:w="799" w:type="dxa"/>
            <w:tcBorders>
              <w:top w:val="nil"/>
              <w:left w:val="nil"/>
              <w:bottom w:val="single" w:sz="4" w:space="0" w:color="auto"/>
              <w:right w:val="single" w:sz="4" w:space="0" w:color="auto"/>
            </w:tcBorders>
            <w:shd w:val="clear" w:color="auto" w:fill="auto"/>
            <w:noWrap/>
            <w:vAlign w:val="bottom"/>
          </w:tcPr>
          <w:p w14:paraId="5DDD4DFB"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799" w:type="dxa"/>
            <w:tcBorders>
              <w:top w:val="nil"/>
              <w:left w:val="nil"/>
              <w:bottom w:val="single" w:sz="4" w:space="0" w:color="auto"/>
              <w:right w:val="single" w:sz="4" w:space="0" w:color="auto"/>
            </w:tcBorders>
            <w:shd w:val="clear" w:color="auto" w:fill="auto"/>
            <w:noWrap/>
            <w:vAlign w:val="bottom"/>
          </w:tcPr>
          <w:p w14:paraId="0E05836F"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799" w:type="dxa"/>
            <w:tcBorders>
              <w:top w:val="nil"/>
              <w:left w:val="nil"/>
              <w:bottom w:val="single" w:sz="4" w:space="0" w:color="auto"/>
              <w:right w:val="single" w:sz="4" w:space="0" w:color="auto"/>
            </w:tcBorders>
            <w:shd w:val="clear" w:color="auto" w:fill="auto"/>
            <w:noWrap/>
            <w:vAlign w:val="bottom"/>
          </w:tcPr>
          <w:p w14:paraId="048FE65C"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797" w:type="dxa"/>
            <w:tcBorders>
              <w:top w:val="nil"/>
              <w:left w:val="nil"/>
              <w:bottom w:val="single" w:sz="4" w:space="0" w:color="auto"/>
              <w:right w:val="single" w:sz="4" w:space="0" w:color="auto"/>
            </w:tcBorders>
            <w:shd w:val="clear" w:color="auto" w:fill="auto"/>
            <w:vAlign w:val="bottom"/>
          </w:tcPr>
          <w:p w14:paraId="1F851145"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908" w:type="dxa"/>
            <w:tcBorders>
              <w:top w:val="nil"/>
              <w:left w:val="nil"/>
              <w:bottom w:val="single" w:sz="4" w:space="0" w:color="auto"/>
              <w:right w:val="single" w:sz="4" w:space="0" w:color="auto"/>
            </w:tcBorders>
            <w:shd w:val="clear" w:color="auto" w:fill="auto"/>
            <w:vAlign w:val="bottom"/>
          </w:tcPr>
          <w:p w14:paraId="4EF4403C"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1890" w:type="dxa"/>
            <w:tcBorders>
              <w:top w:val="nil"/>
              <w:left w:val="nil"/>
              <w:bottom w:val="single" w:sz="4" w:space="0" w:color="auto"/>
              <w:right w:val="single" w:sz="4" w:space="0" w:color="auto"/>
            </w:tcBorders>
            <w:vAlign w:val="center"/>
          </w:tcPr>
          <w:p w14:paraId="20B0B1A6" w14:textId="37C4A159"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w:t>
            </w:r>
          </w:p>
        </w:tc>
        <w:tc>
          <w:tcPr>
            <w:tcW w:w="1980" w:type="dxa"/>
            <w:tcBorders>
              <w:top w:val="nil"/>
              <w:left w:val="nil"/>
              <w:bottom w:val="single" w:sz="4" w:space="0" w:color="auto"/>
              <w:right w:val="single" w:sz="4" w:space="0" w:color="auto"/>
            </w:tcBorders>
            <w:vAlign w:val="center"/>
          </w:tcPr>
          <w:p w14:paraId="3D542FD0" w14:textId="0D6E95CC"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w:t>
            </w:r>
          </w:p>
        </w:tc>
      </w:tr>
      <w:tr w:rsidR="000A08B7" w:rsidRPr="00CA3EE2" w14:paraId="20072262" w14:textId="61BB212B" w:rsidTr="00535874">
        <w:trPr>
          <w:trHeight w:val="259"/>
          <w:jc w:val="center"/>
        </w:trPr>
        <w:tc>
          <w:tcPr>
            <w:tcW w:w="1293" w:type="dxa"/>
            <w:tcBorders>
              <w:top w:val="nil"/>
              <w:left w:val="single" w:sz="4" w:space="0" w:color="auto"/>
              <w:bottom w:val="single" w:sz="4" w:space="0" w:color="auto"/>
              <w:right w:val="single" w:sz="4" w:space="0" w:color="auto"/>
            </w:tcBorders>
            <w:shd w:val="clear" w:color="auto" w:fill="auto"/>
            <w:noWrap/>
            <w:vAlign w:val="bottom"/>
          </w:tcPr>
          <w:p w14:paraId="4032C354" w14:textId="77777777" w:rsidR="000A08B7" w:rsidRPr="00CA3EE2" w:rsidRDefault="000A08B7" w:rsidP="000A08B7">
            <w:pPr>
              <w:rPr>
                <w:rFonts w:ascii="Arial" w:hAnsi="Arial" w:cs="Arial"/>
                <w:b/>
                <w:bCs/>
                <w:spacing w:val="-3"/>
                <w:sz w:val="18"/>
                <w:szCs w:val="18"/>
              </w:rPr>
            </w:pPr>
            <w:r w:rsidRPr="00CA3EE2">
              <w:rPr>
                <w:rFonts w:ascii="Arial" w:hAnsi="Arial" w:cs="Arial"/>
                <w:b/>
                <w:bCs/>
                <w:spacing w:val="-3"/>
                <w:sz w:val="18"/>
                <w:szCs w:val="18"/>
              </w:rPr>
              <w:t>Malawi</w:t>
            </w:r>
          </w:p>
        </w:tc>
        <w:tc>
          <w:tcPr>
            <w:tcW w:w="799" w:type="dxa"/>
            <w:tcBorders>
              <w:top w:val="nil"/>
              <w:left w:val="nil"/>
              <w:bottom w:val="single" w:sz="4" w:space="0" w:color="auto"/>
              <w:right w:val="single" w:sz="4" w:space="0" w:color="auto"/>
            </w:tcBorders>
            <w:shd w:val="clear" w:color="auto" w:fill="auto"/>
            <w:noWrap/>
            <w:vAlign w:val="bottom"/>
          </w:tcPr>
          <w:p w14:paraId="56366B98"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58</w:t>
            </w:r>
          </w:p>
        </w:tc>
        <w:tc>
          <w:tcPr>
            <w:tcW w:w="799" w:type="dxa"/>
            <w:tcBorders>
              <w:top w:val="nil"/>
              <w:left w:val="nil"/>
              <w:bottom w:val="single" w:sz="4" w:space="0" w:color="auto"/>
              <w:right w:val="single" w:sz="4" w:space="0" w:color="auto"/>
            </w:tcBorders>
            <w:shd w:val="clear" w:color="auto" w:fill="auto"/>
            <w:noWrap/>
            <w:vAlign w:val="bottom"/>
          </w:tcPr>
          <w:p w14:paraId="00CA7A11"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60</w:t>
            </w:r>
          </w:p>
        </w:tc>
        <w:tc>
          <w:tcPr>
            <w:tcW w:w="799" w:type="dxa"/>
            <w:tcBorders>
              <w:top w:val="nil"/>
              <w:left w:val="nil"/>
              <w:bottom w:val="single" w:sz="4" w:space="0" w:color="auto"/>
              <w:right w:val="single" w:sz="4" w:space="0" w:color="auto"/>
            </w:tcBorders>
            <w:shd w:val="clear" w:color="auto" w:fill="auto"/>
            <w:noWrap/>
            <w:vAlign w:val="bottom"/>
          </w:tcPr>
          <w:p w14:paraId="72B99B77"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60</w:t>
            </w:r>
          </w:p>
        </w:tc>
        <w:tc>
          <w:tcPr>
            <w:tcW w:w="797" w:type="dxa"/>
            <w:tcBorders>
              <w:top w:val="nil"/>
              <w:left w:val="nil"/>
              <w:bottom w:val="single" w:sz="4" w:space="0" w:color="auto"/>
              <w:right w:val="single" w:sz="4" w:space="0" w:color="auto"/>
            </w:tcBorders>
            <w:shd w:val="clear" w:color="auto" w:fill="auto"/>
            <w:vAlign w:val="bottom"/>
          </w:tcPr>
          <w:p w14:paraId="558E1466"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60</w:t>
            </w:r>
          </w:p>
        </w:tc>
        <w:tc>
          <w:tcPr>
            <w:tcW w:w="908" w:type="dxa"/>
            <w:tcBorders>
              <w:top w:val="nil"/>
              <w:left w:val="nil"/>
              <w:bottom w:val="single" w:sz="4" w:space="0" w:color="auto"/>
              <w:right w:val="single" w:sz="4" w:space="0" w:color="auto"/>
            </w:tcBorders>
            <w:shd w:val="clear" w:color="auto" w:fill="auto"/>
            <w:vAlign w:val="bottom"/>
          </w:tcPr>
          <w:p w14:paraId="46B16F49"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60</w:t>
            </w:r>
          </w:p>
        </w:tc>
        <w:tc>
          <w:tcPr>
            <w:tcW w:w="1890" w:type="dxa"/>
            <w:tcBorders>
              <w:top w:val="nil"/>
              <w:left w:val="nil"/>
              <w:bottom w:val="single" w:sz="4" w:space="0" w:color="auto"/>
              <w:right w:val="single" w:sz="4" w:space="0" w:color="auto"/>
            </w:tcBorders>
            <w:vAlign w:val="center"/>
          </w:tcPr>
          <w:p w14:paraId="39F6B437" w14:textId="66756B01"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2.2</w:t>
            </w:r>
          </w:p>
        </w:tc>
        <w:tc>
          <w:tcPr>
            <w:tcW w:w="1980" w:type="dxa"/>
            <w:tcBorders>
              <w:top w:val="nil"/>
              <w:left w:val="nil"/>
              <w:bottom w:val="single" w:sz="4" w:space="0" w:color="auto"/>
              <w:right w:val="single" w:sz="4" w:space="0" w:color="auto"/>
            </w:tcBorders>
            <w:vAlign w:val="center"/>
          </w:tcPr>
          <w:p w14:paraId="62F449F5" w14:textId="0B8A62D6"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5</w:t>
            </w:r>
            <w:r w:rsidR="005513A8">
              <w:rPr>
                <w:rFonts w:ascii="Arial" w:hAnsi="Arial" w:cs="Arial"/>
                <w:sz w:val="18"/>
                <w:szCs w:val="18"/>
              </w:rPr>
              <w:t>,</w:t>
            </w:r>
            <w:r w:rsidRPr="001C3985">
              <w:rPr>
                <w:rFonts w:ascii="Arial" w:hAnsi="Arial" w:cs="Arial"/>
                <w:sz w:val="18"/>
                <w:szCs w:val="18"/>
              </w:rPr>
              <w:t>860</w:t>
            </w:r>
          </w:p>
        </w:tc>
      </w:tr>
      <w:tr w:rsidR="000A08B7" w:rsidRPr="00CA3EE2" w14:paraId="3E419DB8" w14:textId="50C625F4" w:rsidTr="00535874">
        <w:trPr>
          <w:trHeight w:val="259"/>
          <w:jc w:val="center"/>
        </w:trPr>
        <w:tc>
          <w:tcPr>
            <w:tcW w:w="1293" w:type="dxa"/>
            <w:tcBorders>
              <w:top w:val="nil"/>
              <w:left w:val="single" w:sz="4" w:space="0" w:color="auto"/>
              <w:bottom w:val="single" w:sz="4" w:space="0" w:color="auto"/>
              <w:right w:val="single" w:sz="4" w:space="0" w:color="auto"/>
            </w:tcBorders>
            <w:shd w:val="clear" w:color="auto" w:fill="auto"/>
            <w:noWrap/>
            <w:vAlign w:val="bottom"/>
          </w:tcPr>
          <w:p w14:paraId="4CBEBB6E" w14:textId="77777777" w:rsidR="000A08B7" w:rsidRPr="00CA3EE2" w:rsidRDefault="000A08B7" w:rsidP="000A08B7">
            <w:pPr>
              <w:rPr>
                <w:rFonts w:ascii="Arial" w:hAnsi="Arial" w:cs="Arial"/>
                <w:b/>
                <w:bCs/>
                <w:spacing w:val="-3"/>
                <w:sz w:val="18"/>
                <w:szCs w:val="18"/>
              </w:rPr>
            </w:pPr>
            <w:r w:rsidRPr="00CA3EE2">
              <w:rPr>
                <w:rFonts w:ascii="Arial" w:hAnsi="Arial" w:cs="Arial"/>
                <w:b/>
                <w:bCs/>
                <w:spacing w:val="-3"/>
                <w:sz w:val="18"/>
                <w:szCs w:val="18"/>
              </w:rPr>
              <w:t>Mauritius</w:t>
            </w:r>
          </w:p>
        </w:tc>
        <w:tc>
          <w:tcPr>
            <w:tcW w:w="799" w:type="dxa"/>
            <w:tcBorders>
              <w:top w:val="nil"/>
              <w:left w:val="nil"/>
              <w:bottom w:val="single" w:sz="4" w:space="0" w:color="auto"/>
              <w:right w:val="single" w:sz="4" w:space="0" w:color="auto"/>
            </w:tcBorders>
            <w:shd w:val="clear" w:color="auto" w:fill="auto"/>
            <w:noWrap/>
            <w:vAlign w:val="bottom"/>
          </w:tcPr>
          <w:p w14:paraId="3BAF3BCD"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799" w:type="dxa"/>
            <w:tcBorders>
              <w:top w:val="nil"/>
              <w:left w:val="nil"/>
              <w:bottom w:val="single" w:sz="4" w:space="0" w:color="auto"/>
              <w:right w:val="single" w:sz="4" w:space="0" w:color="auto"/>
            </w:tcBorders>
            <w:shd w:val="clear" w:color="auto" w:fill="auto"/>
            <w:noWrap/>
            <w:vAlign w:val="bottom"/>
          </w:tcPr>
          <w:p w14:paraId="4C960B34"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799" w:type="dxa"/>
            <w:tcBorders>
              <w:top w:val="nil"/>
              <w:left w:val="nil"/>
              <w:bottom w:val="single" w:sz="4" w:space="0" w:color="auto"/>
              <w:right w:val="single" w:sz="4" w:space="0" w:color="auto"/>
            </w:tcBorders>
            <w:shd w:val="clear" w:color="auto" w:fill="auto"/>
            <w:noWrap/>
            <w:vAlign w:val="bottom"/>
          </w:tcPr>
          <w:p w14:paraId="33389AAA"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797" w:type="dxa"/>
            <w:tcBorders>
              <w:top w:val="nil"/>
              <w:left w:val="nil"/>
              <w:bottom w:val="single" w:sz="4" w:space="0" w:color="auto"/>
              <w:right w:val="single" w:sz="4" w:space="0" w:color="auto"/>
            </w:tcBorders>
            <w:shd w:val="clear" w:color="auto" w:fill="auto"/>
            <w:vAlign w:val="bottom"/>
          </w:tcPr>
          <w:p w14:paraId="1D923E42"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908" w:type="dxa"/>
            <w:tcBorders>
              <w:top w:val="nil"/>
              <w:left w:val="nil"/>
              <w:bottom w:val="single" w:sz="4" w:space="0" w:color="auto"/>
              <w:right w:val="single" w:sz="4" w:space="0" w:color="auto"/>
            </w:tcBorders>
            <w:shd w:val="clear" w:color="auto" w:fill="auto"/>
            <w:vAlign w:val="bottom"/>
          </w:tcPr>
          <w:p w14:paraId="0E6B1CEE"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1890" w:type="dxa"/>
            <w:tcBorders>
              <w:top w:val="nil"/>
              <w:left w:val="nil"/>
              <w:bottom w:val="single" w:sz="4" w:space="0" w:color="auto"/>
              <w:right w:val="single" w:sz="4" w:space="0" w:color="auto"/>
            </w:tcBorders>
            <w:vAlign w:val="center"/>
          </w:tcPr>
          <w:p w14:paraId="02A6722F" w14:textId="56E33E32"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w:t>
            </w:r>
          </w:p>
        </w:tc>
        <w:tc>
          <w:tcPr>
            <w:tcW w:w="1980" w:type="dxa"/>
            <w:tcBorders>
              <w:top w:val="nil"/>
              <w:left w:val="nil"/>
              <w:bottom w:val="single" w:sz="4" w:space="0" w:color="auto"/>
              <w:right w:val="single" w:sz="4" w:space="0" w:color="auto"/>
            </w:tcBorders>
            <w:vAlign w:val="center"/>
          </w:tcPr>
          <w:p w14:paraId="5CAAD556" w14:textId="66D5E87E"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w:t>
            </w:r>
          </w:p>
        </w:tc>
      </w:tr>
      <w:tr w:rsidR="000A08B7" w:rsidRPr="00CA3EE2" w14:paraId="08B315B9" w14:textId="20C719F6" w:rsidTr="00535874">
        <w:trPr>
          <w:trHeight w:val="259"/>
          <w:jc w:val="center"/>
        </w:trPr>
        <w:tc>
          <w:tcPr>
            <w:tcW w:w="1293" w:type="dxa"/>
            <w:tcBorders>
              <w:top w:val="nil"/>
              <w:left w:val="single" w:sz="4" w:space="0" w:color="auto"/>
              <w:bottom w:val="single" w:sz="4" w:space="0" w:color="auto"/>
              <w:right w:val="single" w:sz="4" w:space="0" w:color="auto"/>
            </w:tcBorders>
            <w:shd w:val="clear" w:color="auto" w:fill="auto"/>
            <w:noWrap/>
            <w:vAlign w:val="bottom"/>
          </w:tcPr>
          <w:p w14:paraId="764C6BB7" w14:textId="77777777" w:rsidR="000A08B7" w:rsidRPr="00CA3EE2" w:rsidRDefault="000A08B7" w:rsidP="000A08B7">
            <w:pPr>
              <w:rPr>
                <w:rFonts w:ascii="Arial" w:hAnsi="Arial" w:cs="Arial"/>
                <w:b/>
                <w:bCs/>
                <w:spacing w:val="-3"/>
                <w:sz w:val="18"/>
                <w:szCs w:val="18"/>
              </w:rPr>
            </w:pPr>
            <w:r w:rsidRPr="00CA3EE2">
              <w:rPr>
                <w:rFonts w:ascii="Arial" w:hAnsi="Arial" w:cs="Arial"/>
                <w:b/>
                <w:bCs/>
                <w:spacing w:val="-3"/>
                <w:sz w:val="18"/>
                <w:szCs w:val="18"/>
              </w:rPr>
              <w:t>Mozambique</w:t>
            </w:r>
          </w:p>
        </w:tc>
        <w:tc>
          <w:tcPr>
            <w:tcW w:w="799" w:type="dxa"/>
            <w:tcBorders>
              <w:top w:val="nil"/>
              <w:left w:val="nil"/>
              <w:bottom w:val="single" w:sz="4" w:space="0" w:color="auto"/>
              <w:right w:val="single" w:sz="4" w:space="0" w:color="auto"/>
            </w:tcBorders>
            <w:shd w:val="clear" w:color="auto" w:fill="auto"/>
            <w:noWrap/>
            <w:vAlign w:val="bottom"/>
          </w:tcPr>
          <w:p w14:paraId="08F9095E"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42</w:t>
            </w:r>
          </w:p>
        </w:tc>
        <w:tc>
          <w:tcPr>
            <w:tcW w:w="799" w:type="dxa"/>
            <w:tcBorders>
              <w:top w:val="nil"/>
              <w:left w:val="nil"/>
              <w:bottom w:val="single" w:sz="4" w:space="0" w:color="auto"/>
              <w:right w:val="single" w:sz="4" w:space="0" w:color="auto"/>
            </w:tcBorders>
            <w:shd w:val="clear" w:color="auto" w:fill="auto"/>
            <w:noWrap/>
            <w:vAlign w:val="bottom"/>
          </w:tcPr>
          <w:p w14:paraId="54E91943"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42</w:t>
            </w:r>
          </w:p>
        </w:tc>
        <w:tc>
          <w:tcPr>
            <w:tcW w:w="799" w:type="dxa"/>
            <w:tcBorders>
              <w:top w:val="nil"/>
              <w:left w:val="nil"/>
              <w:bottom w:val="single" w:sz="4" w:space="0" w:color="auto"/>
              <w:right w:val="single" w:sz="4" w:space="0" w:color="auto"/>
            </w:tcBorders>
            <w:shd w:val="clear" w:color="auto" w:fill="auto"/>
            <w:noWrap/>
            <w:vAlign w:val="bottom"/>
          </w:tcPr>
          <w:p w14:paraId="0D7B0F70"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42</w:t>
            </w:r>
          </w:p>
        </w:tc>
        <w:tc>
          <w:tcPr>
            <w:tcW w:w="797" w:type="dxa"/>
            <w:tcBorders>
              <w:top w:val="nil"/>
              <w:left w:val="nil"/>
              <w:bottom w:val="single" w:sz="4" w:space="0" w:color="auto"/>
              <w:right w:val="single" w:sz="4" w:space="0" w:color="auto"/>
            </w:tcBorders>
            <w:shd w:val="clear" w:color="auto" w:fill="auto"/>
            <w:vAlign w:val="bottom"/>
          </w:tcPr>
          <w:p w14:paraId="450BE4F9"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714</w:t>
            </w:r>
          </w:p>
        </w:tc>
        <w:tc>
          <w:tcPr>
            <w:tcW w:w="908" w:type="dxa"/>
            <w:tcBorders>
              <w:top w:val="nil"/>
              <w:left w:val="nil"/>
              <w:bottom w:val="single" w:sz="4" w:space="0" w:color="auto"/>
              <w:right w:val="single" w:sz="4" w:space="0" w:color="auto"/>
            </w:tcBorders>
            <w:shd w:val="clear" w:color="auto" w:fill="auto"/>
            <w:vAlign w:val="bottom"/>
          </w:tcPr>
          <w:p w14:paraId="745C0184"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4,154</w:t>
            </w:r>
          </w:p>
        </w:tc>
        <w:tc>
          <w:tcPr>
            <w:tcW w:w="1890" w:type="dxa"/>
            <w:tcBorders>
              <w:top w:val="nil"/>
              <w:left w:val="nil"/>
              <w:bottom w:val="single" w:sz="4" w:space="0" w:color="auto"/>
              <w:right w:val="single" w:sz="4" w:space="0" w:color="auto"/>
            </w:tcBorders>
            <w:vAlign w:val="center"/>
          </w:tcPr>
          <w:p w14:paraId="63FC9F2A" w14:textId="37450BEE"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233.7</w:t>
            </w:r>
          </w:p>
        </w:tc>
        <w:tc>
          <w:tcPr>
            <w:tcW w:w="1980" w:type="dxa"/>
            <w:tcBorders>
              <w:top w:val="nil"/>
              <w:left w:val="nil"/>
              <w:bottom w:val="single" w:sz="4" w:space="0" w:color="auto"/>
              <w:right w:val="single" w:sz="4" w:space="0" w:color="auto"/>
            </w:tcBorders>
            <w:vAlign w:val="center"/>
          </w:tcPr>
          <w:p w14:paraId="113BC46B" w14:textId="56FE5E51"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5</w:t>
            </w:r>
            <w:r w:rsidR="005513A8">
              <w:rPr>
                <w:rFonts w:ascii="Arial" w:hAnsi="Arial" w:cs="Arial"/>
                <w:sz w:val="18"/>
                <w:szCs w:val="18"/>
              </w:rPr>
              <w:t>,</w:t>
            </w:r>
            <w:r w:rsidRPr="001C3985">
              <w:rPr>
                <w:rFonts w:ascii="Arial" w:hAnsi="Arial" w:cs="Arial"/>
                <w:sz w:val="18"/>
                <w:szCs w:val="18"/>
              </w:rPr>
              <w:t>690</w:t>
            </w:r>
          </w:p>
        </w:tc>
      </w:tr>
      <w:tr w:rsidR="000A08B7" w:rsidRPr="00CA3EE2" w14:paraId="69B328BB" w14:textId="3CEAEC60" w:rsidTr="00535874">
        <w:trPr>
          <w:trHeight w:val="259"/>
          <w:jc w:val="center"/>
        </w:trPr>
        <w:tc>
          <w:tcPr>
            <w:tcW w:w="1293" w:type="dxa"/>
            <w:tcBorders>
              <w:top w:val="nil"/>
              <w:left w:val="single" w:sz="4" w:space="0" w:color="auto"/>
              <w:bottom w:val="single" w:sz="4" w:space="0" w:color="auto"/>
              <w:right w:val="single" w:sz="4" w:space="0" w:color="auto"/>
            </w:tcBorders>
            <w:shd w:val="clear" w:color="auto" w:fill="auto"/>
            <w:noWrap/>
            <w:vAlign w:val="bottom"/>
          </w:tcPr>
          <w:p w14:paraId="59551BEB" w14:textId="77777777" w:rsidR="000A08B7" w:rsidRPr="00CA3EE2" w:rsidRDefault="000A08B7" w:rsidP="000A08B7">
            <w:pPr>
              <w:rPr>
                <w:rFonts w:ascii="Arial" w:hAnsi="Arial" w:cs="Arial"/>
                <w:b/>
                <w:bCs/>
                <w:spacing w:val="-3"/>
                <w:sz w:val="18"/>
                <w:szCs w:val="18"/>
              </w:rPr>
            </w:pPr>
            <w:r w:rsidRPr="00CA3EE2">
              <w:rPr>
                <w:rFonts w:ascii="Arial" w:hAnsi="Arial" w:cs="Arial"/>
                <w:b/>
                <w:bCs/>
                <w:spacing w:val="-3"/>
                <w:sz w:val="18"/>
                <w:szCs w:val="18"/>
              </w:rPr>
              <w:t>Namibia</w:t>
            </w:r>
          </w:p>
        </w:tc>
        <w:tc>
          <w:tcPr>
            <w:tcW w:w="799" w:type="dxa"/>
            <w:tcBorders>
              <w:top w:val="nil"/>
              <w:left w:val="nil"/>
              <w:bottom w:val="single" w:sz="4" w:space="0" w:color="auto"/>
              <w:right w:val="single" w:sz="4" w:space="0" w:color="auto"/>
            </w:tcBorders>
            <w:shd w:val="clear" w:color="auto" w:fill="auto"/>
            <w:noWrap/>
            <w:vAlign w:val="bottom"/>
          </w:tcPr>
          <w:p w14:paraId="69940B8D"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799" w:type="dxa"/>
            <w:tcBorders>
              <w:top w:val="nil"/>
              <w:left w:val="nil"/>
              <w:bottom w:val="single" w:sz="4" w:space="0" w:color="auto"/>
              <w:right w:val="single" w:sz="4" w:space="0" w:color="auto"/>
            </w:tcBorders>
            <w:shd w:val="clear" w:color="auto" w:fill="auto"/>
            <w:noWrap/>
            <w:vAlign w:val="bottom"/>
          </w:tcPr>
          <w:p w14:paraId="6F8C0F0A"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799" w:type="dxa"/>
            <w:tcBorders>
              <w:top w:val="nil"/>
              <w:left w:val="nil"/>
              <w:bottom w:val="single" w:sz="4" w:space="0" w:color="auto"/>
              <w:right w:val="single" w:sz="4" w:space="0" w:color="auto"/>
            </w:tcBorders>
            <w:shd w:val="clear" w:color="auto" w:fill="auto"/>
            <w:noWrap/>
            <w:vAlign w:val="bottom"/>
          </w:tcPr>
          <w:p w14:paraId="6B29E545"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797" w:type="dxa"/>
            <w:tcBorders>
              <w:top w:val="nil"/>
              <w:left w:val="nil"/>
              <w:bottom w:val="single" w:sz="4" w:space="0" w:color="auto"/>
              <w:right w:val="single" w:sz="4" w:space="0" w:color="auto"/>
            </w:tcBorders>
            <w:shd w:val="clear" w:color="auto" w:fill="auto"/>
            <w:vAlign w:val="bottom"/>
          </w:tcPr>
          <w:p w14:paraId="414D84F9"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908" w:type="dxa"/>
            <w:tcBorders>
              <w:top w:val="nil"/>
              <w:left w:val="nil"/>
              <w:bottom w:val="single" w:sz="4" w:space="0" w:color="auto"/>
              <w:right w:val="single" w:sz="4" w:space="0" w:color="auto"/>
            </w:tcBorders>
            <w:shd w:val="clear" w:color="auto" w:fill="auto"/>
            <w:vAlign w:val="bottom"/>
          </w:tcPr>
          <w:p w14:paraId="55F31681"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1890" w:type="dxa"/>
            <w:tcBorders>
              <w:top w:val="nil"/>
              <w:left w:val="nil"/>
              <w:bottom w:val="single" w:sz="4" w:space="0" w:color="auto"/>
              <w:right w:val="single" w:sz="4" w:space="0" w:color="auto"/>
            </w:tcBorders>
            <w:vAlign w:val="center"/>
          </w:tcPr>
          <w:p w14:paraId="6D024FF5" w14:textId="425A3602"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w:t>
            </w:r>
          </w:p>
        </w:tc>
        <w:tc>
          <w:tcPr>
            <w:tcW w:w="1980" w:type="dxa"/>
            <w:tcBorders>
              <w:top w:val="nil"/>
              <w:left w:val="nil"/>
              <w:bottom w:val="single" w:sz="4" w:space="0" w:color="auto"/>
              <w:right w:val="single" w:sz="4" w:space="0" w:color="auto"/>
            </w:tcBorders>
            <w:vAlign w:val="center"/>
          </w:tcPr>
          <w:p w14:paraId="1B7AFEDC" w14:textId="19D6BC2D"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w:t>
            </w:r>
          </w:p>
        </w:tc>
      </w:tr>
      <w:tr w:rsidR="000A08B7" w:rsidRPr="00CA3EE2" w14:paraId="0A3FCB23" w14:textId="58900B8C" w:rsidTr="00535874">
        <w:trPr>
          <w:trHeight w:val="259"/>
          <w:jc w:val="center"/>
        </w:trPr>
        <w:tc>
          <w:tcPr>
            <w:tcW w:w="1293" w:type="dxa"/>
            <w:tcBorders>
              <w:top w:val="nil"/>
              <w:left w:val="single" w:sz="4" w:space="0" w:color="auto"/>
              <w:bottom w:val="single" w:sz="4" w:space="0" w:color="auto"/>
              <w:right w:val="single" w:sz="4" w:space="0" w:color="auto"/>
            </w:tcBorders>
            <w:shd w:val="clear" w:color="auto" w:fill="auto"/>
            <w:noWrap/>
            <w:vAlign w:val="bottom"/>
          </w:tcPr>
          <w:p w14:paraId="192E6DEB" w14:textId="77777777" w:rsidR="000A08B7" w:rsidRPr="00CA3EE2" w:rsidRDefault="000A08B7" w:rsidP="000A08B7">
            <w:pPr>
              <w:rPr>
                <w:rFonts w:ascii="Arial" w:hAnsi="Arial" w:cs="Arial"/>
                <w:b/>
                <w:bCs/>
                <w:spacing w:val="-3"/>
                <w:sz w:val="18"/>
                <w:szCs w:val="18"/>
              </w:rPr>
            </w:pPr>
            <w:r w:rsidRPr="00CA3EE2">
              <w:rPr>
                <w:rFonts w:ascii="Arial" w:hAnsi="Arial" w:cs="Arial"/>
                <w:b/>
                <w:bCs/>
                <w:spacing w:val="-3"/>
                <w:sz w:val="18"/>
                <w:szCs w:val="18"/>
              </w:rPr>
              <w:t>Seychelles</w:t>
            </w:r>
          </w:p>
        </w:tc>
        <w:tc>
          <w:tcPr>
            <w:tcW w:w="799" w:type="dxa"/>
            <w:tcBorders>
              <w:top w:val="nil"/>
              <w:left w:val="nil"/>
              <w:bottom w:val="single" w:sz="4" w:space="0" w:color="auto"/>
              <w:right w:val="single" w:sz="4" w:space="0" w:color="auto"/>
            </w:tcBorders>
            <w:shd w:val="clear" w:color="auto" w:fill="auto"/>
            <w:noWrap/>
            <w:vAlign w:val="bottom"/>
          </w:tcPr>
          <w:p w14:paraId="50BF4AE6"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799" w:type="dxa"/>
            <w:tcBorders>
              <w:top w:val="nil"/>
              <w:left w:val="nil"/>
              <w:bottom w:val="single" w:sz="4" w:space="0" w:color="auto"/>
              <w:right w:val="single" w:sz="4" w:space="0" w:color="auto"/>
            </w:tcBorders>
            <w:shd w:val="clear" w:color="auto" w:fill="auto"/>
            <w:noWrap/>
            <w:vAlign w:val="bottom"/>
          </w:tcPr>
          <w:p w14:paraId="55A938A3"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799" w:type="dxa"/>
            <w:tcBorders>
              <w:top w:val="nil"/>
              <w:left w:val="nil"/>
              <w:bottom w:val="single" w:sz="4" w:space="0" w:color="auto"/>
              <w:right w:val="single" w:sz="4" w:space="0" w:color="auto"/>
            </w:tcBorders>
            <w:shd w:val="clear" w:color="auto" w:fill="auto"/>
            <w:noWrap/>
            <w:vAlign w:val="bottom"/>
          </w:tcPr>
          <w:p w14:paraId="57EEB24F"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797" w:type="dxa"/>
            <w:tcBorders>
              <w:top w:val="nil"/>
              <w:left w:val="nil"/>
              <w:bottom w:val="single" w:sz="4" w:space="0" w:color="auto"/>
              <w:right w:val="single" w:sz="4" w:space="0" w:color="auto"/>
            </w:tcBorders>
            <w:shd w:val="clear" w:color="auto" w:fill="auto"/>
            <w:vAlign w:val="bottom"/>
          </w:tcPr>
          <w:p w14:paraId="7B3B6C85"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908" w:type="dxa"/>
            <w:tcBorders>
              <w:top w:val="nil"/>
              <w:left w:val="nil"/>
              <w:bottom w:val="single" w:sz="4" w:space="0" w:color="auto"/>
              <w:right w:val="single" w:sz="4" w:space="0" w:color="auto"/>
            </w:tcBorders>
            <w:shd w:val="clear" w:color="auto" w:fill="auto"/>
            <w:vAlign w:val="bottom"/>
          </w:tcPr>
          <w:p w14:paraId="31BF12C5"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1890" w:type="dxa"/>
            <w:tcBorders>
              <w:top w:val="nil"/>
              <w:left w:val="nil"/>
              <w:bottom w:val="single" w:sz="4" w:space="0" w:color="auto"/>
              <w:right w:val="single" w:sz="4" w:space="0" w:color="auto"/>
            </w:tcBorders>
            <w:vAlign w:val="center"/>
          </w:tcPr>
          <w:p w14:paraId="17A559B2" w14:textId="5DFDCED5"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w:t>
            </w:r>
          </w:p>
        </w:tc>
        <w:tc>
          <w:tcPr>
            <w:tcW w:w="1980" w:type="dxa"/>
            <w:tcBorders>
              <w:top w:val="nil"/>
              <w:left w:val="nil"/>
              <w:bottom w:val="single" w:sz="4" w:space="0" w:color="auto"/>
              <w:right w:val="single" w:sz="4" w:space="0" w:color="auto"/>
            </w:tcBorders>
            <w:vAlign w:val="center"/>
          </w:tcPr>
          <w:p w14:paraId="2917DA98" w14:textId="6CF49BF7"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w:t>
            </w:r>
          </w:p>
        </w:tc>
      </w:tr>
      <w:tr w:rsidR="000A08B7" w:rsidRPr="00CA3EE2" w14:paraId="7CC2831B" w14:textId="1329BFCE" w:rsidTr="00535874">
        <w:trPr>
          <w:trHeight w:val="259"/>
          <w:jc w:val="center"/>
        </w:trPr>
        <w:tc>
          <w:tcPr>
            <w:tcW w:w="1293" w:type="dxa"/>
            <w:tcBorders>
              <w:top w:val="nil"/>
              <w:left w:val="single" w:sz="4" w:space="0" w:color="auto"/>
              <w:bottom w:val="single" w:sz="4" w:space="0" w:color="auto"/>
              <w:right w:val="single" w:sz="4" w:space="0" w:color="auto"/>
            </w:tcBorders>
            <w:shd w:val="clear" w:color="auto" w:fill="auto"/>
            <w:noWrap/>
            <w:vAlign w:val="bottom"/>
          </w:tcPr>
          <w:p w14:paraId="4C60C0B3" w14:textId="77777777" w:rsidR="000A08B7" w:rsidRPr="00CA3EE2" w:rsidRDefault="000A08B7" w:rsidP="000A08B7">
            <w:pPr>
              <w:rPr>
                <w:rFonts w:ascii="Arial" w:hAnsi="Arial" w:cs="Arial"/>
                <w:b/>
                <w:bCs/>
                <w:spacing w:val="-3"/>
                <w:sz w:val="18"/>
                <w:szCs w:val="18"/>
              </w:rPr>
            </w:pPr>
            <w:r w:rsidRPr="00CA3EE2">
              <w:rPr>
                <w:rFonts w:ascii="Arial" w:hAnsi="Arial" w:cs="Arial"/>
                <w:b/>
                <w:bCs/>
                <w:spacing w:val="-3"/>
                <w:sz w:val="18"/>
                <w:szCs w:val="18"/>
              </w:rPr>
              <w:t>South Africa</w:t>
            </w:r>
          </w:p>
        </w:tc>
        <w:tc>
          <w:tcPr>
            <w:tcW w:w="799" w:type="dxa"/>
            <w:tcBorders>
              <w:top w:val="nil"/>
              <w:left w:val="nil"/>
              <w:bottom w:val="single" w:sz="4" w:space="0" w:color="auto"/>
              <w:right w:val="single" w:sz="4" w:space="0" w:color="auto"/>
            </w:tcBorders>
            <w:shd w:val="clear" w:color="auto" w:fill="auto"/>
            <w:noWrap/>
            <w:vAlign w:val="bottom"/>
          </w:tcPr>
          <w:p w14:paraId="51788601"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278,017</w:t>
            </w:r>
          </w:p>
        </w:tc>
        <w:tc>
          <w:tcPr>
            <w:tcW w:w="799" w:type="dxa"/>
            <w:tcBorders>
              <w:top w:val="nil"/>
              <w:left w:val="nil"/>
              <w:bottom w:val="single" w:sz="4" w:space="0" w:color="auto"/>
              <w:right w:val="single" w:sz="4" w:space="0" w:color="auto"/>
            </w:tcBorders>
            <w:shd w:val="clear" w:color="auto" w:fill="auto"/>
            <w:noWrap/>
            <w:vAlign w:val="bottom"/>
          </w:tcPr>
          <w:p w14:paraId="17B9A883"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275,015</w:t>
            </w:r>
          </w:p>
        </w:tc>
        <w:tc>
          <w:tcPr>
            <w:tcW w:w="799" w:type="dxa"/>
            <w:tcBorders>
              <w:top w:val="nil"/>
              <w:left w:val="nil"/>
              <w:bottom w:val="single" w:sz="4" w:space="0" w:color="auto"/>
              <w:right w:val="single" w:sz="4" w:space="0" w:color="auto"/>
            </w:tcBorders>
            <w:shd w:val="clear" w:color="auto" w:fill="auto"/>
            <w:noWrap/>
            <w:vAlign w:val="bottom"/>
          </w:tcPr>
          <w:p w14:paraId="48825C64"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280,562</w:t>
            </w:r>
          </w:p>
        </w:tc>
        <w:tc>
          <w:tcPr>
            <w:tcW w:w="797" w:type="dxa"/>
            <w:tcBorders>
              <w:top w:val="nil"/>
              <w:left w:val="nil"/>
              <w:bottom w:val="single" w:sz="4" w:space="0" w:color="auto"/>
              <w:right w:val="single" w:sz="4" w:space="0" w:color="auto"/>
            </w:tcBorders>
            <w:shd w:val="clear" w:color="auto" w:fill="auto"/>
            <w:vAlign w:val="bottom"/>
          </w:tcPr>
          <w:p w14:paraId="4C1F4803"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278,617</w:t>
            </w:r>
          </w:p>
        </w:tc>
        <w:tc>
          <w:tcPr>
            <w:tcW w:w="908" w:type="dxa"/>
            <w:tcBorders>
              <w:top w:val="nil"/>
              <w:left w:val="nil"/>
              <w:bottom w:val="single" w:sz="4" w:space="0" w:color="auto"/>
              <w:right w:val="single" w:sz="4" w:space="0" w:color="auto"/>
            </w:tcBorders>
            <w:shd w:val="clear" w:color="auto" w:fill="auto"/>
            <w:vAlign w:val="bottom"/>
          </w:tcPr>
          <w:p w14:paraId="671A7334"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285,832</w:t>
            </w:r>
          </w:p>
        </w:tc>
        <w:tc>
          <w:tcPr>
            <w:tcW w:w="1890" w:type="dxa"/>
            <w:tcBorders>
              <w:top w:val="nil"/>
              <w:left w:val="nil"/>
              <w:bottom w:val="single" w:sz="4" w:space="0" w:color="auto"/>
              <w:right w:val="single" w:sz="4" w:space="0" w:color="auto"/>
            </w:tcBorders>
            <w:vAlign w:val="center"/>
          </w:tcPr>
          <w:p w14:paraId="5D360015" w14:textId="4D651103" w:rsidR="000A08B7" w:rsidRPr="00C50109" w:rsidRDefault="000A08B7" w:rsidP="007C40AE">
            <w:pPr>
              <w:ind w:right="-5"/>
              <w:jc w:val="right"/>
              <w:rPr>
                <w:rFonts w:ascii="Arial" w:hAnsi="Arial" w:cs="Arial"/>
                <w:color w:val="000000"/>
                <w:spacing w:val="-10"/>
                <w:sz w:val="18"/>
                <w:szCs w:val="18"/>
              </w:rPr>
            </w:pPr>
            <w:r w:rsidRPr="001C3985">
              <w:rPr>
                <w:rFonts w:ascii="Arial" w:hAnsi="Arial" w:cs="Arial"/>
                <w:sz w:val="18"/>
                <w:szCs w:val="18"/>
              </w:rPr>
              <w:t>33</w:t>
            </w:r>
            <w:r w:rsidR="005513A8">
              <w:rPr>
                <w:rFonts w:ascii="Arial" w:hAnsi="Arial" w:cs="Arial"/>
                <w:sz w:val="18"/>
                <w:szCs w:val="18"/>
              </w:rPr>
              <w:t>,</w:t>
            </w:r>
            <w:r w:rsidRPr="001C3985">
              <w:rPr>
                <w:rFonts w:ascii="Arial" w:hAnsi="Arial" w:cs="Arial"/>
                <w:sz w:val="18"/>
                <w:szCs w:val="18"/>
              </w:rPr>
              <w:t>241.3</w:t>
            </w:r>
          </w:p>
        </w:tc>
        <w:tc>
          <w:tcPr>
            <w:tcW w:w="1980" w:type="dxa"/>
            <w:tcBorders>
              <w:top w:val="nil"/>
              <w:left w:val="nil"/>
              <w:bottom w:val="single" w:sz="4" w:space="0" w:color="auto"/>
              <w:right w:val="single" w:sz="4" w:space="0" w:color="auto"/>
            </w:tcBorders>
            <w:vAlign w:val="center"/>
          </w:tcPr>
          <w:p w14:paraId="43AFF95C" w14:textId="77753A90" w:rsidR="000A08B7" w:rsidRPr="00C50109" w:rsidRDefault="000A08B7" w:rsidP="007C40AE">
            <w:pPr>
              <w:ind w:right="-5"/>
              <w:jc w:val="right"/>
              <w:rPr>
                <w:rFonts w:ascii="Arial" w:hAnsi="Arial" w:cs="Arial"/>
                <w:color w:val="000000"/>
                <w:spacing w:val="-10"/>
                <w:sz w:val="18"/>
                <w:szCs w:val="18"/>
              </w:rPr>
            </w:pPr>
            <w:r w:rsidRPr="001C3985">
              <w:rPr>
                <w:rFonts w:ascii="Arial" w:hAnsi="Arial" w:cs="Arial"/>
                <w:sz w:val="18"/>
                <w:szCs w:val="18"/>
              </w:rPr>
              <w:t>5</w:t>
            </w:r>
            <w:r w:rsidR="005513A8">
              <w:rPr>
                <w:rFonts w:ascii="Arial" w:hAnsi="Arial" w:cs="Arial"/>
                <w:sz w:val="18"/>
                <w:szCs w:val="18"/>
              </w:rPr>
              <w:t>,</w:t>
            </w:r>
            <w:r w:rsidRPr="001C3985">
              <w:rPr>
                <w:rFonts w:ascii="Arial" w:hAnsi="Arial" w:cs="Arial"/>
                <w:sz w:val="18"/>
                <w:szCs w:val="18"/>
              </w:rPr>
              <w:t>330</w:t>
            </w:r>
          </w:p>
        </w:tc>
      </w:tr>
      <w:tr w:rsidR="000A08B7" w:rsidRPr="00CA3EE2" w14:paraId="5C381D30" w14:textId="50FE08C0" w:rsidTr="00535874">
        <w:trPr>
          <w:trHeight w:val="259"/>
          <w:jc w:val="center"/>
        </w:trPr>
        <w:tc>
          <w:tcPr>
            <w:tcW w:w="1293" w:type="dxa"/>
            <w:tcBorders>
              <w:top w:val="nil"/>
              <w:left w:val="single" w:sz="4" w:space="0" w:color="auto"/>
              <w:bottom w:val="single" w:sz="4" w:space="0" w:color="auto"/>
              <w:right w:val="single" w:sz="4" w:space="0" w:color="auto"/>
            </w:tcBorders>
            <w:shd w:val="clear" w:color="auto" w:fill="auto"/>
            <w:noWrap/>
            <w:vAlign w:val="bottom"/>
          </w:tcPr>
          <w:p w14:paraId="4D2C8E41" w14:textId="77777777" w:rsidR="000A08B7" w:rsidRPr="00CA3EE2" w:rsidRDefault="000A08B7" w:rsidP="000A08B7">
            <w:pPr>
              <w:rPr>
                <w:rFonts w:ascii="Arial" w:hAnsi="Arial" w:cs="Arial"/>
                <w:b/>
                <w:bCs/>
                <w:spacing w:val="-3"/>
                <w:sz w:val="18"/>
                <w:szCs w:val="18"/>
              </w:rPr>
            </w:pPr>
            <w:r w:rsidRPr="00CA3EE2">
              <w:rPr>
                <w:rFonts w:ascii="Arial" w:hAnsi="Arial" w:cs="Arial"/>
                <w:b/>
                <w:bCs/>
                <w:spacing w:val="-3"/>
                <w:sz w:val="18"/>
                <w:szCs w:val="18"/>
              </w:rPr>
              <w:t>Swaziland</w:t>
            </w:r>
          </w:p>
        </w:tc>
        <w:tc>
          <w:tcPr>
            <w:tcW w:w="799" w:type="dxa"/>
            <w:tcBorders>
              <w:top w:val="nil"/>
              <w:left w:val="nil"/>
              <w:bottom w:val="single" w:sz="4" w:space="0" w:color="auto"/>
              <w:right w:val="single" w:sz="4" w:space="0" w:color="auto"/>
            </w:tcBorders>
            <w:shd w:val="clear" w:color="auto" w:fill="auto"/>
            <w:noWrap/>
            <w:vAlign w:val="bottom"/>
          </w:tcPr>
          <w:p w14:paraId="71891591"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524</w:t>
            </w:r>
          </w:p>
        </w:tc>
        <w:tc>
          <w:tcPr>
            <w:tcW w:w="799" w:type="dxa"/>
            <w:tcBorders>
              <w:top w:val="nil"/>
              <w:left w:val="nil"/>
              <w:bottom w:val="single" w:sz="4" w:space="0" w:color="auto"/>
              <w:right w:val="single" w:sz="4" w:space="0" w:color="auto"/>
            </w:tcBorders>
            <w:shd w:val="clear" w:color="auto" w:fill="auto"/>
            <w:noWrap/>
            <w:vAlign w:val="bottom"/>
          </w:tcPr>
          <w:p w14:paraId="330D568F"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531</w:t>
            </w:r>
          </w:p>
        </w:tc>
        <w:tc>
          <w:tcPr>
            <w:tcW w:w="799" w:type="dxa"/>
            <w:tcBorders>
              <w:top w:val="nil"/>
              <w:left w:val="nil"/>
              <w:bottom w:val="single" w:sz="4" w:space="0" w:color="auto"/>
              <w:right w:val="single" w:sz="4" w:space="0" w:color="auto"/>
            </w:tcBorders>
            <w:shd w:val="clear" w:color="auto" w:fill="auto"/>
            <w:noWrap/>
            <w:vAlign w:val="bottom"/>
          </w:tcPr>
          <w:p w14:paraId="21BE8198"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539</w:t>
            </w:r>
          </w:p>
        </w:tc>
        <w:tc>
          <w:tcPr>
            <w:tcW w:w="797" w:type="dxa"/>
            <w:tcBorders>
              <w:top w:val="nil"/>
              <w:left w:val="nil"/>
              <w:bottom w:val="single" w:sz="4" w:space="0" w:color="auto"/>
              <w:right w:val="single" w:sz="4" w:space="0" w:color="auto"/>
            </w:tcBorders>
            <w:shd w:val="clear" w:color="auto" w:fill="auto"/>
            <w:vAlign w:val="bottom"/>
          </w:tcPr>
          <w:p w14:paraId="247E6F4D"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539</w:t>
            </w:r>
          </w:p>
        </w:tc>
        <w:tc>
          <w:tcPr>
            <w:tcW w:w="908" w:type="dxa"/>
            <w:tcBorders>
              <w:top w:val="nil"/>
              <w:left w:val="nil"/>
              <w:bottom w:val="single" w:sz="4" w:space="0" w:color="auto"/>
              <w:right w:val="single" w:sz="4" w:space="0" w:color="auto"/>
            </w:tcBorders>
            <w:shd w:val="clear" w:color="auto" w:fill="auto"/>
            <w:vAlign w:val="bottom"/>
          </w:tcPr>
          <w:p w14:paraId="2180909A"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539</w:t>
            </w:r>
          </w:p>
        </w:tc>
        <w:tc>
          <w:tcPr>
            <w:tcW w:w="1890" w:type="dxa"/>
            <w:tcBorders>
              <w:top w:val="nil"/>
              <w:left w:val="nil"/>
              <w:bottom w:val="single" w:sz="4" w:space="0" w:color="auto"/>
              <w:right w:val="single" w:sz="4" w:space="0" w:color="auto"/>
            </w:tcBorders>
            <w:vAlign w:val="center"/>
          </w:tcPr>
          <w:p w14:paraId="5F143A68" w14:textId="405B25CC"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158.7</w:t>
            </w:r>
          </w:p>
        </w:tc>
        <w:tc>
          <w:tcPr>
            <w:tcW w:w="1980" w:type="dxa"/>
            <w:tcBorders>
              <w:top w:val="nil"/>
              <w:left w:val="nil"/>
              <w:bottom w:val="single" w:sz="4" w:space="0" w:color="auto"/>
              <w:right w:val="single" w:sz="4" w:space="0" w:color="auto"/>
            </w:tcBorders>
            <w:vAlign w:val="center"/>
          </w:tcPr>
          <w:p w14:paraId="3CA28EC8" w14:textId="6754B127"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5</w:t>
            </w:r>
            <w:r w:rsidR="005513A8">
              <w:rPr>
                <w:rFonts w:ascii="Arial" w:hAnsi="Arial" w:cs="Arial"/>
                <w:sz w:val="18"/>
                <w:szCs w:val="18"/>
              </w:rPr>
              <w:t>,</w:t>
            </w:r>
            <w:r w:rsidRPr="001C3985">
              <w:rPr>
                <w:rFonts w:ascii="Arial" w:hAnsi="Arial" w:cs="Arial"/>
                <w:sz w:val="18"/>
                <w:szCs w:val="18"/>
              </w:rPr>
              <w:t>860</w:t>
            </w:r>
          </w:p>
        </w:tc>
      </w:tr>
      <w:tr w:rsidR="000A08B7" w:rsidRPr="00CA3EE2" w14:paraId="46737934" w14:textId="434C711D" w:rsidTr="00535874">
        <w:trPr>
          <w:trHeight w:val="259"/>
          <w:jc w:val="center"/>
        </w:trPr>
        <w:tc>
          <w:tcPr>
            <w:tcW w:w="1293" w:type="dxa"/>
            <w:tcBorders>
              <w:top w:val="nil"/>
              <w:left w:val="single" w:sz="4" w:space="0" w:color="auto"/>
              <w:bottom w:val="single" w:sz="4" w:space="0" w:color="auto"/>
              <w:right w:val="single" w:sz="4" w:space="0" w:color="auto"/>
            </w:tcBorders>
            <w:shd w:val="clear" w:color="auto" w:fill="auto"/>
            <w:noWrap/>
            <w:vAlign w:val="bottom"/>
          </w:tcPr>
          <w:p w14:paraId="6FC4B1F2" w14:textId="1136A9D5" w:rsidR="000A08B7" w:rsidRPr="00CA3EE2" w:rsidRDefault="000A08B7" w:rsidP="00CC241E">
            <w:pPr>
              <w:rPr>
                <w:rFonts w:ascii="Arial" w:hAnsi="Arial" w:cs="Arial"/>
                <w:b/>
                <w:bCs/>
                <w:spacing w:val="-3"/>
                <w:sz w:val="18"/>
                <w:szCs w:val="18"/>
              </w:rPr>
            </w:pPr>
            <w:r w:rsidRPr="00CA3EE2">
              <w:rPr>
                <w:rFonts w:ascii="Arial" w:hAnsi="Arial" w:cs="Arial"/>
                <w:b/>
                <w:bCs/>
                <w:spacing w:val="-3"/>
                <w:sz w:val="18"/>
                <w:szCs w:val="18"/>
              </w:rPr>
              <w:t>Tanzania</w:t>
            </w:r>
          </w:p>
        </w:tc>
        <w:tc>
          <w:tcPr>
            <w:tcW w:w="799" w:type="dxa"/>
            <w:tcBorders>
              <w:top w:val="nil"/>
              <w:left w:val="nil"/>
              <w:bottom w:val="single" w:sz="4" w:space="0" w:color="auto"/>
              <w:right w:val="single" w:sz="4" w:space="0" w:color="auto"/>
            </w:tcBorders>
            <w:shd w:val="clear" w:color="auto" w:fill="auto"/>
            <w:noWrap/>
            <w:vAlign w:val="bottom"/>
          </w:tcPr>
          <w:p w14:paraId="5CBD1F15"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101</w:t>
            </w:r>
          </w:p>
        </w:tc>
        <w:tc>
          <w:tcPr>
            <w:tcW w:w="799" w:type="dxa"/>
            <w:tcBorders>
              <w:top w:val="nil"/>
              <w:left w:val="nil"/>
              <w:bottom w:val="single" w:sz="4" w:space="0" w:color="auto"/>
              <w:right w:val="single" w:sz="4" w:space="0" w:color="auto"/>
            </w:tcBorders>
            <w:shd w:val="clear" w:color="auto" w:fill="auto"/>
            <w:noWrap/>
            <w:vAlign w:val="bottom"/>
          </w:tcPr>
          <w:p w14:paraId="5E5E4397"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108</w:t>
            </w:r>
          </w:p>
        </w:tc>
        <w:tc>
          <w:tcPr>
            <w:tcW w:w="799" w:type="dxa"/>
            <w:tcBorders>
              <w:top w:val="nil"/>
              <w:left w:val="nil"/>
              <w:bottom w:val="single" w:sz="4" w:space="0" w:color="auto"/>
              <w:right w:val="single" w:sz="4" w:space="0" w:color="auto"/>
            </w:tcBorders>
            <w:shd w:val="clear" w:color="auto" w:fill="auto"/>
            <w:noWrap/>
            <w:vAlign w:val="bottom"/>
          </w:tcPr>
          <w:p w14:paraId="6153E553"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116</w:t>
            </w:r>
          </w:p>
        </w:tc>
        <w:tc>
          <w:tcPr>
            <w:tcW w:w="797" w:type="dxa"/>
            <w:tcBorders>
              <w:top w:val="nil"/>
              <w:left w:val="nil"/>
              <w:bottom w:val="single" w:sz="4" w:space="0" w:color="auto"/>
              <w:right w:val="single" w:sz="4" w:space="0" w:color="auto"/>
            </w:tcBorders>
            <w:shd w:val="clear" w:color="auto" w:fill="auto"/>
            <w:vAlign w:val="bottom"/>
          </w:tcPr>
          <w:p w14:paraId="6A918973"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115</w:t>
            </w:r>
          </w:p>
        </w:tc>
        <w:tc>
          <w:tcPr>
            <w:tcW w:w="908" w:type="dxa"/>
            <w:tcBorders>
              <w:top w:val="nil"/>
              <w:left w:val="nil"/>
              <w:bottom w:val="single" w:sz="4" w:space="0" w:color="auto"/>
              <w:right w:val="single" w:sz="4" w:space="0" w:color="auto"/>
            </w:tcBorders>
            <w:shd w:val="clear" w:color="auto" w:fill="auto"/>
            <w:vAlign w:val="bottom"/>
          </w:tcPr>
          <w:p w14:paraId="6C52FAFC"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106</w:t>
            </w:r>
          </w:p>
        </w:tc>
        <w:tc>
          <w:tcPr>
            <w:tcW w:w="1890" w:type="dxa"/>
            <w:tcBorders>
              <w:top w:val="nil"/>
              <w:left w:val="nil"/>
              <w:bottom w:val="single" w:sz="4" w:space="0" w:color="auto"/>
              <w:right w:val="single" w:sz="4" w:space="0" w:color="auto"/>
            </w:tcBorders>
            <w:vAlign w:val="center"/>
          </w:tcPr>
          <w:p w14:paraId="0D74CB16" w14:textId="5821CECD"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220.5</w:t>
            </w:r>
          </w:p>
        </w:tc>
        <w:tc>
          <w:tcPr>
            <w:tcW w:w="1980" w:type="dxa"/>
            <w:tcBorders>
              <w:top w:val="nil"/>
              <w:left w:val="nil"/>
              <w:bottom w:val="single" w:sz="4" w:space="0" w:color="auto"/>
              <w:right w:val="single" w:sz="4" w:space="0" w:color="auto"/>
            </w:tcBorders>
            <w:vAlign w:val="center"/>
          </w:tcPr>
          <w:p w14:paraId="669C32EF" w14:textId="371D1556"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5</w:t>
            </w:r>
            <w:r w:rsidR="005513A8">
              <w:rPr>
                <w:rFonts w:ascii="Arial" w:hAnsi="Arial" w:cs="Arial"/>
                <w:sz w:val="18"/>
                <w:szCs w:val="18"/>
              </w:rPr>
              <w:t>,</w:t>
            </w:r>
            <w:r w:rsidRPr="001C3985">
              <w:rPr>
                <w:rFonts w:ascii="Arial" w:hAnsi="Arial" w:cs="Arial"/>
                <w:sz w:val="18"/>
                <w:szCs w:val="18"/>
              </w:rPr>
              <w:t>860</w:t>
            </w:r>
          </w:p>
        </w:tc>
      </w:tr>
      <w:tr w:rsidR="000A08B7" w:rsidRPr="00CA3EE2" w14:paraId="0978E51F" w14:textId="115AED05" w:rsidTr="00535874">
        <w:trPr>
          <w:trHeight w:val="259"/>
          <w:jc w:val="center"/>
        </w:trPr>
        <w:tc>
          <w:tcPr>
            <w:tcW w:w="1293" w:type="dxa"/>
            <w:tcBorders>
              <w:top w:val="nil"/>
              <w:left w:val="single" w:sz="4" w:space="0" w:color="auto"/>
              <w:bottom w:val="single" w:sz="4" w:space="0" w:color="auto"/>
              <w:right w:val="single" w:sz="4" w:space="0" w:color="auto"/>
            </w:tcBorders>
            <w:shd w:val="clear" w:color="auto" w:fill="auto"/>
            <w:noWrap/>
            <w:vAlign w:val="bottom"/>
          </w:tcPr>
          <w:p w14:paraId="56FD89D8" w14:textId="77777777" w:rsidR="000A08B7" w:rsidRPr="00CA3EE2" w:rsidRDefault="000A08B7" w:rsidP="000A08B7">
            <w:pPr>
              <w:rPr>
                <w:rFonts w:ascii="Arial" w:hAnsi="Arial" w:cs="Arial"/>
                <w:b/>
                <w:bCs/>
                <w:spacing w:val="-3"/>
                <w:sz w:val="18"/>
                <w:szCs w:val="18"/>
              </w:rPr>
            </w:pPr>
            <w:r w:rsidRPr="00CA3EE2">
              <w:rPr>
                <w:rFonts w:ascii="Arial" w:hAnsi="Arial" w:cs="Arial"/>
                <w:b/>
                <w:bCs/>
                <w:spacing w:val="-3"/>
                <w:sz w:val="18"/>
                <w:szCs w:val="18"/>
              </w:rPr>
              <w:t>Zambia</w:t>
            </w:r>
          </w:p>
        </w:tc>
        <w:tc>
          <w:tcPr>
            <w:tcW w:w="799" w:type="dxa"/>
            <w:tcBorders>
              <w:top w:val="nil"/>
              <w:left w:val="nil"/>
              <w:bottom w:val="single" w:sz="4" w:space="0" w:color="auto"/>
              <w:right w:val="single" w:sz="4" w:space="0" w:color="auto"/>
            </w:tcBorders>
            <w:shd w:val="clear" w:color="auto" w:fill="auto"/>
            <w:noWrap/>
            <w:vAlign w:val="bottom"/>
          </w:tcPr>
          <w:p w14:paraId="2C76DAC4"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1</w:t>
            </w:r>
          </w:p>
        </w:tc>
        <w:tc>
          <w:tcPr>
            <w:tcW w:w="799" w:type="dxa"/>
            <w:tcBorders>
              <w:top w:val="nil"/>
              <w:left w:val="nil"/>
              <w:bottom w:val="single" w:sz="4" w:space="0" w:color="auto"/>
              <w:right w:val="single" w:sz="4" w:space="0" w:color="auto"/>
            </w:tcBorders>
            <w:shd w:val="clear" w:color="auto" w:fill="auto"/>
            <w:noWrap/>
            <w:vAlign w:val="bottom"/>
          </w:tcPr>
          <w:p w14:paraId="66B34B0C"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1</w:t>
            </w:r>
          </w:p>
        </w:tc>
        <w:tc>
          <w:tcPr>
            <w:tcW w:w="799" w:type="dxa"/>
            <w:tcBorders>
              <w:top w:val="nil"/>
              <w:left w:val="nil"/>
              <w:bottom w:val="single" w:sz="4" w:space="0" w:color="auto"/>
              <w:right w:val="single" w:sz="4" w:space="0" w:color="auto"/>
            </w:tcBorders>
            <w:shd w:val="clear" w:color="auto" w:fill="auto"/>
            <w:noWrap/>
            <w:vAlign w:val="bottom"/>
          </w:tcPr>
          <w:p w14:paraId="0752EDE5"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797" w:type="dxa"/>
            <w:tcBorders>
              <w:top w:val="nil"/>
              <w:left w:val="nil"/>
              <w:bottom w:val="single" w:sz="4" w:space="0" w:color="auto"/>
              <w:right w:val="single" w:sz="4" w:space="0" w:color="auto"/>
            </w:tcBorders>
            <w:shd w:val="clear" w:color="auto" w:fill="auto"/>
            <w:vAlign w:val="bottom"/>
          </w:tcPr>
          <w:p w14:paraId="137D1833"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908" w:type="dxa"/>
            <w:tcBorders>
              <w:top w:val="nil"/>
              <w:left w:val="nil"/>
              <w:bottom w:val="single" w:sz="4" w:space="0" w:color="auto"/>
              <w:right w:val="single" w:sz="4" w:space="0" w:color="auto"/>
            </w:tcBorders>
            <w:shd w:val="clear" w:color="auto" w:fill="auto"/>
            <w:vAlign w:val="bottom"/>
          </w:tcPr>
          <w:p w14:paraId="4116243C"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0</w:t>
            </w:r>
          </w:p>
        </w:tc>
        <w:tc>
          <w:tcPr>
            <w:tcW w:w="1890" w:type="dxa"/>
            <w:tcBorders>
              <w:top w:val="nil"/>
              <w:left w:val="nil"/>
              <w:bottom w:val="single" w:sz="4" w:space="0" w:color="auto"/>
              <w:right w:val="single" w:sz="4" w:space="0" w:color="auto"/>
            </w:tcBorders>
            <w:vAlign w:val="center"/>
          </w:tcPr>
          <w:p w14:paraId="0F6C127E" w14:textId="4F24C999"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11.0</w:t>
            </w:r>
          </w:p>
        </w:tc>
        <w:tc>
          <w:tcPr>
            <w:tcW w:w="1980" w:type="dxa"/>
            <w:tcBorders>
              <w:top w:val="nil"/>
              <w:left w:val="nil"/>
              <w:bottom w:val="single" w:sz="4" w:space="0" w:color="auto"/>
              <w:right w:val="single" w:sz="4" w:space="0" w:color="auto"/>
            </w:tcBorders>
            <w:vAlign w:val="center"/>
          </w:tcPr>
          <w:p w14:paraId="68438566" w14:textId="71C85ADB"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5</w:t>
            </w:r>
            <w:r w:rsidR="005513A8">
              <w:rPr>
                <w:rFonts w:ascii="Arial" w:hAnsi="Arial" w:cs="Arial"/>
                <w:sz w:val="18"/>
                <w:szCs w:val="18"/>
              </w:rPr>
              <w:t>,</w:t>
            </w:r>
            <w:r w:rsidRPr="001C3985">
              <w:rPr>
                <w:rFonts w:ascii="Arial" w:hAnsi="Arial" w:cs="Arial"/>
                <w:sz w:val="18"/>
                <w:szCs w:val="18"/>
              </w:rPr>
              <w:t>620</w:t>
            </w:r>
          </w:p>
        </w:tc>
      </w:tr>
      <w:tr w:rsidR="000A08B7" w:rsidRPr="00CA3EE2" w14:paraId="18830115" w14:textId="016176D2" w:rsidTr="00535874">
        <w:trPr>
          <w:trHeight w:val="259"/>
          <w:jc w:val="center"/>
        </w:trPr>
        <w:tc>
          <w:tcPr>
            <w:tcW w:w="1293" w:type="dxa"/>
            <w:tcBorders>
              <w:top w:val="nil"/>
              <w:left w:val="single" w:sz="4" w:space="0" w:color="auto"/>
              <w:bottom w:val="single" w:sz="4" w:space="0" w:color="auto"/>
              <w:right w:val="single" w:sz="4" w:space="0" w:color="auto"/>
            </w:tcBorders>
            <w:shd w:val="clear" w:color="auto" w:fill="auto"/>
            <w:noWrap/>
            <w:vAlign w:val="bottom"/>
          </w:tcPr>
          <w:p w14:paraId="7DFA8922" w14:textId="77777777" w:rsidR="000A08B7" w:rsidRPr="00CA3EE2" w:rsidRDefault="000A08B7" w:rsidP="000A08B7">
            <w:pPr>
              <w:rPr>
                <w:rFonts w:ascii="Arial" w:hAnsi="Arial" w:cs="Arial"/>
                <w:b/>
                <w:bCs/>
                <w:spacing w:val="-3"/>
                <w:sz w:val="18"/>
                <w:szCs w:val="18"/>
              </w:rPr>
            </w:pPr>
            <w:r w:rsidRPr="00CA3EE2">
              <w:rPr>
                <w:rFonts w:ascii="Arial" w:hAnsi="Arial" w:cs="Arial"/>
                <w:b/>
                <w:bCs/>
                <w:spacing w:val="-3"/>
                <w:sz w:val="18"/>
                <w:szCs w:val="18"/>
              </w:rPr>
              <w:t>Zimbabwe</w:t>
            </w:r>
          </w:p>
        </w:tc>
        <w:tc>
          <w:tcPr>
            <w:tcW w:w="799" w:type="dxa"/>
            <w:tcBorders>
              <w:top w:val="nil"/>
              <w:left w:val="nil"/>
              <w:bottom w:val="single" w:sz="4" w:space="0" w:color="auto"/>
              <w:right w:val="single" w:sz="4" w:space="0" w:color="auto"/>
            </w:tcBorders>
            <w:shd w:val="clear" w:color="auto" w:fill="auto"/>
            <w:noWrap/>
            <w:vAlign w:val="bottom"/>
          </w:tcPr>
          <w:p w14:paraId="6900B934"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2,776</w:t>
            </w:r>
          </w:p>
        </w:tc>
        <w:tc>
          <w:tcPr>
            <w:tcW w:w="799" w:type="dxa"/>
            <w:tcBorders>
              <w:top w:val="nil"/>
              <w:left w:val="nil"/>
              <w:bottom w:val="single" w:sz="4" w:space="0" w:color="auto"/>
              <w:right w:val="single" w:sz="4" w:space="0" w:color="auto"/>
            </w:tcBorders>
            <w:shd w:val="clear" w:color="auto" w:fill="auto"/>
            <w:noWrap/>
            <w:vAlign w:val="bottom"/>
          </w:tcPr>
          <w:p w14:paraId="5BCDEB56"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2,942</w:t>
            </w:r>
          </w:p>
        </w:tc>
        <w:tc>
          <w:tcPr>
            <w:tcW w:w="799" w:type="dxa"/>
            <w:tcBorders>
              <w:top w:val="nil"/>
              <w:left w:val="nil"/>
              <w:bottom w:val="single" w:sz="4" w:space="0" w:color="auto"/>
              <w:right w:val="single" w:sz="4" w:space="0" w:color="auto"/>
            </w:tcBorders>
            <w:shd w:val="clear" w:color="auto" w:fill="auto"/>
            <w:noWrap/>
            <w:vAlign w:val="bottom"/>
          </w:tcPr>
          <w:p w14:paraId="05CA2E38"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3,225</w:t>
            </w:r>
          </w:p>
        </w:tc>
        <w:tc>
          <w:tcPr>
            <w:tcW w:w="797" w:type="dxa"/>
            <w:tcBorders>
              <w:top w:val="nil"/>
              <w:left w:val="nil"/>
              <w:bottom w:val="single" w:sz="4" w:space="0" w:color="auto"/>
              <w:right w:val="single" w:sz="4" w:space="0" w:color="auto"/>
            </w:tcBorders>
            <w:shd w:val="clear" w:color="auto" w:fill="auto"/>
            <w:vAlign w:val="bottom"/>
          </w:tcPr>
          <w:p w14:paraId="385BC401"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3,526</w:t>
            </w:r>
          </w:p>
        </w:tc>
        <w:tc>
          <w:tcPr>
            <w:tcW w:w="908" w:type="dxa"/>
            <w:tcBorders>
              <w:top w:val="nil"/>
              <w:left w:val="nil"/>
              <w:bottom w:val="single" w:sz="4" w:space="0" w:color="auto"/>
              <w:right w:val="single" w:sz="4" w:space="0" w:color="auto"/>
            </w:tcBorders>
            <w:shd w:val="clear" w:color="auto" w:fill="auto"/>
            <w:vAlign w:val="bottom"/>
          </w:tcPr>
          <w:p w14:paraId="337B33E7"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3,303</w:t>
            </w:r>
          </w:p>
        </w:tc>
        <w:tc>
          <w:tcPr>
            <w:tcW w:w="1890" w:type="dxa"/>
            <w:tcBorders>
              <w:top w:val="nil"/>
              <w:left w:val="nil"/>
              <w:bottom w:val="single" w:sz="4" w:space="0" w:color="auto"/>
              <w:right w:val="single" w:sz="4" w:space="0" w:color="auto"/>
            </w:tcBorders>
            <w:vAlign w:val="center"/>
          </w:tcPr>
          <w:p w14:paraId="7ACB9528" w14:textId="0CCA1BEE"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553.4</w:t>
            </w:r>
          </w:p>
        </w:tc>
        <w:tc>
          <w:tcPr>
            <w:tcW w:w="1980" w:type="dxa"/>
            <w:tcBorders>
              <w:top w:val="nil"/>
              <w:left w:val="nil"/>
              <w:bottom w:val="single" w:sz="4" w:space="0" w:color="auto"/>
              <w:right w:val="single" w:sz="4" w:space="0" w:color="auto"/>
            </w:tcBorders>
            <w:vAlign w:val="center"/>
          </w:tcPr>
          <w:p w14:paraId="131804D3" w14:textId="2E5282DD" w:rsidR="000A08B7" w:rsidRPr="00CA3EE2" w:rsidRDefault="000A08B7" w:rsidP="007C40AE">
            <w:pPr>
              <w:ind w:right="-5"/>
              <w:jc w:val="right"/>
              <w:rPr>
                <w:rFonts w:ascii="Arial" w:hAnsi="Arial" w:cs="Arial"/>
                <w:color w:val="000000"/>
                <w:spacing w:val="-3"/>
                <w:sz w:val="18"/>
                <w:szCs w:val="18"/>
              </w:rPr>
            </w:pPr>
            <w:r w:rsidRPr="001C3985">
              <w:rPr>
                <w:rFonts w:ascii="Arial" w:hAnsi="Arial" w:cs="Arial"/>
                <w:sz w:val="18"/>
                <w:szCs w:val="18"/>
              </w:rPr>
              <w:t>6</w:t>
            </w:r>
            <w:r w:rsidR="005513A8">
              <w:rPr>
                <w:rFonts w:ascii="Arial" w:hAnsi="Arial" w:cs="Arial"/>
                <w:sz w:val="18"/>
                <w:szCs w:val="18"/>
              </w:rPr>
              <w:t>,</w:t>
            </w:r>
            <w:r w:rsidRPr="001C3985">
              <w:rPr>
                <w:rFonts w:ascii="Arial" w:hAnsi="Arial" w:cs="Arial"/>
                <w:sz w:val="18"/>
                <w:szCs w:val="18"/>
              </w:rPr>
              <w:t>140</w:t>
            </w:r>
          </w:p>
        </w:tc>
      </w:tr>
      <w:tr w:rsidR="000A08B7" w:rsidRPr="00CA3EE2" w14:paraId="16F61273" w14:textId="1B7DBE6A" w:rsidTr="00535874">
        <w:trPr>
          <w:trHeight w:val="259"/>
          <w:jc w:val="center"/>
        </w:trPr>
        <w:tc>
          <w:tcPr>
            <w:tcW w:w="12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CD4623" w14:textId="77777777" w:rsidR="000A08B7" w:rsidRPr="00CA3EE2" w:rsidRDefault="000A08B7" w:rsidP="000A08B7">
            <w:pPr>
              <w:jc w:val="center"/>
              <w:rPr>
                <w:rFonts w:ascii="Arial" w:hAnsi="Arial" w:cs="Arial"/>
                <w:b/>
                <w:bCs/>
                <w:spacing w:val="-3"/>
                <w:sz w:val="18"/>
                <w:szCs w:val="18"/>
              </w:rPr>
            </w:pPr>
            <w:r w:rsidRPr="00CA3EE2">
              <w:rPr>
                <w:rFonts w:ascii="Arial" w:hAnsi="Arial" w:cs="Arial"/>
                <w:b/>
                <w:bCs/>
                <w:spacing w:val="-3"/>
                <w:sz w:val="18"/>
                <w:szCs w:val="18"/>
              </w:rPr>
              <w:t>TOTAL</w:t>
            </w:r>
          </w:p>
        </w:tc>
        <w:tc>
          <w:tcPr>
            <w:tcW w:w="799" w:type="dxa"/>
            <w:tcBorders>
              <w:top w:val="single" w:sz="4" w:space="0" w:color="auto"/>
              <w:left w:val="nil"/>
              <w:bottom w:val="single" w:sz="4" w:space="0" w:color="auto"/>
              <w:right w:val="single" w:sz="4" w:space="0" w:color="auto"/>
            </w:tcBorders>
            <w:shd w:val="clear" w:color="auto" w:fill="auto"/>
            <w:noWrap/>
            <w:vAlign w:val="bottom"/>
          </w:tcPr>
          <w:p w14:paraId="11A3DE73"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282,666</w:t>
            </w:r>
          </w:p>
        </w:tc>
        <w:tc>
          <w:tcPr>
            <w:tcW w:w="799" w:type="dxa"/>
            <w:tcBorders>
              <w:top w:val="single" w:sz="4" w:space="0" w:color="auto"/>
              <w:left w:val="nil"/>
              <w:bottom w:val="single" w:sz="4" w:space="0" w:color="auto"/>
              <w:right w:val="single" w:sz="4" w:space="0" w:color="auto"/>
            </w:tcBorders>
            <w:shd w:val="clear" w:color="auto" w:fill="auto"/>
            <w:noWrap/>
            <w:vAlign w:val="bottom"/>
          </w:tcPr>
          <w:p w14:paraId="56998E49"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279,662</w:t>
            </w:r>
          </w:p>
        </w:tc>
        <w:tc>
          <w:tcPr>
            <w:tcW w:w="799" w:type="dxa"/>
            <w:tcBorders>
              <w:top w:val="single" w:sz="4" w:space="0" w:color="auto"/>
              <w:left w:val="nil"/>
              <w:bottom w:val="single" w:sz="4" w:space="0" w:color="auto"/>
              <w:right w:val="single" w:sz="4" w:space="0" w:color="auto"/>
            </w:tcBorders>
            <w:shd w:val="clear" w:color="auto" w:fill="auto"/>
            <w:noWrap/>
            <w:vAlign w:val="bottom"/>
          </w:tcPr>
          <w:p w14:paraId="5BF45C50"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285,786</w:t>
            </w:r>
          </w:p>
        </w:tc>
        <w:tc>
          <w:tcPr>
            <w:tcW w:w="797" w:type="dxa"/>
            <w:tcBorders>
              <w:top w:val="single" w:sz="4" w:space="0" w:color="auto"/>
              <w:left w:val="nil"/>
              <w:bottom w:val="single" w:sz="4" w:space="0" w:color="auto"/>
              <w:right w:val="single" w:sz="4" w:space="0" w:color="auto"/>
            </w:tcBorders>
            <w:shd w:val="clear" w:color="auto" w:fill="auto"/>
            <w:vAlign w:val="bottom"/>
          </w:tcPr>
          <w:p w14:paraId="48864214"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284,598</w:t>
            </w:r>
          </w:p>
        </w:tc>
        <w:tc>
          <w:tcPr>
            <w:tcW w:w="908" w:type="dxa"/>
            <w:tcBorders>
              <w:top w:val="single" w:sz="4" w:space="0" w:color="auto"/>
              <w:left w:val="nil"/>
              <w:bottom w:val="single" w:sz="4" w:space="0" w:color="auto"/>
              <w:right w:val="single" w:sz="4" w:space="0" w:color="auto"/>
            </w:tcBorders>
            <w:shd w:val="clear" w:color="auto" w:fill="auto"/>
            <w:vAlign w:val="bottom"/>
          </w:tcPr>
          <w:p w14:paraId="61A1CB03" w14:textId="77777777" w:rsidR="000A08B7" w:rsidRPr="007C40AE" w:rsidRDefault="000A08B7" w:rsidP="007C40AE">
            <w:pPr>
              <w:ind w:right="-5"/>
              <w:jc w:val="right"/>
              <w:rPr>
                <w:rFonts w:ascii="Arial" w:hAnsi="Arial" w:cs="Arial"/>
                <w:sz w:val="18"/>
                <w:szCs w:val="18"/>
              </w:rPr>
            </w:pPr>
            <w:r w:rsidRPr="007C40AE">
              <w:rPr>
                <w:rFonts w:ascii="Arial" w:hAnsi="Arial" w:cs="Arial"/>
                <w:sz w:val="18"/>
                <w:szCs w:val="18"/>
              </w:rPr>
              <w:t>294,956</w:t>
            </w:r>
          </w:p>
        </w:tc>
        <w:tc>
          <w:tcPr>
            <w:tcW w:w="1890" w:type="dxa"/>
            <w:tcBorders>
              <w:top w:val="single" w:sz="4" w:space="0" w:color="auto"/>
              <w:left w:val="nil"/>
              <w:bottom w:val="single" w:sz="4" w:space="0" w:color="auto"/>
              <w:right w:val="single" w:sz="4" w:space="0" w:color="auto"/>
            </w:tcBorders>
          </w:tcPr>
          <w:p w14:paraId="2514FB9D" w14:textId="77777777" w:rsidR="000A08B7" w:rsidRPr="00C50109" w:rsidRDefault="000A08B7" w:rsidP="007C40AE">
            <w:pPr>
              <w:ind w:right="-5"/>
              <w:jc w:val="right"/>
              <w:rPr>
                <w:rFonts w:ascii="Arial" w:hAnsi="Arial" w:cs="Arial"/>
                <w:b/>
                <w:spacing w:val="-10"/>
                <w:sz w:val="18"/>
                <w:szCs w:val="18"/>
              </w:rPr>
            </w:pPr>
          </w:p>
        </w:tc>
        <w:tc>
          <w:tcPr>
            <w:tcW w:w="1980" w:type="dxa"/>
            <w:tcBorders>
              <w:top w:val="single" w:sz="4" w:space="0" w:color="auto"/>
              <w:left w:val="nil"/>
              <w:bottom w:val="single" w:sz="4" w:space="0" w:color="auto"/>
              <w:right w:val="single" w:sz="4" w:space="0" w:color="auto"/>
            </w:tcBorders>
          </w:tcPr>
          <w:p w14:paraId="41FEAA7B" w14:textId="77777777" w:rsidR="000A08B7" w:rsidRPr="00C50109" w:rsidRDefault="000A08B7" w:rsidP="007C40AE">
            <w:pPr>
              <w:ind w:right="-5"/>
              <w:jc w:val="right"/>
              <w:rPr>
                <w:rFonts w:ascii="Arial" w:hAnsi="Arial" w:cs="Arial"/>
                <w:b/>
                <w:spacing w:val="-10"/>
                <w:sz w:val="18"/>
                <w:szCs w:val="18"/>
              </w:rPr>
            </w:pPr>
          </w:p>
        </w:tc>
      </w:tr>
    </w:tbl>
    <w:p w14:paraId="792E8FE1" w14:textId="77777777" w:rsidR="00B80355" w:rsidRPr="00562EC8" w:rsidRDefault="00B80355" w:rsidP="003950F4">
      <w:pPr>
        <w:rPr>
          <w:rFonts w:ascii="Arial" w:hAnsi="Arial" w:cs="Arial"/>
          <w:b/>
          <w:sz w:val="14"/>
        </w:rPr>
      </w:pPr>
    </w:p>
    <w:p w14:paraId="1DEFC9E9" w14:textId="0568C0FA" w:rsidR="00CC71CA" w:rsidRDefault="00CC71CA" w:rsidP="00CC71CA">
      <w:pPr>
        <w:pStyle w:val="Footnote"/>
        <w:jc w:val="left"/>
        <w:rPr>
          <w:i w:val="0"/>
        </w:rPr>
      </w:pPr>
      <w:r>
        <w:rPr>
          <w:i w:val="0"/>
        </w:rPr>
        <w:t xml:space="preserve">Note: </w:t>
      </w:r>
      <w:r w:rsidR="007A1B5A" w:rsidRPr="007A1B5A">
        <w:rPr>
          <w:i w:val="0"/>
        </w:rPr>
        <w:t>Kcal/Kg</w:t>
      </w:r>
      <w:r w:rsidR="007A1B5A">
        <w:rPr>
          <w:i w:val="0"/>
        </w:rPr>
        <w:t xml:space="preserve"> = kilocalories per kilogram; </w:t>
      </w:r>
      <w:r>
        <w:rPr>
          <w:i w:val="0"/>
        </w:rPr>
        <w:t>DRC = Democratic Republic of Congo</w:t>
      </w:r>
    </w:p>
    <w:p w14:paraId="0C016318" w14:textId="714D8F8D" w:rsidR="007A1B5A" w:rsidRDefault="00AF4C85" w:rsidP="00A53D25">
      <w:pPr>
        <w:pStyle w:val="Footnote"/>
        <w:rPr>
          <w:b/>
          <w:caps/>
        </w:rPr>
      </w:pPr>
      <w:r w:rsidRPr="00CA3EE2">
        <w:rPr>
          <w:i w:val="0"/>
        </w:rPr>
        <w:t xml:space="preserve">Source: </w:t>
      </w:r>
      <w:r w:rsidR="00FF494A">
        <w:t>“</w:t>
      </w:r>
      <w:r w:rsidR="000E17EA" w:rsidRPr="003F442B">
        <w:rPr>
          <w:i w:val="0"/>
        </w:rPr>
        <w:t xml:space="preserve">Tanzania, United Republic </w:t>
      </w:r>
      <w:r w:rsidR="000E17EA">
        <w:rPr>
          <w:i w:val="0"/>
        </w:rPr>
        <w:t>o</w:t>
      </w:r>
      <w:r w:rsidR="000E17EA" w:rsidRPr="003F442B">
        <w:rPr>
          <w:i w:val="0"/>
        </w:rPr>
        <w:t>f Crude Oil Production and Consumption by Year</w:t>
      </w:r>
      <w:r w:rsidR="000E17EA">
        <w:rPr>
          <w:i w:val="0"/>
        </w:rPr>
        <w:t>,</w:t>
      </w:r>
      <w:r w:rsidR="00FF494A">
        <w:rPr>
          <w:i w:val="0"/>
        </w:rPr>
        <w:t>”</w:t>
      </w:r>
      <w:r w:rsidR="000E17EA" w:rsidRPr="003F442B">
        <w:rPr>
          <w:i w:val="0"/>
        </w:rPr>
        <w:t xml:space="preserve"> </w:t>
      </w:r>
      <w:proofErr w:type="spellStart"/>
      <w:r w:rsidR="000E17EA" w:rsidRPr="00385BAB">
        <w:rPr>
          <w:i w:val="0"/>
        </w:rPr>
        <w:t>IndexMundi</w:t>
      </w:r>
      <w:proofErr w:type="spellEnd"/>
      <w:r w:rsidR="000E17EA" w:rsidRPr="00385BAB">
        <w:rPr>
          <w:i w:val="0"/>
        </w:rPr>
        <w:t xml:space="preserve">, </w:t>
      </w:r>
      <w:r w:rsidR="000E17EA">
        <w:rPr>
          <w:i w:val="0"/>
        </w:rPr>
        <w:t xml:space="preserve">accessed December 13, 2014, </w:t>
      </w:r>
      <w:r w:rsidR="000E17EA" w:rsidRPr="00CA3EE2">
        <w:rPr>
          <w:i w:val="0"/>
        </w:rPr>
        <w:t>www.indexmundi.com/energy.aspx?country=tz&amp;production=coal</w:t>
      </w:r>
      <w:r w:rsidR="000E17EA">
        <w:rPr>
          <w:i w:val="0"/>
        </w:rPr>
        <w:t xml:space="preserve"> </w:t>
      </w:r>
      <w:r w:rsidR="000E17EA" w:rsidRPr="00CA3EE2">
        <w:rPr>
          <w:i w:val="0"/>
        </w:rPr>
        <w:t>&amp;graph=</w:t>
      </w:r>
      <w:proofErr w:type="spellStart"/>
      <w:r w:rsidR="000E17EA" w:rsidRPr="00CA3EE2">
        <w:rPr>
          <w:i w:val="0"/>
        </w:rPr>
        <w:t>production+consumption</w:t>
      </w:r>
      <w:proofErr w:type="spellEnd"/>
      <w:r w:rsidR="000E17EA">
        <w:rPr>
          <w:i w:val="0"/>
        </w:rPr>
        <w:t xml:space="preserve"> </w:t>
      </w:r>
      <w:r w:rsidR="000E17EA" w:rsidRPr="00CA3EE2">
        <w:rPr>
          <w:i w:val="0"/>
        </w:rPr>
        <w:t>(for</w:t>
      </w:r>
      <w:r w:rsidR="000E17EA">
        <w:rPr>
          <w:i w:val="0"/>
        </w:rPr>
        <w:t xml:space="preserve"> </w:t>
      </w:r>
      <w:r w:rsidR="000E17EA" w:rsidRPr="00CA3EE2">
        <w:rPr>
          <w:i w:val="0"/>
        </w:rPr>
        <w:t>Tanzania coal production)</w:t>
      </w:r>
      <w:r w:rsidR="000E17EA">
        <w:rPr>
          <w:i w:val="0"/>
        </w:rPr>
        <w:t xml:space="preserve">; </w:t>
      </w:r>
      <w:r w:rsidR="00FF494A">
        <w:rPr>
          <w:i w:val="0"/>
        </w:rPr>
        <w:t>“</w:t>
      </w:r>
      <w:r w:rsidR="003F442B" w:rsidRPr="003F442B">
        <w:rPr>
          <w:i w:val="0"/>
        </w:rPr>
        <w:t>Primary Coal Production 2014</w:t>
      </w:r>
      <w:r w:rsidR="003F442B">
        <w:rPr>
          <w:i w:val="0"/>
        </w:rPr>
        <w:t>,</w:t>
      </w:r>
      <w:r w:rsidR="00FF494A">
        <w:rPr>
          <w:i w:val="0"/>
        </w:rPr>
        <w:t>”</w:t>
      </w:r>
      <w:r w:rsidR="003F442B" w:rsidRPr="003F442B">
        <w:rPr>
          <w:i w:val="0"/>
        </w:rPr>
        <w:t xml:space="preserve"> </w:t>
      </w:r>
      <w:r w:rsidR="000973C8">
        <w:rPr>
          <w:i w:val="0"/>
        </w:rPr>
        <w:t>U</w:t>
      </w:r>
      <w:r w:rsidR="00624E75">
        <w:rPr>
          <w:i w:val="0"/>
        </w:rPr>
        <w:t>.</w:t>
      </w:r>
      <w:r w:rsidR="000973C8">
        <w:rPr>
          <w:i w:val="0"/>
        </w:rPr>
        <w:t>S</w:t>
      </w:r>
      <w:r w:rsidR="00624E75">
        <w:rPr>
          <w:i w:val="0"/>
        </w:rPr>
        <w:t>.</w:t>
      </w:r>
      <w:r w:rsidR="000973C8">
        <w:rPr>
          <w:i w:val="0"/>
        </w:rPr>
        <w:t xml:space="preserve"> Energy Information Administration, accessed December 13, 2014, </w:t>
      </w:r>
      <w:r w:rsidR="00B67FC2" w:rsidRPr="00B67FC2">
        <w:rPr>
          <w:i w:val="0"/>
        </w:rPr>
        <w:t>www.eia.gov/cfapps/ipdbproject/iedindex3.cfm?tid=1&amp;pid=7&amp;aid=1&amp;cid=regions&amp;syid=2002&amp;eyid=2012&amp;unit=TST</w:t>
      </w:r>
      <w:r w:rsidRPr="00CA3EE2">
        <w:rPr>
          <w:i w:val="0"/>
        </w:rPr>
        <w:t xml:space="preserve"> (except coal production for Tanzania)</w:t>
      </w:r>
      <w:r w:rsidR="007C40AE">
        <w:rPr>
          <w:i w:val="0"/>
        </w:rPr>
        <w:t xml:space="preserve">; </w:t>
      </w:r>
      <w:r w:rsidR="00FF494A">
        <w:rPr>
          <w:i w:val="0"/>
        </w:rPr>
        <w:t>“</w:t>
      </w:r>
      <w:r w:rsidR="00255D2E">
        <w:rPr>
          <w:i w:val="0"/>
        </w:rPr>
        <w:t>Reserves &amp; Capacity</w:t>
      </w:r>
      <w:r w:rsidR="000A08B7" w:rsidRPr="000A08B7">
        <w:rPr>
          <w:i w:val="0"/>
        </w:rPr>
        <w:t>,</w:t>
      </w:r>
      <w:r w:rsidR="00FF494A">
        <w:rPr>
          <w:i w:val="0"/>
        </w:rPr>
        <w:t>”</w:t>
      </w:r>
      <w:r w:rsidR="000A08B7" w:rsidRPr="000A08B7">
        <w:rPr>
          <w:i w:val="0"/>
        </w:rPr>
        <w:t xml:space="preserve"> </w:t>
      </w:r>
      <w:r w:rsidR="003F442B" w:rsidRPr="000A08B7">
        <w:rPr>
          <w:i w:val="0"/>
        </w:rPr>
        <w:t>U</w:t>
      </w:r>
      <w:r w:rsidR="00624E75">
        <w:rPr>
          <w:i w:val="0"/>
        </w:rPr>
        <w:t>.</w:t>
      </w:r>
      <w:r w:rsidR="003F442B" w:rsidRPr="000A08B7">
        <w:rPr>
          <w:i w:val="0"/>
        </w:rPr>
        <w:t>S</w:t>
      </w:r>
      <w:r w:rsidR="00624E75">
        <w:rPr>
          <w:i w:val="0"/>
        </w:rPr>
        <w:t>.</w:t>
      </w:r>
      <w:r w:rsidR="003F442B" w:rsidRPr="000A08B7">
        <w:rPr>
          <w:i w:val="0"/>
        </w:rPr>
        <w:t xml:space="preserve"> Energy Information Administration, </w:t>
      </w:r>
      <w:r w:rsidR="000A08B7" w:rsidRPr="000A08B7">
        <w:rPr>
          <w:i w:val="0"/>
        </w:rPr>
        <w:t>accessed December 10, 2014, www.eia.gov/cfapps/ipdbproject/</w:t>
      </w:r>
      <w:r w:rsidR="000A08B7">
        <w:rPr>
          <w:i w:val="0"/>
        </w:rPr>
        <w:t xml:space="preserve"> (for total recoverable coal and average gross heat value of coal production).</w:t>
      </w:r>
      <w:r w:rsidR="007A1B5A">
        <w:br w:type="page"/>
      </w:r>
    </w:p>
    <w:p w14:paraId="20E2ED39" w14:textId="1CA1F359" w:rsidR="005A3F5E" w:rsidRPr="003950F4" w:rsidRDefault="005A3F5E" w:rsidP="00535874">
      <w:pPr>
        <w:pStyle w:val="Casehead1"/>
        <w:spacing w:after="80" w:line="192" w:lineRule="auto"/>
        <w:jc w:val="center"/>
      </w:pPr>
      <w:r w:rsidRPr="003950F4">
        <w:lastRenderedPageBreak/>
        <w:t xml:space="preserve">Exhibit </w:t>
      </w:r>
      <w:r w:rsidR="00BF40D3">
        <w:t>9</w:t>
      </w:r>
      <w:r w:rsidRPr="003950F4">
        <w:t>: Country Risk Rating</w:t>
      </w:r>
      <w:r w:rsidR="00624E75">
        <w:t>s</w:t>
      </w:r>
      <w:r w:rsidRPr="003950F4">
        <w:t xml:space="preserve"> </w:t>
      </w:r>
    </w:p>
    <w:tbl>
      <w:tblPr>
        <w:tblW w:w="68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7"/>
        <w:gridCol w:w="1559"/>
        <w:gridCol w:w="1985"/>
      </w:tblGrid>
      <w:tr w:rsidR="005A3F5E" w:rsidRPr="003950F4" w14:paraId="46A66E09" w14:textId="77777777" w:rsidTr="007A1B5A">
        <w:trPr>
          <w:trHeight w:val="230"/>
          <w:jc w:val="center"/>
        </w:trPr>
        <w:tc>
          <w:tcPr>
            <w:tcW w:w="3267" w:type="dxa"/>
            <w:shd w:val="clear" w:color="auto" w:fill="auto"/>
            <w:noWrap/>
            <w:vAlign w:val="bottom"/>
          </w:tcPr>
          <w:p w14:paraId="498B9C12" w14:textId="77777777" w:rsidR="005A3F5E" w:rsidRPr="003950F4" w:rsidRDefault="005A3F5E" w:rsidP="00535874">
            <w:pPr>
              <w:spacing w:after="120"/>
              <w:rPr>
                <w:rFonts w:ascii="Arial" w:hAnsi="Arial" w:cs="Arial"/>
                <w:b/>
                <w:color w:val="000000"/>
              </w:rPr>
            </w:pPr>
            <w:r w:rsidRPr="003950F4">
              <w:rPr>
                <w:rFonts w:ascii="Arial" w:hAnsi="Arial" w:cs="Arial"/>
                <w:b/>
                <w:color w:val="000000"/>
              </w:rPr>
              <w:t>Country </w:t>
            </w:r>
          </w:p>
        </w:tc>
        <w:tc>
          <w:tcPr>
            <w:tcW w:w="1559" w:type="dxa"/>
            <w:shd w:val="clear" w:color="auto" w:fill="auto"/>
            <w:noWrap/>
            <w:vAlign w:val="bottom"/>
          </w:tcPr>
          <w:p w14:paraId="0BEF3862" w14:textId="77777777" w:rsidR="005A3F5E" w:rsidRPr="003950F4" w:rsidRDefault="005A3F5E" w:rsidP="00DA1121">
            <w:pPr>
              <w:jc w:val="center"/>
              <w:rPr>
                <w:rFonts w:ascii="Arial" w:hAnsi="Arial" w:cs="Arial"/>
                <w:b/>
                <w:bCs/>
                <w:color w:val="000000"/>
              </w:rPr>
            </w:pPr>
            <w:r w:rsidRPr="003950F4">
              <w:rPr>
                <w:rFonts w:ascii="Arial" w:hAnsi="Arial" w:cs="Arial"/>
                <w:b/>
                <w:bCs/>
                <w:color w:val="000000"/>
              </w:rPr>
              <w:t>Country Risk</w:t>
            </w:r>
          </w:p>
        </w:tc>
        <w:tc>
          <w:tcPr>
            <w:tcW w:w="1985" w:type="dxa"/>
            <w:shd w:val="clear" w:color="auto" w:fill="auto"/>
            <w:noWrap/>
            <w:vAlign w:val="bottom"/>
          </w:tcPr>
          <w:p w14:paraId="7352B2E8" w14:textId="77777777" w:rsidR="005A3F5E" w:rsidRPr="003950F4" w:rsidRDefault="005A3F5E" w:rsidP="00DA1121">
            <w:pPr>
              <w:jc w:val="center"/>
              <w:rPr>
                <w:rFonts w:ascii="Arial" w:hAnsi="Arial" w:cs="Arial"/>
                <w:b/>
                <w:bCs/>
                <w:color w:val="000000"/>
              </w:rPr>
            </w:pPr>
            <w:r w:rsidRPr="003950F4">
              <w:rPr>
                <w:rFonts w:ascii="Arial" w:hAnsi="Arial" w:cs="Arial"/>
                <w:b/>
                <w:bCs/>
                <w:color w:val="000000"/>
              </w:rPr>
              <w:t>Business Climate</w:t>
            </w:r>
          </w:p>
        </w:tc>
      </w:tr>
      <w:tr w:rsidR="005A3F5E" w:rsidRPr="003950F4" w14:paraId="4DAFA9FF" w14:textId="77777777" w:rsidTr="007A1B5A">
        <w:trPr>
          <w:trHeight w:val="230"/>
          <w:jc w:val="center"/>
        </w:trPr>
        <w:tc>
          <w:tcPr>
            <w:tcW w:w="3267" w:type="dxa"/>
            <w:shd w:val="clear" w:color="auto" w:fill="auto"/>
            <w:noWrap/>
            <w:vAlign w:val="bottom"/>
          </w:tcPr>
          <w:p w14:paraId="79D81D91" w14:textId="77777777" w:rsidR="005A3F5E" w:rsidRPr="003950F4" w:rsidRDefault="005A3F5E" w:rsidP="00DA1121">
            <w:pPr>
              <w:rPr>
                <w:rFonts w:ascii="Arial" w:hAnsi="Arial" w:cs="Arial"/>
                <w:bCs/>
              </w:rPr>
            </w:pPr>
            <w:r w:rsidRPr="003950F4">
              <w:rPr>
                <w:rFonts w:ascii="Arial" w:hAnsi="Arial" w:cs="Arial"/>
                <w:bCs/>
              </w:rPr>
              <w:t>Angola</w:t>
            </w:r>
          </w:p>
        </w:tc>
        <w:tc>
          <w:tcPr>
            <w:tcW w:w="1559" w:type="dxa"/>
            <w:shd w:val="clear" w:color="auto" w:fill="auto"/>
            <w:noWrap/>
            <w:vAlign w:val="bottom"/>
          </w:tcPr>
          <w:p w14:paraId="72F33CC2" w14:textId="77777777" w:rsidR="005A3F5E" w:rsidRPr="003950F4" w:rsidRDefault="005A3F5E" w:rsidP="00DA1121">
            <w:pPr>
              <w:jc w:val="center"/>
              <w:rPr>
                <w:rFonts w:ascii="Arial" w:hAnsi="Arial" w:cs="Arial"/>
              </w:rPr>
            </w:pPr>
            <w:r w:rsidRPr="003950F4">
              <w:rPr>
                <w:rFonts w:ascii="Arial" w:hAnsi="Arial" w:cs="Arial"/>
              </w:rPr>
              <w:t>C</w:t>
            </w:r>
          </w:p>
        </w:tc>
        <w:tc>
          <w:tcPr>
            <w:tcW w:w="1985" w:type="dxa"/>
            <w:shd w:val="clear" w:color="auto" w:fill="auto"/>
            <w:noWrap/>
            <w:vAlign w:val="bottom"/>
          </w:tcPr>
          <w:p w14:paraId="786ECCB1" w14:textId="77777777" w:rsidR="005A3F5E" w:rsidRPr="003950F4" w:rsidRDefault="005A3F5E" w:rsidP="00DA1121">
            <w:pPr>
              <w:jc w:val="center"/>
              <w:rPr>
                <w:rFonts w:ascii="Arial" w:hAnsi="Arial" w:cs="Arial"/>
              </w:rPr>
            </w:pPr>
            <w:r w:rsidRPr="003950F4">
              <w:rPr>
                <w:rFonts w:ascii="Arial" w:hAnsi="Arial" w:cs="Arial"/>
              </w:rPr>
              <w:t>D</w:t>
            </w:r>
          </w:p>
        </w:tc>
      </w:tr>
      <w:tr w:rsidR="005A3F5E" w:rsidRPr="003950F4" w14:paraId="79DA521D" w14:textId="77777777" w:rsidTr="007A1B5A">
        <w:trPr>
          <w:trHeight w:val="230"/>
          <w:jc w:val="center"/>
        </w:trPr>
        <w:tc>
          <w:tcPr>
            <w:tcW w:w="3267" w:type="dxa"/>
            <w:shd w:val="clear" w:color="auto" w:fill="auto"/>
            <w:noWrap/>
            <w:vAlign w:val="bottom"/>
          </w:tcPr>
          <w:p w14:paraId="671973AD" w14:textId="77777777" w:rsidR="005A3F5E" w:rsidRPr="003950F4" w:rsidRDefault="005A3F5E" w:rsidP="00DA1121">
            <w:pPr>
              <w:rPr>
                <w:rFonts w:ascii="Arial" w:hAnsi="Arial" w:cs="Arial"/>
                <w:bCs/>
              </w:rPr>
            </w:pPr>
            <w:r w:rsidRPr="003950F4">
              <w:rPr>
                <w:rFonts w:ascii="Arial" w:hAnsi="Arial" w:cs="Arial"/>
                <w:bCs/>
              </w:rPr>
              <w:t>Botswana</w:t>
            </w:r>
          </w:p>
        </w:tc>
        <w:tc>
          <w:tcPr>
            <w:tcW w:w="1559" w:type="dxa"/>
            <w:shd w:val="clear" w:color="auto" w:fill="auto"/>
            <w:noWrap/>
            <w:vAlign w:val="bottom"/>
          </w:tcPr>
          <w:p w14:paraId="56779E18" w14:textId="77777777" w:rsidR="005A3F5E" w:rsidRPr="003950F4" w:rsidRDefault="005A3F5E" w:rsidP="00DA1121">
            <w:pPr>
              <w:jc w:val="center"/>
              <w:rPr>
                <w:rFonts w:ascii="Arial" w:hAnsi="Arial" w:cs="Arial"/>
              </w:rPr>
            </w:pPr>
            <w:r w:rsidRPr="003950F4">
              <w:rPr>
                <w:rFonts w:ascii="Arial" w:hAnsi="Arial" w:cs="Arial"/>
              </w:rPr>
              <w:t>A4</w:t>
            </w:r>
          </w:p>
        </w:tc>
        <w:tc>
          <w:tcPr>
            <w:tcW w:w="1985" w:type="dxa"/>
            <w:shd w:val="clear" w:color="auto" w:fill="auto"/>
            <w:noWrap/>
            <w:vAlign w:val="bottom"/>
          </w:tcPr>
          <w:p w14:paraId="45F8EE49" w14:textId="77777777" w:rsidR="005A3F5E" w:rsidRPr="003950F4" w:rsidRDefault="005A3F5E" w:rsidP="00DA1121">
            <w:pPr>
              <w:jc w:val="center"/>
              <w:rPr>
                <w:rFonts w:ascii="Arial" w:hAnsi="Arial" w:cs="Arial"/>
              </w:rPr>
            </w:pPr>
            <w:r w:rsidRPr="003950F4">
              <w:rPr>
                <w:rFonts w:ascii="Arial" w:hAnsi="Arial" w:cs="Arial"/>
              </w:rPr>
              <w:t>A3</w:t>
            </w:r>
          </w:p>
        </w:tc>
      </w:tr>
      <w:tr w:rsidR="005A3F5E" w:rsidRPr="003950F4" w14:paraId="5615AA26" w14:textId="77777777" w:rsidTr="007A1B5A">
        <w:trPr>
          <w:trHeight w:val="230"/>
          <w:jc w:val="center"/>
        </w:trPr>
        <w:tc>
          <w:tcPr>
            <w:tcW w:w="3267" w:type="dxa"/>
            <w:shd w:val="clear" w:color="auto" w:fill="auto"/>
            <w:noWrap/>
            <w:vAlign w:val="bottom"/>
          </w:tcPr>
          <w:p w14:paraId="478D1C71" w14:textId="6DF32D2C" w:rsidR="005A3F5E" w:rsidRPr="003950F4" w:rsidRDefault="005A3F5E" w:rsidP="007A1B5A">
            <w:pPr>
              <w:rPr>
                <w:rFonts w:ascii="Arial" w:hAnsi="Arial" w:cs="Arial"/>
                <w:bCs/>
              </w:rPr>
            </w:pPr>
            <w:r w:rsidRPr="003950F4">
              <w:rPr>
                <w:rFonts w:ascii="Arial" w:hAnsi="Arial" w:cs="Arial"/>
                <w:bCs/>
              </w:rPr>
              <w:t>D</w:t>
            </w:r>
            <w:r w:rsidR="007A1B5A">
              <w:rPr>
                <w:rFonts w:ascii="Arial" w:hAnsi="Arial" w:cs="Arial"/>
                <w:bCs/>
              </w:rPr>
              <w:t>emocratic</w:t>
            </w:r>
            <w:r w:rsidR="003F442B">
              <w:rPr>
                <w:rFonts w:ascii="Arial" w:hAnsi="Arial" w:cs="Arial"/>
                <w:bCs/>
              </w:rPr>
              <w:t xml:space="preserve"> </w:t>
            </w:r>
            <w:r w:rsidRPr="003950F4">
              <w:rPr>
                <w:rFonts w:ascii="Arial" w:hAnsi="Arial" w:cs="Arial"/>
                <w:bCs/>
              </w:rPr>
              <w:t>R</w:t>
            </w:r>
            <w:r w:rsidR="007A1B5A">
              <w:rPr>
                <w:rFonts w:ascii="Arial" w:hAnsi="Arial" w:cs="Arial"/>
                <w:bCs/>
              </w:rPr>
              <w:t>epublic of</w:t>
            </w:r>
            <w:r w:rsidRPr="003950F4">
              <w:rPr>
                <w:rFonts w:ascii="Arial" w:hAnsi="Arial" w:cs="Arial"/>
                <w:bCs/>
              </w:rPr>
              <w:t xml:space="preserve"> Congo</w:t>
            </w:r>
          </w:p>
        </w:tc>
        <w:tc>
          <w:tcPr>
            <w:tcW w:w="1559" w:type="dxa"/>
            <w:shd w:val="clear" w:color="auto" w:fill="auto"/>
            <w:noWrap/>
            <w:vAlign w:val="bottom"/>
          </w:tcPr>
          <w:p w14:paraId="0B890946" w14:textId="77777777" w:rsidR="005A3F5E" w:rsidRPr="003950F4" w:rsidRDefault="005A3F5E" w:rsidP="00DA1121">
            <w:pPr>
              <w:jc w:val="center"/>
              <w:rPr>
                <w:rFonts w:ascii="Arial" w:hAnsi="Arial" w:cs="Arial"/>
              </w:rPr>
            </w:pPr>
            <w:r w:rsidRPr="003950F4">
              <w:rPr>
                <w:rFonts w:ascii="Arial" w:hAnsi="Arial" w:cs="Arial"/>
              </w:rPr>
              <w:t>D</w:t>
            </w:r>
          </w:p>
        </w:tc>
        <w:tc>
          <w:tcPr>
            <w:tcW w:w="1985" w:type="dxa"/>
            <w:shd w:val="clear" w:color="auto" w:fill="auto"/>
            <w:noWrap/>
            <w:vAlign w:val="bottom"/>
          </w:tcPr>
          <w:p w14:paraId="23357D53" w14:textId="77777777" w:rsidR="005A3F5E" w:rsidRPr="003950F4" w:rsidRDefault="005A3F5E" w:rsidP="00DA1121">
            <w:pPr>
              <w:jc w:val="center"/>
              <w:rPr>
                <w:rFonts w:ascii="Arial" w:hAnsi="Arial" w:cs="Arial"/>
              </w:rPr>
            </w:pPr>
            <w:r w:rsidRPr="003950F4">
              <w:rPr>
                <w:rFonts w:ascii="Arial" w:hAnsi="Arial" w:cs="Arial"/>
              </w:rPr>
              <w:t>D</w:t>
            </w:r>
          </w:p>
        </w:tc>
      </w:tr>
      <w:tr w:rsidR="005A3F5E" w:rsidRPr="003950F4" w14:paraId="43AC5C86" w14:textId="77777777" w:rsidTr="007A1B5A">
        <w:trPr>
          <w:trHeight w:val="230"/>
          <w:jc w:val="center"/>
        </w:trPr>
        <w:tc>
          <w:tcPr>
            <w:tcW w:w="3267" w:type="dxa"/>
            <w:shd w:val="clear" w:color="auto" w:fill="auto"/>
            <w:noWrap/>
            <w:vAlign w:val="bottom"/>
          </w:tcPr>
          <w:p w14:paraId="182D5B35" w14:textId="77777777" w:rsidR="005A3F5E" w:rsidRPr="003950F4" w:rsidRDefault="005A3F5E" w:rsidP="00DA1121">
            <w:pPr>
              <w:rPr>
                <w:rFonts w:ascii="Arial" w:hAnsi="Arial" w:cs="Arial"/>
                <w:bCs/>
              </w:rPr>
            </w:pPr>
            <w:r w:rsidRPr="003950F4">
              <w:rPr>
                <w:rFonts w:ascii="Arial" w:hAnsi="Arial" w:cs="Arial"/>
                <w:bCs/>
              </w:rPr>
              <w:t>Lesotho</w:t>
            </w:r>
          </w:p>
        </w:tc>
        <w:tc>
          <w:tcPr>
            <w:tcW w:w="1559" w:type="dxa"/>
            <w:shd w:val="clear" w:color="auto" w:fill="auto"/>
            <w:noWrap/>
            <w:vAlign w:val="bottom"/>
          </w:tcPr>
          <w:p w14:paraId="1F10CD35" w14:textId="77777777" w:rsidR="005A3F5E" w:rsidRPr="003950F4" w:rsidRDefault="005A3F5E" w:rsidP="00DA1121">
            <w:pPr>
              <w:jc w:val="center"/>
              <w:rPr>
                <w:rFonts w:ascii="Arial" w:hAnsi="Arial" w:cs="Arial"/>
              </w:rPr>
            </w:pPr>
          </w:p>
        </w:tc>
        <w:tc>
          <w:tcPr>
            <w:tcW w:w="1985" w:type="dxa"/>
            <w:shd w:val="clear" w:color="auto" w:fill="auto"/>
            <w:noWrap/>
            <w:vAlign w:val="bottom"/>
          </w:tcPr>
          <w:p w14:paraId="629D32A2" w14:textId="77777777" w:rsidR="005A3F5E" w:rsidRPr="003950F4" w:rsidRDefault="005A3F5E" w:rsidP="00DA1121">
            <w:pPr>
              <w:jc w:val="center"/>
              <w:rPr>
                <w:rFonts w:ascii="Arial" w:hAnsi="Arial" w:cs="Arial"/>
              </w:rPr>
            </w:pPr>
          </w:p>
        </w:tc>
      </w:tr>
      <w:tr w:rsidR="005A3F5E" w:rsidRPr="003950F4" w14:paraId="2232BA06" w14:textId="77777777" w:rsidTr="007A1B5A">
        <w:trPr>
          <w:trHeight w:val="230"/>
          <w:jc w:val="center"/>
        </w:trPr>
        <w:tc>
          <w:tcPr>
            <w:tcW w:w="3267" w:type="dxa"/>
            <w:shd w:val="clear" w:color="auto" w:fill="auto"/>
            <w:noWrap/>
            <w:vAlign w:val="bottom"/>
          </w:tcPr>
          <w:p w14:paraId="46665B31" w14:textId="77777777" w:rsidR="005A3F5E" w:rsidRPr="003950F4" w:rsidRDefault="005A3F5E" w:rsidP="00DA1121">
            <w:pPr>
              <w:rPr>
                <w:rFonts w:ascii="Arial" w:hAnsi="Arial" w:cs="Arial"/>
                <w:bCs/>
              </w:rPr>
            </w:pPr>
            <w:r w:rsidRPr="003950F4">
              <w:rPr>
                <w:rFonts w:ascii="Arial" w:hAnsi="Arial" w:cs="Arial"/>
                <w:bCs/>
              </w:rPr>
              <w:t>Madagascar</w:t>
            </w:r>
          </w:p>
        </w:tc>
        <w:tc>
          <w:tcPr>
            <w:tcW w:w="1559" w:type="dxa"/>
            <w:shd w:val="clear" w:color="auto" w:fill="auto"/>
            <w:noWrap/>
            <w:vAlign w:val="bottom"/>
          </w:tcPr>
          <w:p w14:paraId="5FC550D3" w14:textId="77777777" w:rsidR="005A3F5E" w:rsidRPr="003950F4" w:rsidRDefault="005A3F5E" w:rsidP="00DA1121">
            <w:pPr>
              <w:jc w:val="center"/>
              <w:rPr>
                <w:rFonts w:ascii="Arial" w:hAnsi="Arial" w:cs="Arial"/>
              </w:rPr>
            </w:pPr>
            <w:r w:rsidRPr="003950F4">
              <w:rPr>
                <w:rFonts w:ascii="Arial" w:hAnsi="Arial" w:cs="Arial"/>
              </w:rPr>
              <w:t>C</w:t>
            </w:r>
          </w:p>
        </w:tc>
        <w:tc>
          <w:tcPr>
            <w:tcW w:w="1985" w:type="dxa"/>
            <w:shd w:val="clear" w:color="auto" w:fill="auto"/>
            <w:noWrap/>
            <w:vAlign w:val="bottom"/>
          </w:tcPr>
          <w:p w14:paraId="2FBA8951" w14:textId="77777777" w:rsidR="005A3F5E" w:rsidRPr="003950F4" w:rsidRDefault="005A3F5E" w:rsidP="00DA1121">
            <w:pPr>
              <w:jc w:val="center"/>
              <w:rPr>
                <w:rFonts w:ascii="Arial" w:hAnsi="Arial" w:cs="Arial"/>
              </w:rPr>
            </w:pPr>
            <w:r w:rsidRPr="003950F4">
              <w:rPr>
                <w:rFonts w:ascii="Arial" w:hAnsi="Arial" w:cs="Arial"/>
              </w:rPr>
              <w:t>D</w:t>
            </w:r>
          </w:p>
        </w:tc>
      </w:tr>
      <w:tr w:rsidR="005A3F5E" w:rsidRPr="003950F4" w14:paraId="6951B99F" w14:textId="77777777" w:rsidTr="007A1B5A">
        <w:trPr>
          <w:trHeight w:val="230"/>
          <w:jc w:val="center"/>
        </w:trPr>
        <w:tc>
          <w:tcPr>
            <w:tcW w:w="3267" w:type="dxa"/>
            <w:shd w:val="clear" w:color="auto" w:fill="auto"/>
            <w:noWrap/>
            <w:vAlign w:val="bottom"/>
          </w:tcPr>
          <w:p w14:paraId="0F174A9B" w14:textId="77777777" w:rsidR="005A3F5E" w:rsidRPr="003950F4" w:rsidRDefault="005A3F5E" w:rsidP="00DA1121">
            <w:pPr>
              <w:rPr>
                <w:rFonts w:ascii="Arial" w:hAnsi="Arial" w:cs="Arial"/>
                <w:bCs/>
              </w:rPr>
            </w:pPr>
            <w:r w:rsidRPr="003950F4">
              <w:rPr>
                <w:rFonts w:ascii="Arial" w:hAnsi="Arial" w:cs="Arial"/>
                <w:bCs/>
              </w:rPr>
              <w:t>Malawi</w:t>
            </w:r>
          </w:p>
        </w:tc>
        <w:tc>
          <w:tcPr>
            <w:tcW w:w="1559" w:type="dxa"/>
            <w:shd w:val="clear" w:color="auto" w:fill="auto"/>
            <w:noWrap/>
            <w:vAlign w:val="bottom"/>
          </w:tcPr>
          <w:p w14:paraId="0B95C84C" w14:textId="77777777" w:rsidR="005A3F5E" w:rsidRPr="003950F4" w:rsidRDefault="005A3F5E" w:rsidP="00DA1121">
            <w:pPr>
              <w:jc w:val="center"/>
              <w:rPr>
                <w:rFonts w:ascii="Arial" w:hAnsi="Arial" w:cs="Arial"/>
              </w:rPr>
            </w:pPr>
            <w:r w:rsidRPr="003950F4">
              <w:rPr>
                <w:rFonts w:ascii="Arial" w:hAnsi="Arial" w:cs="Arial"/>
              </w:rPr>
              <w:t>D</w:t>
            </w:r>
          </w:p>
        </w:tc>
        <w:tc>
          <w:tcPr>
            <w:tcW w:w="1985" w:type="dxa"/>
            <w:shd w:val="clear" w:color="auto" w:fill="auto"/>
            <w:noWrap/>
            <w:vAlign w:val="bottom"/>
          </w:tcPr>
          <w:p w14:paraId="0C31B0A1" w14:textId="77777777" w:rsidR="005A3F5E" w:rsidRPr="003950F4" w:rsidRDefault="005A3F5E" w:rsidP="00DA1121">
            <w:pPr>
              <w:jc w:val="center"/>
              <w:rPr>
                <w:rFonts w:ascii="Arial" w:hAnsi="Arial" w:cs="Arial"/>
              </w:rPr>
            </w:pPr>
            <w:r w:rsidRPr="003950F4">
              <w:rPr>
                <w:rFonts w:ascii="Arial" w:hAnsi="Arial" w:cs="Arial"/>
              </w:rPr>
              <w:t>D</w:t>
            </w:r>
          </w:p>
        </w:tc>
      </w:tr>
      <w:tr w:rsidR="005A3F5E" w:rsidRPr="003950F4" w14:paraId="119C7361" w14:textId="77777777" w:rsidTr="007A1B5A">
        <w:trPr>
          <w:trHeight w:val="230"/>
          <w:jc w:val="center"/>
        </w:trPr>
        <w:tc>
          <w:tcPr>
            <w:tcW w:w="3267" w:type="dxa"/>
            <w:shd w:val="clear" w:color="auto" w:fill="auto"/>
            <w:noWrap/>
            <w:vAlign w:val="bottom"/>
          </w:tcPr>
          <w:p w14:paraId="7F4AFE3F" w14:textId="77777777" w:rsidR="005A3F5E" w:rsidRPr="003950F4" w:rsidRDefault="005A3F5E" w:rsidP="00DA1121">
            <w:pPr>
              <w:rPr>
                <w:rFonts w:ascii="Arial" w:hAnsi="Arial" w:cs="Arial"/>
                <w:bCs/>
              </w:rPr>
            </w:pPr>
            <w:r w:rsidRPr="003950F4">
              <w:rPr>
                <w:rFonts w:ascii="Arial" w:hAnsi="Arial" w:cs="Arial"/>
                <w:bCs/>
              </w:rPr>
              <w:t>Mauritius</w:t>
            </w:r>
          </w:p>
        </w:tc>
        <w:tc>
          <w:tcPr>
            <w:tcW w:w="1559" w:type="dxa"/>
            <w:shd w:val="clear" w:color="auto" w:fill="auto"/>
            <w:noWrap/>
            <w:vAlign w:val="bottom"/>
          </w:tcPr>
          <w:p w14:paraId="7B08AFE5" w14:textId="77777777" w:rsidR="005A3F5E" w:rsidRPr="003950F4" w:rsidRDefault="005A3F5E" w:rsidP="00DA1121">
            <w:pPr>
              <w:jc w:val="center"/>
              <w:rPr>
                <w:rFonts w:ascii="Arial" w:hAnsi="Arial" w:cs="Arial"/>
              </w:rPr>
            </w:pPr>
            <w:r w:rsidRPr="003950F4">
              <w:rPr>
                <w:rFonts w:ascii="Arial" w:hAnsi="Arial" w:cs="Arial"/>
              </w:rPr>
              <w:t>A3</w:t>
            </w:r>
          </w:p>
        </w:tc>
        <w:tc>
          <w:tcPr>
            <w:tcW w:w="1985" w:type="dxa"/>
            <w:shd w:val="clear" w:color="auto" w:fill="auto"/>
            <w:noWrap/>
            <w:vAlign w:val="bottom"/>
          </w:tcPr>
          <w:p w14:paraId="1750CB85" w14:textId="77777777" w:rsidR="005A3F5E" w:rsidRPr="003950F4" w:rsidRDefault="005A3F5E" w:rsidP="00DA1121">
            <w:pPr>
              <w:jc w:val="center"/>
              <w:rPr>
                <w:rFonts w:ascii="Arial" w:hAnsi="Arial" w:cs="Arial"/>
              </w:rPr>
            </w:pPr>
            <w:r w:rsidRPr="003950F4">
              <w:rPr>
                <w:rFonts w:ascii="Arial" w:hAnsi="Arial" w:cs="Arial"/>
              </w:rPr>
              <w:t>A3</w:t>
            </w:r>
          </w:p>
        </w:tc>
      </w:tr>
      <w:tr w:rsidR="005A3F5E" w:rsidRPr="003950F4" w14:paraId="5EA1A4F0" w14:textId="77777777" w:rsidTr="007A1B5A">
        <w:trPr>
          <w:trHeight w:val="230"/>
          <w:jc w:val="center"/>
        </w:trPr>
        <w:tc>
          <w:tcPr>
            <w:tcW w:w="3267" w:type="dxa"/>
            <w:shd w:val="clear" w:color="auto" w:fill="auto"/>
            <w:noWrap/>
            <w:vAlign w:val="bottom"/>
          </w:tcPr>
          <w:p w14:paraId="3A02FD59" w14:textId="77777777" w:rsidR="005A3F5E" w:rsidRPr="003950F4" w:rsidRDefault="005A3F5E" w:rsidP="00DA1121">
            <w:pPr>
              <w:rPr>
                <w:rFonts w:ascii="Arial" w:hAnsi="Arial" w:cs="Arial"/>
                <w:bCs/>
              </w:rPr>
            </w:pPr>
            <w:r w:rsidRPr="003950F4">
              <w:rPr>
                <w:rFonts w:ascii="Arial" w:hAnsi="Arial" w:cs="Arial"/>
                <w:bCs/>
              </w:rPr>
              <w:t>Mozambique</w:t>
            </w:r>
          </w:p>
        </w:tc>
        <w:tc>
          <w:tcPr>
            <w:tcW w:w="1559" w:type="dxa"/>
            <w:shd w:val="clear" w:color="auto" w:fill="auto"/>
            <w:noWrap/>
            <w:vAlign w:val="bottom"/>
          </w:tcPr>
          <w:p w14:paraId="1FBE0026" w14:textId="77777777" w:rsidR="005A3F5E" w:rsidRPr="003950F4" w:rsidRDefault="005A3F5E" w:rsidP="00DA1121">
            <w:pPr>
              <w:jc w:val="center"/>
              <w:rPr>
                <w:rFonts w:ascii="Arial" w:hAnsi="Arial" w:cs="Arial"/>
              </w:rPr>
            </w:pPr>
            <w:r w:rsidRPr="003950F4">
              <w:rPr>
                <w:rFonts w:ascii="Arial" w:hAnsi="Arial" w:cs="Arial"/>
              </w:rPr>
              <w:t>C</w:t>
            </w:r>
          </w:p>
        </w:tc>
        <w:tc>
          <w:tcPr>
            <w:tcW w:w="1985" w:type="dxa"/>
            <w:shd w:val="clear" w:color="auto" w:fill="auto"/>
            <w:noWrap/>
            <w:vAlign w:val="bottom"/>
          </w:tcPr>
          <w:p w14:paraId="571869DA" w14:textId="77777777" w:rsidR="005A3F5E" w:rsidRPr="003950F4" w:rsidRDefault="005A3F5E" w:rsidP="00DA1121">
            <w:pPr>
              <w:jc w:val="center"/>
              <w:rPr>
                <w:rFonts w:ascii="Arial" w:hAnsi="Arial" w:cs="Arial"/>
              </w:rPr>
            </w:pPr>
            <w:r w:rsidRPr="003950F4">
              <w:rPr>
                <w:rFonts w:ascii="Arial" w:hAnsi="Arial" w:cs="Arial"/>
              </w:rPr>
              <w:t>C</w:t>
            </w:r>
          </w:p>
        </w:tc>
      </w:tr>
      <w:tr w:rsidR="005A3F5E" w:rsidRPr="003950F4" w14:paraId="48A369D3" w14:textId="77777777" w:rsidTr="007A1B5A">
        <w:trPr>
          <w:trHeight w:val="230"/>
          <w:jc w:val="center"/>
        </w:trPr>
        <w:tc>
          <w:tcPr>
            <w:tcW w:w="3267" w:type="dxa"/>
            <w:shd w:val="clear" w:color="auto" w:fill="auto"/>
            <w:noWrap/>
            <w:vAlign w:val="bottom"/>
          </w:tcPr>
          <w:p w14:paraId="7A4175BB" w14:textId="77777777" w:rsidR="005A3F5E" w:rsidRPr="003950F4" w:rsidRDefault="005A3F5E" w:rsidP="00DA1121">
            <w:pPr>
              <w:rPr>
                <w:rFonts w:ascii="Arial" w:hAnsi="Arial" w:cs="Arial"/>
                <w:bCs/>
              </w:rPr>
            </w:pPr>
            <w:r w:rsidRPr="003950F4">
              <w:rPr>
                <w:rFonts w:ascii="Arial" w:hAnsi="Arial" w:cs="Arial"/>
                <w:bCs/>
              </w:rPr>
              <w:t>Namibia</w:t>
            </w:r>
          </w:p>
        </w:tc>
        <w:tc>
          <w:tcPr>
            <w:tcW w:w="1559" w:type="dxa"/>
            <w:shd w:val="clear" w:color="auto" w:fill="auto"/>
            <w:noWrap/>
            <w:vAlign w:val="bottom"/>
          </w:tcPr>
          <w:p w14:paraId="3C4E9260" w14:textId="77777777" w:rsidR="005A3F5E" w:rsidRPr="003950F4" w:rsidRDefault="005A3F5E" w:rsidP="00DA1121">
            <w:pPr>
              <w:jc w:val="center"/>
              <w:rPr>
                <w:rFonts w:ascii="Arial" w:hAnsi="Arial" w:cs="Arial"/>
              </w:rPr>
            </w:pPr>
            <w:r w:rsidRPr="003950F4">
              <w:rPr>
                <w:rFonts w:ascii="Arial" w:hAnsi="Arial" w:cs="Arial"/>
              </w:rPr>
              <w:t>A3</w:t>
            </w:r>
          </w:p>
        </w:tc>
        <w:tc>
          <w:tcPr>
            <w:tcW w:w="1985" w:type="dxa"/>
            <w:shd w:val="clear" w:color="auto" w:fill="auto"/>
            <w:noWrap/>
            <w:vAlign w:val="bottom"/>
          </w:tcPr>
          <w:p w14:paraId="2D524810" w14:textId="77777777" w:rsidR="005A3F5E" w:rsidRPr="003950F4" w:rsidRDefault="005A3F5E" w:rsidP="00DA1121">
            <w:pPr>
              <w:jc w:val="center"/>
              <w:rPr>
                <w:rFonts w:ascii="Arial" w:hAnsi="Arial" w:cs="Arial"/>
              </w:rPr>
            </w:pPr>
            <w:r w:rsidRPr="003950F4">
              <w:rPr>
                <w:rFonts w:ascii="Arial" w:hAnsi="Arial" w:cs="Arial"/>
              </w:rPr>
              <w:t>A4</w:t>
            </w:r>
          </w:p>
        </w:tc>
      </w:tr>
      <w:tr w:rsidR="005A3F5E" w:rsidRPr="003950F4" w14:paraId="5D0884BD" w14:textId="77777777" w:rsidTr="007A1B5A">
        <w:trPr>
          <w:trHeight w:val="230"/>
          <w:jc w:val="center"/>
        </w:trPr>
        <w:tc>
          <w:tcPr>
            <w:tcW w:w="3267" w:type="dxa"/>
            <w:shd w:val="clear" w:color="auto" w:fill="auto"/>
            <w:noWrap/>
            <w:vAlign w:val="bottom"/>
          </w:tcPr>
          <w:p w14:paraId="401F9F97" w14:textId="77777777" w:rsidR="005A3F5E" w:rsidRPr="003950F4" w:rsidRDefault="005A3F5E" w:rsidP="00DA1121">
            <w:pPr>
              <w:rPr>
                <w:rFonts w:ascii="Arial" w:hAnsi="Arial" w:cs="Arial"/>
                <w:bCs/>
              </w:rPr>
            </w:pPr>
            <w:r w:rsidRPr="003950F4">
              <w:rPr>
                <w:rFonts w:ascii="Arial" w:hAnsi="Arial" w:cs="Arial"/>
                <w:bCs/>
              </w:rPr>
              <w:t>Seychelles</w:t>
            </w:r>
          </w:p>
        </w:tc>
        <w:tc>
          <w:tcPr>
            <w:tcW w:w="1559" w:type="dxa"/>
            <w:shd w:val="clear" w:color="auto" w:fill="auto"/>
            <w:noWrap/>
            <w:vAlign w:val="bottom"/>
          </w:tcPr>
          <w:p w14:paraId="183A38D4" w14:textId="77777777" w:rsidR="005A3F5E" w:rsidRPr="003950F4" w:rsidRDefault="005A3F5E" w:rsidP="00DA1121">
            <w:pPr>
              <w:jc w:val="center"/>
              <w:rPr>
                <w:rFonts w:ascii="Arial" w:hAnsi="Arial" w:cs="Arial"/>
              </w:rPr>
            </w:pPr>
          </w:p>
        </w:tc>
        <w:tc>
          <w:tcPr>
            <w:tcW w:w="1985" w:type="dxa"/>
            <w:shd w:val="clear" w:color="auto" w:fill="auto"/>
            <w:noWrap/>
            <w:vAlign w:val="bottom"/>
          </w:tcPr>
          <w:p w14:paraId="0CA2CFBF" w14:textId="77777777" w:rsidR="005A3F5E" w:rsidRPr="003950F4" w:rsidRDefault="005A3F5E" w:rsidP="00DA1121">
            <w:pPr>
              <w:jc w:val="center"/>
              <w:rPr>
                <w:rFonts w:ascii="Arial" w:hAnsi="Arial" w:cs="Arial"/>
              </w:rPr>
            </w:pPr>
          </w:p>
        </w:tc>
      </w:tr>
      <w:tr w:rsidR="005A3F5E" w:rsidRPr="003950F4" w14:paraId="00D8E498" w14:textId="77777777" w:rsidTr="007A1B5A">
        <w:trPr>
          <w:trHeight w:val="230"/>
          <w:jc w:val="center"/>
        </w:trPr>
        <w:tc>
          <w:tcPr>
            <w:tcW w:w="3267" w:type="dxa"/>
            <w:shd w:val="clear" w:color="auto" w:fill="auto"/>
            <w:noWrap/>
            <w:vAlign w:val="bottom"/>
          </w:tcPr>
          <w:p w14:paraId="2AD922E6" w14:textId="77777777" w:rsidR="005A3F5E" w:rsidRPr="003950F4" w:rsidRDefault="005A3F5E" w:rsidP="00DA1121">
            <w:pPr>
              <w:rPr>
                <w:rFonts w:ascii="Arial" w:hAnsi="Arial" w:cs="Arial"/>
                <w:bCs/>
              </w:rPr>
            </w:pPr>
            <w:r w:rsidRPr="003950F4">
              <w:rPr>
                <w:rFonts w:ascii="Arial" w:hAnsi="Arial" w:cs="Arial"/>
                <w:bCs/>
              </w:rPr>
              <w:t>South Africa</w:t>
            </w:r>
          </w:p>
        </w:tc>
        <w:tc>
          <w:tcPr>
            <w:tcW w:w="1559" w:type="dxa"/>
            <w:shd w:val="clear" w:color="auto" w:fill="auto"/>
            <w:noWrap/>
            <w:vAlign w:val="bottom"/>
          </w:tcPr>
          <w:p w14:paraId="671C9C08" w14:textId="77777777" w:rsidR="005A3F5E" w:rsidRPr="003950F4" w:rsidRDefault="005A3F5E" w:rsidP="00DA1121">
            <w:pPr>
              <w:jc w:val="center"/>
              <w:rPr>
                <w:rFonts w:ascii="Arial" w:hAnsi="Arial" w:cs="Arial"/>
              </w:rPr>
            </w:pPr>
            <w:r w:rsidRPr="003950F4">
              <w:rPr>
                <w:rFonts w:ascii="Arial" w:hAnsi="Arial" w:cs="Arial"/>
              </w:rPr>
              <w:t>A4</w:t>
            </w:r>
          </w:p>
        </w:tc>
        <w:tc>
          <w:tcPr>
            <w:tcW w:w="1985" w:type="dxa"/>
            <w:shd w:val="clear" w:color="auto" w:fill="auto"/>
            <w:noWrap/>
            <w:vAlign w:val="bottom"/>
          </w:tcPr>
          <w:p w14:paraId="4F9ACDE0" w14:textId="77777777" w:rsidR="005A3F5E" w:rsidRPr="003950F4" w:rsidRDefault="005A3F5E" w:rsidP="00DA1121">
            <w:pPr>
              <w:jc w:val="center"/>
              <w:rPr>
                <w:rFonts w:ascii="Arial" w:hAnsi="Arial" w:cs="Arial"/>
              </w:rPr>
            </w:pPr>
            <w:r w:rsidRPr="003950F4">
              <w:rPr>
                <w:rFonts w:ascii="Arial" w:hAnsi="Arial" w:cs="Arial"/>
              </w:rPr>
              <w:t>A4</w:t>
            </w:r>
          </w:p>
        </w:tc>
      </w:tr>
      <w:tr w:rsidR="005A3F5E" w:rsidRPr="003950F4" w14:paraId="02763199" w14:textId="77777777" w:rsidTr="007A1B5A">
        <w:trPr>
          <w:trHeight w:val="230"/>
          <w:jc w:val="center"/>
        </w:trPr>
        <w:tc>
          <w:tcPr>
            <w:tcW w:w="3267" w:type="dxa"/>
            <w:shd w:val="clear" w:color="auto" w:fill="auto"/>
            <w:noWrap/>
            <w:vAlign w:val="bottom"/>
          </w:tcPr>
          <w:p w14:paraId="1BC64302" w14:textId="77777777" w:rsidR="005A3F5E" w:rsidRPr="003950F4" w:rsidRDefault="005A3F5E" w:rsidP="00DA1121">
            <w:pPr>
              <w:rPr>
                <w:rFonts w:ascii="Arial" w:hAnsi="Arial" w:cs="Arial"/>
                <w:bCs/>
              </w:rPr>
            </w:pPr>
            <w:r w:rsidRPr="003950F4">
              <w:rPr>
                <w:rFonts w:ascii="Arial" w:hAnsi="Arial" w:cs="Arial"/>
                <w:bCs/>
              </w:rPr>
              <w:t>Swaziland</w:t>
            </w:r>
          </w:p>
        </w:tc>
        <w:tc>
          <w:tcPr>
            <w:tcW w:w="1559" w:type="dxa"/>
            <w:shd w:val="clear" w:color="auto" w:fill="auto"/>
            <w:noWrap/>
            <w:vAlign w:val="bottom"/>
          </w:tcPr>
          <w:p w14:paraId="20056884" w14:textId="77777777" w:rsidR="005A3F5E" w:rsidRPr="003950F4" w:rsidRDefault="005A3F5E" w:rsidP="00DA1121">
            <w:pPr>
              <w:jc w:val="center"/>
              <w:rPr>
                <w:rFonts w:ascii="Arial" w:hAnsi="Arial" w:cs="Arial"/>
              </w:rPr>
            </w:pPr>
          </w:p>
        </w:tc>
        <w:tc>
          <w:tcPr>
            <w:tcW w:w="1985" w:type="dxa"/>
            <w:shd w:val="clear" w:color="auto" w:fill="auto"/>
            <w:noWrap/>
            <w:vAlign w:val="bottom"/>
          </w:tcPr>
          <w:p w14:paraId="0A874531" w14:textId="77777777" w:rsidR="005A3F5E" w:rsidRPr="003950F4" w:rsidRDefault="005A3F5E" w:rsidP="00DA1121">
            <w:pPr>
              <w:jc w:val="center"/>
              <w:rPr>
                <w:rFonts w:ascii="Arial" w:hAnsi="Arial" w:cs="Arial"/>
              </w:rPr>
            </w:pPr>
          </w:p>
        </w:tc>
      </w:tr>
      <w:tr w:rsidR="005A3F5E" w:rsidRPr="003950F4" w14:paraId="5DB36A74" w14:textId="77777777" w:rsidTr="007A1B5A">
        <w:trPr>
          <w:trHeight w:val="230"/>
          <w:jc w:val="center"/>
        </w:trPr>
        <w:tc>
          <w:tcPr>
            <w:tcW w:w="3267" w:type="dxa"/>
            <w:shd w:val="clear" w:color="auto" w:fill="auto"/>
            <w:noWrap/>
            <w:vAlign w:val="bottom"/>
          </w:tcPr>
          <w:p w14:paraId="0B596CAD" w14:textId="77777777" w:rsidR="005A3F5E" w:rsidRPr="003950F4" w:rsidRDefault="005A3F5E" w:rsidP="00DA1121">
            <w:pPr>
              <w:rPr>
                <w:rFonts w:ascii="Arial" w:hAnsi="Arial" w:cs="Arial"/>
                <w:bCs/>
              </w:rPr>
            </w:pPr>
            <w:r w:rsidRPr="003950F4">
              <w:rPr>
                <w:rFonts w:ascii="Arial" w:hAnsi="Arial" w:cs="Arial"/>
                <w:bCs/>
              </w:rPr>
              <w:t>Tanzania</w:t>
            </w:r>
          </w:p>
        </w:tc>
        <w:tc>
          <w:tcPr>
            <w:tcW w:w="1559" w:type="dxa"/>
            <w:shd w:val="clear" w:color="auto" w:fill="auto"/>
            <w:noWrap/>
            <w:vAlign w:val="bottom"/>
          </w:tcPr>
          <w:p w14:paraId="00AAD985" w14:textId="77777777" w:rsidR="005A3F5E" w:rsidRPr="003950F4" w:rsidRDefault="005A3F5E" w:rsidP="00DA1121">
            <w:pPr>
              <w:jc w:val="center"/>
              <w:rPr>
                <w:rFonts w:ascii="Arial" w:hAnsi="Arial" w:cs="Arial"/>
              </w:rPr>
            </w:pPr>
            <w:r w:rsidRPr="003950F4">
              <w:rPr>
                <w:rFonts w:ascii="Arial" w:hAnsi="Arial" w:cs="Arial"/>
              </w:rPr>
              <w:t>B</w:t>
            </w:r>
          </w:p>
        </w:tc>
        <w:tc>
          <w:tcPr>
            <w:tcW w:w="1985" w:type="dxa"/>
            <w:shd w:val="clear" w:color="auto" w:fill="auto"/>
            <w:noWrap/>
            <w:vAlign w:val="bottom"/>
          </w:tcPr>
          <w:p w14:paraId="356779AB" w14:textId="77777777" w:rsidR="005A3F5E" w:rsidRPr="003950F4" w:rsidRDefault="005A3F5E" w:rsidP="00DA1121">
            <w:pPr>
              <w:jc w:val="center"/>
              <w:rPr>
                <w:rFonts w:ascii="Arial" w:hAnsi="Arial" w:cs="Arial"/>
              </w:rPr>
            </w:pPr>
            <w:r w:rsidRPr="003950F4">
              <w:rPr>
                <w:rFonts w:ascii="Arial" w:hAnsi="Arial" w:cs="Arial"/>
              </w:rPr>
              <w:t>C</w:t>
            </w:r>
          </w:p>
        </w:tc>
      </w:tr>
      <w:tr w:rsidR="005A3F5E" w:rsidRPr="003950F4" w14:paraId="575BEB9F" w14:textId="77777777" w:rsidTr="007A1B5A">
        <w:trPr>
          <w:trHeight w:val="230"/>
          <w:jc w:val="center"/>
        </w:trPr>
        <w:tc>
          <w:tcPr>
            <w:tcW w:w="3267" w:type="dxa"/>
            <w:shd w:val="clear" w:color="auto" w:fill="auto"/>
            <w:noWrap/>
            <w:vAlign w:val="bottom"/>
          </w:tcPr>
          <w:p w14:paraId="4707DC53" w14:textId="77777777" w:rsidR="005A3F5E" w:rsidRPr="003950F4" w:rsidRDefault="005A3F5E" w:rsidP="00DA1121">
            <w:pPr>
              <w:rPr>
                <w:rFonts w:ascii="Arial" w:hAnsi="Arial" w:cs="Arial"/>
                <w:bCs/>
              </w:rPr>
            </w:pPr>
            <w:r w:rsidRPr="003950F4">
              <w:rPr>
                <w:rFonts w:ascii="Arial" w:hAnsi="Arial" w:cs="Arial"/>
                <w:bCs/>
              </w:rPr>
              <w:t>Zambia</w:t>
            </w:r>
          </w:p>
        </w:tc>
        <w:tc>
          <w:tcPr>
            <w:tcW w:w="1559" w:type="dxa"/>
            <w:shd w:val="clear" w:color="auto" w:fill="auto"/>
            <w:noWrap/>
            <w:vAlign w:val="bottom"/>
          </w:tcPr>
          <w:p w14:paraId="139C437B" w14:textId="77777777" w:rsidR="005A3F5E" w:rsidRPr="003950F4" w:rsidRDefault="005A3F5E" w:rsidP="00DA1121">
            <w:pPr>
              <w:jc w:val="center"/>
              <w:rPr>
                <w:rFonts w:ascii="Arial" w:hAnsi="Arial" w:cs="Arial"/>
              </w:rPr>
            </w:pPr>
            <w:r w:rsidRPr="003950F4">
              <w:rPr>
                <w:rFonts w:ascii="Arial" w:hAnsi="Arial" w:cs="Arial"/>
              </w:rPr>
              <w:t>C</w:t>
            </w:r>
          </w:p>
        </w:tc>
        <w:tc>
          <w:tcPr>
            <w:tcW w:w="1985" w:type="dxa"/>
            <w:shd w:val="clear" w:color="auto" w:fill="auto"/>
            <w:noWrap/>
            <w:vAlign w:val="bottom"/>
          </w:tcPr>
          <w:p w14:paraId="6CD58BAA" w14:textId="77777777" w:rsidR="005A3F5E" w:rsidRPr="003950F4" w:rsidRDefault="005A3F5E" w:rsidP="00DA1121">
            <w:pPr>
              <w:jc w:val="center"/>
              <w:rPr>
                <w:rFonts w:ascii="Arial" w:hAnsi="Arial" w:cs="Arial"/>
              </w:rPr>
            </w:pPr>
            <w:r w:rsidRPr="003950F4">
              <w:rPr>
                <w:rFonts w:ascii="Arial" w:hAnsi="Arial" w:cs="Arial"/>
              </w:rPr>
              <w:t>C</w:t>
            </w:r>
          </w:p>
        </w:tc>
      </w:tr>
      <w:tr w:rsidR="005A3F5E" w:rsidRPr="003950F4" w14:paraId="04CC1A0F" w14:textId="77777777" w:rsidTr="007A1B5A">
        <w:trPr>
          <w:trHeight w:val="230"/>
          <w:jc w:val="center"/>
        </w:trPr>
        <w:tc>
          <w:tcPr>
            <w:tcW w:w="3267" w:type="dxa"/>
            <w:shd w:val="clear" w:color="auto" w:fill="auto"/>
            <w:noWrap/>
            <w:vAlign w:val="bottom"/>
          </w:tcPr>
          <w:p w14:paraId="7C6B1E21" w14:textId="77777777" w:rsidR="005A3F5E" w:rsidRPr="003950F4" w:rsidRDefault="005A3F5E" w:rsidP="00DA1121">
            <w:pPr>
              <w:rPr>
                <w:rFonts w:ascii="Arial" w:hAnsi="Arial" w:cs="Arial"/>
                <w:bCs/>
              </w:rPr>
            </w:pPr>
            <w:r w:rsidRPr="003950F4">
              <w:rPr>
                <w:rFonts w:ascii="Arial" w:hAnsi="Arial" w:cs="Arial"/>
                <w:bCs/>
              </w:rPr>
              <w:t>Zimbabwe</w:t>
            </w:r>
          </w:p>
        </w:tc>
        <w:tc>
          <w:tcPr>
            <w:tcW w:w="1559" w:type="dxa"/>
            <w:shd w:val="clear" w:color="auto" w:fill="auto"/>
            <w:noWrap/>
            <w:vAlign w:val="bottom"/>
          </w:tcPr>
          <w:p w14:paraId="346FE35B" w14:textId="77777777" w:rsidR="005A3F5E" w:rsidRPr="003950F4" w:rsidRDefault="005A3F5E" w:rsidP="00DA1121">
            <w:pPr>
              <w:jc w:val="center"/>
              <w:rPr>
                <w:rFonts w:ascii="Arial" w:hAnsi="Arial" w:cs="Arial"/>
              </w:rPr>
            </w:pPr>
            <w:r w:rsidRPr="003950F4">
              <w:rPr>
                <w:rFonts w:ascii="Arial" w:hAnsi="Arial" w:cs="Arial"/>
              </w:rPr>
              <w:t>D</w:t>
            </w:r>
          </w:p>
        </w:tc>
        <w:tc>
          <w:tcPr>
            <w:tcW w:w="1985" w:type="dxa"/>
            <w:shd w:val="clear" w:color="auto" w:fill="auto"/>
            <w:noWrap/>
            <w:vAlign w:val="bottom"/>
          </w:tcPr>
          <w:p w14:paraId="4371EE34" w14:textId="77777777" w:rsidR="005A3F5E" w:rsidRPr="003950F4" w:rsidRDefault="005A3F5E" w:rsidP="00DA1121">
            <w:pPr>
              <w:jc w:val="center"/>
              <w:rPr>
                <w:rFonts w:ascii="Arial" w:hAnsi="Arial" w:cs="Arial"/>
              </w:rPr>
            </w:pPr>
            <w:r w:rsidRPr="003950F4">
              <w:rPr>
                <w:rFonts w:ascii="Arial" w:hAnsi="Arial" w:cs="Arial"/>
              </w:rPr>
              <w:t>D</w:t>
            </w:r>
          </w:p>
        </w:tc>
      </w:tr>
    </w:tbl>
    <w:p w14:paraId="6E554564" w14:textId="77777777" w:rsidR="007C40AE" w:rsidRPr="007C40AE" w:rsidRDefault="007C40AE" w:rsidP="00535874">
      <w:pPr>
        <w:pStyle w:val="Footnote"/>
        <w:spacing w:after="120"/>
        <w:rPr>
          <w:i w:val="0"/>
          <w:sz w:val="15"/>
        </w:rPr>
      </w:pPr>
    </w:p>
    <w:p w14:paraId="2AEFCC0C" w14:textId="20517111" w:rsidR="005A3F5E" w:rsidRPr="0089064B" w:rsidRDefault="005A3F5E" w:rsidP="00535874">
      <w:pPr>
        <w:pStyle w:val="Footnote"/>
        <w:spacing w:after="120"/>
        <w:rPr>
          <w:i w:val="0"/>
        </w:rPr>
      </w:pPr>
      <w:r w:rsidRPr="0089064B">
        <w:rPr>
          <w:i w:val="0"/>
        </w:rPr>
        <w:t>Source:</w:t>
      </w:r>
      <w:r>
        <w:rPr>
          <w:i w:val="0"/>
        </w:rPr>
        <w:t xml:space="preserve"> </w:t>
      </w:r>
      <w:r w:rsidR="00FF494A">
        <w:rPr>
          <w:i w:val="0"/>
        </w:rPr>
        <w:t>“</w:t>
      </w:r>
      <w:r>
        <w:rPr>
          <w:i w:val="0"/>
        </w:rPr>
        <w:t>Country Risk Assessment,</w:t>
      </w:r>
      <w:r w:rsidR="00FF494A">
        <w:rPr>
          <w:i w:val="0"/>
        </w:rPr>
        <w:t>”</w:t>
      </w:r>
      <w:r>
        <w:rPr>
          <w:i w:val="0"/>
        </w:rPr>
        <w:t xml:space="preserve"> </w:t>
      </w:r>
      <w:r w:rsidR="003F442B">
        <w:rPr>
          <w:i w:val="0"/>
        </w:rPr>
        <w:t xml:space="preserve">COFACE, </w:t>
      </w:r>
      <w:r>
        <w:rPr>
          <w:i w:val="0"/>
        </w:rPr>
        <w:t>accessed October 16, 2014,</w:t>
      </w:r>
      <w:r w:rsidRPr="0089064B">
        <w:rPr>
          <w:i w:val="0"/>
        </w:rPr>
        <w:t xml:space="preserve"> www.coface.com/Economic-Studies-and-Country-Risks</w:t>
      </w:r>
      <w:r>
        <w:rPr>
          <w:i w:val="0"/>
        </w:rPr>
        <w:t>.</w:t>
      </w:r>
    </w:p>
    <w:sectPr w:rsidR="005A3F5E" w:rsidRPr="0089064B" w:rsidSect="00EE1BA2">
      <w:headerReference w:type="default" r:id="rId13"/>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665B3" w14:textId="77777777" w:rsidR="00605B3E" w:rsidRDefault="00605B3E" w:rsidP="00D75295">
      <w:r>
        <w:separator/>
      </w:r>
    </w:p>
  </w:endnote>
  <w:endnote w:type="continuationSeparator" w:id="0">
    <w:p w14:paraId="60B70DFD" w14:textId="77777777" w:rsidR="00605B3E" w:rsidRDefault="00605B3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FEF816" w14:textId="77777777" w:rsidR="00605B3E" w:rsidRDefault="00605B3E" w:rsidP="00D75295">
      <w:r>
        <w:separator/>
      </w:r>
    </w:p>
  </w:footnote>
  <w:footnote w:type="continuationSeparator" w:id="0">
    <w:p w14:paraId="5AC2B235" w14:textId="77777777" w:rsidR="00605B3E" w:rsidRDefault="00605B3E" w:rsidP="00D75295">
      <w:r>
        <w:continuationSeparator/>
      </w:r>
    </w:p>
  </w:footnote>
  <w:footnote w:id="1">
    <w:p w14:paraId="3700CB5C" w14:textId="4529006C" w:rsidR="00605B3E" w:rsidRPr="00BB6AF1" w:rsidRDefault="00605B3E" w:rsidP="00B07301">
      <w:pPr>
        <w:pStyle w:val="Footnote"/>
        <w:rPr>
          <w:i w:val="0"/>
        </w:rPr>
      </w:pPr>
      <w:r w:rsidRPr="00BB6AF1">
        <w:rPr>
          <w:rStyle w:val="FootnoteReference"/>
          <w:i w:val="0"/>
        </w:rPr>
        <w:footnoteRef/>
      </w:r>
      <w:r>
        <w:rPr>
          <w:rStyle w:val="Hyperlink"/>
          <w:i w:val="0"/>
          <w:color w:val="auto"/>
          <w:u w:val="none"/>
        </w:rPr>
        <w:t xml:space="preserve"> “</w:t>
      </w:r>
      <w:r>
        <w:rPr>
          <w:i w:val="0"/>
        </w:rPr>
        <w:t xml:space="preserve">SADC Overview,” Southern African Development Community, accessed October 15, 2014, </w:t>
      </w:r>
      <w:r w:rsidRPr="00D16B11">
        <w:rPr>
          <w:i w:val="0"/>
        </w:rPr>
        <w:t>www.sadc.int/about-sadc/overview</w:t>
      </w:r>
      <w:r w:rsidRPr="00D16B11">
        <w:t>;</w:t>
      </w:r>
      <w:r>
        <w:t xml:space="preserve"> </w:t>
      </w:r>
      <w:r>
        <w:rPr>
          <w:i w:val="0"/>
        </w:rPr>
        <w:t>“SADC—Southern Africa Development Community,”</w:t>
      </w:r>
      <w:r w:rsidRPr="00E6482C">
        <w:rPr>
          <w:i w:val="0"/>
        </w:rPr>
        <w:t xml:space="preserve"> </w:t>
      </w:r>
      <w:r>
        <w:rPr>
          <w:i w:val="0"/>
        </w:rPr>
        <w:t>United Nations Economic Commission for Africa, accessed October 15, 2014,</w:t>
      </w:r>
      <w:r w:rsidRPr="00D16B11">
        <w:t xml:space="preserve"> </w:t>
      </w:r>
      <w:r w:rsidRPr="00BB6AF1">
        <w:rPr>
          <w:i w:val="0"/>
        </w:rPr>
        <w:t>www1.uneca.org/Portals/acpc/documents/Regional-frameworks/SADC.pdf</w:t>
      </w:r>
      <w:r>
        <w:rPr>
          <w:i w:val="0"/>
        </w:rPr>
        <w:t xml:space="preserve">. </w:t>
      </w:r>
    </w:p>
  </w:footnote>
  <w:footnote w:id="2">
    <w:p w14:paraId="34866483" w14:textId="735D7AAD" w:rsidR="00605B3E" w:rsidRPr="00BB6AF1" w:rsidRDefault="00605B3E" w:rsidP="00B07301">
      <w:pPr>
        <w:pStyle w:val="Footnote"/>
        <w:rPr>
          <w:i w:val="0"/>
        </w:rPr>
      </w:pPr>
      <w:r w:rsidRPr="00BB6AF1">
        <w:rPr>
          <w:rStyle w:val="FootnoteReference"/>
          <w:i w:val="0"/>
        </w:rPr>
        <w:footnoteRef/>
      </w:r>
      <w:r>
        <w:rPr>
          <w:i w:val="0"/>
        </w:rPr>
        <w:t xml:space="preserve"> “Southern African Development Community Country Analysis Brief,” European Parliament, accessed October 15, 2014, </w:t>
      </w:r>
      <w:r w:rsidRPr="00BB6AF1">
        <w:rPr>
          <w:i w:val="0"/>
        </w:rPr>
        <w:t>www.europarl.europa.eu/meetdocs/2004_2009</w:t>
      </w:r>
      <w:r>
        <w:rPr>
          <w:i w:val="0"/>
        </w:rPr>
        <w:t>; “World Bank Open Data,” The World Bank, accessed October 15, 2014,</w:t>
      </w:r>
      <w:r w:rsidRPr="00BB6AF1">
        <w:rPr>
          <w:i w:val="0"/>
        </w:rPr>
        <w:t xml:space="preserve"> http://data.worldbank.org</w:t>
      </w:r>
      <w:r>
        <w:rPr>
          <w:i w:val="0"/>
        </w:rPr>
        <w:t>.</w:t>
      </w:r>
    </w:p>
  </w:footnote>
  <w:footnote w:id="3">
    <w:p w14:paraId="6B8D6DB2" w14:textId="2518D9BC" w:rsidR="00605B3E" w:rsidRPr="007C0F87" w:rsidRDefault="00605B3E" w:rsidP="007C0F87">
      <w:pPr>
        <w:pStyle w:val="Footnote"/>
        <w:rPr>
          <w:i w:val="0"/>
        </w:rPr>
      </w:pPr>
      <w:r w:rsidRPr="007C0F87">
        <w:rPr>
          <w:rStyle w:val="FootnoteReference"/>
          <w:i w:val="0"/>
        </w:rPr>
        <w:footnoteRef/>
      </w:r>
      <w:r w:rsidRPr="007C0F87">
        <w:rPr>
          <w:i w:val="0"/>
        </w:rPr>
        <w:t xml:space="preserve"> All currency amounts are in US$ unless otherwise s</w:t>
      </w:r>
      <w:r>
        <w:rPr>
          <w:i w:val="0"/>
        </w:rPr>
        <w:t>pecifi</w:t>
      </w:r>
      <w:r w:rsidRPr="007C0F87">
        <w:rPr>
          <w:i w:val="0"/>
        </w:rPr>
        <w:t>ed.</w:t>
      </w:r>
    </w:p>
  </w:footnote>
  <w:footnote w:id="4">
    <w:p w14:paraId="22CAB222" w14:textId="4E465D52" w:rsidR="00605B3E" w:rsidRPr="00BB6AF1" w:rsidRDefault="00605B3E" w:rsidP="00BB6AF1">
      <w:pPr>
        <w:pStyle w:val="Footnote"/>
        <w:rPr>
          <w:i w:val="0"/>
        </w:rPr>
      </w:pPr>
      <w:r w:rsidRPr="00BB6AF1">
        <w:rPr>
          <w:rStyle w:val="FootnoteReference"/>
          <w:i w:val="0"/>
        </w:rPr>
        <w:footnoteRef/>
      </w:r>
      <w:r w:rsidRPr="00BB6AF1">
        <w:rPr>
          <w:i w:val="0"/>
        </w:rPr>
        <w:t xml:space="preserve"> </w:t>
      </w:r>
      <w:r w:rsidRPr="00AB3308">
        <w:t>South Africa Government Gazette</w:t>
      </w:r>
      <w:r w:rsidRPr="001A3F5E">
        <w:rPr>
          <w:i w:val="0"/>
        </w:rPr>
        <w:t xml:space="preserve"> 580, no. 36</w:t>
      </w:r>
      <w:r w:rsidRPr="00BB6AF1">
        <w:rPr>
          <w:i w:val="0"/>
        </w:rPr>
        <w:t>928</w:t>
      </w:r>
      <w:r w:rsidRPr="001A3F5E">
        <w:rPr>
          <w:i w:val="0"/>
        </w:rPr>
        <w:t xml:space="preserve"> (October 11, 2013)</w:t>
      </w:r>
      <w:r>
        <w:rPr>
          <w:i w:val="0"/>
        </w:rPr>
        <w:t xml:space="preserve">: 1–112. </w:t>
      </w:r>
    </w:p>
  </w:footnote>
  <w:footnote w:id="5">
    <w:p w14:paraId="55209333" w14:textId="789ED1DB" w:rsidR="00605B3E" w:rsidRPr="00BB6AF1" w:rsidRDefault="00605B3E" w:rsidP="00AF3ADC">
      <w:pPr>
        <w:pStyle w:val="Footnote"/>
        <w:jc w:val="left"/>
        <w:rPr>
          <w:i w:val="0"/>
        </w:rPr>
      </w:pPr>
      <w:r w:rsidRPr="00BB6AF1">
        <w:rPr>
          <w:rStyle w:val="FootnoteReference"/>
          <w:i w:val="0"/>
        </w:rPr>
        <w:footnoteRef/>
      </w:r>
      <w:r w:rsidRPr="00BB6AF1">
        <w:rPr>
          <w:i w:val="0"/>
        </w:rPr>
        <w:t xml:space="preserve"> </w:t>
      </w:r>
      <w:r>
        <w:rPr>
          <w:i w:val="0"/>
        </w:rPr>
        <w:t xml:space="preserve">“Countries: Mozambique,” The World Bank, accessed October 16, 2014, </w:t>
      </w:r>
      <w:r w:rsidRPr="00AF3ADC">
        <w:rPr>
          <w:i w:val="0"/>
        </w:rPr>
        <w:t>www.worldbank.org/en/country/mozambique/</w:t>
      </w:r>
      <w:r w:rsidRPr="00180929">
        <w:rPr>
          <w:i w:val="0"/>
        </w:rPr>
        <w:t>overview</w:t>
      </w:r>
      <w:r>
        <w:rPr>
          <w:i w:val="0"/>
        </w:rPr>
        <w:t>.</w:t>
      </w:r>
    </w:p>
  </w:footnote>
  <w:footnote w:id="6">
    <w:p w14:paraId="5DBBE4FE" w14:textId="1BC3A457" w:rsidR="00605B3E" w:rsidRPr="00BB6AF1" w:rsidRDefault="00605B3E" w:rsidP="00BB6AF1">
      <w:pPr>
        <w:pStyle w:val="Footnote"/>
        <w:rPr>
          <w:i w:val="0"/>
        </w:rPr>
      </w:pPr>
      <w:r w:rsidRPr="00BB6AF1">
        <w:rPr>
          <w:rStyle w:val="FootnoteReference"/>
          <w:i w:val="0"/>
        </w:rPr>
        <w:footnoteRef/>
      </w:r>
      <w:r w:rsidRPr="00BB6AF1">
        <w:rPr>
          <w:i w:val="0"/>
        </w:rPr>
        <w:t xml:space="preserve"> </w:t>
      </w:r>
      <w:r>
        <w:rPr>
          <w:i w:val="0"/>
        </w:rPr>
        <w:t xml:space="preserve">“Countries: Botswana,” The World Bank, accessed October 16, 2014, </w:t>
      </w:r>
      <w:r w:rsidRPr="00180929">
        <w:rPr>
          <w:i w:val="0"/>
        </w:rPr>
        <w:t>www.worldbank.org/en/country/botswana/overview</w:t>
      </w:r>
      <w:r>
        <w:rPr>
          <w:i w:val="0"/>
        </w:rPr>
        <w:t>.</w:t>
      </w:r>
    </w:p>
  </w:footnote>
  <w:footnote w:id="7">
    <w:p w14:paraId="13D84536" w14:textId="07E8A8FD" w:rsidR="00605B3E" w:rsidRPr="00BB6AF1" w:rsidRDefault="00605B3E" w:rsidP="00C91996">
      <w:pPr>
        <w:pStyle w:val="Footnote"/>
        <w:jc w:val="left"/>
        <w:rPr>
          <w:i w:val="0"/>
        </w:rPr>
      </w:pPr>
      <w:r w:rsidRPr="00BB6AF1">
        <w:rPr>
          <w:rStyle w:val="FootnoteReference"/>
          <w:i w:val="0"/>
        </w:rPr>
        <w:footnoteRef/>
      </w:r>
      <w:r>
        <w:rPr>
          <w:i w:val="0"/>
        </w:rPr>
        <w:t xml:space="preserve"> “Project Appraisal Document for </w:t>
      </w:r>
      <w:proofErr w:type="spellStart"/>
      <w:r w:rsidRPr="00BB6AF1">
        <w:rPr>
          <w:i w:val="0"/>
        </w:rPr>
        <w:t>Morupule</w:t>
      </w:r>
      <w:proofErr w:type="spellEnd"/>
      <w:r>
        <w:rPr>
          <w:i w:val="0"/>
        </w:rPr>
        <w:t xml:space="preserve"> B Generation and Transmission Project,” The World Bank, accessed October 16, 2014, </w:t>
      </w:r>
      <w:r w:rsidRPr="00C91996">
        <w:rPr>
          <w:i w:val="0"/>
        </w:rPr>
        <w:t>http://documents.worldbank.org/curated/en/546151468016822759/Botswana-Morupule-B-Generation-and-Transmission-Project</w:t>
      </w:r>
      <w:r>
        <w:rPr>
          <w:i w:val="0"/>
        </w:rPr>
        <w:t>; African Development Bank; “</w:t>
      </w:r>
      <w:proofErr w:type="spellStart"/>
      <w:r w:rsidRPr="00C91996">
        <w:rPr>
          <w:i w:val="0"/>
        </w:rPr>
        <w:t>Morupule</w:t>
      </w:r>
      <w:proofErr w:type="spellEnd"/>
      <w:r w:rsidRPr="00C91996">
        <w:rPr>
          <w:i w:val="0"/>
        </w:rPr>
        <w:t xml:space="preserve"> B Power Project: Project Appraisal Report</w:t>
      </w:r>
      <w:r>
        <w:rPr>
          <w:i w:val="0"/>
        </w:rPr>
        <w:t xml:space="preserve">,” African Development Bank, accessed October 16, 2014, </w:t>
      </w:r>
      <w:r w:rsidRPr="00E52C13">
        <w:rPr>
          <w:i w:val="0"/>
        </w:rPr>
        <w:t>https://www.afdb.org/fileadmin/uploads/afdb/Documents/Project-and-Operations/Botswana_-_The_Morupule_B_Power_Project_-_Appraisal_Report.pdf</w:t>
      </w:r>
      <w:r>
        <w:rPr>
          <w:rStyle w:val="Hyperlink"/>
          <w:i w:val="0"/>
          <w:color w:val="auto"/>
          <w:u w:val="none"/>
          <w:lang w:val="en-IN"/>
        </w:rPr>
        <w:t>.</w:t>
      </w:r>
      <w:r>
        <w:rPr>
          <w:rStyle w:val="HTMLCite"/>
          <w:color w:val="666666"/>
          <w:lang w:val="en-IN"/>
        </w:rPr>
        <w:t xml:space="preserve"> </w:t>
      </w:r>
    </w:p>
  </w:footnote>
  <w:footnote w:id="8">
    <w:p w14:paraId="7673F839" w14:textId="06EF1102" w:rsidR="00605B3E" w:rsidRPr="00BB6AF1" w:rsidRDefault="00605B3E" w:rsidP="00BB6AF1">
      <w:pPr>
        <w:pStyle w:val="Footnote"/>
        <w:rPr>
          <w:i w:val="0"/>
        </w:rPr>
      </w:pPr>
      <w:r w:rsidRPr="00BB6AF1">
        <w:rPr>
          <w:rStyle w:val="FootnoteReference"/>
          <w:i w:val="0"/>
        </w:rPr>
        <w:footnoteRef/>
      </w:r>
      <w:r>
        <w:rPr>
          <w:i w:val="0"/>
        </w:rPr>
        <w:t xml:space="preserve"> “Regional Electricity Regulators Association,” World Forum on Energy Regulation, accessed October 16, 2014,</w:t>
      </w:r>
      <w:r w:rsidRPr="00BB6AF1">
        <w:rPr>
          <w:i w:val="0"/>
        </w:rPr>
        <w:t xml:space="preserve"> www.energy-regulators.eu/portal/page/portal/ICER_HOME/IERN_ARCHIV/Regional_Associations/RERA</w:t>
      </w:r>
      <w:r>
        <w:rPr>
          <w:i w:val="0"/>
        </w:rPr>
        <w:t xml:space="preserve">. </w:t>
      </w:r>
    </w:p>
  </w:footnote>
  <w:footnote w:id="9">
    <w:p w14:paraId="5A06956C" w14:textId="47A32087" w:rsidR="00605B3E" w:rsidRPr="00BB6AF1" w:rsidRDefault="00605B3E" w:rsidP="00BB6AF1">
      <w:pPr>
        <w:pStyle w:val="Footnote"/>
        <w:rPr>
          <w:i w:val="0"/>
        </w:rPr>
      </w:pPr>
      <w:r w:rsidRPr="00BB6AF1">
        <w:rPr>
          <w:rStyle w:val="FootnoteReference"/>
          <w:i w:val="0"/>
        </w:rPr>
        <w:footnoteRef/>
      </w:r>
      <w:r w:rsidRPr="00BB6AF1">
        <w:rPr>
          <w:i w:val="0"/>
        </w:rPr>
        <w:t xml:space="preserve"> </w:t>
      </w:r>
      <w:r>
        <w:rPr>
          <w:i w:val="0"/>
        </w:rPr>
        <w:t>“</w:t>
      </w:r>
      <w:r w:rsidRPr="00AA42F0">
        <w:rPr>
          <w:i w:val="0"/>
        </w:rPr>
        <w:t>Vision and Objectives</w:t>
      </w:r>
      <w:r>
        <w:rPr>
          <w:i w:val="0"/>
        </w:rPr>
        <w:t>,”</w:t>
      </w:r>
      <w:r w:rsidRPr="00AA42F0">
        <w:rPr>
          <w:i w:val="0"/>
        </w:rPr>
        <w:t xml:space="preserve"> Southern African Power Pool, </w:t>
      </w:r>
      <w:r>
        <w:rPr>
          <w:i w:val="0"/>
        </w:rPr>
        <w:t>accessed October 16, 2015, www.sapp.co.zw.</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CB886" w14:textId="77E9E0A6" w:rsidR="00605B3E" w:rsidRDefault="00605B3E"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03978">
      <w:rPr>
        <w:rFonts w:ascii="Arial" w:hAnsi="Arial"/>
        <w:b/>
        <w:noProof/>
      </w:rPr>
      <w:t>14</w:t>
    </w:r>
    <w:r>
      <w:rPr>
        <w:rFonts w:ascii="Arial" w:hAnsi="Arial"/>
        <w:b/>
      </w:rPr>
      <w:fldChar w:fldCharType="end"/>
    </w:r>
    <w:r>
      <w:rPr>
        <w:rFonts w:ascii="Arial" w:hAnsi="Arial"/>
        <w:b/>
      </w:rPr>
      <w:tab/>
      <w:t>9B17M093</w:t>
    </w:r>
  </w:p>
  <w:p w14:paraId="508FBC2E" w14:textId="77777777" w:rsidR="00605B3E" w:rsidRPr="00C92CC4" w:rsidRDefault="00605B3E">
    <w:pPr>
      <w:pStyle w:val="Header"/>
      <w:rPr>
        <w:sz w:val="18"/>
        <w:szCs w:val="18"/>
      </w:rPr>
    </w:pPr>
  </w:p>
  <w:p w14:paraId="3532FFD6" w14:textId="77777777" w:rsidR="00605B3E" w:rsidRPr="00C92CC4" w:rsidRDefault="00605B3E">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E52C0"/>
    <w:multiLevelType w:val="multilevel"/>
    <w:tmpl w:val="A2EA787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4D34AA"/>
    <w:multiLevelType w:val="hybridMultilevel"/>
    <w:tmpl w:val="583207B2"/>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3B36DC"/>
    <w:multiLevelType w:val="hybridMultilevel"/>
    <w:tmpl w:val="A3D836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3E493A"/>
    <w:multiLevelType w:val="multilevel"/>
    <w:tmpl w:val="E84C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FC4736"/>
    <w:multiLevelType w:val="hybridMultilevel"/>
    <w:tmpl w:val="ABAA4416"/>
    <w:lvl w:ilvl="0" w:tplc="01D0015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32D7045"/>
    <w:multiLevelType w:val="hybridMultilevel"/>
    <w:tmpl w:val="A2EA787C"/>
    <w:lvl w:ilvl="0" w:tplc="04090005">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E4D50D9"/>
    <w:multiLevelType w:val="hybridMultilevel"/>
    <w:tmpl w:val="736EC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6" w15:restartNumberingAfterBreak="0">
    <w:nsid w:val="50DB2BC9"/>
    <w:multiLevelType w:val="hybridMultilevel"/>
    <w:tmpl w:val="D8FCEF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9"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0" w15:restartNumberingAfterBreak="0">
    <w:nsid w:val="63D34EF2"/>
    <w:multiLevelType w:val="hybridMultilevel"/>
    <w:tmpl w:val="CD78F4F0"/>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4362A5"/>
    <w:multiLevelType w:val="multilevel"/>
    <w:tmpl w:val="5592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259153E"/>
    <w:multiLevelType w:val="multilevel"/>
    <w:tmpl w:val="A3D836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A5317BC"/>
    <w:multiLevelType w:val="hybridMultilevel"/>
    <w:tmpl w:val="8BF241A0"/>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5"/>
  </w:num>
  <w:num w:numId="13">
    <w:abstractNumId w:val="13"/>
  </w:num>
  <w:num w:numId="14">
    <w:abstractNumId w:val="27"/>
  </w:num>
  <w:num w:numId="15">
    <w:abstractNumId w:val="28"/>
  </w:num>
  <w:num w:numId="16">
    <w:abstractNumId w:val="29"/>
  </w:num>
  <w:num w:numId="17">
    <w:abstractNumId w:val="18"/>
  </w:num>
  <w:num w:numId="18">
    <w:abstractNumId w:val="32"/>
  </w:num>
  <w:num w:numId="19">
    <w:abstractNumId w:val="12"/>
  </w:num>
  <w:num w:numId="20">
    <w:abstractNumId w:val="11"/>
  </w:num>
  <w:num w:numId="21">
    <w:abstractNumId w:val="33"/>
  </w:num>
  <w:num w:numId="22">
    <w:abstractNumId w:val="24"/>
  </w:num>
  <w:num w:numId="23">
    <w:abstractNumId w:val="3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7"/>
  </w:num>
  <w:num w:numId="27">
    <w:abstractNumId w:val="23"/>
  </w:num>
  <w:num w:numId="28">
    <w:abstractNumId w:val="31"/>
  </w:num>
  <w:num w:numId="29">
    <w:abstractNumId w:val="19"/>
  </w:num>
  <w:num w:numId="30">
    <w:abstractNumId w:val="35"/>
  </w:num>
  <w:num w:numId="31">
    <w:abstractNumId w:val="22"/>
  </w:num>
  <w:num w:numId="32">
    <w:abstractNumId w:val="15"/>
  </w:num>
  <w:num w:numId="33">
    <w:abstractNumId w:val="34"/>
  </w:num>
  <w:num w:numId="34">
    <w:abstractNumId w:val="21"/>
  </w:num>
  <w:num w:numId="35">
    <w:abstractNumId w:val="10"/>
  </w:num>
  <w:num w:numId="36">
    <w:abstractNumId w:val="30"/>
  </w:num>
  <w:num w:numId="37">
    <w:abstractNumId w:val="26"/>
  </w:num>
  <w:num w:numId="38">
    <w:abstractNumId w:val="20"/>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0A1C"/>
    <w:rsid w:val="000044C7"/>
    <w:rsid w:val="00004AFA"/>
    <w:rsid w:val="00007E62"/>
    <w:rsid w:val="00011AA4"/>
    <w:rsid w:val="00013360"/>
    <w:rsid w:val="00020874"/>
    <w:rsid w:val="000216CE"/>
    <w:rsid w:val="00024C95"/>
    <w:rsid w:val="000255D7"/>
    <w:rsid w:val="00025DC7"/>
    <w:rsid w:val="00026486"/>
    <w:rsid w:val="000336A8"/>
    <w:rsid w:val="00037043"/>
    <w:rsid w:val="00042444"/>
    <w:rsid w:val="00044ECC"/>
    <w:rsid w:val="000507AC"/>
    <w:rsid w:val="000531D3"/>
    <w:rsid w:val="0005646B"/>
    <w:rsid w:val="000604B5"/>
    <w:rsid w:val="0006253B"/>
    <w:rsid w:val="0006464C"/>
    <w:rsid w:val="00065538"/>
    <w:rsid w:val="00067ED0"/>
    <w:rsid w:val="00071F5F"/>
    <w:rsid w:val="0008102D"/>
    <w:rsid w:val="0008114C"/>
    <w:rsid w:val="000833AB"/>
    <w:rsid w:val="00084338"/>
    <w:rsid w:val="000849B6"/>
    <w:rsid w:val="000907FA"/>
    <w:rsid w:val="00094C0E"/>
    <w:rsid w:val="000973C8"/>
    <w:rsid w:val="000A08B7"/>
    <w:rsid w:val="000D2257"/>
    <w:rsid w:val="000E17EA"/>
    <w:rsid w:val="000E1CE2"/>
    <w:rsid w:val="000E1E2A"/>
    <w:rsid w:val="000E710D"/>
    <w:rsid w:val="000F0C22"/>
    <w:rsid w:val="000F2043"/>
    <w:rsid w:val="000F6B09"/>
    <w:rsid w:val="000F6FDC"/>
    <w:rsid w:val="00104567"/>
    <w:rsid w:val="00107EB9"/>
    <w:rsid w:val="00115EFF"/>
    <w:rsid w:val="0012732D"/>
    <w:rsid w:val="001434B5"/>
    <w:rsid w:val="00143A12"/>
    <w:rsid w:val="0015439C"/>
    <w:rsid w:val="00154FC9"/>
    <w:rsid w:val="00160BA7"/>
    <w:rsid w:val="0016631A"/>
    <w:rsid w:val="001675D1"/>
    <w:rsid w:val="00180929"/>
    <w:rsid w:val="0019241A"/>
    <w:rsid w:val="001A3F5E"/>
    <w:rsid w:val="001A5335"/>
    <w:rsid w:val="001A752D"/>
    <w:rsid w:val="001B426B"/>
    <w:rsid w:val="001B6F92"/>
    <w:rsid w:val="001C3985"/>
    <w:rsid w:val="001C74DF"/>
    <w:rsid w:val="001D3DDA"/>
    <w:rsid w:val="001E5A07"/>
    <w:rsid w:val="001F3BD6"/>
    <w:rsid w:val="001F5D5F"/>
    <w:rsid w:val="00203AA1"/>
    <w:rsid w:val="0020631E"/>
    <w:rsid w:val="002125A8"/>
    <w:rsid w:val="00213E98"/>
    <w:rsid w:val="00215A26"/>
    <w:rsid w:val="002260E8"/>
    <w:rsid w:val="00230EF7"/>
    <w:rsid w:val="002357CD"/>
    <w:rsid w:val="0023750F"/>
    <w:rsid w:val="00241CF8"/>
    <w:rsid w:val="00242174"/>
    <w:rsid w:val="00247D31"/>
    <w:rsid w:val="00251FC3"/>
    <w:rsid w:val="00254896"/>
    <w:rsid w:val="00255D2E"/>
    <w:rsid w:val="00256466"/>
    <w:rsid w:val="00262514"/>
    <w:rsid w:val="002747D5"/>
    <w:rsid w:val="00275A97"/>
    <w:rsid w:val="00277CE9"/>
    <w:rsid w:val="00280DCF"/>
    <w:rsid w:val="00282C48"/>
    <w:rsid w:val="0029033A"/>
    <w:rsid w:val="0029096B"/>
    <w:rsid w:val="00291F4C"/>
    <w:rsid w:val="00294BD4"/>
    <w:rsid w:val="002B54D3"/>
    <w:rsid w:val="002B56DC"/>
    <w:rsid w:val="002D0F61"/>
    <w:rsid w:val="002E612D"/>
    <w:rsid w:val="002F460C"/>
    <w:rsid w:val="002F48D6"/>
    <w:rsid w:val="00307404"/>
    <w:rsid w:val="003079D5"/>
    <w:rsid w:val="003105CD"/>
    <w:rsid w:val="00313F23"/>
    <w:rsid w:val="00322FA4"/>
    <w:rsid w:val="0032682E"/>
    <w:rsid w:val="00326B30"/>
    <w:rsid w:val="00331A60"/>
    <w:rsid w:val="00347E6C"/>
    <w:rsid w:val="00351786"/>
    <w:rsid w:val="00352087"/>
    <w:rsid w:val="00354899"/>
    <w:rsid w:val="00355FD6"/>
    <w:rsid w:val="00357EA4"/>
    <w:rsid w:val="00361C8E"/>
    <w:rsid w:val="00364A5C"/>
    <w:rsid w:val="00366F99"/>
    <w:rsid w:val="00370FFD"/>
    <w:rsid w:val="003738F6"/>
    <w:rsid w:val="00373FB1"/>
    <w:rsid w:val="00376D78"/>
    <w:rsid w:val="003772CC"/>
    <w:rsid w:val="00385BAB"/>
    <w:rsid w:val="003950F4"/>
    <w:rsid w:val="003A1FAA"/>
    <w:rsid w:val="003A3607"/>
    <w:rsid w:val="003B30D8"/>
    <w:rsid w:val="003B486D"/>
    <w:rsid w:val="003B7EF2"/>
    <w:rsid w:val="003C3FA4"/>
    <w:rsid w:val="003C3FCA"/>
    <w:rsid w:val="003C7E93"/>
    <w:rsid w:val="003D1EC5"/>
    <w:rsid w:val="003F26EA"/>
    <w:rsid w:val="003F2B0C"/>
    <w:rsid w:val="003F2C8B"/>
    <w:rsid w:val="003F3C42"/>
    <w:rsid w:val="003F442B"/>
    <w:rsid w:val="003F4948"/>
    <w:rsid w:val="003F7F67"/>
    <w:rsid w:val="0040035A"/>
    <w:rsid w:val="00404041"/>
    <w:rsid w:val="00405C95"/>
    <w:rsid w:val="00413002"/>
    <w:rsid w:val="004221E4"/>
    <w:rsid w:val="0043161F"/>
    <w:rsid w:val="004331CC"/>
    <w:rsid w:val="00446B68"/>
    <w:rsid w:val="004512DD"/>
    <w:rsid w:val="004521A3"/>
    <w:rsid w:val="0045624D"/>
    <w:rsid w:val="00465C93"/>
    <w:rsid w:val="00466C3B"/>
    <w:rsid w:val="004703EE"/>
    <w:rsid w:val="004706F1"/>
    <w:rsid w:val="00471088"/>
    <w:rsid w:val="00472842"/>
    <w:rsid w:val="00475F85"/>
    <w:rsid w:val="00477FFE"/>
    <w:rsid w:val="00483AF9"/>
    <w:rsid w:val="00497A6F"/>
    <w:rsid w:val="004A60E4"/>
    <w:rsid w:val="004B1A86"/>
    <w:rsid w:val="004B1CCB"/>
    <w:rsid w:val="004C4A99"/>
    <w:rsid w:val="004D1393"/>
    <w:rsid w:val="004D73A5"/>
    <w:rsid w:val="004F4C05"/>
    <w:rsid w:val="004F71C9"/>
    <w:rsid w:val="00502781"/>
    <w:rsid w:val="005159AC"/>
    <w:rsid w:val="00516367"/>
    <w:rsid w:val="00521C05"/>
    <w:rsid w:val="00525121"/>
    <w:rsid w:val="00532CF5"/>
    <w:rsid w:val="00535874"/>
    <w:rsid w:val="0053653D"/>
    <w:rsid w:val="005428F2"/>
    <w:rsid w:val="005513A8"/>
    <w:rsid w:val="005521DC"/>
    <w:rsid w:val="005528CB"/>
    <w:rsid w:val="00554391"/>
    <w:rsid w:val="005555A0"/>
    <w:rsid w:val="00555885"/>
    <w:rsid w:val="00562EC8"/>
    <w:rsid w:val="0056417F"/>
    <w:rsid w:val="00566771"/>
    <w:rsid w:val="00575447"/>
    <w:rsid w:val="005818E4"/>
    <w:rsid w:val="00581C2E"/>
    <w:rsid w:val="00581E2E"/>
    <w:rsid w:val="00583062"/>
    <w:rsid w:val="00584F15"/>
    <w:rsid w:val="00590413"/>
    <w:rsid w:val="00594F4E"/>
    <w:rsid w:val="005951D9"/>
    <w:rsid w:val="0059605D"/>
    <w:rsid w:val="005A3F5E"/>
    <w:rsid w:val="005B6BE4"/>
    <w:rsid w:val="005C5F9C"/>
    <w:rsid w:val="005D3885"/>
    <w:rsid w:val="005D5021"/>
    <w:rsid w:val="005D78EB"/>
    <w:rsid w:val="005E1ED1"/>
    <w:rsid w:val="005E2B6C"/>
    <w:rsid w:val="005E4712"/>
    <w:rsid w:val="005F77BE"/>
    <w:rsid w:val="00605B3E"/>
    <w:rsid w:val="00613268"/>
    <w:rsid w:val="006163F7"/>
    <w:rsid w:val="00624E75"/>
    <w:rsid w:val="0064029F"/>
    <w:rsid w:val="00642826"/>
    <w:rsid w:val="00644534"/>
    <w:rsid w:val="00647C24"/>
    <w:rsid w:val="00651A2E"/>
    <w:rsid w:val="00652606"/>
    <w:rsid w:val="0065267D"/>
    <w:rsid w:val="0065710D"/>
    <w:rsid w:val="00661162"/>
    <w:rsid w:val="006638D3"/>
    <w:rsid w:val="00663DF2"/>
    <w:rsid w:val="00667EAB"/>
    <w:rsid w:val="00682754"/>
    <w:rsid w:val="006A1B4F"/>
    <w:rsid w:val="006A58A9"/>
    <w:rsid w:val="006A606D"/>
    <w:rsid w:val="006A7119"/>
    <w:rsid w:val="006C0371"/>
    <w:rsid w:val="006C08B6"/>
    <w:rsid w:val="006C0B1A"/>
    <w:rsid w:val="006C4384"/>
    <w:rsid w:val="006C4D30"/>
    <w:rsid w:val="006C6065"/>
    <w:rsid w:val="006C7F9F"/>
    <w:rsid w:val="006D67A9"/>
    <w:rsid w:val="006E1FE0"/>
    <w:rsid w:val="006E2F6D"/>
    <w:rsid w:val="006E58F6"/>
    <w:rsid w:val="006E77E1"/>
    <w:rsid w:val="006F131D"/>
    <w:rsid w:val="00703978"/>
    <w:rsid w:val="007078D5"/>
    <w:rsid w:val="00714507"/>
    <w:rsid w:val="00714A54"/>
    <w:rsid w:val="0071740D"/>
    <w:rsid w:val="0072535F"/>
    <w:rsid w:val="0072753A"/>
    <w:rsid w:val="0074215C"/>
    <w:rsid w:val="00743198"/>
    <w:rsid w:val="00743766"/>
    <w:rsid w:val="00744D3F"/>
    <w:rsid w:val="00745408"/>
    <w:rsid w:val="00752BCD"/>
    <w:rsid w:val="00753F79"/>
    <w:rsid w:val="00766DA1"/>
    <w:rsid w:val="00783DB3"/>
    <w:rsid w:val="00785C7A"/>
    <w:rsid w:val="007866A6"/>
    <w:rsid w:val="00793EEF"/>
    <w:rsid w:val="007A0AD7"/>
    <w:rsid w:val="007A130D"/>
    <w:rsid w:val="007A180F"/>
    <w:rsid w:val="007A1B5A"/>
    <w:rsid w:val="007A3B17"/>
    <w:rsid w:val="007A3C25"/>
    <w:rsid w:val="007A75E3"/>
    <w:rsid w:val="007B24E6"/>
    <w:rsid w:val="007B2AB0"/>
    <w:rsid w:val="007B4F5A"/>
    <w:rsid w:val="007C0F87"/>
    <w:rsid w:val="007C1669"/>
    <w:rsid w:val="007C40AE"/>
    <w:rsid w:val="007C5657"/>
    <w:rsid w:val="007C6161"/>
    <w:rsid w:val="007C7093"/>
    <w:rsid w:val="007D4102"/>
    <w:rsid w:val="007D55FB"/>
    <w:rsid w:val="007E2EFB"/>
    <w:rsid w:val="007E5921"/>
    <w:rsid w:val="007F1B66"/>
    <w:rsid w:val="00801E57"/>
    <w:rsid w:val="00801E77"/>
    <w:rsid w:val="008127F0"/>
    <w:rsid w:val="008142B3"/>
    <w:rsid w:val="00821FFC"/>
    <w:rsid w:val="008237ED"/>
    <w:rsid w:val="008271CA"/>
    <w:rsid w:val="00832AA2"/>
    <w:rsid w:val="0084050B"/>
    <w:rsid w:val="00843822"/>
    <w:rsid w:val="008467D5"/>
    <w:rsid w:val="0085081C"/>
    <w:rsid w:val="00856D9F"/>
    <w:rsid w:val="00860F42"/>
    <w:rsid w:val="00861572"/>
    <w:rsid w:val="00866F6D"/>
    <w:rsid w:val="0086779D"/>
    <w:rsid w:val="0088299B"/>
    <w:rsid w:val="008831F3"/>
    <w:rsid w:val="0089064B"/>
    <w:rsid w:val="00894C47"/>
    <w:rsid w:val="008A4A79"/>
    <w:rsid w:val="008A4DC4"/>
    <w:rsid w:val="008B1AB6"/>
    <w:rsid w:val="008B1C16"/>
    <w:rsid w:val="008B5E52"/>
    <w:rsid w:val="008B7F36"/>
    <w:rsid w:val="008C2EC5"/>
    <w:rsid w:val="008E103A"/>
    <w:rsid w:val="008E47F1"/>
    <w:rsid w:val="008F072A"/>
    <w:rsid w:val="008F122A"/>
    <w:rsid w:val="0090203E"/>
    <w:rsid w:val="009051AB"/>
    <w:rsid w:val="009067A4"/>
    <w:rsid w:val="0090722E"/>
    <w:rsid w:val="0091357F"/>
    <w:rsid w:val="00916FF5"/>
    <w:rsid w:val="00924CF8"/>
    <w:rsid w:val="00931966"/>
    <w:rsid w:val="009340DB"/>
    <w:rsid w:val="00935C5D"/>
    <w:rsid w:val="00940AAC"/>
    <w:rsid w:val="00950560"/>
    <w:rsid w:val="009510FD"/>
    <w:rsid w:val="009518DA"/>
    <w:rsid w:val="009668F9"/>
    <w:rsid w:val="00972498"/>
    <w:rsid w:val="00974CC6"/>
    <w:rsid w:val="00976AD4"/>
    <w:rsid w:val="00981A09"/>
    <w:rsid w:val="00993F49"/>
    <w:rsid w:val="00996744"/>
    <w:rsid w:val="009A312F"/>
    <w:rsid w:val="009A5348"/>
    <w:rsid w:val="009A5B22"/>
    <w:rsid w:val="009A5F4C"/>
    <w:rsid w:val="009A67BB"/>
    <w:rsid w:val="009B0435"/>
    <w:rsid w:val="009C76D5"/>
    <w:rsid w:val="009D3C60"/>
    <w:rsid w:val="009E4620"/>
    <w:rsid w:val="009F0AF9"/>
    <w:rsid w:val="009F32AE"/>
    <w:rsid w:val="009F45BF"/>
    <w:rsid w:val="009F7AA4"/>
    <w:rsid w:val="00A00914"/>
    <w:rsid w:val="00A117E2"/>
    <w:rsid w:val="00A12602"/>
    <w:rsid w:val="00A137EE"/>
    <w:rsid w:val="00A149FA"/>
    <w:rsid w:val="00A15978"/>
    <w:rsid w:val="00A22318"/>
    <w:rsid w:val="00A30CFD"/>
    <w:rsid w:val="00A327BF"/>
    <w:rsid w:val="00A364DC"/>
    <w:rsid w:val="00A45406"/>
    <w:rsid w:val="00A53D25"/>
    <w:rsid w:val="00A559DB"/>
    <w:rsid w:val="00A610EC"/>
    <w:rsid w:val="00A62748"/>
    <w:rsid w:val="00A662DF"/>
    <w:rsid w:val="00A74AC0"/>
    <w:rsid w:val="00A8262B"/>
    <w:rsid w:val="00AA42F0"/>
    <w:rsid w:val="00AA53CD"/>
    <w:rsid w:val="00AB2E99"/>
    <w:rsid w:val="00AB3308"/>
    <w:rsid w:val="00AC2E2D"/>
    <w:rsid w:val="00AC580F"/>
    <w:rsid w:val="00AC5989"/>
    <w:rsid w:val="00AD0331"/>
    <w:rsid w:val="00AD5082"/>
    <w:rsid w:val="00AD75EA"/>
    <w:rsid w:val="00AE1C7A"/>
    <w:rsid w:val="00AE3619"/>
    <w:rsid w:val="00AE72F9"/>
    <w:rsid w:val="00AF35FC"/>
    <w:rsid w:val="00AF3ADC"/>
    <w:rsid w:val="00AF43C6"/>
    <w:rsid w:val="00AF4C85"/>
    <w:rsid w:val="00B002A3"/>
    <w:rsid w:val="00B03639"/>
    <w:rsid w:val="00B03D59"/>
    <w:rsid w:val="00B0652A"/>
    <w:rsid w:val="00B07301"/>
    <w:rsid w:val="00B07714"/>
    <w:rsid w:val="00B1037D"/>
    <w:rsid w:val="00B320D9"/>
    <w:rsid w:val="00B33C65"/>
    <w:rsid w:val="00B37508"/>
    <w:rsid w:val="00B3757D"/>
    <w:rsid w:val="00B40937"/>
    <w:rsid w:val="00B423EF"/>
    <w:rsid w:val="00B42EA0"/>
    <w:rsid w:val="00B453DE"/>
    <w:rsid w:val="00B4742F"/>
    <w:rsid w:val="00B51246"/>
    <w:rsid w:val="00B51ED5"/>
    <w:rsid w:val="00B65743"/>
    <w:rsid w:val="00B67FC2"/>
    <w:rsid w:val="00B71AB9"/>
    <w:rsid w:val="00B76730"/>
    <w:rsid w:val="00B80355"/>
    <w:rsid w:val="00B8086A"/>
    <w:rsid w:val="00B86F87"/>
    <w:rsid w:val="00B901F9"/>
    <w:rsid w:val="00BB22F9"/>
    <w:rsid w:val="00BB26CE"/>
    <w:rsid w:val="00BB6AF1"/>
    <w:rsid w:val="00BD4970"/>
    <w:rsid w:val="00BD6EFB"/>
    <w:rsid w:val="00BE07D6"/>
    <w:rsid w:val="00BE1AAF"/>
    <w:rsid w:val="00BE437E"/>
    <w:rsid w:val="00BE5337"/>
    <w:rsid w:val="00BF40D3"/>
    <w:rsid w:val="00C02BF2"/>
    <w:rsid w:val="00C059C6"/>
    <w:rsid w:val="00C06DB4"/>
    <w:rsid w:val="00C135AF"/>
    <w:rsid w:val="00C15BE2"/>
    <w:rsid w:val="00C167D4"/>
    <w:rsid w:val="00C17800"/>
    <w:rsid w:val="00C17C2C"/>
    <w:rsid w:val="00C20ED0"/>
    <w:rsid w:val="00C21562"/>
    <w:rsid w:val="00C22219"/>
    <w:rsid w:val="00C332BD"/>
    <w:rsid w:val="00C3447F"/>
    <w:rsid w:val="00C35CBD"/>
    <w:rsid w:val="00C368F2"/>
    <w:rsid w:val="00C37CE5"/>
    <w:rsid w:val="00C4073F"/>
    <w:rsid w:val="00C50109"/>
    <w:rsid w:val="00C541BE"/>
    <w:rsid w:val="00C57B4A"/>
    <w:rsid w:val="00C65049"/>
    <w:rsid w:val="00C703D3"/>
    <w:rsid w:val="00C70AA0"/>
    <w:rsid w:val="00C720BD"/>
    <w:rsid w:val="00C81491"/>
    <w:rsid w:val="00C81676"/>
    <w:rsid w:val="00C83D03"/>
    <w:rsid w:val="00C85BCD"/>
    <w:rsid w:val="00C86794"/>
    <w:rsid w:val="00C91996"/>
    <w:rsid w:val="00C92CC4"/>
    <w:rsid w:val="00CA0AFB"/>
    <w:rsid w:val="00CA248F"/>
    <w:rsid w:val="00CA2CE1"/>
    <w:rsid w:val="00CA3976"/>
    <w:rsid w:val="00CA3EE2"/>
    <w:rsid w:val="00CA4560"/>
    <w:rsid w:val="00CA6543"/>
    <w:rsid w:val="00CA757B"/>
    <w:rsid w:val="00CA788A"/>
    <w:rsid w:val="00CB240E"/>
    <w:rsid w:val="00CB54AB"/>
    <w:rsid w:val="00CC1787"/>
    <w:rsid w:val="00CC182C"/>
    <w:rsid w:val="00CC21CD"/>
    <w:rsid w:val="00CC241E"/>
    <w:rsid w:val="00CC71CA"/>
    <w:rsid w:val="00CD0824"/>
    <w:rsid w:val="00CD2274"/>
    <w:rsid w:val="00CD258E"/>
    <w:rsid w:val="00CD2908"/>
    <w:rsid w:val="00CD29D2"/>
    <w:rsid w:val="00CE736C"/>
    <w:rsid w:val="00CF122E"/>
    <w:rsid w:val="00CF1D10"/>
    <w:rsid w:val="00D03A82"/>
    <w:rsid w:val="00D0570F"/>
    <w:rsid w:val="00D123B5"/>
    <w:rsid w:val="00D15344"/>
    <w:rsid w:val="00D16B11"/>
    <w:rsid w:val="00D269B5"/>
    <w:rsid w:val="00D31BEC"/>
    <w:rsid w:val="00D31D6A"/>
    <w:rsid w:val="00D32793"/>
    <w:rsid w:val="00D32C70"/>
    <w:rsid w:val="00D473C2"/>
    <w:rsid w:val="00D63150"/>
    <w:rsid w:val="00D64A32"/>
    <w:rsid w:val="00D64EFC"/>
    <w:rsid w:val="00D75295"/>
    <w:rsid w:val="00D76CE9"/>
    <w:rsid w:val="00D8422F"/>
    <w:rsid w:val="00D8468D"/>
    <w:rsid w:val="00D97F12"/>
    <w:rsid w:val="00DA1121"/>
    <w:rsid w:val="00DA59E7"/>
    <w:rsid w:val="00DB0577"/>
    <w:rsid w:val="00DB29E3"/>
    <w:rsid w:val="00DB42E7"/>
    <w:rsid w:val="00DC260A"/>
    <w:rsid w:val="00DD4ADD"/>
    <w:rsid w:val="00DD6B7D"/>
    <w:rsid w:val="00DD719D"/>
    <w:rsid w:val="00DE3E14"/>
    <w:rsid w:val="00DE45DE"/>
    <w:rsid w:val="00DF32C2"/>
    <w:rsid w:val="00E03437"/>
    <w:rsid w:val="00E03BAD"/>
    <w:rsid w:val="00E04B7A"/>
    <w:rsid w:val="00E14595"/>
    <w:rsid w:val="00E2194A"/>
    <w:rsid w:val="00E37A2D"/>
    <w:rsid w:val="00E471A7"/>
    <w:rsid w:val="00E51CAC"/>
    <w:rsid w:val="00E52727"/>
    <w:rsid w:val="00E52C13"/>
    <w:rsid w:val="00E53810"/>
    <w:rsid w:val="00E55C92"/>
    <w:rsid w:val="00E61546"/>
    <w:rsid w:val="00E635CF"/>
    <w:rsid w:val="00E6482C"/>
    <w:rsid w:val="00E64987"/>
    <w:rsid w:val="00E708DA"/>
    <w:rsid w:val="00E7605C"/>
    <w:rsid w:val="00E76BFE"/>
    <w:rsid w:val="00E81376"/>
    <w:rsid w:val="00E83548"/>
    <w:rsid w:val="00E93C6D"/>
    <w:rsid w:val="00EB5410"/>
    <w:rsid w:val="00EB5869"/>
    <w:rsid w:val="00EB6D95"/>
    <w:rsid w:val="00EC6E0A"/>
    <w:rsid w:val="00ED2606"/>
    <w:rsid w:val="00ED4AAC"/>
    <w:rsid w:val="00ED4E18"/>
    <w:rsid w:val="00ED5294"/>
    <w:rsid w:val="00EE1BA2"/>
    <w:rsid w:val="00EE1F37"/>
    <w:rsid w:val="00EF754C"/>
    <w:rsid w:val="00EF7967"/>
    <w:rsid w:val="00F0159C"/>
    <w:rsid w:val="00F02EEE"/>
    <w:rsid w:val="00F06A54"/>
    <w:rsid w:val="00F105B7"/>
    <w:rsid w:val="00F134BF"/>
    <w:rsid w:val="00F1475A"/>
    <w:rsid w:val="00F14F2D"/>
    <w:rsid w:val="00F17A21"/>
    <w:rsid w:val="00F272FA"/>
    <w:rsid w:val="00F412EF"/>
    <w:rsid w:val="00F50E91"/>
    <w:rsid w:val="00F51DE8"/>
    <w:rsid w:val="00F5225C"/>
    <w:rsid w:val="00F54E35"/>
    <w:rsid w:val="00F5769F"/>
    <w:rsid w:val="00F57D29"/>
    <w:rsid w:val="00F66945"/>
    <w:rsid w:val="00F72C3F"/>
    <w:rsid w:val="00F73833"/>
    <w:rsid w:val="00F74D7E"/>
    <w:rsid w:val="00F85ABF"/>
    <w:rsid w:val="00F92A99"/>
    <w:rsid w:val="00F96201"/>
    <w:rsid w:val="00FA401B"/>
    <w:rsid w:val="00FA6ACF"/>
    <w:rsid w:val="00FA75EA"/>
    <w:rsid w:val="00FA77A8"/>
    <w:rsid w:val="00FB62DE"/>
    <w:rsid w:val="00FC25F9"/>
    <w:rsid w:val="00FC30E9"/>
    <w:rsid w:val="00FC4477"/>
    <w:rsid w:val="00FD0AEA"/>
    <w:rsid w:val="00FD0B18"/>
    <w:rsid w:val="00FD0F82"/>
    <w:rsid w:val="00FD4C06"/>
    <w:rsid w:val="00FE03E2"/>
    <w:rsid w:val="00FE714F"/>
    <w:rsid w:val="00FF4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C9CEE26"/>
  <w15:docId w15:val="{CEB4C64B-0929-4A73-952D-2F1624AD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qFormat/>
    <w:rsid w:val="00CA3976"/>
    <w:pPr>
      <w:ind w:left="720"/>
      <w:contextualSpacing/>
      <w:jc w:val="both"/>
    </w:pPr>
    <w:rPr>
      <w:rFonts w:eastAsia="Calibri"/>
      <w:sz w:val="22"/>
      <w:szCs w:val="22"/>
    </w:rPr>
  </w:style>
  <w:style w:type="character" w:styleId="CommentReference">
    <w:name w:val="annotation reference"/>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styleId="FollowedHyperlink">
    <w:name w:val="FollowedHyperlink"/>
    <w:rsid w:val="00B80355"/>
    <w:rPr>
      <w:color w:val="800080"/>
      <w:u w:val="single"/>
    </w:rPr>
  </w:style>
  <w:style w:type="paragraph" w:customStyle="1" w:styleId="xl66">
    <w:name w:val="xl66"/>
    <w:basedOn w:val="Normal"/>
    <w:rsid w:val="00B80355"/>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67">
    <w:name w:val="xl67"/>
    <w:basedOn w:val="Normal"/>
    <w:rsid w:val="00B8035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68">
    <w:name w:val="xl68"/>
    <w:basedOn w:val="Normal"/>
    <w:rsid w:val="00B80355"/>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rPr>
  </w:style>
  <w:style w:type="paragraph" w:customStyle="1" w:styleId="xl69">
    <w:name w:val="xl69"/>
    <w:basedOn w:val="Normal"/>
    <w:rsid w:val="00B80355"/>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rPr>
  </w:style>
  <w:style w:type="paragraph" w:customStyle="1" w:styleId="xl70">
    <w:name w:val="xl70"/>
    <w:basedOn w:val="Normal"/>
    <w:rsid w:val="00B80355"/>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71">
    <w:name w:val="xl71"/>
    <w:basedOn w:val="Normal"/>
    <w:rsid w:val="00B80355"/>
    <w:pPr>
      <w:pBdr>
        <w:top w:val="single" w:sz="4" w:space="0" w:color="auto"/>
        <w:left w:val="single" w:sz="4" w:space="0" w:color="auto"/>
        <w:bottom w:val="single" w:sz="4" w:space="0" w:color="auto"/>
        <w:right w:val="single" w:sz="4" w:space="0" w:color="auto"/>
      </w:pBdr>
      <w:shd w:val="clear" w:color="auto" w:fill="339966"/>
      <w:spacing w:before="100" w:beforeAutospacing="1" w:after="100" w:afterAutospacing="1"/>
      <w:jc w:val="center"/>
    </w:pPr>
    <w:rPr>
      <w:rFonts w:ascii="Arial" w:hAnsi="Arial" w:cs="Arial"/>
      <w:b/>
      <w:bCs/>
    </w:rPr>
  </w:style>
  <w:style w:type="paragraph" w:customStyle="1" w:styleId="xl72">
    <w:name w:val="xl72"/>
    <w:basedOn w:val="Normal"/>
    <w:rsid w:val="00B80355"/>
    <w:pPr>
      <w:pBdr>
        <w:top w:val="single" w:sz="4" w:space="0" w:color="auto"/>
        <w:left w:val="single" w:sz="4" w:space="0" w:color="auto"/>
        <w:bottom w:val="single" w:sz="4" w:space="0" w:color="auto"/>
        <w:right w:val="single" w:sz="4" w:space="0" w:color="auto"/>
      </w:pBdr>
      <w:shd w:val="clear" w:color="auto" w:fill="339966"/>
      <w:spacing w:before="100" w:beforeAutospacing="1" w:after="100" w:afterAutospacing="1"/>
    </w:pPr>
    <w:rPr>
      <w:rFonts w:ascii="Arial" w:hAnsi="Arial" w:cs="Arial"/>
    </w:rPr>
  </w:style>
  <w:style w:type="paragraph" w:customStyle="1" w:styleId="xl73">
    <w:name w:val="xl73"/>
    <w:basedOn w:val="Normal"/>
    <w:rsid w:val="00B80355"/>
    <w:pPr>
      <w:pBdr>
        <w:top w:val="single" w:sz="4" w:space="0" w:color="auto"/>
        <w:left w:val="single" w:sz="4" w:space="0" w:color="auto"/>
        <w:bottom w:val="single" w:sz="4" w:space="0" w:color="auto"/>
        <w:right w:val="single" w:sz="4" w:space="0" w:color="auto"/>
      </w:pBdr>
      <w:shd w:val="clear" w:color="auto" w:fill="339966"/>
      <w:spacing w:before="100" w:beforeAutospacing="1" w:after="100" w:afterAutospacing="1"/>
    </w:pPr>
    <w:rPr>
      <w:rFonts w:ascii="Arial" w:hAnsi="Arial" w:cs="Arial"/>
    </w:rPr>
  </w:style>
  <w:style w:type="paragraph" w:customStyle="1" w:styleId="xl74">
    <w:name w:val="xl74"/>
    <w:basedOn w:val="Normal"/>
    <w:rsid w:val="00B80355"/>
    <w:pPr>
      <w:pBdr>
        <w:top w:val="single" w:sz="4" w:space="0" w:color="auto"/>
        <w:left w:val="single" w:sz="4" w:space="0" w:color="auto"/>
        <w:bottom w:val="single" w:sz="4" w:space="0" w:color="auto"/>
        <w:right w:val="single" w:sz="4" w:space="0" w:color="auto"/>
      </w:pBdr>
      <w:shd w:val="clear" w:color="auto" w:fill="339966"/>
      <w:spacing w:before="100" w:beforeAutospacing="1" w:after="100" w:afterAutospacing="1"/>
      <w:jc w:val="center"/>
    </w:pPr>
    <w:rPr>
      <w:rFonts w:ascii="Arial" w:hAnsi="Arial" w:cs="Arial"/>
      <w:b/>
      <w:bCs/>
    </w:rPr>
  </w:style>
  <w:style w:type="paragraph" w:customStyle="1" w:styleId="xl75">
    <w:name w:val="xl75"/>
    <w:basedOn w:val="Normal"/>
    <w:rsid w:val="00B80355"/>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rPr>
  </w:style>
  <w:style w:type="paragraph" w:customStyle="1" w:styleId="xl76">
    <w:name w:val="xl76"/>
    <w:basedOn w:val="Normal"/>
    <w:rsid w:val="00B80355"/>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rPr>
  </w:style>
  <w:style w:type="paragraph" w:customStyle="1" w:styleId="xl77">
    <w:name w:val="xl77"/>
    <w:basedOn w:val="Normal"/>
    <w:rsid w:val="00B8035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rPr>
  </w:style>
  <w:style w:type="paragraph" w:customStyle="1" w:styleId="xl78">
    <w:name w:val="xl78"/>
    <w:basedOn w:val="Normal"/>
    <w:rsid w:val="00B8035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color w:val="FF0000"/>
      <w:sz w:val="24"/>
      <w:szCs w:val="24"/>
    </w:rPr>
  </w:style>
  <w:style w:type="paragraph" w:customStyle="1" w:styleId="xl79">
    <w:name w:val="xl79"/>
    <w:basedOn w:val="Normal"/>
    <w:rsid w:val="00B80355"/>
    <w:pPr>
      <w:pBdr>
        <w:top w:val="single" w:sz="4" w:space="0" w:color="auto"/>
        <w:left w:val="single" w:sz="4" w:space="0" w:color="auto"/>
        <w:bottom w:val="single" w:sz="4" w:space="0" w:color="auto"/>
      </w:pBdr>
      <w:shd w:val="clear" w:color="auto" w:fill="FFFF00"/>
      <w:spacing w:before="100" w:beforeAutospacing="1" w:after="100" w:afterAutospacing="1"/>
      <w:jc w:val="center"/>
    </w:pPr>
    <w:rPr>
      <w:color w:val="FF0000"/>
      <w:sz w:val="24"/>
      <w:szCs w:val="24"/>
    </w:rPr>
  </w:style>
  <w:style w:type="paragraph" w:customStyle="1" w:styleId="xl80">
    <w:name w:val="xl80"/>
    <w:basedOn w:val="Normal"/>
    <w:rsid w:val="00B80355"/>
    <w:pPr>
      <w:pBdr>
        <w:top w:val="single" w:sz="4" w:space="0" w:color="auto"/>
        <w:bottom w:val="single" w:sz="4" w:space="0" w:color="auto"/>
      </w:pBdr>
      <w:shd w:val="clear" w:color="auto" w:fill="FFFF00"/>
      <w:spacing w:before="100" w:beforeAutospacing="1" w:after="100" w:afterAutospacing="1"/>
      <w:jc w:val="center"/>
    </w:pPr>
    <w:rPr>
      <w:color w:val="FF0000"/>
      <w:sz w:val="24"/>
      <w:szCs w:val="24"/>
    </w:rPr>
  </w:style>
  <w:style w:type="paragraph" w:customStyle="1" w:styleId="xl81">
    <w:name w:val="xl81"/>
    <w:basedOn w:val="Normal"/>
    <w:rsid w:val="00B80355"/>
    <w:pPr>
      <w:pBdr>
        <w:top w:val="single" w:sz="4" w:space="0" w:color="auto"/>
        <w:bottom w:val="single" w:sz="4" w:space="0" w:color="auto"/>
        <w:right w:val="single" w:sz="4" w:space="0" w:color="auto"/>
      </w:pBdr>
      <w:shd w:val="clear" w:color="auto" w:fill="FFFF00"/>
      <w:spacing w:before="100" w:beforeAutospacing="1" w:after="100" w:afterAutospacing="1"/>
      <w:jc w:val="center"/>
    </w:pPr>
    <w:rPr>
      <w:color w:val="FF0000"/>
      <w:sz w:val="24"/>
      <w:szCs w:val="24"/>
    </w:rPr>
  </w:style>
  <w:style w:type="character" w:styleId="HTMLCite">
    <w:name w:val="HTML Cite"/>
    <w:uiPriority w:val="99"/>
    <w:unhideWhenUsed/>
    <w:rsid w:val="00B803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4375">
      <w:bodyDiv w:val="1"/>
      <w:marLeft w:val="0"/>
      <w:marRight w:val="0"/>
      <w:marTop w:val="0"/>
      <w:marBottom w:val="0"/>
      <w:divBdr>
        <w:top w:val="none" w:sz="0" w:space="0" w:color="auto"/>
        <w:left w:val="none" w:sz="0" w:space="0" w:color="auto"/>
        <w:bottom w:val="none" w:sz="0" w:space="0" w:color="auto"/>
        <w:right w:val="none" w:sz="0" w:space="0" w:color="auto"/>
      </w:divBdr>
    </w:div>
    <w:div w:id="163290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D44C5-3FE0-4DD0-BEB9-6A75F799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14</Pages>
  <Words>6058</Words>
  <Characters>34532</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40509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Irvine, Judy</cp:lastModifiedBy>
  <cp:revision>14</cp:revision>
  <cp:lastPrinted>2017-06-20T15:16:00Z</cp:lastPrinted>
  <dcterms:created xsi:type="dcterms:W3CDTF">2017-06-19T16:38:00Z</dcterms:created>
  <dcterms:modified xsi:type="dcterms:W3CDTF">2017-06-26T19:52:00Z</dcterms:modified>
</cp:coreProperties>
</file>