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97324" w14:textId="7BD53F98" w:rsidR="008467D5" w:rsidRPr="003A7C51" w:rsidRDefault="0076150B" w:rsidP="00947055">
      <w:pPr>
        <w:pStyle w:val="IveyQuotes"/>
        <w:ind w:left="0"/>
      </w:pPr>
      <w:r>
        <w:rPr>
          <w:rFonts w:ascii="Arial" w:hAnsi="Arial"/>
          <w:b/>
          <w:noProof/>
          <w:sz w:val="24"/>
          <w:lang w:eastAsia="en-GB"/>
        </w:rPr>
        <w:drawing>
          <wp:inline distT="0" distB="0" distL="0" distR="0" wp14:anchorId="3EF595D1" wp14:editId="6E814678">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0E10B0C" w14:textId="77777777" w:rsidR="00856D9F" w:rsidRPr="003A7C51" w:rsidRDefault="00856D9F" w:rsidP="00947055">
      <w:pPr>
        <w:pBdr>
          <w:bottom w:val="single" w:sz="18" w:space="1" w:color="auto"/>
        </w:pBdr>
        <w:tabs>
          <w:tab w:val="left" w:pos="-1440"/>
          <w:tab w:val="left" w:pos="-720"/>
          <w:tab w:val="left" w:pos="1"/>
        </w:tabs>
        <w:jc w:val="both"/>
        <w:rPr>
          <w:rFonts w:ascii="Arial" w:hAnsi="Arial"/>
          <w:b/>
          <w:sz w:val="24"/>
          <w:lang w:val="en-GB"/>
        </w:rPr>
      </w:pPr>
    </w:p>
    <w:p w14:paraId="0471ADE5" w14:textId="57FE9A39" w:rsidR="00D75295" w:rsidRPr="003A7C51" w:rsidRDefault="0076150B" w:rsidP="00947055">
      <w:pPr>
        <w:pStyle w:val="ProductNumber"/>
        <w:rPr>
          <w:lang w:val="en-GB"/>
        </w:rPr>
      </w:pPr>
      <w:r>
        <w:rPr>
          <w:lang w:val="en-GB"/>
        </w:rPr>
        <w:t>9B17M</w:t>
      </w:r>
      <w:r w:rsidR="00ED4CE8">
        <w:rPr>
          <w:lang w:val="en-GB"/>
        </w:rPr>
        <w:t>130</w:t>
      </w:r>
    </w:p>
    <w:p w14:paraId="1828D846" w14:textId="77777777" w:rsidR="00D75295" w:rsidRPr="003A7C51" w:rsidRDefault="00D75295" w:rsidP="00947055">
      <w:pPr>
        <w:jc w:val="right"/>
        <w:rPr>
          <w:rFonts w:ascii="Arial" w:hAnsi="Arial"/>
          <w:b/>
          <w:sz w:val="28"/>
          <w:szCs w:val="28"/>
          <w:lang w:val="en-GB"/>
        </w:rPr>
      </w:pPr>
    </w:p>
    <w:p w14:paraId="71FDC41A" w14:textId="77777777" w:rsidR="00866F6D" w:rsidRPr="003A7C51" w:rsidRDefault="00866F6D" w:rsidP="00947055">
      <w:pPr>
        <w:jc w:val="right"/>
        <w:rPr>
          <w:rFonts w:ascii="Arial" w:hAnsi="Arial"/>
          <w:b/>
          <w:sz w:val="28"/>
          <w:szCs w:val="28"/>
          <w:lang w:val="en-GB"/>
        </w:rPr>
      </w:pPr>
    </w:p>
    <w:p w14:paraId="2F590F02" w14:textId="647E6FEF" w:rsidR="00013360" w:rsidRPr="003A7C51" w:rsidRDefault="00A62620" w:rsidP="00947055">
      <w:pPr>
        <w:pStyle w:val="CaseTitle"/>
        <w:spacing w:after="0" w:line="240" w:lineRule="auto"/>
        <w:rPr>
          <w:lang w:val="en-GB"/>
        </w:rPr>
      </w:pPr>
      <w:r w:rsidRPr="003A7C51">
        <w:rPr>
          <w:lang w:val="en-GB"/>
        </w:rPr>
        <w:t>The chia co: offering a superfood or a fad?</w:t>
      </w:r>
      <w:r w:rsidR="00947055">
        <w:rPr>
          <w:rStyle w:val="EndnoteReference"/>
          <w:lang w:val="en-GB"/>
        </w:rPr>
        <w:endnoteReference w:id="1"/>
      </w:r>
    </w:p>
    <w:p w14:paraId="06A1996B" w14:textId="77777777" w:rsidR="00013360" w:rsidRPr="003A7C51" w:rsidRDefault="00013360" w:rsidP="00947055">
      <w:pPr>
        <w:pStyle w:val="CaseTitle"/>
        <w:spacing w:after="0" w:line="240" w:lineRule="auto"/>
        <w:rPr>
          <w:sz w:val="20"/>
          <w:szCs w:val="20"/>
          <w:lang w:val="en-GB"/>
        </w:rPr>
      </w:pPr>
    </w:p>
    <w:p w14:paraId="0087619C" w14:textId="77777777" w:rsidR="00CA3976" w:rsidRPr="003A7C51" w:rsidRDefault="00CA3976" w:rsidP="00947055">
      <w:pPr>
        <w:pStyle w:val="CaseTitle"/>
        <w:spacing w:after="0" w:line="240" w:lineRule="auto"/>
        <w:rPr>
          <w:sz w:val="20"/>
          <w:szCs w:val="20"/>
          <w:lang w:val="en-GB"/>
        </w:rPr>
      </w:pPr>
    </w:p>
    <w:p w14:paraId="64B858F0" w14:textId="77777777" w:rsidR="00013360" w:rsidRPr="003A7C51" w:rsidRDefault="00013360" w:rsidP="00947055">
      <w:pPr>
        <w:pStyle w:val="CaseTitle"/>
        <w:spacing w:after="0" w:line="240" w:lineRule="auto"/>
        <w:rPr>
          <w:sz w:val="20"/>
          <w:szCs w:val="20"/>
          <w:lang w:val="en-GB"/>
        </w:rPr>
      </w:pPr>
    </w:p>
    <w:p w14:paraId="0F38E308" w14:textId="77132F92" w:rsidR="00013360" w:rsidRPr="003A7C51" w:rsidRDefault="0076150B" w:rsidP="00947055">
      <w:pPr>
        <w:pStyle w:val="StyleCopyrightStatementAfter0ptBottomSinglesolidline1"/>
        <w:rPr>
          <w:lang w:val="en-GB"/>
        </w:rPr>
      </w:pPr>
      <w:r>
        <w:rPr>
          <w:lang w:val="en-GB"/>
        </w:rPr>
        <w:t xml:space="preserve">Arpita Agnihotri and </w:t>
      </w:r>
      <w:r w:rsidR="000C2F65">
        <w:rPr>
          <w:lang w:val="en-GB"/>
        </w:rPr>
        <w:t xml:space="preserve">Saurabh Bhattacharya and </w:t>
      </w:r>
      <w:r w:rsidR="007E5921" w:rsidRPr="003A7C51">
        <w:rPr>
          <w:lang w:val="en-GB"/>
        </w:rPr>
        <w:t>wrote this case sol</w:t>
      </w:r>
      <w:r w:rsidR="00D75295" w:rsidRPr="003A7C51">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46A61CE" w14:textId="77777777" w:rsidR="00013360" w:rsidRPr="003A7C51" w:rsidRDefault="00013360" w:rsidP="00947055">
      <w:pPr>
        <w:pStyle w:val="StyleCopyrightStatementAfter0ptBottomSinglesolidline1"/>
        <w:rPr>
          <w:lang w:val="en-GB"/>
        </w:rPr>
      </w:pPr>
    </w:p>
    <w:p w14:paraId="680FDF71" w14:textId="77777777" w:rsidR="0076150B" w:rsidRDefault="0076150B" w:rsidP="00947055">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43FBEC7C" w14:textId="77777777" w:rsidR="0076150B" w:rsidRDefault="0076150B" w:rsidP="00947055">
      <w:pPr>
        <w:pStyle w:val="StyleCopyrightStatementAfter0ptBottomSinglesolidline1"/>
        <w:pBdr>
          <w:top w:val="none" w:sz="0" w:space="0" w:color="auto"/>
        </w:pBdr>
      </w:pPr>
    </w:p>
    <w:p w14:paraId="0FC80FEF" w14:textId="59504289" w:rsidR="003B7EF2" w:rsidRPr="003A7C51" w:rsidRDefault="0076150B" w:rsidP="00947055">
      <w:pPr>
        <w:pStyle w:val="StyleStyleCopyrightStatementAfter0ptBottomSinglesolid"/>
        <w:rPr>
          <w:lang w:val="en-GB"/>
        </w:rPr>
      </w:pPr>
      <w:r>
        <w:t>Copyright © 2017, Richard Ivey School of Business Foundation</w:t>
      </w:r>
      <w:r w:rsidR="003B7EF2" w:rsidRPr="003A7C51">
        <w:rPr>
          <w:lang w:val="en-GB"/>
        </w:rPr>
        <w:tab/>
        <w:t xml:space="preserve">Version: </w:t>
      </w:r>
      <w:r w:rsidR="00361C8E" w:rsidRPr="003A7C51">
        <w:rPr>
          <w:lang w:val="en-GB"/>
        </w:rPr>
        <w:t>201</w:t>
      </w:r>
      <w:r w:rsidR="00A62620" w:rsidRPr="003A7C51">
        <w:rPr>
          <w:lang w:val="en-GB"/>
        </w:rPr>
        <w:t>7</w:t>
      </w:r>
      <w:r w:rsidR="00361C8E" w:rsidRPr="003A7C51">
        <w:rPr>
          <w:lang w:val="en-GB"/>
        </w:rPr>
        <w:t>-</w:t>
      </w:r>
      <w:r w:rsidR="00ED4CE8">
        <w:rPr>
          <w:lang w:val="en-GB"/>
        </w:rPr>
        <w:t>08</w:t>
      </w:r>
      <w:r w:rsidR="00361C8E" w:rsidRPr="003A7C51">
        <w:rPr>
          <w:lang w:val="en-GB"/>
        </w:rPr>
        <w:t>-</w:t>
      </w:r>
      <w:r w:rsidR="00947055">
        <w:rPr>
          <w:lang w:val="en-GB"/>
        </w:rPr>
        <w:t>22</w:t>
      </w:r>
      <w:bookmarkStart w:id="0" w:name="_GoBack"/>
      <w:bookmarkEnd w:id="0"/>
    </w:p>
    <w:p w14:paraId="0917EEE9" w14:textId="77777777" w:rsidR="003B7EF2" w:rsidRPr="003A7C51" w:rsidRDefault="003B7EF2" w:rsidP="00947055">
      <w:pPr>
        <w:pStyle w:val="StyleCopyrightStatementAfter0ptBottomSinglesolidline1"/>
        <w:rPr>
          <w:rFonts w:ascii="Times New Roman" w:hAnsi="Times New Roman"/>
          <w:sz w:val="20"/>
          <w:lang w:val="en-GB"/>
        </w:rPr>
      </w:pPr>
    </w:p>
    <w:p w14:paraId="76352520" w14:textId="77777777" w:rsidR="003B7EF2" w:rsidRPr="003A7C51" w:rsidRDefault="003B7EF2" w:rsidP="00947055">
      <w:pPr>
        <w:pStyle w:val="Footnote"/>
        <w:rPr>
          <w:lang w:val="en-GB"/>
        </w:rPr>
      </w:pPr>
    </w:p>
    <w:p w14:paraId="6FDE3D93" w14:textId="0BB0DE27" w:rsidR="00BB0ACE" w:rsidRPr="00ED4CE8" w:rsidRDefault="00A62620" w:rsidP="00947055">
      <w:pPr>
        <w:pStyle w:val="BodyTextMain"/>
        <w:rPr>
          <w:spacing w:val="-2"/>
          <w:kern w:val="22"/>
          <w:lang w:val="en-GB"/>
        </w:rPr>
      </w:pPr>
      <w:r w:rsidRPr="00ED4CE8">
        <w:rPr>
          <w:spacing w:val="-2"/>
          <w:kern w:val="22"/>
          <w:lang w:val="en-GB"/>
        </w:rPr>
        <w:t xml:space="preserve">In 2003, John Foss, a fourth-generation Australian farmer, founded The Chia Co in Australia’s Kimberley region with the vision of providing health and wellness to the global community through chia seeds. These seeds were believed to be a superfood, rich in </w:t>
      </w:r>
      <w:r w:rsidR="00F04C01" w:rsidRPr="00ED4CE8">
        <w:rPr>
          <w:spacing w:val="-2"/>
          <w:kern w:val="22"/>
          <w:lang w:val="en-GB"/>
        </w:rPr>
        <w:t>o</w:t>
      </w:r>
      <w:r w:rsidRPr="00ED4CE8">
        <w:rPr>
          <w:spacing w:val="-2"/>
          <w:kern w:val="22"/>
          <w:lang w:val="en-GB"/>
        </w:rPr>
        <w:t>mega-3 fatty acids, fib</w:t>
      </w:r>
      <w:r w:rsidR="00F04C01" w:rsidRPr="00ED4CE8">
        <w:rPr>
          <w:spacing w:val="-2"/>
          <w:kern w:val="22"/>
          <w:lang w:val="en-GB"/>
        </w:rPr>
        <w:t>r</w:t>
      </w:r>
      <w:r w:rsidRPr="00ED4CE8">
        <w:rPr>
          <w:spacing w:val="-2"/>
          <w:kern w:val="22"/>
          <w:lang w:val="en-GB"/>
        </w:rPr>
        <w:t>e, protein</w:t>
      </w:r>
      <w:r w:rsidR="00F04C01" w:rsidRPr="00ED4CE8">
        <w:rPr>
          <w:spacing w:val="-2"/>
          <w:kern w:val="22"/>
          <w:lang w:val="en-GB"/>
        </w:rPr>
        <w:t>,</w:t>
      </w:r>
      <w:r w:rsidRPr="00ED4CE8">
        <w:rPr>
          <w:spacing w:val="-2"/>
          <w:kern w:val="22"/>
          <w:lang w:val="en-GB"/>
        </w:rPr>
        <w:t xml:space="preserve"> and antioxidants.</w:t>
      </w:r>
      <w:r w:rsidR="00BB0ACE" w:rsidRPr="00ED4CE8">
        <w:rPr>
          <w:spacing w:val="-2"/>
          <w:kern w:val="22"/>
          <w:lang w:val="en-GB"/>
        </w:rPr>
        <w:t xml:space="preserve"> Within 12 years, The Chia Co became the world’s largest producer of chia seeds. This gave rise to a new agricultural industry in Australia</w:t>
      </w:r>
      <w:r w:rsidR="00683A80" w:rsidRPr="00ED4CE8">
        <w:rPr>
          <w:spacing w:val="-2"/>
          <w:kern w:val="22"/>
          <w:lang w:val="en-GB"/>
        </w:rPr>
        <w:t xml:space="preserve"> with</w:t>
      </w:r>
      <w:r w:rsidR="00BB0ACE" w:rsidRPr="00ED4CE8">
        <w:rPr>
          <w:spacing w:val="-2"/>
          <w:kern w:val="22"/>
          <w:lang w:val="en-GB"/>
        </w:rPr>
        <w:t xml:space="preserve"> unique supply-chain practices </w:t>
      </w:r>
      <w:r w:rsidR="00683A80" w:rsidRPr="00ED4CE8">
        <w:rPr>
          <w:spacing w:val="-2"/>
          <w:kern w:val="22"/>
          <w:lang w:val="en-GB"/>
        </w:rPr>
        <w:t xml:space="preserve">and </w:t>
      </w:r>
      <w:r w:rsidR="00BB0ACE" w:rsidRPr="00ED4CE8">
        <w:rPr>
          <w:spacing w:val="-2"/>
          <w:kern w:val="22"/>
          <w:lang w:val="en-GB"/>
        </w:rPr>
        <w:t>an emphasis on sustainability and fair value for farmers.</w:t>
      </w:r>
      <w:r w:rsidR="00BB0ACE" w:rsidRPr="00ED4CE8">
        <w:rPr>
          <w:rStyle w:val="EndnoteReference"/>
          <w:bCs/>
          <w:spacing w:val="-2"/>
          <w:kern w:val="22"/>
          <w:lang w:val="en-GB"/>
        </w:rPr>
        <w:endnoteReference w:id="2"/>
      </w:r>
      <w:r w:rsidR="00BB0ACE" w:rsidRPr="00ED4CE8">
        <w:rPr>
          <w:spacing w:val="-2"/>
          <w:kern w:val="22"/>
          <w:lang w:val="en-GB"/>
        </w:rPr>
        <w:t xml:space="preserve"> By 2014, The Chia Co reported 100 per cent annual turnover and had a global distribution system covering 36 countries. In 2010, it received an award for innovation in new and emerging industries from the Rural Industries Research and Development Corporation in Australia. The Chia Co sold chia seeds not only as raw seeds but also as ingredients to health</w:t>
      </w:r>
      <w:r w:rsidR="0020392A" w:rsidRPr="00ED4CE8">
        <w:rPr>
          <w:spacing w:val="-2"/>
          <w:kern w:val="22"/>
          <w:lang w:val="en-GB"/>
        </w:rPr>
        <w:t>-</w:t>
      </w:r>
      <w:r w:rsidR="00BB0ACE" w:rsidRPr="00ED4CE8">
        <w:rPr>
          <w:spacing w:val="-2"/>
          <w:kern w:val="22"/>
          <w:lang w:val="en-GB"/>
        </w:rPr>
        <w:t xml:space="preserve">food retailers such as General Nutrition Centers, Inc. and Whole Foods Market in the United States. Major bakeries such as COBS Bread and yogourt manufacturers </w:t>
      </w:r>
      <w:r w:rsidR="0086097E" w:rsidRPr="00ED4CE8">
        <w:rPr>
          <w:spacing w:val="-2"/>
          <w:kern w:val="22"/>
          <w:lang w:val="en-GB"/>
        </w:rPr>
        <w:t>such as</w:t>
      </w:r>
      <w:r w:rsidR="00BB0ACE" w:rsidRPr="00ED4CE8">
        <w:rPr>
          <w:spacing w:val="-2"/>
          <w:kern w:val="22"/>
          <w:lang w:val="en-GB"/>
        </w:rPr>
        <w:t xml:space="preserve"> Chobani also partnered with The Chia Co to source chia seeds as ingredients for their products.</w:t>
      </w:r>
      <w:r w:rsidR="00BB0ACE" w:rsidRPr="00ED4CE8">
        <w:rPr>
          <w:rStyle w:val="EndnoteReference"/>
          <w:spacing w:val="-2"/>
          <w:kern w:val="22"/>
          <w:lang w:val="en-GB"/>
        </w:rPr>
        <w:endnoteReference w:id="3"/>
      </w:r>
      <w:r w:rsidR="00BB0ACE" w:rsidRPr="00ED4CE8">
        <w:rPr>
          <w:spacing w:val="-2"/>
          <w:kern w:val="22"/>
          <w:lang w:val="en-GB"/>
        </w:rPr>
        <w:t xml:space="preserve"> Although </w:t>
      </w:r>
      <w:r w:rsidR="00683A80" w:rsidRPr="00ED4CE8">
        <w:rPr>
          <w:spacing w:val="-2"/>
          <w:kern w:val="22"/>
          <w:lang w:val="en-GB"/>
        </w:rPr>
        <w:t xml:space="preserve">the </w:t>
      </w:r>
      <w:r w:rsidR="00BB0ACE" w:rsidRPr="00ED4CE8">
        <w:rPr>
          <w:spacing w:val="-2"/>
          <w:kern w:val="22"/>
          <w:lang w:val="en-GB"/>
        </w:rPr>
        <w:t xml:space="preserve">use of chia seeds </w:t>
      </w:r>
      <w:r w:rsidR="00683A80" w:rsidRPr="00ED4CE8">
        <w:rPr>
          <w:spacing w:val="-2"/>
          <w:kern w:val="22"/>
          <w:lang w:val="en-GB"/>
        </w:rPr>
        <w:t xml:space="preserve">could </w:t>
      </w:r>
      <w:r w:rsidR="00BB0ACE" w:rsidRPr="00ED4CE8">
        <w:rPr>
          <w:spacing w:val="-2"/>
          <w:kern w:val="22"/>
          <w:lang w:val="en-GB"/>
        </w:rPr>
        <w:t>be traced back to the 12th century, when it was considered a staple food in Central America, by 2017 it was one of the rare crops for which demand exceeded supply. Despite the popularity of chia seeds, The Chia Co faced severe competition from suppliers of other superfoods, such as quinoa and flax seeds, and had to contend with the perception among some nutrition experts that superfoods were merely fads without guaranteed health benefits.</w:t>
      </w:r>
      <w:r w:rsidR="00BB0ACE" w:rsidRPr="00ED4CE8">
        <w:rPr>
          <w:rStyle w:val="EndnoteReference"/>
          <w:spacing w:val="-2"/>
          <w:kern w:val="22"/>
          <w:lang w:val="en-GB"/>
        </w:rPr>
        <w:endnoteReference w:id="4"/>
      </w:r>
      <w:r w:rsidR="00BB0ACE" w:rsidRPr="00ED4CE8">
        <w:rPr>
          <w:spacing w:val="-2"/>
          <w:kern w:val="22"/>
          <w:lang w:val="en-GB"/>
        </w:rPr>
        <w:t xml:space="preserve"> How, then, </w:t>
      </w:r>
      <w:r w:rsidR="00683A80" w:rsidRPr="00ED4CE8">
        <w:rPr>
          <w:spacing w:val="-2"/>
          <w:kern w:val="22"/>
          <w:lang w:val="en-GB"/>
        </w:rPr>
        <w:t xml:space="preserve">could </w:t>
      </w:r>
      <w:r w:rsidR="00BB0ACE" w:rsidRPr="00ED4CE8">
        <w:rPr>
          <w:spacing w:val="-2"/>
          <w:kern w:val="22"/>
          <w:lang w:val="en-GB"/>
        </w:rPr>
        <w:t>The Chia Co become a world-class market leader in chia seeds? How would it overcome supply and demand challenges? Were superfoods really just a fad? If so, what was the future of The Chia Co and its products?</w:t>
      </w:r>
    </w:p>
    <w:p w14:paraId="3BED2178" w14:textId="77777777" w:rsidR="00BB0ACE" w:rsidRPr="003A7C51" w:rsidRDefault="00BB0ACE" w:rsidP="00947055">
      <w:pPr>
        <w:pStyle w:val="BodyTextMain"/>
        <w:rPr>
          <w:lang w:val="en-GB"/>
        </w:rPr>
      </w:pPr>
    </w:p>
    <w:p w14:paraId="1329D62F" w14:textId="77777777" w:rsidR="00BB0ACE" w:rsidRPr="003A7C51" w:rsidRDefault="00BB0ACE" w:rsidP="00947055">
      <w:pPr>
        <w:pStyle w:val="Casehead1"/>
        <w:rPr>
          <w:lang w:val="en-GB"/>
        </w:rPr>
      </w:pPr>
    </w:p>
    <w:p w14:paraId="470A7788" w14:textId="77777777" w:rsidR="00BB0ACE" w:rsidRPr="003A7C51" w:rsidRDefault="00BB0ACE" w:rsidP="00947055">
      <w:pPr>
        <w:pStyle w:val="Casehead1"/>
        <w:rPr>
          <w:bCs/>
          <w:kern w:val="36"/>
          <w:lang w:val="en-GB"/>
        </w:rPr>
      </w:pPr>
      <w:r w:rsidRPr="003A7C51">
        <w:rPr>
          <w:bCs/>
          <w:kern w:val="36"/>
          <w:lang w:val="en-GB"/>
        </w:rPr>
        <w:t>Background and Entrepreneurial Journey</w:t>
      </w:r>
    </w:p>
    <w:p w14:paraId="7798678E" w14:textId="77777777" w:rsidR="00BB0ACE" w:rsidRPr="003A7C51" w:rsidRDefault="00BB0ACE" w:rsidP="00947055">
      <w:pPr>
        <w:pStyle w:val="Casehead1"/>
        <w:rPr>
          <w:bCs/>
          <w:kern w:val="36"/>
          <w:lang w:val="en-GB"/>
        </w:rPr>
      </w:pPr>
    </w:p>
    <w:p w14:paraId="2CC9B9E8" w14:textId="43CC49DC" w:rsidR="00BB0ACE" w:rsidRDefault="00BB0ACE" w:rsidP="00947055">
      <w:pPr>
        <w:pStyle w:val="BodyTextMain"/>
        <w:rPr>
          <w:lang w:val="en-GB"/>
        </w:rPr>
      </w:pPr>
      <w:r w:rsidRPr="003A7C51">
        <w:rPr>
          <w:lang w:val="en-GB"/>
        </w:rPr>
        <w:t>Foss, the chief executive officer of The Chia Co, grew up in the Western Australian wheat belt, where his family had been farming wheat for more than 100 years. Foss disliked the transformation of nutritious grains into processed foods, which contributed to modern-day diseases such as diabetes and obesity. He decided to use his agricultural expertise and business education to research food trends. Foss realized that health and wellness were major trends among consumers, who were keen to know about the nutritious components of their food and how these affected their health.</w:t>
      </w:r>
      <w:r w:rsidRPr="003A7C51">
        <w:rPr>
          <w:rStyle w:val="EndnoteReference"/>
          <w:bCs/>
          <w:kern w:val="36"/>
          <w:lang w:val="en-GB"/>
        </w:rPr>
        <w:endnoteReference w:id="5"/>
      </w:r>
    </w:p>
    <w:p w14:paraId="1B47279B" w14:textId="77777777" w:rsidR="00947055" w:rsidRPr="003A7C51" w:rsidRDefault="00947055" w:rsidP="00947055">
      <w:pPr>
        <w:pStyle w:val="BodyTextMain"/>
        <w:rPr>
          <w:lang w:val="en-GB"/>
        </w:rPr>
      </w:pPr>
    </w:p>
    <w:p w14:paraId="2C0E1AD5" w14:textId="4954FCF7" w:rsidR="00BB0ACE" w:rsidRPr="003A7C51" w:rsidRDefault="00BB0ACE" w:rsidP="00947055">
      <w:pPr>
        <w:pStyle w:val="BodyTextMain"/>
        <w:rPr>
          <w:lang w:val="en-GB"/>
        </w:rPr>
      </w:pPr>
      <w:r w:rsidRPr="003A7C51">
        <w:rPr>
          <w:lang w:val="en-GB"/>
        </w:rPr>
        <w:lastRenderedPageBreak/>
        <w:t>Having completed marketing and business degrees, Foss won a prestigious Nuffield Global Study scholarship in 2000 from the Nuffield Australia Farming Scholars and used this to research future food trends. He travelled the world looking at food production trends and searching for a segment of the market that he could develop as a product rather than just a commodity.</w:t>
      </w:r>
      <w:r w:rsidRPr="003A7C51">
        <w:rPr>
          <w:rStyle w:val="EndnoteReference"/>
          <w:lang w:val="en-GB"/>
        </w:rPr>
        <w:endnoteReference w:id="6"/>
      </w:r>
      <w:r w:rsidRPr="003A7C51">
        <w:rPr>
          <w:lang w:val="en-GB"/>
        </w:rPr>
        <w:t xml:space="preserve"> During his global research, he found that a group of Mexicans living near the U.S. border reported a low prevalence of both diabetes and high cholesterol, unlike their American </w:t>
      </w:r>
      <w:r w:rsidR="0020392A" w:rsidRPr="003A7C51">
        <w:rPr>
          <w:lang w:val="en-GB"/>
        </w:rPr>
        <w:t>neighbours</w:t>
      </w:r>
      <w:r w:rsidRPr="003A7C51">
        <w:rPr>
          <w:lang w:val="en-GB"/>
        </w:rPr>
        <w:t xml:space="preserve">; the only difference in their diet was that they consumed chia seeds with lemon juice in the morning. Further analysis of chia seeds revealed that </w:t>
      </w:r>
      <w:r w:rsidR="00683A80">
        <w:rPr>
          <w:lang w:val="en-GB"/>
        </w:rPr>
        <w:t>they were</w:t>
      </w:r>
      <w:r w:rsidRPr="003A7C51">
        <w:rPr>
          <w:lang w:val="en-GB"/>
        </w:rPr>
        <w:t xml:space="preserve"> rich in omega</w:t>
      </w:r>
      <w:r w:rsidR="00683A80">
        <w:rPr>
          <w:lang w:val="en-GB"/>
        </w:rPr>
        <w:noBreakHyphen/>
      </w:r>
      <w:r w:rsidRPr="003A7C51">
        <w:rPr>
          <w:lang w:val="en-GB"/>
        </w:rPr>
        <w:t>3 fatty acids, protein, fibre, and minerals. However, the seed was highly erratic in quality and nutritional content, primarily because it was rain</w:t>
      </w:r>
      <w:r w:rsidR="003A7C51" w:rsidRPr="003A7C51">
        <w:rPr>
          <w:lang w:val="en-GB"/>
        </w:rPr>
        <w:t>-</w:t>
      </w:r>
      <w:r w:rsidRPr="003A7C51">
        <w:rPr>
          <w:lang w:val="en-GB"/>
        </w:rPr>
        <w:t>fed, which made production volatile.</w:t>
      </w:r>
      <w:r w:rsidRPr="003A7C51">
        <w:rPr>
          <w:rStyle w:val="EndnoteReference"/>
          <w:lang w:val="en-GB"/>
        </w:rPr>
        <w:endnoteReference w:id="7"/>
      </w:r>
    </w:p>
    <w:p w14:paraId="34282097" w14:textId="77777777" w:rsidR="00BB0ACE" w:rsidRPr="003A7C51" w:rsidRDefault="00BB0ACE" w:rsidP="00947055">
      <w:pPr>
        <w:pStyle w:val="BodyTextMain"/>
        <w:rPr>
          <w:lang w:val="en-GB"/>
        </w:rPr>
      </w:pPr>
    </w:p>
    <w:p w14:paraId="52700AEF" w14:textId="2B7CAD90" w:rsidR="00BB0ACE" w:rsidRPr="003A7C51" w:rsidRDefault="00BB0ACE" w:rsidP="00947055">
      <w:pPr>
        <w:pStyle w:val="BodyTextMain"/>
        <w:rPr>
          <w:lang w:val="en-GB"/>
        </w:rPr>
      </w:pPr>
      <w:r w:rsidRPr="003A7C51">
        <w:rPr>
          <w:lang w:val="en-GB"/>
        </w:rPr>
        <w:t xml:space="preserve">Convinced by the nutritional profile of chia seeds, Foss explored the possibility of growing chia in Australia instead of Latin America. Through several trials, he determined that chia grew best 15 degrees north or south of the </w:t>
      </w:r>
      <w:r w:rsidR="003B6ACD">
        <w:rPr>
          <w:lang w:val="en-GB"/>
        </w:rPr>
        <w:t>E</w:t>
      </w:r>
      <w:r w:rsidRPr="003A7C51">
        <w:rPr>
          <w:lang w:val="en-GB"/>
        </w:rPr>
        <w:t>quator: chia produced at this latitude had the highest omega-3 fatty acid content and a more consistent quality.</w:t>
      </w:r>
      <w:r w:rsidRPr="003A7C51">
        <w:rPr>
          <w:rStyle w:val="EndnoteReference"/>
          <w:lang w:val="en-GB"/>
        </w:rPr>
        <w:endnoteReference w:id="8"/>
      </w:r>
      <w:r w:rsidRPr="003A7C51">
        <w:rPr>
          <w:lang w:val="en-GB"/>
        </w:rPr>
        <w:t xml:space="preserve"> Foss first identified places that had the required latitude for growing a chia crop</w:t>
      </w:r>
      <w:r w:rsidR="00683A80">
        <w:rPr>
          <w:lang w:val="en-GB"/>
        </w:rPr>
        <w:t>.</w:t>
      </w:r>
      <w:r w:rsidRPr="003A7C51">
        <w:rPr>
          <w:lang w:val="en-GB"/>
        </w:rPr>
        <w:t xml:space="preserve"> His team used Google Maps to locate farms within 15 degrees of the </w:t>
      </w:r>
      <w:r w:rsidR="003B6ACD">
        <w:rPr>
          <w:lang w:val="en-GB"/>
        </w:rPr>
        <w:t>E</w:t>
      </w:r>
      <w:r w:rsidRPr="003A7C51">
        <w:rPr>
          <w:lang w:val="en-GB"/>
        </w:rPr>
        <w:t xml:space="preserve">quator that had the right climate and soil and easy access to irrigation facilities. His own farm—32 degrees south of the equator—was unsuitable for producing chia seeds. </w:t>
      </w:r>
    </w:p>
    <w:p w14:paraId="1C5E67F3" w14:textId="77777777" w:rsidR="00BB0ACE" w:rsidRPr="003A7C51" w:rsidRDefault="00BB0ACE" w:rsidP="00947055">
      <w:pPr>
        <w:pStyle w:val="BodyTextMain"/>
        <w:rPr>
          <w:lang w:val="en-GB"/>
        </w:rPr>
      </w:pPr>
    </w:p>
    <w:p w14:paraId="02771813" w14:textId="7D8AE2E5" w:rsidR="00BB0ACE" w:rsidRPr="003A7C51" w:rsidRDefault="00BB0ACE" w:rsidP="00947055">
      <w:pPr>
        <w:pStyle w:val="BodyTextMain"/>
        <w:rPr>
          <w:lang w:val="en-GB"/>
        </w:rPr>
      </w:pPr>
      <w:r w:rsidRPr="003A7C51">
        <w:rPr>
          <w:lang w:val="en-GB"/>
        </w:rPr>
        <w:t>Since chia was relatively unknown in Australia, Foss’s vision of providing health and wellness to consumers through a constant supply of chia seeds</w:t>
      </w:r>
      <w:r w:rsidR="00683A80">
        <w:rPr>
          <w:lang w:val="en-GB"/>
        </w:rPr>
        <w:t>—</w:t>
      </w:r>
      <w:r w:rsidRPr="003A7C51">
        <w:rPr>
          <w:lang w:val="en-GB"/>
        </w:rPr>
        <w:t>which would require building an entire reliable supply chain from scratch</w:t>
      </w:r>
      <w:r w:rsidR="00683A80">
        <w:rPr>
          <w:lang w:val="en-GB"/>
        </w:rPr>
        <w:t>—</w:t>
      </w:r>
      <w:r w:rsidRPr="003A7C51">
        <w:rPr>
          <w:lang w:val="en-GB"/>
        </w:rPr>
        <w:t>was received with skepticism by his colleagues, friends, and family.</w:t>
      </w:r>
      <w:r w:rsidRPr="003A7C51">
        <w:rPr>
          <w:rStyle w:val="EndnoteReference"/>
          <w:lang w:val="en-GB"/>
        </w:rPr>
        <w:endnoteReference w:id="9"/>
      </w:r>
      <w:r w:rsidRPr="003A7C51">
        <w:rPr>
          <w:lang w:val="en-GB"/>
        </w:rPr>
        <w:t xml:space="preserve"> Undeterred, Foss convinced local sugar</w:t>
      </w:r>
      <w:r w:rsidR="003B6ACD">
        <w:rPr>
          <w:lang w:val="en-GB"/>
        </w:rPr>
        <w:t xml:space="preserve"> </w:t>
      </w:r>
      <w:r w:rsidRPr="003A7C51">
        <w:rPr>
          <w:lang w:val="en-GB"/>
        </w:rPr>
        <w:t xml:space="preserve">cane farmers in Australia’s Ord Valley, an ideal location, to begin growing chia. He also considered farms from Nicaragua to Kenya in search of potential partnerships. </w:t>
      </w:r>
    </w:p>
    <w:p w14:paraId="2DE354DD" w14:textId="77777777" w:rsidR="00BB0ACE" w:rsidRPr="003A7C51" w:rsidRDefault="00BB0ACE" w:rsidP="00947055">
      <w:pPr>
        <w:pStyle w:val="BodyTextMain"/>
        <w:rPr>
          <w:lang w:val="en-GB"/>
        </w:rPr>
      </w:pPr>
    </w:p>
    <w:p w14:paraId="68EDF6ED" w14:textId="029AD8C9" w:rsidR="00BB0ACE" w:rsidRPr="003A7C51" w:rsidRDefault="00BB0ACE" w:rsidP="00947055">
      <w:pPr>
        <w:pStyle w:val="BodyTextMain"/>
        <w:rPr>
          <w:i/>
          <w:lang w:val="en-GB"/>
        </w:rPr>
      </w:pPr>
      <w:r w:rsidRPr="003A7C51">
        <w:rPr>
          <w:lang w:val="en-GB"/>
        </w:rPr>
        <w:t>Despite chia’s origin in Latin America, Foss’s efforts led to Australia becoming the world’s largest chia seed producer. A breakthrough came for The Chia Co in 2009, when Bakers Delight Holdings (Bakers Delight), one of the leading bakeries in Australia, agreed to use chia seeds in one of its breads. As a result, The Chia Co supplied chia seeds to more than 600 Bakers Delight stores on a weekly basis.</w:t>
      </w:r>
      <w:r w:rsidR="00947055" w:rsidRPr="003A7C51">
        <w:rPr>
          <w:rStyle w:val="EndnoteReference"/>
          <w:lang w:val="en-GB"/>
        </w:rPr>
        <w:endnoteReference w:id="10"/>
      </w:r>
      <w:r w:rsidRPr="003A7C51">
        <w:rPr>
          <w:lang w:val="en-GB"/>
        </w:rPr>
        <w:t xml:space="preserve"> Foss described his satisfaction with the relationship:</w:t>
      </w:r>
    </w:p>
    <w:p w14:paraId="744F9104" w14:textId="77777777" w:rsidR="00BB0ACE" w:rsidRPr="003A7C51" w:rsidRDefault="00BB0ACE" w:rsidP="00947055">
      <w:pPr>
        <w:pStyle w:val="BodyTextMain"/>
        <w:rPr>
          <w:lang w:val="en-GB"/>
        </w:rPr>
      </w:pPr>
    </w:p>
    <w:p w14:paraId="1B926383" w14:textId="6E8E405B" w:rsidR="00BB0ACE" w:rsidRPr="00ED4CE8" w:rsidRDefault="00BB0ACE" w:rsidP="00947055">
      <w:pPr>
        <w:pStyle w:val="BodyTextMain"/>
        <w:ind w:left="720"/>
        <w:rPr>
          <w:spacing w:val="-2"/>
          <w:kern w:val="22"/>
          <w:lang w:val="en-GB"/>
        </w:rPr>
      </w:pPr>
      <w:r w:rsidRPr="00ED4CE8">
        <w:rPr>
          <w:spacing w:val="-2"/>
          <w:kern w:val="22"/>
          <w:lang w:val="en-GB"/>
        </w:rPr>
        <w:t>It is very rewarding when you work for years with sophisticated and discerning food and beverage manufacturers to introduce them to chia, provide them with product applications, meet and exceed their demanding quality and traceability requirements, and eventually see a new product on the shelf containing our chia directly from the chia farms in the Kimberley region of [Western Australia].</w:t>
      </w:r>
      <w:r w:rsidRPr="00ED4CE8">
        <w:rPr>
          <w:rStyle w:val="EndnoteReference"/>
          <w:spacing w:val="-2"/>
          <w:kern w:val="22"/>
          <w:lang w:val="en-GB"/>
        </w:rPr>
        <w:endnoteReference w:id="11"/>
      </w:r>
    </w:p>
    <w:p w14:paraId="5C0DB055" w14:textId="77777777" w:rsidR="00BB0ACE" w:rsidRPr="003A7C51" w:rsidRDefault="00BB0ACE" w:rsidP="00947055">
      <w:pPr>
        <w:pStyle w:val="BodyTextMain"/>
        <w:rPr>
          <w:lang w:val="en-GB"/>
        </w:rPr>
      </w:pPr>
    </w:p>
    <w:p w14:paraId="053B7277" w14:textId="33A71F3D" w:rsidR="00BB0ACE" w:rsidRPr="003A7C51" w:rsidRDefault="00BB0ACE" w:rsidP="00947055">
      <w:pPr>
        <w:pStyle w:val="BodyTextMain"/>
        <w:rPr>
          <w:lang w:val="en-GB" w:eastAsia="en-GB"/>
        </w:rPr>
      </w:pPr>
      <w:r w:rsidRPr="003A7C51">
        <w:rPr>
          <w:lang w:val="en-GB"/>
        </w:rPr>
        <w:t xml:space="preserve">Another bakery in Australia, </w:t>
      </w:r>
      <w:r w:rsidRPr="003A7C51">
        <w:rPr>
          <w:lang w:val="en-GB" w:eastAsia="en-GB"/>
        </w:rPr>
        <w:t>Bodhi’s Bakehouse, began using chia seeds to produce soft, gluten-free bread. According to the company website, “</w:t>
      </w:r>
      <w:r w:rsidRPr="003A7C51">
        <w:rPr>
          <w:lang w:val="en-GB"/>
        </w:rPr>
        <w:t>The addition of whole Chia and milled linseeds adds a natural softness to the loaf through the release of healthy oils from the seeds. This creates a deliciously soft and moist bread unlike most other gluten free breads on the market</w:t>
      </w:r>
      <w:r w:rsidRPr="003A7C51">
        <w:rPr>
          <w:lang w:val="en-GB" w:eastAsia="en-GB"/>
        </w:rPr>
        <w:t>.”</w:t>
      </w:r>
      <w:r w:rsidRPr="003A7C51">
        <w:rPr>
          <w:rStyle w:val="EndnoteReference"/>
          <w:lang w:val="en-GB" w:eastAsia="en-GB"/>
        </w:rPr>
        <w:endnoteReference w:id="12"/>
      </w:r>
    </w:p>
    <w:p w14:paraId="54A2F0FB" w14:textId="77777777" w:rsidR="00BB0ACE" w:rsidRPr="003A7C51" w:rsidRDefault="00BB0ACE" w:rsidP="00947055">
      <w:pPr>
        <w:pStyle w:val="BodyTextMain"/>
        <w:rPr>
          <w:lang w:val="en-GB"/>
        </w:rPr>
      </w:pPr>
    </w:p>
    <w:p w14:paraId="0A03BE67" w14:textId="41B02D68" w:rsidR="00BB0ACE" w:rsidRPr="003A7C51" w:rsidRDefault="00BB0ACE" w:rsidP="00947055">
      <w:pPr>
        <w:pStyle w:val="BodyTextMain"/>
        <w:rPr>
          <w:lang w:val="en-GB"/>
        </w:rPr>
      </w:pPr>
      <w:r w:rsidRPr="003A7C51">
        <w:rPr>
          <w:lang w:val="en-GB"/>
        </w:rPr>
        <w:t>In 2010, after years of perfecting the agronomics and producing consistently good nutritional results, The Chia Co started exporting chia seeds to other countries.</w:t>
      </w:r>
      <w:r w:rsidRPr="003A7C51">
        <w:rPr>
          <w:rStyle w:val="EndnoteReference"/>
          <w:lang w:val="en-GB"/>
        </w:rPr>
        <w:endnoteReference w:id="13"/>
      </w:r>
      <w:r w:rsidRPr="003A7C51">
        <w:rPr>
          <w:lang w:val="en-GB"/>
        </w:rPr>
        <w:t xml:space="preserve"> Foss explained that he was proud of his efforts, which resulted in a brand new industry for Australian farmers—an industry that provided health and nutrition to consumers. He noted</w:t>
      </w:r>
      <w:r w:rsidR="00D71C69">
        <w:rPr>
          <w:lang w:val="en-GB"/>
        </w:rPr>
        <w:t>,</w:t>
      </w:r>
      <w:r w:rsidRPr="003A7C51">
        <w:rPr>
          <w:lang w:val="en-GB"/>
        </w:rPr>
        <w:t xml:space="preserve"> “</w:t>
      </w:r>
      <w:r w:rsidR="006E7DBF">
        <w:rPr>
          <w:lang w:val="en-GB"/>
        </w:rPr>
        <w:t>A</w:t>
      </w:r>
      <w:r w:rsidRPr="003A7C51">
        <w:rPr>
          <w:lang w:val="en-GB"/>
        </w:rPr>
        <w:t xml:space="preserve"> good way to crystallize your vision is to imagine lying on your death bed and asking yourself whether you’ve done enough with your life.”</w:t>
      </w:r>
      <w:r w:rsidRPr="003A7C51">
        <w:rPr>
          <w:rStyle w:val="EndnoteReference"/>
          <w:lang w:val="en-GB"/>
        </w:rPr>
        <w:endnoteReference w:id="14"/>
      </w:r>
      <w:r w:rsidRPr="003A7C51">
        <w:rPr>
          <w:lang w:val="en-GB"/>
        </w:rPr>
        <w:t xml:space="preserve"> He had implemented his strategic vision to develop a global market for chia, and demand soon increased. </w:t>
      </w:r>
    </w:p>
    <w:p w14:paraId="4CAC3A80" w14:textId="77777777" w:rsidR="00BB0ACE" w:rsidRPr="003A7C51" w:rsidRDefault="00BB0ACE" w:rsidP="00947055">
      <w:pPr>
        <w:pStyle w:val="BodyTextMain"/>
        <w:rPr>
          <w:lang w:val="en-GB"/>
        </w:rPr>
      </w:pPr>
    </w:p>
    <w:p w14:paraId="064D2C7A" w14:textId="77777777" w:rsidR="00BB0ACE" w:rsidRPr="003A7C51" w:rsidRDefault="00BB0ACE" w:rsidP="00947055">
      <w:pPr>
        <w:pStyle w:val="BodyTextMain"/>
        <w:rPr>
          <w:lang w:val="en-GB"/>
        </w:rPr>
      </w:pPr>
    </w:p>
    <w:p w14:paraId="59AFEDFB" w14:textId="77777777" w:rsidR="00BB0ACE" w:rsidRPr="003A7C51" w:rsidRDefault="00BB0ACE" w:rsidP="00947055">
      <w:pPr>
        <w:pStyle w:val="Casehead1"/>
        <w:keepNext/>
        <w:keepLines/>
        <w:rPr>
          <w:bCs/>
          <w:lang w:val="en-GB"/>
        </w:rPr>
      </w:pPr>
      <w:r w:rsidRPr="003A7C51">
        <w:rPr>
          <w:bCs/>
          <w:lang w:val="en-GB"/>
        </w:rPr>
        <w:lastRenderedPageBreak/>
        <w:t>Superfoods as A product category</w:t>
      </w:r>
    </w:p>
    <w:p w14:paraId="4D498FB9" w14:textId="77777777" w:rsidR="00BB0ACE" w:rsidRPr="003A7C51" w:rsidRDefault="00BB0ACE" w:rsidP="00947055">
      <w:pPr>
        <w:pStyle w:val="BodyTextMain"/>
        <w:rPr>
          <w:lang w:val="en-GB"/>
        </w:rPr>
      </w:pPr>
    </w:p>
    <w:p w14:paraId="1A1B885F" w14:textId="1ECAD74F" w:rsidR="00BB0ACE" w:rsidRPr="003A7C51" w:rsidRDefault="00BB0ACE" w:rsidP="00947055">
      <w:pPr>
        <w:pStyle w:val="BodyTextMain"/>
        <w:keepNext/>
        <w:keepLines/>
        <w:rPr>
          <w:lang w:val="en-GB"/>
        </w:rPr>
      </w:pPr>
      <w:r w:rsidRPr="003A7C51">
        <w:rPr>
          <w:lang w:val="en-GB"/>
        </w:rPr>
        <w:t>The term “superfood” referred to nutrient-dense food products considered healthy and good for general well</w:t>
      </w:r>
      <w:r w:rsidR="00683A80">
        <w:rPr>
          <w:lang w:val="en-GB"/>
        </w:rPr>
        <w:t>-</w:t>
      </w:r>
      <w:r w:rsidRPr="003A7C51">
        <w:rPr>
          <w:lang w:val="en-GB"/>
        </w:rPr>
        <w:t>being. Because of their ability to affect bodily functions positively through their vitamin, mineral, and antioxidant contents, superfoods were sometimes referred to as functional foods (see Exhibit 1). According to the Mintel Group Ltd.’s Global New Product Database, there was a 202 per cent increase in the number of new food and drink products containing superfoods between 2011 and 2015.</w:t>
      </w:r>
      <w:r w:rsidRPr="003A7C51">
        <w:rPr>
          <w:rStyle w:val="EndnoteReference"/>
          <w:lang w:val="en-GB"/>
        </w:rPr>
        <w:endnoteReference w:id="15"/>
      </w:r>
      <w:r w:rsidRPr="003A7C51">
        <w:rPr>
          <w:lang w:val="en-GB"/>
        </w:rPr>
        <w:t xml:space="preserve"> In particular, as consumer preference for a wheat-free diet began to increase, super grains such as quinoa and buckwheat gained importance. However, among health and wellness products, chia seeds reported the greatest rise in consumption. Between 2014 and 2015, there was a 70 per cent increase in food and beverages containing chia seeds or oil as an ingredient.</w:t>
      </w:r>
      <w:r w:rsidRPr="003A7C51">
        <w:rPr>
          <w:rStyle w:val="EndnoteReference"/>
          <w:lang w:val="en-GB"/>
        </w:rPr>
        <w:endnoteReference w:id="16"/>
      </w:r>
      <w:r w:rsidRPr="003A7C51">
        <w:rPr>
          <w:lang w:val="en-GB"/>
        </w:rPr>
        <w:t xml:space="preserve"> </w:t>
      </w:r>
    </w:p>
    <w:p w14:paraId="2D4B6806" w14:textId="77777777" w:rsidR="00BB0ACE" w:rsidRPr="003A7C51" w:rsidRDefault="00BB0ACE" w:rsidP="00947055">
      <w:pPr>
        <w:pStyle w:val="BodyTextMain"/>
        <w:rPr>
          <w:lang w:val="en-GB"/>
        </w:rPr>
      </w:pPr>
    </w:p>
    <w:p w14:paraId="40E27AE8" w14:textId="35E24454" w:rsidR="00BB0ACE" w:rsidRPr="00ED4CE8" w:rsidRDefault="00BB0ACE" w:rsidP="00947055">
      <w:pPr>
        <w:pStyle w:val="BodyTextMain"/>
        <w:rPr>
          <w:spacing w:val="-2"/>
          <w:kern w:val="22"/>
          <w:lang w:val="en-GB"/>
        </w:rPr>
      </w:pPr>
      <w:r w:rsidRPr="00ED4CE8">
        <w:rPr>
          <w:spacing w:val="-2"/>
          <w:kern w:val="22"/>
          <w:lang w:val="en-GB"/>
        </w:rPr>
        <w:t xml:space="preserve">Overall, the health and wellness food categories consisted of five types of foods, namely “naturally healthy,” with a market size of </w:t>
      </w:r>
      <w:r w:rsidR="008D138F" w:rsidRPr="00ED4CE8">
        <w:rPr>
          <w:spacing w:val="-2"/>
          <w:kern w:val="22"/>
          <w:lang w:val="en-GB"/>
        </w:rPr>
        <w:t>US</w:t>
      </w:r>
      <w:r w:rsidRPr="00ED4CE8">
        <w:rPr>
          <w:spacing w:val="-2"/>
          <w:kern w:val="22"/>
          <w:lang w:val="en-GB"/>
        </w:rPr>
        <w:t>$284 billion</w:t>
      </w:r>
      <w:r w:rsidR="008D138F" w:rsidRPr="00ED4CE8">
        <w:rPr>
          <w:rStyle w:val="EndnoteReference"/>
          <w:spacing w:val="-2"/>
          <w:kern w:val="22"/>
          <w:lang w:val="en-GB"/>
        </w:rPr>
        <w:endnoteReference w:id="17"/>
      </w:r>
      <w:r w:rsidRPr="00ED4CE8">
        <w:rPr>
          <w:spacing w:val="-2"/>
          <w:kern w:val="22"/>
          <w:lang w:val="en-GB"/>
        </w:rPr>
        <w:t xml:space="preserve"> in 2012; “fortified functional,” with a market size of $246 billion; “better for you,” with a market size of $166 billion; “organic,” with a market size of $30 billion; and “food intolerance,” with a market size of $8 billion.</w:t>
      </w:r>
      <w:r w:rsidRPr="00ED4CE8">
        <w:rPr>
          <w:rStyle w:val="EndnoteReference"/>
          <w:spacing w:val="-2"/>
          <w:kern w:val="22"/>
          <w:lang w:val="en-GB"/>
        </w:rPr>
        <w:endnoteReference w:id="18"/>
      </w:r>
      <w:r w:rsidRPr="00ED4CE8">
        <w:rPr>
          <w:spacing w:val="-2"/>
          <w:kern w:val="22"/>
          <w:lang w:val="en-GB"/>
        </w:rPr>
        <w:t xml:space="preserve"> Superfoods such as chia could fit into all of these categories.</w:t>
      </w:r>
    </w:p>
    <w:p w14:paraId="4B91F01F" w14:textId="77777777" w:rsidR="00BB0ACE" w:rsidRPr="003A7C51" w:rsidRDefault="00BB0ACE" w:rsidP="00947055">
      <w:pPr>
        <w:pStyle w:val="BodyTextMain"/>
        <w:rPr>
          <w:shd w:val="clear" w:color="auto" w:fill="FFFFFF"/>
          <w:lang w:val="en-GB"/>
        </w:rPr>
      </w:pPr>
    </w:p>
    <w:p w14:paraId="38B5A6EF" w14:textId="77777777" w:rsidR="00BB0ACE" w:rsidRPr="003A7C51" w:rsidRDefault="00BB0ACE" w:rsidP="00947055">
      <w:pPr>
        <w:pStyle w:val="BodyTextMain"/>
        <w:rPr>
          <w:shd w:val="clear" w:color="auto" w:fill="FFFFFF"/>
          <w:lang w:val="en-GB"/>
        </w:rPr>
      </w:pPr>
    </w:p>
    <w:p w14:paraId="2BD1F837" w14:textId="77777777" w:rsidR="00BB0ACE" w:rsidRPr="003A7C51" w:rsidRDefault="00BB0ACE" w:rsidP="00947055">
      <w:pPr>
        <w:pStyle w:val="Casehead1"/>
        <w:rPr>
          <w:lang w:val="en-GB"/>
        </w:rPr>
      </w:pPr>
      <w:r w:rsidRPr="003A7C51">
        <w:rPr>
          <w:lang w:val="en-GB"/>
        </w:rPr>
        <w:t>The Chia Co and The GLOBAL Chia SEED market</w:t>
      </w:r>
    </w:p>
    <w:p w14:paraId="47ADD9E5" w14:textId="77777777" w:rsidR="00BB0ACE" w:rsidRPr="003A7C51" w:rsidRDefault="00BB0ACE" w:rsidP="00947055">
      <w:pPr>
        <w:pStyle w:val="BodyTextMain"/>
        <w:rPr>
          <w:lang w:val="en-GB"/>
        </w:rPr>
      </w:pPr>
    </w:p>
    <w:p w14:paraId="312C2435" w14:textId="31E03357" w:rsidR="00BB0ACE" w:rsidRPr="003A7C51" w:rsidRDefault="00BB0ACE" w:rsidP="00947055">
      <w:pPr>
        <w:pStyle w:val="BodyTextMain"/>
        <w:rPr>
          <w:lang w:val="en-GB"/>
        </w:rPr>
      </w:pPr>
      <w:r w:rsidRPr="003A7C51">
        <w:rPr>
          <w:lang w:val="en-GB"/>
        </w:rPr>
        <w:t>The U.S. market for chia seeds had grown from $21 million in 2011 to $70 million in 2013 to $370 million in 2014. It was estimated that the market for the chia product category would be about $1.1 billion in the United States</w:t>
      </w:r>
      <w:r w:rsidR="0020392A">
        <w:rPr>
          <w:lang w:val="en-GB"/>
        </w:rPr>
        <w:t xml:space="preserve"> </w:t>
      </w:r>
      <w:r w:rsidRPr="003A7C51">
        <w:rPr>
          <w:lang w:val="en-GB"/>
        </w:rPr>
        <w:t>and around $625 million in Europe by 2020. Globally, the chia seed market was forecast to grow to $2.1 billion by 2022.</w:t>
      </w:r>
      <w:r w:rsidRPr="003A7C51">
        <w:rPr>
          <w:rStyle w:val="EndnoteReference"/>
          <w:lang w:val="en-GB"/>
        </w:rPr>
        <w:endnoteReference w:id="19"/>
      </w:r>
      <w:r w:rsidRPr="003A7C51">
        <w:rPr>
          <w:lang w:val="en-GB"/>
        </w:rPr>
        <w:t xml:space="preserve"> </w:t>
      </w:r>
    </w:p>
    <w:p w14:paraId="0575D103" w14:textId="77777777" w:rsidR="00BB0ACE" w:rsidRPr="003A7C51" w:rsidRDefault="00BB0ACE" w:rsidP="00947055">
      <w:pPr>
        <w:pStyle w:val="BodyTextMain"/>
        <w:rPr>
          <w:lang w:val="en-GB"/>
        </w:rPr>
      </w:pPr>
    </w:p>
    <w:p w14:paraId="13E005B5" w14:textId="70B38748" w:rsidR="00BB0ACE" w:rsidRPr="003A7C51" w:rsidRDefault="00BB0ACE" w:rsidP="00947055">
      <w:pPr>
        <w:pStyle w:val="BodyTextMain"/>
        <w:rPr>
          <w:lang w:val="en-GB"/>
        </w:rPr>
      </w:pPr>
      <w:r w:rsidRPr="003A7C51">
        <w:rPr>
          <w:lang w:val="en-GB"/>
        </w:rPr>
        <w:t>By May 2015, The Chia Co—which had offices in Melbourne, London, and New York—was exporting chia seeds to 36 countries across North America, Europe, Asia Pacific, South America, and Africa. Among these segments, the United States, Europe, and Australia reported the highest demand for chia seeds.</w:t>
      </w:r>
      <w:r w:rsidRPr="003A7C51">
        <w:rPr>
          <w:rStyle w:val="EndnoteReference"/>
          <w:lang w:val="en-GB"/>
        </w:rPr>
        <w:endnoteReference w:id="20"/>
      </w:r>
      <w:r w:rsidRPr="003A7C51">
        <w:rPr>
          <w:lang w:val="en-GB"/>
        </w:rPr>
        <w:t xml:space="preserve"> The Chia Co’s revenues also increased</w:t>
      </w:r>
      <w:r w:rsidR="008D138F">
        <w:rPr>
          <w:lang w:val="en-GB"/>
        </w:rPr>
        <w:t>,</w:t>
      </w:r>
      <w:r w:rsidRPr="003A7C51">
        <w:rPr>
          <w:lang w:val="en-GB"/>
        </w:rPr>
        <w:t xml:space="preserve"> from $50 million in 2014 to $100 million in 2015. In fact, within 90 days of the launch of its Chia Pods</w:t>
      </w:r>
      <w:r w:rsidRPr="003A7C51">
        <w:rPr>
          <w:rStyle w:val="EndnoteReference"/>
          <w:lang w:val="en-GB"/>
        </w:rPr>
        <w:endnoteReference w:id="21"/>
      </w:r>
      <w:r w:rsidRPr="003A7C51">
        <w:rPr>
          <w:lang w:val="en-GB"/>
        </w:rPr>
        <w:t xml:space="preserve"> in the United States, The Chia Co sold one million units. Again, working with leading Australian retailers </w:t>
      </w:r>
      <w:r w:rsidR="008D138F">
        <w:rPr>
          <w:lang w:val="en-GB"/>
        </w:rPr>
        <w:t>such as</w:t>
      </w:r>
      <w:r w:rsidRPr="003A7C51">
        <w:rPr>
          <w:lang w:val="en-GB"/>
        </w:rPr>
        <w:t xml:space="preserve"> Woolworths Limited and Coles Supermarkets Australia Pty Ltd.</w:t>
      </w:r>
      <w:r w:rsidR="00201EC5">
        <w:rPr>
          <w:lang w:val="en-GB"/>
        </w:rPr>
        <w:t xml:space="preserve"> (Coles)</w:t>
      </w:r>
      <w:r w:rsidRPr="003A7C51">
        <w:rPr>
          <w:lang w:val="en-GB"/>
        </w:rPr>
        <w:t xml:space="preserve">, The Chia Co sold 10 million Chia Pods in Australia between May 2014 and April 2015. In describing the U.S. market, Scott Davidson, </w:t>
      </w:r>
      <w:r w:rsidR="008D138F">
        <w:rPr>
          <w:lang w:val="en-GB"/>
        </w:rPr>
        <w:t>h</w:t>
      </w:r>
      <w:r w:rsidRPr="003A7C51">
        <w:rPr>
          <w:lang w:val="en-GB"/>
        </w:rPr>
        <w:t>ead of Trading at Woolworths Limited, commented that the trend was “moving less to price and more to health.”</w:t>
      </w:r>
      <w:r w:rsidRPr="003A7C51">
        <w:rPr>
          <w:rStyle w:val="EndnoteReference"/>
          <w:lang w:val="en-GB"/>
        </w:rPr>
        <w:endnoteReference w:id="22"/>
      </w:r>
      <w:r w:rsidRPr="003A7C51">
        <w:rPr>
          <w:lang w:val="en-GB"/>
        </w:rPr>
        <w:t xml:space="preserve"> Thus, consumers were becoming more health conscious and less price conscious. </w:t>
      </w:r>
    </w:p>
    <w:p w14:paraId="1447AB47" w14:textId="77777777" w:rsidR="00BB0ACE" w:rsidRPr="003A7C51" w:rsidRDefault="00BB0ACE" w:rsidP="00947055">
      <w:pPr>
        <w:pStyle w:val="BodyTextMain"/>
        <w:rPr>
          <w:lang w:val="en-GB"/>
        </w:rPr>
      </w:pPr>
    </w:p>
    <w:p w14:paraId="1C8270F4" w14:textId="3259C673" w:rsidR="00BB0ACE" w:rsidRPr="003A7C51" w:rsidRDefault="00BB0ACE" w:rsidP="00947055">
      <w:pPr>
        <w:pStyle w:val="BodyTextMain"/>
        <w:rPr>
          <w:lang w:val="en-GB"/>
        </w:rPr>
      </w:pPr>
      <w:r w:rsidRPr="003A7C51">
        <w:rPr>
          <w:lang w:val="en-GB"/>
        </w:rPr>
        <w:t>In 2014, The Chia Co also increased its focus on the Asian market, which by 2016 encompassed 60 per</w:t>
      </w:r>
      <w:r w:rsidR="00201EC5">
        <w:rPr>
          <w:lang w:val="en-GB"/>
        </w:rPr>
        <w:t> </w:t>
      </w:r>
      <w:r w:rsidRPr="003A7C51">
        <w:rPr>
          <w:lang w:val="en-GB"/>
        </w:rPr>
        <w:t>cent of the world’s population. Although Australia was well known for its quality agricultural produce and was geographically close to Asian markets,</w:t>
      </w:r>
      <w:r w:rsidRPr="003A7C51">
        <w:rPr>
          <w:rStyle w:val="EndnoteReference"/>
          <w:lang w:val="en-GB"/>
        </w:rPr>
        <w:endnoteReference w:id="23"/>
      </w:r>
      <w:r w:rsidRPr="003A7C51">
        <w:rPr>
          <w:lang w:val="en-GB"/>
        </w:rPr>
        <w:t xml:space="preserve"> The Chia Co faced a major obstacle in these markets: creating awareness about chia. To address this obstacle, The Chia Co participated in trade shows in Asian markets such as Hong Kong to promote and gain acceptance for chia. Consequently, by 2014, sales in the Hong Kong market were reported to be three times higher per store than </w:t>
      </w:r>
      <w:r w:rsidR="008D138F">
        <w:rPr>
          <w:lang w:val="en-GB"/>
        </w:rPr>
        <w:t>sales</w:t>
      </w:r>
      <w:r w:rsidRPr="003A7C51">
        <w:rPr>
          <w:lang w:val="en-GB"/>
        </w:rPr>
        <w:t xml:space="preserve"> in the United States. While targeting the Asian market, Foss considered all of Asia as a unified, single market with much success. He stated, “Asia is a very diverse region. Our customers in various countries of Asia have particular requirements as part of their cultures, but health and wellness is a global trend and the demand for healthier options from consumers and food manufacturers is universal.”</w:t>
      </w:r>
      <w:r w:rsidRPr="003A7C51">
        <w:rPr>
          <w:rStyle w:val="EndnoteReference"/>
          <w:lang w:val="en-GB"/>
        </w:rPr>
        <w:endnoteReference w:id="24"/>
      </w:r>
    </w:p>
    <w:p w14:paraId="5333EFEB" w14:textId="77777777" w:rsidR="00BB0ACE" w:rsidRPr="003A7C51" w:rsidRDefault="00BB0ACE" w:rsidP="00947055">
      <w:pPr>
        <w:pStyle w:val="BodyTextMain"/>
        <w:rPr>
          <w:lang w:val="en-GB"/>
        </w:rPr>
      </w:pPr>
    </w:p>
    <w:p w14:paraId="0A87FBD1" w14:textId="7CA12B53" w:rsidR="00ED4CE8" w:rsidRDefault="00ED4CE8" w:rsidP="00947055">
      <w:pPr>
        <w:spacing w:after="200" w:line="276" w:lineRule="auto"/>
        <w:rPr>
          <w:sz w:val="22"/>
          <w:szCs w:val="22"/>
          <w:lang w:val="en-GB"/>
        </w:rPr>
      </w:pPr>
      <w:r>
        <w:rPr>
          <w:lang w:val="en-GB"/>
        </w:rPr>
        <w:br w:type="page"/>
      </w:r>
    </w:p>
    <w:p w14:paraId="1DD4348E" w14:textId="77777777" w:rsidR="00BB0ACE" w:rsidRPr="003A7C51" w:rsidRDefault="00BB0ACE" w:rsidP="00947055">
      <w:pPr>
        <w:pStyle w:val="Casehead1"/>
        <w:keepNext/>
        <w:keepLines/>
        <w:rPr>
          <w:shd w:val="clear" w:color="auto" w:fill="FFFFFF"/>
          <w:lang w:val="en-GB"/>
        </w:rPr>
      </w:pPr>
      <w:r w:rsidRPr="003A7C51">
        <w:rPr>
          <w:shd w:val="clear" w:color="auto" w:fill="FFFFFF"/>
          <w:lang w:val="en-GB"/>
        </w:rPr>
        <w:lastRenderedPageBreak/>
        <w:t>Growth Strategy</w:t>
      </w:r>
    </w:p>
    <w:p w14:paraId="70F0E4D4" w14:textId="77777777" w:rsidR="00BB0ACE" w:rsidRPr="003A7C51" w:rsidRDefault="00BB0ACE" w:rsidP="00947055">
      <w:pPr>
        <w:pStyle w:val="BodyTextMain"/>
        <w:rPr>
          <w:shd w:val="clear" w:color="auto" w:fill="FFFFFF"/>
          <w:lang w:val="en-GB"/>
        </w:rPr>
      </w:pPr>
    </w:p>
    <w:p w14:paraId="64879086" w14:textId="391EF5D5" w:rsidR="00BB0ACE" w:rsidRPr="003A7C51" w:rsidRDefault="00BB0ACE" w:rsidP="00947055">
      <w:pPr>
        <w:pStyle w:val="BodyTextMain"/>
        <w:keepNext/>
        <w:keepLines/>
        <w:rPr>
          <w:shd w:val="clear" w:color="auto" w:fill="FFFFFF"/>
          <w:lang w:val="en-GB"/>
        </w:rPr>
      </w:pPr>
      <w:r w:rsidRPr="00947055">
        <w:rPr>
          <w:lang w:val="en-GB"/>
        </w:rPr>
        <w:t>The Chia Co adopted a three-pronged growth strategy. First, it exported raw seeds to companies that repackaged them for sale. Second, it sold raw seeds to brands such as the Kashi Company and the Dole</w:t>
      </w:r>
      <w:r w:rsidRPr="003A7C51">
        <w:rPr>
          <w:shd w:val="clear" w:color="auto" w:fill="FFFFFF"/>
          <w:lang w:val="en-GB"/>
        </w:rPr>
        <w:t xml:space="preserve"> </w:t>
      </w:r>
      <w:r w:rsidRPr="00947055">
        <w:rPr>
          <w:lang w:val="en-GB"/>
        </w:rPr>
        <w:t>Food Company Inc., which incorporated chia seeds as a component of food</w:t>
      </w:r>
      <w:r w:rsidR="00201EC5" w:rsidRPr="00947055">
        <w:rPr>
          <w:lang w:val="en-GB"/>
        </w:rPr>
        <w:t>s</w:t>
      </w:r>
      <w:r w:rsidRPr="00947055">
        <w:rPr>
          <w:lang w:val="en-GB"/>
        </w:rPr>
        <w:t>, for example, within breads, crackers, chips, and granola bars (see Exhibit 2). The ingredient business contributed one-third of The Chia Co’s revenue in 2015. Third, The Chia Co launched ready-to-eat breakfast options. Foss realized</w:t>
      </w:r>
      <w:r w:rsidRPr="003A7C51">
        <w:rPr>
          <w:lang w:val="en-GB"/>
        </w:rPr>
        <w:t xml:space="preserve"> that a gap </w:t>
      </w:r>
      <w:r w:rsidR="008039C6">
        <w:rPr>
          <w:lang w:val="en-GB"/>
        </w:rPr>
        <w:t xml:space="preserve">existed </w:t>
      </w:r>
      <w:r w:rsidRPr="003A7C51">
        <w:rPr>
          <w:lang w:val="en-GB"/>
        </w:rPr>
        <w:t>in the healthy breakfast market for busy consumers, as other ready-to-eat options were often loaded with sugar, preservatives, and artificial flavours.</w:t>
      </w:r>
      <w:r w:rsidRPr="003A7C51">
        <w:rPr>
          <w:rStyle w:val="EndnoteReference"/>
          <w:lang w:val="en-GB"/>
        </w:rPr>
        <w:endnoteReference w:id="25"/>
      </w:r>
      <w:r w:rsidRPr="003A7C51">
        <w:rPr>
          <w:lang w:val="en-GB"/>
        </w:rPr>
        <w:t xml:space="preserve"> </w:t>
      </w:r>
      <w:r w:rsidRPr="00947055">
        <w:rPr>
          <w:lang w:val="en-GB"/>
        </w:rPr>
        <w:t>Foss mentioned, “I</w:t>
      </w:r>
      <w:r w:rsidRPr="003A7C51">
        <w:rPr>
          <w:lang w:val="en-GB"/>
        </w:rPr>
        <w:t xml:space="preserve"> look at the truly global brands—Champagne brands, beverage brands—but there is no global health-food brand.”</w:t>
      </w:r>
      <w:r w:rsidRPr="003A7C51">
        <w:rPr>
          <w:rStyle w:val="EndnoteReference"/>
          <w:lang w:val="en-GB"/>
        </w:rPr>
        <w:endnoteReference w:id="26"/>
      </w:r>
      <w:r w:rsidRPr="003A7C51">
        <w:rPr>
          <w:lang w:val="en-GB"/>
        </w:rPr>
        <w:t xml:space="preserve"> Ready-to-eat breakfast options provided by The Chia Co were all natural with no preservatives.</w:t>
      </w:r>
      <w:r w:rsidRPr="00947055">
        <w:rPr>
          <w:lang w:val="en-GB"/>
        </w:rPr>
        <w:t xml:space="preserve"> Finally, The Chia Co was able to launch its own retail range in 2010, thus building its own brand.</w:t>
      </w:r>
      <w:r w:rsidRPr="00947055">
        <w:rPr>
          <w:rStyle w:val="EndnoteReference"/>
          <w:lang w:val="en-GB"/>
        </w:rPr>
        <w:endnoteReference w:id="27"/>
      </w:r>
      <w:r w:rsidRPr="00947055">
        <w:rPr>
          <w:lang w:val="en-GB"/>
        </w:rPr>
        <w:t xml:space="preserve"> </w:t>
      </w:r>
    </w:p>
    <w:p w14:paraId="3FC05A18" w14:textId="77777777" w:rsidR="00BB0ACE" w:rsidRPr="003A7C51" w:rsidRDefault="00BB0ACE" w:rsidP="00947055">
      <w:pPr>
        <w:pStyle w:val="BodyTextMain"/>
        <w:rPr>
          <w:shd w:val="clear" w:color="auto" w:fill="FFFFFF"/>
          <w:lang w:val="en-GB"/>
        </w:rPr>
      </w:pPr>
    </w:p>
    <w:p w14:paraId="514D1665" w14:textId="77777777" w:rsidR="00BB0ACE" w:rsidRPr="003A7C51" w:rsidRDefault="00BB0ACE" w:rsidP="00947055">
      <w:pPr>
        <w:pStyle w:val="Casehead1"/>
        <w:rPr>
          <w:shd w:val="clear" w:color="auto" w:fill="FFFFFF"/>
          <w:lang w:val="en-GB"/>
        </w:rPr>
      </w:pPr>
    </w:p>
    <w:p w14:paraId="15610C11" w14:textId="77777777" w:rsidR="00BB0ACE" w:rsidRPr="00947055" w:rsidRDefault="00BB0ACE" w:rsidP="00947055">
      <w:pPr>
        <w:pStyle w:val="Casehead1"/>
      </w:pPr>
      <w:r w:rsidRPr="00947055">
        <w:t>Challenges in Launching the Chia Co’s Retail Brand</w:t>
      </w:r>
    </w:p>
    <w:p w14:paraId="4718A6D1" w14:textId="77777777" w:rsidR="00BB0ACE" w:rsidRPr="003A7C51" w:rsidRDefault="00BB0ACE" w:rsidP="00947055">
      <w:pPr>
        <w:pStyle w:val="Casehead1"/>
        <w:rPr>
          <w:bCs/>
          <w:shd w:val="clear" w:color="auto" w:fill="FFFFFF"/>
          <w:lang w:val="en-GB"/>
        </w:rPr>
      </w:pPr>
    </w:p>
    <w:p w14:paraId="17C47413" w14:textId="1B1FEE0D" w:rsidR="00BB0ACE" w:rsidRPr="003A7C51" w:rsidRDefault="00BB0ACE" w:rsidP="00947055">
      <w:pPr>
        <w:pStyle w:val="BodyTextMain"/>
        <w:rPr>
          <w:lang w:val="en-GB"/>
        </w:rPr>
      </w:pPr>
      <w:r w:rsidRPr="003A7C51">
        <w:rPr>
          <w:lang w:val="en-GB"/>
        </w:rPr>
        <w:t>The Chia Co’s launch of its own brand was full of challenges. First, Foss was unable to obtain venture funds for The Chia Co in Australia. In 2013, two venture capital firms, VO</w:t>
      </w:r>
      <w:r w:rsidRPr="001B71F9">
        <w:rPr>
          <w:vertAlign w:val="subscript"/>
          <w:lang w:val="en-GB"/>
        </w:rPr>
        <w:t>2</w:t>
      </w:r>
      <w:r w:rsidRPr="003A7C51">
        <w:rPr>
          <w:lang w:val="en-GB"/>
        </w:rPr>
        <w:t xml:space="preserve"> Partners and Arlon Group from the United States, made growth-related equity investments in The Chia Co in exchange for minority ownership.</w:t>
      </w:r>
      <w:r w:rsidRPr="003A7C51">
        <w:rPr>
          <w:rStyle w:val="EndnoteReference"/>
          <w:lang w:val="en-GB"/>
        </w:rPr>
        <w:endnoteReference w:id="28"/>
      </w:r>
      <w:r w:rsidRPr="003A7C51">
        <w:rPr>
          <w:lang w:val="en-GB"/>
        </w:rPr>
        <w:t xml:space="preserve"> The investments were primarily to support The Chia Co’s global expansion and exponential growth. In the United States, Foss developed Chia Pods as a ready-to-eat breakfast product, taking into consideration five factors: health and wellness, sustainability, convenience, value for money, and premiumization. Foss relied on market research reports, which indicated that the market for non-dairy, healthy products was growing fast. The Chia Co team also spent time in supermarkets observing how and what people ate. For example, while deciding on the design of a spoon, the team took care to ensure that the spoon could be held comfortably and was attractive. The next challenge was to develop a product name. Foss suggested the Chia Pod name and a logo consisting of three leaves—representing economic, social, and environmental sustainability—so that the brand fit with the overall vision of the organization. Packaging was designed in-house following sustainability principles and was 100 per cent recyclable.</w:t>
      </w:r>
      <w:r w:rsidRPr="003A7C51">
        <w:rPr>
          <w:rStyle w:val="EndnoteReference"/>
          <w:lang w:val="en-GB"/>
        </w:rPr>
        <w:endnoteReference w:id="29"/>
      </w:r>
      <w:r w:rsidRPr="003A7C51">
        <w:rPr>
          <w:lang w:val="en-GB"/>
        </w:rPr>
        <w:t xml:space="preserve"> </w:t>
      </w:r>
    </w:p>
    <w:p w14:paraId="66A5AFB4" w14:textId="77777777" w:rsidR="00BB0ACE" w:rsidRPr="003A7C51" w:rsidRDefault="00BB0ACE" w:rsidP="00947055">
      <w:pPr>
        <w:pStyle w:val="BodyTextMain"/>
        <w:rPr>
          <w:lang w:val="en-GB"/>
        </w:rPr>
      </w:pPr>
    </w:p>
    <w:p w14:paraId="7D526C12" w14:textId="775B14D6" w:rsidR="00BB0ACE" w:rsidRPr="003A7C51" w:rsidRDefault="00BB0ACE" w:rsidP="00947055">
      <w:pPr>
        <w:pStyle w:val="BodyTextMain"/>
        <w:rPr>
          <w:lang w:val="en-GB"/>
        </w:rPr>
      </w:pPr>
      <w:r w:rsidRPr="003A7C51">
        <w:rPr>
          <w:lang w:val="en-GB"/>
        </w:rPr>
        <w:t>As sales of Chia Pods increased, The Chia Co gradually launched additional healthy breakfast variants, such as Chia Pod Oats and Chia Pod Bircher Muesli. As Davidson commented, “‘Dashboard dining’ options such as the Chia Pod [have] moved chia from niche to mainstream.”</w:t>
      </w:r>
      <w:r w:rsidRPr="003A7C51">
        <w:rPr>
          <w:rStyle w:val="EndnoteReference"/>
          <w:lang w:val="en-GB"/>
        </w:rPr>
        <w:endnoteReference w:id="30"/>
      </w:r>
    </w:p>
    <w:p w14:paraId="5E08ED04" w14:textId="77777777" w:rsidR="00BB0ACE" w:rsidRPr="003A7C51" w:rsidRDefault="00BB0ACE" w:rsidP="00947055">
      <w:pPr>
        <w:pStyle w:val="BodyTextMain"/>
        <w:rPr>
          <w:lang w:val="en-GB"/>
        </w:rPr>
      </w:pPr>
    </w:p>
    <w:p w14:paraId="1779A3AC" w14:textId="77777777" w:rsidR="00BB0ACE" w:rsidRPr="003A7C51" w:rsidRDefault="00BB0ACE" w:rsidP="00947055">
      <w:pPr>
        <w:pStyle w:val="BodyTextMain"/>
        <w:rPr>
          <w:lang w:val="en-GB"/>
        </w:rPr>
      </w:pPr>
    </w:p>
    <w:p w14:paraId="3088C292" w14:textId="77777777" w:rsidR="00BB0ACE" w:rsidRPr="003A7C51" w:rsidRDefault="00BB0ACE" w:rsidP="00947055">
      <w:pPr>
        <w:pStyle w:val="Casehead1"/>
        <w:rPr>
          <w:bdr w:val="none" w:sz="0" w:space="0" w:color="auto" w:frame="1"/>
          <w:lang w:val="en-GB"/>
        </w:rPr>
      </w:pPr>
      <w:r w:rsidRPr="003A7C51">
        <w:rPr>
          <w:lang w:val="en-GB"/>
        </w:rPr>
        <w:t xml:space="preserve">The </w:t>
      </w:r>
      <w:r w:rsidRPr="003A7C51">
        <w:rPr>
          <w:bdr w:val="none" w:sz="0" w:space="0" w:color="auto" w:frame="1"/>
          <w:lang w:val="en-GB"/>
        </w:rPr>
        <w:t>Global Supply Chain for Chia</w:t>
      </w:r>
    </w:p>
    <w:p w14:paraId="74CFC51A" w14:textId="77777777" w:rsidR="00BB0ACE" w:rsidRPr="003A7C51" w:rsidRDefault="00BB0ACE" w:rsidP="00947055">
      <w:pPr>
        <w:pStyle w:val="BodyTextMain"/>
        <w:rPr>
          <w:bdr w:val="none" w:sz="0" w:space="0" w:color="auto" w:frame="1"/>
          <w:lang w:val="en-GB"/>
        </w:rPr>
      </w:pPr>
    </w:p>
    <w:p w14:paraId="099D20A7" w14:textId="0B45F7B3" w:rsidR="00BB0ACE" w:rsidRPr="003A7C51" w:rsidRDefault="00BB0ACE" w:rsidP="00947055">
      <w:pPr>
        <w:pStyle w:val="BodyTextMain"/>
        <w:rPr>
          <w:lang w:val="en-GB"/>
        </w:rPr>
      </w:pPr>
      <w:r w:rsidRPr="003A7C51">
        <w:rPr>
          <w:bdr w:val="none" w:sz="0" w:space="0" w:color="auto" w:frame="1"/>
          <w:lang w:val="en-GB"/>
        </w:rPr>
        <w:t>Supply</w:t>
      </w:r>
      <w:r w:rsidR="00101302">
        <w:rPr>
          <w:bdr w:val="none" w:sz="0" w:space="0" w:color="auto" w:frame="1"/>
          <w:lang w:val="en-GB"/>
        </w:rPr>
        <w:t xml:space="preserve"> </w:t>
      </w:r>
      <w:r w:rsidRPr="003A7C51">
        <w:rPr>
          <w:bdr w:val="none" w:sz="0" w:space="0" w:color="auto" w:frame="1"/>
          <w:lang w:val="en-GB"/>
        </w:rPr>
        <w:t>chain management of chia seeds in Australia was simple, according to Foss. The Chia Co took the seeds from the Ord Valley and cleaned, packed, and distributed them through the networks of retailers such as Coles, at the price of $14.17 for a 500-gram packet.</w:t>
      </w:r>
      <w:r w:rsidRPr="003A7C51">
        <w:rPr>
          <w:rStyle w:val="EndnoteReference"/>
          <w:bdr w:val="none" w:sz="0" w:space="0" w:color="auto" w:frame="1"/>
          <w:lang w:val="en-GB"/>
        </w:rPr>
        <w:endnoteReference w:id="31"/>
      </w:r>
      <w:r w:rsidRPr="003A7C51">
        <w:rPr>
          <w:bdr w:val="none" w:sz="0" w:space="0" w:color="auto" w:frame="1"/>
          <w:lang w:val="en-GB"/>
        </w:rPr>
        <w:t xml:space="preserve"> </w:t>
      </w:r>
      <w:r w:rsidRPr="003A7C51">
        <w:rPr>
          <w:lang w:val="en-GB"/>
        </w:rPr>
        <w:t>Foss and his team relied on the latest technologies, such as satellites, global positioning systems, and automated steering on tractors</w:t>
      </w:r>
      <w:r w:rsidR="00101302">
        <w:rPr>
          <w:lang w:val="en-GB"/>
        </w:rPr>
        <w:t>,</w:t>
      </w:r>
      <w:r w:rsidRPr="003A7C51">
        <w:rPr>
          <w:lang w:val="en-GB"/>
        </w:rPr>
        <w:t xml:space="preserve"> to monitor crops and detect soil moisture content, while at the same time </w:t>
      </w:r>
      <w:r w:rsidR="00101302">
        <w:rPr>
          <w:lang w:val="en-GB"/>
        </w:rPr>
        <w:t xml:space="preserve">also </w:t>
      </w:r>
      <w:r w:rsidRPr="003A7C51">
        <w:rPr>
          <w:lang w:val="en-GB"/>
        </w:rPr>
        <w:t>relying on manual labour. For example, weeding was done by hand by backpackers.</w:t>
      </w:r>
      <w:r w:rsidRPr="003A7C51">
        <w:rPr>
          <w:rStyle w:val="EndnoteReference"/>
          <w:lang w:val="en-GB"/>
        </w:rPr>
        <w:endnoteReference w:id="32"/>
      </w:r>
    </w:p>
    <w:p w14:paraId="6BFA5053" w14:textId="77777777" w:rsidR="00BB0ACE" w:rsidRPr="003A7C51" w:rsidRDefault="00BB0ACE" w:rsidP="00947055">
      <w:pPr>
        <w:pStyle w:val="BodyTextMain"/>
        <w:rPr>
          <w:lang w:val="en-GB"/>
        </w:rPr>
      </w:pPr>
    </w:p>
    <w:p w14:paraId="7CE8800D" w14:textId="163C42B4" w:rsidR="00BB0ACE" w:rsidRPr="003A7C51" w:rsidRDefault="00BB0ACE" w:rsidP="00947055">
      <w:pPr>
        <w:pStyle w:val="BodyTextMain"/>
        <w:rPr>
          <w:lang w:val="en-GB"/>
        </w:rPr>
      </w:pPr>
      <w:r w:rsidRPr="003A7C51">
        <w:rPr>
          <w:bdr w:val="none" w:sz="0" w:space="0" w:color="auto" w:frame="1"/>
          <w:lang w:val="en-GB"/>
        </w:rPr>
        <w:t>Foss believed in building a sustainable supply chain for chia seeds. Thus, he developed his supply chain under a strict set of environmental management practices, such as crop rotation, to naturally retain the nutrients and health of the soil. He adopted a world-class environment</w:t>
      </w:r>
      <w:r w:rsidR="00201EC5">
        <w:rPr>
          <w:bdr w:val="none" w:sz="0" w:space="0" w:color="auto" w:frame="1"/>
          <w:lang w:val="en-GB"/>
        </w:rPr>
        <w:t>al</w:t>
      </w:r>
      <w:r w:rsidRPr="003A7C51">
        <w:rPr>
          <w:bdr w:val="none" w:sz="0" w:space="0" w:color="auto" w:frame="1"/>
          <w:lang w:val="en-GB"/>
        </w:rPr>
        <w:t xml:space="preserve"> management system. Farmers were encouraged to combine traditional, natural farming practices such as gravity-fed irrigation with the best agronomical practices and chemical-free harvesting methods. Apart from these sustainability initiatives, Foss also believed in the complete traceability of a supply chain, with every packet of seeds traceable to </w:t>
      </w:r>
      <w:r w:rsidRPr="003A7C51">
        <w:rPr>
          <w:bdr w:val="none" w:sz="0" w:space="0" w:color="auto" w:frame="1"/>
          <w:lang w:val="en-GB"/>
        </w:rPr>
        <w:lastRenderedPageBreak/>
        <w:t xml:space="preserve">the pasture in which it was grown. He believed </w:t>
      </w:r>
      <w:r w:rsidR="00101302">
        <w:rPr>
          <w:bdr w:val="none" w:sz="0" w:space="0" w:color="auto" w:frame="1"/>
          <w:lang w:val="en-GB"/>
        </w:rPr>
        <w:t xml:space="preserve">that </w:t>
      </w:r>
      <w:r w:rsidRPr="003A7C51">
        <w:rPr>
          <w:bdr w:val="none" w:sz="0" w:space="0" w:color="auto" w:frame="1"/>
          <w:lang w:val="en-GB"/>
        </w:rPr>
        <w:t xml:space="preserve">this increased transparency, and in return, he provided a fair value to farmers and all other stakeholders associated with the supply chain. Foss noted that </w:t>
      </w:r>
      <w:r w:rsidRPr="003A7C51">
        <w:rPr>
          <w:lang w:val="en-GB"/>
        </w:rPr>
        <w:t>one reason for his company’s success was its belief in sustainable farming practices that simultaneously created value for farmers as well.</w:t>
      </w:r>
      <w:r w:rsidRPr="003A7C51">
        <w:rPr>
          <w:rStyle w:val="EndnoteReference"/>
          <w:lang w:val="en-GB"/>
        </w:rPr>
        <w:endnoteReference w:id="33"/>
      </w:r>
    </w:p>
    <w:p w14:paraId="7E857552" w14:textId="77777777" w:rsidR="00BB0ACE" w:rsidRDefault="00BB0ACE" w:rsidP="00947055">
      <w:pPr>
        <w:pStyle w:val="BodyTextMain"/>
        <w:rPr>
          <w:lang w:val="en-GB"/>
        </w:rPr>
      </w:pPr>
    </w:p>
    <w:p w14:paraId="35EED763" w14:textId="77777777" w:rsidR="0076150B" w:rsidRPr="003A7C51" w:rsidRDefault="0076150B" w:rsidP="00947055">
      <w:pPr>
        <w:pStyle w:val="BodyTextMain"/>
        <w:rPr>
          <w:lang w:val="en-GB"/>
        </w:rPr>
      </w:pPr>
    </w:p>
    <w:p w14:paraId="5B17DE67" w14:textId="77777777" w:rsidR="00BB0ACE" w:rsidRPr="003A7C51" w:rsidRDefault="00BB0ACE" w:rsidP="00947055">
      <w:pPr>
        <w:pStyle w:val="Casehead1"/>
        <w:rPr>
          <w:lang w:val="en-GB"/>
        </w:rPr>
      </w:pPr>
      <w:r w:rsidRPr="003A7C51">
        <w:rPr>
          <w:lang w:val="en-GB"/>
        </w:rPr>
        <w:t>The Chia Co’s Customer Centrism and Marketing Initiatives</w:t>
      </w:r>
    </w:p>
    <w:p w14:paraId="3DBBF27B" w14:textId="77777777" w:rsidR="00BB0ACE" w:rsidRPr="003A7C51" w:rsidRDefault="00BB0ACE" w:rsidP="00947055">
      <w:pPr>
        <w:pStyle w:val="Casehead1"/>
        <w:rPr>
          <w:lang w:val="en-GB"/>
        </w:rPr>
      </w:pPr>
    </w:p>
    <w:p w14:paraId="6E522316" w14:textId="167872D8" w:rsidR="00BB0ACE" w:rsidRPr="003A7C51" w:rsidRDefault="00BB0ACE" w:rsidP="00947055">
      <w:pPr>
        <w:pStyle w:val="BodyTextMain"/>
        <w:rPr>
          <w:lang w:val="en-GB"/>
        </w:rPr>
      </w:pPr>
      <w:r w:rsidRPr="003A7C51">
        <w:rPr>
          <w:lang w:val="en-GB"/>
        </w:rPr>
        <w:t>To increase its marketing initiatives, The Chia Co hired senior executives from large food-processing companies such as Sabra Dipping Co. LLC (Sabra), a joint venture between PepsiCo</w:t>
      </w:r>
      <w:r w:rsidR="00101302">
        <w:rPr>
          <w:lang w:val="en-GB"/>
        </w:rPr>
        <w:t>, Inc.</w:t>
      </w:r>
      <w:r w:rsidRPr="003A7C51">
        <w:rPr>
          <w:lang w:val="en-GB"/>
        </w:rPr>
        <w:t xml:space="preserve"> and Strauss Group. When John McGuckin from Sabra was hired as the chief sales officer for The Chia Co, Foss stated, “We believe there is no better person in the world than McGuckin to further accelerate our more than 100 per cent year-on-year growth, whilst ensuring that our key customers remain the central and absolute focus of our company.”</w:t>
      </w:r>
      <w:r w:rsidRPr="003A7C51">
        <w:rPr>
          <w:rStyle w:val="EndnoteReference"/>
          <w:lang w:val="en-GB"/>
        </w:rPr>
        <w:endnoteReference w:id="34"/>
      </w:r>
      <w:r w:rsidRPr="003A7C51">
        <w:rPr>
          <w:lang w:val="en-GB"/>
        </w:rPr>
        <w:t xml:space="preserve"> At the same time, Foss maintained his focus on sustainability; in selecting McGuckin, he </w:t>
      </w:r>
      <w:r w:rsidR="00972A1A">
        <w:rPr>
          <w:lang w:val="en-GB"/>
        </w:rPr>
        <w:t xml:space="preserve">had </w:t>
      </w:r>
      <w:r w:rsidRPr="003A7C51">
        <w:rPr>
          <w:lang w:val="en-GB"/>
        </w:rPr>
        <w:t>hired someone who shared the same economic, social, and environmental sustainability values as Foss and The Chia Co.</w:t>
      </w:r>
      <w:r w:rsidRPr="003A7C51">
        <w:rPr>
          <w:rStyle w:val="EndnoteReference"/>
          <w:lang w:val="en-GB"/>
        </w:rPr>
        <w:endnoteReference w:id="35"/>
      </w:r>
      <w:r w:rsidRPr="003A7C51">
        <w:rPr>
          <w:lang w:val="en-GB"/>
        </w:rPr>
        <w:t xml:space="preserve"> </w:t>
      </w:r>
    </w:p>
    <w:p w14:paraId="6018EAFE" w14:textId="77777777" w:rsidR="00BB0ACE" w:rsidRPr="003A7C51" w:rsidRDefault="00BB0ACE" w:rsidP="00947055">
      <w:pPr>
        <w:pStyle w:val="BodyTextMain"/>
        <w:rPr>
          <w:lang w:val="en-GB"/>
        </w:rPr>
      </w:pPr>
    </w:p>
    <w:p w14:paraId="36FBF09C" w14:textId="1025D66A" w:rsidR="00BB0ACE" w:rsidRPr="003A7C51" w:rsidRDefault="00BB0ACE" w:rsidP="00947055">
      <w:pPr>
        <w:pStyle w:val="BodyTextMain"/>
        <w:rPr>
          <w:lang w:val="en-GB"/>
        </w:rPr>
      </w:pPr>
      <w:r w:rsidRPr="003A7C51">
        <w:rPr>
          <w:lang w:val="en-GB"/>
        </w:rPr>
        <w:t>Furthermore, Foss sold chia as a key differentiating factor between healthy and unhealthy</w:t>
      </w:r>
      <w:r w:rsidR="00972A1A">
        <w:rPr>
          <w:lang w:val="en-GB"/>
        </w:rPr>
        <w:t>,</w:t>
      </w:r>
      <w:r w:rsidRPr="003A7C51">
        <w:rPr>
          <w:lang w:val="en-GB"/>
        </w:rPr>
        <w:t xml:space="preserve"> processed foods. The presence of chia seeds in products indicated a higher nutritional value compared to other grocery items.</w:t>
      </w:r>
      <w:r w:rsidRPr="001B71F9">
        <w:rPr>
          <w:shd w:val="clear" w:color="auto" w:fill="FFFFFF"/>
          <w:lang w:val="en-GB"/>
        </w:rPr>
        <w:t xml:space="preserve"> </w:t>
      </w:r>
      <w:r w:rsidRPr="003A7C51">
        <w:rPr>
          <w:lang w:val="en-GB"/>
        </w:rPr>
        <w:t xml:space="preserve">However, according to media reports, consumers needed to be educated about the new superfood. The Chia Co in Australia thus targeted naturopaths and food coaches with information about the nutritional benefits of chia seeds. Foss emphasized nutritional benefits only, as claims </w:t>
      </w:r>
      <w:r w:rsidR="00972A1A">
        <w:rPr>
          <w:lang w:val="en-GB"/>
        </w:rPr>
        <w:t xml:space="preserve">of health benefits </w:t>
      </w:r>
      <w:r w:rsidRPr="003A7C51">
        <w:rPr>
          <w:lang w:val="en-GB"/>
        </w:rPr>
        <w:t>about several superfoods, including chia, had not been scientifically validated. For example, while chia seeds were believed to be good for runners and</w:t>
      </w:r>
      <w:r w:rsidR="00972A1A">
        <w:rPr>
          <w:lang w:val="en-GB"/>
        </w:rPr>
        <w:t>, in ancient times,</w:t>
      </w:r>
      <w:r w:rsidRPr="003A7C51">
        <w:rPr>
          <w:lang w:val="en-GB"/>
        </w:rPr>
        <w:t xml:space="preserve"> for lowering blood pressure, The Chia Co never claimed these benefits since they had no scientific basis.</w:t>
      </w:r>
      <w:r w:rsidRPr="003A7C51">
        <w:rPr>
          <w:rStyle w:val="EndnoteReference"/>
          <w:lang w:val="en-GB"/>
        </w:rPr>
        <w:endnoteReference w:id="36"/>
      </w:r>
    </w:p>
    <w:p w14:paraId="7A4A5E72" w14:textId="77777777" w:rsidR="00BB0ACE" w:rsidRPr="003A7C51" w:rsidRDefault="00BB0ACE" w:rsidP="00947055">
      <w:pPr>
        <w:pStyle w:val="BodyTextMain"/>
        <w:rPr>
          <w:lang w:val="en-GB"/>
        </w:rPr>
      </w:pPr>
    </w:p>
    <w:p w14:paraId="12162A16" w14:textId="77777777" w:rsidR="00BB0ACE" w:rsidRPr="003A7C51" w:rsidRDefault="00BB0ACE" w:rsidP="00947055">
      <w:pPr>
        <w:pStyle w:val="BodyTextMain"/>
        <w:rPr>
          <w:i/>
          <w:lang w:val="en-GB"/>
        </w:rPr>
      </w:pPr>
    </w:p>
    <w:p w14:paraId="77594C68" w14:textId="77777777" w:rsidR="00BB0ACE" w:rsidRPr="003A7C51" w:rsidRDefault="00BB0ACE" w:rsidP="00947055">
      <w:pPr>
        <w:pStyle w:val="Casehead1"/>
        <w:rPr>
          <w:lang w:val="en-GB"/>
        </w:rPr>
      </w:pPr>
      <w:r w:rsidRPr="003A7C51">
        <w:rPr>
          <w:lang w:val="en-GB"/>
        </w:rPr>
        <w:t>Promotion and Social Media</w:t>
      </w:r>
    </w:p>
    <w:p w14:paraId="37D51763" w14:textId="77777777" w:rsidR="00BB0ACE" w:rsidRPr="003A7C51" w:rsidRDefault="00BB0ACE" w:rsidP="00947055">
      <w:pPr>
        <w:pStyle w:val="Casehead1"/>
        <w:rPr>
          <w:lang w:val="en-GB"/>
        </w:rPr>
      </w:pPr>
    </w:p>
    <w:p w14:paraId="04EEF022" w14:textId="169F4E5E" w:rsidR="00BB0ACE" w:rsidRPr="003A7C51" w:rsidRDefault="00BB0ACE" w:rsidP="00947055">
      <w:pPr>
        <w:pStyle w:val="BodyTextMain"/>
        <w:rPr>
          <w:lang w:val="en-GB"/>
        </w:rPr>
      </w:pPr>
      <w:r w:rsidRPr="003A7C51">
        <w:rPr>
          <w:lang w:val="en-GB"/>
        </w:rPr>
        <w:t>In order to increase its visibility in the market, The Chia Co relied on sports and music sponsorships as well as celebrity endorsements. One of its largest deals was a three-year sponsorship of the United States Tennis Association’s U.S. Open, which started in 2014. According to The Chia Co’s chief marketing officer, April Helliwell, sports sponsorships were a natural fit for the company. She explained</w:t>
      </w:r>
      <w:r w:rsidR="006E7DBF">
        <w:rPr>
          <w:lang w:val="en-GB"/>
        </w:rPr>
        <w:t>,</w:t>
      </w:r>
      <w:r w:rsidRPr="003A7C51">
        <w:rPr>
          <w:lang w:val="en-GB"/>
        </w:rPr>
        <w:t xml:space="preserve"> “Tennis provides access to health-conscious athletes in need of sustained energy. Several players such as Novak Djokovic adopt gluten-free diets so chia can be a really beneficial source of gluten-free energy for them.”</w:t>
      </w:r>
      <w:r w:rsidRPr="003A7C51">
        <w:rPr>
          <w:rStyle w:val="EndnoteReference"/>
          <w:lang w:val="en-GB"/>
        </w:rPr>
        <w:endnoteReference w:id="37"/>
      </w:r>
      <w:r w:rsidRPr="003A7C51">
        <w:rPr>
          <w:lang w:val="en-GB"/>
        </w:rPr>
        <w:t xml:space="preserve"> In Australia, The Chia Co partnered with an Australian football team, Collingwood Football Club, to supply chia seeds and other products to the team. Chia thus became part of the club’s kitchen, and chia seeds were incorporated into players’ breakfasts and smoothies. The company also signed a deal to supply its Chia Pods to the Collingwood team.</w:t>
      </w:r>
      <w:r w:rsidRPr="003A7C51">
        <w:rPr>
          <w:rStyle w:val="EndnoteReference"/>
          <w:lang w:val="en-GB"/>
        </w:rPr>
        <w:endnoteReference w:id="38"/>
      </w:r>
    </w:p>
    <w:p w14:paraId="5D7F008C" w14:textId="77777777" w:rsidR="00BB0ACE" w:rsidRPr="003A7C51" w:rsidRDefault="00BB0ACE" w:rsidP="00947055">
      <w:pPr>
        <w:pStyle w:val="BodyTextMain"/>
        <w:rPr>
          <w:lang w:val="en-GB"/>
        </w:rPr>
      </w:pPr>
    </w:p>
    <w:p w14:paraId="6C44DD8A" w14:textId="02A9983C" w:rsidR="00BB0ACE" w:rsidRPr="003A7C51" w:rsidRDefault="00BB0ACE" w:rsidP="00947055">
      <w:pPr>
        <w:pStyle w:val="BodyTextMain"/>
        <w:rPr>
          <w:lang w:val="en-GB"/>
        </w:rPr>
      </w:pPr>
      <w:r w:rsidRPr="003A7C51">
        <w:rPr>
          <w:lang w:val="en-GB"/>
        </w:rPr>
        <w:t>In 2014, The Chia Co launched a mobile tour in the United States to educate consumers about its Chia Pod</w:t>
      </w:r>
      <w:r w:rsidR="00972A1A">
        <w:rPr>
          <w:lang w:val="en-GB"/>
        </w:rPr>
        <w:t>s</w:t>
      </w:r>
      <w:r w:rsidRPr="003A7C51">
        <w:rPr>
          <w:lang w:val="en-GB"/>
        </w:rPr>
        <w:t xml:space="preserve"> product and to raise awareness through its brand ambassadors. The company also launched a national sampling tour for Chia Pods, visiting approximately 150 events held across 30 U.S. states, such as the Afropunk Fest in Brooklyn, New York.</w:t>
      </w:r>
      <w:r w:rsidRPr="003A7C51">
        <w:rPr>
          <w:rStyle w:val="EndnoteReference"/>
          <w:lang w:val="en-GB"/>
        </w:rPr>
        <w:endnoteReference w:id="39"/>
      </w:r>
    </w:p>
    <w:p w14:paraId="28F3D971" w14:textId="77777777" w:rsidR="00BB0ACE" w:rsidRPr="003A7C51" w:rsidRDefault="00BB0ACE" w:rsidP="00947055">
      <w:pPr>
        <w:pStyle w:val="BodyTextMain"/>
        <w:rPr>
          <w:lang w:val="en-GB"/>
        </w:rPr>
      </w:pPr>
    </w:p>
    <w:p w14:paraId="2DE98384" w14:textId="788E25EA" w:rsidR="00BB0ACE" w:rsidRPr="00947055" w:rsidRDefault="00BB0ACE" w:rsidP="00947055">
      <w:pPr>
        <w:pStyle w:val="BodyTextMain"/>
        <w:rPr>
          <w:spacing w:val="-2"/>
          <w:kern w:val="22"/>
          <w:lang w:val="en-GB"/>
        </w:rPr>
      </w:pPr>
      <w:r w:rsidRPr="00947055">
        <w:rPr>
          <w:spacing w:val="-2"/>
          <w:kern w:val="22"/>
          <w:lang w:val="en-GB"/>
        </w:rPr>
        <w:t xml:space="preserve">In 2013, The Chia Co signed professional American surfer Kelly Slater as a celebrity endorser. Foss had noticed Slater’s comments on Instagram, where he mentioned that he was a chia consumer and described eating chia seeds with almond milk. Foss wanted an authentic endorser for his company, noting, “We were looking for a potential brand ambassador for our products. We wanted someone who was genuine and authentic. When we saw he </w:t>
      </w:r>
      <w:r w:rsidR="00972A1A" w:rsidRPr="00947055">
        <w:rPr>
          <w:spacing w:val="-2"/>
          <w:kern w:val="22"/>
          <w:lang w:val="en-GB"/>
        </w:rPr>
        <w:t xml:space="preserve">[Slater] </w:t>
      </w:r>
      <w:r w:rsidRPr="00947055">
        <w:rPr>
          <w:spacing w:val="-2"/>
          <w:kern w:val="22"/>
          <w:lang w:val="en-GB"/>
        </w:rPr>
        <w:t xml:space="preserve">was already a chia eater, it made great sense for us to show him our </w:t>
      </w:r>
      <w:r w:rsidRPr="00947055">
        <w:rPr>
          <w:spacing w:val="-2"/>
          <w:kern w:val="22"/>
          <w:lang w:val="en-GB"/>
        </w:rPr>
        <w:lastRenderedPageBreak/>
        <w:t>products.”</w:t>
      </w:r>
      <w:r w:rsidRPr="00947055">
        <w:rPr>
          <w:rStyle w:val="EndnoteReference"/>
          <w:spacing w:val="-2"/>
          <w:kern w:val="22"/>
          <w:lang w:val="en-GB"/>
        </w:rPr>
        <w:endnoteReference w:id="40"/>
      </w:r>
      <w:r w:rsidRPr="00947055">
        <w:rPr>
          <w:spacing w:val="-2"/>
          <w:kern w:val="22"/>
          <w:lang w:val="en-GB"/>
        </w:rPr>
        <w:t xml:space="preserve"> Soon, the company launched a </w:t>
      </w:r>
      <w:r w:rsidR="00972A1A" w:rsidRPr="00947055">
        <w:rPr>
          <w:spacing w:val="-2"/>
          <w:kern w:val="22"/>
          <w:lang w:val="en-GB"/>
        </w:rPr>
        <w:t>television</w:t>
      </w:r>
      <w:r w:rsidRPr="00947055">
        <w:rPr>
          <w:spacing w:val="-2"/>
          <w:kern w:val="22"/>
          <w:lang w:val="en-GB"/>
        </w:rPr>
        <w:t xml:space="preserve"> commercial that featured Slater on a visit to an Ord Valley farm in Australia, which helped in promoting the brand. Foss explained his choice of the 40-year-old Slater: “His performances are still as good as many guys who are 20 years younger. He is superbly fit . . . he attributes his longevity and performance to what he eats.”</w:t>
      </w:r>
      <w:r w:rsidRPr="00947055">
        <w:rPr>
          <w:rStyle w:val="EndnoteReference"/>
          <w:spacing w:val="-2"/>
          <w:kern w:val="22"/>
          <w:lang w:val="en-GB"/>
        </w:rPr>
        <w:endnoteReference w:id="41"/>
      </w:r>
    </w:p>
    <w:p w14:paraId="72673305" w14:textId="77777777" w:rsidR="00BB0ACE" w:rsidRPr="003A7C51" w:rsidRDefault="00BB0ACE" w:rsidP="00947055">
      <w:pPr>
        <w:pStyle w:val="BodyTextMain"/>
        <w:rPr>
          <w:lang w:val="en-GB"/>
        </w:rPr>
      </w:pPr>
    </w:p>
    <w:p w14:paraId="7C1D3F5F" w14:textId="77777777" w:rsidR="00BB0ACE" w:rsidRPr="003A7C51" w:rsidRDefault="00BB0ACE" w:rsidP="00947055">
      <w:pPr>
        <w:pStyle w:val="BodyTextMain"/>
        <w:rPr>
          <w:lang w:val="en-GB"/>
        </w:rPr>
      </w:pPr>
    </w:p>
    <w:p w14:paraId="091529C2" w14:textId="77777777" w:rsidR="00BB0ACE" w:rsidRPr="003A7C51" w:rsidRDefault="00BB0ACE" w:rsidP="00947055">
      <w:pPr>
        <w:jc w:val="both"/>
        <w:rPr>
          <w:rFonts w:ascii="Arial" w:hAnsi="Arial" w:cs="Arial"/>
          <w:b/>
          <w:bCs/>
          <w:caps/>
          <w:lang w:val="en-GB"/>
        </w:rPr>
      </w:pPr>
      <w:r w:rsidRPr="003A7C51">
        <w:rPr>
          <w:rFonts w:ascii="Arial" w:hAnsi="Arial" w:cs="Arial"/>
          <w:b/>
          <w:bCs/>
          <w:caps/>
          <w:lang w:val="en-GB"/>
        </w:rPr>
        <w:t>The Road Ahead</w:t>
      </w:r>
    </w:p>
    <w:p w14:paraId="0BEFAFE7" w14:textId="77777777" w:rsidR="00BB0ACE" w:rsidRPr="003A7C51" w:rsidRDefault="00BB0ACE" w:rsidP="00947055">
      <w:pPr>
        <w:pStyle w:val="BodyTextMain"/>
        <w:rPr>
          <w:lang w:val="en-GB"/>
        </w:rPr>
      </w:pPr>
    </w:p>
    <w:p w14:paraId="053BDBC8" w14:textId="523F4077" w:rsidR="00BB0ACE" w:rsidRPr="003A7C51" w:rsidRDefault="00BB0ACE" w:rsidP="00947055">
      <w:pPr>
        <w:pStyle w:val="BodyTextMain"/>
        <w:rPr>
          <w:lang w:val="en-GB"/>
        </w:rPr>
      </w:pPr>
      <w:r w:rsidRPr="003A7C51">
        <w:rPr>
          <w:lang w:val="en-GB"/>
        </w:rPr>
        <w:t xml:space="preserve">The Chia Co was the largest producer and exporter of chia seeds globally. </w:t>
      </w:r>
      <w:r w:rsidRPr="00947055">
        <w:rPr>
          <w:lang w:val="en-GB"/>
        </w:rPr>
        <w:t>In the coming years, the demand for chia-based products was expected to gain traction in emerging markets such as Brazil, Chile, and India.</w:t>
      </w:r>
      <w:r w:rsidRPr="00947055">
        <w:rPr>
          <w:shd w:val="clear" w:color="auto" w:fill="000000" w:themeFill="text1"/>
          <w:lang w:val="en-GB"/>
        </w:rPr>
        <w:t xml:space="preserve"> </w:t>
      </w:r>
      <w:r w:rsidRPr="003A7C51">
        <w:rPr>
          <w:lang w:val="en-GB"/>
        </w:rPr>
        <w:t xml:space="preserve">Demand for chia seeds was expected to achieve a compound annual growth rate of 40.62 per cent not only in Australia, but </w:t>
      </w:r>
      <w:r w:rsidR="00034266">
        <w:rPr>
          <w:lang w:val="en-GB"/>
        </w:rPr>
        <w:t xml:space="preserve">also </w:t>
      </w:r>
      <w:r w:rsidRPr="003A7C51">
        <w:rPr>
          <w:lang w:val="en-GB"/>
        </w:rPr>
        <w:t>globally between 2016 and 2021.</w:t>
      </w:r>
      <w:r w:rsidRPr="003A7C51">
        <w:rPr>
          <w:rStyle w:val="EndnoteReference"/>
          <w:lang w:val="en-GB"/>
        </w:rPr>
        <w:endnoteReference w:id="42"/>
      </w:r>
      <w:r w:rsidRPr="003A7C51">
        <w:rPr>
          <w:lang w:val="en-GB"/>
        </w:rPr>
        <w:t xml:space="preserve"> Even in the breakfast segment, The Chia Co was a tough competitor to existing players. Australia’s breakfast cereal market shrank by 0.5 per cent every year between 2010 and 2015, after the introduction of The Chia Co’s Chia Pods.</w:t>
      </w:r>
      <w:r w:rsidRPr="003A7C51">
        <w:rPr>
          <w:rStyle w:val="EndnoteReference"/>
          <w:lang w:val="en-GB"/>
        </w:rPr>
        <w:endnoteReference w:id="43"/>
      </w:r>
      <w:r w:rsidRPr="003A7C51">
        <w:rPr>
          <w:lang w:val="en-GB"/>
        </w:rPr>
        <w:t xml:space="preserve"> </w:t>
      </w:r>
    </w:p>
    <w:p w14:paraId="646B373C" w14:textId="77777777" w:rsidR="00BB0ACE" w:rsidRPr="003A7C51" w:rsidRDefault="00BB0ACE" w:rsidP="00947055">
      <w:pPr>
        <w:pStyle w:val="BodyTextMain"/>
        <w:rPr>
          <w:lang w:val="en-GB"/>
        </w:rPr>
      </w:pPr>
    </w:p>
    <w:p w14:paraId="0032DFC1" w14:textId="04D0C3CF" w:rsidR="00BB0ACE" w:rsidRPr="003A7C51" w:rsidRDefault="00BB0ACE" w:rsidP="00947055">
      <w:pPr>
        <w:pStyle w:val="BodyTextMain"/>
        <w:rPr>
          <w:lang w:val="en-GB"/>
        </w:rPr>
      </w:pPr>
      <w:r w:rsidRPr="00947055">
        <w:rPr>
          <w:lang w:val="en-GB"/>
        </w:rPr>
        <w:t>The Chia Co’s competitors were limited to a few consumer-focused, raw-seed chia suppliers, primarily U.S.-based Joseph Enterprises Inc. and Bob’s Red Mill Natural Foods. However,</w:t>
      </w:r>
      <w:r w:rsidRPr="003A7C51">
        <w:rPr>
          <w:lang w:val="en-GB"/>
        </w:rPr>
        <w:t xml:space="preserve"> most competition came not from other chia seed producers, but from superfood substitutes such as quinoa, acai berries, flax seeds, and hemp hearts, which shared similar nutritional properties, were less expensive, and were more popular as ingredient brands</w:t>
      </w:r>
      <w:r w:rsidRPr="003A7C51">
        <w:rPr>
          <w:rStyle w:val="EndnoteReference"/>
          <w:lang w:val="en-GB"/>
        </w:rPr>
        <w:endnoteReference w:id="44"/>
      </w:r>
      <w:r w:rsidRPr="003A7C51">
        <w:rPr>
          <w:lang w:val="en-GB"/>
        </w:rPr>
        <w:t xml:space="preserve"> (see Exhibit 3).</w:t>
      </w:r>
    </w:p>
    <w:p w14:paraId="3ABE9241" w14:textId="77777777" w:rsidR="00BB0ACE" w:rsidRPr="003A7C51" w:rsidRDefault="00BB0ACE" w:rsidP="00947055">
      <w:pPr>
        <w:pStyle w:val="BodyTextMain"/>
        <w:rPr>
          <w:lang w:val="en-GB"/>
        </w:rPr>
      </w:pPr>
    </w:p>
    <w:p w14:paraId="348CFB84" w14:textId="08690D7D" w:rsidR="00BB0ACE" w:rsidRPr="003A7C51" w:rsidRDefault="00BB0ACE" w:rsidP="00947055">
      <w:pPr>
        <w:pStyle w:val="BodyTextMain"/>
        <w:rPr>
          <w:lang w:val="en-GB"/>
        </w:rPr>
      </w:pPr>
      <w:r w:rsidRPr="003A7C51">
        <w:rPr>
          <w:lang w:val="en-GB"/>
        </w:rPr>
        <w:t>Additionally, experts expressed doubts about the benefits of superfoods. Marion Nestle, a professor in the department of Nutrition, Food Studies and Public Health at New York University</w:t>
      </w:r>
      <w:r w:rsidR="00201EC5">
        <w:rPr>
          <w:lang w:val="en-GB"/>
        </w:rPr>
        <w:t>,</w:t>
      </w:r>
      <w:r w:rsidRPr="003A7C51">
        <w:rPr>
          <w:lang w:val="en-GB"/>
        </w:rPr>
        <w:t xml:space="preserve"> Steinhardt, suggested</w:t>
      </w:r>
      <w:r w:rsidR="00AD6427">
        <w:rPr>
          <w:lang w:val="en-GB"/>
        </w:rPr>
        <w:t>,</w:t>
      </w:r>
      <w:r w:rsidRPr="003A7C51">
        <w:rPr>
          <w:lang w:val="en-GB"/>
        </w:rPr>
        <w:t xml:space="preserve"> “superfoods are about marketing, not nutrition. From a nutritionist’s point of view, the idea is totally silly.”</w:t>
      </w:r>
      <w:r w:rsidRPr="003A7C51">
        <w:rPr>
          <w:rStyle w:val="EndnoteReference"/>
          <w:lang w:val="en-GB"/>
        </w:rPr>
        <w:endnoteReference w:id="45"/>
      </w:r>
      <w:r w:rsidRPr="003A7C51">
        <w:rPr>
          <w:lang w:val="en-GB"/>
        </w:rPr>
        <w:t xml:space="preserve"> </w:t>
      </w:r>
      <w:r w:rsidRPr="003A7C51">
        <w:rPr>
          <w:lang w:val="en-GB" w:eastAsia="en-GB"/>
        </w:rPr>
        <w:t xml:space="preserve">In certain regions such as the European Union, chia </w:t>
      </w:r>
      <w:r w:rsidR="00AD6427">
        <w:rPr>
          <w:lang w:val="en-GB" w:eastAsia="en-GB"/>
        </w:rPr>
        <w:t xml:space="preserve">had </w:t>
      </w:r>
      <w:r w:rsidRPr="003A7C51">
        <w:rPr>
          <w:lang w:val="en-GB" w:eastAsia="en-GB"/>
        </w:rPr>
        <w:t>had no significant presence prior to 1997. Consequently, it was categorized there as a novel food, which suggested that it was a fad. Due to The Chia Co’s marketing efforts, chia received approval from European regulatory authorities in 2009.</w:t>
      </w:r>
      <w:r w:rsidRPr="003A7C51">
        <w:rPr>
          <w:rStyle w:val="EndnoteReference"/>
          <w:lang w:val="en-GB" w:eastAsia="en-GB"/>
        </w:rPr>
        <w:endnoteReference w:id="46"/>
      </w:r>
      <w:r w:rsidRPr="003A7C51">
        <w:rPr>
          <w:lang w:val="en-GB" w:eastAsia="en-GB"/>
        </w:rPr>
        <w:t xml:space="preserve"> </w:t>
      </w:r>
      <w:r w:rsidRPr="003A7C51">
        <w:rPr>
          <w:lang w:val="en-GB"/>
        </w:rPr>
        <w:t>Foss, however, believed that chia seeds were not merely a fad, stating, “We set up the business with a long-run strategy and made sure we didn’t promote it as a short-term wonder food.”</w:t>
      </w:r>
      <w:r w:rsidRPr="003A7C51">
        <w:rPr>
          <w:rStyle w:val="EndnoteReference"/>
          <w:lang w:val="en-GB"/>
        </w:rPr>
        <w:endnoteReference w:id="47"/>
      </w:r>
      <w:r w:rsidRPr="003A7C51">
        <w:rPr>
          <w:lang w:val="en-GB"/>
        </w:rPr>
        <w:t xml:space="preserve"> According to Foss, the major challenge for The Chia Co was to meet the demand for its products: “We have had periods when we have been expanding production quickly and, maybe, the market hasn’t grown quickly. But then, as a new customer or a new opportunity happens, the demand quickly starts to grow faster than our ability to scale supply. It has been a constant challenge to match the two.”</w:t>
      </w:r>
      <w:r w:rsidRPr="003A7C51">
        <w:rPr>
          <w:rStyle w:val="EndnoteReference"/>
          <w:lang w:val="en-GB"/>
        </w:rPr>
        <w:endnoteReference w:id="48"/>
      </w:r>
    </w:p>
    <w:p w14:paraId="1F99D18B" w14:textId="77777777" w:rsidR="00BB0ACE" w:rsidRPr="003A7C51" w:rsidRDefault="00BB0ACE" w:rsidP="00947055">
      <w:pPr>
        <w:pStyle w:val="BodyTextMain"/>
        <w:rPr>
          <w:lang w:val="en-GB"/>
        </w:rPr>
      </w:pPr>
    </w:p>
    <w:p w14:paraId="6B088C1F" w14:textId="34888FD1" w:rsidR="00A62620" w:rsidRPr="003A7C51" w:rsidRDefault="00BB0ACE" w:rsidP="00947055">
      <w:pPr>
        <w:pStyle w:val="BodyTextMain"/>
        <w:rPr>
          <w:lang w:val="en-GB"/>
        </w:rPr>
      </w:pPr>
      <w:r w:rsidRPr="003A7C51">
        <w:rPr>
          <w:lang w:val="en-GB"/>
        </w:rPr>
        <w:t>Foss further indicated that weather windows were essential for the consistent quality of chia. For example, the weather patterns in Australia and South America were not found in the United Kingdom or other countries, and this limited the production of chia.</w:t>
      </w:r>
      <w:r w:rsidRPr="003A7C51">
        <w:rPr>
          <w:rStyle w:val="EndnoteReference"/>
          <w:lang w:val="en-GB"/>
        </w:rPr>
        <w:endnoteReference w:id="49"/>
      </w:r>
      <w:r w:rsidRPr="003A7C51">
        <w:rPr>
          <w:lang w:val="en-GB"/>
        </w:rPr>
        <w:t xml:space="preserve"> In the midst of the above challenges, Foss was carving out plans for future growth, explaining, “We will continue to seek opportunities to help us evolve our brand around the world.”</w:t>
      </w:r>
      <w:r w:rsidRPr="003A7C51">
        <w:rPr>
          <w:rStyle w:val="EndnoteReference"/>
          <w:lang w:val="en-GB"/>
        </w:rPr>
        <w:endnoteReference w:id="50"/>
      </w:r>
      <w:r w:rsidRPr="003A7C51">
        <w:rPr>
          <w:lang w:val="en-GB"/>
        </w:rPr>
        <w:t xml:space="preserve"> </w:t>
      </w:r>
      <w:r w:rsidR="00A62620" w:rsidRPr="003A7C51">
        <w:rPr>
          <w:lang w:val="en-GB"/>
        </w:rPr>
        <w:t>Foss aimed to work with additional food companies and retail chains to sell more chia-based products. He declared</w:t>
      </w:r>
      <w:r w:rsidR="00AD6427">
        <w:rPr>
          <w:lang w:val="en-GB"/>
        </w:rPr>
        <w:t>,</w:t>
      </w:r>
      <w:r w:rsidR="00EF622D" w:rsidRPr="003A7C51">
        <w:rPr>
          <w:lang w:val="en-GB"/>
        </w:rPr>
        <w:t xml:space="preserve"> </w:t>
      </w:r>
      <w:r w:rsidR="00A62620" w:rsidRPr="003A7C51">
        <w:rPr>
          <w:lang w:val="en-GB"/>
        </w:rPr>
        <w:t>“</w:t>
      </w:r>
      <w:r w:rsidR="006E7DBF">
        <w:rPr>
          <w:lang w:val="en-GB"/>
        </w:rPr>
        <w:t>T</w:t>
      </w:r>
      <w:r w:rsidR="00265C77" w:rsidRPr="003A7C51">
        <w:rPr>
          <w:lang w:val="en-GB"/>
        </w:rPr>
        <w:t xml:space="preserve">here’s </w:t>
      </w:r>
      <w:r w:rsidR="00A62620" w:rsidRPr="003A7C51">
        <w:rPr>
          <w:lang w:val="en-GB"/>
        </w:rPr>
        <w:t xml:space="preserve">a lot of growth ahead of us, simply because of the size and scale of the customers we are working with.” It </w:t>
      </w:r>
      <w:r w:rsidR="00EF622D" w:rsidRPr="003A7C51">
        <w:rPr>
          <w:lang w:val="en-GB"/>
        </w:rPr>
        <w:t xml:space="preserve">remained </w:t>
      </w:r>
      <w:r w:rsidR="00A62620" w:rsidRPr="003A7C51">
        <w:rPr>
          <w:lang w:val="en-GB"/>
        </w:rPr>
        <w:t xml:space="preserve">to be seen whether chia </w:t>
      </w:r>
      <w:r w:rsidR="00EF622D" w:rsidRPr="003A7C51">
        <w:rPr>
          <w:lang w:val="en-GB"/>
        </w:rPr>
        <w:t xml:space="preserve">was </w:t>
      </w:r>
      <w:r w:rsidR="00A62620" w:rsidRPr="003A7C51">
        <w:rPr>
          <w:lang w:val="en-GB"/>
        </w:rPr>
        <w:t xml:space="preserve">merely a fad or </w:t>
      </w:r>
      <w:r w:rsidR="00EF622D" w:rsidRPr="003A7C51">
        <w:rPr>
          <w:lang w:val="en-GB"/>
        </w:rPr>
        <w:t xml:space="preserve">would </w:t>
      </w:r>
      <w:r w:rsidR="00A62620" w:rsidRPr="003A7C51">
        <w:rPr>
          <w:lang w:val="en-GB"/>
        </w:rPr>
        <w:t xml:space="preserve">have long-term sustainability. </w:t>
      </w:r>
      <w:r w:rsidR="00EF622D" w:rsidRPr="003A7C51">
        <w:rPr>
          <w:lang w:val="en-GB"/>
        </w:rPr>
        <w:t xml:space="preserve">Would </w:t>
      </w:r>
      <w:r w:rsidR="00A62620" w:rsidRPr="003A7C51">
        <w:rPr>
          <w:lang w:val="en-GB"/>
        </w:rPr>
        <w:t xml:space="preserve">it successfully compete against other superfood categories? </w:t>
      </w:r>
      <w:r w:rsidR="00EF622D" w:rsidRPr="003A7C51">
        <w:rPr>
          <w:lang w:val="en-GB"/>
        </w:rPr>
        <w:t>I</w:t>
      </w:r>
      <w:r w:rsidR="00A62620" w:rsidRPr="003A7C51">
        <w:rPr>
          <w:lang w:val="en-GB"/>
        </w:rPr>
        <w:t xml:space="preserve">f it </w:t>
      </w:r>
      <w:r w:rsidR="00EF622D" w:rsidRPr="003A7C51">
        <w:rPr>
          <w:lang w:val="en-GB"/>
        </w:rPr>
        <w:t>succeeded</w:t>
      </w:r>
      <w:r w:rsidR="00A62620" w:rsidRPr="003A7C51">
        <w:rPr>
          <w:lang w:val="en-GB"/>
        </w:rPr>
        <w:t xml:space="preserve">, how </w:t>
      </w:r>
      <w:r w:rsidR="00EF622D" w:rsidRPr="003A7C51">
        <w:rPr>
          <w:lang w:val="en-GB"/>
        </w:rPr>
        <w:t xml:space="preserve">would </w:t>
      </w:r>
      <w:r w:rsidR="00A62620" w:rsidRPr="003A7C51">
        <w:rPr>
          <w:lang w:val="en-GB"/>
        </w:rPr>
        <w:t xml:space="preserve">it manage the gap between supply and demand? </w:t>
      </w:r>
    </w:p>
    <w:p w14:paraId="41F47E2B" w14:textId="77777777" w:rsidR="00A62620" w:rsidRPr="003A7C51" w:rsidRDefault="00A62620" w:rsidP="00947055">
      <w:pPr>
        <w:pStyle w:val="BodyTextMain"/>
        <w:rPr>
          <w:lang w:val="en-GB"/>
        </w:rPr>
      </w:pPr>
    </w:p>
    <w:p w14:paraId="5B9909AB" w14:textId="77777777" w:rsidR="00A62620" w:rsidRPr="003A7C51" w:rsidRDefault="00A62620" w:rsidP="00947055">
      <w:pPr>
        <w:pStyle w:val="BodyTextMain"/>
        <w:rPr>
          <w:lang w:val="en-GB"/>
        </w:rPr>
      </w:pPr>
    </w:p>
    <w:p w14:paraId="1914BAFE" w14:textId="77777777" w:rsidR="00A62620" w:rsidRPr="003A7C51" w:rsidRDefault="00A62620" w:rsidP="00947055">
      <w:pPr>
        <w:pStyle w:val="BodyTextMain"/>
        <w:rPr>
          <w:lang w:val="en-GB"/>
        </w:rPr>
      </w:pPr>
    </w:p>
    <w:p w14:paraId="4B565BE5" w14:textId="77777777" w:rsidR="00A62620" w:rsidRPr="003A7C51" w:rsidRDefault="00A62620" w:rsidP="00947055">
      <w:pPr>
        <w:spacing w:after="200" w:line="276" w:lineRule="auto"/>
        <w:rPr>
          <w:sz w:val="22"/>
          <w:szCs w:val="22"/>
          <w:lang w:val="en-GB"/>
        </w:rPr>
      </w:pPr>
      <w:r w:rsidRPr="003A7C51">
        <w:rPr>
          <w:lang w:val="en-GB"/>
        </w:rPr>
        <w:br w:type="page"/>
      </w:r>
    </w:p>
    <w:p w14:paraId="4B102DD1" w14:textId="77777777" w:rsidR="00A62620" w:rsidRPr="003A7C51" w:rsidRDefault="00A62620" w:rsidP="00947055">
      <w:pPr>
        <w:tabs>
          <w:tab w:val="left" w:pos="5025"/>
        </w:tabs>
        <w:jc w:val="center"/>
        <w:rPr>
          <w:rFonts w:ascii="Arial" w:hAnsi="Arial" w:cs="Arial"/>
          <w:b/>
          <w:lang w:val="en-GB"/>
        </w:rPr>
      </w:pPr>
      <w:r w:rsidRPr="003A7C51">
        <w:rPr>
          <w:rFonts w:ascii="Arial" w:hAnsi="Arial" w:cs="Arial"/>
          <w:b/>
          <w:lang w:val="en-GB"/>
        </w:rPr>
        <w:lastRenderedPageBreak/>
        <w:t>EXHIBIT 1: NUTRITION PROFILE AND BENEFITS OF SUPERFOODS</w:t>
      </w:r>
    </w:p>
    <w:p w14:paraId="46BA8BA8" w14:textId="77777777" w:rsidR="00A62620" w:rsidRPr="003A7C51" w:rsidRDefault="00A62620" w:rsidP="00947055">
      <w:pPr>
        <w:tabs>
          <w:tab w:val="left" w:pos="5025"/>
        </w:tabs>
        <w:jc w:val="center"/>
        <w:rPr>
          <w:rFonts w:ascii="Arial" w:hAnsi="Arial" w:cs="Arial"/>
          <w:b/>
          <w:lang w:val="en-GB"/>
        </w:rPr>
      </w:pPr>
    </w:p>
    <w:tbl>
      <w:tblPr>
        <w:tblW w:w="9016" w:type="dxa"/>
        <w:jc w:val="center"/>
        <w:tblCellMar>
          <w:top w:w="15" w:type="dxa"/>
          <w:bottom w:w="15" w:type="dxa"/>
        </w:tblCellMar>
        <w:tblLook w:val="04A0" w:firstRow="1" w:lastRow="0" w:firstColumn="1" w:lastColumn="0" w:noHBand="0" w:noVBand="1"/>
      </w:tblPr>
      <w:tblGrid>
        <w:gridCol w:w="1408"/>
        <w:gridCol w:w="2982"/>
        <w:gridCol w:w="4626"/>
      </w:tblGrid>
      <w:tr w:rsidR="00A62620" w:rsidRPr="003A7C51" w14:paraId="2655D489" w14:textId="77777777" w:rsidTr="00ED4CE8">
        <w:trPr>
          <w:trHeight w:val="308"/>
          <w:jc w:val="center"/>
        </w:trPr>
        <w:tc>
          <w:tcPr>
            <w:tcW w:w="1408" w:type="dxa"/>
            <w:tcBorders>
              <w:top w:val="single" w:sz="4" w:space="0" w:color="auto"/>
              <w:left w:val="single" w:sz="4" w:space="0" w:color="auto"/>
              <w:bottom w:val="single" w:sz="4" w:space="0" w:color="auto"/>
              <w:right w:val="single" w:sz="4" w:space="0" w:color="auto"/>
            </w:tcBorders>
            <w:noWrap/>
            <w:vAlign w:val="bottom"/>
            <w:hideMark/>
          </w:tcPr>
          <w:p w14:paraId="7D8C98F9" w14:textId="77777777" w:rsidR="00A62620" w:rsidRPr="001B71F9" w:rsidRDefault="00A62620" w:rsidP="00947055">
            <w:pPr>
              <w:pStyle w:val="ExhibitText"/>
              <w:jc w:val="center"/>
              <w:rPr>
                <w:b/>
                <w:lang w:val="en-GB" w:eastAsia="en-GB"/>
              </w:rPr>
            </w:pPr>
            <w:r w:rsidRPr="001B71F9">
              <w:rPr>
                <w:b/>
                <w:lang w:val="en-GB" w:eastAsia="en-GB"/>
              </w:rPr>
              <w:t>Superfood</w:t>
            </w:r>
          </w:p>
        </w:tc>
        <w:tc>
          <w:tcPr>
            <w:tcW w:w="2982" w:type="dxa"/>
            <w:tcBorders>
              <w:top w:val="single" w:sz="4" w:space="0" w:color="auto"/>
              <w:left w:val="single" w:sz="4" w:space="0" w:color="auto"/>
              <w:bottom w:val="single" w:sz="4" w:space="0" w:color="auto"/>
              <w:right w:val="single" w:sz="4" w:space="0" w:color="auto"/>
            </w:tcBorders>
            <w:noWrap/>
            <w:vAlign w:val="bottom"/>
            <w:hideMark/>
          </w:tcPr>
          <w:p w14:paraId="15D58CB5" w14:textId="77777777" w:rsidR="00A62620" w:rsidRPr="001B71F9" w:rsidRDefault="00A62620" w:rsidP="00947055">
            <w:pPr>
              <w:pStyle w:val="ExhibitText"/>
              <w:jc w:val="center"/>
              <w:rPr>
                <w:b/>
                <w:lang w:val="en-GB" w:eastAsia="en-GB"/>
              </w:rPr>
            </w:pPr>
            <w:r w:rsidRPr="001B71F9">
              <w:rPr>
                <w:b/>
                <w:lang w:val="en-GB" w:eastAsia="en-GB"/>
              </w:rPr>
              <w:t>Nutrition Profile</w:t>
            </w:r>
          </w:p>
        </w:tc>
        <w:tc>
          <w:tcPr>
            <w:tcW w:w="4626" w:type="dxa"/>
            <w:tcBorders>
              <w:top w:val="single" w:sz="4" w:space="0" w:color="auto"/>
              <w:left w:val="single" w:sz="4" w:space="0" w:color="auto"/>
              <w:bottom w:val="single" w:sz="4" w:space="0" w:color="auto"/>
              <w:right w:val="single" w:sz="4" w:space="0" w:color="auto"/>
            </w:tcBorders>
            <w:noWrap/>
            <w:vAlign w:val="bottom"/>
            <w:hideMark/>
          </w:tcPr>
          <w:p w14:paraId="3C83C629" w14:textId="77777777" w:rsidR="00A62620" w:rsidRPr="001B71F9" w:rsidRDefault="00A62620" w:rsidP="00947055">
            <w:pPr>
              <w:pStyle w:val="ExhibitText"/>
              <w:jc w:val="center"/>
              <w:rPr>
                <w:b/>
                <w:lang w:val="en-GB" w:eastAsia="en-GB"/>
              </w:rPr>
            </w:pPr>
            <w:r w:rsidRPr="001B71F9">
              <w:rPr>
                <w:b/>
                <w:lang w:val="en-GB" w:eastAsia="en-GB"/>
              </w:rPr>
              <w:t>Benefits</w:t>
            </w:r>
          </w:p>
        </w:tc>
      </w:tr>
      <w:tr w:rsidR="00A62620" w:rsidRPr="003A7C51" w14:paraId="3D0D74B7" w14:textId="77777777" w:rsidTr="00947055">
        <w:trPr>
          <w:trHeight w:val="308"/>
          <w:jc w:val="center"/>
        </w:trPr>
        <w:tc>
          <w:tcPr>
            <w:tcW w:w="1408" w:type="dxa"/>
            <w:tcBorders>
              <w:top w:val="single" w:sz="4" w:space="0" w:color="auto"/>
              <w:left w:val="single" w:sz="4" w:space="0" w:color="auto"/>
              <w:bottom w:val="single" w:sz="4" w:space="0" w:color="auto"/>
              <w:right w:val="single" w:sz="4" w:space="0" w:color="auto"/>
            </w:tcBorders>
            <w:noWrap/>
            <w:vAlign w:val="center"/>
            <w:hideMark/>
          </w:tcPr>
          <w:p w14:paraId="45C743BE" w14:textId="77777777" w:rsidR="00A62620" w:rsidRPr="003A7C51" w:rsidRDefault="00A62620" w:rsidP="00947055">
            <w:pPr>
              <w:pStyle w:val="ExhibitText"/>
              <w:jc w:val="left"/>
              <w:rPr>
                <w:lang w:val="en-GB" w:eastAsia="en-GB"/>
              </w:rPr>
            </w:pPr>
            <w:r w:rsidRPr="003A7C51">
              <w:rPr>
                <w:lang w:val="en-GB" w:eastAsia="en-GB"/>
              </w:rPr>
              <w:t>Chia</w:t>
            </w:r>
          </w:p>
          <w:p w14:paraId="087E9DCD" w14:textId="77777777" w:rsidR="00A62620" w:rsidRPr="003A7C51" w:rsidRDefault="00A62620" w:rsidP="00947055">
            <w:pPr>
              <w:pStyle w:val="ExhibitText"/>
              <w:jc w:val="left"/>
              <w:rPr>
                <w:lang w:val="en-GB" w:eastAsia="en-GB"/>
              </w:rPr>
            </w:pPr>
          </w:p>
        </w:tc>
        <w:tc>
          <w:tcPr>
            <w:tcW w:w="2982" w:type="dxa"/>
            <w:tcBorders>
              <w:top w:val="single" w:sz="4" w:space="0" w:color="auto"/>
              <w:left w:val="single" w:sz="4" w:space="0" w:color="auto"/>
              <w:bottom w:val="single" w:sz="4" w:space="0" w:color="auto"/>
              <w:right w:val="single" w:sz="4" w:space="0" w:color="auto"/>
            </w:tcBorders>
            <w:noWrap/>
            <w:hideMark/>
          </w:tcPr>
          <w:p w14:paraId="7C7889C6" w14:textId="7602165F" w:rsidR="00A62620" w:rsidRPr="003A7C51" w:rsidRDefault="00FA1CCB" w:rsidP="00947055">
            <w:pPr>
              <w:pStyle w:val="ExhibitText"/>
              <w:jc w:val="left"/>
              <w:rPr>
                <w:lang w:val="en-GB" w:eastAsia="en-GB"/>
              </w:rPr>
            </w:pPr>
            <w:r>
              <w:rPr>
                <w:lang w:val="en-GB" w:eastAsia="en-GB"/>
              </w:rPr>
              <w:t>D</w:t>
            </w:r>
            <w:r w:rsidR="00A62620" w:rsidRPr="003A7C51">
              <w:rPr>
                <w:lang w:val="en-GB" w:eastAsia="en-GB"/>
              </w:rPr>
              <w:t xml:space="preserve">ietary </w:t>
            </w:r>
            <w:r w:rsidR="00CB573C" w:rsidRPr="003A7C51">
              <w:rPr>
                <w:lang w:val="en-GB" w:eastAsia="en-GB"/>
              </w:rPr>
              <w:t>fibre, omega-3 and omega-6 fatty acids, protein, calcium, phosphorous, zinc, copper</w:t>
            </w:r>
          </w:p>
        </w:tc>
        <w:tc>
          <w:tcPr>
            <w:tcW w:w="4626" w:type="dxa"/>
            <w:tcBorders>
              <w:top w:val="single" w:sz="4" w:space="0" w:color="auto"/>
              <w:left w:val="single" w:sz="4" w:space="0" w:color="auto"/>
              <w:bottom w:val="single" w:sz="4" w:space="0" w:color="auto"/>
              <w:right w:val="single" w:sz="4" w:space="0" w:color="auto"/>
            </w:tcBorders>
            <w:noWrap/>
            <w:hideMark/>
          </w:tcPr>
          <w:p w14:paraId="374A7BFF" w14:textId="4921255C" w:rsidR="00A62620" w:rsidRPr="003A7C51" w:rsidRDefault="00FA1CCB" w:rsidP="00947055">
            <w:pPr>
              <w:pStyle w:val="ExhibitText"/>
              <w:jc w:val="left"/>
              <w:rPr>
                <w:lang w:val="en-GB" w:eastAsia="en-GB"/>
              </w:rPr>
            </w:pPr>
            <w:r>
              <w:rPr>
                <w:lang w:val="en-GB" w:eastAsia="en-GB"/>
              </w:rPr>
              <w:t>A</w:t>
            </w:r>
            <w:r w:rsidR="00CB573C" w:rsidRPr="003A7C51">
              <w:rPr>
                <w:lang w:val="en-GB" w:eastAsia="en-GB"/>
              </w:rPr>
              <w:t>ntioxidant (for skin), regulates cholesterol, lowers blood pressure, reduces diabetes risk</w:t>
            </w:r>
          </w:p>
          <w:p w14:paraId="3F83C446" w14:textId="77777777" w:rsidR="00A62620" w:rsidRPr="003A7C51" w:rsidRDefault="00A62620" w:rsidP="00947055">
            <w:pPr>
              <w:pStyle w:val="ExhibitText"/>
              <w:jc w:val="left"/>
              <w:rPr>
                <w:lang w:val="en-GB" w:eastAsia="en-GB"/>
              </w:rPr>
            </w:pPr>
          </w:p>
        </w:tc>
      </w:tr>
      <w:tr w:rsidR="00A62620" w:rsidRPr="003A7C51" w14:paraId="42C0C37E" w14:textId="77777777" w:rsidTr="00947055">
        <w:trPr>
          <w:trHeight w:val="308"/>
          <w:jc w:val="center"/>
        </w:trPr>
        <w:tc>
          <w:tcPr>
            <w:tcW w:w="1408" w:type="dxa"/>
            <w:tcBorders>
              <w:top w:val="single" w:sz="4" w:space="0" w:color="auto"/>
              <w:left w:val="single" w:sz="4" w:space="0" w:color="auto"/>
              <w:bottom w:val="single" w:sz="4" w:space="0" w:color="auto"/>
              <w:right w:val="single" w:sz="4" w:space="0" w:color="auto"/>
            </w:tcBorders>
            <w:noWrap/>
            <w:vAlign w:val="center"/>
            <w:hideMark/>
          </w:tcPr>
          <w:p w14:paraId="48436EAA" w14:textId="77777777" w:rsidR="00A62620" w:rsidRPr="003A7C51" w:rsidRDefault="00A62620" w:rsidP="00947055">
            <w:pPr>
              <w:pStyle w:val="ExhibitText"/>
              <w:jc w:val="left"/>
              <w:rPr>
                <w:lang w:val="en-GB" w:eastAsia="en-GB"/>
              </w:rPr>
            </w:pPr>
            <w:r w:rsidRPr="003A7C51">
              <w:rPr>
                <w:lang w:val="en-GB" w:eastAsia="en-GB"/>
              </w:rPr>
              <w:t>Flax</w:t>
            </w:r>
          </w:p>
          <w:p w14:paraId="5DF955F5" w14:textId="77777777" w:rsidR="00A62620" w:rsidRPr="003A7C51" w:rsidRDefault="00A62620" w:rsidP="00947055">
            <w:pPr>
              <w:pStyle w:val="ExhibitText"/>
              <w:jc w:val="left"/>
              <w:rPr>
                <w:lang w:val="en-GB" w:eastAsia="en-GB"/>
              </w:rPr>
            </w:pPr>
          </w:p>
        </w:tc>
        <w:tc>
          <w:tcPr>
            <w:tcW w:w="2982" w:type="dxa"/>
            <w:tcBorders>
              <w:top w:val="single" w:sz="4" w:space="0" w:color="auto"/>
              <w:left w:val="single" w:sz="4" w:space="0" w:color="auto"/>
              <w:bottom w:val="single" w:sz="4" w:space="0" w:color="auto"/>
              <w:right w:val="single" w:sz="4" w:space="0" w:color="auto"/>
            </w:tcBorders>
            <w:noWrap/>
            <w:hideMark/>
          </w:tcPr>
          <w:p w14:paraId="41638EEA" w14:textId="7F2AECEC" w:rsidR="00A62620" w:rsidRPr="003A7C51" w:rsidRDefault="00CB573C" w:rsidP="00947055">
            <w:pPr>
              <w:pStyle w:val="ExhibitText"/>
              <w:jc w:val="left"/>
              <w:rPr>
                <w:lang w:val="en-GB" w:eastAsia="en-GB"/>
              </w:rPr>
            </w:pPr>
            <w:r w:rsidRPr="003A7C51">
              <w:rPr>
                <w:lang w:val="en-GB" w:eastAsia="en-GB"/>
              </w:rPr>
              <w:t>Omega-</w:t>
            </w:r>
            <w:r w:rsidR="00A62620" w:rsidRPr="003A7C51">
              <w:rPr>
                <w:lang w:val="en-GB" w:eastAsia="en-GB"/>
              </w:rPr>
              <w:t xml:space="preserve">3 </w:t>
            </w:r>
            <w:r w:rsidRPr="003A7C51">
              <w:rPr>
                <w:lang w:val="en-GB" w:eastAsia="en-GB"/>
              </w:rPr>
              <w:t>fatty acids, fibre, protein, vitamin B1, manganese, magnesium, phosphorous, selenium</w:t>
            </w:r>
          </w:p>
        </w:tc>
        <w:tc>
          <w:tcPr>
            <w:tcW w:w="4626" w:type="dxa"/>
            <w:tcBorders>
              <w:top w:val="single" w:sz="4" w:space="0" w:color="auto"/>
              <w:left w:val="single" w:sz="4" w:space="0" w:color="auto"/>
              <w:bottom w:val="single" w:sz="4" w:space="0" w:color="auto"/>
              <w:right w:val="single" w:sz="4" w:space="0" w:color="auto"/>
            </w:tcBorders>
            <w:noWrap/>
            <w:hideMark/>
          </w:tcPr>
          <w:p w14:paraId="236E8AF7" w14:textId="17A3152A" w:rsidR="00A62620" w:rsidRPr="003A7C51" w:rsidRDefault="00FA1CCB" w:rsidP="00947055">
            <w:pPr>
              <w:pStyle w:val="ExhibitText"/>
              <w:jc w:val="left"/>
              <w:rPr>
                <w:lang w:val="en-GB" w:eastAsia="en-GB"/>
              </w:rPr>
            </w:pPr>
            <w:r>
              <w:rPr>
                <w:lang w:val="en-GB" w:eastAsia="en-GB"/>
              </w:rPr>
              <w:t>S</w:t>
            </w:r>
            <w:r w:rsidR="00CB573C" w:rsidRPr="003A7C51">
              <w:rPr>
                <w:lang w:val="en-GB" w:eastAsia="en-GB"/>
              </w:rPr>
              <w:t>upports healthier skin and hair, supports weight loss, lowers cholesterol</w:t>
            </w:r>
          </w:p>
          <w:p w14:paraId="62D5E50B" w14:textId="77777777" w:rsidR="00A62620" w:rsidRPr="003A7C51" w:rsidRDefault="00A62620" w:rsidP="00947055">
            <w:pPr>
              <w:pStyle w:val="ExhibitText"/>
              <w:jc w:val="left"/>
              <w:rPr>
                <w:lang w:val="en-GB" w:eastAsia="en-GB"/>
              </w:rPr>
            </w:pPr>
          </w:p>
        </w:tc>
      </w:tr>
      <w:tr w:rsidR="00A62620" w:rsidRPr="003A7C51" w14:paraId="6547B402" w14:textId="77777777" w:rsidTr="00947055">
        <w:trPr>
          <w:trHeight w:val="308"/>
          <w:jc w:val="center"/>
        </w:trPr>
        <w:tc>
          <w:tcPr>
            <w:tcW w:w="1408" w:type="dxa"/>
            <w:tcBorders>
              <w:top w:val="single" w:sz="4" w:space="0" w:color="auto"/>
              <w:left w:val="single" w:sz="4" w:space="0" w:color="auto"/>
              <w:bottom w:val="single" w:sz="4" w:space="0" w:color="auto"/>
              <w:right w:val="single" w:sz="4" w:space="0" w:color="auto"/>
            </w:tcBorders>
            <w:noWrap/>
            <w:vAlign w:val="center"/>
            <w:hideMark/>
          </w:tcPr>
          <w:p w14:paraId="78189335" w14:textId="77777777" w:rsidR="00A62620" w:rsidRPr="003A7C51" w:rsidRDefault="00A62620" w:rsidP="00947055">
            <w:pPr>
              <w:pStyle w:val="ExhibitText"/>
              <w:jc w:val="left"/>
              <w:rPr>
                <w:lang w:val="en-GB" w:eastAsia="en-GB"/>
              </w:rPr>
            </w:pPr>
            <w:r w:rsidRPr="003A7C51">
              <w:rPr>
                <w:lang w:val="en-GB" w:eastAsia="en-GB"/>
              </w:rPr>
              <w:t>Hemp</w:t>
            </w:r>
          </w:p>
          <w:p w14:paraId="61D461AC" w14:textId="77777777" w:rsidR="00A62620" w:rsidRPr="003A7C51" w:rsidRDefault="00A62620" w:rsidP="00947055">
            <w:pPr>
              <w:pStyle w:val="ExhibitText"/>
              <w:jc w:val="left"/>
              <w:rPr>
                <w:lang w:val="en-GB" w:eastAsia="en-GB"/>
              </w:rPr>
            </w:pPr>
          </w:p>
        </w:tc>
        <w:tc>
          <w:tcPr>
            <w:tcW w:w="2982" w:type="dxa"/>
            <w:tcBorders>
              <w:top w:val="single" w:sz="4" w:space="0" w:color="auto"/>
              <w:left w:val="single" w:sz="4" w:space="0" w:color="auto"/>
              <w:bottom w:val="single" w:sz="4" w:space="0" w:color="auto"/>
              <w:right w:val="single" w:sz="4" w:space="0" w:color="auto"/>
            </w:tcBorders>
            <w:noWrap/>
            <w:hideMark/>
          </w:tcPr>
          <w:p w14:paraId="2BB3E26C" w14:textId="50EAABE2" w:rsidR="00A62620" w:rsidRPr="003A7C51" w:rsidRDefault="00CB573C" w:rsidP="00947055">
            <w:pPr>
              <w:pStyle w:val="ExhibitText"/>
              <w:jc w:val="left"/>
              <w:rPr>
                <w:lang w:val="en-GB" w:eastAsia="en-GB"/>
              </w:rPr>
            </w:pPr>
            <w:r w:rsidRPr="003A7C51">
              <w:rPr>
                <w:lang w:val="en-GB" w:eastAsia="en-GB"/>
              </w:rPr>
              <w:t>Omega-</w:t>
            </w:r>
            <w:r w:rsidR="00A62620" w:rsidRPr="003A7C51">
              <w:rPr>
                <w:lang w:val="en-GB" w:eastAsia="en-GB"/>
              </w:rPr>
              <w:t xml:space="preserve">3, </w:t>
            </w:r>
            <w:r w:rsidRPr="003A7C51">
              <w:rPr>
                <w:lang w:val="en-GB" w:eastAsia="en-GB"/>
              </w:rPr>
              <w:t>omega-</w:t>
            </w:r>
            <w:r w:rsidR="00A62620" w:rsidRPr="003A7C51">
              <w:rPr>
                <w:lang w:val="en-GB" w:eastAsia="en-GB"/>
              </w:rPr>
              <w:t xml:space="preserve">6, </w:t>
            </w:r>
            <w:r w:rsidRPr="003A7C51">
              <w:rPr>
                <w:lang w:val="en-GB" w:eastAsia="en-GB"/>
              </w:rPr>
              <w:t>and omega-</w:t>
            </w:r>
            <w:r w:rsidR="00A62620" w:rsidRPr="003A7C51">
              <w:rPr>
                <w:lang w:val="en-GB" w:eastAsia="en-GB"/>
              </w:rPr>
              <w:t xml:space="preserve">9 </w:t>
            </w:r>
            <w:r w:rsidRPr="003A7C51">
              <w:rPr>
                <w:lang w:val="en-GB" w:eastAsia="en-GB"/>
              </w:rPr>
              <w:t>fatty acids</w:t>
            </w:r>
            <w:r w:rsidR="00384E06">
              <w:rPr>
                <w:lang w:val="en-GB" w:eastAsia="en-GB"/>
              </w:rPr>
              <w:t>;</w:t>
            </w:r>
            <w:r w:rsidRPr="003A7C51">
              <w:rPr>
                <w:lang w:val="en-GB" w:eastAsia="en-GB"/>
              </w:rPr>
              <w:t xml:space="preserve"> protein</w:t>
            </w:r>
            <w:r w:rsidR="00384E06">
              <w:rPr>
                <w:lang w:val="en-GB" w:eastAsia="en-GB"/>
              </w:rPr>
              <w:t>;</w:t>
            </w:r>
            <w:r w:rsidRPr="003A7C51">
              <w:rPr>
                <w:lang w:val="en-GB" w:eastAsia="en-GB"/>
              </w:rPr>
              <w:t xml:space="preserve"> magnesium</w:t>
            </w:r>
            <w:r w:rsidR="00384E06">
              <w:rPr>
                <w:lang w:val="en-GB" w:eastAsia="en-GB"/>
              </w:rPr>
              <w:t>;</w:t>
            </w:r>
            <w:r w:rsidRPr="003A7C51">
              <w:rPr>
                <w:lang w:val="en-GB" w:eastAsia="en-GB"/>
              </w:rPr>
              <w:t xml:space="preserve"> zinc</w:t>
            </w:r>
            <w:r w:rsidR="00384E06">
              <w:rPr>
                <w:lang w:val="en-GB" w:eastAsia="en-GB"/>
              </w:rPr>
              <w:t>;</w:t>
            </w:r>
            <w:r w:rsidRPr="003A7C51">
              <w:rPr>
                <w:lang w:val="en-GB" w:eastAsia="en-GB"/>
              </w:rPr>
              <w:t xml:space="preserve"> vitamin E</w:t>
            </w:r>
            <w:r w:rsidR="00384E06">
              <w:rPr>
                <w:lang w:val="en-GB" w:eastAsia="en-GB"/>
              </w:rPr>
              <w:t>;</w:t>
            </w:r>
            <w:r w:rsidRPr="003A7C51">
              <w:rPr>
                <w:lang w:val="en-GB" w:eastAsia="en-GB"/>
              </w:rPr>
              <w:t xml:space="preserve"> iron</w:t>
            </w:r>
            <w:r w:rsidR="00384E06">
              <w:rPr>
                <w:lang w:val="en-GB" w:eastAsia="en-GB"/>
              </w:rPr>
              <w:t>;</w:t>
            </w:r>
            <w:r w:rsidRPr="003A7C51">
              <w:rPr>
                <w:lang w:val="en-GB" w:eastAsia="en-GB"/>
              </w:rPr>
              <w:t xml:space="preserve"> </w:t>
            </w:r>
            <w:r w:rsidR="00A62620" w:rsidRPr="003A7C51">
              <w:rPr>
                <w:lang w:val="en-GB" w:eastAsia="en-GB"/>
              </w:rPr>
              <w:t>GLA</w:t>
            </w:r>
            <w:r w:rsidR="00384E06">
              <w:rPr>
                <w:lang w:val="en-GB" w:eastAsia="en-GB"/>
              </w:rPr>
              <w:t>;</w:t>
            </w:r>
            <w:r w:rsidR="00A62620" w:rsidRPr="003A7C51">
              <w:rPr>
                <w:lang w:val="en-GB" w:eastAsia="en-GB"/>
              </w:rPr>
              <w:t xml:space="preserve"> </w:t>
            </w:r>
            <w:r w:rsidRPr="003A7C51">
              <w:rPr>
                <w:lang w:val="en-GB" w:eastAsia="en-GB"/>
              </w:rPr>
              <w:t>gluten free</w:t>
            </w:r>
          </w:p>
        </w:tc>
        <w:tc>
          <w:tcPr>
            <w:tcW w:w="4626" w:type="dxa"/>
            <w:tcBorders>
              <w:top w:val="single" w:sz="4" w:space="0" w:color="auto"/>
              <w:left w:val="single" w:sz="4" w:space="0" w:color="auto"/>
              <w:bottom w:val="single" w:sz="4" w:space="0" w:color="auto"/>
              <w:right w:val="single" w:sz="4" w:space="0" w:color="auto"/>
            </w:tcBorders>
            <w:noWrap/>
            <w:hideMark/>
          </w:tcPr>
          <w:p w14:paraId="2F020208" w14:textId="631EE32A" w:rsidR="00A62620" w:rsidRPr="003A7C51" w:rsidRDefault="00FA1CCB" w:rsidP="00947055">
            <w:pPr>
              <w:pStyle w:val="ExhibitText"/>
              <w:jc w:val="left"/>
              <w:rPr>
                <w:lang w:val="en-GB" w:eastAsia="en-GB"/>
              </w:rPr>
            </w:pPr>
            <w:r>
              <w:rPr>
                <w:lang w:val="en-GB" w:eastAsia="en-GB"/>
              </w:rPr>
              <w:t>S</w:t>
            </w:r>
            <w:r w:rsidR="00CB573C" w:rsidRPr="003A7C51">
              <w:rPr>
                <w:lang w:val="en-GB" w:eastAsia="en-GB"/>
              </w:rPr>
              <w:t>oothes muscles, controls inflammation and body temperature, regulates cholesterol, improves immune system</w:t>
            </w:r>
          </w:p>
          <w:p w14:paraId="7B14BA9B" w14:textId="77777777" w:rsidR="00A62620" w:rsidRPr="003A7C51" w:rsidRDefault="00A62620" w:rsidP="00947055">
            <w:pPr>
              <w:pStyle w:val="ExhibitText"/>
              <w:jc w:val="left"/>
              <w:rPr>
                <w:lang w:val="en-GB" w:eastAsia="en-GB"/>
              </w:rPr>
            </w:pPr>
          </w:p>
        </w:tc>
      </w:tr>
      <w:tr w:rsidR="00A62620" w:rsidRPr="003A7C51" w14:paraId="246F07E1" w14:textId="77777777" w:rsidTr="00947055">
        <w:trPr>
          <w:trHeight w:val="308"/>
          <w:jc w:val="center"/>
        </w:trPr>
        <w:tc>
          <w:tcPr>
            <w:tcW w:w="1408" w:type="dxa"/>
            <w:tcBorders>
              <w:top w:val="single" w:sz="4" w:space="0" w:color="auto"/>
              <w:left w:val="single" w:sz="4" w:space="0" w:color="auto"/>
              <w:bottom w:val="single" w:sz="4" w:space="0" w:color="auto"/>
              <w:right w:val="single" w:sz="4" w:space="0" w:color="auto"/>
            </w:tcBorders>
            <w:noWrap/>
            <w:vAlign w:val="bottom"/>
            <w:hideMark/>
          </w:tcPr>
          <w:p w14:paraId="0AD1998E" w14:textId="77777777" w:rsidR="00A62620" w:rsidRPr="003A7C51" w:rsidRDefault="00A62620" w:rsidP="00947055">
            <w:pPr>
              <w:pStyle w:val="ExhibitText"/>
              <w:rPr>
                <w:lang w:val="en-GB" w:eastAsia="en-GB"/>
              </w:rPr>
            </w:pPr>
            <w:r w:rsidRPr="003A7C51">
              <w:rPr>
                <w:lang w:val="en-GB" w:eastAsia="en-GB"/>
              </w:rPr>
              <w:t>Quinoa</w:t>
            </w:r>
          </w:p>
          <w:p w14:paraId="25FC947C" w14:textId="77777777" w:rsidR="00A62620" w:rsidRPr="003A7C51" w:rsidRDefault="00A62620" w:rsidP="00947055">
            <w:pPr>
              <w:pStyle w:val="ExhibitText"/>
              <w:rPr>
                <w:lang w:val="en-GB" w:eastAsia="en-GB"/>
              </w:rPr>
            </w:pPr>
          </w:p>
        </w:tc>
        <w:tc>
          <w:tcPr>
            <w:tcW w:w="2982" w:type="dxa"/>
            <w:tcBorders>
              <w:top w:val="single" w:sz="4" w:space="0" w:color="auto"/>
              <w:left w:val="single" w:sz="4" w:space="0" w:color="auto"/>
              <w:bottom w:val="single" w:sz="4" w:space="0" w:color="auto"/>
              <w:right w:val="single" w:sz="4" w:space="0" w:color="auto"/>
            </w:tcBorders>
            <w:noWrap/>
            <w:hideMark/>
          </w:tcPr>
          <w:p w14:paraId="65D91FDA" w14:textId="4A848E2F" w:rsidR="00A62620" w:rsidRPr="001B71F9" w:rsidRDefault="00A62620" w:rsidP="00947055">
            <w:pPr>
              <w:pStyle w:val="ExhibitText"/>
              <w:jc w:val="left"/>
              <w:rPr>
                <w:lang w:val="it-IT" w:eastAsia="en-GB"/>
              </w:rPr>
            </w:pPr>
            <w:r w:rsidRPr="001B71F9">
              <w:rPr>
                <w:lang w:val="it-IT" w:eastAsia="en-GB"/>
              </w:rPr>
              <w:t xml:space="preserve">Protein, </w:t>
            </w:r>
            <w:r w:rsidR="00CB573C" w:rsidRPr="001B71F9">
              <w:rPr>
                <w:lang w:val="it-IT" w:eastAsia="en-GB"/>
              </w:rPr>
              <w:t xml:space="preserve">calcium, iron, dietary fibre, protein, vitamin </w:t>
            </w:r>
            <w:r w:rsidRPr="001B71F9">
              <w:rPr>
                <w:lang w:val="it-IT" w:eastAsia="en-GB"/>
              </w:rPr>
              <w:t>B6</w:t>
            </w:r>
          </w:p>
        </w:tc>
        <w:tc>
          <w:tcPr>
            <w:tcW w:w="4626" w:type="dxa"/>
            <w:tcBorders>
              <w:top w:val="single" w:sz="4" w:space="0" w:color="auto"/>
              <w:left w:val="single" w:sz="4" w:space="0" w:color="auto"/>
              <w:bottom w:val="single" w:sz="4" w:space="0" w:color="auto"/>
              <w:right w:val="single" w:sz="4" w:space="0" w:color="auto"/>
            </w:tcBorders>
            <w:noWrap/>
            <w:hideMark/>
          </w:tcPr>
          <w:p w14:paraId="55A7E0FC" w14:textId="32FDBB58" w:rsidR="00A62620" w:rsidRPr="003A7C51" w:rsidRDefault="00FA1CCB" w:rsidP="00947055">
            <w:pPr>
              <w:pStyle w:val="ExhibitText"/>
              <w:jc w:val="left"/>
              <w:rPr>
                <w:lang w:val="en-GB" w:eastAsia="en-GB"/>
              </w:rPr>
            </w:pPr>
            <w:r>
              <w:rPr>
                <w:lang w:val="en-GB" w:eastAsia="en-GB"/>
              </w:rPr>
              <w:t>A</w:t>
            </w:r>
            <w:r w:rsidR="00CB573C" w:rsidRPr="003A7C51">
              <w:rPr>
                <w:lang w:val="en-GB" w:eastAsia="en-GB"/>
              </w:rPr>
              <w:t>ntioxidant, reduces cholesterol and blood pressure, supports weight loss, reduces diabetes risk</w:t>
            </w:r>
          </w:p>
        </w:tc>
      </w:tr>
    </w:tbl>
    <w:p w14:paraId="528DFE88" w14:textId="77777777" w:rsidR="00A62620" w:rsidRPr="003A7C51" w:rsidRDefault="00A62620" w:rsidP="00947055">
      <w:pPr>
        <w:pStyle w:val="Footnote"/>
        <w:rPr>
          <w:lang w:val="en-GB"/>
        </w:rPr>
      </w:pPr>
    </w:p>
    <w:p w14:paraId="2C6A7F4C" w14:textId="4CE11273" w:rsidR="00A62620" w:rsidRPr="003A7C51" w:rsidRDefault="00A62620" w:rsidP="00947055">
      <w:pPr>
        <w:pStyle w:val="Footnote"/>
        <w:rPr>
          <w:lang w:val="en-GB"/>
        </w:rPr>
      </w:pPr>
      <w:r w:rsidRPr="003A7C51">
        <w:rPr>
          <w:lang w:val="en-GB"/>
        </w:rPr>
        <w:t xml:space="preserve">Source: Developed by the authors based on “9 Chia Seeds Benefits + Side Effects,” </w:t>
      </w:r>
      <w:r w:rsidR="00CB573C" w:rsidRPr="003A7C51">
        <w:rPr>
          <w:lang w:val="en-GB"/>
        </w:rPr>
        <w:t>Dr. Axe</w:t>
      </w:r>
      <w:r w:rsidRPr="003A7C51">
        <w:rPr>
          <w:lang w:val="en-GB"/>
        </w:rPr>
        <w:t xml:space="preserve">, accessed February 12, 2017, </w:t>
      </w:r>
      <w:hyperlink r:id="rId11" w:history="1">
        <w:r w:rsidRPr="003A7C51">
          <w:rPr>
            <w:rStyle w:val="Hyperlink"/>
            <w:color w:val="auto"/>
            <w:u w:val="none"/>
            <w:lang w:val="en-GB"/>
          </w:rPr>
          <w:t>https://draxe.com/chia-seeds-benefits-side-effects/</w:t>
        </w:r>
      </w:hyperlink>
      <w:r w:rsidRPr="003A7C51">
        <w:rPr>
          <w:lang w:val="en-GB"/>
        </w:rPr>
        <w:t>; “10 Flax Seed Benefits and Nutrition Fact</w:t>
      </w:r>
      <w:r w:rsidR="00CB573C" w:rsidRPr="003A7C51">
        <w:rPr>
          <w:lang w:val="en-GB"/>
        </w:rPr>
        <w:t>s</w:t>
      </w:r>
      <w:r w:rsidRPr="003A7C51">
        <w:rPr>
          <w:lang w:val="en-GB"/>
        </w:rPr>
        <w:t xml:space="preserve">,” </w:t>
      </w:r>
      <w:r w:rsidR="00CB573C" w:rsidRPr="003A7C51">
        <w:rPr>
          <w:lang w:val="en-GB"/>
        </w:rPr>
        <w:t xml:space="preserve">Dr. Axe, </w:t>
      </w:r>
      <w:r w:rsidRPr="003A7C51">
        <w:rPr>
          <w:lang w:val="en-GB"/>
        </w:rPr>
        <w:t xml:space="preserve">accessed February 12, 2017, </w:t>
      </w:r>
      <w:hyperlink r:id="rId12" w:history="1">
        <w:r w:rsidRPr="003A7C51">
          <w:rPr>
            <w:rStyle w:val="Hyperlink"/>
            <w:color w:val="auto"/>
            <w:u w:val="none"/>
            <w:lang w:val="en-GB"/>
          </w:rPr>
          <w:t>https://draxe.com/10-flax-seed-benefits-nutrition-facts/</w:t>
        </w:r>
      </w:hyperlink>
      <w:r w:rsidRPr="003A7C51">
        <w:rPr>
          <w:lang w:val="en-GB"/>
        </w:rPr>
        <w:t>; “7 Benefits of Eating Hemp Seeds You Won’t Believe,”</w:t>
      </w:r>
      <w:r w:rsidR="00CB573C" w:rsidRPr="003A7C51">
        <w:rPr>
          <w:lang w:val="en-GB"/>
        </w:rPr>
        <w:t xml:space="preserve"> Dr. Axe</w:t>
      </w:r>
      <w:r w:rsidRPr="003A7C51">
        <w:rPr>
          <w:lang w:val="en-GB"/>
        </w:rPr>
        <w:t xml:space="preserve">, accessed February 12, 2017, https://draxe.com/7-hemp-seed-benefits-nutrition-profile; “10 Quinoa Nutrition Facts &amp; Benefits,” </w:t>
      </w:r>
      <w:r w:rsidR="00CB573C" w:rsidRPr="003A7C51">
        <w:rPr>
          <w:lang w:val="en-GB"/>
        </w:rPr>
        <w:t>Dr. Axe</w:t>
      </w:r>
      <w:r w:rsidRPr="003A7C51">
        <w:rPr>
          <w:lang w:val="en-GB"/>
        </w:rPr>
        <w:t xml:space="preserve">, accessed February 12, 2017, </w:t>
      </w:r>
      <w:hyperlink r:id="rId13" w:history="1">
        <w:r w:rsidRPr="003A7C51">
          <w:rPr>
            <w:rStyle w:val="Hyperlink"/>
            <w:color w:val="auto"/>
            <w:u w:val="none"/>
            <w:lang w:val="en-GB"/>
          </w:rPr>
          <w:t>https://draxe.com/10-quinoa-nutrition-facts-benefits/</w:t>
        </w:r>
      </w:hyperlink>
      <w:r w:rsidR="00CB573C" w:rsidRPr="003A7C51">
        <w:rPr>
          <w:rStyle w:val="Hyperlink"/>
          <w:color w:val="auto"/>
          <w:u w:val="none"/>
          <w:lang w:val="en-GB"/>
        </w:rPr>
        <w:t>.</w:t>
      </w:r>
      <w:r w:rsidRPr="003A7C51">
        <w:rPr>
          <w:lang w:val="en-GB"/>
        </w:rPr>
        <w:t xml:space="preserve">  </w:t>
      </w:r>
    </w:p>
    <w:p w14:paraId="0CA262ED" w14:textId="77777777" w:rsidR="00A62620" w:rsidRPr="003A7C51" w:rsidRDefault="00A62620" w:rsidP="00947055">
      <w:pPr>
        <w:tabs>
          <w:tab w:val="left" w:pos="5025"/>
        </w:tabs>
        <w:jc w:val="both"/>
        <w:rPr>
          <w:rFonts w:ascii="Arial" w:hAnsi="Arial" w:cs="Arial"/>
          <w:sz w:val="17"/>
          <w:szCs w:val="17"/>
          <w:lang w:val="en-GB"/>
        </w:rPr>
      </w:pPr>
    </w:p>
    <w:p w14:paraId="4CB9C92E" w14:textId="77777777" w:rsidR="00A62620" w:rsidRPr="003A7C51" w:rsidRDefault="00A62620" w:rsidP="00947055">
      <w:pPr>
        <w:tabs>
          <w:tab w:val="left" w:pos="5025"/>
        </w:tabs>
        <w:jc w:val="both"/>
        <w:rPr>
          <w:rFonts w:ascii="Arial" w:hAnsi="Arial" w:cs="Arial"/>
          <w:sz w:val="17"/>
          <w:szCs w:val="17"/>
          <w:lang w:val="en-GB"/>
        </w:rPr>
      </w:pPr>
    </w:p>
    <w:p w14:paraId="0E67D490" w14:textId="5D2183B3" w:rsidR="00A62620" w:rsidRPr="003A7C51" w:rsidRDefault="00A62620" w:rsidP="00947055">
      <w:pPr>
        <w:pStyle w:val="ExhibitHeading"/>
        <w:rPr>
          <w:lang w:val="en-GB"/>
        </w:rPr>
      </w:pPr>
      <w:r w:rsidRPr="003A7C51">
        <w:rPr>
          <w:lang w:val="en-GB"/>
        </w:rPr>
        <w:t>EXHIBIT 2: CATEGORY SALES OF CHIA SEED/CHIA OIL</w:t>
      </w:r>
      <w:r w:rsidR="00CB573C" w:rsidRPr="003A7C51">
        <w:rPr>
          <w:lang w:val="en-GB"/>
        </w:rPr>
        <w:t xml:space="preserve"> </w:t>
      </w:r>
      <w:r w:rsidRPr="003A7C51">
        <w:rPr>
          <w:lang w:val="en-GB"/>
        </w:rPr>
        <w:t>(</w:t>
      </w:r>
      <w:r w:rsidR="00FA1CCB">
        <w:rPr>
          <w:lang w:val="en-GB"/>
        </w:rPr>
        <w:t>US</w:t>
      </w:r>
      <w:r w:rsidRPr="003A7C51">
        <w:rPr>
          <w:lang w:val="en-GB"/>
        </w:rPr>
        <w:t>$ MILLION</w:t>
      </w:r>
      <w:r w:rsidR="00CB573C" w:rsidRPr="003A7C51">
        <w:rPr>
          <w:lang w:val="en-GB"/>
        </w:rPr>
        <w:t>s</w:t>
      </w:r>
      <w:r w:rsidRPr="003A7C51">
        <w:rPr>
          <w:lang w:val="en-GB"/>
        </w:rPr>
        <w:t>)</w:t>
      </w:r>
    </w:p>
    <w:p w14:paraId="40524C8A" w14:textId="77777777" w:rsidR="00A62620" w:rsidRPr="003A7C51" w:rsidRDefault="00A62620" w:rsidP="00947055">
      <w:pPr>
        <w:tabs>
          <w:tab w:val="left" w:pos="1305"/>
        </w:tabs>
        <w:jc w:val="center"/>
        <w:rPr>
          <w:rFonts w:ascii="Arial" w:hAnsi="Arial" w:cs="Arial"/>
          <w:b/>
          <w:lang w:val="en-GB"/>
        </w:rPr>
      </w:pPr>
    </w:p>
    <w:p w14:paraId="37910CA8" w14:textId="77777777" w:rsidR="0068651A" w:rsidRDefault="0068651A" w:rsidP="00947055">
      <w:pPr>
        <w:pStyle w:val="Footnote"/>
        <w:jc w:val="center"/>
        <w:rPr>
          <w:lang w:val="en-GB"/>
        </w:rPr>
      </w:pPr>
      <w:r>
        <w:rPr>
          <w:noProof/>
          <w:lang w:val="en-GB" w:eastAsia="en-GB"/>
        </w:rPr>
        <w:drawing>
          <wp:inline distT="0" distB="0" distL="0" distR="0" wp14:anchorId="352856F1" wp14:editId="04239799">
            <wp:extent cx="5476875" cy="2819400"/>
            <wp:effectExtent l="0" t="0" r="9525" b="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10638D9-7922-4F51-90D0-53D906A9B3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1F83B5" w14:textId="77777777" w:rsidR="0068651A" w:rsidRDefault="0068651A" w:rsidP="00947055">
      <w:pPr>
        <w:pStyle w:val="Footnote"/>
        <w:rPr>
          <w:lang w:val="en-GB"/>
        </w:rPr>
      </w:pPr>
    </w:p>
    <w:p w14:paraId="7377A892" w14:textId="616CFC7F" w:rsidR="00A62620" w:rsidRPr="0076150B" w:rsidRDefault="00A62620" w:rsidP="00947055">
      <w:pPr>
        <w:pStyle w:val="Footnote"/>
      </w:pPr>
      <w:r w:rsidRPr="003A7C51">
        <w:rPr>
          <w:lang w:val="en-GB"/>
        </w:rPr>
        <w:t xml:space="preserve">Source: Developed by the authors based on “Ch-ch-ch-chia! Chia Marketers Sprout New Sponsorships,” </w:t>
      </w:r>
      <w:r w:rsidR="00CB573C" w:rsidRPr="003A7C51">
        <w:rPr>
          <w:lang w:val="en-GB"/>
        </w:rPr>
        <w:t>IEG Sponsorship Report,</w:t>
      </w:r>
      <w:r w:rsidRPr="003A7C51">
        <w:rPr>
          <w:lang w:val="en-GB"/>
        </w:rPr>
        <w:t xml:space="preserve"> August 25, 2014, accessed February 20, 2014, </w:t>
      </w:r>
      <w:hyperlink r:id="rId15" w:history="1">
        <w:r w:rsidR="00CB573C" w:rsidRPr="0076150B">
          <w:t>www.sponsorship.com/iegsr/2014/08/25/Ch-ch-ch-chia!-Chia-Marketers-Sprout-New-Sponsorsh.aspx</w:t>
        </w:r>
      </w:hyperlink>
      <w:r w:rsidRPr="0076150B">
        <w:t>.</w:t>
      </w:r>
    </w:p>
    <w:p w14:paraId="6BE7B48B" w14:textId="127D1137" w:rsidR="0076150B" w:rsidRDefault="0076150B" w:rsidP="00947055">
      <w:pPr>
        <w:spacing w:after="200" w:line="276" w:lineRule="auto"/>
        <w:rPr>
          <w:rFonts w:ascii="Arial" w:hAnsi="Arial" w:cs="Arial"/>
          <w:sz w:val="17"/>
          <w:szCs w:val="17"/>
          <w:lang w:val="en-GB"/>
        </w:rPr>
      </w:pPr>
      <w:r>
        <w:rPr>
          <w:lang w:val="en-GB"/>
        </w:rPr>
        <w:br w:type="page"/>
      </w:r>
    </w:p>
    <w:p w14:paraId="7A7F1426" w14:textId="0769D0B7" w:rsidR="00A62620" w:rsidRDefault="00A62620" w:rsidP="00947055">
      <w:pPr>
        <w:pStyle w:val="ExhibitHeading"/>
        <w:rPr>
          <w:lang w:val="en-GB"/>
        </w:rPr>
      </w:pPr>
      <w:r w:rsidRPr="003A7C51">
        <w:rPr>
          <w:lang w:val="en-GB"/>
        </w:rPr>
        <w:lastRenderedPageBreak/>
        <w:t xml:space="preserve">EXHIBIT 3: </w:t>
      </w:r>
      <w:r w:rsidR="005334E2" w:rsidRPr="003A7C51">
        <w:rPr>
          <w:lang w:val="en-GB"/>
        </w:rPr>
        <w:t xml:space="preserve">percentage </w:t>
      </w:r>
      <w:r w:rsidRPr="003A7C51">
        <w:rPr>
          <w:lang w:val="en-GB"/>
        </w:rPr>
        <w:t>OF PRODUCT CATEGO</w:t>
      </w:r>
      <w:r w:rsidR="00A472DD" w:rsidRPr="003A7C51">
        <w:rPr>
          <w:lang w:val="en-GB"/>
        </w:rPr>
        <w:t>R</w:t>
      </w:r>
      <w:r w:rsidRPr="003A7C51">
        <w:rPr>
          <w:lang w:val="en-GB"/>
        </w:rPr>
        <w:t>IES IN U</w:t>
      </w:r>
      <w:r w:rsidR="005334E2" w:rsidRPr="003A7C51">
        <w:rPr>
          <w:lang w:val="en-GB"/>
        </w:rPr>
        <w:t>.</w:t>
      </w:r>
      <w:r w:rsidRPr="003A7C51">
        <w:rPr>
          <w:lang w:val="en-GB"/>
        </w:rPr>
        <w:t>S</w:t>
      </w:r>
      <w:r w:rsidR="005334E2" w:rsidRPr="003A7C51">
        <w:rPr>
          <w:lang w:val="en-GB"/>
        </w:rPr>
        <w:t>.</w:t>
      </w:r>
      <w:r w:rsidR="0076150B">
        <w:rPr>
          <w:lang w:val="en-GB"/>
        </w:rPr>
        <w:t xml:space="preserve"> RETAIL STORES WITH </w:t>
      </w:r>
      <w:r w:rsidRPr="003A7C51">
        <w:rPr>
          <w:lang w:val="en-GB"/>
        </w:rPr>
        <w:t>SUPERFOOD INGREDIENTS (2016</w:t>
      </w:r>
      <w:r w:rsidR="005334E2" w:rsidRPr="003A7C51">
        <w:rPr>
          <w:lang w:val="en-GB"/>
        </w:rPr>
        <w:t>–20</w:t>
      </w:r>
      <w:r w:rsidRPr="003A7C51">
        <w:rPr>
          <w:lang w:val="en-GB"/>
        </w:rPr>
        <w:t>17)</w:t>
      </w:r>
    </w:p>
    <w:p w14:paraId="35DAA95C" w14:textId="77777777" w:rsidR="005334E2" w:rsidRPr="003A7C51" w:rsidRDefault="005334E2" w:rsidP="00947055">
      <w:pPr>
        <w:pStyle w:val="Footnote"/>
        <w:rPr>
          <w:lang w:val="en-GB"/>
        </w:rPr>
      </w:pPr>
    </w:p>
    <w:p w14:paraId="3FDD55E0" w14:textId="34A26799" w:rsidR="0068651A" w:rsidRDefault="0068651A" w:rsidP="00947055">
      <w:pPr>
        <w:pStyle w:val="Footnote"/>
        <w:jc w:val="center"/>
        <w:rPr>
          <w:lang w:val="en-GB"/>
        </w:rPr>
      </w:pPr>
      <w:r>
        <w:rPr>
          <w:noProof/>
          <w:lang w:val="en-GB" w:eastAsia="en-GB"/>
        </w:rPr>
        <w:drawing>
          <wp:inline distT="0" distB="0" distL="0" distR="0" wp14:anchorId="556D2934" wp14:editId="050E591B">
            <wp:extent cx="5572125" cy="3028950"/>
            <wp:effectExtent l="0" t="0" r="9525" b="0"/>
            <wp:docPr id="3" name="Chart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8BBD566-3A4E-41EB-AD8A-3A4B83AEB3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0E2BBA" w14:textId="77777777" w:rsidR="00947055" w:rsidRDefault="00947055" w:rsidP="00947055">
      <w:pPr>
        <w:pStyle w:val="Footnote"/>
        <w:rPr>
          <w:lang w:val="en-GB"/>
        </w:rPr>
      </w:pPr>
    </w:p>
    <w:p w14:paraId="21F6E61A" w14:textId="2F5DE314" w:rsidR="00A62620" w:rsidRPr="003A7C51" w:rsidRDefault="00A62620" w:rsidP="00947055">
      <w:pPr>
        <w:pStyle w:val="Footnote"/>
        <w:rPr>
          <w:b/>
          <w:lang w:val="en-GB"/>
        </w:rPr>
      </w:pPr>
      <w:r w:rsidRPr="001B71F9">
        <w:rPr>
          <w:lang w:val="en-GB"/>
        </w:rPr>
        <w:t>Source</w:t>
      </w:r>
      <w:r w:rsidRPr="003A7C51">
        <w:rPr>
          <w:lang w:val="en-GB"/>
        </w:rPr>
        <w:t xml:space="preserve">: Developed by the authors based on “Spring Superpower, Brought to </w:t>
      </w:r>
      <w:r w:rsidR="005334E2" w:rsidRPr="003A7C51">
        <w:rPr>
          <w:lang w:val="en-GB"/>
        </w:rPr>
        <w:t xml:space="preserve">You </w:t>
      </w:r>
      <w:r w:rsidRPr="003A7C51">
        <w:rPr>
          <w:lang w:val="en-GB"/>
        </w:rPr>
        <w:t xml:space="preserve">by Superfoods </w:t>
      </w:r>
      <w:r w:rsidR="003A7C51" w:rsidRPr="003A7C51">
        <w:rPr>
          <w:lang w:val="en-GB"/>
        </w:rPr>
        <w:t>a</w:t>
      </w:r>
      <w:r w:rsidRPr="003A7C51">
        <w:rPr>
          <w:lang w:val="en-GB"/>
        </w:rPr>
        <w:t xml:space="preserve">cross the Store,” </w:t>
      </w:r>
      <w:r w:rsidR="005334E2" w:rsidRPr="003A7C51">
        <w:rPr>
          <w:lang w:val="en-GB"/>
        </w:rPr>
        <w:t xml:space="preserve">The </w:t>
      </w:r>
      <w:r w:rsidRPr="003A7C51">
        <w:rPr>
          <w:lang w:val="en-GB"/>
        </w:rPr>
        <w:t>Nielsen</w:t>
      </w:r>
      <w:r w:rsidR="005334E2" w:rsidRPr="003A7C51">
        <w:rPr>
          <w:lang w:val="en-GB"/>
        </w:rPr>
        <w:t xml:space="preserve"> Company</w:t>
      </w:r>
      <w:r w:rsidRPr="003A7C51">
        <w:rPr>
          <w:lang w:val="en-GB"/>
        </w:rPr>
        <w:t>, April 24, 2017, accessed May 14, 2017, www.nielsen.com/us/en/insights/news/2017/spring-superpower-brought-to-you-by-superfoods-across-the-store.html</w:t>
      </w:r>
      <w:r w:rsidR="005334E2" w:rsidRPr="003A7C51">
        <w:rPr>
          <w:lang w:val="en-GB"/>
        </w:rPr>
        <w:t>.</w:t>
      </w:r>
    </w:p>
    <w:p w14:paraId="73B4FA4D" w14:textId="227E4F6F" w:rsidR="00A62620" w:rsidRPr="003A7C51" w:rsidRDefault="00A62620" w:rsidP="00947055">
      <w:pPr>
        <w:pStyle w:val="Casehead1"/>
        <w:rPr>
          <w:lang w:val="en-GB"/>
        </w:rPr>
      </w:pPr>
      <w:r w:rsidRPr="003A7C51">
        <w:rPr>
          <w:lang w:val="en-GB"/>
        </w:rPr>
        <w:br w:type="page"/>
      </w:r>
      <w:r w:rsidR="0076150B">
        <w:rPr>
          <w:lang w:val="en-GB"/>
        </w:rPr>
        <w:lastRenderedPageBreak/>
        <w:t>ENDNOTES</w:t>
      </w:r>
    </w:p>
    <w:sectPr w:rsidR="00A62620" w:rsidRPr="003A7C51" w:rsidSect="00EB5410">
      <w:headerReference w:type="default" r:id="rId17"/>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EDCF9C" w16cid:durableId="1D138C97"/>
  <w16cid:commentId w16cid:paraId="310D72D2" w16cid:durableId="1D138781"/>
  <w16cid:commentId w16cid:paraId="5581E34D" w16cid:durableId="1D1387DA"/>
  <w16cid:commentId w16cid:paraId="4E837880" w16cid:durableId="1D138782"/>
  <w16cid:commentId w16cid:paraId="6715CE9D" w16cid:durableId="1D13886E"/>
  <w16cid:commentId w16cid:paraId="39B5C7ED" w16cid:durableId="1D138783"/>
  <w16cid:commentId w16cid:paraId="52F9846E" w16cid:durableId="1D138898"/>
  <w16cid:commentId w16cid:paraId="796B8FEF" w16cid:durableId="1D138784"/>
  <w16cid:commentId w16cid:paraId="4238D06C" w16cid:durableId="1D138785"/>
  <w16cid:commentId w16cid:paraId="2C5D2E46" w16cid:durableId="1D13892E"/>
  <w16cid:commentId w16cid:paraId="15E21C3B" w16cid:durableId="1D138786"/>
  <w16cid:commentId w16cid:paraId="655A1E57" w16cid:durableId="1D138A4F"/>
  <w16cid:commentId w16cid:paraId="78D05D3C" w16cid:durableId="1D138787"/>
  <w16cid:commentId w16cid:paraId="5B58C2E4" w16cid:durableId="1D138A75"/>
  <w16cid:commentId w16cid:paraId="1D6D1D6B" w16cid:durableId="1D138788"/>
  <w16cid:commentId w16cid:paraId="4C5C5829" w16cid:durableId="1D138A8B"/>
  <w16cid:commentId w16cid:paraId="47272E71" w16cid:durableId="1D138789"/>
  <w16cid:commentId w16cid:paraId="573A8843" w16cid:durableId="1D138B48"/>
  <w16cid:commentId w16cid:paraId="2BA2A225" w16cid:durableId="1D13878A"/>
  <w16cid:commentId w16cid:paraId="7AF2FAA8" w16cid:durableId="1D138BB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354C2" w14:textId="77777777" w:rsidR="00F717A3" w:rsidRDefault="00F717A3" w:rsidP="00D75295">
      <w:r>
        <w:separator/>
      </w:r>
    </w:p>
  </w:endnote>
  <w:endnote w:type="continuationSeparator" w:id="0">
    <w:p w14:paraId="7C04C854" w14:textId="77777777" w:rsidR="00F717A3" w:rsidRDefault="00F717A3" w:rsidP="00D75295">
      <w:r>
        <w:continuationSeparator/>
      </w:r>
    </w:p>
  </w:endnote>
  <w:endnote w:id="1">
    <w:p w14:paraId="61990441" w14:textId="20DE0C64" w:rsidR="00947055" w:rsidRPr="00947055" w:rsidRDefault="00947055" w:rsidP="00947055">
      <w:pPr>
        <w:pStyle w:val="Footnote"/>
        <w:rPr>
          <w:lang w:val="en-GB"/>
        </w:rPr>
      </w:pPr>
      <w:r>
        <w:rPr>
          <w:rStyle w:val="EndnoteReference"/>
        </w:rPr>
        <w:endnoteRef/>
      </w:r>
      <w:r>
        <w:t xml:space="preserve"> </w:t>
      </w:r>
      <w:r w:rsidRPr="0012368E">
        <w:t>This case has been written on the basis of published sources only. Consequently, the interpretation and perspectives presented in this cas</w:t>
      </w:r>
      <w:r>
        <w:t>e are not necessarily those of The Chia Co</w:t>
      </w:r>
      <w:r w:rsidRPr="0012368E">
        <w:t xml:space="preserve"> or any of its employees.</w:t>
      </w:r>
    </w:p>
  </w:endnote>
  <w:endnote w:id="2">
    <w:p w14:paraId="2BC38717" w14:textId="09B8DE8D" w:rsidR="00FE0ED1" w:rsidRPr="0048544E" w:rsidRDefault="00FE0ED1" w:rsidP="00A62620">
      <w:pPr>
        <w:pStyle w:val="EndnoteText"/>
        <w:jc w:val="both"/>
        <w:rPr>
          <w:rFonts w:ascii="Arial" w:hAnsi="Arial" w:cs="Arial"/>
          <w:sz w:val="17"/>
          <w:szCs w:val="17"/>
        </w:rPr>
      </w:pPr>
      <w:r w:rsidRPr="0048544E">
        <w:rPr>
          <w:rStyle w:val="EndnoteReference"/>
          <w:rFonts w:ascii="Arial" w:hAnsi="Arial" w:cs="Arial"/>
          <w:sz w:val="17"/>
          <w:szCs w:val="17"/>
        </w:rPr>
        <w:endnoteRef/>
      </w:r>
      <w:r w:rsidRPr="0048544E">
        <w:rPr>
          <w:rFonts w:ascii="Arial" w:hAnsi="Arial" w:cs="Arial"/>
          <w:sz w:val="17"/>
          <w:szCs w:val="17"/>
        </w:rPr>
        <w:t xml:space="preserve"> John Foss, “</w:t>
      </w:r>
      <w:r>
        <w:rPr>
          <w:rFonts w:ascii="Arial" w:hAnsi="Arial" w:cs="Arial"/>
          <w:sz w:val="17"/>
          <w:szCs w:val="17"/>
        </w:rPr>
        <w:t xml:space="preserve">The Chia Co: </w:t>
      </w:r>
      <w:r w:rsidRPr="0048544E">
        <w:rPr>
          <w:rFonts w:ascii="Arial" w:hAnsi="Arial" w:cs="Arial"/>
          <w:sz w:val="17"/>
          <w:szCs w:val="17"/>
        </w:rPr>
        <w:t xml:space="preserve">Building a Global Supply Chain </w:t>
      </w:r>
      <w:r>
        <w:rPr>
          <w:rFonts w:ascii="Arial" w:hAnsi="Arial" w:cs="Arial"/>
          <w:sz w:val="17"/>
          <w:szCs w:val="17"/>
        </w:rPr>
        <w:t>f</w:t>
      </w:r>
      <w:r w:rsidRPr="0048544E">
        <w:rPr>
          <w:rFonts w:ascii="Arial" w:hAnsi="Arial" w:cs="Arial"/>
          <w:sz w:val="17"/>
          <w:szCs w:val="17"/>
        </w:rPr>
        <w:t xml:space="preserve">rom Farm to Consumer,” </w:t>
      </w:r>
      <w:r w:rsidRPr="0037272E">
        <w:rPr>
          <w:rFonts w:ascii="Arial" w:hAnsi="Arial" w:cs="Arial"/>
          <w:sz w:val="17"/>
          <w:szCs w:val="17"/>
        </w:rPr>
        <w:t>Australian Grains Industry Conference</w:t>
      </w:r>
      <w:r w:rsidRPr="005334E2">
        <w:rPr>
          <w:rFonts w:ascii="Arial" w:hAnsi="Arial" w:cs="Arial"/>
          <w:sz w:val="17"/>
          <w:szCs w:val="17"/>
        </w:rPr>
        <w:t xml:space="preserve">, </w:t>
      </w:r>
      <w:r w:rsidRPr="0048544E">
        <w:rPr>
          <w:rFonts w:ascii="Arial" w:hAnsi="Arial" w:cs="Arial"/>
          <w:sz w:val="17"/>
          <w:szCs w:val="17"/>
        </w:rPr>
        <w:t>J</w:t>
      </w:r>
      <w:r>
        <w:rPr>
          <w:rFonts w:ascii="Arial" w:hAnsi="Arial" w:cs="Arial"/>
          <w:sz w:val="17"/>
          <w:szCs w:val="17"/>
        </w:rPr>
        <w:t>uly</w:t>
      </w:r>
      <w:r w:rsidRPr="0048544E">
        <w:rPr>
          <w:rFonts w:ascii="Arial" w:hAnsi="Arial" w:cs="Arial"/>
          <w:sz w:val="17"/>
          <w:szCs w:val="17"/>
        </w:rPr>
        <w:t xml:space="preserve"> </w:t>
      </w:r>
      <w:r>
        <w:rPr>
          <w:rFonts w:ascii="Arial" w:hAnsi="Arial" w:cs="Arial"/>
          <w:sz w:val="17"/>
          <w:szCs w:val="17"/>
        </w:rPr>
        <w:t>1</w:t>
      </w:r>
      <w:r w:rsidRPr="0048544E">
        <w:rPr>
          <w:rFonts w:ascii="Arial" w:hAnsi="Arial" w:cs="Arial"/>
          <w:sz w:val="17"/>
          <w:szCs w:val="17"/>
        </w:rPr>
        <w:t xml:space="preserve">8, 2014, accessed February 2, 2017, </w:t>
      </w:r>
      <w:r w:rsidRPr="00A62620">
        <w:rPr>
          <w:rFonts w:ascii="Arial" w:hAnsi="Arial" w:cs="Arial"/>
          <w:sz w:val="17"/>
          <w:szCs w:val="17"/>
        </w:rPr>
        <w:t>www.ausgrainsconf.com/sites/default/files/files/John%20Foss%20-%20Chia%20Co.pdf</w:t>
      </w:r>
      <w:r>
        <w:rPr>
          <w:rFonts w:ascii="Arial" w:hAnsi="Arial" w:cs="Arial"/>
          <w:sz w:val="17"/>
          <w:szCs w:val="17"/>
        </w:rPr>
        <w:t>;</w:t>
      </w:r>
      <w:r w:rsidRPr="0048544E">
        <w:rPr>
          <w:rFonts w:ascii="Arial" w:hAnsi="Arial" w:cs="Arial"/>
          <w:sz w:val="17"/>
          <w:szCs w:val="17"/>
        </w:rPr>
        <w:t xml:space="preserve"> “The Chia Company Helps Retailers Reimagine Breakfast</w:t>
      </w:r>
      <w:r>
        <w:rPr>
          <w:rFonts w:ascii="Arial" w:hAnsi="Arial" w:cs="Arial"/>
          <w:sz w:val="17"/>
          <w:szCs w:val="17"/>
        </w:rPr>
        <w:t>:</w:t>
      </w:r>
      <w:r w:rsidRPr="0048544E">
        <w:rPr>
          <w:rFonts w:ascii="Arial" w:hAnsi="Arial" w:cs="Arial"/>
          <w:sz w:val="17"/>
          <w:szCs w:val="17"/>
        </w:rPr>
        <w:t xml:space="preserve"> </w:t>
      </w:r>
      <w:r>
        <w:rPr>
          <w:rFonts w:ascii="Arial" w:hAnsi="Arial" w:cs="Arial"/>
          <w:sz w:val="17"/>
          <w:szCs w:val="17"/>
        </w:rPr>
        <w:t>I</w:t>
      </w:r>
      <w:r w:rsidRPr="0048544E">
        <w:rPr>
          <w:rFonts w:ascii="Arial" w:hAnsi="Arial" w:cs="Arial"/>
          <w:sz w:val="17"/>
          <w:szCs w:val="17"/>
        </w:rPr>
        <w:t xml:space="preserve">ntroducing </w:t>
      </w:r>
      <w:r>
        <w:rPr>
          <w:rFonts w:ascii="Arial" w:hAnsi="Arial" w:cs="Arial"/>
          <w:sz w:val="17"/>
          <w:szCs w:val="17"/>
        </w:rPr>
        <w:t>M</w:t>
      </w:r>
      <w:r w:rsidRPr="0048544E">
        <w:rPr>
          <w:rFonts w:ascii="Arial" w:hAnsi="Arial" w:cs="Arial"/>
          <w:sz w:val="17"/>
          <w:szCs w:val="17"/>
        </w:rPr>
        <w:t>ore Delicious Reasons to be a Mor</w:t>
      </w:r>
      <w:r>
        <w:rPr>
          <w:rFonts w:ascii="Arial" w:hAnsi="Arial" w:cs="Arial"/>
          <w:sz w:val="17"/>
          <w:szCs w:val="17"/>
        </w:rPr>
        <w:t>n</w:t>
      </w:r>
      <w:r w:rsidRPr="0048544E">
        <w:rPr>
          <w:rFonts w:ascii="Arial" w:hAnsi="Arial" w:cs="Arial"/>
          <w:sz w:val="17"/>
          <w:szCs w:val="17"/>
        </w:rPr>
        <w:t xml:space="preserve">ing Person,” </w:t>
      </w:r>
      <w:r>
        <w:rPr>
          <w:rFonts w:ascii="Arial" w:hAnsi="Arial" w:cs="Arial"/>
          <w:sz w:val="17"/>
          <w:szCs w:val="17"/>
        </w:rPr>
        <w:t>PRW</w:t>
      </w:r>
      <w:r w:rsidRPr="0048544E">
        <w:rPr>
          <w:rFonts w:ascii="Arial" w:hAnsi="Arial" w:cs="Arial"/>
          <w:sz w:val="17"/>
          <w:szCs w:val="17"/>
        </w:rPr>
        <w:t>eb, March 5,</w:t>
      </w:r>
      <w:r>
        <w:rPr>
          <w:rFonts w:ascii="Arial" w:hAnsi="Arial" w:cs="Arial"/>
          <w:sz w:val="17"/>
          <w:szCs w:val="17"/>
        </w:rPr>
        <w:t xml:space="preserve"> </w:t>
      </w:r>
      <w:r w:rsidRPr="0048544E">
        <w:rPr>
          <w:rFonts w:ascii="Arial" w:hAnsi="Arial" w:cs="Arial"/>
          <w:sz w:val="17"/>
          <w:szCs w:val="17"/>
        </w:rPr>
        <w:t xml:space="preserve">2015, accessed February 2, 2017, </w:t>
      </w:r>
      <w:r w:rsidRPr="001B71F9">
        <w:rPr>
          <w:rFonts w:ascii="Arial" w:hAnsi="Arial" w:cs="Arial"/>
          <w:sz w:val="17"/>
          <w:szCs w:val="17"/>
        </w:rPr>
        <w:t>www.prweb.com/releases/2015/02/prweb12546208.htm</w:t>
      </w:r>
      <w:r>
        <w:rPr>
          <w:rFonts w:ascii="Arial" w:hAnsi="Arial" w:cs="Arial"/>
          <w:sz w:val="17"/>
          <w:szCs w:val="17"/>
        </w:rPr>
        <w:t xml:space="preserve">; </w:t>
      </w:r>
      <w:r w:rsidRPr="0048544E">
        <w:rPr>
          <w:rFonts w:ascii="Arial" w:hAnsi="Arial" w:cs="Arial"/>
          <w:sz w:val="17"/>
          <w:szCs w:val="17"/>
        </w:rPr>
        <w:t xml:space="preserve">Bobbie Hinkley, “CBH, Chia Group Win NAB Business Award,” </w:t>
      </w:r>
      <w:r w:rsidRPr="0048544E">
        <w:rPr>
          <w:rFonts w:ascii="Arial" w:hAnsi="Arial" w:cs="Arial"/>
          <w:i/>
          <w:sz w:val="17"/>
          <w:szCs w:val="17"/>
        </w:rPr>
        <w:t>Farm Weekly</w:t>
      </w:r>
      <w:r w:rsidRPr="0048544E">
        <w:rPr>
          <w:rFonts w:ascii="Arial" w:hAnsi="Arial" w:cs="Arial"/>
          <w:sz w:val="17"/>
          <w:szCs w:val="17"/>
        </w:rPr>
        <w:t xml:space="preserve">, November 7, 2010, accessed February 2, 2017, </w:t>
      </w:r>
      <w:r w:rsidRPr="00A62620">
        <w:rPr>
          <w:rFonts w:ascii="Arial" w:hAnsi="Arial" w:cs="Arial"/>
          <w:sz w:val="17"/>
          <w:szCs w:val="17"/>
        </w:rPr>
        <w:t>www.farmweekly.com.au/news/agriculture/agribusiness/general-news/cbh-chia-group-win-nab-business-awards/1988497.aspx</w:t>
      </w:r>
      <w:r>
        <w:rPr>
          <w:rFonts w:ascii="Arial" w:hAnsi="Arial" w:cs="Arial"/>
          <w:sz w:val="17"/>
          <w:szCs w:val="17"/>
        </w:rPr>
        <w:t>.</w:t>
      </w:r>
    </w:p>
  </w:endnote>
  <w:endnote w:id="3">
    <w:p w14:paraId="3F74047E" w14:textId="05AE74B1" w:rsidR="00FE0ED1" w:rsidRPr="00947055" w:rsidRDefault="00FE0ED1" w:rsidP="00A62620">
      <w:pPr>
        <w:pStyle w:val="EndnoteText"/>
        <w:jc w:val="both"/>
        <w:rPr>
          <w:rFonts w:ascii="Arial" w:hAnsi="Arial" w:cs="Arial"/>
          <w:spacing w:val="-4"/>
          <w:kern w:val="17"/>
          <w:sz w:val="17"/>
          <w:szCs w:val="17"/>
          <w:lang w:val="en-GB"/>
        </w:rPr>
      </w:pPr>
      <w:r w:rsidRPr="00947055">
        <w:rPr>
          <w:rStyle w:val="EndnoteReference"/>
          <w:rFonts w:ascii="Arial" w:hAnsi="Arial" w:cs="Arial"/>
          <w:spacing w:val="-4"/>
          <w:kern w:val="17"/>
          <w:sz w:val="17"/>
          <w:szCs w:val="17"/>
        </w:rPr>
        <w:endnoteRef/>
      </w:r>
      <w:r w:rsidRPr="00947055">
        <w:rPr>
          <w:rFonts w:ascii="Arial" w:hAnsi="Arial" w:cs="Arial"/>
          <w:spacing w:val="-4"/>
          <w:kern w:val="17"/>
          <w:sz w:val="17"/>
          <w:szCs w:val="17"/>
        </w:rPr>
        <w:t xml:space="preserve"> “Fast Growing Health Food Company The Chia Co Appoints New Chief Sales Officer,” Australian Food News, September 22, 2014, accessed February 2, 2017, www.ausfoodnews.com.au/2014/09/22/fast-growing-health-food-company-the-chia-co-appoints-new-chief-sales-officer.html; “What We Bake,” COBS Fresh Bread, accessed February 2, 2017, www.cobsbread.com/what-we-bake/healthy-bread/chia-fruit-french-toast; Molly Soat, “Case of the Chia Seed: How Superfood Trends Develop,” </w:t>
      </w:r>
      <w:r w:rsidRPr="00947055">
        <w:rPr>
          <w:rFonts w:ascii="Arial" w:hAnsi="Arial" w:cs="Arial"/>
          <w:i/>
          <w:spacing w:val="-4"/>
          <w:kern w:val="17"/>
          <w:sz w:val="17"/>
          <w:szCs w:val="17"/>
        </w:rPr>
        <w:t>Marketing News</w:t>
      </w:r>
      <w:r w:rsidRPr="00947055">
        <w:rPr>
          <w:rFonts w:ascii="Arial" w:hAnsi="Arial" w:cs="Arial"/>
          <w:spacing w:val="-4"/>
          <w:kern w:val="17"/>
          <w:sz w:val="17"/>
          <w:szCs w:val="17"/>
        </w:rPr>
        <w:t xml:space="preserve">, January 2015, accessed February 3, 2017, https://www.ama.org/publications/marketingnews/pages/chia.aspx. </w:t>
      </w:r>
    </w:p>
  </w:endnote>
  <w:endnote w:id="4">
    <w:p w14:paraId="565D4FF9" w14:textId="040B70E5" w:rsidR="00FE0ED1" w:rsidRPr="0048544E" w:rsidRDefault="00FE0ED1" w:rsidP="00A62620">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w:t>
      </w:r>
      <w:r w:rsidRPr="00B566BD">
        <w:rPr>
          <w:rFonts w:ascii="Arial" w:hAnsi="Arial" w:cs="Arial"/>
          <w:sz w:val="17"/>
          <w:szCs w:val="17"/>
        </w:rPr>
        <w:t>James McHale, “The Super Seed Chia Takes Off,” ABC Net News, July 26, 2010, accessed February 3, 2017, www.abc.net.au/news/2010-07-22/the-super-seed-chia-takes-off/916430</w:t>
      </w:r>
      <w:r>
        <w:rPr>
          <w:rFonts w:ascii="Arial" w:hAnsi="Arial" w:cs="Arial"/>
          <w:sz w:val="17"/>
          <w:szCs w:val="17"/>
        </w:rPr>
        <w:t>;</w:t>
      </w:r>
      <w:r w:rsidRPr="00B566BD">
        <w:rPr>
          <w:rFonts w:ascii="Arial" w:hAnsi="Arial" w:cs="Arial"/>
          <w:sz w:val="17"/>
          <w:szCs w:val="17"/>
        </w:rPr>
        <w:t xml:space="preserve"> Dalsy Dumas, “The Unlikely New Capital of Global Chia Production,” </w:t>
      </w:r>
      <w:r w:rsidRPr="001B71F9">
        <w:rPr>
          <w:rFonts w:ascii="Arial" w:hAnsi="Arial" w:cs="Arial"/>
          <w:i/>
          <w:sz w:val="17"/>
          <w:szCs w:val="17"/>
        </w:rPr>
        <w:t>The Sidney Morning Herald</w:t>
      </w:r>
      <w:r w:rsidRPr="00B566BD">
        <w:rPr>
          <w:rFonts w:ascii="Arial" w:hAnsi="Arial" w:cs="Arial"/>
          <w:sz w:val="17"/>
          <w:szCs w:val="17"/>
        </w:rPr>
        <w:t>, October 24, 2015, accessed February 3, 2017, www.smh.com.au/national/the-unlikely-new-capital-of-global-chia-production-20151021-gkf357.html</w:t>
      </w:r>
      <w:r>
        <w:rPr>
          <w:rFonts w:ascii="Arial" w:hAnsi="Arial" w:cs="Arial"/>
          <w:sz w:val="17"/>
          <w:szCs w:val="17"/>
        </w:rPr>
        <w:t>;</w:t>
      </w:r>
      <w:r w:rsidRPr="00B566BD">
        <w:rPr>
          <w:rFonts w:ascii="Arial" w:hAnsi="Arial" w:cs="Arial"/>
          <w:sz w:val="17"/>
          <w:szCs w:val="17"/>
        </w:rPr>
        <w:t xml:space="preserve"> </w:t>
      </w:r>
      <w:r w:rsidRPr="0048544E">
        <w:rPr>
          <w:rFonts w:ascii="Arial" w:hAnsi="Arial" w:cs="Arial"/>
          <w:sz w:val="17"/>
          <w:szCs w:val="17"/>
        </w:rPr>
        <w:t>Rachel Clemons, “Chia Seeds</w:t>
      </w:r>
      <w:r>
        <w:rPr>
          <w:rFonts w:ascii="Arial" w:hAnsi="Arial" w:cs="Arial"/>
          <w:sz w:val="17"/>
          <w:szCs w:val="17"/>
        </w:rPr>
        <w:t>—</w:t>
      </w:r>
      <w:r w:rsidRPr="0048544E">
        <w:rPr>
          <w:rFonts w:ascii="Arial" w:hAnsi="Arial" w:cs="Arial"/>
          <w:sz w:val="17"/>
          <w:szCs w:val="17"/>
        </w:rPr>
        <w:t>Superfood or Fad?</w:t>
      </w:r>
      <w:r w:rsidR="0053253E">
        <w:rPr>
          <w:rFonts w:ascii="Arial" w:hAnsi="Arial" w:cs="Arial"/>
          <w:sz w:val="17"/>
          <w:szCs w:val="17"/>
        </w:rPr>
        <w:t>,</w:t>
      </w:r>
      <w:r w:rsidRPr="0048544E">
        <w:rPr>
          <w:rFonts w:ascii="Arial" w:hAnsi="Arial" w:cs="Arial"/>
          <w:sz w:val="17"/>
          <w:szCs w:val="17"/>
        </w:rPr>
        <w:t xml:space="preserve">” </w:t>
      </w:r>
      <w:r w:rsidRPr="0048544E">
        <w:rPr>
          <w:rFonts w:ascii="Arial" w:hAnsi="Arial" w:cs="Arial"/>
          <w:i/>
          <w:sz w:val="17"/>
          <w:szCs w:val="17"/>
        </w:rPr>
        <w:t>choice.com</w:t>
      </w:r>
      <w:r w:rsidRPr="0048544E">
        <w:rPr>
          <w:rFonts w:ascii="Arial" w:hAnsi="Arial" w:cs="Arial"/>
          <w:sz w:val="17"/>
          <w:szCs w:val="17"/>
        </w:rPr>
        <w:t xml:space="preserve">, July 24, 2014, accessed February 4, 2017, </w:t>
      </w:r>
      <w:r w:rsidRPr="00A62620">
        <w:rPr>
          <w:rFonts w:ascii="Arial" w:hAnsi="Arial" w:cs="Arial"/>
          <w:sz w:val="17"/>
          <w:szCs w:val="17"/>
        </w:rPr>
        <w:t>www.choice.com.au/food-and-drink/nutrition/superfoods/articles/chia-seeds-superfood-or-fad</w:t>
      </w:r>
      <w:r>
        <w:rPr>
          <w:rFonts w:ascii="Arial" w:hAnsi="Arial" w:cs="Arial"/>
          <w:sz w:val="17"/>
          <w:szCs w:val="17"/>
        </w:rPr>
        <w:t>.</w:t>
      </w:r>
      <w:r w:rsidRPr="0048544E">
        <w:rPr>
          <w:rFonts w:ascii="Arial" w:hAnsi="Arial" w:cs="Arial"/>
          <w:sz w:val="17"/>
          <w:szCs w:val="17"/>
        </w:rPr>
        <w:t xml:space="preserve"> </w:t>
      </w:r>
    </w:p>
  </w:endnote>
  <w:endnote w:id="5">
    <w:p w14:paraId="159E9631" w14:textId="61663500" w:rsidR="00FE0ED1" w:rsidRPr="0048544E" w:rsidRDefault="00FE0ED1" w:rsidP="00EA3C98">
      <w:pPr>
        <w:pStyle w:val="EndnoteText"/>
        <w:jc w:val="both"/>
        <w:rPr>
          <w:rFonts w:ascii="Arial" w:hAnsi="Arial" w:cs="Arial"/>
          <w:sz w:val="17"/>
          <w:szCs w:val="17"/>
        </w:rPr>
      </w:pPr>
      <w:r w:rsidRPr="0048544E">
        <w:rPr>
          <w:rStyle w:val="EndnoteReference"/>
          <w:rFonts w:ascii="Arial" w:hAnsi="Arial" w:cs="Arial"/>
          <w:sz w:val="17"/>
          <w:szCs w:val="17"/>
        </w:rPr>
        <w:endnoteRef/>
      </w:r>
      <w:r w:rsidRPr="0048544E">
        <w:rPr>
          <w:rFonts w:ascii="Arial" w:hAnsi="Arial" w:cs="Arial"/>
          <w:sz w:val="17"/>
          <w:szCs w:val="17"/>
        </w:rPr>
        <w:t xml:space="preserve"> </w:t>
      </w:r>
      <w:r w:rsidRPr="0048544E">
        <w:rPr>
          <w:rFonts w:ascii="Arial" w:hAnsi="Arial" w:cs="Arial"/>
          <w:sz w:val="17"/>
          <w:szCs w:val="17"/>
          <w:lang w:val="en-GB"/>
        </w:rPr>
        <w:t>“10</w:t>
      </w:r>
      <w:r w:rsidRPr="0086556F">
        <w:rPr>
          <w:rFonts w:ascii="Arial" w:hAnsi="Arial" w:cs="Arial"/>
          <w:sz w:val="17"/>
          <w:szCs w:val="17"/>
          <w:lang w:val="en-GB"/>
        </w:rPr>
        <w:t>th</w:t>
      </w:r>
      <w:r w:rsidRPr="0048544E">
        <w:rPr>
          <w:rFonts w:ascii="Arial" w:hAnsi="Arial" w:cs="Arial"/>
          <w:sz w:val="17"/>
          <w:szCs w:val="17"/>
          <w:lang w:val="en-GB"/>
        </w:rPr>
        <w:t xml:space="preserve"> Annual Farm to Market Conference</w:t>
      </w:r>
      <w:r>
        <w:rPr>
          <w:rFonts w:ascii="Arial" w:hAnsi="Arial" w:cs="Arial"/>
          <w:sz w:val="17"/>
          <w:szCs w:val="17"/>
          <w:lang w:val="en-GB"/>
        </w:rPr>
        <w:t xml:space="preserve">: </w:t>
      </w:r>
      <w:r w:rsidRPr="0048544E">
        <w:rPr>
          <w:rFonts w:ascii="Arial" w:hAnsi="Arial" w:cs="Arial"/>
          <w:sz w:val="17"/>
          <w:szCs w:val="17"/>
          <w:lang w:val="en-GB"/>
        </w:rPr>
        <w:t>The Chia Company</w:t>
      </w:r>
      <w:r>
        <w:rPr>
          <w:rFonts w:ascii="Arial" w:hAnsi="Arial" w:cs="Arial"/>
          <w:sz w:val="17"/>
          <w:szCs w:val="17"/>
          <w:lang w:val="en-GB"/>
        </w:rPr>
        <w:t>,</w:t>
      </w:r>
      <w:r w:rsidRPr="0048544E">
        <w:rPr>
          <w:rFonts w:ascii="Arial" w:hAnsi="Arial" w:cs="Arial"/>
          <w:sz w:val="17"/>
          <w:szCs w:val="17"/>
          <w:lang w:val="en-GB"/>
        </w:rPr>
        <w:t xml:space="preserve"> John Foss,” </w:t>
      </w:r>
      <w:r>
        <w:rPr>
          <w:rFonts w:ascii="Arial" w:hAnsi="Arial" w:cs="Arial"/>
          <w:sz w:val="17"/>
          <w:szCs w:val="17"/>
          <w:lang w:val="en-GB"/>
        </w:rPr>
        <w:t>[biographical note]</w:t>
      </w:r>
      <w:r w:rsidRPr="0048544E">
        <w:rPr>
          <w:rFonts w:ascii="Arial" w:hAnsi="Arial" w:cs="Arial"/>
          <w:sz w:val="17"/>
          <w:szCs w:val="17"/>
          <w:lang w:val="en-GB"/>
        </w:rPr>
        <w:t xml:space="preserve">, </w:t>
      </w:r>
      <w:r>
        <w:rPr>
          <w:rFonts w:ascii="Arial" w:hAnsi="Arial" w:cs="Arial"/>
          <w:sz w:val="17"/>
          <w:szCs w:val="17"/>
          <w:lang w:val="en-GB"/>
        </w:rPr>
        <w:t xml:space="preserve">BMO Capital Markets, </w:t>
      </w:r>
      <w:r w:rsidRPr="0048544E">
        <w:rPr>
          <w:rFonts w:ascii="Arial" w:hAnsi="Arial" w:cs="Arial"/>
          <w:sz w:val="17"/>
          <w:szCs w:val="17"/>
          <w:lang w:val="en-GB"/>
        </w:rPr>
        <w:t>2015, accessed February 4, 2017, www.bmocm.com/conferences/FarmToMarket/Participating/?fileID=8423</w:t>
      </w:r>
      <w:r>
        <w:rPr>
          <w:rFonts w:ascii="Arial" w:hAnsi="Arial" w:cs="Arial"/>
          <w:sz w:val="17"/>
          <w:szCs w:val="17"/>
          <w:lang w:val="en-GB"/>
        </w:rPr>
        <w:t>;</w:t>
      </w:r>
      <w:r w:rsidRPr="0048544E">
        <w:rPr>
          <w:rFonts w:ascii="Arial" w:hAnsi="Arial" w:cs="Arial"/>
          <w:sz w:val="17"/>
          <w:szCs w:val="17"/>
        </w:rPr>
        <w:t xml:space="preserve"> “Informed Food Choices for Healthier Consumers: BEUC Position on Nutrition</w:t>
      </w:r>
      <w:r w:rsidRPr="0048544E">
        <w:rPr>
          <w:rFonts w:ascii="Arial" w:hAnsi="Arial" w:cs="Arial"/>
          <w:i/>
          <w:sz w:val="17"/>
          <w:szCs w:val="17"/>
        </w:rPr>
        <w:t xml:space="preserve">,” </w:t>
      </w:r>
      <w:r>
        <w:rPr>
          <w:rFonts w:ascii="Arial" w:hAnsi="Arial" w:cs="Arial"/>
          <w:sz w:val="17"/>
          <w:szCs w:val="17"/>
        </w:rPr>
        <w:t>Bureau Européen d</w:t>
      </w:r>
      <w:r w:rsidRPr="00EA3C98">
        <w:rPr>
          <w:rFonts w:ascii="Arial" w:hAnsi="Arial" w:cs="Arial"/>
          <w:sz w:val="17"/>
          <w:szCs w:val="17"/>
        </w:rPr>
        <w:t xml:space="preserve">es </w:t>
      </w:r>
      <w:r>
        <w:rPr>
          <w:rFonts w:ascii="Arial" w:hAnsi="Arial" w:cs="Arial"/>
          <w:sz w:val="17"/>
          <w:szCs w:val="17"/>
        </w:rPr>
        <w:t>Unions d</w:t>
      </w:r>
      <w:r w:rsidRPr="00EA3C98">
        <w:rPr>
          <w:rFonts w:ascii="Arial" w:hAnsi="Arial" w:cs="Arial"/>
          <w:sz w:val="17"/>
          <w:szCs w:val="17"/>
        </w:rPr>
        <w:t>e Consommate</w:t>
      </w:r>
      <w:r>
        <w:rPr>
          <w:rFonts w:ascii="Arial" w:hAnsi="Arial" w:cs="Arial"/>
          <w:sz w:val="17"/>
          <w:szCs w:val="17"/>
        </w:rPr>
        <w:t xml:space="preserve"> </w:t>
      </w:r>
      <w:r w:rsidRPr="00EA3C98">
        <w:rPr>
          <w:rFonts w:ascii="Arial" w:hAnsi="Arial" w:cs="Arial"/>
          <w:sz w:val="17"/>
          <w:szCs w:val="17"/>
        </w:rPr>
        <w:t xml:space="preserve">Urs </w:t>
      </w:r>
      <w:r>
        <w:rPr>
          <w:rFonts w:ascii="Arial" w:hAnsi="Arial" w:cs="Arial"/>
          <w:sz w:val="17"/>
          <w:szCs w:val="17"/>
        </w:rPr>
        <w:t>(</w:t>
      </w:r>
      <w:r w:rsidRPr="001B71F9">
        <w:rPr>
          <w:rFonts w:ascii="Arial" w:hAnsi="Arial" w:cs="Arial"/>
          <w:sz w:val="17"/>
          <w:szCs w:val="17"/>
        </w:rPr>
        <w:t>BEUC</w:t>
      </w:r>
      <w:r>
        <w:rPr>
          <w:rFonts w:ascii="Arial" w:hAnsi="Arial" w:cs="Arial"/>
          <w:sz w:val="17"/>
          <w:szCs w:val="17"/>
        </w:rPr>
        <w:t>)</w:t>
      </w:r>
      <w:r w:rsidRPr="001B71F9">
        <w:rPr>
          <w:rFonts w:ascii="Arial" w:hAnsi="Arial" w:cs="Arial"/>
          <w:sz w:val="17"/>
          <w:szCs w:val="17"/>
        </w:rPr>
        <w:t>: The European Consumer Organisation</w:t>
      </w:r>
      <w:r w:rsidRPr="00EA3C98">
        <w:rPr>
          <w:rFonts w:ascii="Arial" w:hAnsi="Arial" w:cs="Arial"/>
          <w:sz w:val="17"/>
          <w:szCs w:val="17"/>
        </w:rPr>
        <w:t xml:space="preserve">, </w:t>
      </w:r>
      <w:r w:rsidRPr="0048544E">
        <w:rPr>
          <w:rFonts w:ascii="Arial" w:hAnsi="Arial" w:cs="Arial"/>
          <w:sz w:val="17"/>
          <w:szCs w:val="17"/>
        </w:rPr>
        <w:t xml:space="preserve">accessed February 4, 2017, </w:t>
      </w:r>
      <w:r w:rsidRPr="00A62620">
        <w:rPr>
          <w:rFonts w:ascii="Arial" w:hAnsi="Arial" w:cs="Arial"/>
          <w:sz w:val="17"/>
          <w:szCs w:val="17"/>
        </w:rPr>
        <w:t>www.beuc.eu/publications/beuc-x-2015-008_pca_beuc_position_paper_on_nutrition.pdf</w:t>
      </w:r>
      <w:r>
        <w:rPr>
          <w:rFonts w:ascii="Arial" w:hAnsi="Arial" w:cs="Arial"/>
          <w:sz w:val="17"/>
          <w:szCs w:val="17"/>
        </w:rPr>
        <w:t>.</w:t>
      </w:r>
      <w:r w:rsidRPr="0048544E">
        <w:rPr>
          <w:rFonts w:ascii="Arial" w:hAnsi="Arial" w:cs="Arial"/>
          <w:sz w:val="17"/>
          <w:szCs w:val="17"/>
        </w:rPr>
        <w:t xml:space="preserve"> </w:t>
      </w:r>
    </w:p>
  </w:endnote>
  <w:endnote w:id="6">
    <w:p w14:paraId="7FF4A3A6" w14:textId="4B2F07FD" w:rsidR="00FE0ED1" w:rsidRPr="0048544E" w:rsidRDefault="00FE0ED1" w:rsidP="00A62620">
      <w:pPr>
        <w:pStyle w:val="EndnoteText"/>
        <w:jc w:val="both"/>
        <w:rPr>
          <w:rFonts w:ascii="Arial" w:hAnsi="Arial" w:cs="Arial"/>
          <w:sz w:val="17"/>
          <w:szCs w:val="17"/>
        </w:rPr>
      </w:pPr>
      <w:r w:rsidRPr="0048544E">
        <w:rPr>
          <w:rStyle w:val="EndnoteReference"/>
          <w:rFonts w:ascii="Arial" w:hAnsi="Arial" w:cs="Arial"/>
          <w:sz w:val="17"/>
          <w:szCs w:val="17"/>
        </w:rPr>
        <w:endnoteRef/>
      </w:r>
      <w:r w:rsidRPr="0048544E">
        <w:rPr>
          <w:rFonts w:ascii="Arial" w:hAnsi="Arial" w:cs="Arial"/>
          <w:sz w:val="17"/>
          <w:szCs w:val="17"/>
        </w:rPr>
        <w:t xml:space="preserve"> C</w:t>
      </w:r>
      <w:r w:rsidR="00947055">
        <w:rPr>
          <w:rFonts w:ascii="Arial" w:hAnsi="Arial" w:cs="Arial"/>
          <w:sz w:val="17"/>
          <w:szCs w:val="17"/>
        </w:rPr>
        <w:t>hrish Pash, “Move Forward: How T</w:t>
      </w:r>
      <w:r w:rsidRPr="0048544E">
        <w:rPr>
          <w:rFonts w:ascii="Arial" w:hAnsi="Arial" w:cs="Arial"/>
          <w:sz w:val="17"/>
          <w:szCs w:val="17"/>
        </w:rPr>
        <w:t xml:space="preserve">his Farmer Picked Up the Global Health Food Trend and Cornered the Chia Market,” </w:t>
      </w:r>
      <w:r w:rsidRPr="0048544E">
        <w:rPr>
          <w:rFonts w:ascii="Arial" w:hAnsi="Arial" w:cs="Arial"/>
          <w:i/>
          <w:sz w:val="17"/>
          <w:szCs w:val="17"/>
        </w:rPr>
        <w:t>Business Insider</w:t>
      </w:r>
      <w:r>
        <w:rPr>
          <w:rFonts w:ascii="Arial" w:hAnsi="Arial" w:cs="Arial"/>
          <w:i/>
          <w:sz w:val="17"/>
          <w:szCs w:val="17"/>
        </w:rPr>
        <w:t xml:space="preserve"> </w:t>
      </w:r>
      <w:r w:rsidRPr="0048544E">
        <w:rPr>
          <w:rFonts w:ascii="Arial" w:hAnsi="Arial" w:cs="Arial"/>
          <w:i/>
          <w:sz w:val="17"/>
          <w:szCs w:val="17"/>
        </w:rPr>
        <w:t>Australia</w:t>
      </w:r>
      <w:r w:rsidRPr="0048544E">
        <w:rPr>
          <w:rFonts w:ascii="Arial" w:hAnsi="Arial" w:cs="Arial"/>
          <w:sz w:val="17"/>
          <w:szCs w:val="17"/>
        </w:rPr>
        <w:t>, February 20,</w:t>
      </w:r>
      <w:r>
        <w:rPr>
          <w:rFonts w:ascii="Arial" w:hAnsi="Arial" w:cs="Arial"/>
          <w:sz w:val="17"/>
          <w:szCs w:val="17"/>
        </w:rPr>
        <w:t xml:space="preserve"> </w:t>
      </w:r>
      <w:r w:rsidRPr="0048544E">
        <w:rPr>
          <w:rFonts w:ascii="Arial" w:hAnsi="Arial" w:cs="Arial"/>
          <w:sz w:val="17"/>
          <w:szCs w:val="17"/>
        </w:rPr>
        <w:t xml:space="preserve">2014, accessed February 2, 2017, </w:t>
      </w:r>
      <w:r w:rsidRPr="00A62620">
        <w:rPr>
          <w:rFonts w:ascii="Arial" w:hAnsi="Arial" w:cs="Arial"/>
          <w:sz w:val="17"/>
          <w:szCs w:val="17"/>
        </w:rPr>
        <w:t>https://www.businessinsider.com.au/move-forward-how-this-farmer-picked-the-global-health-food-trend-and-cornered-the-chia-market-2014-2</w:t>
      </w:r>
      <w:r>
        <w:rPr>
          <w:rFonts w:ascii="Arial" w:hAnsi="Arial" w:cs="Arial"/>
          <w:sz w:val="17"/>
          <w:szCs w:val="17"/>
        </w:rPr>
        <w:t>.</w:t>
      </w:r>
      <w:r w:rsidRPr="0048544E">
        <w:rPr>
          <w:rFonts w:ascii="Arial" w:hAnsi="Arial" w:cs="Arial"/>
          <w:sz w:val="17"/>
          <w:szCs w:val="17"/>
        </w:rPr>
        <w:t xml:space="preserve"> </w:t>
      </w:r>
    </w:p>
  </w:endnote>
  <w:endnote w:id="7">
    <w:p w14:paraId="45F85A48" w14:textId="35260105" w:rsidR="00FE0ED1" w:rsidRPr="0076150B" w:rsidRDefault="00FE0ED1" w:rsidP="00A62620">
      <w:pPr>
        <w:pStyle w:val="EndnoteText"/>
        <w:jc w:val="both"/>
        <w:rPr>
          <w:rFonts w:ascii="Arial" w:hAnsi="Arial" w:cs="Arial"/>
          <w:spacing w:val="-2"/>
          <w:kern w:val="17"/>
          <w:sz w:val="17"/>
          <w:szCs w:val="17"/>
        </w:rPr>
      </w:pPr>
      <w:r w:rsidRPr="0076150B">
        <w:rPr>
          <w:rStyle w:val="EndnoteReference"/>
          <w:rFonts w:ascii="Arial" w:hAnsi="Arial" w:cs="Arial"/>
          <w:spacing w:val="-2"/>
          <w:kern w:val="17"/>
          <w:sz w:val="17"/>
          <w:szCs w:val="17"/>
        </w:rPr>
        <w:endnoteRef/>
      </w:r>
      <w:r w:rsidRPr="0076150B">
        <w:rPr>
          <w:rFonts w:ascii="Arial" w:hAnsi="Arial" w:cs="Arial"/>
          <w:spacing w:val="-2"/>
          <w:kern w:val="17"/>
          <w:sz w:val="17"/>
          <w:szCs w:val="17"/>
        </w:rPr>
        <w:t xml:space="preserve"> Ibid.; “Australian Farmer Rediscovers Ancient Grain and Pioneers New Market,” FG Insight, May 12, 2016, accessed February 4, 2017, https://www.fginsight.com/vip/vip/australian-farmer-rediscovers-ancient-grain-and-pioneers-new-market-12062. </w:t>
      </w:r>
    </w:p>
  </w:endnote>
  <w:endnote w:id="8">
    <w:p w14:paraId="63AC691A" w14:textId="77777777" w:rsidR="00FE0ED1" w:rsidRPr="0048544E" w:rsidRDefault="00FE0ED1" w:rsidP="00A62620">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w:t>
      </w:r>
      <w:r w:rsidRPr="0048544E">
        <w:rPr>
          <w:rFonts w:ascii="Arial" w:hAnsi="Arial" w:cs="Arial"/>
          <w:sz w:val="17"/>
          <w:szCs w:val="17"/>
          <w:lang w:val="en-GB"/>
        </w:rPr>
        <w:t xml:space="preserve">Ibid. </w:t>
      </w:r>
    </w:p>
  </w:endnote>
  <w:endnote w:id="9">
    <w:p w14:paraId="6848E854" w14:textId="7D579194" w:rsidR="00FE0ED1" w:rsidRPr="0048544E" w:rsidRDefault="00FE0ED1" w:rsidP="00A62620">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w:t>
      </w:r>
      <w:r>
        <w:rPr>
          <w:rFonts w:ascii="Arial" w:hAnsi="Arial" w:cs="Arial"/>
          <w:sz w:val="17"/>
          <w:szCs w:val="17"/>
        </w:rPr>
        <w:t>“</w:t>
      </w:r>
      <w:r w:rsidRPr="00EA3C98">
        <w:rPr>
          <w:rFonts w:ascii="Arial" w:hAnsi="Arial" w:cs="Arial"/>
          <w:sz w:val="17"/>
          <w:szCs w:val="17"/>
        </w:rPr>
        <w:t>10th Annual Farm to Market Conference: The Chia Company, John Foss</w:t>
      </w:r>
      <w:r w:rsidRPr="0048544E">
        <w:rPr>
          <w:rFonts w:ascii="Arial" w:hAnsi="Arial" w:cs="Arial"/>
          <w:sz w:val="17"/>
          <w:szCs w:val="17"/>
          <w:lang w:val="en-GB"/>
        </w:rPr>
        <w:t>,</w:t>
      </w:r>
      <w:r>
        <w:rPr>
          <w:rFonts w:ascii="Arial" w:hAnsi="Arial" w:cs="Arial"/>
          <w:sz w:val="17"/>
          <w:szCs w:val="17"/>
          <w:lang w:val="en-GB"/>
        </w:rPr>
        <w:t>”</w:t>
      </w:r>
      <w:r w:rsidRPr="0048544E">
        <w:rPr>
          <w:rFonts w:ascii="Arial" w:hAnsi="Arial" w:cs="Arial"/>
          <w:sz w:val="17"/>
          <w:szCs w:val="17"/>
          <w:lang w:val="en-GB"/>
        </w:rPr>
        <w:t xml:space="preserve"> op. cit. </w:t>
      </w:r>
    </w:p>
  </w:endnote>
  <w:endnote w:id="10">
    <w:p w14:paraId="5551AB3A" w14:textId="77777777" w:rsidR="00947055" w:rsidRPr="0048544E" w:rsidRDefault="00947055" w:rsidP="00947055">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Dumas, op. cit. </w:t>
      </w:r>
    </w:p>
  </w:endnote>
  <w:endnote w:id="11">
    <w:p w14:paraId="1836A3FA" w14:textId="55219288" w:rsidR="00FE0ED1" w:rsidRPr="0048544E" w:rsidRDefault="00FE0ED1" w:rsidP="00A62620">
      <w:pPr>
        <w:pStyle w:val="EndnoteText"/>
        <w:jc w:val="both"/>
        <w:rPr>
          <w:rFonts w:ascii="Arial" w:hAnsi="Arial" w:cs="Arial"/>
          <w:sz w:val="17"/>
          <w:szCs w:val="17"/>
        </w:rPr>
      </w:pPr>
      <w:r w:rsidRPr="0048544E">
        <w:rPr>
          <w:rStyle w:val="EndnoteReference"/>
          <w:rFonts w:ascii="Arial" w:hAnsi="Arial" w:cs="Arial"/>
          <w:sz w:val="17"/>
          <w:szCs w:val="17"/>
        </w:rPr>
        <w:endnoteRef/>
      </w:r>
      <w:r w:rsidRPr="0048544E">
        <w:rPr>
          <w:rFonts w:ascii="Arial" w:hAnsi="Arial" w:cs="Arial"/>
          <w:sz w:val="17"/>
          <w:szCs w:val="17"/>
        </w:rPr>
        <w:t xml:space="preserve"> Jonathan Porter, “How a Chia Business </w:t>
      </w:r>
      <w:r>
        <w:rPr>
          <w:rFonts w:ascii="Arial" w:hAnsi="Arial" w:cs="Arial"/>
          <w:sz w:val="17"/>
          <w:szCs w:val="17"/>
        </w:rPr>
        <w:t>T</w:t>
      </w:r>
      <w:r w:rsidRPr="0048544E">
        <w:rPr>
          <w:rFonts w:ascii="Arial" w:hAnsi="Arial" w:cs="Arial"/>
          <w:sz w:val="17"/>
          <w:szCs w:val="17"/>
        </w:rPr>
        <w:t xml:space="preserve">ook </w:t>
      </w:r>
      <w:r>
        <w:rPr>
          <w:rFonts w:ascii="Arial" w:hAnsi="Arial" w:cs="Arial"/>
          <w:sz w:val="17"/>
          <w:szCs w:val="17"/>
        </w:rPr>
        <w:t>O</w:t>
      </w:r>
      <w:r w:rsidRPr="0048544E">
        <w:rPr>
          <w:rFonts w:ascii="Arial" w:hAnsi="Arial" w:cs="Arial"/>
          <w:sz w:val="17"/>
          <w:szCs w:val="17"/>
        </w:rPr>
        <w:t xml:space="preserve">ver Hong Kong,” </w:t>
      </w:r>
      <w:r w:rsidRPr="0048544E">
        <w:rPr>
          <w:rFonts w:ascii="Arial" w:hAnsi="Arial" w:cs="Arial"/>
          <w:i/>
          <w:sz w:val="17"/>
          <w:szCs w:val="17"/>
        </w:rPr>
        <w:t>The Australian Financial Review</w:t>
      </w:r>
      <w:r w:rsidRPr="0048544E">
        <w:rPr>
          <w:rFonts w:ascii="Arial" w:hAnsi="Arial" w:cs="Arial"/>
          <w:sz w:val="17"/>
          <w:szCs w:val="17"/>
        </w:rPr>
        <w:t xml:space="preserve">, November 28, 2014, accessed February 5, 2017, </w:t>
      </w:r>
      <w:r w:rsidRPr="00A62620">
        <w:rPr>
          <w:rFonts w:ascii="Arial" w:hAnsi="Arial" w:cs="Arial"/>
          <w:sz w:val="17"/>
          <w:szCs w:val="17"/>
        </w:rPr>
        <w:t>www.afr.com/news/world/asia/how-a-chia-business-took-over-hong-kong-20141128-11wgrr</w:t>
      </w:r>
      <w:r>
        <w:rPr>
          <w:rFonts w:ascii="Arial" w:hAnsi="Arial" w:cs="Arial"/>
          <w:sz w:val="17"/>
          <w:szCs w:val="17"/>
        </w:rPr>
        <w:t>.</w:t>
      </w:r>
      <w:r w:rsidRPr="0048544E">
        <w:rPr>
          <w:rFonts w:ascii="Arial" w:hAnsi="Arial" w:cs="Arial"/>
          <w:sz w:val="17"/>
          <w:szCs w:val="17"/>
        </w:rPr>
        <w:t xml:space="preserve"> </w:t>
      </w:r>
    </w:p>
  </w:endnote>
  <w:endnote w:id="12">
    <w:p w14:paraId="033D7B3A" w14:textId="4B08E6D3" w:rsidR="00FE0ED1" w:rsidRPr="0048544E" w:rsidRDefault="00FE0ED1" w:rsidP="00A62620">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“Chia Linseed Loaf Gluten </w:t>
      </w:r>
      <w:r w:rsidR="0053253E">
        <w:rPr>
          <w:rFonts w:ascii="Arial" w:hAnsi="Arial" w:cs="Arial"/>
          <w:sz w:val="17"/>
          <w:szCs w:val="17"/>
        </w:rPr>
        <w:t>F</w:t>
      </w:r>
      <w:r w:rsidRPr="0048544E">
        <w:rPr>
          <w:rFonts w:ascii="Arial" w:hAnsi="Arial" w:cs="Arial"/>
          <w:sz w:val="17"/>
          <w:szCs w:val="17"/>
        </w:rPr>
        <w:t xml:space="preserve">ree 550g,” </w:t>
      </w:r>
      <w:r>
        <w:rPr>
          <w:rFonts w:ascii="Arial" w:hAnsi="Arial" w:cs="Arial"/>
          <w:sz w:val="17"/>
          <w:szCs w:val="17"/>
        </w:rPr>
        <w:t>Bodhi’s Bakehouse</w:t>
      </w:r>
      <w:r w:rsidRPr="0048544E">
        <w:rPr>
          <w:rFonts w:ascii="Arial" w:hAnsi="Arial" w:cs="Arial"/>
          <w:sz w:val="17"/>
          <w:szCs w:val="17"/>
        </w:rPr>
        <w:t>, accessed February 7, 2017, http://bodhi.com.au/product/chia-linseed-loaf-gluten-free-550g/</w:t>
      </w:r>
      <w:r>
        <w:rPr>
          <w:rFonts w:ascii="Arial" w:hAnsi="Arial" w:cs="Arial"/>
          <w:sz w:val="17"/>
          <w:szCs w:val="17"/>
        </w:rPr>
        <w:t>.</w:t>
      </w:r>
    </w:p>
  </w:endnote>
  <w:endnote w:id="13">
    <w:p w14:paraId="68AD0588" w14:textId="6A4723E5" w:rsidR="00FE0ED1" w:rsidRPr="0048544E" w:rsidRDefault="00FE0ED1" w:rsidP="00A62620">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w:t>
      </w:r>
      <w:r w:rsidRPr="0048544E">
        <w:rPr>
          <w:rFonts w:ascii="Arial" w:hAnsi="Arial" w:cs="Arial"/>
          <w:sz w:val="17"/>
          <w:szCs w:val="17"/>
          <w:lang w:val="en-GB"/>
        </w:rPr>
        <w:t xml:space="preserve">“GoodFit PR Wins The Chia Co,” </w:t>
      </w:r>
      <w:r>
        <w:rPr>
          <w:rFonts w:ascii="Arial" w:hAnsi="Arial" w:cs="Arial"/>
          <w:sz w:val="17"/>
          <w:szCs w:val="17"/>
          <w:lang w:val="en-GB"/>
        </w:rPr>
        <w:t>M</w:t>
      </w:r>
      <w:r w:rsidRPr="0048544E">
        <w:rPr>
          <w:rFonts w:ascii="Arial" w:hAnsi="Arial" w:cs="Arial"/>
          <w:sz w:val="17"/>
          <w:szCs w:val="17"/>
          <w:lang w:val="en-GB"/>
        </w:rPr>
        <w:t xml:space="preserve">umbrella, </w:t>
      </w:r>
      <w:r>
        <w:rPr>
          <w:rFonts w:ascii="Arial" w:hAnsi="Arial" w:cs="Arial"/>
          <w:sz w:val="17"/>
          <w:szCs w:val="17"/>
          <w:lang w:val="en-GB"/>
        </w:rPr>
        <w:t xml:space="preserve">December 11, 2013, </w:t>
      </w:r>
      <w:r w:rsidRPr="0048544E">
        <w:rPr>
          <w:rFonts w:ascii="Arial" w:hAnsi="Arial" w:cs="Arial"/>
          <w:sz w:val="17"/>
          <w:szCs w:val="17"/>
          <w:lang w:val="en-GB"/>
        </w:rPr>
        <w:t xml:space="preserve">accessed February 7, 2017, </w:t>
      </w:r>
      <w:r w:rsidRPr="00A62620">
        <w:rPr>
          <w:rFonts w:ascii="Arial" w:hAnsi="Arial" w:cs="Arial"/>
          <w:sz w:val="17"/>
          <w:szCs w:val="17"/>
          <w:lang w:val="en-GB"/>
        </w:rPr>
        <w:t>https://mumbrella.com.au/goodfit-pr-wins-chia-co-195877</w:t>
      </w:r>
      <w:r>
        <w:rPr>
          <w:rFonts w:ascii="Arial" w:hAnsi="Arial" w:cs="Arial"/>
          <w:sz w:val="17"/>
          <w:szCs w:val="17"/>
          <w:lang w:val="en-GB"/>
        </w:rPr>
        <w:t>.</w:t>
      </w:r>
      <w:r w:rsidRPr="0048544E">
        <w:rPr>
          <w:rFonts w:ascii="Arial" w:hAnsi="Arial" w:cs="Arial"/>
          <w:sz w:val="17"/>
          <w:szCs w:val="17"/>
          <w:lang w:val="en-GB"/>
        </w:rPr>
        <w:t xml:space="preserve"> </w:t>
      </w:r>
    </w:p>
  </w:endnote>
  <w:endnote w:id="14">
    <w:p w14:paraId="50BA2BB8" w14:textId="7D733B21" w:rsidR="00FE0ED1" w:rsidRPr="0048544E" w:rsidRDefault="00FE0ED1" w:rsidP="00A62620">
      <w:pPr>
        <w:pStyle w:val="EndnoteText"/>
        <w:jc w:val="both"/>
        <w:rPr>
          <w:rFonts w:ascii="Arial" w:hAnsi="Arial" w:cs="Arial"/>
          <w:sz w:val="17"/>
          <w:szCs w:val="17"/>
        </w:rPr>
      </w:pPr>
      <w:r w:rsidRPr="0048544E">
        <w:rPr>
          <w:rStyle w:val="EndnoteReference"/>
          <w:rFonts w:ascii="Arial" w:hAnsi="Arial" w:cs="Arial"/>
          <w:sz w:val="17"/>
          <w:szCs w:val="17"/>
        </w:rPr>
        <w:endnoteRef/>
      </w:r>
      <w:r w:rsidRPr="0048544E">
        <w:rPr>
          <w:rFonts w:ascii="Arial" w:hAnsi="Arial" w:cs="Arial"/>
          <w:sz w:val="17"/>
          <w:szCs w:val="17"/>
        </w:rPr>
        <w:t xml:space="preserve"> Mark Story, “How Kelly </w:t>
      </w:r>
      <w:r w:rsidR="00947055">
        <w:rPr>
          <w:rFonts w:ascii="Arial" w:hAnsi="Arial" w:cs="Arial"/>
          <w:sz w:val="17"/>
          <w:szCs w:val="17"/>
        </w:rPr>
        <w:t>Slater Helped Farmer John Foss P</w:t>
      </w:r>
      <w:r w:rsidRPr="0048544E">
        <w:rPr>
          <w:rFonts w:ascii="Arial" w:hAnsi="Arial" w:cs="Arial"/>
          <w:sz w:val="17"/>
          <w:szCs w:val="17"/>
        </w:rPr>
        <w:t xml:space="preserve">ut Chia on the Superfood Map,” </w:t>
      </w:r>
      <w:r>
        <w:rPr>
          <w:rFonts w:ascii="Arial" w:hAnsi="Arial" w:cs="Arial"/>
          <w:sz w:val="17"/>
          <w:szCs w:val="17"/>
        </w:rPr>
        <w:t>I</w:t>
      </w:r>
      <w:r w:rsidRPr="0048544E">
        <w:rPr>
          <w:rFonts w:ascii="Arial" w:hAnsi="Arial" w:cs="Arial"/>
          <w:sz w:val="17"/>
          <w:szCs w:val="17"/>
        </w:rPr>
        <w:t>n</w:t>
      </w:r>
      <w:r>
        <w:rPr>
          <w:rFonts w:ascii="Arial" w:hAnsi="Arial" w:cs="Arial"/>
          <w:sz w:val="17"/>
          <w:szCs w:val="17"/>
        </w:rPr>
        <w:t xml:space="preserve"> T</w:t>
      </w:r>
      <w:r w:rsidRPr="0048544E">
        <w:rPr>
          <w:rFonts w:ascii="Arial" w:hAnsi="Arial" w:cs="Arial"/>
          <w:sz w:val="17"/>
          <w:szCs w:val="17"/>
        </w:rPr>
        <w:t>he</w:t>
      </w:r>
      <w:r>
        <w:rPr>
          <w:rFonts w:ascii="Arial" w:hAnsi="Arial" w:cs="Arial"/>
          <w:sz w:val="17"/>
          <w:szCs w:val="17"/>
        </w:rPr>
        <w:t xml:space="preserve"> Bla</w:t>
      </w:r>
      <w:r w:rsidRPr="0048544E">
        <w:rPr>
          <w:rFonts w:ascii="Arial" w:hAnsi="Arial" w:cs="Arial"/>
          <w:sz w:val="17"/>
          <w:szCs w:val="17"/>
        </w:rPr>
        <w:t xml:space="preserve">ck, July 1, 2015, accessed February 7, 2017, </w:t>
      </w:r>
      <w:r w:rsidRPr="00A62620">
        <w:rPr>
          <w:rFonts w:ascii="Arial" w:hAnsi="Arial" w:cs="Arial"/>
          <w:sz w:val="17"/>
          <w:szCs w:val="17"/>
        </w:rPr>
        <w:t>https://intheblack.com/articles/2015/07/01/how-kelly-slater-helped-farmer-john-foss-put-chia-on-the-superfood-map</w:t>
      </w:r>
      <w:r>
        <w:rPr>
          <w:rFonts w:ascii="Arial" w:hAnsi="Arial" w:cs="Arial"/>
          <w:sz w:val="17"/>
          <w:szCs w:val="17"/>
        </w:rPr>
        <w:t>.</w:t>
      </w:r>
      <w:r w:rsidRPr="0048544E">
        <w:rPr>
          <w:rFonts w:ascii="Arial" w:hAnsi="Arial" w:cs="Arial"/>
          <w:sz w:val="17"/>
          <w:szCs w:val="17"/>
        </w:rPr>
        <w:t xml:space="preserve"> </w:t>
      </w:r>
    </w:p>
  </w:endnote>
  <w:endnote w:id="15">
    <w:p w14:paraId="5FEBDFB6" w14:textId="356F4581"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w:t>
      </w:r>
      <w:r w:rsidRPr="0048544E">
        <w:rPr>
          <w:rFonts w:ascii="Arial" w:hAnsi="Arial" w:cs="Arial"/>
          <w:sz w:val="17"/>
          <w:szCs w:val="17"/>
          <w:lang w:val="en-GB"/>
        </w:rPr>
        <w:t xml:space="preserve">Sarah Graybill, “So, What Exactly </w:t>
      </w:r>
      <w:r>
        <w:rPr>
          <w:rFonts w:ascii="Arial" w:hAnsi="Arial" w:cs="Arial"/>
          <w:sz w:val="17"/>
          <w:szCs w:val="17"/>
          <w:lang w:val="en-GB"/>
        </w:rPr>
        <w:t xml:space="preserve">Makes </w:t>
      </w:r>
      <w:r w:rsidRPr="0048544E">
        <w:rPr>
          <w:rFonts w:ascii="Arial" w:hAnsi="Arial" w:cs="Arial"/>
          <w:sz w:val="17"/>
          <w:szCs w:val="17"/>
          <w:lang w:val="en-GB"/>
        </w:rPr>
        <w:t>a Superfood</w:t>
      </w:r>
      <w:r>
        <w:rPr>
          <w:rFonts w:ascii="Arial" w:hAnsi="Arial" w:cs="Arial"/>
          <w:sz w:val="17"/>
          <w:szCs w:val="17"/>
          <w:lang w:val="en-GB"/>
        </w:rPr>
        <w:t xml:space="preserve"> . . . </w:t>
      </w:r>
      <w:r w:rsidRPr="0048544E">
        <w:rPr>
          <w:rFonts w:ascii="Arial" w:hAnsi="Arial" w:cs="Arial"/>
          <w:sz w:val="17"/>
          <w:szCs w:val="17"/>
          <w:lang w:val="en-GB"/>
        </w:rPr>
        <w:t>Super?</w:t>
      </w:r>
      <w:r w:rsidR="0053253E">
        <w:rPr>
          <w:rFonts w:ascii="Arial" w:hAnsi="Arial" w:cs="Arial"/>
          <w:sz w:val="17"/>
          <w:szCs w:val="17"/>
          <w:lang w:val="en-GB"/>
        </w:rPr>
        <w:t>,</w:t>
      </w:r>
      <w:r w:rsidRPr="0048544E">
        <w:rPr>
          <w:rFonts w:ascii="Arial" w:hAnsi="Arial" w:cs="Arial"/>
          <w:sz w:val="17"/>
          <w:szCs w:val="17"/>
          <w:lang w:val="en-GB"/>
        </w:rPr>
        <w:t xml:space="preserve">” </w:t>
      </w:r>
      <w:r>
        <w:rPr>
          <w:rFonts w:ascii="Arial" w:hAnsi="Arial" w:cs="Arial"/>
          <w:sz w:val="17"/>
          <w:szCs w:val="17"/>
          <w:lang w:val="en-GB"/>
        </w:rPr>
        <w:t>E</w:t>
      </w:r>
      <w:r w:rsidRPr="0048544E">
        <w:rPr>
          <w:rFonts w:ascii="Arial" w:hAnsi="Arial" w:cs="Arial"/>
          <w:sz w:val="17"/>
          <w:szCs w:val="17"/>
          <w:lang w:val="en-GB"/>
        </w:rPr>
        <w:t>at</w:t>
      </w:r>
      <w:r>
        <w:rPr>
          <w:rFonts w:ascii="Arial" w:hAnsi="Arial" w:cs="Arial"/>
          <w:sz w:val="17"/>
          <w:szCs w:val="17"/>
          <w:lang w:val="en-GB"/>
        </w:rPr>
        <w:t xml:space="preserve"> S</w:t>
      </w:r>
      <w:r w:rsidRPr="0048544E">
        <w:rPr>
          <w:rFonts w:ascii="Arial" w:hAnsi="Arial" w:cs="Arial"/>
          <w:sz w:val="17"/>
          <w:szCs w:val="17"/>
          <w:lang w:val="en-GB"/>
        </w:rPr>
        <w:t>mart, October 23, 2014, accessed February 8, 2017, https://www.eatsmart.net/demystifying-infamous-superfood/</w:t>
      </w:r>
      <w:r>
        <w:rPr>
          <w:rFonts w:ascii="Arial" w:hAnsi="Arial" w:cs="Arial"/>
          <w:sz w:val="17"/>
          <w:szCs w:val="17"/>
          <w:lang w:val="en-GB"/>
        </w:rPr>
        <w:t>;</w:t>
      </w:r>
      <w:r w:rsidRPr="0048544E">
        <w:rPr>
          <w:rFonts w:ascii="Arial" w:hAnsi="Arial" w:cs="Arial"/>
          <w:sz w:val="17"/>
          <w:szCs w:val="17"/>
        </w:rPr>
        <w:t xml:space="preserve"> “Super Growth for Superfoods,” </w:t>
      </w:r>
      <w:r>
        <w:rPr>
          <w:rFonts w:ascii="Arial" w:hAnsi="Arial" w:cs="Arial"/>
          <w:sz w:val="17"/>
          <w:szCs w:val="17"/>
        </w:rPr>
        <w:t>P</w:t>
      </w:r>
      <w:r w:rsidRPr="0048544E">
        <w:rPr>
          <w:rFonts w:ascii="Arial" w:hAnsi="Arial" w:cs="Arial"/>
          <w:sz w:val="17"/>
          <w:szCs w:val="17"/>
        </w:rPr>
        <w:t>repare</w:t>
      </w:r>
      <w:r>
        <w:rPr>
          <w:rFonts w:ascii="Arial" w:hAnsi="Arial" w:cs="Arial"/>
          <w:sz w:val="17"/>
          <w:szCs w:val="17"/>
        </w:rPr>
        <w:t>d F</w:t>
      </w:r>
      <w:r w:rsidRPr="0048544E">
        <w:rPr>
          <w:rFonts w:ascii="Arial" w:hAnsi="Arial" w:cs="Arial"/>
          <w:sz w:val="17"/>
          <w:szCs w:val="17"/>
        </w:rPr>
        <w:t>oods, May</w:t>
      </w:r>
      <w:r>
        <w:rPr>
          <w:rFonts w:ascii="Arial" w:hAnsi="Arial" w:cs="Arial"/>
          <w:sz w:val="17"/>
          <w:szCs w:val="17"/>
        </w:rPr>
        <w:t xml:space="preserve"> </w:t>
      </w:r>
      <w:r w:rsidRPr="0048544E">
        <w:rPr>
          <w:rFonts w:ascii="Arial" w:hAnsi="Arial" w:cs="Arial"/>
          <w:sz w:val="17"/>
          <w:szCs w:val="17"/>
        </w:rPr>
        <w:t>9, 2016, accessed February 8, 2017, www.preparedfoods.com/articles/118107-super-growth-for-superfoods?v=preview</w:t>
      </w:r>
      <w:r>
        <w:rPr>
          <w:rFonts w:ascii="Arial" w:hAnsi="Arial" w:cs="Arial"/>
          <w:sz w:val="17"/>
          <w:szCs w:val="17"/>
        </w:rPr>
        <w:t>.</w:t>
      </w:r>
    </w:p>
  </w:endnote>
  <w:endnote w:id="16">
    <w:p w14:paraId="46EB2C5C" w14:textId="706E9969"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“Global Chia Seeds Market </w:t>
      </w:r>
      <w:r>
        <w:rPr>
          <w:rFonts w:ascii="Arial" w:hAnsi="Arial" w:cs="Arial"/>
          <w:sz w:val="17"/>
          <w:szCs w:val="17"/>
        </w:rPr>
        <w:t>W</w:t>
      </w:r>
      <w:r w:rsidRPr="0048544E">
        <w:rPr>
          <w:rFonts w:ascii="Arial" w:hAnsi="Arial" w:cs="Arial"/>
          <w:sz w:val="17"/>
          <w:szCs w:val="17"/>
        </w:rPr>
        <w:t>orth USD1.5 Billion by 2021</w:t>
      </w:r>
      <w:r>
        <w:rPr>
          <w:rFonts w:ascii="Arial" w:hAnsi="Arial" w:cs="Arial"/>
          <w:sz w:val="17"/>
          <w:szCs w:val="17"/>
        </w:rPr>
        <w:t>:</w:t>
      </w:r>
      <w:r w:rsidRPr="0048544E">
        <w:rPr>
          <w:rFonts w:ascii="Arial" w:hAnsi="Arial" w:cs="Arial"/>
          <w:sz w:val="17"/>
          <w:szCs w:val="17"/>
        </w:rPr>
        <w:t xml:space="preserve"> Analysis, Technologies &amp; Forecasts Report 2016</w:t>
      </w:r>
      <w:r>
        <w:rPr>
          <w:rFonts w:ascii="Arial" w:hAnsi="Arial" w:cs="Arial"/>
          <w:sz w:val="17"/>
          <w:szCs w:val="17"/>
        </w:rPr>
        <w:t>–</w:t>
      </w:r>
      <w:r w:rsidRPr="0048544E">
        <w:rPr>
          <w:rFonts w:ascii="Arial" w:hAnsi="Arial" w:cs="Arial"/>
          <w:sz w:val="17"/>
          <w:szCs w:val="17"/>
        </w:rPr>
        <w:t>2021</w:t>
      </w:r>
      <w:r>
        <w:rPr>
          <w:rFonts w:ascii="Arial" w:hAnsi="Arial" w:cs="Arial"/>
          <w:sz w:val="17"/>
          <w:szCs w:val="17"/>
        </w:rPr>
        <w:t>—</w:t>
      </w:r>
      <w:r w:rsidRPr="0048544E">
        <w:rPr>
          <w:rFonts w:ascii="Arial" w:hAnsi="Arial" w:cs="Arial"/>
          <w:sz w:val="17"/>
          <w:szCs w:val="17"/>
        </w:rPr>
        <w:t xml:space="preserve">Research and Markets,” </w:t>
      </w:r>
      <w:r>
        <w:rPr>
          <w:rFonts w:ascii="Arial" w:hAnsi="Arial" w:cs="Arial"/>
          <w:sz w:val="17"/>
          <w:szCs w:val="17"/>
        </w:rPr>
        <w:t>B</w:t>
      </w:r>
      <w:r w:rsidRPr="0048544E">
        <w:rPr>
          <w:rFonts w:ascii="Arial" w:hAnsi="Arial" w:cs="Arial"/>
          <w:sz w:val="17"/>
          <w:szCs w:val="17"/>
        </w:rPr>
        <w:t>usinesswire, November 23, 2016, accessed February 8, 2017, www.businesswire.com/news/home/20161123005379/en/Global-Chia-Seeds-Market-Worth-USD-1.5</w:t>
      </w:r>
      <w:r>
        <w:rPr>
          <w:rFonts w:ascii="Arial" w:hAnsi="Arial" w:cs="Arial"/>
          <w:sz w:val="17"/>
          <w:szCs w:val="17"/>
        </w:rPr>
        <w:t>;</w:t>
      </w:r>
      <w:r w:rsidRPr="0048544E">
        <w:rPr>
          <w:rFonts w:ascii="Arial" w:hAnsi="Arial" w:cs="Arial"/>
          <w:sz w:val="17"/>
          <w:szCs w:val="17"/>
        </w:rPr>
        <w:t xml:space="preserve"> “Super Growth for </w:t>
      </w:r>
      <w:r>
        <w:rPr>
          <w:rFonts w:ascii="Arial" w:hAnsi="Arial" w:cs="Arial"/>
          <w:sz w:val="17"/>
          <w:szCs w:val="17"/>
        </w:rPr>
        <w:t>‘</w:t>
      </w:r>
      <w:r w:rsidRPr="0048544E">
        <w:rPr>
          <w:rFonts w:ascii="Arial" w:hAnsi="Arial" w:cs="Arial"/>
          <w:sz w:val="17"/>
          <w:szCs w:val="17"/>
        </w:rPr>
        <w:t>Super</w:t>
      </w:r>
      <w:r>
        <w:rPr>
          <w:rFonts w:ascii="Arial" w:hAnsi="Arial" w:cs="Arial"/>
          <w:sz w:val="17"/>
          <w:szCs w:val="17"/>
        </w:rPr>
        <w:t>’</w:t>
      </w:r>
      <w:r w:rsidRPr="0048544E">
        <w:rPr>
          <w:rFonts w:ascii="Arial" w:hAnsi="Arial" w:cs="Arial"/>
          <w:sz w:val="17"/>
          <w:szCs w:val="17"/>
        </w:rPr>
        <w:t xml:space="preserve"> Foods: New Product Development Shoots up by 202% Globally Over the Past Five Years,” </w:t>
      </w:r>
      <w:r>
        <w:rPr>
          <w:rFonts w:ascii="Arial" w:hAnsi="Arial" w:cs="Arial"/>
          <w:sz w:val="17"/>
          <w:szCs w:val="17"/>
        </w:rPr>
        <w:t>M</w:t>
      </w:r>
      <w:r w:rsidRPr="0048544E">
        <w:rPr>
          <w:rFonts w:ascii="Arial" w:hAnsi="Arial" w:cs="Arial"/>
          <w:sz w:val="17"/>
          <w:szCs w:val="17"/>
        </w:rPr>
        <w:t xml:space="preserve">intel, May 5, 2016, accessed February 8, 2017, </w:t>
      </w:r>
      <w:r w:rsidRPr="00A62620">
        <w:rPr>
          <w:rFonts w:ascii="Arial" w:hAnsi="Arial" w:cs="Arial"/>
          <w:sz w:val="17"/>
          <w:szCs w:val="17"/>
        </w:rPr>
        <w:t>www.mintel.com/press-centre/food-and-drink/super-growth-for-super-foods-new-product-development-shoots-up-202-globally-over-the-past-five-years</w:t>
      </w:r>
      <w:r>
        <w:rPr>
          <w:rFonts w:ascii="Arial" w:hAnsi="Arial" w:cs="Arial"/>
          <w:sz w:val="17"/>
          <w:szCs w:val="17"/>
        </w:rPr>
        <w:t>.</w:t>
      </w:r>
      <w:r w:rsidRPr="0048544E">
        <w:rPr>
          <w:rFonts w:ascii="Arial" w:hAnsi="Arial" w:cs="Arial"/>
          <w:sz w:val="17"/>
          <w:szCs w:val="17"/>
        </w:rPr>
        <w:t xml:space="preserve"> </w:t>
      </w:r>
    </w:p>
  </w:endnote>
  <w:endnote w:id="17">
    <w:p w14:paraId="44641B4A" w14:textId="2D452DEE" w:rsidR="008D138F" w:rsidRPr="00ED4CE8" w:rsidRDefault="008D138F" w:rsidP="00ED4CE8">
      <w:pPr>
        <w:pStyle w:val="Footnote"/>
        <w:rPr>
          <w:lang w:val="en-CA"/>
        </w:rPr>
      </w:pPr>
      <w:r>
        <w:rPr>
          <w:rStyle w:val="EndnoteReference"/>
        </w:rPr>
        <w:endnoteRef/>
      </w:r>
      <w:r>
        <w:t xml:space="preserve"> </w:t>
      </w:r>
      <w:r w:rsidRPr="0048544E">
        <w:rPr>
          <w:lang w:val="en-GB"/>
        </w:rPr>
        <w:t>All currenc</w:t>
      </w:r>
      <w:r>
        <w:rPr>
          <w:lang w:val="en-GB"/>
        </w:rPr>
        <w:t>y amounts</w:t>
      </w:r>
      <w:r w:rsidRPr="0048544E">
        <w:rPr>
          <w:lang w:val="en-GB"/>
        </w:rPr>
        <w:t xml:space="preserve"> are in U</w:t>
      </w:r>
      <w:r>
        <w:rPr>
          <w:lang w:val="en-GB"/>
        </w:rPr>
        <w:t>.</w:t>
      </w:r>
      <w:r w:rsidRPr="0048544E">
        <w:rPr>
          <w:lang w:val="en-GB"/>
        </w:rPr>
        <w:t>S dollars unless otherwise specified</w:t>
      </w:r>
      <w:r>
        <w:rPr>
          <w:lang w:val="en-GB"/>
        </w:rPr>
        <w:t>.</w:t>
      </w:r>
    </w:p>
  </w:endnote>
  <w:endnote w:id="18">
    <w:p w14:paraId="095FA74B" w14:textId="6488C3BB" w:rsidR="00FE0ED1" w:rsidRPr="0048544E" w:rsidRDefault="00FE0ED1">
      <w:pPr>
        <w:pStyle w:val="Footnote"/>
        <w:rPr>
          <w:color w:val="424242"/>
          <w:shd w:val="clear" w:color="auto" w:fill="FFFFFF"/>
        </w:rPr>
      </w:pPr>
      <w:r w:rsidRPr="0048544E">
        <w:rPr>
          <w:rStyle w:val="EndnoteReference"/>
        </w:rPr>
        <w:endnoteRef/>
      </w:r>
      <w:r>
        <w:rPr>
          <w:lang w:val="en-GB"/>
        </w:rPr>
        <w:t xml:space="preserve"> </w:t>
      </w:r>
      <w:r w:rsidRPr="0048544E">
        <w:t>Shaun Paul, “Sustainable Solution or Passing Fad?</w:t>
      </w:r>
      <w:r w:rsidR="0053253E">
        <w:t>,</w:t>
      </w:r>
      <w:r w:rsidRPr="0048544E">
        <w:t>”</w:t>
      </w:r>
      <w:r>
        <w:t xml:space="preserve"> LinkedIn presentation</w:t>
      </w:r>
      <w:r w:rsidRPr="0048544E">
        <w:t xml:space="preserve">, November 6, 2013, accessed February 8, 2017, </w:t>
      </w:r>
      <w:r w:rsidRPr="00A62620">
        <w:rPr>
          <w:shd w:val="clear" w:color="auto" w:fill="FFFFFF"/>
        </w:rPr>
        <w:t>www.slideshare.net/shaunpaul1/investing-in-superfoods-sustainable-solution-or-passing-fad</w:t>
      </w:r>
      <w:r>
        <w:rPr>
          <w:shd w:val="clear" w:color="auto" w:fill="FFFFFF"/>
        </w:rPr>
        <w:t>.</w:t>
      </w:r>
    </w:p>
  </w:endnote>
  <w:endnote w:id="19">
    <w:p w14:paraId="667571C7" w14:textId="3EF5742B" w:rsidR="00FE0ED1" w:rsidRPr="0048544E" w:rsidRDefault="00FE0ED1" w:rsidP="00947055">
      <w:pPr>
        <w:pStyle w:val="EndnoteText"/>
        <w:keepNext/>
        <w:keepLines/>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Glenda Korporaal, “How Kelly Slater Helped John Foss Sow the Seeds of Chia Success,” </w:t>
      </w:r>
      <w:r w:rsidRPr="0048544E">
        <w:rPr>
          <w:rFonts w:ascii="Arial" w:hAnsi="Arial" w:cs="Arial"/>
          <w:i/>
          <w:sz w:val="17"/>
          <w:szCs w:val="17"/>
        </w:rPr>
        <w:t>The Australian Business Review</w:t>
      </w:r>
      <w:r w:rsidRPr="0048544E">
        <w:rPr>
          <w:rFonts w:ascii="Arial" w:hAnsi="Arial" w:cs="Arial"/>
          <w:sz w:val="17"/>
          <w:szCs w:val="17"/>
        </w:rPr>
        <w:t xml:space="preserve">, September 19, 2014, accessed February 9, 2017, </w:t>
      </w:r>
      <w:r w:rsidRPr="001B71F9">
        <w:rPr>
          <w:rFonts w:ascii="Arial" w:hAnsi="Arial" w:cs="Arial"/>
          <w:sz w:val="17"/>
          <w:szCs w:val="17"/>
        </w:rPr>
        <w:t>www.theaustralian.com.au/business/the-deal-magazine/how-kelly-slater-helped-john-foss-sow-the-seeds-of-chia-success/news-story/1727c2a55a31ba0c81abcf264556257e</w:t>
      </w:r>
      <w:r>
        <w:rPr>
          <w:rFonts w:ascii="Arial" w:hAnsi="Arial" w:cs="Arial"/>
          <w:sz w:val="17"/>
          <w:szCs w:val="17"/>
        </w:rPr>
        <w:t xml:space="preserve">; </w:t>
      </w:r>
      <w:r w:rsidRPr="0048544E">
        <w:rPr>
          <w:rFonts w:ascii="Arial" w:hAnsi="Arial" w:cs="Arial"/>
          <w:sz w:val="17"/>
          <w:szCs w:val="17"/>
        </w:rPr>
        <w:t xml:space="preserve">Vince Bamford, “Hovis Limited Brings Chia Loaf to UK’s Ailing Bread Market,” </w:t>
      </w:r>
      <w:r>
        <w:rPr>
          <w:rFonts w:ascii="Arial" w:hAnsi="Arial" w:cs="Arial"/>
          <w:sz w:val="17"/>
          <w:szCs w:val="17"/>
        </w:rPr>
        <w:t>B</w:t>
      </w:r>
      <w:r w:rsidRPr="0048544E">
        <w:rPr>
          <w:rFonts w:ascii="Arial" w:hAnsi="Arial" w:cs="Arial"/>
          <w:sz w:val="17"/>
          <w:szCs w:val="17"/>
        </w:rPr>
        <w:t>akeryand</w:t>
      </w:r>
      <w:r>
        <w:rPr>
          <w:rFonts w:ascii="Arial" w:hAnsi="Arial" w:cs="Arial"/>
          <w:sz w:val="17"/>
          <w:szCs w:val="17"/>
        </w:rPr>
        <w:t>s</w:t>
      </w:r>
      <w:r w:rsidRPr="0048544E">
        <w:rPr>
          <w:rFonts w:ascii="Arial" w:hAnsi="Arial" w:cs="Arial"/>
          <w:sz w:val="17"/>
          <w:szCs w:val="17"/>
        </w:rPr>
        <w:t>nacks.com, February 24, 2016, accessed February 9, 2017, www.bakeryandsnacks.com/Manufacturers/Hovis-Limited-brings-chia-loaf-to-UK-s-ailing-bread-market</w:t>
      </w:r>
      <w:r>
        <w:rPr>
          <w:rFonts w:ascii="Arial" w:hAnsi="Arial" w:cs="Arial"/>
          <w:sz w:val="17"/>
          <w:szCs w:val="17"/>
        </w:rPr>
        <w:t>;</w:t>
      </w:r>
      <w:r w:rsidRPr="0048544E">
        <w:rPr>
          <w:rFonts w:ascii="Arial" w:hAnsi="Arial" w:cs="Arial"/>
          <w:sz w:val="17"/>
          <w:szCs w:val="17"/>
        </w:rPr>
        <w:t xml:space="preserve"> “Chia Seeds Market</w:t>
      </w:r>
      <w:r>
        <w:rPr>
          <w:rFonts w:ascii="Arial" w:hAnsi="Arial" w:cs="Arial"/>
          <w:sz w:val="17"/>
          <w:szCs w:val="17"/>
        </w:rPr>
        <w:t>:</w:t>
      </w:r>
      <w:r w:rsidRPr="0048544E">
        <w:rPr>
          <w:rFonts w:ascii="Arial" w:hAnsi="Arial" w:cs="Arial"/>
          <w:sz w:val="17"/>
          <w:szCs w:val="17"/>
        </w:rPr>
        <w:t xml:space="preserve"> Global Industry Growth and Trends</w:t>
      </w:r>
      <w:r>
        <w:rPr>
          <w:rFonts w:ascii="Arial" w:hAnsi="Arial" w:cs="Arial"/>
          <w:sz w:val="17"/>
          <w:szCs w:val="17"/>
        </w:rPr>
        <w:t xml:space="preserve"> (2017–2022)</w:t>
      </w:r>
      <w:r w:rsidRPr="0048544E">
        <w:rPr>
          <w:rFonts w:ascii="Arial" w:hAnsi="Arial" w:cs="Arial"/>
          <w:sz w:val="17"/>
          <w:szCs w:val="17"/>
        </w:rPr>
        <w:t xml:space="preserve">,” </w:t>
      </w:r>
      <w:r w:rsidRPr="0023247F">
        <w:rPr>
          <w:rFonts w:ascii="Arial" w:hAnsi="Arial" w:cs="Arial"/>
          <w:sz w:val="17"/>
          <w:szCs w:val="17"/>
        </w:rPr>
        <w:t>Mordor Intelligence,</w:t>
      </w:r>
      <w:r w:rsidRPr="0048544E">
        <w:rPr>
          <w:rFonts w:ascii="Arial" w:hAnsi="Arial" w:cs="Arial"/>
          <w:sz w:val="17"/>
          <w:szCs w:val="17"/>
        </w:rPr>
        <w:t xml:space="preserve"> February 2017, accessed February 9, 2017, https://www.mordorintelligence.com/industry-reports/chia-seeds-market</w:t>
      </w:r>
      <w:r>
        <w:rPr>
          <w:rFonts w:ascii="Arial" w:hAnsi="Arial" w:cs="Arial"/>
          <w:sz w:val="17"/>
          <w:szCs w:val="17"/>
        </w:rPr>
        <w:t>.</w:t>
      </w:r>
      <w:r w:rsidRPr="0048544E">
        <w:rPr>
          <w:rFonts w:ascii="Arial" w:hAnsi="Arial" w:cs="Arial"/>
          <w:sz w:val="17"/>
          <w:szCs w:val="17"/>
        </w:rPr>
        <w:t xml:space="preserve"> </w:t>
      </w:r>
    </w:p>
  </w:endnote>
  <w:endnote w:id="20">
    <w:p w14:paraId="429AE005" w14:textId="059C681A"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w:t>
      </w:r>
      <w:r>
        <w:rPr>
          <w:rFonts w:ascii="Arial" w:hAnsi="Arial" w:cs="Arial"/>
          <w:sz w:val="17"/>
          <w:szCs w:val="17"/>
        </w:rPr>
        <w:t>“</w:t>
      </w:r>
      <w:r w:rsidRPr="0048544E">
        <w:rPr>
          <w:rFonts w:ascii="Arial" w:hAnsi="Arial" w:cs="Arial"/>
          <w:sz w:val="17"/>
          <w:szCs w:val="17"/>
        </w:rPr>
        <w:t>Chia Seeds Market</w:t>
      </w:r>
      <w:r w:rsidRPr="00420626">
        <w:rPr>
          <w:rFonts w:ascii="Arial" w:hAnsi="Arial" w:cs="Arial"/>
          <w:sz w:val="17"/>
          <w:szCs w:val="17"/>
        </w:rPr>
        <w:t>: Global Industry Growth and Trends (2017–2022),”</w:t>
      </w:r>
      <w:r w:rsidRPr="0048544E">
        <w:rPr>
          <w:rFonts w:ascii="Arial" w:hAnsi="Arial" w:cs="Arial"/>
          <w:sz w:val="17"/>
          <w:szCs w:val="17"/>
        </w:rPr>
        <w:t xml:space="preserve"> op. cit. </w:t>
      </w:r>
    </w:p>
  </w:endnote>
  <w:endnote w:id="21">
    <w:p w14:paraId="4A90FBE7" w14:textId="70186BFC"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w:t>
      </w:r>
      <w:r w:rsidRPr="0048544E">
        <w:rPr>
          <w:rFonts w:ascii="Arial" w:hAnsi="Arial" w:cs="Arial"/>
          <w:sz w:val="17"/>
          <w:szCs w:val="17"/>
          <w:lang w:val="en-GB"/>
        </w:rPr>
        <w:t xml:space="preserve">“Chia Pod Coconut,” </w:t>
      </w:r>
      <w:r>
        <w:rPr>
          <w:rFonts w:ascii="Arial" w:hAnsi="Arial" w:cs="Arial"/>
          <w:sz w:val="17"/>
          <w:szCs w:val="17"/>
          <w:lang w:val="en-GB"/>
        </w:rPr>
        <w:t>T</w:t>
      </w:r>
      <w:r w:rsidRPr="0048544E">
        <w:rPr>
          <w:rFonts w:ascii="Arial" w:hAnsi="Arial" w:cs="Arial"/>
          <w:sz w:val="17"/>
          <w:szCs w:val="17"/>
          <w:lang w:val="en-GB"/>
        </w:rPr>
        <w:t>he</w:t>
      </w:r>
      <w:r>
        <w:rPr>
          <w:rFonts w:ascii="Arial" w:hAnsi="Arial" w:cs="Arial"/>
          <w:sz w:val="17"/>
          <w:szCs w:val="17"/>
          <w:lang w:val="en-GB"/>
        </w:rPr>
        <w:t xml:space="preserve"> C</w:t>
      </w:r>
      <w:r w:rsidRPr="0048544E">
        <w:rPr>
          <w:rFonts w:ascii="Arial" w:hAnsi="Arial" w:cs="Arial"/>
          <w:sz w:val="17"/>
          <w:szCs w:val="17"/>
          <w:lang w:val="en-GB"/>
        </w:rPr>
        <w:t>hia</w:t>
      </w:r>
      <w:r>
        <w:rPr>
          <w:rFonts w:ascii="Arial" w:hAnsi="Arial" w:cs="Arial"/>
          <w:sz w:val="17"/>
          <w:szCs w:val="17"/>
          <w:lang w:val="en-GB"/>
        </w:rPr>
        <w:t xml:space="preserve"> C</w:t>
      </w:r>
      <w:r w:rsidRPr="0048544E">
        <w:rPr>
          <w:rFonts w:ascii="Arial" w:hAnsi="Arial" w:cs="Arial"/>
          <w:sz w:val="17"/>
          <w:szCs w:val="17"/>
          <w:lang w:val="en-GB"/>
        </w:rPr>
        <w:t>o, accessed February 10, 2017, https://thechiaco.com/au/product/chia-pod-coconut/</w:t>
      </w:r>
      <w:r>
        <w:rPr>
          <w:rFonts w:ascii="Arial" w:hAnsi="Arial" w:cs="Arial"/>
          <w:sz w:val="17"/>
          <w:szCs w:val="17"/>
          <w:lang w:val="en-GB"/>
        </w:rPr>
        <w:t>;</w:t>
      </w:r>
      <w:r w:rsidRPr="0048544E">
        <w:rPr>
          <w:rFonts w:ascii="Arial" w:hAnsi="Arial" w:cs="Arial"/>
          <w:sz w:val="17"/>
          <w:szCs w:val="17"/>
          <w:lang w:val="en-GB"/>
        </w:rPr>
        <w:t xml:space="preserve"> </w:t>
      </w:r>
      <w:r w:rsidRPr="0048544E">
        <w:rPr>
          <w:rFonts w:ascii="Arial" w:hAnsi="Arial" w:cs="Arial"/>
          <w:sz w:val="17"/>
          <w:szCs w:val="17"/>
        </w:rPr>
        <w:t>A p</w:t>
      </w:r>
      <w:r w:rsidRPr="0048544E">
        <w:rPr>
          <w:rFonts w:ascii="Arial" w:hAnsi="Arial" w:cs="Arial"/>
          <w:sz w:val="17"/>
          <w:szCs w:val="17"/>
          <w:lang w:val="en-GB"/>
        </w:rPr>
        <w:t xml:space="preserve">od </w:t>
      </w:r>
      <w:r>
        <w:rPr>
          <w:rFonts w:ascii="Arial" w:hAnsi="Arial" w:cs="Arial"/>
          <w:sz w:val="17"/>
          <w:szCs w:val="17"/>
          <w:lang w:val="en-GB"/>
        </w:rPr>
        <w:t>wa</w:t>
      </w:r>
      <w:r w:rsidRPr="0048544E">
        <w:rPr>
          <w:rFonts w:ascii="Arial" w:hAnsi="Arial" w:cs="Arial"/>
          <w:sz w:val="17"/>
          <w:szCs w:val="17"/>
          <w:lang w:val="en-GB"/>
        </w:rPr>
        <w:t>s a recyclable container made of recyclable products</w:t>
      </w:r>
      <w:r>
        <w:rPr>
          <w:rFonts w:ascii="Arial" w:hAnsi="Arial" w:cs="Arial"/>
          <w:sz w:val="17"/>
          <w:szCs w:val="17"/>
          <w:lang w:val="en-GB"/>
        </w:rPr>
        <w:t>,</w:t>
      </w:r>
      <w:r w:rsidRPr="0048544E">
        <w:rPr>
          <w:rFonts w:ascii="Arial" w:hAnsi="Arial" w:cs="Arial"/>
          <w:sz w:val="17"/>
          <w:szCs w:val="17"/>
          <w:lang w:val="en-GB"/>
        </w:rPr>
        <w:t xml:space="preserve"> which the Chia Co use</w:t>
      </w:r>
      <w:r>
        <w:rPr>
          <w:rFonts w:ascii="Arial" w:hAnsi="Arial" w:cs="Arial"/>
          <w:sz w:val="17"/>
          <w:szCs w:val="17"/>
          <w:lang w:val="en-GB"/>
        </w:rPr>
        <w:t>d</w:t>
      </w:r>
      <w:r w:rsidRPr="0048544E">
        <w:rPr>
          <w:rFonts w:ascii="Arial" w:hAnsi="Arial" w:cs="Arial"/>
          <w:sz w:val="17"/>
          <w:szCs w:val="17"/>
          <w:lang w:val="en-GB"/>
        </w:rPr>
        <w:t xml:space="preserve"> to package and sell different variants of healthy food with chia seeds as the primary ingredient. The Chia Co call</w:t>
      </w:r>
      <w:r>
        <w:rPr>
          <w:rFonts w:ascii="Arial" w:hAnsi="Arial" w:cs="Arial"/>
          <w:sz w:val="17"/>
          <w:szCs w:val="17"/>
          <w:lang w:val="en-GB"/>
        </w:rPr>
        <w:t>ed</w:t>
      </w:r>
      <w:r w:rsidRPr="0048544E">
        <w:rPr>
          <w:rFonts w:ascii="Arial" w:hAnsi="Arial" w:cs="Arial"/>
          <w:sz w:val="17"/>
          <w:szCs w:val="17"/>
          <w:lang w:val="en-GB"/>
        </w:rPr>
        <w:t xml:space="preserve"> these pods Chia Pods. For example, Chia Pod Coconut </w:t>
      </w:r>
      <w:r>
        <w:rPr>
          <w:rFonts w:ascii="Arial" w:hAnsi="Arial" w:cs="Arial"/>
          <w:sz w:val="17"/>
          <w:szCs w:val="17"/>
          <w:lang w:val="en-GB"/>
        </w:rPr>
        <w:t>wa</w:t>
      </w:r>
      <w:r w:rsidRPr="0048544E">
        <w:rPr>
          <w:rFonts w:ascii="Arial" w:hAnsi="Arial" w:cs="Arial"/>
          <w:sz w:val="17"/>
          <w:szCs w:val="17"/>
          <w:lang w:val="en-GB"/>
        </w:rPr>
        <w:t>s a ready-to</w:t>
      </w:r>
      <w:r>
        <w:rPr>
          <w:rFonts w:ascii="Arial" w:hAnsi="Arial" w:cs="Arial"/>
          <w:sz w:val="17"/>
          <w:szCs w:val="17"/>
          <w:lang w:val="en-GB"/>
        </w:rPr>
        <w:t>-</w:t>
      </w:r>
      <w:r w:rsidRPr="0048544E">
        <w:rPr>
          <w:rFonts w:ascii="Arial" w:hAnsi="Arial" w:cs="Arial"/>
          <w:sz w:val="17"/>
          <w:szCs w:val="17"/>
          <w:lang w:val="en-GB"/>
        </w:rPr>
        <w:t>eat breakfast or snack item containing a blend of real coconut, coconut milk</w:t>
      </w:r>
      <w:r>
        <w:rPr>
          <w:rFonts w:ascii="Arial" w:hAnsi="Arial" w:cs="Arial"/>
          <w:sz w:val="17"/>
          <w:szCs w:val="17"/>
          <w:lang w:val="en-GB"/>
        </w:rPr>
        <w:t>,</w:t>
      </w:r>
      <w:r w:rsidRPr="0048544E">
        <w:rPr>
          <w:rFonts w:ascii="Arial" w:hAnsi="Arial" w:cs="Arial"/>
          <w:sz w:val="17"/>
          <w:szCs w:val="17"/>
          <w:lang w:val="en-GB"/>
        </w:rPr>
        <w:t xml:space="preserve"> and chia seeds. </w:t>
      </w:r>
    </w:p>
  </w:endnote>
  <w:endnote w:id="22">
    <w:p w14:paraId="371CAFD3" w14:textId="76C3E3A0"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Claire Dunn, “Chia a Winner </w:t>
      </w:r>
      <w:r w:rsidR="003A7C51">
        <w:rPr>
          <w:rFonts w:ascii="Arial" w:hAnsi="Arial" w:cs="Arial"/>
          <w:sz w:val="17"/>
          <w:szCs w:val="17"/>
        </w:rPr>
        <w:t>a</w:t>
      </w:r>
      <w:r w:rsidRPr="0048544E">
        <w:rPr>
          <w:rFonts w:ascii="Arial" w:hAnsi="Arial" w:cs="Arial"/>
          <w:sz w:val="17"/>
          <w:szCs w:val="17"/>
        </w:rPr>
        <w:t xml:space="preserve">mong Global Health Crops,” </w:t>
      </w:r>
      <w:r>
        <w:rPr>
          <w:rFonts w:ascii="Arial" w:hAnsi="Arial" w:cs="Arial"/>
          <w:sz w:val="17"/>
          <w:szCs w:val="17"/>
        </w:rPr>
        <w:t>T</w:t>
      </w:r>
      <w:r w:rsidRPr="0048544E">
        <w:rPr>
          <w:rFonts w:ascii="Arial" w:hAnsi="Arial" w:cs="Arial"/>
          <w:sz w:val="17"/>
          <w:szCs w:val="17"/>
        </w:rPr>
        <w:t>he</w:t>
      </w:r>
      <w:r>
        <w:rPr>
          <w:rFonts w:ascii="Arial" w:hAnsi="Arial" w:cs="Arial"/>
          <w:sz w:val="17"/>
          <w:szCs w:val="17"/>
        </w:rPr>
        <w:t xml:space="preserve"> L</w:t>
      </w:r>
      <w:r w:rsidRPr="0048544E">
        <w:rPr>
          <w:rFonts w:ascii="Arial" w:hAnsi="Arial" w:cs="Arial"/>
          <w:sz w:val="17"/>
          <w:szCs w:val="17"/>
        </w:rPr>
        <w:t>and, May 25, 2015, accessed February 10, 2017, www.theland.com.au/story/3378232/chia-a-winner-among-global-health-crops/?cs=4963</w:t>
      </w:r>
      <w:r>
        <w:rPr>
          <w:rFonts w:ascii="Arial" w:hAnsi="Arial" w:cs="Arial"/>
          <w:sz w:val="17"/>
          <w:szCs w:val="17"/>
        </w:rPr>
        <w:t>.</w:t>
      </w:r>
    </w:p>
  </w:endnote>
  <w:endnote w:id="23">
    <w:p w14:paraId="1676C1F8" w14:textId="01621F3D"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“2016, World Population Data Sheet,” </w:t>
      </w:r>
      <w:r w:rsidRPr="001B71F9">
        <w:rPr>
          <w:rFonts w:ascii="Arial" w:hAnsi="Arial" w:cs="Arial"/>
          <w:sz w:val="17"/>
          <w:szCs w:val="17"/>
        </w:rPr>
        <w:t>Population Reference Bureau</w:t>
      </w:r>
      <w:r w:rsidRPr="00FE0ED1">
        <w:rPr>
          <w:rFonts w:ascii="Arial" w:hAnsi="Arial" w:cs="Arial"/>
          <w:sz w:val="17"/>
          <w:szCs w:val="17"/>
        </w:rPr>
        <w:t>,</w:t>
      </w:r>
      <w:r w:rsidRPr="0048544E">
        <w:rPr>
          <w:rFonts w:ascii="Arial" w:hAnsi="Arial" w:cs="Arial"/>
          <w:sz w:val="17"/>
          <w:szCs w:val="17"/>
        </w:rPr>
        <w:t xml:space="preserve"> accessed February 10, 2017, </w:t>
      </w:r>
      <w:r w:rsidRPr="001B71F9">
        <w:rPr>
          <w:rFonts w:ascii="Arial" w:hAnsi="Arial" w:cs="Arial"/>
          <w:sz w:val="17"/>
          <w:szCs w:val="17"/>
        </w:rPr>
        <w:t>www.prb.org/publications/datasheets/2014/2014-world-population-data-sheet/data-sheet.aspx</w:t>
      </w:r>
      <w:r>
        <w:rPr>
          <w:rFonts w:ascii="Arial" w:hAnsi="Arial" w:cs="Arial"/>
          <w:sz w:val="17"/>
          <w:szCs w:val="17"/>
        </w:rPr>
        <w:t xml:space="preserve">; </w:t>
      </w:r>
      <w:r w:rsidRPr="0048544E">
        <w:rPr>
          <w:rFonts w:ascii="Arial" w:hAnsi="Arial" w:cs="Arial"/>
          <w:sz w:val="17"/>
          <w:szCs w:val="17"/>
        </w:rPr>
        <w:t xml:space="preserve">Porter, op. cit. </w:t>
      </w:r>
    </w:p>
  </w:endnote>
  <w:endnote w:id="24">
    <w:p w14:paraId="64FBF5EC" w14:textId="77777777"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Ibid.</w:t>
      </w:r>
    </w:p>
  </w:endnote>
  <w:endnote w:id="25">
    <w:p w14:paraId="3CB5C3E1" w14:textId="58A0C8BD"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Damon Kitney</w:t>
      </w:r>
      <w:r>
        <w:rPr>
          <w:rFonts w:ascii="Arial" w:hAnsi="Arial" w:cs="Arial"/>
          <w:sz w:val="17"/>
          <w:szCs w:val="17"/>
        </w:rPr>
        <w:t>,</w:t>
      </w:r>
      <w:r w:rsidRPr="0048544E">
        <w:rPr>
          <w:rFonts w:ascii="Arial" w:hAnsi="Arial" w:cs="Arial"/>
          <w:sz w:val="17"/>
          <w:szCs w:val="17"/>
        </w:rPr>
        <w:t xml:space="preserve"> “North Australian Food Bowl Dream a Risky Fantasy: John Foss,” </w:t>
      </w:r>
      <w:r w:rsidRPr="0048544E">
        <w:rPr>
          <w:rFonts w:ascii="Arial" w:hAnsi="Arial" w:cs="Arial"/>
          <w:i/>
          <w:sz w:val="17"/>
          <w:szCs w:val="17"/>
        </w:rPr>
        <w:t>The Australian Business Review</w:t>
      </w:r>
      <w:r w:rsidRPr="0048544E">
        <w:rPr>
          <w:rFonts w:ascii="Arial" w:hAnsi="Arial" w:cs="Arial"/>
          <w:sz w:val="17"/>
          <w:szCs w:val="17"/>
        </w:rPr>
        <w:t xml:space="preserve">, April 13, 2015, accessed February 11, 2017, </w:t>
      </w:r>
      <w:r w:rsidRPr="001B71F9">
        <w:rPr>
          <w:rFonts w:ascii="Arial" w:hAnsi="Arial" w:cs="Arial"/>
          <w:sz w:val="17"/>
          <w:szCs w:val="17"/>
        </w:rPr>
        <w:t>www.theaustralian.com.au/business/in-depth/global-food-forum/northern-australian-food-bowl-dream-a-risky-fantasy-john-foss/news-story/1257e0e80eb0b2af844b6ab6dc5035fb</w:t>
      </w:r>
      <w:r>
        <w:rPr>
          <w:rFonts w:ascii="Arial" w:hAnsi="Arial" w:cs="Arial"/>
          <w:sz w:val="17"/>
          <w:szCs w:val="17"/>
        </w:rPr>
        <w:t xml:space="preserve">; </w:t>
      </w:r>
      <w:r w:rsidRPr="0048544E">
        <w:rPr>
          <w:rFonts w:ascii="Arial" w:hAnsi="Arial" w:cs="Arial"/>
          <w:sz w:val="17"/>
          <w:szCs w:val="17"/>
        </w:rPr>
        <w:t>Soat, op. cit.</w:t>
      </w:r>
      <w:r>
        <w:rPr>
          <w:rFonts w:ascii="Arial" w:hAnsi="Arial" w:cs="Arial"/>
          <w:sz w:val="17"/>
          <w:szCs w:val="17"/>
        </w:rPr>
        <w:t>;</w:t>
      </w:r>
      <w:r w:rsidRPr="0048544E">
        <w:rPr>
          <w:rFonts w:ascii="Arial" w:hAnsi="Arial" w:cs="Arial"/>
          <w:sz w:val="17"/>
          <w:szCs w:val="17"/>
        </w:rPr>
        <w:t xml:space="preserve"> Arielle Sidrane, “The Chia Co Launches Ready to Eat Breakfast Foods,” </w:t>
      </w:r>
      <w:r>
        <w:rPr>
          <w:rFonts w:ascii="Arial" w:hAnsi="Arial" w:cs="Arial"/>
          <w:sz w:val="17"/>
          <w:szCs w:val="17"/>
        </w:rPr>
        <w:t>G</w:t>
      </w:r>
      <w:r w:rsidRPr="0048544E">
        <w:rPr>
          <w:rFonts w:ascii="Arial" w:hAnsi="Arial" w:cs="Arial"/>
          <w:sz w:val="17"/>
          <w:szCs w:val="17"/>
        </w:rPr>
        <w:t>rocery</w:t>
      </w:r>
      <w:r>
        <w:rPr>
          <w:rFonts w:ascii="Arial" w:hAnsi="Arial" w:cs="Arial"/>
          <w:sz w:val="17"/>
          <w:szCs w:val="17"/>
        </w:rPr>
        <w:t xml:space="preserve"> H</w:t>
      </w:r>
      <w:r w:rsidRPr="0048544E">
        <w:rPr>
          <w:rFonts w:ascii="Arial" w:hAnsi="Arial" w:cs="Arial"/>
          <w:sz w:val="17"/>
          <w:szCs w:val="17"/>
        </w:rPr>
        <w:t xml:space="preserve">eadquarters, January 21, 2015, accessed February 15, 2017, </w:t>
      </w:r>
      <w:r w:rsidRPr="00A62620">
        <w:rPr>
          <w:rFonts w:ascii="Arial" w:hAnsi="Arial" w:cs="Arial"/>
          <w:sz w:val="17"/>
          <w:szCs w:val="17"/>
        </w:rPr>
        <w:t>www.groceryheadquarters.com/January-2015/The-Chia-Co-Launches-Ready-to-Eat-Breakfast-Foods/</w:t>
      </w:r>
      <w:r>
        <w:rPr>
          <w:rFonts w:ascii="Arial" w:hAnsi="Arial" w:cs="Arial"/>
          <w:sz w:val="17"/>
          <w:szCs w:val="17"/>
        </w:rPr>
        <w:t>.</w:t>
      </w:r>
      <w:r w:rsidRPr="0048544E">
        <w:rPr>
          <w:rFonts w:ascii="Arial" w:hAnsi="Arial" w:cs="Arial"/>
          <w:sz w:val="17"/>
          <w:szCs w:val="17"/>
        </w:rPr>
        <w:t xml:space="preserve"> </w:t>
      </w:r>
    </w:p>
  </w:endnote>
  <w:endnote w:id="26">
    <w:p w14:paraId="24287504" w14:textId="0F11B61A" w:rsidR="00FE0ED1" w:rsidRPr="0076150B" w:rsidRDefault="00FE0ED1" w:rsidP="00ED4CE8">
      <w:pPr>
        <w:pStyle w:val="EndnoteText"/>
        <w:jc w:val="both"/>
        <w:rPr>
          <w:rFonts w:ascii="Arial" w:hAnsi="Arial" w:cs="Arial"/>
          <w:spacing w:val="-6"/>
          <w:kern w:val="17"/>
          <w:sz w:val="17"/>
          <w:szCs w:val="17"/>
          <w:lang w:val="en-GB"/>
        </w:rPr>
      </w:pPr>
      <w:r w:rsidRPr="0076150B">
        <w:rPr>
          <w:rStyle w:val="EndnoteReference"/>
          <w:rFonts w:ascii="Arial" w:hAnsi="Arial" w:cs="Arial"/>
          <w:spacing w:val="-6"/>
          <w:kern w:val="17"/>
          <w:sz w:val="17"/>
          <w:szCs w:val="17"/>
        </w:rPr>
        <w:endnoteRef/>
      </w:r>
      <w:r w:rsidRPr="0076150B">
        <w:rPr>
          <w:rFonts w:ascii="Arial" w:hAnsi="Arial" w:cs="Arial"/>
          <w:spacing w:val="-6"/>
          <w:kern w:val="17"/>
          <w:sz w:val="17"/>
          <w:szCs w:val="17"/>
        </w:rPr>
        <w:t xml:space="preserve"> Brekke Fletcher, “Chia Co Takes the Lead in a Global Health-Food Revolution,” </w:t>
      </w:r>
      <w:r w:rsidRPr="0076150B">
        <w:rPr>
          <w:rFonts w:ascii="Arial" w:hAnsi="Arial" w:cs="Arial"/>
          <w:i/>
          <w:spacing w:val="-6"/>
          <w:kern w:val="17"/>
          <w:sz w:val="17"/>
          <w:szCs w:val="17"/>
        </w:rPr>
        <w:t>The Wall Street Journal</w:t>
      </w:r>
      <w:r w:rsidRPr="0076150B">
        <w:rPr>
          <w:rFonts w:ascii="Arial" w:hAnsi="Arial" w:cs="Arial"/>
          <w:spacing w:val="-6"/>
          <w:kern w:val="17"/>
          <w:sz w:val="17"/>
          <w:szCs w:val="17"/>
        </w:rPr>
        <w:t>, August 13, 2014, accessed February 15, 2017, https://www.wsj.com/articles/chia-co-takes-the-lead-in-a-global-health-food-revolution-1407950694.</w:t>
      </w:r>
    </w:p>
  </w:endnote>
  <w:endnote w:id="27">
    <w:p w14:paraId="7AD896EC" w14:textId="3583CE26" w:rsidR="00FE0ED1" w:rsidRPr="001B71F9"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1B71F9">
        <w:rPr>
          <w:rFonts w:ascii="Arial" w:hAnsi="Arial" w:cs="Arial"/>
          <w:sz w:val="17"/>
          <w:szCs w:val="17"/>
          <w:lang w:val="en-GB"/>
        </w:rPr>
        <w:t xml:space="preserve"> Sidrane, op. cit.; Korporaal, op. cit. </w:t>
      </w:r>
    </w:p>
  </w:endnote>
  <w:endnote w:id="28">
    <w:p w14:paraId="7030E2ED" w14:textId="49BA65C2" w:rsidR="00FE0ED1" w:rsidRPr="00947055" w:rsidRDefault="00FE0ED1" w:rsidP="00ED4CE8">
      <w:pPr>
        <w:pStyle w:val="EndnoteText"/>
        <w:jc w:val="both"/>
        <w:rPr>
          <w:rFonts w:ascii="Arial" w:hAnsi="Arial" w:cs="Arial"/>
          <w:spacing w:val="-6"/>
          <w:kern w:val="17"/>
          <w:sz w:val="17"/>
          <w:szCs w:val="17"/>
          <w:lang w:val="en-GB"/>
        </w:rPr>
      </w:pPr>
      <w:r w:rsidRPr="00947055">
        <w:rPr>
          <w:rStyle w:val="EndnoteReference"/>
          <w:rFonts w:ascii="Arial" w:hAnsi="Arial" w:cs="Arial"/>
          <w:spacing w:val="-6"/>
          <w:kern w:val="17"/>
          <w:sz w:val="17"/>
          <w:szCs w:val="17"/>
        </w:rPr>
        <w:endnoteRef/>
      </w:r>
      <w:r w:rsidRPr="00947055">
        <w:rPr>
          <w:rFonts w:ascii="Arial" w:hAnsi="Arial" w:cs="Arial"/>
          <w:spacing w:val="-6"/>
          <w:kern w:val="17"/>
          <w:sz w:val="17"/>
          <w:szCs w:val="17"/>
        </w:rPr>
        <w:t xml:space="preserve"> Fletcher, op. cit.; “The Chia Co Receives Investment from VO</w:t>
      </w:r>
      <w:r w:rsidRPr="00947055">
        <w:rPr>
          <w:rFonts w:ascii="Arial" w:hAnsi="Arial" w:cs="Arial"/>
          <w:spacing w:val="-6"/>
          <w:kern w:val="17"/>
          <w:sz w:val="17"/>
          <w:szCs w:val="17"/>
          <w:vertAlign w:val="subscript"/>
        </w:rPr>
        <w:t>2</w:t>
      </w:r>
      <w:r w:rsidRPr="00947055">
        <w:rPr>
          <w:rFonts w:ascii="Arial" w:hAnsi="Arial" w:cs="Arial"/>
          <w:spacing w:val="-6"/>
          <w:kern w:val="17"/>
          <w:sz w:val="17"/>
          <w:szCs w:val="17"/>
        </w:rPr>
        <w:t xml:space="preserve"> Partners and Arlon Group,” [news release], The Chia Co, January 15, 2013, accessed February 15, 2017, www.arlongroup.com/Content/PDF/private_investing/RXIB_The_Chia_Co_Gets_Investment.pdf. </w:t>
      </w:r>
    </w:p>
  </w:endnote>
  <w:endnote w:id="29">
    <w:p w14:paraId="7A4EEEED" w14:textId="2DF58FEF"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April Helliwell, “Ask an In-House Designer: Why the Chia Co’s Execs Also Design the Packaging,” AIGA</w:t>
      </w:r>
      <w:r>
        <w:rPr>
          <w:rFonts w:ascii="Arial" w:hAnsi="Arial" w:cs="Arial"/>
          <w:sz w:val="17"/>
          <w:szCs w:val="17"/>
        </w:rPr>
        <w:t>: The Professional Association for Design</w:t>
      </w:r>
      <w:r w:rsidRPr="0048544E">
        <w:rPr>
          <w:rFonts w:ascii="Arial" w:hAnsi="Arial" w:cs="Arial"/>
          <w:sz w:val="17"/>
          <w:szCs w:val="17"/>
        </w:rPr>
        <w:t xml:space="preserve">, October 13, 2014, accessed February 17, 2017, </w:t>
      </w:r>
      <w:r w:rsidRPr="00A62620">
        <w:rPr>
          <w:rFonts w:ascii="Arial" w:hAnsi="Arial" w:cs="Arial"/>
          <w:sz w:val="17"/>
          <w:szCs w:val="17"/>
        </w:rPr>
        <w:t>www.aiga.org/in-house-designer-chia-co-packaging-design</w:t>
      </w:r>
      <w:r>
        <w:rPr>
          <w:rFonts w:ascii="Arial" w:hAnsi="Arial" w:cs="Arial"/>
          <w:sz w:val="17"/>
          <w:szCs w:val="17"/>
        </w:rPr>
        <w:t>;</w:t>
      </w:r>
      <w:r w:rsidRPr="0048544E">
        <w:rPr>
          <w:rFonts w:ascii="Arial" w:hAnsi="Arial" w:cs="Arial"/>
          <w:sz w:val="17"/>
          <w:szCs w:val="17"/>
        </w:rPr>
        <w:t xml:space="preserve"> “An Unexpected Chia Snack Serves up in a Pod,” </w:t>
      </w:r>
      <w:r>
        <w:rPr>
          <w:rFonts w:ascii="Arial" w:hAnsi="Arial" w:cs="Arial"/>
          <w:sz w:val="17"/>
          <w:szCs w:val="17"/>
        </w:rPr>
        <w:t>P</w:t>
      </w:r>
      <w:r w:rsidRPr="0048544E">
        <w:rPr>
          <w:rFonts w:ascii="Arial" w:hAnsi="Arial" w:cs="Arial"/>
          <w:sz w:val="17"/>
          <w:szCs w:val="17"/>
        </w:rPr>
        <w:t>ackaging</w:t>
      </w:r>
      <w:r>
        <w:rPr>
          <w:rFonts w:ascii="Arial" w:hAnsi="Arial" w:cs="Arial"/>
          <w:sz w:val="17"/>
          <w:szCs w:val="17"/>
        </w:rPr>
        <w:t xml:space="preserve"> S</w:t>
      </w:r>
      <w:r w:rsidRPr="0048544E">
        <w:rPr>
          <w:rFonts w:ascii="Arial" w:hAnsi="Arial" w:cs="Arial"/>
          <w:sz w:val="17"/>
          <w:szCs w:val="17"/>
        </w:rPr>
        <w:t xml:space="preserve">trategies, November 25, 2014, accessed February 17, 2017, </w:t>
      </w:r>
      <w:r w:rsidRPr="00A62620">
        <w:rPr>
          <w:rFonts w:ascii="Arial" w:hAnsi="Arial" w:cs="Arial"/>
          <w:sz w:val="17"/>
          <w:szCs w:val="17"/>
        </w:rPr>
        <w:t>www.packagingstrategies.com/articles/87482-an-unexpected-chia-snack-serves-up-in-a-pod</w:t>
      </w:r>
      <w:r>
        <w:rPr>
          <w:rFonts w:ascii="Arial" w:hAnsi="Arial" w:cs="Arial"/>
          <w:sz w:val="17"/>
          <w:szCs w:val="17"/>
        </w:rPr>
        <w:t>.</w:t>
      </w:r>
      <w:r w:rsidRPr="0048544E">
        <w:rPr>
          <w:rFonts w:ascii="Arial" w:hAnsi="Arial" w:cs="Arial"/>
          <w:sz w:val="17"/>
          <w:szCs w:val="17"/>
        </w:rPr>
        <w:t xml:space="preserve"> </w:t>
      </w:r>
    </w:p>
  </w:endnote>
  <w:endnote w:id="30">
    <w:p w14:paraId="4130EE9D" w14:textId="6DC9C754"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Claire Dunne, “Is Chia the Next Quinoa?</w:t>
      </w:r>
      <w:r w:rsidR="0053253E">
        <w:rPr>
          <w:rFonts w:ascii="Arial" w:hAnsi="Arial" w:cs="Arial"/>
          <w:sz w:val="17"/>
          <w:szCs w:val="17"/>
        </w:rPr>
        <w:t>,</w:t>
      </w:r>
      <w:r w:rsidRPr="0048544E">
        <w:rPr>
          <w:rFonts w:ascii="Arial" w:hAnsi="Arial" w:cs="Arial"/>
          <w:sz w:val="17"/>
          <w:szCs w:val="17"/>
        </w:rPr>
        <w:t xml:space="preserve">” </w:t>
      </w:r>
      <w:r w:rsidRPr="0048544E">
        <w:rPr>
          <w:rFonts w:ascii="Arial" w:hAnsi="Arial" w:cs="Arial"/>
          <w:i/>
          <w:sz w:val="17"/>
          <w:szCs w:val="17"/>
        </w:rPr>
        <w:t>The S</w:t>
      </w:r>
      <w:r w:rsidR="0053253E">
        <w:rPr>
          <w:rFonts w:ascii="Arial" w:hAnsi="Arial" w:cs="Arial"/>
          <w:i/>
          <w:sz w:val="17"/>
          <w:szCs w:val="17"/>
        </w:rPr>
        <w:t>y</w:t>
      </w:r>
      <w:r w:rsidRPr="0048544E">
        <w:rPr>
          <w:rFonts w:ascii="Arial" w:hAnsi="Arial" w:cs="Arial"/>
          <w:i/>
          <w:sz w:val="17"/>
          <w:szCs w:val="17"/>
        </w:rPr>
        <w:t>dney Morning Herald</w:t>
      </w:r>
      <w:r w:rsidRPr="0048544E">
        <w:rPr>
          <w:rFonts w:ascii="Arial" w:hAnsi="Arial" w:cs="Arial"/>
          <w:sz w:val="17"/>
          <w:szCs w:val="17"/>
        </w:rPr>
        <w:t xml:space="preserve">, May 25, 2015, accessed February 17, 2017, </w:t>
      </w:r>
      <w:r w:rsidRPr="00A62620">
        <w:rPr>
          <w:rFonts w:ascii="Arial" w:hAnsi="Arial" w:cs="Arial"/>
          <w:sz w:val="17"/>
          <w:szCs w:val="17"/>
        </w:rPr>
        <w:t>www.smh.com.au/small-business/growing/is-chia-the-next-quinoa-20150514-gh1mb2.html</w:t>
      </w:r>
      <w:r>
        <w:rPr>
          <w:rFonts w:ascii="Arial" w:hAnsi="Arial" w:cs="Arial"/>
          <w:sz w:val="17"/>
          <w:szCs w:val="17"/>
        </w:rPr>
        <w:t>.</w:t>
      </w:r>
      <w:r w:rsidRPr="0048544E">
        <w:rPr>
          <w:rFonts w:ascii="Arial" w:hAnsi="Arial" w:cs="Arial"/>
          <w:sz w:val="17"/>
          <w:szCs w:val="17"/>
        </w:rPr>
        <w:t xml:space="preserve"> </w:t>
      </w:r>
    </w:p>
  </w:endnote>
  <w:endnote w:id="31">
    <w:p w14:paraId="3BA14542" w14:textId="1E991D8A"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Dumas, op. cit.</w:t>
      </w:r>
      <w:r>
        <w:rPr>
          <w:rFonts w:ascii="Arial" w:hAnsi="Arial" w:cs="Arial"/>
          <w:sz w:val="17"/>
          <w:szCs w:val="17"/>
        </w:rPr>
        <w:t xml:space="preserve">; </w:t>
      </w:r>
      <w:r w:rsidRPr="0048544E">
        <w:rPr>
          <w:rFonts w:ascii="Arial" w:hAnsi="Arial" w:cs="Arial"/>
          <w:sz w:val="17"/>
          <w:szCs w:val="17"/>
        </w:rPr>
        <w:t>Tom Edwards, “Western Australian Chia to be Sold in 750 Coles Supermarket</w:t>
      </w:r>
      <w:r>
        <w:rPr>
          <w:rFonts w:ascii="Arial" w:hAnsi="Arial" w:cs="Arial"/>
          <w:sz w:val="17"/>
          <w:szCs w:val="17"/>
        </w:rPr>
        <w:t>s</w:t>
      </w:r>
      <w:r w:rsidRPr="0048544E">
        <w:rPr>
          <w:rFonts w:ascii="Arial" w:hAnsi="Arial" w:cs="Arial"/>
          <w:sz w:val="17"/>
          <w:szCs w:val="17"/>
        </w:rPr>
        <w:t xml:space="preserve">,” </w:t>
      </w:r>
      <w:r w:rsidRPr="001B71F9">
        <w:rPr>
          <w:rFonts w:ascii="Arial" w:hAnsi="Arial" w:cs="Arial"/>
          <w:sz w:val="17"/>
          <w:szCs w:val="17"/>
        </w:rPr>
        <w:t>ABC Net News</w:t>
      </w:r>
      <w:r w:rsidRPr="00420626">
        <w:rPr>
          <w:rFonts w:ascii="Arial" w:hAnsi="Arial" w:cs="Arial"/>
          <w:sz w:val="17"/>
          <w:szCs w:val="17"/>
        </w:rPr>
        <w:t>,</w:t>
      </w:r>
      <w:r w:rsidRPr="0048544E">
        <w:rPr>
          <w:rFonts w:ascii="Arial" w:hAnsi="Arial" w:cs="Arial"/>
          <w:sz w:val="17"/>
          <w:szCs w:val="17"/>
        </w:rPr>
        <w:t xml:space="preserve"> December 14, 2015, accessed February 18, 2017, </w:t>
      </w:r>
      <w:r w:rsidRPr="00A62620">
        <w:rPr>
          <w:rFonts w:ascii="Arial" w:hAnsi="Arial" w:cs="Arial"/>
          <w:sz w:val="17"/>
          <w:szCs w:val="17"/>
        </w:rPr>
        <w:t>www.abc.net.au/news/rural/2015-12-14/ord-chia-sold-by-750-coles-supermarkets/7024692?pfmredir=sm</w:t>
      </w:r>
      <w:r>
        <w:rPr>
          <w:rFonts w:ascii="Arial" w:hAnsi="Arial" w:cs="Arial"/>
          <w:sz w:val="17"/>
          <w:szCs w:val="17"/>
        </w:rPr>
        <w:t>.</w:t>
      </w:r>
      <w:r w:rsidRPr="0048544E">
        <w:rPr>
          <w:rFonts w:ascii="Arial" w:hAnsi="Arial" w:cs="Arial"/>
          <w:sz w:val="17"/>
          <w:szCs w:val="17"/>
        </w:rPr>
        <w:t xml:space="preserve"> </w:t>
      </w:r>
    </w:p>
  </w:endnote>
  <w:endnote w:id="32">
    <w:p w14:paraId="34EAD15D" w14:textId="730EFFCF"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w:t>
      </w:r>
      <w:r w:rsidRPr="00785C2F">
        <w:rPr>
          <w:rFonts w:ascii="Arial" w:hAnsi="Arial" w:cs="Arial"/>
          <w:sz w:val="17"/>
          <w:szCs w:val="17"/>
        </w:rPr>
        <w:t>“Australian Farmer Rediscovers Ancient Grain and Pioneers New Market,”</w:t>
      </w:r>
      <w:r w:rsidRPr="0048544E">
        <w:rPr>
          <w:rFonts w:ascii="Arial" w:hAnsi="Arial" w:cs="Arial"/>
          <w:sz w:val="17"/>
          <w:szCs w:val="17"/>
        </w:rPr>
        <w:t xml:space="preserve"> op. cit. </w:t>
      </w:r>
    </w:p>
  </w:endnote>
  <w:endnote w:id="33">
    <w:p w14:paraId="02BC3495" w14:textId="10B539E7"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“Our Story,” </w:t>
      </w:r>
      <w:r>
        <w:rPr>
          <w:rFonts w:ascii="Arial" w:hAnsi="Arial" w:cs="Arial"/>
          <w:sz w:val="17"/>
          <w:szCs w:val="17"/>
        </w:rPr>
        <w:t>T</w:t>
      </w:r>
      <w:r w:rsidRPr="0048544E">
        <w:rPr>
          <w:rFonts w:ascii="Arial" w:hAnsi="Arial" w:cs="Arial"/>
          <w:sz w:val="17"/>
          <w:szCs w:val="17"/>
        </w:rPr>
        <w:t>he</w:t>
      </w:r>
      <w:r>
        <w:rPr>
          <w:rFonts w:ascii="Arial" w:hAnsi="Arial" w:cs="Arial"/>
          <w:sz w:val="17"/>
          <w:szCs w:val="17"/>
        </w:rPr>
        <w:t xml:space="preserve"> C</w:t>
      </w:r>
      <w:r w:rsidRPr="0048544E">
        <w:rPr>
          <w:rFonts w:ascii="Arial" w:hAnsi="Arial" w:cs="Arial"/>
          <w:sz w:val="17"/>
          <w:szCs w:val="17"/>
        </w:rPr>
        <w:t>hia</w:t>
      </w:r>
      <w:r>
        <w:rPr>
          <w:rFonts w:ascii="Arial" w:hAnsi="Arial" w:cs="Arial"/>
          <w:sz w:val="17"/>
          <w:szCs w:val="17"/>
        </w:rPr>
        <w:t xml:space="preserve"> C</w:t>
      </w:r>
      <w:r w:rsidRPr="0048544E">
        <w:rPr>
          <w:rFonts w:ascii="Arial" w:hAnsi="Arial" w:cs="Arial"/>
          <w:sz w:val="17"/>
          <w:szCs w:val="17"/>
        </w:rPr>
        <w:t xml:space="preserve">o, accessed February 2, 2017, </w:t>
      </w:r>
      <w:r w:rsidRPr="00A62620">
        <w:rPr>
          <w:rFonts w:ascii="Arial" w:hAnsi="Arial" w:cs="Arial"/>
          <w:sz w:val="17"/>
          <w:szCs w:val="17"/>
        </w:rPr>
        <w:t>https://thechiaco.com/au/our-story/</w:t>
      </w:r>
      <w:r>
        <w:rPr>
          <w:rFonts w:ascii="Arial" w:hAnsi="Arial" w:cs="Arial"/>
          <w:sz w:val="17"/>
          <w:szCs w:val="17"/>
        </w:rPr>
        <w:t>;</w:t>
      </w:r>
      <w:r w:rsidRPr="00785C2F">
        <w:rPr>
          <w:rFonts w:ascii="Arial" w:hAnsi="Arial" w:cs="Arial"/>
          <w:sz w:val="17"/>
          <w:szCs w:val="17"/>
        </w:rPr>
        <w:t xml:space="preserve"> “The Chia Co Receives Investment from VO2 Partners and Arlon Group,”</w:t>
      </w:r>
      <w:r>
        <w:rPr>
          <w:rFonts w:ascii="Arial" w:hAnsi="Arial" w:cs="Arial"/>
          <w:sz w:val="17"/>
          <w:szCs w:val="17"/>
        </w:rPr>
        <w:t xml:space="preserve"> </w:t>
      </w:r>
      <w:r w:rsidRPr="0048544E">
        <w:rPr>
          <w:rFonts w:ascii="Arial" w:hAnsi="Arial" w:cs="Arial"/>
          <w:sz w:val="17"/>
          <w:szCs w:val="17"/>
        </w:rPr>
        <w:t xml:space="preserve">op. cit. </w:t>
      </w:r>
    </w:p>
  </w:endnote>
  <w:endnote w:id="34">
    <w:p w14:paraId="0939D8E0" w14:textId="137B1B60"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“Fa</w:t>
      </w:r>
      <w:r>
        <w:rPr>
          <w:rFonts w:ascii="Arial" w:hAnsi="Arial" w:cs="Arial"/>
          <w:sz w:val="17"/>
          <w:szCs w:val="17"/>
        </w:rPr>
        <w:t>s</w:t>
      </w:r>
      <w:r w:rsidRPr="0048544E">
        <w:rPr>
          <w:rFonts w:ascii="Arial" w:hAnsi="Arial" w:cs="Arial"/>
          <w:sz w:val="17"/>
          <w:szCs w:val="17"/>
        </w:rPr>
        <w:t xml:space="preserve">t Growing Health Food Company The Chia Co Appoints New Chief Sales Officer,” </w:t>
      </w:r>
      <w:r w:rsidRPr="0048544E">
        <w:rPr>
          <w:rFonts w:ascii="Arial" w:hAnsi="Arial" w:cs="Arial"/>
          <w:i/>
          <w:sz w:val="17"/>
          <w:szCs w:val="17"/>
        </w:rPr>
        <w:t>Australian Food News</w:t>
      </w:r>
      <w:r w:rsidRPr="0048544E">
        <w:rPr>
          <w:rFonts w:ascii="Arial" w:hAnsi="Arial" w:cs="Arial"/>
          <w:sz w:val="17"/>
          <w:szCs w:val="17"/>
        </w:rPr>
        <w:t xml:space="preserve">, September 22, 2014, accessed February 19, 2017, </w:t>
      </w:r>
      <w:r w:rsidRPr="00A62620">
        <w:rPr>
          <w:rFonts w:ascii="Arial" w:hAnsi="Arial" w:cs="Arial"/>
          <w:sz w:val="17"/>
          <w:szCs w:val="17"/>
        </w:rPr>
        <w:t>www.ausfoodnews.com.au/2014/09/22/fast-growing-health-food-company-the-chia-co-appoints-new-chief-sales-officer.html</w:t>
      </w:r>
      <w:r>
        <w:rPr>
          <w:rFonts w:ascii="Arial" w:hAnsi="Arial" w:cs="Arial"/>
          <w:sz w:val="17"/>
          <w:szCs w:val="17"/>
        </w:rPr>
        <w:t>.</w:t>
      </w:r>
      <w:r w:rsidRPr="0048544E">
        <w:rPr>
          <w:rFonts w:ascii="Arial" w:hAnsi="Arial" w:cs="Arial"/>
          <w:sz w:val="17"/>
          <w:szCs w:val="17"/>
        </w:rPr>
        <w:t xml:space="preserve"> </w:t>
      </w:r>
    </w:p>
  </w:endnote>
  <w:endnote w:id="35">
    <w:p w14:paraId="0B41CB51" w14:textId="74D5FE26"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“The Chia Co Hires Chief Sales Officer,” New Hope Network, September 15, 2014, accessed February 19, 2017, www.newhope.com/people/chia-co-hires-chief-sales-officer</w:t>
      </w:r>
      <w:r>
        <w:rPr>
          <w:rFonts w:ascii="Arial" w:hAnsi="Arial" w:cs="Arial"/>
          <w:sz w:val="17"/>
          <w:szCs w:val="17"/>
        </w:rPr>
        <w:t>.</w:t>
      </w:r>
      <w:r w:rsidRPr="0048544E">
        <w:rPr>
          <w:rFonts w:ascii="Arial" w:hAnsi="Arial" w:cs="Arial"/>
          <w:sz w:val="17"/>
          <w:szCs w:val="17"/>
        </w:rPr>
        <w:t xml:space="preserve"> </w:t>
      </w:r>
    </w:p>
  </w:endnote>
  <w:endnote w:id="36">
    <w:p w14:paraId="76DEE232" w14:textId="5083F48F"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Dunne</w:t>
      </w:r>
      <w:r>
        <w:rPr>
          <w:rFonts w:ascii="Arial" w:hAnsi="Arial" w:cs="Arial"/>
          <w:sz w:val="17"/>
          <w:szCs w:val="17"/>
        </w:rPr>
        <w:t>,</w:t>
      </w:r>
      <w:r w:rsidRPr="0048544E">
        <w:rPr>
          <w:rFonts w:ascii="Arial" w:hAnsi="Arial" w:cs="Arial"/>
          <w:sz w:val="17"/>
          <w:szCs w:val="17"/>
        </w:rPr>
        <w:t xml:space="preserve"> op. cit.</w:t>
      </w:r>
      <w:r>
        <w:rPr>
          <w:rFonts w:ascii="Arial" w:hAnsi="Arial" w:cs="Arial"/>
          <w:sz w:val="17"/>
          <w:szCs w:val="17"/>
        </w:rPr>
        <w:t>;</w:t>
      </w:r>
      <w:r w:rsidRPr="0048544E">
        <w:rPr>
          <w:rFonts w:ascii="Arial" w:hAnsi="Arial" w:cs="Arial"/>
          <w:sz w:val="17"/>
          <w:szCs w:val="17"/>
        </w:rPr>
        <w:t xml:space="preserve"> Soat, op. cit. </w:t>
      </w:r>
    </w:p>
  </w:endnote>
  <w:endnote w:id="37">
    <w:p w14:paraId="5F989119" w14:textId="5AB8A434"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“Ch-ch-ch-chia! Chia Marketers Sprout New Sponsorships,” </w:t>
      </w:r>
      <w:r>
        <w:rPr>
          <w:rFonts w:ascii="Arial" w:hAnsi="Arial" w:cs="Arial"/>
          <w:sz w:val="17"/>
          <w:szCs w:val="17"/>
        </w:rPr>
        <w:t>IEG S</w:t>
      </w:r>
      <w:r w:rsidRPr="0048544E">
        <w:rPr>
          <w:rFonts w:ascii="Arial" w:hAnsi="Arial" w:cs="Arial"/>
          <w:sz w:val="17"/>
          <w:szCs w:val="17"/>
        </w:rPr>
        <w:t>ponsorship</w:t>
      </w:r>
      <w:r>
        <w:rPr>
          <w:rFonts w:ascii="Arial" w:hAnsi="Arial" w:cs="Arial"/>
          <w:sz w:val="17"/>
          <w:szCs w:val="17"/>
        </w:rPr>
        <w:t xml:space="preserve"> Report</w:t>
      </w:r>
      <w:r w:rsidRPr="0048544E">
        <w:rPr>
          <w:rFonts w:ascii="Arial" w:hAnsi="Arial" w:cs="Arial"/>
          <w:sz w:val="17"/>
          <w:szCs w:val="17"/>
        </w:rPr>
        <w:t>, August 25, 2014, accessed February 20, 2014, www.sponsorship.com/iegsr/2014/08/25/Ch-ch-ch-chia!-Chia-Marketers-Sprout-New-Sponsorsh.aspx</w:t>
      </w:r>
      <w:r>
        <w:rPr>
          <w:rFonts w:ascii="Arial" w:hAnsi="Arial" w:cs="Arial"/>
          <w:sz w:val="17"/>
          <w:szCs w:val="17"/>
        </w:rPr>
        <w:t>.</w:t>
      </w:r>
    </w:p>
  </w:endnote>
  <w:endnote w:id="38">
    <w:p w14:paraId="7B034C83" w14:textId="7880338E"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Korporaal, op. cit. </w:t>
      </w:r>
    </w:p>
  </w:endnote>
  <w:endnote w:id="39">
    <w:p w14:paraId="054E15B4" w14:textId="6946D887"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w:t>
      </w:r>
      <w:r>
        <w:rPr>
          <w:rFonts w:ascii="Arial" w:hAnsi="Arial" w:cs="Arial"/>
          <w:sz w:val="17"/>
          <w:szCs w:val="17"/>
        </w:rPr>
        <w:t>Clients</w:t>
      </w:r>
      <w:r w:rsidRPr="0048544E">
        <w:rPr>
          <w:rFonts w:ascii="Arial" w:hAnsi="Arial" w:cs="Arial"/>
          <w:sz w:val="17"/>
          <w:szCs w:val="17"/>
        </w:rPr>
        <w:t xml:space="preserve">,” sodomarketing.com, accessed February 20, 2017, </w:t>
      </w:r>
      <w:r w:rsidRPr="00A62620">
        <w:rPr>
          <w:rFonts w:ascii="Arial" w:hAnsi="Arial" w:cs="Arial"/>
          <w:sz w:val="17"/>
          <w:szCs w:val="17"/>
        </w:rPr>
        <w:t>www.sodomarketing.com/clients/</w:t>
      </w:r>
      <w:r>
        <w:rPr>
          <w:rFonts w:ascii="Arial" w:hAnsi="Arial" w:cs="Arial"/>
          <w:sz w:val="17"/>
          <w:szCs w:val="17"/>
        </w:rPr>
        <w:t>;</w:t>
      </w:r>
      <w:r w:rsidRPr="0048544E">
        <w:rPr>
          <w:rFonts w:ascii="Arial" w:hAnsi="Arial" w:cs="Arial"/>
          <w:sz w:val="17"/>
          <w:szCs w:val="17"/>
        </w:rPr>
        <w:t xml:space="preserve"> </w:t>
      </w:r>
      <w:r>
        <w:rPr>
          <w:rFonts w:ascii="Arial" w:hAnsi="Arial" w:cs="Arial"/>
          <w:sz w:val="17"/>
          <w:szCs w:val="17"/>
        </w:rPr>
        <w:t>“</w:t>
      </w:r>
      <w:r w:rsidRPr="0048544E">
        <w:rPr>
          <w:rFonts w:ascii="Arial" w:hAnsi="Arial" w:cs="Arial"/>
          <w:sz w:val="17"/>
          <w:szCs w:val="17"/>
        </w:rPr>
        <w:t>Ch-ch-ch-chia!</w:t>
      </w:r>
      <w:r w:rsidRPr="00785C2F">
        <w:rPr>
          <w:rFonts w:ascii="Arial" w:hAnsi="Arial" w:cs="Arial"/>
          <w:sz w:val="17"/>
          <w:szCs w:val="17"/>
        </w:rPr>
        <w:t xml:space="preserve"> </w:t>
      </w:r>
      <w:r w:rsidRPr="0048544E">
        <w:rPr>
          <w:rFonts w:ascii="Arial" w:hAnsi="Arial" w:cs="Arial"/>
          <w:sz w:val="17"/>
          <w:szCs w:val="17"/>
        </w:rPr>
        <w:t xml:space="preserve">Chia Marketers Sprout New Sponsorships,” op. cit. </w:t>
      </w:r>
    </w:p>
  </w:endnote>
  <w:endnote w:id="40">
    <w:p w14:paraId="1FA34ACC" w14:textId="5DED9C51"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Korporaal, op. cit.</w:t>
      </w:r>
    </w:p>
  </w:endnote>
  <w:endnote w:id="41">
    <w:p w14:paraId="02E4A0AA" w14:textId="39A239CC"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w:t>
      </w:r>
      <w:r w:rsidRPr="0048544E">
        <w:rPr>
          <w:rFonts w:ascii="Arial" w:hAnsi="Arial" w:cs="Arial"/>
          <w:sz w:val="17"/>
          <w:szCs w:val="17"/>
          <w:lang w:val="en-GB"/>
        </w:rPr>
        <w:t>Story, op cit.</w:t>
      </w:r>
      <w:r>
        <w:rPr>
          <w:rFonts w:ascii="Arial" w:hAnsi="Arial" w:cs="Arial"/>
          <w:sz w:val="17"/>
          <w:szCs w:val="17"/>
          <w:lang w:val="en-GB"/>
        </w:rPr>
        <w:t xml:space="preserve">; </w:t>
      </w:r>
      <w:r w:rsidRPr="0048544E">
        <w:rPr>
          <w:rFonts w:ascii="Arial" w:hAnsi="Arial" w:cs="Arial"/>
          <w:sz w:val="17"/>
          <w:szCs w:val="17"/>
        </w:rPr>
        <w:t>Korporaal, op. cit</w:t>
      </w:r>
      <w:r>
        <w:rPr>
          <w:rFonts w:ascii="Arial" w:hAnsi="Arial" w:cs="Arial"/>
          <w:sz w:val="17"/>
          <w:szCs w:val="17"/>
        </w:rPr>
        <w:t>.</w:t>
      </w:r>
      <w:r w:rsidRPr="00FA4899">
        <w:rPr>
          <w:rFonts w:ascii="Arial" w:hAnsi="Arial" w:cs="Arial"/>
          <w:sz w:val="17"/>
          <w:szCs w:val="17"/>
          <w:lang w:val="en-GB"/>
        </w:rPr>
        <w:t xml:space="preserve"> </w:t>
      </w:r>
    </w:p>
  </w:endnote>
  <w:endnote w:id="42">
    <w:p w14:paraId="13F8B4D1" w14:textId="1F9015DC"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Ibid.</w:t>
      </w:r>
      <w:r>
        <w:rPr>
          <w:rFonts w:ascii="Arial" w:hAnsi="Arial" w:cs="Arial"/>
          <w:sz w:val="17"/>
          <w:szCs w:val="17"/>
        </w:rPr>
        <w:t>;</w:t>
      </w:r>
      <w:r w:rsidRPr="0048544E">
        <w:rPr>
          <w:rFonts w:ascii="Arial" w:hAnsi="Arial" w:cs="Arial"/>
          <w:sz w:val="17"/>
          <w:szCs w:val="17"/>
        </w:rPr>
        <w:t xml:space="preserve"> </w:t>
      </w:r>
      <w:r>
        <w:rPr>
          <w:rFonts w:ascii="Arial" w:hAnsi="Arial" w:cs="Arial"/>
          <w:sz w:val="17"/>
          <w:szCs w:val="17"/>
        </w:rPr>
        <w:t>“</w:t>
      </w:r>
      <w:r w:rsidRPr="00785C2F">
        <w:rPr>
          <w:rFonts w:ascii="Arial" w:hAnsi="Arial" w:cs="Arial"/>
          <w:sz w:val="17"/>
          <w:szCs w:val="17"/>
        </w:rPr>
        <w:t xml:space="preserve">Global Chia Seeds Market </w:t>
      </w:r>
      <w:r>
        <w:rPr>
          <w:rFonts w:ascii="Arial" w:hAnsi="Arial" w:cs="Arial"/>
          <w:sz w:val="17"/>
          <w:szCs w:val="17"/>
        </w:rPr>
        <w:t>W</w:t>
      </w:r>
      <w:r w:rsidRPr="00785C2F">
        <w:rPr>
          <w:rFonts w:ascii="Arial" w:hAnsi="Arial" w:cs="Arial"/>
          <w:sz w:val="17"/>
          <w:szCs w:val="17"/>
        </w:rPr>
        <w:t>orth USD1.5 Billion by 2021: Analysis, Technologies &amp; Forecasts Report 2016–2021—Research and Markets,”</w:t>
      </w:r>
      <w:r w:rsidRPr="0048544E">
        <w:rPr>
          <w:rFonts w:ascii="Arial" w:hAnsi="Arial" w:cs="Arial"/>
          <w:sz w:val="17"/>
          <w:szCs w:val="17"/>
        </w:rPr>
        <w:t xml:space="preserve"> op. cit.</w:t>
      </w:r>
    </w:p>
  </w:endnote>
  <w:endnote w:id="43">
    <w:p w14:paraId="473D735E" w14:textId="19E99ADA"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Michael Bailey, “Ten Million Chia Pod Sales a Sign of Changing Tastes,” </w:t>
      </w:r>
      <w:r w:rsidRPr="001B71F9">
        <w:rPr>
          <w:rFonts w:ascii="Arial" w:hAnsi="Arial" w:cs="Arial"/>
          <w:i/>
          <w:sz w:val="17"/>
          <w:szCs w:val="17"/>
        </w:rPr>
        <w:t>Australian Financial Review</w:t>
      </w:r>
      <w:r w:rsidRPr="0048544E">
        <w:rPr>
          <w:rFonts w:ascii="Arial" w:hAnsi="Arial" w:cs="Arial"/>
          <w:sz w:val="17"/>
          <w:szCs w:val="17"/>
        </w:rPr>
        <w:t xml:space="preserve">, March 2, 2015, accessed February 26, 2017, </w:t>
      </w:r>
      <w:r w:rsidRPr="00A62620">
        <w:rPr>
          <w:rFonts w:ascii="Arial" w:hAnsi="Arial" w:cs="Arial"/>
          <w:sz w:val="17"/>
          <w:szCs w:val="17"/>
        </w:rPr>
        <w:t>www.afr.com/it-pro/ten-million-chia-pod-sales-a-sign-of-changing-tastes-20150302-13sqpt</w:t>
      </w:r>
      <w:r>
        <w:rPr>
          <w:rFonts w:ascii="Arial" w:hAnsi="Arial" w:cs="Arial"/>
          <w:sz w:val="17"/>
          <w:szCs w:val="17"/>
        </w:rPr>
        <w:t>.</w:t>
      </w:r>
      <w:r w:rsidRPr="0048544E">
        <w:rPr>
          <w:rFonts w:ascii="Arial" w:hAnsi="Arial" w:cs="Arial"/>
          <w:sz w:val="17"/>
          <w:szCs w:val="17"/>
        </w:rPr>
        <w:t xml:space="preserve"> </w:t>
      </w:r>
    </w:p>
  </w:endnote>
  <w:endnote w:id="44">
    <w:p w14:paraId="0D4B5D35" w14:textId="6D275757"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Soat, op. cit.</w:t>
      </w:r>
      <w:r>
        <w:rPr>
          <w:rFonts w:ascii="Arial" w:hAnsi="Arial" w:cs="Arial"/>
          <w:sz w:val="17"/>
          <w:szCs w:val="17"/>
        </w:rPr>
        <w:t>;</w:t>
      </w:r>
      <w:r w:rsidRPr="0048544E">
        <w:rPr>
          <w:rFonts w:ascii="Arial" w:hAnsi="Arial" w:cs="Arial"/>
          <w:sz w:val="17"/>
          <w:szCs w:val="17"/>
        </w:rPr>
        <w:t xml:space="preserve"> “Chia World: Current Market for Chia Seeds, Issues and Opportunities,” </w:t>
      </w:r>
      <w:r>
        <w:rPr>
          <w:rFonts w:ascii="Arial" w:hAnsi="Arial" w:cs="Arial"/>
          <w:sz w:val="17"/>
          <w:szCs w:val="17"/>
        </w:rPr>
        <w:t>G</w:t>
      </w:r>
      <w:r w:rsidRPr="0048544E">
        <w:rPr>
          <w:rFonts w:ascii="Arial" w:hAnsi="Arial" w:cs="Arial"/>
          <w:sz w:val="17"/>
          <w:szCs w:val="17"/>
        </w:rPr>
        <w:t>old</w:t>
      </w:r>
      <w:r>
        <w:rPr>
          <w:rFonts w:ascii="Arial" w:hAnsi="Arial" w:cs="Arial"/>
          <w:sz w:val="17"/>
          <w:szCs w:val="17"/>
        </w:rPr>
        <w:t xml:space="preserve"> Foods</w:t>
      </w:r>
      <w:r w:rsidRPr="0048544E">
        <w:rPr>
          <w:rFonts w:ascii="Arial" w:hAnsi="Arial" w:cs="Arial"/>
          <w:sz w:val="17"/>
          <w:szCs w:val="17"/>
        </w:rPr>
        <w:t>, September 28, 2015, accessed March 1, 2017, http://goldfoodsusa.com/chia-world-current-market-for-chia-seeds-issues-and-opportunities/</w:t>
      </w:r>
      <w:r>
        <w:rPr>
          <w:rFonts w:ascii="Arial" w:hAnsi="Arial" w:cs="Arial"/>
          <w:sz w:val="17"/>
          <w:szCs w:val="17"/>
        </w:rPr>
        <w:t>.</w:t>
      </w:r>
    </w:p>
  </w:endnote>
  <w:endnote w:id="45">
    <w:p w14:paraId="1F436D95" w14:textId="7937E964"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Cassie Werber, “Berried Alive: On the Trail of an Aspiring Superfood,” </w:t>
      </w:r>
      <w:r>
        <w:rPr>
          <w:rFonts w:ascii="Arial" w:hAnsi="Arial" w:cs="Arial"/>
          <w:sz w:val="17"/>
          <w:szCs w:val="17"/>
        </w:rPr>
        <w:t>N</w:t>
      </w:r>
      <w:r w:rsidRPr="0048544E">
        <w:rPr>
          <w:rFonts w:ascii="Arial" w:hAnsi="Arial" w:cs="Arial"/>
          <w:sz w:val="17"/>
          <w:szCs w:val="17"/>
        </w:rPr>
        <w:t xml:space="preserve">ews21, July 28, 2011, accessed March 1, 2017, </w:t>
      </w:r>
      <w:bookmarkStart w:id="1" w:name="_Hlk483999212"/>
      <w:r w:rsidRPr="00A62620">
        <w:rPr>
          <w:rFonts w:ascii="Arial" w:hAnsi="Arial" w:cs="Arial"/>
          <w:sz w:val="17"/>
          <w:szCs w:val="17"/>
        </w:rPr>
        <w:t>http://berkeley.news21.com/theration/2011/07/28/berried-alive/</w:t>
      </w:r>
      <w:bookmarkEnd w:id="1"/>
      <w:r>
        <w:rPr>
          <w:rFonts w:ascii="Arial" w:hAnsi="Arial" w:cs="Arial"/>
          <w:sz w:val="17"/>
          <w:szCs w:val="17"/>
        </w:rPr>
        <w:t>.</w:t>
      </w:r>
      <w:r w:rsidRPr="0048544E">
        <w:rPr>
          <w:rFonts w:ascii="Arial" w:hAnsi="Arial" w:cs="Arial"/>
          <w:sz w:val="17"/>
          <w:szCs w:val="17"/>
        </w:rPr>
        <w:t xml:space="preserve"> </w:t>
      </w:r>
    </w:p>
  </w:endnote>
  <w:endnote w:id="46">
    <w:p w14:paraId="52C0EFEA" w14:textId="71019CF5" w:rsidR="00FE0ED1" w:rsidRPr="00947055" w:rsidRDefault="00FE0ED1" w:rsidP="00ED4CE8">
      <w:pPr>
        <w:pStyle w:val="EndnoteText"/>
        <w:jc w:val="both"/>
        <w:rPr>
          <w:rFonts w:ascii="Arial" w:hAnsi="Arial" w:cs="Arial"/>
          <w:spacing w:val="-4"/>
          <w:kern w:val="17"/>
          <w:sz w:val="17"/>
          <w:szCs w:val="17"/>
        </w:rPr>
      </w:pPr>
      <w:r w:rsidRPr="00947055">
        <w:rPr>
          <w:rStyle w:val="EndnoteReference"/>
          <w:rFonts w:ascii="Arial" w:hAnsi="Arial" w:cs="Arial"/>
          <w:spacing w:val="-4"/>
          <w:kern w:val="17"/>
          <w:sz w:val="17"/>
          <w:szCs w:val="17"/>
        </w:rPr>
        <w:endnoteRef/>
      </w:r>
      <w:r w:rsidRPr="00947055">
        <w:rPr>
          <w:rFonts w:ascii="Arial" w:hAnsi="Arial" w:cs="Arial"/>
          <w:spacing w:val="-4"/>
          <w:kern w:val="17"/>
          <w:sz w:val="17"/>
          <w:szCs w:val="17"/>
        </w:rPr>
        <w:t xml:space="preserve"> </w:t>
      </w:r>
      <w:r w:rsidRPr="00947055">
        <w:rPr>
          <w:rStyle w:val="FootnoteChar"/>
          <w:spacing w:val="-4"/>
          <w:kern w:val="17"/>
        </w:rPr>
        <w:t>Ibid.;</w:t>
      </w:r>
      <w:r w:rsidRPr="00947055">
        <w:rPr>
          <w:rFonts w:ascii="Arial" w:hAnsi="Arial" w:cs="Arial"/>
          <w:spacing w:val="-4"/>
          <w:kern w:val="17"/>
          <w:sz w:val="17"/>
          <w:szCs w:val="17"/>
        </w:rPr>
        <w:t xml:space="preserve"> “Application for the Authorization of Chia Seed from Salvia Hispanica L. for Consumption as a Food and as an Ingredient in Additional Food Groups,” Advisory Committee on Novel Foods and Processes (ACNFP), March 23, 2011, accessed March 2, 2017, https://acnfp.food.gov.uk/sites/default/files/mnt/drupal_data/sources/files/multimedia/pdfs/applicdosschiacompany.pdf.</w:t>
      </w:r>
    </w:p>
  </w:endnote>
  <w:endnote w:id="47">
    <w:p w14:paraId="4EC0D7EC" w14:textId="65EF581D"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Korporaal, op. cit.</w:t>
      </w:r>
    </w:p>
  </w:endnote>
  <w:endnote w:id="48">
    <w:p w14:paraId="5728527F" w14:textId="77777777"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Ibid. </w:t>
      </w:r>
    </w:p>
  </w:endnote>
  <w:endnote w:id="49">
    <w:p w14:paraId="40F1C334" w14:textId="2A144D24" w:rsidR="00FE0ED1" w:rsidRPr="0048544E" w:rsidRDefault="00FE0ED1" w:rsidP="00ED4CE8">
      <w:pPr>
        <w:pStyle w:val="EndnoteText"/>
        <w:jc w:val="both"/>
        <w:rPr>
          <w:rFonts w:ascii="Arial" w:hAnsi="Arial" w:cs="Arial"/>
          <w:sz w:val="17"/>
          <w:szCs w:val="17"/>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w:t>
      </w:r>
      <w:r w:rsidRPr="008E44A7">
        <w:rPr>
          <w:rFonts w:ascii="Arial" w:hAnsi="Arial" w:cs="Arial"/>
          <w:sz w:val="17"/>
          <w:szCs w:val="17"/>
        </w:rPr>
        <w:t xml:space="preserve">“Australian Farmer Rediscovers Ancient Grain and Pioneers New Market,” </w:t>
      </w:r>
      <w:r w:rsidRPr="0048544E">
        <w:rPr>
          <w:rFonts w:ascii="Arial" w:hAnsi="Arial" w:cs="Arial"/>
          <w:sz w:val="17"/>
          <w:szCs w:val="17"/>
        </w:rPr>
        <w:t>op. cit.</w:t>
      </w:r>
    </w:p>
  </w:endnote>
  <w:endnote w:id="50">
    <w:p w14:paraId="15DA7F67" w14:textId="67E03A8A" w:rsidR="00FE0ED1" w:rsidRPr="006B569E" w:rsidRDefault="00FE0ED1" w:rsidP="00ED4CE8">
      <w:pPr>
        <w:pStyle w:val="EndnoteText"/>
        <w:jc w:val="both"/>
        <w:rPr>
          <w:lang w:val="en-GB"/>
        </w:rPr>
      </w:pPr>
      <w:r w:rsidRPr="0048544E">
        <w:rPr>
          <w:rStyle w:val="EndnoteReference"/>
          <w:rFonts w:ascii="Arial" w:hAnsi="Arial" w:cs="Arial"/>
          <w:sz w:val="17"/>
          <w:szCs w:val="17"/>
        </w:rPr>
        <w:endnoteRef/>
      </w:r>
      <w:r w:rsidRPr="0048544E">
        <w:rPr>
          <w:rFonts w:ascii="Arial" w:hAnsi="Arial" w:cs="Arial"/>
          <w:sz w:val="17"/>
          <w:szCs w:val="17"/>
        </w:rPr>
        <w:t xml:space="preserve"> </w:t>
      </w:r>
      <w:r w:rsidRPr="008E44A7">
        <w:rPr>
          <w:rFonts w:ascii="Arial" w:hAnsi="Arial" w:cs="Arial"/>
          <w:sz w:val="17"/>
          <w:szCs w:val="17"/>
        </w:rPr>
        <w:t xml:space="preserve">“Ch-ch-ch-chia! Chia Marketers Sprout New Sponsorships,” </w:t>
      </w:r>
      <w:r w:rsidRPr="0048544E">
        <w:rPr>
          <w:rFonts w:ascii="Arial" w:hAnsi="Arial" w:cs="Arial"/>
          <w:sz w:val="17"/>
          <w:szCs w:val="17"/>
        </w:rPr>
        <w:t>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8F13F" w14:textId="77777777" w:rsidR="00F717A3" w:rsidRDefault="00F717A3" w:rsidP="00D75295">
      <w:r>
        <w:separator/>
      </w:r>
    </w:p>
  </w:footnote>
  <w:footnote w:type="continuationSeparator" w:id="0">
    <w:p w14:paraId="1332A7DD" w14:textId="77777777" w:rsidR="00F717A3" w:rsidRDefault="00F717A3"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C9347" w14:textId="16E281A2" w:rsidR="00FE0ED1" w:rsidRDefault="00FE0ED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47055">
      <w:rPr>
        <w:rFonts w:ascii="Arial" w:hAnsi="Arial"/>
        <w:b/>
        <w:noProof/>
      </w:rPr>
      <w:t>10</w:t>
    </w:r>
    <w:r>
      <w:rPr>
        <w:rFonts w:ascii="Arial" w:hAnsi="Arial"/>
        <w:b/>
      </w:rPr>
      <w:fldChar w:fldCharType="end"/>
    </w:r>
    <w:r>
      <w:rPr>
        <w:rFonts w:ascii="Arial" w:hAnsi="Arial"/>
        <w:b/>
      </w:rPr>
      <w:tab/>
    </w:r>
    <w:r w:rsidR="0076150B">
      <w:rPr>
        <w:rFonts w:ascii="Arial" w:hAnsi="Arial"/>
        <w:b/>
      </w:rPr>
      <w:t>9B17M</w:t>
    </w:r>
    <w:r w:rsidR="00ED4CE8">
      <w:rPr>
        <w:rFonts w:ascii="Arial" w:hAnsi="Arial"/>
        <w:b/>
      </w:rPr>
      <w:t>130</w:t>
    </w:r>
  </w:p>
  <w:p w14:paraId="53CACAEE" w14:textId="77777777" w:rsidR="00FE0ED1" w:rsidRPr="00C92CC4" w:rsidRDefault="00FE0ED1">
    <w:pPr>
      <w:pStyle w:val="Header"/>
      <w:rPr>
        <w:sz w:val="18"/>
        <w:szCs w:val="18"/>
      </w:rPr>
    </w:pPr>
  </w:p>
  <w:p w14:paraId="25D7F8E2" w14:textId="77777777" w:rsidR="00FE0ED1" w:rsidRPr="00C92CC4" w:rsidRDefault="00FE0ED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4266"/>
    <w:rsid w:val="00041F09"/>
    <w:rsid w:val="000429F3"/>
    <w:rsid w:val="00044ECC"/>
    <w:rsid w:val="000531D3"/>
    <w:rsid w:val="0005646B"/>
    <w:rsid w:val="00076932"/>
    <w:rsid w:val="00077A93"/>
    <w:rsid w:val="0008102D"/>
    <w:rsid w:val="00094C0E"/>
    <w:rsid w:val="000A479B"/>
    <w:rsid w:val="000B6E57"/>
    <w:rsid w:val="000C2F65"/>
    <w:rsid w:val="000F0C22"/>
    <w:rsid w:val="000F6B09"/>
    <w:rsid w:val="000F6FDC"/>
    <w:rsid w:val="00101302"/>
    <w:rsid w:val="00104567"/>
    <w:rsid w:val="0012732D"/>
    <w:rsid w:val="00154FC9"/>
    <w:rsid w:val="00182C92"/>
    <w:rsid w:val="0019241A"/>
    <w:rsid w:val="00194CF5"/>
    <w:rsid w:val="001A5335"/>
    <w:rsid w:val="001A752D"/>
    <w:rsid w:val="001B71F9"/>
    <w:rsid w:val="00201EC5"/>
    <w:rsid w:val="0020392A"/>
    <w:rsid w:val="00203AA1"/>
    <w:rsid w:val="00211358"/>
    <w:rsid w:val="00213E98"/>
    <w:rsid w:val="00265C77"/>
    <w:rsid w:val="002E32F0"/>
    <w:rsid w:val="002F460C"/>
    <w:rsid w:val="002F48D6"/>
    <w:rsid w:val="00303CE9"/>
    <w:rsid w:val="003162E2"/>
    <w:rsid w:val="00327054"/>
    <w:rsid w:val="0033294A"/>
    <w:rsid w:val="00354899"/>
    <w:rsid w:val="00355FD6"/>
    <w:rsid w:val="00361C8E"/>
    <w:rsid w:val="00364A5C"/>
    <w:rsid w:val="00373FB1"/>
    <w:rsid w:val="00382DC2"/>
    <w:rsid w:val="00384E06"/>
    <w:rsid w:val="003A7C51"/>
    <w:rsid w:val="003B30D8"/>
    <w:rsid w:val="003B3D71"/>
    <w:rsid w:val="003B6ACD"/>
    <w:rsid w:val="003B7EF2"/>
    <w:rsid w:val="003C3FA4"/>
    <w:rsid w:val="003D6D92"/>
    <w:rsid w:val="003E7C0C"/>
    <w:rsid w:val="003F2B0C"/>
    <w:rsid w:val="004153BB"/>
    <w:rsid w:val="00420626"/>
    <w:rsid w:val="004221E4"/>
    <w:rsid w:val="00423943"/>
    <w:rsid w:val="004616D9"/>
    <w:rsid w:val="00463750"/>
    <w:rsid w:val="00471088"/>
    <w:rsid w:val="00483AF9"/>
    <w:rsid w:val="00495308"/>
    <w:rsid w:val="004A4B80"/>
    <w:rsid w:val="004B1CCB"/>
    <w:rsid w:val="004D73A5"/>
    <w:rsid w:val="00525B35"/>
    <w:rsid w:val="0053253E"/>
    <w:rsid w:val="00532CF5"/>
    <w:rsid w:val="005334E2"/>
    <w:rsid w:val="005528CB"/>
    <w:rsid w:val="00566771"/>
    <w:rsid w:val="00581E2E"/>
    <w:rsid w:val="00584F15"/>
    <w:rsid w:val="005A5B74"/>
    <w:rsid w:val="005E1EE3"/>
    <w:rsid w:val="006163F7"/>
    <w:rsid w:val="00652606"/>
    <w:rsid w:val="00660D11"/>
    <w:rsid w:val="00682754"/>
    <w:rsid w:val="00683A80"/>
    <w:rsid w:val="006842AB"/>
    <w:rsid w:val="0068651A"/>
    <w:rsid w:val="006A4648"/>
    <w:rsid w:val="006A58A9"/>
    <w:rsid w:val="006A606D"/>
    <w:rsid w:val="006B1C18"/>
    <w:rsid w:val="006B7F7A"/>
    <w:rsid w:val="006C0371"/>
    <w:rsid w:val="006C08B6"/>
    <w:rsid w:val="006C0B1A"/>
    <w:rsid w:val="006C4384"/>
    <w:rsid w:val="006C6065"/>
    <w:rsid w:val="006C7F9F"/>
    <w:rsid w:val="006D1ABC"/>
    <w:rsid w:val="006E2F6D"/>
    <w:rsid w:val="006E58F6"/>
    <w:rsid w:val="006E77E1"/>
    <w:rsid w:val="006E7DBF"/>
    <w:rsid w:val="006F131D"/>
    <w:rsid w:val="006F1D9E"/>
    <w:rsid w:val="007022D7"/>
    <w:rsid w:val="00705BE8"/>
    <w:rsid w:val="00752BCD"/>
    <w:rsid w:val="0076150B"/>
    <w:rsid w:val="00766DA1"/>
    <w:rsid w:val="00776C49"/>
    <w:rsid w:val="00785C2F"/>
    <w:rsid w:val="007866A6"/>
    <w:rsid w:val="007A130D"/>
    <w:rsid w:val="007C5192"/>
    <w:rsid w:val="007D4102"/>
    <w:rsid w:val="007E5921"/>
    <w:rsid w:val="008039C6"/>
    <w:rsid w:val="00821FFC"/>
    <w:rsid w:val="008271CA"/>
    <w:rsid w:val="008467D5"/>
    <w:rsid w:val="00856D9F"/>
    <w:rsid w:val="0086097E"/>
    <w:rsid w:val="00866F6D"/>
    <w:rsid w:val="008A4DC4"/>
    <w:rsid w:val="008A5E3E"/>
    <w:rsid w:val="008D138F"/>
    <w:rsid w:val="008E44A7"/>
    <w:rsid w:val="009067A4"/>
    <w:rsid w:val="0090722E"/>
    <w:rsid w:val="0091507D"/>
    <w:rsid w:val="009340DB"/>
    <w:rsid w:val="00945F9E"/>
    <w:rsid w:val="00947055"/>
    <w:rsid w:val="00972498"/>
    <w:rsid w:val="00972A1A"/>
    <w:rsid w:val="00974CC6"/>
    <w:rsid w:val="00976AD4"/>
    <w:rsid w:val="009A312F"/>
    <w:rsid w:val="009A5348"/>
    <w:rsid w:val="009A67BB"/>
    <w:rsid w:val="009B65A1"/>
    <w:rsid w:val="009C76D5"/>
    <w:rsid w:val="009E4FA3"/>
    <w:rsid w:val="009F7AA4"/>
    <w:rsid w:val="00A472DD"/>
    <w:rsid w:val="00A559DB"/>
    <w:rsid w:val="00A62620"/>
    <w:rsid w:val="00A93B29"/>
    <w:rsid w:val="00AD6427"/>
    <w:rsid w:val="00AF35FC"/>
    <w:rsid w:val="00AF388D"/>
    <w:rsid w:val="00B03639"/>
    <w:rsid w:val="00B0652A"/>
    <w:rsid w:val="00B07EA2"/>
    <w:rsid w:val="00B1600B"/>
    <w:rsid w:val="00B363ED"/>
    <w:rsid w:val="00B3757D"/>
    <w:rsid w:val="00B40937"/>
    <w:rsid w:val="00B423EF"/>
    <w:rsid w:val="00B453DE"/>
    <w:rsid w:val="00B4742F"/>
    <w:rsid w:val="00B566BD"/>
    <w:rsid w:val="00B901F9"/>
    <w:rsid w:val="00BB0ACE"/>
    <w:rsid w:val="00BD6EFB"/>
    <w:rsid w:val="00C12DCD"/>
    <w:rsid w:val="00C15BE2"/>
    <w:rsid w:val="00C22219"/>
    <w:rsid w:val="00C3447F"/>
    <w:rsid w:val="00C675D5"/>
    <w:rsid w:val="00C81491"/>
    <w:rsid w:val="00C81676"/>
    <w:rsid w:val="00C84076"/>
    <w:rsid w:val="00C92CC4"/>
    <w:rsid w:val="00CA0AFB"/>
    <w:rsid w:val="00CA2CE1"/>
    <w:rsid w:val="00CA3976"/>
    <w:rsid w:val="00CA757B"/>
    <w:rsid w:val="00CB573C"/>
    <w:rsid w:val="00CB6B09"/>
    <w:rsid w:val="00CC1787"/>
    <w:rsid w:val="00CC182C"/>
    <w:rsid w:val="00CD0824"/>
    <w:rsid w:val="00CD2908"/>
    <w:rsid w:val="00D03A82"/>
    <w:rsid w:val="00D15344"/>
    <w:rsid w:val="00D31BEC"/>
    <w:rsid w:val="00D63150"/>
    <w:rsid w:val="00D64A32"/>
    <w:rsid w:val="00D64EFC"/>
    <w:rsid w:val="00D71C69"/>
    <w:rsid w:val="00D75295"/>
    <w:rsid w:val="00D76CE9"/>
    <w:rsid w:val="00D97F12"/>
    <w:rsid w:val="00DB42E7"/>
    <w:rsid w:val="00DB6EA4"/>
    <w:rsid w:val="00DF32C2"/>
    <w:rsid w:val="00E133BC"/>
    <w:rsid w:val="00E44908"/>
    <w:rsid w:val="00E471A7"/>
    <w:rsid w:val="00E635CF"/>
    <w:rsid w:val="00E74C10"/>
    <w:rsid w:val="00E9670C"/>
    <w:rsid w:val="00EA3C98"/>
    <w:rsid w:val="00EB5410"/>
    <w:rsid w:val="00EC6E0A"/>
    <w:rsid w:val="00ED4CE8"/>
    <w:rsid w:val="00ED4E18"/>
    <w:rsid w:val="00EE1F37"/>
    <w:rsid w:val="00EF4C33"/>
    <w:rsid w:val="00EF622D"/>
    <w:rsid w:val="00F0159C"/>
    <w:rsid w:val="00F04C01"/>
    <w:rsid w:val="00F105B7"/>
    <w:rsid w:val="00F17A21"/>
    <w:rsid w:val="00F50E91"/>
    <w:rsid w:val="00F571E0"/>
    <w:rsid w:val="00F57D29"/>
    <w:rsid w:val="00F62423"/>
    <w:rsid w:val="00F717A3"/>
    <w:rsid w:val="00F92A99"/>
    <w:rsid w:val="00F92F74"/>
    <w:rsid w:val="00F94B2E"/>
    <w:rsid w:val="00F96201"/>
    <w:rsid w:val="00FA1CCB"/>
    <w:rsid w:val="00FA4899"/>
    <w:rsid w:val="00FB02E5"/>
    <w:rsid w:val="00FC30E9"/>
    <w:rsid w:val="00FD0B18"/>
    <w:rsid w:val="00FD0F82"/>
    <w:rsid w:val="00FE0ED1"/>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B77752"/>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axe.com/10-quinoa-nutrition-facts-benefi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axe.com/10-flax-seed-benefits-nutrition-fact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axe.com/chia-seeds-benefits-side-effects/" TargetMode="External"/><Relationship Id="rId5" Type="http://schemas.openxmlformats.org/officeDocument/2006/relationships/webSettings" Target="webSettings.xml"/><Relationship Id="rId15" Type="http://schemas.openxmlformats.org/officeDocument/2006/relationships/hyperlink" Target="http://www.sponsorship.com/iegsr/2014/08/25/Ch-ch-ch-chia!-Chia-Marketers-Sprout-New-Sponsorsh.aspx" TargetMode="External"/><Relationship Id="rId23" Type="http://schemas.microsoft.com/office/2016/09/relationships/commentsIds" Target="commentsIds.xml"/><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vda\Desktop\Accepted\Accepted_The%20Chia%20Co\Chia%20Tables%20and%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vda\Desktop\Accepted\Accepted_The%20Chia%20Co\Chia%20Tables%20and%20Figu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2013-14</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Refrigerated Juices and Functional Beverages</c:v>
                </c:pt>
                <c:pt idx="1">
                  <c:v>Nuts Seeds Dried Fruits &amp;Vegetables</c:v>
                </c:pt>
                <c:pt idx="2">
                  <c:v>Cookies &amp; Snack Bars</c:v>
                </c:pt>
                <c:pt idx="3">
                  <c:v>Cold Cereals</c:v>
                </c:pt>
                <c:pt idx="4">
                  <c:v>Food Supplements</c:v>
                </c:pt>
              </c:strCache>
            </c:strRef>
          </c:cat>
          <c:val>
            <c:numRef>
              <c:f>Sheet1!$B$2:$B$6</c:f>
              <c:numCache>
                <c:formatCode>General</c:formatCode>
                <c:ptCount val="5"/>
                <c:pt idx="0">
                  <c:v>30.6</c:v>
                </c:pt>
                <c:pt idx="1">
                  <c:v>24.6</c:v>
                </c:pt>
                <c:pt idx="2">
                  <c:v>19.399999999999999</c:v>
                </c:pt>
                <c:pt idx="3">
                  <c:v>17.899999999999999</c:v>
                </c:pt>
                <c:pt idx="4">
                  <c:v>12.4</c:v>
                </c:pt>
              </c:numCache>
            </c:numRef>
          </c:val>
          <c:extLst xmlns:c16r2="http://schemas.microsoft.com/office/drawing/2015/06/chart">
            <c:ext xmlns:c16="http://schemas.microsoft.com/office/drawing/2014/chart" uri="{C3380CC4-5D6E-409C-BE32-E72D297353CC}">
              <c16:uniqueId val="{00000000-521D-4E25-8AD9-990BFDEC89D2}"/>
            </c:ext>
          </c:extLst>
        </c:ser>
        <c:ser>
          <c:idx val="1"/>
          <c:order val="1"/>
          <c:tx>
            <c:strRef>
              <c:f>Sheet1!$C$1</c:f>
              <c:strCache>
                <c:ptCount val="1"/>
                <c:pt idx="0">
                  <c:v>2012-13</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Refrigerated Juices and Functional Beverages</c:v>
                </c:pt>
                <c:pt idx="1">
                  <c:v>Nuts Seeds Dried Fruits &amp;Vegetables</c:v>
                </c:pt>
                <c:pt idx="2">
                  <c:v>Cookies &amp; Snack Bars</c:v>
                </c:pt>
                <c:pt idx="3">
                  <c:v>Cold Cereals</c:v>
                </c:pt>
                <c:pt idx="4">
                  <c:v>Food Supplements</c:v>
                </c:pt>
              </c:strCache>
            </c:strRef>
          </c:cat>
          <c:val>
            <c:numRef>
              <c:f>Sheet1!$C$2:$C$6</c:f>
              <c:numCache>
                <c:formatCode>General</c:formatCode>
                <c:ptCount val="5"/>
                <c:pt idx="0">
                  <c:v>20.3</c:v>
                </c:pt>
                <c:pt idx="1">
                  <c:v>13.3</c:v>
                </c:pt>
                <c:pt idx="2">
                  <c:v>4.0999999999999996</c:v>
                </c:pt>
                <c:pt idx="3">
                  <c:v>5.7</c:v>
                </c:pt>
                <c:pt idx="4">
                  <c:v>10.199999999999999</c:v>
                </c:pt>
              </c:numCache>
            </c:numRef>
          </c:val>
          <c:extLst xmlns:c16r2="http://schemas.microsoft.com/office/drawing/2015/06/chart">
            <c:ext xmlns:c16="http://schemas.microsoft.com/office/drawing/2014/chart" uri="{C3380CC4-5D6E-409C-BE32-E72D297353CC}">
              <c16:uniqueId val="{00000001-521D-4E25-8AD9-990BFDEC89D2}"/>
            </c:ext>
          </c:extLst>
        </c:ser>
        <c:dLbls>
          <c:dLblPos val="outEnd"/>
          <c:showLegendKey val="0"/>
          <c:showVal val="1"/>
          <c:showCatName val="0"/>
          <c:showSerName val="0"/>
          <c:showPercent val="0"/>
          <c:showBubbleSize val="0"/>
        </c:dLbls>
        <c:gapWidth val="219"/>
        <c:overlap val="-27"/>
        <c:axId val="182431368"/>
        <c:axId val="182433328"/>
      </c:barChart>
      <c:catAx>
        <c:axId val="182431368"/>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Category</a:t>
                </a:r>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2433328"/>
        <c:crosses val="autoZero"/>
        <c:auto val="1"/>
        <c:lblAlgn val="ctr"/>
        <c:lblOffset val="100"/>
        <c:noMultiLvlLbl val="0"/>
      </c:catAx>
      <c:valAx>
        <c:axId val="182433328"/>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 Million </a:t>
                </a:r>
              </a:p>
            </c:rich>
          </c:tx>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24313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bar"/>
        <c:grouping val="clustered"/>
        <c:varyColors val="0"/>
        <c:ser>
          <c:idx val="0"/>
          <c:order val="0"/>
          <c:tx>
            <c:strRef>
              <c:f>Sheet1!$B$26</c:f>
              <c:strCache>
                <c:ptCount val="1"/>
                <c:pt idx="0">
                  <c:v> Product Categories Across the Store with Superfood Ingredient </c:v>
                </c:pt>
              </c:strCache>
            </c:strRef>
          </c:tx>
          <c:spPr>
            <a:gradFill rotWithShape="1">
              <a:gsLst>
                <a:gs pos="0">
                  <a:schemeClr val="dk1">
                    <a:tint val="88500"/>
                    <a:shade val="51000"/>
                    <a:satMod val="130000"/>
                  </a:schemeClr>
                </a:gs>
                <a:gs pos="80000">
                  <a:schemeClr val="dk1">
                    <a:tint val="88500"/>
                    <a:shade val="93000"/>
                    <a:satMod val="130000"/>
                  </a:schemeClr>
                </a:gs>
                <a:gs pos="100000">
                  <a:schemeClr val="dk1">
                    <a:tint val="88500"/>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Sheet1!$A$27:$A$31</c:f>
              <c:strCache>
                <c:ptCount val="5"/>
                <c:pt idx="0">
                  <c:v>Chia Seeds</c:v>
                </c:pt>
                <c:pt idx="1">
                  <c:v>Kale</c:v>
                </c:pt>
                <c:pt idx="2">
                  <c:v>Quinoa</c:v>
                </c:pt>
                <c:pt idx="3">
                  <c:v>Bluberries</c:v>
                </c:pt>
                <c:pt idx="4">
                  <c:v>Strawberries</c:v>
                </c:pt>
              </c:strCache>
            </c:strRef>
          </c:cat>
          <c:val>
            <c:numRef>
              <c:f>Sheet1!$B$27:$B$31</c:f>
              <c:numCache>
                <c:formatCode>General</c:formatCode>
                <c:ptCount val="5"/>
                <c:pt idx="0">
                  <c:v>23</c:v>
                </c:pt>
                <c:pt idx="1">
                  <c:v>19</c:v>
                </c:pt>
                <c:pt idx="2">
                  <c:v>26</c:v>
                </c:pt>
                <c:pt idx="3">
                  <c:v>30</c:v>
                </c:pt>
                <c:pt idx="4">
                  <c:v>31</c:v>
                </c:pt>
              </c:numCache>
            </c:numRef>
          </c:val>
          <c:extLst xmlns:c16r2="http://schemas.microsoft.com/office/drawing/2015/06/chart">
            <c:ext xmlns:c16="http://schemas.microsoft.com/office/drawing/2014/chart" uri="{C3380CC4-5D6E-409C-BE32-E72D297353CC}">
              <c16:uniqueId val="{00000000-C2EF-4E30-85C6-1BFEB915E2C2}"/>
            </c:ext>
          </c:extLst>
        </c:ser>
        <c:dLbls>
          <c:dLblPos val="outEnd"/>
          <c:showLegendKey val="0"/>
          <c:showVal val="1"/>
          <c:showCatName val="0"/>
          <c:showSerName val="0"/>
          <c:showPercent val="0"/>
          <c:showBubbleSize val="0"/>
        </c:dLbls>
        <c:gapWidth val="115"/>
        <c:overlap val="-20"/>
        <c:axId val="183532800"/>
        <c:axId val="183533192"/>
      </c:barChart>
      <c:catAx>
        <c:axId val="183532800"/>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Superfood</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33192"/>
        <c:crosses val="autoZero"/>
        <c:auto val="1"/>
        <c:lblAlgn val="ctr"/>
        <c:lblOffset val="100"/>
        <c:noMultiLvlLbl val="0"/>
      </c:catAx>
      <c:valAx>
        <c:axId val="18353319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 % of Product Categories Across the Store With Superfood Ingredient </a:t>
                </a:r>
                <a:endParaRPr lang="en-GB"/>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32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269F849-7622-4E30-A4AC-6271F529239D}">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FAD5321-CEF8-4664-952C-C8BB412FF7A3}">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FF3A5-0312-4CAF-81B6-5B405DC8D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3725</Words>
  <Characters>21237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2011-06-23T13:34:00Z</cp:lastPrinted>
  <dcterms:created xsi:type="dcterms:W3CDTF">2017-08-16T18:03:00Z</dcterms:created>
  <dcterms:modified xsi:type="dcterms:W3CDTF">2017-08-22T14:38:00Z</dcterms:modified>
</cp:coreProperties>
</file>