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FD85F" w14:textId="7638E738" w:rsidR="00856D9F" w:rsidRPr="001D28F5" w:rsidRDefault="001D28F5" w:rsidP="001D28F5">
      <w:r>
        <w:rPr>
          <w:rFonts w:ascii="Arial" w:hAnsi="Arial"/>
          <w:b/>
          <w:noProof/>
          <w:lang w:val="en-CA" w:eastAsia="en-CA"/>
        </w:rPr>
        <w:drawing>
          <wp:inline distT="0" distB="0" distL="0" distR="0" wp14:anchorId="086E1389" wp14:editId="01F02E9D">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FBC9EB0"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rPr>
      </w:pPr>
    </w:p>
    <w:p w14:paraId="2220882D" w14:textId="05A57CA8" w:rsidR="00D75295" w:rsidRPr="00352430" w:rsidRDefault="001D28F5" w:rsidP="00794D07">
      <w:pPr>
        <w:pStyle w:val="ProductNumber"/>
        <w:outlineLvl w:val="0"/>
      </w:pPr>
      <w:r>
        <w:t>9B17</w:t>
      </w:r>
      <w:r w:rsidR="00ED5F90">
        <w:t>M180</w:t>
      </w:r>
    </w:p>
    <w:p w14:paraId="5514EFB4" w14:textId="77777777" w:rsidR="00D75295" w:rsidRPr="00352430" w:rsidRDefault="00D75295" w:rsidP="00D75295">
      <w:pPr>
        <w:jc w:val="right"/>
        <w:rPr>
          <w:rFonts w:ascii="Arial" w:hAnsi="Arial"/>
          <w:b/>
          <w:sz w:val="28"/>
          <w:szCs w:val="28"/>
        </w:rPr>
      </w:pPr>
    </w:p>
    <w:p w14:paraId="1F3C9F90" w14:textId="77777777" w:rsidR="00866F6D" w:rsidRPr="00352430" w:rsidRDefault="00866F6D" w:rsidP="00D75295">
      <w:pPr>
        <w:jc w:val="right"/>
        <w:rPr>
          <w:rFonts w:ascii="Arial" w:hAnsi="Arial"/>
          <w:b/>
          <w:sz w:val="28"/>
          <w:szCs w:val="28"/>
        </w:rPr>
      </w:pPr>
    </w:p>
    <w:p w14:paraId="73C2229D" w14:textId="77777777" w:rsidR="00013360" w:rsidRPr="00352430" w:rsidRDefault="00967131" w:rsidP="00794D07">
      <w:pPr>
        <w:pStyle w:val="CaseTitle"/>
        <w:spacing w:after="0" w:line="240" w:lineRule="auto"/>
        <w:outlineLvl w:val="0"/>
      </w:pPr>
      <w:r w:rsidRPr="00352430">
        <w:t>Mr. Garments: After the fire</w:t>
      </w:r>
    </w:p>
    <w:p w14:paraId="79B6CFED" w14:textId="77777777" w:rsidR="00013360" w:rsidRPr="00352430" w:rsidRDefault="00013360" w:rsidP="00013360">
      <w:pPr>
        <w:pStyle w:val="CaseTitle"/>
        <w:spacing w:after="0" w:line="240" w:lineRule="auto"/>
        <w:rPr>
          <w:sz w:val="20"/>
          <w:szCs w:val="20"/>
        </w:rPr>
      </w:pPr>
    </w:p>
    <w:p w14:paraId="7553B0B4" w14:textId="77777777" w:rsidR="00CA3976" w:rsidRPr="00352430" w:rsidRDefault="00CA3976" w:rsidP="00013360">
      <w:pPr>
        <w:pStyle w:val="CaseTitle"/>
        <w:spacing w:after="0" w:line="240" w:lineRule="auto"/>
        <w:rPr>
          <w:sz w:val="20"/>
          <w:szCs w:val="20"/>
        </w:rPr>
      </w:pPr>
    </w:p>
    <w:p w14:paraId="26AEE21A" w14:textId="77777777" w:rsidR="00013360" w:rsidRPr="00352430" w:rsidRDefault="00013360" w:rsidP="00013360">
      <w:pPr>
        <w:pStyle w:val="CaseTitle"/>
        <w:spacing w:after="0" w:line="240" w:lineRule="auto"/>
        <w:rPr>
          <w:sz w:val="20"/>
          <w:szCs w:val="20"/>
        </w:rPr>
      </w:pPr>
    </w:p>
    <w:p w14:paraId="1E24CAE7" w14:textId="6C1C16E1" w:rsidR="00013360" w:rsidRPr="00352430" w:rsidRDefault="00352430" w:rsidP="00104567">
      <w:pPr>
        <w:pStyle w:val="StyleCopyrightStatementAfter0ptBottomSinglesolidline1"/>
      </w:pPr>
      <w:proofErr w:type="spellStart"/>
      <w:r w:rsidRPr="00352430">
        <w:t>Najam</w:t>
      </w:r>
      <w:proofErr w:type="spellEnd"/>
      <w:r w:rsidRPr="00352430">
        <w:t xml:space="preserve"> </w:t>
      </w:r>
      <w:r w:rsidR="00CE4689">
        <w:t xml:space="preserve">A. </w:t>
      </w:r>
      <w:proofErr w:type="spellStart"/>
      <w:r w:rsidRPr="00352430">
        <w:t>Anjum</w:t>
      </w:r>
      <w:proofErr w:type="spellEnd"/>
      <w:r w:rsidR="007E5921" w:rsidRPr="00352430">
        <w:t xml:space="preserve"> wrote this case sol</w:t>
      </w:r>
      <w:r w:rsidR="00D75295" w:rsidRPr="00352430">
        <w:t>ely to provide material f</w:t>
      </w:r>
      <w:r w:rsidR="001A04F0" w:rsidRPr="00352430">
        <w:t>or class discussion. The author</w:t>
      </w:r>
      <w:r w:rsidR="00D75295" w:rsidRPr="00352430">
        <w:t xml:space="preserve"> do</w:t>
      </w:r>
      <w:r w:rsidR="001A04F0" w:rsidRPr="00352430">
        <w:t>es</w:t>
      </w:r>
      <w:r w:rsidR="00D75295" w:rsidRPr="00352430">
        <w:t xml:space="preserve"> not intend to illustrate either effective or ineffective handling of a managerial situation. The authors may have disguised certain names and other identifying information to protect confidentiality.</w:t>
      </w:r>
    </w:p>
    <w:p w14:paraId="0488B007" w14:textId="77777777" w:rsidR="00013360" w:rsidRPr="00352430" w:rsidRDefault="00013360" w:rsidP="00104567">
      <w:pPr>
        <w:pStyle w:val="StyleCopyrightStatementAfter0ptBottomSinglesolidline1"/>
      </w:pPr>
    </w:p>
    <w:p w14:paraId="1E4480DB" w14:textId="77777777" w:rsidR="001D28F5" w:rsidRDefault="001D28F5"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51010DF" w14:textId="77777777" w:rsidR="001D28F5" w:rsidRDefault="001D28F5" w:rsidP="003C25FF">
      <w:pPr>
        <w:pStyle w:val="StyleCopyrightStatementAfter0ptBottomSinglesolidline1"/>
        <w:pBdr>
          <w:top w:val="none" w:sz="0" w:space="0" w:color="auto"/>
        </w:pBdr>
      </w:pPr>
    </w:p>
    <w:p w14:paraId="3BC1D629" w14:textId="595F28A8" w:rsidR="003B7EF2" w:rsidRPr="00352430" w:rsidRDefault="001D28F5" w:rsidP="001D28F5">
      <w:pPr>
        <w:pStyle w:val="StyleStyleCopyrightStatementAfter0ptBottomSinglesolid"/>
      </w:pPr>
      <w:r>
        <w:t>Copyright © 2017, Richard Ivey School of Business Foundation</w:t>
      </w:r>
      <w:r w:rsidR="003B7EF2" w:rsidRPr="00352430">
        <w:tab/>
        <w:t xml:space="preserve">Version: </w:t>
      </w:r>
      <w:r w:rsidR="00361C8E" w:rsidRPr="00352430">
        <w:t>201</w:t>
      </w:r>
      <w:r w:rsidR="001A04F0" w:rsidRPr="00352430">
        <w:t>7</w:t>
      </w:r>
      <w:r w:rsidR="00361C8E" w:rsidRPr="00352430">
        <w:t>-</w:t>
      </w:r>
      <w:r w:rsidR="00ED5F90">
        <w:t>12</w:t>
      </w:r>
      <w:r w:rsidR="00361C8E" w:rsidRPr="00352430">
        <w:t>-</w:t>
      </w:r>
      <w:r w:rsidR="00BE589E">
        <w:t>15</w:t>
      </w:r>
    </w:p>
    <w:p w14:paraId="1641AA27" w14:textId="77777777" w:rsidR="003B7EF2" w:rsidRPr="00352430" w:rsidRDefault="003B7EF2" w:rsidP="00104567">
      <w:pPr>
        <w:pStyle w:val="StyleCopyrightStatementAfter0ptBottomSinglesolidline1"/>
        <w:rPr>
          <w:rFonts w:ascii="Times New Roman" w:hAnsi="Times New Roman"/>
          <w:sz w:val="20"/>
        </w:rPr>
      </w:pPr>
    </w:p>
    <w:p w14:paraId="70296A0A" w14:textId="77777777" w:rsidR="003B7EF2" w:rsidRPr="00352430" w:rsidRDefault="003B7EF2" w:rsidP="00967131">
      <w:pPr>
        <w:pStyle w:val="BodyTextMain"/>
      </w:pPr>
    </w:p>
    <w:p w14:paraId="7FD5F398" w14:textId="594E7425" w:rsidR="00967131" w:rsidRPr="00ED5F90" w:rsidRDefault="00967131" w:rsidP="00967131">
      <w:pPr>
        <w:pStyle w:val="BodyTextMain"/>
        <w:rPr>
          <w:spacing w:val="-2"/>
          <w:kern w:val="22"/>
        </w:rPr>
      </w:pPr>
      <w:r w:rsidRPr="00ED5F90">
        <w:rPr>
          <w:spacing w:val="-2"/>
          <w:kern w:val="22"/>
        </w:rPr>
        <w:t xml:space="preserve">In 2003, </w:t>
      </w:r>
      <w:r w:rsidR="0001039F" w:rsidRPr="00ED5F90">
        <w:rPr>
          <w:spacing w:val="-2"/>
          <w:kern w:val="22"/>
        </w:rPr>
        <w:t>disaster struck</w:t>
      </w:r>
      <w:r w:rsidRPr="00ED5F90">
        <w:rPr>
          <w:spacing w:val="-2"/>
          <w:kern w:val="22"/>
        </w:rPr>
        <w:t xml:space="preserve"> Syed </w:t>
      </w:r>
      <w:proofErr w:type="spellStart"/>
      <w:r w:rsidRPr="00ED5F90">
        <w:rPr>
          <w:spacing w:val="-2"/>
          <w:kern w:val="22"/>
        </w:rPr>
        <w:t>Shujaat</w:t>
      </w:r>
      <w:proofErr w:type="spellEnd"/>
      <w:r w:rsidRPr="00ED5F90">
        <w:rPr>
          <w:spacing w:val="-2"/>
          <w:kern w:val="22"/>
        </w:rPr>
        <w:t xml:space="preserve"> Ali, a self-made man and entrepreneur in Pakistan</w:t>
      </w:r>
      <w:r w:rsidR="0001039F" w:rsidRPr="00ED5F90">
        <w:rPr>
          <w:spacing w:val="-2"/>
          <w:kern w:val="22"/>
        </w:rPr>
        <w:t>:</w:t>
      </w:r>
      <w:r w:rsidRPr="00ED5F90">
        <w:rPr>
          <w:spacing w:val="-2"/>
          <w:kern w:val="22"/>
        </w:rPr>
        <w:t xml:space="preserve"> his factory burned to the ground, leaving him with over US$1 million</w:t>
      </w:r>
      <w:r w:rsidR="0001039F" w:rsidRPr="00ED5F90">
        <w:rPr>
          <w:rStyle w:val="FootnoteReference"/>
          <w:spacing w:val="-2"/>
          <w:kern w:val="22"/>
        </w:rPr>
        <w:footnoteReference w:id="1"/>
      </w:r>
      <w:r w:rsidRPr="00ED5F90">
        <w:rPr>
          <w:spacing w:val="-2"/>
          <w:kern w:val="22"/>
        </w:rPr>
        <w:t xml:space="preserve"> in debt between two banks and no way to fill his incoming orders. After the fire, while looking at the rubble, </w:t>
      </w:r>
      <w:proofErr w:type="spellStart"/>
      <w:r w:rsidR="0001039F" w:rsidRPr="00ED5F90">
        <w:rPr>
          <w:spacing w:val="-2"/>
          <w:kern w:val="22"/>
        </w:rPr>
        <w:t>Shujaat</w:t>
      </w:r>
      <w:proofErr w:type="spellEnd"/>
      <w:r w:rsidR="0001039F" w:rsidRPr="00ED5F90">
        <w:rPr>
          <w:spacing w:val="-2"/>
          <w:kern w:val="22"/>
        </w:rPr>
        <w:t xml:space="preserve"> </w:t>
      </w:r>
      <w:r w:rsidRPr="00ED5F90">
        <w:rPr>
          <w:spacing w:val="-2"/>
          <w:kern w:val="22"/>
        </w:rPr>
        <w:t xml:space="preserve">tried to recall </w:t>
      </w:r>
      <w:r w:rsidR="0001039F" w:rsidRPr="00ED5F90">
        <w:rPr>
          <w:spacing w:val="-2"/>
          <w:kern w:val="22"/>
        </w:rPr>
        <w:t xml:space="preserve">what </w:t>
      </w:r>
      <w:r w:rsidRPr="00ED5F90">
        <w:rPr>
          <w:spacing w:val="-2"/>
          <w:kern w:val="22"/>
        </w:rPr>
        <w:t xml:space="preserve">orders he was supposed to deliver in the coming few days, the payments that he had to make to the suppliers of raw material, and the bonuses he had promised </w:t>
      </w:r>
      <w:r w:rsidR="0001039F" w:rsidRPr="00ED5F90">
        <w:rPr>
          <w:spacing w:val="-2"/>
          <w:kern w:val="22"/>
        </w:rPr>
        <w:t xml:space="preserve">to </w:t>
      </w:r>
      <w:r w:rsidRPr="00ED5F90">
        <w:rPr>
          <w:spacing w:val="-2"/>
          <w:kern w:val="22"/>
        </w:rPr>
        <w:t xml:space="preserve">his loyal workers. While no one had been killed in the fire, the entire operation they had been a part of was gone. </w:t>
      </w:r>
    </w:p>
    <w:p w14:paraId="4DEF190F" w14:textId="77777777" w:rsidR="00967131" w:rsidRPr="00ED5F90" w:rsidRDefault="00967131" w:rsidP="00967131">
      <w:pPr>
        <w:pStyle w:val="BodyTextMain"/>
        <w:rPr>
          <w:spacing w:val="-2"/>
          <w:kern w:val="22"/>
        </w:rPr>
      </w:pPr>
    </w:p>
    <w:p w14:paraId="68A1449D" w14:textId="728432A2" w:rsidR="00967131" w:rsidRPr="00ED5F90" w:rsidRDefault="00967131" w:rsidP="00967131">
      <w:pPr>
        <w:pStyle w:val="BodyTextMain"/>
        <w:rPr>
          <w:spacing w:val="-2"/>
          <w:kern w:val="22"/>
        </w:rPr>
      </w:pPr>
      <w:proofErr w:type="spellStart"/>
      <w:r w:rsidRPr="00ED5F90">
        <w:rPr>
          <w:spacing w:val="-2"/>
          <w:kern w:val="22"/>
        </w:rPr>
        <w:t>Shujaat’s</w:t>
      </w:r>
      <w:proofErr w:type="spellEnd"/>
      <w:r w:rsidRPr="00ED5F90">
        <w:rPr>
          <w:spacing w:val="-2"/>
          <w:kern w:val="22"/>
        </w:rPr>
        <w:t xml:space="preserve"> mind was racing. He </w:t>
      </w:r>
      <w:r w:rsidR="0001039F" w:rsidRPr="00ED5F90">
        <w:rPr>
          <w:spacing w:val="-2"/>
          <w:kern w:val="22"/>
        </w:rPr>
        <w:t>remembered</w:t>
      </w:r>
      <w:r w:rsidRPr="00ED5F90">
        <w:rPr>
          <w:spacing w:val="-2"/>
          <w:kern w:val="22"/>
        </w:rPr>
        <w:t xml:space="preserve"> struggling to make ends meet a couple of decades ago</w:t>
      </w:r>
      <w:r w:rsidR="0001039F" w:rsidRPr="00ED5F90">
        <w:rPr>
          <w:spacing w:val="-2"/>
          <w:kern w:val="22"/>
        </w:rPr>
        <w:t>, and wondered if he could do it again and get back on track</w:t>
      </w:r>
      <w:r w:rsidRPr="00ED5F90">
        <w:rPr>
          <w:spacing w:val="-2"/>
          <w:kern w:val="22"/>
        </w:rPr>
        <w:t>. What was th</w:t>
      </w:r>
      <w:r w:rsidR="0001039F" w:rsidRPr="00ED5F90">
        <w:rPr>
          <w:spacing w:val="-2"/>
          <w:kern w:val="22"/>
        </w:rPr>
        <w:t>e</w:t>
      </w:r>
      <w:r w:rsidRPr="00ED5F90">
        <w:rPr>
          <w:spacing w:val="-2"/>
          <w:kern w:val="22"/>
        </w:rPr>
        <w:t xml:space="preserve"> approach he used </w:t>
      </w:r>
      <w:r w:rsidR="0001039F" w:rsidRPr="00ED5F90">
        <w:rPr>
          <w:spacing w:val="-2"/>
          <w:kern w:val="22"/>
        </w:rPr>
        <w:t xml:space="preserve">and could </w:t>
      </w:r>
      <w:r w:rsidRPr="00ED5F90">
        <w:rPr>
          <w:spacing w:val="-2"/>
          <w:kern w:val="22"/>
        </w:rPr>
        <w:t xml:space="preserve">he replicate </w:t>
      </w:r>
      <w:r w:rsidR="0001039F" w:rsidRPr="00ED5F90">
        <w:rPr>
          <w:spacing w:val="-2"/>
          <w:kern w:val="22"/>
        </w:rPr>
        <w:t>it now</w:t>
      </w:r>
      <w:r w:rsidRPr="00ED5F90">
        <w:rPr>
          <w:spacing w:val="-2"/>
          <w:kern w:val="22"/>
        </w:rPr>
        <w:t>?</w:t>
      </w:r>
      <w:r w:rsidR="00B8489F" w:rsidRPr="00ED5F90">
        <w:rPr>
          <w:spacing w:val="-2"/>
          <w:kern w:val="22"/>
        </w:rPr>
        <w:t xml:space="preserve"> What did he </w:t>
      </w:r>
      <w:r w:rsidR="00352430" w:rsidRPr="00ED5F90">
        <w:rPr>
          <w:spacing w:val="-2"/>
          <w:kern w:val="22"/>
        </w:rPr>
        <w:t>l</w:t>
      </w:r>
      <w:r w:rsidR="00B8489F" w:rsidRPr="00ED5F90">
        <w:rPr>
          <w:spacing w:val="-2"/>
          <w:kern w:val="22"/>
        </w:rPr>
        <w:t xml:space="preserve">earn </w:t>
      </w:r>
      <w:r w:rsidR="0001039F" w:rsidRPr="00ED5F90">
        <w:rPr>
          <w:spacing w:val="-2"/>
          <w:kern w:val="22"/>
        </w:rPr>
        <w:t xml:space="preserve">over </w:t>
      </w:r>
      <w:r w:rsidR="00B8489F" w:rsidRPr="00ED5F90">
        <w:rPr>
          <w:spacing w:val="-2"/>
          <w:kern w:val="22"/>
        </w:rPr>
        <w:t>the past 18</w:t>
      </w:r>
      <w:r w:rsidRPr="00ED5F90">
        <w:rPr>
          <w:spacing w:val="-2"/>
          <w:kern w:val="22"/>
        </w:rPr>
        <w:t xml:space="preserve"> years that </w:t>
      </w:r>
      <w:r w:rsidR="0001039F" w:rsidRPr="00ED5F90">
        <w:rPr>
          <w:spacing w:val="-2"/>
          <w:kern w:val="22"/>
        </w:rPr>
        <w:t>he could use now</w:t>
      </w:r>
      <w:r w:rsidRPr="00ED5F90">
        <w:rPr>
          <w:spacing w:val="-2"/>
          <w:kern w:val="22"/>
        </w:rPr>
        <w:t xml:space="preserve"> to </w:t>
      </w:r>
      <w:r w:rsidR="004030B1" w:rsidRPr="00ED5F90">
        <w:rPr>
          <w:spacing w:val="-2"/>
          <w:kern w:val="22"/>
        </w:rPr>
        <w:t>recover from</w:t>
      </w:r>
      <w:r w:rsidRPr="00ED5F90">
        <w:rPr>
          <w:spacing w:val="-2"/>
          <w:kern w:val="22"/>
        </w:rPr>
        <w:t xml:space="preserve"> this disaster? What resources </w:t>
      </w:r>
      <w:r w:rsidR="0001039F" w:rsidRPr="00ED5F90">
        <w:rPr>
          <w:spacing w:val="-2"/>
          <w:kern w:val="22"/>
        </w:rPr>
        <w:t xml:space="preserve">did </w:t>
      </w:r>
      <w:r w:rsidRPr="00ED5F90">
        <w:rPr>
          <w:spacing w:val="-2"/>
          <w:kern w:val="22"/>
        </w:rPr>
        <w:t>he still possess</w:t>
      </w:r>
      <w:r w:rsidR="0001039F" w:rsidRPr="00ED5F90">
        <w:rPr>
          <w:spacing w:val="-2"/>
          <w:kern w:val="22"/>
        </w:rPr>
        <w:t>, and w</w:t>
      </w:r>
      <w:r w:rsidRPr="00ED5F90">
        <w:rPr>
          <w:spacing w:val="-2"/>
          <w:kern w:val="22"/>
        </w:rPr>
        <w:t>ould the</w:t>
      </w:r>
      <w:r w:rsidR="0001039F" w:rsidRPr="00ED5F90">
        <w:rPr>
          <w:spacing w:val="-2"/>
          <w:kern w:val="22"/>
        </w:rPr>
        <w:t xml:space="preserve">y </w:t>
      </w:r>
      <w:r w:rsidRPr="00ED5F90">
        <w:rPr>
          <w:spacing w:val="-2"/>
          <w:kern w:val="22"/>
        </w:rPr>
        <w:t xml:space="preserve">be sufficient to start again? </w:t>
      </w:r>
      <w:r w:rsidR="0001039F" w:rsidRPr="00ED5F90">
        <w:rPr>
          <w:spacing w:val="-2"/>
          <w:kern w:val="22"/>
        </w:rPr>
        <w:t>Or w</w:t>
      </w:r>
      <w:r w:rsidRPr="00ED5F90">
        <w:rPr>
          <w:spacing w:val="-2"/>
          <w:kern w:val="22"/>
        </w:rPr>
        <w:t>as his career over?</w:t>
      </w:r>
    </w:p>
    <w:p w14:paraId="0DD23805" w14:textId="77777777" w:rsidR="00967131" w:rsidRPr="00352430" w:rsidRDefault="00967131" w:rsidP="007F2AB3">
      <w:pPr>
        <w:pStyle w:val="BodyTextMain"/>
      </w:pPr>
    </w:p>
    <w:p w14:paraId="54BBCA64" w14:textId="77777777" w:rsidR="00967131" w:rsidRPr="00352430" w:rsidRDefault="00967131" w:rsidP="007F2AB3">
      <w:pPr>
        <w:pStyle w:val="BodyTextMain"/>
      </w:pPr>
    </w:p>
    <w:p w14:paraId="43504F78" w14:textId="605DC704" w:rsidR="00967131" w:rsidRPr="00352430" w:rsidRDefault="008D0BCA" w:rsidP="00794D07">
      <w:pPr>
        <w:pStyle w:val="Casehead1"/>
        <w:outlineLvl w:val="0"/>
      </w:pPr>
      <w:r>
        <w:t xml:space="preserve">Shujaat’s </w:t>
      </w:r>
      <w:r w:rsidR="00967131" w:rsidRPr="00352430">
        <w:t>Early days</w:t>
      </w:r>
    </w:p>
    <w:p w14:paraId="7B059312" w14:textId="77777777" w:rsidR="00967131" w:rsidRPr="00352430" w:rsidRDefault="00967131">
      <w:pPr>
        <w:pStyle w:val="BodyTextMain"/>
      </w:pPr>
    </w:p>
    <w:p w14:paraId="1FE809A2" w14:textId="170E1E1D" w:rsidR="00967131" w:rsidRPr="00352430" w:rsidRDefault="00967131" w:rsidP="00967131">
      <w:pPr>
        <w:pStyle w:val="BodyTextMain"/>
      </w:pPr>
      <w:proofErr w:type="spellStart"/>
      <w:r w:rsidRPr="00352430">
        <w:t>Shujaat</w:t>
      </w:r>
      <w:proofErr w:type="spellEnd"/>
      <w:r w:rsidRPr="00352430">
        <w:t xml:space="preserve"> would usually come home after playing cricket </w:t>
      </w:r>
      <w:r w:rsidR="0001039F">
        <w:t>i</w:t>
      </w:r>
      <w:r w:rsidRPr="00352430">
        <w:t xml:space="preserve">n the street. His home was a </w:t>
      </w:r>
      <w:r w:rsidR="005148E9">
        <w:t>1,000-square-</w:t>
      </w:r>
      <w:r w:rsidR="002312C4">
        <w:t>foot</w:t>
      </w:r>
      <w:r w:rsidR="002312C4">
        <w:rPr>
          <w:rStyle w:val="FootnoteReference"/>
        </w:rPr>
        <w:footnoteReference w:id="2"/>
      </w:r>
      <w:r w:rsidR="005F1A62">
        <w:t xml:space="preserve"> </w:t>
      </w:r>
      <w:r w:rsidRPr="00352430">
        <w:t xml:space="preserve">old shack shared by two families. </w:t>
      </w:r>
      <w:proofErr w:type="spellStart"/>
      <w:r w:rsidRPr="00352430">
        <w:t>Shujaat</w:t>
      </w:r>
      <w:proofErr w:type="spellEnd"/>
      <w:r w:rsidRPr="00352430">
        <w:t xml:space="preserve"> </w:t>
      </w:r>
      <w:r w:rsidR="0001039F">
        <w:t>and</w:t>
      </w:r>
      <w:r w:rsidR="0001039F" w:rsidRPr="00352430">
        <w:t xml:space="preserve"> </w:t>
      </w:r>
      <w:r w:rsidRPr="00352430">
        <w:t xml:space="preserve">his elder sister grew up in </w:t>
      </w:r>
      <w:r w:rsidR="00CB1770">
        <w:t>a</w:t>
      </w:r>
      <w:r w:rsidR="00CB1770" w:rsidRPr="00352430">
        <w:t xml:space="preserve"> </w:t>
      </w:r>
      <w:r w:rsidRPr="00352430">
        <w:t xml:space="preserve">big room </w:t>
      </w:r>
      <w:r w:rsidR="00CB1770">
        <w:t>that</w:t>
      </w:r>
      <w:r w:rsidR="00CB1770" w:rsidRPr="00352430">
        <w:t xml:space="preserve"> </w:t>
      </w:r>
      <w:r w:rsidR="00CB1770">
        <w:t xml:space="preserve">simultaneously </w:t>
      </w:r>
      <w:r w:rsidRPr="00352430">
        <w:t xml:space="preserve">served </w:t>
      </w:r>
      <w:r w:rsidR="00CB1770">
        <w:t>as</w:t>
      </w:r>
      <w:r w:rsidRPr="00352430">
        <w:t xml:space="preserve"> a drawing room, dining room, bedroom, and sitting room. A small</w:t>
      </w:r>
      <w:r w:rsidR="00CB1770">
        <w:t>,</w:t>
      </w:r>
      <w:r w:rsidRPr="00352430">
        <w:t xml:space="preserve"> untiled bathroom and a congested kitchen were also available to them in the house. </w:t>
      </w:r>
      <w:proofErr w:type="spellStart"/>
      <w:r w:rsidR="00CB1770">
        <w:t>Shujaat’s</w:t>
      </w:r>
      <w:proofErr w:type="spellEnd"/>
      <w:r w:rsidR="00CB1770" w:rsidRPr="00352430">
        <w:t xml:space="preserve"> </w:t>
      </w:r>
      <w:r w:rsidRPr="00352430">
        <w:t xml:space="preserve">father </w:t>
      </w:r>
      <w:r w:rsidR="00CB1770">
        <w:t>sold</w:t>
      </w:r>
      <w:r w:rsidRPr="00352430">
        <w:t xml:space="preserve"> old books </w:t>
      </w:r>
      <w:r w:rsidR="00CB1770">
        <w:t>at</w:t>
      </w:r>
      <w:r w:rsidR="00CB1770" w:rsidRPr="00352430">
        <w:t xml:space="preserve"> </w:t>
      </w:r>
      <w:r w:rsidRPr="00352430">
        <w:t xml:space="preserve">a temporary stall in the </w:t>
      </w:r>
      <w:r w:rsidR="00CB1770" w:rsidRPr="00352430">
        <w:t>city centre</w:t>
      </w:r>
      <w:r w:rsidR="00CB1770">
        <w:t>, but t</w:t>
      </w:r>
      <w:r w:rsidRPr="00352430">
        <w:t xml:space="preserve">he </w:t>
      </w:r>
      <w:r w:rsidR="008D0BCA">
        <w:t>income</w:t>
      </w:r>
      <w:r w:rsidR="008D0BCA" w:rsidRPr="00352430">
        <w:t xml:space="preserve"> </w:t>
      </w:r>
      <w:r w:rsidRPr="00352430">
        <w:t xml:space="preserve">from this book stall was hardly enough to run the kitchen. </w:t>
      </w:r>
      <w:proofErr w:type="spellStart"/>
      <w:r w:rsidR="00CB1770">
        <w:t>Shujaat’s</w:t>
      </w:r>
      <w:proofErr w:type="spellEnd"/>
      <w:r w:rsidR="00CB1770" w:rsidRPr="00352430">
        <w:t xml:space="preserve"> </w:t>
      </w:r>
      <w:r w:rsidRPr="00352430">
        <w:t>mother, therefore, also work</w:t>
      </w:r>
      <w:r w:rsidR="00CB1770">
        <w:t>ed,</w:t>
      </w:r>
      <w:r w:rsidRPr="00352430">
        <w:t xml:space="preserve"> teach</w:t>
      </w:r>
      <w:r w:rsidR="00CB1770">
        <w:t>ing</w:t>
      </w:r>
      <w:r w:rsidRPr="00352430">
        <w:t xml:space="preserve"> </w:t>
      </w:r>
      <w:r w:rsidR="00CB1770">
        <w:t>at</w:t>
      </w:r>
      <w:r w:rsidR="00CB1770" w:rsidRPr="00352430">
        <w:t xml:space="preserve"> </w:t>
      </w:r>
      <w:r w:rsidRPr="00352430">
        <w:t>a government school.</w:t>
      </w:r>
    </w:p>
    <w:p w14:paraId="23C65B81" w14:textId="77777777" w:rsidR="00967131" w:rsidRPr="00352430" w:rsidRDefault="00967131" w:rsidP="00967131">
      <w:pPr>
        <w:pStyle w:val="BodyTextMain"/>
      </w:pPr>
    </w:p>
    <w:p w14:paraId="0BB11A91" w14:textId="61A10B94" w:rsidR="00967131" w:rsidRPr="00352430" w:rsidRDefault="00967131" w:rsidP="00967131">
      <w:pPr>
        <w:pStyle w:val="BodyTextMain"/>
      </w:pPr>
      <w:r w:rsidRPr="00352430">
        <w:t xml:space="preserve">In this destitute state, </w:t>
      </w:r>
      <w:proofErr w:type="spellStart"/>
      <w:r w:rsidRPr="00352430">
        <w:t>Shujaat</w:t>
      </w:r>
      <w:proofErr w:type="spellEnd"/>
      <w:r w:rsidRPr="00352430">
        <w:t xml:space="preserve"> clearly understood that in order to improve his family</w:t>
      </w:r>
      <w:r w:rsidR="00CB1770">
        <w:t>’s lifestyle</w:t>
      </w:r>
      <w:r w:rsidRPr="00352430">
        <w:t>, he would have to study hard. However, his passion</w:t>
      </w:r>
      <w:r w:rsidR="00CB1770">
        <w:t>—</w:t>
      </w:r>
      <w:r w:rsidRPr="00352430">
        <w:t>cricket</w:t>
      </w:r>
      <w:r w:rsidR="00CB1770">
        <w:t xml:space="preserve">—undermined any </w:t>
      </w:r>
      <w:r w:rsidRPr="00352430">
        <w:t xml:space="preserve">motivation </w:t>
      </w:r>
      <w:r w:rsidR="00CB1770">
        <w:t>to</w:t>
      </w:r>
      <w:r w:rsidR="00CB1770" w:rsidRPr="00352430">
        <w:t xml:space="preserve"> </w:t>
      </w:r>
      <w:r w:rsidRPr="00352430">
        <w:t>study</w:t>
      </w:r>
      <w:r w:rsidR="00CB1770">
        <w:t xml:space="preserve">; instead, </w:t>
      </w:r>
      <w:r w:rsidRPr="00352430">
        <w:t xml:space="preserve">he </w:t>
      </w:r>
      <w:r w:rsidR="00CB1770">
        <w:t xml:space="preserve">became </w:t>
      </w:r>
      <w:r w:rsidRPr="00352430">
        <w:t>increasingly involved in th</w:t>
      </w:r>
      <w:r w:rsidR="00CB1770">
        <w:t>e</w:t>
      </w:r>
      <w:r w:rsidRPr="00352430">
        <w:t xml:space="preserve"> addictive sport. </w:t>
      </w:r>
      <w:r w:rsidR="00CB1770">
        <w:t xml:space="preserve">Gifted with </w:t>
      </w:r>
      <w:r w:rsidRPr="00352430">
        <w:t xml:space="preserve">inborn talent, </w:t>
      </w:r>
      <w:proofErr w:type="spellStart"/>
      <w:r w:rsidR="00CB1770">
        <w:t>Shujaat</w:t>
      </w:r>
      <w:proofErr w:type="spellEnd"/>
      <w:r w:rsidR="00CB1770">
        <w:t xml:space="preserve"> was selected </w:t>
      </w:r>
      <w:r w:rsidRPr="00352430">
        <w:t xml:space="preserve">in 1981, at the age of 15, </w:t>
      </w:r>
      <w:r w:rsidR="00CB1770">
        <w:t>to go on a national tour as a member of his province’s</w:t>
      </w:r>
      <w:r w:rsidRPr="00352430">
        <w:t xml:space="preserve"> under</w:t>
      </w:r>
      <w:r w:rsidR="00CB1770">
        <w:t>-</w:t>
      </w:r>
      <w:r w:rsidRPr="00352430">
        <w:t xml:space="preserve">18 cricket team. </w:t>
      </w:r>
      <w:r w:rsidR="008D0BCA">
        <w:t>The</w:t>
      </w:r>
      <w:r w:rsidR="008D0BCA" w:rsidRPr="00352430">
        <w:t xml:space="preserve"> </w:t>
      </w:r>
      <w:r w:rsidRPr="00352430">
        <w:t xml:space="preserve">tour proved to be the beginning of </w:t>
      </w:r>
      <w:proofErr w:type="spellStart"/>
      <w:r w:rsidR="008D0BCA">
        <w:t>Shujaat’s</w:t>
      </w:r>
      <w:proofErr w:type="spellEnd"/>
      <w:r w:rsidR="008D0BCA" w:rsidRPr="00352430">
        <w:t xml:space="preserve"> </w:t>
      </w:r>
      <w:r w:rsidRPr="00352430">
        <w:t>cricketing career</w:t>
      </w:r>
      <w:r w:rsidR="008D0BCA">
        <w:t xml:space="preserve">; over </w:t>
      </w:r>
      <w:r w:rsidRPr="00352430">
        <w:t>the next few years</w:t>
      </w:r>
      <w:r w:rsidR="008D0BCA">
        <w:t>,</w:t>
      </w:r>
      <w:r w:rsidRPr="00352430">
        <w:t xml:space="preserve"> he </w:t>
      </w:r>
      <w:r w:rsidR="009E6A42">
        <w:t xml:space="preserve">was employed by the </w:t>
      </w:r>
      <w:r w:rsidR="009E6A42">
        <w:lastRenderedPageBreak/>
        <w:t xml:space="preserve">government to </w:t>
      </w:r>
      <w:r w:rsidRPr="00352430">
        <w:t xml:space="preserve">play </w:t>
      </w:r>
      <w:r w:rsidR="009E6A42">
        <w:t>on national teams</w:t>
      </w:r>
      <w:r w:rsidR="008D0BCA">
        <w:t>,</w:t>
      </w:r>
      <w:r w:rsidRPr="00352430">
        <w:t xml:space="preserve"> </w:t>
      </w:r>
      <w:r w:rsidR="008D0BCA">
        <w:t xml:space="preserve">earning </w:t>
      </w:r>
      <w:r w:rsidRPr="00352430">
        <w:t>a substantially higher salary</w:t>
      </w:r>
      <w:r w:rsidR="009E6A42">
        <w:t xml:space="preserve"> as he played on higher level teams</w:t>
      </w:r>
      <w:r w:rsidRPr="00352430">
        <w:t xml:space="preserve">. Apart from </w:t>
      </w:r>
      <w:r w:rsidR="008D0BCA">
        <w:t xml:space="preserve">giving him the opportunity to play a </w:t>
      </w:r>
      <w:r w:rsidRPr="00352430">
        <w:t xml:space="preserve">sport </w:t>
      </w:r>
      <w:r w:rsidR="008D0BCA">
        <w:t>he loved</w:t>
      </w:r>
      <w:r w:rsidRPr="00352430">
        <w:t xml:space="preserve">, </w:t>
      </w:r>
      <w:proofErr w:type="spellStart"/>
      <w:r w:rsidRPr="00352430">
        <w:t>Shujaat’s</w:t>
      </w:r>
      <w:proofErr w:type="spellEnd"/>
      <w:r w:rsidRPr="00352430">
        <w:t xml:space="preserve"> engagement in cricket exposed him to different people, places, and situations. This exposure further enhanced his outgoing personality, people skills, and street smart</w:t>
      </w:r>
      <w:r w:rsidR="0033351F">
        <w:t>ness</w:t>
      </w:r>
      <w:r w:rsidRPr="00352430">
        <w:t>.</w:t>
      </w:r>
    </w:p>
    <w:p w14:paraId="2454D0B8" w14:textId="77777777" w:rsidR="00967131" w:rsidRPr="00352430" w:rsidRDefault="00967131">
      <w:pPr>
        <w:pStyle w:val="BodyTextMain"/>
      </w:pPr>
    </w:p>
    <w:p w14:paraId="64D7E47B" w14:textId="77777777" w:rsidR="00967131" w:rsidRPr="00352430" w:rsidRDefault="00967131" w:rsidP="007F2AB3">
      <w:pPr>
        <w:pStyle w:val="BodyTextMain"/>
      </w:pPr>
    </w:p>
    <w:p w14:paraId="49652105" w14:textId="1AE79654" w:rsidR="00967131" w:rsidRPr="00352430" w:rsidRDefault="00967131" w:rsidP="00794D07">
      <w:pPr>
        <w:pStyle w:val="Casehead1"/>
        <w:outlineLvl w:val="0"/>
      </w:pPr>
      <w:r w:rsidRPr="00352430">
        <w:t>Economic pressure nurture</w:t>
      </w:r>
      <w:r w:rsidR="008D0BCA">
        <w:t>s</w:t>
      </w:r>
      <w:r w:rsidRPr="00352430">
        <w:t xml:space="preserve"> an entrepreneur</w:t>
      </w:r>
    </w:p>
    <w:p w14:paraId="47B08A98" w14:textId="77777777" w:rsidR="00967131" w:rsidRPr="00352430" w:rsidRDefault="00967131" w:rsidP="007F2AB3">
      <w:pPr>
        <w:pStyle w:val="BodyTextMain"/>
      </w:pPr>
    </w:p>
    <w:p w14:paraId="5AC1B186" w14:textId="10CDF243" w:rsidR="00967131" w:rsidRPr="00352430" w:rsidRDefault="00967131" w:rsidP="00967131">
      <w:pPr>
        <w:pStyle w:val="BodyTextMain"/>
      </w:pPr>
      <w:r w:rsidRPr="00352430">
        <w:t xml:space="preserve">It was the winter of 1984 when, in the evening, </w:t>
      </w:r>
      <w:proofErr w:type="spellStart"/>
      <w:r w:rsidRPr="00352430">
        <w:t>Shujaat’s</w:t>
      </w:r>
      <w:proofErr w:type="spellEnd"/>
      <w:r w:rsidRPr="00352430">
        <w:t xml:space="preserve"> father entered the house with a sad face. His book shop </w:t>
      </w:r>
      <w:r w:rsidR="008D0BCA">
        <w:t>had been</w:t>
      </w:r>
      <w:r w:rsidR="008D0BCA" w:rsidRPr="00352430">
        <w:t xml:space="preserve"> </w:t>
      </w:r>
      <w:r w:rsidRPr="00352430">
        <w:t>closed by the city municipal authorities</w:t>
      </w:r>
      <w:r w:rsidR="008D0BCA">
        <w:t>,</w:t>
      </w:r>
      <w:r w:rsidRPr="00352430">
        <w:t xml:space="preserve"> declaring it an encroachment o</w:t>
      </w:r>
      <w:r w:rsidR="008D0BCA">
        <w:t>n</w:t>
      </w:r>
      <w:r w:rsidRPr="00352430">
        <w:t xml:space="preserve"> public space. One of the </w:t>
      </w:r>
      <w:r w:rsidR="008D0BCA">
        <w:t xml:space="preserve">family’s </w:t>
      </w:r>
      <w:r w:rsidRPr="00352430">
        <w:t xml:space="preserve">sources of </w:t>
      </w:r>
      <w:r w:rsidR="008D0BCA">
        <w:t>income</w:t>
      </w:r>
      <w:r w:rsidRPr="00352430">
        <w:t xml:space="preserve">, therefore, was </w:t>
      </w:r>
      <w:r w:rsidR="008D0BCA">
        <w:t>gone</w:t>
      </w:r>
      <w:r w:rsidRPr="00352430">
        <w:t xml:space="preserve">. </w:t>
      </w:r>
      <w:proofErr w:type="spellStart"/>
      <w:r w:rsidRPr="00352430">
        <w:t>Shujaat</w:t>
      </w:r>
      <w:proofErr w:type="spellEnd"/>
      <w:r w:rsidRPr="00352430">
        <w:t xml:space="preserve"> was </w:t>
      </w:r>
      <w:r w:rsidR="008D0BCA">
        <w:t>18</w:t>
      </w:r>
      <w:r w:rsidR="005D4E4F">
        <w:t xml:space="preserve"> then and </w:t>
      </w:r>
      <w:r w:rsidRPr="00352430">
        <w:t xml:space="preserve">old enough to understand the growing needs of his family. His mother was still </w:t>
      </w:r>
      <w:r w:rsidR="005D4E4F">
        <w:t>working</w:t>
      </w:r>
      <w:r w:rsidRPr="00352430">
        <w:t xml:space="preserve"> but her deteriorating health indicated that </w:t>
      </w:r>
      <w:proofErr w:type="spellStart"/>
      <w:r w:rsidR="005D4E4F">
        <w:t>Shujaat</w:t>
      </w:r>
      <w:proofErr w:type="spellEnd"/>
      <w:r w:rsidR="005D4E4F" w:rsidRPr="00352430">
        <w:t xml:space="preserve"> </w:t>
      </w:r>
      <w:r w:rsidR="005D4E4F">
        <w:t>needed</w:t>
      </w:r>
      <w:r w:rsidRPr="00352430">
        <w:t xml:space="preserve"> to become the supporting pillar for the house. </w:t>
      </w:r>
      <w:r w:rsidR="00D136B3">
        <w:t>C</w:t>
      </w:r>
      <w:r w:rsidRPr="00352430">
        <w:t>ontinuous hard</w:t>
      </w:r>
      <w:r w:rsidR="00D136B3">
        <w:t xml:space="preserve"> </w:t>
      </w:r>
      <w:r w:rsidRPr="00352430">
        <w:t>work</w:t>
      </w:r>
      <w:r w:rsidR="00D136B3">
        <w:t xml:space="preserve"> soon felled </w:t>
      </w:r>
      <w:proofErr w:type="spellStart"/>
      <w:r w:rsidRPr="00352430">
        <w:t>Shujaat’s</w:t>
      </w:r>
      <w:proofErr w:type="spellEnd"/>
      <w:r w:rsidRPr="00352430">
        <w:t xml:space="preserve"> mother. </w:t>
      </w:r>
      <w:r w:rsidR="001D6856">
        <w:t xml:space="preserve">She was ill over a prolonged period of </w:t>
      </w:r>
      <w:r w:rsidRPr="00352430">
        <w:t xml:space="preserve">a few months and </w:t>
      </w:r>
      <w:r w:rsidR="001D6856">
        <w:t xml:space="preserve">was </w:t>
      </w:r>
      <w:r w:rsidRPr="00352430">
        <w:t xml:space="preserve">eventually relieved </w:t>
      </w:r>
      <w:r w:rsidR="001D6856">
        <w:t>of</w:t>
      </w:r>
      <w:r w:rsidR="001D6856" w:rsidRPr="00352430">
        <w:t xml:space="preserve"> </w:t>
      </w:r>
      <w:r w:rsidRPr="00352430">
        <w:t xml:space="preserve">her duties as a government teacher. Full responsibility </w:t>
      </w:r>
      <w:r w:rsidR="001D6856">
        <w:t xml:space="preserve">for sustaining </w:t>
      </w:r>
      <w:r w:rsidRPr="00352430">
        <w:t xml:space="preserve">the house now </w:t>
      </w:r>
      <w:r w:rsidR="001D6856">
        <w:t>fell on</w:t>
      </w:r>
      <w:r w:rsidRPr="00352430">
        <w:t xml:space="preserve"> </w:t>
      </w:r>
      <w:proofErr w:type="spellStart"/>
      <w:r w:rsidRPr="00352430">
        <w:t>Shujaat’s</w:t>
      </w:r>
      <w:proofErr w:type="spellEnd"/>
      <w:r w:rsidRPr="00352430">
        <w:t xml:space="preserve"> shoulders. </w:t>
      </w:r>
    </w:p>
    <w:p w14:paraId="53C44662" w14:textId="77777777" w:rsidR="00967131" w:rsidRPr="00352430" w:rsidRDefault="00967131" w:rsidP="00967131">
      <w:pPr>
        <w:pStyle w:val="BodyTextMain"/>
      </w:pPr>
    </w:p>
    <w:p w14:paraId="700D2BBD" w14:textId="047662EB" w:rsidR="00C75FE4" w:rsidRDefault="001D6856" w:rsidP="00967131">
      <w:pPr>
        <w:pStyle w:val="BodyTextMain"/>
      </w:pPr>
      <w:proofErr w:type="spellStart"/>
      <w:r>
        <w:t>Shujaat</w:t>
      </w:r>
      <w:proofErr w:type="spellEnd"/>
      <w:r w:rsidR="00967131" w:rsidRPr="00352430">
        <w:t xml:space="preserve"> had developed his cricketing career by switching jobs to join bigger organizations, </w:t>
      </w:r>
      <w:r>
        <w:t xml:space="preserve">but </w:t>
      </w:r>
      <w:r w:rsidR="00967131" w:rsidRPr="00352430">
        <w:t xml:space="preserve">the </w:t>
      </w:r>
      <w:r w:rsidRPr="00352430">
        <w:t>ever-increasing</w:t>
      </w:r>
      <w:r w:rsidR="00967131" w:rsidRPr="00352430">
        <w:t xml:space="preserve"> expenses of the house, the </w:t>
      </w:r>
      <w:r>
        <w:t xml:space="preserve">cost of </w:t>
      </w:r>
      <w:r w:rsidR="00967131" w:rsidRPr="00352430">
        <w:t xml:space="preserve">education </w:t>
      </w:r>
      <w:r>
        <w:t>for</w:t>
      </w:r>
      <w:r w:rsidRPr="00352430">
        <w:t xml:space="preserve"> </w:t>
      </w:r>
      <w:r w:rsidR="00C75FE4">
        <w:t>him and his sister</w:t>
      </w:r>
      <w:r w:rsidR="00967131" w:rsidRPr="00352430">
        <w:t xml:space="preserve">, and </w:t>
      </w:r>
      <w:r>
        <w:t xml:space="preserve">his mother’s </w:t>
      </w:r>
      <w:r w:rsidR="00967131" w:rsidRPr="00352430">
        <w:t xml:space="preserve">ailment soon </w:t>
      </w:r>
      <w:r>
        <w:t xml:space="preserve">rendered </w:t>
      </w:r>
      <w:proofErr w:type="spellStart"/>
      <w:r>
        <w:t>Shujaat’s</w:t>
      </w:r>
      <w:proofErr w:type="spellEnd"/>
      <w:r w:rsidRPr="00352430">
        <w:t xml:space="preserve"> </w:t>
      </w:r>
      <w:r w:rsidR="00967131" w:rsidRPr="00352430">
        <w:t xml:space="preserve">salary of </w:t>
      </w:r>
      <w:r w:rsidR="005A45EB" w:rsidRPr="00ED5F90">
        <w:rPr>
          <w:rFonts w:eastAsia="Calibri"/>
        </w:rPr>
        <w:t>₨</w:t>
      </w:r>
      <w:r w:rsidR="00967131" w:rsidRPr="00352430">
        <w:t>3,200</w:t>
      </w:r>
      <w:r w:rsidR="001A38E6">
        <w:t xml:space="preserve"> </w:t>
      </w:r>
      <w:r w:rsidR="001A38E6" w:rsidRPr="00352430">
        <w:t>(</w:t>
      </w:r>
      <w:r w:rsidR="001A38E6">
        <w:t>$</w:t>
      </w:r>
      <w:r w:rsidR="001A38E6" w:rsidRPr="00352430">
        <w:t>213</w:t>
      </w:r>
      <w:r w:rsidR="001A38E6">
        <w:t>)</w:t>
      </w:r>
      <w:r w:rsidR="001E5735">
        <w:t>,</w:t>
      </w:r>
      <w:r w:rsidR="001E5735">
        <w:rPr>
          <w:rStyle w:val="FootnoteReference"/>
        </w:rPr>
        <w:footnoteReference w:id="3"/>
      </w:r>
      <w:r w:rsidR="001E5735">
        <w:t xml:space="preserve"> even though larger than it was,</w:t>
      </w:r>
      <w:r w:rsidR="00967131" w:rsidRPr="00352430">
        <w:t xml:space="preserve"> seriously inadequate</w:t>
      </w:r>
      <w:r w:rsidR="001E5735">
        <w:t>.</w:t>
      </w:r>
      <w:r w:rsidR="00967131" w:rsidRPr="00352430">
        <w:t xml:space="preserve"> </w:t>
      </w:r>
      <w:proofErr w:type="spellStart"/>
      <w:r w:rsidR="00967131" w:rsidRPr="00352430">
        <w:t>Shujaat</w:t>
      </w:r>
      <w:proofErr w:type="spellEnd"/>
      <w:r w:rsidR="00967131" w:rsidRPr="00352430">
        <w:t xml:space="preserve"> </w:t>
      </w:r>
      <w:r w:rsidR="00C75FE4">
        <w:t xml:space="preserve">was </w:t>
      </w:r>
      <w:r w:rsidR="00967131" w:rsidRPr="00352430">
        <w:t xml:space="preserve">constantly looking for other ways </w:t>
      </w:r>
      <w:r w:rsidR="00C75FE4">
        <w:t>to</w:t>
      </w:r>
      <w:r w:rsidR="00C75FE4" w:rsidRPr="00352430">
        <w:t xml:space="preserve"> </w:t>
      </w:r>
      <w:r w:rsidR="00967131" w:rsidRPr="00352430">
        <w:t>mak</w:t>
      </w:r>
      <w:r w:rsidR="00C75FE4">
        <w:t>e</w:t>
      </w:r>
      <w:r w:rsidR="00967131" w:rsidRPr="00352430">
        <w:t xml:space="preserve"> ends meet. </w:t>
      </w:r>
    </w:p>
    <w:p w14:paraId="6327C064" w14:textId="77777777" w:rsidR="00C75FE4" w:rsidRDefault="00C75FE4" w:rsidP="00967131">
      <w:pPr>
        <w:pStyle w:val="BodyTextMain"/>
      </w:pPr>
    </w:p>
    <w:p w14:paraId="6F1C37DC" w14:textId="130BB570" w:rsidR="00C75FE4" w:rsidRDefault="00967131" w:rsidP="00967131">
      <w:pPr>
        <w:pStyle w:val="BodyTextMain"/>
      </w:pPr>
      <w:r w:rsidRPr="00352430">
        <w:t xml:space="preserve">In addition to </w:t>
      </w:r>
      <w:r w:rsidR="00C75FE4">
        <w:t>being responsible for</w:t>
      </w:r>
      <w:r w:rsidR="00C75FE4" w:rsidRPr="00352430">
        <w:t xml:space="preserve"> </w:t>
      </w:r>
      <w:r w:rsidRPr="00352430">
        <w:t xml:space="preserve">earning </w:t>
      </w:r>
      <w:r w:rsidR="00C75FE4">
        <w:t>the family income</w:t>
      </w:r>
      <w:r w:rsidRPr="00352430">
        <w:t xml:space="preserve">, </w:t>
      </w:r>
      <w:proofErr w:type="spellStart"/>
      <w:r w:rsidRPr="00352430">
        <w:t>Shujaat</w:t>
      </w:r>
      <w:proofErr w:type="spellEnd"/>
      <w:r w:rsidRPr="00352430">
        <w:t xml:space="preserve"> </w:t>
      </w:r>
      <w:r w:rsidR="00C75FE4">
        <w:t xml:space="preserve">also </w:t>
      </w:r>
      <w:r w:rsidRPr="00352430">
        <w:t xml:space="preserve">had to </w:t>
      </w:r>
      <w:r w:rsidR="00C75FE4">
        <w:t xml:space="preserve">regularly </w:t>
      </w:r>
      <w:r w:rsidRPr="00352430">
        <w:t xml:space="preserve">take </w:t>
      </w:r>
      <w:r w:rsidR="00C75FE4">
        <w:t>his</w:t>
      </w:r>
      <w:r w:rsidR="00C75FE4" w:rsidRPr="00352430">
        <w:t xml:space="preserve"> </w:t>
      </w:r>
      <w:r w:rsidRPr="00352430">
        <w:t xml:space="preserve">mother to different doctors. He was tirelessly juggling his education, his cricketing job, the domestic cricketing tours, and </w:t>
      </w:r>
      <w:r w:rsidR="00C75FE4">
        <w:t>his</w:t>
      </w:r>
      <w:r w:rsidR="00C75FE4" w:rsidRPr="00352430">
        <w:t xml:space="preserve"> </w:t>
      </w:r>
      <w:r w:rsidRPr="00352430">
        <w:t>mother</w:t>
      </w:r>
      <w:r w:rsidR="00C75FE4">
        <w:t>’s medical care</w:t>
      </w:r>
      <w:r w:rsidRPr="00352430">
        <w:t xml:space="preserve">. </w:t>
      </w:r>
      <w:r w:rsidR="00C75FE4">
        <w:t>Sadly, h</w:t>
      </w:r>
      <w:r w:rsidRPr="00352430">
        <w:t xml:space="preserve">is mother’s illness led to </w:t>
      </w:r>
      <w:r w:rsidR="00C75FE4">
        <w:t>the need for</w:t>
      </w:r>
      <w:r w:rsidRPr="00352430">
        <w:t xml:space="preserve"> </w:t>
      </w:r>
      <w:r w:rsidR="00C75FE4">
        <w:t>urgent</w:t>
      </w:r>
      <w:r w:rsidRPr="00352430">
        <w:t xml:space="preserve"> neuro</w:t>
      </w:r>
      <w:r w:rsidR="00C75FE4">
        <w:t>logical</w:t>
      </w:r>
      <w:r w:rsidRPr="00352430">
        <w:t xml:space="preserve"> surgery. This was an expensive treatment</w:t>
      </w:r>
      <w:r w:rsidR="00EE0916">
        <w:t>,</w:t>
      </w:r>
      <w:r w:rsidRPr="00352430">
        <w:t xml:space="preserve"> and the family did</w:t>
      </w:r>
      <w:r w:rsidR="00C75FE4">
        <w:t xml:space="preserve"> </w:t>
      </w:r>
      <w:r w:rsidRPr="00352430">
        <w:t>n</w:t>
      </w:r>
      <w:r w:rsidR="00C75FE4">
        <w:t>o</w:t>
      </w:r>
      <w:r w:rsidRPr="00352430">
        <w:t xml:space="preserve">t have even a fraction of its cost. </w:t>
      </w:r>
      <w:proofErr w:type="spellStart"/>
      <w:r w:rsidRPr="00352430">
        <w:t>Shujaat’s</w:t>
      </w:r>
      <w:proofErr w:type="spellEnd"/>
      <w:r w:rsidRPr="00352430">
        <w:t xml:space="preserve"> father </w:t>
      </w:r>
      <w:r w:rsidR="00C75FE4">
        <w:t>remained unemployed</w:t>
      </w:r>
      <w:r w:rsidR="00EE0916">
        <w:t>,</w:t>
      </w:r>
      <w:r w:rsidR="00C75FE4">
        <w:t xml:space="preserve"> </w:t>
      </w:r>
      <w:r w:rsidRPr="00352430">
        <w:t xml:space="preserve">and </w:t>
      </w:r>
      <w:proofErr w:type="spellStart"/>
      <w:r w:rsidR="00C75FE4">
        <w:t>Shujaat’s</w:t>
      </w:r>
      <w:proofErr w:type="spellEnd"/>
      <w:r w:rsidR="00C75FE4">
        <w:t xml:space="preserve"> income was insufficient</w:t>
      </w:r>
      <w:r w:rsidRPr="00352430">
        <w:t xml:space="preserve">. To save his mother’s life, </w:t>
      </w:r>
      <w:proofErr w:type="spellStart"/>
      <w:r w:rsidRPr="00352430">
        <w:t>Shujaat</w:t>
      </w:r>
      <w:proofErr w:type="spellEnd"/>
      <w:r w:rsidRPr="00352430">
        <w:t xml:space="preserve"> compromise</w:t>
      </w:r>
      <w:r w:rsidR="00C75FE4">
        <w:t>d</w:t>
      </w:r>
      <w:r w:rsidRPr="00352430">
        <w:t xml:space="preserve"> his dignity</w:t>
      </w:r>
      <w:r w:rsidR="00C75FE4">
        <w:t xml:space="preserve"> and accepted </w:t>
      </w:r>
      <w:r w:rsidRPr="00352430">
        <w:t xml:space="preserve">charity from the hospital to </w:t>
      </w:r>
      <w:r w:rsidR="00C75FE4">
        <w:t>pay for the</w:t>
      </w:r>
      <w:r w:rsidRPr="00352430">
        <w:t xml:space="preserve"> surgery. </w:t>
      </w:r>
    </w:p>
    <w:p w14:paraId="67A4AC63" w14:textId="77777777" w:rsidR="00C75FE4" w:rsidRDefault="00C75FE4" w:rsidP="00967131">
      <w:pPr>
        <w:pStyle w:val="BodyTextMain"/>
      </w:pPr>
    </w:p>
    <w:p w14:paraId="2BCCFC3D" w14:textId="10ECB331" w:rsidR="00967131" w:rsidRPr="00352430" w:rsidRDefault="00967131" w:rsidP="00967131">
      <w:pPr>
        <w:pStyle w:val="BodyTextMain"/>
      </w:pPr>
      <w:r w:rsidRPr="00352430">
        <w:t>The constant economic pressure and</w:t>
      </w:r>
      <w:r w:rsidR="008330C5">
        <w:t>,</w:t>
      </w:r>
      <w:r w:rsidRPr="00352430">
        <w:t xml:space="preserve"> now</w:t>
      </w:r>
      <w:r w:rsidR="008330C5">
        <w:t>,</w:t>
      </w:r>
      <w:r w:rsidRPr="00352430">
        <w:t xml:space="preserve"> this unprecedented setback shaped </w:t>
      </w:r>
      <w:proofErr w:type="spellStart"/>
      <w:r w:rsidRPr="00352430">
        <w:t>Shujaat</w:t>
      </w:r>
      <w:r w:rsidR="000A1D47">
        <w:t>’s</w:t>
      </w:r>
      <w:proofErr w:type="spellEnd"/>
      <w:r w:rsidR="000A1D47">
        <w:t xml:space="preserve"> resolve</w:t>
      </w:r>
      <w:r w:rsidRPr="00352430">
        <w:t xml:space="preserve"> to do something bigger in life. Perhaps it was this </w:t>
      </w:r>
      <w:r w:rsidR="00960165">
        <w:t>resolve and</w:t>
      </w:r>
      <w:r w:rsidR="00960165" w:rsidRPr="00352430">
        <w:t xml:space="preserve"> </w:t>
      </w:r>
      <w:r w:rsidRPr="00352430">
        <w:t xml:space="preserve">intent that led </w:t>
      </w:r>
      <w:proofErr w:type="spellStart"/>
      <w:r w:rsidR="00960165">
        <w:t>Shujaat</w:t>
      </w:r>
      <w:proofErr w:type="spellEnd"/>
      <w:r w:rsidR="00960165">
        <w:t xml:space="preserve"> over the next 30 years</w:t>
      </w:r>
      <w:r w:rsidR="00960165" w:rsidRPr="00352430">
        <w:t xml:space="preserve"> </w:t>
      </w:r>
      <w:r w:rsidRPr="00352430">
        <w:t>to become a successful businessman.</w:t>
      </w:r>
    </w:p>
    <w:p w14:paraId="71F57371" w14:textId="77777777" w:rsidR="00967131" w:rsidRPr="00352430" w:rsidRDefault="00967131" w:rsidP="007F2AB3">
      <w:pPr>
        <w:pStyle w:val="BodyTextMain"/>
      </w:pPr>
    </w:p>
    <w:p w14:paraId="705ABA99" w14:textId="77777777" w:rsidR="00967131" w:rsidRPr="00352430" w:rsidRDefault="00967131" w:rsidP="007F2AB3">
      <w:pPr>
        <w:pStyle w:val="BodyTextMain"/>
      </w:pPr>
    </w:p>
    <w:p w14:paraId="63B565DB" w14:textId="77777777" w:rsidR="00967131" w:rsidRPr="00352430" w:rsidRDefault="00967131" w:rsidP="00794D07">
      <w:pPr>
        <w:pStyle w:val="Casehead1"/>
        <w:outlineLvl w:val="0"/>
      </w:pPr>
      <w:r w:rsidRPr="00352430">
        <w:t>The serial entrepreneur rises</w:t>
      </w:r>
    </w:p>
    <w:p w14:paraId="41118083" w14:textId="77777777" w:rsidR="00967131" w:rsidRPr="00352430" w:rsidRDefault="00967131" w:rsidP="00967131">
      <w:pPr>
        <w:pStyle w:val="BodyTextMain"/>
      </w:pPr>
    </w:p>
    <w:p w14:paraId="776F8429" w14:textId="6946B515" w:rsidR="00960165" w:rsidRDefault="00967131" w:rsidP="00967131">
      <w:pPr>
        <w:pStyle w:val="BodyTextMain"/>
      </w:pPr>
      <w:proofErr w:type="spellStart"/>
      <w:r w:rsidRPr="00352430">
        <w:t>Shujaat’s</w:t>
      </w:r>
      <w:proofErr w:type="spellEnd"/>
      <w:r w:rsidRPr="00352430">
        <w:t xml:space="preserve"> first venture was </w:t>
      </w:r>
      <w:r w:rsidR="00A270BA">
        <w:t xml:space="preserve">in 1985, </w:t>
      </w:r>
      <w:r w:rsidRPr="00352430">
        <w:t xml:space="preserve">conceived when he was chatting with </w:t>
      </w:r>
      <w:r w:rsidR="00960165">
        <w:t>a</w:t>
      </w:r>
      <w:r w:rsidR="00960165" w:rsidRPr="00352430">
        <w:t xml:space="preserve"> </w:t>
      </w:r>
      <w:r w:rsidRPr="00352430">
        <w:t>friend who had a scarf colo</w:t>
      </w:r>
      <w:r w:rsidR="00960165">
        <w:t>u</w:t>
      </w:r>
      <w:r w:rsidRPr="00352430">
        <w:t>ring shop in the local market. Th</w:t>
      </w:r>
      <w:r w:rsidR="00960165">
        <w:t>e</w:t>
      </w:r>
      <w:r w:rsidRPr="00352430">
        <w:t xml:space="preserve"> friend told </w:t>
      </w:r>
      <w:proofErr w:type="spellStart"/>
      <w:r w:rsidR="00960165">
        <w:t>Shujaat</w:t>
      </w:r>
      <w:proofErr w:type="spellEnd"/>
      <w:r w:rsidR="00960165" w:rsidRPr="00352430">
        <w:t xml:space="preserve"> </w:t>
      </w:r>
      <w:r w:rsidRPr="00352430">
        <w:t>that women who c</w:t>
      </w:r>
      <w:r w:rsidR="00960165">
        <w:t>a</w:t>
      </w:r>
      <w:r w:rsidRPr="00352430">
        <w:t xml:space="preserve">me to his shop for </w:t>
      </w:r>
      <w:r w:rsidR="00173BEF">
        <w:t>scarves</w:t>
      </w:r>
      <w:r w:rsidR="00173BEF" w:rsidRPr="00352430">
        <w:t xml:space="preserve"> </w:t>
      </w:r>
      <w:r w:rsidRPr="00352430">
        <w:t>also want</w:t>
      </w:r>
      <w:r w:rsidR="00960165">
        <w:t>ed</w:t>
      </w:r>
      <w:r w:rsidRPr="00352430">
        <w:t xml:space="preserve"> </w:t>
      </w:r>
      <w:r w:rsidR="00960165" w:rsidRPr="00352430">
        <w:t>jewellery</w:t>
      </w:r>
      <w:r w:rsidRPr="00352430">
        <w:t xml:space="preserve"> </w:t>
      </w:r>
      <w:r w:rsidR="00960165">
        <w:t>in</w:t>
      </w:r>
      <w:r w:rsidRPr="00352430">
        <w:t xml:space="preserve"> matching colo</w:t>
      </w:r>
      <w:r w:rsidR="00960165">
        <w:t>u</w:t>
      </w:r>
      <w:r w:rsidRPr="00352430">
        <w:t>r</w:t>
      </w:r>
      <w:r w:rsidR="00960165">
        <w:t>s</w:t>
      </w:r>
      <w:r w:rsidRPr="00352430">
        <w:t>. He</w:t>
      </w:r>
      <w:r w:rsidR="00960165">
        <w:t xml:space="preserve"> </w:t>
      </w:r>
      <w:r w:rsidRPr="00352430">
        <w:t xml:space="preserve">advised </w:t>
      </w:r>
      <w:proofErr w:type="spellStart"/>
      <w:r w:rsidRPr="00352430">
        <w:t>Shujaat</w:t>
      </w:r>
      <w:proofErr w:type="spellEnd"/>
      <w:r w:rsidR="00960165">
        <w:t>, therefore,</w:t>
      </w:r>
      <w:r w:rsidRPr="00352430">
        <w:t xml:space="preserve"> to set </w:t>
      </w:r>
      <w:r w:rsidR="00960165">
        <w:t xml:space="preserve">up </w:t>
      </w:r>
      <w:r w:rsidRPr="00352430">
        <w:t xml:space="preserve">a small stall </w:t>
      </w:r>
      <w:r w:rsidR="00960165">
        <w:t xml:space="preserve">at the friend’s </w:t>
      </w:r>
      <w:r w:rsidRPr="00352430">
        <w:t>shop</w:t>
      </w:r>
      <w:r w:rsidR="00960165">
        <w:t>,</w:t>
      </w:r>
      <w:r w:rsidRPr="00352430">
        <w:t xml:space="preserve"> selling </w:t>
      </w:r>
      <w:r w:rsidR="00960165" w:rsidRPr="00960165">
        <w:t>jewellery</w:t>
      </w:r>
      <w:r w:rsidRPr="00352430">
        <w:t xml:space="preserve"> of different colo</w:t>
      </w:r>
      <w:r w:rsidR="00960165">
        <w:t>u</w:t>
      </w:r>
      <w:r w:rsidRPr="00352430">
        <w:t xml:space="preserve">rs </w:t>
      </w:r>
      <w:r w:rsidR="00960165">
        <w:t xml:space="preserve">that the women could </w:t>
      </w:r>
      <w:r w:rsidRPr="00352430">
        <w:t>match with their scarves. And thus</w:t>
      </w:r>
      <w:r w:rsidR="00960165">
        <w:t>,</w:t>
      </w:r>
      <w:r w:rsidRPr="00352430">
        <w:t xml:space="preserve"> </w:t>
      </w:r>
      <w:proofErr w:type="spellStart"/>
      <w:r w:rsidRPr="00352430">
        <w:t>Shujaat</w:t>
      </w:r>
      <w:proofErr w:type="spellEnd"/>
      <w:r w:rsidRPr="00352430">
        <w:t xml:space="preserve"> had his first venture. </w:t>
      </w:r>
    </w:p>
    <w:p w14:paraId="5C6F2951" w14:textId="77777777" w:rsidR="00960165" w:rsidRDefault="00960165" w:rsidP="00967131">
      <w:pPr>
        <w:pStyle w:val="BodyTextMain"/>
      </w:pPr>
    </w:p>
    <w:p w14:paraId="577C0864" w14:textId="2CDDBEEB" w:rsidR="00967131" w:rsidRDefault="00967131" w:rsidP="00967131">
      <w:pPr>
        <w:pStyle w:val="BodyTextMain"/>
      </w:pPr>
      <w:proofErr w:type="spellStart"/>
      <w:r w:rsidRPr="00352430">
        <w:t>Shujaat</w:t>
      </w:r>
      <w:proofErr w:type="spellEnd"/>
      <w:r w:rsidRPr="00352430">
        <w:t xml:space="preserve"> had </w:t>
      </w:r>
      <w:r w:rsidR="005A45EB" w:rsidRPr="00ED5F90">
        <w:rPr>
          <w:rFonts w:eastAsia="Calibri"/>
        </w:rPr>
        <w:t>₨</w:t>
      </w:r>
      <w:r w:rsidRPr="00352430">
        <w:t>350 (</w:t>
      </w:r>
      <w:r w:rsidR="00960165">
        <w:t>$</w:t>
      </w:r>
      <w:r w:rsidRPr="00352430">
        <w:t xml:space="preserve">23) </w:t>
      </w:r>
      <w:r w:rsidR="00960165">
        <w:t xml:space="preserve">in savings, </w:t>
      </w:r>
      <w:r w:rsidRPr="00352430">
        <w:t xml:space="preserve">which he spent buying </w:t>
      </w:r>
      <w:r w:rsidR="00960165" w:rsidRPr="00960165">
        <w:t>jewellery</w:t>
      </w:r>
      <w:r w:rsidRPr="00352430">
        <w:t xml:space="preserve"> from a </w:t>
      </w:r>
      <w:r w:rsidR="00A270BA">
        <w:t>large</w:t>
      </w:r>
      <w:r w:rsidR="00A270BA" w:rsidRPr="00352430">
        <w:t xml:space="preserve"> </w:t>
      </w:r>
      <w:r w:rsidRPr="00352430">
        <w:t xml:space="preserve">wholesale market </w:t>
      </w:r>
      <w:r w:rsidR="00960165">
        <w:t>in</w:t>
      </w:r>
      <w:r w:rsidR="00960165" w:rsidRPr="00352430">
        <w:t xml:space="preserve"> </w:t>
      </w:r>
      <w:r w:rsidRPr="00352430">
        <w:t>Karachi</w:t>
      </w:r>
      <w:r w:rsidR="00960165">
        <w:t xml:space="preserve">. The jewellery cost </w:t>
      </w:r>
      <w:r w:rsidR="005A45EB" w:rsidRPr="00ED5F90">
        <w:rPr>
          <w:rFonts w:eastAsia="Calibri"/>
        </w:rPr>
        <w:t>₨</w:t>
      </w:r>
      <w:r w:rsidRPr="00352430">
        <w:t>36 (</w:t>
      </w:r>
      <w:r w:rsidR="00960165">
        <w:t>$</w:t>
      </w:r>
      <w:r w:rsidRPr="00352430">
        <w:t>2.4</w:t>
      </w:r>
      <w:r w:rsidR="001A38E6">
        <w:t>0</w:t>
      </w:r>
      <w:r w:rsidRPr="00352430">
        <w:t xml:space="preserve">) per dozen. </w:t>
      </w:r>
      <w:proofErr w:type="spellStart"/>
      <w:r w:rsidR="00A270BA">
        <w:t>Shujaat</w:t>
      </w:r>
      <w:proofErr w:type="spellEnd"/>
      <w:r w:rsidR="00A270BA">
        <w:t xml:space="preserve"> sold t</w:t>
      </w:r>
      <w:r w:rsidRPr="00352430">
        <w:t xml:space="preserve">hese small pieces of </w:t>
      </w:r>
      <w:r w:rsidR="00A270BA" w:rsidRPr="00352430">
        <w:t>jewellery</w:t>
      </w:r>
      <w:r w:rsidRPr="00352430">
        <w:t xml:space="preserve">, </w:t>
      </w:r>
      <w:r w:rsidR="00A270BA">
        <w:t xml:space="preserve">which </w:t>
      </w:r>
      <w:r w:rsidRPr="00352430">
        <w:t xml:space="preserve">cost </w:t>
      </w:r>
      <w:r w:rsidR="00A270BA">
        <w:t xml:space="preserve">him </w:t>
      </w:r>
      <w:r w:rsidR="005A45EB">
        <w:rPr>
          <w:rFonts w:ascii="Calibri" w:eastAsia="Calibri" w:hAnsi="Calibri" w:cs="Calibri"/>
        </w:rPr>
        <w:t>₨</w:t>
      </w:r>
      <w:r w:rsidRPr="00352430">
        <w:t xml:space="preserve">3 per set, </w:t>
      </w:r>
      <w:r w:rsidR="00A270BA">
        <w:t xml:space="preserve">for </w:t>
      </w:r>
      <w:r w:rsidR="005A45EB">
        <w:rPr>
          <w:rFonts w:ascii="Calibri" w:eastAsia="Calibri" w:hAnsi="Calibri" w:cs="Calibri"/>
        </w:rPr>
        <w:t>₨</w:t>
      </w:r>
      <w:r w:rsidRPr="00352430">
        <w:t>8</w:t>
      </w:r>
      <w:r w:rsidR="00A270BA">
        <w:t>.</w:t>
      </w:r>
      <w:r w:rsidRPr="00352430">
        <w:t xml:space="preserve"> </w:t>
      </w:r>
      <w:proofErr w:type="spellStart"/>
      <w:r w:rsidRPr="00352430">
        <w:t>Shujaat</w:t>
      </w:r>
      <w:proofErr w:type="spellEnd"/>
      <w:r w:rsidRPr="00352430">
        <w:t xml:space="preserve"> </w:t>
      </w:r>
      <w:r w:rsidR="007C5796">
        <w:t>earned</w:t>
      </w:r>
      <w:r w:rsidR="00A270BA">
        <w:t xml:space="preserve"> </w:t>
      </w:r>
      <w:r w:rsidR="005A45EB" w:rsidRPr="00ED5F90">
        <w:rPr>
          <w:rFonts w:eastAsia="Calibri"/>
        </w:rPr>
        <w:t>₨</w:t>
      </w:r>
      <w:r w:rsidRPr="00352430">
        <w:t xml:space="preserve">1,900 </w:t>
      </w:r>
      <w:r w:rsidR="00A270BA">
        <w:t>($</w:t>
      </w:r>
      <w:r w:rsidR="00843BA8">
        <w:t>127</w:t>
      </w:r>
      <w:r w:rsidR="00A270BA">
        <w:t>) over</w:t>
      </w:r>
      <w:r w:rsidR="00A270BA" w:rsidRPr="00352430">
        <w:t xml:space="preserve"> </w:t>
      </w:r>
      <w:r w:rsidRPr="00352430">
        <w:t xml:space="preserve">the last 10 days of Ramadan, </w:t>
      </w:r>
      <w:r w:rsidR="00A270BA">
        <w:t xml:space="preserve">the final days of </w:t>
      </w:r>
      <w:r w:rsidRPr="00352430">
        <w:t xml:space="preserve">a holy month </w:t>
      </w:r>
      <w:r w:rsidR="00A270BA">
        <w:t>for</w:t>
      </w:r>
      <w:r w:rsidR="00A270BA" w:rsidRPr="00352430">
        <w:t xml:space="preserve"> </w:t>
      </w:r>
      <w:r w:rsidRPr="00352430">
        <w:t>Muslims</w:t>
      </w:r>
      <w:r w:rsidR="00A270BA">
        <w:t>,</w:t>
      </w:r>
      <w:r w:rsidRPr="00352430">
        <w:t xml:space="preserve"> which </w:t>
      </w:r>
      <w:r w:rsidR="00A270BA">
        <w:t>would be</w:t>
      </w:r>
      <w:r w:rsidR="00A270BA" w:rsidRPr="00352430">
        <w:t xml:space="preserve"> </w:t>
      </w:r>
      <w:r w:rsidRPr="00352430">
        <w:t>followed by the festival of Eid</w:t>
      </w:r>
      <w:r w:rsidR="00B23543">
        <w:t>, when men, women, and children would dress in their finest clothing</w:t>
      </w:r>
      <w:r w:rsidRPr="00352430">
        <w:t xml:space="preserve">. </w:t>
      </w:r>
    </w:p>
    <w:p w14:paraId="51F21AE1" w14:textId="77777777" w:rsidR="00BE589E" w:rsidRPr="00352430" w:rsidRDefault="00BE589E" w:rsidP="00967131">
      <w:pPr>
        <w:pStyle w:val="BodyTextMain"/>
      </w:pPr>
      <w:bookmarkStart w:id="0" w:name="_GoBack"/>
      <w:bookmarkEnd w:id="0"/>
    </w:p>
    <w:p w14:paraId="5A0B11AF" w14:textId="374F1641" w:rsidR="00173BEF" w:rsidRDefault="00967131" w:rsidP="00967131">
      <w:pPr>
        <w:pStyle w:val="BodyTextMain"/>
      </w:pPr>
      <w:r w:rsidRPr="00352430">
        <w:lastRenderedPageBreak/>
        <w:t xml:space="preserve">This experience gave </w:t>
      </w:r>
      <w:proofErr w:type="spellStart"/>
      <w:r w:rsidRPr="00352430">
        <w:t>Shujaat</w:t>
      </w:r>
      <w:proofErr w:type="spellEnd"/>
      <w:r w:rsidRPr="00352430">
        <w:t xml:space="preserve"> a taste of </w:t>
      </w:r>
      <w:r w:rsidR="00B23543">
        <w:t xml:space="preserve">what it was to </w:t>
      </w:r>
      <w:r w:rsidRPr="00352430">
        <w:t>mak</w:t>
      </w:r>
      <w:r w:rsidR="00B23543">
        <w:t>e</w:t>
      </w:r>
      <w:r w:rsidRPr="00352430">
        <w:t xml:space="preserve"> money through buying and selling. So far</w:t>
      </w:r>
      <w:r w:rsidR="00B23543">
        <w:t>,</w:t>
      </w:r>
      <w:r w:rsidRPr="00352430">
        <w:t xml:space="preserve"> he ha</w:t>
      </w:r>
      <w:r w:rsidR="00EE0916">
        <w:t>d</w:t>
      </w:r>
      <w:r w:rsidRPr="00352430">
        <w:t xml:space="preserve"> been working for </w:t>
      </w:r>
      <w:r w:rsidR="00173BEF">
        <w:t>organizations</w:t>
      </w:r>
      <w:r w:rsidR="00EE0916">
        <w:t xml:space="preserve"> </w:t>
      </w:r>
      <w:r w:rsidRPr="00352430">
        <w:t>as a cricket player</w:t>
      </w:r>
      <w:r w:rsidR="00B23543">
        <w:t>,</w:t>
      </w:r>
      <w:r w:rsidRPr="00352430">
        <w:t xml:space="preserve"> but now</w:t>
      </w:r>
      <w:r w:rsidR="00B23543">
        <w:t>,</w:t>
      </w:r>
      <w:r w:rsidRPr="00352430">
        <w:t xml:space="preserve"> new horizons </w:t>
      </w:r>
      <w:r w:rsidR="00B23543">
        <w:t>appeared</w:t>
      </w:r>
      <w:r w:rsidR="00B23543" w:rsidRPr="00352430">
        <w:t xml:space="preserve"> </w:t>
      </w:r>
      <w:r w:rsidRPr="00352430">
        <w:t xml:space="preserve">and </w:t>
      </w:r>
      <w:proofErr w:type="spellStart"/>
      <w:r w:rsidR="00B23543">
        <w:t>Shujaat’s</w:t>
      </w:r>
      <w:proofErr w:type="spellEnd"/>
      <w:r w:rsidR="00B23543" w:rsidRPr="00352430">
        <w:t xml:space="preserve"> </w:t>
      </w:r>
      <w:r w:rsidRPr="00352430">
        <w:t xml:space="preserve">mind started </w:t>
      </w:r>
      <w:r w:rsidR="00B23543">
        <w:t>going</w:t>
      </w:r>
      <w:r w:rsidR="00B23543" w:rsidRPr="00352430">
        <w:t xml:space="preserve"> </w:t>
      </w:r>
      <w:r w:rsidRPr="00352430">
        <w:t>in novel directions. He thought if he could make good money in only 10 days</w:t>
      </w:r>
      <w:r w:rsidR="00B23543">
        <w:t>,</w:t>
      </w:r>
      <w:r w:rsidRPr="00352430">
        <w:t xml:space="preserve"> then </w:t>
      </w:r>
      <w:r w:rsidR="00B23543">
        <w:t>perhaps he should</w:t>
      </w:r>
      <w:r w:rsidRPr="00352430">
        <w:t xml:space="preserve"> do this for </w:t>
      </w:r>
      <w:r w:rsidR="00B23543">
        <w:t xml:space="preserve">a </w:t>
      </w:r>
      <w:r w:rsidRPr="00352430">
        <w:t xml:space="preserve">living. However, </w:t>
      </w:r>
      <w:r w:rsidR="00B23543">
        <w:t xml:space="preserve">he </w:t>
      </w:r>
      <w:r w:rsidRPr="00352430">
        <w:t xml:space="preserve">wanted to </w:t>
      </w:r>
      <w:r w:rsidR="00173BEF">
        <w:t>be cautious</w:t>
      </w:r>
      <w:r w:rsidRPr="00352430">
        <w:t xml:space="preserve"> and took small steps. </w:t>
      </w:r>
    </w:p>
    <w:p w14:paraId="519D5CD8" w14:textId="77777777" w:rsidR="00173BEF" w:rsidRDefault="00173BEF" w:rsidP="00967131">
      <w:pPr>
        <w:pStyle w:val="BodyTextMain"/>
      </w:pPr>
    </w:p>
    <w:p w14:paraId="4F0211C0" w14:textId="04AC307E" w:rsidR="00840549" w:rsidRDefault="00B23543" w:rsidP="00967131">
      <w:pPr>
        <w:pStyle w:val="BodyTextMain"/>
      </w:pPr>
      <w:r>
        <w:t>I</w:t>
      </w:r>
      <w:r w:rsidR="00967131" w:rsidRPr="00352430">
        <w:t>nspir</w:t>
      </w:r>
      <w:r>
        <w:t>ed</w:t>
      </w:r>
      <w:r w:rsidR="00967131" w:rsidRPr="00352430">
        <w:t xml:space="preserve"> </w:t>
      </w:r>
      <w:r>
        <w:t>by another friend</w:t>
      </w:r>
      <w:r w:rsidR="00967131" w:rsidRPr="00352430">
        <w:t xml:space="preserve">, </w:t>
      </w:r>
      <w:proofErr w:type="spellStart"/>
      <w:r>
        <w:t>Shujaat</w:t>
      </w:r>
      <w:proofErr w:type="spellEnd"/>
      <w:r>
        <w:t xml:space="preserve"> began</w:t>
      </w:r>
      <w:r w:rsidR="00967131" w:rsidRPr="00352430">
        <w:t xml:space="preserve"> selling children</w:t>
      </w:r>
      <w:r>
        <w:t>’s</w:t>
      </w:r>
      <w:r w:rsidR="00967131" w:rsidRPr="00352430">
        <w:t xml:space="preserve"> apparel in a Friday bazaar</w:t>
      </w:r>
      <w:r>
        <w:t>, while also continuing</w:t>
      </w:r>
      <w:r w:rsidR="00967131" w:rsidRPr="00352430">
        <w:t xml:space="preserve"> with his cricketing job. The stall cost between </w:t>
      </w:r>
      <w:r w:rsidR="005A45EB" w:rsidRPr="00CD78F0">
        <w:rPr>
          <w:rFonts w:eastAsia="Calibri"/>
        </w:rPr>
        <w:t>₨</w:t>
      </w:r>
      <w:r w:rsidR="00967131" w:rsidRPr="00CD78F0">
        <w:t xml:space="preserve">35 to </w:t>
      </w:r>
      <w:r w:rsidR="005A45EB" w:rsidRPr="00CD78F0">
        <w:rPr>
          <w:rFonts w:eastAsia="Calibri"/>
        </w:rPr>
        <w:t>₨</w:t>
      </w:r>
      <w:r w:rsidR="00967131" w:rsidRPr="00352430">
        <w:t xml:space="preserve">55 </w:t>
      </w:r>
      <w:r w:rsidR="00173BEF">
        <w:t xml:space="preserve">($2.30 to $3.60) </w:t>
      </w:r>
      <w:r w:rsidR="00967131" w:rsidRPr="00352430">
        <w:t>per day</w:t>
      </w:r>
      <w:r>
        <w:t>,</w:t>
      </w:r>
      <w:r w:rsidR="00967131" w:rsidRPr="00352430">
        <w:t xml:space="preserve"> depending on the size </w:t>
      </w:r>
      <w:r>
        <w:t xml:space="preserve">of the stall. </w:t>
      </w:r>
      <w:proofErr w:type="spellStart"/>
      <w:r>
        <w:t>Shujaat</w:t>
      </w:r>
      <w:proofErr w:type="spellEnd"/>
      <w:r>
        <w:t xml:space="preserve"> sold</w:t>
      </w:r>
      <w:r w:rsidR="00967131" w:rsidRPr="00352430">
        <w:t xml:space="preserve"> </w:t>
      </w:r>
      <w:r>
        <w:t>outfits</w:t>
      </w:r>
      <w:r w:rsidRPr="00352430">
        <w:t xml:space="preserve"> </w:t>
      </w:r>
      <w:r w:rsidR="00967131" w:rsidRPr="00352430">
        <w:t xml:space="preserve">that he </w:t>
      </w:r>
      <w:r>
        <w:t>had made by</w:t>
      </w:r>
      <w:r w:rsidR="00967131" w:rsidRPr="00352430">
        <w:t xml:space="preserve"> a wom</w:t>
      </w:r>
      <w:r>
        <w:t>a</w:t>
      </w:r>
      <w:r w:rsidR="00967131" w:rsidRPr="00352430">
        <w:t xml:space="preserve">n </w:t>
      </w:r>
      <w:r>
        <w:t xml:space="preserve">who lived </w:t>
      </w:r>
      <w:r w:rsidR="00967131" w:rsidRPr="00352430">
        <w:t xml:space="preserve">near his house. </w:t>
      </w:r>
      <w:r w:rsidR="00EE0916">
        <w:t>The s</w:t>
      </w:r>
      <w:r>
        <w:t>ale of a</w:t>
      </w:r>
      <w:r w:rsidR="00967131" w:rsidRPr="00352430">
        <w:t xml:space="preserve"> single </w:t>
      </w:r>
      <w:r>
        <w:t>outfit</w:t>
      </w:r>
      <w:r w:rsidRPr="00352430">
        <w:t xml:space="preserve"> </w:t>
      </w:r>
      <w:r>
        <w:t>provided</w:t>
      </w:r>
      <w:r w:rsidRPr="00352430">
        <w:t xml:space="preserve"> </w:t>
      </w:r>
      <w:r w:rsidR="00967131" w:rsidRPr="00352430">
        <w:t xml:space="preserve">him </w:t>
      </w:r>
      <w:r>
        <w:t xml:space="preserve">with </w:t>
      </w:r>
      <w:r w:rsidR="00967131" w:rsidRPr="00352430">
        <w:t>a profit of</w:t>
      </w:r>
      <w:r w:rsidR="00764B04">
        <w:t xml:space="preserve"> </w:t>
      </w:r>
      <w:r w:rsidR="00764B04" w:rsidRPr="00CD78F0">
        <w:rPr>
          <w:rFonts w:eastAsia="Calibri"/>
        </w:rPr>
        <w:t>₨</w:t>
      </w:r>
      <w:r w:rsidR="00967131" w:rsidRPr="00352430">
        <w:t>15</w:t>
      </w:r>
      <w:r>
        <w:t>–</w:t>
      </w:r>
      <w:r w:rsidR="00967131" w:rsidRPr="00352430">
        <w:t>20 (</w:t>
      </w:r>
      <w:r w:rsidR="00840549">
        <w:t>about $</w:t>
      </w:r>
      <w:r w:rsidR="00967131" w:rsidRPr="00352430">
        <w:t xml:space="preserve">1). </w:t>
      </w:r>
    </w:p>
    <w:p w14:paraId="6647A02C" w14:textId="77777777" w:rsidR="00840549" w:rsidRDefault="00840549" w:rsidP="00967131">
      <w:pPr>
        <w:pStyle w:val="BodyTextMain"/>
      </w:pPr>
    </w:p>
    <w:p w14:paraId="5174BB53" w14:textId="3285DA24" w:rsidR="00967131" w:rsidRPr="00352430" w:rsidRDefault="00967131" w:rsidP="00967131">
      <w:pPr>
        <w:pStyle w:val="BodyTextMain"/>
      </w:pPr>
      <w:r w:rsidRPr="00352430">
        <w:t xml:space="preserve">This was </w:t>
      </w:r>
      <w:proofErr w:type="spellStart"/>
      <w:r w:rsidR="00840549">
        <w:t>Shujaat’s</w:t>
      </w:r>
      <w:proofErr w:type="spellEnd"/>
      <w:r w:rsidR="00840549" w:rsidRPr="00352430">
        <w:t xml:space="preserve"> </w:t>
      </w:r>
      <w:r w:rsidRPr="00352430">
        <w:t>second, but relatively bigger, venture and taught him many lessons. He learn</w:t>
      </w:r>
      <w:r w:rsidR="003523C7">
        <w:t>ed</w:t>
      </w:r>
      <w:r w:rsidRPr="00352430">
        <w:t xml:space="preserve"> that a place crowded with people definitely </w:t>
      </w:r>
      <w:r w:rsidR="003523C7">
        <w:t>led to</w:t>
      </w:r>
      <w:r w:rsidR="003523C7" w:rsidRPr="00352430">
        <w:t xml:space="preserve"> </w:t>
      </w:r>
      <w:r w:rsidRPr="00352430">
        <w:t xml:space="preserve">sales, unless there </w:t>
      </w:r>
      <w:r w:rsidR="003523C7">
        <w:t>wa</w:t>
      </w:r>
      <w:r w:rsidRPr="00352430">
        <w:t xml:space="preserve">s something fundamentally wrong with </w:t>
      </w:r>
      <w:r w:rsidR="003523C7">
        <w:t>the</w:t>
      </w:r>
      <w:r w:rsidR="003523C7" w:rsidRPr="00352430">
        <w:t xml:space="preserve"> </w:t>
      </w:r>
      <w:r w:rsidRPr="00352430">
        <w:t>product</w:t>
      </w:r>
      <w:r w:rsidR="003523C7">
        <w:t>. I</w:t>
      </w:r>
      <w:r w:rsidRPr="00352430">
        <w:t xml:space="preserve">t </w:t>
      </w:r>
      <w:r w:rsidR="003523C7">
        <w:t>did not</w:t>
      </w:r>
      <w:r w:rsidR="003523C7" w:rsidRPr="00352430">
        <w:t xml:space="preserve"> </w:t>
      </w:r>
      <w:r w:rsidRPr="00352430">
        <w:t xml:space="preserve">matter if most visitors </w:t>
      </w:r>
      <w:r w:rsidR="003523C7">
        <w:t>we</w:t>
      </w:r>
      <w:r w:rsidRPr="00352430">
        <w:t xml:space="preserve">re only </w:t>
      </w:r>
      <w:r w:rsidR="003523C7">
        <w:t>browsing;</w:t>
      </w:r>
      <w:r w:rsidRPr="00352430">
        <w:t xml:space="preserve"> </w:t>
      </w:r>
      <w:r w:rsidR="003523C7">
        <w:t>h</w:t>
      </w:r>
      <w:r w:rsidRPr="00352430">
        <w:t>e learn</w:t>
      </w:r>
      <w:r w:rsidR="003523C7">
        <w:t>ed</w:t>
      </w:r>
      <w:r w:rsidRPr="00352430">
        <w:t xml:space="preserve"> that if </w:t>
      </w:r>
      <w:r w:rsidR="00173BEF">
        <w:t xml:space="preserve">he </w:t>
      </w:r>
      <w:r w:rsidR="003523C7">
        <w:t>was</w:t>
      </w:r>
      <w:r w:rsidR="003523C7" w:rsidRPr="00352430">
        <w:t xml:space="preserve"> </w:t>
      </w:r>
      <w:r w:rsidRPr="00352430">
        <w:t xml:space="preserve">honest and </w:t>
      </w:r>
      <w:r w:rsidR="003523C7">
        <w:t>pointed out</w:t>
      </w:r>
      <w:r w:rsidR="003523C7" w:rsidRPr="00352430">
        <w:t xml:space="preserve"> </w:t>
      </w:r>
      <w:r w:rsidRPr="00352430">
        <w:t xml:space="preserve">the features of </w:t>
      </w:r>
      <w:r w:rsidR="003523C7">
        <w:t>the</w:t>
      </w:r>
      <w:r w:rsidR="003523C7" w:rsidRPr="00352430">
        <w:t xml:space="preserve"> </w:t>
      </w:r>
      <w:r w:rsidRPr="00352430">
        <w:t>product to the buyers, they would buy it.</w:t>
      </w:r>
    </w:p>
    <w:p w14:paraId="064347D5" w14:textId="77777777" w:rsidR="00967131" w:rsidRPr="00352430" w:rsidRDefault="00967131" w:rsidP="00967131">
      <w:pPr>
        <w:pStyle w:val="BodyTextMain"/>
      </w:pPr>
    </w:p>
    <w:p w14:paraId="64774C3E" w14:textId="5CCD0459" w:rsidR="003523C7" w:rsidRDefault="00967131" w:rsidP="00967131">
      <w:pPr>
        <w:pStyle w:val="BodyTextMain"/>
      </w:pPr>
      <w:r w:rsidRPr="00352430">
        <w:t xml:space="preserve">In 1989, </w:t>
      </w:r>
      <w:proofErr w:type="spellStart"/>
      <w:r w:rsidRPr="00352430">
        <w:t>Shujaat’s</w:t>
      </w:r>
      <w:proofErr w:type="spellEnd"/>
      <w:r w:rsidRPr="00352430">
        <w:t xml:space="preserve"> life</w:t>
      </w:r>
      <w:r w:rsidR="003523C7">
        <w:t xml:space="preserve"> underwent more change</w:t>
      </w:r>
      <w:r w:rsidRPr="00352430">
        <w:t xml:space="preserve">. First, very sadly, his mother </w:t>
      </w:r>
      <w:r w:rsidR="003523C7">
        <w:t>died</w:t>
      </w:r>
      <w:r w:rsidRPr="00352430">
        <w:t xml:space="preserve">. He had done everything </w:t>
      </w:r>
      <w:r w:rsidR="003523C7">
        <w:t>he could</w:t>
      </w:r>
      <w:r w:rsidRPr="00352430">
        <w:t xml:space="preserve"> to take care of his mother</w:t>
      </w:r>
      <w:r w:rsidR="003523C7">
        <w:t>,</w:t>
      </w:r>
      <w:r w:rsidRPr="00352430">
        <w:t xml:space="preserve"> but </w:t>
      </w:r>
      <w:r w:rsidR="003523C7">
        <w:t>her death was a matter of time</w:t>
      </w:r>
      <w:r w:rsidRPr="00352430">
        <w:t xml:space="preserve">. During the same </w:t>
      </w:r>
      <w:r w:rsidR="003523C7">
        <w:t>period,</w:t>
      </w:r>
      <w:r w:rsidR="003523C7" w:rsidRPr="00352430">
        <w:t xml:space="preserve"> </w:t>
      </w:r>
      <w:proofErr w:type="spellStart"/>
      <w:r w:rsidR="003523C7">
        <w:t>Shujaat’s</w:t>
      </w:r>
      <w:proofErr w:type="spellEnd"/>
      <w:r w:rsidR="003523C7" w:rsidRPr="00352430">
        <w:t xml:space="preserve"> </w:t>
      </w:r>
      <w:r w:rsidRPr="00352430">
        <w:t xml:space="preserve">sister completed her degree and </w:t>
      </w:r>
      <w:r w:rsidR="003523C7">
        <w:t>secured</w:t>
      </w:r>
      <w:r w:rsidR="003523C7" w:rsidRPr="00352430">
        <w:t xml:space="preserve"> </w:t>
      </w:r>
      <w:r w:rsidRPr="00352430">
        <w:t>a good job</w:t>
      </w:r>
      <w:r w:rsidR="003523C7">
        <w:t>,</w:t>
      </w:r>
      <w:r w:rsidRPr="00352430">
        <w:t xml:space="preserve"> </w:t>
      </w:r>
      <w:r w:rsidR="003523C7">
        <w:t>and</w:t>
      </w:r>
      <w:r w:rsidR="003523C7" w:rsidRPr="00352430">
        <w:t xml:space="preserve"> </w:t>
      </w:r>
      <w:r w:rsidRPr="00352430">
        <w:t>his father went to Dubai</w:t>
      </w:r>
      <w:r w:rsidR="003523C7">
        <w:t>,</w:t>
      </w:r>
      <w:r w:rsidRPr="00352430">
        <w:t xml:space="preserve"> where he, at last, was able to earn </w:t>
      </w:r>
      <w:r w:rsidR="003523C7">
        <w:t>enough</w:t>
      </w:r>
      <w:r w:rsidRPr="00352430">
        <w:t xml:space="preserve"> for his own survival. These events greatly relieved </w:t>
      </w:r>
      <w:r w:rsidR="003523C7">
        <w:t xml:space="preserve">the pressure for </w:t>
      </w:r>
      <w:proofErr w:type="spellStart"/>
      <w:r w:rsidRPr="00352430">
        <w:t>Shujaat</w:t>
      </w:r>
      <w:proofErr w:type="spellEnd"/>
      <w:r w:rsidR="003523C7">
        <w:t xml:space="preserve">; </w:t>
      </w:r>
      <w:r w:rsidRPr="00352430">
        <w:t xml:space="preserve">he felt more confident </w:t>
      </w:r>
      <w:r w:rsidR="003523C7">
        <w:t xml:space="preserve">now </w:t>
      </w:r>
      <w:r w:rsidRPr="00352430">
        <w:t xml:space="preserve">taking significant steps toward developing a bigger business. </w:t>
      </w:r>
    </w:p>
    <w:p w14:paraId="66EAE2EF" w14:textId="77777777" w:rsidR="003523C7" w:rsidRDefault="003523C7" w:rsidP="00967131">
      <w:pPr>
        <w:pStyle w:val="BodyTextMain"/>
      </w:pPr>
    </w:p>
    <w:p w14:paraId="240F76FC" w14:textId="432F9B45" w:rsidR="00CC0568" w:rsidRDefault="00967131" w:rsidP="00967131">
      <w:pPr>
        <w:pStyle w:val="BodyTextMain"/>
      </w:pPr>
      <w:r w:rsidRPr="00352430">
        <w:t xml:space="preserve">With </w:t>
      </w:r>
      <w:r w:rsidR="003523C7">
        <w:t>his</w:t>
      </w:r>
      <w:r w:rsidR="003523C7" w:rsidRPr="00352430">
        <w:t xml:space="preserve"> </w:t>
      </w:r>
      <w:r w:rsidRPr="00352430">
        <w:t xml:space="preserve">experience </w:t>
      </w:r>
      <w:r w:rsidR="003523C7">
        <w:t>from working in the</w:t>
      </w:r>
      <w:r w:rsidR="003523C7" w:rsidRPr="00352430">
        <w:t xml:space="preserve"> </w:t>
      </w:r>
      <w:r w:rsidRPr="00352430">
        <w:t xml:space="preserve">Friday market, </w:t>
      </w:r>
      <w:proofErr w:type="spellStart"/>
      <w:r w:rsidRPr="00352430">
        <w:t>Shujaat</w:t>
      </w:r>
      <w:proofErr w:type="spellEnd"/>
      <w:r w:rsidRPr="00352430">
        <w:t xml:space="preserve"> </w:t>
      </w:r>
      <w:r w:rsidR="003523C7">
        <w:t>began to</w:t>
      </w:r>
      <w:r w:rsidRPr="00352430">
        <w:t xml:space="preserve"> see gaps </w:t>
      </w:r>
      <w:r w:rsidR="003523C7">
        <w:t>that he</w:t>
      </w:r>
      <w:r w:rsidRPr="00352430">
        <w:t xml:space="preserve"> could fill </w:t>
      </w:r>
      <w:r w:rsidR="003523C7">
        <w:t>with</w:t>
      </w:r>
      <w:r w:rsidR="003523C7" w:rsidRPr="00352430">
        <w:t xml:space="preserve"> </w:t>
      </w:r>
      <w:r w:rsidRPr="00352430">
        <w:t xml:space="preserve">new services and products. Through </w:t>
      </w:r>
      <w:r w:rsidR="003523C7">
        <w:t xml:space="preserve">yet </w:t>
      </w:r>
      <w:r w:rsidRPr="00352430">
        <w:t>a</w:t>
      </w:r>
      <w:r w:rsidR="003523C7">
        <w:t>nother</w:t>
      </w:r>
      <w:r w:rsidRPr="00352430">
        <w:t xml:space="preserve"> friend, </w:t>
      </w:r>
      <w:proofErr w:type="spellStart"/>
      <w:r w:rsidR="003523C7">
        <w:t>Shujaat</w:t>
      </w:r>
      <w:proofErr w:type="spellEnd"/>
      <w:r w:rsidR="003523C7">
        <w:t xml:space="preserve"> learned</w:t>
      </w:r>
      <w:r w:rsidR="003523C7" w:rsidRPr="00352430">
        <w:t xml:space="preserve"> </w:t>
      </w:r>
      <w:r w:rsidRPr="00352430">
        <w:t xml:space="preserve">that </w:t>
      </w:r>
      <w:r w:rsidR="003523C7">
        <w:t xml:space="preserve">residents </w:t>
      </w:r>
      <w:r w:rsidRPr="00352430">
        <w:t>in the posh areas of Karachi</w:t>
      </w:r>
      <w:r w:rsidR="003523C7">
        <w:t xml:space="preserve"> </w:t>
      </w:r>
      <w:r w:rsidRPr="00352430">
        <w:t>d</w:t>
      </w:r>
      <w:r w:rsidR="003523C7">
        <w:t>id</w:t>
      </w:r>
      <w:r w:rsidRPr="00352430">
        <w:t xml:space="preserve"> not have time to solve their daily</w:t>
      </w:r>
      <w:r w:rsidR="003523C7">
        <w:t>,</w:t>
      </w:r>
      <w:r w:rsidRPr="00352430">
        <w:t xml:space="preserve"> </w:t>
      </w:r>
      <w:r w:rsidR="003523C7">
        <w:t>small</w:t>
      </w:r>
      <w:r w:rsidR="003523C7" w:rsidRPr="00352430">
        <w:t xml:space="preserve"> </w:t>
      </w:r>
      <w:r w:rsidRPr="00352430">
        <w:t>problems</w:t>
      </w:r>
      <w:r w:rsidR="003523C7">
        <w:t>,</w:t>
      </w:r>
      <w:r w:rsidRPr="00352430">
        <w:t xml:space="preserve"> and look</w:t>
      </w:r>
      <w:r w:rsidR="003523C7">
        <w:t>ed</w:t>
      </w:r>
      <w:r w:rsidRPr="00352430">
        <w:t xml:space="preserve"> for someone </w:t>
      </w:r>
      <w:r w:rsidR="003523C7">
        <w:t xml:space="preserve">else </w:t>
      </w:r>
      <w:r w:rsidRPr="00352430">
        <w:t xml:space="preserve">to take care of </w:t>
      </w:r>
      <w:r w:rsidR="003523C7">
        <w:t xml:space="preserve">the problems for </w:t>
      </w:r>
      <w:r w:rsidRPr="00352430">
        <w:t xml:space="preserve">them. </w:t>
      </w:r>
      <w:proofErr w:type="spellStart"/>
      <w:r w:rsidRPr="00352430">
        <w:t>Shujaat’s</w:t>
      </w:r>
      <w:proofErr w:type="spellEnd"/>
      <w:r w:rsidRPr="00352430">
        <w:t xml:space="preserve"> action</w:t>
      </w:r>
      <w:r w:rsidR="003523C7">
        <w:t>-</w:t>
      </w:r>
      <w:r w:rsidRPr="00352430">
        <w:t>oriented nature thus gave birth to a third venture</w:t>
      </w:r>
      <w:r w:rsidR="003523C7">
        <w:t>: h</w:t>
      </w:r>
      <w:r w:rsidRPr="00352430">
        <w:t>e provide</w:t>
      </w:r>
      <w:r w:rsidR="003523C7">
        <w:t>d</w:t>
      </w:r>
      <w:r w:rsidRPr="00352430">
        <w:t xml:space="preserve"> plumbers, painters, carpenters, electricians, </w:t>
      </w:r>
      <w:r w:rsidR="003523C7">
        <w:t xml:space="preserve">and </w:t>
      </w:r>
      <w:r w:rsidRPr="00352430">
        <w:t xml:space="preserve">medical assistance to people </w:t>
      </w:r>
      <w:r w:rsidR="00CC0568">
        <w:t>in</w:t>
      </w:r>
      <w:r w:rsidRPr="00352430">
        <w:t xml:space="preserve"> Karachi. </w:t>
      </w:r>
      <w:r w:rsidR="00CC0568">
        <w:t xml:space="preserve">He kept this business going </w:t>
      </w:r>
      <w:r w:rsidRPr="00352430">
        <w:t xml:space="preserve">until 1991. </w:t>
      </w:r>
    </w:p>
    <w:p w14:paraId="40066511" w14:textId="77777777" w:rsidR="00CC0568" w:rsidRDefault="00CC0568" w:rsidP="00967131">
      <w:pPr>
        <w:pStyle w:val="BodyTextMain"/>
      </w:pPr>
    </w:p>
    <w:p w14:paraId="5E276056" w14:textId="402CBB79" w:rsidR="00967131" w:rsidRPr="00352430" w:rsidRDefault="00967131" w:rsidP="00967131">
      <w:pPr>
        <w:pStyle w:val="BodyTextMain"/>
      </w:pPr>
      <w:proofErr w:type="spellStart"/>
      <w:r w:rsidRPr="00352430">
        <w:t>Shujaat</w:t>
      </w:r>
      <w:proofErr w:type="spellEnd"/>
      <w:r w:rsidRPr="00352430">
        <w:t xml:space="preserve"> was now constantly looking for new opportunities, </w:t>
      </w:r>
      <w:r w:rsidR="00CC0568">
        <w:t xml:space="preserve">and </w:t>
      </w:r>
      <w:r w:rsidRPr="00352430">
        <w:t xml:space="preserve">spotted </w:t>
      </w:r>
      <w:r w:rsidR="00CC0568">
        <w:t xml:space="preserve">another </w:t>
      </w:r>
      <w:r w:rsidRPr="00352430">
        <w:t xml:space="preserve">one when he visited Pak Leather Craft with </w:t>
      </w:r>
      <w:r w:rsidR="00CC0568">
        <w:t xml:space="preserve">another </w:t>
      </w:r>
      <w:r w:rsidRPr="00352430">
        <w:t xml:space="preserve">of his friends. </w:t>
      </w:r>
      <w:proofErr w:type="spellStart"/>
      <w:r w:rsidR="00CC0568">
        <w:t>Shujaat</w:t>
      </w:r>
      <w:proofErr w:type="spellEnd"/>
      <w:r w:rsidR="00CC0568" w:rsidRPr="00352430">
        <w:t xml:space="preserve"> </w:t>
      </w:r>
      <w:r w:rsidRPr="00352430">
        <w:t xml:space="preserve">was inspired by the scale of work and the glossiness of </w:t>
      </w:r>
      <w:r w:rsidR="00CC0568">
        <w:t xml:space="preserve">the </w:t>
      </w:r>
      <w:r w:rsidRPr="00352430">
        <w:t>finished products. This inspiration</w:t>
      </w:r>
      <w:r w:rsidR="00CC0568">
        <w:t>,</w:t>
      </w:r>
      <w:r w:rsidRPr="00352430">
        <w:t xml:space="preserve"> combined with the resilience he developed </w:t>
      </w:r>
      <w:r w:rsidR="00CC0568">
        <w:t>through his life’s</w:t>
      </w:r>
      <w:r w:rsidRPr="00352430">
        <w:t xml:space="preserve"> hardships and the experience he gained through </w:t>
      </w:r>
      <w:r w:rsidR="00CC0568">
        <w:t xml:space="preserve">his </w:t>
      </w:r>
      <w:r w:rsidRPr="00352430">
        <w:t xml:space="preserve">various </w:t>
      </w:r>
      <w:r w:rsidR="00CC0568">
        <w:t xml:space="preserve">experiments with </w:t>
      </w:r>
      <w:r w:rsidRPr="00352430">
        <w:t xml:space="preserve">small ventures, led </w:t>
      </w:r>
      <w:proofErr w:type="spellStart"/>
      <w:r w:rsidR="00CC0568">
        <w:t>Shujaat</w:t>
      </w:r>
      <w:proofErr w:type="spellEnd"/>
      <w:r w:rsidR="00CC0568" w:rsidRPr="00352430">
        <w:t xml:space="preserve"> </w:t>
      </w:r>
      <w:r w:rsidRPr="00352430">
        <w:t xml:space="preserve">to take the first step toward what </w:t>
      </w:r>
      <w:r w:rsidR="00CC0568" w:rsidRPr="00352430">
        <w:t xml:space="preserve">eventually </w:t>
      </w:r>
      <w:r w:rsidRPr="00352430">
        <w:t>became a multi</w:t>
      </w:r>
      <w:r w:rsidR="00FF74B8">
        <w:t>-</w:t>
      </w:r>
      <w:r w:rsidRPr="00352430">
        <w:t>million rupee business.</w:t>
      </w:r>
    </w:p>
    <w:p w14:paraId="27A7B8A8" w14:textId="77777777" w:rsidR="00967131" w:rsidRPr="00352430" w:rsidRDefault="00967131" w:rsidP="00967131">
      <w:pPr>
        <w:pStyle w:val="BodyTextMain"/>
      </w:pPr>
    </w:p>
    <w:p w14:paraId="6863D0B5" w14:textId="77777777" w:rsidR="00967131" w:rsidRPr="00352430" w:rsidRDefault="00967131" w:rsidP="00967131">
      <w:pPr>
        <w:pStyle w:val="BodyTextMain"/>
      </w:pPr>
    </w:p>
    <w:p w14:paraId="584A9B20" w14:textId="77777777" w:rsidR="00967131" w:rsidRPr="00352430" w:rsidRDefault="00967131" w:rsidP="00794D07">
      <w:pPr>
        <w:pStyle w:val="Casehead1"/>
        <w:outlineLvl w:val="0"/>
      </w:pPr>
      <w:r w:rsidRPr="00352430">
        <w:t>Bootstrapping to success</w:t>
      </w:r>
    </w:p>
    <w:p w14:paraId="412DFFA1" w14:textId="77777777" w:rsidR="00967131" w:rsidRPr="00352430" w:rsidRDefault="00967131" w:rsidP="007F2AB3">
      <w:pPr>
        <w:pStyle w:val="BodyTextMain"/>
      </w:pPr>
    </w:p>
    <w:p w14:paraId="1CB497A3" w14:textId="27B2C03E" w:rsidR="004A2DB1" w:rsidRPr="00352430" w:rsidRDefault="00967131" w:rsidP="004A2DB1">
      <w:pPr>
        <w:pStyle w:val="BodyTextMain"/>
      </w:pPr>
      <w:proofErr w:type="spellStart"/>
      <w:r w:rsidRPr="00352430">
        <w:t>Shujaat</w:t>
      </w:r>
      <w:proofErr w:type="spellEnd"/>
      <w:r w:rsidRPr="00352430">
        <w:t xml:space="preserve"> did not have a </w:t>
      </w:r>
      <w:r w:rsidR="00880E50">
        <w:t>large</w:t>
      </w:r>
      <w:r w:rsidR="00880E50" w:rsidRPr="00352430">
        <w:t xml:space="preserve"> </w:t>
      </w:r>
      <w:r w:rsidRPr="00352430">
        <w:t xml:space="preserve">amount of money to invest in a </w:t>
      </w:r>
      <w:r w:rsidR="001E050D">
        <w:t xml:space="preserve">leather </w:t>
      </w:r>
      <w:r w:rsidRPr="00352430">
        <w:t xml:space="preserve">business, </w:t>
      </w:r>
      <w:r w:rsidR="001A348B">
        <w:t xml:space="preserve">but </w:t>
      </w:r>
      <w:r w:rsidRPr="00352430">
        <w:t>he could at least invest his small savings to see if the work develop</w:t>
      </w:r>
      <w:r w:rsidR="0047569E">
        <w:t>ed</w:t>
      </w:r>
      <w:r w:rsidRPr="00352430">
        <w:t>. At that time</w:t>
      </w:r>
      <w:r w:rsidR="00880E50">
        <w:t>,</w:t>
      </w:r>
      <w:r w:rsidRPr="00352430">
        <w:t xml:space="preserve"> he only had </w:t>
      </w:r>
      <w:r w:rsidR="005A45EB" w:rsidRPr="00CD78F0">
        <w:rPr>
          <w:rFonts w:eastAsia="Calibri"/>
        </w:rPr>
        <w:t>₨</w:t>
      </w:r>
      <w:r w:rsidRPr="00CD78F0">
        <w:t>3</w:t>
      </w:r>
      <w:r w:rsidRPr="00352430">
        <w:t>,500 (</w:t>
      </w:r>
      <w:r w:rsidR="00783FBA">
        <w:t>$</w:t>
      </w:r>
      <w:r w:rsidRPr="00352430">
        <w:t>140). The last time he saved that much money</w:t>
      </w:r>
      <w:r w:rsidR="001E050D">
        <w:t>,</w:t>
      </w:r>
      <w:r w:rsidRPr="00352430">
        <w:t xml:space="preserve"> he bought an old squeaky motorcycle. This time</w:t>
      </w:r>
      <w:r w:rsidR="001E050D">
        <w:t>,</w:t>
      </w:r>
      <w:r w:rsidRPr="00352430">
        <w:t xml:space="preserve"> </w:t>
      </w:r>
      <w:r w:rsidR="001E050D">
        <w:t xml:space="preserve">he used </w:t>
      </w:r>
      <w:r w:rsidRPr="00352430">
        <w:t xml:space="preserve">his money </w:t>
      </w:r>
      <w:r w:rsidR="001E050D">
        <w:t>to</w:t>
      </w:r>
      <w:r w:rsidR="001E050D" w:rsidRPr="00352430">
        <w:t xml:space="preserve"> </w:t>
      </w:r>
      <w:r w:rsidRPr="00352430">
        <w:t xml:space="preserve">buy some raw leather </w:t>
      </w:r>
      <w:r w:rsidR="001E050D" w:rsidRPr="00352430">
        <w:t xml:space="preserve">from a factory </w:t>
      </w:r>
      <w:r w:rsidRPr="00352430">
        <w:t xml:space="preserve">for </w:t>
      </w:r>
      <w:r w:rsidR="005A45EB" w:rsidRPr="00CD78F0">
        <w:rPr>
          <w:rFonts w:eastAsia="Calibri"/>
        </w:rPr>
        <w:t>₨</w:t>
      </w:r>
      <w:r w:rsidRPr="00352430">
        <w:t>3,000 (</w:t>
      </w:r>
      <w:r w:rsidR="001E050D">
        <w:t>$</w:t>
      </w:r>
      <w:r w:rsidRPr="00352430">
        <w:t>120)</w:t>
      </w:r>
      <w:r w:rsidR="001E050D">
        <w:t>,</w:t>
      </w:r>
      <w:r w:rsidRPr="00352430">
        <w:t xml:space="preserve"> and took </w:t>
      </w:r>
      <w:r w:rsidR="001E050D">
        <w:t>that</w:t>
      </w:r>
      <w:r w:rsidR="001E050D" w:rsidRPr="00352430">
        <w:t xml:space="preserve"> </w:t>
      </w:r>
      <w:r w:rsidRPr="00352430">
        <w:t xml:space="preserve">to </w:t>
      </w:r>
      <w:r w:rsidR="001E050D">
        <w:t xml:space="preserve">a </w:t>
      </w:r>
      <w:r w:rsidRPr="00352430">
        <w:t xml:space="preserve">tailor and </w:t>
      </w:r>
      <w:r w:rsidR="001E050D">
        <w:t>had</w:t>
      </w:r>
      <w:r w:rsidR="001E050D" w:rsidRPr="00352430">
        <w:t xml:space="preserve"> </w:t>
      </w:r>
      <w:r w:rsidRPr="00352430">
        <w:t xml:space="preserve">three jackets </w:t>
      </w:r>
      <w:r w:rsidR="001E050D">
        <w:t>made</w:t>
      </w:r>
      <w:r w:rsidRPr="00352430">
        <w:t>. The design of these jackets was his own</w:t>
      </w:r>
      <w:r w:rsidR="001E050D">
        <w:t>, which</w:t>
      </w:r>
      <w:r w:rsidRPr="00352430">
        <w:t xml:space="preserve"> he named G-10. He took these G-10s to a newly built shopping arcade in </w:t>
      </w:r>
      <w:r w:rsidR="001E050D">
        <w:t xml:space="preserve">the </w:t>
      </w:r>
      <w:r w:rsidRPr="00352430">
        <w:t xml:space="preserve">Sheraton hotel </w:t>
      </w:r>
      <w:r w:rsidR="001E050D">
        <w:t xml:space="preserve">in </w:t>
      </w:r>
      <w:r w:rsidRPr="00352430">
        <w:t xml:space="preserve">Karachi and pitched them to a leather goods store. </w:t>
      </w:r>
    </w:p>
    <w:p w14:paraId="5729FB04" w14:textId="77777777" w:rsidR="004A2DB1" w:rsidRPr="00352430" w:rsidRDefault="004A2DB1" w:rsidP="004A2DB1">
      <w:pPr>
        <w:pStyle w:val="BodyTextMain"/>
      </w:pPr>
    </w:p>
    <w:p w14:paraId="2BD5F259" w14:textId="7E74936A" w:rsidR="001E050D" w:rsidRDefault="00967131" w:rsidP="004A2DB1">
      <w:pPr>
        <w:pStyle w:val="BodyTextMain"/>
      </w:pPr>
      <w:r w:rsidRPr="00352430">
        <w:t xml:space="preserve">The owner of the shop appreciated </w:t>
      </w:r>
      <w:proofErr w:type="spellStart"/>
      <w:r w:rsidRPr="00352430">
        <w:t>Shujaat’s</w:t>
      </w:r>
      <w:proofErr w:type="spellEnd"/>
      <w:r w:rsidRPr="00352430">
        <w:t xml:space="preserve"> work and agreed to keep the jackets </w:t>
      </w:r>
      <w:r w:rsidR="001E050D">
        <w:t>i</w:t>
      </w:r>
      <w:r w:rsidRPr="00352430">
        <w:t xml:space="preserve">n his shop </w:t>
      </w:r>
      <w:r w:rsidR="001E050D">
        <w:t xml:space="preserve">on consignment: </w:t>
      </w:r>
      <w:proofErr w:type="spellStart"/>
      <w:r w:rsidR="001E050D">
        <w:t>Shujaat</w:t>
      </w:r>
      <w:proofErr w:type="spellEnd"/>
      <w:r w:rsidR="001E050D">
        <w:t xml:space="preserve"> would be paid </w:t>
      </w:r>
      <w:r w:rsidRPr="00352430">
        <w:t xml:space="preserve">only </w:t>
      </w:r>
      <w:r w:rsidR="001E050D">
        <w:t>if</w:t>
      </w:r>
      <w:r w:rsidR="001E050D" w:rsidRPr="00352430">
        <w:t xml:space="preserve"> </w:t>
      </w:r>
      <w:r w:rsidRPr="00352430">
        <w:t xml:space="preserve">the items sold. </w:t>
      </w:r>
      <w:proofErr w:type="spellStart"/>
      <w:r w:rsidRPr="00352430">
        <w:t>Shujaat</w:t>
      </w:r>
      <w:proofErr w:type="spellEnd"/>
      <w:r w:rsidRPr="00352430">
        <w:t xml:space="preserve"> agreed to the deal and came home with the hope that his design and work would be liked by the shop visitors</w:t>
      </w:r>
      <w:r w:rsidR="001E050D">
        <w:t>. T</w:t>
      </w:r>
      <w:r w:rsidRPr="00352430">
        <w:t>o his pleasant surprise, all three of his jacket</w:t>
      </w:r>
      <w:r w:rsidR="001E050D">
        <w:t>s</w:t>
      </w:r>
      <w:r w:rsidRPr="00352430">
        <w:t xml:space="preserve"> were sold the same day. </w:t>
      </w:r>
      <w:proofErr w:type="spellStart"/>
      <w:r w:rsidRPr="00352430">
        <w:t>Shujaat</w:t>
      </w:r>
      <w:proofErr w:type="spellEnd"/>
      <w:r w:rsidRPr="00352430">
        <w:t xml:space="preserve"> received </w:t>
      </w:r>
      <w:r w:rsidR="005A45EB" w:rsidRPr="00CD78F0">
        <w:rPr>
          <w:rFonts w:eastAsia="Calibri"/>
        </w:rPr>
        <w:t>₨</w:t>
      </w:r>
      <w:r w:rsidRPr="00352430">
        <w:t>1,050 (</w:t>
      </w:r>
      <w:r w:rsidR="001E050D">
        <w:t>$</w:t>
      </w:r>
      <w:r w:rsidRPr="00352430">
        <w:t xml:space="preserve">42) </w:t>
      </w:r>
      <w:r w:rsidR="001E050D">
        <w:t xml:space="preserve">for each </w:t>
      </w:r>
      <w:r w:rsidRPr="00352430">
        <w:t>piece</w:t>
      </w:r>
      <w:r w:rsidR="001E050D">
        <w:t xml:space="preserve"> sold</w:t>
      </w:r>
      <w:r w:rsidRPr="00352430">
        <w:t>. Thus</w:t>
      </w:r>
      <w:r w:rsidR="001E050D">
        <w:t>,</w:t>
      </w:r>
      <w:r w:rsidRPr="00352430">
        <w:t xml:space="preserve"> he made a profit </w:t>
      </w:r>
      <w:r w:rsidRPr="00CD78F0">
        <w:t xml:space="preserve">of </w:t>
      </w:r>
      <w:r w:rsidR="005A45EB" w:rsidRPr="00CD78F0">
        <w:rPr>
          <w:rFonts w:eastAsia="Calibri"/>
        </w:rPr>
        <w:t>₨</w:t>
      </w:r>
      <w:r w:rsidRPr="00CD78F0">
        <w:t>150</w:t>
      </w:r>
      <w:r w:rsidRPr="00352430">
        <w:t xml:space="preserve"> (</w:t>
      </w:r>
      <w:r w:rsidR="001E050D">
        <w:t>$</w:t>
      </w:r>
      <w:r w:rsidRPr="00352430">
        <w:t>6) per jacket</w:t>
      </w:r>
      <w:r w:rsidR="001E050D">
        <w:t>,</w:t>
      </w:r>
      <w:r w:rsidRPr="00352430">
        <w:t xml:space="preserve"> giving </w:t>
      </w:r>
      <w:r w:rsidR="00FF74B8">
        <w:t>him</w:t>
      </w:r>
      <w:r w:rsidR="001E050D">
        <w:t xml:space="preserve"> a total </w:t>
      </w:r>
      <w:r w:rsidR="001E050D" w:rsidRPr="00CD78F0">
        <w:t xml:space="preserve">of </w:t>
      </w:r>
      <w:r w:rsidR="005A45EB" w:rsidRPr="00CD78F0">
        <w:rPr>
          <w:rFonts w:eastAsia="Calibri"/>
        </w:rPr>
        <w:t>₨</w:t>
      </w:r>
      <w:r w:rsidRPr="00CD78F0">
        <w:t>450</w:t>
      </w:r>
      <w:r w:rsidRPr="00352430">
        <w:t xml:space="preserve"> </w:t>
      </w:r>
      <w:r w:rsidR="00976416">
        <w:t>($</w:t>
      </w:r>
      <w:r w:rsidR="00843BA8">
        <w:t>18</w:t>
      </w:r>
      <w:r w:rsidR="00976416">
        <w:t>)</w:t>
      </w:r>
      <w:r w:rsidR="00FF74B8">
        <w:t>,</w:t>
      </w:r>
      <w:r w:rsidR="00976416">
        <w:t xml:space="preserve"> </w:t>
      </w:r>
      <w:r w:rsidR="001E050D" w:rsidRPr="007F2AB3">
        <w:rPr>
          <w:i/>
        </w:rPr>
        <w:t>and</w:t>
      </w:r>
      <w:r w:rsidRPr="00352430">
        <w:t xml:space="preserve"> </w:t>
      </w:r>
      <w:r w:rsidR="00FF74B8">
        <w:t xml:space="preserve">received </w:t>
      </w:r>
      <w:r w:rsidRPr="00352430">
        <w:t xml:space="preserve">an order </w:t>
      </w:r>
      <w:r w:rsidR="001E050D">
        <w:t>for</w:t>
      </w:r>
      <w:r w:rsidR="001E050D" w:rsidRPr="00352430">
        <w:t xml:space="preserve"> </w:t>
      </w:r>
      <w:r w:rsidRPr="00352430">
        <w:t xml:space="preserve">10 more jackets. </w:t>
      </w:r>
    </w:p>
    <w:p w14:paraId="14FE1551" w14:textId="1DBCCEF2" w:rsidR="00DC62B8" w:rsidRDefault="00967131" w:rsidP="004A2DB1">
      <w:pPr>
        <w:pStyle w:val="BodyTextMain"/>
      </w:pPr>
      <w:r w:rsidRPr="00352430">
        <w:lastRenderedPageBreak/>
        <w:t xml:space="preserve">This sale </w:t>
      </w:r>
      <w:r w:rsidR="001E050D">
        <w:t xml:space="preserve">boosted </w:t>
      </w:r>
      <w:proofErr w:type="spellStart"/>
      <w:r w:rsidR="001E050D">
        <w:t>Shujaat’s</w:t>
      </w:r>
      <w:proofErr w:type="spellEnd"/>
      <w:r w:rsidRPr="00352430">
        <w:t xml:space="preserve"> confidence</w:t>
      </w:r>
      <w:r w:rsidR="001E050D">
        <w:t>.</w:t>
      </w:r>
      <w:r w:rsidRPr="00352430">
        <w:t xml:space="preserve"> </w:t>
      </w:r>
      <w:r w:rsidR="001E050D">
        <w:t>H</w:t>
      </w:r>
      <w:r w:rsidRPr="00352430">
        <w:t xml:space="preserve">e </w:t>
      </w:r>
      <w:r w:rsidR="001E050D">
        <w:t>began to</w:t>
      </w:r>
      <w:r w:rsidR="001E050D" w:rsidRPr="00352430">
        <w:t xml:space="preserve"> </w:t>
      </w:r>
      <w:r w:rsidRPr="00352430">
        <w:t xml:space="preserve">focus fully on the leather jacket business </w:t>
      </w:r>
      <w:r w:rsidR="001E050D">
        <w:t xml:space="preserve">and </w:t>
      </w:r>
      <w:r w:rsidRPr="00352430">
        <w:t>abandon</w:t>
      </w:r>
      <w:r w:rsidR="001E050D">
        <w:t>ed</w:t>
      </w:r>
      <w:r w:rsidRPr="00352430">
        <w:t xml:space="preserve"> the Friday market and </w:t>
      </w:r>
      <w:r w:rsidR="00C31662">
        <w:t xml:space="preserve">his </w:t>
      </w:r>
      <w:r w:rsidRPr="00352430">
        <w:t xml:space="preserve">other ventures. </w:t>
      </w:r>
      <w:r w:rsidR="00C31662">
        <w:t>H</w:t>
      </w:r>
      <w:r w:rsidRPr="00352430">
        <w:t xml:space="preserve">e </w:t>
      </w:r>
      <w:r w:rsidR="00DC62B8">
        <w:t>took</w:t>
      </w:r>
      <w:r w:rsidRPr="00352430">
        <w:t xml:space="preserve"> the leather from the factory on his motorcycle to the tailors in Saddar </w:t>
      </w:r>
      <w:r w:rsidR="00DC62B8">
        <w:t>to have the jackets made;</w:t>
      </w:r>
      <w:r w:rsidRPr="00352430">
        <w:t xml:space="preserve"> </w:t>
      </w:r>
      <w:r w:rsidR="00DC62B8">
        <w:t xml:space="preserve">took </w:t>
      </w:r>
      <w:r w:rsidRPr="00352430">
        <w:t xml:space="preserve">the </w:t>
      </w:r>
      <w:r w:rsidR="00DC62B8">
        <w:t>completed</w:t>
      </w:r>
      <w:r w:rsidR="00DC62B8" w:rsidRPr="00352430">
        <w:t xml:space="preserve"> </w:t>
      </w:r>
      <w:r w:rsidRPr="00352430">
        <w:t>jackets, again on his motorcycle, to different shops in Karachi</w:t>
      </w:r>
      <w:r w:rsidR="00DC62B8">
        <w:t>;</w:t>
      </w:r>
      <w:r w:rsidRPr="00352430">
        <w:t xml:space="preserve"> and collect</w:t>
      </w:r>
      <w:r w:rsidR="00DC62B8">
        <w:t>ed</w:t>
      </w:r>
      <w:r w:rsidRPr="00352430">
        <w:t xml:space="preserve"> the money from the shops when the jackets were sold. </w:t>
      </w:r>
      <w:r w:rsidR="00DC62B8">
        <w:t>Throughout</w:t>
      </w:r>
      <w:r w:rsidRPr="00352430">
        <w:t xml:space="preserve"> this time, </w:t>
      </w:r>
      <w:proofErr w:type="spellStart"/>
      <w:r w:rsidRPr="00352430">
        <w:t>Shujaat</w:t>
      </w:r>
      <w:proofErr w:type="spellEnd"/>
      <w:r w:rsidRPr="00352430">
        <w:t xml:space="preserve"> </w:t>
      </w:r>
      <w:r w:rsidR="00DC62B8">
        <w:t xml:space="preserve">kept </w:t>
      </w:r>
      <w:r w:rsidRPr="00352430">
        <w:t>his job playing cricket. At the same time</w:t>
      </w:r>
      <w:r w:rsidR="00DC62B8">
        <w:t>,</w:t>
      </w:r>
      <w:r w:rsidRPr="00352430">
        <w:t xml:space="preserve"> he </w:t>
      </w:r>
      <w:r w:rsidR="00DC62B8">
        <w:t xml:space="preserve">continued with </w:t>
      </w:r>
      <w:r w:rsidRPr="00352430">
        <w:t xml:space="preserve">his education and </w:t>
      </w:r>
      <w:r w:rsidR="00DC62B8">
        <w:t xml:space="preserve">successfully </w:t>
      </w:r>
      <w:r w:rsidRPr="00352430">
        <w:t xml:space="preserve">completed </w:t>
      </w:r>
      <w:r w:rsidR="00DC62B8">
        <w:t>a master’s degree in e</w:t>
      </w:r>
      <w:r w:rsidRPr="00352430">
        <w:t xml:space="preserve">conomics. </w:t>
      </w:r>
    </w:p>
    <w:p w14:paraId="5FFB5EF3" w14:textId="77777777" w:rsidR="00DC62B8" w:rsidRDefault="00DC62B8" w:rsidP="004A2DB1">
      <w:pPr>
        <w:pStyle w:val="BodyTextMain"/>
      </w:pPr>
    </w:p>
    <w:p w14:paraId="008FA824" w14:textId="69C2A45F" w:rsidR="00967131" w:rsidRPr="00352430" w:rsidRDefault="00DC62B8" w:rsidP="004A2DB1">
      <w:pPr>
        <w:pStyle w:val="BodyTextMain"/>
      </w:pPr>
      <w:proofErr w:type="spellStart"/>
      <w:r>
        <w:t>Shujaat</w:t>
      </w:r>
      <w:proofErr w:type="spellEnd"/>
      <w:r>
        <w:t xml:space="preserve"> kept up his </w:t>
      </w:r>
      <w:r w:rsidR="00967131" w:rsidRPr="00352430">
        <w:t xml:space="preserve">jacket </w:t>
      </w:r>
      <w:r w:rsidR="004A2DB1" w:rsidRPr="00352430">
        <w:t>distribution</w:t>
      </w:r>
      <w:r w:rsidR="00967131" w:rsidRPr="00352430">
        <w:t xml:space="preserve"> for a year</w:t>
      </w:r>
      <w:r>
        <w:t>, strengthening his</w:t>
      </w:r>
      <w:r w:rsidR="00967131" w:rsidRPr="00352430">
        <w:t xml:space="preserve"> network </w:t>
      </w:r>
      <w:r>
        <w:t>with</w:t>
      </w:r>
      <w:r w:rsidRPr="00352430">
        <w:t xml:space="preserve"> </w:t>
      </w:r>
      <w:r w:rsidR="00967131" w:rsidRPr="00352430">
        <w:t xml:space="preserve">the leather goods sellers every day. In addition to his resilience, business acumen, and resolve, </w:t>
      </w:r>
      <w:proofErr w:type="spellStart"/>
      <w:r>
        <w:t>Shujaat</w:t>
      </w:r>
      <w:proofErr w:type="spellEnd"/>
      <w:r w:rsidRPr="00352430">
        <w:t xml:space="preserve"> </w:t>
      </w:r>
      <w:r w:rsidR="00967131" w:rsidRPr="00352430">
        <w:t>now had a strong network in the leather industry to use. Thus</w:t>
      </w:r>
      <w:r w:rsidR="00FF74B8">
        <w:t>,</w:t>
      </w:r>
      <w:r w:rsidR="00967131" w:rsidRPr="00352430">
        <w:t xml:space="preserve"> the nurturing continued.</w:t>
      </w:r>
    </w:p>
    <w:p w14:paraId="22321ED5" w14:textId="77777777" w:rsidR="004A2DB1" w:rsidRPr="00352430" w:rsidRDefault="004A2DB1" w:rsidP="007F2AB3">
      <w:pPr>
        <w:pStyle w:val="BodyTextMain"/>
      </w:pPr>
    </w:p>
    <w:p w14:paraId="77D59C3B" w14:textId="77777777" w:rsidR="004A2DB1" w:rsidRPr="00352430" w:rsidRDefault="004A2DB1" w:rsidP="007F2AB3">
      <w:pPr>
        <w:pStyle w:val="BodyTextMain"/>
      </w:pPr>
    </w:p>
    <w:p w14:paraId="58D77A62" w14:textId="77777777" w:rsidR="00967131" w:rsidRPr="00352430" w:rsidRDefault="00967131" w:rsidP="00794D07">
      <w:pPr>
        <w:pStyle w:val="Casehead1"/>
        <w:outlineLvl w:val="0"/>
      </w:pPr>
      <w:r w:rsidRPr="00352430">
        <w:t>Going international</w:t>
      </w:r>
    </w:p>
    <w:p w14:paraId="5D7ED5E5" w14:textId="77777777" w:rsidR="004A2DB1" w:rsidRPr="00352430" w:rsidRDefault="004A2DB1" w:rsidP="004A2DB1">
      <w:pPr>
        <w:pStyle w:val="BodyTextMain"/>
      </w:pPr>
    </w:p>
    <w:p w14:paraId="38483C01" w14:textId="1D95C93F" w:rsidR="00DC62B8" w:rsidRDefault="00DC62B8" w:rsidP="004A2DB1">
      <w:pPr>
        <w:pStyle w:val="BodyTextMain"/>
      </w:pPr>
      <w:r>
        <w:t>One day, w</w:t>
      </w:r>
      <w:r w:rsidR="00967131" w:rsidRPr="00352430">
        <w:t xml:space="preserve">hile on a routine delivery task, </w:t>
      </w:r>
      <w:proofErr w:type="spellStart"/>
      <w:r w:rsidR="00967131" w:rsidRPr="00352430">
        <w:t>Shujaat</w:t>
      </w:r>
      <w:proofErr w:type="spellEnd"/>
      <w:r w:rsidR="00967131" w:rsidRPr="00352430">
        <w:t xml:space="preserve"> met an exporter who used to live in </w:t>
      </w:r>
      <w:r>
        <w:t>the United States</w:t>
      </w:r>
      <w:r w:rsidR="00967131" w:rsidRPr="00352430">
        <w:t xml:space="preserve">. This exporter liked </w:t>
      </w:r>
      <w:proofErr w:type="spellStart"/>
      <w:r w:rsidR="00967131" w:rsidRPr="00352430">
        <w:t>Shujaat’s</w:t>
      </w:r>
      <w:proofErr w:type="spellEnd"/>
      <w:r w:rsidR="00967131" w:rsidRPr="00352430">
        <w:t xml:space="preserve"> work and asked him if he could deliver 1</w:t>
      </w:r>
      <w:r>
        <w:t>,</w:t>
      </w:r>
      <w:r w:rsidR="00967131" w:rsidRPr="00352430">
        <w:t>000 waistcoats in the coming few weeks. This was an attractive order</w:t>
      </w:r>
      <w:r>
        <w:t>,</w:t>
      </w:r>
      <w:r w:rsidR="00967131" w:rsidRPr="00352430">
        <w:t xml:space="preserve"> but the capital required for such a big order was far beyond </w:t>
      </w:r>
      <w:proofErr w:type="spellStart"/>
      <w:r w:rsidR="00967131" w:rsidRPr="00352430">
        <w:t>Shujaat’s</w:t>
      </w:r>
      <w:proofErr w:type="spellEnd"/>
      <w:r w:rsidR="00967131" w:rsidRPr="00352430">
        <w:t xml:space="preserve"> </w:t>
      </w:r>
      <w:r>
        <w:t>means</w:t>
      </w:r>
      <w:r w:rsidR="00967131" w:rsidRPr="00352430">
        <w:t xml:space="preserve">. </w:t>
      </w:r>
    </w:p>
    <w:p w14:paraId="22867E75" w14:textId="77777777" w:rsidR="00DC62B8" w:rsidRDefault="00DC62B8" w:rsidP="004A2DB1">
      <w:pPr>
        <w:pStyle w:val="BodyTextMain"/>
      </w:pPr>
    </w:p>
    <w:p w14:paraId="19CFC42D" w14:textId="56A6D98A" w:rsidR="00DC62B8" w:rsidRDefault="00967131" w:rsidP="004A2DB1">
      <w:pPr>
        <w:pStyle w:val="BodyTextMain"/>
      </w:pPr>
      <w:r w:rsidRPr="00352430">
        <w:t xml:space="preserve">It was at this point </w:t>
      </w:r>
      <w:r w:rsidR="00DC62B8">
        <w:t xml:space="preserve">that </w:t>
      </w:r>
      <w:proofErr w:type="spellStart"/>
      <w:r w:rsidR="00DC62B8">
        <w:t>Shujaat</w:t>
      </w:r>
      <w:proofErr w:type="spellEnd"/>
      <w:r w:rsidR="00DC62B8">
        <w:t xml:space="preserve"> </w:t>
      </w:r>
      <w:r w:rsidRPr="00352430">
        <w:t>learn</w:t>
      </w:r>
      <w:r w:rsidR="00DC62B8">
        <w:t>ed</w:t>
      </w:r>
      <w:r w:rsidRPr="00352430">
        <w:t xml:space="preserve"> that grow</w:t>
      </w:r>
      <w:r w:rsidR="00DC62B8">
        <w:t>ing</w:t>
      </w:r>
      <w:r w:rsidRPr="00352430">
        <w:t xml:space="preserve"> a business</w:t>
      </w:r>
      <w:r w:rsidR="00DC62B8">
        <w:t xml:space="preserve"> did not always take a lot of money</w:t>
      </w:r>
      <w:r w:rsidRPr="00352430">
        <w:t>. If you ha</w:t>
      </w:r>
      <w:r w:rsidR="00DC62B8">
        <w:t>d</w:t>
      </w:r>
      <w:r w:rsidRPr="00352430">
        <w:t xml:space="preserve"> a good name and deliver</w:t>
      </w:r>
      <w:r w:rsidR="00DC62B8">
        <w:t>ed</w:t>
      </w:r>
      <w:r w:rsidRPr="00352430">
        <w:t xml:space="preserve"> good quality products, then you </w:t>
      </w:r>
      <w:r w:rsidR="00DC62B8">
        <w:t>could</w:t>
      </w:r>
      <w:r w:rsidR="00DC62B8" w:rsidRPr="00352430">
        <w:t xml:space="preserve"> </w:t>
      </w:r>
      <w:r w:rsidRPr="00352430">
        <w:t xml:space="preserve">find ways </w:t>
      </w:r>
      <w:r w:rsidR="00DC62B8">
        <w:t>to</w:t>
      </w:r>
      <w:r w:rsidR="00DC62B8" w:rsidRPr="00352430">
        <w:t xml:space="preserve"> </w:t>
      </w:r>
      <w:proofErr w:type="spellStart"/>
      <w:r w:rsidRPr="00352430">
        <w:t>fulfill</w:t>
      </w:r>
      <w:proofErr w:type="spellEnd"/>
      <w:r w:rsidRPr="00352430">
        <w:t xml:space="preserve"> growing demands. </w:t>
      </w:r>
    </w:p>
    <w:p w14:paraId="3719B55D" w14:textId="77777777" w:rsidR="00DC62B8" w:rsidRDefault="00DC62B8" w:rsidP="004A2DB1">
      <w:pPr>
        <w:pStyle w:val="BodyTextMain"/>
      </w:pPr>
    </w:p>
    <w:p w14:paraId="65E0994A" w14:textId="2FB401B8" w:rsidR="00967131" w:rsidRPr="00352430" w:rsidRDefault="00DC62B8" w:rsidP="004A2DB1">
      <w:pPr>
        <w:pStyle w:val="BodyTextMain"/>
      </w:pPr>
      <w:r>
        <w:t>The</w:t>
      </w:r>
      <w:r w:rsidRPr="00352430">
        <w:t xml:space="preserve"> </w:t>
      </w:r>
      <w:r w:rsidR="00967131" w:rsidRPr="00352430">
        <w:t xml:space="preserve">exporter understood </w:t>
      </w:r>
      <w:proofErr w:type="spellStart"/>
      <w:r w:rsidR="00967131" w:rsidRPr="00352430">
        <w:t>Shujaat’s</w:t>
      </w:r>
      <w:proofErr w:type="spellEnd"/>
      <w:r w:rsidR="00967131" w:rsidRPr="00352430">
        <w:t xml:space="preserve"> limitations and connected him with an affluent businessman</w:t>
      </w:r>
      <w:r>
        <w:t>,</w:t>
      </w:r>
      <w:r w:rsidR="00967131" w:rsidRPr="00352430">
        <w:t xml:space="preserve"> </w:t>
      </w:r>
      <w:proofErr w:type="spellStart"/>
      <w:r w:rsidR="00967131" w:rsidRPr="00352430">
        <w:t>Akram</w:t>
      </w:r>
      <w:proofErr w:type="spellEnd"/>
      <w:r w:rsidR="00967131" w:rsidRPr="00352430">
        <w:t xml:space="preserve"> </w:t>
      </w:r>
      <w:proofErr w:type="spellStart"/>
      <w:r w:rsidR="00967131" w:rsidRPr="00352430">
        <w:t>Suleja</w:t>
      </w:r>
      <w:proofErr w:type="spellEnd"/>
      <w:r>
        <w:t>,</w:t>
      </w:r>
      <w:r w:rsidR="00967131" w:rsidRPr="00352430">
        <w:t xml:space="preserve"> who agreed to help </w:t>
      </w:r>
      <w:proofErr w:type="spellStart"/>
      <w:r w:rsidR="00967131" w:rsidRPr="00352430">
        <w:t>Shujaat</w:t>
      </w:r>
      <w:proofErr w:type="spellEnd"/>
      <w:r w:rsidR="00967131" w:rsidRPr="00352430">
        <w:t xml:space="preserve">. </w:t>
      </w:r>
      <w:proofErr w:type="spellStart"/>
      <w:r w:rsidR="00967131" w:rsidRPr="00352430">
        <w:t>Suleja</w:t>
      </w:r>
      <w:proofErr w:type="spellEnd"/>
      <w:r w:rsidR="00967131" w:rsidRPr="00352430">
        <w:t xml:space="preserve"> provided </w:t>
      </w:r>
      <w:proofErr w:type="spellStart"/>
      <w:r w:rsidRPr="00352430">
        <w:t>Shujaat</w:t>
      </w:r>
      <w:proofErr w:type="spellEnd"/>
      <w:r w:rsidRPr="00352430">
        <w:t xml:space="preserve"> </w:t>
      </w:r>
      <w:r>
        <w:t xml:space="preserve">with </w:t>
      </w:r>
      <w:r w:rsidR="00967131" w:rsidRPr="00352430">
        <w:t>the raw material</w:t>
      </w:r>
      <w:r w:rsidR="00FF74B8">
        <w:t>,</w:t>
      </w:r>
      <w:r w:rsidR="00967131" w:rsidRPr="00352430">
        <w:t xml:space="preserve"> and once the order was complete, he</w:t>
      </w:r>
      <w:r>
        <w:t>,</w:t>
      </w:r>
      <w:r w:rsidR="00967131" w:rsidRPr="00352430">
        <w:t xml:space="preserve"> himself</w:t>
      </w:r>
      <w:r>
        <w:t>,</w:t>
      </w:r>
      <w:r w:rsidR="00967131" w:rsidRPr="00352430">
        <w:t xml:space="preserve"> exported the finished waistcoats to </w:t>
      </w:r>
      <w:r>
        <w:t>the United States</w:t>
      </w:r>
      <w:r w:rsidR="00967131" w:rsidRPr="00352430">
        <w:t xml:space="preserve">. </w:t>
      </w:r>
      <w:proofErr w:type="spellStart"/>
      <w:r w:rsidR="00967131" w:rsidRPr="00352430">
        <w:t>Shujaat</w:t>
      </w:r>
      <w:r>
        <w:t>’s</w:t>
      </w:r>
      <w:proofErr w:type="spellEnd"/>
      <w:r w:rsidR="00967131" w:rsidRPr="00352430">
        <w:t xml:space="preserve"> deal </w:t>
      </w:r>
      <w:r>
        <w:t xml:space="preserve">for this order was </w:t>
      </w:r>
      <w:r w:rsidR="00967131" w:rsidRPr="00352430">
        <w:t>$18 per piece</w:t>
      </w:r>
      <w:r w:rsidR="004A3851">
        <w:t>;</w:t>
      </w:r>
      <w:r w:rsidR="00967131" w:rsidRPr="00352430">
        <w:t xml:space="preserve"> he was </w:t>
      </w:r>
      <w:r w:rsidR="004A3851">
        <w:t xml:space="preserve">barely </w:t>
      </w:r>
      <w:r w:rsidR="00967131" w:rsidRPr="00352430">
        <w:t xml:space="preserve">saving </w:t>
      </w:r>
      <w:r w:rsidR="00CD78F0">
        <w:t>US</w:t>
      </w:r>
      <w:r w:rsidR="00967131" w:rsidRPr="00352430">
        <w:t xml:space="preserve">$1 </w:t>
      </w:r>
      <w:r w:rsidR="006E2CA5">
        <w:t>(</w:t>
      </w:r>
      <w:r w:rsidR="005A45EB" w:rsidRPr="00CD78F0">
        <w:rPr>
          <w:rFonts w:eastAsia="Calibri"/>
        </w:rPr>
        <w:t>₨</w:t>
      </w:r>
      <w:r w:rsidR="00843BA8">
        <w:t>25</w:t>
      </w:r>
      <w:r w:rsidR="006E2CA5">
        <w:t xml:space="preserve">) </w:t>
      </w:r>
      <w:r w:rsidR="00967131" w:rsidRPr="00352430">
        <w:t>per piece. It was a very low margin</w:t>
      </w:r>
      <w:r w:rsidR="00FF74B8">
        <w:t>,</w:t>
      </w:r>
      <w:r w:rsidR="00967131" w:rsidRPr="00352430">
        <w:t xml:space="preserve"> but the number of pieces was relatively large and the order was helping </w:t>
      </w:r>
      <w:proofErr w:type="spellStart"/>
      <w:r w:rsidR="00967131" w:rsidRPr="00352430">
        <w:t>Shujaat</w:t>
      </w:r>
      <w:proofErr w:type="spellEnd"/>
      <w:r w:rsidR="00967131" w:rsidRPr="00352430">
        <w:t xml:space="preserve"> take his first step into the international market. Th</w:t>
      </w:r>
      <w:r w:rsidR="006E2CA5">
        <w:t>e</w:t>
      </w:r>
      <w:r w:rsidR="00967131" w:rsidRPr="00352430">
        <w:t xml:space="preserve"> business deal eventually paved </w:t>
      </w:r>
      <w:r w:rsidR="006E2CA5">
        <w:t>his</w:t>
      </w:r>
      <w:r w:rsidR="006E2CA5" w:rsidRPr="00352430">
        <w:t xml:space="preserve"> </w:t>
      </w:r>
      <w:r w:rsidR="00967131" w:rsidRPr="00352430">
        <w:t>way to a formal leather goods production setup.</w:t>
      </w:r>
    </w:p>
    <w:p w14:paraId="7465A9AF" w14:textId="77777777" w:rsidR="004A2DB1" w:rsidRPr="00352430" w:rsidRDefault="004A2DB1" w:rsidP="004A2DB1">
      <w:pPr>
        <w:pStyle w:val="BodyTextMain"/>
      </w:pPr>
    </w:p>
    <w:p w14:paraId="7B2B9DCD" w14:textId="77777777" w:rsidR="004A2DB1" w:rsidRPr="00352430" w:rsidRDefault="004A2DB1" w:rsidP="004A2DB1">
      <w:pPr>
        <w:pStyle w:val="BodyTextMain"/>
      </w:pPr>
    </w:p>
    <w:p w14:paraId="5351ABCC" w14:textId="77777777" w:rsidR="00967131" w:rsidRPr="00352430" w:rsidRDefault="00967131" w:rsidP="00794D07">
      <w:pPr>
        <w:pStyle w:val="Casehead1"/>
        <w:outlineLvl w:val="0"/>
      </w:pPr>
      <w:r w:rsidRPr="00352430">
        <w:t>Birth of the Enterprise</w:t>
      </w:r>
    </w:p>
    <w:p w14:paraId="7F38815B" w14:textId="77777777" w:rsidR="004A2DB1" w:rsidRPr="00352430" w:rsidRDefault="004A2DB1" w:rsidP="004A2DB1">
      <w:pPr>
        <w:pStyle w:val="BodyTextMain"/>
      </w:pPr>
    </w:p>
    <w:p w14:paraId="086A6EFC" w14:textId="07A53B81" w:rsidR="006E2CA5" w:rsidRDefault="006E2CA5" w:rsidP="004A2DB1">
      <w:pPr>
        <w:pStyle w:val="BodyTextMain"/>
      </w:pPr>
      <w:proofErr w:type="spellStart"/>
      <w:r>
        <w:t>Shujaat</w:t>
      </w:r>
      <w:proofErr w:type="spellEnd"/>
      <w:r>
        <w:t xml:space="preserve"> was encouraged: he was relieved </w:t>
      </w:r>
      <w:r w:rsidR="00967131" w:rsidRPr="00352430">
        <w:t>from the household responsibilities</w:t>
      </w:r>
      <w:r>
        <w:t xml:space="preserve"> and had accumulated a reasonable amount of savings.</w:t>
      </w:r>
      <w:r w:rsidR="00967131" w:rsidRPr="00352430">
        <w:t xml:space="preserve"> </w:t>
      </w:r>
      <w:r>
        <w:t xml:space="preserve">His appetite for risk increased along with his </w:t>
      </w:r>
      <w:r w:rsidR="00967131" w:rsidRPr="00352430">
        <w:t>confidence in operating in the leather goods market</w:t>
      </w:r>
      <w:r>
        <w:t xml:space="preserve">. </w:t>
      </w:r>
      <w:proofErr w:type="spellStart"/>
      <w:r w:rsidR="00967131" w:rsidRPr="00352430">
        <w:t>Shujaat</w:t>
      </w:r>
      <w:proofErr w:type="spellEnd"/>
      <w:r w:rsidR="00967131" w:rsidRPr="00352430">
        <w:t xml:space="preserve"> </w:t>
      </w:r>
      <w:r>
        <w:t xml:space="preserve">was ready </w:t>
      </w:r>
      <w:r w:rsidR="00967131" w:rsidRPr="00352430">
        <w:t>to take the next big step</w:t>
      </w:r>
      <w:r>
        <w:t>: e</w:t>
      </w:r>
      <w:r w:rsidR="00967131" w:rsidRPr="00352430">
        <w:t xml:space="preserve">stablishing his own factory. </w:t>
      </w:r>
    </w:p>
    <w:p w14:paraId="3C18223D" w14:textId="77777777" w:rsidR="006E2CA5" w:rsidRDefault="006E2CA5" w:rsidP="004A2DB1">
      <w:pPr>
        <w:pStyle w:val="BodyTextMain"/>
      </w:pPr>
    </w:p>
    <w:p w14:paraId="72EC8097" w14:textId="75E594DA" w:rsidR="00343F45" w:rsidRDefault="00967131" w:rsidP="004A2DB1">
      <w:pPr>
        <w:pStyle w:val="BodyTextMain"/>
      </w:pPr>
      <w:r w:rsidRPr="00352430">
        <w:t>It was a humble beginning</w:t>
      </w:r>
      <w:r w:rsidR="006E2CA5">
        <w:t>. I</w:t>
      </w:r>
      <w:r w:rsidRPr="00352430">
        <w:t>n 1993</w:t>
      </w:r>
      <w:r w:rsidR="006E2CA5">
        <w:t>,</w:t>
      </w:r>
      <w:r w:rsidRPr="00352430">
        <w:t xml:space="preserve"> with </w:t>
      </w:r>
      <w:r w:rsidR="00764B04">
        <w:t xml:space="preserve">a </w:t>
      </w:r>
      <w:r w:rsidRPr="00CD78F0">
        <w:t xml:space="preserve">mere </w:t>
      </w:r>
      <w:r w:rsidR="00764B04" w:rsidRPr="00CD78F0">
        <w:rPr>
          <w:rFonts w:eastAsia="Calibri"/>
        </w:rPr>
        <w:t>₨</w:t>
      </w:r>
      <w:r w:rsidRPr="00CD78F0">
        <w:t>100,000</w:t>
      </w:r>
      <w:r w:rsidR="00CD78F0">
        <w:t xml:space="preserve"> </w:t>
      </w:r>
      <w:r w:rsidRPr="00352430">
        <w:t>(</w:t>
      </w:r>
      <w:r w:rsidR="00764B04">
        <w:t>$</w:t>
      </w:r>
      <w:r w:rsidRPr="00352430">
        <w:t>3,</w:t>
      </w:r>
      <w:r w:rsidR="002312C4">
        <w:t>570</w:t>
      </w:r>
      <w:r w:rsidRPr="00352430">
        <w:t xml:space="preserve">), </w:t>
      </w:r>
      <w:proofErr w:type="spellStart"/>
      <w:r w:rsidR="002312C4">
        <w:t>Shujaat</w:t>
      </w:r>
      <w:proofErr w:type="spellEnd"/>
      <w:r w:rsidR="002312C4">
        <w:t xml:space="preserve"> bought</w:t>
      </w:r>
      <w:r w:rsidRPr="00352430">
        <w:t xml:space="preserve"> five used </w:t>
      </w:r>
      <w:r w:rsidR="002312C4">
        <w:t>sewing</w:t>
      </w:r>
      <w:r w:rsidR="002312C4" w:rsidRPr="00352430">
        <w:t xml:space="preserve"> </w:t>
      </w:r>
      <w:r w:rsidRPr="00352430">
        <w:t xml:space="preserve">machines for </w:t>
      </w:r>
      <w:r w:rsidR="002312C4" w:rsidRPr="00CD78F0">
        <w:rPr>
          <w:rFonts w:eastAsia="Calibri"/>
        </w:rPr>
        <w:t>₨</w:t>
      </w:r>
      <w:r w:rsidRPr="00CD78F0">
        <w:t>65</w:t>
      </w:r>
      <w:r w:rsidR="00CD78F0">
        <w:t xml:space="preserve">,000 </w:t>
      </w:r>
      <w:r w:rsidRPr="00352430">
        <w:t>(</w:t>
      </w:r>
      <w:r w:rsidR="002312C4">
        <w:t>$</w:t>
      </w:r>
      <w:r w:rsidRPr="00352430">
        <w:t>2,</w:t>
      </w:r>
      <w:r w:rsidR="002312C4">
        <w:t>320</w:t>
      </w:r>
      <w:r w:rsidRPr="00352430">
        <w:t>) and rent</w:t>
      </w:r>
      <w:r w:rsidR="002312C4">
        <w:t>ed</w:t>
      </w:r>
      <w:r w:rsidRPr="00352430">
        <w:t xml:space="preserve"> a 600</w:t>
      </w:r>
      <w:r w:rsidR="007C5796">
        <w:t>-</w:t>
      </w:r>
      <w:r w:rsidRPr="00352430">
        <w:t>sq</w:t>
      </w:r>
      <w:r w:rsidR="002312C4">
        <w:t>uare</w:t>
      </w:r>
      <w:r w:rsidR="007C5796">
        <w:t>-</w:t>
      </w:r>
      <w:r w:rsidRPr="00352430">
        <w:t>f</w:t>
      </w:r>
      <w:r w:rsidR="002312C4">
        <w:t>oo</w:t>
      </w:r>
      <w:r w:rsidRPr="00352430">
        <w:t>t</w:t>
      </w:r>
      <w:r w:rsidR="002312C4">
        <w:rPr>
          <w:rStyle w:val="FootnoteReference"/>
        </w:rPr>
        <w:footnoteReference w:id="4"/>
      </w:r>
      <w:r w:rsidRPr="00352430">
        <w:t xml:space="preserve"> space in </w:t>
      </w:r>
      <w:r w:rsidR="002312C4">
        <w:t xml:space="preserve">the </w:t>
      </w:r>
      <w:r w:rsidRPr="00352430">
        <w:t xml:space="preserve">city suburbs. </w:t>
      </w:r>
      <w:r w:rsidR="002312C4">
        <w:t>Next</w:t>
      </w:r>
      <w:r w:rsidR="002312C4" w:rsidRPr="00352430">
        <w:t xml:space="preserve"> </w:t>
      </w:r>
      <w:r w:rsidRPr="00352430">
        <w:t xml:space="preserve">came the challenge of </w:t>
      </w:r>
      <w:r w:rsidR="002312C4">
        <w:t>hiring</w:t>
      </w:r>
      <w:r w:rsidR="002312C4" w:rsidRPr="00352430">
        <w:t xml:space="preserve"> </w:t>
      </w:r>
      <w:r w:rsidRPr="00352430">
        <w:t xml:space="preserve">good </w:t>
      </w:r>
      <w:r w:rsidR="002312C4">
        <w:t>workers</w:t>
      </w:r>
      <w:r w:rsidRPr="00352430">
        <w:t>. Again</w:t>
      </w:r>
      <w:r w:rsidR="002312C4">
        <w:t>,</w:t>
      </w:r>
      <w:r w:rsidRPr="00352430">
        <w:t xml:space="preserve"> </w:t>
      </w:r>
      <w:proofErr w:type="spellStart"/>
      <w:r w:rsidR="002312C4">
        <w:t>Shujaat’s</w:t>
      </w:r>
      <w:proofErr w:type="spellEnd"/>
      <w:r w:rsidR="002312C4" w:rsidRPr="00352430">
        <w:t xml:space="preserve"> </w:t>
      </w:r>
      <w:r w:rsidRPr="00352430">
        <w:t xml:space="preserve">network of friends </w:t>
      </w:r>
      <w:r w:rsidR="002312C4">
        <w:t>was a resource:</w:t>
      </w:r>
      <w:r w:rsidRPr="00352430">
        <w:t xml:space="preserve"> a business acquaintance sent five female workers</w:t>
      </w:r>
      <w:r w:rsidR="00343F45">
        <w:t xml:space="preserve"> to the factory</w:t>
      </w:r>
      <w:r w:rsidRPr="00352430">
        <w:t xml:space="preserve">. </w:t>
      </w:r>
    </w:p>
    <w:p w14:paraId="1522E4B4" w14:textId="77777777" w:rsidR="00343F45" w:rsidRDefault="00343F45" w:rsidP="004A2DB1">
      <w:pPr>
        <w:pStyle w:val="BodyTextMain"/>
      </w:pPr>
    </w:p>
    <w:p w14:paraId="76AC7B9E" w14:textId="5209836D" w:rsidR="00343F45" w:rsidRDefault="00967131" w:rsidP="004A2DB1">
      <w:pPr>
        <w:pStyle w:val="BodyTextMain"/>
      </w:pPr>
      <w:r w:rsidRPr="00352430">
        <w:t xml:space="preserve">These </w:t>
      </w:r>
      <w:r w:rsidR="00343F45">
        <w:t>women</w:t>
      </w:r>
      <w:r w:rsidR="00343F45" w:rsidRPr="00352430">
        <w:t xml:space="preserve"> </w:t>
      </w:r>
      <w:r w:rsidR="00343F45">
        <w:t xml:space="preserve">arrived on </w:t>
      </w:r>
      <w:r w:rsidRPr="00352430">
        <w:t>the</w:t>
      </w:r>
      <w:r w:rsidR="00343F45">
        <w:t>ir</w:t>
      </w:r>
      <w:r w:rsidRPr="00352430">
        <w:t xml:space="preserve"> first day</w:t>
      </w:r>
      <w:r w:rsidR="00343F45">
        <w:t xml:space="preserve"> hoping</w:t>
      </w:r>
      <w:r w:rsidRPr="00352430">
        <w:t xml:space="preserve"> </w:t>
      </w:r>
      <w:r w:rsidR="00343F45">
        <w:t xml:space="preserve">to </w:t>
      </w:r>
      <w:r w:rsidRPr="00352430">
        <w:t>meet the factory owner</w:t>
      </w:r>
      <w:r w:rsidR="00343F45">
        <w:t>,</w:t>
      </w:r>
      <w:r w:rsidRPr="00352430">
        <w:t xml:space="preserve"> </w:t>
      </w:r>
      <w:r w:rsidR="00343F45">
        <w:t>“</w:t>
      </w:r>
      <w:r w:rsidRPr="00352430">
        <w:t xml:space="preserve">Mr. </w:t>
      </w:r>
      <w:proofErr w:type="spellStart"/>
      <w:r w:rsidRPr="00352430">
        <w:t>Shujaat</w:t>
      </w:r>
      <w:proofErr w:type="spellEnd"/>
      <w:r w:rsidRPr="00352430">
        <w:t>.</w:t>
      </w:r>
      <w:r w:rsidR="00343F45">
        <w:t>”</w:t>
      </w:r>
      <w:r w:rsidRPr="00352430">
        <w:t xml:space="preserve"> </w:t>
      </w:r>
      <w:r w:rsidR="00343F45">
        <w:t>T</w:t>
      </w:r>
      <w:r w:rsidRPr="00352430">
        <w:t>hey were greeted</w:t>
      </w:r>
      <w:r w:rsidR="00343F45">
        <w:t>, however,</w:t>
      </w:r>
      <w:r w:rsidRPr="00352430">
        <w:t xml:space="preserve"> by a person with torn-off trouser</w:t>
      </w:r>
      <w:r w:rsidR="00343F45">
        <w:t>s,</w:t>
      </w:r>
      <w:r w:rsidRPr="00352430">
        <w:t xml:space="preserve"> holding a broom</w:t>
      </w:r>
      <w:r w:rsidR="00343F45">
        <w:t>,</w:t>
      </w:r>
      <w:r w:rsidRPr="00352430">
        <w:t xml:space="preserve"> indicating that he was busy cleaning the floor of the building. To the</w:t>
      </w:r>
      <w:r w:rsidR="00343F45">
        <w:t xml:space="preserve"> women’s</w:t>
      </w:r>
      <w:r w:rsidRPr="00352430">
        <w:t xml:space="preserve"> utmost surprise, that floor</w:t>
      </w:r>
      <w:r w:rsidR="00343F45">
        <w:t>-</w:t>
      </w:r>
      <w:r w:rsidRPr="00352430">
        <w:t>cleaning, unkempt person was</w:t>
      </w:r>
      <w:r w:rsidR="00343F45">
        <w:t>, indeed,</w:t>
      </w:r>
      <w:r w:rsidRPr="00352430">
        <w:t xml:space="preserve"> the owner. </w:t>
      </w:r>
    </w:p>
    <w:p w14:paraId="520F5F5F" w14:textId="77777777" w:rsidR="00343F45" w:rsidRPr="00352430" w:rsidRDefault="00343F45" w:rsidP="004A2DB1">
      <w:pPr>
        <w:pStyle w:val="BodyTextMain"/>
      </w:pPr>
    </w:p>
    <w:p w14:paraId="258083C8" w14:textId="0230E259" w:rsidR="00343F45" w:rsidRDefault="00343F45" w:rsidP="004A2DB1">
      <w:pPr>
        <w:pStyle w:val="BodyTextMain"/>
      </w:pPr>
      <w:r>
        <w:t>I</w:t>
      </w:r>
      <w:r w:rsidR="00967131" w:rsidRPr="00352430">
        <w:t xml:space="preserve">t was a challenge for </w:t>
      </w:r>
      <w:proofErr w:type="spellStart"/>
      <w:r w:rsidR="00967131" w:rsidRPr="00352430">
        <w:t>Shujaat</w:t>
      </w:r>
      <w:proofErr w:type="spellEnd"/>
      <w:r w:rsidR="00967131" w:rsidRPr="00352430">
        <w:t xml:space="preserve"> to retain these workers </w:t>
      </w:r>
      <w:r>
        <w:t>because</w:t>
      </w:r>
      <w:r w:rsidRPr="00352430">
        <w:t xml:space="preserve"> </w:t>
      </w:r>
      <w:r w:rsidR="00967131" w:rsidRPr="00352430">
        <w:t xml:space="preserve">they were reasonably skilled and </w:t>
      </w:r>
      <w:r>
        <w:t xml:space="preserve">able to </w:t>
      </w:r>
      <w:r w:rsidR="00967131" w:rsidRPr="00352430">
        <w:t>acquire better job</w:t>
      </w:r>
      <w:r>
        <w:t>s</w:t>
      </w:r>
      <w:r w:rsidR="00967131" w:rsidRPr="00352430">
        <w:t xml:space="preserve"> elsewhere. However, </w:t>
      </w:r>
      <w:proofErr w:type="spellStart"/>
      <w:r w:rsidR="00967131" w:rsidRPr="00352430">
        <w:t>Shujaat’s</w:t>
      </w:r>
      <w:proofErr w:type="spellEnd"/>
      <w:r w:rsidR="00967131" w:rsidRPr="00352430">
        <w:t xml:space="preserve"> friendly attitude, open workplace relationship</w:t>
      </w:r>
      <w:r>
        <w:t>s</w:t>
      </w:r>
      <w:r w:rsidR="00967131" w:rsidRPr="00352430">
        <w:t xml:space="preserve">, </w:t>
      </w:r>
      <w:r w:rsidR="00967131" w:rsidRPr="00352430">
        <w:lastRenderedPageBreak/>
        <w:t>favo</w:t>
      </w:r>
      <w:r>
        <w:t>u</w:t>
      </w:r>
      <w:r w:rsidR="00967131" w:rsidRPr="00352430">
        <w:t>rable compensation terms, and flexib</w:t>
      </w:r>
      <w:r>
        <w:t>le arrangements afforded by the</w:t>
      </w:r>
      <w:r w:rsidR="00967131" w:rsidRPr="00352430">
        <w:t xml:space="preserve"> small setup </w:t>
      </w:r>
      <w:r>
        <w:t>encouraged the women to</w:t>
      </w:r>
      <w:r w:rsidR="00967131" w:rsidRPr="00352430">
        <w:t xml:space="preserve"> stay</w:t>
      </w:r>
      <w:r>
        <w:t xml:space="preserve">, and stay </w:t>
      </w:r>
      <w:r w:rsidR="00967131" w:rsidRPr="00352430">
        <w:t xml:space="preserve">for a very long time. </w:t>
      </w:r>
    </w:p>
    <w:p w14:paraId="60FA0707" w14:textId="77777777" w:rsidR="00343F45" w:rsidRDefault="00343F45" w:rsidP="004A2DB1">
      <w:pPr>
        <w:pStyle w:val="BodyTextMain"/>
      </w:pPr>
    </w:p>
    <w:p w14:paraId="75C83D5E" w14:textId="0866BFCA" w:rsidR="00FD0385" w:rsidRDefault="00343F45" w:rsidP="004A2DB1">
      <w:pPr>
        <w:pStyle w:val="BodyTextMain"/>
      </w:pPr>
      <w:proofErr w:type="spellStart"/>
      <w:r>
        <w:t>Shujaat</w:t>
      </w:r>
      <w:proofErr w:type="spellEnd"/>
      <w:r>
        <w:t xml:space="preserve"> ran his factory on what was </w:t>
      </w:r>
      <w:r w:rsidR="00C31662">
        <w:t>k</w:t>
      </w:r>
      <w:r>
        <w:t>no</w:t>
      </w:r>
      <w:r w:rsidR="00C31662">
        <w:t>wn</w:t>
      </w:r>
      <w:r>
        <w:t xml:space="preserve"> as a “</w:t>
      </w:r>
      <w:r w:rsidR="00967131" w:rsidRPr="00352430">
        <w:t>CMT</w:t>
      </w:r>
      <w:r>
        <w:t>”</w:t>
      </w:r>
      <w:r w:rsidR="00967131" w:rsidRPr="00352430">
        <w:t xml:space="preserve"> basis. </w:t>
      </w:r>
      <w:r>
        <w:t>D</w:t>
      </w:r>
      <w:r w:rsidR="00967131" w:rsidRPr="00352430">
        <w:t xml:space="preserve">ifferent clients, mostly exporters, would buy the material for certain designs. </w:t>
      </w:r>
      <w:r w:rsidR="00517274">
        <w:t xml:space="preserve">They would send the material and their own </w:t>
      </w:r>
      <w:r w:rsidR="00967131" w:rsidRPr="00352430">
        <w:t xml:space="preserve">designs </w:t>
      </w:r>
      <w:r w:rsidR="00517274">
        <w:t>to</w:t>
      </w:r>
      <w:r w:rsidR="00967131" w:rsidRPr="00352430">
        <w:t xml:space="preserve"> </w:t>
      </w:r>
      <w:proofErr w:type="spellStart"/>
      <w:r w:rsidR="00967131" w:rsidRPr="00352430">
        <w:t>Shujaat</w:t>
      </w:r>
      <w:proofErr w:type="spellEnd"/>
      <w:r w:rsidR="00517274">
        <w:t>, who</w:t>
      </w:r>
      <w:r w:rsidR="00967131" w:rsidRPr="00352430">
        <w:t xml:space="preserve"> </w:t>
      </w:r>
      <w:r w:rsidR="00517274">
        <w:t>would c</w:t>
      </w:r>
      <w:r w:rsidR="00967131" w:rsidRPr="00352430">
        <w:t>ut</w:t>
      </w:r>
      <w:r w:rsidR="00517274">
        <w:t>,</w:t>
      </w:r>
      <w:r w:rsidR="00967131" w:rsidRPr="00352430">
        <w:t xml:space="preserve"> </w:t>
      </w:r>
      <w:r w:rsidR="00517274">
        <w:t>m</w:t>
      </w:r>
      <w:r w:rsidR="00967131" w:rsidRPr="00352430">
        <w:t>ake</w:t>
      </w:r>
      <w:r w:rsidR="00517274">
        <w:t>,</w:t>
      </w:r>
      <w:r w:rsidR="00967131" w:rsidRPr="00352430">
        <w:t xml:space="preserve"> and </w:t>
      </w:r>
      <w:r w:rsidR="00517274">
        <w:t>t</w:t>
      </w:r>
      <w:r w:rsidR="00967131" w:rsidRPr="00352430">
        <w:t>rim (CMT)</w:t>
      </w:r>
      <w:r w:rsidR="00573134">
        <w:rPr>
          <w:rStyle w:val="FootnoteReference"/>
        </w:rPr>
        <w:footnoteReference w:id="5"/>
      </w:r>
      <w:r w:rsidR="00967131" w:rsidRPr="00352430">
        <w:t xml:space="preserve"> the </w:t>
      </w:r>
      <w:r w:rsidR="00517274">
        <w:t xml:space="preserve">raw </w:t>
      </w:r>
      <w:r w:rsidR="00967131" w:rsidRPr="00352430">
        <w:t xml:space="preserve">material into </w:t>
      </w:r>
      <w:r w:rsidR="00517274">
        <w:t xml:space="preserve">the </w:t>
      </w:r>
      <w:r w:rsidR="00967131" w:rsidRPr="00352430">
        <w:t xml:space="preserve">finished product. The client then </w:t>
      </w:r>
      <w:r w:rsidR="00517274">
        <w:t>took</w:t>
      </w:r>
      <w:r w:rsidR="00517274" w:rsidRPr="00352430">
        <w:t xml:space="preserve"> </w:t>
      </w:r>
      <w:r w:rsidR="00967131" w:rsidRPr="00352430">
        <w:t>the finished order and either export</w:t>
      </w:r>
      <w:r w:rsidR="00517274">
        <w:t>ed</w:t>
      </w:r>
      <w:r w:rsidR="00967131" w:rsidRPr="00352430">
        <w:t xml:space="preserve"> it or </w:t>
      </w:r>
      <w:r w:rsidR="00517274">
        <w:t>sold</w:t>
      </w:r>
      <w:r w:rsidR="00517274" w:rsidRPr="00352430">
        <w:t xml:space="preserve"> </w:t>
      </w:r>
      <w:r w:rsidR="00967131" w:rsidRPr="00352430">
        <w:t>it in the local market.</w:t>
      </w:r>
      <w:r w:rsidR="00FD0385">
        <w:t xml:space="preserve"> </w:t>
      </w:r>
      <w:proofErr w:type="spellStart"/>
      <w:r w:rsidR="00573134">
        <w:t>Shujaat</w:t>
      </w:r>
      <w:proofErr w:type="spellEnd"/>
      <w:r w:rsidR="00573134">
        <w:t xml:space="preserve"> sustained this practice for two years, and with the women’s help </w:t>
      </w:r>
      <w:r w:rsidR="00967131" w:rsidRPr="00352430">
        <w:t>in producing quality work</w:t>
      </w:r>
      <w:r w:rsidR="00573134">
        <w:t xml:space="preserve">, </w:t>
      </w:r>
      <w:r w:rsidR="00967131" w:rsidRPr="00352430">
        <w:t xml:space="preserve">the factory </w:t>
      </w:r>
      <w:r w:rsidR="00573134">
        <w:t xml:space="preserve">grew </w:t>
      </w:r>
      <w:r w:rsidR="00967131" w:rsidRPr="00352430">
        <w:t xml:space="preserve">to new heights. </w:t>
      </w:r>
    </w:p>
    <w:p w14:paraId="4C5C2718" w14:textId="77777777" w:rsidR="00FD0385" w:rsidRDefault="00FD0385" w:rsidP="004A2DB1">
      <w:pPr>
        <w:pStyle w:val="BodyTextMain"/>
      </w:pPr>
    </w:p>
    <w:p w14:paraId="49C88825" w14:textId="76C6D2F6" w:rsidR="0006163C" w:rsidRDefault="00967131" w:rsidP="004A2DB1">
      <w:pPr>
        <w:pStyle w:val="BodyTextMain"/>
      </w:pPr>
      <w:r w:rsidRPr="00352430">
        <w:t xml:space="preserve">Normally, </w:t>
      </w:r>
      <w:proofErr w:type="spellStart"/>
      <w:r w:rsidRPr="00352430">
        <w:t>Shujaat</w:t>
      </w:r>
      <w:proofErr w:type="spellEnd"/>
      <w:r w:rsidRPr="00352430">
        <w:t xml:space="preserve"> would make </w:t>
      </w:r>
      <w:r w:rsidR="00573134" w:rsidRPr="00CD78F0">
        <w:rPr>
          <w:rFonts w:eastAsia="Calibri"/>
        </w:rPr>
        <w:t>₨</w:t>
      </w:r>
      <w:r w:rsidRPr="00CD78F0">
        <w:t>130</w:t>
      </w:r>
      <w:r w:rsidRPr="00352430">
        <w:t xml:space="preserve"> (</w:t>
      </w:r>
      <w:r w:rsidR="00573134">
        <w:t>$</w:t>
      </w:r>
      <w:r w:rsidRPr="00352430">
        <w:t>4</w:t>
      </w:r>
      <w:r w:rsidR="00FD0385">
        <w:t>.30</w:t>
      </w:r>
      <w:r w:rsidRPr="00352430">
        <w:t xml:space="preserve">) on a single piece. Out of this, </w:t>
      </w:r>
      <w:r w:rsidR="00FD0385" w:rsidRPr="00CD78F0">
        <w:rPr>
          <w:rFonts w:eastAsia="Calibri"/>
        </w:rPr>
        <w:t>₨</w:t>
      </w:r>
      <w:r w:rsidRPr="00CD78F0">
        <w:t>100</w:t>
      </w:r>
      <w:r w:rsidRPr="00352430">
        <w:t xml:space="preserve"> (</w:t>
      </w:r>
      <w:r w:rsidR="00FD0385">
        <w:t>$</w:t>
      </w:r>
      <w:r w:rsidRPr="00352430">
        <w:t>3</w:t>
      </w:r>
      <w:r w:rsidR="00FD0385">
        <w:t>.30</w:t>
      </w:r>
      <w:r w:rsidRPr="00352430">
        <w:t xml:space="preserve">) was given to the worker who cut and sewed </w:t>
      </w:r>
      <w:r w:rsidR="00FD0385">
        <w:t xml:space="preserve">the garment; </w:t>
      </w:r>
      <w:proofErr w:type="spellStart"/>
      <w:r w:rsidR="00FD0385">
        <w:t>Shujaat</w:t>
      </w:r>
      <w:proofErr w:type="spellEnd"/>
      <w:r w:rsidR="00FD0385">
        <w:t xml:space="preserve"> retained</w:t>
      </w:r>
      <w:r w:rsidR="00FD0385" w:rsidRPr="00352430">
        <w:t xml:space="preserve"> </w:t>
      </w:r>
      <w:r w:rsidRPr="00352430">
        <w:t xml:space="preserve">only </w:t>
      </w:r>
      <w:r w:rsidR="00FD0385" w:rsidRPr="00CD78F0">
        <w:rPr>
          <w:rFonts w:eastAsia="Calibri"/>
        </w:rPr>
        <w:t>₨</w:t>
      </w:r>
      <w:r w:rsidRPr="00352430">
        <w:t>30 (</w:t>
      </w:r>
      <w:r w:rsidR="00FD0385">
        <w:t>$</w:t>
      </w:r>
      <w:r w:rsidRPr="00352430">
        <w:t xml:space="preserve">1). This small margin meant that </w:t>
      </w:r>
      <w:proofErr w:type="spellStart"/>
      <w:r w:rsidRPr="00352430">
        <w:t>Shujaat</w:t>
      </w:r>
      <w:proofErr w:type="spellEnd"/>
      <w:r w:rsidRPr="00352430">
        <w:t xml:space="preserve"> could not employ more work</w:t>
      </w:r>
      <w:r w:rsidR="00FD0385">
        <w:t>ers</w:t>
      </w:r>
      <w:r w:rsidRPr="00352430">
        <w:t xml:space="preserve"> and had to perform the rest of the roles required in the factory himself. He was, therefore, the security guard, janitor, clerk, tea boy, marketing and sales executive, production manager, finishing supervisor, accountant, finance manager, and procurement manager. </w:t>
      </w:r>
    </w:p>
    <w:p w14:paraId="21DAEF96" w14:textId="77777777" w:rsidR="0006163C" w:rsidRDefault="0006163C" w:rsidP="004A2DB1">
      <w:pPr>
        <w:pStyle w:val="BodyTextMain"/>
      </w:pPr>
    </w:p>
    <w:p w14:paraId="672602EA" w14:textId="1C6AF905" w:rsidR="0006163C" w:rsidRDefault="00967131" w:rsidP="004A2DB1">
      <w:pPr>
        <w:pStyle w:val="BodyTextMain"/>
      </w:pPr>
      <w:r w:rsidRPr="00352430">
        <w:t xml:space="preserve">Although </w:t>
      </w:r>
      <w:r w:rsidR="00FD0385">
        <w:t>he</w:t>
      </w:r>
      <w:r w:rsidR="00FD0385" w:rsidRPr="00352430">
        <w:t xml:space="preserve"> </w:t>
      </w:r>
      <w:r w:rsidRPr="00352430">
        <w:t xml:space="preserve">was now running a factory with </w:t>
      </w:r>
      <w:r w:rsidR="00FD0385">
        <w:t>employees</w:t>
      </w:r>
      <w:r w:rsidRPr="00352430">
        <w:t xml:space="preserve">, </w:t>
      </w:r>
      <w:proofErr w:type="spellStart"/>
      <w:r w:rsidR="00FD0385">
        <w:t>Shujaat</w:t>
      </w:r>
      <w:proofErr w:type="spellEnd"/>
      <w:r w:rsidR="00FD0385" w:rsidRPr="00352430">
        <w:t xml:space="preserve"> </w:t>
      </w:r>
      <w:r w:rsidRPr="00352430">
        <w:t>never indulged in luxur</w:t>
      </w:r>
      <w:r w:rsidR="00FD0385">
        <w:t>ies</w:t>
      </w:r>
      <w:r w:rsidRPr="00352430">
        <w:t xml:space="preserve"> and maintained a simple lifestyle. This simplicity helped him sav</w:t>
      </w:r>
      <w:r w:rsidR="00FD0385">
        <w:t>e,</w:t>
      </w:r>
      <w:r w:rsidRPr="00352430">
        <w:t xml:space="preserve"> which ultimately supported the expansion of his business. </w:t>
      </w:r>
      <w:proofErr w:type="spellStart"/>
      <w:r w:rsidR="00FD0385">
        <w:t>Shujaat</w:t>
      </w:r>
      <w:proofErr w:type="spellEnd"/>
      <w:r w:rsidRPr="00352430">
        <w:t xml:space="preserve"> increas</w:t>
      </w:r>
      <w:r w:rsidR="00FD0385">
        <w:t>ed</w:t>
      </w:r>
      <w:r w:rsidRPr="00352430">
        <w:t xml:space="preserve"> the number of machines in his factory</w:t>
      </w:r>
      <w:r w:rsidR="00FD0385">
        <w:t>,</w:t>
      </w:r>
      <w:r w:rsidRPr="00352430">
        <w:t xml:space="preserve"> and his earnings </w:t>
      </w:r>
      <w:r w:rsidR="00FD0385">
        <w:t>grew</w:t>
      </w:r>
      <w:r w:rsidR="00FD0385" w:rsidRPr="00352430">
        <w:t xml:space="preserve"> </w:t>
      </w:r>
      <w:r w:rsidRPr="00CD78F0">
        <w:t xml:space="preserve">from </w:t>
      </w:r>
      <w:r w:rsidR="00FD0385" w:rsidRPr="00CD78F0">
        <w:rPr>
          <w:rFonts w:eastAsia="Calibri"/>
        </w:rPr>
        <w:t>₨</w:t>
      </w:r>
      <w:r w:rsidRPr="00CD78F0">
        <w:t>20,000</w:t>
      </w:r>
      <w:r w:rsidRPr="00352430">
        <w:t xml:space="preserve"> (</w:t>
      </w:r>
      <w:r w:rsidR="00FD0385">
        <w:t>$</w:t>
      </w:r>
      <w:r w:rsidR="00FD0385" w:rsidRPr="00352430">
        <w:t>6</w:t>
      </w:r>
      <w:r w:rsidR="00FD0385">
        <w:t>67</w:t>
      </w:r>
      <w:r w:rsidRPr="00352430">
        <w:t xml:space="preserve">) a month to </w:t>
      </w:r>
      <w:r w:rsidR="00FD0385" w:rsidRPr="00CD78F0">
        <w:rPr>
          <w:rFonts w:eastAsia="Calibri"/>
        </w:rPr>
        <w:t>₨</w:t>
      </w:r>
      <w:r w:rsidRPr="00352430">
        <w:t>50,000 (</w:t>
      </w:r>
      <w:r w:rsidR="00FD0385">
        <w:t>$</w:t>
      </w:r>
      <w:r w:rsidRPr="00352430">
        <w:t>1,6</w:t>
      </w:r>
      <w:r w:rsidR="00FD0385">
        <w:t>7</w:t>
      </w:r>
      <w:r w:rsidRPr="00352430">
        <w:t>0) in 1994</w:t>
      </w:r>
      <w:r w:rsidR="00FD0385">
        <w:t>,</w:t>
      </w:r>
      <w:r w:rsidRPr="00352430">
        <w:t xml:space="preserve"> and </w:t>
      </w:r>
      <w:r w:rsidRPr="00CD78F0">
        <w:t xml:space="preserve">then to </w:t>
      </w:r>
      <w:r w:rsidR="00FD0385" w:rsidRPr="00CD78F0">
        <w:rPr>
          <w:rFonts w:eastAsia="Calibri"/>
        </w:rPr>
        <w:t>₨</w:t>
      </w:r>
      <w:r w:rsidRPr="00CD78F0">
        <w:t>100</w:t>
      </w:r>
      <w:r w:rsidRPr="00352430">
        <w:t xml:space="preserve">,000 </w:t>
      </w:r>
      <w:r w:rsidR="0006163C">
        <w:t xml:space="preserve">($3,350) </w:t>
      </w:r>
      <w:r w:rsidRPr="00352430">
        <w:t xml:space="preserve">per month by 1995. </w:t>
      </w:r>
    </w:p>
    <w:p w14:paraId="259128C0" w14:textId="77777777" w:rsidR="0006163C" w:rsidRDefault="0006163C" w:rsidP="004A2DB1">
      <w:pPr>
        <w:pStyle w:val="BodyTextMain"/>
      </w:pPr>
    </w:p>
    <w:p w14:paraId="29EA9FFF" w14:textId="184FE964" w:rsidR="00967131" w:rsidRPr="00352430" w:rsidRDefault="00967131" w:rsidP="004A2DB1">
      <w:pPr>
        <w:pStyle w:val="BodyTextMain"/>
      </w:pPr>
      <w:r w:rsidRPr="00352430">
        <w:t>Once confident</w:t>
      </w:r>
      <w:r w:rsidR="0006163C">
        <w:t xml:space="preserve"> of his business</w:t>
      </w:r>
      <w:r w:rsidRPr="00352430">
        <w:t xml:space="preserve">, </w:t>
      </w:r>
      <w:proofErr w:type="spellStart"/>
      <w:r w:rsidR="0006163C">
        <w:t>Shujaat</w:t>
      </w:r>
      <w:proofErr w:type="spellEnd"/>
      <w:r w:rsidR="0006163C" w:rsidRPr="00352430">
        <w:t xml:space="preserve"> </w:t>
      </w:r>
      <w:r w:rsidRPr="00352430">
        <w:t xml:space="preserve">also tried his luck </w:t>
      </w:r>
      <w:r w:rsidR="0006163C">
        <w:t>at</w:t>
      </w:r>
      <w:r w:rsidR="0006163C" w:rsidRPr="00352430">
        <w:t xml:space="preserve"> </w:t>
      </w:r>
      <w:r w:rsidRPr="00352430">
        <w:t>selling raw leather</w:t>
      </w:r>
      <w:r w:rsidR="0006163C">
        <w:t>—an</w:t>
      </w:r>
      <w:r w:rsidRPr="00352430">
        <w:t xml:space="preserve"> experiment </w:t>
      </w:r>
      <w:r w:rsidR="0006163C">
        <w:t xml:space="preserve">that </w:t>
      </w:r>
      <w:r w:rsidRPr="00352430">
        <w:t xml:space="preserve">proved successful. The external market conditions at that time were also supportive </w:t>
      </w:r>
      <w:r w:rsidR="0006163C">
        <w:t>for</w:t>
      </w:r>
      <w:r w:rsidR="0006163C" w:rsidRPr="00352430">
        <w:t xml:space="preserve"> </w:t>
      </w:r>
      <w:r w:rsidR="0006163C">
        <w:t xml:space="preserve">the </w:t>
      </w:r>
      <w:r w:rsidRPr="00352430">
        <w:t>leather business. The Western market had a high demand for leather apparel</w:t>
      </w:r>
      <w:r w:rsidR="0006163C">
        <w:t>,</w:t>
      </w:r>
      <w:r w:rsidRPr="00352430">
        <w:t xml:space="preserve"> and there were few competitors to </w:t>
      </w:r>
      <w:proofErr w:type="spellStart"/>
      <w:r w:rsidRPr="00352430">
        <w:t>fulfill</w:t>
      </w:r>
      <w:proofErr w:type="spellEnd"/>
      <w:r w:rsidRPr="00352430">
        <w:t xml:space="preserve"> this demand. At that time</w:t>
      </w:r>
      <w:r w:rsidR="0006163C">
        <w:t>,</w:t>
      </w:r>
      <w:r w:rsidRPr="00352430">
        <w:t xml:space="preserve"> India </w:t>
      </w:r>
      <w:r w:rsidR="0006163C">
        <w:t xml:space="preserve">did not have a standing </w:t>
      </w:r>
      <w:r w:rsidRPr="00352430">
        <w:t>in the production of leather goods as compared to Pakistan</w:t>
      </w:r>
      <w:r w:rsidR="0006163C">
        <w:t>,</w:t>
      </w:r>
      <w:r w:rsidRPr="00352430">
        <w:t xml:space="preserve"> while China was only dealing in </w:t>
      </w:r>
      <w:r w:rsidR="0006163C">
        <w:t>p</w:t>
      </w:r>
      <w:r w:rsidRPr="00352430">
        <w:t>ig leather</w:t>
      </w:r>
      <w:r w:rsidR="0006163C">
        <w:t>,</w:t>
      </w:r>
      <w:r w:rsidRPr="00352430">
        <w:t xml:space="preserve"> which was not a good quality. The only comparable competitors </w:t>
      </w:r>
      <w:r w:rsidR="0006163C">
        <w:t>to</w:t>
      </w:r>
      <w:r w:rsidR="0006163C" w:rsidRPr="00352430">
        <w:t xml:space="preserve"> </w:t>
      </w:r>
      <w:r w:rsidRPr="00352430">
        <w:t>Pakistan were Turkey and Italy</w:t>
      </w:r>
      <w:r w:rsidR="0006163C">
        <w:t>,</w:t>
      </w:r>
      <w:r w:rsidRPr="00352430">
        <w:t xml:space="preserve"> but they did</w:t>
      </w:r>
      <w:r w:rsidR="00C31662">
        <w:t xml:space="preserve"> </w:t>
      </w:r>
      <w:r w:rsidRPr="00352430">
        <w:t>n</w:t>
      </w:r>
      <w:r w:rsidR="00C31662">
        <w:t>o</w:t>
      </w:r>
      <w:r w:rsidRPr="00352430">
        <w:t xml:space="preserve">t have the </w:t>
      </w:r>
      <w:r w:rsidR="0006163C">
        <w:t>advantage</w:t>
      </w:r>
      <w:r w:rsidR="0006163C" w:rsidRPr="00352430">
        <w:t xml:space="preserve"> </w:t>
      </w:r>
      <w:r w:rsidRPr="00352430">
        <w:t>of cheap labo</w:t>
      </w:r>
      <w:r w:rsidR="00C31662">
        <w:t>u</w:t>
      </w:r>
      <w:r w:rsidRPr="00352430">
        <w:t>r.</w:t>
      </w:r>
    </w:p>
    <w:p w14:paraId="2908C970" w14:textId="77777777" w:rsidR="00967131" w:rsidRPr="00352430" w:rsidRDefault="00967131" w:rsidP="007F2AB3">
      <w:pPr>
        <w:pStyle w:val="BodyTextMain"/>
      </w:pPr>
    </w:p>
    <w:p w14:paraId="51249252" w14:textId="77777777" w:rsidR="004A2DB1" w:rsidRPr="00352430" w:rsidRDefault="004A2DB1" w:rsidP="007F2AB3">
      <w:pPr>
        <w:pStyle w:val="BodyTextMain"/>
      </w:pPr>
    </w:p>
    <w:p w14:paraId="030E3C51" w14:textId="7A2CEA31" w:rsidR="00967131" w:rsidRPr="00352430" w:rsidRDefault="00BE589E" w:rsidP="00794D07">
      <w:pPr>
        <w:pStyle w:val="Casehead1"/>
        <w:outlineLvl w:val="0"/>
      </w:pPr>
      <w:r>
        <w:t>FAILURE LEADS TO SUCCESS</w:t>
      </w:r>
    </w:p>
    <w:p w14:paraId="542CB1D0" w14:textId="77777777" w:rsidR="004A2DB1" w:rsidRPr="00352430" w:rsidRDefault="004A2DB1" w:rsidP="007F2AB3">
      <w:pPr>
        <w:pStyle w:val="BodyTextMain"/>
      </w:pPr>
    </w:p>
    <w:p w14:paraId="51AE4FDB" w14:textId="10C5291C" w:rsidR="00D31976" w:rsidRPr="00352430" w:rsidRDefault="00967131" w:rsidP="004A2DB1">
      <w:pPr>
        <w:pStyle w:val="BodyTextMain"/>
      </w:pPr>
      <w:r w:rsidRPr="00352430">
        <w:t xml:space="preserve">In the summer of 1995, </w:t>
      </w:r>
      <w:proofErr w:type="spellStart"/>
      <w:r w:rsidRPr="00352430">
        <w:t>Shujaat</w:t>
      </w:r>
      <w:proofErr w:type="spellEnd"/>
      <w:r w:rsidRPr="00352430">
        <w:t xml:space="preserve"> saw an advert</w:t>
      </w:r>
      <w:r w:rsidR="00FF74B8">
        <w:t>isement</w:t>
      </w:r>
      <w:r w:rsidRPr="00352430">
        <w:t xml:space="preserve"> in the newspaper </w:t>
      </w:r>
      <w:r w:rsidR="0037152D">
        <w:t>for</w:t>
      </w:r>
      <w:r w:rsidR="0037152D" w:rsidRPr="00352430">
        <w:t xml:space="preserve"> </w:t>
      </w:r>
      <w:r w:rsidR="00CE46F2">
        <w:t xml:space="preserve">the </w:t>
      </w:r>
      <w:r w:rsidRPr="00352430">
        <w:t xml:space="preserve">Export Promotion Bureau (EPB) of Pakistan, </w:t>
      </w:r>
      <w:r w:rsidR="00882998">
        <w:t>endorsing</w:t>
      </w:r>
      <w:r w:rsidR="00CE46F2">
        <w:t xml:space="preserve"> </w:t>
      </w:r>
      <w:r w:rsidRPr="00352430">
        <w:t xml:space="preserve">a textile and leather exhibition taking place in Leipzig, Germany. </w:t>
      </w:r>
      <w:proofErr w:type="spellStart"/>
      <w:r w:rsidRPr="00352430">
        <w:t>Shujaat</w:t>
      </w:r>
      <w:proofErr w:type="spellEnd"/>
      <w:r w:rsidRPr="00352430">
        <w:t xml:space="preserve"> </w:t>
      </w:r>
      <w:r w:rsidR="00882998">
        <w:t>could</w:t>
      </w:r>
      <w:r w:rsidR="00882998" w:rsidRPr="00352430">
        <w:t xml:space="preserve"> </w:t>
      </w:r>
      <w:r w:rsidRPr="00352430">
        <w:t xml:space="preserve">now afford </w:t>
      </w:r>
      <w:r w:rsidR="00882998">
        <w:t xml:space="preserve">to </w:t>
      </w:r>
      <w:r w:rsidRPr="00352430">
        <w:t>go</w:t>
      </w:r>
      <w:r w:rsidR="00882998">
        <w:t xml:space="preserve"> </w:t>
      </w:r>
      <w:r w:rsidRPr="00352430">
        <w:t xml:space="preserve">to </w:t>
      </w:r>
      <w:r w:rsidR="00882998">
        <w:t>such an</w:t>
      </w:r>
      <w:r w:rsidR="00882998" w:rsidRPr="00352430">
        <w:t xml:space="preserve"> </w:t>
      </w:r>
      <w:r w:rsidRPr="00352430">
        <w:t xml:space="preserve">exhibition. It </w:t>
      </w:r>
      <w:r w:rsidR="00882998">
        <w:t>could be a</w:t>
      </w:r>
      <w:r w:rsidRPr="00352430">
        <w:t xml:space="preserve"> fruitful investment</w:t>
      </w:r>
      <w:r w:rsidR="00882998">
        <w:t xml:space="preserve">, creating the opportunity for </w:t>
      </w:r>
      <w:proofErr w:type="spellStart"/>
      <w:r w:rsidR="00882998">
        <w:t>Shujaat</w:t>
      </w:r>
      <w:proofErr w:type="spellEnd"/>
      <w:r w:rsidRPr="00352430">
        <w:t xml:space="preserve"> </w:t>
      </w:r>
      <w:r w:rsidR="00882998">
        <w:t xml:space="preserve">to </w:t>
      </w:r>
      <w:r w:rsidRPr="00352430">
        <w:t xml:space="preserve">become </w:t>
      </w:r>
      <w:r w:rsidR="00882998">
        <w:t>his own</w:t>
      </w:r>
      <w:r w:rsidR="00882998" w:rsidRPr="00352430">
        <w:t xml:space="preserve"> </w:t>
      </w:r>
      <w:r w:rsidRPr="00352430">
        <w:t xml:space="preserve">exporter of leather goods rather than only working as a CMT manufacturer. </w:t>
      </w:r>
      <w:r w:rsidR="00882998">
        <w:t>The</w:t>
      </w:r>
      <w:r w:rsidR="00882998" w:rsidRPr="00352430">
        <w:t xml:space="preserve"> </w:t>
      </w:r>
      <w:r w:rsidRPr="00352430">
        <w:t xml:space="preserve">exhibition </w:t>
      </w:r>
      <w:r w:rsidR="00882998">
        <w:t>would</w:t>
      </w:r>
      <w:r w:rsidR="00882998" w:rsidRPr="00352430">
        <w:t xml:space="preserve"> </w:t>
      </w:r>
      <w:r w:rsidRPr="00352430">
        <w:t xml:space="preserve">cost him </w:t>
      </w:r>
      <w:r w:rsidR="00882998">
        <w:t>approximately</w:t>
      </w:r>
      <w:r w:rsidR="00882998" w:rsidRPr="00352430">
        <w:t xml:space="preserve"> </w:t>
      </w:r>
      <w:r w:rsidR="00882998" w:rsidRPr="00CD78F0">
        <w:rPr>
          <w:rFonts w:eastAsia="Calibri"/>
        </w:rPr>
        <w:t>₨</w:t>
      </w:r>
      <w:r w:rsidRPr="00CD78F0">
        <w:t>200</w:t>
      </w:r>
      <w:r w:rsidRPr="00352430">
        <w:t>,000 (</w:t>
      </w:r>
      <w:r w:rsidR="007740D1">
        <w:t>$</w:t>
      </w:r>
      <w:r w:rsidRPr="00352430">
        <w:t>6,</w:t>
      </w:r>
      <w:r w:rsidR="007740D1">
        <w:t>2</w:t>
      </w:r>
      <w:r w:rsidR="007740D1" w:rsidRPr="00352430">
        <w:t>50</w:t>
      </w:r>
      <w:r w:rsidRPr="00352430">
        <w:t>)</w:t>
      </w:r>
      <w:r w:rsidR="007740D1">
        <w:t>,</w:t>
      </w:r>
      <w:r w:rsidRPr="00352430">
        <w:t xml:space="preserve"> which included </w:t>
      </w:r>
      <w:r w:rsidR="007740D1">
        <w:t>accommodation, meals</w:t>
      </w:r>
      <w:r w:rsidRPr="00352430">
        <w:t xml:space="preserve">, exhibition fees, and the cost of carrying the </w:t>
      </w:r>
      <w:r w:rsidR="007740D1">
        <w:t xml:space="preserve">products he wanted </w:t>
      </w:r>
      <w:r w:rsidR="00D31976" w:rsidRPr="00352430">
        <w:t>to exhibit.</w:t>
      </w:r>
    </w:p>
    <w:p w14:paraId="273A667E" w14:textId="77777777" w:rsidR="00D31976" w:rsidRPr="00352430" w:rsidRDefault="00D31976" w:rsidP="004A2DB1">
      <w:pPr>
        <w:pStyle w:val="BodyTextMain"/>
      </w:pPr>
    </w:p>
    <w:p w14:paraId="15CAD652" w14:textId="0D706825" w:rsidR="007740D1" w:rsidRDefault="00967131" w:rsidP="004A2DB1">
      <w:pPr>
        <w:pStyle w:val="BodyTextMain"/>
      </w:pPr>
      <w:r w:rsidRPr="00352430">
        <w:t xml:space="preserve">This was the first time </w:t>
      </w:r>
      <w:proofErr w:type="spellStart"/>
      <w:r w:rsidRPr="00352430">
        <w:t>Shujaat</w:t>
      </w:r>
      <w:proofErr w:type="spellEnd"/>
      <w:r w:rsidRPr="00352430">
        <w:t xml:space="preserve"> was travelling internationally</w:t>
      </w:r>
      <w:r w:rsidR="007740D1">
        <w:t>—and</w:t>
      </w:r>
      <w:r w:rsidRPr="00352430">
        <w:t xml:space="preserve"> by air with several connect</w:t>
      </w:r>
      <w:r w:rsidR="00635AA6" w:rsidRPr="00352430">
        <w:t>ions</w:t>
      </w:r>
      <w:r w:rsidR="007740D1">
        <w:t>—so</w:t>
      </w:r>
      <w:r w:rsidR="00635AA6" w:rsidRPr="00352430">
        <w:t xml:space="preserve"> he was a bit nervous. </w:t>
      </w:r>
      <w:r w:rsidR="007740D1" w:rsidRPr="00352430">
        <w:t xml:space="preserve">Up to this point in his business journey, </w:t>
      </w:r>
      <w:proofErr w:type="spellStart"/>
      <w:r w:rsidR="007740D1">
        <w:t>Shujaat’s</w:t>
      </w:r>
      <w:proofErr w:type="spellEnd"/>
      <w:r w:rsidR="007740D1">
        <w:t xml:space="preserve"> </w:t>
      </w:r>
      <w:r w:rsidR="007740D1" w:rsidRPr="00352430">
        <w:t xml:space="preserve">network of friends had proven very </w:t>
      </w:r>
      <w:r w:rsidR="007740D1">
        <w:t>helpful</w:t>
      </w:r>
      <w:r w:rsidR="007740D1" w:rsidRPr="00352430">
        <w:t xml:space="preserve">. </w:t>
      </w:r>
      <w:r w:rsidR="007740D1">
        <w:t>However, he</w:t>
      </w:r>
      <w:r w:rsidR="007740D1" w:rsidRPr="00352430">
        <w:t xml:space="preserve"> did</w:t>
      </w:r>
      <w:r w:rsidR="007740D1">
        <w:t xml:space="preserve"> </w:t>
      </w:r>
      <w:r w:rsidR="007740D1" w:rsidRPr="00352430">
        <w:t>n</w:t>
      </w:r>
      <w:r w:rsidR="007740D1">
        <w:t>o</w:t>
      </w:r>
      <w:r w:rsidR="007740D1" w:rsidRPr="00352430">
        <w:t>t have a friend who could assist him in travelling to Germany. He could</w:t>
      </w:r>
      <w:r w:rsidR="007740D1">
        <w:t>,</w:t>
      </w:r>
      <w:r w:rsidR="007740D1" w:rsidRPr="00352430">
        <w:t xml:space="preserve"> therefore, only </w:t>
      </w:r>
      <w:r w:rsidR="007740D1">
        <w:t>hope</w:t>
      </w:r>
      <w:r w:rsidR="007740D1" w:rsidRPr="00352430">
        <w:t xml:space="preserve"> that he </w:t>
      </w:r>
      <w:r w:rsidR="007740D1">
        <w:t xml:space="preserve">would </w:t>
      </w:r>
      <w:r w:rsidR="007740D1" w:rsidRPr="00352430">
        <w:t>find someone who could guide him during this expedition.</w:t>
      </w:r>
      <w:r w:rsidR="007740D1">
        <w:t xml:space="preserve"> Such a person appeared in Dubai—</w:t>
      </w:r>
      <w:r w:rsidRPr="00352430">
        <w:t xml:space="preserve">a Pakistani fellow passenger who was also travelling to Leipzig. </w:t>
      </w:r>
    </w:p>
    <w:p w14:paraId="2F914A86" w14:textId="77777777" w:rsidR="007740D1" w:rsidRDefault="007740D1" w:rsidP="004A2DB1">
      <w:pPr>
        <w:pStyle w:val="BodyTextMain"/>
      </w:pPr>
    </w:p>
    <w:p w14:paraId="571E5ABF" w14:textId="558F047A" w:rsidR="00591D14" w:rsidRPr="00CD78F0" w:rsidRDefault="007740D1" w:rsidP="004A2DB1">
      <w:pPr>
        <w:pStyle w:val="BodyTextMain"/>
        <w:rPr>
          <w:spacing w:val="-4"/>
          <w:kern w:val="22"/>
        </w:rPr>
      </w:pPr>
      <w:r w:rsidRPr="00CD78F0">
        <w:rPr>
          <w:spacing w:val="-4"/>
          <w:kern w:val="22"/>
        </w:rPr>
        <w:t xml:space="preserve">The </w:t>
      </w:r>
      <w:r w:rsidR="00967131" w:rsidRPr="00CD78F0">
        <w:rPr>
          <w:spacing w:val="-4"/>
          <w:kern w:val="22"/>
        </w:rPr>
        <w:t>Leipzig</w:t>
      </w:r>
      <w:r w:rsidRPr="00CD78F0">
        <w:rPr>
          <w:spacing w:val="-4"/>
          <w:kern w:val="22"/>
        </w:rPr>
        <w:t xml:space="preserve"> </w:t>
      </w:r>
      <w:r w:rsidR="00967131" w:rsidRPr="00CD78F0">
        <w:rPr>
          <w:spacing w:val="-4"/>
          <w:kern w:val="22"/>
        </w:rPr>
        <w:t xml:space="preserve">exhibition </w:t>
      </w:r>
      <w:r w:rsidRPr="00CD78F0">
        <w:rPr>
          <w:spacing w:val="-4"/>
          <w:kern w:val="22"/>
        </w:rPr>
        <w:t xml:space="preserve">was a </w:t>
      </w:r>
      <w:r w:rsidR="00967131" w:rsidRPr="00CD78F0">
        <w:rPr>
          <w:spacing w:val="-4"/>
          <w:kern w:val="22"/>
        </w:rPr>
        <w:t xml:space="preserve">shock for </w:t>
      </w:r>
      <w:proofErr w:type="spellStart"/>
      <w:r w:rsidR="00967131" w:rsidRPr="00CD78F0">
        <w:rPr>
          <w:spacing w:val="-4"/>
          <w:kern w:val="22"/>
        </w:rPr>
        <w:t>Shujaat</w:t>
      </w:r>
      <w:proofErr w:type="spellEnd"/>
      <w:r w:rsidR="00967131" w:rsidRPr="00CD78F0">
        <w:rPr>
          <w:spacing w:val="-4"/>
          <w:kern w:val="22"/>
        </w:rPr>
        <w:t xml:space="preserve">. Until then, he </w:t>
      </w:r>
      <w:r w:rsidRPr="00CD78F0">
        <w:rPr>
          <w:spacing w:val="-4"/>
          <w:kern w:val="22"/>
        </w:rPr>
        <w:t xml:space="preserve">had </w:t>
      </w:r>
      <w:r w:rsidR="00967131" w:rsidRPr="00CD78F0">
        <w:rPr>
          <w:spacing w:val="-4"/>
          <w:kern w:val="22"/>
        </w:rPr>
        <w:t xml:space="preserve">considered himself </w:t>
      </w:r>
      <w:r w:rsidRPr="00CD78F0">
        <w:rPr>
          <w:spacing w:val="-4"/>
          <w:kern w:val="22"/>
        </w:rPr>
        <w:t xml:space="preserve">to be </w:t>
      </w:r>
      <w:r w:rsidR="00967131" w:rsidRPr="00CD78F0">
        <w:rPr>
          <w:spacing w:val="-4"/>
          <w:kern w:val="22"/>
        </w:rPr>
        <w:t>a very good leather goods manufacturer</w:t>
      </w:r>
      <w:r w:rsidRPr="00CD78F0">
        <w:rPr>
          <w:spacing w:val="-4"/>
          <w:kern w:val="22"/>
        </w:rPr>
        <w:t>, b</w:t>
      </w:r>
      <w:r w:rsidR="00967131" w:rsidRPr="00CD78F0">
        <w:rPr>
          <w:spacing w:val="-4"/>
          <w:kern w:val="22"/>
        </w:rPr>
        <w:t xml:space="preserve">ut the quality he saw displayed by several other international manufacturers </w:t>
      </w:r>
      <w:r w:rsidRPr="00CD78F0">
        <w:rPr>
          <w:spacing w:val="-4"/>
          <w:kern w:val="22"/>
        </w:rPr>
        <w:t xml:space="preserve">at the exhibition </w:t>
      </w:r>
      <w:r w:rsidR="00967131" w:rsidRPr="00CD78F0">
        <w:rPr>
          <w:spacing w:val="-4"/>
          <w:kern w:val="22"/>
        </w:rPr>
        <w:t xml:space="preserve">totally eclipsed </w:t>
      </w:r>
      <w:proofErr w:type="spellStart"/>
      <w:r w:rsidR="00B5187E" w:rsidRPr="00CD78F0">
        <w:rPr>
          <w:spacing w:val="-4"/>
          <w:kern w:val="22"/>
        </w:rPr>
        <w:t>Shujaat’s</w:t>
      </w:r>
      <w:proofErr w:type="spellEnd"/>
      <w:r w:rsidR="00B5187E" w:rsidRPr="00CD78F0">
        <w:rPr>
          <w:spacing w:val="-4"/>
          <w:kern w:val="22"/>
        </w:rPr>
        <w:t xml:space="preserve"> </w:t>
      </w:r>
      <w:r w:rsidR="00967131" w:rsidRPr="00CD78F0">
        <w:rPr>
          <w:spacing w:val="-4"/>
          <w:kern w:val="22"/>
        </w:rPr>
        <w:t xml:space="preserve">collection. It was then that </w:t>
      </w:r>
      <w:proofErr w:type="spellStart"/>
      <w:r w:rsidR="00591D14" w:rsidRPr="00CD78F0">
        <w:rPr>
          <w:spacing w:val="-4"/>
          <w:kern w:val="22"/>
        </w:rPr>
        <w:t>Shujaat</w:t>
      </w:r>
      <w:proofErr w:type="spellEnd"/>
      <w:r w:rsidR="00591D14" w:rsidRPr="00CD78F0">
        <w:rPr>
          <w:spacing w:val="-4"/>
          <w:kern w:val="22"/>
        </w:rPr>
        <w:t xml:space="preserve"> </w:t>
      </w:r>
      <w:r w:rsidR="00967131" w:rsidRPr="00CD78F0">
        <w:rPr>
          <w:spacing w:val="-4"/>
          <w:kern w:val="22"/>
        </w:rPr>
        <w:t xml:space="preserve">realized how competitive the international arena </w:t>
      </w:r>
      <w:r w:rsidR="00591D14" w:rsidRPr="00CD78F0">
        <w:rPr>
          <w:spacing w:val="-4"/>
          <w:kern w:val="22"/>
        </w:rPr>
        <w:t>wa</w:t>
      </w:r>
      <w:r w:rsidR="00967131" w:rsidRPr="00CD78F0">
        <w:rPr>
          <w:spacing w:val="-4"/>
          <w:kern w:val="22"/>
        </w:rPr>
        <w:t xml:space="preserve">s and </w:t>
      </w:r>
      <w:r w:rsidR="00591D14" w:rsidRPr="00CD78F0">
        <w:rPr>
          <w:spacing w:val="-4"/>
          <w:kern w:val="22"/>
        </w:rPr>
        <w:t>what</w:t>
      </w:r>
      <w:r w:rsidR="00967131" w:rsidRPr="00CD78F0">
        <w:rPr>
          <w:spacing w:val="-4"/>
          <w:kern w:val="22"/>
        </w:rPr>
        <w:t xml:space="preserve"> level of quality he </w:t>
      </w:r>
      <w:r w:rsidR="00591D14" w:rsidRPr="00CD78F0">
        <w:rPr>
          <w:spacing w:val="-4"/>
          <w:kern w:val="22"/>
        </w:rPr>
        <w:t xml:space="preserve">would </w:t>
      </w:r>
      <w:r w:rsidR="00967131" w:rsidRPr="00CD78F0">
        <w:rPr>
          <w:spacing w:val="-4"/>
          <w:kern w:val="22"/>
        </w:rPr>
        <w:t xml:space="preserve">need to produce to claim a </w:t>
      </w:r>
      <w:r w:rsidR="00591D14" w:rsidRPr="00CD78F0">
        <w:rPr>
          <w:spacing w:val="-4"/>
          <w:kern w:val="22"/>
        </w:rPr>
        <w:t xml:space="preserve">spot </w:t>
      </w:r>
      <w:r w:rsidR="00967131" w:rsidRPr="00CD78F0">
        <w:rPr>
          <w:spacing w:val="-4"/>
          <w:kern w:val="22"/>
        </w:rPr>
        <w:t xml:space="preserve">in the global </w:t>
      </w:r>
      <w:r w:rsidR="00591D14" w:rsidRPr="00CD78F0">
        <w:rPr>
          <w:spacing w:val="-4"/>
          <w:kern w:val="22"/>
        </w:rPr>
        <w:t>market</w:t>
      </w:r>
      <w:r w:rsidR="00967131" w:rsidRPr="00CD78F0">
        <w:rPr>
          <w:spacing w:val="-4"/>
          <w:kern w:val="22"/>
        </w:rPr>
        <w:t xml:space="preserve">. </w:t>
      </w:r>
    </w:p>
    <w:p w14:paraId="18010F1F" w14:textId="77777777" w:rsidR="00591D14" w:rsidRDefault="00591D14" w:rsidP="004A2DB1">
      <w:pPr>
        <w:pStyle w:val="BodyTextMain"/>
      </w:pPr>
    </w:p>
    <w:p w14:paraId="7E9145D2" w14:textId="242210C4" w:rsidR="004A2DB1" w:rsidRPr="00352430" w:rsidRDefault="00591D14" w:rsidP="004A2DB1">
      <w:pPr>
        <w:pStyle w:val="BodyTextMain"/>
      </w:pPr>
      <w:proofErr w:type="spellStart"/>
      <w:r>
        <w:lastRenderedPageBreak/>
        <w:t>Shujaat</w:t>
      </w:r>
      <w:proofErr w:type="spellEnd"/>
      <w:r>
        <w:t xml:space="preserve"> </w:t>
      </w:r>
      <w:r w:rsidR="00967131" w:rsidRPr="00352430">
        <w:t xml:space="preserve">sat </w:t>
      </w:r>
      <w:r>
        <w:t xml:space="preserve">at his stall </w:t>
      </w:r>
      <w:r w:rsidR="00967131" w:rsidRPr="00352430">
        <w:t>in the exhibition for two days</w:t>
      </w:r>
      <w:r w:rsidR="00C47EBE">
        <w:t>,</w:t>
      </w:r>
      <w:r w:rsidR="00967131" w:rsidRPr="00352430">
        <w:t xml:space="preserve"> and not a single </w:t>
      </w:r>
      <w:r>
        <w:t>person</w:t>
      </w:r>
      <w:r w:rsidRPr="00352430">
        <w:t xml:space="preserve"> </w:t>
      </w:r>
      <w:r w:rsidR="00967131" w:rsidRPr="00352430">
        <w:t>came and enquired about his products. On the third day, fed up with sitting idle, he left his stall and roam</w:t>
      </w:r>
      <w:r>
        <w:t>ed</w:t>
      </w:r>
      <w:r w:rsidR="00967131" w:rsidRPr="00352430">
        <w:t xml:space="preserve">. </w:t>
      </w:r>
      <w:r>
        <w:t>At</w:t>
      </w:r>
      <w:r w:rsidRPr="00352430">
        <w:t xml:space="preserve"> </w:t>
      </w:r>
      <w:r w:rsidR="00967131" w:rsidRPr="00352430">
        <w:t xml:space="preserve">one of the German stalls, he met a </w:t>
      </w:r>
      <w:r>
        <w:t>woman</w:t>
      </w:r>
      <w:r w:rsidR="00967131" w:rsidRPr="00352430">
        <w:t xml:space="preserve"> </w:t>
      </w:r>
      <w:r>
        <w:t xml:space="preserve">who </w:t>
      </w:r>
      <w:r w:rsidR="00967131" w:rsidRPr="00352430">
        <w:t>represent</w:t>
      </w:r>
      <w:r w:rsidR="00C31662">
        <w:t>ed</w:t>
      </w:r>
      <w:r w:rsidR="00967131" w:rsidRPr="00352430">
        <w:t xml:space="preserve"> a </w:t>
      </w:r>
      <w:r>
        <w:t>large</w:t>
      </w:r>
      <w:r w:rsidRPr="00352430">
        <w:t xml:space="preserve"> </w:t>
      </w:r>
      <w:r w:rsidR="00967131" w:rsidRPr="00352430">
        <w:t>German manufacturer</w:t>
      </w:r>
      <w:r>
        <w:t>; she</w:t>
      </w:r>
      <w:r w:rsidR="00967131" w:rsidRPr="00352430">
        <w:t xml:space="preserve"> understood </w:t>
      </w:r>
      <w:proofErr w:type="spellStart"/>
      <w:r w:rsidR="00967131" w:rsidRPr="00352430">
        <w:t>Shujaat’s</w:t>
      </w:r>
      <w:proofErr w:type="spellEnd"/>
      <w:r w:rsidR="00967131" w:rsidRPr="00352430">
        <w:t xml:space="preserve"> problem and gave him a few useful tips. She advised </w:t>
      </w:r>
      <w:proofErr w:type="spellStart"/>
      <w:r>
        <w:t>Shujaat</w:t>
      </w:r>
      <w:proofErr w:type="spellEnd"/>
      <w:r>
        <w:t xml:space="preserve"> </w:t>
      </w:r>
      <w:r w:rsidR="00967131" w:rsidRPr="00352430">
        <w:t>that anything made of leather would</w:t>
      </w:r>
      <w:r>
        <w:t xml:space="preserve"> </w:t>
      </w:r>
      <w:r w:rsidR="00967131" w:rsidRPr="00352430">
        <w:t>n</w:t>
      </w:r>
      <w:r>
        <w:t>o</w:t>
      </w:r>
      <w:r w:rsidR="00967131" w:rsidRPr="00352430">
        <w:t>t necessarily look good</w:t>
      </w:r>
      <w:r>
        <w:t>;</w:t>
      </w:r>
      <w:r w:rsidR="00967131" w:rsidRPr="00352430">
        <w:t xml:space="preserve"> </w:t>
      </w:r>
      <w:r>
        <w:t>he had</w:t>
      </w:r>
      <w:r w:rsidR="00967131" w:rsidRPr="00352430">
        <w:t xml:space="preserve"> to </w:t>
      </w:r>
      <w:r>
        <w:t>pay</w:t>
      </w:r>
      <w:r w:rsidRPr="00352430">
        <w:t xml:space="preserve"> </w:t>
      </w:r>
      <w:r w:rsidR="00967131" w:rsidRPr="00352430">
        <w:t xml:space="preserve">special attention </w:t>
      </w:r>
      <w:r>
        <w:t>to</w:t>
      </w:r>
      <w:r w:rsidRPr="00352430">
        <w:t xml:space="preserve"> </w:t>
      </w:r>
      <w:r w:rsidR="00967131" w:rsidRPr="00352430">
        <w:t xml:space="preserve">styling. She also suggested that </w:t>
      </w:r>
      <w:r>
        <w:t>he</w:t>
      </w:r>
      <w:r w:rsidRPr="00352430">
        <w:t xml:space="preserve"> </w:t>
      </w:r>
      <w:r w:rsidR="00967131" w:rsidRPr="00352430">
        <w:t xml:space="preserve">should </w:t>
      </w:r>
      <w:r w:rsidR="003B7B54">
        <w:t>create a good product first</w:t>
      </w:r>
      <w:r w:rsidR="00967131" w:rsidRPr="00352430">
        <w:t xml:space="preserve"> before jumping in</w:t>
      </w:r>
      <w:r>
        <w:t>to</w:t>
      </w:r>
      <w:r w:rsidR="00967131" w:rsidRPr="00352430">
        <w:t xml:space="preserve"> the international market. This was </w:t>
      </w:r>
      <w:r>
        <w:t xml:space="preserve">a </w:t>
      </w:r>
      <w:r w:rsidR="00967131" w:rsidRPr="00352430">
        <w:t xml:space="preserve">disgraceful </w:t>
      </w:r>
      <w:r>
        <w:t xml:space="preserve">remark, </w:t>
      </w:r>
      <w:r w:rsidR="00967131" w:rsidRPr="00352430">
        <w:t xml:space="preserve">but </w:t>
      </w:r>
      <w:proofErr w:type="spellStart"/>
      <w:r w:rsidR="00967131" w:rsidRPr="00352430">
        <w:t>Shujaat</w:t>
      </w:r>
      <w:proofErr w:type="spellEnd"/>
      <w:r w:rsidR="00967131" w:rsidRPr="00352430">
        <w:t xml:space="preserve"> took it positively and </w:t>
      </w:r>
      <w:r>
        <w:t>went home</w:t>
      </w:r>
      <w:r w:rsidR="00967131" w:rsidRPr="00352430">
        <w:t xml:space="preserve"> with a firm resolve </w:t>
      </w:r>
      <w:r>
        <w:t>to</w:t>
      </w:r>
      <w:r w:rsidRPr="00352430">
        <w:t xml:space="preserve"> </w:t>
      </w:r>
      <w:r w:rsidR="00967131" w:rsidRPr="00352430">
        <w:t>improv</w:t>
      </w:r>
      <w:r>
        <w:t>e</w:t>
      </w:r>
      <w:r w:rsidR="00967131" w:rsidRPr="00352430">
        <w:t xml:space="preserve"> the quality of his products and elevate them to international standards. He did send a shipment abroad after </w:t>
      </w:r>
      <w:r>
        <w:t>returning</w:t>
      </w:r>
      <w:r w:rsidRPr="00352430">
        <w:t xml:space="preserve"> </w:t>
      </w:r>
      <w:r w:rsidR="00967131" w:rsidRPr="00352430">
        <w:t>but was still not satisfied with the quality he was delivering.</w:t>
      </w:r>
    </w:p>
    <w:p w14:paraId="26307B55" w14:textId="77777777" w:rsidR="00697DDA" w:rsidRPr="00352430" w:rsidRDefault="00697DDA" w:rsidP="004A2DB1">
      <w:pPr>
        <w:pStyle w:val="BodyTextMain"/>
      </w:pPr>
    </w:p>
    <w:p w14:paraId="2CF8310A" w14:textId="77777777" w:rsidR="004A2DB1" w:rsidRPr="00352430" w:rsidRDefault="004A2DB1" w:rsidP="004A2DB1">
      <w:pPr>
        <w:pStyle w:val="BodyTextMain"/>
      </w:pPr>
    </w:p>
    <w:p w14:paraId="487E1936" w14:textId="77777777" w:rsidR="00967131" w:rsidRPr="00352430" w:rsidRDefault="00967131" w:rsidP="00794D07">
      <w:pPr>
        <w:pStyle w:val="Casehead1"/>
        <w:outlineLvl w:val="0"/>
      </w:pPr>
      <w:r w:rsidRPr="00352430">
        <w:t>accelerated growth</w:t>
      </w:r>
    </w:p>
    <w:p w14:paraId="2899F885" w14:textId="77777777" w:rsidR="004A2DB1" w:rsidRPr="00352430" w:rsidRDefault="004A2DB1" w:rsidP="007F2AB3">
      <w:pPr>
        <w:pStyle w:val="BodyTextMain"/>
      </w:pPr>
    </w:p>
    <w:p w14:paraId="35DFE03B" w14:textId="6621FF01" w:rsidR="00A94BBF" w:rsidRPr="00352430" w:rsidRDefault="008A2340" w:rsidP="004A2DB1">
      <w:pPr>
        <w:pStyle w:val="BodyTextMain"/>
      </w:pPr>
      <w:r>
        <w:t xml:space="preserve">Having </w:t>
      </w:r>
      <w:r w:rsidR="00D62719">
        <w:t xml:space="preserve">made </w:t>
      </w:r>
      <w:r w:rsidR="00967131" w:rsidRPr="00352430">
        <w:t xml:space="preserve">the commitment to </w:t>
      </w:r>
      <w:r w:rsidR="00D62719">
        <w:t>pursue</w:t>
      </w:r>
      <w:r w:rsidR="00AB0583" w:rsidRPr="00352430">
        <w:t xml:space="preserve"> the pinnacle of quality, </w:t>
      </w:r>
      <w:proofErr w:type="spellStart"/>
      <w:r w:rsidR="00AB0583" w:rsidRPr="00352430">
        <w:t>Shujaat</w:t>
      </w:r>
      <w:proofErr w:type="spellEnd"/>
      <w:r w:rsidR="00AB0583" w:rsidRPr="00352430">
        <w:t xml:space="preserve"> ponder</w:t>
      </w:r>
      <w:r w:rsidR="00D62719">
        <w:t>ed</w:t>
      </w:r>
      <w:r w:rsidR="00AB0583" w:rsidRPr="00352430">
        <w:t xml:space="preserve"> possible routes to success</w:t>
      </w:r>
      <w:r w:rsidR="00336BAE" w:rsidRPr="00352430">
        <w:t xml:space="preserve"> in the international market</w:t>
      </w:r>
      <w:r w:rsidR="00AB0583" w:rsidRPr="00352430">
        <w:t xml:space="preserve">. After </w:t>
      </w:r>
      <w:proofErr w:type="spellStart"/>
      <w:r w:rsidR="00AB0583" w:rsidRPr="00352430">
        <w:t>analy</w:t>
      </w:r>
      <w:r w:rsidR="00FB7CA8">
        <w:t>zing</w:t>
      </w:r>
      <w:proofErr w:type="spellEnd"/>
      <w:r w:rsidR="00AB0583" w:rsidRPr="00352430">
        <w:t xml:space="preserve"> his work </w:t>
      </w:r>
      <w:r w:rsidR="00FB7CA8">
        <w:t xml:space="preserve">in light of the feedback provided by </w:t>
      </w:r>
      <w:r w:rsidR="00AB0583" w:rsidRPr="00352430">
        <w:t xml:space="preserve">the German </w:t>
      </w:r>
      <w:r w:rsidR="00FB7CA8">
        <w:t>woman at the exhibition</w:t>
      </w:r>
      <w:r w:rsidR="00AB0583" w:rsidRPr="00352430">
        <w:t xml:space="preserve">, </w:t>
      </w:r>
      <w:proofErr w:type="spellStart"/>
      <w:r w:rsidR="00FB7CA8">
        <w:t>Shujaat</w:t>
      </w:r>
      <w:proofErr w:type="spellEnd"/>
      <w:r w:rsidR="00FB7CA8" w:rsidRPr="00352430">
        <w:t xml:space="preserve"> </w:t>
      </w:r>
      <w:r w:rsidR="006B659A" w:rsidRPr="00352430">
        <w:t xml:space="preserve">identified </w:t>
      </w:r>
      <w:r w:rsidR="007A0FCE">
        <w:t>six</w:t>
      </w:r>
      <w:r w:rsidR="007A0FCE" w:rsidRPr="00352430">
        <w:t xml:space="preserve"> </w:t>
      </w:r>
      <w:r w:rsidR="00CB4278" w:rsidRPr="00352430">
        <w:t xml:space="preserve">areas </w:t>
      </w:r>
      <w:r w:rsidR="007A0FCE">
        <w:t>for</w:t>
      </w:r>
      <w:r w:rsidR="007A0FCE" w:rsidRPr="00352430">
        <w:t xml:space="preserve"> </w:t>
      </w:r>
      <w:r w:rsidR="00CB4278" w:rsidRPr="00352430">
        <w:t xml:space="preserve">attention. First, he had to understand </w:t>
      </w:r>
      <w:r w:rsidR="00FB7CA8">
        <w:t xml:space="preserve">what </w:t>
      </w:r>
      <w:r w:rsidR="00CB4278" w:rsidRPr="00352430">
        <w:t xml:space="preserve">quality </w:t>
      </w:r>
      <w:r w:rsidR="00A02044" w:rsidRPr="00352430">
        <w:t>foreign clients</w:t>
      </w:r>
      <w:r w:rsidR="00FB7CA8">
        <w:t xml:space="preserve"> </w:t>
      </w:r>
      <w:r w:rsidR="00DD493C">
        <w:t>expected</w:t>
      </w:r>
      <w:r w:rsidR="00CB4278" w:rsidRPr="00352430">
        <w:t xml:space="preserve">. Second, he </w:t>
      </w:r>
      <w:r w:rsidR="00FB7CA8">
        <w:t>needed</w:t>
      </w:r>
      <w:r w:rsidR="00FB7CA8" w:rsidRPr="00352430">
        <w:t xml:space="preserve"> </w:t>
      </w:r>
      <w:r w:rsidR="00CB4278" w:rsidRPr="00352430">
        <w:t>to develop expertise in producing that quality</w:t>
      </w:r>
      <w:r w:rsidR="00FB7CA8">
        <w:t>,</w:t>
      </w:r>
      <w:r w:rsidR="00237BE0" w:rsidRPr="00352430">
        <w:t xml:space="preserve"> which mean</w:t>
      </w:r>
      <w:r w:rsidR="00FB7CA8">
        <w:t>t</w:t>
      </w:r>
      <w:r w:rsidR="00237BE0" w:rsidRPr="00352430">
        <w:t xml:space="preserve"> acquiring </w:t>
      </w:r>
      <w:r w:rsidR="00FB7CA8">
        <w:t xml:space="preserve">the </w:t>
      </w:r>
      <w:r w:rsidR="00237BE0" w:rsidRPr="00352430">
        <w:t>necessary e</w:t>
      </w:r>
      <w:r w:rsidR="006B659A" w:rsidRPr="00352430">
        <w:t>quipment. Third, he had to make sure that hi</w:t>
      </w:r>
      <w:r w:rsidR="00A02044" w:rsidRPr="00352430">
        <w:t xml:space="preserve">s workers were </w:t>
      </w:r>
      <w:r w:rsidR="006B659A" w:rsidRPr="00352430">
        <w:t>motivated</w:t>
      </w:r>
      <w:r w:rsidR="00A02044" w:rsidRPr="00352430">
        <w:t xml:space="preserve"> and </w:t>
      </w:r>
      <w:r w:rsidR="00FB7CA8">
        <w:t>took</w:t>
      </w:r>
      <w:r w:rsidR="00FB7CA8" w:rsidRPr="00352430">
        <w:t xml:space="preserve"> </w:t>
      </w:r>
      <w:r w:rsidR="00A02044" w:rsidRPr="00352430">
        <w:t>ownership of their work for the greater good of the organization.</w:t>
      </w:r>
      <w:r w:rsidR="006B659A" w:rsidRPr="00352430">
        <w:t xml:space="preserve"> Fourth</w:t>
      </w:r>
      <w:r w:rsidR="00237BE0" w:rsidRPr="00352430">
        <w:t xml:space="preserve">, </w:t>
      </w:r>
      <w:r w:rsidR="00A02044" w:rsidRPr="00352430">
        <w:t xml:space="preserve">he </w:t>
      </w:r>
      <w:r w:rsidR="00FB7CA8">
        <w:t>needed to help his workers acquire the</w:t>
      </w:r>
      <w:r w:rsidR="00A02044" w:rsidRPr="00352430">
        <w:t xml:space="preserve"> skill</w:t>
      </w:r>
      <w:r w:rsidR="00FB7CA8">
        <w:t>s</w:t>
      </w:r>
      <w:r w:rsidR="00A02044" w:rsidRPr="00352430">
        <w:t xml:space="preserve"> to meet international quality standards. Fifth, </w:t>
      </w:r>
      <w:r w:rsidR="00237BE0" w:rsidRPr="00352430">
        <w:t xml:space="preserve">he had to </w:t>
      </w:r>
      <w:r w:rsidR="00DD493C">
        <w:t>develop a plan to</w:t>
      </w:r>
      <w:r w:rsidR="00DD493C" w:rsidRPr="00352430">
        <w:t xml:space="preserve"> </w:t>
      </w:r>
      <w:r w:rsidR="006B659A" w:rsidRPr="00352430">
        <w:t>physical</w:t>
      </w:r>
      <w:r w:rsidR="00DD493C">
        <w:t>ly</w:t>
      </w:r>
      <w:r w:rsidR="006B659A" w:rsidRPr="00352430">
        <w:t xml:space="preserve"> </w:t>
      </w:r>
      <w:r w:rsidR="00237BE0" w:rsidRPr="00352430">
        <w:t>expan</w:t>
      </w:r>
      <w:r w:rsidR="00DD493C">
        <w:t>d</w:t>
      </w:r>
      <w:r w:rsidR="00237BE0" w:rsidRPr="00352430">
        <w:t xml:space="preserve"> </w:t>
      </w:r>
      <w:r w:rsidR="006B659A" w:rsidRPr="00352430">
        <w:t>his factory</w:t>
      </w:r>
      <w:r w:rsidR="00DD493C">
        <w:t xml:space="preserve">; </w:t>
      </w:r>
      <w:r w:rsidR="00336BAE" w:rsidRPr="00352430">
        <w:t>a reasonably sized order</w:t>
      </w:r>
      <w:r w:rsidR="00DD493C">
        <w:t xml:space="preserve"> </w:t>
      </w:r>
      <w:r w:rsidR="00336BAE" w:rsidRPr="00352430">
        <w:t>from a foreign client would render his existi</w:t>
      </w:r>
      <w:r w:rsidR="006B659A" w:rsidRPr="00352430">
        <w:t xml:space="preserve">ng capacity inadequate. Finally, </w:t>
      </w:r>
      <w:r w:rsidR="00DD493C">
        <w:t>and perhaps most importantly, to</w:t>
      </w:r>
      <w:r w:rsidR="00336BAE" w:rsidRPr="00352430">
        <w:t xml:space="preserve"> </w:t>
      </w:r>
      <w:r w:rsidR="006B659A" w:rsidRPr="00352430">
        <w:t xml:space="preserve">achieve all of these </w:t>
      </w:r>
      <w:r w:rsidR="00336BAE" w:rsidRPr="00352430">
        <w:t>targets</w:t>
      </w:r>
      <w:r w:rsidR="00DD493C">
        <w:t xml:space="preserve">, </w:t>
      </w:r>
      <w:proofErr w:type="spellStart"/>
      <w:r w:rsidR="00DD493C">
        <w:t>Shujaat</w:t>
      </w:r>
      <w:proofErr w:type="spellEnd"/>
      <w:r w:rsidR="00DD493C" w:rsidRPr="00DD493C">
        <w:t xml:space="preserve"> </w:t>
      </w:r>
      <w:r w:rsidR="00DD493C">
        <w:t>needed more money.</w:t>
      </w:r>
    </w:p>
    <w:p w14:paraId="68AA1012" w14:textId="77777777" w:rsidR="00B45F6B" w:rsidRPr="00352430" w:rsidRDefault="00B45F6B" w:rsidP="004A2DB1">
      <w:pPr>
        <w:pStyle w:val="BodyTextMain"/>
      </w:pPr>
    </w:p>
    <w:p w14:paraId="5F377E2B" w14:textId="77777777" w:rsidR="006B659A" w:rsidRPr="00352430" w:rsidRDefault="006B659A" w:rsidP="004A2DB1">
      <w:pPr>
        <w:pStyle w:val="BodyTextMain"/>
      </w:pPr>
    </w:p>
    <w:p w14:paraId="6EF02C95" w14:textId="2396ECD6" w:rsidR="00336BAE" w:rsidRPr="00352430" w:rsidRDefault="00A73749" w:rsidP="001D28F5">
      <w:pPr>
        <w:pStyle w:val="Casehead2"/>
      </w:pPr>
      <w:r w:rsidRPr="00352430">
        <w:t xml:space="preserve">Understanding </w:t>
      </w:r>
      <w:r w:rsidR="00DD493C">
        <w:t>What</w:t>
      </w:r>
      <w:r w:rsidR="00DD493C" w:rsidRPr="00352430">
        <w:t xml:space="preserve"> Foreign Clients</w:t>
      </w:r>
      <w:r w:rsidR="00DD493C">
        <w:t xml:space="preserve"> Expected</w:t>
      </w:r>
    </w:p>
    <w:p w14:paraId="0EEB3EBA" w14:textId="77777777" w:rsidR="00FB24C5" w:rsidRPr="00352430" w:rsidRDefault="00FB24C5" w:rsidP="004A2DB1">
      <w:pPr>
        <w:pStyle w:val="BodyTextMain"/>
        <w:rPr>
          <w:b/>
        </w:rPr>
      </w:pPr>
    </w:p>
    <w:p w14:paraId="7133CCFB" w14:textId="6F01E0D8" w:rsidR="00DD493C" w:rsidRDefault="00DD493C" w:rsidP="004A2DB1">
      <w:pPr>
        <w:pStyle w:val="BodyTextMain"/>
      </w:pPr>
      <w:r>
        <w:t xml:space="preserve">To </w:t>
      </w:r>
      <w:r w:rsidR="006032BF" w:rsidRPr="00352430">
        <w:t xml:space="preserve">bring the quality of his products in line with international standards, </w:t>
      </w:r>
      <w:proofErr w:type="spellStart"/>
      <w:r>
        <w:t>Shujaat</w:t>
      </w:r>
      <w:proofErr w:type="spellEnd"/>
      <w:r w:rsidRPr="00352430">
        <w:t xml:space="preserve"> </w:t>
      </w:r>
      <w:r w:rsidR="006032BF" w:rsidRPr="00352430">
        <w:t>first needed to understand the determinants of good quality. Visits to international trade exhibition</w:t>
      </w:r>
      <w:r>
        <w:t>s</w:t>
      </w:r>
      <w:r w:rsidR="006032BF" w:rsidRPr="00352430">
        <w:t>, as he learn</w:t>
      </w:r>
      <w:r>
        <w:t>ed</w:t>
      </w:r>
      <w:r w:rsidR="006032BF" w:rsidRPr="00352430">
        <w:t xml:space="preserve"> from his first international visit, appeared to be one source of rich learning in this area</w:t>
      </w:r>
      <w:r>
        <w:t xml:space="preserve">; </w:t>
      </w:r>
      <w:r w:rsidR="006032BF" w:rsidRPr="00352430">
        <w:t xml:space="preserve">therefore, </w:t>
      </w:r>
      <w:r>
        <w:t xml:space="preserve">he </w:t>
      </w:r>
      <w:r w:rsidR="006032BF" w:rsidRPr="00352430">
        <w:t>started saving money and as soon as he had enough</w:t>
      </w:r>
      <w:r>
        <w:t>,</w:t>
      </w:r>
      <w:r w:rsidR="006032BF" w:rsidRPr="00352430">
        <w:t xml:space="preserve"> </w:t>
      </w:r>
      <w:r>
        <w:t xml:space="preserve">he </w:t>
      </w:r>
      <w:r w:rsidR="006032BF" w:rsidRPr="00352430">
        <w:t xml:space="preserve">would visit an exhibition in Europe. This gradually and steadily improved his </w:t>
      </w:r>
      <w:r w:rsidR="00C229C2" w:rsidRPr="00352430">
        <w:t xml:space="preserve">knowledge of international quality requirements. </w:t>
      </w:r>
    </w:p>
    <w:p w14:paraId="539AF6B5" w14:textId="77777777" w:rsidR="00DD493C" w:rsidRDefault="00DD493C" w:rsidP="004A2DB1">
      <w:pPr>
        <w:pStyle w:val="BodyTextMain"/>
      </w:pPr>
    </w:p>
    <w:p w14:paraId="71D21CF1" w14:textId="5F231135" w:rsidR="00FB24C5" w:rsidRDefault="00DD493C" w:rsidP="004A2DB1">
      <w:pPr>
        <w:pStyle w:val="BodyTextMain"/>
      </w:pPr>
      <w:proofErr w:type="spellStart"/>
      <w:r>
        <w:t>Shujaat</w:t>
      </w:r>
      <w:proofErr w:type="spellEnd"/>
      <w:r>
        <w:t xml:space="preserve"> also</w:t>
      </w:r>
      <w:r w:rsidR="00C229C2" w:rsidRPr="00352430">
        <w:t xml:space="preserve"> </w:t>
      </w:r>
      <w:r w:rsidR="00967131" w:rsidRPr="00352430">
        <w:t>look</w:t>
      </w:r>
      <w:r>
        <w:t>ed</w:t>
      </w:r>
      <w:r w:rsidR="00967131" w:rsidRPr="00352430">
        <w:t xml:space="preserve"> for mentors in the market </w:t>
      </w:r>
      <w:r w:rsidR="00C229C2" w:rsidRPr="00352430">
        <w:t>who could help him learn how to produce this quality. He was lucky enough to find</w:t>
      </w:r>
      <w:r w:rsidR="00967131" w:rsidRPr="00352430">
        <w:t xml:space="preserve"> Farooq </w:t>
      </w:r>
      <w:proofErr w:type="spellStart"/>
      <w:r w:rsidR="00967131" w:rsidRPr="00352430">
        <w:t>Ham</w:t>
      </w:r>
      <w:r w:rsidR="003B7B54">
        <w:t>d</w:t>
      </w:r>
      <w:r w:rsidR="00967131" w:rsidRPr="00352430">
        <w:t>ani</w:t>
      </w:r>
      <w:proofErr w:type="spellEnd"/>
      <w:r>
        <w:t>, who</w:t>
      </w:r>
      <w:r w:rsidR="00967131" w:rsidRPr="00352430">
        <w:t xml:space="preserve"> was an </w:t>
      </w:r>
      <w:r>
        <w:t>expert</w:t>
      </w:r>
      <w:r w:rsidRPr="00352430">
        <w:t xml:space="preserve"> </w:t>
      </w:r>
      <w:r>
        <w:t xml:space="preserve">in </w:t>
      </w:r>
      <w:r w:rsidR="00967131" w:rsidRPr="00352430">
        <w:t>production of leather goods</w:t>
      </w:r>
      <w:r>
        <w:t>,</w:t>
      </w:r>
      <w:r w:rsidR="00967131" w:rsidRPr="00352430">
        <w:t xml:space="preserve"> working in a </w:t>
      </w:r>
      <w:r>
        <w:t>large</w:t>
      </w:r>
      <w:r w:rsidRPr="00352430">
        <w:t xml:space="preserve"> </w:t>
      </w:r>
      <w:r w:rsidR="00967131" w:rsidRPr="00352430">
        <w:t xml:space="preserve">factory established by a renowned international soft drink company. </w:t>
      </w:r>
      <w:r w:rsidR="00FB24C5" w:rsidRPr="00352430">
        <w:t xml:space="preserve">Another benefit of working with </w:t>
      </w:r>
      <w:proofErr w:type="spellStart"/>
      <w:r>
        <w:t>Ham</w:t>
      </w:r>
      <w:r w:rsidR="003B7B54">
        <w:t>d</w:t>
      </w:r>
      <w:r>
        <w:t>ani</w:t>
      </w:r>
      <w:proofErr w:type="spellEnd"/>
      <w:r w:rsidRPr="00352430">
        <w:t xml:space="preserve"> </w:t>
      </w:r>
      <w:r w:rsidR="00FB24C5" w:rsidRPr="00352430">
        <w:t xml:space="preserve">was </w:t>
      </w:r>
      <w:r w:rsidR="00885D2F">
        <w:t xml:space="preserve">gaining </w:t>
      </w:r>
      <w:r w:rsidR="00FB24C5" w:rsidRPr="00352430">
        <w:t xml:space="preserve">access to international markets </w:t>
      </w:r>
      <w:r w:rsidR="00885D2F">
        <w:t>through his</w:t>
      </w:r>
      <w:r w:rsidR="00FB24C5" w:rsidRPr="00352430">
        <w:t xml:space="preserve"> connections with international buyers. </w:t>
      </w:r>
      <w:proofErr w:type="spellStart"/>
      <w:r w:rsidR="00967131" w:rsidRPr="00352430">
        <w:t>Shujaat</w:t>
      </w:r>
      <w:proofErr w:type="spellEnd"/>
      <w:r w:rsidR="00967131" w:rsidRPr="00352430">
        <w:t xml:space="preserve"> sent a f</w:t>
      </w:r>
      <w:r w:rsidR="00FB24C5" w:rsidRPr="00352430">
        <w:t xml:space="preserve">ew samples </w:t>
      </w:r>
      <w:r w:rsidR="00885D2F">
        <w:t xml:space="preserve">through </w:t>
      </w:r>
      <w:proofErr w:type="spellStart"/>
      <w:r w:rsidR="00885D2F">
        <w:t>Ham</w:t>
      </w:r>
      <w:r w:rsidR="003B7B54">
        <w:t>d</w:t>
      </w:r>
      <w:r w:rsidR="00885D2F">
        <w:t>ani</w:t>
      </w:r>
      <w:proofErr w:type="spellEnd"/>
      <w:r w:rsidR="00885D2F">
        <w:t xml:space="preserve"> </w:t>
      </w:r>
      <w:r w:rsidR="00FB24C5" w:rsidRPr="00352430">
        <w:t>to some foreign client</w:t>
      </w:r>
      <w:r w:rsidR="00967131" w:rsidRPr="00352430">
        <w:t xml:space="preserve">s and received an order </w:t>
      </w:r>
      <w:r w:rsidR="00885D2F">
        <w:t>from Germany for</w:t>
      </w:r>
      <w:r w:rsidR="00885D2F" w:rsidRPr="00352430">
        <w:t xml:space="preserve"> </w:t>
      </w:r>
      <w:r w:rsidR="00967131" w:rsidRPr="00352430">
        <w:t xml:space="preserve">300 jackets. The waistcoat work was also </w:t>
      </w:r>
      <w:r w:rsidR="00885D2F">
        <w:t>continuing</w:t>
      </w:r>
      <w:r w:rsidR="00967131" w:rsidRPr="00352430">
        <w:t xml:space="preserve"> and</w:t>
      </w:r>
      <w:r w:rsidR="00885D2F">
        <w:t>,</w:t>
      </w:r>
      <w:r w:rsidR="00967131" w:rsidRPr="00352430">
        <w:t xml:space="preserve"> with </w:t>
      </w:r>
      <w:r w:rsidR="00885D2F">
        <w:t xml:space="preserve">the </w:t>
      </w:r>
      <w:r w:rsidR="00967131" w:rsidRPr="00352430">
        <w:t xml:space="preserve">other orders, </w:t>
      </w:r>
      <w:proofErr w:type="spellStart"/>
      <w:r w:rsidR="00967131" w:rsidRPr="00352430">
        <w:t>Shujaat</w:t>
      </w:r>
      <w:proofErr w:type="spellEnd"/>
      <w:r w:rsidR="00967131" w:rsidRPr="00352430">
        <w:t xml:space="preserve"> </w:t>
      </w:r>
      <w:r w:rsidR="00885D2F">
        <w:t>began to</w:t>
      </w:r>
      <w:r w:rsidR="00885D2F" w:rsidRPr="00352430">
        <w:t xml:space="preserve"> </w:t>
      </w:r>
      <w:r w:rsidR="00967131" w:rsidRPr="00352430">
        <w:t>mak</w:t>
      </w:r>
      <w:r w:rsidR="00885D2F">
        <w:t>e</w:t>
      </w:r>
      <w:r w:rsidR="00967131" w:rsidRPr="00352430">
        <w:t xml:space="preserve"> good money. He </w:t>
      </w:r>
      <w:r w:rsidR="00885D2F">
        <w:t xml:space="preserve">used the money to </w:t>
      </w:r>
      <w:r w:rsidR="00FB24C5" w:rsidRPr="00352430">
        <w:t xml:space="preserve">increase his </w:t>
      </w:r>
      <w:r w:rsidR="00967131" w:rsidRPr="00352430">
        <w:t>intern</w:t>
      </w:r>
      <w:r w:rsidR="00FB24C5" w:rsidRPr="00352430">
        <w:t>ational travelling</w:t>
      </w:r>
      <w:r w:rsidR="00885D2F">
        <w:t>,</w:t>
      </w:r>
      <w:r w:rsidR="00FB24C5" w:rsidRPr="00352430">
        <w:t xml:space="preserve"> which</w:t>
      </w:r>
      <w:r w:rsidR="00885D2F">
        <w:t xml:space="preserve"> </w:t>
      </w:r>
      <w:r w:rsidR="00967131" w:rsidRPr="00352430">
        <w:t>boosted his s</w:t>
      </w:r>
      <w:r w:rsidR="00FB24C5" w:rsidRPr="00352430">
        <w:t xml:space="preserve">ales </w:t>
      </w:r>
      <w:r w:rsidR="00885D2F">
        <w:t xml:space="preserve">with </w:t>
      </w:r>
      <w:r w:rsidR="00FB24C5" w:rsidRPr="00352430">
        <w:t>new orders.</w:t>
      </w:r>
    </w:p>
    <w:p w14:paraId="5F580714" w14:textId="23A484DA" w:rsidR="00BE589E" w:rsidRDefault="00BE589E" w:rsidP="004A2DB1">
      <w:pPr>
        <w:pStyle w:val="BodyTextMain"/>
      </w:pPr>
    </w:p>
    <w:p w14:paraId="798963AD" w14:textId="77777777" w:rsidR="00BE589E" w:rsidRPr="00352430" w:rsidRDefault="00BE589E" w:rsidP="004A2DB1">
      <w:pPr>
        <w:pStyle w:val="BodyTextMain"/>
      </w:pPr>
    </w:p>
    <w:p w14:paraId="11A72878" w14:textId="763C13DB" w:rsidR="007F39A6" w:rsidRDefault="00E161AC" w:rsidP="001D28F5">
      <w:pPr>
        <w:pStyle w:val="Casehead2"/>
      </w:pPr>
      <w:r w:rsidRPr="00352430">
        <w:t xml:space="preserve">Ensuring </w:t>
      </w:r>
      <w:r w:rsidR="00885D2F" w:rsidRPr="00352430">
        <w:t>Excellent Quality</w:t>
      </w:r>
    </w:p>
    <w:p w14:paraId="746C789C" w14:textId="77777777" w:rsidR="001D28F5" w:rsidRPr="00352430" w:rsidRDefault="001D28F5" w:rsidP="001D28F5">
      <w:pPr>
        <w:pStyle w:val="Casehead2"/>
        <w:ind w:left="360"/>
      </w:pPr>
    </w:p>
    <w:p w14:paraId="0103E1DC" w14:textId="59483F85" w:rsidR="00E0798D" w:rsidRDefault="00F16C94" w:rsidP="004A2DB1">
      <w:pPr>
        <w:pStyle w:val="BodyTextMain"/>
      </w:pPr>
      <w:proofErr w:type="spellStart"/>
      <w:r w:rsidRPr="00352430">
        <w:t>Shujaat</w:t>
      </w:r>
      <w:proofErr w:type="spellEnd"/>
      <w:r w:rsidRPr="00352430">
        <w:t xml:space="preserve"> had </w:t>
      </w:r>
      <w:r w:rsidR="00885D2F">
        <w:t>by then</w:t>
      </w:r>
      <w:r w:rsidR="00885D2F" w:rsidRPr="00352430">
        <w:t xml:space="preserve"> </w:t>
      </w:r>
      <w:r w:rsidRPr="00352430">
        <w:t xml:space="preserve">worked long enough in the leather business to understand the tricks of </w:t>
      </w:r>
      <w:r w:rsidR="00885D2F" w:rsidRPr="00352430">
        <w:t>th</w:t>
      </w:r>
      <w:r w:rsidR="00885D2F">
        <w:t>at</w:t>
      </w:r>
      <w:r w:rsidR="00885D2F" w:rsidRPr="00352430">
        <w:t xml:space="preserve"> </w:t>
      </w:r>
      <w:r w:rsidRPr="00352430">
        <w:t xml:space="preserve">trade. </w:t>
      </w:r>
      <w:r w:rsidR="00BD3EB0" w:rsidRPr="00352430">
        <w:t>He kne</w:t>
      </w:r>
      <w:r w:rsidR="00C256AF" w:rsidRPr="00352430">
        <w:t>w how to ensure quality by introducing checks at every stage of</w:t>
      </w:r>
      <w:r w:rsidR="00142C13" w:rsidRPr="00352430">
        <w:t xml:space="preserve"> leather processing and </w:t>
      </w:r>
      <w:r w:rsidR="00C256AF" w:rsidRPr="00352430">
        <w:t>stitc</w:t>
      </w:r>
      <w:r w:rsidR="00BD3EB0" w:rsidRPr="00352430">
        <w:t xml:space="preserve">hing. </w:t>
      </w:r>
      <w:r w:rsidR="005F3E8F" w:rsidRPr="00352430">
        <w:t xml:space="preserve">Raw hides (animal skins) normally </w:t>
      </w:r>
      <w:r w:rsidR="00885D2F">
        <w:t>went</w:t>
      </w:r>
      <w:r w:rsidR="00885D2F" w:rsidRPr="00352430">
        <w:t xml:space="preserve"> </w:t>
      </w:r>
      <w:r w:rsidR="00142C13" w:rsidRPr="00352430">
        <w:t xml:space="preserve">through different stages of washing, dyeing, and drying to prepare </w:t>
      </w:r>
      <w:r w:rsidR="00885D2F">
        <w:t>them</w:t>
      </w:r>
      <w:r w:rsidR="00885D2F" w:rsidRPr="00352430">
        <w:t xml:space="preserve"> </w:t>
      </w:r>
      <w:r w:rsidR="00142C13" w:rsidRPr="00352430">
        <w:t>for cutting and stitching</w:t>
      </w:r>
      <w:r w:rsidR="00B3140A">
        <w:t xml:space="preserve"> (see Exhibit </w:t>
      </w:r>
      <w:r w:rsidR="00C47EBE">
        <w:t>1</w:t>
      </w:r>
      <w:r w:rsidR="00B3140A">
        <w:t>)</w:t>
      </w:r>
      <w:r w:rsidR="00142C13" w:rsidRPr="00352430">
        <w:t xml:space="preserve">. </w:t>
      </w:r>
      <w:r w:rsidR="00E0798D">
        <w:t>A</w:t>
      </w:r>
      <w:r w:rsidR="00E0798D" w:rsidRPr="00352430">
        <w:t>fter closely studying the trends in the international market</w:t>
      </w:r>
      <w:r w:rsidR="00E0798D">
        <w:t xml:space="preserve">, </w:t>
      </w:r>
      <w:proofErr w:type="spellStart"/>
      <w:r w:rsidR="00E0798D">
        <w:t>Shujaat</w:t>
      </w:r>
      <w:proofErr w:type="spellEnd"/>
      <w:r w:rsidR="00E0798D">
        <w:t xml:space="preserve"> developed quality standards for each stage, then</w:t>
      </w:r>
      <w:r w:rsidR="00E0798D" w:rsidRPr="00352430">
        <w:t xml:space="preserve"> </w:t>
      </w:r>
      <w:r w:rsidR="00142C13" w:rsidRPr="00352430">
        <w:t>made every process</w:t>
      </w:r>
      <w:r w:rsidR="00C31662">
        <w:t>-</w:t>
      </w:r>
      <w:r w:rsidR="00142C13" w:rsidRPr="00352430">
        <w:t xml:space="preserve">owner responsible for </w:t>
      </w:r>
      <w:r w:rsidR="00885D2F">
        <w:t xml:space="preserve">the </w:t>
      </w:r>
      <w:r w:rsidR="00142C13" w:rsidRPr="00352430">
        <w:lastRenderedPageBreak/>
        <w:t>quality</w:t>
      </w:r>
      <w:r w:rsidR="00885D2F">
        <w:t xml:space="preserve"> </w:t>
      </w:r>
      <w:r w:rsidR="00E0798D">
        <w:t>at</w:t>
      </w:r>
      <w:r w:rsidR="00885D2F">
        <w:t xml:space="preserve"> their </w:t>
      </w:r>
      <w:r w:rsidR="00E0798D">
        <w:t>stage of production</w:t>
      </w:r>
      <w:r w:rsidR="00142C13" w:rsidRPr="00352430">
        <w:t>. There was, therefore, no formal quality control department</w:t>
      </w:r>
      <w:r w:rsidR="00885D2F">
        <w:t>; rather,</w:t>
      </w:r>
      <w:r w:rsidR="00142C13" w:rsidRPr="00352430">
        <w:t xml:space="preserve"> every single person working in the factory was responsible for meeting the quality standards defined by </w:t>
      </w:r>
      <w:proofErr w:type="spellStart"/>
      <w:r w:rsidR="00142C13" w:rsidRPr="00352430">
        <w:t>Shujaat</w:t>
      </w:r>
      <w:proofErr w:type="spellEnd"/>
      <w:r w:rsidR="00D87A75" w:rsidRPr="00352430">
        <w:t xml:space="preserve">. </w:t>
      </w:r>
    </w:p>
    <w:p w14:paraId="4BCA90E1" w14:textId="77777777" w:rsidR="00E0798D" w:rsidRDefault="00E0798D" w:rsidP="004A2DB1">
      <w:pPr>
        <w:pStyle w:val="BodyTextMain"/>
      </w:pPr>
    </w:p>
    <w:p w14:paraId="2838589D" w14:textId="432BA1A5" w:rsidR="00307A2E" w:rsidRDefault="00E0798D" w:rsidP="004A2DB1">
      <w:pPr>
        <w:pStyle w:val="BodyTextMain"/>
      </w:pPr>
      <w:r>
        <w:t xml:space="preserve">To ensure </w:t>
      </w:r>
      <w:r w:rsidR="00D87A75" w:rsidRPr="00352430">
        <w:t xml:space="preserve">that the chemicals used in the washing and dyeing process </w:t>
      </w:r>
      <w:r>
        <w:t>were</w:t>
      </w:r>
      <w:r w:rsidRPr="00352430">
        <w:t xml:space="preserve"> </w:t>
      </w:r>
      <w:r w:rsidR="00D87A75" w:rsidRPr="00352430">
        <w:t>not harmful</w:t>
      </w:r>
      <w:r>
        <w:t xml:space="preserve">, </w:t>
      </w:r>
      <w:proofErr w:type="spellStart"/>
      <w:r>
        <w:t>Shujaat</w:t>
      </w:r>
      <w:proofErr w:type="spellEnd"/>
      <w:r>
        <w:t xml:space="preserve"> </w:t>
      </w:r>
      <w:r w:rsidR="00D87A75" w:rsidRPr="00352430">
        <w:t>chose the best and safest chemicals and dyes</w:t>
      </w:r>
      <w:r>
        <w:t>,</w:t>
      </w:r>
      <w:r w:rsidR="00D87A75" w:rsidRPr="00352430">
        <w:t xml:space="preserve"> </w:t>
      </w:r>
      <w:r>
        <w:t>and he</w:t>
      </w:r>
      <w:r w:rsidRPr="00352430">
        <w:t xml:space="preserve"> </w:t>
      </w:r>
      <w:r w:rsidR="00D87A75" w:rsidRPr="00352430">
        <w:t xml:space="preserve">also </w:t>
      </w:r>
      <w:r>
        <w:t>had</w:t>
      </w:r>
      <w:r w:rsidRPr="00352430">
        <w:t xml:space="preserve"> </w:t>
      </w:r>
      <w:r w:rsidR="00D87A75" w:rsidRPr="00352430">
        <w:t xml:space="preserve">his dyed leather checked and certified by neutral testing companies. </w:t>
      </w:r>
      <w:r>
        <w:t>W</w:t>
      </w:r>
      <w:r w:rsidR="00284B12" w:rsidRPr="00352430">
        <w:t xml:space="preserve">orking on designs provided by his clients, </w:t>
      </w:r>
      <w:proofErr w:type="spellStart"/>
      <w:r>
        <w:t>Shujaat</w:t>
      </w:r>
      <w:proofErr w:type="spellEnd"/>
      <w:r w:rsidR="00284B12" w:rsidRPr="00352430">
        <w:t xml:space="preserve"> saw the importance </w:t>
      </w:r>
      <w:r>
        <w:t>and</w:t>
      </w:r>
      <w:r w:rsidRPr="00352430">
        <w:t xml:space="preserve"> </w:t>
      </w:r>
      <w:r w:rsidR="00284B12" w:rsidRPr="00352430">
        <w:t xml:space="preserve">art </w:t>
      </w:r>
      <w:r>
        <w:t>of</w:t>
      </w:r>
      <w:r w:rsidRPr="00352430">
        <w:t xml:space="preserve"> </w:t>
      </w:r>
      <w:r>
        <w:t>p</w:t>
      </w:r>
      <w:r w:rsidR="00284B12" w:rsidRPr="00352430">
        <w:t xml:space="preserve">attern </w:t>
      </w:r>
      <w:r>
        <w:t>m</w:t>
      </w:r>
      <w:r w:rsidR="00284B12" w:rsidRPr="00352430">
        <w:t xml:space="preserve">aking. </w:t>
      </w:r>
      <w:r>
        <w:t xml:space="preserve">The </w:t>
      </w:r>
      <w:r w:rsidRPr="00352430">
        <w:t>pattern</w:t>
      </w:r>
      <w:r>
        <w:t>s</w:t>
      </w:r>
      <w:r w:rsidRPr="00352430">
        <w:t xml:space="preserve"> </w:t>
      </w:r>
      <w:r>
        <w:t>were</w:t>
      </w:r>
      <w:r w:rsidRPr="00352430">
        <w:t xml:space="preserve"> made </w:t>
      </w:r>
      <w:r>
        <w:t>from</w:t>
      </w:r>
      <w:r w:rsidRPr="00352430">
        <w:t xml:space="preserve"> a sheet of plastic, or other moderately stiff material, </w:t>
      </w:r>
      <w:r>
        <w:t>and</w:t>
      </w:r>
      <w:r w:rsidRPr="00352430">
        <w:t xml:space="preserve"> used to cut </w:t>
      </w:r>
      <w:r>
        <w:t xml:space="preserve">the </w:t>
      </w:r>
      <w:r w:rsidRPr="00352430">
        <w:t xml:space="preserve">leather sheets </w:t>
      </w:r>
      <w:r>
        <w:t>that were</w:t>
      </w:r>
      <w:r w:rsidRPr="00352430">
        <w:t xml:space="preserve"> eventually joined and stitched together to form the apparel. </w:t>
      </w:r>
      <w:r>
        <w:t>T</w:t>
      </w:r>
      <w:r w:rsidR="00284B12" w:rsidRPr="00352430">
        <w:t xml:space="preserve">he precision of </w:t>
      </w:r>
      <w:r>
        <w:t xml:space="preserve">the </w:t>
      </w:r>
      <w:r w:rsidR="00284B12" w:rsidRPr="00352430">
        <w:t xml:space="preserve">final product </w:t>
      </w:r>
      <w:r>
        <w:t>wa</w:t>
      </w:r>
      <w:r w:rsidR="00284B12" w:rsidRPr="00352430">
        <w:t xml:space="preserve">s directly linked </w:t>
      </w:r>
      <w:r>
        <w:t>to</w:t>
      </w:r>
      <w:r w:rsidRPr="00352430">
        <w:t xml:space="preserve"> </w:t>
      </w:r>
      <w:r>
        <w:t xml:space="preserve">how well the </w:t>
      </w:r>
      <w:r w:rsidR="00284B12" w:rsidRPr="00352430">
        <w:t>pattern</w:t>
      </w:r>
      <w:r>
        <w:t>s</w:t>
      </w:r>
      <w:r w:rsidR="00284B12" w:rsidRPr="00352430">
        <w:t xml:space="preserve"> </w:t>
      </w:r>
      <w:r>
        <w:t>expressed</w:t>
      </w:r>
      <w:r w:rsidR="00284B12" w:rsidRPr="00352430">
        <w:t xml:space="preserve"> the designs provided by the client. </w:t>
      </w:r>
      <w:proofErr w:type="spellStart"/>
      <w:r w:rsidR="00A9247D" w:rsidRPr="00352430">
        <w:t>Shujaat</w:t>
      </w:r>
      <w:proofErr w:type="spellEnd"/>
      <w:r w:rsidR="00A9247D" w:rsidRPr="00352430">
        <w:t xml:space="preserve">, therefore, hired the best </w:t>
      </w:r>
      <w:r>
        <w:t>pattern makers</w:t>
      </w:r>
      <w:r w:rsidRPr="00352430">
        <w:t xml:space="preserve"> </w:t>
      </w:r>
      <w:r w:rsidR="00A9247D" w:rsidRPr="00352430">
        <w:t xml:space="preserve">from the market, </w:t>
      </w:r>
      <w:r>
        <w:t>even though</w:t>
      </w:r>
      <w:r w:rsidRPr="00352430">
        <w:t xml:space="preserve"> </w:t>
      </w:r>
      <w:r>
        <w:t>they were</w:t>
      </w:r>
      <w:r w:rsidRPr="00352430">
        <w:t xml:space="preserve"> </w:t>
      </w:r>
      <w:r w:rsidR="00A9247D" w:rsidRPr="00352430">
        <w:t xml:space="preserve">more expensive. </w:t>
      </w:r>
    </w:p>
    <w:p w14:paraId="32506141" w14:textId="77777777" w:rsidR="00307A2E" w:rsidRPr="00CD78F0" w:rsidRDefault="00307A2E" w:rsidP="004A2DB1">
      <w:pPr>
        <w:pStyle w:val="BodyTextMain"/>
        <w:rPr>
          <w:spacing w:val="-2"/>
          <w:kern w:val="22"/>
        </w:rPr>
      </w:pPr>
    </w:p>
    <w:p w14:paraId="54C82CA7" w14:textId="4F9606AD" w:rsidR="005B523B" w:rsidRPr="00CD78F0" w:rsidRDefault="00A9247D" w:rsidP="004A2DB1">
      <w:pPr>
        <w:pStyle w:val="BodyTextMain"/>
        <w:rPr>
          <w:spacing w:val="-2"/>
          <w:kern w:val="22"/>
        </w:rPr>
      </w:pPr>
      <w:r w:rsidRPr="00CD78F0">
        <w:rPr>
          <w:spacing w:val="-2"/>
          <w:kern w:val="22"/>
        </w:rPr>
        <w:t>Although his</w:t>
      </w:r>
      <w:r w:rsidR="00D87A75" w:rsidRPr="00CD78F0">
        <w:rPr>
          <w:spacing w:val="-2"/>
          <w:kern w:val="22"/>
        </w:rPr>
        <w:t xml:space="preserve"> was a small business </w:t>
      </w:r>
      <w:r w:rsidR="00E0798D" w:rsidRPr="00CD78F0">
        <w:rPr>
          <w:spacing w:val="-2"/>
          <w:kern w:val="22"/>
        </w:rPr>
        <w:t>operating on a small budget</w:t>
      </w:r>
      <w:r w:rsidR="00862ED1" w:rsidRPr="00CD78F0">
        <w:rPr>
          <w:spacing w:val="-2"/>
          <w:kern w:val="22"/>
        </w:rPr>
        <w:t xml:space="preserve">, </w:t>
      </w:r>
      <w:proofErr w:type="spellStart"/>
      <w:r w:rsidRPr="00CD78F0">
        <w:rPr>
          <w:spacing w:val="-2"/>
          <w:kern w:val="22"/>
        </w:rPr>
        <w:t>Shujaat</w:t>
      </w:r>
      <w:proofErr w:type="spellEnd"/>
      <w:r w:rsidR="00D87A75" w:rsidRPr="00CD78F0">
        <w:rPr>
          <w:spacing w:val="-2"/>
          <w:kern w:val="22"/>
        </w:rPr>
        <w:t xml:space="preserve"> understood that if he attempt</w:t>
      </w:r>
      <w:r w:rsidR="00E0798D" w:rsidRPr="00CD78F0">
        <w:rPr>
          <w:spacing w:val="-2"/>
          <w:kern w:val="22"/>
        </w:rPr>
        <w:t>ed</w:t>
      </w:r>
      <w:r w:rsidR="00D87A75" w:rsidRPr="00CD78F0">
        <w:rPr>
          <w:spacing w:val="-2"/>
          <w:kern w:val="22"/>
        </w:rPr>
        <w:t xml:space="preserve"> to save money by compromising on quality, he would no</w:t>
      </w:r>
      <w:r w:rsidR="00307A2E" w:rsidRPr="00CD78F0">
        <w:rPr>
          <w:spacing w:val="-2"/>
          <w:kern w:val="22"/>
        </w:rPr>
        <w:t xml:space="preserve"> longer be customer oriented and </w:t>
      </w:r>
      <w:r w:rsidR="00D87A75" w:rsidRPr="00CD78F0">
        <w:rPr>
          <w:spacing w:val="-2"/>
          <w:kern w:val="22"/>
        </w:rPr>
        <w:t>might ruin the reputation of his product</w:t>
      </w:r>
      <w:r w:rsidR="00307A2E" w:rsidRPr="00CD78F0">
        <w:rPr>
          <w:spacing w:val="-2"/>
          <w:kern w:val="22"/>
        </w:rPr>
        <w:t>,</w:t>
      </w:r>
      <w:r w:rsidR="00D87A75" w:rsidRPr="00CD78F0">
        <w:rPr>
          <w:spacing w:val="-2"/>
          <w:kern w:val="22"/>
        </w:rPr>
        <w:t xml:space="preserve"> and the business </w:t>
      </w:r>
      <w:r w:rsidR="00307A2E" w:rsidRPr="00CD78F0">
        <w:rPr>
          <w:spacing w:val="-2"/>
          <w:kern w:val="22"/>
        </w:rPr>
        <w:t xml:space="preserve">would </w:t>
      </w:r>
      <w:r w:rsidR="00D87A75" w:rsidRPr="00CD78F0">
        <w:rPr>
          <w:spacing w:val="-2"/>
          <w:kern w:val="22"/>
        </w:rPr>
        <w:t>suffer eventually.</w:t>
      </w:r>
      <w:r w:rsidR="00862ED1" w:rsidRPr="00CD78F0">
        <w:rPr>
          <w:spacing w:val="-2"/>
          <w:kern w:val="22"/>
        </w:rPr>
        <w:t xml:space="preserve"> </w:t>
      </w:r>
      <w:r w:rsidR="00307A2E" w:rsidRPr="00CD78F0">
        <w:rPr>
          <w:spacing w:val="-2"/>
          <w:kern w:val="22"/>
        </w:rPr>
        <w:t>For t</w:t>
      </w:r>
      <w:r w:rsidR="00862ED1" w:rsidRPr="00CD78F0">
        <w:rPr>
          <w:spacing w:val="-2"/>
          <w:kern w:val="22"/>
        </w:rPr>
        <w:t>hat reason</w:t>
      </w:r>
      <w:r w:rsidR="00307A2E" w:rsidRPr="00CD78F0">
        <w:rPr>
          <w:spacing w:val="-2"/>
          <w:kern w:val="22"/>
        </w:rPr>
        <w:t>,</w:t>
      </w:r>
      <w:r w:rsidR="00862ED1" w:rsidRPr="00CD78F0">
        <w:rPr>
          <w:spacing w:val="-2"/>
          <w:kern w:val="22"/>
        </w:rPr>
        <w:t xml:space="preserve"> in addition to delegating quality assurance to process owners, </w:t>
      </w:r>
      <w:proofErr w:type="spellStart"/>
      <w:r w:rsidR="00862ED1" w:rsidRPr="00CD78F0">
        <w:rPr>
          <w:spacing w:val="-2"/>
          <w:kern w:val="22"/>
        </w:rPr>
        <w:t>Shujaat</w:t>
      </w:r>
      <w:proofErr w:type="spellEnd"/>
      <w:r w:rsidR="00862ED1" w:rsidRPr="00CD78F0">
        <w:rPr>
          <w:spacing w:val="-2"/>
          <w:kern w:val="22"/>
        </w:rPr>
        <w:t xml:space="preserve"> also </w:t>
      </w:r>
      <w:r w:rsidR="00F54E92" w:rsidRPr="00CD78F0">
        <w:rPr>
          <w:spacing w:val="-2"/>
          <w:kern w:val="22"/>
        </w:rPr>
        <w:t xml:space="preserve">personally </w:t>
      </w:r>
      <w:r w:rsidR="00862ED1" w:rsidRPr="00CD78F0">
        <w:rPr>
          <w:spacing w:val="-2"/>
          <w:kern w:val="22"/>
        </w:rPr>
        <w:t>check</w:t>
      </w:r>
      <w:r w:rsidR="00307A2E" w:rsidRPr="00CD78F0">
        <w:rPr>
          <w:spacing w:val="-2"/>
          <w:kern w:val="22"/>
        </w:rPr>
        <w:t>ed</w:t>
      </w:r>
      <w:r w:rsidR="00862ED1" w:rsidRPr="00CD78F0">
        <w:rPr>
          <w:spacing w:val="-2"/>
          <w:kern w:val="22"/>
        </w:rPr>
        <w:t xml:space="preserve"> the quality. He would</w:t>
      </w:r>
      <w:r w:rsidRPr="00CD78F0">
        <w:rPr>
          <w:spacing w:val="-2"/>
          <w:kern w:val="22"/>
        </w:rPr>
        <w:t>, for example,</w:t>
      </w:r>
      <w:r w:rsidR="00862ED1" w:rsidRPr="00CD78F0">
        <w:rPr>
          <w:spacing w:val="-2"/>
          <w:kern w:val="22"/>
        </w:rPr>
        <w:t xml:space="preserve"> </w:t>
      </w:r>
      <w:r w:rsidR="00307A2E" w:rsidRPr="00CD78F0">
        <w:rPr>
          <w:spacing w:val="-2"/>
          <w:kern w:val="22"/>
        </w:rPr>
        <w:t>pick</w:t>
      </w:r>
      <w:r w:rsidR="00862ED1" w:rsidRPr="00CD78F0">
        <w:rPr>
          <w:spacing w:val="-2"/>
          <w:kern w:val="22"/>
        </w:rPr>
        <w:t xml:space="preserve"> a few finished pieces randomly from the packed boxes and thoroughly check the cutting, stitching, and finishing quality. I</w:t>
      </w:r>
      <w:r w:rsidR="00307A2E" w:rsidRPr="00CD78F0">
        <w:rPr>
          <w:spacing w:val="-2"/>
          <w:kern w:val="22"/>
        </w:rPr>
        <w:t>f he found</w:t>
      </w:r>
      <w:r w:rsidR="00862ED1" w:rsidRPr="00CD78F0">
        <w:rPr>
          <w:spacing w:val="-2"/>
          <w:kern w:val="22"/>
        </w:rPr>
        <w:t xml:space="preserve"> a fault</w:t>
      </w:r>
      <w:r w:rsidR="00307A2E" w:rsidRPr="00CD78F0">
        <w:rPr>
          <w:spacing w:val="-2"/>
          <w:kern w:val="22"/>
        </w:rPr>
        <w:t>,</w:t>
      </w:r>
      <w:r w:rsidR="00862ED1" w:rsidRPr="00CD78F0">
        <w:rPr>
          <w:spacing w:val="-2"/>
          <w:kern w:val="22"/>
        </w:rPr>
        <w:t xml:space="preserve"> his check w</w:t>
      </w:r>
      <w:r w:rsidR="00284B12" w:rsidRPr="00CD78F0">
        <w:rPr>
          <w:spacing w:val="-2"/>
          <w:kern w:val="22"/>
        </w:rPr>
        <w:t>ould become more comprehensive.</w:t>
      </w:r>
      <w:r w:rsidRPr="00CD78F0">
        <w:rPr>
          <w:spacing w:val="-2"/>
          <w:kern w:val="22"/>
        </w:rPr>
        <w:t xml:space="preserve"> He also performed similar quality verification checks at other crucial</w:t>
      </w:r>
      <w:r w:rsidR="00677D75" w:rsidRPr="00CD78F0">
        <w:rPr>
          <w:spacing w:val="-2"/>
          <w:kern w:val="22"/>
        </w:rPr>
        <w:t xml:space="preserve"> stages to ensure </w:t>
      </w:r>
      <w:r w:rsidR="00307A2E" w:rsidRPr="00CD78F0">
        <w:rPr>
          <w:spacing w:val="-2"/>
          <w:kern w:val="22"/>
        </w:rPr>
        <w:t xml:space="preserve">the end </w:t>
      </w:r>
      <w:r w:rsidR="00677D75" w:rsidRPr="00CD78F0">
        <w:rPr>
          <w:spacing w:val="-2"/>
          <w:kern w:val="22"/>
        </w:rPr>
        <w:t>quality matche</w:t>
      </w:r>
      <w:r w:rsidR="00307A2E" w:rsidRPr="00CD78F0">
        <w:rPr>
          <w:spacing w:val="-2"/>
          <w:kern w:val="22"/>
        </w:rPr>
        <w:t>d</w:t>
      </w:r>
      <w:r w:rsidR="00677D75" w:rsidRPr="00CD78F0">
        <w:rPr>
          <w:spacing w:val="-2"/>
          <w:kern w:val="22"/>
        </w:rPr>
        <w:t xml:space="preserve"> international standards.</w:t>
      </w:r>
    </w:p>
    <w:p w14:paraId="5A82D2C4" w14:textId="77777777" w:rsidR="00A02044" w:rsidRPr="00352430" w:rsidRDefault="00A02044" w:rsidP="004A2DB1">
      <w:pPr>
        <w:pStyle w:val="BodyTextMain"/>
      </w:pPr>
    </w:p>
    <w:p w14:paraId="67DC921A" w14:textId="77777777" w:rsidR="00A02044" w:rsidRPr="00352430" w:rsidRDefault="00A02044" w:rsidP="004A2DB1">
      <w:pPr>
        <w:pStyle w:val="BodyTextMain"/>
      </w:pPr>
    </w:p>
    <w:p w14:paraId="13DDD4AD" w14:textId="498AEBEB" w:rsidR="005B523B" w:rsidRPr="00352430" w:rsidRDefault="00D423B5" w:rsidP="001D28F5">
      <w:pPr>
        <w:pStyle w:val="Casehead2"/>
      </w:pPr>
      <w:r w:rsidRPr="00352430">
        <w:t xml:space="preserve">Creating a </w:t>
      </w:r>
      <w:r w:rsidR="00182FDD">
        <w:t>M</w:t>
      </w:r>
      <w:r w:rsidRPr="00352430">
        <w:t xml:space="preserve">otivated and </w:t>
      </w:r>
      <w:r w:rsidR="00182FDD" w:rsidRPr="00352430">
        <w:t>Happy Workforce</w:t>
      </w:r>
    </w:p>
    <w:p w14:paraId="4034B389" w14:textId="77777777" w:rsidR="00D423B5" w:rsidRPr="00352430" w:rsidRDefault="00D423B5" w:rsidP="007F2AB3">
      <w:pPr>
        <w:pStyle w:val="BodyTextMain"/>
      </w:pPr>
    </w:p>
    <w:p w14:paraId="24450A01" w14:textId="79B67436" w:rsidR="00957078" w:rsidRDefault="00182FDD" w:rsidP="009D6CBB">
      <w:pPr>
        <w:pStyle w:val="BodyTextMain"/>
      </w:pPr>
      <w:r>
        <w:t xml:space="preserve">Beginning with the first five women he hired, </w:t>
      </w:r>
      <w:proofErr w:type="spellStart"/>
      <w:r w:rsidR="009D6CBB" w:rsidRPr="00352430">
        <w:t>Shujaat</w:t>
      </w:r>
      <w:proofErr w:type="spellEnd"/>
      <w:r w:rsidR="009D6CBB" w:rsidRPr="00352430">
        <w:t xml:space="preserve"> kept a friendly and cordial attitude with his workers</w:t>
      </w:r>
      <w:r w:rsidR="00957078">
        <w:t>—an approach he sustained even as his team grew</w:t>
      </w:r>
      <w:r>
        <w:t xml:space="preserve">. </w:t>
      </w:r>
      <w:r w:rsidRPr="00352430">
        <w:t xml:space="preserve">Pakistan </w:t>
      </w:r>
      <w:r>
        <w:t>wa</w:t>
      </w:r>
      <w:r w:rsidRPr="00352430">
        <w:t xml:space="preserve">s a close-knit society </w:t>
      </w:r>
      <w:r>
        <w:t>in comparison</w:t>
      </w:r>
      <w:r w:rsidRPr="00352430">
        <w:t xml:space="preserve"> to the individualistic norms</w:t>
      </w:r>
      <w:r>
        <w:t xml:space="preserve"> in the West, so</w:t>
      </w:r>
      <w:r w:rsidRPr="00352430">
        <w:t xml:space="preserve"> </w:t>
      </w:r>
      <w:proofErr w:type="spellStart"/>
      <w:r w:rsidRPr="00352430">
        <w:t>Shujaat</w:t>
      </w:r>
      <w:proofErr w:type="spellEnd"/>
      <w:r w:rsidRPr="00352430">
        <w:t xml:space="preserve"> </w:t>
      </w:r>
      <w:r>
        <w:t>took</w:t>
      </w:r>
      <w:r w:rsidRPr="00352430">
        <w:t xml:space="preserve"> </w:t>
      </w:r>
      <w:r>
        <w:t xml:space="preserve">a </w:t>
      </w:r>
      <w:r w:rsidRPr="00352430">
        <w:t>personal interest in his workers</w:t>
      </w:r>
      <w:r>
        <w:t>’ problems,</w:t>
      </w:r>
      <w:r w:rsidRPr="00352430">
        <w:t xml:space="preserve"> </w:t>
      </w:r>
      <w:r>
        <w:t xml:space="preserve">treating them </w:t>
      </w:r>
      <w:r w:rsidR="009D6CBB" w:rsidRPr="00352430">
        <w:t>like his family</w:t>
      </w:r>
      <w:r>
        <w:t>.</w:t>
      </w:r>
      <w:r w:rsidR="00957078">
        <w:t xml:space="preserve"> </w:t>
      </w:r>
    </w:p>
    <w:p w14:paraId="4492A001" w14:textId="77777777" w:rsidR="00957078" w:rsidRDefault="00957078" w:rsidP="009D6CBB">
      <w:pPr>
        <w:pStyle w:val="BodyTextMain"/>
      </w:pPr>
    </w:p>
    <w:p w14:paraId="0722CD41" w14:textId="1D13A1D3" w:rsidR="00957078" w:rsidRDefault="00957078" w:rsidP="009D6CBB">
      <w:pPr>
        <w:pStyle w:val="BodyTextMain"/>
      </w:pPr>
      <w:r w:rsidRPr="00352430">
        <w:t>Although he could not afford to have a structured welfare system for his workers, he support</w:t>
      </w:r>
      <w:r>
        <w:t>ed</w:t>
      </w:r>
      <w:r w:rsidRPr="00352430">
        <w:t xml:space="preserve"> them </w:t>
      </w:r>
      <w:r>
        <w:t xml:space="preserve">as </w:t>
      </w:r>
      <w:r w:rsidRPr="00352430">
        <w:t>need</w:t>
      </w:r>
      <w:r>
        <w:t xml:space="preserve">ed, providing them with </w:t>
      </w:r>
      <w:r w:rsidRPr="00352430">
        <w:t xml:space="preserve">financial and other forms of support. </w:t>
      </w:r>
      <w:r w:rsidR="009D6CBB" w:rsidRPr="00352430">
        <w:t>For example, he provide</w:t>
      </w:r>
      <w:r>
        <w:t>d</w:t>
      </w:r>
      <w:r w:rsidR="009D6CBB" w:rsidRPr="00352430">
        <w:t xml:space="preserve"> them with maternity expenses and leave, </w:t>
      </w:r>
      <w:r>
        <w:t xml:space="preserve">and advances for moving or </w:t>
      </w:r>
      <w:r w:rsidR="00C3099E" w:rsidRPr="00352430">
        <w:t xml:space="preserve">marriage </w:t>
      </w:r>
      <w:r w:rsidR="009D6CBB" w:rsidRPr="00352430">
        <w:t xml:space="preserve">with easy payback </w:t>
      </w:r>
      <w:r w:rsidR="007C5796" w:rsidRPr="00352430">
        <w:t>instalments</w:t>
      </w:r>
      <w:r w:rsidR="009D6CBB" w:rsidRPr="00352430">
        <w:t xml:space="preserve">. </w:t>
      </w:r>
      <w:r w:rsidR="00D71269" w:rsidRPr="00352430">
        <w:t>He also us</w:t>
      </w:r>
      <w:r>
        <w:t>ed</w:t>
      </w:r>
      <w:r w:rsidR="00D71269" w:rsidRPr="00352430">
        <w:t xml:space="preserve"> his contacts in the industry and </w:t>
      </w:r>
      <w:r>
        <w:t xml:space="preserve">in </w:t>
      </w:r>
      <w:r w:rsidR="00D71269" w:rsidRPr="00352430">
        <w:t xml:space="preserve">government to </w:t>
      </w:r>
      <w:r>
        <w:t xml:space="preserve">help </w:t>
      </w:r>
      <w:r w:rsidR="00D71269" w:rsidRPr="00352430">
        <w:t>resolve issues his workers</w:t>
      </w:r>
      <w:r>
        <w:t xml:space="preserve"> faced</w:t>
      </w:r>
      <w:r w:rsidR="00D71269" w:rsidRPr="00352430">
        <w:t xml:space="preserve">. </w:t>
      </w:r>
      <w:proofErr w:type="spellStart"/>
      <w:r w:rsidR="00C3099E" w:rsidRPr="00352430">
        <w:t>Shujaat</w:t>
      </w:r>
      <w:proofErr w:type="spellEnd"/>
      <w:r w:rsidR="00C3099E" w:rsidRPr="00352430">
        <w:t xml:space="preserve"> recall</w:t>
      </w:r>
      <w:r>
        <w:t>ed</w:t>
      </w:r>
      <w:r w:rsidR="00C3099E" w:rsidRPr="00352430">
        <w:t xml:space="preserve"> always </w:t>
      </w:r>
      <w:r>
        <w:t>having</w:t>
      </w:r>
      <w:r w:rsidRPr="00352430">
        <w:t xml:space="preserve"> </w:t>
      </w:r>
      <w:r w:rsidR="00C3099E" w:rsidRPr="00352430">
        <w:t>a</w:t>
      </w:r>
      <w:r>
        <w:t>n amount</w:t>
      </w:r>
      <w:r w:rsidR="00C3099E" w:rsidRPr="00352430">
        <w:t xml:space="preserve"> in mind that he intended to spend on workers’ welfare and wellbeing every month. </w:t>
      </w:r>
      <w:r>
        <w:t>T</w:t>
      </w:r>
      <w:r w:rsidR="00C3099E" w:rsidRPr="00352430">
        <w:t xml:space="preserve">his </w:t>
      </w:r>
      <w:r>
        <w:t xml:space="preserve">expense </w:t>
      </w:r>
      <w:r w:rsidR="00C3099E" w:rsidRPr="00352430">
        <w:t>was</w:t>
      </w:r>
      <w:r>
        <w:t xml:space="preserve"> </w:t>
      </w:r>
      <w:r w:rsidR="00C3099E" w:rsidRPr="00352430">
        <w:t>n</w:t>
      </w:r>
      <w:r>
        <w:t>o</w:t>
      </w:r>
      <w:r w:rsidR="00C3099E" w:rsidRPr="00352430">
        <w:t xml:space="preserve">t formally </w:t>
      </w:r>
      <w:r>
        <w:t>included</w:t>
      </w:r>
      <w:r w:rsidRPr="00352430">
        <w:t xml:space="preserve"> </w:t>
      </w:r>
      <w:r w:rsidR="00C3099E" w:rsidRPr="00352430">
        <w:t>in the budget</w:t>
      </w:r>
      <w:r>
        <w:t>, but his</w:t>
      </w:r>
      <w:r w:rsidR="00C3099E" w:rsidRPr="00352430">
        <w:t xml:space="preserve"> implicit intention was always there.</w:t>
      </w:r>
      <w:r>
        <w:t xml:space="preserve"> </w:t>
      </w:r>
    </w:p>
    <w:p w14:paraId="03DA7ADA" w14:textId="77777777" w:rsidR="00957078" w:rsidRDefault="00957078" w:rsidP="009D6CBB">
      <w:pPr>
        <w:pStyle w:val="BodyTextMain"/>
      </w:pPr>
    </w:p>
    <w:p w14:paraId="127A5C3C" w14:textId="7CCB14D6" w:rsidR="00957078" w:rsidRDefault="009D6CBB" w:rsidP="009D6CBB">
      <w:pPr>
        <w:pStyle w:val="BodyTextMain"/>
      </w:pPr>
      <w:r w:rsidRPr="00352430">
        <w:t xml:space="preserve">The wage </w:t>
      </w:r>
      <w:proofErr w:type="spellStart"/>
      <w:r w:rsidRPr="00352430">
        <w:t>Shujaat</w:t>
      </w:r>
      <w:proofErr w:type="spellEnd"/>
      <w:r w:rsidRPr="00352430">
        <w:t xml:space="preserve"> pa</w:t>
      </w:r>
      <w:r w:rsidR="00957078">
        <w:t>id</w:t>
      </w:r>
      <w:r w:rsidRPr="00352430">
        <w:t xml:space="preserve"> to his workers was also above the industry average</w:t>
      </w:r>
      <w:r w:rsidR="00957078">
        <w:t>,</w:t>
      </w:r>
      <w:r w:rsidRPr="00352430">
        <w:t xml:space="preserve"> which </w:t>
      </w:r>
      <w:r w:rsidR="00957078">
        <w:t>helped to retain</w:t>
      </w:r>
      <w:r w:rsidRPr="00352430">
        <w:t xml:space="preserve"> the good and </w:t>
      </w:r>
      <w:proofErr w:type="spellStart"/>
      <w:r w:rsidRPr="00352430">
        <w:t>skillful</w:t>
      </w:r>
      <w:proofErr w:type="spellEnd"/>
      <w:r w:rsidRPr="00352430">
        <w:t xml:space="preserve"> workers. </w:t>
      </w:r>
      <w:r w:rsidR="00957078">
        <w:t xml:space="preserve">And </w:t>
      </w:r>
      <w:proofErr w:type="spellStart"/>
      <w:r w:rsidRPr="00352430">
        <w:t>Shujaat</w:t>
      </w:r>
      <w:proofErr w:type="spellEnd"/>
      <w:r w:rsidRPr="00352430">
        <w:t xml:space="preserve"> consider</w:t>
      </w:r>
      <w:r w:rsidR="00957078">
        <w:t>ed</w:t>
      </w:r>
      <w:r w:rsidRPr="00352430">
        <w:t xml:space="preserve"> the privacy requirements of </w:t>
      </w:r>
      <w:r w:rsidR="00957078">
        <w:t>female</w:t>
      </w:r>
      <w:r w:rsidR="00957078" w:rsidRPr="00352430">
        <w:t xml:space="preserve"> </w:t>
      </w:r>
      <w:r w:rsidRPr="00352430">
        <w:t xml:space="preserve">workers and did not place any male workers in the halls and rooms </w:t>
      </w:r>
      <w:r w:rsidR="00957078">
        <w:t>used by the women</w:t>
      </w:r>
      <w:r w:rsidRPr="00352430">
        <w:t xml:space="preserve">. </w:t>
      </w:r>
    </w:p>
    <w:p w14:paraId="277EC99E" w14:textId="77777777" w:rsidR="00957078" w:rsidRDefault="00957078" w:rsidP="009D6CBB">
      <w:pPr>
        <w:pStyle w:val="BodyTextMain"/>
      </w:pPr>
    </w:p>
    <w:p w14:paraId="40D85B92" w14:textId="45666983" w:rsidR="009D6CBB" w:rsidRPr="00CD78F0" w:rsidRDefault="009D6CBB" w:rsidP="009D6CBB">
      <w:pPr>
        <w:pStyle w:val="BodyTextMain"/>
        <w:rPr>
          <w:spacing w:val="-4"/>
          <w:kern w:val="22"/>
        </w:rPr>
      </w:pPr>
      <w:r w:rsidRPr="00CD78F0">
        <w:rPr>
          <w:spacing w:val="-4"/>
          <w:kern w:val="22"/>
        </w:rPr>
        <w:t xml:space="preserve">Even just before the fire, when the company </w:t>
      </w:r>
      <w:r w:rsidR="00C10F0A" w:rsidRPr="00CD78F0">
        <w:rPr>
          <w:spacing w:val="-4"/>
          <w:kern w:val="22"/>
        </w:rPr>
        <w:t>had become</w:t>
      </w:r>
      <w:r w:rsidRPr="00CD78F0">
        <w:rPr>
          <w:spacing w:val="-4"/>
          <w:kern w:val="22"/>
        </w:rPr>
        <w:t xml:space="preserve"> </w:t>
      </w:r>
      <w:r w:rsidR="00C10F0A" w:rsidRPr="00CD78F0">
        <w:rPr>
          <w:spacing w:val="-4"/>
          <w:kern w:val="22"/>
        </w:rPr>
        <w:t xml:space="preserve">quite </w:t>
      </w:r>
      <w:r w:rsidRPr="00CD78F0">
        <w:rPr>
          <w:spacing w:val="-4"/>
          <w:kern w:val="22"/>
        </w:rPr>
        <w:t xml:space="preserve">sizeable, </w:t>
      </w:r>
      <w:proofErr w:type="spellStart"/>
      <w:r w:rsidRPr="00CD78F0">
        <w:rPr>
          <w:spacing w:val="-4"/>
          <w:kern w:val="22"/>
        </w:rPr>
        <w:t>Shujaat’s</w:t>
      </w:r>
      <w:proofErr w:type="spellEnd"/>
      <w:r w:rsidRPr="00CD78F0">
        <w:rPr>
          <w:spacing w:val="-4"/>
          <w:kern w:val="22"/>
        </w:rPr>
        <w:t xml:space="preserve"> worker</w:t>
      </w:r>
      <w:r w:rsidR="00C10F0A" w:rsidRPr="00CD78F0">
        <w:rPr>
          <w:spacing w:val="-4"/>
          <w:kern w:val="22"/>
        </w:rPr>
        <w:t>s</w:t>
      </w:r>
      <w:r w:rsidRPr="00CD78F0">
        <w:rPr>
          <w:spacing w:val="-4"/>
          <w:kern w:val="22"/>
        </w:rPr>
        <w:t xml:space="preserve"> would call him </w:t>
      </w:r>
      <w:r w:rsidR="00C10F0A" w:rsidRPr="00CD78F0">
        <w:rPr>
          <w:spacing w:val="-4"/>
          <w:kern w:val="22"/>
        </w:rPr>
        <w:t>“</w:t>
      </w:r>
      <w:proofErr w:type="spellStart"/>
      <w:r w:rsidRPr="00CD78F0">
        <w:rPr>
          <w:spacing w:val="-4"/>
          <w:kern w:val="22"/>
        </w:rPr>
        <w:t>Shujaat</w:t>
      </w:r>
      <w:proofErr w:type="spellEnd"/>
      <w:r w:rsidRPr="00CD78F0">
        <w:rPr>
          <w:spacing w:val="-4"/>
          <w:kern w:val="22"/>
        </w:rPr>
        <w:t xml:space="preserve"> Bhai</w:t>
      </w:r>
      <w:r w:rsidR="00C10F0A" w:rsidRPr="00CD78F0">
        <w:rPr>
          <w:spacing w:val="-4"/>
          <w:kern w:val="22"/>
        </w:rPr>
        <w:t>,”</w:t>
      </w:r>
      <w:r w:rsidRPr="00CD78F0">
        <w:rPr>
          <w:spacing w:val="-4"/>
          <w:kern w:val="22"/>
        </w:rPr>
        <w:t xml:space="preserve"> mean</w:t>
      </w:r>
      <w:r w:rsidR="00C10F0A" w:rsidRPr="00CD78F0">
        <w:rPr>
          <w:spacing w:val="-4"/>
          <w:kern w:val="22"/>
        </w:rPr>
        <w:t>ing</w:t>
      </w:r>
      <w:r w:rsidRPr="00CD78F0">
        <w:rPr>
          <w:spacing w:val="-4"/>
          <w:kern w:val="22"/>
        </w:rPr>
        <w:t xml:space="preserve"> </w:t>
      </w:r>
      <w:r w:rsidR="00C10F0A" w:rsidRPr="00CD78F0">
        <w:rPr>
          <w:spacing w:val="-4"/>
          <w:kern w:val="22"/>
        </w:rPr>
        <w:t>“</w:t>
      </w:r>
      <w:r w:rsidRPr="00CD78F0">
        <w:rPr>
          <w:spacing w:val="-4"/>
          <w:kern w:val="22"/>
        </w:rPr>
        <w:t xml:space="preserve">Brother </w:t>
      </w:r>
      <w:proofErr w:type="spellStart"/>
      <w:r w:rsidRPr="00CD78F0">
        <w:rPr>
          <w:spacing w:val="-4"/>
          <w:kern w:val="22"/>
        </w:rPr>
        <w:t>Shujaat</w:t>
      </w:r>
      <w:proofErr w:type="spellEnd"/>
      <w:r w:rsidR="00C10F0A" w:rsidRPr="00CD78F0">
        <w:rPr>
          <w:spacing w:val="-4"/>
          <w:kern w:val="22"/>
        </w:rPr>
        <w:t>.”</w:t>
      </w:r>
      <w:r w:rsidRPr="00CD78F0">
        <w:rPr>
          <w:spacing w:val="-4"/>
          <w:kern w:val="22"/>
        </w:rPr>
        <w:t xml:space="preserve"> This indicate</w:t>
      </w:r>
      <w:r w:rsidR="00C10F0A" w:rsidRPr="00CD78F0">
        <w:rPr>
          <w:spacing w:val="-4"/>
          <w:kern w:val="22"/>
        </w:rPr>
        <w:t>d</w:t>
      </w:r>
      <w:r w:rsidRPr="00CD78F0">
        <w:rPr>
          <w:spacing w:val="-4"/>
          <w:kern w:val="22"/>
        </w:rPr>
        <w:t xml:space="preserve"> how close and friendly he was with his workers. His workforce was motivated and liked to work for </w:t>
      </w:r>
      <w:proofErr w:type="spellStart"/>
      <w:r w:rsidRPr="00CD78F0">
        <w:rPr>
          <w:spacing w:val="-4"/>
          <w:kern w:val="22"/>
        </w:rPr>
        <w:t>Shujaat</w:t>
      </w:r>
      <w:proofErr w:type="spellEnd"/>
      <w:r w:rsidR="00C47EBE" w:rsidRPr="00CD78F0">
        <w:rPr>
          <w:spacing w:val="-4"/>
          <w:kern w:val="22"/>
        </w:rPr>
        <w:t>. A</w:t>
      </w:r>
      <w:r w:rsidRPr="00CD78F0">
        <w:rPr>
          <w:spacing w:val="-4"/>
          <w:kern w:val="22"/>
        </w:rPr>
        <w:t>s a result</w:t>
      </w:r>
      <w:r w:rsidR="00C10F0A" w:rsidRPr="00CD78F0">
        <w:rPr>
          <w:spacing w:val="-4"/>
          <w:kern w:val="22"/>
        </w:rPr>
        <w:t>,</w:t>
      </w:r>
      <w:r w:rsidRPr="00CD78F0">
        <w:rPr>
          <w:spacing w:val="-4"/>
          <w:kern w:val="22"/>
        </w:rPr>
        <w:t xml:space="preserve"> </w:t>
      </w:r>
      <w:proofErr w:type="spellStart"/>
      <w:r w:rsidRPr="00CD78F0">
        <w:rPr>
          <w:spacing w:val="-4"/>
          <w:kern w:val="22"/>
        </w:rPr>
        <w:t>Shujaat</w:t>
      </w:r>
      <w:proofErr w:type="spellEnd"/>
      <w:r w:rsidRPr="00CD78F0">
        <w:rPr>
          <w:spacing w:val="-4"/>
          <w:kern w:val="22"/>
        </w:rPr>
        <w:t xml:space="preserve"> received support </w:t>
      </w:r>
      <w:r w:rsidR="00C10F0A" w:rsidRPr="00CD78F0">
        <w:rPr>
          <w:spacing w:val="-4"/>
          <w:kern w:val="22"/>
        </w:rPr>
        <w:t>from the workers when the</w:t>
      </w:r>
      <w:r w:rsidRPr="00CD78F0">
        <w:rPr>
          <w:spacing w:val="-4"/>
          <w:kern w:val="22"/>
        </w:rPr>
        <w:t xml:space="preserve"> workloads </w:t>
      </w:r>
      <w:r w:rsidR="00C10F0A" w:rsidRPr="00CD78F0">
        <w:rPr>
          <w:spacing w:val="-4"/>
          <w:kern w:val="22"/>
        </w:rPr>
        <w:t xml:space="preserve">were high, </w:t>
      </w:r>
      <w:r w:rsidRPr="00CD78F0">
        <w:rPr>
          <w:spacing w:val="-4"/>
          <w:kern w:val="22"/>
        </w:rPr>
        <w:t xml:space="preserve">and </w:t>
      </w:r>
      <w:r w:rsidR="00C10F0A" w:rsidRPr="00CD78F0">
        <w:rPr>
          <w:spacing w:val="-4"/>
          <w:kern w:val="22"/>
        </w:rPr>
        <w:t xml:space="preserve">the workers </w:t>
      </w:r>
      <w:r w:rsidRPr="00CD78F0">
        <w:rPr>
          <w:spacing w:val="-4"/>
          <w:kern w:val="22"/>
        </w:rPr>
        <w:t>co</w:t>
      </w:r>
      <w:r w:rsidR="007C5796" w:rsidRPr="00CD78F0">
        <w:rPr>
          <w:spacing w:val="-4"/>
          <w:kern w:val="22"/>
        </w:rPr>
        <w:t>-</w:t>
      </w:r>
      <w:r w:rsidRPr="00CD78F0">
        <w:rPr>
          <w:spacing w:val="-4"/>
          <w:kern w:val="22"/>
        </w:rPr>
        <w:t>operat</w:t>
      </w:r>
      <w:r w:rsidR="00C10F0A" w:rsidRPr="00CD78F0">
        <w:rPr>
          <w:spacing w:val="-4"/>
          <w:kern w:val="22"/>
        </w:rPr>
        <w:t>ed</w:t>
      </w:r>
      <w:r w:rsidRPr="00CD78F0">
        <w:rPr>
          <w:spacing w:val="-4"/>
          <w:kern w:val="22"/>
        </w:rPr>
        <w:t xml:space="preserve"> in resolving day-to-day work</w:t>
      </w:r>
      <w:r w:rsidR="00C10F0A" w:rsidRPr="00CD78F0">
        <w:rPr>
          <w:spacing w:val="-4"/>
          <w:kern w:val="22"/>
        </w:rPr>
        <w:t>-</w:t>
      </w:r>
      <w:r w:rsidRPr="00CD78F0">
        <w:rPr>
          <w:spacing w:val="-4"/>
          <w:kern w:val="22"/>
        </w:rPr>
        <w:t>related matters.</w:t>
      </w:r>
    </w:p>
    <w:p w14:paraId="473DD0D9" w14:textId="77777777" w:rsidR="00D423B5" w:rsidRPr="00352430" w:rsidRDefault="00D423B5" w:rsidP="007F2AB3">
      <w:pPr>
        <w:pStyle w:val="BodyTextMain"/>
      </w:pPr>
    </w:p>
    <w:p w14:paraId="2981E262" w14:textId="77777777" w:rsidR="00B45F6B" w:rsidRPr="00352430" w:rsidRDefault="00B45F6B" w:rsidP="007F2AB3">
      <w:pPr>
        <w:pStyle w:val="BodyTextMain"/>
      </w:pPr>
    </w:p>
    <w:p w14:paraId="76D6A35D" w14:textId="2599727A" w:rsidR="00D423B5" w:rsidRPr="00352430" w:rsidRDefault="00D423B5" w:rsidP="001D28F5">
      <w:pPr>
        <w:pStyle w:val="Casehead2"/>
      </w:pPr>
      <w:r w:rsidRPr="00352430">
        <w:t xml:space="preserve">Building a </w:t>
      </w:r>
      <w:r w:rsidR="0016128F" w:rsidRPr="00352430">
        <w:t>Skilled</w:t>
      </w:r>
      <w:r w:rsidRPr="00352430">
        <w:t xml:space="preserve"> and </w:t>
      </w:r>
      <w:r w:rsidR="0016128F" w:rsidRPr="00352430">
        <w:t>Capable Team</w:t>
      </w:r>
    </w:p>
    <w:p w14:paraId="234617DB" w14:textId="77777777" w:rsidR="005B523B" w:rsidRPr="00352430" w:rsidRDefault="005B523B" w:rsidP="005B523B">
      <w:pPr>
        <w:pStyle w:val="BodyTextMain"/>
      </w:pPr>
    </w:p>
    <w:p w14:paraId="58270261" w14:textId="04EAAA79" w:rsidR="0016128F" w:rsidRDefault="0016128F" w:rsidP="005B523B">
      <w:pPr>
        <w:pStyle w:val="BodyTextMain"/>
      </w:pPr>
      <w:proofErr w:type="spellStart"/>
      <w:r>
        <w:t>Shujaat</w:t>
      </w:r>
      <w:proofErr w:type="spellEnd"/>
      <w:r>
        <w:t xml:space="preserve"> </w:t>
      </w:r>
      <w:r w:rsidRPr="00352430">
        <w:t>could not afford to spend resources on training novices</w:t>
      </w:r>
      <w:r>
        <w:t xml:space="preserve">, so to </w:t>
      </w:r>
      <w:r w:rsidR="00D0632E" w:rsidRPr="00352430">
        <w:t>ensur</w:t>
      </w:r>
      <w:r>
        <w:t>e</w:t>
      </w:r>
      <w:r w:rsidR="00D0632E" w:rsidRPr="00352430">
        <w:t xml:space="preserve"> his workforce</w:t>
      </w:r>
      <w:r>
        <w:t xml:space="preserve"> was capable</w:t>
      </w:r>
      <w:r w:rsidR="00931BEA" w:rsidRPr="00352430">
        <w:t xml:space="preserve">, </w:t>
      </w:r>
      <w:r w:rsidR="00C47EBE">
        <w:t>he</w:t>
      </w:r>
      <w:r w:rsidR="00931BEA" w:rsidRPr="00352430">
        <w:t xml:space="preserve"> </w:t>
      </w:r>
      <w:r>
        <w:t>recruited</w:t>
      </w:r>
      <w:r w:rsidR="00931BEA" w:rsidRPr="00352430">
        <w:t xml:space="preserve"> </w:t>
      </w:r>
      <w:r>
        <w:t xml:space="preserve">only </w:t>
      </w:r>
      <w:r w:rsidR="00931BEA" w:rsidRPr="00352430">
        <w:t xml:space="preserve">the best people in the industry. </w:t>
      </w:r>
      <w:r>
        <w:t>H</w:t>
      </w:r>
      <w:r w:rsidR="00D556F6" w:rsidRPr="00352430">
        <w:t>is first five</w:t>
      </w:r>
      <w:r w:rsidR="00144BEB" w:rsidRPr="00352430">
        <w:t xml:space="preserve"> workers</w:t>
      </w:r>
      <w:r>
        <w:t>, who</w:t>
      </w:r>
      <w:r w:rsidR="00144BEB" w:rsidRPr="00352430">
        <w:t xml:space="preserve"> were highly skilled</w:t>
      </w:r>
      <w:r>
        <w:t>,</w:t>
      </w:r>
      <w:r w:rsidR="00144BEB" w:rsidRPr="00352430">
        <w:t xml:space="preserve"> knew people like them in the existing employment market.</w:t>
      </w:r>
      <w:r w:rsidR="00FB2D2B" w:rsidRPr="00352430">
        <w:t xml:space="preserve"> </w:t>
      </w:r>
      <w:proofErr w:type="spellStart"/>
      <w:r>
        <w:t>Shujaat</w:t>
      </w:r>
      <w:proofErr w:type="spellEnd"/>
      <w:r w:rsidRPr="00352430">
        <w:t xml:space="preserve"> </w:t>
      </w:r>
      <w:r w:rsidR="00FB2D2B" w:rsidRPr="00352430">
        <w:t xml:space="preserve">made one of these five </w:t>
      </w:r>
      <w:r>
        <w:t>women—</w:t>
      </w:r>
      <w:proofErr w:type="spellStart"/>
      <w:r w:rsidR="00FB2D2B" w:rsidRPr="00352430">
        <w:t>Shabana</w:t>
      </w:r>
      <w:proofErr w:type="spellEnd"/>
      <w:r w:rsidR="00FB2D2B" w:rsidRPr="00352430">
        <w:t>, the most senior and most experienced of them all</w:t>
      </w:r>
      <w:r>
        <w:t>—the</w:t>
      </w:r>
      <w:r w:rsidRPr="0016128F">
        <w:t xml:space="preserve"> </w:t>
      </w:r>
      <w:r w:rsidRPr="00352430">
        <w:t>supervisor</w:t>
      </w:r>
      <w:r w:rsidR="00FB2D2B" w:rsidRPr="00352430">
        <w:t xml:space="preserve">. </w:t>
      </w:r>
      <w:r>
        <w:t xml:space="preserve">Because she would have to work with the new </w:t>
      </w:r>
      <w:r>
        <w:lastRenderedPageBreak/>
        <w:t xml:space="preserve">workers, </w:t>
      </w:r>
      <w:proofErr w:type="spellStart"/>
      <w:r w:rsidR="00FB2D2B" w:rsidRPr="00352430">
        <w:t>Shabana</w:t>
      </w:r>
      <w:proofErr w:type="spellEnd"/>
      <w:r w:rsidR="00FB2D2B" w:rsidRPr="00352430">
        <w:t xml:space="preserve"> was</w:t>
      </w:r>
      <w:r>
        <w:t xml:space="preserve"> </w:t>
      </w:r>
      <w:r w:rsidR="007D582B" w:rsidRPr="00352430">
        <w:t xml:space="preserve">also </w:t>
      </w:r>
      <w:r>
        <w:t>placed</w:t>
      </w:r>
      <w:r w:rsidRPr="00352430">
        <w:t xml:space="preserve"> </w:t>
      </w:r>
      <w:r w:rsidR="00FB2D2B" w:rsidRPr="00352430">
        <w:t>in</w:t>
      </w:r>
      <w:r>
        <w:t xml:space="preserve"> </w:t>
      </w:r>
      <w:r w:rsidR="00FB2D2B" w:rsidRPr="00352430">
        <w:t>charge of recruitment</w:t>
      </w:r>
      <w:r w:rsidR="007D582B" w:rsidRPr="00352430">
        <w:t xml:space="preserve">. </w:t>
      </w:r>
      <w:r>
        <w:t>She</w:t>
      </w:r>
      <w:r w:rsidRPr="00352430">
        <w:t xml:space="preserve"> </w:t>
      </w:r>
      <w:r>
        <w:t xml:space="preserve">was responsible for </w:t>
      </w:r>
      <w:r w:rsidR="007D582B" w:rsidRPr="00352430">
        <w:t>assess</w:t>
      </w:r>
      <w:r>
        <w:t>ing</w:t>
      </w:r>
      <w:r w:rsidR="007D582B" w:rsidRPr="00352430">
        <w:t xml:space="preserve"> the skills and capabilit</w:t>
      </w:r>
      <w:r>
        <w:t>ies</w:t>
      </w:r>
      <w:r w:rsidR="007D582B" w:rsidRPr="00352430">
        <w:t xml:space="preserve"> of workers before making them a part of her team.</w:t>
      </w:r>
      <w:r w:rsidR="00426C93" w:rsidRPr="00352430">
        <w:t xml:space="preserve"> </w:t>
      </w:r>
    </w:p>
    <w:p w14:paraId="051D21F6" w14:textId="77777777" w:rsidR="0016128F" w:rsidRDefault="0016128F" w:rsidP="005B523B">
      <w:pPr>
        <w:pStyle w:val="BodyTextMain"/>
      </w:pPr>
    </w:p>
    <w:p w14:paraId="530DE3C8" w14:textId="154EBD01" w:rsidR="00D0632E" w:rsidRPr="00352430" w:rsidRDefault="00426C93" w:rsidP="005B523B">
      <w:pPr>
        <w:pStyle w:val="BodyTextMain"/>
      </w:pPr>
      <w:r w:rsidRPr="00352430">
        <w:t xml:space="preserve">When the workforce increased in number, </w:t>
      </w:r>
      <w:proofErr w:type="spellStart"/>
      <w:r w:rsidR="0016128F">
        <w:t>Shujaat</w:t>
      </w:r>
      <w:proofErr w:type="spellEnd"/>
      <w:r w:rsidR="0016128F">
        <w:t xml:space="preserve"> chose a second </w:t>
      </w:r>
      <w:r w:rsidRPr="00352430">
        <w:t>supervisor</w:t>
      </w:r>
      <w:r w:rsidR="0016128F">
        <w:t xml:space="preserve"> to join </w:t>
      </w:r>
      <w:proofErr w:type="spellStart"/>
      <w:r w:rsidR="0016128F">
        <w:t>Shabana</w:t>
      </w:r>
      <w:proofErr w:type="spellEnd"/>
      <w:r w:rsidR="0016128F">
        <w:t>,</w:t>
      </w:r>
      <w:r w:rsidRPr="00352430">
        <w:t xml:space="preserve"> </w:t>
      </w:r>
      <w:r w:rsidR="0016128F">
        <w:t>and</w:t>
      </w:r>
      <w:r w:rsidRPr="00352430">
        <w:t xml:space="preserve"> divided</w:t>
      </w:r>
      <w:r w:rsidR="0016128F">
        <w:t xml:space="preserve"> the recruitment responsibility between them</w:t>
      </w:r>
      <w:r w:rsidRPr="00352430">
        <w:t xml:space="preserve">. </w:t>
      </w:r>
      <w:r w:rsidR="008658C1" w:rsidRPr="00352430">
        <w:t xml:space="preserve">When the number of workers in </w:t>
      </w:r>
      <w:proofErr w:type="spellStart"/>
      <w:r w:rsidR="008658C1" w:rsidRPr="00352430">
        <w:t>Shujaat’s</w:t>
      </w:r>
      <w:proofErr w:type="spellEnd"/>
      <w:r w:rsidR="008658C1" w:rsidRPr="00352430">
        <w:t xml:space="preserve"> factory grew to 50, </w:t>
      </w:r>
      <w:proofErr w:type="spellStart"/>
      <w:r w:rsidR="0016128F">
        <w:t>Shujaat</w:t>
      </w:r>
      <w:proofErr w:type="spellEnd"/>
      <w:r w:rsidR="0016128F" w:rsidRPr="00352430">
        <w:t xml:space="preserve"> </w:t>
      </w:r>
      <w:r w:rsidR="008658C1" w:rsidRPr="00352430">
        <w:t>offered on</w:t>
      </w:r>
      <w:r w:rsidR="000E7EC0" w:rsidRPr="00352430">
        <w:t>e</w:t>
      </w:r>
      <w:r w:rsidR="008658C1" w:rsidRPr="00352430">
        <w:t xml:space="preserve"> of his friends</w:t>
      </w:r>
      <w:r w:rsidR="0016128F">
        <w:t>—</w:t>
      </w:r>
      <w:proofErr w:type="spellStart"/>
      <w:r w:rsidR="008658C1" w:rsidRPr="00352430">
        <w:t>Mazhar</w:t>
      </w:r>
      <w:proofErr w:type="spellEnd"/>
      <w:r w:rsidR="0016128F">
        <w:t>,</w:t>
      </w:r>
      <w:r w:rsidR="000E7EC0" w:rsidRPr="00352430">
        <w:t xml:space="preserve"> whose capabilities and expertise were clear to </w:t>
      </w:r>
      <w:proofErr w:type="spellStart"/>
      <w:r w:rsidR="000E7EC0" w:rsidRPr="00352430">
        <w:t>Shujaat</w:t>
      </w:r>
      <w:proofErr w:type="spellEnd"/>
      <w:r w:rsidR="0016128F">
        <w:t>—</w:t>
      </w:r>
      <w:r w:rsidR="008658C1" w:rsidRPr="00352430">
        <w:t xml:space="preserve">a part-time </w:t>
      </w:r>
      <w:r w:rsidR="0016128F">
        <w:t>position</w:t>
      </w:r>
      <w:r w:rsidR="0016128F" w:rsidRPr="00352430">
        <w:t xml:space="preserve"> </w:t>
      </w:r>
      <w:r w:rsidR="008658C1" w:rsidRPr="00352430">
        <w:t>as an administrator.</w:t>
      </w:r>
      <w:r w:rsidR="000E7EC0" w:rsidRPr="00352430">
        <w:t xml:space="preserve"> </w:t>
      </w:r>
      <w:proofErr w:type="spellStart"/>
      <w:r w:rsidR="001556E1" w:rsidRPr="00352430">
        <w:t>Mazhar</w:t>
      </w:r>
      <w:proofErr w:type="spellEnd"/>
      <w:r w:rsidR="001556E1" w:rsidRPr="00352430">
        <w:t xml:space="preserve"> </w:t>
      </w:r>
      <w:r w:rsidR="0016128F">
        <w:t xml:space="preserve">took over </w:t>
      </w:r>
      <w:r w:rsidR="001556E1" w:rsidRPr="00352430">
        <w:t>all the issues related to utilities, repair</w:t>
      </w:r>
      <w:r w:rsidR="0016128F">
        <w:t xml:space="preserve"> and </w:t>
      </w:r>
      <w:r w:rsidR="001556E1" w:rsidRPr="00352430">
        <w:t>maintenance, and logistics.</w:t>
      </w:r>
    </w:p>
    <w:p w14:paraId="56E84479" w14:textId="77777777" w:rsidR="00B45F6B" w:rsidRPr="00352430" w:rsidRDefault="00B45F6B" w:rsidP="005B523B">
      <w:pPr>
        <w:pStyle w:val="BodyTextMain"/>
      </w:pPr>
    </w:p>
    <w:p w14:paraId="2797C77A" w14:textId="77777777" w:rsidR="005B523B" w:rsidRPr="00352430" w:rsidRDefault="005B523B" w:rsidP="005B523B">
      <w:pPr>
        <w:pStyle w:val="BodyTextMain"/>
      </w:pPr>
    </w:p>
    <w:p w14:paraId="04CC4DEB" w14:textId="29068B49" w:rsidR="00204B64" w:rsidRPr="00352430" w:rsidRDefault="00204B64" w:rsidP="001D28F5">
      <w:pPr>
        <w:pStyle w:val="Casehead2"/>
      </w:pPr>
      <w:r w:rsidRPr="00352430">
        <w:t xml:space="preserve">Expansion of </w:t>
      </w:r>
      <w:r w:rsidR="00B62768" w:rsidRPr="00352430">
        <w:t>Production Capacity</w:t>
      </w:r>
    </w:p>
    <w:p w14:paraId="2CD5E57F" w14:textId="77777777" w:rsidR="00F16C94" w:rsidRPr="00352430" w:rsidRDefault="00F16C94" w:rsidP="004A2DB1">
      <w:pPr>
        <w:pStyle w:val="BodyTextMain"/>
      </w:pPr>
    </w:p>
    <w:p w14:paraId="5D7A9642" w14:textId="21FB30ED" w:rsidR="00B62768" w:rsidRDefault="00871C5C" w:rsidP="004A2DB1">
      <w:pPr>
        <w:pStyle w:val="BodyTextMain"/>
      </w:pPr>
      <w:r w:rsidRPr="00352430">
        <w:t xml:space="preserve">As his international orders increased, </w:t>
      </w:r>
      <w:proofErr w:type="spellStart"/>
      <w:r w:rsidR="00B62768">
        <w:t>Shujaat</w:t>
      </w:r>
      <w:proofErr w:type="spellEnd"/>
      <w:r w:rsidR="00B62768" w:rsidRPr="00352430">
        <w:t xml:space="preserve"> </w:t>
      </w:r>
      <w:r w:rsidRPr="00352430">
        <w:t>increas</w:t>
      </w:r>
      <w:r w:rsidR="00B62768">
        <w:t>ed</w:t>
      </w:r>
      <w:r w:rsidRPr="00352430">
        <w:t xml:space="preserve"> his production capacity with the help of revenues from completed consignments and some bank financing. </w:t>
      </w:r>
      <w:r w:rsidR="00967131" w:rsidRPr="00352430">
        <w:t>He increased the number of machines to 10 and then to 23 in two years</w:t>
      </w:r>
      <w:r w:rsidR="00B62768">
        <w:t>,</w:t>
      </w:r>
      <w:r w:rsidR="00967131" w:rsidRPr="00352430">
        <w:t xml:space="preserve"> </w:t>
      </w:r>
      <w:r w:rsidR="00B62768">
        <w:t>and</w:t>
      </w:r>
      <w:r w:rsidR="00B62768" w:rsidRPr="00352430">
        <w:t xml:space="preserve"> </w:t>
      </w:r>
      <w:r w:rsidR="00967131" w:rsidRPr="00352430">
        <w:t>mov</w:t>
      </w:r>
      <w:r w:rsidR="00B62768">
        <w:t>ed</w:t>
      </w:r>
      <w:r w:rsidR="00967131" w:rsidRPr="00352430">
        <w:t xml:space="preserve"> to a new and bigger space. </w:t>
      </w:r>
      <w:r w:rsidR="00B62768">
        <w:t>Over</w:t>
      </w:r>
      <w:r w:rsidR="00B62768" w:rsidRPr="00352430">
        <w:t xml:space="preserve"> </w:t>
      </w:r>
      <w:r w:rsidR="00967131" w:rsidRPr="00352430">
        <w:t>the next year</w:t>
      </w:r>
      <w:r w:rsidR="00B62768">
        <w:t>,</w:t>
      </w:r>
      <w:r w:rsidR="00967131" w:rsidRPr="00352430">
        <w:t xml:space="preserve"> </w:t>
      </w:r>
      <w:r w:rsidR="00B62768">
        <w:t xml:space="preserve">he increased </w:t>
      </w:r>
      <w:r w:rsidR="00967131" w:rsidRPr="00352430">
        <w:t xml:space="preserve">the number of machines to 48 with 65 workers now working for </w:t>
      </w:r>
      <w:r w:rsidR="00B62768">
        <w:t xml:space="preserve">what had become </w:t>
      </w:r>
      <w:r w:rsidR="00967131" w:rsidRPr="00352430">
        <w:t xml:space="preserve">Mr. Garments, the name </w:t>
      </w:r>
      <w:proofErr w:type="spellStart"/>
      <w:r w:rsidR="00B62768">
        <w:t>Shujaat</w:t>
      </w:r>
      <w:proofErr w:type="spellEnd"/>
      <w:r w:rsidR="00B62768" w:rsidRPr="00352430">
        <w:t xml:space="preserve"> </w:t>
      </w:r>
      <w:r w:rsidR="00967131" w:rsidRPr="00352430">
        <w:t xml:space="preserve">gave to his export business. </w:t>
      </w:r>
    </w:p>
    <w:p w14:paraId="2371C77A" w14:textId="77777777" w:rsidR="00B62768" w:rsidRDefault="00B62768" w:rsidP="004A2DB1">
      <w:pPr>
        <w:pStyle w:val="BodyTextMain"/>
      </w:pPr>
    </w:p>
    <w:p w14:paraId="6B155113" w14:textId="68F00745" w:rsidR="00B62768" w:rsidRDefault="001177B8" w:rsidP="004A2DB1">
      <w:pPr>
        <w:pStyle w:val="BodyTextMain"/>
      </w:pPr>
      <w:r w:rsidRPr="00352430">
        <w:t>At this point</w:t>
      </w:r>
      <w:r w:rsidR="00B62768">
        <w:t>,</w:t>
      </w:r>
      <w:r w:rsidRPr="00352430">
        <w:t xml:space="preserve"> </w:t>
      </w:r>
      <w:proofErr w:type="spellStart"/>
      <w:r w:rsidR="00B62768">
        <w:t>Shujaat</w:t>
      </w:r>
      <w:proofErr w:type="spellEnd"/>
      <w:r w:rsidR="00B62768">
        <w:t xml:space="preserve"> had to </w:t>
      </w:r>
      <w:r w:rsidRPr="00352430">
        <w:t>deci</w:t>
      </w:r>
      <w:r w:rsidR="00B62768">
        <w:t>de</w:t>
      </w:r>
      <w:r w:rsidRPr="00352430">
        <w:t xml:space="preserve"> </w:t>
      </w:r>
      <w:r w:rsidR="00B62768">
        <w:t>in which</w:t>
      </w:r>
      <w:r w:rsidRPr="00352430">
        <w:t xml:space="preserve"> direction </w:t>
      </w:r>
      <w:r w:rsidR="00B62768">
        <w:t>he would</w:t>
      </w:r>
      <w:r w:rsidR="00B62768" w:rsidRPr="00352430">
        <w:t xml:space="preserve"> </w:t>
      </w:r>
      <w:r w:rsidRPr="00352430">
        <w:t>expan</w:t>
      </w:r>
      <w:r w:rsidR="00B62768">
        <w:t>d</w:t>
      </w:r>
      <w:r w:rsidRPr="00352430">
        <w:t xml:space="preserve">. The main raw material for </w:t>
      </w:r>
      <w:r w:rsidR="00B62768">
        <w:t>the</w:t>
      </w:r>
      <w:r w:rsidR="00B62768" w:rsidRPr="00352430">
        <w:t xml:space="preserve"> </w:t>
      </w:r>
      <w:r w:rsidRPr="00352430">
        <w:t xml:space="preserve">jackets </w:t>
      </w:r>
      <w:r w:rsidR="00B62768">
        <w:t>was</w:t>
      </w:r>
      <w:r w:rsidR="00B62768" w:rsidRPr="00352430">
        <w:t xml:space="preserve"> </w:t>
      </w:r>
      <w:r w:rsidRPr="00352430">
        <w:t>cow hides</w:t>
      </w:r>
      <w:r w:rsidR="00B62768">
        <w:t xml:space="preserve">, which </w:t>
      </w:r>
      <w:proofErr w:type="spellStart"/>
      <w:r w:rsidR="00B62768">
        <w:t>Shujaat</w:t>
      </w:r>
      <w:proofErr w:type="spellEnd"/>
      <w:r w:rsidRPr="00352430">
        <w:t xml:space="preserve"> obtained from his suppliers. One direction of expansion could, therefore, be vert</w:t>
      </w:r>
      <w:r w:rsidR="00487923" w:rsidRPr="00352430">
        <w:t>ical integration</w:t>
      </w:r>
      <w:r w:rsidR="00B62768">
        <w:t>, incorporating</w:t>
      </w:r>
      <w:r w:rsidR="00487923" w:rsidRPr="00352430">
        <w:t xml:space="preserve"> the processing</w:t>
      </w:r>
      <w:r w:rsidRPr="00352430">
        <w:t xml:space="preserve"> of hides. </w:t>
      </w:r>
      <w:r w:rsidR="00B62768">
        <w:t xml:space="preserve">That would </w:t>
      </w:r>
      <w:r w:rsidRPr="00352430">
        <w:t>mean</w:t>
      </w:r>
      <w:r w:rsidR="00B62768">
        <w:t xml:space="preserve"> that </w:t>
      </w:r>
      <w:r w:rsidRPr="00352430">
        <w:t xml:space="preserve">he would </w:t>
      </w:r>
      <w:r w:rsidR="00B62768">
        <w:t xml:space="preserve">need </w:t>
      </w:r>
      <w:r w:rsidRPr="00352430">
        <w:t xml:space="preserve">either </w:t>
      </w:r>
      <w:r w:rsidR="00B62768">
        <w:t xml:space="preserve">to </w:t>
      </w:r>
      <w:r w:rsidRPr="00352430">
        <w:t xml:space="preserve">acquire an existing hides processing business or develop one of his own. </w:t>
      </w:r>
    </w:p>
    <w:p w14:paraId="0844DA90" w14:textId="77777777" w:rsidR="00B62768" w:rsidRDefault="00B62768" w:rsidP="004A2DB1">
      <w:pPr>
        <w:pStyle w:val="BodyTextMain"/>
      </w:pPr>
    </w:p>
    <w:p w14:paraId="24D20AA9" w14:textId="2D0A612C" w:rsidR="004A2DB1" w:rsidRPr="00352430" w:rsidRDefault="00B62768" w:rsidP="004A2DB1">
      <w:pPr>
        <w:pStyle w:val="BodyTextMain"/>
      </w:pPr>
      <w:r>
        <w:t xml:space="preserve">Integrating hides processing </w:t>
      </w:r>
      <w:r w:rsidR="001177B8" w:rsidRPr="00352430">
        <w:t xml:space="preserve">appeared lucrative </w:t>
      </w:r>
      <w:r>
        <w:t xml:space="preserve">given the money saved </w:t>
      </w:r>
      <w:r w:rsidR="001177B8" w:rsidRPr="00352430">
        <w:t xml:space="preserve">in buying raw leather </w:t>
      </w:r>
      <w:r>
        <w:t xml:space="preserve">instead of </w:t>
      </w:r>
      <w:r w:rsidR="001177B8" w:rsidRPr="00352430">
        <w:t xml:space="preserve">processed hides. </w:t>
      </w:r>
      <w:proofErr w:type="spellStart"/>
      <w:r w:rsidR="001177B8" w:rsidRPr="00352430">
        <w:t>Shujaat</w:t>
      </w:r>
      <w:proofErr w:type="spellEnd"/>
      <w:r w:rsidR="001177B8" w:rsidRPr="00352430">
        <w:t>, however, decided to stay focused on the stitching stage of the value chain and sp</w:t>
      </w:r>
      <w:r w:rsidR="00487923" w:rsidRPr="00352430">
        <w:t xml:space="preserve">ent money </w:t>
      </w:r>
      <w:r>
        <w:t xml:space="preserve">primarily </w:t>
      </w:r>
      <w:r w:rsidR="00487923" w:rsidRPr="00352430">
        <w:t>on increasing</w:t>
      </w:r>
      <w:r>
        <w:t xml:space="preserve"> the </w:t>
      </w:r>
      <w:r w:rsidR="001177B8" w:rsidRPr="00352430">
        <w:t>number of stitching machines.</w:t>
      </w:r>
      <w:r w:rsidR="00487923" w:rsidRPr="00352430">
        <w:t xml:space="preserve"> </w:t>
      </w:r>
      <w:proofErr w:type="spellStart"/>
      <w:r w:rsidR="00487923" w:rsidRPr="00352430">
        <w:t>Shujaat</w:t>
      </w:r>
      <w:proofErr w:type="spellEnd"/>
      <w:r w:rsidR="00487923" w:rsidRPr="00352430">
        <w:t xml:space="preserve"> shifted </w:t>
      </w:r>
      <w:r w:rsidR="004C5A20">
        <w:t xml:space="preserve">his factory </w:t>
      </w:r>
      <w:r w:rsidR="00487923" w:rsidRPr="00352430">
        <w:t xml:space="preserve">to </w:t>
      </w:r>
      <w:r w:rsidR="00B3140A">
        <w:t xml:space="preserve">yet </w:t>
      </w:r>
      <w:r w:rsidR="00487923" w:rsidRPr="00352430">
        <w:t>a</w:t>
      </w:r>
      <w:r w:rsidR="00B3140A">
        <w:t>nother</w:t>
      </w:r>
      <w:r w:rsidR="00487923" w:rsidRPr="00352430">
        <w:t xml:space="preserve"> </w:t>
      </w:r>
      <w:r w:rsidR="004C5A20">
        <w:t>larger</w:t>
      </w:r>
      <w:r w:rsidR="004C5A20" w:rsidRPr="00352430">
        <w:t xml:space="preserve"> </w:t>
      </w:r>
      <w:r w:rsidR="00487923" w:rsidRPr="00352430">
        <w:t xml:space="preserve">space in a nearby industrial area and </w:t>
      </w:r>
      <w:r w:rsidR="004C5A20">
        <w:t>had</w:t>
      </w:r>
      <w:r w:rsidR="004C5A20" w:rsidRPr="00352430">
        <w:t xml:space="preserve"> </w:t>
      </w:r>
      <w:r w:rsidR="00487923" w:rsidRPr="00352430">
        <w:t xml:space="preserve">more machines fitted there. Within the next </w:t>
      </w:r>
      <w:r w:rsidR="004C5A20">
        <w:t>few</w:t>
      </w:r>
      <w:r w:rsidR="00487923" w:rsidRPr="00352430">
        <w:t xml:space="preserve"> months, he </w:t>
      </w:r>
      <w:r w:rsidR="004C5A20">
        <w:t>had</w:t>
      </w:r>
      <w:r w:rsidR="004C5A20" w:rsidRPr="00352430">
        <w:t xml:space="preserve"> </w:t>
      </w:r>
      <w:r w:rsidR="00487923" w:rsidRPr="00352430">
        <w:t>another floor built above the first one</w:t>
      </w:r>
      <w:r w:rsidR="004C5A20">
        <w:t>,</w:t>
      </w:r>
      <w:r w:rsidR="00487923" w:rsidRPr="00352430">
        <w:t xml:space="preserve"> and </w:t>
      </w:r>
      <w:r w:rsidR="004C5A20">
        <w:t xml:space="preserve">began </w:t>
      </w:r>
      <w:r w:rsidR="00487923" w:rsidRPr="00352430">
        <w:t>24</w:t>
      </w:r>
      <w:r w:rsidR="004C5A20">
        <w:t>-</w:t>
      </w:r>
      <w:r w:rsidR="00487923" w:rsidRPr="00352430">
        <w:t>hour work to meet the ever</w:t>
      </w:r>
      <w:r w:rsidR="004C5A20">
        <w:t>-</w:t>
      </w:r>
      <w:r w:rsidR="00487923" w:rsidRPr="00352430">
        <w:t xml:space="preserve">growing orders and demand </w:t>
      </w:r>
      <w:r w:rsidR="004C5A20">
        <w:t>for</w:t>
      </w:r>
      <w:r w:rsidR="004C5A20" w:rsidRPr="00352430">
        <w:t xml:space="preserve"> </w:t>
      </w:r>
      <w:r w:rsidR="00487923" w:rsidRPr="00352430">
        <w:t>his jackets. By the end of 2000</w:t>
      </w:r>
      <w:r w:rsidR="004C5A20">
        <w:t>,</w:t>
      </w:r>
      <w:r w:rsidR="00487923" w:rsidRPr="00352430">
        <w:t xml:space="preserve"> the facility was operating </w:t>
      </w:r>
      <w:r w:rsidR="00090433">
        <w:t xml:space="preserve">24 hours a day </w:t>
      </w:r>
      <w:r w:rsidR="00487923" w:rsidRPr="00352430">
        <w:t>with 75 machines in a 12,000</w:t>
      </w:r>
      <w:r w:rsidR="007C54D1">
        <w:t>-</w:t>
      </w:r>
      <w:r w:rsidR="00487923" w:rsidRPr="00352430">
        <w:t>s</w:t>
      </w:r>
      <w:r w:rsidR="00BD3EB0" w:rsidRPr="00352430">
        <w:t>q</w:t>
      </w:r>
      <w:r w:rsidR="007C54D1">
        <w:t>uare-</w:t>
      </w:r>
      <w:r w:rsidR="00BD3EB0" w:rsidRPr="00352430">
        <w:t>f</w:t>
      </w:r>
      <w:r w:rsidR="00090433">
        <w:t>oo</w:t>
      </w:r>
      <w:r w:rsidR="00BD3EB0" w:rsidRPr="00352430">
        <w:t>t space.</w:t>
      </w:r>
      <w:r w:rsidR="00090433">
        <w:rPr>
          <w:rStyle w:val="FootnoteReference"/>
        </w:rPr>
        <w:footnoteReference w:id="6"/>
      </w:r>
    </w:p>
    <w:p w14:paraId="4BE308B5" w14:textId="77777777" w:rsidR="005F1A62" w:rsidRDefault="005F1A62" w:rsidP="004A2DB1">
      <w:pPr>
        <w:pStyle w:val="BodyTextMain"/>
      </w:pPr>
    </w:p>
    <w:p w14:paraId="10C61B4D" w14:textId="7D4EC1F4" w:rsidR="00BD3EB0" w:rsidRPr="00352430" w:rsidRDefault="00BD3EB0" w:rsidP="004A2DB1">
      <w:pPr>
        <w:pStyle w:val="BodyTextMain"/>
      </w:pPr>
      <w:r w:rsidRPr="00352430">
        <w:t>Physical expansion, however, was not enough</w:t>
      </w:r>
      <w:r w:rsidR="00090433">
        <w:t>,</w:t>
      </w:r>
      <w:r w:rsidRPr="00352430">
        <w:t xml:space="preserve"> </w:t>
      </w:r>
      <w:r w:rsidR="00EC68C5" w:rsidRPr="00352430">
        <w:t xml:space="preserve">as </w:t>
      </w:r>
      <w:proofErr w:type="spellStart"/>
      <w:r w:rsidR="00EC68C5" w:rsidRPr="00352430">
        <w:t>Shujaat</w:t>
      </w:r>
      <w:proofErr w:type="spellEnd"/>
      <w:r w:rsidR="006B659A" w:rsidRPr="00352430">
        <w:t xml:space="preserve"> realized during the proce</w:t>
      </w:r>
      <w:r w:rsidR="00EC68C5" w:rsidRPr="00352430">
        <w:t>ss. He</w:t>
      </w:r>
      <w:r w:rsidR="00C753CC" w:rsidRPr="00352430">
        <w:t xml:space="preserve"> also had to make his processing more efficient and lean. He </w:t>
      </w:r>
      <w:r w:rsidR="00090433">
        <w:t>needed to</w:t>
      </w:r>
      <w:r w:rsidR="00090433" w:rsidRPr="00352430">
        <w:t xml:space="preserve"> </w:t>
      </w:r>
      <w:r w:rsidR="00C753CC" w:rsidRPr="00352430">
        <w:t>appl</w:t>
      </w:r>
      <w:r w:rsidR="00090433">
        <w:t>y</w:t>
      </w:r>
      <w:r w:rsidR="00C753CC" w:rsidRPr="00352430">
        <w:t xml:space="preserve"> methods </w:t>
      </w:r>
      <w:r w:rsidR="00090433">
        <w:t>that</w:t>
      </w:r>
      <w:r w:rsidR="00090433" w:rsidRPr="00352430">
        <w:t xml:space="preserve"> </w:t>
      </w:r>
      <w:r w:rsidR="00C753CC" w:rsidRPr="00352430">
        <w:t>could reduce his waste and increase the production rate of his factory. Since he was not an industrial engineer himself</w:t>
      </w:r>
      <w:r w:rsidR="00090433">
        <w:t>,</w:t>
      </w:r>
      <w:r w:rsidR="00C753CC" w:rsidRPr="00352430">
        <w:t xml:space="preserve"> nor could </w:t>
      </w:r>
      <w:r w:rsidR="00090433" w:rsidRPr="00352430">
        <w:t xml:space="preserve">he </w:t>
      </w:r>
      <w:r w:rsidR="00C753CC" w:rsidRPr="00352430">
        <w:t xml:space="preserve">afford to hire a consultant to do that for him, </w:t>
      </w:r>
      <w:proofErr w:type="spellStart"/>
      <w:r w:rsidR="00090433">
        <w:t>Shujaat</w:t>
      </w:r>
      <w:proofErr w:type="spellEnd"/>
      <w:r w:rsidR="00090433" w:rsidRPr="00352430">
        <w:t xml:space="preserve"> </w:t>
      </w:r>
      <w:r w:rsidR="00C753CC" w:rsidRPr="00352430">
        <w:t>explor</w:t>
      </w:r>
      <w:r w:rsidR="00090433">
        <w:t>ed</w:t>
      </w:r>
      <w:r w:rsidR="00C753CC" w:rsidRPr="00352430">
        <w:t xml:space="preserve"> the </w:t>
      </w:r>
      <w:r w:rsidR="00090433">
        <w:t>I</w:t>
      </w:r>
      <w:r w:rsidR="00C753CC" w:rsidRPr="00352430">
        <w:t xml:space="preserve">nternet </w:t>
      </w:r>
      <w:r w:rsidR="00090433">
        <w:t xml:space="preserve">for information about </w:t>
      </w:r>
      <w:r w:rsidR="00C753CC" w:rsidRPr="00352430">
        <w:t xml:space="preserve">the best practices </w:t>
      </w:r>
      <w:r w:rsidR="00090433">
        <w:t>for</w:t>
      </w:r>
      <w:r w:rsidR="00090433" w:rsidRPr="00352430">
        <w:t xml:space="preserve"> </w:t>
      </w:r>
      <w:r w:rsidR="00C753CC" w:rsidRPr="00352430">
        <w:t xml:space="preserve">factory layouts and worker ergonomics. </w:t>
      </w:r>
      <w:r w:rsidR="00090433">
        <w:t xml:space="preserve">Internet </w:t>
      </w:r>
      <w:r w:rsidR="00C753CC" w:rsidRPr="00352430">
        <w:t>search engine</w:t>
      </w:r>
      <w:r w:rsidR="00090433">
        <w:t>s</w:t>
      </w:r>
      <w:r w:rsidR="00C753CC" w:rsidRPr="00352430">
        <w:t xml:space="preserve">, therefore, became his source of </w:t>
      </w:r>
      <w:r w:rsidR="006B659A" w:rsidRPr="00352430">
        <w:t>knowledge</w:t>
      </w:r>
      <w:r w:rsidR="00090433">
        <w:t>,</w:t>
      </w:r>
      <w:r w:rsidR="006B659A" w:rsidRPr="00352430">
        <w:t xml:space="preserve"> and he applied whatever he learned from practices </w:t>
      </w:r>
      <w:r w:rsidR="00090433">
        <w:t>in</w:t>
      </w:r>
      <w:r w:rsidR="00090433" w:rsidRPr="00352430">
        <w:t xml:space="preserve"> </w:t>
      </w:r>
      <w:r w:rsidR="006B659A" w:rsidRPr="00352430">
        <w:t>Chin</w:t>
      </w:r>
      <w:r w:rsidR="00090433">
        <w:t>a</w:t>
      </w:r>
      <w:r w:rsidR="006B659A" w:rsidRPr="00352430">
        <w:t>, Vietnam</w:t>
      </w:r>
      <w:r w:rsidR="00935713" w:rsidRPr="00352430">
        <w:t xml:space="preserve">, </w:t>
      </w:r>
      <w:r w:rsidR="00090433">
        <w:t xml:space="preserve">and </w:t>
      </w:r>
      <w:r w:rsidR="00935713" w:rsidRPr="00352430">
        <w:t>Thai</w:t>
      </w:r>
      <w:r w:rsidR="00090433">
        <w:t>land</w:t>
      </w:r>
      <w:r w:rsidR="00935713" w:rsidRPr="00352430">
        <w:t xml:space="preserve">, and </w:t>
      </w:r>
      <w:r w:rsidR="006B659A" w:rsidRPr="00352430">
        <w:t>factories in the leather goods production business.</w:t>
      </w:r>
    </w:p>
    <w:p w14:paraId="1B1223FA" w14:textId="77777777" w:rsidR="00B34F6C" w:rsidRPr="00352430" w:rsidRDefault="00B34F6C" w:rsidP="004A2DB1">
      <w:pPr>
        <w:pStyle w:val="BodyTextMain"/>
      </w:pPr>
    </w:p>
    <w:p w14:paraId="2780FB58" w14:textId="399A9C4E" w:rsidR="007A0FCE" w:rsidRDefault="00090433" w:rsidP="004A2DB1">
      <w:pPr>
        <w:pStyle w:val="BodyTextMain"/>
      </w:pPr>
      <w:r>
        <w:t>E</w:t>
      </w:r>
      <w:r w:rsidR="00B34F6C" w:rsidRPr="00352430">
        <w:t>xpan</w:t>
      </w:r>
      <w:r>
        <w:t>ding</w:t>
      </w:r>
      <w:r w:rsidR="00B34F6C" w:rsidRPr="00352430">
        <w:t xml:space="preserve"> </w:t>
      </w:r>
      <w:r>
        <w:t>the</w:t>
      </w:r>
      <w:r w:rsidRPr="00352430">
        <w:t xml:space="preserve"> </w:t>
      </w:r>
      <w:r w:rsidR="00B34F6C" w:rsidRPr="00352430">
        <w:t xml:space="preserve">working space and increasing </w:t>
      </w:r>
      <w:r>
        <w:t xml:space="preserve">the </w:t>
      </w:r>
      <w:r w:rsidR="00B34F6C" w:rsidRPr="00352430">
        <w:t xml:space="preserve">number of machines meant that </w:t>
      </w:r>
      <w:proofErr w:type="spellStart"/>
      <w:r w:rsidR="00B34F6C" w:rsidRPr="00352430">
        <w:t>Shujaat</w:t>
      </w:r>
      <w:proofErr w:type="spellEnd"/>
      <w:r w:rsidR="00B34F6C" w:rsidRPr="00352430">
        <w:t xml:space="preserve"> had to deal with more people</w:t>
      </w:r>
      <w:r w:rsidR="007C54D1">
        <w:t>.</w:t>
      </w:r>
      <w:r w:rsidR="00B34F6C" w:rsidRPr="00352430">
        <w:t xml:space="preserve"> </w:t>
      </w:r>
      <w:r w:rsidR="007C54D1">
        <w:t>T</w:t>
      </w:r>
      <w:r w:rsidR="00B34F6C" w:rsidRPr="00352430">
        <w:t xml:space="preserve">he organization needed a formal structure. </w:t>
      </w:r>
      <w:r>
        <w:t xml:space="preserve">He had two supervisors, and with </w:t>
      </w:r>
      <w:proofErr w:type="spellStart"/>
      <w:r w:rsidR="00B34F6C" w:rsidRPr="00352430">
        <w:t>Shujaat</w:t>
      </w:r>
      <w:proofErr w:type="spellEnd"/>
      <w:r w:rsidR="00B34F6C" w:rsidRPr="00352430">
        <w:t xml:space="preserve"> </w:t>
      </w:r>
      <w:r>
        <w:t>increasingly</w:t>
      </w:r>
      <w:r w:rsidRPr="00352430">
        <w:t xml:space="preserve"> </w:t>
      </w:r>
      <w:r w:rsidR="00B34F6C" w:rsidRPr="00352430">
        <w:t xml:space="preserve">busy marketing his products </w:t>
      </w:r>
      <w:r>
        <w:t>at</w:t>
      </w:r>
      <w:r w:rsidRPr="00352430">
        <w:t xml:space="preserve"> </w:t>
      </w:r>
      <w:r w:rsidR="00B34F6C" w:rsidRPr="00352430">
        <w:t xml:space="preserve">exhibitions, </w:t>
      </w:r>
      <w:r>
        <w:t xml:space="preserve">he expanded </w:t>
      </w:r>
      <w:proofErr w:type="spellStart"/>
      <w:r w:rsidR="00B34F6C" w:rsidRPr="00352430">
        <w:t>Mazhar</w:t>
      </w:r>
      <w:r>
        <w:t>’s</w:t>
      </w:r>
      <w:proofErr w:type="spellEnd"/>
      <w:r>
        <w:t xml:space="preserve"> scope</w:t>
      </w:r>
      <w:r w:rsidR="00B34F6C" w:rsidRPr="00352430">
        <w:t xml:space="preserve"> </w:t>
      </w:r>
      <w:r>
        <w:t>to</w:t>
      </w:r>
      <w:r w:rsidRPr="00352430">
        <w:t xml:space="preserve"> </w:t>
      </w:r>
      <w:r w:rsidR="007C54D1">
        <w:t xml:space="preserve">take </w:t>
      </w:r>
      <w:r w:rsidR="00B34F6C" w:rsidRPr="00352430">
        <w:t xml:space="preserve">care </w:t>
      </w:r>
      <w:r w:rsidR="007C54D1">
        <w:t>of</w:t>
      </w:r>
      <w:r w:rsidR="007C54D1" w:rsidRPr="00352430">
        <w:t xml:space="preserve"> </w:t>
      </w:r>
      <w:r w:rsidR="00B34F6C" w:rsidRPr="00352430">
        <w:t xml:space="preserve">all the </w:t>
      </w:r>
      <w:r>
        <w:t xml:space="preserve">factory’s </w:t>
      </w:r>
      <w:r w:rsidR="00B34F6C" w:rsidRPr="00352430">
        <w:t>operational and clerical issues</w:t>
      </w:r>
      <w:r>
        <w:t xml:space="preserve">. Still, by the end of </w:t>
      </w:r>
      <w:r w:rsidR="00524FC3" w:rsidRPr="00352430">
        <w:t xml:space="preserve">2000, </w:t>
      </w:r>
      <w:proofErr w:type="spellStart"/>
      <w:r w:rsidR="00524FC3" w:rsidRPr="00352430">
        <w:t>Shujaat</w:t>
      </w:r>
      <w:proofErr w:type="spellEnd"/>
      <w:r w:rsidR="00524FC3" w:rsidRPr="00352430">
        <w:t xml:space="preserve"> felt </w:t>
      </w:r>
      <w:r>
        <w:t>that</w:t>
      </w:r>
      <w:r w:rsidR="00524FC3" w:rsidRPr="00352430">
        <w:t xml:space="preserve"> proper departmentalization </w:t>
      </w:r>
      <w:r>
        <w:t xml:space="preserve">was required to keep up with the constantly increasing demands for </w:t>
      </w:r>
      <w:r w:rsidR="00524FC3" w:rsidRPr="00352430">
        <w:t xml:space="preserve">his products. </w:t>
      </w:r>
      <w:r w:rsidR="00AA6226">
        <w:t>T</w:t>
      </w:r>
      <w:r w:rsidR="00524FC3" w:rsidRPr="00352430">
        <w:t xml:space="preserve">herefore, </w:t>
      </w:r>
      <w:r w:rsidR="00AA6226">
        <w:t xml:space="preserve">he </w:t>
      </w:r>
      <w:r w:rsidR="00524FC3" w:rsidRPr="00352430">
        <w:t xml:space="preserve">hired a </w:t>
      </w:r>
      <w:r w:rsidR="00AA6226" w:rsidRPr="00352430">
        <w:t xml:space="preserve">general manager </w:t>
      </w:r>
      <w:r w:rsidR="00AA6226">
        <w:t xml:space="preserve">to </w:t>
      </w:r>
      <w:r w:rsidR="00524FC3" w:rsidRPr="00352430">
        <w:t>take care of the filing and documentation</w:t>
      </w:r>
      <w:r w:rsidR="007A0FCE">
        <w:t>,</w:t>
      </w:r>
      <w:r w:rsidR="00524FC3" w:rsidRPr="00352430">
        <w:t xml:space="preserve"> and supervise the administrator and a newly hired accountant. </w:t>
      </w:r>
      <w:proofErr w:type="spellStart"/>
      <w:r w:rsidR="007A0FCE">
        <w:t>Shujaat</w:t>
      </w:r>
      <w:proofErr w:type="spellEnd"/>
      <w:r w:rsidR="007A0FCE">
        <w:t xml:space="preserve"> also created a</w:t>
      </w:r>
      <w:r w:rsidR="00524FC3" w:rsidRPr="00352430">
        <w:t xml:space="preserve"> separate </w:t>
      </w:r>
      <w:r w:rsidR="007A0FCE">
        <w:t>position for a m</w:t>
      </w:r>
      <w:r w:rsidR="00524FC3" w:rsidRPr="00352430">
        <w:t xml:space="preserve">erchandiser. The person appointed </w:t>
      </w:r>
      <w:r w:rsidR="007A0FCE">
        <w:t>to</w:t>
      </w:r>
      <w:r w:rsidR="007A0FCE" w:rsidRPr="00352430">
        <w:t xml:space="preserve"> </w:t>
      </w:r>
      <w:r w:rsidR="00524FC3" w:rsidRPr="00352430">
        <w:t>this post represent</w:t>
      </w:r>
      <w:r w:rsidR="007A0FCE">
        <w:t>ed</w:t>
      </w:r>
      <w:r w:rsidR="00524FC3" w:rsidRPr="00352430">
        <w:t xml:space="preserve"> the company and coordinate</w:t>
      </w:r>
      <w:r w:rsidR="007A0FCE">
        <w:t>d</w:t>
      </w:r>
      <w:r w:rsidR="00524FC3" w:rsidRPr="00352430">
        <w:t xml:space="preserve"> with client</w:t>
      </w:r>
      <w:r w:rsidR="007A0FCE">
        <w:t>s to fulfil</w:t>
      </w:r>
      <w:r w:rsidR="00524FC3" w:rsidRPr="00352430">
        <w:t xml:space="preserve"> their needs and </w:t>
      </w:r>
      <w:r w:rsidR="007A0FCE">
        <w:t xml:space="preserve">ensure their </w:t>
      </w:r>
      <w:r w:rsidR="00524FC3" w:rsidRPr="00352430">
        <w:t>satisfaction</w:t>
      </w:r>
      <w:r w:rsidR="007C54D1">
        <w:t xml:space="preserve"> (see Exhibit </w:t>
      </w:r>
      <w:r w:rsidR="00C47EBE">
        <w:t>2</w:t>
      </w:r>
      <w:r w:rsidR="007C54D1">
        <w:t>)</w:t>
      </w:r>
      <w:r w:rsidR="00524FC3" w:rsidRPr="00352430">
        <w:t>.</w:t>
      </w:r>
      <w:r w:rsidR="00BA477D" w:rsidRPr="00352430">
        <w:t xml:space="preserve"> </w:t>
      </w:r>
    </w:p>
    <w:p w14:paraId="21FB00D8" w14:textId="1D46F489" w:rsidR="00B34F6C" w:rsidRPr="00352430" w:rsidRDefault="00BA477D" w:rsidP="004A2DB1">
      <w:pPr>
        <w:pStyle w:val="BodyTextMain"/>
      </w:pPr>
      <w:r w:rsidRPr="00352430">
        <w:lastRenderedPageBreak/>
        <w:t>Normally, small and medium companies in Pakistan follow</w:t>
      </w:r>
      <w:r w:rsidR="007A0FCE">
        <w:t>ed</w:t>
      </w:r>
      <w:r w:rsidRPr="00352430">
        <w:t xml:space="preserve"> a centralized reporting and decision</w:t>
      </w:r>
      <w:r w:rsidR="007A0FCE">
        <w:t>-</w:t>
      </w:r>
      <w:r w:rsidRPr="00352430">
        <w:t>making system</w:t>
      </w:r>
      <w:r w:rsidR="007A0FCE">
        <w:t xml:space="preserve">, known as </w:t>
      </w:r>
      <w:r w:rsidRPr="00352430">
        <w:t xml:space="preserve">a </w:t>
      </w:r>
      <w:r w:rsidR="007A0FCE">
        <w:t>“</w:t>
      </w:r>
      <w:proofErr w:type="spellStart"/>
      <w:r w:rsidR="007A0FCE" w:rsidRPr="00352430">
        <w:t>seth</w:t>
      </w:r>
      <w:proofErr w:type="spellEnd"/>
      <w:r w:rsidR="007A0FCE" w:rsidRPr="00352430">
        <w:t xml:space="preserve"> company</w:t>
      </w:r>
      <w:r w:rsidRPr="00352430">
        <w:t>.</w:t>
      </w:r>
      <w:r w:rsidR="007A0FCE">
        <w:t>”</w:t>
      </w:r>
      <w:r w:rsidRPr="00352430">
        <w:t xml:space="preserve"> </w:t>
      </w:r>
      <w:r w:rsidR="007A0FCE">
        <w:t>(</w:t>
      </w:r>
      <w:r w:rsidRPr="007F2AB3">
        <w:rPr>
          <w:i/>
        </w:rPr>
        <w:t>Seth</w:t>
      </w:r>
      <w:r w:rsidRPr="00352430">
        <w:t xml:space="preserve"> </w:t>
      </w:r>
      <w:r w:rsidR="00CD78F0">
        <w:t>wa</w:t>
      </w:r>
      <w:r w:rsidR="005A0140">
        <w:t xml:space="preserve">s </w:t>
      </w:r>
      <w:r w:rsidRPr="00352430">
        <w:t>an Urdu wor</w:t>
      </w:r>
      <w:r w:rsidR="007A0FCE">
        <w:t>d</w:t>
      </w:r>
      <w:r w:rsidRPr="00352430">
        <w:t xml:space="preserve"> meaning the owner or landlord.</w:t>
      </w:r>
      <w:r w:rsidR="007A0FCE">
        <w:t>)</w:t>
      </w:r>
      <w:r w:rsidRPr="00352430">
        <w:t xml:space="preserve"> </w:t>
      </w:r>
      <w:proofErr w:type="spellStart"/>
      <w:r w:rsidR="000B7E4A" w:rsidRPr="00352430">
        <w:t>Shujaat</w:t>
      </w:r>
      <w:proofErr w:type="spellEnd"/>
      <w:r w:rsidR="000B7E4A" w:rsidRPr="00352430">
        <w:t>, however, believed in delegation and decentraliz</w:t>
      </w:r>
      <w:r w:rsidR="007A0FCE">
        <w:t>ed</w:t>
      </w:r>
      <w:r w:rsidR="000B7E4A" w:rsidRPr="00352430">
        <w:t xml:space="preserve"> authority. He </w:t>
      </w:r>
      <w:r w:rsidR="007A0FCE">
        <w:t>did</w:t>
      </w:r>
      <w:r w:rsidR="000B7E4A" w:rsidRPr="00352430">
        <w:t xml:space="preserve"> not </w:t>
      </w:r>
      <w:r w:rsidR="007A0FCE">
        <w:t>want</w:t>
      </w:r>
      <w:r w:rsidR="007A0FCE" w:rsidRPr="00352430">
        <w:t xml:space="preserve"> </w:t>
      </w:r>
      <w:r w:rsidR="000B7E4A" w:rsidRPr="00352430">
        <w:t>his merchandi</w:t>
      </w:r>
      <w:r w:rsidR="007A0FCE">
        <w:t>s</w:t>
      </w:r>
      <w:r w:rsidR="000B7E4A" w:rsidRPr="00352430">
        <w:t xml:space="preserve">er or general manager </w:t>
      </w:r>
      <w:r w:rsidR="007A0FCE">
        <w:t>checking in with</w:t>
      </w:r>
      <w:r w:rsidR="000B7E4A" w:rsidRPr="00352430">
        <w:t xml:space="preserve"> him at every step of their day-to-day jobs. These people were fairly independent in </w:t>
      </w:r>
      <w:r w:rsidR="007A0FCE">
        <w:t>m</w:t>
      </w:r>
      <w:r w:rsidR="000B7E4A" w:rsidRPr="00352430">
        <w:t>aking their own decisions while staying within the friendly, co</w:t>
      </w:r>
      <w:r w:rsidR="007C5796">
        <w:t>-</w:t>
      </w:r>
      <w:r w:rsidR="000B7E4A" w:rsidRPr="00352430">
        <w:t>operative, and welfare</w:t>
      </w:r>
      <w:r w:rsidR="007A0FCE">
        <w:t>-</w:t>
      </w:r>
      <w:r w:rsidR="000B7E4A" w:rsidRPr="00352430">
        <w:t xml:space="preserve">oriented culture </w:t>
      </w:r>
      <w:proofErr w:type="spellStart"/>
      <w:r w:rsidR="007A0FCE" w:rsidRPr="00352430">
        <w:t>Shujaat</w:t>
      </w:r>
      <w:proofErr w:type="spellEnd"/>
      <w:r w:rsidR="007A0FCE" w:rsidRPr="00352430">
        <w:t xml:space="preserve"> </w:t>
      </w:r>
      <w:r w:rsidR="00C47EBE">
        <w:t xml:space="preserve">had </w:t>
      </w:r>
      <w:r w:rsidR="000B7E4A" w:rsidRPr="00352430">
        <w:t>created.</w:t>
      </w:r>
    </w:p>
    <w:p w14:paraId="355C1BD6" w14:textId="77777777" w:rsidR="00871C5C" w:rsidRDefault="00871C5C" w:rsidP="004A2DB1">
      <w:pPr>
        <w:pStyle w:val="BodyTextMain"/>
      </w:pPr>
    </w:p>
    <w:p w14:paraId="2D39462D" w14:textId="77777777" w:rsidR="007A0FCE" w:rsidRPr="00352430" w:rsidRDefault="007A0FCE" w:rsidP="004A2DB1">
      <w:pPr>
        <w:pStyle w:val="BodyTextMain"/>
      </w:pPr>
    </w:p>
    <w:p w14:paraId="29A4B184" w14:textId="33082A56" w:rsidR="00871C5C" w:rsidRPr="00352430" w:rsidRDefault="008E5BF7" w:rsidP="001D28F5">
      <w:pPr>
        <w:pStyle w:val="Casehead2"/>
      </w:pPr>
      <w:r w:rsidRPr="00352430">
        <w:t>Arrang</w:t>
      </w:r>
      <w:r w:rsidR="007A0FCE">
        <w:t>ing</w:t>
      </w:r>
      <w:r w:rsidRPr="00352430">
        <w:t xml:space="preserve"> </w:t>
      </w:r>
      <w:r w:rsidR="007A0FCE">
        <w:t>F</w:t>
      </w:r>
      <w:r w:rsidRPr="00352430">
        <w:t>inances</w:t>
      </w:r>
    </w:p>
    <w:p w14:paraId="2E3AE773" w14:textId="77777777" w:rsidR="00871C5C" w:rsidRPr="00352430" w:rsidRDefault="00871C5C" w:rsidP="004A2DB1">
      <w:pPr>
        <w:pStyle w:val="BodyTextMain"/>
      </w:pPr>
    </w:p>
    <w:p w14:paraId="5405AE00" w14:textId="7CC5E879" w:rsidR="00C47EBE" w:rsidRDefault="002E7747" w:rsidP="00A67C6C">
      <w:pPr>
        <w:pStyle w:val="BodyTextMain"/>
      </w:pPr>
      <w:r w:rsidRPr="00352430">
        <w:t xml:space="preserve">The most important part of </w:t>
      </w:r>
      <w:proofErr w:type="spellStart"/>
      <w:r w:rsidR="007A0FCE">
        <w:t>Shujaat’s</w:t>
      </w:r>
      <w:proofErr w:type="spellEnd"/>
      <w:r w:rsidR="007A0FCE" w:rsidRPr="00352430">
        <w:t xml:space="preserve"> </w:t>
      </w:r>
      <w:r w:rsidRPr="00352430">
        <w:t>expansion strategy</w:t>
      </w:r>
      <w:r w:rsidR="00F12E1B" w:rsidRPr="00352430">
        <w:t xml:space="preserve"> was </w:t>
      </w:r>
      <w:r w:rsidR="007A0FCE">
        <w:t>acquiring the</w:t>
      </w:r>
      <w:r w:rsidR="00F12E1B" w:rsidRPr="00352430">
        <w:t xml:space="preserve"> </w:t>
      </w:r>
      <w:r w:rsidR="007A0FCE">
        <w:t>money</w:t>
      </w:r>
      <w:r w:rsidR="00F12E1B" w:rsidRPr="00352430">
        <w:t xml:space="preserve"> to pursue </w:t>
      </w:r>
      <w:r w:rsidR="007A0FCE">
        <w:t>his</w:t>
      </w:r>
      <w:r w:rsidR="007A0FCE" w:rsidRPr="00352430">
        <w:t xml:space="preserve"> </w:t>
      </w:r>
      <w:r w:rsidR="00F12E1B" w:rsidRPr="00352430">
        <w:t xml:space="preserve">expansion dreams. </w:t>
      </w:r>
      <w:proofErr w:type="spellStart"/>
      <w:r w:rsidR="00F12E1B" w:rsidRPr="00352430">
        <w:t>Shujaat</w:t>
      </w:r>
      <w:proofErr w:type="spellEnd"/>
      <w:r w:rsidR="00F12E1B" w:rsidRPr="00352430">
        <w:t xml:space="preserve"> identified</w:t>
      </w:r>
      <w:r w:rsidR="00801F97" w:rsidRPr="00352430">
        <w:t xml:space="preserve"> and developed</w:t>
      </w:r>
      <w:r w:rsidR="00F12E1B" w:rsidRPr="00352430">
        <w:t xml:space="preserve"> four different sources of finances. First, the revenue he generat</w:t>
      </w:r>
      <w:r w:rsidR="007A0FCE">
        <w:t>ed</w:t>
      </w:r>
      <w:r w:rsidR="00F12E1B" w:rsidRPr="00352430">
        <w:t xml:space="preserve"> through sales was divided</w:t>
      </w:r>
      <w:r w:rsidR="007A0FCE">
        <w:t>, diverting</w:t>
      </w:r>
      <w:r w:rsidR="00F12E1B" w:rsidRPr="00352430">
        <w:t xml:space="preserve"> a </w:t>
      </w:r>
      <w:r w:rsidR="007A0FCE">
        <w:t xml:space="preserve">large portion of that </w:t>
      </w:r>
      <w:r w:rsidR="00F12E1B" w:rsidRPr="00352430">
        <w:t xml:space="preserve">money </w:t>
      </w:r>
      <w:r w:rsidR="006807D9">
        <w:t xml:space="preserve">to savings </w:t>
      </w:r>
      <w:r w:rsidR="00F12E1B" w:rsidRPr="00352430">
        <w:t>for expansion</w:t>
      </w:r>
      <w:r w:rsidR="00C47EBE">
        <w:t>,</w:t>
      </w:r>
      <w:r w:rsidR="00F12E1B" w:rsidRPr="00352430">
        <w:t xml:space="preserve"> </w:t>
      </w:r>
      <w:r w:rsidR="006807D9">
        <w:t>with</w:t>
      </w:r>
      <w:r w:rsidR="006807D9" w:rsidRPr="00352430">
        <w:t xml:space="preserve"> </w:t>
      </w:r>
      <w:r w:rsidR="00F12E1B" w:rsidRPr="00352430">
        <w:t xml:space="preserve">some spent on international travelling. </w:t>
      </w:r>
      <w:proofErr w:type="spellStart"/>
      <w:r w:rsidR="00F12E1B" w:rsidRPr="00352430">
        <w:t>Shujaat</w:t>
      </w:r>
      <w:proofErr w:type="spellEnd"/>
      <w:r w:rsidR="00F12E1B" w:rsidRPr="00352430">
        <w:t xml:space="preserve"> </w:t>
      </w:r>
      <w:r w:rsidR="006807D9">
        <w:t xml:space="preserve">continued to </w:t>
      </w:r>
      <w:r w:rsidR="00F12E1B" w:rsidRPr="00352430">
        <w:t>lead a humble li</w:t>
      </w:r>
      <w:r w:rsidR="006807D9">
        <w:t>fe</w:t>
      </w:r>
      <w:r w:rsidR="00F12E1B" w:rsidRPr="00352430">
        <w:t xml:space="preserve">, </w:t>
      </w:r>
      <w:r w:rsidR="006807D9">
        <w:t xml:space="preserve">so did not </w:t>
      </w:r>
      <w:r w:rsidR="00F12E1B" w:rsidRPr="00352430">
        <w:t xml:space="preserve">need money for the luxuries that </w:t>
      </w:r>
      <w:r w:rsidR="006807D9">
        <w:t xml:space="preserve">many </w:t>
      </w:r>
      <w:r w:rsidR="00F12E1B" w:rsidRPr="00352430">
        <w:t xml:space="preserve">business people </w:t>
      </w:r>
      <w:r w:rsidR="006807D9">
        <w:t>pursued</w:t>
      </w:r>
      <w:r w:rsidR="00F12E1B" w:rsidRPr="00352430">
        <w:t xml:space="preserve">. </w:t>
      </w:r>
    </w:p>
    <w:p w14:paraId="56971322" w14:textId="77777777" w:rsidR="00C47EBE" w:rsidRDefault="00C47EBE" w:rsidP="00A67C6C">
      <w:pPr>
        <w:pStyle w:val="BodyTextMain"/>
      </w:pPr>
    </w:p>
    <w:p w14:paraId="689A4134" w14:textId="7B6B2696" w:rsidR="006807D9" w:rsidRDefault="00F12E1B" w:rsidP="00A67C6C">
      <w:pPr>
        <w:pStyle w:val="BodyTextMain"/>
      </w:pPr>
      <w:r w:rsidRPr="00352430">
        <w:t xml:space="preserve">Second, </w:t>
      </w:r>
      <w:proofErr w:type="spellStart"/>
      <w:r w:rsidR="006807D9">
        <w:t>Shujaat</w:t>
      </w:r>
      <w:proofErr w:type="spellEnd"/>
      <w:r w:rsidR="006807D9">
        <w:t xml:space="preserve"> generated</w:t>
      </w:r>
      <w:r w:rsidRPr="00352430">
        <w:t xml:space="preserve"> advance money from his foreign clients. </w:t>
      </w:r>
      <w:r w:rsidR="006807D9">
        <w:t>H</w:t>
      </w:r>
      <w:r w:rsidRPr="00352430">
        <w:t>e offered discounts on the final product if a</w:t>
      </w:r>
      <w:r w:rsidR="00EB4EAA" w:rsidRPr="00352430">
        <w:t xml:space="preserve"> customer was willing to </w:t>
      </w:r>
      <w:r w:rsidR="006807D9">
        <w:t>make</w:t>
      </w:r>
      <w:r w:rsidR="006807D9" w:rsidRPr="00352430">
        <w:t xml:space="preserve"> </w:t>
      </w:r>
      <w:r w:rsidR="00EB4EAA" w:rsidRPr="00352430">
        <w:t xml:space="preserve">some </w:t>
      </w:r>
      <w:r w:rsidRPr="00352430">
        <w:t xml:space="preserve">payment in advance. </w:t>
      </w:r>
      <w:r w:rsidR="00EB4EAA" w:rsidRPr="00352430">
        <w:t xml:space="preserve">A typical deal was </w:t>
      </w:r>
      <w:r w:rsidR="006807D9">
        <w:t xml:space="preserve">a </w:t>
      </w:r>
      <w:r w:rsidR="00EB4EAA" w:rsidRPr="00352430">
        <w:t>10</w:t>
      </w:r>
      <w:r w:rsidR="006807D9">
        <w:t xml:space="preserve"> per cent</w:t>
      </w:r>
      <w:r w:rsidR="00EB4EAA" w:rsidRPr="00352430">
        <w:t xml:space="preserve"> discount on the </w:t>
      </w:r>
      <w:r w:rsidR="006807D9">
        <w:t xml:space="preserve">final </w:t>
      </w:r>
      <w:r w:rsidR="00EB4EAA" w:rsidRPr="00352430">
        <w:t xml:space="preserve">product price for an advance of at least </w:t>
      </w:r>
      <w:r w:rsidR="00167E7D" w:rsidRPr="00352430">
        <w:t>5</w:t>
      </w:r>
      <w:r w:rsidR="00EB4EAA" w:rsidRPr="00352430">
        <w:t>0</w:t>
      </w:r>
      <w:r w:rsidR="006807D9">
        <w:t xml:space="preserve"> per cent</w:t>
      </w:r>
      <w:r w:rsidR="00EB4EAA" w:rsidRPr="00352430">
        <w:t xml:space="preserve">. </w:t>
      </w:r>
      <w:proofErr w:type="spellStart"/>
      <w:r w:rsidR="006807D9">
        <w:t>Shujaat</w:t>
      </w:r>
      <w:proofErr w:type="spellEnd"/>
      <w:r w:rsidR="006807D9">
        <w:t xml:space="preserve"> knew </w:t>
      </w:r>
      <w:r w:rsidRPr="00352430">
        <w:t xml:space="preserve">that </w:t>
      </w:r>
      <w:r w:rsidR="006807D9">
        <w:t>plan</w:t>
      </w:r>
      <w:r w:rsidR="006807D9" w:rsidRPr="00352430">
        <w:t xml:space="preserve"> </w:t>
      </w:r>
      <w:r w:rsidRPr="00352430">
        <w:t>was only p</w:t>
      </w:r>
      <w:r w:rsidR="00EB4EAA" w:rsidRPr="00352430">
        <w:t>ossible if he continued</w:t>
      </w:r>
      <w:r w:rsidRPr="00352430">
        <w:t xml:space="preserve"> to produce good quality and </w:t>
      </w:r>
      <w:r w:rsidR="00EB4EAA" w:rsidRPr="00352430">
        <w:t>deliver</w:t>
      </w:r>
      <w:r w:rsidRPr="00352430">
        <w:t xml:space="preserve"> his orders on time.</w:t>
      </w:r>
      <w:r w:rsidR="00EB4EAA" w:rsidRPr="00352430">
        <w:t xml:space="preserve"> </w:t>
      </w:r>
    </w:p>
    <w:p w14:paraId="0730F10B" w14:textId="77777777" w:rsidR="006807D9" w:rsidRDefault="006807D9" w:rsidP="00A67C6C">
      <w:pPr>
        <w:pStyle w:val="BodyTextMain"/>
      </w:pPr>
    </w:p>
    <w:p w14:paraId="1CE51D1D" w14:textId="4F746417" w:rsidR="00460832" w:rsidRDefault="00EB4EAA" w:rsidP="00A67C6C">
      <w:pPr>
        <w:pStyle w:val="BodyTextMain"/>
      </w:pPr>
      <w:r w:rsidRPr="00352430">
        <w:t xml:space="preserve">The third source of </w:t>
      </w:r>
      <w:r w:rsidR="00DB4CDF">
        <w:t>money to</w:t>
      </w:r>
      <w:r w:rsidRPr="00352430">
        <w:t xml:space="preserve"> invest in expansion </w:t>
      </w:r>
      <w:r w:rsidR="00460832">
        <w:t xml:space="preserve">came from working on </w:t>
      </w:r>
      <w:r w:rsidRPr="00352430">
        <w:t xml:space="preserve">credit with suppliers. </w:t>
      </w:r>
      <w:r w:rsidR="00460832">
        <w:t xml:space="preserve">At that point, </w:t>
      </w:r>
      <w:proofErr w:type="spellStart"/>
      <w:r w:rsidRPr="00352430">
        <w:t>Shujaat</w:t>
      </w:r>
      <w:proofErr w:type="spellEnd"/>
      <w:r w:rsidRPr="00352430">
        <w:t xml:space="preserve"> </w:t>
      </w:r>
      <w:r w:rsidR="00460832">
        <w:t>had been working</w:t>
      </w:r>
      <w:r w:rsidR="00460832" w:rsidRPr="00352430">
        <w:t xml:space="preserve"> </w:t>
      </w:r>
      <w:r w:rsidRPr="00352430">
        <w:t xml:space="preserve">in this area for more than 10 years, </w:t>
      </w:r>
      <w:r w:rsidR="00460832">
        <w:t xml:space="preserve">so </w:t>
      </w:r>
      <w:r w:rsidRPr="00352430">
        <w:t xml:space="preserve">he had </w:t>
      </w:r>
      <w:r w:rsidR="00460832">
        <w:t>established</w:t>
      </w:r>
      <w:r w:rsidR="00460832" w:rsidRPr="00352430">
        <w:t xml:space="preserve"> </w:t>
      </w:r>
      <w:r w:rsidR="00460832">
        <w:t>a</w:t>
      </w:r>
      <w:r w:rsidR="00460832" w:rsidRPr="00352430">
        <w:t xml:space="preserve"> </w:t>
      </w:r>
      <w:r w:rsidRPr="00352430">
        <w:t>reputation in the market</w:t>
      </w:r>
      <w:r w:rsidR="00800E3E">
        <w:t xml:space="preserve"> as</w:t>
      </w:r>
      <w:r w:rsidR="00800E3E" w:rsidRPr="00352430">
        <w:t xml:space="preserve"> honest and co</w:t>
      </w:r>
      <w:r w:rsidR="007C5796">
        <w:t>-</w:t>
      </w:r>
      <w:r w:rsidR="00800E3E" w:rsidRPr="00352430">
        <w:t xml:space="preserve">operative. </w:t>
      </w:r>
      <w:r w:rsidR="00460832">
        <w:t>T</w:t>
      </w:r>
      <w:r w:rsidRPr="00352430">
        <w:t xml:space="preserve">his reputation </w:t>
      </w:r>
      <w:r w:rsidR="00460832">
        <w:t>wa</w:t>
      </w:r>
      <w:r w:rsidR="00801F97" w:rsidRPr="00352430">
        <w:t xml:space="preserve">s an asset </w:t>
      </w:r>
      <w:r w:rsidR="00460832">
        <w:t xml:space="preserve">that </w:t>
      </w:r>
      <w:proofErr w:type="spellStart"/>
      <w:r w:rsidR="00460832">
        <w:t>Shujaat</w:t>
      </w:r>
      <w:proofErr w:type="spellEnd"/>
      <w:r w:rsidR="00460832">
        <w:t xml:space="preserve"> could use</w:t>
      </w:r>
      <w:r w:rsidRPr="00352430">
        <w:t xml:space="preserve"> </w:t>
      </w:r>
      <w:r w:rsidR="00460832">
        <w:t xml:space="preserve">to </w:t>
      </w:r>
      <w:r w:rsidRPr="00352430">
        <w:t>request raw material from his suppliers on credit</w:t>
      </w:r>
      <w:r w:rsidR="00460832">
        <w:t xml:space="preserve">. </w:t>
      </w:r>
      <w:r w:rsidRPr="00352430">
        <w:t>S</w:t>
      </w:r>
      <w:r w:rsidR="00801F97" w:rsidRPr="00352430">
        <w:t xml:space="preserve">uppliers </w:t>
      </w:r>
      <w:r w:rsidR="00460832">
        <w:t xml:space="preserve">saw that </w:t>
      </w:r>
      <w:proofErr w:type="spellStart"/>
      <w:r w:rsidR="00801F97" w:rsidRPr="00352430">
        <w:t>Shujaat</w:t>
      </w:r>
      <w:r w:rsidR="00460832">
        <w:t>’s</w:t>
      </w:r>
      <w:proofErr w:type="spellEnd"/>
      <w:r w:rsidR="00460832">
        <w:t xml:space="preserve"> orders were increasing</w:t>
      </w:r>
      <w:r w:rsidR="00C47EBE">
        <w:t>,</w:t>
      </w:r>
      <w:r w:rsidR="00460832">
        <w:t xml:space="preserve"> and they</w:t>
      </w:r>
      <w:r w:rsidR="00801F97" w:rsidRPr="00352430">
        <w:t xml:space="preserve"> knew </w:t>
      </w:r>
      <w:r w:rsidRPr="00352430">
        <w:t xml:space="preserve">payments from him were </w:t>
      </w:r>
      <w:r w:rsidR="00460832">
        <w:t>secure</w:t>
      </w:r>
      <w:r w:rsidRPr="00352430">
        <w:t xml:space="preserve">, </w:t>
      </w:r>
      <w:r w:rsidR="00460832">
        <w:t xml:space="preserve">so </w:t>
      </w:r>
      <w:r w:rsidRPr="00352430">
        <w:t>most of the</w:t>
      </w:r>
      <w:r w:rsidR="00460832">
        <w:t>m</w:t>
      </w:r>
      <w:r w:rsidRPr="00352430">
        <w:t xml:space="preserve"> agreed to work with him on </w:t>
      </w:r>
      <w:r w:rsidR="00460832">
        <w:t xml:space="preserve">a </w:t>
      </w:r>
      <w:r w:rsidRPr="00352430">
        <w:t>credit basis</w:t>
      </w:r>
      <w:r w:rsidR="00801F97" w:rsidRPr="00352430">
        <w:t>.</w:t>
      </w:r>
      <w:r w:rsidRPr="00352430">
        <w:t xml:space="preserve"> </w:t>
      </w:r>
      <w:proofErr w:type="spellStart"/>
      <w:r w:rsidRPr="00352430">
        <w:t>Shujaat</w:t>
      </w:r>
      <w:proofErr w:type="spellEnd"/>
      <w:r w:rsidR="00460832">
        <w:t xml:space="preserve"> </w:t>
      </w:r>
      <w:r w:rsidRPr="00352430">
        <w:t xml:space="preserve">spent the money </w:t>
      </w:r>
      <w:r w:rsidR="00460832" w:rsidRPr="00352430">
        <w:t xml:space="preserve">saved </w:t>
      </w:r>
      <w:r w:rsidR="00460832">
        <w:t xml:space="preserve">from purchasing inventory </w:t>
      </w:r>
      <w:r w:rsidRPr="00352430">
        <w:t xml:space="preserve">on buying more machines and expanding his factory space. </w:t>
      </w:r>
    </w:p>
    <w:p w14:paraId="71AC81C0" w14:textId="77777777" w:rsidR="00460832" w:rsidRDefault="00460832" w:rsidP="00A67C6C">
      <w:pPr>
        <w:pStyle w:val="BodyTextMain"/>
      </w:pPr>
    </w:p>
    <w:p w14:paraId="2CC843D4" w14:textId="503FDFFF" w:rsidR="00800E3E" w:rsidRDefault="00460832" w:rsidP="00A67C6C">
      <w:pPr>
        <w:pStyle w:val="BodyTextMain"/>
      </w:pPr>
      <w:r>
        <w:t xml:space="preserve">Even after expanding, </w:t>
      </w:r>
      <w:proofErr w:type="spellStart"/>
      <w:r>
        <w:t>Shujaat</w:t>
      </w:r>
      <w:proofErr w:type="spellEnd"/>
      <w:r>
        <w:t xml:space="preserve"> continued this practice. When he </w:t>
      </w:r>
      <w:r w:rsidR="00A67C6C" w:rsidRPr="00352430">
        <w:t xml:space="preserve">reached </w:t>
      </w:r>
      <w:r w:rsidRPr="00BE589E">
        <w:rPr>
          <w:rFonts w:eastAsia="Calibri"/>
        </w:rPr>
        <w:t>₨</w:t>
      </w:r>
      <w:r w:rsidR="00A67C6C" w:rsidRPr="00352430">
        <w:t xml:space="preserve">300 million </w:t>
      </w:r>
      <w:r>
        <w:t>in</w:t>
      </w:r>
      <w:r w:rsidRPr="00352430">
        <w:t xml:space="preserve"> </w:t>
      </w:r>
      <w:r w:rsidR="00A67C6C" w:rsidRPr="00352430">
        <w:t>exports</w:t>
      </w:r>
      <w:r>
        <w:t>,</w:t>
      </w:r>
      <w:r w:rsidR="00A67C6C" w:rsidRPr="00352430">
        <w:t xml:space="preserve"> his</w:t>
      </w:r>
      <w:r w:rsidR="008E5BF7" w:rsidRPr="00352430">
        <w:t xml:space="preserve"> working capital was only around </w:t>
      </w:r>
      <w:r w:rsidRPr="00BE589E">
        <w:rPr>
          <w:rFonts w:eastAsia="Calibri"/>
        </w:rPr>
        <w:t>₨</w:t>
      </w:r>
      <w:r w:rsidR="008E5BF7" w:rsidRPr="00BE589E">
        <w:t>20</w:t>
      </w:r>
      <w:r w:rsidR="008E5BF7" w:rsidRPr="00352430">
        <w:t xml:space="preserve"> million (</w:t>
      </w:r>
      <w:r>
        <w:t>$</w:t>
      </w:r>
      <w:r w:rsidR="008E5BF7" w:rsidRPr="00352430">
        <w:t xml:space="preserve">328,000). The rest of the money existed in the form of credit in the supply chain. </w:t>
      </w:r>
    </w:p>
    <w:p w14:paraId="5FD1EDE1" w14:textId="77777777" w:rsidR="005F1A62" w:rsidRDefault="005F1A62" w:rsidP="00A67C6C">
      <w:pPr>
        <w:pStyle w:val="BodyTextMain"/>
      </w:pPr>
    </w:p>
    <w:p w14:paraId="3BCD4CDE" w14:textId="51C25023" w:rsidR="00800E3E" w:rsidRDefault="00CE348D" w:rsidP="00A67C6C">
      <w:pPr>
        <w:pStyle w:val="BodyTextMain"/>
      </w:pPr>
      <w:r w:rsidRPr="00352430">
        <w:t xml:space="preserve">The fourth source of financing, which was the least preferred by </w:t>
      </w:r>
      <w:proofErr w:type="spellStart"/>
      <w:r w:rsidRPr="00352430">
        <w:t>Shujaat</w:t>
      </w:r>
      <w:proofErr w:type="spellEnd"/>
      <w:r w:rsidRPr="00352430">
        <w:t xml:space="preserve">, was bank financing. </w:t>
      </w:r>
      <w:proofErr w:type="spellStart"/>
      <w:r w:rsidRPr="00352430">
        <w:t>Shujaat</w:t>
      </w:r>
      <w:proofErr w:type="spellEnd"/>
      <w:r w:rsidRPr="00352430">
        <w:t xml:space="preserve"> believed that the best money </w:t>
      </w:r>
      <w:r w:rsidR="00800E3E">
        <w:t>wa</w:t>
      </w:r>
      <w:r w:rsidRPr="00352430">
        <w:t>s your own money</w:t>
      </w:r>
      <w:r w:rsidR="00800E3E">
        <w:t>,</w:t>
      </w:r>
      <w:r w:rsidRPr="00352430">
        <w:t xml:space="preserve"> and loans and debts should be avoided as much as possible. </w:t>
      </w:r>
      <w:r w:rsidR="00800E3E">
        <w:t>However, t</w:t>
      </w:r>
      <w:r w:rsidRPr="00352430">
        <w:t xml:space="preserve">he increased pressure of foreign orders and </w:t>
      </w:r>
      <w:r w:rsidR="00800E3E">
        <w:t xml:space="preserve">associated </w:t>
      </w:r>
      <w:r w:rsidRPr="00352430">
        <w:t xml:space="preserve">opportunity costs compelled </w:t>
      </w:r>
      <w:proofErr w:type="spellStart"/>
      <w:r w:rsidRPr="00352430">
        <w:t>Shujaat</w:t>
      </w:r>
      <w:proofErr w:type="spellEnd"/>
      <w:r w:rsidRPr="00352430">
        <w:t xml:space="preserve"> to seek bank financing. He obtained a loan </w:t>
      </w:r>
      <w:r w:rsidRPr="00CD78F0">
        <w:t xml:space="preserve">of </w:t>
      </w:r>
      <w:r w:rsidR="00800E3E" w:rsidRPr="00CD78F0">
        <w:rPr>
          <w:rFonts w:eastAsia="Calibri"/>
        </w:rPr>
        <w:t>₨</w:t>
      </w:r>
      <w:r w:rsidR="00D87226" w:rsidRPr="00CD78F0">
        <w:t>60</w:t>
      </w:r>
      <w:r w:rsidR="00D87226" w:rsidRPr="00352430">
        <w:t xml:space="preserve"> million against a colla</w:t>
      </w:r>
      <w:r w:rsidR="00167E7D" w:rsidRPr="00352430">
        <w:t>teral of batches of raw leather</w:t>
      </w:r>
      <w:r w:rsidR="00D87226" w:rsidRPr="00352430">
        <w:t>.</w:t>
      </w:r>
      <w:r w:rsidR="00F70E09" w:rsidRPr="00352430">
        <w:t xml:space="preserve"> </w:t>
      </w:r>
    </w:p>
    <w:p w14:paraId="0B08F173" w14:textId="77777777" w:rsidR="00800E3E" w:rsidRDefault="00800E3E" w:rsidP="00A67C6C">
      <w:pPr>
        <w:pStyle w:val="BodyTextMain"/>
      </w:pPr>
    </w:p>
    <w:p w14:paraId="24CE0018" w14:textId="2F0D3454" w:rsidR="00871C5C" w:rsidRPr="00352430" w:rsidRDefault="00800E3E" w:rsidP="00A67C6C">
      <w:pPr>
        <w:pStyle w:val="BodyTextMain"/>
      </w:pPr>
      <w:r>
        <w:t>Together, t</w:t>
      </w:r>
      <w:r w:rsidR="00F70E09" w:rsidRPr="00352430">
        <w:t xml:space="preserve">hese sources of money helped </w:t>
      </w:r>
      <w:proofErr w:type="spellStart"/>
      <w:r w:rsidR="00F70E09" w:rsidRPr="00352430">
        <w:t>Shujaat</w:t>
      </w:r>
      <w:proofErr w:type="spellEnd"/>
      <w:r w:rsidR="00F70E09" w:rsidRPr="00352430">
        <w:t xml:space="preserve"> </w:t>
      </w:r>
      <w:r>
        <w:t>to</w:t>
      </w:r>
      <w:r w:rsidRPr="00352430">
        <w:t xml:space="preserve"> </w:t>
      </w:r>
      <w:r w:rsidR="00F70E09" w:rsidRPr="00352430">
        <w:t>expand his production capacity and working space</w:t>
      </w:r>
      <w:r>
        <w:t>,</w:t>
      </w:r>
      <w:r w:rsidR="00F70E09" w:rsidRPr="00352430">
        <w:t xml:space="preserve"> which further enhanced his share in the international market.</w:t>
      </w:r>
    </w:p>
    <w:p w14:paraId="0DE65FFB" w14:textId="77777777" w:rsidR="008E5BF7" w:rsidRPr="00352430" w:rsidRDefault="008E5BF7">
      <w:pPr>
        <w:pStyle w:val="BodyTextMain"/>
      </w:pPr>
    </w:p>
    <w:p w14:paraId="59FCC9B1" w14:textId="77777777" w:rsidR="00107101" w:rsidRPr="00352430" w:rsidRDefault="00107101" w:rsidP="007F2AB3">
      <w:pPr>
        <w:pStyle w:val="BodyTextMain"/>
      </w:pPr>
    </w:p>
    <w:p w14:paraId="51D27D44" w14:textId="77777777" w:rsidR="00107101" w:rsidRPr="00352430" w:rsidRDefault="00107101" w:rsidP="00794D07">
      <w:pPr>
        <w:pStyle w:val="Casehead1"/>
        <w:outlineLvl w:val="0"/>
      </w:pPr>
      <w:r w:rsidRPr="00352430">
        <w:t>Taste of success</w:t>
      </w:r>
    </w:p>
    <w:p w14:paraId="131C7E1C" w14:textId="77777777" w:rsidR="00107101" w:rsidRPr="00352430" w:rsidRDefault="00107101" w:rsidP="004A2DB1">
      <w:pPr>
        <w:pStyle w:val="BodyTextMain"/>
      </w:pPr>
    </w:p>
    <w:p w14:paraId="0EFE66BE" w14:textId="461FE278" w:rsidR="00800E3E" w:rsidRDefault="00967131" w:rsidP="004A2DB1">
      <w:pPr>
        <w:pStyle w:val="BodyTextMain"/>
      </w:pPr>
      <w:r w:rsidRPr="00352430">
        <w:t xml:space="preserve">Mr. Garments </w:t>
      </w:r>
      <w:r w:rsidR="00800E3E">
        <w:t>became</w:t>
      </w:r>
      <w:r w:rsidRPr="00352430">
        <w:t xml:space="preserve"> a renowned name in the market for good</w:t>
      </w:r>
      <w:r w:rsidR="00C47EBE">
        <w:t>-</w:t>
      </w:r>
      <w:r w:rsidRPr="00352430">
        <w:t>quality leather jackets. By the end of 1999 and beginning of 2000</w:t>
      </w:r>
      <w:r w:rsidR="00800E3E">
        <w:t>,</w:t>
      </w:r>
      <w:r w:rsidRPr="00352430">
        <w:t xml:space="preserve"> Mr. Garments was exporting around 1</w:t>
      </w:r>
      <w:r w:rsidR="00800E3E">
        <w:t>,</w:t>
      </w:r>
      <w:r w:rsidRPr="00352430">
        <w:t>000 jackets per month</w:t>
      </w:r>
      <w:r w:rsidR="00800E3E">
        <w:t xml:space="preserve"> and increased to 2,000</w:t>
      </w:r>
      <w:r w:rsidRPr="00352430">
        <w:t>. The biggest companies at that time export</w:t>
      </w:r>
      <w:r w:rsidR="00800E3E">
        <w:t>ed</w:t>
      </w:r>
      <w:r w:rsidRPr="00352430">
        <w:t xml:space="preserve"> </w:t>
      </w:r>
      <w:r w:rsidR="00800E3E">
        <w:t>about</w:t>
      </w:r>
      <w:r w:rsidR="00800E3E" w:rsidRPr="00352430">
        <w:t xml:space="preserve"> </w:t>
      </w:r>
      <w:r w:rsidRPr="00352430">
        <w:t>5</w:t>
      </w:r>
      <w:r w:rsidR="00800E3E">
        <w:t>,</w:t>
      </w:r>
      <w:r w:rsidRPr="00352430">
        <w:t>000</w:t>
      </w:r>
      <w:r w:rsidR="00800E3E">
        <w:t>,</w:t>
      </w:r>
      <w:r w:rsidRPr="00352430">
        <w:t xml:space="preserve"> and </w:t>
      </w:r>
      <w:proofErr w:type="spellStart"/>
      <w:r w:rsidRPr="00352430">
        <w:t>Shujaat</w:t>
      </w:r>
      <w:proofErr w:type="spellEnd"/>
      <w:r w:rsidRPr="00352430">
        <w:t xml:space="preserve"> was swiftly catching up. Due to his excellent work and </w:t>
      </w:r>
      <w:r w:rsidR="00800E3E">
        <w:t xml:space="preserve">the number </w:t>
      </w:r>
      <w:r w:rsidRPr="00352430">
        <w:t xml:space="preserve">of exports he was </w:t>
      </w:r>
      <w:r w:rsidR="00800E3E">
        <w:t>making</w:t>
      </w:r>
      <w:r w:rsidRPr="00352430">
        <w:t xml:space="preserve">, </w:t>
      </w:r>
      <w:proofErr w:type="spellStart"/>
      <w:r w:rsidR="00800E3E">
        <w:t>Shujaat</w:t>
      </w:r>
      <w:proofErr w:type="spellEnd"/>
      <w:r w:rsidR="00800E3E" w:rsidRPr="00352430">
        <w:t xml:space="preserve"> </w:t>
      </w:r>
      <w:r w:rsidRPr="00352430">
        <w:t>and other successful people from the industry were personally invited by then president of Pakistan Gen</w:t>
      </w:r>
      <w:r w:rsidR="00800E3E">
        <w:t>eral</w:t>
      </w:r>
      <w:r w:rsidRPr="00352430">
        <w:t xml:space="preserve"> (R</w:t>
      </w:r>
      <w:r w:rsidR="00800E3E">
        <w:t>e</w:t>
      </w:r>
      <w:r w:rsidRPr="00352430">
        <w:t>t</w:t>
      </w:r>
      <w:r w:rsidR="00800E3E">
        <w:t>ire</w:t>
      </w:r>
      <w:r w:rsidRPr="00352430">
        <w:t xml:space="preserve">d) </w:t>
      </w:r>
      <w:proofErr w:type="spellStart"/>
      <w:r w:rsidRPr="00352430">
        <w:t>Pervaiz</w:t>
      </w:r>
      <w:proofErr w:type="spellEnd"/>
      <w:r w:rsidRPr="00352430">
        <w:t xml:space="preserve"> Musharraf</w:t>
      </w:r>
      <w:r w:rsidR="00CD78F0">
        <w:t xml:space="preserve"> to visit</w:t>
      </w:r>
      <w:r w:rsidRPr="00352430">
        <w:t xml:space="preserve">. The president appreciated the efforts these manufacturers were </w:t>
      </w:r>
      <w:r w:rsidR="00800E3E">
        <w:t>making</w:t>
      </w:r>
      <w:r w:rsidRPr="00352430">
        <w:t xml:space="preserve"> to increase </w:t>
      </w:r>
      <w:r w:rsidR="00800E3E">
        <w:t>Pakistan’s</w:t>
      </w:r>
      <w:r w:rsidR="00800E3E" w:rsidRPr="00352430">
        <w:t xml:space="preserve"> </w:t>
      </w:r>
      <w:r w:rsidRPr="00352430">
        <w:t xml:space="preserve">exports. </w:t>
      </w:r>
    </w:p>
    <w:p w14:paraId="297793C5" w14:textId="3D8121A3" w:rsidR="002A1F1F" w:rsidRDefault="00967131" w:rsidP="004A2DB1">
      <w:pPr>
        <w:pStyle w:val="BodyTextMain"/>
      </w:pPr>
      <w:proofErr w:type="spellStart"/>
      <w:r w:rsidRPr="00352430">
        <w:lastRenderedPageBreak/>
        <w:t>Shujaat</w:t>
      </w:r>
      <w:r w:rsidR="00800E3E">
        <w:t>’s</w:t>
      </w:r>
      <w:proofErr w:type="spellEnd"/>
      <w:r w:rsidR="00800E3E">
        <w:t xml:space="preserve"> business had become exclusively</w:t>
      </w:r>
      <w:r w:rsidRPr="00352430">
        <w:t xml:space="preserve"> export. </w:t>
      </w:r>
      <w:r w:rsidR="00800E3E">
        <w:t>Over</w:t>
      </w:r>
      <w:r w:rsidR="00800E3E" w:rsidRPr="00352430">
        <w:t xml:space="preserve"> </w:t>
      </w:r>
      <w:r w:rsidRPr="00352430">
        <w:t>the next few years</w:t>
      </w:r>
      <w:r w:rsidR="00800E3E">
        <w:t>,</w:t>
      </w:r>
      <w:r w:rsidRPr="00352430">
        <w:t xml:space="preserve"> he continued to grow</w:t>
      </w:r>
      <w:r w:rsidR="00C47EBE">
        <w:t>,</w:t>
      </w:r>
      <w:r w:rsidRPr="00352430">
        <w:t xml:space="preserve"> and </w:t>
      </w:r>
      <w:r w:rsidR="00800E3E">
        <w:t xml:space="preserve">by 2003, he </w:t>
      </w:r>
      <w:r w:rsidRPr="00CD78F0">
        <w:t xml:space="preserve">reached </w:t>
      </w:r>
      <w:r w:rsidR="00800E3E" w:rsidRPr="00CD78F0">
        <w:rPr>
          <w:rFonts w:eastAsia="Calibri"/>
        </w:rPr>
        <w:t>₨</w:t>
      </w:r>
      <w:r w:rsidRPr="00CD78F0">
        <w:t>300</w:t>
      </w:r>
      <w:r w:rsidRPr="00352430">
        <w:t xml:space="preserve"> million (</w:t>
      </w:r>
      <w:r w:rsidR="00F606A4">
        <w:t>$</w:t>
      </w:r>
      <w:r w:rsidRPr="00352430">
        <w:t>5</w:t>
      </w:r>
      <w:r w:rsidR="00F606A4">
        <w:t>.2</w:t>
      </w:r>
      <w:r w:rsidRPr="00352430">
        <w:t xml:space="preserve"> million) </w:t>
      </w:r>
      <w:r w:rsidR="00800E3E">
        <w:t xml:space="preserve">in </w:t>
      </w:r>
      <w:r w:rsidRPr="00352430">
        <w:t xml:space="preserve">exports. </w:t>
      </w:r>
      <w:r w:rsidR="00F606A4">
        <w:t>That</w:t>
      </w:r>
      <w:r w:rsidR="00F606A4" w:rsidRPr="00352430">
        <w:t xml:space="preserve"> </w:t>
      </w:r>
      <w:r w:rsidRPr="00352430">
        <w:t xml:space="preserve">was a huge success </w:t>
      </w:r>
      <w:r w:rsidR="004830AA">
        <w:t>at the</w:t>
      </w:r>
      <w:r w:rsidR="00F606A4">
        <w:t xml:space="preserve"> time; </w:t>
      </w:r>
      <w:r w:rsidRPr="00352430">
        <w:t xml:space="preserve">the biggest players in the </w:t>
      </w:r>
      <w:r w:rsidRPr="00CD78F0">
        <w:t xml:space="preserve">industry were exporting around </w:t>
      </w:r>
      <w:r w:rsidR="00F606A4" w:rsidRPr="00CD78F0">
        <w:rPr>
          <w:rFonts w:eastAsia="Calibri"/>
        </w:rPr>
        <w:t>₨</w:t>
      </w:r>
      <w:r w:rsidRPr="00CD78F0">
        <w:t>900 million (</w:t>
      </w:r>
      <w:r w:rsidR="00F606A4" w:rsidRPr="00CD78F0">
        <w:t>$15.5</w:t>
      </w:r>
      <w:r w:rsidRPr="00CD78F0">
        <w:t xml:space="preserve"> million) worth</w:t>
      </w:r>
      <w:r w:rsidRPr="00352430">
        <w:t xml:space="preserve"> of leather goods annually</w:t>
      </w:r>
      <w:r w:rsidR="00F606A4">
        <w:t>,</w:t>
      </w:r>
      <w:r w:rsidR="006001F7" w:rsidRPr="00352430">
        <w:t xml:space="preserve"> includ</w:t>
      </w:r>
      <w:r w:rsidR="00F606A4">
        <w:t>ing</w:t>
      </w:r>
      <w:r w:rsidR="006001F7" w:rsidRPr="00352430">
        <w:t xml:space="preserve"> raw hides</w:t>
      </w:r>
      <w:r w:rsidR="004830AA">
        <w:t>,</w:t>
      </w:r>
      <w:r w:rsidR="006001F7" w:rsidRPr="00352430">
        <w:t xml:space="preserve"> while </w:t>
      </w:r>
      <w:proofErr w:type="spellStart"/>
      <w:r w:rsidR="006001F7" w:rsidRPr="00352430">
        <w:t>Shujaat</w:t>
      </w:r>
      <w:proofErr w:type="spellEnd"/>
      <w:r w:rsidR="006001F7" w:rsidRPr="00352430">
        <w:t xml:space="preserve"> was only exporting finished products</w:t>
      </w:r>
      <w:r w:rsidRPr="00352430">
        <w:t xml:space="preserve">. </w:t>
      </w:r>
      <w:proofErr w:type="spellStart"/>
      <w:r w:rsidRPr="00352430">
        <w:t>Shujaat</w:t>
      </w:r>
      <w:proofErr w:type="spellEnd"/>
      <w:r w:rsidRPr="00352430">
        <w:t xml:space="preserve"> was making jackets for renowned brands</w:t>
      </w:r>
      <w:r w:rsidR="00C47EBE">
        <w:t>,</w:t>
      </w:r>
      <w:r w:rsidRPr="00352430">
        <w:t xml:space="preserve"> including Versace Canada, Tommy </w:t>
      </w:r>
      <w:proofErr w:type="spellStart"/>
      <w:r w:rsidRPr="00352430">
        <w:t>Hillfiger</w:t>
      </w:r>
      <w:proofErr w:type="spellEnd"/>
      <w:r w:rsidRPr="00352430">
        <w:t xml:space="preserve"> Canada, and Zara</w:t>
      </w:r>
      <w:r w:rsidR="00F606A4">
        <w:t>,</w:t>
      </w:r>
      <w:r w:rsidRPr="00352430">
        <w:t xml:space="preserve"> among others. </w:t>
      </w:r>
    </w:p>
    <w:p w14:paraId="43F678A1" w14:textId="77777777" w:rsidR="002A1F1F" w:rsidRDefault="002A1F1F" w:rsidP="004A2DB1">
      <w:pPr>
        <w:pStyle w:val="BodyTextMain"/>
      </w:pPr>
    </w:p>
    <w:p w14:paraId="471EBAEF" w14:textId="428AFEE9" w:rsidR="00967131" w:rsidRPr="00352430" w:rsidRDefault="00967131" w:rsidP="004A2DB1">
      <w:pPr>
        <w:pStyle w:val="BodyTextMain"/>
      </w:pPr>
      <w:r w:rsidRPr="00352430">
        <w:t>Life was looking perfect</w:t>
      </w:r>
      <w:r w:rsidR="002A1F1F">
        <w:t>. Then there was</w:t>
      </w:r>
      <w:r w:rsidRPr="00352430">
        <w:t xml:space="preserve"> the fire.</w:t>
      </w:r>
    </w:p>
    <w:p w14:paraId="00F63699" w14:textId="77777777" w:rsidR="004A2DB1" w:rsidRPr="00352430" w:rsidRDefault="004A2DB1" w:rsidP="004A2DB1">
      <w:pPr>
        <w:pStyle w:val="BodyTextMain"/>
      </w:pPr>
    </w:p>
    <w:p w14:paraId="009941E9" w14:textId="77777777" w:rsidR="004A2DB1" w:rsidRPr="00352430" w:rsidRDefault="004A2DB1" w:rsidP="004A2DB1">
      <w:pPr>
        <w:pStyle w:val="BodyTextMain"/>
      </w:pPr>
    </w:p>
    <w:p w14:paraId="12822F36" w14:textId="77777777" w:rsidR="00967131" w:rsidRPr="00352430" w:rsidRDefault="00967131" w:rsidP="00794D07">
      <w:pPr>
        <w:pStyle w:val="Casehead1"/>
        <w:outlineLvl w:val="0"/>
      </w:pPr>
      <w:r w:rsidRPr="00352430">
        <w:t>The quandary</w:t>
      </w:r>
    </w:p>
    <w:p w14:paraId="2759E5FF" w14:textId="77777777" w:rsidR="004A2DB1" w:rsidRPr="00352430" w:rsidRDefault="004A2DB1" w:rsidP="004A2DB1">
      <w:pPr>
        <w:pStyle w:val="BodyTextMain"/>
      </w:pPr>
    </w:p>
    <w:p w14:paraId="3ED93BBE" w14:textId="3814AB2E" w:rsidR="00967131" w:rsidRPr="00352430" w:rsidRDefault="00967131" w:rsidP="004A2DB1">
      <w:pPr>
        <w:pStyle w:val="BodyTextMain"/>
      </w:pPr>
      <w:r w:rsidRPr="00352430">
        <w:t xml:space="preserve">From </w:t>
      </w:r>
      <w:r w:rsidR="002A1F1F">
        <w:t xml:space="preserve">selling </w:t>
      </w:r>
      <w:r w:rsidR="002A1F1F" w:rsidRPr="00CD78F0">
        <w:t>jewellery</w:t>
      </w:r>
      <w:r w:rsidRPr="00CD78F0">
        <w:t xml:space="preserve"> </w:t>
      </w:r>
      <w:r w:rsidR="002A1F1F" w:rsidRPr="00CD78F0">
        <w:t xml:space="preserve">for </w:t>
      </w:r>
      <w:r w:rsidR="002A1F1F" w:rsidRPr="00CD78F0">
        <w:rPr>
          <w:rFonts w:eastAsia="Calibri"/>
        </w:rPr>
        <w:t>₨</w:t>
      </w:r>
      <w:r w:rsidR="002A1F1F" w:rsidRPr="00CD78F0">
        <w:t xml:space="preserve">8 </w:t>
      </w:r>
      <w:proofErr w:type="spellStart"/>
      <w:r w:rsidR="002A1F1F" w:rsidRPr="00CD78F0">
        <w:t>a piece</w:t>
      </w:r>
      <w:proofErr w:type="spellEnd"/>
      <w:r w:rsidR="002A1F1F" w:rsidRPr="00CD78F0">
        <w:t xml:space="preserve"> </w:t>
      </w:r>
      <w:r w:rsidRPr="00CD78F0">
        <w:t xml:space="preserve">to exporting </w:t>
      </w:r>
      <w:r w:rsidR="002A1F1F" w:rsidRPr="00CD78F0">
        <w:rPr>
          <w:rFonts w:eastAsia="Calibri"/>
        </w:rPr>
        <w:t>₨</w:t>
      </w:r>
      <w:r w:rsidRPr="00CD78F0">
        <w:t>300 million</w:t>
      </w:r>
      <w:r w:rsidRPr="00352430">
        <w:t xml:space="preserve"> worth of leather jackets, </w:t>
      </w:r>
      <w:proofErr w:type="spellStart"/>
      <w:r w:rsidRPr="00352430">
        <w:t>Shujaat</w:t>
      </w:r>
      <w:proofErr w:type="spellEnd"/>
      <w:r w:rsidRPr="00352430">
        <w:t xml:space="preserve"> had come a long way in 20 years. </w:t>
      </w:r>
      <w:r w:rsidR="002A1F1F">
        <w:t>His journey from toil to toll had been remarkable; a</w:t>
      </w:r>
      <w:r w:rsidRPr="00352430">
        <w:t xml:space="preserve">fter all </w:t>
      </w:r>
      <w:r w:rsidR="002A1F1F">
        <w:t>that</w:t>
      </w:r>
      <w:r w:rsidRPr="00352430">
        <w:t xml:space="preserve"> hard work, </w:t>
      </w:r>
      <w:r w:rsidR="002A1F1F">
        <w:t>the fire was a particularly</w:t>
      </w:r>
      <w:r w:rsidRPr="00352430">
        <w:t xml:space="preserve"> heavy </w:t>
      </w:r>
      <w:r w:rsidR="009E7C15">
        <w:t>loss</w:t>
      </w:r>
      <w:r w:rsidRPr="00352430">
        <w:t xml:space="preserve">. </w:t>
      </w:r>
      <w:proofErr w:type="spellStart"/>
      <w:r w:rsidR="006705C0" w:rsidRPr="00352430">
        <w:t>Shujaat</w:t>
      </w:r>
      <w:proofErr w:type="spellEnd"/>
      <w:r w:rsidR="006705C0" w:rsidRPr="00352430">
        <w:t xml:space="preserve"> </w:t>
      </w:r>
      <w:r w:rsidR="002A1F1F">
        <w:t xml:space="preserve">wondered why it had happened: was it just one of those worldly events or had he </w:t>
      </w:r>
      <w:r w:rsidR="006705C0" w:rsidRPr="00352430">
        <w:t xml:space="preserve">transgressed boundaries </w:t>
      </w:r>
      <w:r w:rsidR="002A1F1F">
        <w:t xml:space="preserve">of his faith? Regardless of the cause, </w:t>
      </w:r>
      <w:proofErr w:type="spellStart"/>
      <w:r w:rsidR="002A1F1F">
        <w:t>Shujaat</w:t>
      </w:r>
      <w:proofErr w:type="spellEnd"/>
      <w:r w:rsidR="002A1F1F">
        <w:t xml:space="preserve"> </w:t>
      </w:r>
      <w:r w:rsidR="005F73D7">
        <w:t>needed to find a way to deal with what was before him.</w:t>
      </w:r>
    </w:p>
    <w:p w14:paraId="2ED5D0E3" w14:textId="77777777" w:rsidR="004A2DB1" w:rsidRPr="00352430" w:rsidRDefault="004A2DB1" w:rsidP="004A2DB1">
      <w:pPr>
        <w:pStyle w:val="BodyTextMain"/>
      </w:pPr>
    </w:p>
    <w:p w14:paraId="5BBB62FD" w14:textId="4E7E6C88" w:rsidR="00967131" w:rsidRPr="00352430" w:rsidRDefault="005F73D7" w:rsidP="00C640F0">
      <w:pPr>
        <w:pStyle w:val="BodyTextMain"/>
      </w:pPr>
      <w:r>
        <w:t>Would his</w:t>
      </w:r>
      <w:r w:rsidR="00967131" w:rsidRPr="00352430">
        <w:t xml:space="preserve"> foreign buyer</w:t>
      </w:r>
      <w:r w:rsidR="00642AA1" w:rsidRPr="00352430">
        <w:t>s</w:t>
      </w:r>
      <w:r w:rsidR="00967131" w:rsidRPr="00352430">
        <w:t xml:space="preserve"> co</w:t>
      </w:r>
      <w:r w:rsidR="007C5796">
        <w:t>-</w:t>
      </w:r>
      <w:r w:rsidR="00967131" w:rsidRPr="00352430">
        <w:t>operate with him in this time of need</w:t>
      </w:r>
      <w:r w:rsidR="00C47EBE">
        <w:t>? H</w:t>
      </w:r>
      <w:r w:rsidR="00967131" w:rsidRPr="00352430">
        <w:t xml:space="preserve">ad his dealings been fair enough to </w:t>
      </w:r>
      <w:r>
        <w:t>earn their loyalty</w:t>
      </w:r>
      <w:r w:rsidR="00967131" w:rsidRPr="00352430">
        <w:t xml:space="preserve">? </w:t>
      </w:r>
      <w:r>
        <w:t>Would</w:t>
      </w:r>
      <w:r w:rsidRPr="00352430">
        <w:t xml:space="preserve"> </w:t>
      </w:r>
      <w:r w:rsidR="00967131" w:rsidRPr="00352430">
        <w:t>his local suppliers sympathize with him</w:t>
      </w:r>
      <w:r>
        <w:t>? H</w:t>
      </w:r>
      <w:r w:rsidR="00967131" w:rsidRPr="00352430">
        <w:t xml:space="preserve">e </w:t>
      </w:r>
      <w:r>
        <w:t>had</w:t>
      </w:r>
      <w:r w:rsidRPr="00352430">
        <w:t xml:space="preserve"> </w:t>
      </w:r>
      <w:r w:rsidR="00967131" w:rsidRPr="00352430">
        <w:t>take</w:t>
      </w:r>
      <w:r>
        <w:t>n</w:t>
      </w:r>
      <w:r w:rsidR="00967131" w:rsidRPr="00352430">
        <w:t xml:space="preserve"> the</w:t>
      </w:r>
      <w:r>
        <w:t>ir</w:t>
      </w:r>
      <w:r w:rsidR="00967131" w:rsidRPr="00352430">
        <w:t xml:space="preserve"> supplies on credit, </w:t>
      </w:r>
      <w:r>
        <w:t xml:space="preserve">so </w:t>
      </w:r>
      <w:r w:rsidR="00967131" w:rsidRPr="00352430">
        <w:t>payment</w:t>
      </w:r>
      <w:r>
        <w:t>s for</w:t>
      </w:r>
      <w:r w:rsidR="00967131" w:rsidRPr="00352430">
        <w:t xml:space="preserve"> his previous deliveries were still due</w:t>
      </w:r>
      <w:r w:rsidR="00C47EBE">
        <w:t>. W</w:t>
      </w:r>
      <w:r>
        <w:t xml:space="preserve">ould </w:t>
      </w:r>
      <w:r w:rsidR="00967131" w:rsidRPr="00352430">
        <w:t xml:space="preserve">his reputation </w:t>
      </w:r>
      <w:r>
        <w:t xml:space="preserve">be </w:t>
      </w:r>
      <w:r w:rsidR="00967131" w:rsidRPr="00352430">
        <w:t xml:space="preserve">good enough to </w:t>
      </w:r>
      <w:r>
        <w:t xml:space="preserve">extend his credit for more </w:t>
      </w:r>
      <w:r w:rsidR="00967131" w:rsidRPr="00352430">
        <w:t xml:space="preserve">supplies? </w:t>
      </w:r>
      <w:r>
        <w:t>And h</w:t>
      </w:r>
      <w:r w:rsidR="00967131" w:rsidRPr="00352430">
        <w:t xml:space="preserve">ow should </w:t>
      </w:r>
      <w:proofErr w:type="spellStart"/>
      <w:r>
        <w:t>Shujaat</w:t>
      </w:r>
      <w:proofErr w:type="spellEnd"/>
      <w:r w:rsidRPr="00352430">
        <w:t xml:space="preserve"> </w:t>
      </w:r>
      <w:r w:rsidR="00967131" w:rsidRPr="00352430">
        <w:t>deal with his employees?</w:t>
      </w:r>
    </w:p>
    <w:p w14:paraId="3ED16B89" w14:textId="77777777" w:rsidR="004A2DB1" w:rsidRPr="00352430" w:rsidRDefault="004A2DB1" w:rsidP="004A2DB1">
      <w:pPr>
        <w:pStyle w:val="BodyTextMain"/>
      </w:pPr>
    </w:p>
    <w:p w14:paraId="49D4EEC9" w14:textId="4BE84CCD" w:rsidR="005F73D7" w:rsidRDefault="00AA07F4" w:rsidP="00B67F7E">
      <w:pPr>
        <w:pStyle w:val="BodyTextMain"/>
      </w:pPr>
      <w:proofErr w:type="spellStart"/>
      <w:r w:rsidRPr="00CD78F0">
        <w:t>Shujaat</w:t>
      </w:r>
      <w:proofErr w:type="spellEnd"/>
      <w:r w:rsidRPr="00CD78F0">
        <w:t xml:space="preserve"> estimated that he would require </w:t>
      </w:r>
      <w:r w:rsidR="005F73D7" w:rsidRPr="00CD78F0">
        <w:t xml:space="preserve">approximately </w:t>
      </w:r>
      <w:r w:rsidR="005F73D7" w:rsidRPr="00CD78F0">
        <w:rPr>
          <w:rFonts w:eastAsia="Calibri"/>
        </w:rPr>
        <w:t>₨</w:t>
      </w:r>
      <w:r w:rsidR="002A2578" w:rsidRPr="00CD78F0">
        <w:t>50 million to start his production again.</w:t>
      </w:r>
      <w:r w:rsidR="00821363" w:rsidRPr="00CD78F0">
        <w:t xml:space="preserve"> </w:t>
      </w:r>
      <w:r w:rsidR="005F73D7" w:rsidRPr="00CD78F0">
        <w:t>H</w:t>
      </w:r>
      <w:r w:rsidR="002A2578" w:rsidRPr="00CD78F0">
        <w:t xml:space="preserve">e had </w:t>
      </w:r>
      <w:r w:rsidR="005F73D7" w:rsidRPr="00CD78F0">
        <w:t>savings of about</w:t>
      </w:r>
      <w:r w:rsidR="002A2578" w:rsidRPr="00CD78F0">
        <w:t xml:space="preserve"> </w:t>
      </w:r>
      <w:r w:rsidR="005F73D7" w:rsidRPr="00CD78F0">
        <w:rPr>
          <w:rFonts w:eastAsia="Calibri"/>
        </w:rPr>
        <w:t>₨</w:t>
      </w:r>
      <w:r w:rsidR="002A2578" w:rsidRPr="00CD78F0">
        <w:t>10 million</w:t>
      </w:r>
      <w:r w:rsidR="005F73D7" w:rsidRPr="00CD78F0">
        <w:t>,</w:t>
      </w:r>
      <w:r w:rsidR="002A2578" w:rsidRPr="00CD78F0">
        <w:t xml:space="preserve"> which included a </w:t>
      </w:r>
      <w:r w:rsidR="005F73D7" w:rsidRPr="00CD78F0">
        <w:t xml:space="preserve">few </w:t>
      </w:r>
      <w:r w:rsidR="002A2578" w:rsidRPr="00CD78F0">
        <w:t xml:space="preserve">million </w:t>
      </w:r>
      <w:r w:rsidR="005F73D7" w:rsidRPr="00CD78F0">
        <w:t>rupees in a</w:t>
      </w:r>
      <w:r w:rsidR="002A2578" w:rsidRPr="00CD78F0">
        <w:t xml:space="preserve"> bank </w:t>
      </w:r>
      <w:r w:rsidR="005F73D7" w:rsidRPr="00CD78F0">
        <w:t xml:space="preserve">account </w:t>
      </w:r>
      <w:r w:rsidR="00967131" w:rsidRPr="00CD78F0">
        <w:t xml:space="preserve">and an insurance policy that would </w:t>
      </w:r>
      <w:r w:rsidR="005F73D7" w:rsidRPr="00CD78F0">
        <w:t xml:space="preserve">pay </w:t>
      </w:r>
      <w:r w:rsidR="00967131" w:rsidRPr="00CD78F0">
        <w:t xml:space="preserve">around </w:t>
      </w:r>
      <w:r w:rsidR="005F73D7" w:rsidRPr="00CD78F0">
        <w:rPr>
          <w:rFonts w:eastAsia="Calibri"/>
        </w:rPr>
        <w:t>₨</w:t>
      </w:r>
      <w:r w:rsidR="00967131" w:rsidRPr="00CD78F0">
        <w:t>7 million.</w:t>
      </w:r>
      <w:r w:rsidR="00944746" w:rsidRPr="00CD78F0">
        <w:t xml:space="preserve"> Immediately after the fire, one of his closest friends offered him a </w:t>
      </w:r>
      <w:r w:rsidR="005F73D7" w:rsidRPr="00CD78F0">
        <w:t xml:space="preserve">cheque for </w:t>
      </w:r>
      <w:r w:rsidR="005F73D7" w:rsidRPr="00CD78F0">
        <w:rPr>
          <w:rFonts w:eastAsia="Calibri"/>
        </w:rPr>
        <w:t>₨</w:t>
      </w:r>
      <w:r w:rsidR="00944746" w:rsidRPr="00CD78F0">
        <w:t>5 million</w:t>
      </w:r>
      <w:r w:rsidR="00944746" w:rsidRPr="00352430">
        <w:t>.</w:t>
      </w:r>
      <w:r w:rsidR="00967131" w:rsidRPr="00352430">
        <w:t xml:space="preserve"> </w:t>
      </w:r>
      <w:proofErr w:type="spellStart"/>
      <w:r w:rsidR="005F73D7">
        <w:t>Shujaat</w:t>
      </w:r>
      <w:proofErr w:type="spellEnd"/>
      <w:r w:rsidR="005F73D7">
        <w:t xml:space="preserve"> </w:t>
      </w:r>
      <w:r w:rsidR="00944746" w:rsidRPr="00352430">
        <w:t>did</w:t>
      </w:r>
      <w:r w:rsidR="005F73D7">
        <w:t xml:space="preserve"> </w:t>
      </w:r>
      <w:r w:rsidR="00944746" w:rsidRPr="00352430">
        <w:t>n</w:t>
      </w:r>
      <w:r w:rsidR="005F73D7">
        <w:t>o</w:t>
      </w:r>
      <w:r w:rsidR="00944746" w:rsidRPr="00352430">
        <w:t xml:space="preserve">t accept the check initially, </w:t>
      </w:r>
      <w:r w:rsidR="005F73D7">
        <w:t xml:space="preserve">but </w:t>
      </w:r>
      <w:r w:rsidR="00944746" w:rsidRPr="00352430">
        <w:t xml:space="preserve">he </w:t>
      </w:r>
      <w:r w:rsidR="005F73D7">
        <w:t>wa</w:t>
      </w:r>
      <w:r w:rsidR="00944746" w:rsidRPr="00352430">
        <w:t xml:space="preserve">s </w:t>
      </w:r>
      <w:r w:rsidR="005F73D7">
        <w:t>re</w:t>
      </w:r>
      <w:r w:rsidR="00944746" w:rsidRPr="00352430">
        <w:t xml:space="preserve">considering this option. </w:t>
      </w:r>
      <w:r w:rsidR="005F73D7">
        <w:t>T</w:t>
      </w:r>
      <w:r w:rsidR="006B21C6" w:rsidRPr="00352430">
        <w:t xml:space="preserve">aking a </w:t>
      </w:r>
      <w:r w:rsidR="005F73D7">
        <w:t>g</w:t>
      </w:r>
      <w:r w:rsidR="006B21C6" w:rsidRPr="00352430">
        <w:t xml:space="preserve">overnment loan or partnering with a business friend </w:t>
      </w:r>
      <w:r w:rsidR="005F73D7">
        <w:t>were other options</w:t>
      </w:r>
      <w:r w:rsidR="006B21C6" w:rsidRPr="00352430">
        <w:t xml:space="preserve">. </w:t>
      </w:r>
    </w:p>
    <w:p w14:paraId="192B37D6" w14:textId="77777777" w:rsidR="005F73D7" w:rsidRDefault="005F73D7" w:rsidP="00B67F7E">
      <w:pPr>
        <w:pStyle w:val="BodyTextMain"/>
      </w:pPr>
    </w:p>
    <w:p w14:paraId="0194FB5A" w14:textId="75819915" w:rsidR="00550554" w:rsidRPr="00352430" w:rsidRDefault="00BF35C8" w:rsidP="007F2AB3">
      <w:pPr>
        <w:pStyle w:val="BodyTextMain"/>
      </w:pPr>
      <w:proofErr w:type="spellStart"/>
      <w:r w:rsidRPr="00352430">
        <w:t>Shujaat</w:t>
      </w:r>
      <w:proofErr w:type="spellEnd"/>
      <w:r w:rsidRPr="00352430">
        <w:t xml:space="preserve"> </w:t>
      </w:r>
      <w:r w:rsidR="005F73D7">
        <w:t>looked over</w:t>
      </w:r>
      <w:r w:rsidRPr="00352430">
        <w:t xml:space="preserve"> his past and trace</w:t>
      </w:r>
      <w:r w:rsidR="005F73D7">
        <w:t>d</w:t>
      </w:r>
      <w:r w:rsidRPr="00352430">
        <w:t xml:space="preserve"> the steps he </w:t>
      </w:r>
      <w:r w:rsidR="005F73D7">
        <w:t>had taken to success</w:t>
      </w:r>
      <w:r w:rsidRPr="00352430">
        <w:t>. What approach</w:t>
      </w:r>
      <w:r w:rsidR="005F73D7">
        <w:t>es</w:t>
      </w:r>
      <w:r w:rsidRPr="00352430">
        <w:t xml:space="preserve"> did he </w:t>
      </w:r>
      <w:r w:rsidR="005F73D7">
        <w:t>use</w:t>
      </w:r>
      <w:r w:rsidR="00C47EBE">
        <w:t xml:space="preserve">, </w:t>
      </w:r>
      <w:r w:rsidR="005F73D7">
        <w:t>and could</w:t>
      </w:r>
      <w:r w:rsidRPr="00352430">
        <w:t xml:space="preserve"> he replicate his entire journey again? </w:t>
      </w:r>
      <w:r w:rsidR="005F73D7">
        <w:t>Ultimately, would</w:t>
      </w:r>
      <w:r w:rsidR="005F73D7" w:rsidRPr="00352430">
        <w:t xml:space="preserve"> </w:t>
      </w:r>
      <w:r w:rsidR="005F73D7">
        <w:t>the</w:t>
      </w:r>
      <w:r w:rsidR="005F73D7" w:rsidRPr="00352430">
        <w:t xml:space="preserve"> money</w:t>
      </w:r>
      <w:r w:rsidR="005F73D7">
        <w:t xml:space="preserve"> he had</w:t>
      </w:r>
      <w:r w:rsidR="005F73D7" w:rsidRPr="00352430">
        <w:t xml:space="preserve">, his contacts and friends, and reputation </w:t>
      </w:r>
      <w:r w:rsidR="005F73D7">
        <w:t xml:space="preserve">and experience </w:t>
      </w:r>
      <w:r w:rsidR="005F73D7" w:rsidRPr="00352430">
        <w:t xml:space="preserve">be enough to </w:t>
      </w:r>
      <w:r w:rsidR="005F73D7">
        <w:t>get</w:t>
      </w:r>
      <w:r w:rsidR="005F73D7" w:rsidRPr="00352430">
        <w:t xml:space="preserve"> him out of this predicament?</w:t>
      </w:r>
    </w:p>
    <w:p w14:paraId="45212549" w14:textId="77777777" w:rsidR="004C63EB" w:rsidRDefault="004C63EB" w:rsidP="004C63EB">
      <w:pPr>
        <w:pStyle w:val="ExhibitHeading"/>
        <w:rPr>
          <w:noProof/>
        </w:rPr>
      </w:pPr>
      <w:r>
        <w:br w:type="page"/>
      </w:r>
      <w:r w:rsidRPr="00352430">
        <w:lastRenderedPageBreak/>
        <w:t xml:space="preserve">Exhibit </w:t>
      </w:r>
      <w:r>
        <w:t>1</w:t>
      </w:r>
      <w:r w:rsidRPr="00352430">
        <w:t xml:space="preserve">: The Process </w:t>
      </w:r>
      <w:r>
        <w:t xml:space="preserve">of </w:t>
      </w:r>
      <w:r w:rsidRPr="00352430">
        <w:t>Manufacturing Leather Jackets</w:t>
      </w:r>
    </w:p>
    <w:p w14:paraId="5753D019" w14:textId="0CB2D988" w:rsidR="004C63EB" w:rsidRDefault="004C63EB">
      <w:pPr>
        <w:spacing w:after="200" w:line="276" w:lineRule="auto"/>
        <w:rPr>
          <w:rFonts w:ascii="Arial" w:eastAsia="Times New Roman" w:hAnsi="Arial" w:cs="Arial"/>
          <w:b/>
          <w:caps/>
          <w:sz w:val="20"/>
          <w:szCs w:val="20"/>
          <w:lang w:val="en-GB"/>
        </w:rPr>
      </w:pPr>
      <w:r w:rsidRPr="00352430">
        <w:rPr>
          <w:noProof/>
          <w:lang w:val="en-CA" w:eastAsia="en-CA"/>
        </w:rPr>
        <w:drawing>
          <wp:inline distT="0" distB="0" distL="0" distR="0" wp14:anchorId="444FEF47" wp14:editId="51C175B3">
            <wp:extent cx="5102457" cy="7315200"/>
            <wp:effectExtent l="0" t="0" r="0" b="19050"/>
            <wp:docPr id="4" name="Diagram 4"/>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11DF75" w14:textId="77777777" w:rsidR="004C63EB" w:rsidRPr="004E2AF5" w:rsidRDefault="004C63EB" w:rsidP="004C63EB">
      <w:pPr>
        <w:pStyle w:val="Footnote"/>
      </w:pPr>
      <w:r>
        <w:t>Source: Created by the case author.</w:t>
      </w:r>
    </w:p>
    <w:p w14:paraId="45633822" w14:textId="77777777" w:rsidR="004C63EB" w:rsidRDefault="004C63EB">
      <w:pPr>
        <w:spacing w:after="200" w:line="276" w:lineRule="auto"/>
        <w:rPr>
          <w:rFonts w:ascii="Arial" w:eastAsia="Times New Roman" w:hAnsi="Arial" w:cs="Arial"/>
          <w:b/>
          <w:caps/>
          <w:sz w:val="20"/>
          <w:szCs w:val="20"/>
          <w:lang w:val="en-GB"/>
        </w:rPr>
      </w:pPr>
    </w:p>
    <w:p w14:paraId="4B7B4ED6" w14:textId="5C4DECF2" w:rsidR="00FB29C5" w:rsidRPr="00352430" w:rsidRDefault="00550554" w:rsidP="007F2AB3">
      <w:pPr>
        <w:pStyle w:val="ExhibitHeading"/>
      </w:pPr>
      <w:r w:rsidRPr="00352430">
        <w:lastRenderedPageBreak/>
        <w:t xml:space="preserve">Exhibit </w:t>
      </w:r>
      <w:r w:rsidR="004C63EB">
        <w:t>2</w:t>
      </w:r>
      <w:r w:rsidRPr="00352430">
        <w:t xml:space="preserve">: Organizational Structure of </w:t>
      </w:r>
      <w:r w:rsidR="00C40CF3">
        <w:t>Mr. Garments</w:t>
      </w:r>
      <w:r w:rsidR="006953CC">
        <w:t>,</w:t>
      </w:r>
      <w:r w:rsidRPr="00352430">
        <w:t xml:space="preserve"> 2003</w:t>
      </w:r>
    </w:p>
    <w:p w14:paraId="548C48D9" w14:textId="77777777" w:rsidR="00550554" w:rsidRPr="00352430" w:rsidRDefault="00550554" w:rsidP="007F2AB3">
      <w:pPr>
        <w:pStyle w:val="ExhibitText"/>
      </w:pPr>
    </w:p>
    <w:p w14:paraId="24D3A1B9" w14:textId="77777777" w:rsidR="004E2AF5" w:rsidRPr="00352430" w:rsidRDefault="00550554" w:rsidP="007F2AB3">
      <w:pPr>
        <w:pStyle w:val="ExhibitText"/>
      </w:pPr>
      <w:r w:rsidRPr="00352430">
        <w:rPr>
          <w:noProof/>
          <w:lang w:val="en-CA" w:eastAsia="en-CA"/>
        </w:rPr>
        <w:drawing>
          <wp:inline distT="0" distB="0" distL="0" distR="0" wp14:anchorId="714B6912" wp14:editId="5D49ED14">
            <wp:extent cx="5943600" cy="3600179"/>
            <wp:effectExtent l="19050" t="0" r="19050"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EE02F58" w14:textId="77777777" w:rsidR="004E2AF5" w:rsidRPr="00352430" w:rsidRDefault="004E2AF5" w:rsidP="007F2AB3">
      <w:pPr>
        <w:pStyle w:val="ExhibitText"/>
      </w:pPr>
    </w:p>
    <w:p w14:paraId="139FC0AF" w14:textId="77777777" w:rsidR="005F1A62" w:rsidRDefault="006953CC" w:rsidP="007F2AB3">
      <w:pPr>
        <w:pStyle w:val="Footnote"/>
      </w:pPr>
      <w:r>
        <w:t>Source: Created by the case author.</w:t>
      </w:r>
    </w:p>
    <w:p w14:paraId="6677B749" w14:textId="3487E1D9" w:rsidR="004E2AF5" w:rsidRPr="00352430" w:rsidRDefault="004E2AF5" w:rsidP="007F2AB3">
      <w:pPr>
        <w:pStyle w:val="Footnote"/>
      </w:pPr>
    </w:p>
    <w:p w14:paraId="44B5903D" w14:textId="77777777" w:rsidR="00794D07" w:rsidRDefault="00794D07" w:rsidP="007F2AB3">
      <w:pPr>
        <w:pStyle w:val="ExhibitText"/>
        <w:rPr>
          <w:noProof/>
        </w:rPr>
      </w:pPr>
    </w:p>
    <w:p w14:paraId="298953C0" w14:textId="080A2CC7" w:rsidR="00794D07" w:rsidRDefault="00794D07" w:rsidP="007F2AB3">
      <w:pPr>
        <w:pStyle w:val="ExhibitText"/>
        <w:jc w:val="center"/>
      </w:pPr>
    </w:p>
    <w:p w14:paraId="23BBC640" w14:textId="77777777" w:rsidR="00794D07" w:rsidRDefault="00794D07" w:rsidP="007F2AB3">
      <w:pPr>
        <w:pStyle w:val="ExhibitText"/>
      </w:pPr>
    </w:p>
    <w:p w14:paraId="19BF638F" w14:textId="1DEE4911" w:rsidR="00550554" w:rsidRPr="004E2AF5" w:rsidRDefault="00550554" w:rsidP="007F2AB3">
      <w:pPr>
        <w:pStyle w:val="Footnote"/>
      </w:pPr>
    </w:p>
    <w:sectPr w:rsidR="00550554" w:rsidRPr="004E2AF5" w:rsidSect="00EB5410">
      <w:headerReference w:type="default" r:id="rId2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8FB2E" w14:textId="77777777" w:rsidR="00024FE8" w:rsidRDefault="00024FE8" w:rsidP="00D75295">
      <w:r>
        <w:separator/>
      </w:r>
    </w:p>
  </w:endnote>
  <w:endnote w:type="continuationSeparator" w:id="0">
    <w:p w14:paraId="45D6E352" w14:textId="77777777" w:rsidR="00024FE8" w:rsidRDefault="00024FE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FBE86" w14:textId="77777777" w:rsidR="00024FE8" w:rsidRDefault="00024FE8" w:rsidP="00D75295">
      <w:r>
        <w:separator/>
      </w:r>
    </w:p>
  </w:footnote>
  <w:footnote w:type="continuationSeparator" w:id="0">
    <w:p w14:paraId="0EF597C7" w14:textId="77777777" w:rsidR="00024FE8" w:rsidRDefault="00024FE8" w:rsidP="00D75295">
      <w:r>
        <w:continuationSeparator/>
      </w:r>
    </w:p>
  </w:footnote>
  <w:footnote w:id="1">
    <w:p w14:paraId="4051CF57" w14:textId="4C17D63D" w:rsidR="00DB4CDF" w:rsidRDefault="00DB4CDF" w:rsidP="007F2AB3">
      <w:pPr>
        <w:pStyle w:val="Footnote"/>
      </w:pPr>
      <w:r>
        <w:rPr>
          <w:rStyle w:val="FootnoteReference"/>
        </w:rPr>
        <w:footnoteRef/>
      </w:r>
      <w:r>
        <w:t xml:space="preserve"> All dollar amounts are in US$ unless otherwise stated.</w:t>
      </w:r>
    </w:p>
  </w:footnote>
  <w:footnote w:id="2">
    <w:p w14:paraId="66280035" w14:textId="5975C6F9" w:rsidR="00DB4CDF" w:rsidRDefault="00DB4CDF" w:rsidP="002312C4">
      <w:pPr>
        <w:pStyle w:val="Footnote"/>
      </w:pPr>
      <w:r>
        <w:rPr>
          <w:rStyle w:val="FootnoteReference"/>
        </w:rPr>
        <w:footnoteRef/>
      </w:r>
      <w:r>
        <w:t xml:space="preserve"> About 100 square met</w:t>
      </w:r>
      <w:r w:rsidR="00EE0916">
        <w:t>re</w:t>
      </w:r>
      <w:r>
        <w:t>s.</w:t>
      </w:r>
    </w:p>
  </w:footnote>
  <w:footnote w:id="3">
    <w:p w14:paraId="3CC8C229" w14:textId="19E96A79" w:rsidR="00DB4CDF" w:rsidRDefault="00DB4CDF" w:rsidP="007F2AB3">
      <w:pPr>
        <w:pStyle w:val="Footnote"/>
      </w:pPr>
      <w:r>
        <w:rPr>
          <w:rStyle w:val="FootnoteReference"/>
        </w:rPr>
        <w:footnoteRef/>
      </w:r>
      <w:r>
        <w:t xml:space="preserve"> </w:t>
      </w:r>
      <w:r w:rsidRPr="00452973">
        <w:rPr>
          <w:rFonts w:eastAsia="Calibri"/>
        </w:rPr>
        <w:t>₨ = PKR = Pakistani rupee</w:t>
      </w:r>
      <w:r w:rsidRPr="007F2AB3">
        <w:rPr>
          <w:rFonts w:eastAsia="Calibri"/>
        </w:rPr>
        <w:t>;</w:t>
      </w:r>
      <w:r w:rsidR="00CD78F0">
        <w:rPr>
          <w:rFonts w:ascii="Calibri" w:eastAsia="Calibri" w:hAnsi="Calibri" w:cs="Calibri"/>
        </w:rPr>
        <w:t xml:space="preserve"> All currency amounts are in PKR unless otherwise specified. </w:t>
      </w:r>
    </w:p>
  </w:footnote>
  <w:footnote w:id="4">
    <w:p w14:paraId="0E5E8E77" w14:textId="038C607E" w:rsidR="00DB4CDF" w:rsidRDefault="00DB4CDF" w:rsidP="007F2AB3">
      <w:pPr>
        <w:pStyle w:val="Footnote"/>
      </w:pPr>
      <w:r>
        <w:rPr>
          <w:rStyle w:val="FootnoteReference"/>
        </w:rPr>
        <w:footnoteRef/>
      </w:r>
      <w:r>
        <w:t xml:space="preserve"> A</w:t>
      </w:r>
      <w:r w:rsidR="00CD78F0">
        <w:t>pproximately 56 square-</w:t>
      </w:r>
      <w:r>
        <w:t>met</w:t>
      </w:r>
      <w:r w:rsidR="00FF74B8">
        <w:t>re</w:t>
      </w:r>
      <w:r>
        <w:t>s.</w:t>
      </w:r>
    </w:p>
  </w:footnote>
  <w:footnote w:id="5">
    <w:p w14:paraId="0EAF710F" w14:textId="16019D06" w:rsidR="00DB4CDF" w:rsidRDefault="00DB4CDF" w:rsidP="007F2AB3">
      <w:pPr>
        <w:pStyle w:val="Footnote"/>
      </w:pPr>
      <w:r>
        <w:rPr>
          <w:rStyle w:val="FootnoteReference"/>
        </w:rPr>
        <w:footnoteRef/>
      </w:r>
      <w:r>
        <w:t xml:space="preserve"> “Trim” referred to finishing and inspecting the garment, correcting any problems such as hanging threads or pinched seams.</w:t>
      </w:r>
    </w:p>
  </w:footnote>
  <w:footnote w:id="6">
    <w:p w14:paraId="0EADA98C" w14:textId="38B147DB" w:rsidR="00DB4CDF" w:rsidRDefault="00DB4CDF" w:rsidP="007F2AB3">
      <w:pPr>
        <w:pStyle w:val="Footnote"/>
      </w:pPr>
      <w:r>
        <w:rPr>
          <w:rStyle w:val="FootnoteReference"/>
        </w:rPr>
        <w:footnoteRef/>
      </w:r>
      <w:r w:rsidR="00CD78F0">
        <w:t xml:space="preserve"> Approximately 1,100 square-</w:t>
      </w:r>
      <w:r>
        <w:t>met</w:t>
      </w:r>
      <w:r w:rsidR="00C47EBE">
        <w:t>re</w:t>
      </w:r>
      <w:r>
        <w: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DB3FB" w14:textId="5EFC22F3" w:rsidR="00DB4CDF" w:rsidRPr="00CD78F0" w:rsidRDefault="00DB4CDF" w:rsidP="006A58A9">
    <w:pPr>
      <w:pBdr>
        <w:bottom w:val="single" w:sz="18" w:space="1" w:color="auto"/>
      </w:pBdr>
      <w:tabs>
        <w:tab w:val="left" w:pos="-1440"/>
        <w:tab w:val="left" w:pos="-720"/>
        <w:tab w:val="right" w:pos="9360"/>
        <w:tab w:val="right" w:pos="10800"/>
      </w:tabs>
      <w:rPr>
        <w:rFonts w:ascii="Arial" w:hAnsi="Arial"/>
        <w:sz w:val="20"/>
      </w:rPr>
    </w:pPr>
    <w:r w:rsidRPr="00CD78F0">
      <w:rPr>
        <w:rFonts w:ascii="Arial" w:hAnsi="Arial"/>
        <w:b/>
        <w:sz w:val="20"/>
      </w:rPr>
      <w:t xml:space="preserve">Page </w:t>
    </w:r>
    <w:r w:rsidRPr="00CD78F0">
      <w:rPr>
        <w:rFonts w:ascii="Arial" w:hAnsi="Arial"/>
        <w:b/>
        <w:sz w:val="20"/>
      </w:rPr>
      <w:fldChar w:fldCharType="begin"/>
    </w:r>
    <w:r w:rsidRPr="00CD78F0">
      <w:rPr>
        <w:rFonts w:ascii="Arial" w:hAnsi="Arial"/>
        <w:b/>
        <w:sz w:val="20"/>
      </w:rPr>
      <w:instrText>PAGE</w:instrText>
    </w:r>
    <w:r w:rsidRPr="00CD78F0">
      <w:rPr>
        <w:rFonts w:ascii="Arial" w:hAnsi="Arial"/>
        <w:b/>
        <w:sz w:val="20"/>
      </w:rPr>
      <w:fldChar w:fldCharType="separate"/>
    </w:r>
    <w:r w:rsidR="00452973">
      <w:rPr>
        <w:rFonts w:ascii="Arial" w:hAnsi="Arial"/>
        <w:b/>
        <w:noProof/>
        <w:sz w:val="20"/>
      </w:rPr>
      <w:t>10</w:t>
    </w:r>
    <w:r w:rsidRPr="00CD78F0">
      <w:rPr>
        <w:rFonts w:ascii="Arial" w:hAnsi="Arial"/>
        <w:b/>
        <w:sz w:val="20"/>
      </w:rPr>
      <w:fldChar w:fldCharType="end"/>
    </w:r>
    <w:r w:rsidRPr="00CD78F0">
      <w:rPr>
        <w:rFonts w:ascii="Arial" w:hAnsi="Arial"/>
        <w:b/>
        <w:sz w:val="20"/>
      </w:rPr>
      <w:tab/>
    </w:r>
    <w:r w:rsidR="001D28F5" w:rsidRPr="00CD78F0">
      <w:rPr>
        <w:rFonts w:ascii="Arial" w:hAnsi="Arial"/>
        <w:b/>
        <w:sz w:val="20"/>
      </w:rPr>
      <w:t>9B17</w:t>
    </w:r>
    <w:r w:rsidR="00ED5F90" w:rsidRPr="00CD78F0">
      <w:rPr>
        <w:rFonts w:ascii="Arial" w:hAnsi="Arial"/>
        <w:b/>
        <w:sz w:val="20"/>
      </w:rPr>
      <w:t>M180</w:t>
    </w:r>
  </w:p>
  <w:p w14:paraId="08BE9554" w14:textId="77777777" w:rsidR="00DB4CDF" w:rsidRPr="00C92CC4" w:rsidRDefault="00DB4CDF">
    <w:pPr>
      <w:pStyle w:val="Header"/>
      <w:rPr>
        <w:sz w:val="18"/>
        <w:szCs w:val="18"/>
      </w:rPr>
    </w:pPr>
  </w:p>
  <w:p w14:paraId="127375A2" w14:textId="77777777" w:rsidR="00DB4CDF" w:rsidRPr="00C92CC4" w:rsidRDefault="00DB4CDF">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E9CF6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0026B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E22F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C1A20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182D3F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7A80AA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B2CDEF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96A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FCE21E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44BB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D86B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8402D"/>
    <w:multiLevelType w:val="hybridMultilevel"/>
    <w:tmpl w:val="07DA8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4AC53350"/>
    <w:multiLevelType w:val="hybridMultilevel"/>
    <w:tmpl w:val="732009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2850BFE"/>
    <w:multiLevelType w:val="hybridMultilevel"/>
    <w:tmpl w:val="993AB0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3"/>
  </w:num>
  <w:num w:numId="15">
    <w:abstractNumId w:val="24"/>
  </w:num>
  <w:num w:numId="16">
    <w:abstractNumId w:val="25"/>
  </w:num>
  <w:num w:numId="17">
    <w:abstractNumId w:val="16"/>
  </w:num>
  <w:num w:numId="18">
    <w:abstractNumId w:val="26"/>
  </w:num>
  <w:num w:numId="19">
    <w:abstractNumId w:val="12"/>
  </w:num>
  <w:num w:numId="20">
    <w:abstractNumId w:val="11"/>
  </w:num>
  <w:num w:numId="21">
    <w:abstractNumId w:val="27"/>
  </w:num>
  <w:num w:numId="22">
    <w:abstractNumId w:val="19"/>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1"/>
  </w:num>
  <w:num w:numId="29">
    <w:abstractNumId w:val="22"/>
  </w:num>
  <w:num w:numId="30">
    <w:abstractNumId w:val="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39F"/>
    <w:rsid w:val="00013360"/>
    <w:rsid w:val="000216CE"/>
    <w:rsid w:val="00024FE8"/>
    <w:rsid w:val="00025DC7"/>
    <w:rsid w:val="00026486"/>
    <w:rsid w:val="00032D2E"/>
    <w:rsid w:val="00044ECC"/>
    <w:rsid w:val="00046235"/>
    <w:rsid w:val="000531D3"/>
    <w:rsid w:val="0005646B"/>
    <w:rsid w:val="0006163C"/>
    <w:rsid w:val="00072B49"/>
    <w:rsid w:val="0008102D"/>
    <w:rsid w:val="00090433"/>
    <w:rsid w:val="00094C0E"/>
    <w:rsid w:val="00096BAC"/>
    <w:rsid w:val="000A1D47"/>
    <w:rsid w:val="000B5248"/>
    <w:rsid w:val="000B7E4A"/>
    <w:rsid w:val="000E7EC0"/>
    <w:rsid w:val="000F0C22"/>
    <w:rsid w:val="000F6B09"/>
    <w:rsid w:val="000F6FDC"/>
    <w:rsid w:val="00102BD0"/>
    <w:rsid w:val="00104567"/>
    <w:rsid w:val="00107101"/>
    <w:rsid w:val="001177B8"/>
    <w:rsid w:val="0012732D"/>
    <w:rsid w:val="00142C13"/>
    <w:rsid w:val="00144BEB"/>
    <w:rsid w:val="001474F3"/>
    <w:rsid w:val="0015092D"/>
    <w:rsid w:val="001512FF"/>
    <w:rsid w:val="00154FC9"/>
    <w:rsid w:val="001556E1"/>
    <w:rsid w:val="0016128F"/>
    <w:rsid w:val="00162B20"/>
    <w:rsid w:val="00167E7D"/>
    <w:rsid w:val="00173BEF"/>
    <w:rsid w:val="00182FDD"/>
    <w:rsid w:val="00191476"/>
    <w:rsid w:val="0019241A"/>
    <w:rsid w:val="001A04F0"/>
    <w:rsid w:val="001A348B"/>
    <w:rsid w:val="001A38E6"/>
    <w:rsid w:val="001A5335"/>
    <w:rsid w:val="001A752D"/>
    <w:rsid w:val="001D28F5"/>
    <w:rsid w:val="001D3FC6"/>
    <w:rsid w:val="001D6856"/>
    <w:rsid w:val="001E050D"/>
    <w:rsid w:val="001E5735"/>
    <w:rsid w:val="001F5AB9"/>
    <w:rsid w:val="00203AA1"/>
    <w:rsid w:val="00204B64"/>
    <w:rsid w:val="00213E98"/>
    <w:rsid w:val="002312C4"/>
    <w:rsid w:val="00237BE0"/>
    <w:rsid w:val="00284B12"/>
    <w:rsid w:val="002A1F1F"/>
    <w:rsid w:val="002A2578"/>
    <w:rsid w:val="002C36BA"/>
    <w:rsid w:val="002C6B57"/>
    <w:rsid w:val="002E32F0"/>
    <w:rsid w:val="002E7747"/>
    <w:rsid w:val="002F460C"/>
    <w:rsid w:val="002F48D6"/>
    <w:rsid w:val="00307A2E"/>
    <w:rsid w:val="00307FB4"/>
    <w:rsid w:val="0033351F"/>
    <w:rsid w:val="00336BAE"/>
    <w:rsid w:val="00343F45"/>
    <w:rsid w:val="003523C7"/>
    <w:rsid w:val="00352430"/>
    <w:rsid w:val="00354899"/>
    <w:rsid w:val="00355FD6"/>
    <w:rsid w:val="00361C8E"/>
    <w:rsid w:val="00364A5C"/>
    <w:rsid w:val="0037152D"/>
    <w:rsid w:val="00373FB1"/>
    <w:rsid w:val="003932BE"/>
    <w:rsid w:val="003A551B"/>
    <w:rsid w:val="003B30D8"/>
    <w:rsid w:val="003B3D71"/>
    <w:rsid w:val="003B7B54"/>
    <w:rsid w:val="003B7EF2"/>
    <w:rsid w:val="003C3FA4"/>
    <w:rsid w:val="003D3F7F"/>
    <w:rsid w:val="003F2B0C"/>
    <w:rsid w:val="003F7A4B"/>
    <w:rsid w:val="004030B1"/>
    <w:rsid w:val="00405F4E"/>
    <w:rsid w:val="00415614"/>
    <w:rsid w:val="004221E4"/>
    <w:rsid w:val="00426190"/>
    <w:rsid w:val="00426426"/>
    <w:rsid w:val="00426C93"/>
    <w:rsid w:val="00447208"/>
    <w:rsid w:val="00452973"/>
    <w:rsid w:val="00460832"/>
    <w:rsid w:val="00461010"/>
    <w:rsid w:val="00471088"/>
    <w:rsid w:val="00474188"/>
    <w:rsid w:val="0047569E"/>
    <w:rsid w:val="004802A5"/>
    <w:rsid w:val="004830AA"/>
    <w:rsid w:val="00483AF9"/>
    <w:rsid w:val="00487923"/>
    <w:rsid w:val="004A2DB1"/>
    <w:rsid w:val="004A3851"/>
    <w:rsid w:val="004A4B80"/>
    <w:rsid w:val="004B1CCB"/>
    <w:rsid w:val="004C5A20"/>
    <w:rsid w:val="004C63EB"/>
    <w:rsid w:val="004D73A5"/>
    <w:rsid w:val="004E2AF5"/>
    <w:rsid w:val="005148E9"/>
    <w:rsid w:val="00517274"/>
    <w:rsid w:val="00524FC3"/>
    <w:rsid w:val="00527461"/>
    <w:rsid w:val="00532CF5"/>
    <w:rsid w:val="00550554"/>
    <w:rsid w:val="005528CB"/>
    <w:rsid w:val="005573CC"/>
    <w:rsid w:val="00564E12"/>
    <w:rsid w:val="00566771"/>
    <w:rsid w:val="00573134"/>
    <w:rsid w:val="00581E2E"/>
    <w:rsid w:val="00584F15"/>
    <w:rsid w:val="00591D14"/>
    <w:rsid w:val="005A0140"/>
    <w:rsid w:val="005A45EB"/>
    <w:rsid w:val="005B523B"/>
    <w:rsid w:val="005C3F1E"/>
    <w:rsid w:val="005D35E1"/>
    <w:rsid w:val="005D4E4F"/>
    <w:rsid w:val="005F1479"/>
    <w:rsid w:val="005F1A62"/>
    <w:rsid w:val="005F3E8F"/>
    <w:rsid w:val="005F73D7"/>
    <w:rsid w:val="006001F7"/>
    <w:rsid w:val="006032BF"/>
    <w:rsid w:val="006163F7"/>
    <w:rsid w:val="00635AA6"/>
    <w:rsid w:val="00642AA1"/>
    <w:rsid w:val="00652606"/>
    <w:rsid w:val="006705C0"/>
    <w:rsid w:val="0067411E"/>
    <w:rsid w:val="00677D75"/>
    <w:rsid w:val="006807D9"/>
    <w:rsid w:val="00682449"/>
    <w:rsid w:val="00682754"/>
    <w:rsid w:val="00687D2E"/>
    <w:rsid w:val="006953CC"/>
    <w:rsid w:val="00697DDA"/>
    <w:rsid w:val="006A4462"/>
    <w:rsid w:val="006A58A9"/>
    <w:rsid w:val="006A606D"/>
    <w:rsid w:val="006B0B3F"/>
    <w:rsid w:val="006B21C6"/>
    <w:rsid w:val="006B659A"/>
    <w:rsid w:val="006B7F7A"/>
    <w:rsid w:val="006C0371"/>
    <w:rsid w:val="006C08B6"/>
    <w:rsid w:val="006C0B1A"/>
    <w:rsid w:val="006C4384"/>
    <w:rsid w:val="006C6065"/>
    <w:rsid w:val="006C7F9F"/>
    <w:rsid w:val="006E0A49"/>
    <w:rsid w:val="006E2CA5"/>
    <w:rsid w:val="006E2F6D"/>
    <w:rsid w:val="006E58F6"/>
    <w:rsid w:val="006E77E1"/>
    <w:rsid w:val="006F131D"/>
    <w:rsid w:val="006F1D9E"/>
    <w:rsid w:val="00752B56"/>
    <w:rsid w:val="00752BCD"/>
    <w:rsid w:val="00764B04"/>
    <w:rsid w:val="00766DA1"/>
    <w:rsid w:val="00771B08"/>
    <w:rsid w:val="007740D1"/>
    <w:rsid w:val="007825F9"/>
    <w:rsid w:val="00783FBA"/>
    <w:rsid w:val="007866A6"/>
    <w:rsid w:val="00794D07"/>
    <w:rsid w:val="00795758"/>
    <w:rsid w:val="007A0FCE"/>
    <w:rsid w:val="007A130D"/>
    <w:rsid w:val="007B3F92"/>
    <w:rsid w:val="007C54D1"/>
    <w:rsid w:val="007C5796"/>
    <w:rsid w:val="007D132B"/>
    <w:rsid w:val="007D4102"/>
    <w:rsid w:val="007D582B"/>
    <w:rsid w:val="007E5921"/>
    <w:rsid w:val="007F2AB3"/>
    <w:rsid w:val="007F39A6"/>
    <w:rsid w:val="00800E3E"/>
    <w:rsid w:val="00801F97"/>
    <w:rsid w:val="00815E6D"/>
    <w:rsid w:val="00821363"/>
    <w:rsid w:val="00821FFC"/>
    <w:rsid w:val="008230A0"/>
    <w:rsid w:val="008271CA"/>
    <w:rsid w:val="008330C5"/>
    <w:rsid w:val="00840549"/>
    <w:rsid w:val="00843BA8"/>
    <w:rsid w:val="008467D5"/>
    <w:rsid w:val="00853F0F"/>
    <w:rsid w:val="008566F7"/>
    <w:rsid w:val="00856D9F"/>
    <w:rsid w:val="0085716E"/>
    <w:rsid w:val="00862ED1"/>
    <w:rsid w:val="008658C1"/>
    <w:rsid w:val="00866F6D"/>
    <w:rsid w:val="00871C5C"/>
    <w:rsid w:val="008738E3"/>
    <w:rsid w:val="00880E50"/>
    <w:rsid w:val="00882998"/>
    <w:rsid w:val="00885D2F"/>
    <w:rsid w:val="008905DE"/>
    <w:rsid w:val="008A2340"/>
    <w:rsid w:val="008A4576"/>
    <w:rsid w:val="008A4DC4"/>
    <w:rsid w:val="008D0BCA"/>
    <w:rsid w:val="008E4D5C"/>
    <w:rsid w:val="008E5BF7"/>
    <w:rsid w:val="009067A4"/>
    <w:rsid w:val="0090722E"/>
    <w:rsid w:val="0092200B"/>
    <w:rsid w:val="00931BEA"/>
    <w:rsid w:val="00933165"/>
    <w:rsid w:val="009340DB"/>
    <w:rsid w:val="00935713"/>
    <w:rsid w:val="00944746"/>
    <w:rsid w:val="00945F9E"/>
    <w:rsid w:val="00957078"/>
    <w:rsid w:val="00960165"/>
    <w:rsid w:val="00967131"/>
    <w:rsid w:val="00972498"/>
    <w:rsid w:val="00972652"/>
    <w:rsid w:val="00974CC6"/>
    <w:rsid w:val="00976416"/>
    <w:rsid w:val="00976AD4"/>
    <w:rsid w:val="009A312F"/>
    <w:rsid w:val="009A5348"/>
    <w:rsid w:val="009A67BB"/>
    <w:rsid w:val="009B251C"/>
    <w:rsid w:val="009C4DCA"/>
    <w:rsid w:val="009C76D5"/>
    <w:rsid w:val="009D6CBB"/>
    <w:rsid w:val="009D7A3D"/>
    <w:rsid w:val="009E6A42"/>
    <w:rsid w:val="009E7C15"/>
    <w:rsid w:val="009F7AA4"/>
    <w:rsid w:val="00A02044"/>
    <w:rsid w:val="00A02879"/>
    <w:rsid w:val="00A06435"/>
    <w:rsid w:val="00A17B6D"/>
    <w:rsid w:val="00A270BA"/>
    <w:rsid w:val="00A559DB"/>
    <w:rsid w:val="00A67C6C"/>
    <w:rsid w:val="00A73749"/>
    <w:rsid w:val="00A77EAB"/>
    <w:rsid w:val="00A859E6"/>
    <w:rsid w:val="00A877C0"/>
    <w:rsid w:val="00A9247D"/>
    <w:rsid w:val="00A94BBF"/>
    <w:rsid w:val="00AA07F4"/>
    <w:rsid w:val="00AA6226"/>
    <w:rsid w:val="00AB0583"/>
    <w:rsid w:val="00AB276E"/>
    <w:rsid w:val="00AB4685"/>
    <w:rsid w:val="00AC413D"/>
    <w:rsid w:val="00AF35FC"/>
    <w:rsid w:val="00AF58B2"/>
    <w:rsid w:val="00B03639"/>
    <w:rsid w:val="00B05169"/>
    <w:rsid w:val="00B0652A"/>
    <w:rsid w:val="00B1348C"/>
    <w:rsid w:val="00B13AC8"/>
    <w:rsid w:val="00B23543"/>
    <w:rsid w:val="00B241A5"/>
    <w:rsid w:val="00B251EE"/>
    <w:rsid w:val="00B3140A"/>
    <w:rsid w:val="00B34F6C"/>
    <w:rsid w:val="00B3757D"/>
    <w:rsid w:val="00B40937"/>
    <w:rsid w:val="00B423EF"/>
    <w:rsid w:val="00B449EC"/>
    <w:rsid w:val="00B453DE"/>
    <w:rsid w:val="00B45F6B"/>
    <w:rsid w:val="00B4742F"/>
    <w:rsid w:val="00B5187E"/>
    <w:rsid w:val="00B62768"/>
    <w:rsid w:val="00B67F7E"/>
    <w:rsid w:val="00B8489F"/>
    <w:rsid w:val="00B901F9"/>
    <w:rsid w:val="00BA477D"/>
    <w:rsid w:val="00BB27B7"/>
    <w:rsid w:val="00BC4D54"/>
    <w:rsid w:val="00BD0F15"/>
    <w:rsid w:val="00BD3EB0"/>
    <w:rsid w:val="00BD6EFB"/>
    <w:rsid w:val="00BE589E"/>
    <w:rsid w:val="00BE5B38"/>
    <w:rsid w:val="00BE768D"/>
    <w:rsid w:val="00BF35C8"/>
    <w:rsid w:val="00C10F0A"/>
    <w:rsid w:val="00C13229"/>
    <w:rsid w:val="00C15BE2"/>
    <w:rsid w:val="00C21545"/>
    <w:rsid w:val="00C22219"/>
    <w:rsid w:val="00C229C2"/>
    <w:rsid w:val="00C256AF"/>
    <w:rsid w:val="00C3099E"/>
    <w:rsid w:val="00C31662"/>
    <w:rsid w:val="00C339E8"/>
    <w:rsid w:val="00C3447F"/>
    <w:rsid w:val="00C40CF3"/>
    <w:rsid w:val="00C47EBE"/>
    <w:rsid w:val="00C640F0"/>
    <w:rsid w:val="00C753CC"/>
    <w:rsid w:val="00C75FE4"/>
    <w:rsid w:val="00C81491"/>
    <w:rsid w:val="00C81676"/>
    <w:rsid w:val="00C92CC4"/>
    <w:rsid w:val="00C97E67"/>
    <w:rsid w:val="00CA0AFB"/>
    <w:rsid w:val="00CA2CE1"/>
    <w:rsid w:val="00CA2E0D"/>
    <w:rsid w:val="00CA3976"/>
    <w:rsid w:val="00CA757B"/>
    <w:rsid w:val="00CB1770"/>
    <w:rsid w:val="00CB4278"/>
    <w:rsid w:val="00CB6B09"/>
    <w:rsid w:val="00CC0568"/>
    <w:rsid w:val="00CC1787"/>
    <w:rsid w:val="00CC182C"/>
    <w:rsid w:val="00CD0824"/>
    <w:rsid w:val="00CD2908"/>
    <w:rsid w:val="00CD78F0"/>
    <w:rsid w:val="00CE348D"/>
    <w:rsid w:val="00CE3D10"/>
    <w:rsid w:val="00CE4689"/>
    <w:rsid w:val="00CE46F2"/>
    <w:rsid w:val="00CF7929"/>
    <w:rsid w:val="00D01DCC"/>
    <w:rsid w:val="00D02B2B"/>
    <w:rsid w:val="00D03A82"/>
    <w:rsid w:val="00D0632E"/>
    <w:rsid w:val="00D07D73"/>
    <w:rsid w:val="00D136B3"/>
    <w:rsid w:val="00D15344"/>
    <w:rsid w:val="00D31976"/>
    <w:rsid w:val="00D31BEC"/>
    <w:rsid w:val="00D41DB3"/>
    <w:rsid w:val="00D423B5"/>
    <w:rsid w:val="00D53988"/>
    <w:rsid w:val="00D556F6"/>
    <w:rsid w:val="00D5580C"/>
    <w:rsid w:val="00D62719"/>
    <w:rsid w:val="00D63150"/>
    <w:rsid w:val="00D64A32"/>
    <w:rsid w:val="00D64EFC"/>
    <w:rsid w:val="00D670A7"/>
    <w:rsid w:val="00D71269"/>
    <w:rsid w:val="00D75295"/>
    <w:rsid w:val="00D76CE9"/>
    <w:rsid w:val="00D87226"/>
    <w:rsid w:val="00D87A75"/>
    <w:rsid w:val="00D91021"/>
    <w:rsid w:val="00D93A94"/>
    <w:rsid w:val="00D97F12"/>
    <w:rsid w:val="00DB42E7"/>
    <w:rsid w:val="00DB47E5"/>
    <w:rsid w:val="00DB4CDF"/>
    <w:rsid w:val="00DC62B8"/>
    <w:rsid w:val="00DC7498"/>
    <w:rsid w:val="00DD493C"/>
    <w:rsid w:val="00DF32C2"/>
    <w:rsid w:val="00DF52A7"/>
    <w:rsid w:val="00E0798D"/>
    <w:rsid w:val="00E161AC"/>
    <w:rsid w:val="00E471A7"/>
    <w:rsid w:val="00E635CF"/>
    <w:rsid w:val="00E74C37"/>
    <w:rsid w:val="00E74E59"/>
    <w:rsid w:val="00EA1F0B"/>
    <w:rsid w:val="00EB4EAA"/>
    <w:rsid w:val="00EB5410"/>
    <w:rsid w:val="00EC68C5"/>
    <w:rsid w:val="00EC6E0A"/>
    <w:rsid w:val="00ED4E18"/>
    <w:rsid w:val="00ED5F90"/>
    <w:rsid w:val="00ED6050"/>
    <w:rsid w:val="00EE0916"/>
    <w:rsid w:val="00EE1F37"/>
    <w:rsid w:val="00F0159C"/>
    <w:rsid w:val="00F105B7"/>
    <w:rsid w:val="00F11DAF"/>
    <w:rsid w:val="00F12E1B"/>
    <w:rsid w:val="00F16C94"/>
    <w:rsid w:val="00F17A21"/>
    <w:rsid w:val="00F34013"/>
    <w:rsid w:val="00F419A0"/>
    <w:rsid w:val="00F50E91"/>
    <w:rsid w:val="00F54E92"/>
    <w:rsid w:val="00F57D29"/>
    <w:rsid w:val="00F606A4"/>
    <w:rsid w:val="00F70E09"/>
    <w:rsid w:val="00F777D4"/>
    <w:rsid w:val="00F92A99"/>
    <w:rsid w:val="00F96201"/>
    <w:rsid w:val="00FB24C5"/>
    <w:rsid w:val="00FB29C5"/>
    <w:rsid w:val="00FB2D2B"/>
    <w:rsid w:val="00FB7CA8"/>
    <w:rsid w:val="00FC30E9"/>
    <w:rsid w:val="00FD0385"/>
    <w:rsid w:val="00FD0B18"/>
    <w:rsid w:val="00FD0F82"/>
    <w:rsid w:val="00FD1F21"/>
    <w:rsid w:val="00FE6B23"/>
    <w:rsid w:val="00FE714F"/>
    <w:rsid w:val="00FF00A2"/>
    <w:rsid w:val="00FF74B8"/>
    <w:rsid w:val="00FF76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FEDC1F"/>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8E6"/>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rFonts w:eastAsia="Times New Roman"/>
      <w:sz w:val="20"/>
      <w:szCs w:val="20"/>
      <w:lang w:val="en-GB"/>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231732">
      <w:bodyDiv w:val="1"/>
      <w:marLeft w:val="0"/>
      <w:marRight w:val="0"/>
      <w:marTop w:val="0"/>
      <w:marBottom w:val="0"/>
      <w:divBdr>
        <w:top w:val="none" w:sz="0" w:space="0" w:color="auto"/>
        <w:left w:val="none" w:sz="0" w:space="0" w:color="auto"/>
        <w:bottom w:val="none" w:sz="0" w:space="0" w:color="auto"/>
        <w:right w:val="none" w:sz="0" w:space="0" w:color="auto"/>
      </w:divBdr>
    </w:div>
    <w:div w:id="203707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www.iveycases.com" TargetMode="Externa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E691D9-6538-4510-A87A-159A97522E97}"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GB"/>
        </a:p>
      </dgm:t>
    </dgm:pt>
    <dgm:pt modelId="{C0D8A299-F9A2-4095-B82C-81275D7BE32D}">
      <dgm:prSet phldrT="[Text]" custT="1"/>
      <dgm:spPr/>
      <dgm:t>
        <a:bodyPr/>
        <a:lstStyle/>
        <a:p>
          <a:r>
            <a:rPr lang="en-GB" sz="1000">
              <a:latin typeface="Arial" charset="0"/>
              <a:ea typeface="Arial" charset="0"/>
              <a:cs typeface="Arial" charset="0"/>
            </a:rPr>
            <a:t>Preservation and drying</a:t>
          </a:r>
        </a:p>
      </dgm:t>
    </dgm:pt>
    <dgm:pt modelId="{ECCCC5E0-FCD2-4D9A-8FDF-C86AAF740C5F}" type="parTrans" cxnId="{A4E8F34C-F793-4425-96E9-AAE7A32D0384}">
      <dgm:prSet/>
      <dgm:spPr/>
      <dgm:t>
        <a:bodyPr/>
        <a:lstStyle/>
        <a:p>
          <a:endParaRPr lang="en-GB"/>
        </a:p>
      </dgm:t>
    </dgm:pt>
    <dgm:pt modelId="{4CF1B533-A3E6-46AB-87BB-D4B21B6205BC}" type="sibTrans" cxnId="{A4E8F34C-F793-4425-96E9-AAE7A32D0384}">
      <dgm:prSet/>
      <dgm:spPr/>
      <dgm:t>
        <a:bodyPr/>
        <a:lstStyle/>
        <a:p>
          <a:endParaRPr lang="en-GB"/>
        </a:p>
      </dgm:t>
    </dgm:pt>
    <dgm:pt modelId="{23DBEC02-49BB-4158-A21F-D6877B19F04B}">
      <dgm:prSet phldrT="[Text]" custT="1"/>
      <dgm:spPr/>
      <dgm:t>
        <a:bodyPr/>
        <a:lstStyle/>
        <a:p>
          <a:r>
            <a:rPr lang="en-GB" sz="1000">
              <a:latin typeface="Arial" charset="0"/>
              <a:ea typeface="Arial" charset="0"/>
              <a:cs typeface="Arial" charset="0"/>
            </a:rPr>
            <a:t>Dyeing</a:t>
          </a:r>
        </a:p>
      </dgm:t>
    </dgm:pt>
    <dgm:pt modelId="{AA0A8D44-BC55-4D5A-A1B3-F9D121192000}" type="parTrans" cxnId="{48A4B0A1-C279-4314-9BD9-B7251D6F6CB0}">
      <dgm:prSet/>
      <dgm:spPr/>
      <dgm:t>
        <a:bodyPr/>
        <a:lstStyle/>
        <a:p>
          <a:endParaRPr lang="en-GB"/>
        </a:p>
      </dgm:t>
    </dgm:pt>
    <dgm:pt modelId="{090065FC-D940-481A-A95A-963CD89952DE}" type="sibTrans" cxnId="{48A4B0A1-C279-4314-9BD9-B7251D6F6CB0}">
      <dgm:prSet/>
      <dgm:spPr/>
      <dgm:t>
        <a:bodyPr/>
        <a:lstStyle/>
        <a:p>
          <a:endParaRPr lang="en-GB"/>
        </a:p>
      </dgm:t>
    </dgm:pt>
    <dgm:pt modelId="{3E187EB7-E200-4EDB-9AD9-5E2EEB58A437}">
      <dgm:prSet phldrT="[Text]" custT="1"/>
      <dgm:spPr/>
      <dgm:t>
        <a:bodyPr/>
        <a:lstStyle/>
        <a:p>
          <a:r>
            <a:rPr lang="en-GB" sz="900">
              <a:latin typeface="Arial" charset="0"/>
              <a:ea typeface="Arial" charset="0"/>
              <a:cs typeface="Arial" charset="0"/>
            </a:rPr>
            <a:t>12 hours of dyeing</a:t>
          </a:r>
        </a:p>
      </dgm:t>
    </dgm:pt>
    <dgm:pt modelId="{4CF34369-00C0-40C6-A86A-97A9A115AA5A}" type="parTrans" cxnId="{6F2A31C3-B756-41A5-BE16-83BDAA0ADDDF}">
      <dgm:prSet/>
      <dgm:spPr/>
      <dgm:t>
        <a:bodyPr/>
        <a:lstStyle/>
        <a:p>
          <a:endParaRPr lang="en-GB"/>
        </a:p>
      </dgm:t>
    </dgm:pt>
    <dgm:pt modelId="{178A6C62-ACFF-4F1B-AABE-5AFE8D93EB55}" type="sibTrans" cxnId="{6F2A31C3-B756-41A5-BE16-83BDAA0ADDDF}">
      <dgm:prSet/>
      <dgm:spPr/>
      <dgm:t>
        <a:bodyPr/>
        <a:lstStyle/>
        <a:p>
          <a:endParaRPr lang="en-GB"/>
        </a:p>
      </dgm:t>
    </dgm:pt>
    <dgm:pt modelId="{38E9E9DD-145A-4EDD-A515-E6A26DA23351}">
      <dgm:prSet phldrT="[Text]" custT="1"/>
      <dgm:spPr/>
      <dgm:t>
        <a:bodyPr/>
        <a:lstStyle/>
        <a:p>
          <a:r>
            <a:rPr lang="en-GB" sz="900">
              <a:latin typeface="Arial" charset="0"/>
              <a:ea typeface="Arial" charset="0"/>
              <a:cs typeface="Arial" charset="0"/>
            </a:rPr>
            <a:t>Color matching through naked eye</a:t>
          </a:r>
        </a:p>
      </dgm:t>
    </dgm:pt>
    <dgm:pt modelId="{8826DA2F-D1D9-4910-81CC-53D16D50942C}" type="parTrans" cxnId="{F1D2DCCF-6EC2-4B6D-8342-5D98CBD8B71F}">
      <dgm:prSet/>
      <dgm:spPr/>
      <dgm:t>
        <a:bodyPr/>
        <a:lstStyle/>
        <a:p>
          <a:endParaRPr lang="en-GB"/>
        </a:p>
      </dgm:t>
    </dgm:pt>
    <dgm:pt modelId="{CDB81C65-16FF-4BB0-97ED-9FB1BB03649F}" type="sibTrans" cxnId="{F1D2DCCF-6EC2-4B6D-8342-5D98CBD8B71F}">
      <dgm:prSet/>
      <dgm:spPr/>
      <dgm:t>
        <a:bodyPr/>
        <a:lstStyle/>
        <a:p>
          <a:endParaRPr lang="en-GB"/>
        </a:p>
      </dgm:t>
    </dgm:pt>
    <dgm:pt modelId="{630C3EBB-72AF-40DB-A689-294BB38B1914}">
      <dgm:prSet phldrT="[Text]" custT="1"/>
      <dgm:spPr/>
      <dgm:t>
        <a:bodyPr/>
        <a:lstStyle/>
        <a:p>
          <a:r>
            <a:rPr lang="en-GB" sz="1000">
              <a:latin typeface="Arial" charset="0"/>
              <a:ea typeface="Arial" charset="0"/>
              <a:cs typeface="Arial" charset="0"/>
            </a:rPr>
            <a:t>Drying and toggling</a:t>
          </a:r>
        </a:p>
      </dgm:t>
    </dgm:pt>
    <dgm:pt modelId="{E08BD675-D4A6-4961-8408-6C3F46682784}" type="parTrans" cxnId="{DCB82147-9D5A-4A1B-87B1-B9B57E2CA1E3}">
      <dgm:prSet/>
      <dgm:spPr/>
      <dgm:t>
        <a:bodyPr/>
        <a:lstStyle/>
        <a:p>
          <a:endParaRPr lang="en-GB"/>
        </a:p>
      </dgm:t>
    </dgm:pt>
    <dgm:pt modelId="{3E1AA289-E34D-4655-9EE4-DDF832D324E4}" type="sibTrans" cxnId="{DCB82147-9D5A-4A1B-87B1-B9B57E2CA1E3}">
      <dgm:prSet/>
      <dgm:spPr/>
      <dgm:t>
        <a:bodyPr/>
        <a:lstStyle/>
        <a:p>
          <a:endParaRPr lang="en-GB"/>
        </a:p>
      </dgm:t>
    </dgm:pt>
    <dgm:pt modelId="{49BEE5BD-7447-4D6F-B454-86B5E644A2E2}">
      <dgm:prSet phldrT="[Text]" custT="1"/>
      <dgm:spPr/>
      <dgm:t>
        <a:bodyPr/>
        <a:lstStyle/>
        <a:p>
          <a:r>
            <a:rPr lang="en-GB" sz="900">
              <a:latin typeface="Arial" charset="0"/>
              <a:ea typeface="Arial" charset="0"/>
              <a:cs typeface="Arial" charset="0"/>
            </a:rPr>
            <a:t>Stretched drying</a:t>
          </a:r>
        </a:p>
      </dgm:t>
    </dgm:pt>
    <dgm:pt modelId="{40B2D29B-1897-402B-992A-5862FC8B260E}" type="parTrans" cxnId="{79CBBD14-001C-468E-BD93-64749E6BDAFD}">
      <dgm:prSet/>
      <dgm:spPr/>
      <dgm:t>
        <a:bodyPr/>
        <a:lstStyle/>
        <a:p>
          <a:endParaRPr lang="en-GB"/>
        </a:p>
      </dgm:t>
    </dgm:pt>
    <dgm:pt modelId="{1804241A-D9EA-4B24-BAC4-EB61A3FE6546}" type="sibTrans" cxnId="{79CBBD14-001C-468E-BD93-64749E6BDAFD}">
      <dgm:prSet/>
      <dgm:spPr/>
      <dgm:t>
        <a:bodyPr/>
        <a:lstStyle/>
        <a:p>
          <a:endParaRPr lang="en-GB"/>
        </a:p>
      </dgm:t>
    </dgm:pt>
    <dgm:pt modelId="{F0C05947-4E5C-4E04-A5AE-EBE928DB6DD2}">
      <dgm:prSet phldrT="[Text]" custT="1"/>
      <dgm:spPr/>
      <dgm:t>
        <a:bodyPr/>
        <a:lstStyle/>
        <a:p>
          <a:r>
            <a:rPr lang="en-GB" sz="1000">
              <a:latin typeface="Arial" charset="0"/>
              <a:ea typeface="Arial" charset="0"/>
              <a:cs typeface="Arial" charset="0"/>
            </a:rPr>
            <a:t>Spray colouring and pressing</a:t>
          </a:r>
        </a:p>
      </dgm:t>
    </dgm:pt>
    <dgm:pt modelId="{E7C02460-CA47-47A0-92E2-EA9E7B154334}" type="parTrans" cxnId="{5D410614-37FB-433E-B557-EE88AE0CDEF6}">
      <dgm:prSet/>
      <dgm:spPr/>
      <dgm:t>
        <a:bodyPr/>
        <a:lstStyle/>
        <a:p>
          <a:endParaRPr lang="en-GB"/>
        </a:p>
      </dgm:t>
    </dgm:pt>
    <dgm:pt modelId="{DD285EB4-6979-4BB7-9A64-95749AE7BBCE}" type="sibTrans" cxnId="{5D410614-37FB-433E-B557-EE88AE0CDEF6}">
      <dgm:prSet/>
      <dgm:spPr/>
      <dgm:t>
        <a:bodyPr/>
        <a:lstStyle/>
        <a:p>
          <a:endParaRPr lang="en-GB"/>
        </a:p>
      </dgm:t>
    </dgm:pt>
    <dgm:pt modelId="{02DCB486-D042-4E1A-8D48-D97685E8B43E}">
      <dgm:prSet phldrT="[Text]" custT="1"/>
      <dgm:spPr/>
      <dgm:t>
        <a:bodyPr/>
        <a:lstStyle/>
        <a:p>
          <a:r>
            <a:rPr lang="en-GB" sz="900">
              <a:latin typeface="Arial" charset="0"/>
              <a:ea typeface="Arial" charset="0"/>
              <a:cs typeface="Arial" charset="0"/>
            </a:rPr>
            <a:t>Final finished colouring</a:t>
          </a:r>
        </a:p>
      </dgm:t>
    </dgm:pt>
    <dgm:pt modelId="{647F0236-2288-4C91-8C85-968FA4B0694B}" type="parTrans" cxnId="{B2783402-A32F-4D29-B196-26E0F685F759}">
      <dgm:prSet/>
      <dgm:spPr/>
      <dgm:t>
        <a:bodyPr/>
        <a:lstStyle/>
        <a:p>
          <a:endParaRPr lang="en-GB"/>
        </a:p>
      </dgm:t>
    </dgm:pt>
    <dgm:pt modelId="{CC52DDB7-A85D-424F-AF9C-2514B3437B5A}" type="sibTrans" cxnId="{B2783402-A32F-4D29-B196-26E0F685F759}">
      <dgm:prSet/>
      <dgm:spPr/>
      <dgm:t>
        <a:bodyPr/>
        <a:lstStyle/>
        <a:p>
          <a:endParaRPr lang="en-GB"/>
        </a:p>
      </dgm:t>
    </dgm:pt>
    <dgm:pt modelId="{072B8416-A927-4D4F-A848-E252B3EC36E3}">
      <dgm:prSet phldrT="[Text]" custT="1"/>
      <dgm:spPr/>
      <dgm:t>
        <a:bodyPr/>
        <a:lstStyle/>
        <a:p>
          <a:r>
            <a:rPr lang="en-GB" sz="1000">
              <a:latin typeface="Arial" charset="0"/>
              <a:ea typeface="Arial" charset="0"/>
              <a:cs typeface="Arial" charset="0"/>
            </a:rPr>
            <a:t>Cutting and stitching</a:t>
          </a:r>
        </a:p>
      </dgm:t>
    </dgm:pt>
    <dgm:pt modelId="{97F132C3-C812-411E-9C06-1A1E98B16717}" type="parTrans" cxnId="{FEA49D8F-222E-469E-9B8F-59D6F5242518}">
      <dgm:prSet/>
      <dgm:spPr/>
      <dgm:t>
        <a:bodyPr/>
        <a:lstStyle/>
        <a:p>
          <a:endParaRPr lang="en-GB"/>
        </a:p>
      </dgm:t>
    </dgm:pt>
    <dgm:pt modelId="{C040B8F9-6560-43D8-930D-B25D6C3A9DAC}" type="sibTrans" cxnId="{FEA49D8F-222E-469E-9B8F-59D6F5242518}">
      <dgm:prSet/>
      <dgm:spPr/>
      <dgm:t>
        <a:bodyPr/>
        <a:lstStyle/>
        <a:p>
          <a:endParaRPr lang="en-GB"/>
        </a:p>
      </dgm:t>
    </dgm:pt>
    <dgm:pt modelId="{C779A67E-300A-4C6C-AFBC-461DD865A6D0}">
      <dgm:prSet phldrT="[Text]" custT="1"/>
      <dgm:spPr/>
      <dgm:t>
        <a:bodyPr/>
        <a:lstStyle/>
        <a:p>
          <a:r>
            <a:rPr lang="en-GB" sz="1000">
              <a:latin typeface="Arial" charset="0"/>
              <a:ea typeface="Arial" charset="0"/>
              <a:cs typeface="Arial" charset="0"/>
            </a:rPr>
            <a:t>Final trimming and finishing</a:t>
          </a:r>
        </a:p>
      </dgm:t>
    </dgm:pt>
    <dgm:pt modelId="{984E8965-0464-4BC8-B98C-50BFCCE26AAA}" type="parTrans" cxnId="{2E576354-D470-4B28-9B74-9C9C66F18338}">
      <dgm:prSet/>
      <dgm:spPr/>
      <dgm:t>
        <a:bodyPr/>
        <a:lstStyle/>
        <a:p>
          <a:endParaRPr lang="en-GB"/>
        </a:p>
      </dgm:t>
    </dgm:pt>
    <dgm:pt modelId="{2D7339F9-BD75-4700-9B0C-D5341FFD7BBC}" type="sibTrans" cxnId="{2E576354-D470-4B28-9B74-9C9C66F18338}">
      <dgm:prSet/>
      <dgm:spPr/>
      <dgm:t>
        <a:bodyPr/>
        <a:lstStyle/>
        <a:p>
          <a:endParaRPr lang="en-GB"/>
        </a:p>
      </dgm:t>
    </dgm:pt>
    <dgm:pt modelId="{1505657F-0659-4C49-94BB-6777277B1BB5}">
      <dgm:prSet phldrT="[Text]" custT="1"/>
      <dgm:spPr/>
      <dgm:t>
        <a:bodyPr/>
        <a:lstStyle/>
        <a:p>
          <a:r>
            <a:rPr lang="en-GB" sz="1000">
              <a:latin typeface="Arial" charset="0"/>
              <a:ea typeface="Arial" charset="0"/>
              <a:cs typeface="Arial" charset="0"/>
            </a:rPr>
            <a:t>Packaging and random quality checking</a:t>
          </a:r>
        </a:p>
      </dgm:t>
    </dgm:pt>
    <dgm:pt modelId="{A8A1917E-C737-42AD-BA20-FCFF701AE8AB}" type="parTrans" cxnId="{1706F586-A237-42F9-95A8-442F1B889023}">
      <dgm:prSet/>
      <dgm:spPr/>
      <dgm:t>
        <a:bodyPr/>
        <a:lstStyle/>
        <a:p>
          <a:endParaRPr lang="en-GB"/>
        </a:p>
      </dgm:t>
    </dgm:pt>
    <dgm:pt modelId="{6F7C6296-C7BB-4B5A-B16E-44D8AB6E427A}" type="sibTrans" cxnId="{1706F586-A237-42F9-95A8-442F1B889023}">
      <dgm:prSet/>
      <dgm:spPr/>
      <dgm:t>
        <a:bodyPr/>
        <a:lstStyle/>
        <a:p>
          <a:endParaRPr lang="en-GB"/>
        </a:p>
      </dgm:t>
    </dgm:pt>
    <dgm:pt modelId="{812F41CE-E927-4A10-87C1-EAA46DB43FB7}">
      <dgm:prSet phldrT="[Text]" custT="1"/>
      <dgm:spPr/>
      <dgm:t>
        <a:bodyPr/>
        <a:lstStyle/>
        <a:p>
          <a:r>
            <a:rPr lang="en-GB" sz="900">
              <a:latin typeface="Arial" charset="0"/>
              <a:ea typeface="Arial" charset="0"/>
              <a:cs typeface="Arial" charset="0"/>
            </a:rPr>
            <a:t>Pressing and straightening</a:t>
          </a:r>
        </a:p>
      </dgm:t>
    </dgm:pt>
    <dgm:pt modelId="{EF05671C-A9DE-43A3-B330-9F99D02057C7}" type="parTrans" cxnId="{623D93A0-0D22-4240-B522-3A38DE8591BA}">
      <dgm:prSet/>
      <dgm:spPr/>
      <dgm:t>
        <a:bodyPr/>
        <a:lstStyle/>
        <a:p>
          <a:endParaRPr lang="en-GB"/>
        </a:p>
      </dgm:t>
    </dgm:pt>
    <dgm:pt modelId="{A9CFF031-C064-4FC7-A532-BC557E3F79F7}" type="sibTrans" cxnId="{623D93A0-0D22-4240-B522-3A38DE8591BA}">
      <dgm:prSet/>
      <dgm:spPr/>
      <dgm:t>
        <a:bodyPr/>
        <a:lstStyle/>
        <a:p>
          <a:endParaRPr lang="en-GB"/>
        </a:p>
      </dgm:t>
    </dgm:pt>
    <dgm:pt modelId="{CB65AF8C-67E3-4183-BA9B-2BCEB45122D9}" type="pres">
      <dgm:prSet presAssocID="{A5E691D9-6538-4510-A87A-159A97522E97}" presName="Name0" presStyleCnt="0">
        <dgm:presLayoutVars>
          <dgm:chMax val="7"/>
          <dgm:chPref val="7"/>
          <dgm:dir/>
          <dgm:animLvl val="lvl"/>
        </dgm:presLayoutVars>
      </dgm:prSet>
      <dgm:spPr/>
      <dgm:t>
        <a:bodyPr/>
        <a:lstStyle/>
        <a:p>
          <a:endParaRPr lang="en-GB"/>
        </a:p>
      </dgm:t>
    </dgm:pt>
    <dgm:pt modelId="{3A9AB4ED-5CEA-4BFF-9088-D2B43DA01B85}" type="pres">
      <dgm:prSet presAssocID="{C0D8A299-F9A2-4095-B82C-81275D7BE32D}" presName="Accent1" presStyleCnt="0"/>
      <dgm:spPr/>
      <dgm:t>
        <a:bodyPr/>
        <a:lstStyle/>
        <a:p>
          <a:endParaRPr lang="en-US"/>
        </a:p>
      </dgm:t>
    </dgm:pt>
    <dgm:pt modelId="{C6936A10-8332-4DF2-82AF-40105D07E1C6}" type="pres">
      <dgm:prSet presAssocID="{C0D8A299-F9A2-4095-B82C-81275D7BE32D}" presName="Accent" presStyleLbl="node1" presStyleIdx="0" presStyleCnt="7"/>
      <dgm:spPr>
        <a:solidFill>
          <a:schemeClr val="bg1">
            <a:lumMod val="50000"/>
          </a:schemeClr>
        </a:solidFill>
      </dgm:spPr>
      <dgm:t>
        <a:bodyPr/>
        <a:lstStyle/>
        <a:p>
          <a:endParaRPr lang="en-US"/>
        </a:p>
      </dgm:t>
    </dgm:pt>
    <dgm:pt modelId="{1AA70558-EB0C-4E93-87B4-082534DA834E}" type="pres">
      <dgm:prSet presAssocID="{C0D8A299-F9A2-4095-B82C-81275D7BE32D}" presName="Parent1" presStyleLbl="revTx" presStyleIdx="0" presStyleCnt="10">
        <dgm:presLayoutVars>
          <dgm:chMax val="1"/>
          <dgm:chPref val="1"/>
          <dgm:bulletEnabled val="1"/>
        </dgm:presLayoutVars>
      </dgm:prSet>
      <dgm:spPr/>
      <dgm:t>
        <a:bodyPr/>
        <a:lstStyle/>
        <a:p>
          <a:endParaRPr lang="en-GB"/>
        </a:p>
      </dgm:t>
    </dgm:pt>
    <dgm:pt modelId="{D965A58C-0AC9-4B1B-9883-E9BE6CB8CF82}" type="pres">
      <dgm:prSet presAssocID="{23DBEC02-49BB-4158-A21F-D6877B19F04B}" presName="Accent2" presStyleCnt="0"/>
      <dgm:spPr/>
      <dgm:t>
        <a:bodyPr/>
        <a:lstStyle/>
        <a:p>
          <a:endParaRPr lang="en-US"/>
        </a:p>
      </dgm:t>
    </dgm:pt>
    <dgm:pt modelId="{AAA9B2BC-3F6F-471A-96DD-144D3BE7433B}" type="pres">
      <dgm:prSet presAssocID="{23DBEC02-49BB-4158-A21F-D6877B19F04B}" presName="Accent" presStyleLbl="node1" presStyleIdx="1" presStyleCnt="7"/>
      <dgm:spPr>
        <a:solidFill>
          <a:schemeClr val="bg1">
            <a:lumMod val="50000"/>
          </a:schemeClr>
        </a:solidFill>
      </dgm:spPr>
      <dgm:t>
        <a:bodyPr/>
        <a:lstStyle/>
        <a:p>
          <a:endParaRPr lang="en-US"/>
        </a:p>
      </dgm:t>
    </dgm:pt>
    <dgm:pt modelId="{D4741F68-6493-477D-BFE4-905E8A280718}" type="pres">
      <dgm:prSet presAssocID="{23DBEC02-49BB-4158-A21F-D6877B19F04B}" presName="Child2" presStyleLbl="revTx" presStyleIdx="1" presStyleCnt="10" custScaleX="185200" custLinFactNeighborX="37690" custLinFactNeighborY="-855">
        <dgm:presLayoutVars>
          <dgm:chMax val="0"/>
          <dgm:chPref val="0"/>
          <dgm:bulletEnabled val="1"/>
        </dgm:presLayoutVars>
      </dgm:prSet>
      <dgm:spPr/>
      <dgm:t>
        <a:bodyPr/>
        <a:lstStyle/>
        <a:p>
          <a:endParaRPr lang="en-GB"/>
        </a:p>
      </dgm:t>
    </dgm:pt>
    <dgm:pt modelId="{13ECCB45-4F63-4707-B7FE-0697295B3191}" type="pres">
      <dgm:prSet presAssocID="{23DBEC02-49BB-4158-A21F-D6877B19F04B}" presName="Parent2" presStyleLbl="revTx" presStyleIdx="2" presStyleCnt="10">
        <dgm:presLayoutVars>
          <dgm:chMax val="1"/>
          <dgm:chPref val="1"/>
          <dgm:bulletEnabled val="1"/>
        </dgm:presLayoutVars>
      </dgm:prSet>
      <dgm:spPr/>
      <dgm:t>
        <a:bodyPr/>
        <a:lstStyle/>
        <a:p>
          <a:endParaRPr lang="en-GB"/>
        </a:p>
      </dgm:t>
    </dgm:pt>
    <dgm:pt modelId="{CE112A35-88C1-4668-98E6-BE10413581D1}" type="pres">
      <dgm:prSet presAssocID="{630C3EBB-72AF-40DB-A689-294BB38B1914}" presName="Accent3" presStyleCnt="0"/>
      <dgm:spPr/>
      <dgm:t>
        <a:bodyPr/>
        <a:lstStyle/>
        <a:p>
          <a:endParaRPr lang="en-US"/>
        </a:p>
      </dgm:t>
    </dgm:pt>
    <dgm:pt modelId="{16C6618C-6E51-40E7-9FDF-4F86E7862C0C}" type="pres">
      <dgm:prSet presAssocID="{630C3EBB-72AF-40DB-A689-294BB38B1914}" presName="Accent" presStyleLbl="node1" presStyleIdx="2" presStyleCnt="7"/>
      <dgm:spPr>
        <a:solidFill>
          <a:schemeClr val="bg1">
            <a:lumMod val="50000"/>
          </a:schemeClr>
        </a:solidFill>
      </dgm:spPr>
      <dgm:t>
        <a:bodyPr/>
        <a:lstStyle/>
        <a:p>
          <a:endParaRPr lang="en-US"/>
        </a:p>
      </dgm:t>
    </dgm:pt>
    <dgm:pt modelId="{8BFA7E25-1C56-4595-8CF8-D0A1DE5EC092}" type="pres">
      <dgm:prSet presAssocID="{630C3EBB-72AF-40DB-A689-294BB38B1914}" presName="Child3" presStyleLbl="revTx" presStyleIdx="3" presStyleCnt="10">
        <dgm:presLayoutVars>
          <dgm:chMax val="0"/>
          <dgm:chPref val="0"/>
          <dgm:bulletEnabled val="1"/>
        </dgm:presLayoutVars>
      </dgm:prSet>
      <dgm:spPr/>
      <dgm:t>
        <a:bodyPr/>
        <a:lstStyle/>
        <a:p>
          <a:endParaRPr lang="en-GB"/>
        </a:p>
      </dgm:t>
    </dgm:pt>
    <dgm:pt modelId="{EE6C0EF0-A0A6-4267-AC41-816CDFDBAF59}" type="pres">
      <dgm:prSet presAssocID="{630C3EBB-72AF-40DB-A689-294BB38B1914}" presName="Parent3" presStyleLbl="revTx" presStyleIdx="4" presStyleCnt="10">
        <dgm:presLayoutVars>
          <dgm:chMax val="1"/>
          <dgm:chPref val="1"/>
          <dgm:bulletEnabled val="1"/>
        </dgm:presLayoutVars>
      </dgm:prSet>
      <dgm:spPr/>
      <dgm:t>
        <a:bodyPr/>
        <a:lstStyle/>
        <a:p>
          <a:endParaRPr lang="en-GB"/>
        </a:p>
      </dgm:t>
    </dgm:pt>
    <dgm:pt modelId="{641A17AB-3FD6-4C36-99A7-FFA217EE520F}" type="pres">
      <dgm:prSet presAssocID="{F0C05947-4E5C-4E04-A5AE-EBE928DB6DD2}" presName="Accent4" presStyleCnt="0"/>
      <dgm:spPr/>
      <dgm:t>
        <a:bodyPr/>
        <a:lstStyle/>
        <a:p>
          <a:endParaRPr lang="en-US"/>
        </a:p>
      </dgm:t>
    </dgm:pt>
    <dgm:pt modelId="{F03C4A5C-0AAE-4C5D-A28F-9F4058416D76}" type="pres">
      <dgm:prSet presAssocID="{F0C05947-4E5C-4E04-A5AE-EBE928DB6DD2}" presName="Accent" presStyleLbl="node1" presStyleIdx="3" presStyleCnt="7"/>
      <dgm:spPr>
        <a:solidFill>
          <a:schemeClr val="bg1">
            <a:lumMod val="50000"/>
          </a:schemeClr>
        </a:solidFill>
      </dgm:spPr>
      <dgm:t>
        <a:bodyPr/>
        <a:lstStyle/>
        <a:p>
          <a:endParaRPr lang="en-US"/>
        </a:p>
      </dgm:t>
    </dgm:pt>
    <dgm:pt modelId="{91716965-F187-45D3-A1A9-29A06173D598}" type="pres">
      <dgm:prSet presAssocID="{F0C05947-4E5C-4E04-A5AE-EBE928DB6DD2}" presName="Child4" presStyleLbl="revTx" presStyleIdx="5" presStyleCnt="10" custScaleX="141300" custLinFactNeighborX="18845" custLinFactNeighborY="-4262">
        <dgm:presLayoutVars>
          <dgm:chMax val="0"/>
          <dgm:chPref val="0"/>
          <dgm:bulletEnabled val="1"/>
        </dgm:presLayoutVars>
      </dgm:prSet>
      <dgm:spPr/>
      <dgm:t>
        <a:bodyPr/>
        <a:lstStyle/>
        <a:p>
          <a:endParaRPr lang="en-GB"/>
        </a:p>
      </dgm:t>
    </dgm:pt>
    <dgm:pt modelId="{745EA474-5017-48E6-ABB3-6FA84C9819AE}" type="pres">
      <dgm:prSet presAssocID="{F0C05947-4E5C-4E04-A5AE-EBE928DB6DD2}" presName="Parent4" presStyleLbl="revTx" presStyleIdx="6" presStyleCnt="10">
        <dgm:presLayoutVars>
          <dgm:chMax val="1"/>
          <dgm:chPref val="1"/>
          <dgm:bulletEnabled val="1"/>
        </dgm:presLayoutVars>
      </dgm:prSet>
      <dgm:spPr/>
      <dgm:t>
        <a:bodyPr/>
        <a:lstStyle/>
        <a:p>
          <a:endParaRPr lang="en-GB"/>
        </a:p>
      </dgm:t>
    </dgm:pt>
    <dgm:pt modelId="{DBA6C2E1-F19F-40A1-86AE-E6145D3AE938}" type="pres">
      <dgm:prSet presAssocID="{072B8416-A927-4D4F-A848-E252B3EC36E3}" presName="Accent5" presStyleCnt="0"/>
      <dgm:spPr/>
      <dgm:t>
        <a:bodyPr/>
        <a:lstStyle/>
        <a:p>
          <a:endParaRPr lang="en-US"/>
        </a:p>
      </dgm:t>
    </dgm:pt>
    <dgm:pt modelId="{79179D65-4342-4FC9-B85E-DE5001984A2E}" type="pres">
      <dgm:prSet presAssocID="{072B8416-A927-4D4F-A848-E252B3EC36E3}" presName="Accent" presStyleLbl="node1" presStyleIdx="4" presStyleCnt="7"/>
      <dgm:spPr>
        <a:solidFill>
          <a:schemeClr val="bg1">
            <a:lumMod val="50000"/>
          </a:schemeClr>
        </a:solidFill>
      </dgm:spPr>
      <dgm:t>
        <a:bodyPr/>
        <a:lstStyle/>
        <a:p>
          <a:endParaRPr lang="en-US"/>
        </a:p>
      </dgm:t>
    </dgm:pt>
    <dgm:pt modelId="{E6DF14F2-B1E4-4927-880A-E4739618A047}" type="pres">
      <dgm:prSet presAssocID="{072B8416-A927-4D4F-A848-E252B3EC36E3}" presName="Parent5" presStyleLbl="revTx" presStyleIdx="7" presStyleCnt="10">
        <dgm:presLayoutVars>
          <dgm:chMax val="1"/>
          <dgm:chPref val="1"/>
          <dgm:bulletEnabled val="1"/>
        </dgm:presLayoutVars>
      </dgm:prSet>
      <dgm:spPr/>
      <dgm:t>
        <a:bodyPr/>
        <a:lstStyle/>
        <a:p>
          <a:endParaRPr lang="en-GB"/>
        </a:p>
      </dgm:t>
    </dgm:pt>
    <dgm:pt modelId="{9963D7C0-68C4-4493-9E93-986911D30368}" type="pres">
      <dgm:prSet presAssocID="{C779A67E-300A-4C6C-AFBC-461DD865A6D0}" presName="Accent6" presStyleCnt="0"/>
      <dgm:spPr/>
      <dgm:t>
        <a:bodyPr/>
        <a:lstStyle/>
        <a:p>
          <a:endParaRPr lang="en-US"/>
        </a:p>
      </dgm:t>
    </dgm:pt>
    <dgm:pt modelId="{DDE09791-D7B8-4F6D-B6F0-35AF8FE40FBA}" type="pres">
      <dgm:prSet presAssocID="{C779A67E-300A-4C6C-AFBC-461DD865A6D0}" presName="Accent" presStyleLbl="node1" presStyleIdx="5" presStyleCnt="7"/>
      <dgm:spPr>
        <a:solidFill>
          <a:schemeClr val="bg1">
            <a:lumMod val="50000"/>
          </a:schemeClr>
        </a:solidFill>
      </dgm:spPr>
      <dgm:t>
        <a:bodyPr/>
        <a:lstStyle/>
        <a:p>
          <a:endParaRPr lang="en-US"/>
        </a:p>
      </dgm:t>
    </dgm:pt>
    <dgm:pt modelId="{E527A2CA-2996-46BF-BF69-1D76E611A3E3}" type="pres">
      <dgm:prSet presAssocID="{C779A67E-300A-4C6C-AFBC-461DD865A6D0}" presName="Parent6" presStyleLbl="revTx" presStyleIdx="8" presStyleCnt="10">
        <dgm:presLayoutVars>
          <dgm:chMax val="1"/>
          <dgm:chPref val="1"/>
          <dgm:bulletEnabled val="1"/>
        </dgm:presLayoutVars>
      </dgm:prSet>
      <dgm:spPr/>
      <dgm:t>
        <a:bodyPr/>
        <a:lstStyle/>
        <a:p>
          <a:endParaRPr lang="en-GB"/>
        </a:p>
      </dgm:t>
    </dgm:pt>
    <dgm:pt modelId="{489C4AE3-3BD9-4006-96A8-8C7540361E48}" type="pres">
      <dgm:prSet presAssocID="{1505657F-0659-4C49-94BB-6777277B1BB5}" presName="Accent7" presStyleCnt="0"/>
      <dgm:spPr/>
      <dgm:t>
        <a:bodyPr/>
        <a:lstStyle/>
        <a:p>
          <a:endParaRPr lang="en-US"/>
        </a:p>
      </dgm:t>
    </dgm:pt>
    <dgm:pt modelId="{9148ED18-8BB0-46A6-9F8D-89C611C2643C}" type="pres">
      <dgm:prSet presAssocID="{1505657F-0659-4C49-94BB-6777277B1BB5}" presName="Accent" presStyleLbl="node1" presStyleIdx="6" presStyleCnt="7"/>
      <dgm:spPr>
        <a:solidFill>
          <a:schemeClr val="bg1">
            <a:lumMod val="50000"/>
          </a:schemeClr>
        </a:solidFill>
      </dgm:spPr>
      <dgm:t>
        <a:bodyPr/>
        <a:lstStyle/>
        <a:p>
          <a:endParaRPr lang="en-US"/>
        </a:p>
      </dgm:t>
    </dgm:pt>
    <dgm:pt modelId="{E7BF1182-F2C9-4921-8586-F635FE13ECC7}" type="pres">
      <dgm:prSet presAssocID="{1505657F-0659-4C49-94BB-6777277B1BB5}" presName="Parent7" presStyleLbl="revTx" presStyleIdx="9" presStyleCnt="10">
        <dgm:presLayoutVars>
          <dgm:chMax val="1"/>
          <dgm:chPref val="1"/>
          <dgm:bulletEnabled val="1"/>
        </dgm:presLayoutVars>
      </dgm:prSet>
      <dgm:spPr/>
      <dgm:t>
        <a:bodyPr/>
        <a:lstStyle/>
        <a:p>
          <a:endParaRPr lang="en-GB"/>
        </a:p>
      </dgm:t>
    </dgm:pt>
  </dgm:ptLst>
  <dgm:cxnLst>
    <dgm:cxn modelId="{B2783402-A32F-4D29-B196-26E0F685F759}" srcId="{F0C05947-4E5C-4E04-A5AE-EBE928DB6DD2}" destId="{02DCB486-D042-4E1A-8D48-D97685E8B43E}" srcOrd="0" destOrd="0" parTransId="{647F0236-2288-4C91-8C85-968FA4B0694B}" sibTransId="{CC52DDB7-A85D-424F-AF9C-2514B3437B5A}"/>
    <dgm:cxn modelId="{A4E8F34C-F793-4425-96E9-AAE7A32D0384}" srcId="{A5E691D9-6538-4510-A87A-159A97522E97}" destId="{C0D8A299-F9A2-4095-B82C-81275D7BE32D}" srcOrd="0" destOrd="0" parTransId="{ECCCC5E0-FCD2-4D9A-8FDF-C86AAF740C5F}" sibTransId="{4CF1B533-A3E6-46AB-87BB-D4B21B6205BC}"/>
    <dgm:cxn modelId="{4B019C9F-6985-4706-B821-18DE60EC2609}" type="presOf" srcId="{812F41CE-E927-4A10-87C1-EAA46DB43FB7}" destId="{91716965-F187-45D3-A1A9-29A06173D598}" srcOrd="0" destOrd="1" presId="urn:microsoft.com/office/officeart/2009/layout/CircleArrowProcess"/>
    <dgm:cxn modelId="{E6491753-7822-421A-8BF5-587AB6FC5A5D}" type="presOf" srcId="{630C3EBB-72AF-40DB-A689-294BB38B1914}" destId="{EE6C0EF0-A0A6-4267-AC41-816CDFDBAF59}" srcOrd="0" destOrd="0" presId="urn:microsoft.com/office/officeart/2009/layout/CircleArrowProcess"/>
    <dgm:cxn modelId="{30453A40-980A-434E-B582-D2B10C986D9E}" type="presOf" srcId="{49BEE5BD-7447-4D6F-B454-86B5E644A2E2}" destId="{8BFA7E25-1C56-4595-8CF8-D0A1DE5EC092}" srcOrd="0" destOrd="0" presId="urn:microsoft.com/office/officeart/2009/layout/CircleArrowProcess"/>
    <dgm:cxn modelId="{F30DB06B-4FCB-447D-8A13-E3EEB05CABCF}" type="presOf" srcId="{F0C05947-4E5C-4E04-A5AE-EBE928DB6DD2}" destId="{745EA474-5017-48E6-ABB3-6FA84C9819AE}" srcOrd="0" destOrd="0" presId="urn:microsoft.com/office/officeart/2009/layout/CircleArrowProcess"/>
    <dgm:cxn modelId="{79CBBD14-001C-468E-BD93-64749E6BDAFD}" srcId="{630C3EBB-72AF-40DB-A689-294BB38B1914}" destId="{49BEE5BD-7447-4D6F-B454-86B5E644A2E2}" srcOrd="0" destOrd="0" parTransId="{40B2D29B-1897-402B-992A-5862FC8B260E}" sibTransId="{1804241A-D9EA-4B24-BAC4-EB61A3FE6546}"/>
    <dgm:cxn modelId="{8FDF1E3F-B212-474F-8064-F8E112991E3E}" type="presOf" srcId="{C779A67E-300A-4C6C-AFBC-461DD865A6D0}" destId="{E527A2CA-2996-46BF-BF69-1D76E611A3E3}" srcOrd="0" destOrd="0" presId="urn:microsoft.com/office/officeart/2009/layout/CircleArrowProcess"/>
    <dgm:cxn modelId="{1706F586-A237-42F9-95A8-442F1B889023}" srcId="{A5E691D9-6538-4510-A87A-159A97522E97}" destId="{1505657F-0659-4C49-94BB-6777277B1BB5}" srcOrd="6" destOrd="0" parTransId="{A8A1917E-C737-42AD-BA20-FCFF701AE8AB}" sibTransId="{6F7C6296-C7BB-4B5A-B16E-44D8AB6E427A}"/>
    <dgm:cxn modelId="{832537AD-5002-45C2-9972-097E3224D2A2}" type="presOf" srcId="{38E9E9DD-145A-4EDD-A515-E6A26DA23351}" destId="{D4741F68-6493-477D-BFE4-905E8A280718}" srcOrd="0" destOrd="1" presId="urn:microsoft.com/office/officeart/2009/layout/CircleArrowProcess"/>
    <dgm:cxn modelId="{7998D9BE-B19B-4F1A-BF84-FCE79B06B07B}" type="presOf" srcId="{072B8416-A927-4D4F-A848-E252B3EC36E3}" destId="{E6DF14F2-B1E4-4927-880A-E4739618A047}" srcOrd="0" destOrd="0" presId="urn:microsoft.com/office/officeart/2009/layout/CircleArrowProcess"/>
    <dgm:cxn modelId="{2E576354-D470-4B28-9B74-9C9C66F18338}" srcId="{A5E691D9-6538-4510-A87A-159A97522E97}" destId="{C779A67E-300A-4C6C-AFBC-461DD865A6D0}" srcOrd="5" destOrd="0" parTransId="{984E8965-0464-4BC8-B98C-50BFCCE26AAA}" sibTransId="{2D7339F9-BD75-4700-9B0C-D5341FFD7BBC}"/>
    <dgm:cxn modelId="{DCB82147-9D5A-4A1B-87B1-B9B57E2CA1E3}" srcId="{A5E691D9-6538-4510-A87A-159A97522E97}" destId="{630C3EBB-72AF-40DB-A689-294BB38B1914}" srcOrd="2" destOrd="0" parTransId="{E08BD675-D4A6-4961-8408-6C3F46682784}" sibTransId="{3E1AA289-E34D-4655-9EE4-DDF832D324E4}"/>
    <dgm:cxn modelId="{FEA49D8F-222E-469E-9B8F-59D6F5242518}" srcId="{A5E691D9-6538-4510-A87A-159A97522E97}" destId="{072B8416-A927-4D4F-A848-E252B3EC36E3}" srcOrd="4" destOrd="0" parTransId="{97F132C3-C812-411E-9C06-1A1E98B16717}" sibTransId="{C040B8F9-6560-43D8-930D-B25D6C3A9DAC}"/>
    <dgm:cxn modelId="{6CBB0210-0506-4B08-8D7F-0CD572B6EE77}" type="presOf" srcId="{3E187EB7-E200-4EDB-9AD9-5E2EEB58A437}" destId="{D4741F68-6493-477D-BFE4-905E8A280718}" srcOrd="0" destOrd="0" presId="urn:microsoft.com/office/officeart/2009/layout/CircleArrowProcess"/>
    <dgm:cxn modelId="{48A4B0A1-C279-4314-9BD9-B7251D6F6CB0}" srcId="{A5E691D9-6538-4510-A87A-159A97522E97}" destId="{23DBEC02-49BB-4158-A21F-D6877B19F04B}" srcOrd="1" destOrd="0" parTransId="{AA0A8D44-BC55-4D5A-A1B3-F9D121192000}" sibTransId="{090065FC-D940-481A-A95A-963CD89952DE}"/>
    <dgm:cxn modelId="{5D410614-37FB-433E-B557-EE88AE0CDEF6}" srcId="{A5E691D9-6538-4510-A87A-159A97522E97}" destId="{F0C05947-4E5C-4E04-A5AE-EBE928DB6DD2}" srcOrd="3" destOrd="0" parTransId="{E7C02460-CA47-47A0-92E2-EA9E7B154334}" sibTransId="{DD285EB4-6979-4BB7-9A64-95749AE7BBCE}"/>
    <dgm:cxn modelId="{0962A7E2-D9E5-4438-B86F-A85C31EBE7ED}" type="presOf" srcId="{C0D8A299-F9A2-4095-B82C-81275D7BE32D}" destId="{1AA70558-EB0C-4E93-87B4-082534DA834E}" srcOrd="0" destOrd="0" presId="urn:microsoft.com/office/officeart/2009/layout/CircleArrowProcess"/>
    <dgm:cxn modelId="{8589098B-D6C6-4AAC-8959-2BF23F125455}" type="presOf" srcId="{23DBEC02-49BB-4158-A21F-D6877B19F04B}" destId="{13ECCB45-4F63-4707-B7FE-0697295B3191}" srcOrd="0" destOrd="0" presId="urn:microsoft.com/office/officeart/2009/layout/CircleArrowProcess"/>
    <dgm:cxn modelId="{67357410-5F38-49F1-A160-2941F9C17B9F}" type="presOf" srcId="{02DCB486-D042-4E1A-8D48-D97685E8B43E}" destId="{91716965-F187-45D3-A1A9-29A06173D598}" srcOrd="0" destOrd="0" presId="urn:microsoft.com/office/officeart/2009/layout/CircleArrowProcess"/>
    <dgm:cxn modelId="{6F2A31C3-B756-41A5-BE16-83BDAA0ADDDF}" srcId="{23DBEC02-49BB-4158-A21F-D6877B19F04B}" destId="{3E187EB7-E200-4EDB-9AD9-5E2EEB58A437}" srcOrd="0" destOrd="0" parTransId="{4CF34369-00C0-40C6-A86A-97A9A115AA5A}" sibTransId="{178A6C62-ACFF-4F1B-AABE-5AFE8D93EB55}"/>
    <dgm:cxn modelId="{98A34006-945D-452D-B335-179F1A398BCF}" type="presOf" srcId="{A5E691D9-6538-4510-A87A-159A97522E97}" destId="{CB65AF8C-67E3-4183-BA9B-2BCEB45122D9}" srcOrd="0" destOrd="0" presId="urn:microsoft.com/office/officeart/2009/layout/CircleArrowProcess"/>
    <dgm:cxn modelId="{F1D2DCCF-6EC2-4B6D-8342-5D98CBD8B71F}" srcId="{23DBEC02-49BB-4158-A21F-D6877B19F04B}" destId="{38E9E9DD-145A-4EDD-A515-E6A26DA23351}" srcOrd="1" destOrd="0" parTransId="{8826DA2F-D1D9-4910-81CC-53D16D50942C}" sibTransId="{CDB81C65-16FF-4BB0-97ED-9FB1BB03649F}"/>
    <dgm:cxn modelId="{623D93A0-0D22-4240-B522-3A38DE8591BA}" srcId="{F0C05947-4E5C-4E04-A5AE-EBE928DB6DD2}" destId="{812F41CE-E927-4A10-87C1-EAA46DB43FB7}" srcOrd="1" destOrd="0" parTransId="{EF05671C-A9DE-43A3-B330-9F99D02057C7}" sibTransId="{A9CFF031-C064-4FC7-A532-BC557E3F79F7}"/>
    <dgm:cxn modelId="{63581880-F733-4C24-B59B-76B4FE42FC4B}" type="presOf" srcId="{1505657F-0659-4C49-94BB-6777277B1BB5}" destId="{E7BF1182-F2C9-4921-8586-F635FE13ECC7}" srcOrd="0" destOrd="0" presId="urn:microsoft.com/office/officeart/2009/layout/CircleArrowProcess"/>
    <dgm:cxn modelId="{164C9BE4-EF03-43E6-87C6-626FBC148DAF}" type="presParOf" srcId="{CB65AF8C-67E3-4183-BA9B-2BCEB45122D9}" destId="{3A9AB4ED-5CEA-4BFF-9088-D2B43DA01B85}" srcOrd="0" destOrd="0" presId="urn:microsoft.com/office/officeart/2009/layout/CircleArrowProcess"/>
    <dgm:cxn modelId="{DC1D3774-F642-40D2-AEFA-56A99B8B3BD2}" type="presParOf" srcId="{3A9AB4ED-5CEA-4BFF-9088-D2B43DA01B85}" destId="{C6936A10-8332-4DF2-82AF-40105D07E1C6}" srcOrd="0" destOrd="0" presId="urn:microsoft.com/office/officeart/2009/layout/CircleArrowProcess"/>
    <dgm:cxn modelId="{7DCD7422-F979-4488-94ED-E4DB19884ADA}" type="presParOf" srcId="{CB65AF8C-67E3-4183-BA9B-2BCEB45122D9}" destId="{1AA70558-EB0C-4E93-87B4-082534DA834E}" srcOrd="1" destOrd="0" presId="urn:microsoft.com/office/officeart/2009/layout/CircleArrowProcess"/>
    <dgm:cxn modelId="{607B0F90-BE4A-4571-A0A5-47262440022E}" type="presParOf" srcId="{CB65AF8C-67E3-4183-BA9B-2BCEB45122D9}" destId="{D965A58C-0AC9-4B1B-9883-E9BE6CB8CF82}" srcOrd="2" destOrd="0" presId="urn:microsoft.com/office/officeart/2009/layout/CircleArrowProcess"/>
    <dgm:cxn modelId="{BFF8906B-96DB-4CFC-8CC7-0E196A360702}" type="presParOf" srcId="{D965A58C-0AC9-4B1B-9883-E9BE6CB8CF82}" destId="{AAA9B2BC-3F6F-471A-96DD-144D3BE7433B}" srcOrd="0" destOrd="0" presId="urn:microsoft.com/office/officeart/2009/layout/CircleArrowProcess"/>
    <dgm:cxn modelId="{2B9E7A47-DAD3-499C-812D-C27D9388881E}" type="presParOf" srcId="{CB65AF8C-67E3-4183-BA9B-2BCEB45122D9}" destId="{D4741F68-6493-477D-BFE4-905E8A280718}" srcOrd="3" destOrd="0" presId="urn:microsoft.com/office/officeart/2009/layout/CircleArrowProcess"/>
    <dgm:cxn modelId="{431B9256-B202-4CFD-A890-0ED174F21A52}" type="presParOf" srcId="{CB65AF8C-67E3-4183-BA9B-2BCEB45122D9}" destId="{13ECCB45-4F63-4707-B7FE-0697295B3191}" srcOrd="4" destOrd="0" presId="urn:microsoft.com/office/officeart/2009/layout/CircleArrowProcess"/>
    <dgm:cxn modelId="{E2610EA8-3968-4693-9C67-F8A09865A22E}" type="presParOf" srcId="{CB65AF8C-67E3-4183-BA9B-2BCEB45122D9}" destId="{CE112A35-88C1-4668-98E6-BE10413581D1}" srcOrd="5" destOrd="0" presId="urn:microsoft.com/office/officeart/2009/layout/CircleArrowProcess"/>
    <dgm:cxn modelId="{FD7DD9CC-A3D9-4151-B2DC-64FABBBFDC21}" type="presParOf" srcId="{CE112A35-88C1-4668-98E6-BE10413581D1}" destId="{16C6618C-6E51-40E7-9FDF-4F86E7862C0C}" srcOrd="0" destOrd="0" presId="urn:microsoft.com/office/officeart/2009/layout/CircleArrowProcess"/>
    <dgm:cxn modelId="{109B42F9-C960-46A3-8A39-25504BB3B17E}" type="presParOf" srcId="{CB65AF8C-67E3-4183-BA9B-2BCEB45122D9}" destId="{8BFA7E25-1C56-4595-8CF8-D0A1DE5EC092}" srcOrd="6" destOrd="0" presId="urn:microsoft.com/office/officeart/2009/layout/CircleArrowProcess"/>
    <dgm:cxn modelId="{BCDCD8A6-78D8-4C69-BAEB-819F37EBF911}" type="presParOf" srcId="{CB65AF8C-67E3-4183-BA9B-2BCEB45122D9}" destId="{EE6C0EF0-A0A6-4267-AC41-816CDFDBAF59}" srcOrd="7" destOrd="0" presId="urn:microsoft.com/office/officeart/2009/layout/CircleArrowProcess"/>
    <dgm:cxn modelId="{5EF6B88D-83C9-4A00-9D69-BC2760DD0391}" type="presParOf" srcId="{CB65AF8C-67E3-4183-BA9B-2BCEB45122D9}" destId="{641A17AB-3FD6-4C36-99A7-FFA217EE520F}" srcOrd="8" destOrd="0" presId="urn:microsoft.com/office/officeart/2009/layout/CircleArrowProcess"/>
    <dgm:cxn modelId="{23B2F219-FE00-4899-8E7A-F6145E369DB1}" type="presParOf" srcId="{641A17AB-3FD6-4C36-99A7-FFA217EE520F}" destId="{F03C4A5C-0AAE-4C5D-A28F-9F4058416D76}" srcOrd="0" destOrd="0" presId="urn:microsoft.com/office/officeart/2009/layout/CircleArrowProcess"/>
    <dgm:cxn modelId="{D0BBA65D-B1A3-47A1-A8A6-0DEC7FC07773}" type="presParOf" srcId="{CB65AF8C-67E3-4183-BA9B-2BCEB45122D9}" destId="{91716965-F187-45D3-A1A9-29A06173D598}" srcOrd="9" destOrd="0" presId="urn:microsoft.com/office/officeart/2009/layout/CircleArrowProcess"/>
    <dgm:cxn modelId="{C3C475C9-CFAE-4669-BC31-32C223768F03}" type="presParOf" srcId="{CB65AF8C-67E3-4183-BA9B-2BCEB45122D9}" destId="{745EA474-5017-48E6-ABB3-6FA84C9819AE}" srcOrd="10" destOrd="0" presId="urn:microsoft.com/office/officeart/2009/layout/CircleArrowProcess"/>
    <dgm:cxn modelId="{96D95855-AF9D-4228-9DE8-59E3C64C80C5}" type="presParOf" srcId="{CB65AF8C-67E3-4183-BA9B-2BCEB45122D9}" destId="{DBA6C2E1-F19F-40A1-86AE-E6145D3AE938}" srcOrd="11" destOrd="0" presId="urn:microsoft.com/office/officeart/2009/layout/CircleArrowProcess"/>
    <dgm:cxn modelId="{2E21CED8-915C-4617-B66F-4FFC6BA7D251}" type="presParOf" srcId="{DBA6C2E1-F19F-40A1-86AE-E6145D3AE938}" destId="{79179D65-4342-4FC9-B85E-DE5001984A2E}" srcOrd="0" destOrd="0" presId="urn:microsoft.com/office/officeart/2009/layout/CircleArrowProcess"/>
    <dgm:cxn modelId="{5C223E35-8A80-46F3-B6E9-2426A8EFA98E}" type="presParOf" srcId="{CB65AF8C-67E3-4183-BA9B-2BCEB45122D9}" destId="{E6DF14F2-B1E4-4927-880A-E4739618A047}" srcOrd="12" destOrd="0" presId="urn:microsoft.com/office/officeart/2009/layout/CircleArrowProcess"/>
    <dgm:cxn modelId="{A5E80ECD-ED03-4D66-8BF2-CF03A4CCF685}" type="presParOf" srcId="{CB65AF8C-67E3-4183-BA9B-2BCEB45122D9}" destId="{9963D7C0-68C4-4493-9E93-986911D30368}" srcOrd="13" destOrd="0" presId="urn:microsoft.com/office/officeart/2009/layout/CircleArrowProcess"/>
    <dgm:cxn modelId="{D3DB8F87-5B86-4676-8354-391EFE12D607}" type="presParOf" srcId="{9963D7C0-68C4-4493-9E93-986911D30368}" destId="{DDE09791-D7B8-4F6D-B6F0-35AF8FE40FBA}" srcOrd="0" destOrd="0" presId="urn:microsoft.com/office/officeart/2009/layout/CircleArrowProcess"/>
    <dgm:cxn modelId="{90F539DF-28AE-4995-8A0E-576FF83531EF}" type="presParOf" srcId="{CB65AF8C-67E3-4183-BA9B-2BCEB45122D9}" destId="{E527A2CA-2996-46BF-BF69-1D76E611A3E3}" srcOrd="14" destOrd="0" presId="urn:microsoft.com/office/officeart/2009/layout/CircleArrowProcess"/>
    <dgm:cxn modelId="{2636A386-E368-4924-AC3E-8A7DB3B02509}" type="presParOf" srcId="{CB65AF8C-67E3-4183-BA9B-2BCEB45122D9}" destId="{489C4AE3-3BD9-4006-96A8-8C7540361E48}" srcOrd="15" destOrd="0" presId="urn:microsoft.com/office/officeart/2009/layout/CircleArrowProcess"/>
    <dgm:cxn modelId="{73AF9F5B-5154-499C-88E0-8FCEEF3566FB}" type="presParOf" srcId="{489C4AE3-3BD9-4006-96A8-8C7540361E48}" destId="{9148ED18-8BB0-46A6-9F8D-89C611C2643C}" srcOrd="0" destOrd="0" presId="urn:microsoft.com/office/officeart/2009/layout/CircleArrowProcess"/>
    <dgm:cxn modelId="{7A03F6F6-1F64-4411-A7D4-CDE13C507158}" type="presParOf" srcId="{CB65AF8C-67E3-4183-BA9B-2BCEB45122D9}" destId="{E7BF1182-F2C9-4921-8586-F635FE13ECC7}" srcOrd="16" destOrd="0" presId="urn:microsoft.com/office/officeart/2009/layout/CircleArrowProcess"/>
  </dgm:cxnLst>
  <dgm:bg>
    <a:noFill/>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9819FE-3CD3-4DFB-9252-3BB9DDFD6EC3}"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GB"/>
        </a:p>
      </dgm:t>
    </dgm:pt>
    <dgm:pt modelId="{9848073F-A839-445E-8AF3-D814B7E91934}">
      <dgm:prSet phldrT="[Text]" custT="1"/>
      <dgm:spPr>
        <a:ln w="12700"/>
      </dgm:spPr>
      <dgm:t>
        <a:bodyPr/>
        <a:lstStyle/>
        <a:p>
          <a:r>
            <a:rPr lang="en-GB" sz="1000">
              <a:latin typeface="Arial" charset="0"/>
              <a:ea typeface="Arial" charset="0"/>
              <a:cs typeface="Arial" charset="0"/>
            </a:rPr>
            <a:t>Shujaat</a:t>
          </a:r>
        </a:p>
      </dgm:t>
    </dgm:pt>
    <dgm:pt modelId="{16FC4823-22F5-4A38-8042-6819EA903384}" type="parTrans" cxnId="{D260CD5C-B874-4093-B2E4-F24BB752747F}">
      <dgm:prSet/>
      <dgm:spPr/>
      <dgm:t>
        <a:bodyPr/>
        <a:lstStyle/>
        <a:p>
          <a:endParaRPr lang="en-GB"/>
        </a:p>
      </dgm:t>
    </dgm:pt>
    <dgm:pt modelId="{DB97D3E8-4073-42FB-BF58-555B46AAA904}" type="sibTrans" cxnId="{D260CD5C-B874-4093-B2E4-F24BB752747F}">
      <dgm:prSet/>
      <dgm:spPr/>
      <dgm:t>
        <a:bodyPr/>
        <a:lstStyle/>
        <a:p>
          <a:endParaRPr lang="en-GB"/>
        </a:p>
      </dgm:t>
    </dgm:pt>
    <dgm:pt modelId="{33AEFD8D-47B0-4653-A20F-D2A9B445A930}" type="asst">
      <dgm:prSet phldrT="[Text]" custT="1"/>
      <dgm:spPr>
        <a:ln w="12700"/>
      </dgm:spPr>
      <dgm:t>
        <a:bodyPr/>
        <a:lstStyle/>
        <a:p>
          <a:r>
            <a:rPr lang="en-GB" sz="1000">
              <a:latin typeface="Arial" charset="0"/>
              <a:ea typeface="Arial" charset="0"/>
              <a:cs typeface="Arial" charset="0"/>
            </a:rPr>
            <a:t>Merchandiser</a:t>
          </a:r>
        </a:p>
      </dgm:t>
    </dgm:pt>
    <dgm:pt modelId="{D852560D-AD91-4851-B299-561816B2D5E2}" type="parTrans" cxnId="{6930962A-BAF3-4FF0-8ECF-F017092D1F36}">
      <dgm:prSet/>
      <dgm:spPr>
        <a:ln w="12700"/>
      </dgm:spPr>
      <dgm:t>
        <a:bodyPr/>
        <a:lstStyle/>
        <a:p>
          <a:endParaRPr lang="en-GB"/>
        </a:p>
      </dgm:t>
    </dgm:pt>
    <dgm:pt modelId="{85C66E65-AED5-41AC-83C3-F116505B822D}" type="sibTrans" cxnId="{6930962A-BAF3-4FF0-8ECF-F017092D1F36}">
      <dgm:prSet/>
      <dgm:spPr/>
      <dgm:t>
        <a:bodyPr/>
        <a:lstStyle/>
        <a:p>
          <a:endParaRPr lang="en-GB"/>
        </a:p>
      </dgm:t>
    </dgm:pt>
    <dgm:pt modelId="{5203A6F4-30D9-4DA2-BED0-0AC0A55F191F}">
      <dgm:prSet phldrT="[Text]" custT="1"/>
      <dgm:spPr>
        <a:ln w="12700"/>
      </dgm:spPr>
      <dgm:t>
        <a:bodyPr/>
        <a:lstStyle/>
        <a:p>
          <a:r>
            <a:rPr lang="en-GB" sz="1000">
              <a:latin typeface="Arial" charset="0"/>
              <a:ea typeface="Arial" charset="0"/>
              <a:cs typeface="Arial" charset="0"/>
            </a:rPr>
            <a:t>General Manager</a:t>
          </a:r>
        </a:p>
      </dgm:t>
    </dgm:pt>
    <dgm:pt modelId="{4EF35E0D-A504-4990-B79B-D00A43220363}" type="parTrans" cxnId="{606AC5BA-FC43-438D-94AD-D6995C9F38D8}">
      <dgm:prSet/>
      <dgm:spPr>
        <a:ln w="12700"/>
      </dgm:spPr>
      <dgm:t>
        <a:bodyPr/>
        <a:lstStyle/>
        <a:p>
          <a:endParaRPr lang="en-GB"/>
        </a:p>
      </dgm:t>
    </dgm:pt>
    <dgm:pt modelId="{513CCA03-93E3-4D78-AA56-50CE91F58858}" type="sibTrans" cxnId="{606AC5BA-FC43-438D-94AD-D6995C9F38D8}">
      <dgm:prSet/>
      <dgm:spPr/>
      <dgm:t>
        <a:bodyPr/>
        <a:lstStyle/>
        <a:p>
          <a:endParaRPr lang="en-GB"/>
        </a:p>
      </dgm:t>
    </dgm:pt>
    <dgm:pt modelId="{1D8B9779-180D-4E75-90F6-2A549B378635}">
      <dgm:prSet phldrT="[Text]" custT="1"/>
      <dgm:spPr>
        <a:ln w="12700"/>
      </dgm:spPr>
      <dgm:t>
        <a:bodyPr/>
        <a:lstStyle/>
        <a:p>
          <a:r>
            <a:rPr lang="en-GB" sz="1000">
              <a:latin typeface="Arial" charset="0"/>
              <a:ea typeface="Arial" charset="0"/>
              <a:cs typeface="Arial" charset="0"/>
            </a:rPr>
            <a:t>Production Supervisor 1</a:t>
          </a:r>
        </a:p>
      </dgm:t>
    </dgm:pt>
    <dgm:pt modelId="{52F3A9F2-C72A-4678-9300-B2CEF7625574}" type="parTrans" cxnId="{841ACFA3-C3A8-4DC2-9AAD-2C9862229076}">
      <dgm:prSet/>
      <dgm:spPr/>
      <dgm:t>
        <a:bodyPr/>
        <a:lstStyle/>
        <a:p>
          <a:endParaRPr lang="en-GB"/>
        </a:p>
      </dgm:t>
    </dgm:pt>
    <dgm:pt modelId="{9E61F499-6405-48E2-A4E9-5FC734CDAA98}" type="sibTrans" cxnId="{841ACFA3-C3A8-4DC2-9AAD-2C9862229076}">
      <dgm:prSet/>
      <dgm:spPr/>
      <dgm:t>
        <a:bodyPr/>
        <a:lstStyle/>
        <a:p>
          <a:endParaRPr lang="en-GB"/>
        </a:p>
      </dgm:t>
    </dgm:pt>
    <dgm:pt modelId="{0707D87A-320D-4159-8068-B8194157F11E}">
      <dgm:prSet phldrT="[Text]" custT="1"/>
      <dgm:spPr>
        <a:ln w="12700"/>
      </dgm:spPr>
      <dgm:t>
        <a:bodyPr/>
        <a:lstStyle/>
        <a:p>
          <a:r>
            <a:rPr lang="en-GB" sz="1000">
              <a:latin typeface="Arial" charset="0"/>
              <a:ea typeface="Arial" charset="0"/>
              <a:cs typeface="Arial" charset="0"/>
            </a:rPr>
            <a:t>Production Supervisor 2</a:t>
          </a:r>
        </a:p>
      </dgm:t>
    </dgm:pt>
    <dgm:pt modelId="{250C5007-F62A-4A18-93C3-1171AA94A809}" type="parTrans" cxnId="{87124013-628C-407E-98B8-917E55B1C75F}">
      <dgm:prSet/>
      <dgm:spPr>
        <a:ln w="12700"/>
      </dgm:spPr>
      <dgm:t>
        <a:bodyPr/>
        <a:lstStyle/>
        <a:p>
          <a:endParaRPr lang="en-GB"/>
        </a:p>
      </dgm:t>
    </dgm:pt>
    <dgm:pt modelId="{C7EEEFC0-CBA9-46C4-B50C-9301EBE5CB12}" type="sibTrans" cxnId="{87124013-628C-407E-98B8-917E55B1C75F}">
      <dgm:prSet/>
      <dgm:spPr/>
      <dgm:t>
        <a:bodyPr/>
        <a:lstStyle/>
        <a:p>
          <a:endParaRPr lang="en-GB"/>
        </a:p>
      </dgm:t>
    </dgm:pt>
    <dgm:pt modelId="{C0D38319-8893-482C-858F-711286499901}">
      <dgm:prSet phldrT="[Text]" custT="1"/>
      <dgm:spPr>
        <a:ln w="12700"/>
      </dgm:spPr>
      <dgm:t>
        <a:bodyPr/>
        <a:lstStyle/>
        <a:p>
          <a:r>
            <a:rPr lang="en-GB" sz="1000">
              <a:latin typeface="Arial" charset="0"/>
              <a:ea typeface="Arial" charset="0"/>
              <a:cs typeface="Arial" charset="0"/>
            </a:rPr>
            <a:t>Production Supervisor 3</a:t>
          </a:r>
        </a:p>
      </dgm:t>
    </dgm:pt>
    <dgm:pt modelId="{AC3EE1D0-A8C3-4ADB-96CD-49F64DA07D7B}" type="parTrans" cxnId="{A00F634D-9578-4A45-B190-D3CF52C3331F}">
      <dgm:prSet/>
      <dgm:spPr>
        <a:ln w="12700"/>
      </dgm:spPr>
      <dgm:t>
        <a:bodyPr/>
        <a:lstStyle/>
        <a:p>
          <a:endParaRPr lang="en-GB"/>
        </a:p>
      </dgm:t>
    </dgm:pt>
    <dgm:pt modelId="{4D6590D8-3903-4BC3-91F3-4320B1E0BA00}" type="sibTrans" cxnId="{A00F634D-9578-4A45-B190-D3CF52C3331F}">
      <dgm:prSet/>
      <dgm:spPr/>
      <dgm:t>
        <a:bodyPr/>
        <a:lstStyle/>
        <a:p>
          <a:endParaRPr lang="en-GB"/>
        </a:p>
      </dgm:t>
    </dgm:pt>
    <dgm:pt modelId="{F5E2B324-8FCA-4B6A-B1E1-B425098CB57E}">
      <dgm:prSet phldrT="[Text]" custT="1"/>
      <dgm:spPr>
        <a:ln w="12700"/>
      </dgm:spPr>
      <dgm:t>
        <a:bodyPr/>
        <a:lstStyle/>
        <a:p>
          <a:r>
            <a:rPr lang="en-GB" sz="1000">
              <a:latin typeface="Arial" charset="0"/>
              <a:ea typeface="Arial" charset="0"/>
              <a:cs typeface="Arial" charset="0"/>
            </a:rPr>
            <a:t>Accountant</a:t>
          </a:r>
        </a:p>
      </dgm:t>
    </dgm:pt>
    <dgm:pt modelId="{86DF2C1A-88B9-4BCF-8517-65D45EE1EC0A}" type="parTrans" cxnId="{EB4DA82E-EB1F-48D8-9347-01007E8FA454}">
      <dgm:prSet/>
      <dgm:spPr>
        <a:ln w="12700"/>
      </dgm:spPr>
      <dgm:t>
        <a:bodyPr/>
        <a:lstStyle/>
        <a:p>
          <a:endParaRPr lang="en-GB"/>
        </a:p>
      </dgm:t>
    </dgm:pt>
    <dgm:pt modelId="{0FCA2D85-AB6D-43FE-B8B5-3716E5D2E4AE}" type="sibTrans" cxnId="{EB4DA82E-EB1F-48D8-9347-01007E8FA454}">
      <dgm:prSet/>
      <dgm:spPr/>
      <dgm:t>
        <a:bodyPr/>
        <a:lstStyle/>
        <a:p>
          <a:endParaRPr lang="en-GB"/>
        </a:p>
      </dgm:t>
    </dgm:pt>
    <dgm:pt modelId="{9083ECE0-0DDD-4D52-B013-C95A6338737D}">
      <dgm:prSet phldrT="[Text]" custT="1"/>
      <dgm:spPr>
        <a:ln w="12700"/>
      </dgm:spPr>
      <dgm:t>
        <a:bodyPr/>
        <a:lstStyle/>
        <a:p>
          <a:r>
            <a:rPr lang="en-GB" sz="1000">
              <a:latin typeface="Arial" charset="0"/>
              <a:ea typeface="Arial" charset="0"/>
              <a:cs typeface="Arial" charset="0"/>
            </a:rPr>
            <a:t>Administrator and Human Resources Manager</a:t>
          </a:r>
        </a:p>
      </dgm:t>
    </dgm:pt>
    <dgm:pt modelId="{A1004737-3A3A-44B3-9593-8A2DEEFFC911}" type="parTrans" cxnId="{678AE134-9CA1-4160-A8A9-3D94B9EBCF11}">
      <dgm:prSet/>
      <dgm:spPr>
        <a:ln w="12700"/>
      </dgm:spPr>
      <dgm:t>
        <a:bodyPr/>
        <a:lstStyle/>
        <a:p>
          <a:endParaRPr lang="en-GB"/>
        </a:p>
      </dgm:t>
    </dgm:pt>
    <dgm:pt modelId="{BB044CEA-391B-49ED-BDD0-7A80A6EF9137}" type="sibTrans" cxnId="{678AE134-9CA1-4160-A8A9-3D94B9EBCF11}">
      <dgm:prSet/>
      <dgm:spPr/>
      <dgm:t>
        <a:bodyPr/>
        <a:lstStyle/>
        <a:p>
          <a:endParaRPr lang="en-GB"/>
        </a:p>
      </dgm:t>
    </dgm:pt>
    <dgm:pt modelId="{C5D6A361-239A-413F-BCE0-89117F094510}">
      <dgm:prSet phldrT="[Text]" custT="1"/>
      <dgm:spPr>
        <a:ln w="12700"/>
      </dgm:spPr>
      <dgm:t>
        <a:bodyPr/>
        <a:lstStyle/>
        <a:p>
          <a:r>
            <a:rPr lang="en-GB" sz="1000">
              <a:latin typeface="Arial" charset="0"/>
              <a:ea typeface="Arial" charset="0"/>
              <a:cs typeface="Arial" charset="0"/>
            </a:rPr>
            <a:t>Workers</a:t>
          </a:r>
        </a:p>
      </dgm:t>
    </dgm:pt>
    <dgm:pt modelId="{DD68A0F6-09C5-480E-A017-165078B3E9A5}" type="parTrans" cxnId="{840DA275-1D20-4C6B-A9F0-2A1B72B31AA1}">
      <dgm:prSet/>
      <dgm:spPr>
        <a:ln w="12700"/>
      </dgm:spPr>
      <dgm:t>
        <a:bodyPr/>
        <a:lstStyle/>
        <a:p>
          <a:endParaRPr lang="en-GB"/>
        </a:p>
      </dgm:t>
    </dgm:pt>
    <dgm:pt modelId="{C099455F-12D0-4FFC-863A-CAF00F962999}" type="sibTrans" cxnId="{840DA275-1D20-4C6B-A9F0-2A1B72B31AA1}">
      <dgm:prSet/>
      <dgm:spPr/>
      <dgm:t>
        <a:bodyPr/>
        <a:lstStyle/>
        <a:p>
          <a:endParaRPr lang="en-GB"/>
        </a:p>
      </dgm:t>
    </dgm:pt>
    <dgm:pt modelId="{62E363AE-D314-43B9-844F-6322E6E07566}">
      <dgm:prSet phldrT="[Text]" custT="1"/>
      <dgm:spPr>
        <a:ln w="12700"/>
      </dgm:spPr>
      <dgm:t>
        <a:bodyPr/>
        <a:lstStyle/>
        <a:p>
          <a:r>
            <a:rPr lang="en-GB" sz="1000">
              <a:latin typeface="Arial" charset="0"/>
              <a:ea typeface="Arial" charset="0"/>
              <a:cs typeface="Arial" charset="0"/>
            </a:rPr>
            <a:t>Workers</a:t>
          </a:r>
        </a:p>
      </dgm:t>
    </dgm:pt>
    <dgm:pt modelId="{B9564210-1080-402A-B19A-1FCA3320F4A0}" type="parTrans" cxnId="{E7CC9A3A-D03D-4476-A154-3132957A0F8D}">
      <dgm:prSet/>
      <dgm:spPr>
        <a:ln w="12700"/>
      </dgm:spPr>
      <dgm:t>
        <a:bodyPr/>
        <a:lstStyle/>
        <a:p>
          <a:endParaRPr lang="en-GB"/>
        </a:p>
      </dgm:t>
    </dgm:pt>
    <dgm:pt modelId="{70C50EB7-177C-4899-BED5-B658A8159F0A}" type="sibTrans" cxnId="{E7CC9A3A-D03D-4476-A154-3132957A0F8D}">
      <dgm:prSet/>
      <dgm:spPr/>
      <dgm:t>
        <a:bodyPr/>
        <a:lstStyle/>
        <a:p>
          <a:endParaRPr lang="en-GB"/>
        </a:p>
      </dgm:t>
    </dgm:pt>
    <dgm:pt modelId="{C66BC7D1-1038-4E55-AC2D-CF20BB414876}">
      <dgm:prSet phldrT="[Text]" custT="1"/>
      <dgm:spPr>
        <a:ln w="12700"/>
      </dgm:spPr>
      <dgm:t>
        <a:bodyPr/>
        <a:lstStyle/>
        <a:p>
          <a:r>
            <a:rPr lang="en-GB" sz="1000">
              <a:latin typeface="Arial" charset="0"/>
              <a:ea typeface="Arial" charset="0"/>
              <a:cs typeface="Arial" charset="0"/>
            </a:rPr>
            <a:t>Workers</a:t>
          </a:r>
        </a:p>
      </dgm:t>
    </dgm:pt>
    <dgm:pt modelId="{85A3A161-D7E4-47D9-AF32-100C8C7982A6}" type="parTrans" cxnId="{C7D066D2-3AE0-44EB-9C95-F63B4E0E22B2}">
      <dgm:prSet/>
      <dgm:spPr>
        <a:ln w="12700"/>
      </dgm:spPr>
      <dgm:t>
        <a:bodyPr/>
        <a:lstStyle/>
        <a:p>
          <a:endParaRPr lang="en-GB"/>
        </a:p>
      </dgm:t>
    </dgm:pt>
    <dgm:pt modelId="{B9070130-F56A-40DE-9455-BF4A482C3538}" type="sibTrans" cxnId="{C7D066D2-3AE0-44EB-9C95-F63B4E0E22B2}">
      <dgm:prSet/>
      <dgm:spPr/>
      <dgm:t>
        <a:bodyPr/>
        <a:lstStyle/>
        <a:p>
          <a:endParaRPr lang="en-GB"/>
        </a:p>
      </dgm:t>
    </dgm:pt>
    <dgm:pt modelId="{1E0F33B7-21B8-4012-8B5A-6A281BDAE03A}" type="asst">
      <dgm:prSet phldrT="[Text]" custT="1"/>
      <dgm:spPr>
        <a:ln w="12700"/>
      </dgm:spPr>
      <dgm:t>
        <a:bodyPr/>
        <a:lstStyle/>
        <a:p>
          <a:r>
            <a:rPr lang="en-GB" sz="1000">
              <a:latin typeface="Arial" charset="0"/>
              <a:ea typeface="Arial" charset="0"/>
              <a:cs typeface="Arial" charset="0"/>
            </a:rPr>
            <a:t>Personal Assistant</a:t>
          </a:r>
        </a:p>
      </dgm:t>
    </dgm:pt>
    <dgm:pt modelId="{21C088B0-DF92-4D45-AF52-9D62CF4423D7}" type="parTrans" cxnId="{D6167644-C7BC-425F-BC44-C56953A1D693}">
      <dgm:prSet/>
      <dgm:spPr>
        <a:ln w="12700"/>
      </dgm:spPr>
      <dgm:t>
        <a:bodyPr/>
        <a:lstStyle/>
        <a:p>
          <a:endParaRPr lang="en-GB"/>
        </a:p>
      </dgm:t>
    </dgm:pt>
    <dgm:pt modelId="{F76F5C98-8EDD-4664-A090-FE704B0C8E6B}" type="sibTrans" cxnId="{D6167644-C7BC-425F-BC44-C56953A1D693}">
      <dgm:prSet/>
      <dgm:spPr/>
      <dgm:t>
        <a:bodyPr/>
        <a:lstStyle/>
        <a:p>
          <a:endParaRPr lang="en-GB"/>
        </a:p>
      </dgm:t>
    </dgm:pt>
    <dgm:pt modelId="{DDDBF6F5-6B25-457B-9CC6-BFDDD244E31E}" type="pres">
      <dgm:prSet presAssocID="{FE9819FE-3CD3-4DFB-9252-3BB9DDFD6EC3}" presName="mainComposite" presStyleCnt="0">
        <dgm:presLayoutVars>
          <dgm:chPref val="1"/>
          <dgm:dir/>
          <dgm:animOne val="branch"/>
          <dgm:animLvl val="lvl"/>
          <dgm:resizeHandles val="exact"/>
        </dgm:presLayoutVars>
      </dgm:prSet>
      <dgm:spPr/>
      <dgm:t>
        <a:bodyPr/>
        <a:lstStyle/>
        <a:p>
          <a:endParaRPr lang="en-GB"/>
        </a:p>
      </dgm:t>
    </dgm:pt>
    <dgm:pt modelId="{223CAE3A-7279-4645-9C68-6CF27DF1CA37}" type="pres">
      <dgm:prSet presAssocID="{FE9819FE-3CD3-4DFB-9252-3BB9DDFD6EC3}" presName="hierFlow" presStyleCnt="0"/>
      <dgm:spPr/>
    </dgm:pt>
    <dgm:pt modelId="{4D37E4AE-2AF4-46B9-ACA2-A4EA26ABB9E9}" type="pres">
      <dgm:prSet presAssocID="{FE9819FE-3CD3-4DFB-9252-3BB9DDFD6EC3}" presName="hierChild1" presStyleCnt="0">
        <dgm:presLayoutVars>
          <dgm:chPref val="1"/>
          <dgm:animOne val="branch"/>
          <dgm:animLvl val="lvl"/>
        </dgm:presLayoutVars>
      </dgm:prSet>
      <dgm:spPr/>
    </dgm:pt>
    <dgm:pt modelId="{F7B2295F-DCC5-4A49-AD1A-B41DE1C6AF2A}" type="pres">
      <dgm:prSet presAssocID="{9848073F-A839-445E-8AF3-D814B7E91934}" presName="Name14" presStyleCnt="0"/>
      <dgm:spPr/>
    </dgm:pt>
    <dgm:pt modelId="{3B1788B9-6626-4D68-A338-E76EC3796D79}" type="pres">
      <dgm:prSet presAssocID="{9848073F-A839-445E-8AF3-D814B7E91934}" presName="level1Shape" presStyleLbl="node0" presStyleIdx="0" presStyleCnt="1" custLinFactNeighborX="613" custLinFactNeighborY="8910">
        <dgm:presLayoutVars>
          <dgm:chPref val="3"/>
        </dgm:presLayoutVars>
      </dgm:prSet>
      <dgm:spPr/>
      <dgm:t>
        <a:bodyPr/>
        <a:lstStyle/>
        <a:p>
          <a:endParaRPr lang="en-GB"/>
        </a:p>
      </dgm:t>
    </dgm:pt>
    <dgm:pt modelId="{FC9C58C6-F8CD-44B5-90CF-15F90D663347}" type="pres">
      <dgm:prSet presAssocID="{9848073F-A839-445E-8AF3-D814B7E91934}" presName="hierChild2" presStyleCnt="0"/>
      <dgm:spPr/>
    </dgm:pt>
    <dgm:pt modelId="{F83F9EC8-0E33-4404-8750-72C7F4320630}" type="pres">
      <dgm:prSet presAssocID="{D852560D-AD91-4851-B299-561816B2D5E2}" presName="Name19" presStyleLbl="parChTrans1D2" presStyleIdx="0" presStyleCnt="3"/>
      <dgm:spPr/>
      <dgm:t>
        <a:bodyPr/>
        <a:lstStyle/>
        <a:p>
          <a:endParaRPr lang="en-GB"/>
        </a:p>
      </dgm:t>
    </dgm:pt>
    <dgm:pt modelId="{03C0309C-868B-403A-94BF-38C4A4705371}" type="pres">
      <dgm:prSet presAssocID="{33AEFD8D-47B0-4653-A20F-D2A9B445A930}" presName="Name21" presStyleCnt="0"/>
      <dgm:spPr/>
    </dgm:pt>
    <dgm:pt modelId="{DD24E581-AEB6-4128-A53E-8506B25856C1}" type="pres">
      <dgm:prSet presAssocID="{33AEFD8D-47B0-4653-A20F-D2A9B445A930}" presName="level2Shape" presStyleLbl="asst1" presStyleIdx="0" presStyleCnt="2"/>
      <dgm:spPr/>
      <dgm:t>
        <a:bodyPr/>
        <a:lstStyle/>
        <a:p>
          <a:endParaRPr lang="en-GB"/>
        </a:p>
      </dgm:t>
    </dgm:pt>
    <dgm:pt modelId="{583080E2-3135-47EB-827A-49BAC4BF154E}" type="pres">
      <dgm:prSet presAssocID="{33AEFD8D-47B0-4653-A20F-D2A9B445A930}" presName="hierChild3" presStyleCnt="0"/>
      <dgm:spPr/>
    </dgm:pt>
    <dgm:pt modelId="{39379D5F-F232-4F8D-A999-B79B8137F722}" type="pres">
      <dgm:prSet presAssocID="{21C088B0-DF92-4D45-AF52-9D62CF4423D7}" presName="Name19" presStyleLbl="parChTrans1D2" presStyleIdx="1" presStyleCnt="3"/>
      <dgm:spPr/>
      <dgm:t>
        <a:bodyPr/>
        <a:lstStyle/>
        <a:p>
          <a:endParaRPr lang="en-GB"/>
        </a:p>
      </dgm:t>
    </dgm:pt>
    <dgm:pt modelId="{E0899ACD-53BC-4B32-9B9E-C089FBC01122}" type="pres">
      <dgm:prSet presAssocID="{1E0F33B7-21B8-4012-8B5A-6A281BDAE03A}" presName="Name21" presStyleCnt="0"/>
      <dgm:spPr/>
    </dgm:pt>
    <dgm:pt modelId="{D956CF84-A7D8-4B5C-93C6-9066B5660BB4}" type="pres">
      <dgm:prSet presAssocID="{1E0F33B7-21B8-4012-8B5A-6A281BDAE03A}" presName="level2Shape" presStyleLbl="asst1" presStyleIdx="1" presStyleCnt="2"/>
      <dgm:spPr/>
      <dgm:t>
        <a:bodyPr/>
        <a:lstStyle/>
        <a:p>
          <a:endParaRPr lang="en-GB"/>
        </a:p>
      </dgm:t>
    </dgm:pt>
    <dgm:pt modelId="{63959EB7-A7F2-46F9-B95B-F1817FBCB8C7}" type="pres">
      <dgm:prSet presAssocID="{1E0F33B7-21B8-4012-8B5A-6A281BDAE03A}" presName="hierChild3" presStyleCnt="0"/>
      <dgm:spPr/>
    </dgm:pt>
    <dgm:pt modelId="{1B2C6B66-AD14-480A-8343-E9D402DCD221}" type="pres">
      <dgm:prSet presAssocID="{4EF35E0D-A504-4990-B79B-D00A43220363}" presName="Name19" presStyleLbl="parChTrans1D2" presStyleIdx="2" presStyleCnt="3"/>
      <dgm:spPr/>
      <dgm:t>
        <a:bodyPr/>
        <a:lstStyle/>
        <a:p>
          <a:endParaRPr lang="en-GB"/>
        </a:p>
      </dgm:t>
    </dgm:pt>
    <dgm:pt modelId="{7BB71F67-DB4D-4444-9CB1-2837C4D9A203}" type="pres">
      <dgm:prSet presAssocID="{5203A6F4-30D9-4DA2-BED0-0AC0A55F191F}" presName="Name21" presStyleCnt="0"/>
      <dgm:spPr/>
    </dgm:pt>
    <dgm:pt modelId="{FE97B6EB-E193-4657-804E-3E63243F1864}" type="pres">
      <dgm:prSet presAssocID="{5203A6F4-30D9-4DA2-BED0-0AC0A55F191F}" presName="level2Shape" presStyleLbl="node2" presStyleIdx="0" presStyleCnt="1"/>
      <dgm:spPr/>
      <dgm:t>
        <a:bodyPr/>
        <a:lstStyle/>
        <a:p>
          <a:endParaRPr lang="en-GB"/>
        </a:p>
      </dgm:t>
    </dgm:pt>
    <dgm:pt modelId="{FD05098E-0526-4BB1-AE8F-22405C573C37}" type="pres">
      <dgm:prSet presAssocID="{5203A6F4-30D9-4DA2-BED0-0AC0A55F191F}" presName="hierChild3" presStyleCnt="0"/>
      <dgm:spPr/>
    </dgm:pt>
    <dgm:pt modelId="{E86F65AC-2A2A-413F-B7EF-BED7F2D410E7}" type="pres">
      <dgm:prSet presAssocID="{86DF2C1A-88B9-4BCF-8517-65D45EE1EC0A}" presName="Name19" presStyleLbl="parChTrans1D3" presStyleIdx="0" presStyleCnt="5"/>
      <dgm:spPr/>
      <dgm:t>
        <a:bodyPr/>
        <a:lstStyle/>
        <a:p>
          <a:endParaRPr lang="en-GB"/>
        </a:p>
      </dgm:t>
    </dgm:pt>
    <dgm:pt modelId="{982119A0-A3C0-4A84-976C-A9BB3D2B6F83}" type="pres">
      <dgm:prSet presAssocID="{F5E2B324-8FCA-4B6A-B1E1-B425098CB57E}" presName="Name21" presStyleCnt="0"/>
      <dgm:spPr/>
    </dgm:pt>
    <dgm:pt modelId="{198F8D77-6854-4EE9-BB96-99E18C086313}" type="pres">
      <dgm:prSet presAssocID="{F5E2B324-8FCA-4B6A-B1E1-B425098CB57E}" presName="level2Shape" presStyleLbl="node3" presStyleIdx="0" presStyleCnt="5"/>
      <dgm:spPr/>
      <dgm:t>
        <a:bodyPr/>
        <a:lstStyle/>
        <a:p>
          <a:endParaRPr lang="en-GB"/>
        </a:p>
      </dgm:t>
    </dgm:pt>
    <dgm:pt modelId="{F633E897-F439-4D8D-8F6B-EBF5A905E429}" type="pres">
      <dgm:prSet presAssocID="{F5E2B324-8FCA-4B6A-B1E1-B425098CB57E}" presName="hierChild3" presStyleCnt="0"/>
      <dgm:spPr/>
    </dgm:pt>
    <dgm:pt modelId="{2811BD46-F22F-45A8-95AA-6759AF5D3FB6}" type="pres">
      <dgm:prSet presAssocID="{A1004737-3A3A-44B3-9593-8A2DEEFFC911}" presName="Name19" presStyleLbl="parChTrans1D3" presStyleIdx="1" presStyleCnt="5"/>
      <dgm:spPr/>
      <dgm:t>
        <a:bodyPr/>
        <a:lstStyle/>
        <a:p>
          <a:endParaRPr lang="en-GB"/>
        </a:p>
      </dgm:t>
    </dgm:pt>
    <dgm:pt modelId="{F4CE6A87-F4B0-4618-A1E9-DBD3A004F7BE}" type="pres">
      <dgm:prSet presAssocID="{9083ECE0-0DDD-4D52-B013-C95A6338737D}" presName="Name21" presStyleCnt="0"/>
      <dgm:spPr/>
    </dgm:pt>
    <dgm:pt modelId="{5EB9165C-7289-44B4-96D8-0380D1F2A33F}" type="pres">
      <dgm:prSet presAssocID="{9083ECE0-0DDD-4D52-B013-C95A6338737D}" presName="level2Shape" presStyleLbl="node3" presStyleIdx="1" presStyleCnt="5"/>
      <dgm:spPr/>
      <dgm:t>
        <a:bodyPr/>
        <a:lstStyle/>
        <a:p>
          <a:endParaRPr lang="en-GB"/>
        </a:p>
      </dgm:t>
    </dgm:pt>
    <dgm:pt modelId="{21C2863D-106B-48AF-B810-B38AD6EB2038}" type="pres">
      <dgm:prSet presAssocID="{9083ECE0-0DDD-4D52-B013-C95A6338737D}" presName="hierChild3" presStyleCnt="0"/>
      <dgm:spPr/>
    </dgm:pt>
    <dgm:pt modelId="{FA648FB0-2683-4735-B231-F80BBD16A2D9}" type="pres">
      <dgm:prSet presAssocID="{52F3A9F2-C72A-4678-9300-B2CEF7625574}" presName="Name19" presStyleLbl="parChTrans1D3" presStyleIdx="2" presStyleCnt="5"/>
      <dgm:spPr/>
      <dgm:t>
        <a:bodyPr/>
        <a:lstStyle/>
        <a:p>
          <a:endParaRPr lang="en-GB"/>
        </a:p>
      </dgm:t>
    </dgm:pt>
    <dgm:pt modelId="{F94DF840-2608-425B-9AB5-EFF68F1C394A}" type="pres">
      <dgm:prSet presAssocID="{1D8B9779-180D-4E75-90F6-2A549B378635}" presName="Name21" presStyleCnt="0"/>
      <dgm:spPr/>
    </dgm:pt>
    <dgm:pt modelId="{6FA3A176-0EFC-46B1-BB79-ADA854B25523}" type="pres">
      <dgm:prSet presAssocID="{1D8B9779-180D-4E75-90F6-2A549B378635}" presName="level2Shape" presStyleLbl="node3" presStyleIdx="2" presStyleCnt="5"/>
      <dgm:spPr/>
      <dgm:t>
        <a:bodyPr/>
        <a:lstStyle/>
        <a:p>
          <a:endParaRPr lang="en-GB"/>
        </a:p>
      </dgm:t>
    </dgm:pt>
    <dgm:pt modelId="{5A9CA123-9893-4ACE-ACF5-9EAB7A5D48C9}" type="pres">
      <dgm:prSet presAssocID="{1D8B9779-180D-4E75-90F6-2A549B378635}" presName="hierChild3" presStyleCnt="0"/>
      <dgm:spPr/>
    </dgm:pt>
    <dgm:pt modelId="{EA2F3578-C035-4102-9650-4A2BD81440D0}" type="pres">
      <dgm:prSet presAssocID="{DD68A0F6-09C5-480E-A017-165078B3E9A5}" presName="Name19" presStyleLbl="parChTrans1D4" presStyleIdx="0" presStyleCnt="3"/>
      <dgm:spPr/>
      <dgm:t>
        <a:bodyPr/>
        <a:lstStyle/>
        <a:p>
          <a:endParaRPr lang="en-GB"/>
        </a:p>
      </dgm:t>
    </dgm:pt>
    <dgm:pt modelId="{5ED15489-5DA9-45D2-9B34-ADB090FE66FC}" type="pres">
      <dgm:prSet presAssocID="{C5D6A361-239A-413F-BCE0-89117F094510}" presName="Name21" presStyleCnt="0"/>
      <dgm:spPr/>
    </dgm:pt>
    <dgm:pt modelId="{A49BBBB0-2A13-4C27-BD9E-2442CA1F53D2}" type="pres">
      <dgm:prSet presAssocID="{C5D6A361-239A-413F-BCE0-89117F094510}" presName="level2Shape" presStyleLbl="node4" presStyleIdx="0" presStyleCnt="3"/>
      <dgm:spPr/>
      <dgm:t>
        <a:bodyPr/>
        <a:lstStyle/>
        <a:p>
          <a:endParaRPr lang="en-GB"/>
        </a:p>
      </dgm:t>
    </dgm:pt>
    <dgm:pt modelId="{89894EF6-2AB0-412D-B188-5A66F277515A}" type="pres">
      <dgm:prSet presAssocID="{C5D6A361-239A-413F-BCE0-89117F094510}" presName="hierChild3" presStyleCnt="0"/>
      <dgm:spPr/>
    </dgm:pt>
    <dgm:pt modelId="{6C7FD21D-BD75-4CD7-A740-4ED7BBBCFE22}" type="pres">
      <dgm:prSet presAssocID="{250C5007-F62A-4A18-93C3-1171AA94A809}" presName="Name19" presStyleLbl="parChTrans1D3" presStyleIdx="3" presStyleCnt="5"/>
      <dgm:spPr/>
      <dgm:t>
        <a:bodyPr/>
        <a:lstStyle/>
        <a:p>
          <a:endParaRPr lang="en-GB"/>
        </a:p>
      </dgm:t>
    </dgm:pt>
    <dgm:pt modelId="{5BBEEBD9-D510-48DB-925B-4F4971E341F0}" type="pres">
      <dgm:prSet presAssocID="{0707D87A-320D-4159-8068-B8194157F11E}" presName="Name21" presStyleCnt="0"/>
      <dgm:spPr/>
    </dgm:pt>
    <dgm:pt modelId="{4D55C16D-69BD-4E88-AC3D-E46B236EB3F2}" type="pres">
      <dgm:prSet presAssocID="{0707D87A-320D-4159-8068-B8194157F11E}" presName="level2Shape" presStyleLbl="node3" presStyleIdx="3" presStyleCnt="5"/>
      <dgm:spPr/>
      <dgm:t>
        <a:bodyPr/>
        <a:lstStyle/>
        <a:p>
          <a:endParaRPr lang="en-GB"/>
        </a:p>
      </dgm:t>
    </dgm:pt>
    <dgm:pt modelId="{9483FAF5-F1B9-4A80-AB21-B71BBE7263EF}" type="pres">
      <dgm:prSet presAssocID="{0707D87A-320D-4159-8068-B8194157F11E}" presName="hierChild3" presStyleCnt="0"/>
      <dgm:spPr/>
    </dgm:pt>
    <dgm:pt modelId="{054E7A0F-A349-40D7-89AB-38449DDFE222}" type="pres">
      <dgm:prSet presAssocID="{B9564210-1080-402A-B19A-1FCA3320F4A0}" presName="Name19" presStyleLbl="parChTrans1D4" presStyleIdx="1" presStyleCnt="3"/>
      <dgm:spPr/>
      <dgm:t>
        <a:bodyPr/>
        <a:lstStyle/>
        <a:p>
          <a:endParaRPr lang="en-GB"/>
        </a:p>
      </dgm:t>
    </dgm:pt>
    <dgm:pt modelId="{BA79CF17-7ED8-4EC1-A826-49A8B4377816}" type="pres">
      <dgm:prSet presAssocID="{62E363AE-D314-43B9-844F-6322E6E07566}" presName="Name21" presStyleCnt="0"/>
      <dgm:spPr/>
    </dgm:pt>
    <dgm:pt modelId="{49E6E336-D4A6-4CBB-9C25-8C34D2F9579C}" type="pres">
      <dgm:prSet presAssocID="{62E363AE-D314-43B9-844F-6322E6E07566}" presName="level2Shape" presStyleLbl="node4" presStyleIdx="1" presStyleCnt="3"/>
      <dgm:spPr/>
      <dgm:t>
        <a:bodyPr/>
        <a:lstStyle/>
        <a:p>
          <a:endParaRPr lang="en-GB"/>
        </a:p>
      </dgm:t>
    </dgm:pt>
    <dgm:pt modelId="{F5B843B2-7736-4817-902D-FE686ACA0C93}" type="pres">
      <dgm:prSet presAssocID="{62E363AE-D314-43B9-844F-6322E6E07566}" presName="hierChild3" presStyleCnt="0"/>
      <dgm:spPr/>
    </dgm:pt>
    <dgm:pt modelId="{7FF02F9B-729A-4A39-9F2E-BCEC19212B05}" type="pres">
      <dgm:prSet presAssocID="{AC3EE1D0-A8C3-4ADB-96CD-49F64DA07D7B}" presName="Name19" presStyleLbl="parChTrans1D3" presStyleIdx="4" presStyleCnt="5"/>
      <dgm:spPr/>
      <dgm:t>
        <a:bodyPr/>
        <a:lstStyle/>
        <a:p>
          <a:endParaRPr lang="en-GB"/>
        </a:p>
      </dgm:t>
    </dgm:pt>
    <dgm:pt modelId="{7A9F5ACD-6F49-4158-B65A-60E2AACDCE4A}" type="pres">
      <dgm:prSet presAssocID="{C0D38319-8893-482C-858F-711286499901}" presName="Name21" presStyleCnt="0"/>
      <dgm:spPr/>
    </dgm:pt>
    <dgm:pt modelId="{31CDEEEC-F171-4CFD-A17F-2E4F20A83F90}" type="pres">
      <dgm:prSet presAssocID="{C0D38319-8893-482C-858F-711286499901}" presName="level2Shape" presStyleLbl="node3" presStyleIdx="4" presStyleCnt="5"/>
      <dgm:spPr/>
      <dgm:t>
        <a:bodyPr/>
        <a:lstStyle/>
        <a:p>
          <a:endParaRPr lang="en-GB"/>
        </a:p>
      </dgm:t>
    </dgm:pt>
    <dgm:pt modelId="{02702242-3EB3-4C18-8F96-3C49CD716D31}" type="pres">
      <dgm:prSet presAssocID="{C0D38319-8893-482C-858F-711286499901}" presName="hierChild3" presStyleCnt="0"/>
      <dgm:spPr/>
    </dgm:pt>
    <dgm:pt modelId="{247BF35B-01C6-4917-86EC-2FBDE8A41C95}" type="pres">
      <dgm:prSet presAssocID="{85A3A161-D7E4-47D9-AF32-100C8C7982A6}" presName="Name19" presStyleLbl="parChTrans1D4" presStyleIdx="2" presStyleCnt="3"/>
      <dgm:spPr/>
      <dgm:t>
        <a:bodyPr/>
        <a:lstStyle/>
        <a:p>
          <a:endParaRPr lang="en-GB"/>
        </a:p>
      </dgm:t>
    </dgm:pt>
    <dgm:pt modelId="{3C503B59-D3DD-4FB3-AEF0-91ADDC932A1B}" type="pres">
      <dgm:prSet presAssocID="{C66BC7D1-1038-4E55-AC2D-CF20BB414876}" presName="Name21" presStyleCnt="0"/>
      <dgm:spPr/>
    </dgm:pt>
    <dgm:pt modelId="{DF6AB6ED-37CE-40FF-AE6C-743AC1AA798E}" type="pres">
      <dgm:prSet presAssocID="{C66BC7D1-1038-4E55-AC2D-CF20BB414876}" presName="level2Shape" presStyleLbl="node4" presStyleIdx="2" presStyleCnt="3"/>
      <dgm:spPr/>
      <dgm:t>
        <a:bodyPr/>
        <a:lstStyle/>
        <a:p>
          <a:endParaRPr lang="en-GB"/>
        </a:p>
      </dgm:t>
    </dgm:pt>
    <dgm:pt modelId="{847C6B51-2D98-4CCE-A5BC-F9B743BCE8C8}" type="pres">
      <dgm:prSet presAssocID="{C66BC7D1-1038-4E55-AC2D-CF20BB414876}" presName="hierChild3" presStyleCnt="0"/>
      <dgm:spPr/>
    </dgm:pt>
    <dgm:pt modelId="{EDB142B3-AF84-4E09-9CED-2EFBEBBDCE22}" type="pres">
      <dgm:prSet presAssocID="{FE9819FE-3CD3-4DFB-9252-3BB9DDFD6EC3}" presName="bgShapesFlow" presStyleCnt="0"/>
      <dgm:spPr/>
    </dgm:pt>
  </dgm:ptLst>
  <dgm:cxnLst>
    <dgm:cxn modelId="{29D832A5-14A0-420F-965D-C6729D7C24B1}" type="presOf" srcId="{C0D38319-8893-482C-858F-711286499901}" destId="{31CDEEEC-F171-4CFD-A17F-2E4F20A83F90}" srcOrd="0" destOrd="0" presId="urn:microsoft.com/office/officeart/2005/8/layout/hierarchy6"/>
    <dgm:cxn modelId="{606AC5BA-FC43-438D-94AD-D6995C9F38D8}" srcId="{9848073F-A839-445E-8AF3-D814B7E91934}" destId="{5203A6F4-30D9-4DA2-BED0-0AC0A55F191F}" srcOrd="2" destOrd="0" parTransId="{4EF35E0D-A504-4990-B79B-D00A43220363}" sibTransId="{513CCA03-93E3-4D78-AA56-50CE91F58858}"/>
    <dgm:cxn modelId="{3C850DB2-33DF-481B-8D50-FD87DD62FE6B}" type="presOf" srcId="{62E363AE-D314-43B9-844F-6322E6E07566}" destId="{49E6E336-D4A6-4CBB-9C25-8C34D2F9579C}" srcOrd="0" destOrd="0" presId="urn:microsoft.com/office/officeart/2005/8/layout/hierarchy6"/>
    <dgm:cxn modelId="{BBF9765C-DB50-46B7-8C20-EFC8078D0E4B}" type="presOf" srcId="{9848073F-A839-445E-8AF3-D814B7E91934}" destId="{3B1788B9-6626-4D68-A338-E76EC3796D79}" srcOrd="0" destOrd="0" presId="urn:microsoft.com/office/officeart/2005/8/layout/hierarchy6"/>
    <dgm:cxn modelId="{74CBDF84-6522-439C-8016-815675052797}" type="presOf" srcId="{86DF2C1A-88B9-4BCF-8517-65D45EE1EC0A}" destId="{E86F65AC-2A2A-413F-B7EF-BED7F2D410E7}" srcOrd="0" destOrd="0" presId="urn:microsoft.com/office/officeart/2005/8/layout/hierarchy6"/>
    <dgm:cxn modelId="{E7CC9A3A-D03D-4476-A154-3132957A0F8D}" srcId="{0707D87A-320D-4159-8068-B8194157F11E}" destId="{62E363AE-D314-43B9-844F-6322E6E07566}" srcOrd="0" destOrd="0" parTransId="{B9564210-1080-402A-B19A-1FCA3320F4A0}" sibTransId="{70C50EB7-177C-4899-BED5-B658A8159F0A}"/>
    <dgm:cxn modelId="{678AE134-9CA1-4160-A8A9-3D94B9EBCF11}" srcId="{5203A6F4-30D9-4DA2-BED0-0AC0A55F191F}" destId="{9083ECE0-0DDD-4D52-B013-C95A6338737D}" srcOrd="1" destOrd="0" parTransId="{A1004737-3A3A-44B3-9593-8A2DEEFFC911}" sibTransId="{BB044CEA-391B-49ED-BDD0-7A80A6EF9137}"/>
    <dgm:cxn modelId="{41B28AC5-85AD-48CB-B09F-67505EC79881}" type="presOf" srcId="{FE9819FE-3CD3-4DFB-9252-3BB9DDFD6EC3}" destId="{DDDBF6F5-6B25-457B-9CC6-BFDDD244E31E}" srcOrd="0" destOrd="0" presId="urn:microsoft.com/office/officeart/2005/8/layout/hierarchy6"/>
    <dgm:cxn modelId="{59C0A1E6-E8F1-42F6-BD3D-C77052E69EE7}" type="presOf" srcId="{1D8B9779-180D-4E75-90F6-2A549B378635}" destId="{6FA3A176-0EFC-46B1-BB79-ADA854B25523}" srcOrd="0" destOrd="0" presId="urn:microsoft.com/office/officeart/2005/8/layout/hierarchy6"/>
    <dgm:cxn modelId="{840DA275-1D20-4C6B-A9F0-2A1B72B31AA1}" srcId="{1D8B9779-180D-4E75-90F6-2A549B378635}" destId="{C5D6A361-239A-413F-BCE0-89117F094510}" srcOrd="0" destOrd="0" parTransId="{DD68A0F6-09C5-480E-A017-165078B3E9A5}" sibTransId="{C099455F-12D0-4FFC-863A-CAF00F962999}"/>
    <dgm:cxn modelId="{7DD59635-CC8A-4E5F-B578-A5BCDDA3572B}" type="presOf" srcId="{4EF35E0D-A504-4990-B79B-D00A43220363}" destId="{1B2C6B66-AD14-480A-8343-E9D402DCD221}" srcOrd="0" destOrd="0" presId="urn:microsoft.com/office/officeart/2005/8/layout/hierarchy6"/>
    <dgm:cxn modelId="{D260CD5C-B874-4093-B2E4-F24BB752747F}" srcId="{FE9819FE-3CD3-4DFB-9252-3BB9DDFD6EC3}" destId="{9848073F-A839-445E-8AF3-D814B7E91934}" srcOrd="0" destOrd="0" parTransId="{16FC4823-22F5-4A38-8042-6819EA903384}" sibTransId="{DB97D3E8-4073-42FB-BF58-555B46AAA904}"/>
    <dgm:cxn modelId="{5E3D2465-D429-452C-BB7A-077EBA7DEB88}" type="presOf" srcId="{250C5007-F62A-4A18-93C3-1171AA94A809}" destId="{6C7FD21D-BD75-4CD7-A740-4ED7BBBCFE22}" srcOrd="0" destOrd="0" presId="urn:microsoft.com/office/officeart/2005/8/layout/hierarchy6"/>
    <dgm:cxn modelId="{EB4DA82E-EB1F-48D8-9347-01007E8FA454}" srcId="{5203A6F4-30D9-4DA2-BED0-0AC0A55F191F}" destId="{F5E2B324-8FCA-4B6A-B1E1-B425098CB57E}" srcOrd="0" destOrd="0" parTransId="{86DF2C1A-88B9-4BCF-8517-65D45EE1EC0A}" sibTransId="{0FCA2D85-AB6D-43FE-B8B5-3716E5D2E4AE}"/>
    <dgm:cxn modelId="{42D1334D-6970-4E44-B50C-0EE771AFDA02}" type="presOf" srcId="{5203A6F4-30D9-4DA2-BED0-0AC0A55F191F}" destId="{FE97B6EB-E193-4657-804E-3E63243F1864}" srcOrd="0" destOrd="0" presId="urn:microsoft.com/office/officeart/2005/8/layout/hierarchy6"/>
    <dgm:cxn modelId="{60B1484D-4F62-4A1A-86A6-0CEAF3E59ADB}" type="presOf" srcId="{F5E2B324-8FCA-4B6A-B1E1-B425098CB57E}" destId="{198F8D77-6854-4EE9-BB96-99E18C086313}" srcOrd="0" destOrd="0" presId="urn:microsoft.com/office/officeart/2005/8/layout/hierarchy6"/>
    <dgm:cxn modelId="{B34997E8-8535-4C47-A6A0-DC9EB9BE69E6}" type="presOf" srcId="{21C088B0-DF92-4D45-AF52-9D62CF4423D7}" destId="{39379D5F-F232-4F8D-A999-B79B8137F722}" srcOrd="0" destOrd="0" presId="urn:microsoft.com/office/officeart/2005/8/layout/hierarchy6"/>
    <dgm:cxn modelId="{104F2140-CC2D-40B8-A1C8-5F645616779F}" type="presOf" srcId="{B9564210-1080-402A-B19A-1FCA3320F4A0}" destId="{054E7A0F-A349-40D7-89AB-38449DDFE222}" srcOrd="0" destOrd="0" presId="urn:microsoft.com/office/officeart/2005/8/layout/hierarchy6"/>
    <dgm:cxn modelId="{163CA2BA-4E7C-435E-898E-F43D9B182EAE}" type="presOf" srcId="{52F3A9F2-C72A-4678-9300-B2CEF7625574}" destId="{FA648FB0-2683-4735-B231-F80BBD16A2D9}" srcOrd="0" destOrd="0" presId="urn:microsoft.com/office/officeart/2005/8/layout/hierarchy6"/>
    <dgm:cxn modelId="{C69CF9A8-54CE-4EBF-9BEB-0582383C69FC}" type="presOf" srcId="{85A3A161-D7E4-47D9-AF32-100C8C7982A6}" destId="{247BF35B-01C6-4917-86EC-2FBDE8A41C95}" srcOrd="0" destOrd="0" presId="urn:microsoft.com/office/officeart/2005/8/layout/hierarchy6"/>
    <dgm:cxn modelId="{87124013-628C-407E-98B8-917E55B1C75F}" srcId="{5203A6F4-30D9-4DA2-BED0-0AC0A55F191F}" destId="{0707D87A-320D-4159-8068-B8194157F11E}" srcOrd="3" destOrd="0" parTransId="{250C5007-F62A-4A18-93C3-1171AA94A809}" sibTransId="{C7EEEFC0-CBA9-46C4-B50C-9301EBE5CB12}"/>
    <dgm:cxn modelId="{D6167644-C7BC-425F-BC44-C56953A1D693}" srcId="{9848073F-A839-445E-8AF3-D814B7E91934}" destId="{1E0F33B7-21B8-4012-8B5A-6A281BDAE03A}" srcOrd="1" destOrd="0" parTransId="{21C088B0-DF92-4D45-AF52-9D62CF4423D7}" sibTransId="{F76F5C98-8EDD-4664-A090-FE704B0C8E6B}"/>
    <dgm:cxn modelId="{DA54BFED-EFDC-45BD-BE0F-541D437CBC7C}" type="presOf" srcId="{33AEFD8D-47B0-4653-A20F-D2A9B445A930}" destId="{DD24E581-AEB6-4128-A53E-8506B25856C1}" srcOrd="0" destOrd="0" presId="urn:microsoft.com/office/officeart/2005/8/layout/hierarchy6"/>
    <dgm:cxn modelId="{A00F634D-9578-4A45-B190-D3CF52C3331F}" srcId="{5203A6F4-30D9-4DA2-BED0-0AC0A55F191F}" destId="{C0D38319-8893-482C-858F-711286499901}" srcOrd="4" destOrd="0" parTransId="{AC3EE1D0-A8C3-4ADB-96CD-49F64DA07D7B}" sibTransId="{4D6590D8-3903-4BC3-91F3-4320B1E0BA00}"/>
    <dgm:cxn modelId="{6A4D61A9-0EB9-4E14-A3C8-7EFBCE358948}" type="presOf" srcId="{DD68A0F6-09C5-480E-A017-165078B3E9A5}" destId="{EA2F3578-C035-4102-9650-4A2BD81440D0}" srcOrd="0" destOrd="0" presId="urn:microsoft.com/office/officeart/2005/8/layout/hierarchy6"/>
    <dgm:cxn modelId="{7AAD836D-AE97-4B12-9C92-948F94167E9E}" type="presOf" srcId="{9083ECE0-0DDD-4D52-B013-C95A6338737D}" destId="{5EB9165C-7289-44B4-96D8-0380D1F2A33F}" srcOrd="0" destOrd="0" presId="urn:microsoft.com/office/officeart/2005/8/layout/hierarchy6"/>
    <dgm:cxn modelId="{B09769B8-8D8F-4955-BB71-6C64E791F8E8}" type="presOf" srcId="{D852560D-AD91-4851-B299-561816B2D5E2}" destId="{F83F9EC8-0E33-4404-8750-72C7F4320630}" srcOrd="0" destOrd="0" presId="urn:microsoft.com/office/officeart/2005/8/layout/hierarchy6"/>
    <dgm:cxn modelId="{841ACFA3-C3A8-4DC2-9AAD-2C9862229076}" srcId="{5203A6F4-30D9-4DA2-BED0-0AC0A55F191F}" destId="{1D8B9779-180D-4E75-90F6-2A549B378635}" srcOrd="2" destOrd="0" parTransId="{52F3A9F2-C72A-4678-9300-B2CEF7625574}" sibTransId="{9E61F499-6405-48E2-A4E9-5FC734CDAA98}"/>
    <dgm:cxn modelId="{DE77E0B2-67A3-4B1A-BEC8-0DE7ED3353AA}" type="presOf" srcId="{C5D6A361-239A-413F-BCE0-89117F094510}" destId="{A49BBBB0-2A13-4C27-BD9E-2442CA1F53D2}" srcOrd="0" destOrd="0" presId="urn:microsoft.com/office/officeart/2005/8/layout/hierarchy6"/>
    <dgm:cxn modelId="{6930962A-BAF3-4FF0-8ECF-F017092D1F36}" srcId="{9848073F-A839-445E-8AF3-D814B7E91934}" destId="{33AEFD8D-47B0-4653-A20F-D2A9B445A930}" srcOrd="0" destOrd="0" parTransId="{D852560D-AD91-4851-B299-561816B2D5E2}" sibTransId="{85C66E65-AED5-41AC-83C3-F116505B822D}"/>
    <dgm:cxn modelId="{6BDFA9E0-7B5C-483D-B3BF-913729860DA6}" type="presOf" srcId="{C66BC7D1-1038-4E55-AC2D-CF20BB414876}" destId="{DF6AB6ED-37CE-40FF-AE6C-743AC1AA798E}" srcOrd="0" destOrd="0" presId="urn:microsoft.com/office/officeart/2005/8/layout/hierarchy6"/>
    <dgm:cxn modelId="{1CCE7231-43CD-4DB6-89B0-F8CAB1ACFBFC}" type="presOf" srcId="{A1004737-3A3A-44B3-9593-8A2DEEFFC911}" destId="{2811BD46-F22F-45A8-95AA-6759AF5D3FB6}" srcOrd="0" destOrd="0" presId="urn:microsoft.com/office/officeart/2005/8/layout/hierarchy6"/>
    <dgm:cxn modelId="{3A77C98A-4CDE-4CE2-B824-34D9FE63D26A}" type="presOf" srcId="{1E0F33B7-21B8-4012-8B5A-6A281BDAE03A}" destId="{D956CF84-A7D8-4B5C-93C6-9066B5660BB4}" srcOrd="0" destOrd="0" presId="urn:microsoft.com/office/officeart/2005/8/layout/hierarchy6"/>
    <dgm:cxn modelId="{35F12A9D-1F7E-4B07-9CCA-99CC83A06F70}" type="presOf" srcId="{0707D87A-320D-4159-8068-B8194157F11E}" destId="{4D55C16D-69BD-4E88-AC3D-E46B236EB3F2}" srcOrd="0" destOrd="0" presId="urn:microsoft.com/office/officeart/2005/8/layout/hierarchy6"/>
    <dgm:cxn modelId="{B27640EF-1405-48E0-B3E4-918B42F75FE3}" type="presOf" srcId="{AC3EE1D0-A8C3-4ADB-96CD-49F64DA07D7B}" destId="{7FF02F9B-729A-4A39-9F2E-BCEC19212B05}" srcOrd="0" destOrd="0" presId="urn:microsoft.com/office/officeart/2005/8/layout/hierarchy6"/>
    <dgm:cxn modelId="{C7D066D2-3AE0-44EB-9C95-F63B4E0E22B2}" srcId="{C0D38319-8893-482C-858F-711286499901}" destId="{C66BC7D1-1038-4E55-AC2D-CF20BB414876}" srcOrd="0" destOrd="0" parTransId="{85A3A161-D7E4-47D9-AF32-100C8C7982A6}" sibTransId="{B9070130-F56A-40DE-9455-BF4A482C3538}"/>
    <dgm:cxn modelId="{33B238DA-77C3-483F-93C7-5CC7EF0DABDD}" type="presParOf" srcId="{DDDBF6F5-6B25-457B-9CC6-BFDDD244E31E}" destId="{223CAE3A-7279-4645-9C68-6CF27DF1CA37}" srcOrd="0" destOrd="0" presId="urn:microsoft.com/office/officeart/2005/8/layout/hierarchy6"/>
    <dgm:cxn modelId="{EEC1B224-B115-4C4B-AD74-616F7F95257F}" type="presParOf" srcId="{223CAE3A-7279-4645-9C68-6CF27DF1CA37}" destId="{4D37E4AE-2AF4-46B9-ACA2-A4EA26ABB9E9}" srcOrd="0" destOrd="0" presId="urn:microsoft.com/office/officeart/2005/8/layout/hierarchy6"/>
    <dgm:cxn modelId="{68B740BE-FA32-43FD-B0D3-9A98FAEEFE61}" type="presParOf" srcId="{4D37E4AE-2AF4-46B9-ACA2-A4EA26ABB9E9}" destId="{F7B2295F-DCC5-4A49-AD1A-B41DE1C6AF2A}" srcOrd="0" destOrd="0" presId="urn:microsoft.com/office/officeart/2005/8/layout/hierarchy6"/>
    <dgm:cxn modelId="{A4B3E7A5-0B95-4B9C-A6C0-D231927A0B29}" type="presParOf" srcId="{F7B2295F-DCC5-4A49-AD1A-B41DE1C6AF2A}" destId="{3B1788B9-6626-4D68-A338-E76EC3796D79}" srcOrd="0" destOrd="0" presId="urn:microsoft.com/office/officeart/2005/8/layout/hierarchy6"/>
    <dgm:cxn modelId="{66954408-4D57-435F-A94A-79DFECE7C02A}" type="presParOf" srcId="{F7B2295F-DCC5-4A49-AD1A-B41DE1C6AF2A}" destId="{FC9C58C6-F8CD-44B5-90CF-15F90D663347}" srcOrd="1" destOrd="0" presId="urn:microsoft.com/office/officeart/2005/8/layout/hierarchy6"/>
    <dgm:cxn modelId="{A598E8F1-513B-4F44-BD03-4379AE14B72C}" type="presParOf" srcId="{FC9C58C6-F8CD-44B5-90CF-15F90D663347}" destId="{F83F9EC8-0E33-4404-8750-72C7F4320630}" srcOrd="0" destOrd="0" presId="urn:microsoft.com/office/officeart/2005/8/layout/hierarchy6"/>
    <dgm:cxn modelId="{7FA0E425-CE30-4AEB-9E83-D390E0C38D8E}" type="presParOf" srcId="{FC9C58C6-F8CD-44B5-90CF-15F90D663347}" destId="{03C0309C-868B-403A-94BF-38C4A4705371}" srcOrd="1" destOrd="0" presId="urn:microsoft.com/office/officeart/2005/8/layout/hierarchy6"/>
    <dgm:cxn modelId="{9F4E855B-137E-47E9-B3A6-CA7447CB3903}" type="presParOf" srcId="{03C0309C-868B-403A-94BF-38C4A4705371}" destId="{DD24E581-AEB6-4128-A53E-8506B25856C1}" srcOrd="0" destOrd="0" presId="urn:microsoft.com/office/officeart/2005/8/layout/hierarchy6"/>
    <dgm:cxn modelId="{0E6E703E-E3EE-49BE-ABD5-35D5F98B4720}" type="presParOf" srcId="{03C0309C-868B-403A-94BF-38C4A4705371}" destId="{583080E2-3135-47EB-827A-49BAC4BF154E}" srcOrd="1" destOrd="0" presId="urn:microsoft.com/office/officeart/2005/8/layout/hierarchy6"/>
    <dgm:cxn modelId="{808018FB-1249-4E2C-838C-193FB4EF4570}" type="presParOf" srcId="{FC9C58C6-F8CD-44B5-90CF-15F90D663347}" destId="{39379D5F-F232-4F8D-A999-B79B8137F722}" srcOrd="2" destOrd="0" presId="urn:microsoft.com/office/officeart/2005/8/layout/hierarchy6"/>
    <dgm:cxn modelId="{B442E904-474C-4B86-A516-20C78327C4A0}" type="presParOf" srcId="{FC9C58C6-F8CD-44B5-90CF-15F90D663347}" destId="{E0899ACD-53BC-4B32-9B9E-C089FBC01122}" srcOrd="3" destOrd="0" presId="urn:microsoft.com/office/officeart/2005/8/layout/hierarchy6"/>
    <dgm:cxn modelId="{61F78406-EC7E-4FDB-87E5-D00F85F8C4FC}" type="presParOf" srcId="{E0899ACD-53BC-4B32-9B9E-C089FBC01122}" destId="{D956CF84-A7D8-4B5C-93C6-9066B5660BB4}" srcOrd="0" destOrd="0" presId="urn:microsoft.com/office/officeart/2005/8/layout/hierarchy6"/>
    <dgm:cxn modelId="{1CFA46E0-5A68-4D35-AC61-5430C54A3CFE}" type="presParOf" srcId="{E0899ACD-53BC-4B32-9B9E-C089FBC01122}" destId="{63959EB7-A7F2-46F9-B95B-F1817FBCB8C7}" srcOrd="1" destOrd="0" presId="urn:microsoft.com/office/officeart/2005/8/layout/hierarchy6"/>
    <dgm:cxn modelId="{876F1157-BDA7-4AA6-B717-ABE1B0678DA1}" type="presParOf" srcId="{FC9C58C6-F8CD-44B5-90CF-15F90D663347}" destId="{1B2C6B66-AD14-480A-8343-E9D402DCD221}" srcOrd="4" destOrd="0" presId="urn:microsoft.com/office/officeart/2005/8/layout/hierarchy6"/>
    <dgm:cxn modelId="{AE418CE9-C589-4A74-AE8E-79387DE8E930}" type="presParOf" srcId="{FC9C58C6-F8CD-44B5-90CF-15F90D663347}" destId="{7BB71F67-DB4D-4444-9CB1-2837C4D9A203}" srcOrd="5" destOrd="0" presId="urn:microsoft.com/office/officeart/2005/8/layout/hierarchy6"/>
    <dgm:cxn modelId="{413739E4-9648-4C10-9F5B-40D09BC2292B}" type="presParOf" srcId="{7BB71F67-DB4D-4444-9CB1-2837C4D9A203}" destId="{FE97B6EB-E193-4657-804E-3E63243F1864}" srcOrd="0" destOrd="0" presId="urn:microsoft.com/office/officeart/2005/8/layout/hierarchy6"/>
    <dgm:cxn modelId="{3FF91E3D-6069-4C30-978B-534A913AFE2B}" type="presParOf" srcId="{7BB71F67-DB4D-4444-9CB1-2837C4D9A203}" destId="{FD05098E-0526-4BB1-AE8F-22405C573C37}" srcOrd="1" destOrd="0" presId="urn:microsoft.com/office/officeart/2005/8/layout/hierarchy6"/>
    <dgm:cxn modelId="{9C4CB1D0-173C-4D49-9360-0733F069D829}" type="presParOf" srcId="{FD05098E-0526-4BB1-AE8F-22405C573C37}" destId="{E86F65AC-2A2A-413F-B7EF-BED7F2D410E7}" srcOrd="0" destOrd="0" presId="urn:microsoft.com/office/officeart/2005/8/layout/hierarchy6"/>
    <dgm:cxn modelId="{CD875F2A-EF43-418C-B206-C93A8328A027}" type="presParOf" srcId="{FD05098E-0526-4BB1-AE8F-22405C573C37}" destId="{982119A0-A3C0-4A84-976C-A9BB3D2B6F83}" srcOrd="1" destOrd="0" presId="urn:microsoft.com/office/officeart/2005/8/layout/hierarchy6"/>
    <dgm:cxn modelId="{848604E0-D997-4D2F-A8FA-C3B8FE410C8C}" type="presParOf" srcId="{982119A0-A3C0-4A84-976C-A9BB3D2B6F83}" destId="{198F8D77-6854-4EE9-BB96-99E18C086313}" srcOrd="0" destOrd="0" presId="urn:microsoft.com/office/officeart/2005/8/layout/hierarchy6"/>
    <dgm:cxn modelId="{1BB4A11D-64DD-42FD-B572-C2A75B9D184F}" type="presParOf" srcId="{982119A0-A3C0-4A84-976C-A9BB3D2B6F83}" destId="{F633E897-F439-4D8D-8F6B-EBF5A905E429}" srcOrd="1" destOrd="0" presId="urn:microsoft.com/office/officeart/2005/8/layout/hierarchy6"/>
    <dgm:cxn modelId="{F743D30B-389E-461E-8865-4B84A223127D}" type="presParOf" srcId="{FD05098E-0526-4BB1-AE8F-22405C573C37}" destId="{2811BD46-F22F-45A8-95AA-6759AF5D3FB6}" srcOrd="2" destOrd="0" presId="urn:microsoft.com/office/officeart/2005/8/layout/hierarchy6"/>
    <dgm:cxn modelId="{B53563AA-BC88-43B8-AE2F-B9A72D9F18BF}" type="presParOf" srcId="{FD05098E-0526-4BB1-AE8F-22405C573C37}" destId="{F4CE6A87-F4B0-4618-A1E9-DBD3A004F7BE}" srcOrd="3" destOrd="0" presId="urn:microsoft.com/office/officeart/2005/8/layout/hierarchy6"/>
    <dgm:cxn modelId="{60096414-477A-4E93-83C7-D0761E71390D}" type="presParOf" srcId="{F4CE6A87-F4B0-4618-A1E9-DBD3A004F7BE}" destId="{5EB9165C-7289-44B4-96D8-0380D1F2A33F}" srcOrd="0" destOrd="0" presId="urn:microsoft.com/office/officeart/2005/8/layout/hierarchy6"/>
    <dgm:cxn modelId="{DD38A843-7D4A-4EF4-83F2-90948DA59811}" type="presParOf" srcId="{F4CE6A87-F4B0-4618-A1E9-DBD3A004F7BE}" destId="{21C2863D-106B-48AF-B810-B38AD6EB2038}" srcOrd="1" destOrd="0" presId="urn:microsoft.com/office/officeart/2005/8/layout/hierarchy6"/>
    <dgm:cxn modelId="{4BC5B48C-754A-4785-8AF7-5EDEA5B43E51}" type="presParOf" srcId="{FD05098E-0526-4BB1-AE8F-22405C573C37}" destId="{FA648FB0-2683-4735-B231-F80BBD16A2D9}" srcOrd="4" destOrd="0" presId="urn:microsoft.com/office/officeart/2005/8/layout/hierarchy6"/>
    <dgm:cxn modelId="{4F2D73C8-7EA4-4529-AEE4-7D2600523AAA}" type="presParOf" srcId="{FD05098E-0526-4BB1-AE8F-22405C573C37}" destId="{F94DF840-2608-425B-9AB5-EFF68F1C394A}" srcOrd="5" destOrd="0" presId="urn:microsoft.com/office/officeart/2005/8/layout/hierarchy6"/>
    <dgm:cxn modelId="{F1C9374B-E9C9-47EF-95DE-E9E3B98E0248}" type="presParOf" srcId="{F94DF840-2608-425B-9AB5-EFF68F1C394A}" destId="{6FA3A176-0EFC-46B1-BB79-ADA854B25523}" srcOrd="0" destOrd="0" presId="urn:microsoft.com/office/officeart/2005/8/layout/hierarchy6"/>
    <dgm:cxn modelId="{CE5B13CC-4267-4FCB-91CE-96CDCA16FFFC}" type="presParOf" srcId="{F94DF840-2608-425B-9AB5-EFF68F1C394A}" destId="{5A9CA123-9893-4ACE-ACF5-9EAB7A5D48C9}" srcOrd="1" destOrd="0" presId="urn:microsoft.com/office/officeart/2005/8/layout/hierarchy6"/>
    <dgm:cxn modelId="{E2EFACBF-24EE-4EAC-A7F4-41661F489975}" type="presParOf" srcId="{5A9CA123-9893-4ACE-ACF5-9EAB7A5D48C9}" destId="{EA2F3578-C035-4102-9650-4A2BD81440D0}" srcOrd="0" destOrd="0" presId="urn:microsoft.com/office/officeart/2005/8/layout/hierarchy6"/>
    <dgm:cxn modelId="{4CE3FAF6-ED3A-4256-B0DA-826379637ED4}" type="presParOf" srcId="{5A9CA123-9893-4ACE-ACF5-9EAB7A5D48C9}" destId="{5ED15489-5DA9-45D2-9B34-ADB090FE66FC}" srcOrd="1" destOrd="0" presId="urn:microsoft.com/office/officeart/2005/8/layout/hierarchy6"/>
    <dgm:cxn modelId="{1CF2A8EB-5FF2-4F9A-97B4-C19DDF615415}" type="presParOf" srcId="{5ED15489-5DA9-45D2-9B34-ADB090FE66FC}" destId="{A49BBBB0-2A13-4C27-BD9E-2442CA1F53D2}" srcOrd="0" destOrd="0" presId="urn:microsoft.com/office/officeart/2005/8/layout/hierarchy6"/>
    <dgm:cxn modelId="{0BC53404-2B05-4522-A7E4-1FC87BF9C956}" type="presParOf" srcId="{5ED15489-5DA9-45D2-9B34-ADB090FE66FC}" destId="{89894EF6-2AB0-412D-B188-5A66F277515A}" srcOrd="1" destOrd="0" presId="urn:microsoft.com/office/officeart/2005/8/layout/hierarchy6"/>
    <dgm:cxn modelId="{081DFACC-629C-4E19-B84C-C09EEF496A3D}" type="presParOf" srcId="{FD05098E-0526-4BB1-AE8F-22405C573C37}" destId="{6C7FD21D-BD75-4CD7-A740-4ED7BBBCFE22}" srcOrd="6" destOrd="0" presId="urn:microsoft.com/office/officeart/2005/8/layout/hierarchy6"/>
    <dgm:cxn modelId="{220DDA8E-00CB-4CA4-8F76-489640391B62}" type="presParOf" srcId="{FD05098E-0526-4BB1-AE8F-22405C573C37}" destId="{5BBEEBD9-D510-48DB-925B-4F4971E341F0}" srcOrd="7" destOrd="0" presId="urn:microsoft.com/office/officeart/2005/8/layout/hierarchy6"/>
    <dgm:cxn modelId="{6FEA28C0-8F85-4D86-8392-13A180404211}" type="presParOf" srcId="{5BBEEBD9-D510-48DB-925B-4F4971E341F0}" destId="{4D55C16D-69BD-4E88-AC3D-E46B236EB3F2}" srcOrd="0" destOrd="0" presId="urn:microsoft.com/office/officeart/2005/8/layout/hierarchy6"/>
    <dgm:cxn modelId="{14C4F957-EA34-44B8-9021-9A873D1335E0}" type="presParOf" srcId="{5BBEEBD9-D510-48DB-925B-4F4971E341F0}" destId="{9483FAF5-F1B9-4A80-AB21-B71BBE7263EF}" srcOrd="1" destOrd="0" presId="urn:microsoft.com/office/officeart/2005/8/layout/hierarchy6"/>
    <dgm:cxn modelId="{167CD2D9-3139-461F-B66C-94FB87D88772}" type="presParOf" srcId="{9483FAF5-F1B9-4A80-AB21-B71BBE7263EF}" destId="{054E7A0F-A349-40D7-89AB-38449DDFE222}" srcOrd="0" destOrd="0" presId="urn:microsoft.com/office/officeart/2005/8/layout/hierarchy6"/>
    <dgm:cxn modelId="{980DA5DD-EAD6-407B-8D97-B4B4A0F2523F}" type="presParOf" srcId="{9483FAF5-F1B9-4A80-AB21-B71BBE7263EF}" destId="{BA79CF17-7ED8-4EC1-A826-49A8B4377816}" srcOrd="1" destOrd="0" presId="urn:microsoft.com/office/officeart/2005/8/layout/hierarchy6"/>
    <dgm:cxn modelId="{078848FF-E5AB-4279-9571-277113FAA234}" type="presParOf" srcId="{BA79CF17-7ED8-4EC1-A826-49A8B4377816}" destId="{49E6E336-D4A6-4CBB-9C25-8C34D2F9579C}" srcOrd="0" destOrd="0" presId="urn:microsoft.com/office/officeart/2005/8/layout/hierarchy6"/>
    <dgm:cxn modelId="{14AE2EFD-966C-476B-A5D5-A69FF744673F}" type="presParOf" srcId="{BA79CF17-7ED8-4EC1-A826-49A8B4377816}" destId="{F5B843B2-7736-4817-902D-FE686ACA0C93}" srcOrd="1" destOrd="0" presId="urn:microsoft.com/office/officeart/2005/8/layout/hierarchy6"/>
    <dgm:cxn modelId="{704CDCA2-C91F-4E6D-9613-67F7D00419F1}" type="presParOf" srcId="{FD05098E-0526-4BB1-AE8F-22405C573C37}" destId="{7FF02F9B-729A-4A39-9F2E-BCEC19212B05}" srcOrd="8" destOrd="0" presId="urn:microsoft.com/office/officeart/2005/8/layout/hierarchy6"/>
    <dgm:cxn modelId="{A6D7D7B8-E61D-4600-ADB5-49B502F254F6}" type="presParOf" srcId="{FD05098E-0526-4BB1-AE8F-22405C573C37}" destId="{7A9F5ACD-6F49-4158-B65A-60E2AACDCE4A}" srcOrd="9" destOrd="0" presId="urn:microsoft.com/office/officeart/2005/8/layout/hierarchy6"/>
    <dgm:cxn modelId="{E1F465FF-B22F-4354-A9CF-2C8FAA8BF994}" type="presParOf" srcId="{7A9F5ACD-6F49-4158-B65A-60E2AACDCE4A}" destId="{31CDEEEC-F171-4CFD-A17F-2E4F20A83F90}" srcOrd="0" destOrd="0" presId="urn:microsoft.com/office/officeart/2005/8/layout/hierarchy6"/>
    <dgm:cxn modelId="{E8269E32-85A1-40BB-8D1E-DD819482D974}" type="presParOf" srcId="{7A9F5ACD-6F49-4158-B65A-60E2AACDCE4A}" destId="{02702242-3EB3-4C18-8F96-3C49CD716D31}" srcOrd="1" destOrd="0" presId="urn:microsoft.com/office/officeart/2005/8/layout/hierarchy6"/>
    <dgm:cxn modelId="{4D6A6B3E-2995-43AA-AF30-C391A905083A}" type="presParOf" srcId="{02702242-3EB3-4C18-8F96-3C49CD716D31}" destId="{247BF35B-01C6-4917-86EC-2FBDE8A41C95}" srcOrd="0" destOrd="0" presId="urn:microsoft.com/office/officeart/2005/8/layout/hierarchy6"/>
    <dgm:cxn modelId="{50540A80-87C2-4702-B473-EC1CCAE14059}" type="presParOf" srcId="{02702242-3EB3-4C18-8F96-3C49CD716D31}" destId="{3C503B59-D3DD-4FB3-AEF0-91ADDC932A1B}" srcOrd="1" destOrd="0" presId="urn:microsoft.com/office/officeart/2005/8/layout/hierarchy6"/>
    <dgm:cxn modelId="{A1DE1EB1-F32A-4DDC-8345-F843C6548161}" type="presParOf" srcId="{3C503B59-D3DD-4FB3-AEF0-91ADDC932A1B}" destId="{DF6AB6ED-37CE-40FF-AE6C-743AC1AA798E}" srcOrd="0" destOrd="0" presId="urn:microsoft.com/office/officeart/2005/8/layout/hierarchy6"/>
    <dgm:cxn modelId="{7F00FC2C-4C57-46AB-B801-AAFEB8B31497}" type="presParOf" srcId="{3C503B59-D3DD-4FB3-AEF0-91ADDC932A1B}" destId="{847C6B51-2D98-4CCE-A5BC-F9B743BCE8C8}" srcOrd="1" destOrd="0" presId="urn:microsoft.com/office/officeart/2005/8/layout/hierarchy6"/>
    <dgm:cxn modelId="{713F3C90-B2EE-4EEC-9DAD-7AF7B992ED34}" type="presParOf" srcId="{DDDBF6F5-6B25-457B-9CC6-BFDDD244E31E}" destId="{EDB142B3-AF84-4E09-9CED-2EFBEBBDCE22}"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36A10-8332-4DF2-82AF-40105D07E1C6}">
      <dsp:nvSpPr>
        <dsp:cNvPr id="0" name=""/>
        <dsp:cNvSpPr/>
      </dsp:nvSpPr>
      <dsp:spPr>
        <a:xfrm>
          <a:off x="1448433" y="0"/>
          <a:ext cx="1670645" cy="1670791"/>
        </a:xfrm>
        <a:prstGeom prst="circularArrow">
          <a:avLst>
            <a:gd name="adj1" fmla="val 10980"/>
            <a:gd name="adj2" fmla="val 1142322"/>
            <a:gd name="adj3" fmla="val 4500000"/>
            <a:gd name="adj4" fmla="val 10800000"/>
            <a:gd name="adj5" fmla="val 125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A70558-EB0C-4E93-87B4-082534DA834E}">
      <dsp:nvSpPr>
        <dsp:cNvPr id="0" name=""/>
        <dsp:cNvSpPr/>
      </dsp:nvSpPr>
      <dsp:spPr>
        <a:xfrm>
          <a:off x="1817285" y="604967"/>
          <a:ext cx="932314" cy="4659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Preservation and drying</a:t>
          </a:r>
        </a:p>
      </dsp:txBody>
      <dsp:txXfrm>
        <a:off x="1817285" y="604967"/>
        <a:ext cx="932314" cy="465978"/>
      </dsp:txXfrm>
    </dsp:sp>
    <dsp:sp modelId="{AAA9B2BC-3F6F-471A-96DD-144D3BE7433B}">
      <dsp:nvSpPr>
        <dsp:cNvPr id="0" name=""/>
        <dsp:cNvSpPr/>
      </dsp:nvSpPr>
      <dsp:spPr>
        <a:xfrm>
          <a:off x="984312" y="959754"/>
          <a:ext cx="1670645" cy="1670791"/>
        </a:xfrm>
        <a:prstGeom prst="leftCircularArrow">
          <a:avLst>
            <a:gd name="adj1" fmla="val 10980"/>
            <a:gd name="adj2" fmla="val 1142322"/>
            <a:gd name="adj3" fmla="val 6300000"/>
            <a:gd name="adj4" fmla="val 18900000"/>
            <a:gd name="adj5" fmla="val 125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741F68-6493-477D-BFE4-905E8A280718}">
      <dsp:nvSpPr>
        <dsp:cNvPr id="0" name=""/>
        <dsp:cNvSpPr/>
      </dsp:nvSpPr>
      <dsp:spPr>
        <a:xfrm>
          <a:off x="2611108" y="1461750"/>
          <a:ext cx="1854912"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latin typeface="Arial" charset="0"/>
              <a:ea typeface="Arial" charset="0"/>
              <a:cs typeface="Arial" charset="0"/>
            </a:rPr>
            <a:t>12 hours of dyeing</a:t>
          </a:r>
        </a:p>
        <a:p>
          <a:pPr marL="57150" lvl="1" indent="-57150" algn="l" defTabSz="400050">
            <a:lnSpc>
              <a:spcPct val="90000"/>
            </a:lnSpc>
            <a:spcBef>
              <a:spcPct val="0"/>
            </a:spcBef>
            <a:spcAft>
              <a:spcPct val="15000"/>
            </a:spcAft>
            <a:buChar char="••"/>
          </a:pPr>
          <a:r>
            <a:rPr lang="en-GB" sz="900" kern="1200">
              <a:latin typeface="Arial" charset="0"/>
              <a:ea typeface="Arial" charset="0"/>
              <a:cs typeface="Arial" charset="0"/>
            </a:rPr>
            <a:t>Color matching through naked eye</a:t>
          </a:r>
        </a:p>
      </dsp:txBody>
      <dsp:txXfrm>
        <a:off x="2611108" y="1461750"/>
        <a:ext cx="1854912" cy="664220"/>
      </dsp:txXfrm>
    </dsp:sp>
    <dsp:sp modelId="{13ECCB45-4F63-4707-B7FE-0697295B3191}">
      <dsp:nvSpPr>
        <dsp:cNvPr id="0" name=""/>
        <dsp:cNvSpPr/>
      </dsp:nvSpPr>
      <dsp:spPr>
        <a:xfrm>
          <a:off x="1351284" y="1566915"/>
          <a:ext cx="932314" cy="4659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Dyeing</a:t>
          </a:r>
        </a:p>
      </dsp:txBody>
      <dsp:txXfrm>
        <a:off x="1351284" y="1566915"/>
        <a:ext cx="932314" cy="465978"/>
      </dsp:txXfrm>
    </dsp:sp>
    <dsp:sp modelId="{16C6618C-6E51-40E7-9FDF-4F86E7862C0C}">
      <dsp:nvSpPr>
        <dsp:cNvPr id="0" name=""/>
        <dsp:cNvSpPr/>
      </dsp:nvSpPr>
      <dsp:spPr>
        <a:xfrm>
          <a:off x="1448433" y="1923897"/>
          <a:ext cx="1670645" cy="1670791"/>
        </a:xfrm>
        <a:prstGeom prst="circularArrow">
          <a:avLst>
            <a:gd name="adj1" fmla="val 10980"/>
            <a:gd name="adj2" fmla="val 1142322"/>
            <a:gd name="adj3" fmla="val 4500000"/>
            <a:gd name="adj4" fmla="val 13500000"/>
            <a:gd name="adj5" fmla="val 125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FA7E25-1C56-4595-8CF8-D0A1DE5EC092}">
      <dsp:nvSpPr>
        <dsp:cNvPr id="0" name=""/>
        <dsp:cNvSpPr/>
      </dsp:nvSpPr>
      <dsp:spPr>
        <a:xfrm>
          <a:off x="3116571" y="2419868"/>
          <a:ext cx="1001572"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latin typeface="Arial" charset="0"/>
              <a:ea typeface="Arial" charset="0"/>
              <a:cs typeface="Arial" charset="0"/>
            </a:rPr>
            <a:t>Stretched drying</a:t>
          </a:r>
        </a:p>
      </dsp:txBody>
      <dsp:txXfrm>
        <a:off x="3116571" y="2419868"/>
        <a:ext cx="1001572" cy="664220"/>
      </dsp:txXfrm>
    </dsp:sp>
    <dsp:sp modelId="{EE6C0EF0-A0A6-4267-AC41-816CDFDBAF59}">
      <dsp:nvSpPr>
        <dsp:cNvPr id="0" name=""/>
        <dsp:cNvSpPr/>
      </dsp:nvSpPr>
      <dsp:spPr>
        <a:xfrm>
          <a:off x="1817285" y="2528864"/>
          <a:ext cx="932314" cy="4659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Drying and toggling</a:t>
          </a:r>
        </a:p>
      </dsp:txBody>
      <dsp:txXfrm>
        <a:off x="1817285" y="2528864"/>
        <a:ext cx="932314" cy="465978"/>
      </dsp:txXfrm>
    </dsp:sp>
    <dsp:sp modelId="{F03C4A5C-0AAE-4C5D-A28F-9F4058416D76}">
      <dsp:nvSpPr>
        <dsp:cNvPr id="0" name=""/>
        <dsp:cNvSpPr/>
      </dsp:nvSpPr>
      <dsp:spPr>
        <a:xfrm>
          <a:off x="984312" y="2885846"/>
          <a:ext cx="1670645" cy="1670791"/>
        </a:xfrm>
        <a:prstGeom prst="leftCircularArrow">
          <a:avLst>
            <a:gd name="adj1" fmla="val 10980"/>
            <a:gd name="adj2" fmla="val 1142322"/>
            <a:gd name="adj3" fmla="val 6300000"/>
            <a:gd name="adj4" fmla="val 18900000"/>
            <a:gd name="adj5" fmla="val 125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16965-F187-45D3-A1A9-29A06173D598}">
      <dsp:nvSpPr>
        <dsp:cNvPr id="0" name=""/>
        <dsp:cNvSpPr/>
      </dsp:nvSpPr>
      <dsp:spPr>
        <a:xfrm>
          <a:off x="2642207" y="3353507"/>
          <a:ext cx="1415222"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latin typeface="Arial" charset="0"/>
              <a:ea typeface="Arial" charset="0"/>
              <a:cs typeface="Arial" charset="0"/>
            </a:rPr>
            <a:t>Final finished colouring</a:t>
          </a:r>
        </a:p>
        <a:p>
          <a:pPr marL="57150" lvl="1" indent="-57150" algn="l" defTabSz="400050">
            <a:lnSpc>
              <a:spcPct val="90000"/>
            </a:lnSpc>
            <a:spcBef>
              <a:spcPct val="0"/>
            </a:spcBef>
            <a:spcAft>
              <a:spcPct val="15000"/>
            </a:spcAft>
            <a:buChar char="••"/>
          </a:pPr>
          <a:r>
            <a:rPr lang="en-GB" sz="900" kern="1200">
              <a:latin typeface="Arial" charset="0"/>
              <a:ea typeface="Arial" charset="0"/>
              <a:cs typeface="Arial" charset="0"/>
            </a:rPr>
            <a:t>Pressing and straightening</a:t>
          </a:r>
        </a:p>
      </dsp:txBody>
      <dsp:txXfrm>
        <a:off x="2642207" y="3353507"/>
        <a:ext cx="1415222" cy="664220"/>
      </dsp:txXfrm>
    </dsp:sp>
    <dsp:sp modelId="{745EA474-5017-48E6-ABB3-6FA84C9819AE}">
      <dsp:nvSpPr>
        <dsp:cNvPr id="0" name=""/>
        <dsp:cNvSpPr/>
      </dsp:nvSpPr>
      <dsp:spPr>
        <a:xfrm>
          <a:off x="1351284" y="3490813"/>
          <a:ext cx="932314" cy="4659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Spray colouring and pressing</a:t>
          </a:r>
        </a:p>
      </dsp:txBody>
      <dsp:txXfrm>
        <a:off x="1351284" y="3490813"/>
        <a:ext cx="932314" cy="465978"/>
      </dsp:txXfrm>
    </dsp:sp>
    <dsp:sp modelId="{79179D65-4342-4FC9-B85E-DE5001984A2E}">
      <dsp:nvSpPr>
        <dsp:cNvPr id="0" name=""/>
        <dsp:cNvSpPr/>
      </dsp:nvSpPr>
      <dsp:spPr>
        <a:xfrm>
          <a:off x="1448433" y="3846332"/>
          <a:ext cx="1670645" cy="1670791"/>
        </a:xfrm>
        <a:prstGeom prst="circularArrow">
          <a:avLst>
            <a:gd name="adj1" fmla="val 10980"/>
            <a:gd name="adj2" fmla="val 1142322"/>
            <a:gd name="adj3" fmla="val 4500000"/>
            <a:gd name="adj4" fmla="val 13500000"/>
            <a:gd name="adj5" fmla="val 125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DF14F2-B1E4-4927-880A-E4739618A047}">
      <dsp:nvSpPr>
        <dsp:cNvPr id="0" name=""/>
        <dsp:cNvSpPr/>
      </dsp:nvSpPr>
      <dsp:spPr>
        <a:xfrm>
          <a:off x="1817285" y="4451299"/>
          <a:ext cx="932314" cy="4659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Cutting and stitching</a:t>
          </a:r>
        </a:p>
      </dsp:txBody>
      <dsp:txXfrm>
        <a:off x="1817285" y="4451299"/>
        <a:ext cx="932314" cy="465978"/>
      </dsp:txXfrm>
    </dsp:sp>
    <dsp:sp modelId="{DDE09791-D7B8-4F6D-B6F0-35AF8FE40FBA}">
      <dsp:nvSpPr>
        <dsp:cNvPr id="0" name=""/>
        <dsp:cNvSpPr/>
      </dsp:nvSpPr>
      <dsp:spPr>
        <a:xfrm>
          <a:off x="984312" y="4808280"/>
          <a:ext cx="1670645" cy="1670791"/>
        </a:xfrm>
        <a:prstGeom prst="leftCircularArrow">
          <a:avLst>
            <a:gd name="adj1" fmla="val 10980"/>
            <a:gd name="adj2" fmla="val 1142322"/>
            <a:gd name="adj3" fmla="val 6300000"/>
            <a:gd name="adj4" fmla="val 18900000"/>
            <a:gd name="adj5" fmla="val 125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27A2CA-2996-46BF-BF69-1D76E611A3E3}">
      <dsp:nvSpPr>
        <dsp:cNvPr id="0" name=""/>
        <dsp:cNvSpPr/>
      </dsp:nvSpPr>
      <dsp:spPr>
        <a:xfrm>
          <a:off x="1351284" y="5413248"/>
          <a:ext cx="932314" cy="4659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Final trimming and finishing</a:t>
          </a:r>
        </a:p>
      </dsp:txBody>
      <dsp:txXfrm>
        <a:off x="1351284" y="5413248"/>
        <a:ext cx="932314" cy="465978"/>
      </dsp:txXfrm>
    </dsp:sp>
    <dsp:sp modelId="{9148ED18-8BB0-46A6-9F8D-89C611C2643C}">
      <dsp:nvSpPr>
        <dsp:cNvPr id="0" name=""/>
        <dsp:cNvSpPr/>
      </dsp:nvSpPr>
      <dsp:spPr>
        <a:xfrm>
          <a:off x="1567205" y="5879226"/>
          <a:ext cx="1435294" cy="1435973"/>
        </a:xfrm>
        <a:prstGeom prst="blockArc">
          <a:avLst>
            <a:gd name="adj1" fmla="val 13500000"/>
            <a:gd name="adj2" fmla="val 10800000"/>
            <a:gd name="adj3" fmla="val 1274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1182-F2C9-4921-8586-F635FE13ECC7}">
      <dsp:nvSpPr>
        <dsp:cNvPr id="0" name=""/>
        <dsp:cNvSpPr/>
      </dsp:nvSpPr>
      <dsp:spPr>
        <a:xfrm>
          <a:off x="1817285" y="6375196"/>
          <a:ext cx="932314" cy="4659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Packaging and random quality checking</a:t>
          </a:r>
        </a:p>
      </dsp:txBody>
      <dsp:txXfrm>
        <a:off x="1817285" y="6375196"/>
        <a:ext cx="932314" cy="4659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1788B9-6626-4D68-A338-E76EC3796D79}">
      <dsp:nvSpPr>
        <dsp:cNvPr id="0" name=""/>
        <dsp:cNvSpPr/>
      </dsp:nvSpPr>
      <dsp:spPr>
        <a:xfrm>
          <a:off x="1253794" y="56887"/>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Shujaat</a:t>
          </a:r>
        </a:p>
      </dsp:txBody>
      <dsp:txXfrm>
        <a:off x="1272494" y="75587"/>
        <a:ext cx="920308" cy="601072"/>
      </dsp:txXfrm>
    </dsp:sp>
    <dsp:sp modelId="{F83F9EC8-0E33-4404-8750-72C7F4320630}">
      <dsp:nvSpPr>
        <dsp:cNvPr id="0" name=""/>
        <dsp:cNvSpPr/>
      </dsp:nvSpPr>
      <dsp:spPr>
        <a:xfrm>
          <a:off x="481756" y="695360"/>
          <a:ext cx="1250892" cy="198501"/>
        </a:xfrm>
        <a:custGeom>
          <a:avLst/>
          <a:gdLst/>
          <a:ahLst/>
          <a:cxnLst/>
          <a:rect l="0" t="0" r="0" b="0"/>
          <a:pathLst>
            <a:path>
              <a:moveTo>
                <a:pt x="1250892" y="0"/>
              </a:moveTo>
              <a:lnTo>
                <a:pt x="1250892" y="99250"/>
              </a:lnTo>
              <a:lnTo>
                <a:pt x="0" y="99250"/>
              </a:lnTo>
              <a:lnTo>
                <a:pt x="0" y="198501"/>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DD24E581-AEB6-4128-A53E-8506B25856C1}">
      <dsp:nvSpPr>
        <dsp:cNvPr id="0" name=""/>
        <dsp:cNvSpPr/>
      </dsp:nvSpPr>
      <dsp:spPr>
        <a:xfrm>
          <a:off x="2902" y="893861"/>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Merchandiser</a:t>
          </a:r>
        </a:p>
      </dsp:txBody>
      <dsp:txXfrm>
        <a:off x="21602" y="912561"/>
        <a:ext cx="920308" cy="601072"/>
      </dsp:txXfrm>
    </dsp:sp>
    <dsp:sp modelId="{39379D5F-F232-4F8D-A999-B79B8137F722}">
      <dsp:nvSpPr>
        <dsp:cNvPr id="0" name=""/>
        <dsp:cNvSpPr/>
      </dsp:nvSpPr>
      <dsp:spPr>
        <a:xfrm>
          <a:off x="1681058" y="695360"/>
          <a:ext cx="91440" cy="198501"/>
        </a:xfrm>
        <a:custGeom>
          <a:avLst/>
          <a:gdLst/>
          <a:ahLst/>
          <a:cxnLst/>
          <a:rect l="0" t="0" r="0" b="0"/>
          <a:pathLst>
            <a:path>
              <a:moveTo>
                <a:pt x="51590" y="0"/>
              </a:moveTo>
              <a:lnTo>
                <a:pt x="51590" y="99250"/>
              </a:lnTo>
              <a:lnTo>
                <a:pt x="45720" y="99250"/>
              </a:lnTo>
              <a:lnTo>
                <a:pt x="45720" y="198501"/>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D956CF84-A7D8-4B5C-93C6-9066B5660BB4}">
      <dsp:nvSpPr>
        <dsp:cNvPr id="0" name=""/>
        <dsp:cNvSpPr/>
      </dsp:nvSpPr>
      <dsp:spPr>
        <a:xfrm>
          <a:off x="1247923" y="893861"/>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Personal Assistant</a:t>
          </a:r>
        </a:p>
      </dsp:txBody>
      <dsp:txXfrm>
        <a:off x="1266623" y="912561"/>
        <a:ext cx="920308" cy="601072"/>
      </dsp:txXfrm>
    </dsp:sp>
    <dsp:sp modelId="{1B2C6B66-AD14-480A-8343-E9D402DCD221}">
      <dsp:nvSpPr>
        <dsp:cNvPr id="0" name=""/>
        <dsp:cNvSpPr/>
      </dsp:nvSpPr>
      <dsp:spPr>
        <a:xfrm>
          <a:off x="1732649" y="695360"/>
          <a:ext cx="1239150" cy="198501"/>
        </a:xfrm>
        <a:custGeom>
          <a:avLst/>
          <a:gdLst/>
          <a:ahLst/>
          <a:cxnLst/>
          <a:rect l="0" t="0" r="0" b="0"/>
          <a:pathLst>
            <a:path>
              <a:moveTo>
                <a:pt x="0" y="0"/>
              </a:moveTo>
              <a:lnTo>
                <a:pt x="0" y="99250"/>
              </a:lnTo>
              <a:lnTo>
                <a:pt x="1239150" y="99250"/>
              </a:lnTo>
              <a:lnTo>
                <a:pt x="1239150" y="198501"/>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E97B6EB-E193-4657-804E-3E63243F1864}">
      <dsp:nvSpPr>
        <dsp:cNvPr id="0" name=""/>
        <dsp:cNvSpPr/>
      </dsp:nvSpPr>
      <dsp:spPr>
        <a:xfrm>
          <a:off x="2492945" y="893861"/>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General Manager</a:t>
          </a:r>
        </a:p>
      </dsp:txBody>
      <dsp:txXfrm>
        <a:off x="2511645" y="912561"/>
        <a:ext cx="920308" cy="601072"/>
      </dsp:txXfrm>
    </dsp:sp>
    <dsp:sp modelId="{E86F65AC-2A2A-413F-B7EF-BED7F2D410E7}">
      <dsp:nvSpPr>
        <dsp:cNvPr id="0" name=""/>
        <dsp:cNvSpPr/>
      </dsp:nvSpPr>
      <dsp:spPr>
        <a:xfrm>
          <a:off x="481756" y="1532334"/>
          <a:ext cx="2490043" cy="255389"/>
        </a:xfrm>
        <a:custGeom>
          <a:avLst/>
          <a:gdLst/>
          <a:ahLst/>
          <a:cxnLst/>
          <a:rect l="0" t="0" r="0" b="0"/>
          <a:pathLst>
            <a:path>
              <a:moveTo>
                <a:pt x="2490043" y="0"/>
              </a:moveTo>
              <a:lnTo>
                <a:pt x="2490043" y="127694"/>
              </a:lnTo>
              <a:lnTo>
                <a:pt x="0" y="127694"/>
              </a:lnTo>
              <a:lnTo>
                <a:pt x="0" y="255389"/>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198F8D77-6854-4EE9-BB96-99E18C086313}">
      <dsp:nvSpPr>
        <dsp:cNvPr id="0" name=""/>
        <dsp:cNvSpPr/>
      </dsp:nvSpPr>
      <dsp:spPr>
        <a:xfrm>
          <a:off x="2902" y="1787723"/>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Accountant</a:t>
          </a:r>
        </a:p>
      </dsp:txBody>
      <dsp:txXfrm>
        <a:off x="21602" y="1806423"/>
        <a:ext cx="920308" cy="601072"/>
      </dsp:txXfrm>
    </dsp:sp>
    <dsp:sp modelId="{2811BD46-F22F-45A8-95AA-6759AF5D3FB6}">
      <dsp:nvSpPr>
        <dsp:cNvPr id="0" name=""/>
        <dsp:cNvSpPr/>
      </dsp:nvSpPr>
      <dsp:spPr>
        <a:xfrm>
          <a:off x="1726778" y="1532334"/>
          <a:ext cx="1245021" cy="255389"/>
        </a:xfrm>
        <a:custGeom>
          <a:avLst/>
          <a:gdLst/>
          <a:ahLst/>
          <a:cxnLst/>
          <a:rect l="0" t="0" r="0" b="0"/>
          <a:pathLst>
            <a:path>
              <a:moveTo>
                <a:pt x="1245021" y="0"/>
              </a:moveTo>
              <a:lnTo>
                <a:pt x="1245021" y="127694"/>
              </a:lnTo>
              <a:lnTo>
                <a:pt x="0" y="127694"/>
              </a:lnTo>
              <a:lnTo>
                <a:pt x="0" y="255389"/>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EB9165C-7289-44B4-96D8-0380D1F2A33F}">
      <dsp:nvSpPr>
        <dsp:cNvPr id="0" name=""/>
        <dsp:cNvSpPr/>
      </dsp:nvSpPr>
      <dsp:spPr>
        <a:xfrm>
          <a:off x="1247923" y="1787723"/>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Administrator and Human Resources Manager</a:t>
          </a:r>
        </a:p>
      </dsp:txBody>
      <dsp:txXfrm>
        <a:off x="1266623" y="1806423"/>
        <a:ext cx="920308" cy="601072"/>
      </dsp:txXfrm>
    </dsp:sp>
    <dsp:sp modelId="{FA648FB0-2683-4735-B231-F80BBD16A2D9}">
      <dsp:nvSpPr>
        <dsp:cNvPr id="0" name=""/>
        <dsp:cNvSpPr/>
      </dsp:nvSpPr>
      <dsp:spPr>
        <a:xfrm>
          <a:off x="2926080" y="1532334"/>
          <a:ext cx="91440" cy="255389"/>
        </a:xfrm>
        <a:custGeom>
          <a:avLst/>
          <a:gdLst/>
          <a:ahLst/>
          <a:cxnLst/>
          <a:rect l="0" t="0" r="0" b="0"/>
          <a:pathLst>
            <a:path>
              <a:moveTo>
                <a:pt x="45720" y="0"/>
              </a:moveTo>
              <a:lnTo>
                <a:pt x="45720" y="2553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3A176-0EFC-46B1-BB79-ADA854B25523}">
      <dsp:nvSpPr>
        <dsp:cNvPr id="0" name=""/>
        <dsp:cNvSpPr/>
      </dsp:nvSpPr>
      <dsp:spPr>
        <a:xfrm>
          <a:off x="2492945" y="1787723"/>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Production Supervisor 1</a:t>
          </a:r>
        </a:p>
      </dsp:txBody>
      <dsp:txXfrm>
        <a:off x="2511645" y="1806423"/>
        <a:ext cx="920308" cy="601072"/>
      </dsp:txXfrm>
    </dsp:sp>
    <dsp:sp modelId="{EA2F3578-C035-4102-9650-4A2BD81440D0}">
      <dsp:nvSpPr>
        <dsp:cNvPr id="0" name=""/>
        <dsp:cNvSpPr/>
      </dsp:nvSpPr>
      <dsp:spPr>
        <a:xfrm>
          <a:off x="2926080" y="2426196"/>
          <a:ext cx="91440" cy="255389"/>
        </a:xfrm>
        <a:custGeom>
          <a:avLst/>
          <a:gdLst/>
          <a:ahLst/>
          <a:cxnLst/>
          <a:rect l="0" t="0" r="0" b="0"/>
          <a:pathLst>
            <a:path>
              <a:moveTo>
                <a:pt x="45720" y="0"/>
              </a:moveTo>
              <a:lnTo>
                <a:pt x="45720" y="255389"/>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49BBBB0-2A13-4C27-BD9E-2442CA1F53D2}">
      <dsp:nvSpPr>
        <dsp:cNvPr id="0" name=""/>
        <dsp:cNvSpPr/>
      </dsp:nvSpPr>
      <dsp:spPr>
        <a:xfrm>
          <a:off x="2492945" y="2681585"/>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Workers</a:t>
          </a:r>
        </a:p>
      </dsp:txBody>
      <dsp:txXfrm>
        <a:off x="2511645" y="2700285"/>
        <a:ext cx="920308" cy="601072"/>
      </dsp:txXfrm>
    </dsp:sp>
    <dsp:sp modelId="{6C7FD21D-BD75-4CD7-A740-4ED7BBBCFE22}">
      <dsp:nvSpPr>
        <dsp:cNvPr id="0" name=""/>
        <dsp:cNvSpPr/>
      </dsp:nvSpPr>
      <dsp:spPr>
        <a:xfrm>
          <a:off x="2971800" y="1532334"/>
          <a:ext cx="1245021" cy="255389"/>
        </a:xfrm>
        <a:custGeom>
          <a:avLst/>
          <a:gdLst/>
          <a:ahLst/>
          <a:cxnLst/>
          <a:rect l="0" t="0" r="0" b="0"/>
          <a:pathLst>
            <a:path>
              <a:moveTo>
                <a:pt x="0" y="0"/>
              </a:moveTo>
              <a:lnTo>
                <a:pt x="0" y="127694"/>
              </a:lnTo>
              <a:lnTo>
                <a:pt x="1245021" y="127694"/>
              </a:lnTo>
              <a:lnTo>
                <a:pt x="1245021" y="255389"/>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D55C16D-69BD-4E88-AC3D-E46B236EB3F2}">
      <dsp:nvSpPr>
        <dsp:cNvPr id="0" name=""/>
        <dsp:cNvSpPr/>
      </dsp:nvSpPr>
      <dsp:spPr>
        <a:xfrm>
          <a:off x="3737967" y="1787723"/>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Production Supervisor 2</a:t>
          </a:r>
        </a:p>
      </dsp:txBody>
      <dsp:txXfrm>
        <a:off x="3756667" y="1806423"/>
        <a:ext cx="920308" cy="601072"/>
      </dsp:txXfrm>
    </dsp:sp>
    <dsp:sp modelId="{054E7A0F-A349-40D7-89AB-38449DDFE222}">
      <dsp:nvSpPr>
        <dsp:cNvPr id="0" name=""/>
        <dsp:cNvSpPr/>
      </dsp:nvSpPr>
      <dsp:spPr>
        <a:xfrm>
          <a:off x="4171101" y="2426196"/>
          <a:ext cx="91440" cy="255389"/>
        </a:xfrm>
        <a:custGeom>
          <a:avLst/>
          <a:gdLst/>
          <a:ahLst/>
          <a:cxnLst/>
          <a:rect l="0" t="0" r="0" b="0"/>
          <a:pathLst>
            <a:path>
              <a:moveTo>
                <a:pt x="45720" y="0"/>
              </a:moveTo>
              <a:lnTo>
                <a:pt x="45720" y="255389"/>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9E6E336-D4A6-4CBB-9C25-8C34D2F9579C}">
      <dsp:nvSpPr>
        <dsp:cNvPr id="0" name=""/>
        <dsp:cNvSpPr/>
      </dsp:nvSpPr>
      <dsp:spPr>
        <a:xfrm>
          <a:off x="3737967" y="2681585"/>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Workers</a:t>
          </a:r>
        </a:p>
      </dsp:txBody>
      <dsp:txXfrm>
        <a:off x="3756667" y="2700285"/>
        <a:ext cx="920308" cy="601072"/>
      </dsp:txXfrm>
    </dsp:sp>
    <dsp:sp modelId="{7FF02F9B-729A-4A39-9F2E-BCEC19212B05}">
      <dsp:nvSpPr>
        <dsp:cNvPr id="0" name=""/>
        <dsp:cNvSpPr/>
      </dsp:nvSpPr>
      <dsp:spPr>
        <a:xfrm>
          <a:off x="2971800" y="1532334"/>
          <a:ext cx="2490043" cy="255389"/>
        </a:xfrm>
        <a:custGeom>
          <a:avLst/>
          <a:gdLst/>
          <a:ahLst/>
          <a:cxnLst/>
          <a:rect l="0" t="0" r="0" b="0"/>
          <a:pathLst>
            <a:path>
              <a:moveTo>
                <a:pt x="0" y="0"/>
              </a:moveTo>
              <a:lnTo>
                <a:pt x="0" y="127694"/>
              </a:lnTo>
              <a:lnTo>
                <a:pt x="2490043" y="127694"/>
              </a:lnTo>
              <a:lnTo>
                <a:pt x="2490043" y="255389"/>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1CDEEEC-F171-4CFD-A17F-2E4F20A83F90}">
      <dsp:nvSpPr>
        <dsp:cNvPr id="0" name=""/>
        <dsp:cNvSpPr/>
      </dsp:nvSpPr>
      <dsp:spPr>
        <a:xfrm>
          <a:off x="4982988" y="1787723"/>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Production Supervisor 3</a:t>
          </a:r>
        </a:p>
      </dsp:txBody>
      <dsp:txXfrm>
        <a:off x="5001688" y="1806423"/>
        <a:ext cx="920308" cy="601072"/>
      </dsp:txXfrm>
    </dsp:sp>
    <dsp:sp modelId="{247BF35B-01C6-4917-86EC-2FBDE8A41C95}">
      <dsp:nvSpPr>
        <dsp:cNvPr id="0" name=""/>
        <dsp:cNvSpPr/>
      </dsp:nvSpPr>
      <dsp:spPr>
        <a:xfrm>
          <a:off x="5416123" y="2426196"/>
          <a:ext cx="91440" cy="255389"/>
        </a:xfrm>
        <a:custGeom>
          <a:avLst/>
          <a:gdLst/>
          <a:ahLst/>
          <a:cxnLst/>
          <a:rect l="0" t="0" r="0" b="0"/>
          <a:pathLst>
            <a:path>
              <a:moveTo>
                <a:pt x="45720" y="0"/>
              </a:moveTo>
              <a:lnTo>
                <a:pt x="45720" y="255389"/>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DF6AB6ED-37CE-40FF-AE6C-743AC1AA798E}">
      <dsp:nvSpPr>
        <dsp:cNvPr id="0" name=""/>
        <dsp:cNvSpPr/>
      </dsp:nvSpPr>
      <dsp:spPr>
        <a:xfrm>
          <a:off x="4982988" y="2681585"/>
          <a:ext cx="957708" cy="63847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atin typeface="Arial" charset="0"/>
              <a:ea typeface="Arial" charset="0"/>
              <a:cs typeface="Arial" charset="0"/>
            </a:rPr>
            <a:t>Workers</a:t>
          </a:r>
        </a:p>
      </dsp:txBody>
      <dsp:txXfrm>
        <a:off x="5001688" y="2700285"/>
        <a:ext cx="920308" cy="601072"/>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F7793-25BB-4A35-A857-B09BD8EB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6</cp:revision>
  <cp:lastPrinted>2017-12-15T16:08:00Z</cp:lastPrinted>
  <dcterms:created xsi:type="dcterms:W3CDTF">2017-12-04T14:40:00Z</dcterms:created>
  <dcterms:modified xsi:type="dcterms:W3CDTF">2017-12-15T16:09:00Z</dcterms:modified>
</cp:coreProperties>
</file>