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80"/>
        <w:gridCol w:w="4788"/>
      </w:tblGrid>
      <w:tr w:rsidR="009A2940" w14:paraId="09D38B35" w14:textId="77777777" w:rsidTr="00CC3BF4">
        <w:tc>
          <w:tcPr>
            <w:tcW w:w="4680" w:type="dxa"/>
            <w:shd w:val="clear" w:color="auto" w:fill="auto"/>
          </w:tcPr>
          <w:p w14:paraId="52A01F15" w14:textId="2E96E77C" w:rsidR="009A2940" w:rsidRPr="00183661" w:rsidRDefault="009A2940" w:rsidP="00CC3BF4">
            <w:pPr>
              <w:pStyle w:val="Casehead2"/>
            </w:pPr>
            <w:r>
              <w:rPr>
                <w:noProof/>
                <w:lang w:val="en-US"/>
              </w:rPr>
              <w:drawing>
                <wp:inline distT="0" distB="0" distL="0" distR="0" wp14:anchorId="240C86DD" wp14:editId="6AD954CB">
                  <wp:extent cx="2611755" cy="54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63D552BA" w14:textId="77777777" w:rsidR="009A2940" w:rsidRPr="00183661" w:rsidRDefault="009A2940" w:rsidP="00CC3BF4">
            <w:pPr>
              <w:tabs>
                <w:tab w:val="left" w:pos="-1440"/>
                <w:tab w:val="left" w:pos="-720"/>
                <w:tab w:val="left" w:pos="1"/>
              </w:tabs>
              <w:jc w:val="right"/>
              <w:rPr>
                <w:rFonts w:ascii="Arial" w:hAnsi="Arial" w:cs="Calibri"/>
                <w:b/>
                <w:sz w:val="24"/>
              </w:rPr>
            </w:pPr>
            <w:r>
              <w:rPr>
                <w:rFonts w:asciiTheme="minorHAnsi" w:hAnsiTheme="minorHAnsi"/>
                <w:sz w:val="3276"/>
              </w:rPr>
            </w:r>
            <w:r>
              <w:rPr>
                <w:rFonts w:asciiTheme="minorHAnsi" w:hAnsiTheme="minorHAnsi"/>
                <w:sz w:val="3276"/>
              </w:rPr>
              <w:pict w14:anchorId="0F9E9AAA">
                <v:group id="Canvas 6" o:spid="_x0000_s1026" editas="canvas" style="width:162.45pt;height:34pt;mso-position-horizontal-relative:char;mso-position-vertical-relative:line" coordsize="20631,4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
                    <v:fill o:detectmouseclick="t"/>
                    <v:path o:connecttype="none"/>
                  </v:shape>
                  <v:shape id="Picture 5" o:spid="_x0000_s1028" type="#_x0000_t75" style="position:absolute;left:-323;top:-768;width:22135;height:538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xZQTDAAAA2gAAAA8AAABkcnMvZG93bnJldi54bWxEj0FrAjEUhO+C/yE8oTfNatGW1SgqFAqe&#10;XK29PjbP7OLmJWyibvvrTaHgcZiZb5jFqrONuFEbascKxqMMBHHpdM1GwfHwMXwHESKyxsYxKfih&#10;AKtlv7fAXLs77+lWRCMShEOOCqoYfS5lKCuyGEbOEyfv7FqLMcnWSN3iPcFtIydZNpMWa04LFXra&#10;VlReiqtVYI6X0+9+XW9O3df4u3h9m+688Uq9DLr1HESkLj7D/+1PrWAK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LFlBMMAAADaAAAADwAAAAAAAAAAAAAAAACf&#10;AgAAZHJzL2Rvd25yZXYueG1sUEsFBgAAAAAEAAQA9wAAAI8DAAAAAA==&#10;">
                    <v:imagedata r:id="rId9" o:title="" grayscale="t"/>
                  </v:shape>
                  <w10:wrap type="none"/>
                  <w10:anchorlock/>
                </v:group>
              </w:pict>
            </w:r>
          </w:p>
        </w:tc>
      </w:tr>
    </w:tbl>
    <w:p w14:paraId="544932A9" w14:textId="6E3B3DB6" w:rsidR="008467D5" w:rsidRPr="009A2940" w:rsidRDefault="008467D5" w:rsidP="00013360">
      <w:pPr>
        <w:tabs>
          <w:tab w:val="left" w:pos="-1440"/>
          <w:tab w:val="left" w:pos="-720"/>
          <w:tab w:val="left" w:pos="1"/>
          <w:tab w:val="right" w:pos="9360"/>
        </w:tabs>
        <w:jc w:val="both"/>
        <w:rPr>
          <w:rFonts w:ascii="Arial" w:hAnsi="Arial"/>
          <w:sz w:val="2"/>
          <w:szCs w:val="2"/>
        </w:rPr>
      </w:pPr>
    </w:p>
    <w:p w14:paraId="172971C3" w14:textId="77777777" w:rsidR="00856D9F" w:rsidRPr="008F6FB1" w:rsidRDefault="00856D9F" w:rsidP="008467D5">
      <w:pPr>
        <w:pBdr>
          <w:bottom w:val="single" w:sz="18" w:space="1" w:color="auto"/>
        </w:pBdr>
        <w:tabs>
          <w:tab w:val="left" w:pos="-1440"/>
          <w:tab w:val="left" w:pos="-720"/>
          <w:tab w:val="left" w:pos="1"/>
        </w:tabs>
        <w:jc w:val="both"/>
        <w:rPr>
          <w:rFonts w:ascii="Arial" w:hAnsi="Arial"/>
          <w:b/>
          <w:sz w:val="2"/>
          <w:szCs w:val="2"/>
        </w:rPr>
      </w:pPr>
    </w:p>
    <w:p w14:paraId="2BFDFCB0" w14:textId="4F887937" w:rsidR="00D75295" w:rsidRDefault="00C96E67" w:rsidP="00A149F3">
      <w:pPr>
        <w:pStyle w:val="ProductNumber"/>
        <w:outlineLvl w:val="0"/>
      </w:pPr>
      <w:r>
        <w:t>9B18A010</w:t>
      </w:r>
    </w:p>
    <w:p w14:paraId="49D3C447" w14:textId="77777777" w:rsidR="00D75295" w:rsidRDefault="00D75295" w:rsidP="00D75295">
      <w:pPr>
        <w:jc w:val="right"/>
        <w:rPr>
          <w:rFonts w:ascii="Arial" w:hAnsi="Arial"/>
          <w:b/>
          <w:sz w:val="28"/>
          <w:szCs w:val="28"/>
        </w:rPr>
      </w:pPr>
    </w:p>
    <w:p w14:paraId="5C1DB78D" w14:textId="77777777" w:rsidR="00866F6D" w:rsidRDefault="00866F6D" w:rsidP="00D75295">
      <w:pPr>
        <w:jc w:val="right"/>
        <w:rPr>
          <w:rFonts w:ascii="Arial" w:hAnsi="Arial"/>
          <w:b/>
          <w:sz w:val="28"/>
          <w:szCs w:val="28"/>
        </w:rPr>
      </w:pPr>
    </w:p>
    <w:p w14:paraId="7B177B4E" w14:textId="77777777" w:rsidR="00013360" w:rsidRPr="00361C8E" w:rsidRDefault="0037285D" w:rsidP="00013360">
      <w:pPr>
        <w:pStyle w:val="CaseTitle"/>
        <w:spacing w:after="0" w:line="240" w:lineRule="auto"/>
      </w:pPr>
      <w:r w:rsidRPr="0037285D">
        <w:rPr>
          <w:lang w:val="en-IN"/>
        </w:rPr>
        <w:t>TASHN.COM: DEVELOPING MERCHANDISING</w:t>
      </w:r>
      <w:r w:rsidR="00A71C0D">
        <w:rPr>
          <w:lang w:val="en-IN"/>
        </w:rPr>
        <w:t xml:space="preserve"> for </w:t>
      </w:r>
      <w:r>
        <w:rPr>
          <w:lang w:val="en-IN"/>
        </w:rPr>
        <w:t xml:space="preserve">a </w:t>
      </w:r>
      <w:r w:rsidRPr="0037285D">
        <w:rPr>
          <w:lang w:val="en-IN"/>
        </w:rPr>
        <w:t>COMPETITIVE ADVANTAGE</w:t>
      </w:r>
    </w:p>
    <w:p w14:paraId="4EE24C6E" w14:textId="77777777" w:rsidR="00CA3976" w:rsidRDefault="00CA3976" w:rsidP="00013360">
      <w:pPr>
        <w:pStyle w:val="CaseTitle"/>
        <w:spacing w:after="0" w:line="240" w:lineRule="auto"/>
        <w:rPr>
          <w:sz w:val="20"/>
          <w:szCs w:val="20"/>
        </w:rPr>
      </w:pPr>
    </w:p>
    <w:p w14:paraId="5A9B03C8" w14:textId="77777777" w:rsidR="00013360" w:rsidRPr="00013360" w:rsidRDefault="00013360" w:rsidP="00013360">
      <w:pPr>
        <w:pStyle w:val="CaseTitle"/>
        <w:spacing w:after="0" w:line="240" w:lineRule="auto"/>
        <w:rPr>
          <w:sz w:val="20"/>
          <w:szCs w:val="20"/>
        </w:rPr>
      </w:pPr>
    </w:p>
    <w:p w14:paraId="07ECF81C" w14:textId="77777777" w:rsidR="00013360" w:rsidRDefault="00060DE8" w:rsidP="00104567">
      <w:pPr>
        <w:pStyle w:val="StyleCopyrightStatementAfter0ptBottomSinglesolidline1"/>
      </w:pPr>
      <w:r>
        <w:t>Ritu Srivastava, Anupama P</w:t>
      </w:r>
      <w:r w:rsidR="0037285D">
        <w:t xml:space="preserve">rashar, and </w:t>
      </w:r>
      <w:proofErr w:type="spellStart"/>
      <w:r w:rsidR="0037285D">
        <w:t>Punit</w:t>
      </w:r>
      <w:proofErr w:type="spellEnd"/>
      <w:r w:rsidR="0037285D">
        <w:t xml:space="preserve"> Bhardwaj</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28F70597" w14:textId="77777777" w:rsidR="00013360" w:rsidRDefault="00013360" w:rsidP="00104567">
      <w:pPr>
        <w:pStyle w:val="StyleCopyrightStatementAfter0ptBottomSinglesolidline1"/>
      </w:pPr>
    </w:p>
    <w:p w14:paraId="71BB5BC3" w14:textId="77777777" w:rsidR="009A2940" w:rsidRPr="00E23AB7" w:rsidRDefault="009A2940"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3BBC305E" w14:textId="77777777" w:rsidR="009A2940" w:rsidRPr="00E23AB7" w:rsidRDefault="009A2940"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C6B119C" w14:textId="13758C13" w:rsidR="003B7EF2" w:rsidRDefault="009A2940" w:rsidP="003B7EF2">
      <w:pPr>
        <w:pStyle w:val="StyleStyleCopyrightStatementAfter0ptBottomSinglesolid"/>
      </w:pPr>
      <w:r w:rsidRPr="009A2940">
        <w:t xml:space="preserve">Copyright © 2018, </w:t>
      </w:r>
      <w:r>
        <w:t>Management Development Institute</w:t>
      </w:r>
      <w:r w:rsidR="00150D05">
        <w:t>,</w:t>
      </w:r>
      <w:r>
        <w:t xml:space="preserve"> and </w:t>
      </w:r>
      <w:r w:rsidRPr="009A2940">
        <w:rPr>
          <w:lang w:val="en-CA"/>
        </w:rPr>
        <w:t>Ivey Business School Foundation</w:t>
      </w:r>
      <w:r w:rsidR="003B7EF2">
        <w:tab/>
        <w:t xml:space="preserve">Version: </w:t>
      </w:r>
      <w:r w:rsidR="00361C8E">
        <w:t>201</w:t>
      </w:r>
      <w:r w:rsidR="001B447A">
        <w:t>8</w:t>
      </w:r>
      <w:r w:rsidR="00361C8E">
        <w:t>-</w:t>
      </w:r>
      <w:r w:rsidR="001B447A">
        <w:t>0</w:t>
      </w:r>
      <w:r w:rsidR="007243DD">
        <w:t>2</w:t>
      </w:r>
      <w:r w:rsidR="00361C8E">
        <w:t>-</w:t>
      </w:r>
      <w:r>
        <w:t>05</w:t>
      </w:r>
    </w:p>
    <w:p w14:paraId="728F7046" w14:textId="77777777" w:rsidR="003B7EF2" w:rsidRPr="00F137E1" w:rsidRDefault="003B7EF2" w:rsidP="00104567">
      <w:pPr>
        <w:pStyle w:val="StyleCopyrightStatementAfter0ptBottomSinglesolidline1"/>
        <w:rPr>
          <w:rFonts w:ascii="Times New Roman" w:hAnsi="Times New Roman"/>
          <w:sz w:val="20"/>
        </w:rPr>
      </w:pPr>
    </w:p>
    <w:p w14:paraId="03D32F22" w14:textId="77777777" w:rsidR="003B7EF2" w:rsidRPr="00F137E1" w:rsidRDefault="003B7EF2" w:rsidP="006B7F7A">
      <w:pPr>
        <w:pStyle w:val="BodyTextMain"/>
        <w:rPr>
          <w:sz w:val="20"/>
          <w:szCs w:val="20"/>
        </w:rPr>
      </w:pPr>
    </w:p>
    <w:p w14:paraId="57C3EF03" w14:textId="22CD51CB" w:rsidR="0037285D" w:rsidRPr="009A2940" w:rsidRDefault="0037285D" w:rsidP="0037285D">
      <w:pPr>
        <w:pStyle w:val="BodyTextMain"/>
        <w:rPr>
          <w:rFonts w:eastAsiaTheme="minorHAnsi"/>
          <w:spacing w:val="-2"/>
          <w:kern w:val="22"/>
          <w:lang w:val="en-IN"/>
        </w:rPr>
      </w:pPr>
      <w:r w:rsidRPr="009A2940">
        <w:rPr>
          <w:rFonts w:eastAsiaTheme="minorHAnsi"/>
          <w:spacing w:val="-2"/>
          <w:kern w:val="22"/>
          <w:lang w:val="en-IN"/>
        </w:rPr>
        <w:t xml:space="preserve">One afternoon in October 2016, </w:t>
      </w:r>
      <w:r w:rsidR="00FD79CF" w:rsidRPr="009A2940">
        <w:rPr>
          <w:rFonts w:eastAsiaTheme="minorHAnsi"/>
          <w:spacing w:val="-2"/>
          <w:kern w:val="22"/>
          <w:lang w:val="en-IN"/>
        </w:rPr>
        <w:t>Rishi Prakash</w:t>
      </w:r>
      <w:r w:rsidRPr="009A2940">
        <w:rPr>
          <w:rFonts w:eastAsiaTheme="minorHAnsi"/>
          <w:spacing w:val="-2"/>
          <w:kern w:val="22"/>
          <w:lang w:val="en-IN"/>
        </w:rPr>
        <w:t xml:space="preserve">, </w:t>
      </w:r>
      <w:r w:rsidR="008B3348" w:rsidRPr="009A2940">
        <w:rPr>
          <w:rFonts w:eastAsiaTheme="minorHAnsi"/>
          <w:spacing w:val="-2"/>
          <w:kern w:val="22"/>
          <w:lang w:val="en-IN"/>
        </w:rPr>
        <w:t>a</w:t>
      </w:r>
      <w:r w:rsidRPr="009A2940">
        <w:rPr>
          <w:rFonts w:eastAsiaTheme="minorHAnsi"/>
          <w:spacing w:val="-2"/>
          <w:kern w:val="22"/>
          <w:lang w:val="en-IN"/>
        </w:rPr>
        <w:t>ssistant</w:t>
      </w:r>
      <w:r w:rsidR="008B3348" w:rsidRPr="009A2940">
        <w:rPr>
          <w:rFonts w:eastAsiaTheme="minorHAnsi"/>
          <w:spacing w:val="-2"/>
          <w:kern w:val="22"/>
          <w:lang w:val="en-IN"/>
        </w:rPr>
        <w:t xml:space="preserve"> d</w:t>
      </w:r>
      <w:r w:rsidRPr="009A2940">
        <w:rPr>
          <w:rFonts w:eastAsiaTheme="minorHAnsi"/>
          <w:spacing w:val="-2"/>
          <w:kern w:val="22"/>
          <w:lang w:val="en-IN"/>
        </w:rPr>
        <w:t xml:space="preserve">irector </w:t>
      </w:r>
      <w:r w:rsidR="00FD79CF" w:rsidRPr="009A2940">
        <w:rPr>
          <w:rFonts w:eastAsiaTheme="minorHAnsi"/>
          <w:spacing w:val="-2"/>
          <w:kern w:val="22"/>
          <w:lang w:val="en-IN"/>
        </w:rPr>
        <w:t>of buying</w:t>
      </w:r>
      <w:r w:rsidR="009A2940">
        <w:rPr>
          <w:rFonts w:eastAsiaTheme="minorHAnsi"/>
          <w:spacing w:val="-2"/>
          <w:kern w:val="22"/>
          <w:lang w:val="en-IN"/>
        </w:rPr>
        <w:t xml:space="preserve"> </w:t>
      </w:r>
      <w:r w:rsidR="00BF11F5" w:rsidRPr="009A2940">
        <w:rPr>
          <w:rFonts w:eastAsiaTheme="minorHAnsi"/>
          <w:spacing w:val="-2"/>
          <w:kern w:val="22"/>
          <w:lang w:val="en-IN"/>
        </w:rPr>
        <w:t>and s</w:t>
      </w:r>
      <w:r w:rsidRPr="009A2940">
        <w:rPr>
          <w:rFonts w:eastAsiaTheme="minorHAnsi"/>
          <w:spacing w:val="-2"/>
          <w:kern w:val="22"/>
          <w:lang w:val="en-IN"/>
        </w:rPr>
        <w:t>ourcing (</w:t>
      </w:r>
      <w:r w:rsidR="00AB23B3" w:rsidRPr="009A2940">
        <w:rPr>
          <w:rFonts w:eastAsiaTheme="minorHAnsi"/>
          <w:spacing w:val="-2"/>
          <w:kern w:val="22"/>
          <w:lang w:val="en-IN"/>
        </w:rPr>
        <w:t>a</w:t>
      </w:r>
      <w:r w:rsidRPr="009A2940">
        <w:rPr>
          <w:rFonts w:eastAsiaTheme="minorHAnsi"/>
          <w:spacing w:val="-2"/>
          <w:kern w:val="22"/>
          <w:lang w:val="en-IN"/>
        </w:rPr>
        <w:t>pparel category) at Tashn.com</w:t>
      </w:r>
      <w:r w:rsidR="00B72E87" w:rsidRPr="009A2940">
        <w:rPr>
          <w:rFonts w:eastAsiaTheme="minorHAnsi"/>
          <w:spacing w:val="-2"/>
          <w:kern w:val="22"/>
          <w:lang w:val="en-IN"/>
        </w:rPr>
        <w:t xml:space="preserve"> (</w:t>
      </w:r>
      <w:proofErr w:type="spellStart"/>
      <w:r w:rsidR="00B72E87" w:rsidRPr="009A2940">
        <w:rPr>
          <w:rFonts w:eastAsiaTheme="minorHAnsi"/>
          <w:spacing w:val="-2"/>
          <w:kern w:val="22"/>
          <w:lang w:val="en-IN"/>
        </w:rPr>
        <w:t>Tashn</w:t>
      </w:r>
      <w:proofErr w:type="spellEnd"/>
      <w:r w:rsidR="00B72E87" w:rsidRPr="009A2940">
        <w:rPr>
          <w:rFonts w:eastAsiaTheme="minorHAnsi"/>
          <w:spacing w:val="-2"/>
          <w:kern w:val="22"/>
          <w:lang w:val="en-IN"/>
        </w:rPr>
        <w:t>)</w:t>
      </w:r>
      <w:r w:rsidRPr="009A2940">
        <w:rPr>
          <w:rFonts w:eastAsiaTheme="minorHAnsi"/>
          <w:spacing w:val="-2"/>
          <w:kern w:val="22"/>
          <w:lang w:val="en-IN"/>
        </w:rPr>
        <w:t>, was examining his team’s readiness for the upcoming End of Reason Sale</w:t>
      </w:r>
      <w:r w:rsidR="00AB23B3" w:rsidRPr="009A2940">
        <w:rPr>
          <w:rFonts w:eastAsiaTheme="minorHAnsi"/>
          <w:spacing w:val="-2"/>
          <w:kern w:val="22"/>
          <w:lang w:val="en-IN"/>
        </w:rPr>
        <w:t>,</w:t>
      </w:r>
      <w:r w:rsidRPr="009A2940">
        <w:rPr>
          <w:rFonts w:eastAsiaTheme="minorHAnsi"/>
          <w:spacing w:val="-2"/>
          <w:kern w:val="22"/>
          <w:lang w:val="en-IN"/>
        </w:rPr>
        <w:t xml:space="preserve"> scheduled </w:t>
      </w:r>
      <w:r w:rsidR="00FE53EF" w:rsidRPr="009A2940">
        <w:rPr>
          <w:rFonts w:eastAsiaTheme="minorHAnsi"/>
          <w:spacing w:val="-2"/>
          <w:kern w:val="22"/>
          <w:lang w:val="en-IN"/>
        </w:rPr>
        <w:t>for</w:t>
      </w:r>
      <w:r w:rsidRPr="009A2940">
        <w:rPr>
          <w:rFonts w:eastAsiaTheme="minorHAnsi"/>
          <w:spacing w:val="-2"/>
          <w:kern w:val="22"/>
          <w:lang w:val="en-IN"/>
        </w:rPr>
        <w:t xml:space="preserve"> January 3 to 5, 2017. After being taken over by an Indian </w:t>
      </w:r>
      <w:r w:rsidR="00542159" w:rsidRPr="009A2940">
        <w:rPr>
          <w:rFonts w:eastAsiaTheme="minorHAnsi"/>
          <w:spacing w:val="-2"/>
          <w:kern w:val="22"/>
          <w:lang w:val="en-IN"/>
        </w:rPr>
        <w:t>u</w:t>
      </w:r>
      <w:r w:rsidRPr="009A2940">
        <w:rPr>
          <w:rFonts w:eastAsiaTheme="minorHAnsi"/>
          <w:spacing w:val="-2"/>
          <w:kern w:val="22"/>
          <w:lang w:val="en-IN"/>
        </w:rPr>
        <w:t>nicorn</w:t>
      </w:r>
      <w:r w:rsidRPr="009A2940">
        <w:rPr>
          <w:rFonts w:eastAsiaTheme="minorHAnsi"/>
          <w:spacing w:val="-2"/>
          <w:kern w:val="22"/>
          <w:vertAlign w:val="superscript"/>
          <w:lang w:val="en-IN"/>
        </w:rPr>
        <w:endnoteReference w:id="1"/>
      </w:r>
      <w:r w:rsidRPr="009A2940">
        <w:rPr>
          <w:rFonts w:eastAsiaTheme="minorHAnsi"/>
          <w:spacing w:val="-2"/>
          <w:kern w:val="22"/>
          <w:lang w:val="en-IN"/>
        </w:rPr>
        <w:t xml:space="preserve"> company for US$70 million</w:t>
      </w:r>
      <w:r w:rsidR="00B72E87" w:rsidRPr="009A2940">
        <w:rPr>
          <w:rStyle w:val="EndnoteReference"/>
          <w:rFonts w:eastAsiaTheme="minorHAnsi"/>
          <w:spacing w:val="-2"/>
          <w:kern w:val="22"/>
          <w:lang w:val="en-IN"/>
        </w:rPr>
        <w:endnoteReference w:id="2"/>
      </w:r>
      <w:r w:rsidRPr="009A2940">
        <w:rPr>
          <w:rFonts w:eastAsiaTheme="minorHAnsi"/>
          <w:spacing w:val="-2"/>
          <w:kern w:val="22"/>
          <w:lang w:val="en-IN"/>
        </w:rPr>
        <w:t xml:space="preserve"> in July 2016 as a part of the consolidation in India’s booming e</w:t>
      </w:r>
      <w:r w:rsidR="00AB23B3" w:rsidRPr="009A2940">
        <w:rPr>
          <w:rFonts w:eastAsiaTheme="minorHAnsi"/>
          <w:spacing w:val="-2"/>
          <w:kern w:val="22"/>
          <w:lang w:val="en-IN"/>
        </w:rPr>
        <w:noBreakHyphen/>
      </w:r>
      <w:r w:rsidRPr="009A2940">
        <w:rPr>
          <w:rFonts w:eastAsiaTheme="minorHAnsi"/>
          <w:spacing w:val="-2"/>
          <w:kern w:val="22"/>
          <w:lang w:val="en-IN"/>
        </w:rPr>
        <w:t>commerce market</w:t>
      </w:r>
      <w:r w:rsidR="00B72E87" w:rsidRPr="009A2940">
        <w:rPr>
          <w:rFonts w:eastAsiaTheme="minorHAnsi"/>
          <w:spacing w:val="-2"/>
          <w:kern w:val="22"/>
          <w:lang w:val="en-IN"/>
        </w:rPr>
        <w:t xml:space="preserve">, </w:t>
      </w:r>
      <w:proofErr w:type="spellStart"/>
      <w:r w:rsidR="00B72E87" w:rsidRPr="009A2940">
        <w:rPr>
          <w:rFonts w:eastAsiaTheme="minorHAnsi"/>
          <w:spacing w:val="-2"/>
          <w:kern w:val="22"/>
          <w:lang w:val="en-IN"/>
        </w:rPr>
        <w:t>Tashn</w:t>
      </w:r>
      <w:proofErr w:type="spellEnd"/>
      <w:r w:rsidR="00571AAC" w:rsidRPr="009A2940">
        <w:rPr>
          <w:rFonts w:eastAsiaTheme="minorHAnsi"/>
          <w:spacing w:val="-2"/>
          <w:kern w:val="22"/>
          <w:lang w:val="en-IN"/>
        </w:rPr>
        <w:t>—</w:t>
      </w:r>
      <w:r w:rsidRPr="009A2940">
        <w:rPr>
          <w:rFonts w:eastAsiaTheme="minorHAnsi"/>
          <w:spacing w:val="-2"/>
          <w:kern w:val="22"/>
          <w:lang w:val="en-IN"/>
        </w:rPr>
        <w:t>a fashion and lifestyle e-commerce portal</w:t>
      </w:r>
      <w:r w:rsidR="00571AAC" w:rsidRPr="009A2940">
        <w:rPr>
          <w:rFonts w:eastAsiaTheme="minorHAnsi"/>
          <w:spacing w:val="-2"/>
          <w:kern w:val="22"/>
          <w:lang w:val="en-IN"/>
        </w:rPr>
        <w:t>—</w:t>
      </w:r>
      <w:r w:rsidRPr="009A2940">
        <w:rPr>
          <w:rFonts w:eastAsiaTheme="minorHAnsi"/>
          <w:spacing w:val="-2"/>
          <w:kern w:val="22"/>
          <w:lang w:val="en-IN"/>
        </w:rPr>
        <w:t xml:space="preserve">was revisiting its buying processes to stay equipped for the upcoming festive rush. Backed by a European investment firm, </w:t>
      </w:r>
      <w:proofErr w:type="spellStart"/>
      <w:r w:rsidRPr="009A2940">
        <w:rPr>
          <w:rFonts w:eastAsiaTheme="minorHAnsi"/>
          <w:spacing w:val="-2"/>
          <w:kern w:val="22"/>
          <w:lang w:val="en-IN"/>
        </w:rPr>
        <w:t>Tashn</w:t>
      </w:r>
      <w:proofErr w:type="spellEnd"/>
      <w:r w:rsidRPr="009A2940">
        <w:rPr>
          <w:rFonts w:eastAsiaTheme="minorHAnsi"/>
          <w:spacing w:val="-2"/>
          <w:kern w:val="22"/>
          <w:lang w:val="en-IN"/>
        </w:rPr>
        <w:t xml:space="preserve"> held around 25 </w:t>
      </w:r>
      <w:r w:rsidR="00FD79CF" w:rsidRPr="009A2940">
        <w:rPr>
          <w:rFonts w:eastAsiaTheme="minorHAnsi"/>
          <w:spacing w:val="-2"/>
          <w:kern w:val="22"/>
          <w:lang w:val="en-IN"/>
        </w:rPr>
        <w:t>per cent</w:t>
      </w:r>
      <w:r w:rsidRPr="009A2940">
        <w:rPr>
          <w:rFonts w:eastAsiaTheme="minorHAnsi"/>
          <w:spacing w:val="-2"/>
          <w:kern w:val="22"/>
          <w:lang w:val="en-IN"/>
        </w:rPr>
        <w:t xml:space="preserve"> of the Indian online fashion retail segment. A high </w:t>
      </w:r>
      <w:r w:rsidR="00BA63D5" w:rsidRPr="009A2940">
        <w:rPr>
          <w:rFonts w:eastAsiaTheme="minorHAnsi"/>
          <w:spacing w:val="-2"/>
          <w:kern w:val="22"/>
          <w:lang w:val="en-IN"/>
        </w:rPr>
        <w:t>n</w:t>
      </w:r>
      <w:r w:rsidRPr="009A2940">
        <w:rPr>
          <w:rFonts w:eastAsiaTheme="minorHAnsi"/>
          <w:spacing w:val="-2"/>
          <w:kern w:val="22"/>
          <w:lang w:val="en-IN"/>
        </w:rPr>
        <w:t xml:space="preserve">et </w:t>
      </w:r>
      <w:r w:rsidR="00BA63D5" w:rsidRPr="009A2940">
        <w:rPr>
          <w:rFonts w:eastAsiaTheme="minorHAnsi"/>
          <w:spacing w:val="-2"/>
          <w:kern w:val="22"/>
          <w:lang w:val="en-IN"/>
        </w:rPr>
        <w:t>p</w:t>
      </w:r>
      <w:r w:rsidRPr="009A2940">
        <w:rPr>
          <w:rFonts w:eastAsiaTheme="minorHAnsi"/>
          <w:spacing w:val="-2"/>
          <w:kern w:val="22"/>
          <w:lang w:val="en-IN"/>
        </w:rPr>
        <w:t xml:space="preserve">romoter </w:t>
      </w:r>
      <w:r w:rsidR="00BA63D5" w:rsidRPr="009A2940">
        <w:rPr>
          <w:rFonts w:eastAsiaTheme="minorHAnsi"/>
          <w:spacing w:val="-2"/>
          <w:kern w:val="22"/>
          <w:lang w:val="en-IN"/>
        </w:rPr>
        <w:t>s</w:t>
      </w:r>
      <w:r w:rsidRPr="009A2940">
        <w:rPr>
          <w:rFonts w:eastAsiaTheme="minorHAnsi"/>
          <w:spacing w:val="-2"/>
          <w:kern w:val="22"/>
          <w:lang w:val="en-IN"/>
        </w:rPr>
        <w:t>core (NPS) of 73 (</w:t>
      </w:r>
      <w:r w:rsidR="00AB23B3" w:rsidRPr="009A2940">
        <w:rPr>
          <w:rFonts w:eastAsiaTheme="minorHAnsi"/>
          <w:spacing w:val="-2"/>
          <w:kern w:val="22"/>
          <w:lang w:val="en-IN"/>
        </w:rPr>
        <w:t xml:space="preserve">the </w:t>
      </w:r>
      <w:r w:rsidRPr="009A2940">
        <w:rPr>
          <w:rFonts w:eastAsiaTheme="minorHAnsi"/>
          <w:spacing w:val="-2"/>
          <w:kern w:val="22"/>
          <w:lang w:val="en-IN"/>
        </w:rPr>
        <w:t xml:space="preserve">average NPS </w:t>
      </w:r>
      <w:r w:rsidR="00AB23B3" w:rsidRPr="009A2940">
        <w:rPr>
          <w:rFonts w:eastAsiaTheme="minorHAnsi"/>
          <w:spacing w:val="-2"/>
          <w:kern w:val="22"/>
          <w:lang w:val="en-IN"/>
        </w:rPr>
        <w:t xml:space="preserve">in this segment </w:t>
      </w:r>
      <w:r w:rsidRPr="009A2940">
        <w:rPr>
          <w:rFonts w:eastAsiaTheme="minorHAnsi"/>
          <w:spacing w:val="-2"/>
          <w:kern w:val="22"/>
          <w:lang w:val="en-IN"/>
        </w:rPr>
        <w:t>was 60)</w:t>
      </w:r>
      <w:r w:rsidRPr="009A2940">
        <w:rPr>
          <w:rFonts w:eastAsiaTheme="minorHAnsi"/>
          <w:spacing w:val="-2"/>
          <w:kern w:val="22"/>
          <w:vertAlign w:val="superscript"/>
          <w:lang w:val="en-IN"/>
        </w:rPr>
        <w:endnoteReference w:id="3"/>
      </w:r>
      <w:r w:rsidRPr="009A2940">
        <w:rPr>
          <w:rFonts w:eastAsiaTheme="minorHAnsi"/>
          <w:spacing w:val="-2"/>
          <w:kern w:val="22"/>
          <w:lang w:val="en-IN"/>
        </w:rPr>
        <w:t xml:space="preserve"> spoke volumes </w:t>
      </w:r>
      <w:r w:rsidR="00AB23B3" w:rsidRPr="009A2940">
        <w:rPr>
          <w:rFonts w:eastAsiaTheme="minorHAnsi"/>
          <w:spacing w:val="-2"/>
          <w:kern w:val="22"/>
          <w:lang w:val="en-IN"/>
        </w:rPr>
        <w:t>about</w:t>
      </w:r>
      <w:r w:rsidR="009A2940">
        <w:rPr>
          <w:rFonts w:eastAsiaTheme="minorHAnsi"/>
          <w:spacing w:val="-2"/>
          <w:kern w:val="22"/>
          <w:lang w:val="en-IN"/>
        </w:rPr>
        <w:t xml:space="preserve"> </w:t>
      </w:r>
      <w:proofErr w:type="spellStart"/>
      <w:r w:rsidR="00AB23B3" w:rsidRPr="009A2940">
        <w:rPr>
          <w:rFonts w:eastAsiaTheme="minorHAnsi"/>
          <w:spacing w:val="-2"/>
          <w:kern w:val="22"/>
          <w:lang w:val="en-IN"/>
        </w:rPr>
        <w:t>Tashn’s</w:t>
      </w:r>
      <w:proofErr w:type="spellEnd"/>
      <w:r w:rsidRPr="009A2940">
        <w:rPr>
          <w:rFonts w:eastAsiaTheme="minorHAnsi"/>
          <w:spacing w:val="-2"/>
          <w:kern w:val="22"/>
          <w:lang w:val="en-IN"/>
        </w:rPr>
        <w:t xml:space="preserve"> credibility as a trusted name among fashion conscious Indian youth. </w:t>
      </w:r>
      <w:proofErr w:type="spellStart"/>
      <w:r w:rsidRPr="009A2940">
        <w:rPr>
          <w:rFonts w:eastAsiaTheme="minorHAnsi"/>
          <w:spacing w:val="-2"/>
          <w:kern w:val="22"/>
          <w:lang w:val="en-IN"/>
        </w:rPr>
        <w:t>Tashn</w:t>
      </w:r>
      <w:proofErr w:type="spellEnd"/>
      <w:r w:rsidRPr="009A2940">
        <w:rPr>
          <w:rFonts w:eastAsiaTheme="minorHAnsi"/>
          <w:spacing w:val="-2"/>
          <w:kern w:val="22"/>
          <w:lang w:val="en-IN"/>
        </w:rPr>
        <w:t xml:space="preserve"> wanted to sustain its reputation by avoiding any product or service delivery glitches experienced by e-commerce giants during the recent mega Diwali</w:t>
      </w:r>
      <w:r w:rsidR="00111092" w:rsidRPr="009A2940">
        <w:rPr>
          <w:rStyle w:val="EndnoteReference"/>
          <w:rFonts w:eastAsiaTheme="minorHAnsi"/>
          <w:spacing w:val="-2"/>
          <w:kern w:val="22"/>
          <w:lang w:val="en-IN"/>
        </w:rPr>
        <w:endnoteReference w:id="4"/>
      </w:r>
      <w:r w:rsidRPr="009A2940">
        <w:rPr>
          <w:rFonts w:eastAsiaTheme="minorHAnsi"/>
          <w:spacing w:val="-2"/>
          <w:kern w:val="22"/>
          <w:lang w:val="en-IN"/>
        </w:rPr>
        <w:t xml:space="preserve"> sales (</w:t>
      </w:r>
      <w:r w:rsidR="00BA63D5" w:rsidRPr="009A2940">
        <w:rPr>
          <w:rFonts w:eastAsiaTheme="minorHAnsi"/>
          <w:spacing w:val="-2"/>
          <w:kern w:val="22"/>
          <w:lang w:val="en-IN"/>
        </w:rPr>
        <w:t xml:space="preserve">e.g., </w:t>
      </w:r>
      <w:r w:rsidRPr="009A2940">
        <w:rPr>
          <w:rFonts w:eastAsiaTheme="minorHAnsi"/>
          <w:spacing w:val="-2"/>
          <w:kern w:val="22"/>
          <w:lang w:val="en-IN"/>
        </w:rPr>
        <w:t>Amazon’s Great Indian Festival Sale</w:t>
      </w:r>
      <w:r w:rsidR="00571AAC" w:rsidRPr="009A2940">
        <w:rPr>
          <w:rFonts w:eastAsiaTheme="minorHAnsi"/>
          <w:spacing w:val="-2"/>
          <w:kern w:val="22"/>
          <w:lang w:val="en-IN"/>
        </w:rPr>
        <w:t>,</w:t>
      </w:r>
      <w:r w:rsidR="009A2940">
        <w:rPr>
          <w:rFonts w:eastAsiaTheme="minorHAnsi"/>
          <w:spacing w:val="-2"/>
          <w:kern w:val="22"/>
          <w:lang w:val="en-IN"/>
        </w:rPr>
        <w:t xml:space="preserve"> </w:t>
      </w:r>
      <w:proofErr w:type="spellStart"/>
      <w:r w:rsidRPr="009A2940">
        <w:rPr>
          <w:rFonts w:eastAsiaTheme="minorHAnsi"/>
          <w:spacing w:val="-2"/>
          <w:kern w:val="22"/>
          <w:lang w:val="en-IN"/>
        </w:rPr>
        <w:t>Snapdeal’s</w:t>
      </w:r>
      <w:proofErr w:type="spellEnd"/>
      <w:r w:rsidRPr="009A2940">
        <w:rPr>
          <w:rFonts w:eastAsiaTheme="minorHAnsi"/>
          <w:spacing w:val="-2"/>
          <w:kern w:val="22"/>
          <w:lang w:val="en-IN"/>
        </w:rPr>
        <w:t xml:space="preserve"> Unbox Diwali Sale</w:t>
      </w:r>
      <w:r w:rsidR="00AB23B3" w:rsidRPr="009A2940">
        <w:rPr>
          <w:rFonts w:eastAsiaTheme="minorHAnsi"/>
          <w:spacing w:val="-2"/>
          <w:kern w:val="22"/>
          <w:lang w:val="en-IN"/>
        </w:rPr>
        <w:t>,</w:t>
      </w:r>
      <w:r w:rsidR="00B72E87" w:rsidRPr="009A2940">
        <w:rPr>
          <w:rFonts w:eastAsiaTheme="minorHAnsi"/>
          <w:spacing w:val="-2"/>
          <w:kern w:val="22"/>
          <w:lang w:val="en-IN"/>
        </w:rPr>
        <w:t xml:space="preserve"> and</w:t>
      </w:r>
      <w:r w:rsidR="009A2940">
        <w:rPr>
          <w:rFonts w:eastAsiaTheme="minorHAnsi"/>
          <w:spacing w:val="-2"/>
          <w:kern w:val="22"/>
          <w:lang w:val="en-IN"/>
        </w:rPr>
        <w:t xml:space="preserve"> </w:t>
      </w:r>
      <w:r w:rsidRPr="009A2940">
        <w:rPr>
          <w:rFonts w:eastAsiaTheme="minorHAnsi"/>
          <w:spacing w:val="-2"/>
          <w:kern w:val="22"/>
          <w:lang w:val="en-IN"/>
        </w:rPr>
        <w:t>Flipkart’s Big Billion Days Sale).</w:t>
      </w:r>
      <w:r w:rsidRPr="009A2940">
        <w:rPr>
          <w:rFonts w:eastAsiaTheme="minorHAnsi"/>
          <w:spacing w:val="-2"/>
          <w:kern w:val="22"/>
          <w:vertAlign w:val="superscript"/>
          <w:lang w:val="en-IN"/>
        </w:rPr>
        <w:endnoteReference w:id="5"/>
      </w:r>
      <w:r w:rsidR="009A2940">
        <w:rPr>
          <w:rFonts w:eastAsiaTheme="minorHAnsi"/>
          <w:spacing w:val="-2"/>
          <w:kern w:val="22"/>
          <w:lang w:val="en-IN"/>
        </w:rPr>
        <w:t xml:space="preserve"> </w:t>
      </w:r>
      <w:proofErr w:type="spellStart"/>
      <w:r w:rsidRPr="009A2940">
        <w:rPr>
          <w:rFonts w:eastAsiaTheme="minorHAnsi"/>
          <w:spacing w:val="-2"/>
          <w:kern w:val="22"/>
          <w:lang w:val="en-IN"/>
        </w:rPr>
        <w:t>Tashn</w:t>
      </w:r>
      <w:proofErr w:type="spellEnd"/>
      <w:r w:rsidRPr="009A2940">
        <w:rPr>
          <w:rFonts w:eastAsiaTheme="minorHAnsi"/>
          <w:spacing w:val="-2"/>
          <w:kern w:val="22"/>
          <w:lang w:val="en-IN"/>
        </w:rPr>
        <w:t xml:space="preserve"> intentionally stayed out of the Diwali mega sales in October that year and was getting ready for January’s End of Reason Sale.</w:t>
      </w:r>
    </w:p>
    <w:p w14:paraId="12B520C2" w14:textId="77777777" w:rsidR="0037285D" w:rsidRPr="0037285D" w:rsidRDefault="0037285D" w:rsidP="0037285D">
      <w:pPr>
        <w:pStyle w:val="BodyTextMain"/>
        <w:rPr>
          <w:rFonts w:eastAsiaTheme="minorHAnsi"/>
          <w:lang w:val="en-IN"/>
        </w:rPr>
      </w:pPr>
    </w:p>
    <w:p w14:paraId="49B65DB6" w14:textId="29006F41" w:rsidR="0037285D" w:rsidRDefault="0037285D" w:rsidP="0037285D">
      <w:pPr>
        <w:pStyle w:val="BodyTextMain"/>
        <w:rPr>
          <w:rFonts w:eastAsiaTheme="minorHAnsi"/>
          <w:lang w:val="en-IN"/>
        </w:rPr>
      </w:pPr>
      <w:r w:rsidRPr="0037285D">
        <w:rPr>
          <w:rFonts w:eastAsiaTheme="minorHAnsi"/>
          <w:lang w:val="en-IN"/>
        </w:rPr>
        <w:t xml:space="preserve">At this juncture, </w:t>
      </w:r>
      <w:r w:rsidR="00B72E87">
        <w:rPr>
          <w:rFonts w:eastAsiaTheme="minorHAnsi"/>
          <w:lang w:val="en-IN"/>
        </w:rPr>
        <w:t>Prakash</w:t>
      </w:r>
      <w:r w:rsidRPr="0037285D">
        <w:rPr>
          <w:rFonts w:eastAsiaTheme="minorHAnsi"/>
          <w:lang w:val="en-IN"/>
        </w:rPr>
        <w:t xml:space="preserve"> was contemplating a few crucial merchandising decisions: Was </w:t>
      </w:r>
      <w:proofErr w:type="spellStart"/>
      <w:r w:rsidR="00AB23B3">
        <w:rPr>
          <w:rFonts w:eastAsiaTheme="minorHAnsi"/>
          <w:lang w:val="en-IN"/>
        </w:rPr>
        <w:t>Tashn’s</w:t>
      </w:r>
      <w:proofErr w:type="spellEnd"/>
      <w:r w:rsidR="009A2940">
        <w:rPr>
          <w:rFonts w:eastAsiaTheme="minorHAnsi"/>
          <w:lang w:val="en-IN"/>
        </w:rPr>
        <w:t xml:space="preserve"> </w:t>
      </w:r>
      <w:r w:rsidRPr="0037285D">
        <w:rPr>
          <w:rFonts w:eastAsiaTheme="minorHAnsi"/>
          <w:lang w:val="en-IN"/>
        </w:rPr>
        <w:t xml:space="preserve">merchandising plan effective? Was </w:t>
      </w:r>
      <w:r w:rsidR="00AB23B3">
        <w:rPr>
          <w:rFonts w:eastAsiaTheme="minorHAnsi"/>
          <w:lang w:val="en-IN"/>
        </w:rPr>
        <w:t xml:space="preserve">its </w:t>
      </w:r>
      <w:r w:rsidRPr="0037285D">
        <w:rPr>
          <w:rFonts w:eastAsiaTheme="minorHAnsi"/>
          <w:lang w:val="en-IN"/>
        </w:rPr>
        <w:t xml:space="preserve">buying model sustainable for large orders? Were the seller selection and evaluation processes efficient to ensure quality? </w:t>
      </w:r>
      <w:proofErr w:type="spellStart"/>
      <w:r w:rsidR="00BA63D5">
        <w:rPr>
          <w:rFonts w:eastAsiaTheme="minorHAnsi"/>
          <w:lang w:val="en-IN"/>
        </w:rPr>
        <w:t>Prakash</w:t>
      </w:r>
      <w:r w:rsidRPr="0037285D">
        <w:rPr>
          <w:rFonts w:eastAsiaTheme="minorHAnsi"/>
          <w:lang w:val="en-IN"/>
        </w:rPr>
        <w:t>was</w:t>
      </w:r>
      <w:proofErr w:type="spellEnd"/>
      <w:r w:rsidRPr="0037285D">
        <w:rPr>
          <w:rFonts w:eastAsiaTheme="minorHAnsi"/>
          <w:lang w:val="en-IN"/>
        </w:rPr>
        <w:t xml:space="preserve"> particularly concerned about the increase in customer complaints and dissatisfaction </w:t>
      </w:r>
      <w:r w:rsidR="00AB23B3">
        <w:rPr>
          <w:rFonts w:eastAsiaTheme="minorHAnsi"/>
          <w:lang w:val="en-IN"/>
        </w:rPr>
        <w:t xml:space="preserve">about the </w:t>
      </w:r>
      <w:r w:rsidRPr="0037285D">
        <w:rPr>
          <w:rFonts w:eastAsiaTheme="minorHAnsi"/>
          <w:lang w:val="en-IN"/>
        </w:rPr>
        <w:t xml:space="preserve">quality </w:t>
      </w:r>
      <w:r w:rsidR="00AB23B3">
        <w:rPr>
          <w:rFonts w:eastAsiaTheme="minorHAnsi"/>
          <w:lang w:val="en-IN"/>
        </w:rPr>
        <w:t xml:space="preserve">of products </w:t>
      </w:r>
      <w:r w:rsidRPr="0037285D">
        <w:rPr>
          <w:rFonts w:eastAsiaTheme="minorHAnsi"/>
          <w:lang w:val="en-IN"/>
        </w:rPr>
        <w:t>ordered from various e</w:t>
      </w:r>
      <w:r w:rsidR="00FE53EF">
        <w:rPr>
          <w:rFonts w:eastAsiaTheme="minorHAnsi"/>
          <w:lang w:val="en-IN"/>
        </w:rPr>
        <w:noBreakHyphen/>
      </w:r>
      <w:r w:rsidRPr="0037285D">
        <w:rPr>
          <w:rFonts w:eastAsiaTheme="minorHAnsi"/>
          <w:lang w:val="en-IN"/>
        </w:rPr>
        <w:t>commerce companies.</w:t>
      </w:r>
    </w:p>
    <w:p w14:paraId="7435E189" w14:textId="77777777" w:rsidR="0037285D" w:rsidRDefault="0037285D" w:rsidP="0037285D">
      <w:pPr>
        <w:pStyle w:val="BodyTextMain"/>
        <w:rPr>
          <w:rFonts w:eastAsiaTheme="minorHAnsi"/>
          <w:lang w:val="en-IN"/>
        </w:rPr>
      </w:pPr>
    </w:p>
    <w:p w14:paraId="521A3D7A" w14:textId="77777777" w:rsidR="0037285D" w:rsidRPr="0037285D" w:rsidRDefault="0037285D" w:rsidP="0037285D">
      <w:pPr>
        <w:pStyle w:val="BodyTextMain"/>
        <w:rPr>
          <w:rFonts w:eastAsiaTheme="minorHAnsi"/>
          <w:lang w:val="en-IN"/>
        </w:rPr>
      </w:pPr>
    </w:p>
    <w:p w14:paraId="53B56323" w14:textId="77777777" w:rsidR="0037285D" w:rsidRDefault="0037285D" w:rsidP="00A149F3">
      <w:pPr>
        <w:pStyle w:val="Casehead1"/>
        <w:outlineLvl w:val="0"/>
        <w:rPr>
          <w:rFonts w:eastAsiaTheme="minorHAnsi"/>
          <w:lang w:val="en-IN"/>
        </w:rPr>
      </w:pPr>
      <w:r w:rsidRPr="0037285D">
        <w:rPr>
          <w:rFonts w:eastAsiaTheme="minorHAnsi"/>
          <w:lang w:val="en-IN"/>
        </w:rPr>
        <w:t>E-COMMERCE IN INDIA</w:t>
      </w:r>
    </w:p>
    <w:p w14:paraId="70A90C2E" w14:textId="77777777" w:rsidR="0037285D" w:rsidRPr="0037285D" w:rsidRDefault="0037285D" w:rsidP="0037285D">
      <w:pPr>
        <w:pStyle w:val="BodyTextMain"/>
        <w:rPr>
          <w:rFonts w:eastAsiaTheme="minorHAnsi"/>
          <w:lang w:val="en-IN"/>
        </w:rPr>
      </w:pPr>
    </w:p>
    <w:p w14:paraId="20453214" w14:textId="1890DC37" w:rsidR="0037285D" w:rsidRDefault="00FD79CF" w:rsidP="0037285D">
      <w:pPr>
        <w:pStyle w:val="BodyTextMain"/>
        <w:rPr>
          <w:rFonts w:eastAsiaTheme="minorHAnsi"/>
          <w:lang w:val="en-IN"/>
        </w:rPr>
      </w:pPr>
      <w:r>
        <w:rPr>
          <w:rFonts w:eastAsiaTheme="minorHAnsi"/>
          <w:lang w:val="en-IN"/>
        </w:rPr>
        <w:t>In 2016, t</w:t>
      </w:r>
      <w:r w:rsidR="0037285D" w:rsidRPr="0037285D">
        <w:rPr>
          <w:rFonts w:eastAsiaTheme="minorHAnsi"/>
          <w:lang w:val="en-IN"/>
        </w:rPr>
        <w:t xml:space="preserve">he Indian </w:t>
      </w:r>
      <w:r w:rsidR="00AB23B3">
        <w:rPr>
          <w:rFonts w:eastAsiaTheme="minorHAnsi"/>
          <w:lang w:val="en-IN"/>
        </w:rPr>
        <w:t>e</w:t>
      </w:r>
      <w:r w:rsidR="0037285D" w:rsidRPr="0037285D">
        <w:rPr>
          <w:rFonts w:eastAsiaTheme="minorHAnsi"/>
          <w:lang w:val="en-IN"/>
        </w:rPr>
        <w:t>-commerce industry was growing</w:t>
      </w:r>
      <w:r w:rsidR="00571AAC">
        <w:rPr>
          <w:rFonts w:eastAsiaTheme="minorHAnsi"/>
          <w:lang w:val="en-IN"/>
        </w:rPr>
        <w:t>,</w:t>
      </w:r>
      <w:r w:rsidR="00C40F8B">
        <w:rPr>
          <w:rFonts w:eastAsiaTheme="minorHAnsi"/>
          <w:lang w:val="en-IN"/>
        </w:rPr>
        <w:t xml:space="preserve"> </w:t>
      </w:r>
      <w:r w:rsidR="001C19D8">
        <w:rPr>
          <w:rFonts w:eastAsiaTheme="minorHAnsi"/>
          <w:lang w:val="en-IN"/>
        </w:rPr>
        <w:t>and</w:t>
      </w:r>
      <w:r w:rsidR="0037285D" w:rsidRPr="0037285D">
        <w:rPr>
          <w:rFonts w:eastAsiaTheme="minorHAnsi"/>
          <w:lang w:val="en-IN"/>
        </w:rPr>
        <w:t xml:space="preserve"> the online travel segment ha</w:t>
      </w:r>
      <w:r w:rsidR="001C19D8">
        <w:rPr>
          <w:rFonts w:eastAsiaTheme="minorHAnsi"/>
          <w:lang w:val="en-IN"/>
        </w:rPr>
        <w:t>d</w:t>
      </w:r>
      <w:r w:rsidR="0037285D" w:rsidRPr="0037285D">
        <w:rPr>
          <w:rFonts w:eastAsiaTheme="minorHAnsi"/>
          <w:lang w:val="en-IN"/>
        </w:rPr>
        <w:t xml:space="preserve"> a dominating share of 70</w:t>
      </w:r>
      <w:r w:rsidR="009A2940">
        <w:rPr>
          <w:rFonts w:eastAsiaTheme="minorHAnsi"/>
          <w:lang w:val="en-IN"/>
        </w:rPr>
        <w:t xml:space="preserve"> </w:t>
      </w:r>
      <w:r w:rsidR="0037285D" w:rsidRPr="0037285D">
        <w:rPr>
          <w:rFonts w:eastAsiaTheme="minorHAnsi"/>
          <w:lang w:val="en-IN"/>
        </w:rPr>
        <w:t>per</w:t>
      </w:r>
      <w:r w:rsidR="009A2940">
        <w:rPr>
          <w:rFonts w:eastAsiaTheme="minorHAnsi"/>
          <w:lang w:val="en-IN"/>
        </w:rPr>
        <w:t xml:space="preserve"> </w:t>
      </w:r>
      <w:r w:rsidR="0037285D" w:rsidRPr="0037285D">
        <w:rPr>
          <w:rFonts w:eastAsiaTheme="minorHAnsi"/>
          <w:lang w:val="en-IN"/>
        </w:rPr>
        <w:t>cent.</w:t>
      </w:r>
      <w:r w:rsidR="0037285D" w:rsidRPr="0037285D">
        <w:rPr>
          <w:rFonts w:eastAsiaTheme="minorHAnsi"/>
          <w:vertAlign w:val="superscript"/>
          <w:lang w:val="en-IN"/>
        </w:rPr>
        <w:endnoteReference w:id="6"/>
      </w:r>
      <w:r w:rsidR="0037285D" w:rsidRPr="0037285D">
        <w:rPr>
          <w:rFonts w:eastAsiaTheme="minorHAnsi"/>
          <w:lang w:val="en-IN"/>
        </w:rPr>
        <w:t xml:space="preserve"> The industry </w:t>
      </w:r>
      <w:r w:rsidR="005A78EE">
        <w:rPr>
          <w:rFonts w:eastAsiaTheme="minorHAnsi"/>
          <w:lang w:val="en-IN"/>
        </w:rPr>
        <w:t xml:space="preserve">was </w:t>
      </w:r>
      <w:r w:rsidR="0037285D" w:rsidRPr="0037285D">
        <w:rPr>
          <w:rFonts w:eastAsiaTheme="minorHAnsi"/>
          <w:lang w:val="en-IN"/>
        </w:rPr>
        <w:t>one of the fastest growing</w:t>
      </w:r>
      <w:r w:rsidR="00881109">
        <w:rPr>
          <w:rFonts w:eastAsiaTheme="minorHAnsi"/>
          <w:lang w:val="en-IN"/>
        </w:rPr>
        <w:t>,</w:t>
      </w:r>
      <w:r w:rsidR="0037285D" w:rsidRPr="0037285D">
        <w:rPr>
          <w:rFonts w:eastAsiaTheme="minorHAnsi"/>
          <w:lang w:val="en-IN"/>
        </w:rPr>
        <w:t xml:space="preserve"> with inventory</w:t>
      </w:r>
      <w:r w:rsidR="005A78EE">
        <w:rPr>
          <w:rFonts w:eastAsiaTheme="minorHAnsi"/>
          <w:lang w:val="en-IN"/>
        </w:rPr>
        <w:t>-</w:t>
      </w:r>
      <w:r w:rsidR="0037285D" w:rsidRPr="0037285D">
        <w:rPr>
          <w:rFonts w:eastAsiaTheme="minorHAnsi"/>
          <w:lang w:val="en-IN"/>
        </w:rPr>
        <w:t xml:space="preserve">based and marketplace </w:t>
      </w:r>
      <w:r w:rsidR="00C53A00" w:rsidRPr="0037285D">
        <w:rPr>
          <w:rFonts w:eastAsiaTheme="minorHAnsi"/>
          <w:lang w:val="en-IN"/>
        </w:rPr>
        <w:t>models enjoying</w:t>
      </w:r>
      <w:r w:rsidR="0037285D" w:rsidRPr="0037285D">
        <w:rPr>
          <w:rFonts w:eastAsiaTheme="minorHAnsi"/>
          <w:lang w:val="en-IN"/>
        </w:rPr>
        <w:t xml:space="preserve"> a lion’s share of 67</w:t>
      </w:r>
      <w:r w:rsidR="009A2940">
        <w:rPr>
          <w:rFonts w:eastAsiaTheme="minorHAnsi"/>
          <w:lang w:val="en-IN"/>
        </w:rPr>
        <w:t xml:space="preserve"> </w:t>
      </w:r>
      <w:r>
        <w:rPr>
          <w:rFonts w:eastAsiaTheme="minorHAnsi"/>
          <w:lang w:val="en-IN"/>
        </w:rPr>
        <w:t>per cent</w:t>
      </w:r>
      <w:r w:rsidR="0037285D" w:rsidRPr="0037285D">
        <w:rPr>
          <w:rFonts w:eastAsiaTheme="minorHAnsi"/>
          <w:lang w:val="en-IN"/>
        </w:rPr>
        <w:t xml:space="preserve">. By 2016, the </w:t>
      </w:r>
      <w:r w:rsidR="00AB23B3">
        <w:rPr>
          <w:rFonts w:eastAsiaTheme="minorHAnsi"/>
          <w:lang w:val="en-IN"/>
        </w:rPr>
        <w:t>e</w:t>
      </w:r>
      <w:r w:rsidR="0037285D" w:rsidRPr="0037285D">
        <w:rPr>
          <w:rFonts w:eastAsiaTheme="minorHAnsi"/>
          <w:lang w:val="en-IN"/>
        </w:rPr>
        <w:t>-commerce industry was expected to generate $38 billion, up from $23 billion in 2015 and $3.8 billion in 2009</w:t>
      </w:r>
      <w:r w:rsidR="00B72E87">
        <w:rPr>
          <w:rFonts w:eastAsiaTheme="minorHAnsi"/>
          <w:lang w:val="en-IN"/>
        </w:rPr>
        <w:t>.</w:t>
      </w:r>
      <w:r w:rsidR="0037285D" w:rsidRPr="0037285D">
        <w:rPr>
          <w:rFonts w:eastAsiaTheme="minorHAnsi"/>
          <w:vertAlign w:val="superscript"/>
          <w:lang w:val="en-IN"/>
        </w:rPr>
        <w:endnoteReference w:id="7"/>
      </w:r>
      <w:r w:rsidR="0037285D" w:rsidRPr="0037285D">
        <w:rPr>
          <w:rFonts w:eastAsiaTheme="minorHAnsi"/>
          <w:lang w:val="en-IN"/>
        </w:rPr>
        <w:t xml:space="preserve"> While the total size of the Indian retail market was$850</w:t>
      </w:r>
      <w:r>
        <w:rPr>
          <w:rFonts w:eastAsiaTheme="minorHAnsi"/>
          <w:lang w:val="en-IN"/>
        </w:rPr>
        <w:t xml:space="preserve"> billion</w:t>
      </w:r>
      <w:r w:rsidR="008B3348">
        <w:rPr>
          <w:rFonts w:eastAsiaTheme="minorHAnsi"/>
          <w:lang w:val="en-IN"/>
        </w:rPr>
        <w:t>–</w:t>
      </w:r>
      <w:r w:rsidR="005A78EE">
        <w:rPr>
          <w:rFonts w:eastAsiaTheme="minorHAnsi"/>
          <w:lang w:val="en-IN"/>
        </w:rPr>
        <w:t>$</w:t>
      </w:r>
      <w:r w:rsidR="0037285D" w:rsidRPr="0037285D">
        <w:rPr>
          <w:rFonts w:eastAsiaTheme="minorHAnsi"/>
          <w:lang w:val="en-IN"/>
        </w:rPr>
        <w:t>1</w:t>
      </w:r>
      <w:r>
        <w:rPr>
          <w:rFonts w:eastAsiaTheme="minorHAnsi"/>
          <w:lang w:val="en-IN"/>
        </w:rPr>
        <w:t xml:space="preserve"> trillion</w:t>
      </w:r>
      <w:r w:rsidR="0037285D" w:rsidRPr="0037285D">
        <w:rPr>
          <w:rFonts w:eastAsiaTheme="minorHAnsi"/>
          <w:lang w:val="en-IN"/>
        </w:rPr>
        <w:t xml:space="preserve"> in 2016, </w:t>
      </w:r>
      <w:r w:rsidR="00FE53EF">
        <w:rPr>
          <w:rFonts w:eastAsiaTheme="minorHAnsi"/>
          <w:lang w:val="en-IN"/>
        </w:rPr>
        <w:t>with</w:t>
      </w:r>
      <w:r w:rsidR="0037285D" w:rsidRPr="0037285D">
        <w:rPr>
          <w:rFonts w:eastAsiaTheme="minorHAnsi"/>
          <w:lang w:val="en-IN"/>
        </w:rPr>
        <w:t xml:space="preserve"> a compound annual growth rat</w:t>
      </w:r>
      <w:r w:rsidR="005A78EE">
        <w:rPr>
          <w:rFonts w:eastAsiaTheme="minorHAnsi"/>
          <w:lang w:val="en-IN"/>
        </w:rPr>
        <w:t xml:space="preserve">e </w:t>
      </w:r>
      <w:r w:rsidR="0037285D" w:rsidRPr="0037285D">
        <w:rPr>
          <w:rFonts w:eastAsiaTheme="minorHAnsi"/>
          <w:lang w:val="en-IN"/>
        </w:rPr>
        <w:t xml:space="preserve">of 10percent, forecasts marked a four-fold increase </w:t>
      </w:r>
      <w:r w:rsidR="00B76B50">
        <w:rPr>
          <w:rFonts w:eastAsiaTheme="minorHAnsi"/>
          <w:lang w:val="en-IN"/>
        </w:rPr>
        <w:t xml:space="preserve">in </w:t>
      </w:r>
      <w:r w:rsidR="0037285D" w:rsidRPr="0037285D">
        <w:rPr>
          <w:rFonts w:eastAsiaTheme="minorHAnsi"/>
          <w:lang w:val="en-IN"/>
        </w:rPr>
        <w:t>Indian electronic retail (e-retail)</w:t>
      </w:r>
      <w:r w:rsidR="005A78EE">
        <w:rPr>
          <w:rFonts w:eastAsiaTheme="minorHAnsi"/>
          <w:lang w:val="en-IN"/>
        </w:rPr>
        <w:t>—</w:t>
      </w:r>
      <w:r w:rsidR="0037285D" w:rsidRPr="0037285D">
        <w:rPr>
          <w:rFonts w:eastAsiaTheme="minorHAnsi"/>
          <w:lang w:val="en-IN"/>
        </w:rPr>
        <w:t>from 1.2percent of the total retail market in 2015 to 4</w:t>
      </w:r>
      <w:r w:rsidR="005A78EE">
        <w:rPr>
          <w:rFonts w:eastAsiaTheme="minorHAnsi"/>
          <w:lang w:val="en-IN"/>
        </w:rPr>
        <w:t>–</w:t>
      </w:r>
      <w:r w:rsidR="0037285D" w:rsidRPr="0037285D">
        <w:rPr>
          <w:rFonts w:eastAsiaTheme="minorHAnsi"/>
          <w:lang w:val="en-IN"/>
        </w:rPr>
        <w:t>6percentby 2020. This would</w:t>
      </w:r>
      <w:r w:rsidR="00B72E87">
        <w:rPr>
          <w:rFonts w:eastAsiaTheme="minorHAnsi"/>
          <w:lang w:val="en-IN"/>
        </w:rPr>
        <w:t xml:space="preserve"> be about $</w:t>
      </w:r>
      <w:r w:rsidR="0037285D" w:rsidRPr="0037285D">
        <w:rPr>
          <w:rFonts w:eastAsiaTheme="minorHAnsi"/>
          <w:lang w:val="en-IN"/>
        </w:rPr>
        <w:t xml:space="preserve">100 billion in terms of revenue. </w:t>
      </w:r>
      <w:r w:rsidR="00B76B50">
        <w:rPr>
          <w:rFonts w:eastAsiaTheme="minorHAnsi"/>
          <w:lang w:val="en-IN"/>
        </w:rPr>
        <w:t>F</w:t>
      </w:r>
      <w:r w:rsidR="0037285D" w:rsidRPr="0037285D">
        <w:rPr>
          <w:rFonts w:eastAsiaTheme="minorHAnsi"/>
          <w:lang w:val="en-IN"/>
        </w:rPr>
        <w:t>ashion e</w:t>
      </w:r>
      <w:r w:rsidR="001C19D8">
        <w:rPr>
          <w:rFonts w:eastAsiaTheme="minorHAnsi"/>
          <w:lang w:val="en-IN"/>
        </w:rPr>
        <w:noBreakHyphen/>
      </w:r>
      <w:r w:rsidR="0037285D" w:rsidRPr="0037285D">
        <w:rPr>
          <w:rFonts w:eastAsiaTheme="minorHAnsi"/>
          <w:lang w:val="en-IN"/>
        </w:rPr>
        <w:t>commerce would account for 35 percent (</w:t>
      </w:r>
      <w:r w:rsidR="00B72E87">
        <w:rPr>
          <w:rFonts w:eastAsiaTheme="minorHAnsi"/>
          <w:lang w:val="en-IN"/>
        </w:rPr>
        <w:t>$</w:t>
      </w:r>
      <w:r w:rsidR="0037285D" w:rsidRPr="0037285D">
        <w:rPr>
          <w:rFonts w:eastAsiaTheme="minorHAnsi"/>
          <w:lang w:val="en-IN"/>
        </w:rPr>
        <w:t xml:space="preserve">35 billion) of </w:t>
      </w:r>
      <w:r w:rsidR="00FE53EF">
        <w:rPr>
          <w:rFonts w:eastAsiaTheme="minorHAnsi"/>
          <w:lang w:val="en-IN"/>
        </w:rPr>
        <w:t>this amount.</w:t>
      </w:r>
      <w:r w:rsidR="0037285D" w:rsidRPr="0037285D">
        <w:rPr>
          <w:rFonts w:eastAsiaTheme="minorHAnsi"/>
          <w:vertAlign w:val="superscript"/>
          <w:lang w:val="en-IN"/>
        </w:rPr>
        <w:endnoteReference w:id="8"/>
      </w:r>
    </w:p>
    <w:p w14:paraId="199EFC5D" w14:textId="77777777" w:rsidR="0037285D" w:rsidRDefault="0037285D" w:rsidP="0037285D">
      <w:pPr>
        <w:pStyle w:val="BodyTextMain"/>
        <w:rPr>
          <w:rFonts w:eastAsiaTheme="minorHAnsi"/>
          <w:lang w:val="en-IN"/>
        </w:rPr>
      </w:pPr>
      <w:r w:rsidRPr="0037285D">
        <w:rPr>
          <w:rFonts w:eastAsiaTheme="minorHAnsi"/>
          <w:lang w:val="en-IN"/>
        </w:rPr>
        <w:lastRenderedPageBreak/>
        <w:t xml:space="preserve">One of the major reasons for the growth of e-retail in India </w:t>
      </w:r>
      <w:r w:rsidR="00B76B50">
        <w:rPr>
          <w:rFonts w:eastAsiaTheme="minorHAnsi"/>
          <w:lang w:val="en-IN"/>
        </w:rPr>
        <w:t>was</w:t>
      </w:r>
      <w:r w:rsidRPr="0037285D">
        <w:rPr>
          <w:rFonts w:eastAsiaTheme="minorHAnsi"/>
          <w:lang w:val="en-IN"/>
        </w:rPr>
        <w:t xml:space="preserve"> a deeper digital penetration</w:t>
      </w:r>
      <w:r w:rsidR="00B76B50">
        <w:rPr>
          <w:rFonts w:eastAsiaTheme="minorHAnsi"/>
          <w:lang w:val="en-IN"/>
        </w:rPr>
        <w:t xml:space="preserve">, </w:t>
      </w:r>
      <w:r w:rsidRPr="0037285D">
        <w:rPr>
          <w:rFonts w:eastAsiaTheme="minorHAnsi"/>
          <w:lang w:val="en-IN"/>
        </w:rPr>
        <w:t xml:space="preserve">especially </w:t>
      </w:r>
      <w:r w:rsidR="00611533">
        <w:rPr>
          <w:rFonts w:eastAsiaTheme="minorHAnsi"/>
          <w:lang w:val="en-IN"/>
        </w:rPr>
        <w:t>through</w:t>
      </w:r>
      <w:r w:rsidRPr="0037285D">
        <w:rPr>
          <w:rFonts w:eastAsiaTheme="minorHAnsi"/>
          <w:lang w:val="en-IN"/>
        </w:rPr>
        <w:t xml:space="preserve"> mobile phone</w:t>
      </w:r>
      <w:r w:rsidR="00FE53EF">
        <w:rPr>
          <w:rFonts w:eastAsiaTheme="minorHAnsi"/>
          <w:lang w:val="en-IN"/>
        </w:rPr>
        <w:t>s</w:t>
      </w:r>
      <w:r w:rsidRPr="0037285D">
        <w:rPr>
          <w:rFonts w:eastAsiaTheme="minorHAnsi"/>
          <w:lang w:val="en-IN"/>
        </w:rPr>
        <w:t xml:space="preserve">. It was predicted </w:t>
      </w:r>
      <w:r w:rsidR="00C53A00" w:rsidRPr="0037285D">
        <w:rPr>
          <w:rFonts w:eastAsiaTheme="minorHAnsi"/>
          <w:lang w:val="en-IN"/>
        </w:rPr>
        <w:t>that the</w:t>
      </w:r>
      <w:r w:rsidRPr="0037285D">
        <w:rPr>
          <w:rFonts w:eastAsiaTheme="minorHAnsi"/>
          <w:lang w:val="en-IN"/>
        </w:rPr>
        <w:t xml:space="preserve"> shift of browsing trends from desktop to mobile</w:t>
      </w:r>
      <w:r w:rsidR="001C19D8">
        <w:rPr>
          <w:rFonts w:eastAsiaTheme="minorHAnsi"/>
          <w:lang w:val="en-IN"/>
        </w:rPr>
        <w:t xml:space="preserve"> would affect </w:t>
      </w:r>
      <w:r w:rsidRPr="0037285D">
        <w:rPr>
          <w:rFonts w:eastAsiaTheme="minorHAnsi"/>
          <w:lang w:val="en-IN"/>
        </w:rPr>
        <w:t xml:space="preserve">online shopping, too. India had451.5 million internet users in 2016, </w:t>
      </w:r>
      <w:r w:rsidR="001C19D8">
        <w:rPr>
          <w:rFonts w:eastAsiaTheme="minorHAnsi"/>
          <w:lang w:val="en-IN"/>
        </w:rPr>
        <w:t xml:space="preserve">and this amount </w:t>
      </w:r>
      <w:bookmarkStart w:id="0" w:name="_GoBack"/>
      <w:bookmarkEnd w:id="0"/>
      <w:r w:rsidR="001C19D8">
        <w:rPr>
          <w:rFonts w:eastAsiaTheme="minorHAnsi"/>
          <w:lang w:val="en-IN"/>
        </w:rPr>
        <w:t xml:space="preserve">was </w:t>
      </w:r>
      <w:r w:rsidRPr="0037285D">
        <w:rPr>
          <w:rFonts w:eastAsiaTheme="minorHAnsi"/>
          <w:lang w:val="en-IN"/>
        </w:rPr>
        <w:t xml:space="preserve">expected to grow to 635.8 million by 2021. </w:t>
      </w:r>
      <w:r w:rsidR="001C19D8">
        <w:rPr>
          <w:rFonts w:eastAsiaTheme="minorHAnsi"/>
          <w:lang w:val="en-IN"/>
        </w:rPr>
        <w:t>Also</w:t>
      </w:r>
      <w:r w:rsidRPr="0037285D">
        <w:rPr>
          <w:rFonts w:eastAsiaTheme="minorHAnsi"/>
          <w:lang w:val="en-IN"/>
        </w:rPr>
        <w:t xml:space="preserve">, in 2016, approximately 24.33 percent of the population accessed </w:t>
      </w:r>
      <w:r w:rsidR="001C19D8">
        <w:rPr>
          <w:rFonts w:eastAsiaTheme="minorHAnsi"/>
          <w:lang w:val="en-IN"/>
        </w:rPr>
        <w:t xml:space="preserve">the </w:t>
      </w:r>
      <w:r w:rsidRPr="0037285D">
        <w:rPr>
          <w:rFonts w:eastAsiaTheme="minorHAnsi"/>
          <w:lang w:val="en-IN"/>
        </w:rPr>
        <w:t xml:space="preserve">internet from mobile phones. This figure was expected to grow to 37.36 percent </w:t>
      </w:r>
      <w:r w:rsidR="00BA63D5">
        <w:rPr>
          <w:rFonts w:eastAsiaTheme="minorHAnsi"/>
          <w:lang w:val="en-IN"/>
        </w:rPr>
        <w:t>by</w:t>
      </w:r>
      <w:r w:rsidRPr="0037285D">
        <w:rPr>
          <w:rFonts w:eastAsiaTheme="minorHAnsi"/>
          <w:lang w:val="en-IN"/>
        </w:rPr>
        <w:t xml:space="preserve"> 2021</w:t>
      </w:r>
      <w:r w:rsidR="00C31F46">
        <w:rPr>
          <w:rFonts w:eastAsiaTheme="minorHAnsi"/>
          <w:lang w:val="en-IN"/>
        </w:rPr>
        <w:t>.</w:t>
      </w:r>
      <w:r w:rsidRPr="0037285D">
        <w:rPr>
          <w:rFonts w:eastAsiaTheme="minorHAnsi"/>
          <w:vertAlign w:val="superscript"/>
          <w:lang w:val="en-IN"/>
        </w:rPr>
        <w:endnoteReference w:id="9"/>
      </w:r>
      <w:r w:rsidR="001C19D8">
        <w:rPr>
          <w:rFonts w:eastAsiaTheme="minorHAnsi"/>
          <w:lang w:val="en-IN"/>
        </w:rPr>
        <w:t xml:space="preserve">Despite </w:t>
      </w:r>
      <w:r w:rsidRPr="0037285D">
        <w:rPr>
          <w:rFonts w:eastAsiaTheme="minorHAnsi"/>
          <w:lang w:val="en-IN"/>
        </w:rPr>
        <w:t xml:space="preserve">the </w:t>
      </w:r>
      <w:r w:rsidR="00C31F46">
        <w:rPr>
          <w:rFonts w:eastAsiaTheme="minorHAnsi"/>
          <w:lang w:val="en-IN"/>
        </w:rPr>
        <w:t>huge</w:t>
      </w:r>
      <w:r w:rsidRPr="0037285D">
        <w:rPr>
          <w:rFonts w:eastAsiaTheme="minorHAnsi"/>
          <w:lang w:val="en-IN"/>
        </w:rPr>
        <w:t xml:space="preserve"> untapped opportunity, India was already the second-largest online market worldwide.</w:t>
      </w:r>
    </w:p>
    <w:p w14:paraId="03444020" w14:textId="77777777" w:rsidR="0037285D" w:rsidRPr="0037285D" w:rsidRDefault="0037285D" w:rsidP="0037285D">
      <w:pPr>
        <w:pStyle w:val="BodyTextMain"/>
        <w:rPr>
          <w:rFonts w:eastAsiaTheme="minorHAnsi"/>
          <w:lang w:val="en-IN"/>
        </w:rPr>
      </w:pPr>
    </w:p>
    <w:p w14:paraId="6C5CB1E9" w14:textId="77777777" w:rsidR="0037285D" w:rsidRDefault="0037285D" w:rsidP="00C41E53">
      <w:pPr>
        <w:jc w:val="both"/>
        <w:rPr>
          <w:rFonts w:eastAsiaTheme="minorHAnsi"/>
          <w:sz w:val="22"/>
          <w:szCs w:val="22"/>
          <w:lang w:val="en-IN"/>
        </w:rPr>
      </w:pPr>
      <w:r w:rsidRPr="0037285D">
        <w:rPr>
          <w:rFonts w:eastAsiaTheme="minorHAnsi"/>
          <w:sz w:val="22"/>
          <w:szCs w:val="22"/>
          <w:lang w:val="en-IN"/>
        </w:rPr>
        <w:t>According to an ASSOCHAM 2016 report,</w:t>
      </w:r>
      <w:r w:rsidRPr="0037285D">
        <w:rPr>
          <w:rFonts w:eastAsiaTheme="minorHAnsi"/>
          <w:sz w:val="22"/>
          <w:szCs w:val="22"/>
          <w:vertAlign w:val="superscript"/>
          <w:lang w:val="en-IN"/>
        </w:rPr>
        <w:endnoteReference w:id="10"/>
      </w:r>
      <w:r w:rsidRPr="0037285D">
        <w:rPr>
          <w:rFonts w:eastAsiaTheme="minorHAnsi"/>
          <w:sz w:val="22"/>
          <w:szCs w:val="22"/>
          <w:lang w:val="en-IN"/>
        </w:rPr>
        <w:t xml:space="preserve"> online shopping through smartphones was a game changer, and industry leaders believed that m</w:t>
      </w:r>
      <w:r w:rsidR="00BA63D5">
        <w:rPr>
          <w:rFonts w:eastAsiaTheme="minorHAnsi"/>
          <w:sz w:val="22"/>
          <w:szCs w:val="22"/>
          <w:lang w:val="en-IN"/>
        </w:rPr>
        <w:t xml:space="preserve">obile </w:t>
      </w:r>
      <w:r w:rsidRPr="0037285D">
        <w:rPr>
          <w:rFonts w:eastAsiaTheme="minorHAnsi"/>
          <w:sz w:val="22"/>
          <w:szCs w:val="22"/>
          <w:lang w:val="en-IN"/>
        </w:rPr>
        <w:t>commerce could contribute up to 70 per cent of their total revenues</w:t>
      </w:r>
      <w:r w:rsidR="00FD79CF">
        <w:rPr>
          <w:rFonts w:eastAsiaTheme="minorHAnsi"/>
          <w:sz w:val="22"/>
          <w:szCs w:val="22"/>
          <w:lang w:val="en-IN"/>
        </w:rPr>
        <w:t xml:space="preserve"> by 2020</w:t>
      </w:r>
      <w:r w:rsidRPr="0037285D">
        <w:rPr>
          <w:rFonts w:eastAsiaTheme="minorHAnsi"/>
          <w:sz w:val="22"/>
          <w:szCs w:val="22"/>
          <w:lang w:val="en-IN"/>
        </w:rPr>
        <w:t>. In India, mobile devices and tablets generated roughly 60</w:t>
      </w:r>
      <w:r w:rsidR="00611533">
        <w:rPr>
          <w:rFonts w:eastAsiaTheme="minorHAnsi"/>
          <w:sz w:val="22"/>
          <w:szCs w:val="22"/>
          <w:lang w:val="en-IN"/>
        </w:rPr>
        <w:t>–</w:t>
      </w:r>
      <w:r w:rsidRPr="0037285D">
        <w:rPr>
          <w:rFonts w:eastAsiaTheme="minorHAnsi"/>
          <w:sz w:val="22"/>
          <w:szCs w:val="22"/>
          <w:lang w:val="en-IN"/>
        </w:rPr>
        <w:t xml:space="preserve">65 </w:t>
      </w:r>
      <w:r w:rsidR="00FD79CF">
        <w:rPr>
          <w:rFonts w:eastAsiaTheme="minorHAnsi"/>
          <w:sz w:val="22"/>
          <w:szCs w:val="22"/>
          <w:lang w:val="en-IN"/>
        </w:rPr>
        <w:t>per cent</w:t>
      </w:r>
      <w:r w:rsidRPr="0037285D">
        <w:rPr>
          <w:rFonts w:eastAsiaTheme="minorHAnsi"/>
          <w:sz w:val="22"/>
          <w:szCs w:val="22"/>
          <w:lang w:val="en-IN"/>
        </w:rPr>
        <w:t xml:space="preserve"> of the total e-commerce sales, an increase of 50 </w:t>
      </w:r>
      <w:r w:rsidR="00FD79CF">
        <w:rPr>
          <w:rFonts w:eastAsiaTheme="minorHAnsi"/>
          <w:sz w:val="22"/>
          <w:szCs w:val="22"/>
          <w:lang w:val="en-IN"/>
        </w:rPr>
        <w:t>per cent</w:t>
      </w:r>
      <w:r w:rsidRPr="0037285D">
        <w:rPr>
          <w:rFonts w:eastAsiaTheme="minorHAnsi"/>
          <w:sz w:val="22"/>
          <w:szCs w:val="22"/>
          <w:lang w:val="en-IN"/>
        </w:rPr>
        <w:t xml:space="preserve"> over </w:t>
      </w:r>
      <w:r w:rsidR="00611533">
        <w:rPr>
          <w:rFonts w:eastAsiaTheme="minorHAnsi"/>
          <w:sz w:val="22"/>
          <w:szCs w:val="22"/>
          <w:lang w:val="en-IN"/>
        </w:rPr>
        <w:t>the p</w:t>
      </w:r>
      <w:r w:rsidRPr="0037285D">
        <w:rPr>
          <w:rFonts w:eastAsiaTheme="minorHAnsi"/>
          <w:sz w:val="22"/>
          <w:szCs w:val="22"/>
          <w:lang w:val="en-IN"/>
        </w:rPr>
        <w:t>ast year. This trend was expected to continu</w:t>
      </w:r>
      <w:r w:rsidR="00FE53EF">
        <w:rPr>
          <w:rFonts w:eastAsiaTheme="minorHAnsi"/>
          <w:sz w:val="22"/>
          <w:szCs w:val="22"/>
          <w:lang w:val="en-IN"/>
        </w:rPr>
        <w:t>e</w:t>
      </w:r>
      <w:r w:rsidRPr="0037285D">
        <w:rPr>
          <w:rFonts w:eastAsiaTheme="minorHAnsi"/>
          <w:sz w:val="22"/>
          <w:szCs w:val="22"/>
          <w:lang w:val="en-IN"/>
        </w:rPr>
        <w:t xml:space="preserve">. In fact, one out of three transactions in Tier 1 and Tier 2 cities </w:t>
      </w:r>
      <w:r w:rsidR="00C31F46">
        <w:rPr>
          <w:rFonts w:eastAsiaTheme="minorHAnsi"/>
          <w:sz w:val="22"/>
          <w:szCs w:val="22"/>
          <w:lang w:val="en-IN"/>
        </w:rPr>
        <w:t>w</w:t>
      </w:r>
      <w:r w:rsidR="00611533">
        <w:rPr>
          <w:rFonts w:eastAsiaTheme="minorHAnsi"/>
          <w:sz w:val="22"/>
          <w:szCs w:val="22"/>
          <w:lang w:val="en-IN"/>
        </w:rPr>
        <w:t xml:space="preserve">as </w:t>
      </w:r>
      <w:r w:rsidR="00C31F46">
        <w:rPr>
          <w:rFonts w:eastAsiaTheme="minorHAnsi"/>
          <w:sz w:val="22"/>
          <w:szCs w:val="22"/>
          <w:lang w:val="en-IN"/>
        </w:rPr>
        <w:t>already</w:t>
      </w:r>
      <w:r w:rsidRPr="0037285D">
        <w:rPr>
          <w:rFonts w:eastAsiaTheme="minorHAnsi"/>
          <w:sz w:val="22"/>
          <w:szCs w:val="22"/>
          <w:lang w:val="en-IN"/>
        </w:rPr>
        <w:t xml:space="preserve"> happening through mobile</w:t>
      </w:r>
      <w:r w:rsidR="00BA63D5">
        <w:rPr>
          <w:rFonts w:eastAsiaTheme="minorHAnsi"/>
          <w:sz w:val="22"/>
          <w:szCs w:val="22"/>
          <w:lang w:val="en-IN"/>
        </w:rPr>
        <w:t xml:space="preserve"> access</w:t>
      </w:r>
      <w:r w:rsidR="00881109">
        <w:rPr>
          <w:rFonts w:eastAsiaTheme="minorHAnsi"/>
          <w:sz w:val="22"/>
          <w:szCs w:val="22"/>
          <w:lang w:val="en-IN"/>
        </w:rPr>
        <w:t xml:space="preserve">. </w:t>
      </w:r>
      <w:r w:rsidRPr="0037285D">
        <w:rPr>
          <w:rFonts w:eastAsiaTheme="minorHAnsi"/>
          <w:sz w:val="22"/>
          <w:szCs w:val="22"/>
          <w:lang w:val="en-IN"/>
        </w:rPr>
        <w:t>Mumbai, New Delhi, Ahmedabad, Bengaluru</w:t>
      </w:r>
      <w:r w:rsidR="00C31F46">
        <w:rPr>
          <w:rFonts w:eastAsiaTheme="minorHAnsi"/>
          <w:sz w:val="22"/>
          <w:szCs w:val="22"/>
          <w:lang w:val="en-IN"/>
        </w:rPr>
        <w:t>,</w:t>
      </w:r>
      <w:r w:rsidRPr="0037285D">
        <w:rPr>
          <w:rFonts w:eastAsiaTheme="minorHAnsi"/>
          <w:sz w:val="22"/>
          <w:szCs w:val="22"/>
          <w:lang w:val="en-IN"/>
        </w:rPr>
        <w:t xml:space="preserve"> and Kolkata were leading the race.</w:t>
      </w:r>
      <w:r w:rsidR="00611533">
        <w:rPr>
          <w:rFonts w:eastAsiaTheme="minorHAnsi"/>
          <w:sz w:val="22"/>
          <w:szCs w:val="22"/>
          <w:lang w:val="en-IN"/>
        </w:rPr>
        <w:t xml:space="preserve"> C</w:t>
      </w:r>
      <w:r w:rsidRPr="0037285D">
        <w:rPr>
          <w:rFonts w:eastAsiaTheme="minorHAnsi"/>
          <w:sz w:val="22"/>
          <w:szCs w:val="22"/>
          <w:lang w:val="en-IN"/>
        </w:rPr>
        <w:t xml:space="preserve">ustomers used </w:t>
      </w:r>
      <w:r w:rsidR="00881109">
        <w:rPr>
          <w:rFonts w:eastAsiaTheme="minorHAnsi"/>
          <w:sz w:val="22"/>
          <w:szCs w:val="22"/>
          <w:lang w:val="en-IN"/>
        </w:rPr>
        <w:t xml:space="preserve">the </w:t>
      </w:r>
      <w:r w:rsidRPr="0037285D">
        <w:rPr>
          <w:rFonts w:eastAsiaTheme="minorHAnsi"/>
          <w:sz w:val="22"/>
          <w:szCs w:val="22"/>
          <w:lang w:val="en-IN"/>
        </w:rPr>
        <w:t xml:space="preserve">internet </w:t>
      </w:r>
      <w:r w:rsidR="00BA63D5">
        <w:rPr>
          <w:rFonts w:eastAsiaTheme="minorHAnsi"/>
          <w:sz w:val="22"/>
          <w:szCs w:val="22"/>
          <w:lang w:val="en-IN"/>
        </w:rPr>
        <w:t xml:space="preserve">to search </w:t>
      </w:r>
      <w:r w:rsidRPr="0037285D">
        <w:rPr>
          <w:rFonts w:eastAsiaTheme="minorHAnsi"/>
          <w:sz w:val="22"/>
          <w:szCs w:val="22"/>
          <w:lang w:val="en-IN"/>
        </w:rPr>
        <w:t>for information and compar</w:t>
      </w:r>
      <w:r w:rsidR="00BA63D5">
        <w:rPr>
          <w:rFonts w:eastAsiaTheme="minorHAnsi"/>
          <w:sz w:val="22"/>
          <w:szCs w:val="22"/>
          <w:lang w:val="en-IN"/>
        </w:rPr>
        <w:t>e</w:t>
      </w:r>
      <w:r w:rsidRPr="0037285D">
        <w:rPr>
          <w:rFonts w:eastAsiaTheme="minorHAnsi"/>
          <w:sz w:val="22"/>
          <w:szCs w:val="22"/>
          <w:lang w:val="en-IN"/>
        </w:rPr>
        <w:t xml:space="preserve"> across product categories (78 </w:t>
      </w:r>
      <w:r w:rsidR="00FD79CF">
        <w:rPr>
          <w:rFonts w:eastAsiaTheme="minorHAnsi"/>
          <w:sz w:val="22"/>
          <w:szCs w:val="22"/>
          <w:lang w:val="en-IN"/>
        </w:rPr>
        <w:t>per cent</w:t>
      </w:r>
      <w:r w:rsidRPr="0037285D">
        <w:rPr>
          <w:rFonts w:eastAsiaTheme="minorHAnsi"/>
          <w:sz w:val="22"/>
          <w:szCs w:val="22"/>
          <w:lang w:val="en-IN"/>
        </w:rPr>
        <w:t>), but soon they were expected to start buying online as well.</w:t>
      </w:r>
    </w:p>
    <w:p w14:paraId="3B2230E2" w14:textId="77777777" w:rsidR="008B3348" w:rsidRPr="0037285D" w:rsidRDefault="008B3348" w:rsidP="00C41E53">
      <w:pPr>
        <w:jc w:val="both"/>
        <w:rPr>
          <w:rFonts w:eastAsiaTheme="minorHAnsi"/>
          <w:sz w:val="22"/>
          <w:szCs w:val="22"/>
          <w:lang w:val="en-IN"/>
        </w:rPr>
      </w:pPr>
    </w:p>
    <w:p w14:paraId="29BA149C" w14:textId="3C549F17" w:rsidR="0037285D" w:rsidRDefault="00940372" w:rsidP="0037285D">
      <w:pPr>
        <w:pStyle w:val="BodyTextMain"/>
        <w:rPr>
          <w:rFonts w:eastAsiaTheme="minorHAnsi"/>
          <w:lang w:val="en-IN"/>
        </w:rPr>
      </w:pPr>
      <w:r>
        <w:rPr>
          <w:rFonts w:eastAsiaTheme="minorHAnsi"/>
          <w:lang w:val="en-IN"/>
        </w:rPr>
        <w:t>Another reason for e-commerce growth was t</w:t>
      </w:r>
      <w:r w:rsidR="0037285D" w:rsidRPr="0037285D">
        <w:rPr>
          <w:rFonts w:eastAsiaTheme="minorHAnsi"/>
          <w:lang w:val="en-IN"/>
        </w:rPr>
        <w:t>he growing acceptability of online payments</w:t>
      </w:r>
      <w:r>
        <w:rPr>
          <w:rFonts w:eastAsiaTheme="minorHAnsi"/>
          <w:lang w:val="en-IN"/>
        </w:rPr>
        <w:t>.</w:t>
      </w:r>
      <w:r w:rsidR="00611533">
        <w:rPr>
          <w:rFonts w:eastAsiaTheme="minorHAnsi"/>
          <w:lang w:val="en-IN"/>
        </w:rPr>
        <w:t xml:space="preserve"> C</w:t>
      </w:r>
      <w:r w:rsidR="0037285D" w:rsidRPr="0037285D">
        <w:rPr>
          <w:rFonts w:eastAsiaTheme="minorHAnsi"/>
          <w:lang w:val="en-IN"/>
        </w:rPr>
        <w:t>onservative Indian customer</w:t>
      </w:r>
      <w:r w:rsidR="00611533">
        <w:rPr>
          <w:rFonts w:eastAsiaTheme="minorHAnsi"/>
          <w:lang w:val="en-IN"/>
        </w:rPr>
        <w:t>s</w:t>
      </w:r>
      <w:r w:rsidR="0037285D" w:rsidRPr="0037285D">
        <w:rPr>
          <w:rFonts w:eastAsiaTheme="minorHAnsi"/>
          <w:lang w:val="en-IN"/>
        </w:rPr>
        <w:t xml:space="preserve">, who </w:t>
      </w:r>
      <w:r w:rsidR="00611533">
        <w:rPr>
          <w:rFonts w:eastAsiaTheme="minorHAnsi"/>
          <w:lang w:val="en-IN"/>
        </w:rPr>
        <w:t xml:space="preserve">were </w:t>
      </w:r>
      <w:r w:rsidR="0037285D" w:rsidRPr="0037285D">
        <w:rPr>
          <w:rFonts w:eastAsiaTheme="minorHAnsi"/>
          <w:lang w:val="en-IN"/>
        </w:rPr>
        <w:t xml:space="preserve">driven initially by </w:t>
      </w:r>
      <w:r w:rsidR="00611533">
        <w:rPr>
          <w:rFonts w:eastAsiaTheme="minorHAnsi"/>
          <w:lang w:val="en-IN"/>
        </w:rPr>
        <w:t>the c</w:t>
      </w:r>
      <w:r w:rsidR="0037285D" w:rsidRPr="0037285D">
        <w:rPr>
          <w:rFonts w:eastAsiaTheme="minorHAnsi"/>
          <w:lang w:val="en-IN"/>
        </w:rPr>
        <w:t>ash</w:t>
      </w:r>
      <w:r w:rsidR="009A2940">
        <w:rPr>
          <w:rFonts w:eastAsiaTheme="minorHAnsi"/>
          <w:lang w:val="en-IN"/>
        </w:rPr>
        <w:t xml:space="preserve"> </w:t>
      </w:r>
      <w:r w:rsidR="0037285D" w:rsidRPr="0037285D">
        <w:rPr>
          <w:rFonts w:eastAsiaTheme="minorHAnsi"/>
          <w:lang w:val="en-IN"/>
        </w:rPr>
        <w:t>on</w:t>
      </w:r>
      <w:r w:rsidR="009A2940">
        <w:rPr>
          <w:rFonts w:eastAsiaTheme="minorHAnsi"/>
          <w:lang w:val="en-IN"/>
        </w:rPr>
        <w:t xml:space="preserve"> </w:t>
      </w:r>
      <w:r w:rsidR="00C53A00">
        <w:rPr>
          <w:rFonts w:eastAsiaTheme="minorHAnsi"/>
          <w:lang w:val="en-IN"/>
        </w:rPr>
        <w:t>d</w:t>
      </w:r>
      <w:r w:rsidR="00C53A00" w:rsidRPr="0037285D">
        <w:rPr>
          <w:rFonts w:eastAsiaTheme="minorHAnsi"/>
          <w:lang w:val="en-IN"/>
        </w:rPr>
        <w:t>elivery (</w:t>
      </w:r>
      <w:r w:rsidR="0037285D" w:rsidRPr="0037285D">
        <w:rPr>
          <w:rFonts w:eastAsiaTheme="minorHAnsi"/>
          <w:lang w:val="en-IN"/>
        </w:rPr>
        <w:t xml:space="preserve">COD) option, now started using other modes of online payments </w:t>
      </w:r>
      <w:r w:rsidR="00FC2328">
        <w:rPr>
          <w:rFonts w:eastAsiaTheme="minorHAnsi"/>
          <w:lang w:val="en-IN"/>
        </w:rPr>
        <w:t>as well</w:t>
      </w:r>
      <w:r w:rsidR="0037285D" w:rsidRPr="0037285D">
        <w:rPr>
          <w:rFonts w:eastAsiaTheme="minorHAnsi"/>
          <w:lang w:val="en-IN"/>
        </w:rPr>
        <w:t xml:space="preserve">. In 2016, 45 </w:t>
      </w:r>
      <w:r w:rsidR="00FD79CF">
        <w:rPr>
          <w:rFonts w:eastAsiaTheme="minorHAnsi"/>
          <w:lang w:val="en-IN"/>
        </w:rPr>
        <w:t>per cent</w:t>
      </w:r>
      <w:r w:rsidR="0037285D" w:rsidRPr="0037285D">
        <w:rPr>
          <w:rFonts w:eastAsiaTheme="minorHAnsi"/>
          <w:lang w:val="en-IN"/>
        </w:rPr>
        <w:t xml:space="preserve"> of online buyers bought through COD</w:t>
      </w:r>
      <w:r w:rsidR="00C40F8B">
        <w:rPr>
          <w:rFonts w:eastAsiaTheme="minorHAnsi"/>
          <w:lang w:val="en-IN"/>
        </w:rPr>
        <w:t xml:space="preserve"> while</w:t>
      </w:r>
      <w:r w:rsidR="0037285D" w:rsidRPr="0037285D">
        <w:rPr>
          <w:rFonts w:eastAsiaTheme="minorHAnsi"/>
          <w:lang w:val="en-IN"/>
        </w:rPr>
        <w:t xml:space="preserve">16 </w:t>
      </w:r>
      <w:r w:rsidR="00FD79CF">
        <w:rPr>
          <w:rFonts w:eastAsiaTheme="minorHAnsi"/>
          <w:lang w:val="en-IN"/>
        </w:rPr>
        <w:t>per cent</w:t>
      </w:r>
      <w:r w:rsidR="0037285D" w:rsidRPr="0037285D">
        <w:rPr>
          <w:rFonts w:eastAsiaTheme="minorHAnsi"/>
          <w:lang w:val="en-IN"/>
        </w:rPr>
        <w:t xml:space="preserve"> by credit cards and 21 </w:t>
      </w:r>
      <w:r w:rsidR="00FD79CF">
        <w:rPr>
          <w:rFonts w:eastAsiaTheme="minorHAnsi"/>
          <w:lang w:val="en-IN"/>
        </w:rPr>
        <w:t>per cent</w:t>
      </w:r>
      <w:r w:rsidR="0037285D" w:rsidRPr="0037285D">
        <w:rPr>
          <w:rFonts w:eastAsiaTheme="minorHAnsi"/>
          <w:lang w:val="en-IN"/>
        </w:rPr>
        <w:t xml:space="preserve"> by debit cards; 10 </w:t>
      </w:r>
      <w:r w:rsidR="00FD79CF">
        <w:rPr>
          <w:rFonts w:eastAsiaTheme="minorHAnsi"/>
          <w:lang w:val="en-IN"/>
        </w:rPr>
        <w:t>per cent</w:t>
      </w:r>
      <w:r w:rsidR="0037285D" w:rsidRPr="0037285D">
        <w:rPr>
          <w:rFonts w:eastAsiaTheme="minorHAnsi"/>
          <w:lang w:val="en-IN"/>
        </w:rPr>
        <w:t xml:space="preserve"> opted for internet banking; and 7</w:t>
      </w:r>
      <w:r w:rsidR="009A2940">
        <w:rPr>
          <w:rFonts w:eastAsiaTheme="minorHAnsi"/>
          <w:lang w:val="en-IN"/>
        </w:rPr>
        <w:t xml:space="preserve"> </w:t>
      </w:r>
      <w:r w:rsidR="00FD79CF">
        <w:rPr>
          <w:rFonts w:eastAsiaTheme="minorHAnsi"/>
          <w:lang w:val="en-IN"/>
        </w:rPr>
        <w:t>per cent</w:t>
      </w:r>
      <w:r w:rsidR="0037285D" w:rsidRPr="0037285D">
        <w:rPr>
          <w:rFonts w:eastAsiaTheme="minorHAnsi"/>
          <w:lang w:val="en-IN"/>
        </w:rPr>
        <w:t xml:space="preserve"> chose cash cards, mobile wallets, and various other </w:t>
      </w:r>
      <w:r w:rsidR="00611533">
        <w:rPr>
          <w:rFonts w:eastAsiaTheme="minorHAnsi"/>
          <w:lang w:val="en-IN"/>
        </w:rPr>
        <w:t xml:space="preserve">payment </w:t>
      </w:r>
      <w:r w:rsidR="0037285D" w:rsidRPr="0037285D">
        <w:rPr>
          <w:rFonts w:eastAsiaTheme="minorHAnsi"/>
          <w:lang w:val="en-IN"/>
        </w:rPr>
        <w:t>modes. Buyers in the 18</w:t>
      </w:r>
      <w:r w:rsidR="00611533">
        <w:rPr>
          <w:rFonts w:eastAsiaTheme="minorHAnsi"/>
          <w:lang w:val="en-IN"/>
        </w:rPr>
        <w:t>–</w:t>
      </w:r>
      <w:r w:rsidR="0037285D" w:rsidRPr="0037285D">
        <w:rPr>
          <w:rFonts w:eastAsiaTheme="minorHAnsi"/>
          <w:lang w:val="en-IN"/>
        </w:rPr>
        <w:t xml:space="preserve">25 </w:t>
      </w:r>
      <w:r w:rsidR="00FE53EF">
        <w:rPr>
          <w:rFonts w:eastAsiaTheme="minorHAnsi"/>
          <w:lang w:val="en-IN"/>
        </w:rPr>
        <w:t>age group</w:t>
      </w:r>
      <w:r w:rsidR="0037285D" w:rsidRPr="0037285D">
        <w:rPr>
          <w:rFonts w:eastAsiaTheme="minorHAnsi"/>
          <w:lang w:val="en-IN"/>
        </w:rPr>
        <w:t xml:space="preserve">, comprising 38 </w:t>
      </w:r>
      <w:r w:rsidR="00FD79CF">
        <w:rPr>
          <w:rFonts w:eastAsiaTheme="minorHAnsi"/>
          <w:lang w:val="en-IN"/>
        </w:rPr>
        <w:t>per cent</w:t>
      </w:r>
      <w:r w:rsidR="0037285D" w:rsidRPr="0037285D">
        <w:rPr>
          <w:rFonts w:eastAsiaTheme="minorHAnsi"/>
          <w:lang w:val="en-IN"/>
        </w:rPr>
        <w:t xml:space="preserve"> of online shoppers (both male and female), </w:t>
      </w:r>
      <w:r w:rsidR="00611533">
        <w:rPr>
          <w:rFonts w:eastAsiaTheme="minorHAnsi"/>
          <w:lang w:val="en-IN"/>
        </w:rPr>
        <w:t xml:space="preserve">were </w:t>
      </w:r>
      <w:r w:rsidR="0037285D" w:rsidRPr="0037285D">
        <w:rPr>
          <w:rFonts w:eastAsiaTheme="minorHAnsi"/>
          <w:lang w:val="en-IN"/>
        </w:rPr>
        <w:t>the fastest growing segment online. The 26</w:t>
      </w:r>
      <w:r w:rsidR="00611533">
        <w:rPr>
          <w:rFonts w:eastAsiaTheme="minorHAnsi"/>
          <w:lang w:val="en-IN"/>
        </w:rPr>
        <w:t>–</w:t>
      </w:r>
      <w:r w:rsidR="0037285D" w:rsidRPr="0037285D">
        <w:rPr>
          <w:rFonts w:eastAsiaTheme="minorHAnsi"/>
          <w:lang w:val="en-IN"/>
        </w:rPr>
        <w:t xml:space="preserve">35 </w:t>
      </w:r>
      <w:r w:rsidR="00FE53EF" w:rsidRPr="0037285D">
        <w:rPr>
          <w:rFonts w:eastAsiaTheme="minorHAnsi"/>
          <w:lang w:val="en-IN"/>
        </w:rPr>
        <w:t xml:space="preserve">age group </w:t>
      </w:r>
      <w:r w:rsidR="0037285D" w:rsidRPr="0037285D">
        <w:rPr>
          <w:rFonts w:eastAsiaTheme="minorHAnsi"/>
          <w:lang w:val="en-IN"/>
        </w:rPr>
        <w:t xml:space="preserve">comprised52 </w:t>
      </w:r>
      <w:r w:rsidR="00FD79CF">
        <w:rPr>
          <w:rFonts w:eastAsiaTheme="minorHAnsi"/>
          <w:lang w:val="en-IN"/>
        </w:rPr>
        <w:t xml:space="preserve">per </w:t>
      </w:r>
      <w:r w:rsidR="00C53A00">
        <w:rPr>
          <w:rFonts w:eastAsiaTheme="minorHAnsi"/>
          <w:lang w:val="en-IN"/>
        </w:rPr>
        <w:t>cent of</w:t>
      </w:r>
      <w:r>
        <w:rPr>
          <w:rFonts w:eastAsiaTheme="minorHAnsi"/>
          <w:lang w:val="en-IN"/>
        </w:rPr>
        <w:t xml:space="preserve"> online </w:t>
      </w:r>
      <w:r w:rsidR="00C53A00">
        <w:rPr>
          <w:rFonts w:eastAsiaTheme="minorHAnsi"/>
          <w:lang w:val="en-IN"/>
        </w:rPr>
        <w:t>shoppers</w:t>
      </w:r>
      <w:r w:rsidR="00F314DB">
        <w:rPr>
          <w:rFonts w:eastAsiaTheme="minorHAnsi"/>
          <w:lang w:val="en-IN"/>
        </w:rPr>
        <w:t>;</w:t>
      </w:r>
      <w:r w:rsidR="00C53A00">
        <w:rPr>
          <w:rFonts w:eastAsiaTheme="minorHAnsi"/>
          <w:lang w:val="en-IN"/>
        </w:rPr>
        <w:t xml:space="preserve"> the</w:t>
      </w:r>
      <w:r w:rsidR="0037285D" w:rsidRPr="0037285D">
        <w:rPr>
          <w:rFonts w:eastAsiaTheme="minorHAnsi"/>
          <w:lang w:val="en-IN"/>
        </w:rPr>
        <w:t>36</w:t>
      </w:r>
      <w:r w:rsidR="00611533">
        <w:rPr>
          <w:rFonts w:eastAsiaTheme="minorHAnsi"/>
          <w:lang w:val="en-IN"/>
        </w:rPr>
        <w:t>–</w:t>
      </w:r>
      <w:r w:rsidR="0037285D" w:rsidRPr="0037285D">
        <w:rPr>
          <w:rFonts w:eastAsiaTheme="minorHAnsi"/>
          <w:lang w:val="en-IN"/>
        </w:rPr>
        <w:t xml:space="preserve">45 </w:t>
      </w:r>
      <w:r w:rsidR="00FE53EF">
        <w:rPr>
          <w:rFonts w:eastAsiaTheme="minorHAnsi"/>
          <w:lang w:val="en-IN"/>
        </w:rPr>
        <w:t>age group</w:t>
      </w:r>
      <w:r w:rsidR="0037285D" w:rsidRPr="0037285D">
        <w:rPr>
          <w:rFonts w:eastAsiaTheme="minorHAnsi"/>
          <w:lang w:val="en-IN"/>
        </w:rPr>
        <w:t xml:space="preserve"> comprised 8</w:t>
      </w:r>
      <w:r w:rsidR="00FE53EF">
        <w:rPr>
          <w:rFonts w:eastAsiaTheme="minorHAnsi"/>
          <w:lang w:val="en-IN"/>
        </w:rPr>
        <w:t> </w:t>
      </w:r>
      <w:r w:rsidR="00FD79CF">
        <w:rPr>
          <w:rFonts w:eastAsiaTheme="minorHAnsi"/>
          <w:lang w:val="en-IN"/>
        </w:rPr>
        <w:t>per cent</w:t>
      </w:r>
      <w:r w:rsidR="00F314DB">
        <w:rPr>
          <w:rFonts w:eastAsiaTheme="minorHAnsi"/>
          <w:lang w:val="en-IN"/>
        </w:rPr>
        <w:t>;</w:t>
      </w:r>
      <w:r w:rsidR="0037285D" w:rsidRPr="0037285D">
        <w:rPr>
          <w:rFonts w:eastAsiaTheme="minorHAnsi"/>
          <w:lang w:val="en-IN"/>
        </w:rPr>
        <w:t xml:space="preserve"> and </w:t>
      </w:r>
      <w:r w:rsidR="00FE53EF">
        <w:rPr>
          <w:rFonts w:eastAsiaTheme="minorHAnsi"/>
          <w:lang w:val="en-IN"/>
        </w:rPr>
        <w:t xml:space="preserve">the </w:t>
      </w:r>
      <w:r w:rsidR="0037285D" w:rsidRPr="0037285D">
        <w:rPr>
          <w:rFonts w:eastAsiaTheme="minorHAnsi"/>
          <w:lang w:val="en-IN"/>
        </w:rPr>
        <w:t>45</w:t>
      </w:r>
      <w:r w:rsidR="00611533">
        <w:rPr>
          <w:rFonts w:eastAsiaTheme="minorHAnsi"/>
          <w:lang w:val="en-IN"/>
        </w:rPr>
        <w:t>–</w:t>
      </w:r>
      <w:r w:rsidR="0037285D" w:rsidRPr="0037285D">
        <w:rPr>
          <w:rFonts w:eastAsiaTheme="minorHAnsi"/>
          <w:lang w:val="en-IN"/>
        </w:rPr>
        <w:t xml:space="preserve">60 </w:t>
      </w:r>
      <w:r w:rsidR="00FE53EF">
        <w:rPr>
          <w:rFonts w:eastAsiaTheme="minorHAnsi"/>
          <w:lang w:val="en-IN"/>
        </w:rPr>
        <w:t xml:space="preserve">age group </w:t>
      </w:r>
      <w:r w:rsidR="0037285D" w:rsidRPr="0037285D">
        <w:rPr>
          <w:rFonts w:eastAsiaTheme="minorHAnsi"/>
          <w:lang w:val="en-IN"/>
        </w:rPr>
        <w:t>comprised 2 percent. Overall</w:t>
      </w:r>
      <w:r w:rsidR="00611533">
        <w:rPr>
          <w:rFonts w:eastAsiaTheme="minorHAnsi"/>
          <w:lang w:val="en-IN"/>
        </w:rPr>
        <w:t>,</w:t>
      </w:r>
      <w:r w:rsidR="0037285D" w:rsidRPr="0037285D">
        <w:rPr>
          <w:rFonts w:eastAsiaTheme="minorHAnsi"/>
          <w:lang w:val="en-IN"/>
        </w:rPr>
        <w:t xml:space="preserve"> females comprised 35 </w:t>
      </w:r>
      <w:r w:rsidR="00FD79CF">
        <w:rPr>
          <w:rFonts w:eastAsiaTheme="minorHAnsi"/>
          <w:lang w:val="en-IN"/>
        </w:rPr>
        <w:t>per cent</w:t>
      </w:r>
      <w:r w:rsidR="0037285D" w:rsidRPr="0037285D">
        <w:rPr>
          <w:rFonts w:eastAsiaTheme="minorHAnsi"/>
          <w:lang w:val="en-IN"/>
        </w:rPr>
        <w:t xml:space="preserve"> of online shoppers, whereas males comprised 65 </w:t>
      </w:r>
      <w:r w:rsidR="00FD79CF">
        <w:rPr>
          <w:rFonts w:eastAsiaTheme="minorHAnsi"/>
          <w:lang w:val="en-IN"/>
        </w:rPr>
        <w:t>per cent</w:t>
      </w:r>
      <w:r w:rsidR="0037285D" w:rsidRPr="0037285D">
        <w:rPr>
          <w:rFonts w:eastAsiaTheme="minorHAnsi"/>
          <w:lang w:val="en-IN"/>
        </w:rPr>
        <w:t>.</w:t>
      </w:r>
      <w:r w:rsidR="0037285D" w:rsidRPr="0037285D">
        <w:rPr>
          <w:rFonts w:eastAsiaTheme="minorHAnsi"/>
          <w:vertAlign w:val="superscript"/>
          <w:lang w:val="en-IN"/>
        </w:rPr>
        <w:endnoteReference w:id="11"/>
      </w:r>
    </w:p>
    <w:p w14:paraId="62B57B96" w14:textId="77777777" w:rsidR="0037285D" w:rsidRDefault="0037285D" w:rsidP="0037285D">
      <w:pPr>
        <w:pStyle w:val="BodyTextMain"/>
        <w:rPr>
          <w:rFonts w:eastAsiaTheme="minorHAnsi"/>
          <w:lang w:val="en-IN"/>
        </w:rPr>
      </w:pPr>
    </w:p>
    <w:p w14:paraId="67531E4E" w14:textId="77777777" w:rsidR="0037285D" w:rsidRPr="0037285D" w:rsidRDefault="0037285D" w:rsidP="0037285D">
      <w:pPr>
        <w:pStyle w:val="BodyTextMain"/>
        <w:rPr>
          <w:rFonts w:eastAsiaTheme="minorHAnsi"/>
          <w:lang w:val="en-IN"/>
        </w:rPr>
      </w:pPr>
    </w:p>
    <w:p w14:paraId="7ABE76FD" w14:textId="77777777" w:rsidR="0037285D" w:rsidRDefault="0037285D" w:rsidP="00A149F3">
      <w:pPr>
        <w:pStyle w:val="Casehead1"/>
        <w:outlineLvl w:val="0"/>
        <w:rPr>
          <w:rFonts w:eastAsiaTheme="minorHAnsi"/>
          <w:lang w:val="en-IN"/>
        </w:rPr>
      </w:pPr>
      <w:r w:rsidRPr="0037285D">
        <w:rPr>
          <w:rFonts w:eastAsiaTheme="minorHAnsi"/>
          <w:lang w:val="en-IN"/>
        </w:rPr>
        <w:t>FASHION RETAIL</w:t>
      </w:r>
    </w:p>
    <w:p w14:paraId="77E7D43F" w14:textId="77777777" w:rsidR="0037285D" w:rsidRPr="0037285D" w:rsidRDefault="0037285D" w:rsidP="0037285D">
      <w:pPr>
        <w:pStyle w:val="BodyTextMain"/>
        <w:rPr>
          <w:rFonts w:eastAsiaTheme="minorHAnsi"/>
          <w:lang w:val="en-IN"/>
        </w:rPr>
      </w:pPr>
    </w:p>
    <w:p w14:paraId="13C67D56" w14:textId="76C66953" w:rsidR="0037285D" w:rsidRPr="009A2940" w:rsidRDefault="0037285D" w:rsidP="0037285D">
      <w:pPr>
        <w:pStyle w:val="BodyTextMain"/>
        <w:rPr>
          <w:rFonts w:eastAsiaTheme="minorHAnsi"/>
          <w:spacing w:val="-2"/>
          <w:kern w:val="22"/>
          <w:lang w:val="en-IN"/>
        </w:rPr>
      </w:pPr>
      <w:r w:rsidRPr="009A2940">
        <w:rPr>
          <w:rFonts w:eastAsiaTheme="minorHAnsi"/>
          <w:spacing w:val="-2"/>
          <w:kern w:val="22"/>
          <w:lang w:val="en-IN"/>
        </w:rPr>
        <w:t xml:space="preserve">The e-retail sector was dominated by the electronics category with a share of 45 </w:t>
      </w:r>
      <w:r w:rsidR="00FD79CF" w:rsidRPr="009A2940">
        <w:rPr>
          <w:rFonts w:eastAsiaTheme="minorHAnsi"/>
          <w:spacing w:val="-2"/>
          <w:kern w:val="22"/>
          <w:lang w:val="en-IN"/>
        </w:rPr>
        <w:t>per cent</w:t>
      </w:r>
      <w:r w:rsidR="00AD385F" w:rsidRPr="009A2940">
        <w:rPr>
          <w:rFonts w:eastAsiaTheme="minorHAnsi"/>
          <w:spacing w:val="-2"/>
          <w:kern w:val="22"/>
          <w:lang w:val="en-IN"/>
        </w:rPr>
        <w:t>,</w:t>
      </w:r>
      <w:r w:rsidRPr="009A2940">
        <w:rPr>
          <w:rFonts w:eastAsiaTheme="minorHAnsi"/>
          <w:spacing w:val="-2"/>
          <w:kern w:val="22"/>
          <w:lang w:val="en-IN"/>
        </w:rPr>
        <w:t xml:space="preserve"> followed by apparel and lifestyle </w:t>
      </w:r>
      <w:r w:rsidR="00AD385F" w:rsidRPr="009A2940">
        <w:rPr>
          <w:rFonts w:eastAsiaTheme="minorHAnsi"/>
          <w:spacing w:val="-2"/>
          <w:kern w:val="22"/>
          <w:lang w:val="en-IN"/>
        </w:rPr>
        <w:t xml:space="preserve">at </w:t>
      </w:r>
      <w:r w:rsidRPr="009A2940">
        <w:rPr>
          <w:rFonts w:eastAsiaTheme="minorHAnsi"/>
          <w:spacing w:val="-2"/>
          <w:kern w:val="22"/>
          <w:lang w:val="en-IN"/>
        </w:rPr>
        <w:t xml:space="preserve">30 </w:t>
      </w:r>
      <w:r w:rsidR="00FD79CF" w:rsidRPr="009A2940">
        <w:rPr>
          <w:rFonts w:eastAsiaTheme="minorHAnsi"/>
          <w:spacing w:val="-2"/>
          <w:kern w:val="22"/>
          <w:lang w:val="en-IN"/>
        </w:rPr>
        <w:t>per cent</w:t>
      </w:r>
      <w:r w:rsidRPr="009A2940">
        <w:rPr>
          <w:rFonts w:eastAsiaTheme="minorHAnsi"/>
          <w:spacing w:val="-2"/>
          <w:kern w:val="22"/>
          <w:lang w:val="en-IN"/>
        </w:rPr>
        <w:t>. A</w:t>
      </w:r>
      <w:r w:rsidR="00BB28EE" w:rsidRPr="009A2940">
        <w:rPr>
          <w:rFonts w:eastAsiaTheme="minorHAnsi"/>
          <w:spacing w:val="-2"/>
          <w:kern w:val="22"/>
          <w:lang w:val="en-IN"/>
        </w:rPr>
        <w:t xml:space="preserve">ccording </w:t>
      </w:r>
      <w:r w:rsidR="00C53A00" w:rsidRPr="009A2940">
        <w:rPr>
          <w:rFonts w:eastAsiaTheme="minorHAnsi"/>
          <w:spacing w:val="-2"/>
          <w:kern w:val="22"/>
          <w:lang w:val="en-IN"/>
        </w:rPr>
        <w:t>to</w:t>
      </w:r>
      <w:r w:rsidR="009A2940">
        <w:rPr>
          <w:rFonts w:eastAsiaTheme="minorHAnsi"/>
          <w:spacing w:val="-2"/>
          <w:kern w:val="22"/>
          <w:lang w:val="en-IN"/>
        </w:rPr>
        <w:t xml:space="preserve"> </w:t>
      </w:r>
      <w:r w:rsidR="00C53A00" w:rsidRPr="009A2940">
        <w:rPr>
          <w:rFonts w:eastAsiaTheme="minorHAnsi"/>
          <w:spacing w:val="-2"/>
          <w:kern w:val="22"/>
          <w:lang w:val="en-IN"/>
        </w:rPr>
        <w:t xml:space="preserve">a </w:t>
      </w:r>
      <w:r w:rsidRPr="009A2940">
        <w:rPr>
          <w:rFonts w:eastAsiaTheme="minorHAnsi"/>
          <w:spacing w:val="-2"/>
          <w:kern w:val="22"/>
          <w:lang w:val="en-IN"/>
        </w:rPr>
        <w:t>Technopak2016 report</w:t>
      </w:r>
      <w:proofErr w:type="gramStart"/>
      <w:r w:rsidR="00C53A00" w:rsidRPr="009A2940">
        <w:rPr>
          <w:rFonts w:eastAsiaTheme="minorHAnsi"/>
          <w:spacing w:val="-2"/>
          <w:kern w:val="22"/>
          <w:lang w:val="en-IN"/>
        </w:rPr>
        <w:t>,</w:t>
      </w:r>
      <w:proofErr w:type="gramEnd"/>
      <w:r w:rsidRPr="009A2940">
        <w:rPr>
          <w:rFonts w:eastAsiaTheme="minorHAnsi"/>
          <w:spacing w:val="-2"/>
          <w:kern w:val="22"/>
          <w:vertAlign w:val="superscript"/>
          <w:lang w:val="en-IN"/>
        </w:rPr>
        <w:endnoteReference w:id="12"/>
      </w:r>
      <w:r w:rsidRPr="009A2940">
        <w:rPr>
          <w:rFonts w:eastAsiaTheme="minorHAnsi"/>
          <w:spacing w:val="-2"/>
          <w:kern w:val="22"/>
          <w:lang w:val="en-IN"/>
        </w:rPr>
        <w:t>by 2020, the category share split would still remain the same</w:t>
      </w:r>
      <w:r w:rsidR="00BB28EE" w:rsidRPr="009A2940">
        <w:rPr>
          <w:rFonts w:eastAsiaTheme="minorHAnsi"/>
          <w:spacing w:val="-2"/>
          <w:kern w:val="22"/>
          <w:lang w:val="en-IN"/>
        </w:rPr>
        <w:t>,</w:t>
      </w:r>
      <w:r w:rsidRPr="009A2940">
        <w:rPr>
          <w:rFonts w:eastAsiaTheme="minorHAnsi"/>
          <w:spacing w:val="-2"/>
          <w:kern w:val="22"/>
          <w:lang w:val="en-IN"/>
        </w:rPr>
        <w:t xml:space="preserve"> with electronics at 44</w:t>
      </w:r>
      <w:r w:rsidR="00FD79CF" w:rsidRPr="009A2940">
        <w:rPr>
          <w:rFonts w:eastAsiaTheme="minorHAnsi"/>
          <w:spacing w:val="-2"/>
          <w:kern w:val="22"/>
          <w:lang w:val="en-IN"/>
        </w:rPr>
        <w:t>per cent</w:t>
      </w:r>
      <w:r w:rsidRPr="009A2940">
        <w:rPr>
          <w:rFonts w:eastAsiaTheme="minorHAnsi"/>
          <w:spacing w:val="-2"/>
          <w:kern w:val="22"/>
          <w:lang w:val="en-IN"/>
        </w:rPr>
        <w:t xml:space="preserve"> followed by apparel at 30</w:t>
      </w:r>
      <w:r w:rsidR="00FD79CF" w:rsidRPr="009A2940">
        <w:rPr>
          <w:rFonts w:eastAsiaTheme="minorHAnsi"/>
          <w:spacing w:val="-2"/>
          <w:kern w:val="22"/>
          <w:lang w:val="en-IN"/>
        </w:rPr>
        <w:t>per cent</w:t>
      </w:r>
      <w:r w:rsidRPr="009A2940">
        <w:rPr>
          <w:rFonts w:eastAsiaTheme="minorHAnsi"/>
          <w:spacing w:val="-2"/>
          <w:kern w:val="22"/>
          <w:lang w:val="en-IN"/>
        </w:rPr>
        <w:t xml:space="preserve">. However, as </w:t>
      </w:r>
      <w:r w:rsidR="00BB28EE" w:rsidRPr="009A2940">
        <w:rPr>
          <w:rFonts w:eastAsiaTheme="minorHAnsi"/>
          <w:spacing w:val="-2"/>
          <w:kern w:val="22"/>
          <w:lang w:val="en-IN"/>
        </w:rPr>
        <w:t xml:space="preserve">the </w:t>
      </w:r>
      <w:r w:rsidRPr="009A2940">
        <w:rPr>
          <w:rFonts w:eastAsiaTheme="minorHAnsi"/>
          <w:spacing w:val="-2"/>
          <w:kern w:val="22"/>
          <w:lang w:val="en-IN"/>
        </w:rPr>
        <w:t>number of working women with greater financial independence increased</w:t>
      </w:r>
      <w:r w:rsidR="00BB28EE" w:rsidRPr="009A2940">
        <w:rPr>
          <w:rFonts w:eastAsiaTheme="minorHAnsi"/>
          <w:spacing w:val="-2"/>
          <w:kern w:val="22"/>
          <w:lang w:val="en-IN"/>
        </w:rPr>
        <w:t>,</w:t>
      </w:r>
      <w:r w:rsidRPr="009A2940">
        <w:rPr>
          <w:rFonts w:eastAsiaTheme="minorHAnsi"/>
          <w:spacing w:val="-2"/>
          <w:kern w:val="22"/>
          <w:lang w:val="en-IN"/>
        </w:rPr>
        <w:t xml:space="preserve"> their share in </w:t>
      </w:r>
      <w:r w:rsidR="00AD385F" w:rsidRPr="009A2940">
        <w:rPr>
          <w:rFonts w:eastAsiaTheme="minorHAnsi"/>
          <w:spacing w:val="-2"/>
          <w:kern w:val="22"/>
          <w:lang w:val="en-IN"/>
        </w:rPr>
        <w:t xml:space="preserve">the </w:t>
      </w:r>
      <w:r w:rsidRPr="009A2940">
        <w:rPr>
          <w:rFonts w:eastAsiaTheme="minorHAnsi"/>
          <w:spacing w:val="-2"/>
          <w:kern w:val="22"/>
          <w:lang w:val="en-IN"/>
        </w:rPr>
        <w:t xml:space="preserve">retail </w:t>
      </w:r>
      <w:r w:rsidR="00AD385F" w:rsidRPr="009A2940">
        <w:rPr>
          <w:rFonts w:eastAsiaTheme="minorHAnsi"/>
          <w:spacing w:val="-2"/>
          <w:kern w:val="22"/>
          <w:lang w:val="en-IN"/>
        </w:rPr>
        <w:t xml:space="preserve">fashion and lifestyle space </w:t>
      </w:r>
      <w:r w:rsidRPr="009A2940">
        <w:rPr>
          <w:rFonts w:eastAsiaTheme="minorHAnsi"/>
          <w:spacing w:val="-2"/>
          <w:kern w:val="22"/>
          <w:lang w:val="en-IN"/>
        </w:rPr>
        <w:t>might rise from 38</w:t>
      </w:r>
      <w:r w:rsidR="00BB28EE" w:rsidRPr="009A2940">
        <w:rPr>
          <w:rFonts w:eastAsiaTheme="minorHAnsi"/>
          <w:spacing w:val="-2"/>
          <w:kern w:val="22"/>
          <w:lang w:val="en-IN"/>
        </w:rPr>
        <w:t>–</w:t>
      </w:r>
      <w:r w:rsidRPr="009A2940">
        <w:rPr>
          <w:rFonts w:eastAsiaTheme="minorHAnsi"/>
          <w:spacing w:val="-2"/>
          <w:kern w:val="22"/>
          <w:lang w:val="en-IN"/>
        </w:rPr>
        <w:t xml:space="preserve">42 </w:t>
      </w:r>
      <w:r w:rsidR="00FD79CF" w:rsidRPr="009A2940">
        <w:rPr>
          <w:rFonts w:eastAsiaTheme="minorHAnsi"/>
          <w:spacing w:val="-2"/>
          <w:kern w:val="22"/>
          <w:lang w:val="en-IN"/>
        </w:rPr>
        <w:t>per cent</w:t>
      </w:r>
      <w:r w:rsidR="009A2940">
        <w:rPr>
          <w:rFonts w:eastAsiaTheme="minorHAnsi"/>
          <w:spacing w:val="-2"/>
          <w:kern w:val="22"/>
          <w:lang w:val="en-IN"/>
        </w:rPr>
        <w:t xml:space="preserve"> </w:t>
      </w:r>
      <w:r w:rsidR="00F314DB" w:rsidRPr="009A2940">
        <w:rPr>
          <w:rFonts w:eastAsiaTheme="minorHAnsi"/>
          <w:spacing w:val="-2"/>
          <w:kern w:val="22"/>
          <w:lang w:val="en-IN"/>
        </w:rPr>
        <w:t>to 45–48 per cent</w:t>
      </w:r>
      <w:r w:rsidRPr="009A2940">
        <w:rPr>
          <w:rFonts w:eastAsiaTheme="minorHAnsi"/>
          <w:spacing w:val="-2"/>
          <w:kern w:val="22"/>
          <w:lang w:val="en-IN"/>
        </w:rPr>
        <w:t>. The men’s share would go down from 52</w:t>
      </w:r>
      <w:r w:rsidR="00BB28EE" w:rsidRPr="009A2940">
        <w:rPr>
          <w:rFonts w:eastAsiaTheme="minorHAnsi"/>
          <w:spacing w:val="-2"/>
          <w:kern w:val="22"/>
          <w:lang w:val="en-IN"/>
        </w:rPr>
        <w:t>–</w:t>
      </w:r>
      <w:r w:rsidRPr="009A2940">
        <w:rPr>
          <w:rFonts w:eastAsiaTheme="minorHAnsi"/>
          <w:spacing w:val="-2"/>
          <w:kern w:val="22"/>
          <w:lang w:val="en-IN"/>
        </w:rPr>
        <w:t xml:space="preserve">54 </w:t>
      </w:r>
      <w:r w:rsidR="00FD79CF" w:rsidRPr="009A2940">
        <w:rPr>
          <w:rFonts w:eastAsiaTheme="minorHAnsi"/>
          <w:spacing w:val="-2"/>
          <w:kern w:val="22"/>
          <w:lang w:val="en-IN"/>
        </w:rPr>
        <w:t>per cent</w:t>
      </w:r>
      <w:r w:rsidRPr="009A2940">
        <w:rPr>
          <w:rFonts w:eastAsiaTheme="minorHAnsi"/>
          <w:spacing w:val="-2"/>
          <w:kern w:val="22"/>
          <w:lang w:val="en-IN"/>
        </w:rPr>
        <w:t xml:space="preserve"> to 45</w:t>
      </w:r>
      <w:r w:rsidR="00BB28EE" w:rsidRPr="009A2940">
        <w:rPr>
          <w:rFonts w:eastAsiaTheme="minorHAnsi"/>
          <w:spacing w:val="-2"/>
          <w:kern w:val="22"/>
          <w:lang w:val="en-IN"/>
        </w:rPr>
        <w:t>–</w:t>
      </w:r>
      <w:r w:rsidRPr="009A2940">
        <w:rPr>
          <w:rFonts w:eastAsiaTheme="minorHAnsi"/>
          <w:spacing w:val="-2"/>
          <w:kern w:val="22"/>
          <w:lang w:val="en-IN"/>
        </w:rPr>
        <w:t xml:space="preserve">47 </w:t>
      </w:r>
      <w:r w:rsidR="00FD79CF" w:rsidRPr="009A2940">
        <w:rPr>
          <w:rFonts w:eastAsiaTheme="minorHAnsi"/>
          <w:spacing w:val="-2"/>
          <w:kern w:val="22"/>
          <w:lang w:val="en-IN"/>
        </w:rPr>
        <w:t>per cent</w:t>
      </w:r>
      <w:r w:rsidRPr="009A2940">
        <w:rPr>
          <w:rFonts w:eastAsiaTheme="minorHAnsi"/>
          <w:spacing w:val="-2"/>
          <w:kern w:val="22"/>
          <w:lang w:val="en-IN"/>
        </w:rPr>
        <w:t xml:space="preserve">, whereas the </w:t>
      </w:r>
      <w:r w:rsidR="00F314DB" w:rsidRPr="009A2940">
        <w:rPr>
          <w:rFonts w:eastAsiaTheme="minorHAnsi"/>
          <w:spacing w:val="-2"/>
          <w:kern w:val="22"/>
          <w:lang w:val="en-IN"/>
        </w:rPr>
        <w:t>children’s</w:t>
      </w:r>
      <w:r w:rsidR="009A2940">
        <w:rPr>
          <w:rFonts w:eastAsiaTheme="minorHAnsi"/>
          <w:spacing w:val="-2"/>
          <w:kern w:val="22"/>
          <w:lang w:val="en-IN"/>
        </w:rPr>
        <w:t xml:space="preserve"> </w:t>
      </w:r>
      <w:r w:rsidRPr="009A2940">
        <w:rPr>
          <w:rFonts w:eastAsiaTheme="minorHAnsi"/>
          <w:spacing w:val="-2"/>
          <w:kern w:val="22"/>
          <w:lang w:val="en-IN"/>
        </w:rPr>
        <w:t>market would remain unchanged at 5</w:t>
      </w:r>
      <w:r w:rsidR="00BB28EE" w:rsidRPr="009A2940">
        <w:rPr>
          <w:rFonts w:eastAsiaTheme="minorHAnsi"/>
          <w:spacing w:val="-2"/>
          <w:kern w:val="22"/>
          <w:lang w:val="en-IN"/>
        </w:rPr>
        <w:t>–</w:t>
      </w:r>
      <w:r w:rsidRPr="009A2940">
        <w:rPr>
          <w:rFonts w:eastAsiaTheme="minorHAnsi"/>
          <w:spacing w:val="-2"/>
          <w:kern w:val="22"/>
          <w:lang w:val="en-IN"/>
        </w:rPr>
        <w:t xml:space="preserve">10 </w:t>
      </w:r>
      <w:r w:rsidR="00FD79CF" w:rsidRPr="009A2940">
        <w:rPr>
          <w:rFonts w:eastAsiaTheme="minorHAnsi"/>
          <w:spacing w:val="-2"/>
          <w:kern w:val="22"/>
          <w:lang w:val="en-IN"/>
        </w:rPr>
        <w:t>per cent</w:t>
      </w:r>
      <w:r w:rsidRPr="009A2940">
        <w:rPr>
          <w:rFonts w:eastAsiaTheme="minorHAnsi"/>
          <w:spacing w:val="-2"/>
          <w:kern w:val="22"/>
          <w:lang w:val="en-IN"/>
        </w:rPr>
        <w:t xml:space="preserve">. The apparel segment </w:t>
      </w:r>
      <w:r w:rsidR="00AD385F" w:rsidRPr="009A2940">
        <w:rPr>
          <w:rFonts w:eastAsiaTheme="minorHAnsi"/>
          <w:spacing w:val="-2"/>
          <w:kern w:val="22"/>
          <w:lang w:val="en-IN"/>
        </w:rPr>
        <w:t>was</w:t>
      </w:r>
      <w:r w:rsidRPr="009A2940">
        <w:rPr>
          <w:rFonts w:eastAsiaTheme="minorHAnsi"/>
          <w:spacing w:val="-2"/>
          <w:kern w:val="22"/>
          <w:lang w:val="en-IN"/>
        </w:rPr>
        <w:t xml:space="preserve"> the fastest growing category at 69 percent in 2015, followed by electronics at 62 percent, baby care at 53 percent, beauty and personal care products at 52 percent, and home furnishings at 49 percent. </w:t>
      </w:r>
      <w:r w:rsidR="00F314DB" w:rsidRPr="009A2940">
        <w:rPr>
          <w:rFonts w:eastAsiaTheme="minorHAnsi"/>
          <w:spacing w:val="-2"/>
          <w:kern w:val="22"/>
          <w:lang w:val="en-IN"/>
        </w:rPr>
        <w:t>O</w:t>
      </w:r>
      <w:r w:rsidRPr="009A2940">
        <w:rPr>
          <w:rFonts w:eastAsiaTheme="minorHAnsi"/>
          <w:spacing w:val="-2"/>
          <w:kern w:val="22"/>
          <w:lang w:val="en-IN"/>
        </w:rPr>
        <w:t xml:space="preserve">nline apparel retail </w:t>
      </w:r>
      <w:r w:rsidR="00F314DB" w:rsidRPr="009A2940">
        <w:rPr>
          <w:rFonts w:eastAsiaTheme="minorHAnsi"/>
          <w:spacing w:val="-2"/>
          <w:kern w:val="22"/>
          <w:lang w:val="en-IN"/>
        </w:rPr>
        <w:t>as a whole</w:t>
      </w:r>
      <w:r w:rsidR="009A2940">
        <w:rPr>
          <w:rFonts w:eastAsiaTheme="minorHAnsi"/>
          <w:spacing w:val="-2"/>
          <w:kern w:val="22"/>
          <w:lang w:val="en-IN"/>
        </w:rPr>
        <w:t xml:space="preserve"> </w:t>
      </w:r>
      <w:r w:rsidRPr="009A2940">
        <w:rPr>
          <w:rFonts w:eastAsiaTheme="minorHAnsi"/>
          <w:spacing w:val="-2"/>
          <w:kern w:val="22"/>
          <w:lang w:val="en-IN"/>
        </w:rPr>
        <w:t>attracted 24 percent of internet users.</w:t>
      </w:r>
    </w:p>
    <w:p w14:paraId="40C2F6E0" w14:textId="77777777" w:rsidR="0037285D" w:rsidRPr="0037285D" w:rsidRDefault="0037285D" w:rsidP="0037285D">
      <w:pPr>
        <w:pStyle w:val="BodyTextMain"/>
        <w:rPr>
          <w:rFonts w:eastAsiaTheme="minorHAnsi"/>
          <w:lang w:val="en-IN"/>
        </w:rPr>
      </w:pPr>
    </w:p>
    <w:p w14:paraId="1285D6C7" w14:textId="34C38E3D" w:rsidR="0037285D" w:rsidRDefault="0037285D" w:rsidP="0037285D">
      <w:pPr>
        <w:pStyle w:val="BodyTextMain"/>
        <w:rPr>
          <w:rFonts w:eastAsiaTheme="minorHAnsi"/>
          <w:lang w:val="en-IN"/>
        </w:rPr>
      </w:pPr>
      <w:r w:rsidRPr="0037285D">
        <w:rPr>
          <w:rFonts w:eastAsiaTheme="minorHAnsi"/>
          <w:lang w:val="en-IN"/>
        </w:rPr>
        <w:t xml:space="preserve">The fashion segment was not only </w:t>
      </w:r>
      <w:r w:rsidR="00AD385F">
        <w:rPr>
          <w:rFonts w:eastAsiaTheme="minorHAnsi"/>
          <w:lang w:val="en-IN"/>
        </w:rPr>
        <w:t xml:space="preserve">experiencing </w:t>
      </w:r>
      <w:r w:rsidRPr="0037285D">
        <w:rPr>
          <w:rFonts w:eastAsiaTheme="minorHAnsi"/>
          <w:lang w:val="en-IN"/>
        </w:rPr>
        <w:t>high growth</w:t>
      </w:r>
      <w:r w:rsidR="00881109">
        <w:rPr>
          <w:rFonts w:eastAsiaTheme="minorHAnsi"/>
          <w:lang w:val="en-IN"/>
        </w:rPr>
        <w:t>, i</w:t>
      </w:r>
      <w:r w:rsidRPr="0037285D">
        <w:rPr>
          <w:rFonts w:eastAsiaTheme="minorHAnsi"/>
          <w:lang w:val="en-IN"/>
        </w:rPr>
        <w:t xml:space="preserve">t was also evolving </w:t>
      </w:r>
      <w:r w:rsidR="00FE53EF">
        <w:rPr>
          <w:rFonts w:eastAsiaTheme="minorHAnsi"/>
          <w:lang w:val="en-IN"/>
        </w:rPr>
        <w:t>quickly</w:t>
      </w:r>
      <w:r w:rsidRPr="0037285D">
        <w:rPr>
          <w:rFonts w:eastAsiaTheme="minorHAnsi"/>
          <w:lang w:val="en-IN"/>
        </w:rPr>
        <w:t xml:space="preserve">. </w:t>
      </w:r>
      <w:r w:rsidR="00AD385F">
        <w:rPr>
          <w:rFonts w:eastAsiaTheme="minorHAnsi"/>
          <w:lang w:val="en-IN"/>
        </w:rPr>
        <w:t>Cu</w:t>
      </w:r>
      <w:r w:rsidRPr="0037285D">
        <w:rPr>
          <w:rFonts w:eastAsiaTheme="minorHAnsi"/>
          <w:lang w:val="en-IN"/>
        </w:rPr>
        <w:t xml:space="preserve">stomer expectations changed </w:t>
      </w:r>
      <w:r w:rsidR="00F314DB">
        <w:rPr>
          <w:rFonts w:eastAsiaTheme="minorHAnsi"/>
          <w:lang w:val="en-IN"/>
        </w:rPr>
        <w:t>quickly</w:t>
      </w:r>
      <w:r w:rsidR="009A2940">
        <w:rPr>
          <w:rFonts w:eastAsiaTheme="minorHAnsi"/>
          <w:lang w:val="en-IN"/>
        </w:rPr>
        <w:t xml:space="preserve"> </w:t>
      </w:r>
      <w:r w:rsidRPr="0037285D">
        <w:rPr>
          <w:rFonts w:eastAsiaTheme="minorHAnsi"/>
          <w:lang w:val="en-IN"/>
        </w:rPr>
        <w:t>from researching to purchasing. Heavy discounts had made the sector hypercompetitive</w:t>
      </w:r>
      <w:r w:rsidR="00AD385F">
        <w:rPr>
          <w:rFonts w:eastAsiaTheme="minorHAnsi"/>
          <w:lang w:val="en-IN"/>
        </w:rPr>
        <w:t>,</w:t>
      </w:r>
      <w:r w:rsidRPr="0037285D">
        <w:rPr>
          <w:rFonts w:eastAsiaTheme="minorHAnsi"/>
          <w:lang w:val="en-IN"/>
        </w:rPr>
        <w:t xml:space="preserve"> and there was a need to focus on global brands. Also, as compared to other segments, there was a greater </w:t>
      </w:r>
      <w:r w:rsidR="00C53A00">
        <w:rPr>
          <w:rFonts w:eastAsiaTheme="minorHAnsi"/>
          <w:lang w:val="en-IN"/>
        </w:rPr>
        <w:t>per</w:t>
      </w:r>
      <w:r w:rsidR="00FD79CF">
        <w:rPr>
          <w:rFonts w:eastAsiaTheme="minorHAnsi"/>
          <w:lang w:val="en-IN"/>
        </w:rPr>
        <w:t>cent</w:t>
      </w:r>
      <w:r w:rsidRPr="0037285D">
        <w:rPr>
          <w:rFonts w:eastAsiaTheme="minorHAnsi"/>
          <w:lang w:val="en-IN"/>
        </w:rPr>
        <w:t xml:space="preserve">age of </w:t>
      </w:r>
      <w:r w:rsidR="00AD385F">
        <w:rPr>
          <w:rFonts w:eastAsiaTheme="minorHAnsi"/>
          <w:lang w:val="en-IN"/>
        </w:rPr>
        <w:t>c</w:t>
      </w:r>
      <w:r w:rsidRPr="0037285D">
        <w:rPr>
          <w:rFonts w:eastAsiaTheme="minorHAnsi"/>
          <w:lang w:val="en-IN"/>
        </w:rPr>
        <w:t xml:space="preserve">ustomer </w:t>
      </w:r>
      <w:r w:rsidR="00AD385F">
        <w:rPr>
          <w:rFonts w:eastAsiaTheme="minorHAnsi"/>
          <w:lang w:val="en-IN"/>
        </w:rPr>
        <w:t>i</w:t>
      </w:r>
      <w:r w:rsidRPr="0037285D">
        <w:rPr>
          <w:rFonts w:eastAsiaTheme="minorHAnsi"/>
          <w:lang w:val="en-IN"/>
        </w:rPr>
        <w:t xml:space="preserve">nitiated </w:t>
      </w:r>
      <w:r w:rsidR="00AD385F">
        <w:rPr>
          <w:rFonts w:eastAsiaTheme="minorHAnsi"/>
          <w:lang w:val="en-IN"/>
        </w:rPr>
        <w:t>r</w:t>
      </w:r>
      <w:r w:rsidRPr="0037285D">
        <w:rPr>
          <w:rFonts w:eastAsiaTheme="minorHAnsi"/>
          <w:lang w:val="en-IN"/>
        </w:rPr>
        <w:t>eturns (CIR). Th</w:t>
      </w:r>
      <w:r w:rsidR="00AD385F">
        <w:rPr>
          <w:rFonts w:eastAsiaTheme="minorHAnsi"/>
          <w:lang w:val="en-IN"/>
        </w:rPr>
        <w:t xml:space="preserve">ese returns </w:t>
      </w:r>
      <w:r w:rsidRPr="0037285D">
        <w:rPr>
          <w:rFonts w:eastAsiaTheme="minorHAnsi"/>
          <w:lang w:val="en-IN"/>
        </w:rPr>
        <w:t xml:space="preserve">resulted in an increased cost of reverse logistics (50 </w:t>
      </w:r>
      <w:r w:rsidR="00FD79CF">
        <w:rPr>
          <w:rFonts w:eastAsiaTheme="minorHAnsi"/>
          <w:lang w:val="en-IN"/>
        </w:rPr>
        <w:t>per cent</w:t>
      </w:r>
      <w:r w:rsidRPr="0037285D">
        <w:rPr>
          <w:rFonts w:eastAsiaTheme="minorHAnsi"/>
          <w:lang w:val="en-IN"/>
        </w:rPr>
        <w:t xml:space="preserve"> of the total delivery costs) due to two-way courier charges. The return charges were typically $0.55 to </w:t>
      </w:r>
      <w:r w:rsidR="00C31F46">
        <w:rPr>
          <w:rFonts w:eastAsiaTheme="minorHAnsi"/>
          <w:lang w:val="en-IN"/>
        </w:rPr>
        <w:t>$</w:t>
      </w:r>
      <w:r w:rsidRPr="0037285D">
        <w:rPr>
          <w:rFonts w:eastAsiaTheme="minorHAnsi"/>
          <w:lang w:val="en-IN"/>
        </w:rPr>
        <w:t xml:space="preserve">0.75 higher than forward logistics. High CIR </w:t>
      </w:r>
      <w:r w:rsidR="00AD385F">
        <w:rPr>
          <w:rFonts w:eastAsiaTheme="minorHAnsi"/>
          <w:lang w:val="en-IN"/>
        </w:rPr>
        <w:t>was</w:t>
      </w:r>
      <w:r w:rsidRPr="0037285D">
        <w:rPr>
          <w:rFonts w:eastAsiaTheme="minorHAnsi"/>
          <w:lang w:val="en-IN"/>
        </w:rPr>
        <w:t xml:space="preserve"> an outcome of dissatisfactory product </w:t>
      </w:r>
      <w:r w:rsidR="00C53A00" w:rsidRPr="0037285D">
        <w:rPr>
          <w:rFonts w:eastAsiaTheme="minorHAnsi"/>
          <w:lang w:val="en-IN"/>
        </w:rPr>
        <w:t>quality</w:t>
      </w:r>
      <w:r w:rsidR="00F314DB">
        <w:rPr>
          <w:rFonts w:eastAsiaTheme="minorHAnsi"/>
          <w:lang w:val="en-IN"/>
        </w:rPr>
        <w:t xml:space="preserve"> and</w:t>
      </w:r>
      <w:r w:rsidR="00C53A00" w:rsidRPr="0037285D">
        <w:rPr>
          <w:rFonts w:eastAsiaTheme="minorHAnsi"/>
          <w:lang w:val="en-IN"/>
        </w:rPr>
        <w:t xml:space="preserve"> size</w:t>
      </w:r>
      <w:r w:rsidR="00C31F46">
        <w:rPr>
          <w:rFonts w:eastAsiaTheme="minorHAnsi"/>
          <w:lang w:val="en-IN"/>
        </w:rPr>
        <w:t xml:space="preserve">, </w:t>
      </w:r>
      <w:r w:rsidRPr="0037285D">
        <w:rPr>
          <w:rFonts w:eastAsiaTheme="minorHAnsi"/>
          <w:lang w:val="en-IN"/>
        </w:rPr>
        <w:t xml:space="preserve">fitting </w:t>
      </w:r>
      <w:r w:rsidR="00C53A00" w:rsidRPr="0037285D">
        <w:rPr>
          <w:rFonts w:eastAsiaTheme="minorHAnsi"/>
          <w:lang w:val="en-IN"/>
        </w:rPr>
        <w:t>issues, and</w:t>
      </w:r>
      <w:r w:rsidRPr="0037285D">
        <w:rPr>
          <w:rFonts w:eastAsiaTheme="minorHAnsi"/>
          <w:lang w:val="en-IN"/>
        </w:rPr>
        <w:t xml:space="preserve"> logistics failure. Logistics typically accounted for 4</w:t>
      </w:r>
      <w:r w:rsidR="00AD385F">
        <w:rPr>
          <w:rFonts w:eastAsiaTheme="minorHAnsi"/>
          <w:lang w:val="en-IN"/>
        </w:rPr>
        <w:t>–</w:t>
      </w:r>
      <w:r w:rsidRPr="0037285D">
        <w:rPr>
          <w:rFonts w:eastAsiaTheme="minorHAnsi"/>
          <w:lang w:val="en-IN"/>
        </w:rPr>
        <w:t xml:space="preserve">6 </w:t>
      </w:r>
      <w:r w:rsidR="00FD79CF">
        <w:rPr>
          <w:rFonts w:eastAsiaTheme="minorHAnsi"/>
          <w:lang w:val="en-IN"/>
        </w:rPr>
        <w:t>per cent</w:t>
      </w:r>
      <w:r w:rsidRPr="0037285D">
        <w:rPr>
          <w:rFonts w:eastAsiaTheme="minorHAnsi"/>
          <w:lang w:val="en-IN"/>
        </w:rPr>
        <w:t xml:space="preserve"> of the total cost and was an important concern </w:t>
      </w:r>
      <w:r w:rsidR="00AD385F">
        <w:rPr>
          <w:rFonts w:eastAsiaTheme="minorHAnsi"/>
          <w:lang w:val="en-IN"/>
        </w:rPr>
        <w:t xml:space="preserve">for apparel and lifestyle </w:t>
      </w:r>
      <w:r w:rsidRPr="0037285D">
        <w:rPr>
          <w:rFonts w:eastAsiaTheme="minorHAnsi"/>
          <w:lang w:val="en-IN"/>
        </w:rPr>
        <w:t>e-retailers</w:t>
      </w:r>
      <w:r w:rsidR="00AD385F">
        <w:rPr>
          <w:rFonts w:eastAsiaTheme="minorHAnsi"/>
          <w:lang w:val="en-IN"/>
        </w:rPr>
        <w:t>.</w:t>
      </w:r>
    </w:p>
    <w:p w14:paraId="338D5D3F" w14:textId="77777777" w:rsidR="0037285D" w:rsidRDefault="0037285D" w:rsidP="0037285D">
      <w:pPr>
        <w:pStyle w:val="BodyTextMain"/>
        <w:rPr>
          <w:rFonts w:eastAsiaTheme="minorHAnsi"/>
          <w:lang w:val="en-IN"/>
        </w:rPr>
      </w:pPr>
    </w:p>
    <w:p w14:paraId="4D348204" w14:textId="77777777" w:rsidR="009A2940" w:rsidRPr="0037285D" w:rsidRDefault="009A2940" w:rsidP="0037285D">
      <w:pPr>
        <w:pStyle w:val="BodyTextMain"/>
        <w:rPr>
          <w:rFonts w:eastAsiaTheme="minorHAnsi"/>
          <w:lang w:val="en-IN"/>
        </w:rPr>
      </w:pPr>
    </w:p>
    <w:p w14:paraId="7946D65F" w14:textId="77777777" w:rsidR="0037285D" w:rsidRDefault="0037285D" w:rsidP="00A149F3">
      <w:pPr>
        <w:pStyle w:val="Casehead1"/>
        <w:keepNext/>
        <w:outlineLvl w:val="0"/>
        <w:rPr>
          <w:rFonts w:eastAsiaTheme="minorHAnsi"/>
          <w:lang w:val="en-IN"/>
        </w:rPr>
      </w:pPr>
      <w:r w:rsidRPr="0037285D">
        <w:rPr>
          <w:rFonts w:eastAsiaTheme="minorHAnsi"/>
          <w:lang w:val="en-IN"/>
        </w:rPr>
        <w:lastRenderedPageBreak/>
        <w:t>E</w:t>
      </w:r>
      <w:r w:rsidR="00191675">
        <w:rPr>
          <w:rFonts w:eastAsiaTheme="minorHAnsi"/>
          <w:lang w:val="en-IN"/>
        </w:rPr>
        <w:t>-</w:t>
      </w:r>
      <w:r w:rsidRPr="0037285D">
        <w:rPr>
          <w:rFonts w:eastAsiaTheme="minorHAnsi"/>
          <w:lang w:val="en-IN"/>
        </w:rPr>
        <w:t>COMMERCE COMPETITION</w:t>
      </w:r>
    </w:p>
    <w:p w14:paraId="2D9AFB64" w14:textId="77777777" w:rsidR="0037285D" w:rsidRPr="0037285D" w:rsidRDefault="0037285D" w:rsidP="00F137E1">
      <w:pPr>
        <w:pStyle w:val="BodyTextMain"/>
        <w:keepNext/>
        <w:rPr>
          <w:rFonts w:eastAsiaTheme="minorHAnsi"/>
          <w:lang w:val="en-IN"/>
        </w:rPr>
      </w:pPr>
    </w:p>
    <w:p w14:paraId="2DAAEEFD" w14:textId="1A20A95A" w:rsidR="00053476" w:rsidRPr="00F137E1" w:rsidRDefault="0037285D" w:rsidP="0037285D">
      <w:pPr>
        <w:pStyle w:val="BodyTextMain"/>
        <w:rPr>
          <w:rFonts w:eastAsiaTheme="minorHAnsi"/>
          <w:spacing w:val="-2"/>
          <w:kern w:val="22"/>
          <w:lang w:val="en-IN"/>
        </w:rPr>
      </w:pPr>
      <w:r w:rsidRPr="00F137E1">
        <w:rPr>
          <w:rFonts w:eastAsiaTheme="minorHAnsi"/>
          <w:spacing w:val="-2"/>
          <w:kern w:val="22"/>
          <w:lang w:val="en-IN"/>
        </w:rPr>
        <w:t>There were close to 1</w:t>
      </w:r>
      <w:r w:rsidR="00C31F46" w:rsidRPr="00F137E1">
        <w:rPr>
          <w:rFonts w:eastAsiaTheme="minorHAnsi"/>
          <w:spacing w:val="-2"/>
          <w:kern w:val="22"/>
          <w:lang w:val="en-IN"/>
        </w:rPr>
        <w:t>,</w:t>
      </w:r>
      <w:r w:rsidRPr="00F137E1">
        <w:rPr>
          <w:rFonts w:eastAsiaTheme="minorHAnsi"/>
          <w:spacing w:val="-2"/>
          <w:kern w:val="22"/>
          <w:lang w:val="en-IN"/>
        </w:rPr>
        <w:t>500 start</w:t>
      </w:r>
      <w:r w:rsidR="00AD385F" w:rsidRPr="00F137E1">
        <w:rPr>
          <w:rFonts w:eastAsiaTheme="minorHAnsi"/>
          <w:spacing w:val="-2"/>
          <w:kern w:val="22"/>
          <w:lang w:val="en-IN"/>
        </w:rPr>
        <w:t>-</w:t>
      </w:r>
      <w:r w:rsidRPr="00F137E1">
        <w:rPr>
          <w:rFonts w:eastAsiaTheme="minorHAnsi"/>
          <w:spacing w:val="-2"/>
          <w:kern w:val="22"/>
          <w:lang w:val="en-IN"/>
        </w:rPr>
        <w:t>ups in the e</w:t>
      </w:r>
      <w:r w:rsidR="00AD385F" w:rsidRPr="00F137E1">
        <w:rPr>
          <w:rFonts w:eastAsiaTheme="minorHAnsi"/>
          <w:spacing w:val="-2"/>
          <w:kern w:val="22"/>
          <w:lang w:val="en-IN"/>
        </w:rPr>
        <w:t>-</w:t>
      </w:r>
      <w:r w:rsidRPr="00F137E1">
        <w:rPr>
          <w:rFonts w:eastAsiaTheme="minorHAnsi"/>
          <w:spacing w:val="-2"/>
          <w:kern w:val="22"/>
          <w:lang w:val="en-IN"/>
        </w:rPr>
        <w:t>commerce sector</w:t>
      </w:r>
      <w:r w:rsidRPr="00F137E1">
        <w:rPr>
          <w:rFonts w:eastAsiaTheme="minorHAnsi"/>
          <w:spacing w:val="-2"/>
          <w:kern w:val="22"/>
          <w:vertAlign w:val="superscript"/>
          <w:lang w:val="en-IN"/>
        </w:rPr>
        <w:endnoteReference w:id="13"/>
      </w:r>
      <w:r w:rsidRPr="00F137E1">
        <w:rPr>
          <w:rFonts w:eastAsiaTheme="minorHAnsi"/>
          <w:spacing w:val="-2"/>
          <w:kern w:val="22"/>
          <w:lang w:val="en-IN"/>
        </w:rPr>
        <w:t xml:space="preserve"> in India in 2016</w:t>
      </w:r>
      <w:r w:rsidR="00B01937" w:rsidRPr="00F137E1">
        <w:rPr>
          <w:rFonts w:eastAsiaTheme="minorHAnsi"/>
          <w:spacing w:val="-2"/>
          <w:kern w:val="22"/>
          <w:lang w:val="en-IN"/>
        </w:rPr>
        <w:t xml:space="preserve">, but </w:t>
      </w:r>
      <w:r w:rsidRPr="00F137E1">
        <w:rPr>
          <w:rFonts w:eastAsiaTheme="minorHAnsi"/>
          <w:spacing w:val="-2"/>
          <w:kern w:val="22"/>
          <w:lang w:val="en-IN"/>
        </w:rPr>
        <w:t xml:space="preserve">the top 25 retail websites accounted for 62 </w:t>
      </w:r>
      <w:r w:rsidR="00FD79CF" w:rsidRPr="00F137E1">
        <w:rPr>
          <w:rFonts w:eastAsiaTheme="minorHAnsi"/>
          <w:spacing w:val="-2"/>
          <w:kern w:val="22"/>
          <w:lang w:val="en-IN"/>
        </w:rPr>
        <w:t>per cent</w:t>
      </w:r>
      <w:r w:rsidRPr="00F137E1">
        <w:rPr>
          <w:rFonts w:eastAsiaTheme="minorHAnsi"/>
          <w:spacing w:val="-2"/>
          <w:kern w:val="22"/>
          <w:lang w:val="en-IN"/>
        </w:rPr>
        <w:t xml:space="preserve"> of all web traffic nationwide</w:t>
      </w:r>
      <w:r w:rsidR="00C31F46" w:rsidRPr="00F137E1">
        <w:rPr>
          <w:rFonts w:eastAsiaTheme="minorHAnsi"/>
          <w:spacing w:val="-2"/>
          <w:kern w:val="22"/>
          <w:lang w:val="en-IN"/>
        </w:rPr>
        <w:t>.</w:t>
      </w:r>
      <w:r w:rsidRPr="00F137E1">
        <w:rPr>
          <w:rFonts w:eastAsiaTheme="minorHAnsi"/>
          <w:spacing w:val="-2"/>
          <w:kern w:val="22"/>
          <w:vertAlign w:val="superscript"/>
          <w:lang w:val="en-IN"/>
        </w:rPr>
        <w:endnoteReference w:id="14"/>
      </w:r>
      <w:r w:rsidRPr="00F137E1">
        <w:rPr>
          <w:rFonts w:eastAsiaTheme="minorHAnsi"/>
          <w:spacing w:val="-2"/>
          <w:kern w:val="22"/>
          <w:lang w:val="en-IN"/>
        </w:rPr>
        <w:t>Every third shopping search in India on the Google search engine was related to fashion</w:t>
      </w:r>
      <w:r w:rsidR="00AD385F" w:rsidRPr="00F137E1">
        <w:rPr>
          <w:rFonts w:eastAsiaTheme="minorHAnsi"/>
          <w:spacing w:val="-2"/>
          <w:kern w:val="22"/>
          <w:lang w:val="en-IN"/>
        </w:rPr>
        <w:t>,</w:t>
      </w:r>
      <w:r w:rsidRPr="00F137E1">
        <w:rPr>
          <w:rFonts w:eastAsiaTheme="minorHAnsi"/>
          <w:spacing w:val="-2"/>
          <w:kern w:val="22"/>
          <w:lang w:val="en-IN"/>
        </w:rPr>
        <w:t xml:space="preserve"> with queries growing at the rate of 66 </w:t>
      </w:r>
      <w:r w:rsidR="00FD79CF" w:rsidRPr="00F137E1">
        <w:rPr>
          <w:rFonts w:eastAsiaTheme="minorHAnsi"/>
          <w:spacing w:val="-2"/>
          <w:kern w:val="22"/>
          <w:lang w:val="en-IN"/>
        </w:rPr>
        <w:t>per cent</w:t>
      </w:r>
      <w:r w:rsidRPr="00F137E1">
        <w:rPr>
          <w:rFonts w:eastAsiaTheme="minorHAnsi"/>
          <w:spacing w:val="-2"/>
          <w:kern w:val="22"/>
          <w:lang w:val="en-IN"/>
        </w:rPr>
        <w:t xml:space="preserve"> yearly</w:t>
      </w:r>
      <w:r w:rsidR="00C31F46" w:rsidRPr="00F137E1">
        <w:rPr>
          <w:rFonts w:eastAsiaTheme="minorHAnsi"/>
          <w:spacing w:val="-2"/>
          <w:kern w:val="22"/>
          <w:lang w:val="en-IN"/>
        </w:rPr>
        <w:t>.</w:t>
      </w:r>
      <w:r w:rsidRPr="00F137E1">
        <w:rPr>
          <w:rFonts w:eastAsiaTheme="minorHAnsi"/>
          <w:spacing w:val="-2"/>
          <w:kern w:val="22"/>
          <w:vertAlign w:val="superscript"/>
          <w:lang w:val="en-IN"/>
        </w:rPr>
        <w:endnoteReference w:id="15"/>
      </w:r>
      <w:r w:rsidR="00AD385F" w:rsidRPr="00F137E1">
        <w:rPr>
          <w:rFonts w:eastAsiaTheme="minorHAnsi"/>
          <w:spacing w:val="-2"/>
          <w:kern w:val="22"/>
          <w:lang w:val="en-IN"/>
        </w:rPr>
        <w:t>E-</w:t>
      </w:r>
      <w:r w:rsidRPr="00F137E1">
        <w:rPr>
          <w:rFonts w:eastAsiaTheme="minorHAnsi"/>
          <w:spacing w:val="-2"/>
          <w:kern w:val="22"/>
          <w:lang w:val="en-IN"/>
        </w:rPr>
        <w:t>retail</w:t>
      </w:r>
      <w:r w:rsidR="00F314DB">
        <w:rPr>
          <w:rFonts w:eastAsiaTheme="minorHAnsi"/>
          <w:spacing w:val="-2"/>
          <w:kern w:val="22"/>
          <w:lang w:val="en-IN"/>
        </w:rPr>
        <w:t>ers</w:t>
      </w:r>
      <w:r w:rsidRPr="00F137E1">
        <w:rPr>
          <w:rFonts w:eastAsiaTheme="minorHAnsi"/>
          <w:spacing w:val="-2"/>
          <w:kern w:val="22"/>
          <w:lang w:val="en-IN"/>
        </w:rPr>
        <w:t xml:space="preserve"> were broadly divided into two categories</w:t>
      </w:r>
      <w:r w:rsidR="00F314DB">
        <w:rPr>
          <w:rFonts w:eastAsiaTheme="minorHAnsi"/>
          <w:spacing w:val="-2"/>
          <w:kern w:val="22"/>
          <w:lang w:val="en-IN"/>
        </w:rPr>
        <w:t>:</w:t>
      </w:r>
      <w:r w:rsidRPr="00F137E1">
        <w:rPr>
          <w:rFonts w:eastAsiaTheme="minorHAnsi"/>
          <w:spacing w:val="-2"/>
          <w:kern w:val="22"/>
          <w:lang w:val="en-IN"/>
        </w:rPr>
        <w:t xml:space="preserve"> horizontal and vertical. Horizontal </w:t>
      </w:r>
      <w:r w:rsidR="00F314DB">
        <w:rPr>
          <w:rFonts w:eastAsiaTheme="minorHAnsi"/>
          <w:spacing w:val="-2"/>
          <w:kern w:val="22"/>
          <w:lang w:val="en-IN"/>
        </w:rPr>
        <w:t>retailers</w:t>
      </w:r>
      <w:r w:rsidR="009A2940">
        <w:rPr>
          <w:rFonts w:eastAsiaTheme="minorHAnsi"/>
          <w:spacing w:val="-2"/>
          <w:kern w:val="22"/>
          <w:lang w:val="en-IN"/>
        </w:rPr>
        <w:t xml:space="preserve"> </w:t>
      </w:r>
      <w:r w:rsidRPr="00F137E1">
        <w:rPr>
          <w:rFonts w:eastAsiaTheme="minorHAnsi"/>
          <w:spacing w:val="-2"/>
          <w:kern w:val="22"/>
          <w:lang w:val="en-IN"/>
        </w:rPr>
        <w:t>sold products across product categories</w:t>
      </w:r>
      <w:r w:rsidR="009A2940">
        <w:rPr>
          <w:rFonts w:eastAsiaTheme="minorHAnsi"/>
          <w:spacing w:val="-2"/>
          <w:kern w:val="22"/>
          <w:lang w:val="en-IN"/>
        </w:rPr>
        <w:t xml:space="preserve"> </w:t>
      </w:r>
      <w:r w:rsidR="001E5072">
        <w:rPr>
          <w:rFonts w:eastAsiaTheme="minorHAnsi"/>
          <w:spacing w:val="-2"/>
          <w:kern w:val="22"/>
          <w:lang w:val="en-IN"/>
        </w:rPr>
        <w:t>(</w:t>
      </w:r>
      <w:r w:rsidR="001E5072" w:rsidRPr="00F137E1">
        <w:rPr>
          <w:rFonts w:eastAsiaTheme="minorHAnsi"/>
          <w:spacing w:val="-2"/>
          <w:kern w:val="22"/>
          <w:lang w:val="en-IN"/>
        </w:rPr>
        <w:t>verticals</w:t>
      </w:r>
      <w:r w:rsidRPr="00F137E1">
        <w:rPr>
          <w:rFonts w:eastAsiaTheme="minorHAnsi"/>
          <w:spacing w:val="-2"/>
          <w:kern w:val="22"/>
          <w:lang w:val="en-IN"/>
        </w:rPr>
        <w:t xml:space="preserve">) and </w:t>
      </w:r>
      <w:r w:rsidR="00AD385F" w:rsidRPr="00F137E1">
        <w:rPr>
          <w:rFonts w:eastAsiaTheme="minorHAnsi"/>
          <w:spacing w:val="-2"/>
          <w:kern w:val="22"/>
          <w:lang w:val="en-IN"/>
        </w:rPr>
        <w:t xml:space="preserve">had an </w:t>
      </w:r>
      <w:r w:rsidRPr="00F137E1">
        <w:rPr>
          <w:rFonts w:eastAsiaTheme="minorHAnsi"/>
          <w:spacing w:val="-2"/>
          <w:kern w:val="22"/>
          <w:lang w:val="en-IN"/>
        </w:rPr>
        <w:t xml:space="preserve">80 </w:t>
      </w:r>
      <w:r w:rsidR="00FD79CF" w:rsidRPr="00F137E1">
        <w:rPr>
          <w:rFonts w:eastAsiaTheme="minorHAnsi"/>
          <w:spacing w:val="-2"/>
          <w:kern w:val="22"/>
          <w:lang w:val="en-IN"/>
        </w:rPr>
        <w:t>per cent</w:t>
      </w:r>
      <w:r w:rsidRPr="00F137E1">
        <w:rPr>
          <w:rFonts w:eastAsiaTheme="minorHAnsi"/>
          <w:spacing w:val="-2"/>
          <w:kern w:val="22"/>
          <w:lang w:val="en-IN"/>
        </w:rPr>
        <w:t xml:space="preserve"> market share in e</w:t>
      </w:r>
      <w:r w:rsidR="00AD385F" w:rsidRPr="00F137E1">
        <w:rPr>
          <w:rFonts w:eastAsiaTheme="minorHAnsi"/>
          <w:spacing w:val="-2"/>
          <w:kern w:val="22"/>
          <w:lang w:val="en-IN"/>
        </w:rPr>
        <w:noBreakHyphen/>
      </w:r>
      <w:r w:rsidRPr="00F137E1">
        <w:rPr>
          <w:rFonts w:eastAsiaTheme="minorHAnsi"/>
          <w:spacing w:val="-2"/>
          <w:kern w:val="22"/>
          <w:lang w:val="en-IN"/>
        </w:rPr>
        <w:t>retail</w:t>
      </w:r>
      <w:r w:rsidR="00C31F46" w:rsidRPr="00F137E1">
        <w:rPr>
          <w:rFonts w:eastAsiaTheme="minorHAnsi"/>
          <w:spacing w:val="-2"/>
          <w:kern w:val="22"/>
          <w:lang w:val="en-IN"/>
        </w:rPr>
        <w:t>.</w:t>
      </w:r>
      <w:r w:rsidR="00053476" w:rsidRPr="00F137E1">
        <w:rPr>
          <w:rFonts w:eastAsiaTheme="minorHAnsi"/>
          <w:spacing w:val="-2"/>
          <w:kern w:val="22"/>
          <w:lang w:val="en-IN"/>
        </w:rPr>
        <w:t xml:space="preserve"> Vertical </w:t>
      </w:r>
      <w:r w:rsidR="001E5072">
        <w:rPr>
          <w:rFonts w:eastAsiaTheme="minorHAnsi"/>
          <w:spacing w:val="-2"/>
          <w:kern w:val="22"/>
          <w:lang w:val="en-IN"/>
        </w:rPr>
        <w:t>retailers</w:t>
      </w:r>
      <w:r w:rsidR="009A2940">
        <w:rPr>
          <w:rFonts w:eastAsiaTheme="minorHAnsi"/>
          <w:spacing w:val="-2"/>
          <w:kern w:val="22"/>
          <w:lang w:val="en-IN"/>
        </w:rPr>
        <w:t xml:space="preserve"> </w:t>
      </w:r>
      <w:r w:rsidR="00053476" w:rsidRPr="00F137E1">
        <w:rPr>
          <w:rFonts w:eastAsiaTheme="minorHAnsi"/>
          <w:spacing w:val="-2"/>
          <w:kern w:val="22"/>
          <w:lang w:val="en-IN"/>
        </w:rPr>
        <w:t xml:space="preserve">operated in niche product categories such as fashion, furniture, home furnishings, eye care, and health care. The three major horizontal </w:t>
      </w:r>
      <w:r w:rsidR="001E5072">
        <w:rPr>
          <w:rFonts w:eastAsiaTheme="minorHAnsi"/>
          <w:spacing w:val="-2"/>
          <w:kern w:val="22"/>
          <w:lang w:val="en-IN"/>
        </w:rPr>
        <w:t>retailers</w:t>
      </w:r>
      <w:r w:rsidR="009A2940">
        <w:rPr>
          <w:rFonts w:eastAsiaTheme="minorHAnsi"/>
          <w:spacing w:val="-2"/>
          <w:kern w:val="22"/>
          <w:lang w:val="en-IN"/>
        </w:rPr>
        <w:t xml:space="preserve"> </w:t>
      </w:r>
      <w:r w:rsidR="00053476" w:rsidRPr="00F137E1">
        <w:rPr>
          <w:rFonts w:eastAsiaTheme="minorHAnsi"/>
          <w:spacing w:val="-2"/>
          <w:kern w:val="22"/>
          <w:lang w:val="en-IN"/>
        </w:rPr>
        <w:t>in India in 2016 were</w:t>
      </w:r>
      <w:r w:rsidR="009A2940">
        <w:rPr>
          <w:rFonts w:eastAsiaTheme="minorHAnsi"/>
          <w:spacing w:val="-2"/>
          <w:kern w:val="22"/>
          <w:lang w:val="en-IN"/>
        </w:rPr>
        <w:t xml:space="preserve"> </w:t>
      </w:r>
      <w:r w:rsidR="00053476" w:rsidRPr="00F137E1">
        <w:rPr>
          <w:rFonts w:eastAsiaTheme="minorHAnsi"/>
          <w:spacing w:val="-2"/>
          <w:kern w:val="22"/>
          <w:lang w:val="en-IN"/>
        </w:rPr>
        <w:t xml:space="preserve">Flipkart, Amazon, and </w:t>
      </w:r>
      <w:proofErr w:type="spellStart"/>
      <w:r w:rsidR="00053476" w:rsidRPr="00F137E1">
        <w:rPr>
          <w:rFonts w:eastAsiaTheme="minorHAnsi"/>
          <w:spacing w:val="-2"/>
          <w:kern w:val="22"/>
          <w:lang w:val="en-IN"/>
        </w:rPr>
        <w:t>Snapdeal</w:t>
      </w:r>
      <w:proofErr w:type="spellEnd"/>
      <w:r w:rsidR="00053476" w:rsidRPr="00F137E1">
        <w:rPr>
          <w:rFonts w:eastAsiaTheme="minorHAnsi"/>
          <w:spacing w:val="-2"/>
          <w:kern w:val="22"/>
          <w:lang w:val="en-IN"/>
        </w:rPr>
        <w:t>. The</w:t>
      </w:r>
      <w:r w:rsidR="001E5072">
        <w:rPr>
          <w:rFonts w:eastAsiaTheme="minorHAnsi"/>
          <w:spacing w:val="-2"/>
          <w:kern w:val="22"/>
          <w:lang w:val="en-IN"/>
        </w:rPr>
        <w:t>y</w:t>
      </w:r>
      <w:r w:rsidR="00053476" w:rsidRPr="00F137E1">
        <w:rPr>
          <w:rFonts w:eastAsiaTheme="minorHAnsi"/>
          <w:spacing w:val="-2"/>
          <w:kern w:val="22"/>
          <w:lang w:val="en-IN"/>
        </w:rPr>
        <w:t xml:space="preserve"> operated in multiple product categories and accounted for 75 to 80 </w:t>
      </w:r>
      <w:r w:rsidR="00FD79CF" w:rsidRPr="00F137E1">
        <w:rPr>
          <w:rFonts w:eastAsiaTheme="minorHAnsi"/>
          <w:spacing w:val="-2"/>
          <w:kern w:val="22"/>
          <w:lang w:val="en-IN"/>
        </w:rPr>
        <w:t>per cent</w:t>
      </w:r>
      <w:r w:rsidR="00053476" w:rsidRPr="00F137E1">
        <w:rPr>
          <w:rFonts w:eastAsiaTheme="minorHAnsi"/>
          <w:spacing w:val="-2"/>
          <w:kern w:val="22"/>
          <w:lang w:val="en-IN"/>
        </w:rPr>
        <w:t xml:space="preserve"> of sales.</w:t>
      </w:r>
      <w:r w:rsidRPr="00F137E1">
        <w:rPr>
          <w:rFonts w:eastAsiaTheme="minorHAnsi"/>
          <w:spacing w:val="-2"/>
          <w:kern w:val="22"/>
          <w:vertAlign w:val="superscript"/>
          <w:lang w:val="en-IN"/>
        </w:rPr>
        <w:endnoteReference w:id="16"/>
      </w:r>
    </w:p>
    <w:p w14:paraId="119F3A94" w14:textId="77777777" w:rsidR="0037285D" w:rsidRPr="0037285D" w:rsidRDefault="0037285D" w:rsidP="0037285D">
      <w:pPr>
        <w:pStyle w:val="BodyTextMain"/>
        <w:rPr>
          <w:rFonts w:eastAsiaTheme="minorHAnsi"/>
          <w:lang w:val="en-IN"/>
        </w:rPr>
      </w:pPr>
    </w:p>
    <w:p w14:paraId="2496EB00" w14:textId="51B2869A" w:rsidR="001E5072" w:rsidRDefault="0037285D" w:rsidP="0037285D">
      <w:pPr>
        <w:pStyle w:val="BodyTextMain"/>
        <w:rPr>
          <w:rFonts w:eastAsiaTheme="minorHAnsi"/>
          <w:lang w:val="en-IN"/>
        </w:rPr>
      </w:pPr>
      <w:r w:rsidRPr="0037285D">
        <w:rPr>
          <w:rFonts w:eastAsiaTheme="minorHAnsi"/>
          <w:lang w:val="en-IN"/>
        </w:rPr>
        <w:t xml:space="preserve">About 75 </w:t>
      </w:r>
      <w:r w:rsidR="00FD79CF">
        <w:rPr>
          <w:rFonts w:eastAsiaTheme="minorHAnsi"/>
          <w:lang w:val="en-IN"/>
        </w:rPr>
        <w:t>per cent</w:t>
      </w:r>
      <w:r w:rsidRPr="0037285D">
        <w:rPr>
          <w:rFonts w:eastAsiaTheme="minorHAnsi"/>
          <w:lang w:val="en-IN"/>
        </w:rPr>
        <w:t xml:space="preserve"> of all online sales were generated from </w:t>
      </w:r>
      <w:r w:rsidR="00B01937">
        <w:rPr>
          <w:rFonts w:eastAsiaTheme="minorHAnsi"/>
          <w:lang w:val="en-IN"/>
        </w:rPr>
        <w:t>urban centres</w:t>
      </w:r>
      <w:r w:rsidRPr="0037285D">
        <w:rPr>
          <w:rFonts w:eastAsiaTheme="minorHAnsi"/>
          <w:lang w:val="en-IN"/>
        </w:rPr>
        <w:t xml:space="preserve"> and Tier 1 citi</w:t>
      </w:r>
      <w:r w:rsidR="00C31F46">
        <w:rPr>
          <w:rFonts w:eastAsiaTheme="minorHAnsi"/>
          <w:lang w:val="en-IN"/>
        </w:rPr>
        <w:t>es in India</w:t>
      </w:r>
      <w:r w:rsidR="001E5072">
        <w:rPr>
          <w:rFonts w:eastAsiaTheme="minorHAnsi"/>
          <w:lang w:val="en-IN"/>
        </w:rPr>
        <w:t>. The exception</w:t>
      </w:r>
      <w:r w:rsidR="009A2940">
        <w:rPr>
          <w:rFonts w:eastAsiaTheme="minorHAnsi"/>
          <w:lang w:val="en-IN"/>
        </w:rPr>
        <w:t xml:space="preserve"> </w:t>
      </w:r>
      <w:r w:rsidR="001E5072">
        <w:rPr>
          <w:rFonts w:eastAsiaTheme="minorHAnsi"/>
          <w:lang w:val="en-IN"/>
        </w:rPr>
        <w:t>was</w:t>
      </w:r>
      <w:r w:rsidR="009A2940">
        <w:rPr>
          <w:rFonts w:eastAsiaTheme="minorHAnsi"/>
          <w:lang w:val="en-IN"/>
        </w:rPr>
        <w:t xml:space="preserve"> </w:t>
      </w:r>
      <w:proofErr w:type="spellStart"/>
      <w:r w:rsidR="00C31F46">
        <w:rPr>
          <w:rFonts w:eastAsiaTheme="minorHAnsi"/>
          <w:lang w:val="en-IN"/>
        </w:rPr>
        <w:t>Tashn</w:t>
      </w:r>
      <w:proofErr w:type="spellEnd"/>
      <w:r w:rsidR="00B01937">
        <w:rPr>
          <w:rFonts w:eastAsiaTheme="minorHAnsi"/>
          <w:lang w:val="en-IN"/>
        </w:rPr>
        <w:t xml:space="preserve">. </w:t>
      </w:r>
      <w:r w:rsidR="001E5072">
        <w:rPr>
          <w:rFonts w:eastAsiaTheme="minorHAnsi"/>
          <w:lang w:val="en-IN"/>
        </w:rPr>
        <w:t>It</w:t>
      </w:r>
      <w:r w:rsidR="009A2940">
        <w:rPr>
          <w:rFonts w:eastAsiaTheme="minorHAnsi"/>
          <w:lang w:val="en-IN"/>
        </w:rPr>
        <w:t xml:space="preserve"> </w:t>
      </w:r>
      <w:r w:rsidRPr="0037285D">
        <w:rPr>
          <w:rFonts w:eastAsiaTheme="minorHAnsi"/>
          <w:lang w:val="en-IN"/>
        </w:rPr>
        <w:t>had a significantly high</w:t>
      </w:r>
      <w:r w:rsidR="001E5072">
        <w:rPr>
          <w:rFonts w:eastAsiaTheme="minorHAnsi"/>
          <w:lang w:val="en-IN"/>
        </w:rPr>
        <w:t>er</w:t>
      </w:r>
      <w:r w:rsidRPr="0037285D">
        <w:rPr>
          <w:rFonts w:eastAsiaTheme="minorHAnsi"/>
          <w:lang w:val="en-IN"/>
        </w:rPr>
        <w:t xml:space="preserve"> share from Tier 2 cities </w:t>
      </w:r>
      <w:r w:rsidR="001E5072">
        <w:rPr>
          <w:rFonts w:eastAsiaTheme="minorHAnsi"/>
          <w:lang w:val="en-IN"/>
        </w:rPr>
        <w:t>because</w:t>
      </w:r>
      <w:r w:rsidR="009A2940">
        <w:rPr>
          <w:rFonts w:eastAsiaTheme="minorHAnsi"/>
          <w:lang w:val="en-IN"/>
        </w:rPr>
        <w:t xml:space="preserve"> </w:t>
      </w:r>
      <w:r w:rsidRPr="0037285D">
        <w:rPr>
          <w:rFonts w:eastAsiaTheme="minorHAnsi"/>
          <w:lang w:val="en-IN"/>
        </w:rPr>
        <w:t>it could meet the fashion aspirations of the customers in these cities</w:t>
      </w:r>
      <w:r w:rsidR="00B01937">
        <w:rPr>
          <w:rFonts w:eastAsiaTheme="minorHAnsi"/>
          <w:lang w:val="en-IN"/>
        </w:rPr>
        <w:t>,</w:t>
      </w:r>
      <w:r w:rsidRPr="0037285D">
        <w:rPr>
          <w:rFonts w:eastAsiaTheme="minorHAnsi"/>
          <w:lang w:val="en-IN"/>
        </w:rPr>
        <w:t xml:space="preserve"> which otherwise had low availability of fashion products</w:t>
      </w:r>
      <w:r w:rsidR="00C31F46">
        <w:rPr>
          <w:rFonts w:eastAsiaTheme="minorHAnsi"/>
          <w:lang w:val="en-IN"/>
        </w:rPr>
        <w:t>.</w:t>
      </w:r>
      <w:r w:rsidRPr="0037285D">
        <w:rPr>
          <w:rFonts w:eastAsiaTheme="minorHAnsi"/>
          <w:vertAlign w:val="superscript"/>
          <w:lang w:val="en-IN"/>
        </w:rPr>
        <w:endnoteReference w:id="17"/>
      </w:r>
      <w:r w:rsidRPr="0037285D">
        <w:rPr>
          <w:rFonts w:eastAsiaTheme="minorHAnsi"/>
          <w:lang w:val="en-IN"/>
        </w:rPr>
        <w:t xml:space="preserve"> All the companies operating in the </w:t>
      </w:r>
      <w:r w:rsidR="00B01937">
        <w:rPr>
          <w:rFonts w:eastAsiaTheme="minorHAnsi"/>
          <w:lang w:val="en-IN"/>
        </w:rPr>
        <w:t xml:space="preserve">Indian </w:t>
      </w:r>
      <w:r w:rsidRPr="0037285D">
        <w:rPr>
          <w:rFonts w:eastAsiaTheme="minorHAnsi"/>
          <w:lang w:val="en-IN"/>
        </w:rPr>
        <w:t>e-retail segment were facing problems of valuation, customer numbers</w:t>
      </w:r>
      <w:r w:rsidR="00B01937">
        <w:rPr>
          <w:rFonts w:eastAsiaTheme="minorHAnsi"/>
          <w:lang w:val="en-IN"/>
        </w:rPr>
        <w:t>,</w:t>
      </w:r>
      <w:r w:rsidRPr="0037285D">
        <w:rPr>
          <w:rFonts w:eastAsiaTheme="minorHAnsi"/>
          <w:lang w:val="en-IN"/>
        </w:rPr>
        <w:t xml:space="preserve"> and unstable business models. </w:t>
      </w:r>
    </w:p>
    <w:p w14:paraId="4CC2316C" w14:textId="77777777" w:rsidR="001E5072" w:rsidRDefault="001E5072" w:rsidP="0037285D">
      <w:pPr>
        <w:pStyle w:val="BodyTextMain"/>
        <w:rPr>
          <w:rFonts w:eastAsiaTheme="minorHAnsi"/>
          <w:lang w:val="en-IN"/>
        </w:rPr>
      </w:pPr>
    </w:p>
    <w:p w14:paraId="50EECE94" w14:textId="105D653D" w:rsidR="0037285D" w:rsidRDefault="0037285D" w:rsidP="0037285D">
      <w:pPr>
        <w:pStyle w:val="BodyTextMain"/>
        <w:rPr>
          <w:rFonts w:eastAsiaTheme="minorHAnsi"/>
          <w:lang w:val="en-IN"/>
        </w:rPr>
      </w:pPr>
      <w:r w:rsidRPr="0037285D">
        <w:rPr>
          <w:rFonts w:eastAsiaTheme="minorHAnsi"/>
          <w:lang w:val="en-IN"/>
        </w:rPr>
        <w:t xml:space="preserve">The marketplace model </w:t>
      </w:r>
      <w:r w:rsidR="00FE53EF">
        <w:rPr>
          <w:rFonts w:eastAsiaTheme="minorHAnsi"/>
          <w:lang w:val="en-IN"/>
        </w:rPr>
        <w:t xml:space="preserve">had an </w:t>
      </w:r>
      <w:r w:rsidRPr="0037285D">
        <w:rPr>
          <w:rFonts w:eastAsiaTheme="minorHAnsi"/>
          <w:lang w:val="en-IN"/>
        </w:rPr>
        <w:t>80</w:t>
      </w:r>
      <w:r w:rsidR="00B01937">
        <w:rPr>
          <w:rFonts w:eastAsiaTheme="minorHAnsi"/>
          <w:lang w:val="en-IN"/>
        </w:rPr>
        <w:t>–</w:t>
      </w:r>
      <w:r w:rsidRPr="0037285D">
        <w:rPr>
          <w:rFonts w:eastAsiaTheme="minorHAnsi"/>
          <w:lang w:val="en-IN"/>
        </w:rPr>
        <w:t xml:space="preserve">85 </w:t>
      </w:r>
      <w:r w:rsidR="00FD79CF">
        <w:rPr>
          <w:rFonts w:eastAsiaTheme="minorHAnsi"/>
          <w:lang w:val="en-IN"/>
        </w:rPr>
        <w:t>per cent</w:t>
      </w:r>
      <w:r w:rsidRPr="0037285D">
        <w:rPr>
          <w:rFonts w:eastAsiaTheme="minorHAnsi"/>
          <w:lang w:val="en-IN"/>
        </w:rPr>
        <w:t xml:space="preserve"> share of </w:t>
      </w:r>
      <w:r w:rsidR="00FE53EF">
        <w:rPr>
          <w:rFonts w:eastAsiaTheme="minorHAnsi"/>
          <w:lang w:val="en-IN"/>
        </w:rPr>
        <w:t xml:space="preserve">the </w:t>
      </w:r>
      <w:r w:rsidRPr="0037285D">
        <w:rPr>
          <w:rFonts w:eastAsiaTheme="minorHAnsi"/>
          <w:lang w:val="en-IN"/>
        </w:rPr>
        <w:t>Indian e</w:t>
      </w:r>
      <w:r w:rsidR="00B01937">
        <w:rPr>
          <w:rFonts w:eastAsiaTheme="minorHAnsi"/>
          <w:lang w:val="en-IN"/>
        </w:rPr>
        <w:noBreakHyphen/>
      </w:r>
      <w:r w:rsidRPr="0037285D">
        <w:rPr>
          <w:rFonts w:eastAsiaTheme="minorHAnsi"/>
          <w:lang w:val="en-IN"/>
        </w:rPr>
        <w:t xml:space="preserve">retail market, mostly among the horizontal </w:t>
      </w:r>
      <w:r w:rsidR="001E5072">
        <w:rPr>
          <w:rFonts w:eastAsiaTheme="minorHAnsi"/>
          <w:lang w:val="en-IN"/>
        </w:rPr>
        <w:t>retailers</w:t>
      </w:r>
      <w:r w:rsidR="00B01937">
        <w:rPr>
          <w:rFonts w:eastAsiaTheme="minorHAnsi"/>
          <w:lang w:val="en-IN"/>
        </w:rPr>
        <w:t>,</w:t>
      </w:r>
      <w:r w:rsidRPr="0037285D">
        <w:rPr>
          <w:rFonts w:eastAsiaTheme="minorHAnsi"/>
          <w:lang w:val="en-IN"/>
        </w:rPr>
        <w:t xml:space="preserve"> where company</w:t>
      </w:r>
      <w:r w:rsidR="00B01937">
        <w:rPr>
          <w:rFonts w:eastAsiaTheme="minorHAnsi"/>
          <w:lang w:val="en-IN"/>
        </w:rPr>
        <w:t>-</w:t>
      </w:r>
      <w:r w:rsidRPr="0037285D">
        <w:rPr>
          <w:rFonts w:eastAsiaTheme="minorHAnsi"/>
          <w:lang w:val="en-IN"/>
        </w:rPr>
        <w:t>fulfilled marketplaces were more popular than seller</w:t>
      </w:r>
      <w:r w:rsidR="00B01937">
        <w:rPr>
          <w:rFonts w:eastAsiaTheme="minorHAnsi"/>
          <w:lang w:val="en-IN"/>
        </w:rPr>
        <w:t>-</w:t>
      </w:r>
      <w:r w:rsidRPr="0037285D">
        <w:rPr>
          <w:rFonts w:eastAsiaTheme="minorHAnsi"/>
          <w:lang w:val="en-IN"/>
        </w:rPr>
        <w:t>fulfilled ones. The most visited sites in the</w:t>
      </w:r>
      <w:r w:rsidR="009A2940">
        <w:rPr>
          <w:rFonts w:eastAsiaTheme="minorHAnsi"/>
          <w:lang w:val="en-IN"/>
        </w:rPr>
        <w:t xml:space="preserve"> </w:t>
      </w:r>
      <w:r w:rsidR="00B01937">
        <w:rPr>
          <w:rFonts w:eastAsiaTheme="minorHAnsi"/>
          <w:lang w:val="en-IN"/>
        </w:rPr>
        <w:t>f</w:t>
      </w:r>
      <w:r w:rsidR="00C31F46">
        <w:rPr>
          <w:rFonts w:eastAsiaTheme="minorHAnsi"/>
          <w:lang w:val="en-IN"/>
        </w:rPr>
        <w:t xml:space="preserve">ashion category were </w:t>
      </w:r>
      <w:proofErr w:type="spellStart"/>
      <w:r w:rsidR="00C31F46">
        <w:rPr>
          <w:rFonts w:eastAsiaTheme="minorHAnsi"/>
          <w:lang w:val="en-IN"/>
        </w:rPr>
        <w:t>Tashn</w:t>
      </w:r>
      <w:proofErr w:type="spellEnd"/>
      <w:r w:rsidR="009A2940">
        <w:rPr>
          <w:rFonts w:eastAsiaTheme="minorHAnsi"/>
          <w:lang w:val="en-IN"/>
        </w:rPr>
        <w:t xml:space="preserve"> </w:t>
      </w:r>
      <w:r w:rsidR="00B01937">
        <w:rPr>
          <w:rFonts w:eastAsiaTheme="minorHAnsi"/>
          <w:lang w:val="en-IN"/>
        </w:rPr>
        <w:t xml:space="preserve">and </w:t>
      </w:r>
      <w:r w:rsidRPr="0037285D">
        <w:rPr>
          <w:rFonts w:eastAsiaTheme="minorHAnsi"/>
          <w:lang w:val="en-IN"/>
        </w:rPr>
        <w:t>Lime</w:t>
      </w:r>
      <w:r w:rsidR="009A2940">
        <w:rPr>
          <w:rFonts w:eastAsiaTheme="minorHAnsi"/>
          <w:lang w:val="en-IN"/>
        </w:rPr>
        <w:t xml:space="preserve"> </w:t>
      </w:r>
      <w:r w:rsidR="009101B9">
        <w:rPr>
          <w:rFonts w:eastAsiaTheme="minorHAnsi"/>
          <w:lang w:val="en-IN"/>
        </w:rPr>
        <w:t>R</w:t>
      </w:r>
      <w:r w:rsidRPr="0037285D">
        <w:rPr>
          <w:rFonts w:eastAsiaTheme="minorHAnsi"/>
          <w:lang w:val="en-IN"/>
        </w:rPr>
        <w:t>oad</w:t>
      </w:r>
      <w:r w:rsidR="00B01937">
        <w:rPr>
          <w:rFonts w:eastAsiaTheme="minorHAnsi"/>
          <w:lang w:val="en-IN"/>
        </w:rPr>
        <w:t>,</w:t>
      </w:r>
      <w:r w:rsidRPr="0037285D">
        <w:rPr>
          <w:rFonts w:eastAsiaTheme="minorHAnsi"/>
          <w:lang w:val="en-IN"/>
        </w:rPr>
        <w:t xml:space="preserve"> followed by </w:t>
      </w:r>
      <w:proofErr w:type="spellStart"/>
      <w:r w:rsidRPr="0037285D">
        <w:rPr>
          <w:rFonts w:eastAsiaTheme="minorHAnsi"/>
          <w:lang w:val="en-IN"/>
        </w:rPr>
        <w:t>Myntra</w:t>
      </w:r>
      <w:proofErr w:type="spellEnd"/>
      <w:r w:rsidR="00C31F46">
        <w:rPr>
          <w:rFonts w:eastAsiaTheme="minorHAnsi"/>
          <w:lang w:val="en-IN"/>
        </w:rPr>
        <w:t>.</w:t>
      </w:r>
      <w:r w:rsidRPr="0037285D">
        <w:rPr>
          <w:rFonts w:eastAsiaTheme="minorHAnsi"/>
          <w:vertAlign w:val="superscript"/>
          <w:lang w:val="en-IN"/>
        </w:rPr>
        <w:endnoteReference w:id="18"/>
      </w:r>
      <w:r w:rsidR="009A2940">
        <w:rPr>
          <w:rFonts w:eastAsiaTheme="minorHAnsi"/>
          <w:lang w:val="en-IN"/>
        </w:rPr>
        <w:t xml:space="preserve"> </w:t>
      </w:r>
      <w:proofErr w:type="spellStart"/>
      <w:r w:rsidRPr="0037285D">
        <w:rPr>
          <w:rFonts w:eastAsiaTheme="minorHAnsi"/>
          <w:lang w:val="en-IN"/>
        </w:rPr>
        <w:t>Tashn</w:t>
      </w:r>
      <w:proofErr w:type="spellEnd"/>
      <w:r w:rsidRPr="0037285D">
        <w:rPr>
          <w:rFonts w:eastAsiaTheme="minorHAnsi"/>
          <w:lang w:val="en-IN"/>
        </w:rPr>
        <w:t xml:space="preserve"> and Flipkart were perceived high </w:t>
      </w:r>
      <w:r w:rsidR="00BC66DD">
        <w:rPr>
          <w:rFonts w:eastAsiaTheme="minorHAnsi"/>
          <w:lang w:val="en-IN"/>
        </w:rPr>
        <w:t>in terms of</w:t>
      </w:r>
      <w:r w:rsidRPr="0037285D">
        <w:rPr>
          <w:rFonts w:eastAsiaTheme="minorHAnsi"/>
          <w:lang w:val="en-IN"/>
        </w:rPr>
        <w:t xml:space="preserve"> product quality and condition, ease of payment, on time delivery</w:t>
      </w:r>
      <w:r w:rsidR="00B01937">
        <w:rPr>
          <w:rFonts w:eastAsiaTheme="minorHAnsi"/>
          <w:lang w:val="en-IN"/>
        </w:rPr>
        <w:t>,</w:t>
      </w:r>
      <w:r w:rsidRPr="0037285D">
        <w:rPr>
          <w:rFonts w:eastAsiaTheme="minorHAnsi"/>
          <w:lang w:val="en-IN"/>
        </w:rPr>
        <w:t xml:space="preserve"> and ease of returns. </w:t>
      </w:r>
      <w:proofErr w:type="spellStart"/>
      <w:r w:rsidRPr="0037285D">
        <w:rPr>
          <w:rFonts w:eastAsiaTheme="minorHAnsi"/>
          <w:lang w:val="en-IN"/>
        </w:rPr>
        <w:t>Tashn</w:t>
      </w:r>
      <w:proofErr w:type="spellEnd"/>
      <w:r w:rsidRPr="0037285D">
        <w:rPr>
          <w:rFonts w:eastAsiaTheme="minorHAnsi"/>
          <w:lang w:val="en-IN"/>
        </w:rPr>
        <w:t xml:space="preserve"> constituted 15 </w:t>
      </w:r>
      <w:r w:rsidR="00FD79CF">
        <w:rPr>
          <w:rFonts w:eastAsiaTheme="minorHAnsi"/>
          <w:lang w:val="en-IN"/>
        </w:rPr>
        <w:t>per cent</w:t>
      </w:r>
      <w:r w:rsidRPr="0037285D">
        <w:rPr>
          <w:rFonts w:eastAsiaTheme="minorHAnsi"/>
          <w:lang w:val="en-IN"/>
        </w:rPr>
        <w:t xml:space="preserve"> of the market and had a ratio of 70:30 for inventory</w:t>
      </w:r>
      <w:r w:rsidR="00FE53EF">
        <w:rPr>
          <w:rFonts w:eastAsiaTheme="minorHAnsi"/>
          <w:lang w:val="en-IN"/>
        </w:rPr>
        <w:t>-</w:t>
      </w:r>
      <w:r w:rsidRPr="0037285D">
        <w:rPr>
          <w:rFonts w:eastAsiaTheme="minorHAnsi"/>
          <w:lang w:val="en-IN"/>
        </w:rPr>
        <w:t xml:space="preserve">led </w:t>
      </w:r>
      <w:r w:rsidR="00B01937">
        <w:rPr>
          <w:rFonts w:eastAsiaTheme="minorHAnsi"/>
          <w:lang w:val="en-IN"/>
        </w:rPr>
        <w:t xml:space="preserve">and </w:t>
      </w:r>
      <w:r w:rsidRPr="0037285D">
        <w:rPr>
          <w:rFonts w:eastAsiaTheme="minorHAnsi"/>
          <w:lang w:val="en-IN"/>
        </w:rPr>
        <w:t>marketplace merchan</w:t>
      </w:r>
      <w:r>
        <w:rPr>
          <w:rFonts w:eastAsiaTheme="minorHAnsi"/>
          <w:lang w:val="en-IN"/>
        </w:rPr>
        <w:t>dising model</w:t>
      </w:r>
      <w:r w:rsidR="00B01937">
        <w:rPr>
          <w:rFonts w:eastAsiaTheme="minorHAnsi"/>
          <w:lang w:val="en-IN"/>
        </w:rPr>
        <w:t>s</w:t>
      </w:r>
      <w:r>
        <w:rPr>
          <w:rFonts w:eastAsiaTheme="minorHAnsi"/>
          <w:lang w:val="en-IN"/>
        </w:rPr>
        <w:t>.</w:t>
      </w:r>
    </w:p>
    <w:p w14:paraId="7477F581" w14:textId="77777777" w:rsidR="0037285D" w:rsidRDefault="0037285D" w:rsidP="0037285D">
      <w:pPr>
        <w:pStyle w:val="BodyTextMain"/>
        <w:rPr>
          <w:rFonts w:eastAsiaTheme="minorHAnsi"/>
          <w:lang w:val="en-IN"/>
        </w:rPr>
      </w:pPr>
    </w:p>
    <w:p w14:paraId="39124BBA" w14:textId="77777777" w:rsidR="0037285D" w:rsidRPr="0037285D" w:rsidRDefault="0037285D" w:rsidP="0037285D">
      <w:pPr>
        <w:pStyle w:val="BodyTextMain"/>
        <w:rPr>
          <w:rFonts w:eastAsiaTheme="minorHAnsi"/>
          <w:lang w:val="en-IN"/>
        </w:rPr>
      </w:pPr>
    </w:p>
    <w:p w14:paraId="0DEFEDC6" w14:textId="77777777" w:rsidR="0037285D" w:rsidRDefault="0037285D" w:rsidP="00A149F3">
      <w:pPr>
        <w:pStyle w:val="Casehead1"/>
        <w:outlineLvl w:val="0"/>
        <w:rPr>
          <w:rFonts w:eastAsiaTheme="minorHAnsi"/>
          <w:lang w:val="en-IN"/>
        </w:rPr>
      </w:pPr>
      <w:r w:rsidRPr="0037285D">
        <w:rPr>
          <w:rFonts w:eastAsiaTheme="minorHAnsi"/>
          <w:lang w:val="en-IN"/>
        </w:rPr>
        <w:t xml:space="preserve">Major </w:t>
      </w:r>
      <w:r w:rsidR="001E5072">
        <w:rPr>
          <w:rFonts w:eastAsiaTheme="minorHAnsi"/>
          <w:lang w:val="en-IN"/>
        </w:rPr>
        <w:t>REtailers</w:t>
      </w:r>
    </w:p>
    <w:p w14:paraId="4881782E" w14:textId="77777777" w:rsidR="0037285D" w:rsidRPr="0037285D" w:rsidRDefault="0037285D" w:rsidP="0037285D">
      <w:pPr>
        <w:pStyle w:val="BodyTextMain"/>
        <w:rPr>
          <w:rFonts w:eastAsiaTheme="minorHAnsi"/>
          <w:lang w:val="en-IN"/>
        </w:rPr>
      </w:pPr>
    </w:p>
    <w:p w14:paraId="29EC5FD8" w14:textId="77777777" w:rsidR="0037285D" w:rsidRDefault="0037285D" w:rsidP="00A149F3">
      <w:pPr>
        <w:pStyle w:val="Casehead2"/>
        <w:outlineLvl w:val="0"/>
        <w:rPr>
          <w:rFonts w:eastAsiaTheme="minorHAnsi"/>
          <w:lang w:val="en-IN"/>
        </w:rPr>
      </w:pPr>
      <w:proofErr w:type="spellStart"/>
      <w:r w:rsidRPr="0037285D">
        <w:rPr>
          <w:rFonts w:eastAsiaTheme="minorHAnsi"/>
          <w:lang w:val="en-IN"/>
        </w:rPr>
        <w:t>FlipKart</w:t>
      </w:r>
      <w:proofErr w:type="spellEnd"/>
    </w:p>
    <w:p w14:paraId="6C25A0DB" w14:textId="77777777" w:rsidR="0037285D" w:rsidRPr="0037285D" w:rsidRDefault="0037285D" w:rsidP="0037285D">
      <w:pPr>
        <w:pStyle w:val="BodyTextMain"/>
        <w:rPr>
          <w:rFonts w:eastAsiaTheme="minorHAnsi"/>
          <w:lang w:val="en-IN"/>
        </w:rPr>
      </w:pPr>
    </w:p>
    <w:p w14:paraId="7A98E505" w14:textId="6A01961F" w:rsidR="0037285D" w:rsidRDefault="0037285D" w:rsidP="0037285D">
      <w:pPr>
        <w:pStyle w:val="BodyTextMain"/>
        <w:rPr>
          <w:rFonts w:eastAsiaTheme="minorHAnsi"/>
          <w:lang w:val="en-IN"/>
        </w:rPr>
      </w:pPr>
      <w:r w:rsidRPr="0037285D">
        <w:rPr>
          <w:rFonts w:eastAsiaTheme="minorHAnsi"/>
          <w:lang w:val="en-IN"/>
        </w:rPr>
        <w:t xml:space="preserve">Introduced in2007, </w:t>
      </w:r>
      <w:proofErr w:type="spellStart"/>
      <w:r w:rsidR="00705B25">
        <w:rPr>
          <w:rFonts w:eastAsiaTheme="minorHAnsi"/>
          <w:lang w:val="en-IN"/>
        </w:rPr>
        <w:t>FlipKart</w:t>
      </w:r>
      <w:proofErr w:type="spellEnd"/>
      <w:r w:rsidRPr="0037285D">
        <w:rPr>
          <w:rFonts w:eastAsiaTheme="minorHAnsi"/>
          <w:lang w:val="en-IN"/>
        </w:rPr>
        <w:t xml:space="preserve"> was one of the country’s leading and well known e-commerce platforms</w:t>
      </w:r>
      <w:r w:rsidR="00F86858">
        <w:rPr>
          <w:rFonts w:eastAsiaTheme="minorHAnsi"/>
          <w:lang w:val="en-IN"/>
        </w:rPr>
        <w:t>. It</w:t>
      </w:r>
      <w:r w:rsidRPr="0037285D">
        <w:rPr>
          <w:rFonts w:eastAsiaTheme="minorHAnsi"/>
          <w:lang w:val="en-IN"/>
        </w:rPr>
        <w:t xml:space="preserve"> offer</w:t>
      </w:r>
      <w:r w:rsidR="00F86858">
        <w:rPr>
          <w:rFonts w:eastAsiaTheme="minorHAnsi"/>
          <w:lang w:val="en-IN"/>
        </w:rPr>
        <w:t>ed</w:t>
      </w:r>
      <w:r w:rsidRPr="0037285D">
        <w:rPr>
          <w:rFonts w:eastAsiaTheme="minorHAnsi"/>
          <w:lang w:val="en-IN"/>
        </w:rPr>
        <w:t xml:space="preserve"> more than 80 million products covering over 80 categories and segments</w:t>
      </w:r>
      <w:r w:rsidR="00C31F46">
        <w:rPr>
          <w:rFonts w:eastAsiaTheme="minorHAnsi"/>
          <w:lang w:val="en-IN"/>
        </w:rPr>
        <w:t>.</w:t>
      </w:r>
      <w:r w:rsidRPr="0037285D">
        <w:rPr>
          <w:rFonts w:eastAsiaTheme="minorHAnsi"/>
          <w:vertAlign w:val="superscript"/>
          <w:lang w:val="en-IN"/>
        </w:rPr>
        <w:endnoteReference w:id="19"/>
      </w:r>
      <w:r w:rsidR="009101B9">
        <w:rPr>
          <w:rFonts w:eastAsiaTheme="minorHAnsi"/>
          <w:lang w:val="en-IN"/>
        </w:rPr>
        <w:t>At n</w:t>
      </w:r>
      <w:r w:rsidRPr="0037285D">
        <w:rPr>
          <w:rFonts w:eastAsiaTheme="minorHAnsi"/>
          <w:lang w:val="en-IN"/>
        </w:rPr>
        <w:t>early 10year</w:t>
      </w:r>
      <w:r w:rsidR="009101B9">
        <w:rPr>
          <w:rFonts w:eastAsiaTheme="minorHAnsi"/>
          <w:lang w:val="en-IN"/>
        </w:rPr>
        <w:t xml:space="preserve">s </w:t>
      </w:r>
      <w:r w:rsidRPr="0037285D">
        <w:rPr>
          <w:rFonts w:eastAsiaTheme="minorHAnsi"/>
          <w:lang w:val="en-IN"/>
        </w:rPr>
        <w:t xml:space="preserve">old, </w:t>
      </w:r>
      <w:r w:rsidR="009101B9">
        <w:rPr>
          <w:rFonts w:eastAsiaTheme="minorHAnsi"/>
          <w:lang w:val="en-IN"/>
        </w:rPr>
        <w:t xml:space="preserve">the platform </w:t>
      </w:r>
      <w:r w:rsidRPr="0037285D">
        <w:rPr>
          <w:rFonts w:eastAsiaTheme="minorHAnsi"/>
          <w:lang w:val="en-IN"/>
        </w:rPr>
        <w:t xml:space="preserve">had 46 million registered users, 33,000 employees, </w:t>
      </w:r>
      <w:r w:rsidR="009101B9">
        <w:rPr>
          <w:rFonts w:eastAsiaTheme="minorHAnsi"/>
          <w:lang w:val="en-IN"/>
        </w:rPr>
        <w:t xml:space="preserve">and </w:t>
      </w:r>
      <w:r w:rsidRPr="0037285D">
        <w:rPr>
          <w:rFonts w:eastAsiaTheme="minorHAnsi"/>
          <w:lang w:val="en-IN"/>
        </w:rPr>
        <w:t>14 warehouses</w:t>
      </w:r>
      <w:r w:rsidR="009101B9">
        <w:rPr>
          <w:rFonts w:eastAsiaTheme="minorHAnsi"/>
          <w:lang w:val="en-IN"/>
        </w:rPr>
        <w:t>. It</w:t>
      </w:r>
      <w:r w:rsidRPr="0037285D">
        <w:rPr>
          <w:rFonts w:eastAsiaTheme="minorHAnsi"/>
          <w:lang w:val="en-IN"/>
        </w:rPr>
        <w:t xml:space="preserve"> enjoyed 10 million page visits each day</w:t>
      </w:r>
      <w:r w:rsidR="00C31F46">
        <w:rPr>
          <w:rFonts w:eastAsiaTheme="minorHAnsi"/>
          <w:lang w:val="en-IN"/>
        </w:rPr>
        <w:t>.</w:t>
      </w:r>
      <w:r w:rsidR="009A2940">
        <w:rPr>
          <w:rFonts w:eastAsiaTheme="minorHAnsi"/>
          <w:lang w:val="en-IN"/>
        </w:rPr>
        <w:t xml:space="preserve"> </w:t>
      </w:r>
      <w:r w:rsidR="009253A8" w:rsidRPr="0037285D">
        <w:rPr>
          <w:rFonts w:eastAsiaTheme="minorHAnsi"/>
          <w:lang w:val="en-IN"/>
        </w:rPr>
        <w:t>Flipkart had a gross merchandise value of $10 billion and a track record of raising $3.15 billion in venture financing.</w:t>
      </w:r>
      <w:r w:rsidRPr="0037285D">
        <w:rPr>
          <w:rFonts w:eastAsiaTheme="minorHAnsi"/>
          <w:vertAlign w:val="superscript"/>
          <w:lang w:val="en-IN"/>
        </w:rPr>
        <w:endnoteReference w:id="20"/>
      </w:r>
      <w:r w:rsidRPr="0037285D">
        <w:rPr>
          <w:rFonts w:eastAsiaTheme="minorHAnsi"/>
          <w:lang w:val="en-IN"/>
        </w:rPr>
        <w:t xml:space="preserve"> It started as a book retailer </w:t>
      </w:r>
      <w:r w:rsidR="00C53A00" w:rsidRPr="0037285D">
        <w:rPr>
          <w:rFonts w:eastAsiaTheme="minorHAnsi"/>
          <w:lang w:val="en-IN"/>
        </w:rPr>
        <w:t>but evolved</w:t>
      </w:r>
      <w:r w:rsidRPr="0037285D">
        <w:rPr>
          <w:rFonts w:eastAsiaTheme="minorHAnsi"/>
          <w:lang w:val="en-IN"/>
        </w:rPr>
        <w:t xml:space="preserve"> into an electronics and fashion giant through several acquisitions su</w:t>
      </w:r>
      <w:r w:rsidR="00C31F46">
        <w:rPr>
          <w:rFonts w:eastAsiaTheme="minorHAnsi"/>
          <w:lang w:val="en-IN"/>
        </w:rPr>
        <w:t>ch as Letsbuy.com (electronics)</w:t>
      </w:r>
      <w:r w:rsidRPr="0037285D">
        <w:rPr>
          <w:rFonts w:eastAsiaTheme="minorHAnsi"/>
          <w:lang w:val="en-IN"/>
        </w:rPr>
        <w:t xml:space="preserve">, </w:t>
      </w:r>
      <w:r w:rsidR="00F86858">
        <w:rPr>
          <w:rFonts w:eastAsiaTheme="minorHAnsi"/>
          <w:lang w:val="en-IN"/>
        </w:rPr>
        <w:t>M</w:t>
      </w:r>
      <w:r w:rsidRPr="0037285D">
        <w:rPr>
          <w:rFonts w:eastAsiaTheme="minorHAnsi"/>
          <w:lang w:val="en-IN"/>
        </w:rPr>
        <w:t>yntra.com (fashion)</w:t>
      </w:r>
      <w:r w:rsidR="00C31F46">
        <w:rPr>
          <w:rFonts w:eastAsiaTheme="minorHAnsi"/>
          <w:lang w:val="en-IN"/>
        </w:rPr>
        <w:t>,</w:t>
      </w:r>
      <w:r w:rsidRPr="0037285D">
        <w:rPr>
          <w:rFonts w:eastAsiaTheme="minorHAnsi"/>
          <w:lang w:val="en-IN"/>
        </w:rPr>
        <w:t xml:space="preserve"> and </w:t>
      </w:r>
      <w:proofErr w:type="spellStart"/>
      <w:r w:rsidRPr="0037285D">
        <w:rPr>
          <w:rFonts w:eastAsiaTheme="minorHAnsi"/>
          <w:lang w:val="en-IN"/>
        </w:rPr>
        <w:t>phone</w:t>
      </w:r>
      <w:r w:rsidR="00F86858">
        <w:rPr>
          <w:rFonts w:eastAsiaTheme="minorHAnsi"/>
          <w:lang w:val="en-IN"/>
        </w:rPr>
        <w:t>P</w:t>
      </w:r>
      <w:r w:rsidRPr="0037285D">
        <w:rPr>
          <w:rFonts w:eastAsiaTheme="minorHAnsi"/>
          <w:lang w:val="en-IN"/>
        </w:rPr>
        <w:t>e</w:t>
      </w:r>
      <w:proofErr w:type="spellEnd"/>
      <w:r w:rsidRPr="0037285D">
        <w:rPr>
          <w:rFonts w:eastAsiaTheme="minorHAnsi"/>
          <w:lang w:val="en-IN"/>
        </w:rPr>
        <w:t xml:space="preserve"> (payments/wallet solutions).</w:t>
      </w:r>
    </w:p>
    <w:p w14:paraId="5696ED92" w14:textId="77777777" w:rsidR="0037285D" w:rsidRPr="00F137E1" w:rsidRDefault="0037285D" w:rsidP="0037285D">
      <w:pPr>
        <w:pStyle w:val="BodyTextMain"/>
        <w:rPr>
          <w:rFonts w:eastAsiaTheme="minorHAnsi"/>
          <w:sz w:val="18"/>
          <w:szCs w:val="18"/>
          <w:lang w:val="en-IN"/>
        </w:rPr>
      </w:pPr>
    </w:p>
    <w:p w14:paraId="7724E482" w14:textId="77777777" w:rsidR="0037285D" w:rsidRPr="00F137E1" w:rsidRDefault="0037285D" w:rsidP="0037285D">
      <w:pPr>
        <w:pStyle w:val="BodyTextMain"/>
        <w:rPr>
          <w:rFonts w:eastAsiaTheme="minorHAnsi"/>
          <w:sz w:val="18"/>
          <w:szCs w:val="18"/>
          <w:lang w:val="en-IN"/>
        </w:rPr>
      </w:pPr>
    </w:p>
    <w:p w14:paraId="5D5F53B3" w14:textId="77777777" w:rsidR="0037285D" w:rsidRDefault="0037285D" w:rsidP="00A149F3">
      <w:pPr>
        <w:pStyle w:val="Casehead2"/>
        <w:outlineLvl w:val="0"/>
        <w:rPr>
          <w:rFonts w:eastAsiaTheme="minorHAnsi"/>
          <w:lang w:val="en-IN"/>
        </w:rPr>
      </w:pPr>
      <w:r w:rsidRPr="0037285D">
        <w:rPr>
          <w:rFonts w:eastAsiaTheme="minorHAnsi"/>
          <w:lang w:val="en-IN"/>
        </w:rPr>
        <w:t>Amazon India</w:t>
      </w:r>
    </w:p>
    <w:p w14:paraId="2D1AD943" w14:textId="77777777" w:rsidR="0037285D" w:rsidRPr="00F137E1" w:rsidRDefault="0037285D" w:rsidP="0037285D">
      <w:pPr>
        <w:pStyle w:val="BodyTextMain"/>
        <w:rPr>
          <w:rFonts w:eastAsiaTheme="minorHAnsi"/>
          <w:sz w:val="18"/>
          <w:szCs w:val="18"/>
          <w:lang w:val="en-IN"/>
        </w:rPr>
      </w:pPr>
    </w:p>
    <w:p w14:paraId="7A0DB401" w14:textId="59E90F9B" w:rsidR="0037285D" w:rsidRDefault="0037285D" w:rsidP="0037285D">
      <w:pPr>
        <w:pStyle w:val="BodyTextMain"/>
        <w:rPr>
          <w:rFonts w:eastAsiaTheme="minorHAnsi"/>
          <w:lang w:val="en-IN"/>
        </w:rPr>
      </w:pPr>
      <w:r w:rsidRPr="0037285D">
        <w:rPr>
          <w:rFonts w:eastAsiaTheme="minorHAnsi"/>
          <w:lang w:val="en-IN"/>
        </w:rPr>
        <w:t>U</w:t>
      </w:r>
      <w:r w:rsidR="008925FC">
        <w:rPr>
          <w:rFonts w:eastAsiaTheme="minorHAnsi"/>
          <w:lang w:val="en-IN"/>
        </w:rPr>
        <w:t>.</w:t>
      </w:r>
      <w:r w:rsidRPr="0037285D">
        <w:rPr>
          <w:rFonts w:eastAsiaTheme="minorHAnsi"/>
          <w:lang w:val="en-IN"/>
        </w:rPr>
        <w:t>S</w:t>
      </w:r>
      <w:r w:rsidR="008925FC">
        <w:rPr>
          <w:rFonts w:eastAsiaTheme="minorHAnsi"/>
          <w:lang w:val="en-IN"/>
        </w:rPr>
        <w:t>.</w:t>
      </w:r>
      <w:r w:rsidRPr="0037285D">
        <w:rPr>
          <w:rFonts w:eastAsiaTheme="minorHAnsi"/>
          <w:lang w:val="en-IN"/>
        </w:rPr>
        <w:t xml:space="preserve"> based e-commerce giant Amazon</w:t>
      </w:r>
      <w:r w:rsidR="008925FC">
        <w:rPr>
          <w:rFonts w:eastAsiaTheme="minorHAnsi"/>
          <w:lang w:val="en-IN"/>
        </w:rPr>
        <w:t>.com Inc.</w:t>
      </w:r>
      <w:r w:rsidRPr="0037285D">
        <w:rPr>
          <w:rFonts w:eastAsiaTheme="minorHAnsi"/>
          <w:lang w:val="en-IN"/>
        </w:rPr>
        <w:t xml:space="preserve"> e</w:t>
      </w:r>
      <w:r w:rsidR="00C31F46">
        <w:rPr>
          <w:rFonts w:eastAsiaTheme="minorHAnsi"/>
          <w:lang w:val="en-IN"/>
        </w:rPr>
        <w:t>ntered India in 2013.</w:t>
      </w:r>
      <w:r w:rsidR="008925FC">
        <w:rPr>
          <w:rFonts w:eastAsiaTheme="minorHAnsi"/>
          <w:lang w:val="en-IN"/>
        </w:rPr>
        <w:t>It</w:t>
      </w:r>
      <w:r w:rsidRPr="0037285D">
        <w:rPr>
          <w:rFonts w:eastAsiaTheme="minorHAnsi"/>
          <w:lang w:val="en-IN"/>
        </w:rPr>
        <w:t xml:space="preserve"> started in India with </w:t>
      </w:r>
      <w:r w:rsidR="00C31F46">
        <w:rPr>
          <w:rFonts w:eastAsiaTheme="minorHAnsi"/>
          <w:lang w:val="en-IN"/>
        </w:rPr>
        <w:t xml:space="preserve">a </w:t>
      </w:r>
      <w:r w:rsidRPr="0037285D">
        <w:rPr>
          <w:rFonts w:eastAsiaTheme="minorHAnsi"/>
          <w:lang w:val="en-IN"/>
        </w:rPr>
        <w:t>limited number of products</w:t>
      </w:r>
      <w:r w:rsidR="008925FC">
        <w:rPr>
          <w:rFonts w:eastAsiaTheme="minorHAnsi"/>
          <w:lang w:val="en-IN"/>
        </w:rPr>
        <w:t>,</w:t>
      </w:r>
      <w:r w:rsidRPr="0037285D">
        <w:rPr>
          <w:rFonts w:eastAsiaTheme="minorHAnsi"/>
          <w:lang w:val="en-IN"/>
        </w:rPr>
        <w:t xml:space="preserve"> but slowly captured the market with amazing offers </w:t>
      </w:r>
      <w:r w:rsidR="00C31F46">
        <w:rPr>
          <w:rFonts w:eastAsiaTheme="minorHAnsi"/>
          <w:lang w:val="en-IN"/>
        </w:rPr>
        <w:t xml:space="preserve">on </w:t>
      </w:r>
      <w:r w:rsidR="008925FC">
        <w:rPr>
          <w:rFonts w:eastAsiaTheme="minorHAnsi"/>
          <w:lang w:val="en-IN"/>
        </w:rPr>
        <w:t>its</w:t>
      </w:r>
      <w:r w:rsidR="00C31F46">
        <w:rPr>
          <w:rFonts w:eastAsiaTheme="minorHAnsi"/>
          <w:lang w:val="en-IN"/>
        </w:rPr>
        <w:t xml:space="preserve"> extensive catalogues. </w:t>
      </w:r>
      <w:r w:rsidRPr="0037285D">
        <w:rPr>
          <w:rFonts w:eastAsiaTheme="minorHAnsi"/>
          <w:lang w:val="en-IN"/>
        </w:rPr>
        <w:t xml:space="preserve">The company registered a 250 </w:t>
      </w:r>
      <w:r w:rsidR="00FD79CF">
        <w:rPr>
          <w:rFonts w:eastAsiaTheme="minorHAnsi"/>
          <w:lang w:val="en-IN"/>
        </w:rPr>
        <w:t>per cent</w:t>
      </w:r>
      <w:r w:rsidRPr="0037285D">
        <w:rPr>
          <w:rFonts w:eastAsiaTheme="minorHAnsi"/>
          <w:lang w:val="en-IN"/>
        </w:rPr>
        <w:t xml:space="preserve"> growth in volume in 2015 on a year</w:t>
      </w:r>
      <w:r w:rsidR="008925FC">
        <w:rPr>
          <w:rFonts w:eastAsiaTheme="minorHAnsi"/>
          <w:lang w:val="en-IN"/>
        </w:rPr>
        <w:t>-</w:t>
      </w:r>
      <w:r w:rsidRPr="0037285D">
        <w:rPr>
          <w:rFonts w:eastAsiaTheme="minorHAnsi"/>
          <w:lang w:val="en-IN"/>
        </w:rPr>
        <w:t>on</w:t>
      </w:r>
      <w:r w:rsidR="008925FC">
        <w:rPr>
          <w:rFonts w:eastAsiaTheme="minorHAnsi"/>
          <w:lang w:val="en-IN"/>
        </w:rPr>
        <w:t>-</w:t>
      </w:r>
      <w:r w:rsidRPr="0037285D">
        <w:rPr>
          <w:rFonts w:eastAsiaTheme="minorHAnsi"/>
          <w:lang w:val="en-IN"/>
        </w:rPr>
        <w:t xml:space="preserve">year basis. </w:t>
      </w:r>
      <w:r w:rsidR="008925FC">
        <w:rPr>
          <w:rFonts w:eastAsiaTheme="minorHAnsi"/>
          <w:lang w:val="en-IN"/>
        </w:rPr>
        <w:t>It</w:t>
      </w:r>
      <w:r w:rsidR="009C1BBC">
        <w:rPr>
          <w:rFonts w:eastAsiaTheme="minorHAnsi"/>
          <w:lang w:val="en-IN"/>
        </w:rPr>
        <w:t xml:space="preserve"> had</w:t>
      </w:r>
      <w:r w:rsidRPr="0037285D">
        <w:rPr>
          <w:rFonts w:eastAsiaTheme="minorHAnsi"/>
          <w:lang w:val="en-IN"/>
        </w:rPr>
        <w:t xml:space="preserve"> been fighting fiercely for market leadership with Flipkart </w:t>
      </w:r>
      <w:r w:rsidR="009C1BBC">
        <w:rPr>
          <w:rFonts w:eastAsiaTheme="minorHAnsi"/>
          <w:lang w:val="en-IN"/>
        </w:rPr>
        <w:t xml:space="preserve">and </w:t>
      </w:r>
      <w:proofErr w:type="spellStart"/>
      <w:r w:rsidR="009C1BBC">
        <w:rPr>
          <w:rFonts w:eastAsiaTheme="minorHAnsi"/>
          <w:lang w:val="en-IN"/>
        </w:rPr>
        <w:t>Snapdeal</w:t>
      </w:r>
      <w:proofErr w:type="spellEnd"/>
      <w:r w:rsidR="008925FC">
        <w:rPr>
          <w:rFonts w:eastAsiaTheme="minorHAnsi"/>
          <w:lang w:val="en-IN"/>
        </w:rPr>
        <w:t>. A</w:t>
      </w:r>
      <w:r w:rsidR="009C1BBC">
        <w:rPr>
          <w:rFonts w:eastAsiaTheme="minorHAnsi"/>
          <w:lang w:val="en-IN"/>
        </w:rPr>
        <w:t xml:space="preserve">ll three </w:t>
      </w:r>
      <w:r w:rsidRPr="0037285D">
        <w:rPr>
          <w:rFonts w:eastAsiaTheme="minorHAnsi"/>
          <w:lang w:val="en-IN"/>
        </w:rPr>
        <w:t>aggressively spent billions of dollars on marketing, strengthened their supply chains</w:t>
      </w:r>
      <w:r w:rsidR="008925FC">
        <w:rPr>
          <w:rFonts w:eastAsiaTheme="minorHAnsi"/>
          <w:lang w:val="en-IN"/>
        </w:rPr>
        <w:t>,</w:t>
      </w:r>
      <w:r w:rsidRPr="0037285D">
        <w:rPr>
          <w:rFonts w:eastAsiaTheme="minorHAnsi"/>
          <w:lang w:val="en-IN"/>
        </w:rPr>
        <w:t xml:space="preserve"> and acquired customers with voracious discounts. Fl</w:t>
      </w:r>
      <w:r w:rsidR="009C1BBC">
        <w:rPr>
          <w:rFonts w:eastAsiaTheme="minorHAnsi"/>
          <w:lang w:val="en-IN"/>
        </w:rPr>
        <w:t xml:space="preserve">ipkart and </w:t>
      </w:r>
      <w:proofErr w:type="spellStart"/>
      <w:r w:rsidR="009C1BBC">
        <w:rPr>
          <w:rFonts w:eastAsiaTheme="minorHAnsi"/>
          <w:lang w:val="en-IN"/>
        </w:rPr>
        <w:t>Snapdeal</w:t>
      </w:r>
      <w:proofErr w:type="spellEnd"/>
      <w:r w:rsidR="008925FC">
        <w:rPr>
          <w:rFonts w:eastAsiaTheme="minorHAnsi"/>
          <w:lang w:val="en-IN"/>
        </w:rPr>
        <w:t>,</w:t>
      </w:r>
      <w:r w:rsidR="009A2940">
        <w:rPr>
          <w:rFonts w:eastAsiaTheme="minorHAnsi"/>
          <w:lang w:val="en-IN"/>
        </w:rPr>
        <w:t xml:space="preserve"> </w:t>
      </w:r>
      <w:r w:rsidR="00C53A00">
        <w:rPr>
          <w:rFonts w:eastAsiaTheme="minorHAnsi"/>
          <w:lang w:val="en-IN"/>
        </w:rPr>
        <w:t>however,</w:t>
      </w:r>
      <w:r w:rsidR="00C53A00" w:rsidRPr="0037285D">
        <w:rPr>
          <w:rFonts w:eastAsiaTheme="minorHAnsi"/>
          <w:lang w:val="en-IN"/>
        </w:rPr>
        <w:t xml:space="preserve"> strugg</w:t>
      </w:r>
      <w:r w:rsidR="00C53A00">
        <w:rPr>
          <w:rFonts w:eastAsiaTheme="minorHAnsi"/>
          <w:lang w:val="en-IN"/>
        </w:rPr>
        <w:t>led</w:t>
      </w:r>
      <w:r w:rsidRPr="0037285D">
        <w:rPr>
          <w:rFonts w:eastAsiaTheme="minorHAnsi"/>
          <w:lang w:val="en-IN"/>
        </w:rPr>
        <w:t xml:space="preserve"> to raise money and wrestl</w:t>
      </w:r>
      <w:r w:rsidR="008925FC">
        <w:rPr>
          <w:rFonts w:eastAsiaTheme="minorHAnsi"/>
          <w:lang w:val="en-IN"/>
        </w:rPr>
        <w:t xml:space="preserve">ed </w:t>
      </w:r>
      <w:r w:rsidRPr="0037285D">
        <w:rPr>
          <w:rFonts w:eastAsiaTheme="minorHAnsi"/>
          <w:lang w:val="en-IN"/>
        </w:rPr>
        <w:t>with spending cuts</w:t>
      </w:r>
      <w:proofErr w:type="gramStart"/>
      <w:r w:rsidR="009C1BBC">
        <w:rPr>
          <w:rFonts w:eastAsiaTheme="minorHAnsi"/>
          <w:lang w:val="en-IN"/>
        </w:rPr>
        <w:t>,</w:t>
      </w:r>
      <w:proofErr w:type="gramEnd"/>
      <w:r w:rsidRPr="0037285D">
        <w:rPr>
          <w:rFonts w:eastAsiaTheme="minorHAnsi"/>
          <w:vertAlign w:val="superscript"/>
          <w:lang w:val="en-IN"/>
        </w:rPr>
        <w:endnoteReference w:id="21"/>
      </w:r>
      <w:r w:rsidR="009C1BBC">
        <w:rPr>
          <w:rFonts w:eastAsiaTheme="minorHAnsi"/>
          <w:lang w:val="en-IN"/>
        </w:rPr>
        <w:t xml:space="preserve">while </w:t>
      </w:r>
      <w:r w:rsidRPr="0037285D">
        <w:rPr>
          <w:rFonts w:eastAsiaTheme="minorHAnsi"/>
          <w:lang w:val="en-IN"/>
        </w:rPr>
        <w:t>Amazon was fund</w:t>
      </w:r>
      <w:r>
        <w:rPr>
          <w:rFonts w:eastAsiaTheme="minorHAnsi"/>
          <w:lang w:val="en-IN"/>
        </w:rPr>
        <w:t>ed internally by its U</w:t>
      </w:r>
      <w:r w:rsidR="008925FC">
        <w:rPr>
          <w:rFonts w:eastAsiaTheme="minorHAnsi"/>
          <w:lang w:val="en-IN"/>
        </w:rPr>
        <w:t>.</w:t>
      </w:r>
      <w:r>
        <w:rPr>
          <w:rFonts w:eastAsiaTheme="minorHAnsi"/>
          <w:lang w:val="en-IN"/>
        </w:rPr>
        <w:t>S</w:t>
      </w:r>
      <w:r w:rsidR="008925FC">
        <w:rPr>
          <w:rFonts w:eastAsiaTheme="minorHAnsi"/>
          <w:lang w:val="en-IN"/>
        </w:rPr>
        <w:t>.</w:t>
      </w:r>
      <w:r>
        <w:rPr>
          <w:rFonts w:eastAsiaTheme="minorHAnsi"/>
          <w:lang w:val="en-IN"/>
        </w:rPr>
        <w:t xml:space="preserve"> parent.</w:t>
      </w:r>
    </w:p>
    <w:p w14:paraId="7ABF944E" w14:textId="77777777" w:rsidR="009101B9" w:rsidRPr="009A2940" w:rsidRDefault="009101B9" w:rsidP="009A2940">
      <w:pPr>
        <w:pStyle w:val="BodyTextMain"/>
        <w:rPr>
          <w:rFonts w:eastAsiaTheme="minorHAnsi"/>
        </w:rPr>
      </w:pPr>
    </w:p>
    <w:p w14:paraId="5D08A02C" w14:textId="77777777" w:rsidR="009A2940" w:rsidRPr="009A2940" w:rsidRDefault="009A2940" w:rsidP="009A2940">
      <w:pPr>
        <w:pStyle w:val="BodyTextMain"/>
        <w:rPr>
          <w:rFonts w:eastAsiaTheme="minorHAnsi"/>
        </w:rPr>
      </w:pPr>
    </w:p>
    <w:p w14:paraId="4AD03311" w14:textId="77777777" w:rsidR="009A2940" w:rsidRPr="009A2940" w:rsidRDefault="009A2940" w:rsidP="009A2940">
      <w:pPr>
        <w:pStyle w:val="BodyTextMain"/>
        <w:rPr>
          <w:rFonts w:eastAsiaTheme="minorHAnsi"/>
        </w:rPr>
      </w:pPr>
    </w:p>
    <w:p w14:paraId="22A95D9D" w14:textId="77777777" w:rsidR="0037285D" w:rsidRDefault="0037285D" w:rsidP="007243DD">
      <w:pPr>
        <w:pStyle w:val="Casehead2"/>
        <w:keepNext/>
        <w:outlineLvl w:val="0"/>
        <w:rPr>
          <w:rFonts w:eastAsiaTheme="minorHAnsi"/>
          <w:lang w:val="en-IN"/>
        </w:rPr>
      </w:pPr>
      <w:proofErr w:type="spellStart"/>
      <w:r w:rsidRPr="0037285D">
        <w:rPr>
          <w:rFonts w:eastAsiaTheme="minorHAnsi"/>
          <w:lang w:val="en-IN"/>
        </w:rPr>
        <w:lastRenderedPageBreak/>
        <w:t>S</w:t>
      </w:r>
      <w:r w:rsidR="0053689B">
        <w:rPr>
          <w:rFonts w:eastAsiaTheme="minorHAnsi"/>
          <w:lang w:val="en-IN"/>
        </w:rPr>
        <w:t>napdeal</w:t>
      </w:r>
      <w:proofErr w:type="spellEnd"/>
    </w:p>
    <w:p w14:paraId="56790B74" w14:textId="77777777" w:rsidR="0037285D" w:rsidRPr="00F137E1" w:rsidRDefault="0037285D" w:rsidP="007243DD">
      <w:pPr>
        <w:pStyle w:val="BodyTextMain"/>
        <w:keepNext/>
        <w:rPr>
          <w:rFonts w:eastAsiaTheme="minorHAnsi"/>
          <w:sz w:val="18"/>
          <w:szCs w:val="18"/>
          <w:lang w:val="en-IN"/>
        </w:rPr>
      </w:pPr>
    </w:p>
    <w:p w14:paraId="7CB93C8D" w14:textId="34CB99D7" w:rsidR="0037285D" w:rsidRDefault="0037285D" w:rsidP="0037285D">
      <w:pPr>
        <w:pStyle w:val="BodyTextMain"/>
        <w:rPr>
          <w:rFonts w:eastAsiaTheme="minorHAnsi"/>
          <w:lang w:val="en-IN"/>
        </w:rPr>
      </w:pPr>
      <w:proofErr w:type="spellStart"/>
      <w:r w:rsidRPr="0037285D">
        <w:rPr>
          <w:rFonts w:eastAsiaTheme="minorHAnsi"/>
          <w:lang w:val="en-IN"/>
        </w:rPr>
        <w:t>Snapdeal</w:t>
      </w:r>
      <w:proofErr w:type="spellEnd"/>
      <w:r w:rsidRPr="0037285D">
        <w:rPr>
          <w:rFonts w:eastAsiaTheme="minorHAnsi"/>
          <w:lang w:val="en-IN"/>
        </w:rPr>
        <w:t xml:space="preserve"> started </w:t>
      </w:r>
      <w:r w:rsidR="00DF13DC">
        <w:rPr>
          <w:rFonts w:eastAsiaTheme="minorHAnsi"/>
          <w:lang w:val="en-IN"/>
        </w:rPr>
        <w:t>along</w:t>
      </w:r>
      <w:r w:rsidRPr="0037285D">
        <w:rPr>
          <w:rFonts w:eastAsiaTheme="minorHAnsi"/>
          <w:lang w:val="en-IN"/>
        </w:rPr>
        <w:t xml:space="preserve"> the lines</w:t>
      </w:r>
      <w:r w:rsidR="009C1BBC">
        <w:rPr>
          <w:rFonts w:eastAsiaTheme="minorHAnsi"/>
          <w:lang w:val="en-IN"/>
        </w:rPr>
        <w:t xml:space="preserve"> of eB</w:t>
      </w:r>
      <w:r w:rsidRPr="0037285D">
        <w:rPr>
          <w:rFonts w:eastAsiaTheme="minorHAnsi"/>
          <w:lang w:val="en-IN"/>
        </w:rPr>
        <w:t>ay</w:t>
      </w:r>
      <w:r w:rsidR="009C1BBC">
        <w:rPr>
          <w:rFonts w:eastAsiaTheme="minorHAnsi"/>
          <w:lang w:val="en-IN"/>
        </w:rPr>
        <w:t xml:space="preserve"> Inc.</w:t>
      </w:r>
      <w:r w:rsidRPr="0037285D">
        <w:rPr>
          <w:rFonts w:eastAsiaTheme="minorHAnsi"/>
          <w:lang w:val="en-IN"/>
        </w:rPr>
        <w:t xml:space="preserve"> as a discount coupon website</w:t>
      </w:r>
      <w:r w:rsidR="0053689B">
        <w:rPr>
          <w:rFonts w:eastAsiaTheme="minorHAnsi"/>
          <w:lang w:val="en-IN"/>
        </w:rPr>
        <w:t xml:space="preserve">. However, </w:t>
      </w:r>
      <w:r w:rsidRPr="0037285D">
        <w:rPr>
          <w:rFonts w:eastAsiaTheme="minorHAnsi"/>
          <w:lang w:val="en-IN"/>
        </w:rPr>
        <w:t xml:space="preserve">to capture </w:t>
      </w:r>
      <w:r w:rsidR="0053689B">
        <w:rPr>
          <w:rFonts w:eastAsiaTheme="minorHAnsi"/>
          <w:lang w:val="en-IN"/>
        </w:rPr>
        <w:t xml:space="preserve">the </w:t>
      </w:r>
      <w:r w:rsidRPr="0037285D">
        <w:rPr>
          <w:rFonts w:eastAsiaTheme="minorHAnsi"/>
          <w:lang w:val="en-IN"/>
        </w:rPr>
        <w:t>growing e</w:t>
      </w:r>
      <w:r w:rsidR="0053689B">
        <w:rPr>
          <w:rFonts w:eastAsiaTheme="minorHAnsi"/>
          <w:lang w:val="en-IN"/>
        </w:rPr>
        <w:t>-</w:t>
      </w:r>
      <w:r w:rsidRPr="0037285D">
        <w:rPr>
          <w:rFonts w:eastAsiaTheme="minorHAnsi"/>
          <w:lang w:val="en-IN"/>
        </w:rPr>
        <w:t>commerce market</w:t>
      </w:r>
      <w:r w:rsidR="0053689B">
        <w:rPr>
          <w:rFonts w:eastAsiaTheme="minorHAnsi"/>
          <w:lang w:val="en-IN"/>
        </w:rPr>
        <w:t>,</w:t>
      </w:r>
      <w:r w:rsidR="009A2940">
        <w:rPr>
          <w:rFonts w:eastAsiaTheme="minorHAnsi"/>
          <w:lang w:val="en-IN"/>
        </w:rPr>
        <w:t xml:space="preserve"> </w:t>
      </w:r>
      <w:proofErr w:type="spellStart"/>
      <w:r w:rsidR="00621FEF">
        <w:rPr>
          <w:rFonts w:eastAsiaTheme="minorHAnsi"/>
          <w:lang w:val="en-IN"/>
        </w:rPr>
        <w:t>Snapdeal</w:t>
      </w:r>
      <w:proofErr w:type="spellEnd"/>
      <w:r w:rsidR="009A2940">
        <w:rPr>
          <w:rFonts w:eastAsiaTheme="minorHAnsi"/>
          <w:lang w:val="en-IN"/>
        </w:rPr>
        <w:t xml:space="preserve"> </w:t>
      </w:r>
      <w:r w:rsidRPr="0037285D">
        <w:rPr>
          <w:rFonts w:eastAsiaTheme="minorHAnsi"/>
          <w:lang w:val="en-IN"/>
        </w:rPr>
        <w:t>changed to the marketplace model</w:t>
      </w:r>
      <w:r w:rsidR="00FE53EF">
        <w:rPr>
          <w:rFonts w:eastAsiaTheme="minorHAnsi"/>
          <w:lang w:val="en-IN"/>
        </w:rPr>
        <w:t xml:space="preserve"> with </w:t>
      </w:r>
      <w:r w:rsidRPr="0037285D">
        <w:rPr>
          <w:rFonts w:eastAsiaTheme="minorHAnsi"/>
          <w:lang w:val="en-IN"/>
        </w:rPr>
        <w:t>multiple product categories that include</w:t>
      </w:r>
      <w:r w:rsidR="0053689B">
        <w:rPr>
          <w:rFonts w:eastAsiaTheme="minorHAnsi"/>
          <w:lang w:val="en-IN"/>
        </w:rPr>
        <w:t>d</w:t>
      </w:r>
      <w:r w:rsidRPr="0037285D">
        <w:rPr>
          <w:rFonts w:eastAsiaTheme="minorHAnsi"/>
          <w:lang w:val="en-IN"/>
        </w:rPr>
        <w:t xml:space="preserve"> books, mobiles, electronic</w:t>
      </w:r>
      <w:r w:rsidR="0053689B">
        <w:rPr>
          <w:rFonts w:eastAsiaTheme="minorHAnsi"/>
          <w:lang w:val="en-IN"/>
        </w:rPr>
        <w:t>s</w:t>
      </w:r>
      <w:r w:rsidRPr="0037285D">
        <w:rPr>
          <w:rFonts w:eastAsiaTheme="minorHAnsi"/>
          <w:lang w:val="en-IN"/>
        </w:rPr>
        <w:t xml:space="preserve">, </w:t>
      </w:r>
      <w:r w:rsidR="009C1BBC">
        <w:rPr>
          <w:rFonts w:eastAsiaTheme="minorHAnsi"/>
          <w:lang w:val="en-IN"/>
        </w:rPr>
        <w:t xml:space="preserve">and apparel. </w:t>
      </w:r>
      <w:proofErr w:type="spellStart"/>
      <w:r w:rsidR="009C1BBC">
        <w:rPr>
          <w:rFonts w:eastAsiaTheme="minorHAnsi"/>
          <w:lang w:val="en-IN"/>
        </w:rPr>
        <w:t>Snapdeal</w:t>
      </w:r>
      <w:proofErr w:type="spellEnd"/>
      <w:r w:rsidR="009A2940">
        <w:rPr>
          <w:rFonts w:eastAsiaTheme="minorHAnsi"/>
          <w:lang w:val="en-IN"/>
        </w:rPr>
        <w:t xml:space="preserve"> </w:t>
      </w:r>
      <w:r w:rsidRPr="0037285D">
        <w:rPr>
          <w:rFonts w:eastAsiaTheme="minorHAnsi"/>
          <w:lang w:val="en-IN"/>
        </w:rPr>
        <w:t>received funding from investors like Alibaba Group</w:t>
      </w:r>
      <w:r w:rsidR="009253A8">
        <w:rPr>
          <w:rFonts w:eastAsiaTheme="minorHAnsi"/>
          <w:lang w:val="en-IN"/>
        </w:rPr>
        <w:t xml:space="preserve"> Holding Limited</w:t>
      </w:r>
      <w:r w:rsidRPr="0037285D">
        <w:rPr>
          <w:rFonts w:eastAsiaTheme="minorHAnsi"/>
          <w:lang w:val="en-IN"/>
        </w:rPr>
        <w:t>, Soft</w:t>
      </w:r>
      <w:r w:rsidR="009A2940">
        <w:rPr>
          <w:rFonts w:eastAsiaTheme="minorHAnsi"/>
          <w:lang w:val="en-IN"/>
        </w:rPr>
        <w:t xml:space="preserve"> </w:t>
      </w:r>
      <w:r w:rsidRPr="0037285D">
        <w:rPr>
          <w:rFonts w:eastAsiaTheme="minorHAnsi"/>
          <w:lang w:val="en-IN"/>
        </w:rPr>
        <w:t>Ba</w:t>
      </w:r>
      <w:r w:rsidR="009C1BBC">
        <w:rPr>
          <w:rFonts w:eastAsiaTheme="minorHAnsi"/>
          <w:lang w:val="en-IN"/>
        </w:rPr>
        <w:t>nk</w:t>
      </w:r>
      <w:r w:rsidR="009253A8">
        <w:rPr>
          <w:rFonts w:eastAsiaTheme="minorHAnsi"/>
          <w:lang w:val="en-IN"/>
        </w:rPr>
        <w:t xml:space="preserve"> Group Corp.</w:t>
      </w:r>
      <w:r w:rsidR="009C1BBC">
        <w:rPr>
          <w:rFonts w:eastAsiaTheme="minorHAnsi"/>
          <w:lang w:val="en-IN"/>
        </w:rPr>
        <w:t>, Foxconn</w:t>
      </w:r>
      <w:r w:rsidR="009253A8">
        <w:rPr>
          <w:rFonts w:eastAsiaTheme="minorHAnsi"/>
          <w:lang w:val="en-IN"/>
        </w:rPr>
        <w:t xml:space="preserve"> Technology Group,</w:t>
      </w:r>
      <w:r w:rsidR="009C1BBC">
        <w:rPr>
          <w:rFonts w:eastAsiaTheme="minorHAnsi"/>
          <w:lang w:val="en-IN"/>
        </w:rPr>
        <w:t xml:space="preserve"> and </w:t>
      </w:r>
      <w:proofErr w:type="spellStart"/>
      <w:r w:rsidR="009C1BBC">
        <w:rPr>
          <w:rFonts w:eastAsiaTheme="minorHAnsi"/>
          <w:lang w:val="en-IN"/>
        </w:rPr>
        <w:t>Ratan</w:t>
      </w:r>
      <w:proofErr w:type="spellEnd"/>
      <w:r w:rsidR="009C1BBC">
        <w:rPr>
          <w:rFonts w:eastAsiaTheme="minorHAnsi"/>
          <w:lang w:val="en-IN"/>
        </w:rPr>
        <w:t xml:space="preserve"> Tata</w:t>
      </w:r>
      <w:r w:rsidR="009253A8">
        <w:rPr>
          <w:rFonts w:eastAsiaTheme="minorHAnsi"/>
          <w:lang w:val="en-IN"/>
        </w:rPr>
        <w:t>,</w:t>
      </w:r>
      <w:r w:rsidR="009C1BBC">
        <w:rPr>
          <w:rFonts w:eastAsiaTheme="minorHAnsi"/>
          <w:lang w:val="en-IN"/>
        </w:rPr>
        <w:t xml:space="preserve"> and wa</w:t>
      </w:r>
      <w:r w:rsidRPr="0037285D">
        <w:rPr>
          <w:rFonts w:eastAsiaTheme="minorHAnsi"/>
          <w:lang w:val="en-IN"/>
        </w:rPr>
        <w:t>s estimated to have</w:t>
      </w:r>
      <w:r w:rsidR="009C1BBC">
        <w:rPr>
          <w:rFonts w:eastAsiaTheme="minorHAnsi"/>
          <w:lang w:val="en-IN"/>
        </w:rPr>
        <w:t xml:space="preserve"> raised over $1.7 billion</w:t>
      </w:r>
      <w:r w:rsidRPr="0037285D">
        <w:rPr>
          <w:rFonts w:eastAsiaTheme="minorHAnsi"/>
          <w:lang w:val="en-IN"/>
        </w:rPr>
        <w:t xml:space="preserve"> in multiple funding rounds</w:t>
      </w:r>
      <w:r w:rsidR="009C1BBC">
        <w:rPr>
          <w:rFonts w:eastAsiaTheme="minorHAnsi"/>
          <w:lang w:val="en-IN"/>
        </w:rPr>
        <w:t>.</w:t>
      </w:r>
      <w:r w:rsidRPr="0037285D">
        <w:rPr>
          <w:rFonts w:eastAsiaTheme="minorHAnsi"/>
          <w:vertAlign w:val="superscript"/>
          <w:lang w:val="en-IN"/>
        </w:rPr>
        <w:endnoteReference w:id="22"/>
      </w:r>
      <w:r w:rsidR="009A2940">
        <w:rPr>
          <w:rFonts w:eastAsiaTheme="minorHAnsi"/>
          <w:lang w:val="en-IN"/>
        </w:rPr>
        <w:t xml:space="preserve"> </w:t>
      </w:r>
      <w:proofErr w:type="spellStart"/>
      <w:r w:rsidR="00621FEF">
        <w:rPr>
          <w:rFonts w:eastAsiaTheme="minorHAnsi"/>
          <w:lang w:val="en-IN"/>
        </w:rPr>
        <w:t>Snapdeal</w:t>
      </w:r>
      <w:proofErr w:type="spellEnd"/>
      <w:r w:rsidR="009A2940">
        <w:rPr>
          <w:rFonts w:eastAsiaTheme="minorHAnsi"/>
          <w:lang w:val="en-IN"/>
        </w:rPr>
        <w:t xml:space="preserve"> </w:t>
      </w:r>
      <w:r w:rsidR="0079405E">
        <w:rPr>
          <w:rFonts w:eastAsiaTheme="minorHAnsi"/>
          <w:lang w:val="en-IN"/>
        </w:rPr>
        <w:t xml:space="preserve">offered a growing </w:t>
      </w:r>
      <w:r w:rsidRPr="0037285D">
        <w:rPr>
          <w:rFonts w:eastAsiaTheme="minorHAnsi"/>
          <w:lang w:val="en-IN"/>
        </w:rPr>
        <w:t>volume and diversity of sellers</w:t>
      </w:r>
      <w:r w:rsidR="0079405E">
        <w:rPr>
          <w:rFonts w:eastAsiaTheme="minorHAnsi"/>
          <w:lang w:val="en-IN"/>
        </w:rPr>
        <w:t>, which</w:t>
      </w:r>
      <w:r w:rsidR="009A2940">
        <w:rPr>
          <w:rFonts w:eastAsiaTheme="minorHAnsi"/>
          <w:lang w:val="en-IN"/>
        </w:rPr>
        <w:t xml:space="preserve"> </w:t>
      </w:r>
      <w:r w:rsidR="009C1BBC">
        <w:rPr>
          <w:rFonts w:eastAsiaTheme="minorHAnsi"/>
          <w:lang w:val="en-IN"/>
        </w:rPr>
        <w:t xml:space="preserve">the Indian </w:t>
      </w:r>
      <w:r w:rsidR="00462493">
        <w:rPr>
          <w:rFonts w:eastAsiaTheme="minorHAnsi"/>
          <w:lang w:val="en-IN"/>
        </w:rPr>
        <w:t>g</w:t>
      </w:r>
      <w:r w:rsidR="009C1BBC">
        <w:rPr>
          <w:rFonts w:eastAsiaTheme="minorHAnsi"/>
          <w:lang w:val="en-IN"/>
        </w:rPr>
        <w:t xml:space="preserve">overnment </w:t>
      </w:r>
      <w:r w:rsidRPr="0037285D">
        <w:rPr>
          <w:rFonts w:eastAsiaTheme="minorHAnsi"/>
          <w:lang w:val="en-IN"/>
        </w:rPr>
        <w:t>encourage</w:t>
      </w:r>
      <w:r w:rsidR="0079405E">
        <w:rPr>
          <w:rFonts w:eastAsiaTheme="minorHAnsi"/>
          <w:lang w:val="en-IN"/>
        </w:rPr>
        <w:t>d</w:t>
      </w:r>
      <w:r w:rsidRPr="0037285D">
        <w:rPr>
          <w:rFonts w:eastAsiaTheme="minorHAnsi"/>
          <w:lang w:val="en-IN"/>
        </w:rPr>
        <w:t>. With 300,000</w:t>
      </w:r>
      <w:r w:rsidR="009A2940">
        <w:rPr>
          <w:rFonts w:eastAsiaTheme="minorHAnsi"/>
          <w:lang w:val="en-IN"/>
        </w:rPr>
        <w:t xml:space="preserve"> </w:t>
      </w:r>
      <w:r w:rsidRPr="0037285D">
        <w:rPr>
          <w:rFonts w:eastAsiaTheme="minorHAnsi"/>
          <w:lang w:val="en-IN"/>
        </w:rPr>
        <w:t>sellers already</w:t>
      </w:r>
      <w:r w:rsidR="00462493">
        <w:rPr>
          <w:rFonts w:eastAsiaTheme="minorHAnsi"/>
          <w:lang w:val="en-IN"/>
        </w:rPr>
        <w:t>,</w:t>
      </w:r>
      <w:r w:rsidRPr="0037285D">
        <w:rPr>
          <w:rFonts w:eastAsiaTheme="minorHAnsi"/>
          <w:lang w:val="en-IN"/>
        </w:rPr>
        <w:t xml:space="preserve"> the company aimed </w:t>
      </w:r>
      <w:r w:rsidR="00FE53EF">
        <w:rPr>
          <w:rFonts w:eastAsiaTheme="minorHAnsi"/>
          <w:lang w:val="en-IN"/>
        </w:rPr>
        <w:t>to</w:t>
      </w:r>
      <w:r w:rsidRPr="0037285D">
        <w:rPr>
          <w:rFonts w:eastAsiaTheme="minorHAnsi"/>
          <w:lang w:val="en-IN"/>
        </w:rPr>
        <w:t xml:space="preserve"> increas</w:t>
      </w:r>
      <w:r w:rsidR="00FE53EF">
        <w:rPr>
          <w:rFonts w:eastAsiaTheme="minorHAnsi"/>
          <w:lang w:val="en-IN"/>
        </w:rPr>
        <w:t>e</w:t>
      </w:r>
      <w:r w:rsidRPr="0037285D">
        <w:rPr>
          <w:rFonts w:eastAsiaTheme="minorHAnsi"/>
          <w:lang w:val="en-IN"/>
        </w:rPr>
        <w:t xml:space="preserve"> the number to 500,000 by the end </w:t>
      </w:r>
      <w:r w:rsidR="0079405E">
        <w:rPr>
          <w:rFonts w:eastAsiaTheme="minorHAnsi"/>
          <w:lang w:val="en-IN"/>
        </w:rPr>
        <w:t xml:space="preserve">of </w:t>
      </w:r>
      <w:r w:rsidRPr="0037285D">
        <w:rPr>
          <w:rFonts w:eastAsiaTheme="minorHAnsi"/>
          <w:lang w:val="en-IN"/>
        </w:rPr>
        <w:t xml:space="preserve">2016 with </w:t>
      </w:r>
      <w:r w:rsidR="00DF13DC">
        <w:rPr>
          <w:rFonts w:eastAsiaTheme="minorHAnsi"/>
          <w:lang w:val="en-IN"/>
        </w:rPr>
        <w:t xml:space="preserve">a </w:t>
      </w:r>
      <w:r w:rsidRPr="0037285D">
        <w:rPr>
          <w:rFonts w:eastAsiaTheme="minorHAnsi"/>
          <w:lang w:val="en-IN"/>
        </w:rPr>
        <w:t>focus on economics and customer experience.</w:t>
      </w:r>
    </w:p>
    <w:p w14:paraId="6954DE23" w14:textId="77777777" w:rsidR="0037285D" w:rsidRPr="00F137E1" w:rsidRDefault="0037285D" w:rsidP="0037285D">
      <w:pPr>
        <w:pStyle w:val="BodyTextMain"/>
        <w:rPr>
          <w:rFonts w:eastAsiaTheme="minorHAnsi"/>
          <w:sz w:val="18"/>
          <w:szCs w:val="18"/>
          <w:lang w:val="en-IN"/>
        </w:rPr>
      </w:pPr>
    </w:p>
    <w:p w14:paraId="77DADAB9" w14:textId="77777777" w:rsidR="00AE7C40" w:rsidRPr="00F137E1" w:rsidRDefault="00AE7C40" w:rsidP="0037285D">
      <w:pPr>
        <w:pStyle w:val="BodyTextMain"/>
        <w:rPr>
          <w:rFonts w:eastAsiaTheme="minorHAnsi"/>
          <w:sz w:val="18"/>
          <w:szCs w:val="18"/>
          <w:lang w:val="en-IN"/>
        </w:rPr>
      </w:pPr>
    </w:p>
    <w:p w14:paraId="2205EEA2" w14:textId="77777777" w:rsidR="00AE7C40" w:rsidRDefault="00AE7C40" w:rsidP="00A149F3">
      <w:pPr>
        <w:pStyle w:val="Casehead2"/>
        <w:outlineLvl w:val="0"/>
        <w:rPr>
          <w:rFonts w:eastAsiaTheme="minorHAnsi"/>
          <w:lang w:val="en-IN"/>
        </w:rPr>
      </w:pPr>
      <w:r>
        <w:rPr>
          <w:rFonts w:eastAsiaTheme="minorHAnsi"/>
          <w:lang w:val="en-IN"/>
        </w:rPr>
        <w:t>Other Players</w:t>
      </w:r>
    </w:p>
    <w:p w14:paraId="58A08767" w14:textId="77777777" w:rsidR="00AE7C40" w:rsidRPr="00F137E1" w:rsidRDefault="00AE7C40" w:rsidP="0037285D">
      <w:pPr>
        <w:pStyle w:val="BodyTextMain"/>
        <w:rPr>
          <w:rFonts w:eastAsiaTheme="minorHAnsi"/>
          <w:sz w:val="18"/>
          <w:szCs w:val="18"/>
          <w:lang w:val="en-IN"/>
        </w:rPr>
      </w:pPr>
    </w:p>
    <w:p w14:paraId="2177705B" w14:textId="088F9DA5" w:rsidR="0037285D" w:rsidRPr="00F137E1" w:rsidRDefault="009C1BBC" w:rsidP="0037285D">
      <w:pPr>
        <w:pStyle w:val="BodyTextMain"/>
        <w:rPr>
          <w:rFonts w:eastAsiaTheme="minorHAnsi"/>
          <w:spacing w:val="-2"/>
          <w:kern w:val="22"/>
          <w:lang w:val="en-IN"/>
        </w:rPr>
      </w:pPr>
      <w:r w:rsidRPr="00F137E1">
        <w:rPr>
          <w:rFonts w:eastAsiaTheme="minorHAnsi"/>
          <w:spacing w:val="-2"/>
          <w:kern w:val="22"/>
          <w:lang w:val="en-IN"/>
        </w:rPr>
        <w:t xml:space="preserve">Apart from </w:t>
      </w:r>
      <w:r w:rsidR="00DF13DC" w:rsidRPr="00F137E1">
        <w:rPr>
          <w:rFonts w:eastAsiaTheme="minorHAnsi"/>
          <w:spacing w:val="-2"/>
          <w:kern w:val="22"/>
          <w:lang w:val="en-IN"/>
        </w:rPr>
        <w:t xml:space="preserve">Flipkart and </w:t>
      </w:r>
      <w:proofErr w:type="spellStart"/>
      <w:r w:rsidR="00DF13DC" w:rsidRPr="00F137E1">
        <w:rPr>
          <w:rFonts w:eastAsiaTheme="minorHAnsi"/>
          <w:spacing w:val="-2"/>
          <w:kern w:val="22"/>
          <w:lang w:val="en-IN"/>
        </w:rPr>
        <w:t>Snapdeal</w:t>
      </w:r>
      <w:proofErr w:type="spellEnd"/>
      <w:r w:rsidR="0037285D" w:rsidRPr="00F137E1">
        <w:rPr>
          <w:rFonts w:eastAsiaTheme="minorHAnsi"/>
          <w:spacing w:val="-2"/>
          <w:kern w:val="22"/>
          <w:lang w:val="en-IN"/>
        </w:rPr>
        <w:t>, big corporate houses like Reliance</w:t>
      </w:r>
      <w:r w:rsidR="00DF13DC" w:rsidRPr="00F137E1">
        <w:rPr>
          <w:rFonts w:eastAsiaTheme="minorHAnsi"/>
          <w:spacing w:val="-2"/>
          <w:kern w:val="22"/>
          <w:lang w:val="en-IN"/>
        </w:rPr>
        <w:t xml:space="preserve"> Retail Ltd. (Reliance)</w:t>
      </w:r>
      <w:r w:rsidR="0037285D" w:rsidRPr="00F137E1">
        <w:rPr>
          <w:rFonts w:eastAsiaTheme="minorHAnsi"/>
          <w:spacing w:val="-2"/>
          <w:kern w:val="22"/>
          <w:lang w:val="en-IN"/>
        </w:rPr>
        <w:t xml:space="preserve">, </w:t>
      </w:r>
      <w:r w:rsidR="00AE7C40" w:rsidRPr="00F137E1">
        <w:rPr>
          <w:rFonts w:eastAsiaTheme="minorHAnsi"/>
          <w:spacing w:val="-2"/>
          <w:kern w:val="22"/>
          <w:lang w:val="en-IN"/>
        </w:rPr>
        <w:t xml:space="preserve">the </w:t>
      </w:r>
      <w:r w:rsidR="0037285D" w:rsidRPr="00F137E1">
        <w:rPr>
          <w:rFonts w:eastAsiaTheme="minorHAnsi"/>
          <w:spacing w:val="-2"/>
          <w:kern w:val="22"/>
          <w:lang w:val="en-IN"/>
        </w:rPr>
        <w:t>Tata</w:t>
      </w:r>
      <w:r w:rsidR="00AE7C40" w:rsidRPr="00F137E1">
        <w:rPr>
          <w:rFonts w:eastAsiaTheme="minorHAnsi"/>
          <w:spacing w:val="-2"/>
          <w:kern w:val="22"/>
          <w:lang w:val="en-IN"/>
        </w:rPr>
        <w:t xml:space="preserve"> Group,</w:t>
      </w:r>
      <w:r w:rsidR="0037285D" w:rsidRPr="00F137E1">
        <w:rPr>
          <w:rFonts w:eastAsiaTheme="minorHAnsi"/>
          <w:spacing w:val="-2"/>
          <w:kern w:val="22"/>
          <w:lang w:val="en-IN"/>
        </w:rPr>
        <w:t xml:space="preserve"> and</w:t>
      </w:r>
      <w:r w:rsidR="00AB0ED3" w:rsidRPr="00F137E1">
        <w:rPr>
          <w:rFonts w:eastAsiaTheme="minorHAnsi"/>
          <w:spacing w:val="-2"/>
          <w:kern w:val="22"/>
          <w:lang w:val="en-IN"/>
        </w:rPr>
        <w:t xml:space="preserve"> the Aditya </w:t>
      </w:r>
      <w:r w:rsidR="0037285D" w:rsidRPr="00F137E1">
        <w:rPr>
          <w:rFonts w:eastAsiaTheme="minorHAnsi"/>
          <w:spacing w:val="-2"/>
          <w:kern w:val="22"/>
          <w:lang w:val="en-IN"/>
        </w:rPr>
        <w:t>Birla</w:t>
      </w:r>
      <w:r w:rsidR="00AB0ED3" w:rsidRPr="00F137E1">
        <w:rPr>
          <w:rFonts w:eastAsiaTheme="minorHAnsi"/>
          <w:spacing w:val="-2"/>
          <w:kern w:val="22"/>
          <w:lang w:val="en-IN"/>
        </w:rPr>
        <w:t xml:space="preserve"> Group</w:t>
      </w:r>
      <w:r w:rsidR="00AE7C40" w:rsidRPr="00F137E1">
        <w:rPr>
          <w:rFonts w:eastAsiaTheme="minorHAnsi"/>
          <w:spacing w:val="-2"/>
          <w:kern w:val="22"/>
          <w:lang w:val="en-IN"/>
        </w:rPr>
        <w:t>,</w:t>
      </w:r>
      <w:r w:rsidR="009A2940">
        <w:rPr>
          <w:rFonts w:eastAsiaTheme="minorHAnsi"/>
          <w:spacing w:val="-2"/>
          <w:kern w:val="22"/>
          <w:lang w:val="en-IN"/>
        </w:rPr>
        <w:t xml:space="preserve"> </w:t>
      </w:r>
      <w:r w:rsidR="00AE7C40" w:rsidRPr="00F137E1">
        <w:rPr>
          <w:rFonts w:eastAsiaTheme="minorHAnsi"/>
          <w:spacing w:val="-2"/>
          <w:kern w:val="22"/>
          <w:lang w:val="en-IN"/>
        </w:rPr>
        <w:t xml:space="preserve">which had a </w:t>
      </w:r>
      <w:r w:rsidR="0037285D" w:rsidRPr="00F137E1">
        <w:rPr>
          <w:rFonts w:eastAsiaTheme="minorHAnsi"/>
          <w:spacing w:val="-2"/>
          <w:kern w:val="22"/>
          <w:lang w:val="en-IN"/>
        </w:rPr>
        <w:t>presence in offline retail</w:t>
      </w:r>
      <w:r w:rsidR="00AE7C40" w:rsidRPr="00F137E1">
        <w:rPr>
          <w:rFonts w:eastAsiaTheme="minorHAnsi"/>
          <w:spacing w:val="-2"/>
          <w:kern w:val="22"/>
          <w:lang w:val="en-IN"/>
        </w:rPr>
        <w:t>,</w:t>
      </w:r>
      <w:r w:rsidR="009A2940">
        <w:rPr>
          <w:rFonts w:eastAsiaTheme="minorHAnsi"/>
          <w:spacing w:val="-2"/>
          <w:kern w:val="22"/>
          <w:lang w:val="en-IN"/>
        </w:rPr>
        <w:t xml:space="preserve"> </w:t>
      </w:r>
      <w:r w:rsidR="00DF13DC" w:rsidRPr="00F137E1">
        <w:rPr>
          <w:rFonts w:eastAsiaTheme="minorHAnsi"/>
          <w:spacing w:val="-2"/>
          <w:kern w:val="22"/>
          <w:lang w:val="en-IN"/>
        </w:rPr>
        <w:t>s</w:t>
      </w:r>
      <w:r w:rsidR="0037285D" w:rsidRPr="00F137E1">
        <w:rPr>
          <w:rFonts w:eastAsiaTheme="minorHAnsi"/>
          <w:spacing w:val="-2"/>
          <w:kern w:val="22"/>
          <w:lang w:val="en-IN"/>
        </w:rPr>
        <w:t xml:space="preserve">aw the potential in the </w:t>
      </w:r>
      <w:r w:rsidR="002921AA">
        <w:rPr>
          <w:rFonts w:eastAsiaTheme="minorHAnsi"/>
          <w:spacing w:val="-2"/>
          <w:kern w:val="22"/>
          <w:lang w:val="en-IN"/>
        </w:rPr>
        <w:t xml:space="preserve">online </w:t>
      </w:r>
      <w:r w:rsidR="0037285D" w:rsidRPr="00F137E1">
        <w:rPr>
          <w:rFonts w:eastAsiaTheme="minorHAnsi"/>
          <w:spacing w:val="-2"/>
          <w:kern w:val="22"/>
          <w:lang w:val="en-IN"/>
        </w:rPr>
        <w:t>sector. Reliance entered the e</w:t>
      </w:r>
      <w:r w:rsidR="00AE7C40" w:rsidRPr="00F137E1">
        <w:rPr>
          <w:rFonts w:eastAsiaTheme="minorHAnsi"/>
          <w:spacing w:val="-2"/>
          <w:kern w:val="22"/>
          <w:lang w:val="en-IN"/>
        </w:rPr>
        <w:t>-</w:t>
      </w:r>
      <w:r w:rsidR="0037285D" w:rsidRPr="00F137E1">
        <w:rPr>
          <w:rFonts w:eastAsiaTheme="minorHAnsi"/>
          <w:spacing w:val="-2"/>
          <w:kern w:val="22"/>
          <w:lang w:val="en-IN"/>
        </w:rPr>
        <w:t>commerce space with AJIO.com</w:t>
      </w:r>
      <w:r w:rsidR="00AE7C40" w:rsidRPr="00F137E1">
        <w:rPr>
          <w:rFonts w:eastAsiaTheme="minorHAnsi"/>
          <w:spacing w:val="-2"/>
          <w:kern w:val="22"/>
          <w:lang w:val="en-IN"/>
        </w:rPr>
        <w:t>, which</w:t>
      </w:r>
      <w:r w:rsidR="009A2940">
        <w:rPr>
          <w:rFonts w:eastAsiaTheme="minorHAnsi"/>
          <w:spacing w:val="-2"/>
          <w:kern w:val="22"/>
          <w:lang w:val="en-IN"/>
        </w:rPr>
        <w:t xml:space="preserve"> </w:t>
      </w:r>
      <w:r w:rsidR="002921AA">
        <w:rPr>
          <w:rFonts w:eastAsiaTheme="minorHAnsi"/>
          <w:spacing w:val="-2"/>
          <w:kern w:val="22"/>
          <w:lang w:val="en-IN"/>
        </w:rPr>
        <w:t>intended</w:t>
      </w:r>
      <w:r w:rsidR="00AE7C40" w:rsidRPr="00F137E1">
        <w:rPr>
          <w:rFonts w:eastAsiaTheme="minorHAnsi"/>
          <w:spacing w:val="-2"/>
          <w:kern w:val="22"/>
          <w:lang w:val="en-IN"/>
        </w:rPr>
        <w:t xml:space="preserve"> to become </w:t>
      </w:r>
      <w:r w:rsidR="0037285D" w:rsidRPr="00F137E1">
        <w:rPr>
          <w:rFonts w:eastAsiaTheme="minorHAnsi"/>
          <w:spacing w:val="-2"/>
          <w:kern w:val="22"/>
          <w:lang w:val="en-IN"/>
        </w:rPr>
        <w:t>the Amazon of online luxury fashion. Abof.com, another fashion portal</w:t>
      </w:r>
      <w:r w:rsidR="00AE7C40" w:rsidRPr="00F137E1">
        <w:rPr>
          <w:rFonts w:eastAsiaTheme="minorHAnsi"/>
          <w:spacing w:val="-2"/>
          <w:kern w:val="22"/>
          <w:lang w:val="en-IN"/>
        </w:rPr>
        <w:t>,</w:t>
      </w:r>
      <w:r w:rsidR="009A2940">
        <w:rPr>
          <w:rFonts w:eastAsiaTheme="minorHAnsi"/>
          <w:spacing w:val="-2"/>
          <w:kern w:val="22"/>
          <w:lang w:val="en-IN"/>
        </w:rPr>
        <w:t xml:space="preserve"> </w:t>
      </w:r>
      <w:r w:rsidR="002921AA">
        <w:rPr>
          <w:rFonts w:eastAsiaTheme="minorHAnsi"/>
          <w:spacing w:val="-2"/>
          <w:kern w:val="22"/>
          <w:lang w:val="en-IN"/>
        </w:rPr>
        <w:t>featured</w:t>
      </w:r>
      <w:r w:rsidR="0037285D" w:rsidRPr="00F137E1">
        <w:rPr>
          <w:rFonts w:eastAsiaTheme="minorHAnsi"/>
          <w:spacing w:val="-2"/>
          <w:kern w:val="22"/>
          <w:lang w:val="en-IN"/>
        </w:rPr>
        <w:t xml:space="preserve"> celebrity-inspired apparel, accessories</w:t>
      </w:r>
      <w:r w:rsidR="00AE7C40" w:rsidRPr="00F137E1">
        <w:rPr>
          <w:rFonts w:eastAsiaTheme="minorHAnsi"/>
          <w:spacing w:val="-2"/>
          <w:kern w:val="22"/>
          <w:lang w:val="en-IN"/>
        </w:rPr>
        <w:t>,</w:t>
      </w:r>
      <w:r w:rsidR="0037285D" w:rsidRPr="00F137E1">
        <w:rPr>
          <w:rFonts w:eastAsiaTheme="minorHAnsi"/>
          <w:spacing w:val="-2"/>
          <w:kern w:val="22"/>
          <w:lang w:val="en-IN"/>
        </w:rPr>
        <w:t xml:space="preserve"> and footwear. The Tata </w:t>
      </w:r>
      <w:r w:rsidR="00D62BCC" w:rsidRPr="00F137E1">
        <w:rPr>
          <w:rFonts w:eastAsiaTheme="minorHAnsi"/>
          <w:spacing w:val="-2"/>
          <w:kern w:val="22"/>
          <w:lang w:val="en-IN"/>
        </w:rPr>
        <w:t>G</w:t>
      </w:r>
      <w:r w:rsidR="0037285D" w:rsidRPr="00F137E1">
        <w:rPr>
          <w:rFonts w:eastAsiaTheme="minorHAnsi"/>
          <w:spacing w:val="-2"/>
          <w:kern w:val="22"/>
          <w:lang w:val="en-IN"/>
        </w:rPr>
        <w:t>roup announced a launch of its digital showroom</w:t>
      </w:r>
      <w:r w:rsidR="002921AA">
        <w:rPr>
          <w:rFonts w:eastAsiaTheme="minorHAnsi"/>
          <w:spacing w:val="-2"/>
          <w:kern w:val="22"/>
          <w:lang w:val="en-IN"/>
        </w:rPr>
        <w:t>,</w:t>
      </w:r>
      <w:r w:rsidR="009A2940">
        <w:rPr>
          <w:rFonts w:eastAsiaTheme="minorHAnsi"/>
          <w:spacing w:val="-2"/>
          <w:kern w:val="22"/>
          <w:lang w:val="en-IN"/>
        </w:rPr>
        <w:t xml:space="preserve"> </w:t>
      </w:r>
      <w:proofErr w:type="spellStart"/>
      <w:r w:rsidR="0037285D" w:rsidRPr="00F137E1">
        <w:rPr>
          <w:rFonts w:eastAsiaTheme="minorHAnsi"/>
          <w:spacing w:val="-2"/>
          <w:kern w:val="22"/>
          <w:lang w:val="en-IN"/>
        </w:rPr>
        <w:t>TataC</w:t>
      </w:r>
      <w:r w:rsidR="00D62BCC" w:rsidRPr="00F137E1">
        <w:rPr>
          <w:rFonts w:eastAsiaTheme="minorHAnsi"/>
          <w:spacing w:val="-2"/>
          <w:kern w:val="22"/>
          <w:lang w:val="en-IN"/>
        </w:rPr>
        <w:t>L</w:t>
      </w:r>
      <w:r w:rsidR="0037285D" w:rsidRPr="00F137E1">
        <w:rPr>
          <w:rFonts w:eastAsiaTheme="minorHAnsi"/>
          <w:spacing w:val="-2"/>
          <w:kern w:val="22"/>
          <w:lang w:val="en-IN"/>
        </w:rPr>
        <w:t>i</w:t>
      </w:r>
      <w:r w:rsidR="00D62BCC" w:rsidRPr="00F137E1">
        <w:rPr>
          <w:rFonts w:eastAsiaTheme="minorHAnsi"/>
          <w:spacing w:val="-2"/>
          <w:kern w:val="22"/>
          <w:lang w:val="en-IN"/>
        </w:rPr>
        <w:t>Q</w:t>
      </w:r>
      <w:proofErr w:type="spellEnd"/>
      <w:r w:rsidR="0037285D" w:rsidRPr="00F137E1">
        <w:rPr>
          <w:rFonts w:eastAsiaTheme="minorHAnsi"/>
          <w:spacing w:val="-2"/>
          <w:kern w:val="22"/>
          <w:lang w:val="en-IN"/>
        </w:rPr>
        <w:t xml:space="preserve">, which sold </w:t>
      </w:r>
      <w:r w:rsidR="00C45D86" w:rsidRPr="00F137E1">
        <w:rPr>
          <w:rFonts w:eastAsiaTheme="minorHAnsi"/>
          <w:spacing w:val="-2"/>
          <w:kern w:val="22"/>
          <w:lang w:val="en-IN"/>
        </w:rPr>
        <w:t xml:space="preserve">a </w:t>
      </w:r>
      <w:r w:rsidR="0037285D" w:rsidRPr="00F137E1">
        <w:rPr>
          <w:rFonts w:eastAsiaTheme="minorHAnsi"/>
          <w:spacing w:val="-2"/>
          <w:kern w:val="22"/>
          <w:lang w:val="en-IN"/>
        </w:rPr>
        <w:t>curated range of top brands across the apparel, electronics</w:t>
      </w:r>
      <w:r w:rsidR="00C45D86" w:rsidRPr="00F137E1">
        <w:rPr>
          <w:rFonts w:eastAsiaTheme="minorHAnsi"/>
          <w:spacing w:val="-2"/>
          <w:kern w:val="22"/>
          <w:lang w:val="en-IN"/>
        </w:rPr>
        <w:t>,</w:t>
      </w:r>
      <w:r w:rsidR="0037285D" w:rsidRPr="00F137E1">
        <w:rPr>
          <w:rFonts w:eastAsiaTheme="minorHAnsi"/>
          <w:spacing w:val="-2"/>
          <w:kern w:val="22"/>
          <w:lang w:val="en-IN"/>
        </w:rPr>
        <w:t xml:space="preserve"> and footwear categories. Arvind</w:t>
      </w:r>
      <w:r w:rsidR="00C45D86" w:rsidRPr="00F137E1">
        <w:rPr>
          <w:rFonts w:eastAsiaTheme="minorHAnsi"/>
          <w:spacing w:val="-2"/>
          <w:kern w:val="22"/>
          <w:lang w:val="en-IN"/>
        </w:rPr>
        <w:t xml:space="preserve"> Limited</w:t>
      </w:r>
      <w:r w:rsidR="0037285D" w:rsidRPr="00F137E1">
        <w:rPr>
          <w:rFonts w:eastAsiaTheme="minorHAnsi"/>
          <w:spacing w:val="-2"/>
          <w:kern w:val="22"/>
          <w:lang w:val="en-IN"/>
        </w:rPr>
        <w:t xml:space="preserve">, a reputed name in </w:t>
      </w:r>
      <w:r w:rsidR="00C45D86" w:rsidRPr="00F137E1">
        <w:rPr>
          <w:rFonts w:eastAsiaTheme="minorHAnsi"/>
          <w:spacing w:val="-2"/>
          <w:kern w:val="22"/>
          <w:lang w:val="en-IN"/>
        </w:rPr>
        <w:t>t</w:t>
      </w:r>
      <w:r w:rsidRPr="00F137E1">
        <w:rPr>
          <w:rFonts w:eastAsiaTheme="minorHAnsi"/>
          <w:spacing w:val="-2"/>
          <w:kern w:val="22"/>
          <w:lang w:val="en-IN"/>
        </w:rPr>
        <w:t xml:space="preserve">extiles and </w:t>
      </w:r>
      <w:r w:rsidR="00C45D86" w:rsidRPr="00F137E1">
        <w:rPr>
          <w:rFonts w:eastAsiaTheme="minorHAnsi"/>
          <w:spacing w:val="-2"/>
          <w:kern w:val="22"/>
          <w:lang w:val="en-IN"/>
        </w:rPr>
        <w:t>m</w:t>
      </w:r>
      <w:r w:rsidRPr="00F137E1">
        <w:rPr>
          <w:rFonts w:eastAsiaTheme="minorHAnsi"/>
          <w:spacing w:val="-2"/>
          <w:kern w:val="22"/>
          <w:lang w:val="en-IN"/>
        </w:rPr>
        <w:t xml:space="preserve">en’s wear, </w:t>
      </w:r>
      <w:r w:rsidR="0037285D" w:rsidRPr="00F137E1">
        <w:rPr>
          <w:rFonts w:eastAsiaTheme="minorHAnsi"/>
          <w:spacing w:val="-2"/>
          <w:kern w:val="22"/>
          <w:lang w:val="en-IN"/>
        </w:rPr>
        <w:t xml:space="preserve">launched </w:t>
      </w:r>
      <w:r w:rsidR="00C45D86" w:rsidRPr="00F137E1">
        <w:rPr>
          <w:rFonts w:eastAsiaTheme="minorHAnsi"/>
          <w:spacing w:val="-2"/>
          <w:kern w:val="22"/>
          <w:lang w:val="en-IN"/>
        </w:rPr>
        <w:t>the</w:t>
      </w:r>
      <w:r w:rsidR="0037285D" w:rsidRPr="00F137E1">
        <w:rPr>
          <w:rFonts w:eastAsiaTheme="minorHAnsi"/>
          <w:spacing w:val="-2"/>
          <w:kern w:val="22"/>
          <w:lang w:val="en-IN"/>
        </w:rPr>
        <w:t xml:space="preserve"> online site </w:t>
      </w:r>
      <w:proofErr w:type="spellStart"/>
      <w:r w:rsidR="0037285D" w:rsidRPr="00F137E1">
        <w:rPr>
          <w:rFonts w:eastAsiaTheme="minorHAnsi"/>
          <w:spacing w:val="-2"/>
          <w:kern w:val="22"/>
          <w:lang w:val="en-IN"/>
        </w:rPr>
        <w:t>Creyate</w:t>
      </w:r>
      <w:proofErr w:type="spellEnd"/>
      <w:r w:rsidR="00C45D86" w:rsidRPr="00F137E1">
        <w:rPr>
          <w:rFonts w:eastAsiaTheme="minorHAnsi"/>
          <w:spacing w:val="-2"/>
          <w:kern w:val="22"/>
          <w:lang w:val="en-IN"/>
        </w:rPr>
        <w:t xml:space="preserve">, selling the </w:t>
      </w:r>
      <w:proofErr w:type="spellStart"/>
      <w:r w:rsidR="0037285D" w:rsidRPr="00F137E1">
        <w:rPr>
          <w:rFonts w:eastAsiaTheme="minorHAnsi"/>
          <w:spacing w:val="-2"/>
          <w:kern w:val="22"/>
          <w:lang w:val="en-IN"/>
        </w:rPr>
        <w:t>Creyate</w:t>
      </w:r>
      <w:proofErr w:type="spellEnd"/>
      <w:r w:rsidR="0037285D" w:rsidRPr="00F137E1">
        <w:rPr>
          <w:rFonts w:eastAsiaTheme="minorHAnsi"/>
          <w:spacing w:val="-2"/>
          <w:kern w:val="22"/>
          <w:lang w:val="en-IN"/>
        </w:rPr>
        <w:t xml:space="preserve"> custom clothing brand. In the same league</w:t>
      </w:r>
      <w:r w:rsidR="00C45D86" w:rsidRPr="00F137E1">
        <w:rPr>
          <w:rFonts w:eastAsiaTheme="minorHAnsi"/>
          <w:spacing w:val="-2"/>
          <w:kern w:val="22"/>
          <w:lang w:val="en-IN"/>
        </w:rPr>
        <w:t xml:space="preserve"> was </w:t>
      </w:r>
      <w:r w:rsidR="0037285D" w:rsidRPr="00F137E1">
        <w:rPr>
          <w:rFonts w:eastAsiaTheme="minorHAnsi"/>
          <w:spacing w:val="-2"/>
          <w:kern w:val="22"/>
          <w:lang w:val="en-IN"/>
        </w:rPr>
        <w:t xml:space="preserve">e-retailer Mr. Buttons, which </w:t>
      </w:r>
      <w:r w:rsidR="002921AA">
        <w:rPr>
          <w:rFonts w:eastAsiaTheme="minorHAnsi"/>
          <w:spacing w:val="-2"/>
          <w:kern w:val="22"/>
          <w:lang w:val="en-IN"/>
        </w:rPr>
        <w:t>provided customers with</w:t>
      </w:r>
      <w:r w:rsidR="009A2940">
        <w:rPr>
          <w:rFonts w:eastAsiaTheme="minorHAnsi"/>
          <w:spacing w:val="-2"/>
          <w:kern w:val="22"/>
          <w:lang w:val="en-IN"/>
        </w:rPr>
        <w:t xml:space="preserve"> </w:t>
      </w:r>
      <w:r w:rsidR="0037285D" w:rsidRPr="00F137E1">
        <w:rPr>
          <w:rFonts w:eastAsiaTheme="minorHAnsi"/>
          <w:spacing w:val="-2"/>
          <w:kern w:val="22"/>
          <w:lang w:val="en-IN"/>
        </w:rPr>
        <w:t>custom tailoring. Lime</w:t>
      </w:r>
      <w:r w:rsidR="009A2940">
        <w:rPr>
          <w:rFonts w:eastAsiaTheme="minorHAnsi"/>
          <w:spacing w:val="-2"/>
          <w:kern w:val="22"/>
          <w:lang w:val="en-IN"/>
        </w:rPr>
        <w:t xml:space="preserve"> </w:t>
      </w:r>
      <w:r w:rsidR="0037285D" w:rsidRPr="00F137E1">
        <w:rPr>
          <w:rFonts w:eastAsiaTheme="minorHAnsi"/>
          <w:spacing w:val="-2"/>
          <w:kern w:val="22"/>
          <w:lang w:val="en-IN"/>
        </w:rPr>
        <w:t xml:space="preserve">Road, started in 2012, was India's leading online shopping platform for fashion and lifestyle products exclusively for women. The company offered more than 200,000 local fashion products comprising Indian ethnic wear such as </w:t>
      </w:r>
      <w:proofErr w:type="spellStart"/>
      <w:r w:rsidR="006F1964" w:rsidRPr="00F137E1">
        <w:rPr>
          <w:rFonts w:eastAsiaTheme="minorHAnsi"/>
          <w:spacing w:val="-2"/>
          <w:kern w:val="22"/>
          <w:lang w:val="en-IN"/>
        </w:rPr>
        <w:t>k</w:t>
      </w:r>
      <w:r w:rsidR="0037285D" w:rsidRPr="00F137E1">
        <w:rPr>
          <w:rFonts w:eastAsiaTheme="minorHAnsi"/>
          <w:spacing w:val="-2"/>
          <w:kern w:val="22"/>
          <w:lang w:val="en-IN"/>
        </w:rPr>
        <w:t>urtis</w:t>
      </w:r>
      <w:proofErr w:type="spellEnd"/>
      <w:r w:rsidR="0037285D" w:rsidRPr="00F137E1">
        <w:rPr>
          <w:rFonts w:eastAsiaTheme="minorHAnsi"/>
          <w:spacing w:val="-2"/>
          <w:kern w:val="22"/>
          <w:lang w:val="en-IN"/>
        </w:rPr>
        <w:t xml:space="preserve">, </w:t>
      </w:r>
      <w:r w:rsidR="006F1964" w:rsidRPr="00F137E1">
        <w:rPr>
          <w:rFonts w:eastAsiaTheme="minorHAnsi"/>
          <w:spacing w:val="-2"/>
          <w:kern w:val="22"/>
          <w:lang w:val="en-IN"/>
        </w:rPr>
        <w:t>s</w:t>
      </w:r>
      <w:r w:rsidR="0037285D" w:rsidRPr="00F137E1">
        <w:rPr>
          <w:rFonts w:eastAsiaTheme="minorHAnsi"/>
          <w:spacing w:val="-2"/>
          <w:kern w:val="22"/>
          <w:lang w:val="en-IN"/>
        </w:rPr>
        <w:t xml:space="preserve">arees, </w:t>
      </w:r>
      <w:r w:rsidR="006F1964" w:rsidRPr="00F137E1">
        <w:rPr>
          <w:rFonts w:eastAsiaTheme="minorHAnsi"/>
          <w:spacing w:val="-2"/>
          <w:kern w:val="22"/>
          <w:lang w:val="en-IN"/>
        </w:rPr>
        <w:t>s</w:t>
      </w:r>
      <w:r w:rsidR="0037285D" w:rsidRPr="00F137E1">
        <w:rPr>
          <w:rFonts w:eastAsiaTheme="minorHAnsi"/>
          <w:spacing w:val="-2"/>
          <w:kern w:val="22"/>
          <w:lang w:val="en-IN"/>
        </w:rPr>
        <w:t xml:space="preserve">alwar </w:t>
      </w:r>
      <w:r w:rsidR="006F1964" w:rsidRPr="00F137E1">
        <w:rPr>
          <w:rFonts w:eastAsiaTheme="minorHAnsi"/>
          <w:spacing w:val="-2"/>
          <w:kern w:val="22"/>
          <w:lang w:val="en-IN"/>
        </w:rPr>
        <w:t>s</w:t>
      </w:r>
      <w:r w:rsidR="0037285D" w:rsidRPr="00F137E1">
        <w:rPr>
          <w:rFonts w:eastAsiaTheme="minorHAnsi"/>
          <w:spacing w:val="-2"/>
          <w:kern w:val="22"/>
          <w:lang w:val="en-IN"/>
        </w:rPr>
        <w:t>uits, footwea</w:t>
      </w:r>
      <w:r w:rsidRPr="00F137E1">
        <w:rPr>
          <w:rFonts w:eastAsiaTheme="minorHAnsi"/>
          <w:spacing w:val="-2"/>
          <w:kern w:val="22"/>
          <w:lang w:val="en-IN"/>
        </w:rPr>
        <w:t>r, accessories, women</w:t>
      </w:r>
      <w:r w:rsidR="002921AA">
        <w:rPr>
          <w:rFonts w:eastAsiaTheme="minorHAnsi"/>
          <w:spacing w:val="-2"/>
          <w:kern w:val="22"/>
          <w:lang w:val="en-IN"/>
        </w:rPr>
        <w:t>’s</w:t>
      </w:r>
      <w:r w:rsidRPr="00F137E1">
        <w:rPr>
          <w:rFonts w:eastAsiaTheme="minorHAnsi"/>
          <w:spacing w:val="-2"/>
          <w:kern w:val="22"/>
          <w:lang w:val="en-IN"/>
        </w:rPr>
        <w:t xml:space="preserve"> handbags and</w:t>
      </w:r>
      <w:r w:rsidR="0037285D" w:rsidRPr="00F137E1">
        <w:rPr>
          <w:rFonts w:eastAsiaTheme="minorHAnsi"/>
          <w:spacing w:val="-2"/>
          <w:kern w:val="22"/>
          <w:lang w:val="en-IN"/>
        </w:rPr>
        <w:t xml:space="preserve"> purses, </w:t>
      </w:r>
      <w:r w:rsidRPr="00F137E1">
        <w:rPr>
          <w:rFonts w:eastAsiaTheme="minorHAnsi"/>
          <w:spacing w:val="-2"/>
          <w:kern w:val="22"/>
          <w:lang w:val="en-IN"/>
        </w:rPr>
        <w:t xml:space="preserve">and </w:t>
      </w:r>
      <w:r w:rsidR="0037285D" w:rsidRPr="00F137E1">
        <w:rPr>
          <w:rFonts w:eastAsiaTheme="minorHAnsi"/>
          <w:spacing w:val="-2"/>
          <w:kern w:val="22"/>
          <w:lang w:val="en-IN"/>
        </w:rPr>
        <w:t>kitchen products. It had a wide local vendor network and was popular among working women.</w:t>
      </w:r>
    </w:p>
    <w:p w14:paraId="7E1E2926" w14:textId="77777777" w:rsidR="0037285D" w:rsidRPr="00F137E1" w:rsidRDefault="0037285D" w:rsidP="0037285D">
      <w:pPr>
        <w:pStyle w:val="BodyTextMain"/>
        <w:rPr>
          <w:rFonts w:eastAsiaTheme="minorHAnsi"/>
          <w:sz w:val="18"/>
          <w:szCs w:val="18"/>
          <w:lang w:val="en-IN"/>
        </w:rPr>
      </w:pPr>
    </w:p>
    <w:p w14:paraId="661D8BB1" w14:textId="77777777" w:rsidR="00F137E1" w:rsidRPr="00F137E1" w:rsidRDefault="00F137E1" w:rsidP="0037285D">
      <w:pPr>
        <w:pStyle w:val="BodyTextMain"/>
        <w:rPr>
          <w:rFonts w:eastAsiaTheme="minorHAnsi"/>
          <w:sz w:val="18"/>
          <w:szCs w:val="18"/>
          <w:lang w:val="en-IN"/>
        </w:rPr>
      </w:pPr>
    </w:p>
    <w:p w14:paraId="1684ECEE" w14:textId="77777777" w:rsidR="00AB0ED3" w:rsidRDefault="00AB0ED3" w:rsidP="00A149F3">
      <w:pPr>
        <w:pStyle w:val="Casehead1"/>
        <w:outlineLvl w:val="0"/>
        <w:rPr>
          <w:rFonts w:eastAsiaTheme="minorHAnsi"/>
          <w:lang w:val="en-IN"/>
        </w:rPr>
      </w:pPr>
      <w:r w:rsidRPr="0037285D">
        <w:rPr>
          <w:rFonts w:eastAsiaTheme="minorHAnsi"/>
          <w:lang w:val="en-IN"/>
        </w:rPr>
        <w:t>Rising Quality Concerns</w:t>
      </w:r>
      <w:r>
        <w:rPr>
          <w:rFonts w:eastAsiaTheme="minorHAnsi"/>
          <w:lang w:val="en-IN"/>
        </w:rPr>
        <w:t xml:space="preserve"> in the e</w:t>
      </w:r>
      <w:r w:rsidR="002921AA">
        <w:rPr>
          <w:rFonts w:eastAsiaTheme="minorHAnsi"/>
          <w:lang w:val="en-IN"/>
        </w:rPr>
        <w:t>-</w:t>
      </w:r>
      <w:r>
        <w:rPr>
          <w:rFonts w:eastAsiaTheme="minorHAnsi"/>
          <w:lang w:val="en-IN"/>
        </w:rPr>
        <w:t>commerce industry</w:t>
      </w:r>
    </w:p>
    <w:p w14:paraId="048221F5" w14:textId="77777777" w:rsidR="00AB0ED3" w:rsidRPr="003838B5" w:rsidRDefault="00AB0ED3" w:rsidP="00AB0ED3">
      <w:pPr>
        <w:pStyle w:val="BodyTextMain"/>
        <w:rPr>
          <w:rFonts w:eastAsiaTheme="minorHAnsi"/>
          <w:sz w:val="18"/>
          <w:szCs w:val="18"/>
          <w:lang w:val="en-IN"/>
        </w:rPr>
      </w:pPr>
    </w:p>
    <w:p w14:paraId="0F5D7006" w14:textId="77777777" w:rsidR="00AB0ED3" w:rsidRDefault="00AB0ED3" w:rsidP="00AB0ED3">
      <w:pPr>
        <w:pStyle w:val="BodyTextMain"/>
        <w:rPr>
          <w:rFonts w:eastAsiaTheme="minorHAnsi"/>
          <w:lang w:val="en-IN"/>
        </w:rPr>
      </w:pPr>
      <w:r>
        <w:rPr>
          <w:rFonts w:eastAsiaTheme="minorHAnsi"/>
          <w:lang w:val="en-IN"/>
        </w:rPr>
        <w:t xml:space="preserve">One </w:t>
      </w:r>
      <w:r w:rsidR="002921AA">
        <w:rPr>
          <w:rFonts w:eastAsiaTheme="minorHAnsi"/>
          <w:lang w:val="en-IN"/>
        </w:rPr>
        <w:t xml:space="preserve">of </w:t>
      </w:r>
      <w:r w:rsidR="002921AA" w:rsidRPr="0037285D">
        <w:rPr>
          <w:rFonts w:eastAsiaTheme="minorHAnsi"/>
          <w:lang w:val="en-IN"/>
        </w:rPr>
        <w:t>Prakash</w:t>
      </w:r>
      <w:r w:rsidR="002921AA">
        <w:rPr>
          <w:rFonts w:eastAsiaTheme="minorHAnsi"/>
          <w:lang w:val="en-IN"/>
        </w:rPr>
        <w:t xml:space="preserve">’s </w:t>
      </w:r>
      <w:r>
        <w:rPr>
          <w:rFonts w:eastAsiaTheme="minorHAnsi"/>
          <w:lang w:val="en-IN"/>
        </w:rPr>
        <w:t>major concerns was the general increase in the number of complaints and customer dissatisfaction from various e</w:t>
      </w:r>
      <w:r w:rsidR="002921AA">
        <w:rPr>
          <w:rFonts w:eastAsiaTheme="minorHAnsi"/>
          <w:lang w:val="en-IN"/>
        </w:rPr>
        <w:t>-</w:t>
      </w:r>
      <w:r>
        <w:rPr>
          <w:rFonts w:eastAsiaTheme="minorHAnsi"/>
          <w:lang w:val="en-IN"/>
        </w:rPr>
        <w:t xml:space="preserve">commerce </w:t>
      </w:r>
      <w:r w:rsidR="002921AA">
        <w:rPr>
          <w:rFonts w:eastAsiaTheme="minorHAnsi"/>
          <w:lang w:val="en-IN"/>
        </w:rPr>
        <w:t>retailers</w:t>
      </w:r>
      <w:r>
        <w:rPr>
          <w:rFonts w:eastAsiaTheme="minorHAnsi"/>
          <w:lang w:val="en-IN"/>
        </w:rPr>
        <w:t xml:space="preserve">. He could vividly remember two incidents and </w:t>
      </w:r>
      <w:r w:rsidR="002921AA">
        <w:rPr>
          <w:rFonts w:eastAsiaTheme="minorHAnsi"/>
          <w:lang w:val="en-IN"/>
        </w:rPr>
        <w:t>w</w:t>
      </w:r>
      <w:r>
        <w:rPr>
          <w:rFonts w:eastAsiaTheme="minorHAnsi"/>
          <w:lang w:val="en-IN"/>
        </w:rPr>
        <w:t xml:space="preserve">ondered if this </w:t>
      </w:r>
      <w:r w:rsidR="002921AA">
        <w:rPr>
          <w:rFonts w:eastAsiaTheme="minorHAnsi"/>
          <w:lang w:val="en-IN"/>
        </w:rPr>
        <w:t xml:space="preserve">had </w:t>
      </w:r>
      <w:r>
        <w:rPr>
          <w:rFonts w:eastAsiaTheme="minorHAnsi"/>
          <w:lang w:val="en-IN"/>
        </w:rPr>
        <w:t xml:space="preserve">ever happened to </w:t>
      </w:r>
      <w:proofErr w:type="spellStart"/>
      <w:r>
        <w:rPr>
          <w:rFonts w:eastAsiaTheme="minorHAnsi"/>
          <w:lang w:val="en-IN"/>
        </w:rPr>
        <w:t>Tashn</w:t>
      </w:r>
      <w:proofErr w:type="spellEnd"/>
      <w:r>
        <w:rPr>
          <w:rFonts w:eastAsiaTheme="minorHAnsi"/>
          <w:lang w:val="en-IN"/>
        </w:rPr>
        <w:t xml:space="preserve">. </w:t>
      </w:r>
    </w:p>
    <w:p w14:paraId="0E9F5C9E" w14:textId="77777777" w:rsidR="00AB0ED3" w:rsidRPr="00F137E1" w:rsidRDefault="00AB0ED3" w:rsidP="00AB0ED3">
      <w:pPr>
        <w:pStyle w:val="BodyTextMain"/>
        <w:rPr>
          <w:rFonts w:eastAsiaTheme="minorHAnsi"/>
          <w:sz w:val="18"/>
          <w:szCs w:val="18"/>
          <w:lang w:val="en-IN"/>
        </w:rPr>
      </w:pPr>
    </w:p>
    <w:p w14:paraId="12B0C2FD" w14:textId="77777777" w:rsidR="00AB0ED3" w:rsidRDefault="0066717B" w:rsidP="00AB0ED3">
      <w:pPr>
        <w:pStyle w:val="BodyTextMain"/>
        <w:rPr>
          <w:rFonts w:eastAsiaTheme="minorHAnsi"/>
          <w:lang w:val="en-IN"/>
        </w:rPr>
      </w:pPr>
      <w:r>
        <w:rPr>
          <w:rFonts w:eastAsiaTheme="minorHAnsi"/>
          <w:lang w:val="en-IN"/>
        </w:rPr>
        <w:t xml:space="preserve">The first incident involved </w:t>
      </w:r>
      <w:r w:rsidR="00AB0ED3">
        <w:rPr>
          <w:rFonts w:eastAsiaTheme="minorHAnsi"/>
          <w:lang w:val="en-IN"/>
        </w:rPr>
        <w:t xml:space="preserve">Arya Kumar, a mother of two, </w:t>
      </w:r>
      <w:r>
        <w:rPr>
          <w:rFonts w:eastAsiaTheme="minorHAnsi"/>
          <w:lang w:val="en-IN"/>
        </w:rPr>
        <w:t xml:space="preserve">who </w:t>
      </w:r>
      <w:r w:rsidR="00AB0ED3">
        <w:rPr>
          <w:rFonts w:eastAsiaTheme="minorHAnsi"/>
          <w:lang w:val="en-IN"/>
        </w:rPr>
        <w:t>worked with a multinational corporation</w:t>
      </w:r>
      <w:r w:rsidR="00AB0ED3" w:rsidRPr="0037285D">
        <w:rPr>
          <w:rFonts w:eastAsiaTheme="minorHAnsi"/>
          <w:lang w:val="en-IN"/>
        </w:rPr>
        <w:t xml:space="preserve"> in New Delhi. On her 9-year-olddaughter’s birth</w:t>
      </w:r>
      <w:r w:rsidR="00AB0ED3">
        <w:rPr>
          <w:rFonts w:eastAsiaTheme="minorHAnsi"/>
          <w:lang w:val="en-IN"/>
        </w:rPr>
        <w:t>day</w:t>
      </w:r>
      <w:r w:rsidR="00AB0ED3" w:rsidRPr="0037285D">
        <w:rPr>
          <w:rFonts w:eastAsiaTheme="minorHAnsi"/>
          <w:lang w:val="en-IN"/>
        </w:rPr>
        <w:t xml:space="preserve">, she surprised her </w:t>
      </w:r>
      <w:r w:rsidR="00AB0ED3">
        <w:rPr>
          <w:rFonts w:eastAsiaTheme="minorHAnsi"/>
          <w:lang w:val="en-IN"/>
        </w:rPr>
        <w:t xml:space="preserve">child </w:t>
      </w:r>
      <w:r w:rsidR="00AB0ED3" w:rsidRPr="0037285D">
        <w:rPr>
          <w:rFonts w:eastAsiaTheme="minorHAnsi"/>
          <w:lang w:val="en-IN"/>
        </w:rPr>
        <w:t xml:space="preserve">with a special 100 </w:t>
      </w:r>
      <w:r w:rsidR="00FD79CF">
        <w:rPr>
          <w:rFonts w:eastAsiaTheme="minorHAnsi"/>
          <w:lang w:val="en-IN"/>
        </w:rPr>
        <w:t>per cent</w:t>
      </w:r>
      <w:r w:rsidR="00AB0ED3" w:rsidRPr="0037285D">
        <w:rPr>
          <w:rFonts w:eastAsiaTheme="minorHAnsi"/>
          <w:lang w:val="en-IN"/>
        </w:rPr>
        <w:t xml:space="preserve"> cotton </w:t>
      </w:r>
      <w:r w:rsidR="00AB0ED3">
        <w:rPr>
          <w:rFonts w:eastAsiaTheme="minorHAnsi"/>
          <w:lang w:val="en-IN"/>
        </w:rPr>
        <w:t>“</w:t>
      </w:r>
      <w:r w:rsidR="00AB0ED3" w:rsidRPr="0037285D">
        <w:rPr>
          <w:rFonts w:eastAsiaTheme="minorHAnsi"/>
          <w:lang w:val="en-IN"/>
        </w:rPr>
        <w:t>Barbie bedsheet</w:t>
      </w:r>
      <w:r w:rsidR="00AB0ED3">
        <w:rPr>
          <w:rFonts w:eastAsiaTheme="minorHAnsi"/>
          <w:lang w:val="en-IN"/>
        </w:rPr>
        <w:t>”</w:t>
      </w:r>
      <w:r w:rsidR="00AB0ED3" w:rsidRPr="0037285D">
        <w:rPr>
          <w:rFonts w:eastAsiaTheme="minorHAnsi"/>
          <w:lang w:val="en-IN"/>
        </w:rPr>
        <w:t xml:space="preserve"> for </w:t>
      </w:r>
      <w:r w:rsidR="00AB0ED3">
        <w:rPr>
          <w:rFonts w:eastAsiaTheme="minorHAnsi"/>
          <w:lang w:val="en-IN"/>
        </w:rPr>
        <w:t xml:space="preserve">her </w:t>
      </w:r>
      <w:r w:rsidR="00AB0ED3" w:rsidRPr="0037285D">
        <w:rPr>
          <w:rFonts w:eastAsiaTheme="minorHAnsi"/>
          <w:lang w:val="en-IN"/>
        </w:rPr>
        <w:t>bed</w:t>
      </w:r>
      <w:r w:rsidR="00AB0ED3">
        <w:rPr>
          <w:rFonts w:eastAsiaTheme="minorHAnsi"/>
          <w:lang w:val="en-IN"/>
        </w:rPr>
        <w:t xml:space="preserve">. </w:t>
      </w:r>
      <w:r w:rsidR="002921AA">
        <w:rPr>
          <w:rFonts w:eastAsiaTheme="minorHAnsi"/>
          <w:lang w:val="en-IN"/>
        </w:rPr>
        <w:t xml:space="preserve">Kumar </w:t>
      </w:r>
      <w:r w:rsidR="00AB0ED3">
        <w:rPr>
          <w:rFonts w:eastAsiaTheme="minorHAnsi"/>
          <w:lang w:val="en-IN"/>
        </w:rPr>
        <w:t>had</w:t>
      </w:r>
      <w:r w:rsidR="00AB0ED3" w:rsidRPr="0037285D">
        <w:rPr>
          <w:rFonts w:eastAsiaTheme="minorHAnsi"/>
          <w:lang w:val="en-IN"/>
        </w:rPr>
        <w:t xml:space="preserve"> ordered </w:t>
      </w:r>
      <w:r w:rsidR="00AB0ED3">
        <w:rPr>
          <w:rFonts w:eastAsiaTheme="minorHAnsi"/>
          <w:lang w:val="en-IN"/>
        </w:rPr>
        <w:t xml:space="preserve">the bedsheet </w:t>
      </w:r>
      <w:r w:rsidR="00AB0ED3" w:rsidRPr="0037285D">
        <w:rPr>
          <w:rFonts w:eastAsiaTheme="minorHAnsi"/>
          <w:lang w:val="en-IN"/>
        </w:rPr>
        <w:t xml:space="preserve">through Amazon, which had recently started Indian operations as Amazon.in. On receiving the product, </w:t>
      </w:r>
      <w:r w:rsidR="00AB0ED3">
        <w:rPr>
          <w:rFonts w:eastAsiaTheme="minorHAnsi"/>
          <w:lang w:val="en-IN"/>
        </w:rPr>
        <w:t>Kumar</w:t>
      </w:r>
      <w:r w:rsidR="00AB0ED3" w:rsidRPr="0037285D">
        <w:rPr>
          <w:rFonts w:eastAsiaTheme="minorHAnsi"/>
          <w:lang w:val="en-IN"/>
        </w:rPr>
        <w:t xml:space="preserve"> opened the bedsheet but could judge by her experience that it was not 100 </w:t>
      </w:r>
      <w:r w:rsidR="00FD79CF">
        <w:rPr>
          <w:rFonts w:eastAsiaTheme="minorHAnsi"/>
          <w:lang w:val="en-IN"/>
        </w:rPr>
        <w:t>per cent</w:t>
      </w:r>
      <w:r w:rsidR="00AB0ED3" w:rsidRPr="0037285D">
        <w:rPr>
          <w:rFonts w:eastAsiaTheme="minorHAnsi"/>
          <w:lang w:val="en-IN"/>
        </w:rPr>
        <w:t xml:space="preserve"> cotton as claimed by the Amazon website. </w:t>
      </w:r>
      <w:r w:rsidR="00AB0ED3">
        <w:rPr>
          <w:rFonts w:eastAsiaTheme="minorHAnsi"/>
          <w:lang w:val="en-IN"/>
        </w:rPr>
        <w:t xml:space="preserve">Her daughter </w:t>
      </w:r>
      <w:r w:rsidR="00AB0ED3" w:rsidRPr="0037285D">
        <w:rPr>
          <w:rFonts w:eastAsiaTheme="minorHAnsi"/>
          <w:lang w:val="en-IN"/>
        </w:rPr>
        <w:t>was so excited to see the beds</w:t>
      </w:r>
      <w:r w:rsidR="00AB0ED3">
        <w:rPr>
          <w:rFonts w:eastAsiaTheme="minorHAnsi"/>
          <w:lang w:val="en-IN"/>
        </w:rPr>
        <w:t>heet</w:t>
      </w:r>
      <w:r w:rsidR="00AB0ED3" w:rsidRPr="0037285D">
        <w:rPr>
          <w:rFonts w:eastAsiaTheme="minorHAnsi"/>
          <w:lang w:val="en-IN"/>
        </w:rPr>
        <w:t xml:space="preserve"> that she asked her mother not to remove it </w:t>
      </w:r>
      <w:r w:rsidR="00AB0ED3">
        <w:rPr>
          <w:rFonts w:eastAsiaTheme="minorHAnsi"/>
          <w:lang w:val="en-IN"/>
        </w:rPr>
        <w:t>un</w:t>
      </w:r>
      <w:r w:rsidR="00AB0ED3" w:rsidRPr="0037285D">
        <w:rPr>
          <w:rFonts w:eastAsiaTheme="minorHAnsi"/>
          <w:lang w:val="en-IN"/>
        </w:rPr>
        <w:t xml:space="preserve">til she showed it to her friend the next day. Early </w:t>
      </w:r>
      <w:r w:rsidR="00AB0ED3">
        <w:rPr>
          <w:rFonts w:eastAsiaTheme="minorHAnsi"/>
          <w:lang w:val="en-IN"/>
        </w:rPr>
        <w:t>in the morning</w:t>
      </w:r>
      <w:r w:rsidR="002921AA">
        <w:rPr>
          <w:rFonts w:eastAsiaTheme="minorHAnsi"/>
          <w:lang w:val="en-IN"/>
        </w:rPr>
        <w:t>,</w:t>
      </w:r>
      <w:r w:rsidR="00AB0ED3">
        <w:rPr>
          <w:rFonts w:eastAsiaTheme="minorHAnsi"/>
          <w:lang w:val="en-IN"/>
        </w:rPr>
        <w:t xml:space="preserve"> in a rush to get</w:t>
      </w:r>
      <w:r w:rsidR="00AB0ED3" w:rsidRPr="0037285D">
        <w:rPr>
          <w:rFonts w:eastAsiaTheme="minorHAnsi"/>
          <w:lang w:val="en-IN"/>
        </w:rPr>
        <w:t xml:space="preserve"> ready for </w:t>
      </w:r>
      <w:r w:rsidR="00AB0ED3">
        <w:rPr>
          <w:rFonts w:eastAsiaTheme="minorHAnsi"/>
          <w:lang w:val="en-IN"/>
        </w:rPr>
        <w:t>work</w:t>
      </w:r>
      <w:r w:rsidR="00AB0ED3" w:rsidRPr="0037285D">
        <w:rPr>
          <w:rFonts w:eastAsiaTheme="minorHAnsi"/>
          <w:lang w:val="en-IN"/>
        </w:rPr>
        <w:t xml:space="preserve">, </w:t>
      </w:r>
      <w:r w:rsidR="00AB0ED3">
        <w:rPr>
          <w:rFonts w:eastAsiaTheme="minorHAnsi"/>
          <w:lang w:val="en-IN"/>
        </w:rPr>
        <w:t>Kumar</w:t>
      </w:r>
      <w:r w:rsidR="00AB0ED3" w:rsidRPr="0037285D">
        <w:rPr>
          <w:rFonts w:eastAsiaTheme="minorHAnsi"/>
          <w:lang w:val="en-IN"/>
        </w:rPr>
        <w:t xml:space="preserve"> quickly ironed her saree on the same bedsheet. To her utter dismay, she found a hole in the bedsheet as </w:t>
      </w:r>
      <w:r>
        <w:rPr>
          <w:rFonts w:eastAsiaTheme="minorHAnsi"/>
          <w:lang w:val="en-IN"/>
        </w:rPr>
        <w:t xml:space="preserve">a result of being </w:t>
      </w:r>
      <w:r w:rsidR="00AB0ED3">
        <w:rPr>
          <w:rFonts w:eastAsiaTheme="minorHAnsi"/>
          <w:lang w:val="en-IN"/>
        </w:rPr>
        <w:t>burned</w:t>
      </w:r>
      <w:r w:rsidR="00AB0ED3" w:rsidRPr="0037285D">
        <w:rPr>
          <w:rFonts w:eastAsiaTheme="minorHAnsi"/>
          <w:lang w:val="en-IN"/>
        </w:rPr>
        <w:t xml:space="preserve">. This validated her judgement about the wrong product claim by the e-retailer. </w:t>
      </w:r>
      <w:r w:rsidR="00AB0ED3">
        <w:rPr>
          <w:rFonts w:eastAsiaTheme="minorHAnsi"/>
          <w:lang w:val="en-IN"/>
        </w:rPr>
        <w:t>Kumar</w:t>
      </w:r>
      <w:r w:rsidR="00AB0ED3" w:rsidRPr="0037285D">
        <w:rPr>
          <w:rFonts w:eastAsiaTheme="minorHAnsi"/>
          <w:lang w:val="en-IN"/>
        </w:rPr>
        <w:t xml:space="preserve"> usually purchased only cotton bedsheets due to the c</w:t>
      </w:r>
      <w:r w:rsidR="00AB0ED3">
        <w:rPr>
          <w:rFonts w:eastAsiaTheme="minorHAnsi"/>
          <w:lang w:val="en-IN"/>
        </w:rPr>
        <w:t xml:space="preserve">limatic conditions in New Delhi; </w:t>
      </w:r>
      <w:r w:rsidR="00AB0ED3" w:rsidRPr="0037285D">
        <w:rPr>
          <w:rFonts w:eastAsiaTheme="minorHAnsi"/>
          <w:lang w:val="en-IN"/>
        </w:rPr>
        <w:t xml:space="preserve">any other </w:t>
      </w:r>
      <w:r w:rsidR="00C53A00" w:rsidRPr="0037285D">
        <w:rPr>
          <w:rFonts w:eastAsiaTheme="minorHAnsi"/>
          <w:lang w:val="en-IN"/>
        </w:rPr>
        <w:t xml:space="preserve">fabric </w:t>
      </w:r>
      <w:r w:rsidR="00AB0ED3">
        <w:rPr>
          <w:rFonts w:eastAsiaTheme="minorHAnsi"/>
          <w:lang w:val="en-IN"/>
        </w:rPr>
        <w:t xml:space="preserve">was a problem because of her daughter’s </w:t>
      </w:r>
      <w:r w:rsidR="00AB0ED3" w:rsidRPr="0037285D">
        <w:rPr>
          <w:rFonts w:eastAsiaTheme="minorHAnsi"/>
          <w:lang w:val="en-IN"/>
        </w:rPr>
        <w:t>skin allergies</w:t>
      </w:r>
      <w:r w:rsidR="00AB0ED3">
        <w:rPr>
          <w:rFonts w:eastAsiaTheme="minorHAnsi"/>
          <w:lang w:val="en-IN"/>
        </w:rPr>
        <w:t>.</w:t>
      </w:r>
    </w:p>
    <w:p w14:paraId="2235101F" w14:textId="77777777" w:rsidR="00AB0ED3" w:rsidRPr="003838B5" w:rsidRDefault="00AB0ED3" w:rsidP="00AB0ED3">
      <w:pPr>
        <w:pStyle w:val="BodyTextMain"/>
        <w:rPr>
          <w:rFonts w:eastAsiaTheme="minorHAnsi"/>
          <w:sz w:val="18"/>
          <w:szCs w:val="18"/>
          <w:lang w:val="en-IN"/>
        </w:rPr>
      </w:pPr>
    </w:p>
    <w:p w14:paraId="68B82F2E" w14:textId="089F74C6" w:rsidR="00AB0ED3" w:rsidRDefault="0066717B" w:rsidP="00AB0ED3">
      <w:pPr>
        <w:pStyle w:val="BodyTextMain"/>
        <w:rPr>
          <w:rFonts w:eastAsiaTheme="minorHAnsi"/>
          <w:lang w:val="en-IN"/>
        </w:rPr>
      </w:pPr>
      <w:r>
        <w:rPr>
          <w:rFonts w:eastAsiaTheme="minorHAnsi"/>
          <w:lang w:val="en-IN"/>
        </w:rPr>
        <w:t xml:space="preserve">The other incident involved </w:t>
      </w:r>
      <w:proofErr w:type="spellStart"/>
      <w:r w:rsidR="00AB0ED3">
        <w:rPr>
          <w:rFonts w:eastAsiaTheme="minorHAnsi"/>
          <w:lang w:val="en-IN"/>
        </w:rPr>
        <w:t>Deepika</w:t>
      </w:r>
      <w:proofErr w:type="spellEnd"/>
      <w:r w:rsidR="00AB0ED3">
        <w:rPr>
          <w:rFonts w:eastAsiaTheme="minorHAnsi"/>
          <w:lang w:val="en-IN"/>
        </w:rPr>
        <w:t xml:space="preserve"> Prakash, </w:t>
      </w:r>
      <w:r w:rsidR="00AB0ED3" w:rsidRPr="0037285D">
        <w:rPr>
          <w:rFonts w:eastAsiaTheme="minorHAnsi"/>
          <w:lang w:val="en-IN"/>
        </w:rPr>
        <w:t>who was in her early twenties</w:t>
      </w:r>
      <w:r>
        <w:rPr>
          <w:rFonts w:eastAsiaTheme="minorHAnsi"/>
          <w:lang w:val="en-IN"/>
        </w:rPr>
        <w:t xml:space="preserve"> and</w:t>
      </w:r>
      <w:r w:rsidR="00AB0ED3" w:rsidRPr="0037285D">
        <w:rPr>
          <w:rFonts w:eastAsiaTheme="minorHAnsi"/>
          <w:lang w:val="en-IN"/>
        </w:rPr>
        <w:t xml:space="preserve"> had a zest for life. She had just enrolled </w:t>
      </w:r>
      <w:r w:rsidR="00AB0ED3">
        <w:rPr>
          <w:rFonts w:eastAsiaTheme="minorHAnsi"/>
          <w:lang w:val="en-IN"/>
        </w:rPr>
        <w:t>in a</w:t>
      </w:r>
      <w:r w:rsidR="00AB0ED3" w:rsidRPr="0037285D">
        <w:rPr>
          <w:rFonts w:eastAsiaTheme="minorHAnsi"/>
          <w:lang w:val="en-IN"/>
        </w:rPr>
        <w:t xml:space="preserve"> prestigious college in New Delhi. For her first day of college, she</w:t>
      </w:r>
      <w:r w:rsidR="00AB0ED3">
        <w:rPr>
          <w:rFonts w:eastAsiaTheme="minorHAnsi"/>
          <w:lang w:val="en-IN"/>
        </w:rPr>
        <w:t xml:space="preserve"> had</w:t>
      </w:r>
      <w:r w:rsidR="00AB0ED3" w:rsidRPr="0037285D">
        <w:rPr>
          <w:rFonts w:eastAsiaTheme="minorHAnsi"/>
          <w:lang w:val="en-IN"/>
        </w:rPr>
        <w:t xml:space="preserve"> ordered a medium-size</w:t>
      </w:r>
      <w:r>
        <w:rPr>
          <w:rFonts w:eastAsiaTheme="minorHAnsi"/>
          <w:lang w:val="en-IN"/>
        </w:rPr>
        <w:t>d</w:t>
      </w:r>
      <w:r w:rsidR="00AB0ED3" w:rsidRPr="0037285D">
        <w:rPr>
          <w:rFonts w:eastAsiaTheme="minorHAnsi"/>
          <w:lang w:val="en-IN"/>
        </w:rPr>
        <w:t xml:space="preserve"> traditional dress from Yepme.com. She r</w:t>
      </w:r>
      <w:r w:rsidR="00AB0ED3">
        <w:rPr>
          <w:rFonts w:eastAsiaTheme="minorHAnsi"/>
          <w:lang w:val="en-IN"/>
        </w:rPr>
        <w:t xml:space="preserve">eceived the dress </w:t>
      </w:r>
      <w:r w:rsidR="00AB0ED3" w:rsidRPr="0037285D">
        <w:rPr>
          <w:rFonts w:eastAsiaTheme="minorHAnsi"/>
          <w:lang w:val="en-IN"/>
        </w:rPr>
        <w:t xml:space="preserve">the evening before her first day. Upon trying </w:t>
      </w:r>
      <w:r w:rsidR="00AB0ED3">
        <w:rPr>
          <w:rFonts w:eastAsiaTheme="minorHAnsi"/>
          <w:lang w:val="en-IN"/>
        </w:rPr>
        <w:t xml:space="preserve">on </w:t>
      </w:r>
      <w:r w:rsidR="00AB0ED3" w:rsidRPr="0037285D">
        <w:rPr>
          <w:rFonts w:eastAsiaTheme="minorHAnsi"/>
          <w:lang w:val="en-IN"/>
        </w:rPr>
        <w:t xml:space="preserve">the dress, </w:t>
      </w:r>
      <w:r>
        <w:rPr>
          <w:rFonts w:eastAsiaTheme="minorHAnsi"/>
          <w:lang w:val="en-IN"/>
        </w:rPr>
        <w:t>Prakash</w:t>
      </w:r>
      <w:r w:rsidR="009A2940">
        <w:rPr>
          <w:rFonts w:eastAsiaTheme="minorHAnsi"/>
          <w:lang w:val="en-IN"/>
        </w:rPr>
        <w:t xml:space="preserve"> </w:t>
      </w:r>
      <w:r w:rsidR="00AB0ED3" w:rsidRPr="0037285D">
        <w:rPr>
          <w:rFonts w:eastAsiaTheme="minorHAnsi"/>
          <w:lang w:val="en-IN"/>
        </w:rPr>
        <w:t xml:space="preserve">discovered that the standard </w:t>
      </w:r>
      <w:r w:rsidR="00C53A00" w:rsidRPr="0037285D">
        <w:rPr>
          <w:rFonts w:eastAsiaTheme="minorHAnsi"/>
          <w:lang w:val="en-IN"/>
        </w:rPr>
        <w:t>medium size</w:t>
      </w:r>
      <w:r w:rsidR="00AB0ED3" w:rsidRPr="0037285D">
        <w:rPr>
          <w:rFonts w:eastAsiaTheme="minorHAnsi"/>
          <w:lang w:val="en-IN"/>
        </w:rPr>
        <w:t xml:space="preserve"> that should </w:t>
      </w:r>
      <w:r w:rsidR="00AB0ED3">
        <w:rPr>
          <w:rFonts w:eastAsiaTheme="minorHAnsi"/>
          <w:lang w:val="en-IN"/>
        </w:rPr>
        <w:t xml:space="preserve">have </w:t>
      </w:r>
      <w:r w:rsidR="00AB0ED3" w:rsidRPr="0037285D">
        <w:rPr>
          <w:rFonts w:eastAsiaTheme="minorHAnsi"/>
          <w:lang w:val="en-IN"/>
        </w:rPr>
        <w:t>normally f</w:t>
      </w:r>
      <w:r w:rsidR="00AB0ED3">
        <w:rPr>
          <w:rFonts w:eastAsiaTheme="minorHAnsi"/>
          <w:lang w:val="en-IN"/>
        </w:rPr>
        <w:t xml:space="preserve">it </w:t>
      </w:r>
      <w:r w:rsidR="00AB0ED3">
        <w:rPr>
          <w:rFonts w:eastAsiaTheme="minorHAnsi"/>
          <w:lang w:val="en-IN"/>
        </w:rPr>
        <w:lastRenderedPageBreak/>
        <w:t>her perfectly was at least two</w:t>
      </w:r>
      <w:r w:rsidR="00AB0ED3" w:rsidRPr="0037285D">
        <w:rPr>
          <w:rFonts w:eastAsiaTheme="minorHAnsi"/>
          <w:lang w:val="en-IN"/>
        </w:rPr>
        <w:t xml:space="preserve"> inches broader on the shoulder on each side and could not be worn without alteration. </w:t>
      </w:r>
      <w:r w:rsidR="00AB0ED3">
        <w:rPr>
          <w:rFonts w:eastAsiaTheme="minorHAnsi"/>
          <w:lang w:val="en-IN"/>
        </w:rPr>
        <w:t>Di</w:t>
      </w:r>
      <w:r w:rsidR="00AB0ED3" w:rsidRPr="0037285D">
        <w:rPr>
          <w:rFonts w:eastAsiaTheme="minorHAnsi"/>
          <w:lang w:val="en-IN"/>
        </w:rPr>
        <w:t>sappoin</w:t>
      </w:r>
      <w:r w:rsidR="00AB0ED3">
        <w:rPr>
          <w:rFonts w:eastAsiaTheme="minorHAnsi"/>
          <w:lang w:val="en-IN"/>
        </w:rPr>
        <w:t>ted</w:t>
      </w:r>
      <w:r w:rsidR="00AB0ED3" w:rsidRPr="0037285D">
        <w:rPr>
          <w:rFonts w:eastAsiaTheme="minorHAnsi"/>
          <w:lang w:val="en-IN"/>
        </w:rPr>
        <w:t>, she started searching her wardrobe for an alternative for the next day.</w:t>
      </w:r>
    </w:p>
    <w:p w14:paraId="7CF6E135" w14:textId="77777777" w:rsidR="00AB0ED3" w:rsidRPr="00F137E1" w:rsidRDefault="00AB0ED3" w:rsidP="0037285D">
      <w:pPr>
        <w:pStyle w:val="BodyTextMain"/>
        <w:rPr>
          <w:rFonts w:eastAsiaTheme="minorHAnsi"/>
          <w:sz w:val="18"/>
          <w:szCs w:val="18"/>
          <w:lang w:val="en-IN"/>
        </w:rPr>
      </w:pPr>
    </w:p>
    <w:p w14:paraId="262AA4DE" w14:textId="77777777" w:rsidR="0037285D" w:rsidRPr="00F137E1" w:rsidRDefault="0037285D" w:rsidP="0037285D">
      <w:pPr>
        <w:pStyle w:val="BodyTextMain"/>
        <w:rPr>
          <w:rFonts w:eastAsiaTheme="minorHAnsi"/>
          <w:sz w:val="18"/>
          <w:szCs w:val="18"/>
          <w:lang w:val="en-IN"/>
        </w:rPr>
      </w:pPr>
    </w:p>
    <w:p w14:paraId="4D03A0CE" w14:textId="77777777" w:rsidR="0037285D" w:rsidRDefault="0037285D" w:rsidP="00A149F3">
      <w:pPr>
        <w:pStyle w:val="Casehead1"/>
        <w:outlineLvl w:val="0"/>
        <w:rPr>
          <w:rFonts w:eastAsiaTheme="minorHAnsi"/>
          <w:lang w:val="en-IN"/>
        </w:rPr>
      </w:pPr>
      <w:r w:rsidRPr="0037285D">
        <w:rPr>
          <w:rFonts w:eastAsiaTheme="minorHAnsi"/>
          <w:lang w:val="en-IN"/>
        </w:rPr>
        <w:t>TASH</w:t>
      </w:r>
      <w:r w:rsidR="00534329">
        <w:rPr>
          <w:rFonts w:eastAsiaTheme="minorHAnsi"/>
          <w:lang w:val="en-IN"/>
        </w:rPr>
        <w:t>n</w:t>
      </w:r>
      <w:r w:rsidR="00B12B13">
        <w:rPr>
          <w:rFonts w:eastAsiaTheme="minorHAnsi"/>
          <w:lang w:val="en-IN"/>
        </w:rPr>
        <w:t>: History and operations</w:t>
      </w:r>
    </w:p>
    <w:p w14:paraId="1F3CD59B" w14:textId="77777777" w:rsidR="0037285D" w:rsidRPr="00F137E1" w:rsidRDefault="0037285D" w:rsidP="0037285D">
      <w:pPr>
        <w:pStyle w:val="BodyTextMain"/>
        <w:rPr>
          <w:rFonts w:eastAsiaTheme="minorHAnsi"/>
          <w:sz w:val="18"/>
          <w:szCs w:val="18"/>
          <w:lang w:val="en-IN"/>
        </w:rPr>
      </w:pPr>
    </w:p>
    <w:p w14:paraId="7BDB5BD2" w14:textId="62E36A32" w:rsidR="00322D8E" w:rsidRDefault="00DF13DC" w:rsidP="0037285D">
      <w:pPr>
        <w:pStyle w:val="BodyTextMain"/>
        <w:rPr>
          <w:rFonts w:eastAsiaTheme="minorHAnsi"/>
          <w:lang w:val="en-IN"/>
        </w:rPr>
      </w:pPr>
      <w:r>
        <w:rPr>
          <w:rFonts w:eastAsiaTheme="minorHAnsi"/>
          <w:lang w:val="en-IN"/>
        </w:rPr>
        <w:t>F</w:t>
      </w:r>
      <w:r w:rsidR="0037285D" w:rsidRPr="0037285D">
        <w:rPr>
          <w:rFonts w:eastAsiaTheme="minorHAnsi"/>
          <w:lang w:val="en-IN"/>
        </w:rPr>
        <w:t>ound</w:t>
      </w:r>
      <w:r w:rsidR="00AE7C40">
        <w:rPr>
          <w:rFonts w:eastAsiaTheme="minorHAnsi"/>
          <w:lang w:val="en-IN"/>
        </w:rPr>
        <w:t>ed</w:t>
      </w:r>
      <w:r w:rsidR="0037285D" w:rsidRPr="0037285D">
        <w:rPr>
          <w:rFonts w:eastAsiaTheme="minorHAnsi"/>
          <w:lang w:val="en-IN"/>
        </w:rPr>
        <w:t xml:space="preserve"> in 201</w:t>
      </w:r>
      <w:r w:rsidR="00F73A16">
        <w:rPr>
          <w:rFonts w:eastAsiaTheme="minorHAnsi"/>
          <w:lang w:val="en-IN"/>
        </w:rPr>
        <w:t xml:space="preserve">1, </w:t>
      </w:r>
      <w:proofErr w:type="spellStart"/>
      <w:r>
        <w:rPr>
          <w:rFonts w:eastAsiaTheme="minorHAnsi"/>
          <w:lang w:val="en-IN"/>
        </w:rPr>
        <w:t>Tashn</w:t>
      </w:r>
      <w:proofErr w:type="spellEnd"/>
      <w:r w:rsidR="009A2940">
        <w:rPr>
          <w:rFonts w:eastAsiaTheme="minorHAnsi"/>
          <w:lang w:val="en-IN"/>
        </w:rPr>
        <w:t xml:space="preserve"> </w:t>
      </w:r>
      <w:r w:rsidR="00C53A00" w:rsidRPr="0037285D">
        <w:rPr>
          <w:rFonts w:eastAsiaTheme="minorHAnsi"/>
          <w:lang w:val="en-IN"/>
        </w:rPr>
        <w:t>gr</w:t>
      </w:r>
      <w:r w:rsidR="00C53A00">
        <w:rPr>
          <w:rFonts w:eastAsiaTheme="minorHAnsi"/>
          <w:lang w:val="en-IN"/>
        </w:rPr>
        <w:t>ew as</w:t>
      </w:r>
      <w:r w:rsidR="009A2940">
        <w:rPr>
          <w:rFonts w:eastAsiaTheme="minorHAnsi"/>
          <w:lang w:val="en-IN"/>
        </w:rPr>
        <w:t xml:space="preserve"> </w:t>
      </w:r>
      <w:r w:rsidR="0037285D" w:rsidRPr="0037285D">
        <w:rPr>
          <w:rFonts w:eastAsiaTheme="minorHAnsi"/>
          <w:lang w:val="en-IN"/>
        </w:rPr>
        <w:t>a fashion and lifestyle e-commerce portal. It retailed apparel, footwear, accessories, beauty products, fragrances, home accessories, and other fashion and lifestyle products. Headquartered in Gurgaon, India, Tashn</w:t>
      </w:r>
      <w:r w:rsidR="00043666">
        <w:rPr>
          <w:rFonts w:eastAsiaTheme="minorHAnsi"/>
          <w:lang w:val="en-IN"/>
        </w:rPr>
        <w:t>boasted</w:t>
      </w:r>
      <w:r w:rsidR="0037285D" w:rsidRPr="0037285D">
        <w:rPr>
          <w:rFonts w:eastAsiaTheme="minorHAnsi"/>
          <w:lang w:val="en-IN"/>
        </w:rPr>
        <w:t xml:space="preserve">$50 million </w:t>
      </w:r>
      <w:r w:rsidR="00043666">
        <w:rPr>
          <w:rFonts w:eastAsiaTheme="minorHAnsi"/>
          <w:lang w:val="en-IN"/>
        </w:rPr>
        <w:t xml:space="preserve">in </w:t>
      </w:r>
      <w:r w:rsidR="0037285D" w:rsidRPr="0037285D">
        <w:rPr>
          <w:rFonts w:eastAsiaTheme="minorHAnsi"/>
          <w:lang w:val="en-IN"/>
        </w:rPr>
        <w:t xml:space="preserve">revenue and 1,174 employees in 2016. </w:t>
      </w:r>
      <w:r w:rsidR="00043666">
        <w:rPr>
          <w:rFonts w:eastAsiaTheme="minorHAnsi"/>
          <w:lang w:val="en-IN"/>
        </w:rPr>
        <w:t>M</w:t>
      </w:r>
      <w:r w:rsidR="0037285D" w:rsidRPr="0037285D">
        <w:rPr>
          <w:rFonts w:eastAsiaTheme="minorHAnsi"/>
          <w:lang w:val="en-IN"/>
        </w:rPr>
        <w:t xml:space="preserve">ajor </w:t>
      </w:r>
      <w:r w:rsidR="00C53A00" w:rsidRPr="0037285D">
        <w:rPr>
          <w:rFonts w:eastAsiaTheme="minorHAnsi"/>
          <w:lang w:val="en-IN"/>
        </w:rPr>
        <w:t>competitors included</w:t>
      </w:r>
      <w:r w:rsidR="009A2940">
        <w:rPr>
          <w:rFonts w:eastAsiaTheme="minorHAnsi"/>
          <w:lang w:val="en-IN"/>
        </w:rPr>
        <w:t xml:space="preserve"> </w:t>
      </w:r>
      <w:proofErr w:type="spellStart"/>
      <w:r w:rsidR="0037285D" w:rsidRPr="0037285D">
        <w:rPr>
          <w:rFonts w:eastAsiaTheme="minorHAnsi"/>
          <w:lang w:val="en-IN"/>
        </w:rPr>
        <w:t>Yepm</w:t>
      </w:r>
      <w:r w:rsidR="00F84AC4">
        <w:rPr>
          <w:rFonts w:eastAsiaTheme="minorHAnsi"/>
          <w:lang w:val="en-IN"/>
        </w:rPr>
        <w:t>e</w:t>
      </w:r>
      <w:proofErr w:type="spellEnd"/>
      <w:r w:rsidR="0037285D" w:rsidRPr="0037285D">
        <w:rPr>
          <w:rFonts w:eastAsiaTheme="minorHAnsi"/>
          <w:lang w:val="en-IN"/>
        </w:rPr>
        <w:t xml:space="preserve">, </w:t>
      </w:r>
      <w:proofErr w:type="spellStart"/>
      <w:r w:rsidR="0037285D" w:rsidRPr="0037285D">
        <w:rPr>
          <w:rFonts w:eastAsiaTheme="minorHAnsi"/>
          <w:lang w:val="en-IN"/>
        </w:rPr>
        <w:t>Snapdeal</w:t>
      </w:r>
      <w:proofErr w:type="spellEnd"/>
      <w:r w:rsidR="0037285D" w:rsidRPr="0037285D">
        <w:rPr>
          <w:rFonts w:eastAsiaTheme="minorHAnsi"/>
          <w:lang w:val="en-IN"/>
        </w:rPr>
        <w:t xml:space="preserve">, and Homeshop18. </w:t>
      </w:r>
      <w:r w:rsidR="003819E2">
        <w:rPr>
          <w:rFonts w:eastAsiaTheme="minorHAnsi"/>
          <w:lang w:val="en-IN"/>
        </w:rPr>
        <w:t>Since its founding</w:t>
      </w:r>
      <w:r w:rsidR="002A62F8">
        <w:rPr>
          <w:rFonts w:eastAsiaTheme="minorHAnsi"/>
          <w:lang w:val="en-IN"/>
        </w:rPr>
        <w:t xml:space="preserve"> by</w:t>
      </w:r>
      <w:r w:rsidR="003819E2">
        <w:rPr>
          <w:rFonts w:eastAsiaTheme="minorHAnsi"/>
          <w:lang w:val="en-IN"/>
        </w:rPr>
        <w:t xml:space="preserve"> a team of entrepreneurs</w:t>
      </w:r>
      <w:r w:rsidR="002A62F8">
        <w:rPr>
          <w:rFonts w:eastAsiaTheme="minorHAnsi"/>
          <w:lang w:val="en-IN"/>
        </w:rPr>
        <w:t xml:space="preserve">, </w:t>
      </w:r>
      <w:proofErr w:type="spellStart"/>
      <w:r w:rsidR="0037285D" w:rsidRPr="0037285D">
        <w:rPr>
          <w:rFonts w:eastAsiaTheme="minorHAnsi"/>
          <w:lang w:val="en-IN"/>
        </w:rPr>
        <w:t>Tashn</w:t>
      </w:r>
      <w:proofErr w:type="spellEnd"/>
      <w:r w:rsidR="009A2940">
        <w:rPr>
          <w:rFonts w:eastAsiaTheme="minorHAnsi"/>
          <w:lang w:val="en-IN"/>
        </w:rPr>
        <w:t xml:space="preserve"> </w:t>
      </w:r>
      <w:r w:rsidR="00C53A00">
        <w:rPr>
          <w:rFonts w:eastAsiaTheme="minorHAnsi"/>
          <w:lang w:val="en-IN"/>
        </w:rPr>
        <w:t>had raised</w:t>
      </w:r>
      <w:r w:rsidR="009A2940">
        <w:rPr>
          <w:rFonts w:eastAsiaTheme="minorHAnsi"/>
          <w:lang w:val="en-IN"/>
        </w:rPr>
        <w:t xml:space="preserve"> </w:t>
      </w:r>
      <w:r w:rsidR="002A62F8">
        <w:rPr>
          <w:rFonts w:eastAsiaTheme="minorHAnsi"/>
          <w:lang w:val="en-IN"/>
        </w:rPr>
        <w:t xml:space="preserve">a total of </w:t>
      </w:r>
      <w:r w:rsidR="009C1BBC">
        <w:rPr>
          <w:rFonts w:eastAsiaTheme="minorHAnsi"/>
          <w:lang w:val="en-IN"/>
        </w:rPr>
        <w:t>$</w:t>
      </w:r>
      <w:r w:rsidR="0037285D" w:rsidRPr="0037285D">
        <w:rPr>
          <w:rFonts w:eastAsiaTheme="minorHAnsi"/>
          <w:lang w:val="en-IN"/>
        </w:rPr>
        <w:t>215.5 million. In 2014, it merged with four other online fashion retailers in Latin America, Russia, South</w:t>
      </w:r>
      <w:r w:rsidR="00322D8E">
        <w:rPr>
          <w:rFonts w:eastAsiaTheme="minorHAnsi"/>
          <w:lang w:val="en-IN"/>
        </w:rPr>
        <w:t>e</w:t>
      </w:r>
      <w:r w:rsidR="0037285D" w:rsidRPr="0037285D">
        <w:rPr>
          <w:rFonts w:eastAsiaTheme="minorHAnsi"/>
          <w:lang w:val="en-IN"/>
        </w:rPr>
        <w:t>ast Asia</w:t>
      </w:r>
      <w:r w:rsidR="00322D8E">
        <w:rPr>
          <w:rFonts w:eastAsiaTheme="minorHAnsi"/>
          <w:lang w:val="en-IN"/>
        </w:rPr>
        <w:t>,</w:t>
      </w:r>
      <w:r w:rsidR="0037285D" w:rsidRPr="0037285D">
        <w:rPr>
          <w:rFonts w:eastAsiaTheme="minorHAnsi"/>
          <w:lang w:val="en-IN"/>
        </w:rPr>
        <w:t xml:space="preserve"> and Australia. </w:t>
      </w:r>
    </w:p>
    <w:p w14:paraId="295E7031" w14:textId="77777777" w:rsidR="00322D8E" w:rsidRDefault="00322D8E" w:rsidP="0037285D">
      <w:pPr>
        <w:pStyle w:val="BodyTextMain"/>
        <w:rPr>
          <w:rFonts w:eastAsiaTheme="minorHAnsi"/>
          <w:lang w:val="en-IN"/>
        </w:rPr>
      </w:pPr>
    </w:p>
    <w:p w14:paraId="2702C6AB" w14:textId="79F70A91" w:rsidR="0037285D" w:rsidRPr="009A2940" w:rsidRDefault="0037285D" w:rsidP="0037285D">
      <w:pPr>
        <w:pStyle w:val="BodyTextMain"/>
        <w:rPr>
          <w:rFonts w:eastAsiaTheme="minorHAnsi"/>
          <w:spacing w:val="-2"/>
          <w:kern w:val="22"/>
          <w:lang w:val="en-IN"/>
        </w:rPr>
      </w:pPr>
      <w:r w:rsidRPr="009A2940">
        <w:rPr>
          <w:rFonts w:eastAsiaTheme="minorHAnsi"/>
          <w:spacing w:val="-2"/>
          <w:kern w:val="22"/>
          <w:lang w:val="en-IN"/>
        </w:rPr>
        <w:t xml:space="preserve">In the first quarter of 2016, </w:t>
      </w:r>
      <w:proofErr w:type="spellStart"/>
      <w:r w:rsidRPr="009A2940">
        <w:rPr>
          <w:rFonts w:eastAsiaTheme="minorHAnsi"/>
          <w:spacing w:val="-2"/>
          <w:kern w:val="22"/>
          <w:lang w:val="en-IN"/>
        </w:rPr>
        <w:t>Tashn</w:t>
      </w:r>
      <w:proofErr w:type="spellEnd"/>
      <w:r w:rsidRPr="009A2940">
        <w:rPr>
          <w:rFonts w:eastAsiaTheme="minorHAnsi"/>
          <w:spacing w:val="-2"/>
          <w:kern w:val="22"/>
          <w:lang w:val="en-IN"/>
        </w:rPr>
        <w:t xml:space="preserve"> had net</w:t>
      </w:r>
      <w:r w:rsidR="009C1BBC" w:rsidRPr="009A2940">
        <w:rPr>
          <w:rFonts w:eastAsiaTheme="minorHAnsi"/>
          <w:spacing w:val="-2"/>
          <w:kern w:val="22"/>
          <w:lang w:val="en-IN"/>
        </w:rPr>
        <w:t xml:space="preserve"> revenue of €</w:t>
      </w:r>
      <w:r w:rsidRPr="009A2940">
        <w:rPr>
          <w:rFonts w:eastAsiaTheme="minorHAnsi"/>
          <w:spacing w:val="-2"/>
          <w:kern w:val="22"/>
          <w:lang w:val="en-IN"/>
        </w:rPr>
        <w:t>32.6 million,</w:t>
      </w:r>
      <w:r w:rsidR="009C1BBC" w:rsidRPr="009A2940">
        <w:rPr>
          <w:rStyle w:val="EndnoteReference"/>
          <w:rFonts w:eastAsiaTheme="minorHAnsi"/>
          <w:spacing w:val="-2"/>
          <w:kern w:val="22"/>
          <w:lang w:val="en-IN"/>
        </w:rPr>
        <w:endnoteReference w:id="23"/>
      </w:r>
      <w:r w:rsidRPr="009A2940">
        <w:rPr>
          <w:rFonts w:eastAsiaTheme="minorHAnsi"/>
          <w:spacing w:val="-2"/>
          <w:kern w:val="22"/>
          <w:lang w:val="en-IN"/>
        </w:rPr>
        <w:t xml:space="preserve"> up by 14 </w:t>
      </w:r>
      <w:r w:rsidR="00FD79CF" w:rsidRPr="009A2940">
        <w:rPr>
          <w:rFonts w:eastAsiaTheme="minorHAnsi"/>
          <w:spacing w:val="-2"/>
          <w:kern w:val="22"/>
          <w:lang w:val="en-IN"/>
        </w:rPr>
        <w:t>per cent</w:t>
      </w:r>
      <w:r w:rsidRPr="009A2940">
        <w:rPr>
          <w:rFonts w:eastAsiaTheme="minorHAnsi"/>
          <w:spacing w:val="-2"/>
          <w:kern w:val="22"/>
          <w:lang w:val="en-IN"/>
        </w:rPr>
        <w:t xml:space="preserve"> compared to the same quarter a year before. Though the e-commerce industry, in general, </w:t>
      </w:r>
      <w:r w:rsidR="00FE53EF" w:rsidRPr="009A2940">
        <w:rPr>
          <w:rFonts w:eastAsiaTheme="minorHAnsi"/>
          <w:spacing w:val="-2"/>
          <w:kern w:val="22"/>
          <w:lang w:val="en-IN"/>
        </w:rPr>
        <w:t>was</w:t>
      </w:r>
      <w:r w:rsidRPr="009A2940">
        <w:rPr>
          <w:rFonts w:eastAsiaTheme="minorHAnsi"/>
          <w:spacing w:val="-2"/>
          <w:kern w:val="22"/>
          <w:lang w:val="en-IN"/>
        </w:rPr>
        <w:t xml:space="preserve"> operating on losses on account of heavy discounting practice</w:t>
      </w:r>
      <w:r w:rsidR="00322D8E" w:rsidRPr="009A2940">
        <w:rPr>
          <w:rFonts w:eastAsiaTheme="minorHAnsi"/>
          <w:spacing w:val="-2"/>
          <w:kern w:val="22"/>
          <w:lang w:val="en-IN"/>
        </w:rPr>
        <w:t>s</w:t>
      </w:r>
      <w:r w:rsidRPr="009A2940">
        <w:rPr>
          <w:rFonts w:eastAsiaTheme="minorHAnsi"/>
          <w:spacing w:val="-2"/>
          <w:kern w:val="22"/>
          <w:lang w:val="en-IN"/>
        </w:rPr>
        <w:t xml:space="preserve"> for customer acquisitions, </w:t>
      </w:r>
      <w:proofErr w:type="spellStart"/>
      <w:r w:rsidRPr="009A2940">
        <w:rPr>
          <w:rFonts w:eastAsiaTheme="minorHAnsi"/>
          <w:spacing w:val="-2"/>
          <w:kern w:val="22"/>
          <w:lang w:val="en-IN"/>
        </w:rPr>
        <w:t>Tashn</w:t>
      </w:r>
      <w:proofErr w:type="spellEnd"/>
      <w:r w:rsidRPr="009A2940">
        <w:rPr>
          <w:rFonts w:eastAsiaTheme="minorHAnsi"/>
          <w:spacing w:val="-2"/>
          <w:kern w:val="22"/>
          <w:lang w:val="en-IN"/>
        </w:rPr>
        <w:t xml:space="preserve"> had checked its losses by reducing discounts. However, the parent company was facing troubles globally in the form of stock crashes</w:t>
      </w:r>
      <w:r w:rsidR="00322D8E" w:rsidRPr="009A2940">
        <w:rPr>
          <w:rFonts w:eastAsiaTheme="minorHAnsi"/>
          <w:spacing w:val="-2"/>
          <w:kern w:val="22"/>
          <w:lang w:val="en-IN"/>
        </w:rPr>
        <w:t>; u</w:t>
      </w:r>
      <w:r w:rsidRPr="009A2940">
        <w:rPr>
          <w:rFonts w:eastAsiaTheme="minorHAnsi"/>
          <w:spacing w:val="-2"/>
          <w:kern w:val="22"/>
          <w:lang w:val="en-IN"/>
        </w:rPr>
        <w:t xml:space="preserve">nder immense pressures from the shareholders, </w:t>
      </w:r>
      <w:r w:rsidR="0066717B" w:rsidRPr="009A2940">
        <w:rPr>
          <w:rFonts w:eastAsiaTheme="minorHAnsi"/>
          <w:spacing w:val="-2"/>
          <w:kern w:val="22"/>
          <w:lang w:val="en-IN"/>
        </w:rPr>
        <w:t>the parent company</w:t>
      </w:r>
      <w:r w:rsidR="009A2940" w:rsidRPr="009A2940">
        <w:rPr>
          <w:rFonts w:eastAsiaTheme="minorHAnsi"/>
          <w:spacing w:val="-2"/>
          <w:kern w:val="22"/>
          <w:lang w:val="en-IN"/>
        </w:rPr>
        <w:t xml:space="preserve"> </w:t>
      </w:r>
      <w:r w:rsidRPr="009A2940">
        <w:rPr>
          <w:rFonts w:eastAsiaTheme="minorHAnsi"/>
          <w:spacing w:val="-2"/>
          <w:kern w:val="22"/>
          <w:lang w:val="en-IN"/>
        </w:rPr>
        <w:t xml:space="preserve">put </w:t>
      </w:r>
      <w:proofErr w:type="spellStart"/>
      <w:r w:rsidRPr="009A2940">
        <w:rPr>
          <w:rFonts w:eastAsiaTheme="minorHAnsi"/>
          <w:spacing w:val="-2"/>
          <w:kern w:val="22"/>
          <w:lang w:val="en-IN"/>
        </w:rPr>
        <w:t>Tashn</w:t>
      </w:r>
      <w:proofErr w:type="spellEnd"/>
      <w:r w:rsidR="009A2940" w:rsidRPr="009A2940">
        <w:rPr>
          <w:rFonts w:eastAsiaTheme="minorHAnsi"/>
          <w:spacing w:val="-2"/>
          <w:kern w:val="22"/>
          <w:lang w:val="en-IN"/>
        </w:rPr>
        <w:t xml:space="preserve"> </w:t>
      </w:r>
      <w:r w:rsidR="0066717B" w:rsidRPr="009A2940">
        <w:rPr>
          <w:rFonts w:eastAsiaTheme="minorHAnsi"/>
          <w:spacing w:val="-2"/>
          <w:kern w:val="22"/>
          <w:lang w:val="en-IN"/>
        </w:rPr>
        <w:t>up for</w:t>
      </w:r>
      <w:r w:rsidR="009A2940" w:rsidRPr="009A2940">
        <w:rPr>
          <w:rFonts w:eastAsiaTheme="minorHAnsi"/>
          <w:spacing w:val="-2"/>
          <w:kern w:val="22"/>
          <w:lang w:val="en-IN"/>
        </w:rPr>
        <w:t xml:space="preserve"> </w:t>
      </w:r>
      <w:r w:rsidRPr="009A2940">
        <w:rPr>
          <w:rFonts w:eastAsiaTheme="minorHAnsi"/>
          <w:spacing w:val="-2"/>
          <w:kern w:val="22"/>
          <w:lang w:val="en-IN"/>
        </w:rPr>
        <w:t>sale. In a</w:t>
      </w:r>
      <w:r w:rsidR="009A2940" w:rsidRPr="009A2940">
        <w:rPr>
          <w:rFonts w:eastAsiaTheme="minorHAnsi"/>
          <w:spacing w:val="-2"/>
          <w:kern w:val="22"/>
          <w:lang w:val="en-IN"/>
        </w:rPr>
        <w:t xml:space="preserve"> </w:t>
      </w:r>
      <w:r w:rsidRPr="009A2940">
        <w:rPr>
          <w:rFonts w:eastAsiaTheme="minorHAnsi"/>
          <w:spacing w:val="-2"/>
          <w:kern w:val="22"/>
          <w:lang w:val="en-IN"/>
        </w:rPr>
        <w:t>$70 million</w:t>
      </w:r>
      <w:r w:rsidR="00322D8E" w:rsidRPr="009A2940">
        <w:rPr>
          <w:rFonts w:eastAsiaTheme="minorHAnsi"/>
          <w:spacing w:val="-2"/>
          <w:kern w:val="22"/>
          <w:lang w:val="en-IN"/>
        </w:rPr>
        <w:t xml:space="preserve"> deal</w:t>
      </w:r>
      <w:r w:rsidRPr="009A2940">
        <w:rPr>
          <w:rFonts w:eastAsiaTheme="minorHAnsi"/>
          <w:spacing w:val="-2"/>
          <w:kern w:val="22"/>
          <w:lang w:val="en-IN"/>
        </w:rPr>
        <w:t xml:space="preserve">, a unicorn online fashion portal bought </w:t>
      </w:r>
      <w:proofErr w:type="spellStart"/>
      <w:r w:rsidRPr="009A2940">
        <w:rPr>
          <w:rFonts w:eastAsiaTheme="minorHAnsi"/>
          <w:spacing w:val="-2"/>
          <w:kern w:val="22"/>
          <w:lang w:val="en-IN"/>
        </w:rPr>
        <w:t>Tashn</w:t>
      </w:r>
      <w:proofErr w:type="spellEnd"/>
      <w:r w:rsidRPr="009A2940">
        <w:rPr>
          <w:rFonts w:eastAsiaTheme="minorHAnsi"/>
          <w:spacing w:val="-2"/>
          <w:kern w:val="22"/>
          <w:lang w:val="en-IN"/>
        </w:rPr>
        <w:t xml:space="preserve"> in July 2016 as a part of </w:t>
      </w:r>
      <w:r w:rsidR="0066717B" w:rsidRPr="009A2940">
        <w:rPr>
          <w:rFonts w:eastAsiaTheme="minorHAnsi"/>
          <w:spacing w:val="-2"/>
          <w:kern w:val="22"/>
          <w:lang w:val="en-IN"/>
        </w:rPr>
        <w:t>a</w:t>
      </w:r>
      <w:r w:rsidR="009A2940" w:rsidRPr="009A2940">
        <w:rPr>
          <w:rFonts w:eastAsiaTheme="minorHAnsi"/>
          <w:spacing w:val="-2"/>
          <w:kern w:val="22"/>
          <w:lang w:val="en-IN"/>
        </w:rPr>
        <w:t xml:space="preserve"> </w:t>
      </w:r>
      <w:r w:rsidRPr="009A2940">
        <w:rPr>
          <w:rFonts w:eastAsiaTheme="minorHAnsi"/>
          <w:spacing w:val="-2"/>
          <w:kern w:val="22"/>
          <w:lang w:val="en-IN"/>
        </w:rPr>
        <w:t>consolidation move.</w:t>
      </w:r>
    </w:p>
    <w:p w14:paraId="308C50CF" w14:textId="77777777" w:rsidR="0037285D" w:rsidRPr="0037285D" w:rsidRDefault="0037285D" w:rsidP="0037285D">
      <w:pPr>
        <w:pStyle w:val="BodyTextMain"/>
        <w:rPr>
          <w:rFonts w:eastAsiaTheme="minorHAnsi"/>
          <w:lang w:val="en-IN"/>
        </w:rPr>
      </w:pPr>
    </w:p>
    <w:p w14:paraId="1204E201" w14:textId="2325543C" w:rsidR="004249BF" w:rsidRDefault="0037285D" w:rsidP="0037285D">
      <w:pPr>
        <w:pStyle w:val="BodyTextMain"/>
        <w:rPr>
          <w:rFonts w:eastAsiaTheme="minorHAnsi"/>
          <w:lang w:val="en-IN"/>
        </w:rPr>
      </w:pPr>
      <w:proofErr w:type="spellStart"/>
      <w:r w:rsidRPr="0037285D">
        <w:rPr>
          <w:rFonts w:eastAsiaTheme="minorHAnsi"/>
          <w:lang w:val="en-IN"/>
        </w:rPr>
        <w:t>Tashn</w:t>
      </w:r>
      <w:proofErr w:type="spellEnd"/>
      <w:r w:rsidRPr="0037285D">
        <w:rPr>
          <w:rFonts w:eastAsiaTheme="minorHAnsi"/>
          <w:lang w:val="en-IN"/>
        </w:rPr>
        <w:t xml:space="preserve"> operat</w:t>
      </w:r>
      <w:r w:rsidR="000410DE">
        <w:rPr>
          <w:rFonts w:eastAsiaTheme="minorHAnsi"/>
          <w:lang w:val="en-IN"/>
        </w:rPr>
        <w:t>ed</w:t>
      </w:r>
      <w:r w:rsidRPr="0037285D">
        <w:rPr>
          <w:rFonts w:eastAsiaTheme="minorHAnsi"/>
          <w:lang w:val="en-IN"/>
        </w:rPr>
        <w:t xml:space="preserve"> mainly on an inventory</w:t>
      </w:r>
      <w:r w:rsidR="000410DE">
        <w:rPr>
          <w:rFonts w:eastAsiaTheme="minorHAnsi"/>
          <w:lang w:val="en-IN"/>
        </w:rPr>
        <w:t>-</w:t>
      </w:r>
      <w:r w:rsidRPr="0037285D">
        <w:rPr>
          <w:rFonts w:eastAsiaTheme="minorHAnsi"/>
          <w:lang w:val="en-IN"/>
        </w:rPr>
        <w:t>based model</w:t>
      </w:r>
      <w:r w:rsidR="004249BF">
        <w:rPr>
          <w:rFonts w:eastAsiaTheme="minorHAnsi"/>
          <w:lang w:val="en-IN"/>
        </w:rPr>
        <w:t>. I</w:t>
      </w:r>
      <w:r w:rsidRPr="0037285D">
        <w:rPr>
          <w:rFonts w:eastAsiaTheme="minorHAnsi"/>
          <w:lang w:val="en-IN"/>
        </w:rPr>
        <w:t xml:space="preserve">t sourced its products directly from the manufacturer/supplier </w:t>
      </w:r>
      <w:r w:rsidR="00C53A00" w:rsidRPr="0037285D">
        <w:rPr>
          <w:rFonts w:eastAsiaTheme="minorHAnsi"/>
          <w:lang w:val="en-IN"/>
        </w:rPr>
        <w:t>brands and</w:t>
      </w:r>
      <w:r w:rsidR="009A2940">
        <w:rPr>
          <w:rFonts w:eastAsiaTheme="minorHAnsi"/>
          <w:lang w:val="en-IN"/>
        </w:rPr>
        <w:t xml:space="preserve"> </w:t>
      </w:r>
      <w:r w:rsidR="00C53A00" w:rsidRPr="0037285D">
        <w:rPr>
          <w:rFonts w:eastAsiaTheme="minorHAnsi"/>
          <w:lang w:val="en-IN"/>
        </w:rPr>
        <w:t>stored them</w:t>
      </w:r>
      <w:r w:rsidRPr="0037285D">
        <w:rPr>
          <w:rFonts w:eastAsiaTheme="minorHAnsi"/>
          <w:lang w:val="en-IN"/>
        </w:rPr>
        <w:t xml:space="preserve"> in its own warehouse(s). This </w:t>
      </w:r>
      <w:r w:rsidR="004249BF">
        <w:rPr>
          <w:rFonts w:eastAsiaTheme="minorHAnsi"/>
          <w:lang w:val="en-IN"/>
        </w:rPr>
        <w:t xml:space="preserve">practice </w:t>
      </w:r>
      <w:r w:rsidRPr="0037285D">
        <w:rPr>
          <w:rFonts w:eastAsiaTheme="minorHAnsi"/>
          <w:lang w:val="en-IN"/>
        </w:rPr>
        <w:t xml:space="preserve">helped </w:t>
      </w:r>
      <w:proofErr w:type="spellStart"/>
      <w:r w:rsidR="004249BF">
        <w:rPr>
          <w:rFonts w:eastAsiaTheme="minorHAnsi"/>
          <w:lang w:val="en-IN"/>
        </w:rPr>
        <w:t>Tashn</w:t>
      </w:r>
      <w:proofErr w:type="spellEnd"/>
      <w:r w:rsidRPr="0037285D">
        <w:rPr>
          <w:rFonts w:eastAsiaTheme="minorHAnsi"/>
          <w:lang w:val="en-IN"/>
        </w:rPr>
        <w:t xml:space="preserve"> build a loyal customer base by offering speedy </w:t>
      </w:r>
      <w:r w:rsidR="00C53A00" w:rsidRPr="0037285D">
        <w:rPr>
          <w:rFonts w:eastAsiaTheme="minorHAnsi"/>
          <w:lang w:val="en-IN"/>
        </w:rPr>
        <w:t>delivery and</w:t>
      </w:r>
      <w:r w:rsidR="009A2940">
        <w:rPr>
          <w:rFonts w:eastAsiaTheme="minorHAnsi"/>
          <w:lang w:val="en-IN"/>
        </w:rPr>
        <w:t xml:space="preserve"> </w:t>
      </w:r>
      <w:r w:rsidR="00C53A00" w:rsidRPr="0037285D">
        <w:rPr>
          <w:rFonts w:eastAsiaTheme="minorHAnsi"/>
          <w:lang w:val="en-IN"/>
        </w:rPr>
        <w:t>simultaneously keep</w:t>
      </w:r>
      <w:r w:rsidR="00F27637">
        <w:rPr>
          <w:rFonts w:eastAsiaTheme="minorHAnsi"/>
          <w:lang w:val="en-IN"/>
        </w:rPr>
        <w:t>ing</w:t>
      </w:r>
      <w:r w:rsidRPr="0037285D">
        <w:rPr>
          <w:rFonts w:eastAsiaTheme="minorHAnsi"/>
          <w:lang w:val="en-IN"/>
        </w:rPr>
        <w:t xml:space="preserve"> a check on product quality. </w:t>
      </w:r>
      <w:proofErr w:type="spellStart"/>
      <w:r w:rsidR="004249BF">
        <w:rPr>
          <w:rFonts w:eastAsiaTheme="minorHAnsi"/>
          <w:lang w:val="en-IN"/>
        </w:rPr>
        <w:t>Tashn</w:t>
      </w:r>
      <w:proofErr w:type="spellEnd"/>
      <w:r w:rsidRPr="0037285D">
        <w:rPr>
          <w:rFonts w:eastAsiaTheme="minorHAnsi"/>
          <w:lang w:val="en-IN"/>
        </w:rPr>
        <w:t xml:space="preserve"> also followed a managed marketplace model wherein </w:t>
      </w:r>
      <w:r w:rsidR="00C53A00" w:rsidRPr="0037285D">
        <w:rPr>
          <w:rFonts w:eastAsiaTheme="minorHAnsi"/>
          <w:lang w:val="en-IN"/>
        </w:rPr>
        <w:t>it partnered</w:t>
      </w:r>
      <w:r w:rsidRPr="0037285D">
        <w:rPr>
          <w:rFonts w:eastAsiaTheme="minorHAnsi"/>
          <w:lang w:val="en-IN"/>
        </w:rPr>
        <w:t xml:space="preserve"> with many electronic and brick and mortar retailers and </w:t>
      </w:r>
      <w:r w:rsidR="00A11505">
        <w:rPr>
          <w:rFonts w:eastAsiaTheme="minorHAnsi"/>
          <w:lang w:val="en-IN"/>
        </w:rPr>
        <w:t>reserved</w:t>
      </w:r>
      <w:r w:rsidR="009A2940">
        <w:rPr>
          <w:rFonts w:eastAsiaTheme="minorHAnsi"/>
          <w:lang w:val="en-IN"/>
        </w:rPr>
        <w:t xml:space="preserve"> </w:t>
      </w:r>
      <w:r w:rsidRPr="0037285D">
        <w:rPr>
          <w:rFonts w:eastAsiaTheme="minorHAnsi"/>
          <w:lang w:val="en-IN"/>
        </w:rPr>
        <w:t>their inventory</w:t>
      </w:r>
      <w:r w:rsidR="00A11505">
        <w:rPr>
          <w:rFonts w:eastAsiaTheme="minorHAnsi"/>
          <w:lang w:val="en-IN"/>
        </w:rPr>
        <w:t xml:space="preserve"> for online sale</w:t>
      </w:r>
      <w:r w:rsidRPr="0037285D">
        <w:rPr>
          <w:rFonts w:eastAsiaTheme="minorHAnsi"/>
          <w:lang w:val="en-IN"/>
        </w:rPr>
        <w:t xml:space="preserve">. Thus, while </w:t>
      </w:r>
      <w:proofErr w:type="spellStart"/>
      <w:r w:rsidRPr="0037285D">
        <w:rPr>
          <w:rFonts w:eastAsiaTheme="minorHAnsi"/>
          <w:lang w:val="en-IN"/>
        </w:rPr>
        <w:t>Tashn</w:t>
      </w:r>
      <w:proofErr w:type="spellEnd"/>
      <w:r w:rsidRPr="0037285D">
        <w:rPr>
          <w:rFonts w:eastAsiaTheme="minorHAnsi"/>
          <w:lang w:val="en-IN"/>
        </w:rPr>
        <w:t xml:space="preserve"> did not have to store the products sold by these vendors in its own warehouses, it acted as an online supermarket where the customer had access to all the products sold by its partners. </w:t>
      </w:r>
    </w:p>
    <w:p w14:paraId="605EFACE" w14:textId="77777777" w:rsidR="004249BF" w:rsidRDefault="004249BF" w:rsidP="0037285D">
      <w:pPr>
        <w:pStyle w:val="BodyTextMain"/>
        <w:rPr>
          <w:rFonts w:eastAsiaTheme="minorHAnsi"/>
          <w:lang w:val="en-IN"/>
        </w:rPr>
      </w:pPr>
    </w:p>
    <w:p w14:paraId="36C8A4C0" w14:textId="0151A4E9" w:rsidR="0037285D" w:rsidRDefault="0037285D" w:rsidP="0037285D">
      <w:pPr>
        <w:pStyle w:val="BodyTextMain"/>
        <w:rPr>
          <w:rFonts w:eastAsiaTheme="minorHAnsi"/>
          <w:lang w:val="en-IN"/>
        </w:rPr>
      </w:pPr>
      <w:r w:rsidRPr="0037285D">
        <w:rPr>
          <w:rFonts w:eastAsiaTheme="minorHAnsi"/>
          <w:lang w:val="en-IN"/>
        </w:rPr>
        <w:t xml:space="preserve">Though the inventory model was </w:t>
      </w:r>
      <w:proofErr w:type="spellStart"/>
      <w:r w:rsidR="00CE3BBF">
        <w:rPr>
          <w:rFonts w:eastAsiaTheme="minorHAnsi"/>
          <w:lang w:val="en-IN"/>
        </w:rPr>
        <w:t>Tashn’s</w:t>
      </w:r>
      <w:proofErr w:type="spellEnd"/>
      <w:r w:rsidRPr="0037285D">
        <w:rPr>
          <w:rFonts w:eastAsiaTheme="minorHAnsi"/>
          <w:lang w:val="en-IN"/>
        </w:rPr>
        <w:t xml:space="preserve"> main business model for high turnover products, the marketplace model brought capital efficiency and profitability. The inventory carrying costs were typically 2 </w:t>
      </w:r>
      <w:r w:rsidR="00FD79CF">
        <w:rPr>
          <w:rFonts w:eastAsiaTheme="minorHAnsi"/>
          <w:lang w:val="en-IN"/>
        </w:rPr>
        <w:t>per cent</w:t>
      </w:r>
      <w:r w:rsidRPr="0037285D">
        <w:rPr>
          <w:rFonts w:eastAsiaTheme="minorHAnsi"/>
          <w:lang w:val="en-IN"/>
        </w:rPr>
        <w:t xml:space="preserve"> of the sum of product cost and obsolescence cost. In the marketplace model, </w:t>
      </w:r>
      <w:proofErr w:type="spellStart"/>
      <w:r w:rsidRPr="0037285D">
        <w:rPr>
          <w:rFonts w:eastAsiaTheme="minorHAnsi"/>
          <w:lang w:val="en-IN"/>
        </w:rPr>
        <w:t>Tashn</w:t>
      </w:r>
      <w:proofErr w:type="spellEnd"/>
      <w:r w:rsidRPr="0037285D">
        <w:rPr>
          <w:rFonts w:eastAsiaTheme="minorHAnsi"/>
          <w:lang w:val="en-IN"/>
        </w:rPr>
        <w:t xml:space="preserve"> did not take ownership of the </w:t>
      </w:r>
      <w:r w:rsidR="00C53A00" w:rsidRPr="0037285D">
        <w:rPr>
          <w:rFonts w:eastAsiaTheme="minorHAnsi"/>
          <w:lang w:val="en-IN"/>
        </w:rPr>
        <w:t>products and</w:t>
      </w:r>
      <w:r w:rsidRPr="0037285D">
        <w:rPr>
          <w:rFonts w:eastAsiaTheme="minorHAnsi"/>
          <w:lang w:val="en-IN"/>
        </w:rPr>
        <w:t xml:space="preserve"> provided the marketing and logistics support at a fee to its suppliers. However, there were concerns related to customer satisfaction </w:t>
      </w:r>
      <w:r w:rsidR="00A42FE2">
        <w:rPr>
          <w:rFonts w:eastAsiaTheme="minorHAnsi"/>
          <w:lang w:val="en-IN"/>
        </w:rPr>
        <w:t>because</w:t>
      </w:r>
      <w:r w:rsidR="009A2940">
        <w:rPr>
          <w:rFonts w:eastAsiaTheme="minorHAnsi"/>
          <w:lang w:val="en-IN"/>
        </w:rPr>
        <w:t xml:space="preserve"> </w:t>
      </w:r>
      <w:r w:rsidRPr="0037285D">
        <w:rPr>
          <w:rFonts w:eastAsiaTheme="minorHAnsi"/>
          <w:lang w:val="en-IN"/>
        </w:rPr>
        <w:t xml:space="preserve">the products ordered from their partners took longer to deliver, tarnishing </w:t>
      </w:r>
      <w:proofErr w:type="spellStart"/>
      <w:r w:rsidRPr="0037285D">
        <w:rPr>
          <w:rFonts w:eastAsiaTheme="minorHAnsi"/>
          <w:lang w:val="en-IN"/>
        </w:rPr>
        <w:t>Tashn’s</w:t>
      </w:r>
      <w:proofErr w:type="spellEnd"/>
      <w:r w:rsidR="009A2940">
        <w:rPr>
          <w:rFonts w:eastAsiaTheme="minorHAnsi"/>
          <w:lang w:val="en-IN"/>
        </w:rPr>
        <w:t xml:space="preserve"> </w:t>
      </w:r>
      <w:r w:rsidRPr="0037285D">
        <w:rPr>
          <w:rFonts w:eastAsiaTheme="minorHAnsi"/>
          <w:lang w:val="en-IN"/>
        </w:rPr>
        <w:t xml:space="preserve">brand </w:t>
      </w:r>
      <w:r w:rsidR="00C53A00" w:rsidRPr="0037285D">
        <w:rPr>
          <w:rFonts w:eastAsiaTheme="minorHAnsi"/>
          <w:lang w:val="en-IN"/>
        </w:rPr>
        <w:t>image. Over</w:t>
      </w:r>
      <w:r w:rsidRPr="0037285D">
        <w:rPr>
          <w:rFonts w:eastAsiaTheme="minorHAnsi"/>
          <w:lang w:val="en-IN"/>
        </w:rPr>
        <w:t xml:space="preserve"> the years, </w:t>
      </w:r>
      <w:proofErr w:type="spellStart"/>
      <w:r w:rsidRPr="0037285D">
        <w:rPr>
          <w:rFonts w:eastAsiaTheme="minorHAnsi"/>
          <w:lang w:val="en-IN"/>
        </w:rPr>
        <w:t>Tashn</w:t>
      </w:r>
      <w:proofErr w:type="spellEnd"/>
      <w:r w:rsidRPr="0037285D">
        <w:rPr>
          <w:rFonts w:eastAsiaTheme="minorHAnsi"/>
          <w:lang w:val="en-IN"/>
        </w:rPr>
        <w:t xml:space="preserve"> had positioned itself as a major fashion online destination and a multi-brand retailer that store</w:t>
      </w:r>
      <w:r w:rsidR="00CE3BBF">
        <w:rPr>
          <w:rFonts w:eastAsiaTheme="minorHAnsi"/>
          <w:lang w:val="en-IN"/>
        </w:rPr>
        <w:t>d</w:t>
      </w:r>
      <w:r w:rsidRPr="0037285D">
        <w:rPr>
          <w:rFonts w:eastAsiaTheme="minorHAnsi"/>
          <w:lang w:val="en-IN"/>
        </w:rPr>
        <w:t xml:space="preserve"> more than 1</w:t>
      </w:r>
      <w:r w:rsidR="00991A29">
        <w:rPr>
          <w:rFonts w:eastAsiaTheme="minorHAnsi"/>
          <w:lang w:val="en-IN"/>
        </w:rPr>
        <w:t>,</w:t>
      </w:r>
      <w:r w:rsidRPr="0037285D">
        <w:rPr>
          <w:rFonts w:eastAsiaTheme="minorHAnsi"/>
          <w:lang w:val="en-IN"/>
        </w:rPr>
        <w:t>500 trending international high street brands, sports labels, Indian ethnic and designer labels, and over 150,000 styl</w:t>
      </w:r>
      <w:r>
        <w:rPr>
          <w:rFonts w:eastAsiaTheme="minorHAnsi"/>
          <w:lang w:val="en-IN"/>
        </w:rPr>
        <w:t>es from more than 1</w:t>
      </w:r>
      <w:r w:rsidR="00991A29">
        <w:rPr>
          <w:rFonts w:eastAsiaTheme="minorHAnsi"/>
          <w:lang w:val="en-IN"/>
        </w:rPr>
        <w:t>,</w:t>
      </w:r>
      <w:r>
        <w:rPr>
          <w:rFonts w:eastAsiaTheme="minorHAnsi"/>
          <w:lang w:val="en-IN"/>
        </w:rPr>
        <w:t>000 sellers.</w:t>
      </w:r>
    </w:p>
    <w:p w14:paraId="4A653384" w14:textId="77777777" w:rsidR="0037285D" w:rsidRPr="0037285D" w:rsidRDefault="0037285D" w:rsidP="0037285D">
      <w:pPr>
        <w:pStyle w:val="BodyTextMain"/>
        <w:rPr>
          <w:rFonts w:eastAsiaTheme="minorHAnsi"/>
          <w:lang w:val="en-IN"/>
        </w:rPr>
      </w:pPr>
    </w:p>
    <w:p w14:paraId="277619A9" w14:textId="003E35C0" w:rsidR="00E80EDC" w:rsidRDefault="0037285D" w:rsidP="0037285D">
      <w:pPr>
        <w:pStyle w:val="BodyTextMain"/>
        <w:rPr>
          <w:rFonts w:eastAsiaTheme="minorHAnsi"/>
          <w:lang w:val="en-IN"/>
        </w:rPr>
      </w:pPr>
      <w:proofErr w:type="spellStart"/>
      <w:r w:rsidRPr="0037285D">
        <w:rPr>
          <w:rFonts w:eastAsiaTheme="minorHAnsi"/>
          <w:lang w:val="en-IN"/>
        </w:rPr>
        <w:t>Tashn</w:t>
      </w:r>
      <w:proofErr w:type="spellEnd"/>
      <w:r w:rsidR="009A2940">
        <w:rPr>
          <w:rFonts w:eastAsiaTheme="minorHAnsi"/>
          <w:lang w:val="en-IN"/>
        </w:rPr>
        <w:t xml:space="preserve"> </w:t>
      </w:r>
      <w:r w:rsidRPr="0037285D">
        <w:rPr>
          <w:rFonts w:eastAsiaTheme="minorHAnsi"/>
          <w:lang w:val="en-IN"/>
        </w:rPr>
        <w:t>boasted of about 15 million visitors a month (about half a million a day) and a gross merchandise value (GMV</w:t>
      </w:r>
      <w:r w:rsidR="00A36E11">
        <w:rPr>
          <w:rFonts w:eastAsiaTheme="minorHAnsi"/>
          <w:lang w:val="en-IN"/>
        </w:rPr>
        <w:t>)</w:t>
      </w:r>
      <w:r w:rsidRPr="0037285D">
        <w:rPr>
          <w:rFonts w:eastAsiaTheme="minorHAnsi"/>
          <w:lang w:val="en-IN"/>
        </w:rPr>
        <w:t xml:space="preserve"> or total value of inventory sold of about $1.5 billion</w:t>
      </w:r>
      <w:r w:rsidR="00991A29">
        <w:rPr>
          <w:rFonts w:eastAsiaTheme="minorHAnsi"/>
          <w:lang w:val="en-IN"/>
        </w:rPr>
        <w:t xml:space="preserve"> per</w:t>
      </w:r>
      <w:r w:rsidRPr="0037285D">
        <w:rPr>
          <w:rFonts w:eastAsiaTheme="minorHAnsi"/>
          <w:lang w:val="en-IN"/>
        </w:rPr>
        <w:t xml:space="preserve"> year. In contrast, the GMV of most small </w:t>
      </w:r>
      <w:r w:rsidR="00A42FE2">
        <w:rPr>
          <w:rFonts w:eastAsiaTheme="minorHAnsi"/>
          <w:lang w:val="en-IN"/>
        </w:rPr>
        <w:t>retailers</w:t>
      </w:r>
      <w:r w:rsidR="009A2940">
        <w:rPr>
          <w:rFonts w:eastAsiaTheme="minorHAnsi"/>
          <w:lang w:val="en-IN"/>
        </w:rPr>
        <w:t xml:space="preserve"> </w:t>
      </w:r>
      <w:r w:rsidRPr="0037285D">
        <w:rPr>
          <w:rFonts w:eastAsiaTheme="minorHAnsi"/>
          <w:lang w:val="en-IN"/>
        </w:rPr>
        <w:t xml:space="preserve">was less than $30 million a year. Smaller companies such as American Swan, </w:t>
      </w:r>
      <w:proofErr w:type="spellStart"/>
      <w:r w:rsidRPr="0037285D">
        <w:rPr>
          <w:rFonts w:eastAsiaTheme="minorHAnsi"/>
          <w:lang w:val="en-IN"/>
        </w:rPr>
        <w:t>Yep</w:t>
      </w:r>
      <w:r w:rsidR="00E3521C">
        <w:rPr>
          <w:rFonts w:eastAsiaTheme="minorHAnsi"/>
          <w:lang w:val="en-IN"/>
        </w:rPr>
        <w:t>m</w:t>
      </w:r>
      <w:r w:rsidRPr="0037285D">
        <w:rPr>
          <w:rFonts w:eastAsiaTheme="minorHAnsi"/>
          <w:lang w:val="en-IN"/>
        </w:rPr>
        <w:t>e</w:t>
      </w:r>
      <w:proofErr w:type="spellEnd"/>
      <w:r w:rsidR="00F85456">
        <w:rPr>
          <w:rFonts w:eastAsiaTheme="minorHAnsi"/>
          <w:lang w:val="en-IN"/>
        </w:rPr>
        <w:t>,</w:t>
      </w:r>
      <w:r w:rsidRPr="0037285D">
        <w:rPr>
          <w:rFonts w:eastAsiaTheme="minorHAnsi"/>
          <w:lang w:val="en-IN"/>
        </w:rPr>
        <w:t xml:space="preserve"> and </w:t>
      </w:r>
      <w:proofErr w:type="spellStart"/>
      <w:r w:rsidRPr="0037285D">
        <w:rPr>
          <w:rFonts w:eastAsiaTheme="minorHAnsi"/>
          <w:lang w:val="en-IN"/>
        </w:rPr>
        <w:t>Voonik</w:t>
      </w:r>
      <w:proofErr w:type="spellEnd"/>
      <w:r w:rsidRPr="0037285D">
        <w:rPr>
          <w:rFonts w:eastAsiaTheme="minorHAnsi"/>
          <w:lang w:val="en-IN"/>
        </w:rPr>
        <w:t xml:space="preserve"> attracted less than </w:t>
      </w:r>
      <w:r w:rsidR="00991A29">
        <w:rPr>
          <w:rFonts w:eastAsiaTheme="minorHAnsi"/>
          <w:lang w:val="en-IN"/>
        </w:rPr>
        <w:t xml:space="preserve">4,000 </w:t>
      </w:r>
      <w:r w:rsidRPr="0037285D">
        <w:rPr>
          <w:rFonts w:eastAsiaTheme="minorHAnsi"/>
          <w:lang w:val="en-IN"/>
        </w:rPr>
        <w:t>daily visitors.</w:t>
      </w:r>
      <w:r w:rsidRPr="0037285D">
        <w:rPr>
          <w:rFonts w:eastAsiaTheme="minorHAnsi"/>
          <w:vertAlign w:val="superscript"/>
          <w:lang w:val="en-IN"/>
        </w:rPr>
        <w:endnoteReference w:id="24"/>
      </w:r>
      <w:r w:rsidR="009A2940">
        <w:rPr>
          <w:rFonts w:eastAsiaTheme="minorHAnsi"/>
          <w:lang w:val="en-IN"/>
        </w:rPr>
        <w:t xml:space="preserve"> </w:t>
      </w:r>
      <w:r w:rsidR="00FE53EF">
        <w:rPr>
          <w:rFonts w:eastAsiaTheme="minorHAnsi"/>
          <w:lang w:val="en-IN"/>
        </w:rPr>
        <w:t>In 2016, o</w:t>
      </w:r>
      <w:r w:rsidRPr="0037285D">
        <w:rPr>
          <w:rFonts w:eastAsiaTheme="minorHAnsi"/>
          <w:lang w:val="en-IN"/>
        </w:rPr>
        <w:t xml:space="preserve">nline fashion retailers </w:t>
      </w:r>
      <w:r w:rsidR="00C53A00" w:rsidRPr="0037285D">
        <w:rPr>
          <w:rFonts w:eastAsiaTheme="minorHAnsi"/>
          <w:lang w:val="en-IN"/>
        </w:rPr>
        <w:t>had total</w:t>
      </w:r>
      <w:r w:rsidR="009A2940">
        <w:rPr>
          <w:rFonts w:eastAsiaTheme="minorHAnsi"/>
          <w:lang w:val="en-IN"/>
        </w:rPr>
        <w:t xml:space="preserve"> </w:t>
      </w:r>
      <w:r w:rsidR="00C53A00" w:rsidRPr="0037285D">
        <w:rPr>
          <w:rFonts w:eastAsiaTheme="minorHAnsi"/>
          <w:lang w:val="en-IN"/>
        </w:rPr>
        <w:t>transactions worth</w:t>
      </w:r>
      <w:r w:rsidRPr="0037285D">
        <w:rPr>
          <w:rFonts w:eastAsiaTheme="minorHAnsi"/>
          <w:lang w:val="en-IN"/>
        </w:rPr>
        <w:t xml:space="preserve"> $3 billion</w:t>
      </w:r>
      <w:r w:rsidR="00E80EDC">
        <w:rPr>
          <w:rFonts w:eastAsiaTheme="minorHAnsi"/>
          <w:lang w:val="en-IN"/>
        </w:rPr>
        <w:t>. This amount was</w:t>
      </w:r>
      <w:r w:rsidRPr="0037285D">
        <w:rPr>
          <w:rFonts w:eastAsiaTheme="minorHAnsi"/>
          <w:lang w:val="en-IN"/>
        </w:rPr>
        <w:t xml:space="preserve"> miniscule compared to the vast potential in </w:t>
      </w:r>
      <w:r w:rsidR="00C53A00" w:rsidRPr="0037285D">
        <w:rPr>
          <w:rFonts w:eastAsiaTheme="minorHAnsi"/>
          <w:lang w:val="en-IN"/>
        </w:rPr>
        <w:t>the overall</w:t>
      </w:r>
      <w:r w:rsidRPr="0037285D">
        <w:rPr>
          <w:rFonts w:eastAsiaTheme="minorHAnsi"/>
          <w:lang w:val="en-IN"/>
        </w:rPr>
        <w:t xml:space="preserve"> Indian fashion market, with ample room for small, niche</w:t>
      </w:r>
      <w:r w:rsidR="00E80EDC">
        <w:rPr>
          <w:rFonts w:eastAsiaTheme="minorHAnsi"/>
          <w:lang w:val="en-IN"/>
        </w:rPr>
        <w:t>,</w:t>
      </w:r>
      <w:r w:rsidRPr="0037285D">
        <w:rPr>
          <w:rFonts w:eastAsiaTheme="minorHAnsi"/>
          <w:lang w:val="en-IN"/>
        </w:rPr>
        <w:t xml:space="preserve"> and large market players. Even with deep discounts, the huge margins enabled online fashion retailers to experiment with prices. </w:t>
      </w:r>
    </w:p>
    <w:p w14:paraId="78C31F8A" w14:textId="77777777" w:rsidR="00E80EDC" w:rsidRDefault="00E80EDC" w:rsidP="0037285D">
      <w:pPr>
        <w:pStyle w:val="BodyTextMain"/>
        <w:rPr>
          <w:rFonts w:eastAsiaTheme="minorHAnsi"/>
          <w:lang w:val="en-IN"/>
        </w:rPr>
      </w:pPr>
    </w:p>
    <w:p w14:paraId="709DE558" w14:textId="77777777" w:rsidR="0037285D" w:rsidRDefault="0037285D" w:rsidP="0037285D">
      <w:pPr>
        <w:pStyle w:val="BodyTextMain"/>
        <w:rPr>
          <w:rFonts w:eastAsiaTheme="minorHAnsi"/>
          <w:lang w:val="en-IN"/>
        </w:rPr>
      </w:pPr>
      <w:r w:rsidRPr="0037285D">
        <w:rPr>
          <w:rFonts w:eastAsiaTheme="minorHAnsi"/>
          <w:lang w:val="en-IN"/>
        </w:rPr>
        <w:t xml:space="preserve">Nevertheless, to </w:t>
      </w:r>
      <w:r w:rsidR="00F1264B">
        <w:rPr>
          <w:rFonts w:eastAsiaTheme="minorHAnsi"/>
          <w:lang w:val="en-IN"/>
        </w:rPr>
        <w:t>keep up</w:t>
      </w:r>
      <w:r w:rsidRPr="0037285D">
        <w:rPr>
          <w:rFonts w:eastAsiaTheme="minorHAnsi"/>
          <w:lang w:val="en-IN"/>
        </w:rPr>
        <w:t xml:space="preserve"> in the highly price sensitive market, a clear </w:t>
      </w:r>
      <w:r w:rsidR="00C53A00" w:rsidRPr="0037285D">
        <w:rPr>
          <w:rFonts w:eastAsiaTheme="minorHAnsi"/>
          <w:lang w:val="en-IN"/>
        </w:rPr>
        <w:t>differentiation was</w:t>
      </w:r>
      <w:r w:rsidRPr="0037285D">
        <w:rPr>
          <w:rFonts w:eastAsiaTheme="minorHAnsi"/>
          <w:lang w:val="en-IN"/>
        </w:rPr>
        <w:t xml:space="preserve"> needed</w:t>
      </w:r>
      <w:r w:rsidR="00A42FE2">
        <w:rPr>
          <w:rFonts w:eastAsiaTheme="minorHAnsi"/>
          <w:lang w:val="en-IN"/>
        </w:rPr>
        <w:t xml:space="preserve"> because</w:t>
      </w:r>
      <w:r w:rsidR="00C53A00" w:rsidRPr="0037285D">
        <w:rPr>
          <w:rFonts w:eastAsiaTheme="minorHAnsi"/>
          <w:lang w:val="en-IN"/>
        </w:rPr>
        <w:t xml:space="preserve"> custome</w:t>
      </w:r>
      <w:r w:rsidR="00C53A00">
        <w:rPr>
          <w:rFonts w:eastAsiaTheme="minorHAnsi"/>
          <w:lang w:val="en-IN"/>
        </w:rPr>
        <w:t>rs</w:t>
      </w:r>
      <w:r w:rsidRPr="0037285D">
        <w:rPr>
          <w:rFonts w:eastAsiaTheme="minorHAnsi"/>
          <w:lang w:val="en-IN"/>
        </w:rPr>
        <w:t xml:space="preserve"> did not remain loyal to one e-retailer. The unit economic</w:t>
      </w:r>
      <w:r w:rsidR="00E80EDC">
        <w:rPr>
          <w:rFonts w:eastAsiaTheme="minorHAnsi"/>
          <w:lang w:val="en-IN"/>
        </w:rPr>
        <w:t>s</w:t>
      </w:r>
      <w:r w:rsidRPr="0037285D">
        <w:rPr>
          <w:rFonts w:eastAsiaTheme="minorHAnsi"/>
          <w:lang w:val="en-IN"/>
        </w:rPr>
        <w:t xml:space="preserve"> favoured the larger sellers</w:t>
      </w:r>
      <w:r w:rsidR="00A42FE2">
        <w:rPr>
          <w:rFonts w:eastAsiaTheme="minorHAnsi"/>
          <w:lang w:val="en-IN"/>
        </w:rPr>
        <w:t>;</w:t>
      </w:r>
      <w:r w:rsidRPr="0037285D">
        <w:rPr>
          <w:rFonts w:eastAsiaTheme="minorHAnsi"/>
          <w:lang w:val="en-IN"/>
        </w:rPr>
        <w:t xml:space="preserve"> their reach gave them an advantage in customer acquisition cost, which was 50</w:t>
      </w:r>
      <w:r w:rsidR="00FD79CF">
        <w:rPr>
          <w:rFonts w:eastAsiaTheme="minorHAnsi"/>
          <w:lang w:val="en-IN"/>
        </w:rPr>
        <w:t>per cent</w:t>
      </w:r>
      <w:r w:rsidRPr="0037285D">
        <w:rPr>
          <w:rFonts w:eastAsiaTheme="minorHAnsi"/>
          <w:lang w:val="en-IN"/>
        </w:rPr>
        <w:t xml:space="preserve"> of the small seller’s </w:t>
      </w:r>
      <w:r w:rsidRPr="0037285D">
        <w:rPr>
          <w:rFonts w:eastAsiaTheme="minorHAnsi"/>
          <w:lang w:val="en-IN"/>
        </w:rPr>
        <w:lastRenderedPageBreak/>
        <w:t xml:space="preserve">cost of </w:t>
      </w:r>
      <w:r w:rsidR="00991A29">
        <w:rPr>
          <w:rFonts w:eastAsiaTheme="minorHAnsi"/>
          <w:lang w:val="en-IN"/>
        </w:rPr>
        <w:t>$</w:t>
      </w:r>
      <w:r w:rsidRPr="0037285D">
        <w:rPr>
          <w:rFonts w:eastAsiaTheme="minorHAnsi"/>
          <w:lang w:val="en-IN"/>
        </w:rPr>
        <w:t>18</w:t>
      </w:r>
      <w:r w:rsidR="006E14AD">
        <w:rPr>
          <w:rFonts w:eastAsiaTheme="minorHAnsi"/>
          <w:lang w:val="en-IN"/>
        </w:rPr>
        <w:t>–</w:t>
      </w:r>
      <w:r w:rsidRPr="0037285D">
        <w:rPr>
          <w:rFonts w:eastAsiaTheme="minorHAnsi"/>
          <w:lang w:val="en-IN"/>
        </w:rPr>
        <w:t>22. To survive in the long run, companies needed clarity in unit economics, a clear path to profitability, and a differentiating factor, which evolved over time.</w:t>
      </w:r>
    </w:p>
    <w:p w14:paraId="747456AE" w14:textId="77777777" w:rsidR="0037285D" w:rsidRPr="00C53A00" w:rsidRDefault="0037285D" w:rsidP="0037285D">
      <w:pPr>
        <w:pStyle w:val="BodyTextMain"/>
        <w:rPr>
          <w:rFonts w:eastAsiaTheme="minorHAnsi"/>
          <w:sz w:val="18"/>
          <w:szCs w:val="18"/>
          <w:lang w:val="en-IN"/>
        </w:rPr>
      </w:pPr>
    </w:p>
    <w:p w14:paraId="2E2E38D7" w14:textId="77777777" w:rsidR="006E14AD" w:rsidRPr="00C53A00" w:rsidRDefault="006E14AD" w:rsidP="0037285D">
      <w:pPr>
        <w:pStyle w:val="Casehead1"/>
        <w:rPr>
          <w:rFonts w:ascii="Times New Roman" w:eastAsiaTheme="minorHAnsi" w:hAnsi="Times New Roman" w:cs="Times New Roman"/>
          <w:sz w:val="18"/>
          <w:szCs w:val="18"/>
          <w:lang w:val="en-IN"/>
        </w:rPr>
      </w:pPr>
    </w:p>
    <w:p w14:paraId="3E474BAD" w14:textId="77777777" w:rsidR="0037285D" w:rsidRDefault="0037285D" w:rsidP="00A149F3">
      <w:pPr>
        <w:pStyle w:val="Casehead1"/>
        <w:keepNext/>
        <w:outlineLvl w:val="0"/>
        <w:rPr>
          <w:rFonts w:eastAsiaTheme="minorHAnsi"/>
          <w:lang w:val="en-IN"/>
        </w:rPr>
      </w:pPr>
      <w:r w:rsidRPr="0037285D">
        <w:rPr>
          <w:rFonts w:eastAsiaTheme="minorHAnsi"/>
          <w:lang w:val="en-IN"/>
        </w:rPr>
        <w:t>TASHN’S MERCHANDISING PHILOSOPHY AND FUNCTION</w:t>
      </w:r>
    </w:p>
    <w:p w14:paraId="502EEED5" w14:textId="77777777" w:rsidR="0037285D" w:rsidRPr="003838B5" w:rsidRDefault="0037285D" w:rsidP="00F137E1">
      <w:pPr>
        <w:pStyle w:val="BodyTextMain"/>
        <w:keepNext/>
        <w:rPr>
          <w:rFonts w:eastAsiaTheme="minorHAnsi"/>
          <w:sz w:val="18"/>
          <w:szCs w:val="18"/>
          <w:lang w:val="en-IN"/>
        </w:rPr>
      </w:pPr>
    </w:p>
    <w:p w14:paraId="338D4A0E" w14:textId="77777777" w:rsidR="000C0095" w:rsidRDefault="00985A52" w:rsidP="0037285D">
      <w:pPr>
        <w:pStyle w:val="BodyTextMain"/>
        <w:rPr>
          <w:rFonts w:eastAsiaTheme="minorHAnsi"/>
          <w:lang w:val="en-IN"/>
        </w:rPr>
      </w:pPr>
      <w:r>
        <w:rPr>
          <w:rFonts w:eastAsiaTheme="minorHAnsi"/>
          <w:lang w:val="en-IN"/>
        </w:rPr>
        <w:t>A</w:t>
      </w:r>
      <w:r w:rsidR="003819E2">
        <w:rPr>
          <w:rFonts w:eastAsiaTheme="minorHAnsi"/>
          <w:lang w:val="en-IN"/>
        </w:rPr>
        <w:t xml:space="preserve">s </w:t>
      </w:r>
      <w:r w:rsidR="00C53A00">
        <w:rPr>
          <w:rFonts w:eastAsiaTheme="minorHAnsi"/>
          <w:lang w:val="en-IN"/>
        </w:rPr>
        <w:t>a</w:t>
      </w:r>
      <w:r w:rsidR="00C53A00" w:rsidRPr="0037285D">
        <w:rPr>
          <w:rFonts w:eastAsiaTheme="minorHAnsi"/>
          <w:lang w:val="en-IN"/>
        </w:rPr>
        <w:t xml:space="preserve"> leading</w:t>
      </w:r>
      <w:r w:rsidR="0037285D" w:rsidRPr="0037285D">
        <w:rPr>
          <w:rFonts w:eastAsiaTheme="minorHAnsi"/>
          <w:lang w:val="en-IN"/>
        </w:rPr>
        <w:t xml:space="preserve"> online fashion retailer</w:t>
      </w:r>
      <w:r w:rsidR="003819E2">
        <w:rPr>
          <w:rFonts w:eastAsiaTheme="minorHAnsi"/>
          <w:lang w:val="en-IN"/>
        </w:rPr>
        <w:t xml:space="preserve">, </w:t>
      </w:r>
      <w:proofErr w:type="spellStart"/>
      <w:r>
        <w:rPr>
          <w:rFonts w:eastAsiaTheme="minorHAnsi"/>
          <w:lang w:val="en-IN"/>
        </w:rPr>
        <w:t>Tashn</w:t>
      </w:r>
      <w:r w:rsidR="0037285D" w:rsidRPr="0037285D">
        <w:rPr>
          <w:rFonts w:eastAsiaTheme="minorHAnsi"/>
          <w:lang w:val="en-IN"/>
        </w:rPr>
        <w:t>built</w:t>
      </w:r>
      <w:proofErr w:type="spellEnd"/>
      <w:r w:rsidR="0037285D" w:rsidRPr="0037285D">
        <w:rPr>
          <w:rFonts w:eastAsiaTheme="minorHAnsi"/>
          <w:lang w:val="en-IN"/>
        </w:rPr>
        <w:t xml:space="preserve"> its merchandise ar</w:t>
      </w:r>
      <w:r w:rsidR="00991A29">
        <w:rPr>
          <w:rFonts w:eastAsiaTheme="minorHAnsi"/>
          <w:lang w:val="en-IN"/>
        </w:rPr>
        <w:t xml:space="preserve">ound </w:t>
      </w:r>
      <w:r w:rsidR="00C65747">
        <w:rPr>
          <w:rFonts w:eastAsiaTheme="minorHAnsi"/>
          <w:lang w:val="en-IN"/>
        </w:rPr>
        <w:t>the</w:t>
      </w:r>
      <w:r w:rsidR="00991A29">
        <w:rPr>
          <w:rFonts w:eastAsiaTheme="minorHAnsi"/>
          <w:lang w:val="en-IN"/>
        </w:rPr>
        <w:t xml:space="preserve"> philosophy “B</w:t>
      </w:r>
      <w:r w:rsidR="00C65747">
        <w:rPr>
          <w:rFonts w:eastAsiaTheme="minorHAnsi"/>
          <w:lang w:val="en-IN"/>
        </w:rPr>
        <w:t>e</w:t>
      </w:r>
      <w:r w:rsidR="00991A29">
        <w:rPr>
          <w:rFonts w:eastAsiaTheme="minorHAnsi"/>
          <w:lang w:val="en-IN"/>
        </w:rPr>
        <w:t xml:space="preserve"> Y</w:t>
      </w:r>
      <w:r w:rsidR="00C65747">
        <w:rPr>
          <w:rFonts w:eastAsiaTheme="minorHAnsi"/>
          <w:lang w:val="en-IN"/>
        </w:rPr>
        <w:t>ou</w:t>
      </w:r>
      <w:r w:rsidR="00991A29">
        <w:rPr>
          <w:rFonts w:eastAsiaTheme="minorHAnsi"/>
          <w:lang w:val="en-IN"/>
        </w:rPr>
        <w:t>,”</w:t>
      </w:r>
      <w:r w:rsidR="0037285D" w:rsidRPr="0037285D">
        <w:rPr>
          <w:rFonts w:eastAsiaTheme="minorHAnsi"/>
          <w:lang w:val="en-IN"/>
        </w:rPr>
        <w:t xml:space="preserve"> which was about inspiring people to speak their mind</w:t>
      </w:r>
      <w:r w:rsidR="00A04460">
        <w:rPr>
          <w:rFonts w:eastAsiaTheme="minorHAnsi"/>
          <w:lang w:val="en-IN"/>
        </w:rPr>
        <w:t>s</w:t>
      </w:r>
      <w:r w:rsidR="0037285D" w:rsidRPr="0037285D">
        <w:rPr>
          <w:rFonts w:eastAsiaTheme="minorHAnsi"/>
          <w:lang w:val="en-IN"/>
        </w:rPr>
        <w:t>, live their li</w:t>
      </w:r>
      <w:r w:rsidR="00A04460">
        <w:rPr>
          <w:rFonts w:eastAsiaTheme="minorHAnsi"/>
          <w:lang w:val="en-IN"/>
        </w:rPr>
        <w:t>v</w:t>
      </w:r>
      <w:r w:rsidR="0037285D" w:rsidRPr="0037285D">
        <w:rPr>
          <w:rFonts w:eastAsiaTheme="minorHAnsi"/>
          <w:lang w:val="en-IN"/>
        </w:rPr>
        <w:t>e</w:t>
      </w:r>
      <w:r w:rsidR="00A04460">
        <w:rPr>
          <w:rFonts w:eastAsiaTheme="minorHAnsi"/>
          <w:lang w:val="en-IN"/>
        </w:rPr>
        <w:t>s</w:t>
      </w:r>
      <w:r w:rsidR="00C65747">
        <w:rPr>
          <w:rFonts w:eastAsiaTheme="minorHAnsi"/>
          <w:lang w:val="en-IN"/>
        </w:rPr>
        <w:t>,</w:t>
      </w:r>
      <w:r w:rsidR="0037285D" w:rsidRPr="0037285D">
        <w:rPr>
          <w:rFonts w:eastAsiaTheme="minorHAnsi"/>
          <w:lang w:val="en-IN"/>
        </w:rPr>
        <w:t xml:space="preserve"> and wear their colour</w:t>
      </w:r>
      <w:r w:rsidR="00A04460">
        <w:rPr>
          <w:rFonts w:eastAsiaTheme="minorHAnsi"/>
          <w:lang w:val="en-IN"/>
        </w:rPr>
        <w:t>s</w:t>
      </w:r>
      <w:r w:rsidR="0037285D" w:rsidRPr="0037285D">
        <w:rPr>
          <w:rFonts w:eastAsiaTheme="minorHAnsi"/>
          <w:lang w:val="en-IN"/>
        </w:rPr>
        <w:t>. Th</w:t>
      </w:r>
      <w:r w:rsidR="000C0095">
        <w:rPr>
          <w:rFonts w:eastAsiaTheme="minorHAnsi"/>
          <w:lang w:val="en-IN"/>
        </w:rPr>
        <w:t>e</w:t>
      </w:r>
      <w:r w:rsidR="0037285D" w:rsidRPr="0037285D">
        <w:rPr>
          <w:rFonts w:eastAsiaTheme="minorHAnsi"/>
          <w:lang w:val="en-IN"/>
        </w:rPr>
        <w:t xml:space="preserve"> multi-brand e</w:t>
      </w:r>
      <w:r w:rsidR="00F1264B">
        <w:rPr>
          <w:rFonts w:eastAsiaTheme="minorHAnsi"/>
          <w:lang w:val="en-IN"/>
        </w:rPr>
        <w:noBreakHyphen/>
      </w:r>
      <w:r w:rsidR="0037285D" w:rsidRPr="0037285D">
        <w:rPr>
          <w:rFonts w:eastAsiaTheme="minorHAnsi"/>
          <w:lang w:val="en-IN"/>
        </w:rPr>
        <w:t>retailer offered over 1</w:t>
      </w:r>
      <w:r w:rsidR="00991A29">
        <w:rPr>
          <w:rFonts w:eastAsiaTheme="minorHAnsi"/>
          <w:lang w:val="en-IN"/>
        </w:rPr>
        <w:t>,</w:t>
      </w:r>
      <w:r w:rsidR="0037285D" w:rsidRPr="0037285D">
        <w:rPr>
          <w:rFonts w:eastAsiaTheme="minorHAnsi"/>
          <w:lang w:val="en-IN"/>
        </w:rPr>
        <w:t>500 brands and 200,000 products across four product categories</w:t>
      </w:r>
      <w:r w:rsidR="00C65747">
        <w:rPr>
          <w:rFonts w:eastAsiaTheme="minorHAnsi"/>
          <w:lang w:val="en-IN"/>
        </w:rPr>
        <w:t>—</w:t>
      </w:r>
      <w:r w:rsidR="0037285D" w:rsidRPr="0037285D">
        <w:rPr>
          <w:rFonts w:eastAsiaTheme="minorHAnsi"/>
          <w:lang w:val="en-IN"/>
        </w:rPr>
        <w:t>apparel, footwear, jewellery, and accessories</w:t>
      </w:r>
      <w:r w:rsidR="00C65747">
        <w:rPr>
          <w:rFonts w:eastAsiaTheme="minorHAnsi"/>
          <w:lang w:val="en-IN"/>
        </w:rPr>
        <w:t>—</w:t>
      </w:r>
      <w:r w:rsidR="0037285D" w:rsidRPr="0037285D">
        <w:rPr>
          <w:rFonts w:eastAsiaTheme="minorHAnsi"/>
          <w:lang w:val="en-IN"/>
        </w:rPr>
        <w:t xml:space="preserve">to help fashion-conscious </w:t>
      </w:r>
      <w:r w:rsidR="00C53A00" w:rsidRPr="0037285D">
        <w:rPr>
          <w:rFonts w:eastAsiaTheme="minorHAnsi"/>
          <w:lang w:val="en-IN"/>
        </w:rPr>
        <w:t>youth explo</w:t>
      </w:r>
      <w:r w:rsidR="00C53A00">
        <w:rPr>
          <w:rFonts w:eastAsiaTheme="minorHAnsi"/>
          <w:lang w:val="en-IN"/>
        </w:rPr>
        <w:t>re</w:t>
      </w:r>
      <w:r w:rsidR="0037285D" w:rsidRPr="0037285D">
        <w:rPr>
          <w:rFonts w:eastAsiaTheme="minorHAnsi"/>
          <w:lang w:val="en-IN"/>
        </w:rPr>
        <w:t xml:space="preserve"> their individual expression. Its diverse merchandise was aggregated around the idea that there is no point following others’ styles when one wanted to be true to oneself. Following this individualist merchandising philosophy, the portal classified its merchandise </w:t>
      </w:r>
      <w:r w:rsidR="000C0095">
        <w:rPr>
          <w:rFonts w:eastAsiaTheme="minorHAnsi"/>
          <w:lang w:val="en-IN"/>
        </w:rPr>
        <w:t xml:space="preserve">around </w:t>
      </w:r>
      <w:r w:rsidR="00991A29">
        <w:rPr>
          <w:rFonts w:eastAsiaTheme="minorHAnsi"/>
          <w:lang w:val="en-IN"/>
        </w:rPr>
        <w:t>active</w:t>
      </w:r>
      <w:r w:rsidR="0037285D" w:rsidRPr="0037285D">
        <w:rPr>
          <w:rFonts w:eastAsiaTheme="minorHAnsi"/>
          <w:lang w:val="en-IN"/>
        </w:rPr>
        <w:t xml:space="preserve">, </w:t>
      </w:r>
      <w:r w:rsidR="00991A29">
        <w:rPr>
          <w:rFonts w:eastAsiaTheme="minorHAnsi"/>
          <w:lang w:val="en-IN"/>
        </w:rPr>
        <w:t>edgy</w:t>
      </w:r>
      <w:r w:rsidR="0037285D" w:rsidRPr="0037285D">
        <w:rPr>
          <w:rFonts w:eastAsiaTheme="minorHAnsi"/>
          <w:lang w:val="en-IN"/>
        </w:rPr>
        <w:t xml:space="preserve">, </w:t>
      </w:r>
      <w:r w:rsidR="00991A29">
        <w:rPr>
          <w:rFonts w:eastAsiaTheme="minorHAnsi"/>
          <w:lang w:val="en-IN"/>
        </w:rPr>
        <w:t>sophisticated,</w:t>
      </w:r>
      <w:r w:rsidR="0037285D" w:rsidRPr="0037285D">
        <w:rPr>
          <w:rFonts w:eastAsiaTheme="minorHAnsi"/>
          <w:lang w:val="en-IN"/>
        </w:rPr>
        <w:t xml:space="preserve"> or </w:t>
      </w:r>
      <w:r w:rsidR="00991A29">
        <w:rPr>
          <w:rFonts w:eastAsiaTheme="minorHAnsi"/>
          <w:lang w:val="en-IN"/>
        </w:rPr>
        <w:t xml:space="preserve">glamorous </w:t>
      </w:r>
      <w:r w:rsidR="0037285D" w:rsidRPr="0037285D">
        <w:rPr>
          <w:rFonts w:eastAsiaTheme="minorHAnsi"/>
          <w:lang w:val="en-IN"/>
        </w:rPr>
        <w:t>look</w:t>
      </w:r>
      <w:r>
        <w:rPr>
          <w:rFonts w:eastAsiaTheme="minorHAnsi"/>
          <w:lang w:val="en-IN"/>
        </w:rPr>
        <w:t>s</w:t>
      </w:r>
      <w:r w:rsidR="0037285D" w:rsidRPr="0037285D">
        <w:rPr>
          <w:rFonts w:eastAsiaTheme="minorHAnsi"/>
          <w:lang w:val="en-IN"/>
        </w:rPr>
        <w:t xml:space="preserve"> for all its customers (including men, women</w:t>
      </w:r>
      <w:r w:rsidR="00C65747">
        <w:rPr>
          <w:rFonts w:eastAsiaTheme="minorHAnsi"/>
          <w:lang w:val="en-IN"/>
        </w:rPr>
        <w:t>,</w:t>
      </w:r>
      <w:r w:rsidR="0037285D" w:rsidRPr="0037285D">
        <w:rPr>
          <w:rFonts w:eastAsiaTheme="minorHAnsi"/>
          <w:lang w:val="en-IN"/>
        </w:rPr>
        <w:t xml:space="preserve"> and kids). </w:t>
      </w:r>
    </w:p>
    <w:p w14:paraId="4E5ECB69" w14:textId="77777777" w:rsidR="000C0095" w:rsidRDefault="000C0095" w:rsidP="0037285D">
      <w:pPr>
        <w:pStyle w:val="BodyTextMain"/>
        <w:rPr>
          <w:rFonts w:eastAsiaTheme="minorHAnsi"/>
          <w:lang w:val="en-IN"/>
        </w:rPr>
      </w:pPr>
    </w:p>
    <w:p w14:paraId="25AE4A32" w14:textId="77777777" w:rsidR="0037285D" w:rsidRPr="00F137E1" w:rsidRDefault="0037285D" w:rsidP="0037285D">
      <w:pPr>
        <w:pStyle w:val="BodyTextMain"/>
        <w:rPr>
          <w:rFonts w:eastAsiaTheme="minorHAnsi"/>
          <w:spacing w:val="-2"/>
          <w:kern w:val="22"/>
          <w:lang w:val="en-IN"/>
        </w:rPr>
      </w:pPr>
      <w:proofErr w:type="spellStart"/>
      <w:r w:rsidRPr="00F137E1">
        <w:rPr>
          <w:rFonts w:eastAsiaTheme="minorHAnsi"/>
          <w:spacing w:val="-2"/>
          <w:kern w:val="22"/>
          <w:lang w:val="en-IN"/>
        </w:rPr>
        <w:t>Tashn</w:t>
      </w:r>
      <w:proofErr w:type="spellEnd"/>
      <w:r w:rsidRPr="00F137E1">
        <w:rPr>
          <w:rFonts w:eastAsiaTheme="minorHAnsi"/>
          <w:spacing w:val="-2"/>
          <w:kern w:val="22"/>
          <w:lang w:val="en-IN"/>
        </w:rPr>
        <w:t xml:space="preserve"> carried major international fashion brands (such as </w:t>
      </w:r>
      <w:r w:rsidR="00C65747" w:rsidRPr="00F137E1">
        <w:rPr>
          <w:rFonts w:eastAsiaTheme="minorHAnsi"/>
          <w:spacing w:val="-2"/>
          <w:kern w:val="22"/>
          <w:lang w:val="en-IN"/>
        </w:rPr>
        <w:t xml:space="preserve">the </w:t>
      </w:r>
      <w:r w:rsidRPr="00F137E1">
        <w:rPr>
          <w:rFonts w:eastAsiaTheme="minorHAnsi"/>
          <w:spacing w:val="-2"/>
          <w:kern w:val="22"/>
          <w:lang w:val="en-IN"/>
        </w:rPr>
        <w:t xml:space="preserve">United Kingdom’s Dorothy Perkins, Spain’s Mango, and Denmark’s Vero </w:t>
      </w:r>
      <w:proofErr w:type="spellStart"/>
      <w:r w:rsidRPr="00F137E1">
        <w:rPr>
          <w:rFonts w:eastAsiaTheme="minorHAnsi"/>
          <w:spacing w:val="-2"/>
          <w:kern w:val="22"/>
          <w:lang w:val="en-IN"/>
        </w:rPr>
        <w:t>Moda</w:t>
      </w:r>
      <w:proofErr w:type="spellEnd"/>
      <w:r w:rsidRPr="00F137E1">
        <w:rPr>
          <w:rFonts w:eastAsiaTheme="minorHAnsi"/>
          <w:spacing w:val="-2"/>
          <w:kern w:val="22"/>
          <w:lang w:val="en-IN"/>
        </w:rPr>
        <w:t xml:space="preserve">) in its catalogue. It also featured boutique brands for exclusive customer segments such as </w:t>
      </w:r>
      <w:r w:rsidR="00991A29" w:rsidRPr="00F137E1">
        <w:rPr>
          <w:rFonts w:eastAsiaTheme="minorHAnsi"/>
          <w:spacing w:val="-2"/>
          <w:kern w:val="22"/>
          <w:lang w:val="en-IN"/>
        </w:rPr>
        <w:t>“</w:t>
      </w:r>
      <w:proofErr w:type="spellStart"/>
      <w:r w:rsidRPr="00F137E1">
        <w:rPr>
          <w:rFonts w:eastAsiaTheme="minorHAnsi"/>
          <w:spacing w:val="-2"/>
          <w:kern w:val="22"/>
          <w:lang w:val="en-IN"/>
        </w:rPr>
        <w:t>plusS</w:t>
      </w:r>
      <w:proofErr w:type="spellEnd"/>
      <w:r w:rsidR="00991A29" w:rsidRPr="00F137E1">
        <w:rPr>
          <w:rFonts w:eastAsiaTheme="minorHAnsi"/>
          <w:spacing w:val="-2"/>
          <w:kern w:val="22"/>
          <w:lang w:val="en-IN"/>
        </w:rPr>
        <w:t>”</w:t>
      </w:r>
      <w:r w:rsidRPr="00F137E1">
        <w:rPr>
          <w:rFonts w:eastAsiaTheme="minorHAnsi"/>
          <w:spacing w:val="-2"/>
          <w:kern w:val="22"/>
          <w:lang w:val="en-IN"/>
        </w:rPr>
        <w:t xml:space="preserve"> for plus size fashion wear, and The Wedding Store for wedding essentials. “We are focused on our core customer segment</w:t>
      </w:r>
      <w:r w:rsidR="00C65747" w:rsidRPr="00F137E1">
        <w:rPr>
          <w:rFonts w:eastAsiaTheme="minorHAnsi"/>
          <w:spacing w:val="-2"/>
          <w:kern w:val="22"/>
          <w:lang w:val="en-IN"/>
        </w:rPr>
        <w:t>,</w:t>
      </w:r>
      <w:r w:rsidRPr="00F137E1">
        <w:rPr>
          <w:rFonts w:eastAsiaTheme="minorHAnsi"/>
          <w:spacing w:val="-2"/>
          <w:kern w:val="22"/>
          <w:lang w:val="en-IN"/>
        </w:rPr>
        <w:t xml:space="preserve"> which is fashion-conscious youth</w:t>
      </w:r>
      <w:r w:rsidR="00991A29" w:rsidRPr="00F137E1">
        <w:rPr>
          <w:rFonts w:eastAsiaTheme="minorHAnsi"/>
          <w:spacing w:val="-2"/>
          <w:kern w:val="22"/>
          <w:lang w:val="en-IN"/>
        </w:rPr>
        <w:t>,</w:t>
      </w:r>
      <w:r w:rsidRPr="00F137E1">
        <w:rPr>
          <w:rFonts w:eastAsiaTheme="minorHAnsi"/>
          <w:spacing w:val="-2"/>
          <w:kern w:val="22"/>
          <w:lang w:val="en-IN"/>
        </w:rPr>
        <w:t xml:space="preserve">” </w:t>
      </w:r>
      <w:r w:rsidR="00C53A00" w:rsidRPr="00F137E1">
        <w:rPr>
          <w:rFonts w:eastAsiaTheme="minorHAnsi"/>
          <w:spacing w:val="-2"/>
          <w:kern w:val="22"/>
          <w:lang w:val="en-IN"/>
        </w:rPr>
        <w:t>Prakash stated</w:t>
      </w:r>
      <w:r w:rsidRPr="00F137E1">
        <w:rPr>
          <w:rFonts w:eastAsiaTheme="minorHAnsi"/>
          <w:spacing w:val="-2"/>
          <w:kern w:val="22"/>
          <w:lang w:val="en-IN"/>
        </w:rPr>
        <w:t>.</w:t>
      </w:r>
    </w:p>
    <w:p w14:paraId="2A612BD8" w14:textId="77777777" w:rsidR="0037285D" w:rsidRPr="0037285D" w:rsidRDefault="0037285D" w:rsidP="0037285D">
      <w:pPr>
        <w:pStyle w:val="BodyTextMain"/>
        <w:rPr>
          <w:rFonts w:eastAsiaTheme="minorHAnsi"/>
          <w:lang w:val="en-IN"/>
        </w:rPr>
      </w:pPr>
    </w:p>
    <w:p w14:paraId="6CDBC27A" w14:textId="77777777" w:rsidR="0037285D" w:rsidRDefault="0037285D" w:rsidP="0037285D">
      <w:pPr>
        <w:pStyle w:val="BodyTextMain"/>
        <w:rPr>
          <w:rFonts w:eastAsiaTheme="minorHAnsi"/>
          <w:lang w:val="en-IN"/>
        </w:rPr>
      </w:pPr>
      <w:r w:rsidRPr="0037285D">
        <w:rPr>
          <w:rFonts w:eastAsiaTheme="minorHAnsi"/>
          <w:lang w:val="en-IN"/>
        </w:rPr>
        <w:t xml:space="preserve">In contrast to other online fashion retailers, which focused on low-priced, high-discount small brands and labels to acquire more customers, </w:t>
      </w:r>
      <w:proofErr w:type="spellStart"/>
      <w:r w:rsidRPr="0037285D">
        <w:rPr>
          <w:rFonts w:eastAsiaTheme="minorHAnsi"/>
          <w:lang w:val="en-IN"/>
        </w:rPr>
        <w:t>Tashn</w:t>
      </w:r>
      <w:proofErr w:type="spellEnd"/>
      <w:r w:rsidRPr="0037285D">
        <w:rPr>
          <w:rFonts w:eastAsiaTheme="minorHAnsi"/>
          <w:lang w:val="en-IN"/>
        </w:rPr>
        <w:t xml:space="preserve"> targeted slightly higher and full-priced merchandise to continuously meet the aspirations of its ta</w:t>
      </w:r>
      <w:r w:rsidR="00991A29">
        <w:rPr>
          <w:rFonts w:eastAsiaTheme="minorHAnsi"/>
          <w:lang w:val="en-IN"/>
        </w:rPr>
        <w:t>rget audience. The company’s selling point</w:t>
      </w:r>
      <w:r w:rsidRPr="0037285D">
        <w:rPr>
          <w:rFonts w:eastAsiaTheme="minorHAnsi"/>
          <w:lang w:val="en-IN"/>
        </w:rPr>
        <w:t xml:space="preserve"> was the collections from power brands (GAP, H&amp;M</w:t>
      </w:r>
      <w:r w:rsidR="000C0095">
        <w:rPr>
          <w:rFonts w:eastAsiaTheme="minorHAnsi"/>
          <w:lang w:val="en-IN"/>
        </w:rPr>
        <w:t>,</w:t>
      </w:r>
      <w:r w:rsidRPr="0037285D">
        <w:rPr>
          <w:rFonts w:eastAsiaTheme="minorHAnsi"/>
          <w:lang w:val="en-IN"/>
        </w:rPr>
        <w:t xml:space="preserve"> and Zara, to name a few) instead of </w:t>
      </w:r>
      <w:r w:rsidR="00C53A00" w:rsidRPr="0037285D">
        <w:rPr>
          <w:rFonts w:eastAsiaTheme="minorHAnsi"/>
          <w:lang w:val="en-IN"/>
        </w:rPr>
        <w:t>multiple private</w:t>
      </w:r>
      <w:r w:rsidRPr="0037285D">
        <w:rPr>
          <w:rFonts w:eastAsiaTheme="minorHAnsi"/>
          <w:lang w:val="en-IN"/>
        </w:rPr>
        <w:t xml:space="preserve"> brands</w:t>
      </w:r>
      <w:r w:rsidR="000C0095">
        <w:rPr>
          <w:rFonts w:eastAsiaTheme="minorHAnsi"/>
          <w:lang w:val="en-IN"/>
        </w:rPr>
        <w:t xml:space="preserve">, which </w:t>
      </w:r>
      <w:r w:rsidRPr="0037285D">
        <w:rPr>
          <w:rFonts w:eastAsiaTheme="minorHAnsi"/>
          <w:lang w:val="en-IN"/>
        </w:rPr>
        <w:t xml:space="preserve">its competitors showcased. </w:t>
      </w:r>
      <w:r w:rsidR="00985A52">
        <w:rPr>
          <w:rFonts w:eastAsiaTheme="minorHAnsi"/>
          <w:lang w:val="en-IN"/>
        </w:rPr>
        <w:t xml:space="preserve">Prakash commented </w:t>
      </w:r>
      <w:r w:rsidR="00F77037">
        <w:rPr>
          <w:rFonts w:eastAsiaTheme="minorHAnsi"/>
          <w:lang w:val="en-IN"/>
        </w:rPr>
        <w:t xml:space="preserve">on </w:t>
      </w:r>
      <w:r w:rsidR="00985A52">
        <w:rPr>
          <w:rFonts w:eastAsiaTheme="minorHAnsi"/>
          <w:lang w:val="en-IN"/>
        </w:rPr>
        <w:t xml:space="preserve">discounting-based retail: </w:t>
      </w:r>
      <w:r w:rsidRPr="0037285D">
        <w:rPr>
          <w:rFonts w:eastAsiaTheme="minorHAnsi"/>
          <w:lang w:val="en-IN"/>
        </w:rPr>
        <w:t xml:space="preserve">“If a business is built on discounts only, the business stalls when discounting stops. We want to build on our service delivery, unique merchandise, maximum choice, </w:t>
      </w:r>
      <w:r w:rsidR="00F77037">
        <w:rPr>
          <w:rFonts w:eastAsiaTheme="minorHAnsi"/>
          <w:lang w:val="en-IN"/>
        </w:rPr>
        <w:t xml:space="preserve">[and] </w:t>
      </w:r>
      <w:r w:rsidRPr="0037285D">
        <w:rPr>
          <w:rFonts w:eastAsiaTheme="minorHAnsi"/>
          <w:lang w:val="en-IN"/>
        </w:rPr>
        <w:t>quality</w:t>
      </w:r>
      <w:r w:rsidR="000C0095">
        <w:rPr>
          <w:rFonts w:eastAsiaTheme="minorHAnsi"/>
          <w:lang w:val="en-IN"/>
        </w:rPr>
        <w:t>,</w:t>
      </w:r>
      <w:r w:rsidRPr="0037285D">
        <w:rPr>
          <w:rFonts w:eastAsiaTheme="minorHAnsi"/>
          <w:lang w:val="en-IN"/>
        </w:rPr>
        <w:t xml:space="preserve"> a</w:t>
      </w:r>
      <w:r w:rsidR="009B6E04">
        <w:rPr>
          <w:rFonts w:eastAsiaTheme="minorHAnsi"/>
          <w:lang w:val="en-IN"/>
        </w:rPr>
        <w:t>nd want to go beyond discounts</w:t>
      </w:r>
      <w:r w:rsidR="00985A52">
        <w:rPr>
          <w:rFonts w:eastAsiaTheme="minorHAnsi"/>
          <w:lang w:val="en-IN"/>
        </w:rPr>
        <w:t>.</w:t>
      </w:r>
      <w:r w:rsidR="00F1264B">
        <w:rPr>
          <w:rFonts w:eastAsiaTheme="minorHAnsi"/>
          <w:lang w:val="en-IN"/>
        </w:rPr>
        <w:t>”</w:t>
      </w:r>
    </w:p>
    <w:p w14:paraId="45C0A753" w14:textId="77777777" w:rsidR="00985A52" w:rsidRPr="0037285D" w:rsidRDefault="00985A52" w:rsidP="0037285D">
      <w:pPr>
        <w:pStyle w:val="BodyTextMain"/>
        <w:rPr>
          <w:rFonts w:eastAsiaTheme="minorHAnsi"/>
          <w:lang w:val="en-IN"/>
        </w:rPr>
      </w:pPr>
    </w:p>
    <w:p w14:paraId="0ADFEF4D" w14:textId="62131FA2" w:rsidR="00985A52" w:rsidRDefault="0037285D" w:rsidP="0037285D">
      <w:pPr>
        <w:pStyle w:val="BodyTextMain"/>
        <w:rPr>
          <w:rFonts w:eastAsiaTheme="minorHAnsi"/>
          <w:lang w:val="en-IN"/>
        </w:rPr>
      </w:pPr>
      <w:r w:rsidRPr="0037285D">
        <w:rPr>
          <w:rFonts w:eastAsiaTheme="minorHAnsi"/>
          <w:lang w:val="en-IN"/>
        </w:rPr>
        <w:t>Considering that merchandising was the key to</w:t>
      </w:r>
      <w:r w:rsidR="009A2940">
        <w:rPr>
          <w:rFonts w:eastAsiaTheme="minorHAnsi"/>
          <w:lang w:val="en-IN"/>
        </w:rPr>
        <w:t xml:space="preserve"> </w:t>
      </w:r>
      <w:proofErr w:type="spellStart"/>
      <w:r w:rsidRPr="0037285D">
        <w:rPr>
          <w:rFonts w:eastAsiaTheme="minorHAnsi"/>
          <w:lang w:val="en-IN"/>
        </w:rPr>
        <w:t>Tashn’s</w:t>
      </w:r>
      <w:proofErr w:type="spellEnd"/>
      <w:r w:rsidR="009A2940">
        <w:rPr>
          <w:rFonts w:eastAsiaTheme="minorHAnsi"/>
          <w:lang w:val="en-IN"/>
        </w:rPr>
        <w:t xml:space="preserve"> </w:t>
      </w:r>
      <w:r w:rsidRPr="0037285D">
        <w:rPr>
          <w:rFonts w:eastAsiaTheme="minorHAnsi"/>
          <w:lang w:val="en-IN"/>
        </w:rPr>
        <w:t xml:space="preserve">strategy of a </w:t>
      </w:r>
      <w:r w:rsidR="00C53A00" w:rsidRPr="0037285D">
        <w:rPr>
          <w:rFonts w:eastAsiaTheme="minorHAnsi"/>
          <w:lang w:val="en-IN"/>
        </w:rPr>
        <w:t>hybrid model</w:t>
      </w:r>
      <w:r w:rsidRPr="0037285D">
        <w:rPr>
          <w:rFonts w:eastAsiaTheme="minorHAnsi"/>
          <w:lang w:val="en-IN"/>
        </w:rPr>
        <w:t xml:space="preserve"> of inventory-led and marketplace, the merchandise function played a vital role in </w:t>
      </w:r>
      <w:r w:rsidR="00985A52">
        <w:rPr>
          <w:rFonts w:eastAsiaTheme="minorHAnsi"/>
          <w:lang w:val="en-IN"/>
        </w:rPr>
        <w:t xml:space="preserve">its </w:t>
      </w:r>
      <w:r w:rsidRPr="0037285D">
        <w:rPr>
          <w:rFonts w:eastAsiaTheme="minorHAnsi"/>
          <w:lang w:val="en-IN"/>
        </w:rPr>
        <w:t>success.</w:t>
      </w:r>
      <w:r w:rsidR="009A2940">
        <w:rPr>
          <w:rFonts w:eastAsiaTheme="minorHAnsi"/>
          <w:lang w:val="en-IN"/>
        </w:rPr>
        <w:t xml:space="preserve"> </w:t>
      </w:r>
      <w:proofErr w:type="spellStart"/>
      <w:r w:rsidRPr="0037285D">
        <w:rPr>
          <w:rFonts w:eastAsiaTheme="minorHAnsi"/>
          <w:lang w:val="en-IN"/>
        </w:rPr>
        <w:t>Tashn</w:t>
      </w:r>
      <w:proofErr w:type="spellEnd"/>
      <w:r w:rsidRPr="0037285D">
        <w:rPr>
          <w:rFonts w:eastAsiaTheme="minorHAnsi"/>
          <w:lang w:val="en-IN"/>
        </w:rPr>
        <w:t xml:space="preserve"> had a separate </w:t>
      </w:r>
      <w:r w:rsidR="00C53A00" w:rsidRPr="0037285D">
        <w:rPr>
          <w:rFonts w:eastAsiaTheme="minorHAnsi"/>
          <w:lang w:val="en-IN"/>
        </w:rPr>
        <w:t>merchandising department</w:t>
      </w:r>
      <w:r w:rsidRPr="0037285D">
        <w:rPr>
          <w:rFonts w:eastAsiaTheme="minorHAnsi"/>
          <w:lang w:val="en-IN"/>
        </w:rPr>
        <w:t xml:space="preserve"> headed by the </w:t>
      </w:r>
      <w:r w:rsidR="00985A52">
        <w:rPr>
          <w:rFonts w:eastAsiaTheme="minorHAnsi"/>
          <w:lang w:val="en-IN"/>
        </w:rPr>
        <w:t>c</w:t>
      </w:r>
      <w:r w:rsidRPr="0037285D">
        <w:rPr>
          <w:rFonts w:eastAsiaTheme="minorHAnsi"/>
          <w:lang w:val="en-IN"/>
        </w:rPr>
        <w:t xml:space="preserve">hief </w:t>
      </w:r>
      <w:r w:rsidR="00985A52">
        <w:rPr>
          <w:rFonts w:eastAsiaTheme="minorHAnsi"/>
          <w:lang w:val="en-IN"/>
        </w:rPr>
        <w:t>b</w:t>
      </w:r>
      <w:r w:rsidRPr="0037285D">
        <w:rPr>
          <w:rFonts w:eastAsiaTheme="minorHAnsi"/>
          <w:lang w:val="en-IN"/>
        </w:rPr>
        <w:t xml:space="preserve">uying </w:t>
      </w:r>
      <w:r w:rsidR="00985A52">
        <w:rPr>
          <w:rFonts w:eastAsiaTheme="minorHAnsi"/>
          <w:lang w:val="en-IN"/>
        </w:rPr>
        <w:t>o</w:t>
      </w:r>
      <w:r w:rsidRPr="0037285D">
        <w:rPr>
          <w:rFonts w:eastAsiaTheme="minorHAnsi"/>
          <w:lang w:val="en-IN"/>
        </w:rPr>
        <w:t xml:space="preserve">fficer, who was </w:t>
      </w:r>
      <w:r w:rsidR="00C53A00" w:rsidRPr="0037285D">
        <w:rPr>
          <w:rFonts w:eastAsiaTheme="minorHAnsi"/>
          <w:lang w:val="en-IN"/>
        </w:rPr>
        <w:t>in charge</w:t>
      </w:r>
      <w:r w:rsidRPr="0037285D">
        <w:rPr>
          <w:rFonts w:eastAsiaTheme="minorHAnsi"/>
          <w:lang w:val="en-IN"/>
        </w:rPr>
        <w:t xml:space="preserve"> of merchandising purchase across </w:t>
      </w:r>
      <w:r w:rsidR="00C53A00" w:rsidRPr="0037285D">
        <w:rPr>
          <w:rFonts w:eastAsiaTheme="minorHAnsi"/>
          <w:lang w:val="en-IN"/>
        </w:rPr>
        <w:t>all product</w:t>
      </w:r>
      <w:r w:rsidRPr="0037285D">
        <w:rPr>
          <w:rFonts w:eastAsiaTheme="minorHAnsi"/>
          <w:lang w:val="en-IN"/>
        </w:rPr>
        <w:t xml:space="preserve"> categories on the portal. To maintain the distinctiveness of </w:t>
      </w:r>
      <w:r w:rsidR="00985A52">
        <w:rPr>
          <w:rFonts w:eastAsiaTheme="minorHAnsi"/>
          <w:lang w:val="en-IN"/>
        </w:rPr>
        <w:t xml:space="preserve">the </w:t>
      </w:r>
      <w:r w:rsidRPr="0037285D">
        <w:rPr>
          <w:rFonts w:eastAsiaTheme="minorHAnsi"/>
          <w:lang w:val="en-IN"/>
        </w:rPr>
        <w:t xml:space="preserve">merchandise, all the buying decisions </w:t>
      </w:r>
      <w:r w:rsidR="00F1264B">
        <w:rPr>
          <w:rFonts w:eastAsiaTheme="minorHAnsi"/>
          <w:lang w:val="en-IN"/>
        </w:rPr>
        <w:t xml:space="preserve">for </w:t>
      </w:r>
      <w:r w:rsidRPr="0037285D">
        <w:rPr>
          <w:rFonts w:eastAsiaTheme="minorHAnsi"/>
          <w:lang w:val="en-IN"/>
        </w:rPr>
        <w:t xml:space="preserve">the portal were made centrally at </w:t>
      </w:r>
      <w:proofErr w:type="spellStart"/>
      <w:r w:rsidR="00985A52">
        <w:rPr>
          <w:rFonts w:eastAsiaTheme="minorHAnsi"/>
          <w:lang w:val="en-IN"/>
        </w:rPr>
        <w:t>Tashn</w:t>
      </w:r>
      <w:proofErr w:type="spellEnd"/>
      <w:r w:rsidR="009A2940">
        <w:rPr>
          <w:rFonts w:eastAsiaTheme="minorHAnsi"/>
          <w:lang w:val="en-IN"/>
        </w:rPr>
        <w:t xml:space="preserve"> </w:t>
      </w:r>
      <w:r w:rsidRPr="0037285D">
        <w:rPr>
          <w:rFonts w:eastAsiaTheme="minorHAnsi"/>
          <w:lang w:val="en-IN"/>
        </w:rPr>
        <w:t xml:space="preserve">headquarters in Gurgaon, Haryana. </w:t>
      </w:r>
    </w:p>
    <w:p w14:paraId="4BEC0FC6" w14:textId="77777777" w:rsidR="00985A52" w:rsidRDefault="00985A52" w:rsidP="0037285D">
      <w:pPr>
        <w:pStyle w:val="BodyTextMain"/>
        <w:rPr>
          <w:rFonts w:eastAsiaTheme="minorHAnsi"/>
          <w:lang w:val="en-IN"/>
        </w:rPr>
      </w:pPr>
    </w:p>
    <w:p w14:paraId="3A25FE9D" w14:textId="7C7BE62B" w:rsidR="0037285D" w:rsidRDefault="0037285D" w:rsidP="0037285D">
      <w:pPr>
        <w:pStyle w:val="BodyTextMain"/>
        <w:rPr>
          <w:rFonts w:eastAsiaTheme="minorHAnsi"/>
          <w:lang w:val="en-IN"/>
        </w:rPr>
      </w:pPr>
      <w:r w:rsidRPr="0037285D">
        <w:rPr>
          <w:rFonts w:eastAsiaTheme="minorHAnsi"/>
          <w:lang w:val="en-IN"/>
        </w:rPr>
        <w:t xml:space="preserve">In one way, the </w:t>
      </w:r>
      <w:r w:rsidR="00C53A00" w:rsidRPr="0037285D">
        <w:rPr>
          <w:rFonts w:eastAsiaTheme="minorHAnsi"/>
          <w:lang w:val="en-IN"/>
        </w:rPr>
        <w:t>merchandi</w:t>
      </w:r>
      <w:r w:rsidR="00C53A00">
        <w:rPr>
          <w:rFonts w:eastAsiaTheme="minorHAnsi"/>
          <w:lang w:val="en-IN"/>
        </w:rPr>
        <w:t>sing</w:t>
      </w:r>
      <w:r w:rsidR="00C53A00" w:rsidRPr="0037285D">
        <w:rPr>
          <w:rFonts w:eastAsiaTheme="minorHAnsi"/>
          <w:lang w:val="en-IN"/>
        </w:rPr>
        <w:t xml:space="preserve"> department</w:t>
      </w:r>
      <w:r w:rsidRPr="0037285D">
        <w:rPr>
          <w:rFonts w:eastAsiaTheme="minorHAnsi"/>
          <w:lang w:val="en-IN"/>
        </w:rPr>
        <w:t xml:space="preserve"> at </w:t>
      </w:r>
      <w:proofErr w:type="spellStart"/>
      <w:r w:rsidRPr="0037285D">
        <w:rPr>
          <w:rFonts w:eastAsiaTheme="minorHAnsi"/>
          <w:lang w:val="en-IN"/>
        </w:rPr>
        <w:t>Tashn</w:t>
      </w:r>
      <w:proofErr w:type="spellEnd"/>
      <w:r w:rsidRPr="0037285D">
        <w:rPr>
          <w:rFonts w:eastAsiaTheme="minorHAnsi"/>
          <w:lang w:val="en-IN"/>
        </w:rPr>
        <w:t xml:space="preserve"> was an intersection of retail art and statistics. It</w:t>
      </w:r>
      <w:r w:rsidR="00985A52">
        <w:rPr>
          <w:rFonts w:eastAsiaTheme="minorHAnsi"/>
          <w:lang w:val="en-IN"/>
        </w:rPr>
        <w:t xml:space="preserve"> was</w:t>
      </w:r>
      <w:r w:rsidRPr="0037285D">
        <w:rPr>
          <w:rFonts w:eastAsiaTheme="minorHAnsi"/>
          <w:lang w:val="en-IN"/>
        </w:rPr>
        <w:t xml:space="preserve"> composed of teams of executives responsible for planning and buying </w:t>
      </w:r>
      <w:r w:rsidR="00F1264B">
        <w:rPr>
          <w:rFonts w:eastAsiaTheme="minorHAnsi"/>
          <w:lang w:val="en-IN"/>
        </w:rPr>
        <w:t xml:space="preserve">for </w:t>
      </w:r>
      <w:r w:rsidRPr="0037285D">
        <w:rPr>
          <w:rFonts w:eastAsiaTheme="minorHAnsi"/>
          <w:lang w:val="en-IN"/>
        </w:rPr>
        <w:t xml:space="preserve">specific merchandise categories led by </w:t>
      </w:r>
      <w:r w:rsidR="00AA1D8A">
        <w:rPr>
          <w:rFonts w:eastAsiaTheme="minorHAnsi"/>
          <w:lang w:val="en-IN"/>
        </w:rPr>
        <w:t xml:space="preserve">category </w:t>
      </w:r>
      <w:r w:rsidR="00985A52">
        <w:rPr>
          <w:rFonts w:eastAsiaTheme="minorHAnsi"/>
          <w:lang w:val="en-IN"/>
        </w:rPr>
        <w:t>v</w:t>
      </w:r>
      <w:r w:rsidRPr="0037285D">
        <w:rPr>
          <w:rFonts w:eastAsiaTheme="minorHAnsi"/>
          <w:lang w:val="en-IN"/>
        </w:rPr>
        <w:t>ice</w:t>
      </w:r>
      <w:r w:rsidR="00F77037">
        <w:rPr>
          <w:rFonts w:eastAsiaTheme="minorHAnsi"/>
          <w:lang w:val="en-IN"/>
        </w:rPr>
        <w:t>-</w:t>
      </w:r>
      <w:r w:rsidR="00C53A00">
        <w:rPr>
          <w:rFonts w:eastAsiaTheme="minorHAnsi"/>
          <w:lang w:val="en-IN"/>
        </w:rPr>
        <w:t>p</w:t>
      </w:r>
      <w:r w:rsidR="00C53A00" w:rsidRPr="0037285D">
        <w:rPr>
          <w:rFonts w:eastAsiaTheme="minorHAnsi"/>
          <w:lang w:val="en-IN"/>
        </w:rPr>
        <w:t>residents</w:t>
      </w:r>
      <w:r w:rsidR="009A2940">
        <w:rPr>
          <w:rFonts w:eastAsiaTheme="minorHAnsi"/>
          <w:lang w:val="en-IN"/>
        </w:rPr>
        <w:t xml:space="preserve"> </w:t>
      </w:r>
      <w:r w:rsidR="00C53A00" w:rsidRPr="0037285D">
        <w:rPr>
          <w:rFonts w:eastAsiaTheme="minorHAnsi"/>
          <w:lang w:val="en-IN"/>
        </w:rPr>
        <w:t>(</w:t>
      </w:r>
      <w:r w:rsidRPr="0037285D">
        <w:rPr>
          <w:rFonts w:eastAsiaTheme="minorHAnsi"/>
          <w:lang w:val="en-IN"/>
        </w:rPr>
        <w:t xml:space="preserve">in charge </w:t>
      </w:r>
      <w:r w:rsidR="00985A52">
        <w:rPr>
          <w:rFonts w:eastAsiaTheme="minorHAnsi"/>
          <w:lang w:val="en-IN"/>
        </w:rPr>
        <w:t xml:space="preserve">of </w:t>
      </w:r>
      <w:r w:rsidRPr="0037285D">
        <w:rPr>
          <w:rFonts w:eastAsiaTheme="minorHAnsi"/>
          <w:lang w:val="en-IN"/>
        </w:rPr>
        <w:t>buying related to specific merchandise categor</w:t>
      </w:r>
      <w:r w:rsidR="00F9007E">
        <w:rPr>
          <w:rFonts w:eastAsiaTheme="minorHAnsi"/>
          <w:lang w:val="en-IN"/>
        </w:rPr>
        <w:t>ies</w:t>
      </w:r>
      <w:r w:rsidR="00985A52">
        <w:rPr>
          <w:rFonts w:eastAsiaTheme="minorHAnsi"/>
          <w:lang w:val="en-IN"/>
        </w:rPr>
        <w:t>,</w:t>
      </w:r>
      <w:r w:rsidRPr="0037285D">
        <w:rPr>
          <w:rFonts w:eastAsiaTheme="minorHAnsi"/>
          <w:lang w:val="en-IN"/>
        </w:rPr>
        <w:t xml:space="preserve"> such as footwear). The planning team</w:t>
      </w:r>
      <w:r w:rsidR="009A2940">
        <w:rPr>
          <w:rFonts w:eastAsiaTheme="minorHAnsi"/>
          <w:lang w:val="en-IN"/>
        </w:rPr>
        <w:t xml:space="preserve"> </w:t>
      </w:r>
      <w:r w:rsidRPr="0037285D">
        <w:rPr>
          <w:rFonts w:eastAsiaTheme="minorHAnsi"/>
          <w:lang w:val="en-IN"/>
        </w:rPr>
        <w:t>had</w:t>
      </w:r>
      <w:r w:rsidR="009A2940">
        <w:rPr>
          <w:rFonts w:eastAsiaTheme="minorHAnsi"/>
          <w:lang w:val="en-IN"/>
        </w:rPr>
        <w:t xml:space="preserve"> </w:t>
      </w:r>
      <w:r w:rsidRPr="0037285D">
        <w:rPr>
          <w:rFonts w:eastAsiaTheme="minorHAnsi"/>
          <w:lang w:val="en-IN"/>
        </w:rPr>
        <w:t xml:space="preserve">trained </w:t>
      </w:r>
      <w:r w:rsidR="00C53A00" w:rsidRPr="0037285D">
        <w:rPr>
          <w:rFonts w:eastAsiaTheme="minorHAnsi"/>
          <w:lang w:val="en-IN"/>
        </w:rPr>
        <w:t>statisticians who</w:t>
      </w:r>
      <w:r w:rsidRPr="0037285D">
        <w:rPr>
          <w:rFonts w:eastAsiaTheme="minorHAnsi"/>
          <w:lang w:val="en-IN"/>
        </w:rPr>
        <w:t xml:space="preserve"> worked closely with other business units to identify, develop</w:t>
      </w:r>
      <w:r w:rsidR="00985A52">
        <w:rPr>
          <w:rFonts w:eastAsiaTheme="minorHAnsi"/>
          <w:lang w:val="en-IN"/>
        </w:rPr>
        <w:t>,</w:t>
      </w:r>
      <w:r w:rsidRPr="0037285D">
        <w:rPr>
          <w:rFonts w:eastAsiaTheme="minorHAnsi"/>
          <w:lang w:val="en-IN"/>
        </w:rPr>
        <w:t xml:space="preserve"> and drive business insights related to future demand patterns. Based on these insights, the buying team worked on brand selection, vendor evaluation and sourcing, product selection, order follow-ups, and inventory flows. </w:t>
      </w:r>
      <w:proofErr w:type="spellStart"/>
      <w:r w:rsidRPr="0037285D">
        <w:rPr>
          <w:rFonts w:eastAsiaTheme="minorHAnsi"/>
          <w:lang w:val="en-IN"/>
        </w:rPr>
        <w:t>Tashn</w:t>
      </w:r>
      <w:proofErr w:type="spellEnd"/>
      <w:r w:rsidRPr="0037285D">
        <w:rPr>
          <w:rFonts w:eastAsiaTheme="minorHAnsi"/>
          <w:lang w:val="en-IN"/>
        </w:rPr>
        <w:t xml:space="preserve"> had </w:t>
      </w:r>
      <w:r w:rsidR="00985A52">
        <w:rPr>
          <w:rFonts w:eastAsiaTheme="minorHAnsi"/>
          <w:lang w:val="en-IN"/>
        </w:rPr>
        <w:t xml:space="preserve">a </w:t>
      </w:r>
      <w:r w:rsidRPr="0037285D">
        <w:rPr>
          <w:rFonts w:eastAsiaTheme="minorHAnsi"/>
          <w:lang w:val="en-IN"/>
        </w:rPr>
        <w:t xml:space="preserve">merchandising staff of more than 100 </w:t>
      </w:r>
      <w:r w:rsidR="00C53A00" w:rsidRPr="0037285D">
        <w:rPr>
          <w:rFonts w:eastAsiaTheme="minorHAnsi"/>
          <w:lang w:val="en-IN"/>
        </w:rPr>
        <w:t>people</w:t>
      </w:r>
      <w:r w:rsidR="00C53A00">
        <w:rPr>
          <w:rFonts w:eastAsiaTheme="minorHAnsi"/>
          <w:lang w:val="en-IN"/>
        </w:rPr>
        <w:t>,</w:t>
      </w:r>
      <w:r w:rsidR="00C53A00" w:rsidRPr="0037285D">
        <w:rPr>
          <w:rFonts w:eastAsiaTheme="minorHAnsi"/>
          <w:lang w:val="en-IN"/>
        </w:rPr>
        <w:t xml:space="preserve"> with</w:t>
      </w:r>
      <w:r w:rsidRPr="0037285D">
        <w:rPr>
          <w:rFonts w:eastAsiaTheme="minorHAnsi"/>
          <w:lang w:val="en-IN"/>
        </w:rPr>
        <w:t xml:space="preserve"> many smaller buying offices near the apparel and footwear</w:t>
      </w:r>
      <w:r w:rsidR="00AA1D8A">
        <w:rPr>
          <w:rFonts w:eastAsiaTheme="minorHAnsi"/>
          <w:lang w:val="en-IN"/>
        </w:rPr>
        <w:t xml:space="preserve"> manufacturers </w:t>
      </w:r>
      <w:r w:rsidR="00F77037">
        <w:rPr>
          <w:rFonts w:eastAsiaTheme="minorHAnsi"/>
          <w:lang w:val="en-IN"/>
        </w:rPr>
        <w:t xml:space="preserve">and </w:t>
      </w:r>
      <w:r w:rsidR="00AA1D8A">
        <w:rPr>
          <w:rFonts w:eastAsiaTheme="minorHAnsi"/>
          <w:lang w:val="en-IN"/>
        </w:rPr>
        <w:t xml:space="preserve">distribution </w:t>
      </w:r>
      <w:r w:rsidR="00C53A00">
        <w:rPr>
          <w:rFonts w:eastAsiaTheme="minorHAnsi"/>
          <w:lang w:val="en-IN"/>
        </w:rPr>
        <w:t>centres</w:t>
      </w:r>
      <w:r w:rsidR="00985A52">
        <w:rPr>
          <w:rFonts w:eastAsiaTheme="minorHAnsi"/>
          <w:lang w:val="en-IN"/>
        </w:rPr>
        <w:t>,</w:t>
      </w:r>
      <w:r w:rsidRPr="0037285D">
        <w:rPr>
          <w:rFonts w:eastAsiaTheme="minorHAnsi"/>
          <w:lang w:val="en-IN"/>
        </w:rPr>
        <w:t xml:space="preserve"> apart from </w:t>
      </w:r>
      <w:r w:rsidR="00985A52">
        <w:rPr>
          <w:rFonts w:eastAsiaTheme="minorHAnsi"/>
          <w:lang w:val="en-IN"/>
        </w:rPr>
        <w:t>its</w:t>
      </w:r>
      <w:r w:rsidRPr="0037285D">
        <w:rPr>
          <w:rFonts w:eastAsiaTheme="minorHAnsi"/>
          <w:lang w:val="en-IN"/>
        </w:rPr>
        <w:t xml:space="preserve"> central office in Gurgaon</w:t>
      </w:r>
      <w:r>
        <w:rPr>
          <w:rFonts w:eastAsiaTheme="minorHAnsi"/>
          <w:lang w:val="en-IN"/>
        </w:rPr>
        <w:t>.</w:t>
      </w:r>
    </w:p>
    <w:p w14:paraId="5EA5A526" w14:textId="77777777" w:rsidR="0037285D" w:rsidRDefault="0037285D" w:rsidP="0037285D">
      <w:pPr>
        <w:pStyle w:val="BodyTextMain"/>
        <w:rPr>
          <w:rFonts w:eastAsiaTheme="minorHAnsi"/>
          <w:lang w:val="en-IN"/>
        </w:rPr>
      </w:pPr>
    </w:p>
    <w:p w14:paraId="13BD9406" w14:textId="77777777" w:rsidR="0037285D" w:rsidRPr="0037285D" w:rsidRDefault="0037285D" w:rsidP="0037285D">
      <w:pPr>
        <w:pStyle w:val="BodyTextMain"/>
        <w:rPr>
          <w:rFonts w:eastAsiaTheme="minorHAnsi"/>
          <w:lang w:val="en-IN"/>
        </w:rPr>
      </w:pPr>
    </w:p>
    <w:p w14:paraId="6AE46F43" w14:textId="77777777" w:rsidR="0037285D" w:rsidRDefault="0037285D" w:rsidP="00A149F3">
      <w:pPr>
        <w:pStyle w:val="Casehead1"/>
        <w:outlineLvl w:val="0"/>
        <w:rPr>
          <w:rFonts w:eastAsiaTheme="minorHAnsi"/>
          <w:lang w:val="en-IN"/>
        </w:rPr>
      </w:pPr>
      <w:r w:rsidRPr="0037285D">
        <w:rPr>
          <w:rFonts w:eastAsiaTheme="minorHAnsi"/>
          <w:lang w:val="en-IN"/>
        </w:rPr>
        <w:t xml:space="preserve">TASHN’S MERCHANDISING PLAN </w:t>
      </w:r>
    </w:p>
    <w:p w14:paraId="588D494F" w14:textId="77777777" w:rsidR="0037285D" w:rsidRPr="0037285D" w:rsidRDefault="0037285D" w:rsidP="0037285D">
      <w:pPr>
        <w:pStyle w:val="BodyTextMain"/>
        <w:rPr>
          <w:rFonts w:eastAsiaTheme="minorHAnsi"/>
          <w:lang w:val="en-IN"/>
        </w:rPr>
      </w:pPr>
    </w:p>
    <w:p w14:paraId="3F425229" w14:textId="77777777" w:rsidR="0037285D" w:rsidRPr="0037285D" w:rsidRDefault="0037285D" w:rsidP="0037285D">
      <w:pPr>
        <w:spacing w:after="200" w:line="276" w:lineRule="auto"/>
        <w:jc w:val="both"/>
        <w:rPr>
          <w:rFonts w:eastAsiaTheme="minorHAnsi"/>
          <w:sz w:val="22"/>
          <w:szCs w:val="22"/>
          <w:lang w:val="en-IN"/>
        </w:rPr>
      </w:pPr>
      <w:r w:rsidRPr="0037285D">
        <w:rPr>
          <w:rFonts w:eastAsiaTheme="minorHAnsi"/>
          <w:sz w:val="22"/>
          <w:szCs w:val="22"/>
          <w:lang w:val="en-IN"/>
        </w:rPr>
        <w:t xml:space="preserve">The buying team considered many factors in building merchandise for the upcoming </w:t>
      </w:r>
      <w:r w:rsidR="00630CB8">
        <w:rPr>
          <w:rFonts w:eastAsiaTheme="minorHAnsi"/>
          <w:sz w:val="22"/>
          <w:szCs w:val="22"/>
          <w:lang w:val="en-IN"/>
        </w:rPr>
        <w:t>End of Reason Sale</w:t>
      </w:r>
      <w:r w:rsidRPr="0037285D">
        <w:rPr>
          <w:rFonts w:eastAsiaTheme="minorHAnsi"/>
          <w:sz w:val="22"/>
          <w:szCs w:val="22"/>
          <w:lang w:val="en-IN"/>
        </w:rPr>
        <w:t>.</w:t>
      </w:r>
    </w:p>
    <w:p w14:paraId="6E56CF66" w14:textId="77777777" w:rsidR="0037285D" w:rsidRDefault="0037285D" w:rsidP="007243DD">
      <w:pPr>
        <w:pStyle w:val="Casehead2"/>
        <w:keepNext/>
        <w:outlineLvl w:val="0"/>
        <w:rPr>
          <w:rFonts w:eastAsiaTheme="minorHAnsi"/>
          <w:lang w:val="en-IN"/>
        </w:rPr>
      </w:pPr>
      <w:r w:rsidRPr="0037285D">
        <w:rPr>
          <w:rFonts w:eastAsiaTheme="minorHAnsi"/>
          <w:lang w:val="en-IN"/>
        </w:rPr>
        <w:lastRenderedPageBreak/>
        <w:t>Customer Preferences and Past Sales</w:t>
      </w:r>
    </w:p>
    <w:p w14:paraId="135F7A76" w14:textId="77777777" w:rsidR="0037285D" w:rsidRPr="0037285D" w:rsidRDefault="0037285D" w:rsidP="007243DD">
      <w:pPr>
        <w:pStyle w:val="BodyTextMain"/>
        <w:keepNext/>
        <w:rPr>
          <w:rFonts w:eastAsiaTheme="minorHAnsi"/>
          <w:lang w:val="en-IN"/>
        </w:rPr>
      </w:pPr>
    </w:p>
    <w:p w14:paraId="50E9C4D4" w14:textId="3839F483" w:rsidR="00F77037" w:rsidRDefault="0037285D" w:rsidP="0037285D">
      <w:pPr>
        <w:pStyle w:val="BodyTextMain"/>
        <w:rPr>
          <w:rFonts w:eastAsiaTheme="minorHAnsi"/>
          <w:lang w:val="en-IN"/>
        </w:rPr>
      </w:pPr>
      <w:r w:rsidRPr="0037285D">
        <w:rPr>
          <w:rFonts w:eastAsiaTheme="minorHAnsi"/>
          <w:lang w:val="en-IN"/>
        </w:rPr>
        <w:t xml:space="preserve">As part of the initial preparation for the sale, the planning team </w:t>
      </w:r>
      <w:r w:rsidR="00630CB8">
        <w:rPr>
          <w:rFonts w:eastAsiaTheme="minorHAnsi"/>
          <w:lang w:val="en-IN"/>
        </w:rPr>
        <w:t>began</w:t>
      </w:r>
      <w:r w:rsidRPr="0037285D">
        <w:rPr>
          <w:rFonts w:eastAsiaTheme="minorHAnsi"/>
          <w:lang w:val="en-IN"/>
        </w:rPr>
        <w:t xml:space="preserve"> exploring the huge shoppers’ database. This database was created over </w:t>
      </w:r>
      <w:r w:rsidR="00630CB8">
        <w:rPr>
          <w:rFonts w:eastAsiaTheme="minorHAnsi"/>
          <w:lang w:val="en-IN"/>
        </w:rPr>
        <w:t>the p</w:t>
      </w:r>
      <w:r w:rsidRPr="0037285D">
        <w:rPr>
          <w:rFonts w:eastAsiaTheme="minorHAnsi"/>
          <w:lang w:val="en-IN"/>
        </w:rPr>
        <w:t xml:space="preserve">ast few months </w:t>
      </w:r>
      <w:r w:rsidR="00630CB8">
        <w:rPr>
          <w:rFonts w:eastAsiaTheme="minorHAnsi"/>
          <w:lang w:val="en-IN"/>
        </w:rPr>
        <w:t>using</w:t>
      </w:r>
      <w:r w:rsidRPr="0037285D">
        <w:rPr>
          <w:rFonts w:eastAsiaTheme="minorHAnsi"/>
          <w:lang w:val="en-IN"/>
        </w:rPr>
        <w:t xml:space="preserve"> different types of cookies and trackers on shoppers</w:t>
      </w:r>
      <w:r w:rsidR="00630CB8">
        <w:rPr>
          <w:rFonts w:eastAsiaTheme="minorHAnsi"/>
          <w:lang w:val="en-IN"/>
        </w:rPr>
        <w:t>’</w:t>
      </w:r>
      <w:r w:rsidRPr="0037285D">
        <w:rPr>
          <w:rFonts w:eastAsiaTheme="minorHAnsi"/>
          <w:lang w:val="en-IN"/>
        </w:rPr>
        <w:t xml:space="preserve"> browser</w:t>
      </w:r>
      <w:r w:rsidR="00630CB8">
        <w:rPr>
          <w:rFonts w:eastAsiaTheme="minorHAnsi"/>
          <w:lang w:val="en-IN"/>
        </w:rPr>
        <w:t>s</w:t>
      </w:r>
      <w:r w:rsidRPr="0037285D">
        <w:rPr>
          <w:rFonts w:eastAsiaTheme="minorHAnsi"/>
          <w:lang w:val="en-IN"/>
        </w:rPr>
        <w:t>.</w:t>
      </w:r>
      <w:r w:rsidRPr="0037285D">
        <w:rPr>
          <w:rFonts w:eastAsiaTheme="minorHAnsi"/>
          <w:vertAlign w:val="superscript"/>
          <w:lang w:val="en-IN"/>
        </w:rPr>
        <w:endnoteReference w:id="25"/>
      </w:r>
      <w:r w:rsidRPr="0037285D">
        <w:rPr>
          <w:rFonts w:eastAsiaTheme="minorHAnsi"/>
          <w:lang w:val="en-IN"/>
        </w:rPr>
        <w:t xml:space="preserve"> The main objective behind this analysis was to get an idea </w:t>
      </w:r>
      <w:r w:rsidR="00630CB8">
        <w:rPr>
          <w:rFonts w:eastAsiaTheme="minorHAnsi"/>
          <w:lang w:val="en-IN"/>
        </w:rPr>
        <w:t xml:space="preserve">of </w:t>
      </w:r>
      <w:r w:rsidR="00C53A00" w:rsidRPr="0037285D">
        <w:rPr>
          <w:rFonts w:eastAsiaTheme="minorHAnsi"/>
          <w:lang w:val="en-IN"/>
        </w:rPr>
        <w:t>customers</w:t>
      </w:r>
      <w:r w:rsidR="00F77037">
        <w:rPr>
          <w:rFonts w:eastAsiaTheme="minorHAnsi"/>
          <w:lang w:val="en-IN"/>
        </w:rPr>
        <w:t>’</w:t>
      </w:r>
      <w:r w:rsidR="009A2940">
        <w:rPr>
          <w:rFonts w:eastAsiaTheme="minorHAnsi"/>
          <w:lang w:val="en-IN"/>
        </w:rPr>
        <w:t xml:space="preserve"> </w:t>
      </w:r>
      <w:r w:rsidR="00C53A00" w:rsidRPr="0037285D">
        <w:rPr>
          <w:rFonts w:eastAsiaTheme="minorHAnsi"/>
          <w:lang w:val="en-IN"/>
        </w:rPr>
        <w:t>evolving</w:t>
      </w:r>
      <w:r w:rsidRPr="0037285D">
        <w:rPr>
          <w:rFonts w:eastAsiaTheme="minorHAnsi"/>
          <w:lang w:val="en-IN"/>
        </w:rPr>
        <w:t xml:space="preserve"> product preferences </w:t>
      </w:r>
      <w:r w:rsidR="00A546B1">
        <w:rPr>
          <w:rFonts w:eastAsiaTheme="minorHAnsi"/>
          <w:lang w:val="en-IN"/>
        </w:rPr>
        <w:t>and</w:t>
      </w:r>
      <w:r w:rsidRPr="0037285D">
        <w:rPr>
          <w:rFonts w:eastAsiaTheme="minorHAnsi"/>
          <w:lang w:val="en-IN"/>
        </w:rPr>
        <w:t xml:space="preserve"> identify </w:t>
      </w:r>
      <w:r w:rsidR="00F77037">
        <w:rPr>
          <w:rFonts w:eastAsiaTheme="minorHAnsi"/>
          <w:lang w:val="en-IN"/>
        </w:rPr>
        <w:t xml:space="preserve">the </w:t>
      </w:r>
      <w:r w:rsidRPr="0037285D">
        <w:rPr>
          <w:rFonts w:eastAsiaTheme="minorHAnsi"/>
          <w:lang w:val="en-IN"/>
        </w:rPr>
        <w:t>best-selling categories on the portal. The team</w:t>
      </w:r>
      <w:r w:rsidR="00630CB8">
        <w:rPr>
          <w:rFonts w:eastAsiaTheme="minorHAnsi"/>
          <w:lang w:val="en-IN"/>
        </w:rPr>
        <w:t xml:space="preserve"> us</w:t>
      </w:r>
      <w:r w:rsidRPr="0037285D">
        <w:rPr>
          <w:rFonts w:eastAsiaTheme="minorHAnsi"/>
          <w:lang w:val="en-IN"/>
        </w:rPr>
        <w:t xml:space="preserve">ed forecasting tools to predict website </w:t>
      </w:r>
      <w:r w:rsidR="00630CB8">
        <w:rPr>
          <w:rFonts w:eastAsiaTheme="minorHAnsi"/>
          <w:lang w:val="en-IN"/>
        </w:rPr>
        <w:t xml:space="preserve">traffic </w:t>
      </w:r>
      <w:r w:rsidRPr="0037285D">
        <w:rPr>
          <w:rFonts w:eastAsiaTheme="minorHAnsi"/>
          <w:lang w:val="en-IN"/>
        </w:rPr>
        <w:t xml:space="preserve">during the three days of the sale event and possible conversion rates based on past trends. </w:t>
      </w:r>
    </w:p>
    <w:p w14:paraId="3330C931" w14:textId="77777777" w:rsidR="00F77037" w:rsidRDefault="00F77037" w:rsidP="0037285D">
      <w:pPr>
        <w:pStyle w:val="BodyTextMain"/>
        <w:rPr>
          <w:rFonts w:eastAsiaTheme="minorHAnsi"/>
          <w:lang w:val="en-IN"/>
        </w:rPr>
      </w:pPr>
    </w:p>
    <w:p w14:paraId="71A31DE9" w14:textId="77777777" w:rsidR="0037285D" w:rsidRDefault="0037285D" w:rsidP="0037285D">
      <w:pPr>
        <w:pStyle w:val="BodyTextMain"/>
        <w:rPr>
          <w:rFonts w:eastAsiaTheme="minorHAnsi"/>
          <w:lang w:val="en-IN"/>
        </w:rPr>
      </w:pPr>
      <w:r w:rsidRPr="0037285D">
        <w:rPr>
          <w:rFonts w:eastAsiaTheme="minorHAnsi"/>
          <w:lang w:val="en-IN"/>
        </w:rPr>
        <w:t xml:space="preserve">Based on these insights, the team prepared a sales catalogue, listing the product categories to be offered </w:t>
      </w:r>
      <w:r w:rsidR="00630CB8">
        <w:rPr>
          <w:rFonts w:eastAsiaTheme="minorHAnsi"/>
          <w:lang w:val="en-IN"/>
        </w:rPr>
        <w:t>during</w:t>
      </w:r>
      <w:r w:rsidRPr="0037285D">
        <w:rPr>
          <w:rFonts w:eastAsiaTheme="minorHAnsi"/>
          <w:lang w:val="en-IN"/>
        </w:rPr>
        <w:t xml:space="preserve"> the sale together with the range of discounts (from 20 to 70 per cent). The buying team </w:t>
      </w:r>
      <w:r w:rsidR="00C53A00" w:rsidRPr="0037285D">
        <w:rPr>
          <w:rFonts w:eastAsiaTheme="minorHAnsi"/>
          <w:lang w:val="en-IN"/>
        </w:rPr>
        <w:t>helped sellers</w:t>
      </w:r>
      <w:r w:rsidRPr="0037285D">
        <w:rPr>
          <w:rFonts w:eastAsiaTheme="minorHAnsi"/>
          <w:lang w:val="en-IN"/>
        </w:rPr>
        <w:t xml:space="preserve"> set appropriate prices for their products on </w:t>
      </w:r>
      <w:proofErr w:type="spellStart"/>
      <w:r w:rsidRPr="0037285D">
        <w:rPr>
          <w:rFonts w:eastAsiaTheme="minorHAnsi"/>
          <w:lang w:val="en-IN"/>
        </w:rPr>
        <w:t>Tashn’s</w:t>
      </w:r>
      <w:proofErr w:type="spellEnd"/>
      <w:r w:rsidRPr="0037285D">
        <w:rPr>
          <w:rFonts w:eastAsiaTheme="minorHAnsi"/>
          <w:lang w:val="en-IN"/>
        </w:rPr>
        <w:t xml:space="preserve"> portal by providing predicted sales volumes at different prices</w:t>
      </w:r>
      <w:r w:rsidR="00A546B1">
        <w:rPr>
          <w:rFonts w:eastAsiaTheme="minorHAnsi"/>
          <w:lang w:val="en-IN"/>
        </w:rPr>
        <w:t>,</w:t>
      </w:r>
      <w:r w:rsidRPr="0037285D">
        <w:rPr>
          <w:rFonts w:eastAsiaTheme="minorHAnsi"/>
          <w:lang w:val="en-IN"/>
        </w:rPr>
        <w:t xml:space="preserve"> determined through predictive analytics. “Though we encourage our sellers to offer discounts, we let them set the price. We share our data points on ongoing sales to help the s</w:t>
      </w:r>
      <w:r w:rsidR="009B6E04">
        <w:rPr>
          <w:rFonts w:eastAsiaTheme="minorHAnsi"/>
          <w:lang w:val="en-IN"/>
        </w:rPr>
        <w:t xml:space="preserve">ellers set appropriate prices,” </w:t>
      </w:r>
      <w:r w:rsidR="00B72E87">
        <w:rPr>
          <w:rFonts w:eastAsiaTheme="minorHAnsi"/>
          <w:lang w:val="en-IN"/>
        </w:rPr>
        <w:t>Prakash</w:t>
      </w:r>
      <w:r w:rsidRPr="0037285D">
        <w:rPr>
          <w:rFonts w:eastAsiaTheme="minorHAnsi"/>
          <w:lang w:val="en-IN"/>
        </w:rPr>
        <w:t xml:space="preserve"> elaborated. </w:t>
      </w:r>
      <w:r w:rsidR="00630CB8">
        <w:rPr>
          <w:rFonts w:eastAsiaTheme="minorHAnsi"/>
          <w:lang w:val="en-IN"/>
        </w:rPr>
        <w:t>T</w:t>
      </w:r>
      <w:r w:rsidRPr="0037285D">
        <w:rPr>
          <w:rFonts w:eastAsiaTheme="minorHAnsi"/>
          <w:lang w:val="en-IN"/>
        </w:rPr>
        <w:t xml:space="preserve">he increased use of mobile </w:t>
      </w:r>
      <w:r w:rsidR="00C53A00" w:rsidRPr="0037285D">
        <w:rPr>
          <w:rFonts w:eastAsiaTheme="minorHAnsi"/>
          <w:lang w:val="en-IN"/>
        </w:rPr>
        <w:t>applications for</w:t>
      </w:r>
      <w:r w:rsidRPr="0037285D">
        <w:rPr>
          <w:rFonts w:eastAsiaTheme="minorHAnsi"/>
          <w:lang w:val="en-IN"/>
        </w:rPr>
        <w:t xml:space="preserve"> fashion shopping had ensured </w:t>
      </w:r>
      <w:r w:rsidR="00630CB8">
        <w:rPr>
          <w:rFonts w:eastAsiaTheme="minorHAnsi"/>
          <w:lang w:val="en-IN"/>
        </w:rPr>
        <w:t xml:space="preserve">the </w:t>
      </w:r>
      <w:r w:rsidRPr="0037285D">
        <w:rPr>
          <w:rFonts w:eastAsiaTheme="minorHAnsi"/>
          <w:lang w:val="en-IN"/>
        </w:rPr>
        <w:t xml:space="preserve">accuracy of user information </w:t>
      </w:r>
      <w:r w:rsidR="00630CB8">
        <w:rPr>
          <w:rFonts w:eastAsiaTheme="minorHAnsi"/>
          <w:lang w:val="en-IN"/>
        </w:rPr>
        <w:t xml:space="preserve">used </w:t>
      </w:r>
      <w:r w:rsidRPr="0037285D">
        <w:rPr>
          <w:rFonts w:eastAsiaTheme="minorHAnsi"/>
          <w:lang w:val="en-IN"/>
        </w:rPr>
        <w:t>by the portal for s</w:t>
      </w:r>
      <w:r>
        <w:rPr>
          <w:rFonts w:eastAsiaTheme="minorHAnsi"/>
          <w:lang w:val="en-IN"/>
        </w:rPr>
        <w:t>ending product recommendations.</w:t>
      </w:r>
    </w:p>
    <w:p w14:paraId="19BF6DEE" w14:textId="77777777" w:rsidR="0037285D" w:rsidRDefault="0037285D" w:rsidP="0037285D">
      <w:pPr>
        <w:pStyle w:val="BodyTextMain"/>
        <w:rPr>
          <w:rFonts w:eastAsiaTheme="minorHAnsi"/>
          <w:lang w:val="en-IN"/>
        </w:rPr>
      </w:pPr>
    </w:p>
    <w:p w14:paraId="5FE907B8" w14:textId="77777777" w:rsidR="0037285D" w:rsidRPr="0037285D" w:rsidRDefault="0037285D" w:rsidP="0037285D">
      <w:pPr>
        <w:pStyle w:val="BodyTextMain"/>
        <w:rPr>
          <w:rFonts w:eastAsiaTheme="minorHAnsi"/>
          <w:lang w:val="en-IN"/>
        </w:rPr>
      </w:pPr>
    </w:p>
    <w:p w14:paraId="09DA09E5" w14:textId="77777777" w:rsidR="0037285D" w:rsidRDefault="0037285D" w:rsidP="00A149F3">
      <w:pPr>
        <w:pStyle w:val="Casehead2"/>
        <w:outlineLvl w:val="0"/>
        <w:rPr>
          <w:rFonts w:eastAsiaTheme="minorHAnsi"/>
          <w:lang w:val="en-IN"/>
        </w:rPr>
      </w:pPr>
      <w:r w:rsidRPr="0037285D">
        <w:rPr>
          <w:rFonts w:eastAsiaTheme="minorHAnsi"/>
          <w:lang w:val="en-IN"/>
        </w:rPr>
        <w:t>Assortments</w:t>
      </w:r>
    </w:p>
    <w:p w14:paraId="0CBA46D3" w14:textId="77777777" w:rsidR="0037285D" w:rsidRPr="0037285D" w:rsidRDefault="0037285D" w:rsidP="0037285D">
      <w:pPr>
        <w:pStyle w:val="BodyTextMain"/>
        <w:rPr>
          <w:rFonts w:eastAsiaTheme="minorHAnsi"/>
          <w:lang w:val="en-IN"/>
        </w:rPr>
      </w:pPr>
    </w:p>
    <w:p w14:paraId="613BBBB5" w14:textId="77777777" w:rsidR="00504FBA" w:rsidRPr="009A2940" w:rsidRDefault="0037285D" w:rsidP="0037285D">
      <w:pPr>
        <w:pStyle w:val="BodyTextMain"/>
        <w:rPr>
          <w:rFonts w:eastAsiaTheme="minorHAnsi"/>
          <w:spacing w:val="-2"/>
          <w:kern w:val="22"/>
          <w:lang w:val="en-IN"/>
        </w:rPr>
      </w:pPr>
      <w:r w:rsidRPr="009A2940">
        <w:rPr>
          <w:rFonts w:eastAsiaTheme="minorHAnsi"/>
          <w:spacing w:val="-2"/>
          <w:kern w:val="22"/>
          <w:lang w:val="en-IN"/>
        </w:rPr>
        <w:t xml:space="preserve">Another vital decision to be </w:t>
      </w:r>
      <w:r w:rsidR="00630CB8" w:rsidRPr="009A2940">
        <w:rPr>
          <w:rFonts w:eastAsiaTheme="minorHAnsi"/>
          <w:spacing w:val="-2"/>
          <w:kern w:val="22"/>
          <w:lang w:val="en-IN"/>
        </w:rPr>
        <w:t>made</w:t>
      </w:r>
      <w:r w:rsidRPr="009A2940">
        <w:rPr>
          <w:rFonts w:eastAsiaTheme="minorHAnsi"/>
          <w:spacing w:val="-2"/>
          <w:kern w:val="22"/>
          <w:lang w:val="en-IN"/>
        </w:rPr>
        <w:t xml:space="preserve"> for devising the merchandis</w:t>
      </w:r>
      <w:r w:rsidR="00630CB8" w:rsidRPr="009A2940">
        <w:rPr>
          <w:rFonts w:eastAsiaTheme="minorHAnsi"/>
          <w:spacing w:val="-2"/>
          <w:kern w:val="22"/>
          <w:lang w:val="en-IN"/>
        </w:rPr>
        <w:t>ing</w:t>
      </w:r>
      <w:r w:rsidRPr="009A2940">
        <w:rPr>
          <w:rFonts w:eastAsiaTheme="minorHAnsi"/>
          <w:spacing w:val="-2"/>
          <w:kern w:val="22"/>
          <w:lang w:val="en-IN"/>
        </w:rPr>
        <w:t xml:space="preserve"> plan was the width and depth of product assortments to be offered during the sale. After the Department of Industrial Policy and Promotion operating under </w:t>
      </w:r>
      <w:r w:rsidR="00630CB8" w:rsidRPr="009A2940">
        <w:rPr>
          <w:rFonts w:eastAsiaTheme="minorHAnsi"/>
          <w:spacing w:val="-2"/>
          <w:kern w:val="22"/>
          <w:lang w:val="en-IN"/>
        </w:rPr>
        <w:t xml:space="preserve">the </w:t>
      </w:r>
      <w:r w:rsidRPr="009A2940">
        <w:rPr>
          <w:rFonts w:eastAsiaTheme="minorHAnsi"/>
          <w:spacing w:val="-2"/>
          <w:kern w:val="22"/>
          <w:lang w:val="en-IN"/>
        </w:rPr>
        <w:t>Ministry of Industry, India</w:t>
      </w:r>
      <w:r w:rsidR="00504FBA" w:rsidRPr="009A2940">
        <w:rPr>
          <w:rFonts w:eastAsiaTheme="minorHAnsi"/>
          <w:spacing w:val="-2"/>
          <w:kern w:val="22"/>
          <w:lang w:val="en-IN"/>
        </w:rPr>
        <w:t>,</w:t>
      </w:r>
      <w:r w:rsidRPr="009A2940">
        <w:rPr>
          <w:rFonts w:eastAsiaTheme="minorHAnsi"/>
          <w:spacing w:val="-2"/>
          <w:kern w:val="22"/>
          <w:lang w:val="en-IN"/>
        </w:rPr>
        <w:t xml:space="preserve"> recent outlaw</w:t>
      </w:r>
      <w:r w:rsidR="00504FBA" w:rsidRPr="009A2940">
        <w:rPr>
          <w:rFonts w:eastAsiaTheme="minorHAnsi"/>
          <w:spacing w:val="-2"/>
          <w:kern w:val="22"/>
          <w:lang w:val="en-IN"/>
        </w:rPr>
        <w:t>ed</w:t>
      </w:r>
      <w:r w:rsidRPr="009A2940">
        <w:rPr>
          <w:rFonts w:eastAsiaTheme="minorHAnsi"/>
          <w:spacing w:val="-2"/>
          <w:kern w:val="22"/>
          <w:lang w:val="en-IN"/>
        </w:rPr>
        <w:t xml:space="preserve"> deep discounts in online marketplaces, customer acquisitions became a challenge for online retailers. In line with these developments, </w:t>
      </w:r>
      <w:proofErr w:type="spellStart"/>
      <w:r w:rsidRPr="009A2940">
        <w:rPr>
          <w:rFonts w:eastAsiaTheme="minorHAnsi"/>
          <w:spacing w:val="-2"/>
          <w:kern w:val="22"/>
          <w:lang w:val="en-IN"/>
        </w:rPr>
        <w:t>Tashn</w:t>
      </w:r>
      <w:proofErr w:type="spellEnd"/>
      <w:r w:rsidRPr="009A2940">
        <w:rPr>
          <w:rFonts w:eastAsiaTheme="minorHAnsi"/>
          <w:spacing w:val="-2"/>
          <w:kern w:val="22"/>
          <w:lang w:val="en-IN"/>
        </w:rPr>
        <w:t xml:space="preserve"> followed the assortment strategy of world-class speciality online fashion stores such as Zappos.com and ASOS.com. </w:t>
      </w:r>
    </w:p>
    <w:p w14:paraId="4B9CEB4A" w14:textId="77777777" w:rsidR="00504FBA" w:rsidRDefault="00504FBA" w:rsidP="0037285D">
      <w:pPr>
        <w:pStyle w:val="BodyTextMain"/>
        <w:rPr>
          <w:rFonts w:eastAsiaTheme="minorHAnsi"/>
          <w:lang w:val="en-IN"/>
        </w:rPr>
      </w:pPr>
    </w:p>
    <w:p w14:paraId="5DFB5C3C" w14:textId="77777777" w:rsidR="0037285D" w:rsidRDefault="00504FBA" w:rsidP="0037285D">
      <w:pPr>
        <w:pStyle w:val="BodyTextMain"/>
        <w:rPr>
          <w:rFonts w:eastAsiaTheme="minorHAnsi"/>
          <w:lang w:val="en-IN"/>
        </w:rPr>
      </w:pPr>
      <w:proofErr w:type="spellStart"/>
      <w:r>
        <w:rPr>
          <w:rFonts w:eastAsiaTheme="minorHAnsi"/>
          <w:lang w:val="en-IN"/>
        </w:rPr>
        <w:t>Tashn</w:t>
      </w:r>
      <w:r w:rsidR="0037285D" w:rsidRPr="0037285D">
        <w:rPr>
          <w:rFonts w:eastAsiaTheme="minorHAnsi"/>
          <w:lang w:val="en-IN"/>
        </w:rPr>
        <w:t>focused</w:t>
      </w:r>
      <w:proofErr w:type="spellEnd"/>
      <w:r w:rsidR="0037285D" w:rsidRPr="0037285D">
        <w:rPr>
          <w:rFonts w:eastAsiaTheme="minorHAnsi"/>
          <w:lang w:val="en-IN"/>
        </w:rPr>
        <w:t xml:space="preserve"> on building merchandise comprising bes</w:t>
      </w:r>
      <w:r w:rsidR="009B6E04">
        <w:rPr>
          <w:rFonts w:eastAsiaTheme="minorHAnsi"/>
          <w:lang w:val="en-IN"/>
        </w:rPr>
        <w:t xml:space="preserve">t-selling </w:t>
      </w:r>
      <w:r w:rsidR="009B6E04" w:rsidRPr="00530352">
        <w:rPr>
          <w:rFonts w:eastAsiaTheme="minorHAnsi"/>
          <w:lang w:val="en-IN"/>
        </w:rPr>
        <w:t>stoc</w:t>
      </w:r>
      <w:r w:rsidR="00530352">
        <w:rPr>
          <w:rFonts w:eastAsiaTheme="minorHAnsi"/>
          <w:lang w:val="en-IN"/>
        </w:rPr>
        <w:t>k</w:t>
      </w:r>
      <w:r w:rsidR="00530352">
        <w:rPr>
          <w:rFonts w:eastAsiaTheme="minorHAnsi"/>
          <w:lang w:val="en-IN"/>
        </w:rPr>
        <w:noBreakHyphen/>
      </w:r>
      <w:r w:rsidR="009B6E04" w:rsidRPr="00530352">
        <w:rPr>
          <w:rFonts w:eastAsiaTheme="minorHAnsi"/>
          <w:lang w:val="en-IN"/>
        </w:rPr>
        <w:t>keeping</w:t>
      </w:r>
      <w:r w:rsidR="009B6E04">
        <w:rPr>
          <w:rFonts w:eastAsiaTheme="minorHAnsi"/>
          <w:lang w:val="en-IN"/>
        </w:rPr>
        <w:t xml:space="preserve"> unit</w:t>
      </w:r>
      <w:r w:rsidR="0037285D" w:rsidRPr="0037285D">
        <w:rPr>
          <w:rFonts w:eastAsiaTheme="minorHAnsi"/>
          <w:lang w:val="en-IN"/>
        </w:rPr>
        <w:t>s from top brands instead of cluttering the website with thousands of options from unproven brands and private labels. Backed by its exclusive market segment, the company shed many low-margin brands from its sales catalogue and brought down the brands available for sale from 2</w:t>
      </w:r>
      <w:r w:rsidR="009B6E04">
        <w:rPr>
          <w:rFonts w:eastAsiaTheme="minorHAnsi"/>
          <w:lang w:val="en-IN"/>
        </w:rPr>
        <w:t>,</w:t>
      </w:r>
      <w:r w:rsidR="0037285D" w:rsidRPr="0037285D">
        <w:rPr>
          <w:rFonts w:eastAsiaTheme="minorHAnsi"/>
          <w:lang w:val="en-IN"/>
        </w:rPr>
        <w:t>500 to 1</w:t>
      </w:r>
      <w:r w:rsidR="009B6E04">
        <w:rPr>
          <w:rFonts w:eastAsiaTheme="minorHAnsi"/>
          <w:lang w:val="en-IN"/>
        </w:rPr>
        <w:t>,</w:t>
      </w:r>
      <w:r w:rsidR="0037285D" w:rsidRPr="0037285D">
        <w:rPr>
          <w:rFonts w:eastAsiaTheme="minorHAnsi"/>
          <w:lang w:val="en-IN"/>
        </w:rPr>
        <w:t>500 (including 1</w:t>
      </w:r>
      <w:r w:rsidR="009B6E04">
        <w:rPr>
          <w:rFonts w:eastAsiaTheme="minorHAnsi"/>
          <w:lang w:val="en-IN"/>
        </w:rPr>
        <w:t>,</w:t>
      </w:r>
      <w:r w:rsidR="0037285D" w:rsidRPr="0037285D">
        <w:rPr>
          <w:rFonts w:eastAsiaTheme="minorHAnsi"/>
          <w:lang w:val="en-IN"/>
        </w:rPr>
        <w:t xml:space="preserve">000 international brands). It added more high-street international brands such as Mango and Jack </w:t>
      </w:r>
      <w:r w:rsidR="00530352">
        <w:rPr>
          <w:rFonts w:eastAsiaTheme="minorHAnsi"/>
          <w:lang w:val="en-IN"/>
        </w:rPr>
        <w:t>&amp;</w:t>
      </w:r>
      <w:r w:rsidR="0037285D" w:rsidRPr="0037285D">
        <w:rPr>
          <w:rFonts w:eastAsiaTheme="minorHAnsi"/>
          <w:lang w:val="en-IN"/>
        </w:rPr>
        <w:t>Jones in place of lesser popular brands. “Our assortments are built keeping the medium to lower upper-middle class, fashion-conscious customer in m</w:t>
      </w:r>
      <w:r w:rsidR="009B6E04">
        <w:rPr>
          <w:rFonts w:eastAsiaTheme="minorHAnsi"/>
          <w:lang w:val="en-IN"/>
        </w:rPr>
        <w:t>ind who goes all out for style,”</w:t>
      </w:r>
      <w:r w:rsidR="0037285D" w:rsidRPr="0037285D">
        <w:rPr>
          <w:rFonts w:eastAsiaTheme="minorHAnsi"/>
          <w:lang w:val="en-IN"/>
        </w:rPr>
        <w:t xml:space="preserve"> said </w:t>
      </w:r>
      <w:r w:rsidR="00C53A00">
        <w:rPr>
          <w:rFonts w:eastAsiaTheme="minorHAnsi"/>
          <w:lang w:val="en-IN"/>
        </w:rPr>
        <w:t xml:space="preserve">Prakash </w:t>
      </w:r>
      <w:proofErr w:type="spellStart"/>
      <w:r w:rsidR="00C53A00">
        <w:rPr>
          <w:rFonts w:eastAsiaTheme="minorHAnsi"/>
          <w:lang w:val="en-IN"/>
        </w:rPr>
        <w:t>about</w:t>
      </w:r>
      <w:r w:rsidR="0037285D" w:rsidRPr="0037285D">
        <w:rPr>
          <w:rFonts w:eastAsiaTheme="minorHAnsi"/>
          <w:lang w:val="en-IN"/>
        </w:rPr>
        <w:t>Tashn’s</w:t>
      </w:r>
      <w:proofErr w:type="spellEnd"/>
      <w:r w:rsidR="0037285D" w:rsidRPr="0037285D">
        <w:rPr>
          <w:rFonts w:eastAsiaTheme="minorHAnsi"/>
          <w:lang w:val="en-IN"/>
        </w:rPr>
        <w:t xml:space="preserve"> exclusivity in assortments.</w:t>
      </w:r>
    </w:p>
    <w:p w14:paraId="0F0E4849" w14:textId="77777777" w:rsidR="0037285D" w:rsidRDefault="0037285D" w:rsidP="0037285D">
      <w:pPr>
        <w:pStyle w:val="BodyTextMain"/>
        <w:rPr>
          <w:rFonts w:eastAsiaTheme="minorHAnsi"/>
          <w:lang w:val="en-IN"/>
        </w:rPr>
      </w:pPr>
    </w:p>
    <w:p w14:paraId="31F7CDDF" w14:textId="77777777" w:rsidR="0037285D" w:rsidRPr="0037285D" w:rsidRDefault="0037285D" w:rsidP="0037285D">
      <w:pPr>
        <w:pStyle w:val="BodyTextMain"/>
        <w:rPr>
          <w:rFonts w:eastAsiaTheme="minorHAnsi"/>
          <w:lang w:val="en-IN"/>
        </w:rPr>
      </w:pPr>
    </w:p>
    <w:p w14:paraId="0AA1A414" w14:textId="77777777" w:rsidR="0037285D" w:rsidRDefault="0037285D" w:rsidP="00A149F3">
      <w:pPr>
        <w:pStyle w:val="Casehead2"/>
        <w:outlineLvl w:val="0"/>
        <w:rPr>
          <w:rFonts w:eastAsiaTheme="minorHAnsi"/>
          <w:lang w:val="en-IN"/>
        </w:rPr>
      </w:pPr>
      <w:r w:rsidRPr="0037285D">
        <w:rPr>
          <w:rFonts w:eastAsiaTheme="minorHAnsi"/>
          <w:lang w:val="en-IN"/>
        </w:rPr>
        <w:t>Brands</w:t>
      </w:r>
    </w:p>
    <w:p w14:paraId="7620525A" w14:textId="77777777" w:rsidR="0037285D" w:rsidRPr="0037285D" w:rsidRDefault="0037285D" w:rsidP="0037285D">
      <w:pPr>
        <w:pStyle w:val="BodyTextMain"/>
        <w:rPr>
          <w:rFonts w:eastAsiaTheme="minorHAnsi"/>
          <w:lang w:val="en-IN"/>
        </w:rPr>
      </w:pPr>
    </w:p>
    <w:p w14:paraId="510444A6" w14:textId="226606DB" w:rsidR="0037285D" w:rsidRPr="00F137E1" w:rsidRDefault="0037285D" w:rsidP="0037285D">
      <w:pPr>
        <w:pStyle w:val="BodyTextMain"/>
        <w:rPr>
          <w:rFonts w:eastAsiaTheme="minorHAnsi"/>
          <w:spacing w:val="-2"/>
          <w:kern w:val="22"/>
          <w:lang w:val="en-IN"/>
        </w:rPr>
      </w:pPr>
      <w:r w:rsidRPr="00F137E1">
        <w:rPr>
          <w:rFonts w:eastAsiaTheme="minorHAnsi"/>
          <w:spacing w:val="-2"/>
          <w:kern w:val="22"/>
          <w:lang w:val="en-IN"/>
        </w:rPr>
        <w:t>As a part of its assortment planning, the buying team had to select the proper mix of manufacturer brands, private brands</w:t>
      </w:r>
      <w:r w:rsidR="00530352" w:rsidRPr="00F137E1">
        <w:rPr>
          <w:rFonts w:eastAsiaTheme="minorHAnsi"/>
          <w:spacing w:val="-2"/>
          <w:kern w:val="22"/>
          <w:lang w:val="en-IN"/>
        </w:rPr>
        <w:t>,</w:t>
      </w:r>
      <w:r w:rsidRPr="00F137E1">
        <w:rPr>
          <w:rFonts w:eastAsiaTheme="minorHAnsi"/>
          <w:spacing w:val="-2"/>
          <w:kern w:val="22"/>
          <w:lang w:val="en-IN"/>
        </w:rPr>
        <w:t xml:space="preserve"> and generic brands (white labels). The popular manufacturer brands selected for the sale in the apparel category included Vero </w:t>
      </w:r>
      <w:proofErr w:type="spellStart"/>
      <w:r w:rsidRPr="00F137E1">
        <w:rPr>
          <w:rFonts w:eastAsiaTheme="minorHAnsi"/>
          <w:spacing w:val="-2"/>
          <w:kern w:val="22"/>
          <w:lang w:val="en-IN"/>
        </w:rPr>
        <w:t>Moda</w:t>
      </w:r>
      <w:proofErr w:type="spellEnd"/>
      <w:r w:rsidRPr="00F137E1">
        <w:rPr>
          <w:rFonts w:eastAsiaTheme="minorHAnsi"/>
          <w:spacing w:val="-2"/>
          <w:kern w:val="22"/>
          <w:lang w:val="en-IN"/>
        </w:rPr>
        <w:t>, Dorothy Perkins</w:t>
      </w:r>
      <w:r w:rsidR="00530352" w:rsidRPr="00F137E1">
        <w:rPr>
          <w:rFonts w:eastAsiaTheme="minorHAnsi"/>
          <w:spacing w:val="-2"/>
          <w:kern w:val="22"/>
          <w:lang w:val="en-IN"/>
        </w:rPr>
        <w:t>,</w:t>
      </w:r>
      <w:r w:rsidRPr="00F137E1">
        <w:rPr>
          <w:rFonts w:eastAsiaTheme="minorHAnsi"/>
          <w:spacing w:val="-2"/>
          <w:kern w:val="22"/>
          <w:lang w:val="en-IN"/>
        </w:rPr>
        <w:t xml:space="preserve"> and Pantaloons. Well before the event, </w:t>
      </w:r>
      <w:proofErr w:type="spellStart"/>
      <w:r w:rsidRPr="00F137E1">
        <w:rPr>
          <w:rFonts w:eastAsiaTheme="minorHAnsi"/>
          <w:spacing w:val="-2"/>
          <w:kern w:val="22"/>
          <w:lang w:val="en-IN"/>
        </w:rPr>
        <w:t>Tashn’s</w:t>
      </w:r>
      <w:proofErr w:type="spellEnd"/>
      <w:r w:rsidRPr="00F137E1">
        <w:rPr>
          <w:rFonts w:eastAsiaTheme="minorHAnsi"/>
          <w:spacing w:val="-2"/>
          <w:kern w:val="22"/>
          <w:lang w:val="en-IN"/>
        </w:rPr>
        <w:t xml:space="preserve"> management </w:t>
      </w:r>
      <w:r w:rsidR="00530352" w:rsidRPr="00F137E1">
        <w:rPr>
          <w:rFonts w:eastAsiaTheme="minorHAnsi"/>
          <w:spacing w:val="-2"/>
          <w:kern w:val="22"/>
          <w:lang w:val="en-IN"/>
        </w:rPr>
        <w:t xml:space="preserve">made a </w:t>
      </w:r>
      <w:r w:rsidRPr="00F137E1">
        <w:rPr>
          <w:rFonts w:eastAsiaTheme="minorHAnsi"/>
          <w:spacing w:val="-2"/>
          <w:kern w:val="22"/>
          <w:lang w:val="en-IN"/>
        </w:rPr>
        <w:t xml:space="preserve">conscious decision </w:t>
      </w:r>
      <w:r w:rsidR="00530352" w:rsidRPr="00F137E1">
        <w:rPr>
          <w:rFonts w:eastAsiaTheme="minorHAnsi"/>
          <w:spacing w:val="-2"/>
          <w:kern w:val="22"/>
          <w:lang w:val="en-IN"/>
        </w:rPr>
        <w:t xml:space="preserve">to </w:t>
      </w:r>
      <w:r w:rsidRPr="00F137E1">
        <w:rPr>
          <w:rFonts w:eastAsiaTheme="minorHAnsi"/>
          <w:spacing w:val="-2"/>
          <w:kern w:val="22"/>
          <w:lang w:val="en-IN"/>
        </w:rPr>
        <w:t xml:space="preserve">drop all </w:t>
      </w:r>
      <w:r w:rsidR="00530352" w:rsidRPr="00F137E1">
        <w:rPr>
          <w:rFonts w:eastAsiaTheme="minorHAnsi"/>
          <w:spacing w:val="-2"/>
          <w:kern w:val="22"/>
          <w:lang w:val="en-IN"/>
        </w:rPr>
        <w:t>p</w:t>
      </w:r>
      <w:r w:rsidRPr="00F137E1">
        <w:rPr>
          <w:rFonts w:eastAsiaTheme="minorHAnsi"/>
          <w:spacing w:val="-2"/>
          <w:kern w:val="22"/>
          <w:lang w:val="en-IN"/>
        </w:rPr>
        <w:t xml:space="preserve">rivate labels from </w:t>
      </w:r>
      <w:r w:rsidR="00C53A00" w:rsidRPr="00F137E1">
        <w:rPr>
          <w:rFonts w:eastAsiaTheme="minorHAnsi"/>
          <w:spacing w:val="-2"/>
          <w:kern w:val="22"/>
          <w:lang w:val="en-IN"/>
        </w:rPr>
        <w:t>the catalogue</w:t>
      </w:r>
      <w:r w:rsidRPr="00F137E1">
        <w:rPr>
          <w:rFonts w:eastAsiaTheme="minorHAnsi"/>
          <w:spacing w:val="-2"/>
          <w:kern w:val="22"/>
          <w:lang w:val="en-IN"/>
        </w:rPr>
        <w:t xml:space="preserve"> to maintain its distinctiveness from other fashion portals. Instead, they add</w:t>
      </w:r>
      <w:r w:rsidR="00530352" w:rsidRPr="00F137E1">
        <w:rPr>
          <w:rFonts w:eastAsiaTheme="minorHAnsi"/>
          <w:spacing w:val="-2"/>
          <w:kern w:val="22"/>
          <w:lang w:val="en-IN"/>
        </w:rPr>
        <w:t>ed</w:t>
      </w:r>
      <w:r w:rsidRPr="00F137E1">
        <w:rPr>
          <w:rFonts w:eastAsiaTheme="minorHAnsi"/>
          <w:spacing w:val="-2"/>
          <w:kern w:val="22"/>
          <w:lang w:val="en-IN"/>
        </w:rPr>
        <w:t xml:space="preserve"> white labels</w:t>
      </w:r>
      <w:r w:rsidR="009B6E04" w:rsidRPr="00F137E1">
        <w:rPr>
          <w:rFonts w:eastAsiaTheme="minorHAnsi"/>
          <w:spacing w:val="-2"/>
          <w:kern w:val="22"/>
          <w:lang w:val="en-IN"/>
        </w:rPr>
        <w:t xml:space="preserve"> (such as Jove footwear),</w:t>
      </w:r>
      <w:r w:rsidRPr="00F137E1">
        <w:rPr>
          <w:rFonts w:eastAsiaTheme="minorHAnsi"/>
          <w:spacing w:val="-2"/>
          <w:kern w:val="22"/>
          <w:lang w:val="en-IN"/>
        </w:rPr>
        <w:t xml:space="preserve"> which were lesser known but high</w:t>
      </w:r>
      <w:r w:rsidR="00530352" w:rsidRPr="00F137E1">
        <w:rPr>
          <w:rFonts w:eastAsiaTheme="minorHAnsi"/>
          <w:spacing w:val="-2"/>
          <w:kern w:val="22"/>
          <w:lang w:val="en-IN"/>
        </w:rPr>
        <w:t>-</w:t>
      </w:r>
      <w:r w:rsidRPr="00F137E1">
        <w:rPr>
          <w:rFonts w:eastAsiaTheme="minorHAnsi"/>
          <w:spacing w:val="-2"/>
          <w:kern w:val="22"/>
          <w:lang w:val="en-IN"/>
        </w:rPr>
        <w:t>potential brands.</w:t>
      </w:r>
      <w:r w:rsidR="00530352" w:rsidRPr="00F137E1">
        <w:rPr>
          <w:rFonts w:eastAsiaTheme="minorHAnsi"/>
          <w:spacing w:val="-2"/>
          <w:kern w:val="22"/>
          <w:lang w:val="en-IN"/>
        </w:rPr>
        <w:t xml:space="preserve"> According to</w:t>
      </w:r>
      <w:r w:rsidRPr="00F137E1">
        <w:rPr>
          <w:rFonts w:eastAsiaTheme="minorHAnsi"/>
          <w:spacing w:val="-2"/>
          <w:kern w:val="22"/>
          <w:lang w:val="en-IN"/>
        </w:rPr>
        <w:t xml:space="preserve"> past sales data, these brands accounted for about 15 </w:t>
      </w:r>
      <w:r w:rsidR="00FD79CF" w:rsidRPr="00F137E1">
        <w:rPr>
          <w:rFonts w:eastAsiaTheme="minorHAnsi"/>
          <w:spacing w:val="-2"/>
          <w:kern w:val="22"/>
          <w:lang w:val="en-IN"/>
        </w:rPr>
        <w:t>per cent</w:t>
      </w:r>
      <w:r w:rsidRPr="00F137E1">
        <w:rPr>
          <w:rFonts w:eastAsiaTheme="minorHAnsi"/>
          <w:spacing w:val="-2"/>
          <w:kern w:val="22"/>
          <w:lang w:val="en-IN"/>
        </w:rPr>
        <w:t xml:space="preserve"> of </w:t>
      </w:r>
      <w:proofErr w:type="spellStart"/>
      <w:r w:rsidRPr="00F137E1">
        <w:rPr>
          <w:rFonts w:eastAsiaTheme="minorHAnsi"/>
          <w:spacing w:val="-2"/>
          <w:kern w:val="22"/>
          <w:lang w:val="en-IN"/>
        </w:rPr>
        <w:t>Tashn’s</w:t>
      </w:r>
      <w:proofErr w:type="spellEnd"/>
      <w:r w:rsidRPr="00F137E1">
        <w:rPr>
          <w:rFonts w:eastAsiaTheme="minorHAnsi"/>
          <w:spacing w:val="-2"/>
          <w:kern w:val="22"/>
          <w:lang w:val="en-IN"/>
        </w:rPr>
        <w:t xml:space="preserve"> past sales. </w:t>
      </w:r>
      <w:r w:rsidR="00530352" w:rsidRPr="00F137E1">
        <w:rPr>
          <w:rFonts w:eastAsiaTheme="minorHAnsi"/>
          <w:spacing w:val="-2"/>
          <w:kern w:val="22"/>
          <w:lang w:val="en-IN"/>
        </w:rPr>
        <w:t xml:space="preserve">In contrast, </w:t>
      </w:r>
      <w:r w:rsidRPr="00F137E1">
        <w:rPr>
          <w:rFonts w:eastAsiaTheme="minorHAnsi"/>
          <w:spacing w:val="-2"/>
          <w:kern w:val="22"/>
          <w:lang w:val="en-IN"/>
        </w:rPr>
        <w:t>manufacturer brands (including 1</w:t>
      </w:r>
      <w:r w:rsidR="009B6E04" w:rsidRPr="00F137E1">
        <w:rPr>
          <w:rFonts w:eastAsiaTheme="minorHAnsi"/>
          <w:spacing w:val="-2"/>
          <w:kern w:val="22"/>
          <w:lang w:val="en-IN"/>
        </w:rPr>
        <w:t>,</w:t>
      </w:r>
      <w:r w:rsidRPr="00F137E1">
        <w:rPr>
          <w:rFonts w:eastAsiaTheme="minorHAnsi"/>
          <w:spacing w:val="-2"/>
          <w:kern w:val="22"/>
          <w:lang w:val="en-IN"/>
        </w:rPr>
        <w:t xml:space="preserve">000 international brands) remained dominant with 85 per cent of sales. Going by past sale trends, the team focused on offering a clear value proposition of individualistic fashion by building a brand mix dominated by high-street brands in the ratio of 3:1 against generic brands. </w:t>
      </w:r>
      <w:r w:rsidR="00530352" w:rsidRPr="00F137E1">
        <w:rPr>
          <w:rFonts w:eastAsiaTheme="minorHAnsi"/>
          <w:spacing w:val="-2"/>
          <w:kern w:val="22"/>
          <w:lang w:val="en-IN"/>
        </w:rPr>
        <w:t>Prakash noted</w:t>
      </w:r>
      <w:r w:rsidR="00504FBA">
        <w:rPr>
          <w:rFonts w:eastAsiaTheme="minorHAnsi"/>
          <w:spacing w:val="-2"/>
          <w:kern w:val="22"/>
          <w:lang w:val="en-IN"/>
        </w:rPr>
        <w:t>,</w:t>
      </w:r>
      <w:r w:rsidR="009A2940">
        <w:rPr>
          <w:rFonts w:eastAsiaTheme="minorHAnsi"/>
          <w:spacing w:val="-2"/>
          <w:kern w:val="22"/>
          <w:lang w:val="en-IN"/>
        </w:rPr>
        <w:t xml:space="preserve"> </w:t>
      </w:r>
      <w:r w:rsidRPr="00F137E1">
        <w:rPr>
          <w:rFonts w:eastAsiaTheme="minorHAnsi"/>
          <w:spacing w:val="-2"/>
          <w:kern w:val="22"/>
          <w:lang w:val="en-IN"/>
        </w:rPr>
        <w:t>“The best thing that the customers like about us is that we have so many fresh brands, both national and international, to choose from</w:t>
      </w:r>
      <w:r w:rsidR="00530352" w:rsidRPr="00F137E1">
        <w:rPr>
          <w:rFonts w:eastAsiaTheme="minorHAnsi"/>
          <w:spacing w:val="-2"/>
          <w:kern w:val="22"/>
          <w:lang w:val="en-IN"/>
        </w:rPr>
        <w:t>.”</w:t>
      </w:r>
    </w:p>
    <w:p w14:paraId="2BCA7B2F" w14:textId="77777777" w:rsidR="0037285D" w:rsidRDefault="0037285D" w:rsidP="0037285D">
      <w:pPr>
        <w:pStyle w:val="BodyTextMain"/>
        <w:rPr>
          <w:rFonts w:eastAsiaTheme="minorHAnsi"/>
          <w:lang w:val="en-IN"/>
        </w:rPr>
      </w:pPr>
    </w:p>
    <w:p w14:paraId="058D51E7" w14:textId="77777777" w:rsidR="0037285D" w:rsidRDefault="0037285D" w:rsidP="00A149F3">
      <w:pPr>
        <w:pStyle w:val="Casehead2"/>
        <w:outlineLvl w:val="0"/>
        <w:rPr>
          <w:rFonts w:eastAsiaTheme="minorHAnsi"/>
          <w:lang w:val="en-IN"/>
        </w:rPr>
      </w:pPr>
      <w:r>
        <w:rPr>
          <w:rFonts w:eastAsiaTheme="minorHAnsi"/>
          <w:lang w:val="en-IN"/>
        </w:rPr>
        <w:lastRenderedPageBreak/>
        <w:t>Buying</w:t>
      </w:r>
    </w:p>
    <w:p w14:paraId="198BCD9B" w14:textId="77777777" w:rsidR="0037285D" w:rsidRPr="0037285D" w:rsidRDefault="0037285D" w:rsidP="0037285D">
      <w:pPr>
        <w:pStyle w:val="BodyTextMain"/>
        <w:rPr>
          <w:rFonts w:eastAsiaTheme="minorHAnsi"/>
          <w:lang w:val="en-IN"/>
        </w:rPr>
      </w:pPr>
    </w:p>
    <w:p w14:paraId="235B801D" w14:textId="209D063E" w:rsidR="004B3DAF" w:rsidRDefault="0037285D" w:rsidP="0037285D">
      <w:pPr>
        <w:pStyle w:val="BodyTextMain"/>
        <w:rPr>
          <w:rFonts w:eastAsiaTheme="minorHAnsi"/>
          <w:lang w:val="en-IN"/>
        </w:rPr>
      </w:pPr>
      <w:proofErr w:type="spellStart"/>
      <w:r w:rsidRPr="0037285D">
        <w:rPr>
          <w:rFonts w:eastAsiaTheme="minorHAnsi"/>
          <w:lang w:val="en-IN"/>
        </w:rPr>
        <w:t>Tashn</w:t>
      </w:r>
      <w:proofErr w:type="spellEnd"/>
      <w:r w:rsidR="009A2940">
        <w:rPr>
          <w:rFonts w:eastAsiaTheme="minorHAnsi"/>
          <w:lang w:val="en-IN"/>
        </w:rPr>
        <w:t xml:space="preserve"> </w:t>
      </w:r>
      <w:r w:rsidRPr="0037285D">
        <w:rPr>
          <w:rFonts w:eastAsiaTheme="minorHAnsi"/>
          <w:lang w:val="en-IN"/>
        </w:rPr>
        <w:t xml:space="preserve">operated </w:t>
      </w:r>
      <w:r w:rsidR="00E93A9A">
        <w:rPr>
          <w:rFonts w:eastAsiaTheme="minorHAnsi"/>
          <w:lang w:val="en-IN"/>
        </w:rPr>
        <w:t xml:space="preserve">using </w:t>
      </w:r>
      <w:r w:rsidR="00C53A00" w:rsidRPr="0037285D">
        <w:rPr>
          <w:rFonts w:eastAsiaTheme="minorHAnsi"/>
          <w:lang w:val="en-IN"/>
        </w:rPr>
        <w:t>an</w:t>
      </w:r>
      <w:r w:rsidR="009A2940">
        <w:rPr>
          <w:rFonts w:eastAsiaTheme="minorHAnsi"/>
          <w:lang w:val="en-IN"/>
        </w:rPr>
        <w:t xml:space="preserve"> </w:t>
      </w:r>
      <w:r w:rsidR="00C53A00" w:rsidRPr="0037285D">
        <w:rPr>
          <w:rFonts w:eastAsiaTheme="minorHAnsi"/>
          <w:lang w:val="en-IN"/>
        </w:rPr>
        <w:t>inventory</w:t>
      </w:r>
      <w:r w:rsidRPr="0037285D">
        <w:rPr>
          <w:rFonts w:eastAsiaTheme="minorHAnsi"/>
          <w:lang w:val="en-IN"/>
        </w:rPr>
        <w:t>-led model</w:t>
      </w:r>
      <w:r w:rsidR="00AD21D8">
        <w:rPr>
          <w:rFonts w:eastAsiaTheme="minorHAnsi"/>
          <w:lang w:val="en-IN"/>
        </w:rPr>
        <w:t xml:space="preserve"> until</w:t>
      </w:r>
      <w:r w:rsidRPr="0037285D">
        <w:rPr>
          <w:rFonts w:eastAsiaTheme="minorHAnsi"/>
          <w:lang w:val="en-IN"/>
        </w:rPr>
        <w:t xml:space="preserve"> the </w:t>
      </w:r>
      <w:r w:rsidR="00E93A9A">
        <w:rPr>
          <w:rFonts w:eastAsiaTheme="minorHAnsi"/>
          <w:lang w:val="en-IN"/>
        </w:rPr>
        <w:t>g</w:t>
      </w:r>
      <w:r w:rsidRPr="0037285D">
        <w:rPr>
          <w:rFonts w:eastAsiaTheme="minorHAnsi"/>
          <w:lang w:val="en-IN"/>
        </w:rPr>
        <w:t xml:space="preserve">overnment’s directive </w:t>
      </w:r>
      <w:r w:rsidR="00E93A9A">
        <w:rPr>
          <w:rFonts w:eastAsiaTheme="minorHAnsi"/>
          <w:lang w:val="en-IN"/>
        </w:rPr>
        <w:t xml:space="preserve">in </w:t>
      </w:r>
      <w:r w:rsidRPr="0037285D">
        <w:rPr>
          <w:rFonts w:eastAsiaTheme="minorHAnsi"/>
          <w:lang w:val="en-IN"/>
        </w:rPr>
        <w:t>March 2016</w:t>
      </w:r>
      <w:r w:rsidR="00C53A00">
        <w:rPr>
          <w:rFonts w:eastAsiaTheme="minorHAnsi"/>
          <w:lang w:val="en-IN"/>
        </w:rPr>
        <w:t xml:space="preserve"> allow</w:t>
      </w:r>
      <w:r w:rsidR="007B3BBD">
        <w:rPr>
          <w:rFonts w:eastAsiaTheme="minorHAnsi"/>
          <w:lang w:val="en-IN"/>
        </w:rPr>
        <w:t>ed</w:t>
      </w:r>
      <w:r w:rsidRPr="0037285D">
        <w:rPr>
          <w:rFonts w:eastAsiaTheme="minorHAnsi"/>
          <w:lang w:val="en-IN"/>
        </w:rPr>
        <w:t>100</w:t>
      </w:r>
      <w:r w:rsidR="007B3BBD">
        <w:rPr>
          <w:rFonts w:eastAsiaTheme="minorHAnsi"/>
          <w:lang w:val="en-IN"/>
        </w:rPr>
        <w:t> </w:t>
      </w:r>
      <w:r w:rsidRPr="0037285D">
        <w:rPr>
          <w:rFonts w:eastAsiaTheme="minorHAnsi"/>
          <w:lang w:val="en-IN"/>
        </w:rPr>
        <w:t>per</w:t>
      </w:r>
      <w:r w:rsidR="009B6E04">
        <w:rPr>
          <w:rFonts w:eastAsiaTheme="minorHAnsi"/>
          <w:lang w:val="en-IN"/>
        </w:rPr>
        <w:t xml:space="preserve"> cent foreign direct investment </w:t>
      </w:r>
      <w:r w:rsidR="0026329E">
        <w:rPr>
          <w:rFonts w:eastAsiaTheme="minorHAnsi"/>
          <w:lang w:val="en-IN"/>
        </w:rPr>
        <w:t xml:space="preserve">(FDI) </w:t>
      </w:r>
      <w:r w:rsidRPr="0037285D">
        <w:rPr>
          <w:rFonts w:eastAsiaTheme="minorHAnsi"/>
          <w:lang w:val="en-IN"/>
        </w:rPr>
        <w:t xml:space="preserve">in online retail through </w:t>
      </w:r>
      <w:r w:rsidR="00E93A9A">
        <w:rPr>
          <w:rFonts w:eastAsiaTheme="minorHAnsi"/>
          <w:lang w:val="en-IN"/>
        </w:rPr>
        <w:t xml:space="preserve">the </w:t>
      </w:r>
      <w:r w:rsidRPr="0037285D">
        <w:rPr>
          <w:rFonts w:eastAsiaTheme="minorHAnsi"/>
          <w:lang w:val="en-IN"/>
        </w:rPr>
        <w:t>marketplace model</w:t>
      </w:r>
      <w:r w:rsidR="00AD21D8">
        <w:rPr>
          <w:rFonts w:eastAsiaTheme="minorHAnsi"/>
          <w:lang w:val="en-IN"/>
        </w:rPr>
        <w:t>.</w:t>
      </w:r>
      <w:r w:rsidRPr="0037285D">
        <w:rPr>
          <w:rFonts w:eastAsiaTheme="minorHAnsi"/>
          <w:vertAlign w:val="superscript"/>
          <w:lang w:val="en-IN"/>
        </w:rPr>
        <w:endnoteReference w:id="26"/>
      </w:r>
      <w:r w:rsidR="00AD21D8">
        <w:rPr>
          <w:rFonts w:eastAsiaTheme="minorHAnsi"/>
          <w:lang w:val="en-IN"/>
        </w:rPr>
        <w:t>W</w:t>
      </w:r>
      <w:r w:rsidR="00A546B1">
        <w:rPr>
          <w:rFonts w:eastAsiaTheme="minorHAnsi"/>
          <w:lang w:val="en-IN"/>
        </w:rPr>
        <w:t>ith</w:t>
      </w:r>
      <w:r w:rsidRPr="0037285D">
        <w:rPr>
          <w:rFonts w:eastAsiaTheme="minorHAnsi"/>
          <w:lang w:val="en-IN"/>
        </w:rPr>
        <w:t xml:space="preserve"> the inventory-led model, </w:t>
      </w:r>
      <w:proofErr w:type="spellStart"/>
      <w:r w:rsidR="00A546B1">
        <w:rPr>
          <w:rFonts w:eastAsiaTheme="minorHAnsi"/>
          <w:lang w:val="en-IN"/>
        </w:rPr>
        <w:t>Tashn</w:t>
      </w:r>
      <w:proofErr w:type="spellEnd"/>
      <w:r w:rsidR="009A2940">
        <w:rPr>
          <w:rFonts w:eastAsiaTheme="minorHAnsi"/>
          <w:lang w:val="en-IN"/>
        </w:rPr>
        <w:t xml:space="preserve"> </w:t>
      </w:r>
      <w:r w:rsidR="00AD21D8">
        <w:rPr>
          <w:rFonts w:eastAsiaTheme="minorHAnsi"/>
          <w:lang w:val="en-IN"/>
        </w:rPr>
        <w:t xml:space="preserve">bought </w:t>
      </w:r>
      <w:r w:rsidRPr="0037285D">
        <w:rPr>
          <w:rFonts w:eastAsiaTheme="minorHAnsi"/>
          <w:lang w:val="en-IN"/>
        </w:rPr>
        <w:t xml:space="preserve">merchandise from dominant brands by complete advance payment (called </w:t>
      </w:r>
      <w:r w:rsidR="00E93A9A">
        <w:rPr>
          <w:rFonts w:eastAsiaTheme="minorHAnsi"/>
          <w:lang w:val="en-IN"/>
        </w:rPr>
        <w:t>the o</w:t>
      </w:r>
      <w:r w:rsidRPr="0037285D">
        <w:rPr>
          <w:rFonts w:eastAsiaTheme="minorHAnsi"/>
          <w:lang w:val="en-IN"/>
        </w:rPr>
        <w:t xml:space="preserve">utright model) or buying newly launched or unproven merchandise from lesser known brands on consignment(called </w:t>
      </w:r>
      <w:r w:rsidR="00E93A9A">
        <w:rPr>
          <w:rFonts w:eastAsiaTheme="minorHAnsi"/>
          <w:lang w:val="en-IN"/>
        </w:rPr>
        <w:t>s</w:t>
      </w:r>
      <w:r w:rsidRPr="0037285D">
        <w:rPr>
          <w:rFonts w:eastAsiaTheme="minorHAnsi"/>
          <w:lang w:val="en-IN"/>
        </w:rPr>
        <w:t xml:space="preserve">ale or </w:t>
      </w:r>
      <w:r w:rsidR="00E93A9A">
        <w:rPr>
          <w:rFonts w:eastAsiaTheme="minorHAnsi"/>
          <w:lang w:val="en-IN"/>
        </w:rPr>
        <w:t>r</w:t>
      </w:r>
      <w:r w:rsidRPr="0037285D">
        <w:rPr>
          <w:rFonts w:eastAsiaTheme="minorHAnsi"/>
          <w:lang w:val="en-IN"/>
        </w:rPr>
        <w:t>eturn or SOR model). Further, until June 2015, 90</w:t>
      </w:r>
      <w:r w:rsidR="00AD21D8">
        <w:rPr>
          <w:rFonts w:eastAsiaTheme="minorHAnsi"/>
          <w:lang w:val="en-IN"/>
        </w:rPr>
        <w:t> </w:t>
      </w:r>
      <w:r w:rsidRPr="0037285D">
        <w:rPr>
          <w:rFonts w:eastAsiaTheme="minorHAnsi"/>
          <w:lang w:val="en-IN"/>
        </w:rPr>
        <w:t xml:space="preserve">per cent of </w:t>
      </w:r>
      <w:proofErr w:type="spellStart"/>
      <w:r w:rsidRPr="0037285D">
        <w:rPr>
          <w:rFonts w:eastAsiaTheme="minorHAnsi"/>
          <w:lang w:val="en-IN"/>
        </w:rPr>
        <w:t>Tashn’s</w:t>
      </w:r>
      <w:proofErr w:type="spellEnd"/>
      <w:r w:rsidRPr="0037285D">
        <w:rPr>
          <w:rFonts w:eastAsiaTheme="minorHAnsi"/>
          <w:lang w:val="en-IN"/>
        </w:rPr>
        <w:t xml:space="preserve"> sales </w:t>
      </w:r>
      <w:r w:rsidR="00AD21D8">
        <w:rPr>
          <w:rFonts w:eastAsiaTheme="minorHAnsi"/>
          <w:lang w:val="en-IN"/>
        </w:rPr>
        <w:t>came</w:t>
      </w:r>
      <w:r w:rsidRPr="0037285D">
        <w:rPr>
          <w:rFonts w:eastAsiaTheme="minorHAnsi"/>
          <w:lang w:val="en-IN"/>
        </w:rPr>
        <w:t xml:space="preserve"> from a single seller, </w:t>
      </w:r>
      <w:proofErr w:type="spellStart"/>
      <w:r w:rsidRPr="0037285D">
        <w:rPr>
          <w:rFonts w:eastAsiaTheme="minorHAnsi"/>
          <w:lang w:val="en-IN"/>
        </w:rPr>
        <w:t>Xerion</w:t>
      </w:r>
      <w:proofErr w:type="spellEnd"/>
      <w:r w:rsidRPr="0037285D">
        <w:rPr>
          <w:rFonts w:eastAsiaTheme="minorHAnsi"/>
          <w:lang w:val="en-IN"/>
        </w:rPr>
        <w:t xml:space="preserve"> Retail</w:t>
      </w:r>
      <w:r w:rsidR="00E93A9A">
        <w:rPr>
          <w:rFonts w:eastAsiaTheme="minorHAnsi"/>
          <w:lang w:val="en-IN"/>
        </w:rPr>
        <w:t xml:space="preserve"> Private Limited</w:t>
      </w:r>
      <w:r w:rsidR="0026329E">
        <w:rPr>
          <w:rFonts w:eastAsiaTheme="minorHAnsi"/>
          <w:lang w:val="en-IN"/>
        </w:rPr>
        <w:t xml:space="preserve"> (</w:t>
      </w:r>
      <w:proofErr w:type="spellStart"/>
      <w:r w:rsidR="0026329E">
        <w:rPr>
          <w:rFonts w:eastAsiaTheme="minorHAnsi"/>
          <w:lang w:val="en-IN"/>
        </w:rPr>
        <w:t>Xerion</w:t>
      </w:r>
      <w:proofErr w:type="spellEnd"/>
      <w:r w:rsidR="0026329E">
        <w:rPr>
          <w:rFonts w:eastAsiaTheme="minorHAnsi"/>
          <w:lang w:val="en-IN"/>
        </w:rPr>
        <w:t>)</w:t>
      </w:r>
      <w:r w:rsidRPr="0037285D">
        <w:rPr>
          <w:rFonts w:eastAsiaTheme="minorHAnsi"/>
          <w:lang w:val="en-IN"/>
        </w:rPr>
        <w:t>. However, after th</w:t>
      </w:r>
      <w:r w:rsidR="00A546B1">
        <w:rPr>
          <w:rFonts w:eastAsiaTheme="minorHAnsi"/>
          <w:lang w:val="en-IN"/>
        </w:rPr>
        <w:t>e</w:t>
      </w:r>
      <w:r w:rsidRPr="0037285D">
        <w:rPr>
          <w:rFonts w:eastAsiaTheme="minorHAnsi"/>
          <w:lang w:val="en-IN"/>
        </w:rPr>
        <w:t xml:space="preserve"> directive, the company </w:t>
      </w:r>
      <w:r w:rsidR="00AD21D8">
        <w:rPr>
          <w:rFonts w:eastAsiaTheme="minorHAnsi"/>
          <w:lang w:val="en-IN"/>
        </w:rPr>
        <w:t xml:space="preserve">adopted the marketplace model and </w:t>
      </w:r>
      <w:r w:rsidRPr="0037285D">
        <w:rPr>
          <w:rFonts w:eastAsiaTheme="minorHAnsi"/>
          <w:lang w:val="en-IN"/>
        </w:rPr>
        <w:t>started buying merchandise from multiple sellers</w:t>
      </w:r>
      <w:r w:rsidR="00E93A9A">
        <w:rPr>
          <w:rFonts w:eastAsiaTheme="minorHAnsi"/>
          <w:lang w:val="en-IN"/>
        </w:rPr>
        <w:t>,</w:t>
      </w:r>
      <w:r w:rsidRPr="0037285D">
        <w:rPr>
          <w:rFonts w:eastAsiaTheme="minorHAnsi"/>
          <w:lang w:val="en-IN"/>
        </w:rPr>
        <w:t xml:space="preserve"> including Bren Trading</w:t>
      </w:r>
      <w:r w:rsidR="00E93A9A">
        <w:rPr>
          <w:rFonts w:eastAsiaTheme="minorHAnsi"/>
          <w:lang w:val="en-IN"/>
        </w:rPr>
        <w:t xml:space="preserve"> Private Limited</w:t>
      </w:r>
      <w:r w:rsidRPr="0037285D">
        <w:rPr>
          <w:rFonts w:eastAsiaTheme="minorHAnsi"/>
          <w:lang w:val="en-IN"/>
        </w:rPr>
        <w:t>, Ravenna Fashion</w:t>
      </w:r>
      <w:r w:rsidR="00E93A9A">
        <w:rPr>
          <w:rFonts w:eastAsiaTheme="minorHAnsi"/>
          <w:lang w:val="en-IN"/>
        </w:rPr>
        <w:t xml:space="preserve"> Private Limited,</w:t>
      </w:r>
      <w:r w:rsidRPr="0037285D">
        <w:rPr>
          <w:rFonts w:eastAsiaTheme="minorHAnsi"/>
          <w:lang w:val="en-IN"/>
        </w:rPr>
        <w:t xml:space="preserve"> and </w:t>
      </w:r>
      <w:proofErr w:type="spellStart"/>
      <w:r w:rsidRPr="0037285D">
        <w:rPr>
          <w:rFonts w:eastAsiaTheme="minorHAnsi"/>
          <w:lang w:val="en-IN"/>
        </w:rPr>
        <w:t>Wearhouse</w:t>
      </w:r>
      <w:proofErr w:type="spellEnd"/>
      <w:r w:rsidRPr="0037285D">
        <w:rPr>
          <w:rFonts w:eastAsiaTheme="minorHAnsi"/>
          <w:lang w:val="en-IN"/>
        </w:rPr>
        <w:t xml:space="preserve"> Products</w:t>
      </w:r>
      <w:r w:rsidR="00E93A9A">
        <w:rPr>
          <w:rFonts w:eastAsiaTheme="minorHAnsi"/>
          <w:lang w:val="en-IN"/>
        </w:rPr>
        <w:t xml:space="preserve"> Private Limited</w:t>
      </w:r>
      <w:r w:rsidRPr="0037285D">
        <w:rPr>
          <w:rFonts w:eastAsiaTheme="minorHAnsi"/>
          <w:lang w:val="en-IN"/>
        </w:rPr>
        <w:t xml:space="preserve">. </w:t>
      </w:r>
      <w:r w:rsidR="004B3DAF">
        <w:rPr>
          <w:rFonts w:eastAsiaTheme="minorHAnsi"/>
          <w:lang w:val="en-IN"/>
        </w:rPr>
        <w:t>W</w:t>
      </w:r>
      <w:r w:rsidRPr="0037285D">
        <w:rPr>
          <w:rFonts w:eastAsiaTheme="minorHAnsi"/>
          <w:lang w:val="en-IN"/>
        </w:rPr>
        <w:t xml:space="preserve">ith the inventory-led model, the buying team had better operational and quality control </w:t>
      </w:r>
      <w:r w:rsidR="00A546B1">
        <w:rPr>
          <w:rFonts w:eastAsiaTheme="minorHAnsi"/>
          <w:lang w:val="en-IN"/>
        </w:rPr>
        <w:t xml:space="preserve">over </w:t>
      </w:r>
      <w:r w:rsidRPr="0037285D">
        <w:rPr>
          <w:rFonts w:eastAsiaTheme="minorHAnsi"/>
          <w:lang w:val="en-IN"/>
        </w:rPr>
        <w:t>sellers</w:t>
      </w:r>
      <w:r w:rsidR="004B3DAF">
        <w:rPr>
          <w:rFonts w:eastAsiaTheme="minorHAnsi"/>
          <w:lang w:val="en-IN"/>
        </w:rPr>
        <w:t>. However,</w:t>
      </w:r>
      <w:r w:rsidRPr="0037285D">
        <w:rPr>
          <w:rFonts w:eastAsiaTheme="minorHAnsi"/>
          <w:lang w:val="en-IN"/>
        </w:rPr>
        <w:t xml:space="preserve"> the marketplace model offer</w:t>
      </w:r>
      <w:r w:rsidR="00AD21D8">
        <w:rPr>
          <w:rFonts w:eastAsiaTheme="minorHAnsi"/>
          <w:lang w:val="en-IN"/>
        </w:rPr>
        <w:t>ed</w:t>
      </w:r>
      <w:r w:rsidRPr="0037285D">
        <w:rPr>
          <w:rFonts w:eastAsiaTheme="minorHAnsi"/>
          <w:lang w:val="en-IN"/>
        </w:rPr>
        <w:t xml:space="preserve"> the merits of reduced inventory, and </w:t>
      </w:r>
      <w:r w:rsidR="00F9007E">
        <w:rPr>
          <w:rFonts w:eastAsiaTheme="minorHAnsi"/>
          <w:lang w:val="en-IN"/>
        </w:rPr>
        <w:t xml:space="preserve">reduced </w:t>
      </w:r>
      <w:r w:rsidRPr="0037285D">
        <w:rPr>
          <w:rFonts w:eastAsiaTheme="minorHAnsi"/>
          <w:lang w:val="en-IN"/>
        </w:rPr>
        <w:t>processing and packaging costs</w:t>
      </w:r>
      <w:r w:rsidR="009B6E04">
        <w:rPr>
          <w:rFonts w:eastAsiaTheme="minorHAnsi"/>
          <w:lang w:val="en-IN"/>
        </w:rPr>
        <w:t xml:space="preserve">. </w:t>
      </w:r>
    </w:p>
    <w:p w14:paraId="084E92FC" w14:textId="77777777" w:rsidR="004B3DAF" w:rsidRDefault="004B3DAF" w:rsidP="0037285D">
      <w:pPr>
        <w:pStyle w:val="BodyTextMain"/>
        <w:rPr>
          <w:rFonts w:eastAsiaTheme="minorHAnsi"/>
          <w:lang w:val="en-IN"/>
        </w:rPr>
      </w:pPr>
    </w:p>
    <w:p w14:paraId="496974BC" w14:textId="3CBA1C87" w:rsidR="0037285D" w:rsidRDefault="009B6E04" w:rsidP="0037285D">
      <w:pPr>
        <w:pStyle w:val="BodyTextMain"/>
        <w:rPr>
          <w:rFonts w:eastAsiaTheme="minorHAnsi"/>
          <w:lang w:val="en-IN"/>
        </w:rPr>
      </w:pPr>
      <w:r>
        <w:rPr>
          <w:rFonts w:eastAsiaTheme="minorHAnsi"/>
          <w:lang w:val="en-IN"/>
        </w:rPr>
        <w:t>For the</w:t>
      </w:r>
      <w:r w:rsidR="0037285D" w:rsidRPr="0037285D">
        <w:rPr>
          <w:rFonts w:eastAsiaTheme="minorHAnsi"/>
          <w:lang w:val="en-IN"/>
        </w:rPr>
        <w:t xml:space="preserve"> December sale, the team was preparing to operate on a hybrid buying model by integrating the merits of both inventory</w:t>
      </w:r>
      <w:r w:rsidR="00204F91">
        <w:rPr>
          <w:rFonts w:eastAsiaTheme="minorHAnsi"/>
          <w:lang w:val="en-IN"/>
        </w:rPr>
        <w:t>-</w:t>
      </w:r>
      <w:r w:rsidR="0037285D" w:rsidRPr="0037285D">
        <w:rPr>
          <w:rFonts w:eastAsiaTheme="minorHAnsi"/>
          <w:lang w:val="en-IN"/>
        </w:rPr>
        <w:t xml:space="preserve"> and marketplace</w:t>
      </w:r>
      <w:r w:rsidR="00204F91">
        <w:rPr>
          <w:rFonts w:eastAsiaTheme="minorHAnsi"/>
          <w:lang w:val="en-IN"/>
        </w:rPr>
        <w:t>-</w:t>
      </w:r>
      <w:r w:rsidR="0037285D" w:rsidRPr="0037285D">
        <w:rPr>
          <w:rFonts w:eastAsiaTheme="minorHAnsi"/>
          <w:lang w:val="en-IN"/>
        </w:rPr>
        <w:t>based model</w:t>
      </w:r>
      <w:r w:rsidR="004B3DAF">
        <w:rPr>
          <w:rFonts w:eastAsiaTheme="minorHAnsi"/>
          <w:lang w:val="en-IN"/>
        </w:rPr>
        <w:t>s</w:t>
      </w:r>
      <w:r w:rsidR="0037285D" w:rsidRPr="0037285D">
        <w:rPr>
          <w:rFonts w:eastAsiaTheme="minorHAnsi"/>
          <w:lang w:val="en-IN"/>
        </w:rPr>
        <w:t xml:space="preserve">. Under this </w:t>
      </w:r>
      <w:r w:rsidR="004B3DAF">
        <w:rPr>
          <w:rFonts w:eastAsiaTheme="minorHAnsi"/>
          <w:lang w:val="en-IN"/>
        </w:rPr>
        <w:t xml:space="preserve">hybrid </w:t>
      </w:r>
      <w:r w:rsidR="0037285D" w:rsidRPr="0037285D">
        <w:rPr>
          <w:rFonts w:eastAsiaTheme="minorHAnsi"/>
          <w:lang w:val="en-IN"/>
        </w:rPr>
        <w:t xml:space="preserve">model, </w:t>
      </w:r>
      <w:proofErr w:type="spellStart"/>
      <w:r w:rsidR="004B3DAF">
        <w:rPr>
          <w:rFonts w:eastAsiaTheme="minorHAnsi"/>
          <w:lang w:val="en-IN"/>
        </w:rPr>
        <w:t>Tashn</w:t>
      </w:r>
      <w:proofErr w:type="spellEnd"/>
      <w:r w:rsidR="009A2940">
        <w:rPr>
          <w:rFonts w:eastAsiaTheme="minorHAnsi"/>
          <w:lang w:val="en-IN"/>
        </w:rPr>
        <w:t xml:space="preserve"> </w:t>
      </w:r>
      <w:r w:rsidR="0037285D" w:rsidRPr="0037285D">
        <w:rPr>
          <w:rFonts w:eastAsiaTheme="minorHAnsi"/>
          <w:lang w:val="en-IN"/>
        </w:rPr>
        <w:t xml:space="preserve">planned to offer a mix of </w:t>
      </w:r>
      <w:r w:rsidR="00C53A00" w:rsidRPr="0037285D">
        <w:rPr>
          <w:rFonts w:eastAsiaTheme="minorHAnsi"/>
          <w:lang w:val="en-IN"/>
        </w:rPr>
        <w:t>merchandise, either</w:t>
      </w:r>
      <w:r w:rsidR="00B22256">
        <w:rPr>
          <w:rFonts w:eastAsiaTheme="minorHAnsi"/>
          <w:lang w:val="en-IN"/>
        </w:rPr>
        <w:t xml:space="preserve"> “</w:t>
      </w:r>
      <w:r w:rsidR="0037285D" w:rsidRPr="0037285D">
        <w:rPr>
          <w:rFonts w:eastAsiaTheme="minorHAnsi"/>
          <w:lang w:val="en-IN"/>
        </w:rPr>
        <w:t>marketplace fulfilled</w:t>
      </w:r>
      <w:r w:rsidR="00B22256">
        <w:rPr>
          <w:rFonts w:eastAsiaTheme="minorHAnsi"/>
          <w:lang w:val="en-IN"/>
        </w:rPr>
        <w:t>” (</w:t>
      </w:r>
      <w:r w:rsidR="0037285D" w:rsidRPr="0037285D">
        <w:rPr>
          <w:rFonts w:eastAsiaTheme="minorHAnsi"/>
          <w:lang w:val="en-IN"/>
        </w:rPr>
        <w:t>meaning storage, packaging, shipping</w:t>
      </w:r>
      <w:r w:rsidR="004B3DAF">
        <w:rPr>
          <w:rFonts w:eastAsiaTheme="minorHAnsi"/>
          <w:lang w:val="en-IN"/>
        </w:rPr>
        <w:t>,</w:t>
      </w:r>
      <w:r w:rsidR="0037285D" w:rsidRPr="0037285D">
        <w:rPr>
          <w:rFonts w:eastAsiaTheme="minorHAnsi"/>
          <w:lang w:val="en-IN"/>
        </w:rPr>
        <w:t xml:space="preserve"> and delivery services </w:t>
      </w:r>
      <w:r w:rsidR="00B22256">
        <w:rPr>
          <w:rFonts w:eastAsiaTheme="minorHAnsi"/>
          <w:lang w:val="en-IN"/>
        </w:rPr>
        <w:t xml:space="preserve">were </w:t>
      </w:r>
      <w:r w:rsidR="0037285D" w:rsidRPr="0037285D">
        <w:rPr>
          <w:rFonts w:eastAsiaTheme="minorHAnsi"/>
          <w:lang w:val="en-IN"/>
        </w:rPr>
        <w:t xml:space="preserve">offered by </w:t>
      </w:r>
      <w:proofErr w:type="spellStart"/>
      <w:r w:rsidR="0037285D" w:rsidRPr="0037285D">
        <w:rPr>
          <w:rFonts w:eastAsiaTheme="minorHAnsi"/>
          <w:lang w:val="en-IN"/>
        </w:rPr>
        <w:t>Tashn</w:t>
      </w:r>
      <w:proofErr w:type="spellEnd"/>
      <w:r w:rsidR="0037285D" w:rsidRPr="0037285D">
        <w:rPr>
          <w:rFonts w:eastAsiaTheme="minorHAnsi"/>
          <w:lang w:val="en-IN"/>
        </w:rPr>
        <w:t xml:space="preserve"> in exchange </w:t>
      </w:r>
      <w:r w:rsidR="004B3DAF">
        <w:rPr>
          <w:rFonts w:eastAsiaTheme="minorHAnsi"/>
          <w:lang w:val="en-IN"/>
        </w:rPr>
        <w:t>for</w:t>
      </w:r>
      <w:r w:rsidR="0037285D" w:rsidRPr="0037285D">
        <w:rPr>
          <w:rFonts w:eastAsiaTheme="minorHAnsi"/>
          <w:lang w:val="en-IN"/>
        </w:rPr>
        <w:t xml:space="preserve"> a fee</w:t>
      </w:r>
      <w:r w:rsidR="00B22256">
        <w:rPr>
          <w:rFonts w:eastAsiaTheme="minorHAnsi"/>
          <w:lang w:val="en-IN"/>
        </w:rPr>
        <w:t>,</w:t>
      </w:r>
      <w:r w:rsidR="0037285D" w:rsidRPr="0037285D">
        <w:rPr>
          <w:rFonts w:eastAsiaTheme="minorHAnsi"/>
          <w:lang w:val="en-IN"/>
        </w:rPr>
        <w:t xml:space="preserve"> depending on the product category and size) </w:t>
      </w:r>
      <w:r w:rsidR="00B22256">
        <w:rPr>
          <w:rFonts w:eastAsiaTheme="minorHAnsi"/>
          <w:lang w:val="en-IN"/>
        </w:rPr>
        <w:t>or “</w:t>
      </w:r>
      <w:r w:rsidR="0037285D" w:rsidRPr="0037285D">
        <w:rPr>
          <w:rFonts w:eastAsiaTheme="minorHAnsi"/>
          <w:lang w:val="en-IN"/>
        </w:rPr>
        <w:t>self-fulfilled</w:t>
      </w:r>
      <w:r w:rsidR="00B22256">
        <w:rPr>
          <w:rFonts w:eastAsiaTheme="minorHAnsi"/>
          <w:lang w:val="en-IN"/>
        </w:rPr>
        <w:t>”</w:t>
      </w:r>
      <w:r w:rsidR="0037285D" w:rsidRPr="0037285D">
        <w:rPr>
          <w:rFonts w:eastAsiaTheme="minorHAnsi"/>
          <w:lang w:val="en-IN"/>
        </w:rPr>
        <w:t xml:space="preserve"> (</w:t>
      </w:r>
      <w:r w:rsidR="00B22256">
        <w:rPr>
          <w:rFonts w:eastAsiaTheme="minorHAnsi"/>
          <w:lang w:val="en-IN"/>
        </w:rPr>
        <w:t xml:space="preserve">the </w:t>
      </w:r>
      <w:r w:rsidR="0037285D" w:rsidRPr="0037285D">
        <w:rPr>
          <w:rFonts w:eastAsiaTheme="minorHAnsi"/>
          <w:lang w:val="en-IN"/>
        </w:rPr>
        <w:t xml:space="preserve">seller </w:t>
      </w:r>
      <w:r w:rsidR="004B3DAF">
        <w:rPr>
          <w:rFonts w:eastAsiaTheme="minorHAnsi"/>
          <w:lang w:val="en-IN"/>
        </w:rPr>
        <w:t>was</w:t>
      </w:r>
      <w:r w:rsidR="0037285D" w:rsidRPr="0037285D">
        <w:rPr>
          <w:rFonts w:eastAsiaTheme="minorHAnsi"/>
          <w:lang w:val="en-IN"/>
        </w:rPr>
        <w:t xml:space="preserve"> responsible for holding inventory, packing</w:t>
      </w:r>
      <w:r w:rsidR="004B3DAF">
        <w:rPr>
          <w:rFonts w:eastAsiaTheme="minorHAnsi"/>
          <w:lang w:val="en-IN"/>
        </w:rPr>
        <w:t>,</w:t>
      </w:r>
      <w:r w:rsidR="0037285D" w:rsidRPr="0037285D">
        <w:rPr>
          <w:rFonts w:eastAsiaTheme="minorHAnsi"/>
          <w:lang w:val="en-IN"/>
        </w:rPr>
        <w:t xml:space="preserve"> and timely delivery). The team believed this infusion of inventory-led with marketplace w</w:t>
      </w:r>
      <w:r w:rsidR="004B3DAF">
        <w:rPr>
          <w:rFonts w:eastAsiaTheme="minorHAnsi"/>
          <w:lang w:val="en-IN"/>
        </w:rPr>
        <w:t xml:space="preserve">ould </w:t>
      </w:r>
      <w:r w:rsidR="00B22256">
        <w:rPr>
          <w:rFonts w:eastAsiaTheme="minorHAnsi"/>
          <w:lang w:val="en-IN"/>
        </w:rPr>
        <w:t>give</w:t>
      </w:r>
      <w:r w:rsidR="009A2940">
        <w:rPr>
          <w:rFonts w:eastAsiaTheme="minorHAnsi"/>
          <w:lang w:val="en-IN"/>
        </w:rPr>
        <w:t xml:space="preserve"> </w:t>
      </w:r>
      <w:proofErr w:type="spellStart"/>
      <w:r w:rsidR="004B3DAF">
        <w:rPr>
          <w:rFonts w:eastAsiaTheme="minorHAnsi"/>
          <w:lang w:val="en-IN"/>
        </w:rPr>
        <w:t>Tashn</w:t>
      </w:r>
      <w:proofErr w:type="spellEnd"/>
      <w:r w:rsidR="0037285D" w:rsidRPr="0037285D">
        <w:rPr>
          <w:rFonts w:eastAsiaTheme="minorHAnsi"/>
          <w:lang w:val="en-IN"/>
        </w:rPr>
        <w:t xml:space="preserve"> better control </w:t>
      </w:r>
      <w:r w:rsidR="004B3DAF">
        <w:rPr>
          <w:rFonts w:eastAsiaTheme="minorHAnsi"/>
          <w:lang w:val="en-IN"/>
        </w:rPr>
        <w:t xml:space="preserve">over </w:t>
      </w:r>
      <w:r w:rsidR="0037285D" w:rsidRPr="0037285D">
        <w:rPr>
          <w:rFonts w:eastAsiaTheme="minorHAnsi"/>
          <w:lang w:val="en-IN"/>
        </w:rPr>
        <w:t>sellers</w:t>
      </w:r>
      <w:r w:rsidR="004B3DAF">
        <w:rPr>
          <w:rFonts w:eastAsiaTheme="minorHAnsi"/>
          <w:lang w:val="en-IN"/>
        </w:rPr>
        <w:t xml:space="preserve"> and </w:t>
      </w:r>
      <w:r w:rsidR="0037285D" w:rsidRPr="0037285D">
        <w:rPr>
          <w:rFonts w:eastAsiaTheme="minorHAnsi"/>
          <w:lang w:val="en-IN"/>
        </w:rPr>
        <w:t>ensur</w:t>
      </w:r>
      <w:r w:rsidR="004B3DAF">
        <w:rPr>
          <w:rFonts w:eastAsiaTheme="minorHAnsi"/>
          <w:lang w:val="en-IN"/>
        </w:rPr>
        <w:t>e</w:t>
      </w:r>
      <w:r w:rsidR="0037285D" w:rsidRPr="0037285D">
        <w:rPr>
          <w:rFonts w:eastAsiaTheme="minorHAnsi"/>
          <w:lang w:val="en-IN"/>
        </w:rPr>
        <w:t xml:space="preserve"> the quality of high-margin merchandise. At the same time, the company did not need to bear the burden of the blocked low-margin sellers’ inventory. “Our goal is to deliver the right order to the right customer at the right </w:t>
      </w:r>
      <w:r w:rsidR="00C53A00" w:rsidRPr="0037285D">
        <w:rPr>
          <w:rFonts w:eastAsiaTheme="minorHAnsi"/>
          <w:lang w:val="en-IN"/>
        </w:rPr>
        <w:t>time. Whether</w:t>
      </w:r>
      <w:r w:rsidR="0037285D" w:rsidRPr="0037285D">
        <w:rPr>
          <w:rFonts w:eastAsiaTheme="minorHAnsi"/>
          <w:lang w:val="en-IN"/>
        </w:rPr>
        <w:t xml:space="preserve"> it is fulfilled by the seller or by us </w:t>
      </w:r>
      <w:r>
        <w:rPr>
          <w:rFonts w:eastAsiaTheme="minorHAnsi"/>
          <w:lang w:val="en-IN"/>
        </w:rPr>
        <w:t>depends on the product margins,”</w:t>
      </w:r>
      <w:r w:rsidR="00C53A00">
        <w:rPr>
          <w:rFonts w:eastAsiaTheme="minorHAnsi"/>
          <w:lang w:val="en-IN"/>
        </w:rPr>
        <w:t xml:space="preserve"> Prakash</w:t>
      </w:r>
      <w:r w:rsidR="00C53A00" w:rsidRPr="0037285D">
        <w:rPr>
          <w:rFonts w:eastAsiaTheme="minorHAnsi"/>
          <w:lang w:val="en-IN"/>
        </w:rPr>
        <w:t xml:space="preserve"> commented</w:t>
      </w:r>
      <w:r w:rsidR="0037285D" w:rsidRPr="0037285D">
        <w:rPr>
          <w:rFonts w:eastAsiaTheme="minorHAnsi"/>
          <w:lang w:val="en-IN"/>
        </w:rPr>
        <w:t xml:space="preserve"> on </w:t>
      </w:r>
      <w:r>
        <w:rPr>
          <w:rFonts w:eastAsiaTheme="minorHAnsi"/>
          <w:lang w:val="en-IN"/>
        </w:rPr>
        <w:t xml:space="preserve">the </w:t>
      </w:r>
      <w:r w:rsidR="0037285D" w:rsidRPr="0037285D">
        <w:rPr>
          <w:rFonts w:eastAsiaTheme="minorHAnsi"/>
          <w:lang w:val="en-IN"/>
        </w:rPr>
        <w:t>choice of buying model.</w:t>
      </w:r>
    </w:p>
    <w:p w14:paraId="6DB02A0F" w14:textId="77777777" w:rsidR="0037285D" w:rsidRDefault="0037285D" w:rsidP="0037285D">
      <w:pPr>
        <w:pStyle w:val="BodyTextMain"/>
        <w:rPr>
          <w:rFonts w:eastAsiaTheme="minorHAnsi"/>
          <w:lang w:val="en-IN"/>
        </w:rPr>
      </w:pPr>
    </w:p>
    <w:p w14:paraId="1A4A7285" w14:textId="77777777" w:rsidR="0037285D" w:rsidRPr="0037285D" w:rsidRDefault="0037285D" w:rsidP="0037285D">
      <w:pPr>
        <w:pStyle w:val="BodyTextMain"/>
        <w:rPr>
          <w:rFonts w:eastAsiaTheme="minorHAnsi"/>
          <w:lang w:val="en-IN"/>
        </w:rPr>
      </w:pPr>
    </w:p>
    <w:p w14:paraId="35180F8A" w14:textId="77777777" w:rsidR="0037285D" w:rsidRDefault="00B30355" w:rsidP="00A149F3">
      <w:pPr>
        <w:pStyle w:val="Casehead2"/>
        <w:outlineLvl w:val="0"/>
        <w:rPr>
          <w:rFonts w:eastAsiaTheme="minorHAnsi"/>
          <w:lang w:val="en-IN"/>
        </w:rPr>
      </w:pPr>
      <w:r>
        <w:rPr>
          <w:rFonts w:eastAsiaTheme="minorHAnsi"/>
          <w:lang w:val="en-IN"/>
        </w:rPr>
        <w:t xml:space="preserve">Selecting and Evaluating </w:t>
      </w:r>
      <w:r w:rsidR="0037285D" w:rsidRPr="0037285D">
        <w:rPr>
          <w:rFonts w:eastAsiaTheme="minorHAnsi"/>
          <w:lang w:val="en-IN"/>
        </w:rPr>
        <w:t xml:space="preserve">Merchandise </w:t>
      </w:r>
      <w:r>
        <w:rPr>
          <w:rFonts w:eastAsiaTheme="minorHAnsi"/>
          <w:lang w:val="en-IN"/>
        </w:rPr>
        <w:t>S</w:t>
      </w:r>
      <w:r w:rsidR="0037285D" w:rsidRPr="0037285D">
        <w:rPr>
          <w:rFonts w:eastAsiaTheme="minorHAnsi"/>
          <w:lang w:val="en-IN"/>
        </w:rPr>
        <w:t>ource</w:t>
      </w:r>
      <w:r>
        <w:rPr>
          <w:rFonts w:eastAsiaTheme="minorHAnsi"/>
          <w:lang w:val="en-IN"/>
        </w:rPr>
        <w:t>s</w:t>
      </w:r>
    </w:p>
    <w:p w14:paraId="7718F5F3" w14:textId="77777777" w:rsidR="0037285D" w:rsidRPr="003838B5" w:rsidRDefault="0037285D" w:rsidP="0037285D">
      <w:pPr>
        <w:pStyle w:val="BodyTextMain"/>
        <w:rPr>
          <w:rFonts w:eastAsiaTheme="minorHAnsi"/>
          <w:sz w:val="18"/>
          <w:szCs w:val="18"/>
          <w:lang w:val="en-IN"/>
        </w:rPr>
      </w:pPr>
    </w:p>
    <w:p w14:paraId="13A05CCC" w14:textId="3F0B5601" w:rsidR="0037285D" w:rsidRDefault="0037285D" w:rsidP="0037285D">
      <w:pPr>
        <w:pStyle w:val="BodyTextMain"/>
        <w:rPr>
          <w:rFonts w:eastAsiaTheme="minorHAnsi"/>
          <w:lang w:val="en-IN"/>
        </w:rPr>
      </w:pPr>
      <w:r w:rsidRPr="0037285D">
        <w:rPr>
          <w:rFonts w:eastAsiaTheme="minorHAnsi"/>
          <w:lang w:val="en-IN"/>
        </w:rPr>
        <w:t xml:space="preserve">The buying team had to </w:t>
      </w:r>
      <w:r w:rsidR="0026329E">
        <w:rPr>
          <w:rFonts w:eastAsiaTheme="minorHAnsi"/>
          <w:lang w:val="en-IN"/>
        </w:rPr>
        <w:t>make</w:t>
      </w:r>
      <w:r w:rsidRPr="0037285D">
        <w:rPr>
          <w:rFonts w:eastAsiaTheme="minorHAnsi"/>
          <w:lang w:val="en-IN"/>
        </w:rPr>
        <w:t xml:space="preserve"> the crucial </w:t>
      </w:r>
      <w:r w:rsidR="00C53A00" w:rsidRPr="0037285D">
        <w:rPr>
          <w:rFonts w:eastAsiaTheme="minorHAnsi"/>
          <w:lang w:val="en-IN"/>
        </w:rPr>
        <w:t>selection of</w:t>
      </w:r>
      <w:r w:rsidRPr="0037285D">
        <w:rPr>
          <w:rFonts w:eastAsiaTheme="minorHAnsi"/>
          <w:lang w:val="en-IN"/>
        </w:rPr>
        <w:t xml:space="preserve"> sources of merchandise for the upcoming sale after evaluating them on rigorous quality standards. Prior to the opening of FDI in online retail,</w:t>
      </w:r>
      <w:r w:rsidR="00150D05">
        <w:rPr>
          <w:rFonts w:eastAsiaTheme="minorHAnsi"/>
          <w:lang w:val="en-IN"/>
        </w:rPr>
        <w:t xml:space="preserve"> </w:t>
      </w:r>
      <w:proofErr w:type="spellStart"/>
      <w:r w:rsidR="0026329E">
        <w:rPr>
          <w:rFonts w:eastAsiaTheme="minorHAnsi"/>
          <w:lang w:val="en-IN"/>
        </w:rPr>
        <w:t>Tashn</w:t>
      </w:r>
      <w:proofErr w:type="spellEnd"/>
      <w:r w:rsidRPr="0037285D">
        <w:rPr>
          <w:rFonts w:eastAsiaTheme="minorHAnsi"/>
          <w:lang w:val="en-IN"/>
        </w:rPr>
        <w:t xml:space="preserve"> was buying </w:t>
      </w:r>
      <w:r w:rsidR="00204F91" w:rsidRPr="0037285D">
        <w:rPr>
          <w:rFonts w:eastAsiaTheme="minorHAnsi"/>
          <w:lang w:val="en-IN"/>
        </w:rPr>
        <w:t xml:space="preserve">90 </w:t>
      </w:r>
      <w:r w:rsidR="00204F91">
        <w:rPr>
          <w:rFonts w:eastAsiaTheme="minorHAnsi"/>
          <w:lang w:val="en-IN"/>
        </w:rPr>
        <w:t>per cent</w:t>
      </w:r>
      <w:r w:rsidR="00150D05">
        <w:rPr>
          <w:rFonts w:eastAsiaTheme="minorHAnsi"/>
          <w:lang w:val="en-IN"/>
        </w:rPr>
        <w:t xml:space="preserve"> </w:t>
      </w:r>
      <w:r w:rsidR="00204F91">
        <w:rPr>
          <w:rFonts w:eastAsiaTheme="minorHAnsi"/>
          <w:lang w:val="en-IN"/>
        </w:rPr>
        <w:t>of its</w:t>
      </w:r>
      <w:r w:rsidR="00150D05">
        <w:rPr>
          <w:rFonts w:eastAsiaTheme="minorHAnsi"/>
          <w:lang w:val="en-IN"/>
        </w:rPr>
        <w:t xml:space="preserve"> </w:t>
      </w:r>
      <w:r w:rsidRPr="0037285D">
        <w:rPr>
          <w:rFonts w:eastAsiaTheme="minorHAnsi"/>
          <w:lang w:val="en-IN"/>
        </w:rPr>
        <w:t xml:space="preserve">merchandise from </w:t>
      </w:r>
      <w:proofErr w:type="spellStart"/>
      <w:r w:rsidRPr="0037285D">
        <w:rPr>
          <w:rFonts w:eastAsiaTheme="minorHAnsi"/>
          <w:lang w:val="en-IN"/>
        </w:rPr>
        <w:t>Xerion</w:t>
      </w:r>
      <w:proofErr w:type="spellEnd"/>
      <w:r w:rsidRPr="0037285D">
        <w:rPr>
          <w:rFonts w:eastAsiaTheme="minorHAnsi"/>
          <w:lang w:val="en-IN"/>
        </w:rPr>
        <w:t>. However, after the transition t</w:t>
      </w:r>
      <w:r w:rsidR="0026329E">
        <w:rPr>
          <w:rFonts w:eastAsiaTheme="minorHAnsi"/>
          <w:lang w:val="en-IN"/>
        </w:rPr>
        <w:t>o</w:t>
      </w:r>
      <w:r w:rsidRPr="0037285D">
        <w:rPr>
          <w:rFonts w:eastAsiaTheme="minorHAnsi"/>
          <w:lang w:val="en-IN"/>
        </w:rPr>
        <w:t xml:space="preserve"> a marketplace model, </w:t>
      </w:r>
      <w:proofErr w:type="spellStart"/>
      <w:r w:rsidR="00204F91">
        <w:rPr>
          <w:rFonts w:eastAsiaTheme="minorHAnsi"/>
          <w:lang w:val="en-IN"/>
        </w:rPr>
        <w:t>Tashn</w:t>
      </w:r>
      <w:proofErr w:type="spellEnd"/>
      <w:r w:rsidR="00150D05">
        <w:rPr>
          <w:rFonts w:eastAsiaTheme="minorHAnsi"/>
          <w:lang w:val="en-IN"/>
        </w:rPr>
        <w:t xml:space="preserve"> </w:t>
      </w:r>
      <w:r w:rsidRPr="0037285D">
        <w:rPr>
          <w:rFonts w:eastAsiaTheme="minorHAnsi"/>
          <w:lang w:val="en-IN"/>
        </w:rPr>
        <w:t xml:space="preserve">made space for </w:t>
      </w:r>
      <w:r w:rsidR="00C53A00" w:rsidRPr="0037285D">
        <w:rPr>
          <w:rFonts w:eastAsiaTheme="minorHAnsi"/>
          <w:lang w:val="en-IN"/>
        </w:rPr>
        <w:t>multiple sellers</w:t>
      </w:r>
      <w:r w:rsidRPr="0037285D">
        <w:rPr>
          <w:rFonts w:eastAsiaTheme="minorHAnsi"/>
          <w:lang w:val="en-IN"/>
        </w:rPr>
        <w:t xml:space="preserve"> on its portal, to connect with </w:t>
      </w:r>
      <w:r>
        <w:rPr>
          <w:rFonts w:eastAsiaTheme="minorHAnsi"/>
          <w:lang w:val="en-IN"/>
        </w:rPr>
        <w:t>buyers for direct transactions.</w:t>
      </w:r>
    </w:p>
    <w:p w14:paraId="0A14B8C8" w14:textId="77777777" w:rsidR="0037285D" w:rsidRPr="003838B5" w:rsidRDefault="0037285D" w:rsidP="0037285D">
      <w:pPr>
        <w:pStyle w:val="BodyTextMain"/>
        <w:rPr>
          <w:rFonts w:eastAsiaTheme="minorHAnsi"/>
          <w:sz w:val="18"/>
          <w:szCs w:val="18"/>
          <w:lang w:val="en-IN"/>
        </w:rPr>
      </w:pPr>
    </w:p>
    <w:p w14:paraId="58018CBF" w14:textId="77777777" w:rsidR="0037285D" w:rsidRPr="00F137E1" w:rsidRDefault="0037285D" w:rsidP="0037285D">
      <w:pPr>
        <w:pStyle w:val="BodyTextMain"/>
        <w:rPr>
          <w:rFonts w:eastAsiaTheme="minorHAnsi"/>
          <w:spacing w:val="-2"/>
          <w:kern w:val="22"/>
          <w:lang w:val="en-IN"/>
        </w:rPr>
      </w:pPr>
      <w:r w:rsidRPr="00F137E1">
        <w:rPr>
          <w:rFonts w:eastAsiaTheme="minorHAnsi"/>
          <w:spacing w:val="-2"/>
          <w:kern w:val="22"/>
          <w:lang w:val="en-IN"/>
        </w:rPr>
        <w:t>As far as merchandise sourcing for the dominant brands was concerned, the team preferred outright or consignment</w:t>
      </w:r>
      <w:r w:rsidR="0026329E" w:rsidRPr="00F137E1">
        <w:rPr>
          <w:rFonts w:eastAsiaTheme="minorHAnsi"/>
          <w:spacing w:val="-2"/>
          <w:kern w:val="22"/>
          <w:lang w:val="en-IN"/>
        </w:rPr>
        <w:t>-</w:t>
      </w:r>
      <w:r w:rsidRPr="00F137E1">
        <w:rPr>
          <w:rFonts w:eastAsiaTheme="minorHAnsi"/>
          <w:spacing w:val="-2"/>
          <w:kern w:val="22"/>
          <w:lang w:val="en-IN"/>
        </w:rPr>
        <w:t xml:space="preserve">based sourcing for getting good margins on bulk purchase. On the other </w:t>
      </w:r>
      <w:r w:rsidR="00C53A00" w:rsidRPr="00F137E1">
        <w:rPr>
          <w:rFonts w:eastAsiaTheme="minorHAnsi"/>
          <w:spacing w:val="-2"/>
          <w:kern w:val="22"/>
          <w:lang w:val="en-IN"/>
        </w:rPr>
        <w:t>hand, for</w:t>
      </w:r>
      <w:r w:rsidRPr="00F137E1">
        <w:rPr>
          <w:rFonts w:eastAsiaTheme="minorHAnsi"/>
          <w:spacing w:val="-2"/>
          <w:kern w:val="22"/>
          <w:lang w:val="en-IN"/>
        </w:rPr>
        <w:t xml:space="preserve"> new or unproven brands, the seller selection for the marketplace was started with the registration process. This process involved a </w:t>
      </w:r>
      <w:r w:rsidR="00C53A00" w:rsidRPr="00F137E1">
        <w:rPr>
          <w:rFonts w:eastAsiaTheme="minorHAnsi"/>
          <w:spacing w:val="-2"/>
          <w:kern w:val="22"/>
          <w:lang w:val="en-IN"/>
        </w:rPr>
        <w:t>careful scrutiny</w:t>
      </w:r>
      <w:r w:rsidRPr="00F137E1">
        <w:rPr>
          <w:rFonts w:eastAsiaTheme="minorHAnsi"/>
          <w:spacing w:val="-2"/>
          <w:kern w:val="22"/>
          <w:lang w:val="en-IN"/>
        </w:rPr>
        <w:t xml:space="preserve"> of </w:t>
      </w:r>
      <w:r w:rsidR="00490BFA" w:rsidRPr="00F137E1">
        <w:rPr>
          <w:rFonts w:eastAsiaTheme="minorHAnsi"/>
          <w:spacing w:val="-2"/>
          <w:kern w:val="22"/>
          <w:lang w:val="en-IN"/>
        </w:rPr>
        <w:t xml:space="preserve">the </w:t>
      </w:r>
      <w:r w:rsidRPr="00F137E1">
        <w:rPr>
          <w:rFonts w:eastAsiaTheme="minorHAnsi"/>
          <w:spacing w:val="-2"/>
          <w:kern w:val="22"/>
          <w:lang w:val="en-IN"/>
        </w:rPr>
        <w:t>seller</w:t>
      </w:r>
      <w:r w:rsidR="00490BFA" w:rsidRPr="00F137E1">
        <w:rPr>
          <w:rFonts w:eastAsiaTheme="minorHAnsi"/>
          <w:spacing w:val="-2"/>
          <w:kern w:val="22"/>
          <w:lang w:val="en-IN"/>
        </w:rPr>
        <w:t>’</w:t>
      </w:r>
      <w:r w:rsidRPr="00F137E1">
        <w:rPr>
          <w:rFonts w:eastAsiaTheme="minorHAnsi"/>
          <w:spacing w:val="-2"/>
          <w:kern w:val="22"/>
          <w:lang w:val="en-IN"/>
        </w:rPr>
        <w:t>s authenticity through mandatory registration of the seller</w:t>
      </w:r>
      <w:r w:rsidR="00490BFA" w:rsidRPr="00F137E1">
        <w:rPr>
          <w:rFonts w:eastAsiaTheme="minorHAnsi"/>
          <w:spacing w:val="-2"/>
          <w:kern w:val="22"/>
          <w:lang w:val="en-IN"/>
        </w:rPr>
        <w:t>’</w:t>
      </w:r>
      <w:r w:rsidRPr="00F137E1">
        <w:rPr>
          <w:rFonts w:eastAsiaTheme="minorHAnsi"/>
          <w:spacing w:val="-2"/>
          <w:kern w:val="22"/>
          <w:lang w:val="en-IN"/>
        </w:rPr>
        <w:t>s business (</w:t>
      </w:r>
      <w:r w:rsidR="009B6E04" w:rsidRPr="00F137E1">
        <w:rPr>
          <w:rFonts w:eastAsiaTheme="minorHAnsi"/>
          <w:spacing w:val="-2"/>
          <w:kern w:val="22"/>
          <w:lang w:val="en-IN"/>
        </w:rPr>
        <w:t xml:space="preserve">the </w:t>
      </w:r>
      <w:r w:rsidRPr="00F137E1">
        <w:rPr>
          <w:rFonts w:eastAsiaTheme="minorHAnsi"/>
          <w:spacing w:val="-2"/>
          <w:kern w:val="22"/>
          <w:lang w:val="en-IN"/>
        </w:rPr>
        <w:t>seller sh</w:t>
      </w:r>
      <w:r w:rsidR="009B6E04" w:rsidRPr="00F137E1">
        <w:rPr>
          <w:rFonts w:eastAsiaTheme="minorHAnsi"/>
          <w:spacing w:val="-2"/>
          <w:kern w:val="22"/>
          <w:lang w:val="en-IN"/>
        </w:rPr>
        <w:t>ould be a corporate entity), value</w:t>
      </w:r>
      <w:r w:rsidR="0026329E" w:rsidRPr="00F137E1">
        <w:rPr>
          <w:rFonts w:eastAsiaTheme="minorHAnsi"/>
          <w:spacing w:val="-2"/>
          <w:kern w:val="22"/>
          <w:lang w:val="en-IN"/>
        </w:rPr>
        <w:t>-</w:t>
      </w:r>
      <w:r w:rsidR="009B6E04" w:rsidRPr="00F137E1">
        <w:rPr>
          <w:rFonts w:eastAsiaTheme="minorHAnsi"/>
          <w:spacing w:val="-2"/>
          <w:kern w:val="22"/>
          <w:lang w:val="en-IN"/>
        </w:rPr>
        <w:t>added tax</w:t>
      </w:r>
      <w:r w:rsidRPr="00F137E1">
        <w:rPr>
          <w:rFonts w:eastAsiaTheme="minorHAnsi"/>
          <w:spacing w:val="-2"/>
          <w:kern w:val="22"/>
          <w:vertAlign w:val="superscript"/>
          <w:lang w:val="en-IN"/>
        </w:rPr>
        <w:endnoteReference w:id="27"/>
      </w:r>
      <w:r w:rsidRPr="00F137E1">
        <w:rPr>
          <w:rFonts w:eastAsiaTheme="minorHAnsi"/>
          <w:spacing w:val="-2"/>
          <w:kern w:val="22"/>
          <w:lang w:val="en-IN"/>
        </w:rPr>
        <w:t xml:space="preserve"> (required for selling goods</w:t>
      </w:r>
      <w:r w:rsidR="00204F91">
        <w:rPr>
          <w:rFonts w:eastAsiaTheme="minorHAnsi"/>
          <w:spacing w:val="-2"/>
          <w:kern w:val="22"/>
          <w:lang w:val="en-IN"/>
        </w:rPr>
        <w:t xml:space="preserve"> and </w:t>
      </w:r>
      <w:r w:rsidRPr="00F137E1">
        <w:rPr>
          <w:rFonts w:eastAsiaTheme="minorHAnsi"/>
          <w:spacing w:val="-2"/>
          <w:kern w:val="22"/>
          <w:lang w:val="en-IN"/>
        </w:rPr>
        <w:t>services in India), trademark (to protect sellers’ brand</w:t>
      </w:r>
      <w:r w:rsidR="009B6E04" w:rsidRPr="00F137E1">
        <w:rPr>
          <w:rFonts w:eastAsiaTheme="minorHAnsi"/>
          <w:spacing w:val="-2"/>
          <w:kern w:val="22"/>
          <w:lang w:val="en-IN"/>
        </w:rPr>
        <w:t>s</w:t>
      </w:r>
      <w:r w:rsidRPr="00F137E1">
        <w:rPr>
          <w:rFonts w:eastAsiaTheme="minorHAnsi"/>
          <w:spacing w:val="-2"/>
          <w:kern w:val="22"/>
          <w:lang w:val="en-IN"/>
        </w:rPr>
        <w:t xml:space="preserve"> from counterfeiting), and mandatory barcoding technology (to print labels and tags on merchandise for effective inventory control). After seller registration, the merchandise evaluation was carried out by the compliance team depending on the item’s cost, attributes</w:t>
      </w:r>
      <w:r w:rsidR="00490BFA" w:rsidRPr="00F137E1">
        <w:rPr>
          <w:rFonts w:eastAsiaTheme="minorHAnsi"/>
          <w:spacing w:val="-2"/>
          <w:kern w:val="22"/>
          <w:lang w:val="en-IN"/>
        </w:rPr>
        <w:t>,</w:t>
      </w:r>
      <w:r w:rsidRPr="00F137E1">
        <w:rPr>
          <w:rFonts w:eastAsiaTheme="minorHAnsi"/>
          <w:spacing w:val="-2"/>
          <w:kern w:val="22"/>
          <w:lang w:val="en-IN"/>
        </w:rPr>
        <w:t xml:space="preserve"> and purchase regularity. For high-cost items (such as jewellery), the team inspected every </w:t>
      </w:r>
      <w:r w:rsidR="009B6E04" w:rsidRPr="00F137E1">
        <w:rPr>
          <w:rFonts w:eastAsiaTheme="minorHAnsi"/>
          <w:spacing w:val="-2"/>
          <w:kern w:val="22"/>
          <w:lang w:val="en-IN"/>
        </w:rPr>
        <w:t xml:space="preserve">single item before acceptance. </w:t>
      </w:r>
      <w:r w:rsidRPr="00F137E1">
        <w:rPr>
          <w:rFonts w:eastAsiaTheme="minorHAnsi"/>
          <w:spacing w:val="-2"/>
          <w:kern w:val="22"/>
          <w:lang w:val="en-IN"/>
        </w:rPr>
        <w:t>For large quantit</w:t>
      </w:r>
      <w:r w:rsidR="00490BFA" w:rsidRPr="00F137E1">
        <w:rPr>
          <w:rFonts w:eastAsiaTheme="minorHAnsi"/>
          <w:spacing w:val="-2"/>
          <w:kern w:val="22"/>
          <w:lang w:val="en-IN"/>
        </w:rPr>
        <w:t>ies</w:t>
      </w:r>
      <w:r w:rsidRPr="00F137E1">
        <w:rPr>
          <w:rFonts w:eastAsiaTheme="minorHAnsi"/>
          <w:spacing w:val="-2"/>
          <w:kern w:val="22"/>
          <w:lang w:val="en-IN"/>
        </w:rPr>
        <w:t xml:space="preserve"> of expensive merchandise (clothing and footwear), items were sampled for quality and condition. Unsatisfactory samples caused </w:t>
      </w:r>
      <w:r w:rsidR="00490BFA" w:rsidRPr="00F137E1">
        <w:rPr>
          <w:rFonts w:eastAsiaTheme="minorHAnsi"/>
          <w:spacing w:val="-2"/>
          <w:kern w:val="22"/>
          <w:lang w:val="en-IN"/>
        </w:rPr>
        <w:t xml:space="preserve">a </w:t>
      </w:r>
      <w:r w:rsidRPr="00F137E1">
        <w:rPr>
          <w:rFonts w:eastAsiaTheme="minorHAnsi"/>
          <w:spacing w:val="-2"/>
          <w:kern w:val="22"/>
          <w:lang w:val="en-IN"/>
        </w:rPr>
        <w:t>seller to be rejected.</w:t>
      </w:r>
    </w:p>
    <w:p w14:paraId="4E816F26" w14:textId="77777777" w:rsidR="0037285D" w:rsidRPr="003838B5" w:rsidRDefault="0037285D" w:rsidP="0037285D">
      <w:pPr>
        <w:pStyle w:val="BodyTextMain"/>
        <w:rPr>
          <w:rFonts w:eastAsiaTheme="minorHAnsi"/>
          <w:sz w:val="18"/>
          <w:szCs w:val="18"/>
          <w:lang w:val="en-IN"/>
        </w:rPr>
      </w:pPr>
    </w:p>
    <w:p w14:paraId="5691F6FF" w14:textId="77777777" w:rsidR="009B6E04" w:rsidRPr="003838B5" w:rsidRDefault="0037285D" w:rsidP="009B6E04">
      <w:pPr>
        <w:pStyle w:val="BodyTextMain"/>
        <w:rPr>
          <w:rFonts w:eastAsiaTheme="minorHAnsi"/>
          <w:sz w:val="18"/>
          <w:szCs w:val="18"/>
          <w:lang w:val="en-IN"/>
        </w:rPr>
      </w:pPr>
      <w:r w:rsidRPr="0037285D">
        <w:rPr>
          <w:rFonts w:eastAsiaTheme="minorHAnsi"/>
          <w:lang w:val="en-IN"/>
        </w:rPr>
        <w:t xml:space="preserve">After being selected, sellers got access to </w:t>
      </w:r>
      <w:proofErr w:type="spellStart"/>
      <w:r w:rsidRPr="0037285D">
        <w:rPr>
          <w:rFonts w:eastAsiaTheme="minorHAnsi"/>
          <w:lang w:val="en-IN"/>
        </w:rPr>
        <w:t>Tashn’s</w:t>
      </w:r>
      <w:proofErr w:type="spellEnd"/>
      <w:r w:rsidRPr="0037285D">
        <w:rPr>
          <w:rFonts w:eastAsiaTheme="minorHAnsi"/>
          <w:lang w:val="en-IN"/>
        </w:rPr>
        <w:t xml:space="preserve"> vendor management system </w:t>
      </w:r>
      <w:r w:rsidR="005374A0">
        <w:rPr>
          <w:rFonts w:eastAsiaTheme="minorHAnsi"/>
          <w:lang w:val="en-IN"/>
        </w:rPr>
        <w:t>(</w:t>
      </w:r>
      <w:r w:rsidRPr="0037285D">
        <w:rPr>
          <w:rFonts w:eastAsiaTheme="minorHAnsi"/>
          <w:lang w:val="en-IN"/>
        </w:rPr>
        <w:t xml:space="preserve">Seller Connect) on its portal. This system </w:t>
      </w:r>
      <w:r w:rsidR="005374A0">
        <w:rPr>
          <w:rFonts w:eastAsiaTheme="minorHAnsi"/>
          <w:lang w:val="en-IN"/>
        </w:rPr>
        <w:t xml:space="preserve">helped </w:t>
      </w:r>
      <w:r w:rsidRPr="0037285D">
        <w:rPr>
          <w:rFonts w:eastAsiaTheme="minorHAnsi"/>
          <w:lang w:val="en-IN"/>
        </w:rPr>
        <w:t xml:space="preserve">sellers </w:t>
      </w:r>
      <w:r w:rsidR="005374A0">
        <w:rPr>
          <w:rFonts w:eastAsiaTheme="minorHAnsi"/>
          <w:lang w:val="en-IN"/>
        </w:rPr>
        <w:t>k</w:t>
      </w:r>
      <w:r w:rsidRPr="0037285D">
        <w:rPr>
          <w:rFonts w:eastAsiaTheme="minorHAnsi"/>
          <w:lang w:val="en-IN"/>
        </w:rPr>
        <w:t>eep track of their catalogues, orders, dispatches, payments</w:t>
      </w:r>
      <w:r w:rsidR="005374A0">
        <w:rPr>
          <w:rFonts w:eastAsiaTheme="minorHAnsi"/>
          <w:lang w:val="en-IN"/>
        </w:rPr>
        <w:t>,</w:t>
      </w:r>
      <w:r w:rsidRPr="0037285D">
        <w:rPr>
          <w:rFonts w:eastAsiaTheme="minorHAnsi"/>
          <w:lang w:val="en-IN"/>
        </w:rPr>
        <w:t xml:space="preserve"> and revenues. The catalogue section </w:t>
      </w:r>
      <w:r w:rsidR="005374A0">
        <w:rPr>
          <w:rFonts w:eastAsiaTheme="minorHAnsi"/>
          <w:lang w:val="en-IN"/>
        </w:rPr>
        <w:t xml:space="preserve">of the system helped </w:t>
      </w:r>
      <w:r w:rsidRPr="0037285D">
        <w:rPr>
          <w:rFonts w:eastAsiaTheme="minorHAnsi"/>
          <w:lang w:val="en-IN"/>
        </w:rPr>
        <w:t>the seller submit product catalogues</w:t>
      </w:r>
      <w:r w:rsidR="005374A0">
        <w:rPr>
          <w:rFonts w:eastAsiaTheme="minorHAnsi"/>
          <w:lang w:val="en-IN"/>
        </w:rPr>
        <w:t xml:space="preserve">. These catalogues </w:t>
      </w:r>
      <w:r w:rsidRPr="0037285D">
        <w:rPr>
          <w:rFonts w:eastAsiaTheme="minorHAnsi"/>
          <w:lang w:val="en-IN"/>
        </w:rPr>
        <w:t xml:space="preserve">were further improved by an expert team, which </w:t>
      </w:r>
      <w:r w:rsidR="003F3034">
        <w:rPr>
          <w:rFonts w:eastAsiaTheme="minorHAnsi"/>
          <w:lang w:val="en-IN"/>
        </w:rPr>
        <w:t xml:space="preserve">gave a facelift to </w:t>
      </w:r>
      <w:r w:rsidRPr="0037285D">
        <w:rPr>
          <w:rFonts w:eastAsiaTheme="minorHAnsi"/>
          <w:lang w:val="en-IN"/>
        </w:rPr>
        <w:t>the product descriptions, images</w:t>
      </w:r>
      <w:r w:rsidR="005374A0">
        <w:rPr>
          <w:rFonts w:eastAsiaTheme="minorHAnsi"/>
          <w:lang w:val="en-IN"/>
        </w:rPr>
        <w:t>,</w:t>
      </w:r>
      <w:r w:rsidRPr="0037285D">
        <w:rPr>
          <w:rFonts w:eastAsiaTheme="minorHAnsi"/>
          <w:lang w:val="en-IN"/>
        </w:rPr>
        <w:t xml:space="preserve"> and attributes. The order section provided information about orders received, which the seller had </w:t>
      </w:r>
      <w:r w:rsidRPr="0037285D">
        <w:rPr>
          <w:rFonts w:eastAsiaTheme="minorHAnsi"/>
          <w:lang w:val="en-IN"/>
        </w:rPr>
        <w:lastRenderedPageBreak/>
        <w:t>to send to the company warehouse after packaging (with invoice and bill details). These packages went through stringent quality checks before getting dispatched to the customer from the warehouse. The</w:t>
      </w:r>
      <w:r w:rsidR="007E3B17">
        <w:rPr>
          <w:rFonts w:eastAsiaTheme="minorHAnsi"/>
          <w:lang w:val="en-IN"/>
        </w:rPr>
        <w:t xml:space="preserve"> system</w:t>
      </w:r>
      <w:r w:rsidRPr="0037285D">
        <w:rPr>
          <w:rFonts w:eastAsiaTheme="minorHAnsi"/>
          <w:lang w:val="en-IN"/>
        </w:rPr>
        <w:t xml:space="preserve"> also helped sellers track the journey of their orders from warehouse to customer.</w:t>
      </w:r>
    </w:p>
    <w:p w14:paraId="38BD6795" w14:textId="77777777" w:rsidR="00A546B1" w:rsidRDefault="00A546B1">
      <w:pPr>
        <w:spacing w:after="200" w:line="276" w:lineRule="auto"/>
        <w:rPr>
          <w:rFonts w:eastAsiaTheme="minorHAnsi"/>
          <w:sz w:val="18"/>
          <w:szCs w:val="18"/>
          <w:lang w:val="en-IN"/>
        </w:rPr>
      </w:pPr>
    </w:p>
    <w:p w14:paraId="553B9BE4" w14:textId="77777777" w:rsidR="0037285D" w:rsidRDefault="0037285D" w:rsidP="00A149F3">
      <w:pPr>
        <w:pStyle w:val="Casehead1"/>
        <w:outlineLvl w:val="0"/>
        <w:rPr>
          <w:rFonts w:eastAsiaTheme="minorHAnsi"/>
          <w:lang w:val="en-IN"/>
        </w:rPr>
      </w:pPr>
      <w:r w:rsidRPr="0037285D">
        <w:rPr>
          <w:rFonts w:eastAsiaTheme="minorHAnsi"/>
          <w:lang w:val="en-IN"/>
        </w:rPr>
        <w:t>THE WAY FORWARD</w:t>
      </w:r>
    </w:p>
    <w:p w14:paraId="6AD84EB8" w14:textId="77777777" w:rsidR="003838B5" w:rsidRPr="003838B5" w:rsidRDefault="003838B5" w:rsidP="0037285D">
      <w:pPr>
        <w:pStyle w:val="BodyTextMain"/>
        <w:rPr>
          <w:rFonts w:eastAsiaTheme="minorHAnsi"/>
          <w:sz w:val="18"/>
          <w:szCs w:val="18"/>
          <w:lang w:val="en-IN"/>
        </w:rPr>
      </w:pPr>
    </w:p>
    <w:p w14:paraId="0750E155" w14:textId="77777777" w:rsidR="0037285D" w:rsidRDefault="0037285D" w:rsidP="0037285D">
      <w:pPr>
        <w:pStyle w:val="BodyTextMain"/>
        <w:rPr>
          <w:rFonts w:eastAsiaTheme="minorHAnsi"/>
          <w:lang w:val="en-IN"/>
        </w:rPr>
      </w:pPr>
      <w:r w:rsidRPr="0037285D">
        <w:rPr>
          <w:rFonts w:eastAsiaTheme="minorHAnsi"/>
          <w:lang w:val="en-IN"/>
        </w:rPr>
        <w:t xml:space="preserve">Learning from the undermined potential of festive season sales offered by top e-commerce </w:t>
      </w:r>
      <w:r w:rsidR="00C53A00" w:rsidRPr="0037285D">
        <w:rPr>
          <w:rFonts w:eastAsiaTheme="minorHAnsi"/>
          <w:lang w:val="en-IN"/>
        </w:rPr>
        <w:t>portals, due</w:t>
      </w:r>
      <w:r w:rsidRPr="0037285D">
        <w:rPr>
          <w:rFonts w:eastAsiaTheme="minorHAnsi"/>
          <w:lang w:val="en-IN"/>
        </w:rPr>
        <w:t xml:space="preserve"> to technical glitches</w:t>
      </w:r>
      <w:r w:rsidR="0002444B">
        <w:rPr>
          <w:rFonts w:eastAsiaTheme="minorHAnsi"/>
          <w:lang w:val="en-IN"/>
        </w:rPr>
        <w:t xml:space="preserve"> and </w:t>
      </w:r>
      <w:r w:rsidRPr="0037285D">
        <w:rPr>
          <w:rFonts w:eastAsiaTheme="minorHAnsi"/>
          <w:lang w:val="en-IN"/>
        </w:rPr>
        <w:t xml:space="preserve">possibly a result of lack of preparations, </w:t>
      </w:r>
      <w:r w:rsidR="00B72E87">
        <w:rPr>
          <w:rFonts w:eastAsiaTheme="minorHAnsi"/>
          <w:lang w:val="en-IN"/>
        </w:rPr>
        <w:t>Prakash</w:t>
      </w:r>
      <w:r w:rsidRPr="0037285D">
        <w:rPr>
          <w:rFonts w:eastAsiaTheme="minorHAnsi"/>
          <w:lang w:val="en-IN"/>
        </w:rPr>
        <w:t xml:space="preserve"> wanted to be sure about the merchandise planning for </w:t>
      </w:r>
      <w:proofErr w:type="spellStart"/>
      <w:r w:rsidRPr="0037285D">
        <w:rPr>
          <w:rFonts w:eastAsiaTheme="minorHAnsi"/>
          <w:lang w:val="en-IN"/>
        </w:rPr>
        <w:t>Tashn’s</w:t>
      </w:r>
      <w:proofErr w:type="spellEnd"/>
      <w:r w:rsidRPr="0037285D">
        <w:rPr>
          <w:rFonts w:eastAsiaTheme="minorHAnsi"/>
          <w:lang w:val="en-IN"/>
        </w:rPr>
        <w:t xml:space="preserve"> End of Reason Sale in December 2016. </w:t>
      </w:r>
      <w:r w:rsidR="003F3034">
        <w:rPr>
          <w:rFonts w:eastAsiaTheme="minorHAnsi"/>
          <w:lang w:val="en-IN"/>
        </w:rPr>
        <w:t>It was crucial to s</w:t>
      </w:r>
      <w:r w:rsidRPr="0037285D">
        <w:rPr>
          <w:rFonts w:eastAsiaTheme="minorHAnsi"/>
          <w:lang w:val="en-IN"/>
        </w:rPr>
        <w:t>elect</w:t>
      </w:r>
      <w:r w:rsidR="003F3034">
        <w:rPr>
          <w:rFonts w:eastAsiaTheme="minorHAnsi"/>
          <w:lang w:val="en-IN"/>
        </w:rPr>
        <w:t xml:space="preserve"> the </w:t>
      </w:r>
      <w:r w:rsidRPr="0037285D">
        <w:rPr>
          <w:rFonts w:eastAsiaTheme="minorHAnsi"/>
          <w:lang w:val="en-IN"/>
        </w:rPr>
        <w:t xml:space="preserve">right mix of assortments, brands, and sellers. </w:t>
      </w:r>
      <w:r w:rsidR="00A546B1">
        <w:rPr>
          <w:rFonts w:eastAsiaTheme="minorHAnsi"/>
          <w:lang w:val="en-IN"/>
        </w:rPr>
        <w:t>T</w:t>
      </w:r>
      <w:r w:rsidR="00A546B1" w:rsidRPr="0037285D">
        <w:rPr>
          <w:rFonts w:eastAsiaTheme="minorHAnsi"/>
          <w:lang w:val="en-IN"/>
        </w:rPr>
        <w:t>o finalize the sales catalogue</w:t>
      </w:r>
      <w:r w:rsidR="00A546B1">
        <w:rPr>
          <w:rFonts w:eastAsiaTheme="minorHAnsi"/>
          <w:lang w:val="en-IN"/>
        </w:rPr>
        <w:t>, t</w:t>
      </w:r>
      <w:r w:rsidRPr="0037285D">
        <w:rPr>
          <w:rFonts w:eastAsiaTheme="minorHAnsi"/>
          <w:lang w:val="en-IN"/>
        </w:rPr>
        <w:t xml:space="preserve">he team had assessed the internal shoppers’ data and historical sales figures using predictive analytics. Focusing on its niche market segment of fashion conscious youth, the catalogue was dominated by high-end brands in all product categories available for sale. For the selection and evaluation of sellers, offering new or </w:t>
      </w:r>
      <w:r w:rsidR="00C53A00" w:rsidRPr="0037285D">
        <w:rPr>
          <w:rFonts w:eastAsiaTheme="minorHAnsi"/>
          <w:lang w:val="en-IN"/>
        </w:rPr>
        <w:t>lesser known</w:t>
      </w:r>
      <w:r w:rsidRPr="0037285D">
        <w:rPr>
          <w:rFonts w:eastAsiaTheme="minorHAnsi"/>
          <w:lang w:val="en-IN"/>
        </w:rPr>
        <w:t xml:space="preserve"> brands, </w:t>
      </w:r>
      <w:r w:rsidR="0002444B">
        <w:rPr>
          <w:rFonts w:eastAsiaTheme="minorHAnsi"/>
          <w:lang w:val="en-IN"/>
        </w:rPr>
        <w:t xml:space="preserve">the Seller Connect </w:t>
      </w:r>
      <w:r w:rsidRPr="0037285D">
        <w:rPr>
          <w:rFonts w:eastAsiaTheme="minorHAnsi"/>
          <w:lang w:val="en-IN"/>
        </w:rPr>
        <w:t>portal was employed. Moving away from its pure inventory</w:t>
      </w:r>
      <w:r w:rsidR="0002444B">
        <w:rPr>
          <w:rFonts w:eastAsiaTheme="minorHAnsi"/>
          <w:lang w:val="en-IN"/>
        </w:rPr>
        <w:t>-</w:t>
      </w:r>
      <w:r w:rsidRPr="0037285D">
        <w:rPr>
          <w:rFonts w:eastAsiaTheme="minorHAnsi"/>
          <w:lang w:val="en-IN"/>
        </w:rPr>
        <w:t xml:space="preserve">based model, </w:t>
      </w:r>
      <w:proofErr w:type="spellStart"/>
      <w:r w:rsidR="0002444B">
        <w:rPr>
          <w:rFonts w:eastAsiaTheme="minorHAnsi"/>
          <w:lang w:val="en-IN"/>
        </w:rPr>
        <w:t>Tashn</w:t>
      </w:r>
      <w:proofErr w:type="spellEnd"/>
      <w:r w:rsidRPr="0037285D">
        <w:rPr>
          <w:rFonts w:eastAsiaTheme="minorHAnsi"/>
          <w:lang w:val="en-IN"/>
        </w:rPr>
        <w:t xml:space="preserve"> adopted a hybrid marketplace model to create a win-win situation for both itself and </w:t>
      </w:r>
      <w:r>
        <w:rPr>
          <w:rFonts w:eastAsiaTheme="minorHAnsi"/>
          <w:lang w:val="en-IN"/>
        </w:rPr>
        <w:t>its sellers.</w:t>
      </w:r>
    </w:p>
    <w:p w14:paraId="44E1305A" w14:textId="77777777" w:rsidR="0037285D" w:rsidRPr="0037285D" w:rsidRDefault="0037285D" w:rsidP="0037285D">
      <w:pPr>
        <w:pStyle w:val="BodyTextMain"/>
        <w:rPr>
          <w:rFonts w:eastAsiaTheme="minorHAnsi"/>
          <w:lang w:val="en-IN"/>
        </w:rPr>
      </w:pPr>
    </w:p>
    <w:p w14:paraId="0E08C890" w14:textId="30EF3A4F" w:rsidR="0037285D" w:rsidRPr="00F137E1" w:rsidRDefault="009B6E04" w:rsidP="0037285D">
      <w:pPr>
        <w:pStyle w:val="BodyTextMain"/>
        <w:rPr>
          <w:rFonts w:eastAsiaTheme="minorHAnsi"/>
          <w:spacing w:val="-2"/>
          <w:kern w:val="22"/>
          <w:lang w:val="en-IN"/>
        </w:rPr>
      </w:pPr>
      <w:r w:rsidRPr="00F137E1">
        <w:rPr>
          <w:rFonts w:eastAsiaTheme="minorHAnsi"/>
          <w:spacing w:val="-2"/>
          <w:kern w:val="22"/>
          <w:lang w:val="en-IN"/>
        </w:rPr>
        <w:t>With a targeted growth of 500</w:t>
      </w:r>
      <w:r w:rsidR="0063761D" w:rsidRPr="00F137E1">
        <w:rPr>
          <w:rFonts w:eastAsiaTheme="minorHAnsi"/>
          <w:spacing w:val="-2"/>
          <w:kern w:val="22"/>
          <w:lang w:val="en-IN"/>
        </w:rPr>
        <w:t xml:space="preserve"> per cent</w:t>
      </w:r>
      <w:r w:rsidR="0037285D" w:rsidRPr="00F137E1">
        <w:rPr>
          <w:rFonts w:eastAsiaTheme="minorHAnsi"/>
          <w:spacing w:val="-2"/>
          <w:kern w:val="22"/>
          <w:lang w:val="en-IN"/>
        </w:rPr>
        <w:t xml:space="preserve"> in sales by reaching </w:t>
      </w:r>
      <w:r w:rsidR="0002444B" w:rsidRPr="00F137E1">
        <w:rPr>
          <w:rFonts w:eastAsiaTheme="minorHAnsi"/>
          <w:spacing w:val="-2"/>
          <w:kern w:val="22"/>
          <w:lang w:val="en-IN"/>
        </w:rPr>
        <w:t>five</w:t>
      </w:r>
      <w:r w:rsidR="0037285D" w:rsidRPr="00F137E1">
        <w:rPr>
          <w:rFonts w:eastAsiaTheme="minorHAnsi"/>
          <w:spacing w:val="-2"/>
          <w:kern w:val="22"/>
          <w:lang w:val="en-IN"/>
        </w:rPr>
        <w:t xml:space="preserve"> million customers during </w:t>
      </w:r>
      <w:r w:rsidR="00C53A00" w:rsidRPr="00F137E1">
        <w:rPr>
          <w:rFonts w:eastAsiaTheme="minorHAnsi"/>
          <w:spacing w:val="-2"/>
          <w:kern w:val="22"/>
          <w:lang w:val="en-IN"/>
        </w:rPr>
        <w:t>the three</w:t>
      </w:r>
      <w:r w:rsidR="0037285D" w:rsidRPr="00F137E1">
        <w:rPr>
          <w:rFonts w:eastAsiaTheme="minorHAnsi"/>
          <w:spacing w:val="-2"/>
          <w:kern w:val="22"/>
          <w:lang w:val="en-IN"/>
        </w:rPr>
        <w:t>-day event, the merchandising team was gearing up across all fronts</w:t>
      </w:r>
      <w:r w:rsidR="0002444B" w:rsidRPr="00F137E1">
        <w:rPr>
          <w:rFonts w:eastAsiaTheme="minorHAnsi"/>
          <w:spacing w:val="-2"/>
          <w:kern w:val="22"/>
          <w:lang w:val="en-IN"/>
        </w:rPr>
        <w:t>—</w:t>
      </w:r>
      <w:r w:rsidR="0037285D" w:rsidRPr="00F137E1">
        <w:rPr>
          <w:rFonts w:eastAsiaTheme="minorHAnsi"/>
          <w:spacing w:val="-2"/>
          <w:kern w:val="22"/>
          <w:lang w:val="en-IN"/>
        </w:rPr>
        <w:t xml:space="preserve">from working with brand partners for product selection to investing in technology for gaining customer purchasing </w:t>
      </w:r>
      <w:r w:rsidR="00C53A00" w:rsidRPr="00F137E1">
        <w:rPr>
          <w:rFonts w:eastAsiaTheme="minorHAnsi"/>
          <w:spacing w:val="-2"/>
          <w:kern w:val="22"/>
          <w:lang w:val="en-IN"/>
        </w:rPr>
        <w:t>insights to</w:t>
      </w:r>
      <w:r w:rsidR="00150D05">
        <w:rPr>
          <w:rFonts w:eastAsiaTheme="minorHAnsi"/>
          <w:spacing w:val="-2"/>
          <w:kern w:val="22"/>
          <w:lang w:val="en-IN"/>
        </w:rPr>
        <w:t xml:space="preserve"> </w:t>
      </w:r>
      <w:r w:rsidR="0037285D" w:rsidRPr="00F137E1">
        <w:rPr>
          <w:rFonts w:eastAsiaTheme="minorHAnsi"/>
          <w:spacing w:val="-2"/>
          <w:kern w:val="22"/>
          <w:lang w:val="en-IN"/>
        </w:rPr>
        <w:t>generating a robust distribution t</w:t>
      </w:r>
      <w:r w:rsidR="00D31F64" w:rsidRPr="00F137E1">
        <w:rPr>
          <w:rFonts w:eastAsiaTheme="minorHAnsi"/>
          <w:spacing w:val="-2"/>
          <w:kern w:val="22"/>
          <w:lang w:val="en-IN"/>
        </w:rPr>
        <w:t>hat would</w:t>
      </w:r>
      <w:r w:rsidR="0037285D" w:rsidRPr="00F137E1">
        <w:rPr>
          <w:rFonts w:eastAsiaTheme="minorHAnsi"/>
          <w:spacing w:val="-2"/>
          <w:kern w:val="22"/>
          <w:lang w:val="en-IN"/>
        </w:rPr>
        <w:t xml:space="preserve"> provide a better customer experience. “This is our first End of Reason Sale</w:t>
      </w:r>
      <w:r w:rsidR="0002444B" w:rsidRPr="00F137E1">
        <w:rPr>
          <w:rFonts w:eastAsiaTheme="minorHAnsi"/>
          <w:spacing w:val="-2"/>
          <w:kern w:val="22"/>
          <w:lang w:val="en-IN"/>
        </w:rPr>
        <w:t>,</w:t>
      </w:r>
      <w:r w:rsidR="0037285D" w:rsidRPr="00F137E1">
        <w:rPr>
          <w:rFonts w:eastAsiaTheme="minorHAnsi"/>
          <w:spacing w:val="-2"/>
          <w:kern w:val="22"/>
          <w:lang w:val="en-IN"/>
        </w:rPr>
        <w:t xml:space="preserve"> and we</w:t>
      </w:r>
      <w:r w:rsidR="0002444B" w:rsidRPr="00F137E1">
        <w:rPr>
          <w:rFonts w:eastAsiaTheme="minorHAnsi"/>
          <w:spacing w:val="-2"/>
          <w:kern w:val="22"/>
          <w:lang w:val="en-IN"/>
        </w:rPr>
        <w:t>’d</w:t>
      </w:r>
      <w:r w:rsidR="0037285D" w:rsidRPr="00F137E1">
        <w:rPr>
          <w:rFonts w:eastAsiaTheme="minorHAnsi"/>
          <w:spacing w:val="-2"/>
          <w:kern w:val="22"/>
          <w:lang w:val="en-IN"/>
        </w:rPr>
        <w:t xml:space="preserve"> like to continue to deliver great customer experience, what our customers love us for,” </w:t>
      </w:r>
      <w:r w:rsidR="00C53A00" w:rsidRPr="00F137E1">
        <w:rPr>
          <w:rFonts w:eastAsiaTheme="minorHAnsi"/>
          <w:spacing w:val="-2"/>
          <w:kern w:val="22"/>
          <w:lang w:val="en-IN"/>
        </w:rPr>
        <w:t>Prakash said</w:t>
      </w:r>
      <w:r w:rsidR="0037285D" w:rsidRPr="00F137E1">
        <w:rPr>
          <w:rFonts w:eastAsiaTheme="minorHAnsi"/>
          <w:spacing w:val="-2"/>
          <w:kern w:val="22"/>
          <w:lang w:val="en-IN"/>
        </w:rPr>
        <w:t>.</w:t>
      </w:r>
      <w:r w:rsidR="0037285D" w:rsidRPr="00F137E1">
        <w:rPr>
          <w:rFonts w:eastAsiaTheme="minorHAnsi"/>
          <w:spacing w:val="-2"/>
          <w:kern w:val="22"/>
          <w:lang w:val="en-IN"/>
        </w:rPr>
        <w:br w:type="page"/>
      </w:r>
    </w:p>
    <w:p w14:paraId="0202E3F4" w14:textId="77777777" w:rsidR="0037285D" w:rsidRPr="0037285D" w:rsidRDefault="0037285D" w:rsidP="00A149F3">
      <w:pPr>
        <w:pStyle w:val="ExhibitHeading"/>
        <w:jc w:val="left"/>
        <w:outlineLvl w:val="0"/>
      </w:pPr>
      <w:r w:rsidRPr="0013323E">
        <w:lastRenderedPageBreak/>
        <w:t>ENDNOTES</w:t>
      </w:r>
    </w:p>
    <w:sectPr w:rsidR="0037285D" w:rsidRPr="0037285D"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0EFCD" w16cid:durableId="1E1C204A"/>
  <w16cid:commentId w16cid:paraId="659D0DD0" w16cid:durableId="1E1C21A3"/>
  <w16cid:commentId w16cid:paraId="37386673" w16cid:durableId="1E1C2F52"/>
  <w16cid:commentId w16cid:paraId="6F3861EE" w16cid:durableId="1E1C319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FAECB" w14:textId="77777777" w:rsidR="009C2DC7" w:rsidRDefault="009C2DC7" w:rsidP="00D75295">
      <w:r>
        <w:separator/>
      </w:r>
    </w:p>
  </w:endnote>
  <w:endnote w:type="continuationSeparator" w:id="0">
    <w:p w14:paraId="2FE39263" w14:textId="77777777" w:rsidR="009C2DC7" w:rsidRDefault="009C2DC7" w:rsidP="00D75295">
      <w:r>
        <w:continuationSeparator/>
      </w:r>
    </w:p>
  </w:endnote>
  <w:endnote w:id="1">
    <w:p w14:paraId="5D32C216" w14:textId="69174563" w:rsidR="00E93A9A" w:rsidRPr="00AE2F93" w:rsidRDefault="00E93A9A" w:rsidP="0037285D">
      <w:pPr>
        <w:pStyle w:val="Footnote"/>
      </w:pPr>
      <w:r w:rsidRPr="00C41E53">
        <w:rPr>
          <w:rStyle w:val="EndnoteReference"/>
        </w:rPr>
        <w:endnoteRef/>
      </w:r>
      <w:r w:rsidR="00A149F3">
        <w:t>“</w:t>
      </w:r>
      <w:r w:rsidRPr="00A149F3">
        <w:t>Unicorn</w:t>
      </w:r>
      <w:r w:rsidR="00A149F3">
        <w:t>”</w:t>
      </w:r>
      <w:r w:rsidR="00150D05">
        <w:t xml:space="preserve"> </w:t>
      </w:r>
      <w:r w:rsidRPr="00AE2F93">
        <w:t>refer</w:t>
      </w:r>
      <w:r w:rsidR="00150D05">
        <w:t>r</w:t>
      </w:r>
      <w:r w:rsidR="00A149F3">
        <w:t>ed</w:t>
      </w:r>
      <w:r w:rsidRPr="00AE2F93">
        <w:t xml:space="preserve"> to any start</w:t>
      </w:r>
      <w:r>
        <w:t>-</w:t>
      </w:r>
      <w:r w:rsidRPr="00AE2F93">
        <w:t xml:space="preserve">up company that reaches a US$1 </w:t>
      </w:r>
      <w:r w:rsidR="00A546B1">
        <w:t xml:space="preserve">billion </w:t>
      </w:r>
      <w:r w:rsidRPr="00AE2F93">
        <w:t>market value.</w:t>
      </w:r>
    </w:p>
  </w:endnote>
  <w:endnote w:id="2">
    <w:p w14:paraId="7F4CADEA" w14:textId="77777777" w:rsidR="00E93A9A" w:rsidRPr="00AE2F93" w:rsidRDefault="00E93A9A" w:rsidP="00B72E87">
      <w:pPr>
        <w:pStyle w:val="Footnote"/>
      </w:pPr>
      <w:r w:rsidRPr="00AE2F93">
        <w:rPr>
          <w:rStyle w:val="EndnoteReference"/>
        </w:rPr>
        <w:endnoteRef/>
      </w:r>
      <w:r w:rsidRPr="00AE2F93">
        <w:t xml:space="preserve"> All currency amounts are in US$ unless otherwise specified.</w:t>
      </w:r>
    </w:p>
  </w:endnote>
  <w:endnote w:id="3">
    <w:p w14:paraId="3BB8E7BD" w14:textId="77777777" w:rsidR="00E93A9A" w:rsidRPr="00AE2F93" w:rsidRDefault="00E93A9A" w:rsidP="0037285D">
      <w:pPr>
        <w:pStyle w:val="Footnote"/>
      </w:pPr>
      <w:r w:rsidRPr="00C41E53">
        <w:rPr>
          <w:rStyle w:val="EndnoteReference"/>
        </w:rPr>
        <w:endnoteRef/>
      </w:r>
      <w:r w:rsidRPr="00AE2F93">
        <w:t xml:space="preserve"> “Net Promotor Benchmarks,” NICE </w:t>
      </w:r>
      <w:proofErr w:type="spellStart"/>
      <w:r w:rsidRPr="00AE2F93">
        <w:t>Satmetrix</w:t>
      </w:r>
      <w:proofErr w:type="spellEnd"/>
      <w:r w:rsidRPr="00AE2F93">
        <w:t>, accessed January 23, 2017</w:t>
      </w:r>
      <w:r w:rsidR="00B56CAE">
        <w:t xml:space="preserve">, </w:t>
      </w:r>
      <w:r w:rsidR="00B56CAE" w:rsidRPr="00AE2F93">
        <w:t>www.netpromoter.com/nps-benchmarks</w:t>
      </w:r>
      <w:r w:rsidR="00B56CAE">
        <w:t>.</w:t>
      </w:r>
    </w:p>
  </w:endnote>
  <w:endnote w:id="4">
    <w:p w14:paraId="3F9F0FB5" w14:textId="77777777" w:rsidR="00111092" w:rsidRPr="00C41E53" w:rsidRDefault="00111092">
      <w:pPr>
        <w:pStyle w:val="EndnoteText"/>
        <w:rPr>
          <w:rFonts w:ascii="Arial" w:hAnsi="Arial" w:cs="Arial"/>
          <w:sz w:val="17"/>
          <w:szCs w:val="17"/>
        </w:rPr>
      </w:pPr>
      <w:r w:rsidRPr="00C41E53">
        <w:rPr>
          <w:rStyle w:val="EndnoteReference"/>
          <w:rFonts w:ascii="Arial" w:hAnsi="Arial" w:cs="Arial"/>
          <w:sz w:val="17"/>
          <w:szCs w:val="17"/>
        </w:rPr>
        <w:endnoteRef/>
      </w:r>
      <w:r w:rsidRPr="00C41E53">
        <w:rPr>
          <w:rFonts w:ascii="Arial" w:hAnsi="Arial" w:cs="Arial"/>
          <w:sz w:val="17"/>
          <w:szCs w:val="17"/>
        </w:rPr>
        <w:t xml:space="preserve"> Diwali </w:t>
      </w:r>
      <w:r w:rsidR="00A149F3">
        <w:rPr>
          <w:rFonts w:ascii="Arial" w:hAnsi="Arial" w:cs="Arial"/>
          <w:sz w:val="17"/>
          <w:szCs w:val="17"/>
        </w:rPr>
        <w:t>wa</w:t>
      </w:r>
      <w:r w:rsidRPr="00C41E53">
        <w:rPr>
          <w:rFonts w:ascii="Arial" w:hAnsi="Arial" w:cs="Arial"/>
          <w:sz w:val="17"/>
          <w:szCs w:val="17"/>
        </w:rPr>
        <w:t>s a festival of lights celebrated in India every year in autumn.</w:t>
      </w:r>
    </w:p>
  </w:endnote>
  <w:endnote w:id="5">
    <w:p w14:paraId="542A689F" w14:textId="77777777" w:rsidR="00E93A9A" w:rsidRPr="00AE2F93" w:rsidRDefault="00E93A9A" w:rsidP="0037285D">
      <w:pPr>
        <w:pStyle w:val="Footnote"/>
      </w:pPr>
      <w:r w:rsidRPr="00C41E53">
        <w:rPr>
          <w:rStyle w:val="EndnoteReference"/>
        </w:rPr>
        <w:endnoteRef/>
      </w:r>
      <w:r w:rsidRPr="00AE2F93">
        <w:rPr>
          <w:bCs/>
        </w:rPr>
        <w:t xml:space="preserve"> Varun Jain, “Flipkart's Big Billion Days Sale Fails Yet Again</w:t>
      </w:r>
      <w:r w:rsidRPr="00AE2F93">
        <w:t>,” Gadgets Now, October 16, 2015, accessed November 12, 2016, www.gadgetsnow.com/tech-news/Flipkarts-Big-Billion-Days-sale-fails-yet-again/articleshow/49405163.cms.</w:t>
      </w:r>
    </w:p>
  </w:endnote>
  <w:endnote w:id="6">
    <w:p w14:paraId="79FC7BBE" w14:textId="77777777" w:rsidR="00E93A9A" w:rsidRPr="00AE2F93" w:rsidRDefault="00E93A9A" w:rsidP="0037285D">
      <w:pPr>
        <w:pStyle w:val="Footnote"/>
      </w:pPr>
      <w:r w:rsidRPr="00C41E53">
        <w:rPr>
          <w:rStyle w:val="EndnoteReference"/>
        </w:rPr>
        <w:endnoteRef/>
      </w:r>
      <w:r w:rsidRPr="00AE2F93">
        <w:t xml:space="preserve"> IANS, “India’s E-Commerce Industry May Reach $70 Million by 2020,” BGR, February 10, 2014, accessed December 18, 2016, www.bgr.in/news/indias-e-commerce-industry-may-reach-70-billion-by-2020.</w:t>
      </w:r>
    </w:p>
  </w:endnote>
  <w:endnote w:id="7">
    <w:p w14:paraId="66241C03" w14:textId="77777777" w:rsidR="00E93A9A" w:rsidRPr="00AE2F93" w:rsidRDefault="00E93A9A" w:rsidP="0037285D">
      <w:pPr>
        <w:pStyle w:val="Footnote"/>
        <w:rPr>
          <w:u w:val="single"/>
        </w:rPr>
      </w:pPr>
      <w:r w:rsidRPr="00C41E53">
        <w:rPr>
          <w:rStyle w:val="EndnoteReference"/>
        </w:rPr>
        <w:endnoteRef/>
      </w:r>
      <w:r w:rsidRPr="00AE2F93">
        <w:rPr>
          <w:rStyle w:val="Hyperlink"/>
          <w:color w:val="auto"/>
          <w:u w:val="none"/>
        </w:rPr>
        <w:t xml:space="preserve"> “E-Commerce Industry Will Cross $38 </w:t>
      </w:r>
      <w:proofErr w:type="spellStart"/>
      <w:r w:rsidRPr="00AE2F93">
        <w:rPr>
          <w:rStyle w:val="Hyperlink"/>
          <w:color w:val="auto"/>
          <w:u w:val="none"/>
        </w:rPr>
        <w:t>Bln</w:t>
      </w:r>
      <w:proofErr w:type="spellEnd"/>
      <w:r w:rsidRPr="00AE2F93">
        <w:rPr>
          <w:rStyle w:val="Hyperlink"/>
          <w:color w:val="auto"/>
          <w:u w:val="none"/>
        </w:rPr>
        <w:t xml:space="preserve"> Mark by 2016; Indian E-Commerce Market Set to Grow by 67% in 2016: Study,” ASSOCHAM India, January 1, 2016, </w:t>
      </w:r>
      <w:r w:rsidR="00C53A00" w:rsidRPr="00AE2F93">
        <w:rPr>
          <w:rStyle w:val="Hyperlink"/>
          <w:color w:val="auto"/>
          <w:u w:val="none"/>
        </w:rPr>
        <w:t>accessed</w:t>
      </w:r>
      <w:r w:rsidR="00C53A00" w:rsidRPr="00AE2F93">
        <w:t xml:space="preserve"> December</w:t>
      </w:r>
      <w:r w:rsidRPr="00AE2F93">
        <w:t xml:space="preserve"> 15, 2016</w:t>
      </w:r>
      <w:r w:rsidRPr="00AE2F93">
        <w:rPr>
          <w:bCs/>
        </w:rPr>
        <w:t xml:space="preserve">, </w:t>
      </w:r>
      <w:r w:rsidRPr="00AE2F93">
        <w:t>www.assocham.org/newsdetail.php?id=5427.</w:t>
      </w:r>
    </w:p>
  </w:endnote>
  <w:endnote w:id="8">
    <w:p w14:paraId="12537FD3" w14:textId="77777777" w:rsidR="00E93A9A" w:rsidRPr="00AE2F93" w:rsidRDefault="00E93A9A" w:rsidP="0037285D">
      <w:pPr>
        <w:pStyle w:val="Footnote"/>
      </w:pPr>
      <w:r w:rsidRPr="00C41E53">
        <w:rPr>
          <w:rStyle w:val="EndnoteReference"/>
        </w:rPr>
        <w:endnoteRef/>
      </w:r>
      <w:r w:rsidRPr="00AE2F93">
        <w:t xml:space="preserve"> Amit </w:t>
      </w:r>
      <w:proofErr w:type="spellStart"/>
      <w:r w:rsidRPr="00AE2F93">
        <w:t>Gugnani</w:t>
      </w:r>
      <w:proofErr w:type="spellEnd"/>
      <w:r w:rsidRPr="00AE2F93">
        <w:t xml:space="preserve">, </w:t>
      </w:r>
      <w:r w:rsidRPr="00C41E53">
        <w:rPr>
          <w:i/>
        </w:rPr>
        <w:t>Growth of E-Commerce in Fashion Businesses</w:t>
      </w:r>
      <w:r w:rsidRPr="00AE2F93">
        <w:rPr>
          <w:i/>
        </w:rPr>
        <w:t xml:space="preserve">, </w:t>
      </w:r>
      <w:r w:rsidRPr="00AE2F93">
        <w:t xml:space="preserve">Images Yearbook 2016, </w:t>
      </w:r>
      <w:r w:rsidR="006F1A27">
        <w:t>Exclusively.com</w:t>
      </w:r>
      <w:r w:rsidR="00F137E1">
        <w:t>, accessed January 6, 2016,</w:t>
      </w:r>
      <w:r w:rsidRPr="00AE2F93">
        <w:t xml:space="preserve">www.technopak.com/Files/Growth%20of%20E-commerce%20in%20Fashion%20Businesses%20-%20IMAGES%20YEARBOOK%202016.pdf. </w:t>
      </w:r>
    </w:p>
  </w:endnote>
  <w:endnote w:id="9">
    <w:p w14:paraId="285B883D" w14:textId="3CCDC813" w:rsidR="00E93A9A" w:rsidRPr="00AE2F93" w:rsidRDefault="00E93A9A" w:rsidP="0037285D">
      <w:pPr>
        <w:pStyle w:val="Footnote"/>
      </w:pPr>
      <w:r w:rsidRPr="00C41E53">
        <w:rPr>
          <w:rStyle w:val="EndnoteReference"/>
        </w:rPr>
        <w:endnoteRef/>
      </w:r>
      <w:r>
        <w:t>“Number of Internet Users in India from 2015 to 2022 (in Millions),</w:t>
      </w:r>
      <w:r w:rsidR="00AC1852">
        <w:t>”</w:t>
      </w:r>
      <w:proofErr w:type="spellStart"/>
      <w:r w:rsidRPr="00AE2F93">
        <w:t>Statistica</w:t>
      </w:r>
      <w:proofErr w:type="spellEnd"/>
      <w:r w:rsidRPr="00AE2F93">
        <w:t>,</w:t>
      </w:r>
      <w:r w:rsidR="00150D05">
        <w:t xml:space="preserve"> </w:t>
      </w:r>
      <w:r w:rsidRPr="00AE2F93">
        <w:t>accessed December 18, 2016, www.statista.com/statistics/255146/number-of-internet-users-in-india.</w:t>
      </w:r>
    </w:p>
  </w:endnote>
  <w:endnote w:id="10">
    <w:p w14:paraId="5A8643AE" w14:textId="77777777" w:rsidR="00E93A9A" w:rsidRPr="00AE2F93" w:rsidRDefault="00E93A9A" w:rsidP="0037285D">
      <w:pPr>
        <w:pStyle w:val="Footnote"/>
        <w:rPr>
          <w:u w:val="single"/>
        </w:rPr>
      </w:pPr>
      <w:r w:rsidRPr="00C41E53">
        <w:rPr>
          <w:rStyle w:val="EndnoteReference"/>
        </w:rPr>
        <w:endnoteRef/>
      </w:r>
      <w:r w:rsidR="00F76265" w:rsidRPr="00AE2F93">
        <w:rPr>
          <w:rStyle w:val="Hyperlink"/>
          <w:color w:val="auto"/>
          <w:u w:val="none"/>
        </w:rPr>
        <w:t xml:space="preserve">“E-Commerce Industry Will Cross $38 </w:t>
      </w:r>
      <w:proofErr w:type="spellStart"/>
      <w:r w:rsidR="00F76265" w:rsidRPr="00AE2F93">
        <w:rPr>
          <w:rStyle w:val="Hyperlink"/>
          <w:color w:val="auto"/>
          <w:u w:val="none"/>
        </w:rPr>
        <w:t>Bln</w:t>
      </w:r>
      <w:proofErr w:type="spellEnd"/>
      <w:r w:rsidR="00F76265" w:rsidRPr="00AE2F93">
        <w:rPr>
          <w:rStyle w:val="Hyperlink"/>
          <w:color w:val="auto"/>
          <w:u w:val="none"/>
        </w:rPr>
        <w:t xml:space="preserve"> Mark by 2016</w:t>
      </w:r>
      <w:r w:rsidRPr="00AE2F93">
        <w:rPr>
          <w:rStyle w:val="Hyperlink"/>
          <w:color w:val="auto"/>
          <w:u w:val="none"/>
        </w:rPr>
        <w:t>,</w:t>
      </w:r>
      <w:r w:rsidR="00F76265">
        <w:rPr>
          <w:rStyle w:val="Hyperlink"/>
          <w:color w:val="auto"/>
          <w:u w:val="none"/>
        </w:rPr>
        <w:t>”</w:t>
      </w:r>
      <w:r w:rsidRPr="00AE2F93">
        <w:rPr>
          <w:rStyle w:val="Hyperlink"/>
          <w:color w:val="auto"/>
          <w:u w:val="none"/>
        </w:rPr>
        <w:t xml:space="preserve"> op. cit.</w:t>
      </w:r>
    </w:p>
  </w:endnote>
  <w:endnote w:id="11">
    <w:p w14:paraId="6BDF5AE7" w14:textId="77777777" w:rsidR="00E93A9A" w:rsidRPr="00AE2F93" w:rsidRDefault="00E93A9A" w:rsidP="0037285D">
      <w:pPr>
        <w:pStyle w:val="Footnote"/>
      </w:pPr>
      <w:r w:rsidRPr="00C41E53">
        <w:rPr>
          <w:rStyle w:val="EndnoteReference"/>
        </w:rPr>
        <w:endnoteRef/>
      </w:r>
      <w:r w:rsidR="00FD79CF">
        <w:t>Ibid.</w:t>
      </w:r>
    </w:p>
  </w:endnote>
  <w:endnote w:id="12">
    <w:p w14:paraId="72AF30F3" w14:textId="77777777" w:rsidR="00E93A9A" w:rsidRPr="00AE2F93" w:rsidRDefault="00E93A9A" w:rsidP="0037285D">
      <w:pPr>
        <w:pStyle w:val="Footnote"/>
      </w:pPr>
      <w:r w:rsidRPr="00C41E53">
        <w:rPr>
          <w:rStyle w:val="EndnoteReference"/>
        </w:rPr>
        <w:endnoteRef/>
      </w:r>
      <w:proofErr w:type="spellStart"/>
      <w:r w:rsidRPr="00AE2F93">
        <w:t>Gugnani</w:t>
      </w:r>
      <w:proofErr w:type="spellEnd"/>
      <w:r w:rsidRPr="00AE2F93">
        <w:t>, op. cit.</w:t>
      </w:r>
    </w:p>
  </w:endnote>
  <w:endnote w:id="13">
    <w:p w14:paraId="45F5BCCF" w14:textId="77777777" w:rsidR="00E93A9A" w:rsidRPr="00AE2F93" w:rsidRDefault="00E93A9A" w:rsidP="0037285D">
      <w:pPr>
        <w:pStyle w:val="Footnote"/>
        <w:rPr>
          <w:rFonts w:eastAsiaTheme="minorEastAsia"/>
        </w:rPr>
      </w:pPr>
      <w:r w:rsidRPr="00C41E53">
        <w:rPr>
          <w:rStyle w:val="EndnoteReference"/>
        </w:rPr>
        <w:endnoteRef/>
      </w:r>
      <w:r w:rsidRPr="00AE2F93">
        <w:rPr>
          <w:rFonts w:eastAsiaTheme="minorEastAsia"/>
        </w:rPr>
        <w:t xml:space="preserve">Grand Thornton and ASSOCHAM India, </w:t>
      </w:r>
      <w:proofErr w:type="spellStart"/>
      <w:r w:rsidRPr="00C41E53">
        <w:rPr>
          <w:rFonts w:eastAsiaTheme="minorEastAsia"/>
          <w:i/>
        </w:rPr>
        <w:t>Startups</w:t>
      </w:r>
      <w:proofErr w:type="spellEnd"/>
      <w:r w:rsidRPr="00C41E53">
        <w:rPr>
          <w:rFonts w:eastAsiaTheme="minorEastAsia"/>
          <w:i/>
        </w:rPr>
        <w:t xml:space="preserve"> India—An Overview,</w:t>
      </w:r>
      <w:r w:rsidRPr="00AE2F93">
        <w:rPr>
          <w:rFonts w:eastAsiaTheme="minorEastAsia"/>
        </w:rPr>
        <w:t xml:space="preserve"> 2016, accessed March 10, 2017, www.grantthornton.in/globalassets/1.../india/assets/.../grant_thornton-startups_report.p.</w:t>
      </w:r>
    </w:p>
  </w:endnote>
  <w:endnote w:id="14">
    <w:p w14:paraId="7F5925A4" w14:textId="77777777" w:rsidR="00E93A9A" w:rsidRPr="00AE2F93" w:rsidRDefault="00E93A9A" w:rsidP="0037285D">
      <w:pPr>
        <w:pStyle w:val="Footnote"/>
        <w:rPr>
          <w:rFonts w:eastAsiaTheme="minorEastAsia"/>
        </w:rPr>
      </w:pPr>
      <w:r w:rsidRPr="00AE2F93">
        <w:rPr>
          <w:rFonts w:eastAsiaTheme="minorEastAsia"/>
          <w:vertAlign w:val="superscript"/>
        </w:rPr>
        <w:endnoteRef/>
      </w:r>
      <w:r w:rsidRPr="00AE2F93">
        <w:rPr>
          <w:rFonts w:eastAsiaTheme="minorEastAsia"/>
        </w:rPr>
        <w:t xml:space="preserve">Pavel </w:t>
      </w:r>
      <w:proofErr w:type="spellStart"/>
      <w:r w:rsidRPr="00AE2F93">
        <w:rPr>
          <w:rFonts w:eastAsiaTheme="minorEastAsia"/>
        </w:rPr>
        <w:t>Tuchinsky</w:t>
      </w:r>
      <w:proofErr w:type="spellEnd"/>
      <w:r w:rsidRPr="00AE2F93">
        <w:rPr>
          <w:rFonts w:eastAsiaTheme="minorEastAsia"/>
        </w:rPr>
        <w:t xml:space="preserve">, “Shopping Goes Mobile,” </w:t>
      </w:r>
      <w:r w:rsidRPr="00F437DD">
        <w:rPr>
          <w:rFonts w:eastAsiaTheme="minorEastAsia"/>
        </w:rPr>
        <w:t xml:space="preserve">Market Intelligence </w:t>
      </w:r>
      <w:r w:rsidR="00F76265">
        <w:rPr>
          <w:rFonts w:eastAsiaTheme="minorEastAsia"/>
        </w:rPr>
        <w:t>Blog</w:t>
      </w:r>
      <w:r>
        <w:rPr>
          <w:rFonts w:eastAsiaTheme="minorEastAsia"/>
        </w:rPr>
        <w:t xml:space="preserve">, </w:t>
      </w:r>
      <w:r w:rsidRPr="00AE2F93">
        <w:rPr>
          <w:rFonts w:eastAsiaTheme="minorEastAsia"/>
        </w:rPr>
        <w:t>January</w:t>
      </w:r>
      <w:r>
        <w:rPr>
          <w:rFonts w:eastAsiaTheme="minorEastAsia"/>
        </w:rPr>
        <w:t xml:space="preserve"> 27</w:t>
      </w:r>
      <w:r w:rsidRPr="00AE2F93">
        <w:rPr>
          <w:rFonts w:eastAsiaTheme="minorEastAsia"/>
        </w:rPr>
        <w:t xml:space="preserve">, 2016, accessed March10, 2017, www.similarweb.com/blog/shopping-goes-mobile. </w:t>
      </w:r>
    </w:p>
  </w:endnote>
  <w:endnote w:id="15">
    <w:p w14:paraId="1A05F99E" w14:textId="3D8143F7" w:rsidR="00E93A9A" w:rsidRPr="00F137E1" w:rsidRDefault="00E93A9A" w:rsidP="0037285D">
      <w:pPr>
        <w:pStyle w:val="Footnote"/>
        <w:rPr>
          <w:rStyle w:val="EndnoteReference"/>
          <w:spacing w:val="-4"/>
          <w:kern w:val="17"/>
          <w:vertAlign w:val="baseline"/>
        </w:rPr>
      </w:pPr>
      <w:r w:rsidRPr="00F137E1">
        <w:rPr>
          <w:rStyle w:val="EndnoteReference"/>
          <w:spacing w:val="-4"/>
          <w:kern w:val="17"/>
        </w:rPr>
        <w:endnoteRef/>
      </w:r>
      <w:r w:rsidRPr="00F137E1">
        <w:rPr>
          <w:rStyle w:val="EndnoteReference"/>
          <w:spacing w:val="-4"/>
          <w:kern w:val="17"/>
          <w:vertAlign w:val="baseline"/>
        </w:rPr>
        <w:t xml:space="preserve">“India’s </w:t>
      </w:r>
      <w:r w:rsidRPr="00F137E1">
        <w:rPr>
          <w:spacing w:val="-4"/>
          <w:kern w:val="17"/>
        </w:rPr>
        <w:t>F</w:t>
      </w:r>
      <w:r w:rsidRPr="00F137E1">
        <w:rPr>
          <w:rStyle w:val="EndnoteReference"/>
          <w:spacing w:val="-4"/>
          <w:kern w:val="17"/>
          <w:vertAlign w:val="baseline"/>
        </w:rPr>
        <w:t xml:space="preserve">ashion E-Retail Market to Touch $35 </w:t>
      </w:r>
      <w:proofErr w:type="spellStart"/>
      <w:r w:rsidRPr="00F137E1">
        <w:rPr>
          <w:rStyle w:val="EndnoteReference"/>
          <w:spacing w:val="-4"/>
          <w:kern w:val="17"/>
          <w:vertAlign w:val="baseline"/>
        </w:rPr>
        <w:t>Bn</w:t>
      </w:r>
      <w:proofErr w:type="spellEnd"/>
      <w:r w:rsidRPr="00F137E1">
        <w:rPr>
          <w:rStyle w:val="EndnoteReference"/>
          <w:spacing w:val="-4"/>
          <w:kern w:val="17"/>
          <w:vertAlign w:val="baseline"/>
        </w:rPr>
        <w:t xml:space="preserve"> by 2020: Google,” Live Mint,</w:t>
      </w:r>
      <w:r w:rsidR="00150D05">
        <w:rPr>
          <w:spacing w:val="-4"/>
          <w:kern w:val="17"/>
        </w:rPr>
        <w:t xml:space="preserve"> </w:t>
      </w:r>
      <w:r w:rsidRPr="00F137E1">
        <w:rPr>
          <w:rStyle w:val="EndnoteReference"/>
          <w:spacing w:val="-4"/>
          <w:kern w:val="17"/>
          <w:vertAlign w:val="baseline"/>
        </w:rPr>
        <w:t xml:space="preserve">March 19, 2015, accessed March </w:t>
      </w:r>
      <w:r w:rsidRPr="00F137E1">
        <w:rPr>
          <w:spacing w:val="-4"/>
          <w:kern w:val="17"/>
        </w:rPr>
        <w:t xml:space="preserve">10, </w:t>
      </w:r>
      <w:r w:rsidRPr="00F137E1">
        <w:rPr>
          <w:rStyle w:val="EndnoteReference"/>
          <w:spacing w:val="-4"/>
          <w:kern w:val="17"/>
          <w:vertAlign w:val="baseline"/>
        </w:rPr>
        <w:t>2017,</w:t>
      </w:r>
      <w:r w:rsidRPr="00F137E1">
        <w:rPr>
          <w:spacing w:val="-4"/>
          <w:kern w:val="17"/>
        </w:rPr>
        <w:t>www.livemint.com/Industry/N9i3R5ExZpSBIhtuS0CCQJ/Indias-fashion-eretail-market-to-touch-35-bn-by-2020-Goo.html</w:t>
      </w:r>
      <w:r w:rsidRPr="00F137E1">
        <w:rPr>
          <w:rStyle w:val="Hyperlink"/>
          <w:color w:val="auto"/>
          <w:spacing w:val="-4"/>
          <w:kern w:val="17"/>
          <w:u w:val="none"/>
        </w:rPr>
        <w:t>.</w:t>
      </w:r>
    </w:p>
  </w:endnote>
  <w:endnote w:id="16">
    <w:p w14:paraId="7245F1BF" w14:textId="23192403" w:rsidR="00E93A9A" w:rsidRPr="00AE2F93" w:rsidRDefault="00E93A9A" w:rsidP="0037285D">
      <w:pPr>
        <w:pStyle w:val="Footnote"/>
      </w:pPr>
      <w:r w:rsidRPr="00C41E53">
        <w:rPr>
          <w:rStyle w:val="EndnoteReference"/>
        </w:rPr>
        <w:endnoteRef/>
      </w:r>
      <w:r w:rsidRPr="007243DD">
        <w:rPr>
          <w:i/>
          <w:spacing w:val="-4"/>
          <w:kern w:val="17"/>
        </w:rPr>
        <w:t>The E-Tailing Revolution in India—the Road to $100 Billion</w:t>
      </w:r>
      <w:r w:rsidR="00F76265">
        <w:rPr>
          <w:spacing w:val="-4"/>
          <w:kern w:val="17"/>
        </w:rPr>
        <w:t xml:space="preserve"> (Bangalore: Red</w:t>
      </w:r>
      <w:r w:rsidR="00150D05">
        <w:rPr>
          <w:spacing w:val="-4"/>
          <w:kern w:val="17"/>
        </w:rPr>
        <w:t xml:space="preserve"> </w:t>
      </w:r>
      <w:r w:rsidR="00F76265">
        <w:rPr>
          <w:spacing w:val="-4"/>
          <w:kern w:val="17"/>
        </w:rPr>
        <w:t>Seer Management Consulting,</w:t>
      </w:r>
      <w:r w:rsidRPr="00F137E1">
        <w:rPr>
          <w:spacing w:val="-4"/>
          <w:kern w:val="17"/>
        </w:rPr>
        <w:t xml:space="preserve"> March 2015</w:t>
      </w:r>
      <w:r w:rsidR="00F76265">
        <w:rPr>
          <w:spacing w:val="-4"/>
          <w:kern w:val="17"/>
        </w:rPr>
        <w:t>)</w:t>
      </w:r>
      <w:r w:rsidRPr="00F137E1">
        <w:rPr>
          <w:spacing w:val="-4"/>
          <w:kern w:val="17"/>
        </w:rPr>
        <w:t>, accessed March 10, 2017, http://redseer.com/wp-content/uploads/2017/10/70.The-e-tailing-revolution-in-India-%E2%80%93-the-road-to-100-billion-2015.pdf.</w:t>
      </w:r>
    </w:p>
  </w:endnote>
  <w:endnote w:id="17">
    <w:p w14:paraId="005813F1" w14:textId="77777777" w:rsidR="00E93A9A" w:rsidRPr="00AE2F93" w:rsidRDefault="00E93A9A" w:rsidP="0037285D">
      <w:pPr>
        <w:pStyle w:val="Footnote"/>
      </w:pPr>
      <w:r w:rsidRPr="00C41E53">
        <w:rPr>
          <w:rStyle w:val="EndnoteReference"/>
        </w:rPr>
        <w:endnoteRef/>
      </w:r>
      <w:r w:rsidRPr="00AE2F93">
        <w:t xml:space="preserve"> Ibid.</w:t>
      </w:r>
    </w:p>
  </w:endnote>
  <w:endnote w:id="18">
    <w:p w14:paraId="4E01B93A" w14:textId="77777777" w:rsidR="00E93A9A" w:rsidRPr="00AE2F93" w:rsidRDefault="00E93A9A" w:rsidP="0037285D">
      <w:pPr>
        <w:pStyle w:val="Footnote"/>
      </w:pPr>
      <w:r w:rsidRPr="00C41E53">
        <w:rPr>
          <w:rStyle w:val="EndnoteReference"/>
        </w:rPr>
        <w:endnoteRef/>
      </w:r>
      <w:r w:rsidRPr="00AE2F93">
        <w:t xml:space="preserve"> “Ecommerce Landscape </w:t>
      </w:r>
      <w:r>
        <w:t>o</w:t>
      </w:r>
      <w:r w:rsidRPr="00AE2F93">
        <w:t xml:space="preserve">f India </w:t>
      </w:r>
      <w:r>
        <w:t>[</w:t>
      </w:r>
      <w:r w:rsidRPr="00AE2F93">
        <w:t>2016</w:t>
      </w:r>
      <w:r>
        <w:t>]</w:t>
      </w:r>
      <w:r w:rsidRPr="00AE2F93">
        <w:t xml:space="preserve">,” </w:t>
      </w:r>
      <w:r>
        <w:t xml:space="preserve">Trak.in, </w:t>
      </w:r>
      <w:r w:rsidRPr="00AE2F93">
        <w:t xml:space="preserve">February </w:t>
      </w:r>
      <w:r>
        <w:t xml:space="preserve">26, </w:t>
      </w:r>
      <w:r w:rsidRPr="00AE2F93">
        <w:t>2016</w:t>
      </w:r>
      <w:r w:rsidR="00F76265">
        <w:t>,</w:t>
      </w:r>
      <w:r w:rsidRPr="00AE2F93">
        <w:t xml:space="preserve"> accessed 10 March 2017, http://trak.in/tags/business/2016/02/26/india-ecommerce-landscape-2016.</w:t>
      </w:r>
    </w:p>
  </w:endnote>
  <w:endnote w:id="19">
    <w:p w14:paraId="332BB426" w14:textId="609333AB" w:rsidR="00E93A9A" w:rsidRPr="00AE2F93" w:rsidRDefault="00E93A9A" w:rsidP="0037285D">
      <w:pPr>
        <w:pStyle w:val="Footnote"/>
      </w:pPr>
      <w:r w:rsidRPr="00C41E53">
        <w:rPr>
          <w:rStyle w:val="EndnoteReference"/>
        </w:rPr>
        <w:endnoteRef/>
      </w:r>
      <w:r w:rsidRPr="00AE2F93">
        <w:t xml:space="preserve"> “T</w:t>
      </w:r>
      <w:r>
        <w:t>op</w:t>
      </w:r>
      <w:r w:rsidRPr="00AE2F93">
        <w:t xml:space="preserve"> 10</w:t>
      </w:r>
      <w:r>
        <w:t>eCommerce Companies in India</w:t>
      </w:r>
      <w:r w:rsidRPr="00AE2F93">
        <w:t xml:space="preserve"> 2017,” </w:t>
      </w:r>
      <w:r>
        <w:t>Companies</w:t>
      </w:r>
      <w:r w:rsidR="00150D05">
        <w:t xml:space="preserve"> </w:t>
      </w:r>
      <w:r>
        <w:t>in</w:t>
      </w:r>
      <w:r w:rsidR="00150D05">
        <w:t xml:space="preserve"> </w:t>
      </w:r>
      <w:r>
        <w:t xml:space="preserve">India, </w:t>
      </w:r>
      <w:r w:rsidRPr="00AE2F93">
        <w:t>accessed March 10, 2017, http://companiesinindia.net/top-10-ecommerce-companies-in-india.html.</w:t>
      </w:r>
    </w:p>
  </w:endnote>
  <w:endnote w:id="20">
    <w:p w14:paraId="2EAAE202" w14:textId="77777777" w:rsidR="00E93A9A" w:rsidRPr="00AE2F93" w:rsidRDefault="00E93A9A" w:rsidP="0037285D">
      <w:pPr>
        <w:pStyle w:val="Footnote"/>
      </w:pPr>
      <w:r w:rsidRPr="00C41E53">
        <w:rPr>
          <w:rStyle w:val="EndnoteReference"/>
        </w:rPr>
        <w:endnoteRef/>
      </w:r>
      <w:r w:rsidRPr="00AE2F93">
        <w:t>Daphne Howland, “</w:t>
      </w:r>
      <w:r w:rsidRPr="00AE2F93">
        <w:rPr>
          <w:color w:val="000000"/>
          <w:spacing w:val="4"/>
        </w:rPr>
        <w:t>E-</w:t>
      </w:r>
      <w:r>
        <w:rPr>
          <w:color w:val="000000"/>
          <w:spacing w:val="4"/>
        </w:rPr>
        <w:t>C</w:t>
      </w:r>
      <w:r w:rsidRPr="00AE2F93">
        <w:rPr>
          <w:color w:val="000000"/>
          <w:spacing w:val="4"/>
        </w:rPr>
        <w:t xml:space="preserve">ommerce in India: The </w:t>
      </w:r>
      <w:r w:rsidR="005C48FC">
        <w:rPr>
          <w:color w:val="000000"/>
          <w:spacing w:val="4"/>
        </w:rPr>
        <w:t>O</w:t>
      </w:r>
      <w:r w:rsidRPr="00AE2F93">
        <w:rPr>
          <w:color w:val="000000"/>
          <w:spacing w:val="4"/>
        </w:rPr>
        <w:t xml:space="preserve">pportunities and the Obstacles,” </w:t>
      </w:r>
      <w:r>
        <w:rPr>
          <w:color w:val="000000"/>
          <w:spacing w:val="4"/>
        </w:rPr>
        <w:t xml:space="preserve">Retail Dive, </w:t>
      </w:r>
      <w:r w:rsidRPr="00AE2F93">
        <w:rPr>
          <w:color w:val="000000"/>
          <w:spacing w:val="4"/>
        </w:rPr>
        <w:t>April 5, 2016, accessed March 23, 2017,</w:t>
      </w:r>
      <w:r w:rsidRPr="00AE2F93">
        <w:t xml:space="preserve">www.retaildive.com/news/e-commerce-in-india-the-opportunities-and-the-obstacles-1/416024. </w:t>
      </w:r>
    </w:p>
  </w:endnote>
  <w:endnote w:id="21">
    <w:p w14:paraId="6CAD3626" w14:textId="0A3215A5" w:rsidR="00E93A9A" w:rsidRPr="00AE2F93" w:rsidRDefault="00E93A9A" w:rsidP="0037285D">
      <w:pPr>
        <w:pStyle w:val="Footnote"/>
      </w:pPr>
      <w:r w:rsidRPr="00AE2F93">
        <w:rPr>
          <w:rStyle w:val="EndnoteReference"/>
        </w:rPr>
        <w:endnoteRef/>
      </w:r>
      <w:r w:rsidRPr="00AE2F93">
        <w:t>“</w:t>
      </w:r>
      <w:proofErr w:type="spellStart"/>
      <w:r w:rsidRPr="00AE2F93">
        <w:t>Snapdeal</w:t>
      </w:r>
      <w:proofErr w:type="spellEnd"/>
      <w:r w:rsidRPr="00AE2F93">
        <w:t xml:space="preserve"> to Push Pedal on Growth in 2017: </w:t>
      </w:r>
      <w:proofErr w:type="spellStart"/>
      <w:r w:rsidRPr="00AE2F93">
        <w:t>Kunal</w:t>
      </w:r>
      <w:proofErr w:type="spellEnd"/>
      <w:r w:rsidR="00150D05">
        <w:t xml:space="preserve"> </w:t>
      </w:r>
      <w:proofErr w:type="spellStart"/>
      <w:r w:rsidRPr="00AE2F93">
        <w:t>Bahl</w:t>
      </w:r>
      <w:proofErr w:type="spellEnd"/>
      <w:r w:rsidRPr="00AE2F93">
        <w:t xml:space="preserve">,” </w:t>
      </w:r>
      <w:r>
        <w:rPr>
          <w:i/>
        </w:rPr>
        <w:t xml:space="preserve">Economic Times, </w:t>
      </w:r>
      <w:r w:rsidRPr="00AE2F93">
        <w:t>January 9, 2017, accessed March 21, 2017</w:t>
      </w:r>
      <w:r w:rsidR="00F137E1">
        <w:t>,</w:t>
      </w:r>
      <w:r w:rsidR="00C53A00" w:rsidRPr="00AE2F93">
        <w:t>h</w:t>
      </w:r>
      <w:r w:rsidRPr="00AE2F93">
        <w:t>ttp://economictimes.indiatimes.com/articleshow/56409592.cms</w:t>
      </w:r>
      <w:r w:rsidR="00F137E1">
        <w:t>.</w:t>
      </w:r>
    </w:p>
  </w:endnote>
  <w:endnote w:id="22">
    <w:p w14:paraId="4C033E53" w14:textId="77777777" w:rsidR="00E93A9A" w:rsidRPr="00AE2F93" w:rsidRDefault="00E93A9A" w:rsidP="0037285D">
      <w:pPr>
        <w:pStyle w:val="Footnote"/>
      </w:pPr>
      <w:r w:rsidRPr="00AE2F93">
        <w:rPr>
          <w:rStyle w:val="EndnoteReference"/>
        </w:rPr>
        <w:endnoteRef/>
      </w:r>
      <w:r w:rsidRPr="00AE2F93">
        <w:t xml:space="preserve"> Howland, op. cit.</w:t>
      </w:r>
    </w:p>
  </w:endnote>
  <w:endnote w:id="23">
    <w:p w14:paraId="337ACCFF" w14:textId="77777777" w:rsidR="00E93A9A" w:rsidRPr="00AE2F93" w:rsidRDefault="00E93A9A" w:rsidP="009C1BBC">
      <w:pPr>
        <w:pStyle w:val="Footnote"/>
      </w:pPr>
      <w:r w:rsidRPr="00AE2F93">
        <w:rPr>
          <w:rStyle w:val="EndnoteReference"/>
        </w:rPr>
        <w:endnoteRef/>
      </w:r>
      <w:r w:rsidRPr="00AE2F93">
        <w:t xml:space="preserve"> € = EUR = </w:t>
      </w:r>
      <w:r>
        <w:t>e</w:t>
      </w:r>
      <w:r w:rsidRPr="00AE2F93">
        <w:t>uro; €1 = US$1.</w:t>
      </w:r>
      <w:r w:rsidR="0081487B">
        <w:t>2</w:t>
      </w:r>
      <w:r w:rsidRPr="00AE2F93">
        <w:t xml:space="preserve"> on March 31, 201</w:t>
      </w:r>
      <w:r w:rsidR="0081487B">
        <w:t>6</w:t>
      </w:r>
      <w:r w:rsidRPr="00AE2F93">
        <w:t>.</w:t>
      </w:r>
    </w:p>
  </w:endnote>
  <w:endnote w:id="24">
    <w:p w14:paraId="09171A1F" w14:textId="77777777" w:rsidR="00E93A9A" w:rsidRPr="00AE2F93" w:rsidRDefault="00E93A9A" w:rsidP="0037285D">
      <w:pPr>
        <w:pStyle w:val="Footnote"/>
      </w:pPr>
      <w:r w:rsidRPr="00C41E53">
        <w:rPr>
          <w:rStyle w:val="EndnoteReference"/>
        </w:rPr>
        <w:endnoteRef/>
      </w:r>
      <w:r w:rsidRPr="00AE2F93">
        <w:t xml:space="preserve"> Shell</w:t>
      </w:r>
      <w:r>
        <w:t>e</w:t>
      </w:r>
      <w:r w:rsidRPr="00AE2F93">
        <w:t xml:space="preserve">y Singh, “What the </w:t>
      </w:r>
      <w:proofErr w:type="spellStart"/>
      <w:r w:rsidRPr="00AE2F93">
        <w:t>Jabong</w:t>
      </w:r>
      <w:proofErr w:type="spellEnd"/>
      <w:r w:rsidRPr="00AE2F93">
        <w:t xml:space="preserve"> Sale to Flipkart Means for the 800-Odd Smaller Online Fashion Retailers,” </w:t>
      </w:r>
      <w:r>
        <w:rPr>
          <w:i/>
        </w:rPr>
        <w:t xml:space="preserve">Economic Times, </w:t>
      </w:r>
      <w:r w:rsidRPr="00AE2F93">
        <w:t>August 6, 2016, accessed January 23, 2017, http://economictimes.indiatimes.com/small-biz/startups/what-the-jabong-sale-to-flipkart-means-for-the-800-odd-smaller-online-fashion-retailers/articleshow/53566119.cms.</w:t>
      </w:r>
    </w:p>
  </w:endnote>
  <w:endnote w:id="25">
    <w:p w14:paraId="5651D5AD" w14:textId="3E750B58" w:rsidR="00E93A9A" w:rsidRPr="00AE2F93" w:rsidRDefault="00E93A9A" w:rsidP="0037285D">
      <w:pPr>
        <w:pStyle w:val="Footnote"/>
        <w:rPr>
          <w:rFonts w:eastAsiaTheme="minorHAnsi"/>
        </w:rPr>
      </w:pPr>
      <w:r w:rsidRPr="00C41E53">
        <w:rPr>
          <w:rStyle w:val="EndnoteReference"/>
        </w:rPr>
        <w:endnoteRef/>
      </w:r>
      <w:proofErr w:type="spellStart"/>
      <w:r>
        <w:rPr>
          <w:rFonts w:eastAsiaTheme="minorHAnsi"/>
        </w:rPr>
        <w:t>Ankita</w:t>
      </w:r>
      <w:proofErr w:type="spellEnd"/>
      <w:r>
        <w:rPr>
          <w:rFonts w:eastAsiaTheme="minorHAnsi"/>
        </w:rPr>
        <w:t xml:space="preserve"> Rai and </w:t>
      </w:r>
      <w:proofErr w:type="spellStart"/>
      <w:r>
        <w:rPr>
          <w:rFonts w:eastAsiaTheme="minorHAnsi"/>
        </w:rPr>
        <w:t>Rohit</w:t>
      </w:r>
      <w:proofErr w:type="spellEnd"/>
      <w:r w:rsidR="00150D05">
        <w:rPr>
          <w:rFonts w:eastAsiaTheme="minorHAnsi"/>
        </w:rPr>
        <w:t xml:space="preserve"> </w:t>
      </w:r>
      <w:proofErr w:type="spellStart"/>
      <w:r>
        <w:rPr>
          <w:rFonts w:eastAsiaTheme="minorHAnsi"/>
        </w:rPr>
        <w:t>Nautiyal</w:t>
      </w:r>
      <w:proofErr w:type="spellEnd"/>
      <w:r>
        <w:rPr>
          <w:rFonts w:eastAsiaTheme="minorHAnsi"/>
        </w:rPr>
        <w:t xml:space="preserve">, </w:t>
      </w:r>
      <w:r w:rsidRPr="00AE2F93">
        <w:rPr>
          <w:rFonts w:eastAsiaTheme="minorHAnsi"/>
        </w:rPr>
        <w:t xml:space="preserve">“Making the Most of Data: Predictive Analytics Is Helping E-Commerce Companies Improve Their Conversion Rates. Here’s </w:t>
      </w:r>
      <w:proofErr w:type="gramStart"/>
      <w:r w:rsidRPr="00AE2F93">
        <w:rPr>
          <w:rFonts w:eastAsiaTheme="minorHAnsi"/>
        </w:rPr>
        <w:t>How</w:t>
      </w:r>
      <w:proofErr w:type="gramEnd"/>
      <w:r w:rsidRPr="00AE2F93">
        <w:rPr>
          <w:rFonts w:eastAsiaTheme="minorHAnsi"/>
        </w:rPr>
        <w:t xml:space="preserve">,” </w:t>
      </w:r>
      <w:r>
        <w:rPr>
          <w:rFonts w:eastAsiaTheme="minorHAnsi"/>
          <w:i/>
        </w:rPr>
        <w:t xml:space="preserve">Business Standard, </w:t>
      </w:r>
      <w:r w:rsidRPr="00AE2F93">
        <w:rPr>
          <w:rFonts w:eastAsiaTheme="minorHAnsi"/>
        </w:rPr>
        <w:t>Feb</w:t>
      </w:r>
      <w:r>
        <w:rPr>
          <w:rFonts w:eastAsiaTheme="minorHAnsi"/>
        </w:rPr>
        <w:t>ru</w:t>
      </w:r>
      <w:r w:rsidRPr="00AE2F93">
        <w:rPr>
          <w:rFonts w:eastAsiaTheme="minorHAnsi"/>
        </w:rPr>
        <w:t>ary 2</w:t>
      </w:r>
      <w:r>
        <w:rPr>
          <w:rFonts w:eastAsiaTheme="minorHAnsi"/>
        </w:rPr>
        <w:t>2</w:t>
      </w:r>
      <w:r w:rsidRPr="00AE2F93">
        <w:rPr>
          <w:rFonts w:eastAsiaTheme="minorHAnsi"/>
        </w:rPr>
        <w:t>, 2015, accessed January 27, 2017,</w:t>
      </w:r>
      <w:r w:rsidR="000B11EC" w:rsidRPr="000B11EC">
        <w:rPr>
          <w:rFonts w:eastAsiaTheme="minorHAnsi"/>
        </w:rPr>
        <w:t>www.business-standard.com/article/management/making-the-most-of-data-115022200541_1.html</w:t>
      </w:r>
      <w:r w:rsidR="000B11EC">
        <w:rPr>
          <w:rFonts w:eastAsiaTheme="minorHAnsi"/>
        </w:rPr>
        <w:t>.</w:t>
      </w:r>
    </w:p>
  </w:endnote>
  <w:endnote w:id="26">
    <w:p w14:paraId="1C7F3374" w14:textId="77777777" w:rsidR="00E93A9A" w:rsidRPr="00AE2F93" w:rsidRDefault="00E93A9A" w:rsidP="0037285D">
      <w:pPr>
        <w:pStyle w:val="Footnote"/>
      </w:pPr>
      <w:r w:rsidRPr="00C41E53">
        <w:rPr>
          <w:rStyle w:val="EndnoteReference"/>
        </w:rPr>
        <w:endnoteRef/>
      </w:r>
      <w:r w:rsidRPr="00AE2F93">
        <w:t xml:space="preserve"> “Government Allows 100% FDI in E-Commerce Marketplace Model,” </w:t>
      </w:r>
      <w:r>
        <w:t xml:space="preserve">Gadgets Now, </w:t>
      </w:r>
      <w:r w:rsidRPr="00AE2F93">
        <w:t>M</w:t>
      </w:r>
      <w:r w:rsidR="00F137E1">
        <w:t>arch 29, 2016, accessed January3,</w:t>
      </w:r>
      <w:r w:rsidRPr="00AE2F93">
        <w:t>2017,www.gadgetsnow.com/tech-news/Government-allows-100-FDI-in-e-commerce-marketplace-model/articleshow/51600568.cms.</w:t>
      </w:r>
    </w:p>
  </w:endnote>
  <w:endnote w:id="27">
    <w:p w14:paraId="56E5A84E" w14:textId="77777777" w:rsidR="00E93A9A" w:rsidRPr="00AE2F93" w:rsidRDefault="00E93A9A" w:rsidP="0037285D">
      <w:pPr>
        <w:pStyle w:val="Footnote"/>
      </w:pPr>
      <w:r w:rsidRPr="00C41E53">
        <w:rPr>
          <w:rStyle w:val="EndnoteReference"/>
        </w:rPr>
        <w:endnoteRef/>
      </w:r>
      <w:r w:rsidRPr="00AE2F93">
        <w:t xml:space="preserve"> Value</w:t>
      </w:r>
      <w:r w:rsidR="0026329E">
        <w:t>-</w:t>
      </w:r>
      <w:r w:rsidRPr="00AE2F93">
        <w:t xml:space="preserve">added tax </w:t>
      </w:r>
      <w:r w:rsidR="005C48FC">
        <w:t>wa</w:t>
      </w:r>
      <w:r w:rsidRPr="00AE2F93">
        <w:t>s a consumption tax in India</w:t>
      </w:r>
      <w:r w:rsidR="005C48FC">
        <w:t>,</w:t>
      </w:r>
      <w:r w:rsidRPr="00AE2F93">
        <w:t xml:space="preserve"> assessed on the value of goods or service.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FD31D" w14:textId="77777777" w:rsidR="009C2DC7" w:rsidRDefault="009C2DC7" w:rsidP="00D75295">
      <w:r>
        <w:separator/>
      </w:r>
    </w:p>
  </w:footnote>
  <w:footnote w:type="continuationSeparator" w:id="0">
    <w:p w14:paraId="02BCB9A9" w14:textId="77777777" w:rsidR="009C2DC7" w:rsidRDefault="009C2DC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A0EF4" w14:textId="5A120D43" w:rsidR="00E93A9A" w:rsidRDefault="00E93A9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74087B">
      <w:rPr>
        <w:rFonts w:ascii="Arial" w:hAnsi="Arial"/>
        <w:b/>
      </w:rPr>
      <w:fldChar w:fldCharType="begin"/>
    </w:r>
    <w:r>
      <w:rPr>
        <w:rFonts w:ascii="Arial" w:hAnsi="Arial"/>
        <w:b/>
      </w:rPr>
      <w:instrText>PAGE</w:instrText>
    </w:r>
    <w:r w:rsidR="0074087B">
      <w:rPr>
        <w:rFonts w:ascii="Arial" w:hAnsi="Arial"/>
        <w:b/>
      </w:rPr>
      <w:fldChar w:fldCharType="separate"/>
    </w:r>
    <w:r w:rsidR="00C96E67">
      <w:rPr>
        <w:rFonts w:ascii="Arial" w:hAnsi="Arial"/>
        <w:b/>
        <w:noProof/>
      </w:rPr>
      <w:t>10</w:t>
    </w:r>
    <w:r w:rsidR="0074087B">
      <w:rPr>
        <w:rFonts w:ascii="Arial" w:hAnsi="Arial"/>
        <w:b/>
      </w:rPr>
      <w:fldChar w:fldCharType="end"/>
    </w:r>
    <w:r>
      <w:rPr>
        <w:rFonts w:ascii="Arial" w:hAnsi="Arial"/>
        <w:b/>
      </w:rPr>
      <w:tab/>
    </w:r>
    <w:r w:rsidR="00C96E67">
      <w:rPr>
        <w:rFonts w:ascii="Arial" w:hAnsi="Arial"/>
        <w:b/>
      </w:rPr>
      <w:t>9B18A010</w:t>
    </w:r>
  </w:p>
  <w:p w14:paraId="5D7C5399" w14:textId="77777777" w:rsidR="00E93A9A" w:rsidRPr="00C92CC4" w:rsidRDefault="00E93A9A">
    <w:pPr>
      <w:pStyle w:val="Header"/>
      <w:rPr>
        <w:sz w:val="18"/>
        <w:szCs w:val="18"/>
      </w:rPr>
    </w:pPr>
  </w:p>
  <w:p w14:paraId="059FEDD3" w14:textId="77777777" w:rsidR="00E93A9A" w:rsidRPr="00C92CC4" w:rsidRDefault="00E93A9A">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31899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54A8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FC3B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E18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B6EC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E087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F48D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1946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C24A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9433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1265"/>
  </w:hdrShapeDefaults>
  <w:footnotePr>
    <w:footnote w:id="-1"/>
    <w:footnote w:id="0"/>
  </w:footnotePr>
  <w:endnotePr>
    <w:numFmt w:val="decimal"/>
    <w:endnote w:id="-1"/>
    <w:endnote w:id="0"/>
  </w:endnotePr>
  <w:compat>
    <w:compatSetting w:name="compatibilityMode" w:uri="http://schemas.microsoft.com/office/word" w:val="12"/>
  </w:compat>
  <w:rsids>
    <w:rsidRoot w:val="008A4DC4"/>
    <w:rsid w:val="0000085A"/>
    <w:rsid w:val="000077C5"/>
    <w:rsid w:val="00013360"/>
    <w:rsid w:val="000216CE"/>
    <w:rsid w:val="0002444B"/>
    <w:rsid w:val="00025DC7"/>
    <w:rsid w:val="00026486"/>
    <w:rsid w:val="000410DE"/>
    <w:rsid w:val="00043666"/>
    <w:rsid w:val="00044ECC"/>
    <w:rsid w:val="00047FB8"/>
    <w:rsid w:val="00051718"/>
    <w:rsid w:val="000531D3"/>
    <w:rsid w:val="00053476"/>
    <w:rsid w:val="0005646B"/>
    <w:rsid w:val="00060DE8"/>
    <w:rsid w:val="0006439A"/>
    <w:rsid w:val="0008102D"/>
    <w:rsid w:val="00094C0E"/>
    <w:rsid w:val="000B11EC"/>
    <w:rsid w:val="000C0095"/>
    <w:rsid w:val="000E7A16"/>
    <w:rsid w:val="000F0C22"/>
    <w:rsid w:val="000F0E23"/>
    <w:rsid w:val="000F6B09"/>
    <w:rsid w:val="000F6FDC"/>
    <w:rsid w:val="00104567"/>
    <w:rsid w:val="00111092"/>
    <w:rsid w:val="001266E4"/>
    <w:rsid w:val="0012732D"/>
    <w:rsid w:val="00132695"/>
    <w:rsid w:val="00150D05"/>
    <w:rsid w:val="00154433"/>
    <w:rsid w:val="00154FC9"/>
    <w:rsid w:val="00191675"/>
    <w:rsid w:val="0019241A"/>
    <w:rsid w:val="001A32FA"/>
    <w:rsid w:val="001A5335"/>
    <w:rsid w:val="001A752D"/>
    <w:rsid w:val="001B447A"/>
    <w:rsid w:val="001C19D8"/>
    <w:rsid w:val="001C47C9"/>
    <w:rsid w:val="001E5072"/>
    <w:rsid w:val="00203AA1"/>
    <w:rsid w:val="00204F91"/>
    <w:rsid w:val="00213E98"/>
    <w:rsid w:val="00215213"/>
    <w:rsid w:val="0023146B"/>
    <w:rsid w:val="00250BCB"/>
    <w:rsid w:val="002546B7"/>
    <w:rsid w:val="0026329E"/>
    <w:rsid w:val="00285B6A"/>
    <w:rsid w:val="002921AA"/>
    <w:rsid w:val="00293BFA"/>
    <w:rsid w:val="002A62F8"/>
    <w:rsid w:val="002B553C"/>
    <w:rsid w:val="002C331D"/>
    <w:rsid w:val="002E32F0"/>
    <w:rsid w:val="002F3255"/>
    <w:rsid w:val="002F460C"/>
    <w:rsid w:val="002F48D6"/>
    <w:rsid w:val="00322D8E"/>
    <w:rsid w:val="0033465B"/>
    <w:rsid w:val="00343565"/>
    <w:rsid w:val="003511EB"/>
    <w:rsid w:val="00354899"/>
    <w:rsid w:val="00355FD6"/>
    <w:rsid w:val="00361C8E"/>
    <w:rsid w:val="00363739"/>
    <w:rsid w:val="00364A5C"/>
    <w:rsid w:val="0037285D"/>
    <w:rsid w:val="00373FB1"/>
    <w:rsid w:val="003819E2"/>
    <w:rsid w:val="003838B5"/>
    <w:rsid w:val="003B30D8"/>
    <w:rsid w:val="003B7EF2"/>
    <w:rsid w:val="003C3FA4"/>
    <w:rsid w:val="003F2B0C"/>
    <w:rsid w:val="003F3034"/>
    <w:rsid w:val="004101D7"/>
    <w:rsid w:val="004221E4"/>
    <w:rsid w:val="004249BF"/>
    <w:rsid w:val="00445ADE"/>
    <w:rsid w:val="00462493"/>
    <w:rsid w:val="004674EA"/>
    <w:rsid w:val="00471088"/>
    <w:rsid w:val="00483AF9"/>
    <w:rsid w:val="00490BFA"/>
    <w:rsid w:val="004B1CCB"/>
    <w:rsid w:val="004B3DAF"/>
    <w:rsid w:val="004B5199"/>
    <w:rsid w:val="004B5E73"/>
    <w:rsid w:val="004C4C2C"/>
    <w:rsid w:val="004D73A5"/>
    <w:rsid w:val="005024FC"/>
    <w:rsid w:val="00504FBA"/>
    <w:rsid w:val="00522C07"/>
    <w:rsid w:val="00530352"/>
    <w:rsid w:val="00532CF5"/>
    <w:rsid w:val="00534329"/>
    <w:rsid w:val="0053689B"/>
    <w:rsid w:val="005374A0"/>
    <w:rsid w:val="00542159"/>
    <w:rsid w:val="005528CB"/>
    <w:rsid w:val="00566771"/>
    <w:rsid w:val="00571AAC"/>
    <w:rsid w:val="00581E2E"/>
    <w:rsid w:val="00584F15"/>
    <w:rsid w:val="005A78EE"/>
    <w:rsid w:val="005C13EA"/>
    <w:rsid w:val="005C48FC"/>
    <w:rsid w:val="005E4582"/>
    <w:rsid w:val="005E5840"/>
    <w:rsid w:val="005F0D3F"/>
    <w:rsid w:val="00611533"/>
    <w:rsid w:val="006163F7"/>
    <w:rsid w:val="00621FEF"/>
    <w:rsid w:val="00630CB8"/>
    <w:rsid w:val="0063761D"/>
    <w:rsid w:val="00652606"/>
    <w:rsid w:val="006547CA"/>
    <w:rsid w:val="00654971"/>
    <w:rsid w:val="00660A80"/>
    <w:rsid w:val="0066717B"/>
    <w:rsid w:val="00682754"/>
    <w:rsid w:val="006A58A9"/>
    <w:rsid w:val="006A606D"/>
    <w:rsid w:val="006B7F7A"/>
    <w:rsid w:val="006C0371"/>
    <w:rsid w:val="006C08B6"/>
    <w:rsid w:val="006C0B1A"/>
    <w:rsid w:val="006C4310"/>
    <w:rsid w:val="006C4384"/>
    <w:rsid w:val="006C6065"/>
    <w:rsid w:val="006C7F9F"/>
    <w:rsid w:val="006D7D5B"/>
    <w:rsid w:val="006E0F5F"/>
    <w:rsid w:val="006E14AD"/>
    <w:rsid w:val="006E2F6D"/>
    <w:rsid w:val="006E58F6"/>
    <w:rsid w:val="006E77E1"/>
    <w:rsid w:val="006F131D"/>
    <w:rsid w:val="006F1964"/>
    <w:rsid w:val="006F1A27"/>
    <w:rsid w:val="00705B25"/>
    <w:rsid w:val="00707BA5"/>
    <w:rsid w:val="00711342"/>
    <w:rsid w:val="007243DD"/>
    <w:rsid w:val="0074087B"/>
    <w:rsid w:val="00752BCD"/>
    <w:rsid w:val="00766DA1"/>
    <w:rsid w:val="00775B28"/>
    <w:rsid w:val="007866A6"/>
    <w:rsid w:val="0079405E"/>
    <w:rsid w:val="007A130D"/>
    <w:rsid w:val="007B3BBD"/>
    <w:rsid w:val="007C36D0"/>
    <w:rsid w:val="007D2FBF"/>
    <w:rsid w:val="007D4102"/>
    <w:rsid w:val="007E356D"/>
    <w:rsid w:val="007E3B17"/>
    <w:rsid w:val="007E5921"/>
    <w:rsid w:val="007F51FC"/>
    <w:rsid w:val="0081487B"/>
    <w:rsid w:val="00821FFC"/>
    <w:rsid w:val="008271CA"/>
    <w:rsid w:val="00844A00"/>
    <w:rsid w:val="008467D5"/>
    <w:rsid w:val="00856D9F"/>
    <w:rsid w:val="008575B3"/>
    <w:rsid w:val="00866F6D"/>
    <w:rsid w:val="00881109"/>
    <w:rsid w:val="008925FC"/>
    <w:rsid w:val="008A23B9"/>
    <w:rsid w:val="008A4DC4"/>
    <w:rsid w:val="008B3348"/>
    <w:rsid w:val="008F6FB1"/>
    <w:rsid w:val="009067A4"/>
    <w:rsid w:val="0090722E"/>
    <w:rsid w:val="009101B9"/>
    <w:rsid w:val="009253A8"/>
    <w:rsid w:val="009340DB"/>
    <w:rsid w:val="00940372"/>
    <w:rsid w:val="00955B9F"/>
    <w:rsid w:val="00960D75"/>
    <w:rsid w:val="00972498"/>
    <w:rsid w:val="00974CC6"/>
    <w:rsid w:val="009761F5"/>
    <w:rsid w:val="00976AD4"/>
    <w:rsid w:val="00985A52"/>
    <w:rsid w:val="00991A29"/>
    <w:rsid w:val="009A2940"/>
    <w:rsid w:val="009A312F"/>
    <w:rsid w:val="009A5348"/>
    <w:rsid w:val="009A67BB"/>
    <w:rsid w:val="009A6DCD"/>
    <w:rsid w:val="009B6E04"/>
    <w:rsid w:val="009C1BBC"/>
    <w:rsid w:val="009C2DC7"/>
    <w:rsid w:val="009C76D5"/>
    <w:rsid w:val="009E1914"/>
    <w:rsid w:val="009E5201"/>
    <w:rsid w:val="009F7AA4"/>
    <w:rsid w:val="00A04460"/>
    <w:rsid w:val="00A11505"/>
    <w:rsid w:val="00A149F3"/>
    <w:rsid w:val="00A200E3"/>
    <w:rsid w:val="00A36E11"/>
    <w:rsid w:val="00A42FE2"/>
    <w:rsid w:val="00A4646D"/>
    <w:rsid w:val="00A51D57"/>
    <w:rsid w:val="00A546B1"/>
    <w:rsid w:val="00A559DB"/>
    <w:rsid w:val="00A608B1"/>
    <w:rsid w:val="00A71C0D"/>
    <w:rsid w:val="00A739F1"/>
    <w:rsid w:val="00A9471F"/>
    <w:rsid w:val="00AA1D8A"/>
    <w:rsid w:val="00AB0ED3"/>
    <w:rsid w:val="00AB23B3"/>
    <w:rsid w:val="00AB3EE3"/>
    <w:rsid w:val="00AC0D85"/>
    <w:rsid w:val="00AC1852"/>
    <w:rsid w:val="00AD21D8"/>
    <w:rsid w:val="00AD385F"/>
    <w:rsid w:val="00AE2F93"/>
    <w:rsid w:val="00AE7C40"/>
    <w:rsid w:val="00AF35FC"/>
    <w:rsid w:val="00B01937"/>
    <w:rsid w:val="00B03639"/>
    <w:rsid w:val="00B0652A"/>
    <w:rsid w:val="00B12B13"/>
    <w:rsid w:val="00B22256"/>
    <w:rsid w:val="00B24764"/>
    <w:rsid w:val="00B30355"/>
    <w:rsid w:val="00B3757D"/>
    <w:rsid w:val="00B40937"/>
    <w:rsid w:val="00B423EF"/>
    <w:rsid w:val="00B453DE"/>
    <w:rsid w:val="00B4742F"/>
    <w:rsid w:val="00B56CAE"/>
    <w:rsid w:val="00B6446F"/>
    <w:rsid w:val="00B72E87"/>
    <w:rsid w:val="00B76B50"/>
    <w:rsid w:val="00B901F9"/>
    <w:rsid w:val="00BA63D5"/>
    <w:rsid w:val="00BB10E7"/>
    <w:rsid w:val="00BB28EE"/>
    <w:rsid w:val="00BC66DD"/>
    <w:rsid w:val="00BD0D49"/>
    <w:rsid w:val="00BD6EFB"/>
    <w:rsid w:val="00BD76A1"/>
    <w:rsid w:val="00BE123D"/>
    <w:rsid w:val="00BE587C"/>
    <w:rsid w:val="00BF11F5"/>
    <w:rsid w:val="00BF7496"/>
    <w:rsid w:val="00C111E4"/>
    <w:rsid w:val="00C15BE2"/>
    <w:rsid w:val="00C22219"/>
    <w:rsid w:val="00C31F46"/>
    <w:rsid w:val="00C3447F"/>
    <w:rsid w:val="00C40F8B"/>
    <w:rsid w:val="00C41E53"/>
    <w:rsid w:val="00C45D86"/>
    <w:rsid w:val="00C53A00"/>
    <w:rsid w:val="00C65747"/>
    <w:rsid w:val="00C81491"/>
    <w:rsid w:val="00C81676"/>
    <w:rsid w:val="00C82496"/>
    <w:rsid w:val="00C92CC4"/>
    <w:rsid w:val="00C96E67"/>
    <w:rsid w:val="00CA0AFB"/>
    <w:rsid w:val="00CA2CE1"/>
    <w:rsid w:val="00CA3976"/>
    <w:rsid w:val="00CA757B"/>
    <w:rsid w:val="00CC1787"/>
    <w:rsid w:val="00CC182C"/>
    <w:rsid w:val="00CD0824"/>
    <w:rsid w:val="00CD2908"/>
    <w:rsid w:val="00CE3BBF"/>
    <w:rsid w:val="00CE7C13"/>
    <w:rsid w:val="00D03A82"/>
    <w:rsid w:val="00D10983"/>
    <w:rsid w:val="00D15344"/>
    <w:rsid w:val="00D31BEC"/>
    <w:rsid w:val="00D31F64"/>
    <w:rsid w:val="00D41CC6"/>
    <w:rsid w:val="00D62BCC"/>
    <w:rsid w:val="00D63150"/>
    <w:rsid w:val="00D64A32"/>
    <w:rsid w:val="00D64EFC"/>
    <w:rsid w:val="00D75295"/>
    <w:rsid w:val="00D76CE9"/>
    <w:rsid w:val="00D90165"/>
    <w:rsid w:val="00D97F12"/>
    <w:rsid w:val="00DB42E7"/>
    <w:rsid w:val="00DC2D26"/>
    <w:rsid w:val="00DF13DC"/>
    <w:rsid w:val="00DF32C2"/>
    <w:rsid w:val="00DF3E60"/>
    <w:rsid w:val="00DF7A12"/>
    <w:rsid w:val="00E012E5"/>
    <w:rsid w:val="00E1275C"/>
    <w:rsid w:val="00E3521C"/>
    <w:rsid w:val="00E3778A"/>
    <w:rsid w:val="00E46831"/>
    <w:rsid w:val="00E471A7"/>
    <w:rsid w:val="00E635CF"/>
    <w:rsid w:val="00E80EDC"/>
    <w:rsid w:val="00E93A9A"/>
    <w:rsid w:val="00EB5410"/>
    <w:rsid w:val="00EB5FC3"/>
    <w:rsid w:val="00EC6E0A"/>
    <w:rsid w:val="00ED4E18"/>
    <w:rsid w:val="00EE1F37"/>
    <w:rsid w:val="00F0159C"/>
    <w:rsid w:val="00F105B7"/>
    <w:rsid w:val="00F1264B"/>
    <w:rsid w:val="00F137E1"/>
    <w:rsid w:val="00F15A68"/>
    <w:rsid w:val="00F17A21"/>
    <w:rsid w:val="00F27637"/>
    <w:rsid w:val="00F314DB"/>
    <w:rsid w:val="00F50E91"/>
    <w:rsid w:val="00F57D29"/>
    <w:rsid w:val="00F73A16"/>
    <w:rsid w:val="00F76265"/>
    <w:rsid w:val="00F77037"/>
    <w:rsid w:val="00F84AC4"/>
    <w:rsid w:val="00F85456"/>
    <w:rsid w:val="00F86858"/>
    <w:rsid w:val="00F9007E"/>
    <w:rsid w:val="00F903FF"/>
    <w:rsid w:val="00F9264D"/>
    <w:rsid w:val="00F92A99"/>
    <w:rsid w:val="00F96201"/>
    <w:rsid w:val="00FC2328"/>
    <w:rsid w:val="00FC30E9"/>
    <w:rsid w:val="00FD0B18"/>
    <w:rsid w:val="00FD0F82"/>
    <w:rsid w:val="00FD79CF"/>
    <w:rsid w:val="00FE3E47"/>
    <w:rsid w:val="00FE53EF"/>
    <w:rsid w:val="00FE7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6BBF9A51"/>
  <w15:docId w15:val="{F0EB6FD3-15D5-4297-BA33-DEE77881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49F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37285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A149F3"/>
    <w:pPr>
      <w:jc w:val="both"/>
    </w:pPr>
    <w:rPr>
      <w:rFonts w:ascii="Arial" w:hAnsi="Arial" w:cs="Arial"/>
      <w:sz w:val="17"/>
      <w:szCs w:val="17"/>
    </w:rPr>
  </w:style>
  <w:style w:type="character" w:customStyle="1" w:styleId="FootnoteChar">
    <w:name w:val="Footnote Char"/>
    <w:basedOn w:val="FootnoteTextChar"/>
    <w:link w:val="Footnote"/>
    <w:rsid w:val="00A149F3"/>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37285D"/>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522C07"/>
    <w:rPr>
      <w:color w:val="800080" w:themeColor="followedHyperlink"/>
      <w:u w:val="single"/>
    </w:rPr>
  </w:style>
  <w:style w:type="character" w:customStyle="1" w:styleId="UnresolvedMention">
    <w:name w:val="Unresolved Mention"/>
    <w:basedOn w:val="DefaultParagraphFont"/>
    <w:uiPriority w:val="99"/>
    <w:semiHidden/>
    <w:unhideWhenUsed/>
    <w:rsid w:val="00BE58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64513">
      <w:bodyDiv w:val="1"/>
      <w:marLeft w:val="0"/>
      <w:marRight w:val="0"/>
      <w:marTop w:val="0"/>
      <w:marBottom w:val="0"/>
      <w:divBdr>
        <w:top w:val="none" w:sz="0" w:space="0" w:color="auto"/>
        <w:left w:val="none" w:sz="0" w:space="0" w:color="auto"/>
        <w:bottom w:val="none" w:sz="0" w:space="0" w:color="auto"/>
        <w:right w:val="none" w:sz="0" w:space="0" w:color="auto"/>
      </w:divBdr>
    </w:div>
    <w:div w:id="200797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AA292-04E9-424A-B2A6-E432CAF71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4748</Words>
  <Characters>27067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2018-01-19T00:27:00Z</cp:lastPrinted>
  <dcterms:created xsi:type="dcterms:W3CDTF">2018-02-05T20:05:00Z</dcterms:created>
  <dcterms:modified xsi:type="dcterms:W3CDTF">2018-02-05T20:05:00Z</dcterms:modified>
</cp:coreProperties>
</file>