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F6B02" w14:textId="2474FB88" w:rsidR="000A408B" w:rsidRPr="00961B8E" w:rsidRDefault="00961B8E" w:rsidP="008467D5">
      <w:pPr>
        <w:pBdr>
          <w:bottom w:val="single" w:sz="18" w:space="1" w:color="auto"/>
        </w:pBdr>
        <w:tabs>
          <w:tab w:val="left" w:pos="-1440"/>
          <w:tab w:val="left" w:pos="-720"/>
          <w:tab w:val="left" w:pos="1"/>
        </w:tabs>
        <w:jc w:val="both"/>
        <w:rPr>
          <w:rFonts w:ascii="Arial" w:hAnsi="Arial"/>
          <w:b/>
          <w:sz w:val="24"/>
          <w:lang w:val="en-GB"/>
        </w:rPr>
      </w:pPr>
      <w:r w:rsidRPr="00961B8E">
        <w:rPr>
          <w:rFonts w:ascii="Arial" w:hAnsi="Arial"/>
          <w:b/>
          <w:noProof/>
          <w:sz w:val="24"/>
        </w:rPr>
        <w:drawing>
          <wp:inline distT="0" distB="0" distL="0" distR="0" wp14:anchorId="471FCE0D" wp14:editId="2A30929B">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4E904E4" w14:textId="20AF0E40" w:rsidR="00D75295" w:rsidRPr="00961B8E" w:rsidRDefault="00177467" w:rsidP="00F105B7">
      <w:pPr>
        <w:pStyle w:val="ProductNumber"/>
        <w:rPr>
          <w:lang w:val="en-GB"/>
        </w:rPr>
      </w:pPr>
      <w:r>
        <w:rPr>
          <w:lang w:val="en-GB"/>
        </w:rPr>
        <w:t>9B18C038</w:t>
      </w:r>
    </w:p>
    <w:p w14:paraId="3A6D7E83" w14:textId="77777777" w:rsidR="00D75295" w:rsidRPr="00961B8E" w:rsidRDefault="00D75295" w:rsidP="00D75295">
      <w:pPr>
        <w:jc w:val="right"/>
        <w:rPr>
          <w:rFonts w:ascii="Arial" w:hAnsi="Arial"/>
          <w:b/>
          <w:sz w:val="28"/>
          <w:szCs w:val="28"/>
          <w:lang w:val="en-GB"/>
        </w:rPr>
      </w:pPr>
    </w:p>
    <w:p w14:paraId="159B3FB5" w14:textId="77777777" w:rsidR="00013360" w:rsidRPr="00961B8E" w:rsidRDefault="00013360" w:rsidP="00D75295">
      <w:pPr>
        <w:jc w:val="right"/>
        <w:rPr>
          <w:rFonts w:ascii="Arial" w:hAnsi="Arial"/>
          <w:b/>
          <w:sz w:val="28"/>
          <w:szCs w:val="28"/>
          <w:lang w:val="en-GB"/>
        </w:rPr>
      </w:pPr>
    </w:p>
    <w:p w14:paraId="7FE7CD9B" w14:textId="77777777" w:rsidR="00013360" w:rsidRPr="00961B8E" w:rsidRDefault="000A408B" w:rsidP="00013360">
      <w:pPr>
        <w:pStyle w:val="CaseTitle"/>
        <w:spacing w:after="0" w:line="240" w:lineRule="auto"/>
        <w:rPr>
          <w:sz w:val="20"/>
          <w:szCs w:val="20"/>
          <w:lang w:val="en-GB"/>
        </w:rPr>
      </w:pPr>
      <w:r w:rsidRPr="00961B8E">
        <w:rPr>
          <w:rFonts w:eastAsia="Times New Roman"/>
          <w:szCs w:val="20"/>
          <w:lang w:val="en-GB"/>
        </w:rPr>
        <w:t>ethical Dilemma</w:t>
      </w:r>
    </w:p>
    <w:p w14:paraId="7AC79EC1" w14:textId="77777777" w:rsidR="00CA3976" w:rsidRPr="00961B8E" w:rsidRDefault="00CA3976" w:rsidP="00013360">
      <w:pPr>
        <w:pStyle w:val="CaseTitle"/>
        <w:spacing w:after="0" w:line="240" w:lineRule="auto"/>
        <w:rPr>
          <w:sz w:val="20"/>
          <w:szCs w:val="20"/>
          <w:lang w:val="en-GB"/>
        </w:rPr>
      </w:pPr>
    </w:p>
    <w:p w14:paraId="57223E3C" w14:textId="77777777" w:rsidR="00013360" w:rsidRPr="00961B8E" w:rsidRDefault="00013360" w:rsidP="00013360">
      <w:pPr>
        <w:pStyle w:val="CaseTitle"/>
        <w:spacing w:after="0" w:line="240" w:lineRule="auto"/>
        <w:rPr>
          <w:sz w:val="20"/>
          <w:szCs w:val="20"/>
          <w:lang w:val="en-GB"/>
        </w:rPr>
      </w:pPr>
    </w:p>
    <w:p w14:paraId="57BA61D5" w14:textId="6CC3F16B" w:rsidR="00627C63" w:rsidRPr="00961B8E" w:rsidRDefault="000A408B" w:rsidP="00627C63">
      <w:pPr>
        <w:pStyle w:val="StyleCopyrightStatementAfter0ptBottomSinglesolidline1"/>
        <w:rPr>
          <w:lang w:val="en-GB"/>
        </w:rPr>
      </w:pPr>
      <w:r w:rsidRPr="00961B8E">
        <w:rPr>
          <w:lang w:val="en-GB"/>
        </w:rPr>
        <w:t xml:space="preserve">Ross Tom </w:t>
      </w:r>
      <w:r w:rsidR="004B632F" w:rsidRPr="00961B8E">
        <w:rPr>
          <w:lang w:val="en-GB"/>
        </w:rPr>
        <w:t xml:space="preserve">wrote this </w:t>
      </w:r>
      <w:r w:rsidR="00152682" w:rsidRPr="00961B8E">
        <w:rPr>
          <w:lang w:val="en-GB"/>
        </w:rPr>
        <w:t>case</w:t>
      </w:r>
      <w:r w:rsidR="004B632F" w:rsidRPr="00961B8E">
        <w:rPr>
          <w:lang w:val="en-GB"/>
        </w:rPr>
        <w:t xml:space="preserve"> </w:t>
      </w:r>
      <w:r w:rsidRPr="00961B8E">
        <w:rPr>
          <w:lang w:val="en-GB"/>
        </w:rPr>
        <w:t xml:space="preserve">under the supervision of Mary </w:t>
      </w:r>
      <w:r w:rsidR="00E905C5">
        <w:rPr>
          <w:lang w:val="en-GB"/>
        </w:rPr>
        <w:t xml:space="preserve">M. </w:t>
      </w:r>
      <w:proofErr w:type="spellStart"/>
      <w:r w:rsidRPr="00961B8E">
        <w:rPr>
          <w:lang w:val="en-GB"/>
        </w:rPr>
        <w:t>Crossan</w:t>
      </w:r>
      <w:proofErr w:type="spellEnd"/>
      <w:r w:rsidRPr="00961B8E">
        <w:rPr>
          <w:lang w:val="en-GB"/>
        </w:rPr>
        <w:t xml:space="preserve"> </w:t>
      </w:r>
      <w:r w:rsidR="00152682" w:rsidRPr="00961B8E">
        <w:rPr>
          <w:lang w:val="en-GB"/>
        </w:rPr>
        <w:t>solely to provide material for class discussion. The</w:t>
      </w:r>
      <w:r w:rsidR="001C7777" w:rsidRPr="00961B8E">
        <w:rPr>
          <w:lang w:val="en-GB"/>
        </w:rPr>
        <w:t xml:space="preserve"> author</w:t>
      </w:r>
      <w:r w:rsidR="001A22D1" w:rsidRPr="00961B8E">
        <w:rPr>
          <w:lang w:val="en-GB"/>
        </w:rPr>
        <w:t>s</w:t>
      </w:r>
      <w:r w:rsidR="00152682" w:rsidRPr="00961B8E">
        <w:rPr>
          <w:lang w:val="en-GB"/>
        </w:rPr>
        <w:t xml:space="preserve"> do not intend to illustrate either effective or ineffective handling of a managerial situation. The author</w:t>
      </w:r>
      <w:r w:rsidR="001A22D1" w:rsidRPr="00961B8E">
        <w:rPr>
          <w:lang w:val="en-GB"/>
        </w:rPr>
        <w:t>s</w:t>
      </w:r>
      <w:r w:rsidR="00152682" w:rsidRPr="00961B8E">
        <w:rPr>
          <w:lang w:val="en-GB"/>
        </w:rPr>
        <w:t xml:space="preserve"> may have disguised certain names and other identifying information to protect confidentiality.</w:t>
      </w:r>
    </w:p>
    <w:p w14:paraId="244800A5" w14:textId="77777777" w:rsidR="00751E0B" w:rsidRPr="00961B8E" w:rsidRDefault="00751E0B" w:rsidP="00751E0B">
      <w:pPr>
        <w:pStyle w:val="StyleCopyrightStatementAfter0ptBottomSinglesolidline1"/>
        <w:rPr>
          <w:lang w:val="en-GB"/>
        </w:rPr>
      </w:pPr>
    </w:p>
    <w:p w14:paraId="3610C9BA" w14:textId="77777777" w:rsidR="00961B8E" w:rsidRPr="00961B8E" w:rsidRDefault="00961B8E"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961B8E">
        <w:rPr>
          <w:rFonts w:ascii="Arial" w:hAnsi="Arial"/>
          <w:i/>
          <w:iCs/>
          <w:color w:val="000000"/>
          <w:sz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w:t>
      </w:r>
      <w:bookmarkStart w:id="0" w:name="_GoBack"/>
      <w:bookmarkEnd w:id="0"/>
      <w:r w:rsidRPr="00961B8E">
        <w:rPr>
          <w:rFonts w:ascii="Arial" w:hAnsi="Arial"/>
          <w:i/>
          <w:iCs/>
          <w:color w:val="000000"/>
          <w:sz w:val="16"/>
          <w:lang w:val="en-GB"/>
        </w:rPr>
        <w:t xml:space="preserve">ntact Ivey Publishing, Ivey Business School, Western University, London, Ontario, Canada, N6G 0N1; (t) 519.661.3208; (e) </w:t>
      </w:r>
      <w:hyperlink r:id="rId9" w:history="1">
        <w:r w:rsidRPr="00961B8E">
          <w:rPr>
            <w:rFonts w:ascii="Arial" w:hAnsi="Arial"/>
            <w:i/>
            <w:iCs/>
            <w:color w:val="000000"/>
            <w:sz w:val="16"/>
            <w:lang w:val="en-GB"/>
          </w:rPr>
          <w:t>cases@ivey.ca</w:t>
        </w:r>
      </w:hyperlink>
      <w:r w:rsidRPr="00961B8E">
        <w:rPr>
          <w:rFonts w:ascii="Arial" w:hAnsi="Arial"/>
          <w:i/>
          <w:iCs/>
          <w:color w:val="000000"/>
          <w:sz w:val="16"/>
          <w:lang w:val="en-GB"/>
        </w:rPr>
        <w:t xml:space="preserve">; </w:t>
      </w:r>
      <w:hyperlink r:id="rId10" w:history="1">
        <w:r w:rsidRPr="00961B8E">
          <w:rPr>
            <w:rFonts w:ascii="Arial" w:hAnsi="Arial"/>
            <w:i/>
            <w:iCs/>
            <w:color w:val="000000"/>
            <w:sz w:val="16"/>
            <w:lang w:val="en-GB"/>
          </w:rPr>
          <w:t>www.iveycases.com</w:t>
        </w:r>
      </w:hyperlink>
      <w:r w:rsidRPr="00961B8E">
        <w:rPr>
          <w:rFonts w:ascii="Arial" w:hAnsi="Arial"/>
          <w:i/>
          <w:iCs/>
          <w:color w:val="000000"/>
          <w:sz w:val="16"/>
          <w:lang w:val="en-GB"/>
        </w:rPr>
        <w:t>.</w:t>
      </w:r>
    </w:p>
    <w:p w14:paraId="794D92BA" w14:textId="76631D57" w:rsidR="000A408B" w:rsidRPr="00961B8E" w:rsidRDefault="000A408B" w:rsidP="00751E0B">
      <w:pPr>
        <w:pStyle w:val="StyleCopyrightStatementAfter0ptBottomSinglesolidline1"/>
        <w:rPr>
          <w:lang w:val="en-GB"/>
        </w:rPr>
      </w:pPr>
    </w:p>
    <w:p w14:paraId="6712BC36" w14:textId="1F0B076E" w:rsidR="00751E0B" w:rsidRPr="00961B8E" w:rsidRDefault="00961B8E" w:rsidP="00751E0B">
      <w:pPr>
        <w:pStyle w:val="StyleStyleCopyrightStatementAfter0ptBottomSinglesolid"/>
        <w:rPr>
          <w:lang w:val="en-GB"/>
        </w:rPr>
      </w:pPr>
      <w:r w:rsidRPr="00961B8E">
        <w:rPr>
          <w:rFonts w:cs="Arial"/>
          <w:szCs w:val="16"/>
          <w:lang w:val="en-GB"/>
        </w:rPr>
        <w:t>Copyright © 2018, Ivey Business School Foundation</w:t>
      </w:r>
      <w:r w:rsidR="00A569EA" w:rsidRPr="00961B8E">
        <w:rPr>
          <w:rFonts w:cs="Arial"/>
          <w:szCs w:val="16"/>
          <w:lang w:val="en-GB"/>
        </w:rPr>
        <w:tab/>
      </w:r>
      <w:r w:rsidR="00751E0B" w:rsidRPr="00961B8E">
        <w:rPr>
          <w:lang w:val="en-GB"/>
        </w:rPr>
        <w:t xml:space="preserve">Version: </w:t>
      </w:r>
      <w:r w:rsidR="003D0BA1" w:rsidRPr="00961B8E">
        <w:rPr>
          <w:lang w:val="en-GB"/>
        </w:rPr>
        <w:t>20</w:t>
      </w:r>
      <w:r w:rsidR="000A408B" w:rsidRPr="00961B8E">
        <w:rPr>
          <w:lang w:val="en-GB"/>
        </w:rPr>
        <w:t>18</w:t>
      </w:r>
      <w:r w:rsidR="001C7777" w:rsidRPr="00961B8E">
        <w:rPr>
          <w:lang w:val="en-GB"/>
        </w:rPr>
        <w:t>-</w:t>
      </w:r>
      <w:r w:rsidR="000A408B" w:rsidRPr="00961B8E">
        <w:rPr>
          <w:lang w:val="en-GB"/>
        </w:rPr>
        <w:t>09</w:t>
      </w:r>
      <w:r w:rsidR="00751E0B" w:rsidRPr="00961B8E">
        <w:rPr>
          <w:lang w:val="en-GB"/>
        </w:rPr>
        <w:t>-</w:t>
      </w:r>
      <w:r w:rsidR="00862B98" w:rsidRPr="00961B8E">
        <w:rPr>
          <w:lang w:val="en-GB"/>
        </w:rPr>
        <w:t>2</w:t>
      </w:r>
      <w:r w:rsidR="00E905C5">
        <w:rPr>
          <w:lang w:val="en-GB"/>
        </w:rPr>
        <w:t>8</w:t>
      </w:r>
    </w:p>
    <w:p w14:paraId="54CB4865" w14:textId="77777777" w:rsidR="00751E0B" w:rsidRPr="00961B8E" w:rsidRDefault="00751E0B" w:rsidP="00751E0B">
      <w:pPr>
        <w:pStyle w:val="StyleCopyrightStatementAfter0ptBottomSinglesolidline1"/>
        <w:rPr>
          <w:rFonts w:ascii="Times New Roman" w:hAnsi="Times New Roman"/>
          <w:sz w:val="20"/>
          <w:lang w:val="en-GB"/>
        </w:rPr>
      </w:pPr>
    </w:p>
    <w:p w14:paraId="15A5304C" w14:textId="77777777" w:rsidR="004B632F" w:rsidRPr="00961B8E" w:rsidRDefault="004B632F" w:rsidP="004B632F">
      <w:pPr>
        <w:pStyle w:val="StyleCopyrightStatementAfter0ptBottomSinglesolidline1"/>
        <w:rPr>
          <w:rFonts w:ascii="Times New Roman" w:hAnsi="Times New Roman"/>
          <w:sz w:val="20"/>
          <w:lang w:val="en-GB"/>
        </w:rPr>
      </w:pPr>
    </w:p>
    <w:p w14:paraId="7D3A92C5" w14:textId="0AC0DB9B" w:rsidR="000A408B" w:rsidRPr="00961B8E" w:rsidRDefault="000A408B" w:rsidP="000A408B">
      <w:pPr>
        <w:pStyle w:val="BodyTextMain"/>
        <w:rPr>
          <w:lang w:val="en-GB"/>
        </w:rPr>
      </w:pPr>
      <w:r w:rsidRPr="00961B8E">
        <w:rPr>
          <w:lang w:val="en-GB"/>
        </w:rPr>
        <w:t xml:space="preserve">Upon </w:t>
      </w:r>
      <w:r w:rsidR="00304E01" w:rsidRPr="00961B8E">
        <w:rPr>
          <w:lang w:val="en-GB"/>
        </w:rPr>
        <w:t>his</w:t>
      </w:r>
      <w:r w:rsidRPr="00961B8E">
        <w:rPr>
          <w:lang w:val="en-GB"/>
        </w:rPr>
        <w:t xml:space="preserve"> accept</w:t>
      </w:r>
      <w:r w:rsidR="00304E01" w:rsidRPr="00961B8E">
        <w:rPr>
          <w:lang w:val="en-GB"/>
        </w:rPr>
        <w:t>ance</w:t>
      </w:r>
      <w:r w:rsidRPr="00961B8E">
        <w:rPr>
          <w:lang w:val="en-GB"/>
        </w:rPr>
        <w:t xml:space="preserve"> into the </w:t>
      </w:r>
      <w:r w:rsidR="00E905C5">
        <w:rPr>
          <w:lang w:val="en-GB"/>
        </w:rPr>
        <w:t>master of business administration (</w:t>
      </w:r>
      <w:r w:rsidRPr="00961B8E">
        <w:rPr>
          <w:lang w:val="en-GB"/>
        </w:rPr>
        <w:t>MBA</w:t>
      </w:r>
      <w:r w:rsidR="00E905C5">
        <w:rPr>
          <w:lang w:val="en-GB"/>
        </w:rPr>
        <w:t>)</w:t>
      </w:r>
      <w:r w:rsidRPr="00961B8E">
        <w:rPr>
          <w:lang w:val="en-GB"/>
        </w:rPr>
        <w:t xml:space="preserve"> program</w:t>
      </w:r>
      <w:r w:rsidR="00304E01" w:rsidRPr="00961B8E">
        <w:rPr>
          <w:lang w:val="en-GB"/>
        </w:rPr>
        <w:t xml:space="preserve"> at the Ivey Business School</w:t>
      </w:r>
      <w:r w:rsidRPr="00961B8E">
        <w:rPr>
          <w:lang w:val="en-GB"/>
        </w:rPr>
        <w:t xml:space="preserve">, Eric Parker knew, without a doubt, that he wanted to continue his career in the Canadian </w:t>
      </w:r>
      <w:r w:rsidR="00304E01" w:rsidRPr="00961B8E">
        <w:rPr>
          <w:lang w:val="en-GB"/>
        </w:rPr>
        <w:t>t</w:t>
      </w:r>
      <w:r w:rsidRPr="00961B8E">
        <w:rPr>
          <w:lang w:val="en-GB"/>
        </w:rPr>
        <w:t>ech</w:t>
      </w:r>
      <w:r w:rsidR="00304E01" w:rsidRPr="00961B8E">
        <w:rPr>
          <w:lang w:val="en-GB"/>
        </w:rPr>
        <w:t>nology</w:t>
      </w:r>
      <w:r w:rsidRPr="00961B8E">
        <w:rPr>
          <w:lang w:val="en-GB"/>
        </w:rPr>
        <w:t xml:space="preserve"> industry when he graduated. In what location and in what type of role, he was unsure, but he figured the right opportunity would present itself some</w:t>
      </w:r>
      <w:r w:rsidR="00304E01" w:rsidRPr="00961B8E">
        <w:rPr>
          <w:lang w:val="en-GB"/>
        </w:rPr>
        <w:t xml:space="preserve"> </w:t>
      </w:r>
      <w:r w:rsidRPr="00961B8E">
        <w:rPr>
          <w:lang w:val="en-GB"/>
        </w:rPr>
        <w:t xml:space="preserve">time during the school year. </w:t>
      </w:r>
    </w:p>
    <w:p w14:paraId="4B1D947D" w14:textId="77777777" w:rsidR="000A408B" w:rsidRPr="00961B8E" w:rsidRDefault="000A408B" w:rsidP="000A408B">
      <w:pPr>
        <w:pStyle w:val="BodyTextMain"/>
        <w:rPr>
          <w:lang w:val="en-GB"/>
        </w:rPr>
      </w:pPr>
    </w:p>
    <w:p w14:paraId="48D6623E" w14:textId="3EDB6939" w:rsidR="000A408B" w:rsidRPr="00961B8E" w:rsidRDefault="000A408B" w:rsidP="000A408B">
      <w:pPr>
        <w:pStyle w:val="BodyTextMain"/>
        <w:rPr>
          <w:lang w:val="en-GB"/>
        </w:rPr>
      </w:pPr>
      <w:r w:rsidRPr="00961B8E">
        <w:rPr>
          <w:lang w:val="en-GB"/>
        </w:rPr>
        <w:t xml:space="preserve">Having </w:t>
      </w:r>
      <w:r w:rsidR="00D869AF" w:rsidRPr="00961B8E">
        <w:rPr>
          <w:lang w:val="en-GB"/>
        </w:rPr>
        <w:t>experienced a steep learning curve</w:t>
      </w:r>
      <w:r w:rsidR="00D869AF" w:rsidRPr="00961B8E" w:rsidDel="00D869AF">
        <w:rPr>
          <w:lang w:val="en-GB"/>
        </w:rPr>
        <w:t xml:space="preserve"> </w:t>
      </w:r>
      <w:r w:rsidRPr="00961B8E">
        <w:rPr>
          <w:lang w:val="en-GB"/>
        </w:rPr>
        <w:t xml:space="preserve">in family business </w:t>
      </w:r>
      <w:r w:rsidR="00D869AF" w:rsidRPr="00961B8E">
        <w:rPr>
          <w:lang w:val="en-GB"/>
        </w:rPr>
        <w:t xml:space="preserve">and </w:t>
      </w:r>
      <w:r w:rsidRPr="00961B8E">
        <w:rPr>
          <w:lang w:val="en-GB"/>
        </w:rPr>
        <w:t xml:space="preserve">three years of high-quality marketing experience at one of the world’s top technology companies, Parker was confident in his ability to make an impact and </w:t>
      </w:r>
      <w:r w:rsidR="00482E95" w:rsidRPr="00961B8E">
        <w:rPr>
          <w:lang w:val="en-GB"/>
        </w:rPr>
        <w:t xml:space="preserve">to </w:t>
      </w:r>
      <w:r w:rsidRPr="00961B8E">
        <w:rPr>
          <w:lang w:val="en-GB"/>
        </w:rPr>
        <w:t>have a sustained career in such an exciting industry.</w:t>
      </w:r>
    </w:p>
    <w:p w14:paraId="6383AE67" w14:textId="77777777" w:rsidR="000A408B" w:rsidRPr="00961B8E" w:rsidRDefault="000A408B" w:rsidP="000A408B">
      <w:pPr>
        <w:pStyle w:val="BodyTextMain"/>
        <w:rPr>
          <w:lang w:val="en-GB"/>
        </w:rPr>
      </w:pPr>
    </w:p>
    <w:p w14:paraId="4DC68301" w14:textId="07527C3C" w:rsidR="000A408B" w:rsidRPr="00961B8E" w:rsidRDefault="000A408B" w:rsidP="000A408B">
      <w:pPr>
        <w:pStyle w:val="BodyTextMain"/>
        <w:rPr>
          <w:lang w:val="en-GB"/>
        </w:rPr>
      </w:pPr>
      <w:r w:rsidRPr="00961B8E">
        <w:rPr>
          <w:lang w:val="en-GB"/>
        </w:rPr>
        <w:t xml:space="preserve">Five months into the </w:t>
      </w:r>
      <w:r w:rsidR="00482E95" w:rsidRPr="00961B8E">
        <w:rPr>
          <w:lang w:val="en-GB"/>
        </w:rPr>
        <w:t xml:space="preserve">MBA </w:t>
      </w:r>
      <w:r w:rsidRPr="00961B8E">
        <w:rPr>
          <w:lang w:val="en-GB"/>
        </w:rPr>
        <w:t>program, Parker applied to an interesting opportunity with a growing technology firm in the Waterloo</w:t>
      </w:r>
      <w:r w:rsidR="00482E95" w:rsidRPr="00961B8E">
        <w:rPr>
          <w:lang w:val="en-GB"/>
        </w:rPr>
        <w:t>, Ontario</w:t>
      </w:r>
      <w:r w:rsidRPr="00961B8E">
        <w:rPr>
          <w:lang w:val="en-GB"/>
        </w:rPr>
        <w:t xml:space="preserve"> region. After several interviews </w:t>
      </w:r>
      <w:r w:rsidR="00482E95" w:rsidRPr="00961B8E">
        <w:rPr>
          <w:lang w:val="en-GB"/>
        </w:rPr>
        <w:t xml:space="preserve">with Parker </w:t>
      </w:r>
      <w:r w:rsidRPr="00961B8E">
        <w:rPr>
          <w:lang w:val="en-GB"/>
        </w:rPr>
        <w:t>and visits</w:t>
      </w:r>
      <w:r w:rsidR="00E905C5">
        <w:rPr>
          <w:lang w:val="en-GB"/>
        </w:rPr>
        <w:t xml:space="preserve"> from</w:t>
      </w:r>
      <w:r w:rsidR="00482E95" w:rsidRPr="00961B8E">
        <w:rPr>
          <w:lang w:val="en-GB"/>
        </w:rPr>
        <w:t xml:space="preserve"> him</w:t>
      </w:r>
      <w:r w:rsidRPr="00961B8E">
        <w:rPr>
          <w:lang w:val="en-GB"/>
        </w:rPr>
        <w:t xml:space="preserve">, the company decided to extend an above-average offer. Parker, having recently completed the Ivey MBA Transformational Leadership course, took his time to reflect </w:t>
      </w:r>
      <w:r w:rsidR="00482E95" w:rsidRPr="00961B8E">
        <w:rPr>
          <w:lang w:val="en-GB"/>
        </w:rPr>
        <w:t xml:space="preserve">on the offer </w:t>
      </w:r>
      <w:r w:rsidRPr="00961B8E">
        <w:rPr>
          <w:lang w:val="en-GB"/>
        </w:rPr>
        <w:t xml:space="preserve">and </w:t>
      </w:r>
      <w:r w:rsidR="00482E95" w:rsidRPr="00961B8E">
        <w:rPr>
          <w:lang w:val="en-GB"/>
        </w:rPr>
        <w:t xml:space="preserve">to </w:t>
      </w:r>
      <w:r w:rsidRPr="00961B8E">
        <w:rPr>
          <w:lang w:val="en-GB"/>
        </w:rPr>
        <w:t>consult with mentors, friends</w:t>
      </w:r>
      <w:r w:rsidR="00482E95" w:rsidRPr="00961B8E">
        <w:rPr>
          <w:lang w:val="en-GB"/>
        </w:rPr>
        <w:t>,</w:t>
      </w:r>
      <w:r w:rsidRPr="00961B8E">
        <w:rPr>
          <w:lang w:val="en-GB"/>
        </w:rPr>
        <w:t xml:space="preserve"> and family to ensure he was making the right decision.</w:t>
      </w:r>
    </w:p>
    <w:p w14:paraId="539C922E" w14:textId="77777777" w:rsidR="000A408B" w:rsidRPr="00961B8E" w:rsidRDefault="000A408B" w:rsidP="000A408B">
      <w:pPr>
        <w:pStyle w:val="BodyTextMain"/>
        <w:rPr>
          <w:lang w:val="en-GB"/>
        </w:rPr>
      </w:pPr>
    </w:p>
    <w:p w14:paraId="38A0E03A" w14:textId="02607818" w:rsidR="000A408B" w:rsidRPr="00961B8E" w:rsidRDefault="000A408B" w:rsidP="000A408B">
      <w:pPr>
        <w:pStyle w:val="BodyTextMain"/>
        <w:rPr>
          <w:lang w:val="en-GB"/>
        </w:rPr>
      </w:pPr>
      <w:r w:rsidRPr="00961B8E">
        <w:rPr>
          <w:lang w:val="en-GB"/>
        </w:rPr>
        <w:t>After much due diligence, he accepted the offer</w:t>
      </w:r>
      <w:r w:rsidR="00482E95" w:rsidRPr="00961B8E">
        <w:rPr>
          <w:lang w:val="en-GB"/>
        </w:rPr>
        <w:t>—</w:t>
      </w:r>
      <w:r w:rsidRPr="00961B8E">
        <w:rPr>
          <w:lang w:val="en-GB"/>
        </w:rPr>
        <w:t xml:space="preserve">after all, the opportunity had come about in such a “textbook” manner that he was certain everything would work out and that this was </w:t>
      </w:r>
      <w:r w:rsidR="00482E95" w:rsidRPr="00961B8E">
        <w:rPr>
          <w:lang w:val="en-GB"/>
        </w:rPr>
        <w:t>the golden</w:t>
      </w:r>
      <w:r w:rsidRPr="00961B8E">
        <w:rPr>
          <w:lang w:val="en-GB"/>
        </w:rPr>
        <w:t xml:space="preserve"> opportunity</w:t>
      </w:r>
      <w:r w:rsidR="00482E95" w:rsidRPr="00961B8E">
        <w:rPr>
          <w:lang w:val="en-GB"/>
        </w:rPr>
        <w:t xml:space="preserve"> he had been waiting for</w:t>
      </w:r>
      <w:r w:rsidRPr="00961B8E">
        <w:rPr>
          <w:lang w:val="en-GB"/>
        </w:rPr>
        <w:t xml:space="preserve">. </w:t>
      </w:r>
    </w:p>
    <w:p w14:paraId="0EC6F208" w14:textId="77777777" w:rsidR="000A408B" w:rsidRPr="00961B8E" w:rsidRDefault="000A408B" w:rsidP="000A408B">
      <w:pPr>
        <w:pStyle w:val="BodyTextMain"/>
        <w:rPr>
          <w:rFonts w:ascii="Calibri" w:hAnsi="Calibri"/>
          <w:lang w:val="en-GB"/>
        </w:rPr>
      </w:pPr>
    </w:p>
    <w:p w14:paraId="013FD209" w14:textId="4B646893" w:rsidR="000A408B" w:rsidRPr="00961B8E" w:rsidRDefault="000A408B" w:rsidP="000A408B">
      <w:pPr>
        <w:pStyle w:val="BodyTextMain"/>
        <w:rPr>
          <w:lang w:val="en-GB"/>
        </w:rPr>
      </w:pPr>
      <w:r w:rsidRPr="00961B8E">
        <w:rPr>
          <w:lang w:val="en-GB"/>
        </w:rPr>
        <w:t>Upon graduation, Parker promptly moved to Waterloo to start his new career in a</w:t>
      </w:r>
      <w:r w:rsidR="00482E95" w:rsidRPr="00961B8E">
        <w:rPr>
          <w:lang w:val="en-GB"/>
        </w:rPr>
        <w:t>n area</w:t>
      </w:r>
      <w:r w:rsidRPr="00961B8E">
        <w:rPr>
          <w:lang w:val="en-GB"/>
        </w:rPr>
        <w:t xml:space="preserve"> long regarded as an incubator region of Canadian technology innovation.  </w:t>
      </w:r>
    </w:p>
    <w:p w14:paraId="08694E6F" w14:textId="77777777" w:rsidR="000A408B" w:rsidRPr="00961B8E" w:rsidRDefault="000A408B" w:rsidP="000A408B">
      <w:pPr>
        <w:pStyle w:val="BodyTextMain"/>
        <w:rPr>
          <w:lang w:val="en-GB"/>
        </w:rPr>
      </w:pPr>
    </w:p>
    <w:p w14:paraId="4AF29D6A" w14:textId="35A4F907" w:rsidR="000A408B" w:rsidRPr="00961B8E" w:rsidRDefault="000A408B" w:rsidP="000A408B">
      <w:pPr>
        <w:pStyle w:val="BodyTextMain"/>
        <w:rPr>
          <w:lang w:val="en-GB"/>
        </w:rPr>
      </w:pPr>
      <w:r w:rsidRPr="00961B8E">
        <w:rPr>
          <w:lang w:val="en-GB"/>
        </w:rPr>
        <w:t>No amount of verve or excitem</w:t>
      </w:r>
      <w:r w:rsidR="00E905C5">
        <w:rPr>
          <w:lang w:val="en-GB"/>
        </w:rPr>
        <w:t>ent could have prepared Parker</w:t>
      </w:r>
      <w:r w:rsidRPr="00961B8E">
        <w:rPr>
          <w:lang w:val="en-GB"/>
        </w:rPr>
        <w:t xml:space="preserve"> for what he had just walked into. Three hours into his first day on the job, he knew something was wrong. The “</w:t>
      </w:r>
      <w:r w:rsidR="00482E95" w:rsidRPr="00961B8E">
        <w:rPr>
          <w:lang w:val="en-GB"/>
        </w:rPr>
        <w:t>w</w:t>
      </w:r>
      <w:r w:rsidRPr="00961B8E">
        <w:rPr>
          <w:lang w:val="en-GB"/>
        </w:rPr>
        <w:t xml:space="preserve">elcome” lunch with his colleagues read like a dire warning of what was wrong with the company. </w:t>
      </w:r>
      <w:r w:rsidR="00482E95" w:rsidRPr="00961B8E">
        <w:rPr>
          <w:lang w:val="en-GB"/>
        </w:rPr>
        <w:t>His new colleagues</w:t>
      </w:r>
      <w:r w:rsidRPr="00961B8E">
        <w:rPr>
          <w:lang w:val="en-GB"/>
        </w:rPr>
        <w:t xml:space="preserve"> </w:t>
      </w:r>
      <w:r w:rsidR="00482E95" w:rsidRPr="00961B8E">
        <w:rPr>
          <w:lang w:val="en-GB"/>
        </w:rPr>
        <w:t>spoke at length</w:t>
      </w:r>
      <w:r w:rsidRPr="00961B8E">
        <w:rPr>
          <w:lang w:val="en-GB"/>
        </w:rPr>
        <w:t xml:space="preserve"> about politicized factions between divisions</w:t>
      </w:r>
      <w:r w:rsidR="00482E95" w:rsidRPr="00961B8E">
        <w:rPr>
          <w:lang w:val="en-GB"/>
        </w:rPr>
        <w:t>,</w:t>
      </w:r>
      <w:r w:rsidRPr="00961B8E">
        <w:rPr>
          <w:lang w:val="en-GB"/>
        </w:rPr>
        <w:t xml:space="preserve"> and it seemed as though convoluted decisions were being made without wider leadership</w:t>
      </w:r>
      <w:r w:rsidR="00277177">
        <w:rPr>
          <w:lang w:val="en-GB"/>
        </w:rPr>
        <w:t>-</w:t>
      </w:r>
      <w:r w:rsidRPr="00961B8E">
        <w:rPr>
          <w:lang w:val="en-GB"/>
        </w:rPr>
        <w:t xml:space="preserve">team alignment. His colleagues followed up with “advice” </w:t>
      </w:r>
      <w:r w:rsidR="00482E95" w:rsidRPr="00961B8E">
        <w:rPr>
          <w:lang w:val="en-GB"/>
        </w:rPr>
        <w:t xml:space="preserve">for him </w:t>
      </w:r>
      <w:r w:rsidRPr="00961B8E">
        <w:rPr>
          <w:lang w:val="en-GB"/>
        </w:rPr>
        <w:t xml:space="preserve">on how to survive—avoid specific people and specific topics during team discussions, and be aware of historical company milestones or decisions that should not be referenced. Being the eternal optimist, Parker figured he would go about his job with a positive attitude and </w:t>
      </w:r>
      <w:r w:rsidR="00C059B3" w:rsidRPr="00961B8E">
        <w:rPr>
          <w:lang w:val="en-GB"/>
        </w:rPr>
        <w:t xml:space="preserve">that </w:t>
      </w:r>
      <w:r w:rsidRPr="00961B8E">
        <w:rPr>
          <w:lang w:val="en-GB"/>
        </w:rPr>
        <w:t>everything would work out. Besides, his direct manager seemed to be a reasonable individual and a skilled on-the-job mentor.</w:t>
      </w:r>
    </w:p>
    <w:p w14:paraId="588DCD7A" w14:textId="77777777" w:rsidR="000A408B" w:rsidRPr="00961B8E" w:rsidRDefault="000A408B" w:rsidP="000A408B">
      <w:pPr>
        <w:pStyle w:val="BodyTextMain"/>
        <w:rPr>
          <w:rFonts w:ascii="Calibri" w:hAnsi="Calibri"/>
          <w:lang w:val="en-GB"/>
        </w:rPr>
      </w:pPr>
    </w:p>
    <w:p w14:paraId="53109AEF" w14:textId="1F98F665" w:rsidR="000A408B" w:rsidRPr="00961B8E" w:rsidRDefault="000A408B" w:rsidP="000A408B">
      <w:pPr>
        <w:pStyle w:val="BodyTextMain"/>
        <w:rPr>
          <w:lang w:val="en-GB"/>
        </w:rPr>
      </w:pPr>
      <w:r w:rsidRPr="00961B8E">
        <w:rPr>
          <w:lang w:val="en-GB"/>
        </w:rPr>
        <w:lastRenderedPageBreak/>
        <w:t xml:space="preserve">Unfortunately, life at the company did not get better. The culture was poisonous, senior leaders were oddly territorial, </w:t>
      </w:r>
      <w:r w:rsidR="00FB7C02" w:rsidRPr="00961B8E">
        <w:rPr>
          <w:lang w:val="en-GB"/>
        </w:rPr>
        <w:t xml:space="preserve">and </w:t>
      </w:r>
      <w:r w:rsidRPr="00961B8E">
        <w:rPr>
          <w:lang w:val="en-GB"/>
        </w:rPr>
        <w:t>information hoarding to retain a semblance of influence was a regular practice</w:t>
      </w:r>
      <w:r w:rsidR="00FB7C02" w:rsidRPr="00961B8E">
        <w:rPr>
          <w:lang w:val="en-GB"/>
        </w:rPr>
        <w:t>,</w:t>
      </w:r>
      <w:r w:rsidRPr="00961B8E">
        <w:rPr>
          <w:lang w:val="en-GB"/>
        </w:rPr>
        <w:t xml:space="preserve"> as was outright lying on committed action items. Parker increasingly felt uncomfortable with his workplace situation. He was sensitive to the fact that every company had a degree of politics, but this felt like an exceptional case. </w:t>
      </w:r>
    </w:p>
    <w:p w14:paraId="3F14A5F4" w14:textId="77777777" w:rsidR="000A408B" w:rsidRPr="00961B8E" w:rsidRDefault="000A408B" w:rsidP="000A408B">
      <w:pPr>
        <w:pStyle w:val="BodyTextMain"/>
        <w:rPr>
          <w:rFonts w:ascii="Calibri" w:hAnsi="Calibri"/>
          <w:lang w:val="en-GB"/>
        </w:rPr>
      </w:pPr>
    </w:p>
    <w:p w14:paraId="162F6765" w14:textId="2C59FE70" w:rsidR="000A408B" w:rsidRPr="00961B8E" w:rsidRDefault="000A408B" w:rsidP="000A408B">
      <w:pPr>
        <w:pStyle w:val="BodyTextMain"/>
        <w:rPr>
          <w:lang w:val="en-GB"/>
        </w:rPr>
      </w:pPr>
      <w:r w:rsidRPr="00961B8E">
        <w:rPr>
          <w:lang w:val="en-GB"/>
        </w:rPr>
        <w:t xml:space="preserve">In an effort to remain objective, Parker instituted a </w:t>
      </w:r>
      <w:r w:rsidR="00FB7C02" w:rsidRPr="00961B8E">
        <w:rPr>
          <w:lang w:val="en-GB"/>
        </w:rPr>
        <w:t>t</w:t>
      </w:r>
      <w:r w:rsidRPr="00961B8E">
        <w:rPr>
          <w:lang w:val="en-GB"/>
        </w:rPr>
        <w:t>hree-</w:t>
      </w:r>
      <w:r w:rsidR="00FB7C02" w:rsidRPr="00961B8E">
        <w:rPr>
          <w:lang w:val="en-GB"/>
        </w:rPr>
        <w:t>s</w:t>
      </w:r>
      <w:r w:rsidRPr="00961B8E">
        <w:rPr>
          <w:lang w:val="en-GB"/>
        </w:rPr>
        <w:t>trike policy to judge whether his assessment of the situation was well founded. As the weeks progressed, the strikes kept adding up</w:t>
      </w:r>
      <w:r w:rsidR="00FB7C02" w:rsidRPr="00961B8E">
        <w:rPr>
          <w:lang w:val="en-GB"/>
        </w:rPr>
        <w:t>,</w:t>
      </w:r>
      <w:r w:rsidRPr="00961B8E">
        <w:rPr>
          <w:lang w:val="en-GB"/>
        </w:rPr>
        <w:t xml:space="preserve"> finally culminating in a situation that Parker </w:t>
      </w:r>
      <w:r w:rsidR="00FB7C02" w:rsidRPr="00961B8E">
        <w:rPr>
          <w:lang w:val="en-GB"/>
        </w:rPr>
        <w:t>had believed</w:t>
      </w:r>
      <w:r w:rsidRPr="00961B8E">
        <w:rPr>
          <w:lang w:val="en-GB"/>
        </w:rPr>
        <w:t xml:space="preserve"> he would never encounter. </w:t>
      </w:r>
      <w:r w:rsidR="00277177">
        <w:rPr>
          <w:lang w:val="en-GB"/>
        </w:rPr>
        <w:t>L</w:t>
      </w:r>
      <w:r w:rsidRPr="00961B8E">
        <w:rPr>
          <w:lang w:val="en-GB"/>
        </w:rPr>
        <w:t>ate on a Friday night</w:t>
      </w:r>
      <w:r w:rsidR="00FB7C02" w:rsidRPr="00961B8E">
        <w:rPr>
          <w:lang w:val="en-GB"/>
        </w:rPr>
        <w:t>,</w:t>
      </w:r>
      <w:r w:rsidRPr="00961B8E">
        <w:rPr>
          <w:lang w:val="en-GB"/>
        </w:rPr>
        <w:t xml:space="preserve"> Parker was called into his manager’s office as he was wrapping up his work. What </w:t>
      </w:r>
      <w:r w:rsidR="00FB7C02" w:rsidRPr="00961B8E">
        <w:rPr>
          <w:lang w:val="en-GB"/>
        </w:rPr>
        <w:t>Parker</w:t>
      </w:r>
      <w:r w:rsidRPr="00961B8E">
        <w:rPr>
          <w:lang w:val="en-GB"/>
        </w:rPr>
        <w:t xml:space="preserve"> heard next put </w:t>
      </w:r>
      <w:r w:rsidR="00FB7C02" w:rsidRPr="00961B8E">
        <w:rPr>
          <w:lang w:val="en-GB"/>
        </w:rPr>
        <w:t>him</w:t>
      </w:r>
      <w:r w:rsidRPr="00961B8E">
        <w:rPr>
          <w:lang w:val="en-GB"/>
        </w:rPr>
        <w:t xml:space="preserve"> at a crossroads and would truly be a test of his values:</w:t>
      </w:r>
    </w:p>
    <w:p w14:paraId="339E5ACB" w14:textId="77777777" w:rsidR="000A408B" w:rsidRPr="00961B8E" w:rsidRDefault="000A408B" w:rsidP="000A408B">
      <w:pPr>
        <w:pStyle w:val="BodyTextMain"/>
        <w:rPr>
          <w:rFonts w:ascii="Calibri" w:hAnsi="Calibri"/>
          <w:lang w:val="en-GB"/>
        </w:rPr>
      </w:pPr>
    </w:p>
    <w:p w14:paraId="5D0DF410" w14:textId="0D19A839" w:rsidR="000A408B" w:rsidRPr="00961B8E" w:rsidRDefault="000A408B" w:rsidP="000A408B">
      <w:pPr>
        <w:pStyle w:val="BodyTextMain"/>
        <w:rPr>
          <w:lang w:val="en-GB"/>
        </w:rPr>
      </w:pPr>
      <w:r w:rsidRPr="00961B8E">
        <w:rPr>
          <w:lang w:val="en-GB"/>
        </w:rPr>
        <w:t>“Parker,” his manager began</w:t>
      </w:r>
      <w:r w:rsidR="00FB7C02" w:rsidRPr="00961B8E">
        <w:rPr>
          <w:lang w:val="en-GB"/>
        </w:rPr>
        <w:t>,</w:t>
      </w:r>
      <w:r w:rsidRPr="00961B8E">
        <w:rPr>
          <w:lang w:val="en-GB"/>
        </w:rPr>
        <w:t xml:space="preserve"> “The CEO </w:t>
      </w:r>
      <w:r w:rsidR="00FB7C02" w:rsidRPr="00961B8E">
        <w:rPr>
          <w:lang w:val="en-GB"/>
        </w:rPr>
        <w:t xml:space="preserve">[chief executive officer] </w:t>
      </w:r>
      <w:r w:rsidRPr="00961B8E">
        <w:rPr>
          <w:lang w:val="en-GB"/>
        </w:rPr>
        <w:t>is about to make a financial decision about one of our product lines that will put the company in a financially insoluble position. As you know, a company’s leader must be like Teflon and be infallible. As such, he has instructed that I have you take the fall for this outcome and assume ownership of this decision.”</w:t>
      </w:r>
    </w:p>
    <w:p w14:paraId="7B58ED3D" w14:textId="77777777" w:rsidR="000A408B" w:rsidRPr="00961B8E" w:rsidRDefault="000A408B" w:rsidP="000A408B">
      <w:pPr>
        <w:pStyle w:val="BodyTextMain"/>
        <w:rPr>
          <w:lang w:val="en-GB"/>
        </w:rPr>
      </w:pPr>
    </w:p>
    <w:p w14:paraId="1D923ECA" w14:textId="37033C1E" w:rsidR="00465348" w:rsidRPr="00961B8E" w:rsidRDefault="00D869AF" w:rsidP="000D7091">
      <w:pPr>
        <w:pStyle w:val="BodyTextMain"/>
        <w:rPr>
          <w:spacing w:val="-4"/>
          <w:kern w:val="22"/>
          <w:lang w:val="en-GB"/>
        </w:rPr>
      </w:pPr>
      <w:r w:rsidRPr="00961B8E">
        <w:rPr>
          <w:spacing w:val="-4"/>
          <w:kern w:val="22"/>
          <w:lang w:val="en-GB"/>
        </w:rPr>
        <w:t>Parker did not know how to respond, but he would have to decide how to do so within a few days</w:t>
      </w:r>
      <w:r w:rsidR="000A408B" w:rsidRPr="00961B8E">
        <w:rPr>
          <w:spacing w:val="-4"/>
          <w:kern w:val="22"/>
          <w:lang w:val="en-GB"/>
        </w:rPr>
        <w:t>. This</w:t>
      </w:r>
      <w:r w:rsidRPr="00961B8E">
        <w:rPr>
          <w:spacing w:val="-4"/>
          <w:kern w:val="22"/>
          <w:lang w:val="en-GB"/>
        </w:rPr>
        <w:t xml:space="preserve"> proposal from his manager</w:t>
      </w:r>
      <w:r w:rsidR="000A408B" w:rsidRPr="00961B8E">
        <w:rPr>
          <w:spacing w:val="-4"/>
          <w:kern w:val="22"/>
          <w:lang w:val="en-GB"/>
        </w:rPr>
        <w:t xml:space="preserve">, however, added </w:t>
      </w:r>
      <w:r w:rsidRPr="00961B8E">
        <w:rPr>
          <w:spacing w:val="-4"/>
          <w:kern w:val="22"/>
          <w:lang w:val="en-GB"/>
        </w:rPr>
        <w:t xml:space="preserve">a </w:t>
      </w:r>
      <w:r w:rsidR="000A408B" w:rsidRPr="00961B8E">
        <w:rPr>
          <w:spacing w:val="-4"/>
          <w:kern w:val="22"/>
          <w:lang w:val="en-GB"/>
        </w:rPr>
        <w:t>new dimension of complexity</w:t>
      </w:r>
      <w:r w:rsidRPr="00961B8E">
        <w:rPr>
          <w:spacing w:val="-4"/>
          <w:kern w:val="22"/>
          <w:lang w:val="en-GB"/>
        </w:rPr>
        <w:t xml:space="preserve"> to an already complicated situation</w:t>
      </w:r>
      <w:r w:rsidR="000A408B" w:rsidRPr="00961B8E">
        <w:rPr>
          <w:spacing w:val="-4"/>
          <w:kern w:val="22"/>
          <w:lang w:val="en-GB"/>
        </w:rPr>
        <w:t>.</w:t>
      </w:r>
    </w:p>
    <w:sectPr w:rsidR="00465348" w:rsidRPr="00961B8E" w:rsidSect="00751E0B">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96FF8F" w16cid:durableId="1F533304"/>
  <w16cid:commentId w16cid:paraId="1C7F693E" w16cid:durableId="1F53332A"/>
  <w16cid:commentId w16cid:paraId="7F9D5A18" w16cid:durableId="1F533361"/>
  <w16cid:commentId w16cid:paraId="34D6DE0D" w16cid:durableId="1F533305"/>
  <w16cid:commentId w16cid:paraId="67B734A8" w16cid:durableId="1F533374"/>
  <w16cid:commentId w16cid:paraId="32116F0B" w16cid:durableId="1F533306"/>
  <w16cid:commentId w16cid:paraId="36E63C60" w16cid:durableId="1F533380"/>
  <w16cid:commentId w16cid:paraId="6A42A916" w16cid:durableId="1F533307"/>
  <w16cid:commentId w16cid:paraId="7A10BF26" w16cid:durableId="1F53339B"/>
  <w16cid:commentId w16cid:paraId="2D7684BE" w16cid:durableId="1F533308"/>
  <w16cid:commentId w16cid:paraId="1CE4D238" w16cid:durableId="1F5333B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DB6D5" w14:textId="77777777" w:rsidR="008A563C" w:rsidRDefault="008A563C" w:rsidP="00D75295">
      <w:r>
        <w:separator/>
      </w:r>
    </w:p>
  </w:endnote>
  <w:endnote w:type="continuationSeparator" w:id="0">
    <w:p w14:paraId="22632330" w14:textId="77777777" w:rsidR="008A563C" w:rsidRDefault="008A563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5509D" w14:textId="77777777" w:rsidR="008A563C" w:rsidRDefault="008A563C" w:rsidP="00D75295">
      <w:r>
        <w:separator/>
      </w:r>
    </w:p>
  </w:footnote>
  <w:footnote w:type="continuationSeparator" w:id="0">
    <w:p w14:paraId="23723B91" w14:textId="77777777" w:rsidR="008A563C" w:rsidRDefault="008A563C"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CA0B0" w14:textId="40E01C8D"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905C5">
      <w:rPr>
        <w:rFonts w:ascii="Arial" w:hAnsi="Arial"/>
        <w:b/>
        <w:noProof/>
      </w:rPr>
      <w:t>2</w:t>
    </w:r>
    <w:r>
      <w:rPr>
        <w:rFonts w:ascii="Arial" w:hAnsi="Arial"/>
        <w:b/>
      </w:rPr>
      <w:fldChar w:fldCharType="end"/>
    </w:r>
    <w:r>
      <w:rPr>
        <w:rFonts w:ascii="Arial" w:hAnsi="Arial"/>
        <w:b/>
      </w:rPr>
      <w:tab/>
    </w:r>
    <w:r w:rsidR="00177467">
      <w:rPr>
        <w:rFonts w:ascii="Arial" w:hAnsi="Arial"/>
        <w:b/>
      </w:rPr>
      <w:t>9B18C038</w:t>
    </w:r>
  </w:p>
  <w:p w14:paraId="6BCD441F" w14:textId="77777777" w:rsidR="00D13667" w:rsidRDefault="00D13667" w:rsidP="00D13667">
    <w:pPr>
      <w:pStyle w:val="Header"/>
      <w:tabs>
        <w:tab w:val="clear" w:pos="4680"/>
      </w:tabs>
      <w:rPr>
        <w:sz w:val="18"/>
        <w:szCs w:val="18"/>
      </w:rPr>
    </w:pPr>
  </w:p>
  <w:p w14:paraId="3CBB3E57"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A408B"/>
    <w:rsid w:val="000D3813"/>
    <w:rsid w:val="000D7091"/>
    <w:rsid w:val="000F0C22"/>
    <w:rsid w:val="000F6B09"/>
    <w:rsid w:val="000F6FDC"/>
    <w:rsid w:val="00104567"/>
    <w:rsid w:val="00104916"/>
    <w:rsid w:val="00104AA7"/>
    <w:rsid w:val="0012732D"/>
    <w:rsid w:val="00143F25"/>
    <w:rsid w:val="00152682"/>
    <w:rsid w:val="00154FC9"/>
    <w:rsid w:val="00177467"/>
    <w:rsid w:val="0019241A"/>
    <w:rsid w:val="001A22D1"/>
    <w:rsid w:val="001A46C9"/>
    <w:rsid w:val="001A752D"/>
    <w:rsid w:val="001A757E"/>
    <w:rsid w:val="001B5032"/>
    <w:rsid w:val="001B7579"/>
    <w:rsid w:val="001C7777"/>
    <w:rsid w:val="001D12DF"/>
    <w:rsid w:val="001E364F"/>
    <w:rsid w:val="001F4222"/>
    <w:rsid w:val="00203AA1"/>
    <w:rsid w:val="00213E98"/>
    <w:rsid w:val="0023081A"/>
    <w:rsid w:val="00277177"/>
    <w:rsid w:val="00277DEF"/>
    <w:rsid w:val="002F460C"/>
    <w:rsid w:val="002F48D6"/>
    <w:rsid w:val="00304E01"/>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1796C"/>
    <w:rsid w:val="004221E4"/>
    <w:rsid w:val="004273F8"/>
    <w:rsid w:val="004355A3"/>
    <w:rsid w:val="00446546"/>
    <w:rsid w:val="00452769"/>
    <w:rsid w:val="00465348"/>
    <w:rsid w:val="00482E95"/>
    <w:rsid w:val="004B1CCB"/>
    <w:rsid w:val="004B632F"/>
    <w:rsid w:val="004D3FB1"/>
    <w:rsid w:val="004D6F21"/>
    <w:rsid w:val="004D73A5"/>
    <w:rsid w:val="005160F1"/>
    <w:rsid w:val="00524F2F"/>
    <w:rsid w:val="00527E5C"/>
    <w:rsid w:val="00532CF5"/>
    <w:rsid w:val="005528CB"/>
    <w:rsid w:val="00566771"/>
    <w:rsid w:val="00573F11"/>
    <w:rsid w:val="00581E2E"/>
    <w:rsid w:val="00584F15"/>
    <w:rsid w:val="0059514B"/>
    <w:rsid w:val="005A1B0F"/>
    <w:rsid w:val="006163F7"/>
    <w:rsid w:val="00627C63"/>
    <w:rsid w:val="0063350B"/>
    <w:rsid w:val="00652606"/>
    <w:rsid w:val="0067588D"/>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C0BC5"/>
    <w:rsid w:val="007D1A2D"/>
    <w:rsid w:val="007D4102"/>
    <w:rsid w:val="007F43B7"/>
    <w:rsid w:val="00821FFC"/>
    <w:rsid w:val="008271CA"/>
    <w:rsid w:val="00833D2C"/>
    <w:rsid w:val="008467D5"/>
    <w:rsid w:val="00862B98"/>
    <w:rsid w:val="00884ECE"/>
    <w:rsid w:val="008A4DC4"/>
    <w:rsid w:val="008A563C"/>
    <w:rsid w:val="008B438C"/>
    <w:rsid w:val="008D06CA"/>
    <w:rsid w:val="008D3A46"/>
    <w:rsid w:val="009067A4"/>
    <w:rsid w:val="00930885"/>
    <w:rsid w:val="00933D68"/>
    <w:rsid w:val="009340DB"/>
    <w:rsid w:val="0094618C"/>
    <w:rsid w:val="0095684B"/>
    <w:rsid w:val="00961B8E"/>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BE0326"/>
    <w:rsid w:val="00C059B3"/>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869AF"/>
    <w:rsid w:val="00D97F12"/>
    <w:rsid w:val="00DA6095"/>
    <w:rsid w:val="00DB42E7"/>
    <w:rsid w:val="00DE01A6"/>
    <w:rsid w:val="00DE7A98"/>
    <w:rsid w:val="00DF32C2"/>
    <w:rsid w:val="00E471A7"/>
    <w:rsid w:val="00E635CF"/>
    <w:rsid w:val="00E850B1"/>
    <w:rsid w:val="00E905C5"/>
    <w:rsid w:val="00EC6E0A"/>
    <w:rsid w:val="00ED4E18"/>
    <w:rsid w:val="00EE1F37"/>
    <w:rsid w:val="00F0159C"/>
    <w:rsid w:val="00F105B7"/>
    <w:rsid w:val="00F13220"/>
    <w:rsid w:val="00F17A21"/>
    <w:rsid w:val="00F37B27"/>
    <w:rsid w:val="00F46556"/>
    <w:rsid w:val="00F50E91"/>
    <w:rsid w:val="00F57D29"/>
    <w:rsid w:val="00F96201"/>
    <w:rsid w:val="00FB7C02"/>
    <w:rsid w:val="00FD0B18"/>
    <w:rsid w:val="00FD18E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86C475B"/>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749F2-3371-4DC9-A04D-DEAB6D098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4</cp:revision>
  <cp:lastPrinted>2015-03-04T20:34:00Z</cp:lastPrinted>
  <dcterms:created xsi:type="dcterms:W3CDTF">2018-09-25T16:51:00Z</dcterms:created>
  <dcterms:modified xsi:type="dcterms:W3CDTF">2018-09-28T12:43:00Z</dcterms:modified>
</cp:coreProperties>
</file>