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FDD9E" w14:textId="31CA800B" w:rsidR="00856D9F" w:rsidRPr="00ED096E" w:rsidRDefault="00E07A97" w:rsidP="00E07A97">
      <w:pPr>
        <w:tabs>
          <w:tab w:val="left" w:pos="-1440"/>
          <w:tab w:val="left" w:pos="-720"/>
          <w:tab w:val="left" w:pos="1"/>
          <w:tab w:val="right" w:pos="9360"/>
        </w:tabs>
        <w:jc w:val="both"/>
        <w:rPr>
          <w:rFonts w:ascii="Arial" w:hAnsi="Arial"/>
          <w:b/>
          <w:sz w:val="24"/>
          <w:lang w:val="en-GB"/>
        </w:rPr>
      </w:pPr>
      <w:r w:rsidRPr="00A569EA">
        <w:rPr>
          <w:rFonts w:ascii="Arial" w:hAnsi="Arial"/>
          <w:b/>
          <w:noProof/>
          <w:sz w:val="24"/>
        </w:rPr>
        <w:drawing>
          <wp:inline distT="0" distB="0" distL="0" distR="0" wp14:anchorId="5FC3408C" wp14:editId="609017B2">
            <wp:extent cx="2613804" cy="551245"/>
            <wp:effectExtent l="0" t="0" r="0"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0A5C3F3" w14:textId="77777777" w:rsidR="00856D9F" w:rsidRPr="00E07A97" w:rsidRDefault="00856D9F" w:rsidP="008467D5">
      <w:pPr>
        <w:pBdr>
          <w:bottom w:val="single" w:sz="18" w:space="1" w:color="auto"/>
        </w:pBdr>
        <w:tabs>
          <w:tab w:val="left" w:pos="-1440"/>
          <w:tab w:val="left" w:pos="-720"/>
          <w:tab w:val="left" w:pos="1"/>
        </w:tabs>
        <w:jc w:val="both"/>
        <w:rPr>
          <w:rFonts w:ascii="Arial" w:hAnsi="Arial"/>
          <w:b/>
          <w:sz w:val="2"/>
          <w:szCs w:val="2"/>
          <w:lang w:val="en-GB"/>
        </w:rPr>
      </w:pPr>
    </w:p>
    <w:p w14:paraId="325B1B0B" w14:textId="16EDA857" w:rsidR="00D75295" w:rsidRPr="00ED096E" w:rsidRDefault="00253D06" w:rsidP="00F105B7">
      <w:pPr>
        <w:pStyle w:val="ProductNumber"/>
        <w:rPr>
          <w:lang w:val="en-GB"/>
        </w:rPr>
      </w:pPr>
      <w:r>
        <w:rPr>
          <w:lang w:val="en-GB"/>
        </w:rPr>
        <w:t>9B18E003</w:t>
      </w:r>
    </w:p>
    <w:p w14:paraId="6C293FB2" w14:textId="77777777" w:rsidR="00D75295" w:rsidRPr="00ED096E" w:rsidRDefault="00D75295" w:rsidP="00D75295">
      <w:pPr>
        <w:jc w:val="right"/>
        <w:rPr>
          <w:rFonts w:ascii="Arial" w:hAnsi="Arial"/>
          <w:b/>
          <w:sz w:val="28"/>
          <w:szCs w:val="28"/>
          <w:lang w:val="en-GB"/>
        </w:rPr>
      </w:pPr>
    </w:p>
    <w:p w14:paraId="057D938B" w14:textId="77777777" w:rsidR="00866F6D" w:rsidRPr="00ED096E" w:rsidRDefault="00866F6D" w:rsidP="00D75295">
      <w:pPr>
        <w:jc w:val="right"/>
        <w:rPr>
          <w:rFonts w:ascii="Arial" w:hAnsi="Arial"/>
          <w:b/>
          <w:sz w:val="28"/>
          <w:szCs w:val="28"/>
          <w:lang w:val="en-GB"/>
        </w:rPr>
      </w:pPr>
    </w:p>
    <w:p w14:paraId="3D91E2FC" w14:textId="77777777" w:rsidR="00013360" w:rsidRPr="00ED096E" w:rsidRDefault="00C87155" w:rsidP="001D3806">
      <w:pPr>
        <w:pStyle w:val="CaseTitle"/>
        <w:spacing w:after="0" w:line="240" w:lineRule="auto"/>
        <w:jc w:val="center"/>
        <w:rPr>
          <w:lang w:val="en-GB"/>
        </w:rPr>
      </w:pPr>
      <w:r w:rsidRPr="00ED096E">
        <w:rPr>
          <w:lang w:val="en-GB"/>
        </w:rPr>
        <w:t>Allied Founders: Surviving Internationally</w:t>
      </w:r>
    </w:p>
    <w:p w14:paraId="20BDACD3" w14:textId="77777777" w:rsidR="00013360" w:rsidRPr="00ED096E" w:rsidRDefault="00013360" w:rsidP="00013360">
      <w:pPr>
        <w:pStyle w:val="CaseTitle"/>
        <w:spacing w:after="0" w:line="240" w:lineRule="auto"/>
        <w:rPr>
          <w:sz w:val="20"/>
          <w:szCs w:val="20"/>
          <w:lang w:val="en-GB"/>
        </w:rPr>
      </w:pPr>
    </w:p>
    <w:p w14:paraId="20424E06" w14:textId="77777777" w:rsidR="00013360" w:rsidRPr="00ED096E" w:rsidRDefault="00013360" w:rsidP="00013360">
      <w:pPr>
        <w:pStyle w:val="CaseTitle"/>
        <w:spacing w:after="0" w:line="240" w:lineRule="auto"/>
        <w:rPr>
          <w:sz w:val="20"/>
          <w:szCs w:val="20"/>
          <w:lang w:val="en-GB"/>
        </w:rPr>
      </w:pPr>
    </w:p>
    <w:p w14:paraId="2AB7FBF2" w14:textId="0A14D511" w:rsidR="00013360" w:rsidRPr="00ED096E" w:rsidRDefault="00C87155" w:rsidP="00104567">
      <w:pPr>
        <w:pStyle w:val="StyleCopyrightStatementAfter0ptBottomSinglesolidline1"/>
        <w:rPr>
          <w:lang w:val="en-GB"/>
        </w:rPr>
      </w:pPr>
      <w:r w:rsidRPr="00ED096E">
        <w:rPr>
          <w:lang w:val="en-GB"/>
        </w:rPr>
        <w:t>Gurudutt Nayak, Amol S. Dhaigude</w:t>
      </w:r>
      <w:r w:rsidR="0062014B">
        <w:rPr>
          <w:lang w:val="en-GB"/>
        </w:rPr>
        <w:t>,</w:t>
      </w:r>
      <w:r w:rsidRPr="00ED096E">
        <w:rPr>
          <w:lang w:val="en-GB"/>
        </w:rPr>
        <w:t xml:space="preserve"> and Debmallya Chatterjee</w:t>
      </w:r>
      <w:r w:rsidR="007E5921" w:rsidRPr="00ED096E">
        <w:rPr>
          <w:lang w:val="en-GB"/>
        </w:rPr>
        <w:t xml:space="preserve"> wrote this case sol</w:t>
      </w:r>
      <w:r w:rsidR="00D75295" w:rsidRPr="00ED096E">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6F493C7E" w14:textId="77777777" w:rsidR="00013360" w:rsidRPr="00ED096E" w:rsidRDefault="00013360" w:rsidP="00104567">
      <w:pPr>
        <w:pStyle w:val="StyleCopyrightStatementAfter0ptBottomSinglesolidline1"/>
        <w:rPr>
          <w:lang w:val="en-GB"/>
        </w:rPr>
      </w:pPr>
    </w:p>
    <w:p w14:paraId="1669D842" w14:textId="77777777" w:rsidR="00E07A97" w:rsidRPr="00E23AB7" w:rsidRDefault="00E07A97" w:rsidP="00E07A9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759A1D89" w14:textId="77777777" w:rsidR="00E07A97" w:rsidRPr="00E23AB7" w:rsidRDefault="00E07A97" w:rsidP="00E07A9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76A74CF1" w14:textId="5E6EB743" w:rsidR="003B7EF2" w:rsidRPr="00ED096E" w:rsidRDefault="00E07A97" w:rsidP="00E07A97">
      <w:pPr>
        <w:pStyle w:val="StyleStyleCopyrightStatementAfter0ptBottomSinglesolid"/>
        <w:rPr>
          <w:lang w:val="en-GB"/>
        </w:rPr>
      </w:pPr>
      <w:r w:rsidRPr="00E23AB7">
        <w:rPr>
          <w:rFonts w:cs="Arial"/>
          <w:szCs w:val="16"/>
        </w:rPr>
        <w:t>Copyright © 20</w:t>
      </w:r>
      <w:r>
        <w:rPr>
          <w:rFonts w:cs="Arial"/>
          <w:szCs w:val="16"/>
        </w:rPr>
        <w:t>18</w:t>
      </w:r>
      <w:r w:rsidRPr="00E23AB7">
        <w:rPr>
          <w:rFonts w:cs="Arial"/>
          <w:szCs w:val="16"/>
        </w:rPr>
        <w:t xml:space="preserve">, </w:t>
      </w:r>
      <w:r w:rsidRPr="00E23AB7">
        <w:rPr>
          <w:rFonts w:cs="Arial"/>
          <w:szCs w:val="16"/>
          <w:lang w:val="en-CA"/>
        </w:rPr>
        <w:t xml:space="preserve">Ivey </w:t>
      </w:r>
      <w:r>
        <w:rPr>
          <w:rFonts w:cs="Arial"/>
          <w:szCs w:val="16"/>
          <w:lang w:val="en-CA"/>
        </w:rPr>
        <w:t xml:space="preserve">Business </w:t>
      </w:r>
      <w:r w:rsidRPr="00E23AB7">
        <w:rPr>
          <w:rFonts w:cs="Arial"/>
          <w:szCs w:val="16"/>
          <w:lang w:val="en-CA"/>
        </w:rPr>
        <w:t>School Foundation</w:t>
      </w:r>
      <w:r>
        <w:rPr>
          <w:rFonts w:cs="Arial"/>
          <w:szCs w:val="16"/>
          <w:lang w:val="en-CA"/>
        </w:rPr>
        <w:tab/>
      </w:r>
      <w:r>
        <w:t>Version: 2018-</w:t>
      </w:r>
      <w:r w:rsidR="007372C9">
        <w:t>02-</w:t>
      </w:r>
      <w:r w:rsidR="001C2173">
        <w:t>14</w:t>
      </w:r>
    </w:p>
    <w:p w14:paraId="0B3FB6D6" w14:textId="77777777" w:rsidR="003B7EF2" w:rsidRPr="00ED096E" w:rsidRDefault="003B7EF2" w:rsidP="00104567">
      <w:pPr>
        <w:pStyle w:val="StyleCopyrightStatementAfter0ptBottomSinglesolidline1"/>
        <w:rPr>
          <w:rFonts w:ascii="Times New Roman" w:hAnsi="Times New Roman"/>
          <w:sz w:val="20"/>
          <w:lang w:val="en-GB"/>
        </w:rPr>
      </w:pPr>
    </w:p>
    <w:p w14:paraId="2655D7D5" w14:textId="77777777" w:rsidR="003B7EF2" w:rsidRPr="00ED096E" w:rsidRDefault="003B7EF2" w:rsidP="006B7F7A">
      <w:pPr>
        <w:pStyle w:val="BodyTextMain"/>
        <w:rPr>
          <w:lang w:val="en-GB"/>
        </w:rPr>
      </w:pPr>
    </w:p>
    <w:p w14:paraId="4645C0AC" w14:textId="06D52631" w:rsidR="00C87155" w:rsidRPr="00ED096E" w:rsidRDefault="00C87155" w:rsidP="00C87155">
      <w:pPr>
        <w:pStyle w:val="BodyTextMain"/>
        <w:rPr>
          <w:lang w:val="en-GB"/>
        </w:rPr>
      </w:pPr>
      <w:r w:rsidRPr="00ED096E">
        <w:rPr>
          <w:lang w:val="en-GB"/>
        </w:rPr>
        <w:t xml:space="preserve">Ramchandra Mallya, </w:t>
      </w:r>
      <w:r w:rsidR="00F41D44">
        <w:rPr>
          <w:lang w:val="en-GB"/>
        </w:rPr>
        <w:t>the d</w:t>
      </w:r>
      <w:r w:rsidRPr="00ED096E">
        <w:rPr>
          <w:lang w:val="en-GB"/>
        </w:rPr>
        <w:t>irector</w:t>
      </w:r>
      <w:r w:rsidR="00F41D44">
        <w:rPr>
          <w:lang w:val="en-GB"/>
        </w:rPr>
        <w:t xml:space="preserve"> of m</w:t>
      </w:r>
      <w:r w:rsidRPr="00ED096E">
        <w:rPr>
          <w:lang w:val="en-GB"/>
        </w:rPr>
        <w:t xml:space="preserve">arketing and </w:t>
      </w:r>
      <w:r w:rsidR="00F41D44">
        <w:rPr>
          <w:lang w:val="en-GB"/>
        </w:rPr>
        <w:t>d</w:t>
      </w:r>
      <w:r w:rsidRPr="00ED096E">
        <w:rPr>
          <w:lang w:val="en-GB"/>
        </w:rPr>
        <w:t>evelopment</w:t>
      </w:r>
      <w:r w:rsidR="00F41D44">
        <w:rPr>
          <w:lang w:val="en-GB"/>
        </w:rPr>
        <w:t xml:space="preserve"> for</w:t>
      </w:r>
      <w:r w:rsidRPr="00ED096E">
        <w:rPr>
          <w:lang w:val="en-GB"/>
        </w:rPr>
        <w:t xml:space="preserve"> Allied Founders</w:t>
      </w:r>
      <w:r w:rsidR="00182A1C">
        <w:rPr>
          <w:lang w:val="en-GB"/>
        </w:rPr>
        <w:t xml:space="preserve"> Pvt. Ltd.</w:t>
      </w:r>
      <w:r w:rsidRPr="00ED096E">
        <w:rPr>
          <w:lang w:val="en-GB"/>
        </w:rPr>
        <w:t xml:space="preserve"> (AF), was sitting in his office</w:t>
      </w:r>
      <w:r w:rsidR="00182A1C">
        <w:rPr>
          <w:lang w:val="en-GB"/>
        </w:rPr>
        <w:t>,</w:t>
      </w:r>
      <w:r w:rsidR="00F41D44">
        <w:rPr>
          <w:lang w:val="en-GB"/>
        </w:rPr>
        <w:t xml:space="preserve"> </w:t>
      </w:r>
      <w:r w:rsidRPr="00ED096E">
        <w:rPr>
          <w:lang w:val="en-GB"/>
        </w:rPr>
        <w:t xml:space="preserve">gulping down </w:t>
      </w:r>
      <w:r w:rsidR="00353BC0">
        <w:rPr>
          <w:lang w:val="en-GB"/>
        </w:rPr>
        <w:t xml:space="preserve">some </w:t>
      </w:r>
      <w:r w:rsidRPr="00ED096E">
        <w:rPr>
          <w:lang w:val="en-GB"/>
        </w:rPr>
        <w:t xml:space="preserve">coffee to calm his nerves. It was </w:t>
      </w:r>
      <w:r w:rsidR="00715CFA">
        <w:rPr>
          <w:lang w:val="en-GB"/>
        </w:rPr>
        <w:t xml:space="preserve">2:30 a.m. on </w:t>
      </w:r>
      <w:r w:rsidRPr="00ED096E">
        <w:rPr>
          <w:lang w:val="en-GB"/>
        </w:rPr>
        <w:t xml:space="preserve">June 25, 2014, just </w:t>
      </w:r>
      <w:r w:rsidR="00715CFA">
        <w:rPr>
          <w:lang w:val="en-GB"/>
        </w:rPr>
        <w:t>nine</w:t>
      </w:r>
      <w:r w:rsidRPr="00ED096E">
        <w:rPr>
          <w:lang w:val="en-GB"/>
        </w:rPr>
        <w:t xml:space="preserve"> hours before the scheduled meeting of the AF board, whose members included his father, </w:t>
      </w:r>
      <w:r w:rsidR="00715CFA">
        <w:rPr>
          <w:lang w:val="en-GB"/>
        </w:rPr>
        <w:t xml:space="preserve">his </w:t>
      </w:r>
      <w:r w:rsidR="008217D7">
        <w:rPr>
          <w:lang w:val="en-GB"/>
        </w:rPr>
        <w:t>o</w:t>
      </w:r>
      <w:r w:rsidRPr="00ED096E">
        <w:rPr>
          <w:lang w:val="en-GB"/>
        </w:rPr>
        <w:t>lder brother</w:t>
      </w:r>
      <w:r w:rsidR="00715CFA">
        <w:rPr>
          <w:lang w:val="en-GB"/>
        </w:rPr>
        <w:t>,</w:t>
      </w:r>
      <w:r w:rsidRPr="00ED096E">
        <w:rPr>
          <w:lang w:val="en-GB"/>
        </w:rPr>
        <w:t xml:space="preserve"> and three other close family members. During </w:t>
      </w:r>
      <w:r w:rsidR="00182A1C">
        <w:rPr>
          <w:lang w:val="en-GB"/>
        </w:rPr>
        <w:t>his</w:t>
      </w:r>
      <w:r w:rsidRPr="00ED096E">
        <w:rPr>
          <w:lang w:val="en-GB"/>
        </w:rPr>
        <w:t xml:space="preserve"> 12</w:t>
      </w:r>
      <w:r w:rsidR="00715CFA">
        <w:rPr>
          <w:lang w:val="en-GB"/>
        </w:rPr>
        <w:t>-</w:t>
      </w:r>
      <w:r w:rsidRPr="00ED096E">
        <w:rPr>
          <w:lang w:val="en-GB"/>
        </w:rPr>
        <w:t xml:space="preserve">month tenure </w:t>
      </w:r>
      <w:r w:rsidR="00715CFA">
        <w:rPr>
          <w:lang w:val="en-GB"/>
        </w:rPr>
        <w:t xml:space="preserve">in </w:t>
      </w:r>
      <w:r w:rsidR="00182A1C">
        <w:rPr>
          <w:lang w:val="en-GB"/>
        </w:rPr>
        <w:t>the</w:t>
      </w:r>
      <w:r w:rsidR="00715CFA">
        <w:rPr>
          <w:lang w:val="en-GB"/>
        </w:rPr>
        <w:t xml:space="preserve"> position</w:t>
      </w:r>
      <w:r w:rsidRPr="00ED096E">
        <w:rPr>
          <w:lang w:val="en-GB"/>
        </w:rPr>
        <w:t xml:space="preserve">, </w:t>
      </w:r>
      <w:r w:rsidR="00C338A5">
        <w:rPr>
          <w:lang w:val="en-GB"/>
        </w:rPr>
        <w:t>Mallya</w:t>
      </w:r>
      <w:r w:rsidRPr="00ED096E">
        <w:rPr>
          <w:lang w:val="en-GB"/>
        </w:rPr>
        <w:t xml:space="preserve"> </w:t>
      </w:r>
      <w:r w:rsidR="00182A1C">
        <w:rPr>
          <w:lang w:val="en-GB"/>
        </w:rPr>
        <w:t xml:space="preserve">had </w:t>
      </w:r>
      <w:r w:rsidRPr="00ED096E">
        <w:rPr>
          <w:lang w:val="en-GB"/>
        </w:rPr>
        <w:t>work</w:t>
      </w:r>
      <w:r w:rsidR="00715CFA">
        <w:rPr>
          <w:lang w:val="en-GB"/>
        </w:rPr>
        <w:t>ed</w:t>
      </w:r>
      <w:r w:rsidRPr="00ED096E">
        <w:rPr>
          <w:lang w:val="en-GB"/>
        </w:rPr>
        <w:t xml:space="preserve"> 77</w:t>
      </w:r>
      <w:r w:rsidR="00715CFA">
        <w:rPr>
          <w:lang w:val="en-GB"/>
        </w:rPr>
        <w:t xml:space="preserve"> </w:t>
      </w:r>
      <w:r w:rsidRPr="00ED096E">
        <w:rPr>
          <w:lang w:val="en-GB"/>
        </w:rPr>
        <w:t xml:space="preserve">hours </w:t>
      </w:r>
      <w:r w:rsidR="00715CFA">
        <w:rPr>
          <w:lang w:val="en-GB"/>
        </w:rPr>
        <w:t>per</w:t>
      </w:r>
      <w:r w:rsidRPr="00ED096E">
        <w:rPr>
          <w:lang w:val="en-GB"/>
        </w:rPr>
        <w:t xml:space="preserve"> week</w:t>
      </w:r>
      <w:r w:rsidR="00715CFA">
        <w:rPr>
          <w:lang w:val="en-GB"/>
        </w:rPr>
        <w:t xml:space="preserve"> and</w:t>
      </w:r>
      <w:r w:rsidRPr="00ED096E">
        <w:rPr>
          <w:lang w:val="en-GB"/>
        </w:rPr>
        <w:t xml:space="preserve"> had managed to secure the company’s first export order in a bid to make AF an international brand. He had also succeeded in obtaining a few more export orders from clients based in the U</w:t>
      </w:r>
      <w:r w:rsidR="00715CFA">
        <w:rPr>
          <w:lang w:val="en-GB"/>
        </w:rPr>
        <w:t xml:space="preserve">nited </w:t>
      </w:r>
      <w:r w:rsidRPr="00ED096E">
        <w:rPr>
          <w:lang w:val="en-GB"/>
        </w:rPr>
        <w:t>S</w:t>
      </w:r>
      <w:r w:rsidR="00715CFA">
        <w:rPr>
          <w:lang w:val="en-GB"/>
        </w:rPr>
        <w:t>tates</w:t>
      </w:r>
      <w:r w:rsidRPr="00ED096E">
        <w:rPr>
          <w:lang w:val="en-GB"/>
        </w:rPr>
        <w:t xml:space="preserve"> and France</w:t>
      </w:r>
      <w:r w:rsidR="00715CFA">
        <w:rPr>
          <w:lang w:val="en-GB"/>
        </w:rPr>
        <w:t>,</w:t>
      </w:r>
      <w:r w:rsidRPr="00ED096E">
        <w:rPr>
          <w:lang w:val="en-GB"/>
        </w:rPr>
        <w:t xml:space="preserve"> and was in the negotiation phase for </w:t>
      </w:r>
      <w:r w:rsidR="008217D7">
        <w:rPr>
          <w:lang w:val="en-GB"/>
        </w:rPr>
        <w:t>several others</w:t>
      </w:r>
      <w:r w:rsidRPr="00ED096E">
        <w:rPr>
          <w:lang w:val="en-GB"/>
        </w:rPr>
        <w:t xml:space="preserve"> in Australia and Dubai. The scheduled delivery for the U</w:t>
      </w:r>
      <w:r w:rsidR="00715CFA">
        <w:rPr>
          <w:lang w:val="en-GB"/>
        </w:rPr>
        <w:t>.</w:t>
      </w:r>
      <w:r w:rsidRPr="00ED096E">
        <w:rPr>
          <w:lang w:val="en-GB"/>
        </w:rPr>
        <w:t>S</w:t>
      </w:r>
      <w:r w:rsidR="00715CFA">
        <w:rPr>
          <w:lang w:val="en-GB"/>
        </w:rPr>
        <w:t>.</w:t>
      </w:r>
      <w:r w:rsidRPr="00ED096E">
        <w:rPr>
          <w:lang w:val="en-GB"/>
        </w:rPr>
        <w:t xml:space="preserve"> and Fr</w:t>
      </w:r>
      <w:r w:rsidR="00715CFA">
        <w:rPr>
          <w:lang w:val="en-GB"/>
        </w:rPr>
        <w:t>e</w:t>
      </w:r>
      <w:r w:rsidRPr="00ED096E">
        <w:rPr>
          <w:lang w:val="en-GB"/>
        </w:rPr>
        <w:t>nc</w:t>
      </w:r>
      <w:r w:rsidR="00715CFA">
        <w:rPr>
          <w:lang w:val="en-GB"/>
        </w:rPr>
        <w:t>h</w:t>
      </w:r>
      <w:r w:rsidRPr="00ED096E">
        <w:rPr>
          <w:lang w:val="en-GB"/>
        </w:rPr>
        <w:t xml:space="preserve"> orders was less than </w:t>
      </w:r>
      <w:r w:rsidR="00715CFA">
        <w:rPr>
          <w:lang w:val="en-GB"/>
        </w:rPr>
        <w:t>two</w:t>
      </w:r>
      <w:r w:rsidRPr="00ED096E">
        <w:rPr>
          <w:lang w:val="en-GB"/>
        </w:rPr>
        <w:t xml:space="preserve"> months away. </w:t>
      </w:r>
    </w:p>
    <w:p w14:paraId="7CFD6C75" w14:textId="77777777" w:rsidR="00C87155" w:rsidRPr="00ED096E" w:rsidRDefault="00C87155" w:rsidP="00C87155">
      <w:pPr>
        <w:pStyle w:val="BodyTextMain"/>
        <w:rPr>
          <w:lang w:val="en-GB"/>
        </w:rPr>
      </w:pPr>
    </w:p>
    <w:p w14:paraId="2136CCE0" w14:textId="6F0EC49A" w:rsidR="00C87155" w:rsidRPr="00ED096E" w:rsidRDefault="00C338A5" w:rsidP="00C87155">
      <w:pPr>
        <w:pStyle w:val="BodyTextMain"/>
        <w:rPr>
          <w:lang w:val="en-GB"/>
        </w:rPr>
      </w:pPr>
      <w:r>
        <w:rPr>
          <w:lang w:val="en-GB"/>
        </w:rPr>
        <w:t>Mallya</w:t>
      </w:r>
      <w:r w:rsidR="00C87155" w:rsidRPr="00ED096E">
        <w:rPr>
          <w:lang w:val="en-GB"/>
        </w:rPr>
        <w:t xml:space="preserve"> </w:t>
      </w:r>
      <w:r w:rsidR="008217D7">
        <w:rPr>
          <w:lang w:val="en-GB"/>
        </w:rPr>
        <w:t>credited a</w:t>
      </w:r>
      <w:r w:rsidR="00C87155" w:rsidRPr="00ED096E">
        <w:rPr>
          <w:lang w:val="en-GB"/>
        </w:rPr>
        <w:t xml:space="preserve"> luck</w:t>
      </w:r>
      <w:r w:rsidR="008217D7">
        <w:rPr>
          <w:lang w:val="en-GB"/>
        </w:rPr>
        <w:t>y break in</w:t>
      </w:r>
      <w:r w:rsidR="00C87155" w:rsidRPr="00ED096E">
        <w:rPr>
          <w:lang w:val="en-GB"/>
        </w:rPr>
        <w:t xml:space="preserve"> successfully execut</w:t>
      </w:r>
      <w:r w:rsidR="008217D7">
        <w:rPr>
          <w:lang w:val="en-GB"/>
        </w:rPr>
        <w:t>ing</w:t>
      </w:r>
      <w:r w:rsidR="00C87155" w:rsidRPr="00ED096E">
        <w:rPr>
          <w:lang w:val="en-GB"/>
        </w:rPr>
        <w:t xml:space="preserve"> the company’s first export order. </w:t>
      </w:r>
      <w:r w:rsidR="008217D7">
        <w:rPr>
          <w:lang w:val="en-GB"/>
        </w:rPr>
        <w:t xml:space="preserve">But this time, he did not want to rely on luck. </w:t>
      </w:r>
      <w:r w:rsidR="00C87155" w:rsidRPr="00ED096E">
        <w:rPr>
          <w:lang w:val="en-GB"/>
        </w:rPr>
        <w:t xml:space="preserve">Unexpected machine failures were </w:t>
      </w:r>
      <w:r w:rsidR="00003CC9">
        <w:rPr>
          <w:lang w:val="en-GB"/>
        </w:rPr>
        <w:t>causing him great grief. At</w:t>
      </w:r>
      <w:r w:rsidR="00C87155" w:rsidRPr="00ED096E">
        <w:rPr>
          <w:lang w:val="en-GB"/>
        </w:rPr>
        <w:t xml:space="preserve"> the last board meeting, held on June 18, 2014, he had proposed implementing </w:t>
      </w:r>
      <w:r w:rsidR="00003CC9">
        <w:rPr>
          <w:lang w:val="en-GB"/>
        </w:rPr>
        <w:t xml:space="preserve">a </w:t>
      </w:r>
      <w:r w:rsidR="00C87155" w:rsidRPr="00ED096E">
        <w:rPr>
          <w:lang w:val="en-GB"/>
        </w:rPr>
        <w:t xml:space="preserve">preventive maintenance </w:t>
      </w:r>
      <w:r w:rsidR="00003CC9">
        <w:rPr>
          <w:lang w:val="en-GB"/>
        </w:rPr>
        <w:t xml:space="preserve">initiative by </w:t>
      </w:r>
      <w:r w:rsidR="00C87155" w:rsidRPr="00ED096E">
        <w:rPr>
          <w:lang w:val="en-GB"/>
        </w:rPr>
        <w:t xml:space="preserve">using </w:t>
      </w:r>
      <w:r w:rsidR="00003CC9">
        <w:rPr>
          <w:lang w:val="en-GB"/>
        </w:rPr>
        <w:t>i</w:t>
      </w:r>
      <w:r w:rsidR="00C87155" w:rsidRPr="00ED096E">
        <w:rPr>
          <w:lang w:val="en-GB"/>
        </w:rPr>
        <w:t xml:space="preserve">nformation </w:t>
      </w:r>
      <w:r w:rsidR="00003CC9">
        <w:rPr>
          <w:lang w:val="en-GB"/>
        </w:rPr>
        <w:t>s</w:t>
      </w:r>
      <w:r w:rsidR="00C87155" w:rsidRPr="00ED096E">
        <w:rPr>
          <w:lang w:val="en-GB"/>
        </w:rPr>
        <w:t xml:space="preserve">ystem (IS) applications to deal with the problem. </w:t>
      </w:r>
      <w:r w:rsidR="00003CC9">
        <w:rPr>
          <w:lang w:val="en-GB"/>
        </w:rPr>
        <w:t>Alt</w:t>
      </w:r>
      <w:r w:rsidR="00C87155" w:rsidRPr="00ED096E">
        <w:rPr>
          <w:lang w:val="en-GB"/>
        </w:rPr>
        <w:t xml:space="preserve">hough he had failed to convince the </w:t>
      </w:r>
      <w:r w:rsidR="00003CC9">
        <w:rPr>
          <w:lang w:val="en-GB"/>
        </w:rPr>
        <w:t xml:space="preserve">board </w:t>
      </w:r>
      <w:r w:rsidR="00C87155" w:rsidRPr="00ED096E">
        <w:rPr>
          <w:lang w:val="en-GB"/>
        </w:rPr>
        <w:t xml:space="preserve">members, he had managed to get one week’s time to revise the proposal and </w:t>
      </w:r>
      <w:r w:rsidR="00003CC9">
        <w:rPr>
          <w:lang w:val="en-GB"/>
        </w:rPr>
        <w:t>m</w:t>
      </w:r>
      <w:r w:rsidR="00C87155" w:rsidRPr="00ED096E">
        <w:rPr>
          <w:lang w:val="en-GB"/>
        </w:rPr>
        <w:t xml:space="preserve">ake </w:t>
      </w:r>
      <w:r w:rsidR="00003CC9">
        <w:rPr>
          <w:lang w:val="en-GB"/>
        </w:rPr>
        <w:t>a</w:t>
      </w:r>
      <w:r w:rsidR="00C87155" w:rsidRPr="00ED096E">
        <w:rPr>
          <w:lang w:val="en-GB"/>
        </w:rPr>
        <w:t xml:space="preserve"> final call on whether to develop an in-house IS or acquire one from external sources. </w:t>
      </w:r>
      <w:r w:rsidR="00E94318">
        <w:rPr>
          <w:lang w:val="en-GB"/>
        </w:rPr>
        <w:t>He</w:t>
      </w:r>
      <w:r w:rsidR="00E94318" w:rsidRPr="00B82965">
        <w:rPr>
          <w:lang w:val="en-GB"/>
        </w:rPr>
        <w:t xml:space="preserve"> </w:t>
      </w:r>
      <w:r w:rsidR="00E94318">
        <w:rPr>
          <w:lang w:val="en-GB"/>
        </w:rPr>
        <w:t>must determine</w:t>
      </w:r>
      <w:r w:rsidR="00E94318" w:rsidRPr="00B82965">
        <w:rPr>
          <w:lang w:val="en-GB"/>
        </w:rPr>
        <w:t xml:space="preserve"> whether to </w:t>
      </w:r>
      <w:r w:rsidR="00E94318">
        <w:rPr>
          <w:lang w:val="en-GB"/>
        </w:rPr>
        <w:t>use</w:t>
      </w:r>
      <w:r w:rsidR="00E94318" w:rsidRPr="00B82965">
        <w:rPr>
          <w:lang w:val="en-GB"/>
        </w:rPr>
        <w:t xml:space="preserve"> traditional </w:t>
      </w:r>
      <w:r w:rsidR="00E94318">
        <w:rPr>
          <w:lang w:val="en-GB"/>
        </w:rPr>
        <w:t>means</w:t>
      </w:r>
      <w:r w:rsidR="00E94318" w:rsidRPr="00B82965">
        <w:rPr>
          <w:lang w:val="en-GB"/>
        </w:rPr>
        <w:t xml:space="preserve"> (</w:t>
      </w:r>
      <w:r w:rsidR="00E94318">
        <w:rPr>
          <w:lang w:val="en-GB"/>
        </w:rPr>
        <w:t xml:space="preserve">i.e., </w:t>
      </w:r>
      <w:r w:rsidR="00E94318" w:rsidRPr="00B82965">
        <w:rPr>
          <w:lang w:val="en-GB"/>
        </w:rPr>
        <w:t>manual record</w:t>
      </w:r>
      <w:r w:rsidR="00E94318">
        <w:rPr>
          <w:lang w:val="en-GB"/>
        </w:rPr>
        <w:t xml:space="preserve"> </w:t>
      </w:r>
      <w:r w:rsidR="00E94318" w:rsidRPr="00B82965">
        <w:rPr>
          <w:lang w:val="en-GB"/>
        </w:rPr>
        <w:t xml:space="preserve">keeping) or </w:t>
      </w:r>
      <w:r w:rsidR="00E94318">
        <w:rPr>
          <w:lang w:val="en-GB"/>
        </w:rPr>
        <w:t>implement a new</w:t>
      </w:r>
      <w:r w:rsidR="00E94318" w:rsidRPr="00B82965">
        <w:rPr>
          <w:lang w:val="en-GB"/>
        </w:rPr>
        <w:t xml:space="preserve"> IS application.</w:t>
      </w:r>
    </w:p>
    <w:p w14:paraId="4E5E7754" w14:textId="77777777" w:rsidR="00C87155" w:rsidRPr="00ED096E" w:rsidRDefault="00C87155" w:rsidP="00C87155">
      <w:pPr>
        <w:pStyle w:val="BodyTextMain"/>
        <w:rPr>
          <w:lang w:val="en-GB"/>
        </w:rPr>
      </w:pPr>
    </w:p>
    <w:p w14:paraId="1914B612" w14:textId="77777777" w:rsidR="00C87155" w:rsidRPr="00ED096E" w:rsidRDefault="00C87155" w:rsidP="00C87155">
      <w:pPr>
        <w:pStyle w:val="BodyTextMain"/>
        <w:rPr>
          <w:lang w:val="en-GB"/>
        </w:rPr>
      </w:pPr>
    </w:p>
    <w:p w14:paraId="4A99A13D" w14:textId="77777777" w:rsidR="00C87155" w:rsidRPr="00ED096E" w:rsidRDefault="00C87155" w:rsidP="00C87155">
      <w:pPr>
        <w:pStyle w:val="Casehead1"/>
        <w:rPr>
          <w:lang w:val="en-GB"/>
        </w:rPr>
      </w:pPr>
      <w:r w:rsidRPr="00ED096E">
        <w:rPr>
          <w:lang w:val="en-GB"/>
        </w:rPr>
        <w:t>Company History</w:t>
      </w:r>
    </w:p>
    <w:p w14:paraId="02CB6CB1" w14:textId="77777777" w:rsidR="00C87155" w:rsidRPr="00ED096E" w:rsidRDefault="00C87155" w:rsidP="00C87155">
      <w:pPr>
        <w:pStyle w:val="BodyTextMain"/>
        <w:rPr>
          <w:lang w:val="en-GB"/>
        </w:rPr>
      </w:pPr>
    </w:p>
    <w:p w14:paraId="5115795F" w14:textId="2A1BEAEA" w:rsidR="00C87155" w:rsidRPr="00ED096E" w:rsidRDefault="00C87155" w:rsidP="00C87155">
      <w:pPr>
        <w:pStyle w:val="BodyTextMain"/>
        <w:rPr>
          <w:lang w:val="en-GB"/>
        </w:rPr>
      </w:pPr>
      <w:r w:rsidRPr="00ED096E">
        <w:rPr>
          <w:lang w:val="en-GB"/>
        </w:rPr>
        <w:t xml:space="preserve">In 1968, Ramanand Mallya </w:t>
      </w:r>
      <w:r w:rsidR="00C338A5">
        <w:rPr>
          <w:lang w:val="en-GB"/>
        </w:rPr>
        <w:t>(</w:t>
      </w:r>
      <w:r w:rsidR="00C338A5" w:rsidRPr="00ED096E">
        <w:rPr>
          <w:lang w:val="en-GB"/>
        </w:rPr>
        <w:t>Ramchandra</w:t>
      </w:r>
      <w:r w:rsidR="00C338A5">
        <w:rPr>
          <w:lang w:val="en-GB"/>
        </w:rPr>
        <w:t xml:space="preserve">’s father) </w:t>
      </w:r>
      <w:r w:rsidRPr="00ED096E">
        <w:rPr>
          <w:lang w:val="en-GB"/>
        </w:rPr>
        <w:t>founded a small-scale enterprise named Allied Engineers and Founders in Belgaum, Karnataka, India</w:t>
      </w:r>
      <w:r w:rsidR="00C338A5">
        <w:rPr>
          <w:lang w:val="en-GB"/>
        </w:rPr>
        <w:t>. The company</w:t>
      </w:r>
      <w:r w:rsidRPr="00ED096E">
        <w:rPr>
          <w:lang w:val="en-GB"/>
        </w:rPr>
        <w:t xml:space="preserve"> manufacture</w:t>
      </w:r>
      <w:r w:rsidR="00C338A5">
        <w:rPr>
          <w:lang w:val="en-GB"/>
        </w:rPr>
        <w:t>d</w:t>
      </w:r>
      <w:r w:rsidRPr="00ED096E">
        <w:rPr>
          <w:lang w:val="en-GB"/>
        </w:rPr>
        <w:t xml:space="preserve"> manifolds and valve bodies. Soon, the foundry thrived and the company built a reputation for manufacturing quality cast iron, ductile iron castings, machined components</w:t>
      </w:r>
      <w:r w:rsidR="00C338A5">
        <w:rPr>
          <w:lang w:val="en-GB"/>
        </w:rPr>
        <w:t>,</w:t>
      </w:r>
      <w:r w:rsidRPr="00ED096E">
        <w:rPr>
          <w:lang w:val="en-GB"/>
        </w:rPr>
        <w:t xml:space="preserve"> and assemblies (</w:t>
      </w:r>
      <w:r w:rsidR="00C338A5">
        <w:rPr>
          <w:lang w:val="en-GB"/>
        </w:rPr>
        <w:t>s</w:t>
      </w:r>
      <w:r w:rsidRPr="00ED096E">
        <w:rPr>
          <w:lang w:val="en-GB"/>
        </w:rPr>
        <w:t>ee Exhibit 1).</w:t>
      </w:r>
    </w:p>
    <w:p w14:paraId="3FDE1EC3" w14:textId="77777777" w:rsidR="00C87155" w:rsidRPr="00ED096E" w:rsidRDefault="00C87155" w:rsidP="00C87155">
      <w:pPr>
        <w:pStyle w:val="BodyTextMain"/>
        <w:rPr>
          <w:lang w:val="en-GB"/>
        </w:rPr>
      </w:pPr>
    </w:p>
    <w:p w14:paraId="474EE2E0" w14:textId="63097139" w:rsidR="00C87155" w:rsidRPr="00ED096E" w:rsidRDefault="00C338A5" w:rsidP="00C87155">
      <w:pPr>
        <w:pStyle w:val="BodyTextMain"/>
        <w:rPr>
          <w:lang w:val="en-GB"/>
        </w:rPr>
      </w:pPr>
      <w:r>
        <w:rPr>
          <w:lang w:val="en-GB"/>
        </w:rPr>
        <w:t>By 2014, t</w:t>
      </w:r>
      <w:r w:rsidR="00C87155" w:rsidRPr="00ED096E">
        <w:rPr>
          <w:lang w:val="en-GB"/>
        </w:rPr>
        <w:t xml:space="preserve">he company had been doing well in the domestic market </w:t>
      </w:r>
      <w:r>
        <w:rPr>
          <w:lang w:val="en-GB"/>
        </w:rPr>
        <w:t>for 46</w:t>
      </w:r>
      <w:r w:rsidR="00C87155" w:rsidRPr="00ED096E">
        <w:rPr>
          <w:lang w:val="en-GB"/>
        </w:rPr>
        <w:t xml:space="preserve"> years without any significant investment in machinery, and had managed to carve a niche for itself despite increasing competition (</w:t>
      </w:r>
      <w:r>
        <w:rPr>
          <w:lang w:val="en-GB"/>
        </w:rPr>
        <w:t>s</w:t>
      </w:r>
      <w:r w:rsidR="00C87155" w:rsidRPr="00ED096E">
        <w:rPr>
          <w:lang w:val="en-GB"/>
        </w:rPr>
        <w:t xml:space="preserve">ee Exhibit 2). Allied Engineers and Founders had been able to retain </w:t>
      </w:r>
      <w:r>
        <w:rPr>
          <w:lang w:val="en-GB"/>
        </w:rPr>
        <w:t>its</w:t>
      </w:r>
      <w:r w:rsidR="00C87155" w:rsidRPr="00ED096E">
        <w:rPr>
          <w:lang w:val="en-GB"/>
        </w:rPr>
        <w:t xml:space="preserve"> customers </w:t>
      </w:r>
      <w:r>
        <w:rPr>
          <w:lang w:val="en-GB"/>
        </w:rPr>
        <w:t>mainly by being</w:t>
      </w:r>
      <w:r w:rsidR="00C87155" w:rsidRPr="00ED096E">
        <w:rPr>
          <w:lang w:val="en-GB"/>
        </w:rPr>
        <w:t xml:space="preserve"> willing to incorporate last</w:t>
      </w:r>
      <w:r>
        <w:rPr>
          <w:lang w:val="en-GB"/>
        </w:rPr>
        <w:t>-</w:t>
      </w:r>
      <w:r w:rsidR="00C87155" w:rsidRPr="00ED096E">
        <w:rPr>
          <w:lang w:val="en-GB"/>
        </w:rPr>
        <w:t xml:space="preserve">minute requirements and customize </w:t>
      </w:r>
      <w:r>
        <w:rPr>
          <w:lang w:val="en-GB"/>
        </w:rPr>
        <w:t>customer</w:t>
      </w:r>
      <w:r w:rsidR="00C87155" w:rsidRPr="00ED096E">
        <w:rPr>
          <w:lang w:val="en-GB"/>
        </w:rPr>
        <w:t xml:space="preserve"> orders</w:t>
      </w:r>
      <w:r>
        <w:rPr>
          <w:lang w:val="en-GB"/>
        </w:rPr>
        <w:t>, unlike its competitors</w:t>
      </w:r>
      <w:r w:rsidR="00C87155" w:rsidRPr="00ED096E">
        <w:rPr>
          <w:lang w:val="en-GB"/>
        </w:rPr>
        <w:t xml:space="preserve">. </w:t>
      </w:r>
      <w:r>
        <w:rPr>
          <w:lang w:val="en-GB"/>
        </w:rPr>
        <w:t>The founder</w:t>
      </w:r>
      <w:r w:rsidR="00C87155" w:rsidRPr="00ED096E">
        <w:rPr>
          <w:lang w:val="en-GB"/>
        </w:rPr>
        <w:t xml:space="preserve"> believed that his employees worked in the best interest of the organization and valued their expertise and their ability to deliver best-in-class production quality</w:t>
      </w:r>
      <w:r>
        <w:rPr>
          <w:lang w:val="en-GB"/>
        </w:rPr>
        <w:t>,</w:t>
      </w:r>
      <w:r w:rsidR="00C87155" w:rsidRPr="00ED096E">
        <w:rPr>
          <w:lang w:val="en-GB"/>
        </w:rPr>
        <w:t xml:space="preserve"> even though they worked </w:t>
      </w:r>
      <w:r>
        <w:rPr>
          <w:lang w:val="en-GB"/>
        </w:rPr>
        <w:t>at</w:t>
      </w:r>
      <w:r w:rsidR="00C87155" w:rsidRPr="00ED096E">
        <w:rPr>
          <w:lang w:val="en-GB"/>
        </w:rPr>
        <w:t xml:space="preserve"> their own pace</w:t>
      </w:r>
      <w:r>
        <w:rPr>
          <w:lang w:val="en-GB"/>
        </w:rPr>
        <w:t>,</w:t>
      </w:r>
      <w:r w:rsidR="00C87155" w:rsidRPr="00ED096E">
        <w:rPr>
          <w:lang w:val="en-GB"/>
        </w:rPr>
        <w:t xml:space="preserve"> without heeding to planned schedules. The workers knew the company’s customers personally</w:t>
      </w:r>
      <w:r w:rsidR="00DA5EAD">
        <w:rPr>
          <w:lang w:val="en-GB"/>
        </w:rPr>
        <w:t>,</w:t>
      </w:r>
      <w:r w:rsidR="00C87155" w:rsidRPr="00ED096E">
        <w:rPr>
          <w:lang w:val="en-GB"/>
        </w:rPr>
        <w:t xml:space="preserve"> and went out of </w:t>
      </w:r>
      <w:r w:rsidR="00C87155" w:rsidRPr="00ED096E">
        <w:rPr>
          <w:lang w:val="en-GB"/>
        </w:rPr>
        <w:lastRenderedPageBreak/>
        <w:t>the</w:t>
      </w:r>
      <w:r>
        <w:rPr>
          <w:lang w:val="en-GB"/>
        </w:rPr>
        <w:t>ir</w:t>
      </w:r>
      <w:r w:rsidR="00C87155" w:rsidRPr="00ED096E">
        <w:rPr>
          <w:lang w:val="en-GB"/>
        </w:rPr>
        <w:t xml:space="preserve"> way to accommodate </w:t>
      </w:r>
      <w:r w:rsidR="00DA5EAD">
        <w:rPr>
          <w:lang w:val="en-GB"/>
        </w:rPr>
        <w:t>customers’</w:t>
      </w:r>
      <w:r w:rsidR="00C87155" w:rsidRPr="00ED096E">
        <w:rPr>
          <w:lang w:val="en-GB"/>
        </w:rPr>
        <w:t xml:space="preserve"> request</w:t>
      </w:r>
      <w:r w:rsidR="00E80A8F">
        <w:rPr>
          <w:lang w:val="en-GB"/>
        </w:rPr>
        <w:t>s</w:t>
      </w:r>
      <w:r w:rsidR="00C87155" w:rsidRPr="00ED096E">
        <w:rPr>
          <w:lang w:val="en-GB"/>
        </w:rPr>
        <w:t xml:space="preserve"> for changes in production, often leaving delivery schedules in disarray. </w:t>
      </w:r>
      <w:r>
        <w:rPr>
          <w:lang w:val="en-GB"/>
        </w:rPr>
        <w:t>T</w:t>
      </w:r>
      <w:r w:rsidR="00C87155" w:rsidRPr="00ED096E">
        <w:rPr>
          <w:lang w:val="en-GB"/>
        </w:rPr>
        <w:t xml:space="preserve">his approach </w:t>
      </w:r>
      <w:r>
        <w:rPr>
          <w:lang w:val="en-GB"/>
        </w:rPr>
        <w:t xml:space="preserve">also </w:t>
      </w:r>
      <w:r w:rsidR="00C87155" w:rsidRPr="00ED096E">
        <w:rPr>
          <w:lang w:val="en-GB"/>
        </w:rPr>
        <w:t xml:space="preserve">helped </w:t>
      </w:r>
      <w:r>
        <w:rPr>
          <w:lang w:val="en-GB"/>
        </w:rPr>
        <w:t>the company</w:t>
      </w:r>
      <w:r w:rsidR="00C87155" w:rsidRPr="00ED096E">
        <w:rPr>
          <w:lang w:val="en-GB"/>
        </w:rPr>
        <w:t xml:space="preserve"> tackle the growing menace of poaching by competitors.</w:t>
      </w:r>
    </w:p>
    <w:p w14:paraId="38628284" w14:textId="77777777" w:rsidR="00C87155" w:rsidRPr="00ED096E" w:rsidRDefault="00C87155" w:rsidP="00C87155">
      <w:pPr>
        <w:pStyle w:val="BodyTextMain"/>
        <w:rPr>
          <w:lang w:val="en-GB"/>
        </w:rPr>
      </w:pPr>
    </w:p>
    <w:p w14:paraId="3635E54F" w14:textId="3D33E0F0" w:rsidR="00C87155" w:rsidRPr="009150C7" w:rsidRDefault="00AB1166" w:rsidP="00C87155">
      <w:pPr>
        <w:pStyle w:val="BodyTextMain"/>
        <w:rPr>
          <w:spacing w:val="-2"/>
          <w:lang w:val="en-GB"/>
        </w:rPr>
      </w:pPr>
      <w:r w:rsidRPr="009150C7">
        <w:rPr>
          <w:spacing w:val="-2"/>
          <w:lang w:val="en-GB"/>
        </w:rPr>
        <w:t>T</w:t>
      </w:r>
      <w:r w:rsidR="00C87155" w:rsidRPr="009150C7">
        <w:rPr>
          <w:spacing w:val="-2"/>
          <w:lang w:val="en-GB"/>
        </w:rPr>
        <w:t xml:space="preserve">he company </w:t>
      </w:r>
      <w:r w:rsidRPr="009150C7">
        <w:rPr>
          <w:spacing w:val="-2"/>
          <w:lang w:val="en-GB"/>
        </w:rPr>
        <w:t>continue</w:t>
      </w:r>
      <w:r w:rsidR="003019C2" w:rsidRPr="009150C7">
        <w:rPr>
          <w:spacing w:val="-2"/>
          <w:lang w:val="en-GB"/>
        </w:rPr>
        <w:t>d</w:t>
      </w:r>
      <w:r w:rsidRPr="009150C7">
        <w:rPr>
          <w:spacing w:val="-2"/>
          <w:lang w:val="en-GB"/>
        </w:rPr>
        <w:t xml:space="preserve"> to flourish, thanks to the founder’s hard work and dedication, </w:t>
      </w:r>
      <w:r w:rsidR="00C87155" w:rsidRPr="009150C7">
        <w:rPr>
          <w:spacing w:val="-2"/>
          <w:lang w:val="en-GB"/>
        </w:rPr>
        <w:t>bec</w:t>
      </w:r>
      <w:r w:rsidRPr="009150C7">
        <w:rPr>
          <w:spacing w:val="-2"/>
          <w:lang w:val="en-GB"/>
        </w:rPr>
        <w:t>o</w:t>
      </w:r>
      <w:r w:rsidR="00C87155" w:rsidRPr="009150C7">
        <w:rPr>
          <w:spacing w:val="-2"/>
          <w:lang w:val="en-GB"/>
        </w:rPr>
        <w:t>m</w:t>
      </w:r>
      <w:r w:rsidR="00DA5EAD">
        <w:rPr>
          <w:spacing w:val="-2"/>
          <w:lang w:val="en-GB"/>
        </w:rPr>
        <w:t>ing</w:t>
      </w:r>
      <w:r w:rsidR="00C87155" w:rsidRPr="009150C7">
        <w:rPr>
          <w:spacing w:val="-2"/>
          <w:lang w:val="en-GB"/>
        </w:rPr>
        <w:t xml:space="preserve"> the first foundry in South India </w:t>
      </w:r>
      <w:r w:rsidRPr="009150C7">
        <w:rPr>
          <w:spacing w:val="-2"/>
          <w:lang w:val="en-GB"/>
        </w:rPr>
        <w:t xml:space="preserve">approved by the National Thermal Power Corporation Ltd. </w:t>
      </w:r>
      <w:r w:rsidR="00C87155" w:rsidRPr="009150C7">
        <w:rPr>
          <w:spacing w:val="-2"/>
          <w:lang w:val="en-GB"/>
        </w:rPr>
        <w:t xml:space="preserve">to manufacture and supply graded cast iron castings. </w:t>
      </w:r>
      <w:r w:rsidRPr="009150C7">
        <w:rPr>
          <w:spacing w:val="-2"/>
          <w:lang w:val="en-GB"/>
        </w:rPr>
        <w:t xml:space="preserve">Eventually, </w:t>
      </w:r>
      <w:r w:rsidR="00C87155" w:rsidRPr="009150C7">
        <w:rPr>
          <w:spacing w:val="-2"/>
          <w:lang w:val="en-GB"/>
        </w:rPr>
        <w:t xml:space="preserve">Raghvendra and Ramchandra, the </w:t>
      </w:r>
      <w:r w:rsidRPr="009150C7">
        <w:rPr>
          <w:spacing w:val="-2"/>
          <w:lang w:val="en-GB"/>
        </w:rPr>
        <w:t xml:space="preserve">founder’s two </w:t>
      </w:r>
      <w:r w:rsidR="00C87155" w:rsidRPr="009150C7">
        <w:rPr>
          <w:spacing w:val="-2"/>
          <w:lang w:val="en-GB"/>
        </w:rPr>
        <w:t>sons</w:t>
      </w:r>
      <w:r w:rsidRPr="009150C7">
        <w:rPr>
          <w:spacing w:val="-2"/>
          <w:lang w:val="en-GB"/>
        </w:rPr>
        <w:t>,</w:t>
      </w:r>
      <w:r w:rsidR="00C87155" w:rsidRPr="009150C7">
        <w:rPr>
          <w:spacing w:val="-2"/>
          <w:lang w:val="en-GB"/>
        </w:rPr>
        <w:t xml:space="preserve"> joined the </w:t>
      </w:r>
      <w:r w:rsidRPr="009150C7">
        <w:rPr>
          <w:spacing w:val="-2"/>
          <w:lang w:val="en-GB"/>
        </w:rPr>
        <w:t xml:space="preserve">Mallya </w:t>
      </w:r>
      <w:r w:rsidR="00C87155" w:rsidRPr="009150C7">
        <w:rPr>
          <w:spacing w:val="-2"/>
          <w:lang w:val="en-GB"/>
        </w:rPr>
        <w:t>family business</w:t>
      </w:r>
      <w:r w:rsidR="009150C7" w:rsidRPr="009150C7">
        <w:rPr>
          <w:spacing w:val="-2"/>
          <w:lang w:val="en-GB"/>
        </w:rPr>
        <w:t>,</w:t>
      </w:r>
      <w:r w:rsidR="005F378D" w:rsidRPr="009150C7">
        <w:rPr>
          <w:spacing w:val="-2"/>
          <w:lang w:val="en-GB"/>
        </w:rPr>
        <w:t xml:space="preserve"> and</w:t>
      </w:r>
      <w:r w:rsidR="009150C7" w:rsidRPr="009150C7">
        <w:rPr>
          <w:spacing w:val="-2"/>
          <w:lang w:val="en-GB"/>
        </w:rPr>
        <w:t xml:space="preserve"> in 1978</w:t>
      </w:r>
      <w:r w:rsidR="005F378D" w:rsidRPr="009150C7">
        <w:rPr>
          <w:spacing w:val="-2"/>
          <w:lang w:val="en-GB"/>
        </w:rPr>
        <w:t xml:space="preserve"> the company’s name was changed to Allied Founders Pvt. Ltd</w:t>
      </w:r>
      <w:r w:rsidR="009150C7" w:rsidRPr="009150C7">
        <w:rPr>
          <w:spacing w:val="-2"/>
          <w:lang w:val="en-GB"/>
        </w:rPr>
        <w:t>.</w:t>
      </w:r>
    </w:p>
    <w:p w14:paraId="4CAADBFE" w14:textId="77777777" w:rsidR="00C87155" w:rsidRPr="00ED096E" w:rsidRDefault="00C87155" w:rsidP="00C87155">
      <w:pPr>
        <w:pStyle w:val="BodyTextMain"/>
        <w:rPr>
          <w:lang w:val="en-GB"/>
        </w:rPr>
      </w:pPr>
    </w:p>
    <w:p w14:paraId="51C68660" w14:textId="77777777" w:rsidR="00C87155" w:rsidRPr="00ED096E" w:rsidRDefault="00C87155" w:rsidP="00C87155">
      <w:pPr>
        <w:pStyle w:val="BodyTextMain"/>
        <w:rPr>
          <w:lang w:val="en-GB"/>
        </w:rPr>
      </w:pPr>
    </w:p>
    <w:p w14:paraId="481DE851" w14:textId="77777777" w:rsidR="00C87155" w:rsidRPr="00ED096E" w:rsidRDefault="00C87155" w:rsidP="00C87155">
      <w:pPr>
        <w:pStyle w:val="Casehead1"/>
        <w:rPr>
          <w:lang w:val="en-GB"/>
        </w:rPr>
      </w:pPr>
      <w:r w:rsidRPr="00ED096E">
        <w:rPr>
          <w:lang w:val="en-GB"/>
        </w:rPr>
        <w:t>AF’s First Export Order</w:t>
      </w:r>
    </w:p>
    <w:p w14:paraId="3E66444B" w14:textId="77777777" w:rsidR="00C87155" w:rsidRPr="00ED096E" w:rsidRDefault="00C87155" w:rsidP="00C87155">
      <w:pPr>
        <w:pStyle w:val="BodyTextMain"/>
        <w:rPr>
          <w:lang w:val="en-GB"/>
        </w:rPr>
      </w:pPr>
    </w:p>
    <w:p w14:paraId="7456B50E" w14:textId="0A49377A" w:rsidR="00C87155" w:rsidRPr="00ED096E" w:rsidRDefault="00C87155" w:rsidP="00C87155">
      <w:pPr>
        <w:pStyle w:val="BodyTextMain"/>
        <w:rPr>
          <w:lang w:val="en-GB"/>
        </w:rPr>
      </w:pPr>
      <w:r w:rsidRPr="00ED096E">
        <w:rPr>
          <w:lang w:val="en-GB"/>
        </w:rPr>
        <w:t>On February</w:t>
      </w:r>
      <w:r w:rsidR="003019C2">
        <w:rPr>
          <w:lang w:val="en-GB"/>
        </w:rPr>
        <w:t xml:space="preserve"> 25,</w:t>
      </w:r>
      <w:r w:rsidRPr="00ED096E">
        <w:rPr>
          <w:lang w:val="en-GB"/>
        </w:rPr>
        <w:t xml:space="preserve"> 2014, </w:t>
      </w:r>
      <w:r w:rsidR="00C338A5">
        <w:rPr>
          <w:lang w:val="en-GB"/>
        </w:rPr>
        <w:t>Mallya</w:t>
      </w:r>
      <w:r w:rsidRPr="00ED096E">
        <w:rPr>
          <w:lang w:val="en-GB"/>
        </w:rPr>
        <w:t xml:space="preserve"> finalized AF’s first export order with Moonshine Pumps</w:t>
      </w:r>
      <w:r w:rsidR="003019C2">
        <w:rPr>
          <w:lang w:val="en-GB"/>
        </w:rPr>
        <w:t xml:space="preserve"> from</w:t>
      </w:r>
      <w:r w:rsidRPr="00ED096E">
        <w:rPr>
          <w:lang w:val="en-GB"/>
        </w:rPr>
        <w:t xml:space="preserve"> South Africa for the supply of pump casings. The company had nearly missed the deadline but managed to save the day with last</w:t>
      </w:r>
      <w:r w:rsidR="005F378D">
        <w:rPr>
          <w:lang w:val="en-GB"/>
        </w:rPr>
        <w:t>-</w:t>
      </w:r>
      <w:r w:rsidRPr="00ED096E">
        <w:rPr>
          <w:lang w:val="en-GB"/>
        </w:rPr>
        <w:t>minute adjustments (</w:t>
      </w:r>
      <w:r w:rsidR="005F378D">
        <w:rPr>
          <w:lang w:val="en-GB"/>
        </w:rPr>
        <w:t>s</w:t>
      </w:r>
      <w:r w:rsidRPr="00ED096E">
        <w:rPr>
          <w:lang w:val="en-GB"/>
        </w:rPr>
        <w:t xml:space="preserve">ee Exhibit 3). This order </w:t>
      </w:r>
      <w:r w:rsidR="005F378D">
        <w:rPr>
          <w:lang w:val="en-GB"/>
        </w:rPr>
        <w:t>was</w:t>
      </w:r>
      <w:r w:rsidRPr="00ED096E">
        <w:rPr>
          <w:lang w:val="en-GB"/>
        </w:rPr>
        <w:t xml:space="preserve"> the result of more than 19 months of hard work</w:t>
      </w:r>
      <w:r w:rsidR="003019C2">
        <w:rPr>
          <w:lang w:val="en-GB"/>
        </w:rPr>
        <w:t xml:space="preserve"> by Mallya to secure the account</w:t>
      </w:r>
      <w:r w:rsidRPr="00ED096E">
        <w:rPr>
          <w:lang w:val="en-GB"/>
        </w:rPr>
        <w:t xml:space="preserve">. Executing the order had </w:t>
      </w:r>
      <w:r w:rsidR="005F378D">
        <w:rPr>
          <w:lang w:val="en-GB"/>
        </w:rPr>
        <w:t xml:space="preserve">not </w:t>
      </w:r>
      <w:r w:rsidRPr="00ED096E">
        <w:rPr>
          <w:lang w:val="en-GB"/>
        </w:rPr>
        <w:t xml:space="preserve">been easy </w:t>
      </w:r>
      <w:r w:rsidR="005F378D">
        <w:rPr>
          <w:lang w:val="en-GB"/>
        </w:rPr>
        <w:t>due to</w:t>
      </w:r>
      <w:r w:rsidRPr="00ED096E">
        <w:rPr>
          <w:lang w:val="en-GB"/>
        </w:rPr>
        <w:t xml:space="preserve"> various hurdles </w:t>
      </w:r>
      <w:r w:rsidR="005F378D">
        <w:rPr>
          <w:lang w:val="en-GB"/>
        </w:rPr>
        <w:t>along</w:t>
      </w:r>
      <w:r w:rsidRPr="00ED096E">
        <w:rPr>
          <w:lang w:val="en-GB"/>
        </w:rPr>
        <w:t xml:space="preserve"> the way</w:t>
      </w:r>
      <w:r w:rsidR="005F378D">
        <w:rPr>
          <w:lang w:val="en-GB"/>
        </w:rPr>
        <w:t xml:space="preserve"> including dis</w:t>
      </w:r>
      <w:r w:rsidRPr="00ED096E">
        <w:rPr>
          <w:lang w:val="en-GB"/>
        </w:rPr>
        <w:t>organized factory operations, breakdown</w:t>
      </w:r>
      <w:r w:rsidR="005F378D">
        <w:rPr>
          <w:lang w:val="en-GB"/>
        </w:rPr>
        <w:t>s</w:t>
      </w:r>
      <w:r w:rsidRPr="00ED096E">
        <w:rPr>
          <w:lang w:val="en-GB"/>
        </w:rPr>
        <w:t xml:space="preserve"> of machinery</w:t>
      </w:r>
      <w:r w:rsidR="00A51A41">
        <w:rPr>
          <w:lang w:val="en-GB"/>
        </w:rPr>
        <w:t>, and</w:t>
      </w:r>
      <w:r w:rsidRPr="00ED096E">
        <w:rPr>
          <w:lang w:val="en-GB"/>
        </w:rPr>
        <w:t xml:space="preserve"> unreliable human resources. However, </w:t>
      </w:r>
      <w:r w:rsidR="00C338A5">
        <w:rPr>
          <w:lang w:val="en-GB"/>
        </w:rPr>
        <w:t>Mallya</w:t>
      </w:r>
      <w:r w:rsidRPr="00ED096E">
        <w:rPr>
          <w:lang w:val="en-GB"/>
        </w:rPr>
        <w:t xml:space="preserve"> ensure</w:t>
      </w:r>
      <w:r w:rsidR="003019C2">
        <w:rPr>
          <w:lang w:val="en-GB"/>
        </w:rPr>
        <w:t>d</w:t>
      </w:r>
      <w:r w:rsidRPr="00ED096E">
        <w:rPr>
          <w:lang w:val="en-GB"/>
        </w:rPr>
        <w:t xml:space="preserve"> that the order was executed on time and on budget</w:t>
      </w:r>
      <w:r w:rsidR="00A51A41">
        <w:rPr>
          <w:lang w:val="en-GB"/>
        </w:rPr>
        <w:t xml:space="preserve">, </w:t>
      </w:r>
      <w:r w:rsidR="00A51A41" w:rsidRPr="00ED096E">
        <w:rPr>
          <w:lang w:val="en-GB"/>
        </w:rPr>
        <w:t>despite the challenges</w:t>
      </w:r>
      <w:r w:rsidRPr="00ED096E">
        <w:rPr>
          <w:lang w:val="en-GB"/>
        </w:rPr>
        <w:t xml:space="preserve">. His efforts won appreciation from the overseas client, who </w:t>
      </w:r>
      <w:r w:rsidR="00A51A41">
        <w:rPr>
          <w:lang w:val="en-GB"/>
        </w:rPr>
        <w:t>expressed its satisfaction</w:t>
      </w:r>
      <w:r w:rsidRPr="00ED096E">
        <w:rPr>
          <w:lang w:val="en-GB"/>
        </w:rPr>
        <w:t xml:space="preserve">: </w:t>
      </w:r>
    </w:p>
    <w:p w14:paraId="3D6CC2B0" w14:textId="77777777" w:rsidR="00C87155" w:rsidRPr="00ED096E" w:rsidRDefault="00C87155" w:rsidP="00C87155">
      <w:pPr>
        <w:pStyle w:val="BodyTextMain"/>
        <w:rPr>
          <w:lang w:val="en-GB"/>
        </w:rPr>
      </w:pPr>
    </w:p>
    <w:p w14:paraId="1075A34C" w14:textId="35E1EB8F" w:rsidR="00C87155" w:rsidRPr="00ED096E" w:rsidRDefault="00C87155" w:rsidP="00C87155">
      <w:pPr>
        <w:pStyle w:val="BodyTextMain"/>
        <w:ind w:left="720"/>
        <w:rPr>
          <w:lang w:val="en-GB"/>
        </w:rPr>
      </w:pPr>
      <w:r w:rsidRPr="00ED096E">
        <w:rPr>
          <w:lang w:val="en-GB"/>
        </w:rPr>
        <w:t>Dear Mr. Ramchandra, I am highly impressed with the pump casings supplied by your company. The casings reached my plant on time and w</w:t>
      </w:r>
      <w:r w:rsidR="00D22987">
        <w:rPr>
          <w:lang w:val="en-GB"/>
        </w:rPr>
        <w:t>ere</w:t>
      </w:r>
      <w:r w:rsidRPr="00ED096E">
        <w:rPr>
          <w:lang w:val="en-GB"/>
        </w:rPr>
        <w:t xml:space="preserve"> in compliance with the quality standards. Please be assured that we would be ordering from you again. Also, I would be happy to share your reference within my network, as you had requested. Good luck!</w:t>
      </w:r>
    </w:p>
    <w:p w14:paraId="0C06476C" w14:textId="77777777" w:rsidR="00C87155" w:rsidRPr="00ED096E" w:rsidRDefault="00C87155" w:rsidP="00C87155">
      <w:pPr>
        <w:pStyle w:val="BodyTextMain"/>
        <w:rPr>
          <w:lang w:val="en-GB"/>
        </w:rPr>
      </w:pPr>
    </w:p>
    <w:p w14:paraId="67EE9F2C" w14:textId="7865E371" w:rsidR="00C87155" w:rsidRPr="00ED096E" w:rsidRDefault="00C338A5" w:rsidP="00C87155">
      <w:pPr>
        <w:pStyle w:val="BodyTextMain"/>
        <w:rPr>
          <w:lang w:val="en-GB"/>
        </w:rPr>
      </w:pPr>
      <w:r>
        <w:rPr>
          <w:lang w:val="en-GB"/>
        </w:rPr>
        <w:t>Mallya</w:t>
      </w:r>
      <w:r w:rsidR="00C87155" w:rsidRPr="00ED096E">
        <w:rPr>
          <w:lang w:val="en-GB"/>
        </w:rPr>
        <w:t xml:space="preserve"> realized that in order to leverage the success of the</w:t>
      </w:r>
      <w:r w:rsidR="00C47D5A">
        <w:rPr>
          <w:lang w:val="en-GB"/>
        </w:rPr>
        <w:t xml:space="preserve"> company’s</w:t>
      </w:r>
      <w:r w:rsidR="00C87155" w:rsidRPr="00ED096E">
        <w:rPr>
          <w:lang w:val="en-GB"/>
        </w:rPr>
        <w:t xml:space="preserve"> first export order, he would have to redefine the company’s current approach to order execution (</w:t>
      </w:r>
      <w:r w:rsidR="00C47D5A">
        <w:rPr>
          <w:lang w:val="en-GB"/>
        </w:rPr>
        <w:t>s</w:t>
      </w:r>
      <w:r w:rsidR="00C87155" w:rsidRPr="00ED096E">
        <w:rPr>
          <w:lang w:val="en-GB"/>
        </w:rPr>
        <w:t>ee Exhibit 4). According to his analysis (</w:t>
      </w:r>
      <w:r w:rsidR="00C47D5A">
        <w:rPr>
          <w:lang w:val="en-GB"/>
        </w:rPr>
        <w:t>s</w:t>
      </w:r>
      <w:r w:rsidR="00C87155" w:rsidRPr="00ED096E">
        <w:rPr>
          <w:lang w:val="en-GB"/>
        </w:rPr>
        <w:t>ee Exhibit 5), machine maintenance was the most critical factor need</w:t>
      </w:r>
      <w:r w:rsidR="00D22987">
        <w:rPr>
          <w:lang w:val="en-GB"/>
        </w:rPr>
        <w:t>ing</w:t>
      </w:r>
      <w:r w:rsidR="00C87155" w:rsidRPr="00ED096E">
        <w:rPr>
          <w:lang w:val="en-GB"/>
        </w:rPr>
        <w:t xml:space="preserve"> immediate attention. </w:t>
      </w:r>
    </w:p>
    <w:p w14:paraId="485D49E1" w14:textId="77777777" w:rsidR="00C87155" w:rsidRPr="00ED096E" w:rsidRDefault="00C87155" w:rsidP="00C87155">
      <w:pPr>
        <w:pStyle w:val="BodyTextMain"/>
        <w:rPr>
          <w:lang w:val="en-GB"/>
        </w:rPr>
      </w:pPr>
    </w:p>
    <w:p w14:paraId="3DE80FFC" w14:textId="4F762C75" w:rsidR="00C87155" w:rsidRPr="00ED096E" w:rsidRDefault="00C338A5" w:rsidP="00C87155">
      <w:pPr>
        <w:pStyle w:val="BodyTextMain"/>
        <w:rPr>
          <w:lang w:val="en-GB"/>
        </w:rPr>
      </w:pPr>
      <w:r>
        <w:rPr>
          <w:lang w:val="en-GB"/>
        </w:rPr>
        <w:t>Mallya</w:t>
      </w:r>
      <w:r w:rsidR="00C87155" w:rsidRPr="00ED096E">
        <w:rPr>
          <w:lang w:val="en-GB"/>
        </w:rPr>
        <w:t xml:space="preserve">’s experience with the first order also taught him </w:t>
      </w:r>
      <w:r w:rsidR="00C47D5A">
        <w:rPr>
          <w:lang w:val="en-GB"/>
        </w:rPr>
        <w:t xml:space="preserve">three </w:t>
      </w:r>
      <w:r w:rsidR="00C87155" w:rsidRPr="00ED096E">
        <w:rPr>
          <w:lang w:val="en-GB"/>
        </w:rPr>
        <w:t>other valuable lessons. First, the functioning of the international market was different from the domestic market. Second, negotiation</w:t>
      </w:r>
      <w:r w:rsidR="00C47D5A">
        <w:rPr>
          <w:lang w:val="en-GB"/>
        </w:rPr>
        <w:t>s</w:t>
      </w:r>
      <w:r w:rsidR="00C87155" w:rsidRPr="00ED096E">
        <w:rPr>
          <w:lang w:val="en-GB"/>
        </w:rPr>
        <w:t xml:space="preserve"> </w:t>
      </w:r>
      <w:r w:rsidR="00C47D5A">
        <w:rPr>
          <w:lang w:val="en-GB"/>
        </w:rPr>
        <w:t>of</w:t>
      </w:r>
      <w:r w:rsidR="00C87155" w:rsidRPr="00ED096E">
        <w:rPr>
          <w:lang w:val="en-GB"/>
        </w:rPr>
        <w:t xml:space="preserve"> price and delivery time were crucial to securing a deal. </w:t>
      </w:r>
      <w:r w:rsidR="00C47D5A">
        <w:rPr>
          <w:lang w:val="en-GB"/>
        </w:rPr>
        <w:t>Third and</w:t>
      </w:r>
      <w:r w:rsidR="00C87155" w:rsidRPr="00ED096E">
        <w:rPr>
          <w:lang w:val="en-GB"/>
        </w:rPr>
        <w:t xml:space="preserve"> most important, unlike in the </w:t>
      </w:r>
      <w:r w:rsidR="00C47D5A">
        <w:rPr>
          <w:lang w:val="en-GB"/>
        </w:rPr>
        <w:t xml:space="preserve">resilient </w:t>
      </w:r>
      <w:r w:rsidR="00C87155" w:rsidRPr="00ED096E">
        <w:rPr>
          <w:lang w:val="en-GB"/>
        </w:rPr>
        <w:t xml:space="preserve">domestic market, </w:t>
      </w:r>
      <w:r w:rsidR="00C47D5A">
        <w:rPr>
          <w:lang w:val="en-GB"/>
        </w:rPr>
        <w:t xml:space="preserve">a lack of </w:t>
      </w:r>
      <w:r w:rsidR="00C87155" w:rsidRPr="00ED096E">
        <w:rPr>
          <w:lang w:val="en-GB"/>
        </w:rPr>
        <w:t xml:space="preserve">adherence to delivery and quality </w:t>
      </w:r>
      <w:r w:rsidR="00C47D5A">
        <w:rPr>
          <w:lang w:val="en-GB"/>
        </w:rPr>
        <w:t xml:space="preserve">could </w:t>
      </w:r>
      <w:r w:rsidR="00C87155" w:rsidRPr="00ED096E">
        <w:rPr>
          <w:lang w:val="en-GB"/>
        </w:rPr>
        <w:t>le</w:t>
      </w:r>
      <w:r w:rsidR="00C47D5A">
        <w:rPr>
          <w:lang w:val="en-GB"/>
        </w:rPr>
        <w:t>a</w:t>
      </w:r>
      <w:r w:rsidR="00C87155" w:rsidRPr="00ED096E">
        <w:rPr>
          <w:lang w:val="en-GB"/>
        </w:rPr>
        <w:t xml:space="preserve">d to the cancellation of an order in the international market. </w:t>
      </w:r>
    </w:p>
    <w:p w14:paraId="0ABA08D2" w14:textId="77777777" w:rsidR="00C87155" w:rsidRPr="00ED096E" w:rsidRDefault="00C87155" w:rsidP="00C87155">
      <w:pPr>
        <w:pStyle w:val="BodyTextMain"/>
        <w:rPr>
          <w:lang w:val="en-GB"/>
        </w:rPr>
      </w:pPr>
    </w:p>
    <w:p w14:paraId="1DF124B3" w14:textId="77777777" w:rsidR="00C87155" w:rsidRPr="00ED096E" w:rsidRDefault="00C87155" w:rsidP="00C87155">
      <w:pPr>
        <w:pStyle w:val="BodyTextMain"/>
        <w:rPr>
          <w:lang w:val="en-GB"/>
        </w:rPr>
      </w:pPr>
    </w:p>
    <w:p w14:paraId="4719BAA6" w14:textId="75B1867D" w:rsidR="00C87155" w:rsidRPr="00ED096E" w:rsidRDefault="00C87155" w:rsidP="00C87155">
      <w:pPr>
        <w:pStyle w:val="Casehead1"/>
        <w:rPr>
          <w:lang w:val="en-GB"/>
        </w:rPr>
      </w:pPr>
      <w:r w:rsidRPr="00ED096E">
        <w:rPr>
          <w:lang w:val="en-GB"/>
        </w:rPr>
        <w:t>The meeting</w:t>
      </w:r>
      <w:r w:rsidR="00D47C50">
        <w:rPr>
          <w:lang w:val="en-GB"/>
        </w:rPr>
        <w:t>’s Attendants</w:t>
      </w:r>
    </w:p>
    <w:p w14:paraId="411A410E" w14:textId="77777777" w:rsidR="00C87155" w:rsidRPr="00ED096E" w:rsidRDefault="00C87155" w:rsidP="00C87155">
      <w:pPr>
        <w:pStyle w:val="BodyTextMain"/>
        <w:rPr>
          <w:lang w:val="en-GB"/>
        </w:rPr>
      </w:pPr>
    </w:p>
    <w:p w14:paraId="273E8C41" w14:textId="2E26E2AF" w:rsidR="00C87155" w:rsidRPr="00ED096E" w:rsidRDefault="00C87155" w:rsidP="00C87155">
      <w:pPr>
        <w:pStyle w:val="BodyTextMain"/>
        <w:rPr>
          <w:lang w:val="en-GB"/>
        </w:rPr>
      </w:pPr>
      <w:r w:rsidRPr="00ED096E">
        <w:rPr>
          <w:lang w:val="en-GB"/>
        </w:rPr>
        <w:t xml:space="preserve">On June 10, 2014, </w:t>
      </w:r>
      <w:r w:rsidR="00C338A5">
        <w:rPr>
          <w:lang w:val="en-GB"/>
        </w:rPr>
        <w:t>Mallya</w:t>
      </w:r>
      <w:r w:rsidRPr="00ED096E">
        <w:rPr>
          <w:lang w:val="en-GB"/>
        </w:rPr>
        <w:t xml:space="preserve"> requested a meeting with </w:t>
      </w:r>
      <w:r w:rsidR="002919FE">
        <w:rPr>
          <w:lang w:val="en-GB"/>
        </w:rPr>
        <w:t xml:space="preserve">his </w:t>
      </w:r>
      <w:r w:rsidR="003019C2">
        <w:rPr>
          <w:lang w:val="en-GB"/>
        </w:rPr>
        <w:t xml:space="preserve">older </w:t>
      </w:r>
      <w:r w:rsidR="002919FE">
        <w:rPr>
          <w:lang w:val="en-GB"/>
        </w:rPr>
        <w:t xml:space="preserve">brother </w:t>
      </w:r>
      <w:r w:rsidRPr="00ED096E">
        <w:rPr>
          <w:lang w:val="en-GB"/>
        </w:rPr>
        <w:t xml:space="preserve">Raghvendra, </w:t>
      </w:r>
      <w:r w:rsidR="002919FE">
        <w:rPr>
          <w:lang w:val="en-GB"/>
        </w:rPr>
        <w:t>who was the d</w:t>
      </w:r>
      <w:r w:rsidRPr="00ED096E">
        <w:rPr>
          <w:lang w:val="en-GB"/>
        </w:rPr>
        <w:t>irector</w:t>
      </w:r>
      <w:r w:rsidR="002919FE">
        <w:rPr>
          <w:lang w:val="en-GB"/>
        </w:rPr>
        <w:t xml:space="preserve"> of p</w:t>
      </w:r>
      <w:r w:rsidRPr="00ED096E">
        <w:rPr>
          <w:lang w:val="en-GB"/>
        </w:rPr>
        <w:t xml:space="preserve">roduction and </w:t>
      </w:r>
      <w:r w:rsidR="002919FE">
        <w:rPr>
          <w:lang w:val="en-GB"/>
        </w:rPr>
        <w:t>p</w:t>
      </w:r>
      <w:r w:rsidRPr="00ED096E">
        <w:rPr>
          <w:lang w:val="en-GB"/>
        </w:rPr>
        <w:t xml:space="preserve">lanning, and </w:t>
      </w:r>
      <w:r w:rsidR="002919FE">
        <w:rPr>
          <w:lang w:val="en-GB"/>
        </w:rPr>
        <w:t xml:space="preserve">with </w:t>
      </w:r>
      <w:r w:rsidRPr="00ED096E">
        <w:rPr>
          <w:lang w:val="en-GB"/>
        </w:rPr>
        <w:t>the maintenance team (</w:t>
      </w:r>
      <w:r w:rsidR="002919FE">
        <w:rPr>
          <w:lang w:val="en-GB"/>
        </w:rPr>
        <w:t>s</w:t>
      </w:r>
      <w:r w:rsidRPr="00ED096E">
        <w:rPr>
          <w:lang w:val="en-GB"/>
        </w:rPr>
        <w:t xml:space="preserve">ee Exhibit 6) to plan the </w:t>
      </w:r>
      <w:r w:rsidR="002919FE">
        <w:rPr>
          <w:lang w:val="en-GB"/>
        </w:rPr>
        <w:t xml:space="preserve">company’s </w:t>
      </w:r>
      <w:r w:rsidRPr="00ED096E">
        <w:rPr>
          <w:lang w:val="en-GB"/>
        </w:rPr>
        <w:t xml:space="preserve">future. The proposed meeting was scheduled </w:t>
      </w:r>
      <w:r w:rsidR="002919FE">
        <w:rPr>
          <w:lang w:val="en-GB"/>
        </w:rPr>
        <w:t>for</w:t>
      </w:r>
      <w:r w:rsidRPr="00ED096E">
        <w:rPr>
          <w:lang w:val="en-GB"/>
        </w:rPr>
        <w:t xml:space="preserve"> June</w:t>
      </w:r>
      <w:r w:rsidR="002919FE">
        <w:rPr>
          <w:lang w:val="en-GB"/>
        </w:rPr>
        <w:t xml:space="preserve"> 18</w:t>
      </w:r>
      <w:r w:rsidRPr="00ED096E">
        <w:rPr>
          <w:lang w:val="en-GB"/>
        </w:rPr>
        <w:t xml:space="preserve">, 2014. </w:t>
      </w:r>
      <w:r w:rsidR="002919FE">
        <w:rPr>
          <w:lang w:val="en-GB"/>
        </w:rPr>
        <w:t>Several key</w:t>
      </w:r>
      <w:r w:rsidRPr="00ED096E">
        <w:rPr>
          <w:lang w:val="en-GB"/>
        </w:rPr>
        <w:t xml:space="preserve"> members attended the meeting</w:t>
      </w:r>
      <w:r w:rsidR="002919FE">
        <w:rPr>
          <w:lang w:val="en-GB"/>
        </w:rPr>
        <w:t xml:space="preserve">, each of them </w:t>
      </w:r>
      <w:r w:rsidR="003019C2">
        <w:rPr>
          <w:lang w:val="en-GB"/>
        </w:rPr>
        <w:t>holding</w:t>
      </w:r>
      <w:r w:rsidR="002919FE">
        <w:rPr>
          <w:lang w:val="en-GB"/>
        </w:rPr>
        <w:t xml:space="preserve"> important positions within the company</w:t>
      </w:r>
      <w:r w:rsidRPr="00ED096E">
        <w:rPr>
          <w:lang w:val="en-GB"/>
        </w:rPr>
        <w:t>:</w:t>
      </w:r>
    </w:p>
    <w:p w14:paraId="25976F1C" w14:textId="77777777" w:rsidR="00C87155" w:rsidRPr="00ED096E" w:rsidRDefault="00C87155" w:rsidP="00C87155">
      <w:pPr>
        <w:pStyle w:val="BodyTextMain"/>
        <w:rPr>
          <w:lang w:val="en-GB"/>
        </w:rPr>
      </w:pPr>
    </w:p>
    <w:p w14:paraId="3D8E4250" w14:textId="4F8DCBB7" w:rsidR="00C87155" w:rsidRPr="00ED096E" w:rsidRDefault="00C87155" w:rsidP="00E94318">
      <w:pPr>
        <w:pStyle w:val="BodyTextMain"/>
        <w:rPr>
          <w:lang w:val="en-GB"/>
        </w:rPr>
      </w:pPr>
      <w:r w:rsidRPr="00ED096E">
        <w:rPr>
          <w:b/>
          <w:lang w:val="en-GB"/>
        </w:rPr>
        <w:t>Ramanand Mallya:</w:t>
      </w:r>
      <w:r w:rsidRPr="00ED096E">
        <w:rPr>
          <w:lang w:val="en-GB"/>
        </w:rPr>
        <w:t xml:space="preserve"> </w:t>
      </w:r>
      <w:r w:rsidR="002919FE">
        <w:rPr>
          <w:lang w:val="en-GB"/>
        </w:rPr>
        <w:t>The f</w:t>
      </w:r>
      <w:r w:rsidRPr="00ED096E">
        <w:rPr>
          <w:lang w:val="en-GB"/>
        </w:rPr>
        <w:t xml:space="preserve">ounder and </w:t>
      </w:r>
      <w:r w:rsidR="002919FE">
        <w:rPr>
          <w:lang w:val="en-GB"/>
        </w:rPr>
        <w:t>c</w:t>
      </w:r>
      <w:r w:rsidRPr="00ED096E">
        <w:rPr>
          <w:lang w:val="en-GB"/>
        </w:rPr>
        <w:t xml:space="preserve">hief </w:t>
      </w:r>
      <w:r w:rsidR="002919FE">
        <w:rPr>
          <w:lang w:val="en-GB"/>
        </w:rPr>
        <w:t>m</w:t>
      </w:r>
      <w:r w:rsidRPr="00ED096E">
        <w:rPr>
          <w:lang w:val="en-GB"/>
        </w:rPr>
        <w:t xml:space="preserve">anaging </w:t>
      </w:r>
      <w:r w:rsidR="002919FE">
        <w:rPr>
          <w:lang w:val="en-GB"/>
        </w:rPr>
        <w:t>d</w:t>
      </w:r>
      <w:r w:rsidRPr="00ED096E">
        <w:rPr>
          <w:lang w:val="en-GB"/>
        </w:rPr>
        <w:t>irector of AF</w:t>
      </w:r>
      <w:r w:rsidR="002919FE">
        <w:rPr>
          <w:lang w:val="en-GB"/>
        </w:rPr>
        <w:t>,</w:t>
      </w:r>
      <w:r w:rsidRPr="00ED096E">
        <w:rPr>
          <w:lang w:val="en-GB"/>
        </w:rPr>
        <w:t xml:space="preserve"> and a veteran </w:t>
      </w:r>
      <w:r w:rsidR="00D22987">
        <w:rPr>
          <w:lang w:val="en-GB"/>
        </w:rPr>
        <w:t xml:space="preserve">of more than 50 years </w:t>
      </w:r>
      <w:r w:rsidRPr="00ED096E">
        <w:rPr>
          <w:lang w:val="en-GB"/>
        </w:rPr>
        <w:t>in the foundry business</w:t>
      </w:r>
      <w:r w:rsidR="002919FE">
        <w:rPr>
          <w:lang w:val="en-GB"/>
        </w:rPr>
        <w:t>,</w:t>
      </w:r>
      <w:r w:rsidRPr="00ED096E">
        <w:rPr>
          <w:lang w:val="en-GB"/>
        </w:rPr>
        <w:t xml:space="preserve"> was well-acquainted with his customers and had valuable insights to share about the business and its functioning.</w:t>
      </w:r>
    </w:p>
    <w:p w14:paraId="1592D94C" w14:textId="29579E73" w:rsidR="00C87155" w:rsidRPr="00ED096E" w:rsidRDefault="00C87155" w:rsidP="00E94318">
      <w:pPr>
        <w:pStyle w:val="BodyTextMain"/>
        <w:rPr>
          <w:lang w:val="en-GB"/>
        </w:rPr>
      </w:pPr>
      <w:r w:rsidRPr="00ED096E">
        <w:rPr>
          <w:b/>
          <w:lang w:val="en-GB"/>
        </w:rPr>
        <w:t>Raghvendra Mallya:</w:t>
      </w:r>
      <w:r w:rsidRPr="00ED096E">
        <w:rPr>
          <w:lang w:val="en-GB"/>
        </w:rPr>
        <w:t xml:space="preserve"> </w:t>
      </w:r>
      <w:r w:rsidR="002919FE">
        <w:rPr>
          <w:lang w:val="en-GB"/>
        </w:rPr>
        <w:t>The d</w:t>
      </w:r>
      <w:r w:rsidRPr="00ED096E">
        <w:rPr>
          <w:lang w:val="en-GB"/>
        </w:rPr>
        <w:t>irector</w:t>
      </w:r>
      <w:r w:rsidR="002919FE">
        <w:rPr>
          <w:lang w:val="en-GB"/>
        </w:rPr>
        <w:t xml:space="preserve"> of p</w:t>
      </w:r>
      <w:r w:rsidRPr="00ED096E">
        <w:rPr>
          <w:lang w:val="en-GB"/>
        </w:rPr>
        <w:t xml:space="preserve">roduction and </w:t>
      </w:r>
      <w:r w:rsidR="002919FE">
        <w:rPr>
          <w:lang w:val="en-GB"/>
        </w:rPr>
        <w:t>p</w:t>
      </w:r>
      <w:r w:rsidRPr="00ED096E">
        <w:rPr>
          <w:lang w:val="en-GB"/>
        </w:rPr>
        <w:t>lanning</w:t>
      </w:r>
      <w:r w:rsidR="002919FE">
        <w:rPr>
          <w:lang w:val="en-GB"/>
        </w:rPr>
        <w:t xml:space="preserve">, </w:t>
      </w:r>
      <w:r w:rsidR="00D22987">
        <w:rPr>
          <w:lang w:val="en-GB"/>
        </w:rPr>
        <w:t xml:space="preserve">he </w:t>
      </w:r>
      <w:r w:rsidR="002919FE">
        <w:rPr>
          <w:lang w:val="en-GB"/>
        </w:rPr>
        <w:t>was</w:t>
      </w:r>
      <w:r w:rsidRPr="00ED096E">
        <w:rPr>
          <w:lang w:val="en-GB"/>
        </w:rPr>
        <w:t xml:space="preserve"> a seasoned mechanical engineer</w:t>
      </w:r>
      <w:r w:rsidR="002919FE">
        <w:rPr>
          <w:lang w:val="en-GB"/>
        </w:rPr>
        <w:t>. H</w:t>
      </w:r>
      <w:r w:rsidRPr="00ED096E">
        <w:rPr>
          <w:lang w:val="en-GB"/>
        </w:rPr>
        <w:t xml:space="preserve">e was </w:t>
      </w:r>
      <w:r w:rsidR="003019C2">
        <w:rPr>
          <w:lang w:val="en-GB"/>
        </w:rPr>
        <w:t>the founder</w:t>
      </w:r>
      <w:r w:rsidRPr="00ED096E">
        <w:rPr>
          <w:lang w:val="en-GB"/>
        </w:rPr>
        <w:t xml:space="preserve">’s </w:t>
      </w:r>
      <w:r w:rsidR="003019C2">
        <w:rPr>
          <w:lang w:val="en-GB"/>
        </w:rPr>
        <w:t>o</w:t>
      </w:r>
      <w:r w:rsidRPr="00ED096E">
        <w:rPr>
          <w:lang w:val="en-GB"/>
        </w:rPr>
        <w:t>lde</w:t>
      </w:r>
      <w:r w:rsidR="003019C2">
        <w:rPr>
          <w:lang w:val="en-GB"/>
        </w:rPr>
        <w:t>st</w:t>
      </w:r>
      <w:r w:rsidRPr="00ED096E">
        <w:rPr>
          <w:lang w:val="en-GB"/>
        </w:rPr>
        <w:t xml:space="preserve"> son</w:t>
      </w:r>
      <w:r w:rsidR="003019C2">
        <w:rPr>
          <w:lang w:val="en-GB"/>
        </w:rPr>
        <w:t>,</w:t>
      </w:r>
      <w:r w:rsidRPr="00ED096E">
        <w:rPr>
          <w:lang w:val="en-GB"/>
        </w:rPr>
        <w:t xml:space="preserve"> in his late 40s</w:t>
      </w:r>
      <w:r w:rsidR="003019C2">
        <w:rPr>
          <w:lang w:val="en-GB"/>
        </w:rPr>
        <w:t>,</w:t>
      </w:r>
      <w:r w:rsidRPr="00ED096E">
        <w:rPr>
          <w:lang w:val="en-GB"/>
        </w:rPr>
        <w:t xml:space="preserve"> and </w:t>
      </w:r>
      <w:r w:rsidR="00E94985">
        <w:rPr>
          <w:lang w:val="en-GB"/>
        </w:rPr>
        <w:t xml:space="preserve">was </w:t>
      </w:r>
      <w:r w:rsidRPr="00ED096E">
        <w:rPr>
          <w:lang w:val="en-GB"/>
        </w:rPr>
        <w:t>highly respected by all</w:t>
      </w:r>
      <w:r w:rsidR="00E94985">
        <w:rPr>
          <w:lang w:val="en-GB"/>
        </w:rPr>
        <w:t xml:space="preserve"> employees</w:t>
      </w:r>
      <w:r w:rsidRPr="00ED096E">
        <w:rPr>
          <w:lang w:val="en-GB"/>
        </w:rPr>
        <w:t>.</w:t>
      </w:r>
    </w:p>
    <w:p w14:paraId="3DA6F11B" w14:textId="220B9BEB"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E94985">
        <w:rPr>
          <w:lang w:val="en-GB"/>
        </w:rPr>
        <w:t>The d</w:t>
      </w:r>
      <w:r w:rsidRPr="00ED096E">
        <w:rPr>
          <w:lang w:val="en-GB"/>
        </w:rPr>
        <w:t>irector</w:t>
      </w:r>
      <w:r w:rsidR="00E94985">
        <w:rPr>
          <w:lang w:val="en-GB"/>
        </w:rPr>
        <w:t xml:space="preserve"> of s</w:t>
      </w:r>
      <w:r w:rsidRPr="00ED096E">
        <w:rPr>
          <w:lang w:val="en-GB"/>
        </w:rPr>
        <w:t xml:space="preserve">ales and </w:t>
      </w:r>
      <w:r w:rsidR="00E94985">
        <w:rPr>
          <w:lang w:val="en-GB"/>
        </w:rPr>
        <w:t>m</w:t>
      </w:r>
      <w:r w:rsidRPr="00ED096E">
        <w:rPr>
          <w:lang w:val="en-GB"/>
        </w:rPr>
        <w:t>arketing</w:t>
      </w:r>
      <w:r w:rsidR="00E94985">
        <w:rPr>
          <w:lang w:val="en-GB"/>
        </w:rPr>
        <w:t xml:space="preserve"> was the</w:t>
      </w:r>
      <w:r w:rsidRPr="00ED096E">
        <w:rPr>
          <w:lang w:val="en-GB"/>
        </w:rPr>
        <w:t xml:space="preserve"> </w:t>
      </w:r>
      <w:r w:rsidR="003019C2">
        <w:rPr>
          <w:lang w:val="en-GB"/>
        </w:rPr>
        <w:t xml:space="preserve">founder’s </w:t>
      </w:r>
      <w:r w:rsidRPr="00ED096E">
        <w:rPr>
          <w:lang w:val="en-GB"/>
        </w:rPr>
        <w:t>younge</w:t>
      </w:r>
      <w:r w:rsidR="003019C2">
        <w:rPr>
          <w:lang w:val="en-GB"/>
        </w:rPr>
        <w:t>st</w:t>
      </w:r>
      <w:r w:rsidRPr="00ED096E">
        <w:rPr>
          <w:lang w:val="en-GB"/>
        </w:rPr>
        <w:t xml:space="preserve"> son</w:t>
      </w:r>
      <w:r w:rsidR="00E94985">
        <w:rPr>
          <w:lang w:val="en-GB"/>
        </w:rPr>
        <w:t>. He was a</w:t>
      </w:r>
      <w:r w:rsidRPr="00ED096E">
        <w:rPr>
          <w:lang w:val="en-GB"/>
        </w:rPr>
        <w:t xml:space="preserve"> dynamic and passionate</w:t>
      </w:r>
      <w:r w:rsidR="00E94985">
        <w:rPr>
          <w:lang w:val="en-GB"/>
        </w:rPr>
        <w:t xml:space="preserve"> worker who held a</w:t>
      </w:r>
      <w:r w:rsidRPr="00ED096E">
        <w:rPr>
          <w:lang w:val="en-GB"/>
        </w:rPr>
        <w:t xml:space="preserve"> mechanical diploma</w:t>
      </w:r>
      <w:r w:rsidR="00E94985">
        <w:rPr>
          <w:lang w:val="en-GB"/>
        </w:rPr>
        <w:t>. He was a</w:t>
      </w:r>
      <w:r w:rsidRPr="00ED096E">
        <w:rPr>
          <w:lang w:val="en-GB"/>
        </w:rPr>
        <w:t xml:space="preserve"> dreamer, outgoing, and </w:t>
      </w:r>
      <w:r w:rsidR="003019C2">
        <w:rPr>
          <w:lang w:val="en-GB"/>
        </w:rPr>
        <w:t>had</w:t>
      </w:r>
      <w:r w:rsidRPr="00ED096E">
        <w:rPr>
          <w:lang w:val="en-GB"/>
        </w:rPr>
        <w:t xml:space="preserve"> a </w:t>
      </w:r>
      <w:r w:rsidRPr="00ED096E">
        <w:rPr>
          <w:lang w:val="en-GB"/>
        </w:rPr>
        <w:lastRenderedPageBreak/>
        <w:t>deep desire to convert AF into a global brand</w:t>
      </w:r>
      <w:r w:rsidR="00E94985">
        <w:rPr>
          <w:lang w:val="en-GB"/>
        </w:rPr>
        <w:t>. He was also</w:t>
      </w:r>
      <w:r w:rsidRPr="00ED096E">
        <w:rPr>
          <w:lang w:val="en-GB"/>
        </w:rPr>
        <w:t xml:space="preserve"> considered</w:t>
      </w:r>
      <w:r w:rsidR="00E94985">
        <w:rPr>
          <w:lang w:val="en-GB"/>
        </w:rPr>
        <w:t xml:space="preserve"> a</w:t>
      </w:r>
      <w:r w:rsidRPr="00ED096E">
        <w:rPr>
          <w:lang w:val="en-GB"/>
        </w:rPr>
        <w:t xml:space="preserve"> risk</w:t>
      </w:r>
      <w:r w:rsidR="003019C2">
        <w:rPr>
          <w:lang w:val="en-GB"/>
        </w:rPr>
        <w:t xml:space="preserve"> </w:t>
      </w:r>
      <w:r w:rsidRPr="00ED096E">
        <w:rPr>
          <w:lang w:val="en-GB"/>
        </w:rPr>
        <w:t>taker</w:t>
      </w:r>
      <w:r w:rsidR="00E94985">
        <w:rPr>
          <w:lang w:val="en-GB"/>
        </w:rPr>
        <w:t>, and was known for</w:t>
      </w:r>
      <w:r w:rsidRPr="00ED096E">
        <w:rPr>
          <w:lang w:val="en-GB"/>
        </w:rPr>
        <w:t xml:space="preserve"> pulling people out of their comfort zones.</w:t>
      </w:r>
    </w:p>
    <w:p w14:paraId="487C7100" w14:textId="3A29C1B5" w:rsidR="00C87155" w:rsidRPr="00ED096E" w:rsidRDefault="00C87155" w:rsidP="00E94318">
      <w:pPr>
        <w:pStyle w:val="BodyTextMain"/>
        <w:rPr>
          <w:lang w:val="en-GB"/>
        </w:rPr>
      </w:pPr>
      <w:r w:rsidRPr="00ED096E">
        <w:rPr>
          <w:b/>
          <w:lang w:val="en-GB"/>
        </w:rPr>
        <w:t xml:space="preserve">Ramesh Nayak: </w:t>
      </w:r>
      <w:r w:rsidR="003019C2">
        <w:rPr>
          <w:lang w:val="en-GB"/>
        </w:rPr>
        <w:t>As o</w:t>
      </w:r>
      <w:r w:rsidR="00E94985">
        <w:rPr>
          <w:lang w:val="en-GB"/>
        </w:rPr>
        <w:t>ne of the company’s m</w:t>
      </w:r>
      <w:r w:rsidRPr="00ED096E">
        <w:rPr>
          <w:lang w:val="en-GB"/>
        </w:rPr>
        <w:t>anager</w:t>
      </w:r>
      <w:r w:rsidR="00E94985">
        <w:rPr>
          <w:lang w:val="en-GB"/>
        </w:rPr>
        <w:t>s and a graduate of the</w:t>
      </w:r>
      <w:r w:rsidRPr="00ED096E">
        <w:rPr>
          <w:lang w:val="en-GB"/>
        </w:rPr>
        <w:t xml:space="preserve"> Industrial Training Institute, </w:t>
      </w:r>
      <w:r w:rsidR="00E94985">
        <w:rPr>
          <w:lang w:val="en-GB"/>
        </w:rPr>
        <w:t xml:space="preserve">he was the </w:t>
      </w:r>
      <w:r w:rsidRPr="00ED096E">
        <w:rPr>
          <w:lang w:val="en-GB"/>
        </w:rPr>
        <w:t>first line of command in the maintenance team</w:t>
      </w:r>
      <w:r w:rsidR="00E94985">
        <w:rPr>
          <w:lang w:val="en-GB"/>
        </w:rPr>
        <w:t>.</w:t>
      </w:r>
      <w:r w:rsidRPr="00ED096E">
        <w:rPr>
          <w:lang w:val="en-GB"/>
        </w:rPr>
        <w:t xml:space="preserve"> </w:t>
      </w:r>
      <w:r w:rsidR="00E94985">
        <w:rPr>
          <w:lang w:val="en-GB"/>
        </w:rPr>
        <w:t xml:space="preserve">He had </w:t>
      </w:r>
      <w:r w:rsidRPr="00ED096E">
        <w:rPr>
          <w:lang w:val="en-GB"/>
        </w:rPr>
        <w:t>five</w:t>
      </w:r>
      <w:r w:rsidR="003019C2">
        <w:rPr>
          <w:lang w:val="en-GB"/>
        </w:rPr>
        <w:t xml:space="preserve"> </w:t>
      </w:r>
      <w:r w:rsidRPr="00ED096E">
        <w:rPr>
          <w:lang w:val="en-GB"/>
        </w:rPr>
        <w:t>year</w:t>
      </w:r>
      <w:r w:rsidR="00E94985">
        <w:rPr>
          <w:lang w:val="en-GB"/>
        </w:rPr>
        <w:t>s</w:t>
      </w:r>
      <w:r w:rsidRPr="00ED096E">
        <w:rPr>
          <w:lang w:val="en-GB"/>
        </w:rPr>
        <w:t xml:space="preserve"> of experience in equipment maintenance</w:t>
      </w:r>
      <w:r w:rsidR="00E94985">
        <w:rPr>
          <w:lang w:val="en-GB"/>
        </w:rPr>
        <w:t xml:space="preserve"> and</w:t>
      </w:r>
      <w:r w:rsidRPr="00ED096E">
        <w:rPr>
          <w:lang w:val="en-GB"/>
        </w:rPr>
        <w:t xml:space="preserve"> was well</w:t>
      </w:r>
      <w:r w:rsidR="003019C2">
        <w:rPr>
          <w:lang w:val="en-GB"/>
        </w:rPr>
        <w:t xml:space="preserve"> </w:t>
      </w:r>
      <w:r w:rsidRPr="00ED096E">
        <w:rPr>
          <w:lang w:val="en-GB"/>
        </w:rPr>
        <w:t>respected by the workers, a fact that made him the ideal informal link between shop</w:t>
      </w:r>
      <w:r w:rsidR="003019C2">
        <w:rPr>
          <w:lang w:val="en-GB"/>
        </w:rPr>
        <w:t xml:space="preserve"> </w:t>
      </w:r>
      <w:r w:rsidRPr="00ED096E">
        <w:rPr>
          <w:lang w:val="en-GB"/>
        </w:rPr>
        <w:t>floor workers and management.</w:t>
      </w:r>
    </w:p>
    <w:p w14:paraId="6907DED2" w14:textId="0DCCFEA7" w:rsidR="00C87155" w:rsidRPr="00ED096E" w:rsidRDefault="00C87155" w:rsidP="00E94318">
      <w:pPr>
        <w:pStyle w:val="BodyTextMain"/>
        <w:rPr>
          <w:lang w:val="en-GB"/>
        </w:rPr>
      </w:pPr>
      <w:r w:rsidRPr="00ED096E">
        <w:rPr>
          <w:b/>
          <w:lang w:val="en-GB"/>
        </w:rPr>
        <w:t>Naveen Kamath:</w:t>
      </w:r>
      <w:r w:rsidRPr="00ED096E">
        <w:rPr>
          <w:lang w:val="en-GB"/>
        </w:rPr>
        <w:t xml:space="preserve"> </w:t>
      </w:r>
      <w:r w:rsidR="00D47C50">
        <w:rPr>
          <w:lang w:val="en-GB"/>
        </w:rPr>
        <w:t xml:space="preserve">Another of the company’s </w:t>
      </w:r>
      <w:r w:rsidR="003019C2">
        <w:rPr>
          <w:lang w:val="en-GB"/>
        </w:rPr>
        <w:t>m</w:t>
      </w:r>
      <w:r w:rsidRPr="00ED096E">
        <w:rPr>
          <w:lang w:val="en-GB"/>
        </w:rPr>
        <w:t>anager</w:t>
      </w:r>
      <w:r w:rsidR="00D47C50">
        <w:rPr>
          <w:lang w:val="en-GB"/>
        </w:rPr>
        <w:t>s</w:t>
      </w:r>
      <w:r w:rsidR="00D22987">
        <w:rPr>
          <w:lang w:val="en-GB"/>
        </w:rPr>
        <w:t>, he</w:t>
      </w:r>
      <w:r w:rsidR="00D47C50">
        <w:rPr>
          <w:lang w:val="en-GB"/>
        </w:rPr>
        <w:t xml:space="preserve"> was a </w:t>
      </w:r>
      <w:r w:rsidRPr="00ED096E">
        <w:rPr>
          <w:lang w:val="en-GB"/>
        </w:rPr>
        <w:t>school dropout</w:t>
      </w:r>
      <w:r w:rsidR="00D47C50">
        <w:rPr>
          <w:lang w:val="en-GB"/>
        </w:rPr>
        <w:t xml:space="preserve"> who had</w:t>
      </w:r>
      <w:r w:rsidRPr="00ED096E">
        <w:rPr>
          <w:lang w:val="en-GB"/>
        </w:rPr>
        <w:t xml:space="preserve"> been with the company for more than </w:t>
      </w:r>
      <w:r w:rsidR="00D47C50">
        <w:rPr>
          <w:lang w:val="en-GB"/>
        </w:rPr>
        <w:t>10</w:t>
      </w:r>
      <w:r w:rsidRPr="00ED096E">
        <w:rPr>
          <w:lang w:val="en-GB"/>
        </w:rPr>
        <w:t xml:space="preserve"> years. He was very familiar with the equipment in the facility.</w:t>
      </w:r>
    </w:p>
    <w:p w14:paraId="6DFC059D" w14:textId="53AEEBEE" w:rsidR="00C87155" w:rsidRPr="00ED096E" w:rsidRDefault="00C87155" w:rsidP="00E94318">
      <w:pPr>
        <w:pStyle w:val="BodyTextMain"/>
        <w:rPr>
          <w:lang w:val="en-GB"/>
        </w:rPr>
      </w:pPr>
      <w:r w:rsidRPr="00ED096E">
        <w:rPr>
          <w:b/>
          <w:lang w:val="en-GB"/>
        </w:rPr>
        <w:t>Vinayak Hudge:</w:t>
      </w:r>
      <w:r w:rsidRPr="00ED096E">
        <w:rPr>
          <w:lang w:val="en-GB"/>
        </w:rPr>
        <w:t xml:space="preserve"> </w:t>
      </w:r>
      <w:r w:rsidR="00F027F6">
        <w:rPr>
          <w:lang w:val="en-GB"/>
        </w:rPr>
        <w:t>As t</w:t>
      </w:r>
      <w:r w:rsidR="00D47C50">
        <w:rPr>
          <w:lang w:val="en-GB"/>
        </w:rPr>
        <w:t>he m</w:t>
      </w:r>
      <w:r w:rsidRPr="00ED096E">
        <w:rPr>
          <w:lang w:val="en-GB"/>
        </w:rPr>
        <w:t xml:space="preserve">anager </w:t>
      </w:r>
      <w:r w:rsidR="00D47C50">
        <w:rPr>
          <w:lang w:val="en-GB"/>
        </w:rPr>
        <w:t>of s</w:t>
      </w:r>
      <w:r w:rsidRPr="00ED096E">
        <w:rPr>
          <w:lang w:val="en-GB"/>
        </w:rPr>
        <w:t>ales</w:t>
      </w:r>
      <w:r w:rsidR="00F027F6">
        <w:rPr>
          <w:lang w:val="en-GB"/>
        </w:rPr>
        <w:t>, he</w:t>
      </w:r>
      <w:r w:rsidRPr="00ED096E">
        <w:rPr>
          <w:lang w:val="en-GB"/>
        </w:rPr>
        <w:t xml:space="preserve"> had been handling domestic sales for AF </w:t>
      </w:r>
      <w:r w:rsidR="00D47C50">
        <w:rPr>
          <w:lang w:val="en-GB"/>
        </w:rPr>
        <w:t>for</w:t>
      </w:r>
      <w:r w:rsidRPr="00ED096E">
        <w:rPr>
          <w:lang w:val="en-GB"/>
        </w:rPr>
        <w:t xml:space="preserve"> six years. </w:t>
      </w:r>
    </w:p>
    <w:p w14:paraId="78704461" w14:textId="77777777" w:rsidR="00C87155" w:rsidRPr="00ED096E" w:rsidRDefault="00C87155" w:rsidP="00C87155">
      <w:pPr>
        <w:pStyle w:val="BodyTextMain"/>
        <w:rPr>
          <w:lang w:val="en-GB"/>
        </w:rPr>
      </w:pPr>
    </w:p>
    <w:p w14:paraId="05FC3042" w14:textId="77777777" w:rsidR="00C87155" w:rsidRPr="00ED096E" w:rsidRDefault="00C87155" w:rsidP="00C87155">
      <w:pPr>
        <w:pStyle w:val="BodyTextMain"/>
        <w:rPr>
          <w:lang w:val="en-GB"/>
        </w:rPr>
      </w:pPr>
    </w:p>
    <w:p w14:paraId="36D4008F" w14:textId="0C5217F9" w:rsidR="00C87155" w:rsidRPr="00ED096E" w:rsidRDefault="00D22987" w:rsidP="00C87155">
      <w:pPr>
        <w:pStyle w:val="Casehead1"/>
        <w:rPr>
          <w:lang w:val="en-GB"/>
        </w:rPr>
      </w:pPr>
      <w:r>
        <w:rPr>
          <w:lang w:val="en-GB"/>
        </w:rPr>
        <w:t xml:space="preserve">transcript of </w:t>
      </w:r>
      <w:r w:rsidR="00C87155" w:rsidRPr="00ED096E">
        <w:rPr>
          <w:lang w:val="en-GB"/>
        </w:rPr>
        <w:t>The meeting</w:t>
      </w:r>
    </w:p>
    <w:p w14:paraId="7E264AB5" w14:textId="77777777" w:rsidR="00C87155" w:rsidRPr="00ED096E" w:rsidRDefault="00C87155" w:rsidP="00C87155">
      <w:pPr>
        <w:pStyle w:val="BodyTextMain"/>
        <w:rPr>
          <w:lang w:val="en-GB"/>
        </w:rPr>
      </w:pPr>
    </w:p>
    <w:p w14:paraId="4E254BB5" w14:textId="7F56CEDE" w:rsidR="00FE7AAE" w:rsidRDefault="00FE7AAE" w:rsidP="00C87155">
      <w:pPr>
        <w:pStyle w:val="BodyTextMain"/>
        <w:rPr>
          <w:lang w:val="en-GB"/>
        </w:rPr>
      </w:pPr>
      <w:r>
        <w:rPr>
          <w:lang w:val="en-GB"/>
        </w:rPr>
        <w:t>At the June 2014 meeting, t</w:t>
      </w:r>
      <w:r w:rsidRPr="00ED096E">
        <w:rPr>
          <w:lang w:val="en-GB"/>
        </w:rPr>
        <w:t>h</w:t>
      </w:r>
      <w:r>
        <w:rPr>
          <w:lang w:val="en-GB"/>
        </w:rPr>
        <w:t>e following discussion took place:</w:t>
      </w:r>
      <w:r w:rsidRPr="00ED096E">
        <w:rPr>
          <w:lang w:val="en-GB"/>
        </w:rPr>
        <w:t xml:space="preserve"> </w:t>
      </w:r>
    </w:p>
    <w:p w14:paraId="48E43179" w14:textId="77777777" w:rsidR="00FE7AAE" w:rsidRDefault="00FE7AAE" w:rsidP="00C87155">
      <w:pPr>
        <w:pStyle w:val="BodyTextMain"/>
        <w:rPr>
          <w:b/>
          <w:lang w:val="en-GB"/>
        </w:rPr>
      </w:pPr>
    </w:p>
    <w:p w14:paraId="1E0CFD03" w14:textId="000CF002"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 xml:space="preserve">Thank you all for your presence here today. Let me begin by congratulating you all for the successful execution of our first export order. Mr. Donald of Moonshine </w:t>
      </w:r>
      <w:r w:rsidR="00003CC9">
        <w:rPr>
          <w:lang w:val="en-GB"/>
        </w:rPr>
        <w:t>P</w:t>
      </w:r>
      <w:r w:rsidRPr="00ED096E">
        <w:rPr>
          <w:lang w:val="en-GB"/>
        </w:rPr>
        <w:t>umps has expressed his appreciation for the product quality as well as the timely delivery.</w:t>
      </w:r>
      <w:r w:rsidR="00FC4834">
        <w:rPr>
          <w:lang w:val="en-GB"/>
        </w:rPr>
        <w:t>”</w:t>
      </w:r>
    </w:p>
    <w:p w14:paraId="73532E49" w14:textId="0B602065" w:rsidR="00C87155" w:rsidRPr="00ED096E" w:rsidRDefault="00C87155" w:rsidP="00E94318">
      <w:pPr>
        <w:pStyle w:val="BodyTextMain"/>
        <w:rPr>
          <w:lang w:val="en-GB"/>
        </w:rPr>
      </w:pPr>
      <w:r w:rsidRPr="00ED096E">
        <w:rPr>
          <w:b/>
          <w:lang w:val="en-GB"/>
        </w:rPr>
        <w:t>Ramanand Mallya:</w:t>
      </w:r>
      <w:r w:rsidRPr="00ED096E">
        <w:rPr>
          <w:lang w:val="en-GB"/>
        </w:rPr>
        <w:t xml:space="preserve"> </w:t>
      </w:r>
      <w:r w:rsidR="00FC4834">
        <w:rPr>
          <w:lang w:val="en-GB"/>
        </w:rPr>
        <w:t>“</w:t>
      </w:r>
      <w:r w:rsidRPr="00ED096E">
        <w:rPr>
          <w:lang w:val="en-GB"/>
        </w:rPr>
        <w:t>I would also like to congratulate you all. Unlike the domestic market, the international market is still an unchartered territory for us. The fact that we were able to make a smooth delivery speaks volumes about our teamwork and commitment.</w:t>
      </w:r>
      <w:r w:rsidR="00FC4834">
        <w:rPr>
          <w:lang w:val="en-GB"/>
        </w:rPr>
        <w:t>”</w:t>
      </w:r>
      <w:r w:rsidRPr="00ED096E">
        <w:rPr>
          <w:lang w:val="en-GB"/>
        </w:rPr>
        <w:t xml:space="preserve"> </w:t>
      </w:r>
    </w:p>
    <w:p w14:paraId="59238A53" w14:textId="7737D0D7" w:rsidR="00C87155" w:rsidRPr="00ED096E" w:rsidRDefault="00C87155" w:rsidP="00E94318">
      <w:pPr>
        <w:pStyle w:val="BodyTextMain"/>
        <w:rPr>
          <w:lang w:val="en-GB"/>
        </w:rPr>
      </w:pPr>
      <w:r w:rsidRPr="00ED096E">
        <w:rPr>
          <w:b/>
          <w:lang w:val="en-GB"/>
        </w:rPr>
        <w:t xml:space="preserve">Raghvendra Mallya: </w:t>
      </w:r>
      <w:r w:rsidR="00FC4834">
        <w:rPr>
          <w:lang w:val="en-GB"/>
        </w:rPr>
        <w:t>“</w:t>
      </w:r>
      <w:r w:rsidRPr="00ED096E">
        <w:rPr>
          <w:lang w:val="en-GB"/>
        </w:rPr>
        <w:t>Thank you for your kind words. It was indeed a wonderful team effort. Deliveries can be made, provided everything goes as planned.</w:t>
      </w:r>
      <w:r w:rsidR="00FC4834">
        <w:rPr>
          <w:lang w:val="en-GB"/>
        </w:rPr>
        <w:t>”</w:t>
      </w:r>
    </w:p>
    <w:p w14:paraId="437E69E5" w14:textId="01C787DB"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E95932">
        <w:rPr>
          <w:lang w:val="en-GB"/>
        </w:rPr>
        <w:t>“</w:t>
      </w:r>
      <w:r w:rsidRPr="00ED096E">
        <w:rPr>
          <w:lang w:val="en-GB"/>
        </w:rPr>
        <w:t xml:space="preserve">We had a major breakdown in the induction furnace. Fortunately, the supplier representatives came to the rescue and we could execute the order in time. I am afraid that we won’t be so fortunate </w:t>
      </w:r>
      <w:r w:rsidR="00003CC9" w:rsidRPr="00ED096E">
        <w:rPr>
          <w:lang w:val="en-GB"/>
        </w:rPr>
        <w:t>every time</w:t>
      </w:r>
      <w:r w:rsidR="00003CC9">
        <w:rPr>
          <w:lang w:val="en-GB"/>
        </w:rPr>
        <w:t>,</w:t>
      </w:r>
      <w:r w:rsidR="00003CC9" w:rsidRPr="00ED096E">
        <w:rPr>
          <w:lang w:val="en-GB"/>
        </w:rPr>
        <w:t xml:space="preserve"> </w:t>
      </w:r>
      <w:r w:rsidRPr="00ED096E">
        <w:rPr>
          <w:lang w:val="en-GB"/>
        </w:rPr>
        <w:t>and hence it is time we devise an action plan for fixing any unexpected machine breakdown</w:t>
      </w:r>
      <w:r w:rsidR="00003CC9">
        <w:rPr>
          <w:lang w:val="en-GB"/>
        </w:rPr>
        <w:t>s</w:t>
      </w:r>
      <w:r w:rsidRPr="00ED096E">
        <w:rPr>
          <w:lang w:val="en-GB"/>
        </w:rPr>
        <w:t>.</w:t>
      </w:r>
      <w:r w:rsidR="00FC4834">
        <w:rPr>
          <w:lang w:val="en-GB"/>
        </w:rPr>
        <w:t>”</w:t>
      </w:r>
    </w:p>
    <w:p w14:paraId="63B14491" w14:textId="5278767A" w:rsidR="00C87155" w:rsidRPr="00ED096E" w:rsidRDefault="00C87155" w:rsidP="00E94318">
      <w:pPr>
        <w:pStyle w:val="BodyTextMain"/>
        <w:rPr>
          <w:lang w:val="en-GB"/>
        </w:rPr>
      </w:pPr>
      <w:r w:rsidRPr="00ED096E">
        <w:rPr>
          <w:b/>
          <w:lang w:val="en-GB"/>
        </w:rPr>
        <w:t>Raghvendra Mallya:</w:t>
      </w:r>
      <w:r w:rsidRPr="00ED096E">
        <w:rPr>
          <w:lang w:val="en-GB"/>
        </w:rPr>
        <w:t xml:space="preserve"> </w:t>
      </w:r>
      <w:r w:rsidR="00FC4834">
        <w:rPr>
          <w:lang w:val="en-GB"/>
        </w:rPr>
        <w:t>“</w:t>
      </w:r>
      <w:r w:rsidRPr="00ED096E">
        <w:rPr>
          <w:lang w:val="en-GB"/>
        </w:rPr>
        <w:t>We had faced similar problems earlier. However, this time, it was a bit more complicated.</w:t>
      </w:r>
      <w:r w:rsidR="00FC4834">
        <w:rPr>
          <w:lang w:val="en-GB"/>
        </w:rPr>
        <w:t>”</w:t>
      </w:r>
      <w:r w:rsidRPr="00ED096E">
        <w:rPr>
          <w:lang w:val="en-GB"/>
        </w:rPr>
        <w:t xml:space="preserve">  </w:t>
      </w:r>
    </w:p>
    <w:p w14:paraId="22A0485E" w14:textId="28D00BDA" w:rsidR="00C87155" w:rsidRPr="00ED096E" w:rsidRDefault="00C87155" w:rsidP="00E94318">
      <w:pPr>
        <w:pStyle w:val="BodyTextMain"/>
        <w:rPr>
          <w:lang w:val="en-GB"/>
        </w:rPr>
      </w:pPr>
      <w:r w:rsidRPr="00ED096E">
        <w:rPr>
          <w:b/>
          <w:lang w:val="en-GB"/>
        </w:rPr>
        <w:t>Vinayak Hudge:</w:t>
      </w:r>
      <w:r w:rsidRPr="00ED096E">
        <w:rPr>
          <w:lang w:val="en-GB"/>
        </w:rPr>
        <w:t xml:space="preserve"> </w:t>
      </w:r>
      <w:r w:rsidR="00FC4834">
        <w:rPr>
          <w:lang w:val="en-GB"/>
        </w:rPr>
        <w:t>“</w:t>
      </w:r>
      <w:r w:rsidRPr="00ED096E">
        <w:rPr>
          <w:lang w:val="en-GB"/>
        </w:rPr>
        <w:t xml:space="preserve">Yes, I agree. We constantly face problems with our machines. Sometimes, there is a snag in the induction furnace, and other times, wear and tear </w:t>
      </w:r>
      <w:r w:rsidR="00E95932">
        <w:rPr>
          <w:lang w:val="en-GB"/>
        </w:rPr>
        <w:t xml:space="preserve">[at </w:t>
      </w:r>
      <w:r w:rsidRPr="00ED096E">
        <w:rPr>
          <w:lang w:val="en-GB"/>
        </w:rPr>
        <w:t>bottom and walls</w:t>
      </w:r>
      <w:r w:rsidR="00E95932">
        <w:rPr>
          <w:lang w:val="en-GB"/>
        </w:rPr>
        <w:t>]</w:t>
      </w:r>
      <w:r w:rsidRPr="00ED096E">
        <w:rPr>
          <w:lang w:val="en-GB"/>
        </w:rPr>
        <w:t xml:space="preserve"> of the sand mixer. We have also had issues with some spare parts of the shot blast machine. In fact, we faced all these issues during the fulfillment of our first export order</w:t>
      </w:r>
      <w:r w:rsidR="00D86F43">
        <w:rPr>
          <w:lang w:val="en-GB"/>
        </w:rPr>
        <w:t>;</w:t>
      </w:r>
      <w:r w:rsidRPr="00ED096E">
        <w:rPr>
          <w:lang w:val="en-GB"/>
        </w:rPr>
        <w:t xml:space="preserve"> however, we still managed to deliver on time and on budget. But we may not be that lucky always.</w:t>
      </w:r>
      <w:r w:rsidR="00FC4834">
        <w:rPr>
          <w:lang w:val="en-GB"/>
        </w:rPr>
        <w:t>”</w:t>
      </w:r>
      <w:r w:rsidRPr="00ED096E">
        <w:rPr>
          <w:lang w:val="en-GB"/>
        </w:rPr>
        <w:t xml:space="preserve"> </w:t>
      </w:r>
    </w:p>
    <w:p w14:paraId="7A0501E1" w14:textId="132C51B2"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That’s my point. Now that we are going international, we have to keep in mind that offshore clients are very particular about on</w:t>
      </w:r>
      <w:r w:rsidR="00D86F43">
        <w:rPr>
          <w:lang w:val="en-GB"/>
        </w:rPr>
        <w:t>-</w:t>
      </w:r>
      <w:r w:rsidRPr="00ED096E">
        <w:rPr>
          <w:lang w:val="en-GB"/>
        </w:rPr>
        <w:t>time delivery, without any compromise on quality. We have received two more export orders</w:t>
      </w:r>
      <w:r w:rsidR="00D86F43">
        <w:rPr>
          <w:lang w:val="en-GB"/>
        </w:rPr>
        <w:t>,</w:t>
      </w:r>
      <w:r w:rsidRPr="00ED096E">
        <w:rPr>
          <w:lang w:val="en-GB"/>
        </w:rPr>
        <w:t xml:space="preserve"> and I am expecting at least a couple more orders from Moonshine and from some Australian and Gulf-based clients in the coming weeks.</w:t>
      </w:r>
      <w:r w:rsidR="00FC4834">
        <w:rPr>
          <w:lang w:val="en-GB"/>
        </w:rPr>
        <w:t>”</w:t>
      </w:r>
      <w:r w:rsidRPr="00ED096E">
        <w:rPr>
          <w:lang w:val="en-GB"/>
        </w:rPr>
        <w:t xml:space="preserve"> </w:t>
      </w:r>
    </w:p>
    <w:p w14:paraId="2D261CBC" w14:textId="6338714F" w:rsidR="00C87155" w:rsidRPr="00ED096E" w:rsidRDefault="00C87155" w:rsidP="00E94318">
      <w:pPr>
        <w:pStyle w:val="BodyTextMain"/>
        <w:rPr>
          <w:lang w:val="en-GB"/>
        </w:rPr>
      </w:pPr>
      <w:r w:rsidRPr="00ED096E">
        <w:rPr>
          <w:b/>
          <w:lang w:val="en-GB"/>
        </w:rPr>
        <w:t>Ramanand Mallya:</w:t>
      </w:r>
      <w:r w:rsidRPr="00ED096E">
        <w:rPr>
          <w:lang w:val="en-GB"/>
        </w:rPr>
        <w:t xml:space="preserve"> </w:t>
      </w:r>
      <w:r w:rsidR="00FC4834">
        <w:rPr>
          <w:lang w:val="en-GB"/>
        </w:rPr>
        <w:t>“</w:t>
      </w:r>
      <w:r w:rsidRPr="00ED096E">
        <w:rPr>
          <w:lang w:val="en-GB"/>
        </w:rPr>
        <w:t>That’s great news!</w:t>
      </w:r>
      <w:r w:rsidR="00FC4834">
        <w:rPr>
          <w:lang w:val="en-GB"/>
        </w:rPr>
        <w:t>”</w:t>
      </w:r>
    </w:p>
    <w:p w14:paraId="2A2925D9" w14:textId="431F149A" w:rsidR="00C87155" w:rsidRPr="00ED096E" w:rsidRDefault="00C87155" w:rsidP="00E94318">
      <w:pPr>
        <w:pStyle w:val="BodyTextMain"/>
        <w:rPr>
          <w:lang w:val="en-GB"/>
        </w:rPr>
      </w:pPr>
      <w:r w:rsidRPr="00ED096E">
        <w:rPr>
          <w:b/>
          <w:lang w:val="en-GB"/>
        </w:rPr>
        <w:t>Ramesh Nayak:</w:t>
      </w:r>
      <w:r w:rsidRPr="00ED096E">
        <w:rPr>
          <w:lang w:val="en-GB"/>
        </w:rPr>
        <w:t xml:space="preserve"> </w:t>
      </w:r>
      <w:r w:rsidR="00E95932">
        <w:rPr>
          <w:lang w:val="en-GB"/>
        </w:rPr>
        <w:t>“</w:t>
      </w:r>
      <w:r w:rsidRPr="00ED096E">
        <w:rPr>
          <w:lang w:val="en-GB"/>
        </w:rPr>
        <w:t>Even before the order from Moonshine</w:t>
      </w:r>
      <w:r w:rsidR="00872CAE">
        <w:rPr>
          <w:lang w:val="en-GB"/>
        </w:rPr>
        <w:t xml:space="preserve"> [Pumps]</w:t>
      </w:r>
      <w:r w:rsidRPr="00ED096E">
        <w:rPr>
          <w:lang w:val="en-GB"/>
        </w:rPr>
        <w:t>, we had faced a similar problem</w:t>
      </w:r>
      <w:r w:rsidR="00D86F43">
        <w:rPr>
          <w:lang w:val="en-GB"/>
        </w:rPr>
        <w:t>;</w:t>
      </w:r>
      <w:r w:rsidRPr="00ED096E">
        <w:rPr>
          <w:lang w:val="en-GB"/>
        </w:rPr>
        <w:t xml:space="preserve"> however, Naveen</w:t>
      </w:r>
      <w:r w:rsidR="00970BA9">
        <w:rPr>
          <w:lang w:val="en-GB"/>
        </w:rPr>
        <w:t xml:space="preserve"> [Kamath]</w:t>
      </w:r>
      <w:r w:rsidRPr="00ED096E">
        <w:rPr>
          <w:lang w:val="en-GB"/>
        </w:rPr>
        <w:t xml:space="preserve"> managed to sort it out.</w:t>
      </w:r>
      <w:r w:rsidR="00FC4834">
        <w:rPr>
          <w:lang w:val="en-GB"/>
        </w:rPr>
        <w:t>”</w:t>
      </w:r>
    </w:p>
    <w:p w14:paraId="079DCF9A" w14:textId="73AF1810"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Why didn’t you ask him to fix the problem this time?</w:t>
      </w:r>
      <w:r w:rsidR="00FC4834">
        <w:rPr>
          <w:lang w:val="en-GB"/>
        </w:rPr>
        <w:t>”</w:t>
      </w:r>
    </w:p>
    <w:p w14:paraId="4C31EB49" w14:textId="486AF0C2" w:rsidR="00C87155" w:rsidRPr="00ED096E" w:rsidRDefault="00C87155" w:rsidP="00E94318">
      <w:pPr>
        <w:pStyle w:val="BodyTextMain"/>
        <w:rPr>
          <w:lang w:val="en-GB"/>
        </w:rPr>
      </w:pPr>
      <w:r w:rsidRPr="00ED096E">
        <w:rPr>
          <w:b/>
          <w:lang w:val="en-GB"/>
        </w:rPr>
        <w:t>Ramesh Nayak:</w:t>
      </w:r>
      <w:r w:rsidRPr="00ED096E">
        <w:rPr>
          <w:lang w:val="en-GB"/>
        </w:rPr>
        <w:t xml:space="preserve"> </w:t>
      </w:r>
      <w:r w:rsidR="00FC4834">
        <w:rPr>
          <w:lang w:val="en-GB"/>
        </w:rPr>
        <w:t>“</w:t>
      </w:r>
      <w:r w:rsidRPr="00ED096E">
        <w:rPr>
          <w:lang w:val="en-GB"/>
        </w:rPr>
        <w:t>He was on leave because he had gone to attend some festival in his village. I tried calling him, but was unable to reach</w:t>
      </w:r>
      <w:r w:rsidR="00D86F43">
        <w:rPr>
          <w:lang w:val="en-GB"/>
        </w:rPr>
        <w:t xml:space="preserve"> him</w:t>
      </w:r>
      <w:r w:rsidRPr="00ED096E">
        <w:rPr>
          <w:lang w:val="en-GB"/>
        </w:rPr>
        <w:t>.</w:t>
      </w:r>
      <w:r w:rsidR="00FC4834">
        <w:rPr>
          <w:lang w:val="en-GB"/>
        </w:rPr>
        <w:t>”</w:t>
      </w:r>
    </w:p>
    <w:p w14:paraId="36815349" w14:textId="77777777" w:rsidR="009150C7" w:rsidRDefault="009150C7" w:rsidP="00C87155">
      <w:pPr>
        <w:pStyle w:val="BodyTextMain"/>
        <w:rPr>
          <w:lang w:val="en-GB"/>
        </w:rPr>
      </w:pPr>
    </w:p>
    <w:p w14:paraId="7DF859C1" w14:textId="446E73FD" w:rsidR="00C87155" w:rsidRDefault="00C338A5" w:rsidP="00C87155">
      <w:pPr>
        <w:pStyle w:val="BodyTextMain"/>
        <w:rPr>
          <w:lang w:val="en-GB"/>
        </w:rPr>
      </w:pPr>
      <w:r>
        <w:rPr>
          <w:lang w:val="en-GB"/>
        </w:rPr>
        <w:t>Mallya</w:t>
      </w:r>
      <w:r w:rsidR="00C87155" w:rsidRPr="00ED096E">
        <w:rPr>
          <w:lang w:val="en-GB"/>
        </w:rPr>
        <w:t xml:space="preserve"> looked </w:t>
      </w:r>
      <w:r w:rsidR="00D47C50">
        <w:rPr>
          <w:lang w:val="en-GB"/>
        </w:rPr>
        <w:t>over at Kamath</w:t>
      </w:r>
      <w:r w:rsidR="00C87155" w:rsidRPr="00ED096E">
        <w:rPr>
          <w:lang w:val="en-GB"/>
        </w:rPr>
        <w:t xml:space="preserve">, who </w:t>
      </w:r>
      <w:r w:rsidR="00D22987">
        <w:rPr>
          <w:lang w:val="en-GB"/>
        </w:rPr>
        <w:t xml:space="preserve">was </w:t>
      </w:r>
      <w:r w:rsidR="00C87155" w:rsidRPr="00ED096E">
        <w:rPr>
          <w:lang w:val="en-GB"/>
        </w:rPr>
        <w:t xml:space="preserve">also </w:t>
      </w:r>
      <w:r w:rsidR="00D22987">
        <w:rPr>
          <w:lang w:val="en-GB"/>
        </w:rPr>
        <w:t>at</w:t>
      </w:r>
      <w:r w:rsidR="00C87155" w:rsidRPr="00ED096E">
        <w:rPr>
          <w:lang w:val="en-GB"/>
        </w:rPr>
        <w:t xml:space="preserve"> the meeting, hoping to get a response.</w:t>
      </w:r>
    </w:p>
    <w:p w14:paraId="0E972050" w14:textId="77777777" w:rsidR="00D47C50" w:rsidRPr="00ED096E" w:rsidRDefault="00D47C50" w:rsidP="00C87155">
      <w:pPr>
        <w:pStyle w:val="BodyTextMain"/>
        <w:rPr>
          <w:lang w:val="en-GB"/>
        </w:rPr>
      </w:pPr>
    </w:p>
    <w:p w14:paraId="3B9836C0" w14:textId="1CA709BB" w:rsidR="00C87155" w:rsidRPr="00ED096E" w:rsidRDefault="00C87155" w:rsidP="00E94318">
      <w:pPr>
        <w:pStyle w:val="BodyTextMain"/>
        <w:rPr>
          <w:lang w:val="en-GB"/>
        </w:rPr>
      </w:pPr>
      <w:r w:rsidRPr="00110A49">
        <w:rPr>
          <w:b/>
          <w:lang w:val="en-GB"/>
        </w:rPr>
        <w:t xml:space="preserve">Naveen Kamath: </w:t>
      </w:r>
      <w:r w:rsidR="00FC4834">
        <w:rPr>
          <w:lang w:val="en-GB"/>
        </w:rPr>
        <w:t>“</w:t>
      </w:r>
      <w:r w:rsidRPr="00ED096E">
        <w:rPr>
          <w:lang w:val="en-GB"/>
        </w:rPr>
        <w:t>Sir, I had to leave my phone at home. Our festival takes place in a forest area, 24 kilometr</w:t>
      </w:r>
      <w:r w:rsidR="00D47C50">
        <w:rPr>
          <w:lang w:val="en-GB"/>
        </w:rPr>
        <w:t>e</w:t>
      </w:r>
      <w:r w:rsidRPr="00ED096E">
        <w:rPr>
          <w:lang w:val="en-GB"/>
        </w:rPr>
        <w:t>s from my village</w:t>
      </w:r>
      <w:r w:rsidR="00970BA9">
        <w:rPr>
          <w:lang w:val="en-GB"/>
        </w:rPr>
        <w:t>,</w:t>
      </w:r>
      <w:r w:rsidRPr="00ED096E">
        <w:rPr>
          <w:lang w:val="en-GB"/>
        </w:rPr>
        <w:t xml:space="preserve"> and there is no mobile network connectivity there. I came back from the </w:t>
      </w:r>
      <w:r w:rsidRPr="00ED096E">
        <w:rPr>
          <w:lang w:val="en-GB"/>
        </w:rPr>
        <w:lastRenderedPageBreak/>
        <w:t>festivities three days later and checked my call history. I immediately called Ramesh</w:t>
      </w:r>
      <w:r w:rsidR="00D22987">
        <w:rPr>
          <w:lang w:val="en-GB"/>
        </w:rPr>
        <w:t>,</w:t>
      </w:r>
      <w:r w:rsidRPr="00ED096E">
        <w:rPr>
          <w:lang w:val="en-GB"/>
        </w:rPr>
        <w:t xml:space="preserve"> who informed me that the induction furnace had again developed problems and that the supplier representatives had come to repair it. I thought since they were working on it, they would be able to take care of all the issues.</w:t>
      </w:r>
      <w:r w:rsidR="00FC4834">
        <w:rPr>
          <w:lang w:val="en-GB"/>
        </w:rPr>
        <w:t>”</w:t>
      </w:r>
      <w:r w:rsidRPr="00ED096E">
        <w:rPr>
          <w:lang w:val="en-GB"/>
        </w:rPr>
        <w:t xml:space="preserve"> </w:t>
      </w:r>
    </w:p>
    <w:p w14:paraId="1C450FA2" w14:textId="65141327"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So, when was the last time we faced a similar problem? Please share the data of the machine breakdowns.</w:t>
      </w:r>
      <w:r w:rsidR="00FC4834">
        <w:rPr>
          <w:lang w:val="en-GB"/>
        </w:rPr>
        <w:t>”</w:t>
      </w:r>
    </w:p>
    <w:p w14:paraId="20757160" w14:textId="155EECC0" w:rsidR="00C87155" w:rsidRPr="00ED096E" w:rsidRDefault="00C87155" w:rsidP="00E94318">
      <w:pPr>
        <w:pStyle w:val="BodyTextMain"/>
        <w:rPr>
          <w:lang w:val="en-GB"/>
        </w:rPr>
      </w:pPr>
      <w:r w:rsidRPr="00110A49">
        <w:rPr>
          <w:b/>
          <w:lang w:val="en-GB"/>
        </w:rPr>
        <w:t xml:space="preserve">Naveen Kamath: </w:t>
      </w:r>
      <w:r w:rsidR="00FC4834">
        <w:rPr>
          <w:lang w:val="en-GB"/>
        </w:rPr>
        <w:t>“</w:t>
      </w:r>
      <w:r w:rsidRPr="00ED096E">
        <w:rPr>
          <w:lang w:val="en-GB"/>
        </w:rPr>
        <w:t>Sure. I think it was around 20 days back</w:t>
      </w:r>
      <w:r w:rsidR="00FC4834">
        <w:rPr>
          <w:lang w:val="en-GB"/>
        </w:rPr>
        <w:t>”</w:t>
      </w:r>
      <w:r w:rsidRPr="00ED096E">
        <w:rPr>
          <w:lang w:val="en-GB"/>
        </w:rPr>
        <w:t xml:space="preserve"> </w:t>
      </w:r>
      <w:r w:rsidR="00D86F43">
        <w:rPr>
          <w:lang w:val="en-GB"/>
        </w:rPr>
        <w:t>[s</w:t>
      </w:r>
      <w:r w:rsidRPr="00ED096E">
        <w:rPr>
          <w:lang w:val="en-GB"/>
        </w:rPr>
        <w:t>ee Exhibit 7</w:t>
      </w:r>
      <w:r w:rsidR="00D86F43">
        <w:rPr>
          <w:lang w:val="en-GB"/>
        </w:rPr>
        <w:t>]</w:t>
      </w:r>
      <w:r w:rsidRPr="00ED096E">
        <w:rPr>
          <w:lang w:val="en-GB"/>
        </w:rPr>
        <w:t xml:space="preserve">. </w:t>
      </w:r>
    </w:p>
    <w:p w14:paraId="548B3A34" w14:textId="75AD3526" w:rsidR="00C87155" w:rsidRPr="00ED096E" w:rsidRDefault="00C87155" w:rsidP="00E94318">
      <w:pPr>
        <w:pStyle w:val="BodyTextMain"/>
        <w:rPr>
          <w:lang w:val="en-GB"/>
        </w:rPr>
      </w:pPr>
      <w:r w:rsidRPr="00ED096E">
        <w:rPr>
          <w:b/>
          <w:lang w:val="en-GB"/>
        </w:rPr>
        <w:t xml:space="preserve">Ramchandra Mallya: </w:t>
      </w:r>
      <w:r w:rsidR="00E95932">
        <w:rPr>
          <w:lang w:val="en-GB"/>
        </w:rPr>
        <w:t>“</w:t>
      </w:r>
      <w:r w:rsidRPr="00ED096E">
        <w:rPr>
          <w:lang w:val="en-GB"/>
        </w:rPr>
        <w:t>Naveen, since you have faced this problem several times, can you tell us how you deal</w:t>
      </w:r>
      <w:r w:rsidR="00D86F43">
        <w:rPr>
          <w:lang w:val="en-GB"/>
        </w:rPr>
        <w:t>t</w:t>
      </w:r>
      <w:r w:rsidRPr="00ED096E">
        <w:rPr>
          <w:lang w:val="en-GB"/>
        </w:rPr>
        <w:t xml:space="preserve"> with it?</w:t>
      </w:r>
      <w:r w:rsidR="00FC4834">
        <w:rPr>
          <w:lang w:val="en-GB"/>
        </w:rPr>
        <w:t>”</w:t>
      </w:r>
    </w:p>
    <w:p w14:paraId="7C44BDEB" w14:textId="73D193E4" w:rsidR="00C87155" w:rsidRDefault="00C87155" w:rsidP="00E94318">
      <w:pPr>
        <w:pStyle w:val="BodyTextMain"/>
        <w:rPr>
          <w:lang w:val="en-GB"/>
        </w:rPr>
      </w:pPr>
      <w:r w:rsidRPr="00ED096E">
        <w:rPr>
          <w:b/>
          <w:lang w:val="en-GB"/>
        </w:rPr>
        <w:t>Naveen Kamath:</w:t>
      </w:r>
      <w:r w:rsidRPr="00ED096E">
        <w:rPr>
          <w:lang w:val="en-GB"/>
        </w:rPr>
        <w:t xml:space="preserve"> </w:t>
      </w:r>
      <w:r w:rsidR="00FC4834">
        <w:rPr>
          <w:lang w:val="en-GB"/>
        </w:rPr>
        <w:t>“</w:t>
      </w:r>
      <w:r w:rsidRPr="00ED096E">
        <w:rPr>
          <w:lang w:val="en-GB"/>
        </w:rPr>
        <w:t>Sir, we can only fix such problems as and when they occur. We have to be constantly on our toes with regard to snags in our machines. Our approach is simple</w:t>
      </w:r>
      <w:r w:rsidR="00D86F43">
        <w:rPr>
          <w:lang w:val="en-GB"/>
        </w:rPr>
        <w:t>:</w:t>
      </w:r>
      <w:r w:rsidRPr="00ED096E">
        <w:rPr>
          <w:lang w:val="en-GB"/>
        </w:rPr>
        <w:t xml:space="preserve"> we fix the problem and complete the task at hand. I would also bring to your </w:t>
      </w:r>
      <w:r w:rsidR="00D86F43">
        <w:rPr>
          <w:lang w:val="en-GB"/>
        </w:rPr>
        <w:t>attention</w:t>
      </w:r>
      <w:r w:rsidRPr="00ED096E">
        <w:rPr>
          <w:lang w:val="en-GB"/>
        </w:rPr>
        <w:t xml:space="preserve"> that the maintenance personnel are not present all the time to recommend preventive measures</w:t>
      </w:r>
      <w:r w:rsidR="00FC4834">
        <w:rPr>
          <w:lang w:val="en-GB"/>
        </w:rPr>
        <w:t>”</w:t>
      </w:r>
      <w:r w:rsidRPr="00ED096E">
        <w:rPr>
          <w:lang w:val="en-GB"/>
        </w:rPr>
        <w:t xml:space="preserve"> </w:t>
      </w:r>
      <w:r w:rsidR="00D86F43">
        <w:rPr>
          <w:lang w:val="en-GB"/>
        </w:rPr>
        <w:t>[s</w:t>
      </w:r>
      <w:r w:rsidRPr="00ED096E">
        <w:rPr>
          <w:lang w:val="en-GB"/>
        </w:rPr>
        <w:t>ee Exhibit 8</w:t>
      </w:r>
      <w:r w:rsidR="00D86F43">
        <w:rPr>
          <w:lang w:val="en-GB"/>
        </w:rPr>
        <w:t>]</w:t>
      </w:r>
      <w:r w:rsidRPr="00ED096E">
        <w:rPr>
          <w:lang w:val="en-GB"/>
        </w:rPr>
        <w:t xml:space="preserve">. </w:t>
      </w:r>
    </w:p>
    <w:p w14:paraId="4A238225" w14:textId="010F0123" w:rsidR="004C299D" w:rsidRPr="00ED096E" w:rsidRDefault="004C299D" w:rsidP="00E94318">
      <w:pPr>
        <w:pStyle w:val="BodyTextMain"/>
        <w:rPr>
          <w:lang w:val="en-GB"/>
        </w:rPr>
      </w:pPr>
      <w:r w:rsidRPr="00ED096E">
        <w:rPr>
          <w:b/>
          <w:lang w:val="en-GB"/>
        </w:rPr>
        <w:t xml:space="preserve">Ramchandra Mallya: </w:t>
      </w:r>
      <w:r w:rsidRPr="009150C7">
        <w:rPr>
          <w:lang w:val="en-GB"/>
        </w:rPr>
        <w:t>“Naveen,</w:t>
      </w:r>
      <w:r>
        <w:rPr>
          <w:b/>
          <w:lang w:val="en-GB"/>
        </w:rPr>
        <w:t xml:space="preserve"> </w:t>
      </w:r>
      <w:r>
        <w:rPr>
          <w:lang w:val="en-GB"/>
        </w:rPr>
        <w:t>also, the preventive</w:t>
      </w:r>
      <w:r w:rsidRPr="009150C7">
        <w:rPr>
          <w:lang w:val="en-GB"/>
        </w:rPr>
        <w:t xml:space="preserve"> approach</w:t>
      </w:r>
      <w:r>
        <w:rPr>
          <w:lang w:val="en-GB"/>
        </w:rPr>
        <w:t xml:space="preserve"> </w:t>
      </w:r>
      <w:r w:rsidRPr="00B82965">
        <w:rPr>
          <w:lang w:val="en-GB"/>
        </w:rPr>
        <w:t xml:space="preserve">would require </w:t>
      </w:r>
      <w:r>
        <w:rPr>
          <w:lang w:val="en-GB"/>
        </w:rPr>
        <w:t>AF</w:t>
      </w:r>
      <w:r w:rsidRPr="00B82965">
        <w:rPr>
          <w:lang w:val="en-GB"/>
        </w:rPr>
        <w:t xml:space="preserve"> to dedicate a specific person for keeping a record of all maintenance activities. Also, another person would have to be trained in the event of the designated person </w:t>
      </w:r>
      <w:r>
        <w:rPr>
          <w:lang w:val="en-GB"/>
        </w:rPr>
        <w:t>taking a</w:t>
      </w:r>
      <w:r w:rsidRPr="00B82965">
        <w:rPr>
          <w:lang w:val="en-GB"/>
        </w:rPr>
        <w:t xml:space="preserve"> leave</w:t>
      </w:r>
      <w:r>
        <w:rPr>
          <w:lang w:val="en-GB"/>
        </w:rPr>
        <w:t xml:space="preserve">. In the export business, I have my own </w:t>
      </w:r>
      <w:r w:rsidR="009150C7">
        <w:rPr>
          <w:lang w:val="en-GB"/>
        </w:rPr>
        <w:t>apprehensions</w:t>
      </w:r>
      <w:r>
        <w:rPr>
          <w:lang w:val="en-GB"/>
        </w:rPr>
        <w:t>.”</w:t>
      </w:r>
    </w:p>
    <w:p w14:paraId="7436E930" w14:textId="77777777" w:rsidR="003B55AE" w:rsidRPr="00ED096E" w:rsidRDefault="003B55AE" w:rsidP="00C87155">
      <w:pPr>
        <w:pStyle w:val="BodyTextMain"/>
        <w:rPr>
          <w:lang w:val="en-GB"/>
        </w:rPr>
      </w:pPr>
    </w:p>
    <w:p w14:paraId="799CCA59" w14:textId="77777777" w:rsidR="00C87155" w:rsidRPr="00ED096E" w:rsidRDefault="00C87155" w:rsidP="00C87155">
      <w:pPr>
        <w:pStyle w:val="BodyTextMain"/>
        <w:rPr>
          <w:lang w:val="en-GB"/>
        </w:rPr>
      </w:pPr>
      <w:r w:rsidRPr="00ED096E">
        <w:rPr>
          <w:lang w:val="en-GB"/>
        </w:rPr>
        <w:t>Ramesh Nayak nodded in agreement.</w:t>
      </w:r>
    </w:p>
    <w:p w14:paraId="0F0BB88A" w14:textId="77777777" w:rsidR="003B55AE" w:rsidRPr="00ED096E" w:rsidRDefault="003B55AE" w:rsidP="00C87155">
      <w:pPr>
        <w:pStyle w:val="BodyTextMain"/>
        <w:rPr>
          <w:b/>
          <w:lang w:val="en-GB"/>
        </w:rPr>
      </w:pPr>
    </w:p>
    <w:p w14:paraId="4FB33184" w14:textId="1A6642DF" w:rsidR="00C87155" w:rsidRPr="00ED096E" w:rsidRDefault="00C87155" w:rsidP="00E94318">
      <w:pPr>
        <w:pStyle w:val="BodyTextMain"/>
        <w:rPr>
          <w:lang w:val="en-GB"/>
        </w:rPr>
      </w:pPr>
      <w:r w:rsidRPr="00ED096E">
        <w:rPr>
          <w:b/>
          <w:lang w:val="en-GB"/>
        </w:rPr>
        <w:t>Raghvendra Mallya:</w:t>
      </w:r>
      <w:r w:rsidRPr="00ED096E">
        <w:rPr>
          <w:lang w:val="en-GB"/>
        </w:rPr>
        <w:t xml:space="preserve"> </w:t>
      </w:r>
      <w:r w:rsidR="00FC4834">
        <w:rPr>
          <w:lang w:val="en-GB"/>
        </w:rPr>
        <w:t>“</w:t>
      </w:r>
      <w:r w:rsidRPr="00ED096E">
        <w:rPr>
          <w:lang w:val="en-GB"/>
        </w:rPr>
        <w:t>Had Naveen been present that day, we could have fixed the snag in-house. Besides, we could have taken it easy for a day or two</w:t>
      </w:r>
      <w:r w:rsidR="00D86F43">
        <w:rPr>
          <w:lang w:val="en-GB"/>
        </w:rPr>
        <w:t>,</w:t>
      </w:r>
      <w:r w:rsidRPr="00ED096E">
        <w:rPr>
          <w:lang w:val="en-GB"/>
        </w:rPr>
        <w:t xml:space="preserve"> had Moonshine</w:t>
      </w:r>
      <w:r w:rsidR="00872CAE">
        <w:rPr>
          <w:lang w:val="en-GB"/>
        </w:rPr>
        <w:t xml:space="preserve"> [Pumps]</w:t>
      </w:r>
      <w:r w:rsidRPr="00ED096E">
        <w:rPr>
          <w:lang w:val="en-GB"/>
        </w:rPr>
        <w:t xml:space="preserve"> not been so adamant about the deadline. The shop</w:t>
      </w:r>
      <w:r w:rsidR="00D86F43">
        <w:rPr>
          <w:lang w:val="en-GB"/>
        </w:rPr>
        <w:t xml:space="preserve"> </w:t>
      </w:r>
      <w:r w:rsidRPr="00ED096E">
        <w:rPr>
          <w:lang w:val="en-GB"/>
        </w:rPr>
        <w:t>floor people work as a team</w:t>
      </w:r>
      <w:r w:rsidR="00D86F43">
        <w:rPr>
          <w:lang w:val="en-GB"/>
        </w:rPr>
        <w:t>,</w:t>
      </w:r>
      <w:r w:rsidRPr="00ED096E">
        <w:rPr>
          <w:lang w:val="en-GB"/>
        </w:rPr>
        <w:t xml:space="preserve"> and they are always there to help in case of problems, but we now know that this is not enough.</w:t>
      </w:r>
      <w:r w:rsidR="00FC4834">
        <w:rPr>
          <w:lang w:val="en-GB"/>
        </w:rPr>
        <w:t>”</w:t>
      </w:r>
      <w:r w:rsidRPr="00ED096E">
        <w:rPr>
          <w:lang w:val="en-GB"/>
        </w:rPr>
        <w:t xml:space="preserve"> </w:t>
      </w:r>
    </w:p>
    <w:p w14:paraId="287F7550" w14:textId="6CBF458B"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Why is our maintenance in-house only</w:t>
      </w:r>
      <w:r w:rsidR="00D86F43">
        <w:rPr>
          <w:lang w:val="en-GB"/>
        </w:rPr>
        <w:t>;</w:t>
      </w:r>
      <w:r w:rsidRPr="00ED096E">
        <w:rPr>
          <w:lang w:val="en-GB"/>
        </w:rPr>
        <w:t xml:space="preserve"> can’t we outsource it? We don’t have the relevant expertise. There are so many technological advancements happening and we can’t keep abreast of all of them. Doesn’t it make more business sense to outsource maintenance to a specialized company? There are people who are good </w:t>
      </w:r>
      <w:r w:rsidR="00D86F43">
        <w:rPr>
          <w:lang w:val="en-GB"/>
        </w:rPr>
        <w:t>at</w:t>
      </w:r>
      <w:r w:rsidRPr="00ED096E">
        <w:rPr>
          <w:lang w:val="en-GB"/>
        </w:rPr>
        <w:t xml:space="preserve"> this </w:t>
      </w:r>
      <w:r w:rsidR="00D86F43">
        <w:rPr>
          <w:lang w:val="en-GB"/>
        </w:rPr>
        <w:t>[s</w:t>
      </w:r>
      <w:r w:rsidRPr="00ED096E">
        <w:rPr>
          <w:lang w:val="en-GB"/>
        </w:rPr>
        <w:t>ee Exhibit</w:t>
      </w:r>
      <w:r w:rsidR="00970BA9">
        <w:rPr>
          <w:lang w:val="en-GB"/>
        </w:rPr>
        <w:t>s</w:t>
      </w:r>
      <w:r w:rsidRPr="00ED096E">
        <w:rPr>
          <w:lang w:val="en-GB"/>
        </w:rPr>
        <w:t xml:space="preserve"> 9</w:t>
      </w:r>
      <w:r w:rsidR="00DC2D29">
        <w:rPr>
          <w:lang w:val="en-GB"/>
        </w:rPr>
        <w:t xml:space="preserve"> and 10</w:t>
      </w:r>
      <w:r w:rsidR="00D86F43">
        <w:rPr>
          <w:lang w:val="en-GB"/>
        </w:rPr>
        <w:t>]</w:t>
      </w:r>
      <w:r w:rsidRPr="00ED096E">
        <w:rPr>
          <w:lang w:val="en-GB"/>
        </w:rPr>
        <w:t xml:space="preserve"> and I am willing to outsource the maintenance activities to them. I also want to propose a few strategic-level changes </w:t>
      </w:r>
      <w:r w:rsidR="00D86F43">
        <w:rPr>
          <w:lang w:val="en-GB"/>
        </w:rPr>
        <w:t>[s</w:t>
      </w:r>
      <w:r w:rsidRPr="00ED096E">
        <w:rPr>
          <w:lang w:val="en-GB"/>
        </w:rPr>
        <w:t>ee Exhibit 1</w:t>
      </w:r>
      <w:r w:rsidR="00DC2D29">
        <w:rPr>
          <w:lang w:val="en-GB"/>
        </w:rPr>
        <w:t>1</w:t>
      </w:r>
      <w:r w:rsidR="00D86F43">
        <w:rPr>
          <w:lang w:val="en-GB"/>
        </w:rPr>
        <w:t>]</w:t>
      </w:r>
      <w:r w:rsidRPr="00ED096E">
        <w:rPr>
          <w:lang w:val="en-GB"/>
        </w:rPr>
        <w:t xml:space="preserve"> so that we can fulfill our export targets on schedule.</w:t>
      </w:r>
      <w:r w:rsidR="00FC4834">
        <w:rPr>
          <w:lang w:val="en-GB"/>
        </w:rPr>
        <w:t>”</w:t>
      </w:r>
      <w:r w:rsidRPr="00ED096E">
        <w:rPr>
          <w:lang w:val="en-GB"/>
        </w:rPr>
        <w:t xml:space="preserve"> </w:t>
      </w:r>
    </w:p>
    <w:p w14:paraId="3CC4482B" w14:textId="5C648427" w:rsidR="00C87155" w:rsidRPr="00ED096E" w:rsidRDefault="00C87155" w:rsidP="00E94318">
      <w:pPr>
        <w:pStyle w:val="BodyTextMain"/>
        <w:rPr>
          <w:lang w:val="en-GB"/>
        </w:rPr>
      </w:pPr>
      <w:r w:rsidRPr="00ED096E">
        <w:rPr>
          <w:b/>
          <w:lang w:val="en-GB"/>
        </w:rPr>
        <w:t>Raghvendra Mallya:</w:t>
      </w:r>
      <w:r w:rsidRPr="00ED096E">
        <w:rPr>
          <w:lang w:val="en-GB"/>
        </w:rPr>
        <w:t xml:space="preserve"> </w:t>
      </w:r>
      <w:r w:rsidR="00FC4834">
        <w:rPr>
          <w:lang w:val="en-GB"/>
        </w:rPr>
        <w:t>“</w:t>
      </w:r>
      <w:r w:rsidRPr="00ED096E">
        <w:rPr>
          <w:lang w:val="en-GB"/>
        </w:rPr>
        <w:t>Outsourcing! Ramchandra, there are lot of risks in outsourcing such a critical function of our company to unknown entities. And for the technological aspect, why can’t we make our own software? If we develop the software in-house, we can save in terms of money. I can talk to a friend of mine, who is a freelance programmer. We can get him on board and set up a small IT</w:t>
      </w:r>
      <w:r w:rsidR="00B24BE1">
        <w:rPr>
          <w:lang w:val="en-GB"/>
        </w:rPr>
        <w:t xml:space="preserve"> [information technology]</w:t>
      </w:r>
      <w:r w:rsidRPr="00ED096E">
        <w:rPr>
          <w:lang w:val="en-GB"/>
        </w:rPr>
        <w:t xml:space="preserve"> section, which would take care of this requirement. Also, the cost would be around 50</w:t>
      </w:r>
      <w:r w:rsidR="00D86F43">
        <w:rPr>
          <w:lang w:val="en-GB"/>
        </w:rPr>
        <w:t xml:space="preserve"> per cent</w:t>
      </w:r>
      <w:r w:rsidRPr="00ED096E">
        <w:rPr>
          <w:lang w:val="en-GB"/>
        </w:rPr>
        <w:t xml:space="preserve"> lower than the quote you have received</w:t>
      </w:r>
      <w:r w:rsidR="00D86F43">
        <w:rPr>
          <w:lang w:val="en-GB"/>
        </w:rPr>
        <w:t xml:space="preserve"> [see </w:t>
      </w:r>
      <w:r w:rsidRPr="00ED096E">
        <w:rPr>
          <w:lang w:val="en-GB"/>
        </w:rPr>
        <w:t xml:space="preserve">Exhibit </w:t>
      </w:r>
      <w:r w:rsidR="00DC2D29">
        <w:rPr>
          <w:lang w:val="en-GB"/>
        </w:rPr>
        <w:t>10</w:t>
      </w:r>
      <w:r w:rsidR="00D86F43">
        <w:rPr>
          <w:lang w:val="en-GB"/>
        </w:rPr>
        <w:t>]</w:t>
      </w:r>
      <w:r w:rsidRPr="00ED096E">
        <w:rPr>
          <w:lang w:val="en-GB"/>
        </w:rPr>
        <w:t>. Besides, our own software will be risk-free</w:t>
      </w:r>
      <w:r w:rsidR="00D86F43">
        <w:rPr>
          <w:lang w:val="en-GB"/>
        </w:rPr>
        <w:t>,</w:t>
      </w:r>
      <w:r w:rsidRPr="00ED096E">
        <w:rPr>
          <w:lang w:val="en-GB"/>
        </w:rPr>
        <w:t xml:space="preserve"> and we can also customize it to our requirements and train our personnel. And about the strategic changes, I think you are too optimistic. We need to change our approach completely. I don’t think our employees are in a position to handle these changes.</w:t>
      </w:r>
      <w:r w:rsidR="00FC4834">
        <w:rPr>
          <w:lang w:val="en-GB"/>
        </w:rPr>
        <w:t>”</w:t>
      </w:r>
    </w:p>
    <w:p w14:paraId="511165BF" w14:textId="455F7ABD"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I don’t think we have the expertise, resources, funds</w:t>
      </w:r>
      <w:r w:rsidR="00D86F43">
        <w:rPr>
          <w:lang w:val="en-GB"/>
        </w:rPr>
        <w:t>,</w:t>
      </w:r>
      <w:r w:rsidRPr="00ED096E">
        <w:rPr>
          <w:lang w:val="en-GB"/>
        </w:rPr>
        <w:t xml:space="preserve"> or time for setting up an IT section for in-house development. And as for the changes, well</w:t>
      </w:r>
      <w:r w:rsidR="00D86F43">
        <w:rPr>
          <w:lang w:val="en-GB"/>
        </w:rPr>
        <w:t>,</w:t>
      </w:r>
      <w:r w:rsidRPr="00ED096E">
        <w:rPr>
          <w:lang w:val="en-GB"/>
        </w:rPr>
        <w:t xml:space="preserve"> the only constant is change</w:t>
      </w:r>
      <w:r w:rsidR="00D86F43">
        <w:rPr>
          <w:lang w:val="en-GB"/>
        </w:rPr>
        <w:t>. I</w:t>
      </w:r>
      <w:r w:rsidRPr="00ED096E">
        <w:rPr>
          <w:lang w:val="en-GB"/>
        </w:rPr>
        <w:t>f we do not redefine the way we work, we will not be able to survive, at least not in the international market.</w:t>
      </w:r>
      <w:r w:rsidR="00FC4834">
        <w:rPr>
          <w:lang w:val="en-GB"/>
        </w:rPr>
        <w:t>”</w:t>
      </w:r>
      <w:r w:rsidRPr="00ED096E">
        <w:rPr>
          <w:lang w:val="en-GB"/>
        </w:rPr>
        <w:t xml:space="preserve"> </w:t>
      </w:r>
    </w:p>
    <w:p w14:paraId="23793F35" w14:textId="7AF474DE" w:rsidR="00C87155" w:rsidRPr="00ED096E" w:rsidRDefault="00C87155" w:rsidP="00E94318">
      <w:pPr>
        <w:pStyle w:val="BodyTextMain"/>
        <w:rPr>
          <w:lang w:val="en-GB"/>
        </w:rPr>
      </w:pPr>
      <w:r w:rsidRPr="00ED096E">
        <w:rPr>
          <w:b/>
          <w:lang w:val="en-GB"/>
        </w:rPr>
        <w:t xml:space="preserve">Raghvendra Mallya: </w:t>
      </w:r>
      <w:r w:rsidR="00FC4834">
        <w:rPr>
          <w:lang w:val="en-GB"/>
        </w:rPr>
        <w:t>“</w:t>
      </w:r>
      <w:r w:rsidRPr="00ED096E">
        <w:rPr>
          <w:lang w:val="en-GB"/>
        </w:rPr>
        <w:t xml:space="preserve">How does it </w:t>
      </w:r>
      <w:proofErr w:type="gramStart"/>
      <w:r w:rsidRPr="00ED096E">
        <w:rPr>
          <w:lang w:val="en-GB"/>
        </w:rPr>
        <w:t>matter!</w:t>
      </w:r>
      <w:proofErr w:type="gramEnd"/>
      <w:r w:rsidRPr="00ED096E">
        <w:rPr>
          <w:lang w:val="en-GB"/>
        </w:rPr>
        <w:t xml:space="preserve"> We are doing well in the domestic market</w:t>
      </w:r>
      <w:r w:rsidR="00D86F43">
        <w:rPr>
          <w:lang w:val="en-GB"/>
        </w:rPr>
        <w:t>,</w:t>
      </w:r>
      <w:r w:rsidRPr="00ED096E">
        <w:rPr>
          <w:lang w:val="en-GB"/>
        </w:rPr>
        <w:t xml:space="preserve"> so why should we venture into unknown territories? The international market is a black </w:t>
      </w:r>
      <w:r w:rsidR="00D86F43">
        <w:rPr>
          <w:lang w:val="en-GB"/>
        </w:rPr>
        <w:t>hole,</w:t>
      </w:r>
      <w:r w:rsidRPr="00ED096E">
        <w:rPr>
          <w:lang w:val="en-GB"/>
        </w:rPr>
        <w:t xml:space="preserve"> as far as I am concerned. If we mess with our processes, we might even lose the hold we have in the domestic market.</w:t>
      </w:r>
      <w:r w:rsidR="00FC4834">
        <w:rPr>
          <w:lang w:val="en-GB"/>
        </w:rPr>
        <w:t>”</w:t>
      </w:r>
      <w:r w:rsidRPr="00ED096E">
        <w:rPr>
          <w:lang w:val="en-GB"/>
        </w:rPr>
        <w:t xml:space="preserve">  </w:t>
      </w:r>
    </w:p>
    <w:p w14:paraId="7D7AA087" w14:textId="40E5DFBA" w:rsidR="00C87155" w:rsidRPr="00ED096E" w:rsidRDefault="00C87155" w:rsidP="00E94318">
      <w:pPr>
        <w:pStyle w:val="BodyTextMain"/>
        <w:rPr>
          <w:lang w:val="en-GB"/>
        </w:rPr>
      </w:pPr>
      <w:r w:rsidRPr="00ED096E">
        <w:rPr>
          <w:b/>
          <w:lang w:val="en-GB"/>
        </w:rPr>
        <w:t xml:space="preserve">Ramchandra Mallya: </w:t>
      </w:r>
      <w:r w:rsidR="00E95932">
        <w:rPr>
          <w:lang w:val="en-GB"/>
        </w:rPr>
        <w:t>“</w:t>
      </w:r>
      <w:r w:rsidRPr="00ED096E">
        <w:rPr>
          <w:lang w:val="en-GB"/>
        </w:rPr>
        <w:t>We have to take a chance, otherwise we will not be able to survive competition.</w:t>
      </w:r>
      <w:r w:rsidR="00FC4834">
        <w:rPr>
          <w:lang w:val="en-GB"/>
        </w:rPr>
        <w:t>”</w:t>
      </w:r>
    </w:p>
    <w:p w14:paraId="646D57CC" w14:textId="01B54DF0" w:rsidR="00C87155" w:rsidRPr="00ED096E" w:rsidRDefault="00C87155" w:rsidP="00E94318">
      <w:pPr>
        <w:pStyle w:val="BodyTextMain"/>
        <w:rPr>
          <w:lang w:val="en-GB"/>
        </w:rPr>
      </w:pPr>
      <w:r w:rsidRPr="00ED096E">
        <w:rPr>
          <w:b/>
          <w:lang w:val="en-GB"/>
        </w:rPr>
        <w:t>Raghvendra Mallya:</w:t>
      </w:r>
      <w:r w:rsidRPr="00ED096E">
        <w:rPr>
          <w:lang w:val="en-GB"/>
        </w:rPr>
        <w:t xml:space="preserve"> </w:t>
      </w:r>
      <w:r w:rsidR="00E95932">
        <w:rPr>
          <w:lang w:val="en-GB"/>
        </w:rPr>
        <w:t>“</w:t>
      </w:r>
      <w:r w:rsidRPr="00ED096E">
        <w:rPr>
          <w:lang w:val="en-GB"/>
        </w:rPr>
        <w:t>Ramchandra, I think you are asking for too much. Preventive maintenance will put all our employees under scrutiny all the time</w:t>
      </w:r>
      <w:r w:rsidR="00D86F43">
        <w:rPr>
          <w:lang w:val="en-GB"/>
        </w:rPr>
        <w:t>,</w:t>
      </w:r>
      <w:r w:rsidRPr="00ED096E">
        <w:rPr>
          <w:lang w:val="en-GB"/>
        </w:rPr>
        <w:t xml:space="preserve"> and they may not be able to handle the pressure. Apart from the discomfort of being under scrutiny all the time, they will be haunted by the fear of losing their jobs. Besides, I am also skeptical about the technology adoption issues.</w:t>
      </w:r>
      <w:r w:rsidR="00FC4834">
        <w:rPr>
          <w:lang w:val="en-GB"/>
        </w:rPr>
        <w:t>”</w:t>
      </w:r>
      <w:r w:rsidRPr="00ED096E">
        <w:rPr>
          <w:lang w:val="en-GB"/>
        </w:rPr>
        <w:t xml:space="preserve"> </w:t>
      </w:r>
    </w:p>
    <w:p w14:paraId="51CE1795" w14:textId="529CA6FD" w:rsidR="00C87155" w:rsidRPr="00ED096E" w:rsidRDefault="00C87155" w:rsidP="00E94318">
      <w:pPr>
        <w:pStyle w:val="BodyTextMain"/>
        <w:rPr>
          <w:lang w:val="en-GB"/>
        </w:rPr>
      </w:pPr>
      <w:r w:rsidRPr="00ED096E">
        <w:rPr>
          <w:b/>
          <w:lang w:val="en-GB"/>
        </w:rPr>
        <w:lastRenderedPageBreak/>
        <w:t>Ramchandra Mallya:</w:t>
      </w:r>
      <w:r w:rsidRPr="00ED096E">
        <w:rPr>
          <w:lang w:val="en-GB"/>
        </w:rPr>
        <w:t xml:space="preserve"> </w:t>
      </w:r>
      <w:r w:rsidR="00FC4834">
        <w:rPr>
          <w:lang w:val="en-GB"/>
        </w:rPr>
        <w:t>“</w:t>
      </w:r>
      <w:r w:rsidRPr="00ED096E">
        <w:rPr>
          <w:lang w:val="en-GB"/>
        </w:rPr>
        <w:t xml:space="preserve">It’s precisely because of what you are saying that I am proposing these strategic-level changes </w:t>
      </w:r>
      <w:r w:rsidR="00D86F43">
        <w:rPr>
          <w:lang w:val="en-GB"/>
        </w:rPr>
        <w:t>[s</w:t>
      </w:r>
      <w:r w:rsidRPr="00ED096E">
        <w:rPr>
          <w:lang w:val="en-GB"/>
        </w:rPr>
        <w:t>ee Exhibit 1</w:t>
      </w:r>
      <w:r w:rsidR="00DC2D29">
        <w:rPr>
          <w:lang w:val="en-GB"/>
        </w:rPr>
        <w:t>1</w:t>
      </w:r>
      <w:r w:rsidR="00D86F43">
        <w:rPr>
          <w:lang w:val="en-GB"/>
        </w:rPr>
        <w:t>]</w:t>
      </w:r>
      <w:r w:rsidRPr="00ED096E">
        <w:rPr>
          <w:lang w:val="en-GB"/>
        </w:rPr>
        <w:t>. If everything goes well, we will do wonders.</w:t>
      </w:r>
      <w:r w:rsidR="00FC4834">
        <w:rPr>
          <w:lang w:val="en-GB"/>
        </w:rPr>
        <w:t>”</w:t>
      </w:r>
    </w:p>
    <w:p w14:paraId="6A6B8D3D" w14:textId="5EBF2262" w:rsidR="00C87155" w:rsidRPr="00ED096E" w:rsidRDefault="00C87155" w:rsidP="00E94318">
      <w:pPr>
        <w:pStyle w:val="BodyTextMain"/>
        <w:rPr>
          <w:lang w:val="en-GB"/>
        </w:rPr>
      </w:pPr>
      <w:r w:rsidRPr="00ED096E">
        <w:rPr>
          <w:b/>
          <w:lang w:val="en-GB"/>
        </w:rPr>
        <w:t>Raghvendra Mallya:</w:t>
      </w:r>
      <w:r w:rsidRPr="00ED096E">
        <w:rPr>
          <w:lang w:val="en-GB"/>
        </w:rPr>
        <w:t xml:space="preserve"> </w:t>
      </w:r>
      <w:r w:rsidR="00FC4834">
        <w:rPr>
          <w:lang w:val="en-GB"/>
        </w:rPr>
        <w:t>“</w:t>
      </w:r>
      <w:r w:rsidRPr="00ED096E">
        <w:rPr>
          <w:lang w:val="en-GB"/>
        </w:rPr>
        <w:t xml:space="preserve">I doubt your calculations, Ramchandra. Besides, a bird in hand is worth two in </w:t>
      </w:r>
      <w:r w:rsidR="00D86F43">
        <w:rPr>
          <w:lang w:val="en-GB"/>
        </w:rPr>
        <w:t>the</w:t>
      </w:r>
      <w:r w:rsidRPr="00ED096E">
        <w:rPr>
          <w:lang w:val="en-GB"/>
        </w:rPr>
        <w:t xml:space="preserve"> bush. In the pursuit for international market, we may end up losing our domestic credibility.</w:t>
      </w:r>
      <w:r w:rsidR="00FC4834">
        <w:rPr>
          <w:lang w:val="en-GB"/>
        </w:rPr>
        <w:t>”</w:t>
      </w:r>
      <w:r w:rsidRPr="00ED096E">
        <w:rPr>
          <w:lang w:val="en-GB"/>
        </w:rPr>
        <w:t xml:space="preserve">  </w:t>
      </w:r>
    </w:p>
    <w:p w14:paraId="3B163C65" w14:textId="2996E26D" w:rsidR="00C87155" w:rsidRPr="00ED096E" w:rsidRDefault="00C87155" w:rsidP="00E94318">
      <w:pPr>
        <w:pStyle w:val="BodyTextMain"/>
        <w:rPr>
          <w:lang w:val="en-GB"/>
        </w:rPr>
      </w:pPr>
      <w:r w:rsidRPr="00ED096E">
        <w:rPr>
          <w:b/>
          <w:lang w:val="en-GB"/>
        </w:rPr>
        <w:t>Ramchandra Mallya:</w:t>
      </w:r>
      <w:r w:rsidRPr="00ED096E">
        <w:rPr>
          <w:lang w:val="en-GB"/>
        </w:rPr>
        <w:t xml:space="preserve"> </w:t>
      </w:r>
      <w:r w:rsidR="00FC4834">
        <w:rPr>
          <w:lang w:val="en-GB"/>
        </w:rPr>
        <w:t>“</w:t>
      </w:r>
      <w:r w:rsidRPr="00ED096E">
        <w:rPr>
          <w:lang w:val="en-GB"/>
        </w:rPr>
        <w:t>Raghvendra, don’t put too many irons in the fire. I believe we should get going with our manufacturing activities and get the experts to do their jobs.</w:t>
      </w:r>
      <w:r w:rsidR="00FC4834">
        <w:rPr>
          <w:lang w:val="en-GB"/>
        </w:rPr>
        <w:t>”</w:t>
      </w:r>
      <w:r w:rsidRPr="00ED096E">
        <w:rPr>
          <w:lang w:val="en-GB"/>
        </w:rPr>
        <w:t xml:space="preserve"> </w:t>
      </w:r>
    </w:p>
    <w:p w14:paraId="18FF6D33" w14:textId="77777777" w:rsidR="008C59D4" w:rsidRDefault="008C59D4" w:rsidP="00C87155">
      <w:pPr>
        <w:pStyle w:val="BodyTextMain"/>
        <w:rPr>
          <w:lang w:val="en-GB"/>
        </w:rPr>
      </w:pPr>
    </w:p>
    <w:p w14:paraId="5F17C35C" w14:textId="7334215D" w:rsidR="00C87155" w:rsidRPr="00ED096E" w:rsidRDefault="00C87155" w:rsidP="00C87155">
      <w:pPr>
        <w:pStyle w:val="BodyTextMain"/>
        <w:rPr>
          <w:lang w:val="en-GB"/>
        </w:rPr>
      </w:pPr>
      <w:r w:rsidRPr="00ED096E">
        <w:rPr>
          <w:lang w:val="en-GB"/>
        </w:rPr>
        <w:t xml:space="preserve">The room suddenly became silent. The </w:t>
      </w:r>
      <w:r w:rsidR="008C59D4">
        <w:rPr>
          <w:lang w:val="en-GB"/>
        </w:rPr>
        <w:t>air cooling system</w:t>
      </w:r>
      <w:r w:rsidRPr="00ED096E">
        <w:rPr>
          <w:lang w:val="en-GB"/>
        </w:rPr>
        <w:t xml:space="preserve"> in the room was </w:t>
      </w:r>
      <w:r w:rsidR="008C59D4">
        <w:rPr>
          <w:lang w:val="en-GB"/>
        </w:rPr>
        <w:t xml:space="preserve">working </w:t>
      </w:r>
      <w:r w:rsidRPr="00ED096E">
        <w:rPr>
          <w:lang w:val="en-GB"/>
        </w:rPr>
        <w:t>at full power</w:t>
      </w:r>
      <w:r w:rsidR="008C59D4">
        <w:rPr>
          <w:lang w:val="en-GB"/>
        </w:rPr>
        <w:t>,</w:t>
      </w:r>
      <w:r w:rsidRPr="00ED096E">
        <w:rPr>
          <w:lang w:val="en-GB"/>
        </w:rPr>
        <w:t xml:space="preserve"> but its effect </w:t>
      </w:r>
      <w:r w:rsidR="008C59D4">
        <w:rPr>
          <w:lang w:val="en-GB"/>
        </w:rPr>
        <w:t>seemed to be lost</w:t>
      </w:r>
      <w:r w:rsidRPr="00ED096E">
        <w:rPr>
          <w:lang w:val="en-GB"/>
        </w:rPr>
        <w:t xml:space="preserve">. There was an uneasy calm, </w:t>
      </w:r>
      <w:r w:rsidR="008C59D4">
        <w:rPr>
          <w:lang w:val="en-GB"/>
        </w:rPr>
        <w:t xml:space="preserve">until </w:t>
      </w:r>
      <w:r w:rsidRPr="00ED096E">
        <w:rPr>
          <w:lang w:val="en-GB"/>
        </w:rPr>
        <w:t xml:space="preserve">Ramanand Mallya broke the silence.  </w:t>
      </w:r>
    </w:p>
    <w:p w14:paraId="6E6478E4" w14:textId="77777777" w:rsidR="008C59D4" w:rsidRDefault="008C59D4" w:rsidP="00C87155">
      <w:pPr>
        <w:pStyle w:val="BodyTextMain"/>
        <w:rPr>
          <w:b/>
          <w:lang w:val="en-GB"/>
        </w:rPr>
      </w:pPr>
    </w:p>
    <w:p w14:paraId="2DAE8401" w14:textId="62742B2F" w:rsidR="00C87155" w:rsidRPr="00ED096E" w:rsidRDefault="00C87155" w:rsidP="00E94318">
      <w:pPr>
        <w:pStyle w:val="BodyTextMain"/>
        <w:rPr>
          <w:lang w:val="en-GB"/>
        </w:rPr>
      </w:pPr>
      <w:r w:rsidRPr="00ED096E">
        <w:rPr>
          <w:b/>
          <w:lang w:val="en-GB"/>
        </w:rPr>
        <w:t>Ramanand Mallya:</w:t>
      </w:r>
      <w:r w:rsidRPr="00ED096E">
        <w:rPr>
          <w:lang w:val="en-GB"/>
        </w:rPr>
        <w:t xml:space="preserve"> </w:t>
      </w:r>
      <w:r w:rsidR="00FC4834">
        <w:rPr>
          <w:lang w:val="en-GB"/>
        </w:rPr>
        <w:t>“</w:t>
      </w:r>
      <w:r w:rsidRPr="00ED096E">
        <w:rPr>
          <w:lang w:val="en-GB"/>
        </w:rPr>
        <w:t>Ramchandra, we can discuss these changes in detail and devise a roll-out plan accordingly. We will meet again on June 25, 2014. Meanwhile, I suggest that you revise your proposal and decide whether to develop the IS in-house or</w:t>
      </w:r>
      <w:r w:rsidR="00B24BE1">
        <w:rPr>
          <w:lang w:val="en-GB"/>
        </w:rPr>
        <w:t xml:space="preserve"> to</w:t>
      </w:r>
      <w:r w:rsidRPr="00ED096E">
        <w:rPr>
          <w:lang w:val="en-GB"/>
        </w:rPr>
        <w:t xml:space="preserve"> outsource it. We will evaluate these options and take the final call on the 25th of this month.</w:t>
      </w:r>
      <w:r w:rsidR="00FC4834">
        <w:rPr>
          <w:lang w:val="en-GB"/>
        </w:rPr>
        <w:t>”</w:t>
      </w:r>
      <w:r w:rsidRPr="00ED096E">
        <w:rPr>
          <w:lang w:val="en-GB"/>
        </w:rPr>
        <w:t xml:space="preserve">  </w:t>
      </w:r>
    </w:p>
    <w:p w14:paraId="1B0ADD34" w14:textId="77777777" w:rsidR="00C87155" w:rsidRPr="00E07A97" w:rsidRDefault="00C87155" w:rsidP="00C87155">
      <w:pPr>
        <w:pStyle w:val="BodyTextMain"/>
        <w:rPr>
          <w:spacing w:val="-2"/>
          <w:lang w:val="en-GB"/>
        </w:rPr>
      </w:pPr>
    </w:p>
    <w:p w14:paraId="0AD4C845" w14:textId="172EC4CE" w:rsidR="003B55AE" w:rsidRPr="00E07A97" w:rsidRDefault="00C87155" w:rsidP="00C87155">
      <w:pPr>
        <w:pStyle w:val="BodyTextMain"/>
        <w:rPr>
          <w:spacing w:val="-2"/>
          <w:lang w:val="en-GB"/>
        </w:rPr>
      </w:pPr>
      <w:r w:rsidRPr="00E07A97">
        <w:rPr>
          <w:spacing w:val="-2"/>
          <w:lang w:val="en-GB"/>
        </w:rPr>
        <w:t xml:space="preserve">The barking of dogs </w:t>
      </w:r>
      <w:r w:rsidR="006C38B4" w:rsidRPr="00E07A97">
        <w:rPr>
          <w:spacing w:val="-2"/>
          <w:lang w:val="en-GB"/>
        </w:rPr>
        <w:t>outside stirred Mallya from his</w:t>
      </w:r>
      <w:r w:rsidRPr="00E07A97">
        <w:rPr>
          <w:spacing w:val="-2"/>
          <w:lang w:val="en-GB"/>
        </w:rPr>
        <w:t xml:space="preserve"> reverie. It was 3</w:t>
      </w:r>
      <w:r w:rsidR="00D47C50" w:rsidRPr="00E07A97">
        <w:rPr>
          <w:spacing w:val="-2"/>
          <w:lang w:val="en-GB"/>
        </w:rPr>
        <w:t>:</w:t>
      </w:r>
      <w:r w:rsidRPr="00E07A97">
        <w:rPr>
          <w:spacing w:val="-2"/>
          <w:lang w:val="en-GB"/>
        </w:rPr>
        <w:t>00 a</w:t>
      </w:r>
      <w:r w:rsidR="00D47C50" w:rsidRPr="00E07A97">
        <w:rPr>
          <w:spacing w:val="-2"/>
          <w:lang w:val="en-GB"/>
        </w:rPr>
        <w:t>.</w:t>
      </w:r>
      <w:r w:rsidRPr="00E07A97">
        <w:rPr>
          <w:spacing w:val="-2"/>
          <w:lang w:val="en-GB"/>
        </w:rPr>
        <w:t>m</w:t>
      </w:r>
      <w:r w:rsidR="00D47C50" w:rsidRPr="00E07A97">
        <w:rPr>
          <w:spacing w:val="-2"/>
          <w:lang w:val="en-GB"/>
        </w:rPr>
        <w:t>.</w:t>
      </w:r>
      <w:r w:rsidRPr="00E07A97">
        <w:rPr>
          <w:spacing w:val="-2"/>
          <w:lang w:val="en-GB"/>
        </w:rPr>
        <w:t xml:space="preserve"> and he still had not decided on </w:t>
      </w:r>
      <w:r w:rsidR="00D47C50" w:rsidRPr="00E07A97">
        <w:rPr>
          <w:spacing w:val="-2"/>
          <w:lang w:val="en-GB"/>
        </w:rPr>
        <w:t>a</w:t>
      </w:r>
      <w:r w:rsidRPr="00E07A97">
        <w:rPr>
          <w:spacing w:val="-2"/>
          <w:lang w:val="en-GB"/>
        </w:rPr>
        <w:t xml:space="preserve"> revised plan</w:t>
      </w:r>
      <w:r w:rsidR="00D47C50" w:rsidRPr="00E07A97">
        <w:rPr>
          <w:spacing w:val="-2"/>
          <w:lang w:val="en-GB"/>
        </w:rPr>
        <w:t xml:space="preserve"> for the company</w:t>
      </w:r>
      <w:r w:rsidRPr="00E07A97">
        <w:rPr>
          <w:spacing w:val="-2"/>
          <w:lang w:val="en-GB"/>
        </w:rPr>
        <w:t>. Time was running out. Should the company continue with its manual way of maintenance or switch to IS applications? Should AF outsource the maintenance</w:t>
      </w:r>
      <w:r w:rsidR="006C38B4" w:rsidRPr="00E07A97">
        <w:rPr>
          <w:spacing w:val="-2"/>
          <w:lang w:val="en-GB"/>
        </w:rPr>
        <w:t xml:space="preserve"> of its machines</w:t>
      </w:r>
      <w:r w:rsidRPr="00E07A97">
        <w:rPr>
          <w:spacing w:val="-2"/>
          <w:lang w:val="en-GB"/>
        </w:rPr>
        <w:t>? W</w:t>
      </w:r>
      <w:r w:rsidR="006C38B4" w:rsidRPr="00E07A97">
        <w:rPr>
          <w:spacing w:val="-2"/>
          <w:lang w:val="en-GB"/>
        </w:rPr>
        <w:t>ould</w:t>
      </w:r>
      <w:r w:rsidRPr="00E07A97">
        <w:rPr>
          <w:spacing w:val="-2"/>
          <w:lang w:val="en-GB"/>
        </w:rPr>
        <w:t xml:space="preserve"> the new IS adoption happen on time? How could </w:t>
      </w:r>
      <w:r w:rsidR="001A73FA" w:rsidRPr="00E07A97">
        <w:rPr>
          <w:spacing w:val="-2"/>
          <w:lang w:val="en-GB"/>
        </w:rPr>
        <w:t xml:space="preserve">he </w:t>
      </w:r>
      <w:r w:rsidR="006C38B4" w:rsidRPr="00E07A97">
        <w:rPr>
          <w:spacing w:val="-2"/>
          <w:lang w:val="en-GB"/>
        </w:rPr>
        <w:t>ensure that his</w:t>
      </w:r>
      <w:r w:rsidRPr="00E07A97">
        <w:rPr>
          <w:spacing w:val="-2"/>
          <w:lang w:val="en-GB"/>
        </w:rPr>
        <w:t xml:space="preserve"> employees </w:t>
      </w:r>
      <w:r w:rsidR="006C38B4" w:rsidRPr="00E07A97">
        <w:rPr>
          <w:spacing w:val="-2"/>
          <w:lang w:val="en-GB"/>
        </w:rPr>
        <w:t>would</w:t>
      </w:r>
      <w:r w:rsidRPr="00E07A97">
        <w:rPr>
          <w:spacing w:val="-2"/>
          <w:lang w:val="en-GB"/>
        </w:rPr>
        <w:t xml:space="preserve"> adapt to these changes? </w:t>
      </w:r>
      <w:r w:rsidR="00C338A5" w:rsidRPr="00E07A97">
        <w:rPr>
          <w:spacing w:val="-2"/>
          <w:lang w:val="en-GB"/>
        </w:rPr>
        <w:t>Mallya</w:t>
      </w:r>
      <w:r w:rsidRPr="00E07A97">
        <w:rPr>
          <w:spacing w:val="-2"/>
          <w:lang w:val="en-GB"/>
        </w:rPr>
        <w:t xml:space="preserve"> </w:t>
      </w:r>
      <w:r w:rsidR="006C38B4" w:rsidRPr="00E07A97">
        <w:rPr>
          <w:spacing w:val="-2"/>
          <w:lang w:val="en-GB"/>
        </w:rPr>
        <w:t>re</w:t>
      </w:r>
      <w:r w:rsidR="008C59D4" w:rsidRPr="00E07A97">
        <w:rPr>
          <w:spacing w:val="-2"/>
          <w:lang w:val="en-GB"/>
        </w:rPr>
        <w:t>c</w:t>
      </w:r>
      <w:r w:rsidR="006C38B4" w:rsidRPr="00E07A97">
        <w:rPr>
          <w:spacing w:val="-2"/>
          <w:lang w:val="en-GB"/>
        </w:rPr>
        <w:t>a</w:t>
      </w:r>
      <w:r w:rsidR="008C59D4" w:rsidRPr="00E07A97">
        <w:rPr>
          <w:spacing w:val="-2"/>
          <w:lang w:val="en-GB"/>
        </w:rPr>
        <w:t>l</w:t>
      </w:r>
      <w:r w:rsidR="006C38B4" w:rsidRPr="00E07A97">
        <w:rPr>
          <w:spacing w:val="-2"/>
          <w:lang w:val="en-GB"/>
        </w:rPr>
        <w:t>led the old adage</w:t>
      </w:r>
      <w:r w:rsidRPr="00E07A97">
        <w:rPr>
          <w:spacing w:val="-2"/>
          <w:lang w:val="en-GB"/>
        </w:rPr>
        <w:t>: “Too tired to stay up</w:t>
      </w:r>
      <w:r w:rsidR="006C38B4" w:rsidRPr="00E07A97">
        <w:rPr>
          <w:spacing w:val="-2"/>
          <w:lang w:val="en-GB"/>
        </w:rPr>
        <w:t>—</w:t>
      </w:r>
      <w:r w:rsidRPr="00E07A97">
        <w:rPr>
          <w:spacing w:val="-2"/>
          <w:lang w:val="en-GB"/>
        </w:rPr>
        <w:t>yet too awake to fall asleep.”</w:t>
      </w:r>
      <w:r w:rsidR="006C38B4" w:rsidRPr="00E07A97">
        <w:rPr>
          <w:spacing w:val="-2"/>
          <w:lang w:val="en-GB"/>
        </w:rPr>
        <w:t xml:space="preserve"> He could</w:t>
      </w:r>
      <w:r w:rsidR="00B24BE1">
        <w:rPr>
          <w:spacing w:val="-2"/>
          <w:lang w:val="en-GB"/>
        </w:rPr>
        <w:t xml:space="preserve"> not</w:t>
      </w:r>
      <w:r w:rsidR="006C38B4" w:rsidRPr="00E07A97">
        <w:rPr>
          <w:spacing w:val="-2"/>
          <w:lang w:val="en-GB"/>
        </w:rPr>
        <w:t xml:space="preserve"> agree more.</w:t>
      </w:r>
    </w:p>
    <w:p w14:paraId="2013B145" w14:textId="77777777" w:rsidR="003B55AE" w:rsidRPr="00ED096E" w:rsidRDefault="003B55AE">
      <w:pPr>
        <w:spacing w:after="200" w:line="276" w:lineRule="auto"/>
        <w:rPr>
          <w:sz w:val="22"/>
          <w:szCs w:val="22"/>
          <w:lang w:val="en-GB"/>
        </w:rPr>
      </w:pPr>
      <w:r w:rsidRPr="00ED096E">
        <w:rPr>
          <w:lang w:val="en-GB"/>
        </w:rPr>
        <w:br w:type="page"/>
      </w:r>
    </w:p>
    <w:p w14:paraId="2E84725E" w14:textId="476BEC4A" w:rsidR="00C87155" w:rsidRPr="00ED096E" w:rsidRDefault="003B55AE" w:rsidP="003B55AE">
      <w:pPr>
        <w:pStyle w:val="ExhibitHeading"/>
        <w:rPr>
          <w:lang w:val="en-GB"/>
        </w:rPr>
      </w:pPr>
      <w:r w:rsidRPr="00ED096E">
        <w:rPr>
          <w:lang w:val="en-GB"/>
        </w:rPr>
        <w:lastRenderedPageBreak/>
        <w:t xml:space="preserve">Exhibit 1: </w:t>
      </w:r>
      <w:r w:rsidR="001A73FA">
        <w:rPr>
          <w:lang w:val="en-GB"/>
        </w:rPr>
        <w:t xml:space="preserve">Allied Founders </w:t>
      </w:r>
      <w:r w:rsidRPr="00ED096E">
        <w:rPr>
          <w:lang w:val="en-GB"/>
        </w:rPr>
        <w:t>Product Portfolio</w:t>
      </w:r>
    </w:p>
    <w:p w14:paraId="2A2452DF" w14:textId="77777777" w:rsidR="003B55AE" w:rsidRPr="00ED096E" w:rsidRDefault="003B55AE" w:rsidP="003B55AE">
      <w:pPr>
        <w:pStyle w:val="ExhibitHeading"/>
        <w:rPr>
          <w:lang w:val="en-GB"/>
        </w:rPr>
      </w:pPr>
    </w:p>
    <w:p w14:paraId="4E8BFCDE" w14:textId="77777777" w:rsidR="003B55AE" w:rsidRPr="00ED096E" w:rsidRDefault="003B55AE" w:rsidP="008C59D4">
      <w:pPr>
        <w:pStyle w:val="Casehead2"/>
        <w:jc w:val="center"/>
        <w:rPr>
          <w:lang w:val="en-GB"/>
        </w:rPr>
      </w:pPr>
      <w:r w:rsidRPr="00ED096E">
        <w:rPr>
          <w:lang w:val="en-GB"/>
        </w:rPr>
        <w:t>Pump Components</w:t>
      </w:r>
    </w:p>
    <w:tbl>
      <w:tblPr>
        <w:tblStyle w:val="TableGrid"/>
        <w:tblW w:w="0" w:type="auto"/>
        <w:jc w:val="center"/>
        <w:tblLook w:val="04A0" w:firstRow="1" w:lastRow="0" w:firstColumn="1" w:lastColumn="0" w:noHBand="0" w:noVBand="1"/>
      </w:tblPr>
      <w:tblGrid>
        <w:gridCol w:w="2706"/>
        <w:gridCol w:w="2781"/>
        <w:gridCol w:w="1776"/>
      </w:tblGrid>
      <w:tr w:rsidR="003B55AE" w:rsidRPr="00ED096E" w14:paraId="1C1F1BFD" w14:textId="77777777" w:rsidTr="008C59D4">
        <w:trPr>
          <w:jc w:val="center"/>
        </w:trPr>
        <w:tc>
          <w:tcPr>
            <w:tcW w:w="2598" w:type="dxa"/>
          </w:tcPr>
          <w:p w14:paraId="6B70B1E7" w14:textId="77777777" w:rsidR="003B55AE" w:rsidRPr="00ED096E" w:rsidRDefault="003B55AE" w:rsidP="008C59D4">
            <w:pPr>
              <w:pStyle w:val="NoSpacing"/>
              <w:jc w:val="center"/>
              <w:rPr>
                <w:lang w:val="en-GB"/>
              </w:rPr>
            </w:pPr>
            <w:r w:rsidRPr="00ED096E">
              <w:rPr>
                <w:noProof/>
              </w:rPr>
              <w:drawing>
                <wp:inline distT="0" distB="0" distL="0" distR="0" wp14:anchorId="5D2A007D" wp14:editId="2F61989F">
                  <wp:extent cx="1575689" cy="118119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27.04 PM.png"/>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1576858" cy="1182072"/>
                          </a:xfrm>
                          <a:prstGeom prst="rect">
                            <a:avLst/>
                          </a:prstGeom>
                        </pic:spPr>
                      </pic:pic>
                    </a:graphicData>
                  </a:graphic>
                </wp:inline>
              </w:drawing>
            </w:r>
          </w:p>
        </w:tc>
        <w:tc>
          <w:tcPr>
            <w:tcW w:w="2781" w:type="dxa"/>
          </w:tcPr>
          <w:p w14:paraId="5D65E247" w14:textId="77777777" w:rsidR="003B55AE" w:rsidRPr="00ED096E" w:rsidRDefault="003B55AE" w:rsidP="008C59D4">
            <w:pPr>
              <w:pStyle w:val="NoSpacing"/>
              <w:jc w:val="center"/>
              <w:rPr>
                <w:lang w:val="en-GB"/>
              </w:rPr>
            </w:pPr>
            <w:r w:rsidRPr="00ED096E">
              <w:rPr>
                <w:noProof/>
              </w:rPr>
              <w:drawing>
                <wp:inline distT="0" distB="0" distL="0" distR="0" wp14:anchorId="4E28E41A" wp14:editId="11C39935">
                  <wp:extent cx="1629000" cy="12197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28.29 PM.png"/>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1631267" cy="1221486"/>
                          </a:xfrm>
                          <a:prstGeom prst="rect">
                            <a:avLst/>
                          </a:prstGeom>
                        </pic:spPr>
                      </pic:pic>
                    </a:graphicData>
                  </a:graphic>
                </wp:inline>
              </w:drawing>
            </w:r>
          </w:p>
        </w:tc>
        <w:tc>
          <w:tcPr>
            <w:tcW w:w="1776" w:type="dxa"/>
          </w:tcPr>
          <w:p w14:paraId="28A6A545" w14:textId="77777777" w:rsidR="003B55AE" w:rsidRPr="00ED096E" w:rsidRDefault="003B55AE" w:rsidP="008C59D4">
            <w:pPr>
              <w:pStyle w:val="NoSpacing"/>
              <w:jc w:val="center"/>
              <w:rPr>
                <w:lang w:val="en-GB"/>
              </w:rPr>
            </w:pPr>
            <w:r w:rsidRPr="00ED096E">
              <w:rPr>
                <w:noProof/>
              </w:rPr>
              <w:drawing>
                <wp:inline distT="0" distB="0" distL="0" distR="0" wp14:anchorId="17D93EFA" wp14:editId="0451C38E">
                  <wp:extent cx="979463" cy="11862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28.45 PM.png"/>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980768" cy="1187793"/>
                          </a:xfrm>
                          <a:prstGeom prst="rect">
                            <a:avLst/>
                          </a:prstGeom>
                        </pic:spPr>
                      </pic:pic>
                    </a:graphicData>
                  </a:graphic>
                </wp:inline>
              </w:drawing>
            </w:r>
          </w:p>
        </w:tc>
      </w:tr>
    </w:tbl>
    <w:p w14:paraId="70817D2B" w14:textId="77777777" w:rsidR="003B55AE" w:rsidRPr="00ED096E" w:rsidRDefault="003B55AE" w:rsidP="008C59D4">
      <w:pPr>
        <w:pStyle w:val="NoSpacing"/>
        <w:jc w:val="center"/>
        <w:rPr>
          <w:rFonts w:ascii="Cambria" w:hAnsi="Cambria"/>
          <w:lang w:val="en-GB"/>
        </w:rPr>
      </w:pPr>
    </w:p>
    <w:p w14:paraId="32ABC6AB" w14:textId="77777777" w:rsidR="003B55AE" w:rsidRPr="00ED096E" w:rsidRDefault="003B55AE" w:rsidP="008C59D4">
      <w:pPr>
        <w:pStyle w:val="Casehead2"/>
        <w:jc w:val="center"/>
        <w:rPr>
          <w:lang w:val="en-GB"/>
        </w:rPr>
      </w:pPr>
      <w:r w:rsidRPr="00ED096E">
        <w:rPr>
          <w:lang w:val="en-GB"/>
        </w:rPr>
        <w:t>Valve Components</w:t>
      </w:r>
    </w:p>
    <w:tbl>
      <w:tblPr>
        <w:tblStyle w:val="TableGrid"/>
        <w:tblW w:w="0" w:type="auto"/>
        <w:jc w:val="center"/>
        <w:tblLook w:val="04A0" w:firstRow="1" w:lastRow="0" w:firstColumn="1" w:lastColumn="0" w:noHBand="0" w:noVBand="1"/>
      </w:tblPr>
      <w:tblGrid>
        <w:gridCol w:w="2589"/>
        <w:gridCol w:w="2781"/>
      </w:tblGrid>
      <w:tr w:rsidR="003B55AE" w:rsidRPr="00ED096E" w14:paraId="3BC2E6F6" w14:textId="77777777" w:rsidTr="008C59D4">
        <w:trPr>
          <w:jc w:val="center"/>
        </w:trPr>
        <w:tc>
          <w:tcPr>
            <w:tcW w:w="2589" w:type="dxa"/>
          </w:tcPr>
          <w:p w14:paraId="02F16544" w14:textId="77777777" w:rsidR="003B55AE" w:rsidRPr="00ED096E" w:rsidRDefault="003B55AE" w:rsidP="008C59D4">
            <w:pPr>
              <w:pStyle w:val="NoSpacing"/>
              <w:jc w:val="center"/>
              <w:rPr>
                <w:lang w:val="en-GB"/>
              </w:rPr>
            </w:pPr>
            <w:r w:rsidRPr="00ED096E">
              <w:rPr>
                <w:noProof/>
              </w:rPr>
              <w:drawing>
                <wp:inline distT="0" distB="0" distL="0" distR="0" wp14:anchorId="4FC7E40B" wp14:editId="42846272">
                  <wp:extent cx="1282650" cy="10533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1.23 PM.png"/>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1283646" cy="1054136"/>
                          </a:xfrm>
                          <a:prstGeom prst="rect">
                            <a:avLst/>
                          </a:prstGeom>
                        </pic:spPr>
                      </pic:pic>
                    </a:graphicData>
                  </a:graphic>
                </wp:inline>
              </w:drawing>
            </w:r>
          </w:p>
        </w:tc>
        <w:tc>
          <w:tcPr>
            <w:tcW w:w="2781" w:type="dxa"/>
          </w:tcPr>
          <w:p w14:paraId="01C69EB3" w14:textId="77777777" w:rsidR="003B55AE" w:rsidRPr="00ED096E" w:rsidRDefault="003B55AE" w:rsidP="008C59D4">
            <w:pPr>
              <w:pStyle w:val="NoSpacing"/>
              <w:jc w:val="center"/>
              <w:rPr>
                <w:lang w:val="en-GB"/>
              </w:rPr>
            </w:pPr>
            <w:r w:rsidRPr="00ED096E">
              <w:rPr>
                <w:noProof/>
              </w:rPr>
              <w:drawing>
                <wp:inline distT="0" distB="0" distL="0" distR="0" wp14:anchorId="6BC19131" wp14:editId="7BEC0693">
                  <wp:extent cx="1210933" cy="103367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1.42 PM.png"/>
                          <pic:cNvPicPr/>
                        </pic:nvPicPr>
                        <pic:blipFill>
                          <a:blip r:embed="rId15" cstate="print">
                            <a:grayscl/>
                            <a:extLst>
                              <a:ext uri="{28A0092B-C50C-407E-A947-70E740481C1C}">
                                <a14:useLocalDpi xmlns:a14="http://schemas.microsoft.com/office/drawing/2010/main" val="0"/>
                              </a:ext>
                            </a:extLst>
                          </a:blip>
                          <a:stretch>
                            <a:fillRect/>
                          </a:stretch>
                        </pic:blipFill>
                        <pic:spPr>
                          <a:xfrm>
                            <a:off x="0" y="0"/>
                            <a:ext cx="1216573" cy="1038484"/>
                          </a:xfrm>
                          <a:prstGeom prst="rect">
                            <a:avLst/>
                          </a:prstGeom>
                        </pic:spPr>
                      </pic:pic>
                    </a:graphicData>
                  </a:graphic>
                </wp:inline>
              </w:drawing>
            </w:r>
          </w:p>
        </w:tc>
      </w:tr>
    </w:tbl>
    <w:p w14:paraId="3F23431B" w14:textId="77777777" w:rsidR="003B55AE" w:rsidRPr="00ED096E" w:rsidRDefault="003B55AE" w:rsidP="008C59D4">
      <w:pPr>
        <w:pStyle w:val="NoSpacing"/>
        <w:jc w:val="center"/>
        <w:rPr>
          <w:rFonts w:ascii="Cambria" w:hAnsi="Cambria"/>
          <w:lang w:val="en-GB"/>
        </w:rPr>
      </w:pPr>
    </w:p>
    <w:p w14:paraId="46D2298A" w14:textId="77777777" w:rsidR="003B55AE" w:rsidRPr="00ED096E" w:rsidRDefault="003B55AE" w:rsidP="008C59D4">
      <w:pPr>
        <w:pStyle w:val="Casehead2"/>
        <w:jc w:val="center"/>
        <w:rPr>
          <w:lang w:val="en-GB"/>
        </w:rPr>
      </w:pPr>
      <w:r w:rsidRPr="00ED096E">
        <w:rPr>
          <w:lang w:val="en-GB"/>
        </w:rPr>
        <w:t>Elevator Components</w:t>
      </w:r>
    </w:p>
    <w:tbl>
      <w:tblPr>
        <w:tblStyle w:val="TableGrid"/>
        <w:tblW w:w="0" w:type="auto"/>
        <w:jc w:val="center"/>
        <w:tblLayout w:type="fixed"/>
        <w:tblLook w:val="04A0" w:firstRow="1" w:lastRow="0" w:firstColumn="1" w:lastColumn="0" w:noHBand="0" w:noVBand="1"/>
      </w:tblPr>
      <w:tblGrid>
        <w:gridCol w:w="1985"/>
        <w:gridCol w:w="2977"/>
        <w:gridCol w:w="2796"/>
      </w:tblGrid>
      <w:tr w:rsidR="003B55AE" w:rsidRPr="00ED096E" w14:paraId="65E81520" w14:textId="77777777" w:rsidTr="008C59D4">
        <w:trPr>
          <w:jc w:val="center"/>
        </w:trPr>
        <w:tc>
          <w:tcPr>
            <w:tcW w:w="1985" w:type="dxa"/>
          </w:tcPr>
          <w:p w14:paraId="07907EF5" w14:textId="77777777" w:rsidR="003B55AE" w:rsidRPr="00ED096E" w:rsidRDefault="003B55AE" w:rsidP="008C59D4">
            <w:pPr>
              <w:pStyle w:val="NoSpacing"/>
              <w:jc w:val="center"/>
              <w:rPr>
                <w:rFonts w:ascii="Cambria" w:hAnsi="Cambria"/>
                <w:lang w:val="en-GB"/>
              </w:rPr>
            </w:pPr>
            <w:r w:rsidRPr="00ED096E">
              <w:rPr>
                <w:rFonts w:ascii="Cambria" w:hAnsi="Cambria"/>
                <w:noProof/>
              </w:rPr>
              <w:drawing>
                <wp:inline distT="0" distB="0" distL="0" distR="0" wp14:anchorId="28C52652" wp14:editId="2E5BE770">
                  <wp:extent cx="1368083" cy="1155783"/>
                  <wp:effectExtent l="0" t="0" r="381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3.43 PM.png"/>
                          <pic:cNvPicPr/>
                        </pic:nvPicPr>
                        <pic:blipFill>
                          <a:blip r:embed="rId16" cstate="print">
                            <a:grayscl/>
                            <a:extLst>
                              <a:ext uri="{28A0092B-C50C-407E-A947-70E740481C1C}">
                                <a14:useLocalDpi xmlns:a14="http://schemas.microsoft.com/office/drawing/2010/main" val="0"/>
                              </a:ext>
                            </a:extLst>
                          </a:blip>
                          <a:stretch>
                            <a:fillRect/>
                          </a:stretch>
                        </pic:blipFill>
                        <pic:spPr>
                          <a:xfrm>
                            <a:off x="0" y="0"/>
                            <a:ext cx="1368900" cy="1156473"/>
                          </a:xfrm>
                          <a:prstGeom prst="rect">
                            <a:avLst/>
                          </a:prstGeom>
                        </pic:spPr>
                      </pic:pic>
                    </a:graphicData>
                  </a:graphic>
                </wp:inline>
              </w:drawing>
            </w:r>
          </w:p>
        </w:tc>
        <w:tc>
          <w:tcPr>
            <w:tcW w:w="2977" w:type="dxa"/>
          </w:tcPr>
          <w:p w14:paraId="4D633F17" w14:textId="77777777" w:rsidR="003B55AE" w:rsidRPr="00ED096E" w:rsidRDefault="003B55AE" w:rsidP="008C59D4">
            <w:pPr>
              <w:pStyle w:val="NoSpacing"/>
              <w:jc w:val="center"/>
              <w:rPr>
                <w:rFonts w:ascii="Cambria" w:hAnsi="Cambria"/>
                <w:lang w:val="en-GB"/>
              </w:rPr>
            </w:pPr>
            <w:r w:rsidRPr="00ED096E">
              <w:rPr>
                <w:rFonts w:ascii="Cambria" w:hAnsi="Cambria"/>
                <w:noProof/>
              </w:rPr>
              <w:drawing>
                <wp:inline distT="0" distB="0" distL="0" distR="0" wp14:anchorId="16CA90C0" wp14:editId="741FE027">
                  <wp:extent cx="1629410" cy="1133475"/>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3.58 PM.png"/>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1633690" cy="1136452"/>
                          </a:xfrm>
                          <a:prstGeom prst="rect">
                            <a:avLst/>
                          </a:prstGeom>
                        </pic:spPr>
                      </pic:pic>
                    </a:graphicData>
                  </a:graphic>
                </wp:inline>
              </w:drawing>
            </w:r>
          </w:p>
        </w:tc>
        <w:tc>
          <w:tcPr>
            <w:tcW w:w="2796" w:type="dxa"/>
          </w:tcPr>
          <w:p w14:paraId="73783722" w14:textId="77777777" w:rsidR="003B55AE" w:rsidRPr="00ED096E" w:rsidRDefault="003B55AE" w:rsidP="008C59D4">
            <w:pPr>
              <w:pStyle w:val="NoSpacing"/>
              <w:jc w:val="center"/>
              <w:rPr>
                <w:rFonts w:ascii="Cambria" w:hAnsi="Cambria"/>
                <w:lang w:val="en-GB"/>
              </w:rPr>
            </w:pPr>
            <w:r w:rsidRPr="00ED096E">
              <w:rPr>
                <w:rFonts w:ascii="Cambria" w:hAnsi="Cambria"/>
                <w:noProof/>
              </w:rPr>
              <w:drawing>
                <wp:inline distT="0" distB="0" distL="0" distR="0" wp14:anchorId="05E7202C" wp14:editId="0EC9EFF6">
                  <wp:extent cx="1582615" cy="1150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4.07 PM.png"/>
                          <pic:cNvPicPr/>
                        </pic:nvPicPr>
                        <pic:blipFill>
                          <a:blip r:embed="rId18" cstate="print">
                            <a:grayscl/>
                            <a:extLst>
                              <a:ext uri="{28A0092B-C50C-407E-A947-70E740481C1C}">
                                <a14:useLocalDpi xmlns:a14="http://schemas.microsoft.com/office/drawing/2010/main" val="0"/>
                              </a:ext>
                            </a:extLst>
                          </a:blip>
                          <a:stretch>
                            <a:fillRect/>
                          </a:stretch>
                        </pic:blipFill>
                        <pic:spPr>
                          <a:xfrm>
                            <a:off x="0" y="0"/>
                            <a:ext cx="1583376" cy="1150903"/>
                          </a:xfrm>
                          <a:prstGeom prst="rect">
                            <a:avLst/>
                          </a:prstGeom>
                        </pic:spPr>
                      </pic:pic>
                    </a:graphicData>
                  </a:graphic>
                </wp:inline>
              </w:drawing>
            </w:r>
          </w:p>
        </w:tc>
      </w:tr>
    </w:tbl>
    <w:p w14:paraId="137F5D8C" w14:textId="77777777" w:rsidR="003B55AE" w:rsidRPr="00ED096E" w:rsidRDefault="003B55AE" w:rsidP="008C59D4">
      <w:pPr>
        <w:pStyle w:val="NoSpacing"/>
        <w:jc w:val="center"/>
        <w:rPr>
          <w:rFonts w:ascii="Cambria" w:hAnsi="Cambria"/>
          <w:lang w:val="en-GB"/>
        </w:rPr>
      </w:pPr>
    </w:p>
    <w:p w14:paraId="18346D13" w14:textId="77777777" w:rsidR="003B55AE" w:rsidRPr="00ED096E" w:rsidRDefault="003B55AE" w:rsidP="008C59D4">
      <w:pPr>
        <w:pStyle w:val="Casehead2"/>
        <w:jc w:val="center"/>
        <w:rPr>
          <w:lang w:val="en-GB"/>
        </w:rPr>
      </w:pPr>
      <w:r w:rsidRPr="00ED096E">
        <w:rPr>
          <w:lang w:val="en-GB"/>
        </w:rPr>
        <w:t>Gearbox Components</w:t>
      </w:r>
    </w:p>
    <w:tbl>
      <w:tblPr>
        <w:tblStyle w:val="TableGrid"/>
        <w:tblW w:w="0" w:type="auto"/>
        <w:jc w:val="center"/>
        <w:tblLook w:val="04A0" w:firstRow="1" w:lastRow="0" w:firstColumn="1" w:lastColumn="0" w:noHBand="0" w:noVBand="1"/>
      </w:tblPr>
      <w:tblGrid>
        <w:gridCol w:w="2676"/>
        <w:gridCol w:w="2781"/>
      </w:tblGrid>
      <w:tr w:rsidR="003B55AE" w:rsidRPr="00ED096E" w14:paraId="6C79D480" w14:textId="77777777" w:rsidTr="008C59D4">
        <w:trPr>
          <w:jc w:val="center"/>
        </w:trPr>
        <w:tc>
          <w:tcPr>
            <w:tcW w:w="2589" w:type="dxa"/>
          </w:tcPr>
          <w:p w14:paraId="2E4921A2" w14:textId="77777777" w:rsidR="003B55AE" w:rsidRPr="00ED096E" w:rsidRDefault="003B55AE" w:rsidP="008C59D4">
            <w:pPr>
              <w:pStyle w:val="NoSpacing"/>
              <w:jc w:val="center"/>
              <w:rPr>
                <w:lang w:val="en-GB"/>
              </w:rPr>
            </w:pPr>
            <w:r w:rsidRPr="00ED096E">
              <w:rPr>
                <w:noProof/>
              </w:rPr>
              <w:drawing>
                <wp:inline distT="0" distB="0" distL="0" distR="0" wp14:anchorId="740757C7" wp14:editId="58BF5BF6">
                  <wp:extent cx="1559188" cy="1345223"/>
                  <wp:effectExtent l="0" t="0" r="317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6.51 PM.png"/>
                          <pic:cNvPicPr/>
                        </pic:nvPicPr>
                        <pic:blipFill>
                          <a:blip r:embed="rId19" cstate="print">
                            <a:grayscl/>
                            <a:extLst>
                              <a:ext uri="{28A0092B-C50C-407E-A947-70E740481C1C}">
                                <a14:useLocalDpi xmlns:a14="http://schemas.microsoft.com/office/drawing/2010/main" val="0"/>
                              </a:ext>
                            </a:extLst>
                          </a:blip>
                          <a:stretch>
                            <a:fillRect/>
                          </a:stretch>
                        </pic:blipFill>
                        <pic:spPr>
                          <a:xfrm>
                            <a:off x="0" y="0"/>
                            <a:ext cx="1559233" cy="1345262"/>
                          </a:xfrm>
                          <a:prstGeom prst="rect">
                            <a:avLst/>
                          </a:prstGeom>
                        </pic:spPr>
                      </pic:pic>
                    </a:graphicData>
                  </a:graphic>
                </wp:inline>
              </w:drawing>
            </w:r>
          </w:p>
        </w:tc>
        <w:tc>
          <w:tcPr>
            <w:tcW w:w="2781" w:type="dxa"/>
          </w:tcPr>
          <w:p w14:paraId="469C1260" w14:textId="77777777" w:rsidR="003B55AE" w:rsidRPr="00ED096E" w:rsidRDefault="003B55AE" w:rsidP="008C59D4">
            <w:pPr>
              <w:pStyle w:val="NoSpacing"/>
              <w:jc w:val="center"/>
              <w:rPr>
                <w:lang w:val="en-GB"/>
              </w:rPr>
            </w:pPr>
            <w:r w:rsidRPr="00ED096E">
              <w:rPr>
                <w:noProof/>
              </w:rPr>
              <w:drawing>
                <wp:inline distT="0" distB="0" distL="0" distR="0" wp14:anchorId="4037D125" wp14:editId="385F5E0C">
                  <wp:extent cx="1487658" cy="12826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7.07 PM.png"/>
                          <pic:cNvPicPr/>
                        </pic:nvPicPr>
                        <pic:blipFill>
                          <a:blip r:embed="rId20" cstate="print">
                            <a:grayscl/>
                            <a:extLst>
                              <a:ext uri="{28A0092B-C50C-407E-A947-70E740481C1C}">
                                <a14:useLocalDpi xmlns:a14="http://schemas.microsoft.com/office/drawing/2010/main" val="0"/>
                              </a:ext>
                            </a:extLst>
                          </a:blip>
                          <a:stretch>
                            <a:fillRect/>
                          </a:stretch>
                        </pic:blipFill>
                        <pic:spPr>
                          <a:xfrm>
                            <a:off x="0" y="0"/>
                            <a:ext cx="1488275" cy="1283144"/>
                          </a:xfrm>
                          <a:prstGeom prst="rect">
                            <a:avLst/>
                          </a:prstGeom>
                        </pic:spPr>
                      </pic:pic>
                    </a:graphicData>
                  </a:graphic>
                </wp:inline>
              </w:drawing>
            </w:r>
          </w:p>
        </w:tc>
      </w:tr>
    </w:tbl>
    <w:p w14:paraId="18DA145C" w14:textId="77777777" w:rsidR="003B55AE" w:rsidRPr="00ED096E" w:rsidRDefault="003B55AE" w:rsidP="008C59D4">
      <w:pPr>
        <w:pStyle w:val="NoSpacing"/>
        <w:jc w:val="center"/>
        <w:rPr>
          <w:rFonts w:ascii="Cambria" w:hAnsi="Cambria"/>
          <w:lang w:val="en-GB"/>
        </w:rPr>
      </w:pPr>
    </w:p>
    <w:p w14:paraId="014BC998" w14:textId="77777777" w:rsidR="003B55AE" w:rsidRPr="00ED096E" w:rsidRDefault="003B55AE" w:rsidP="008C59D4">
      <w:pPr>
        <w:pStyle w:val="Casehead2"/>
        <w:jc w:val="center"/>
        <w:rPr>
          <w:lang w:val="en-GB"/>
        </w:rPr>
      </w:pPr>
      <w:r w:rsidRPr="00ED096E">
        <w:rPr>
          <w:lang w:val="en-GB"/>
        </w:rPr>
        <w:t>Motor Components</w:t>
      </w:r>
    </w:p>
    <w:tbl>
      <w:tblPr>
        <w:tblStyle w:val="TableGrid"/>
        <w:tblW w:w="0" w:type="auto"/>
        <w:jc w:val="center"/>
        <w:tblLook w:val="04A0" w:firstRow="1" w:lastRow="0" w:firstColumn="1" w:lastColumn="0" w:noHBand="0" w:noVBand="1"/>
      </w:tblPr>
      <w:tblGrid>
        <w:gridCol w:w="2589"/>
        <w:gridCol w:w="2781"/>
      </w:tblGrid>
      <w:tr w:rsidR="003B55AE" w:rsidRPr="00ED096E" w14:paraId="4F821314" w14:textId="77777777" w:rsidTr="008C59D4">
        <w:trPr>
          <w:jc w:val="center"/>
        </w:trPr>
        <w:tc>
          <w:tcPr>
            <w:tcW w:w="2589" w:type="dxa"/>
          </w:tcPr>
          <w:p w14:paraId="53817A39" w14:textId="77777777" w:rsidR="003B55AE" w:rsidRPr="00ED096E" w:rsidRDefault="003B55AE" w:rsidP="008C59D4">
            <w:pPr>
              <w:pStyle w:val="NoSpacing"/>
              <w:jc w:val="center"/>
              <w:rPr>
                <w:lang w:val="en-GB"/>
              </w:rPr>
            </w:pPr>
            <w:r w:rsidRPr="00ED096E">
              <w:rPr>
                <w:noProof/>
              </w:rPr>
              <w:drawing>
                <wp:inline distT="0" distB="0" distL="0" distR="0" wp14:anchorId="3DA7B186" wp14:editId="6552403D">
                  <wp:extent cx="1315016" cy="113535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8.34 PM.png"/>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1315122" cy="1135441"/>
                          </a:xfrm>
                          <a:prstGeom prst="rect">
                            <a:avLst/>
                          </a:prstGeom>
                        </pic:spPr>
                      </pic:pic>
                    </a:graphicData>
                  </a:graphic>
                </wp:inline>
              </w:drawing>
            </w:r>
          </w:p>
        </w:tc>
        <w:tc>
          <w:tcPr>
            <w:tcW w:w="2781" w:type="dxa"/>
          </w:tcPr>
          <w:p w14:paraId="293ACAC8" w14:textId="77777777" w:rsidR="003B55AE" w:rsidRPr="00ED096E" w:rsidRDefault="003B55AE" w:rsidP="008C59D4">
            <w:pPr>
              <w:pStyle w:val="NoSpacing"/>
              <w:jc w:val="center"/>
              <w:rPr>
                <w:lang w:val="en-GB"/>
              </w:rPr>
            </w:pPr>
            <w:r w:rsidRPr="00ED096E">
              <w:rPr>
                <w:noProof/>
              </w:rPr>
              <w:drawing>
                <wp:inline distT="0" distB="0" distL="0" distR="0" wp14:anchorId="1F7746D8" wp14:editId="3DE58869">
                  <wp:extent cx="1413877" cy="1116623"/>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7.38.50 PM.png"/>
                          <pic:cNvPicPr/>
                        </pic:nvPicPr>
                        <pic:blipFill>
                          <a:blip r:embed="rId22" cstate="print">
                            <a:grayscl/>
                            <a:extLst>
                              <a:ext uri="{28A0092B-C50C-407E-A947-70E740481C1C}">
                                <a14:useLocalDpi xmlns:a14="http://schemas.microsoft.com/office/drawing/2010/main" val="0"/>
                              </a:ext>
                            </a:extLst>
                          </a:blip>
                          <a:stretch>
                            <a:fillRect/>
                          </a:stretch>
                        </pic:blipFill>
                        <pic:spPr>
                          <a:xfrm>
                            <a:off x="0" y="0"/>
                            <a:ext cx="1414589" cy="1117186"/>
                          </a:xfrm>
                          <a:prstGeom prst="rect">
                            <a:avLst/>
                          </a:prstGeom>
                        </pic:spPr>
                      </pic:pic>
                    </a:graphicData>
                  </a:graphic>
                </wp:inline>
              </w:drawing>
            </w:r>
          </w:p>
        </w:tc>
      </w:tr>
    </w:tbl>
    <w:p w14:paraId="4C22B77D" w14:textId="77777777" w:rsidR="003B55AE" w:rsidRPr="00ED096E" w:rsidRDefault="003B55AE" w:rsidP="003B55AE">
      <w:pPr>
        <w:pStyle w:val="ExhibitHeading"/>
        <w:rPr>
          <w:rFonts w:ascii="Cambria" w:hAnsi="Cambria"/>
          <w:i/>
          <w:lang w:val="en-GB"/>
        </w:rPr>
      </w:pPr>
    </w:p>
    <w:p w14:paraId="6AE60C5A" w14:textId="1E932FD9" w:rsidR="003B55AE" w:rsidRPr="00ED096E" w:rsidRDefault="003B55AE" w:rsidP="003B55AE">
      <w:pPr>
        <w:pStyle w:val="Footnote"/>
        <w:rPr>
          <w:lang w:val="en-GB"/>
        </w:rPr>
      </w:pPr>
      <w:r w:rsidRPr="00ED096E">
        <w:rPr>
          <w:lang w:val="en-GB"/>
        </w:rPr>
        <w:t>Source: Company information</w:t>
      </w:r>
      <w:r w:rsidR="008C59D4">
        <w:rPr>
          <w:lang w:val="en-GB"/>
        </w:rPr>
        <w:t>.</w:t>
      </w:r>
    </w:p>
    <w:p w14:paraId="1674BFA6" w14:textId="59D01487" w:rsidR="003B55AE" w:rsidRDefault="003B55AE" w:rsidP="003B55AE">
      <w:pPr>
        <w:pStyle w:val="ExhibitHeading"/>
        <w:rPr>
          <w:lang w:val="en-GB"/>
        </w:rPr>
      </w:pPr>
      <w:r w:rsidRPr="00ED096E">
        <w:rPr>
          <w:lang w:val="en-GB"/>
        </w:rPr>
        <w:lastRenderedPageBreak/>
        <w:t xml:space="preserve">Exhibit 2: Allied Founders </w:t>
      </w:r>
      <w:r w:rsidR="008C59D4">
        <w:rPr>
          <w:lang w:val="en-GB"/>
        </w:rPr>
        <w:t xml:space="preserve">Financial Statements </w:t>
      </w:r>
      <w:r w:rsidRPr="00ED096E">
        <w:rPr>
          <w:lang w:val="en-GB"/>
        </w:rPr>
        <w:t xml:space="preserve">(in </w:t>
      </w:r>
      <w:r w:rsidR="008C59D4">
        <w:rPr>
          <w:lang w:val="en-GB"/>
        </w:rPr>
        <w:t xml:space="preserve">₹ </w:t>
      </w:r>
      <w:r w:rsidRPr="00ED096E">
        <w:rPr>
          <w:lang w:val="en-GB"/>
        </w:rPr>
        <w:t>Million)</w:t>
      </w:r>
    </w:p>
    <w:p w14:paraId="016B3A0D" w14:textId="25CC2026" w:rsidR="008C59D4" w:rsidRDefault="008C59D4" w:rsidP="003B55AE">
      <w:pPr>
        <w:pStyle w:val="ExhibitHeading"/>
        <w:rPr>
          <w:lang w:val="en-GB"/>
        </w:rPr>
      </w:pPr>
    </w:p>
    <w:p w14:paraId="22FA06B5" w14:textId="3C75BCD9" w:rsidR="008C59D4" w:rsidRPr="00ED096E" w:rsidRDefault="008C59D4" w:rsidP="003B55AE">
      <w:pPr>
        <w:pStyle w:val="ExhibitHeading"/>
        <w:rPr>
          <w:lang w:val="en-GB"/>
        </w:rPr>
      </w:pPr>
      <w:bookmarkStart w:id="0" w:name="_GoBack"/>
      <w:r>
        <w:rPr>
          <w:lang w:val="en-GB"/>
        </w:rPr>
        <w:t xml:space="preserve">A: </w:t>
      </w:r>
      <w:r w:rsidRPr="00ED096E">
        <w:rPr>
          <w:lang w:val="en-GB"/>
        </w:rPr>
        <w:t xml:space="preserve">Profit </w:t>
      </w:r>
      <w:bookmarkEnd w:id="0"/>
      <w:r w:rsidRPr="00ED096E">
        <w:rPr>
          <w:lang w:val="en-GB"/>
        </w:rPr>
        <w:t>and Loss statement</w:t>
      </w:r>
    </w:p>
    <w:p w14:paraId="17E90CF6" w14:textId="77777777" w:rsidR="003B55AE" w:rsidRPr="00ED096E" w:rsidRDefault="003B55AE" w:rsidP="003B55AE">
      <w:pPr>
        <w:pStyle w:val="Footnote"/>
        <w:rPr>
          <w:lang w:val="en-GB"/>
        </w:rPr>
      </w:pPr>
    </w:p>
    <w:tbl>
      <w:tblPr>
        <w:tblStyle w:val="TableGrid"/>
        <w:tblW w:w="4182" w:type="pct"/>
        <w:jc w:val="center"/>
        <w:tblLook w:val="04A0" w:firstRow="1" w:lastRow="0" w:firstColumn="1" w:lastColumn="0" w:noHBand="0" w:noVBand="1"/>
      </w:tblPr>
      <w:tblGrid>
        <w:gridCol w:w="5985"/>
        <w:gridCol w:w="1273"/>
        <w:gridCol w:w="1273"/>
      </w:tblGrid>
      <w:tr w:rsidR="003B55AE" w:rsidRPr="00ED096E" w14:paraId="07C94535" w14:textId="77777777" w:rsidTr="003B55AE">
        <w:trPr>
          <w:trHeight w:val="60"/>
          <w:jc w:val="center"/>
        </w:trPr>
        <w:tc>
          <w:tcPr>
            <w:tcW w:w="3764" w:type="pct"/>
            <w:noWrap/>
            <w:hideMark/>
          </w:tcPr>
          <w:p w14:paraId="62A3020C" w14:textId="77777777" w:rsidR="003B55AE" w:rsidRPr="00ED096E" w:rsidRDefault="003B55AE" w:rsidP="003B55AE">
            <w:pPr>
              <w:pStyle w:val="ExhibitText"/>
              <w:rPr>
                <w:lang w:val="en-GB"/>
              </w:rPr>
            </w:pPr>
            <w:r w:rsidRPr="00ED096E">
              <w:rPr>
                <w:lang w:val="en-GB"/>
              </w:rPr>
              <w:t> </w:t>
            </w:r>
          </w:p>
        </w:tc>
        <w:tc>
          <w:tcPr>
            <w:tcW w:w="674" w:type="pct"/>
            <w:noWrap/>
            <w:hideMark/>
          </w:tcPr>
          <w:p w14:paraId="2292678B" w14:textId="1EB05A02" w:rsidR="003B55AE" w:rsidRPr="00ED096E" w:rsidRDefault="003B55AE" w:rsidP="003B55AE">
            <w:pPr>
              <w:pStyle w:val="ExhibitText"/>
              <w:rPr>
                <w:lang w:val="en-GB"/>
              </w:rPr>
            </w:pPr>
            <w:r w:rsidRPr="00ED096E">
              <w:rPr>
                <w:lang w:val="en-GB"/>
              </w:rPr>
              <w:t>Mar</w:t>
            </w:r>
            <w:r w:rsidR="008C59D4">
              <w:rPr>
                <w:lang w:val="en-GB"/>
              </w:rPr>
              <w:t>ch 20</w:t>
            </w:r>
            <w:r w:rsidRPr="00ED096E">
              <w:rPr>
                <w:lang w:val="en-GB"/>
              </w:rPr>
              <w:t>14</w:t>
            </w:r>
          </w:p>
        </w:tc>
        <w:tc>
          <w:tcPr>
            <w:tcW w:w="562" w:type="pct"/>
            <w:noWrap/>
            <w:hideMark/>
          </w:tcPr>
          <w:p w14:paraId="659B0986" w14:textId="6E79C5D5" w:rsidR="003B55AE" w:rsidRPr="00ED096E" w:rsidRDefault="003B55AE" w:rsidP="003B55AE">
            <w:pPr>
              <w:pStyle w:val="ExhibitText"/>
              <w:rPr>
                <w:lang w:val="en-GB"/>
              </w:rPr>
            </w:pPr>
            <w:r w:rsidRPr="00ED096E">
              <w:rPr>
                <w:lang w:val="en-GB"/>
              </w:rPr>
              <w:t>Mar</w:t>
            </w:r>
            <w:r w:rsidR="008C59D4">
              <w:rPr>
                <w:lang w:val="en-GB"/>
              </w:rPr>
              <w:t>ch 20</w:t>
            </w:r>
            <w:r w:rsidRPr="00ED096E">
              <w:rPr>
                <w:lang w:val="en-GB"/>
              </w:rPr>
              <w:t>13</w:t>
            </w:r>
          </w:p>
        </w:tc>
      </w:tr>
      <w:tr w:rsidR="003B55AE" w:rsidRPr="00ED096E" w14:paraId="36B86C5D" w14:textId="77777777" w:rsidTr="003B55AE">
        <w:trPr>
          <w:trHeight w:val="60"/>
          <w:jc w:val="center"/>
        </w:trPr>
        <w:tc>
          <w:tcPr>
            <w:tcW w:w="3764" w:type="pct"/>
            <w:noWrap/>
            <w:hideMark/>
          </w:tcPr>
          <w:p w14:paraId="4F70A877" w14:textId="77777777" w:rsidR="003B55AE" w:rsidRPr="00ED096E" w:rsidRDefault="003B55AE" w:rsidP="003B55AE">
            <w:pPr>
              <w:pStyle w:val="ExhibitText"/>
              <w:rPr>
                <w:b/>
                <w:lang w:val="en-GB"/>
              </w:rPr>
            </w:pPr>
            <w:r w:rsidRPr="00ED096E">
              <w:rPr>
                <w:b/>
                <w:lang w:val="en-GB"/>
              </w:rPr>
              <w:t>INCOME</w:t>
            </w:r>
          </w:p>
        </w:tc>
        <w:tc>
          <w:tcPr>
            <w:tcW w:w="674" w:type="pct"/>
            <w:noWrap/>
            <w:hideMark/>
          </w:tcPr>
          <w:p w14:paraId="2FFBCF7F" w14:textId="77777777" w:rsidR="003B55AE" w:rsidRPr="00ED096E" w:rsidRDefault="003B55AE" w:rsidP="003B55AE">
            <w:pPr>
              <w:pStyle w:val="ExhibitText"/>
              <w:rPr>
                <w:b/>
                <w:lang w:val="en-GB"/>
              </w:rPr>
            </w:pPr>
            <w:r w:rsidRPr="00ED096E">
              <w:rPr>
                <w:b/>
                <w:lang w:val="en-GB"/>
              </w:rPr>
              <w:t> </w:t>
            </w:r>
          </w:p>
        </w:tc>
        <w:tc>
          <w:tcPr>
            <w:tcW w:w="562" w:type="pct"/>
            <w:noWrap/>
            <w:hideMark/>
          </w:tcPr>
          <w:p w14:paraId="6A54150C" w14:textId="77777777" w:rsidR="003B55AE" w:rsidRPr="00ED096E" w:rsidRDefault="003B55AE" w:rsidP="003B55AE">
            <w:pPr>
              <w:pStyle w:val="ExhibitText"/>
              <w:rPr>
                <w:b/>
                <w:lang w:val="en-GB"/>
              </w:rPr>
            </w:pPr>
            <w:r w:rsidRPr="00ED096E">
              <w:rPr>
                <w:b/>
                <w:lang w:val="en-GB"/>
              </w:rPr>
              <w:t> </w:t>
            </w:r>
          </w:p>
        </w:tc>
      </w:tr>
      <w:tr w:rsidR="003B55AE" w:rsidRPr="00ED096E" w14:paraId="10ED3B5C" w14:textId="77777777" w:rsidTr="003B55AE">
        <w:trPr>
          <w:trHeight w:val="60"/>
          <w:jc w:val="center"/>
        </w:trPr>
        <w:tc>
          <w:tcPr>
            <w:tcW w:w="3764" w:type="pct"/>
            <w:noWrap/>
            <w:hideMark/>
          </w:tcPr>
          <w:p w14:paraId="5C22010D" w14:textId="42BC6BBE" w:rsidR="003B55AE" w:rsidRPr="00ED096E" w:rsidRDefault="003B55AE" w:rsidP="003B55AE">
            <w:pPr>
              <w:pStyle w:val="ExhibitText"/>
              <w:rPr>
                <w:b/>
                <w:lang w:val="en-GB"/>
              </w:rPr>
            </w:pPr>
            <w:r w:rsidRPr="00ED096E">
              <w:rPr>
                <w:b/>
                <w:lang w:val="en-GB"/>
              </w:rPr>
              <w:t xml:space="preserve">Revenue </w:t>
            </w:r>
            <w:r w:rsidR="008C59D4">
              <w:rPr>
                <w:b/>
                <w:lang w:val="en-GB"/>
              </w:rPr>
              <w:t>f</w:t>
            </w:r>
            <w:r w:rsidRPr="00ED096E">
              <w:rPr>
                <w:b/>
                <w:lang w:val="en-GB"/>
              </w:rPr>
              <w:t xml:space="preserve">rom Operations </w:t>
            </w:r>
            <w:r w:rsidR="008C59D4">
              <w:rPr>
                <w:b/>
                <w:lang w:val="en-GB"/>
              </w:rPr>
              <w:t>(</w:t>
            </w:r>
            <w:r w:rsidRPr="00ED096E">
              <w:rPr>
                <w:b/>
                <w:lang w:val="en-GB"/>
              </w:rPr>
              <w:t>Gross</w:t>
            </w:r>
            <w:r w:rsidR="008C59D4">
              <w:rPr>
                <w:b/>
                <w:lang w:val="en-GB"/>
              </w:rPr>
              <w:t>)</w:t>
            </w:r>
          </w:p>
        </w:tc>
        <w:tc>
          <w:tcPr>
            <w:tcW w:w="674" w:type="pct"/>
            <w:noWrap/>
            <w:hideMark/>
          </w:tcPr>
          <w:p w14:paraId="1F8F44B0" w14:textId="77777777" w:rsidR="003B55AE" w:rsidRPr="00ED096E" w:rsidRDefault="003B55AE" w:rsidP="001A73FA">
            <w:pPr>
              <w:pStyle w:val="ExhibitText"/>
              <w:jc w:val="right"/>
              <w:rPr>
                <w:b/>
                <w:lang w:val="en-GB"/>
              </w:rPr>
            </w:pPr>
            <w:r w:rsidRPr="00ED096E">
              <w:rPr>
                <w:b/>
                <w:lang w:val="en-GB"/>
              </w:rPr>
              <w:t>70.00</w:t>
            </w:r>
          </w:p>
        </w:tc>
        <w:tc>
          <w:tcPr>
            <w:tcW w:w="562" w:type="pct"/>
            <w:noWrap/>
            <w:hideMark/>
          </w:tcPr>
          <w:p w14:paraId="564ADC2B" w14:textId="77777777" w:rsidR="003B55AE" w:rsidRPr="00ED096E" w:rsidRDefault="003B55AE" w:rsidP="001A73FA">
            <w:pPr>
              <w:pStyle w:val="ExhibitText"/>
              <w:jc w:val="right"/>
              <w:rPr>
                <w:b/>
                <w:lang w:val="en-GB"/>
              </w:rPr>
            </w:pPr>
            <w:r w:rsidRPr="00ED096E">
              <w:rPr>
                <w:b/>
                <w:lang w:val="en-GB"/>
              </w:rPr>
              <w:t>70.00</w:t>
            </w:r>
          </w:p>
        </w:tc>
      </w:tr>
      <w:tr w:rsidR="003B55AE" w:rsidRPr="00ED096E" w14:paraId="75BDAF17" w14:textId="77777777" w:rsidTr="003B55AE">
        <w:trPr>
          <w:trHeight w:val="60"/>
          <w:jc w:val="center"/>
        </w:trPr>
        <w:tc>
          <w:tcPr>
            <w:tcW w:w="3764" w:type="pct"/>
            <w:noWrap/>
            <w:hideMark/>
          </w:tcPr>
          <w:p w14:paraId="780AF4D0" w14:textId="52C057CA" w:rsidR="003B55AE" w:rsidRPr="00ED096E" w:rsidRDefault="003B55AE" w:rsidP="003B55AE">
            <w:pPr>
              <w:pStyle w:val="ExhibitText"/>
              <w:rPr>
                <w:b/>
                <w:lang w:val="en-GB"/>
              </w:rPr>
            </w:pPr>
            <w:r w:rsidRPr="00ED096E">
              <w:rPr>
                <w:b/>
                <w:lang w:val="en-GB"/>
              </w:rPr>
              <w:t xml:space="preserve">Revenue </w:t>
            </w:r>
            <w:r w:rsidR="008C59D4">
              <w:rPr>
                <w:b/>
                <w:lang w:val="en-GB"/>
              </w:rPr>
              <w:t>f</w:t>
            </w:r>
            <w:r w:rsidRPr="00ED096E">
              <w:rPr>
                <w:b/>
                <w:lang w:val="en-GB"/>
              </w:rPr>
              <w:t xml:space="preserve">rom Operations </w:t>
            </w:r>
            <w:r w:rsidR="008C59D4">
              <w:rPr>
                <w:b/>
                <w:lang w:val="en-GB"/>
              </w:rPr>
              <w:t>(</w:t>
            </w:r>
            <w:r w:rsidRPr="00ED096E">
              <w:rPr>
                <w:b/>
                <w:lang w:val="en-GB"/>
              </w:rPr>
              <w:t>Net</w:t>
            </w:r>
            <w:r w:rsidR="008C59D4">
              <w:rPr>
                <w:b/>
                <w:lang w:val="en-GB"/>
              </w:rPr>
              <w:t>)</w:t>
            </w:r>
          </w:p>
        </w:tc>
        <w:tc>
          <w:tcPr>
            <w:tcW w:w="674" w:type="pct"/>
            <w:noWrap/>
            <w:hideMark/>
          </w:tcPr>
          <w:p w14:paraId="575EB8D6" w14:textId="77777777" w:rsidR="003B55AE" w:rsidRPr="00ED096E" w:rsidRDefault="003B55AE" w:rsidP="001A73FA">
            <w:pPr>
              <w:pStyle w:val="ExhibitText"/>
              <w:jc w:val="right"/>
              <w:rPr>
                <w:b/>
                <w:lang w:val="en-GB"/>
              </w:rPr>
            </w:pPr>
            <w:r w:rsidRPr="00ED096E">
              <w:rPr>
                <w:b/>
                <w:lang w:val="en-GB"/>
              </w:rPr>
              <w:t>70.00</w:t>
            </w:r>
          </w:p>
        </w:tc>
        <w:tc>
          <w:tcPr>
            <w:tcW w:w="562" w:type="pct"/>
            <w:noWrap/>
            <w:hideMark/>
          </w:tcPr>
          <w:p w14:paraId="67E5CB86" w14:textId="77777777" w:rsidR="003B55AE" w:rsidRPr="00ED096E" w:rsidRDefault="003B55AE" w:rsidP="001A73FA">
            <w:pPr>
              <w:pStyle w:val="ExhibitText"/>
              <w:jc w:val="right"/>
              <w:rPr>
                <w:b/>
                <w:lang w:val="en-GB"/>
              </w:rPr>
            </w:pPr>
            <w:r w:rsidRPr="00ED096E">
              <w:rPr>
                <w:b/>
                <w:lang w:val="en-GB"/>
              </w:rPr>
              <w:t>70.00</w:t>
            </w:r>
          </w:p>
        </w:tc>
      </w:tr>
      <w:tr w:rsidR="003B55AE" w:rsidRPr="00ED096E" w14:paraId="75979011" w14:textId="77777777" w:rsidTr="003B55AE">
        <w:trPr>
          <w:trHeight w:val="60"/>
          <w:jc w:val="center"/>
        </w:trPr>
        <w:tc>
          <w:tcPr>
            <w:tcW w:w="3764" w:type="pct"/>
            <w:noWrap/>
            <w:hideMark/>
          </w:tcPr>
          <w:p w14:paraId="08F2F647" w14:textId="77777777" w:rsidR="003B55AE" w:rsidRPr="00ED096E" w:rsidRDefault="003B55AE" w:rsidP="003B55AE">
            <w:pPr>
              <w:pStyle w:val="ExhibitText"/>
              <w:rPr>
                <w:b/>
                <w:lang w:val="en-GB"/>
              </w:rPr>
            </w:pPr>
            <w:r w:rsidRPr="00ED096E">
              <w:rPr>
                <w:b/>
                <w:lang w:val="en-GB"/>
              </w:rPr>
              <w:t>Total Operating Revenues</w:t>
            </w:r>
          </w:p>
        </w:tc>
        <w:tc>
          <w:tcPr>
            <w:tcW w:w="674" w:type="pct"/>
            <w:noWrap/>
            <w:hideMark/>
          </w:tcPr>
          <w:p w14:paraId="6BDEAB13" w14:textId="77777777" w:rsidR="003B55AE" w:rsidRPr="00ED096E" w:rsidRDefault="003B55AE" w:rsidP="001A73FA">
            <w:pPr>
              <w:pStyle w:val="ExhibitText"/>
              <w:jc w:val="right"/>
              <w:rPr>
                <w:b/>
                <w:lang w:val="en-GB"/>
              </w:rPr>
            </w:pPr>
            <w:r w:rsidRPr="00ED096E">
              <w:rPr>
                <w:b/>
                <w:lang w:val="en-GB"/>
              </w:rPr>
              <w:t>70.00</w:t>
            </w:r>
          </w:p>
        </w:tc>
        <w:tc>
          <w:tcPr>
            <w:tcW w:w="562" w:type="pct"/>
            <w:noWrap/>
            <w:hideMark/>
          </w:tcPr>
          <w:p w14:paraId="5855FB53" w14:textId="77777777" w:rsidR="003B55AE" w:rsidRPr="00ED096E" w:rsidRDefault="003B55AE" w:rsidP="001A73FA">
            <w:pPr>
              <w:pStyle w:val="ExhibitText"/>
              <w:jc w:val="right"/>
              <w:rPr>
                <w:b/>
                <w:lang w:val="en-GB"/>
              </w:rPr>
            </w:pPr>
            <w:r w:rsidRPr="00ED096E">
              <w:rPr>
                <w:b/>
                <w:lang w:val="en-GB"/>
              </w:rPr>
              <w:t>70.00</w:t>
            </w:r>
          </w:p>
        </w:tc>
      </w:tr>
      <w:tr w:rsidR="003B55AE" w:rsidRPr="00ED096E" w14:paraId="577C397F" w14:textId="77777777" w:rsidTr="003B55AE">
        <w:trPr>
          <w:trHeight w:val="60"/>
          <w:jc w:val="center"/>
        </w:trPr>
        <w:tc>
          <w:tcPr>
            <w:tcW w:w="3764" w:type="pct"/>
            <w:noWrap/>
            <w:hideMark/>
          </w:tcPr>
          <w:p w14:paraId="527ED21D" w14:textId="77777777" w:rsidR="003B55AE" w:rsidRPr="00ED096E" w:rsidRDefault="003B55AE" w:rsidP="003B55AE">
            <w:pPr>
              <w:pStyle w:val="ExhibitText"/>
              <w:rPr>
                <w:lang w:val="en-GB"/>
              </w:rPr>
            </w:pPr>
            <w:r w:rsidRPr="00ED096E">
              <w:rPr>
                <w:lang w:val="en-GB"/>
              </w:rPr>
              <w:t>Other Income</w:t>
            </w:r>
          </w:p>
        </w:tc>
        <w:tc>
          <w:tcPr>
            <w:tcW w:w="674" w:type="pct"/>
            <w:noWrap/>
            <w:hideMark/>
          </w:tcPr>
          <w:p w14:paraId="664F78C7" w14:textId="77777777" w:rsidR="003B55AE" w:rsidRPr="00ED096E" w:rsidRDefault="003B55AE" w:rsidP="001A73FA">
            <w:pPr>
              <w:pStyle w:val="ExhibitText"/>
              <w:jc w:val="right"/>
              <w:rPr>
                <w:lang w:val="en-GB"/>
              </w:rPr>
            </w:pPr>
            <w:r w:rsidRPr="00ED096E">
              <w:rPr>
                <w:lang w:val="en-GB"/>
              </w:rPr>
              <w:t>12.00</w:t>
            </w:r>
          </w:p>
        </w:tc>
        <w:tc>
          <w:tcPr>
            <w:tcW w:w="562" w:type="pct"/>
            <w:noWrap/>
            <w:hideMark/>
          </w:tcPr>
          <w:p w14:paraId="11D946C2" w14:textId="77777777" w:rsidR="003B55AE" w:rsidRPr="00ED096E" w:rsidRDefault="003B55AE" w:rsidP="001A73FA">
            <w:pPr>
              <w:pStyle w:val="ExhibitText"/>
              <w:jc w:val="right"/>
              <w:rPr>
                <w:lang w:val="en-GB"/>
              </w:rPr>
            </w:pPr>
            <w:r w:rsidRPr="00ED096E">
              <w:rPr>
                <w:lang w:val="en-GB"/>
              </w:rPr>
              <w:t>6.00</w:t>
            </w:r>
          </w:p>
        </w:tc>
      </w:tr>
      <w:tr w:rsidR="003B55AE" w:rsidRPr="00ED096E" w14:paraId="48A02635" w14:textId="77777777" w:rsidTr="003B55AE">
        <w:trPr>
          <w:trHeight w:val="60"/>
          <w:jc w:val="center"/>
        </w:trPr>
        <w:tc>
          <w:tcPr>
            <w:tcW w:w="3764" w:type="pct"/>
            <w:noWrap/>
            <w:hideMark/>
          </w:tcPr>
          <w:p w14:paraId="53B69FBE" w14:textId="77777777" w:rsidR="003B55AE" w:rsidRPr="00ED096E" w:rsidRDefault="003B55AE" w:rsidP="003B55AE">
            <w:pPr>
              <w:pStyle w:val="ExhibitText"/>
              <w:rPr>
                <w:b/>
                <w:lang w:val="en-GB"/>
              </w:rPr>
            </w:pPr>
            <w:r w:rsidRPr="00ED096E">
              <w:rPr>
                <w:b/>
                <w:lang w:val="en-GB"/>
              </w:rPr>
              <w:t>Total Revenue</w:t>
            </w:r>
          </w:p>
        </w:tc>
        <w:tc>
          <w:tcPr>
            <w:tcW w:w="674" w:type="pct"/>
            <w:noWrap/>
            <w:hideMark/>
          </w:tcPr>
          <w:p w14:paraId="201B175D" w14:textId="77777777" w:rsidR="003B55AE" w:rsidRPr="00ED096E" w:rsidRDefault="003B55AE" w:rsidP="001A73FA">
            <w:pPr>
              <w:pStyle w:val="ExhibitText"/>
              <w:jc w:val="right"/>
              <w:rPr>
                <w:b/>
                <w:lang w:val="en-GB"/>
              </w:rPr>
            </w:pPr>
            <w:r w:rsidRPr="00ED096E">
              <w:rPr>
                <w:b/>
                <w:lang w:val="en-GB"/>
              </w:rPr>
              <w:t>82.00</w:t>
            </w:r>
          </w:p>
        </w:tc>
        <w:tc>
          <w:tcPr>
            <w:tcW w:w="562" w:type="pct"/>
            <w:noWrap/>
            <w:hideMark/>
          </w:tcPr>
          <w:p w14:paraId="4A5C0E5F" w14:textId="77777777" w:rsidR="003B55AE" w:rsidRPr="00ED096E" w:rsidRDefault="003B55AE" w:rsidP="001A73FA">
            <w:pPr>
              <w:pStyle w:val="ExhibitText"/>
              <w:jc w:val="right"/>
              <w:rPr>
                <w:b/>
                <w:lang w:val="en-GB"/>
              </w:rPr>
            </w:pPr>
            <w:r w:rsidRPr="00ED096E">
              <w:rPr>
                <w:b/>
                <w:lang w:val="en-GB"/>
              </w:rPr>
              <w:t>76.00</w:t>
            </w:r>
          </w:p>
        </w:tc>
      </w:tr>
      <w:tr w:rsidR="003B55AE" w:rsidRPr="00ED096E" w14:paraId="65ABBDEA" w14:textId="77777777" w:rsidTr="003B55AE">
        <w:trPr>
          <w:trHeight w:val="60"/>
          <w:jc w:val="center"/>
        </w:trPr>
        <w:tc>
          <w:tcPr>
            <w:tcW w:w="3764" w:type="pct"/>
            <w:noWrap/>
            <w:hideMark/>
          </w:tcPr>
          <w:p w14:paraId="42E694F9" w14:textId="77777777" w:rsidR="003B55AE" w:rsidRPr="00ED096E" w:rsidRDefault="003B55AE" w:rsidP="003B55AE">
            <w:pPr>
              <w:pStyle w:val="ExhibitText"/>
              <w:rPr>
                <w:b/>
                <w:lang w:val="en-GB"/>
              </w:rPr>
            </w:pPr>
            <w:r w:rsidRPr="00ED096E">
              <w:rPr>
                <w:b/>
                <w:lang w:val="en-GB"/>
              </w:rPr>
              <w:t>EXPENSES</w:t>
            </w:r>
          </w:p>
        </w:tc>
        <w:tc>
          <w:tcPr>
            <w:tcW w:w="674" w:type="pct"/>
            <w:noWrap/>
            <w:hideMark/>
          </w:tcPr>
          <w:p w14:paraId="22EDE681" w14:textId="77777777" w:rsidR="003B55AE" w:rsidRPr="00ED096E" w:rsidRDefault="003B55AE" w:rsidP="001A73FA">
            <w:pPr>
              <w:pStyle w:val="ExhibitText"/>
              <w:jc w:val="right"/>
              <w:rPr>
                <w:b/>
                <w:lang w:val="en-GB"/>
              </w:rPr>
            </w:pPr>
            <w:r w:rsidRPr="00ED096E">
              <w:rPr>
                <w:b/>
                <w:lang w:val="en-GB"/>
              </w:rPr>
              <w:t> </w:t>
            </w:r>
          </w:p>
        </w:tc>
        <w:tc>
          <w:tcPr>
            <w:tcW w:w="562" w:type="pct"/>
            <w:noWrap/>
            <w:hideMark/>
          </w:tcPr>
          <w:p w14:paraId="1BB0B8BC" w14:textId="77777777" w:rsidR="003B55AE" w:rsidRPr="00ED096E" w:rsidRDefault="003B55AE" w:rsidP="001A73FA">
            <w:pPr>
              <w:pStyle w:val="ExhibitText"/>
              <w:jc w:val="right"/>
              <w:rPr>
                <w:b/>
                <w:lang w:val="en-GB"/>
              </w:rPr>
            </w:pPr>
            <w:r w:rsidRPr="00ED096E">
              <w:rPr>
                <w:b/>
                <w:lang w:val="en-GB"/>
              </w:rPr>
              <w:t> </w:t>
            </w:r>
          </w:p>
        </w:tc>
      </w:tr>
      <w:tr w:rsidR="003B55AE" w:rsidRPr="00ED096E" w14:paraId="43BAFD9B" w14:textId="77777777" w:rsidTr="003B55AE">
        <w:trPr>
          <w:trHeight w:val="60"/>
          <w:jc w:val="center"/>
        </w:trPr>
        <w:tc>
          <w:tcPr>
            <w:tcW w:w="3764" w:type="pct"/>
            <w:noWrap/>
            <w:hideMark/>
          </w:tcPr>
          <w:p w14:paraId="08A1AE00" w14:textId="37F4D19A" w:rsidR="003B55AE" w:rsidRPr="00ED096E" w:rsidRDefault="003B55AE" w:rsidP="003B55AE">
            <w:pPr>
              <w:pStyle w:val="ExhibitText"/>
              <w:rPr>
                <w:lang w:val="en-GB"/>
              </w:rPr>
            </w:pPr>
            <w:r w:rsidRPr="00ED096E">
              <w:rPr>
                <w:lang w:val="en-GB"/>
              </w:rPr>
              <w:t xml:space="preserve">Cost </w:t>
            </w:r>
            <w:r w:rsidR="008C59D4">
              <w:rPr>
                <w:lang w:val="en-GB"/>
              </w:rPr>
              <w:t>o</w:t>
            </w:r>
            <w:r w:rsidRPr="00ED096E">
              <w:rPr>
                <w:lang w:val="en-GB"/>
              </w:rPr>
              <w:t>f Materials Consumed</w:t>
            </w:r>
          </w:p>
        </w:tc>
        <w:tc>
          <w:tcPr>
            <w:tcW w:w="674" w:type="pct"/>
            <w:noWrap/>
            <w:hideMark/>
          </w:tcPr>
          <w:p w14:paraId="3D9CF05F" w14:textId="77777777" w:rsidR="003B55AE" w:rsidRPr="00ED096E" w:rsidRDefault="003B55AE" w:rsidP="001A73FA">
            <w:pPr>
              <w:pStyle w:val="ExhibitText"/>
              <w:jc w:val="right"/>
              <w:rPr>
                <w:lang w:val="en-GB"/>
              </w:rPr>
            </w:pPr>
            <w:r w:rsidRPr="00ED096E">
              <w:rPr>
                <w:lang w:val="en-GB"/>
              </w:rPr>
              <w:t>18.20</w:t>
            </w:r>
          </w:p>
        </w:tc>
        <w:tc>
          <w:tcPr>
            <w:tcW w:w="562" w:type="pct"/>
            <w:noWrap/>
            <w:hideMark/>
          </w:tcPr>
          <w:p w14:paraId="48BE3318" w14:textId="77777777" w:rsidR="003B55AE" w:rsidRPr="00ED096E" w:rsidRDefault="003B55AE" w:rsidP="001A73FA">
            <w:pPr>
              <w:pStyle w:val="ExhibitText"/>
              <w:jc w:val="right"/>
              <w:rPr>
                <w:lang w:val="en-GB"/>
              </w:rPr>
            </w:pPr>
            <w:r w:rsidRPr="00ED096E">
              <w:rPr>
                <w:lang w:val="en-GB"/>
              </w:rPr>
              <w:t>5.10</w:t>
            </w:r>
          </w:p>
        </w:tc>
      </w:tr>
      <w:tr w:rsidR="003B55AE" w:rsidRPr="00ED096E" w14:paraId="6DB2E33D" w14:textId="77777777" w:rsidTr="003B55AE">
        <w:trPr>
          <w:trHeight w:val="60"/>
          <w:jc w:val="center"/>
        </w:trPr>
        <w:tc>
          <w:tcPr>
            <w:tcW w:w="3764" w:type="pct"/>
            <w:noWrap/>
            <w:hideMark/>
          </w:tcPr>
          <w:p w14:paraId="779FEDA2" w14:textId="4619C607" w:rsidR="003B55AE" w:rsidRPr="00ED096E" w:rsidRDefault="003B55AE" w:rsidP="003B55AE">
            <w:pPr>
              <w:pStyle w:val="ExhibitText"/>
              <w:rPr>
                <w:lang w:val="en-GB"/>
              </w:rPr>
            </w:pPr>
            <w:r w:rsidRPr="00ED096E">
              <w:rPr>
                <w:lang w:val="en-GB"/>
              </w:rPr>
              <w:t xml:space="preserve">Operating </w:t>
            </w:r>
            <w:r w:rsidR="008C59D4">
              <w:rPr>
                <w:lang w:val="en-GB"/>
              </w:rPr>
              <w:t>a</w:t>
            </w:r>
            <w:r w:rsidRPr="00ED096E">
              <w:rPr>
                <w:lang w:val="en-GB"/>
              </w:rPr>
              <w:t>nd Direct Expenses</w:t>
            </w:r>
          </w:p>
        </w:tc>
        <w:tc>
          <w:tcPr>
            <w:tcW w:w="674" w:type="pct"/>
            <w:noWrap/>
            <w:hideMark/>
          </w:tcPr>
          <w:p w14:paraId="4D6C673F" w14:textId="1602A6A5" w:rsidR="003B55AE" w:rsidRPr="00ED096E" w:rsidRDefault="003B55AE" w:rsidP="001A73FA">
            <w:pPr>
              <w:pStyle w:val="ExhibitText"/>
              <w:jc w:val="right"/>
              <w:rPr>
                <w:lang w:val="en-GB"/>
              </w:rPr>
            </w:pPr>
            <w:r w:rsidRPr="00ED096E">
              <w:rPr>
                <w:lang w:val="en-GB"/>
              </w:rPr>
              <w:t>12.9</w:t>
            </w:r>
            <w:r w:rsidR="001A73FA">
              <w:rPr>
                <w:lang w:val="en-GB"/>
              </w:rPr>
              <w:t>0</w:t>
            </w:r>
          </w:p>
        </w:tc>
        <w:tc>
          <w:tcPr>
            <w:tcW w:w="562" w:type="pct"/>
            <w:noWrap/>
            <w:hideMark/>
          </w:tcPr>
          <w:p w14:paraId="52C1BE6B" w14:textId="7E95D621" w:rsidR="003B55AE" w:rsidRPr="00ED096E" w:rsidRDefault="003B55AE" w:rsidP="001A73FA">
            <w:pPr>
              <w:pStyle w:val="ExhibitText"/>
              <w:jc w:val="right"/>
              <w:rPr>
                <w:lang w:val="en-GB"/>
              </w:rPr>
            </w:pPr>
            <w:r w:rsidRPr="00ED096E">
              <w:rPr>
                <w:lang w:val="en-GB"/>
              </w:rPr>
              <w:t>10.6</w:t>
            </w:r>
            <w:r w:rsidR="001A73FA">
              <w:rPr>
                <w:lang w:val="en-GB"/>
              </w:rPr>
              <w:t>0</w:t>
            </w:r>
          </w:p>
        </w:tc>
      </w:tr>
      <w:tr w:rsidR="003B55AE" w:rsidRPr="00ED096E" w14:paraId="372E9C3E" w14:textId="77777777" w:rsidTr="003B55AE">
        <w:trPr>
          <w:trHeight w:val="60"/>
          <w:jc w:val="center"/>
        </w:trPr>
        <w:tc>
          <w:tcPr>
            <w:tcW w:w="3764" w:type="pct"/>
            <w:noWrap/>
            <w:hideMark/>
          </w:tcPr>
          <w:p w14:paraId="02C4893C" w14:textId="77777777" w:rsidR="003B55AE" w:rsidRPr="00ED096E" w:rsidRDefault="003B55AE" w:rsidP="003B55AE">
            <w:pPr>
              <w:pStyle w:val="ExhibitText"/>
              <w:rPr>
                <w:lang w:val="en-GB"/>
              </w:rPr>
            </w:pPr>
            <w:r w:rsidRPr="00ED096E">
              <w:rPr>
                <w:lang w:val="en-GB"/>
              </w:rPr>
              <w:t>Employee Benefit Expenses</w:t>
            </w:r>
          </w:p>
        </w:tc>
        <w:tc>
          <w:tcPr>
            <w:tcW w:w="674" w:type="pct"/>
            <w:noWrap/>
            <w:hideMark/>
          </w:tcPr>
          <w:p w14:paraId="48D16FD4" w14:textId="4FDA1FFF" w:rsidR="003B55AE" w:rsidRPr="00ED096E" w:rsidRDefault="003B55AE" w:rsidP="001A73FA">
            <w:pPr>
              <w:pStyle w:val="ExhibitText"/>
              <w:jc w:val="right"/>
              <w:rPr>
                <w:lang w:val="en-GB"/>
              </w:rPr>
            </w:pPr>
            <w:r w:rsidRPr="00ED096E">
              <w:rPr>
                <w:lang w:val="en-GB"/>
              </w:rPr>
              <w:t>10.4</w:t>
            </w:r>
            <w:r w:rsidR="001A73FA">
              <w:rPr>
                <w:lang w:val="en-GB"/>
              </w:rPr>
              <w:t>0</w:t>
            </w:r>
          </w:p>
        </w:tc>
        <w:tc>
          <w:tcPr>
            <w:tcW w:w="562" w:type="pct"/>
            <w:noWrap/>
            <w:hideMark/>
          </w:tcPr>
          <w:p w14:paraId="25BBF83A" w14:textId="344C1B5E" w:rsidR="003B55AE" w:rsidRPr="00ED096E" w:rsidRDefault="003B55AE" w:rsidP="001A73FA">
            <w:pPr>
              <w:pStyle w:val="ExhibitText"/>
              <w:jc w:val="right"/>
              <w:rPr>
                <w:lang w:val="en-GB"/>
              </w:rPr>
            </w:pPr>
            <w:r w:rsidRPr="00ED096E">
              <w:rPr>
                <w:lang w:val="en-GB"/>
              </w:rPr>
              <w:t>9.1</w:t>
            </w:r>
            <w:r w:rsidR="001A73FA">
              <w:rPr>
                <w:lang w:val="en-GB"/>
              </w:rPr>
              <w:t>0</w:t>
            </w:r>
          </w:p>
        </w:tc>
      </w:tr>
      <w:tr w:rsidR="003B55AE" w:rsidRPr="00ED096E" w14:paraId="4CA82E14" w14:textId="77777777" w:rsidTr="003B55AE">
        <w:trPr>
          <w:trHeight w:val="60"/>
          <w:jc w:val="center"/>
        </w:trPr>
        <w:tc>
          <w:tcPr>
            <w:tcW w:w="3764" w:type="pct"/>
            <w:noWrap/>
            <w:hideMark/>
          </w:tcPr>
          <w:p w14:paraId="122CC1D4" w14:textId="77777777" w:rsidR="003B55AE" w:rsidRPr="00ED096E" w:rsidRDefault="003B55AE" w:rsidP="003B55AE">
            <w:pPr>
              <w:pStyle w:val="ExhibitText"/>
              <w:rPr>
                <w:lang w:val="en-GB"/>
              </w:rPr>
            </w:pPr>
            <w:r w:rsidRPr="00ED096E">
              <w:rPr>
                <w:lang w:val="en-GB"/>
              </w:rPr>
              <w:t>Finance Costs</w:t>
            </w:r>
          </w:p>
        </w:tc>
        <w:tc>
          <w:tcPr>
            <w:tcW w:w="674" w:type="pct"/>
            <w:noWrap/>
            <w:hideMark/>
          </w:tcPr>
          <w:p w14:paraId="5A14AA8C" w14:textId="75845A39" w:rsidR="003B55AE" w:rsidRPr="00ED096E" w:rsidRDefault="003B55AE" w:rsidP="001A73FA">
            <w:pPr>
              <w:pStyle w:val="ExhibitText"/>
              <w:jc w:val="right"/>
              <w:rPr>
                <w:lang w:val="en-GB"/>
              </w:rPr>
            </w:pPr>
            <w:r w:rsidRPr="00ED096E">
              <w:rPr>
                <w:lang w:val="en-GB"/>
              </w:rPr>
              <w:t>7.7</w:t>
            </w:r>
            <w:r w:rsidR="001A73FA">
              <w:rPr>
                <w:lang w:val="en-GB"/>
              </w:rPr>
              <w:t>0</w:t>
            </w:r>
          </w:p>
        </w:tc>
        <w:tc>
          <w:tcPr>
            <w:tcW w:w="562" w:type="pct"/>
            <w:noWrap/>
            <w:hideMark/>
          </w:tcPr>
          <w:p w14:paraId="65DF901A" w14:textId="2E10AAD9" w:rsidR="003B55AE" w:rsidRPr="00ED096E" w:rsidRDefault="003B55AE" w:rsidP="001A73FA">
            <w:pPr>
              <w:pStyle w:val="ExhibitText"/>
              <w:jc w:val="right"/>
              <w:rPr>
                <w:lang w:val="en-GB"/>
              </w:rPr>
            </w:pPr>
            <w:r w:rsidRPr="00ED096E">
              <w:rPr>
                <w:lang w:val="en-GB"/>
              </w:rPr>
              <w:t>5.9</w:t>
            </w:r>
            <w:r w:rsidR="001A73FA">
              <w:rPr>
                <w:lang w:val="en-GB"/>
              </w:rPr>
              <w:t>0</w:t>
            </w:r>
          </w:p>
        </w:tc>
      </w:tr>
      <w:tr w:rsidR="003B55AE" w:rsidRPr="00ED096E" w14:paraId="5D88ED07" w14:textId="77777777" w:rsidTr="003B55AE">
        <w:trPr>
          <w:trHeight w:val="60"/>
          <w:jc w:val="center"/>
        </w:trPr>
        <w:tc>
          <w:tcPr>
            <w:tcW w:w="3764" w:type="pct"/>
            <w:noWrap/>
            <w:hideMark/>
          </w:tcPr>
          <w:p w14:paraId="6AFCA009" w14:textId="77777777" w:rsidR="003B55AE" w:rsidRPr="00ED096E" w:rsidRDefault="003B55AE" w:rsidP="003B55AE">
            <w:pPr>
              <w:pStyle w:val="ExhibitText"/>
              <w:rPr>
                <w:lang w:val="en-GB"/>
              </w:rPr>
            </w:pPr>
            <w:r w:rsidRPr="00ED096E">
              <w:rPr>
                <w:lang w:val="en-GB"/>
              </w:rPr>
              <w:t>Depreciation and Amortization Expenses</w:t>
            </w:r>
          </w:p>
        </w:tc>
        <w:tc>
          <w:tcPr>
            <w:tcW w:w="674" w:type="pct"/>
            <w:noWrap/>
            <w:hideMark/>
          </w:tcPr>
          <w:p w14:paraId="78947340" w14:textId="7EE087A9" w:rsidR="003B55AE" w:rsidRPr="00ED096E" w:rsidRDefault="003B55AE" w:rsidP="001A73FA">
            <w:pPr>
              <w:pStyle w:val="ExhibitText"/>
              <w:jc w:val="right"/>
              <w:rPr>
                <w:lang w:val="en-GB"/>
              </w:rPr>
            </w:pPr>
            <w:r w:rsidRPr="00ED096E">
              <w:rPr>
                <w:lang w:val="en-GB"/>
              </w:rPr>
              <w:t>2.4</w:t>
            </w:r>
            <w:r w:rsidR="001A73FA">
              <w:rPr>
                <w:lang w:val="en-GB"/>
              </w:rPr>
              <w:t>0</w:t>
            </w:r>
          </w:p>
        </w:tc>
        <w:tc>
          <w:tcPr>
            <w:tcW w:w="562" w:type="pct"/>
            <w:noWrap/>
            <w:hideMark/>
          </w:tcPr>
          <w:p w14:paraId="7216535C" w14:textId="14608688" w:rsidR="003B55AE" w:rsidRPr="00ED096E" w:rsidRDefault="003B55AE" w:rsidP="001A73FA">
            <w:pPr>
              <w:pStyle w:val="ExhibitText"/>
              <w:jc w:val="right"/>
              <w:rPr>
                <w:lang w:val="en-GB"/>
              </w:rPr>
            </w:pPr>
            <w:r w:rsidRPr="00ED096E">
              <w:rPr>
                <w:lang w:val="en-GB"/>
              </w:rPr>
              <w:t>2</w:t>
            </w:r>
            <w:r w:rsidR="001A73FA">
              <w:rPr>
                <w:lang w:val="en-GB"/>
              </w:rPr>
              <w:t>.00</w:t>
            </w:r>
          </w:p>
        </w:tc>
      </w:tr>
      <w:tr w:rsidR="003B55AE" w:rsidRPr="00ED096E" w14:paraId="3F150FD0" w14:textId="77777777" w:rsidTr="003B55AE">
        <w:trPr>
          <w:trHeight w:val="60"/>
          <w:jc w:val="center"/>
        </w:trPr>
        <w:tc>
          <w:tcPr>
            <w:tcW w:w="3764" w:type="pct"/>
            <w:noWrap/>
            <w:hideMark/>
          </w:tcPr>
          <w:p w14:paraId="68FA0214" w14:textId="77777777" w:rsidR="003B55AE" w:rsidRPr="00ED096E" w:rsidRDefault="003B55AE" w:rsidP="003B55AE">
            <w:pPr>
              <w:pStyle w:val="ExhibitText"/>
              <w:rPr>
                <w:lang w:val="en-GB"/>
              </w:rPr>
            </w:pPr>
            <w:r w:rsidRPr="00ED096E">
              <w:rPr>
                <w:lang w:val="en-GB"/>
              </w:rPr>
              <w:t>Other Expenses</w:t>
            </w:r>
          </w:p>
        </w:tc>
        <w:tc>
          <w:tcPr>
            <w:tcW w:w="674" w:type="pct"/>
            <w:noWrap/>
            <w:hideMark/>
          </w:tcPr>
          <w:p w14:paraId="5A2E9F9E" w14:textId="19AB6CD4" w:rsidR="003B55AE" w:rsidRPr="00ED096E" w:rsidRDefault="003B55AE" w:rsidP="001A73FA">
            <w:pPr>
              <w:pStyle w:val="ExhibitText"/>
              <w:jc w:val="right"/>
              <w:rPr>
                <w:lang w:val="en-GB"/>
              </w:rPr>
            </w:pPr>
            <w:r w:rsidRPr="00ED096E">
              <w:rPr>
                <w:lang w:val="en-GB"/>
              </w:rPr>
              <w:t>5.3</w:t>
            </w:r>
            <w:r w:rsidR="001A73FA">
              <w:rPr>
                <w:lang w:val="en-GB"/>
              </w:rPr>
              <w:t>0</w:t>
            </w:r>
          </w:p>
        </w:tc>
        <w:tc>
          <w:tcPr>
            <w:tcW w:w="562" w:type="pct"/>
            <w:noWrap/>
            <w:hideMark/>
          </w:tcPr>
          <w:p w14:paraId="49AE4EE2" w14:textId="588C7A45" w:rsidR="003B55AE" w:rsidRPr="00ED096E" w:rsidRDefault="003B55AE" w:rsidP="001A73FA">
            <w:pPr>
              <w:pStyle w:val="ExhibitText"/>
              <w:jc w:val="right"/>
              <w:rPr>
                <w:lang w:val="en-GB"/>
              </w:rPr>
            </w:pPr>
            <w:r w:rsidRPr="00ED096E">
              <w:rPr>
                <w:lang w:val="en-GB"/>
              </w:rPr>
              <w:t>7</w:t>
            </w:r>
            <w:r w:rsidR="001A73FA">
              <w:rPr>
                <w:lang w:val="en-GB"/>
              </w:rPr>
              <w:t>.00</w:t>
            </w:r>
          </w:p>
        </w:tc>
      </w:tr>
      <w:tr w:rsidR="003B55AE" w:rsidRPr="00ED096E" w14:paraId="0D75AFAE" w14:textId="77777777" w:rsidTr="003B55AE">
        <w:trPr>
          <w:trHeight w:val="60"/>
          <w:jc w:val="center"/>
        </w:trPr>
        <w:tc>
          <w:tcPr>
            <w:tcW w:w="3764" w:type="pct"/>
            <w:noWrap/>
            <w:hideMark/>
          </w:tcPr>
          <w:p w14:paraId="260C84FE" w14:textId="77777777" w:rsidR="003B55AE" w:rsidRPr="00ED096E" w:rsidRDefault="003B55AE" w:rsidP="003B55AE">
            <w:pPr>
              <w:pStyle w:val="ExhibitText"/>
              <w:rPr>
                <w:b/>
                <w:lang w:val="en-GB"/>
              </w:rPr>
            </w:pPr>
            <w:r w:rsidRPr="00ED096E">
              <w:rPr>
                <w:b/>
                <w:lang w:val="en-GB"/>
              </w:rPr>
              <w:t>Total Expenses</w:t>
            </w:r>
          </w:p>
        </w:tc>
        <w:tc>
          <w:tcPr>
            <w:tcW w:w="674" w:type="pct"/>
            <w:noWrap/>
            <w:hideMark/>
          </w:tcPr>
          <w:p w14:paraId="4956C35D" w14:textId="77777777" w:rsidR="003B55AE" w:rsidRPr="00ED096E" w:rsidRDefault="003B55AE" w:rsidP="001A73FA">
            <w:pPr>
              <w:pStyle w:val="ExhibitText"/>
              <w:jc w:val="right"/>
              <w:rPr>
                <w:b/>
                <w:lang w:val="en-GB"/>
              </w:rPr>
            </w:pPr>
            <w:r w:rsidRPr="00ED096E">
              <w:rPr>
                <w:b/>
                <w:lang w:val="en-GB"/>
              </w:rPr>
              <w:t>56.90</w:t>
            </w:r>
          </w:p>
        </w:tc>
        <w:tc>
          <w:tcPr>
            <w:tcW w:w="562" w:type="pct"/>
            <w:noWrap/>
            <w:hideMark/>
          </w:tcPr>
          <w:p w14:paraId="20919E61" w14:textId="77777777" w:rsidR="003B55AE" w:rsidRPr="00ED096E" w:rsidRDefault="003B55AE" w:rsidP="001A73FA">
            <w:pPr>
              <w:pStyle w:val="ExhibitText"/>
              <w:jc w:val="right"/>
              <w:rPr>
                <w:b/>
                <w:lang w:val="en-GB"/>
              </w:rPr>
            </w:pPr>
            <w:r w:rsidRPr="00ED096E">
              <w:rPr>
                <w:b/>
                <w:lang w:val="en-GB"/>
              </w:rPr>
              <w:t>39.70</w:t>
            </w:r>
          </w:p>
        </w:tc>
      </w:tr>
      <w:tr w:rsidR="003B55AE" w:rsidRPr="00ED096E" w14:paraId="46ED11AD" w14:textId="77777777" w:rsidTr="003B55AE">
        <w:trPr>
          <w:trHeight w:val="60"/>
          <w:jc w:val="center"/>
        </w:trPr>
        <w:tc>
          <w:tcPr>
            <w:tcW w:w="3764" w:type="pct"/>
            <w:noWrap/>
            <w:hideMark/>
          </w:tcPr>
          <w:p w14:paraId="76E161C7" w14:textId="5DF3A542" w:rsidR="003B55AE" w:rsidRPr="00ED096E" w:rsidRDefault="003B55AE" w:rsidP="003B55AE">
            <w:pPr>
              <w:pStyle w:val="ExhibitText"/>
              <w:rPr>
                <w:b/>
                <w:lang w:val="en-GB"/>
              </w:rPr>
            </w:pPr>
            <w:r w:rsidRPr="00ED096E">
              <w:rPr>
                <w:b/>
                <w:lang w:val="en-GB"/>
              </w:rPr>
              <w:t>Profit/Loss Before Exceptional, Extraordinary Items</w:t>
            </w:r>
            <w:r w:rsidR="008C59D4">
              <w:rPr>
                <w:b/>
                <w:lang w:val="en-GB"/>
              </w:rPr>
              <w:t>,</w:t>
            </w:r>
            <w:r w:rsidRPr="00ED096E">
              <w:rPr>
                <w:b/>
                <w:lang w:val="en-GB"/>
              </w:rPr>
              <w:t xml:space="preserve"> and Tax</w:t>
            </w:r>
          </w:p>
        </w:tc>
        <w:tc>
          <w:tcPr>
            <w:tcW w:w="674" w:type="pct"/>
            <w:noWrap/>
            <w:hideMark/>
          </w:tcPr>
          <w:p w14:paraId="3F70F8A4" w14:textId="77777777" w:rsidR="003B55AE" w:rsidRPr="00ED096E" w:rsidRDefault="003B55AE" w:rsidP="001A73FA">
            <w:pPr>
              <w:pStyle w:val="ExhibitText"/>
              <w:jc w:val="right"/>
              <w:rPr>
                <w:b/>
                <w:lang w:val="en-GB"/>
              </w:rPr>
            </w:pPr>
            <w:r w:rsidRPr="00ED096E">
              <w:rPr>
                <w:b/>
                <w:lang w:val="en-GB"/>
              </w:rPr>
              <w:t>25.10</w:t>
            </w:r>
          </w:p>
        </w:tc>
        <w:tc>
          <w:tcPr>
            <w:tcW w:w="562" w:type="pct"/>
            <w:noWrap/>
            <w:hideMark/>
          </w:tcPr>
          <w:p w14:paraId="6BFF9467" w14:textId="77777777" w:rsidR="003B55AE" w:rsidRPr="00ED096E" w:rsidRDefault="003B55AE" w:rsidP="001A73FA">
            <w:pPr>
              <w:pStyle w:val="ExhibitText"/>
              <w:jc w:val="right"/>
              <w:rPr>
                <w:b/>
                <w:lang w:val="en-GB"/>
              </w:rPr>
            </w:pPr>
            <w:r w:rsidRPr="00ED096E">
              <w:rPr>
                <w:b/>
                <w:lang w:val="en-GB"/>
              </w:rPr>
              <w:t>36.30</w:t>
            </w:r>
          </w:p>
        </w:tc>
      </w:tr>
      <w:tr w:rsidR="003B55AE" w:rsidRPr="00ED096E" w14:paraId="6F1BF2C1" w14:textId="77777777" w:rsidTr="003B55AE">
        <w:trPr>
          <w:trHeight w:val="60"/>
          <w:jc w:val="center"/>
        </w:trPr>
        <w:tc>
          <w:tcPr>
            <w:tcW w:w="3764" w:type="pct"/>
            <w:noWrap/>
            <w:hideMark/>
          </w:tcPr>
          <w:p w14:paraId="0FCC072C" w14:textId="77777777" w:rsidR="003B55AE" w:rsidRPr="00ED096E" w:rsidRDefault="003B55AE" w:rsidP="003B55AE">
            <w:pPr>
              <w:pStyle w:val="ExhibitText"/>
              <w:rPr>
                <w:lang w:val="en-GB"/>
              </w:rPr>
            </w:pPr>
            <w:r w:rsidRPr="00ED096E">
              <w:rPr>
                <w:lang w:val="en-GB"/>
              </w:rPr>
              <w:t>Exceptional Items</w:t>
            </w:r>
          </w:p>
        </w:tc>
        <w:tc>
          <w:tcPr>
            <w:tcW w:w="674" w:type="pct"/>
            <w:noWrap/>
            <w:hideMark/>
          </w:tcPr>
          <w:p w14:paraId="213BD6FD" w14:textId="65CEE683" w:rsidR="003B55AE" w:rsidRPr="00ED096E" w:rsidRDefault="001A73FA" w:rsidP="001A73FA">
            <w:pPr>
              <w:pStyle w:val="ExhibitText"/>
              <w:jc w:val="right"/>
              <w:rPr>
                <w:lang w:val="en-GB"/>
              </w:rPr>
            </w:pPr>
            <w:r>
              <w:rPr>
                <w:lang w:val="en-GB"/>
              </w:rPr>
              <w:t>–</w:t>
            </w:r>
            <w:r w:rsidR="003B55AE" w:rsidRPr="00ED096E">
              <w:rPr>
                <w:lang w:val="en-GB"/>
              </w:rPr>
              <w:t>0.1</w:t>
            </w:r>
            <w:r>
              <w:rPr>
                <w:lang w:val="en-GB"/>
              </w:rPr>
              <w:t>0</w:t>
            </w:r>
          </w:p>
        </w:tc>
        <w:tc>
          <w:tcPr>
            <w:tcW w:w="562" w:type="pct"/>
            <w:noWrap/>
            <w:hideMark/>
          </w:tcPr>
          <w:p w14:paraId="0FB35DA3" w14:textId="4D6E25FA" w:rsidR="003B55AE" w:rsidRPr="00ED096E" w:rsidRDefault="001A73FA" w:rsidP="001A73FA">
            <w:pPr>
              <w:pStyle w:val="ExhibitText"/>
              <w:jc w:val="right"/>
              <w:rPr>
                <w:lang w:val="en-GB"/>
              </w:rPr>
            </w:pPr>
            <w:r>
              <w:rPr>
                <w:lang w:val="en-GB"/>
              </w:rPr>
              <w:t>–</w:t>
            </w:r>
            <w:r w:rsidR="003B55AE" w:rsidRPr="00ED096E">
              <w:rPr>
                <w:lang w:val="en-GB"/>
              </w:rPr>
              <w:t>0.4</w:t>
            </w:r>
            <w:r>
              <w:rPr>
                <w:lang w:val="en-GB"/>
              </w:rPr>
              <w:t>0</w:t>
            </w:r>
          </w:p>
        </w:tc>
      </w:tr>
      <w:tr w:rsidR="003B55AE" w:rsidRPr="00ED096E" w14:paraId="481084BE" w14:textId="77777777" w:rsidTr="003B55AE">
        <w:trPr>
          <w:trHeight w:val="60"/>
          <w:jc w:val="center"/>
        </w:trPr>
        <w:tc>
          <w:tcPr>
            <w:tcW w:w="3764" w:type="pct"/>
            <w:noWrap/>
            <w:hideMark/>
          </w:tcPr>
          <w:p w14:paraId="1E3CCD54" w14:textId="77777777" w:rsidR="003B55AE" w:rsidRPr="00ED096E" w:rsidRDefault="003B55AE" w:rsidP="003B55AE">
            <w:pPr>
              <w:pStyle w:val="ExhibitText"/>
              <w:rPr>
                <w:b/>
                <w:lang w:val="en-GB"/>
              </w:rPr>
            </w:pPr>
            <w:r w:rsidRPr="00ED096E">
              <w:rPr>
                <w:b/>
                <w:lang w:val="en-GB"/>
              </w:rPr>
              <w:t>Profit/Loss Before Tax</w:t>
            </w:r>
          </w:p>
        </w:tc>
        <w:tc>
          <w:tcPr>
            <w:tcW w:w="674" w:type="pct"/>
            <w:noWrap/>
            <w:hideMark/>
          </w:tcPr>
          <w:p w14:paraId="1D9DC2B2" w14:textId="77777777" w:rsidR="003B55AE" w:rsidRPr="00ED096E" w:rsidRDefault="003B55AE" w:rsidP="001A73FA">
            <w:pPr>
              <w:pStyle w:val="ExhibitText"/>
              <w:jc w:val="right"/>
              <w:rPr>
                <w:b/>
                <w:lang w:val="en-GB"/>
              </w:rPr>
            </w:pPr>
            <w:r w:rsidRPr="00ED096E">
              <w:rPr>
                <w:b/>
                <w:lang w:val="en-GB"/>
              </w:rPr>
              <w:t>25.00</w:t>
            </w:r>
          </w:p>
        </w:tc>
        <w:tc>
          <w:tcPr>
            <w:tcW w:w="562" w:type="pct"/>
            <w:noWrap/>
            <w:hideMark/>
          </w:tcPr>
          <w:p w14:paraId="4842DC76" w14:textId="77777777" w:rsidR="003B55AE" w:rsidRPr="00ED096E" w:rsidRDefault="003B55AE" w:rsidP="001A73FA">
            <w:pPr>
              <w:pStyle w:val="ExhibitText"/>
              <w:jc w:val="right"/>
              <w:rPr>
                <w:b/>
                <w:lang w:val="en-GB"/>
              </w:rPr>
            </w:pPr>
            <w:r w:rsidRPr="00ED096E">
              <w:rPr>
                <w:b/>
                <w:lang w:val="en-GB"/>
              </w:rPr>
              <w:t>35.90</w:t>
            </w:r>
          </w:p>
        </w:tc>
      </w:tr>
      <w:tr w:rsidR="003B55AE" w:rsidRPr="00ED096E" w14:paraId="084C7270" w14:textId="77777777" w:rsidTr="003B55AE">
        <w:trPr>
          <w:trHeight w:val="60"/>
          <w:jc w:val="center"/>
        </w:trPr>
        <w:tc>
          <w:tcPr>
            <w:tcW w:w="3764" w:type="pct"/>
            <w:noWrap/>
            <w:hideMark/>
          </w:tcPr>
          <w:p w14:paraId="3CC139C0" w14:textId="15B3C15D" w:rsidR="003B55AE" w:rsidRPr="00ED096E" w:rsidRDefault="003B55AE" w:rsidP="003B55AE">
            <w:pPr>
              <w:pStyle w:val="ExhibitText"/>
              <w:rPr>
                <w:b/>
                <w:lang w:val="en-GB"/>
              </w:rPr>
            </w:pPr>
            <w:r w:rsidRPr="00ED096E">
              <w:rPr>
                <w:b/>
                <w:lang w:val="en-GB"/>
              </w:rPr>
              <w:t>Tax Expenses</w:t>
            </w:r>
            <w:r w:rsidR="008C59D4">
              <w:rPr>
                <w:b/>
                <w:lang w:val="en-GB"/>
              </w:rPr>
              <w:t>—</w:t>
            </w:r>
            <w:r w:rsidRPr="00ED096E">
              <w:rPr>
                <w:b/>
                <w:lang w:val="en-GB"/>
              </w:rPr>
              <w:t>Continued Operations</w:t>
            </w:r>
          </w:p>
        </w:tc>
        <w:tc>
          <w:tcPr>
            <w:tcW w:w="674" w:type="pct"/>
            <w:noWrap/>
            <w:hideMark/>
          </w:tcPr>
          <w:p w14:paraId="5BD15496" w14:textId="77777777" w:rsidR="003B55AE" w:rsidRPr="00ED096E" w:rsidRDefault="003B55AE" w:rsidP="001A73FA">
            <w:pPr>
              <w:pStyle w:val="ExhibitText"/>
              <w:jc w:val="right"/>
              <w:rPr>
                <w:b/>
                <w:lang w:val="en-GB"/>
              </w:rPr>
            </w:pPr>
            <w:r w:rsidRPr="00ED096E">
              <w:rPr>
                <w:b/>
                <w:lang w:val="en-GB"/>
              </w:rPr>
              <w:t> </w:t>
            </w:r>
          </w:p>
        </w:tc>
        <w:tc>
          <w:tcPr>
            <w:tcW w:w="562" w:type="pct"/>
            <w:noWrap/>
            <w:hideMark/>
          </w:tcPr>
          <w:p w14:paraId="08A6F688" w14:textId="77777777" w:rsidR="003B55AE" w:rsidRPr="00ED096E" w:rsidRDefault="003B55AE" w:rsidP="001A73FA">
            <w:pPr>
              <w:pStyle w:val="ExhibitText"/>
              <w:jc w:val="right"/>
              <w:rPr>
                <w:b/>
                <w:lang w:val="en-GB"/>
              </w:rPr>
            </w:pPr>
            <w:r w:rsidRPr="00ED096E">
              <w:rPr>
                <w:b/>
                <w:lang w:val="en-GB"/>
              </w:rPr>
              <w:t> </w:t>
            </w:r>
          </w:p>
        </w:tc>
      </w:tr>
      <w:tr w:rsidR="003B55AE" w:rsidRPr="00ED096E" w14:paraId="7E74DADC" w14:textId="77777777" w:rsidTr="003B55AE">
        <w:trPr>
          <w:trHeight w:val="60"/>
          <w:jc w:val="center"/>
        </w:trPr>
        <w:tc>
          <w:tcPr>
            <w:tcW w:w="3764" w:type="pct"/>
            <w:noWrap/>
            <w:hideMark/>
          </w:tcPr>
          <w:p w14:paraId="77CEDA8C" w14:textId="77777777" w:rsidR="003B55AE" w:rsidRPr="00ED096E" w:rsidRDefault="003B55AE" w:rsidP="003B55AE">
            <w:pPr>
              <w:pStyle w:val="ExhibitText"/>
              <w:rPr>
                <w:lang w:val="en-GB"/>
              </w:rPr>
            </w:pPr>
            <w:r w:rsidRPr="00ED096E">
              <w:rPr>
                <w:lang w:val="en-GB"/>
              </w:rPr>
              <w:t>Deferred Tax</w:t>
            </w:r>
          </w:p>
        </w:tc>
        <w:tc>
          <w:tcPr>
            <w:tcW w:w="674" w:type="pct"/>
            <w:noWrap/>
            <w:hideMark/>
          </w:tcPr>
          <w:p w14:paraId="55A31EF9" w14:textId="2C0DC296" w:rsidR="003B55AE" w:rsidRPr="00ED096E" w:rsidRDefault="001A73FA" w:rsidP="001A73FA">
            <w:pPr>
              <w:pStyle w:val="ExhibitText"/>
              <w:jc w:val="right"/>
              <w:rPr>
                <w:lang w:val="en-GB"/>
              </w:rPr>
            </w:pPr>
            <w:r>
              <w:rPr>
                <w:lang w:val="en-GB"/>
              </w:rPr>
              <w:t>–</w:t>
            </w:r>
            <w:r w:rsidR="003B55AE" w:rsidRPr="00ED096E">
              <w:rPr>
                <w:lang w:val="en-GB"/>
              </w:rPr>
              <w:t>13.9</w:t>
            </w:r>
            <w:r>
              <w:rPr>
                <w:lang w:val="en-GB"/>
              </w:rPr>
              <w:t>0</w:t>
            </w:r>
          </w:p>
        </w:tc>
        <w:tc>
          <w:tcPr>
            <w:tcW w:w="562" w:type="pct"/>
            <w:noWrap/>
            <w:hideMark/>
          </w:tcPr>
          <w:p w14:paraId="6DE828DF" w14:textId="26EEB801" w:rsidR="003B55AE" w:rsidRPr="00ED096E" w:rsidRDefault="001A73FA" w:rsidP="001A73FA">
            <w:pPr>
              <w:pStyle w:val="ExhibitText"/>
              <w:jc w:val="right"/>
              <w:rPr>
                <w:lang w:val="en-GB"/>
              </w:rPr>
            </w:pPr>
            <w:r>
              <w:rPr>
                <w:lang w:val="en-GB"/>
              </w:rPr>
              <w:t>–</w:t>
            </w:r>
            <w:r w:rsidR="003B55AE" w:rsidRPr="00ED096E">
              <w:rPr>
                <w:lang w:val="en-GB"/>
              </w:rPr>
              <w:t>5.2</w:t>
            </w:r>
            <w:r>
              <w:rPr>
                <w:lang w:val="en-GB"/>
              </w:rPr>
              <w:t>0</w:t>
            </w:r>
          </w:p>
        </w:tc>
      </w:tr>
      <w:tr w:rsidR="003B55AE" w:rsidRPr="00ED096E" w14:paraId="20B79EFA" w14:textId="77777777" w:rsidTr="003B55AE">
        <w:trPr>
          <w:trHeight w:val="60"/>
          <w:jc w:val="center"/>
        </w:trPr>
        <w:tc>
          <w:tcPr>
            <w:tcW w:w="3764" w:type="pct"/>
            <w:noWrap/>
            <w:hideMark/>
          </w:tcPr>
          <w:p w14:paraId="63FD20D5" w14:textId="77777777" w:rsidR="003B55AE" w:rsidRPr="00ED096E" w:rsidRDefault="003B55AE" w:rsidP="003B55AE">
            <w:pPr>
              <w:pStyle w:val="ExhibitText"/>
              <w:rPr>
                <w:b/>
                <w:lang w:val="en-GB"/>
              </w:rPr>
            </w:pPr>
            <w:r w:rsidRPr="00ED096E">
              <w:rPr>
                <w:b/>
                <w:lang w:val="en-GB"/>
              </w:rPr>
              <w:t>Total Tax Expenses</w:t>
            </w:r>
          </w:p>
        </w:tc>
        <w:tc>
          <w:tcPr>
            <w:tcW w:w="674" w:type="pct"/>
            <w:noWrap/>
            <w:hideMark/>
          </w:tcPr>
          <w:p w14:paraId="00E16F6A" w14:textId="2F15CB17" w:rsidR="003B55AE" w:rsidRPr="00ED096E" w:rsidRDefault="001A73FA" w:rsidP="001A73FA">
            <w:pPr>
              <w:pStyle w:val="ExhibitText"/>
              <w:jc w:val="right"/>
              <w:rPr>
                <w:b/>
                <w:lang w:val="en-GB"/>
              </w:rPr>
            </w:pPr>
            <w:r>
              <w:rPr>
                <w:b/>
                <w:lang w:val="en-GB"/>
              </w:rPr>
              <w:t>–</w:t>
            </w:r>
            <w:r w:rsidR="003B55AE" w:rsidRPr="00ED096E">
              <w:rPr>
                <w:b/>
                <w:lang w:val="en-GB"/>
              </w:rPr>
              <w:t>13.9</w:t>
            </w:r>
            <w:r>
              <w:rPr>
                <w:b/>
                <w:lang w:val="en-GB"/>
              </w:rPr>
              <w:t>0</w:t>
            </w:r>
          </w:p>
        </w:tc>
        <w:tc>
          <w:tcPr>
            <w:tcW w:w="562" w:type="pct"/>
            <w:noWrap/>
            <w:hideMark/>
          </w:tcPr>
          <w:p w14:paraId="637BD56D" w14:textId="721D0B31" w:rsidR="003B55AE" w:rsidRPr="00ED096E" w:rsidRDefault="001A73FA" w:rsidP="001A73FA">
            <w:pPr>
              <w:pStyle w:val="ExhibitText"/>
              <w:jc w:val="right"/>
              <w:rPr>
                <w:b/>
                <w:lang w:val="en-GB"/>
              </w:rPr>
            </w:pPr>
            <w:r>
              <w:rPr>
                <w:b/>
                <w:lang w:val="en-GB"/>
              </w:rPr>
              <w:t>–</w:t>
            </w:r>
            <w:r w:rsidR="003B55AE" w:rsidRPr="00ED096E">
              <w:rPr>
                <w:b/>
                <w:lang w:val="en-GB"/>
              </w:rPr>
              <w:t>5.2</w:t>
            </w:r>
            <w:r>
              <w:rPr>
                <w:b/>
                <w:lang w:val="en-GB"/>
              </w:rPr>
              <w:t>0</w:t>
            </w:r>
          </w:p>
        </w:tc>
      </w:tr>
      <w:tr w:rsidR="003B55AE" w:rsidRPr="00ED096E" w14:paraId="75CD6EBE" w14:textId="77777777" w:rsidTr="003B55AE">
        <w:trPr>
          <w:trHeight w:val="60"/>
          <w:jc w:val="center"/>
        </w:trPr>
        <w:tc>
          <w:tcPr>
            <w:tcW w:w="3764" w:type="pct"/>
            <w:noWrap/>
            <w:hideMark/>
          </w:tcPr>
          <w:p w14:paraId="3F5A9CBC" w14:textId="34344148" w:rsidR="003B55AE" w:rsidRPr="00ED096E" w:rsidRDefault="003B55AE" w:rsidP="003B55AE">
            <w:pPr>
              <w:pStyle w:val="ExhibitText"/>
              <w:rPr>
                <w:b/>
                <w:lang w:val="en-GB"/>
              </w:rPr>
            </w:pPr>
            <w:r w:rsidRPr="00ED096E">
              <w:rPr>
                <w:b/>
                <w:lang w:val="en-GB"/>
              </w:rPr>
              <w:t xml:space="preserve">Profit/Loss </w:t>
            </w:r>
            <w:r w:rsidR="008C59D4">
              <w:rPr>
                <w:b/>
                <w:lang w:val="en-GB"/>
              </w:rPr>
              <w:t>a</w:t>
            </w:r>
            <w:r w:rsidRPr="00ED096E">
              <w:rPr>
                <w:b/>
                <w:lang w:val="en-GB"/>
              </w:rPr>
              <w:t xml:space="preserve">fter Tax and </w:t>
            </w:r>
            <w:r w:rsidR="008C59D4">
              <w:rPr>
                <w:b/>
                <w:lang w:val="en-GB"/>
              </w:rPr>
              <w:t>b</w:t>
            </w:r>
            <w:r w:rsidRPr="00ED096E">
              <w:rPr>
                <w:b/>
                <w:lang w:val="en-GB"/>
              </w:rPr>
              <w:t>efore Extraordinary Items</w:t>
            </w:r>
          </w:p>
        </w:tc>
        <w:tc>
          <w:tcPr>
            <w:tcW w:w="674" w:type="pct"/>
            <w:noWrap/>
            <w:hideMark/>
          </w:tcPr>
          <w:p w14:paraId="123BAFD1" w14:textId="77777777" w:rsidR="003B55AE" w:rsidRPr="00ED096E" w:rsidRDefault="003B55AE" w:rsidP="001A73FA">
            <w:pPr>
              <w:pStyle w:val="ExhibitText"/>
              <w:jc w:val="right"/>
              <w:rPr>
                <w:b/>
                <w:lang w:val="en-GB"/>
              </w:rPr>
            </w:pPr>
            <w:r w:rsidRPr="00ED096E">
              <w:rPr>
                <w:b/>
                <w:lang w:val="en-GB"/>
              </w:rPr>
              <w:t>38.90</w:t>
            </w:r>
          </w:p>
        </w:tc>
        <w:tc>
          <w:tcPr>
            <w:tcW w:w="562" w:type="pct"/>
            <w:noWrap/>
            <w:hideMark/>
          </w:tcPr>
          <w:p w14:paraId="16D49E66" w14:textId="77777777" w:rsidR="003B55AE" w:rsidRPr="00ED096E" w:rsidRDefault="003B55AE" w:rsidP="001A73FA">
            <w:pPr>
              <w:pStyle w:val="ExhibitText"/>
              <w:jc w:val="right"/>
              <w:rPr>
                <w:b/>
                <w:lang w:val="en-GB"/>
              </w:rPr>
            </w:pPr>
            <w:r w:rsidRPr="00ED096E">
              <w:rPr>
                <w:b/>
                <w:lang w:val="en-GB"/>
              </w:rPr>
              <w:t>41.10</w:t>
            </w:r>
          </w:p>
        </w:tc>
      </w:tr>
      <w:tr w:rsidR="003B55AE" w:rsidRPr="00ED096E" w14:paraId="6B5602C4" w14:textId="77777777" w:rsidTr="003B55AE">
        <w:trPr>
          <w:trHeight w:val="60"/>
          <w:jc w:val="center"/>
        </w:trPr>
        <w:tc>
          <w:tcPr>
            <w:tcW w:w="3764" w:type="pct"/>
            <w:noWrap/>
            <w:hideMark/>
          </w:tcPr>
          <w:p w14:paraId="651E57FF" w14:textId="77777777" w:rsidR="003B55AE" w:rsidRPr="00ED096E" w:rsidRDefault="003B55AE" w:rsidP="003B55AE">
            <w:pPr>
              <w:pStyle w:val="ExhibitText"/>
              <w:rPr>
                <w:lang w:val="en-GB"/>
              </w:rPr>
            </w:pPr>
            <w:r w:rsidRPr="00ED096E">
              <w:rPr>
                <w:lang w:val="en-GB"/>
              </w:rPr>
              <w:t>Extraordinary Items</w:t>
            </w:r>
          </w:p>
        </w:tc>
        <w:tc>
          <w:tcPr>
            <w:tcW w:w="674" w:type="pct"/>
            <w:noWrap/>
            <w:hideMark/>
          </w:tcPr>
          <w:p w14:paraId="5822BDE8" w14:textId="1D2F0E35" w:rsidR="003B55AE" w:rsidRPr="00ED096E" w:rsidRDefault="003B55AE" w:rsidP="001A73FA">
            <w:pPr>
              <w:pStyle w:val="ExhibitText"/>
              <w:jc w:val="right"/>
              <w:rPr>
                <w:lang w:val="en-GB"/>
              </w:rPr>
            </w:pPr>
            <w:r w:rsidRPr="00ED096E">
              <w:rPr>
                <w:lang w:val="en-GB"/>
              </w:rPr>
              <w:t>8.6</w:t>
            </w:r>
            <w:r w:rsidR="001A73FA">
              <w:rPr>
                <w:lang w:val="en-GB"/>
              </w:rPr>
              <w:t>0</w:t>
            </w:r>
          </w:p>
        </w:tc>
        <w:tc>
          <w:tcPr>
            <w:tcW w:w="562" w:type="pct"/>
            <w:noWrap/>
            <w:hideMark/>
          </w:tcPr>
          <w:p w14:paraId="47DC592E" w14:textId="07B472EB" w:rsidR="003B55AE" w:rsidRPr="00ED096E" w:rsidRDefault="003B55AE" w:rsidP="001A73FA">
            <w:pPr>
              <w:pStyle w:val="ExhibitText"/>
              <w:jc w:val="right"/>
              <w:rPr>
                <w:lang w:val="en-GB"/>
              </w:rPr>
            </w:pPr>
            <w:r w:rsidRPr="00ED096E">
              <w:rPr>
                <w:lang w:val="en-GB"/>
              </w:rPr>
              <w:t>91</w:t>
            </w:r>
            <w:r w:rsidR="001A73FA">
              <w:rPr>
                <w:lang w:val="en-GB"/>
              </w:rPr>
              <w:t>.00</w:t>
            </w:r>
          </w:p>
        </w:tc>
      </w:tr>
      <w:tr w:rsidR="003B55AE" w:rsidRPr="00ED096E" w14:paraId="636860F0" w14:textId="77777777" w:rsidTr="003B55AE">
        <w:trPr>
          <w:trHeight w:val="60"/>
          <w:jc w:val="center"/>
        </w:trPr>
        <w:tc>
          <w:tcPr>
            <w:tcW w:w="3764" w:type="pct"/>
            <w:noWrap/>
            <w:hideMark/>
          </w:tcPr>
          <w:p w14:paraId="5DB4F6DD" w14:textId="53B94351" w:rsidR="003B55AE" w:rsidRPr="00ED096E" w:rsidRDefault="003B55AE" w:rsidP="003B55AE">
            <w:pPr>
              <w:pStyle w:val="ExhibitText"/>
              <w:rPr>
                <w:b/>
                <w:lang w:val="en-GB"/>
              </w:rPr>
            </w:pPr>
            <w:r w:rsidRPr="00ED096E">
              <w:rPr>
                <w:b/>
                <w:lang w:val="en-GB"/>
              </w:rPr>
              <w:t xml:space="preserve">Profit/Loss </w:t>
            </w:r>
            <w:r w:rsidR="008C59D4">
              <w:rPr>
                <w:b/>
                <w:lang w:val="en-GB"/>
              </w:rPr>
              <w:t>f</w:t>
            </w:r>
            <w:r w:rsidRPr="00ED096E">
              <w:rPr>
                <w:b/>
                <w:lang w:val="en-GB"/>
              </w:rPr>
              <w:t>rom Continuing Operations</w:t>
            </w:r>
          </w:p>
        </w:tc>
        <w:tc>
          <w:tcPr>
            <w:tcW w:w="674" w:type="pct"/>
            <w:noWrap/>
            <w:hideMark/>
          </w:tcPr>
          <w:p w14:paraId="026F583A" w14:textId="77777777" w:rsidR="003B55AE" w:rsidRPr="00ED096E" w:rsidRDefault="003B55AE" w:rsidP="001A73FA">
            <w:pPr>
              <w:pStyle w:val="ExhibitText"/>
              <w:jc w:val="right"/>
              <w:rPr>
                <w:b/>
                <w:lang w:val="en-GB"/>
              </w:rPr>
            </w:pPr>
            <w:r w:rsidRPr="00ED096E">
              <w:rPr>
                <w:b/>
                <w:lang w:val="en-GB"/>
              </w:rPr>
              <w:t>47.50</w:t>
            </w:r>
          </w:p>
        </w:tc>
        <w:tc>
          <w:tcPr>
            <w:tcW w:w="562" w:type="pct"/>
            <w:noWrap/>
            <w:hideMark/>
          </w:tcPr>
          <w:p w14:paraId="049857AE" w14:textId="77777777" w:rsidR="003B55AE" w:rsidRPr="00ED096E" w:rsidRDefault="003B55AE" w:rsidP="001A73FA">
            <w:pPr>
              <w:pStyle w:val="ExhibitText"/>
              <w:jc w:val="right"/>
              <w:rPr>
                <w:b/>
                <w:lang w:val="en-GB"/>
              </w:rPr>
            </w:pPr>
            <w:r w:rsidRPr="00ED096E">
              <w:rPr>
                <w:b/>
                <w:lang w:val="en-GB"/>
              </w:rPr>
              <w:t>132.10</w:t>
            </w:r>
          </w:p>
        </w:tc>
      </w:tr>
      <w:tr w:rsidR="003B55AE" w:rsidRPr="00ED096E" w14:paraId="0E51B24A" w14:textId="77777777" w:rsidTr="003B55AE">
        <w:trPr>
          <w:trHeight w:val="60"/>
          <w:jc w:val="center"/>
        </w:trPr>
        <w:tc>
          <w:tcPr>
            <w:tcW w:w="3764" w:type="pct"/>
            <w:noWrap/>
            <w:hideMark/>
          </w:tcPr>
          <w:p w14:paraId="365BC6E6" w14:textId="2B0CAAB3" w:rsidR="003B55AE" w:rsidRPr="00ED096E" w:rsidRDefault="003B55AE" w:rsidP="003B55AE">
            <w:pPr>
              <w:pStyle w:val="ExhibitText"/>
              <w:rPr>
                <w:b/>
                <w:lang w:val="en-GB"/>
              </w:rPr>
            </w:pPr>
            <w:r w:rsidRPr="00ED096E">
              <w:rPr>
                <w:b/>
                <w:lang w:val="en-GB"/>
              </w:rPr>
              <w:t xml:space="preserve">Profit/Loss </w:t>
            </w:r>
            <w:r w:rsidR="008C59D4">
              <w:rPr>
                <w:b/>
                <w:lang w:val="en-GB"/>
              </w:rPr>
              <w:t>f</w:t>
            </w:r>
            <w:r w:rsidRPr="00ED096E">
              <w:rPr>
                <w:b/>
                <w:lang w:val="en-GB"/>
              </w:rPr>
              <w:t xml:space="preserve">or </w:t>
            </w:r>
            <w:r w:rsidR="008C59D4">
              <w:rPr>
                <w:b/>
                <w:lang w:val="en-GB"/>
              </w:rPr>
              <w:t>t</w:t>
            </w:r>
            <w:r w:rsidRPr="00ED096E">
              <w:rPr>
                <w:b/>
                <w:lang w:val="en-GB"/>
              </w:rPr>
              <w:t>he Period</w:t>
            </w:r>
          </w:p>
        </w:tc>
        <w:tc>
          <w:tcPr>
            <w:tcW w:w="674" w:type="pct"/>
            <w:noWrap/>
            <w:hideMark/>
          </w:tcPr>
          <w:p w14:paraId="79EA2970" w14:textId="77777777" w:rsidR="003B55AE" w:rsidRPr="00ED096E" w:rsidRDefault="003B55AE" w:rsidP="001A73FA">
            <w:pPr>
              <w:pStyle w:val="ExhibitText"/>
              <w:jc w:val="right"/>
              <w:rPr>
                <w:b/>
                <w:lang w:val="en-GB"/>
              </w:rPr>
            </w:pPr>
            <w:r w:rsidRPr="00ED096E">
              <w:rPr>
                <w:b/>
                <w:lang w:val="en-GB"/>
              </w:rPr>
              <w:t>47.50</w:t>
            </w:r>
          </w:p>
        </w:tc>
        <w:tc>
          <w:tcPr>
            <w:tcW w:w="562" w:type="pct"/>
            <w:noWrap/>
            <w:hideMark/>
          </w:tcPr>
          <w:p w14:paraId="27449D42" w14:textId="77777777" w:rsidR="003B55AE" w:rsidRPr="00ED096E" w:rsidRDefault="003B55AE" w:rsidP="001A73FA">
            <w:pPr>
              <w:pStyle w:val="ExhibitText"/>
              <w:jc w:val="right"/>
              <w:rPr>
                <w:b/>
                <w:lang w:val="en-GB"/>
              </w:rPr>
            </w:pPr>
            <w:r w:rsidRPr="00ED096E">
              <w:rPr>
                <w:b/>
                <w:lang w:val="en-GB"/>
              </w:rPr>
              <w:t>132.10</w:t>
            </w:r>
          </w:p>
        </w:tc>
      </w:tr>
    </w:tbl>
    <w:p w14:paraId="6F317508" w14:textId="77777777" w:rsidR="003B55AE" w:rsidRPr="00ED096E" w:rsidRDefault="003B55AE" w:rsidP="003B55AE">
      <w:pPr>
        <w:pStyle w:val="Footnote"/>
        <w:rPr>
          <w:lang w:val="en-GB"/>
        </w:rPr>
      </w:pPr>
    </w:p>
    <w:p w14:paraId="7A921317" w14:textId="77777777" w:rsidR="003B55AE" w:rsidRPr="00ED096E" w:rsidRDefault="003B55AE">
      <w:pPr>
        <w:spacing w:after="200" w:line="276" w:lineRule="auto"/>
        <w:rPr>
          <w:rFonts w:ascii="Arial" w:hAnsi="Arial" w:cs="Arial"/>
          <w:sz w:val="17"/>
          <w:szCs w:val="17"/>
          <w:lang w:val="en-GB"/>
        </w:rPr>
      </w:pPr>
      <w:r w:rsidRPr="00ED096E">
        <w:rPr>
          <w:lang w:val="en-GB"/>
        </w:rPr>
        <w:br w:type="page"/>
      </w:r>
    </w:p>
    <w:p w14:paraId="724FA62A" w14:textId="3340B94F" w:rsidR="00E07A97" w:rsidRDefault="00E07A97" w:rsidP="003B55AE">
      <w:pPr>
        <w:pStyle w:val="ExhibitHeading"/>
        <w:rPr>
          <w:lang w:val="en-GB"/>
        </w:rPr>
      </w:pPr>
      <w:r>
        <w:rPr>
          <w:lang w:val="en-GB"/>
        </w:rPr>
        <w:lastRenderedPageBreak/>
        <w:t>Exhibit 2 (continued)</w:t>
      </w:r>
    </w:p>
    <w:p w14:paraId="74A684C7" w14:textId="77777777" w:rsidR="00E07A97" w:rsidRDefault="00E07A97" w:rsidP="003B55AE">
      <w:pPr>
        <w:pStyle w:val="ExhibitHeading"/>
        <w:rPr>
          <w:lang w:val="en-GB"/>
        </w:rPr>
      </w:pPr>
    </w:p>
    <w:p w14:paraId="50F34E05" w14:textId="4F26CE0A" w:rsidR="003B55AE" w:rsidRPr="00ED096E" w:rsidRDefault="003B55AE" w:rsidP="003B55AE">
      <w:pPr>
        <w:pStyle w:val="ExhibitHeading"/>
        <w:rPr>
          <w:lang w:val="en-GB"/>
        </w:rPr>
      </w:pPr>
      <w:r w:rsidRPr="00ED096E">
        <w:rPr>
          <w:lang w:val="en-GB"/>
        </w:rPr>
        <w:t>b: Balance Sheet</w:t>
      </w:r>
    </w:p>
    <w:p w14:paraId="2104E89D" w14:textId="77777777" w:rsidR="003B55AE" w:rsidRPr="00ED096E" w:rsidRDefault="003B55AE" w:rsidP="003B55AE">
      <w:pPr>
        <w:pStyle w:val="BodyTextMain"/>
        <w:rPr>
          <w:lang w:val="en-GB"/>
        </w:rPr>
      </w:pPr>
    </w:p>
    <w:tbl>
      <w:tblPr>
        <w:tblStyle w:val="TableGrid"/>
        <w:tblW w:w="3788" w:type="pct"/>
        <w:jc w:val="center"/>
        <w:tblLayout w:type="fixed"/>
        <w:tblLook w:val="04A0" w:firstRow="1" w:lastRow="0" w:firstColumn="1" w:lastColumn="0" w:noHBand="0" w:noVBand="1"/>
      </w:tblPr>
      <w:tblGrid>
        <w:gridCol w:w="4249"/>
        <w:gridCol w:w="1415"/>
        <w:gridCol w:w="1420"/>
      </w:tblGrid>
      <w:tr w:rsidR="003B55AE" w:rsidRPr="00ED096E" w14:paraId="2BB97A2C" w14:textId="77777777" w:rsidTr="00652AB2">
        <w:trPr>
          <w:trHeight w:val="60"/>
          <w:jc w:val="center"/>
        </w:trPr>
        <w:tc>
          <w:tcPr>
            <w:tcW w:w="2998" w:type="pct"/>
            <w:noWrap/>
            <w:hideMark/>
          </w:tcPr>
          <w:p w14:paraId="545C9DDC" w14:textId="77777777" w:rsidR="003B55AE" w:rsidRPr="00ED096E" w:rsidRDefault="003B55AE" w:rsidP="003B55AE">
            <w:pPr>
              <w:pStyle w:val="ExhibitText"/>
              <w:rPr>
                <w:lang w:val="en-GB" w:eastAsia="en-IN"/>
              </w:rPr>
            </w:pPr>
          </w:p>
        </w:tc>
        <w:tc>
          <w:tcPr>
            <w:tcW w:w="999" w:type="pct"/>
            <w:noWrap/>
            <w:hideMark/>
          </w:tcPr>
          <w:p w14:paraId="0020DE10" w14:textId="1EBB4714"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Mar</w:t>
            </w:r>
            <w:r w:rsidR="008C59D4">
              <w:rPr>
                <w:b/>
                <w:bCs/>
                <w:color w:val="303030"/>
                <w:szCs w:val="18"/>
                <w:lang w:val="en-GB" w:eastAsia="en-IN"/>
              </w:rPr>
              <w:t>ch 20</w:t>
            </w:r>
            <w:r w:rsidRPr="00ED096E">
              <w:rPr>
                <w:b/>
                <w:bCs/>
                <w:color w:val="303030"/>
                <w:szCs w:val="18"/>
                <w:lang w:val="en-GB" w:eastAsia="en-IN"/>
              </w:rPr>
              <w:t>14</w:t>
            </w:r>
          </w:p>
        </w:tc>
        <w:tc>
          <w:tcPr>
            <w:tcW w:w="1002" w:type="pct"/>
            <w:noWrap/>
            <w:hideMark/>
          </w:tcPr>
          <w:p w14:paraId="07F3B6D3" w14:textId="11A27DE5"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Mar</w:t>
            </w:r>
            <w:r w:rsidR="008C59D4">
              <w:rPr>
                <w:b/>
                <w:bCs/>
                <w:color w:val="303030"/>
                <w:szCs w:val="18"/>
                <w:lang w:val="en-GB" w:eastAsia="en-IN"/>
              </w:rPr>
              <w:t>ch 20</w:t>
            </w:r>
            <w:r w:rsidRPr="00ED096E">
              <w:rPr>
                <w:b/>
                <w:bCs/>
                <w:color w:val="303030"/>
                <w:szCs w:val="18"/>
                <w:lang w:val="en-GB" w:eastAsia="en-IN"/>
              </w:rPr>
              <w:t>13</w:t>
            </w:r>
          </w:p>
        </w:tc>
      </w:tr>
      <w:tr w:rsidR="003B55AE" w:rsidRPr="00ED096E" w14:paraId="1A8370D4" w14:textId="77777777" w:rsidTr="00652AB2">
        <w:trPr>
          <w:trHeight w:val="60"/>
          <w:jc w:val="center"/>
        </w:trPr>
        <w:tc>
          <w:tcPr>
            <w:tcW w:w="2998" w:type="pct"/>
            <w:noWrap/>
            <w:hideMark/>
          </w:tcPr>
          <w:tbl>
            <w:tblPr>
              <w:tblW w:w="0" w:type="auto"/>
              <w:tblCellSpacing w:w="0" w:type="dxa"/>
              <w:tblLayout w:type="fixed"/>
              <w:tblCellMar>
                <w:left w:w="0" w:type="dxa"/>
                <w:right w:w="0" w:type="dxa"/>
              </w:tblCellMar>
              <w:tblLook w:val="04A0" w:firstRow="1" w:lastRow="0" w:firstColumn="1" w:lastColumn="0" w:noHBand="0" w:noVBand="1"/>
            </w:tblPr>
            <w:tblGrid>
              <w:gridCol w:w="4120"/>
            </w:tblGrid>
            <w:tr w:rsidR="003B55AE" w:rsidRPr="00ED096E" w14:paraId="1AD7EC55" w14:textId="77777777" w:rsidTr="00647B19">
              <w:trPr>
                <w:trHeight w:val="70"/>
                <w:tblCellSpacing w:w="0" w:type="dxa"/>
              </w:trPr>
              <w:tc>
                <w:tcPr>
                  <w:tcW w:w="4120" w:type="dxa"/>
                  <w:tcBorders>
                    <w:top w:val="nil"/>
                    <w:left w:val="nil"/>
                    <w:bottom w:val="nil"/>
                    <w:right w:val="nil"/>
                  </w:tcBorders>
                  <w:shd w:val="clear" w:color="auto" w:fill="auto"/>
                  <w:noWrap/>
                  <w:vAlign w:val="center"/>
                  <w:hideMark/>
                </w:tcPr>
                <w:p w14:paraId="0590B0B6" w14:textId="77777777" w:rsidR="003B55AE" w:rsidRPr="00ED096E" w:rsidRDefault="003B55AE" w:rsidP="003B55AE">
                  <w:pPr>
                    <w:pStyle w:val="ExhibitText"/>
                    <w:rPr>
                      <w:b/>
                      <w:bCs/>
                      <w:color w:val="303030"/>
                      <w:szCs w:val="18"/>
                      <w:lang w:val="en-GB" w:eastAsia="en-IN"/>
                    </w:rPr>
                  </w:pPr>
                  <w:r w:rsidRPr="00ED096E">
                    <w:rPr>
                      <w:noProof/>
                      <w:color w:val="000000"/>
                      <w:szCs w:val="22"/>
                    </w:rPr>
                    <w:drawing>
                      <wp:anchor distT="0" distB="0" distL="114300" distR="114300" simplePos="0" relativeHeight="251554304" behindDoc="0" locked="0" layoutInCell="1" allowOverlap="1" wp14:anchorId="29AF09F9" wp14:editId="3B1E6987">
                        <wp:simplePos x="0" y="0"/>
                        <wp:positionH relativeFrom="column">
                          <wp:posOffset>0</wp:posOffset>
                        </wp:positionH>
                        <wp:positionV relativeFrom="paragraph">
                          <wp:posOffset>0</wp:posOffset>
                        </wp:positionV>
                        <wp:extent cx="76200" cy="76200"/>
                        <wp:effectExtent l="0" t="0" r="0" b="0"/>
                        <wp:wrapNone/>
                        <wp:docPr id="112" name="Picture 112" descr="http://img1.moneycontrol.com/images/blank.gif">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descr="http://img1.moneycontrol.com/images/blank.gif">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ED096E">
                    <w:rPr>
                      <w:b/>
                      <w:bCs/>
                      <w:color w:val="303030"/>
                      <w:szCs w:val="18"/>
                      <w:lang w:val="en-GB" w:eastAsia="en-IN"/>
                    </w:rPr>
                    <w:t>EQUITIES AND LIABILITIES</w:t>
                  </w:r>
                </w:p>
              </w:tc>
            </w:tr>
          </w:tbl>
          <w:p w14:paraId="6892292B" w14:textId="77777777" w:rsidR="003B55AE" w:rsidRPr="00ED096E" w:rsidRDefault="003B55AE" w:rsidP="003B55AE">
            <w:pPr>
              <w:pStyle w:val="ExhibitText"/>
              <w:rPr>
                <w:color w:val="000000"/>
                <w:szCs w:val="22"/>
                <w:lang w:val="en-GB" w:eastAsia="en-IN"/>
              </w:rPr>
            </w:pPr>
          </w:p>
        </w:tc>
        <w:tc>
          <w:tcPr>
            <w:tcW w:w="999" w:type="pct"/>
            <w:noWrap/>
            <w:hideMark/>
          </w:tcPr>
          <w:p w14:paraId="4A42463A" w14:textId="77777777" w:rsidR="003B55AE" w:rsidRPr="00ED096E" w:rsidRDefault="003B55AE" w:rsidP="003B55AE">
            <w:pPr>
              <w:pStyle w:val="ExhibitText"/>
              <w:rPr>
                <w:lang w:val="en-GB" w:eastAsia="en-IN"/>
              </w:rPr>
            </w:pPr>
          </w:p>
        </w:tc>
        <w:tc>
          <w:tcPr>
            <w:tcW w:w="1002" w:type="pct"/>
            <w:noWrap/>
            <w:hideMark/>
          </w:tcPr>
          <w:p w14:paraId="6B8CFAEE" w14:textId="77777777" w:rsidR="003B55AE" w:rsidRPr="00ED096E" w:rsidRDefault="003B55AE" w:rsidP="003B55AE">
            <w:pPr>
              <w:pStyle w:val="ExhibitText"/>
              <w:rPr>
                <w:lang w:val="en-GB" w:eastAsia="en-IN"/>
              </w:rPr>
            </w:pPr>
          </w:p>
        </w:tc>
      </w:tr>
      <w:tr w:rsidR="003B55AE" w:rsidRPr="00ED096E" w14:paraId="731CDF76" w14:textId="77777777" w:rsidTr="00652AB2">
        <w:trPr>
          <w:trHeight w:val="60"/>
          <w:jc w:val="center"/>
        </w:trPr>
        <w:tc>
          <w:tcPr>
            <w:tcW w:w="2998" w:type="pct"/>
            <w:noWrap/>
            <w:hideMark/>
          </w:tcPr>
          <w:p w14:paraId="3F8C2BF0"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SHAREHOLDER'S FUNDS</w:t>
            </w:r>
          </w:p>
        </w:tc>
        <w:tc>
          <w:tcPr>
            <w:tcW w:w="999" w:type="pct"/>
            <w:noWrap/>
            <w:hideMark/>
          </w:tcPr>
          <w:p w14:paraId="7F7E757E" w14:textId="77777777" w:rsidR="003B55AE" w:rsidRPr="00ED096E" w:rsidRDefault="003B55AE" w:rsidP="003B55AE">
            <w:pPr>
              <w:pStyle w:val="ExhibitText"/>
              <w:rPr>
                <w:b/>
                <w:bCs/>
                <w:color w:val="303030"/>
                <w:szCs w:val="18"/>
                <w:lang w:val="en-GB" w:eastAsia="en-IN"/>
              </w:rPr>
            </w:pPr>
          </w:p>
        </w:tc>
        <w:tc>
          <w:tcPr>
            <w:tcW w:w="1002" w:type="pct"/>
            <w:noWrap/>
            <w:hideMark/>
          </w:tcPr>
          <w:p w14:paraId="316E64C6" w14:textId="77777777" w:rsidR="003B55AE" w:rsidRPr="00ED096E" w:rsidRDefault="003B55AE" w:rsidP="003B55AE">
            <w:pPr>
              <w:pStyle w:val="ExhibitText"/>
              <w:rPr>
                <w:lang w:val="en-GB" w:eastAsia="en-IN"/>
              </w:rPr>
            </w:pPr>
          </w:p>
        </w:tc>
      </w:tr>
      <w:tr w:rsidR="003B55AE" w:rsidRPr="00ED096E" w14:paraId="1DED1F5B" w14:textId="77777777" w:rsidTr="00652AB2">
        <w:trPr>
          <w:trHeight w:val="60"/>
          <w:jc w:val="center"/>
        </w:trPr>
        <w:tc>
          <w:tcPr>
            <w:tcW w:w="2998" w:type="pct"/>
            <w:noWrap/>
            <w:hideMark/>
          </w:tcPr>
          <w:p w14:paraId="35B5A269" w14:textId="77777777" w:rsidR="003B55AE" w:rsidRPr="00ED096E" w:rsidRDefault="003B55AE" w:rsidP="003B55AE">
            <w:pPr>
              <w:pStyle w:val="ExhibitText"/>
              <w:rPr>
                <w:color w:val="303030"/>
                <w:szCs w:val="18"/>
                <w:lang w:val="en-GB" w:eastAsia="en-IN"/>
              </w:rPr>
            </w:pPr>
            <w:r w:rsidRPr="00ED096E">
              <w:rPr>
                <w:color w:val="303030"/>
                <w:szCs w:val="18"/>
                <w:lang w:val="en-GB" w:eastAsia="en-IN"/>
              </w:rPr>
              <w:t>Equity Share Capital</w:t>
            </w:r>
          </w:p>
        </w:tc>
        <w:tc>
          <w:tcPr>
            <w:tcW w:w="999" w:type="pct"/>
            <w:noWrap/>
            <w:hideMark/>
          </w:tcPr>
          <w:p w14:paraId="14246965"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44.30</w:t>
            </w:r>
          </w:p>
        </w:tc>
        <w:tc>
          <w:tcPr>
            <w:tcW w:w="1002" w:type="pct"/>
            <w:noWrap/>
            <w:hideMark/>
          </w:tcPr>
          <w:p w14:paraId="53EBF399"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44.30</w:t>
            </w:r>
          </w:p>
        </w:tc>
      </w:tr>
      <w:tr w:rsidR="003B55AE" w:rsidRPr="00ED096E" w14:paraId="6D28AA43" w14:textId="77777777" w:rsidTr="00652AB2">
        <w:trPr>
          <w:trHeight w:val="60"/>
          <w:jc w:val="center"/>
        </w:trPr>
        <w:tc>
          <w:tcPr>
            <w:tcW w:w="2998" w:type="pct"/>
            <w:noWrap/>
            <w:hideMark/>
          </w:tcPr>
          <w:p w14:paraId="2CD8B9AE"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Share Capital</w:t>
            </w:r>
          </w:p>
        </w:tc>
        <w:tc>
          <w:tcPr>
            <w:tcW w:w="999" w:type="pct"/>
            <w:noWrap/>
            <w:hideMark/>
          </w:tcPr>
          <w:p w14:paraId="115816F7"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44.30</w:t>
            </w:r>
          </w:p>
        </w:tc>
        <w:tc>
          <w:tcPr>
            <w:tcW w:w="1002" w:type="pct"/>
            <w:noWrap/>
            <w:hideMark/>
          </w:tcPr>
          <w:p w14:paraId="7B75B188"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44.30</w:t>
            </w:r>
          </w:p>
        </w:tc>
      </w:tr>
      <w:tr w:rsidR="003B55AE" w:rsidRPr="00ED096E" w14:paraId="4F6D8EC0" w14:textId="77777777" w:rsidTr="00652AB2">
        <w:trPr>
          <w:trHeight w:val="60"/>
          <w:jc w:val="center"/>
        </w:trPr>
        <w:tc>
          <w:tcPr>
            <w:tcW w:w="2998" w:type="pct"/>
            <w:noWrap/>
            <w:hideMark/>
          </w:tcPr>
          <w:p w14:paraId="4C18AFEB" w14:textId="77777777" w:rsidR="003B55AE" w:rsidRPr="00ED096E" w:rsidRDefault="003B55AE" w:rsidP="003B55AE">
            <w:pPr>
              <w:pStyle w:val="ExhibitText"/>
              <w:rPr>
                <w:color w:val="303030"/>
                <w:szCs w:val="18"/>
                <w:lang w:val="en-GB" w:eastAsia="en-IN"/>
              </w:rPr>
            </w:pPr>
            <w:r w:rsidRPr="00ED096E">
              <w:rPr>
                <w:color w:val="303030"/>
                <w:szCs w:val="18"/>
                <w:lang w:val="en-GB" w:eastAsia="en-IN"/>
              </w:rPr>
              <w:t>Reserves and Surplus</w:t>
            </w:r>
          </w:p>
        </w:tc>
        <w:tc>
          <w:tcPr>
            <w:tcW w:w="999" w:type="pct"/>
            <w:noWrap/>
            <w:hideMark/>
          </w:tcPr>
          <w:p w14:paraId="6A21B3A5"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65.80</w:t>
            </w:r>
          </w:p>
        </w:tc>
        <w:tc>
          <w:tcPr>
            <w:tcW w:w="1002" w:type="pct"/>
            <w:noWrap/>
            <w:hideMark/>
          </w:tcPr>
          <w:p w14:paraId="29F5A2A6"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18.30</w:t>
            </w:r>
          </w:p>
        </w:tc>
      </w:tr>
      <w:tr w:rsidR="003B55AE" w:rsidRPr="00ED096E" w14:paraId="41489156" w14:textId="77777777" w:rsidTr="00652AB2">
        <w:trPr>
          <w:trHeight w:val="60"/>
          <w:jc w:val="center"/>
        </w:trPr>
        <w:tc>
          <w:tcPr>
            <w:tcW w:w="2998" w:type="pct"/>
            <w:noWrap/>
            <w:hideMark/>
          </w:tcPr>
          <w:p w14:paraId="390A2A6D"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Reserves and Surplus</w:t>
            </w:r>
          </w:p>
        </w:tc>
        <w:tc>
          <w:tcPr>
            <w:tcW w:w="999" w:type="pct"/>
            <w:noWrap/>
            <w:hideMark/>
          </w:tcPr>
          <w:p w14:paraId="560A66CC"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65.80</w:t>
            </w:r>
          </w:p>
        </w:tc>
        <w:tc>
          <w:tcPr>
            <w:tcW w:w="1002" w:type="pct"/>
            <w:noWrap/>
            <w:hideMark/>
          </w:tcPr>
          <w:p w14:paraId="681679B9"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18.30</w:t>
            </w:r>
          </w:p>
        </w:tc>
      </w:tr>
      <w:tr w:rsidR="003B55AE" w:rsidRPr="00ED096E" w14:paraId="78B0863F" w14:textId="77777777" w:rsidTr="00652AB2">
        <w:trPr>
          <w:trHeight w:val="60"/>
          <w:jc w:val="center"/>
        </w:trPr>
        <w:tc>
          <w:tcPr>
            <w:tcW w:w="2998" w:type="pct"/>
            <w:noWrap/>
            <w:hideMark/>
          </w:tcPr>
          <w:p w14:paraId="17FC75FF"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Shareholders’ Funds</w:t>
            </w:r>
          </w:p>
        </w:tc>
        <w:tc>
          <w:tcPr>
            <w:tcW w:w="999" w:type="pct"/>
            <w:noWrap/>
            <w:hideMark/>
          </w:tcPr>
          <w:p w14:paraId="4B4784BD"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110.10</w:t>
            </w:r>
          </w:p>
        </w:tc>
        <w:tc>
          <w:tcPr>
            <w:tcW w:w="1002" w:type="pct"/>
            <w:noWrap/>
            <w:hideMark/>
          </w:tcPr>
          <w:p w14:paraId="11BC1CFB"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62.60</w:t>
            </w:r>
          </w:p>
        </w:tc>
      </w:tr>
      <w:tr w:rsidR="003B55AE" w:rsidRPr="00ED096E" w14:paraId="192A96B0" w14:textId="77777777" w:rsidTr="00652AB2">
        <w:trPr>
          <w:trHeight w:val="60"/>
          <w:jc w:val="center"/>
        </w:trPr>
        <w:tc>
          <w:tcPr>
            <w:tcW w:w="2998" w:type="pct"/>
            <w:noWrap/>
            <w:hideMark/>
          </w:tcPr>
          <w:p w14:paraId="271B2084"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NON-CURRENT LIABILITIES</w:t>
            </w:r>
          </w:p>
        </w:tc>
        <w:tc>
          <w:tcPr>
            <w:tcW w:w="999" w:type="pct"/>
            <w:noWrap/>
            <w:hideMark/>
          </w:tcPr>
          <w:p w14:paraId="56BB24B8" w14:textId="77777777" w:rsidR="003B55AE" w:rsidRPr="00ED096E" w:rsidRDefault="003B55AE" w:rsidP="00652AB2">
            <w:pPr>
              <w:pStyle w:val="ExhibitText"/>
              <w:jc w:val="right"/>
              <w:rPr>
                <w:b/>
                <w:bCs/>
                <w:color w:val="303030"/>
                <w:szCs w:val="18"/>
                <w:lang w:val="en-GB" w:eastAsia="en-IN"/>
              </w:rPr>
            </w:pPr>
          </w:p>
        </w:tc>
        <w:tc>
          <w:tcPr>
            <w:tcW w:w="1002" w:type="pct"/>
            <w:noWrap/>
            <w:hideMark/>
          </w:tcPr>
          <w:p w14:paraId="647C8C98" w14:textId="77777777" w:rsidR="003B55AE" w:rsidRPr="00ED096E" w:rsidRDefault="003B55AE" w:rsidP="00652AB2">
            <w:pPr>
              <w:pStyle w:val="ExhibitText"/>
              <w:jc w:val="right"/>
              <w:rPr>
                <w:lang w:val="en-GB" w:eastAsia="en-IN"/>
              </w:rPr>
            </w:pPr>
          </w:p>
        </w:tc>
      </w:tr>
      <w:tr w:rsidR="003B55AE" w:rsidRPr="00ED096E" w14:paraId="30952924" w14:textId="77777777" w:rsidTr="00652AB2">
        <w:trPr>
          <w:trHeight w:val="60"/>
          <w:jc w:val="center"/>
        </w:trPr>
        <w:tc>
          <w:tcPr>
            <w:tcW w:w="2998" w:type="pct"/>
            <w:noWrap/>
            <w:hideMark/>
          </w:tcPr>
          <w:p w14:paraId="11E38DE5" w14:textId="21C47370" w:rsidR="003B55AE" w:rsidRPr="00ED096E" w:rsidRDefault="003B55AE" w:rsidP="003B55AE">
            <w:pPr>
              <w:pStyle w:val="ExhibitText"/>
              <w:rPr>
                <w:color w:val="303030"/>
                <w:szCs w:val="18"/>
                <w:lang w:val="en-GB" w:eastAsia="en-IN"/>
              </w:rPr>
            </w:pPr>
            <w:r w:rsidRPr="00ED096E">
              <w:rPr>
                <w:color w:val="303030"/>
                <w:szCs w:val="18"/>
                <w:lang w:val="en-GB" w:eastAsia="en-IN"/>
              </w:rPr>
              <w:t>Long</w:t>
            </w:r>
            <w:r w:rsidR="00652AB2">
              <w:rPr>
                <w:color w:val="303030"/>
                <w:szCs w:val="18"/>
                <w:lang w:val="en-GB" w:eastAsia="en-IN"/>
              </w:rPr>
              <w:t>-</w:t>
            </w:r>
            <w:r w:rsidRPr="00ED096E">
              <w:rPr>
                <w:color w:val="303030"/>
                <w:szCs w:val="18"/>
                <w:lang w:val="en-GB" w:eastAsia="en-IN"/>
              </w:rPr>
              <w:t>Term Borrowings</w:t>
            </w:r>
          </w:p>
        </w:tc>
        <w:tc>
          <w:tcPr>
            <w:tcW w:w="999" w:type="pct"/>
            <w:noWrap/>
            <w:hideMark/>
          </w:tcPr>
          <w:p w14:paraId="61C74742"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41.90</w:t>
            </w:r>
          </w:p>
        </w:tc>
        <w:tc>
          <w:tcPr>
            <w:tcW w:w="1002" w:type="pct"/>
            <w:noWrap/>
            <w:hideMark/>
          </w:tcPr>
          <w:p w14:paraId="35058A3D"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33.20</w:t>
            </w:r>
          </w:p>
        </w:tc>
      </w:tr>
      <w:tr w:rsidR="003B55AE" w:rsidRPr="00ED096E" w14:paraId="729A11B7" w14:textId="77777777" w:rsidTr="00652AB2">
        <w:trPr>
          <w:trHeight w:val="60"/>
          <w:jc w:val="center"/>
        </w:trPr>
        <w:tc>
          <w:tcPr>
            <w:tcW w:w="2998" w:type="pct"/>
            <w:noWrap/>
            <w:hideMark/>
          </w:tcPr>
          <w:p w14:paraId="655821E4" w14:textId="32C8C0B8" w:rsidR="003B55AE" w:rsidRPr="00ED096E" w:rsidRDefault="003B55AE" w:rsidP="003B55AE">
            <w:pPr>
              <w:pStyle w:val="ExhibitText"/>
              <w:rPr>
                <w:color w:val="303030"/>
                <w:szCs w:val="18"/>
                <w:lang w:val="en-GB" w:eastAsia="en-IN"/>
              </w:rPr>
            </w:pPr>
            <w:r w:rsidRPr="00ED096E">
              <w:rPr>
                <w:color w:val="303030"/>
                <w:szCs w:val="18"/>
                <w:lang w:val="en-GB" w:eastAsia="en-IN"/>
              </w:rPr>
              <w:t xml:space="preserve">Deferred Tax Liabilities </w:t>
            </w:r>
            <w:r w:rsidR="00652AB2">
              <w:rPr>
                <w:color w:val="303030"/>
                <w:szCs w:val="18"/>
                <w:lang w:val="en-GB" w:eastAsia="en-IN"/>
              </w:rPr>
              <w:t>(</w:t>
            </w:r>
            <w:r w:rsidRPr="00ED096E">
              <w:rPr>
                <w:color w:val="303030"/>
                <w:szCs w:val="18"/>
                <w:lang w:val="en-GB" w:eastAsia="en-IN"/>
              </w:rPr>
              <w:t>Net</w:t>
            </w:r>
            <w:r w:rsidR="00652AB2">
              <w:rPr>
                <w:color w:val="303030"/>
                <w:szCs w:val="18"/>
                <w:lang w:val="en-GB" w:eastAsia="en-IN"/>
              </w:rPr>
              <w:t>)</w:t>
            </w:r>
          </w:p>
        </w:tc>
        <w:tc>
          <w:tcPr>
            <w:tcW w:w="999" w:type="pct"/>
            <w:noWrap/>
            <w:hideMark/>
          </w:tcPr>
          <w:p w14:paraId="0119238A"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0.00</w:t>
            </w:r>
          </w:p>
        </w:tc>
        <w:tc>
          <w:tcPr>
            <w:tcW w:w="1002" w:type="pct"/>
            <w:noWrap/>
            <w:hideMark/>
          </w:tcPr>
          <w:p w14:paraId="3C751457"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6.60</w:t>
            </w:r>
          </w:p>
        </w:tc>
      </w:tr>
      <w:tr w:rsidR="003B55AE" w:rsidRPr="00ED096E" w14:paraId="71FBC0AC" w14:textId="77777777" w:rsidTr="00652AB2">
        <w:trPr>
          <w:trHeight w:val="60"/>
          <w:jc w:val="center"/>
        </w:trPr>
        <w:tc>
          <w:tcPr>
            <w:tcW w:w="2998" w:type="pct"/>
            <w:noWrap/>
            <w:hideMark/>
          </w:tcPr>
          <w:p w14:paraId="1BA6830F" w14:textId="5A96178D" w:rsidR="003B55AE" w:rsidRPr="00ED096E" w:rsidRDefault="003B55AE" w:rsidP="003B55AE">
            <w:pPr>
              <w:pStyle w:val="ExhibitText"/>
              <w:rPr>
                <w:color w:val="303030"/>
                <w:szCs w:val="18"/>
                <w:lang w:val="en-GB" w:eastAsia="en-IN"/>
              </w:rPr>
            </w:pPr>
            <w:r w:rsidRPr="00ED096E">
              <w:rPr>
                <w:color w:val="303030"/>
                <w:szCs w:val="18"/>
                <w:lang w:val="en-GB" w:eastAsia="en-IN"/>
              </w:rPr>
              <w:t>Other Long</w:t>
            </w:r>
            <w:r w:rsidR="00652AB2">
              <w:rPr>
                <w:color w:val="303030"/>
                <w:szCs w:val="18"/>
                <w:lang w:val="en-GB" w:eastAsia="en-IN"/>
              </w:rPr>
              <w:t>-</w:t>
            </w:r>
            <w:r w:rsidRPr="00ED096E">
              <w:rPr>
                <w:color w:val="303030"/>
                <w:szCs w:val="18"/>
                <w:lang w:val="en-GB" w:eastAsia="en-IN"/>
              </w:rPr>
              <w:t>Term Liabilities</w:t>
            </w:r>
          </w:p>
        </w:tc>
        <w:tc>
          <w:tcPr>
            <w:tcW w:w="999" w:type="pct"/>
            <w:noWrap/>
            <w:hideMark/>
          </w:tcPr>
          <w:p w14:paraId="5DFE8760"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0.00</w:t>
            </w:r>
          </w:p>
        </w:tc>
        <w:tc>
          <w:tcPr>
            <w:tcW w:w="1002" w:type="pct"/>
            <w:noWrap/>
            <w:hideMark/>
          </w:tcPr>
          <w:p w14:paraId="089C5F2C"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0.00</w:t>
            </w:r>
          </w:p>
        </w:tc>
      </w:tr>
      <w:tr w:rsidR="003B55AE" w:rsidRPr="00ED096E" w14:paraId="31AB5EEC" w14:textId="77777777" w:rsidTr="00652AB2">
        <w:trPr>
          <w:trHeight w:val="60"/>
          <w:jc w:val="center"/>
        </w:trPr>
        <w:tc>
          <w:tcPr>
            <w:tcW w:w="2998" w:type="pct"/>
            <w:noWrap/>
            <w:hideMark/>
          </w:tcPr>
          <w:p w14:paraId="621B6E55"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Non-Current Liabilities</w:t>
            </w:r>
          </w:p>
        </w:tc>
        <w:tc>
          <w:tcPr>
            <w:tcW w:w="999" w:type="pct"/>
            <w:noWrap/>
            <w:hideMark/>
          </w:tcPr>
          <w:p w14:paraId="5164A9CA"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41.90</w:t>
            </w:r>
          </w:p>
        </w:tc>
        <w:tc>
          <w:tcPr>
            <w:tcW w:w="1002" w:type="pct"/>
            <w:noWrap/>
            <w:hideMark/>
          </w:tcPr>
          <w:p w14:paraId="1DD28E57"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39.80</w:t>
            </w:r>
          </w:p>
        </w:tc>
      </w:tr>
      <w:tr w:rsidR="003B55AE" w:rsidRPr="00ED096E" w14:paraId="18058225" w14:textId="77777777" w:rsidTr="00652AB2">
        <w:trPr>
          <w:trHeight w:val="60"/>
          <w:jc w:val="center"/>
        </w:trPr>
        <w:tc>
          <w:tcPr>
            <w:tcW w:w="2998" w:type="pct"/>
            <w:noWrap/>
            <w:hideMark/>
          </w:tcPr>
          <w:p w14:paraId="166549DF"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CURRENT LIABILITIES</w:t>
            </w:r>
          </w:p>
        </w:tc>
        <w:tc>
          <w:tcPr>
            <w:tcW w:w="999" w:type="pct"/>
            <w:noWrap/>
            <w:hideMark/>
          </w:tcPr>
          <w:p w14:paraId="46CFA416" w14:textId="77777777" w:rsidR="003B55AE" w:rsidRPr="00ED096E" w:rsidRDefault="003B55AE" w:rsidP="00652AB2">
            <w:pPr>
              <w:pStyle w:val="ExhibitText"/>
              <w:jc w:val="right"/>
              <w:rPr>
                <w:b/>
                <w:bCs/>
                <w:color w:val="303030"/>
                <w:szCs w:val="18"/>
                <w:lang w:val="en-GB" w:eastAsia="en-IN"/>
              </w:rPr>
            </w:pPr>
          </w:p>
        </w:tc>
        <w:tc>
          <w:tcPr>
            <w:tcW w:w="1002" w:type="pct"/>
            <w:noWrap/>
            <w:hideMark/>
          </w:tcPr>
          <w:p w14:paraId="26D6C30D" w14:textId="77777777" w:rsidR="003B55AE" w:rsidRPr="00ED096E" w:rsidRDefault="003B55AE" w:rsidP="00652AB2">
            <w:pPr>
              <w:pStyle w:val="ExhibitText"/>
              <w:jc w:val="right"/>
              <w:rPr>
                <w:lang w:val="en-GB" w:eastAsia="en-IN"/>
              </w:rPr>
            </w:pPr>
          </w:p>
        </w:tc>
      </w:tr>
      <w:tr w:rsidR="003B55AE" w:rsidRPr="00ED096E" w14:paraId="2F8690B1" w14:textId="77777777" w:rsidTr="00652AB2">
        <w:trPr>
          <w:trHeight w:val="60"/>
          <w:jc w:val="center"/>
        </w:trPr>
        <w:tc>
          <w:tcPr>
            <w:tcW w:w="2998" w:type="pct"/>
            <w:noWrap/>
            <w:hideMark/>
          </w:tcPr>
          <w:p w14:paraId="265E96AA" w14:textId="77777777" w:rsidR="003B55AE" w:rsidRPr="00ED096E" w:rsidRDefault="003B55AE" w:rsidP="003B55AE">
            <w:pPr>
              <w:pStyle w:val="ExhibitText"/>
              <w:rPr>
                <w:color w:val="303030"/>
                <w:szCs w:val="18"/>
                <w:lang w:val="en-GB" w:eastAsia="en-IN"/>
              </w:rPr>
            </w:pPr>
            <w:r w:rsidRPr="00ED096E">
              <w:rPr>
                <w:color w:val="303030"/>
                <w:szCs w:val="18"/>
                <w:lang w:val="en-GB" w:eastAsia="en-IN"/>
              </w:rPr>
              <w:t>Trade Payables</w:t>
            </w:r>
          </w:p>
        </w:tc>
        <w:tc>
          <w:tcPr>
            <w:tcW w:w="999" w:type="pct"/>
            <w:noWrap/>
            <w:hideMark/>
          </w:tcPr>
          <w:p w14:paraId="15C6CDB4"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1.90</w:t>
            </w:r>
          </w:p>
        </w:tc>
        <w:tc>
          <w:tcPr>
            <w:tcW w:w="1002" w:type="pct"/>
            <w:noWrap/>
            <w:hideMark/>
          </w:tcPr>
          <w:p w14:paraId="06CE32FC"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1.70</w:t>
            </w:r>
          </w:p>
        </w:tc>
      </w:tr>
      <w:tr w:rsidR="003B55AE" w:rsidRPr="00ED096E" w14:paraId="26CFC828" w14:textId="77777777" w:rsidTr="00652AB2">
        <w:trPr>
          <w:trHeight w:val="60"/>
          <w:jc w:val="center"/>
        </w:trPr>
        <w:tc>
          <w:tcPr>
            <w:tcW w:w="2998" w:type="pct"/>
            <w:noWrap/>
            <w:hideMark/>
          </w:tcPr>
          <w:p w14:paraId="5869910B" w14:textId="77777777" w:rsidR="003B55AE" w:rsidRPr="00ED096E" w:rsidRDefault="003B55AE" w:rsidP="003B55AE">
            <w:pPr>
              <w:pStyle w:val="ExhibitText"/>
              <w:rPr>
                <w:color w:val="303030"/>
                <w:szCs w:val="18"/>
                <w:lang w:val="en-GB" w:eastAsia="en-IN"/>
              </w:rPr>
            </w:pPr>
            <w:r w:rsidRPr="00ED096E">
              <w:rPr>
                <w:color w:val="303030"/>
                <w:szCs w:val="18"/>
                <w:lang w:val="en-GB" w:eastAsia="en-IN"/>
              </w:rPr>
              <w:t>Other Current Liabilities</w:t>
            </w:r>
          </w:p>
        </w:tc>
        <w:tc>
          <w:tcPr>
            <w:tcW w:w="999" w:type="pct"/>
            <w:noWrap/>
            <w:hideMark/>
          </w:tcPr>
          <w:p w14:paraId="64EE3C6B"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11.00</w:t>
            </w:r>
          </w:p>
        </w:tc>
        <w:tc>
          <w:tcPr>
            <w:tcW w:w="1002" w:type="pct"/>
            <w:noWrap/>
            <w:hideMark/>
          </w:tcPr>
          <w:p w14:paraId="2290C484"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0.00</w:t>
            </w:r>
          </w:p>
        </w:tc>
      </w:tr>
      <w:tr w:rsidR="003B55AE" w:rsidRPr="00ED096E" w14:paraId="5F8D6945" w14:textId="77777777" w:rsidTr="00652AB2">
        <w:trPr>
          <w:trHeight w:val="60"/>
          <w:jc w:val="center"/>
        </w:trPr>
        <w:tc>
          <w:tcPr>
            <w:tcW w:w="2998" w:type="pct"/>
            <w:noWrap/>
            <w:hideMark/>
          </w:tcPr>
          <w:p w14:paraId="0C3E75F5" w14:textId="4B126BB7" w:rsidR="003B55AE" w:rsidRPr="00ED096E" w:rsidRDefault="003B55AE" w:rsidP="003B55AE">
            <w:pPr>
              <w:pStyle w:val="ExhibitText"/>
              <w:rPr>
                <w:color w:val="303030"/>
                <w:szCs w:val="18"/>
                <w:lang w:val="en-GB" w:eastAsia="en-IN"/>
              </w:rPr>
            </w:pPr>
            <w:r w:rsidRPr="00ED096E">
              <w:rPr>
                <w:color w:val="303030"/>
                <w:szCs w:val="18"/>
                <w:lang w:val="en-GB" w:eastAsia="en-IN"/>
              </w:rPr>
              <w:t>Short</w:t>
            </w:r>
            <w:r w:rsidR="00652AB2">
              <w:rPr>
                <w:color w:val="303030"/>
                <w:szCs w:val="18"/>
                <w:lang w:val="en-GB" w:eastAsia="en-IN"/>
              </w:rPr>
              <w:t>-</w:t>
            </w:r>
            <w:r w:rsidRPr="00ED096E">
              <w:rPr>
                <w:color w:val="303030"/>
                <w:szCs w:val="18"/>
                <w:lang w:val="en-GB" w:eastAsia="en-IN"/>
              </w:rPr>
              <w:t>Term Provisions</w:t>
            </w:r>
          </w:p>
        </w:tc>
        <w:tc>
          <w:tcPr>
            <w:tcW w:w="999" w:type="pct"/>
            <w:noWrap/>
            <w:hideMark/>
          </w:tcPr>
          <w:p w14:paraId="53400029"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0.30</w:t>
            </w:r>
          </w:p>
        </w:tc>
        <w:tc>
          <w:tcPr>
            <w:tcW w:w="1002" w:type="pct"/>
            <w:noWrap/>
            <w:hideMark/>
          </w:tcPr>
          <w:p w14:paraId="5952FBA9"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18.70</w:t>
            </w:r>
          </w:p>
        </w:tc>
      </w:tr>
      <w:tr w:rsidR="003B55AE" w:rsidRPr="00ED096E" w14:paraId="49AB21E3" w14:textId="77777777" w:rsidTr="00652AB2">
        <w:trPr>
          <w:trHeight w:val="60"/>
          <w:jc w:val="center"/>
        </w:trPr>
        <w:tc>
          <w:tcPr>
            <w:tcW w:w="2998" w:type="pct"/>
            <w:noWrap/>
            <w:hideMark/>
          </w:tcPr>
          <w:p w14:paraId="4F0C64F7"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Current Liabilities</w:t>
            </w:r>
          </w:p>
        </w:tc>
        <w:tc>
          <w:tcPr>
            <w:tcW w:w="999" w:type="pct"/>
            <w:noWrap/>
            <w:hideMark/>
          </w:tcPr>
          <w:p w14:paraId="298A3CF6"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13.20</w:t>
            </w:r>
          </w:p>
        </w:tc>
        <w:tc>
          <w:tcPr>
            <w:tcW w:w="1002" w:type="pct"/>
            <w:noWrap/>
            <w:hideMark/>
          </w:tcPr>
          <w:p w14:paraId="37516C0E"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20.40</w:t>
            </w:r>
          </w:p>
        </w:tc>
      </w:tr>
      <w:tr w:rsidR="003B55AE" w:rsidRPr="00ED096E" w14:paraId="2FC496FB" w14:textId="77777777" w:rsidTr="00652AB2">
        <w:trPr>
          <w:trHeight w:val="60"/>
          <w:jc w:val="center"/>
        </w:trPr>
        <w:tc>
          <w:tcPr>
            <w:tcW w:w="2998" w:type="pct"/>
            <w:noWrap/>
            <w:hideMark/>
          </w:tcPr>
          <w:p w14:paraId="453FE246" w14:textId="1CBB301D"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 xml:space="preserve">Total Capital </w:t>
            </w:r>
            <w:r w:rsidR="00652AB2">
              <w:rPr>
                <w:b/>
                <w:bCs/>
                <w:color w:val="303030"/>
                <w:szCs w:val="18"/>
                <w:lang w:val="en-GB" w:eastAsia="en-IN"/>
              </w:rPr>
              <w:t>a</w:t>
            </w:r>
            <w:r w:rsidRPr="00ED096E">
              <w:rPr>
                <w:b/>
                <w:bCs/>
                <w:color w:val="303030"/>
                <w:szCs w:val="18"/>
                <w:lang w:val="en-GB" w:eastAsia="en-IN"/>
              </w:rPr>
              <w:t>nd Liabilities</w:t>
            </w:r>
          </w:p>
        </w:tc>
        <w:tc>
          <w:tcPr>
            <w:tcW w:w="999" w:type="pct"/>
            <w:noWrap/>
            <w:hideMark/>
          </w:tcPr>
          <w:p w14:paraId="3ED864FB"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165.20</w:t>
            </w:r>
          </w:p>
        </w:tc>
        <w:tc>
          <w:tcPr>
            <w:tcW w:w="1002" w:type="pct"/>
            <w:noWrap/>
            <w:hideMark/>
          </w:tcPr>
          <w:p w14:paraId="0EA6CAF3"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122.80</w:t>
            </w:r>
          </w:p>
        </w:tc>
      </w:tr>
      <w:tr w:rsidR="003B55AE" w:rsidRPr="00ED096E" w14:paraId="268C0EA8" w14:textId="77777777" w:rsidTr="00652AB2">
        <w:trPr>
          <w:trHeight w:val="60"/>
          <w:jc w:val="center"/>
        </w:trPr>
        <w:tc>
          <w:tcPr>
            <w:tcW w:w="2998" w:type="pct"/>
            <w:noWrap/>
            <w:hideMark/>
          </w:tcPr>
          <w:p w14:paraId="23E0F8B2"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ASSETS</w:t>
            </w:r>
          </w:p>
        </w:tc>
        <w:tc>
          <w:tcPr>
            <w:tcW w:w="999" w:type="pct"/>
            <w:noWrap/>
            <w:hideMark/>
          </w:tcPr>
          <w:p w14:paraId="08B19285" w14:textId="77777777" w:rsidR="003B55AE" w:rsidRPr="00ED096E" w:rsidRDefault="003B55AE" w:rsidP="00652AB2">
            <w:pPr>
              <w:pStyle w:val="ExhibitText"/>
              <w:jc w:val="right"/>
              <w:rPr>
                <w:b/>
                <w:bCs/>
                <w:color w:val="303030"/>
                <w:szCs w:val="18"/>
                <w:lang w:val="en-GB" w:eastAsia="en-IN"/>
              </w:rPr>
            </w:pPr>
          </w:p>
        </w:tc>
        <w:tc>
          <w:tcPr>
            <w:tcW w:w="1002" w:type="pct"/>
            <w:noWrap/>
            <w:hideMark/>
          </w:tcPr>
          <w:p w14:paraId="1F4EA13B" w14:textId="77777777" w:rsidR="003B55AE" w:rsidRPr="00ED096E" w:rsidRDefault="003B55AE" w:rsidP="00652AB2">
            <w:pPr>
              <w:pStyle w:val="ExhibitText"/>
              <w:jc w:val="right"/>
              <w:rPr>
                <w:lang w:val="en-GB" w:eastAsia="en-IN"/>
              </w:rPr>
            </w:pPr>
          </w:p>
        </w:tc>
      </w:tr>
      <w:tr w:rsidR="003B55AE" w:rsidRPr="00ED096E" w14:paraId="0E013A22" w14:textId="77777777" w:rsidTr="00652AB2">
        <w:trPr>
          <w:trHeight w:val="60"/>
          <w:jc w:val="center"/>
        </w:trPr>
        <w:tc>
          <w:tcPr>
            <w:tcW w:w="2998" w:type="pct"/>
            <w:noWrap/>
            <w:hideMark/>
          </w:tcPr>
          <w:p w14:paraId="661AFBAD"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NON-CURRENT ASSETS</w:t>
            </w:r>
          </w:p>
        </w:tc>
        <w:tc>
          <w:tcPr>
            <w:tcW w:w="999" w:type="pct"/>
            <w:noWrap/>
            <w:hideMark/>
          </w:tcPr>
          <w:p w14:paraId="343601FA" w14:textId="77777777" w:rsidR="003B55AE" w:rsidRPr="00ED096E" w:rsidRDefault="003B55AE" w:rsidP="00652AB2">
            <w:pPr>
              <w:pStyle w:val="ExhibitText"/>
              <w:jc w:val="right"/>
              <w:rPr>
                <w:b/>
                <w:bCs/>
                <w:color w:val="303030"/>
                <w:szCs w:val="18"/>
                <w:lang w:val="en-GB" w:eastAsia="en-IN"/>
              </w:rPr>
            </w:pPr>
          </w:p>
        </w:tc>
        <w:tc>
          <w:tcPr>
            <w:tcW w:w="1002" w:type="pct"/>
            <w:noWrap/>
            <w:hideMark/>
          </w:tcPr>
          <w:p w14:paraId="16F69D67" w14:textId="77777777" w:rsidR="003B55AE" w:rsidRPr="00ED096E" w:rsidRDefault="003B55AE" w:rsidP="00652AB2">
            <w:pPr>
              <w:pStyle w:val="ExhibitText"/>
              <w:jc w:val="right"/>
              <w:rPr>
                <w:lang w:val="en-GB" w:eastAsia="en-IN"/>
              </w:rPr>
            </w:pPr>
          </w:p>
        </w:tc>
      </w:tr>
      <w:tr w:rsidR="003B55AE" w:rsidRPr="00ED096E" w14:paraId="5A721FC3" w14:textId="77777777" w:rsidTr="00652AB2">
        <w:trPr>
          <w:trHeight w:val="60"/>
          <w:jc w:val="center"/>
        </w:trPr>
        <w:tc>
          <w:tcPr>
            <w:tcW w:w="2998" w:type="pct"/>
            <w:noWrap/>
            <w:hideMark/>
          </w:tcPr>
          <w:p w14:paraId="601FE94A" w14:textId="77777777" w:rsidR="003B55AE" w:rsidRPr="00ED096E" w:rsidRDefault="003B55AE" w:rsidP="003B55AE">
            <w:pPr>
              <w:pStyle w:val="ExhibitText"/>
              <w:rPr>
                <w:color w:val="303030"/>
                <w:szCs w:val="18"/>
                <w:lang w:val="en-GB" w:eastAsia="en-IN"/>
              </w:rPr>
            </w:pPr>
            <w:r w:rsidRPr="00ED096E">
              <w:rPr>
                <w:color w:val="303030"/>
                <w:szCs w:val="18"/>
                <w:lang w:val="en-GB" w:eastAsia="en-IN"/>
              </w:rPr>
              <w:t>Tangible Assets</w:t>
            </w:r>
          </w:p>
        </w:tc>
        <w:tc>
          <w:tcPr>
            <w:tcW w:w="999" w:type="pct"/>
            <w:noWrap/>
            <w:hideMark/>
          </w:tcPr>
          <w:p w14:paraId="4345ABE7"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115.30</w:t>
            </w:r>
          </w:p>
        </w:tc>
        <w:tc>
          <w:tcPr>
            <w:tcW w:w="1002" w:type="pct"/>
            <w:noWrap/>
            <w:hideMark/>
          </w:tcPr>
          <w:p w14:paraId="62E08599"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111.20</w:t>
            </w:r>
          </w:p>
        </w:tc>
      </w:tr>
      <w:tr w:rsidR="003B55AE" w:rsidRPr="00ED096E" w14:paraId="4C602508" w14:textId="77777777" w:rsidTr="00652AB2">
        <w:trPr>
          <w:trHeight w:val="60"/>
          <w:jc w:val="center"/>
        </w:trPr>
        <w:tc>
          <w:tcPr>
            <w:tcW w:w="2998" w:type="pct"/>
            <w:noWrap/>
            <w:hideMark/>
          </w:tcPr>
          <w:p w14:paraId="67396C3B"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Fixed Assets</w:t>
            </w:r>
          </w:p>
        </w:tc>
        <w:tc>
          <w:tcPr>
            <w:tcW w:w="999" w:type="pct"/>
            <w:noWrap/>
            <w:hideMark/>
          </w:tcPr>
          <w:p w14:paraId="20F9FEF5"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115.30</w:t>
            </w:r>
          </w:p>
        </w:tc>
        <w:tc>
          <w:tcPr>
            <w:tcW w:w="1002" w:type="pct"/>
            <w:noWrap/>
            <w:hideMark/>
          </w:tcPr>
          <w:p w14:paraId="31B6C995"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111.20</w:t>
            </w:r>
          </w:p>
        </w:tc>
      </w:tr>
      <w:tr w:rsidR="003B55AE" w:rsidRPr="00ED096E" w14:paraId="79833888" w14:textId="77777777" w:rsidTr="00652AB2">
        <w:trPr>
          <w:trHeight w:val="60"/>
          <w:jc w:val="center"/>
        </w:trPr>
        <w:tc>
          <w:tcPr>
            <w:tcW w:w="2998" w:type="pct"/>
            <w:noWrap/>
            <w:hideMark/>
          </w:tcPr>
          <w:p w14:paraId="1F797DD3" w14:textId="091BF484" w:rsidR="003B55AE" w:rsidRPr="00ED096E" w:rsidRDefault="003B55AE" w:rsidP="003B55AE">
            <w:pPr>
              <w:pStyle w:val="ExhibitText"/>
              <w:rPr>
                <w:color w:val="303030"/>
                <w:szCs w:val="18"/>
                <w:lang w:val="en-GB" w:eastAsia="en-IN"/>
              </w:rPr>
            </w:pPr>
            <w:r w:rsidRPr="00ED096E">
              <w:rPr>
                <w:color w:val="303030"/>
                <w:szCs w:val="18"/>
                <w:lang w:val="en-GB" w:eastAsia="en-IN"/>
              </w:rPr>
              <w:t xml:space="preserve">Deferred Tax Assets </w:t>
            </w:r>
            <w:r w:rsidR="00652AB2">
              <w:rPr>
                <w:color w:val="303030"/>
                <w:szCs w:val="18"/>
                <w:lang w:val="en-GB" w:eastAsia="en-IN"/>
              </w:rPr>
              <w:t>(</w:t>
            </w:r>
            <w:r w:rsidRPr="00ED096E">
              <w:rPr>
                <w:color w:val="303030"/>
                <w:szCs w:val="18"/>
                <w:lang w:val="en-GB" w:eastAsia="en-IN"/>
              </w:rPr>
              <w:t>Net</w:t>
            </w:r>
            <w:r w:rsidR="00652AB2">
              <w:rPr>
                <w:color w:val="303030"/>
                <w:szCs w:val="18"/>
                <w:lang w:val="en-GB" w:eastAsia="en-IN"/>
              </w:rPr>
              <w:t>)</w:t>
            </w:r>
          </w:p>
        </w:tc>
        <w:tc>
          <w:tcPr>
            <w:tcW w:w="999" w:type="pct"/>
            <w:noWrap/>
            <w:hideMark/>
          </w:tcPr>
          <w:p w14:paraId="12DCB9EF"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7.30</w:t>
            </w:r>
          </w:p>
        </w:tc>
        <w:tc>
          <w:tcPr>
            <w:tcW w:w="1002" w:type="pct"/>
            <w:noWrap/>
            <w:hideMark/>
          </w:tcPr>
          <w:p w14:paraId="38D5B4BB"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0.00</w:t>
            </w:r>
          </w:p>
        </w:tc>
      </w:tr>
      <w:tr w:rsidR="003B55AE" w:rsidRPr="00ED096E" w14:paraId="2E451C26" w14:textId="77777777" w:rsidTr="00652AB2">
        <w:trPr>
          <w:trHeight w:val="60"/>
          <w:jc w:val="center"/>
        </w:trPr>
        <w:tc>
          <w:tcPr>
            <w:tcW w:w="2998" w:type="pct"/>
            <w:noWrap/>
            <w:hideMark/>
          </w:tcPr>
          <w:p w14:paraId="3A1CA800" w14:textId="1EDAE9C8" w:rsidR="003B55AE" w:rsidRPr="00ED096E" w:rsidRDefault="003B55AE" w:rsidP="003B55AE">
            <w:pPr>
              <w:pStyle w:val="ExhibitText"/>
              <w:rPr>
                <w:color w:val="303030"/>
                <w:szCs w:val="18"/>
                <w:lang w:val="en-GB" w:eastAsia="en-IN"/>
              </w:rPr>
            </w:pPr>
            <w:r w:rsidRPr="00ED096E">
              <w:rPr>
                <w:color w:val="303030"/>
                <w:szCs w:val="18"/>
                <w:lang w:val="en-GB" w:eastAsia="en-IN"/>
              </w:rPr>
              <w:t>Long</w:t>
            </w:r>
            <w:r w:rsidR="00652AB2">
              <w:rPr>
                <w:color w:val="303030"/>
                <w:szCs w:val="18"/>
                <w:lang w:val="en-GB" w:eastAsia="en-IN"/>
              </w:rPr>
              <w:t>-</w:t>
            </w:r>
            <w:r w:rsidRPr="00ED096E">
              <w:rPr>
                <w:color w:val="303030"/>
                <w:szCs w:val="18"/>
                <w:lang w:val="en-GB" w:eastAsia="en-IN"/>
              </w:rPr>
              <w:t xml:space="preserve">Term Loans </w:t>
            </w:r>
            <w:r w:rsidR="00652AB2">
              <w:rPr>
                <w:color w:val="303030"/>
                <w:szCs w:val="18"/>
                <w:lang w:val="en-GB" w:eastAsia="en-IN"/>
              </w:rPr>
              <w:t>a</w:t>
            </w:r>
            <w:r w:rsidRPr="00ED096E">
              <w:rPr>
                <w:color w:val="303030"/>
                <w:szCs w:val="18"/>
                <w:lang w:val="en-GB" w:eastAsia="en-IN"/>
              </w:rPr>
              <w:t>nd Advances</w:t>
            </w:r>
          </w:p>
        </w:tc>
        <w:tc>
          <w:tcPr>
            <w:tcW w:w="999" w:type="pct"/>
            <w:noWrap/>
            <w:hideMark/>
          </w:tcPr>
          <w:p w14:paraId="7865E5BB"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0.20</w:t>
            </w:r>
          </w:p>
        </w:tc>
        <w:tc>
          <w:tcPr>
            <w:tcW w:w="1002" w:type="pct"/>
            <w:noWrap/>
            <w:hideMark/>
          </w:tcPr>
          <w:p w14:paraId="782B400D"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0.60</w:t>
            </w:r>
          </w:p>
        </w:tc>
      </w:tr>
      <w:tr w:rsidR="003B55AE" w:rsidRPr="00ED096E" w14:paraId="6EBCCD49" w14:textId="77777777" w:rsidTr="00652AB2">
        <w:trPr>
          <w:trHeight w:val="60"/>
          <w:jc w:val="center"/>
        </w:trPr>
        <w:tc>
          <w:tcPr>
            <w:tcW w:w="2998" w:type="pct"/>
            <w:noWrap/>
            <w:hideMark/>
          </w:tcPr>
          <w:p w14:paraId="2C55A729"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Non-Current Assets</w:t>
            </w:r>
          </w:p>
        </w:tc>
        <w:tc>
          <w:tcPr>
            <w:tcW w:w="999" w:type="pct"/>
            <w:noWrap/>
            <w:hideMark/>
          </w:tcPr>
          <w:p w14:paraId="6CFAA310"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122.80</w:t>
            </w:r>
          </w:p>
        </w:tc>
        <w:tc>
          <w:tcPr>
            <w:tcW w:w="1002" w:type="pct"/>
            <w:noWrap/>
            <w:hideMark/>
          </w:tcPr>
          <w:p w14:paraId="664E8E7A"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111.80</w:t>
            </w:r>
          </w:p>
        </w:tc>
      </w:tr>
      <w:tr w:rsidR="003B55AE" w:rsidRPr="00ED096E" w14:paraId="354C653A" w14:textId="77777777" w:rsidTr="00652AB2">
        <w:trPr>
          <w:trHeight w:val="60"/>
          <w:jc w:val="center"/>
        </w:trPr>
        <w:tc>
          <w:tcPr>
            <w:tcW w:w="2998" w:type="pct"/>
            <w:noWrap/>
            <w:hideMark/>
          </w:tcPr>
          <w:p w14:paraId="5C1C6A18"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CURRENT ASSETS</w:t>
            </w:r>
          </w:p>
        </w:tc>
        <w:tc>
          <w:tcPr>
            <w:tcW w:w="999" w:type="pct"/>
            <w:noWrap/>
            <w:hideMark/>
          </w:tcPr>
          <w:p w14:paraId="491F0F3B" w14:textId="77777777" w:rsidR="003B55AE" w:rsidRPr="00ED096E" w:rsidRDefault="003B55AE" w:rsidP="00652AB2">
            <w:pPr>
              <w:pStyle w:val="ExhibitText"/>
              <w:jc w:val="right"/>
              <w:rPr>
                <w:b/>
                <w:bCs/>
                <w:color w:val="303030"/>
                <w:szCs w:val="18"/>
                <w:lang w:val="en-GB" w:eastAsia="en-IN"/>
              </w:rPr>
            </w:pPr>
          </w:p>
        </w:tc>
        <w:tc>
          <w:tcPr>
            <w:tcW w:w="1002" w:type="pct"/>
            <w:noWrap/>
            <w:hideMark/>
          </w:tcPr>
          <w:p w14:paraId="47983595" w14:textId="77777777" w:rsidR="003B55AE" w:rsidRPr="00ED096E" w:rsidRDefault="003B55AE" w:rsidP="00652AB2">
            <w:pPr>
              <w:pStyle w:val="ExhibitText"/>
              <w:jc w:val="right"/>
              <w:rPr>
                <w:lang w:val="en-GB" w:eastAsia="en-IN"/>
              </w:rPr>
            </w:pPr>
          </w:p>
        </w:tc>
      </w:tr>
      <w:tr w:rsidR="003B55AE" w:rsidRPr="00ED096E" w14:paraId="21B35133" w14:textId="77777777" w:rsidTr="00652AB2">
        <w:trPr>
          <w:trHeight w:val="60"/>
          <w:jc w:val="center"/>
        </w:trPr>
        <w:tc>
          <w:tcPr>
            <w:tcW w:w="2998" w:type="pct"/>
            <w:noWrap/>
            <w:hideMark/>
          </w:tcPr>
          <w:p w14:paraId="4ED44294" w14:textId="77777777" w:rsidR="003B55AE" w:rsidRPr="00ED096E" w:rsidRDefault="003B55AE" w:rsidP="003B55AE">
            <w:pPr>
              <w:pStyle w:val="ExhibitText"/>
              <w:rPr>
                <w:color w:val="303030"/>
                <w:szCs w:val="18"/>
                <w:lang w:val="en-GB" w:eastAsia="en-IN"/>
              </w:rPr>
            </w:pPr>
            <w:r w:rsidRPr="00ED096E">
              <w:rPr>
                <w:color w:val="303030"/>
                <w:szCs w:val="18"/>
                <w:lang w:val="en-GB" w:eastAsia="en-IN"/>
              </w:rPr>
              <w:t>Trade Receivables</w:t>
            </w:r>
          </w:p>
        </w:tc>
        <w:tc>
          <w:tcPr>
            <w:tcW w:w="999" w:type="pct"/>
            <w:noWrap/>
            <w:hideMark/>
          </w:tcPr>
          <w:p w14:paraId="400AFFCF"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19.70</w:t>
            </w:r>
          </w:p>
        </w:tc>
        <w:tc>
          <w:tcPr>
            <w:tcW w:w="1002" w:type="pct"/>
            <w:noWrap/>
            <w:hideMark/>
          </w:tcPr>
          <w:p w14:paraId="01046C17"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6.70</w:t>
            </w:r>
          </w:p>
        </w:tc>
      </w:tr>
      <w:tr w:rsidR="003B55AE" w:rsidRPr="00ED096E" w14:paraId="4D05EAB3" w14:textId="77777777" w:rsidTr="00652AB2">
        <w:trPr>
          <w:trHeight w:val="60"/>
          <w:jc w:val="center"/>
        </w:trPr>
        <w:tc>
          <w:tcPr>
            <w:tcW w:w="2998" w:type="pct"/>
            <w:noWrap/>
            <w:hideMark/>
          </w:tcPr>
          <w:p w14:paraId="773ED6C2" w14:textId="4F475C72" w:rsidR="003B55AE" w:rsidRPr="00ED096E" w:rsidRDefault="003B55AE" w:rsidP="003B55AE">
            <w:pPr>
              <w:pStyle w:val="ExhibitText"/>
              <w:rPr>
                <w:color w:val="303030"/>
                <w:szCs w:val="18"/>
                <w:lang w:val="en-GB" w:eastAsia="en-IN"/>
              </w:rPr>
            </w:pPr>
            <w:r w:rsidRPr="00ED096E">
              <w:rPr>
                <w:color w:val="303030"/>
                <w:szCs w:val="18"/>
                <w:lang w:val="en-GB" w:eastAsia="en-IN"/>
              </w:rPr>
              <w:t xml:space="preserve">Cash </w:t>
            </w:r>
            <w:r w:rsidR="00652AB2">
              <w:rPr>
                <w:color w:val="303030"/>
                <w:szCs w:val="18"/>
                <w:lang w:val="en-GB" w:eastAsia="en-IN"/>
              </w:rPr>
              <w:t>a</w:t>
            </w:r>
            <w:r w:rsidRPr="00ED096E">
              <w:rPr>
                <w:color w:val="303030"/>
                <w:szCs w:val="18"/>
                <w:lang w:val="en-GB" w:eastAsia="en-IN"/>
              </w:rPr>
              <w:t>nd Cash Equivalents</w:t>
            </w:r>
          </w:p>
        </w:tc>
        <w:tc>
          <w:tcPr>
            <w:tcW w:w="999" w:type="pct"/>
            <w:noWrap/>
            <w:hideMark/>
          </w:tcPr>
          <w:p w14:paraId="40C1D5E3"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14.40</w:t>
            </w:r>
          </w:p>
        </w:tc>
        <w:tc>
          <w:tcPr>
            <w:tcW w:w="1002" w:type="pct"/>
            <w:noWrap/>
            <w:hideMark/>
          </w:tcPr>
          <w:p w14:paraId="67373C01"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1.30</w:t>
            </w:r>
          </w:p>
        </w:tc>
      </w:tr>
      <w:tr w:rsidR="003B55AE" w:rsidRPr="00ED096E" w14:paraId="616F5855" w14:textId="77777777" w:rsidTr="00652AB2">
        <w:trPr>
          <w:trHeight w:val="60"/>
          <w:jc w:val="center"/>
        </w:trPr>
        <w:tc>
          <w:tcPr>
            <w:tcW w:w="2998" w:type="pct"/>
            <w:noWrap/>
            <w:hideMark/>
          </w:tcPr>
          <w:p w14:paraId="7709A3EC" w14:textId="799FD00E" w:rsidR="003B55AE" w:rsidRPr="00ED096E" w:rsidRDefault="003B55AE" w:rsidP="003B55AE">
            <w:pPr>
              <w:pStyle w:val="ExhibitText"/>
              <w:rPr>
                <w:color w:val="303030"/>
                <w:szCs w:val="18"/>
                <w:lang w:val="en-GB" w:eastAsia="en-IN"/>
              </w:rPr>
            </w:pPr>
            <w:r w:rsidRPr="00ED096E">
              <w:rPr>
                <w:color w:val="303030"/>
                <w:szCs w:val="18"/>
                <w:lang w:val="en-GB" w:eastAsia="en-IN"/>
              </w:rPr>
              <w:t>Short</w:t>
            </w:r>
            <w:r w:rsidR="00652AB2">
              <w:rPr>
                <w:color w:val="303030"/>
                <w:szCs w:val="18"/>
                <w:lang w:val="en-GB" w:eastAsia="en-IN"/>
              </w:rPr>
              <w:t>-</w:t>
            </w:r>
            <w:r w:rsidRPr="00ED096E">
              <w:rPr>
                <w:color w:val="303030"/>
                <w:szCs w:val="18"/>
                <w:lang w:val="en-GB" w:eastAsia="en-IN"/>
              </w:rPr>
              <w:t xml:space="preserve">Term Loans </w:t>
            </w:r>
            <w:r w:rsidR="00652AB2">
              <w:rPr>
                <w:color w:val="303030"/>
                <w:szCs w:val="18"/>
                <w:lang w:val="en-GB" w:eastAsia="en-IN"/>
              </w:rPr>
              <w:t>a</w:t>
            </w:r>
            <w:r w:rsidRPr="00ED096E">
              <w:rPr>
                <w:color w:val="303030"/>
                <w:szCs w:val="18"/>
                <w:lang w:val="en-GB" w:eastAsia="en-IN"/>
              </w:rPr>
              <w:t>nd Advances</w:t>
            </w:r>
          </w:p>
        </w:tc>
        <w:tc>
          <w:tcPr>
            <w:tcW w:w="999" w:type="pct"/>
            <w:noWrap/>
            <w:hideMark/>
          </w:tcPr>
          <w:p w14:paraId="47E29F34"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8.30</w:t>
            </w:r>
          </w:p>
        </w:tc>
        <w:tc>
          <w:tcPr>
            <w:tcW w:w="1002" w:type="pct"/>
            <w:noWrap/>
            <w:hideMark/>
          </w:tcPr>
          <w:p w14:paraId="5C025B24" w14:textId="77777777" w:rsidR="003B55AE" w:rsidRPr="00ED096E" w:rsidRDefault="003B55AE" w:rsidP="00652AB2">
            <w:pPr>
              <w:pStyle w:val="ExhibitText"/>
              <w:jc w:val="right"/>
              <w:rPr>
                <w:color w:val="303030"/>
                <w:szCs w:val="18"/>
                <w:lang w:val="en-GB" w:eastAsia="en-IN"/>
              </w:rPr>
            </w:pPr>
            <w:r w:rsidRPr="00ED096E">
              <w:rPr>
                <w:color w:val="303030"/>
                <w:szCs w:val="18"/>
                <w:lang w:val="en-GB" w:eastAsia="en-IN"/>
              </w:rPr>
              <w:t>3.00</w:t>
            </w:r>
          </w:p>
        </w:tc>
      </w:tr>
      <w:tr w:rsidR="003B55AE" w:rsidRPr="00ED096E" w14:paraId="48C168D8" w14:textId="77777777" w:rsidTr="00652AB2">
        <w:trPr>
          <w:trHeight w:val="60"/>
          <w:jc w:val="center"/>
        </w:trPr>
        <w:tc>
          <w:tcPr>
            <w:tcW w:w="2998" w:type="pct"/>
            <w:noWrap/>
            <w:hideMark/>
          </w:tcPr>
          <w:p w14:paraId="079C9012"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Current Assets</w:t>
            </w:r>
          </w:p>
        </w:tc>
        <w:tc>
          <w:tcPr>
            <w:tcW w:w="999" w:type="pct"/>
            <w:noWrap/>
            <w:hideMark/>
          </w:tcPr>
          <w:p w14:paraId="1C4FB831"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42.40</w:t>
            </w:r>
          </w:p>
        </w:tc>
        <w:tc>
          <w:tcPr>
            <w:tcW w:w="1002" w:type="pct"/>
            <w:noWrap/>
            <w:hideMark/>
          </w:tcPr>
          <w:p w14:paraId="3959E560"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11.00</w:t>
            </w:r>
          </w:p>
        </w:tc>
      </w:tr>
      <w:tr w:rsidR="003B55AE" w:rsidRPr="00ED096E" w14:paraId="64ECD31D" w14:textId="77777777" w:rsidTr="00652AB2">
        <w:trPr>
          <w:trHeight w:val="260"/>
          <w:jc w:val="center"/>
        </w:trPr>
        <w:tc>
          <w:tcPr>
            <w:tcW w:w="2998" w:type="pct"/>
            <w:noWrap/>
            <w:hideMark/>
          </w:tcPr>
          <w:p w14:paraId="3EDFFF8F" w14:textId="77777777" w:rsidR="003B55AE" w:rsidRPr="00ED096E" w:rsidRDefault="003B55AE" w:rsidP="003B55AE">
            <w:pPr>
              <w:pStyle w:val="ExhibitText"/>
              <w:rPr>
                <w:b/>
                <w:bCs/>
                <w:color w:val="303030"/>
                <w:szCs w:val="18"/>
                <w:lang w:val="en-GB" w:eastAsia="en-IN"/>
              </w:rPr>
            </w:pPr>
            <w:r w:rsidRPr="00ED096E">
              <w:rPr>
                <w:b/>
                <w:bCs/>
                <w:color w:val="303030"/>
                <w:szCs w:val="18"/>
                <w:lang w:val="en-GB" w:eastAsia="en-IN"/>
              </w:rPr>
              <w:t>Total Assets</w:t>
            </w:r>
          </w:p>
        </w:tc>
        <w:tc>
          <w:tcPr>
            <w:tcW w:w="999" w:type="pct"/>
            <w:noWrap/>
            <w:hideMark/>
          </w:tcPr>
          <w:p w14:paraId="325BE9AA"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165.20</w:t>
            </w:r>
          </w:p>
        </w:tc>
        <w:tc>
          <w:tcPr>
            <w:tcW w:w="1002" w:type="pct"/>
            <w:noWrap/>
            <w:hideMark/>
          </w:tcPr>
          <w:p w14:paraId="0B1FFB00" w14:textId="77777777" w:rsidR="003B55AE" w:rsidRPr="00ED096E" w:rsidRDefault="003B55AE" w:rsidP="00652AB2">
            <w:pPr>
              <w:pStyle w:val="ExhibitText"/>
              <w:jc w:val="right"/>
              <w:rPr>
                <w:b/>
                <w:bCs/>
                <w:color w:val="303030"/>
                <w:szCs w:val="18"/>
                <w:lang w:val="en-GB" w:eastAsia="en-IN"/>
              </w:rPr>
            </w:pPr>
            <w:r w:rsidRPr="00ED096E">
              <w:rPr>
                <w:b/>
                <w:bCs/>
                <w:color w:val="303030"/>
                <w:szCs w:val="18"/>
                <w:lang w:val="en-GB" w:eastAsia="en-IN"/>
              </w:rPr>
              <w:t>122.80</w:t>
            </w:r>
          </w:p>
        </w:tc>
      </w:tr>
    </w:tbl>
    <w:p w14:paraId="6C6BEE80" w14:textId="77777777" w:rsidR="003B55AE" w:rsidRPr="00ED096E" w:rsidRDefault="003B55AE" w:rsidP="003B55AE">
      <w:pPr>
        <w:pStyle w:val="BodyTextMain"/>
        <w:rPr>
          <w:lang w:val="en-GB"/>
        </w:rPr>
      </w:pPr>
    </w:p>
    <w:p w14:paraId="03A9A515" w14:textId="1D67603B" w:rsidR="003B55AE" w:rsidRPr="00ED096E" w:rsidRDefault="008C59D4" w:rsidP="00647B19">
      <w:pPr>
        <w:pStyle w:val="Footnote"/>
        <w:rPr>
          <w:lang w:val="en-GB"/>
        </w:rPr>
      </w:pPr>
      <w:r>
        <w:rPr>
          <w:lang w:val="en-GB"/>
        </w:rPr>
        <w:t>Note: ₹ = INR = Indian rupee;</w:t>
      </w:r>
      <w:r w:rsidR="003B55AE" w:rsidRPr="00ED096E">
        <w:rPr>
          <w:lang w:val="en-GB"/>
        </w:rPr>
        <w:t xml:space="preserve"> US</w:t>
      </w:r>
      <w:r>
        <w:rPr>
          <w:lang w:val="en-GB"/>
        </w:rPr>
        <w:t>$1</w:t>
      </w:r>
      <w:r w:rsidRPr="00ED096E">
        <w:rPr>
          <w:lang w:val="en-GB"/>
        </w:rPr>
        <w:t xml:space="preserve"> </w:t>
      </w:r>
      <w:r>
        <w:rPr>
          <w:lang w:val="en-GB"/>
        </w:rPr>
        <w:t>=</w:t>
      </w:r>
      <w:r w:rsidRPr="00ED096E">
        <w:rPr>
          <w:lang w:val="en-GB"/>
        </w:rPr>
        <w:t xml:space="preserve"> </w:t>
      </w:r>
      <w:r>
        <w:rPr>
          <w:lang w:val="en-GB"/>
        </w:rPr>
        <w:t>₹</w:t>
      </w:r>
      <w:r w:rsidR="003B55AE" w:rsidRPr="00ED096E">
        <w:rPr>
          <w:lang w:val="en-GB"/>
        </w:rPr>
        <w:t>68.875</w:t>
      </w:r>
      <w:r>
        <w:rPr>
          <w:lang w:val="en-GB"/>
        </w:rPr>
        <w:t xml:space="preserve"> on June 25, 2014</w:t>
      </w:r>
      <w:r w:rsidR="003B55AE" w:rsidRPr="00ED096E">
        <w:rPr>
          <w:lang w:val="en-GB"/>
        </w:rPr>
        <w:t>.</w:t>
      </w:r>
    </w:p>
    <w:p w14:paraId="1E2EBE6B" w14:textId="77777777" w:rsidR="00647B19" w:rsidRPr="00ED096E" w:rsidRDefault="00647B19" w:rsidP="00647B19">
      <w:pPr>
        <w:pStyle w:val="Footnote"/>
        <w:rPr>
          <w:lang w:val="en-GB"/>
        </w:rPr>
      </w:pPr>
      <w:r w:rsidRPr="00ED096E">
        <w:rPr>
          <w:lang w:val="en-GB"/>
        </w:rPr>
        <w:t>Source: Company files.</w:t>
      </w:r>
    </w:p>
    <w:p w14:paraId="024BD3A9" w14:textId="77777777" w:rsidR="00647B19" w:rsidRPr="00ED096E" w:rsidRDefault="00647B19">
      <w:pPr>
        <w:spacing w:after="200" w:line="276" w:lineRule="auto"/>
        <w:rPr>
          <w:rFonts w:ascii="Arial" w:hAnsi="Arial" w:cs="Arial"/>
          <w:sz w:val="17"/>
          <w:szCs w:val="17"/>
          <w:lang w:val="en-GB"/>
        </w:rPr>
      </w:pPr>
      <w:r w:rsidRPr="00ED096E">
        <w:rPr>
          <w:lang w:val="en-GB"/>
        </w:rPr>
        <w:br w:type="page"/>
      </w:r>
    </w:p>
    <w:p w14:paraId="3203A421" w14:textId="77777777" w:rsidR="00647B19" w:rsidRPr="00ED096E" w:rsidRDefault="00647B19" w:rsidP="00647B19">
      <w:pPr>
        <w:pStyle w:val="ExhibitHeading"/>
        <w:rPr>
          <w:lang w:val="en-GB"/>
        </w:rPr>
      </w:pPr>
      <w:r w:rsidRPr="00ED096E">
        <w:rPr>
          <w:lang w:val="en-GB"/>
        </w:rPr>
        <w:lastRenderedPageBreak/>
        <w:t>Exhibit 3: Production schedule of Moonshine Pumps casing</w:t>
      </w:r>
    </w:p>
    <w:p w14:paraId="50BC667F" w14:textId="77777777" w:rsidR="00647B19" w:rsidRPr="00ED096E" w:rsidRDefault="00647B19" w:rsidP="00647B19">
      <w:pPr>
        <w:pStyle w:val="BodyTextMain"/>
        <w:rPr>
          <w:lang w:val="en-GB"/>
        </w:rPr>
      </w:pPr>
    </w:p>
    <w:tbl>
      <w:tblPr>
        <w:tblW w:w="9360" w:type="dxa"/>
        <w:jc w:val="center"/>
        <w:tblLayout w:type="fixed"/>
        <w:tblLook w:val="04A0" w:firstRow="1" w:lastRow="0" w:firstColumn="1" w:lastColumn="0" w:noHBand="0" w:noVBand="1"/>
      </w:tblPr>
      <w:tblGrid>
        <w:gridCol w:w="431"/>
        <w:gridCol w:w="1369"/>
        <w:gridCol w:w="955"/>
        <w:gridCol w:w="313"/>
        <w:gridCol w:w="1011"/>
        <w:gridCol w:w="394"/>
        <w:gridCol w:w="1138"/>
        <w:gridCol w:w="555"/>
        <w:gridCol w:w="965"/>
        <w:gridCol w:w="443"/>
        <w:gridCol w:w="631"/>
        <w:gridCol w:w="1155"/>
      </w:tblGrid>
      <w:tr w:rsidR="00647B19" w:rsidRPr="00ED096E" w14:paraId="6A7DDAD2" w14:textId="77777777" w:rsidTr="007372C9">
        <w:trPr>
          <w:trHeight w:val="124"/>
          <w:jc w:val="center"/>
        </w:trPr>
        <w:tc>
          <w:tcPr>
            <w:tcW w:w="431" w:type="dxa"/>
            <w:tcBorders>
              <w:top w:val="single" w:sz="8" w:space="0" w:color="auto"/>
              <w:left w:val="single" w:sz="8" w:space="0" w:color="auto"/>
              <w:bottom w:val="nil"/>
              <w:right w:val="nil"/>
            </w:tcBorders>
            <w:shd w:val="clear" w:color="auto" w:fill="auto"/>
            <w:noWrap/>
            <w:vAlign w:val="bottom"/>
            <w:hideMark/>
          </w:tcPr>
          <w:p w14:paraId="66B5052E" w14:textId="77777777" w:rsidR="00647B19" w:rsidRPr="00ED096E" w:rsidRDefault="00647B19" w:rsidP="00647B19">
            <w:pPr>
              <w:pStyle w:val="ExhibitText"/>
              <w:rPr>
                <w:lang w:val="en-GB"/>
              </w:rPr>
            </w:pPr>
            <w:r w:rsidRPr="00ED096E">
              <w:rPr>
                <w:lang w:val="en-GB"/>
              </w:rPr>
              <w:t> </w:t>
            </w:r>
          </w:p>
        </w:tc>
        <w:tc>
          <w:tcPr>
            <w:tcW w:w="1369" w:type="dxa"/>
            <w:tcBorders>
              <w:top w:val="single" w:sz="8" w:space="0" w:color="auto"/>
              <w:left w:val="nil"/>
              <w:bottom w:val="nil"/>
              <w:right w:val="nil"/>
            </w:tcBorders>
            <w:shd w:val="clear" w:color="auto" w:fill="auto"/>
            <w:noWrap/>
            <w:vAlign w:val="bottom"/>
            <w:hideMark/>
          </w:tcPr>
          <w:p w14:paraId="499496E5" w14:textId="77777777" w:rsidR="00647B19" w:rsidRPr="00ED096E" w:rsidRDefault="00647B19" w:rsidP="00647B19">
            <w:pPr>
              <w:pStyle w:val="ExhibitText"/>
              <w:rPr>
                <w:lang w:val="en-GB"/>
              </w:rPr>
            </w:pPr>
            <w:r w:rsidRPr="00ED096E">
              <w:rPr>
                <w:lang w:val="en-GB"/>
              </w:rPr>
              <w:t> </w:t>
            </w:r>
          </w:p>
        </w:tc>
        <w:tc>
          <w:tcPr>
            <w:tcW w:w="955" w:type="dxa"/>
            <w:tcBorders>
              <w:top w:val="single" w:sz="8" w:space="0" w:color="auto"/>
              <w:left w:val="nil"/>
              <w:bottom w:val="nil"/>
              <w:right w:val="nil"/>
            </w:tcBorders>
            <w:shd w:val="clear" w:color="auto" w:fill="auto"/>
            <w:noWrap/>
            <w:vAlign w:val="bottom"/>
            <w:hideMark/>
          </w:tcPr>
          <w:p w14:paraId="646D9938" w14:textId="77777777" w:rsidR="00647B19" w:rsidRPr="00ED096E" w:rsidRDefault="00647B19" w:rsidP="00647B19">
            <w:pPr>
              <w:pStyle w:val="ExhibitText"/>
              <w:rPr>
                <w:lang w:val="en-GB"/>
              </w:rPr>
            </w:pPr>
            <w:r w:rsidRPr="00ED096E">
              <w:rPr>
                <w:lang w:val="en-GB"/>
              </w:rPr>
              <w:t> </w:t>
            </w:r>
          </w:p>
        </w:tc>
        <w:tc>
          <w:tcPr>
            <w:tcW w:w="313" w:type="dxa"/>
            <w:tcBorders>
              <w:top w:val="single" w:sz="8" w:space="0" w:color="auto"/>
              <w:left w:val="nil"/>
              <w:bottom w:val="nil"/>
              <w:right w:val="nil"/>
            </w:tcBorders>
            <w:shd w:val="clear" w:color="auto" w:fill="auto"/>
            <w:noWrap/>
            <w:vAlign w:val="bottom"/>
            <w:hideMark/>
          </w:tcPr>
          <w:p w14:paraId="5B9BE4DD" w14:textId="77777777" w:rsidR="00647B19" w:rsidRPr="00ED096E" w:rsidRDefault="00647B19" w:rsidP="00647B19">
            <w:pPr>
              <w:pStyle w:val="ExhibitText"/>
              <w:rPr>
                <w:lang w:val="en-GB"/>
              </w:rPr>
            </w:pPr>
            <w:r w:rsidRPr="00ED096E">
              <w:rPr>
                <w:lang w:val="en-GB"/>
              </w:rPr>
              <w:t> </w:t>
            </w:r>
          </w:p>
        </w:tc>
        <w:tc>
          <w:tcPr>
            <w:tcW w:w="1011" w:type="dxa"/>
            <w:tcBorders>
              <w:top w:val="single" w:sz="8" w:space="0" w:color="auto"/>
              <w:left w:val="nil"/>
              <w:bottom w:val="nil"/>
              <w:right w:val="nil"/>
            </w:tcBorders>
            <w:shd w:val="clear" w:color="auto" w:fill="auto"/>
            <w:noWrap/>
            <w:vAlign w:val="bottom"/>
            <w:hideMark/>
          </w:tcPr>
          <w:p w14:paraId="06A7E53B" w14:textId="77777777" w:rsidR="00647B19" w:rsidRPr="00ED096E" w:rsidRDefault="00647B19" w:rsidP="00647B19">
            <w:pPr>
              <w:pStyle w:val="ExhibitText"/>
              <w:rPr>
                <w:lang w:val="en-GB"/>
              </w:rPr>
            </w:pPr>
            <w:r w:rsidRPr="00ED096E">
              <w:rPr>
                <w:lang w:val="en-GB"/>
              </w:rPr>
              <w:t> </w:t>
            </w:r>
          </w:p>
        </w:tc>
        <w:tc>
          <w:tcPr>
            <w:tcW w:w="394" w:type="dxa"/>
            <w:tcBorders>
              <w:top w:val="single" w:sz="8" w:space="0" w:color="auto"/>
              <w:left w:val="nil"/>
              <w:bottom w:val="nil"/>
              <w:right w:val="nil"/>
            </w:tcBorders>
            <w:shd w:val="clear" w:color="auto" w:fill="auto"/>
            <w:noWrap/>
            <w:vAlign w:val="bottom"/>
            <w:hideMark/>
          </w:tcPr>
          <w:p w14:paraId="7211ADF8" w14:textId="77777777" w:rsidR="00647B19" w:rsidRPr="00ED096E" w:rsidRDefault="00647B19" w:rsidP="00647B19">
            <w:pPr>
              <w:pStyle w:val="ExhibitText"/>
              <w:rPr>
                <w:lang w:val="en-GB"/>
              </w:rPr>
            </w:pPr>
            <w:r w:rsidRPr="00ED096E">
              <w:rPr>
                <w:lang w:val="en-GB"/>
              </w:rPr>
              <w:t> </w:t>
            </w:r>
          </w:p>
        </w:tc>
        <w:tc>
          <w:tcPr>
            <w:tcW w:w="1138" w:type="dxa"/>
            <w:tcBorders>
              <w:top w:val="single" w:sz="8" w:space="0" w:color="auto"/>
              <w:left w:val="nil"/>
              <w:bottom w:val="nil"/>
              <w:right w:val="nil"/>
            </w:tcBorders>
            <w:shd w:val="clear" w:color="auto" w:fill="auto"/>
            <w:noWrap/>
            <w:vAlign w:val="bottom"/>
            <w:hideMark/>
          </w:tcPr>
          <w:p w14:paraId="2B4C035F" w14:textId="77777777" w:rsidR="00647B19" w:rsidRPr="00ED096E" w:rsidRDefault="00647B19" w:rsidP="00647B19">
            <w:pPr>
              <w:pStyle w:val="ExhibitText"/>
              <w:rPr>
                <w:lang w:val="en-GB"/>
              </w:rPr>
            </w:pPr>
            <w:r w:rsidRPr="00ED096E">
              <w:rPr>
                <w:lang w:val="en-GB"/>
              </w:rPr>
              <w:t> </w:t>
            </w:r>
          </w:p>
        </w:tc>
        <w:tc>
          <w:tcPr>
            <w:tcW w:w="555" w:type="dxa"/>
            <w:tcBorders>
              <w:top w:val="single" w:sz="8" w:space="0" w:color="auto"/>
              <w:left w:val="nil"/>
              <w:bottom w:val="nil"/>
              <w:right w:val="nil"/>
            </w:tcBorders>
            <w:shd w:val="clear" w:color="auto" w:fill="auto"/>
            <w:noWrap/>
            <w:vAlign w:val="bottom"/>
            <w:hideMark/>
          </w:tcPr>
          <w:p w14:paraId="1E2A2C27" w14:textId="77777777" w:rsidR="00647B19" w:rsidRPr="00ED096E" w:rsidRDefault="00647B19" w:rsidP="00647B19">
            <w:pPr>
              <w:pStyle w:val="ExhibitText"/>
              <w:rPr>
                <w:lang w:val="en-GB"/>
              </w:rPr>
            </w:pPr>
            <w:r w:rsidRPr="00ED096E">
              <w:rPr>
                <w:lang w:val="en-GB"/>
              </w:rPr>
              <w:t> </w:t>
            </w:r>
          </w:p>
        </w:tc>
        <w:tc>
          <w:tcPr>
            <w:tcW w:w="965" w:type="dxa"/>
            <w:tcBorders>
              <w:top w:val="single" w:sz="8" w:space="0" w:color="auto"/>
              <w:left w:val="nil"/>
              <w:bottom w:val="nil"/>
              <w:right w:val="nil"/>
            </w:tcBorders>
            <w:shd w:val="clear" w:color="auto" w:fill="auto"/>
            <w:noWrap/>
            <w:vAlign w:val="bottom"/>
            <w:hideMark/>
          </w:tcPr>
          <w:p w14:paraId="52ECA96F" w14:textId="77777777" w:rsidR="00647B19" w:rsidRPr="00ED096E" w:rsidRDefault="00647B19" w:rsidP="00647B19">
            <w:pPr>
              <w:pStyle w:val="ExhibitText"/>
              <w:rPr>
                <w:lang w:val="en-GB"/>
              </w:rPr>
            </w:pPr>
            <w:r w:rsidRPr="00ED096E">
              <w:rPr>
                <w:lang w:val="en-GB"/>
              </w:rPr>
              <w:t> </w:t>
            </w:r>
          </w:p>
        </w:tc>
        <w:tc>
          <w:tcPr>
            <w:tcW w:w="443" w:type="dxa"/>
            <w:tcBorders>
              <w:top w:val="single" w:sz="8" w:space="0" w:color="auto"/>
              <w:left w:val="nil"/>
              <w:bottom w:val="nil"/>
              <w:right w:val="nil"/>
            </w:tcBorders>
            <w:shd w:val="clear" w:color="auto" w:fill="auto"/>
            <w:noWrap/>
            <w:vAlign w:val="bottom"/>
            <w:hideMark/>
          </w:tcPr>
          <w:p w14:paraId="5C2CFC49" w14:textId="77777777" w:rsidR="00647B19" w:rsidRPr="00ED096E" w:rsidRDefault="00647B19" w:rsidP="00647B19">
            <w:pPr>
              <w:pStyle w:val="ExhibitText"/>
              <w:rPr>
                <w:lang w:val="en-GB"/>
              </w:rPr>
            </w:pPr>
            <w:r w:rsidRPr="00ED096E">
              <w:rPr>
                <w:lang w:val="en-GB"/>
              </w:rPr>
              <w:t> </w:t>
            </w:r>
          </w:p>
        </w:tc>
        <w:tc>
          <w:tcPr>
            <w:tcW w:w="631" w:type="dxa"/>
            <w:tcBorders>
              <w:top w:val="single" w:sz="8" w:space="0" w:color="auto"/>
              <w:left w:val="nil"/>
              <w:bottom w:val="nil"/>
              <w:right w:val="nil"/>
            </w:tcBorders>
            <w:shd w:val="clear" w:color="auto" w:fill="auto"/>
            <w:noWrap/>
            <w:vAlign w:val="bottom"/>
            <w:hideMark/>
          </w:tcPr>
          <w:p w14:paraId="44D76B1D" w14:textId="77777777" w:rsidR="00647B19" w:rsidRPr="00ED096E" w:rsidRDefault="00647B19" w:rsidP="00647B19">
            <w:pPr>
              <w:pStyle w:val="ExhibitText"/>
              <w:rPr>
                <w:lang w:val="en-GB"/>
              </w:rPr>
            </w:pPr>
            <w:r w:rsidRPr="00ED096E">
              <w:rPr>
                <w:lang w:val="en-GB"/>
              </w:rPr>
              <w:t> </w:t>
            </w:r>
          </w:p>
        </w:tc>
        <w:tc>
          <w:tcPr>
            <w:tcW w:w="1155" w:type="dxa"/>
            <w:tcBorders>
              <w:top w:val="single" w:sz="8" w:space="0" w:color="auto"/>
              <w:left w:val="nil"/>
              <w:bottom w:val="nil"/>
              <w:right w:val="single" w:sz="8" w:space="0" w:color="auto"/>
            </w:tcBorders>
            <w:shd w:val="clear" w:color="auto" w:fill="auto"/>
            <w:noWrap/>
            <w:vAlign w:val="bottom"/>
            <w:hideMark/>
          </w:tcPr>
          <w:p w14:paraId="17351546" w14:textId="77777777" w:rsidR="00647B19" w:rsidRPr="00ED096E" w:rsidRDefault="00647B19" w:rsidP="00647B19">
            <w:pPr>
              <w:pStyle w:val="ExhibitText"/>
              <w:rPr>
                <w:lang w:val="en-GB"/>
              </w:rPr>
            </w:pPr>
            <w:r w:rsidRPr="00ED096E">
              <w:rPr>
                <w:lang w:val="en-GB"/>
              </w:rPr>
              <w:t> </w:t>
            </w:r>
          </w:p>
        </w:tc>
      </w:tr>
      <w:tr w:rsidR="00647B19" w:rsidRPr="00ED096E" w14:paraId="6A525F49" w14:textId="77777777" w:rsidTr="007372C9">
        <w:trPr>
          <w:trHeight w:val="124"/>
          <w:jc w:val="center"/>
        </w:trPr>
        <w:tc>
          <w:tcPr>
            <w:tcW w:w="1800" w:type="dxa"/>
            <w:gridSpan w:val="2"/>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7940938F" w14:textId="77777777" w:rsidR="00647B19" w:rsidRPr="00ED096E" w:rsidRDefault="00647B19" w:rsidP="007372C9">
            <w:pPr>
              <w:pStyle w:val="ExhibitText"/>
              <w:jc w:val="center"/>
              <w:rPr>
                <w:lang w:val="en-GB"/>
              </w:rPr>
            </w:pPr>
            <w:r w:rsidRPr="00ED096E">
              <w:rPr>
                <w:lang w:val="en-GB"/>
              </w:rPr>
              <w:t>Week 1</w:t>
            </w:r>
          </w:p>
        </w:tc>
        <w:tc>
          <w:tcPr>
            <w:tcW w:w="126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D69DD05" w14:textId="77777777" w:rsidR="00647B19" w:rsidRPr="00ED096E" w:rsidRDefault="00647B19" w:rsidP="007372C9">
            <w:pPr>
              <w:pStyle w:val="ExhibitText"/>
              <w:jc w:val="center"/>
              <w:rPr>
                <w:lang w:val="en-GB"/>
              </w:rPr>
            </w:pPr>
            <w:r w:rsidRPr="00ED096E">
              <w:rPr>
                <w:lang w:val="en-GB"/>
              </w:rPr>
              <w:t>Week 2</w:t>
            </w:r>
          </w:p>
        </w:tc>
        <w:tc>
          <w:tcPr>
            <w:tcW w:w="140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150DD43" w14:textId="77777777" w:rsidR="00647B19" w:rsidRPr="00ED096E" w:rsidRDefault="00647B19" w:rsidP="007372C9">
            <w:pPr>
              <w:pStyle w:val="ExhibitText"/>
              <w:jc w:val="center"/>
              <w:rPr>
                <w:lang w:val="en-GB"/>
              </w:rPr>
            </w:pPr>
            <w:r w:rsidRPr="00ED096E">
              <w:rPr>
                <w:lang w:val="en-GB"/>
              </w:rPr>
              <w:t>Week 3</w:t>
            </w:r>
          </w:p>
        </w:tc>
        <w:tc>
          <w:tcPr>
            <w:tcW w:w="169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452204" w14:textId="46471A86" w:rsidR="00647B19" w:rsidRPr="00ED096E" w:rsidRDefault="00647B19" w:rsidP="007372C9">
            <w:pPr>
              <w:pStyle w:val="ExhibitText"/>
              <w:jc w:val="center"/>
              <w:rPr>
                <w:lang w:val="en-GB"/>
              </w:rPr>
            </w:pPr>
            <w:r w:rsidRPr="00ED096E">
              <w:rPr>
                <w:lang w:val="en-GB"/>
              </w:rPr>
              <w:t>Week 4</w:t>
            </w:r>
          </w:p>
        </w:tc>
        <w:tc>
          <w:tcPr>
            <w:tcW w:w="14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536C2A8" w14:textId="77777777" w:rsidR="00647B19" w:rsidRPr="00ED096E" w:rsidRDefault="00647B19" w:rsidP="007372C9">
            <w:pPr>
              <w:pStyle w:val="ExhibitText"/>
              <w:jc w:val="center"/>
              <w:rPr>
                <w:lang w:val="en-GB"/>
              </w:rPr>
            </w:pPr>
            <w:r w:rsidRPr="00ED096E">
              <w:rPr>
                <w:lang w:val="en-GB"/>
              </w:rPr>
              <w:t>Week 5</w:t>
            </w:r>
          </w:p>
        </w:tc>
        <w:tc>
          <w:tcPr>
            <w:tcW w:w="1786"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70D65A48" w14:textId="77777777" w:rsidR="00647B19" w:rsidRPr="00ED096E" w:rsidRDefault="00647B19" w:rsidP="007372C9">
            <w:pPr>
              <w:pStyle w:val="ExhibitText"/>
              <w:jc w:val="center"/>
              <w:rPr>
                <w:lang w:val="en-GB"/>
              </w:rPr>
            </w:pPr>
            <w:r w:rsidRPr="00ED096E">
              <w:rPr>
                <w:lang w:val="en-GB"/>
              </w:rPr>
              <w:t>Week 6</w:t>
            </w:r>
          </w:p>
        </w:tc>
      </w:tr>
      <w:tr w:rsidR="00647B19" w:rsidRPr="00ED096E" w14:paraId="22F54038" w14:textId="77777777" w:rsidTr="007372C9">
        <w:trPr>
          <w:trHeight w:val="124"/>
          <w:jc w:val="center"/>
        </w:trPr>
        <w:tc>
          <w:tcPr>
            <w:tcW w:w="431" w:type="dxa"/>
            <w:tcBorders>
              <w:top w:val="nil"/>
              <w:left w:val="single" w:sz="8" w:space="0" w:color="auto"/>
              <w:bottom w:val="nil"/>
              <w:right w:val="nil"/>
            </w:tcBorders>
            <w:shd w:val="clear" w:color="auto" w:fill="auto"/>
            <w:noWrap/>
            <w:vAlign w:val="bottom"/>
            <w:hideMark/>
          </w:tcPr>
          <w:p w14:paraId="751E5958" w14:textId="77777777" w:rsidR="00647B19" w:rsidRPr="00ED096E" w:rsidRDefault="00647B19" w:rsidP="00647B19">
            <w:pPr>
              <w:pStyle w:val="ExhibitText"/>
              <w:rPr>
                <w:lang w:val="en-GB"/>
              </w:rPr>
            </w:pPr>
            <w:r w:rsidRPr="00ED096E">
              <w:rPr>
                <w:lang w:val="en-GB"/>
              </w:rPr>
              <w:t> </w:t>
            </w:r>
          </w:p>
        </w:tc>
        <w:tc>
          <w:tcPr>
            <w:tcW w:w="1369" w:type="dxa"/>
            <w:tcBorders>
              <w:top w:val="nil"/>
              <w:left w:val="nil"/>
              <w:bottom w:val="nil"/>
              <w:right w:val="nil"/>
            </w:tcBorders>
            <w:shd w:val="clear" w:color="auto" w:fill="auto"/>
            <w:noWrap/>
            <w:vAlign w:val="bottom"/>
            <w:hideMark/>
          </w:tcPr>
          <w:p w14:paraId="28567F67" w14:textId="77777777" w:rsidR="00647B19" w:rsidRPr="00ED096E" w:rsidRDefault="00647B19" w:rsidP="00647B19">
            <w:pPr>
              <w:pStyle w:val="ExhibitText"/>
              <w:rPr>
                <w:lang w:val="en-GB"/>
              </w:rPr>
            </w:pPr>
          </w:p>
        </w:tc>
        <w:tc>
          <w:tcPr>
            <w:tcW w:w="955" w:type="dxa"/>
            <w:tcBorders>
              <w:top w:val="nil"/>
              <w:left w:val="nil"/>
              <w:bottom w:val="nil"/>
              <w:right w:val="nil"/>
            </w:tcBorders>
            <w:shd w:val="clear" w:color="auto" w:fill="auto"/>
            <w:noWrap/>
            <w:vAlign w:val="bottom"/>
            <w:hideMark/>
          </w:tcPr>
          <w:p w14:paraId="196264C4" w14:textId="77777777" w:rsidR="00647B19" w:rsidRPr="00ED096E" w:rsidRDefault="00647B19" w:rsidP="00647B19">
            <w:pPr>
              <w:pStyle w:val="ExhibitText"/>
              <w:rPr>
                <w:lang w:val="en-GB"/>
              </w:rPr>
            </w:pPr>
          </w:p>
        </w:tc>
        <w:tc>
          <w:tcPr>
            <w:tcW w:w="313" w:type="dxa"/>
            <w:tcBorders>
              <w:top w:val="nil"/>
              <w:left w:val="nil"/>
              <w:bottom w:val="nil"/>
              <w:right w:val="nil"/>
            </w:tcBorders>
            <w:shd w:val="clear" w:color="auto" w:fill="auto"/>
            <w:noWrap/>
            <w:vAlign w:val="bottom"/>
            <w:hideMark/>
          </w:tcPr>
          <w:p w14:paraId="6EC07E94" w14:textId="77777777" w:rsidR="00647B19" w:rsidRPr="00ED096E" w:rsidRDefault="00647B19" w:rsidP="00647B19">
            <w:pPr>
              <w:pStyle w:val="ExhibitText"/>
              <w:rPr>
                <w:lang w:val="en-GB"/>
              </w:rPr>
            </w:pPr>
          </w:p>
        </w:tc>
        <w:tc>
          <w:tcPr>
            <w:tcW w:w="1011" w:type="dxa"/>
            <w:tcBorders>
              <w:top w:val="nil"/>
              <w:left w:val="nil"/>
              <w:bottom w:val="nil"/>
              <w:right w:val="nil"/>
            </w:tcBorders>
            <w:shd w:val="clear" w:color="auto" w:fill="auto"/>
            <w:noWrap/>
            <w:vAlign w:val="bottom"/>
            <w:hideMark/>
          </w:tcPr>
          <w:p w14:paraId="69C4E9A0" w14:textId="77777777" w:rsidR="00647B19" w:rsidRPr="00ED096E" w:rsidRDefault="00647B19" w:rsidP="00647B19">
            <w:pPr>
              <w:pStyle w:val="ExhibitText"/>
              <w:rPr>
                <w:lang w:val="en-GB"/>
              </w:rPr>
            </w:pPr>
          </w:p>
        </w:tc>
        <w:tc>
          <w:tcPr>
            <w:tcW w:w="394" w:type="dxa"/>
            <w:tcBorders>
              <w:top w:val="nil"/>
              <w:left w:val="nil"/>
              <w:bottom w:val="nil"/>
              <w:right w:val="nil"/>
            </w:tcBorders>
            <w:shd w:val="clear" w:color="auto" w:fill="auto"/>
            <w:noWrap/>
            <w:vAlign w:val="bottom"/>
            <w:hideMark/>
          </w:tcPr>
          <w:p w14:paraId="424394B0" w14:textId="77777777" w:rsidR="00647B19" w:rsidRPr="00ED096E" w:rsidRDefault="00647B19" w:rsidP="00647B19">
            <w:pPr>
              <w:pStyle w:val="ExhibitText"/>
              <w:rPr>
                <w:lang w:val="en-GB"/>
              </w:rPr>
            </w:pPr>
          </w:p>
        </w:tc>
        <w:tc>
          <w:tcPr>
            <w:tcW w:w="1138" w:type="dxa"/>
            <w:tcBorders>
              <w:top w:val="nil"/>
              <w:left w:val="nil"/>
              <w:bottom w:val="nil"/>
              <w:right w:val="nil"/>
            </w:tcBorders>
            <w:shd w:val="clear" w:color="auto" w:fill="auto"/>
            <w:noWrap/>
            <w:vAlign w:val="bottom"/>
            <w:hideMark/>
          </w:tcPr>
          <w:p w14:paraId="35ABFD8D" w14:textId="77777777" w:rsidR="00647B19" w:rsidRPr="00ED096E" w:rsidRDefault="00647B19" w:rsidP="00647B19">
            <w:pPr>
              <w:pStyle w:val="ExhibitText"/>
              <w:rPr>
                <w:lang w:val="en-GB"/>
              </w:rPr>
            </w:pPr>
          </w:p>
        </w:tc>
        <w:tc>
          <w:tcPr>
            <w:tcW w:w="555" w:type="dxa"/>
            <w:tcBorders>
              <w:top w:val="nil"/>
              <w:left w:val="nil"/>
              <w:bottom w:val="nil"/>
              <w:right w:val="nil"/>
            </w:tcBorders>
            <w:shd w:val="clear" w:color="auto" w:fill="auto"/>
            <w:noWrap/>
            <w:vAlign w:val="bottom"/>
            <w:hideMark/>
          </w:tcPr>
          <w:p w14:paraId="222AED5B" w14:textId="77777777" w:rsidR="00647B19" w:rsidRPr="00ED096E" w:rsidRDefault="00647B19" w:rsidP="00647B19">
            <w:pPr>
              <w:pStyle w:val="ExhibitText"/>
              <w:rPr>
                <w:lang w:val="en-GB"/>
              </w:rPr>
            </w:pPr>
          </w:p>
        </w:tc>
        <w:tc>
          <w:tcPr>
            <w:tcW w:w="965" w:type="dxa"/>
            <w:tcBorders>
              <w:top w:val="nil"/>
              <w:left w:val="nil"/>
              <w:bottom w:val="nil"/>
              <w:right w:val="nil"/>
            </w:tcBorders>
            <w:shd w:val="clear" w:color="auto" w:fill="auto"/>
            <w:noWrap/>
            <w:vAlign w:val="bottom"/>
            <w:hideMark/>
          </w:tcPr>
          <w:p w14:paraId="63E07B72" w14:textId="77777777" w:rsidR="00647B19" w:rsidRPr="00ED096E" w:rsidRDefault="00647B19" w:rsidP="00647B19">
            <w:pPr>
              <w:pStyle w:val="ExhibitText"/>
              <w:rPr>
                <w:lang w:val="en-GB"/>
              </w:rPr>
            </w:pPr>
          </w:p>
        </w:tc>
        <w:tc>
          <w:tcPr>
            <w:tcW w:w="443" w:type="dxa"/>
            <w:tcBorders>
              <w:top w:val="nil"/>
              <w:left w:val="nil"/>
              <w:bottom w:val="nil"/>
              <w:right w:val="nil"/>
            </w:tcBorders>
            <w:shd w:val="clear" w:color="auto" w:fill="auto"/>
            <w:noWrap/>
            <w:vAlign w:val="bottom"/>
            <w:hideMark/>
          </w:tcPr>
          <w:p w14:paraId="35ECB7E1" w14:textId="77777777" w:rsidR="00647B19" w:rsidRPr="00ED096E" w:rsidRDefault="00647B19" w:rsidP="00647B19">
            <w:pPr>
              <w:pStyle w:val="ExhibitText"/>
              <w:rPr>
                <w:lang w:val="en-GB"/>
              </w:rPr>
            </w:pPr>
          </w:p>
        </w:tc>
        <w:tc>
          <w:tcPr>
            <w:tcW w:w="631" w:type="dxa"/>
            <w:tcBorders>
              <w:top w:val="nil"/>
              <w:left w:val="nil"/>
              <w:bottom w:val="nil"/>
              <w:right w:val="nil"/>
            </w:tcBorders>
            <w:shd w:val="clear" w:color="auto" w:fill="auto"/>
            <w:noWrap/>
            <w:vAlign w:val="bottom"/>
            <w:hideMark/>
          </w:tcPr>
          <w:p w14:paraId="5557090E" w14:textId="77777777" w:rsidR="00647B19" w:rsidRPr="00ED096E" w:rsidRDefault="00647B19" w:rsidP="00647B19">
            <w:pPr>
              <w:pStyle w:val="ExhibitText"/>
              <w:rPr>
                <w:lang w:val="en-GB"/>
              </w:rPr>
            </w:pPr>
          </w:p>
        </w:tc>
        <w:tc>
          <w:tcPr>
            <w:tcW w:w="1155" w:type="dxa"/>
            <w:tcBorders>
              <w:top w:val="nil"/>
              <w:left w:val="nil"/>
              <w:bottom w:val="nil"/>
              <w:right w:val="single" w:sz="8" w:space="0" w:color="auto"/>
            </w:tcBorders>
            <w:shd w:val="clear" w:color="auto" w:fill="auto"/>
            <w:noWrap/>
            <w:vAlign w:val="bottom"/>
            <w:hideMark/>
          </w:tcPr>
          <w:p w14:paraId="07034185" w14:textId="77777777" w:rsidR="00647B19" w:rsidRPr="00ED096E" w:rsidRDefault="00647B19" w:rsidP="00647B19">
            <w:pPr>
              <w:pStyle w:val="ExhibitText"/>
              <w:rPr>
                <w:lang w:val="en-GB"/>
              </w:rPr>
            </w:pPr>
            <w:r w:rsidRPr="00ED096E">
              <w:rPr>
                <w:lang w:val="en-GB"/>
              </w:rPr>
              <w:t> </w:t>
            </w:r>
          </w:p>
        </w:tc>
      </w:tr>
      <w:tr w:rsidR="00647B19" w:rsidRPr="00ED096E" w14:paraId="6092F971" w14:textId="77777777" w:rsidTr="007372C9">
        <w:trPr>
          <w:trHeight w:val="124"/>
          <w:jc w:val="center"/>
        </w:trPr>
        <w:tc>
          <w:tcPr>
            <w:tcW w:w="431" w:type="dxa"/>
            <w:tcBorders>
              <w:top w:val="nil"/>
              <w:left w:val="single" w:sz="8" w:space="0" w:color="auto"/>
              <w:bottom w:val="nil"/>
              <w:right w:val="nil"/>
            </w:tcBorders>
            <w:shd w:val="clear" w:color="auto" w:fill="auto"/>
            <w:noWrap/>
            <w:vAlign w:val="bottom"/>
            <w:hideMark/>
          </w:tcPr>
          <w:p w14:paraId="35AD60F6" w14:textId="77777777" w:rsidR="00647B19" w:rsidRPr="00ED096E" w:rsidRDefault="00647B19" w:rsidP="00647B19">
            <w:pPr>
              <w:pStyle w:val="ExhibitText"/>
              <w:rPr>
                <w:lang w:val="en-GB"/>
              </w:rPr>
            </w:pPr>
            <w:r w:rsidRPr="00ED096E">
              <w:rPr>
                <w:lang w:val="en-GB"/>
              </w:rPr>
              <w:t> </w:t>
            </w:r>
          </w:p>
        </w:tc>
        <w:tc>
          <w:tcPr>
            <w:tcW w:w="1369" w:type="dxa"/>
            <w:tcBorders>
              <w:top w:val="nil"/>
              <w:left w:val="nil"/>
              <w:bottom w:val="nil"/>
              <w:right w:val="nil"/>
            </w:tcBorders>
            <w:shd w:val="clear" w:color="auto" w:fill="auto"/>
            <w:noWrap/>
            <w:vAlign w:val="bottom"/>
            <w:hideMark/>
          </w:tcPr>
          <w:p w14:paraId="576D952F" w14:textId="77777777" w:rsidR="00647B19" w:rsidRPr="00ED096E" w:rsidRDefault="00647B19" w:rsidP="00647B19">
            <w:pPr>
              <w:pStyle w:val="ExhibitText"/>
              <w:rPr>
                <w:lang w:val="en-GB"/>
              </w:rPr>
            </w:pPr>
          </w:p>
        </w:tc>
        <w:tc>
          <w:tcPr>
            <w:tcW w:w="955" w:type="dxa"/>
            <w:tcBorders>
              <w:top w:val="nil"/>
              <w:left w:val="nil"/>
              <w:bottom w:val="nil"/>
              <w:right w:val="nil"/>
            </w:tcBorders>
            <w:shd w:val="clear" w:color="auto" w:fill="auto"/>
            <w:noWrap/>
            <w:vAlign w:val="bottom"/>
            <w:hideMark/>
          </w:tcPr>
          <w:p w14:paraId="2201016B" w14:textId="77777777" w:rsidR="00647B19" w:rsidRPr="00ED096E" w:rsidRDefault="00647B19" w:rsidP="00647B19">
            <w:pPr>
              <w:pStyle w:val="ExhibitText"/>
              <w:rPr>
                <w:lang w:val="en-GB"/>
              </w:rPr>
            </w:pPr>
          </w:p>
        </w:tc>
        <w:tc>
          <w:tcPr>
            <w:tcW w:w="313" w:type="dxa"/>
            <w:tcBorders>
              <w:top w:val="nil"/>
              <w:left w:val="nil"/>
              <w:bottom w:val="nil"/>
              <w:right w:val="nil"/>
            </w:tcBorders>
            <w:shd w:val="clear" w:color="auto" w:fill="auto"/>
            <w:noWrap/>
            <w:vAlign w:val="bottom"/>
            <w:hideMark/>
          </w:tcPr>
          <w:p w14:paraId="1BA03B71" w14:textId="77777777" w:rsidR="00647B19" w:rsidRPr="00ED096E" w:rsidRDefault="00647B19" w:rsidP="00647B19">
            <w:pPr>
              <w:pStyle w:val="ExhibitText"/>
              <w:rPr>
                <w:lang w:val="en-GB"/>
              </w:rPr>
            </w:pPr>
          </w:p>
        </w:tc>
        <w:tc>
          <w:tcPr>
            <w:tcW w:w="1011" w:type="dxa"/>
            <w:tcBorders>
              <w:top w:val="nil"/>
              <w:left w:val="nil"/>
              <w:bottom w:val="nil"/>
              <w:right w:val="nil"/>
            </w:tcBorders>
            <w:shd w:val="clear" w:color="auto" w:fill="auto"/>
            <w:noWrap/>
            <w:vAlign w:val="bottom"/>
            <w:hideMark/>
          </w:tcPr>
          <w:p w14:paraId="6D152228" w14:textId="77777777" w:rsidR="00647B19" w:rsidRPr="00ED096E" w:rsidRDefault="00647B19" w:rsidP="00647B19">
            <w:pPr>
              <w:pStyle w:val="ExhibitText"/>
              <w:rPr>
                <w:lang w:val="en-GB"/>
              </w:rPr>
            </w:pPr>
          </w:p>
        </w:tc>
        <w:tc>
          <w:tcPr>
            <w:tcW w:w="394" w:type="dxa"/>
            <w:tcBorders>
              <w:top w:val="nil"/>
              <w:left w:val="nil"/>
              <w:bottom w:val="nil"/>
              <w:right w:val="nil"/>
            </w:tcBorders>
            <w:shd w:val="clear" w:color="auto" w:fill="auto"/>
            <w:noWrap/>
            <w:vAlign w:val="bottom"/>
            <w:hideMark/>
          </w:tcPr>
          <w:p w14:paraId="5ECC5D01" w14:textId="77777777" w:rsidR="00647B19" w:rsidRPr="00ED096E" w:rsidRDefault="00647B19" w:rsidP="00647B19">
            <w:pPr>
              <w:pStyle w:val="ExhibitText"/>
              <w:rPr>
                <w:lang w:val="en-GB"/>
              </w:rPr>
            </w:pPr>
          </w:p>
        </w:tc>
        <w:tc>
          <w:tcPr>
            <w:tcW w:w="1138" w:type="dxa"/>
            <w:tcBorders>
              <w:top w:val="nil"/>
              <w:left w:val="nil"/>
              <w:bottom w:val="nil"/>
              <w:right w:val="nil"/>
            </w:tcBorders>
            <w:shd w:val="clear" w:color="auto" w:fill="auto"/>
            <w:noWrap/>
            <w:vAlign w:val="bottom"/>
            <w:hideMark/>
          </w:tcPr>
          <w:p w14:paraId="6118CE98" w14:textId="77777777" w:rsidR="00647B19" w:rsidRPr="00ED096E" w:rsidRDefault="00647B19" w:rsidP="00647B19">
            <w:pPr>
              <w:pStyle w:val="ExhibitText"/>
              <w:rPr>
                <w:lang w:val="en-GB"/>
              </w:rPr>
            </w:pPr>
          </w:p>
        </w:tc>
        <w:tc>
          <w:tcPr>
            <w:tcW w:w="555" w:type="dxa"/>
            <w:tcBorders>
              <w:top w:val="nil"/>
              <w:left w:val="nil"/>
              <w:bottom w:val="nil"/>
              <w:right w:val="nil"/>
            </w:tcBorders>
            <w:shd w:val="clear" w:color="auto" w:fill="auto"/>
            <w:noWrap/>
            <w:vAlign w:val="bottom"/>
            <w:hideMark/>
          </w:tcPr>
          <w:p w14:paraId="0FBA9841" w14:textId="77777777" w:rsidR="00647B19" w:rsidRPr="00ED096E" w:rsidRDefault="00647B19" w:rsidP="00647B19">
            <w:pPr>
              <w:pStyle w:val="ExhibitText"/>
              <w:rPr>
                <w:lang w:val="en-GB"/>
              </w:rPr>
            </w:pPr>
          </w:p>
        </w:tc>
        <w:tc>
          <w:tcPr>
            <w:tcW w:w="965" w:type="dxa"/>
            <w:tcBorders>
              <w:top w:val="nil"/>
              <w:left w:val="nil"/>
              <w:bottom w:val="nil"/>
              <w:right w:val="nil"/>
            </w:tcBorders>
            <w:shd w:val="clear" w:color="auto" w:fill="auto"/>
            <w:noWrap/>
            <w:vAlign w:val="bottom"/>
            <w:hideMark/>
          </w:tcPr>
          <w:p w14:paraId="046FB2D5" w14:textId="77777777" w:rsidR="00647B19" w:rsidRPr="00ED096E" w:rsidRDefault="00647B19" w:rsidP="00647B19">
            <w:pPr>
              <w:pStyle w:val="ExhibitText"/>
              <w:rPr>
                <w:lang w:val="en-GB"/>
              </w:rPr>
            </w:pPr>
          </w:p>
        </w:tc>
        <w:tc>
          <w:tcPr>
            <w:tcW w:w="443" w:type="dxa"/>
            <w:tcBorders>
              <w:top w:val="nil"/>
              <w:left w:val="nil"/>
              <w:bottom w:val="nil"/>
              <w:right w:val="nil"/>
            </w:tcBorders>
            <w:shd w:val="clear" w:color="auto" w:fill="auto"/>
            <w:noWrap/>
            <w:vAlign w:val="bottom"/>
            <w:hideMark/>
          </w:tcPr>
          <w:p w14:paraId="4C2C5837" w14:textId="77777777" w:rsidR="00647B19" w:rsidRPr="00ED096E" w:rsidRDefault="00647B19" w:rsidP="00647B19">
            <w:pPr>
              <w:pStyle w:val="ExhibitText"/>
              <w:rPr>
                <w:lang w:val="en-GB"/>
              </w:rPr>
            </w:pPr>
          </w:p>
        </w:tc>
        <w:tc>
          <w:tcPr>
            <w:tcW w:w="631" w:type="dxa"/>
            <w:tcBorders>
              <w:top w:val="nil"/>
              <w:left w:val="nil"/>
              <w:bottom w:val="nil"/>
              <w:right w:val="nil"/>
            </w:tcBorders>
            <w:shd w:val="clear" w:color="auto" w:fill="auto"/>
            <w:noWrap/>
            <w:vAlign w:val="bottom"/>
            <w:hideMark/>
          </w:tcPr>
          <w:p w14:paraId="5C4110B8" w14:textId="77777777" w:rsidR="00647B19" w:rsidRPr="00ED096E" w:rsidRDefault="00647B19" w:rsidP="00647B19">
            <w:pPr>
              <w:pStyle w:val="ExhibitText"/>
              <w:rPr>
                <w:lang w:val="en-GB"/>
              </w:rPr>
            </w:pPr>
          </w:p>
        </w:tc>
        <w:tc>
          <w:tcPr>
            <w:tcW w:w="1155" w:type="dxa"/>
            <w:tcBorders>
              <w:top w:val="nil"/>
              <w:left w:val="nil"/>
              <w:bottom w:val="nil"/>
              <w:right w:val="single" w:sz="8" w:space="0" w:color="auto"/>
            </w:tcBorders>
            <w:shd w:val="clear" w:color="auto" w:fill="auto"/>
            <w:noWrap/>
            <w:vAlign w:val="bottom"/>
            <w:hideMark/>
          </w:tcPr>
          <w:p w14:paraId="472B3B69" w14:textId="77777777" w:rsidR="00647B19" w:rsidRPr="00ED096E" w:rsidRDefault="00647B19" w:rsidP="00647B19">
            <w:pPr>
              <w:pStyle w:val="ExhibitText"/>
              <w:rPr>
                <w:lang w:val="en-GB"/>
              </w:rPr>
            </w:pPr>
            <w:r w:rsidRPr="00ED096E">
              <w:rPr>
                <w:lang w:val="en-GB"/>
              </w:rPr>
              <w:t> </w:t>
            </w:r>
          </w:p>
        </w:tc>
      </w:tr>
      <w:tr w:rsidR="00647B19" w:rsidRPr="00ED096E" w14:paraId="05EDEEC7" w14:textId="77777777" w:rsidTr="007372C9">
        <w:trPr>
          <w:trHeight w:val="304"/>
          <w:jc w:val="center"/>
        </w:trPr>
        <w:tc>
          <w:tcPr>
            <w:tcW w:w="1800" w:type="dxa"/>
            <w:gridSpan w:val="2"/>
            <w:tcBorders>
              <w:top w:val="single" w:sz="4" w:space="0" w:color="auto"/>
              <w:left w:val="single" w:sz="8" w:space="0" w:color="auto"/>
              <w:bottom w:val="single" w:sz="4" w:space="0" w:color="auto"/>
              <w:right w:val="single" w:sz="4" w:space="0" w:color="000000"/>
            </w:tcBorders>
            <w:shd w:val="clear" w:color="000000" w:fill="BFBFBF"/>
            <w:vAlign w:val="center"/>
            <w:hideMark/>
          </w:tcPr>
          <w:p w14:paraId="01785D24" w14:textId="77777777" w:rsidR="00647B19" w:rsidRPr="00ED096E" w:rsidRDefault="00647B19" w:rsidP="00647B19">
            <w:pPr>
              <w:pStyle w:val="ExhibitText"/>
              <w:jc w:val="center"/>
              <w:rPr>
                <w:b/>
                <w:bCs/>
                <w:lang w:val="en-GB"/>
              </w:rPr>
            </w:pPr>
            <w:r w:rsidRPr="00ED096E">
              <w:rPr>
                <w:b/>
                <w:bCs/>
                <w:lang w:val="en-GB"/>
              </w:rPr>
              <w:t>Casting process design and client approval</w:t>
            </w:r>
          </w:p>
        </w:tc>
        <w:tc>
          <w:tcPr>
            <w:tcW w:w="955" w:type="dxa"/>
            <w:tcBorders>
              <w:top w:val="nil"/>
              <w:left w:val="nil"/>
              <w:bottom w:val="nil"/>
              <w:right w:val="nil"/>
            </w:tcBorders>
            <w:shd w:val="clear" w:color="auto" w:fill="auto"/>
            <w:noWrap/>
            <w:vAlign w:val="center"/>
            <w:hideMark/>
          </w:tcPr>
          <w:p w14:paraId="0199CF93" w14:textId="77777777" w:rsidR="00647B19" w:rsidRPr="00ED096E" w:rsidRDefault="00647B19" w:rsidP="00647B19">
            <w:pPr>
              <w:pStyle w:val="ExhibitText"/>
              <w:rPr>
                <w:b/>
                <w:bCs/>
                <w:lang w:val="en-GB"/>
              </w:rPr>
            </w:pPr>
          </w:p>
        </w:tc>
        <w:tc>
          <w:tcPr>
            <w:tcW w:w="313" w:type="dxa"/>
            <w:tcBorders>
              <w:top w:val="nil"/>
              <w:left w:val="nil"/>
              <w:bottom w:val="nil"/>
              <w:right w:val="nil"/>
            </w:tcBorders>
            <w:shd w:val="clear" w:color="auto" w:fill="auto"/>
            <w:noWrap/>
            <w:vAlign w:val="center"/>
            <w:hideMark/>
          </w:tcPr>
          <w:p w14:paraId="04BCF54D" w14:textId="77777777" w:rsidR="00647B19" w:rsidRPr="00ED096E" w:rsidRDefault="00647B19" w:rsidP="00647B19">
            <w:pPr>
              <w:pStyle w:val="ExhibitText"/>
              <w:rPr>
                <w:lang w:val="en-GB"/>
              </w:rPr>
            </w:pPr>
          </w:p>
        </w:tc>
        <w:tc>
          <w:tcPr>
            <w:tcW w:w="1011" w:type="dxa"/>
            <w:tcBorders>
              <w:top w:val="nil"/>
              <w:left w:val="nil"/>
              <w:bottom w:val="nil"/>
              <w:right w:val="nil"/>
            </w:tcBorders>
            <w:shd w:val="clear" w:color="auto" w:fill="auto"/>
            <w:noWrap/>
            <w:vAlign w:val="center"/>
            <w:hideMark/>
          </w:tcPr>
          <w:p w14:paraId="601B411B" w14:textId="77777777" w:rsidR="00647B19" w:rsidRPr="00ED096E" w:rsidRDefault="00647B19" w:rsidP="00647B19">
            <w:pPr>
              <w:pStyle w:val="ExhibitText"/>
              <w:rPr>
                <w:lang w:val="en-GB"/>
              </w:rPr>
            </w:pPr>
          </w:p>
        </w:tc>
        <w:tc>
          <w:tcPr>
            <w:tcW w:w="394" w:type="dxa"/>
            <w:tcBorders>
              <w:top w:val="nil"/>
              <w:left w:val="nil"/>
              <w:bottom w:val="nil"/>
              <w:right w:val="nil"/>
            </w:tcBorders>
            <w:shd w:val="clear" w:color="auto" w:fill="auto"/>
            <w:noWrap/>
            <w:vAlign w:val="center"/>
            <w:hideMark/>
          </w:tcPr>
          <w:p w14:paraId="109D87DE" w14:textId="77777777" w:rsidR="00647B19" w:rsidRPr="00ED096E" w:rsidRDefault="00647B19" w:rsidP="00647B19">
            <w:pPr>
              <w:pStyle w:val="ExhibitText"/>
              <w:rPr>
                <w:lang w:val="en-GB"/>
              </w:rPr>
            </w:pPr>
          </w:p>
        </w:tc>
        <w:tc>
          <w:tcPr>
            <w:tcW w:w="1138" w:type="dxa"/>
            <w:tcBorders>
              <w:top w:val="nil"/>
              <w:left w:val="nil"/>
              <w:bottom w:val="nil"/>
              <w:right w:val="nil"/>
            </w:tcBorders>
            <w:shd w:val="clear" w:color="auto" w:fill="auto"/>
            <w:noWrap/>
            <w:vAlign w:val="center"/>
            <w:hideMark/>
          </w:tcPr>
          <w:p w14:paraId="06720EF7" w14:textId="77777777" w:rsidR="00647B19" w:rsidRPr="00ED096E" w:rsidRDefault="00647B19" w:rsidP="00647B19">
            <w:pPr>
              <w:pStyle w:val="ExhibitText"/>
              <w:rPr>
                <w:lang w:val="en-GB"/>
              </w:rPr>
            </w:pPr>
          </w:p>
        </w:tc>
        <w:tc>
          <w:tcPr>
            <w:tcW w:w="555" w:type="dxa"/>
            <w:tcBorders>
              <w:top w:val="nil"/>
              <w:left w:val="nil"/>
              <w:bottom w:val="nil"/>
              <w:right w:val="nil"/>
            </w:tcBorders>
            <w:shd w:val="clear" w:color="auto" w:fill="auto"/>
            <w:noWrap/>
            <w:vAlign w:val="center"/>
            <w:hideMark/>
          </w:tcPr>
          <w:p w14:paraId="60B4DFDD" w14:textId="77777777" w:rsidR="00647B19" w:rsidRPr="00ED096E" w:rsidRDefault="00647B19" w:rsidP="00647B19">
            <w:pPr>
              <w:pStyle w:val="ExhibitText"/>
              <w:rPr>
                <w:lang w:val="en-GB"/>
              </w:rPr>
            </w:pPr>
          </w:p>
        </w:tc>
        <w:tc>
          <w:tcPr>
            <w:tcW w:w="965" w:type="dxa"/>
            <w:tcBorders>
              <w:top w:val="nil"/>
              <w:left w:val="nil"/>
              <w:bottom w:val="nil"/>
              <w:right w:val="nil"/>
            </w:tcBorders>
            <w:shd w:val="clear" w:color="auto" w:fill="auto"/>
            <w:noWrap/>
            <w:vAlign w:val="center"/>
            <w:hideMark/>
          </w:tcPr>
          <w:p w14:paraId="15FCFBBA" w14:textId="77777777" w:rsidR="00647B19" w:rsidRPr="00ED096E" w:rsidRDefault="00647B19" w:rsidP="00647B19">
            <w:pPr>
              <w:pStyle w:val="ExhibitText"/>
              <w:rPr>
                <w:lang w:val="en-GB"/>
              </w:rPr>
            </w:pPr>
          </w:p>
        </w:tc>
        <w:tc>
          <w:tcPr>
            <w:tcW w:w="443" w:type="dxa"/>
            <w:tcBorders>
              <w:top w:val="nil"/>
              <w:left w:val="nil"/>
              <w:bottom w:val="nil"/>
              <w:right w:val="nil"/>
            </w:tcBorders>
            <w:shd w:val="clear" w:color="auto" w:fill="auto"/>
            <w:noWrap/>
            <w:vAlign w:val="center"/>
            <w:hideMark/>
          </w:tcPr>
          <w:p w14:paraId="2551CB44" w14:textId="77777777" w:rsidR="00647B19" w:rsidRPr="00ED096E" w:rsidRDefault="00647B19" w:rsidP="00647B19">
            <w:pPr>
              <w:pStyle w:val="ExhibitText"/>
              <w:rPr>
                <w:lang w:val="en-GB"/>
              </w:rPr>
            </w:pPr>
          </w:p>
        </w:tc>
        <w:tc>
          <w:tcPr>
            <w:tcW w:w="631" w:type="dxa"/>
            <w:tcBorders>
              <w:top w:val="nil"/>
              <w:left w:val="nil"/>
              <w:bottom w:val="nil"/>
              <w:right w:val="nil"/>
            </w:tcBorders>
            <w:shd w:val="clear" w:color="auto" w:fill="auto"/>
            <w:noWrap/>
            <w:vAlign w:val="center"/>
            <w:hideMark/>
          </w:tcPr>
          <w:p w14:paraId="4DEFA820" w14:textId="77777777" w:rsidR="00647B19" w:rsidRPr="00ED096E" w:rsidRDefault="00647B19" w:rsidP="00647B19">
            <w:pPr>
              <w:pStyle w:val="ExhibitText"/>
              <w:rPr>
                <w:lang w:val="en-GB"/>
              </w:rPr>
            </w:pPr>
          </w:p>
        </w:tc>
        <w:tc>
          <w:tcPr>
            <w:tcW w:w="1155" w:type="dxa"/>
            <w:tcBorders>
              <w:top w:val="nil"/>
              <w:left w:val="nil"/>
              <w:bottom w:val="nil"/>
              <w:right w:val="single" w:sz="8" w:space="0" w:color="auto"/>
            </w:tcBorders>
            <w:shd w:val="clear" w:color="auto" w:fill="auto"/>
            <w:noWrap/>
            <w:vAlign w:val="center"/>
            <w:hideMark/>
          </w:tcPr>
          <w:p w14:paraId="7E11A4D8" w14:textId="77777777" w:rsidR="00647B19" w:rsidRPr="00ED096E" w:rsidRDefault="00647B19" w:rsidP="00647B19">
            <w:pPr>
              <w:pStyle w:val="ExhibitText"/>
              <w:rPr>
                <w:b/>
                <w:bCs/>
                <w:lang w:val="en-GB"/>
              </w:rPr>
            </w:pPr>
            <w:r w:rsidRPr="00ED096E">
              <w:rPr>
                <w:b/>
                <w:bCs/>
                <w:lang w:val="en-GB"/>
              </w:rPr>
              <w:t> </w:t>
            </w:r>
          </w:p>
        </w:tc>
      </w:tr>
      <w:tr w:rsidR="00647B19" w:rsidRPr="00ED096E" w14:paraId="08BD5CB1" w14:textId="77777777" w:rsidTr="007372C9">
        <w:trPr>
          <w:trHeight w:val="202"/>
          <w:jc w:val="center"/>
        </w:trPr>
        <w:tc>
          <w:tcPr>
            <w:tcW w:w="1800" w:type="dxa"/>
            <w:gridSpan w:val="2"/>
            <w:tcBorders>
              <w:top w:val="single" w:sz="4" w:space="0" w:color="auto"/>
              <w:left w:val="single" w:sz="8" w:space="0" w:color="auto"/>
              <w:bottom w:val="single" w:sz="4" w:space="0" w:color="auto"/>
              <w:right w:val="single" w:sz="4" w:space="0" w:color="auto"/>
            </w:tcBorders>
            <w:shd w:val="clear" w:color="auto" w:fill="F2F2F2" w:themeFill="background1" w:themeFillShade="F2"/>
            <w:vAlign w:val="center"/>
            <w:hideMark/>
          </w:tcPr>
          <w:p w14:paraId="13EE08F6" w14:textId="77777777" w:rsidR="00647B19" w:rsidRPr="00ED096E" w:rsidRDefault="00647B19" w:rsidP="00647B19">
            <w:pPr>
              <w:pStyle w:val="ExhibitText"/>
              <w:jc w:val="center"/>
              <w:rPr>
                <w:b/>
                <w:bCs/>
                <w:lang w:val="en-GB"/>
              </w:rPr>
            </w:pPr>
            <w:r w:rsidRPr="00ED096E">
              <w:rPr>
                <w:b/>
                <w:bCs/>
                <w:lang w:val="en-GB"/>
              </w:rPr>
              <w:t>Design approved by client</w:t>
            </w:r>
          </w:p>
        </w:tc>
        <w:tc>
          <w:tcPr>
            <w:tcW w:w="955" w:type="dxa"/>
            <w:tcBorders>
              <w:top w:val="nil"/>
              <w:left w:val="nil"/>
              <w:bottom w:val="nil"/>
              <w:right w:val="nil"/>
            </w:tcBorders>
            <w:shd w:val="clear" w:color="auto" w:fill="auto"/>
            <w:noWrap/>
            <w:vAlign w:val="center"/>
            <w:hideMark/>
          </w:tcPr>
          <w:p w14:paraId="2DDA6F7A" w14:textId="77777777" w:rsidR="00647B19" w:rsidRPr="00ED096E" w:rsidRDefault="00647B19" w:rsidP="00647B19">
            <w:pPr>
              <w:pStyle w:val="ExhibitText"/>
              <w:rPr>
                <w:b/>
                <w:bCs/>
                <w:lang w:val="en-GB"/>
              </w:rPr>
            </w:pPr>
          </w:p>
        </w:tc>
        <w:tc>
          <w:tcPr>
            <w:tcW w:w="313" w:type="dxa"/>
            <w:tcBorders>
              <w:top w:val="nil"/>
              <w:left w:val="nil"/>
              <w:bottom w:val="nil"/>
              <w:right w:val="nil"/>
            </w:tcBorders>
            <w:shd w:val="clear" w:color="auto" w:fill="auto"/>
            <w:noWrap/>
            <w:vAlign w:val="center"/>
            <w:hideMark/>
          </w:tcPr>
          <w:p w14:paraId="2FF3784F" w14:textId="77777777" w:rsidR="00647B19" w:rsidRPr="00ED096E" w:rsidRDefault="00647B19" w:rsidP="00647B19">
            <w:pPr>
              <w:pStyle w:val="ExhibitText"/>
              <w:rPr>
                <w:lang w:val="en-GB"/>
              </w:rPr>
            </w:pPr>
          </w:p>
        </w:tc>
        <w:tc>
          <w:tcPr>
            <w:tcW w:w="1011" w:type="dxa"/>
            <w:tcBorders>
              <w:top w:val="nil"/>
              <w:left w:val="nil"/>
              <w:bottom w:val="nil"/>
              <w:right w:val="nil"/>
            </w:tcBorders>
            <w:shd w:val="clear" w:color="auto" w:fill="auto"/>
            <w:noWrap/>
            <w:vAlign w:val="center"/>
            <w:hideMark/>
          </w:tcPr>
          <w:p w14:paraId="2A5B3223" w14:textId="77777777" w:rsidR="00647B19" w:rsidRPr="00ED096E" w:rsidRDefault="00647B19" w:rsidP="00647B19">
            <w:pPr>
              <w:pStyle w:val="ExhibitText"/>
              <w:rPr>
                <w:lang w:val="en-GB"/>
              </w:rPr>
            </w:pPr>
          </w:p>
        </w:tc>
        <w:tc>
          <w:tcPr>
            <w:tcW w:w="394" w:type="dxa"/>
            <w:tcBorders>
              <w:top w:val="nil"/>
              <w:left w:val="nil"/>
              <w:bottom w:val="nil"/>
              <w:right w:val="nil"/>
            </w:tcBorders>
            <w:shd w:val="clear" w:color="auto" w:fill="auto"/>
            <w:noWrap/>
            <w:vAlign w:val="center"/>
            <w:hideMark/>
          </w:tcPr>
          <w:p w14:paraId="079F2E7A" w14:textId="77777777" w:rsidR="00647B19" w:rsidRPr="00ED096E" w:rsidRDefault="00647B19" w:rsidP="00647B19">
            <w:pPr>
              <w:pStyle w:val="ExhibitText"/>
              <w:rPr>
                <w:lang w:val="en-GB"/>
              </w:rPr>
            </w:pPr>
          </w:p>
        </w:tc>
        <w:tc>
          <w:tcPr>
            <w:tcW w:w="1138" w:type="dxa"/>
            <w:tcBorders>
              <w:top w:val="nil"/>
              <w:left w:val="nil"/>
              <w:bottom w:val="nil"/>
              <w:right w:val="nil"/>
            </w:tcBorders>
            <w:shd w:val="clear" w:color="auto" w:fill="auto"/>
            <w:noWrap/>
            <w:vAlign w:val="center"/>
            <w:hideMark/>
          </w:tcPr>
          <w:p w14:paraId="00C6B5EC" w14:textId="77777777" w:rsidR="00647B19" w:rsidRPr="00ED096E" w:rsidRDefault="00647B19" w:rsidP="00647B19">
            <w:pPr>
              <w:pStyle w:val="ExhibitText"/>
              <w:rPr>
                <w:lang w:val="en-GB"/>
              </w:rPr>
            </w:pPr>
          </w:p>
        </w:tc>
        <w:tc>
          <w:tcPr>
            <w:tcW w:w="555" w:type="dxa"/>
            <w:tcBorders>
              <w:top w:val="nil"/>
              <w:left w:val="nil"/>
              <w:bottom w:val="nil"/>
              <w:right w:val="nil"/>
            </w:tcBorders>
            <w:shd w:val="clear" w:color="auto" w:fill="auto"/>
            <w:noWrap/>
            <w:vAlign w:val="center"/>
            <w:hideMark/>
          </w:tcPr>
          <w:p w14:paraId="623DC9AB" w14:textId="77777777" w:rsidR="00647B19" w:rsidRPr="00ED096E" w:rsidRDefault="00647B19" w:rsidP="00647B19">
            <w:pPr>
              <w:pStyle w:val="ExhibitText"/>
              <w:rPr>
                <w:lang w:val="en-GB"/>
              </w:rPr>
            </w:pPr>
          </w:p>
        </w:tc>
        <w:tc>
          <w:tcPr>
            <w:tcW w:w="965" w:type="dxa"/>
            <w:tcBorders>
              <w:top w:val="nil"/>
              <w:left w:val="nil"/>
              <w:bottom w:val="nil"/>
              <w:right w:val="nil"/>
            </w:tcBorders>
            <w:shd w:val="clear" w:color="auto" w:fill="auto"/>
            <w:noWrap/>
            <w:vAlign w:val="center"/>
            <w:hideMark/>
          </w:tcPr>
          <w:p w14:paraId="776E8208" w14:textId="77777777" w:rsidR="00647B19" w:rsidRPr="00ED096E" w:rsidRDefault="00647B19" w:rsidP="00647B19">
            <w:pPr>
              <w:pStyle w:val="ExhibitText"/>
              <w:rPr>
                <w:lang w:val="en-GB"/>
              </w:rPr>
            </w:pPr>
          </w:p>
        </w:tc>
        <w:tc>
          <w:tcPr>
            <w:tcW w:w="443" w:type="dxa"/>
            <w:tcBorders>
              <w:top w:val="nil"/>
              <w:left w:val="nil"/>
              <w:bottom w:val="nil"/>
              <w:right w:val="nil"/>
            </w:tcBorders>
            <w:shd w:val="clear" w:color="auto" w:fill="auto"/>
            <w:noWrap/>
            <w:vAlign w:val="center"/>
            <w:hideMark/>
          </w:tcPr>
          <w:p w14:paraId="657F5B33" w14:textId="77777777" w:rsidR="00647B19" w:rsidRPr="00ED096E" w:rsidRDefault="00647B19" w:rsidP="00647B19">
            <w:pPr>
              <w:pStyle w:val="ExhibitText"/>
              <w:rPr>
                <w:lang w:val="en-GB"/>
              </w:rPr>
            </w:pPr>
          </w:p>
        </w:tc>
        <w:tc>
          <w:tcPr>
            <w:tcW w:w="631" w:type="dxa"/>
            <w:tcBorders>
              <w:top w:val="nil"/>
              <w:left w:val="nil"/>
              <w:bottom w:val="nil"/>
              <w:right w:val="nil"/>
            </w:tcBorders>
            <w:shd w:val="clear" w:color="auto" w:fill="auto"/>
            <w:noWrap/>
            <w:vAlign w:val="center"/>
            <w:hideMark/>
          </w:tcPr>
          <w:p w14:paraId="61DA9BC0" w14:textId="77777777" w:rsidR="00647B19" w:rsidRPr="00ED096E" w:rsidRDefault="00647B19" w:rsidP="00647B19">
            <w:pPr>
              <w:pStyle w:val="ExhibitText"/>
              <w:rPr>
                <w:lang w:val="en-GB"/>
              </w:rPr>
            </w:pPr>
          </w:p>
        </w:tc>
        <w:tc>
          <w:tcPr>
            <w:tcW w:w="1155" w:type="dxa"/>
            <w:tcBorders>
              <w:top w:val="nil"/>
              <w:left w:val="nil"/>
              <w:bottom w:val="nil"/>
              <w:right w:val="single" w:sz="8" w:space="0" w:color="auto"/>
            </w:tcBorders>
            <w:shd w:val="clear" w:color="auto" w:fill="auto"/>
            <w:noWrap/>
            <w:vAlign w:val="center"/>
            <w:hideMark/>
          </w:tcPr>
          <w:p w14:paraId="1A9607FE" w14:textId="77777777" w:rsidR="00647B19" w:rsidRPr="00ED096E" w:rsidRDefault="00647B19" w:rsidP="00647B19">
            <w:pPr>
              <w:pStyle w:val="ExhibitText"/>
              <w:rPr>
                <w:b/>
                <w:bCs/>
                <w:lang w:val="en-GB"/>
              </w:rPr>
            </w:pPr>
            <w:r w:rsidRPr="00ED096E">
              <w:rPr>
                <w:b/>
                <w:bCs/>
                <w:lang w:val="en-GB"/>
              </w:rPr>
              <w:t> </w:t>
            </w:r>
          </w:p>
        </w:tc>
      </w:tr>
      <w:tr w:rsidR="00647B19" w:rsidRPr="00ED096E" w14:paraId="4BA48430" w14:textId="77777777" w:rsidTr="007372C9">
        <w:trPr>
          <w:trHeight w:val="60"/>
          <w:jc w:val="center"/>
        </w:trPr>
        <w:tc>
          <w:tcPr>
            <w:tcW w:w="431" w:type="dxa"/>
            <w:tcBorders>
              <w:top w:val="nil"/>
              <w:left w:val="single" w:sz="8" w:space="0" w:color="auto"/>
              <w:bottom w:val="nil"/>
              <w:right w:val="nil"/>
            </w:tcBorders>
            <w:shd w:val="clear" w:color="auto" w:fill="auto"/>
            <w:noWrap/>
            <w:vAlign w:val="center"/>
            <w:hideMark/>
          </w:tcPr>
          <w:p w14:paraId="6399955E"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1604114A" w14:textId="77777777" w:rsidR="00647B19" w:rsidRPr="00ED096E" w:rsidRDefault="00647B19" w:rsidP="00647B19">
            <w:pPr>
              <w:pStyle w:val="ExhibitText"/>
              <w:rPr>
                <w:b/>
                <w:bCs/>
                <w:lang w:val="en-GB"/>
              </w:rPr>
            </w:pPr>
          </w:p>
        </w:tc>
        <w:tc>
          <w:tcPr>
            <w:tcW w:w="955" w:type="dxa"/>
            <w:tcBorders>
              <w:top w:val="nil"/>
              <w:left w:val="nil"/>
              <w:bottom w:val="nil"/>
              <w:right w:val="nil"/>
            </w:tcBorders>
            <w:shd w:val="clear" w:color="auto" w:fill="auto"/>
            <w:noWrap/>
            <w:vAlign w:val="center"/>
            <w:hideMark/>
          </w:tcPr>
          <w:p w14:paraId="35180B11" w14:textId="77777777" w:rsidR="00647B19" w:rsidRPr="00ED096E" w:rsidRDefault="00647B19" w:rsidP="00647B19">
            <w:pPr>
              <w:pStyle w:val="ExhibitText"/>
              <w:rPr>
                <w:lang w:val="en-GB"/>
              </w:rPr>
            </w:pPr>
          </w:p>
        </w:tc>
        <w:tc>
          <w:tcPr>
            <w:tcW w:w="313" w:type="dxa"/>
            <w:tcBorders>
              <w:top w:val="nil"/>
              <w:left w:val="nil"/>
              <w:bottom w:val="nil"/>
              <w:right w:val="nil"/>
            </w:tcBorders>
            <w:shd w:val="clear" w:color="auto" w:fill="auto"/>
            <w:noWrap/>
            <w:vAlign w:val="center"/>
            <w:hideMark/>
          </w:tcPr>
          <w:p w14:paraId="766D5414" w14:textId="77777777" w:rsidR="00647B19" w:rsidRPr="00ED096E" w:rsidRDefault="00647B19" w:rsidP="00647B19">
            <w:pPr>
              <w:pStyle w:val="ExhibitText"/>
              <w:rPr>
                <w:lang w:val="en-GB"/>
              </w:rPr>
            </w:pPr>
          </w:p>
        </w:tc>
        <w:tc>
          <w:tcPr>
            <w:tcW w:w="1011" w:type="dxa"/>
            <w:tcBorders>
              <w:top w:val="nil"/>
              <w:left w:val="nil"/>
              <w:bottom w:val="nil"/>
              <w:right w:val="nil"/>
            </w:tcBorders>
            <w:shd w:val="clear" w:color="auto" w:fill="auto"/>
            <w:noWrap/>
            <w:vAlign w:val="center"/>
            <w:hideMark/>
          </w:tcPr>
          <w:p w14:paraId="5B3F795A" w14:textId="77777777" w:rsidR="00647B19" w:rsidRPr="00ED096E" w:rsidRDefault="00647B19" w:rsidP="00647B19">
            <w:pPr>
              <w:pStyle w:val="ExhibitText"/>
              <w:rPr>
                <w:lang w:val="en-GB"/>
              </w:rPr>
            </w:pPr>
          </w:p>
        </w:tc>
        <w:tc>
          <w:tcPr>
            <w:tcW w:w="394" w:type="dxa"/>
            <w:tcBorders>
              <w:top w:val="nil"/>
              <w:left w:val="nil"/>
              <w:bottom w:val="nil"/>
              <w:right w:val="nil"/>
            </w:tcBorders>
            <w:shd w:val="clear" w:color="auto" w:fill="auto"/>
            <w:noWrap/>
            <w:vAlign w:val="center"/>
            <w:hideMark/>
          </w:tcPr>
          <w:p w14:paraId="2D1F55BA" w14:textId="77777777" w:rsidR="00647B19" w:rsidRPr="00ED096E" w:rsidRDefault="00647B19" w:rsidP="00647B19">
            <w:pPr>
              <w:pStyle w:val="ExhibitText"/>
              <w:rPr>
                <w:lang w:val="en-GB"/>
              </w:rPr>
            </w:pPr>
          </w:p>
        </w:tc>
        <w:tc>
          <w:tcPr>
            <w:tcW w:w="1138" w:type="dxa"/>
            <w:tcBorders>
              <w:top w:val="nil"/>
              <w:left w:val="nil"/>
              <w:bottom w:val="nil"/>
              <w:right w:val="nil"/>
            </w:tcBorders>
            <w:shd w:val="clear" w:color="auto" w:fill="auto"/>
            <w:noWrap/>
            <w:vAlign w:val="center"/>
            <w:hideMark/>
          </w:tcPr>
          <w:p w14:paraId="262886DB" w14:textId="77777777" w:rsidR="00647B19" w:rsidRPr="00ED096E" w:rsidRDefault="00647B19" w:rsidP="00647B19">
            <w:pPr>
              <w:pStyle w:val="ExhibitText"/>
              <w:rPr>
                <w:lang w:val="en-GB"/>
              </w:rPr>
            </w:pPr>
          </w:p>
        </w:tc>
        <w:tc>
          <w:tcPr>
            <w:tcW w:w="555" w:type="dxa"/>
            <w:tcBorders>
              <w:top w:val="nil"/>
              <w:left w:val="nil"/>
              <w:bottom w:val="nil"/>
              <w:right w:val="nil"/>
            </w:tcBorders>
            <w:shd w:val="clear" w:color="auto" w:fill="auto"/>
            <w:noWrap/>
            <w:vAlign w:val="center"/>
            <w:hideMark/>
          </w:tcPr>
          <w:p w14:paraId="7BCA4191" w14:textId="77777777" w:rsidR="00647B19" w:rsidRPr="00ED096E" w:rsidRDefault="00647B19" w:rsidP="00647B19">
            <w:pPr>
              <w:pStyle w:val="ExhibitText"/>
              <w:rPr>
                <w:lang w:val="en-GB"/>
              </w:rPr>
            </w:pPr>
          </w:p>
        </w:tc>
        <w:tc>
          <w:tcPr>
            <w:tcW w:w="965" w:type="dxa"/>
            <w:tcBorders>
              <w:top w:val="nil"/>
              <w:left w:val="nil"/>
              <w:bottom w:val="nil"/>
              <w:right w:val="nil"/>
            </w:tcBorders>
            <w:shd w:val="clear" w:color="auto" w:fill="auto"/>
            <w:noWrap/>
            <w:vAlign w:val="center"/>
            <w:hideMark/>
          </w:tcPr>
          <w:p w14:paraId="194258DB" w14:textId="77777777" w:rsidR="00647B19" w:rsidRPr="00ED096E" w:rsidRDefault="00647B19" w:rsidP="00647B19">
            <w:pPr>
              <w:pStyle w:val="ExhibitText"/>
              <w:rPr>
                <w:lang w:val="en-GB"/>
              </w:rPr>
            </w:pPr>
          </w:p>
        </w:tc>
        <w:tc>
          <w:tcPr>
            <w:tcW w:w="443" w:type="dxa"/>
            <w:tcBorders>
              <w:top w:val="nil"/>
              <w:left w:val="nil"/>
              <w:bottom w:val="nil"/>
              <w:right w:val="nil"/>
            </w:tcBorders>
            <w:shd w:val="clear" w:color="auto" w:fill="auto"/>
            <w:noWrap/>
            <w:vAlign w:val="center"/>
            <w:hideMark/>
          </w:tcPr>
          <w:p w14:paraId="215782BB" w14:textId="77777777" w:rsidR="00647B19" w:rsidRPr="00ED096E" w:rsidRDefault="00647B19" w:rsidP="00647B19">
            <w:pPr>
              <w:pStyle w:val="ExhibitText"/>
              <w:rPr>
                <w:lang w:val="en-GB"/>
              </w:rPr>
            </w:pPr>
          </w:p>
        </w:tc>
        <w:tc>
          <w:tcPr>
            <w:tcW w:w="631" w:type="dxa"/>
            <w:tcBorders>
              <w:top w:val="nil"/>
              <w:left w:val="nil"/>
              <w:bottom w:val="nil"/>
              <w:right w:val="nil"/>
            </w:tcBorders>
            <w:shd w:val="clear" w:color="auto" w:fill="auto"/>
            <w:noWrap/>
            <w:vAlign w:val="center"/>
            <w:hideMark/>
          </w:tcPr>
          <w:p w14:paraId="353F0A1D" w14:textId="77777777" w:rsidR="00647B19" w:rsidRPr="00ED096E" w:rsidRDefault="00647B19" w:rsidP="00647B19">
            <w:pPr>
              <w:pStyle w:val="ExhibitText"/>
              <w:rPr>
                <w:lang w:val="en-GB"/>
              </w:rPr>
            </w:pPr>
          </w:p>
        </w:tc>
        <w:tc>
          <w:tcPr>
            <w:tcW w:w="1155" w:type="dxa"/>
            <w:tcBorders>
              <w:top w:val="nil"/>
              <w:left w:val="nil"/>
              <w:bottom w:val="nil"/>
              <w:right w:val="single" w:sz="8" w:space="0" w:color="auto"/>
            </w:tcBorders>
            <w:shd w:val="clear" w:color="auto" w:fill="auto"/>
            <w:noWrap/>
            <w:vAlign w:val="center"/>
            <w:hideMark/>
          </w:tcPr>
          <w:p w14:paraId="4E73CDA1" w14:textId="77777777" w:rsidR="00647B19" w:rsidRPr="00ED096E" w:rsidRDefault="00647B19" w:rsidP="00647B19">
            <w:pPr>
              <w:pStyle w:val="ExhibitText"/>
              <w:rPr>
                <w:b/>
                <w:bCs/>
                <w:lang w:val="en-GB"/>
              </w:rPr>
            </w:pPr>
            <w:r w:rsidRPr="00ED096E">
              <w:rPr>
                <w:b/>
                <w:bCs/>
                <w:lang w:val="en-GB"/>
              </w:rPr>
              <w:t> </w:t>
            </w:r>
          </w:p>
        </w:tc>
      </w:tr>
      <w:tr w:rsidR="00647B19" w:rsidRPr="00ED096E" w14:paraId="0537FCD8"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016FF218" w14:textId="77777777" w:rsidR="00647B19" w:rsidRPr="00ED096E" w:rsidRDefault="00647B19" w:rsidP="00647B19">
            <w:pPr>
              <w:pStyle w:val="ExhibitText"/>
              <w:rPr>
                <w:b/>
                <w:bCs/>
                <w:lang w:val="en-GB"/>
              </w:rPr>
            </w:pPr>
            <w:r w:rsidRPr="00ED096E">
              <w:rPr>
                <w:b/>
                <w:bCs/>
                <w:lang w:val="en-GB"/>
              </w:rPr>
              <w:t> </w:t>
            </w:r>
          </w:p>
        </w:tc>
        <w:tc>
          <w:tcPr>
            <w:tcW w:w="2324" w:type="dxa"/>
            <w:gridSpan w:val="2"/>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EA72F3A" w14:textId="77777777" w:rsidR="00647B19" w:rsidRPr="00ED096E" w:rsidRDefault="00647B19" w:rsidP="00647B19">
            <w:pPr>
              <w:pStyle w:val="ExhibitText"/>
              <w:jc w:val="center"/>
              <w:rPr>
                <w:b/>
                <w:bCs/>
                <w:lang w:val="en-GB"/>
              </w:rPr>
            </w:pPr>
            <w:r w:rsidRPr="00ED096E">
              <w:rPr>
                <w:b/>
                <w:bCs/>
                <w:lang w:val="en-GB"/>
              </w:rPr>
              <w:t>Material procurement</w:t>
            </w:r>
          </w:p>
        </w:tc>
        <w:tc>
          <w:tcPr>
            <w:tcW w:w="313" w:type="dxa"/>
            <w:tcBorders>
              <w:top w:val="nil"/>
              <w:left w:val="nil"/>
              <w:bottom w:val="nil"/>
              <w:right w:val="nil"/>
            </w:tcBorders>
            <w:shd w:val="clear" w:color="auto" w:fill="auto"/>
            <w:noWrap/>
            <w:vAlign w:val="center"/>
            <w:hideMark/>
          </w:tcPr>
          <w:p w14:paraId="2ECB99DE" w14:textId="77777777" w:rsidR="00647B19" w:rsidRPr="00ED096E" w:rsidRDefault="00647B19" w:rsidP="00647B19">
            <w:pPr>
              <w:pStyle w:val="ExhibitText"/>
              <w:jc w:val="center"/>
              <w:rPr>
                <w:b/>
                <w:bCs/>
                <w:lang w:val="en-GB"/>
              </w:rPr>
            </w:pPr>
          </w:p>
        </w:tc>
        <w:tc>
          <w:tcPr>
            <w:tcW w:w="1011" w:type="dxa"/>
            <w:tcBorders>
              <w:top w:val="nil"/>
              <w:left w:val="nil"/>
              <w:bottom w:val="nil"/>
              <w:right w:val="nil"/>
            </w:tcBorders>
            <w:shd w:val="clear" w:color="auto" w:fill="auto"/>
            <w:noWrap/>
            <w:vAlign w:val="center"/>
            <w:hideMark/>
          </w:tcPr>
          <w:p w14:paraId="53DA97C3"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03FD03F0"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1C8CB77A"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5D677A04"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65C0DC38"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32CD3858"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05F7664F"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7F1C8C1C" w14:textId="77777777" w:rsidR="00647B19" w:rsidRPr="00ED096E" w:rsidRDefault="00647B19" w:rsidP="00647B19">
            <w:pPr>
              <w:pStyle w:val="ExhibitText"/>
              <w:jc w:val="center"/>
              <w:rPr>
                <w:b/>
                <w:bCs/>
                <w:lang w:val="en-GB"/>
              </w:rPr>
            </w:pPr>
          </w:p>
        </w:tc>
      </w:tr>
      <w:tr w:rsidR="00647B19" w:rsidRPr="00ED096E" w14:paraId="20C38EDE"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4FEBA8E2" w14:textId="77777777" w:rsidR="00647B19" w:rsidRPr="00ED096E" w:rsidRDefault="00647B19" w:rsidP="00647B19">
            <w:pPr>
              <w:pStyle w:val="ExhibitText"/>
              <w:rPr>
                <w:b/>
                <w:bCs/>
                <w:lang w:val="en-GB"/>
              </w:rPr>
            </w:pPr>
            <w:r w:rsidRPr="00ED096E">
              <w:rPr>
                <w:b/>
                <w:bCs/>
                <w:lang w:val="en-GB"/>
              </w:rPr>
              <w:t> </w:t>
            </w:r>
          </w:p>
        </w:tc>
        <w:tc>
          <w:tcPr>
            <w:tcW w:w="2324" w:type="dxa"/>
            <w:gridSpan w:val="2"/>
            <w:tcBorders>
              <w:top w:val="single" w:sz="4" w:space="0" w:color="auto"/>
              <w:left w:val="single" w:sz="4" w:space="0" w:color="auto"/>
              <w:bottom w:val="single" w:sz="4" w:space="0" w:color="auto"/>
              <w:right w:val="single" w:sz="4" w:space="0" w:color="000000"/>
            </w:tcBorders>
            <w:shd w:val="clear" w:color="auto" w:fill="F2F2F2" w:themeFill="background1" w:themeFillShade="F2"/>
            <w:vAlign w:val="center"/>
            <w:hideMark/>
          </w:tcPr>
          <w:p w14:paraId="1EBACBB5" w14:textId="6A8E5F81" w:rsidR="00647B19" w:rsidRPr="00ED096E" w:rsidRDefault="00647B19" w:rsidP="00B24BE1">
            <w:pPr>
              <w:pStyle w:val="ExhibitText"/>
              <w:jc w:val="center"/>
              <w:rPr>
                <w:b/>
                <w:bCs/>
                <w:lang w:val="en-GB"/>
              </w:rPr>
            </w:pPr>
            <w:r w:rsidRPr="00ED096E">
              <w:rPr>
                <w:b/>
                <w:bCs/>
                <w:shd w:val="clear" w:color="auto" w:fill="F2F2F2" w:themeFill="background1" w:themeFillShade="F2"/>
                <w:lang w:val="en-GB"/>
              </w:rPr>
              <w:t xml:space="preserve">Material </w:t>
            </w:r>
            <w:r w:rsidR="00B24BE1">
              <w:rPr>
                <w:b/>
                <w:bCs/>
                <w:shd w:val="clear" w:color="auto" w:fill="F2F2F2" w:themeFill="background1" w:themeFillShade="F2"/>
                <w:lang w:val="en-GB"/>
              </w:rPr>
              <w:t>p</w:t>
            </w:r>
            <w:r w:rsidRPr="00ED096E">
              <w:rPr>
                <w:b/>
                <w:bCs/>
                <w:lang w:val="en-GB"/>
              </w:rPr>
              <w:t>rocured</w:t>
            </w:r>
          </w:p>
        </w:tc>
        <w:tc>
          <w:tcPr>
            <w:tcW w:w="313" w:type="dxa"/>
            <w:tcBorders>
              <w:top w:val="nil"/>
              <w:left w:val="nil"/>
              <w:bottom w:val="nil"/>
              <w:right w:val="nil"/>
            </w:tcBorders>
            <w:shd w:val="clear" w:color="auto" w:fill="auto"/>
            <w:noWrap/>
            <w:vAlign w:val="center"/>
            <w:hideMark/>
          </w:tcPr>
          <w:p w14:paraId="7F259DEA" w14:textId="77777777" w:rsidR="00647B19" w:rsidRPr="00ED096E" w:rsidRDefault="00647B19" w:rsidP="00647B19">
            <w:pPr>
              <w:pStyle w:val="ExhibitText"/>
              <w:jc w:val="center"/>
              <w:rPr>
                <w:b/>
                <w:bCs/>
                <w:lang w:val="en-GB"/>
              </w:rPr>
            </w:pPr>
          </w:p>
        </w:tc>
        <w:tc>
          <w:tcPr>
            <w:tcW w:w="1011" w:type="dxa"/>
            <w:tcBorders>
              <w:top w:val="nil"/>
              <w:left w:val="nil"/>
              <w:bottom w:val="nil"/>
              <w:right w:val="nil"/>
            </w:tcBorders>
            <w:shd w:val="clear" w:color="auto" w:fill="auto"/>
            <w:noWrap/>
            <w:vAlign w:val="center"/>
            <w:hideMark/>
          </w:tcPr>
          <w:p w14:paraId="61281EEE"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5B37734A"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794ECE1F"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5F467F35"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2E8B0F83"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27DEE6B7"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2D45B0F4"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65A25C80" w14:textId="77777777" w:rsidR="00647B19" w:rsidRPr="00ED096E" w:rsidRDefault="00647B19" w:rsidP="00647B19">
            <w:pPr>
              <w:pStyle w:val="ExhibitText"/>
              <w:jc w:val="center"/>
              <w:rPr>
                <w:b/>
                <w:bCs/>
                <w:lang w:val="en-GB"/>
              </w:rPr>
            </w:pPr>
          </w:p>
        </w:tc>
      </w:tr>
      <w:tr w:rsidR="00647B19" w:rsidRPr="00ED096E" w14:paraId="44FE2159" w14:textId="77777777" w:rsidTr="007372C9">
        <w:trPr>
          <w:trHeight w:val="202"/>
          <w:jc w:val="center"/>
        </w:trPr>
        <w:tc>
          <w:tcPr>
            <w:tcW w:w="431" w:type="dxa"/>
            <w:tcBorders>
              <w:top w:val="nil"/>
              <w:left w:val="single" w:sz="8" w:space="0" w:color="auto"/>
              <w:bottom w:val="nil"/>
              <w:right w:val="nil"/>
            </w:tcBorders>
            <w:shd w:val="clear" w:color="auto" w:fill="auto"/>
            <w:noWrap/>
            <w:vAlign w:val="center"/>
            <w:hideMark/>
          </w:tcPr>
          <w:p w14:paraId="094C9180"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59768D7A" w14:textId="77777777" w:rsidR="00647B19" w:rsidRPr="00ED096E" w:rsidRDefault="00647B19" w:rsidP="00647B19">
            <w:pPr>
              <w:pStyle w:val="ExhibitText"/>
              <w:jc w:val="center"/>
              <w:rPr>
                <w:b/>
                <w:bCs/>
                <w:lang w:val="en-GB"/>
              </w:rPr>
            </w:pPr>
          </w:p>
        </w:tc>
        <w:tc>
          <w:tcPr>
            <w:tcW w:w="955" w:type="dxa"/>
            <w:tcBorders>
              <w:top w:val="nil"/>
              <w:left w:val="nil"/>
              <w:bottom w:val="nil"/>
              <w:right w:val="nil"/>
            </w:tcBorders>
            <w:shd w:val="clear" w:color="auto" w:fill="auto"/>
            <w:noWrap/>
            <w:vAlign w:val="center"/>
            <w:hideMark/>
          </w:tcPr>
          <w:p w14:paraId="341E6114"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0C7F1B5A"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0349126F"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2554CB6C"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410CB053"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1ED53293"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740203BF"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0C56A822"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737CC9A2"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15504F47" w14:textId="77777777" w:rsidR="00647B19" w:rsidRPr="00ED096E" w:rsidRDefault="00647B19" w:rsidP="00647B19">
            <w:pPr>
              <w:pStyle w:val="ExhibitText"/>
              <w:jc w:val="center"/>
              <w:rPr>
                <w:b/>
                <w:bCs/>
                <w:lang w:val="en-GB"/>
              </w:rPr>
            </w:pPr>
          </w:p>
        </w:tc>
      </w:tr>
      <w:tr w:rsidR="00647B19" w:rsidRPr="00ED096E" w14:paraId="62541607"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645222E7"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3E11F460" w14:textId="77777777" w:rsidR="00647B19" w:rsidRPr="00ED096E" w:rsidRDefault="00647B19" w:rsidP="00647B19">
            <w:pPr>
              <w:pStyle w:val="ExhibitText"/>
              <w:jc w:val="center"/>
              <w:rPr>
                <w:b/>
                <w:bCs/>
                <w:lang w:val="en-GB"/>
              </w:rPr>
            </w:pPr>
          </w:p>
        </w:tc>
        <w:tc>
          <w:tcPr>
            <w:tcW w:w="2673" w:type="dxa"/>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14:paraId="51D8D566" w14:textId="77777777" w:rsidR="00647B19" w:rsidRPr="00ED096E" w:rsidRDefault="00647B19" w:rsidP="00647B19">
            <w:pPr>
              <w:pStyle w:val="ExhibitText"/>
              <w:jc w:val="center"/>
              <w:rPr>
                <w:b/>
                <w:bCs/>
                <w:lang w:val="en-GB"/>
              </w:rPr>
            </w:pPr>
            <w:r w:rsidRPr="00ED096E">
              <w:rPr>
                <w:b/>
                <w:bCs/>
                <w:lang w:val="en-GB"/>
              </w:rPr>
              <w:t>Pattern design and manufacturing</w:t>
            </w:r>
          </w:p>
        </w:tc>
        <w:tc>
          <w:tcPr>
            <w:tcW w:w="1138" w:type="dxa"/>
            <w:tcBorders>
              <w:top w:val="nil"/>
              <w:left w:val="nil"/>
              <w:bottom w:val="nil"/>
              <w:right w:val="nil"/>
            </w:tcBorders>
            <w:shd w:val="clear" w:color="auto" w:fill="auto"/>
            <w:noWrap/>
            <w:vAlign w:val="center"/>
            <w:hideMark/>
          </w:tcPr>
          <w:p w14:paraId="067F91AF" w14:textId="77777777" w:rsidR="00647B19" w:rsidRPr="00ED096E" w:rsidRDefault="00647B19" w:rsidP="00647B19">
            <w:pPr>
              <w:pStyle w:val="ExhibitText"/>
              <w:jc w:val="center"/>
              <w:rPr>
                <w:b/>
                <w:bCs/>
                <w:lang w:val="en-GB"/>
              </w:rPr>
            </w:pPr>
          </w:p>
        </w:tc>
        <w:tc>
          <w:tcPr>
            <w:tcW w:w="555" w:type="dxa"/>
            <w:tcBorders>
              <w:top w:val="nil"/>
              <w:left w:val="nil"/>
              <w:bottom w:val="nil"/>
              <w:right w:val="nil"/>
            </w:tcBorders>
            <w:shd w:val="clear" w:color="auto" w:fill="auto"/>
            <w:noWrap/>
            <w:vAlign w:val="center"/>
            <w:hideMark/>
          </w:tcPr>
          <w:p w14:paraId="6704A211"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37CA488F"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664E5C61"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673AEB8C"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5A6B52CB" w14:textId="77777777" w:rsidR="00647B19" w:rsidRPr="00ED096E" w:rsidRDefault="00647B19" w:rsidP="00647B19">
            <w:pPr>
              <w:pStyle w:val="ExhibitText"/>
              <w:jc w:val="center"/>
              <w:rPr>
                <w:b/>
                <w:bCs/>
                <w:lang w:val="en-GB"/>
              </w:rPr>
            </w:pPr>
          </w:p>
        </w:tc>
      </w:tr>
      <w:tr w:rsidR="00647B19" w:rsidRPr="00ED096E" w14:paraId="2238F7E4"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4EDDF40B"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33E81A3F" w14:textId="77777777" w:rsidR="00647B19" w:rsidRPr="00ED096E" w:rsidRDefault="00647B19" w:rsidP="00647B19">
            <w:pPr>
              <w:pStyle w:val="ExhibitText"/>
              <w:jc w:val="center"/>
              <w:rPr>
                <w:b/>
                <w:bCs/>
                <w:lang w:val="en-GB"/>
              </w:rPr>
            </w:pPr>
          </w:p>
        </w:tc>
        <w:tc>
          <w:tcPr>
            <w:tcW w:w="2673"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6A43AAF7" w14:textId="77777777" w:rsidR="00647B19" w:rsidRPr="00ED096E" w:rsidRDefault="00647B19" w:rsidP="00647B19">
            <w:pPr>
              <w:pStyle w:val="ExhibitText"/>
              <w:jc w:val="center"/>
              <w:rPr>
                <w:b/>
                <w:bCs/>
                <w:lang w:val="en-GB"/>
              </w:rPr>
            </w:pPr>
            <w:r w:rsidRPr="00ED096E">
              <w:rPr>
                <w:b/>
                <w:bCs/>
                <w:lang w:val="en-GB"/>
              </w:rPr>
              <w:t>Pattern design and manufacturing done</w:t>
            </w:r>
          </w:p>
        </w:tc>
        <w:tc>
          <w:tcPr>
            <w:tcW w:w="1138" w:type="dxa"/>
            <w:tcBorders>
              <w:top w:val="nil"/>
              <w:left w:val="nil"/>
              <w:bottom w:val="nil"/>
              <w:right w:val="nil"/>
            </w:tcBorders>
            <w:shd w:val="clear" w:color="auto" w:fill="auto"/>
            <w:noWrap/>
            <w:vAlign w:val="center"/>
            <w:hideMark/>
          </w:tcPr>
          <w:p w14:paraId="4102BBE5" w14:textId="77777777" w:rsidR="00647B19" w:rsidRPr="00ED096E" w:rsidRDefault="00647B19" w:rsidP="00647B19">
            <w:pPr>
              <w:pStyle w:val="ExhibitText"/>
              <w:jc w:val="center"/>
              <w:rPr>
                <w:b/>
                <w:bCs/>
                <w:lang w:val="en-GB"/>
              </w:rPr>
            </w:pPr>
          </w:p>
        </w:tc>
        <w:tc>
          <w:tcPr>
            <w:tcW w:w="555" w:type="dxa"/>
            <w:tcBorders>
              <w:top w:val="nil"/>
              <w:left w:val="nil"/>
              <w:bottom w:val="nil"/>
              <w:right w:val="nil"/>
            </w:tcBorders>
            <w:shd w:val="clear" w:color="auto" w:fill="auto"/>
            <w:noWrap/>
            <w:vAlign w:val="center"/>
            <w:hideMark/>
          </w:tcPr>
          <w:p w14:paraId="20EF04D4"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0C98FB2E"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63E8D618"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766A545F"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6833B1CD" w14:textId="77777777" w:rsidR="00647B19" w:rsidRPr="00ED096E" w:rsidRDefault="00647B19" w:rsidP="00647B19">
            <w:pPr>
              <w:pStyle w:val="ExhibitText"/>
              <w:jc w:val="center"/>
              <w:rPr>
                <w:b/>
                <w:bCs/>
                <w:lang w:val="en-GB"/>
              </w:rPr>
            </w:pPr>
          </w:p>
        </w:tc>
      </w:tr>
      <w:tr w:rsidR="00647B19" w:rsidRPr="00ED096E" w14:paraId="394133A1" w14:textId="77777777" w:rsidTr="007372C9">
        <w:trPr>
          <w:trHeight w:val="202"/>
          <w:jc w:val="center"/>
        </w:trPr>
        <w:tc>
          <w:tcPr>
            <w:tcW w:w="431" w:type="dxa"/>
            <w:tcBorders>
              <w:top w:val="nil"/>
              <w:left w:val="single" w:sz="8" w:space="0" w:color="auto"/>
              <w:bottom w:val="nil"/>
              <w:right w:val="nil"/>
            </w:tcBorders>
            <w:shd w:val="clear" w:color="auto" w:fill="auto"/>
            <w:noWrap/>
            <w:vAlign w:val="center"/>
            <w:hideMark/>
          </w:tcPr>
          <w:p w14:paraId="7E8AA750"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28419ED3" w14:textId="77777777" w:rsidR="00647B19" w:rsidRPr="00ED096E" w:rsidRDefault="00647B19" w:rsidP="00647B19">
            <w:pPr>
              <w:pStyle w:val="ExhibitText"/>
              <w:jc w:val="center"/>
              <w:rPr>
                <w:b/>
                <w:bCs/>
                <w:lang w:val="en-GB"/>
              </w:rPr>
            </w:pPr>
          </w:p>
        </w:tc>
        <w:tc>
          <w:tcPr>
            <w:tcW w:w="955" w:type="dxa"/>
            <w:tcBorders>
              <w:top w:val="nil"/>
              <w:left w:val="nil"/>
              <w:bottom w:val="nil"/>
              <w:right w:val="nil"/>
            </w:tcBorders>
            <w:shd w:val="clear" w:color="auto" w:fill="auto"/>
            <w:noWrap/>
            <w:vAlign w:val="center"/>
            <w:hideMark/>
          </w:tcPr>
          <w:p w14:paraId="7876DABE"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02B29FEA"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19AD9546"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334459ED"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603AAC1E"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45E9DEA1"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380E9743"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22CDB7D7"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4912660E"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61E214B4" w14:textId="77777777" w:rsidR="00647B19" w:rsidRPr="00ED096E" w:rsidRDefault="00647B19" w:rsidP="00647B19">
            <w:pPr>
              <w:pStyle w:val="ExhibitText"/>
              <w:jc w:val="center"/>
              <w:rPr>
                <w:b/>
                <w:bCs/>
                <w:lang w:val="en-GB"/>
              </w:rPr>
            </w:pPr>
          </w:p>
        </w:tc>
      </w:tr>
      <w:tr w:rsidR="00647B19" w:rsidRPr="00ED096E" w14:paraId="3DDD463C"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15667318"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165A1DC3" w14:textId="77777777" w:rsidR="00647B19" w:rsidRPr="00ED096E" w:rsidRDefault="00647B19" w:rsidP="00647B19">
            <w:pPr>
              <w:pStyle w:val="ExhibitText"/>
              <w:jc w:val="center"/>
              <w:rPr>
                <w:b/>
                <w:bCs/>
                <w:lang w:val="en-GB"/>
              </w:rPr>
            </w:pPr>
          </w:p>
        </w:tc>
        <w:tc>
          <w:tcPr>
            <w:tcW w:w="955" w:type="dxa"/>
            <w:tcBorders>
              <w:top w:val="nil"/>
              <w:left w:val="nil"/>
              <w:bottom w:val="nil"/>
              <w:right w:val="nil"/>
            </w:tcBorders>
            <w:shd w:val="clear" w:color="auto" w:fill="auto"/>
            <w:noWrap/>
            <w:vAlign w:val="center"/>
            <w:hideMark/>
          </w:tcPr>
          <w:p w14:paraId="1A34849B"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6BCFDBB6"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202CD82B"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736DB79E" w14:textId="77777777" w:rsidR="00647B19" w:rsidRPr="00ED096E" w:rsidRDefault="00647B19" w:rsidP="00647B19">
            <w:pPr>
              <w:pStyle w:val="ExhibitText"/>
              <w:jc w:val="center"/>
              <w:rPr>
                <w:lang w:val="en-GB"/>
              </w:rPr>
            </w:pPr>
          </w:p>
        </w:tc>
        <w:tc>
          <w:tcPr>
            <w:tcW w:w="1693" w:type="dxa"/>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14:paraId="532A2BF9" w14:textId="72F2CCF9" w:rsidR="00647B19" w:rsidRPr="00ED096E" w:rsidRDefault="00647B19" w:rsidP="00B24BE1">
            <w:pPr>
              <w:pStyle w:val="ExhibitText"/>
              <w:jc w:val="center"/>
              <w:rPr>
                <w:b/>
                <w:bCs/>
                <w:lang w:val="en-GB"/>
              </w:rPr>
            </w:pPr>
            <w:r w:rsidRPr="00ED096E">
              <w:rPr>
                <w:b/>
                <w:bCs/>
                <w:lang w:val="en-GB"/>
              </w:rPr>
              <w:t xml:space="preserve">Trial </w:t>
            </w:r>
            <w:r w:rsidR="00B24BE1">
              <w:rPr>
                <w:b/>
                <w:bCs/>
                <w:lang w:val="en-GB"/>
              </w:rPr>
              <w:t>p</w:t>
            </w:r>
            <w:r w:rsidRPr="00ED096E">
              <w:rPr>
                <w:b/>
                <w:bCs/>
                <w:lang w:val="en-GB"/>
              </w:rPr>
              <w:t>roduction</w:t>
            </w:r>
          </w:p>
        </w:tc>
        <w:tc>
          <w:tcPr>
            <w:tcW w:w="965" w:type="dxa"/>
            <w:tcBorders>
              <w:top w:val="nil"/>
              <w:left w:val="nil"/>
              <w:bottom w:val="nil"/>
              <w:right w:val="nil"/>
            </w:tcBorders>
            <w:shd w:val="clear" w:color="auto" w:fill="auto"/>
            <w:noWrap/>
            <w:vAlign w:val="center"/>
            <w:hideMark/>
          </w:tcPr>
          <w:p w14:paraId="13E5C7CD" w14:textId="77777777" w:rsidR="00647B19" w:rsidRPr="00ED096E" w:rsidRDefault="00647B19" w:rsidP="00647B19">
            <w:pPr>
              <w:pStyle w:val="ExhibitText"/>
              <w:jc w:val="center"/>
              <w:rPr>
                <w:b/>
                <w:bCs/>
                <w:lang w:val="en-GB"/>
              </w:rPr>
            </w:pPr>
          </w:p>
        </w:tc>
        <w:tc>
          <w:tcPr>
            <w:tcW w:w="443" w:type="dxa"/>
            <w:tcBorders>
              <w:top w:val="nil"/>
              <w:left w:val="nil"/>
              <w:bottom w:val="nil"/>
              <w:right w:val="nil"/>
            </w:tcBorders>
            <w:shd w:val="clear" w:color="auto" w:fill="auto"/>
            <w:noWrap/>
            <w:vAlign w:val="center"/>
            <w:hideMark/>
          </w:tcPr>
          <w:p w14:paraId="712EBCDD"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29106FBC"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769B461A" w14:textId="77777777" w:rsidR="00647B19" w:rsidRPr="00ED096E" w:rsidRDefault="00647B19" w:rsidP="00647B19">
            <w:pPr>
              <w:pStyle w:val="ExhibitText"/>
              <w:jc w:val="center"/>
              <w:rPr>
                <w:b/>
                <w:bCs/>
                <w:lang w:val="en-GB"/>
              </w:rPr>
            </w:pPr>
          </w:p>
        </w:tc>
      </w:tr>
      <w:tr w:rsidR="00647B19" w:rsidRPr="00ED096E" w14:paraId="3E5ADE47"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6CDC5020"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5AFABDC8" w14:textId="77777777" w:rsidR="00647B19" w:rsidRPr="00ED096E" w:rsidRDefault="00647B19" w:rsidP="00647B19">
            <w:pPr>
              <w:pStyle w:val="ExhibitText"/>
              <w:jc w:val="center"/>
              <w:rPr>
                <w:b/>
                <w:bCs/>
                <w:lang w:val="en-GB"/>
              </w:rPr>
            </w:pPr>
          </w:p>
        </w:tc>
        <w:tc>
          <w:tcPr>
            <w:tcW w:w="955" w:type="dxa"/>
            <w:tcBorders>
              <w:top w:val="nil"/>
              <w:left w:val="nil"/>
              <w:bottom w:val="nil"/>
              <w:right w:val="nil"/>
            </w:tcBorders>
            <w:shd w:val="clear" w:color="auto" w:fill="auto"/>
            <w:noWrap/>
            <w:vAlign w:val="center"/>
            <w:hideMark/>
          </w:tcPr>
          <w:p w14:paraId="604F79B2"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63FC8BE9"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6A905936"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3EBB5837" w14:textId="77777777" w:rsidR="00647B19" w:rsidRPr="00ED096E" w:rsidRDefault="00647B19" w:rsidP="00647B19">
            <w:pPr>
              <w:pStyle w:val="ExhibitText"/>
              <w:jc w:val="center"/>
              <w:rPr>
                <w:lang w:val="en-GB"/>
              </w:rPr>
            </w:pPr>
          </w:p>
        </w:tc>
        <w:tc>
          <w:tcPr>
            <w:tcW w:w="1693"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340987" w14:textId="77777777" w:rsidR="00647B19" w:rsidRPr="00ED096E" w:rsidRDefault="00647B19" w:rsidP="00647B19">
            <w:pPr>
              <w:pStyle w:val="ExhibitText"/>
              <w:jc w:val="center"/>
              <w:rPr>
                <w:b/>
                <w:bCs/>
                <w:lang w:val="en-GB"/>
              </w:rPr>
            </w:pPr>
            <w:r w:rsidRPr="00ED096E">
              <w:rPr>
                <w:b/>
                <w:bCs/>
                <w:lang w:val="en-GB"/>
              </w:rPr>
              <w:t>Trial production successful</w:t>
            </w:r>
          </w:p>
        </w:tc>
        <w:tc>
          <w:tcPr>
            <w:tcW w:w="965" w:type="dxa"/>
            <w:tcBorders>
              <w:top w:val="nil"/>
              <w:left w:val="nil"/>
              <w:bottom w:val="nil"/>
              <w:right w:val="nil"/>
            </w:tcBorders>
            <w:shd w:val="clear" w:color="auto" w:fill="auto"/>
            <w:noWrap/>
            <w:vAlign w:val="center"/>
            <w:hideMark/>
          </w:tcPr>
          <w:p w14:paraId="4B5E47D3" w14:textId="77777777" w:rsidR="00647B19" w:rsidRPr="00ED096E" w:rsidRDefault="00647B19" w:rsidP="00647B19">
            <w:pPr>
              <w:pStyle w:val="ExhibitText"/>
              <w:jc w:val="center"/>
              <w:rPr>
                <w:b/>
                <w:bCs/>
                <w:lang w:val="en-GB"/>
              </w:rPr>
            </w:pPr>
          </w:p>
        </w:tc>
        <w:tc>
          <w:tcPr>
            <w:tcW w:w="443" w:type="dxa"/>
            <w:tcBorders>
              <w:top w:val="nil"/>
              <w:left w:val="nil"/>
              <w:bottom w:val="nil"/>
              <w:right w:val="nil"/>
            </w:tcBorders>
            <w:shd w:val="clear" w:color="auto" w:fill="auto"/>
            <w:noWrap/>
            <w:vAlign w:val="center"/>
            <w:hideMark/>
          </w:tcPr>
          <w:p w14:paraId="7AF643F0"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549949AB"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17AC0C26" w14:textId="77777777" w:rsidR="00647B19" w:rsidRPr="00ED096E" w:rsidRDefault="00647B19" w:rsidP="00647B19">
            <w:pPr>
              <w:pStyle w:val="ExhibitText"/>
              <w:jc w:val="center"/>
              <w:rPr>
                <w:b/>
                <w:bCs/>
                <w:lang w:val="en-GB"/>
              </w:rPr>
            </w:pPr>
          </w:p>
        </w:tc>
      </w:tr>
      <w:tr w:rsidR="00647B19" w:rsidRPr="00ED096E" w14:paraId="453F190C" w14:textId="77777777" w:rsidTr="007372C9">
        <w:trPr>
          <w:trHeight w:val="202"/>
          <w:jc w:val="center"/>
        </w:trPr>
        <w:tc>
          <w:tcPr>
            <w:tcW w:w="431" w:type="dxa"/>
            <w:tcBorders>
              <w:top w:val="nil"/>
              <w:left w:val="single" w:sz="8" w:space="0" w:color="auto"/>
              <w:bottom w:val="nil"/>
              <w:right w:val="nil"/>
            </w:tcBorders>
            <w:shd w:val="clear" w:color="auto" w:fill="auto"/>
            <w:noWrap/>
            <w:vAlign w:val="center"/>
            <w:hideMark/>
          </w:tcPr>
          <w:p w14:paraId="3F0E26C8"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1CF28A18" w14:textId="77777777" w:rsidR="00647B19" w:rsidRPr="00ED096E" w:rsidRDefault="00647B19" w:rsidP="00647B19">
            <w:pPr>
              <w:pStyle w:val="ExhibitText"/>
              <w:jc w:val="center"/>
              <w:rPr>
                <w:b/>
                <w:bCs/>
                <w:lang w:val="en-GB"/>
              </w:rPr>
            </w:pPr>
          </w:p>
        </w:tc>
        <w:tc>
          <w:tcPr>
            <w:tcW w:w="955" w:type="dxa"/>
            <w:tcBorders>
              <w:top w:val="nil"/>
              <w:left w:val="nil"/>
              <w:bottom w:val="nil"/>
              <w:right w:val="nil"/>
            </w:tcBorders>
            <w:shd w:val="clear" w:color="auto" w:fill="auto"/>
            <w:noWrap/>
            <w:vAlign w:val="center"/>
            <w:hideMark/>
          </w:tcPr>
          <w:p w14:paraId="1FA8807B"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1E55A648"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56D8E974"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5A80E40D"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1DB9A98E"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76AA7676"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048F90D2"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12B376D3"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09E2286A"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443520FB" w14:textId="77777777" w:rsidR="00647B19" w:rsidRPr="00ED096E" w:rsidRDefault="00647B19" w:rsidP="00647B19">
            <w:pPr>
              <w:pStyle w:val="ExhibitText"/>
              <w:jc w:val="center"/>
              <w:rPr>
                <w:b/>
                <w:bCs/>
                <w:lang w:val="en-GB"/>
              </w:rPr>
            </w:pPr>
          </w:p>
        </w:tc>
      </w:tr>
      <w:tr w:rsidR="00647B19" w:rsidRPr="00ED096E" w14:paraId="00011A43" w14:textId="77777777" w:rsidTr="007372C9">
        <w:trPr>
          <w:trHeight w:val="232"/>
          <w:jc w:val="center"/>
        </w:trPr>
        <w:tc>
          <w:tcPr>
            <w:tcW w:w="431" w:type="dxa"/>
            <w:tcBorders>
              <w:top w:val="nil"/>
              <w:left w:val="single" w:sz="8" w:space="0" w:color="auto"/>
              <w:bottom w:val="nil"/>
              <w:right w:val="nil"/>
            </w:tcBorders>
            <w:shd w:val="clear" w:color="auto" w:fill="auto"/>
            <w:noWrap/>
            <w:vAlign w:val="center"/>
            <w:hideMark/>
          </w:tcPr>
          <w:p w14:paraId="20B0AF5D"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354439A2" w14:textId="77777777" w:rsidR="00647B19" w:rsidRPr="00ED096E" w:rsidRDefault="00647B19" w:rsidP="00647B19">
            <w:pPr>
              <w:pStyle w:val="ExhibitText"/>
              <w:jc w:val="center"/>
              <w:rPr>
                <w:b/>
                <w:bCs/>
                <w:lang w:val="en-GB"/>
              </w:rPr>
            </w:pPr>
          </w:p>
        </w:tc>
        <w:tc>
          <w:tcPr>
            <w:tcW w:w="955" w:type="dxa"/>
            <w:tcBorders>
              <w:top w:val="nil"/>
              <w:left w:val="nil"/>
              <w:bottom w:val="nil"/>
              <w:right w:val="nil"/>
            </w:tcBorders>
            <w:shd w:val="clear" w:color="auto" w:fill="auto"/>
            <w:noWrap/>
            <w:vAlign w:val="center"/>
            <w:hideMark/>
          </w:tcPr>
          <w:p w14:paraId="1563D432"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31D03B8F"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1C89BC09"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6AFF6C00"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63DF27D2"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03078BD1" w14:textId="77777777" w:rsidR="00647B19" w:rsidRPr="00ED096E" w:rsidRDefault="00647B19" w:rsidP="00647B19">
            <w:pPr>
              <w:pStyle w:val="ExhibitText"/>
              <w:jc w:val="center"/>
              <w:rPr>
                <w:lang w:val="en-GB"/>
              </w:rPr>
            </w:pPr>
          </w:p>
        </w:tc>
        <w:tc>
          <w:tcPr>
            <w:tcW w:w="1408" w:type="dxa"/>
            <w:gridSpan w:val="2"/>
            <w:tcBorders>
              <w:top w:val="single" w:sz="4" w:space="0" w:color="auto"/>
              <w:left w:val="single" w:sz="4" w:space="0" w:color="auto"/>
              <w:bottom w:val="single" w:sz="4" w:space="0" w:color="auto"/>
              <w:right w:val="single" w:sz="4" w:space="0" w:color="000000"/>
            </w:tcBorders>
            <w:shd w:val="clear" w:color="000000" w:fill="BFBFBF"/>
            <w:vAlign w:val="center"/>
            <w:hideMark/>
          </w:tcPr>
          <w:p w14:paraId="538B9350" w14:textId="77777777" w:rsidR="00647B19" w:rsidRPr="00ED096E" w:rsidRDefault="00647B19" w:rsidP="00647B19">
            <w:pPr>
              <w:pStyle w:val="ExhibitText"/>
              <w:jc w:val="center"/>
              <w:rPr>
                <w:b/>
                <w:bCs/>
                <w:lang w:val="en-GB"/>
              </w:rPr>
            </w:pPr>
            <w:r w:rsidRPr="00ED096E">
              <w:rPr>
                <w:b/>
                <w:bCs/>
                <w:lang w:val="en-GB"/>
              </w:rPr>
              <w:t>Casting production and finishing</w:t>
            </w:r>
          </w:p>
        </w:tc>
        <w:tc>
          <w:tcPr>
            <w:tcW w:w="631" w:type="dxa"/>
            <w:tcBorders>
              <w:top w:val="nil"/>
              <w:left w:val="nil"/>
              <w:bottom w:val="nil"/>
              <w:right w:val="nil"/>
            </w:tcBorders>
            <w:shd w:val="clear" w:color="auto" w:fill="auto"/>
            <w:noWrap/>
            <w:vAlign w:val="center"/>
            <w:hideMark/>
          </w:tcPr>
          <w:p w14:paraId="2C9F3B5C" w14:textId="77777777" w:rsidR="00647B19" w:rsidRPr="00ED096E" w:rsidRDefault="00647B19" w:rsidP="00647B19">
            <w:pPr>
              <w:pStyle w:val="ExhibitText"/>
              <w:jc w:val="center"/>
              <w:rPr>
                <w:b/>
                <w:bCs/>
                <w:lang w:val="en-GB"/>
              </w:rPr>
            </w:pPr>
          </w:p>
        </w:tc>
        <w:tc>
          <w:tcPr>
            <w:tcW w:w="1155" w:type="dxa"/>
            <w:tcBorders>
              <w:top w:val="nil"/>
              <w:left w:val="nil"/>
              <w:bottom w:val="nil"/>
              <w:right w:val="single" w:sz="8" w:space="0" w:color="auto"/>
            </w:tcBorders>
            <w:shd w:val="clear" w:color="auto" w:fill="auto"/>
            <w:noWrap/>
            <w:vAlign w:val="center"/>
            <w:hideMark/>
          </w:tcPr>
          <w:p w14:paraId="73B4F3FD" w14:textId="77777777" w:rsidR="00647B19" w:rsidRPr="00ED096E" w:rsidRDefault="00647B19" w:rsidP="00647B19">
            <w:pPr>
              <w:pStyle w:val="ExhibitText"/>
              <w:jc w:val="center"/>
              <w:rPr>
                <w:b/>
                <w:bCs/>
                <w:lang w:val="en-GB"/>
              </w:rPr>
            </w:pPr>
          </w:p>
        </w:tc>
      </w:tr>
      <w:tr w:rsidR="00647B19" w:rsidRPr="00ED096E" w14:paraId="12FED6ED" w14:textId="77777777" w:rsidTr="007372C9">
        <w:trPr>
          <w:trHeight w:val="124"/>
          <w:jc w:val="center"/>
        </w:trPr>
        <w:tc>
          <w:tcPr>
            <w:tcW w:w="431" w:type="dxa"/>
            <w:tcBorders>
              <w:top w:val="nil"/>
              <w:left w:val="single" w:sz="8" w:space="0" w:color="auto"/>
              <w:bottom w:val="nil"/>
              <w:right w:val="nil"/>
            </w:tcBorders>
            <w:shd w:val="clear" w:color="auto" w:fill="auto"/>
            <w:noWrap/>
            <w:vAlign w:val="center"/>
            <w:hideMark/>
          </w:tcPr>
          <w:p w14:paraId="45593ECD"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0BCB1CBD" w14:textId="77777777" w:rsidR="00647B19" w:rsidRPr="00ED096E" w:rsidRDefault="00647B19" w:rsidP="00647B19">
            <w:pPr>
              <w:pStyle w:val="ExhibitText"/>
              <w:jc w:val="center"/>
              <w:rPr>
                <w:b/>
                <w:bCs/>
                <w:lang w:val="en-GB"/>
              </w:rPr>
            </w:pPr>
            <w:r w:rsidRPr="00ED096E">
              <w:rPr>
                <w:b/>
                <w:bCs/>
                <w:noProof/>
              </w:rPr>
              <mc:AlternateContent>
                <mc:Choice Requires="wps">
                  <w:drawing>
                    <wp:anchor distT="0" distB="0" distL="114300" distR="114300" simplePos="0" relativeHeight="251579904" behindDoc="0" locked="0" layoutInCell="1" allowOverlap="1" wp14:anchorId="18C3323E" wp14:editId="136B31F8">
                      <wp:simplePos x="0" y="0"/>
                      <wp:positionH relativeFrom="column">
                        <wp:posOffset>-73025</wp:posOffset>
                      </wp:positionH>
                      <wp:positionV relativeFrom="paragraph">
                        <wp:posOffset>98425</wp:posOffset>
                      </wp:positionV>
                      <wp:extent cx="127000" cy="116840"/>
                      <wp:effectExtent l="57150" t="19050" r="82550" b="92710"/>
                      <wp:wrapNone/>
                      <wp:docPr id="76" name="Rectangle 76"/>
                      <wp:cNvGraphicFramePr/>
                      <a:graphic xmlns:a="http://schemas.openxmlformats.org/drawingml/2006/main">
                        <a:graphicData uri="http://schemas.microsoft.com/office/word/2010/wordprocessingShape">
                          <wps:wsp>
                            <wps:cNvSpPr/>
                            <wps:spPr>
                              <a:xfrm>
                                <a:off x="0" y="0"/>
                                <a:ext cx="127590" cy="116958"/>
                              </a:xfrm>
                              <a:prstGeom prst="rect">
                                <a:avLst/>
                              </a:prstGeom>
                              <a:solidFill>
                                <a:schemeClr val="bg1">
                                  <a:lumMod val="6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E35395" id="Rectangle 76" o:spid="_x0000_s1026" style="position:absolute;margin-left:-5.75pt;margin-top:7.75pt;width:10pt;height:9.2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" fillcolor="#a5a5a5 [2092]" strokecolor="black [3213]">
                      <v:shadow on="t" color="black" opacity="22937f" origin=",.5" offset="0,.63889mm"/>
                    </v:rect>
                  </w:pict>
                </mc:Fallback>
              </mc:AlternateContent>
            </w:r>
          </w:p>
        </w:tc>
        <w:tc>
          <w:tcPr>
            <w:tcW w:w="955" w:type="dxa"/>
            <w:tcBorders>
              <w:top w:val="nil"/>
              <w:left w:val="nil"/>
              <w:bottom w:val="nil"/>
              <w:right w:val="nil"/>
            </w:tcBorders>
            <w:shd w:val="clear" w:color="auto" w:fill="auto"/>
            <w:noWrap/>
            <w:vAlign w:val="center"/>
            <w:hideMark/>
          </w:tcPr>
          <w:p w14:paraId="0A1A2CF8" w14:textId="77777777" w:rsidR="00647B19" w:rsidRPr="00ED096E" w:rsidRDefault="00647B19" w:rsidP="00647B19">
            <w:pPr>
              <w:pStyle w:val="ExhibitText"/>
              <w:jc w:val="center"/>
              <w:rPr>
                <w:lang w:val="en-GB"/>
              </w:rPr>
            </w:pPr>
            <w:r w:rsidRPr="00ED096E">
              <w:rPr>
                <w:b/>
                <w:bCs/>
                <w:noProof/>
              </w:rPr>
              <mc:AlternateContent>
                <mc:Choice Requires="wps">
                  <w:drawing>
                    <wp:anchor distT="0" distB="0" distL="114300" distR="114300" simplePos="0" relativeHeight="251601408" behindDoc="0" locked="0" layoutInCell="1" allowOverlap="1" wp14:anchorId="1268A879" wp14:editId="5413F855">
                      <wp:simplePos x="0" y="0"/>
                      <wp:positionH relativeFrom="column">
                        <wp:posOffset>-929640</wp:posOffset>
                      </wp:positionH>
                      <wp:positionV relativeFrom="paragraph">
                        <wp:posOffset>35560</wp:posOffset>
                      </wp:positionV>
                      <wp:extent cx="1477645" cy="253365"/>
                      <wp:effectExtent l="0" t="0" r="0" b="0"/>
                      <wp:wrapNone/>
                      <wp:docPr id="77" name="Rectangle 77"/>
                      <wp:cNvGraphicFramePr/>
                      <a:graphic xmlns:a="http://schemas.openxmlformats.org/drawingml/2006/main">
                        <a:graphicData uri="http://schemas.microsoft.com/office/word/2010/wordprocessingShape">
                          <wps:wsp>
                            <wps:cNvSpPr/>
                            <wps:spPr>
                              <a:xfrm>
                                <a:off x="0" y="0"/>
                                <a:ext cx="1477645" cy="25351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88C51A" w14:textId="2C738538" w:rsidR="00E94318" w:rsidRPr="00647B19" w:rsidRDefault="00E94318" w:rsidP="00647B19">
                                  <w:pPr>
                                    <w:jc w:val="center"/>
                                    <w:rPr>
                                      <w:rFonts w:ascii="Arial" w:hAnsi="Arial" w:cs="Arial"/>
                                    </w:rPr>
                                  </w:pPr>
                                  <w:r w:rsidRPr="00647B19">
                                    <w:rPr>
                                      <w:rFonts w:ascii="Arial" w:hAnsi="Arial" w:cs="Arial"/>
                                    </w:rPr>
                                    <w:t xml:space="preserve">Planned </w:t>
                                  </w:r>
                                  <w:r>
                                    <w:rPr>
                                      <w:rFonts w:ascii="Arial" w:hAnsi="Arial" w:cs="Arial"/>
                                    </w:rPr>
                                    <w:t>A</w:t>
                                  </w:r>
                                  <w:r w:rsidRPr="00647B19">
                                    <w:rPr>
                                      <w:rFonts w:ascii="Arial" w:hAnsi="Arial" w:cs="Arial"/>
                                    </w:rPr>
                                    <w:t>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8A879" id="Rectangle 77" o:spid="_x0000_s1026" style="position:absolute;left:0;text-align:left;margin-left:-73.2pt;margin-top:2.8pt;width:116.35pt;height:19.9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" filled="f" stroked="f" strokeweight="2pt">
                      <v:textbox>
                        <w:txbxContent>
                          <w:p w14:paraId="4788C51A" w14:textId="2C738538" w:rsidR="00E94318" w:rsidRPr="00647B19" w:rsidRDefault="00E94318" w:rsidP="00647B19">
                            <w:pPr>
                              <w:jc w:val="center"/>
                              <w:rPr>
                                <w:rFonts w:ascii="Arial" w:hAnsi="Arial" w:cs="Arial"/>
                              </w:rPr>
                            </w:pPr>
                            <w:r w:rsidRPr="00647B19">
                              <w:rPr>
                                <w:rFonts w:ascii="Arial" w:hAnsi="Arial" w:cs="Arial"/>
                              </w:rPr>
                              <w:t xml:space="preserve">Planned </w:t>
                            </w:r>
                            <w:r>
                              <w:rPr>
                                <w:rFonts w:ascii="Arial" w:hAnsi="Arial" w:cs="Arial"/>
                              </w:rPr>
                              <w:t>A</w:t>
                            </w:r>
                            <w:r w:rsidRPr="00647B19">
                              <w:rPr>
                                <w:rFonts w:ascii="Arial" w:hAnsi="Arial" w:cs="Arial"/>
                              </w:rPr>
                              <w:t>ctivities</w:t>
                            </w:r>
                          </w:p>
                        </w:txbxContent>
                      </v:textbox>
                    </v:rect>
                  </w:pict>
                </mc:Fallback>
              </mc:AlternateContent>
            </w:r>
          </w:p>
          <w:p w14:paraId="293BE350"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798C36E5"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1322F04C"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3E6945E3"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67AAEABB"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22FBFCE6" w14:textId="77777777" w:rsidR="00647B19" w:rsidRPr="00ED096E" w:rsidRDefault="00647B19" w:rsidP="00647B19">
            <w:pPr>
              <w:pStyle w:val="ExhibitText"/>
              <w:jc w:val="center"/>
              <w:rPr>
                <w:lang w:val="en-GB"/>
              </w:rPr>
            </w:pPr>
          </w:p>
        </w:tc>
        <w:tc>
          <w:tcPr>
            <w:tcW w:w="140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21CBC9" w14:textId="77777777" w:rsidR="00647B19" w:rsidRPr="00ED096E" w:rsidRDefault="00647B19" w:rsidP="00647B19">
            <w:pPr>
              <w:pStyle w:val="ExhibitText"/>
              <w:jc w:val="center"/>
              <w:rPr>
                <w:b/>
                <w:bCs/>
                <w:lang w:val="en-GB"/>
              </w:rPr>
            </w:pPr>
            <w:r w:rsidRPr="00ED096E">
              <w:rPr>
                <w:b/>
                <w:bCs/>
                <w:shd w:val="clear" w:color="auto" w:fill="F2F2F2" w:themeFill="background1" w:themeFillShade="F2"/>
                <w:lang w:val="en-GB"/>
              </w:rPr>
              <w:t>Delay in casting production</w:t>
            </w:r>
            <w:r w:rsidRPr="00ED096E">
              <w:rPr>
                <w:b/>
                <w:bCs/>
                <w:lang w:val="en-GB"/>
              </w:rPr>
              <w:t>*</w:t>
            </w:r>
          </w:p>
        </w:tc>
        <w:tc>
          <w:tcPr>
            <w:tcW w:w="631" w:type="dxa"/>
            <w:tcBorders>
              <w:top w:val="nil"/>
              <w:left w:val="nil"/>
              <w:bottom w:val="nil"/>
              <w:right w:val="nil"/>
            </w:tcBorders>
            <w:shd w:val="clear" w:color="auto" w:fill="auto"/>
            <w:noWrap/>
            <w:vAlign w:val="center"/>
            <w:hideMark/>
          </w:tcPr>
          <w:p w14:paraId="0393BBC2" w14:textId="77777777" w:rsidR="00647B19" w:rsidRPr="00ED096E" w:rsidRDefault="00647B19" w:rsidP="00647B19">
            <w:pPr>
              <w:pStyle w:val="ExhibitText"/>
              <w:jc w:val="center"/>
              <w:rPr>
                <w:b/>
                <w:bCs/>
                <w:lang w:val="en-GB"/>
              </w:rPr>
            </w:pPr>
          </w:p>
        </w:tc>
        <w:tc>
          <w:tcPr>
            <w:tcW w:w="1155" w:type="dxa"/>
            <w:tcBorders>
              <w:top w:val="nil"/>
              <w:left w:val="nil"/>
              <w:bottom w:val="nil"/>
              <w:right w:val="single" w:sz="8" w:space="0" w:color="auto"/>
            </w:tcBorders>
            <w:shd w:val="clear" w:color="auto" w:fill="auto"/>
            <w:noWrap/>
            <w:vAlign w:val="center"/>
            <w:hideMark/>
          </w:tcPr>
          <w:p w14:paraId="5596BDDE" w14:textId="77777777" w:rsidR="00647B19" w:rsidRPr="00ED096E" w:rsidRDefault="00647B19" w:rsidP="00647B19">
            <w:pPr>
              <w:pStyle w:val="ExhibitText"/>
              <w:jc w:val="center"/>
              <w:rPr>
                <w:b/>
                <w:bCs/>
                <w:lang w:val="en-GB"/>
              </w:rPr>
            </w:pPr>
          </w:p>
        </w:tc>
      </w:tr>
      <w:tr w:rsidR="00647B19" w:rsidRPr="00ED096E" w14:paraId="157B568A" w14:textId="77777777" w:rsidTr="007372C9">
        <w:trPr>
          <w:trHeight w:val="202"/>
          <w:jc w:val="center"/>
        </w:trPr>
        <w:tc>
          <w:tcPr>
            <w:tcW w:w="431" w:type="dxa"/>
            <w:tcBorders>
              <w:top w:val="nil"/>
              <w:left w:val="single" w:sz="8" w:space="0" w:color="auto"/>
              <w:bottom w:val="nil"/>
              <w:right w:val="nil"/>
            </w:tcBorders>
            <w:shd w:val="clear" w:color="auto" w:fill="auto"/>
            <w:noWrap/>
            <w:vAlign w:val="center"/>
            <w:hideMark/>
          </w:tcPr>
          <w:p w14:paraId="5587FD71"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5D12AC7E" w14:textId="77777777" w:rsidR="00647B19" w:rsidRPr="00ED096E" w:rsidRDefault="00647B19" w:rsidP="00647B19">
            <w:pPr>
              <w:pStyle w:val="ExhibitText"/>
              <w:jc w:val="center"/>
              <w:rPr>
                <w:b/>
                <w:bCs/>
                <w:lang w:val="en-GB"/>
              </w:rPr>
            </w:pPr>
            <w:r w:rsidRPr="00ED096E">
              <w:rPr>
                <w:b/>
                <w:bCs/>
                <w:noProof/>
              </w:rPr>
              <mc:AlternateContent>
                <mc:Choice Requires="wps">
                  <w:drawing>
                    <wp:anchor distT="0" distB="0" distL="114300" distR="114300" simplePos="0" relativeHeight="251609600" behindDoc="0" locked="0" layoutInCell="1" allowOverlap="1" wp14:anchorId="1D2AAE92" wp14:editId="0977DAC7">
                      <wp:simplePos x="0" y="0"/>
                      <wp:positionH relativeFrom="column">
                        <wp:posOffset>-37465</wp:posOffset>
                      </wp:positionH>
                      <wp:positionV relativeFrom="paragraph">
                        <wp:posOffset>132080</wp:posOffset>
                      </wp:positionV>
                      <wp:extent cx="1327785" cy="253365"/>
                      <wp:effectExtent l="0" t="0" r="0" b="0"/>
                      <wp:wrapNone/>
                      <wp:docPr id="78" name="Rectangle 78"/>
                      <wp:cNvGraphicFramePr/>
                      <a:graphic xmlns:a="http://schemas.openxmlformats.org/drawingml/2006/main">
                        <a:graphicData uri="http://schemas.microsoft.com/office/word/2010/wordprocessingShape">
                          <wps:wsp>
                            <wps:cNvSpPr/>
                            <wps:spPr>
                              <a:xfrm>
                                <a:off x="0" y="0"/>
                                <a:ext cx="1327867" cy="2533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8CB6FAE" w14:textId="77777777" w:rsidR="00E94318" w:rsidRPr="00647B19" w:rsidRDefault="00E94318" w:rsidP="00647B19">
                                  <w:pPr>
                                    <w:jc w:val="center"/>
                                    <w:rPr>
                                      <w:rFonts w:ascii="Arial" w:hAnsi="Arial" w:cs="Arial"/>
                                    </w:rPr>
                                  </w:pPr>
                                  <w:r w:rsidRPr="00647B19">
                                    <w:rPr>
                                      <w:rFonts w:ascii="Arial" w:hAnsi="Arial" w:cs="Arial"/>
                                    </w:rPr>
                                    <w:t>Actual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AAE92" id="Rectangle 78" o:spid="_x0000_s1027" style="position:absolute;left:0;text-align:left;margin-left:-2.95pt;margin-top:10.4pt;width:104.55pt;height:19.9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" filled="f" stroked="f" strokeweight="2pt">
                      <v:textbox>
                        <w:txbxContent>
                          <w:p w14:paraId="08CB6FAE" w14:textId="77777777" w:rsidR="00E94318" w:rsidRPr="00647B19" w:rsidRDefault="00E94318" w:rsidP="00647B19">
                            <w:pPr>
                              <w:jc w:val="center"/>
                              <w:rPr>
                                <w:rFonts w:ascii="Arial" w:hAnsi="Arial" w:cs="Arial"/>
                              </w:rPr>
                            </w:pPr>
                            <w:r w:rsidRPr="00647B19">
                              <w:rPr>
                                <w:rFonts w:ascii="Arial" w:hAnsi="Arial" w:cs="Arial"/>
                              </w:rPr>
                              <w:t>Actual Activities</w:t>
                            </w:r>
                          </w:p>
                        </w:txbxContent>
                      </v:textbox>
                    </v:rect>
                  </w:pict>
                </mc:Fallback>
              </mc:AlternateContent>
            </w:r>
          </w:p>
        </w:tc>
        <w:tc>
          <w:tcPr>
            <w:tcW w:w="955" w:type="dxa"/>
            <w:tcBorders>
              <w:top w:val="nil"/>
              <w:left w:val="nil"/>
              <w:bottom w:val="nil"/>
              <w:right w:val="nil"/>
            </w:tcBorders>
            <w:shd w:val="clear" w:color="auto" w:fill="auto"/>
            <w:noWrap/>
            <w:vAlign w:val="center"/>
            <w:hideMark/>
          </w:tcPr>
          <w:p w14:paraId="307052D0"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6025C4C3"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23FA4675"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536DB345"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328343D2"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70CD9C63"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1AF57EA6"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5708635F" w14:textId="77777777" w:rsidR="00647B19" w:rsidRPr="00ED096E" w:rsidRDefault="00647B19" w:rsidP="00647B19">
            <w:pPr>
              <w:pStyle w:val="ExhibitText"/>
              <w:jc w:val="center"/>
              <w:rPr>
                <w:lang w:val="en-GB"/>
              </w:rPr>
            </w:pPr>
          </w:p>
        </w:tc>
        <w:tc>
          <w:tcPr>
            <w:tcW w:w="631" w:type="dxa"/>
            <w:tcBorders>
              <w:top w:val="nil"/>
              <w:left w:val="nil"/>
              <w:bottom w:val="nil"/>
              <w:right w:val="nil"/>
            </w:tcBorders>
            <w:shd w:val="clear" w:color="auto" w:fill="auto"/>
            <w:noWrap/>
            <w:vAlign w:val="center"/>
            <w:hideMark/>
          </w:tcPr>
          <w:p w14:paraId="77D90EC5" w14:textId="77777777" w:rsidR="00647B19" w:rsidRPr="00ED096E" w:rsidRDefault="00647B19" w:rsidP="00647B19">
            <w:pPr>
              <w:pStyle w:val="ExhibitText"/>
              <w:jc w:val="center"/>
              <w:rPr>
                <w:lang w:val="en-GB"/>
              </w:rPr>
            </w:pPr>
          </w:p>
        </w:tc>
        <w:tc>
          <w:tcPr>
            <w:tcW w:w="1155" w:type="dxa"/>
            <w:tcBorders>
              <w:top w:val="nil"/>
              <w:left w:val="nil"/>
              <w:bottom w:val="nil"/>
              <w:right w:val="single" w:sz="8" w:space="0" w:color="auto"/>
            </w:tcBorders>
            <w:shd w:val="clear" w:color="auto" w:fill="auto"/>
            <w:noWrap/>
            <w:vAlign w:val="center"/>
            <w:hideMark/>
          </w:tcPr>
          <w:p w14:paraId="5D18A4E9" w14:textId="77777777" w:rsidR="00647B19" w:rsidRPr="00ED096E" w:rsidRDefault="00647B19" w:rsidP="00647B19">
            <w:pPr>
              <w:pStyle w:val="ExhibitText"/>
              <w:jc w:val="center"/>
              <w:rPr>
                <w:b/>
                <w:bCs/>
                <w:lang w:val="en-GB"/>
              </w:rPr>
            </w:pPr>
          </w:p>
        </w:tc>
      </w:tr>
      <w:tr w:rsidR="00647B19" w:rsidRPr="00ED096E" w14:paraId="00ED4F63" w14:textId="77777777" w:rsidTr="007372C9">
        <w:trPr>
          <w:trHeight w:val="184"/>
          <w:jc w:val="center"/>
        </w:trPr>
        <w:tc>
          <w:tcPr>
            <w:tcW w:w="431" w:type="dxa"/>
            <w:tcBorders>
              <w:top w:val="nil"/>
              <w:left w:val="single" w:sz="8" w:space="0" w:color="auto"/>
              <w:bottom w:val="nil"/>
              <w:right w:val="nil"/>
            </w:tcBorders>
            <w:shd w:val="clear" w:color="auto" w:fill="auto"/>
            <w:noWrap/>
            <w:vAlign w:val="center"/>
            <w:hideMark/>
          </w:tcPr>
          <w:p w14:paraId="37B3A215" w14:textId="77777777" w:rsidR="00647B19" w:rsidRPr="00ED096E" w:rsidRDefault="00647B19" w:rsidP="00647B19">
            <w:pPr>
              <w:pStyle w:val="ExhibitText"/>
              <w:rPr>
                <w:b/>
                <w:bCs/>
                <w:lang w:val="en-GB"/>
              </w:rPr>
            </w:pPr>
            <w:r w:rsidRPr="00ED096E">
              <w:rPr>
                <w:b/>
                <w:bCs/>
                <w:lang w:val="en-GB"/>
              </w:rPr>
              <w:t> </w:t>
            </w:r>
          </w:p>
        </w:tc>
        <w:tc>
          <w:tcPr>
            <w:tcW w:w="1369" w:type="dxa"/>
            <w:tcBorders>
              <w:top w:val="nil"/>
              <w:left w:val="nil"/>
              <w:bottom w:val="nil"/>
              <w:right w:val="nil"/>
            </w:tcBorders>
            <w:shd w:val="clear" w:color="auto" w:fill="auto"/>
            <w:noWrap/>
            <w:vAlign w:val="center"/>
            <w:hideMark/>
          </w:tcPr>
          <w:p w14:paraId="015DD115" w14:textId="77777777" w:rsidR="00647B19" w:rsidRPr="00ED096E" w:rsidRDefault="00647B19" w:rsidP="00647B19">
            <w:pPr>
              <w:pStyle w:val="ExhibitText"/>
              <w:jc w:val="center"/>
              <w:rPr>
                <w:b/>
                <w:bCs/>
                <w:lang w:val="en-GB"/>
              </w:rPr>
            </w:pPr>
            <w:r w:rsidRPr="00ED096E">
              <w:rPr>
                <w:b/>
                <w:bCs/>
                <w:noProof/>
              </w:rPr>
              <mc:AlternateContent>
                <mc:Choice Requires="wps">
                  <w:drawing>
                    <wp:anchor distT="0" distB="0" distL="114300" distR="114300" simplePos="0" relativeHeight="251594240" behindDoc="0" locked="0" layoutInCell="1" allowOverlap="1" wp14:anchorId="5610BF8F" wp14:editId="5B91C4C9">
                      <wp:simplePos x="0" y="0"/>
                      <wp:positionH relativeFrom="column">
                        <wp:posOffset>-57150</wp:posOffset>
                      </wp:positionH>
                      <wp:positionV relativeFrom="paragraph">
                        <wp:posOffset>43180</wp:posOffset>
                      </wp:positionV>
                      <wp:extent cx="127000" cy="116840"/>
                      <wp:effectExtent l="57150" t="19050" r="82550" b="92710"/>
                      <wp:wrapNone/>
                      <wp:docPr id="79" name="Rectangle 79"/>
                      <wp:cNvGraphicFramePr/>
                      <a:graphic xmlns:a="http://schemas.openxmlformats.org/drawingml/2006/main">
                        <a:graphicData uri="http://schemas.microsoft.com/office/word/2010/wordprocessingShape">
                          <wps:wsp>
                            <wps:cNvSpPr/>
                            <wps:spPr>
                              <a:xfrm>
                                <a:off x="0" y="0"/>
                                <a:ext cx="127590" cy="116958"/>
                              </a:xfrm>
                              <a:prstGeom prst="rect">
                                <a:avLst/>
                              </a:prstGeom>
                              <a:solidFill>
                                <a:schemeClr val="bg1">
                                  <a:lumMod val="9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8D2FC9" id="Rectangle 79" o:spid="_x0000_s1026" style="position:absolute;margin-left:-4.5pt;margin-top:3.4pt;width:10pt;height:9.2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" fillcolor="#f2f2f2 [3052]" strokecolor="black [3213]">
                      <v:shadow on="t" color="black" opacity="22937f" origin=",.5" offset="0,.63889mm"/>
                    </v:rect>
                  </w:pict>
                </mc:Fallback>
              </mc:AlternateContent>
            </w:r>
          </w:p>
        </w:tc>
        <w:tc>
          <w:tcPr>
            <w:tcW w:w="955" w:type="dxa"/>
            <w:tcBorders>
              <w:top w:val="nil"/>
              <w:left w:val="nil"/>
              <w:bottom w:val="nil"/>
              <w:right w:val="nil"/>
            </w:tcBorders>
            <w:shd w:val="clear" w:color="auto" w:fill="auto"/>
            <w:noWrap/>
            <w:vAlign w:val="center"/>
            <w:hideMark/>
          </w:tcPr>
          <w:p w14:paraId="072AB0C1" w14:textId="77777777" w:rsidR="00647B19" w:rsidRPr="00ED096E" w:rsidRDefault="00647B19" w:rsidP="00647B19">
            <w:pPr>
              <w:pStyle w:val="ExhibitText"/>
              <w:jc w:val="center"/>
              <w:rPr>
                <w:lang w:val="en-GB"/>
              </w:rPr>
            </w:pPr>
          </w:p>
        </w:tc>
        <w:tc>
          <w:tcPr>
            <w:tcW w:w="313" w:type="dxa"/>
            <w:tcBorders>
              <w:top w:val="nil"/>
              <w:left w:val="nil"/>
              <w:bottom w:val="nil"/>
              <w:right w:val="nil"/>
            </w:tcBorders>
            <w:shd w:val="clear" w:color="auto" w:fill="auto"/>
            <w:noWrap/>
            <w:vAlign w:val="center"/>
            <w:hideMark/>
          </w:tcPr>
          <w:p w14:paraId="0BCB9058" w14:textId="77777777" w:rsidR="00647B19" w:rsidRPr="00ED096E" w:rsidRDefault="00647B19" w:rsidP="00647B19">
            <w:pPr>
              <w:pStyle w:val="ExhibitText"/>
              <w:jc w:val="center"/>
              <w:rPr>
                <w:lang w:val="en-GB"/>
              </w:rPr>
            </w:pPr>
          </w:p>
        </w:tc>
        <w:tc>
          <w:tcPr>
            <w:tcW w:w="1011" w:type="dxa"/>
            <w:tcBorders>
              <w:top w:val="nil"/>
              <w:left w:val="nil"/>
              <w:bottom w:val="nil"/>
              <w:right w:val="nil"/>
            </w:tcBorders>
            <w:shd w:val="clear" w:color="auto" w:fill="auto"/>
            <w:noWrap/>
            <w:vAlign w:val="center"/>
            <w:hideMark/>
          </w:tcPr>
          <w:p w14:paraId="1B6D2FBD" w14:textId="77777777" w:rsidR="00647B19" w:rsidRPr="00ED096E" w:rsidRDefault="00647B19" w:rsidP="00647B19">
            <w:pPr>
              <w:pStyle w:val="ExhibitText"/>
              <w:jc w:val="center"/>
              <w:rPr>
                <w:lang w:val="en-GB"/>
              </w:rPr>
            </w:pPr>
          </w:p>
        </w:tc>
        <w:tc>
          <w:tcPr>
            <w:tcW w:w="394" w:type="dxa"/>
            <w:tcBorders>
              <w:top w:val="nil"/>
              <w:left w:val="nil"/>
              <w:bottom w:val="nil"/>
              <w:right w:val="nil"/>
            </w:tcBorders>
            <w:shd w:val="clear" w:color="auto" w:fill="auto"/>
            <w:noWrap/>
            <w:vAlign w:val="center"/>
            <w:hideMark/>
          </w:tcPr>
          <w:p w14:paraId="46CD247D" w14:textId="77777777" w:rsidR="00647B19" w:rsidRPr="00ED096E" w:rsidRDefault="00647B19" w:rsidP="00647B19">
            <w:pPr>
              <w:pStyle w:val="ExhibitText"/>
              <w:jc w:val="center"/>
              <w:rPr>
                <w:lang w:val="en-GB"/>
              </w:rPr>
            </w:pPr>
          </w:p>
        </w:tc>
        <w:tc>
          <w:tcPr>
            <w:tcW w:w="1138" w:type="dxa"/>
            <w:tcBorders>
              <w:top w:val="nil"/>
              <w:left w:val="nil"/>
              <w:bottom w:val="nil"/>
              <w:right w:val="nil"/>
            </w:tcBorders>
            <w:shd w:val="clear" w:color="auto" w:fill="auto"/>
            <w:noWrap/>
            <w:vAlign w:val="center"/>
            <w:hideMark/>
          </w:tcPr>
          <w:p w14:paraId="46FDA1CB" w14:textId="77777777" w:rsidR="00647B19" w:rsidRPr="00ED096E" w:rsidRDefault="00647B19" w:rsidP="00647B19">
            <w:pPr>
              <w:pStyle w:val="ExhibitText"/>
              <w:jc w:val="center"/>
              <w:rPr>
                <w:lang w:val="en-GB"/>
              </w:rPr>
            </w:pPr>
          </w:p>
        </w:tc>
        <w:tc>
          <w:tcPr>
            <w:tcW w:w="555" w:type="dxa"/>
            <w:tcBorders>
              <w:top w:val="nil"/>
              <w:left w:val="nil"/>
              <w:bottom w:val="nil"/>
              <w:right w:val="nil"/>
            </w:tcBorders>
            <w:shd w:val="clear" w:color="auto" w:fill="auto"/>
            <w:noWrap/>
            <w:vAlign w:val="center"/>
            <w:hideMark/>
          </w:tcPr>
          <w:p w14:paraId="0B34CAC1" w14:textId="77777777" w:rsidR="00647B19" w:rsidRPr="00ED096E" w:rsidRDefault="00647B19" w:rsidP="00647B19">
            <w:pPr>
              <w:pStyle w:val="ExhibitText"/>
              <w:jc w:val="center"/>
              <w:rPr>
                <w:lang w:val="en-GB"/>
              </w:rPr>
            </w:pPr>
          </w:p>
        </w:tc>
        <w:tc>
          <w:tcPr>
            <w:tcW w:w="965" w:type="dxa"/>
            <w:tcBorders>
              <w:top w:val="nil"/>
              <w:left w:val="nil"/>
              <w:bottom w:val="nil"/>
              <w:right w:val="nil"/>
            </w:tcBorders>
            <w:shd w:val="clear" w:color="auto" w:fill="auto"/>
            <w:noWrap/>
            <w:vAlign w:val="center"/>
            <w:hideMark/>
          </w:tcPr>
          <w:p w14:paraId="03531812" w14:textId="77777777" w:rsidR="00647B19" w:rsidRPr="00ED096E" w:rsidRDefault="00647B19" w:rsidP="00647B19">
            <w:pPr>
              <w:pStyle w:val="ExhibitText"/>
              <w:jc w:val="center"/>
              <w:rPr>
                <w:lang w:val="en-GB"/>
              </w:rPr>
            </w:pPr>
          </w:p>
        </w:tc>
        <w:tc>
          <w:tcPr>
            <w:tcW w:w="443" w:type="dxa"/>
            <w:tcBorders>
              <w:top w:val="nil"/>
              <w:left w:val="nil"/>
              <w:bottom w:val="nil"/>
              <w:right w:val="nil"/>
            </w:tcBorders>
            <w:shd w:val="clear" w:color="auto" w:fill="auto"/>
            <w:noWrap/>
            <w:vAlign w:val="center"/>
            <w:hideMark/>
          </w:tcPr>
          <w:p w14:paraId="25CF28BB" w14:textId="77777777" w:rsidR="00647B19" w:rsidRPr="00ED096E" w:rsidRDefault="00647B19" w:rsidP="00647B19">
            <w:pPr>
              <w:pStyle w:val="ExhibitText"/>
              <w:jc w:val="center"/>
              <w:rPr>
                <w:lang w:val="en-GB"/>
              </w:rPr>
            </w:pPr>
          </w:p>
        </w:tc>
        <w:tc>
          <w:tcPr>
            <w:tcW w:w="1786" w:type="dxa"/>
            <w:gridSpan w:val="2"/>
            <w:tcBorders>
              <w:top w:val="single" w:sz="4" w:space="0" w:color="auto"/>
              <w:left w:val="single" w:sz="4" w:space="0" w:color="auto"/>
              <w:bottom w:val="single" w:sz="4" w:space="0" w:color="auto"/>
              <w:right w:val="single" w:sz="8" w:space="0" w:color="000000"/>
            </w:tcBorders>
            <w:shd w:val="clear" w:color="000000" w:fill="BFBFBF"/>
            <w:vAlign w:val="center"/>
            <w:hideMark/>
          </w:tcPr>
          <w:p w14:paraId="175A5EA3" w14:textId="28FE878E" w:rsidR="00647B19" w:rsidRPr="00ED096E" w:rsidRDefault="00647B19" w:rsidP="00B24BE1">
            <w:pPr>
              <w:pStyle w:val="ExhibitText"/>
              <w:jc w:val="center"/>
              <w:rPr>
                <w:b/>
                <w:bCs/>
                <w:lang w:val="en-GB"/>
              </w:rPr>
            </w:pPr>
            <w:r w:rsidRPr="00ED096E">
              <w:rPr>
                <w:b/>
                <w:bCs/>
                <w:lang w:val="en-GB"/>
              </w:rPr>
              <w:t xml:space="preserve">Final </w:t>
            </w:r>
            <w:r w:rsidR="00B24BE1">
              <w:rPr>
                <w:b/>
                <w:bCs/>
                <w:lang w:val="en-GB"/>
              </w:rPr>
              <w:t>i</w:t>
            </w:r>
            <w:r w:rsidRPr="00ED096E">
              <w:rPr>
                <w:b/>
                <w:bCs/>
                <w:lang w:val="en-GB"/>
              </w:rPr>
              <w:t>nspection and dispatch</w:t>
            </w:r>
          </w:p>
        </w:tc>
      </w:tr>
      <w:tr w:rsidR="00647B19" w:rsidRPr="00ED096E" w14:paraId="1F501A9A" w14:textId="77777777" w:rsidTr="007372C9">
        <w:trPr>
          <w:trHeight w:val="131"/>
          <w:jc w:val="center"/>
        </w:trPr>
        <w:tc>
          <w:tcPr>
            <w:tcW w:w="431" w:type="dxa"/>
            <w:tcBorders>
              <w:top w:val="nil"/>
              <w:left w:val="single" w:sz="8" w:space="0" w:color="auto"/>
              <w:bottom w:val="single" w:sz="8" w:space="0" w:color="auto"/>
              <w:right w:val="nil"/>
            </w:tcBorders>
            <w:shd w:val="clear" w:color="auto" w:fill="auto"/>
            <w:noWrap/>
            <w:vAlign w:val="bottom"/>
            <w:hideMark/>
          </w:tcPr>
          <w:p w14:paraId="2B0B36F9" w14:textId="77777777" w:rsidR="00647B19" w:rsidRPr="00ED096E" w:rsidRDefault="00647B19" w:rsidP="00647B19">
            <w:pPr>
              <w:pStyle w:val="ExhibitText"/>
              <w:rPr>
                <w:lang w:val="en-GB"/>
              </w:rPr>
            </w:pPr>
            <w:r w:rsidRPr="00ED096E">
              <w:rPr>
                <w:lang w:val="en-GB"/>
              </w:rPr>
              <w:t> </w:t>
            </w:r>
          </w:p>
        </w:tc>
        <w:tc>
          <w:tcPr>
            <w:tcW w:w="1369" w:type="dxa"/>
            <w:tcBorders>
              <w:top w:val="nil"/>
              <w:left w:val="nil"/>
              <w:bottom w:val="single" w:sz="8" w:space="0" w:color="auto"/>
              <w:right w:val="nil"/>
            </w:tcBorders>
            <w:shd w:val="clear" w:color="auto" w:fill="auto"/>
            <w:noWrap/>
            <w:vAlign w:val="bottom"/>
            <w:hideMark/>
          </w:tcPr>
          <w:p w14:paraId="6848B62A" w14:textId="77777777" w:rsidR="00647B19" w:rsidRPr="00ED096E" w:rsidRDefault="00647B19" w:rsidP="00647B19">
            <w:pPr>
              <w:pStyle w:val="ExhibitText"/>
              <w:jc w:val="center"/>
              <w:rPr>
                <w:lang w:val="en-GB"/>
              </w:rPr>
            </w:pPr>
          </w:p>
        </w:tc>
        <w:tc>
          <w:tcPr>
            <w:tcW w:w="955" w:type="dxa"/>
            <w:tcBorders>
              <w:top w:val="nil"/>
              <w:left w:val="nil"/>
              <w:bottom w:val="single" w:sz="8" w:space="0" w:color="auto"/>
              <w:right w:val="nil"/>
            </w:tcBorders>
            <w:shd w:val="clear" w:color="auto" w:fill="auto"/>
            <w:noWrap/>
            <w:vAlign w:val="bottom"/>
            <w:hideMark/>
          </w:tcPr>
          <w:p w14:paraId="48814814" w14:textId="77777777" w:rsidR="00647B19" w:rsidRPr="00ED096E" w:rsidRDefault="00647B19" w:rsidP="00647B19">
            <w:pPr>
              <w:pStyle w:val="ExhibitText"/>
              <w:jc w:val="center"/>
              <w:rPr>
                <w:lang w:val="en-GB"/>
              </w:rPr>
            </w:pPr>
          </w:p>
        </w:tc>
        <w:tc>
          <w:tcPr>
            <w:tcW w:w="313" w:type="dxa"/>
            <w:tcBorders>
              <w:top w:val="nil"/>
              <w:left w:val="nil"/>
              <w:bottom w:val="single" w:sz="8" w:space="0" w:color="auto"/>
              <w:right w:val="nil"/>
            </w:tcBorders>
            <w:shd w:val="clear" w:color="auto" w:fill="auto"/>
            <w:noWrap/>
            <w:vAlign w:val="bottom"/>
            <w:hideMark/>
          </w:tcPr>
          <w:p w14:paraId="22B70F1E" w14:textId="77777777" w:rsidR="00647B19" w:rsidRPr="00ED096E" w:rsidRDefault="00647B19" w:rsidP="00647B19">
            <w:pPr>
              <w:pStyle w:val="ExhibitText"/>
              <w:jc w:val="center"/>
              <w:rPr>
                <w:lang w:val="en-GB"/>
              </w:rPr>
            </w:pPr>
          </w:p>
        </w:tc>
        <w:tc>
          <w:tcPr>
            <w:tcW w:w="1011" w:type="dxa"/>
            <w:tcBorders>
              <w:top w:val="nil"/>
              <w:left w:val="nil"/>
              <w:bottom w:val="single" w:sz="8" w:space="0" w:color="auto"/>
              <w:right w:val="nil"/>
            </w:tcBorders>
            <w:shd w:val="clear" w:color="auto" w:fill="auto"/>
            <w:noWrap/>
            <w:vAlign w:val="bottom"/>
            <w:hideMark/>
          </w:tcPr>
          <w:p w14:paraId="63CBC24B" w14:textId="77777777" w:rsidR="00647B19" w:rsidRPr="00ED096E" w:rsidRDefault="00647B19" w:rsidP="00647B19">
            <w:pPr>
              <w:pStyle w:val="ExhibitText"/>
              <w:jc w:val="center"/>
              <w:rPr>
                <w:lang w:val="en-GB"/>
              </w:rPr>
            </w:pPr>
          </w:p>
        </w:tc>
        <w:tc>
          <w:tcPr>
            <w:tcW w:w="394" w:type="dxa"/>
            <w:tcBorders>
              <w:top w:val="nil"/>
              <w:left w:val="nil"/>
              <w:bottom w:val="single" w:sz="8" w:space="0" w:color="auto"/>
              <w:right w:val="nil"/>
            </w:tcBorders>
            <w:shd w:val="clear" w:color="auto" w:fill="auto"/>
            <w:noWrap/>
            <w:vAlign w:val="bottom"/>
            <w:hideMark/>
          </w:tcPr>
          <w:p w14:paraId="1AE9B3A1" w14:textId="77777777" w:rsidR="00647B19" w:rsidRPr="00ED096E" w:rsidRDefault="00647B19" w:rsidP="00647B19">
            <w:pPr>
              <w:pStyle w:val="ExhibitText"/>
              <w:jc w:val="center"/>
              <w:rPr>
                <w:lang w:val="en-GB"/>
              </w:rPr>
            </w:pPr>
          </w:p>
        </w:tc>
        <w:tc>
          <w:tcPr>
            <w:tcW w:w="1138" w:type="dxa"/>
            <w:tcBorders>
              <w:top w:val="nil"/>
              <w:left w:val="nil"/>
              <w:bottom w:val="single" w:sz="8" w:space="0" w:color="auto"/>
              <w:right w:val="nil"/>
            </w:tcBorders>
            <w:shd w:val="clear" w:color="auto" w:fill="auto"/>
            <w:noWrap/>
            <w:vAlign w:val="bottom"/>
            <w:hideMark/>
          </w:tcPr>
          <w:p w14:paraId="129CEF0C" w14:textId="77777777" w:rsidR="00647B19" w:rsidRPr="00ED096E" w:rsidRDefault="00647B19" w:rsidP="00647B19">
            <w:pPr>
              <w:pStyle w:val="ExhibitText"/>
              <w:jc w:val="center"/>
              <w:rPr>
                <w:lang w:val="en-GB"/>
              </w:rPr>
            </w:pPr>
          </w:p>
        </w:tc>
        <w:tc>
          <w:tcPr>
            <w:tcW w:w="555" w:type="dxa"/>
            <w:tcBorders>
              <w:top w:val="nil"/>
              <w:left w:val="nil"/>
              <w:bottom w:val="single" w:sz="8" w:space="0" w:color="auto"/>
              <w:right w:val="nil"/>
            </w:tcBorders>
            <w:shd w:val="clear" w:color="auto" w:fill="auto"/>
            <w:noWrap/>
            <w:vAlign w:val="bottom"/>
            <w:hideMark/>
          </w:tcPr>
          <w:p w14:paraId="298B64BF" w14:textId="77777777" w:rsidR="00647B19" w:rsidRPr="00ED096E" w:rsidRDefault="00647B19" w:rsidP="00647B19">
            <w:pPr>
              <w:pStyle w:val="ExhibitText"/>
              <w:jc w:val="center"/>
              <w:rPr>
                <w:lang w:val="en-GB"/>
              </w:rPr>
            </w:pPr>
          </w:p>
        </w:tc>
        <w:tc>
          <w:tcPr>
            <w:tcW w:w="965" w:type="dxa"/>
            <w:tcBorders>
              <w:top w:val="nil"/>
              <w:left w:val="nil"/>
              <w:bottom w:val="single" w:sz="8" w:space="0" w:color="auto"/>
              <w:right w:val="nil"/>
            </w:tcBorders>
            <w:shd w:val="clear" w:color="auto" w:fill="auto"/>
            <w:noWrap/>
            <w:vAlign w:val="bottom"/>
            <w:hideMark/>
          </w:tcPr>
          <w:p w14:paraId="63A4AE81" w14:textId="77777777" w:rsidR="00647B19" w:rsidRPr="00ED096E" w:rsidRDefault="00647B19" w:rsidP="00647B19">
            <w:pPr>
              <w:pStyle w:val="ExhibitText"/>
              <w:jc w:val="center"/>
              <w:rPr>
                <w:lang w:val="en-GB"/>
              </w:rPr>
            </w:pPr>
          </w:p>
        </w:tc>
        <w:tc>
          <w:tcPr>
            <w:tcW w:w="443" w:type="dxa"/>
            <w:tcBorders>
              <w:top w:val="nil"/>
              <w:left w:val="nil"/>
              <w:bottom w:val="single" w:sz="8" w:space="0" w:color="auto"/>
              <w:right w:val="nil"/>
            </w:tcBorders>
            <w:shd w:val="clear" w:color="auto" w:fill="auto"/>
            <w:noWrap/>
            <w:vAlign w:val="bottom"/>
            <w:hideMark/>
          </w:tcPr>
          <w:p w14:paraId="3FC770C4" w14:textId="77777777" w:rsidR="00647B19" w:rsidRPr="00ED096E" w:rsidRDefault="00647B19" w:rsidP="00647B19">
            <w:pPr>
              <w:pStyle w:val="ExhibitText"/>
              <w:jc w:val="center"/>
              <w:rPr>
                <w:lang w:val="en-GB"/>
              </w:rPr>
            </w:pPr>
          </w:p>
        </w:tc>
        <w:tc>
          <w:tcPr>
            <w:tcW w:w="1786" w:type="dxa"/>
            <w:gridSpan w:val="2"/>
            <w:tcBorders>
              <w:top w:val="single" w:sz="4" w:space="0" w:color="auto"/>
              <w:left w:val="single" w:sz="4" w:space="0" w:color="auto"/>
              <w:bottom w:val="single" w:sz="8" w:space="0" w:color="auto"/>
              <w:right w:val="single" w:sz="8" w:space="0" w:color="000000"/>
            </w:tcBorders>
            <w:shd w:val="clear" w:color="auto" w:fill="F2F2F2" w:themeFill="background1" w:themeFillShade="F2"/>
            <w:vAlign w:val="center"/>
            <w:hideMark/>
          </w:tcPr>
          <w:p w14:paraId="613DEA3D" w14:textId="47A31DAA" w:rsidR="00647B19" w:rsidRPr="00ED096E" w:rsidRDefault="00647B19" w:rsidP="00B24BE1">
            <w:pPr>
              <w:pStyle w:val="ExhibitText"/>
              <w:jc w:val="center"/>
              <w:rPr>
                <w:b/>
                <w:bCs/>
                <w:lang w:val="en-GB"/>
              </w:rPr>
            </w:pPr>
            <w:r w:rsidRPr="00ED096E">
              <w:rPr>
                <w:b/>
                <w:bCs/>
                <w:lang w:val="en-GB"/>
              </w:rPr>
              <w:t xml:space="preserve">Final </w:t>
            </w:r>
            <w:r w:rsidR="00B24BE1">
              <w:rPr>
                <w:b/>
                <w:bCs/>
                <w:lang w:val="en-GB"/>
              </w:rPr>
              <w:t>i</w:t>
            </w:r>
            <w:r w:rsidRPr="00ED096E">
              <w:rPr>
                <w:b/>
                <w:bCs/>
                <w:lang w:val="en-GB"/>
              </w:rPr>
              <w:t>nspection and dispatch</w:t>
            </w:r>
          </w:p>
        </w:tc>
      </w:tr>
    </w:tbl>
    <w:p w14:paraId="6749640F" w14:textId="77777777" w:rsidR="00647B19" w:rsidRPr="00E07A97" w:rsidRDefault="00647B19" w:rsidP="00E07A97">
      <w:pPr>
        <w:pStyle w:val="Footnote"/>
      </w:pPr>
      <w:r w:rsidRPr="00E07A97">
        <w:t>1. Pattern design process is subject to client approval.</w:t>
      </w:r>
    </w:p>
    <w:p w14:paraId="05907396" w14:textId="77777777" w:rsidR="00647B19" w:rsidRPr="00E07A97" w:rsidRDefault="00647B19" w:rsidP="00E07A97">
      <w:pPr>
        <w:pStyle w:val="Footnote"/>
      </w:pPr>
      <w:r w:rsidRPr="00E07A97">
        <w:t>2. Week 4 and Week 5 will see low worker turnout due to unavoidable circumstances.</w:t>
      </w:r>
    </w:p>
    <w:p w14:paraId="11AEF6B2" w14:textId="76E26AFE" w:rsidR="00647B19" w:rsidRPr="00E07A97" w:rsidRDefault="00647B19" w:rsidP="00E07A97">
      <w:pPr>
        <w:pStyle w:val="Footnote"/>
      </w:pPr>
      <w:r w:rsidRPr="00E07A97">
        <w:t xml:space="preserve">* Delay due to </w:t>
      </w:r>
      <w:r w:rsidR="00B24BE1">
        <w:t>i</w:t>
      </w:r>
      <w:r w:rsidRPr="00E07A97">
        <w:t xml:space="preserve">nduction </w:t>
      </w:r>
      <w:r w:rsidR="00B24BE1">
        <w:t>f</w:t>
      </w:r>
      <w:r w:rsidRPr="00E07A97">
        <w:t>urnace breakdown. Ramchandra contacted the supplier and got it fixed on a war footing.</w:t>
      </w:r>
    </w:p>
    <w:p w14:paraId="4DF4B455" w14:textId="77777777" w:rsidR="00B24BE1" w:rsidRDefault="00B24BE1" w:rsidP="00647B19">
      <w:pPr>
        <w:pStyle w:val="Footnote"/>
        <w:rPr>
          <w:lang w:val="en-GB"/>
        </w:rPr>
      </w:pPr>
    </w:p>
    <w:p w14:paraId="003ABCCC" w14:textId="6B182001" w:rsidR="00647B19" w:rsidRPr="00ED096E" w:rsidRDefault="00647B19" w:rsidP="00647B19">
      <w:pPr>
        <w:pStyle w:val="Footnote"/>
        <w:rPr>
          <w:lang w:val="en-GB"/>
        </w:rPr>
      </w:pPr>
      <w:r w:rsidRPr="00ED096E">
        <w:rPr>
          <w:lang w:val="en-GB"/>
        </w:rPr>
        <w:t>Source: Company files.</w:t>
      </w:r>
    </w:p>
    <w:p w14:paraId="68697F13" w14:textId="77777777" w:rsidR="00647B19" w:rsidRPr="00ED096E" w:rsidRDefault="00647B19">
      <w:pPr>
        <w:spacing w:after="200" w:line="276" w:lineRule="auto"/>
        <w:rPr>
          <w:rFonts w:ascii="Arial" w:hAnsi="Arial" w:cs="Arial"/>
          <w:sz w:val="17"/>
          <w:szCs w:val="17"/>
          <w:lang w:val="en-GB"/>
        </w:rPr>
      </w:pPr>
      <w:r w:rsidRPr="00ED096E">
        <w:rPr>
          <w:lang w:val="en-GB"/>
        </w:rPr>
        <w:br w:type="page"/>
      </w:r>
    </w:p>
    <w:p w14:paraId="323CF91C" w14:textId="3149F6C8" w:rsidR="00647B19" w:rsidRPr="00ED096E" w:rsidRDefault="00647B19" w:rsidP="00647B19">
      <w:pPr>
        <w:pStyle w:val="ExhibitHeading"/>
        <w:rPr>
          <w:lang w:val="en-GB"/>
        </w:rPr>
      </w:pPr>
      <w:r w:rsidRPr="00ED096E">
        <w:rPr>
          <w:lang w:val="en-GB"/>
        </w:rPr>
        <w:lastRenderedPageBreak/>
        <w:t xml:space="preserve">Exhibit 4: </w:t>
      </w:r>
      <w:r w:rsidR="001A73FA">
        <w:rPr>
          <w:lang w:val="en-GB"/>
        </w:rPr>
        <w:t>Allied Founders</w:t>
      </w:r>
      <w:r w:rsidR="00B24BE1">
        <w:rPr>
          <w:lang w:val="en-GB"/>
        </w:rPr>
        <w:t>’</w:t>
      </w:r>
      <w:r w:rsidR="001A73FA">
        <w:rPr>
          <w:lang w:val="en-GB"/>
        </w:rPr>
        <w:t xml:space="preserve"> </w:t>
      </w:r>
      <w:r w:rsidRPr="00ED096E">
        <w:rPr>
          <w:lang w:val="en-GB"/>
        </w:rPr>
        <w:t>Current approach to order execution</w:t>
      </w:r>
    </w:p>
    <w:p w14:paraId="682D7D0A" w14:textId="77777777" w:rsidR="00647B19" w:rsidRPr="00ED096E" w:rsidRDefault="00647B19" w:rsidP="00647B19">
      <w:pPr>
        <w:pStyle w:val="BodyTextMain"/>
        <w:rPr>
          <w:lang w:val="en-GB"/>
        </w:rPr>
      </w:pPr>
    </w:p>
    <w:tbl>
      <w:tblPr>
        <w:tblStyle w:val="TableGrid"/>
        <w:tblW w:w="0" w:type="auto"/>
        <w:tblLook w:val="04A0" w:firstRow="1" w:lastRow="0" w:firstColumn="1" w:lastColumn="0" w:noHBand="0" w:noVBand="1"/>
      </w:tblPr>
      <w:tblGrid>
        <w:gridCol w:w="9350"/>
      </w:tblGrid>
      <w:tr w:rsidR="001A73FA" w14:paraId="2D37835B" w14:textId="77777777" w:rsidTr="001A73FA">
        <w:tc>
          <w:tcPr>
            <w:tcW w:w="9350" w:type="dxa"/>
          </w:tcPr>
          <w:p w14:paraId="28E9FAD1" w14:textId="77777777" w:rsidR="001A73FA" w:rsidRPr="00ED096E" w:rsidRDefault="001A73FA" w:rsidP="001A73FA">
            <w:pPr>
              <w:pStyle w:val="BodyTextMain"/>
              <w:rPr>
                <w:lang w:val="en-GB"/>
              </w:rPr>
            </w:pPr>
            <w:r w:rsidRPr="00ED096E">
              <w:rPr>
                <w:noProof/>
              </w:rPr>
              <mc:AlternateContent>
                <mc:Choice Requires="wpg">
                  <w:drawing>
                    <wp:anchor distT="0" distB="0" distL="114300" distR="114300" simplePos="0" relativeHeight="251770368" behindDoc="0" locked="0" layoutInCell="1" allowOverlap="1" wp14:anchorId="24EA9D98" wp14:editId="57AC8A70">
                      <wp:simplePos x="0" y="0"/>
                      <wp:positionH relativeFrom="column">
                        <wp:posOffset>1105038</wp:posOffset>
                      </wp:positionH>
                      <wp:positionV relativeFrom="paragraph">
                        <wp:posOffset>129485</wp:posOffset>
                      </wp:positionV>
                      <wp:extent cx="4105766" cy="6089902"/>
                      <wp:effectExtent l="0" t="0" r="28575" b="25400"/>
                      <wp:wrapNone/>
                      <wp:docPr id="52" name="Group 52"/>
                      <wp:cNvGraphicFramePr/>
                      <a:graphic xmlns:a="http://schemas.openxmlformats.org/drawingml/2006/main">
                        <a:graphicData uri="http://schemas.microsoft.com/office/word/2010/wordprocessingGroup">
                          <wpg:wgp>
                            <wpg:cNvGrpSpPr/>
                            <wpg:grpSpPr>
                              <a:xfrm>
                                <a:off x="0" y="0"/>
                                <a:ext cx="4105766" cy="6089902"/>
                                <a:chOff x="0" y="0"/>
                                <a:chExt cx="4105766" cy="6089902"/>
                              </a:xfrm>
                            </wpg:grpSpPr>
                            <wps:wsp>
                              <wps:cNvPr id="24" name="Straight Connector 24"/>
                              <wps:cNvCnPr/>
                              <wps:spPr>
                                <a:xfrm>
                                  <a:off x="3019245" y="4761781"/>
                                  <a:ext cx="0" cy="5715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cNvPr id="39" name="Group 39"/>
                              <wpg:cNvGrpSpPr/>
                              <wpg:grpSpPr>
                                <a:xfrm>
                                  <a:off x="0" y="0"/>
                                  <a:ext cx="4105766" cy="6089902"/>
                                  <a:chOff x="0" y="0"/>
                                  <a:chExt cx="4105766" cy="6089902"/>
                                </a:xfrm>
                              </wpg:grpSpPr>
                              <wps:wsp>
                                <wps:cNvPr id="10" name="Text Box 10"/>
                                <wps:cNvSpPr txBox="1"/>
                                <wps:spPr>
                                  <a:xfrm>
                                    <a:off x="802257" y="2751826"/>
                                    <a:ext cx="1009650" cy="2762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0038FB4" w14:textId="66CA7A5A" w:rsidR="00E94318" w:rsidRPr="009150C7" w:rsidRDefault="00E94318" w:rsidP="001A73FA">
                                      <w:pPr>
                                        <w:rPr>
                                          <w:rFonts w:ascii="Arial" w:hAnsi="Arial" w:cs="Arial"/>
                                        </w:rPr>
                                      </w:pPr>
                                      <w:r w:rsidRPr="009150C7">
                                        <w:rPr>
                                          <w:rFonts w:ascii="Arial" w:hAnsi="Arial" w:cs="Arial"/>
                                        </w:rPr>
                                        <w:t xml:space="preserve">On </w:t>
                                      </w:r>
                                      <w:r>
                                        <w:rPr>
                                          <w:rFonts w:ascii="Arial" w:hAnsi="Arial" w:cs="Arial"/>
                                        </w:rPr>
                                        <w:t>s</w:t>
                                      </w:r>
                                      <w:r w:rsidRPr="009150C7">
                                        <w:rPr>
                                          <w:rFonts w:ascii="Arial" w:hAnsi="Arial" w:cs="Arial"/>
                                        </w:rPr>
                                        <w:t>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862642" y="3390181"/>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3ACADA7" w14:textId="77777777" w:rsidR="00E94318" w:rsidRPr="009150C7" w:rsidRDefault="00E94318" w:rsidP="001A73FA">
                                      <w:pPr>
                                        <w:rPr>
                                          <w:rFonts w:ascii="Arial" w:hAnsi="Arial" w:cs="Arial"/>
                                        </w:rPr>
                                      </w:pPr>
                                      <w:r w:rsidRPr="009150C7">
                                        <w:rPr>
                                          <w:rFonts w:ascii="Arial" w:hAnsi="Arial" w:cs="Arial"/>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Group 36"/>
                                <wpg:cNvGrpSpPr/>
                                <wpg:grpSpPr>
                                  <a:xfrm>
                                    <a:off x="0" y="0"/>
                                    <a:ext cx="4105766" cy="6089902"/>
                                    <a:chOff x="0" y="0"/>
                                    <a:chExt cx="4105766" cy="6089902"/>
                                  </a:xfrm>
                                </wpg:grpSpPr>
                                <wps:wsp>
                                  <wps:cNvPr id="3" name="Text Box 3"/>
                                  <wps:cNvSpPr txBox="1"/>
                                  <wps:spPr>
                                    <a:xfrm>
                                      <a:off x="224287" y="612475"/>
                                      <a:ext cx="2147570" cy="28702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28EC186" w14:textId="4C21A212" w:rsidR="00E94318" w:rsidRPr="009150C7" w:rsidRDefault="00E94318" w:rsidP="001A73FA">
                                        <w:pPr>
                                          <w:jc w:val="center"/>
                                          <w:rPr>
                                            <w:rFonts w:ascii="Arial" w:hAnsi="Arial" w:cs="Arial"/>
                                          </w:rPr>
                                        </w:pPr>
                                        <w:r w:rsidRPr="009150C7">
                                          <w:rPr>
                                            <w:rFonts w:ascii="Arial" w:hAnsi="Arial" w:cs="Arial"/>
                                          </w:rPr>
                                          <w:t>Creation of production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207034" y="1242204"/>
                                      <a:ext cx="2158365" cy="27622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9A3140F" w14:textId="77777777" w:rsidR="00E94318" w:rsidRPr="009150C7" w:rsidRDefault="00E94318" w:rsidP="001A73FA">
                                        <w:pPr>
                                          <w:jc w:val="center"/>
                                          <w:rPr>
                                            <w:rFonts w:ascii="Arial" w:hAnsi="Arial" w:cs="Arial"/>
                                          </w:rPr>
                                        </w:pPr>
                                        <w:r w:rsidRPr="009150C7">
                                          <w:rPr>
                                            <w:rFonts w:ascii="Arial" w:hAnsi="Arial" w:cs="Arial"/>
                                          </w:rPr>
                                          <w:t>Plan issued to shop floor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07034" y="1871932"/>
                                      <a:ext cx="2158365" cy="27622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0457040" w14:textId="77777777" w:rsidR="00E94318" w:rsidRPr="009150C7" w:rsidRDefault="00E94318" w:rsidP="001A73FA">
                                        <w:pPr>
                                          <w:jc w:val="center"/>
                                          <w:rPr>
                                            <w:rFonts w:ascii="Arial" w:hAnsi="Arial" w:cs="Arial"/>
                                          </w:rPr>
                                        </w:pPr>
                                        <w:r w:rsidRPr="009150C7">
                                          <w:rPr>
                                            <w:rFonts w:ascii="Arial" w:hAnsi="Arial" w:cs="Arial"/>
                                          </w:rPr>
                                          <w:t>Production commences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ecision 9"/>
                                  <wps:cNvSpPr/>
                                  <wps:spPr>
                                    <a:xfrm>
                                      <a:off x="431321" y="2484408"/>
                                      <a:ext cx="1714500" cy="800100"/>
                                    </a:xfrm>
                                    <a:prstGeom prst="flowChartDecision">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958196" y="3243532"/>
                                      <a:ext cx="2147570" cy="26543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2EFF0D6" w14:textId="411447AA" w:rsidR="00E94318" w:rsidRPr="009150C7" w:rsidRDefault="00E94318" w:rsidP="001A73FA">
                                        <w:pPr>
                                          <w:jc w:val="center"/>
                                          <w:rPr>
                                            <w:rFonts w:ascii="Arial" w:hAnsi="Arial" w:cs="Arial"/>
                                          </w:rPr>
                                        </w:pPr>
                                        <w:r w:rsidRPr="009150C7">
                                          <w:rPr>
                                            <w:rFonts w:ascii="Arial" w:hAnsi="Arial" w:cs="Arial"/>
                                          </w:rPr>
                                          <w:t>Inform customer of 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966823" y="3873260"/>
                                      <a:ext cx="2136775" cy="26543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9F71450" w14:textId="62527EF3" w:rsidR="00E94318" w:rsidRPr="009150C7" w:rsidRDefault="00E94318" w:rsidP="001A73FA">
                                        <w:pPr>
                                          <w:jc w:val="center"/>
                                          <w:rPr>
                                            <w:rFonts w:ascii="Arial" w:hAnsi="Arial" w:cs="Arial"/>
                                          </w:rPr>
                                        </w:pPr>
                                        <w:r w:rsidRPr="009150C7">
                                          <w:rPr>
                                            <w:rFonts w:ascii="Arial" w:hAnsi="Arial" w:cs="Arial"/>
                                          </w:rPr>
                                          <w:t>Revise the production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57200" y="5175849"/>
                                      <a:ext cx="1640840" cy="31051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6D32158" w14:textId="416B219F" w:rsidR="00E94318" w:rsidRPr="009150C7" w:rsidRDefault="00E94318" w:rsidP="001A73FA">
                                        <w:pPr>
                                          <w:jc w:val="center"/>
                                          <w:rPr>
                                            <w:rFonts w:ascii="Arial" w:hAnsi="Arial" w:cs="Arial"/>
                                          </w:rPr>
                                        </w:pPr>
                                        <w:r w:rsidRPr="009150C7">
                                          <w:rPr>
                                            <w:rFonts w:ascii="Arial" w:hAnsi="Arial" w:cs="Arial"/>
                                          </w:rPr>
                                          <w:t>Complete 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984075" y="4485736"/>
                                      <a:ext cx="2104390" cy="254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CB31678" w14:textId="004FBD7D" w:rsidR="00E94318" w:rsidRPr="009150C7" w:rsidRDefault="00E94318" w:rsidP="001A73FA">
                                        <w:pPr>
                                          <w:jc w:val="center"/>
                                          <w:rPr>
                                            <w:rFonts w:ascii="Arial" w:hAnsi="Arial" w:cs="Arial"/>
                                          </w:rPr>
                                        </w:pPr>
                                        <w:r w:rsidRPr="009150C7">
                                          <w:rPr>
                                            <w:rFonts w:ascii="Arial" w:hAnsi="Arial" w:cs="Arial"/>
                                          </w:rPr>
                                          <w:t xml:space="preserve">Resume </w:t>
                                        </w:r>
                                        <w:r>
                                          <w:rPr>
                                            <w:rFonts w:ascii="Arial" w:hAnsi="Arial" w:cs="Arial"/>
                                          </w:rPr>
                                          <w:t>p</w:t>
                                        </w:r>
                                        <w:r w:rsidRPr="009150C7">
                                          <w:rPr>
                                            <w:rFonts w:ascii="Arial" w:hAnsi="Arial" w:cs="Arial"/>
                                          </w:rPr>
                                          <w: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224260" y="0"/>
                                      <a:ext cx="2803612" cy="5820674"/>
                                      <a:chOff x="-27" y="0"/>
                                      <a:chExt cx="2803612" cy="5820674"/>
                                    </a:xfrm>
                                  </wpg:grpSpPr>
                                  <wps:wsp>
                                    <wps:cNvPr id="1" name="Text Box 1"/>
                                    <wps:cNvSpPr txBox="1"/>
                                    <wps:spPr>
                                      <a:xfrm>
                                        <a:off x="-27" y="0"/>
                                        <a:ext cx="2199964" cy="26543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D71C9D8" w14:textId="77777777" w:rsidR="00E94318" w:rsidRPr="009150C7" w:rsidRDefault="00E94318" w:rsidP="001A73FA">
                                          <w:pPr>
                                            <w:jc w:val="center"/>
                                            <w:rPr>
                                              <w:rFonts w:ascii="Arial" w:hAnsi="Arial" w:cs="Arial"/>
                                            </w:rPr>
                                          </w:pPr>
                                          <w:r w:rsidRPr="009150C7">
                                            <w:rPr>
                                              <w:rFonts w:ascii="Arial" w:hAnsi="Arial" w:cs="Arial"/>
                                            </w:rPr>
                                            <w:t>Order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Straight Arrow Connector 2"/>
                                    <wps:cNvCnPr/>
                                    <wps:spPr>
                                      <a:xfrm>
                                        <a:off x="1052422" y="258792"/>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4" name="Straight Arrow Connector 4"/>
                                    <wps:cNvCnPr/>
                                    <wps:spPr>
                                      <a:xfrm>
                                        <a:off x="1052422" y="888521"/>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6" name="Straight Arrow Connector 6"/>
                                    <wps:cNvCnPr/>
                                    <wps:spPr>
                                      <a:xfrm>
                                        <a:off x="1052422" y="1518249"/>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8" name="Straight Arrow Connector 8"/>
                                    <wps:cNvCnPr/>
                                    <wps:spPr>
                                      <a:xfrm>
                                        <a:off x="1052422" y="2139351"/>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1" name="Straight Arrow Connector 11"/>
                                    <wps:cNvCnPr/>
                                    <wps:spPr>
                                      <a:xfrm flipH="1">
                                        <a:off x="1061049" y="3286664"/>
                                        <a:ext cx="1789" cy="1890508"/>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wps:spPr>
                                      <a:xfrm>
                                        <a:off x="2803585" y="2881223"/>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a:off x="1889185" y="2889849"/>
                                        <a:ext cx="9144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a:off x="2794958" y="3510951"/>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21" name="Straight Arrow Connector 21"/>
                                    <wps:cNvCnPr/>
                                    <wps:spPr>
                                      <a:xfrm>
                                        <a:off x="2794958" y="4146699"/>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889185" y="5331125"/>
                                        <a:ext cx="914400" cy="0"/>
                                      </a:xfrm>
                                      <a:prstGeom prst="line">
                                        <a:avLst/>
                                      </a:prstGeom>
                                      <a:ln>
                                        <a:solidFill>
                                          <a:schemeClr val="tx1"/>
                                        </a:solidFill>
                                        <a:headEnd type="arrow" w="lg" len="med"/>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a:off x="1061049" y="5477774"/>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26" name="Text Box 26"/>
                                  <wps:cNvSpPr txBox="1"/>
                                  <wps:spPr>
                                    <a:xfrm>
                                      <a:off x="0" y="5831457"/>
                                      <a:ext cx="2578735" cy="25844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1592B8D" w14:textId="5F0C5E94" w:rsidR="00E94318" w:rsidRPr="009150C7" w:rsidRDefault="00E94318" w:rsidP="001A73FA">
                                        <w:pPr>
                                          <w:jc w:val="center"/>
                                          <w:rPr>
                                            <w:rFonts w:ascii="Arial" w:hAnsi="Arial" w:cs="Arial"/>
                                          </w:rPr>
                                        </w:pPr>
                                        <w:r w:rsidRPr="009150C7">
                                          <w:rPr>
                                            <w:rFonts w:ascii="Arial" w:hAnsi="Arial" w:cs="Arial"/>
                                          </w:rPr>
                                          <w:t xml:space="preserve">Inspection and </w:t>
                                        </w:r>
                                        <w:r>
                                          <w:rPr>
                                            <w:rFonts w:ascii="Arial" w:hAnsi="Arial" w:cs="Arial"/>
                                          </w:rPr>
                                          <w:t>d</w:t>
                                        </w:r>
                                        <w:r w:rsidRPr="009150C7">
                                          <w:rPr>
                                            <w:rFonts w:ascii="Arial" w:hAnsi="Arial" w:cs="Arial"/>
                                          </w:rPr>
                                          <w:t>ispatch to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2311879" y="2613804"/>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4E89005" w14:textId="77777777" w:rsidR="00E94318" w:rsidRPr="009150C7" w:rsidRDefault="00E94318" w:rsidP="001A73FA">
                                      <w:pPr>
                                        <w:rPr>
                                          <w:rFonts w:ascii="Arial" w:hAnsi="Arial" w:cs="Arial"/>
                                        </w:rPr>
                                      </w:pPr>
                                      <w:r w:rsidRPr="009150C7">
                                        <w:rPr>
                                          <w:rFonts w:ascii="Arial" w:hAnsi="Arial" w:cs="Arial"/>
                                        </w:rPr>
                                        <w:t>No</w:t>
                                      </w:r>
                                      <w:r w:rsidRPr="009150C7">
                                        <w:rPr>
                                          <w:rFonts w:ascii="Arial" w:hAnsi="Arial" w:cs="Arial"/>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4EA9D98" id="Group 52" o:spid="_x0000_s1028" style="position:absolute;left:0;text-align:left;margin-left:87pt;margin-top:10.2pt;width:323.3pt;height:479.5pt;z-index:251770368" coordsize="41057,60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">
                      <v:line id="Straight Connector 24" o:spid="_x0000_s1029" style="position:absolute;visibility:visible;mso-wrap-style:square" from="30192,47617" to="30192,53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v47cUAAADbAAAADwAAAGRycy9kb3ducmV2LnhtbESPT2vCQBTE7wW/w/KE3uqmIiqpqxSt&#10;RQ8K/oFeH9lnEsy+TXfXJH57Vyj0OMzMb5jZojOVaMj50rKC90ECgjizuuRcwfm0fpuC8AFZY2WZ&#10;FNzJw2Lee5lhqm3LB2qOIRcRwj5FBUUIdSqlzwoy6Ae2Jo7exTqDIUqXS+2wjXBTyWGSjKXBkuNC&#10;gTUtC8qux5tR4Ce73/1ttSmT9nrZ/sjm6+6+z0q99rvPDxCBuvAf/mtvtILhCJ5f4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v47cUAAADbAAAADwAAAAAAAAAA&#10;AAAAAAChAgAAZHJzL2Rvd25yZXYueG1sUEsFBgAAAAAEAAQA+QAAAJMDAAAAAA==&#10;" strokecolor="black [3213]" strokeweight="2pt">
                        <v:shadow on="t" color="black" opacity="24903f" origin=",.5" offset="0,.55556mm"/>
                      </v:line>
                      <v:group id="Group 39" o:spid="_x0000_s1030" style="position:absolute;width:41057;height:60899" coordsize="41057,60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202" coordsize="21600,21600" o:spt="202" path="m,l,21600r21600,l21600,xe">
                          <v:stroke joinstyle="miter"/>
                          <v:path gradientshapeok="t" o:connecttype="rect"/>
                        </v:shapetype>
                        <v:shape id="Text Box 10" o:spid="_x0000_s1031" type="#_x0000_t202" style="position:absolute;left:8022;top:27518;width:100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0038FB4" w14:textId="66CA7A5A" w:rsidR="00E94318" w:rsidRPr="009150C7" w:rsidRDefault="00E94318" w:rsidP="001A73FA">
                                <w:pPr>
                                  <w:rPr>
                                    <w:rFonts w:ascii="Arial" w:hAnsi="Arial" w:cs="Arial"/>
                                  </w:rPr>
                                </w:pPr>
                                <w:r w:rsidRPr="009150C7">
                                  <w:rPr>
                                    <w:rFonts w:ascii="Arial" w:hAnsi="Arial" w:cs="Arial"/>
                                  </w:rPr>
                                  <w:t xml:space="preserve">On </w:t>
                                </w:r>
                                <w:r>
                                  <w:rPr>
                                    <w:rFonts w:ascii="Arial" w:hAnsi="Arial" w:cs="Arial"/>
                                  </w:rPr>
                                  <w:t>s</w:t>
                                </w:r>
                                <w:r w:rsidRPr="009150C7">
                                  <w:rPr>
                                    <w:rFonts w:ascii="Arial" w:hAnsi="Arial" w:cs="Arial"/>
                                  </w:rPr>
                                  <w:t>chedule</w:t>
                                </w:r>
                              </w:p>
                            </w:txbxContent>
                          </v:textbox>
                        </v:shape>
                        <v:shape id="Text Box 12" o:spid="_x0000_s1032" type="#_x0000_t202" style="position:absolute;left:8626;top:33901;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43ACADA7" w14:textId="77777777" w:rsidR="00E94318" w:rsidRPr="009150C7" w:rsidRDefault="00E94318" w:rsidP="001A73FA">
                                <w:pPr>
                                  <w:rPr>
                                    <w:rFonts w:ascii="Arial" w:hAnsi="Arial" w:cs="Arial"/>
                                  </w:rPr>
                                </w:pPr>
                                <w:r w:rsidRPr="009150C7">
                                  <w:rPr>
                                    <w:rFonts w:ascii="Arial" w:hAnsi="Arial" w:cs="Arial"/>
                                  </w:rPr>
                                  <w:t>Yes</w:t>
                                </w:r>
                              </w:p>
                            </w:txbxContent>
                          </v:textbox>
                        </v:shape>
                        <v:group id="Group 36" o:spid="_x0000_s1033" style="position:absolute;width:41057;height:60899" coordsize="41057,60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3" o:spid="_x0000_s1034" type="#_x0000_t202" style="position:absolute;left:2242;top:6124;width:21476;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SfsIA&#10;AADaAAAADwAAAGRycy9kb3ducmV2LnhtbESPS6vCMBSE94L/IRzBnaYqeKUaxQeCiHfhA3F5aI5t&#10;sTkpTdT6740guBxm5htmMqtNIR5Uudyygl43AkGcWJ1zquB0XHdGIJxH1lhYJgUvcjCbNhsTjLV9&#10;8p4eB5+KAGEXo4LM+zKW0iUZGXRdWxIH72orgz7IKpW6wmeAm0L2o2goDeYcFjIsaZlRcjvcjYLN&#10;8bXd/y3/h2a7WF12Z+nO69VOqXarno9BeKr9L/xtb7SCAXyuhBsgp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9J+wgAAANoAAAAPAAAAAAAAAAAAAAAAAJgCAABkcnMvZG93&#10;bnJldi54bWxQSwUGAAAAAAQABAD1AAAAhwMAAAAA&#10;" filled="f" strokecolor="black [3213]">
                            <v:textbox>
                              <w:txbxContent>
                                <w:p w14:paraId="528EC186" w14:textId="4C21A212" w:rsidR="00E94318" w:rsidRPr="009150C7" w:rsidRDefault="00E94318" w:rsidP="001A73FA">
                                  <w:pPr>
                                    <w:jc w:val="center"/>
                                    <w:rPr>
                                      <w:rFonts w:ascii="Arial" w:hAnsi="Arial" w:cs="Arial"/>
                                    </w:rPr>
                                  </w:pPr>
                                  <w:r w:rsidRPr="009150C7">
                                    <w:rPr>
                                      <w:rFonts w:ascii="Arial" w:hAnsi="Arial" w:cs="Arial"/>
                                    </w:rPr>
                                    <w:t>Creation of production plan</w:t>
                                  </w:r>
                                </w:p>
                              </w:txbxContent>
                            </v:textbox>
                          </v:shape>
                          <v:shape id="Text Box 5" o:spid="_x0000_s1035" type="#_x0000_t202" style="position:absolute;left:2070;top:12422;width:215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vkcIA&#10;AADaAAAADwAAAGRycy9kb3ducmV2LnhtbESPS6vCMBSE94L/IRzBnaYKeqUaxQeCiHfhA3F5aI5t&#10;sTkpTdT6740guBxm5htmMqtNIR5Uudyygl43AkGcWJ1zquB0XHdGIJxH1lhYJgUvcjCbNhsTjLV9&#10;8p4eB5+KAGEXo4LM+zKW0iUZGXRdWxIH72orgz7IKpW6wmeAm0L2o2goDeYcFjIsaZlRcjvcjYLN&#10;8bXd/y3/h2a7WF12Z+nO69VOqXarno9BeKr9L/xtb7SCAXyuhBsgp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u+RwgAAANoAAAAPAAAAAAAAAAAAAAAAAJgCAABkcnMvZG93&#10;bnJldi54bWxQSwUGAAAAAAQABAD1AAAAhwMAAAAA&#10;" filled="f" strokecolor="black [3213]">
                            <v:textbox>
                              <w:txbxContent>
                                <w:p w14:paraId="49A3140F" w14:textId="77777777" w:rsidR="00E94318" w:rsidRPr="009150C7" w:rsidRDefault="00E94318" w:rsidP="001A73FA">
                                  <w:pPr>
                                    <w:jc w:val="center"/>
                                    <w:rPr>
                                      <w:rFonts w:ascii="Arial" w:hAnsi="Arial" w:cs="Arial"/>
                                    </w:rPr>
                                  </w:pPr>
                                  <w:r w:rsidRPr="009150C7">
                                    <w:rPr>
                                      <w:rFonts w:ascii="Arial" w:hAnsi="Arial" w:cs="Arial"/>
                                    </w:rPr>
                                    <w:t>Plan issued to shop floor</w:t>
                                  </w:r>
                                </w:p>
                              </w:txbxContent>
                            </v:textbox>
                          </v:shape>
                          <v:shape id="Text Box 7" o:spid="_x0000_s1036" type="#_x0000_t202" style="position:absolute;left:2070;top:18719;width:215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jUfcAA&#10;AADaAAAADwAAAGRycy9kb3ducmV2LnhtbESPSwvCMBCE74L/IazgTVM9qFSj+EAQ0YMPxOPSrG2x&#10;2ZQmav33RhA8DjPzDTOZ1aYQT6pcbllBrxuBIE6szjlVcD6tOyMQziNrLCyTgjc5mE2bjQnG2r74&#10;QM+jT0WAsItRQeZ9GUvpkowMuq4tiYN3s5VBH2SVSl3hK8BNIftRNJAGcw4LGZa0zCi5Hx9Gweb0&#10;3h6Gy/3AbBer6+4i3WW92inVbtXzMQhPtf+Hf+2NVjCE75VwA+T0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jUfcAAAADaAAAADwAAAAAAAAAAAAAAAACYAgAAZHJzL2Rvd25y&#10;ZXYueG1sUEsFBgAAAAAEAAQA9QAAAIUDAAAAAA==&#10;" filled="f" strokecolor="black [3213]">
                            <v:textbox>
                              <w:txbxContent>
                                <w:p w14:paraId="10457040" w14:textId="77777777" w:rsidR="00E94318" w:rsidRPr="009150C7" w:rsidRDefault="00E94318" w:rsidP="001A73FA">
                                  <w:pPr>
                                    <w:jc w:val="center"/>
                                    <w:rPr>
                                      <w:rFonts w:ascii="Arial" w:hAnsi="Arial" w:cs="Arial"/>
                                    </w:rPr>
                                  </w:pPr>
                                  <w:r w:rsidRPr="009150C7">
                                    <w:rPr>
                                      <w:rFonts w:ascii="Arial" w:hAnsi="Arial" w:cs="Arial"/>
                                    </w:rPr>
                                    <w:t>Production commences</w:t>
                                  </w:r>
                                </w:p>
                              </w:txbxContent>
                            </v:textbox>
                          </v:shape>
                          <v:shapetype id="_x0000_t110" coordsize="21600,21600" o:spt="110" path="m10800,l,10800,10800,21600,21600,10800xe">
                            <v:stroke joinstyle="miter"/>
                            <v:path gradientshapeok="t" o:connecttype="rect" textboxrect="5400,5400,16200,16200"/>
                          </v:shapetype>
                          <v:shape id="Decision 9" o:spid="_x0000_s1037" type="#_x0000_t110" style="position:absolute;left:4313;top:24844;width:1714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wJcIA&#10;AADaAAAADwAAAGRycy9kb3ducmV2LnhtbESPQYvCMBSE74L/ITxhb5quh2WtRpEFZQ/rgtWLt0fz&#10;2hSbl5JEbf+9WVjwOMzMN8xq09tW3MmHxrGC91kGgrh0uuFawfm0m36CCBFZY+uYFAwUYLMej1aY&#10;a/fgI92LWIsE4ZCjAhNjl0sZSkMWw8x1xMmrnLcYk/S11B4fCW5bOc+yD2mx4bRgsKMvQ+W1uFkF&#10;P7+FbOauunSHYahuvjLusj8q9Tbpt0sQkfr4Cv+3v7WCBfxdST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PAlwgAAANoAAAAPAAAAAAAAAAAAAAAAAJgCAABkcnMvZG93&#10;bnJldi54bWxQSwUGAAAAAAQABAD1AAAAhwMAAAAA&#10;" filled="f" strokecolor="black [3213]">
                            <v:shadow on="t" color="black" opacity="22937f" origin=",.5" offset="0,.63889mm"/>
                          </v:shape>
                          <v:shape id="Text Box 14" o:spid="_x0000_s1038" type="#_x0000_t202" style="position:absolute;left:19581;top:32435;width:21476;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14:paraId="52EFF0D6" w14:textId="411447AA" w:rsidR="00E94318" w:rsidRPr="009150C7" w:rsidRDefault="00E94318" w:rsidP="001A73FA">
                                  <w:pPr>
                                    <w:jc w:val="center"/>
                                    <w:rPr>
                                      <w:rFonts w:ascii="Arial" w:hAnsi="Arial" w:cs="Arial"/>
                                    </w:rPr>
                                  </w:pPr>
                                  <w:r w:rsidRPr="009150C7">
                                    <w:rPr>
                                      <w:rFonts w:ascii="Arial" w:hAnsi="Arial" w:cs="Arial"/>
                                    </w:rPr>
                                    <w:t>Inform customer of delay</w:t>
                                  </w:r>
                                </w:p>
                              </w:txbxContent>
                            </v:textbox>
                          </v:shape>
                          <v:shape id="Text Box 19" o:spid="_x0000_s1039" type="#_x0000_t202" style="position:absolute;left:19668;top:38732;width:21367;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14:paraId="59F71450" w14:textId="62527EF3" w:rsidR="00E94318" w:rsidRPr="009150C7" w:rsidRDefault="00E94318" w:rsidP="001A73FA">
                                  <w:pPr>
                                    <w:jc w:val="center"/>
                                    <w:rPr>
                                      <w:rFonts w:ascii="Arial" w:hAnsi="Arial" w:cs="Arial"/>
                                    </w:rPr>
                                  </w:pPr>
                                  <w:r w:rsidRPr="009150C7">
                                    <w:rPr>
                                      <w:rFonts w:ascii="Arial" w:hAnsi="Arial" w:cs="Arial"/>
                                    </w:rPr>
                                    <w:t>Revise the production plan</w:t>
                                  </w:r>
                                </w:p>
                              </w:txbxContent>
                            </v:textbox>
                          </v:shape>
                          <v:shape id="Text Box 20" o:spid="_x0000_s1040" type="#_x0000_t202" style="position:absolute;left:4572;top:51758;width:16408;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14:paraId="76D32158" w14:textId="416B219F" w:rsidR="00E94318" w:rsidRPr="009150C7" w:rsidRDefault="00E94318" w:rsidP="001A73FA">
                                  <w:pPr>
                                    <w:jc w:val="center"/>
                                    <w:rPr>
                                      <w:rFonts w:ascii="Arial" w:hAnsi="Arial" w:cs="Arial"/>
                                    </w:rPr>
                                  </w:pPr>
                                  <w:r w:rsidRPr="009150C7">
                                    <w:rPr>
                                      <w:rFonts w:ascii="Arial" w:hAnsi="Arial" w:cs="Arial"/>
                                    </w:rPr>
                                    <w:t>Complete production</w:t>
                                  </w:r>
                                </w:p>
                              </w:txbxContent>
                            </v:textbox>
                          </v:shape>
                          <v:shape id="Text Box 22" o:spid="_x0000_s1041" type="#_x0000_t202" style="position:absolute;left:19840;top:44857;width:21044;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2sUA&#10;AADbAAAADwAAAGRycy9kb3ducmV2LnhtbESPQWuDQBSE74X+h+UVemvWerDBZpU2ISCSHmJC6PHh&#10;vqjEfSvu1ph/3y0Uchxm5htmlc+mFxONrrOs4HURgSCure64UXA8bF+WIJxH1thbJgU3cpBnjw8r&#10;TLW98p6myjciQNilqKD1fkildHVLBt3CDsTBO9vRoA9ybKQe8RrgppdxFCXSYMdhocWB1i3Vl+rH&#10;KCgOt3L/tv5KTPm5+d6dpDttNzulnp/mj3cQnmZ/D/+3C60gj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7axQAAANsAAAAPAAAAAAAAAAAAAAAAAJgCAABkcnMv&#10;ZG93bnJldi54bWxQSwUGAAAAAAQABAD1AAAAigMAAAAA&#10;" filled="f" strokecolor="black [3213]">
                            <v:textbox>
                              <w:txbxContent>
                                <w:p w14:paraId="1CB31678" w14:textId="004FBD7D" w:rsidR="00E94318" w:rsidRPr="009150C7" w:rsidRDefault="00E94318" w:rsidP="001A73FA">
                                  <w:pPr>
                                    <w:jc w:val="center"/>
                                    <w:rPr>
                                      <w:rFonts w:ascii="Arial" w:hAnsi="Arial" w:cs="Arial"/>
                                    </w:rPr>
                                  </w:pPr>
                                  <w:r w:rsidRPr="009150C7">
                                    <w:rPr>
                                      <w:rFonts w:ascii="Arial" w:hAnsi="Arial" w:cs="Arial"/>
                                    </w:rPr>
                                    <w:t xml:space="preserve">Resume </w:t>
                                  </w:r>
                                  <w:r>
                                    <w:rPr>
                                      <w:rFonts w:ascii="Arial" w:hAnsi="Arial" w:cs="Arial"/>
                                    </w:rPr>
                                    <w:t>p</w:t>
                                  </w:r>
                                  <w:r w:rsidRPr="009150C7">
                                    <w:rPr>
                                      <w:rFonts w:ascii="Arial" w:hAnsi="Arial" w:cs="Arial"/>
                                    </w:rPr>
                                    <w:t>roduction</w:t>
                                  </w:r>
                                </w:p>
                              </w:txbxContent>
                            </v:textbox>
                          </v:shape>
                          <v:group id="Group 17" o:spid="_x0000_s1042" style="position:absolute;left:2242;width:28036;height:58206" coordorigin="" coordsize="28036,5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 o:spid="_x0000_s1043" type="#_x0000_t202" style="position:absolute;width:21999;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pkr4A&#10;AADaAAAADwAAAGRycy9kb3ducmV2LnhtbERPyQrCMBC9C/5DGMGbpnpQqUZxQRDRgwvicWjGtthM&#10;ShO1/r0RBE/D460zmdWmEE+qXG5ZQa8bgSBOrM45VXA+rTsjEM4jaywsk4I3OZhNm40Jxtq++EDP&#10;o09FCGEXo4LM+zKW0iUZGXRdWxIH7mYrgz7AKpW6wlcIN4XsR9FAGsw5NGRY0jKj5H58GAWb03t7&#10;GC73A7NdrK67i3SX9WqnVLtVz8cgPNX+L/65NzrMh+8r3yu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xd6ZK+AAAA2gAAAA8AAAAAAAAAAAAAAAAAmAIAAGRycy9kb3ducmV2&#10;LnhtbFBLBQYAAAAABAAEAPUAAACDAwAAAAA=&#10;" filled="f" strokecolor="black [3213]">
                              <v:textbox>
                                <w:txbxContent>
                                  <w:p w14:paraId="1D71C9D8" w14:textId="77777777" w:rsidR="00E94318" w:rsidRPr="009150C7" w:rsidRDefault="00E94318" w:rsidP="001A73FA">
                                    <w:pPr>
                                      <w:jc w:val="center"/>
                                      <w:rPr>
                                        <w:rFonts w:ascii="Arial" w:hAnsi="Arial" w:cs="Arial"/>
                                      </w:rPr>
                                    </w:pPr>
                                    <w:r w:rsidRPr="009150C7">
                                      <w:rPr>
                                        <w:rFonts w:ascii="Arial" w:hAnsi="Arial" w:cs="Arial"/>
                                      </w:rPr>
                                      <w:t>Order received</w:t>
                                    </w:r>
                                  </w:p>
                                </w:txbxContent>
                              </v:textbox>
                            </v:shape>
                            <v:shapetype id="_x0000_t32" coordsize="21600,21600" o:spt="32" o:oned="t" path="m,l21600,21600e" filled="f">
                              <v:path arrowok="t" fillok="f" o:connecttype="none"/>
                              <o:lock v:ext="edit" shapetype="t"/>
                            </v:shapetype>
                            <v:shape id="Straight Arrow Connector 2" o:spid="_x0000_s1044" type="#_x0000_t32" style="position:absolute;left:10524;top:2587;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XAr4AAADaAAAADwAAAGRycy9kb3ducmV2LnhtbESPT4vCMBDF7wt+hzCCtzW1yLJUo4ig&#10;eLXuZW9jM7bFzKQ0Ueu3N8LCHh/vz4+3XA/s1J360HoxMJtmoEgqb1upDfycdp/foEJEsei8kIEn&#10;BVivRh9LLKx/yJHuZaxVGpFQoIEmxq7QOlQNMYap70iSd/E9Y0yyr7Xt8ZHG2ek8y740YyuJ0GBH&#10;24aqa3njxHXsbrHc/NpLfubzabefB8vGTMbDZgEq0hD/w3/tgzWQw/tKugF69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BdcCvgAAANoAAAAPAAAAAAAAAAAAAAAAAKEC&#10;AABkcnMvZG93bnJldi54bWxQSwUGAAAAAAQABAD5AAAAjAMAAAAA&#10;" strokecolor="black [3213]" strokeweight="2pt">
                              <v:stroke endarrow="open"/>
                              <v:shadow on="t" color="black" opacity="24903f" origin=",.5" offset="0,.55556mm"/>
                            </v:shape>
                            <v:shape id="Straight Arrow Connector 4" o:spid="_x0000_s1045" type="#_x0000_t32" style="position:absolute;left:10524;top:888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Dq7b4AAADaAAAADwAAAGRycy9kb3ducmV2LnhtbESPT4vCMBDF74LfIYzgTVNFlqUaRQRl&#10;r1Yv3sZmbIuZSWmidr+9ERb2+Hh/frzVpmenntSFxouB2TQDRVJ620hl4HzaT75BhYhi0XkhA78U&#10;YLMeDlaYW/+SIz2LWKk0IiFHA3WMba51KGtiDFPfkiTv5jvGmGRXadvhK42z0/Ms+9KMjSRCjS3t&#10;airvxYMT17F7xGJ7sbf5la+n/WERLBszHvXbJahIffwP/7V/rIEFfK6kG6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oOrtvgAAANoAAAAPAAAAAAAAAAAAAAAAAKEC&#10;AABkcnMvZG93bnJldi54bWxQSwUGAAAAAAQABAD5AAAAjAMAAAAA&#10;" strokecolor="black [3213]" strokeweight="2pt">
                              <v:stroke endarrow="open"/>
                              <v:shadow on="t" color="black" opacity="24903f" origin=",.5" offset="0,.55556mm"/>
                            </v:shape>
                            <v:shape id="Straight Arrow Connector 6" o:spid="_x0000_s1046" type="#_x0000_t32" style="position:absolute;left:10524;top:15182;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7RAb4AAADaAAAADwAAAGRycy9kb3ducmV2LnhtbESPT4vCMBDF74LfIYzgTVNFZKlGEUHx&#10;at3L3sZmbIuZSWmi1m9vFhb2+Hh/frz1tmenntSFxouB2TQDRVJ620hl4PtymHyBChHFovNCBt4U&#10;YLsZDtaYW/+SMz2LWKk0IiFHA3WMba51KGtiDFPfkiTv5jvGmGRXadvhK42z0/MsW2rGRhKhxpb2&#10;NZX34sGJ69g9YrH7sbf5la+Xw3ERLBszHvW7FahIffwP/7VP1sASfq+kG6A3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tEBvgAAANoAAAAPAAAAAAAAAAAAAAAAAKEC&#10;AABkcnMvZG93bnJldi54bWxQSwUGAAAAAAQABAD5AAAAjAMAAAAA&#10;" strokecolor="black [3213]" strokeweight="2pt">
                              <v:stroke endarrow="open"/>
                              <v:shadow on="t" color="black" opacity="24903f" origin=",.5" offset="0,.55556mm"/>
                            </v:shape>
                            <v:shape id="Straight Arrow Connector 8" o:spid="_x0000_s1047" type="#_x0000_t32" style="position:absolute;left:10524;top:21393;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3g6LwAAADaAAAADwAAAGRycy9kb3ducmV2LnhtbERPTWvCQBC9F/oflhG81Y0ipURXkYKl&#10;V2MvvY3ZMQndmQ3ZVdN/7xwEj4/3vd6OHMyVhtRFcTCfFWBI6ug7aRz8HPdvH2BSRvEYopCDf0qw&#10;3by+rLH08SYHula5MRoiqUQHbc59aW2qW2JMs9iTKHeOA2NWODTWD3jTcA52URTvlrETbWixp8+W&#10;6r/qwtobOFxytfv158WJT8f91zJ5dm46GXcrMJnG/BQ/3N/egW7VK3oD7OYO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u3g6LwAAADaAAAADwAAAAAAAAAAAAAAAAChAgAA&#10;ZHJzL2Rvd25yZXYueG1sUEsFBgAAAAAEAAQA+QAAAIoDAAAAAA==&#10;" strokecolor="black [3213]" strokeweight="2pt">
                              <v:stroke endarrow="open"/>
                              <v:shadow on="t" color="black" opacity="24903f" origin=",.5" offset="0,.55556mm"/>
                            </v:shape>
                            <v:shape id="Straight Arrow Connector 11" o:spid="_x0000_s1048" type="#_x0000_t32" style="position:absolute;left:10610;top:32866;width:18;height:18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kpsEAAADbAAAADwAAAGRycy9kb3ducmV2LnhtbERPTWvCQBC9F/wPywi91U2KFI2uIQiC&#10;Qg5tFL0O2TEJZmdDdpuk/75bKHibx/ucbTqZVgzUu8aygngRgSAurW64UnA5H95WIJxH1thaJgU/&#10;5CDdzV62mGg78hcNha9ECGGXoILa+y6R0pU1GXQL2xEH7m57gz7AvpK6xzGEm1a+R9GHNNhwaKix&#10;o31N5aP4NgrKzzhbnh7DbazW+8tyuubI11yp1/mUbUB4mvxT/O8+6jA/hr9fwgF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7qSmwQAAANsAAAAPAAAAAAAAAAAAAAAA&#10;AKECAABkcnMvZG93bnJldi54bWxQSwUGAAAAAAQABAD5AAAAjwMAAAAA&#10;" strokecolor="black [3213]" strokeweight="2pt">
                              <v:stroke endarrow="open"/>
                              <v:shadow on="t" color="black" opacity="24903f" origin=",.5" offset="0,.55556mm"/>
                            </v:shape>
                            <v:shape id="Straight Arrow Connector 13" o:spid="_x0000_s1049" type="#_x0000_t32" style="position:absolute;left:28035;top:28812;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sHMsAAAADbAAAADwAAAGRycy9kb3ducmV2LnhtbESPQYvCMBCF78L+hzALe9NUV0SqUURQ&#10;9rrVi7exGdtiZlKaqN1/vxEEbzO8N+97s1z37NSdutB4MTAeZaBISm8bqQwcD7vhHFSIKBadFzLw&#10;RwHWq4/BEnPrH/JL9yJWKoVIyNFAHWObax3KmhjDyLckSbv4jjGmtau07fCRwtnpSZbNNGMjiVBj&#10;S9uaymtx48R17G6x2JzsZXLm82G3nwbLxnx99psFqEh9fJtf1z821f+G5y9pAL3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CrBzLAAAAA2wAAAA8AAAAAAAAAAAAAAAAA&#10;oQIAAGRycy9kb3ducmV2LnhtbFBLBQYAAAAABAAEAPkAAACOAwAAAAA=&#10;" strokecolor="black [3213]" strokeweight="2pt">
                              <v:stroke endarrow="open"/>
                              <v:shadow on="t" color="black" opacity="24903f" origin=",.5" offset="0,.55556mm"/>
                            </v:shape>
                            <v:line id="Straight Connector 15" o:spid="_x0000_s1050" style="position:absolute;visibility:visible;mso-wrap-style:square" from="18891,28898" to="28035,28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uXy8IAAADbAAAADwAAAGRycy9kb3ducmV2LnhtbERPS2vCQBC+C/6HZYTedGPBVqKriK3F&#10;Hir4AK9DdkyC2dl0d03iv+8WBG/z8T1nvuxMJRpyvrSsYDxKQBBnVpecKzgdN8MpCB+QNVaWScGd&#10;PCwX/d4cU21b3lNzCLmIIexTVFCEUKdS+qwgg35ka+LIXawzGCJ0udQO2xhuKvmaJG/SYMmxocCa&#10;1gVl18PNKPDvP7+728e2TNrr5fssm8+7+zop9TLoVjMQgbrwFD/cWx3nT+D/l3i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uXy8IAAADbAAAADwAAAAAAAAAAAAAA&#10;AAChAgAAZHJzL2Rvd25yZXYueG1sUEsFBgAAAAAEAAQA+QAAAJADAAAAAA==&#10;" strokecolor="black [3213]" strokeweight="2pt">
                              <v:shadow on="t" color="black" opacity="24903f" origin=",.5" offset="0,.55556mm"/>
                            </v:line>
                            <v:shape id="Straight Arrow Connector 18" o:spid="_x0000_s1051" type="#_x0000_t32" style="position:absolute;left:27949;top:3510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VQ8AAAADbAAAADwAAAGRycy9kb3ducmV2LnhtbESPTWsCQQyG70L/w5BCbzpbKSKro0jB&#10;4rWrF29xJ+4unWSWnVHXf98cCr0l5P14st6OHMydhtRFcfA+K8CQ1NF30jg4HffTJZiUUTyGKOTg&#10;SQm2m5fJGksfH/JN9yo3RkMkleigzbkvrU11S4xpFnsSvV3jwJh1HRrrB3xoOAc7L4qFZexEG1rs&#10;6bOl+qe6sfYGDrdc7c7+Or/w5bj/+kienXt7HXcrMJnG/C/+cx+84ius/qID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PlUPAAAAA2wAAAA8AAAAAAAAAAAAAAAAA&#10;oQIAAGRycy9kb3ducmV2LnhtbFBLBQYAAAAABAAEAPkAAACOAwAAAAA=&#10;" strokecolor="black [3213]" strokeweight="2pt">
                              <v:stroke endarrow="open"/>
                              <v:shadow on="t" color="black" opacity="24903f" origin=",.5" offset="0,.55556mm"/>
                            </v:shape>
                            <v:shape id="Straight Arrow Connector 21" o:spid="_x0000_s1052" type="#_x0000_t32" style="position:absolute;left:27949;top:4146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n2Y78AAADbAAAADwAAAGRycy9kb3ducmV2LnhtbESPT4vCMBDF7wt+hzDC3tbUIotUo4ig&#10;eLV68TY2Y1vMTEoTtfvtNwvCHh/vz4+3XA/s1JP60HoxMJ1koEgqb1upDZxPu685qBBRLDovZOCH&#10;AqxXo48lFta/5EjPMtYqjUgo0EATY1doHaqGGMPEdyTJu/meMSbZ19r2+Erj7HSeZd+asZVEaLCj&#10;bUPVvXxw4jp2j1huLvaWX/l62u1nwbIxn+NhswAVaYj/4Xf7YA3kU/j7kn6AXv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Vn2Y78AAADbAAAADwAAAAAAAAAAAAAAAACh&#10;AgAAZHJzL2Rvd25yZXYueG1sUEsFBgAAAAAEAAQA+QAAAI0DAAAAAA==&#10;" strokecolor="black [3213]" strokeweight="2pt">
                              <v:stroke endarrow="open"/>
                              <v:shadow on="t" color="black" opacity="24903f" origin=",.5" offset="0,.55556mm"/>
                            </v:shape>
                            <v:line id="Straight Connector 23" o:spid="_x0000_s1053" style="position:absolute;visibility:visible;mso-wrap-style:square" from="18891,53311" to="28035,53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gBMQAAADbAAAADwAAAGRycy9kb3ducmV2LnhtbESPT2sCMRTE70K/Q3iF3jSrgshqFBEK&#10;pa0Hd4XS22Pz9g9uXpZNarZ+eiMIHoeZ+Q2z3g6mFRfqXWNZwXSSgCAurG64UnDK38dLEM4ja2wt&#10;k4J/crDdvIzWmGob+EiXzFciQtilqKD2vkuldEVNBt3EdsTRK21v0EfZV1L3GCLctHKWJAtpsOG4&#10;UGNH+5qKc/ZnFJSBrfv6tYds/xm+f665nF9DqdTb67BbgfA0+Gf40f7QCmZzuH+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x+AExAAAANsAAAAPAAAAAAAAAAAA&#10;AAAAAKECAABkcnMvZG93bnJldi54bWxQSwUGAAAAAAQABAD5AAAAkgMAAAAA&#10;" strokecolor="black [3213]" strokeweight="2pt">
                              <v:stroke startarrow="open" startarrowwidth="wide"/>
                              <v:shadow on="t" color="black" opacity="24903f" origin=",.5" offset="0,.55556mm"/>
                            </v:line>
                            <v:shape id="Straight Arrow Connector 25" o:spid="_x0000_s1054" type="#_x0000_t32" style="position:absolute;left:10610;top:54777;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wYMAAAADbAAAADwAAAGRycy9kb3ducmV2LnhtbESPT2vCQBDF74LfYRmhN900tCLRVURQ&#10;vDZ68TZmxyR0ZzZkV43fvlso9Ph4f3681WZgpx7Uh9aLgfdZBoqk8raV2sD5tJ8uQIWIYtF5IQMv&#10;CrBZj0crLKx/yhc9ylirNCKhQANNjF2hdagaYgwz35Ek7+Z7xphkX2vb4zONs9N5ls01YyuJ0GBH&#10;u4aq7/LOievY3WO5vdhbfuXraX/4CJaNeZsM2yWoSEP8D/+1j9ZA/gm/X9IP0O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5i8GDAAAAA2wAAAA8AAAAAAAAAAAAAAAAA&#10;oQIAAGRycy9kb3ducmV2LnhtbFBLBQYAAAAABAAEAPkAAACOAwAAAAA=&#10;" strokecolor="black [3213]" strokeweight="2pt">
                              <v:stroke endarrow="open"/>
                              <v:shadow on="t" color="black" opacity="24903f" origin=",.5" offset="0,.55556mm"/>
                            </v:shape>
                          </v:group>
                          <v:shape id="Text Box 26" o:spid="_x0000_s1055" type="#_x0000_t202" style="position:absolute;top:58314;width:2578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2cIA&#10;AADbAAAADwAAAGRycy9kb3ducmV2LnhtbESPS6vCMBSE94L/IRzBnaa6qJdqFB8IIrrwgbg8NMe2&#10;2JyUJmr990YQ7nKYmW+YyawxpXhS7QrLCgb9CARxanXBmYLzad37A+E8ssbSMil4k4PZtN2aYKLt&#10;iw/0PPpMBAi7BBXk3leJlC7NyaDr24o4eDdbG/RB1pnUNb4C3JRyGEWxNFhwWMixomVO6f34MAo2&#10;p/f2MFruY7NdrK67i3SX9WqnVLfTzMcgPDX+P/xrb7SCYQzfL+EHyO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OjZwgAAANsAAAAPAAAAAAAAAAAAAAAAAJgCAABkcnMvZG93&#10;bnJldi54bWxQSwUGAAAAAAQABAD1AAAAhwMAAAAA&#10;" filled="f" strokecolor="black [3213]">
                            <v:textbox>
                              <w:txbxContent>
                                <w:p w14:paraId="31592B8D" w14:textId="5F0C5E94" w:rsidR="00E94318" w:rsidRPr="009150C7" w:rsidRDefault="00E94318" w:rsidP="001A73FA">
                                  <w:pPr>
                                    <w:jc w:val="center"/>
                                    <w:rPr>
                                      <w:rFonts w:ascii="Arial" w:hAnsi="Arial" w:cs="Arial"/>
                                    </w:rPr>
                                  </w:pPr>
                                  <w:r w:rsidRPr="009150C7">
                                    <w:rPr>
                                      <w:rFonts w:ascii="Arial" w:hAnsi="Arial" w:cs="Arial"/>
                                    </w:rPr>
                                    <w:t xml:space="preserve">Inspection and </w:t>
                                  </w:r>
                                  <w:r>
                                    <w:rPr>
                                      <w:rFonts w:ascii="Arial" w:hAnsi="Arial" w:cs="Arial"/>
                                    </w:rPr>
                                    <w:t>d</w:t>
                                  </w:r>
                                  <w:r w:rsidRPr="009150C7">
                                    <w:rPr>
                                      <w:rFonts w:ascii="Arial" w:hAnsi="Arial" w:cs="Arial"/>
                                    </w:rPr>
                                    <w:t>ispatch to customer</w:t>
                                  </w:r>
                                </w:p>
                              </w:txbxContent>
                            </v:textbox>
                          </v:shape>
                        </v:group>
                        <v:shape id="Text Box 16" o:spid="_x0000_s1056" type="#_x0000_t202" style="position:absolute;left:23118;top:2613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4E89005" w14:textId="77777777" w:rsidR="00E94318" w:rsidRPr="009150C7" w:rsidRDefault="00E94318" w:rsidP="001A73FA">
                                <w:pPr>
                                  <w:rPr>
                                    <w:rFonts w:ascii="Arial" w:hAnsi="Arial" w:cs="Arial"/>
                                  </w:rPr>
                                </w:pPr>
                                <w:r w:rsidRPr="009150C7">
                                  <w:rPr>
                                    <w:rFonts w:ascii="Arial" w:hAnsi="Arial" w:cs="Arial"/>
                                  </w:rPr>
                                  <w:t>No</w:t>
                                </w:r>
                                <w:r w:rsidRPr="009150C7">
                                  <w:rPr>
                                    <w:rFonts w:ascii="Arial" w:hAnsi="Arial" w:cs="Arial"/>
                                    <w:vertAlign w:val="superscript"/>
                                  </w:rPr>
                                  <w:t>*</w:t>
                                </w:r>
                              </w:p>
                            </w:txbxContent>
                          </v:textbox>
                        </v:shape>
                      </v:group>
                    </v:group>
                  </w:pict>
                </mc:Fallback>
              </mc:AlternateContent>
            </w:r>
          </w:p>
          <w:p w14:paraId="3347E617" w14:textId="77777777" w:rsidR="001A73FA" w:rsidRPr="00ED096E" w:rsidRDefault="001A73FA" w:rsidP="001A73FA">
            <w:pPr>
              <w:pStyle w:val="BodyTextMain"/>
              <w:rPr>
                <w:lang w:val="en-GB"/>
              </w:rPr>
            </w:pPr>
          </w:p>
          <w:p w14:paraId="6852C2BD" w14:textId="77777777" w:rsidR="001A73FA" w:rsidRPr="00ED096E" w:rsidRDefault="001A73FA" w:rsidP="001A73FA">
            <w:pPr>
              <w:pStyle w:val="BodyTextMain"/>
              <w:rPr>
                <w:lang w:val="en-GB"/>
              </w:rPr>
            </w:pPr>
          </w:p>
          <w:p w14:paraId="4A05CA51" w14:textId="77777777" w:rsidR="001A73FA" w:rsidRPr="00ED096E" w:rsidRDefault="001A73FA" w:rsidP="001A73FA">
            <w:pPr>
              <w:pStyle w:val="BodyTextMain"/>
              <w:rPr>
                <w:lang w:val="en-GB"/>
              </w:rPr>
            </w:pPr>
          </w:p>
          <w:p w14:paraId="5B2F505A" w14:textId="77777777" w:rsidR="001A73FA" w:rsidRPr="00ED096E" w:rsidRDefault="001A73FA" w:rsidP="001A73FA">
            <w:pPr>
              <w:pStyle w:val="BodyTextMain"/>
              <w:rPr>
                <w:lang w:val="en-GB"/>
              </w:rPr>
            </w:pPr>
          </w:p>
          <w:p w14:paraId="412A7F1C" w14:textId="77777777" w:rsidR="001A73FA" w:rsidRPr="00ED096E" w:rsidRDefault="001A73FA" w:rsidP="001A73FA">
            <w:pPr>
              <w:pStyle w:val="BodyTextMain"/>
              <w:rPr>
                <w:lang w:val="en-GB"/>
              </w:rPr>
            </w:pPr>
          </w:p>
          <w:p w14:paraId="165B3D06" w14:textId="77777777" w:rsidR="001A73FA" w:rsidRPr="00ED096E" w:rsidRDefault="001A73FA" w:rsidP="001A73FA">
            <w:pPr>
              <w:pStyle w:val="BodyTextMain"/>
              <w:rPr>
                <w:lang w:val="en-GB"/>
              </w:rPr>
            </w:pPr>
          </w:p>
          <w:p w14:paraId="4540DF94" w14:textId="77777777" w:rsidR="001A73FA" w:rsidRPr="00ED096E" w:rsidRDefault="001A73FA" w:rsidP="001A73FA">
            <w:pPr>
              <w:pStyle w:val="BodyTextMain"/>
              <w:rPr>
                <w:lang w:val="en-GB"/>
              </w:rPr>
            </w:pPr>
          </w:p>
          <w:p w14:paraId="64CE06C8" w14:textId="77777777" w:rsidR="001A73FA" w:rsidRPr="00ED096E" w:rsidRDefault="001A73FA" w:rsidP="001A73FA">
            <w:pPr>
              <w:pStyle w:val="BodyTextMain"/>
              <w:rPr>
                <w:lang w:val="en-GB"/>
              </w:rPr>
            </w:pPr>
          </w:p>
          <w:p w14:paraId="4EE71493" w14:textId="77777777" w:rsidR="001A73FA" w:rsidRPr="00ED096E" w:rsidRDefault="001A73FA" w:rsidP="001A73FA">
            <w:pPr>
              <w:pStyle w:val="BodyTextMain"/>
              <w:rPr>
                <w:lang w:val="en-GB"/>
              </w:rPr>
            </w:pPr>
          </w:p>
          <w:p w14:paraId="120D3727" w14:textId="77777777" w:rsidR="001A73FA" w:rsidRPr="00ED096E" w:rsidRDefault="001A73FA" w:rsidP="001A73FA">
            <w:pPr>
              <w:pStyle w:val="BodyTextMain"/>
              <w:rPr>
                <w:lang w:val="en-GB"/>
              </w:rPr>
            </w:pPr>
          </w:p>
          <w:p w14:paraId="20098E4A" w14:textId="77777777" w:rsidR="001A73FA" w:rsidRPr="00ED096E" w:rsidRDefault="001A73FA" w:rsidP="001A73FA">
            <w:pPr>
              <w:pStyle w:val="BodyTextMain"/>
              <w:rPr>
                <w:lang w:val="en-GB"/>
              </w:rPr>
            </w:pPr>
          </w:p>
          <w:p w14:paraId="29A46C6C" w14:textId="77777777" w:rsidR="001A73FA" w:rsidRPr="00ED096E" w:rsidRDefault="001A73FA" w:rsidP="001A73FA">
            <w:pPr>
              <w:pStyle w:val="BodyTextMain"/>
              <w:rPr>
                <w:lang w:val="en-GB"/>
              </w:rPr>
            </w:pPr>
          </w:p>
          <w:p w14:paraId="23E04646" w14:textId="77777777" w:rsidR="001A73FA" w:rsidRPr="00ED096E" w:rsidRDefault="001A73FA" w:rsidP="001A73FA">
            <w:pPr>
              <w:pStyle w:val="BodyTextMain"/>
              <w:rPr>
                <w:lang w:val="en-GB"/>
              </w:rPr>
            </w:pPr>
          </w:p>
          <w:p w14:paraId="6DF4B981" w14:textId="77777777" w:rsidR="001A73FA" w:rsidRPr="00ED096E" w:rsidRDefault="001A73FA" w:rsidP="001A73FA">
            <w:pPr>
              <w:pStyle w:val="BodyTextMain"/>
              <w:rPr>
                <w:lang w:val="en-GB"/>
              </w:rPr>
            </w:pPr>
          </w:p>
          <w:p w14:paraId="607D6E0A" w14:textId="77777777" w:rsidR="001A73FA" w:rsidRPr="00ED096E" w:rsidRDefault="001A73FA" w:rsidP="001A73FA">
            <w:pPr>
              <w:pStyle w:val="BodyTextMain"/>
              <w:rPr>
                <w:lang w:val="en-GB"/>
              </w:rPr>
            </w:pPr>
          </w:p>
          <w:p w14:paraId="46F3704A" w14:textId="77777777" w:rsidR="001A73FA" w:rsidRPr="00ED096E" w:rsidRDefault="001A73FA" w:rsidP="001A73FA">
            <w:pPr>
              <w:pStyle w:val="BodyTextMain"/>
              <w:rPr>
                <w:lang w:val="en-GB"/>
              </w:rPr>
            </w:pPr>
          </w:p>
          <w:p w14:paraId="0427ADFD" w14:textId="77777777" w:rsidR="001A73FA" w:rsidRPr="00ED096E" w:rsidRDefault="001A73FA" w:rsidP="001A73FA">
            <w:pPr>
              <w:pStyle w:val="BodyTextMain"/>
              <w:rPr>
                <w:lang w:val="en-GB"/>
              </w:rPr>
            </w:pPr>
          </w:p>
          <w:p w14:paraId="014A73FE" w14:textId="77777777" w:rsidR="001A73FA" w:rsidRPr="00ED096E" w:rsidRDefault="001A73FA" w:rsidP="001A73FA">
            <w:pPr>
              <w:pStyle w:val="BodyTextMain"/>
              <w:rPr>
                <w:lang w:val="en-GB"/>
              </w:rPr>
            </w:pPr>
          </w:p>
          <w:p w14:paraId="205089C7" w14:textId="77777777" w:rsidR="001A73FA" w:rsidRPr="00ED096E" w:rsidRDefault="001A73FA" w:rsidP="001A73FA">
            <w:pPr>
              <w:pStyle w:val="BodyTextMain"/>
              <w:rPr>
                <w:lang w:val="en-GB"/>
              </w:rPr>
            </w:pPr>
          </w:p>
          <w:p w14:paraId="4CC25B1B" w14:textId="77777777" w:rsidR="001A73FA" w:rsidRPr="00ED096E" w:rsidRDefault="001A73FA" w:rsidP="001A73FA">
            <w:pPr>
              <w:pStyle w:val="BodyTextMain"/>
              <w:rPr>
                <w:lang w:val="en-GB"/>
              </w:rPr>
            </w:pPr>
          </w:p>
          <w:p w14:paraId="572DE88C" w14:textId="77777777" w:rsidR="001A73FA" w:rsidRPr="00ED096E" w:rsidRDefault="001A73FA" w:rsidP="001A73FA">
            <w:pPr>
              <w:pStyle w:val="BodyTextMain"/>
              <w:rPr>
                <w:lang w:val="en-GB"/>
              </w:rPr>
            </w:pPr>
          </w:p>
          <w:p w14:paraId="173F1AD4" w14:textId="77777777" w:rsidR="001A73FA" w:rsidRPr="00ED096E" w:rsidRDefault="001A73FA" w:rsidP="001A73FA">
            <w:pPr>
              <w:pStyle w:val="BodyTextMain"/>
              <w:rPr>
                <w:lang w:val="en-GB"/>
              </w:rPr>
            </w:pPr>
          </w:p>
          <w:p w14:paraId="6AF4F3EE" w14:textId="77777777" w:rsidR="001A73FA" w:rsidRPr="00ED096E" w:rsidRDefault="001A73FA" w:rsidP="001A73FA">
            <w:pPr>
              <w:pStyle w:val="BodyTextMain"/>
              <w:rPr>
                <w:lang w:val="en-GB"/>
              </w:rPr>
            </w:pPr>
          </w:p>
          <w:p w14:paraId="523EE526" w14:textId="77777777" w:rsidR="001A73FA" w:rsidRPr="00ED096E" w:rsidRDefault="001A73FA" w:rsidP="001A73FA">
            <w:pPr>
              <w:pStyle w:val="BodyTextMain"/>
              <w:rPr>
                <w:lang w:val="en-GB"/>
              </w:rPr>
            </w:pPr>
          </w:p>
          <w:p w14:paraId="51E9CE07" w14:textId="77777777" w:rsidR="001A73FA" w:rsidRPr="00ED096E" w:rsidRDefault="001A73FA" w:rsidP="001A73FA">
            <w:pPr>
              <w:pStyle w:val="BodyTextMain"/>
              <w:rPr>
                <w:lang w:val="en-GB"/>
              </w:rPr>
            </w:pPr>
          </w:p>
          <w:p w14:paraId="1191B99D" w14:textId="77777777" w:rsidR="001A73FA" w:rsidRPr="00ED096E" w:rsidRDefault="001A73FA" w:rsidP="001A73FA">
            <w:pPr>
              <w:pStyle w:val="BodyTextMain"/>
              <w:rPr>
                <w:lang w:val="en-GB"/>
              </w:rPr>
            </w:pPr>
          </w:p>
          <w:p w14:paraId="1E8A7210" w14:textId="77777777" w:rsidR="001A73FA" w:rsidRPr="00ED096E" w:rsidRDefault="001A73FA" w:rsidP="001A73FA">
            <w:pPr>
              <w:pStyle w:val="BodyTextMain"/>
              <w:rPr>
                <w:lang w:val="en-GB"/>
              </w:rPr>
            </w:pPr>
          </w:p>
          <w:p w14:paraId="404681DD" w14:textId="77777777" w:rsidR="001A73FA" w:rsidRPr="00ED096E" w:rsidRDefault="001A73FA" w:rsidP="001A73FA">
            <w:pPr>
              <w:pStyle w:val="BodyTextMain"/>
              <w:rPr>
                <w:lang w:val="en-GB"/>
              </w:rPr>
            </w:pPr>
          </w:p>
          <w:p w14:paraId="6BF0E202" w14:textId="77777777" w:rsidR="001A73FA" w:rsidRPr="00ED096E" w:rsidRDefault="001A73FA" w:rsidP="001A73FA">
            <w:pPr>
              <w:pStyle w:val="BodyTextMain"/>
              <w:rPr>
                <w:lang w:val="en-GB"/>
              </w:rPr>
            </w:pPr>
          </w:p>
          <w:p w14:paraId="131B680E" w14:textId="77777777" w:rsidR="001A73FA" w:rsidRPr="00ED096E" w:rsidRDefault="001A73FA" w:rsidP="001A73FA">
            <w:pPr>
              <w:pStyle w:val="BodyTextMain"/>
              <w:rPr>
                <w:lang w:val="en-GB"/>
              </w:rPr>
            </w:pPr>
          </w:p>
          <w:p w14:paraId="1D73A858" w14:textId="77777777" w:rsidR="001A73FA" w:rsidRPr="00ED096E" w:rsidRDefault="001A73FA" w:rsidP="001A73FA">
            <w:pPr>
              <w:pStyle w:val="BodyTextMain"/>
              <w:rPr>
                <w:lang w:val="en-GB"/>
              </w:rPr>
            </w:pPr>
          </w:p>
          <w:p w14:paraId="790E07D7" w14:textId="77777777" w:rsidR="001A73FA" w:rsidRPr="00ED096E" w:rsidRDefault="001A73FA" w:rsidP="001A73FA">
            <w:pPr>
              <w:pStyle w:val="BodyTextMain"/>
              <w:rPr>
                <w:lang w:val="en-GB"/>
              </w:rPr>
            </w:pPr>
          </w:p>
          <w:p w14:paraId="2A4FB513" w14:textId="77777777" w:rsidR="001A73FA" w:rsidRPr="00ED096E" w:rsidRDefault="001A73FA" w:rsidP="001A73FA">
            <w:pPr>
              <w:pStyle w:val="BodyTextMain"/>
              <w:rPr>
                <w:lang w:val="en-GB"/>
              </w:rPr>
            </w:pPr>
          </w:p>
          <w:p w14:paraId="4EE25804" w14:textId="77777777" w:rsidR="001A73FA" w:rsidRPr="00ED096E" w:rsidRDefault="001A73FA" w:rsidP="001A73FA">
            <w:pPr>
              <w:pStyle w:val="BodyTextMain"/>
              <w:rPr>
                <w:lang w:val="en-GB"/>
              </w:rPr>
            </w:pPr>
          </w:p>
          <w:p w14:paraId="5C57818B" w14:textId="77777777" w:rsidR="001A73FA" w:rsidRPr="00ED096E" w:rsidRDefault="001A73FA" w:rsidP="001A73FA">
            <w:pPr>
              <w:pStyle w:val="BodyTextMain"/>
              <w:rPr>
                <w:lang w:val="en-GB"/>
              </w:rPr>
            </w:pPr>
          </w:p>
          <w:p w14:paraId="2411A783" w14:textId="77777777" w:rsidR="001A73FA" w:rsidRPr="00ED096E" w:rsidRDefault="001A73FA" w:rsidP="001A73FA">
            <w:pPr>
              <w:pStyle w:val="BodyTextMain"/>
              <w:rPr>
                <w:lang w:val="en-GB"/>
              </w:rPr>
            </w:pPr>
          </w:p>
          <w:p w14:paraId="54540349" w14:textId="77777777" w:rsidR="001A73FA" w:rsidRPr="00ED096E" w:rsidRDefault="001A73FA" w:rsidP="001A73FA">
            <w:pPr>
              <w:pStyle w:val="BodyTextMain"/>
              <w:rPr>
                <w:lang w:val="en-GB"/>
              </w:rPr>
            </w:pPr>
          </w:p>
          <w:p w14:paraId="360EF84A" w14:textId="77777777" w:rsidR="001A73FA" w:rsidRPr="00ED096E" w:rsidRDefault="001A73FA" w:rsidP="001A73FA">
            <w:pPr>
              <w:pStyle w:val="BodyTextMain"/>
              <w:rPr>
                <w:lang w:val="en-GB"/>
              </w:rPr>
            </w:pPr>
          </w:p>
          <w:p w14:paraId="7757F084" w14:textId="77777777" w:rsidR="001A73FA" w:rsidRPr="00ED096E" w:rsidRDefault="001A73FA" w:rsidP="001A73FA">
            <w:pPr>
              <w:pStyle w:val="BodyTextMain"/>
              <w:rPr>
                <w:lang w:val="en-GB"/>
              </w:rPr>
            </w:pPr>
          </w:p>
          <w:p w14:paraId="03B2FCA8" w14:textId="1A575E39" w:rsidR="001A73FA" w:rsidRPr="009150C7" w:rsidRDefault="001A73FA" w:rsidP="0025239C">
            <w:pPr>
              <w:pStyle w:val="Footnote"/>
              <w:rPr>
                <w:sz w:val="20"/>
                <w:szCs w:val="20"/>
                <w:lang w:val="en-GB"/>
              </w:rPr>
            </w:pPr>
            <w:r w:rsidRPr="009150C7">
              <w:rPr>
                <w:sz w:val="20"/>
                <w:szCs w:val="20"/>
                <w:lang w:val="en-GB"/>
              </w:rPr>
              <w:t>* The average delay in schedule was 19.4% (2008–2013). The top three reasons for this delay were the last-minute changes suggested by the customer, machine breakdowns, and worker absenteeism.</w:t>
            </w:r>
          </w:p>
          <w:p w14:paraId="24B41FDF" w14:textId="77777777" w:rsidR="001A73FA" w:rsidRDefault="001A73FA" w:rsidP="00647B19">
            <w:pPr>
              <w:pStyle w:val="BodyTextMain"/>
              <w:rPr>
                <w:lang w:val="en-GB"/>
              </w:rPr>
            </w:pPr>
          </w:p>
        </w:tc>
      </w:tr>
    </w:tbl>
    <w:p w14:paraId="487BC6EB" w14:textId="77777777" w:rsidR="001A73FA" w:rsidRDefault="001A73FA" w:rsidP="00647B19">
      <w:pPr>
        <w:pStyle w:val="Footnote"/>
        <w:rPr>
          <w:lang w:val="en-GB"/>
        </w:rPr>
      </w:pPr>
    </w:p>
    <w:p w14:paraId="39EEF2B8" w14:textId="7AA935A4" w:rsidR="00647B19" w:rsidRPr="00ED096E" w:rsidRDefault="00647B19" w:rsidP="00647B19">
      <w:pPr>
        <w:pStyle w:val="Footnote"/>
        <w:rPr>
          <w:lang w:val="en-GB"/>
        </w:rPr>
      </w:pPr>
      <w:r w:rsidRPr="00ED096E">
        <w:rPr>
          <w:lang w:val="en-GB"/>
        </w:rPr>
        <w:t>Source: Company files.</w:t>
      </w:r>
    </w:p>
    <w:p w14:paraId="1EE2460D" w14:textId="77777777" w:rsidR="00647B19" w:rsidRPr="00ED096E" w:rsidRDefault="00647B19">
      <w:pPr>
        <w:spacing w:after="200" w:line="276" w:lineRule="auto"/>
        <w:rPr>
          <w:rFonts w:ascii="Arial" w:hAnsi="Arial" w:cs="Arial"/>
          <w:sz w:val="17"/>
          <w:szCs w:val="17"/>
          <w:lang w:val="en-GB"/>
        </w:rPr>
      </w:pPr>
      <w:r w:rsidRPr="00ED096E">
        <w:rPr>
          <w:lang w:val="en-GB"/>
        </w:rPr>
        <w:br w:type="page"/>
      </w:r>
    </w:p>
    <w:p w14:paraId="42C7F6FF" w14:textId="77777777" w:rsidR="00652AB2" w:rsidRDefault="00647B19" w:rsidP="00647B19">
      <w:pPr>
        <w:pStyle w:val="ExhibitHeading"/>
        <w:rPr>
          <w:lang w:val="en-GB"/>
        </w:rPr>
      </w:pPr>
      <w:r w:rsidRPr="00ED096E">
        <w:rPr>
          <w:lang w:val="en-GB"/>
        </w:rPr>
        <w:lastRenderedPageBreak/>
        <w:t>Exhibit 5</w:t>
      </w:r>
      <w:r w:rsidR="00652AB2">
        <w:rPr>
          <w:lang w:val="en-GB"/>
        </w:rPr>
        <w:t>: Allied Founders</w:t>
      </w:r>
      <w:r w:rsidR="00652AB2" w:rsidRPr="00ED096E">
        <w:rPr>
          <w:lang w:val="en-GB"/>
        </w:rPr>
        <w:t xml:space="preserve"> </w:t>
      </w:r>
      <w:r w:rsidR="00652AB2">
        <w:rPr>
          <w:lang w:val="en-GB"/>
        </w:rPr>
        <w:t>Schedule Management</w:t>
      </w:r>
    </w:p>
    <w:p w14:paraId="0D496ED5" w14:textId="77777777" w:rsidR="00652AB2" w:rsidRDefault="00652AB2" w:rsidP="00647B19">
      <w:pPr>
        <w:pStyle w:val="ExhibitHeading"/>
        <w:rPr>
          <w:lang w:val="en-GB"/>
        </w:rPr>
      </w:pPr>
    </w:p>
    <w:tbl>
      <w:tblPr>
        <w:tblStyle w:val="TableGrid"/>
        <w:tblW w:w="0" w:type="auto"/>
        <w:tblLook w:val="04A0" w:firstRow="1" w:lastRow="0" w:firstColumn="1" w:lastColumn="0" w:noHBand="0" w:noVBand="1"/>
      </w:tblPr>
      <w:tblGrid>
        <w:gridCol w:w="9350"/>
      </w:tblGrid>
      <w:tr w:rsidR="0025239C" w14:paraId="068532F0" w14:textId="77777777" w:rsidTr="0025239C">
        <w:tc>
          <w:tcPr>
            <w:tcW w:w="9350" w:type="dxa"/>
          </w:tcPr>
          <w:p w14:paraId="5CC737E5" w14:textId="77777777" w:rsidR="0025239C" w:rsidRDefault="0025239C" w:rsidP="0025239C">
            <w:pPr>
              <w:pStyle w:val="ExhibitHeading"/>
              <w:rPr>
                <w:lang w:val="en-GB"/>
              </w:rPr>
            </w:pPr>
          </w:p>
          <w:p w14:paraId="3291BE33" w14:textId="24C6733F" w:rsidR="0025239C" w:rsidRPr="00ED096E" w:rsidRDefault="0025239C" w:rsidP="0025239C">
            <w:pPr>
              <w:pStyle w:val="ExhibitHeading"/>
              <w:rPr>
                <w:lang w:val="en-GB"/>
              </w:rPr>
            </w:pPr>
            <w:r w:rsidRPr="00ED096E">
              <w:rPr>
                <w:lang w:val="en-GB"/>
              </w:rPr>
              <w:t>a: FishBone Diagram for production delays</w:t>
            </w:r>
          </w:p>
          <w:p w14:paraId="1C3A65E0" w14:textId="77777777" w:rsidR="0025239C" w:rsidRPr="00ED096E" w:rsidRDefault="0025239C" w:rsidP="0025239C">
            <w:pPr>
              <w:pStyle w:val="ExhibitHeading"/>
              <w:rPr>
                <w:lang w:val="en-GB"/>
              </w:rPr>
            </w:pPr>
          </w:p>
          <w:p w14:paraId="0762F076" w14:textId="77777777" w:rsidR="0025239C" w:rsidRPr="00ED096E" w:rsidRDefault="0025239C" w:rsidP="0025239C">
            <w:pPr>
              <w:pStyle w:val="ExhibitHeading"/>
              <w:rPr>
                <w:lang w:val="en-GB"/>
              </w:rPr>
            </w:pPr>
            <w:r w:rsidRPr="00ED096E">
              <w:rPr>
                <w:noProof/>
              </w:rPr>
              <mc:AlternateContent>
                <mc:Choice Requires="wpg">
                  <w:drawing>
                    <wp:anchor distT="0" distB="0" distL="114300" distR="114300" simplePos="0" relativeHeight="251772416" behindDoc="0" locked="0" layoutInCell="1" allowOverlap="1" wp14:anchorId="066F2C62" wp14:editId="7206569C">
                      <wp:simplePos x="0" y="0"/>
                      <wp:positionH relativeFrom="column">
                        <wp:posOffset>278296</wp:posOffset>
                      </wp:positionH>
                      <wp:positionV relativeFrom="paragraph">
                        <wp:posOffset>26974</wp:posOffset>
                      </wp:positionV>
                      <wp:extent cx="5489824" cy="3997651"/>
                      <wp:effectExtent l="0" t="0" r="0" b="3175"/>
                      <wp:wrapNone/>
                      <wp:docPr id="187" name="Group 187"/>
                      <wp:cNvGraphicFramePr/>
                      <a:graphic xmlns:a="http://schemas.openxmlformats.org/drawingml/2006/main">
                        <a:graphicData uri="http://schemas.microsoft.com/office/word/2010/wordprocessingGroup">
                          <wpg:wgp>
                            <wpg:cNvGrpSpPr/>
                            <wpg:grpSpPr>
                              <a:xfrm>
                                <a:off x="0" y="0"/>
                                <a:ext cx="5489824" cy="3997651"/>
                                <a:chOff x="-146850" y="-105503"/>
                                <a:chExt cx="6405165" cy="4595910"/>
                              </a:xfrm>
                            </wpg:grpSpPr>
                            <wpg:grpSp>
                              <wpg:cNvPr id="188" name="Group 188"/>
                              <wpg:cNvGrpSpPr/>
                              <wpg:grpSpPr>
                                <a:xfrm>
                                  <a:off x="-146850" y="-105503"/>
                                  <a:ext cx="6405165" cy="4595910"/>
                                  <a:chOff x="-146850" y="-105503"/>
                                  <a:chExt cx="6405165" cy="4595910"/>
                                </a:xfrm>
                              </wpg:grpSpPr>
                              <wps:wsp>
                                <wps:cNvPr id="189" name="Straight Arrow Connector 189"/>
                                <wps:cNvCnPr/>
                                <wps:spPr>
                                  <a:xfrm flipH="1">
                                    <a:off x="3562598" y="1318161"/>
                                    <a:ext cx="1098467" cy="457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wps:spPr>
                                  <a:xfrm flipH="1">
                                    <a:off x="3942608" y="831272"/>
                                    <a:ext cx="308540" cy="5219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1" name="Group 191"/>
                                <wpg:cNvGrpSpPr/>
                                <wpg:grpSpPr>
                                  <a:xfrm>
                                    <a:off x="-146850" y="-105503"/>
                                    <a:ext cx="6405165" cy="4595910"/>
                                    <a:chOff x="-146850" y="-105503"/>
                                    <a:chExt cx="6405165" cy="4595910"/>
                                  </a:xfrm>
                                </wpg:grpSpPr>
                                <wps:wsp>
                                  <wps:cNvPr id="192" name="Straight Arrow Connector 192"/>
                                  <wps:cNvCnPr/>
                                  <wps:spPr>
                                    <a:xfrm flipH="1">
                                      <a:off x="3251200" y="3371850"/>
                                      <a:ext cx="1098467" cy="457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H="1">
                                      <a:off x="3631987" y="2844582"/>
                                      <a:ext cx="618910" cy="521295"/>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4" name="Group 194"/>
                                  <wpg:cNvGrpSpPr/>
                                  <wpg:grpSpPr>
                                    <a:xfrm>
                                      <a:off x="-146850" y="-105503"/>
                                      <a:ext cx="6405165" cy="4595910"/>
                                      <a:chOff x="-146850" y="-105503"/>
                                      <a:chExt cx="6405165" cy="4595910"/>
                                    </a:xfrm>
                                  </wpg:grpSpPr>
                                  <wpg:grpSp>
                                    <wpg:cNvPr id="195" name="Group 195"/>
                                    <wpg:cNvGrpSpPr/>
                                    <wpg:grpSpPr>
                                      <a:xfrm>
                                        <a:off x="-146850" y="-105503"/>
                                        <a:ext cx="6405165" cy="4595910"/>
                                        <a:chOff x="-146850" y="-105503"/>
                                        <a:chExt cx="6405165" cy="4595910"/>
                                      </a:xfrm>
                                    </wpg:grpSpPr>
                                    <wpg:grpSp>
                                      <wpg:cNvPr id="196" name="Group 196"/>
                                      <wpg:cNvGrpSpPr/>
                                      <wpg:grpSpPr>
                                        <a:xfrm>
                                          <a:off x="-146850" y="-105503"/>
                                          <a:ext cx="6405165" cy="4595910"/>
                                          <a:chOff x="-146850" y="-105503"/>
                                          <a:chExt cx="6405165" cy="4595910"/>
                                        </a:xfrm>
                                      </wpg:grpSpPr>
                                      <wps:wsp>
                                        <wps:cNvPr id="197" name="Straight Arrow Connector 197"/>
                                        <wps:cNvCnPr/>
                                        <wps:spPr>
                                          <a:xfrm flipV="1">
                                            <a:off x="181155" y="2173857"/>
                                            <a:ext cx="4629150" cy="45719"/>
                                          </a:xfrm>
                                          <a:prstGeom prst="straightConnector1">
                                            <a:avLst/>
                                          </a:prstGeom>
                                          <a:ln w="381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Rectangle 198"/>
                                        <wps:cNvSpPr/>
                                        <wps:spPr>
                                          <a:xfrm>
                                            <a:off x="4859148" y="1871785"/>
                                            <a:ext cx="1399167" cy="67787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D5DBE8" w14:textId="77777777" w:rsidR="00E94318" w:rsidRPr="009150C7" w:rsidRDefault="00E94318" w:rsidP="0025239C">
                                              <w:pPr>
                                                <w:jc w:val="center"/>
                                                <w:rPr>
                                                  <w:rFonts w:ascii="Arial" w:hAnsi="Arial" w:cs="Arial"/>
                                                  <w:b/>
                                                  <w:color w:val="000000" w:themeColor="text1"/>
                                                  <w:sz w:val="28"/>
                                                  <w:szCs w:val="28"/>
                                                </w:rPr>
                                              </w:pPr>
                                              <w:r w:rsidRPr="009150C7">
                                                <w:rPr>
                                                  <w:rFonts w:ascii="Arial" w:hAnsi="Arial" w:cs="Arial"/>
                                                  <w:b/>
                                                  <w:color w:val="000000" w:themeColor="text1"/>
                                                  <w:sz w:val="28"/>
                                                  <w:szCs w:val="28"/>
                                                </w:rPr>
                                                <w:t>Production Delays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441221" y="-105503"/>
                                            <a:ext cx="1066800" cy="510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6240C1" w14:textId="77777777" w:rsidR="00E94318" w:rsidRPr="001D340C" w:rsidRDefault="00E94318" w:rsidP="0025239C">
                                              <w:pPr>
                                                <w:jc w:val="center"/>
                                                <w:rPr>
                                                  <w:b/>
                                                  <w:color w:val="000000" w:themeColor="text1"/>
                                                  <w:sz w:val="32"/>
                                                </w:rPr>
                                              </w:pPr>
                                              <w:r w:rsidRPr="009150C7">
                                                <w:rPr>
                                                  <w:rFonts w:ascii="Arial" w:hAnsi="Arial" w:cs="Arial"/>
                                                  <w:b/>
                                                  <w:color w:val="000000" w:themeColor="text1"/>
                                                  <w:sz w:val="32"/>
                                                </w:rPr>
                                                <w:t>Worker</w:t>
                                              </w:r>
                                              <w:r w:rsidRPr="001D340C">
                                                <w:rPr>
                                                  <w:b/>
                                                  <w:color w:val="000000" w:themeColor="text1"/>
                                                  <w:sz w:val="3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46850" y="-84271"/>
                                            <a:ext cx="1509005" cy="4399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5AEE21" w14:textId="77777777" w:rsidR="00E94318" w:rsidRPr="009150C7" w:rsidRDefault="00E94318" w:rsidP="0025239C">
                                              <w:pPr>
                                                <w:jc w:val="center"/>
                                                <w:rPr>
                                                  <w:rFonts w:ascii="Arial" w:hAnsi="Arial" w:cs="Arial"/>
                                                  <w:b/>
                                                  <w:color w:val="000000" w:themeColor="text1"/>
                                                  <w:sz w:val="28"/>
                                                  <w:szCs w:val="28"/>
                                                </w:rPr>
                                              </w:pPr>
                                              <w:r w:rsidRPr="009150C7">
                                                <w:rPr>
                                                  <w:rFonts w:ascii="Arial" w:hAnsi="Arial" w:cs="Arial"/>
                                                  <w:b/>
                                                  <w:color w:val="000000" w:themeColor="text1"/>
                                                  <w:sz w:val="28"/>
                                                  <w:szCs w:val="28"/>
                                                </w:rPr>
                                                <w:t>Operational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2259840" y="3720389"/>
                                            <a:ext cx="1578056" cy="7700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E1C71" w14:textId="77777777" w:rsidR="00E94318" w:rsidRPr="009150C7" w:rsidRDefault="00E94318" w:rsidP="0025239C">
                                              <w:pPr>
                                                <w:jc w:val="center"/>
                                                <w:rPr>
                                                  <w:rFonts w:ascii="Arial" w:hAnsi="Arial" w:cs="Arial"/>
                                                  <w:b/>
                                                  <w:color w:val="000000" w:themeColor="text1"/>
                                                  <w:sz w:val="24"/>
                                                  <w:szCs w:val="24"/>
                                                </w:rPr>
                                              </w:pPr>
                                              <w:r w:rsidRPr="009150C7">
                                                <w:rPr>
                                                  <w:rFonts w:ascii="Arial" w:hAnsi="Arial" w:cs="Arial"/>
                                                  <w:b/>
                                                  <w:color w:val="000000" w:themeColor="text1"/>
                                                  <w:sz w:val="24"/>
                                                  <w:szCs w:val="24"/>
                                                </w:rPr>
                                                <w:t>Management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3907438"/>
                                            <a:ext cx="1268063" cy="3602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45D439" w14:textId="77777777" w:rsidR="00E94318" w:rsidRPr="009150C7" w:rsidRDefault="00E94318" w:rsidP="0025239C">
                                              <w:pPr>
                                                <w:jc w:val="center"/>
                                                <w:rPr>
                                                  <w:rFonts w:ascii="Arial" w:hAnsi="Arial" w:cs="Arial"/>
                                                  <w:b/>
                                                  <w:color w:val="000000" w:themeColor="text1"/>
                                                  <w:sz w:val="28"/>
                                                  <w:szCs w:val="28"/>
                                                </w:rPr>
                                              </w:pPr>
                                              <w:r w:rsidRPr="009150C7">
                                                <w:rPr>
                                                  <w:rFonts w:ascii="Arial" w:hAnsi="Arial" w:cs="Arial"/>
                                                  <w:b/>
                                                  <w:color w:val="000000" w:themeColor="text1"/>
                                                  <w:sz w:val="28"/>
                                                  <w:szCs w:val="28"/>
                                                </w:rP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922387" y="355638"/>
                                            <a:ext cx="1114425" cy="1802765"/>
                                          </a:xfrm>
                                          <a:prstGeom prst="straightConnector1">
                                            <a:avLst/>
                                          </a:prstGeom>
                                          <a:ln w="254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a:off x="819510" y="370936"/>
                                            <a:ext cx="1114425" cy="1802765"/>
                                          </a:xfrm>
                                          <a:prstGeom prst="straightConnector1">
                                            <a:avLst/>
                                          </a:prstGeom>
                                          <a:ln w="254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V="1">
                                            <a:off x="2820838" y="2199736"/>
                                            <a:ext cx="1333500" cy="1714500"/>
                                          </a:xfrm>
                                          <a:prstGeom prst="straightConnector1">
                                            <a:avLst/>
                                          </a:prstGeom>
                                          <a:ln w="254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715993" y="2173857"/>
                                            <a:ext cx="1333500" cy="1714500"/>
                                          </a:xfrm>
                                          <a:prstGeom prst="straightConnector1">
                                            <a:avLst/>
                                          </a:prstGeom>
                                          <a:ln w="254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Rectangle 207"/>
                                        <wps:cNvSpPr/>
                                        <wps:spPr>
                                          <a:xfrm>
                                            <a:off x="4383739" y="922224"/>
                                            <a:ext cx="1412227" cy="3290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B6463"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Absenteeism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890183" y="221133"/>
                                            <a:ext cx="1284647" cy="3945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770BAC" w14:textId="77777777" w:rsidR="00E94318" w:rsidRPr="009150C7" w:rsidRDefault="00E94318" w:rsidP="0025239C">
                                              <w:pPr>
                                                <w:jc w:val="center"/>
                                                <w:rPr>
                                                  <w:rFonts w:ascii="Arial" w:hAnsi="Arial" w:cs="Arial"/>
                                                  <w:b/>
                                                  <w:color w:val="000000" w:themeColor="text1"/>
                                                  <w:sz w:val="18"/>
                                                  <w:szCs w:val="18"/>
                                                </w:rPr>
                                              </w:pPr>
                                              <w:r w:rsidRPr="009150C7">
                                                <w:rPr>
                                                  <w:rFonts w:ascii="Arial" w:hAnsi="Arial" w:cs="Arial"/>
                                                  <w:b/>
                                                  <w:color w:val="000000" w:themeColor="text1"/>
                                                  <w:sz w:val="18"/>
                                                  <w:szCs w:val="18"/>
                                                </w:rPr>
                                                <w:t>Local Festivals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Straight Arrow Connector 209"/>
                                      <wps:cNvCnPr/>
                                      <wps:spPr>
                                        <a:xfrm flipH="1">
                                          <a:off x="1155940" y="897147"/>
                                          <a:ext cx="1098467" cy="457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a:off x="1535502" y="379562"/>
                                          <a:ext cx="307975" cy="521335"/>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569494" y="979414"/>
                                          <a:ext cx="1648762" cy="5163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0799EE" w14:textId="152EAE2D" w:rsidR="00E94318" w:rsidRPr="009150C7" w:rsidRDefault="00E94318" w:rsidP="0025239C">
                                            <w:pPr>
                                              <w:jc w:val="center"/>
                                              <w:rPr>
                                                <w:rFonts w:ascii="Arial" w:hAnsi="Arial" w:cs="Arial"/>
                                                <w:b/>
                                                <w:color w:val="000000" w:themeColor="text1"/>
                                                <w:sz w:val="18"/>
                                                <w:szCs w:val="18"/>
                                              </w:rPr>
                                            </w:pPr>
                                            <w:r w:rsidRPr="009150C7">
                                              <w:rPr>
                                                <w:rFonts w:ascii="Arial" w:hAnsi="Arial" w:cs="Arial"/>
                                                <w:b/>
                                                <w:color w:val="000000" w:themeColor="text1"/>
                                                <w:sz w:val="18"/>
                                                <w:szCs w:val="18"/>
                                              </w:rPr>
                                              <w:t xml:space="preserve">Changes in </w:t>
                                            </w:r>
                                            <w:r>
                                              <w:rPr>
                                                <w:rFonts w:ascii="Arial" w:hAnsi="Arial" w:cs="Arial"/>
                                                <w:b/>
                                                <w:color w:val="000000" w:themeColor="text1"/>
                                                <w:sz w:val="18"/>
                                                <w:szCs w:val="18"/>
                                              </w:rPr>
                                              <w:t>P</w:t>
                                            </w:r>
                                            <w:r w:rsidRPr="009150C7">
                                              <w:rPr>
                                                <w:rFonts w:ascii="Arial" w:hAnsi="Arial" w:cs="Arial"/>
                                                <w:b/>
                                                <w:color w:val="000000" w:themeColor="text1"/>
                                                <w:sz w:val="18"/>
                                                <w:szCs w:val="18"/>
                                              </w:rPr>
                                              <w:t xml:space="preserve">roduct </w:t>
                                            </w:r>
                                            <w:r>
                                              <w:rPr>
                                                <w:rFonts w:ascii="Arial" w:hAnsi="Arial" w:cs="Arial"/>
                                                <w:b/>
                                                <w:color w:val="000000" w:themeColor="text1"/>
                                                <w:sz w:val="18"/>
                                                <w:szCs w:val="18"/>
                                              </w:rPr>
                                              <w:t>S</w:t>
                                            </w:r>
                                            <w:r w:rsidRPr="009150C7">
                                              <w:rPr>
                                                <w:rFonts w:ascii="Arial" w:hAnsi="Arial" w:cs="Arial"/>
                                                <w:b/>
                                                <w:color w:val="000000" w:themeColor="text1"/>
                                                <w:sz w:val="18"/>
                                                <w:szCs w:val="18"/>
                                              </w:rPr>
                                              <w:t>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68022" y="60364"/>
                                          <a:ext cx="1284571" cy="3841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90E22"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Design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Straight Arrow Connector 213"/>
                                    <wps:cNvCnPr/>
                                    <wps:spPr>
                                      <a:xfrm flipH="1">
                                        <a:off x="1682750" y="1739900"/>
                                        <a:ext cx="810883" cy="457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Rectangle 214"/>
                                    <wps:cNvSpPr/>
                                    <wps:spPr>
                                      <a:xfrm>
                                        <a:off x="2520950" y="1511300"/>
                                        <a:ext cx="1041648" cy="5261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023EB" w14:textId="3ADCA72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 xml:space="preserve">Change in </w:t>
                                          </w:r>
                                          <w:r>
                                            <w:rPr>
                                              <w:rFonts w:ascii="Arial" w:hAnsi="Arial" w:cs="Arial"/>
                                              <w:b/>
                                              <w:color w:val="000000" w:themeColor="text1"/>
                                            </w:rPr>
                                            <w:t>Q</w:t>
                                          </w:r>
                                          <w:r w:rsidRPr="009150C7">
                                            <w:rPr>
                                              <w:rFonts w:ascii="Arial" w:hAnsi="Arial" w:cs="Arial"/>
                                              <w:b/>
                                              <w:color w:val="000000" w:themeColor="text1"/>
                                            </w:rPr>
                                            <w:t>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81162" y="779426"/>
                                        <a:ext cx="914400" cy="55747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EA19F"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Delivery Delays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84357" y="1511183"/>
                                        <a:ext cx="1352390" cy="57130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B33E5"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Poor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Arrow Connector 217"/>
                                    <wps:cNvCnPr/>
                                    <wps:spPr>
                                      <a:xfrm flipV="1">
                                        <a:off x="844550" y="1371600"/>
                                        <a:ext cx="231918" cy="491705"/>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V="1">
                                        <a:off x="641350" y="1314450"/>
                                        <a:ext cx="724163" cy="457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9" name="Rectangle 219"/>
                                  <wps:cNvSpPr/>
                                  <wps:spPr>
                                    <a:xfrm>
                                      <a:off x="50792" y="2654198"/>
                                      <a:ext cx="1043755" cy="5906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129795"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Old Equipment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flipV="1">
                                      <a:off x="812800" y="2838450"/>
                                      <a:ext cx="724163" cy="45719"/>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313062" y="2254162"/>
                                      <a:ext cx="1325239" cy="3536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DFC3A"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Wear &amp; Tear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wps:spPr>
                                    <a:xfrm flipH="1">
                                      <a:off x="1035050" y="2527300"/>
                                      <a:ext cx="212531" cy="356798"/>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Rectangle 223"/>
                                  <wps:cNvSpPr/>
                                  <wps:spPr>
                                    <a:xfrm>
                                      <a:off x="1933891" y="2990256"/>
                                      <a:ext cx="1205696" cy="5502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D239C0"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Frequent Breakdown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1962063" y="2381066"/>
                                      <a:ext cx="1244081" cy="5607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FE5E2D"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Poor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225"/>
                                  <wps:cNvCnPr/>
                                  <wps:spPr>
                                    <a:xfrm flipH="1">
                                      <a:off x="1638300" y="2794000"/>
                                      <a:ext cx="370936" cy="494821"/>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flipV="1">
                                      <a:off x="1200150" y="3295650"/>
                                      <a:ext cx="769960" cy="34350"/>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Rectangle 227"/>
                                  <wps:cNvSpPr/>
                                  <wps:spPr>
                                    <a:xfrm>
                                      <a:off x="1390616" y="3797158"/>
                                      <a:ext cx="914400" cy="400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6FE5F8"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Arrow Connector 228"/>
                                  <wps:cNvCnPr/>
                                  <wps:spPr>
                                    <a:xfrm flipH="1" flipV="1">
                                      <a:off x="1416050" y="3302000"/>
                                      <a:ext cx="363448" cy="500332"/>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29" name="Rectangle 229"/>
                              <wps:cNvSpPr/>
                              <wps:spPr>
                                <a:xfrm>
                                  <a:off x="4180114" y="2493818"/>
                                  <a:ext cx="1078238" cy="5606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66497"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Traditional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4488802" y="3194195"/>
                                  <a:ext cx="1100571" cy="5002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DDB451"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Leadership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3871235" y="3930071"/>
                                  <a:ext cx="1079353" cy="519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5B81DC" w14:textId="3E0547FD"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Family</w:t>
                                    </w:r>
                                    <w:r>
                                      <w:rPr>
                                        <w:rFonts w:ascii="Arial" w:hAnsi="Arial" w:cs="Arial"/>
                                        <w:b/>
                                        <w:color w:val="000000" w:themeColor="text1"/>
                                      </w:rPr>
                                      <w:t>-</w:t>
                                    </w:r>
                                    <w:r w:rsidRPr="009150C7">
                                      <w:rPr>
                                        <w:rFonts w:ascii="Arial" w:hAnsi="Arial" w:cs="Arial"/>
                                        <w:b/>
                                        <w:color w:val="000000" w:themeColor="text1"/>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flipH="1" flipV="1">
                                  <a:off x="3895106" y="3431969"/>
                                  <a:ext cx="363220" cy="499745"/>
                                </a:xfrm>
                                <a:prstGeom prst="straightConnector1">
                                  <a:avLst/>
                                </a:prstGeom>
                                <a:ln w="190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66F2C62" id="Group 187" o:spid="_x0000_s1057" style="position:absolute;left:0;text-align:left;margin-left:21.9pt;margin-top:2.1pt;width:432.25pt;height:314.8pt;z-index:251772416;mso-width-relative:margin" coordorigin="-1468,-1055" coordsize="64051,4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">
                      <v:group id="Group 188" o:spid="_x0000_s1058" style="position:absolute;left:-1468;top:-1055;width:64051;height:45959" coordorigin="-1468,-1055" coordsize="64051,4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Straight Arrow Connector 189" o:spid="_x0000_s1059" type="#_x0000_t32" style="position:absolute;left:35625;top:13181;width:10985;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O0sIAAADcAAAADwAAAGRycy9kb3ducmV2LnhtbERPPWvDMBDdC/kP4gLZGtkdiuNGCSGh&#10;tKsdEzIe1tV2a52MpdpKf31VKGS7x/u87T6YXkw0us6ygnSdgCCure64UVCdXx8zEM4ja+wtk4Ib&#10;OdjvFg9bzLWduaCp9I2IIexyVNB6P+RSurolg25tB+LIfdjRoI9wbKQecY7hppdPSfIsDXYcG1oc&#10;6NhS/VV+GwXlcRPC5ZRerzMWFfn58y1Nf5RaLcPhBYSn4O/if/e7jvOzDfw9Ey+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oO0sIAAADcAAAADwAAAAAAAAAAAAAA&#10;AAChAgAAZHJzL2Rvd25yZXYueG1sUEsFBgAAAAAEAAQA+QAAAJADAAAAAA==&#10;" strokecolor="black [3213]" strokeweight="1.5pt">
                          <v:stroke endarrow="block"/>
                        </v:shape>
                        <v:shape id="Straight Arrow Connector 190" o:spid="_x0000_s1060" type="#_x0000_t32" style="position:absolute;left:39426;top:8312;width:3085;height:5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kxksMAAADcAAAADwAAAGRycy9kb3ducmV2LnhtbESPQW/CMAyF70j7D5GRuEHaHSboCAgx&#10;TduVDiGOVuO1hcapmoyG/fr5gLSbrff83uf1NrlO3WgIrWcD+SIDRVx523Jt4Pj1Pl+CChHZYueZ&#10;DNwpwHbzNFljYf3IB7qVsVYSwqFAA02MfaF1qBpyGBa+Jxbt2w8Oo6xDre2Ao4S7Tj9n2Yt22LI0&#10;NNjTvqHqWv44A+V+ldLpLT+fRzwcKY6Xjzz/NWY2TbtXUJFS/Dc/rj+t4K8EX56RCf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JMZLDAAAA3AAAAA8AAAAAAAAAAAAA&#10;AAAAoQIAAGRycy9kb3ducmV2LnhtbFBLBQYAAAAABAAEAPkAAACRAwAAAAA=&#10;" strokecolor="black [3213]" strokeweight="1.5pt">
                          <v:stroke endarrow="block"/>
                        </v:shape>
                        <v:group id="Group 191" o:spid="_x0000_s1061" style="position:absolute;left:-1468;top:-1055;width:64051;height:45959" coordorigin="-1468,-1055" coordsize="64051,4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62" type="#_x0000_t32" style="position:absolute;left:32512;top:33718;width:10984;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cKfsIAAADcAAAADwAAAGRycy9kb3ducmV2LnhtbERPPWvDMBDdA/kP4gLdEtkeSuNGCSGh&#10;JKtdEzIe1tV2a52Mpdpqf31VKHS7x/u83SGYXkw0us6ygnSTgCCure64UVC9vqyfQDiPrLG3TAq+&#10;yMFhv1zsMNd25oKm0jcihrDLUUHr/ZBL6eqWDLqNHYgj92ZHgz7CsZF6xDmGm15mSfIoDXYcG1oc&#10;6NRS/VF+GgXlaRvC7Zze7zMWFfn5/ZKm30o9rMLxGYSn4P/Ff+6rjvO3Gfw+Ey+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cKfsIAAADcAAAADwAAAAAAAAAAAAAA&#10;AAChAgAAZHJzL2Rvd25yZXYueG1sUEsFBgAAAAAEAAQA+QAAAJADAAAAAA==&#10;" strokecolor="black [3213]" strokeweight="1.5pt">
                            <v:stroke endarrow="block"/>
                          </v:shape>
                          <v:shape id="Straight Arrow Connector 193" o:spid="_x0000_s1063" type="#_x0000_t32" style="position:absolute;left:36319;top:28445;width:6189;height:5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v5cEAAADcAAAADwAAAGRycy9kb3ducmV2LnhtbERPTWvCQBC9F/wPywi91U0slJq6iiii&#10;V9MgHofsNEmbnQ3Z1az+ercgeJvH+5z5MphWXKh3jWUF6SQBQVxa3XCloPjevn2CcB5ZY2uZFFzJ&#10;wXIxepljpu3AB7rkvhIxhF2GCmrvu0xKV9Zk0E1sRxy5H9sb9BH2ldQ9DjHctHKaJB/SYMOxocaO&#10;1jWVf/nZKMjXsxCOm/R0GvBQkB9+d2l6U+p1HFZfIDwF/xQ/3Hsd58/e4f+ZeIF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m6/lwQAAANwAAAAPAAAAAAAAAAAAAAAA&#10;AKECAABkcnMvZG93bnJldi54bWxQSwUGAAAAAAQABAD5AAAAjwMAAAAA&#10;" strokecolor="black [3213]" strokeweight="1.5pt">
                            <v:stroke endarrow="block"/>
                          </v:shape>
                          <v:group id="Group 194" o:spid="_x0000_s1064" style="position:absolute;left:-1468;top:-1055;width:64051;height:45959" coordorigin="-1468,-1055" coordsize="64051,4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5" o:spid="_x0000_s1065" style="position:absolute;left:-1468;top:-1055;width:64051;height:45959" coordorigin="-1468,-1055" coordsize="64051,4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66" style="position:absolute;left:-1468;top:-1055;width:64051;height:45959" coordorigin="-1468,-1055" coordsize="64051,4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197" o:spid="_x0000_s1067" type="#_x0000_t32" style="position:absolute;left:1811;top:21738;width:4629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ZchcAAAADcAAAADwAAAGRycy9kb3ducmV2LnhtbERPzWrCQBC+F3yHZQq9iG700GrqKqII&#10;PQlGH2DMjkna7GzIjpq8fVcQvM3H9zuLVedqdaM2VJ4NTMYJKOLc24oLA6fjbjQDFQTZYu2ZDPQU&#10;YLUcvC0wtf7OB7plUqgYwiFFA6VIk2od8pIchrFviCN38a1DibAttG3xHsNdradJ8qkdVhwbSmxo&#10;U1L+l12dgev2zDLsf2XPPWebfj2kfLs35uO9W3+DEurkJX66f2ycP/+CxzPxAr3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GXIXAAAAA3AAAAA8AAAAAAAAAAAAAAAAA&#10;oQIAAGRycy9kb3ducmV2LnhtbFBLBQYAAAAABAAEAPkAAACOAwAAAAA=&#10;" strokecolor="black [3213]" strokeweight="3pt">
                                  <v:stroke endarrow="block"/>
                                </v:shape>
                                <v:rect id="Rectangle 198" o:spid="_x0000_s1068" style="position:absolute;left:48591;top:18717;width:13992;height: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5esUA&#10;AADcAAAADwAAAGRycy9kb3ducmV2LnhtbESPS2/CQAyE75X6H1au1FvZUMQrsKCqogi48QhnK2uS&#10;iKw3zS6Q/vv6UKk3WzOe+Txfdq5Wd2pD5dlAv5eAIs69rbgwcDp+vU1AhYhssfZMBn4owHLx/DTH&#10;1PoH7+l+iIWSEA4pGihjbFKtQ16Sw9DzDbFoF986jLK2hbYtPiTc1fo9SUbaYcXSUGJDnyXl18PN&#10;GbgNx9tVd/5eD7IkG++yeriJ68aY15fuYwYqUhf/zX/XGyv4U6GVZ2QC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7l6xQAAANwAAAAPAAAAAAAAAAAAAAAAAJgCAABkcnMv&#10;ZG93bnJldi54bWxQSwUGAAAAAAQABAD1AAAAigMAAAAA&#10;" fillcolor="white [3212]" stroked="f" strokeweight="2pt">
                                  <v:textbox>
                                    <w:txbxContent>
                                      <w:p w14:paraId="72D5DBE8" w14:textId="77777777" w:rsidR="00E94318" w:rsidRPr="009150C7" w:rsidRDefault="00E94318" w:rsidP="0025239C">
                                        <w:pPr>
                                          <w:jc w:val="center"/>
                                          <w:rPr>
                                            <w:rFonts w:ascii="Arial" w:hAnsi="Arial" w:cs="Arial"/>
                                            <w:b/>
                                            <w:color w:val="000000" w:themeColor="text1"/>
                                            <w:sz w:val="28"/>
                                            <w:szCs w:val="28"/>
                                          </w:rPr>
                                        </w:pPr>
                                        <w:r w:rsidRPr="009150C7">
                                          <w:rPr>
                                            <w:rFonts w:ascii="Arial" w:hAnsi="Arial" w:cs="Arial"/>
                                            <w:b/>
                                            <w:color w:val="000000" w:themeColor="text1"/>
                                            <w:sz w:val="28"/>
                                            <w:szCs w:val="28"/>
                                          </w:rPr>
                                          <w:t>Production Delays</w:t>
                                        </w:r>
                                      </w:p>
                                    </w:txbxContent>
                                  </v:textbox>
                                </v:rect>
                                <v:rect id="Rectangle 199" o:spid="_x0000_s1069" style="position:absolute;left:24412;top:-1055;width:10668;height:5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8c4cEA&#10;AADcAAAADwAAAGRycy9kb3ducmV2LnhtbERPTYvCMBC9C/sfwix401RFXbtGEVFRb7rbPQ/NbFts&#10;JrWJWv+9EQRv83ifM503phRXql1hWUGvG4EgTq0uOFPw+7PufIFwHlljaZkU3MnBfPbRmmKs7Y0P&#10;dD36TIQQdjEqyL2vYildmpNB17UVceD+bW3QB1hnUtd4C+GmlP0oGkmDBYeGHCta5pSejhej4DIc&#10;71bN33kzSKJkvE/K4dZvKqXan83iG4Snxr/FL/dWh/mTCTyfCR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HOHBAAAA3AAAAA8AAAAAAAAAAAAAAAAAmAIAAGRycy9kb3du&#10;cmV2LnhtbFBLBQYAAAAABAAEAPUAAACGAwAAAAA=&#10;" fillcolor="white [3212]" stroked="f" strokeweight="2pt">
                                  <v:textbox>
                                    <w:txbxContent>
                                      <w:p w14:paraId="116240C1" w14:textId="77777777" w:rsidR="00E94318" w:rsidRPr="001D340C" w:rsidRDefault="00E94318" w:rsidP="0025239C">
                                        <w:pPr>
                                          <w:jc w:val="center"/>
                                          <w:rPr>
                                            <w:b/>
                                            <w:color w:val="000000" w:themeColor="text1"/>
                                            <w:sz w:val="32"/>
                                          </w:rPr>
                                        </w:pPr>
                                        <w:r w:rsidRPr="009150C7">
                                          <w:rPr>
                                            <w:rFonts w:ascii="Arial" w:hAnsi="Arial" w:cs="Arial"/>
                                            <w:b/>
                                            <w:color w:val="000000" w:themeColor="text1"/>
                                            <w:sz w:val="32"/>
                                          </w:rPr>
                                          <w:t>Worker</w:t>
                                        </w:r>
                                        <w:r w:rsidRPr="001D340C">
                                          <w:rPr>
                                            <w:b/>
                                            <w:color w:val="000000" w:themeColor="text1"/>
                                            <w:sz w:val="32"/>
                                          </w:rPr>
                                          <w:t>s</w:t>
                                        </w:r>
                                      </w:p>
                                    </w:txbxContent>
                                  </v:textbox>
                                </v:rect>
                                <v:rect id="Rectangle 200" o:spid="_x0000_s1070" style="position:absolute;left:-1468;top:-842;width:15089;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Bh8IA&#10;AADcAAAADwAAAGRycy9kb3ducmV2LnhtbESPQYvCMBSE74L/IbwFb5qui7pUo4i4ot6sW8+P5m1b&#10;tnmpTdT6740geBxm5htmtmhNJa7UuNKygs9BBII4s7rkXMHv8af/DcJ5ZI2VZVJwJweLebczw1jb&#10;Gx/omvhcBAi7GBUU3texlC4ryKAb2Jo4eH+2MeiDbHKpG7wFuKnkMIrG0mDJYaHAmlYFZf/JxSi4&#10;jCa7dXs6b77SKJ3s02q09Ztaqd5Hu5yC8NT6d/jV3moFgQjP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kGHwgAAANwAAAAPAAAAAAAAAAAAAAAAAJgCAABkcnMvZG93&#10;bnJldi54bWxQSwUGAAAAAAQABAD1AAAAhwMAAAAA&#10;" fillcolor="white [3212]" stroked="f" strokeweight="2pt">
                                  <v:textbox>
                                    <w:txbxContent>
                                      <w:p w14:paraId="015AEE21" w14:textId="77777777" w:rsidR="00E94318" w:rsidRPr="009150C7" w:rsidRDefault="00E94318" w:rsidP="0025239C">
                                        <w:pPr>
                                          <w:jc w:val="center"/>
                                          <w:rPr>
                                            <w:rFonts w:ascii="Arial" w:hAnsi="Arial" w:cs="Arial"/>
                                            <w:b/>
                                            <w:color w:val="000000" w:themeColor="text1"/>
                                            <w:sz w:val="28"/>
                                            <w:szCs w:val="28"/>
                                          </w:rPr>
                                        </w:pPr>
                                        <w:r w:rsidRPr="009150C7">
                                          <w:rPr>
                                            <w:rFonts w:ascii="Arial" w:hAnsi="Arial" w:cs="Arial"/>
                                            <w:b/>
                                            <w:color w:val="000000" w:themeColor="text1"/>
                                            <w:sz w:val="28"/>
                                            <w:szCs w:val="28"/>
                                          </w:rPr>
                                          <w:t>Operational</w:t>
                                        </w:r>
                                      </w:p>
                                    </w:txbxContent>
                                  </v:textbox>
                                </v:rect>
                                <v:rect id="Rectangle 201" o:spid="_x0000_s1071" style="position:absolute;left:22598;top:37203;width:15780;height:77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kHMQA&#10;AADcAAAADwAAAGRycy9kb3ducmV2LnhtbESPQWvCQBSE74X+h+UVvNVdFWuJbkIpKtpbbeP5kX0m&#10;wezbmF01/nu3UPA4zMw3zCLrbSMu1PnasYbRUIEgLpypudTw+7N6fQfhA7LBxjFpuJGHLH1+WmBi&#10;3JW/6bILpYgQ9glqqEJoEyl9UZFFP3QtcfQOrrMYouxKaTq8Rrht5FipN2mx5rhQYUufFRXH3dlq&#10;OE9n22W/P60nucpnX3kz3YR1q/Xgpf+YgwjUh0f4v70xGsZqBH9n4h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5BzEAAAA3AAAAA8AAAAAAAAAAAAAAAAAmAIAAGRycy9k&#10;b3ducmV2LnhtbFBLBQYAAAAABAAEAPUAAACJAwAAAAA=&#10;" fillcolor="white [3212]" stroked="f" strokeweight="2pt">
                                  <v:textbox>
                                    <w:txbxContent>
                                      <w:p w14:paraId="186E1C71" w14:textId="77777777" w:rsidR="00E94318" w:rsidRPr="009150C7" w:rsidRDefault="00E94318" w:rsidP="0025239C">
                                        <w:pPr>
                                          <w:jc w:val="center"/>
                                          <w:rPr>
                                            <w:rFonts w:ascii="Arial" w:hAnsi="Arial" w:cs="Arial"/>
                                            <w:b/>
                                            <w:color w:val="000000" w:themeColor="text1"/>
                                            <w:sz w:val="24"/>
                                            <w:szCs w:val="24"/>
                                          </w:rPr>
                                        </w:pPr>
                                        <w:r w:rsidRPr="009150C7">
                                          <w:rPr>
                                            <w:rFonts w:ascii="Arial" w:hAnsi="Arial" w:cs="Arial"/>
                                            <w:b/>
                                            <w:color w:val="000000" w:themeColor="text1"/>
                                            <w:sz w:val="24"/>
                                            <w:szCs w:val="24"/>
                                          </w:rPr>
                                          <w:t>Management Approach</w:t>
                                        </w:r>
                                      </w:p>
                                    </w:txbxContent>
                                  </v:textbox>
                                </v:rect>
                                <v:rect id="Rectangle 202" o:spid="_x0000_s1072" style="position:absolute;top:39074;width:12680;height:3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6a8QA&#10;AADcAAAADwAAAGRycy9kb3ducmV2LnhtbESPQWvCQBSE70L/w/IK3nS3EbWkrlKKinrTNj0/sq9J&#10;aPZtzK4a/70rCB6HmfmGmS06W4sztb5yrOFtqEAQ585UXGj4+V4N3kH4gGywdkwaruRhMX/pzTA1&#10;7sJ7Oh9CISKEfYoayhCaVEqfl2TRD11DHL0/11oMUbaFNC1eItzWMlFqIi1WHBdKbOirpPz/cLIa&#10;TuPpdtn9HtejTGXTXVaPN2HdaN1/7T4/QATqwjP8aG+MhkQlcD8Tj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emvEAAAA3AAAAA8AAAAAAAAAAAAAAAAAmAIAAGRycy9k&#10;b3ducmV2LnhtbFBLBQYAAAAABAAEAPUAAACJAwAAAAA=&#10;" fillcolor="white [3212]" stroked="f" strokeweight="2pt">
                                  <v:textbox>
                                    <w:txbxContent>
                                      <w:p w14:paraId="5345D439" w14:textId="77777777" w:rsidR="00E94318" w:rsidRPr="009150C7" w:rsidRDefault="00E94318" w:rsidP="0025239C">
                                        <w:pPr>
                                          <w:jc w:val="center"/>
                                          <w:rPr>
                                            <w:rFonts w:ascii="Arial" w:hAnsi="Arial" w:cs="Arial"/>
                                            <w:b/>
                                            <w:color w:val="000000" w:themeColor="text1"/>
                                            <w:sz w:val="28"/>
                                            <w:szCs w:val="28"/>
                                          </w:rPr>
                                        </w:pPr>
                                        <w:r w:rsidRPr="009150C7">
                                          <w:rPr>
                                            <w:rFonts w:ascii="Arial" w:hAnsi="Arial" w:cs="Arial"/>
                                            <w:b/>
                                            <w:color w:val="000000" w:themeColor="text1"/>
                                            <w:sz w:val="28"/>
                                            <w:szCs w:val="28"/>
                                          </w:rPr>
                                          <w:t>Machine</w:t>
                                        </w:r>
                                      </w:p>
                                    </w:txbxContent>
                                  </v:textbox>
                                </v:rect>
                                <v:shape id="Straight Arrow Connector 203" o:spid="_x0000_s1073" type="#_x0000_t32" style="position:absolute;left:29223;top:3556;width:11145;height:18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4sBsIAAADcAAAADwAAAGRycy9kb3ducmV2LnhtbESPT4vCMBTE74LfITzBm6ZbYZFqFFld&#10;8CAs/sHzo3k2xealJFmtfnqzsOBxmJnfMPNlZxtxIx9qxwo+xhkI4tLpmisFp+P3aAoiRGSNjWNS&#10;8KAAy0W/N8dCuzvv6XaIlUgQDgUqMDG2hZShNGQxjF1LnLyL8xZjkr6S2uM9wW0j8yz7lBZrTgsG&#10;W/oyVF4PvzZRyHCzP252kx+d1+uLPz+jPis1HHSrGYhIXXyH/9tbrSDPJvB3Jh0B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4sBsIAAADcAAAADwAAAAAAAAAAAAAA&#10;AAChAgAAZHJzL2Rvd25yZXYueG1sUEsFBgAAAAAEAAQA+QAAAJADAAAAAA==&#10;" strokecolor="black [3213]" strokeweight="2pt">
                                  <v:stroke endarrow="block"/>
                                </v:shape>
                                <v:shape id="Straight Arrow Connector 204" o:spid="_x0000_s1074" type="#_x0000_t32" style="position:absolute;left:8195;top:3709;width:11144;height:18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e0csMAAADcAAAADwAAAGRycy9kb3ducmV2LnhtbESPQWsCMRSE74L/ITyhN826llJWsyJa&#10;oQehqMXzY/N2s7h5WZJUt/31plDocZiZb5jVerCduJEPrWMF81kGgrhyuuVGwed5P30FESKyxs4x&#10;KfimAOtyPFphod2dj3Q7xUYkCIcCFZgY+0LKUBmyGGauJ05e7bzFmKRvpPZ4T3DbyTzLXqTFltOC&#10;wZ62hqrr6csmChnujue3w+JD5+2u9pefqC9KPU2GzRJEpCH+h//a71pBnj3D75l0BGT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3tHLDAAAA3AAAAA8AAAAAAAAAAAAA&#10;AAAAoQIAAGRycy9kb3ducmV2LnhtbFBLBQYAAAAABAAEAPkAAACRAwAAAAA=&#10;" strokecolor="black [3213]" strokeweight="2pt">
                                  <v:stroke endarrow="block"/>
                                </v:shape>
                                <v:shape id="Straight Arrow Connector 205" o:spid="_x0000_s1075" type="#_x0000_t32" style="position:absolute;left:28208;top:21997;width:13335;height:17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9GWMYAAADcAAAADwAAAGRycy9kb3ducmV2LnhtbESPzW7CMBCE75V4B2uRuBW7VFQoYFBB&#10;VOJQfgq9cFvFSxKI1yF2Q3h7XKlSj6PZ+WZnMmttKRqqfeFYw0tfgSBOnSk40/B9+HgegfAB2WDp&#10;mDTcycNs2nmaYGLcjb+o2YdMRAj7BDXkIVSJlD7NyaLvu4o4eidXWwxR1pk0Nd4i3JZyoNSbtFhw&#10;bMixokVO6WX/Y+Mb67NSx3K+/XxdXg9D0+BOba5a97rt+xhEoDb8H/+lV0bDQA3hd0wk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fRljGAAAA3AAAAA8AAAAAAAAA&#10;AAAAAAAAoQIAAGRycy9kb3ducmV2LnhtbFBLBQYAAAAABAAEAPkAAACUAwAAAAA=&#10;" strokecolor="black [3213]" strokeweight="2pt">
                                  <v:stroke endarrow="block"/>
                                </v:shape>
                                <v:shape id="Straight Arrow Connector 206" o:spid="_x0000_s1076" type="#_x0000_t32" style="position:absolute;left:7159;top:21738;width:13335;height:17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YL8YAAADcAAAADwAAAGRycy9kb3ducmV2LnhtbESPwW7CMBBE70j8g7VI3IpdqiIUMKgg&#10;KnFoC4VeuK3iJQnE6xC7Ifw9rlSJ42h23uxM560tRUO1LxxreB4oEMSpMwVnGn72709jED4gGywd&#10;k4YbeZjPup0pJsZd+ZuaXchEhLBPUEMeQpVI6dOcLPqBq4ijd3S1xRBlnUlT4zXCbSmHSo2kxYJj&#10;Q44VLXNKz7tfG9/4PCl1KBebj5fVZf9qGtyqr4vW/V77NgERqA2P4//02mgYqhH8jYkE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N2C/GAAAA3AAAAA8AAAAAAAAA&#10;AAAAAAAAoQIAAGRycy9kb3ducmV2LnhtbFBLBQYAAAAABAAEAPkAAACUAwAAAAA=&#10;" strokecolor="black [3213]" strokeweight="2pt">
                                  <v:stroke endarrow="block"/>
                                </v:shape>
                                <v:rect id="Rectangle 207" o:spid="_x0000_s1077" style="position:absolute;left:43837;top:9222;width:14122;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PZ88UA&#10;AADcAAAADwAAAGRycy9kb3ducmV2LnhtbESPT2vCQBTE74V+h+UVequ7jWgkdZVSVGxv/onnR/Y1&#10;Cc2+jdmNpt++WxA8DjPzG2a+HGwjLtT52rGG15ECQVw4U3Op4XhYv8xA+IBssHFMGn7Jw3Lx+DDH&#10;zLgr7+iyD6WIEPYZaqhCaDMpfVGRRT9yLXH0vl1nMUTZldJ0eI1w28hEqam0WHNcqLClj4qKn31v&#10;NfST9HM1nM6bca7y9CtvJtuwabV+fhre30AEGsI9fGtvjYZEpf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9nzxQAAANwAAAAPAAAAAAAAAAAAAAAAAJgCAABkcnMv&#10;ZG93bnJldi54bWxQSwUGAAAAAAQABAD1AAAAigMAAAAA&#10;" fillcolor="white [3212]" stroked="f" strokeweight="2pt">
                                  <v:textbox>
                                    <w:txbxContent>
                                      <w:p w14:paraId="38EB6463"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Absenteeism</w:t>
                                        </w:r>
                                      </w:p>
                                    </w:txbxContent>
                                  </v:textbox>
                                </v:rect>
                                <v:rect id="Rectangle 208" o:spid="_x0000_s1078" style="position:absolute;left:38901;top:2211;width:12847;height:3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NgcEA&#10;AADcAAAADwAAAGRycy9kb3ducmV2LnhtbERPy4rCMBTdD/gP4QruxkTFUapRRFSc2fmo60tzbYvN&#10;TW2idv5+shhweTjv+bK1lXhS40vHGgZ9BYI4c6bkXMP5tP2cgvAB2WDlmDT8koflovMxx8S4Fx/o&#10;eQy5iCHsE9RQhFAnUvqsIIu+72riyF1dYzFE2OTSNPiK4baSQ6W+pMWSY0OBNa0Lym7Hh9XwGE++&#10;N+3lvhulKp38pNV4H3a11r1uu5qBCNSGt/jfvTcahiqujWfi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TYHBAAAA3AAAAA8AAAAAAAAAAAAAAAAAmAIAAGRycy9kb3du&#10;cmV2LnhtbFBLBQYAAAAABAAEAPUAAACGAwAAAAA=&#10;" fillcolor="white [3212]" stroked="f" strokeweight="2pt">
                                  <v:textbox>
                                    <w:txbxContent>
                                      <w:p w14:paraId="39770BAC" w14:textId="77777777" w:rsidR="00E94318" w:rsidRPr="009150C7" w:rsidRDefault="00E94318" w:rsidP="0025239C">
                                        <w:pPr>
                                          <w:jc w:val="center"/>
                                          <w:rPr>
                                            <w:rFonts w:ascii="Arial" w:hAnsi="Arial" w:cs="Arial"/>
                                            <w:b/>
                                            <w:color w:val="000000" w:themeColor="text1"/>
                                            <w:sz w:val="18"/>
                                            <w:szCs w:val="18"/>
                                          </w:rPr>
                                        </w:pPr>
                                        <w:r w:rsidRPr="009150C7">
                                          <w:rPr>
                                            <w:rFonts w:ascii="Arial" w:hAnsi="Arial" w:cs="Arial"/>
                                            <w:b/>
                                            <w:color w:val="000000" w:themeColor="text1"/>
                                            <w:sz w:val="18"/>
                                            <w:szCs w:val="18"/>
                                          </w:rPr>
                                          <w:t>Local Festivals</w:t>
                                        </w:r>
                                      </w:p>
                                    </w:txbxContent>
                                  </v:textbox>
                                </v:rect>
                              </v:group>
                              <v:shape id="Straight Arrow Connector 209" o:spid="_x0000_s1079" type="#_x0000_t32" style="position:absolute;left:11559;top:8971;width:10985;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xs9MQAAADcAAAADwAAAGRycy9kb3ducmV2LnhtbESPwWrDMBBE74H8g9hAb4lsH0rjRgkh&#10;oSRXuybkuFhb2621MpZqq/36qlDocZiZN8zuEEwvJhpdZ1lBuklAENdWd9woqF5f1k8gnEfW2Fsm&#10;BV/k4LBfLnaYaztzQVPpGxEh7HJU0Ho/5FK6uiWDbmMH4ui92dGgj3JspB5xjnDTyyxJHqXBjuNC&#10;iwOdWqo/yk+joDxtQ7id0/t9xqIiP79f0vRbqYdVOD6D8BT8f/ivfdUKsmQLv2fiEZ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XGz0xAAAANwAAAAPAAAAAAAAAAAA&#10;AAAAAKECAABkcnMvZG93bnJldi54bWxQSwUGAAAAAAQABAD5AAAAkgMAAAAA&#10;" strokecolor="black [3213]" strokeweight="1.5pt">
                                <v:stroke endarrow="block"/>
                              </v:shape>
                              <v:shape id="Straight Arrow Connector 210" o:spid="_x0000_s1080" type="#_x0000_t32" style="position:absolute;left:15355;top:3795;width:3079;height:5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9TtMAAAADcAAAADwAAAGRycy9kb3ducmV2LnhtbERPz2vCMBS+D/wfwhN2m2k8jFmNIsrQ&#10;q1XE46N5ttXmpTSZzfbXLwfB48f3e7GKthUP6n3jWIOaZCCIS2carjScjt8fXyB8QDbYOiYNv+Rh&#10;tRy9LTA3buADPYpQiRTCPkcNdQhdLqUva7LoJ64jTtzV9RZDgn0lTY9DCretnGbZp7TYcGqosaNN&#10;TeW9+LEais0sxvNWXS4DHk4UhttOqT+t38dxPQcRKIaX+OneGw1TleanM+kI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7TAAAAA3AAAAA8AAAAAAAAAAAAAAAAA&#10;oQIAAGRycy9kb3ducmV2LnhtbFBLBQYAAAAABAAEAPkAAACOAwAAAAA=&#10;" strokecolor="black [3213]" strokeweight="1.5pt">
                                <v:stroke endarrow="block"/>
                              </v:shape>
                              <v:rect id="Rectangle 211" o:spid="_x0000_s1081" style="position:absolute;left:15694;top:9794;width:16488;height:5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9ywcQA&#10;AADcAAAADwAAAGRycy9kb3ducmV2LnhtbESPS4vCQBCE7wv+h6GFva2TKD6IjiKyiu7NRzw3mTYJ&#10;ZnqymVGz/95ZEDwWVfUVNVu0phJ3alxpWUHci0AQZ1aXnCs4HddfExDOI2usLJOCP3KwmHc+Zpho&#10;++A93Q8+FwHCLkEFhfd1IqXLCjLoerYmDt7FNgZ9kE0udYOPADeV7EfRSBosOSwUWNOqoOx6uBkF&#10;t+F4992efzeDNErHP2k13PpNrdRnt11OQXhq/Tv8am+1gn4cw/+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csHEAAAA3AAAAA8AAAAAAAAAAAAAAAAAmAIAAGRycy9k&#10;b3ducmV2LnhtbFBLBQYAAAAABAAEAPUAAACJAwAAAAA=&#10;" fillcolor="white [3212]" stroked="f" strokeweight="2pt">
                                <v:textbox>
                                  <w:txbxContent>
                                    <w:p w14:paraId="270799EE" w14:textId="152EAE2D" w:rsidR="00E94318" w:rsidRPr="009150C7" w:rsidRDefault="00E94318" w:rsidP="0025239C">
                                      <w:pPr>
                                        <w:jc w:val="center"/>
                                        <w:rPr>
                                          <w:rFonts w:ascii="Arial" w:hAnsi="Arial" w:cs="Arial"/>
                                          <w:b/>
                                          <w:color w:val="000000" w:themeColor="text1"/>
                                          <w:sz w:val="18"/>
                                          <w:szCs w:val="18"/>
                                        </w:rPr>
                                      </w:pPr>
                                      <w:r w:rsidRPr="009150C7">
                                        <w:rPr>
                                          <w:rFonts w:ascii="Arial" w:hAnsi="Arial" w:cs="Arial"/>
                                          <w:b/>
                                          <w:color w:val="000000" w:themeColor="text1"/>
                                          <w:sz w:val="18"/>
                                          <w:szCs w:val="18"/>
                                        </w:rPr>
                                        <w:t xml:space="preserve">Changes in </w:t>
                                      </w:r>
                                      <w:r>
                                        <w:rPr>
                                          <w:rFonts w:ascii="Arial" w:hAnsi="Arial" w:cs="Arial"/>
                                          <w:b/>
                                          <w:color w:val="000000" w:themeColor="text1"/>
                                          <w:sz w:val="18"/>
                                          <w:szCs w:val="18"/>
                                        </w:rPr>
                                        <w:t>P</w:t>
                                      </w:r>
                                      <w:r w:rsidRPr="009150C7">
                                        <w:rPr>
                                          <w:rFonts w:ascii="Arial" w:hAnsi="Arial" w:cs="Arial"/>
                                          <w:b/>
                                          <w:color w:val="000000" w:themeColor="text1"/>
                                          <w:sz w:val="18"/>
                                          <w:szCs w:val="18"/>
                                        </w:rPr>
                                        <w:t xml:space="preserve">roduct </w:t>
                                      </w:r>
                                      <w:r>
                                        <w:rPr>
                                          <w:rFonts w:ascii="Arial" w:hAnsi="Arial" w:cs="Arial"/>
                                          <w:b/>
                                          <w:color w:val="000000" w:themeColor="text1"/>
                                          <w:sz w:val="18"/>
                                          <w:szCs w:val="18"/>
                                        </w:rPr>
                                        <w:t>S</w:t>
                                      </w:r>
                                      <w:r w:rsidRPr="009150C7">
                                        <w:rPr>
                                          <w:rFonts w:ascii="Arial" w:hAnsi="Arial" w:cs="Arial"/>
                                          <w:b/>
                                          <w:color w:val="000000" w:themeColor="text1"/>
                                          <w:sz w:val="18"/>
                                          <w:szCs w:val="18"/>
                                        </w:rPr>
                                        <w:t>pecifications</w:t>
                                      </w:r>
                                    </w:p>
                                  </w:txbxContent>
                                </v:textbox>
                              </v:rect>
                              <v:rect id="Rectangle 212" o:spid="_x0000_s1082" style="position:absolute;left:12680;top:603;width:12845;height:3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stsUA&#10;AADcAAAADwAAAGRycy9kb3ducmV2LnhtbESPQWvCQBSE70L/w/IK3nSTFGuJrqGUNkRvtY3nR/Y1&#10;Cc2+TbOrxn/vCgWPw8x8w6yz0XTiRINrLSuI5xEI4srqlmsF318fsxcQziNr7CyTggs5yDYPkzWm&#10;2p75k057X4sAYZeigsb7PpXSVQ0ZdHPbEwfvxw4GfZBDLfWA5wA3nUyi6FkabDksNNjTW0PV7/5o&#10;FBwXy+37ePjLn8qoXO7KblH4vFdq+ji+rkB4Gv09/N8utIIkTuB2Jhw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ey2xQAAANwAAAAPAAAAAAAAAAAAAAAAAJgCAABkcnMv&#10;ZG93bnJldi54bWxQSwUGAAAAAAQABAD1AAAAigMAAAAA&#10;" fillcolor="white [3212]" stroked="f" strokeweight="2pt">
                                <v:textbox>
                                  <w:txbxContent>
                                    <w:p w14:paraId="69A90E22"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Design Issues</w:t>
                                      </w:r>
                                    </w:p>
                                  </w:txbxContent>
                                </v:textbox>
                              </v:rect>
                            </v:group>
                            <v:shape id="Straight Arrow Connector 213" o:spid="_x0000_s1083" type="#_x0000_t32" style="position:absolute;left:16827;top:17399;width:8109;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3Nw8MAAADcAAAADwAAAGRycy9kb3ducmV2LnhtbESPQWsCMRSE74L/ITzBm2ajUOpqlGIR&#10;e3Ur4vGxed3ddvOybFI39debQqHHYWa+YTa7aFtxo943jjWoeQaCuHSm4UrD+f0wewbhA7LB1jFp&#10;+CEPu+14tMHcuIFPdCtCJRKEfY4a6hC6XEpf1mTRz11HnLwP11sMSfaVND0OCW5buciyJ2mx4bRQ&#10;Y0f7msqv4ttqKParGC+v6nod8HSmMHwelbprPZ3ElzWIQDH8h//ab0bDQi3h90w6An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tzcPDAAAA3AAAAA8AAAAAAAAAAAAA&#10;AAAAoQIAAGRycy9kb3ducmV2LnhtbFBLBQYAAAAABAAEAPkAAACRAwAAAAA=&#10;" strokecolor="black [3213]" strokeweight="1.5pt">
                              <v:stroke endarrow="block"/>
                            </v:shape>
                            <v:rect id="Rectangle 214" o:spid="_x0000_s1084" style="position:absolute;left:25209;top:15113;width:10416;height:5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jRWcUA&#10;AADcAAAADwAAAGRycy9kb3ducmV2LnhtbESPQWvCQBSE7wX/w/KE3uomtlGJrkFKK2lvVeP5kX0m&#10;wezbmF01/ffdQqHHYWa+YVbZYFpxo941lhXEkwgEcWl1w5WCw/79aQHCeWSNrWVS8E0OsvXoYYWp&#10;tnf+otvOVyJA2KWooPa+S6V0ZU0G3cR2xME72d6gD7KvpO7xHuCmldMomkmDDYeFGjt6rak8765G&#10;wTWZf7wNx8v2uYiK+WfRJrnfdko9jofNEoSnwf+H/9q5VjCNX+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NFZxQAAANwAAAAPAAAAAAAAAAAAAAAAAJgCAABkcnMv&#10;ZG93bnJldi54bWxQSwUGAAAAAAQABAD1AAAAigMAAAAA&#10;" fillcolor="white [3212]" stroked="f" strokeweight="2pt">
                              <v:textbox>
                                <w:txbxContent>
                                  <w:p w14:paraId="159023EB" w14:textId="3ADCA72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 xml:space="preserve">Change in </w:t>
                                    </w:r>
                                    <w:r>
                                      <w:rPr>
                                        <w:rFonts w:ascii="Arial" w:hAnsi="Arial" w:cs="Arial"/>
                                        <w:b/>
                                        <w:color w:val="000000" w:themeColor="text1"/>
                                      </w:rPr>
                                      <w:t>Q</w:t>
                                    </w:r>
                                    <w:r w:rsidRPr="009150C7">
                                      <w:rPr>
                                        <w:rFonts w:ascii="Arial" w:hAnsi="Arial" w:cs="Arial"/>
                                        <w:b/>
                                        <w:color w:val="000000" w:themeColor="text1"/>
                                      </w:rPr>
                                      <w:t>uality</w:t>
                                    </w:r>
                                  </w:p>
                                </w:txbxContent>
                              </v:textbox>
                            </v:rect>
                            <v:rect id="Rectangle 215" o:spid="_x0000_s1085" style="position:absolute;left:811;top:7794;width:9144;height:5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0wsQA&#10;AADcAAAADwAAAGRycy9kb3ducmV2LnhtbESPT4vCMBTE7wt+h/CEva2pSlWqUURW0b35p54fzbMt&#10;Ni/dJmr325sFweMwM79hZovWVOJOjSstK+j3IhDEmdUl5wpOx/XXBITzyBory6Tgjxws5p2PGSba&#10;PnhP94PPRYCwS1BB4X2dSOmyggy6nq2Jg3exjUEfZJNL3eAjwE0lB1E0kgZLDgsF1rQqKLsebkbB&#10;LR7vvtvz72aYRun4J63ird/USn122+UUhKfWv8Ov9lYrGPRj+D8Tj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0dMLEAAAA3AAAAA8AAAAAAAAAAAAAAAAAmAIAAGRycy9k&#10;b3ducmV2LnhtbFBLBQYAAAAABAAEAPUAAACJAwAAAAA=&#10;" fillcolor="white [3212]" stroked="f" strokeweight="2pt">
                              <v:textbox>
                                <w:txbxContent>
                                  <w:p w14:paraId="55BEA19F"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Delivery Delays</w:t>
                                    </w:r>
                                  </w:p>
                                </w:txbxContent>
                              </v:textbox>
                            </v:rect>
                            <v:rect id="Rectangle 216" o:spid="_x0000_s1086" style="position:absolute;left:-843;top:15111;width:13523;height:5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qtcUA&#10;AADcAAAADwAAAGRycy9kb3ducmV2LnhtbESPQWvCQBSE74L/YXlCb7rRkkSiq0hpJe2tajw/ss8k&#10;mH2bZldN/323UOhxmJlvmPV2MK24U+8aywrmswgEcWl1w5WC0/FtugThPLLG1jIp+CYH2814tMZM&#10;2wd/0v3gKxEg7DJUUHvfZVK6siaDbmY74uBdbG/QB9lXUvf4CHDTykUUJdJgw2Ghxo5eaiqvh5tR&#10;cIvT99fh/LV/LqIi/SjaOPf7TqmnybBbgfA0+P/wXzvXChbzBH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uq1xQAAANwAAAAPAAAAAAAAAAAAAAAAAJgCAABkcnMv&#10;ZG93bnJldi54bWxQSwUGAAAAAAQABAD1AAAAigMAAAAA&#10;" fillcolor="white [3212]" stroked="f" strokeweight="2pt">
                              <v:textbox>
                                <w:txbxContent>
                                  <w:p w14:paraId="0D4B33E5"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Poor Documentation</w:t>
                                    </w:r>
                                  </w:p>
                                </w:txbxContent>
                              </v:textbox>
                            </v:rect>
                            <v:shape id="Straight Arrow Connector 217" o:spid="_x0000_s1087" type="#_x0000_t32" style="position:absolute;left:8445;top:13716;width:2319;height:49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bLwMMAAADcAAAADwAAAGRycy9kb3ducmV2LnhtbESPQWsCMRSE74L/ITzBm2bjwdbVKMUi&#10;9upWxONj87q77eZl2aRu6q83hUKPw8x8w2x20bbiRr1vHGtQ8wwEcelMw5WG8/th9gzCB2SDrWPS&#10;8EMedtvxaIO5cQOf6FaESiQI+xw11CF0uZS+rMmin7uOOHkfrrcYkuwraXocEty2cpFlS2mx4bRQ&#10;Y0f7msqv4ttqKParGC+v6nod8HSmMHwelbprPZ3ElzWIQDH8h//ab0bDQj3B75l0BO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Wy8DDAAAA3AAAAA8AAAAAAAAAAAAA&#10;AAAAoQIAAGRycy9kb3ducmV2LnhtbFBLBQYAAAAABAAEAPkAAACRAwAAAAA=&#10;" strokecolor="black [3213]" strokeweight="1.5pt">
                              <v:stroke endarrow="block"/>
                            </v:shape>
                            <v:shape id="Straight Arrow Connector 218" o:spid="_x0000_s1088" type="#_x0000_t32" style="position:absolute;left:6413;top:13144;width:724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lfssAAAADcAAAADwAAAGRycy9kb3ducmV2LnhtbERPz2vCMBS+D/wfwhN2m2k8jFmNIsrQ&#10;q1XE46N5ttXmpTSZzfbXLwfB48f3e7GKthUP6n3jWIOaZCCIS2carjScjt8fXyB8QDbYOiYNv+Rh&#10;tRy9LTA3buADPYpQiRTCPkcNdQhdLqUva7LoJ64jTtzV9RZDgn0lTY9DCretnGbZp7TYcGqosaNN&#10;TeW9+LEais0sxvNWXS4DHk4UhttOqT+t38dxPQcRKIaX+OneGw1TldamM+kI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JX7LAAAAA3AAAAA8AAAAAAAAAAAAAAAAA&#10;oQIAAGRycy9kb3ducmV2LnhtbFBLBQYAAAAABAAEAPkAAACOAwAAAAA=&#10;" strokecolor="black [3213]" strokeweight="1.5pt">
                              <v:stroke endarrow="block"/>
                            </v:shape>
                          </v:group>
                          <v:rect id="Rectangle 219" o:spid="_x0000_s1089" style="position:absolute;left:507;top:26541;width:10438;height:5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x8UA&#10;AADcAAAADwAAAGRycy9kb3ducmV2LnhtbESPQWvCQBSE7wX/w/IK3urGlJg2dRWRKrG32qbnR/Y1&#10;Cc2+jdlV4793BaHHYWa+YebLwbTiRL1rLCuYTiIQxKXVDVcKvr82Ty8gnEfW2FomBRdysFyMHuaY&#10;aXvmTzrtfSUChF2GCmrvu0xKV9Zk0E1sRxy8X9sb9EH2ldQ9ngPctDKOopk02HBYqLGjdU3l3/5o&#10;FByTdPc+/By2z0VUpB9Fm+R+2yk1fhxWbyA8Df4/fG/nWkE8fYXbmXA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X7HxQAAANwAAAAPAAAAAAAAAAAAAAAAAJgCAABkcnMv&#10;ZG93bnJldi54bWxQSwUGAAAAAAQABAD1AAAAigMAAAAA&#10;" fillcolor="white [3212]" stroked="f" strokeweight="2pt">
                            <v:textbox>
                              <w:txbxContent>
                                <w:p w14:paraId="19129795"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Old Equipment</w:t>
                                  </w:r>
                                </w:p>
                              </w:txbxContent>
                            </v:textbox>
                          </v:rect>
                          <v:shape id="Straight Arrow Connector 220" o:spid="_x0000_s1090" type="#_x0000_t32" style="position:absolute;left:8128;top:28384;width:7241;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ZCcEAAADcAAAADwAAAGRycy9kb3ducmV2LnhtbERPz2uDMBS+D/Y/hDfobUY9lM02LaNj&#10;bFddKR4f5lVtzYuYTLP99cuh0OPH93u7D2YQM02ut6wgS1IQxI3VPbcKjt8fzy8gnEfWOFgmBb/k&#10;YL97fNhioe3CJc2Vb0UMYVeggs77sZDSNR0ZdIkdiSN3tpNBH+HUSj3hEsPNIPM0XUuDPceGDkc6&#10;dNRcqx+joDq8hnB6z+p6wfJIfrl8ZtmfUqun8LYB4Sn4u/jm/tIK8jzOj2fiEZ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05kJwQAAANwAAAAPAAAAAAAAAAAAAAAA&#10;AKECAABkcnMvZG93bnJldi54bWxQSwUGAAAAAAQABAD5AAAAjwMAAAAA&#10;" strokecolor="black [3213]" strokeweight="1.5pt">
                            <v:stroke endarrow="block"/>
                          </v:shape>
                          <v:rect id="Rectangle 221" o:spid="_x0000_s1091" style="position:absolute;left:3130;top:22541;width:13253;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4fMUA&#10;AADcAAAADwAAAGRycy9kb3ducmV2LnhtbESPQWvCQBSE70L/w/IK3nSTFGuJrqGUNkRvtY3nR/Y1&#10;Cc2+TbOrxn/vCgWPw8x8w6yz0XTiRINrLSuI5xEI4srqlmsF318fsxcQziNr7CyTggs5yDYPkzWm&#10;2p75k057X4sAYZeigsb7PpXSVQ0ZdHPbEwfvxw4GfZBDLfWA5wA3nUyi6FkabDksNNjTW0PV7/5o&#10;FBwXy+37ePjLn8qoXO7KblH4vFdq+ji+rkB4Gv09/N8utIIkieF2Jhw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7h8xQAAANwAAAAPAAAAAAAAAAAAAAAAAJgCAABkcnMv&#10;ZG93bnJldi54bWxQSwUGAAAAAAQABAD1AAAAigMAAAAA&#10;" fillcolor="white [3212]" stroked="f" strokeweight="2pt">
                            <v:textbox>
                              <w:txbxContent>
                                <w:p w14:paraId="794DFC3A"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Wear &amp; Tear</w:t>
                                  </w:r>
                                </w:p>
                              </w:txbxContent>
                            </v:textbox>
                          </v:rect>
                          <v:shape id="Straight Arrow Connector 222" o:spid="_x0000_s1092" type="#_x0000_t32" style="position:absolute;left:10350;top:25273;width:2125;height:35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2i5cQAAADcAAAADwAAAGRycy9kb3ducmV2LnhtbESPwWrDMBBE74H+g9hCb4lsH0riRDYl&#10;paTXuCH4uFhb2621MpYSq/36KlDIcZiZN8yuDGYQV5pcb1lBukpAEDdW99wqOH28LdcgnEfWOFgm&#10;BT/koCweFjvMtZ35SNfKtyJC2OWooPN+zKV0TUcG3cqOxNH7tJNBH+XUSj3hHOFmkFmSPEuDPceF&#10;Dkfad9R8VxejoNpvQji/pnU94/FEfv46pOmvUk+P4WULwlPw9/B/+10ryLIMbmfiEZ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TaLlxAAAANwAAAAPAAAAAAAAAAAA&#10;AAAAAKECAABkcnMvZG93bnJldi54bWxQSwUGAAAAAAQABAD5AAAAkgMAAAAA&#10;" strokecolor="black [3213]" strokeweight="1.5pt">
                            <v:stroke endarrow="block"/>
                          </v:shape>
                          <v:rect id="Rectangle 223" o:spid="_x0000_s1093" style="position:absolute;left:19338;top:29902;width:12057;height:5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2DkMUA&#10;AADcAAAADwAAAGRycy9kb3ducmV2LnhtbESPQWvCQBSE7wX/w/KE3pqNCdYSXYNIK7Y3Y+P5kX1N&#10;QrNvY3bV9N93CwWPw8x8w6zy0XTiSoNrLSuYRTEI4srqlmsFn8e3pxcQziNr7CyTgh9ykK8nDyvM&#10;tL3xga6Fr0WAsMtQQeN9n0npqoYMusj2xMH7soNBH+RQSz3gLcBNJ5M4fpYGWw4LDfa0baj6Li5G&#10;wWW+eH8dT+ddWsbl4qPs5nu/65V6nI6bJQhPo7+H/9t7rSBJUv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YOQxQAAANwAAAAPAAAAAAAAAAAAAAAAAJgCAABkcnMv&#10;ZG93bnJldi54bWxQSwUGAAAAAAQABAD1AAAAigMAAAAA&#10;" fillcolor="white [3212]" stroked="f" strokeweight="2pt">
                            <v:textbox>
                              <w:txbxContent>
                                <w:p w14:paraId="3FD239C0"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Frequent Breakdown</w:t>
                                  </w:r>
                                </w:p>
                              </w:txbxContent>
                            </v:textbox>
                          </v:rect>
                          <v:rect id="Rectangle 224" o:spid="_x0000_s1094" style="position:absolute;left:19620;top:23810;width:12441;height:5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b5MUA&#10;AADcAAAADwAAAGRycy9kb3ducmV2LnhtbESPT2vCQBTE7wW/w/KE3urGtP4hZiNSWlFv2sbzI/tM&#10;gtm3Mbtq+u27QqHHYWZ+w6TL3jTiRp2rLSsYjyIQxIXVNZcKvr8+X+YgnEfW2FgmBT/kYJkNnlJM&#10;tL3znm4HX4oAYZeggsr7NpHSFRUZdCPbEgfvZDuDPsiulLrDe4CbRsZRNJUGaw4LFbb0XlFxPlyN&#10;gutktv3oj5f1ax7ls13eTDZ+3Sr1POxXCxCeev8f/mtvtII4foPH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1BvkxQAAANwAAAAPAAAAAAAAAAAAAAAAAJgCAABkcnMv&#10;ZG93bnJldi54bWxQSwUGAAAAAAQABAD1AAAAigMAAAAA&#10;" fillcolor="white [3212]" stroked="f" strokeweight="2pt">
                            <v:textbox>
                              <w:txbxContent>
                                <w:p w14:paraId="7EFE5E2D"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Poor Maintenance</w:t>
                                  </w:r>
                                </w:p>
                              </w:txbxContent>
                            </v:textbox>
                          </v:rect>
                          <v:shape id="Straight Arrow Connector 225" o:spid="_x0000_s1095" type="#_x0000_t32" style="position:absolute;left:16383;top:27940;width:3709;height:49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Q6kcMAAADcAAAADwAAAGRycy9kb3ducmV2LnhtbESPQWvCQBSE7wX/w/IEb3WTgKVGVxGl&#10;1KupiMdH9plEs29DdjVrf323UOhxmJlvmOU6mFY8qHeNZQXpNAFBXFrdcKXg+PXx+g7CeWSNrWVS&#10;8CQH69XoZYm5tgMf6FH4SkQIuxwV1N53uZSurMmgm9qOOHoX2xv0UfaV1D0OEW5amSXJmzTYcFyo&#10;saNtTeWtuBsFxXYewmmXns8DHo7kh+tnmn4rNRmHzQKEp+D/w3/tvVaQZTP4PR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kOpHDAAAA3AAAAA8AAAAAAAAAAAAA&#10;AAAAoQIAAGRycy9kb3ducmV2LnhtbFBLBQYAAAAABAAEAPkAAACRAwAAAAA=&#10;" strokecolor="black [3213]" strokeweight="1.5pt">
                            <v:stroke endarrow="block"/>
                          </v:shape>
                          <v:shape id="Straight Arrow Connector 226" o:spid="_x0000_s1096" type="#_x0000_t32" style="position:absolute;left:12001;top:32956;width:7700;height: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qM8QAAADcAAAADwAAAGRycy9kb3ducmV2LnhtbESPQUsDMRSE74L/ITzBm80apci2aamK&#10;4EWkrXh+3Tw3225eluTZrv56Iwgeh5n5hpkvx9CrI6XcRbZwPalAETfRddxaeNs+Xd2ByoLssI9M&#10;Fr4ow3JxfjbH2sUTr+m4kVYVCOcaLXiRodY6N54C5kkciIv3EVNAKTK12iU8FXjotamqqQ7YcVnw&#10;ONCDp+aw+QwW0v71fSffe7M2h5vblTx6/bK9t/byYlzNQAmN8h/+az87C8ZM4fdMOQJ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OozxAAAANwAAAAPAAAAAAAAAAAA&#10;AAAAAKECAABkcnMvZG93bnJldi54bWxQSwUGAAAAAAQABAD5AAAAkgMAAAAA&#10;" strokecolor="black [3213]" strokeweight="1.5pt">
                            <v:stroke endarrow="block"/>
                          </v:shape>
                          <v:rect id="Rectangle 227" o:spid="_x0000_s1097" style="position:absolute;left:13906;top:37971;width:9144;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Fk8QA&#10;AADcAAAADwAAAGRycy9kb3ducmV2LnhtbESPQWvCQBSE74L/YXmCN90YsZHUVUSqaG/axvMj+5oE&#10;s2/T7Krx37uFgsdhZr5hFqvO1OJGrassK5iMIxDEudUVFwq+v7ajOQjnkTXWlknBgxyslv3eAlNt&#10;73yk28kXIkDYpaig9L5JpXR5SQbd2DbEwfuxrUEfZFtI3eI9wE0t4yh6kwYrDgslNrQpKb+crkbB&#10;dZYcPrrz726aRVnymdWzvd81Sg0H3fodhKfOv8L/7b1WEMcJ/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GhZPEAAAA3AAAAA8AAAAAAAAAAAAAAAAAmAIAAGRycy9k&#10;b3ducmV2LnhtbFBLBQYAAAAABAAEAPUAAACJAwAAAAA=&#10;" fillcolor="white [3212]" stroked="f" strokeweight="2pt">
                            <v:textbox>
                              <w:txbxContent>
                                <w:p w14:paraId="7F6FE5F8"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Training</w:t>
                                  </w:r>
                                </w:p>
                              </w:txbxContent>
                            </v:textbox>
                          </v:rect>
                          <v:shape id="Straight Arrow Connector 228" o:spid="_x0000_s1098" type="#_x0000_t32" style="position:absolute;left:14160;top:33020;width:3634;height:50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2sIAAADcAAAADwAAAGRycy9kb3ducmV2LnhtbERPTUsDMRC9C/0PYQrebNZURNampSoF&#10;LyJtxfO4GTfbbiZLMrarv94cBI+P971YjaFXJ0q5i2zhelaBIm6i67i18LbfXN2ByoLssI9MFr4p&#10;w2o5uVhg7eKZt3TaSatKCOcaLXiRodY6N54C5lkciAv3GVNAKTC12iU8l/DQa1NVtzpgx6XB40CP&#10;nprj7itYSIfX9w/5OZitOc5v1vLk9cv+wdrL6bi+ByU0yr/4z/3sLBhT1pYz5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vb2sIAAADcAAAADwAAAAAAAAAAAAAA&#10;AAChAgAAZHJzL2Rvd25yZXYueG1sUEsFBgAAAAAEAAQA+QAAAJADAAAAAA==&#10;" strokecolor="black [3213]" strokeweight="1.5pt">
                            <v:stroke endarrow="block"/>
                          </v:shape>
                        </v:group>
                      </v:group>
                      <v:rect id="Rectangle 229" o:spid="_x0000_s1099" style="position:absolute;left:41801;top:24938;width:10782;height:5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W0esUA&#10;AADcAAAADwAAAGRycy9kb3ducmV2LnhtbESPQWvCQBSE7wX/w/KE3urGiLWm2YgUK+pNa3p+ZJ9J&#10;MPs2za6a/vuuUPA4zMw3TLroTSOu1LnasoLxKAJBXFhdc6ng+PX58gbCeWSNjWVS8EsOFtngKcVE&#10;2xvv6XrwpQgQdgkqqLxvEyldUZFBN7ItcfBOtjPog+xKqTu8BbhpZBxFr9JgzWGhwpY+KirOh4tR&#10;cJnOtqv++2c9yaN8tsub6cavW6Weh/3yHYSn3j/C/+2NVhDHc7i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1bR6xQAAANwAAAAPAAAAAAAAAAAAAAAAAJgCAABkcnMv&#10;ZG93bnJldi54bWxQSwUGAAAAAAQABAD1AAAAigMAAAAA&#10;" fillcolor="white [3212]" stroked="f" strokeweight="2pt">
                        <v:textbox>
                          <w:txbxContent>
                            <w:p w14:paraId="02D66497"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Traditional Approach</w:t>
                              </w:r>
                            </w:p>
                          </w:txbxContent>
                        </v:textbox>
                      </v:rect>
                      <v:rect id="Rectangle 230" o:spid="_x0000_s1100" style="position:absolute;left:44888;top:31941;width:11005;height:5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LOsIA&#10;AADcAAAADwAAAGRycy9kb3ducmV2LnhtbERPTW+CQBC9m/Q/bKZJb7IUgxrqaoxpDXorLZ4n7BRI&#10;2VnKLkr/ffdg0uPL+97sJtOJKw2utazgOYpBEFdWt1wr+Px4m69BOI+ssbNMCn7JwW77MNtgpu2N&#10;3+la+FqEEHYZKmi87zMpXdWQQRfZnjhwX3Yw6AMcaqkHvIVw08kkjpfSYMuhocGeDg1V38VoFIzp&#10;6vQ6XX6OizIuV+eyS3N/7JV6epz2LyA8Tf5ffHfnWkGyCPPDmXA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os6wgAAANwAAAAPAAAAAAAAAAAAAAAAAJgCAABkcnMvZG93&#10;bnJldi54bWxQSwUGAAAAAAQABAD1AAAAhwMAAAAA&#10;" fillcolor="white [3212]" stroked="f" strokeweight="2pt">
                        <v:textbox>
                          <w:txbxContent>
                            <w:p w14:paraId="75DDB451" w14:textId="77777777"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Leadership</w:t>
                              </w:r>
                            </w:p>
                          </w:txbxContent>
                        </v:textbox>
                      </v:rect>
                      <v:rect id="Rectangle 231" o:spid="_x0000_s1101" style="position:absolute;left:38712;top:39300;width:10793;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uocQA&#10;AADcAAAADwAAAGRycy9kb3ducmV2LnhtbESPS4vCQBCE74L/YWhhbzpR8UF0FBEVd28+4rnJtEkw&#10;0xMzo2b//c6C4LGoqq+o+bIxpXhS7QrLCvq9CARxanXBmYLzadudgnAeWWNpmRT8koPlot2aY6zt&#10;iw/0PPpMBAi7GBXk3lexlC7NyaDr2Yo4eFdbG/RB1pnUNb4C3JRyEEVjabDgsJBjReuc0tvxYRQ8&#10;RpPvTXO574ZJlEx+knK097tKqa9Os5qB8NT4T/jd3msFg2Ef/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6LqHEAAAA3AAAAA8AAAAAAAAAAAAAAAAAmAIAAGRycy9k&#10;b3ducmV2LnhtbFBLBQYAAAAABAAEAPUAAACJAwAAAAA=&#10;" fillcolor="white [3212]" stroked="f" strokeweight="2pt">
                        <v:textbox>
                          <w:txbxContent>
                            <w:p w14:paraId="555B81DC" w14:textId="3E0547FD" w:rsidR="00E94318" w:rsidRPr="009150C7" w:rsidRDefault="00E94318" w:rsidP="0025239C">
                              <w:pPr>
                                <w:jc w:val="center"/>
                                <w:rPr>
                                  <w:rFonts w:ascii="Arial" w:hAnsi="Arial" w:cs="Arial"/>
                                  <w:b/>
                                  <w:color w:val="000000" w:themeColor="text1"/>
                                </w:rPr>
                              </w:pPr>
                              <w:r w:rsidRPr="009150C7">
                                <w:rPr>
                                  <w:rFonts w:ascii="Arial" w:hAnsi="Arial" w:cs="Arial"/>
                                  <w:b/>
                                  <w:color w:val="000000" w:themeColor="text1"/>
                                </w:rPr>
                                <w:t>Family</w:t>
                              </w:r>
                              <w:r>
                                <w:rPr>
                                  <w:rFonts w:ascii="Arial" w:hAnsi="Arial" w:cs="Arial"/>
                                  <w:b/>
                                  <w:color w:val="000000" w:themeColor="text1"/>
                                </w:rPr>
                                <w:t>-</w:t>
                              </w:r>
                              <w:r w:rsidRPr="009150C7">
                                <w:rPr>
                                  <w:rFonts w:ascii="Arial" w:hAnsi="Arial" w:cs="Arial"/>
                                  <w:b/>
                                  <w:color w:val="000000" w:themeColor="text1"/>
                                </w:rPr>
                                <w:t>Run</w:t>
                              </w:r>
                            </w:p>
                          </w:txbxContent>
                        </v:textbox>
                      </v:rect>
                      <v:shape id="Straight Arrow Connector 232" o:spid="_x0000_s1102" type="#_x0000_t32" style="position:absolute;left:38951;top:34319;width:3632;height:49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p67cQAAADcAAAADwAAAGRycy9kb3ducmV2LnhtbESPQUsDMRSE74L/ITzBm82aisi2aamK&#10;4EWkrXh+3Tw3225eluTZrv56Iwgeh5n5hpkvx9CrI6XcRbZwPalAETfRddxaeNs+Xd2ByoLssI9M&#10;Fr4ow3JxfjbH2sUTr+m4kVYVCOcaLXiRodY6N54C5kkciIv3EVNAKTK12iU8FXjotamqWx2w47Lg&#10;caAHT81h8xkspP3r+06+92ZtDtOblTx6/bK9t/byYlzNQAmN8h/+az87C2Zq4PdMOQJ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2nrtxAAAANwAAAAPAAAAAAAAAAAA&#10;AAAAAKECAABkcnMvZG93bnJldi54bWxQSwUGAAAAAAQABAD5AAAAkgMAAAAA&#10;" strokecolor="black [3213]" strokeweight="1.5pt">
                        <v:stroke endarrow="block"/>
                      </v:shape>
                    </v:group>
                  </w:pict>
                </mc:Fallback>
              </mc:AlternateContent>
            </w:r>
          </w:p>
          <w:p w14:paraId="79AF872D" w14:textId="77777777" w:rsidR="0025239C" w:rsidRPr="00ED096E" w:rsidRDefault="0025239C" w:rsidP="0025239C">
            <w:pPr>
              <w:pStyle w:val="ExhibitHeading"/>
              <w:rPr>
                <w:lang w:val="en-GB"/>
              </w:rPr>
            </w:pPr>
          </w:p>
          <w:p w14:paraId="5DE1BEE9" w14:textId="77777777" w:rsidR="0025239C" w:rsidRPr="00ED096E" w:rsidRDefault="0025239C" w:rsidP="0025239C">
            <w:pPr>
              <w:pStyle w:val="ExhibitHeading"/>
              <w:rPr>
                <w:lang w:val="en-GB"/>
              </w:rPr>
            </w:pPr>
          </w:p>
          <w:p w14:paraId="3865CA56" w14:textId="77777777" w:rsidR="0025239C" w:rsidRPr="00ED096E" w:rsidRDefault="0025239C" w:rsidP="0025239C">
            <w:pPr>
              <w:pStyle w:val="ExhibitHeading"/>
              <w:rPr>
                <w:lang w:val="en-GB"/>
              </w:rPr>
            </w:pPr>
          </w:p>
          <w:p w14:paraId="341008FA" w14:textId="77777777" w:rsidR="0025239C" w:rsidRPr="00ED096E" w:rsidRDefault="0025239C" w:rsidP="0025239C">
            <w:pPr>
              <w:pStyle w:val="ExhibitHeading"/>
              <w:rPr>
                <w:lang w:val="en-GB"/>
              </w:rPr>
            </w:pPr>
          </w:p>
          <w:p w14:paraId="66354073" w14:textId="77777777" w:rsidR="0025239C" w:rsidRPr="00ED096E" w:rsidRDefault="0025239C" w:rsidP="0025239C">
            <w:pPr>
              <w:pStyle w:val="ExhibitHeading"/>
              <w:rPr>
                <w:lang w:val="en-GB"/>
              </w:rPr>
            </w:pPr>
          </w:p>
          <w:p w14:paraId="23F66F9E" w14:textId="77777777" w:rsidR="0025239C" w:rsidRPr="00ED096E" w:rsidRDefault="0025239C" w:rsidP="0025239C">
            <w:pPr>
              <w:pStyle w:val="ExhibitHeading"/>
              <w:rPr>
                <w:lang w:val="en-GB"/>
              </w:rPr>
            </w:pPr>
          </w:p>
          <w:p w14:paraId="4024D332" w14:textId="77777777" w:rsidR="0025239C" w:rsidRPr="00ED096E" w:rsidRDefault="0025239C" w:rsidP="0025239C">
            <w:pPr>
              <w:pStyle w:val="ExhibitHeading"/>
              <w:rPr>
                <w:lang w:val="en-GB"/>
              </w:rPr>
            </w:pPr>
          </w:p>
          <w:p w14:paraId="5FC6F3FD" w14:textId="77777777" w:rsidR="0025239C" w:rsidRPr="00ED096E" w:rsidRDefault="0025239C" w:rsidP="0025239C">
            <w:pPr>
              <w:pStyle w:val="ExhibitHeading"/>
              <w:rPr>
                <w:lang w:val="en-GB"/>
              </w:rPr>
            </w:pPr>
          </w:p>
          <w:p w14:paraId="6E8B0E0B" w14:textId="77777777" w:rsidR="0025239C" w:rsidRPr="00ED096E" w:rsidRDefault="0025239C" w:rsidP="0025239C">
            <w:pPr>
              <w:pStyle w:val="ExhibitHeading"/>
              <w:rPr>
                <w:lang w:val="en-GB"/>
              </w:rPr>
            </w:pPr>
          </w:p>
          <w:p w14:paraId="67A6B3BB" w14:textId="77777777" w:rsidR="0025239C" w:rsidRPr="00ED096E" w:rsidRDefault="0025239C" w:rsidP="0025239C">
            <w:pPr>
              <w:pStyle w:val="ExhibitHeading"/>
              <w:rPr>
                <w:lang w:val="en-GB"/>
              </w:rPr>
            </w:pPr>
          </w:p>
          <w:p w14:paraId="0149F0F8" w14:textId="77777777" w:rsidR="0025239C" w:rsidRPr="00ED096E" w:rsidRDefault="0025239C" w:rsidP="0025239C">
            <w:pPr>
              <w:pStyle w:val="ExhibitHeading"/>
              <w:rPr>
                <w:lang w:val="en-GB"/>
              </w:rPr>
            </w:pPr>
          </w:p>
          <w:p w14:paraId="0CADFA04" w14:textId="77777777" w:rsidR="0025239C" w:rsidRPr="00ED096E" w:rsidRDefault="0025239C" w:rsidP="0025239C">
            <w:pPr>
              <w:pStyle w:val="ExhibitHeading"/>
              <w:rPr>
                <w:lang w:val="en-GB"/>
              </w:rPr>
            </w:pPr>
          </w:p>
          <w:p w14:paraId="095D2D78" w14:textId="77777777" w:rsidR="0025239C" w:rsidRPr="00ED096E" w:rsidRDefault="0025239C" w:rsidP="0025239C">
            <w:pPr>
              <w:pStyle w:val="ExhibitHeading"/>
              <w:rPr>
                <w:lang w:val="en-GB"/>
              </w:rPr>
            </w:pPr>
          </w:p>
          <w:p w14:paraId="56A6148B" w14:textId="77777777" w:rsidR="0025239C" w:rsidRPr="00ED096E" w:rsidRDefault="0025239C" w:rsidP="0025239C">
            <w:pPr>
              <w:pStyle w:val="ExhibitHeading"/>
              <w:rPr>
                <w:lang w:val="en-GB"/>
              </w:rPr>
            </w:pPr>
          </w:p>
          <w:p w14:paraId="3C6F06AE" w14:textId="77777777" w:rsidR="0025239C" w:rsidRPr="00ED096E" w:rsidRDefault="0025239C" w:rsidP="0025239C">
            <w:pPr>
              <w:pStyle w:val="ExhibitHeading"/>
              <w:rPr>
                <w:lang w:val="en-GB"/>
              </w:rPr>
            </w:pPr>
          </w:p>
          <w:p w14:paraId="0A600BD8" w14:textId="77777777" w:rsidR="0025239C" w:rsidRPr="00ED096E" w:rsidRDefault="0025239C" w:rsidP="0025239C">
            <w:pPr>
              <w:pStyle w:val="ExhibitHeading"/>
              <w:rPr>
                <w:lang w:val="en-GB"/>
              </w:rPr>
            </w:pPr>
          </w:p>
          <w:p w14:paraId="21B30DA6" w14:textId="77777777" w:rsidR="0025239C" w:rsidRPr="00ED096E" w:rsidRDefault="0025239C" w:rsidP="0025239C">
            <w:pPr>
              <w:pStyle w:val="ExhibitHeading"/>
              <w:rPr>
                <w:lang w:val="en-GB"/>
              </w:rPr>
            </w:pPr>
          </w:p>
          <w:p w14:paraId="6D1F6B46" w14:textId="77777777" w:rsidR="0025239C" w:rsidRPr="00ED096E" w:rsidRDefault="0025239C" w:rsidP="0025239C">
            <w:pPr>
              <w:pStyle w:val="ExhibitHeading"/>
              <w:rPr>
                <w:lang w:val="en-GB"/>
              </w:rPr>
            </w:pPr>
          </w:p>
          <w:p w14:paraId="696351B1" w14:textId="77777777" w:rsidR="0025239C" w:rsidRPr="00ED096E" w:rsidRDefault="0025239C" w:rsidP="0025239C">
            <w:pPr>
              <w:pStyle w:val="ExhibitHeading"/>
              <w:rPr>
                <w:lang w:val="en-GB"/>
              </w:rPr>
            </w:pPr>
          </w:p>
          <w:p w14:paraId="2241D77B" w14:textId="77777777" w:rsidR="0025239C" w:rsidRPr="00ED096E" w:rsidRDefault="0025239C" w:rsidP="0025239C">
            <w:pPr>
              <w:pStyle w:val="ExhibitHeading"/>
              <w:rPr>
                <w:lang w:val="en-GB"/>
              </w:rPr>
            </w:pPr>
          </w:p>
          <w:p w14:paraId="52F45DE7" w14:textId="77777777" w:rsidR="0025239C" w:rsidRPr="00ED096E" w:rsidRDefault="0025239C" w:rsidP="0025239C">
            <w:pPr>
              <w:pStyle w:val="ExhibitHeading"/>
              <w:rPr>
                <w:lang w:val="en-GB"/>
              </w:rPr>
            </w:pPr>
          </w:p>
          <w:p w14:paraId="03C3470E" w14:textId="77777777" w:rsidR="0025239C" w:rsidRPr="00ED096E" w:rsidRDefault="0025239C" w:rsidP="0025239C">
            <w:pPr>
              <w:pStyle w:val="ExhibitHeading"/>
              <w:rPr>
                <w:lang w:val="en-GB"/>
              </w:rPr>
            </w:pPr>
          </w:p>
          <w:p w14:paraId="75899948" w14:textId="77777777" w:rsidR="0025239C" w:rsidRPr="00ED096E" w:rsidRDefault="0025239C" w:rsidP="0025239C">
            <w:pPr>
              <w:pStyle w:val="ExhibitHeading"/>
              <w:rPr>
                <w:lang w:val="en-GB"/>
              </w:rPr>
            </w:pPr>
          </w:p>
          <w:p w14:paraId="3ACA5E03" w14:textId="77777777" w:rsidR="0025239C" w:rsidRPr="00ED096E" w:rsidRDefault="0025239C" w:rsidP="0025239C">
            <w:pPr>
              <w:pStyle w:val="ExhibitHeading"/>
              <w:rPr>
                <w:lang w:val="en-GB"/>
              </w:rPr>
            </w:pPr>
          </w:p>
          <w:p w14:paraId="00856080" w14:textId="77777777" w:rsidR="0025239C" w:rsidRPr="00ED096E" w:rsidRDefault="0025239C" w:rsidP="0025239C">
            <w:pPr>
              <w:pStyle w:val="ExhibitHeading"/>
              <w:rPr>
                <w:lang w:val="en-GB"/>
              </w:rPr>
            </w:pPr>
          </w:p>
          <w:p w14:paraId="17D3C5F3" w14:textId="77777777" w:rsidR="0025239C" w:rsidRPr="00ED096E" w:rsidRDefault="0025239C" w:rsidP="0025239C">
            <w:pPr>
              <w:pStyle w:val="ExhibitHeading"/>
              <w:rPr>
                <w:lang w:val="en-GB"/>
              </w:rPr>
            </w:pPr>
          </w:p>
          <w:p w14:paraId="325DBEA4" w14:textId="77777777" w:rsidR="0025239C" w:rsidRPr="00ED096E" w:rsidRDefault="0025239C" w:rsidP="0025239C">
            <w:pPr>
              <w:pStyle w:val="ExhibitHeading"/>
              <w:rPr>
                <w:lang w:val="en-GB"/>
              </w:rPr>
            </w:pPr>
          </w:p>
          <w:p w14:paraId="211D9260" w14:textId="77777777" w:rsidR="0025239C" w:rsidRDefault="0025239C" w:rsidP="00647B19">
            <w:pPr>
              <w:pStyle w:val="ExhibitHeading"/>
              <w:rPr>
                <w:lang w:val="en-GB"/>
              </w:rPr>
            </w:pPr>
          </w:p>
        </w:tc>
      </w:tr>
      <w:tr w:rsidR="0025239C" w14:paraId="7699FA6B" w14:textId="77777777" w:rsidTr="0025239C">
        <w:tc>
          <w:tcPr>
            <w:tcW w:w="9350" w:type="dxa"/>
          </w:tcPr>
          <w:p w14:paraId="7A59569B" w14:textId="77777777" w:rsidR="0025239C" w:rsidRDefault="0025239C" w:rsidP="0025239C">
            <w:pPr>
              <w:pStyle w:val="ExhibitHeading"/>
              <w:rPr>
                <w:lang w:val="en-GB"/>
              </w:rPr>
            </w:pPr>
          </w:p>
          <w:p w14:paraId="24677DB8" w14:textId="3249DB0E" w:rsidR="0025239C" w:rsidRPr="00ED096E" w:rsidRDefault="0025239C" w:rsidP="0025239C">
            <w:pPr>
              <w:pStyle w:val="ExhibitHeading"/>
              <w:rPr>
                <w:lang w:val="en-GB"/>
              </w:rPr>
            </w:pPr>
            <w:r w:rsidRPr="00ED096E">
              <w:rPr>
                <w:lang w:val="en-GB"/>
              </w:rPr>
              <w:t xml:space="preserve">b: Criticality </w:t>
            </w:r>
            <w:r>
              <w:rPr>
                <w:lang w:val="en-GB"/>
              </w:rPr>
              <w:t>Versus</w:t>
            </w:r>
            <w:r w:rsidRPr="00ED096E">
              <w:rPr>
                <w:lang w:val="en-GB"/>
              </w:rPr>
              <w:t xml:space="preserve"> Urgency matrix</w:t>
            </w:r>
          </w:p>
          <w:p w14:paraId="314EC799" w14:textId="77777777" w:rsidR="0025239C" w:rsidRPr="00ED096E" w:rsidRDefault="0025239C" w:rsidP="0025239C">
            <w:pPr>
              <w:pStyle w:val="ExhibitHeading"/>
              <w:rPr>
                <w:lang w:val="en-GB"/>
              </w:rPr>
            </w:pPr>
          </w:p>
          <w:p w14:paraId="364C048F" w14:textId="77777777" w:rsidR="0025239C" w:rsidRPr="00ED096E" w:rsidRDefault="0025239C" w:rsidP="0025239C">
            <w:pPr>
              <w:jc w:val="center"/>
              <w:rPr>
                <w:rFonts w:ascii="Cambria" w:hAnsi="Cambria"/>
                <w:b/>
                <w:lang w:val="en-GB"/>
              </w:rPr>
            </w:pPr>
          </w:p>
          <w:p w14:paraId="1D57C2D5" w14:textId="6576719D" w:rsidR="0025239C" w:rsidRPr="00ED096E" w:rsidRDefault="00E07A97" w:rsidP="0025239C">
            <w:pPr>
              <w:jc w:val="center"/>
              <w:rPr>
                <w:rFonts w:ascii="Cambria" w:hAnsi="Cambria"/>
                <w:b/>
                <w:lang w:val="en-GB"/>
              </w:rPr>
            </w:pPr>
            <w:r w:rsidRPr="00ED096E">
              <w:rPr>
                <w:rFonts w:ascii="Cambria" w:hAnsi="Cambria"/>
                <w:b/>
                <w:noProof/>
              </w:rPr>
              <mc:AlternateContent>
                <mc:Choice Requires="wps">
                  <w:drawing>
                    <wp:anchor distT="0" distB="0" distL="114300" distR="114300" simplePos="0" relativeHeight="251776512" behindDoc="0" locked="0" layoutInCell="1" allowOverlap="1" wp14:anchorId="3084C548" wp14:editId="1DC44CFA">
                      <wp:simplePos x="0" y="0"/>
                      <wp:positionH relativeFrom="column">
                        <wp:posOffset>87824</wp:posOffset>
                      </wp:positionH>
                      <wp:positionV relativeFrom="paragraph">
                        <wp:posOffset>280559</wp:posOffset>
                      </wp:positionV>
                      <wp:extent cx="544250" cy="230587"/>
                      <wp:effectExtent l="0" t="0" r="8255" b="0"/>
                      <wp:wrapNone/>
                      <wp:docPr id="34" name="Text Box 34"/>
                      <wp:cNvGraphicFramePr/>
                      <a:graphic xmlns:a="http://schemas.openxmlformats.org/drawingml/2006/main">
                        <a:graphicData uri="http://schemas.microsoft.com/office/word/2010/wordprocessingShape">
                          <wps:wsp>
                            <wps:cNvSpPr txBox="1"/>
                            <wps:spPr>
                              <a:xfrm>
                                <a:off x="0" y="0"/>
                                <a:ext cx="544250" cy="2305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5676C" w14:textId="77777777" w:rsidR="00E94318" w:rsidRPr="009150C7" w:rsidRDefault="00E94318" w:rsidP="0025239C">
                                  <w:pPr>
                                    <w:rPr>
                                      <w:rFonts w:ascii="Arial" w:hAnsi="Arial" w:cs="Arial"/>
                                      <w:sz w:val="18"/>
                                    </w:rPr>
                                  </w:pPr>
                                  <w:r w:rsidRPr="009150C7">
                                    <w:rPr>
                                      <w:rFonts w:ascii="Arial" w:hAnsi="Arial" w:cs="Arial"/>
                                      <w:sz w:val="18"/>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4C548" id="Text Box 34" o:spid="_x0000_s1103" type="#_x0000_t202" style="position:absolute;left:0;text-align:left;margin-left:6.9pt;margin-top:22.1pt;width:42.85pt;height:18.1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" fillcolor="white [3201]" stroked="f" strokeweight=".5pt">
                      <v:textbox>
                        <w:txbxContent>
                          <w:p w14:paraId="66F5676C" w14:textId="77777777" w:rsidR="00E94318" w:rsidRPr="009150C7" w:rsidRDefault="00E94318" w:rsidP="0025239C">
                            <w:pPr>
                              <w:rPr>
                                <w:rFonts w:ascii="Arial" w:hAnsi="Arial" w:cs="Arial"/>
                                <w:sz w:val="18"/>
                              </w:rPr>
                            </w:pPr>
                            <w:r w:rsidRPr="009150C7">
                              <w:rPr>
                                <w:rFonts w:ascii="Arial" w:hAnsi="Arial" w:cs="Arial"/>
                                <w:sz w:val="18"/>
                              </w:rPr>
                              <w:t>High</w:t>
                            </w:r>
                          </w:p>
                        </w:txbxContent>
                      </v:textbox>
                    </v:shape>
                  </w:pict>
                </mc:Fallback>
              </mc:AlternateContent>
            </w:r>
            <w:r w:rsidRPr="009150C7">
              <w:rPr>
                <w:rFonts w:ascii="Arial" w:hAnsi="Arial" w:cs="Arial"/>
                <w:b/>
                <w:noProof/>
              </w:rPr>
              <mc:AlternateContent>
                <mc:Choice Requires="wps">
                  <w:drawing>
                    <wp:anchor distT="0" distB="0" distL="114300" distR="114300" simplePos="0" relativeHeight="251774464" behindDoc="0" locked="0" layoutInCell="1" allowOverlap="1" wp14:anchorId="0DD60A5F" wp14:editId="0BF18EC5">
                      <wp:simplePos x="0" y="0"/>
                      <wp:positionH relativeFrom="column">
                        <wp:posOffset>-24020</wp:posOffset>
                      </wp:positionH>
                      <wp:positionV relativeFrom="paragraph">
                        <wp:posOffset>598170</wp:posOffset>
                      </wp:positionV>
                      <wp:extent cx="810454" cy="278296"/>
                      <wp:effectExtent l="0" t="0" r="8890" b="7620"/>
                      <wp:wrapNone/>
                      <wp:docPr id="29" name="Text Box 29"/>
                      <wp:cNvGraphicFramePr/>
                      <a:graphic xmlns:a="http://schemas.openxmlformats.org/drawingml/2006/main">
                        <a:graphicData uri="http://schemas.microsoft.com/office/word/2010/wordprocessingShape">
                          <wps:wsp>
                            <wps:cNvSpPr txBox="1"/>
                            <wps:spPr>
                              <a:xfrm>
                                <a:off x="0" y="0"/>
                                <a:ext cx="810454" cy="2782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9856" w14:textId="77777777" w:rsidR="00E94318" w:rsidRPr="00E07A97" w:rsidRDefault="00E94318" w:rsidP="0025239C">
                                  <w:pPr>
                                    <w:rPr>
                                      <w:rFonts w:ascii="Arial" w:hAnsi="Arial" w:cs="Arial"/>
                                      <w:sz w:val="18"/>
                                      <w:szCs w:val="18"/>
                                    </w:rPr>
                                  </w:pPr>
                                  <w:r w:rsidRPr="00E07A97">
                                    <w:rPr>
                                      <w:rFonts w:ascii="Arial" w:hAnsi="Arial" w:cs="Arial"/>
                                      <w:sz w:val="18"/>
                                      <w:szCs w:val="18"/>
                                    </w:rPr>
                                    <w:t>Criticality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60A5F" id="Text Box 29" o:spid="_x0000_s1104" type="#_x0000_t202" style="position:absolute;left:0;text-align:left;margin-left:-1.9pt;margin-top:47.1pt;width:63.8pt;height:21.9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" fillcolor="white [3201]" stroked="f" strokeweight=".5pt">
                      <v:textbox>
                        <w:txbxContent>
                          <w:p w14:paraId="6F8D9856" w14:textId="77777777" w:rsidR="00E94318" w:rsidRPr="00E07A97" w:rsidRDefault="00E94318" w:rsidP="0025239C">
                            <w:pPr>
                              <w:rPr>
                                <w:rFonts w:ascii="Arial" w:hAnsi="Arial" w:cs="Arial"/>
                                <w:sz w:val="18"/>
                                <w:szCs w:val="18"/>
                              </w:rPr>
                            </w:pPr>
                            <w:r w:rsidRPr="00E07A97">
                              <w:rPr>
                                <w:rFonts w:ascii="Arial" w:hAnsi="Arial" w:cs="Arial"/>
                                <w:sz w:val="18"/>
                                <w:szCs w:val="18"/>
                              </w:rPr>
                              <w:t>Criticality</w:t>
                            </w:r>
                          </w:p>
                        </w:txbxContent>
                      </v:textbox>
                    </v:shape>
                  </w:pict>
                </mc:Fallback>
              </mc:AlternateContent>
            </w:r>
          </w:p>
          <w:tbl>
            <w:tblPr>
              <w:tblStyle w:val="TableGrid"/>
              <w:tblW w:w="0" w:type="auto"/>
              <w:tblInd w:w="1232" w:type="dxa"/>
              <w:tblLook w:val="04A0" w:firstRow="1" w:lastRow="0" w:firstColumn="1" w:lastColumn="0" w:noHBand="0" w:noVBand="1"/>
            </w:tblPr>
            <w:tblGrid>
              <w:gridCol w:w="3466"/>
              <w:gridCol w:w="3065"/>
            </w:tblGrid>
            <w:tr w:rsidR="0025239C" w:rsidRPr="00ED096E" w14:paraId="691D299A" w14:textId="77777777" w:rsidTr="00E07A97">
              <w:trPr>
                <w:trHeight w:val="872"/>
              </w:trPr>
              <w:tc>
                <w:tcPr>
                  <w:tcW w:w="3466" w:type="dxa"/>
                  <w:vAlign w:val="center"/>
                </w:tcPr>
                <w:p w14:paraId="4ADA39E6" w14:textId="183D2D65" w:rsidR="0025239C" w:rsidRPr="009150C7" w:rsidRDefault="0025239C" w:rsidP="009150C7">
                  <w:pPr>
                    <w:spacing w:after="160" w:line="259" w:lineRule="auto"/>
                    <w:jc w:val="center"/>
                    <w:rPr>
                      <w:rFonts w:ascii="Arial" w:hAnsi="Arial" w:cs="Arial"/>
                      <w:szCs w:val="22"/>
                      <w:lang w:val="en-GB"/>
                    </w:rPr>
                  </w:pPr>
                  <w:r w:rsidRPr="009150C7">
                    <w:rPr>
                      <w:rFonts w:ascii="Arial" w:hAnsi="Arial" w:cs="Arial"/>
                      <w:szCs w:val="22"/>
                      <w:lang w:val="en-GB"/>
                    </w:rPr>
                    <w:t>Management Approach</w:t>
                  </w:r>
                </w:p>
              </w:tc>
              <w:tc>
                <w:tcPr>
                  <w:tcW w:w="3065" w:type="dxa"/>
                </w:tcPr>
                <w:p w14:paraId="30EC0233" w14:textId="77777777" w:rsidR="0025239C" w:rsidRPr="009150C7" w:rsidRDefault="0025239C" w:rsidP="009150C7">
                  <w:pPr>
                    <w:spacing w:after="160" w:line="259" w:lineRule="auto"/>
                    <w:jc w:val="center"/>
                    <w:rPr>
                      <w:rFonts w:ascii="Arial" w:hAnsi="Arial" w:cs="Arial"/>
                      <w:szCs w:val="22"/>
                      <w:lang w:val="en-GB"/>
                    </w:rPr>
                  </w:pPr>
                  <w:r w:rsidRPr="009150C7">
                    <w:rPr>
                      <w:rFonts w:ascii="Arial" w:hAnsi="Arial" w:cs="Arial"/>
                      <w:szCs w:val="22"/>
                      <w:lang w:val="en-GB"/>
                    </w:rPr>
                    <w:t>Machine</w:t>
                  </w:r>
                </w:p>
              </w:tc>
            </w:tr>
            <w:tr w:rsidR="0025239C" w:rsidRPr="00ED096E" w14:paraId="1A038F55" w14:textId="77777777" w:rsidTr="00E07A97">
              <w:trPr>
                <w:trHeight w:val="989"/>
              </w:trPr>
              <w:tc>
                <w:tcPr>
                  <w:tcW w:w="3466" w:type="dxa"/>
                </w:tcPr>
                <w:p w14:paraId="7855B837" w14:textId="77777777" w:rsidR="0025239C" w:rsidRPr="009150C7" w:rsidRDefault="0025239C" w:rsidP="0025239C">
                  <w:pPr>
                    <w:spacing w:after="160" w:line="259" w:lineRule="auto"/>
                    <w:jc w:val="center"/>
                    <w:rPr>
                      <w:rFonts w:ascii="Arial" w:hAnsi="Arial" w:cs="Arial"/>
                      <w:szCs w:val="22"/>
                      <w:lang w:val="en-GB"/>
                    </w:rPr>
                  </w:pPr>
                  <w:r w:rsidRPr="009150C7">
                    <w:rPr>
                      <w:rFonts w:ascii="Arial" w:hAnsi="Arial" w:cs="Arial"/>
                      <w:b/>
                      <w:noProof/>
                    </w:rPr>
                    <mc:AlternateContent>
                      <mc:Choice Requires="wps">
                        <w:drawing>
                          <wp:anchor distT="0" distB="0" distL="114300" distR="114300" simplePos="0" relativeHeight="251775488" behindDoc="0" locked="0" layoutInCell="1" allowOverlap="1" wp14:anchorId="4E130F7E" wp14:editId="730D8063">
                            <wp:simplePos x="0" y="0"/>
                            <wp:positionH relativeFrom="column">
                              <wp:posOffset>-711145</wp:posOffset>
                            </wp:positionH>
                            <wp:positionV relativeFrom="paragraph">
                              <wp:posOffset>264795</wp:posOffset>
                            </wp:positionV>
                            <wp:extent cx="550021" cy="356870"/>
                            <wp:effectExtent l="0" t="0" r="2540" b="5080"/>
                            <wp:wrapNone/>
                            <wp:docPr id="28" name="Text Box 28"/>
                            <wp:cNvGraphicFramePr/>
                            <a:graphic xmlns:a="http://schemas.openxmlformats.org/drawingml/2006/main">
                              <a:graphicData uri="http://schemas.microsoft.com/office/word/2010/wordprocessingShape">
                                <wps:wsp>
                                  <wps:cNvSpPr txBox="1"/>
                                  <wps:spPr>
                                    <a:xfrm>
                                      <a:off x="0" y="0"/>
                                      <a:ext cx="550021"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A0FFB" w14:textId="77777777" w:rsidR="00E94318" w:rsidRPr="009150C7" w:rsidRDefault="00E94318" w:rsidP="0025239C">
                                        <w:pPr>
                                          <w:rPr>
                                            <w:rFonts w:ascii="Arial" w:hAnsi="Arial" w:cs="Arial"/>
                                            <w:sz w:val="18"/>
                                          </w:rPr>
                                        </w:pPr>
                                        <w:r w:rsidRPr="009150C7">
                                          <w:rPr>
                                            <w:rFonts w:ascii="Arial" w:hAnsi="Arial" w:cs="Arial"/>
                                            <w:sz w:val="18"/>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30F7E" id="Text Box 28" o:spid="_x0000_s1105" type="#_x0000_t202" style="position:absolute;left:0;text-align:left;margin-left:-56pt;margin-top:20.85pt;width:43.3pt;height:28.1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" fillcolor="white [3201]" stroked="f" strokeweight=".5pt">
                            <v:textbox>
                              <w:txbxContent>
                                <w:p w14:paraId="261A0FFB" w14:textId="77777777" w:rsidR="00E94318" w:rsidRPr="009150C7" w:rsidRDefault="00E94318" w:rsidP="0025239C">
                                  <w:pPr>
                                    <w:rPr>
                                      <w:rFonts w:ascii="Arial" w:hAnsi="Arial" w:cs="Arial"/>
                                      <w:sz w:val="18"/>
                                    </w:rPr>
                                  </w:pPr>
                                  <w:r w:rsidRPr="009150C7">
                                    <w:rPr>
                                      <w:rFonts w:ascii="Arial" w:hAnsi="Arial" w:cs="Arial"/>
                                      <w:sz w:val="18"/>
                                    </w:rPr>
                                    <w:t>Low</w:t>
                                  </w:r>
                                </w:p>
                              </w:txbxContent>
                            </v:textbox>
                          </v:shape>
                        </w:pict>
                      </mc:Fallback>
                    </mc:AlternateContent>
                  </w:r>
                  <w:r w:rsidRPr="009150C7">
                    <w:rPr>
                      <w:rFonts w:ascii="Arial" w:hAnsi="Arial" w:cs="Arial"/>
                      <w:szCs w:val="22"/>
                      <w:lang w:val="en-GB"/>
                    </w:rPr>
                    <w:t>Operational</w:t>
                  </w:r>
                </w:p>
              </w:tc>
              <w:tc>
                <w:tcPr>
                  <w:tcW w:w="3065" w:type="dxa"/>
                </w:tcPr>
                <w:p w14:paraId="23D769D3" w14:textId="77777777" w:rsidR="0025239C" w:rsidRPr="009150C7" w:rsidRDefault="0025239C" w:rsidP="0025239C">
                  <w:pPr>
                    <w:spacing w:after="160" w:line="259" w:lineRule="auto"/>
                    <w:jc w:val="center"/>
                    <w:rPr>
                      <w:rFonts w:ascii="Arial" w:hAnsi="Arial" w:cs="Arial"/>
                      <w:szCs w:val="22"/>
                      <w:lang w:val="en-GB"/>
                    </w:rPr>
                  </w:pPr>
                  <w:r w:rsidRPr="009150C7">
                    <w:rPr>
                      <w:rFonts w:ascii="Arial" w:hAnsi="Arial" w:cs="Arial"/>
                      <w:szCs w:val="22"/>
                      <w:lang w:val="en-GB"/>
                    </w:rPr>
                    <w:t>Human Resources/Workers</w:t>
                  </w:r>
                </w:p>
              </w:tc>
            </w:tr>
          </w:tbl>
          <w:p w14:paraId="159E74E4" w14:textId="77777777" w:rsidR="0025239C" w:rsidRPr="00ED096E" w:rsidRDefault="0025239C" w:rsidP="0025239C">
            <w:pPr>
              <w:jc w:val="center"/>
              <w:rPr>
                <w:rFonts w:ascii="Cambria" w:hAnsi="Cambria"/>
                <w:b/>
                <w:lang w:val="en-GB"/>
              </w:rPr>
            </w:pPr>
            <w:r w:rsidRPr="00ED096E">
              <w:rPr>
                <w:rFonts w:ascii="Cambria" w:hAnsi="Cambria"/>
                <w:b/>
                <w:noProof/>
              </w:rPr>
              <mc:AlternateContent>
                <mc:Choice Requires="wps">
                  <w:drawing>
                    <wp:anchor distT="0" distB="0" distL="114300" distR="114300" simplePos="0" relativeHeight="251777536" behindDoc="0" locked="0" layoutInCell="1" allowOverlap="1" wp14:anchorId="3C5184E1" wp14:editId="23108394">
                      <wp:simplePos x="0" y="0"/>
                      <wp:positionH relativeFrom="column">
                        <wp:posOffset>477078</wp:posOffset>
                      </wp:positionH>
                      <wp:positionV relativeFrom="paragraph">
                        <wp:posOffset>141688</wp:posOffset>
                      </wp:positionV>
                      <wp:extent cx="4788535" cy="45719"/>
                      <wp:effectExtent l="0" t="38100" r="31115" b="88265"/>
                      <wp:wrapNone/>
                      <wp:docPr id="31" name="Straight Arrow Connector 31"/>
                      <wp:cNvGraphicFramePr/>
                      <a:graphic xmlns:a="http://schemas.openxmlformats.org/drawingml/2006/main">
                        <a:graphicData uri="http://schemas.microsoft.com/office/word/2010/wordprocessingShape">
                          <wps:wsp>
                            <wps:cNvCnPr/>
                            <wps:spPr>
                              <a:xfrm>
                                <a:off x="0" y="0"/>
                                <a:ext cx="47885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13325" id="Straight Arrow Connector 31" o:spid="_x0000_s1026" type="#_x0000_t32" style="position:absolute;margin-left:37.55pt;margin-top:11.15pt;width:377.05pt;height:3.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" strokecolor="black [3040]">
                      <v:stroke endarrow="block"/>
                    </v:shape>
                  </w:pict>
                </mc:Fallback>
              </mc:AlternateContent>
            </w:r>
          </w:p>
          <w:p w14:paraId="7AF70D77" w14:textId="1B4D3838" w:rsidR="0025239C" w:rsidRPr="00ED096E" w:rsidRDefault="0025239C" w:rsidP="0025239C">
            <w:pPr>
              <w:jc w:val="center"/>
              <w:rPr>
                <w:rFonts w:ascii="Cambria" w:hAnsi="Cambria"/>
                <w:b/>
                <w:lang w:val="en-GB"/>
              </w:rPr>
            </w:pPr>
            <w:r w:rsidRPr="00ED096E">
              <w:rPr>
                <w:rFonts w:ascii="Cambria" w:hAnsi="Cambria"/>
                <w:b/>
                <w:noProof/>
              </w:rPr>
              <mc:AlternateContent>
                <mc:Choice Requires="wps">
                  <w:drawing>
                    <wp:anchor distT="0" distB="0" distL="114300" distR="114300" simplePos="0" relativeHeight="251780608" behindDoc="0" locked="0" layoutInCell="1" allowOverlap="1" wp14:anchorId="6A059C13" wp14:editId="4FC23FBC">
                      <wp:simplePos x="0" y="0"/>
                      <wp:positionH relativeFrom="column">
                        <wp:posOffset>206734</wp:posOffset>
                      </wp:positionH>
                      <wp:positionV relativeFrom="paragraph">
                        <wp:posOffset>70623</wp:posOffset>
                      </wp:positionV>
                      <wp:extent cx="516255" cy="21468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6255" cy="214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3EA06" w14:textId="77777777" w:rsidR="00E94318" w:rsidRPr="009150C7" w:rsidRDefault="00E94318" w:rsidP="0025239C">
                                  <w:pPr>
                                    <w:rPr>
                                      <w:rFonts w:ascii="Arial" w:hAnsi="Arial" w:cs="Arial"/>
                                      <w:sz w:val="18"/>
                                    </w:rPr>
                                  </w:pPr>
                                  <w:r w:rsidRPr="009150C7">
                                    <w:rPr>
                                      <w:rFonts w:ascii="Arial" w:hAnsi="Arial" w:cs="Arial"/>
                                      <w:sz w:val="18"/>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59C13" id="Text Box 30" o:spid="_x0000_s1106" type="#_x0000_t202" style="position:absolute;left:0;text-align:left;margin-left:16.3pt;margin-top:5.55pt;width:40.65pt;height:16.9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" fillcolor="white [3201]" stroked="f" strokeweight=".5pt">
                      <v:textbox>
                        <w:txbxContent>
                          <w:p w14:paraId="50E3EA06" w14:textId="77777777" w:rsidR="00E94318" w:rsidRPr="009150C7" w:rsidRDefault="00E94318" w:rsidP="0025239C">
                            <w:pPr>
                              <w:rPr>
                                <w:rFonts w:ascii="Arial" w:hAnsi="Arial" w:cs="Arial"/>
                                <w:sz w:val="18"/>
                              </w:rPr>
                            </w:pPr>
                            <w:r w:rsidRPr="009150C7">
                              <w:rPr>
                                <w:rFonts w:ascii="Arial" w:hAnsi="Arial" w:cs="Arial"/>
                                <w:sz w:val="18"/>
                              </w:rPr>
                              <w:t>Low</w:t>
                            </w:r>
                          </w:p>
                        </w:txbxContent>
                      </v:textbox>
                    </v:shape>
                  </w:pict>
                </mc:Fallback>
              </mc:AlternateContent>
            </w:r>
            <w:r w:rsidRPr="00ED096E">
              <w:rPr>
                <w:rFonts w:ascii="Cambria" w:hAnsi="Cambria"/>
                <w:b/>
                <w:noProof/>
              </w:rPr>
              <mc:AlternateContent>
                <mc:Choice Requires="wps">
                  <w:drawing>
                    <wp:anchor distT="0" distB="0" distL="114300" distR="114300" simplePos="0" relativeHeight="251779584" behindDoc="0" locked="0" layoutInCell="1" allowOverlap="1" wp14:anchorId="0EA2453F" wp14:editId="16F1F2C3">
                      <wp:simplePos x="0" y="0"/>
                      <wp:positionH relativeFrom="column">
                        <wp:posOffset>4652138</wp:posOffset>
                      </wp:positionH>
                      <wp:positionV relativeFrom="paragraph">
                        <wp:posOffset>53975</wp:posOffset>
                      </wp:positionV>
                      <wp:extent cx="445135" cy="361315"/>
                      <wp:effectExtent l="0" t="0" r="12065" b="0"/>
                      <wp:wrapNone/>
                      <wp:docPr id="32" name="Text Box 32"/>
                      <wp:cNvGraphicFramePr/>
                      <a:graphic xmlns:a="http://schemas.openxmlformats.org/drawingml/2006/main">
                        <a:graphicData uri="http://schemas.microsoft.com/office/word/2010/wordprocessingShape">
                          <wps:wsp>
                            <wps:cNvSpPr txBox="1"/>
                            <wps:spPr>
                              <a:xfrm>
                                <a:off x="0" y="0"/>
                                <a:ext cx="445135"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B9DA" w14:textId="77777777" w:rsidR="00E94318" w:rsidRPr="009150C7" w:rsidRDefault="00E94318" w:rsidP="0025239C">
                                  <w:pPr>
                                    <w:rPr>
                                      <w:rFonts w:ascii="Arial" w:hAnsi="Arial" w:cs="Arial"/>
                                      <w:sz w:val="18"/>
                                    </w:rPr>
                                  </w:pPr>
                                  <w:r w:rsidRPr="009150C7">
                                    <w:rPr>
                                      <w:rFonts w:ascii="Arial" w:hAnsi="Arial" w:cs="Arial"/>
                                      <w:sz w:val="18"/>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2453F" id="Text Box 32" o:spid="_x0000_s1107" type="#_x0000_t202" style="position:absolute;left:0;text-align:left;margin-left:366.3pt;margin-top:4.25pt;width:35.05pt;height:28.4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" fillcolor="white [3201]" stroked="f" strokeweight=".5pt">
                      <v:textbox>
                        <w:txbxContent>
                          <w:p w14:paraId="5295B9DA" w14:textId="77777777" w:rsidR="00E94318" w:rsidRPr="009150C7" w:rsidRDefault="00E94318" w:rsidP="0025239C">
                            <w:pPr>
                              <w:rPr>
                                <w:rFonts w:ascii="Arial" w:hAnsi="Arial" w:cs="Arial"/>
                                <w:sz w:val="18"/>
                              </w:rPr>
                            </w:pPr>
                            <w:r w:rsidRPr="009150C7">
                              <w:rPr>
                                <w:rFonts w:ascii="Arial" w:hAnsi="Arial" w:cs="Arial"/>
                                <w:sz w:val="18"/>
                              </w:rPr>
                              <w:t>High</w:t>
                            </w:r>
                          </w:p>
                        </w:txbxContent>
                      </v:textbox>
                    </v:shape>
                  </w:pict>
                </mc:Fallback>
              </mc:AlternateContent>
            </w:r>
          </w:p>
          <w:p w14:paraId="72CC88BC" w14:textId="7C7280C0" w:rsidR="0025239C" w:rsidRPr="00ED096E" w:rsidRDefault="00E07A97" w:rsidP="0025239C">
            <w:pPr>
              <w:pStyle w:val="ExhibitHeading"/>
              <w:rPr>
                <w:lang w:val="en-GB"/>
              </w:rPr>
            </w:pPr>
            <w:r w:rsidRPr="00ED096E">
              <w:rPr>
                <w:rFonts w:ascii="Cambria" w:hAnsi="Cambria"/>
                <w:b w:val="0"/>
                <w:noProof/>
              </w:rPr>
              <mc:AlternateContent>
                <mc:Choice Requires="wps">
                  <w:drawing>
                    <wp:anchor distT="0" distB="0" distL="114300" distR="114300" simplePos="0" relativeHeight="251778560" behindDoc="0" locked="0" layoutInCell="1" allowOverlap="1" wp14:anchorId="00418930" wp14:editId="664636A9">
                      <wp:simplePos x="0" y="0"/>
                      <wp:positionH relativeFrom="column">
                        <wp:posOffset>2378683</wp:posOffset>
                      </wp:positionH>
                      <wp:positionV relativeFrom="paragraph">
                        <wp:posOffset>44947</wp:posOffset>
                      </wp:positionV>
                      <wp:extent cx="1590040" cy="292100"/>
                      <wp:effectExtent l="0" t="0" r="10160" b="12700"/>
                      <wp:wrapNone/>
                      <wp:docPr id="33" name="Text Box 33"/>
                      <wp:cNvGraphicFramePr/>
                      <a:graphic xmlns:a="http://schemas.openxmlformats.org/drawingml/2006/main">
                        <a:graphicData uri="http://schemas.microsoft.com/office/word/2010/wordprocessingShape">
                          <wps:wsp>
                            <wps:cNvSpPr txBox="1"/>
                            <wps:spPr>
                              <a:xfrm>
                                <a:off x="0" y="0"/>
                                <a:ext cx="1590040"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7B995" w14:textId="77777777" w:rsidR="00E94318" w:rsidRPr="009150C7" w:rsidRDefault="00E94318" w:rsidP="0025239C">
                                  <w:pPr>
                                    <w:rPr>
                                      <w:rFonts w:ascii="Arial" w:hAnsi="Arial" w:cs="Arial"/>
                                    </w:rPr>
                                  </w:pPr>
                                  <w:r w:rsidRPr="009150C7">
                                    <w:rPr>
                                      <w:rFonts w:ascii="Arial" w:hAnsi="Arial" w:cs="Arial"/>
                                    </w:rPr>
                                    <w:t>Urgency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8930" id="Text Box 33" o:spid="_x0000_s1108" type="#_x0000_t202" style="position:absolute;left:0;text-align:left;margin-left:187.3pt;margin-top:3.55pt;width:125.2pt;height:23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" fillcolor="white [3201]" stroked="f" strokeweight=".5pt">
                      <v:textbox>
                        <w:txbxContent>
                          <w:p w14:paraId="5507B995" w14:textId="77777777" w:rsidR="00E94318" w:rsidRPr="009150C7" w:rsidRDefault="00E94318" w:rsidP="0025239C">
                            <w:pPr>
                              <w:rPr>
                                <w:rFonts w:ascii="Arial" w:hAnsi="Arial" w:cs="Arial"/>
                              </w:rPr>
                            </w:pPr>
                            <w:r w:rsidRPr="009150C7">
                              <w:rPr>
                                <w:rFonts w:ascii="Arial" w:hAnsi="Arial" w:cs="Arial"/>
                              </w:rPr>
                              <w:t>Urgency</w:t>
                            </w:r>
                          </w:p>
                        </w:txbxContent>
                      </v:textbox>
                    </v:shape>
                  </w:pict>
                </mc:Fallback>
              </mc:AlternateContent>
            </w:r>
          </w:p>
          <w:p w14:paraId="2BA693E7" w14:textId="77777777" w:rsidR="0025239C" w:rsidRPr="00ED096E" w:rsidRDefault="0025239C" w:rsidP="0025239C">
            <w:pPr>
              <w:pStyle w:val="ExhibitHeading"/>
              <w:rPr>
                <w:lang w:val="en-GB"/>
              </w:rPr>
            </w:pPr>
          </w:p>
          <w:p w14:paraId="3EFFCE4B" w14:textId="77777777" w:rsidR="0025239C" w:rsidRDefault="0025239C" w:rsidP="00647B19">
            <w:pPr>
              <w:pStyle w:val="ExhibitHeading"/>
              <w:rPr>
                <w:lang w:val="en-GB"/>
              </w:rPr>
            </w:pPr>
          </w:p>
        </w:tc>
      </w:tr>
    </w:tbl>
    <w:p w14:paraId="3C85365F" w14:textId="77777777" w:rsidR="00647B19" w:rsidRPr="00ED096E" w:rsidRDefault="00647B19" w:rsidP="0025239C">
      <w:pPr>
        <w:pStyle w:val="ExhibitHeading"/>
        <w:jc w:val="left"/>
        <w:rPr>
          <w:lang w:val="en-GB"/>
        </w:rPr>
      </w:pPr>
    </w:p>
    <w:p w14:paraId="0CD76A01" w14:textId="77777777" w:rsidR="00647B19" w:rsidRPr="00ED096E" w:rsidRDefault="00647B19" w:rsidP="00647B19">
      <w:pPr>
        <w:pStyle w:val="Footnote"/>
        <w:rPr>
          <w:lang w:val="en-GB"/>
        </w:rPr>
      </w:pPr>
      <w:r w:rsidRPr="00ED096E">
        <w:rPr>
          <w:lang w:val="en-GB"/>
        </w:rPr>
        <w:t>Source: Company files.</w:t>
      </w:r>
    </w:p>
    <w:p w14:paraId="75A36543" w14:textId="11FB7E5A" w:rsidR="00647B19" w:rsidRPr="00ED096E" w:rsidRDefault="00B37597" w:rsidP="00B37597">
      <w:pPr>
        <w:pStyle w:val="ExhibitHeading"/>
        <w:rPr>
          <w:lang w:val="en-GB"/>
        </w:rPr>
      </w:pPr>
      <w:r w:rsidRPr="00ED096E">
        <w:rPr>
          <w:lang w:val="en-GB"/>
        </w:rPr>
        <w:lastRenderedPageBreak/>
        <w:t>Exhibit 6: Organizational chart</w:t>
      </w:r>
      <w:r w:rsidR="00652AB2">
        <w:rPr>
          <w:lang w:val="en-GB"/>
        </w:rPr>
        <w:t>,</w:t>
      </w:r>
      <w:r w:rsidRPr="00ED096E">
        <w:rPr>
          <w:lang w:val="en-GB"/>
        </w:rPr>
        <w:t xml:space="preserve"> detailing </w:t>
      </w:r>
      <w:r w:rsidR="00652AB2">
        <w:rPr>
          <w:lang w:val="en-GB"/>
        </w:rPr>
        <w:t xml:space="preserve">the </w:t>
      </w:r>
      <w:r w:rsidRPr="00ED096E">
        <w:rPr>
          <w:lang w:val="en-GB"/>
        </w:rPr>
        <w:t>Production area</w:t>
      </w:r>
    </w:p>
    <w:p w14:paraId="1870B028" w14:textId="77777777" w:rsidR="00647B19" w:rsidRPr="00ED096E" w:rsidRDefault="00647B19" w:rsidP="00647B19">
      <w:pPr>
        <w:pStyle w:val="ExhibitHeading"/>
        <w:rPr>
          <w:lang w:val="en-GB"/>
        </w:rPr>
      </w:pPr>
    </w:p>
    <w:p w14:paraId="3622A8E7" w14:textId="77777777" w:rsidR="00B37597" w:rsidRPr="00ED096E" w:rsidRDefault="00B37597" w:rsidP="00647B19">
      <w:pPr>
        <w:pStyle w:val="ExhibitHeading"/>
        <w:rPr>
          <w:rFonts w:ascii="Times New Roman" w:hAnsi="Times New Roman" w:cs="Times New Roman"/>
          <w:b w:val="0"/>
          <w:caps w:val="0"/>
          <w:lang w:val="en-GB"/>
        </w:rPr>
      </w:pPr>
      <w:r w:rsidRPr="00ED096E">
        <w:rPr>
          <w:rFonts w:ascii="Cambria" w:hAnsi="Cambria"/>
          <w:b w:val="0"/>
          <w:noProof/>
        </w:rPr>
        <mc:AlternateContent>
          <mc:Choice Requires="wpg">
            <w:drawing>
              <wp:anchor distT="0" distB="0" distL="114300" distR="114300" simplePos="0" relativeHeight="251766272" behindDoc="0" locked="0" layoutInCell="1" allowOverlap="1" wp14:anchorId="33F6F31E" wp14:editId="35D480D7">
                <wp:simplePos x="0" y="0"/>
                <wp:positionH relativeFrom="column">
                  <wp:posOffset>0</wp:posOffset>
                </wp:positionH>
                <wp:positionV relativeFrom="paragraph">
                  <wp:posOffset>74682</wp:posOffset>
                </wp:positionV>
                <wp:extent cx="6074797" cy="2719346"/>
                <wp:effectExtent l="0" t="0" r="21590" b="24130"/>
                <wp:wrapNone/>
                <wp:docPr id="80" name="Group 80"/>
                <wp:cNvGraphicFramePr/>
                <a:graphic xmlns:a="http://schemas.openxmlformats.org/drawingml/2006/main">
                  <a:graphicData uri="http://schemas.microsoft.com/office/word/2010/wordprocessingGroup">
                    <wpg:wgp>
                      <wpg:cNvGrpSpPr/>
                      <wpg:grpSpPr>
                        <a:xfrm>
                          <a:off x="0" y="0"/>
                          <a:ext cx="6074797" cy="2719346"/>
                          <a:chOff x="0" y="0"/>
                          <a:chExt cx="6932629" cy="3189482"/>
                        </a:xfrm>
                      </wpg:grpSpPr>
                      <wps:wsp>
                        <wps:cNvPr id="37" name="Rectangle 37"/>
                        <wps:cNvSpPr/>
                        <wps:spPr>
                          <a:xfrm>
                            <a:off x="395785" y="1125940"/>
                            <a:ext cx="1360885" cy="526341"/>
                          </a:xfrm>
                          <a:prstGeom prst="rect">
                            <a:avLst/>
                          </a:prstGeom>
                        </wps:spPr>
                        <wps:style>
                          <a:lnRef idx="2">
                            <a:schemeClr val="dk1"/>
                          </a:lnRef>
                          <a:fillRef idx="1">
                            <a:schemeClr val="lt1"/>
                          </a:fillRef>
                          <a:effectRef idx="0">
                            <a:schemeClr val="dk1"/>
                          </a:effectRef>
                          <a:fontRef idx="minor">
                            <a:schemeClr val="dk1"/>
                          </a:fontRef>
                        </wps:style>
                        <wps:txbx>
                          <w:txbxContent>
                            <w:p w14:paraId="33F0E2FC" w14:textId="77777777" w:rsidR="00E94318" w:rsidRPr="009150C7" w:rsidRDefault="00E94318" w:rsidP="00B37597">
                              <w:pPr>
                                <w:jc w:val="center"/>
                                <w:rPr>
                                  <w:rFonts w:ascii="Arial" w:hAnsi="Arial" w:cs="Arial"/>
                                </w:rPr>
                              </w:pPr>
                              <w:r w:rsidRPr="009150C7">
                                <w:rPr>
                                  <w:rFonts w:ascii="Arial" w:hAnsi="Arial" w:cs="Arial"/>
                                </w:rPr>
                                <w:t>Manager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606723" y="1146412"/>
                            <a:ext cx="1520053" cy="526341"/>
                          </a:xfrm>
                          <a:prstGeom prst="rect">
                            <a:avLst/>
                          </a:prstGeom>
                        </wps:spPr>
                        <wps:style>
                          <a:lnRef idx="2">
                            <a:schemeClr val="dk1"/>
                          </a:lnRef>
                          <a:fillRef idx="1">
                            <a:schemeClr val="lt1"/>
                          </a:fillRef>
                          <a:effectRef idx="0">
                            <a:schemeClr val="dk1"/>
                          </a:effectRef>
                          <a:fontRef idx="minor">
                            <a:schemeClr val="dk1"/>
                          </a:fontRef>
                        </wps:style>
                        <wps:txbx>
                          <w:txbxContent>
                            <w:p w14:paraId="3A723D8A" w14:textId="77777777" w:rsidR="00E94318" w:rsidRPr="009150C7" w:rsidRDefault="00E94318" w:rsidP="00B37597">
                              <w:pPr>
                                <w:jc w:val="center"/>
                                <w:rPr>
                                  <w:rFonts w:ascii="Arial" w:hAnsi="Arial" w:cs="Arial"/>
                                </w:rPr>
                              </w:pPr>
                              <w:r w:rsidRPr="009150C7">
                                <w:rPr>
                                  <w:rFonts w:ascii="Arial" w:hAnsi="Arial" w:cs="Arial"/>
                                </w:rPr>
                                <w:t>Manager Stores and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2347415"/>
                            <a:ext cx="771525" cy="525780"/>
                          </a:xfrm>
                          <a:prstGeom prst="rect">
                            <a:avLst/>
                          </a:prstGeom>
                        </wps:spPr>
                        <wps:style>
                          <a:lnRef idx="2">
                            <a:schemeClr val="dk1"/>
                          </a:lnRef>
                          <a:fillRef idx="1">
                            <a:schemeClr val="lt1"/>
                          </a:fillRef>
                          <a:effectRef idx="0">
                            <a:schemeClr val="dk1"/>
                          </a:effectRef>
                          <a:fontRef idx="minor">
                            <a:schemeClr val="dk1"/>
                          </a:fontRef>
                        </wps:style>
                        <wps:txbx>
                          <w:txbxContent>
                            <w:p w14:paraId="2A4DFE5C" w14:textId="77777777" w:rsidR="00E94318" w:rsidRPr="009150C7" w:rsidRDefault="00E94318" w:rsidP="00B37597">
                              <w:pPr>
                                <w:jc w:val="center"/>
                                <w:rPr>
                                  <w:rFonts w:ascii="Arial" w:hAnsi="Arial" w:cs="Arial"/>
                                </w:rPr>
                              </w:pPr>
                              <w:r w:rsidRPr="009150C7">
                                <w:rPr>
                                  <w:rFonts w:ascii="Arial" w:hAnsi="Arial" w:cs="Arial"/>
                                </w:rP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091821" y="2347415"/>
                            <a:ext cx="810895" cy="525780"/>
                          </a:xfrm>
                          <a:prstGeom prst="rect">
                            <a:avLst/>
                          </a:prstGeom>
                        </wps:spPr>
                        <wps:style>
                          <a:lnRef idx="2">
                            <a:schemeClr val="dk1"/>
                          </a:lnRef>
                          <a:fillRef idx="1">
                            <a:schemeClr val="lt1"/>
                          </a:fillRef>
                          <a:effectRef idx="0">
                            <a:schemeClr val="dk1"/>
                          </a:effectRef>
                          <a:fontRef idx="minor">
                            <a:schemeClr val="dk1"/>
                          </a:fontRef>
                        </wps:style>
                        <wps:txbx>
                          <w:txbxContent>
                            <w:p w14:paraId="3426131E" w14:textId="77777777" w:rsidR="00E94318" w:rsidRPr="009150C7" w:rsidRDefault="00E94318" w:rsidP="00B37597">
                              <w:pPr>
                                <w:jc w:val="center"/>
                                <w:rPr>
                                  <w:rFonts w:ascii="Arial" w:hAnsi="Arial" w:cs="Arial"/>
                                </w:rPr>
                              </w:pPr>
                              <w:r w:rsidRPr="009150C7">
                                <w:rPr>
                                  <w:rFonts w:ascii="Arial" w:hAnsi="Arial" w:cs="Arial"/>
                                </w:rP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1057702" y="764274"/>
                            <a:ext cx="0" cy="34798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Straight Connector 49"/>
                        <wps:cNvCnPr/>
                        <wps:spPr>
                          <a:xfrm>
                            <a:off x="3330054" y="784746"/>
                            <a:ext cx="0" cy="348195"/>
                          </a:xfrm>
                          <a:prstGeom prst="line">
                            <a:avLst/>
                          </a:prstGeom>
                        </wps:spPr>
                        <wps:style>
                          <a:lnRef idx="2">
                            <a:schemeClr val="dk1"/>
                          </a:lnRef>
                          <a:fillRef idx="0">
                            <a:schemeClr val="dk1"/>
                          </a:fillRef>
                          <a:effectRef idx="1">
                            <a:schemeClr val="dk1"/>
                          </a:effectRef>
                          <a:fontRef idx="minor">
                            <a:schemeClr val="tx1"/>
                          </a:fontRef>
                        </wps:style>
                        <wps:bodyPr/>
                      </wps:wsp>
                      <wps:wsp>
                        <wps:cNvPr id="51" name="Straight Connector 51"/>
                        <wps:cNvCnPr/>
                        <wps:spPr>
                          <a:xfrm>
                            <a:off x="3330054" y="498143"/>
                            <a:ext cx="0" cy="348195"/>
                          </a:xfrm>
                          <a:prstGeom prst="line">
                            <a:avLst/>
                          </a:prstGeom>
                        </wps:spPr>
                        <wps:style>
                          <a:lnRef idx="2">
                            <a:schemeClr val="dk1"/>
                          </a:lnRef>
                          <a:fillRef idx="0">
                            <a:schemeClr val="dk1"/>
                          </a:fillRef>
                          <a:effectRef idx="1">
                            <a:schemeClr val="dk1"/>
                          </a:effectRef>
                          <a:fontRef idx="minor">
                            <a:schemeClr val="tx1"/>
                          </a:fontRef>
                        </wps:style>
                        <wps:bodyPr/>
                      </wps:wsp>
                      <wps:wsp>
                        <wps:cNvPr id="53" name="Straight Connector 53"/>
                        <wps:cNvCnPr/>
                        <wps:spPr>
                          <a:xfrm flipV="1">
                            <a:off x="375314" y="2081283"/>
                            <a:ext cx="125984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54" name="Straight Connector 54"/>
                        <wps:cNvCnPr/>
                        <wps:spPr>
                          <a:xfrm flipH="1">
                            <a:off x="368490" y="2067635"/>
                            <a:ext cx="7620" cy="274955"/>
                          </a:xfrm>
                          <a:prstGeom prst="line">
                            <a:avLst/>
                          </a:prstGeom>
                        </wps:spPr>
                        <wps:style>
                          <a:lnRef idx="2">
                            <a:schemeClr val="dk1"/>
                          </a:lnRef>
                          <a:fillRef idx="0">
                            <a:schemeClr val="dk1"/>
                          </a:fillRef>
                          <a:effectRef idx="1">
                            <a:schemeClr val="dk1"/>
                          </a:effectRef>
                          <a:fontRef idx="minor">
                            <a:schemeClr val="tx1"/>
                          </a:fontRef>
                        </wps:style>
                        <wps:bodyPr/>
                      </wps:wsp>
                      <wps:wsp>
                        <wps:cNvPr id="55" name="Straight Connector 55"/>
                        <wps:cNvCnPr/>
                        <wps:spPr>
                          <a:xfrm>
                            <a:off x="1617260" y="2074459"/>
                            <a:ext cx="1270" cy="250825"/>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1057702" y="1637731"/>
                            <a:ext cx="0" cy="448573"/>
                          </a:xfrm>
                          <a:prstGeom prst="line">
                            <a:avLst/>
                          </a:prstGeom>
                        </wps:spPr>
                        <wps:style>
                          <a:lnRef idx="2">
                            <a:schemeClr val="dk1"/>
                          </a:lnRef>
                          <a:fillRef idx="0">
                            <a:schemeClr val="dk1"/>
                          </a:fillRef>
                          <a:effectRef idx="1">
                            <a:schemeClr val="dk1"/>
                          </a:effectRef>
                          <a:fontRef idx="minor">
                            <a:schemeClr val="tx1"/>
                          </a:fontRef>
                        </wps:style>
                        <wps:bodyPr/>
                      </wps:wsp>
                      <wps:wsp>
                        <wps:cNvPr id="65" name="Rectangle 65"/>
                        <wps:cNvSpPr/>
                        <wps:spPr>
                          <a:xfrm>
                            <a:off x="2088108" y="2436125"/>
                            <a:ext cx="810895" cy="525780"/>
                          </a:xfrm>
                          <a:prstGeom prst="rect">
                            <a:avLst/>
                          </a:prstGeom>
                        </wps:spPr>
                        <wps:style>
                          <a:lnRef idx="2">
                            <a:schemeClr val="dk1"/>
                          </a:lnRef>
                          <a:fillRef idx="1">
                            <a:schemeClr val="lt1"/>
                          </a:fillRef>
                          <a:effectRef idx="0">
                            <a:schemeClr val="dk1"/>
                          </a:effectRef>
                          <a:fontRef idx="minor">
                            <a:schemeClr val="dk1"/>
                          </a:fontRef>
                        </wps:style>
                        <wps:txbx>
                          <w:txbxContent>
                            <w:p w14:paraId="3E9A4586" w14:textId="77777777" w:rsidR="00E94318" w:rsidRPr="009150C7" w:rsidRDefault="00E94318" w:rsidP="00B37597">
                              <w:pPr>
                                <w:jc w:val="center"/>
                                <w:rPr>
                                  <w:rFonts w:ascii="Arial" w:hAnsi="Arial" w:cs="Arial"/>
                                </w:rPr>
                              </w:pPr>
                              <w:r w:rsidRPr="009150C7">
                                <w:rPr>
                                  <w:rFonts w:ascii="Arial" w:hAnsi="Arial" w:cs="Arial"/>
                                </w:rP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flipH="1">
                            <a:off x="2640842" y="2142698"/>
                            <a:ext cx="1006" cy="276045"/>
                          </a:xfrm>
                          <a:prstGeom prst="line">
                            <a:avLst/>
                          </a:prstGeom>
                        </wps:spPr>
                        <wps:style>
                          <a:lnRef idx="2">
                            <a:schemeClr val="dk1"/>
                          </a:lnRef>
                          <a:fillRef idx="0">
                            <a:schemeClr val="dk1"/>
                          </a:fillRef>
                          <a:effectRef idx="1">
                            <a:schemeClr val="dk1"/>
                          </a:effectRef>
                          <a:fontRef idx="minor">
                            <a:schemeClr val="tx1"/>
                          </a:fontRef>
                        </wps:style>
                        <wps:bodyPr/>
                      </wps:wsp>
                      <wps:wsp>
                        <wps:cNvPr id="43" name="Rectangle 43"/>
                        <wps:cNvSpPr/>
                        <wps:spPr>
                          <a:xfrm>
                            <a:off x="3036616" y="2442493"/>
                            <a:ext cx="771533" cy="746989"/>
                          </a:xfrm>
                          <a:prstGeom prst="rect">
                            <a:avLst/>
                          </a:prstGeom>
                        </wps:spPr>
                        <wps:style>
                          <a:lnRef idx="2">
                            <a:schemeClr val="dk1"/>
                          </a:lnRef>
                          <a:fillRef idx="1">
                            <a:schemeClr val="lt1"/>
                          </a:fillRef>
                          <a:effectRef idx="0">
                            <a:schemeClr val="dk1"/>
                          </a:effectRef>
                          <a:fontRef idx="minor">
                            <a:schemeClr val="dk1"/>
                          </a:fontRef>
                        </wps:style>
                        <wps:txbx>
                          <w:txbxContent>
                            <w:p w14:paraId="5D858521" w14:textId="4A564943" w:rsidR="00E94318" w:rsidRPr="009150C7" w:rsidRDefault="00E94318" w:rsidP="00B37597">
                              <w:pPr>
                                <w:jc w:val="center"/>
                                <w:rPr>
                                  <w:rFonts w:ascii="Arial" w:hAnsi="Arial" w:cs="Arial"/>
                                  <w:sz w:val="16"/>
                                  <w:szCs w:val="16"/>
                                </w:rPr>
                              </w:pPr>
                              <w:r w:rsidRPr="009150C7">
                                <w:rPr>
                                  <w:rFonts w:ascii="Arial" w:hAnsi="Arial" w:cs="Arial"/>
                                  <w:sz w:val="16"/>
                                  <w:szCs w:val="16"/>
                                </w:rPr>
                                <w:t>Vinayak Hudge</w:t>
                              </w:r>
                              <w:r>
                                <w:rPr>
                                  <w:rFonts w:ascii="Arial" w:hAnsi="Arial" w:cs="Arial"/>
                                  <w:sz w:val="16"/>
                                  <w:szCs w:val="16"/>
                                </w:rPr>
                                <w:t>,</w:t>
                              </w:r>
                            </w:p>
                            <w:p w14:paraId="66512A2A" w14:textId="77777777" w:rsidR="00E94318" w:rsidRPr="009150C7" w:rsidRDefault="00E94318" w:rsidP="00B37597">
                              <w:pPr>
                                <w:jc w:val="center"/>
                                <w:rPr>
                                  <w:rFonts w:ascii="Arial" w:hAnsi="Arial" w:cs="Arial"/>
                                  <w:sz w:val="16"/>
                                  <w:szCs w:val="16"/>
                                </w:rPr>
                              </w:pPr>
                              <w:r w:rsidRPr="009150C7">
                                <w:rPr>
                                  <w:rFonts w:ascii="Arial" w:hAnsi="Arial" w:cs="Arial"/>
                                  <w:sz w:val="16"/>
                                  <w:szCs w:val="16"/>
                                </w:rPr>
                                <w:t>Manager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524836" y="0"/>
                            <a:ext cx="1600200" cy="526341"/>
                          </a:xfrm>
                          <a:prstGeom prst="rect">
                            <a:avLst/>
                          </a:prstGeom>
                        </wps:spPr>
                        <wps:style>
                          <a:lnRef idx="2">
                            <a:schemeClr val="dk1"/>
                          </a:lnRef>
                          <a:fillRef idx="1">
                            <a:schemeClr val="lt1"/>
                          </a:fillRef>
                          <a:effectRef idx="0">
                            <a:schemeClr val="dk1"/>
                          </a:effectRef>
                          <a:fontRef idx="minor">
                            <a:schemeClr val="dk1"/>
                          </a:fontRef>
                        </wps:style>
                        <wps:txbx>
                          <w:txbxContent>
                            <w:p w14:paraId="60EE53DD" w14:textId="5062ECF7" w:rsidR="00E94318" w:rsidRPr="009150C7" w:rsidRDefault="00E94318" w:rsidP="00B37597">
                              <w:pPr>
                                <w:jc w:val="center"/>
                                <w:rPr>
                                  <w:rFonts w:ascii="Arial" w:hAnsi="Arial" w:cs="Arial"/>
                                </w:rPr>
                              </w:pPr>
                              <w:r w:rsidRPr="009150C7">
                                <w:rPr>
                                  <w:rFonts w:ascii="Arial" w:hAnsi="Arial" w:cs="Arial"/>
                                </w:rPr>
                                <w:t>Raghvendra Mallya</w:t>
                              </w:r>
                              <w:r>
                                <w:rPr>
                                  <w:rFonts w:ascii="Arial" w:hAnsi="Arial" w:cs="Arial"/>
                                </w:rPr>
                                <w:t>,</w:t>
                              </w:r>
                              <w:r w:rsidRPr="009150C7">
                                <w:rPr>
                                  <w:rFonts w:ascii="Arial" w:hAnsi="Arial" w:cs="Arial"/>
                                </w:rPr>
                                <w:t xml:space="preserve"> Director (P&amp;P)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817211" y="2387453"/>
                            <a:ext cx="941873" cy="735718"/>
                          </a:xfrm>
                          <a:prstGeom prst="rect">
                            <a:avLst/>
                          </a:prstGeom>
                        </wps:spPr>
                        <wps:style>
                          <a:lnRef idx="2">
                            <a:schemeClr val="dk1"/>
                          </a:lnRef>
                          <a:fillRef idx="1">
                            <a:schemeClr val="lt1"/>
                          </a:fillRef>
                          <a:effectRef idx="0">
                            <a:schemeClr val="dk1"/>
                          </a:effectRef>
                          <a:fontRef idx="minor">
                            <a:schemeClr val="dk1"/>
                          </a:fontRef>
                        </wps:style>
                        <wps:txbx>
                          <w:txbxContent>
                            <w:p w14:paraId="4B7BE375" w14:textId="630BA26C" w:rsidR="00E94318" w:rsidRPr="009150C7" w:rsidRDefault="00E94318" w:rsidP="00B37597">
                              <w:pPr>
                                <w:jc w:val="center"/>
                                <w:rPr>
                                  <w:rFonts w:ascii="Arial" w:hAnsi="Arial" w:cs="Arial"/>
                                  <w:sz w:val="16"/>
                                  <w:szCs w:val="16"/>
                                </w:rPr>
                              </w:pPr>
                              <w:r w:rsidRPr="009150C7">
                                <w:rPr>
                                  <w:rFonts w:ascii="Arial" w:hAnsi="Arial" w:cs="Arial"/>
                                  <w:sz w:val="16"/>
                                  <w:szCs w:val="16"/>
                                </w:rPr>
                                <w:t>Ramesh Nayak</w:t>
                              </w:r>
                              <w:r>
                                <w:rPr>
                                  <w:rFonts w:ascii="Arial" w:hAnsi="Arial" w:cs="Arial"/>
                                  <w:sz w:val="16"/>
                                  <w:szCs w:val="16"/>
                                </w:rPr>
                                <w:t>,</w:t>
                              </w:r>
                            </w:p>
                            <w:p w14:paraId="6AD1DA9D" w14:textId="42A3D85E" w:rsidR="00E94318" w:rsidRPr="009150C7" w:rsidRDefault="00E94318" w:rsidP="00B37597">
                              <w:pPr>
                                <w:jc w:val="center"/>
                                <w:rPr>
                                  <w:rFonts w:ascii="Arial" w:hAnsi="Arial" w:cs="Arial"/>
                                  <w:sz w:val="16"/>
                                  <w:szCs w:val="16"/>
                                </w:rPr>
                              </w:pPr>
                              <w:r w:rsidRPr="009150C7">
                                <w:rPr>
                                  <w:rFonts w:ascii="Arial" w:hAnsi="Arial" w:cs="Arial"/>
                                  <w:sz w:val="16"/>
                                  <w:szCs w:val="16"/>
                                </w:rPr>
                                <w:t>Maintenance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6024765" y="2387670"/>
                            <a:ext cx="907864" cy="735704"/>
                          </a:xfrm>
                          <a:prstGeom prst="rect">
                            <a:avLst/>
                          </a:prstGeom>
                        </wps:spPr>
                        <wps:style>
                          <a:lnRef idx="2">
                            <a:schemeClr val="dk1"/>
                          </a:lnRef>
                          <a:fillRef idx="1">
                            <a:schemeClr val="lt1"/>
                          </a:fillRef>
                          <a:effectRef idx="0">
                            <a:schemeClr val="dk1"/>
                          </a:effectRef>
                          <a:fontRef idx="minor">
                            <a:schemeClr val="dk1"/>
                          </a:fontRef>
                        </wps:style>
                        <wps:txbx>
                          <w:txbxContent>
                            <w:p w14:paraId="5563332F" w14:textId="6B4577A3" w:rsidR="00E94318" w:rsidRPr="009150C7" w:rsidRDefault="00E94318" w:rsidP="00B37597">
                              <w:pPr>
                                <w:jc w:val="center"/>
                                <w:rPr>
                                  <w:rFonts w:ascii="Arial" w:hAnsi="Arial" w:cs="Arial"/>
                                  <w:sz w:val="16"/>
                                  <w:szCs w:val="16"/>
                                </w:rPr>
                              </w:pPr>
                              <w:r w:rsidRPr="009150C7">
                                <w:rPr>
                                  <w:rFonts w:ascii="Arial" w:hAnsi="Arial" w:cs="Arial"/>
                                  <w:sz w:val="16"/>
                                  <w:szCs w:val="16"/>
                                </w:rPr>
                                <w:t>Naveen Kamath</w:t>
                              </w:r>
                              <w:r>
                                <w:rPr>
                                  <w:rFonts w:ascii="Arial" w:hAnsi="Arial" w:cs="Arial"/>
                                  <w:sz w:val="16"/>
                                  <w:szCs w:val="16"/>
                                </w:rPr>
                                <w:t>,</w:t>
                              </w:r>
                            </w:p>
                            <w:p w14:paraId="59AF6DA3" w14:textId="22B06FB5" w:rsidR="00E94318" w:rsidRPr="009150C7" w:rsidRDefault="00E94318" w:rsidP="00B37597">
                              <w:pPr>
                                <w:jc w:val="center"/>
                                <w:rPr>
                                  <w:rFonts w:ascii="Arial" w:hAnsi="Arial" w:cs="Arial"/>
                                  <w:sz w:val="16"/>
                                  <w:szCs w:val="16"/>
                                </w:rPr>
                              </w:pPr>
                              <w:r w:rsidRPr="009150C7">
                                <w:rPr>
                                  <w:rFonts w:ascii="Arial" w:hAnsi="Arial" w:cs="Arial"/>
                                  <w:sz w:val="16"/>
                                  <w:szCs w:val="16"/>
                                </w:rPr>
                                <w:t>Maintenance Team</w:t>
                              </w:r>
                            </w:p>
                            <w:p w14:paraId="3A0DDEB5" w14:textId="77777777" w:rsidR="00E94318" w:rsidRPr="009150C7" w:rsidRDefault="00E94318" w:rsidP="00B37597">
                              <w:pPr>
                                <w:jc w:val="cente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flipV="1">
                            <a:off x="1057702" y="757450"/>
                            <a:ext cx="4701396" cy="8627"/>
                          </a:xfrm>
                          <a:prstGeom prst="line">
                            <a:avLst/>
                          </a:prstGeom>
                        </wps:spPr>
                        <wps:style>
                          <a:lnRef idx="2">
                            <a:schemeClr val="dk1"/>
                          </a:lnRef>
                          <a:fillRef idx="0">
                            <a:schemeClr val="dk1"/>
                          </a:fillRef>
                          <a:effectRef idx="1">
                            <a:schemeClr val="dk1"/>
                          </a:effectRef>
                          <a:fontRef idx="minor">
                            <a:schemeClr val="tx1"/>
                          </a:fontRef>
                        </wps:style>
                        <wps:bodyPr/>
                      </wps:wsp>
                      <wps:wsp>
                        <wps:cNvPr id="50" name="Straight Connector 50"/>
                        <wps:cNvCnPr/>
                        <wps:spPr>
                          <a:xfrm>
                            <a:off x="5732060" y="736979"/>
                            <a:ext cx="0" cy="137160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Straight Connector 58"/>
                        <wps:cNvCnPr/>
                        <wps:spPr>
                          <a:xfrm>
                            <a:off x="5145206" y="2115403"/>
                            <a:ext cx="1086485" cy="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a:off x="3330054" y="2142698"/>
                            <a:ext cx="0" cy="310551"/>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5145206" y="2122227"/>
                            <a:ext cx="1270" cy="250825"/>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6209732" y="2108579"/>
                            <a:ext cx="9220" cy="274320"/>
                          </a:xfrm>
                          <a:prstGeom prst="line">
                            <a:avLst/>
                          </a:prstGeom>
                        </wps:spPr>
                        <wps:style>
                          <a:lnRef idx="2">
                            <a:schemeClr val="dk1"/>
                          </a:lnRef>
                          <a:fillRef idx="0">
                            <a:schemeClr val="dk1"/>
                          </a:fillRef>
                          <a:effectRef idx="1">
                            <a:schemeClr val="dk1"/>
                          </a:effectRef>
                          <a:fontRef idx="minor">
                            <a:schemeClr val="tx1"/>
                          </a:fontRef>
                        </wps:style>
                        <wps:bodyPr/>
                      </wps:wsp>
                      <wps:wsp>
                        <wps:cNvPr id="63" name="Straight Connector 63"/>
                        <wps:cNvCnPr/>
                        <wps:spPr>
                          <a:xfrm>
                            <a:off x="3330054" y="1665027"/>
                            <a:ext cx="0" cy="474453"/>
                          </a:xfrm>
                          <a:prstGeom prst="line">
                            <a:avLst/>
                          </a:prstGeom>
                        </wps:spPr>
                        <wps:style>
                          <a:lnRef idx="2">
                            <a:schemeClr val="dk1"/>
                          </a:lnRef>
                          <a:fillRef idx="0">
                            <a:schemeClr val="dk1"/>
                          </a:fillRef>
                          <a:effectRef idx="1">
                            <a:schemeClr val="dk1"/>
                          </a:effectRef>
                          <a:fontRef idx="minor">
                            <a:schemeClr val="tx1"/>
                          </a:fontRef>
                        </wps:style>
                        <wps:bodyPr/>
                      </wps:wsp>
                      <wps:wsp>
                        <wps:cNvPr id="64" name="Rectangle 64"/>
                        <wps:cNvSpPr/>
                        <wps:spPr>
                          <a:xfrm>
                            <a:off x="3896436" y="2442949"/>
                            <a:ext cx="771525" cy="525780"/>
                          </a:xfrm>
                          <a:prstGeom prst="rect">
                            <a:avLst/>
                          </a:prstGeom>
                        </wps:spPr>
                        <wps:style>
                          <a:lnRef idx="2">
                            <a:schemeClr val="dk1"/>
                          </a:lnRef>
                          <a:fillRef idx="1">
                            <a:schemeClr val="lt1"/>
                          </a:fillRef>
                          <a:effectRef idx="0">
                            <a:schemeClr val="dk1"/>
                          </a:effectRef>
                          <a:fontRef idx="minor">
                            <a:schemeClr val="dk1"/>
                          </a:fontRef>
                        </wps:style>
                        <wps:txbx>
                          <w:txbxContent>
                            <w:p w14:paraId="58A25BD5" w14:textId="77777777" w:rsidR="00E94318" w:rsidRPr="009150C7" w:rsidRDefault="00E94318" w:rsidP="00B37597">
                              <w:pPr>
                                <w:jc w:val="center"/>
                                <w:rPr>
                                  <w:rFonts w:ascii="Arial" w:hAnsi="Arial" w:cs="Arial"/>
                                </w:rPr>
                              </w:pPr>
                              <w:r w:rsidRPr="009150C7">
                                <w:rPr>
                                  <w:rFonts w:ascii="Arial" w:hAnsi="Arial" w:cs="Arial"/>
                                </w:rP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wps:spPr>
                          <a:xfrm flipV="1">
                            <a:off x="2640842" y="2156346"/>
                            <a:ext cx="1510893" cy="0"/>
                          </a:xfrm>
                          <a:prstGeom prst="line">
                            <a:avLst/>
                          </a:prstGeom>
                        </wps:spPr>
                        <wps:style>
                          <a:lnRef idx="2">
                            <a:schemeClr val="dk1"/>
                          </a:lnRef>
                          <a:fillRef idx="0">
                            <a:schemeClr val="dk1"/>
                          </a:fillRef>
                          <a:effectRef idx="1">
                            <a:schemeClr val="dk1"/>
                          </a:effectRef>
                          <a:fontRef idx="minor">
                            <a:schemeClr val="tx1"/>
                          </a:fontRef>
                        </wps:style>
                        <wps:bodyPr/>
                      </wps:wsp>
                      <wps:wsp>
                        <wps:cNvPr id="68" name="Straight Connector 68"/>
                        <wps:cNvCnPr/>
                        <wps:spPr>
                          <a:xfrm>
                            <a:off x="4148920" y="2156346"/>
                            <a:ext cx="8627" cy="27596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F6F31E" id="Group 80" o:spid="_x0000_s1109" style="position:absolute;left:0;text-align:left;margin-left:0;margin-top:5.9pt;width:478.35pt;height:214.1pt;z-index:251766272;mso-width-relative:margin;mso-height-relative:margin" coordsize="69326,3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">
                <v:rect id="Rectangle 37" o:spid="_x0000_s1110" style="position:absolute;left:3957;top:11259;width:13609;height:5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14:paraId="33F0E2FC" w14:textId="77777777" w:rsidR="00E94318" w:rsidRPr="009150C7" w:rsidRDefault="00E94318" w:rsidP="00B37597">
                        <w:pPr>
                          <w:jc w:val="center"/>
                          <w:rPr>
                            <w:rFonts w:ascii="Arial" w:hAnsi="Arial" w:cs="Arial"/>
                          </w:rPr>
                        </w:pPr>
                        <w:r w:rsidRPr="009150C7">
                          <w:rPr>
                            <w:rFonts w:ascii="Arial" w:hAnsi="Arial" w:cs="Arial"/>
                          </w:rPr>
                          <w:t>Manager Production</w:t>
                        </w:r>
                      </w:p>
                    </w:txbxContent>
                  </v:textbox>
                </v:rect>
                <v:rect id="Rectangle 38" o:spid="_x0000_s1111" style="position:absolute;left:26067;top:11464;width:15200;height:5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uGcAA&#10;AADbAAAADwAAAGRycy9kb3ducmV2LnhtbERPTYvCMBC9C/6HMII3TVUQ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9JuGcAAAADbAAAADwAAAAAAAAAAAAAAAACYAgAAZHJzL2Rvd25y&#10;ZXYueG1sUEsFBgAAAAAEAAQA9QAAAIUDAAAAAA==&#10;" fillcolor="white [3201]" strokecolor="black [3200]" strokeweight="2pt">
                  <v:textbox>
                    <w:txbxContent>
                      <w:p w14:paraId="3A723D8A" w14:textId="77777777" w:rsidR="00E94318" w:rsidRPr="009150C7" w:rsidRDefault="00E94318" w:rsidP="00B37597">
                        <w:pPr>
                          <w:jc w:val="center"/>
                          <w:rPr>
                            <w:rFonts w:ascii="Arial" w:hAnsi="Arial" w:cs="Arial"/>
                          </w:rPr>
                        </w:pPr>
                        <w:r w:rsidRPr="009150C7">
                          <w:rPr>
                            <w:rFonts w:ascii="Arial" w:hAnsi="Arial" w:cs="Arial"/>
                          </w:rPr>
                          <w:t>Manager Stores and Purchase</w:t>
                        </w:r>
                      </w:p>
                    </w:txbxContent>
                  </v:textbox>
                </v:rect>
                <v:rect id="Rectangle 40" o:spid="_x0000_s1112" style="position:absolute;top:23474;width:7715;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14:paraId="2A4DFE5C" w14:textId="77777777" w:rsidR="00E94318" w:rsidRPr="009150C7" w:rsidRDefault="00E94318" w:rsidP="00B37597">
                        <w:pPr>
                          <w:jc w:val="center"/>
                          <w:rPr>
                            <w:rFonts w:ascii="Arial" w:hAnsi="Arial" w:cs="Arial"/>
                          </w:rPr>
                        </w:pPr>
                        <w:r w:rsidRPr="009150C7">
                          <w:rPr>
                            <w:rFonts w:ascii="Arial" w:hAnsi="Arial" w:cs="Arial"/>
                          </w:rPr>
                          <w:t>Worker</w:t>
                        </w:r>
                      </w:p>
                    </w:txbxContent>
                  </v:textbox>
                </v:rect>
                <v:rect id="Rectangle 41" o:spid="_x0000_s1113" style="position:absolute;left:10918;top:23474;width:8109;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14:paraId="3426131E" w14:textId="77777777" w:rsidR="00E94318" w:rsidRPr="009150C7" w:rsidRDefault="00E94318" w:rsidP="00B37597">
                        <w:pPr>
                          <w:jc w:val="center"/>
                          <w:rPr>
                            <w:rFonts w:ascii="Arial" w:hAnsi="Arial" w:cs="Arial"/>
                          </w:rPr>
                        </w:pPr>
                        <w:r w:rsidRPr="009150C7">
                          <w:rPr>
                            <w:rFonts w:ascii="Arial" w:hAnsi="Arial" w:cs="Arial"/>
                          </w:rPr>
                          <w:t>Worker</w:t>
                        </w:r>
                      </w:p>
                    </w:txbxContent>
                  </v:textbox>
                </v:rect>
                <v:line id="Straight Connector 48" o:spid="_x0000_s1114" style="position:absolute;visibility:visible;mso-wrap-style:square" from="10577,7642" to="10577,11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0rB8EAAADbAAAADwAAAGRycy9kb3ducmV2LnhtbERP3WrCMBS+F3yHcAa709SyiatGEWFD&#10;ZbDZ+QDH5tiGNSclidq9vbkYePnx/S9WvW3FlXwwjhVMxhkI4sppw7WC48/7aAYiRGSNrWNS8EcB&#10;VsvhYIGFdjc+0LWMtUghHApU0MTYFVKGqiGLYew64sSdnbcYE/S11B5vKdy2Ms+yqbRoODU02NGm&#10;oeq3vFgF5nRo9/l29+VN+TaZxdePz813rtTzU7+eg4jUx4f4373VCl7S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vSsHwQAAANsAAAAPAAAAAAAAAAAAAAAA&#10;AKECAABkcnMvZG93bnJldi54bWxQSwUGAAAAAAQABAD5AAAAjwMAAAAA&#10;" strokecolor="black [3200]" strokeweight="2pt">
                  <v:shadow on="t" color="black" opacity="24903f" origin=",.5" offset="0,.55556mm"/>
                </v:line>
                <v:line id="Straight Connector 49" o:spid="_x0000_s1115" style="position:absolute;visibility:visible;mso-wrap-style:square" from="33300,7847" to="33300,11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OnMQAAADbAAAADwAAAGRycy9kb3ducmV2LnhtbESP0WoCMRRE3wv+Q7iFvtWsSxXdGkWE&#10;FhWhddsPuN3c7oZubpYk6vr3RhD6OMzMGWa+7G0rTuSDcaxgNMxAEFdOG64VfH+9PU9BhIissXVM&#10;Ci4UYLkYPMyx0O7MBzqVsRYJwqFABU2MXSFlqBqyGIauI07er/MWY5K+ltrjOcFtK/Msm0iLhtNC&#10;gx2tG6r+yqNVYH4O7S7fbD+8KWejaRy/79efuVJPj/3qFUSkPv6H7+2NVvAyg9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8Y6cxAAAANsAAAAPAAAAAAAAAAAA&#10;AAAAAKECAABkcnMvZG93bnJldi54bWxQSwUGAAAAAAQABAD5AAAAkgMAAAAA&#10;" strokecolor="black [3200]" strokeweight="2pt">
                  <v:shadow on="t" color="black" opacity="24903f" origin=",.5" offset="0,.55556mm"/>
                </v:line>
                <v:line id="Straight Connector 51" o:spid="_x0000_s1116" style="position:absolute;visibility:visible;mso-wrap-style:square" from="33300,4981" to="33300,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4UR8QAAADbAAAADwAAAGRycy9kb3ducmV2LnhtbESPUWvCMBSF34X9h3AHe5tpCw5XjSKC&#10;4sZg2vkDrs21DTY3Jcm0+/fLYODj4ZzzHc58OdhOXMkH41hBPs5AENdOG24UHL82z1MQISJr7ByT&#10;gh8KsFw8jOZYanfjA12r2IgE4VCigjbGvpQy1C1ZDGPXEyfv7LzFmKRvpPZ4S3DbySLLXqRFw2mh&#10;xZ7WLdWX6tsqMKdD917s3j69qV7zaZxsP9b7Qqmnx2E1AxFpiPfwf3unFUxy+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hRHxAAAANsAAAAPAAAAAAAAAAAA&#10;AAAAAKECAABkcnMvZG93bnJldi54bWxQSwUGAAAAAAQABAD5AAAAkgMAAAAA&#10;" strokecolor="black [3200]" strokeweight="2pt">
                  <v:shadow on="t" color="black" opacity="24903f" origin=",.5" offset="0,.55556mm"/>
                </v:line>
                <v:line id="Straight Connector 53" o:spid="_x0000_s1117" style="position:absolute;flip:y;visibility:visible;mso-wrap-style:square" from="3753,20812" to="16351,2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QQUMEAAADbAAAADwAAAGRycy9kb3ducmV2LnhtbESPzarCMBSE94LvEI7gTlOVeynVKCII&#10;LgR/N+4OzbGtNicliVrf3lwQ7nKYmW+Y2aI1tXiS85VlBaNhAoI4t7riQsH5tB6kIHxA1lhbJgVv&#10;8rCYdzszzLR98YGex1CICGGfoYIyhCaT0uclGfRD2xBH72qdwRClK6R2+IpwU8txkvxKgxXHhRIb&#10;WpWU348Po+Bi6p2j7fuaT86jPfrU3dKdU6rfa5dTEIHa8B/+tjdawc8E/r7EHyD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FBBQwQAAANsAAAAPAAAAAAAAAAAAAAAA&#10;AKECAABkcnMvZG93bnJldi54bWxQSwUGAAAAAAQABAD5AAAAjwMAAAAA&#10;" strokecolor="black [3200]" strokeweight="2pt">
                  <v:shadow on="t" color="black" opacity="24903f" origin=",.5" offset="0,.55556mm"/>
                </v:line>
                <v:line id="Straight Connector 54" o:spid="_x0000_s1118" style="position:absolute;flip:x;visibility:visible;mso-wrap-style:square" from="3684,20676" to="3761,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IJMMAAADbAAAADwAAAGRycy9kb3ducmV2LnhtbESPQWvCQBSE7wX/w/IK3pqNrUpIXYMU&#10;Cj0IVs3F2yP7TNJm34bdbYz/3i0IHoeZ+YZZFaPpxEDOt5YVzJIUBHFldcu1gvL4+ZKB8AFZY2eZ&#10;FFzJQ7GePK0w1/bCexoOoRYRwj5HBU0IfS6lrxoy6BPbE0fvbJ3BEKWrpXZ4iXDTydc0XUqDLceF&#10;Bnv6aKj6PfwZBSfT7Rxtr+fqrZx9o8/cT7ZzSk2fx807iEBjeITv7S+tYDGH/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iCTDAAAA2wAAAA8AAAAAAAAAAAAA&#10;AAAAoQIAAGRycy9kb3ducmV2LnhtbFBLBQYAAAAABAAEAPkAAACRAwAAAAA=&#10;" strokecolor="black [3200]" strokeweight="2pt">
                  <v:shadow on="t" color="black" opacity="24903f" origin=",.5" offset="0,.55556mm"/>
                </v:line>
                <v:line id="Straight Connector 55" o:spid="_x0000_s1119" style="position:absolute;visibility:visible;mso-wrap-style:square" from="16172,20744" to="16185,2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SRMQAAADbAAAADwAAAGRycy9kb3ducmV2LnhtbESPUWvCMBSF34X9h3AHvs3UQod2RhnC&#10;ho7BtO4HXJtrG9bclCRq/ffLYODj4ZzzHc5iNdhOXMgH41jBdJKBIK6dNtwo+D68Pc1AhIissXNM&#10;Cm4UYLV8GC2w1O7Ke7pUsREJwqFEBW2MfSllqFuyGCauJ07eyXmLMUnfSO3xmuC2k3mWPUuLhtNC&#10;iz2tW6p/qrNVYI777iPfbL+8qebTWSzeP9e7XKnx4/D6AiLSEO/h//ZGKygK+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RJExAAAANsAAAAPAAAAAAAAAAAA&#10;AAAAAKECAABkcnMvZG93bnJldi54bWxQSwUGAAAAAAQABAD5AAAAkgMAAAAA&#10;" strokecolor="black [3200]" strokeweight="2pt">
                  <v:shadow on="t" color="black" opacity="24903f" origin=",.5" offset="0,.55556mm"/>
                </v:line>
                <v:line id="Straight Connector 62" o:spid="_x0000_s1120" style="position:absolute;visibility:visible;mso-wrap-style:square" from="10577,16377" to="10577,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BAjcQAAADbAAAADwAAAGRycy9kb3ducmV2LnhtbESP0WoCMRRE3wv9h3ALvmnWBcVujVIE&#10;RUVQt/2A283tbujmZkmirn9vCoU+DjNzhpkve9uKK/lgHCsYjzIQxJXThmsFnx/r4QxEiMgaW8ek&#10;4E4BlovnpzkW2t34TNcy1iJBOBSooImxK6QMVUMWw8h1xMn7dt5iTNLXUnu8JbhtZZ5lU2nRcFpo&#10;sKNVQ9VPebEKzNe53efb3dGb8nU8i5PNYXXKlRq89O9vICL18T/8195qBdMcfr+k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4ECNxAAAANsAAAAPAAAAAAAAAAAA&#10;AAAAAKECAABkcnMvZG93bnJldi54bWxQSwUGAAAAAAQABAD5AAAAkgMAAAAA&#10;" strokecolor="black [3200]" strokeweight="2pt">
                  <v:shadow on="t" color="black" opacity="24903f" origin=",.5" offset="0,.55556mm"/>
                </v:line>
                <v:rect id="Rectangle 65" o:spid="_x0000_s1121" style="position:absolute;left:20881;top:24361;width:8109;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umsQA&#10;AADbAAAADwAAAGRycy9kb3ducmV2LnhtbESPQWvCQBSE74X+h+UVvNWNBUO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7prEAAAA2wAAAA8AAAAAAAAAAAAAAAAAmAIAAGRycy9k&#10;b3ducmV2LnhtbFBLBQYAAAAABAAEAPUAAACJAwAAAAA=&#10;" fillcolor="white [3201]" strokecolor="black [3200]" strokeweight="2pt">
                  <v:textbox>
                    <w:txbxContent>
                      <w:p w14:paraId="3E9A4586" w14:textId="77777777" w:rsidR="00E94318" w:rsidRPr="009150C7" w:rsidRDefault="00E94318" w:rsidP="00B37597">
                        <w:pPr>
                          <w:jc w:val="center"/>
                          <w:rPr>
                            <w:rFonts w:ascii="Arial" w:hAnsi="Arial" w:cs="Arial"/>
                          </w:rPr>
                        </w:pPr>
                        <w:r w:rsidRPr="009150C7">
                          <w:rPr>
                            <w:rFonts w:ascii="Arial" w:hAnsi="Arial" w:cs="Arial"/>
                          </w:rPr>
                          <w:t>Worker</w:t>
                        </w:r>
                      </w:p>
                    </w:txbxContent>
                  </v:textbox>
                </v:rect>
                <v:line id="Straight Connector 67" o:spid="_x0000_s1122" style="position:absolute;flip:x;visibility:visible;mso-wrap-style:square" from="26408,21426" to="26418,24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c7sIAAADbAAAADwAAAGRycy9kb3ducmV2LnhtbESPT4vCMBTE74LfIbyFvWmqgpZqWhZB&#10;2IPg34u3R/Nsu9u8lCSr9dtvBMHjMDO/YVZFb1pxI+cbywom4wQEcWl1w5WC82kzSkH4gKyxtUwK&#10;HuShyIeDFWba3vlAt2OoRISwz1BBHUKXSenLmgz6se2Io3e1zmCI0lVSO7xHuGnlNEnm0mDDcaHG&#10;jtY1lb/HP6PgYtqdo+3jWs7Okz361P2kO6fU50f/tQQRqA/v8Kv9rRXMF/D8En+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c7sIAAADbAAAADwAAAAAAAAAAAAAA&#10;AAChAgAAZHJzL2Rvd25yZXYueG1sUEsFBgAAAAAEAAQA+QAAAJADAAAAAA==&#10;" strokecolor="black [3200]" strokeweight="2pt">
                  <v:shadow on="t" color="black" opacity="24903f" origin=",.5" offset="0,.55556mm"/>
                </v:line>
                <v:rect id="Rectangle 43" o:spid="_x0000_s1123" style="position:absolute;left:30366;top:24424;width:7715;height:7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14:paraId="5D858521" w14:textId="4A564943" w:rsidR="00E94318" w:rsidRPr="009150C7" w:rsidRDefault="00E94318" w:rsidP="00B37597">
                        <w:pPr>
                          <w:jc w:val="center"/>
                          <w:rPr>
                            <w:rFonts w:ascii="Arial" w:hAnsi="Arial" w:cs="Arial"/>
                            <w:sz w:val="16"/>
                            <w:szCs w:val="16"/>
                          </w:rPr>
                        </w:pPr>
                        <w:r w:rsidRPr="009150C7">
                          <w:rPr>
                            <w:rFonts w:ascii="Arial" w:hAnsi="Arial" w:cs="Arial"/>
                            <w:sz w:val="16"/>
                            <w:szCs w:val="16"/>
                          </w:rPr>
                          <w:t>Vinayak Hudge</w:t>
                        </w:r>
                        <w:r>
                          <w:rPr>
                            <w:rFonts w:ascii="Arial" w:hAnsi="Arial" w:cs="Arial"/>
                            <w:sz w:val="16"/>
                            <w:szCs w:val="16"/>
                          </w:rPr>
                          <w:t>,</w:t>
                        </w:r>
                      </w:p>
                      <w:p w14:paraId="66512A2A" w14:textId="77777777" w:rsidR="00E94318" w:rsidRPr="009150C7" w:rsidRDefault="00E94318" w:rsidP="00B37597">
                        <w:pPr>
                          <w:jc w:val="center"/>
                          <w:rPr>
                            <w:rFonts w:ascii="Arial" w:hAnsi="Arial" w:cs="Arial"/>
                            <w:sz w:val="16"/>
                            <w:szCs w:val="16"/>
                          </w:rPr>
                        </w:pPr>
                        <w:r w:rsidRPr="009150C7">
                          <w:rPr>
                            <w:rFonts w:ascii="Arial" w:hAnsi="Arial" w:cs="Arial"/>
                            <w:sz w:val="16"/>
                            <w:szCs w:val="16"/>
                          </w:rPr>
                          <w:t>Manager Sales</w:t>
                        </w:r>
                      </w:p>
                    </w:txbxContent>
                  </v:textbox>
                </v:rect>
                <v:rect id="Rectangle 44" o:spid="_x0000_s1124" style="position:absolute;left:25248;width:16002;height:5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14:paraId="60EE53DD" w14:textId="5062ECF7" w:rsidR="00E94318" w:rsidRPr="009150C7" w:rsidRDefault="00E94318" w:rsidP="00B37597">
                        <w:pPr>
                          <w:jc w:val="center"/>
                          <w:rPr>
                            <w:rFonts w:ascii="Arial" w:hAnsi="Arial" w:cs="Arial"/>
                          </w:rPr>
                        </w:pPr>
                        <w:r w:rsidRPr="009150C7">
                          <w:rPr>
                            <w:rFonts w:ascii="Arial" w:hAnsi="Arial" w:cs="Arial"/>
                          </w:rPr>
                          <w:t>Raghvendra Mallya</w:t>
                        </w:r>
                        <w:r>
                          <w:rPr>
                            <w:rFonts w:ascii="Arial" w:hAnsi="Arial" w:cs="Arial"/>
                          </w:rPr>
                          <w:t>,</w:t>
                        </w:r>
                        <w:r w:rsidRPr="009150C7">
                          <w:rPr>
                            <w:rFonts w:ascii="Arial" w:hAnsi="Arial" w:cs="Arial"/>
                          </w:rPr>
                          <w:t xml:space="preserve"> Director (P&amp;P)</w:t>
                        </w:r>
                      </w:p>
                    </w:txbxContent>
                  </v:textbox>
                </v:rect>
                <v:rect id="Rectangle 45" o:spid="_x0000_s1125" style="position:absolute;left:48172;top:23874;width:9418;height:7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4B7BE375" w14:textId="630BA26C" w:rsidR="00E94318" w:rsidRPr="009150C7" w:rsidRDefault="00E94318" w:rsidP="00B37597">
                        <w:pPr>
                          <w:jc w:val="center"/>
                          <w:rPr>
                            <w:rFonts w:ascii="Arial" w:hAnsi="Arial" w:cs="Arial"/>
                            <w:sz w:val="16"/>
                            <w:szCs w:val="16"/>
                          </w:rPr>
                        </w:pPr>
                        <w:r w:rsidRPr="009150C7">
                          <w:rPr>
                            <w:rFonts w:ascii="Arial" w:hAnsi="Arial" w:cs="Arial"/>
                            <w:sz w:val="16"/>
                            <w:szCs w:val="16"/>
                          </w:rPr>
                          <w:t>Ramesh Nayak</w:t>
                        </w:r>
                        <w:r>
                          <w:rPr>
                            <w:rFonts w:ascii="Arial" w:hAnsi="Arial" w:cs="Arial"/>
                            <w:sz w:val="16"/>
                            <w:szCs w:val="16"/>
                          </w:rPr>
                          <w:t>,</w:t>
                        </w:r>
                      </w:p>
                      <w:p w14:paraId="6AD1DA9D" w14:textId="42A3D85E" w:rsidR="00E94318" w:rsidRPr="009150C7" w:rsidRDefault="00E94318" w:rsidP="00B37597">
                        <w:pPr>
                          <w:jc w:val="center"/>
                          <w:rPr>
                            <w:rFonts w:ascii="Arial" w:hAnsi="Arial" w:cs="Arial"/>
                            <w:sz w:val="16"/>
                            <w:szCs w:val="16"/>
                          </w:rPr>
                        </w:pPr>
                        <w:r w:rsidRPr="009150C7">
                          <w:rPr>
                            <w:rFonts w:ascii="Arial" w:hAnsi="Arial" w:cs="Arial"/>
                            <w:sz w:val="16"/>
                            <w:szCs w:val="16"/>
                          </w:rPr>
                          <w:t>Maintenance Team</w:t>
                        </w:r>
                      </w:p>
                    </w:txbxContent>
                  </v:textbox>
                </v:rect>
                <v:rect id="Rectangle 46" o:spid="_x0000_s1126" style="position:absolute;left:60247;top:23876;width:9079;height:7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14:paraId="5563332F" w14:textId="6B4577A3" w:rsidR="00E94318" w:rsidRPr="009150C7" w:rsidRDefault="00E94318" w:rsidP="00B37597">
                        <w:pPr>
                          <w:jc w:val="center"/>
                          <w:rPr>
                            <w:rFonts w:ascii="Arial" w:hAnsi="Arial" w:cs="Arial"/>
                            <w:sz w:val="16"/>
                            <w:szCs w:val="16"/>
                          </w:rPr>
                        </w:pPr>
                        <w:r w:rsidRPr="009150C7">
                          <w:rPr>
                            <w:rFonts w:ascii="Arial" w:hAnsi="Arial" w:cs="Arial"/>
                            <w:sz w:val="16"/>
                            <w:szCs w:val="16"/>
                          </w:rPr>
                          <w:t>Naveen Kamath</w:t>
                        </w:r>
                        <w:r>
                          <w:rPr>
                            <w:rFonts w:ascii="Arial" w:hAnsi="Arial" w:cs="Arial"/>
                            <w:sz w:val="16"/>
                            <w:szCs w:val="16"/>
                          </w:rPr>
                          <w:t>,</w:t>
                        </w:r>
                      </w:p>
                      <w:p w14:paraId="59AF6DA3" w14:textId="22B06FB5" w:rsidR="00E94318" w:rsidRPr="009150C7" w:rsidRDefault="00E94318" w:rsidP="00B37597">
                        <w:pPr>
                          <w:jc w:val="center"/>
                          <w:rPr>
                            <w:rFonts w:ascii="Arial" w:hAnsi="Arial" w:cs="Arial"/>
                            <w:sz w:val="16"/>
                            <w:szCs w:val="16"/>
                          </w:rPr>
                        </w:pPr>
                        <w:r w:rsidRPr="009150C7">
                          <w:rPr>
                            <w:rFonts w:ascii="Arial" w:hAnsi="Arial" w:cs="Arial"/>
                            <w:sz w:val="16"/>
                            <w:szCs w:val="16"/>
                          </w:rPr>
                          <w:t>Maintenance Team</w:t>
                        </w:r>
                      </w:p>
                      <w:p w14:paraId="3A0DDEB5" w14:textId="77777777" w:rsidR="00E94318" w:rsidRPr="009150C7" w:rsidRDefault="00E94318" w:rsidP="00B37597">
                        <w:pPr>
                          <w:jc w:val="center"/>
                          <w:rPr>
                            <w:rFonts w:ascii="Arial" w:hAnsi="Arial" w:cs="Arial"/>
                            <w:sz w:val="16"/>
                            <w:szCs w:val="16"/>
                          </w:rPr>
                        </w:pPr>
                      </w:p>
                    </w:txbxContent>
                  </v:textbox>
                </v:rect>
                <v:line id="Straight Connector 47" o:spid="_x0000_s1127" style="position:absolute;flip:y;visibility:visible;mso-wrap-style:square" from="10577,7574" to="57590,7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aAjsMAAADbAAAADwAAAGRycy9kb3ducmV2LnhtbESPQWvCQBSE7wX/w/IK3pqNrWhIXYMU&#10;Cj0IVs3F2yP7TNJm34bdbYz/3i0IHoeZ+YZZFaPpxEDOt5YVzJIUBHFldcu1gvL4+ZKB8AFZY2eZ&#10;FFzJQ7GePK0w1/bCexoOoRYRwj5HBU0IfS6lrxoy6BPbE0fvbJ3BEKWrpXZ4iXDTydc0XUiDLceF&#10;Bnv6aKj6PfwZBSfT7Rxtr+fqrZx9o8/cT7ZzSk2fx807iEBjeITv7S+tYL6E/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2gI7DAAAA2wAAAA8AAAAAAAAAAAAA&#10;AAAAoQIAAGRycy9kb3ducmV2LnhtbFBLBQYAAAAABAAEAPkAAACRAwAAAAA=&#10;" strokecolor="black [3200]" strokeweight="2pt">
                  <v:shadow on="t" color="black" opacity="24903f" origin=",.5" offset="0,.55556mm"/>
                </v:line>
                <v:line id="Straight Connector 50" o:spid="_x0000_s1128" style="position:absolute;visibility:visible;mso-wrap-style:square" from="57320,7369" to="57320,2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x3MEAAADbAAAADwAAAGRycy9kb3ducmV2LnhtbERP3WrCMBS+H+wdwhF2N1MLilajiDBx&#10;Iky7PcCxOWvDmpOSRK1vby6EXX58/4tVb1txJR+MYwWjYQaCuHLacK3g5/vjfQoiRGSNrWNScKcA&#10;q+XrywIL7W58omsZa5FCOBSooImxK6QMVUMWw9B1xIn7dd5iTNDXUnu8pXDbyjzLJtKi4dTQYEeb&#10;hqq/8mIVmPOp3ee7zy9vytloGsfbw+aYK/U26NdzEJH6+C9+undawTitT1/S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ErHcwQAAANsAAAAPAAAAAAAAAAAAAAAA&#10;AKECAABkcnMvZG93bnJldi54bWxQSwUGAAAAAAQABAD5AAAAjwMAAAAA&#10;" strokecolor="black [3200]" strokeweight="2pt">
                  <v:shadow on="t" color="black" opacity="24903f" origin=",.5" offset="0,.55556mm"/>
                </v:line>
                <v:line id="Straight Connector 58" o:spid="_x0000_s1129" style="position:absolute;visibility:visible;mso-wrap-style:square" from="51452,21154" to="62316,21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92sEAAADbAAAADwAAAGRycy9kb3ducmV2LnhtbERP3WrCMBS+H+wdwhF2N1MLilajiDBx&#10;Iky7PcCxOWvDmpOSRK1vby6EXX58/4tVb1txJR+MYwWjYQaCuHLacK3g5/vjfQoiRGSNrWNScKcA&#10;q+XrywIL7W58omsZa5FCOBSooImxK6QMVUMWw9B1xIn7dd5iTNDXUnu8pXDbyjzLJtKi4dTQYEeb&#10;hqq/8mIVmPOp3ee7zy9vytloGsfbw+aYK/U26NdzEJH6+C9+undawTiNTV/S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ZL3awQAAANsAAAAPAAAAAAAAAAAAAAAA&#10;AKECAABkcnMvZG93bnJldi54bWxQSwUGAAAAAAQABAD5AAAAjwMAAAAA&#10;" strokecolor="black [3200]" strokeweight="2pt">
                  <v:shadow on="t" color="black" opacity="24903f" origin=",.5" offset="0,.55556mm"/>
                </v:line>
                <v:line id="Straight Connector 59" o:spid="_x0000_s1130" style="position:absolute;visibility:visible;mso-wrap-style:square" from="33300,21426" to="33300,24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YQcQAAADbAAAADwAAAGRycy9kb3ducmV2LnhtbESP0WoCMRRE3wX/IVyhb5p1waKrUUSw&#10;2FKwbvsB1811N7i5WZJUt3/fFIQ+DjNzhlltetuKG/lgHCuYTjIQxJXThmsFX5/78RxEiMgaW8ek&#10;4IcCbNbDwQoL7e58olsZa5EgHApU0MTYFVKGqiGLYeI64uRdnLcYk/S11B7vCW5bmWfZs7RoOC00&#10;2NGuoepaflsF5nxq3/LD69GbcjGdx9nL++4jV+pp1G+XICL18T/8aB+0gtkC/r6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BhBxAAAANsAAAAPAAAAAAAAAAAA&#10;AAAAAKECAABkcnMvZG93bnJldi54bWxQSwUGAAAAAAQABAD5AAAAkgMAAAAA&#10;" strokecolor="black [3200]" strokeweight="2pt">
                  <v:shadow on="t" color="black" opacity="24903f" origin=",.5" offset="0,.55556mm"/>
                </v:line>
                <v:line id="Straight Connector 60" o:spid="_x0000_s1131" style="position:absolute;visibility:visible;mso-wrap-style:square" from="51452,21222" to="51464,23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57YcEAAADbAAAADwAAAGRycy9kb3ducmV2LnhtbERP3WrCMBS+F/YO4Qi709TCRKtRRJg4&#10;GajdHuDYnLVhzUlJonZvby4GXn58/8t1b1txIx+MYwWTcQaCuHLacK3g++t9NAMRIrLG1jEp+KMA&#10;69XLYImFdnc+062MtUghHApU0MTYFVKGqiGLYew64sT9OG8xJuhrqT3eU7htZZ5lU2nRcGposKNt&#10;Q9VvebUKzOXcHvL9x9Gbcj6Zxbfd5/aUK/U67DcLEJH6+BT/u/dawTStT1/SD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fnthwQAAANsAAAAPAAAAAAAAAAAAAAAA&#10;AKECAABkcnMvZG93bnJldi54bWxQSwUGAAAAAAQABAD5AAAAjwMAAAAA&#10;" strokecolor="black [3200]" strokeweight="2pt">
                  <v:shadow on="t" color="black" opacity="24903f" origin=",.5" offset="0,.55556mm"/>
                </v:line>
                <v:line id="Straight Connector 61" o:spid="_x0000_s1132" style="position:absolute;flip:x;visibility:visible;mso-wrap-style:square" from="62097,21085" to="62189,23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bhAcMAAADbAAAADwAAAGRycy9kb3ducmV2LnhtbESPwWrDMBBE74H8g9hAb4nsFoxxIptS&#10;KPRQcOrmkttibWy31spIamL/fRUo9DjMzBvmUM1mFFdyfrCsIN0lIIhbqwfuFJw+X7c5CB+QNY6W&#10;ScFCHqpyvTpgoe2NP+jahE5ECPsCFfQhTIWUvu3JoN/ZiTh6F+sMhihdJ7XDW4SbUT4mSSYNDhwX&#10;epzopaf2u/kxCs5mrB29L5f26ZQe0efuK6+dUg+b+XkPItAc/sN/7TetIEvh/iX+AF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4QHDAAAA2wAAAA8AAAAAAAAAAAAA&#10;AAAAoQIAAGRycy9kb3ducmV2LnhtbFBLBQYAAAAABAAEAPkAAACRAwAAAAA=&#10;" strokecolor="black [3200]" strokeweight="2pt">
                  <v:shadow on="t" color="black" opacity="24903f" origin=",.5" offset="0,.55556mm"/>
                </v:line>
                <v:line id="Straight Connector 63" o:spid="_x0000_s1133" style="position:absolute;visibility:visible;mso-wrap-style:square" from="33300,16650" to="33300,2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lFsQAAADbAAAADwAAAGRycy9kb3ducmV2LnhtbESP0WoCMRRE3wv+Q7iFvmnWLYrdGkWE&#10;FhWhddsPuN3c7oZubpYk6vr3RhD6OMzMGWa+7G0rTuSDcaxgPMpAEFdOG64VfH+9DWcgQkTW2Dom&#10;BRcKsFwMHuZYaHfmA53KWIsE4VCggibGrpAyVA1ZDCPXESfv13mLMUlfS+3xnOC2lXmWTaVFw2mh&#10;wY7WDVV/5dEqMD+Hdpdvth/elC/jWZy879efuVJPj/3qFUSkPv6H7+2NVjB9ht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UWxAAAANsAAAAPAAAAAAAAAAAA&#10;AAAAAKECAABkcnMvZG93bnJldi54bWxQSwUGAAAAAAQABAD5AAAAkgMAAAAA&#10;" strokecolor="black [3200]" strokeweight="2pt">
                  <v:shadow on="t" color="black" opacity="24903f" origin=",.5" offset="0,.55556mm"/>
                </v:line>
                <v:rect id="Rectangle 64" o:spid="_x0000_s1134" style="position:absolute;left:38964;top:24429;width:7715;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textbox>
                    <w:txbxContent>
                      <w:p w14:paraId="58A25BD5" w14:textId="77777777" w:rsidR="00E94318" w:rsidRPr="009150C7" w:rsidRDefault="00E94318" w:rsidP="00B37597">
                        <w:pPr>
                          <w:jc w:val="center"/>
                          <w:rPr>
                            <w:rFonts w:ascii="Arial" w:hAnsi="Arial" w:cs="Arial"/>
                          </w:rPr>
                        </w:pPr>
                        <w:r w:rsidRPr="009150C7">
                          <w:rPr>
                            <w:rFonts w:ascii="Arial" w:hAnsi="Arial" w:cs="Arial"/>
                          </w:rPr>
                          <w:t>Worker</w:t>
                        </w:r>
                      </w:p>
                    </w:txbxContent>
                  </v:textbox>
                </v:rect>
                <v:line id="Straight Connector 66" o:spid="_x0000_s1135" style="position:absolute;flip:y;visibility:visible;mso-wrap-style:square" from="26408,21563" to="41517,21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95dcMAAADbAAAADwAAAGRycy9kb3ducmV2LnhtbESPQWvCQBSE70L/w/IK3szGFkKIrlIK&#10;goeCmubi7ZF9Jmmzb8PuVpN/7wpCj8PMfMOst6PpxZWc7ywrWCYpCOLa6o4bBdX3bpGD8AFZY2+Z&#10;FEzkYbt5ma2x0PbGJ7qWoRERwr5ABW0IQyGlr1sy6BM7EEfvYp3BEKVrpHZ4i3DTy7c0zaTBjuNC&#10;iwN9tlT/ln9Gwdn0B0df06V+r5ZH9Ln7yQ9Oqfnr+LECEWgM/+Fne68VZBk8vs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PeXXDAAAA2wAAAA8AAAAAAAAAAAAA&#10;AAAAoQIAAGRycy9kb3ducmV2LnhtbFBLBQYAAAAABAAEAPkAAACRAwAAAAA=&#10;" strokecolor="black [3200]" strokeweight="2pt">
                  <v:shadow on="t" color="black" opacity="24903f" origin=",.5" offset="0,.55556mm"/>
                </v:line>
                <v:line id="Straight Connector 68" o:spid="_x0000_s1136" style="position:absolute;visibility:visible;mso-wrap-style:square" from="41489,21563" to="41575,24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h3Z8EAAADbAAAADwAAAGRycy9kb3ducmV2LnhtbERP3WrCMBS+F/YO4Qi709TCRKtRRJg4&#10;GajdHuDYnLVhzUlJonZvby4GXn58/8t1b1txIx+MYwWTcQaCuHLacK3g++t9NAMRIrLG1jEp+KMA&#10;69XLYImFdnc+062MtUghHApU0MTYFVKGqiGLYew64sT9OG8xJuhrqT3eU7htZZ5lU2nRcGposKNt&#10;Q9VvebUKzOXcHvL9x9Gbcj6Zxbfd5/aUK/U67DcLEJH6+BT/u/dawTSNTV/SD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HdnwQAAANsAAAAPAAAAAAAAAAAAAAAA&#10;AKECAABkcnMvZG93bnJldi54bWxQSwUGAAAAAAQABAD5AAAAjwMAAAAA&#10;" strokecolor="black [3200]" strokeweight="2pt">
                  <v:shadow on="t" color="black" opacity="24903f" origin=",.5" offset="0,.55556mm"/>
                </v:line>
              </v:group>
            </w:pict>
          </mc:Fallback>
        </mc:AlternateContent>
      </w:r>
    </w:p>
    <w:p w14:paraId="6AB66C80" w14:textId="77777777" w:rsidR="00B37597" w:rsidRPr="00ED096E" w:rsidRDefault="00B37597" w:rsidP="00647B19">
      <w:pPr>
        <w:pStyle w:val="ExhibitHeading"/>
        <w:rPr>
          <w:rFonts w:ascii="Times New Roman" w:hAnsi="Times New Roman" w:cs="Times New Roman"/>
          <w:b w:val="0"/>
          <w:caps w:val="0"/>
          <w:lang w:val="en-GB"/>
        </w:rPr>
      </w:pPr>
    </w:p>
    <w:p w14:paraId="736D4862" w14:textId="77777777" w:rsidR="00B37597" w:rsidRPr="00ED096E" w:rsidRDefault="00B37597" w:rsidP="00647B19">
      <w:pPr>
        <w:pStyle w:val="ExhibitHeading"/>
        <w:rPr>
          <w:rFonts w:ascii="Times New Roman" w:hAnsi="Times New Roman" w:cs="Times New Roman"/>
          <w:b w:val="0"/>
          <w:caps w:val="0"/>
          <w:lang w:val="en-GB"/>
        </w:rPr>
      </w:pPr>
    </w:p>
    <w:p w14:paraId="427EC84B" w14:textId="77777777" w:rsidR="00B37597" w:rsidRPr="00ED096E" w:rsidRDefault="00B37597" w:rsidP="00647B19">
      <w:pPr>
        <w:pStyle w:val="ExhibitHeading"/>
        <w:rPr>
          <w:rFonts w:ascii="Times New Roman" w:hAnsi="Times New Roman" w:cs="Times New Roman"/>
          <w:b w:val="0"/>
          <w:caps w:val="0"/>
          <w:lang w:val="en-GB"/>
        </w:rPr>
      </w:pPr>
    </w:p>
    <w:p w14:paraId="14D6C648" w14:textId="77777777" w:rsidR="00B37597" w:rsidRPr="00ED096E" w:rsidRDefault="00B37597" w:rsidP="00647B19">
      <w:pPr>
        <w:pStyle w:val="ExhibitHeading"/>
        <w:rPr>
          <w:rFonts w:ascii="Times New Roman" w:hAnsi="Times New Roman" w:cs="Times New Roman"/>
          <w:b w:val="0"/>
          <w:caps w:val="0"/>
          <w:lang w:val="en-GB"/>
        </w:rPr>
      </w:pPr>
    </w:p>
    <w:p w14:paraId="0E817441" w14:textId="77777777" w:rsidR="00B37597" w:rsidRPr="00ED096E" w:rsidRDefault="00B37597" w:rsidP="00647B19">
      <w:pPr>
        <w:pStyle w:val="ExhibitHeading"/>
        <w:rPr>
          <w:rFonts w:ascii="Times New Roman" w:hAnsi="Times New Roman" w:cs="Times New Roman"/>
          <w:b w:val="0"/>
          <w:caps w:val="0"/>
          <w:lang w:val="en-GB"/>
        </w:rPr>
      </w:pPr>
    </w:p>
    <w:p w14:paraId="175588A7" w14:textId="77777777" w:rsidR="00B37597" w:rsidRPr="00ED096E" w:rsidRDefault="00B37597" w:rsidP="00647B19">
      <w:pPr>
        <w:pStyle w:val="ExhibitHeading"/>
        <w:rPr>
          <w:rFonts w:ascii="Times New Roman" w:hAnsi="Times New Roman" w:cs="Times New Roman"/>
          <w:b w:val="0"/>
          <w:caps w:val="0"/>
          <w:lang w:val="en-GB"/>
        </w:rPr>
      </w:pPr>
    </w:p>
    <w:p w14:paraId="47683A7F" w14:textId="77777777" w:rsidR="00B37597" w:rsidRPr="00ED096E" w:rsidRDefault="00B37597" w:rsidP="00647B19">
      <w:pPr>
        <w:pStyle w:val="ExhibitHeading"/>
        <w:rPr>
          <w:rFonts w:ascii="Times New Roman" w:hAnsi="Times New Roman" w:cs="Times New Roman"/>
          <w:b w:val="0"/>
          <w:caps w:val="0"/>
          <w:lang w:val="en-GB"/>
        </w:rPr>
      </w:pPr>
    </w:p>
    <w:p w14:paraId="0498ED16" w14:textId="77777777" w:rsidR="00B37597" w:rsidRPr="00ED096E" w:rsidRDefault="00B37597" w:rsidP="00647B19">
      <w:pPr>
        <w:pStyle w:val="ExhibitHeading"/>
        <w:rPr>
          <w:rFonts w:ascii="Times New Roman" w:hAnsi="Times New Roman" w:cs="Times New Roman"/>
          <w:b w:val="0"/>
          <w:caps w:val="0"/>
          <w:lang w:val="en-GB"/>
        </w:rPr>
      </w:pPr>
    </w:p>
    <w:p w14:paraId="79CC1B63" w14:textId="77777777" w:rsidR="00B37597" w:rsidRPr="00ED096E" w:rsidRDefault="00B37597" w:rsidP="00647B19">
      <w:pPr>
        <w:pStyle w:val="ExhibitHeading"/>
        <w:rPr>
          <w:rFonts w:ascii="Times New Roman" w:hAnsi="Times New Roman" w:cs="Times New Roman"/>
          <w:b w:val="0"/>
          <w:caps w:val="0"/>
          <w:lang w:val="en-GB"/>
        </w:rPr>
      </w:pPr>
    </w:p>
    <w:p w14:paraId="2643A039" w14:textId="77777777" w:rsidR="00B37597" w:rsidRPr="00ED096E" w:rsidRDefault="00B37597" w:rsidP="00647B19">
      <w:pPr>
        <w:pStyle w:val="ExhibitHeading"/>
        <w:rPr>
          <w:rFonts w:ascii="Times New Roman" w:hAnsi="Times New Roman" w:cs="Times New Roman"/>
          <w:b w:val="0"/>
          <w:caps w:val="0"/>
          <w:lang w:val="en-GB"/>
        </w:rPr>
      </w:pPr>
    </w:p>
    <w:p w14:paraId="0B667CE8" w14:textId="77777777" w:rsidR="00B37597" w:rsidRPr="00ED096E" w:rsidRDefault="00B37597" w:rsidP="00647B19">
      <w:pPr>
        <w:pStyle w:val="ExhibitHeading"/>
        <w:rPr>
          <w:rFonts w:ascii="Times New Roman" w:hAnsi="Times New Roman" w:cs="Times New Roman"/>
          <w:b w:val="0"/>
          <w:caps w:val="0"/>
          <w:lang w:val="en-GB"/>
        </w:rPr>
      </w:pPr>
    </w:p>
    <w:p w14:paraId="75D28DB8" w14:textId="77777777" w:rsidR="00B37597" w:rsidRPr="00ED096E" w:rsidRDefault="00B37597" w:rsidP="00647B19">
      <w:pPr>
        <w:pStyle w:val="ExhibitHeading"/>
        <w:rPr>
          <w:rFonts w:ascii="Times New Roman" w:hAnsi="Times New Roman" w:cs="Times New Roman"/>
          <w:b w:val="0"/>
          <w:caps w:val="0"/>
          <w:lang w:val="en-GB"/>
        </w:rPr>
      </w:pPr>
    </w:p>
    <w:p w14:paraId="2993C9F3" w14:textId="77777777" w:rsidR="00B37597" w:rsidRPr="00ED096E" w:rsidRDefault="00B37597" w:rsidP="00647B19">
      <w:pPr>
        <w:pStyle w:val="ExhibitHeading"/>
        <w:rPr>
          <w:rFonts w:ascii="Times New Roman" w:hAnsi="Times New Roman" w:cs="Times New Roman"/>
          <w:b w:val="0"/>
          <w:caps w:val="0"/>
          <w:lang w:val="en-GB"/>
        </w:rPr>
      </w:pPr>
    </w:p>
    <w:p w14:paraId="25B73DBB" w14:textId="77777777" w:rsidR="00B37597" w:rsidRPr="00ED096E" w:rsidRDefault="00B37597" w:rsidP="00647B19">
      <w:pPr>
        <w:pStyle w:val="ExhibitHeading"/>
        <w:rPr>
          <w:rFonts w:ascii="Times New Roman" w:hAnsi="Times New Roman" w:cs="Times New Roman"/>
          <w:b w:val="0"/>
          <w:caps w:val="0"/>
          <w:lang w:val="en-GB"/>
        </w:rPr>
      </w:pPr>
    </w:p>
    <w:p w14:paraId="01C7E93B" w14:textId="77777777" w:rsidR="00B37597" w:rsidRPr="00ED096E" w:rsidRDefault="00B37597" w:rsidP="00647B19">
      <w:pPr>
        <w:pStyle w:val="ExhibitHeading"/>
        <w:rPr>
          <w:rFonts w:ascii="Times New Roman" w:hAnsi="Times New Roman" w:cs="Times New Roman"/>
          <w:b w:val="0"/>
          <w:caps w:val="0"/>
          <w:lang w:val="en-GB"/>
        </w:rPr>
      </w:pPr>
    </w:p>
    <w:p w14:paraId="6D4B3C0C" w14:textId="77777777" w:rsidR="00B37597" w:rsidRPr="00ED096E" w:rsidRDefault="00B37597" w:rsidP="00647B19">
      <w:pPr>
        <w:pStyle w:val="ExhibitHeading"/>
        <w:rPr>
          <w:rFonts w:ascii="Times New Roman" w:hAnsi="Times New Roman" w:cs="Times New Roman"/>
          <w:b w:val="0"/>
          <w:caps w:val="0"/>
          <w:lang w:val="en-GB"/>
        </w:rPr>
      </w:pPr>
    </w:p>
    <w:p w14:paraId="7A4B7A5D" w14:textId="77777777" w:rsidR="00B37597" w:rsidRPr="00ED096E" w:rsidRDefault="00B37597" w:rsidP="00647B19">
      <w:pPr>
        <w:pStyle w:val="ExhibitHeading"/>
        <w:rPr>
          <w:rFonts w:ascii="Times New Roman" w:hAnsi="Times New Roman" w:cs="Times New Roman"/>
          <w:b w:val="0"/>
          <w:caps w:val="0"/>
          <w:lang w:val="en-GB"/>
        </w:rPr>
      </w:pPr>
    </w:p>
    <w:p w14:paraId="3CA2492E" w14:textId="77777777" w:rsidR="00B37597" w:rsidRPr="00ED096E" w:rsidRDefault="00B37597" w:rsidP="00647B19">
      <w:pPr>
        <w:pStyle w:val="ExhibitHeading"/>
        <w:rPr>
          <w:rFonts w:ascii="Times New Roman" w:hAnsi="Times New Roman" w:cs="Times New Roman"/>
          <w:b w:val="0"/>
          <w:caps w:val="0"/>
          <w:lang w:val="en-GB"/>
        </w:rPr>
      </w:pPr>
    </w:p>
    <w:p w14:paraId="38DE4C3E" w14:textId="77777777" w:rsidR="00B37597" w:rsidRPr="00ED096E" w:rsidRDefault="00B37597" w:rsidP="00647B19">
      <w:pPr>
        <w:pStyle w:val="ExhibitHeading"/>
        <w:rPr>
          <w:rFonts w:ascii="Times New Roman" w:hAnsi="Times New Roman" w:cs="Times New Roman"/>
          <w:b w:val="0"/>
          <w:caps w:val="0"/>
          <w:lang w:val="en-GB"/>
        </w:rPr>
      </w:pPr>
    </w:p>
    <w:p w14:paraId="0CCB6BCB" w14:textId="7C5136F3" w:rsidR="00652AB2" w:rsidRDefault="00652AB2" w:rsidP="00B37597">
      <w:pPr>
        <w:pStyle w:val="Footnote"/>
        <w:rPr>
          <w:lang w:val="en-GB"/>
        </w:rPr>
      </w:pPr>
      <w:r>
        <w:rPr>
          <w:lang w:val="en-GB"/>
        </w:rPr>
        <w:t>Note: P&amp;P = Production and Planning</w:t>
      </w:r>
    </w:p>
    <w:p w14:paraId="431FBAE5" w14:textId="7E7FED9C" w:rsidR="00B37597" w:rsidRPr="00ED096E" w:rsidRDefault="00B37597" w:rsidP="00B37597">
      <w:pPr>
        <w:pStyle w:val="Footnote"/>
        <w:rPr>
          <w:lang w:val="en-GB"/>
        </w:rPr>
      </w:pPr>
      <w:r w:rsidRPr="00ED096E">
        <w:rPr>
          <w:lang w:val="en-GB"/>
        </w:rPr>
        <w:t>Source: Company files.</w:t>
      </w:r>
    </w:p>
    <w:p w14:paraId="3351AAE6" w14:textId="77777777" w:rsidR="00B37597" w:rsidRPr="00ED096E" w:rsidRDefault="00B37597" w:rsidP="00B37597">
      <w:pPr>
        <w:pStyle w:val="Footnote"/>
        <w:rPr>
          <w:lang w:val="en-GB"/>
        </w:rPr>
      </w:pPr>
    </w:p>
    <w:p w14:paraId="5F160CE0" w14:textId="77777777" w:rsidR="00B37597" w:rsidRPr="00ED096E" w:rsidRDefault="00B37597" w:rsidP="00647B19">
      <w:pPr>
        <w:pStyle w:val="ExhibitHeading"/>
        <w:rPr>
          <w:rFonts w:ascii="Times New Roman" w:hAnsi="Times New Roman" w:cs="Times New Roman"/>
          <w:b w:val="0"/>
          <w:caps w:val="0"/>
          <w:lang w:val="en-GB"/>
        </w:rPr>
      </w:pPr>
    </w:p>
    <w:p w14:paraId="6BF8C69D" w14:textId="7E299080" w:rsidR="00B37597" w:rsidRPr="00ED096E" w:rsidRDefault="00B37597" w:rsidP="00B37597">
      <w:pPr>
        <w:pStyle w:val="ExhibitHeading"/>
        <w:rPr>
          <w:lang w:val="en-GB"/>
        </w:rPr>
      </w:pPr>
      <w:r w:rsidRPr="00ED096E">
        <w:rPr>
          <w:lang w:val="en-GB"/>
        </w:rPr>
        <w:t>Exhibit 7: Average monthly production downtime due to breakdown</w:t>
      </w:r>
      <w:r w:rsidR="009C5510">
        <w:rPr>
          <w:lang w:val="en-GB"/>
        </w:rPr>
        <w:t>s</w:t>
      </w:r>
      <w:r w:rsidRPr="00ED096E">
        <w:rPr>
          <w:lang w:val="en-GB"/>
        </w:rPr>
        <w:t xml:space="preserve"> </w:t>
      </w:r>
      <w:r w:rsidR="00652AB2">
        <w:rPr>
          <w:lang w:val="en-GB"/>
        </w:rPr>
        <w:t>(</w:t>
      </w:r>
      <w:r w:rsidRPr="00ED096E">
        <w:rPr>
          <w:lang w:val="en-GB"/>
        </w:rPr>
        <w:t>2009</w:t>
      </w:r>
      <w:r w:rsidR="00652AB2">
        <w:rPr>
          <w:lang w:val="en-GB"/>
        </w:rPr>
        <w:t>–</w:t>
      </w:r>
      <w:r w:rsidRPr="00ED096E">
        <w:rPr>
          <w:lang w:val="en-GB"/>
        </w:rPr>
        <w:t>2013)</w:t>
      </w:r>
    </w:p>
    <w:p w14:paraId="41E85BB0" w14:textId="77777777" w:rsidR="00647B19" w:rsidRPr="00ED096E" w:rsidRDefault="00647B19" w:rsidP="00647B19">
      <w:pPr>
        <w:pStyle w:val="ExhibitHeading"/>
        <w:rPr>
          <w:lang w:val="en-GB"/>
        </w:rPr>
      </w:pPr>
    </w:p>
    <w:p w14:paraId="0A124316" w14:textId="77777777" w:rsidR="00647B19" w:rsidRPr="00ED096E" w:rsidRDefault="00B37597" w:rsidP="00647B19">
      <w:pPr>
        <w:pStyle w:val="ExhibitHeading"/>
        <w:rPr>
          <w:lang w:val="en-GB"/>
        </w:rPr>
      </w:pPr>
      <w:r w:rsidRPr="00ED096E">
        <w:rPr>
          <w:noProof/>
        </w:rPr>
        <w:drawing>
          <wp:inline distT="0" distB="0" distL="0" distR="0" wp14:anchorId="6E5C0CA2" wp14:editId="7FD9E740">
            <wp:extent cx="5270500" cy="3434365"/>
            <wp:effectExtent l="0" t="0" r="6350" b="1397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9A455CA" w14:textId="77777777" w:rsidR="00647B19" w:rsidRPr="00ED096E" w:rsidRDefault="00647B19" w:rsidP="00647B19">
      <w:pPr>
        <w:pStyle w:val="ExhibitHeading"/>
        <w:rPr>
          <w:lang w:val="en-GB"/>
        </w:rPr>
      </w:pPr>
    </w:p>
    <w:p w14:paraId="307C2C6E" w14:textId="77777777" w:rsidR="00B37597" w:rsidRPr="00ED096E" w:rsidRDefault="00B37597" w:rsidP="00B37597">
      <w:pPr>
        <w:pStyle w:val="Footnote"/>
        <w:rPr>
          <w:lang w:val="en-GB"/>
        </w:rPr>
      </w:pPr>
      <w:r w:rsidRPr="00ED096E">
        <w:rPr>
          <w:lang w:val="en-GB"/>
        </w:rPr>
        <w:t>Source: Company files.</w:t>
      </w:r>
    </w:p>
    <w:p w14:paraId="26C15027" w14:textId="77777777" w:rsidR="00B37597" w:rsidRPr="00ED096E" w:rsidRDefault="00B37597">
      <w:pPr>
        <w:spacing w:after="200" w:line="276" w:lineRule="auto"/>
        <w:rPr>
          <w:rFonts w:ascii="Arial" w:hAnsi="Arial" w:cs="Arial"/>
          <w:sz w:val="17"/>
          <w:szCs w:val="17"/>
          <w:lang w:val="en-GB"/>
        </w:rPr>
      </w:pPr>
      <w:r w:rsidRPr="00ED096E">
        <w:rPr>
          <w:lang w:val="en-GB"/>
        </w:rPr>
        <w:br w:type="page"/>
      </w:r>
    </w:p>
    <w:p w14:paraId="612CB9FD" w14:textId="6BC26C6E" w:rsidR="00B37597" w:rsidRPr="00ED096E" w:rsidRDefault="00B37597" w:rsidP="00B37597">
      <w:pPr>
        <w:pStyle w:val="ExhibitHeading"/>
        <w:rPr>
          <w:i/>
          <w:lang w:val="en-GB"/>
        </w:rPr>
      </w:pPr>
      <w:r w:rsidRPr="00ED096E">
        <w:rPr>
          <w:lang w:val="en-GB"/>
        </w:rPr>
        <w:lastRenderedPageBreak/>
        <w:t xml:space="preserve">Exhibit 8: Average monthly worker absenteeism </w:t>
      </w:r>
      <w:r w:rsidR="00652AB2">
        <w:rPr>
          <w:lang w:val="en-GB"/>
        </w:rPr>
        <w:t>(</w:t>
      </w:r>
      <w:r w:rsidRPr="00ED096E">
        <w:rPr>
          <w:lang w:val="en-GB"/>
        </w:rPr>
        <w:t>2009</w:t>
      </w:r>
      <w:r w:rsidR="00652AB2">
        <w:rPr>
          <w:lang w:val="en-GB"/>
        </w:rPr>
        <w:t>–</w:t>
      </w:r>
      <w:r w:rsidRPr="00ED096E">
        <w:rPr>
          <w:lang w:val="en-GB"/>
        </w:rPr>
        <w:t>2013)</w:t>
      </w:r>
    </w:p>
    <w:p w14:paraId="0BE8063D" w14:textId="77777777" w:rsidR="00B37597" w:rsidRPr="00ED096E" w:rsidRDefault="00B37597" w:rsidP="00B37597">
      <w:pPr>
        <w:rPr>
          <w:rFonts w:ascii="Cambria" w:hAnsi="Cambria"/>
          <w:b/>
          <w:lang w:val="en-GB"/>
        </w:rPr>
      </w:pPr>
    </w:p>
    <w:p w14:paraId="5F441824" w14:textId="77777777" w:rsidR="00B37597" w:rsidRPr="00ED096E" w:rsidRDefault="00B37597" w:rsidP="00B37597">
      <w:pPr>
        <w:jc w:val="center"/>
        <w:rPr>
          <w:rFonts w:ascii="Cambria" w:hAnsi="Cambria"/>
          <w:b/>
          <w:lang w:val="en-GB"/>
        </w:rPr>
      </w:pPr>
      <w:r w:rsidRPr="00ED096E">
        <w:rPr>
          <w:noProof/>
        </w:rPr>
        <w:drawing>
          <wp:inline distT="0" distB="0" distL="0" distR="0" wp14:anchorId="0BC729FB" wp14:editId="5CF18125">
            <wp:extent cx="5270500" cy="2825574"/>
            <wp:effectExtent l="0" t="0" r="6350" b="1333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25F0FF1" w14:textId="77777777" w:rsidR="00B37597" w:rsidRPr="00ED096E" w:rsidRDefault="00B37597" w:rsidP="00B37597">
      <w:pPr>
        <w:pStyle w:val="BodyTextMain"/>
        <w:rPr>
          <w:lang w:val="en-GB"/>
        </w:rPr>
      </w:pPr>
    </w:p>
    <w:p w14:paraId="23F37BDA" w14:textId="77777777" w:rsidR="00B37597" w:rsidRPr="00ED096E" w:rsidRDefault="00B37597" w:rsidP="00B37597">
      <w:pPr>
        <w:pStyle w:val="Footnote"/>
        <w:rPr>
          <w:lang w:val="en-GB"/>
        </w:rPr>
      </w:pPr>
      <w:r w:rsidRPr="00ED096E">
        <w:rPr>
          <w:lang w:val="en-GB"/>
        </w:rPr>
        <w:t>Source: Company Information</w:t>
      </w:r>
    </w:p>
    <w:p w14:paraId="4EE311DE" w14:textId="77777777" w:rsidR="00B37597" w:rsidRPr="00ED096E" w:rsidRDefault="00B37597" w:rsidP="00B37597">
      <w:pPr>
        <w:pStyle w:val="BodyTextMain"/>
        <w:rPr>
          <w:lang w:val="en-GB"/>
        </w:rPr>
      </w:pPr>
    </w:p>
    <w:p w14:paraId="783149E9" w14:textId="77777777" w:rsidR="00B37597" w:rsidRPr="00ED096E" w:rsidRDefault="00B37597" w:rsidP="00B37597">
      <w:pPr>
        <w:pStyle w:val="BodyTextMain"/>
        <w:rPr>
          <w:lang w:val="en-GB"/>
        </w:rPr>
      </w:pPr>
    </w:p>
    <w:p w14:paraId="15ED6ECD" w14:textId="0E37F925" w:rsidR="00B37597" w:rsidRPr="00ED096E" w:rsidRDefault="00B37597" w:rsidP="00B37597">
      <w:pPr>
        <w:pStyle w:val="ExhibitHeading"/>
        <w:rPr>
          <w:lang w:val="en-GB"/>
        </w:rPr>
      </w:pPr>
      <w:r w:rsidRPr="00ED096E">
        <w:rPr>
          <w:rStyle w:val="Heading2Char"/>
          <w:rFonts w:ascii="Arial" w:hAnsi="Arial" w:cs="Arial"/>
          <w:b/>
          <w:sz w:val="20"/>
          <w:szCs w:val="20"/>
          <w:lang w:val="en-GB" w:bidi="ar-SA"/>
        </w:rPr>
        <w:t>Exhibit 9: Process to develop an Information System</w:t>
      </w:r>
    </w:p>
    <w:p w14:paraId="50C06B63" w14:textId="77777777" w:rsidR="00B37597" w:rsidRPr="00ED096E" w:rsidRDefault="00B37597" w:rsidP="00B37597">
      <w:pPr>
        <w:spacing w:line="360" w:lineRule="auto"/>
        <w:jc w:val="both"/>
        <w:rPr>
          <w:sz w:val="22"/>
          <w:lang w:val="en-GB"/>
        </w:rPr>
      </w:pPr>
      <w:r w:rsidRPr="00ED096E">
        <w:rPr>
          <w:rFonts w:eastAsiaTheme="majorEastAsia"/>
          <w:noProof/>
          <w:szCs w:val="23"/>
        </w:rPr>
        <mc:AlternateContent>
          <mc:Choice Requires="wpg">
            <w:drawing>
              <wp:anchor distT="0" distB="0" distL="114300" distR="114300" simplePos="0" relativeHeight="251768320" behindDoc="0" locked="0" layoutInCell="1" allowOverlap="1" wp14:anchorId="5638EBD0" wp14:editId="60BB6B71">
                <wp:simplePos x="0" y="0"/>
                <wp:positionH relativeFrom="column">
                  <wp:posOffset>0</wp:posOffset>
                </wp:positionH>
                <wp:positionV relativeFrom="paragraph">
                  <wp:posOffset>242183</wp:posOffset>
                </wp:positionV>
                <wp:extent cx="5732890" cy="3699510"/>
                <wp:effectExtent l="57150" t="0" r="77470" b="0"/>
                <wp:wrapNone/>
                <wp:docPr id="81" name="Group 81"/>
                <wp:cNvGraphicFramePr/>
                <a:graphic xmlns:a="http://schemas.openxmlformats.org/drawingml/2006/main">
                  <a:graphicData uri="http://schemas.microsoft.com/office/word/2010/wordprocessingGroup">
                    <wpg:wgp>
                      <wpg:cNvGrpSpPr/>
                      <wpg:grpSpPr>
                        <a:xfrm>
                          <a:off x="0" y="0"/>
                          <a:ext cx="5732890" cy="3699510"/>
                          <a:chOff x="0" y="0"/>
                          <a:chExt cx="5143500" cy="3700095"/>
                        </a:xfrm>
                      </wpg:grpSpPr>
                      <wpg:grpSp>
                        <wpg:cNvPr id="82" name="Group 82"/>
                        <wpg:cNvGrpSpPr/>
                        <wpg:grpSpPr>
                          <a:xfrm>
                            <a:off x="0" y="314696"/>
                            <a:ext cx="5143500" cy="3086100"/>
                            <a:chOff x="0" y="0"/>
                            <a:chExt cx="5143500" cy="3086100"/>
                          </a:xfrm>
                        </wpg:grpSpPr>
                        <wps:wsp>
                          <wps:cNvPr id="83" name="Text Box 83"/>
                          <wps:cNvSpPr txBox="1"/>
                          <wps:spPr>
                            <a:xfrm>
                              <a:off x="1828800" y="112816"/>
                              <a:ext cx="1371600" cy="6858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C3EB77B" w14:textId="77777777" w:rsidR="00E94318" w:rsidRPr="00E07A97" w:rsidRDefault="00E94318" w:rsidP="00B37597">
                                <w:pPr>
                                  <w:jc w:val="center"/>
                                  <w:rPr>
                                    <w:rFonts w:ascii="Arial" w:hAnsi="Arial" w:cs="Arial"/>
                                  </w:rPr>
                                </w:pPr>
                                <w:r w:rsidRPr="00E07A97">
                                  <w:rPr>
                                    <w:rFonts w:ascii="Arial" w:hAnsi="Arial" w:cs="Arial"/>
                                  </w:rPr>
                                  <w:t>Systems Planning and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3473532" y="1145969"/>
                              <a:ext cx="1371600" cy="6858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509C6D6" w14:textId="77777777" w:rsidR="00E94318" w:rsidRPr="00E07A97" w:rsidRDefault="00E94318" w:rsidP="00B37597">
                                <w:pPr>
                                  <w:jc w:val="center"/>
                                  <w:rPr>
                                    <w:rFonts w:ascii="Arial" w:hAnsi="Arial" w:cs="Arial"/>
                                  </w:rPr>
                                </w:pPr>
                                <w:r w:rsidRPr="00E07A97">
                                  <w:rPr>
                                    <w:rFonts w:ascii="Arial" w:hAnsi="Arial" w:cs="Arial"/>
                                  </w:rPr>
                                  <w:t>Systems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12815" y="1145969"/>
                              <a:ext cx="1485900" cy="6858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1E486B0" w14:textId="77777777" w:rsidR="00E94318" w:rsidRDefault="00E94318" w:rsidP="00E07A97">
                                <w:pPr>
                                  <w:jc w:val="center"/>
                                  <w:rPr>
                                    <w:rFonts w:ascii="Arial" w:hAnsi="Arial" w:cs="Arial"/>
                                  </w:rPr>
                                </w:pPr>
                              </w:p>
                              <w:p w14:paraId="13B1DBEC" w14:textId="4A4DB34E" w:rsidR="00E94318" w:rsidRPr="00E07A97" w:rsidRDefault="00E94318" w:rsidP="00E07A97">
                                <w:pPr>
                                  <w:jc w:val="center"/>
                                  <w:rPr>
                                    <w:rFonts w:ascii="Arial" w:hAnsi="Arial" w:cs="Arial"/>
                                  </w:rPr>
                                </w:pPr>
                                <w:r w:rsidRPr="00E07A97">
                                  <w:rPr>
                                    <w:rFonts w:ascii="Arial" w:hAnsi="Arial" w:cs="Arial"/>
                                  </w:rPr>
                                  <w:t>Systems Implementation and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941615" y="2173184"/>
                              <a:ext cx="1371600" cy="6858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0B53878" w14:textId="77777777" w:rsidR="00E94318" w:rsidRPr="00E07A97" w:rsidRDefault="00E94318" w:rsidP="00B37597">
                                <w:pPr>
                                  <w:jc w:val="center"/>
                                  <w:rPr>
                                    <w:rFonts w:ascii="Arial" w:hAnsi="Arial" w:cs="Arial"/>
                                  </w:rPr>
                                </w:pPr>
                                <w:r w:rsidRPr="00E07A97">
                                  <w:rPr>
                                    <w:rFonts w:ascii="Arial" w:hAnsi="Arial" w:cs="Arial"/>
                                  </w:rPr>
                                  <w:t>Systems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a:off x="3200400" y="457200"/>
                              <a:ext cx="914400" cy="0"/>
                            </a:xfrm>
                            <a:prstGeom prst="line">
                              <a:avLst/>
                            </a:prstGeom>
                            <a:ln>
                              <a:solidFill>
                                <a:schemeClr val="tx1"/>
                              </a:solidFill>
                              <a:prstDash val="sysDash"/>
                            </a:ln>
                          </wps:spPr>
                          <wps:style>
                            <a:lnRef idx="2">
                              <a:schemeClr val="accent1"/>
                            </a:lnRef>
                            <a:fillRef idx="0">
                              <a:schemeClr val="accent1"/>
                            </a:fillRef>
                            <a:effectRef idx="1">
                              <a:schemeClr val="accent1"/>
                            </a:effectRef>
                            <a:fontRef idx="minor">
                              <a:schemeClr val="tx1"/>
                            </a:fontRef>
                          </wps:style>
                          <wps:bodyPr/>
                        </wps:wsp>
                        <wps:wsp>
                          <wps:cNvPr id="91" name="Straight Arrow Connector 91"/>
                          <wps:cNvCnPr/>
                          <wps:spPr>
                            <a:xfrm>
                              <a:off x="4108862" y="457200"/>
                              <a:ext cx="0" cy="685800"/>
                            </a:xfrm>
                            <a:prstGeom prst="straightConnector1">
                              <a:avLst/>
                            </a:prstGeom>
                            <a:ln>
                              <a:solidFill>
                                <a:schemeClr val="tx1"/>
                              </a:solidFill>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92" name="Straight Connector 92"/>
                          <wps:cNvCnPr/>
                          <wps:spPr>
                            <a:xfrm>
                              <a:off x="3313215" y="2517569"/>
                              <a:ext cx="800100" cy="0"/>
                            </a:xfrm>
                            <a:prstGeom prst="line">
                              <a:avLst/>
                            </a:prstGeom>
                            <a:ln>
                              <a:solidFill>
                                <a:schemeClr val="tx1"/>
                              </a:solidFill>
                              <a:prstDash val="sysDash"/>
                              <a:headEnd type="arrow"/>
                            </a:ln>
                          </wps:spPr>
                          <wps:style>
                            <a:lnRef idx="2">
                              <a:schemeClr val="accent1"/>
                            </a:lnRef>
                            <a:fillRef idx="0">
                              <a:schemeClr val="accent1"/>
                            </a:fillRef>
                            <a:effectRef idx="1">
                              <a:schemeClr val="accent1"/>
                            </a:effectRef>
                            <a:fontRef idx="minor">
                              <a:schemeClr val="tx1"/>
                            </a:fontRef>
                          </wps:style>
                          <wps:bodyPr/>
                        </wps:wsp>
                        <wps:wsp>
                          <wps:cNvPr id="93" name="Straight Connector 93"/>
                          <wps:cNvCnPr/>
                          <wps:spPr>
                            <a:xfrm flipV="1">
                              <a:off x="4114800" y="1828800"/>
                              <a:ext cx="0" cy="685800"/>
                            </a:xfrm>
                            <a:prstGeom prst="line">
                              <a:avLst/>
                            </a:prstGeom>
                            <a:ln>
                              <a:solidFill>
                                <a:schemeClr val="tx1"/>
                              </a:solidFill>
                              <a:prstDash val="sysDash"/>
                            </a:ln>
                          </wps:spPr>
                          <wps:style>
                            <a:lnRef idx="2">
                              <a:schemeClr val="accent1"/>
                            </a:lnRef>
                            <a:fillRef idx="0">
                              <a:schemeClr val="accent1"/>
                            </a:fillRef>
                            <a:effectRef idx="1">
                              <a:schemeClr val="accent1"/>
                            </a:effectRef>
                            <a:fontRef idx="minor">
                              <a:schemeClr val="tx1"/>
                            </a:fontRef>
                          </wps:style>
                          <wps:bodyPr/>
                        </wps:wsp>
                        <wps:wsp>
                          <wps:cNvPr id="94" name="Straight Connector 94"/>
                          <wps:cNvCnPr/>
                          <wps:spPr>
                            <a:xfrm flipH="1">
                              <a:off x="914400" y="2517569"/>
                              <a:ext cx="1028700" cy="0"/>
                            </a:xfrm>
                            <a:prstGeom prst="line">
                              <a:avLst/>
                            </a:prstGeom>
                            <a:ln>
                              <a:solidFill>
                                <a:schemeClr val="tx1"/>
                              </a:solidFill>
                              <a:prstDash val="sysDash"/>
                            </a:ln>
                          </wps:spPr>
                          <wps:style>
                            <a:lnRef idx="2">
                              <a:schemeClr val="accent1"/>
                            </a:lnRef>
                            <a:fillRef idx="0">
                              <a:schemeClr val="accent1"/>
                            </a:fillRef>
                            <a:effectRef idx="1">
                              <a:schemeClr val="accent1"/>
                            </a:effectRef>
                            <a:fontRef idx="minor">
                              <a:schemeClr val="tx1"/>
                            </a:fontRef>
                          </wps:style>
                          <wps:bodyPr/>
                        </wps:wsp>
                        <wps:wsp>
                          <wps:cNvPr id="96" name="Straight Arrow Connector 96"/>
                          <wps:cNvCnPr/>
                          <wps:spPr>
                            <a:xfrm flipV="1">
                              <a:off x="908462" y="1834738"/>
                              <a:ext cx="0" cy="685800"/>
                            </a:xfrm>
                            <a:prstGeom prst="straightConnector1">
                              <a:avLst/>
                            </a:prstGeom>
                            <a:ln>
                              <a:solidFill>
                                <a:schemeClr val="tx1"/>
                              </a:solidFill>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flipV="1">
                              <a:off x="914400" y="457200"/>
                              <a:ext cx="0" cy="685800"/>
                            </a:xfrm>
                            <a:prstGeom prst="line">
                              <a:avLst/>
                            </a:prstGeom>
                            <a:ln>
                              <a:solidFill>
                                <a:schemeClr val="tx1"/>
                              </a:solidFill>
                              <a:prstDash val="sysDash"/>
                            </a:ln>
                          </wps:spPr>
                          <wps:style>
                            <a:lnRef idx="2">
                              <a:schemeClr val="accent1"/>
                            </a:lnRef>
                            <a:fillRef idx="0">
                              <a:schemeClr val="accent1"/>
                            </a:fillRef>
                            <a:effectRef idx="1">
                              <a:schemeClr val="accent1"/>
                            </a:effectRef>
                            <a:fontRef idx="minor">
                              <a:schemeClr val="tx1"/>
                            </a:fontRef>
                          </wps:style>
                          <wps:bodyPr/>
                        </wps:wsp>
                        <wps:wsp>
                          <wps:cNvPr id="102" name="Straight Arrow Connector 102"/>
                          <wps:cNvCnPr/>
                          <wps:spPr>
                            <a:xfrm>
                              <a:off x="914400" y="457200"/>
                              <a:ext cx="914400" cy="0"/>
                            </a:xfrm>
                            <a:prstGeom prst="straightConnector1">
                              <a:avLst/>
                            </a:prstGeom>
                            <a:ln>
                              <a:solidFill>
                                <a:schemeClr val="tx1"/>
                              </a:solidFill>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103" name="Rounded Rectangle 103"/>
                          <wps:cNvSpPr/>
                          <wps:spPr>
                            <a:xfrm>
                              <a:off x="0" y="0"/>
                              <a:ext cx="5143500" cy="3086100"/>
                            </a:xfrm>
                            <a:prstGeom prst="roundRect">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 name="Text Box 104"/>
                        <wps:cNvSpPr txBox="1"/>
                        <wps:spPr>
                          <a:xfrm>
                            <a:off x="1941615" y="3402280"/>
                            <a:ext cx="1714500" cy="2978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8B276F4" w14:textId="77777777" w:rsidR="00E94318" w:rsidRPr="00E07A97" w:rsidRDefault="00E94318" w:rsidP="00B37597">
                              <w:pPr>
                                <w:rPr>
                                  <w:rFonts w:ascii="Arial" w:hAnsi="Arial" w:cs="Arial"/>
                                </w:rPr>
                              </w:pPr>
                              <w:r w:rsidRPr="00E07A97">
                                <w:rPr>
                                  <w:rFonts w:ascii="Arial" w:hAnsi="Arial" w:cs="Arial"/>
                                </w:rPr>
                                <w:t>System 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828800" y="0"/>
                            <a:ext cx="1714500" cy="2660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289B728" w14:textId="77777777" w:rsidR="00E94318" w:rsidRPr="00E07A97" w:rsidRDefault="00E94318" w:rsidP="00B37597">
                              <w:pPr>
                                <w:rPr>
                                  <w:rFonts w:ascii="Arial" w:hAnsi="Arial" w:cs="Arial"/>
                                </w:rPr>
                              </w:pPr>
                              <w:r w:rsidRPr="00E07A97">
                                <w:rPr>
                                  <w:rFonts w:ascii="Arial" w:hAnsi="Arial" w:cs="Arial"/>
                                </w:rPr>
                                <w:t>System 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38EBD0" id="Group 81" o:spid="_x0000_s1137" style="position:absolute;left:0;text-align:left;margin-left:0;margin-top:19.05pt;width:451.4pt;height:291.3pt;z-index:251768320;mso-width-relative:margin" coordsize="51435,3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">
                <v:group id="Group 82" o:spid="_x0000_s1138" style="position:absolute;top:3146;width:51435;height:30861" coordsize="51435,30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83" o:spid="_x0000_s1139" type="#_x0000_t202" style="position:absolute;left:18288;top:1128;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gVcIA&#10;AADbAAAADwAAAGRycy9kb3ducmV2LnhtbESPzW7CMBCE70h9B2sr9QZOASFIMQhaWeLKzwOs4m0S&#10;NV6b2CRpn75GQuI4mplvNOvtYBvRURtqxwreJxkI4sKZmksFl7MeL0GEiGywcUwKfinAdvMyWmNu&#10;XM9H6k6xFAnCIUcFVYw+lzIUFVkME+eJk/ftWosxybaUpsU+wW0jp1m2kBZrTgsVevqsqPg53awC&#10;fdBzs9Bf/bXf29lRr3z3d/NKvb0Ouw8QkYb4DD/aB6NgOYP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9yBVwgAAANsAAAAPAAAAAAAAAAAAAAAAAJgCAABkcnMvZG93&#10;bnJldi54bWxQSwUGAAAAAAQABAD1AAAAhwMAAAAA&#10;" filled="f" strokecolor="black [3213]">
                    <v:textbox>
                      <w:txbxContent>
                        <w:p w14:paraId="7C3EB77B" w14:textId="77777777" w:rsidR="00E94318" w:rsidRPr="00E07A97" w:rsidRDefault="00E94318" w:rsidP="00B37597">
                          <w:pPr>
                            <w:jc w:val="center"/>
                            <w:rPr>
                              <w:rFonts w:ascii="Arial" w:hAnsi="Arial" w:cs="Arial"/>
                            </w:rPr>
                          </w:pPr>
                          <w:r w:rsidRPr="00E07A97">
                            <w:rPr>
                              <w:rFonts w:ascii="Arial" w:hAnsi="Arial" w:cs="Arial"/>
                            </w:rPr>
                            <w:t>Systems Planning and Selection</w:t>
                          </w:r>
                        </w:p>
                      </w:txbxContent>
                    </v:textbox>
                  </v:shape>
                  <v:shape id="Text Box 84" o:spid="_x0000_s1140" type="#_x0000_t202" style="position:absolute;left:34735;top:11459;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4IcIA&#10;AADbAAAADwAAAGRycy9kb3ducmV2LnhtbESPzW7CMBCE70i8g7VIvYHTFiFIMYiCLHHl5wFW8TaJ&#10;Gq9NbJK0T4+RKvU4mplvNOvtYBvRURtqxwpeZxkI4sKZmksF14ueLkGEiGywcUwKfijAdjMerTE3&#10;rucTdedYigThkKOCKkafSxmKiiyGmfPEyftyrcWYZFtK02Kf4LaRb1m2kBZrTgsVetpXVHyf71aB&#10;Puq5WehDf+s/7ftJr3z3e/dKvUyG3QeISEP8D/+1j0bBcg7P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rghwgAAANsAAAAPAAAAAAAAAAAAAAAAAJgCAABkcnMvZG93&#10;bnJldi54bWxQSwUGAAAAAAQABAD1AAAAhwMAAAAA&#10;" filled="f" strokecolor="black [3213]">
                    <v:textbox>
                      <w:txbxContent>
                        <w:p w14:paraId="0509C6D6" w14:textId="77777777" w:rsidR="00E94318" w:rsidRPr="00E07A97" w:rsidRDefault="00E94318" w:rsidP="00B37597">
                          <w:pPr>
                            <w:jc w:val="center"/>
                            <w:rPr>
                              <w:rFonts w:ascii="Arial" w:hAnsi="Arial" w:cs="Arial"/>
                            </w:rPr>
                          </w:pPr>
                          <w:r w:rsidRPr="00E07A97">
                            <w:rPr>
                              <w:rFonts w:ascii="Arial" w:hAnsi="Arial" w:cs="Arial"/>
                            </w:rPr>
                            <w:t>Systems Analysis</w:t>
                          </w:r>
                        </w:p>
                      </w:txbxContent>
                    </v:textbox>
                  </v:shape>
                  <v:shape id="Text Box 85" o:spid="_x0000_s1141" type="#_x0000_t202" style="position:absolute;left:1128;top:11459;width:14859;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plMUA&#10;AADbAAAADwAAAGRycy9kb3ducmV2LnhtbESPQWvCQBSE7wX/w/KE3uqmQlOJWaUqgkh6MCni8ZF9&#10;JsHs25Ddxvjvu4VCj8PMfMOk69G0YqDeNZYVvM4iEMSl1Q1XCr6K/csChPPIGlvLpOBBDtaryVOK&#10;ibZ3PtGQ+0oECLsEFdTed4mUrqzJoJvZjjh4V9sb9EH2ldQ93gPctHIeRbE02HBYqLGjbU3lLf82&#10;Cg7F43h6337G5rjZXbKzdOf9LlPqeTp+LEF4Gv1/+K990AoWb/D7Jfw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CmUxQAAANsAAAAPAAAAAAAAAAAAAAAAAJgCAABkcnMv&#10;ZG93bnJldi54bWxQSwUGAAAAAAQABAD1AAAAigMAAAAA&#10;" filled="f" strokecolor="black [3213]">
                    <v:textbox>
                      <w:txbxContent>
                        <w:p w14:paraId="21E486B0" w14:textId="77777777" w:rsidR="00E94318" w:rsidRDefault="00E94318" w:rsidP="00E07A97">
                          <w:pPr>
                            <w:jc w:val="center"/>
                            <w:rPr>
                              <w:rFonts w:ascii="Arial" w:hAnsi="Arial" w:cs="Arial"/>
                            </w:rPr>
                          </w:pPr>
                        </w:p>
                        <w:p w14:paraId="13B1DBEC" w14:textId="4A4DB34E" w:rsidR="00E94318" w:rsidRPr="00E07A97" w:rsidRDefault="00E94318" w:rsidP="00E07A97">
                          <w:pPr>
                            <w:jc w:val="center"/>
                            <w:rPr>
                              <w:rFonts w:ascii="Arial" w:hAnsi="Arial" w:cs="Arial"/>
                            </w:rPr>
                          </w:pPr>
                          <w:r w:rsidRPr="00E07A97">
                            <w:rPr>
                              <w:rFonts w:ascii="Arial" w:hAnsi="Arial" w:cs="Arial"/>
                            </w:rPr>
                            <w:t>Systems Implementation and Operation</w:t>
                          </w:r>
                        </w:p>
                      </w:txbxContent>
                    </v:textbox>
                  </v:shape>
                  <v:shape id="Text Box 86" o:spid="_x0000_s1142" type="#_x0000_t202" style="position:absolute;left:19416;top:21731;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DzcMA&#10;AADbAAAADwAAAGRycy9kb3ducmV2LnhtbESPzWrDMBCE74W8g9hAb42cH0zqRgltgiDXpH2Axdra&#10;ptZKsRTb7dNXgUCOw8x8w2x2o21FT11oHCuYzzIQxKUzDVcKvj71yxpEiMgGW8ek4JcC7LaTpw0W&#10;xg18ov4cK5EgHApUUMfoCylDWZPFMHOeOHnfrrMYk+wqaTocEty2cpFlubTYcFqo0dO+pvLnfLUK&#10;9FGvTK4Pw2X4sMuTfvX939Ur9Twd399ARBrjI3xvH42CdQ63L+k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CDzcMAAADbAAAADwAAAAAAAAAAAAAAAACYAgAAZHJzL2Rv&#10;d25yZXYueG1sUEsFBgAAAAAEAAQA9QAAAIgDAAAAAA==&#10;" filled="f" strokecolor="black [3213]">
                    <v:textbox>
                      <w:txbxContent>
                        <w:p w14:paraId="20B53878" w14:textId="77777777" w:rsidR="00E94318" w:rsidRPr="00E07A97" w:rsidRDefault="00E94318" w:rsidP="00B37597">
                          <w:pPr>
                            <w:jc w:val="center"/>
                            <w:rPr>
                              <w:rFonts w:ascii="Arial" w:hAnsi="Arial" w:cs="Arial"/>
                            </w:rPr>
                          </w:pPr>
                          <w:r w:rsidRPr="00E07A97">
                            <w:rPr>
                              <w:rFonts w:ascii="Arial" w:hAnsi="Arial" w:cs="Arial"/>
                            </w:rPr>
                            <w:t>Systems Design</w:t>
                          </w:r>
                        </w:p>
                      </w:txbxContent>
                    </v:textbox>
                  </v:shape>
                  <v:line id="Straight Connector 90" o:spid="_x0000_s1143" style="position:absolute;visibility:visible;mso-wrap-style:square" from="32004,4572" to="411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MQAAADbAAAADwAAAGRycy9kb3ducmV2LnhtbERPTWvCQBC9F/wPyxR6KXVjD9ZG1xCU&#10;ilAqGIOQ25Adk9DsbJpdTfz33UOhx8f7XiWjacWNetdYVjCbRiCIS6sbrhTkp4+XBQjnkTW2lknB&#10;nRwk68nDCmNtBz7SLfOVCCHsYlRQe9/FUrqyJoNuajviwF1sb9AH2FdS9ziEcNPK1yiaS4MNh4Ya&#10;O9rUVH5nV6Ngezl/bX+4+Bx0kTb5brweZm/PSj09jukShKfR/4v/3Hut4D2sD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8tgExAAAANsAAAAPAAAAAAAAAAAA&#10;AAAAAKECAABkcnMvZG93bnJldi54bWxQSwUGAAAAAAQABAD5AAAAkgMAAAAA&#10;" strokecolor="black [3213]" strokeweight="2pt">
                    <v:stroke dashstyle="3 1"/>
                    <v:shadow on="t" color="black" opacity="24903f" origin=",.5" offset="0,.55556mm"/>
                  </v:line>
                  <v:shape id="Straight Arrow Connector 91" o:spid="_x0000_s1144" type="#_x0000_t32" style="position:absolute;left:41088;top:4572;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fQ8UAAADbAAAADwAAAGRycy9kb3ducmV2LnhtbESPQWvCQBSE74L/YXlCb3UTD6GNrkEF&#10;iy1todGLt0f2mQSzb9PsxqT/vlsoeBxm5htmlY2mETfqXG1ZQTyPQBAXVtdcKjgd949PIJxH1thY&#10;JgU/5CBbTycrTLUd+ItuuS9FgLBLUUHlfZtK6YqKDLq5bYmDd7GdQR9kV0rd4RDgppGLKEqkwZrD&#10;QoUt7SoqrnlvFMiX5Py6PZyTt2Kgj/z7s0/K916ph9m4WYLwNPp7+L990AqeY/j7E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SfQ8UAAADbAAAADwAAAAAAAAAA&#10;AAAAAAChAgAAZHJzL2Rvd25yZXYueG1sUEsFBgAAAAAEAAQA+QAAAJMDAAAAAA==&#10;" strokecolor="black [3213]" strokeweight="2pt">
                    <v:stroke dashstyle="3 1" endarrow="open"/>
                    <v:shadow on="t" color="black" opacity="24903f" origin=",.5" offset="0,.55556mm"/>
                  </v:shape>
                  <v:line id="Straight Connector 92" o:spid="_x0000_s1145" style="position:absolute;visibility:visible;mso-wrap-style:square" from="33132,25175" to="41133,2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Qy8QAAADbAAAADwAAAGRycy9kb3ducmV2LnhtbESPX2vCMBTF34V9h3AHvmk6hbFVo4zC&#10;1Icpq1N8vTZ3TbG5KU3U+u2NMNjj4fz5cabzztbiQq2vHCt4GSYgiAunKy4V7H4+B28gfEDWWDsm&#10;BTfyMJ899aaYanflnC7bUIo4wj5FBSaEJpXSF4Ys+qFriKP361qLIcq2lLrFaxy3tRwlyau0WHEk&#10;GGwoM1SctmcbucWh2efr48Zk2XK8+L7lx9NXp1T/ufuYgAjUhf/wX3ulFbyP4PEl/gA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stDLxAAAANsAAAAPAAAAAAAAAAAA&#10;AAAAAKECAABkcnMvZG93bnJldi54bWxQSwUGAAAAAAQABAD5AAAAkgMAAAAA&#10;" strokecolor="black [3213]" strokeweight="2pt">
                    <v:stroke dashstyle="3 1" startarrow="open"/>
                    <v:shadow on="t" color="black" opacity="24903f" origin=",.5" offset="0,.55556mm"/>
                  </v:line>
                  <v:line id="Straight Connector 93" o:spid="_x0000_s1146" style="position:absolute;flip:y;visibility:visible;mso-wrap-style:square" from="41148,18288" to="41148,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ghFMUAAADbAAAADwAAAGRycy9kb3ducmV2LnhtbESPT2sCMRTE70K/Q3gFb5q1gtatUYoo&#10;6qXgH+z1sXndXdy8bDfRrH56UxB6HGbmN8x03ppKXKlxpWUFg34CgjizuuRcwfGw6r2DcB5ZY2WZ&#10;FNzIwXz20pliqm3gHV33PhcRwi5FBYX3dSqlywoy6Pq2Jo7ej20M+iibXOoGQ4SbSr4lyUgaLDku&#10;FFjToqDsvL8YBb/bEM72ezDOy/VpdFuEr+XmflGq+9p+foDw1Pr/8LO90QomQ/j7En+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ghFMUAAADbAAAADwAAAAAAAAAA&#10;AAAAAAChAgAAZHJzL2Rvd25yZXYueG1sUEsFBgAAAAAEAAQA+QAAAJMDAAAAAA==&#10;" strokecolor="black [3213]" strokeweight="2pt">
                    <v:stroke dashstyle="3 1"/>
                    <v:shadow on="t" color="black" opacity="24903f" origin=",.5" offset="0,.55556mm"/>
                  </v:line>
                  <v:line id="Straight Connector 94" o:spid="_x0000_s1147" style="position:absolute;flip:x;visibility:visible;mso-wrap-style:square" from="9144,25175" to="19431,2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G5YMUAAADbAAAADwAAAGRycy9kb3ducmV2LnhtbESPT2sCMRTE70K/Q3gFb5q1iNatUYoo&#10;6qXgH+z1sXndXdy8bDfRrH56UxB6HGbmN8x03ppKXKlxpWUFg34CgjizuuRcwfGw6r2DcB5ZY2WZ&#10;FNzIwXz20pliqm3gHV33PhcRwi5FBYX3dSqlywoy6Pq2Jo7ej20M+iibXOoGQ4SbSr4lyUgaLDku&#10;FFjToqDsvL8YBb/bEM72ezDOy/VpdFuEr+XmflGq+9p+foDw1Pr/8LO90QomQ/j7En+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G5YMUAAADbAAAADwAAAAAAAAAA&#10;AAAAAAChAgAAZHJzL2Rvd25yZXYueG1sUEsFBgAAAAAEAAQA+QAAAJMDAAAAAA==&#10;" strokecolor="black [3213]" strokeweight="2pt">
                    <v:stroke dashstyle="3 1"/>
                    <v:shadow on="t" color="black" opacity="24903f" origin=",.5" offset="0,.55556mm"/>
                  </v:line>
                  <v:shape id="Straight Arrow Connector 96" o:spid="_x0000_s1148" type="#_x0000_t32" style="position:absolute;left:9084;top:18347;width:0;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Zu6cQAAADbAAAADwAAAGRycy9kb3ducmV2LnhtbESP0WrCQBRE34X+w3ILfdNNqmhNXaUU&#10;FV9safQDLtnbJE32btjdavx7VxB8HGbmDLNY9aYVJ3K+tqwgHSUgiAuray4VHA+b4RsIH5A1tpZJ&#10;wYU8rJZPgwVm2p75h055KEWEsM9QQRVCl0npi4oM+pHtiKP3a53BEKUrpXZ4jnDTytckmUqDNceF&#10;Cjv6rKho8n+jYPv959aTdNzMmnR2me+/2ibPN0q9PPcf7yAC9eERvrd3WsF8Crc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m7pxAAAANsAAAAPAAAAAAAAAAAA&#10;AAAAAKECAABkcnMvZG93bnJldi54bWxQSwUGAAAAAAQABAD5AAAAkgMAAAAA&#10;" strokecolor="black [3213]" strokeweight="2pt">
                    <v:stroke dashstyle="3 1" endarrow="open"/>
                    <v:shadow on="t" color="black" opacity="24903f" origin=",.5" offset="0,.55556mm"/>
                  </v:shape>
                  <v:line id="Straight Connector 101" o:spid="_x0000_s1149" style="position:absolute;flip:y;visibility:visible;mso-wrap-style:square" from="9144,4572" to="914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EbtcMAAADcAAAADwAAAGRycy9kb3ducmV2LnhtbERPS2vCQBC+F/oflil4q5t4sCV1DSIV&#10;9VLwgb0O2TEJyc6m2dWN/nq3UOhtPr7nzPLBtOJKvastK0jHCQjiwuqaSwXHw+r1HYTzyBpby6Tg&#10;Rg7y+fPTDDNtA+/ouveliCHsMlRQed9lUrqiIoNubDviyJ1tb9BH2JdS9xhiuGnlJEmm0mDNsaHC&#10;jpYVFc3+YhT8bENo7Hf6Vtbr0/S2DF+fm/tFqdHLsPgA4Wnw/+I/90bH+UkKv8/EC+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RG7XDAAAA3AAAAA8AAAAAAAAAAAAA&#10;AAAAoQIAAGRycy9kb3ducmV2LnhtbFBLBQYAAAAABAAEAPkAAACRAwAAAAA=&#10;" strokecolor="black [3213]" strokeweight="2pt">
                    <v:stroke dashstyle="3 1"/>
                    <v:shadow on="t" color="black" opacity="24903f" origin=",.5" offset="0,.55556mm"/>
                  </v:line>
                  <v:shape id="Straight Arrow Connector 102" o:spid="_x0000_s1150" type="#_x0000_t32" style="position:absolute;left:9144;top:4572;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K7MMAAADcAAAADwAAAGRycy9kb3ducmV2LnhtbERPTWvCQBC9F/wPywi9NRs9hBLdBBUU&#10;W9qCsRdvQ3aaBLOzMbsx6b/vFgq9zeN9zjqfTCvu1LvGsoJFFIMgLq1uuFLwed4/PYNwHllja5kU&#10;fJODPJs9rDHVduQT3QtfiRDCLkUFtfddKqUrazLoItsRB+7L9gZ9gH0ldY9jCDetXMZxIg02HBpq&#10;7GhXU3ktBqNAHpLLy/Z4SV7Lkd6L28eQVG+DUo/zabMC4Wny/+I/91GH+fESfp8JF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LiuzDAAAA3AAAAA8AAAAAAAAAAAAA&#10;AAAAoQIAAGRycy9kb3ducmV2LnhtbFBLBQYAAAAABAAEAPkAAACRAwAAAAA=&#10;" strokecolor="black [3213]" strokeweight="2pt">
                    <v:stroke dashstyle="3 1" endarrow="open"/>
                    <v:shadow on="t" color="black" opacity="24903f" origin=",.5" offset="0,.55556mm"/>
                  </v:shape>
                  <v:roundrect id="Rounded Rectangle 103" o:spid="_x0000_s1151" style="position:absolute;width:51435;height:308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nZmsIA&#10;AADcAAAADwAAAGRycy9kb3ducmV2LnhtbERP24rCMBB9X/Afwgi+bVMv7Lpdo4igCApiKz4PzdiW&#10;bSaliVr/3gjCvs3hXGe26EwtbtS6yrKCYRSDIM6trrhQcMrWn1MQziNrrC2Tggc5WMx7HzNMtL3z&#10;kW6pL0QIYZeggtL7JpHS5SUZdJFtiAN3sa1BH2BbSN3iPYSbWo7i+EsarDg0lNjQqqT8L70aBS7L&#10;zj/daZo9dt/XyeWQbs77eqPUoN8tf0F46vy/+O3e6jA/HsPr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udmawgAAANwAAAAPAAAAAAAAAAAAAAAAAJgCAABkcnMvZG93&#10;bnJldi54bWxQSwUGAAAAAAQABAD1AAAAhwMAAAAA&#10;" filled="f" strokecolor="black [3213]" strokeweight="1pt">
                    <v:shadow on="t" color="black" opacity="22937f" origin=",.5" offset="0,.63889mm"/>
                  </v:roundrect>
                </v:group>
                <v:shape id="Text Box 104" o:spid="_x0000_s1152" type="#_x0000_t202" style="position:absolute;left:19416;top:34022;width:1714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14:paraId="48B276F4" w14:textId="77777777" w:rsidR="00E94318" w:rsidRPr="00E07A97" w:rsidRDefault="00E94318" w:rsidP="00B37597">
                        <w:pPr>
                          <w:rPr>
                            <w:rFonts w:ascii="Arial" w:hAnsi="Arial" w:cs="Arial"/>
                          </w:rPr>
                        </w:pPr>
                        <w:r w:rsidRPr="00E07A97">
                          <w:rPr>
                            <w:rFonts w:ascii="Arial" w:hAnsi="Arial" w:cs="Arial"/>
                          </w:rPr>
                          <w:t>System Maintenance</w:t>
                        </w:r>
                      </w:p>
                    </w:txbxContent>
                  </v:textbox>
                </v:shape>
                <v:shape id="Text Box 105" o:spid="_x0000_s1153" type="#_x0000_t202" style="position:absolute;left:18288;width:17145;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14:paraId="3289B728" w14:textId="77777777" w:rsidR="00E94318" w:rsidRPr="00E07A97" w:rsidRDefault="00E94318" w:rsidP="00B37597">
                        <w:pPr>
                          <w:rPr>
                            <w:rFonts w:ascii="Arial" w:hAnsi="Arial" w:cs="Arial"/>
                          </w:rPr>
                        </w:pPr>
                        <w:r w:rsidRPr="00E07A97">
                          <w:rPr>
                            <w:rFonts w:ascii="Arial" w:hAnsi="Arial" w:cs="Arial"/>
                          </w:rPr>
                          <w:t>System Maintenance</w:t>
                        </w:r>
                      </w:p>
                    </w:txbxContent>
                  </v:textbox>
                </v:shape>
              </v:group>
            </w:pict>
          </mc:Fallback>
        </mc:AlternateContent>
      </w:r>
    </w:p>
    <w:p w14:paraId="00E4A8A9" w14:textId="77777777" w:rsidR="00B37597" w:rsidRPr="00ED096E" w:rsidRDefault="00B37597" w:rsidP="00B37597">
      <w:pPr>
        <w:spacing w:line="360" w:lineRule="auto"/>
        <w:jc w:val="both"/>
        <w:rPr>
          <w:sz w:val="22"/>
          <w:lang w:val="en-GB"/>
        </w:rPr>
      </w:pPr>
    </w:p>
    <w:p w14:paraId="5F26F9E4" w14:textId="77777777" w:rsidR="00B37597" w:rsidRPr="00ED096E" w:rsidRDefault="00B37597" w:rsidP="00B37597">
      <w:pPr>
        <w:spacing w:line="360" w:lineRule="auto"/>
        <w:jc w:val="both"/>
        <w:rPr>
          <w:sz w:val="22"/>
          <w:lang w:val="en-GB"/>
        </w:rPr>
      </w:pPr>
    </w:p>
    <w:p w14:paraId="754D76E5" w14:textId="77777777" w:rsidR="00B37597" w:rsidRPr="00ED096E" w:rsidRDefault="00B37597" w:rsidP="00B37597">
      <w:pPr>
        <w:spacing w:line="360" w:lineRule="auto"/>
        <w:jc w:val="both"/>
        <w:rPr>
          <w:sz w:val="22"/>
          <w:lang w:val="en-GB"/>
        </w:rPr>
      </w:pPr>
    </w:p>
    <w:p w14:paraId="37D7170B" w14:textId="77777777" w:rsidR="00B37597" w:rsidRPr="00ED096E" w:rsidRDefault="00B37597" w:rsidP="00B37597">
      <w:pPr>
        <w:spacing w:line="360" w:lineRule="auto"/>
        <w:jc w:val="both"/>
        <w:rPr>
          <w:sz w:val="22"/>
          <w:lang w:val="en-GB"/>
        </w:rPr>
      </w:pPr>
    </w:p>
    <w:p w14:paraId="519BD18B" w14:textId="77777777" w:rsidR="00B37597" w:rsidRPr="00ED096E" w:rsidRDefault="00B37597" w:rsidP="00B37597">
      <w:pPr>
        <w:rPr>
          <w:b/>
          <w:lang w:val="en-GB"/>
        </w:rPr>
      </w:pPr>
    </w:p>
    <w:p w14:paraId="61C2A573" w14:textId="77777777" w:rsidR="00B37597" w:rsidRPr="00ED096E" w:rsidRDefault="00B37597" w:rsidP="00B37597">
      <w:pPr>
        <w:rPr>
          <w:b/>
          <w:lang w:val="en-GB"/>
        </w:rPr>
      </w:pPr>
    </w:p>
    <w:p w14:paraId="03521276" w14:textId="77777777" w:rsidR="00B37597" w:rsidRPr="00ED096E" w:rsidRDefault="00B37597" w:rsidP="00B37597">
      <w:pPr>
        <w:rPr>
          <w:b/>
          <w:lang w:val="en-GB"/>
        </w:rPr>
      </w:pPr>
    </w:p>
    <w:p w14:paraId="7E9AD8A2" w14:textId="77777777" w:rsidR="00B37597" w:rsidRPr="00ED096E" w:rsidRDefault="00B37597" w:rsidP="00B37597">
      <w:pPr>
        <w:rPr>
          <w:b/>
          <w:lang w:val="en-GB"/>
        </w:rPr>
      </w:pPr>
    </w:p>
    <w:p w14:paraId="1575BFA9" w14:textId="77777777" w:rsidR="00B37597" w:rsidRPr="00ED096E" w:rsidRDefault="00B37597" w:rsidP="00B37597">
      <w:pPr>
        <w:rPr>
          <w:b/>
          <w:lang w:val="en-GB"/>
        </w:rPr>
      </w:pPr>
    </w:p>
    <w:p w14:paraId="614663B9" w14:textId="77777777" w:rsidR="00B37597" w:rsidRPr="00ED096E" w:rsidRDefault="00B37597" w:rsidP="00B37597">
      <w:pPr>
        <w:rPr>
          <w:b/>
          <w:lang w:val="en-GB"/>
        </w:rPr>
      </w:pPr>
    </w:p>
    <w:p w14:paraId="646CAC49" w14:textId="77777777" w:rsidR="00B37597" w:rsidRPr="00ED096E" w:rsidRDefault="00B37597" w:rsidP="00B37597">
      <w:pPr>
        <w:rPr>
          <w:b/>
          <w:lang w:val="en-GB"/>
        </w:rPr>
      </w:pPr>
    </w:p>
    <w:p w14:paraId="381A64EE" w14:textId="77777777" w:rsidR="00B37597" w:rsidRPr="00ED096E" w:rsidRDefault="00B37597" w:rsidP="00B37597">
      <w:pPr>
        <w:rPr>
          <w:b/>
          <w:lang w:val="en-GB"/>
        </w:rPr>
      </w:pPr>
    </w:p>
    <w:p w14:paraId="679ED454" w14:textId="77777777" w:rsidR="00B37597" w:rsidRPr="00ED096E" w:rsidRDefault="00B37597" w:rsidP="00B37597">
      <w:pPr>
        <w:rPr>
          <w:b/>
          <w:lang w:val="en-GB"/>
        </w:rPr>
      </w:pPr>
    </w:p>
    <w:p w14:paraId="53447A7F" w14:textId="77777777" w:rsidR="00B37597" w:rsidRPr="00ED096E" w:rsidRDefault="00B37597" w:rsidP="00B37597">
      <w:pPr>
        <w:jc w:val="center"/>
        <w:rPr>
          <w:b/>
          <w:lang w:val="en-GB"/>
        </w:rPr>
      </w:pPr>
    </w:p>
    <w:p w14:paraId="051C4E21" w14:textId="77777777" w:rsidR="00B37597" w:rsidRPr="00ED096E" w:rsidRDefault="00B37597" w:rsidP="00B37597">
      <w:pPr>
        <w:rPr>
          <w:b/>
          <w:lang w:val="en-GB"/>
        </w:rPr>
      </w:pPr>
    </w:p>
    <w:p w14:paraId="29EE025C" w14:textId="77777777" w:rsidR="00B37597" w:rsidRPr="00ED096E" w:rsidRDefault="00B37597" w:rsidP="00B37597">
      <w:pPr>
        <w:rPr>
          <w:b/>
          <w:lang w:val="en-GB"/>
        </w:rPr>
      </w:pPr>
    </w:p>
    <w:p w14:paraId="2ADD4A02" w14:textId="77777777" w:rsidR="00B37597" w:rsidRPr="00ED096E" w:rsidRDefault="00B37597" w:rsidP="00B37597">
      <w:pPr>
        <w:rPr>
          <w:b/>
          <w:lang w:val="en-GB"/>
        </w:rPr>
      </w:pPr>
    </w:p>
    <w:p w14:paraId="066CE641" w14:textId="77777777" w:rsidR="00B37597" w:rsidRPr="00ED096E" w:rsidRDefault="00B37597" w:rsidP="00B37597">
      <w:pPr>
        <w:rPr>
          <w:b/>
          <w:lang w:val="en-GB"/>
        </w:rPr>
      </w:pPr>
    </w:p>
    <w:p w14:paraId="1AC9EF95" w14:textId="77777777" w:rsidR="00B37597" w:rsidRPr="00ED096E" w:rsidRDefault="00B37597" w:rsidP="00B37597">
      <w:pPr>
        <w:rPr>
          <w:i/>
          <w:lang w:val="en-GB"/>
        </w:rPr>
      </w:pPr>
    </w:p>
    <w:p w14:paraId="4FF8E1CC" w14:textId="77777777" w:rsidR="00B37597" w:rsidRPr="00ED096E" w:rsidRDefault="00B37597" w:rsidP="00B37597">
      <w:pPr>
        <w:rPr>
          <w:i/>
          <w:lang w:val="en-GB"/>
        </w:rPr>
      </w:pPr>
    </w:p>
    <w:p w14:paraId="19FB3191" w14:textId="77777777" w:rsidR="00B37597" w:rsidRPr="00ED096E" w:rsidRDefault="00B37597" w:rsidP="00B37597">
      <w:pPr>
        <w:rPr>
          <w:i/>
          <w:lang w:val="en-GB"/>
        </w:rPr>
      </w:pPr>
    </w:p>
    <w:p w14:paraId="54A95513" w14:textId="77777777" w:rsidR="00B37597" w:rsidRPr="00ED096E" w:rsidRDefault="00B37597" w:rsidP="00B37597">
      <w:pPr>
        <w:rPr>
          <w:i/>
          <w:lang w:val="en-GB"/>
        </w:rPr>
      </w:pPr>
    </w:p>
    <w:p w14:paraId="78671D16" w14:textId="77777777" w:rsidR="00E07A97" w:rsidRDefault="00E07A97" w:rsidP="00B37597">
      <w:pPr>
        <w:pStyle w:val="Footnote"/>
        <w:rPr>
          <w:lang w:val="en-GB"/>
        </w:rPr>
      </w:pPr>
    </w:p>
    <w:p w14:paraId="7F31AC17" w14:textId="77777777" w:rsidR="00B37597" w:rsidRPr="00ED096E" w:rsidRDefault="00B37597" w:rsidP="00B37597">
      <w:pPr>
        <w:pStyle w:val="Footnote"/>
        <w:rPr>
          <w:lang w:val="en-GB"/>
        </w:rPr>
      </w:pPr>
      <w:r w:rsidRPr="00ED096E">
        <w:rPr>
          <w:lang w:val="en-GB"/>
        </w:rPr>
        <w:t>Source: Company files.</w:t>
      </w:r>
    </w:p>
    <w:p w14:paraId="3DFB4198" w14:textId="6D4A07D2" w:rsidR="00B37597" w:rsidRPr="00ED096E" w:rsidRDefault="00B37597" w:rsidP="00B37597">
      <w:pPr>
        <w:pStyle w:val="ExhibitHeading"/>
        <w:rPr>
          <w:lang w:val="en-GB"/>
        </w:rPr>
      </w:pPr>
      <w:r w:rsidRPr="00ED096E">
        <w:rPr>
          <w:lang w:val="en-GB"/>
        </w:rPr>
        <w:lastRenderedPageBreak/>
        <w:t xml:space="preserve">Exhibit </w:t>
      </w:r>
      <w:r w:rsidR="00CA31BD">
        <w:rPr>
          <w:lang w:val="en-GB"/>
        </w:rPr>
        <w:t>10</w:t>
      </w:r>
      <w:r w:rsidRPr="00ED096E">
        <w:rPr>
          <w:lang w:val="en-GB"/>
        </w:rPr>
        <w:t>: Proposal for E</w:t>
      </w:r>
      <w:r w:rsidR="00CA31BD">
        <w:rPr>
          <w:lang w:val="en-GB"/>
        </w:rPr>
        <w:t xml:space="preserve">nterprise </w:t>
      </w:r>
      <w:r w:rsidRPr="00ED096E">
        <w:rPr>
          <w:lang w:val="en-GB"/>
        </w:rPr>
        <w:t>R</w:t>
      </w:r>
      <w:r w:rsidR="00CA31BD">
        <w:rPr>
          <w:lang w:val="en-GB"/>
        </w:rPr>
        <w:t xml:space="preserve">esource </w:t>
      </w:r>
      <w:r w:rsidRPr="00ED096E">
        <w:rPr>
          <w:lang w:val="en-GB"/>
        </w:rPr>
        <w:t>P</w:t>
      </w:r>
      <w:r w:rsidR="00CA31BD">
        <w:rPr>
          <w:lang w:val="en-GB"/>
        </w:rPr>
        <w:t xml:space="preserve">lanning </w:t>
      </w:r>
      <w:r w:rsidRPr="00ED096E">
        <w:rPr>
          <w:lang w:val="en-GB"/>
        </w:rPr>
        <w:t>preventive Maintenance</w:t>
      </w:r>
    </w:p>
    <w:p w14:paraId="6B104014" w14:textId="77777777" w:rsidR="00B37597" w:rsidRPr="00ED096E" w:rsidRDefault="00B37597" w:rsidP="00B37597">
      <w:pPr>
        <w:pStyle w:val="ExhibitHeading"/>
        <w:rPr>
          <w:lang w:val="en-GB"/>
        </w:rPr>
      </w:pPr>
    </w:p>
    <w:tbl>
      <w:tblPr>
        <w:tblStyle w:val="TableGrid"/>
        <w:tblW w:w="0" w:type="auto"/>
        <w:tblLook w:val="04A0" w:firstRow="1" w:lastRow="0" w:firstColumn="1" w:lastColumn="0" w:noHBand="0" w:noVBand="1"/>
      </w:tblPr>
      <w:tblGrid>
        <w:gridCol w:w="9350"/>
      </w:tblGrid>
      <w:tr w:rsidR="00B86755" w14:paraId="30840AFD" w14:textId="77777777" w:rsidTr="00B86755">
        <w:tc>
          <w:tcPr>
            <w:tcW w:w="9350" w:type="dxa"/>
          </w:tcPr>
          <w:p w14:paraId="0C2EF326" w14:textId="77777777" w:rsidR="00B86755" w:rsidRPr="00ED096E" w:rsidRDefault="00B86755" w:rsidP="00B86755">
            <w:pPr>
              <w:rPr>
                <w:rFonts w:ascii="Cambria" w:hAnsi="Cambria"/>
                <w:b/>
                <w:lang w:val="en-GB"/>
              </w:rPr>
            </w:pPr>
          </w:p>
          <w:tbl>
            <w:tblPr>
              <w:tblStyle w:val="TableGrid"/>
              <w:tblW w:w="0" w:type="auto"/>
              <w:tblInd w:w="108" w:type="dxa"/>
              <w:tblLook w:val="04A0" w:firstRow="1" w:lastRow="0" w:firstColumn="1" w:lastColumn="0" w:noHBand="0" w:noVBand="1"/>
            </w:tblPr>
            <w:tblGrid>
              <w:gridCol w:w="4396"/>
              <w:gridCol w:w="4620"/>
            </w:tblGrid>
            <w:tr w:rsidR="00B86755" w:rsidRPr="00ED096E" w14:paraId="248FD9A0" w14:textId="77777777" w:rsidTr="00FC4834">
              <w:tc>
                <w:tcPr>
                  <w:tcW w:w="4410" w:type="dxa"/>
                </w:tcPr>
                <w:p w14:paraId="0032BDBE" w14:textId="77777777" w:rsidR="00B86755" w:rsidRPr="00ED096E" w:rsidRDefault="00B86755" w:rsidP="00B86755">
                  <w:pPr>
                    <w:rPr>
                      <w:rFonts w:ascii="Lucida Handwriting" w:hAnsi="Lucida Handwriting" w:cs="Arial"/>
                      <w:b/>
                      <w:i/>
                      <w:sz w:val="56"/>
                      <w:szCs w:val="56"/>
                      <w:lang w:val="en-GB"/>
                    </w:rPr>
                  </w:pPr>
                  <w:r w:rsidRPr="00ED096E">
                    <w:rPr>
                      <w:rFonts w:ascii="Lucida Handwriting" w:hAnsi="Lucida Handwriting" w:cs="Arial"/>
                      <w:b/>
                      <w:i/>
                      <w:sz w:val="56"/>
                      <w:szCs w:val="56"/>
                      <w:lang w:val="en-GB"/>
                    </w:rPr>
                    <w:t>EzyMaintain</w:t>
                  </w:r>
                </w:p>
              </w:tc>
              <w:tc>
                <w:tcPr>
                  <w:tcW w:w="5058" w:type="dxa"/>
                </w:tcPr>
                <w:p w14:paraId="35A5D9B2" w14:textId="77777777" w:rsidR="00B86755" w:rsidRPr="00ED096E" w:rsidRDefault="00B86755" w:rsidP="00B86755">
                  <w:pPr>
                    <w:jc w:val="right"/>
                    <w:rPr>
                      <w:rFonts w:ascii="Arial" w:hAnsi="Arial" w:cs="Arial"/>
                      <w:lang w:val="en-GB"/>
                    </w:rPr>
                  </w:pPr>
                  <w:r w:rsidRPr="00ED096E">
                    <w:rPr>
                      <w:rFonts w:ascii="Arial" w:hAnsi="Arial" w:cs="Arial"/>
                      <w:lang w:val="en-GB"/>
                    </w:rPr>
                    <w:t>EzyMaintain Systems Pvt. Ltd</w:t>
                  </w:r>
                </w:p>
                <w:p w14:paraId="369D59EF" w14:textId="77777777" w:rsidR="00B86755" w:rsidRPr="00ED096E" w:rsidRDefault="00B86755" w:rsidP="00B86755">
                  <w:pPr>
                    <w:jc w:val="right"/>
                    <w:rPr>
                      <w:rFonts w:ascii="Arial" w:hAnsi="Arial" w:cs="Arial"/>
                      <w:lang w:val="en-GB"/>
                    </w:rPr>
                  </w:pPr>
                  <w:r w:rsidRPr="00ED096E">
                    <w:rPr>
                      <w:rFonts w:ascii="Arial" w:hAnsi="Arial" w:cs="Arial"/>
                      <w:lang w:val="en-GB"/>
                    </w:rPr>
                    <w:t>#24, BKC Towers, Indiranagar</w:t>
                  </w:r>
                </w:p>
                <w:p w14:paraId="4D8FE6A3" w14:textId="579CF0C8" w:rsidR="00B86755" w:rsidRPr="00ED096E" w:rsidRDefault="00B86755" w:rsidP="007372C9">
                  <w:pPr>
                    <w:jc w:val="right"/>
                    <w:rPr>
                      <w:rFonts w:ascii="Arial" w:hAnsi="Arial" w:cs="Arial"/>
                      <w:lang w:val="en-GB"/>
                    </w:rPr>
                  </w:pPr>
                  <w:r w:rsidRPr="00ED096E">
                    <w:rPr>
                      <w:rFonts w:ascii="Arial" w:hAnsi="Arial" w:cs="Arial"/>
                      <w:lang w:val="en-GB"/>
                    </w:rPr>
                    <w:t>Bangaluru–40, India.</w:t>
                  </w:r>
                </w:p>
              </w:tc>
            </w:tr>
          </w:tbl>
          <w:p w14:paraId="3D9CA3DF" w14:textId="77777777" w:rsidR="00B86755" w:rsidRPr="00ED096E" w:rsidRDefault="00B86755" w:rsidP="00B86755">
            <w:pPr>
              <w:rPr>
                <w:rFonts w:ascii="Arial" w:hAnsi="Arial" w:cs="Arial"/>
                <w:b/>
                <w:lang w:val="en-GB"/>
              </w:rPr>
            </w:pPr>
            <w:r w:rsidRPr="00ED096E">
              <w:rPr>
                <w:rFonts w:ascii="Arial" w:hAnsi="Arial" w:cs="Arial"/>
                <w:b/>
                <w:lang w:val="en-GB"/>
              </w:rPr>
              <w:tab/>
            </w:r>
            <w:r w:rsidRPr="00ED096E">
              <w:rPr>
                <w:rFonts w:ascii="Arial" w:hAnsi="Arial" w:cs="Arial"/>
                <w:b/>
                <w:lang w:val="en-GB"/>
              </w:rPr>
              <w:tab/>
            </w:r>
            <w:r w:rsidRPr="00ED096E">
              <w:rPr>
                <w:rFonts w:ascii="Arial" w:hAnsi="Arial" w:cs="Arial"/>
                <w:b/>
                <w:lang w:val="en-GB"/>
              </w:rPr>
              <w:tab/>
            </w:r>
            <w:r w:rsidRPr="00ED096E">
              <w:rPr>
                <w:rFonts w:ascii="Arial" w:hAnsi="Arial" w:cs="Arial"/>
                <w:b/>
                <w:lang w:val="en-GB"/>
              </w:rPr>
              <w:tab/>
            </w:r>
            <w:r w:rsidRPr="00ED096E">
              <w:rPr>
                <w:rFonts w:ascii="Arial" w:hAnsi="Arial" w:cs="Arial"/>
                <w:b/>
                <w:lang w:val="en-GB"/>
              </w:rPr>
              <w:tab/>
            </w:r>
            <w:r w:rsidRPr="00ED096E">
              <w:rPr>
                <w:rFonts w:ascii="Arial" w:hAnsi="Arial" w:cs="Arial"/>
                <w:b/>
                <w:lang w:val="en-GB"/>
              </w:rPr>
              <w:tab/>
            </w:r>
            <w:r w:rsidRPr="00ED096E">
              <w:rPr>
                <w:rFonts w:ascii="Arial" w:hAnsi="Arial" w:cs="Arial"/>
                <w:b/>
                <w:lang w:val="en-GB"/>
              </w:rPr>
              <w:tab/>
            </w:r>
            <w:r w:rsidRPr="00ED096E">
              <w:rPr>
                <w:rFonts w:ascii="Arial" w:hAnsi="Arial" w:cs="Arial"/>
                <w:b/>
                <w:lang w:val="en-GB"/>
              </w:rPr>
              <w:tab/>
              <w:t>10</w:t>
            </w:r>
            <w:r w:rsidRPr="00ED096E">
              <w:rPr>
                <w:rFonts w:ascii="Arial" w:hAnsi="Arial" w:cs="Arial"/>
                <w:b/>
                <w:vertAlign w:val="superscript"/>
                <w:lang w:val="en-GB"/>
              </w:rPr>
              <w:t>th</w:t>
            </w:r>
            <w:r w:rsidRPr="00ED096E">
              <w:rPr>
                <w:rFonts w:ascii="Arial" w:hAnsi="Arial" w:cs="Arial"/>
                <w:b/>
                <w:lang w:val="en-GB"/>
              </w:rPr>
              <w:t xml:space="preserve"> June 2014</w:t>
            </w:r>
          </w:p>
          <w:p w14:paraId="3D476632" w14:textId="77777777" w:rsidR="00B86755" w:rsidRPr="00ED096E" w:rsidRDefault="00B86755" w:rsidP="00B86755">
            <w:pPr>
              <w:rPr>
                <w:rFonts w:ascii="Arial" w:hAnsi="Arial" w:cs="Arial"/>
                <w:b/>
                <w:lang w:val="en-GB"/>
              </w:rPr>
            </w:pPr>
            <w:r w:rsidRPr="00ED096E">
              <w:rPr>
                <w:rFonts w:ascii="Arial" w:hAnsi="Arial" w:cs="Arial"/>
                <w:b/>
                <w:lang w:val="en-GB"/>
              </w:rPr>
              <w:t>To Mr. Ramchandra Mallya,</w:t>
            </w:r>
          </w:p>
          <w:p w14:paraId="7728713D" w14:textId="77777777" w:rsidR="00B86755" w:rsidRPr="00ED096E" w:rsidRDefault="00B86755" w:rsidP="00B86755">
            <w:pPr>
              <w:rPr>
                <w:rFonts w:ascii="Arial" w:hAnsi="Arial" w:cs="Arial"/>
                <w:b/>
                <w:lang w:val="en-GB"/>
              </w:rPr>
            </w:pPr>
            <w:r w:rsidRPr="00ED096E">
              <w:rPr>
                <w:rFonts w:ascii="Arial" w:hAnsi="Arial" w:cs="Arial"/>
                <w:b/>
                <w:lang w:val="en-GB"/>
              </w:rPr>
              <w:t>Director – Marketing &amp; Development</w:t>
            </w:r>
          </w:p>
          <w:p w14:paraId="658D32A2" w14:textId="77777777" w:rsidR="00B86755" w:rsidRPr="00ED096E" w:rsidRDefault="00B86755" w:rsidP="00B86755">
            <w:pPr>
              <w:rPr>
                <w:rFonts w:ascii="Arial" w:hAnsi="Arial" w:cs="Arial"/>
                <w:b/>
                <w:lang w:val="en-GB"/>
              </w:rPr>
            </w:pPr>
            <w:r w:rsidRPr="00ED096E">
              <w:rPr>
                <w:rFonts w:ascii="Arial" w:hAnsi="Arial" w:cs="Arial"/>
                <w:b/>
                <w:lang w:val="en-GB"/>
              </w:rPr>
              <w:t>Allied Founders India Pvt. Ltd</w:t>
            </w:r>
          </w:p>
          <w:p w14:paraId="74DC6C41" w14:textId="77777777" w:rsidR="00B86755" w:rsidRPr="00ED096E" w:rsidRDefault="00B86755" w:rsidP="00B86755">
            <w:pPr>
              <w:rPr>
                <w:rFonts w:ascii="Arial" w:hAnsi="Arial" w:cs="Arial"/>
                <w:b/>
                <w:lang w:val="en-GB"/>
              </w:rPr>
            </w:pPr>
            <w:r w:rsidRPr="00ED096E">
              <w:rPr>
                <w:rFonts w:ascii="Arial" w:hAnsi="Arial" w:cs="Arial"/>
                <w:b/>
                <w:lang w:val="en-GB"/>
              </w:rPr>
              <w:t>Belgaum -11</w:t>
            </w:r>
          </w:p>
          <w:p w14:paraId="47320009" w14:textId="77777777" w:rsidR="00B86755" w:rsidRPr="00ED096E" w:rsidRDefault="00B86755" w:rsidP="00B86755">
            <w:pPr>
              <w:rPr>
                <w:rFonts w:ascii="Arial" w:hAnsi="Arial" w:cs="Arial"/>
                <w:b/>
                <w:lang w:val="en-GB"/>
              </w:rPr>
            </w:pPr>
          </w:p>
          <w:p w14:paraId="64382E03" w14:textId="77777777" w:rsidR="00B86755" w:rsidRPr="00ED096E" w:rsidRDefault="00B86755" w:rsidP="00B86755">
            <w:pPr>
              <w:rPr>
                <w:rFonts w:ascii="Arial" w:hAnsi="Arial" w:cs="Arial"/>
                <w:b/>
                <w:lang w:val="en-GB"/>
              </w:rPr>
            </w:pPr>
            <w:r w:rsidRPr="00ED096E">
              <w:rPr>
                <w:rFonts w:ascii="Arial" w:hAnsi="Arial" w:cs="Arial"/>
                <w:b/>
                <w:lang w:val="en-GB"/>
              </w:rPr>
              <w:t>Sub: Quotation for EzyMaintain software</w:t>
            </w:r>
          </w:p>
          <w:p w14:paraId="5A4A13A3" w14:textId="77777777" w:rsidR="00B86755" w:rsidRPr="00ED096E" w:rsidRDefault="00B86755" w:rsidP="00B86755">
            <w:pPr>
              <w:rPr>
                <w:rFonts w:ascii="Arial" w:hAnsi="Arial" w:cs="Arial"/>
                <w:b/>
                <w:lang w:val="en-GB"/>
              </w:rPr>
            </w:pPr>
          </w:p>
          <w:p w14:paraId="66E0394B" w14:textId="77777777" w:rsidR="00B86755" w:rsidRPr="00ED096E" w:rsidRDefault="00B86755" w:rsidP="00B86755">
            <w:pPr>
              <w:rPr>
                <w:rFonts w:ascii="Arial" w:hAnsi="Arial" w:cs="Arial"/>
                <w:lang w:val="en-GB"/>
              </w:rPr>
            </w:pPr>
            <w:r w:rsidRPr="00ED096E">
              <w:rPr>
                <w:rFonts w:ascii="Arial" w:hAnsi="Arial" w:cs="Arial"/>
                <w:lang w:val="en-GB"/>
              </w:rPr>
              <w:t>Respected Sir,</w:t>
            </w:r>
          </w:p>
          <w:p w14:paraId="4302CD5C" w14:textId="77777777" w:rsidR="00B86755" w:rsidRPr="00ED096E" w:rsidRDefault="00B86755" w:rsidP="00B86755">
            <w:pPr>
              <w:rPr>
                <w:rFonts w:ascii="Arial" w:hAnsi="Arial" w:cs="Arial"/>
                <w:lang w:val="en-GB"/>
              </w:rPr>
            </w:pPr>
          </w:p>
          <w:p w14:paraId="5D8D1777" w14:textId="77777777" w:rsidR="00B86755" w:rsidRPr="00ED096E" w:rsidRDefault="00B86755" w:rsidP="00B86755">
            <w:pPr>
              <w:rPr>
                <w:rFonts w:ascii="Arial" w:hAnsi="Arial" w:cs="Arial"/>
                <w:lang w:val="en-GB"/>
              </w:rPr>
            </w:pPr>
            <w:r w:rsidRPr="00ED096E">
              <w:rPr>
                <w:rFonts w:ascii="Arial" w:hAnsi="Arial" w:cs="Arial"/>
                <w:lang w:val="en-GB"/>
              </w:rPr>
              <w:t>Thank you very much for your mail dated 9</w:t>
            </w:r>
            <w:r w:rsidRPr="00ED096E">
              <w:rPr>
                <w:rFonts w:ascii="Arial" w:hAnsi="Arial" w:cs="Arial"/>
                <w:vertAlign w:val="superscript"/>
                <w:lang w:val="en-GB"/>
              </w:rPr>
              <w:t>th</w:t>
            </w:r>
            <w:r w:rsidRPr="00ED096E">
              <w:rPr>
                <w:rFonts w:ascii="Arial" w:hAnsi="Arial" w:cs="Arial"/>
                <w:lang w:val="en-GB"/>
              </w:rPr>
              <w:t xml:space="preserve"> May expressing interest in the purchase of the EzyMaintain software for your esteemed organization.</w:t>
            </w:r>
          </w:p>
          <w:p w14:paraId="08CA104B" w14:textId="77777777" w:rsidR="00B86755" w:rsidRPr="00ED096E" w:rsidRDefault="00B86755" w:rsidP="00B86755">
            <w:pPr>
              <w:rPr>
                <w:rFonts w:ascii="Arial" w:hAnsi="Arial" w:cs="Arial"/>
                <w:lang w:val="en-GB"/>
              </w:rPr>
            </w:pPr>
          </w:p>
          <w:p w14:paraId="4ADFBB7A" w14:textId="77777777" w:rsidR="00B86755" w:rsidRPr="00ED096E" w:rsidRDefault="00B86755" w:rsidP="00B86755">
            <w:pPr>
              <w:rPr>
                <w:rFonts w:ascii="Arial" w:hAnsi="Arial" w:cs="Arial"/>
                <w:lang w:val="en-GB"/>
              </w:rPr>
            </w:pPr>
            <w:r w:rsidRPr="00ED096E">
              <w:rPr>
                <w:rFonts w:ascii="Arial" w:hAnsi="Arial" w:cs="Arial"/>
                <w:lang w:val="en-GB"/>
              </w:rPr>
              <w:t>Further to our discussions, please find our best price as below:</w:t>
            </w:r>
          </w:p>
          <w:p w14:paraId="042813F0" w14:textId="77777777" w:rsidR="00B86755" w:rsidRPr="00ED096E" w:rsidRDefault="00B86755" w:rsidP="00B86755">
            <w:pPr>
              <w:rPr>
                <w:rFonts w:ascii="Arial" w:hAnsi="Arial" w:cs="Arial"/>
                <w:lang w:val="en-GB"/>
              </w:rPr>
            </w:pPr>
          </w:p>
          <w:tbl>
            <w:tblPr>
              <w:tblStyle w:val="TableGrid"/>
              <w:tblW w:w="0" w:type="auto"/>
              <w:tblInd w:w="198" w:type="dxa"/>
              <w:tblLook w:val="04A0" w:firstRow="1" w:lastRow="0" w:firstColumn="1" w:lastColumn="0" w:noHBand="0" w:noVBand="1"/>
            </w:tblPr>
            <w:tblGrid>
              <w:gridCol w:w="2880"/>
              <w:gridCol w:w="2430"/>
              <w:gridCol w:w="990"/>
              <w:gridCol w:w="1710"/>
            </w:tblGrid>
            <w:tr w:rsidR="00B86755" w:rsidRPr="00ED096E" w14:paraId="2CB39F80" w14:textId="77777777" w:rsidTr="00FC4834">
              <w:tc>
                <w:tcPr>
                  <w:tcW w:w="2880" w:type="dxa"/>
                </w:tcPr>
                <w:p w14:paraId="10917EC9" w14:textId="77777777" w:rsidR="00B86755" w:rsidRPr="00ED096E" w:rsidRDefault="00B86755" w:rsidP="00B86755">
                  <w:pPr>
                    <w:rPr>
                      <w:rFonts w:ascii="Arial" w:hAnsi="Arial" w:cs="Arial"/>
                      <w:lang w:val="en-GB"/>
                    </w:rPr>
                  </w:pPr>
                  <w:r w:rsidRPr="00ED096E">
                    <w:rPr>
                      <w:rFonts w:ascii="Arial" w:hAnsi="Arial" w:cs="Arial"/>
                      <w:lang w:val="en-GB"/>
                    </w:rPr>
                    <w:t>Description</w:t>
                  </w:r>
                </w:p>
              </w:tc>
              <w:tc>
                <w:tcPr>
                  <w:tcW w:w="2430" w:type="dxa"/>
                </w:tcPr>
                <w:p w14:paraId="38B99905" w14:textId="77777777" w:rsidR="00B86755" w:rsidRPr="00ED096E" w:rsidRDefault="00B86755" w:rsidP="00B86755">
                  <w:pPr>
                    <w:rPr>
                      <w:rFonts w:ascii="Arial" w:hAnsi="Arial" w:cs="Arial"/>
                      <w:lang w:val="en-GB"/>
                    </w:rPr>
                  </w:pPr>
                  <w:r w:rsidRPr="00ED096E">
                    <w:rPr>
                      <w:rFonts w:ascii="Arial" w:hAnsi="Arial" w:cs="Arial"/>
                      <w:lang w:val="en-GB"/>
                    </w:rPr>
                    <w:t>Unit Price (INR)</w:t>
                  </w:r>
                </w:p>
              </w:tc>
              <w:tc>
                <w:tcPr>
                  <w:tcW w:w="990" w:type="dxa"/>
                </w:tcPr>
                <w:p w14:paraId="433030E7" w14:textId="77777777" w:rsidR="00B86755" w:rsidRPr="00ED096E" w:rsidRDefault="00B86755" w:rsidP="00B86755">
                  <w:pPr>
                    <w:rPr>
                      <w:rFonts w:ascii="Arial" w:hAnsi="Arial" w:cs="Arial"/>
                      <w:lang w:val="en-GB"/>
                    </w:rPr>
                  </w:pPr>
                  <w:r w:rsidRPr="00ED096E">
                    <w:rPr>
                      <w:rFonts w:ascii="Arial" w:hAnsi="Arial" w:cs="Arial"/>
                      <w:lang w:val="en-GB"/>
                    </w:rPr>
                    <w:t>Qty</w:t>
                  </w:r>
                </w:p>
              </w:tc>
              <w:tc>
                <w:tcPr>
                  <w:tcW w:w="1710" w:type="dxa"/>
                </w:tcPr>
                <w:p w14:paraId="2AD0F0D3" w14:textId="77777777" w:rsidR="00B86755" w:rsidRPr="00ED096E" w:rsidRDefault="00B86755" w:rsidP="00B86755">
                  <w:pPr>
                    <w:rPr>
                      <w:rFonts w:ascii="Arial" w:hAnsi="Arial" w:cs="Arial"/>
                      <w:lang w:val="en-GB"/>
                    </w:rPr>
                  </w:pPr>
                  <w:r w:rsidRPr="00ED096E">
                    <w:rPr>
                      <w:rFonts w:ascii="Arial" w:hAnsi="Arial" w:cs="Arial"/>
                      <w:lang w:val="en-GB"/>
                    </w:rPr>
                    <w:t>Amount (INR)</w:t>
                  </w:r>
                </w:p>
              </w:tc>
            </w:tr>
            <w:tr w:rsidR="00B86755" w:rsidRPr="00ED096E" w14:paraId="4692392A" w14:textId="77777777" w:rsidTr="00FC4834">
              <w:tc>
                <w:tcPr>
                  <w:tcW w:w="2880" w:type="dxa"/>
                </w:tcPr>
                <w:p w14:paraId="01FACAF8" w14:textId="6BA79BB6" w:rsidR="00B86755" w:rsidRPr="00ED096E" w:rsidRDefault="00B86755" w:rsidP="00B86755">
                  <w:pPr>
                    <w:rPr>
                      <w:rFonts w:ascii="Arial" w:hAnsi="Arial" w:cs="Arial"/>
                      <w:lang w:val="en-GB"/>
                    </w:rPr>
                  </w:pPr>
                  <w:r w:rsidRPr="00ED096E">
                    <w:rPr>
                      <w:rFonts w:ascii="Arial" w:hAnsi="Arial" w:cs="Arial"/>
                      <w:lang w:val="en-GB"/>
                    </w:rPr>
                    <w:t>EzyMaintain 3.0 (Multi User)</w:t>
                  </w:r>
                </w:p>
              </w:tc>
              <w:tc>
                <w:tcPr>
                  <w:tcW w:w="2430" w:type="dxa"/>
                </w:tcPr>
                <w:p w14:paraId="0D493AED" w14:textId="77777777" w:rsidR="00B86755" w:rsidRPr="00ED096E" w:rsidRDefault="00B86755" w:rsidP="00B86755">
                  <w:pPr>
                    <w:rPr>
                      <w:rFonts w:ascii="Arial" w:hAnsi="Arial" w:cs="Arial"/>
                      <w:lang w:val="en-GB"/>
                    </w:rPr>
                  </w:pPr>
                  <w:r w:rsidRPr="00ED096E">
                    <w:rPr>
                      <w:rFonts w:ascii="Arial" w:hAnsi="Arial" w:cs="Arial"/>
                      <w:lang w:val="en-GB"/>
                    </w:rPr>
                    <w:t>5,00,000.00</w:t>
                  </w:r>
                </w:p>
              </w:tc>
              <w:tc>
                <w:tcPr>
                  <w:tcW w:w="990" w:type="dxa"/>
                </w:tcPr>
                <w:p w14:paraId="4D665DBB" w14:textId="77777777" w:rsidR="00B86755" w:rsidRPr="00ED096E" w:rsidRDefault="00B86755" w:rsidP="00B86755">
                  <w:pPr>
                    <w:rPr>
                      <w:rFonts w:ascii="Arial" w:hAnsi="Arial" w:cs="Arial"/>
                      <w:lang w:val="en-GB"/>
                    </w:rPr>
                  </w:pPr>
                  <w:r w:rsidRPr="00ED096E">
                    <w:rPr>
                      <w:rFonts w:ascii="Arial" w:hAnsi="Arial" w:cs="Arial"/>
                      <w:lang w:val="en-GB"/>
                    </w:rPr>
                    <w:t>1</w:t>
                  </w:r>
                </w:p>
              </w:tc>
              <w:tc>
                <w:tcPr>
                  <w:tcW w:w="1710" w:type="dxa"/>
                </w:tcPr>
                <w:p w14:paraId="6B26B247" w14:textId="77777777" w:rsidR="00B86755" w:rsidRPr="00ED096E" w:rsidRDefault="00B86755" w:rsidP="00B86755">
                  <w:pPr>
                    <w:rPr>
                      <w:rFonts w:ascii="Arial" w:hAnsi="Arial" w:cs="Arial"/>
                      <w:lang w:val="en-GB"/>
                    </w:rPr>
                  </w:pPr>
                  <w:r w:rsidRPr="00ED096E">
                    <w:rPr>
                      <w:rFonts w:ascii="Arial" w:hAnsi="Arial" w:cs="Arial"/>
                      <w:lang w:val="en-GB"/>
                    </w:rPr>
                    <w:t>5,00,000.00</w:t>
                  </w:r>
                </w:p>
              </w:tc>
            </w:tr>
          </w:tbl>
          <w:p w14:paraId="72A7E555" w14:textId="77777777" w:rsidR="00B86755" w:rsidRPr="00ED096E" w:rsidRDefault="00B86755" w:rsidP="00B86755">
            <w:pPr>
              <w:rPr>
                <w:rFonts w:ascii="Arial" w:hAnsi="Arial" w:cs="Arial"/>
                <w:lang w:val="en-GB"/>
              </w:rPr>
            </w:pPr>
          </w:p>
          <w:p w14:paraId="2E15EF5B" w14:textId="77777777" w:rsidR="00B86755" w:rsidRPr="00ED096E" w:rsidRDefault="00B86755" w:rsidP="00B86755">
            <w:pPr>
              <w:rPr>
                <w:rFonts w:ascii="Arial" w:hAnsi="Arial" w:cs="Arial"/>
                <w:lang w:val="en-GB"/>
              </w:rPr>
            </w:pPr>
            <w:r w:rsidRPr="00ED096E">
              <w:rPr>
                <w:rFonts w:ascii="Arial" w:hAnsi="Arial" w:cs="Arial"/>
                <w:lang w:val="en-GB"/>
              </w:rPr>
              <w:t>Terms and Conditions:</w:t>
            </w:r>
          </w:p>
          <w:p w14:paraId="1A8C4B1B" w14:textId="77777777" w:rsidR="00B86755" w:rsidRPr="00ED096E" w:rsidRDefault="00B86755" w:rsidP="00B86755">
            <w:pPr>
              <w:rPr>
                <w:rFonts w:ascii="Arial" w:hAnsi="Arial" w:cs="Arial"/>
                <w:lang w:val="en-GB"/>
              </w:rPr>
            </w:pPr>
          </w:p>
          <w:p w14:paraId="132A0482"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1. This price is strictly confidential and should not be disclosed to any third-party. </w:t>
            </w:r>
          </w:p>
          <w:p w14:paraId="4DFB9D75"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2. </w:t>
            </w:r>
            <w:r w:rsidRPr="00ED096E">
              <w:rPr>
                <w:rFonts w:ascii="Arial" w:hAnsi="Arial" w:cs="Arial"/>
                <w:b/>
                <w:sz w:val="20"/>
                <w:szCs w:val="20"/>
                <w:lang w:val="en-GB"/>
              </w:rPr>
              <w:t>Delivery:</w:t>
            </w:r>
            <w:r w:rsidRPr="00ED096E">
              <w:rPr>
                <w:rFonts w:ascii="Arial" w:hAnsi="Arial" w:cs="Arial"/>
                <w:sz w:val="20"/>
                <w:szCs w:val="20"/>
                <w:lang w:val="en-GB"/>
              </w:rPr>
              <w:t xml:space="preserve"> -Software for the company would be delivered within 2 weeks after receipt of commercially clear purchase order barring no unforeseen circumstances viz war, calamity or other external factors. Software shall be delivered electronically. </w:t>
            </w:r>
          </w:p>
          <w:p w14:paraId="48D46E1D"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3. </w:t>
            </w:r>
            <w:r w:rsidRPr="00ED096E">
              <w:rPr>
                <w:rFonts w:ascii="Arial" w:hAnsi="Arial" w:cs="Arial"/>
                <w:b/>
                <w:sz w:val="20"/>
                <w:szCs w:val="20"/>
                <w:lang w:val="en-GB"/>
              </w:rPr>
              <w:t>Manuals:</w:t>
            </w:r>
            <w:r w:rsidRPr="00ED096E">
              <w:rPr>
                <w:rFonts w:ascii="Arial" w:hAnsi="Arial" w:cs="Arial"/>
                <w:sz w:val="20"/>
                <w:szCs w:val="20"/>
                <w:lang w:val="en-GB"/>
              </w:rPr>
              <w:t xml:space="preserve"> - Online Tutorials &amp; Help files are available in the software. No separate manuals are provided. </w:t>
            </w:r>
          </w:p>
          <w:p w14:paraId="18913BDC"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4. </w:t>
            </w:r>
            <w:r w:rsidRPr="00ED096E">
              <w:rPr>
                <w:rFonts w:ascii="Arial" w:hAnsi="Arial" w:cs="Arial"/>
                <w:b/>
                <w:bCs/>
                <w:sz w:val="20"/>
                <w:szCs w:val="20"/>
                <w:lang w:val="en-GB"/>
              </w:rPr>
              <w:t xml:space="preserve">Validity: </w:t>
            </w:r>
            <w:r w:rsidRPr="00ED096E">
              <w:rPr>
                <w:rFonts w:ascii="Arial" w:hAnsi="Arial" w:cs="Arial"/>
                <w:sz w:val="20"/>
                <w:szCs w:val="20"/>
                <w:lang w:val="en-GB"/>
              </w:rPr>
              <w:t xml:space="preserve">-Strictly valid till </w:t>
            </w:r>
            <w:r w:rsidRPr="00ED096E">
              <w:rPr>
                <w:rFonts w:ascii="Arial" w:hAnsi="Arial" w:cs="Arial"/>
                <w:b/>
                <w:bCs/>
                <w:sz w:val="20"/>
                <w:szCs w:val="20"/>
                <w:lang w:val="en-GB"/>
              </w:rPr>
              <w:t>20</w:t>
            </w:r>
            <w:r w:rsidRPr="00ED096E">
              <w:rPr>
                <w:rFonts w:ascii="Arial" w:hAnsi="Arial" w:cs="Arial"/>
                <w:b/>
                <w:bCs/>
                <w:sz w:val="20"/>
                <w:szCs w:val="20"/>
                <w:vertAlign w:val="superscript"/>
                <w:lang w:val="en-GB"/>
              </w:rPr>
              <w:t>th</w:t>
            </w:r>
            <w:r w:rsidRPr="00ED096E">
              <w:rPr>
                <w:rFonts w:ascii="Arial" w:hAnsi="Arial" w:cs="Arial"/>
                <w:b/>
                <w:bCs/>
                <w:sz w:val="20"/>
                <w:szCs w:val="20"/>
                <w:lang w:val="en-GB"/>
              </w:rPr>
              <w:t xml:space="preserve"> May 2014. </w:t>
            </w:r>
          </w:p>
          <w:p w14:paraId="16B21AED"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5. </w:t>
            </w:r>
            <w:r w:rsidRPr="00ED096E">
              <w:rPr>
                <w:rFonts w:ascii="Arial" w:hAnsi="Arial" w:cs="Arial"/>
                <w:b/>
                <w:sz w:val="20"/>
                <w:szCs w:val="20"/>
                <w:lang w:val="en-GB"/>
              </w:rPr>
              <w:t>Pricing, Payment terms:</w:t>
            </w:r>
            <w:r w:rsidRPr="00ED096E">
              <w:rPr>
                <w:rFonts w:ascii="Arial" w:hAnsi="Arial" w:cs="Arial"/>
                <w:sz w:val="20"/>
                <w:szCs w:val="20"/>
                <w:lang w:val="en-GB"/>
              </w:rPr>
              <w:t xml:space="preserve"> -100% payments along with the Purchase Order. </w:t>
            </w:r>
          </w:p>
          <w:p w14:paraId="49BFABD2"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6. </w:t>
            </w:r>
            <w:r w:rsidRPr="00ED096E">
              <w:rPr>
                <w:rFonts w:ascii="Arial" w:hAnsi="Arial" w:cs="Arial"/>
                <w:b/>
                <w:bCs/>
                <w:sz w:val="20"/>
                <w:szCs w:val="20"/>
                <w:lang w:val="en-GB"/>
              </w:rPr>
              <w:t xml:space="preserve">Taxes extra: </w:t>
            </w:r>
            <w:r w:rsidRPr="00ED096E">
              <w:rPr>
                <w:rFonts w:ascii="Arial" w:hAnsi="Arial" w:cs="Arial"/>
                <w:sz w:val="20"/>
                <w:szCs w:val="20"/>
                <w:lang w:val="en-GB"/>
              </w:rPr>
              <w:t xml:space="preserve">15% Service Tax applicable. </w:t>
            </w:r>
          </w:p>
          <w:p w14:paraId="592F7A31" w14:textId="77777777" w:rsidR="00B86755" w:rsidRPr="00ED096E" w:rsidRDefault="00B86755" w:rsidP="00B86755">
            <w:pPr>
              <w:pStyle w:val="Default"/>
              <w:spacing w:after="18"/>
              <w:rPr>
                <w:rFonts w:ascii="Arial" w:hAnsi="Arial" w:cs="Arial"/>
                <w:sz w:val="20"/>
                <w:szCs w:val="20"/>
                <w:lang w:val="en-GB"/>
              </w:rPr>
            </w:pPr>
            <w:r w:rsidRPr="00ED096E">
              <w:rPr>
                <w:rFonts w:ascii="Arial" w:hAnsi="Arial" w:cs="Arial"/>
                <w:sz w:val="20"/>
                <w:szCs w:val="20"/>
                <w:lang w:val="en-GB"/>
              </w:rPr>
              <w:t xml:space="preserve">7. </w:t>
            </w:r>
            <w:r w:rsidRPr="00ED096E">
              <w:rPr>
                <w:rFonts w:ascii="Arial" w:hAnsi="Arial" w:cs="Arial"/>
                <w:b/>
                <w:sz w:val="20"/>
                <w:szCs w:val="20"/>
                <w:lang w:val="en-GB"/>
              </w:rPr>
              <w:t>Order Cancellation:</w:t>
            </w:r>
            <w:r w:rsidRPr="00ED096E">
              <w:rPr>
                <w:rFonts w:ascii="Arial" w:hAnsi="Arial" w:cs="Arial"/>
                <w:sz w:val="20"/>
                <w:szCs w:val="20"/>
                <w:lang w:val="en-GB"/>
              </w:rPr>
              <w:t xml:space="preserve"> - Order once placed cannot be cancelled under any circumstances. </w:t>
            </w:r>
          </w:p>
          <w:p w14:paraId="0D6FA104" w14:textId="77777777" w:rsidR="00B86755" w:rsidRPr="00ED096E" w:rsidRDefault="00B86755" w:rsidP="00B86755">
            <w:pPr>
              <w:rPr>
                <w:rFonts w:ascii="Arial" w:hAnsi="Arial" w:cs="Arial"/>
                <w:lang w:val="en-GB"/>
              </w:rPr>
            </w:pPr>
          </w:p>
          <w:p w14:paraId="0E80C98F" w14:textId="77777777" w:rsidR="00B86755" w:rsidRPr="00ED096E" w:rsidRDefault="00B86755" w:rsidP="00B86755">
            <w:pPr>
              <w:rPr>
                <w:rFonts w:ascii="Arial" w:hAnsi="Arial" w:cs="Arial"/>
                <w:lang w:val="en-GB"/>
              </w:rPr>
            </w:pPr>
            <w:r w:rsidRPr="00ED096E">
              <w:rPr>
                <w:rFonts w:ascii="Arial" w:hAnsi="Arial" w:cs="Arial"/>
                <w:lang w:val="en-GB"/>
              </w:rPr>
              <w:t>We are confident that EzyMaintain would help your esteemed organization to track your maintenance activities in real time.</w:t>
            </w:r>
          </w:p>
          <w:p w14:paraId="7DC121C7" w14:textId="77777777" w:rsidR="00B86755" w:rsidRPr="00ED096E" w:rsidRDefault="00B86755" w:rsidP="00B86755">
            <w:pPr>
              <w:rPr>
                <w:rFonts w:ascii="Arial" w:hAnsi="Arial" w:cs="Arial"/>
                <w:lang w:val="en-GB"/>
              </w:rPr>
            </w:pPr>
          </w:p>
          <w:p w14:paraId="7539BD49" w14:textId="77777777" w:rsidR="00B86755" w:rsidRPr="00ED096E" w:rsidRDefault="00B86755" w:rsidP="00B86755">
            <w:pPr>
              <w:rPr>
                <w:rFonts w:ascii="Arial" w:hAnsi="Arial" w:cs="Arial"/>
                <w:lang w:val="en-GB"/>
              </w:rPr>
            </w:pPr>
            <w:r w:rsidRPr="00ED096E">
              <w:rPr>
                <w:rFonts w:ascii="Arial" w:hAnsi="Arial" w:cs="Arial"/>
                <w:lang w:val="en-GB"/>
              </w:rPr>
              <w:t>We look forward for your valuable order.</w:t>
            </w:r>
          </w:p>
          <w:p w14:paraId="431F8C3C" w14:textId="77777777" w:rsidR="00B86755" w:rsidRPr="00ED096E" w:rsidRDefault="00B86755" w:rsidP="00B86755">
            <w:pPr>
              <w:rPr>
                <w:rFonts w:ascii="Arial" w:hAnsi="Arial" w:cs="Arial"/>
                <w:lang w:val="en-GB"/>
              </w:rPr>
            </w:pPr>
          </w:p>
          <w:p w14:paraId="2C53B73C" w14:textId="77777777" w:rsidR="00B86755" w:rsidRPr="00ED096E" w:rsidRDefault="00B86755" w:rsidP="00B86755">
            <w:pPr>
              <w:rPr>
                <w:rFonts w:ascii="Arial" w:hAnsi="Arial" w:cs="Arial"/>
                <w:lang w:val="en-GB"/>
              </w:rPr>
            </w:pPr>
            <w:r w:rsidRPr="00ED096E">
              <w:rPr>
                <w:rFonts w:ascii="Arial" w:hAnsi="Arial" w:cs="Arial"/>
                <w:lang w:val="en-GB"/>
              </w:rPr>
              <w:t>Yours truly</w:t>
            </w:r>
          </w:p>
          <w:p w14:paraId="22A93FAE" w14:textId="77777777" w:rsidR="00B86755" w:rsidRPr="00ED096E" w:rsidRDefault="00B86755" w:rsidP="00B86755">
            <w:pPr>
              <w:rPr>
                <w:rFonts w:ascii="Arial" w:hAnsi="Arial" w:cs="Arial"/>
                <w:lang w:val="en-GB"/>
              </w:rPr>
            </w:pPr>
          </w:p>
          <w:p w14:paraId="51FCC99B" w14:textId="77777777" w:rsidR="00B86755" w:rsidRPr="00ED096E" w:rsidRDefault="00B86755" w:rsidP="00B86755">
            <w:pPr>
              <w:rPr>
                <w:rFonts w:ascii="Arial" w:hAnsi="Arial" w:cs="Arial"/>
                <w:lang w:val="en-GB"/>
              </w:rPr>
            </w:pPr>
            <w:r w:rsidRPr="00ED096E">
              <w:rPr>
                <w:rFonts w:ascii="Arial" w:hAnsi="Arial" w:cs="Arial"/>
                <w:lang w:val="en-GB"/>
              </w:rPr>
              <w:t>Sahil M.</w:t>
            </w:r>
          </w:p>
          <w:p w14:paraId="69CF1F84" w14:textId="77777777" w:rsidR="00B86755" w:rsidRPr="00ED096E" w:rsidRDefault="00B86755" w:rsidP="00B86755">
            <w:pPr>
              <w:pStyle w:val="ExhibitText"/>
              <w:rPr>
                <w:lang w:val="en-GB"/>
              </w:rPr>
            </w:pPr>
            <w:r w:rsidRPr="00ED096E">
              <w:rPr>
                <w:lang w:val="en-GB"/>
              </w:rPr>
              <w:t>Sr. Manager – Sales</w:t>
            </w:r>
          </w:p>
          <w:p w14:paraId="14162487" w14:textId="77777777" w:rsidR="00B86755" w:rsidRDefault="00B86755" w:rsidP="00B37597">
            <w:pPr>
              <w:rPr>
                <w:rFonts w:ascii="Cambria" w:hAnsi="Cambria"/>
                <w:b/>
                <w:lang w:val="en-GB"/>
              </w:rPr>
            </w:pPr>
          </w:p>
        </w:tc>
      </w:tr>
    </w:tbl>
    <w:p w14:paraId="2363F784" w14:textId="77777777" w:rsidR="00B37597" w:rsidRPr="00ED096E" w:rsidRDefault="00B37597" w:rsidP="00B37597">
      <w:pPr>
        <w:pStyle w:val="ExhibitText"/>
        <w:rPr>
          <w:lang w:val="en-GB"/>
        </w:rPr>
      </w:pPr>
    </w:p>
    <w:p w14:paraId="4D1B3D2C" w14:textId="672F89C8" w:rsidR="00B37597" w:rsidRPr="00ED096E" w:rsidRDefault="00CA31BD" w:rsidP="00B37597">
      <w:pPr>
        <w:pStyle w:val="Footnote"/>
        <w:rPr>
          <w:lang w:val="en-GB"/>
        </w:rPr>
      </w:pPr>
      <w:r>
        <w:rPr>
          <w:lang w:val="en-GB"/>
        </w:rPr>
        <w:t>Note:</w:t>
      </w:r>
      <w:r w:rsidR="00B37597" w:rsidRPr="00ED096E">
        <w:rPr>
          <w:lang w:val="en-GB"/>
        </w:rPr>
        <w:t xml:space="preserve"> </w:t>
      </w:r>
      <w:r>
        <w:rPr>
          <w:lang w:val="en-GB"/>
        </w:rPr>
        <w:t xml:space="preserve">INR = </w:t>
      </w:r>
      <w:r w:rsidR="009C5510">
        <w:rPr>
          <w:lang w:val="en-GB"/>
        </w:rPr>
        <w:t xml:space="preserve">₹ = </w:t>
      </w:r>
      <w:r>
        <w:rPr>
          <w:lang w:val="en-GB"/>
        </w:rPr>
        <w:t xml:space="preserve">Indian rupee; </w:t>
      </w:r>
      <w:r w:rsidR="00B37597" w:rsidRPr="00ED096E">
        <w:rPr>
          <w:lang w:val="en-GB"/>
        </w:rPr>
        <w:t>US</w:t>
      </w:r>
      <w:r>
        <w:rPr>
          <w:lang w:val="en-GB"/>
        </w:rPr>
        <w:t>$</w:t>
      </w:r>
      <w:r w:rsidR="00B37597" w:rsidRPr="00ED096E">
        <w:rPr>
          <w:lang w:val="en-GB"/>
        </w:rPr>
        <w:t xml:space="preserve"> </w:t>
      </w:r>
      <w:r>
        <w:rPr>
          <w:lang w:val="en-GB"/>
        </w:rPr>
        <w:t>= ₹</w:t>
      </w:r>
      <w:r w:rsidR="00B37597" w:rsidRPr="00ED096E">
        <w:rPr>
          <w:lang w:val="en-GB"/>
        </w:rPr>
        <w:t>68.875</w:t>
      </w:r>
      <w:r>
        <w:rPr>
          <w:lang w:val="en-GB"/>
        </w:rPr>
        <w:t xml:space="preserve"> on June 25, 2014</w:t>
      </w:r>
      <w:r w:rsidR="00B37597" w:rsidRPr="00ED096E">
        <w:rPr>
          <w:lang w:val="en-GB"/>
        </w:rPr>
        <w:t>.</w:t>
      </w:r>
    </w:p>
    <w:p w14:paraId="29069FFF" w14:textId="77777777" w:rsidR="00B37597" w:rsidRPr="00ED096E" w:rsidRDefault="00B37597" w:rsidP="00B37597">
      <w:pPr>
        <w:pStyle w:val="Footnote"/>
        <w:rPr>
          <w:lang w:val="en-GB"/>
        </w:rPr>
      </w:pPr>
      <w:r w:rsidRPr="00ED096E">
        <w:rPr>
          <w:lang w:val="en-GB"/>
        </w:rPr>
        <w:t>Source: Company files.</w:t>
      </w:r>
    </w:p>
    <w:p w14:paraId="7E34B966" w14:textId="77777777" w:rsidR="00B37597" w:rsidRPr="00ED096E" w:rsidRDefault="00B37597" w:rsidP="00B37597">
      <w:pPr>
        <w:pStyle w:val="Footnote"/>
        <w:rPr>
          <w:lang w:val="en-GB"/>
        </w:rPr>
      </w:pPr>
    </w:p>
    <w:p w14:paraId="47B96DFF" w14:textId="77777777" w:rsidR="00B37597" w:rsidRPr="00ED096E" w:rsidRDefault="00B37597">
      <w:pPr>
        <w:spacing w:after="200" w:line="276" w:lineRule="auto"/>
        <w:rPr>
          <w:rFonts w:ascii="Arial" w:hAnsi="Arial" w:cs="Arial"/>
          <w:sz w:val="17"/>
          <w:szCs w:val="17"/>
          <w:lang w:val="en-GB"/>
        </w:rPr>
      </w:pPr>
      <w:r w:rsidRPr="00ED096E">
        <w:rPr>
          <w:lang w:val="en-GB"/>
        </w:rPr>
        <w:br w:type="page"/>
      </w:r>
    </w:p>
    <w:p w14:paraId="2FBDB7DD" w14:textId="3F452445" w:rsidR="00B37597" w:rsidRPr="00ED096E" w:rsidRDefault="00B37597" w:rsidP="00B37597">
      <w:pPr>
        <w:pStyle w:val="ExhibitHeading"/>
        <w:rPr>
          <w:lang w:val="en-GB"/>
        </w:rPr>
      </w:pPr>
      <w:r w:rsidRPr="00ED096E">
        <w:rPr>
          <w:lang w:val="en-GB"/>
        </w:rPr>
        <w:lastRenderedPageBreak/>
        <w:t>Exhibit 1</w:t>
      </w:r>
      <w:r w:rsidR="00CA31BD">
        <w:rPr>
          <w:lang w:val="en-GB"/>
        </w:rPr>
        <w:t>1</w:t>
      </w:r>
      <w:r w:rsidRPr="00ED096E">
        <w:rPr>
          <w:lang w:val="en-GB"/>
        </w:rPr>
        <w:t>: Strategic level changes suggested by Ramchandra</w:t>
      </w:r>
      <w:r w:rsidR="009C5510">
        <w:rPr>
          <w:lang w:val="en-GB"/>
        </w:rPr>
        <w:t xml:space="preserve"> mallya</w:t>
      </w:r>
    </w:p>
    <w:p w14:paraId="1C43662A" w14:textId="77777777" w:rsidR="00B37597" w:rsidRPr="00ED096E" w:rsidRDefault="00B37597" w:rsidP="006C782C">
      <w:pPr>
        <w:pStyle w:val="BodyTextMain"/>
        <w:rPr>
          <w:rFonts w:eastAsia="MS Mincho"/>
          <w:lang w:val="en-GB"/>
        </w:rPr>
      </w:pPr>
    </w:p>
    <w:p w14:paraId="60B31AAB" w14:textId="77777777" w:rsidR="00B37597" w:rsidRPr="00ED096E" w:rsidRDefault="006C782C" w:rsidP="006C782C">
      <w:pPr>
        <w:pStyle w:val="Casehead2"/>
        <w:rPr>
          <w:lang w:val="en-GB"/>
        </w:rPr>
      </w:pPr>
      <w:r w:rsidRPr="00ED096E">
        <w:rPr>
          <w:lang w:val="en-GB"/>
        </w:rPr>
        <w:t>Human Resources Policies</w:t>
      </w:r>
    </w:p>
    <w:p w14:paraId="521301EA" w14:textId="77777777" w:rsidR="006C782C" w:rsidRPr="00ED096E" w:rsidRDefault="006C782C" w:rsidP="00B37597">
      <w:pPr>
        <w:textAlignment w:val="baseline"/>
        <w:rPr>
          <w:rFonts w:ascii="Cambria" w:hAnsi="Cambria"/>
          <w:b/>
          <w:color w:val="000000"/>
          <w:sz w:val="24"/>
          <w:szCs w:val="18"/>
          <w:lang w:val="en-GB"/>
        </w:rPr>
      </w:pPr>
    </w:p>
    <w:p w14:paraId="3E3D4826" w14:textId="4A75CCC2" w:rsidR="00B37597" w:rsidRPr="00ED096E" w:rsidRDefault="00B37597" w:rsidP="006C782C">
      <w:pPr>
        <w:pStyle w:val="ExhibitText"/>
        <w:numPr>
          <w:ilvl w:val="0"/>
          <w:numId w:val="33"/>
        </w:numPr>
        <w:rPr>
          <w:lang w:val="en-GB"/>
        </w:rPr>
      </w:pPr>
      <w:r w:rsidRPr="00110A49">
        <w:rPr>
          <w:b/>
          <w:lang w:val="en-GB"/>
        </w:rPr>
        <w:t xml:space="preserve">Overtime </w:t>
      </w:r>
      <w:r w:rsidR="00CA31BD">
        <w:rPr>
          <w:b/>
          <w:lang w:val="en-GB"/>
        </w:rPr>
        <w:t>P</w:t>
      </w:r>
      <w:r w:rsidRPr="00110A49">
        <w:rPr>
          <w:b/>
          <w:lang w:val="en-GB"/>
        </w:rPr>
        <w:t>ay:</w:t>
      </w:r>
      <w:r w:rsidRPr="00ED096E">
        <w:rPr>
          <w:lang w:val="en-GB"/>
        </w:rPr>
        <w:t xml:space="preserve"> Standard overtime rates to be considered for overtime work. However, overtime to be considered in </w:t>
      </w:r>
      <w:r w:rsidR="00386FA8">
        <w:rPr>
          <w:lang w:val="en-GB"/>
        </w:rPr>
        <w:t xml:space="preserve">the </w:t>
      </w:r>
      <w:r w:rsidRPr="00ED096E">
        <w:rPr>
          <w:lang w:val="en-GB"/>
        </w:rPr>
        <w:t xml:space="preserve">case of reduced schedules and not due to delay from </w:t>
      </w:r>
      <w:r w:rsidR="009C5510">
        <w:rPr>
          <w:lang w:val="en-GB"/>
        </w:rPr>
        <w:t xml:space="preserve">the </w:t>
      </w:r>
      <w:r w:rsidRPr="00ED096E">
        <w:rPr>
          <w:lang w:val="en-GB"/>
        </w:rPr>
        <w:t>worker</w:t>
      </w:r>
      <w:r w:rsidR="00386FA8">
        <w:rPr>
          <w:lang w:val="en-GB"/>
        </w:rPr>
        <w:t>’s</w:t>
      </w:r>
      <w:r w:rsidRPr="00ED096E">
        <w:rPr>
          <w:lang w:val="en-GB"/>
        </w:rPr>
        <w:t xml:space="preserve"> side. </w:t>
      </w:r>
    </w:p>
    <w:p w14:paraId="5005A0FC" w14:textId="77777777" w:rsidR="00B37597" w:rsidRPr="00ED096E" w:rsidRDefault="00B37597" w:rsidP="006C782C">
      <w:pPr>
        <w:pStyle w:val="ExhibitText"/>
        <w:numPr>
          <w:ilvl w:val="0"/>
          <w:numId w:val="33"/>
        </w:numPr>
        <w:rPr>
          <w:lang w:val="en-GB"/>
        </w:rPr>
      </w:pPr>
      <w:r w:rsidRPr="00110A49">
        <w:rPr>
          <w:b/>
          <w:lang w:val="en-GB"/>
        </w:rPr>
        <w:t>Payment Mode:</w:t>
      </w:r>
      <w:r w:rsidRPr="00ED096E">
        <w:rPr>
          <w:lang w:val="en-GB"/>
        </w:rPr>
        <w:t xml:space="preserve"> All overtime payment to be made along with weekly payments.</w:t>
      </w:r>
    </w:p>
    <w:p w14:paraId="02FDD2D2" w14:textId="77777777" w:rsidR="00B37597" w:rsidRPr="00ED096E" w:rsidRDefault="00B37597" w:rsidP="006C782C">
      <w:pPr>
        <w:pStyle w:val="ExhibitText"/>
        <w:numPr>
          <w:ilvl w:val="0"/>
          <w:numId w:val="33"/>
        </w:numPr>
        <w:rPr>
          <w:lang w:val="en-GB"/>
        </w:rPr>
      </w:pPr>
      <w:r w:rsidRPr="00ED096E">
        <w:rPr>
          <w:lang w:val="en-GB"/>
        </w:rPr>
        <w:t>Payroll records Implementation of Payroll software to track working hours. This data is to be linked with accounts to facilitate wage payments.</w:t>
      </w:r>
    </w:p>
    <w:p w14:paraId="5E8D6BA6" w14:textId="0CC47021" w:rsidR="00B37597" w:rsidRPr="00ED096E" w:rsidRDefault="00B37597" w:rsidP="006C782C">
      <w:pPr>
        <w:pStyle w:val="ExhibitText"/>
        <w:numPr>
          <w:ilvl w:val="0"/>
          <w:numId w:val="33"/>
        </w:numPr>
        <w:rPr>
          <w:lang w:val="en-GB"/>
        </w:rPr>
      </w:pPr>
      <w:r w:rsidRPr="00110A49">
        <w:rPr>
          <w:b/>
          <w:lang w:val="en-GB"/>
        </w:rPr>
        <w:t>Deductions:</w:t>
      </w:r>
      <w:r w:rsidRPr="00ED096E">
        <w:rPr>
          <w:lang w:val="en-GB"/>
        </w:rPr>
        <w:t xml:space="preserve"> Guidelines to be drafted with our labo</w:t>
      </w:r>
      <w:r w:rsidR="00B86755">
        <w:rPr>
          <w:lang w:val="en-GB"/>
        </w:rPr>
        <w:t>u</w:t>
      </w:r>
      <w:r w:rsidRPr="00ED096E">
        <w:rPr>
          <w:lang w:val="en-GB"/>
        </w:rPr>
        <w:t>r consultant regarding deductions in case of unplanned absenteeism.</w:t>
      </w:r>
    </w:p>
    <w:p w14:paraId="7267A355" w14:textId="527813FD" w:rsidR="00B37597" w:rsidRPr="00ED096E" w:rsidRDefault="00B37597" w:rsidP="006C782C">
      <w:pPr>
        <w:pStyle w:val="ExhibitText"/>
        <w:numPr>
          <w:ilvl w:val="0"/>
          <w:numId w:val="33"/>
        </w:numPr>
        <w:rPr>
          <w:rFonts w:ascii="Georgia" w:hAnsi="Georgia"/>
          <w:sz w:val="18"/>
          <w:lang w:val="en-GB"/>
        </w:rPr>
      </w:pPr>
      <w:r w:rsidRPr="00110A49">
        <w:rPr>
          <w:b/>
          <w:lang w:val="en-GB"/>
        </w:rPr>
        <w:t>Rewards and Incentives:</w:t>
      </w:r>
      <w:r w:rsidRPr="00ED096E">
        <w:rPr>
          <w:lang w:val="en-GB"/>
        </w:rPr>
        <w:t xml:space="preserve"> Reward workers who have put in extra efforts to ensure that work is completed ahead of time. A committee comprising of one management member, </w:t>
      </w:r>
      <w:r w:rsidR="00386FA8">
        <w:rPr>
          <w:lang w:val="en-GB"/>
        </w:rPr>
        <w:t xml:space="preserve">a </w:t>
      </w:r>
      <w:r w:rsidRPr="00ED096E">
        <w:rPr>
          <w:lang w:val="en-GB"/>
        </w:rPr>
        <w:t>production manager</w:t>
      </w:r>
      <w:r w:rsidR="00386FA8">
        <w:rPr>
          <w:lang w:val="en-GB"/>
        </w:rPr>
        <w:t>,</w:t>
      </w:r>
      <w:r w:rsidRPr="00ED096E">
        <w:rPr>
          <w:lang w:val="en-GB"/>
        </w:rPr>
        <w:t xml:space="preserve"> and two senior shop-floor members would do the selection of workers.</w:t>
      </w:r>
    </w:p>
    <w:p w14:paraId="0CF1F788" w14:textId="77777777" w:rsidR="00B37597" w:rsidRPr="00ED096E" w:rsidRDefault="00B37597" w:rsidP="006C782C">
      <w:pPr>
        <w:pStyle w:val="BodyTextMain"/>
        <w:rPr>
          <w:lang w:val="en-GB"/>
        </w:rPr>
      </w:pPr>
    </w:p>
    <w:p w14:paraId="39B1D56D" w14:textId="77777777" w:rsidR="00B37597" w:rsidRPr="00ED096E" w:rsidRDefault="00B37597" w:rsidP="006C782C">
      <w:pPr>
        <w:pStyle w:val="BodyTextMain"/>
        <w:rPr>
          <w:b/>
          <w:lang w:val="en-GB"/>
        </w:rPr>
      </w:pPr>
    </w:p>
    <w:p w14:paraId="76559933" w14:textId="77777777" w:rsidR="00B37597" w:rsidRPr="00ED096E" w:rsidRDefault="00B37597" w:rsidP="006C782C">
      <w:pPr>
        <w:pStyle w:val="Casehead2"/>
        <w:rPr>
          <w:lang w:val="en-GB"/>
        </w:rPr>
      </w:pPr>
      <w:r w:rsidRPr="00ED096E">
        <w:rPr>
          <w:lang w:val="en-GB"/>
        </w:rPr>
        <w:t>Policies f</w:t>
      </w:r>
      <w:r w:rsidR="006C782C" w:rsidRPr="00ED096E">
        <w:rPr>
          <w:lang w:val="en-GB"/>
        </w:rPr>
        <w:t>or Operations</w:t>
      </w:r>
    </w:p>
    <w:p w14:paraId="4CE33B3A" w14:textId="77777777" w:rsidR="006C782C" w:rsidRPr="00ED096E" w:rsidRDefault="006C782C" w:rsidP="006C782C">
      <w:pPr>
        <w:pStyle w:val="Casehead2"/>
        <w:rPr>
          <w:lang w:val="en-GB"/>
        </w:rPr>
      </w:pPr>
    </w:p>
    <w:p w14:paraId="44640A18" w14:textId="77777777" w:rsidR="00B37597" w:rsidRPr="00ED096E" w:rsidRDefault="00B37597" w:rsidP="006C782C">
      <w:pPr>
        <w:pStyle w:val="ExhibitText"/>
        <w:numPr>
          <w:ilvl w:val="0"/>
          <w:numId w:val="34"/>
        </w:numPr>
        <w:ind w:left="360"/>
        <w:rPr>
          <w:lang w:val="en-GB"/>
        </w:rPr>
      </w:pPr>
      <w:r w:rsidRPr="00ED096E">
        <w:rPr>
          <w:lang w:val="en-GB"/>
        </w:rPr>
        <w:t>Ensure that all production activities are planned.</w:t>
      </w:r>
    </w:p>
    <w:p w14:paraId="4CE41562" w14:textId="77777777" w:rsidR="00B37597" w:rsidRPr="00ED096E" w:rsidRDefault="00B37597" w:rsidP="006C782C">
      <w:pPr>
        <w:pStyle w:val="ExhibitText"/>
        <w:numPr>
          <w:ilvl w:val="0"/>
          <w:numId w:val="34"/>
        </w:numPr>
        <w:ind w:left="360"/>
        <w:rPr>
          <w:lang w:val="en-GB"/>
        </w:rPr>
      </w:pPr>
      <w:r w:rsidRPr="00ED096E">
        <w:rPr>
          <w:lang w:val="en-GB"/>
        </w:rPr>
        <w:t>Inform existing customers regarding change in execution of production activity. Request customers to give all relevant information before execution. Explore options of change contract in case the customer changes requirements.</w:t>
      </w:r>
    </w:p>
    <w:p w14:paraId="65152232" w14:textId="25C5B312" w:rsidR="00B37597" w:rsidRPr="00ED096E" w:rsidRDefault="00B37597" w:rsidP="006C782C">
      <w:pPr>
        <w:pStyle w:val="ExhibitText"/>
        <w:numPr>
          <w:ilvl w:val="0"/>
          <w:numId w:val="34"/>
        </w:numPr>
        <w:ind w:left="360"/>
        <w:rPr>
          <w:lang w:val="en-GB"/>
        </w:rPr>
      </w:pPr>
      <w:r w:rsidRPr="00ED096E">
        <w:rPr>
          <w:lang w:val="en-GB"/>
        </w:rPr>
        <w:t xml:space="preserve">Initiate “Worker of the </w:t>
      </w:r>
      <w:r w:rsidR="00386FA8">
        <w:rPr>
          <w:lang w:val="en-GB"/>
        </w:rPr>
        <w:t>M</w:t>
      </w:r>
      <w:r w:rsidRPr="00ED096E">
        <w:rPr>
          <w:lang w:val="en-GB"/>
        </w:rPr>
        <w:t xml:space="preserve">onth” appreciation system. Conduct a meeting in the last week of every month and give a letter of appreciation to the worker selected in </w:t>
      </w:r>
      <w:r w:rsidR="00B86755">
        <w:rPr>
          <w:lang w:val="en-GB"/>
        </w:rPr>
        <w:t xml:space="preserve">the </w:t>
      </w:r>
      <w:r w:rsidRPr="00ED096E">
        <w:rPr>
          <w:lang w:val="en-GB"/>
        </w:rPr>
        <w:t>presence of the entire workforce.</w:t>
      </w:r>
    </w:p>
    <w:p w14:paraId="76CDD0F2" w14:textId="77777777" w:rsidR="00B37597" w:rsidRPr="00ED096E" w:rsidRDefault="00B37597" w:rsidP="006C782C">
      <w:pPr>
        <w:pStyle w:val="BodyTextMain"/>
        <w:rPr>
          <w:lang w:val="en-GB"/>
        </w:rPr>
      </w:pPr>
    </w:p>
    <w:p w14:paraId="50D5CC9F" w14:textId="77777777" w:rsidR="006C782C" w:rsidRPr="00ED096E" w:rsidRDefault="006C782C" w:rsidP="006C782C">
      <w:pPr>
        <w:pStyle w:val="BodyTextMain"/>
        <w:rPr>
          <w:lang w:val="en-GB"/>
        </w:rPr>
      </w:pPr>
    </w:p>
    <w:p w14:paraId="3517E194" w14:textId="77777777" w:rsidR="00B37597" w:rsidRPr="00ED096E" w:rsidRDefault="00B37597" w:rsidP="006C782C">
      <w:pPr>
        <w:pStyle w:val="Casehead2"/>
        <w:rPr>
          <w:lang w:val="en-GB"/>
        </w:rPr>
      </w:pPr>
      <w:r w:rsidRPr="00ED096E">
        <w:rPr>
          <w:lang w:val="en-GB"/>
        </w:rPr>
        <w:t>Policies fo</w:t>
      </w:r>
      <w:r w:rsidR="006C782C" w:rsidRPr="00ED096E">
        <w:rPr>
          <w:lang w:val="en-GB"/>
        </w:rPr>
        <w:t>r Machines</w:t>
      </w:r>
    </w:p>
    <w:p w14:paraId="7035C13B" w14:textId="77777777" w:rsidR="006C782C" w:rsidRPr="00ED096E" w:rsidRDefault="006C782C" w:rsidP="00B37597">
      <w:pPr>
        <w:textAlignment w:val="baseline"/>
        <w:rPr>
          <w:rFonts w:ascii="Cambria" w:hAnsi="Cambria"/>
          <w:b/>
          <w:color w:val="000000"/>
          <w:sz w:val="24"/>
          <w:szCs w:val="18"/>
          <w:lang w:val="en-GB"/>
        </w:rPr>
      </w:pPr>
    </w:p>
    <w:p w14:paraId="5942E5CD" w14:textId="79EBC783" w:rsidR="00B37597" w:rsidRPr="00ED096E" w:rsidRDefault="00B37597" w:rsidP="006C782C">
      <w:pPr>
        <w:pStyle w:val="ExhibitText"/>
        <w:numPr>
          <w:ilvl w:val="0"/>
          <w:numId w:val="35"/>
        </w:numPr>
        <w:ind w:left="360"/>
        <w:rPr>
          <w:lang w:val="en-GB"/>
        </w:rPr>
      </w:pPr>
      <w:r w:rsidRPr="00ED096E">
        <w:rPr>
          <w:lang w:val="en-GB"/>
        </w:rPr>
        <w:t xml:space="preserve">Plan for </w:t>
      </w:r>
      <w:r w:rsidR="00386FA8">
        <w:rPr>
          <w:lang w:val="en-GB"/>
        </w:rPr>
        <w:t xml:space="preserve">a </w:t>
      </w:r>
      <w:r w:rsidRPr="00ED096E">
        <w:rPr>
          <w:lang w:val="en-GB"/>
        </w:rPr>
        <w:t>phased replacement of machines over a period of five years.</w:t>
      </w:r>
    </w:p>
    <w:p w14:paraId="7676BC91" w14:textId="77777777" w:rsidR="00B37597" w:rsidRPr="00ED096E" w:rsidRDefault="00B37597" w:rsidP="006C782C">
      <w:pPr>
        <w:pStyle w:val="ExhibitText"/>
        <w:numPr>
          <w:ilvl w:val="0"/>
          <w:numId w:val="35"/>
        </w:numPr>
        <w:ind w:left="360"/>
        <w:rPr>
          <w:lang w:val="en-GB"/>
        </w:rPr>
      </w:pPr>
      <w:r w:rsidRPr="00ED096E">
        <w:rPr>
          <w:lang w:val="en-GB"/>
        </w:rPr>
        <w:t>Put a preventive maintenance plan in place. Ensure that the plan is meticulously followed.</w:t>
      </w:r>
    </w:p>
    <w:p w14:paraId="442CF160" w14:textId="77777777" w:rsidR="00B37597" w:rsidRPr="00ED096E" w:rsidRDefault="00B37597" w:rsidP="006C782C">
      <w:pPr>
        <w:pStyle w:val="ExhibitText"/>
        <w:numPr>
          <w:ilvl w:val="0"/>
          <w:numId w:val="35"/>
        </w:numPr>
        <w:ind w:left="360"/>
        <w:rPr>
          <w:lang w:val="en-GB"/>
        </w:rPr>
      </w:pPr>
      <w:r w:rsidRPr="00ED096E">
        <w:rPr>
          <w:lang w:val="en-GB"/>
        </w:rPr>
        <w:t>Have a bigger team to ensure that maintenance activities are also considered under priority.</w:t>
      </w:r>
    </w:p>
    <w:p w14:paraId="0B34BC88" w14:textId="77777777" w:rsidR="00B37597" w:rsidRPr="00ED096E" w:rsidRDefault="00B37597" w:rsidP="006C782C">
      <w:pPr>
        <w:pStyle w:val="ExhibitText"/>
        <w:rPr>
          <w:lang w:val="en-GB"/>
        </w:rPr>
      </w:pPr>
    </w:p>
    <w:p w14:paraId="013159EB" w14:textId="77777777" w:rsidR="00B37597" w:rsidRPr="00ED096E" w:rsidRDefault="006C782C" w:rsidP="006C782C">
      <w:pPr>
        <w:pStyle w:val="Footnote"/>
        <w:rPr>
          <w:rFonts w:eastAsia="MS Mincho"/>
          <w:lang w:val="en-GB"/>
        </w:rPr>
      </w:pPr>
      <w:r w:rsidRPr="00ED096E">
        <w:rPr>
          <w:rFonts w:eastAsia="MS Mincho"/>
          <w:lang w:val="en-GB"/>
        </w:rPr>
        <w:t>Source: Company files.</w:t>
      </w:r>
    </w:p>
    <w:p w14:paraId="5D533BCD" w14:textId="77777777" w:rsidR="00B37597" w:rsidRPr="00ED096E" w:rsidRDefault="00B37597" w:rsidP="00B37597">
      <w:pPr>
        <w:pStyle w:val="ExhibitHeading"/>
        <w:rPr>
          <w:lang w:val="en-GB"/>
        </w:rPr>
      </w:pPr>
    </w:p>
    <w:sectPr w:rsidR="00B37597" w:rsidRPr="00ED096E" w:rsidSect="00EB5410">
      <w:headerReference w:type="default" r:id="rId26"/>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25CC79" w16cid:durableId="1DF75605"/>
  <w16cid:commentId w16cid:paraId="5E8A7804" w16cid:durableId="1E0DD567"/>
  <w16cid:commentId w16cid:paraId="4BB188D7" w16cid:durableId="1DF8988C"/>
  <w16cid:commentId w16cid:paraId="6C282343" w16cid:durableId="1E0DD859"/>
  <w16cid:commentId w16cid:paraId="160C262C" w16cid:durableId="1DFDD9F1"/>
  <w16cid:commentId w16cid:paraId="00B87C31" w16cid:durableId="1E0DD8DD"/>
  <w16cid:commentId w16cid:paraId="0D1D087A" w16cid:durableId="1DF8E865"/>
  <w16cid:commentId w16cid:paraId="51DC64A6" w16cid:durableId="1E0DD8F4"/>
  <w16cid:commentId w16cid:paraId="0D9A0BBF" w16cid:durableId="1DF8F1EA"/>
  <w16cid:commentId w16cid:paraId="467B1938" w16cid:durableId="1E0DD913"/>
  <w16cid:commentId w16cid:paraId="23600D79" w16cid:durableId="1DFDDFFE"/>
  <w16cid:commentId w16cid:paraId="0E689DFD" w16cid:durableId="1E0DDA49"/>
  <w16cid:commentId w16cid:paraId="23D90F01" w16cid:durableId="1DF8F27A"/>
  <w16cid:commentId w16cid:paraId="41581A2C" w16cid:durableId="1E0DD967"/>
  <w16cid:commentId w16cid:paraId="4959452A" w16cid:durableId="1DFDE20D"/>
  <w16cid:commentId w16cid:paraId="5EA2C0EE" w16cid:durableId="1E0DD990"/>
  <w16cid:commentId w16cid:paraId="3C5D1828" w16cid:durableId="1DFDE16D"/>
  <w16cid:commentId w16cid:paraId="320F49CC" w16cid:durableId="1E0DD9B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336A1" w14:textId="77777777" w:rsidR="00E94318" w:rsidRDefault="00E94318" w:rsidP="00D75295">
      <w:r>
        <w:separator/>
      </w:r>
    </w:p>
  </w:endnote>
  <w:endnote w:type="continuationSeparator" w:id="0">
    <w:p w14:paraId="604FF955" w14:textId="77777777" w:rsidR="00E94318" w:rsidRDefault="00E94318"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Lucida Handwriting">
    <w:panose1 w:val="03010101010101010101"/>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254C5C" w14:textId="77777777" w:rsidR="00E94318" w:rsidRDefault="00E94318" w:rsidP="00D75295">
      <w:r>
        <w:separator/>
      </w:r>
    </w:p>
  </w:footnote>
  <w:footnote w:type="continuationSeparator" w:id="0">
    <w:p w14:paraId="6AB91849" w14:textId="77777777" w:rsidR="00E94318" w:rsidRDefault="00E94318"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01FFD" w14:textId="5256459E" w:rsidR="00E94318" w:rsidRDefault="00E94318"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C2173">
      <w:rPr>
        <w:rFonts w:ascii="Arial" w:hAnsi="Arial"/>
        <w:b/>
        <w:noProof/>
      </w:rPr>
      <w:t>15</w:t>
    </w:r>
    <w:r>
      <w:rPr>
        <w:rFonts w:ascii="Arial" w:hAnsi="Arial"/>
        <w:b/>
      </w:rPr>
      <w:fldChar w:fldCharType="end"/>
    </w:r>
    <w:r>
      <w:rPr>
        <w:rFonts w:ascii="Arial" w:hAnsi="Arial"/>
        <w:b/>
      </w:rPr>
      <w:tab/>
      <w:t>9B18E003</w:t>
    </w:r>
  </w:p>
  <w:p w14:paraId="736806BF" w14:textId="77777777" w:rsidR="00E94318" w:rsidRPr="00C92CC4" w:rsidRDefault="00E94318">
    <w:pPr>
      <w:pStyle w:val="Header"/>
      <w:rPr>
        <w:sz w:val="18"/>
        <w:szCs w:val="18"/>
      </w:rPr>
    </w:pPr>
  </w:p>
  <w:p w14:paraId="78D7C56B" w14:textId="77777777" w:rsidR="00E94318" w:rsidRPr="00C92CC4" w:rsidRDefault="00E94318">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D507C0"/>
    <w:multiLevelType w:val="hybridMultilevel"/>
    <w:tmpl w:val="DCEAC062"/>
    <w:lvl w:ilvl="0" w:tplc="225A4A52">
      <w:start w:val="1"/>
      <w:numFmt w:val="bullet"/>
      <w:lvlText w:val="̶"/>
      <w:lvlJc w:val="left"/>
      <w:pPr>
        <w:ind w:left="360" w:hanging="360"/>
      </w:pPr>
      <w:rPr>
        <w:rFonts w:ascii="Times New Roman"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0CB662B3"/>
    <w:multiLevelType w:val="hybridMultilevel"/>
    <w:tmpl w:val="791A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8B0158"/>
    <w:multiLevelType w:val="hybridMultilevel"/>
    <w:tmpl w:val="90D85994"/>
    <w:lvl w:ilvl="0" w:tplc="225A4A52">
      <w:start w:val="1"/>
      <w:numFmt w:val="bullet"/>
      <w:lvlText w:val="̶"/>
      <w:lvlJc w:val="left"/>
      <w:pPr>
        <w:ind w:left="360" w:hanging="360"/>
      </w:pPr>
      <w:rPr>
        <w:rFonts w:ascii="Times New Roman"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E74BD2"/>
    <w:multiLevelType w:val="hybridMultilevel"/>
    <w:tmpl w:val="09E63F6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1B07F9"/>
    <w:multiLevelType w:val="hybridMultilevel"/>
    <w:tmpl w:val="27AA0432"/>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21"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0665021"/>
    <w:multiLevelType w:val="multilevel"/>
    <w:tmpl w:val="A5DC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5" w15:restartNumberingAfterBreak="0">
    <w:nsid w:val="5207190A"/>
    <w:multiLevelType w:val="hybridMultilevel"/>
    <w:tmpl w:val="7A6286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52F66EE2"/>
    <w:multiLevelType w:val="hybridMultilevel"/>
    <w:tmpl w:val="5762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67B6C38"/>
    <w:multiLevelType w:val="hybridMultilevel"/>
    <w:tmpl w:val="E4CE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0" w15:restartNumberingAfterBreak="0">
    <w:nsid w:val="58836314"/>
    <w:multiLevelType w:val="hybridMultilevel"/>
    <w:tmpl w:val="8CCE53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D81702D"/>
    <w:multiLevelType w:val="hybridMultilevel"/>
    <w:tmpl w:val="68AE4A1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3" w15:restartNumberingAfterBreak="0">
    <w:nsid w:val="651D500F"/>
    <w:multiLevelType w:val="hybridMultilevel"/>
    <w:tmpl w:val="2F0AE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5" w15:restartNumberingAfterBreak="0">
    <w:nsid w:val="6AAA4860"/>
    <w:multiLevelType w:val="hybridMultilevel"/>
    <w:tmpl w:val="C3226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83715C8"/>
    <w:multiLevelType w:val="hybridMultilevel"/>
    <w:tmpl w:val="B9687F7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4"/>
  </w:num>
  <w:num w:numId="13">
    <w:abstractNumId w:val="14"/>
  </w:num>
  <w:num w:numId="14">
    <w:abstractNumId w:val="27"/>
  </w:num>
  <w:num w:numId="15">
    <w:abstractNumId w:val="29"/>
  </w:num>
  <w:num w:numId="16">
    <w:abstractNumId w:val="32"/>
  </w:num>
  <w:num w:numId="17">
    <w:abstractNumId w:val="19"/>
  </w:num>
  <w:num w:numId="18">
    <w:abstractNumId w:val="34"/>
  </w:num>
  <w:num w:numId="19">
    <w:abstractNumId w:val="13"/>
  </w:num>
  <w:num w:numId="20">
    <w:abstractNumId w:val="12"/>
  </w:num>
  <w:num w:numId="21">
    <w:abstractNumId w:val="36"/>
  </w:num>
  <w:num w:numId="22">
    <w:abstractNumId w:val="23"/>
  </w:num>
  <w:num w:numId="23">
    <w:abstractNumId w:val="38"/>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38"/>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38"/>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8"/>
  </w:num>
  <w:num w:numId="27">
    <w:abstractNumId w:val="21"/>
  </w:num>
  <w:num w:numId="28">
    <w:abstractNumId w:val="11"/>
  </w:num>
  <w:num w:numId="29">
    <w:abstractNumId w:val="33"/>
  </w:num>
  <w:num w:numId="30">
    <w:abstractNumId w:val="22"/>
  </w:num>
  <w:num w:numId="31">
    <w:abstractNumId w:val="37"/>
  </w:num>
  <w:num w:numId="32">
    <w:abstractNumId w:val="20"/>
  </w:num>
  <w:num w:numId="33">
    <w:abstractNumId w:val="30"/>
  </w:num>
  <w:num w:numId="34">
    <w:abstractNumId w:val="26"/>
  </w:num>
  <w:num w:numId="35">
    <w:abstractNumId w:val="28"/>
  </w:num>
  <w:num w:numId="36">
    <w:abstractNumId w:val="25"/>
  </w:num>
  <w:num w:numId="37">
    <w:abstractNumId w:val="35"/>
  </w:num>
  <w:num w:numId="38">
    <w:abstractNumId w:val="31"/>
  </w:num>
  <w:num w:numId="39">
    <w:abstractNumId w:val="17"/>
  </w:num>
  <w:num w:numId="40">
    <w:abstractNumId w:val="1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CC9"/>
    <w:rsid w:val="00013360"/>
    <w:rsid w:val="000216CE"/>
    <w:rsid w:val="00025DC7"/>
    <w:rsid w:val="00026486"/>
    <w:rsid w:val="00044ECC"/>
    <w:rsid w:val="000531D3"/>
    <w:rsid w:val="0005646B"/>
    <w:rsid w:val="00070A10"/>
    <w:rsid w:val="0008102D"/>
    <w:rsid w:val="00094C0E"/>
    <w:rsid w:val="000F0C22"/>
    <w:rsid w:val="000F6B09"/>
    <w:rsid w:val="000F6FDC"/>
    <w:rsid w:val="00104567"/>
    <w:rsid w:val="00110A49"/>
    <w:rsid w:val="0012732D"/>
    <w:rsid w:val="00152914"/>
    <w:rsid w:val="00154FC9"/>
    <w:rsid w:val="001569F1"/>
    <w:rsid w:val="00182A1C"/>
    <w:rsid w:val="0019241A"/>
    <w:rsid w:val="001A5335"/>
    <w:rsid w:val="001A73FA"/>
    <w:rsid w:val="001A752D"/>
    <w:rsid w:val="001C2173"/>
    <w:rsid w:val="001C5322"/>
    <w:rsid w:val="001D3806"/>
    <w:rsid w:val="001F55C7"/>
    <w:rsid w:val="00203AA1"/>
    <w:rsid w:val="00213E98"/>
    <w:rsid w:val="0025239C"/>
    <w:rsid w:val="00253D06"/>
    <w:rsid w:val="00254299"/>
    <w:rsid w:val="0028678D"/>
    <w:rsid w:val="002919FE"/>
    <w:rsid w:val="002B6D6A"/>
    <w:rsid w:val="002E32F0"/>
    <w:rsid w:val="002F460C"/>
    <w:rsid w:val="002F48D6"/>
    <w:rsid w:val="003019C2"/>
    <w:rsid w:val="00343565"/>
    <w:rsid w:val="00350957"/>
    <w:rsid w:val="00353BC0"/>
    <w:rsid w:val="00354899"/>
    <w:rsid w:val="00355FD6"/>
    <w:rsid w:val="00361C8E"/>
    <w:rsid w:val="00364A5C"/>
    <w:rsid w:val="00373FB1"/>
    <w:rsid w:val="00386FA8"/>
    <w:rsid w:val="00387028"/>
    <w:rsid w:val="003916EB"/>
    <w:rsid w:val="003B30D8"/>
    <w:rsid w:val="003B55AE"/>
    <w:rsid w:val="003B7EF2"/>
    <w:rsid w:val="003C3FA4"/>
    <w:rsid w:val="003F2B0C"/>
    <w:rsid w:val="004221E4"/>
    <w:rsid w:val="00427448"/>
    <w:rsid w:val="00471088"/>
    <w:rsid w:val="00483AF9"/>
    <w:rsid w:val="004B1CCB"/>
    <w:rsid w:val="004C299D"/>
    <w:rsid w:val="004C6BE4"/>
    <w:rsid w:val="004D73A5"/>
    <w:rsid w:val="00532CF5"/>
    <w:rsid w:val="005528CB"/>
    <w:rsid w:val="00566771"/>
    <w:rsid w:val="00581E2E"/>
    <w:rsid w:val="00584F15"/>
    <w:rsid w:val="005F378D"/>
    <w:rsid w:val="006163F7"/>
    <w:rsid w:val="0062014B"/>
    <w:rsid w:val="00647B19"/>
    <w:rsid w:val="00652606"/>
    <w:rsid w:val="00652AB2"/>
    <w:rsid w:val="00682754"/>
    <w:rsid w:val="006A58A9"/>
    <w:rsid w:val="006A606D"/>
    <w:rsid w:val="006B7F7A"/>
    <w:rsid w:val="006C0371"/>
    <w:rsid w:val="006C08B6"/>
    <w:rsid w:val="006C0B1A"/>
    <w:rsid w:val="006C38B4"/>
    <w:rsid w:val="006C4384"/>
    <w:rsid w:val="006C6065"/>
    <w:rsid w:val="006C782C"/>
    <w:rsid w:val="006C7F9F"/>
    <w:rsid w:val="006E2F6D"/>
    <w:rsid w:val="006E58F6"/>
    <w:rsid w:val="006E77E1"/>
    <w:rsid w:val="006F131D"/>
    <w:rsid w:val="00715CFA"/>
    <w:rsid w:val="007372C9"/>
    <w:rsid w:val="00752BCD"/>
    <w:rsid w:val="00766DA1"/>
    <w:rsid w:val="007866A6"/>
    <w:rsid w:val="007A130D"/>
    <w:rsid w:val="007D4102"/>
    <w:rsid w:val="007E5921"/>
    <w:rsid w:val="007F51FC"/>
    <w:rsid w:val="007F7C3A"/>
    <w:rsid w:val="008217D7"/>
    <w:rsid w:val="00821FFC"/>
    <w:rsid w:val="008271CA"/>
    <w:rsid w:val="00845E3C"/>
    <w:rsid w:val="008467D5"/>
    <w:rsid w:val="00856D9F"/>
    <w:rsid w:val="008575B3"/>
    <w:rsid w:val="00866F6D"/>
    <w:rsid w:val="00872CAE"/>
    <w:rsid w:val="008A4DC4"/>
    <w:rsid w:val="008C270B"/>
    <w:rsid w:val="008C59D4"/>
    <w:rsid w:val="008E48ED"/>
    <w:rsid w:val="009067A4"/>
    <w:rsid w:val="0090722E"/>
    <w:rsid w:val="009150C7"/>
    <w:rsid w:val="009340DB"/>
    <w:rsid w:val="0094088C"/>
    <w:rsid w:val="00970BA9"/>
    <w:rsid w:val="00972498"/>
    <w:rsid w:val="00974CC6"/>
    <w:rsid w:val="00976AD4"/>
    <w:rsid w:val="009A312F"/>
    <w:rsid w:val="009A5348"/>
    <w:rsid w:val="009A67BB"/>
    <w:rsid w:val="009C5510"/>
    <w:rsid w:val="009C76D5"/>
    <w:rsid w:val="009F7AA4"/>
    <w:rsid w:val="00A51A41"/>
    <w:rsid w:val="00A559DB"/>
    <w:rsid w:val="00AB1166"/>
    <w:rsid w:val="00AF35FC"/>
    <w:rsid w:val="00B03639"/>
    <w:rsid w:val="00B0652A"/>
    <w:rsid w:val="00B174C7"/>
    <w:rsid w:val="00B24BE1"/>
    <w:rsid w:val="00B3133A"/>
    <w:rsid w:val="00B3757D"/>
    <w:rsid w:val="00B37597"/>
    <w:rsid w:val="00B40937"/>
    <w:rsid w:val="00B423EF"/>
    <w:rsid w:val="00B453DE"/>
    <w:rsid w:val="00B4742F"/>
    <w:rsid w:val="00B54C34"/>
    <w:rsid w:val="00B86755"/>
    <w:rsid w:val="00B901F9"/>
    <w:rsid w:val="00BD6EFB"/>
    <w:rsid w:val="00BF0FF9"/>
    <w:rsid w:val="00C15BE2"/>
    <w:rsid w:val="00C22219"/>
    <w:rsid w:val="00C338A5"/>
    <w:rsid w:val="00C3447F"/>
    <w:rsid w:val="00C47D5A"/>
    <w:rsid w:val="00C81491"/>
    <w:rsid w:val="00C81676"/>
    <w:rsid w:val="00C87155"/>
    <w:rsid w:val="00C92CC4"/>
    <w:rsid w:val="00CA0AFB"/>
    <w:rsid w:val="00CA2CE1"/>
    <w:rsid w:val="00CA31BD"/>
    <w:rsid w:val="00CA3976"/>
    <w:rsid w:val="00CA757B"/>
    <w:rsid w:val="00CB1CC9"/>
    <w:rsid w:val="00CC1787"/>
    <w:rsid w:val="00CC182C"/>
    <w:rsid w:val="00CD0824"/>
    <w:rsid w:val="00CD2908"/>
    <w:rsid w:val="00D03A82"/>
    <w:rsid w:val="00D15344"/>
    <w:rsid w:val="00D22987"/>
    <w:rsid w:val="00D31BEC"/>
    <w:rsid w:val="00D47C50"/>
    <w:rsid w:val="00D63150"/>
    <w:rsid w:val="00D64A32"/>
    <w:rsid w:val="00D64EFC"/>
    <w:rsid w:val="00D75295"/>
    <w:rsid w:val="00D76CE9"/>
    <w:rsid w:val="00D86F43"/>
    <w:rsid w:val="00D97F12"/>
    <w:rsid w:val="00DA5EAD"/>
    <w:rsid w:val="00DB42E7"/>
    <w:rsid w:val="00DC2D29"/>
    <w:rsid w:val="00DF32C2"/>
    <w:rsid w:val="00E07A97"/>
    <w:rsid w:val="00E13BFC"/>
    <w:rsid w:val="00E46262"/>
    <w:rsid w:val="00E471A7"/>
    <w:rsid w:val="00E635CF"/>
    <w:rsid w:val="00E80A8F"/>
    <w:rsid w:val="00E94318"/>
    <w:rsid w:val="00E94985"/>
    <w:rsid w:val="00E95932"/>
    <w:rsid w:val="00EB5410"/>
    <w:rsid w:val="00EC6E0A"/>
    <w:rsid w:val="00ED096E"/>
    <w:rsid w:val="00ED4E18"/>
    <w:rsid w:val="00EE1F37"/>
    <w:rsid w:val="00F0159C"/>
    <w:rsid w:val="00F027F6"/>
    <w:rsid w:val="00F105B7"/>
    <w:rsid w:val="00F17A21"/>
    <w:rsid w:val="00F41D44"/>
    <w:rsid w:val="00F50E91"/>
    <w:rsid w:val="00F57D29"/>
    <w:rsid w:val="00F81E08"/>
    <w:rsid w:val="00F92A99"/>
    <w:rsid w:val="00F96201"/>
    <w:rsid w:val="00F963DD"/>
    <w:rsid w:val="00FC30E9"/>
    <w:rsid w:val="00FC4834"/>
    <w:rsid w:val="00FD0B18"/>
    <w:rsid w:val="00FD0F82"/>
    <w:rsid w:val="00FE714F"/>
    <w:rsid w:val="00FE7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8C2C9A7"/>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uiPriority w:val="9"/>
    <w:unhideWhenUsed/>
    <w:qFormat/>
    <w:rsid w:val="00B37597"/>
    <w:pPr>
      <w:keepNext/>
      <w:keepLines/>
      <w:spacing w:before="40" w:line="259" w:lineRule="auto"/>
      <w:outlineLvl w:val="1"/>
    </w:pPr>
    <w:rPr>
      <w:rFonts w:asciiTheme="majorHAnsi" w:eastAsiaTheme="majorEastAsia" w:hAnsiTheme="majorHAnsi" w:cstheme="majorBidi"/>
      <w:b/>
      <w:sz w:val="26"/>
      <w:szCs w:val="23"/>
      <w:lang w:val="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styleId="NoSpacing">
    <w:name w:val="No Spacing"/>
    <w:uiPriority w:val="1"/>
    <w:qFormat/>
    <w:rsid w:val="003B55AE"/>
    <w:pPr>
      <w:spacing w:after="0" w:line="240" w:lineRule="auto"/>
    </w:pPr>
    <w:rPr>
      <w:rFonts w:eastAsiaTheme="minorEastAsia"/>
      <w:sz w:val="24"/>
      <w:szCs w:val="24"/>
    </w:rPr>
  </w:style>
  <w:style w:type="character" w:customStyle="1" w:styleId="Heading2Char">
    <w:name w:val="Heading 2 Char"/>
    <w:basedOn w:val="DefaultParagraphFont"/>
    <w:link w:val="Heading2"/>
    <w:uiPriority w:val="9"/>
    <w:rsid w:val="00B37597"/>
    <w:rPr>
      <w:rFonts w:asciiTheme="majorHAnsi" w:eastAsiaTheme="majorEastAsia" w:hAnsiTheme="majorHAnsi" w:cstheme="majorBidi"/>
      <w:b/>
      <w:sz w:val="26"/>
      <w:szCs w:val="23"/>
      <w:lang w:val="en-IN" w:bidi="hi-IN"/>
    </w:rPr>
  </w:style>
  <w:style w:type="paragraph" w:customStyle="1" w:styleId="Default">
    <w:name w:val="Default"/>
    <w:rsid w:val="00B37597"/>
    <w:pPr>
      <w:widowControl w:val="0"/>
      <w:autoSpaceDE w:val="0"/>
      <w:autoSpaceDN w:val="0"/>
      <w:adjustRightInd w:val="0"/>
      <w:spacing w:after="0" w:line="240" w:lineRule="auto"/>
    </w:pPr>
    <w:rPr>
      <w:rFonts w:ascii="Calibri" w:eastAsiaTheme="minorEastAsia" w:hAnsi="Calibri" w:cs="Calibri"/>
      <w:color w:val="000000"/>
      <w:sz w:val="24"/>
      <w:szCs w:val="24"/>
    </w:rPr>
  </w:style>
  <w:style w:type="table" w:customStyle="1" w:styleId="TableGrid1">
    <w:name w:val="Table Grid1"/>
    <w:basedOn w:val="TableNormal"/>
    <w:next w:val="TableGrid"/>
    <w:uiPriority w:val="59"/>
    <w:rsid w:val="00B37597"/>
    <w:pPr>
      <w:spacing w:after="0" w:line="240" w:lineRule="auto"/>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hyperlink" Target="http://www.iveycases.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guruduttnayak:Documents:GSN%20Documents:AF2%20Exhi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lineChart>
        <c:grouping val="standard"/>
        <c:varyColors val="0"/>
        <c:ser>
          <c:idx val="0"/>
          <c:order val="0"/>
          <c:tx>
            <c:strRef>
              <c:f>'Exhibit 5'!$D$3</c:f>
              <c:strCache>
                <c:ptCount val="1"/>
                <c:pt idx="0">
                  <c:v>Induction Furnace Breakdown (%)</c:v>
                </c:pt>
              </c:strCache>
            </c:strRef>
          </c:tx>
          <c:spPr>
            <a:ln w="47625" cap="rnd" cmpd="sng" algn="ctr">
              <a:solidFill>
                <a:schemeClr val="dk1">
                  <a:tint val="88500"/>
                  <a:shade val="95000"/>
                  <a:satMod val="105000"/>
                </a:schemeClr>
              </a:solidFill>
              <a:prstDash val="solid"/>
              <a:round/>
            </a:ln>
            <a:effectLst/>
          </c:spPr>
          <c:marker>
            <c:symbol val="none"/>
          </c:marker>
          <c:cat>
            <c:strRef>
              <c:f>'Exhibit 5'!$C$4:$C$15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'Exhibit 5'!$D$4:$D$15</c:f>
              <c:numCache>
                <c:formatCode>General</c:formatCode>
                <c:ptCount val="12"/>
                <c:pt idx="0">
                  <c:v>10</c:v>
                </c:pt>
                <c:pt idx="1">
                  <c:v>12</c:v>
                </c:pt>
                <c:pt idx="2">
                  <c:v>10</c:v>
                </c:pt>
                <c:pt idx="3">
                  <c:v>18</c:v>
                </c:pt>
                <c:pt idx="4">
                  <c:v>25</c:v>
                </c:pt>
                <c:pt idx="5">
                  <c:v>20</c:v>
                </c:pt>
                <c:pt idx="6">
                  <c:v>16</c:v>
                </c:pt>
                <c:pt idx="7">
                  <c:v>12</c:v>
                </c:pt>
                <c:pt idx="8">
                  <c:v>17</c:v>
                </c:pt>
                <c:pt idx="9">
                  <c:v>15</c:v>
                </c:pt>
                <c:pt idx="10">
                  <c:v>12</c:v>
                </c:pt>
                <c:pt idx="11">
                  <c:v>14</c:v>
                </c:pt>
              </c:numCache>
            </c:numRef>
          </c:val>
          <c:smooth val="0"/>
          <c:extLst xmlns:c16r2="http://schemas.microsoft.com/office/drawing/2015/06/chart">
            <c:ext xmlns:c16="http://schemas.microsoft.com/office/drawing/2014/chart" uri="{C3380CC4-5D6E-409C-BE32-E72D297353CC}">
              <c16:uniqueId val="{00000000-2A90-FE4F-87DA-C0D8815ABAA5}"/>
            </c:ext>
          </c:extLst>
        </c:ser>
        <c:ser>
          <c:idx val="1"/>
          <c:order val="1"/>
          <c:tx>
            <c:strRef>
              <c:f>'Exhibit 5'!$E$3</c:f>
              <c:strCache>
                <c:ptCount val="1"/>
                <c:pt idx="0">
                  <c:v>Sand Mixer Breakdown (%)</c:v>
                </c:pt>
              </c:strCache>
            </c:strRef>
          </c:tx>
          <c:spPr>
            <a:ln w="47625" cap="rnd" cmpd="sng" algn="ctr">
              <a:solidFill>
                <a:schemeClr val="dk1">
                  <a:tint val="55000"/>
                  <a:shade val="95000"/>
                  <a:satMod val="105000"/>
                </a:schemeClr>
              </a:solidFill>
              <a:prstDash val="solid"/>
              <a:round/>
            </a:ln>
            <a:effectLst/>
          </c:spPr>
          <c:marker>
            <c:symbol val="none"/>
          </c:marker>
          <c:cat>
            <c:strRef>
              <c:f>'Exhibit 5'!$C$4:$C$15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'Exhibit 5'!$E$4:$E$15</c:f>
              <c:numCache>
                <c:formatCode>General</c:formatCode>
                <c:ptCount val="12"/>
                <c:pt idx="0">
                  <c:v>12</c:v>
                </c:pt>
                <c:pt idx="1">
                  <c:v>8</c:v>
                </c:pt>
                <c:pt idx="2">
                  <c:v>11</c:v>
                </c:pt>
                <c:pt idx="3">
                  <c:v>10</c:v>
                </c:pt>
                <c:pt idx="4">
                  <c:v>16</c:v>
                </c:pt>
                <c:pt idx="5">
                  <c:v>18</c:v>
                </c:pt>
                <c:pt idx="6">
                  <c:v>14</c:v>
                </c:pt>
                <c:pt idx="7">
                  <c:v>13</c:v>
                </c:pt>
                <c:pt idx="8">
                  <c:v>12</c:v>
                </c:pt>
                <c:pt idx="9">
                  <c:v>10</c:v>
                </c:pt>
                <c:pt idx="10">
                  <c:v>10</c:v>
                </c:pt>
                <c:pt idx="11">
                  <c:v>12</c:v>
                </c:pt>
              </c:numCache>
            </c:numRef>
          </c:val>
          <c:smooth val="0"/>
          <c:extLst xmlns:c16r2="http://schemas.microsoft.com/office/drawing/2015/06/chart">
            <c:ext xmlns:c16="http://schemas.microsoft.com/office/drawing/2014/chart" uri="{C3380CC4-5D6E-409C-BE32-E72D297353CC}">
              <c16:uniqueId val="{00000001-2A90-FE4F-87DA-C0D8815ABAA5}"/>
            </c:ext>
          </c:extLst>
        </c:ser>
        <c:ser>
          <c:idx val="2"/>
          <c:order val="2"/>
          <c:tx>
            <c:strRef>
              <c:f>'Exhibit 5'!$F$3</c:f>
              <c:strCache>
                <c:ptCount val="1"/>
                <c:pt idx="0">
                  <c:v>Shot Blast Machine breakdown (%)</c:v>
                </c:pt>
              </c:strCache>
            </c:strRef>
          </c:tx>
          <c:spPr>
            <a:ln w="47625" cap="rnd" cmpd="sng" algn="ctr">
              <a:solidFill>
                <a:schemeClr val="dk1">
                  <a:tint val="75000"/>
                  <a:shade val="95000"/>
                  <a:satMod val="105000"/>
                </a:schemeClr>
              </a:solidFill>
              <a:prstDash val="solid"/>
              <a:round/>
            </a:ln>
            <a:effectLst/>
          </c:spPr>
          <c:marker>
            <c:symbol val="none"/>
          </c:marker>
          <c:cat>
            <c:strRef>
              <c:f>'Exhibit 5'!$C$4:$C$15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'Exhibit 5'!$F$4:$F$15</c:f>
              <c:numCache>
                <c:formatCode>General</c:formatCode>
                <c:ptCount val="12"/>
                <c:pt idx="0">
                  <c:v>8</c:v>
                </c:pt>
                <c:pt idx="1">
                  <c:v>6</c:v>
                </c:pt>
                <c:pt idx="2">
                  <c:v>9</c:v>
                </c:pt>
                <c:pt idx="3">
                  <c:v>14</c:v>
                </c:pt>
                <c:pt idx="4">
                  <c:v>12</c:v>
                </c:pt>
                <c:pt idx="5">
                  <c:v>8</c:v>
                </c:pt>
                <c:pt idx="6">
                  <c:v>7</c:v>
                </c:pt>
                <c:pt idx="7">
                  <c:v>10</c:v>
                </c:pt>
                <c:pt idx="8">
                  <c:v>13</c:v>
                </c:pt>
                <c:pt idx="9">
                  <c:v>14</c:v>
                </c:pt>
                <c:pt idx="10">
                  <c:v>15</c:v>
                </c:pt>
                <c:pt idx="11">
                  <c:v>10</c:v>
                </c:pt>
              </c:numCache>
            </c:numRef>
          </c:val>
          <c:smooth val="0"/>
          <c:extLst xmlns:c16r2="http://schemas.microsoft.com/office/drawing/2015/06/chart">
            <c:ext xmlns:c16="http://schemas.microsoft.com/office/drawing/2014/chart" uri="{C3380CC4-5D6E-409C-BE32-E72D297353CC}">
              <c16:uniqueId val="{00000002-2A90-FE4F-87DA-C0D8815ABAA5}"/>
            </c:ext>
          </c:extLst>
        </c:ser>
        <c:dLbls>
          <c:showLegendKey val="0"/>
          <c:showVal val="0"/>
          <c:showCatName val="0"/>
          <c:showSerName val="0"/>
          <c:showPercent val="0"/>
          <c:showBubbleSize val="0"/>
        </c:dLbls>
        <c:smooth val="0"/>
        <c:axId val="389891208"/>
        <c:axId val="389890816"/>
      </c:lineChart>
      <c:catAx>
        <c:axId val="389891208"/>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r>
                  <a:rPr lang="en-US" sz="1200">
                    <a:latin typeface="Arial" panose="020B0604020202020204" pitchFamily="34" charset="0"/>
                    <a:cs typeface="Arial" panose="020B0604020202020204" pitchFamily="34" charset="0"/>
                  </a:rPr>
                  <a:t>Month</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389890816"/>
        <c:crosses val="autoZero"/>
        <c:auto val="1"/>
        <c:lblAlgn val="ctr"/>
        <c:lblOffset val="100"/>
        <c:noMultiLvlLbl val="0"/>
      </c:catAx>
      <c:valAx>
        <c:axId val="389890816"/>
        <c:scaling>
          <c:orientation val="minMax"/>
        </c:scaling>
        <c:delete val="0"/>
        <c:axPos val="l"/>
        <c:majorGridlines>
          <c:spPr>
            <a:ln w="9525" cap="flat" cmpd="sng" algn="ctr">
              <a:solidFill>
                <a:schemeClr val="tx1">
                  <a:tint val="75000"/>
                  <a:shade val="95000"/>
                  <a:satMod val="105000"/>
                </a:schemeClr>
              </a:solidFill>
              <a:prstDash val="solid"/>
              <a:round/>
            </a:ln>
            <a:effectLst/>
          </c:spPr>
        </c:majorGridlines>
        <c:title>
          <c:tx>
            <c:rich>
              <a:bodyPr rot="-54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r>
                  <a:rPr lang="en-US" sz="1400">
                    <a:latin typeface="Arial" panose="020B0604020202020204" pitchFamily="34" charset="0"/>
                    <a:cs typeface="Arial" panose="020B0604020202020204" pitchFamily="34" charset="0"/>
                  </a:rPr>
                  <a:t>Percentage</a:t>
                </a:r>
              </a:p>
            </c:rich>
          </c:tx>
          <c:layout/>
          <c:overlay val="0"/>
          <c:spPr>
            <a:noFill/>
            <a:ln>
              <a:noFill/>
            </a:ln>
            <a:effectLst/>
          </c:spPr>
          <c:txPr>
            <a:bodyPr rot="-54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389891208"/>
        <c:crosses val="autoZero"/>
        <c:crossBetween val="between"/>
      </c:valAx>
      <c:spPr>
        <a:solidFill>
          <a:schemeClr val="bg1"/>
        </a:solidFill>
        <a:ln>
          <a:noFill/>
        </a:ln>
        <a:effectLst/>
      </c:spPr>
    </c:plotArea>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'Exhibit 6'!$E$4</c:f>
              <c:strCache>
                <c:ptCount val="1"/>
                <c:pt idx="0">
                  <c:v>Overall (%)</c:v>
                </c:pt>
              </c:strCache>
            </c:strRef>
          </c:tx>
          <c:spPr>
            <a:solidFill>
              <a:schemeClr val="dk1">
                <a:tint val="88500"/>
              </a:schemeClr>
            </a:solidFill>
            <a:ln>
              <a:noFill/>
            </a:ln>
            <a:effectLst/>
          </c:spPr>
          <c:invertIfNegative val="0"/>
          <c:cat>
            <c:strRef>
              <c:f>'Exhibit 6'!$D$5:$D$16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'Exhibit 6'!$E$5:$E$16</c:f>
              <c:numCache>
                <c:formatCode>General</c:formatCode>
                <c:ptCount val="12"/>
                <c:pt idx="0">
                  <c:v>8</c:v>
                </c:pt>
                <c:pt idx="1">
                  <c:v>7</c:v>
                </c:pt>
                <c:pt idx="2">
                  <c:v>18</c:v>
                </c:pt>
                <c:pt idx="3">
                  <c:v>22</c:v>
                </c:pt>
                <c:pt idx="4">
                  <c:v>20</c:v>
                </c:pt>
                <c:pt idx="5">
                  <c:v>8</c:v>
                </c:pt>
                <c:pt idx="6">
                  <c:v>10</c:v>
                </c:pt>
                <c:pt idx="7">
                  <c:v>16</c:v>
                </c:pt>
                <c:pt idx="8">
                  <c:v>19</c:v>
                </c:pt>
                <c:pt idx="9">
                  <c:v>24</c:v>
                </c:pt>
                <c:pt idx="10">
                  <c:v>16</c:v>
                </c:pt>
                <c:pt idx="11">
                  <c:v>20</c:v>
                </c:pt>
              </c:numCache>
            </c:numRef>
          </c:val>
          <c:extLst xmlns:c16r2="http://schemas.microsoft.com/office/drawing/2015/06/chart">
            <c:ext xmlns:c16="http://schemas.microsoft.com/office/drawing/2014/chart" uri="{C3380CC4-5D6E-409C-BE32-E72D297353CC}">
              <c16:uniqueId val="{00000000-7B32-B942-904E-4B28DAD11806}"/>
            </c:ext>
          </c:extLst>
        </c:ser>
        <c:ser>
          <c:idx val="1"/>
          <c:order val="1"/>
          <c:tx>
            <c:strRef>
              <c:f>'Exhibit 6'!$F$4</c:f>
              <c:strCache>
                <c:ptCount val="1"/>
                <c:pt idx="0">
                  <c:v>Maintenance (%)</c:v>
                </c:pt>
              </c:strCache>
            </c:strRef>
          </c:tx>
          <c:invertIfNegative val="0"/>
          <c:cat>
            <c:strRef>
              <c:f>'Exhibit 6'!$D$5:$D$16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'Exhibit 6'!$F$5:$F$16</c:f>
              <c:numCache>
                <c:formatCode>General</c:formatCode>
                <c:ptCount val="12"/>
                <c:pt idx="0">
                  <c:v>4</c:v>
                </c:pt>
                <c:pt idx="1">
                  <c:v>5</c:v>
                </c:pt>
                <c:pt idx="2">
                  <c:v>25</c:v>
                </c:pt>
                <c:pt idx="3">
                  <c:v>28</c:v>
                </c:pt>
                <c:pt idx="4">
                  <c:v>23</c:v>
                </c:pt>
                <c:pt idx="5">
                  <c:v>10</c:v>
                </c:pt>
                <c:pt idx="6">
                  <c:v>12</c:v>
                </c:pt>
                <c:pt idx="7">
                  <c:v>19</c:v>
                </c:pt>
                <c:pt idx="8">
                  <c:v>21</c:v>
                </c:pt>
                <c:pt idx="9">
                  <c:v>27</c:v>
                </c:pt>
                <c:pt idx="10">
                  <c:v>20</c:v>
                </c:pt>
                <c:pt idx="11">
                  <c:v>23</c:v>
                </c:pt>
              </c:numCache>
            </c:numRef>
          </c:val>
          <c:extLst xmlns:c16r2="http://schemas.microsoft.com/office/drawing/2015/06/chart">
            <c:ext xmlns:c16="http://schemas.microsoft.com/office/drawing/2014/chart" uri="{C3380CC4-5D6E-409C-BE32-E72D297353CC}">
              <c16:uniqueId val="{00000001-7B32-B942-904E-4B28DAD11806}"/>
            </c:ext>
          </c:extLst>
        </c:ser>
        <c:dLbls>
          <c:showLegendKey val="0"/>
          <c:showVal val="0"/>
          <c:showCatName val="0"/>
          <c:showSerName val="0"/>
          <c:showPercent val="0"/>
          <c:showBubbleSize val="0"/>
        </c:dLbls>
        <c:gapWidth val="75"/>
        <c:overlap val="-25"/>
        <c:axId val="389890424"/>
        <c:axId val="394752640"/>
      </c:barChart>
      <c:catAx>
        <c:axId val="389890424"/>
        <c:scaling>
          <c:orientation val="minMax"/>
        </c:scaling>
        <c:delete val="0"/>
        <c:axPos val="b"/>
        <c:title>
          <c:tx>
            <c:rich>
              <a:bodyPr/>
              <a:lstStyle/>
              <a:p>
                <a:pPr>
                  <a:defRPr sz="1200" b="1">
                    <a:latin typeface="Arial" panose="020B0604020202020204" pitchFamily="34" charset="0"/>
                    <a:cs typeface="Arial" panose="020B0604020202020204" pitchFamily="34" charset="0"/>
                  </a:defRPr>
                </a:pPr>
                <a:r>
                  <a:rPr lang="en-US" sz="1200" b="1">
                    <a:latin typeface="Arial" panose="020B0604020202020204" pitchFamily="34" charset="0"/>
                    <a:cs typeface="Arial" panose="020B0604020202020204" pitchFamily="34" charset="0"/>
                  </a:rPr>
                  <a:t>Month</a:t>
                </a:r>
              </a:p>
            </c:rich>
          </c:tx>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cap="none" spc="0" normalizeH="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94752640"/>
        <c:crosses val="autoZero"/>
        <c:auto val="1"/>
        <c:lblAlgn val="ctr"/>
        <c:lblOffset val="100"/>
        <c:noMultiLvlLbl val="0"/>
      </c:catAx>
      <c:valAx>
        <c:axId val="394752640"/>
        <c:scaling>
          <c:orientation val="minMax"/>
          <c:max val="30"/>
          <c:min val="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sz="1400">
                    <a:latin typeface="Arial" panose="020B0604020202020204" pitchFamily="34" charset="0"/>
                    <a:cs typeface="Arial" panose="020B0604020202020204" pitchFamily="34" charset="0"/>
                  </a:defRPr>
                </a:pPr>
                <a:r>
                  <a:rPr lang="en-US" sz="1400">
                    <a:latin typeface="Arial" panose="020B0604020202020204" pitchFamily="34" charset="0"/>
                    <a:cs typeface="Arial" panose="020B0604020202020204" pitchFamily="34" charset="0"/>
                  </a:rPr>
                  <a:t>Percentage</a:t>
                </a:r>
              </a:p>
            </c:rich>
          </c:tx>
          <c:layout/>
          <c:overlay val="0"/>
        </c:title>
        <c:numFmt formatCode="General" sourceLinked="1"/>
        <c:majorTickMark val="none"/>
        <c:minorTickMark val="none"/>
        <c:tickLblPos val="nextTo"/>
        <c:spPr>
          <a:noFill/>
          <a:ln w="9525">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89890424"/>
        <c:crosses val="autoZero"/>
        <c:crossBetween val="between"/>
        <c:majorUnit val="5"/>
      </c:valAx>
      <c:spPr>
        <a:noFill/>
        <a:ln>
          <a:noFill/>
        </a:ln>
        <a:effectLst/>
      </c:spPr>
    </c:plotArea>
    <c:legend>
      <c:legendPos val="b"/>
      <c:layout/>
      <c:overlay val="0"/>
      <c:txPr>
        <a:bodyPr/>
        <a:lstStyle/>
        <a:p>
          <a:pPr>
            <a:defRPr sz="1200">
              <a:latin typeface="Arial" panose="020B0604020202020204" pitchFamily="34" charset="0"/>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0.63797</cdr:x>
      <cdr:y>0.59728</cdr:y>
    </cdr:from>
    <cdr:to>
      <cdr:x>0.88406</cdr:x>
      <cdr:y>0.66385</cdr:y>
    </cdr:to>
    <cdr:sp macro="" textlink="">
      <cdr:nvSpPr>
        <cdr:cNvPr id="2" name="TextBox 1"/>
        <cdr:cNvSpPr txBox="1"/>
      </cdr:nvSpPr>
      <cdr:spPr>
        <a:xfrm xmlns:a="http://schemas.openxmlformats.org/drawingml/2006/main">
          <a:off x="3362431" y="2051113"/>
          <a:ext cx="1297033" cy="228606"/>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50">
              <a:latin typeface="Arial" panose="020B0604020202020204" pitchFamily="34" charset="0"/>
              <a:cs typeface="Arial" panose="020B0604020202020204" pitchFamily="34" charset="0"/>
            </a:rPr>
            <a:t>Shot Blast Machine</a:t>
          </a:r>
        </a:p>
      </cdr:txBody>
    </cdr:sp>
  </cdr:relSizeAnchor>
  <cdr:relSizeAnchor xmlns:cdr="http://schemas.openxmlformats.org/drawingml/2006/chartDrawing">
    <cdr:from>
      <cdr:x>0.47014</cdr:x>
      <cdr:y>0.18398</cdr:y>
    </cdr:from>
    <cdr:to>
      <cdr:x>0.75206</cdr:x>
      <cdr:y>0.25055</cdr:y>
    </cdr:to>
    <cdr:sp macro="" textlink="">
      <cdr:nvSpPr>
        <cdr:cNvPr id="4" name="Text Box 3"/>
        <cdr:cNvSpPr txBox="1"/>
      </cdr:nvSpPr>
      <cdr:spPr>
        <a:xfrm xmlns:a="http://schemas.openxmlformats.org/drawingml/2006/main">
          <a:off x="2477850" y="631799"/>
          <a:ext cx="1485860" cy="2286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Arial" panose="020B0604020202020204" pitchFamily="34" charset="0"/>
              <a:cs typeface="Arial" panose="020B0604020202020204" pitchFamily="34" charset="0"/>
            </a:rPr>
            <a:t>Induction Furnace</a:t>
          </a:r>
        </a:p>
      </cdr:txBody>
    </cdr:sp>
  </cdr:relSizeAnchor>
  <cdr:relSizeAnchor xmlns:cdr="http://schemas.openxmlformats.org/drawingml/2006/chartDrawing">
    <cdr:from>
      <cdr:x>0.42487</cdr:x>
      <cdr:y>0.40597</cdr:y>
    </cdr:from>
    <cdr:to>
      <cdr:x>0.62005</cdr:x>
      <cdr:y>0.47254</cdr:y>
    </cdr:to>
    <cdr:sp macro="" textlink="">
      <cdr:nvSpPr>
        <cdr:cNvPr id="5" name="Text Box 4"/>
        <cdr:cNvSpPr txBox="1"/>
      </cdr:nvSpPr>
      <cdr:spPr>
        <a:xfrm xmlns:a="http://schemas.openxmlformats.org/drawingml/2006/main">
          <a:off x="2239280" y="1394123"/>
          <a:ext cx="1028696" cy="2286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Arial" panose="020B0604020202020204" pitchFamily="34" charset="0"/>
              <a:cs typeface="Arial" panose="020B0604020202020204" pitchFamily="34" charset="0"/>
            </a:rPr>
            <a:t>Sand Mixer</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47EBC-C762-4A8C-AF39-37F130A26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3628</Words>
  <Characters>20681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2</cp:revision>
  <cp:lastPrinted>2018-01-20T09:12:00Z</cp:lastPrinted>
  <dcterms:created xsi:type="dcterms:W3CDTF">2018-02-14T16:46:00Z</dcterms:created>
  <dcterms:modified xsi:type="dcterms:W3CDTF">2018-02-14T16:46:00Z</dcterms:modified>
</cp:coreProperties>
</file>