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1EC7F" w14:textId="38CEAA6E" w:rsidR="00F13220" w:rsidRPr="00A22485" w:rsidRDefault="0018335C" w:rsidP="008467D5">
      <w:pPr>
        <w:pBdr>
          <w:bottom w:val="single" w:sz="18" w:space="1" w:color="auto"/>
        </w:pBdr>
        <w:tabs>
          <w:tab w:val="left" w:pos="-1440"/>
          <w:tab w:val="left" w:pos="-720"/>
          <w:tab w:val="left" w:pos="1"/>
        </w:tabs>
        <w:jc w:val="both"/>
        <w:rPr>
          <w:rFonts w:ascii="Arial" w:hAnsi="Arial"/>
          <w:b/>
          <w:sz w:val="24"/>
          <w:lang w:val="en-GB"/>
        </w:rPr>
      </w:pPr>
      <w:r w:rsidRPr="00A22485">
        <w:rPr>
          <w:rFonts w:ascii="Arial" w:hAnsi="Arial"/>
          <w:b/>
          <w:noProof/>
          <w:sz w:val="24"/>
        </w:rPr>
        <w:drawing>
          <wp:inline distT="0" distB="0" distL="0" distR="0" wp14:anchorId="11D52C4B" wp14:editId="3A10FD35">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3FAB581" w14:textId="6D88E922" w:rsidR="00D75295" w:rsidRPr="00A22485" w:rsidRDefault="00C6617F" w:rsidP="00F105B7">
      <w:pPr>
        <w:pStyle w:val="ProductNumber"/>
        <w:rPr>
          <w:lang w:val="en-GB"/>
        </w:rPr>
      </w:pPr>
      <w:r>
        <w:rPr>
          <w:lang w:val="en-GB"/>
        </w:rPr>
        <w:t>9B18M025</w:t>
      </w:r>
    </w:p>
    <w:p w14:paraId="3411E8E3" w14:textId="77777777" w:rsidR="00D75295" w:rsidRPr="00A22485" w:rsidRDefault="00D75295" w:rsidP="00D75295">
      <w:pPr>
        <w:jc w:val="right"/>
        <w:rPr>
          <w:rFonts w:ascii="Arial" w:hAnsi="Arial"/>
          <w:b/>
          <w:sz w:val="28"/>
          <w:szCs w:val="28"/>
          <w:lang w:val="en-GB"/>
        </w:rPr>
      </w:pPr>
    </w:p>
    <w:p w14:paraId="2E2009D5" w14:textId="77777777" w:rsidR="00013360" w:rsidRPr="00A22485" w:rsidRDefault="00013360" w:rsidP="00D75295">
      <w:pPr>
        <w:jc w:val="right"/>
        <w:rPr>
          <w:rFonts w:ascii="Arial" w:hAnsi="Arial"/>
          <w:b/>
          <w:sz w:val="28"/>
          <w:szCs w:val="28"/>
          <w:lang w:val="en-GB"/>
        </w:rPr>
      </w:pPr>
    </w:p>
    <w:p w14:paraId="1E260127" w14:textId="77777777" w:rsidR="00013360" w:rsidRPr="00A22485" w:rsidRDefault="007A3CB3" w:rsidP="00013360">
      <w:pPr>
        <w:pStyle w:val="CaseTitle"/>
        <w:spacing w:after="0" w:line="240" w:lineRule="auto"/>
        <w:rPr>
          <w:sz w:val="20"/>
          <w:szCs w:val="20"/>
          <w:lang w:val="en-GB"/>
        </w:rPr>
      </w:pPr>
      <w:r w:rsidRPr="00A22485">
        <w:rPr>
          <w:rFonts w:eastAsia="Times New Roman"/>
          <w:szCs w:val="20"/>
          <w:lang w:val="en-GB"/>
        </w:rPr>
        <w:t>MAGIC MARKERS (B): Managing Credibility in Social Media</w:t>
      </w:r>
    </w:p>
    <w:p w14:paraId="330707AA" w14:textId="77777777" w:rsidR="00CA3976" w:rsidRPr="00A22485" w:rsidRDefault="00CA3976" w:rsidP="00013360">
      <w:pPr>
        <w:pStyle w:val="CaseTitle"/>
        <w:spacing w:after="0" w:line="240" w:lineRule="auto"/>
        <w:rPr>
          <w:sz w:val="20"/>
          <w:szCs w:val="20"/>
          <w:lang w:val="en-GB"/>
        </w:rPr>
      </w:pPr>
    </w:p>
    <w:p w14:paraId="2FBDDE13" w14:textId="77777777" w:rsidR="00013360" w:rsidRPr="00A22485" w:rsidRDefault="00013360" w:rsidP="00013360">
      <w:pPr>
        <w:pStyle w:val="CaseTitle"/>
        <w:spacing w:after="0" w:line="240" w:lineRule="auto"/>
        <w:rPr>
          <w:sz w:val="20"/>
          <w:szCs w:val="20"/>
          <w:lang w:val="en-GB"/>
        </w:rPr>
      </w:pPr>
    </w:p>
    <w:p w14:paraId="21FD4629" w14:textId="62832EB0" w:rsidR="00627C63" w:rsidRPr="00A22485" w:rsidRDefault="007A3CB3" w:rsidP="00627C63">
      <w:pPr>
        <w:pStyle w:val="StyleCopyrightStatementAfter0ptBottomSinglesolidline1"/>
        <w:rPr>
          <w:lang w:val="en-GB"/>
        </w:rPr>
      </w:pPr>
      <w:r w:rsidRPr="00A22485">
        <w:rPr>
          <w:lang w:val="en-GB"/>
        </w:rPr>
        <w:t xml:space="preserve">Liliana Lopez Jimenez </w:t>
      </w:r>
      <w:r w:rsidR="00597465" w:rsidRPr="00A22485">
        <w:rPr>
          <w:lang w:val="en-GB"/>
        </w:rPr>
        <w:t xml:space="preserve">and Matthias Tietz </w:t>
      </w:r>
      <w:r w:rsidR="004B632F" w:rsidRPr="00A22485">
        <w:rPr>
          <w:lang w:val="en-GB"/>
        </w:rPr>
        <w:t xml:space="preserve">wrote this </w:t>
      </w:r>
      <w:r w:rsidR="00152682" w:rsidRPr="00A22485">
        <w:rPr>
          <w:lang w:val="en-GB"/>
        </w:rPr>
        <w:t>case</w:t>
      </w:r>
      <w:r w:rsidR="004B632F" w:rsidRPr="00A22485">
        <w:rPr>
          <w:lang w:val="en-GB"/>
        </w:rPr>
        <w:t xml:space="preserve"> </w:t>
      </w:r>
      <w:r w:rsidR="00152682" w:rsidRPr="00A22485">
        <w:rPr>
          <w:lang w:val="en-GB"/>
        </w:rPr>
        <w:t>solely to provide material for class discussion. The</w:t>
      </w:r>
      <w:r w:rsidR="001C7777" w:rsidRPr="00A22485">
        <w:rPr>
          <w:lang w:val="en-GB"/>
        </w:rPr>
        <w:t xml:space="preserve"> author</w:t>
      </w:r>
      <w:r w:rsidR="001A22D1" w:rsidRPr="00A22485">
        <w:rPr>
          <w:lang w:val="en-GB"/>
        </w:rPr>
        <w:t>s</w:t>
      </w:r>
      <w:r w:rsidR="00152682" w:rsidRPr="00A22485">
        <w:rPr>
          <w:lang w:val="en-GB"/>
        </w:rPr>
        <w:t xml:space="preserve"> do not intend to illustrate either effective or ineffective handling of a managerial situation. The author</w:t>
      </w:r>
      <w:r w:rsidR="001A22D1" w:rsidRPr="00A22485">
        <w:rPr>
          <w:lang w:val="en-GB"/>
        </w:rPr>
        <w:t>s</w:t>
      </w:r>
      <w:r w:rsidR="00152682" w:rsidRPr="00A22485">
        <w:rPr>
          <w:lang w:val="en-GB"/>
        </w:rPr>
        <w:t xml:space="preserve"> may have disguised certain names and other identifying information to protect confidentiality.</w:t>
      </w:r>
    </w:p>
    <w:p w14:paraId="0C7962C6" w14:textId="77777777" w:rsidR="00751E0B" w:rsidRPr="00A22485" w:rsidRDefault="00751E0B" w:rsidP="00751E0B">
      <w:pPr>
        <w:pStyle w:val="StyleCopyrightStatementAfter0ptBottomSinglesolidline1"/>
        <w:rPr>
          <w:lang w:val="en-GB"/>
        </w:rPr>
      </w:pPr>
    </w:p>
    <w:p w14:paraId="3A78E25F" w14:textId="77777777" w:rsidR="0018335C" w:rsidRPr="00A22485" w:rsidRDefault="0018335C" w:rsidP="003E32EB">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A22485">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A22485">
          <w:rPr>
            <w:rFonts w:ascii="Arial" w:hAnsi="Arial"/>
            <w:i/>
            <w:iCs/>
            <w:color w:val="000000"/>
            <w:sz w:val="16"/>
            <w:lang w:val="en-GB"/>
          </w:rPr>
          <w:t>cases@ivey.ca</w:t>
        </w:r>
      </w:hyperlink>
      <w:r w:rsidRPr="00A22485">
        <w:rPr>
          <w:rFonts w:ascii="Arial" w:hAnsi="Arial"/>
          <w:i/>
          <w:iCs/>
          <w:color w:val="000000"/>
          <w:sz w:val="16"/>
          <w:lang w:val="en-GB"/>
        </w:rPr>
        <w:t xml:space="preserve">; </w:t>
      </w:r>
      <w:hyperlink r:id="rId10" w:history="1">
        <w:r w:rsidRPr="00A22485">
          <w:rPr>
            <w:rFonts w:ascii="Arial" w:hAnsi="Arial"/>
            <w:i/>
            <w:iCs/>
            <w:color w:val="000000"/>
            <w:sz w:val="16"/>
            <w:lang w:val="en-GB"/>
          </w:rPr>
          <w:t>www.iveycases.com</w:t>
        </w:r>
      </w:hyperlink>
      <w:r w:rsidRPr="00A22485">
        <w:rPr>
          <w:rFonts w:ascii="Arial" w:hAnsi="Arial"/>
          <w:i/>
          <w:iCs/>
          <w:color w:val="000000"/>
          <w:sz w:val="16"/>
          <w:lang w:val="en-GB"/>
        </w:rPr>
        <w:t>.</w:t>
      </w:r>
    </w:p>
    <w:p w14:paraId="27CEEB2C" w14:textId="72038494" w:rsidR="007A3CB3" w:rsidRPr="00A22485" w:rsidRDefault="007A3CB3" w:rsidP="00751E0B">
      <w:pPr>
        <w:pStyle w:val="StyleCopyrightStatementAfter0ptBottomSinglesolidline1"/>
        <w:rPr>
          <w:lang w:val="en-GB"/>
        </w:rPr>
      </w:pPr>
    </w:p>
    <w:p w14:paraId="67EB920F" w14:textId="0BF6C044" w:rsidR="00751E0B" w:rsidRPr="00A22485" w:rsidRDefault="0018335C" w:rsidP="00751E0B">
      <w:pPr>
        <w:pStyle w:val="StyleStyleCopyrightStatementAfter0ptBottomSinglesolid"/>
        <w:rPr>
          <w:lang w:val="en-GB"/>
        </w:rPr>
      </w:pPr>
      <w:r w:rsidRPr="00A22485">
        <w:rPr>
          <w:rFonts w:cs="Arial"/>
          <w:szCs w:val="16"/>
          <w:lang w:val="en-GB"/>
        </w:rPr>
        <w:t>Copyright © 2018, Ivey Business School Foundation</w:t>
      </w:r>
      <w:r w:rsidR="00A569EA" w:rsidRPr="00A22485">
        <w:rPr>
          <w:rFonts w:cs="Arial"/>
          <w:szCs w:val="16"/>
          <w:lang w:val="en-GB"/>
        </w:rPr>
        <w:tab/>
      </w:r>
      <w:r w:rsidR="00751E0B" w:rsidRPr="00A22485">
        <w:rPr>
          <w:lang w:val="en-GB"/>
        </w:rPr>
        <w:t xml:space="preserve">Version: </w:t>
      </w:r>
      <w:r w:rsidR="007A3CB3" w:rsidRPr="00A22485">
        <w:rPr>
          <w:lang w:val="en-GB"/>
        </w:rPr>
        <w:t>2018</w:t>
      </w:r>
      <w:r w:rsidR="001C7777" w:rsidRPr="00A22485">
        <w:rPr>
          <w:lang w:val="en-GB"/>
        </w:rPr>
        <w:t>-</w:t>
      </w:r>
      <w:r w:rsidR="007A3CB3" w:rsidRPr="00A22485">
        <w:rPr>
          <w:lang w:val="en-GB"/>
        </w:rPr>
        <w:t>0</w:t>
      </w:r>
      <w:r w:rsidR="00D876F9">
        <w:rPr>
          <w:lang w:val="en-GB"/>
        </w:rPr>
        <w:t>2</w:t>
      </w:r>
      <w:r w:rsidR="00751E0B" w:rsidRPr="00A22485">
        <w:rPr>
          <w:lang w:val="en-GB"/>
        </w:rPr>
        <w:t>-</w:t>
      </w:r>
      <w:r w:rsidR="00C6617F">
        <w:rPr>
          <w:lang w:val="en-GB"/>
        </w:rPr>
        <w:t>06</w:t>
      </w:r>
    </w:p>
    <w:p w14:paraId="534F460E" w14:textId="77777777" w:rsidR="00751E0B" w:rsidRPr="00A22485" w:rsidRDefault="00751E0B" w:rsidP="00751E0B">
      <w:pPr>
        <w:pStyle w:val="StyleCopyrightStatementAfter0ptBottomSinglesolidline1"/>
        <w:rPr>
          <w:rFonts w:ascii="Times New Roman" w:hAnsi="Times New Roman"/>
          <w:sz w:val="20"/>
          <w:lang w:val="en-GB"/>
        </w:rPr>
      </w:pPr>
    </w:p>
    <w:p w14:paraId="233F638D" w14:textId="77777777" w:rsidR="004B632F" w:rsidRPr="00A22485" w:rsidRDefault="004B632F" w:rsidP="004B632F">
      <w:pPr>
        <w:pStyle w:val="StyleCopyrightStatementAfter0ptBottomSinglesolidline1"/>
        <w:rPr>
          <w:rFonts w:ascii="Times New Roman" w:hAnsi="Times New Roman"/>
          <w:sz w:val="20"/>
          <w:lang w:val="en-GB"/>
        </w:rPr>
      </w:pPr>
    </w:p>
    <w:p w14:paraId="4D328983" w14:textId="7678C82A" w:rsidR="004E5D64" w:rsidRPr="00A22485" w:rsidRDefault="007A3CB3" w:rsidP="007A3CB3">
      <w:pPr>
        <w:widowControl w:val="0"/>
        <w:pBdr>
          <w:top w:val="nil"/>
          <w:left w:val="nil"/>
          <w:bottom w:val="nil"/>
          <w:right w:val="nil"/>
          <w:between w:val="nil"/>
        </w:pBdr>
        <w:jc w:val="both"/>
        <w:rPr>
          <w:color w:val="000000"/>
          <w:sz w:val="22"/>
          <w:szCs w:val="22"/>
          <w:lang w:val="en-GB" w:eastAsia="en-CA"/>
        </w:rPr>
      </w:pPr>
      <w:r w:rsidRPr="00A22485">
        <w:rPr>
          <w:color w:val="000000"/>
          <w:sz w:val="22"/>
          <w:szCs w:val="22"/>
          <w:lang w:val="en-GB" w:eastAsia="en-CA"/>
        </w:rPr>
        <w:t>“We better monitor these social media rea</w:t>
      </w:r>
      <w:r w:rsidR="00B427AF" w:rsidRPr="00A22485">
        <w:rPr>
          <w:color w:val="000000"/>
          <w:sz w:val="22"/>
          <w:szCs w:val="22"/>
          <w:lang w:val="en-GB" w:eastAsia="en-CA"/>
        </w:rPr>
        <w:t>ctions closely,”</w:t>
      </w:r>
      <w:r w:rsidRPr="00A22485">
        <w:rPr>
          <w:color w:val="000000"/>
          <w:sz w:val="22"/>
          <w:szCs w:val="22"/>
          <w:lang w:val="en-GB" w:eastAsia="en-CA"/>
        </w:rPr>
        <w:t xml:space="preserve"> said </w:t>
      </w:r>
      <w:r w:rsidR="00B427AF" w:rsidRPr="00A22485">
        <w:rPr>
          <w:color w:val="000000"/>
          <w:sz w:val="22"/>
          <w:szCs w:val="22"/>
          <w:lang w:val="en-GB" w:eastAsia="en-CA"/>
        </w:rPr>
        <w:t xml:space="preserve">Carlos </w:t>
      </w:r>
      <w:r w:rsidRPr="00A22485">
        <w:rPr>
          <w:color w:val="000000"/>
          <w:sz w:val="22"/>
          <w:szCs w:val="22"/>
          <w:lang w:val="en-GB" w:eastAsia="en-CA"/>
        </w:rPr>
        <w:t xml:space="preserve">Cortés, </w:t>
      </w:r>
      <w:r w:rsidR="00B80AF6" w:rsidRPr="00A22485">
        <w:rPr>
          <w:color w:val="000000"/>
          <w:sz w:val="22"/>
          <w:szCs w:val="22"/>
          <w:lang w:val="en-GB" w:eastAsia="en-CA"/>
        </w:rPr>
        <w:t>a</w:t>
      </w:r>
      <w:r w:rsidRPr="00A22485">
        <w:rPr>
          <w:color w:val="000000"/>
          <w:sz w:val="22"/>
          <w:szCs w:val="22"/>
          <w:lang w:val="en-GB" w:eastAsia="en-CA"/>
        </w:rPr>
        <w:t xml:space="preserve">udio </w:t>
      </w:r>
      <w:r w:rsidR="00B80AF6" w:rsidRPr="00A22485">
        <w:rPr>
          <w:color w:val="000000"/>
          <w:sz w:val="22"/>
          <w:szCs w:val="22"/>
          <w:lang w:val="en-GB" w:eastAsia="en-CA"/>
        </w:rPr>
        <w:t>d</w:t>
      </w:r>
      <w:r w:rsidRPr="00A22485">
        <w:rPr>
          <w:color w:val="000000"/>
          <w:sz w:val="22"/>
          <w:szCs w:val="22"/>
          <w:lang w:val="en-GB" w:eastAsia="en-CA"/>
        </w:rPr>
        <w:t>irector and writer at Magic Markers</w:t>
      </w:r>
      <w:r w:rsidR="00B80AF6" w:rsidRPr="00A22485">
        <w:rPr>
          <w:color w:val="000000"/>
          <w:sz w:val="22"/>
          <w:szCs w:val="22"/>
          <w:lang w:val="en-GB" w:eastAsia="en-CA"/>
        </w:rPr>
        <w:t>.</w:t>
      </w:r>
      <w:r w:rsidRPr="00A22485">
        <w:rPr>
          <w:color w:val="000000"/>
          <w:sz w:val="22"/>
          <w:szCs w:val="22"/>
          <w:lang w:val="en-GB" w:eastAsia="en-CA"/>
        </w:rPr>
        <w:t xml:space="preserve"> </w:t>
      </w:r>
      <w:r w:rsidR="00B80AF6" w:rsidRPr="00A22485">
        <w:rPr>
          <w:color w:val="000000"/>
          <w:sz w:val="22"/>
          <w:szCs w:val="22"/>
          <w:lang w:val="en-GB" w:eastAsia="en-CA"/>
        </w:rPr>
        <w:t>It was</w:t>
      </w:r>
      <w:r w:rsidRPr="00A22485">
        <w:rPr>
          <w:color w:val="000000"/>
          <w:sz w:val="22"/>
          <w:szCs w:val="22"/>
          <w:lang w:val="en-GB" w:eastAsia="en-CA"/>
        </w:rPr>
        <w:t xml:space="preserve"> October 2017</w:t>
      </w:r>
      <w:r w:rsidR="00A22485">
        <w:rPr>
          <w:color w:val="000000"/>
          <w:sz w:val="22"/>
          <w:szCs w:val="22"/>
          <w:lang w:val="en-GB" w:eastAsia="en-CA"/>
        </w:rPr>
        <w:t>,</w:t>
      </w:r>
      <w:r w:rsidR="00B80AF6" w:rsidRPr="00A22485">
        <w:rPr>
          <w:color w:val="000000"/>
          <w:sz w:val="22"/>
          <w:szCs w:val="22"/>
          <w:lang w:val="en-GB" w:eastAsia="en-CA"/>
        </w:rPr>
        <w:t xml:space="preserve"> and Cortés was summing</w:t>
      </w:r>
      <w:r w:rsidRPr="00A22485">
        <w:rPr>
          <w:color w:val="000000"/>
          <w:sz w:val="22"/>
          <w:szCs w:val="22"/>
          <w:lang w:val="en-GB" w:eastAsia="en-CA"/>
        </w:rPr>
        <w:t xml:space="preserve"> up the latest developments in Magic Markers</w:t>
      </w:r>
      <w:r w:rsidR="00B427AF" w:rsidRPr="00A22485">
        <w:rPr>
          <w:color w:val="000000"/>
          <w:sz w:val="22"/>
          <w:szCs w:val="22"/>
          <w:lang w:val="en-GB" w:eastAsia="en-CA"/>
        </w:rPr>
        <w:t>’</w:t>
      </w:r>
      <w:r w:rsidRPr="00A22485">
        <w:rPr>
          <w:color w:val="000000"/>
          <w:sz w:val="22"/>
          <w:szCs w:val="22"/>
          <w:lang w:val="en-GB" w:eastAsia="en-CA"/>
        </w:rPr>
        <w:t xml:space="preserve"> various social media accounts</w:t>
      </w:r>
      <w:r w:rsidR="00B80AF6" w:rsidRPr="00A22485">
        <w:rPr>
          <w:color w:val="000000"/>
          <w:sz w:val="22"/>
          <w:szCs w:val="22"/>
          <w:lang w:val="en-GB" w:eastAsia="en-CA"/>
        </w:rPr>
        <w:t xml:space="preserve"> at the company’s all-hands meeting</w:t>
      </w:r>
      <w:r w:rsidRPr="00A22485">
        <w:rPr>
          <w:color w:val="000000"/>
          <w:sz w:val="22"/>
          <w:szCs w:val="22"/>
          <w:lang w:val="en-GB" w:eastAsia="en-CA"/>
        </w:rPr>
        <w:t xml:space="preserve">. </w:t>
      </w:r>
      <w:r w:rsidR="00A22485">
        <w:rPr>
          <w:color w:val="000000"/>
          <w:sz w:val="22"/>
          <w:szCs w:val="22"/>
          <w:lang w:val="en-GB" w:eastAsia="en-CA"/>
        </w:rPr>
        <w:t xml:space="preserve">In </w:t>
      </w:r>
      <w:r w:rsidR="00A22485" w:rsidRPr="00A22485">
        <w:rPr>
          <w:color w:val="000000"/>
          <w:sz w:val="22"/>
          <w:szCs w:val="22"/>
          <w:lang w:val="en-GB" w:eastAsia="en-CA"/>
        </w:rPr>
        <w:t>managing the company’s social media presence</w:t>
      </w:r>
      <w:r w:rsidR="00A22485">
        <w:rPr>
          <w:color w:val="000000"/>
          <w:sz w:val="22"/>
          <w:szCs w:val="22"/>
          <w:lang w:val="en-GB" w:eastAsia="en-CA"/>
        </w:rPr>
        <w:t>,</w:t>
      </w:r>
      <w:r w:rsidR="00A22485" w:rsidRPr="00A22485">
        <w:rPr>
          <w:color w:val="000000"/>
          <w:sz w:val="22"/>
          <w:szCs w:val="22"/>
          <w:lang w:val="en-GB" w:eastAsia="en-CA"/>
        </w:rPr>
        <w:t xml:space="preserve"> </w:t>
      </w:r>
      <w:r w:rsidR="00A22485">
        <w:rPr>
          <w:color w:val="000000"/>
          <w:sz w:val="22"/>
          <w:szCs w:val="22"/>
          <w:lang w:val="en-GB" w:eastAsia="en-CA"/>
        </w:rPr>
        <w:t>h</w:t>
      </w:r>
      <w:r w:rsidRPr="00A22485">
        <w:rPr>
          <w:color w:val="000000"/>
          <w:sz w:val="22"/>
          <w:szCs w:val="22"/>
          <w:lang w:val="en-GB" w:eastAsia="en-CA"/>
        </w:rPr>
        <w:t>e track</w:t>
      </w:r>
      <w:r w:rsidR="003E32EB">
        <w:rPr>
          <w:color w:val="000000"/>
          <w:sz w:val="22"/>
          <w:szCs w:val="22"/>
          <w:lang w:val="en-GB" w:eastAsia="en-CA"/>
        </w:rPr>
        <w:t>ed</w:t>
      </w:r>
      <w:r w:rsidRPr="00A22485">
        <w:rPr>
          <w:color w:val="000000"/>
          <w:sz w:val="22"/>
          <w:szCs w:val="22"/>
          <w:lang w:val="en-GB" w:eastAsia="en-CA"/>
        </w:rPr>
        <w:t xml:space="preserve"> much more than “likes</w:t>
      </w:r>
      <w:r w:rsidR="00A22485">
        <w:rPr>
          <w:color w:val="000000"/>
          <w:sz w:val="22"/>
          <w:szCs w:val="22"/>
          <w:lang w:val="en-GB" w:eastAsia="en-CA"/>
        </w:rPr>
        <w:t>.</w:t>
      </w:r>
      <w:r w:rsidRPr="00A22485">
        <w:rPr>
          <w:color w:val="000000"/>
          <w:sz w:val="22"/>
          <w:szCs w:val="22"/>
          <w:lang w:val="en-GB" w:eastAsia="en-CA"/>
        </w:rPr>
        <w:t xml:space="preserve">” He was among the first to notice that social media reactions </w:t>
      </w:r>
      <w:r w:rsidR="00B80AF6" w:rsidRPr="00A22485">
        <w:rPr>
          <w:color w:val="000000"/>
          <w:sz w:val="22"/>
          <w:szCs w:val="22"/>
          <w:lang w:val="en-GB" w:eastAsia="en-CA"/>
        </w:rPr>
        <w:t xml:space="preserve">to </w:t>
      </w:r>
      <w:r w:rsidR="00A22485">
        <w:rPr>
          <w:color w:val="000000"/>
          <w:sz w:val="22"/>
          <w:szCs w:val="22"/>
          <w:lang w:val="en-GB" w:eastAsia="en-CA"/>
        </w:rPr>
        <w:t>the company’s</w:t>
      </w:r>
      <w:r w:rsidR="00A22485" w:rsidRPr="00A22485">
        <w:rPr>
          <w:color w:val="000000"/>
          <w:sz w:val="22"/>
          <w:szCs w:val="22"/>
          <w:lang w:val="en-GB" w:eastAsia="en-CA"/>
        </w:rPr>
        <w:t xml:space="preserve"> </w:t>
      </w:r>
      <w:r w:rsidR="00B80AF6" w:rsidRPr="00A22485">
        <w:rPr>
          <w:color w:val="000000"/>
          <w:sz w:val="22"/>
          <w:szCs w:val="22"/>
          <w:lang w:val="en-GB" w:eastAsia="en-CA"/>
        </w:rPr>
        <w:t xml:space="preserve">animated videos </w:t>
      </w:r>
      <w:r w:rsidRPr="00A22485">
        <w:rPr>
          <w:color w:val="000000"/>
          <w:sz w:val="22"/>
          <w:szCs w:val="22"/>
          <w:lang w:val="en-GB" w:eastAsia="en-CA"/>
        </w:rPr>
        <w:t>were particularly affected by the gene</w:t>
      </w:r>
      <w:bookmarkStart w:id="0" w:name="_GoBack"/>
      <w:bookmarkEnd w:id="0"/>
      <w:r w:rsidRPr="00A22485">
        <w:rPr>
          <w:color w:val="000000"/>
          <w:sz w:val="22"/>
          <w:szCs w:val="22"/>
          <w:lang w:val="en-GB" w:eastAsia="en-CA"/>
        </w:rPr>
        <w:t>ral public</w:t>
      </w:r>
      <w:r w:rsidR="00A22485">
        <w:rPr>
          <w:color w:val="000000"/>
          <w:sz w:val="22"/>
          <w:szCs w:val="22"/>
          <w:lang w:val="en-GB" w:eastAsia="en-CA"/>
        </w:rPr>
        <w:t>’s prior beliefs</w:t>
      </w:r>
      <w:r w:rsidRPr="00A22485">
        <w:rPr>
          <w:color w:val="000000"/>
          <w:sz w:val="22"/>
          <w:szCs w:val="22"/>
          <w:lang w:val="en-GB" w:eastAsia="en-CA"/>
        </w:rPr>
        <w:t xml:space="preserve"> about the video’s topic. </w:t>
      </w:r>
      <w:r w:rsidR="004E5D64" w:rsidRPr="00A22485">
        <w:rPr>
          <w:color w:val="000000"/>
          <w:sz w:val="22"/>
          <w:szCs w:val="22"/>
          <w:lang w:val="en-GB" w:eastAsia="en-CA"/>
        </w:rPr>
        <w:t xml:space="preserve">Sometimes, </w:t>
      </w:r>
      <w:r w:rsidR="00A22485" w:rsidRPr="00A22485">
        <w:rPr>
          <w:color w:val="000000"/>
          <w:sz w:val="22"/>
          <w:szCs w:val="22"/>
          <w:lang w:val="en-GB" w:eastAsia="en-CA"/>
        </w:rPr>
        <w:t>th</w:t>
      </w:r>
      <w:r w:rsidR="00A22485">
        <w:rPr>
          <w:color w:val="000000"/>
          <w:sz w:val="22"/>
          <w:szCs w:val="22"/>
          <w:lang w:val="en-GB" w:eastAsia="en-CA"/>
        </w:rPr>
        <w:t>ese reactions</w:t>
      </w:r>
      <w:r w:rsidR="00A22485" w:rsidRPr="00A22485">
        <w:rPr>
          <w:color w:val="000000"/>
          <w:sz w:val="22"/>
          <w:szCs w:val="22"/>
          <w:lang w:val="en-GB" w:eastAsia="en-CA"/>
        </w:rPr>
        <w:t xml:space="preserve"> </w:t>
      </w:r>
      <w:r w:rsidRPr="00A22485">
        <w:rPr>
          <w:color w:val="000000"/>
          <w:sz w:val="22"/>
          <w:szCs w:val="22"/>
          <w:lang w:val="en-GB" w:eastAsia="en-CA"/>
        </w:rPr>
        <w:t>had worked in the</w:t>
      </w:r>
      <w:r w:rsidR="00F91DC0" w:rsidRPr="00A22485">
        <w:rPr>
          <w:color w:val="000000"/>
          <w:sz w:val="22"/>
          <w:szCs w:val="22"/>
          <w:lang w:val="en-GB" w:eastAsia="en-CA"/>
        </w:rPr>
        <w:t xml:space="preserve"> company’s</w:t>
      </w:r>
      <w:r w:rsidRPr="00A22485">
        <w:rPr>
          <w:color w:val="000000"/>
          <w:sz w:val="22"/>
          <w:szCs w:val="22"/>
          <w:lang w:val="en-GB" w:eastAsia="en-CA"/>
        </w:rPr>
        <w:t xml:space="preserve"> favour, as in the </w:t>
      </w:r>
      <w:r w:rsidRPr="00D876F9">
        <w:rPr>
          <w:color w:val="000000"/>
          <w:sz w:val="22"/>
          <w:szCs w:val="22"/>
          <w:lang w:val="en-GB" w:eastAsia="en-CA"/>
        </w:rPr>
        <w:t>Trans</w:t>
      </w:r>
      <w:r w:rsidR="00B80AF6" w:rsidRPr="00D876F9">
        <w:rPr>
          <w:color w:val="000000"/>
          <w:sz w:val="22"/>
          <w:szCs w:val="22"/>
          <w:lang w:val="en-GB" w:eastAsia="en-CA"/>
        </w:rPr>
        <w:t>M</w:t>
      </w:r>
      <w:r w:rsidRPr="00D876F9">
        <w:rPr>
          <w:color w:val="000000"/>
          <w:sz w:val="22"/>
          <w:szCs w:val="22"/>
          <w:lang w:val="en-GB" w:eastAsia="en-CA"/>
        </w:rPr>
        <w:t>ilenio</w:t>
      </w:r>
      <w:r w:rsidRPr="00A22485">
        <w:rPr>
          <w:color w:val="000000"/>
          <w:sz w:val="22"/>
          <w:szCs w:val="22"/>
          <w:lang w:val="en-GB" w:eastAsia="en-CA"/>
        </w:rPr>
        <w:t xml:space="preserve"> </w:t>
      </w:r>
      <w:r w:rsidR="00A22485">
        <w:rPr>
          <w:color w:val="000000"/>
          <w:sz w:val="22"/>
          <w:szCs w:val="22"/>
          <w:lang w:val="en-GB" w:eastAsia="en-CA"/>
        </w:rPr>
        <w:t>video</w:t>
      </w:r>
      <w:r w:rsidRPr="00A22485">
        <w:rPr>
          <w:color w:val="000000"/>
          <w:sz w:val="22"/>
          <w:szCs w:val="22"/>
          <w:lang w:val="en-GB" w:eastAsia="en-CA"/>
        </w:rPr>
        <w:t xml:space="preserve">, when a large audience of dissatisfied </w:t>
      </w:r>
      <w:r w:rsidR="00F91DC0" w:rsidRPr="00A22485">
        <w:rPr>
          <w:color w:val="000000"/>
          <w:sz w:val="22"/>
          <w:szCs w:val="22"/>
          <w:lang w:val="en-GB" w:eastAsia="en-CA"/>
        </w:rPr>
        <w:t xml:space="preserve">transit </w:t>
      </w:r>
      <w:r w:rsidRPr="00A22485">
        <w:rPr>
          <w:color w:val="000000"/>
          <w:sz w:val="22"/>
          <w:szCs w:val="22"/>
          <w:lang w:val="en-GB" w:eastAsia="en-CA"/>
        </w:rPr>
        <w:t xml:space="preserve">system users empathized </w:t>
      </w:r>
      <w:r w:rsidR="004904F2" w:rsidRPr="00A22485">
        <w:rPr>
          <w:color w:val="000000"/>
          <w:sz w:val="22"/>
          <w:szCs w:val="22"/>
          <w:lang w:val="en-GB" w:eastAsia="en-CA"/>
        </w:rPr>
        <w:t>immediately</w:t>
      </w:r>
      <w:r w:rsidRPr="00A22485">
        <w:rPr>
          <w:color w:val="000000"/>
          <w:sz w:val="22"/>
          <w:szCs w:val="22"/>
          <w:lang w:val="en-GB" w:eastAsia="en-CA"/>
        </w:rPr>
        <w:t xml:space="preserve"> with the message conveyed</w:t>
      </w:r>
      <w:r w:rsidR="00B427AF" w:rsidRPr="00A22485">
        <w:rPr>
          <w:color w:val="000000"/>
          <w:sz w:val="22"/>
          <w:szCs w:val="22"/>
          <w:lang w:val="en-GB" w:eastAsia="en-CA"/>
        </w:rPr>
        <w:t xml:space="preserve"> by the video’s catchy heading (</w:t>
      </w:r>
      <w:r w:rsidRPr="00A22485">
        <w:rPr>
          <w:color w:val="000000"/>
          <w:sz w:val="22"/>
          <w:szCs w:val="22"/>
          <w:lang w:val="en-GB" w:eastAsia="en-CA"/>
        </w:rPr>
        <w:t xml:space="preserve">“Why </w:t>
      </w:r>
      <w:r w:rsidR="00B80AF6" w:rsidRPr="00A22485">
        <w:rPr>
          <w:color w:val="000000"/>
          <w:sz w:val="22"/>
          <w:szCs w:val="22"/>
          <w:lang w:val="en-GB" w:eastAsia="en-CA"/>
        </w:rPr>
        <w:t>D</w:t>
      </w:r>
      <w:r w:rsidRPr="00A22485">
        <w:rPr>
          <w:color w:val="000000"/>
          <w:sz w:val="22"/>
          <w:szCs w:val="22"/>
          <w:lang w:val="en-GB" w:eastAsia="en-CA"/>
        </w:rPr>
        <w:t xml:space="preserve">oesn’t </w:t>
      </w:r>
      <w:r w:rsidRPr="00D876F9">
        <w:rPr>
          <w:color w:val="000000"/>
          <w:sz w:val="22"/>
          <w:szCs w:val="22"/>
          <w:lang w:val="en-GB" w:eastAsia="en-CA"/>
        </w:rPr>
        <w:t>Trans</w:t>
      </w:r>
      <w:r w:rsidR="00B80AF6" w:rsidRPr="00D876F9">
        <w:rPr>
          <w:color w:val="000000"/>
          <w:sz w:val="22"/>
          <w:szCs w:val="22"/>
          <w:lang w:val="en-GB" w:eastAsia="en-CA"/>
        </w:rPr>
        <w:t>M</w:t>
      </w:r>
      <w:r w:rsidRPr="00D876F9">
        <w:rPr>
          <w:color w:val="000000"/>
          <w:sz w:val="22"/>
          <w:szCs w:val="22"/>
          <w:lang w:val="en-GB" w:eastAsia="en-CA"/>
        </w:rPr>
        <w:t>ilenio</w:t>
      </w:r>
      <w:r w:rsidR="00B427AF" w:rsidRPr="00A22485">
        <w:rPr>
          <w:color w:val="000000"/>
          <w:sz w:val="22"/>
          <w:szCs w:val="22"/>
          <w:lang w:val="en-GB" w:eastAsia="en-CA"/>
        </w:rPr>
        <w:t xml:space="preserve"> </w:t>
      </w:r>
      <w:r w:rsidR="00B80AF6" w:rsidRPr="00A22485">
        <w:rPr>
          <w:color w:val="000000"/>
          <w:sz w:val="22"/>
          <w:szCs w:val="22"/>
          <w:lang w:val="en-GB" w:eastAsia="en-CA"/>
        </w:rPr>
        <w:t>W</w:t>
      </w:r>
      <w:r w:rsidR="00B427AF" w:rsidRPr="00A22485">
        <w:rPr>
          <w:color w:val="000000"/>
          <w:sz w:val="22"/>
          <w:szCs w:val="22"/>
          <w:lang w:val="en-GB" w:eastAsia="en-CA"/>
        </w:rPr>
        <w:t>ork?”)</w:t>
      </w:r>
      <w:r w:rsidRPr="00A22485">
        <w:rPr>
          <w:color w:val="000000"/>
          <w:sz w:val="22"/>
          <w:szCs w:val="22"/>
          <w:lang w:val="en-GB" w:eastAsia="en-CA"/>
        </w:rPr>
        <w:t xml:space="preserve"> and reacted positively to the video. Conversely, when the ideas expressed in </w:t>
      </w:r>
      <w:r w:rsidR="004904F2" w:rsidRPr="00A22485">
        <w:rPr>
          <w:color w:val="000000"/>
          <w:sz w:val="22"/>
          <w:szCs w:val="22"/>
          <w:lang w:val="en-GB" w:eastAsia="en-CA"/>
        </w:rPr>
        <w:t>a</w:t>
      </w:r>
      <w:r w:rsidRPr="00A22485">
        <w:rPr>
          <w:color w:val="000000"/>
          <w:sz w:val="22"/>
          <w:szCs w:val="22"/>
          <w:lang w:val="en-GB" w:eastAsia="en-CA"/>
        </w:rPr>
        <w:t xml:space="preserve"> video contradicted the general public</w:t>
      </w:r>
      <w:r w:rsidR="00A22485">
        <w:rPr>
          <w:color w:val="000000"/>
          <w:sz w:val="22"/>
          <w:szCs w:val="22"/>
          <w:lang w:val="en-GB" w:eastAsia="en-CA"/>
        </w:rPr>
        <w:t>’s beliefs</w:t>
      </w:r>
      <w:r w:rsidRPr="00A22485">
        <w:rPr>
          <w:color w:val="000000"/>
          <w:sz w:val="22"/>
          <w:szCs w:val="22"/>
          <w:lang w:val="en-GB" w:eastAsia="en-CA"/>
        </w:rPr>
        <w:t xml:space="preserve">, a larger number of negative reactions ensued, especially in the form of adverse comments posted </w:t>
      </w:r>
      <w:r w:rsidR="00A22485">
        <w:rPr>
          <w:color w:val="000000"/>
          <w:sz w:val="22"/>
          <w:szCs w:val="22"/>
          <w:lang w:val="en-GB" w:eastAsia="en-CA"/>
        </w:rPr>
        <w:t>in response to</w:t>
      </w:r>
      <w:r w:rsidR="00CD7106" w:rsidRPr="00A22485">
        <w:rPr>
          <w:color w:val="000000"/>
          <w:sz w:val="22"/>
          <w:szCs w:val="22"/>
          <w:lang w:val="en-GB" w:eastAsia="en-CA"/>
        </w:rPr>
        <w:t xml:space="preserve"> </w:t>
      </w:r>
      <w:r w:rsidRPr="00A22485">
        <w:rPr>
          <w:color w:val="000000"/>
          <w:sz w:val="22"/>
          <w:szCs w:val="22"/>
          <w:lang w:val="en-GB" w:eastAsia="en-CA"/>
        </w:rPr>
        <w:t xml:space="preserve">the video. </w:t>
      </w:r>
      <w:r w:rsidR="00B427AF" w:rsidRPr="00A22485">
        <w:rPr>
          <w:color w:val="000000"/>
          <w:sz w:val="22"/>
          <w:szCs w:val="22"/>
          <w:lang w:val="en-GB" w:eastAsia="en-CA"/>
        </w:rPr>
        <w:t>Cortés</w:t>
      </w:r>
      <w:r w:rsidRPr="00A22485">
        <w:rPr>
          <w:color w:val="000000"/>
          <w:sz w:val="22"/>
          <w:szCs w:val="22"/>
          <w:lang w:val="en-GB" w:eastAsia="en-CA"/>
        </w:rPr>
        <w:t xml:space="preserve"> described the negative comments as follows: </w:t>
      </w:r>
    </w:p>
    <w:p w14:paraId="7FF03D5B" w14:textId="77777777" w:rsidR="004E5D64" w:rsidRPr="00A22485" w:rsidRDefault="004E5D64" w:rsidP="007A3CB3">
      <w:pPr>
        <w:widowControl w:val="0"/>
        <w:pBdr>
          <w:top w:val="nil"/>
          <w:left w:val="nil"/>
          <w:bottom w:val="nil"/>
          <w:right w:val="nil"/>
          <w:between w:val="nil"/>
        </w:pBdr>
        <w:jc w:val="both"/>
        <w:rPr>
          <w:color w:val="000000"/>
          <w:sz w:val="22"/>
          <w:szCs w:val="22"/>
          <w:lang w:val="en-GB" w:eastAsia="en-CA"/>
        </w:rPr>
      </w:pPr>
    </w:p>
    <w:p w14:paraId="7CE93F53" w14:textId="12A3E959" w:rsidR="007A3CB3" w:rsidRPr="00A22485" w:rsidRDefault="007A3CB3" w:rsidP="009338F0">
      <w:pPr>
        <w:widowControl w:val="0"/>
        <w:pBdr>
          <w:top w:val="nil"/>
          <w:left w:val="nil"/>
          <w:bottom w:val="nil"/>
          <w:right w:val="nil"/>
          <w:between w:val="nil"/>
        </w:pBdr>
        <w:ind w:left="720"/>
        <w:jc w:val="both"/>
        <w:rPr>
          <w:color w:val="000000"/>
          <w:sz w:val="22"/>
          <w:szCs w:val="22"/>
          <w:lang w:val="en-GB" w:eastAsia="en-CA"/>
        </w:rPr>
      </w:pPr>
      <w:r w:rsidRPr="00A22485">
        <w:rPr>
          <w:color w:val="000000"/>
          <w:sz w:val="22"/>
          <w:szCs w:val="22"/>
          <w:lang w:val="en-GB" w:eastAsia="en-CA"/>
        </w:rPr>
        <w:t>They can go as far as saying that we are liars who sell out to corporate interests. They reflect pretty unsophisticated beliefs, and a deeply</w:t>
      </w:r>
      <w:r w:rsidR="00A22485">
        <w:rPr>
          <w:color w:val="000000"/>
          <w:sz w:val="22"/>
          <w:szCs w:val="22"/>
          <w:lang w:val="en-GB" w:eastAsia="en-CA"/>
        </w:rPr>
        <w:t xml:space="preserve"> </w:t>
      </w:r>
      <w:r w:rsidRPr="00A22485">
        <w:rPr>
          <w:color w:val="000000"/>
          <w:sz w:val="22"/>
          <w:szCs w:val="22"/>
          <w:lang w:val="en-GB" w:eastAsia="en-CA"/>
        </w:rPr>
        <w:t xml:space="preserve">rooted unwillingness to engage with the complexities of the issues we are explaining. Commentators overlook the fact that we do our due diligence, talk to customers, debate their arguments, and strive to explain things in a truthful way. Now, we try to keep in mind that comments can be noise. In </w:t>
      </w:r>
      <w:r w:rsidR="004E5D64" w:rsidRPr="00A22485">
        <w:rPr>
          <w:color w:val="000000"/>
          <w:sz w:val="22"/>
          <w:szCs w:val="22"/>
          <w:lang w:val="en-GB" w:eastAsia="en-CA"/>
        </w:rPr>
        <w:t xml:space="preserve">[terms of] </w:t>
      </w:r>
      <w:r w:rsidRPr="00A22485">
        <w:rPr>
          <w:color w:val="000000"/>
          <w:sz w:val="22"/>
          <w:szCs w:val="22"/>
          <w:lang w:val="en-GB" w:eastAsia="en-CA"/>
        </w:rPr>
        <w:t xml:space="preserve">numbers, negative comments are a tiny fraction compared to the </w:t>
      </w:r>
      <w:r w:rsidR="004E5D64" w:rsidRPr="00A22485">
        <w:rPr>
          <w:color w:val="000000"/>
          <w:sz w:val="22"/>
          <w:szCs w:val="22"/>
          <w:lang w:val="en-GB" w:eastAsia="en-CA"/>
        </w:rPr>
        <w:t>“</w:t>
      </w:r>
      <w:r w:rsidRPr="00A22485">
        <w:rPr>
          <w:color w:val="000000"/>
          <w:sz w:val="22"/>
          <w:szCs w:val="22"/>
          <w:lang w:val="en-GB" w:eastAsia="en-CA"/>
        </w:rPr>
        <w:t>likes</w:t>
      </w:r>
      <w:r w:rsidR="004E5D64" w:rsidRPr="00A22485">
        <w:rPr>
          <w:color w:val="000000"/>
          <w:sz w:val="22"/>
          <w:szCs w:val="22"/>
          <w:lang w:val="en-GB" w:eastAsia="en-CA"/>
        </w:rPr>
        <w:t>”</w:t>
      </w:r>
      <w:r w:rsidRPr="00A22485">
        <w:rPr>
          <w:color w:val="000000"/>
          <w:sz w:val="22"/>
          <w:szCs w:val="22"/>
          <w:lang w:val="en-GB" w:eastAsia="en-CA"/>
        </w:rPr>
        <w:t xml:space="preserve"> and </w:t>
      </w:r>
      <w:r w:rsidR="004E5D64" w:rsidRPr="00A22485">
        <w:rPr>
          <w:color w:val="000000"/>
          <w:sz w:val="22"/>
          <w:szCs w:val="22"/>
          <w:lang w:val="en-GB" w:eastAsia="en-CA"/>
        </w:rPr>
        <w:t>“</w:t>
      </w:r>
      <w:r w:rsidRPr="00A22485">
        <w:rPr>
          <w:color w:val="000000"/>
          <w:sz w:val="22"/>
          <w:szCs w:val="22"/>
          <w:lang w:val="en-GB" w:eastAsia="en-CA"/>
        </w:rPr>
        <w:t>views</w:t>
      </w:r>
      <w:r w:rsidR="004E5D64" w:rsidRPr="00A22485">
        <w:rPr>
          <w:color w:val="000000"/>
          <w:sz w:val="22"/>
          <w:szCs w:val="22"/>
          <w:lang w:val="en-GB" w:eastAsia="en-CA"/>
        </w:rPr>
        <w:t>”</w:t>
      </w:r>
      <w:r w:rsidRPr="00A22485">
        <w:rPr>
          <w:color w:val="000000"/>
          <w:sz w:val="22"/>
          <w:szCs w:val="22"/>
          <w:lang w:val="en-GB" w:eastAsia="en-CA"/>
        </w:rPr>
        <w:t xml:space="preserve"> our videos get. That’s the thing: positive reactions are just numbers, while negative reactions come as bitter words</w:t>
      </w:r>
      <w:r w:rsidR="004E5D64" w:rsidRPr="00A22485">
        <w:rPr>
          <w:color w:val="000000"/>
          <w:sz w:val="22"/>
          <w:szCs w:val="22"/>
          <w:lang w:val="en-GB" w:eastAsia="en-CA"/>
        </w:rPr>
        <w:t>.</w:t>
      </w:r>
    </w:p>
    <w:p w14:paraId="1B2F3D1B" w14:textId="67681248" w:rsidR="007A3CB3" w:rsidRPr="00A22485" w:rsidRDefault="007A3CB3" w:rsidP="00EB192B">
      <w:pPr>
        <w:pStyle w:val="BodyTextMain"/>
        <w:rPr>
          <w:highlight w:val="yellow"/>
          <w:lang w:val="en-GB" w:eastAsia="en-CA"/>
        </w:rPr>
      </w:pPr>
    </w:p>
    <w:p w14:paraId="7E47E249" w14:textId="3E98E188" w:rsidR="007A3CB3" w:rsidRPr="00A22485" w:rsidRDefault="007A3CB3" w:rsidP="007A3CB3">
      <w:pPr>
        <w:widowControl w:val="0"/>
        <w:pBdr>
          <w:top w:val="nil"/>
          <w:left w:val="nil"/>
          <w:bottom w:val="nil"/>
          <w:right w:val="nil"/>
          <w:between w:val="nil"/>
        </w:pBdr>
        <w:jc w:val="both"/>
        <w:rPr>
          <w:color w:val="000000"/>
          <w:sz w:val="22"/>
          <w:szCs w:val="22"/>
          <w:lang w:val="en-GB" w:eastAsia="en-CA"/>
        </w:rPr>
      </w:pPr>
      <w:r w:rsidRPr="00A22485">
        <w:rPr>
          <w:color w:val="000000"/>
          <w:sz w:val="22"/>
          <w:szCs w:val="22"/>
          <w:lang w:val="en-GB" w:eastAsia="en-CA"/>
        </w:rPr>
        <w:t>Most of the metrics used to evaluate media producers in the animated</w:t>
      </w:r>
      <w:r w:rsidR="003E32EB">
        <w:rPr>
          <w:color w:val="000000"/>
          <w:sz w:val="22"/>
          <w:szCs w:val="22"/>
          <w:lang w:val="en-GB" w:eastAsia="en-CA"/>
        </w:rPr>
        <w:t>-</w:t>
      </w:r>
      <w:r w:rsidRPr="00A22485">
        <w:rPr>
          <w:color w:val="000000"/>
          <w:sz w:val="22"/>
          <w:szCs w:val="22"/>
          <w:lang w:val="en-GB" w:eastAsia="en-CA"/>
        </w:rPr>
        <w:t xml:space="preserve">video industry were indirect measures of performance. They did not focus on what producers did but on how audiences reacted to content. Media producers took action in </w:t>
      </w:r>
      <w:r w:rsidR="00A22485">
        <w:rPr>
          <w:color w:val="000000"/>
          <w:sz w:val="22"/>
          <w:szCs w:val="22"/>
          <w:lang w:val="en-GB" w:eastAsia="en-CA"/>
        </w:rPr>
        <w:t>an effort</w:t>
      </w:r>
      <w:r w:rsidR="00A22485" w:rsidRPr="00A22485">
        <w:rPr>
          <w:color w:val="000000"/>
          <w:sz w:val="22"/>
          <w:szCs w:val="22"/>
          <w:lang w:val="en-GB" w:eastAsia="en-CA"/>
        </w:rPr>
        <w:t xml:space="preserve"> </w:t>
      </w:r>
      <w:r w:rsidRPr="00A22485">
        <w:rPr>
          <w:color w:val="000000"/>
          <w:sz w:val="22"/>
          <w:szCs w:val="22"/>
          <w:lang w:val="en-GB" w:eastAsia="en-CA"/>
        </w:rPr>
        <w:t xml:space="preserve">to boost such measures as </w:t>
      </w:r>
      <w:r w:rsidR="00A22485">
        <w:rPr>
          <w:color w:val="000000"/>
          <w:sz w:val="22"/>
          <w:szCs w:val="22"/>
          <w:lang w:val="en-GB" w:eastAsia="en-CA"/>
        </w:rPr>
        <w:t xml:space="preserve">the </w:t>
      </w:r>
      <w:r w:rsidRPr="00A22485">
        <w:rPr>
          <w:color w:val="000000"/>
          <w:sz w:val="22"/>
          <w:szCs w:val="22"/>
          <w:lang w:val="en-GB" w:eastAsia="en-CA"/>
        </w:rPr>
        <w:t>number</w:t>
      </w:r>
      <w:r w:rsidR="00A22485">
        <w:rPr>
          <w:color w:val="000000"/>
          <w:sz w:val="22"/>
          <w:szCs w:val="22"/>
          <w:lang w:val="en-GB" w:eastAsia="en-CA"/>
        </w:rPr>
        <w:t>s</w:t>
      </w:r>
      <w:r w:rsidRPr="00A22485">
        <w:rPr>
          <w:color w:val="000000"/>
          <w:sz w:val="22"/>
          <w:szCs w:val="22"/>
          <w:lang w:val="en-GB" w:eastAsia="en-CA"/>
        </w:rPr>
        <w:t xml:space="preserve"> of views, likes</w:t>
      </w:r>
      <w:r w:rsidR="004E5D64" w:rsidRPr="00A22485">
        <w:rPr>
          <w:color w:val="000000"/>
          <w:sz w:val="22"/>
          <w:szCs w:val="22"/>
          <w:lang w:val="en-GB" w:eastAsia="en-CA"/>
        </w:rPr>
        <w:t>,</w:t>
      </w:r>
      <w:r w:rsidRPr="00A22485">
        <w:rPr>
          <w:color w:val="000000"/>
          <w:sz w:val="22"/>
          <w:szCs w:val="22"/>
          <w:lang w:val="en-GB" w:eastAsia="en-CA"/>
        </w:rPr>
        <w:t xml:space="preserve"> </w:t>
      </w:r>
      <w:r w:rsidR="004E5D64" w:rsidRPr="00A22485">
        <w:rPr>
          <w:color w:val="000000"/>
          <w:sz w:val="22"/>
          <w:szCs w:val="22"/>
          <w:lang w:val="en-GB" w:eastAsia="en-CA"/>
        </w:rPr>
        <w:t>and</w:t>
      </w:r>
      <w:r w:rsidRPr="00A22485">
        <w:rPr>
          <w:color w:val="000000"/>
          <w:sz w:val="22"/>
          <w:szCs w:val="22"/>
          <w:lang w:val="en-GB" w:eastAsia="en-CA"/>
        </w:rPr>
        <w:t xml:space="preserve"> shares. However, some factors that influenced these metrics remained out </w:t>
      </w:r>
      <w:r w:rsidR="00594B5A" w:rsidRPr="00A22485">
        <w:rPr>
          <w:color w:val="000000"/>
          <w:sz w:val="22"/>
          <w:szCs w:val="22"/>
          <w:lang w:val="en-GB" w:eastAsia="en-CA"/>
        </w:rPr>
        <w:t xml:space="preserve">of </w:t>
      </w:r>
      <w:r w:rsidR="00A22485">
        <w:rPr>
          <w:color w:val="000000"/>
          <w:sz w:val="22"/>
          <w:szCs w:val="22"/>
          <w:lang w:val="en-GB" w:eastAsia="en-CA"/>
        </w:rPr>
        <w:t xml:space="preserve">the </w:t>
      </w:r>
      <w:r w:rsidRPr="00A22485">
        <w:rPr>
          <w:color w:val="000000"/>
          <w:sz w:val="22"/>
          <w:szCs w:val="22"/>
          <w:lang w:val="en-GB" w:eastAsia="en-CA"/>
        </w:rPr>
        <w:t>media producers</w:t>
      </w:r>
      <w:r w:rsidR="00825F8A" w:rsidRPr="00A22485">
        <w:rPr>
          <w:color w:val="000000"/>
          <w:sz w:val="22"/>
          <w:szCs w:val="22"/>
          <w:lang w:val="en-GB" w:eastAsia="en-CA"/>
        </w:rPr>
        <w:t>’ control</w:t>
      </w:r>
      <w:r w:rsidRPr="00A22485">
        <w:rPr>
          <w:color w:val="000000"/>
          <w:sz w:val="22"/>
          <w:szCs w:val="22"/>
          <w:lang w:val="en-GB" w:eastAsia="en-CA"/>
        </w:rPr>
        <w:t xml:space="preserve">. For example, producers </w:t>
      </w:r>
      <w:r w:rsidR="00825F8A" w:rsidRPr="00A22485">
        <w:rPr>
          <w:color w:val="000000"/>
          <w:sz w:val="22"/>
          <w:szCs w:val="22"/>
          <w:lang w:val="en-GB" w:eastAsia="en-CA"/>
        </w:rPr>
        <w:t>had no</w:t>
      </w:r>
      <w:r w:rsidRPr="00A22485">
        <w:rPr>
          <w:color w:val="000000"/>
          <w:sz w:val="22"/>
          <w:szCs w:val="22"/>
          <w:lang w:val="en-GB" w:eastAsia="en-CA"/>
        </w:rPr>
        <w:t xml:space="preserve"> control over the posting of competing videos on topical subject matters that </w:t>
      </w:r>
      <w:r w:rsidR="004E5D64" w:rsidRPr="00A22485">
        <w:rPr>
          <w:color w:val="000000"/>
          <w:sz w:val="22"/>
          <w:szCs w:val="22"/>
          <w:lang w:val="en-GB" w:eastAsia="en-CA"/>
        </w:rPr>
        <w:t>could</w:t>
      </w:r>
      <w:r w:rsidRPr="00A22485">
        <w:rPr>
          <w:color w:val="000000"/>
          <w:sz w:val="22"/>
          <w:szCs w:val="22"/>
          <w:lang w:val="en-GB" w:eastAsia="en-CA"/>
        </w:rPr>
        <w:t xml:space="preserve"> </w:t>
      </w:r>
      <w:r w:rsidR="00825F8A" w:rsidRPr="00A22485">
        <w:rPr>
          <w:color w:val="000000"/>
          <w:sz w:val="22"/>
          <w:szCs w:val="22"/>
          <w:lang w:val="en-GB" w:eastAsia="en-CA"/>
        </w:rPr>
        <w:t>pull</w:t>
      </w:r>
      <w:r w:rsidRPr="00A22485">
        <w:rPr>
          <w:color w:val="000000"/>
          <w:sz w:val="22"/>
          <w:szCs w:val="22"/>
          <w:lang w:val="en-GB" w:eastAsia="en-CA"/>
        </w:rPr>
        <w:t xml:space="preserve"> </w:t>
      </w:r>
      <w:r w:rsidR="00825F8A" w:rsidRPr="00A22485">
        <w:rPr>
          <w:color w:val="000000"/>
          <w:sz w:val="22"/>
          <w:szCs w:val="22"/>
          <w:lang w:val="en-GB" w:eastAsia="en-CA"/>
        </w:rPr>
        <w:t xml:space="preserve">the </w:t>
      </w:r>
      <w:r w:rsidRPr="00A22485">
        <w:rPr>
          <w:color w:val="000000"/>
          <w:sz w:val="22"/>
          <w:szCs w:val="22"/>
          <w:lang w:val="en-GB" w:eastAsia="en-CA"/>
        </w:rPr>
        <w:t>audience’s attention away</w:t>
      </w:r>
      <w:r w:rsidR="00825F8A" w:rsidRPr="00A22485">
        <w:rPr>
          <w:color w:val="000000"/>
          <w:sz w:val="22"/>
          <w:szCs w:val="22"/>
          <w:lang w:val="en-GB" w:eastAsia="en-CA"/>
        </w:rPr>
        <w:t xml:space="preserve"> from their own videos</w:t>
      </w:r>
      <w:r w:rsidRPr="00A22485">
        <w:rPr>
          <w:color w:val="000000"/>
          <w:sz w:val="22"/>
          <w:szCs w:val="22"/>
          <w:lang w:val="en-GB" w:eastAsia="en-CA"/>
        </w:rPr>
        <w:t>.</w:t>
      </w:r>
    </w:p>
    <w:p w14:paraId="26C1148A" w14:textId="77777777" w:rsidR="007A3CB3" w:rsidRPr="00A22485" w:rsidRDefault="007A3CB3" w:rsidP="00EB192B">
      <w:pPr>
        <w:pStyle w:val="BodyTextMain"/>
        <w:rPr>
          <w:lang w:val="en-GB" w:eastAsia="en-CA"/>
        </w:rPr>
      </w:pPr>
    </w:p>
    <w:p w14:paraId="583DBC16" w14:textId="5DF73868" w:rsidR="007A3CB3" w:rsidRPr="00A22485" w:rsidRDefault="007A3CB3" w:rsidP="007A3CB3">
      <w:pPr>
        <w:widowControl w:val="0"/>
        <w:pBdr>
          <w:top w:val="nil"/>
          <w:left w:val="nil"/>
          <w:bottom w:val="nil"/>
          <w:right w:val="nil"/>
          <w:between w:val="nil"/>
        </w:pBdr>
        <w:jc w:val="both"/>
        <w:rPr>
          <w:color w:val="000000"/>
          <w:sz w:val="22"/>
          <w:szCs w:val="22"/>
          <w:lang w:val="en-GB" w:eastAsia="en-CA"/>
        </w:rPr>
      </w:pPr>
      <w:r w:rsidRPr="00A22485">
        <w:rPr>
          <w:color w:val="000000"/>
          <w:sz w:val="22"/>
          <w:szCs w:val="22"/>
          <w:lang w:val="en-GB" w:eastAsia="en-CA"/>
        </w:rPr>
        <w:t xml:space="preserve">The management team </w:t>
      </w:r>
      <w:r w:rsidR="00825F8A" w:rsidRPr="00A22485">
        <w:rPr>
          <w:color w:val="000000"/>
          <w:sz w:val="22"/>
          <w:szCs w:val="22"/>
          <w:lang w:val="en-GB" w:eastAsia="en-CA"/>
        </w:rPr>
        <w:t xml:space="preserve">at Magic Markers </w:t>
      </w:r>
      <w:r w:rsidRPr="00A22485">
        <w:rPr>
          <w:color w:val="000000"/>
          <w:sz w:val="22"/>
          <w:szCs w:val="22"/>
          <w:lang w:val="en-GB" w:eastAsia="en-CA"/>
        </w:rPr>
        <w:t xml:space="preserve">felt they could not be passive observers of the effects </w:t>
      </w:r>
      <w:r w:rsidR="00A22485">
        <w:rPr>
          <w:color w:val="000000"/>
          <w:sz w:val="22"/>
          <w:szCs w:val="22"/>
          <w:lang w:val="en-GB" w:eastAsia="en-CA"/>
        </w:rPr>
        <w:t>of</w:t>
      </w:r>
      <w:r w:rsidR="00A22485" w:rsidRPr="00A22485">
        <w:rPr>
          <w:color w:val="000000"/>
          <w:sz w:val="22"/>
          <w:szCs w:val="22"/>
          <w:lang w:val="en-GB" w:eastAsia="en-CA"/>
        </w:rPr>
        <w:t xml:space="preserve"> </w:t>
      </w:r>
      <w:r w:rsidRPr="00A22485">
        <w:rPr>
          <w:color w:val="000000"/>
          <w:sz w:val="22"/>
          <w:szCs w:val="22"/>
          <w:lang w:val="en-GB" w:eastAsia="en-CA"/>
        </w:rPr>
        <w:t xml:space="preserve">simplistic or biased prior beliefs on audiences’ reactions to their videos. </w:t>
      </w:r>
      <w:r w:rsidR="00A22485">
        <w:rPr>
          <w:color w:val="000000"/>
          <w:sz w:val="22"/>
          <w:szCs w:val="22"/>
          <w:lang w:val="en-GB" w:eastAsia="en-CA"/>
        </w:rPr>
        <w:t>B</w:t>
      </w:r>
      <w:r w:rsidRPr="00A22485">
        <w:rPr>
          <w:color w:val="000000"/>
          <w:sz w:val="22"/>
          <w:szCs w:val="22"/>
          <w:lang w:val="en-GB" w:eastAsia="en-CA"/>
        </w:rPr>
        <w:t>ecause credibility was at the core of their value proposition and corporate identity</w:t>
      </w:r>
      <w:r w:rsidR="00A22485">
        <w:rPr>
          <w:color w:val="000000"/>
          <w:sz w:val="22"/>
          <w:szCs w:val="22"/>
          <w:lang w:val="en-GB" w:eastAsia="en-CA"/>
        </w:rPr>
        <w:t>, t</w:t>
      </w:r>
      <w:r w:rsidR="00A22485" w:rsidRPr="00A22485">
        <w:rPr>
          <w:color w:val="000000"/>
          <w:sz w:val="22"/>
          <w:szCs w:val="22"/>
          <w:lang w:val="en-GB" w:eastAsia="en-CA"/>
        </w:rPr>
        <w:t xml:space="preserve">hey </w:t>
      </w:r>
      <w:r w:rsidR="00A22485">
        <w:rPr>
          <w:color w:val="000000"/>
          <w:sz w:val="22"/>
          <w:szCs w:val="22"/>
          <w:lang w:val="en-GB" w:eastAsia="en-CA"/>
        </w:rPr>
        <w:t>needed</w:t>
      </w:r>
      <w:r w:rsidR="00A22485" w:rsidRPr="00A22485">
        <w:rPr>
          <w:color w:val="000000"/>
          <w:sz w:val="22"/>
          <w:szCs w:val="22"/>
          <w:lang w:val="en-GB" w:eastAsia="en-CA"/>
        </w:rPr>
        <w:t xml:space="preserve"> to deal with these effects head-on</w:t>
      </w:r>
      <w:r w:rsidRPr="00A22485">
        <w:rPr>
          <w:color w:val="000000"/>
          <w:sz w:val="22"/>
          <w:szCs w:val="22"/>
          <w:lang w:val="en-GB" w:eastAsia="en-CA"/>
        </w:rPr>
        <w:t xml:space="preserve">. Many of </w:t>
      </w:r>
      <w:r w:rsidR="00825F8A" w:rsidRPr="00A22485">
        <w:rPr>
          <w:color w:val="000000"/>
          <w:sz w:val="22"/>
          <w:szCs w:val="22"/>
          <w:lang w:val="en-GB" w:eastAsia="en-CA"/>
        </w:rPr>
        <w:t>its</w:t>
      </w:r>
      <w:r w:rsidRPr="00A22485">
        <w:rPr>
          <w:color w:val="000000"/>
          <w:sz w:val="22"/>
          <w:szCs w:val="22"/>
          <w:lang w:val="en-GB" w:eastAsia="en-CA"/>
        </w:rPr>
        <w:t xml:space="preserve"> customers hired Magic Markers to produce explanations that would be well received by </w:t>
      </w:r>
      <w:r w:rsidR="00825F8A" w:rsidRPr="00A22485">
        <w:rPr>
          <w:color w:val="000000"/>
          <w:sz w:val="22"/>
          <w:szCs w:val="22"/>
          <w:lang w:val="en-GB" w:eastAsia="en-CA"/>
        </w:rPr>
        <w:t>its</w:t>
      </w:r>
      <w:r w:rsidRPr="00A22485">
        <w:rPr>
          <w:color w:val="000000"/>
          <w:sz w:val="22"/>
          <w:szCs w:val="22"/>
          <w:lang w:val="en-GB" w:eastAsia="en-CA"/>
        </w:rPr>
        <w:t xml:space="preserve"> target audiences. Having</w:t>
      </w:r>
      <w:r w:rsidR="00B427AF" w:rsidRPr="00A22485">
        <w:rPr>
          <w:color w:val="000000"/>
          <w:sz w:val="22"/>
          <w:szCs w:val="22"/>
          <w:lang w:val="en-GB" w:eastAsia="en-CA"/>
        </w:rPr>
        <w:t xml:space="preserve"> Magic Markers’</w:t>
      </w:r>
      <w:r w:rsidRPr="00A22485">
        <w:rPr>
          <w:color w:val="000000"/>
          <w:sz w:val="22"/>
          <w:szCs w:val="22"/>
          <w:lang w:val="en-GB" w:eastAsia="en-CA"/>
        </w:rPr>
        <w:t xml:space="preserve"> credibility questioned would be like punching holes in the </w:t>
      </w:r>
      <w:r w:rsidRPr="00A22485">
        <w:rPr>
          <w:color w:val="000000"/>
          <w:sz w:val="22"/>
          <w:szCs w:val="22"/>
          <w:lang w:val="en-GB" w:eastAsia="en-CA"/>
        </w:rPr>
        <w:lastRenderedPageBreak/>
        <w:t xml:space="preserve">stories </w:t>
      </w:r>
      <w:r w:rsidR="00825F8A" w:rsidRPr="00A22485">
        <w:rPr>
          <w:color w:val="000000"/>
          <w:sz w:val="22"/>
          <w:szCs w:val="22"/>
          <w:lang w:val="en-GB" w:eastAsia="en-CA"/>
        </w:rPr>
        <w:t>it</w:t>
      </w:r>
      <w:r w:rsidRPr="00A22485">
        <w:rPr>
          <w:color w:val="000000"/>
          <w:sz w:val="22"/>
          <w:szCs w:val="22"/>
          <w:lang w:val="en-GB" w:eastAsia="en-CA"/>
        </w:rPr>
        <w:t xml:space="preserve"> animated. The management team considered that </w:t>
      </w:r>
      <w:r w:rsidR="00A22485">
        <w:rPr>
          <w:color w:val="000000"/>
          <w:sz w:val="22"/>
          <w:szCs w:val="22"/>
          <w:lang w:val="en-GB" w:eastAsia="en-CA"/>
        </w:rPr>
        <w:t xml:space="preserve">when </w:t>
      </w:r>
      <w:r w:rsidRPr="00A22485">
        <w:rPr>
          <w:color w:val="000000"/>
          <w:sz w:val="22"/>
          <w:szCs w:val="22"/>
          <w:lang w:val="en-GB" w:eastAsia="en-CA"/>
        </w:rPr>
        <w:t xml:space="preserve">Magic Markers </w:t>
      </w:r>
      <w:r w:rsidR="00A22485" w:rsidRPr="00A22485">
        <w:rPr>
          <w:color w:val="000000"/>
          <w:sz w:val="22"/>
          <w:szCs w:val="22"/>
          <w:lang w:val="en-GB" w:eastAsia="en-CA"/>
        </w:rPr>
        <w:t>explain</w:t>
      </w:r>
      <w:r w:rsidR="00A22485">
        <w:rPr>
          <w:color w:val="000000"/>
          <w:sz w:val="22"/>
          <w:szCs w:val="22"/>
          <w:lang w:val="en-GB" w:eastAsia="en-CA"/>
        </w:rPr>
        <w:t>ed</w:t>
      </w:r>
      <w:r w:rsidR="00A22485" w:rsidRPr="00A22485">
        <w:rPr>
          <w:color w:val="000000"/>
          <w:sz w:val="22"/>
          <w:szCs w:val="22"/>
          <w:lang w:val="en-GB" w:eastAsia="en-CA"/>
        </w:rPr>
        <w:t xml:space="preserve"> complex issues to interested audiences</w:t>
      </w:r>
      <w:r w:rsidR="00A22485">
        <w:rPr>
          <w:color w:val="000000"/>
          <w:sz w:val="22"/>
          <w:szCs w:val="22"/>
          <w:lang w:val="en-GB" w:eastAsia="en-CA"/>
        </w:rPr>
        <w:t>, it</w:t>
      </w:r>
      <w:r w:rsidR="00A22485" w:rsidRPr="00A22485">
        <w:rPr>
          <w:color w:val="000000"/>
          <w:sz w:val="22"/>
          <w:szCs w:val="22"/>
          <w:lang w:val="en-GB" w:eastAsia="en-CA"/>
        </w:rPr>
        <w:t xml:space="preserve"> </w:t>
      </w:r>
      <w:r w:rsidRPr="00A22485">
        <w:rPr>
          <w:color w:val="000000"/>
          <w:sz w:val="22"/>
          <w:szCs w:val="22"/>
          <w:lang w:val="en-GB" w:eastAsia="en-CA"/>
        </w:rPr>
        <w:t>served a social function</w:t>
      </w:r>
      <w:r w:rsidR="004904F2" w:rsidRPr="00A22485">
        <w:rPr>
          <w:color w:val="000000"/>
          <w:sz w:val="22"/>
          <w:szCs w:val="22"/>
          <w:lang w:val="en-GB" w:eastAsia="en-CA"/>
        </w:rPr>
        <w:t>—one that</w:t>
      </w:r>
      <w:r w:rsidRPr="00A22485">
        <w:rPr>
          <w:color w:val="000000"/>
          <w:sz w:val="22"/>
          <w:szCs w:val="22"/>
          <w:lang w:val="en-GB" w:eastAsia="en-CA"/>
        </w:rPr>
        <w:t xml:space="preserve"> shaped the company’s identity. Hence, </w:t>
      </w:r>
      <w:r w:rsidR="00825F8A" w:rsidRPr="00A22485">
        <w:rPr>
          <w:color w:val="000000"/>
          <w:sz w:val="22"/>
          <w:szCs w:val="22"/>
          <w:lang w:val="en-GB" w:eastAsia="en-CA"/>
        </w:rPr>
        <w:t xml:space="preserve">a </w:t>
      </w:r>
      <w:r w:rsidRPr="00A22485">
        <w:rPr>
          <w:color w:val="000000"/>
          <w:sz w:val="22"/>
          <w:szCs w:val="22"/>
          <w:lang w:val="en-GB" w:eastAsia="en-CA"/>
        </w:rPr>
        <w:t xml:space="preserve">lack of credibility hurt </w:t>
      </w:r>
      <w:r w:rsidR="00EB192B" w:rsidRPr="00A22485">
        <w:rPr>
          <w:color w:val="000000"/>
          <w:sz w:val="22"/>
          <w:szCs w:val="22"/>
          <w:lang w:val="en-GB" w:eastAsia="en-CA"/>
        </w:rPr>
        <w:t>the company’s sense of purpose.</w:t>
      </w:r>
    </w:p>
    <w:p w14:paraId="190D4CAA" w14:textId="77777777" w:rsidR="00825F8A" w:rsidRPr="00A22485" w:rsidRDefault="00825F8A" w:rsidP="007A3CB3">
      <w:pPr>
        <w:widowControl w:val="0"/>
        <w:pBdr>
          <w:top w:val="nil"/>
          <w:left w:val="nil"/>
          <w:bottom w:val="nil"/>
          <w:right w:val="nil"/>
          <w:between w:val="nil"/>
        </w:pBdr>
        <w:jc w:val="both"/>
        <w:rPr>
          <w:color w:val="000000"/>
          <w:sz w:val="22"/>
          <w:szCs w:val="22"/>
          <w:lang w:val="en-GB" w:eastAsia="en-CA"/>
        </w:rPr>
      </w:pPr>
    </w:p>
    <w:p w14:paraId="7767D78E" w14:textId="09D37DAF" w:rsidR="00465348" w:rsidRPr="00A22485" w:rsidRDefault="00F11841" w:rsidP="00EB192B">
      <w:pPr>
        <w:widowControl w:val="0"/>
        <w:pBdr>
          <w:top w:val="nil"/>
          <w:left w:val="nil"/>
          <w:bottom w:val="nil"/>
          <w:right w:val="nil"/>
          <w:between w:val="nil"/>
        </w:pBdr>
        <w:jc w:val="both"/>
        <w:rPr>
          <w:color w:val="000000"/>
          <w:sz w:val="22"/>
          <w:szCs w:val="22"/>
          <w:lang w:val="en-GB" w:eastAsia="en-CA"/>
        </w:rPr>
      </w:pPr>
      <w:r w:rsidRPr="00A22485">
        <w:rPr>
          <w:color w:val="000000"/>
          <w:sz w:val="22"/>
          <w:szCs w:val="22"/>
          <w:lang w:val="en-GB" w:eastAsia="en-CA"/>
        </w:rPr>
        <w:t>S</w:t>
      </w:r>
      <w:r w:rsidR="007A3CB3" w:rsidRPr="00A22485">
        <w:rPr>
          <w:color w:val="000000"/>
          <w:sz w:val="22"/>
          <w:szCs w:val="22"/>
          <w:lang w:val="en-GB" w:eastAsia="en-CA"/>
        </w:rPr>
        <w:t>afeguard</w:t>
      </w:r>
      <w:r w:rsidRPr="00A22485">
        <w:rPr>
          <w:color w:val="000000"/>
          <w:sz w:val="22"/>
          <w:szCs w:val="22"/>
          <w:lang w:val="en-GB" w:eastAsia="en-CA"/>
        </w:rPr>
        <w:t>ing</w:t>
      </w:r>
      <w:r w:rsidR="007A3CB3" w:rsidRPr="00A22485">
        <w:rPr>
          <w:color w:val="000000"/>
          <w:sz w:val="22"/>
          <w:szCs w:val="22"/>
          <w:lang w:val="en-GB" w:eastAsia="en-CA"/>
        </w:rPr>
        <w:t xml:space="preserve"> Magic Markers</w:t>
      </w:r>
      <w:r w:rsidR="00B427AF" w:rsidRPr="00A22485">
        <w:rPr>
          <w:color w:val="000000"/>
          <w:sz w:val="22"/>
          <w:szCs w:val="22"/>
          <w:lang w:val="en-GB" w:eastAsia="en-CA"/>
        </w:rPr>
        <w:t>’</w:t>
      </w:r>
      <w:r w:rsidR="007A3CB3" w:rsidRPr="00A22485">
        <w:rPr>
          <w:color w:val="000000"/>
          <w:sz w:val="22"/>
          <w:szCs w:val="22"/>
          <w:lang w:val="en-GB" w:eastAsia="en-CA"/>
        </w:rPr>
        <w:t xml:space="preserve"> reputation was of immense </w:t>
      </w:r>
      <w:r w:rsidR="00CD7106" w:rsidRPr="00A22485">
        <w:rPr>
          <w:color w:val="000000"/>
          <w:sz w:val="22"/>
          <w:szCs w:val="22"/>
          <w:lang w:val="en-GB" w:eastAsia="en-CA"/>
        </w:rPr>
        <w:t xml:space="preserve">importance </w:t>
      </w:r>
      <w:r w:rsidR="007A3CB3" w:rsidRPr="00A22485">
        <w:rPr>
          <w:color w:val="000000"/>
          <w:sz w:val="22"/>
          <w:szCs w:val="22"/>
          <w:lang w:val="en-GB" w:eastAsia="en-CA"/>
        </w:rPr>
        <w:t xml:space="preserve">to </w:t>
      </w:r>
      <w:r w:rsidR="00A22485">
        <w:rPr>
          <w:color w:val="000000"/>
          <w:sz w:val="22"/>
          <w:szCs w:val="22"/>
          <w:lang w:val="en-GB" w:eastAsia="en-CA"/>
        </w:rPr>
        <w:t xml:space="preserve">the founders, </w:t>
      </w:r>
      <w:r w:rsidR="007A3CB3" w:rsidRPr="00A22485">
        <w:rPr>
          <w:color w:val="000000"/>
          <w:sz w:val="22"/>
          <w:szCs w:val="22"/>
          <w:lang w:val="en-GB" w:eastAsia="en-CA"/>
        </w:rPr>
        <w:t>Santiago</w:t>
      </w:r>
      <w:r w:rsidR="00B427AF" w:rsidRPr="00A22485">
        <w:rPr>
          <w:color w:val="000000"/>
          <w:sz w:val="22"/>
          <w:szCs w:val="22"/>
          <w:lang w:val="en-GB" w:eastAsia="en-CA"/>
        </w:rPr>
        <w:t xml:space="preserve"> Espinosa and </w:t>
      </w:r>
      <w:r w:rsidR="007A3CB3" w:rsidRPr="00A22485">
        <w:rPr>
          <w:color w:val="000000"/>
          <w:sz w:val="22"/>
          <w:szCs w:val="22"/>
          <w:lang w:val="en-GB" w:eastAsia="en-CA"/>
        </w:rPr>
        <w:t>Christian</w:t>
      </w:r>
      <w:r w:rsidR="00B427AF" w:rsidRPr="00A22485">
        <w:rPr>
          <w:color w:val="000000"/>
          <w:sz w:val="22"/>
          <w:szCs w:val="22"/>
          <w:lang w:val="en-GB" w:eastAsia="en-CA"/>
        </w:rPr>
        <w:t xml:space="preserve"> Delgado</w:t>
      </w:r>
      <w:r w:rsidR="00A22485">
        <w:rPr>
          <w:color w:val="000000"/>
          <w:sz w:val="22"/>
          <w:szCs w:val="22"/>
          <w:lang w:val="en-GB" w:eastAsia="en-CA"/>
        </w:rPr>
        <w:t>,</w:t>
      </w:r>
      <w:r w:rsidR="00B427AF" w:rsidRPr="00A22485">
        <w:rPr>
          <w:color w:val="000000"/>
          <w:sz w:val="22"/>
          <w:szCs w:val="22"/>
          <w:lang w:val="en-GB" w:eastAsia="en-CA"/>
        </w:rPr>
        <w:t xml:space="preserve"> </w:t>
      </w:r>
      <w:r w:rsidR="007A3CB3" w:rsidRPr="00A22485">
        <w:rPr>
          <w:color w:val="000000"/>
          <w:sz w:val="22"/>
          <w:szCs w:val="22"/>
          <w:lang w:val="en-GB" w:eastAsia="en-CA"/>
        </w:rPr>
        <w:t xml:space="preserve">and </w:t>
      </w:r>
      <w:r w:rsidR="005B3034">
        <w:rPr>
          <w:color w:val="000000"/>
          <w:sz w:val="22"/>
          <w:szCs w:val="22"/>
          <w:lang w:val="en-GB" w:eastAsia="en-CA"/>
        </w:rPr>
        <w:t xml:space="preserve">to </w:t>
      </w:r>
      <w:r w:rsidR="007A3CB3" w:rsidRPr="00A22485">
        <w:rPr>
          <w:color w:val="000000"/>
          <w:sz w:val="22"/>
          <w:szCs w:val="22"/>
          <w:lang w:val="en-GB" w:eastAsia="en-CA"/>
        </w:rPr>
        <w:t>their entire team. Yet, doing so in a cost</w:t>
      </w:r>
      <w:r w:rsidR="00A22485">
        <w:rPr>
          <w:color w:val="000000"/>
          <w:sz w:val="22"/>
          <w:szCs w:val="22"/>
          <w:lang w:val="en-GB" w:eastAsia="en-CA"/>
        </w:rPr>
        <w:t>-</w:t>
      </w:r>
      <w:r w:rsidR="007A3CB3" w:rsidRPr="00A22485">
        <w:rPr>
          <w:color w:val="000000"/>
          <w:sz w:val="22"/>
          <w:szCs w:val="22"/>
          <w:lang w:val="en-GB" w:eastAsia="en-CA"/>
        </w:rPr>
        <w:t xml:space="preserve">effective way, </w:t>
      </w:r>
      <w:r w:rsidRPr="00A22485">
        <w:rPr>
          <w:color w:val="000000"/>
          <w:sz w:val="22"/>
          <w:szCs w:val="22"/>
          <w:lang w:val="en-GB" w:eastAsia="en-CA"/>
        </w:rPr>
        <w:t xml:space="preserve">and </w:t>
      </w:r>
      <w:r w:rsidR="00A22485">
        <w:rPr>
          <w:color w:val="000000"/>
          <w:sz w:val="22"/>
          <w:szCs w:val="22"/>
          <w:lang w:val="en-GB" w:eastAsia="en-CA"/>
        </w:rPr>
        <w:t>en</w:t>
      </w:r>
      <w:r w:rsidR="00A22485" w:rsidRPr="00A22485">
        <w:rPr>
          <w:color w:val="000000"/>
          <w:sz w:val="22"/>
          <w:szCs w:val="22"/>
          <w:lang w:val="en-GB" w:eastAsia="en-CA"/>
        </w:rPr>
        <w:t>sur</w:t>
      </w:r>
      <w:r w:rsidR="00A22485">
        <w:rPr>
          <w:color w:val="000000"/>
          <w:sz w:val="22"/>
          <w:szCs w:val="22"/>
          <w:lang w:val="en-GB" w:eastAsia="en-CA"/>
        </w:rPr>
        <w:t>ing</w:t>
      </w:r>
      <w:r w:rsidR="00A22485" w:rsidRPr="00A22485">
        <w:rPr>
          <w:color w:val="000000"/>
          <w:sz w:val="22"/>
          <w:szCs w:val="22"/>
          <w:lang w:val="en-GB" w:eastAsia="en-CA"/>
        </w:rPr>
        <w:t xml:space="preserve"> </w:t>
      </w:r>
      <w:r w:rsidR="007A3CB3" w:rsidRPr="00A22485">
        <w:rPr>
          <w:color w:val="000000"/>
          <w:sz w:val="22"/>
          <w:szCs w:val="22"/>
          <w:lang w:val="en-GB" w:eastAsia="en-CA"/>
        </w:rPr>
        <w:t xml:space="preserve">customers did not get the impression that Magic Markers was promoting hidden agendas, was easier said than done. The leadership team decided that </w:t>
      </w:r>
      <w:r w:rsidR="00B427AF" w:rsidRPr="00A22485">
        <w:rPr>
          <w:color w:val="000000"/>
          <w:sz w:val="22"/>
          <w:szCs w:val="22"/>
          <w:lang w:val="en-GB" w:eastAsia="en-CA"/>
        </w:rPr>
        <w:t>Cortés</w:t>
      </w:r>
      <w:r w:rsidR="007A3CB3" w:rsidRPr="00A22485">
        <w:rPr>
          <w:color w:val="000000"/>
          <w:sz w:val="22"/>
          <w:szCs w:val="22"/>
          <w:lang w:val="en-GB" w:eastAsia="en-CA"/>
        </w:rPr>
        <w:t xml:space="preserve"> was best positioned to offer suggestions on how to address </w:t>
      </w:r>
      <w:r w:rsidR="00A22485">
        <w:rPr>
          <w:color w:val="000000"/>
          <w:sz w:val="22"/>
          <w:szCs w:val="22"/>
          <w:lang w:val="en-GB" w:eastAsia="en-CA"/>
        </w:rPr>
        <w:t>the organization’s reputation</w:t>
      </w:r>
      <w:r w:rsidR="007A3CB3" w:rsidRPr="00A22485">
        <w:rPr>
          <w:color w:val="000000"/>
          <w:sz w:val="22"/>
          <w:szCs w:val="22"/>
          <w:lang w:val="en-GB" w:eastAsia="en-CA"/>
        </w:rPr>
        <w:t xml:space="preserve">. He was </w:t>
      </w:r>
      <w:r w:rsidR="00A22485">
        <w:rPr>
          <w:color w:val="000000"/>
          <w:sz w:val="22"/>
          <w:szCs w:val="22"/>
          <w:lang w:val="en-GB" w:eastAsia="en-CA"/>
        </w:rPr>
        <w:t>therefore</w:t>
      </w:r>
      <w:r w:rsidR="007A3CB3" w:rsidRPr="00A22485">
        <w:rPr>
          <w:color w:val="000000"/>
          <w:sz w:val="22"/>
          <w:szCs w:val="22"/>
          <w:lang w:val="en-GB" w:eastAsia="en-CA"/>
        </w:rPr>
        <w:t xml:space="preserve"> given </w:t>
      </w:r>
      <w:r w:rsidR="00A22485">
        <w:rPr>
          <w:color w:val="000000"/>
          <w:sz w:val="22"/>
          <w:szCs w:val="22"/>
          <w:lang w:val="en-GB" w:eastAsia="en-CA"/>
        </w:rPr>
        <w:t xml:space="preserve">the </w:t>
      </w:r>
      <w:r w:rsidR="007A3CB3" w:rsidRPr="00A22485">
        <w:rPr>
          <w:color w:val="000000"/>
          <w:sz w:val="22"/>
          <w:szCs w:val="22"/>
          <w:lang w:val="en-GB" w:eastAsia="en-CA"/>
        </w:rPr>
        <w:t xml:space="preserve">freedom to draw on the expertise of others in the company </w:t>
      </w:r>
      <w:r w:rsidR="00A22485">
        <w:rPr>
          <w:color w:val="000000"/>
          <w:sz w:val="22"/>
          <w:szCs w:val="22"/>
          <w:lang w:val="en-GB" w:eastAsia="en-CA"/>
        </w:rPr>
        <w:t>and</w:t>
      </w:r>
      <w:r w:rsidR="007A3CB3" w:rsidRPr="00A22485">
        <w:rPr>
          <w:color w:val="000000"/>
          <w:sz w:val="22"/>
          <w:szCs w:val="22"/>
          <w:lang w:val="en-GB" w:eastAsia="en-CA"/>
        </w:rPr>
        <w:t xml:space="preserve"> to evaluate outside options. His report was expected at the next board meeting in January 2018.</w:t>
      </w:r>
    </w:p>
    <w:sectPr w:rsidR="00465348" w:rsidRPr="00A22485"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CA5D4" w14:textId="77777777" w:rsidR="003E32EB" w:rsidRDefault="003E32EB" w:rsidP="00D75295">
      <w:r>
        <w:separator/>
      </w:r>
    </w:p>
  </w:endnote>
  <w:endnote w:type="continuationSeparator" w:id="0">
    <w:p w14:paraId="7F73DEF3" w14:textId="77777777" w:rsidR="003E32EB" w:rsidRDefault="003E32E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39706" w14:textId="77777777" w:rsidR="003E32EB" w:rsidRDefault="003E32EB" w:rsidP="00D75295">
      <w:r>
        <w:separator/>
      </w:r>
    </w:p>
  </w:footnote>
  <w:footnote w:type="continuationSeparator" w:id="0">
    <w:p w14:paraId="0413E399" w14:textId="77777777" w:rsidR="003E32EB" w:rsidRDefault="003E32E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D0BF6" w14:textId="1C5A9934" w:rsidR="003E32EB" w:rsidRPr="00C92CC4" w:rsidRDefault="003E32E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6617F">
      <w:rPr>
        <w:rFonts w:ascii="Arial" w:hAnsi="Arial"/>
        <w:b/>
        <w:noProof/>
      </w:rPr>
      <w:t>2</w:t>
    </w:r>
    <w:r>
      <w:rPr>
        <w:rFonts w:ascii="Arial" w:hAnsi="Arial"/>
        <w:b/>
      </w:rPr>
      <w:fldChar w:fldCharType="end"/>
    </w:r>
    <w:r w:rsidR="00C6617F">
      <w:rPr>
        <w:rFonts w:ascii="Arial" w:hAnsi="Arial"/>
        <w:b/>
      </w:rPr>
      <w:tab/>
      <w:t>9B18M025</w:t>
    </w:r>
  </w:p>
  <w:p w14:paraId="5320CE8F" w14:textId="77777777" w:rsidR="003E32EB" w:rsidRDefault="003E32EB" w:rsidP="00D13667">
    <w:pPr>
      <w:pStyle w:val="Header"/>
      <w:tabs>
        <w:tab w:val="clear" w:pos="4680"/>
      </w:tabs>
      <w:rPr>
        <w:sz w:val="18"/>
        <w:szCs w:val="18"/>
      </w:rPr>
    </w:pPr>
  </w:p>
  <w:p w14:paraId="2CA116E5" w14:textId="77777777" w:rsidR="003E32EB" w:rsidRPr="00C92CC4" w:rsidRDefault="003E32EB"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E01EF"/>
    <w:rsid w:val="000F0C22"/>
    <w:rsid w:val="000F6B09"/>
    <w:rsid w:val="000F6FDC"/>
    <w:rsid w:val="00104567"/>
    <w:rsid w:val="00104916"/>
    <w:rsid w:val="00104AA7"/>
    <w:rsid w:val="0012732D"/>
    <w:rsid w:val="00143F25"/>
    <w:rsid w:val="00152682"/>
    <w:rsid w:val="00154FC9"/>
    <w:rsid w:val="0018335C"/>
    <w:rsid w:val="0019241A"/>
    <w:rsid w:val="001A22D1"/>
    <w:rsid w:val="001A752D"/>
    <w:rsid w:val="001A757E"/>
    <w:rsid w:val="001B5032"/>
    <w:rsid w:val="001C7777"/>
    <w:rsid w:val="001E364F"/>
    <w:rsid w:val="00203AA1"/>
    <w:rsid w:val="00213E98"/>
    <w:rsid w:val="0023081A"/>
    <w:rsid w:val="002D0EAE"/>
    <w:rsid w:val="002F460C"/>
    <w:rsid w:val="002F48D6"/>
    <w:rsid w:val="00317391"/>
    <w:rsid w:val="00326216"/>
    <w:rsid w:val="00336580"/>
    <w:rsid w:val="00354899"/>
    <w:rsid w:val="00355FD6"/>
    <w:rsid w:val="00364A5C"/>
    <w:rsid w:val="0036599C"/>
    <w:rsid w:val="00373FB1"/>
    <w:rsid w:val="00396C76"/>
    <w:rsid w:val="003B30D8"/>
    <w:rsid w:val="003B7EF2"/>
    <w:rsid w:val="003C3FA4"/>
    <w:rsid w:val="003E32EB"/>
    <w:rsid w:val="003F2B0C"/>
    <w:rsid w:val="004105B2"/>
    <w:rsid w:val="004221E4"/>
    <w:rsid w:val="004273F8"/>
    <w:rsid w:val="004355A3"/>
    <w:rsid w:val="00446546"/>
    <w:rsid w:val="00452769"/>
    <w:rsid w:val="00465348"/>
    <w:rsid w:val="004904F2"/>
    <w:rsid w:val="00492C93"/>
    <w:rsid w:val="004B1CCB"/>
    <w:rsid w:val="004B632F"/>
    <w:rsid w:val="004D3FB1"/>
    <w:rsid w:val="004D6F21"/>
    <w:rsid w:val="004D73A5"/>
    <w:rsid w:val="004E5D64"/>
    <w:rsid w:val="004F229F"/>
    <w:rsid w:val="005160F1"/>
    <w:rsid w:val="00524F2F"/>
    <w:rsid w:val="00527E5C"/>
    <w:rsid w:val="00532CF5"/>
    <w:rsid w:val="005528CB"/>
    <w:rsid w:val="00556D05"/>
    <w:rsid w:val="00566771"/>
    <w:rsid w:val="00581E2E"/>
    <w:rsid w:val="00584F15"/>
    <w:rsid w:val="00594B5A"/>
    <w:rsid w:val="0059514B"/>
    <w:rsid w:val="00597465"/>
    <w:rsid w:val="005A1B0F"/>
    <w:rsid w:val="005B3034"/>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A3CB3"/>
    <w:rsid w:val="007D1A2D"/>
    <w:rsid w:val="007D4102"/>
    <w:rsid w:val="007F43B7"/>
    <w:rsid w:val="00821FFC"/>
    <w:rsid w:val="00825F8A"/>
    <w:rsid w:val="008271CA"/>
    <w:rsid w:val="008467D5"/>
    <w:rsid w:val="00864113"/>
    <w:rsid w:val="008A4DC4"/>
    <w:rsid w:val="008B438C"/>
    <w:rsid w:val="008D06CA"/>
    <w:rsid w:val="008D3A46"/>
    <w:rsid w:val="009067A4"/>
    <w:rsid w:val="00917986"/>
    <w:rsid w:val="009338F0"/>
    <w:rsid w:val="00933D68"/>
    <w:rsid w:val="009340DB"/>
    <w:rsid w:val="0094618C"/>
    <w:rsid w:val="00947054"/>
    <w:rsid w:val="0095684B"/>
    <w:rsid w:val="00972498"/>
    <w:rsid w:val="0097481F"/>
    <w:rsid w:val="00974CC6"/>
    <w:rsid w:val="00976AD4"/>
    <w:rsid w:val="00995547"/>
    <w:rsid w:val="009A312F"/>
    <w:rsid w:val="009A5348"/>
    <w:rsid w:val="009B0AB7"/>
    <w:rsid w:val="009C76D5"/>
    <w:rsid w:val="009F7AA4"/>
    <w:rsid w:val="00A10AD7"/>
    <w:rsid w:val="00A22485"/>
    <w:rsid w:val="00A559DB"/>
    <w:rsid w:val="00A569EA"/>
    <w:rsid w:val="00AF35FC"/>
    <w:rsid w:val="00AF5556"/>
    <w:rsid w:val="00B03639"/>
    <w:rsid w:val="00B0652A"/>
    <w:rsid w:val="00B40937"/>
    <w:rsid w:val="00B423EF"/>
    <w:rsid w:val="00B427AF"/>
    <w:rsid w:val="00B453DE"/>
    <w:rsid w:val="00B72597"/>
    <w:rsid w:val="00B80AF6"/>
    <w:rsid w:val="00B901F9"/>
    <w:rsid w:val="00B97A04"/>
    <w:rsid w:val="00BD6EFB"/>
    <w:rsid w:val="00BE5DAA"/>
    <w:rsid w:val="00C1584D"/>
    <w:rsid w:val="00C15BE2"/>
    <w:rsid w:val="00C3447F"/>
    <w:rsid w:val="00C661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D7106"/>
    <w:rsid w:val="00D03A82"/>
    <w:rsid w:val="00D13667"/>
    <w:rsid w:val="00D15344"/>
    <w:rsid w:val="00D23F57"/>
    <w:rsid w:val="00D31BEC"/>
    <w:rsid w:val="00D63150"/>
    <w:rsid w:val="00D636BA"/>
    <w:rsid w:val="00D64A32"/>
    <w:rsid w:val="00D64EFC"/>
    <w:rsid w:val="00D75295"/>
    <w:rsid w:val="00D76CE9"/>
    <w:rsid w:val="00D876F9"/>
    <w:rsid w:val="00D97F12"/>
    <w:rsid w:val="00DA6095"/>
    <w:rsid w:val="00DB42E7"/>
    <w:rsid w:val="00DE01A6"/>
    <w:rsid w:val="00DE7A98"/>
    <w:rsid w:val="00DF32C2"/>
    <w:rsid w:val="00E471A7"/>
    <w:rsid w:val="00E635CF"/>
    <w:rsid w:val="00EB192B"/>
    <w:rsid w:val="00EC6E0A"/>
    <w:rsid w:val="00ED4E18"/>
    <w:rsid w:val="00EE1F37"/>
    <w:rsid w:val="00F0159C"/>
    <w:rsid w:val="00F105B7"/>
    <w:rsid w:val="00F11841"/>
    <w:rsid w:val="00F13220"/>
    <w:rsid w:val="00F17A21"/>
    <w:rsid w:val="00F37B27"/>
    <w:rsid w:val="00F46556"/>
    <w:rsid w:val="00F50E91"/>
    <w:rsid w:val="00F57D29"/>
    <w:rsid w:val="00F91DC0"/>
    <w:rsid w:val="00F96201"/>
    <w:rsid w:val="00FA1A05"/>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F4C80AB"/>
  <w15:docId w15:val="{3C357C95-4A82-49B4-9E5B-E3060667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1E9C0-937E-494B-9ECA-6C95F412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713</Words>
  <Characters>4067</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Ivey Business School</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2</cp:revision>
  <cp:lastPrinted>2018-01-30T20:50:00Z</cp:lastPrinted>
  <dcterms:created xsi:type="dcterms:W3CDTF">2018-02-06T14:46:00Z</dcterms:created>
  <dcterms:modified xsi:type="dcterms:W3CDTF">2018-02-06T14:46:00Z</dcterms:modified>
</cp:coreProperties>
</file>