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4"/>
        <w:gridCol w:w="263"/>
        <w:gridCol w:w="4675"/>
      </w:tblGrid>
      <w:tr w:rsidR="00071AD0" w:rsidRPr="00343256" w14:paraId="46DFC0AC" w14:textId="77777777" w:rsidTr="005022DD">
        <w:tc>
          <w:tcPr>
            <w:tcW w:w="4320" w:type="dxa"/>
            <w:tcBorders>
              <w:top w:val="nil"/>
              <w:left w:val="nil"/>
              <w:bottom w:val="nil"/>
              <w:right w:val="nil"/>
            </w:tcBorders>
            <w:vAlign w:val="center"/>
          </w:tcPr>
          <w:p w14:paraId="4272FC3B" w14:textId="54E5164E" w:rsidR="00071AD0" w:rsidRPr="00343256" w:rsidRDefault="00071AD0" w:rsidP="005022DD">
            <w:pPr>
              <w:tabs>
                <w:tab w:val="left" w:pos="0"/>
                <w:tab w:val="right" w:pos="9360"/>
              </w:tabs>
              <w:rPr>
                <w:rFonts w:ascii="IveyVHWLogos" w:eastAsia="SimSun" w:hAnsi="IveyVHWLogos"/>
                <w:sz w:val="44"/>
                <w:szCs w:val="44"/>
              </w:rPr>
            </w:pPr>
            <w:r w:rsidRPr="00422E21">
              <w:rPr>
                <w:rFonts w:ascii="IveyVHWLogos" w:eastAsia="SimSun" w:hAnsi="IveyVHWLogos"/>
                <w:noProof/>
                <w:sz w:val="44"/>
                <w:szCs w:val="44"/>
                <w:lang w:eastAsia="en-GB"/>
              </w:rPr>
              <w:drawing>
                <wp:inline distT="0" distB="0" distL="0" distR="0" wp14:anchorId="5A63D1C3" wp14:editId="0274C638">
                  <wp:extent cx="2579370" cy="546100"/>
                  <wp:effectExtent l="0" t="0" r="0" b="6350"/>
                  <wp:docPr id="1" name="Picture 1"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9370" cy="546100"/>
                          </a:xfrm>
                          <a:prstGeom prst="rect">
                            <a:avLst/>
                          </a:prstGeom>
                          <a:noFill/>
                          <a:ln>
                            <a:noFill/>
                          </a:ln>
                        </pic:spPr>
                      </pic:pic>
                    </a:graphicData>
                  </a:graphic>
                </wp:inline>
              </w:drawing>
            </w:r>
          </w:p>
        </w:tc>
        <w:tc>
          <w:tcPr>
            <w:tcW w:w="270" w:type="dxa"/>
            <w:tcBorders>
              <w:top w:val="nil"/>
              <w:left w:val="nil"/>
              <w:bottom w:val="nil"/>
              <w:right w:val="nil"/>
            </w:tcBorders>
          </w:tcPr>
          <w:p w14:paraId="50434DD5" w14:textId="77777777" w:rsidR="00071AD0" w:rsidRPr="00343256" w:rsidRDefault="00071AD0" w:rsidP="005022DD">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410DBB85" w14:textId="18CA3E16" w:rsidR="00071AD0" w:rsidRPr="00343256" w:rsidRDefault="00071AD0" w:rsidP="005022DD">
            <w:pPr>
              <w:tabs>
                <w:tab w:val="left" w:pos="0"/>
                <w:tab w:val="right" w:pos="9360"/>
              </w:tabs>
              <w:jc w:val="right"/>
              <w:rPr>
                <w:rFonts w:ascii="IveyVHWLogos" w:eastAsia="SimSun" w:hAnsi="IveyVHWLogos"/>
                <w:sz w:val="44"/>
                <w:szCs w:val="44"/>
              </w:rPr>
            </w:pPr>
            <w:r w:rsidRPr="00422E21">
              <w:rPr>
                <w:rFonts w:ascii="IveyVHWLogos" w:eastAsia="SimSun" w:hAnsi="IveyVHWLogos"/>
                <w:noProof/>
                <w:sz w:val="44"/>
                <w:szCs w:val="44"/>
                <w:lang w:eastAsia="en-GB"/>
              </w:rPr>
              <w:drawing>
                <wp:anchor distT="0" distB="0" distL="114300" distR="114300" simplePos="0" relativeHeight="251659264" behindDoc="1" locked="0" layoutInCell="1" allowOverlap="1" wp14:anchorId="44004BAC" wp14:editId="588F9EC1">
                  <wp:simplePos x="0" y="0"/>
                  <wp:positionH relativeFrom="margin">
                    <wp:align>right</wp:align>
                  </wp:positionH>
                  <wp:positionV relativeFrom="margin">
                    <wp:align>top</wp:align>
                  </wp:positionV>
                  <wp:extent cx="2035175" cy="7327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035175"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88502F1" w14:textId="1F801FB1" w:rsidR="008467D5" w:rsidRPr="00071AD0" w:rsidRDefault="008467D5" w:rsidP="00013360">
      <w:pPr>
        <w:tabs>
          <w:tab w:val="left" w:pos="-1440"/>
          <w:tab w:val="left" w:pos="-720"/>
          <w:tab w:val="left" w:pos="1"/>
          <w:tab w:val="right" w:pos="9360"/>
        </w:tabs>
        <w:jc w:val="both"/>
        <w:rPr>
          <w:rFonts w:ascii="Arial" w:hAnsi="Arial"/>
          <w:sz w:val="2"/>
        </w:rPr>
      </w:pPr>
    </w:p>
    <w:p w14:paraId="2EEEE154" w14:textId="77777777" w:rsidR="000C3C5D" w:rsidRPr="00CB1F55" w:rsidRDefault="000C3C5D" w:rsidP="008467D5">
      <w:pPr>
        <w:pBdr>
          <w:bottom w:val="single" w:sz="18" w:space="1" w:color="auto"/>
        </w:pBdr>
        <w:tabs>
          <w:tab w:val="left" w:pos="-1440"/>
          <w:tab w:val="left" w:pos="-720"/>
          <w:tab w:val="left" w:pos="1"/>
        </w:tabs>
        <w:jc w:val="both"/>
        <w:rPr>
          <w:rFonts w:ascii="Arial" w:hAnsi="Arial"/>
          <w:b/>
          <w:sz w:val="2"/>
        </w:rPr>
      </w:pPr>
    </w:p>
    <w:p w14:paraId="1D471E5F" w14:textId="5C0AF7C2" w:rsidR="00D75295" w:rsidRDefault="00CB1F55" w:rsidP="0061436A">
      <w:pPr>
        <w:pStyle w:val="ProductNumber"/>
        <w:outlineLvl w:val="0"/>
      </w:pPr>
      <w:r>
        <w:t>9B18M</w:t>
      </w:r>
      <w:r w:rsidR="00071AD0">
        <w:t>046</w:t>
      </w:r>
    </w:p>
    <w:p w14:paraId="4C64E798" w14:textId="77777777" w:rsidR="00D75295" w:rsidRDefault="00D75295" w:rsidP="0022715E">
      <w:pPr>
        <w:rPr>
          <w:rFonts w:ascii="Arial" w:hAnsi="Arial"/>
          <w:b/>
          <w:sz w:val="28"/>
          <w:szCs w:val="28"/>
        </w:rPr>
      </w:pPr>
    </w:p>
    <w:p w14:paraId="56159E30" w14:textId="77777777" w:rsidR="004D25A2" w:rsidRPr="0022715E" w:rsidRDefault="004D25A2" w:rsidP="00801DE6">
      <w:pPr>
        <w:rPr>
          <w:rFonts w:ascii="Arial" w:hAnsi="Arial"/>
          <w:b/>
          <w:sz w:val="28"/>
          <w:szCs w:val="28"/>
        </w:rPr>
      </w:pPr>
    </w:p>
    <w:p w14:paraId="16628DD4" w14:textId="77777777" w:rsidR="00D75295" w:rsidRDefault="00555040" w:rsidP="004D25A2">
      <w:pPr>
        <w:pStyle w:val="CaseTitle"/>
        <w:spacing w:after="0" w:line="240" w:lineRule="auto"/>
        <w:jc w:val="center"/>
      </w:pPr>
      <w:r>
        <w:t>BEYOND THE LEMON</w:t>
      </w:r>
      <w:r w:rsidR="00CE4B0D">
        <w:t>ADE</w:t>
      </w:r>
      <w:r>
        <w:t xml:space="preserve"> STAND: </w:t>
      </w:r>
      <w:r w:rsidR="00AE6A2E">
        <w:t xml:space="preserve">SUSTAINING a NEW </w:t>
      </w:r>
      <w:r w:rsidR="00561F08">
        <w:t>Social Venture</w:t>
      </w:r>
    </w:p>
    <w:p w14:paraId="1C8580F7" w14:textId="77777777" w:rsidR="0022715E" w:rsidRDefault="0022715E" w:rsidP="00013360">
      <w:pPr>
        <w:pStyle w:val="CaseTitle"/>
        <w:spacing w:after="0" w:line="240" w:lineRule="auto"/>
        <w:rPr>
          <w:sz w:val="20"/>
          <w:szCs w:val="20"/>
        </w:rPr>
      </w:pPr>
    </w:p>
    <w:p w14:paraId="48B1473E" w14:textId="77777777" w:rsidR="00013360" w:rsidRPr="00013360" w:rsidRDefault="00013360" w:rsidP="00013360">
      <w:pPr>
        <w:pStyle w:val="CaseTitle"/>
        <w:spacing w:after="0" w:line="240" w:lineRule="auto"/>
        <w:rPr>
          <w:sz w:val="20"/>
          <w:szCs w:val="20"/>
        </w:rPr>
      </w:pPr>
    </w:p>
    <w:p w14:paraId="5406E240" w14:textId="2B2B99B9" w:rsidR="00801DE6" w:rsidRPr="00CB6B09" w:rsidRDefault="00C8505C" w:rsidP="00801DE6">
      <w:pPr>
        <w:pStyle w:val="StyleCopyrightStatementAfter0ptBottomSinglesolidline1"/>
      </w:pPr>
      <w:r>
        <w:t>Anthony Wilson-Prangley and Gretchen Wilson-Prangley</w:t>
      </w:r>
      <w:r w:rsidR="00D75295" w:rsidRPr="00104567">
        <w:t xml:space="preserve"> </w:t>
      </w:r>
      <w:r w:rsidR="00801DE6" w:rsidRPr="00CB6B09">
        <w:t>wrote this case solely to provide material f</w:t>
      </w:r>
      <w:r w:rsidR="00801DE6">
        <w:t>or class discussion. The author</w:t>
      </w:r>
      <w:r w:rsidR="008547DC">
        <w:t>s</w:t>
      </w:r>
      <w:r w:rsidR="00801DE6" w:rsidRPr="00CB6B09">
        <w:t xml:space="preserve"> do not intend to illustrate either effective or ineffective handling of a managerial situation. The authors may have disguised certain names and other identifying information to protect confidentiality.</w:t>
      </w:r>
    </w:p>
    <w:p w14:paraId="27228B17" w14:textId="77777777" w:rsidR="00013360" w:rsidRPr="00801DE6" w:rsidRDefault="00013360" w:rsidP="00104567">
      <w:pPr>
        <w:pStyle w:val="StyleCopyrightStatementAfter0ptBottomSinglesolidline1"/>
      </w:pPr>
    </w:p>
    <w:p w14:paraId="11C4A3DC" w14:textId="1EC1F813" w:rsidR="00CB1F55" w:rsidRPr="000E27F1" w:rsidRDefault="00CB1F55" w:rsidP="0050100D">
      <w:pPr>
        <w:jc w:val="both"/>
        <w:rPr>
          <w:rFonts w:ascii="Arial" w:hAnsi="Arial" w:cs="Arial"/>
          <w:i/>
          <w:iCs/>
          <w:sz w:val="16"/>
          <w:szCs w:val="16"/>
        </w:rPr>
      </w:pPr>
      <w:r w:rsidRPr="000E27F1">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0E27F1">
          <w:rPr>
            <w:rFonts w:ascii="Arial" w:hAnsi="Arial" w:cs="Arial"/>
            <w:i/>
            <w:iCs/>
            <w:sz w:val="16"/>
            <w:szCs w:val="16"/>
          </w:rPr>
          <w:t>cases@ivey.ca</w:t>
        </w:r>
      </w:hyperlink>
      <w:r w:rsidRPr="000E27F1">
        <w:rPr>
          <w:rFonts w:ascii="Arial" w:hAnsi="Arial" w:cs="Arial"/>
          <w:i/>
          <w:iCs/>
          <w:sz w:val="16"/>
          <w:szCs w:val="16"/>
        </w:rPr>
        <w:t xml:space="preserve">; </w:t>
      </w:r>
      <w:hyperlink r:id="rId11" w:history="1">
        <w:r w:rsidRPr="000E27F1">
          <w:rPr>
            <w:rFonts w:ascii="Arial" w:hAnsi="Arial" w:cs="Arial"/>
            <w:i/>
            <w:iCs/>
            <w:sz w:val="16"/>
            <w:szCs w:val="16"/>
          </w:rPr>
          <w:t>www.iveycases.com</w:t>
        </w:r>
      </w:hyperlink>
      <w:r w:rsidRPr="000E27F1">
        <w:rPr>
          <w:rFonts w:ascii="Arial" w:hAnsi="Arial" w:cs="Arial"/>
          <w:i/>
          <w:iCs/>
          <w:sz w:val="16"/>
          <w:szCs w:val="16"/>
        </w:rPr>
        <w:t>.</w:t>
      </w:r>
    </w:p>
    <w:p w14:paraId="3FCEE28C" w14:textId="77777777" w:rsidR="00CB1F55" w:rsidRPr="000E27F1" w:rsidRDefault="00CB1F55" w:rsidP="0050100D">
      <w:pPr>
        <w:pStyle w:val="StyleCopyrightStatementAfter0ptBottomSinglesolidline1"/>
        <w:pBdr>
          <w:top w:val="none" w:sz="0" w:space="0" w:color="auto"/>
        </w:pBdr>
      </w:pPr>
    </w:p>
    <w:p w14:paraId="29749DB2" w14:textId="3743DAF5" w:rsidR="003B7EF2" w:rsidRDefault="00CB1F55" w:rsidP="00CB1F55">
      <w:pPr>
        <w:pStyle w:val="StyleStyleCopyrightStatementAfter0ptBottomSinglesolid"/>
      </w:pPr>
      <w:r>
        <w:t>Copyright © 2018, Ivey Business School Foundation</w:t>
      </w:r>
      <w:r w:rsidR="003B7EF2">
        <w:tab/>
        <w:t xml:space="preserve">Version: </w:t>
      </w:r>
      <w:r w:rsidR="00F74DD1">
        <w:t>201</w:t>
      </w:r>
      <w:r>
        <w:t>8</w:t>
      </w:r>
      <w:r w:rsidR="00F74DD1">
        <w:t>-</w:t>
      </w:r>
      <w:r>
        <w:t>0</w:t>
      </w:r>
      <w:r w:rsidR="00F91DA6">
        <w:t>3</w:t>
      </w:r>
      <w:r w:rsidR="00751BAB">
        <w:t>-</w:t>
      </w:r>
      <w:r w:rsidR="008547DC">
        <w:t>19</w:t>
      </w:r>
    </w:p>
    <w:p w14:paraId="79D286A9" w14:textId="77777777" w:rsidR="003B7EF2" w:rsidRDefault="003B7EF2" w:rsidP="00104567">
      <w:pPr>
        <w:pStyle w:val="StyleCopyrightStatementAfter0ptBottomSinglesolidline1"/>
        <w:rPr>
          <w:rFonts w:ascii="Times New Roman" w:hAnsi="Times New Roman"/>
          <w:sz w:val="20"/>
        </w:rPr>
      </w:pPr>
    </w:p>
    <w:p w14:paraId="1C84E8CC" w14:textId="77777777" w:rsidR="00561F08" w:rsidRDefault="00561F08" w:rsidP="00104567">
      <w:pPr>
        <w:pStyle w:val="StyleCopyrightStatementAfter0ptBottomSinglesolidline1"/>
        <w:rPr>
          <w:rFonts w:ascii="Times New Roman" w:hAnsi="Times New Roman"/>
          <w:sz w:val="20"/>
        </w:rPr>
      </w:pPr>
    </w:p>
    <w:p w14:paraId="31E3A710" w14:textId="78613168" w:rsidR="00561F08" w:rsidRDefault="00561F08" w:rsidP="00561F08">
      <w:pPr>
        <w:pStyle w:val="BodyTextMain"/>
      </w:pPr>
      <w:proofErr w:type="spellStart"/>
      <w:r w:rsidRPr="007E45CE">
        <w:t>Thokoza</w:t>
      </w:r>
      <w:proofErr w:type="spellEnd"/>
      <w:r w:rsidRPr="007E45CE">
        <w:t xml:space="preserve"> </w:t>
      </w:r>
      <w:proofErr w:type="spellStart"/>
      <w:r w:rsidRPr="007E45CE">
        <w:t>Mjo</w:t>
      </w:r>
      <w:proofErr w:type="spellEnd"/>
      <w:r w:rsidRPr="007E45CE">
        <w:t xml:space="preserve"> drove out of Alexandra Township, Johannesburg,</w:t>
      </w:r>
      <w:r>
        <w:t xml:space="preserve"> South Africa,</w:t>
      </w:r>
      <w:r w:rsidRPr="007E45CE">
        <w:t xml:space="preserve"> on a winter afternoon in August 2016. She had spent the afternoon running an entrepreneurship workshop with high school learners for the organi</w:t>
      </w:r>
      <w:r w:rsidR="00685383">
        <w:t>z</w:t>
      </w:r>
      <w:r w:rsidRPr="007E45CE">
        <w:t xml:space="preserve">ation </w:t>
      </w:r>
      <w:r>
        <w:t xml:space="preserve">she </w:t>
      </w:r>
      <w:r w:rsidRPr="007E45CE">
        <w:t>founded</w:t>
      </w:r>
      <w:r>
        <w:t xml:space="preserve"> two and a half years earlier</w:t>
      </w:r>
      <w:r w:rsidRPr="007E45CE">
        <w:t>, Beyond the Lemonade Stand.</w:t>
      </w:r>
      <w:r>
        <w:t xml:space="preserve"> Beyond the Lemonade Stand focused on enabling teen</w:t>
      </w:r>
      <w:r w:rsidR="00492DE0">
        <w:t xml:space="preserve"> </w:t>
      </w:r>
      <w:r>
        <w:t>entrepreneurs through advisory work, access to markets</w:t>
      </w:r>
      <w:r w:rsidR="00685383">
        <w:t>,</w:t>
      </w:r>
      <w:r>
        <w:t xml:space="preserve"> and project execution. </w:t>
      </w:r>
    </w:p>
    <w:p w14:paraId="058CD932" w14:textId="77777777" w:rsidR="00561F08" w:rsidRPr="007E45CE" w:rsidRDefault="00561F08" w:rsidP="00561F08">
      <w:pPr>
        <w:pStyle w:val="BodyTextMain"/>
      </w:pPr>
    </w:p>
    <w:p w14:paraId="0775187A" w14:textId="37C4C36A" w:rsidR="00561F08" w:rsidRDefault="00561F08" w:rsidP="00561F08">
      <w:pPr>
        <w:pStyle w:val="BodyTextMain"/>
      </w:pPr>
      <w:proofErr w:type="spellStart"/>
      <w:r w:rsidRPr="007E45CE">
        <w:t>Mjo</w:t>
      </w:r>
      <w:proofErr w:type="spellEnd"/>
      <w:r w:rsidRPr="007E45CE">
        <w:t xml:space="preserve"> was exhausted and frustrated by the challenges </w:t>
      </w:r>
      <w:r w:rsidR="00685383">
        <w:t xml:space="preserve">of </w:t>
      </w:r>
      <w:r w:rsidRPr="007E45CE">
        <w:t xml:space="preserve">working in Johannesburg’s townships. </w:t>
      </w:r>
      <w:r>
        <w:t xml:space="preserve">For the last </w:t>
      </w:r>
      <w:proofErr w:type="gramStart"/>
      <w:r>
        <w:t>few</w:t>
      </w:r>
      <w:proofErr w:type="gramEnd"/>
      <w:r>
        <w:t xml:space="preserve"> years, she had successfully run a number of projects</w:t>
      </w:r>
      <w:r w:rsidR="00492DE0">
        <w:t>,</w:t>
      </w:r>
      <w:r>
        <w:t xml:space="preserve"> but </w:t>
      </w:r>
      <w:r w:rsidRPr="007E45CE">
        <w:t xml:space="preserve">she questioned whether </w:t>
      </w:r>
      <w:r>
        <w:t xml:space="preserve">she and </w:t>
      </w:r>
      <w:r w:rsidRPr="007E45CE">
        <w:t>her organi</w:t>
      </w:r>
      <w:r w:rsidR="00685383">
        <w:t>z</w:t>
      </w:r>
      <w:r w:rsidRPr="007E45CE">
        <w:t>ation could sust</w:t>
      </w:r>
      <w:r>
        <w:t>ain themselves</w:t>
      </w:r>
      <w:r w:rsidRPr="007E45CE">
        <w:t xml:space="preserve"> serving kids in these tough urban environments.</w:t>
      </w:r>
      <w:r w:rsidR="0061436A">
        <w:t xml:space="preserve"> </w:t>
      </w:r>
    </w:p>
    <w:p w14:paraId="3238B479" w14:textId="77777777" w:rsidR="00561F08" w:rsidRDefault="00561F08" w:rsidP="00561F08">
      <w:pPr>
        <w:pStyle w:val="BodyTextMain"/>
      </w:pPr>
    </w:p>
    <w:p w14:paraId="4470499E" w14:textId="151BE448" w:rsidR="00561F08" w:rsidRDefault="00561F08" w:rsidP="00561F08">
      <w:pPr>
        <w:pStyle w:val="BodyTextMain"/>
      </w:pPr>
      <w:r w:rsidRPr="007E45CE">
        <w:t xml:space="preserve">The sky was blue and the sun </w:t>
      </w:r>
      <w:r>
        <w:t>was in her eyes</w:t>
      </w:r>
      <w:r w:rsidRPr="007E45CE">
        <w:t xml:space="preserve"> as she turned for home, reflecting on the organizational </w:t>
      </w:r>
      <w:r>
        <w:t>and personal implications of the immediate</w:t>
      </w:r>
      <w:r w:rsidRPr="007E45CE">
        <w:t xml:space="preserve"> choice she faced. </w:t>
      </w:r>
      <w:proofErr w:type="spellStart"/>
      <w:r w:rsidR="00B14A84">
        <w:t>Mjo</w:t>
      </w:r>
      <w:proofErr w:type="spellEnd"/>
      <w:r w:rsidR="00B14A84" w:rsidRPr="007E45CE">
        <w:t xml:space="preserve"> </w:t>
      </w:r>
      <w:r w:rsidRPr="007E45CE">
        <w:t>thought to herself, “Maybe I should focus less on the poor townships and more on functional middle</w:t>
      </w:r>
      <w:r w:rsidR="00B14A84">
        <w:t>-</w:t>
      </w:r>
      <w:r w:rsidRPr="007E45CE">
        <w:t>class and private schools where there is a huge demand for my services and funds to support it</w:t>
      </w:r>
      <w:r w:rsidR="00685383">
        <w:t>.</w:t>
      </w:r>
      <w:r w:rsidRPr="007E45CE">
        <w:t xml:space="preserve">” </w:t>
      </w:r>
      <w:r>
        <w:t xml:space="preserve">This choice </w:t>
      </w:r>
      <w:r w:rsidR="00685383">
        <w:t xml:space="preserve">would </w:t>
      </w:r>
      <w:r>
        <w:t>cut deep into her value system</w:t>
      </w:r>
      <w:r w:rsidR="00F17258">
        <w:t xml:space="preserve"> though</w:t>
      </w:r>
      <w:r w:rsidR="00685383">
        <w:t>,</w:t>
      </w:r>
      <w:r>
        <w:t xml:space="preserve"> requiring </w:t>
      </w:r>
      <w:r w:rsidR="00685383">
        <w:t xml:space="preserve">her to </w:t>
      </w:r>
      <w:r>
        <w:t>reflect on what was most important going forward.</w:t>
      </w:r>
    </w:p>
    <w:p w14:paraId="22C50D10" w14:textId="77777777" w:rsidR="00201A62" w:rsidRDefault="00201A62" w:rsidP="00561F08">
      <w:pPr>
        <w:pStyle w:val="BodyTextMain"/>
      </w:pPr>
    </w:p>
    <w:p w14:paraId="7C92F068" w14:textId="77777777" w:rsidR="00C8505C" w:rsidRDefault="00C8505C" w:rsidP="00561F08">
      <w:pPr>
        <w:pStyle w:val="BodyTextMain"/>
      </w:pPr>
    </w:p>
    <w:p w14:paraId="2C1DBE91" w14:textId="77777777" w:rsidR="00201A62" w:rsidRDefault="00201A62" w:rsidP="0061436A">
      <w:pPr>
        <w:pStyle w:val="Casehead1"/>
        <w:outlineLvl w:val="0"/>
      </w:pPr>
      <w:r w:rsidRPr="00F93BD9">
        <w:t>An entrepreneurial childhood</w:t>
      </w:r>
    </w:p>
    <w:p w14:paraId="0C249307" w14:textId="77777777" w:rsidR="00201A62" w:rsidRPr="00F93BD9" w:rsidRDefault="00201A62" w:rsidP="00201A62">
      <w:pPr>
        <w:pStyle w:val="BodyTextMain"/>
      </w:pPr>
    </w:p>
    <w:p w14:paraId="7229188E" w14:textId="27A20B37" w:rsidR="00201A62" w:rsidRDefault="00201A62" w:rsidP="00201A62">
      <w:pPr>
        <w:pStyle w:val="BodyTextMain"/>
      </w:pPr>
      <w:proofErr w:type="spellStart"/>
      <w:r w:rsidRPr="007E45CE">
        <w:t>Mjo</w:t>
      </w:r>
      <w:proofErr w:type="spellEnd"/>
      <w:r w:rsidRPr="007E45CE">
        <w:t xml:space="preserve"> was born in 1983 in </w:t>
      </w:r>
      <w:proofErr w:type="spellStart"/>
      <w:r w:rsidRPr="007E45CE">
        <w:t>Ezibeleni</w:t>
      </w:r>
      <w:proofErr w:type="spellEnd"/>
      <w:r w:rsidRPr="007E45CE">
        <w:t xml:space="preserve">, outside Queenstown, Eastern Cape, South Africa. </w:t>
      </w:r>
      <w:r w:rsidR="00CB1F55">
        <w:t xml:space="preserve">It </w:t>
      </w:r>
      <w:r w:rsidRPr="007E45CE">
        <w:t>was the height of apartheid, a legal system of enforced racial segregation and oppression. It was a violent time across the country as the authoritarian white minority government sup</w:t>
      </w:r>
      <w:r w:rsidR="00685383">
        <w:t>p</w:t>
      </w:r>
      <w:r w:rsidRPr="007E45CE">
        <w:t>ressed democratic social movements and political parties. Black people had few rights</w:t>
      </w:r>
      <w:r w:rsidR="00F17258">
        <w:t>: t</w:t>
      </w:r>
      <w:r w:rsidRPr="007E45CE">
        <w:t xml:space="preserve">hey could not own land, their education was limited, and they were denied the right to vote. </w:t>
      </w:r>
    </w:p>
    <w:p w14:paraId="2D9FF573" w14:textId="77777777" w:rsidR="00201A62" w:rsidRPr="007E45CE" w:rsidRDefault="00201A62" w:rsidP="00201A62">
      <w:pPr>
        <w:pStyle w:val="BodyTextMain"/>
      </w:pPr>
    </w:p>
    <w:p w14:paraId="6C980BF9" w14:textId="6410C4A5" w:rsidR="00201A62" w:rsidRDefault="00201A62" w:rsidP="00201A62">
      <w:pPr>
        <w:pStyle w:val="BodyTextMain"/>
      </w:pPr>
      <w:proofErr w:type="spellStart"/>
      <w:r w:rsidRPr="007E45CE">
        <w:t>Mjo’s</w:t>
      </w:r>
      <w:proofErr w:type="spellEnd"/>
      <w:r w:rsidRPr="007E45CE">
        <w:t xml:space="preserve"> father was an insurance broker, her mother a nurse. </w:t>
      </w:r>
      <w:r w:rsidR="007025C7">
        <w:t>F</w:t>
      </w:r>
      <w:r w:rsidR="007025C7" w:rsidRPr="007E45CE">
        <w:t xml:space="preserve">rom an early age, </w:t>
      </w:r>
      <w:proofErr w:type="spellStart"/>
      <w:r w:rsidR="002F49A3">
        <w:t>Mjo</w:t>
      </w:r>
      <w:proofErr w:type="spellEnd"/>
      <w:r w:rsidR="002F49A3">
        <w:t xml:space="preserve"> </w:t>
      </w:r>
      <w:r w:rsidRPr="007E45CE">
        <w:t>watched her parents strive against the odds for a better future for themselves and their family</w:t>
      </w:r>
      <w:r w:rsidR="007025C7" w:rsidRPr="007025C7">
        <w:t xml:space="preserve"> </w:t>
      </w:r>
      <w:r w:rsidR="007025C7">
        <w:t>d</w:t>
      </w:r>
      <w:r w:rsidR="007025C7" w:rsidRPr="007E45CE">
        <w:t>espite the challenges in society</w:t>
      </w:r>
      <w:r w:rsidRPr="007E45CE">
        <w:t xml:space="preserve">. </w:t>
      </w:r>
      <w:r w:rsidR="00F17258">
        <w:t xml:space="preserve">When </w:t>
      </w:r>
      <w:proofErr w:type="spellStart"/>
      <w:r w:rsidR="00F17258">
        <w:t>Mjo</w:t>
      </w:r>
      <w:proofErr w:type="spellEnd"/>
      <w:r w:rsidR="00F17258">
        <w:t xml:space="preserve"> was</w:t>
      </w:r>
      <w:r w:rsidRPr="007E45CE">
        <w:t xml:space="preserve"> nine, South Africa began to change politically and socially for the better. The walls of </w:t>
      </w:r>
      <w:r w:rsidR="007025C7">
        <w:t>a</w:t>
      </w:r>
      <w:r w:rsidRPr="007E45CE">
        <w:t>partheid began to come down</w:t>
      </w:r>
      <w:r w:rsidR="00F17258">
        <w:t xml:space="preserve">, </w:t>
      </w:r>
      <w:r w:rsidRPr="007E45CE">
        <w:t>Nelson Mandela was released from prison</w:t>
      </w:r>
      <w:r w:rsidR="00F17258">
        <w:t>,</w:t>
      </w:r>
      <w:r w:rsidRPr="007E45CE">
        <w:t xml:space="preserve"> and laws began to change. </w:t>
      </w:r>
      <w:proofErr w:type="spellStart"/>
      <w:r w:rsidR="00987314">
        <w:t>Mjo</w:t>
      </w:r>
      <w:proofErr w:type="spellEnd"/>
      <w:r w:rsidR="00987314" w:rsidRPr="007E45CE">
        <w:t xml:space="preserve"> </w:t>
      </w:r>
      <w:r w:rsidRPr="007E45CE">
        <w:lastRenderedPageBreak/>
        <w:t xml:space="preserve">was among the first group of </w:t>
      </w:r>
      <w:r w:rsidR="007025C7">
        <w:t>b</w:t>
      </w:r>
      <w:r w:rsidRPr="007E45CE">
        <w:t xml:space="preserve">lack children to enrol in a boarding school </w:t>
      </w:r>
      <w:r w:rsidR="00ED1E0D">
        <w:t>that</w:t>
      </w:r>
      <w:r w:rsidRPr="007E45CE">
        <w:t xml:space="preserve"> had historically been exclusively for white students. </w:t>
      </w:r>
    </w:p>
    <w:p w14:paraId="7254CC93" w14:textId="77777777" w:rsidR="008547DC" w:rsidRDefault="008547DC" w:rsidP="00201A62">
      <w:pPr>
        <w:pStyle w:val="BodyTextMain"/>
      </w:pPr>
    </w:p>
    <w:p w14:paraId="2CC43875" w14:textId="1E0B135B" w:rsidR="00201A62" w:rsidRDefault="00987314" w:rsidP="00201A62">
      <w:pPr>
        <w:pStyle w:val="BodyTextMain"/>
      </w:pPr>
      <w:r>
        <w:t xml:space="preserve">When </w:t>
      </w:r>
      <w:proofErr w:type="spellStart"/>
      <w:r>
        <w:t>Mjo</w:t>
      </w:r>
      <w:proofErr w:type="spellEnd"/>
      <w:r>
        <w:t xml:space="preserve"> wa</w:t>
      </w:r>
      <w:r w:rsidR="00201A62" w:rsidRPr="007E45CE">
        <w:t xml:space="preserve">s a teenager, the family moved to the small nearby village of </w:t>
      </w:r>
      <w:proofErr w:type="spellStart"/>
      <w:r w:rsidR="00201A62" w:rsidRPr="007E45CE">
        <w:t>Dordrechat</w:t>
      </w:r>
      <w:proofErr w:type="spellEnd"/>
      <w:r w:rsidR="00201A62" w:rsidRPr="007E45CE">
        <w:t xml:space="preserve"> and her mother relocated to Cape Town to study psychiatric nursing. </w:t>
      </w:r>
      <w:proofErr w:type="spellStart"/>
      <w:r w:rsidR="00201A62" w:rsidRPr="007E45CE">
        <w:t>Mjo</w:t>
      </w:r>
      <w:proofErr w:type="spellEnd"/>
      <w:r w:rsidR="00201A62" w:rsidRPr="007E45CE">
        <w:t xml:space="preserve"> was left at home with her father and two younger siblings. She had to take on greater responsibility for her younger sister and brother. She felt </w:t>
      </w:r>
      <w:r w:rsidR="00ED1E0D">
        <w:t>an</w:t>
      </w:r>
      <w:r w:rsidR="00201A62" w:rsidRPr="007E45CE">
        <w:t xml:space="preserve"> internal impulse to step forward and do what needed to be done. </w:t>
      </w:r>
    </w:p>
    <w:p w14:paraId="7EB69FE4" w14:textId="77777777" w:rsidR="00201A62" w:rsidRPr="007E45CE" w:rsidRDefault="00201A62" w:rsidP="00201A62">
      <w:pPr>
        <w:pStyle w:val="BodyTextMain"/>
      </w:pPr>
    </w:p>
    <w:p w14:paraId="3F20E14B" w14:textId="4FCA0876" w:rsidR="00201A62" w:rsidRDefault="00201A62" w:rsidP="00201A62">
      <w:pPr>
        <w:pStyle w:val="BodyTextMain"/>
      </w:pPr>
      <w:proofErr w:type="spellStart"/>
      <w:r w:rsidRPr="007E45CE">
        <w:t>Mjo</w:t>
      </w:r>
      <w:proofErr w:type="spellEnd"/>
      <w:r w:rsidRPr="007E45CE">
        <w:t xml:space="preserve"> was a good student and enjoyed studying. As far back as she </w:t>
      </w:r>
      <w:r w:rsidR="00ED1E0D">
        <w:t xml:space="preserve">could </w:t>
      </w:r>
      <w:r w:rsidRPr="007E45CE">
        <w:t>remember</w:t>
      </w:r>
      <w:r>
        <w:t>,</w:t>
      </w:r>
      <w:r w:rsidRPr="007E45CE">
        <w:t xml:space="preserve"> she always had an entrepreneurial streak. In high school</w:t>
      </w:r>
      <w:r w:rsidR="00987314">
        <w:t>,</w:t>
      </w:r>
      <w:r w:rsidRPr="007E45CE">
        <w:t xml:space="preserve"> she and a friend ran a small tuck</w:t>
      </w:r>
      <w:r w:rsidR="00DE1E49">
        <w:t xml:space="preserve"> </w:t>
      </w:r>
      <w:r w:rsidRPr="007E45CE">
        <w:t xml:space="preserve">shop </w:t>
      </w:r>
      <w:r w:rsidR="005D7DA0">
        <w:t>(small convenience store)</w:t>
      </w:r>
      <w:r w:rsidR="005D7DA0" w:rsidRPr="007E45CE">
        <w:t xml:space="preserve"> </w:t>
      </w:r>
      <w:r w:rsidRPr="007E45CE">
        <w:t xml:space="preserve">selling sweets and biscuits to other students. In the boarding </w:t>
      </w:r>
      <w:r w:rsidR="00987314" w:rsidRPr="007E45CE">
        <w:t>hostel</w:t>
      </w:r>
      <w:r w:rsidR="00987314">
        <w:t xml:space="preserve">, </w:t>
      </w:r>
      <w:r w:rsidRPr="007E45CE">
        <w:t>the students were only allowed to go shopping once a week</w:t>
      </w:r>
      <w:r w:rsidR="00987314">
        <w:t>,</w:t>
      </w:r>
      <w:r w:rsidRPr="007E45CE">
        <w:t xml:space="preserve"> </w:t>
      </w:r>
      <w:r w:rsidR="00987314">
        <w:t>b</w:t>
      </w:r>
      <w:r w:rsidRPr="007E45CE">
        <w:t xml:space="preserve">ut </w:t>
      </w:r>
      <w:proofErr w:type="spellStart"/>
      <w:r w:rsidR="00987314">
        <w:t>Mjo</w:t>
      </w:r>
      <w:proofErr w:type="spellEnd"/>
      <w:r w:rsidR="00987314" w:rsidRPr="007E45CE">
        <w:t xml:space="preserve"> </w:t>
      </w:r>
      <w:r w:rsidRPr="007E45CE">
        <w:t xml:space="preserve">had such demand for her stock that </w:t>
      </w:r>
      <w:r w:rsidR="00987314">
        <w:t>she and her friend</w:t>
      </w:r>
      <w:r w:rsidR="00987314" w:rsidRPr="007E45CE">
        <w:t xml:space="preserve"> </w:t>
      </w:r>
      <w:r w:rsidRPr="007E45CE">
        <w:t>would change out of their school uniforms, put on ordinary clothes</w:t>
      </w:r>
      <w:r w:rsidR="00987314">
        <w:t>,</w:t>
      </w:r>
      <w:r w:rsidRPr="007E45CE">
        <w:t xml:space="preserve"> and sneak</w:t>
      </w:r>
      <w:r>
        <w:t xml:space="preserve"> into town. She recalled</w:t>
      </w:r>
      <w:r w:rsidRPr="007E45CE">
        <w:t xml:space="preserve"> that “the thrill of getting away with all of that and never getting caught was addictive</w:t>
      </w:r>
      <w:r w:rsidR="00987314">
        <w:t>.</w:t>
      </w:r>
      <w:r w:rsidRPr="007E45CE">
        <w:t xml:space="preserve">” And </w:t>
      </w:r>
      <w:proofErr w:type="spellStart"/>
      <w:r w:rsidR="00987314">
        <w:t>Mjo</w:t>
      </w:r>
      <w:proofErr w:type="spellEnd"/>
      <w:r w:rsidR="00987314" w:rsidRPr="007E45CE">
        <w:t xml:space="preserve"> </w:t>
      </w:r>
      <w:r w:rsidRPr="007E45CE">
        <w:t>learned that</w:t>
      </w:r>
      <w:r w:rsidR="00987314">
        <w:t>,</w:t>
      </w:r>
      <w:r w:rsidRPr="007E45CE">
        <w:t xml:space="preserve"> sometimes</w:t>
      </w:r>
      <w:r w:rsidR="00987314">
        <w:t>,</w:t>
      </w:r>
      <w:r w:rsidRPr="007E45CE">
        <w:t xml:space="preserve"> rules need</w:t>
      </w:r>
      <w:r w:rsidR="00ED1E0D">
        <w:t>ed</w:t>
      </w:r>
      <w:r w:rsidRPr="007E45CE">
        <w:t xml:space="preserve"> to be broken in order to respond to the basic realities of people in need.</w:t>
      </w:r>
    </w:p>
    <w:p w14:paraId="6B6FD0A3" w14:textId="77777777" w:rsidR="00201A62" w:rsidRPr="007E45CE" w:rsidRDefault="00201A62" w:rsidP="00201A62">
      <w:pPr>
        <w:pStyle w:val="BodyTextMain"/>
      </w:pPr>
    </w:p>
    <w:p w14:paraId="3BA3E79D" w14:textId="449789F2" w:rsidR="00201A62" w:rsidRDefault="00201A62" w:rsidP="00201A62">
      <w:pPr>
        <w:pStyle w:val="BodyTextMain"/>
      </w:pPr>
      <w:r w:rsidRPr="007E45CE">
        <w:t xml:space="preserve">With </w:t>
      </w:r>
      <w:r w:rsidR="00ED1E0D">
        <w:t xml:space="preserve">her </w:t>
      </w:r>
      <w:r w:rsidRPr="007E45CE">
        <w:t xml:space="preserve">good marks from high school, </w:t>
      </w:r>
      <w:proofErr w:type="spellStart"/>
      <w:r w:rsidR="00987314">
        <w:t>Mjo</w:t>
      </w:r>
      <w:proofErr w:type="spellEnd"/>
      <w:r w:rsidR="00987314" w:rsidRPr="007E45CE">
        <w:t xml:space="preserve"> </w:t>
      </w:r>
      <w:r w:rsidRPr="007E45CE">
        <w:t>was accepted to the University of Pretoria, one of the continent’s leading universities, to major in accounting. “When I matriculated, my dad lost his job as an insurance broker. At the time, my mom was a psych nurse. In order to pay for my varsity fees, and put my 14-year-old sister and 10-year-old brother through school, they decided my mom would move to Dublin, Ireland, to work as a nurse</w:t>
      </w:r>
      <w:r w:rsidR="00987314">
        <w:t>.</w:t>
      </w:r>
      <w:r>
        <w:t>”</w:t>
      </w:r>
      <w:r w:rsidRPr="007E45CE">
        <w:t xml:space="preserve"> </w:t>
      </w:r>
      <w:proofErr w:type="spellStart"/>
      <w:r w:rsidR="00987314">
        <w:t>Mjo’s</w:t>
      </w:r>
      <w:proofErr w:type="spellEnd"/>
      <w:r w:rsidR="00987314">
        <w:t xml:space="preserve"> mother</w:t>
      </w:r>
      <w:r w:rsidR="00987314" w:rsidRPr="007E45CE">
        <w:t xml:space="preserve"> </w:t>
      </w:r>
      <w:r w:rsidR="00987314">
        <w:t>w</w:t>
      </w:r>
      <w:r w:rsidRPr="007E45CE">
        <w:t xml:space="preserve">ould </w:t>
      </w:r>
      <w:r w:rsidR="00987314">
        <w:t xml:space="preserve">be </w:t>
      </w:r>
      <w:r w:rsidRPr="007E45CE">
        <w:t xml:space="preserve">paid better </w:t>
      </w:r>
      <w:r w:rsidR="00987314">
        <w:t xml:space="preserve">in Ireland </w:t>
      </w:r>
      <w:r w:rsidRPr="007E45CE">
        <w:t xml:space="preserve">and </w:t>
      </w:r>
      <w:r w:rsidR="00987314">
        <w:t xml:space="preserve">could </w:t>
      </w:r>
      <w:r w:rsidRPr="007E45CE">
        <w:t xml:space="preserve">send money home. </w:t>
      </w:r>
    </w:p>
    <w:p w14:paraId="19F9492E" w14:textId="77777777" w:rsidR="00201A62" w:rsidRPr="007E45CE" w:rsidRDefault="00201A62" w:rsidP="00201A62">
      <w:pPr>
        <w:pStyle w:val="BodyTextMain"/>
      </w:pPr>
    </w:p>
    <w:p w14:paraId="0B7926B5" w14:textId="14D1D753" w:rsidR="00201A62" w:rsidRPr="00071AD0" w:rsidRDefault="00201A62" w:rsidP="00201A62">
      <w:pPr>
        <w:pStyle w:val="BodyTextMain"/>
        <w:rPr>
          <w:spacing w:val="-2"/>
          <w:kern w:val="22"/>
        </w:rPr>
      </w:pPr>
      <w:proofErr w:type="spellStart"/>
      <w:r w:rsidRPr="00071AD0">
        <w:rPr>
          <w:spacing w:val="-2"/>
          <w:kern w:val="22"/>
        </w:rPr>
        <w:t>Mjo</w:t>
      </w:r>
      <w:proofErr w:type="spellEnd"/>
      <w:r w:rsidRPr="00071AD0">
        <w:rPr>
          <w:spacing w:val="-2"/>
          <w:kern w:val="22"/>
        </w:rPr>
        <w:t xml:space="preserve"> knew she needed to succeed so she could also help her younger siblings and family. She was</w:t>
      </w:r>
      <w:r w:rsidR="00987314" w:rsidRPr="00071AD0">
        <w:rPr>
          <w:spacing w:val="-2"/>
          <w:kern w:val="22"/>
        </w:rPr>
        <w:t xml:space="preserve"> </w:t>
      </w:r>
      <w:r w:rsidRPr="00071AD0">
        <w:rPr>
          <w:spacing w:val="-2"/>
          <w:kern w:val="22"/>
        </w:rPr>
        <w:t>n</w:t>
      </w:r>
      <w:r w:rsidR="00987314" w:rsidRPr="00071AD0">
        <w:rPr>
          <w:spacing w:val="-2"/>
          <w:kern w:val="22"/>
        </w:rPr>
        <w:t>o</w:t>
      </w:r>
      <w:r w:rsidRPr="00071AD0">
        <w:rPr>
          <w:spacing w:val="-2"/>
          <w:kern w:val="22"/>
        </w:rPr>
        <w:t>t nervous about her ability to excel at varsity, thinking, “I cruised through high school</w:t>
      </w:r>
      <w:r w:rsidR="00987314" w:rsidRPr="00071AD0">
        <w:rPr>
          <w:spacing w:val="-2"/>
          <w:kern w:val="22"/>
        </w:rPr>
        <w:t>;</w:t>
      </w:r>
      <w:r w:rsidRPr="00071AD0">
        <w:rPr>
          <w:spacing w:val="-2"/>
          <w:kern w:val="22"/>
        </w:rPr>
        <w:t xml:space="preserve"> surely I can handle varsity.” But the reality was </w:t>
      </w:r>
      <w:r w:rsidR="00901774" w:rsidRPr="00071AD0">
        <w:rPr>
          <w:spacing w:val="-2"/>
          <w:kern w:val="22"/>
        </w:rPr>
        <w:t xml:space="preserve">different: university was </w:t>
      </w:r>
      <w:r w:rsidRPr="00071AD0">
        <w:rPr>
          <w:spacing w:val="-2"/>
          <w:kern w:val="22"/>
        </w:rPr>
        <w:t xml:space="preserve">much more difficult. The move from a small town to the big city was </w:t>
      </w:r>
      <w:r w:rsidR="00901774" w:rsidRPr="00071AD0">
        <w:rPr>
          <w:spacing w:val="-2"/>
          <w:kern w:val="22"/>
        </w:rPr>
        <w:t xml:space="preserve">difficult </w:t>
      </w:r>
      <w:r w:rsidRPr="00071AD0">
        <w:rPr>
          <w:spacing w:val="-2"/>
          <w:kern w:val="22"/>
        </w:rPr>
        <w:t xml:space="preserve">for </w:t>
      </w:r>
      <w:proofErr w:type="spellStart"/>
      <w:r w:rsidRPr="00071AD0">
        <w:rPr>
          <w:spacing w:val="-2"/>
          <w:kern w:val="22"/>
        </w:rPr>
        <w:t>Mjo</w:t>
      </w:r>
      <w:proofErr w:type="spellEnd"/>
      <w:r w:rsidRPr="00071AD0">
        <w:rPr>
          <w:spacing w:val="-2"/>
          <w:kern w:val="22"/>
        </w:rPr>
        <w:t xml:space="preserve"> to manage. Through most of her first year, she was enthralled by the pull of parties on and around campus. She often skipped classes, assuming she would be able to easily pull everything together at year</w:t>
      </w:r>
      <w:r w:rsidR="00DE1E49" w:rsidRPr="00071AD0">
        <w:rPr>
          <w:spacing w:val="-2"/>
          <w:kern w:val="22"/>
        </w:rPr>
        <w:t>-</w:t>
      </w:r>
      <w:r w:rsidRPr="00071AD0">
        <w:rPr>
          <w:spacing w:val="-2"/>
          <w:kern w:val="22"/>
        </w:rPr>
        <w:t>end</w:t>
      </w:r>
      <w:r w:rsidR="00ED1E0D" w:rsidRPr="00071AD0">
        <w:rPr>
          <w:spacing w:val="-2"/>
          <w:kern w:val="22"/>
        </w:rPr>
        <w:t>,</w:t>
      </w:r>
      <w:r w:rsidR="0061436A" w:rsidRPr="00071AD0">
        <w:rPr>
          <w:spacing w:val="-2"/>
          <w:kern w:val="22"/>
        </w:rPr>
        <w:t xml:space="preserve"> </w:t>
      </w:r>
      <w:r w:rsidR="00ED1E0D" w:rsidRPr="00071AD0">
        <w:rPr>
          <w:spacing w:val="-2"/>
          <w:kern w:val="22"/>
        </w:rPr>
        <w:t>b</w:t>
      </w:r>
      <w:r w:rsidRPr="00071AD0">
        <w:rPr>
          <w:spacing w:val="-2"/>
          <w:kern w:val="22"/>
        </w:rPr>
        <w:t xml:space="preserve">ut </w:t>
      </w:r>
      <w:proofErr w:type="spellStart"/>
      <w:r w:rsidR="00901774" w:rsidRPr="00071AD0">
        <w:rPr>
          <w:spacing w:val="-2"/>
          <w:kern w:val="22"/>
        </w:rPr>
        <w:t>Mjo</w:t>
      </w:r>
      <w:proofErr w:type="spellEnd"/>
      <w:r w:rsidR="00901774" w:rsidRPr="00071AD0">
        <w:rPr>
          <w:spacing w:val="-2"/>
          <w:kern w:val="22"/>
        </w:rPr>
        <w:t xml:space="preserve"> </w:t>
      </w:r>
      <w:r w:rsidR="00ED1E0D" w:rsidRPr="00071AD0">
        <w:rPr>
          <w:spacing w:val="-2"/>
          <w:kern w:val="22"/>
        </w:rPr>
        <w:t>had</w:t>
      </w:r>
      <w:r w:rsidRPr="00071AD0">
        <w:rPr>
          <w:spacing w:val="-2"/>
          <w:kern w:val="22"/>
        </w:rPr>
        <w:t xml:space="preserve"> a rude awakening when she failed her first year of accounting.</w:t>
      </w:r>
      <w:r w:rsidR="0061436A" w:rsidRPr="00071AD0">
        <w:rPr>
          <w:spacing w:val="-2"/>
          <w:kern w:val="22"/>
        </w:rPr>
        <w:t xml:space="preserve"> </w:t>
      </w:r>
      <w:r w:rsidRPr="00071AD0">
        <w:rPr>
          <w:spacing w:val="-2"/>
          <w:kern w:val="22"/>
        </w:rPr>
        <w:t>“There was my mom in Dublin, working hard as a nurse to pay my university fees</w:t>
      </w:r>
      <w:r w:rsidR="00901774" w:rsidRPr="00071AD0">
        <w:rPr>
          <w:spacing w:val="-2"/>
          <w:kern w:val="22"/>
        </w:rPr>
        <w:t>,</w:t>
      </w:r>
      <w:r w:rsidRPr="00071AD0">
        <w:rPr>
          <w:spacing w:val="-2"/>
          <w:kern w:val="22"/>
        </w:rPr>
        <w:t xml:space="preserve"> and I was pissing it all away.”</w:t>
      </w:r>
    </w:p>
    <w:p w14:paraId="41CE9BAF" w14:textId="7745B3A8" w:rsidR="00201A62" w:rsidRDefault="00201A62" w:rsidP="00201A62">
      <w:pPr>
        <w:pStyle w:val="BodyTextMain"/>
      </w:pPr>
    </w:p>
    <w:p w14:paraId="480A1AE8" w14:textId="77777777" w:rsidR="00CB1F55" w:rsidRDefault="00CB1F55" w:rsidP="00201A62">
      <w:pPr>
        <w:pStyle w:val="BodyTextMain"/>
      </w:pPr>
    </w:p>
    <w:p w14:paraId="0421E26E" w14:textId="7BF751B1" w:rsidR="00662EC9" w:rsidRDefault="00CB1F55" w:rsidP="00CB1F55">
      <w:pPr>
        <w:pStyle w:val="Casehead1"/>
      </w:pPr>
      <w:r>
        <w:t>Encounters with Social Issues</w:t>
      </w:r>
    </w:p>
    <w:p w14:paraId="2C95E34C" w14:textId="77777777" w:rsidR="00662EC9" w:rsidRDefault="00662EC9" w:rsidP="00201A62">
      <w:pPr>
        <w:pStyle w:val="BodyTextMain"/>
      </w:pPr>
    </w:p>
    <w:p w14:paraId="2E376FAD" w14:textId="1E129ECF" w:rsidR="00201A62" w:rsidRDefault="00201A62" w:rsidP="00201A62">
      <w:pPr>
        <w:pStyle w:val="BodyTextMain"/>
      </w:pPr>
      <w:r w:rsidRPr="007E45CE">
        <w:t xml:space="preserve">In her second year, </w:t>
      </w:r>
      <w:proofErr w:type="spellStart"/>
      <w:r w:rsidR="00901774">
        <w:t>Mjo</w:t>
      </w:r>
      <w:proofErr w:type="spellEnd"/>
      <w:r w:rsidR="00901774" w:rsidRPr="007E45CE">
        <w:t xml:space="preserve"> </w:t>
      </w:r>
      <w:r w:rsidRPr="007E45CE">
        <w:t>changed course and decided to speciali</w:t>
      </w:r>
      <w:r w:rsidR="00901774">
        <w:t>z</w:t>
      </w:r>
      <w:r w:rsidRPr="007E45CE">
        <w:t xml:space="preserve">e in informatics, which combined computer science and commercial subjects. She managed to pass her first year and found her study rhythm. She worked hard and graduated a few years later. Then she did her </w:t>
      </w:r>
      <w:r w:rsidR="00901774">
        <w:t>h</w:t>
      </w:r>
      <w:r w:rsidRPr="007E45CE">
        <w:t xml:space="preserve">onours, an optional fourth year of undergraduate study, with a focus in </w:t>
      </w:r>
      <w:r w:rsidR="00901774">
        <w:t>f</w:t>
      </w:r>
      <w:r w:rsidRPr="007E45CE">
        <w:t xml:space="preserve">inance. While completing her </w:t>
      </w:r>
      <w:r w:rsidR="00901774">
        <w:t>h</w:t>
      </w:r>
      <w:r w:rsidRPr="007E45CE">
        <w:t xml:space="preserve">onours, </w:t>
      </w:r>
      <w:proofErr w:type="spellStart"/>
      <w:r w:rsidR="00901774">
        <w:t>Mjo</w:t>
      </w:r>
      <w:proofErr w:type="spellEnd"/>
      <w:r w:rsidR="00901774" w:rsidRPr="007E45CE">
        <w:t xml:space="preserve"> </w:t>
      </w:r>
      <w:r w:rsidRPr="007E45CE">
        <w:t xml:space="preserve">managed to start two new businesses with friends. The first was a clothing brand and the second was a café and shop for an office block where </w:t>
      </w:r>
      <w:proofErr w:type="spellStart"/>
      <w:r w:rsidR="00901774">
        <w:t>Mjo</w:t>
      </w:r>
      <w:proofErr w:type="spellEnd"/>
      <w:r w:rsidR="00901774" w:rsidRPr="007E45CE">
        <w:t xml:space="preserve"> </w:t>
      </w:r>
      <w:r w:rsidRPr="007E45CE">
        <w:t xml:space="preserve">interned during the holidays. </w:t>
      </w:r>
    </w:p>
    <w:p w14:paraId="1FC4174B" w14:textId="77777777" w:rsidR="00201A62" w:rsidRPr="007E45CE" w:rsidRDefault="00201A62" w:rsidP="00201A62">
      <w:pPr>
        <w:pStyle w:val="BodyTextMain"/>
      </w:pPr>
    </w:p>
    <w:p w14:paraId="1A2B8804" w14:textId="185A63E5" w:rsidR="0090696D" w:rsidRDefault="00201A62" w:rsidP="00CB6B2F">
      <w:pPr>
        <w:pStyle w:val="BodyTextMain"/>
      </w:pPr>
      <w:r w:rsidRPr="007E45CE">
        <w:t xml:space="preserve">Also during her </w:t>
      </w:r>
      <w:r w:rsidR="00901774">
        <w:t>h</w:t>
      </w:r>
      <w:r w:rsidRPr="007E45CE">
        <w:t xml:space="preserve">onours year, </w:t>
      </w:r>
      <w:proofErr w:type="spellStart"/>
      <w:r w:rsidRPr="007E45CE">
        <w:t>Mjo</w:t>
      </w:r>
      <w:proofErr w:type="spellEnd"/>
      <w:r w:rsidRPr="007E45CE">
        <w:t xml:space="preserve"> </w:t>
      </w:r>
      <w:r w:rsidR="00901774">
        <w:t>encountered</w:t>
      </w:r>
      <w:r w:rsidRPr="007E45CE">
        <w:t xml:space="preserve"> Crossroads Kids Shelter, a non-profit organi</w:t>
      </w:r>
      <w:r w:rsidR="00901774">
        <w:t>z</w:t>
      </w:r>
      <w:r w:rsidRPr="007E45CE">
        <w:t xml:space="preserve">ation working with street kids. The head of the project mentioned that </w:t>
      </w:r>
      <w:r w:rsidR="00901774">
        <w:t xml:space="preserve">what </w:t>
      </w:r>
      <w:r w:rsidRPr="007E45CE">
        <w:t xml:space="preserve">the boys needed most was someone to spend time with them. “I didn’t have money, and I had no boys’ clothes to donate, but I had a lot of time, so I started volunteering,” </w:t>
      </w:r>
      <w:proofErr w:type="spellStart"/>
      <w:r w:rsidRPr="007E45CE">
        <w:t>Mjo</w:t>
      </w:r>
      <w:proofErr w:type="spellEnd"/>
      <w:r w:rsidRPr="007E45CE">
        <w:t xml:space="preserve"> recalled. </w:t>
      </w:r>
    </w:p>
    <w:p w14:paraId="14552CEC" w14:textId="77777777" w:rsidR="0090696D" w:rsidRDefault="0090696D" w:rsidP="00CB6B2F">
      <w:pPr>
        <w:pStyle w:val="BodyTextMain"/>
      </w:pPr>
    </w:p>
    <w:p w14:paraId="2B99358D" w14:textId="03EF48E0" w:rsidR="00201A62" w:rsidRDefault="0090696D">
      <w:pPr>
        <w:pStyle w:val="BodyTextMain"/>
      </w:pPr>
      <w:r>
        <w:t>“</w:t>
      </w:r>
      <w:r w:rsidR="00201A62" w:rsidRPr="007E45CE">
        <w:t xml:space="preserve">Initially, my idea was to just go and hang out on Saturdays,” she said. “The shelter’s intention was rehabilitation and </w:t>
      </w:r>
      <w:r w:rsidR="00D4686B">
        <w:t>[</w:t>
      </w:r>
      <w:r w:rsidR="00201A62" w:rsidRPr="007E45CE">
        <w:t>send</w:t>
      </w:r>
      <w:r w:rsidR="00D4686B">
        <w:t>ing]</w:t>
      </w:r>
      <w:r w:rsidR="00201A62" w:rsidRPr="007E45CE">
        <w:t xml:space="preserve"> the boys back to school, but I soon reali</w:t>
      </w:r>
      <w:r w:rsidR="00D4686B">
        <w:t>z</w:t>
      </w:r>
      <w:r w:rsidR="00201A62" w:rsidRPr="007E45CE">
        <w:t>ed that the schools were not set up to deal with the complexities of boys who had lived and worked on the street for many years. Some boys were 17 and simply chucked into a regular grade 11 class. So a lot of boys struggled.</w:t>
      </w:r>
      <w:r>
        <w:t>”</w:t>
      </w:r>
    </w:p>
    <w:p w14:paraId="619C9FEF" w14:textId="0DCB607E" w:rsidR="00201A62" w:rsidRDefault="00201A62" w:rsidP="00201A62">
      <w:pPr>
        <w:pStyle w:val="BodyTextMain"/>
      </w:pPr>
      <w:r w:rsidRPr="007E45CE">
        <w:lastRenderedPageBreak/>
        <w:t xml:space="preserve">Seeing an opportunity to help, </w:t>
      </w:r>
      <w:proofErr w:type="spellStart"/>
      <w:r w:rsidRPr="007E45CE">
        <w:t>Mjo</w:t>
      </w:r>
      <w:proofErr w:type="spellEnd"/>
      <w:r w:rsidRPr="007E45CE">
        <w:t xml:space="preserve"> recruited retired teachers and peers from her church to start a tutoring program, offering basic numeracy and literacy skills. “If you can survive on the streets, you are very smart,” </w:t>
      </w:r>
      <w:proofErr w:type="spellStart"/>
      <w:r w:rsidRPr="007E45CE">
        <w:t>Mjo</w:t>
      </w:r>
      <w:proofErr w:type="spellEnd"/>
      <w:r w:rsidRPr="007E45CE">
        <w:t xml:space="preserve"> said. “So a lot of the boys caught on very quickly. But they couldn’t connect the importance of completing high school with their future career prospects. The only jobs they had seen first-hand were police and security guards, and they were not interested in those jobs.”</w:t>
      </w:r>
    </w:p>
    <w:p w14:paraId="7A95E2A5" w14:textId="77777777" w:rsidR="00D4686B" w:rsidRPr="007E45CE" w:rsidRDefault="00D4686B" w:rsidP="00201A62">
      <w:pPr>
        <w:pStyle w:val="BodyTextMain"/>
      </w:pPr>
    </w:p>
    <w:p w14:paraId="50B0857D" w14:textId="513E48BE" w:rsidR="00201A62" w:rsidRDefault="00201A62" w:rsidP="00201A62">
      <w:pPr>
        <w:pStyle w:val="BodyTextMain"/>
      </w:pPr>
      <w:r w:rsidRPr="007E45CE">
        <w:t xml:space="preserve">So </w:t>
      </w:r>
      <w:proofErr w:type="spellStart"/>
      <w:r w:rsidRPr="007E45CE">
        <w:t>Mjo</w:t>
      </w:r>
      <w:proofErr w:type="spellEnd"/>
      <w:r w:rsidRPr="007E45CE">
        <w:t xml:space="preserve"> began an informal career guidance program, asking young professionals to share their stories. “</w:t>
      </w:r>
      <w:r w:rsidR="00D4686B">
        <w:t>[N]</w:t>
      </w:r>
      <w:r w:rsidRPr="007E45CE">
        <w:t xml:space="preserve">ow the boys could see how applying themselves to their studies could help them become a graphic designer, or marketer, or whatever,” she said. The career guidance program grew, expanding into other centres working with young people at risk, such as girls who </w:t>
      </w:r>
      <w:r w:rsidR="00ED1E0D">
        <w:t>had been</w:t>
      </w:r>
      <w:r w:rsidRPr="007E45CE">
        <w:t xml:space="preserve"> abandoned or abused. Over the next three years, </w:t>
      </w:r>
      <w:proofErr w:type="spellStart"/>
      <w:r w:rsidRPr="007E45CE">
        <w:t>Mjo</w:t>
      </w:r>
      <w:proofErr w:type="spellEnd"/>
      <w:r w:rsidRPr="007E45CE">
        <w:t xml:space="preserve"> worked for the project as a part-time volunteer.</w:t>
      </w:r>
    </w:p>
    <w:p w14:paraId="1EFDFB4E" w14:textId="77777777" w:rsidR="00201A62" w:rsidRPr="007E45CE" w:rsidRDefault="00201A62" w:rsidP="00201A62">
      <w:pPr>
        <w:pStyle w:val="BodyTextMain"/>
      </w:pPr>
    </w:p>
    <w:p w14:paraId="0D8415B4" w14:textId="77777777" w:rsidR="00662EC9" w:rsidRDefault="00662EC9" w:rsidP="00CB1F55">
      <w:pPr>
        <w:pStyle w:val="Casehead1"/>
      </w:pPr>
    </w:p>
    <w:p w14:paraId="1F4157E9" w14:textId="657DE566" w:rsidR="00662EC9" w:rsidRDefault="0090696D" w:rsidP="00CB1F55">
      <w:pPr>
        <w:pStyle w:val="Casehead1"/>
      </w:pPr>
      <w:r>
        <w:t>From Finance to Youth Development</w:t>
      </w:r>
    </w:p>
    <w:p w14:paraId="3E150387" w14:textId="77777777" w:rsidR="00662EC9" w:rsidRDefault="00662EC9" w:rsidP="00201A62">
      <w:pPr>
        <w:pStyle w:val="BodyTextMain"/>
      </w:pPr>
    </w:p>
    <w:p w14:paraId="109EB296" w14:textId="12078F83" w:rsidR="00201A62" w:rsidRDefault="00201A62" w:rsidP="00201A62">
      <w:pPr>
        <w:pStyle w:val="BodyTextMain"/>
      </w:pPr>
      <w:r w:rsidRPr="007E45CE">
        <w:t xml:space="preserve">In January 2008, </w:t>
      </w:r>
      <w:proofErr w:type="spellStart"/>
      <w:r w:rsidR="00662EC9">
        <w:t>Mjo</w:t>
      </w:r>
      <w:proofErr w:type="spellEnd"/>
      <w:r w:rsidR="00662EC9" w:rsidRPr="007E45CE">
        <w:t xml:space="preserve"> </w:t>
      </w:r>
      <w:r w:rsidRPr="007E45CE">
        <w:t>started her first formal employment</w:t>
      </w:r>
      <w:r w:rsidR="00662EC9">
        <w:t>,</w:t>
      </w:r>
      <w:r w:rsidRPr="007E45CE">
        <w:t xml:space="preserve"> working at the International Finance Group, an asset management company in Pretoria. </w:t>
      </w:r>
      <w:proofErr w:type="spellStart"/>
      <w:r w:rsidR="00A85B56">
        <w:t>Mjo</w:t>
      </w:r>
      <w:proofErr w:type="spellEnd"/>
      <w:r w:rsidR="00A85B56" w:rsidRPr="007E45CE">
        <w:t xml:space="preserve"> </w:t>
      </w:r>
      <w:r w:rsidRPr="007E45CE">
        <w:t>had never envisioned herself behind a desk in an office job in a large corporat</w:t>
      </w:r>
      <w:r w:rsidR="00662EC9">
        <w:t>ion</w:t>
      </w:r>
      <w:r w:rsidR="00A85B56">
        <w:t>, so t</w:t>
      </w:r>
      <w:r w:rsidRPr="007E45CE">
        <w:t xml:space="preserve">he International Finance Group </w:t>
      </w:r>
      <w:r w:rsidR="00A85B56">
        <w:t xml:space="preserve">appealed </w:t>
      </w:r>
      <w:r w:rsidR="000337B7">
        <w:t xml:space="preserve">to her </w:t>
      </w:r>
      <w:r w:rsidRPr="007E45CE">
        <w:t>as a small company that did not have the trappings of corporate life. It was still a desk job</w:t>
      </w:r>
      <w:r w:rsidR="000337B7">
        <w:t>,</w:t>
      </w:r>
      <w:r w:rsidRPr="007E45CE">
        <w:t xml:space="preserve"> but it offered more creativity than a large corporat</w:t>
      </w:r>
      <w:r w:rsidR="00662EC9">
        <w:t>ion</w:t>
      </w:r>
      <w:r w:rsidRPr="007E45CE">
        <w:t xml:space="preserve"> could.</w:t>
      </w:r>
    </w:p>
    <w:p w14:paraId="3335D067" w14:textId="77777777" w:rsidR="00201A62" w:rsidRPr="007E45CE" w:rsidRDefault="00201A62" w:rsidP="00201A62">
      <w:pPr>
        <w:pStyle w:val="BodyTextMain"/>
      </w:pPr>
    </w:p>
    <w:p w14:paraId="3288C3D4" w14:textId="6C7B4F5B" w:rsidR="00201A62" w:rsidRDefault="00201A62" w:rsidP="00201A62">
      <w:pPr>
        <w:pStyle w:val="BodyTextMain"/>
      </w:pPr>
      <w:r w:rsidRPr="007E45CE">
        <w:t xml:space="preserve">In 2009, </w:t>
      </w:r>
      <w:proofErr w:type="spellStart"/>
      <w:r w:rsidR="00A85B56">
        <w:t>Mjo</w:t>
      </w:r>
      <w:proofErr w:type="spellEnd"/>
      <w:r w:rsidR="00A85B56" w:rsidRPr="007E45CE">
        <w:t xml:space="preserve"> </w:t>
      </w:r>
      <w:r w:rsidRPr="007E45CE">
        <w:t>met Jonathan Cook, a senior lecturer and director at the Gordon Institute of Business Science (GIBS)</w:t>
      </w:r>
      <w:r w:rsidR="00556C0C">
        <w:t>,</w:t>
      </w:r>
      <w:r w:rsidRPr="007E45CE">
        <w:t xml:space="preserve"> and started volunteering with the GIBS high school leadership program, Spirit of Youth. </w:t>
      </w:r>
      <w:r w:rsidR="00BD2895">
        <w:t>Cook</w:t>
      </w:r>
      <w:r w:rsidR="00BD2895" w:rsidRPr="007E45CE">
        <w:t xml:space="preserve"> </w:t>
      </w:r>
      <w:r w:rsidRPr="007E45CE">
        <w:t xml:space="preserve">then told </w:t>
      </w:r>
      <w:proofErr w:type="spellStart"/>
      <w:r w:rsidR="00BD2895">
        <w:t>Mjo</w:t>
      </w:r>
      <w:proofErr w:type="spellEnd"/>
      <w:r w:rsidR="00BD2895" w:rsidRPr="007E45CE">
        <w:t xml:space="preserve"> </w:t>
      </w:r>
      <w:r w:rsidRPr="007E45CE">
        <w:t xml:space="preserve">about the </w:t>
      </w:r>
      <w:r w:rsidR="00D468B2">
        <w:t>s</w:t>
      </w:r>
      <w:r w:rsidRPr="007E45CE">
        <w:t xml:space="preserve">ocial </w:t>
      </w:r>
      <w:r w:rsidR="00D468B2">
        <w:t>e</w:t>
      </w:r>
      <w:r w:rsidRPr="007E45CE">
        <w:t xml:space="preserve">ntrepreneurship </w:t>
      </w:r>
      <w:r w:rsidR="00D468B2">
        <w:t>p</w:t>
      </w:r>
      <w:r w:rsidRPr="007E45CE">
        <w:t>rogram at GIBS, a six month</w:t>
      </w:r>
      <w:r w:rsidR="00BD2895">
        <w:t>,</w:t>
      </w:r>
      <w:r w:rsidRPr="007E45CE">
        <w:t xml:space="preserve"> part-time course that inspired and equipped social change makers. </w:t>
      </w:r>
    </w:p>
    <w:p w14:paraId="43CD6FA3" w14:textId="77777777" w:rsidR="00201A62" w:rsidRPr="007E45CE" w:rsidRDefault="00201A62" w:rsidP="00201A62">
      <w:pPr>
        <w:pStyle w:val="BodyTextMain"/>
      </w:pPr>
    </w:p>
    <w:p w14:paraId="3B408EF7" w14:textId="5D7986B3" w:rsidR="00201A62" w:rsidRDefault="00D468B2" w:rsidP="00201A62">
      <w:pPr>
        <w:pStyle w:val="BodyTextMain"/>
      </w:pPr>
      <w:r>
        <w:t>Although t</w:t>
      </w:r>
      <w:r w:rsidR="00201A62" w:rsidRPr="007E45CE">
        <w:t xml:space="preserve">he course could be studied part-time, </w:t>
      </w:r>
      <w:r w:rsidR="00042F42">
        <w:t>when</w:t>
      </w:r>
      <w:r w:rsidR="00201A62" w:rsidRPr="007E45CE">
        <w:t xml:space="preserve"> </w:t>
      </w:r>
      <w:proofErr w:type="spellStart"/>
      <w:r>
        <w:t>Mjo</w:t>
      </w:r>
      <w:proofErr w:type="spellEnd"/>
      <w:r w:rsidRPr="007E45CE">
        <w:t xml:space="preserve"> </w:t>
      </w:r>
      <w:r w:rsidR="00201A62" w:rsidRPr="007E45CE">
        <w:t xml:space="preserve">reflected on her first career moves and the volunteer work that gave her life meaning, she knew she wanted to quit her job and find full-time work in the social sector. She had already sent her </w:t>
      </w:r>
      <w:r>
        <w:t>resume</w:t>
      </w:r>
      <w:r w:rsidRPr="007E45CE">
        <w:t xml:space="preserve"> </w:t>
      </w:r>
      <w:r w:rsidR="00201A62" w:rsidRPr="007E45CE">
        <w:t>to a number of organi</w:t>
      </w:r>
      <w:r>
        <w:t>z</w:t>
      </w:r>
      <w:r w:rsidR="00201A62" w:rsidRPr="007E45CE">
        <w:t>ations</w:t>
      </w:r>
      <w:r w:rsidR="000337B7">
        <w:t>,</w:t>
      </w:r>
      <w:r w:rsidR="00201A62" w:rsidRPr="007E45CE">
        <w:t xml:space="preserve"> but without a positive response. The GIBS course provided </w:t>
      </w:r>
      <w:proofErr w:type="spellStart"/>
      <w:r>
        <w:t>Mjo</w:t>
      </w:r>
      <w:proofErr w:type="spellEnd"/>
      <w:r>
        <w:t xml:space="preserve"> with </w:t>
      </w:r>
      <w:r w:rsidR="00201A62" w:rsidRPr="007E45CE">
        <w:t xml:space="preserve">a way to justify leaving work </w:t>
      </w:r>
      <w:r w:rsidR="000337B7">
        <w:t>without</w:t>
      </w:r>
      <w:r>
        <w:t xml:space="preserve"> </w:t>
      </w:r>
      <w:r w:rsidR="00201A62" w:rsidRPr="007E45CE">
        <w:t>seem</w:t>
      </w:r>
      <w:r w:rsidR="000337B7">
        <w:t>ing</w:t>
      </w:r>
      <w:r w:rsidR="00201A62" w:rsidRPr="007E45CE">
        <w:t xml:space="preserve"> irresponsible. She hoped the course would help her better structure her ideas for a youth empowerment initiative that would create a positive social impact.</w:t>
      </w:r>
    </w:p>
    <w:p w14:paraId="36B96FE6" w14:textId="77777777" w:rsidR="00201A62" w:rsidRPr="007E45CE" w:rsidRDefault="00201A62" w:rsidP="00201A62">
      <w:pPr>
        <w:pStyle w:val="BodyTextMain"/>
      </w:pPr>
    </w:p>
    <w:p w14:paraId="0306A00D" w14:textId="4A700D52" w:rsidR="00201A62" w:rsidRDefault="00201A62" w:rsidP="00201A62">
      <w:pPr>
        <w:pStyle w:val="BodyTextMain"/>
      </w:pPr>
      <w:proofErr w:type="spellStart"/>
      <w:r w:rsidRPr="007E45CE">
        <w:t>Mjo</w:t>
      </w:r>
      <w:proofErr w:type="spellEnd"/>
      <w:r w:rsidRPr="007E45CE">
        <w:t xml:space="preserve"> faced a turning point in her life</w:t>
      </w:r>
      <w:r w:rsidR="00DE1E49" w:rsidRPr="00DE1E49">
        <w:t xml:space="preserve"> </w:t>
      </w:r>
      <w:r w:rsidR="00DE1E49">
        <w:t xml:space="preserve">and </w:t>
      </w:r>
      <w:r w:rsidR="00DE1E49" w:rsidRPr="007E45CE">
        <w:t>a dilemma</w:t>
      </w:r>
      <w:r w:rsidRPr="007E45CE">
        <w:t>. She had saved enough money to move to Johannesburg and pursue her new career dream</w:t>
      </w:r>
      <w:r w:rsidR="00D468B2">
        <w:t>,</w:t>
      </w:r>
      <w:r w:rsidRPr="007E45CE">
        <w:t xml:space="preserve"> </w:t>
      </w:r>
      <w:r w:rsidR="00D468B2">
        <w:t>b</w:t>
      </w:r>
      <w:r w:rsidRPr="007E45CE">
        <w:t xml:space="preserve">ut she wondered how she could tell her parents that she was leaving the security of her full-time office job without devastating them. </w:t>
      </w:r>
      <w:proofErr w:type="spellStart"/>
      <w:r w:rsidR="00D468B2">
        <w:t>Mjo</w:t>
      </w:r>
      <w:proofErr w:type="spellEnd"/>
      <w:r w:rsidR="00D468B2" w:rsidRPr="007E45CE">
        <w:t xml:space="preserve"> </w:t>
      </w:r>
      <w:r w:rsidRPr="007E45CE">
        <w:t>had been sent to the best schools</w:t>
      </w:r>
      <w:r w:rsidR="00D468B2">
        <w:t>—</w:t>
      </w:r>
      <w:r w:rsidRPr="007E45CE">
        <w:t>well beyond what her parents could afford. They had sacrificed everything to make it happen. She was set up to climb the corporate ladder. In South Africa at the time, the pressure on a new generation of young black middle</w:t>
      </w:r>
      <w:r w:rsidR="008B38CA">
        <w:t>-</w:t>
      </w:r>
      <w:r w:rsidRPr="007E45CE">
        <w:t xml:space="preserve">class professionals was especially intense. They were expected to contribute financially toward a range of immediate and extended family commitments. </w:t>
      </w:r>
      <w:proofErr w:type="spellStart"/>
      <w:r w:rsidR="00D468B2">
        <w:t>Mjo</w:t>
      </w:r>
      <w:r w:rsidR="00DE1C05">
        <w:t>’s</w:t>
      </w:r>
      <w:proofErr w:type="spellEnd"/>
      <w:r w:rsidR="00DE1C05">
        <w:t xml:space="preserve"> employment provided </w:t>
      </w:r>
      <w:r w:rsidRPr="007E45CE">
        <w:t>her family</w:t>
      </w:r>
      <w:r w:rsidR="00DE1C05">
        <w:t xml:space="preserve"> with a way </w:t>
      </w:r>
      <w:r w:rsidRPr="007E45CE">
        <w:t xml:space="preserve">out of ongoing financial stress. If </w:t>
      </w:r>
      <w:proofErr w:type="spellStart"/>
      <w:r w:rsidR="00DE1C05">
        <w:t>Mjo</w:t>
      </w:r>
      <w:proofErr w:type="spellEnd"/>
      <w:r w:rsidR="00DE1C05" w:rsidRPr="007E45CE">
        <w:t xml:space="preserve"> </w:t>
      </w:r>
      <w:r w:rsidRPr="007E45CE">
        <w:t xml:space="preserve">quit her job, her </w:t>
      </w:r>
      <w:r w:rsidR="00D468B2">
        <w:t>mother</w:t>
      </w:r>
      <w:r w:rsidR="00D468B2" w:rsidRPr="007E45CE">
        <w:t xml:space="preserve"> </w:t>
      </w:r>
      <w:r w:rsidRPr="007E45CE">
        <w:t xml:space="preserve">would need to stay in Ireland longer to earn an income and support </w:t>
      </w:r>
      <w:proofErr w:type="spellStart"/>
      <w:r w:rsidRPr="007E45CE">
        <w:t>Mjo’s</w:t>
      </w:r>
      <w:proofErr w:type="spellEnd"/>
      <w:r w:rsidRPr="007E45CE">
        <w:t xml:space="preserve"> siblings.</w:t>
      </w:r>
    </w:p>
    <w:p w14:paraId="3036CFDE" w14:textId="77777777" w:rsidR="00201A62" w:rsidRPr="007E45CE" w:rsidRDefault="00201A62" w:rsidP="00201A62">
      <w:pPr>
        <w:pStyle w:val="BodyTextMain"/>
      </w:pPr>
    </w:p>
    <w:p w14:paraId="7F06D50C" w14:textId="3B90066A" w:rsidR="00201A62" w:rsidRDefault="00201A62" w:rsidP="00201A62">
      <w:pPr>
        <w:pStyle w:val="BodyTextMain"/>
      </w:pPr>
      <w:r w:rsidRPr="007E45CE">
        <w:t>In late 2010</w:t>
      </w:r>
      <w:r w:rsidR="00D468B2">
        <w:t xml:space="preserve">, </w:t>
      </w:r>
      <w:proofErr w:type="spellStart"/>
      <w:r w:rsidR="00D468B2">
        <w:t>Mjo</w:t>
      </w:r>
      <w:proofErr w:type="spellEnd"/>
      <w:r w:rsidRPr="007E45CE">
        <w:t xml:space="preserve"> made the difficult call. She quit her job and enrolled in the GIBS </w:t>
      </w:r>
      <w:r w:rsidR="00D468B2">
        <w:t>s</w:t>
      </w:r>
      <w:r w:rsidRPr="007E45CE">
        <w:t xml:space="preserve">ocial </w:t>
      </w:r>
      <w:r w:rsidR="00D468B2">
        <w:t>e</w:t>
      </w:r>
      <w:r w:rsidRPr="007E45CE">
        <w:t xml:space="preserve">ntrepreneurship </w:t>
      </w:r>
      <w:r w:rsidR="00D468B2">
        <w:t>program</w:t>
      </w:r>
      <w:r w:rsidRPr="007E45CE">
        <w:t>. She recalled thinking</w:t>
      </w:r>
      <w:r w:rsidR="00D468B2">
        <w:t>,</w:t>
      </w:r>
      <w:r w:rsidRPr="007E45CE">
        <w:t xml:space="preserve"> “I </w:t>
      </w:r>
      <w:r w:rsidR="000337B7">
        <w:t>am</w:t>
      </w:r>
      <w:r w:rsidRPr="007E45CE">
        <w:t xml:space="preserve"> going to find work in the youth development space. That </w:t>
      </w:r>
      <w:r w:rsidR="000337B7">
        <w:t>i</w:t>
      </w:r>
      <w:r w:rsidRPr="007E45CE">
        <w:t>s where I fe</w:t>
      </w:r>
      <w:r w:rsidR="000337B7">
        <w:t>el</w:t>
      </w:r>
      <w:r w:rsidRPr="007E45CE">
        <w:t xml:space="preserve"> most alive. I kn</w:t>
      </w:r>
      <w:r w:rsidR="000337B7">
        <w:t>o</w:t>
      </w:r>
      <w:r w:rsidRPr="007E45CE">
        <w:t>w this from my time at Crossroads</w:t>
      </w:r>
      <w:r w:rsidR="00D468B2">
        <w:t>.</w:t>
      </w:r>
      <w:r w:rsidRPr="007E45CE">
        <w:t>”</w:t>
      </w:r>
      <w:r w:rsidR="000337B7">
        <w:t xml:space="preserve"> </w:t>
      </w:r>
      <w:r w:rsidRPr="007E45CE">
        <w:t xml:space="preserve">But when </w:t>
      </w:r>
      <w:proofErr w:type="spellStart"/>
      <w:r w:rsidR="00D468B2">
        <w:t>Mjo</w:t>
      </w:r>
      <w:proofErr w:type="spellEnd"/>
      <w:r w:rsidR="00D468B2" w:rsidRPr="007E45CE">
        <w:t xml:space="preserve"> </w:t>
      </w:r>
      <w:r w:rsidRPr="007E45CE">
        <w:t xml:space="preserve">told her </w:t>
      </w:r>
      <w:r w:rsidR="00D468B2">
        <w:t>mother</w:t>
      </w:r>
      <w:r w:rsidRPr="007E45CE">
        <w:t>, she was livid</w:t>
      </w:r>
      <w:r w:rsidR="00DE1C05">
        <w:t>.</w:t>
      </w:r>
      <w:r w:rsidRPr="007E45CE">
        <w:t xml:space="preserve"> “What are you doing</w:t>
      </w:r>
      <w:r w:rsidR="00DE1C05">
        <w:t>!</w:t>
      </w:r>
      <w:r w:rsidRPr="007E45CE">
        <w:t xml:space="preserve">” </w:t>
      </w:r>
      <w:r w:rsidR="000337B7">
        <w:t>her mother</w:t>
      </w:r>
      <w:r w:rsidRPr="007E45CE">
        <w:t xml:space="preserve"> </w:t>
      </w:r>
      <w:r w:rsidR="000337B7">
        <w:t xml:space="preserve">had </w:t>
      </w:r>
      <w:r w:rsidR="00D468B2">
        <w:t>exclaimed</w:t>
      </w:r>
      <w:r w:rsidRPr="007E45CE">
        <w:t xml:space="preserve">. </w:t>
      </w:r>
      <w:r w:rsidR="00D468B2">
        <w:t>Although</w:t>
      </w:r>
      <w:r w:rsidRPr="007E45CE">
        <w:t xml:space="preserve"> her parents were upset, </w:t>
      </w:r>
      <w:proofErr w:type="spellStart"/>
      <w:r w:rsidR="00D468B2">
        <w:t>Mjo</w:t>
      </w:r>
      <w:proofErr w:type="spellEnd"/>
      <w:r w:rsidR="00D468B2" w:rsidRPr="007E45CE">
        <w:t xml:space="preserve"> </w:t>
      </w:r>
      <w:r w:rsidR="00D468B2">
        <w:t>pointed out</w:t>
      </w:r>
      <w:r w:rsidR="000337B7">
        <w:t xml:space="preserve"> to them</w:t>
      </w:r>
      <w:r w:rsidR="00D468B2">
        <w:t>,</w:t>
      </w:r>
      <w:r w:rsidR="00D468B2" w:rsidRPr="007E45CE">
        <w:t xml:space="preserve"> </w:t>
      </w:r>
      <w:r w:rsidRPr="007E45CE">
        <w:t>“</w:t>
      </w:r>
      <w:r w:rsidR="00D468B2">
        <w:t>Y</w:t>
      </w:r>
      <w:r w:rsidRPr="007E45CE">
        <w:t>ou raised me to believe we are here to serve a purpose. I am practi</w:t>
      </w:r>
      <w:r w:rsidR="008B38CA">
        <w:t>s</w:t>
      </w:r>
      <w:r w:rsidRPr="007E45CE">
        <w:t>ing what you taught me</w:t>
      </w:r>
      <w:r w:rsidR="00D468B2">
        <w:t>.</w:t>
      </w:r>
      <w:r w:rsidRPr="007E45CE">
        <w:t>” She recalled thinking, “</w:t>
      </w:r>
      <w:r w:rsidR="00D468B2">
        <w:t>A</w:t>
      </w:r>
      <w:r w:rsidRPr="007E45CE">
        <w:t>m I going to make choices because I am afraid or because I have been called to pursue something bigger than myself? If you step out in faith, God will come to meet you</w:t>
      </w:r>
      <w:r w:rsidR="00D468B2">
        <w:t>.</w:t>
      </w:r>
      <w:r w:rsidRPr="007E45CE">
        <w:t>”</w:t>
      </w:r>
    </w:p>
    <w:p w14:paraId="5354CB79" w14:textId="365CAD68" w:rsidR="00201A62" w:rsidRDefault="00201A62" w:rsidP="00201A62">
      <w:pPr>
        <w:pStyle w:val="BodyTextMain"/>
      </w:pPr>
      <w:r w:rsidRPr="00E53175">
        <w:lastRenderedPageBreak/>
        <w:t>A short while later</w:t>
      </w:r>
      <w:r w:rsidR="00D468B2">
        <w:t>,</w:t>
      </w:r>
      <w:r w:rsidRPr="00E53175">
        <w:t xml:space="preserve"> </w:t>
      </w:r>
      <w:proofErr w:type="spellStart"/>
      <w:r w:rsidR="00D468B2">
        <w:t>Mjo</w:t>
      </w:r>
      <w:proofErr w:type="spellEnd"/>
      <w:r w:rsidR="00D468B2" w:rsidRPr="00E53175">
        <w:t xml:space="preserve"> </w:t>
      </w:r>
      <w:r w:rsidRPr="00E53175">
        <w:t xml:space="preserve">sat in the GIBS classroom on the first day of class in early 2011 with </w:t>
      </w:r>
      <w:r w:rsidR="00B54C31">
        <w:t>about</w:t>
      </w:r>
      <w:r w:rsidR="00B54C31" w:rsidRPr="00E53175">
        <w:t xml:space="preserve"> </w:t>
      </w:r>
      <w:r w:rsidR="00B54C31">
        <w:t>50</w:t>
      </w:r>
      <w:r w:rsidR="00B54C31" w:rsidRPr="00E53175">
        <w:t xml:space="preserve"> </w:t>
      </w:r>
      <w:r w:rsidRPr="00E53175">
        <w:t xml:space="preserve">other new students. There were many new concepts being </w:t>
      </w:r>
      <w:r w:rsidR="00B54C31">
        <w:t>discussed</w:t>
      </w:r>
      <w:r w:rsidRPr="00E53175">
        <w:t>. The first class focused on the concept of social entrepreneurship. There was some nervousness</w:t>
      </w:r>
      <w:r w:rsidR="00B54C31">
        <w:t>,</w:t>
      </w:r>
      <w:r w:rsidRPr="00E53175">
        <w:t xml:space="preserve"> </w:t>
      </w:r>
      <w:r w:rsidR="00B54C31">
        <w:t>b</w:t>
      </w:r>
      <w:r w:rsidRPr="00E53175">
        <w:t>ut generally</w:t>
      </w:r>
      <w:r w:rsidR="00B54C31">
        <w:t>,</w:t>
      </w:r>
      <w:r w:rsidRPr="00E53175">
        <w:t xml:space="preserve"> it felt good. It felt right. “I felt like it was a clean start</w:t>
      </w:r>
      <w:r w:rsidR="00B54C31">
        <w:t xml:space="preserve"> . . . </w:t>
      </w:r>
      <w:r w:rsidRPr="00E53175">
        <w:t>a little bit exhilarating and an opportunity to pursue what I really enjoyed and what I was made for</w:t>
      </w:r>
      <w:r w:rsidR="00B54C31">
        <w:t>,</w:t>
      </w:r>
      <w:r w:rsidRPr="00E53175">
        <w:t xml:space="preserve">” she recalled. As a student again, </w:t>
      </w:r>
      <w:proofErr w:type="spellStart"/>
      <w:r w:rsidR="00B54C31">
        <w:t>Mjo</w:t>
      </w:r>
      <w:proofErr w:type="spellEnd"/>
      <w:r w:rsidR="00B54C31" w:rsidRPr="00E53175">
        <w:t xml:space="preserve"> </w:t>
      </w:r>
      <w:r w:rsidRPr="00E53175">
        <w:t>could think properly about her next move without any pressure. She knew what she did not want for her life</w:t>
      </w:r>
      <w:r w:rsidR="00AA6988">
        <w:t>;</w:t>
      </w:r>
      <w:r w:rsidRPr="00E53175">
        <w:t xml:space="preserve"> </w:t>
      </w:r>
      <w:r w:rsidR="00AA6988">
        <w:t>n</w:t>
      </w:r>
      <w:r w:rsidRPr="00E53175">
        <w:t>ow she could pursue what she wanted.</w:t>
      </w:r>
      <w:r w:rsidRPr="007E45CE">
        <w:t xml:space="preserve"> </w:t>
      </w:r>
    </w:p>
    <w:p w14:paraId="770ECD4D" w14:textId="77777777" w:rsidR="00201A62" w:rsidRPr="007E45CE" w:rsidRDefault="00201A62" w:rsidP="00201A62">
      <w:pPr>
        <w:pStyle w:val="BodyTextMain"/>
      </w:pPr>
    </w:p>
    <w:p w14:paraId="37B8A032" w14:textId="1C7535F7" w:rsidR="007E37EF" w:rsidRDefault="00B54C31" w:rsidP="00201A62">
      <w:pPr>
        <w:pStyle w:val="BodyTextMain"/>
      </w:pPr>
      <w:proofErr w:type="spellStart"/>
      <w:r>
        <w:t>Mjo</w:t>
      </w:r>
      <w:proofErr w:type="spellEnd"/>
      <w:r w:rsidRPr="007E45CE">
        <w:t xml:space="preserve"> </w:t>
      </w:r>
      <w:r w:rsidR="00201A62" w:rsidRPr="007E45CE">
        <w:t>was new to the idea of social entrepreneurship but something about it drew her in. She had only a</w:t>
      </w:r>
      <w:r w:rsidR="006C6169">
        <w:t>n</w:t>
      </w:r>
      <w:r w:rsidR="00201A62" w:rsidRPr="007E45CE">
        <w:t xml:space="preserve"> idea </w:t>
      </w:r>
      <w:r w:rsidR="007E37EF">
        <w:t xml:space="preserve">of what was involved </w:t>
      </w:r>
      <w:r w:rsidR="00201A62" w:rsidRPr="007E45CE">
        <w:t>in the youth development field</w:t>
      </w:r>
      <w:r w:rsidR="00AA6988">
        <w:t>,</w:t>
      </w:r>
      <w:r w:rsidR="00201A62" w:rsidRPr="007E45CE">
        <w:t xml:space="preserve"> </w:t>
      </w:r>
      <w:r w:rsidR="007E37EF">
        <w:t>but</w:t>
      </w:r>
      <w:r w:rsidR="007E37EF" w:rsidRPr="007E45CE">
        <w:t xml:space="preserve"> </w:t>
      </w:r>
      <w:r w:rsidR="00201A62" w:rsidRPr="007E45CE">
        <w:t xml:space="preserve">she had some brief experience starting a number of small businesses. She had </w:t>
      </w:r>
      <w:r w:rsidR="007E37EF">
        <w:t xml:space="preserve">also </w:t>
      </w:r>
      <w:r w:rsidR="00201A62" w:rsidRPr="007E45CE">
        <w:t>mentored young people for a number of years.</w:t>
      </w:r>
      <w:r w:rsidR="0061436A">
        <w:t xml:space="preserve"> </w:t>
      </w:r>
      <w:r w:rsidR="007E37EF">
        <w:t>S</w:t>
      </w:r>
      <w:r w:rsidR="00201A62" w:rsidRPr="007E45CE">
        <w:t xml:space="preserve">he wondered if she was </w:t>
      </w:r>
      <w:r w:rsidR="00201A62">
        <w:t>in the right place</w:t>
      </w:r>
      <w:r w:rsidR="00AA6988">
        <w:t>,</w:t>
      </w:r>
      <w:r w:rsidR="00201A62" w:rsidRPr="007E45CE">
        <w:t xml:space="preserve"> and if she was how she might even begin to start a new social venture</w:t>
      </w:r>
      <w:r w:rsidR="007E37EF">
        <w:t>.</w:t>
      </w:r>
    </w:p>
    <w:p w14:paraId="0DE6F5D7" w14:textId="64DEB74B" w:rsidR="00201A62" w:rsidRPr="007E45CE" w:rsidRDefault="00201A62" w:rsidP="00201A62">
      <w:pPr>
        <w:pStyle w:val="BodyTextMain"/>
      </w:pPr>
    </w:p>
    <w:p w14:paraId="7071FE1D" w14:textId="77777777" w:rsidR="00201A62" w:rsidRDefault="00201A62" w:rsidP="00201A62">
      <w:pPr>
        <w:pStyle w:val="BodyTextMain"/>
      </w:pPr>
    </w:p>
    <w:p w14:paraId="73791946" w14:textId="4F2AAF15" w:rsidR="00561F08" w:rsidRPr="007E45CE" w:rsidRDefault="00561F08" w:rsidP="00821CF6">
      <w:pPr>
        <w:pStyle w:val="Casehead1"/>
        <w:outlineLvl w:val="0"/>
      </w:pPr>
      <w:r w:rsidRPr="007E45CE">
        <w:t>Finding the path</w:t>
      </w:r>
    </w:p>
    <w:p w14:paraId="07CB91F6" w14:textId="77777777" w:rsidR="00561F08" w:rsidRPr="007E45CE" w:rsidRDefault="00561F08" w:rsidP="00561F08">
      <w:pPr>
        <w:pStyle w:val="BodyTextMain"/>
      </w:pPr>
    </w:p>
    <w:p w14:paraId="27AB43D7" w14:textId="57A40DA2" w:rsidR="00561F08" w:rsidRDefault="00201A62" w:rsidP="00561F08">
      <w:pPr>
        <w:pStyle w:val="BodyTextMain"/>
      </w:pPr>
      <w:r>
        <w:t xml:space="preserve">The course </w:t>
      </w:r>
      <w:r w:rsidR="00561F08" w:rsidRPr="007E45CE">
        <w:t>comfort</w:t>
      </w:r>
      <w:r w:rsidR="007E37EF">
        <w:t xml:space="preserve">ed and reassured </w:t>
      </w:r>
      <w:proofErr w:type="spellStart"/>
      <w:r w:rsidR="007E37EF">
        <w:t>Mjo</w:t>
      </w:r>
      <w:proofErr w:type="spellEnd"/>
      <w:r w:rsidR="00561F08" w:rsidRPr="007E45CE">
        <w:t>. This was a recogni</w:t>
      </w:r>
      <w:r w:rsidR="007E37EF">
        <w:t>z</w:t>
      </w:r>
      <w:r w:rsidR="00561F08" w:rsidRPr="007E45CE">
        <w:t xml:space="preserve">ed formal path of study and it gave </w:t>
      </w:r>
      <w:proofErr w:type="spellStart"/>
      <w:r w:rsidR="007E37EF">
        <w:t>Mjo</w:t>
      </w:r>
      <w:proofErr w:type="spellEnd"/>
      <w:r w:rsidR="007E37EF" w:rsidRPr="007E45CE">
        <w:t xml:space="preserve"> </w:t>
      </w:r>
      <w:r w:rsidR="00561F08" w:rsidRPr="007E45CE">
        <w:t xml:space="preserve">time to think through her first steps in the social sector. The course </w:t>
      </w:r>
      <w:r>
        <w:t xml:space="preserve">also </w:t>
      </w:r>
      <w:r w:rsidR="00561F08" w:rsidRPr="007E45CE">
        <w:t>showed her that she was not alone</w:t>
      </w:r>
      <w:r w:rsidR="007E37EF">
        <w:t>, and</w:t>
      </w:r>
      <w:r w:rsidR="00561F08" w:rsidRPr="007E45CE">
        <w:t xml:space="preserve"> exposed her to a range of new ideas in social entrepreneurship and non-profit leadership. </w:t>
      </w:r>
      <w:proofErr w:type="spellStart"/>
      <w:r w:rsidR="007E37EF">
        <w:t>Mjo</w:t>
      </w:r>
      <w:proofErr w:type="spellEnd"/>
      <w:r w:rsidR="007E37EF" w:rsidRPr="007E45CE">
        <w:t xml:space="preserve"> </w:t>
      </w:r>
      <w:r w:rsidR="00561F08" w:rsidRPr="007E45CE">
        <w:t>gave herself the year to find her direction</w:t>
      </w:r>
      <w:r w:rsidR="007E37EF">
        <w:t>, b</w:t>
      </w:r>
      <w:r w:rsidR="00561F08" w:rsidRPr="007E45CE">
        <w:t xml:space="preserve">ut as the end of the year approached and the course </w:t>
      </w:r>
      <w:r w:rsidR="006C6169">
        <w:t>finished</w:t>
      </w:r>
      <w:r w:rsidR="00561F08" w:rsidRPr="007E45CE">
        <w:t xml:space="preserve">, she </w:t>
      </w:r>
      <w:r w:rsidR="00561F08">
        <w:t xml:space="preserve">did not feel ready to </w:t>
      </w:r>
      <w:r w:rsidR="007E37EF">
        <w:t>launch</w:t>
      </w:r>
      <w:r w:rsidR="00561F08">
        <w:t xml:space="preserve"> her own </w:t>
      </w:r>
      <w:r w:rsidR="007E37EF">
        <w:t>venture</w:t>
      </w:r>
      <w:r w:rsidR="00561F08">
        <w:t xml:space="preserve">. </w:t>
      </w:r>
      <w:r w:rsidR="007E37EF">
        <w:t xml:space="preserve">Therefore, </w:t>
      </w:r>
      <w:proofErr w:type="spellStart"/>
      <w:r w:rsidR="007E37EF">
        <w:t>Mjo</w:t>
      </w:r>
      <w:proofErr w:type="spellEnd"/>
      <w:r w:rsidR="007E37EF" w:rsidRPr="007E45CE">
        <w:t xml:space="preserve"> </w:t>
      </w:r>
      <w:r w:rsidR="00561F08" w:rsidRPr="007E45CE">
        <w:t>applied for a number of positions in the youth development field to gain more experience.</w:t>
      </w:r>
    </w:p>
    <w:p w14:paraId="70564ECB" w14:textId="77777777" w:rsidR="00561F08" w:rsidRPr="007E45CE" w:rsidRDefault="00561F08" w:rsidP="00561F08">
      <w:pPr>
        <w:pStyle w:val="BodyTextMain"/>
      </w:pPr>
    </w:p>
    <w:p w14:paraId="3A19AAB9" w14:textId="4BABF5F0" w:rsidR="00561F08" w:rsidRDefault="00561F08" w:rsidP="00561F08">
      <w:pPr>
        <w:pStyle w:val="BodyTextMain"/>
      </w:pPr>
      <w:r w:rsidRPr="007E45CE">
        <w:t>None of the organi</w:t>
      </w:r>
      <w:r w:rsidR="007E37EF">
        <w:t>z</w:t>
      </w:r>
      <w:r w:rsidRPr="007E45CE">
        <w:t xml:space="preserve">ations she applied </w:t>
      </w:r>
      <w:r w:rsidR="007E37EF">
        <w:t>to replied</w:t>
      </w:r>
      <w:r w:rsidRPr="007E45CE">
        <w:t xml:space="preserve">. The end of the year came and went. Time </w:t>
      </w:r>
      <w:r w:rsidR="007E37EF">
        <w:t>passed</w:t>
      </w:r>
      <w:r w:rsidRPr="007E45CE">
        <w:t>. Then in early 2012</w:t>
      </w:r>
      <w:r w:rsidR="007E37EF">
        <w:t>,</w:t>
      </w:r>
      <w:r w:rsidRPr="007E45CE">
        <w:t xml:space="preserve"> </w:t>
      </w:r>
      <w:proofErr w:type="spellStart"/>
      <w:r w:rsidR="007E37EF">
        <w:t>Mjo</w:t>
      </w:r>
      <w:proofErr w:type="spellEnd"/>
      <w:r w:rsidR="007E37EF" w:rsidRPr="007E45CE">
        <w:t xml:space="preserve"> </w:t>
      </w:r>
      <w:r w:rsidRPr="007E45CE">
        <w:t>heard back from Junior Achievement, a well-respected organi</w:t>
      </w:r>
      <w:r w:rsidR="007E37EF">
        <w:t>z</w:t>
      </w:r>
      <w:r w:rsidRPr="007E45CE">
        <w:t xml:space="preserve">ation that </w:t>
      </w:r>
      <w:r w:rsidR="007E37EF">
        <w:t>ran</w:t>
      </w:r>
      <w:r w:rsidR="007E37EF" w:rsidRPr="007E45CE">
        <w:t xml:space="preserve"> </w:t>
      </w:r>
      <w:r w:rsidRPr="007E45CE">
        <w:t xml:space="preserve">entrepreneurship support programs for young people. </w:t>
      </w:r>
      <w:r w:rsidR="007E37EF">
        <w:t>Junior Achievement</w:t>
      </w:r>
      <w:r w:rsidR="007E37EF" w:rsidRPr="007E45CE">
        <w:t xml:space="preserve"> </w:t>
      </w:r>
      <w:r w:rsidRPr="007E45CE">
        <w:t xml:space="preserve">would employ </w:t>
      </w:r>
      <w:proofErr w:type="spellStart"/>
      <w:r w:rsidR="005D7DA0">
        <w:t>Mjo</w:t>
      </w:r>
      <w:proofErr w:type="spellEnd"/>
      <w:r w:rsidR="005D7DA0" w:rsidRPr="007E45CE">
        <w:t xml:space="preserve"> </w:t>
      </w:r>
      <w:r w:rsidRPr="007E45CE">
        <w:t xml:space="preserve">on contract as a part-time facilitator. She could now </w:t>
      </w:r>
      <w:r w:rsidR="00151A41">
        <w:t>buy groceries and basics</w:t>
      </w:r>
      <w:r w:rsidRPr="007E45CE">
        <w:t xml:space="preserve">. Then </w:t>
      </w:r>
      <w:proofErr w:type="spellStart"/>
      <w:r w:rsidR="005D7DA0">
        <w:t>Mjo</w:t>
      </w:r>
      <w:proofErr w:type="spellEnd"/>
      <w:r w:rsidR="005D7DA0" w:rsidRPr="007E45CE">
        <w:t xml:space="preserve"> </w:t>
      </w:r>
      <w:r w:rsidRPr="007E45CE">
        <w:t>found other short</w:t>
      </w:r>
      <w:r w:rsidR="00AA6988">
        <w:t>-</w:t>
      </w:r>
      <w:r w:rsidRPr="007E45CE">
        <w:t>contract facilitation work. This was progress</w:t>
      </w:r>
      <w:r w:rsidR="00151A41">
        <w:t>,</w:t>
      </w:r>
      <w:r w:rsidRPr="007E45CE">
        <w:t xml:space="preserve"> but she barely managed to pay the rent. Nothing was solid.</w:t>
      </w:r>
      <w:r w:rsidR="0061436A">
        <w:t xml:space="preserve"> </w:t>
      </w:r>
      <w:r w:rsidRPr="007E45CE">
        <w:t>But as another year pas</w:t>
      </w:r>
      <w:r w:rsidR="005D7DA0">
        <w:t xml:space="preserve">sed, </w:t>
      </w:r>
      <w:proofErr w:type="spellStart"/>
      <w:r w:rsidR="005D7DA0">
        <w:t>Mjo</w:t>
      </w:r>
      <w:proofErr w:type="spellEnd"/>
      <w:r w:rsidRPr="007E45CE">
        <w:t xml:space="preserve"> learn</w:t>
      </w:r>
      <w:r w:rsidR="005D7DA0">
        <w:t>ed</w:t>
      </w:r>
      <w:r w:rsidRPr="007E45CE">
        <w:t xml:space="preserve"> a few things and </w:t>
      </w:r>
      <w:r w:rsidR="005D7DA0">
        <w:t xml:space="preserve">was </w:t>
      </w:r>
      <w:r w:rsidRPr="007E45CE">
        <w:t>gaining some respect in the youth development field.</w:t>
      </w:r>
      <w:r>
        <w:t xml:space="preserve"> She still believed she was on the right path and her faith guided her</w:t>
      </w:r>
      <w:r w:rsidR="005D7DA0">
        <w:t>, b</w:t>
      </w:r>
      <w:r>
        <w:t xml:space="preserve">ut she </w:t>
      </w:r>
      <w:r w:rsidR="005D7DA0">
        <w:t xml:space="preserve">also </w:t>
      </w:r>
      <w:r>
        <w:t>still occasionally worried about letting down her parents</w:t>
      </w:r>
      <w:r w:rsidR="00AA6988">
        <w:t>,</w:t>
      </w:r>
      <w:r>
        <w:t xml:space="preserve"> who had invested so much in </w:t>
      </w:r>
      <w:proofErr w:type="spellStart"/>
      <w:r w:rsidR="00151A41">
        <w:t>Mjo’s</w:t>
      </w:r>
      <w:proofErr w:type="spellEnd"/>
      <w:r w:rsidR="00151A41">
        <w:t xml:space="preserve"> </w:t>
      </w:r>
      <w:r>
        <w:t>education.</w:t>
      </w:r>
    </w:p>
    <w:p w14:paraId="05B7411E" w14:textId="77777777" w:rsidR="00561F08" w:rsidRPr="007E45CE" w:rsidRDefault="00561F08" w:rsidP="00561F08">
      <w:pPr>
        <w:pStyle w:val="BodyTextMain"/>
      </w:pPr>
    </w:p>
    <w:p w14:paraId="6249E16E" w14:textId="1C6B8B17" w:rsidR="00561F08" w:rsidRDefault="00561F08" w:rsidP="00561F08">
      <w:pPr>
        <w:pStyle w:val="BodyTextMain"/>
      </w:pPr>
      <w:r w:rsidRPr="007E45CE">
        <w:t>Then in 2013</w:t>
      </w:r>
      <w:r w:rsidR="005D7DA0">
        <w:t>,</w:t>
      </w:r>
      <w:r w:rsidRPr="007E45CE">
        <w:t xml:space="preserve"> </w:t>
      </w:r>
      <w:proofErr w:type="spellStart"/>
      <w:r w:rsidR="005D7DA0">
        <w:t>Mjo</w:t>
      </w:r>
      <w:proofErr w:type="spellEnd"/>
      <w:r w:rsidR="005D7DA0" w:rsidRPr="007E45CE">
        <w:t xml:space="preserve"> </w:t>
      </w:r>
      <w:r w:rsidRPr="007E45CE">
        <w:t xml:space="preserve">got </w:t>
      </w:r>
      <w:r>
        <w:t xml:space="preserve">a break with </w:t>
      </w:r>
      <w:r w:rsidRPr="007E45CE">
        <w:t xml:space="preserve">the opportunity to run career guidance for </w:t>
      </w:r>
      <w:r w:rsidR="008B38CA">
        <w:t>t</w:t>
      </w:r>
      <w:r w:rsidRPr="007E45CE">
        <w:t>he Maths Centre, a well-known organi</w:t>
      </w:r>
      <w:r w:rsidR="005D7DA0">
        <w:t>z</w:t>
      </w:r>
      <w:r w:rsidRPr="007E45CE">
        <w:t>ation that ran high</w:t>
      </w:r>
      <w:r w:rsidR="005D7DA0">
        <w:t>-</w:t>
      </w:r>
      <w:r w:rsidRPr="007E45CE">
        <w:t>quality support programs for math</w:t>
      </w:r>
      <w:r w:rsidR="008B38CA">
        <w:t>ematic</w:t>
      </w:r>
      <w:r w:rsidRPr="007E45CE">
        <w:t xml:space="preserve">s and science education, mostly in schools. </w:t>
      </w:r>
      <w:proofErr w:type="spellStart"/>
      <w:r w:rsidRPr="007E45CE">
        <w:t>Mjo</w:t>
      </w:r>
      <w:proofErr w:type="spellEnd"/>
      <w:r w:rsidRPr="007E45CE">
        <w:t xml:space="preserve"> loved this work and she found meaning and value in the workshops. It built on volunteering work she had done while in university. The students had so little exposure to different careers</w:t>
      </w:r>
      <w:r w:rsidR="005D7DA0">
        <w:t>; t</w:t>
      </w:r>
      <w:r w:rsidRPr="007E45CE">
        <w:t>hey only knew about the people they saw around them</w:t>
      </w:r>
      <w:r w:rsidR="005D7DA0">
        <w:t>—</w:t>
      </w:r>
      <w:r w:rsidRPr="007E45CE">
        <w:t xml:space="preserve">nurses, policemen, </w:t>
      </w:r>
      <w:r w:rsidR="005D7DA0">
        <w:t xml:space="preserve">and </w:t>
      </w:r>
      <w:r w:rsidRPr="007E45CE">
        <w:t xml:space="preserve">teachers. </w:t>
      </w:r>
      <w:proofErr w:type="spellStart"/>
      <w:r w:rsidR="005D7DA0">
        <w:t>Mjo</w:t>
      </w:r>
      <w:proofErr w:type="spellEnd"/>
      <w:r w:rsidR="005D7DA0" w:rsidRPr="007E45CE">
        <w:t xml:space="preserve"> </w:t>
      </w:r>
      <w:r w:rsidRPr="007E45CE">
        <w:t xml:space="preserve">could make a real difference and significantly broaden </w:t>
      </w:r>
      <w:r w:rsidR="005D7DA0">
        <w:t>the students’</w:t>
      </w:r>
      <w:r w:rsidR="005D7DA0" w:rsidRPr="007E45CE">
        <w:t xml:space="preserve"> </w:t>
      </w:r>
      <w:r w:rsidRPr="007E45CE">
        <w:t xml:space="preserve">horizons. </w:t>
      </w:r>
    </w:p>
    <w:p w14:paraId="475A2861" w14:textId="77777777" w:rsidR="00561F08" w:rsidRPr="007E45CE" w:rsidRDefault="00561F08" w:rsidP="00561F08">
      <w:pPr>
        <w:pStyle w:val="BodyTextMain"/>
      </w:pPr>
    </w:p>
    <w:p w14:paraId="68CBEEE5" w14:textId="3192C65C" w:rsidR="00561F08" w:rsidRPr="00071AD0" w:rsidRDefault="00561F08" w:rsidP="00561F08">
      <w:pPr>
        <w:pStyle w:val="BodyTextMain"/>
        <w:rPr>
          <w:spacing w:val="-2"/>
          <w:kern w:val="22"/>
        </w:rPr>
      </w:pPr>
      <w:r w:rsidRPr="00071AD0">
        <w:rPr>
          <w:spacing w:val="-2"/>
          <w:kern w:val="22"/>
        </w:rPr>
        <w:t>One of the ways she did this was to organi</w:t>
      </w:r>
      <w:r w:rsidR="005D7DA0" w:rsidRPr="00071AD0">
        <w:rPr>
          <w:spacing w:val="-2"/>
          <w:kern w:val="22"/>
        </w:rPr>
        <w:t>z</w:t>
      </w:r>
      <w:r w:rsidRPr="00071AD0">
        <w:rPr>
          <w:spacing w:val="-2"/>
          <w:kern w:val="22"/>
        </w:rPr>
        <w:t xml:space="preserve">e a number of visits to diverse large companies to show </w:t>
      </w:r>
      <w:r w:rsidR="005D7DA0" w:rsidRPr="00071AD0">
        <w:rPr>
          <w:spacing w:val="-2"/>
          <w:kern w:val="22"/>
        </w:rPr>
        <w:t xml:space="preserve">students </w:t>
      </w:r>
      <w:r w:rsidRPr="00071AD0">
        <w:rPr>
          <w:spacing w:val="-2"/>
          <w:kern w:val="22"/>
        </w:rPr>
        <w:t xml:space="preserve">what the world of work was </w:t>
      </w:r>
      <w:r w:rsidR="005D7DA0" w:rsidRPr="00071AD0">
        <w:rPr>
          <w:spacing w:val="-2"/>
          <w:kern w:val="22"/>
        </w:rPr>
        <w:t xml:space="preserve">really </w:t>
      </w:r>
      <w:r w:rsidRPr="00071AD0">
        <w:rPr>
          <w:spacing w:val="-2"/>
          <w:kern w:val="22"/>
        </w:rPr>
        <w:t xml:space="preserve">about. But these did not always go well. On one visit to a top law firm, the first </w:t>
      </w:r>
      <w:r w:rsidR="005D7DA0" w:rsidRPr="00071AD0">
        <w:rPr>
          <w:spacing w:val="-2"/>
          <w:kern w:val="22"/>
        </w:rPr>
        <w:t xml:space="preserve">30 </w:t>
      </w:r>
      <w:r w:rsidRPr="00071AD0">
        <w:rPr>
          <w:spacing w:val="-2"/>
          <w:kern w:val="22"/>
        </w:rPr>
        <w:t xml:space="preserve">students hungrily took all the food that was intended for </w:t>
      </w:r>
      <w:r w:rsidR="005D7DA0" w:rsidRPr="00071AD0">
        <w:rPr>
          <w:spacing w:val="-2"/>
          <w:kern w:val="22"/>
        </w:rPr>
        <w:t>100</w:t>
      </w:r>
      <w:r w:rsidRPr="00071AD0">
        <w:rPr>
          <w:spacing w:val="-2"/>
          <w:kern w:val="22"/>
        </w:rPr>
        <w:t xml:space="preserve"> students. Then a group of girls somehow block</w:t>
      </w:r>
      <w:r w:rsidR="005D7DA0" w:rsidRPr="00071AD0">
        <w:rPr>
          <w:spacing w:val="-2"/>
          <w:kern w:val="22"/>
        </w:rPr>
        <w:t>ed</w:t>
      </w:r>
      <w:r w:rsidRPr="00071AD0">
        <w:rPr>
          <w:spacing w:val="-2"/>
          <w:kern w:val="22"/>
        </w:rPr>
        <w:t xml:space="preserve"> the toilets. A plumber had to be called. It was all very embarrassing for the learners and for </w:t>
      </w:r>
      <w:proofErr w:type="spellStart"/>
      <w:r w:rsidRPr="00071AD0">
        <w:rPr>
          <w:spacing w:val="-2"/>
          <w:kern w:val="22"/>
        </w:rPr>
        <w:t>Mjo</w:t>
      </w:r>
      <w:proofErr w:type="spellEnd"/>
      <w:r w:rsidRPr="00071AD0">
        <w:rPr>
          <w:spacing w:val="-2"/>
          <w:kern w:val="22"/>
        </w:rPr>
        <w:t xml:space="preserve">. </w:t>
      </w:r>
    </w:p>
    <w:p w14:paraId="7298C957" w14:textId="77777777" w:rsidR="00561F08" w:rsidRPr="00071AD0" w:rsidRDefault="00561F08" w:rsidP="00561F08">
      <w:pPr>
        <w:pStyle w:val="BodyTextMain"/>
        <w:rPr>
          <w:spacing w:val="-2"/>
          <w:kern w:val="22"/>
        </w:rPr>
      </w:pPr>
    </w:p>
    <w:p w14:paraId="6A70FC00" w14:textId="11C1A378" w:rsidR="00561F08" w:rsidRDefault="005D7DA0" w:rsidP="00561F08">
      <w:pPr>
        <w:pStyle w:val="BodyTextMain"/>
      </w:pPr>
      <w:proofErr w:type="spellStart"/>
      <w:r>
        <w:t>Mjo</w:t>
      </w:r>
      <w:proofErr w:type="spellEnd"/>
      <w:r w:rsidRPr="007E45CE">
        <w:t xml:space="preserve"> </w:t>
      </w:r>
      <w:r w:rsidR="00561F08" w:rsidRPr="007E45CE">
        <w:t>reali</w:t>
      </w:r>
      <w:r>
        <w:t>z</w:t>
      </w:r>
      <w:r w:rsidR="00561F08" w:rsidRPr="007E45CE">
        <w:t>ed in moments like these that the broader situation students faced was dire. Their needs were extensive</w:t>
      </w:r>
      <w:r>
        <w:t>,</w:t>
      </w:r>
      <w:r w:rsidR="00561F08" w:rsidRPr="007E45CE">
        <w:t xml:space="preserve"> including food, books, transport</w:t>
      </w:r>
      <w:r>
        <w:t>ation,</w:t>
      </w:r>
      <w:r w:rsidR="00561F08" w:rsidRPr="007E45CE">
        <w:t xml:space="preserve"> and help understanding the informal rules of the world of work. She would often react spontaneously</w:t>
      </w:r>
      <w:r w:rsidR="00561F08">
        <w:t xml:space="preserve"> to these needs, </w:t>
      </w:r>
      <w:r w:rsidR="00561F08" w:rsidRPr="007E45CE">
        <w:t>taking the money she earned and spending it on supporting the poor</w:t>
      </w:r>
      <w:r w:rsidR="009168E5">
        <w:t>est</w:t>
      </w:r>
      <w:r w:rsidR="00561F08" w:rsidRPr="007E45CE">
        <w:t xml:space="preserve"> </w:t>
      </w:r>
      <w:r w:rsidR="009168E5">
        <w:t>children</w:t>
      </w:r>
      <w:r w:rsidR="00561F08" w:rsidRPr="007E45CE">
        <w:t>. “There were so many needs, and I wanted to meet all of them</w:t>
      </w:r>
      <w:r>
        <w:t>,</w:t>
      </w:r>
      <w:r w:rsidR="00561F08" w:rsidRPr="007E45CE">
        <w:t>” she recalled. She was trying to be strategic about her impact but</w:t>
      </w:r>
      <w:r w:rsidR="00561F08">
        <w:t xml:space="preserve"> often found herself reacting </w:t>
      </w:r>
      <w:r w:rsidR="00561F08" w:rsidRPr="007E45CE">
        <w:t xml:space="preserve">to the immediate needs of her environment. </w:t>
      </w:r>
    </w:p>
    <w:p w14:paraId="58EF2DD8" w14:textId="653B16A0" w:rsidR="00561F08" w:rsidRDefault="00561F08" w:rsidP="00561F08">
      <w:pPr>
        <w:pStyle w:val="BodyTextMain"/>
      </w:pPr>
      <w:r w:rsidRPr="007E45CE">
        <w:lastRenderedPageBreak/>
        <w:t>As the end of 2013 approached</w:t>
      </w:r>
      <w:r w:rsidR="005D7DA0">
        <w:t>,</w:t>
      </w:r>
      <w:r w:rsidRPr="007E45CE">
        <w:t xml:space="preserve"> </w:t>
      </w:r>
      <w:proofErr w:type="spellStart"/>
      <w:r w:rsidR="005D7DA0">
        <w:t>Mjo</w:t>
      </w:r>
      <w:proofErr w:type="spellEnd"/>
      <w:r w:rsidRPr="007E45CE">
        <w:t xml:space="preserve"> reali</w:t>
      </w:r>
      <w:r w:rsidR="005D7DA0">
        <w:t>z</w:t>
      </w:r>
      <w:r w:rsidRPr="007E45CE">
        <w:t>ed she had spent three years in the social sector. In some ways</w:t>
      </w:r>
      <w:r w:rsidR="005D7DA0">
        <w:t>,</w:t>
      </w:r>
      <w:r w:rsidRPr="007E45CE">
        <w:t xml:space="preserve"> she was still no closer to a clearly identified path</w:t>
      </w:r>
      <w:r w:rsidR="00AA6988">
        <w:t>,</w:t>
      </w:r>
      <w:r w:rsidRPr="007E45CE">
        <w:t xml:space="preserve"> </w:t>
      </w:r>
      <w:r w:rsidR="00AA6988">
        <w:t>b</w:t>
      </w:r>
      <w:r w:rsidRPr="007E45CE">
        <w:t>ut in another way</w:t>
      </w:r>
      <w:r w:rsidR="005D7DA0">
        <w:t>,</w:t>
      </w:r>
      <w:r w:rsidRPr="007E45CE">
        <w:t xml:space="preserve"> she was learning about a range of challenges and possibilities for impact. When a number of the young learners came to her to say that they wanted to apply for further studies but did not have the money, </w:t>
      </w:r>
      <w:proofErr w:type="spellStart"/>
      <w:r w:rsidR="005D7DA0">
        <w:t>Mjo</w:t>
      </w:r>
      <w:proofErr w:type="spellEnd"/>
      <w:r w:rsidR="005D7DA0" w:rsidRPr="007E45CE">
        <w:t xml:space="preserve"> </w:t>
      </w:r>
      <w:r w:rsidRPr="007E45CE">
        <w:t xml:space="preserve">had an </w:t>
      </w:r>
      <w:r w:rsidR="002B79AF">
        <w:t>“</w:t>
      </w:r>
      <w:r w:rsidRPr="007E45CE">
        <w:t>aha moment.</w:t>
      </w:r>
      <w:r w:rsidR="002B79AF">
        <w:t>”</w:t>
      </w:r>
      <w:r w:rsidR="0061436A">
        <w:t xml:space="preserve"> </w:t>
      </w:r>
      <w:r w:rsidRPr="007E45CE">
        <w:t xml:space="preserve">She began to dream of an entrepreneurship program through which the young students could earn an income. This would help them to study further. </w:t>
      </w:r>
      <w:proofErr w:type="spellStart"/>
      <w:r w:rsidRPr="007E45CE">
        <w:t>Mjo</w:t>
      </w:r>
      <w:proofErr w:type="spellEnd"/>
      <w:r w:rsidRPr="007E45CE">
        <w:t xml:space="preserve"> had run her own successful tuck</w:t>
      </w:r>
      <w:r w:rsidR="009168E5">
        <w:t xml:space="preserve"> </w:t>
      </w:r>
      <w:r w:rsidRPr="007E45CE">
        <w:t>shop</w:t>
      </w:r>
      <w:r w:rsidR="005D7DA0">
        <w:t xml:space="preserve"> </w:t>
      </w:r>
      <w:r w:rsidRPr="007E45CE">
        <w:t xml:space="preserve">in high school and then run two businesses at </w:t>
      </w:r>
      <w:r w:rsidR="005D7DA0">
        <w:t>u</w:t>
      </w:r>
      <w:r w:rsidRPr="007E45CE">
        <w:t>niversity. She wanted to draw on this experience and provide a platform for other</w:t>
      </w:r>
      <w:r w:rsidR="009168E5">
        <w:t>s</w:t>
      </w:r>
      <w:r w:rsidRPr="007E45CE">
        <w:t xml:space="preserve"> to learn to support themselves.</w:t>
      </w:r>
    </w:p>
    <w:p w14:paraId="6ABE9ABF" w14:textId="77777777" w:rsidR="00561F08" w:rsidRDefault="00561F08" w:rsidP="00561F08">
      <w:pPr>
        <w:pStyle w:val="BodyTextMain"/>
      </w:pPr>
    </w:p>
    <w:p w14:paraId="2D438514" w14:textId="77777777" w:rsidR="00561F08" w:rsidRPr="007E45CE" w:rsidRDefault="00561F08" w:rsidP="00561F08">
      <w:pPr>
        <w:pStyle w:val="BodyTextMain"/>
      </w:pPr>
    </w:p>
    <w:p w14:paraId="12551521" w14:textId="5FDFD850" w:rsidR="00561F08" w:rsidRDefault="00561F08" w:rsidP="0061436A">
      <w:pPr>
        <w:pStyle w:val="Casehead1"/>
        <w:outlineLvl w:val="0"/>
      </w:pPr>
      <w:r w:rsidRPr="007E45CE">
        <w:t>Beyond the Lemonade Stand</w:t>
      </w:r>
    </w:p>
    <w:p w14:paraId="651843B1" w14:textId="77777777" w:rsidR="00561F08" w:rsidRPr="007E45CE" w:rsidRDefault="00561F08" w:rsidP="00561F08">
      <w:pPr>
        <w:pStyle w:val="Casehead1"/>
      </w:pPr>
    </w:p>
    <w:p w14:paraId="6EE9B9AF" w14:textId="312B3DB3" w:rsidR="00561F08" w:rsidRDefault="00561F08" w:rsidP="00561F08">
      <w:pPr>
        <w:pStyle w:val="BodyTextMain"/>
      </w:pPr>
      <w:r w:rsidRPr="007E45CE">
        <w:t>In early 2014</w:t>
      </w:r>
      <w:r w:rsidR="005D7DA0">
        <w:t xml:space="preserve">, </w:t>
      </w:r>
      <w:proofErr w:type="spellStart"/>
      <w:r w:rsidR="005D7DA0">
        <w:t>Mjo</w:t>
      </w:r>
      <w:proofErr w:type="spellEnd"/>
      <w:r w:rsidRPr="007E45CE">
        <w:t xml:space="preserve"> registered a non-profit company, Beyond the Lemonade Stand. The name pointed to </w:t>
      </w:r>
      <w:proofErr w:type="spellStart"/>
      <w:r w:rsidR="005D7DA0">
        <w:t>Mjo’s</w:t>
      </w:r>
      <w:proofErr w:type="spellEnd"/>
      <w:r w:rsidR="005D7DA0" w:rsidRPr="007E45CE">
        <w:t xml:space="preserve"> </w:t>
      </w:r>
      <w:r w:rsidRPr="007E45CE">
        <w:t>passion for using entrepreneurship projects to help students learn how to run a business and reali</w:t>
      </w:r>
      <w:r w:rsidR="005D7DA0">
        <w:t>z</w:t>
      </w:r>
      <w:r w:rsidRPr="007E45CE">
        <w:t>e their true potential. This initiative was hugely needed in the country. Despite South Africa’s high unemployment rate, the rate of entrepreneur</w:t>
      </w:r>
      <w:r w:rsidR="002B79AF">
        <w:t>ial</w:t>
      </w:r>
      <w:r w:rsidRPr="007E45CE">
        <w:t xml:space="preserve"> activity was very low. Entrepreneurial intentions in the </w:t>
      </w:r>
      <w:r w:rsidR="009168E5">
        <w:t xml:space="preserve">African </w:t>
      </w:r>
      <w:r w:rsidRPr="007E45CE">
        <w:t>region were more than three times higher than in South Africa</w:t>
      </w:r>
      <w:r w:rsidR="005D7DA0">
        <w:t>.</w:t>
      </w:r>
      <w:r w:rsidRPr="007E45CE">
        <w:rPr>
          <w:rStyle w:val="FootnoteReference"/>
        </w:rPr>
        <w:footnoteReference w:id="1"/>
      </w:r>
      <w:r w:rsidRPr="007E45CE">
        <w:t xml:space="preserve"> Higher levels of entrepreneurship were seen as a way to create jobs and build the economy</w:t>
      </w:r>
      <w:r w:rsidR="006E0BE9">
        <w:t>.</w:t>
      </w:r>
      <w:r w:rsidRPr="007E45CE">
        <w:rPr>
          <w:rStyle w:val="FootnoteReference"/>
        </w:rPr>
        <w:footnoteReference w:id="2"/>
      </w:r>
    </w:p>
    <w:p w14:paraId="17856D5B" w14:textId="77777777" w:rsidR="00561F08" w:rsidRPr="007E45CE" w:rsidRDefault="00561F08" w:rsidP="00561F08">
      <w:pPr>
        <w:pStyle w:val="BodyTextMain"/>
      </w:pPr>
    </w:p>
    <w:p w14:paraId="31CCC9FC" w14:textId="64698855" w:rsidR="006E0BE9" w:rsidRDefault="00561F08" w:rsidP="00561F08">
      <w:pPr>
        <w:pStyle w:val="BodyTextMain"/>
      </w:pPr>
      <w:r w:rsidRPr="007E45CE">
        <w:t xml:space="preserve">The first program </w:t>
      </w:r>
      <w:proofErr w:type="spellStart"/>
      <w:r w:rsidR="006E0BE9">
        <w:t>Mjo</w:t>
      </w:r>
      <w:proofErr w:type="spellEnd"/>
      <w:r w:rsidR="006E0BE9" w:rsidRPr="007E45CE">
        <w:t xml:space="preserve"> </w:t>
      </w:r>
      <w:r w:rsidRPr="007E45CE">
        <w:t xml:space="preserve">created was based in high schools. Participating learners would run a business and sell their products to the rest of the school. The businesses were prescribed by </w:t>
      </w:r>
      <w:proofErr w:type="spellStart"/>
      <w:r w:rsidRPr="007E45CE">
        <w:t>Mjo</w:t>
      </w:r>
      <w:proofErr w:type="spellEnd"/>
      <w:r w:rsidRPr="007E45CE">
        <w:t xml:space="preserve"> and included a gift shop, stationary store</w:t>
      </w:r>
      <w:r w:rsidR="006E0BE9">
        <w:t>,</w:t>
      </w:r>
      <w:r w:rsidRPr="007E45CE">
        <w:t xml:space="preserve"> and book store. “In the first week</w:t>
      </w:r>
      <w:r w:rsidR="006E0BE9">
        <w:t>,</w:t>
      </w:r>
      <w:r w:rsidRPr="007E45CE">
        <w:t xml:space="preserve"> </w:t>
      </w:r>
      <w:r w:rsidR="006E0BE9">
        <w:t>30</w:t>
      </w:r>
      <w:r w:rsidR="006E0BE9" w:rsidRPr="007E45CE">
        <w:t xml:space="preserve"> </w:t>
      </w:r>
      <w:r w:rsidRPr="007E45CE">
        <w:t>kids signed up</w:t>
      </w:r>
      <w:r w:rsidR="006E0BE9">
        <w:t>,</w:t>
      </w:r>
      <w:r w:rsidRPr="007E45CE">
        <w:t>” she remember</w:t>
      </w:r>
      <w:r w:rsidR="00AA6988">
        <w:t>ed</w:t>
      </w:r>
      <w:r w:rsidR="006E0BE9">
        <w:t>.</w:t>
      </w:r>
      <w:r w:rsidRPr="007E45CE">
        <w:t xml:space="preserve"> “</w:t>
      </w:r>
      <w:r w:rsidR="006E0BE9">
        <w:t>A</w:t>
      </w:r>
      <w:r w:rsidRPr="007E45CE">
        <w:t>ll the kids were initially excited, but then in the second week</w:t>
      </w:r>
      <w:r w:rsidR="006E0BE9">
        <w:t>,</w:t>
      </w:r>
      <w:r w:rsidRPr="007E45CE">
        <w:t xml:space="preserve"> they had to find clients and sell things. </w:t>
      </w:r>
      <w:r w:rsidR="006E0BE9">
        <w:t>. . .</w:t>
      </w:r>
      <w:r w:rsidR="006E0BE9" w:rsidRPr="007E45CE">
        <w:t xml:space="preserve"> </w:t>
      </w:r>
      <w:r w:rsidR="006E0BE9">
        <w:t>[T]</w:t>
      </w:r>
      <w:proofErr w:type="spellStart"/>
      <w:r w:rsidRPr="007E45CE">
        <w:t>heir</w:t>
      </w:r>
      <w:proofErr w:type="spellEnd"/>
      <w:r w:rsidRPr="007E45CE">
        <w:t xml:space="preserve"> friends were not flooding the stalls anymore. And I lost half the group</w:t>
      </w:r>
      <w:r w:rsidR="006E0BE9">
        <w:t>.</w:t>
      </w:r>
      <w:r w:rsidRPr="007E45CE">
        <w:t xml:space="preserve">” </w:t>
      </w:r>
    </w:p>
    <w:p w14:paraId="41D8D7AE" w14:textId="77777777" w:rsidR="006E0BE9" w:rsidRDefault="006E0BE9" w:rsidP="00561F08">
      <w:pPr>
        <w:pStyle w:val="BodyTextMain"/>
      </w:pPr>
    </w:p>
    <w:p w14:paraId="74C0FC6B" w14:textId="6889E0A2" w:rsidR="00561F08" w:rsidRPr="00071AD0" w:rsidRDefault="006E0BE9" w:rsidP="00561F08">
      <w:pPr>
        <w:pStyle w:val="BodyTextMain"/>
        <w:rPr>
          <w:spacing w:val="-2"/>
          <w:kern w:val="22"/>
        </w:rPr>
      </w:pPr>
      <w:r w:rsidRPr="00071AD0">
        <w:rPr>
          <w:spacing w:val="-2"/>
          <w:kern w:val="22"/>
        </w:rPr>
        <w:t>Many of the students</w:t>
      </w:r>
      <w:r w:rsidR="00561F08" w:rsidRPr="00071AD0">
        <w:rPr>
          <w:spacing w:val="-2"/>
          <w:kern w:val="22"/>
        </w:rPr>
        <w:t xml:space="preserve"> who signed up were academically smart. </w:t>
      </w:r>
      <w:r w:rsidRPr="00071AD0">
        <w:rPr>
          <w:spacing w:val="-2"/>
          <w:kern w:val="22"/>
        </w:rPr>
        <w:t xml:space="preserve">The business </w:t>
      </w:r>
      <w:r w:rsidR="00561F08" w:rsidRPr="00071AD0">
        <w:rPr>
          <w:spacing w:val="-2"/>
          <w:kern w:val="22"/>
        </w:rPr>
        <w:t>was the first thing they had struggled with at school</w:t>
      </w:r>
      <w:r w:rsidR="005F3BA8" w:rsidRPr="00071AD0">
        <w:rPr>
          <w:spacing w:val="-2"/>
          <w:kern w:val="22"/>
        </w:rPr>
        <w:t>, a</w:t>
      </w:r>
      <w:r w:rsidRPr="00071AD0">
        <w:rPr>
          <w:spacing w:val="-2"/>
          <w:kern w:val="22"/>
        </w:rPr>
        <w:t>nd i</w:t>
      </w:r>
      <w:r w:rsidR="00561F08" w:rsidRPr="00071AD0">
        <w:rPr>
          <w:spacing w:val="-2"/>
          <w:kern w:val="22"/>
        </w:rPr>
        <w:t>t was a struggle on a very public stage, in</w:t>
      </w:r>
      <w:r w:rsidRPr="00071AD0">
        <w:rPr>
          <w:spacing w:val="-2"/>
          <w:kern w:val="22"/>
        </w:rPr>
        <w:t xml:space="preserve"> </w:t>
      </w:r>
      <w:r w:rsidR="00561F08" w:rsidRPr="00071AD0">
        <w:rPr>
          <w:spacing w:val="-2"/>
          <w:kern w:val="22"/>
        </w:rPr>
        <w:t>front of their peers. The</w:t>
      </w:r>
      <w:r w:rsidR="005F3BA8" w:rsidRPr="00071AD0">
        <w:rPr>
          <w:spacing w:val="-2"/>
          <w:kern w:val="22"/>
        </w:rPr>
        <w:t xml:space="preserve"> students</w:t>
      </w:r>
      <w:r w:rsidR="00561F08" w:rsidRPr="00071AD0">
        <w:rPr>
          <w:spacing w:val="-2"/>
          <w:kern w:val="22"/>
        </w:rPr>
        <w:t xml:space="preserve"> could</w:t>
      </w:r>
      <w:r w:rsidRPr="00071AD0">
        <w:rPr>
          <w:spacing w:val="-2"/>
          <w:kern w:val="22"/>
        </w:rPr>
        <w:t xml:space="preserve"> </w:t>
      </w:r>
      <w:r w:rsidR="00561F08" w:rsidRPr="00071AD0">
        <w:rPr>
          <w:spacing w:val="-2"/>
          <w:kern w:val="22"/>
        </w:rPr>
        <w:t>n</w:t>
      </w:r>
      <w:r w:rsidRPr="00071AD0">
        <w:rPr>
          <w:spacing w:val="-2"/>
          <w:kern w:val="22"/>
        </w:rPr>
        <w:t>o</w:t>
      </w:r>
      <w:r w:rsidR="00561F08" w:rsidRPr="00071AD0">
        <w:rPr>
          <w:spacing w:val="-2"/>
          <w:kern w:val="22"/>
        </w:rPr>
        <w:t xml:space="preserve">t </w:t>
      </w:r>
      <w:r w:rsidR="005F3BA8" w:rsidRPr="00071AD0">
        <w:rPr>
          <w:spacing w:val="-2"/>
          <w:kern w:val="22"/>
        </w:rPr>
        <w:t xml:space="preserve">manage </w:t>
      </w:r>
      <w:r w:rsidR="00561F08" w:rsidRPr="00071AD0">
        <w:rPr>
          <w:spacing w:val="-2"/>
          <w:kern w:val="22"/>
        </w:rPr>
        <w:t xml:space="preserve">the embarrassment </w:t>
      </w:r>
      <w:r w:rsidR="005F3BA8" w:rsidRPr="00071AD0">
        <w:rPr>
          <w:spacing w:val="-2"/>
          <w:kern w:val="22"/>
        </w:rPr>
        <w:t xml:space="preserve">created </w:t>
      </w:r>
      <w:r w:rsidR="00561F08" w:rsidRPr="00071AD0">
        <w:rPr>
          <w:spacing w:val="-2"/>
          <w:kern w:val="22"/>
        </w:rPr>
        <w:t xml:space="preserve">when </w:t>
      </w:r>
      <w:r w:rsidR="005F3BA8" w:rsidRPr="00071AD0">
        <w:rPr>
          <w:spacing w:val="-2"/>
          <w:kern w:val="22"/>
        </w:rPr>
        <w:t>n</w:t>
      </w:r>
      <w:r w:rsidR="00561F08" w:rsidRPr="00071AD0">
        <w:rPr>
          <w:spacing w:val="-2"/>
          <w:kern w:val="22"/>
        </w:rPr>
        <w:t>on-participating students harass</w:t>
      </w:r>
      <w:r w:rsidR="005F3BA8" w:rsidRPr="00071AD0">
        <w:rPr>
          <w:spacing w:val="-2"/>
          <w:kern w:val="22"/>
        </w:rPr>
        <w:t>ed</w:t>
      </w:r>
      <w:r w:rsidR="00561F08" w:rsidRPr="00071AD0">
        <w:rPr>
          <w:spacing w:val="-2"/>
          <w:kern w:val="22"/>
        </w:rPr>
        <w:t xml:space="preserve"> the participating learners</w:t>
      </w:r>
      <w:r w:rsidR="005F3BA8" w:rsidRPr="00071AD0">
        <w:rPr>
          <w:spacing w:val="-2"/>
          <w:kern w:val="22"/>
        </w:rPr>
        <w:t xml:space="preserve"> and laughed at them</w:t>
      </w:r>
      <w:r w:rsidR="00561F08" w:rsidRPr="00071AD0">
        <w:rPr>
          <w:spacing w:val="-2"/>
          <w:kern w:val="22"/>
        </w:rPr>
        <w:t>. After a few weeks</w:t>
      </w:r>
      <w:r w:rsidRPr="00071AD0">
        <w:rPr>
          <w:spacing w:val="-2"/>
          <w:kern w:val="22"/>
        </w:rPr>
        <w:t>,</w:t>
      </w:r>
      <w:r w:rsidR="00561F08" w:rsidRPr="00071AD0">
        <w:rPr>
          <w:spacing w:val="-2"/>
          <w:kern w:val="22"/>
        </w:rPr>
        <w:t xml:space="preserve"> the participating learners </w:t>
      </w:r>
      <w:r w:rsidR="005F3BA8" w:rsidRPr="00071AD0">
        <w:rPr>
          <w:spacing w:val="-2"/>
          <w:kern w:val="22"/>
        </w:rPr>
        <w:t>would give excuses, such as</w:t>
      </w:r>
      <w:r w:rsidRPr="00071AD0">
        <w:rPr>
          <w:spacing w:val="-2"/>
          <w:kern w:val="22"/>
        </w:rPr>
        <w:t>,</w:t>
      </w:r>
      <w:r w:rsidR="00561F08" w:rsidRPr="00071AD0">
        <w:rPr>
          <w:spacing w:val="-2"/>
          <w:kern w:val="22"/>
        </w:rPr>
        <w:t xml:space="preserve"> “I have to quit. My mom does not want me to do this.” But </w:t>
      </w:r>
      <w:proofErr w:type="spellStart"/>
      <w:r w:rsidR="00561F08" w:rsidRPr="00071AD0">
        <w:rPr>
          <w:spacing w:val="-2"/>
          <w:kern w:val="22"/>
        </w:rPr>
        <w:t>Mjo</w:t>
      </w:r>
      <w:proofErr w:type="spellEnd"/>
      <w:r w:rsidR="00561F08" w:rsidRPr="00071AD0">
        <w:rPr>
          <w:spacing w:val="-2"/>
          <w:kern w:val="22"/>
        </w:rPr>
        <w:t xml:space="preserve"> knew </w:t>
      </w:r>
      <w:r w:rsidRPr="00071AD0">
        <w:rPr>
          <w:spacing w:val="-2"/>
          <w:kern w:val="22"/>
        </w:rPr>
        <w:t>the learners’ decision</w:t>
      </w:r>
      <w:r w:rsidR="005F3BA8" w:rsidRPr="00071AD0">
        <w:rPr>
          <w:spacing w:val="-2"/>
          <w:kern w:val="22"/>
        </w:rPr>
        <w:t>s</w:t>
      </w:r>
      <w:r w:rsidRPr="00071AD0">
        <w:rPr>
          <w:spacing w:val="-2"/>
          <w:kern w:val="22"/>
        </w:rPr>
        <w:t xml:space="preserve"> </w:t>
      </w:r>
      <w:r w:rsidR="00561F08" w:rsidRPr="00071AD0">
        <w:rPr>
          <w:spacing w:val="-2"/>
          <w:kern w:val="22"/>
        </w:rPr>
        <w:t>had nothing to do with the</w:t>
      </w:r>
      <w:r w:rsidR="005F3BA8" w:rsidRPr="00071AD0">
        <w:rPr>
          <w:spacing w:val="-2"/>
          <w:kern w:val="22"/>
        </w:rPr>
        <w:t>ir</w:t>
      </w:r>
      <w:r w:rsidR="00561F08" w:rsidRPr="00071AD0">
        <w:rPr>
          <w:spacing w:val="-2"/>
          <w:kern w:val="22"/>
        </w:rPr>
        <w:t xml:space="preserve"> parents</w:t>
      </w:r>
      <w:r w:rsidRPr="00071AD0">
        <w:rPr>
          <w:spacing w:val="-2"/>
          <w:kern w:val="22"/>
        </w:rPr>
        <w:t>; rather, their decision</w:t>
      </w:r>
      <w:r w:rsidR="00561F08" w:rsidRPr="00071AD0">
        <w:rPr>
          <w:spacing w:val="-2"/>
          <w:kern w:val="22"/>
        </w:rPr>
        <w:t xml:space="preserve"> </w:t>
      </w:r>
      <w:r w:rsidRPr="00071AD0">
        <w:rPr>
          <w:spacing w:val="-2"/>
          <w:kern w:val="22"/>
        </w:rPr>
        <w:t>was a result of</w:t>
      </w:r>
      <w:r w:rsidR="00561F08" w:rsidRPr="00071AD0">
        <w:rPr>
          <w:spacing w:val="-2"/>
          <w:kern w:val="22"/>
        </w:rPr>
        <w:t xml:space="preserve"> peer pressure to conform and fear of public embarrassment.</w:t>
      </w:r>
    </w:p>
    <w:p w14:paraId="2AA09633" w14:textId="77777777" w:rsidR="00561F08" w:rsidRPr="007E45CE" w:rsidRDefault="00561F08" w:rsidP="00561F08">
      <w:pPr>
        <w:pStyle w:val="BodyTextMain"/>
      </w:pPr>
    </w:p>
    <w:p w14:paraId="6DAEE9C8" w14:textId="3FA004B6" w:rsidR="00561F08" w:rsidRDefault="00561F08" w:rsidP="00561F08">
      <w:pPr>
        <w:pStyle w:val="BodyTextMain"/>
      </w:pPr>
      <w:r w:rsidRPr="007E45CE">
        <w:t xml:space="preserve">This feedback tested </w:t>
      </w:r>
      <w:proofErr w:type="spellStart"/>
      <w:r w:rsidR="006E0BE9">
        <w:t>Mjo’s</w:t>
      </w:r>
      <w:proofErr w:type="spellEnd"/>
      <w:r w:rsidR="006E0BE9" w:rsidRPr="007E45CE">
        <w:t xml:space="preserve"> </w:t>
      </w:r>
      <w:r w:rsidRPr="007E45CE">
        <w:t>assumptions. She reali</w:t>
      </w:r>
      <w:r w:rsidR="006E0BE9">
        <w:t>z</w:t>
      </w:r>
      <w:r w:rsidRPr="007E45CE">
        <w:t>ed that “people don’t care about an idea</w:t>
      </w:r>
      <w:r w:rsidR="006E0BE9">
        <w:t>;</w:t>
      </w:r>
      <w:r w:rsidRPr="007E45CE">
        <w:t xml:space="preserve"> it means nothing</w:t>
      </w:r>
      <w:r w:rsidR="006E0BE9">
        <w:t>.</w:t>
      </w:r>
      <w:r w:rsidRPr="007E45CE">
        <w:t xml:space="preserve">” </w:t>
      </w:r>
      <w:proofErr w:type="spellStart"/>
      <w:r w:rsidR="006E0BE9">
        <w:t>Mjo</w:t>
      </w:r>
      <w:proofErr w:type="spellEnd"/>
      <w:r w:rsidR="006E0BE9" w:rsidRPr="007E45CE">
        <w:t xml:space="preserve"> </w:t>
      </w:r>
      <w:r w:rsidRPr="007E45CE">
        <w:t xml:space="preserve">had to </w:t>
      </w:r>
      <w:r w:rsidR="006E0BE9">
        <w:t>abandon her</w:t>
      </w:r>
      <w:r w:rsidRPr="007E45CE">
        <w:t xml:space="preserve"> </w:t>
      </w:r>
      <w:r w:rsidR="00AB4F83">
        <w:t>innovative</w:t>
      </w:r>
      <w:r w:rsidR="00AB4F83" w:rsidRPr="007E45CE">
        <w:t xml:space="preserve"> </w:t>
      </w:r>
      <w:r w:rsidRPr="007E45CE">
        <w:t xml:space="preserve">ideas and begin to </w:t>
      </w:r>
      <w:r w:rsidR="006E0BE9">
        <w:t xml:space="preserve">identify </w:t>
      </w:r>
      <w:r w:rsidRPr="007E45CE">
        <w:t xml:space="preserve">and </w:t>
      </w:r>
      <w:r w:rsidR="006E0BE9">
        <w:t xml:space="preserve">focus on </w:t>
      </w:r>
      <w:r w:rsidRPr="007E45CE">
        <w:t xml:space="preserve">the real problems and how she could solve them. While thinking through her next steps, </w:t>
      </w:r>
      <w:proofErr w:type="spellStart"/>
      <w:r w:rsidRPr="007E45CE">
        <w:t>Mjo</w:t>
      </w:r>
      <w:proofErr w:type="spellEnd"/>
      <w:r w:rsidRPr="007E45CE">
        <w:t xml:space="preserve"> continued with the career guidance work</w:t>
      </w:r>
      <w:r w:rsidR="006E0BE9">
        <w:t>, b</w:t>
      </w:r>
      <w:r w:rsidRPr="007E45CE">
        <w:t xml:space="preserve">ut </w:t>
      </w:r>
      <w:r w:rsidR="006E0BE9">
        <w:t>th</w:t>
      </w:r>
      <w:r w:rsidR="00AA6988">
        <w:t>is</w:t>
      </w:r>
      <w:r w:rsidR="006E0BE9" w:rsidRPr="007E45CE">
        <w:t xml:space="preserve"> </w:t>
      </w:r>
      <w:r w:rsidRPr="007E45CE">
        <w:t>was proving less and less satisfying because her participating learners could not access the funds to study further.</w:t>
      </w:r>
      <w:r w:rsidR="0061436A">
        <w:t xml:space="preserve"> </w:t>
      </w:r>
      <w:r w:rsidRPr="007E45CE">
        <w:t>After four years along this new path</w:t>
      </w:r>
      <w:r w:rsidR="006E0BE9">
        <w:t>,</w:t>
      </w:r>
      <w:r w:rsidRPr="007E45CE">
        <w:t xml:space="preserve"> </w:t>
      </w:r>
      <w:proofErr w:type="spellStart"/>
      <w:r w:rsidR="006E0BE9">
        <w:t>Mjo</w:t>
      </w:r>
      <w:proofErr w:type="spellEnd"/>
      <w:r w:rsidR="006E0BE9">
        <w:t xml:space="preserve"> realized that her passion and skills were truly in</w:t>
      </w:r>
      <w:r w:rsidR="006E0BE9" w:rsidRPr="007E45CE">
        <w:t xml:space="preserve"> </w:t>
      </w:r>
      <w:r w:rsidR="00AB4F83" w:rsidRPr="007E45CE">
        <w:t>develop</w:t>
      </w:r>
      <w:r w:rsidR="00AB4F83">
        <w:t>ing</w:t>
      </w:r>
      <w:r w:rsidR="00AB4F83" w:rsidRPr="007E45CE">
        <w:t xml:space="preserve"> you</w:t>
      </w:r>
      <w:r w:rsidR="00AB4F83">
        <w:t>ng</w:t>
      </w:r>
      <w:r w:rsidR="00AB4F83" w:rsidRPr="007E45CE">
        <w:t xml:space="preserve"> entrepreneurs</w:t>
      </w:r>
      <w:r w:rsidRPr="007E45CE">
        <w:t xml:space="preserve">, despite its challenges. </w:t>
      </w:r>
    </w:p>
    <w:p w14:paraId="30AB49AD" w14:textId="08ED6747" w:rsidR="00CB1F55" w:rsidRDefault="00CB1F55">
      <w:pPr>
        <w:spacing w:after="200" w:line="276" w:lineRule="auto"/>
        <w:rPr>
          <w:sz w:val="22"/>
          <w:szCs w:val="22"/>
        </w:rPr>
      </w:pPr>
      <w:r>
        <w:br w:type="page"/>
      </w:r>
    </w:p>
    <w:p w14:paraId="36D5B793" w14:textId="400723A2" w:rsidR="006E0BE9" w:rsidRDefault="005F3BA8" w:rsidP="00CB1F55">
      <w:pPr>
        <w:pStyle w:val="Casehead1"/>
      </w:pPr>
      <w:r>
        <w:lastRenderedPageBreak/>
        <w:t>A Revised Entrepreneurship Program</w:t>
      </w:r>
    </w:p>
    <w:p w14:paraId="03600494" w14:textId="77777777" w:rsidR="006E0BE9" w:rsidRDefault="006E0BE9" w:rsidP="00561F08">
      <w:pPr>
        <w:pStyle w:val="BodyTextMain"/>
      </w:pPr>
    </w:p>
    <w:p w14:paraId="2BF68189" w14:textId="299BB70E" w:rsidR="007D79A0" w:rsidRDefault="006E0BE9" w:rsidP="00561F08">
      <w:pPr>
        <w:pStyle w:val="BodyTextMain"/>
      </w:pPr>
      <w:r>
        <w:t>I</w:t>
      </w:r>
      <w:r w:rsidR="00561F08" w:rsidRPr="007E45CE">
        <w:t>n 2015</w:t>
      </w:r>
      <w:r>
        <w:t xml:space="preserve">, </w:t>
      </w:r>
      <w:proofErr w:type="spellStart"/>
      <w:r>
        <w:t>Mjo</w:t>
      </w:r>
      <w:proofErr w:type="spellEnd"/>
      <w:r w:rsidR="00561F08" w:rsidRPr="007E45CE">
        <w:t xml:space="preserve"> started her second</w:t>
      </w:r>
      <w:r>
        <w:t>,</w:t>
      </w:r>
      <w:r w:rsidR="00561F08" w:rsidRPr="007E45CE">
        <w:t xml:space="preserve"> new schools-based program. This time</w:t>
      </w:r>
      <w:r>
        <w:t>,</w:t>
      </w:r>
      <w:r w:rsidR="00561F08" w:rsidRPr="007E45CE">
        <w:t xml:space="preserve"> students would be required to start their own newspaper, secure advertising, write the stories</w:t>
      </w:r>
      <w:r>
        <w:t>,</w:t>
      </w:r>
      <w:r w:rsidR="00561F08" w:rsidRPr="007E45CE">
        <w:t xml:space="preserve"> and demonstrate their ability to achieve something they could never have envisioned doing. </w:t>
      </w:r>
      <w:r w:rsidR="007D79A0">
        <w:t>The program</w:t>
      </w:r>
      <w:r w:rsidR="007D79A0" w:rsidRPr="007E45CE">
        <w:t xml:space="preserve"> </w:t>
      </w:r>
      <w:r w:rsidR="00561F08" w:rsidRPr="007E45CE">
        <w:t xml:space="preserve">gave under-resourced students experience </w:t>
      </w:r>
      <w:r w:rsidR="007D79A0">
        <w:t>in</w:t>
      </w:r>
      <w:r w:rsidR="007D79A0" w:rsidRPr="007E45CE">
        <w:t xml:space="preserve"> </w:t>
      </w:r>
      <w:r w:rsidR="00561F08" w:rsidRPr="007E45CE">
        <w:t>working together to achieve something extraordinary. It helped them build grit</w:t>
      </w:r>
      <w:r w:rsidR="007D79A0">
        <w:t>—</w:t>
      </w:r>
      <w:r w:rsidR="00561F08" w:rsidRPr="007E45CE">
        <w:t>a value associated with life success</w:t>
      </w:r>
      <w:r w:rsidR="007D79A0">
        <w:t>.</w:t>
      </w:r>
      <w:r w:rsidR="00561F08" w:rsidRPr="007E45CE">
        <w:rPr>
          <w:rStyle w:val="FootnoteReference"/>
        </w:rPr>
        <w:footnoteReference w:id="3"/>
      </w:r>
      <w:r w:rsidR="00561F08" w:rsidRPr="007E45CE">
        <w:t xml:space="preserve"> </w:t>
      </w:r>
      <w:r w:rsidR="007D79A0">
        <w:t>The program also</w:t>
      </w:r>
      <w:r w:rsidR="007D79A0" w:rsidRPr="007E45CE">
        <w:t xml:space="preserve"> </w:t>
      </w:r>
      <w:r w:rsidR="00561F08" w:rsidRPr="007E45CE">
        <w:t xml:space="preserve">gave </w:t>
      </w:r>
      <w:r w:rsidR="007D79A0">
        <w:t>students</w:t>
      </w:r>
      <w:r w:rsidR="007D79A0" w:rsidRPr="007E45CE">
        <w:t xml:space="preserve"> </w:t>
      </w:r>
      <w:r w:rsidR="00561F08" w:rsidRPr="007E45CE">
        <w:t>digital experience and improved their English and writing skills</w:t>
      </w:r>
      <w:r w:rsidR="0028614F">
        <w:t>.</w:t>
      </w:r>
      <w:r w:rsidR="007D79A0">
        <w:t xml:space="preserve"> </w:t>
      </w:r>
      <w:r w:rsidR="0028614F">
        <w:t>A</w:t>
      </w:r>
      <w:r w:rsidR="007D79A0">
        <w:t>nd</w:t>
      </w:r>
      <w:r w:rsidR="00561F08" w:rsidRPr="007E45CE">
        <w:t xml:space="preserve"> </w:t>
      </w:r>
      <w:r w:rsidR="007D79A0" w:rsidRPr="007E45CE">
        <w:t>because the newspaper was sustainably financed by advertising</w:t>
      </w:r>
      <w:r w:rsidR="007D79A0">
        <w:t>, i</w:t>
      </w:r>
      <w:r w:rsidR="00561F08" w:rsidRPr="007E45CE">
        <w:t xml:space="preserve">t was an example of how to start one’s own business. </w:t>
      </w:r>
    </w:p>
    <w:p w14:paraId="298CEE34" w14:textId="77777777" w:rsidR="007D79A0" w:rsidRDefault="007D79A0" w:rsidP="00561F08">
      <w:pPr>
        <w:pStyle w:val="BodyTextMain"/>
      </w:pPr>
    </w:p>
    <w:p w14:paraId="0F3659DD" w14:textId="2AD54EC2" w:rsidR="00561F08" w:rsidRDefault="007D79A0" w:rsidP="00561F08">
      <w:pPr>
        <w:pStyle w:val="BodyTextMain"/>
      </w:pPr>
      <w:proofErr w:type="spellStart"/>
      <w:r>
        <w:t>Mjo</w:t>
      </w:r>
      <w:proofErr w:type="spellEnd"/>
      <w:r w:rsidRPr="007E45CE">
        <w:t xml:space="preserve"> </w:t>
      </w:r>
      <w:r w:rsidR="00561F08" w:rsidRPr="007E45CE">
        <w:t>started getting calls from the media</w:t>
      </w:r>
      <w:r w:rsidR="00352719">
        <w:t>,</w:t>
      </w:r>
      <w:r w:rsidR="00561F08" w:rsidRPr="007E45CE">
        <w:t xml:space="preserve"> and </w:t>
      </w:r>
      <w:r w:rsidR="00352719">
        <w:t xml:space="preserve">she </w:t>
      </w:r>
      <w:r w:rsidR="00561F08" w:rsidRPr="007E45CE">
        <w:t>was profiled by Lead</w:t>
      </w:r>
      <w:r w:rsidR="00AB4F83">
        <w:t xml:space="preserve"> </w:t>
      </w:r>
      <w:r w:rsidR="00561F08" w:rsidRPr="007E45CE">
        <w:t>SA, a well-respected leadership initiative</w:t>
      </w:r>
      <w:r>
        <w:t>.</w:t>
      </w:r>
      <w:r w:rsidR="00561F08" w:rsidRPr="007E45CE">
        <w:rPr>
          <w:rStyle w:val="FootnoteReference"/>
        </w:rPr>
        <w:footnoteReference w:id="4"/>
      </w:r>
      <w:r w:rsidR="00561F08" w:rsidRPr="007E45CE">
        <w:t xml:space="preserve"> This was an exciting time</w:t>
      </w:r>
      <w:r>
        <w:t>;</w:t>
      </w:r>
      <w:r w:rsidR="00561F08" w:rsidRPr="007E45CE">
        <w:t xml:space="preserve"> the new program </w:t>
      </w:r>
      <w:r w:rsidR="00AB4F83">
        <w:t>met many objectives</w:t>
      </w:r>
      <w:r w:rsidR="00561F08" w:rsidRPr="007E45CE">
        <w:t xml:space="preserve"> and needs. But</w:t>
      </w:r>
      <w:r>
        <w:t xml:space="preserve"> </w:t>
      </w:r>
      <w:proofErr w:type="spellStart"/>
      <w:r>
        <w:t>Mjo</w:t>
      </w:r>
      <w:proofErr w:type="spellEnd"/>
      <w:r w:rsidR="00561F08" w:rsidRPr="007E45CE">
        <w:t xml:space="preserve"> </w:t>
      </w:r>
      <w:r w:rsidR="00352719">
        <w:t xml:space="preserve">again </w:t>
      </w:r>
      <w:r w:rsidR="00561F08" w:rsidRPr="007E45CE">
        <w:t>faced many of the same hurdles associated with working in township schools. English proficiency was low</w:t>
      </w:r>
      <w:r>
        <w:t>, a</w:t>
      </w:r>
      <w:r w:rsidR="00561F08" w:rsidRPr="007E45CE">
        <w:t xml:space="preserve">nd while improving it was </w:t>
      </w:r>
      <w:r>
        <w:t>a goal</w:t>
      </w:r>
      <w:r w:rsidR="00561F08" w:rsidRPr="007E45CE">
        <w:t xml:space="preserve"> of the project, non-participating students would buy the newspaper and ridicule any errors. </w:t>
      </w:r>
      <w:r w:rsidR="00352719">
        <w:t>A</w:t>
      </w:r>
      <w:r>
        <w:t>n</w:t>
      </w:r>
      <w:r w:rsidRPr="007E45CE">
        <w:t xml:space="preserve"> </w:t>
      </w:r>
      <w:r w:rsidR="00561F08" w:rsidRPr="007E45CE">
        <w:t xml:space="preserve">underlying culture </w:t>
      </w:r>
      <w:r w:rsidR="00352719">
        <w:t xml:space="preserve">existed </w:t>
      </w:r>
      <w:r w:rsidR="00561F08" w:rsidRPr="007E45CE">
        <w:t xml:space="preserve">that </w:t>
      </w:r>
      <w:r w:rsidR="00AB4F83">
        <w:t>opposed</w:t>
      </w:r>
      <w:r w:rsidR="00561F08" w:rsidRPr="007E45CE">
        <w:t xml:space="preserve"> </w:t>
      </w:r>
      <w:r w:rsidR="00AB4F83">
        <w:t>success</w:t>
      </w:r>
      <w:r w:rsidR="00561F08" w:rsidRPr="007E45CE">
        <w:t xml:space="preserve">. </w:t>
      </w:r>
      <w:proofErr w:type="spellStart"/>
      <w:r w:rsidR="00561F08" w:rsidRPr="007E45CE">
        <w:t>Mjo</w:t>
      </w:r>
      <w:proofErr w:type="spellEnd"/>
      <w:r w:rsidR="00561F08" w:rsidRPr="007E45CE">
        <w:t xml:space="preserve"> </w:t>
      </w:r>
      <w:r>
        <w:t>was</w:t>
      </w:r>
      <w:r w:rsidRPr="007E45CE">
        <w:t xml:space="preserve"> </w:t>
      </w:r>
      <w:r w:rsidR="00561F08" w:rsidRPr="007E45CE">
        <w:t>frustrated that “people believed it was better if we all stay</w:t>
      </w:r>
      <w:r>
        <w:t>[</w:t>
      </w:r>
      <w:proofErr w:type="spellStart"/>
      <w:proofErr w:type="gramStart"/>
      <w:r>
        <w:t>ed</w:t>
      </w:r>
      <w:proofErr w:type="spellEnd"/>
      <w:proofErr w:type="gramEnd"/>
      <w:r>
        <w:t xml:space="preserve"> where we were and didn’t]</w:t>
      </w:r>
      <w:r w:rsidR="00561F08" w:rsidRPr="007E45CE">
        <w:t xml:space="preserve"> get better</w:t>
      </w:r>
      <w:r>
        <w:t>.</w:t>
      </w:r>
      <w:r w:rsidR="00561F08" w:rsidRPr="007E45CE">
        <w:t>”</w:t>
      </w:r>
    </w:p>
    <w:p w14:paraId="33222F61" w14:textId="77777777" w:rsidR="00561F08" w:rsidRPr="007E45CE" w:rsidRDefault="00561F08" w:rsidP="00561F08">
      <w:pPr>
        <w:pStyle w:val="BodyTextMain"/>
      </w:pPr>
    </w:p>
    <w:p w14:paraId="418069A4" w14:textId="7FA877E3" w:rsidR="00561F08" w:rsidRDefault="007D79A0" w:rsidP="00561F08">
      <w:pPr>
        <w:pStyle w:val="BodyTextMain"/>
      </w:pPr>
      <w:r>
        <w:t>W</w:t>
      </w:r>
      <w:r w:rsidR="00561F08" w:rsidRPr="007E45CE">
        <w:t xml:space="preserve">hen the newspaper covered a story about the school teachers not doing what was required, the school shut the newspaper and the program down. </w:t>
      </w:r>
      <w:proofErr w:type="spellStart"/>
      <w:r w:rsidR="00561F08" w:rsidRPr="007E45CE">
        <w:t>Mjo</w:t>
      </w:r>
      <w:proofErr w:type="spellEnd"/>
      <w:r w:rsidR="00561F08" w:rsidRPr="007E45CE">
        <w:t xml:space="preserve"> </w:t>
      </w:r>
      <w:r>
        <w:t>was devastated</w:t>
      </w:r>
      <w:r w:rsidR="00561F08" w:rsidRPr="007E45CE">
        <w:t xml:space="preserve">. By July 2015, </w:t>
      </w:r>
      <w:r>
        <w:t>she</w:t>
      </w:r>
      <w:r w:rsidRPr="007E45CE">
        <w:t xml:space="preserve"> </w:t>
      </w:r>
      <w:r w:rsidR="00561F08" w:rsidRPr="007E45CE">
        <w:t xml:space="preserve">was finished. She had nothing left to give. For four and </w:t>
      </w:r>
      <w:r w:rsidR="00352719">
        <w:t xml:space="preserve">a </w:t>
      </w:r>
      <w:r w:rsidR="00561F08" w:rsidRPr="007E45CE">
        <w:t>half years</w:t>
      </w:r>
      <w:r>
        <w:t>,</w:t>
      </w:r>
      <w:r w:rsidR="00561F08" w:rsidRPr="007E45CE">
        <w:t xml:space="preserve"> she had pursued her dream of working </w:t>
      </w:r>
      <w:r w:rsidR="00352719">
        <w:t xml:space="preserve">in </w:t>
      </w:r>
      <w:r w:rsidR="00561F08" w:rsidRPr="007E45CE">
        <w:t>and facilitating youth development. She had made an impact through her facilitation and the first two programs of Beyond the Lemonade Stand. She had also learned a lot. She knew from experience that participating learners and young people ha</w:t>
      </w:r>
      <w:r>
        <w:t>d</w:t>
      </w:r>
      <w:r w:rsidR="00561F08" w:rsidRPr="007E45CE">
        <w:t xml:space="preserve"> to pay for the service she provided. </w:t>
      </w:r>
      <w:r>
        <w:t>“</w:t>
      </w:r>
      <w:r w:rsidR="00561F08" w:rsidRPr="007E45CE">
        <w:t>If they don’t have skin in the game, it is so easy for them to walk away</w:t>
      </w:r>
      <w:r>
        <w:t>,” she said</w:t>
      </w:r>
      <w:r w:rsidR="00561F08" w:rsidRPr="007E45CE">
        <w:t xml:space="preserve">. She </w:t>
      </w:r>
      <w:r>
        <w:t>told</w:t>
      </w:r>
      <w:r w:rsidRPr="007E45CE">
        <w:t xml:space="preserve"> </w:t>
      </w:r>
      <w:r w:rsidR="00561F08" w:rsidRPr="007E45CE">
        <w:t>people</w:t>
      </w:r>
      <w:r w:rsidR="005E20B3">
        <w:t>,</w:t>
      </w:r>
      <w:r w:rsidR="00561F08" w:rsidRPr="007E45CE">
        <w:t xml:space="preserve"> “</w:t>
      </w:r>
      <w:r w:rsidR="005E20B3">
        <w:t>Y</w:t>
      </w:r>
      <w:r w:rsidR="00561F08" w:rsidRPr="007E45CE">
        <w:t xml:space="preserve">ou do </w:t>
      </w:r>
      <w:proofErr w:type="gramStart"/>
      <w:r w:rsidR="00561F08" w:rsidRPr="007E45CE">
        <w:t>them</w:t>
      </w:r>
      <w:proofErr w:type="gramEnd"/>
      <w:r w:rsidR="00561F08" w:rsidRPr="007E45CE">
        <w:t xml:space="preserve"> </w:t>
      </w:r>
      <w:r w:rsidR="004A03A4">
        <w:t xml:space="preserve">[young people] </w:t>
      </w:r>
      <w:r w:rsidR="00561F08" w:rsidRPr="007E45CE">
        <w:t>no service by giving them things for free</w:t>
      </w:r>
      <w:r>
        <w:t>.</w:t>
      </w:r>
      <w:r w:rsidR="00561F08" w:rsidRPr="007E45CE">
        <w:t>”</w:t>
      </w:r>
    </w:p>
    <w:p w14:paraId="76618467" w14:textId="77777777" w:rsidR="00561F08" w:rsidRPr="007E45CE" w:rsidRDefault="00561F08" w:rsidP="00561F08">
      <w:pPr>
        <w:pStyle w:val="BodyTextMain"/>
      </w:pPr>
    </w:p>
    <w:p w14:paraId="16215CBB" w14:textId="0FF793F0" w:rsidR="00561F08" w:rsidRDefault="007D79A0" w:rsidP="00561F08">
      <w:pPr>
        <w:pStyle w:val="BodyTextMain"/>
      </w:pPr>
      <w:r>
        <w:t>D</w:t>
      </w:r>
      <w:r w:rsidR="00561F08" w:rsidRPr="007E45CE">
        <w:t xml:space="preserve">espite </w:t>
      </w:r>
      <w:r>
        <w:t>her</w:t>
      </w:r>
      <w:r w:rsidRPr="007E45CE">
        <w:t xml:space="preserve"> </w:t>
      </w:r>
      <w:r w:rsidR="00561F08" w:rsidRPr="007E45CE">
        <w:t>short</w:t>
      </w:r>
      <w:r w:rsidR="00E70854">
        <w:t>-</w:t>
      </w:r>
      <w:r w:rsidR="00561F08" w:rsidRPr="007E45CE">
        <w:t>term success and learning</w:t>
      </w:r>
      <w:r>
        <w:t>,</w:t>
      </w:r>
      <w:r w:rsidR="00561F08" w:rsidRPr="007E45CE">
        <w:t xml:space="preserve"> there was nothing sustainable. </w:t>
      </w:r>
      <w:proofErr w:type="spellStart"/>
      <w:r w:rsidR="00561F08" w:rsidRPr="007E45CE">
        <w:t>Mjo</w:t>
      </w:r>
      <w:proofErr w:type="spellEnd"/>
      <w:r w:rsidR="00561F08" w:rsidRPr="007E45CE">
        <w:t xml:space="preserve"> felt like she had been ill</w:t>
      </w:r>
      <w:r>
        <w:t>-</w:t>
      </w:r>
      <w:r w:rsidR="00561F08" w:rsidRPr="007E45CE">
        <w:t xml:space="preserve">equipped for the challenges of the entrepreneurial journey she had </w:t>
      </w:r>
      <w:r w:rsidR="00A11122">
        <w:t>chosen</w:t>
      </w:r>
      <w:r w:rsidR="00561F08" w:rsidRPr="007E45CE">
        <w:t xml:space="preserve">. She </w:t>
      </w:r>
      <w:r w:rsidR="00A11122">
        <w:t>noted</w:t>
      </w:r>
      <w:r w:rsidR="00561F08" w:rsidRPr="007E45CE">
        <w:t>, “</w:t>
      </w:r>
      <w:r w:rsidR="00A11122">
        <w:t>T</w:t>
      </w:r>
      <w:r w:rsidR="00561F08" w:rsidRPr="007E45CE">
        <w:t xml:space="preserve">here is the assumption that because you are smart, you are supposed to ‘get it’ </w:t>
      </w:r>
      <w:r w:rsidR="00A11122">
        <w:t>a</w:t>
      </w:r>
      <w:r w:rsidR="00561F08" w:rsidRPr="007E45CE">
        <w:t>nd work things out faster. It is embarrassing to be struggling</w:t>
      </w:r>
      <w:r w:rsidR="00A11122">
        <w:t>.</w:t>
      </w:r>
      <w:r w:rsidR="00561F08" w:rsidRPr="007E45CE">
        <w:t>” She knew she had to pick herself up and start again.</w:t>
      </w:r>
    </w:p>
    <w:p w14:paraId="18EF2869" w14:textId="77777777" w:rsidR="00561F08" w:rsidRDefault="00561F08" w:rsidP="00561F08">
      <w:pPr>
        <w:pStyle w:val="BodyTextMain"/>
      </w:pPr>
    </w:p>
    <w:p w14:paraId="29EDF9A5" w14:textId="77777777" w:rsidR="00561F08" w:rsidRPr="007E45CE" w:rsidRDefault="00561F08" w:rsidP="00561F08">
      <w:pPr>
        <w:pStyle w:val="BodyTextMain"/>
      </w:pPr>
    </w:p>
    <w:p w14:paraId="298EFCF2" w14:textId="77777777" w:rsidR="00561F08" w:rsidRDefault="00561F08" w:rsidP="0061436A">
      <w:pPr>
        <w:pStyle w:val="Casehead1"/>
        <w:outlineLvl w:val="0"/>
      </w:pPr>
      <w:r w:rsidRPr="007E45CE">
        <w:t xml:space="preserve">Finding a sustainable business model </w:t>
      </w:r>
    </w:p>
    <w:p w14:paraId="6D8A86C2" w14:textId="77777777" w:rsidR="00561F08" w:rsidRPr="007E45CE" w:rsidRDefault="00561F08" w:rsidP="00561F08">
      <w:pPr>
        <w:pStyle w:val="BodyTextMain"/>
      </w:pPr>
    </w:p>
    <w:p w14:paraId="7660BF2D" w14:textId="7D0C4AE7" w:rsidR="00561F08" w:rsidRDefault="000E1CD6" w:rsidP="00561F08">
      <w:pPr>
        <w:pStyle w:val="BodyTextMain"/>
      </w:pPr>
      <w:r>
        <w:t>Disheartened</w:t>
      </w:r>
      <w:r w:rsidR="00561F08" w:rsidRPr="007E45CE">
        <w:t xml:space="preserve">, </w:t>
      </w:r>
      <w:proofErr w:type="spellStart"/>
      <w:r w:rsidR="00561F08" w:rsidRPr="007E45CE">
        <w:t>Mjo</w:t>
      </w:r>
      <w:proofErr w:type="spellEnd"/>
      <w:r w:rsidR="00561F08" w:rsidRPr="007E45CE">
        <w:t xml:space="preserve"> took a break to reconsider her options. She reali</w:t>
      </w:r>
      <w:r w:rsidR="007045E1">
        <w:t>z</w:t>
      </w:r>
      <w:r w:rsidR="00561F08" w:rsidRPr="007E45CE">
        <w:t>ed</w:t>
      </w:r>
      <w:r w:rsidR="007045E1">
        <w:t>,</w:t>
      </w:r>
      <w:r w:rsidR="00561F08" w:rsidRPr="007E45CE">
        <w:t xml:space="preserve"> deep down</w:t>
      </w:r>
      <w:r w:rsidR="007045E1">
        <w:t>,</w:t>
      </w:r>
      <w:r w:rsidR="00561F08" w:rsidRPr="007E45CE">
        <w:t xml:space="preserve"> that </w:t>
      </w:r>
      <w:r w:rsidR="00352719">
        <w:t xml:space="preserve">the </w:t>
      </w:r>
      <w:r w:rsidR="00561F08" w:rsidRPr="007E45CE">
        <w:t xml:space="preserve">development </w:t>
      </w:r>
      <w:r w:rsidR="00AB4F83">
        <w:t xml:space="preserve">of young entrepreneurs </w:t>
      </w:r>
      <w:r w:rsidR="00561F08" w:rsidRPr="007E45CE">
        <w:t>was still her passion and her calling. She also reali</w:t>
      </w:r>
      <w:r w:rsidR="007045E1">
        <w:t>z</w:t>
      </w:r>
      <w:r w:rsidR="00561F08" w:rsidRPr="007E45CE">
        <w:t xml:space="preserve">ed that, despite the challenges, her programs were having impact. But the not-for-profit path had its problems. </w:t>
      </w:r>
      <w:proofErr w:type="spellStart"/>
      <w:r w:rsidR="00E70854">
        <w:t>Mjo</w:t>
      </w:r>
      <w:proofErr w:type="spellEnd"/>
      <w:r w:rsidR="00E70854" w:rsidRPr="007E45CE">
        <w:t xml:space="preserve"> </w:t>
      </w:r>
      <w:r w:rsidR="00561F08" w:rsidRPr="007E45CE">
        <w:t>had learned that an organi</w:t>
      </w:r>
      <w:r w:rsidR="007045E1">
        <w:t>z</w:t>
      </w:r>
      <w:r w:rsidR="00561F08" w:rsidRPr="007E45CE">
        <w:t>ation c</w:t>
      </w:r>
      <w:r w:rsidR="00352719">
        <w:t>ould</w:t>
      </w:r>
      <w:r w:rsidR="00561F08" w:rsidRPr="007E45CE">
        <w:t xml:space="preserve"> attract sympathy support</w:t>
      </w:r>
      <w:r w:rsidR="00352719">
        <w:t>,</w:t>
      </w:r>
      <w:r w:rsidR="00561F08" w:rsidRPr="007E45CE">
        <w:t xml:space="preserve"> but that </w:t>
      </w:r>
      <w:r w:rsidR="00352719">
        <w:t xml:space="preserve">this </w:t>
      </w:r>
      <w:r w:rsidR="00561F08" w:rsidRPr="007E45CE">
        <w:t>was not sustainable because “it creates a false sense of progress where you feel like you are getting somewhere. But it keeps you on the wrong track. You need to rather articulate how organi</w:t>
      </w:r>
      <w:r w:rsidR="007045E1">
        <w:t>z</w:t>
      </w:r>
      <w:r w:rsidR="00561F08" w:rsidRPr="007E45CE">
        <w:t>ations can benefit from funding you</w:t>
      </w:r>
      <w:r w:rsidR="007045E1">
        <w:t>.</w:t>
      </w:r>
      <w:r w:rsidR="00561F08" w:rsidRPr="007E45CE">
        <w:t xml:space="preserve">” </w:t>
      </w:r>
    </w:p>
    <w:p w14:paraId="7893278B" w14:textId="77777777" w:rsidR="00561F08" w:rsidRPr="007E45CE" w:rsidRDefault="00561F08" w:rsidP="00561F08">
      <w:pPr>
        <w:pStyle w:val="BodyTextMain"/>
      </w:pPr>
    </w:p>
    <w:p w14:paraId="4060E5A0" w14:textId="3B90BF90" w:rsidR="00561F08" w:rsidRDefault="00561F08" w:rsidP="00561F08">
      <w:pPr>
        <w:pStyle w:val="BodyTextMain"/>
      </w:pPr>
      <w:r w:rsidRPr="007E45CE">
        <w:t xml:space="preserve">Toward the end of 2015, </w:t>
      </w:r>
      <w:proofErr w:type="spellStart"/>
      <w:r w:rsidRPr="007E45CE">
        <w:t>Mjo</w:t>
      </w:r>
      <w:proofErr w:type="spellEnd"/>
      <w:r w:rsidRPr="007E45CE">
        <w:t xml:space="preserve"> </w:t>
      </w:r>
      <w:r w:rsidR="007045E1">
        <w:t>abandoned</w:t>
      </w:r>
      <w:r w:rsidRPr="007E45CE">
        <w:t xml:space="preserve"> the non-profit dream and re-registered Beyond the Lemonade Stand as a for-profit business. She hoped a stronger focus on financial sustainability would help her build a larger organization and have more impact. She re-positioned herself for new funding and support. </w:t>
      </w:r>
    </w:p>
    <w:p w14:paraId="6055F4C7" w14:textId="77777777" w:rsidR="00561F08" w:rsidRPr="007E45CE" w:rsidRDefault="00561F08" w:rsidP="00561F08">
      <w:pPr>
        <w:pStyle w:val="BodyTextMain"/>
      </w:pPr>
    </w:p>
    <w:p w14:paraId="5C9C6556" w14:textId="28FF3320" w:rsidR="00561F08" w:rsidRPr="00071AD0" w:rsidRDefault="00561F08" w:rsidP="00561F08">
      <w:pPr>
        <w:pStyle w:val="BodyTextMain"/>
        <w:rPr>
          <w:spacing w:val="-2"/>
          <w:kern w:val="22"/>
        </w:rPr>
      </w:pPr>
      <w:r w:rsidRPr="00071AD0">
        <w:rPr>
          <w:spacing w:val="-2"/>
          <w:kern w:val="22"/>
        </w:rPr>
        <w:lastRenderedPageBreak/>
        <w:t>In November 2015</w:t>
      </w:r>
      <w:r w:rsidR="007045E1" w:rsidRPr="00071AD0">
        <w:rPr>
          <w:spacing w:val="-2"/>
          <w:kern w:val="22"/>
        </w:rPr>
        <w:t>,</w:t>
      </w:r>
      <w:r w:rsidRPr="00071AD0">
        <w:rPr>
          <w:spacing w:val="-2"/>
          <w:kern w:val="22"/>
        </w:rPr>
        <w:t xml:space="preserve"> during Global Entrepreneurship Week, </w:t>
      </w:r>
      <w:proofErr w:type="spellStart"/>
      <w:r w:rsidR="007045E1" w:rsidRPr="00071AD0">
        <w:rPr>
          <w:spacing w:val="-2"/>
          <w:kern w:val="22"/>
        </w:rPr>
        <w:t>Mjo</w:t>
      </w:r>
      <w:proofErr w:type="spellEnd"/>
      <w:r w:rsidR="007045E1" w:rsidRPr="00071AD0">
        <w:rPr>
          <w:spacing w:val="-2"/>
          <w:kern w:val="22"/>
        </w:rPr>
        <w:t xml:space="preserve"> began </w:t>
      </w:r>
      <w:r w:rsidRPr="00071AD0">
        <w:rPr>
          <w:spacing w:val="-2"/>
          <w:kern w:val="22"/>
        </w:rPr>
        <w:t>reach</w:t>
      </w:r>
      <w:r w:rsidR="007045E1" w:rsidRPr="00071AD0">
        <w:rPr>
          <w:spacing w:val="-2"/>
          <w:kern w:val="22"/>
        </w:rPr>
        <w:t>ing</w:t>
      </w:r>
      <w:r w:rsidRPr="00071AD0">
        <w:rPr>
          <w:spacing w:val="-2"/>
          <w:kern w:val="22"/>
        </w:rPr>
        <w:t xml:space="preserve"> out to teenagers who were already running businesses. From her experience</w:t>
      </w:r>
      <w:r w:rsidR="007045E1" w:rsidRPr="00071AD0">
        <w:rPr>
          <w:spacing w:val="-2"/>
          <w:kern w:val="22"/>
        </w:rPr>
        <w:t>,</w:t>
      </w:r>
      <w:r w:rsidRPr="00071AD0">
        <w:rPr>
          <w:spacing w:val="-2"/>
          <w:kern w:val="22"/>
        </w:rPr>
        <w:t xml:space="preserve"> she knew the value of supporting those who were already helping themselves. She developed and ran Johannesburg’s first teen entrepreneurship festival. The festival was sponsored by the city government, Red</w:t>
      </w:r>
      <w:r w:rsidR="00E70854" w:rsidRPr="00071AD0">
        <w:rPr>
          <w:spacing w:val="-2"/>
          <w:kern w:val="22"/>
        </w:rPr>
        <w:t xml:space="preserve"> B</w:t>
      </w:r>
      <w:r w:rsidRPr="00071AD0">
        <w:rPr>
          <w:spacing w:val="-2"/>
          <w:kern w:val="22"/>
        </w:rPr>
        <w:t>ull</w:t>
      </w:r>
      <w:r w:rsidR="00E70854" w:rsidRPr="00071AD0">
        <w:rPr>
          <w:spacing w:val="-2"/>
          <w:kern w:val="22"/>
        </w:rPr>
        <w:t xml:space="preserve"> GmbH</w:t>
      </w:r>
      <w:r w:rsidRPr="00071AD0">
        <w:rPr>
          <w:spacing w:val="-2"/>
          <w:kern w:val="22"/>
        </w:rPr>
        <w:t>, Levi</w:t>
      </w:r>
      <w:r w:rsidR="00E70854" w:rsidRPr="00071AD0">
        <w:rPr>
          <w:spacing w:val="-2"/>
          <w:kern w:val="22"/>
        </w:rPr>
        <w:t xml:space="preserve"> Strauss &amp; Co.,</w:t>
      </w:r>
      <w:r w:rsidRPr="00071AD0">
        <w:rPr>
          <w:spacing w:val="-2"/>
          <w:kern w:val="22"/>
        </w:rPr>
        <w:t xml:space="preserve"> </w:t>
      </w:r>
      <w:proofErr w:type="spellStart"/>
      <w:r w:rsidRPr="00071AD0">
        <w:rPr>
          <w:spacing w:val="-2"/>
          <w:kern w:val="22"/>
        </w:rPr>
        <w:t>Enke</w:t>
      </w:r>
      <w:proofErr w:type="spellEnd"/>
      <w:r w:rsidRPr="00071AD0">
        <w:rPr>
          <w:spacing w:val="-2"/>
          <w:kern w:val="22"/>
        </w:rPr>
        <w:t xml:space="preserve"> (an aligned non-profit), Old Mutual</w:t>
      </w:r>
      <w:r w:rsidR="00E70854" w:rsidRPr="00071AD0">
        <w:rPr>
          <w:spacing w:val="-2"/>
          <w:kern w:val="22"/>
        </w:rPr>
        <w:t xml:space="preserve"> plc</w:t>
      </w:r>
      <w:r w:rsidRPr="00071AD0">
        <w:rPr>
          <w:spacing w:val="-2"/>
          <w:kern w:val="22"/>
        </w:rPr>
        <w:t xml:space="preserve"> (a large South African financial services company)</w:t>
      </w:r>
      <w:r w:rsidR="007045E1" w:rsidRPr="00071AD0">
        <w:rPr>
          <w:spacing w:val="-2"/>
          <w:kern w:val="22"/>
        </w:rPr>
        <w:t>,</w:t>
      </w:r>
      <w:r w:rsidRPr="00071AD0">
        <w:rPr>
          <w:spacing w:val="-2"/>
          <w:kern w:val="22"/>
        </w:rPr>
        <w:t xml:space="preserve"> and Wits Business School (</w:t>
      </w:r>
      <w:r w:rsidR="007045E1" w:rsidRPr="00071AD0">
        <w:rPr>
          <w:spacing w:val="-2"/>
          <w:kern w:val="22"/>
        </w:rPr>
        <w:t>o</w:t>
      </w:r>
      <w:r w:rsidRPr="00071AD0">
        <w:rPr>
          <w:spacing w:val="-2"/>
          <w:kern w:val="22"/>
        </w:rPr>
        <w:t xml:space="preserve">ne of the country’s top graduate business schools). </w:t>
      </w:r>
      <w:proofErr w:type="spellStart"/>
      <w:r w:rsidR="00E70854" w:rsidRPr="00071AD0">
        <w:rPr>
          <w:spacing w:val="-2"/>
          <w:kern w:val="22"/>
        </w:rPr>
        <w:t>Mjo</w:t>
      </w:r>
      <w:proofErr w:type="spellEnd"/>
      <w:r w:rsidR="00E70854" w:rsidRPr="00071AD0">
        <w:rPr>
          <w:spacing w:val="-2"/>
          <w:kern w:val="22"/>
        </w:rPr>
        <w:t xml:space="preserve"> </w:t>
      </w:r>
      <w:r w:rsidRPr="00071AD0">
        <w:rPr>
          <w:spacing w:val="-2"/>
          <w:kern w:val="22"/>
        </w:rPr>
        <w:t xml:space="preserve">had over </w:t>
      </w:r>
      <w:r w:rsidR="007045E1" w:rsidRPr="00071AD0">
        <w:rPr>
          <w:spacing w:val="-2"/>
          <w:kern w:val="22"/>
        </w:rPr>
        <w:t xml:space="preserve">40 </w:t>
      </w:r>
      <w:r w:rsidRPr="00071AD0">
        <w:rPr>
          <w:spacing w:val="-2"/>
          <w:kern w:val="22"/>
        </w:rPr>
        <w:t>teen business owners participate in the festival</w:t>
      </w:r>
      <w:r w:rsidR="00352719" w:rsidRPr="00071AD0">
        <w:rPr>
          <w:spacing w:val="-2"/>
          <w:kern w:val="22"/>
        </w:rPr>
        <w:t>,</w:t>
      </w:r>
      <w:r w:rsidRPr="00071AD0">
        <w:rPr>
          <w:spacing w:val="-2"/>
          <w:kern w:val="22"/>
        </w:rPr>
        <w:t xml:space="preserve"> and </w:t>
      </w:r>
      <w:r w:rsidR="004A03A4" w:rsidRPr="00071AD0">
        <w:rPr>
          <w:spacing w:val="-2"/>
          <w:kern w:val="22"/>
        </w:rPr>
        <w:t xml:space="preserve">she </w:t>
      </w:r>
      <w:r w:rsidRPr="00071AD0">
        <w:rPr>
          <w:spacing w:val="-2"/>
          <w:kern w:val="22"/>
        </w:rPr>
        <w:t xml:space="preserve">selected the top </w:t>
      </w:r>
      <w:r w:rsidR="007045E1" w:rsidRPr="00071AD0">
        <w:rPr>
          <w:spacing w:val="-2"/>
          <w:kern w:val="22"/>
        </w:rPr>
        <w:t xml:space="preserve">20 </w:t>
      </w:r>
      <w:r w:rsidRPr="00071AD0">
        <w:rPr>
          <w:spacing w:val="-2"/>
          <w:kern w:val="22"/>
        </w:rPr>
        <w:t xml:space="preserve">to compete for cash prizes. It was a </w:t>
      </w:r>
      <w:r w:rsidR="00E70854" w:rsidRPr="00071AD0">
        <w:rPr>
          <w:spacing w:val="-2"/>
          <w:kern w:val="22"/>
        </w:rPr>
        <w:t xml:space="preserve">very </w:t>
      </w:r>
      <w:r w:rsidRPr="00071AD0">
        <w:rPr>
          <w:spacing w:val="-2"/>
          <w:kern w:val="22"/>
        </w:rPr>
        <w:t>successful and well</w:t>
      </w:r>
      <w:r w:rsidR="00E70854" w:rsidRPr="00071AD0">
        <w:rPr>
          <w:spacing w:val="-2"/>
          <w:kern w:val="22"/>
        </w:rPr>
        <w:t>-</w:t>
      </w:r>
      <w:r w:rsidRPr="00071AD0">
        <w:rPr>
          <w:spacing w:val="-2"/>
          <w:kern w:val="22"/>
        </w:rPr>
        <w:t>publici</w:t>
      </w:r>
      <w:r w:rsidR="007045E1" w:rsidRPr="00071AD0">
        <w:rPr>
          <w:spacing w:val="-2"/>
          <w:kern w:val="22"/>
        </w:rPr>
        <w:t>z</w:t>
      </w:r>
      <w:r w:rsidRPr="00071AD0">
        <w:rPr>
          <w:spacing w:val="-2"/>
          <w:kern w:val="22"/>
        </w:rPr>
        <w:t>ed initiative</w:t>
      </w:r>
      <w:r w:rsidR="007045E1" w:rsidRPr="00071AD0">
        <w:rPr>
          <w:spacing w:val="-2"/>
          <w:kern w:val="22"/>
        </w:rPr>
        <w:t>.</w:t>
      </w:r>
      <w:r w:rsidRPr="00071AD0">
        <w:rPr>
          <w:rStyle w:val="FootnoteReference"/>
          <w:spacing w:val="-2"/>
          <w:kern w:val="22"/>
        </w:rPr>
        <w:footnoteReference w:id="5"/>
      </w:r>
      <w:r w:rsidRPr="00071AD0">
        <w:rPr>
          <w:spacing w:val="-2"/>
          <w:kern w:val="22"/>
        </w:rPr>
        <w:t xml:space="preserve"> </w:t>
      </w:r>
    </w:p>
    <w:p w14:paraId="76E8756C" w14:textId="77777777" w:rsidR="00561F08" w:rsidRPr="007E45CE" w:rsidRDefault="00561F08" w:rsidP="00561F08">
      <w:pPr>
        <w:pStyle w:val="BodyTextMain"/>
      </w:pPr>
    </w:p>
    <w:p w14:paraId="4EEDA0A0" w14:textId="5BA28178" w:rsidR="00561F08" w:rsidRDefault="00561F08" w:rsidP="00561F08">
      <w:pPr>
        <w:pStyle w:val="BodyTextMain"/>
      </w:pPr>
      <w:r w:rsidRPr="007E45CE">
        <w:t>In early 2016</w:t>
      </w:r>
      <w:r w:rsidR="007045E1">
        <w:t>,</w:t>
      </w:r>
      <w:r w:rsidRPr="007E45CE">
        <w:t xml:space="preserve"> </w:t>
      </w:r>
      <w:proofErr w:type="spellStart"/>
      <w:r w:rsidRPr="007E45CE">
        <w:t>Mjo</w:t>
      </w:r>
      <w:proofErr w:type="spellEnd"/>
      <w:r w:rsidRPr="007E45CE">
        <w:t xml:space="preserve"> settled on three core offerings that she would take to the market. These included advisory work in the youth entrepreneurship development field</w:t>
      </w:r>
      <w:r w:rsidR="007045E1">
        <w:t>,</w:t>
      </w:r>
      <w:r w:rsidRPr="007E45CE">
        <w:t xml:space="preserve"> access to markets for teen and youth-led companies</w:t>
      </w:r>
      <w:r w:rsidR="007045E1">
        <w:t>,</w:t>
      </w:r>
      <w:r w:rsidRPr="007E45CE">
        <w:t xml:space="preserve"> and project execution for sponsors interested in youth entrepreneurship. This focus helped her build new momentum. In July 2016, as </w:t>
      </w:r>
      <w:proofErr w:type="spellStart"/>
      <w:r w:rsidR="007045E1">
        <w:t>Mjo</w:t>
      </w:r>
      <w:proofErr w:type="spellEnd"/>
      <w:r w:rsidR="007045E1" w:rsidRPr="007E45CE">
        <w:t xml:space="preserve"> </w:t>
      </w:r>
      <w:r w:rsidRPr="007E45CE">
        <w:t>focused on marketing and expanding her business</w:t>
      </w:r>
      <w:r w:rsidR="007045E1">
        <w:t>,</w:t>
      </w:r>
      <w:r w:rsidR="007045E1" w:rsidRPr="007045E1">
        <w:t xml:space="preserve"> </w:t>
      </w:r>
      <w:r w:rsidR="007045E1">
        <w:t>she</w:t>
      </w:r>
      <w:r w:rsidR="007045E1" w:rsidRPr="007E45CE">
        <w:t xml:space="preserve"> hired her first full-time employee</w:t>
      </w:r>
      <w:r w:rsidRPr="007E45CE">
        <w:t xml:space="preserve">. </w:t>
      </w:r>
      <w:r w:rsidR="00E70854">
        <w:t>She</w:t>
      </w:r>
      <w:r w:rsidR="007045E1" w:rsidRPr="007E45CE">
        <w:t xml:space="preserve"> </w:t>
      </w:r>
      <w:r w:rsidRPr="007E45CE">
        <w:t>had a number of key clients and a group of experienced part-time facilitators working across different projects. Beyond the Lemonade Stand was now in a strong position for growth.</w:t>
      </w:r>
    </w:p>
    <w:p w14:paraId="0D3805A7" w14:textId="77777777" w:rsidR="00561F08" w:rsidRDefault="00561F08" w:rsidP="00561F08">
      <w:pPr>
        <w:pStyle w:val="BodyTextMain"/>
      </w:pPr>
    </w:p>
    <w:p w14:paraId="393D7DE2" w14:textId="77777777" w:rsidR="00561F08" w:rsidRPr="007E45CE" w:rsidRDefault="00561F08" w:rsidP="00561F08">
      <w:pPr>
        <w:pStyle w:val="BodyTextMain"/>
      </w:pPr>
    </w:p>
    <w:p w14:paraId="07131302" w14:textId="77777777" w:rsidR="00561F08" w:rsidRDefault="00561F08" w:rsidP="0061436A">
      <w:pPr>
        <w:pStyle w:val="Casehead1"/>
        <w:outlineLvl w:val="0"/>
      </w:pPr>
      <w:r w:rsidRPr="007E45CE">
        <w:t>Strategic choices</w:t>
      </w:r>
    </w:p>
    <w:p w14:paraId="01CCE748" w14:textId="77777777" w:rsidR="00561F08" w:rsidRPr="007E45CE" w:rsidRDefault="00561F08" w:rsidP="00561F08">
      <w:pPr>
        <w:pStyle w:val="Casehead1"/>
      </w:pPr>
    </w:p>
    <w:p w14:paraId="2CD1676F" w14:textId="4786D5DA" w:rsidR="00561F08" w:rsidRDefault="00561F08" w:rsidP="00561F08">
      <w:pPr>
        <w:pStyle w:val="BodyTextMain"/>
      </w:pPr>
      <w:r w:rsidRPr="007E45CE">
        <w:t xml:space="preserve">As </w:t>
      </w:r>
      <w:proofErr w:type="spellStart"/>
      <w:r w:rsidRPr="007E45CE">
        <w:t>Mjo</w:t>
      </w:r>
      <w:proofErr w:type="spellEnd"/>
      <w:r w:rsidRPr="007E45CE">
        <w:t xml:space="preserve"> left Alexandra </w:t>
      </w:r>
      <w:r w:rsidR="00E70854">
        <w:t xml:space="preserve">that day </w:t>
      </w:r>
      <w:r w:rsidRPr="007E45CE">
        <w:t xml:space="preserve">in August 2016, she knew Beyond the Lemonade Stand was in a stronger position than a year earlier when the school newspaper project had closed. </w:t>
      </w:r>
      <w:r w:rsidR="002D151F">
        <w:t>Although s</w:t>
      </w:r>
      <w:r w:rsidRPr="007E45CE">
        <w:t>he had built an innovative social business with a strong reputation with funders, communities</w:t>
      </w:r>
      <w:r w:rsidR="007045E1">
        <w:t>,</w:t>
      </w:r>
      <w:r w:rsidRPr="007E45CE">
        <w:t xml:space="preserve"> and other stakeholders</w:t>
      </w:r>
      <w:r w:rsidR="002D151F">
        <w:t>,</w:t>
      </w:r>
      <w:r w:rsidRPr="007E45CE">
        <w:t xml:space="preserve"> she could feel the personal and organi</w:t>
      </w:r>
      <w:r w:rsidR="007045E1">
        <w:t>z</w:t>
      </w:r>
      <w:r w:rsidRPr="007E45CE">
        <w:t xml:space="preserve">ational tension around </w:t>
      </w:r>
      <w:r>
        <w:t>some strategic choices</w:t>
      </w:r>
      <w:r w:rsidRPr="007E45CE">
        <w:t>.</w:t>
      </w:r>
    </w:p>
    <w:p w14:paraId="7879E298" w14:textId="77777777" w:rsidR="00561F08" w:rsidRDefault="00561F08" w:rsidP="00561F08">
      <w:pPr>
        <w:pStyle w:val="BodyTextMain"/>
      </w:pPr>
    </w:p>
    <w:p w14:paraId="76F6C6D2" w14:textId="1AC6E164" w:rsidR="00561F08" w:rsidRDefault="00561F08" w:rsidP="00561F08">
      <w:pPr>
        <w:pStyle w:val="BodyTextMain"/>
      </w:pPr>
      <w:proofErr w:type="spellStart"/>
      <w:r w:rsidRPr="005E034B">
        <w:t>Mjo</w:t>
      </w:r>
      <w:proofErr w:type="spellEnd"/>
      <w:r w:rsidRPr="005E034B">
        <w:t xml:space="preserve"> was </w:t>
      </w:r>
      <w:r w:rsidR="00E70854">
        <w:t>worn down</w:t>
      </w:r>
      <w:r w:rsidR="00E70854" w:rsidRPr="005E034B">
        <w:t xml:space="preserve"> </w:t>
      </w:r>
      <w:r w:rsidRPr="005E034B">
        <w:t xml:space="preserve">and frustrated by the challenges </w:t>
      </w:r>
      <w:r w:rsidR="007045E1">
        <w:t xml:space="preserve">of </w:t>
      </w:r>
      <w:r w:rsidRPr="005E034B">
        <w:t xml:space="preserve">working in Johannesburg’s townships. These isolated neighbourhoods were where black South Africans had been forced to live during </w:t>
      </w:r>
      <w:r w:rsidR="007025C7">
        <w:t>a</w:t>
      </w:r>
      <w:r w:rsidRPr="005E034B">
        <w:t>partheid. Despite the democratic changes in the country</w:t>
      </w:r>
      <w:r w:rsidR="007045E1">
        <w:t>,</w:t>
      </w:r>
      <w:r w:rsidRPr="005E034B">
        <w:t xml:space="preserve"> these areas were still mostly poor. Youth unemployment averaged over 50 per</w:t>
      </w:r>
      <w:r w:rsidR="007045E1">
        <w:t xml:space="preserve"> </w:t>
      </w:r>
      <w:r w:rsidRPr="005E034B">
        <w:t>cent</w:t>
      </w:r>
      <w:r w:rsidR="007045E1">
        <w:t>.</w:t>
      </w:r>
      <w:r w:rsidRPr="005E034B">
        <w:rPr>
          <w:rStyle w:val="FootnoteReference"/>
        </w:rPr>
        <w:footnoteReference w:id="6"/>
      </w:r>
      <w:r w:rsidRPr="005E034B">
        <w:t xml:space="preserve"> Alexandra was one of the very few historic urban areas where black South Africans could own property under the segregation of </w:t>
      </w:r>
      <w:r w:rsidR="007025C7">
        <w:t>a</w:t>
      </w:r>
      <w:r w:rsidRPr="005E034B">
        <w:t>partheid. Alexandrians were proud of their neighbourhood</w:t>
      </w:r>
      <w:r w:rsidR="007045E1">
        <w:t>, b</w:t>
      </w:r>
      <w:r w:rsidRPr="005E034B">
        <w:t>ut it was a harsh place</w:t>
      </w:r>
      <w:r w:rsidRPr="007E45CE">
        <w:t xml:space="preserve">. Since the end of </w:t>
      </w:r>
      <w:r w:rsidR="007025C7">
        <w:t>a</w:t>
      </w:r>
      <w:r w:rsidRPr="007E45CE">
        <w:t>partheid and the coming of democracy in 1994, and as the country normali</w:t>
      </w:r>
      <w:r w:rsidR="007045E1">
        <w:t>z</w:t>
      </w:r>
      <w:r w:rsidRPr="007E45CE">
        <w:t>ed, hundreds of thousands of poor immigrants from around South Africa and the region had made Alexandra their home. But Alexandra</w:t>
      </w:r>
      <w:r w:rsidR="002D151F">
        <w:t xml:space="preserve"> was small</w:t>
      </w:r>
      <w:r>
        <w:t xml:space="preserve">, </w:t>
      </w:r>
      <w:r w:rsidRPr="007E45CE">
        <w:t>covering an area of only 6.9 square kilometres</w:t>
      </w:r>
      <w:r w:rsidR="00C673E6">
        <w:t>,</w:t>
      </w:r>
      <w:r w:rsidRPr="007E45CE">
        <w:rPr>
          <w:rStyle w:val="FootnoteReference"/>
        </w:rPr>
        <w:footnoteReference w:id="7"/>
      </w:r>
      <w:r>
        <w:t xml:space="preserve"> and many people</w:t>
      </w:r>
      <w:r w:rsidRPr="007E45CE">
        <w:t xml:space="preserve"> lived crammed into shacks and the backrooms of established houses. The area was noisy, vibrant, and filled with a wide mix of cultures. </w:t>
      </w:r>
    </w:p>
    <w:p w14:paraId="74364BD0" w14:textId="77777777" w:rsidR="00561F08" w:rsidRPr="007E45CE" w:rsidRDefault="00561F08" w:rsidP="00561F08">
      <w:pPr>
        <w:pStyle w:val="BodyTextMain"/>
      </w:pPr>
    </w:p>
    <w:p w14:paraId="62076F8F" w14:textId="05EF922C" w:rsidR="00561F08" w:rsidRDefault="00C673E6" w:rsidP="00561F08">
      <w:pPr>
        <w:pStyle w:val="BodyTextMain"/>
      </w:pPr>
      <w:proofErr w:type="spellStart"/>
      <w:r>
        <w:t>Mjo</w:t>
      </w:r>
      <w:r w:rsidR="00B437D4">
        <w:t>’s</w:t>
      </w:r>
      <w:proofErr w:type="spellEnd"/>
      <w:r w:rsidRPr="005E034B">
        <w:t xml:space="preserve"> </w:t>
      </w:r>
      <w:r w:rsidR="00561F08" w:rsidRPr="005E034B">
        <w:t xml:space="preserve">day </w:t>
      </w:r>
      <w:r w:rsidR="00B437D4">
        <w:t>in Alexandra was</w:t>
      </w:r>
      <w:r w:rsidR="00561F08" w:rsidRPr="005E034B">
        <w:t xml:space="preserve"> particularly illustrative of the challenges of working in townships. Attendance at the workshop had been disappointing. Only a quarter of the </w:t>
      </w:r>
      <w:r>
        <w:t>40</w:t>
      </w:r>
      <w:r w:rsidRPr="005E034B">
        <w:t xml:space="preserve"> </w:t>
      </w:r>
      <w:r w:rsidR="00561F08" w:rsidRPr="005E034B">
        <w:t>children who registered showed up</w:t>
      </w:r>
      <w:r w:rsidR="002D151F">
        <w:t>,</w:t>
      </w:r>
      <w:r w:rsidR="00561F08" w:rsidRPr="005E034B">
        <w:t xml:space="preserve"> </w:t>
      </w:r>
      <w:r w:rsidR="002D151F">
        <w:t>a</w:t>
      </w:r>
      <w:r w:rsidR="00561F08" w:rsidRPr="005E034B">
        <w:t xml:space="preserve">nd the teacher who had agreed to support the program </w:t>
      </w:r>
      <w:r w:rsidR="002D151F">
        <w:t>was</w:t>
      </w:r>
      <w:r w:rsidR="00561F08" w:rsidRPr="005E034B">
        <w:t xml:space="preserve"> nowhere in sight. This typified </w:t>
      </w:r>
      <w:proofErr w:type="spellStart"/>
      <w:r>
        <w:t>Mjo’s</w:t>
      </w:r>
      <w:proofErr w:type="spellEnd"/>
      <w:r w:rsidRPr="005E034B">
        <w:t xml:space="preserve"> </w:t>
      </w:r>
      <w:r w:rsidR="00561F08" w:rsidRPr="005E034B">
        <w:t xml:space="preserve">extensive experience </w:t>
      </w:r>
      <w:r>
        <w:t>with</w:t>
      </w:r>
      <w:r w:rsidRPr="005E034B">
        <w:t xml:space="preserve"> </w:t>
      </w:r>
      <w:r w:rsidR="00561F08" w:rsidRPr="005E034B">
        <w:t xml:space="preserve">many township schools. She wanted desperately to disrupt the status quo and make an impact </w:t>
      </w:r>
      <w:r w:rsidR="002D151F">
        <w:t>o</w:t>
      </w:r>
      <w:r w:rsidR="00561F08" w:rsidRPr="005E034B">
        <w:t>n these students</w:t>
      </w:r>
      <w:r>
        <w:t>’</w:t>
      </w:r>
      <w:r w:rsidR="00561F08" w:rsidRPr="005E034B">
        <w:t xml:space="preserve"> lives. They needed it</w:t>
      </w:r>
      <w:r>
        <w:t xml:space="preserve"> most, b</w:t>
      </w:r>
      <w:r w:rsidR="00561F08" w:rsidRPr="005E034B">
        <w:t xml:space="preserve">ut </w:t>
      </w:r>
      <w:r w:rsidR="00B437D4">
        <w:t>she</w:t>
      </w:r>
      <w:r w:rsidRPr="005E034B">
        <w:t xml:space="preserve"> </w:t>
      </w:r>
      <w:r w:rsidR="00561F08" w:rsidRPr="005E034B">
        <w:t>felt that the</w:t>
      </w:r>
      <w:r>
        <w:t xml:space="preserve"> students</w:t>
      </w:r>
      <w:r w:rsidR="00561F08" w:rsidRPr="005E034B">
        <w:t xml:space="preserve"> did not appreciate what she had to offer</w:t>
      </w:r>
      <w:r w:rsidR="002D151F">
        <w:t>,</w:t>
      </w:r>
      <w:r w:rsidR="00561F08" w:rsidRPr="005E034B">
        <w:t xml:space="preserve"> and the peer </w:t>
      </w:r>
      <w:bookmarkStart w:id="0" w:name="_GoBack"/>
      <w:bookmarkEnd w:id="0"/>
      <w:r w:rsidR="00561F08" w:rsidRPr="005E034B">
        <w:t xml:space="preserve">pressure to </w:t>
      </w:r>
      <w:r>
        <w:t>“</w:t>
      </w:r>
      <w:r w:rsidR="00561F08" w:rsidRPr="005E034B">
        <w:t>play it cool</w:t>
      </w:r>
      <w:r>
        <w:t>”</w:t>
      </w:r>
      <w:r w:rsidR="00561F08" w:rsidRPr="005E034B">
        <w:t xml:space="preserve"> subverted </w:t>
      </w:r>
      <w:proofErr w:type="spellStart"/>
      <w:r w:rsidR="00B437D4">
        <w:t>Mjo’s</w:t>
      </w:r>
      <w:proofErr w:type="spellEnd"/>
      <w:r w:rsidR="00B437D4" w:rsidRPr="005E034B">
        <w:t xml:space="preserve"> </w:t>
      </w:r>
      <w:r w:rsidR="00561F08" w:rsidRPr="005E034B">
        <w:t xml:space="preserve">efforts. Working in such highly dysfunctional contexts made </w:t>
      </w:r>
      <w:r w:rsidR="00B437D4">
        <w:t>her</w:t>
      </w:r>
      <w:r w:rsidRPr="005E034B">
        <w:t xml:space="preserve"> </w:t>
      </w:r>
      <w:r w:rsidR="00561F08" w:rsidRPr="005E034B">
        <w:t xml:space="preserve">consider alternatives. </w:t>
      </w:r>
    </w:p>
    <w:p w14:paraId="524FAAAC" w14:textId="77777777" w:rsidR="00561F08" w:rsidRPr="005E034B" w:rsidRDefault="00561F08" w:rsidP="00561F08">
      <w:pPr>
        <w:pStyle w:val="BodyTextMain"/>
      </w:pPr>
    </w:p>
    <w:p w14:paraId="55536DA3" w14:textId="52C75336" w:rsidR="00561F08" w:rsidRPr="00071AD0" w:rsidRDefault="00B437D4" w:rsidP="00561F08">
      <w:pPr>
        <w:pStyle w:val="BodyTextMain"/>
        <w:rPr>
          <w:spacing w:val="-2"/>
          <w:kern w:val="22"/>
        </w:rPr>
      </w:pPr>
      <w:r w:rsidRPr="00071AD0">
        <w:rPr>
          <w:spacing w:val="-2"/>
          <w:kern w:val="22"/>
        </w:rPr>
        <w:lastRenderedPageBreak/>
        <w:t xml:space="preserve">Over </w:t>
      </w:r>
      <w:r w:rsidR="00561F08" w:rsidRPr="00071AD0">
        <w:rPr>
          <w:spacing w:val="-2"/>
          <w:kern w:val="22"/>
        </w:rPr>
        <w:t>the last year</w:t>
      </w:r>
      <w:r w:rsidR="00C673E6" w:rsidRPr="00071AD0">
        <w:rPr>
          <w:spacing w:val="-2"/>
          <w:kern w:val="22"/>
        </w:rPr>
        <w:t>,</w:t>
      </w:r>
      <w:r w:rsidR="00561F08" w:rsidRPr="00071AD0">
        <w:rPr>
          <w:spacing w:val="-2"/>
          <w:kern w:val="22"/>
        </w:rPr>
        <w:t xml:space="preserve"> better</w:t>
      </w:r>
      <w:r w:rsidR="005E20B3" w:rsidRPr="00071AD0">
        <w:rPr>
          <w:spacing w:val="-2"/>
          <w:kern w:val="22"/>
        </w:rPr>
        <w:t>-</w:t>
      </w:r>
      <w:r w:rsidR="00561F08" w:rsidRPr="00071AD0">
        <w:rPr>
          <w:spacing w:val="-2"/>
          <w:kern w:val="22"/>
        </w:rPr>
        <w:t xml:space="preserve">functioning and private schools in middle-class areas </w:t>
      </w:r>
      <w:r w:rsidRPr="00071AD0">
        <w:rPr>
          <w:spacing w:val="-2"/>
          <w:kern w:val="22"/>
        </w:rPr>
        <w:t xml:space="preserve">had been </w:t>
      </w:r>
      <w:r w:rsidR="00561F08" w:rsidRPr="00071AD0">
        <w:rPr>
          <w:spacing w:val="-2"/>
          <w:kern w:val="22"/>
        </w:rPr>
        <w:t xml:space="preserve">phoning </w:t>
      </w:r>
      <w:proofErr w:type="spellStart"/>
      <w:r w:rsidR="00C673E6" w:rsidRPr="00071AD0">
        <w:rPr>
          <w:spacing w:val="-2"/>
          <w:kern w:val="22"/>
        </w:rPr>
        <w:t>Mjo</w:t>
      </w:r>
      <w:proofErr w:type="spellEnd"/>
      <w:r w:rsidR="00C673E6" w:rsidRPr="00071AD0">
        <w:rPr>
          <w:spacing w:val="-2"/>
          <w:kern w:val="22"/>
        </w:rPr>
        <w:t xml:space="preserve">; they </w:t>
      </w:r>
      <w:r w:rsidR="00561F08" w:rsidRPr="00071AD0">
        <w:rPr>
          <w:spacing w:val="-2"/>
          <w:kern w:val="22"/>
        </w:rPr>
        <w:t>were willing to pay for her services and provide all the support she needed to be effective. In these environments</w:t>
      </w:r>
      <w:r w:rsidR="00C673E6" w:rsidRPr="00071AD0">
        <w:rPr>
          <w:spacing w:val="-2"/>
          <w:kern w:val="22"/>
        </w:rPr>
        <w:t>,</w:t>
      </w:r>
      <w:r w:rsidR="00561F08" w:rsidRPr="00071AD0">
        <w:rPr>
          <w:spacing w:val="-2"/>
          <w:kern w:val="22"/>
        </w:rPr>
        <w:t xml:space="preserve"> nothing would get in the way of her having</w:t>
      </w:r>
      <w:r w:rsidR="005E20B3" w:rsidRPr="00071AD0">
        <w:rPr>
          <w:spacing w:val="-2"/>
          <w:kern w:val="22"/>
        </w:rPr>
        <w:t xml:space="preserve"> a</w:t>
      </w:r>
      <w:r w:rsidR="00561F08" w:rsidRPr="00071AD0">
        <w:rPr>
          <w:spacing w:val="-2"/>
          <w:kern w:val="22"/>
        </w:rPr>
        <w:t xml:space="preserve"> real impact. In addition</w:t>
      </w:r>
      <w:r w:rsidR="00C673E6" w:rsidRPr="00071AD0">
        <w:rPr>
          <w:spacing w:val="-2"/>
          <w:kern w:val="22"/>
        </w:rPr>
        <w:t>,</w:t>
      </w:r>
      <w:r w:rsidR="00561F08" w:rsidRPr="00071AD0">
        <w:rPr>
          <w:spacing w:val="-2"/>
          <w:kern w:val="22"/>
        </w:rPr>
        <w:t xml:space="preserve"> her work with established teen entrepreneurs offered </w:t>
      </w:r>
      <w:proofErr w:type="spellStart"/>
      <w:r w:rsidR="00C673E6" w:rsidRPr="00071AD0">
        <w:rPr>
          <w:spacing w:val="-2"/>
          <w:kern w:val="22"/>
        </w:rPr>
        <w:t>Mjo</w:t>
      </w:r>
      <w:proofErr w:type="spellEnd"/>
      <w:r w:rsidR="00C673E6" w:rsidRPr="00071AD0">
        <w:rPr>
          <w:spacing w:val="-2"/>
          <w:kern w:val="22"/>
        </w:rPr>
        <w:t xml:space="preserve"> </w:t>
      </w:r>
      <w:r w:rsidR="00561F08" w:rsidRPr="00071AD0">
        <w:rPr>
          <w:spacing w:val="-2"/>
          <w:kern w:val="22"/>
        </w:rPr>
        <w:t>an opportunity to leverage their success and take them to new levels.</w:t>
      </w:r>
    </w:p>
    <w:p w14:paraId="7CA1E84B" w14:textId="77777777" w:rsidR="00561F08" w:rsidRPr="005E034B" w:rsidRDefault="00561F08" w:rsidP="00561F08">
      <w:pPr>
        <w:pStyle w:val="BodyTextMain"/>
      </w:pPr>
    </w:p>
    <w:p w14:paraId="6A597C88" w14:textId="6253F7A1" w:rsidR="00561F08" w:rsidRDefault="00561F08" w:rsidP="00561F08">
      <w:pPr>
        <w:pStyle w:val="BodyTextMain"/>
      </w:pPr>
      <w:r w:rsidRPr="005E034B">
        <w:t>Now</w:t>
      </w:r>
      <w:r w:rsidR="00C673E6">
        <w:t>,</w:t>
      </w:r>
      <w:r w:rsidRPr="005E034B">
        <w:t xml:space="preserve"> as she drove out of Alexandra, </w:t>
      </w:r>
      <w:proofErr w:type="spellStart"/>
      <w:r w:rsidR="00C673E6">
        <w:t>Mjo</w:t>
      </w:r>
      <w:proofErr w:type="spellEnd"/>
      <w:r w:rsidR="00C673E6" w:rsidRPr="005E034B">
        <w:t xml:space="preserve"> </w:t>
      </w:r>
      <w:r w:rsidRPr="005E034B">
        <w:t xml:space="preserve">wondered about shifting focus to better paying and potentially more impactful school groups. Just a few miles in front of </w:t>
      </w:r>
      <w:proofErr w:type="spellStart"/>
      <w:r w:rsidRPr="005E034B">
        <w:t>Mjo</w:t>
      </w:r>
      <w:proofErr w:type="spellEnd"/>
      <w:r w:rsidRPr="005E034B">
        <w:t xml:space="preserve">, as she drove out of Alexandra, was </w:t>
      </w:r>
      <w:proofErr w:type="spellStart"/>
      <w:r w:rsidRPr="005E034B">
        <w:t>Sandton</w:t>
      </w:r>
      <w:proofErr w:type="spellEnd"/>
      <w:r w:rsidRPr="005E034B">
        <w:t>, the saniti</w:t>
      </w:r>
      <w:r w:rsidR="00C673E6">
        <w:t>z</w:t>
      </w:r>
      <w:r w:rsidRPr="005E034B">
        <w:t>ed suburban home of almost all of the large corporate head offices for South Africa. It was known as the richest square mile on the African continent</w:t>
      </w:r>
      <w:r w:rsidR="00C673E6">
        <w:t>.</w:t>
      </w:r>
      <w:r w:rsidRPr="005E034B">
        <w:rPr>
          <w:rStyle w:val="FootnoteReference"/>
        </w:rPr>
        <w:footnoteReference w:id="8"/>
      </w:r>
      <w:r w:rsidRPr="005E034B">
        <w:t xml:space="preserve"> South Africa had some of the highest rates of economic inequality in the world</w:t>
      </w:r>
      <w:r w:rsidR="00C673E6">
        <w:t>, and t</w:t>
      </w:r>
      <w:r w:rsidRPr="005E034B">
        <w:t xml:space="preserve">he short drive that </w:t>
      </w:r>
      <w:proofErr w:type="spellStart"/>
      <w:r w:rsidRPr="005E034B">
        <w:t>Mjo</w:t>
      </w:r>
      <w:proofErr w:type="spellEnd"/>
      <w:r w:rsidRPr="005E034B">
        <w:t xml:space="preserve"> took that day starkly demonstrated this.</w:t>
      </w:r>
    </w:p>
    <w:p w14:paraId="060B4DD8" w14:textId="77777777" w:rsidR="00561F08" w:rsidRPr="005E034B" w:rsidRDefault="00561F08" w:rsidP="00561F08">
      <w:pPr>
        <w:pStyle w:val="BodyTextMain"/>
      </w:pPr>
    </w:p>
    <w:p w14:paraId="7AB6022D" w14:textId="43D0256B" w:rsidR="00561F08" w:rsidRPr="005E034B" w:rsidRDefault="00561F08" w:rsidP="00561F08">
      <w:pPr>
        <w:pStyle w:val="BodyTextMain"/>
      </w:pPr>
      <w:r w:rsidRPr="005E034B">
        <w:t xml:space="preserve">The choice facing </w:t>
      </w:r>
      <w:proofErr w:type="spellStart"/>
      <w:r w:rsidR="00C673E6">
        <w:t>Mjo</w:t>
      </w:r>
      <w:proofErr w:type="spellEnd"/>
      <w:r w:rsidR="00C673E6" w:rsidRPr="005E034B">
        <w:t xml:space="preserve"> </w:t>
      </w:r>
      <w:r w:rsidRPr="005E034B">
        <w:t xml:space="preserve">cut deep into her personal value system. She had left a high-potential corporate career in financial services to follow her calling. </w:t>
      </w:r>
      <w:r w:rsidR="00A62EA9">
        <w:t>S</w:t>
      </w:r>
      <w:r w:rsidRPr="005E034B">
        <w:t xml:space="preserve">ustaining that calling was crucial in the long term. </w:t>
      </w:r>
      <w:proofErr w:type="spellStart"/>
      <w:r w:rsidR="00C673E6">
        <w:t>Mjo</w:t>
      </w:r>
      <w:proofErr w:type="spellEnd"/>
      <w:r w:rsidR="00C673E6" w:rsidRPr="005E034B">
        <w:t xml:space="preserve"> </w:t>
      </w:r>
      <w:r w:rsidRPr="005E034B">
        <w:t xml:space="preserve">wondered how best </w:t>
      </w:r>
      <w:r w:rsidR="00C673E6" w:rsidRPr="005E034B">
        <w:t xml:space="preserve">to </w:t>
      </w:r>
      <w:r w:rsidRPr="005E034B">
        <w:t xml:space="preserve">sustain </w:t>
      </w:r>
      <w:r>
        <w:t xml:space="preserve">herself and </w:t>
      </w:r>
      <w:r w:rsidR="00C673E6">
        <w:t xml:space="preserve">use </w:t>
      </w:r>
      <w:r w:rsidRPr="005E034B">
        <w:t>the organi</w:t>
      </w:r>
      <w:r w:rsidR="00C673E6">
        <w:t>z</w:t>
      </w:r>
      <w:r w:rsidRPr="005E034B">
        <w:t>ation</w:t>
      </w:r>
      <w:r>
        <w:t xml:space="preserve"> to</w:t>
      </w:r>
      <w:r w:rsidRPr="005E034B">
        <w:t xml:space="preserve"> have the social impact she desired.</w:t>
      </w:r>
    </w:p>
    <w:p w14:paraId="337E66B8" w14:textId="77777777" w:rsidR="00932A07" w:rsidRDefault="00932A07" w:rsidP="00561F08">
      <w:pPr>
        <w:pStyle w:val="BodyTextMain"/>
        <w:rPr>
          <w:sz w:val="20"/>
        </w:rPr>
      </w:pPr>
    </w:p>
    <w:sectPr w:rsidR="00932A07" w:rsidSect="00013360">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680F6" w14:textId="77777777" w:rsidR="0057699F" w:rsidRDefault="0057699F" w:rsidP="00D75295">
      <w:r>
        <w:separator/>
      </w:r>
    </w:p>
  </w:endnote>
  <w:endnote w:type="continuationSeparator" w:id="0">
    <w:p w14:paraId="676C3521" w14:textId="77777777" w:rsidR="0057699F" w:rsidRDefault="0057699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BF572" w14:textId="77777777" w:rsidR="0057699F" w:rsidRDefault="0057699F" w:rsidP="00D75295">
      <w:r>
        <w:separator/>
      </w:r>
    </w:p>
  </w:footnote>
  <w:footnote w:type="continuationSeparator" w:id="0">
    <w:p w14:paraId="0D54E065" w14:textId="77777777" w:rsidR="0057699F" w:rsidRDefault="0057699F" w:rsidP="00D75295">
      <w:r>
        <w:continuationSeparator/>
      </w:r>
    </w:p>
  </w:footnote>
  <w:footnote w:id="1">
    <w:p w14:paraId="702819FF" w14:textId="23385BCE" w:rsidR="005D7DA0" w:rsidRDefault="005D7DA0" w:rsidP="00561F08">
      <w:pPr>
        <w:pStyle w:val="Footnote"/>
      </w:pPr>
      <w:r>
        <w:rPr>
          <w:rStyle w:val="FootnoteReference"/>
        </w:rPr>
        <w:footnoteRef/>
      </w:r>
      <w:r>
        <w:t xml:space="preserve"> </w:t>
      </w:r>
      <w:r w:rsidR="00C70FC3">
        <w:t xml:space="preserve">Mike Herrington and Penny Kew, </w:t>
      </w:r>
      <w:r w:rsidRPr="00821CF6">
        <w:rPr>
          <w:i/>
        </w:rPr>
        <w:t>Global Entrepreneurship Monitor</w:t>
      </w:r>
      <w:r w:rsidR="00C70FC3" w:rsidRPr="00821CF6">
        <w:rPr>
          <w:i/>
        </w:rPr>
        <w:t>:</w:t>
      </w:r>
      <w:r>
        <w:t xml:space="preserve"> </w:t>
      </w:r>
      <w:r w:rsidRPr="00821CF6">
        <w:rPr>
          <w:i/>
        </w:rPr>
        <w:t>South Africa</w:t>
      </w:r>
      <w:r w:rsidR="00C70FC3" w:rsidRPr="00821CF6">
        <w:rPr>
          <w:i/>
        </w:rPr>
        <w:t>n</w:t>
      </w:r>
      <w:r w:rsidRPr="00821CF6">
        <w:rPr>
          <w:i/>
        </w:rPr>
        <w:t xml:space="preserve"> Report</w:t>
      </w:r>
      <w:r w:rsidR="00C70FC3" w:rsidRPr="00821CF6">
        <w:rPr>
          <w:i/>
        </w:rPr>
        <w:t xml:space="preserve"> 2015/16</w:t>
      </w:r>
      <w:r w:rsidR="00C70FC3">
        <w:t xml:space="preserve">, May 25, 2016, accessed September 27, 2017, </w:t>
      </w:r>
      <w:r w:rsidR="00C70FC3" w:rsidRPr="00C70FC3">
        <w:t>www.gemconsortium.org/report/49537</w:t>
      </w:r>
      <w:r w:rsidR="00C70FC3">
        <w:t>.</w:t>
      </w:r>
    </w:p>
  </w:footnote>
  <w:footnote w:id="2">
    <w:p w14:paraId="4D7A301D" w14:textId="5F9534BD" w:rsidR="005D7DA0" w:rsidRPr="00821CF6" w:rsidRDefault="005D7DA0" w:rsidP="00561F08">
      <w:pPr>
        <w:pStyle w:val="Footnote"/>
        <w:rPr>
          <w:lang w:val="en-US"/>
        </w:rPr>
      </w:pPr>
      <w:r>
        <w:rPr>
          <w:rStyle w:val="FootnoteReference"/>
        </w:rPr>
        <w:footnoteRef/>
      </w:r>
      <w:r>
        <w:t xml:space="preserve"> </w:t>
      </w:r>
      <w:r w:rsidR="000F206F">
        <w:t xml:space="preserve">“Government Priority: Creating Decent Jobs,” South African </w:t>
      </w:r>
      <w:r>
        <w:t>Government</w:t>
      </w:r>
      <w:r w:rsidR="000F206F">
        <w:t>, accessed September 27, 2017,</w:t>
      </w:r>
      <w:r>
        <w:t xml:space="preserve"> </w:t>
      </w:r>
      <w:r w:rsidRPr="00A607A3">
        <w:t>www.gov.za/issues/government-priority-creating-decent-jobs</w:t>
      </w:r>
      <w:r w:rsidR="00287DBF">
        <w:t xml:space="preserve">; </w:t>
      </w:r>
      <w:r w:rsidR="00287DBF" w:rsidRPr="00CB6B2F">
        <w:t>“</w:t>
      </w:r>
      <w:r w:rsidR="00287DBF" w:rsidRPr="00821CF6">
        <w:t>Entrepreneurship Provides an Answer to Youth Unemployment in South Africa,” Office of the Secretary-General’s Envoy on Youth (blog), September 16, 2014, accessed September 27, 2017, www.un.org/youthenvoy/2014/09/entrepreneurship-provides-answer-youth-unemployment-south-africa</w:t>
      </w:r>
      <w:r w:rsidR="00287DBF">
        <w:rPr>
          <w:lang w:val="en-US"/>
        </w:rPr>
        <w:t>.</w:t>
      </w:r>
    </w:p>
  </w:footnote>
  <w:footnote w:id="3">
    <w:p w14:paraId="6394B8B3" w14:textId="5151C71B" w:rsidR="005D7DA0" w:rsidRDefault="005D7DA0" w:rsidP="008547DC">
      <w:pPr>
        <w:pStyle w:val="Footnote"/>
      </w:pPr>
      <w:r>
        <w:rPr>
          <w:rStyle w:val="FootnoteReference"/>
        </w:rPr>
        <w:footnoteRef/>
      </w:r>
      <w:r>
        <w:t xml:space="preserve"> </w:t>
      </w:r>
      <w:r w:rsidR="004D7264">
        <w:t xml:space="preserve">“Measures: Grit,” Angela </w:t>
      </w:r>
      <w:r>
        <w:t>Duckworth</w:t>
      </w:r>
      <w:r w:rsidR="004D7264">
        <w:t xml:space="preserve"> (website), accessed September 27, 2017, </w:t>
      </w:r>
      <w:r w:rsidRPr="00A607A3">
        <w:t>http://angeladuckworth.com/research</w:t>
      </w:r>
      <w:r w:rsidR="004D7264">
        <w:t>.</w:t>
      </w:r>
    </w:p>
  </w:footnote>
  <w:footnote w:id="4">
    <w:p w14:paraId="5B7EA802" w14:textId="0DC9B4C3" w:rsidR="005D7DA0" w:rsidRDefault="005D7DA0" w:rsidP="00561F08">
      <w:pPr>
        <w:pStyle w:val="Footnote"/>
      </w:pPr>
      <w:r>
        <w:rPr>
          <w:rStyle w:val="FootnoteReference"/>
        </w:rPr>
        <w:footnoteRef/>
      </w:r>
      <w:r>
        <w:t xml:space="preserve"> </w:t>
      </w:r>
      <w:proofErr w:type="spellStart"/>
      <w:r w:rsidR="004D7264">
        <w:t>Tshiamo</w:t>
      </w:r>
      <w:proofErr w:type="spellEnd"/>
      <w:r w:rsidR="004D7264">
        <w:t xml:space="preserve"> </w:t>
      </w:r>
      <w:proofErr w:type="spellStart"/>
      <w:r w:rsidR="004D7264">
        <w:t>Ndlovu</w:t>
      </w:r>
      <w:proofErr w:type="spellEnd"/>
      <w:r w:rsidR="004D7264">
        <w:t>, “</w:t>
      </w:r>
      <w:r>
        <w:t xml:space="preserve">Taking it </w:t>
      </w:r>
      <w:r w:rsidR="004D7264">
        <w:t>Be</w:t>
      </w:r>
      <w:r>
        <w:t xml:space="preserve">yond the </w:t>
      </w:r>
      <w:r w:rsidR="004D7264">
        <w:t>Lemonade Stand</w:t>
      </w:r>
      <w:r>
        <w:t xml:space="preserve">: </w:t>
      </w:r>
      <w:proofErr w:type="spellStart"/>
      <w:r>
        <w:t>Thokoza’s</w:t>
      </w:r>
      <w:proofErr w:type="spellEnd"/>
      <w:r>
        <w:t xml:space="preserve"> </w:t>
      </w:r>
      <w:r w:rsidR="004D7264">
        <w:t xml:space="preserve">Story,” Lead SA, March 10, 2015, accessed September 27, 2017, </w:t>
      </w:r>
      <w:r w:rsidRPr="00561F08">
        <w:t>www.leadsa.co.za/articles/6710/taking-it-beyond-the-lemonade-stand-thokozas-story</w:t>
      </w:r>
      <w:r w:rsidR="004D7264">
        <w:t>.</w:t>
      </w:r>
    </w:p>
  </w:footnote>
  <w:footnote w:id="5">
    <w:p w14:paraId="25002DAB" w14:textId="4426B0D2" w:rsidR="005D7DA0" w:rsidRDefault="005D7DA0" w:rsidP="00561F08">
      <w:pPr>
        <w:pStyle w:val="Footnote"/>
      </w:pPr>
      <w:r>
        <w:rPr>
          <w:rStyle w:val="FootnoteReference"/>
        </w:rPr>
        <w:footnoteRef/>
      </w:r>
      <w:r>
        <w:t xml:space="preserve"> </w:t>
      </w:r>
      <w:r w:rsidR="004D7264">
        <w:t>“</w:t>
      </w:r>
      <w:proofErr w:type="spellStart"/>
      <w:r>
        <w:t>Jozi’s</w:t>
      </w:r>
      <w:proofErr w:type="spellEnd"/>
      <w:r>
        <w:t xml:space="preserve"> Teen Entrepreneurs Mean Business</w:t>
      </w:r>
      <w:r w:rsidR="004D7264">
        <w:t>,” City of Johan</w:t>
      </w:r>
      <w:r w:rsidR="005E20B3">
        <w:t>n</w:t>
      </w:r>
      <w:r w:rsidR="004D7264">
        <w:t xml:space="preserve">esburg, November 23, 2015, accessed September 27, 2017, </w:t>
      </w:r>
      <w:r w:rsidRPr="00423BE7">
        <w:t>www.joburg.org.za/index.php?option=com_content&amp;view=article&amp;id=10192&amp;catid=88&amp;Itemid=266</w:t>
      </w:r>
      <w:r w:rsidR="004D7264">
        <w:t>.</w:t>
      </w:r>
    </w:p>
  </w:footnote>
  <w:footnote w:id="6">
    <w:p w14:paraId="12E4C3E7" w14:textId="1B5A50F7" w:rsidR="005D7DA0" w:rsidRDefault="005D7DA0" w:rsidP="00561F08">
      <w:pPr>
        <w:pStyle w:val="Footnote"/>
      </w:pPr>
      <w:r>
        <w:rPr>
          <w:rStyle w:val="FootnoteReference"/>
        </w:rPr>
        <w:footnoteRef/>
      </w:r>
      <w:r>
        <w:t xml:space="preserve"> </w:t>
      </w:r>
      <w:r w:rsidR="004D7264">
        <w:t>Rachel Hoffman and Cindy Huang, “</w:t>
      </w:r>
      <w:r w:rsidRPr="00234343">
        <w:t xml:space="preserve">South Africa's </w:t>
      </w:r>
      <w:r w:rsidR="004D7264" w:rsidRPr="00234343">
        <w:t xml:space="preserve">Township Youth See Apartheid's Legacy All </w:t>
      </w:r>
      <w:r w:rsidR="005E20B3">
        <w:t>a</w:t>
      </w:r>
      <w:r w:rsidR="004D7264" w:rsidRPr="00234343">
        <w:t>round Them</w:t>
      </w:r>
      <w:r w:rsidR="004D7264">
        <w:t xml:space="preserve">,” PRI (Public Radio International), September 30, 2014, accessed September 27, 2017, </w:t>
      </w:r>
      <w:r w:rsidRPr="00234343">
        <w:t>www.pri.org/stories/2014-09-30/south-africas-township-youth-see-apartheids-legacy-all-around-them</w:t>
      </w:r>
      <w:r w:rsidR="004D7264">
        <w:t>.</w:t>
      </w:r>
    </w:p>
  </w:footnote>
  <w:footnote w:id="7">
    <w:p w14:paraId="6D3C3308" w14:textId="6BBCDA79" w:rsidR="005D7DA0" w:rsidRDefault="005D7DA0" w:rsidP="00561F08">
      <w:pPr>
        <w:pStyle w:val="Footnote"/>
      </w:pPr>
      <w:r>
        <w:rPr>
          <w:rStyle w:val="FootnoteReference"/>
        </w:rPr>
        <w:footnoteRef/>
      </w:r>
      <w:r w:rsidRPr="00821CF6">
        <w:t xml:space="preserve"> </w:t>
      </w:r>
      <w:r w:rsidR="00CB6B2F" w:rsidRPr="00821CF6">
        <w:t>“</w:t>
      </w:r>
      <w:r w:rsidRPr="00821CF6">
        <w:t xml:space="preserve">Alexandra, </w:t>
      </w:r>
      <w:r w:rsidR="00CB6B2F" w:rsidRPr="00821CF6">
        <w:t xml:space="preserve">City of Johannesburg, </w:t>
      </w:r>
      <w:r w:rsidRPr="00821CF6">
        <w:t>Gauteng</w:t>
      </w:r>
      <w:r w:rsidR="00CB6B2F" w:rsidRPr="00821CF6">
        <w:t xml:space="preserve">,” Census 2011, accessed September 27, 2017, </w:t>
      </w:r>
      <w:r w:rsidRPr="00261EBF">
        <w:t>https://census2011.adrianfrith.com/place/798014</w:t>
      </w:r>
      <w:r w:rsidR="00CB6B2F">
        <w:t>.</w:t>
      </w:r>
    </w:p>
  </w:footnote>
  <w:footnote w:id="8">
    <w:p w14:paraId="397EAA00" w14:textId="72E0E40D" w:rsidR="005D7DA0" w:rsidRDefault="005D7DA0" w:rsidP="00561F08">
      <w:pPr>
        <w:pStyle w:val="Footnote"/>
      </w:pPr>
      <w:r>
        <w:rPr>
          <w:rStyle w:val="FootnoteReference"/>
        </w:rPr>
        <w:footnoteRef/>
      </w:r>
      <w:r w:rsidR="00CB6B2F">
        <w:t xml:space="preserve"> Irma </w:t>
      </w:r>
      <w:r>
        <w:t xml:space="preserve">Venter, </w:t>
      </w:r>
      <w:r w:rsidR="00CB6B2F">
        <w:t>“</w:t>
      </w:r>
      <w:proofErr w:type="spellStart"/>
      <w:r w:rsidRPr="00234343">
        <w:t>Sandton</w:t>
      </w:r>
      <w:proofErr w:type="spellEnd"/>
      <w:r w:rsidRPr="00234343">
        <w:t xml:space="preserve">, the </w:t>
      </w:r>
      <w:r w:rsidR="00CB6B2F" w:rsidRPr="00234343">
        <w:t xml:space="preserve">Continent’s Richest Square Mile, Could Double </w:t>
      </w:r>
      <w:r w:rsidRPr="00234343">
        <w:t xml:space="preserve">in </w:t>
      </w:r>
      <w:r w:rsidR="00CB6B2F" w:rsidRPr="00234343">
        <w:t xml:space="preserve">Size </w:t>
      </w:r>
      <w:r w:rsidR="005E20B3">
        <w:t>o</w:t>
      </w:r>
      <w:r w:rsidR="00CB6B2F" w:rsidRPr="00234343">
        <w:t xml:space="preserve">ver </w:t>
      </w:r>
      <w:r w:rsidRPr="00234343">
        <w:t xml:space="preserve">the </w:t>
      </w:r>
      <w:r w:rsidR="00CB6B2F" w:rsidRPr="00234343">
        <w:t>Next Decade</w:t>
      </w:r>
      <w:r w:rsidR="00CB6B2F">
        <w:t xml:space="preserve">,” Engineering News, June 20, 2008, accessed September 27, 2017, </w:t>
      </w:r>
      <w:r w:rsidRPr="00472A29">
        <w:t>www.engineeringnews.co.za/article/sandton-the-continentrsquos-richest-square-mile-could-double-in-size-over-the-next-decade-2008-06-20</w:t>
      </w:r>
      <w:r w:rsidR="00CB6B2F">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0F4C" w14:textId="3F6B04C1" w:rsidR="005D7DA0" w:rsidRDefault="005D7DA0" w:rsidP="001909F7">
    <w:pPr>
      <w:pBdr>
        <w:bottom w:val="single" w:sz="18" w:space="1" w:color="auto"/>
      </w:pBdr>
      <w:tabs>
        <w:tab w:val="left" w:pos="-1440"/>
        <w:tab w:val="left" w:pos="-720"/>
        <w:tab w:val="right" w:pos="9360"/>
        <w:tab w:val="left" w:pos="972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547DC">
      <w:rPr>
        <w:rFonts w:ascii="Arial" w:hAnsi="Arial"/>
        <w:b/>
        <w:noProof/>
      </w:rPr>
      <w:t>8</w:t>
    </w:r>
    <w:r>
      <w:rPr>
        <w:rFonts w:ascii="Arial" w:hAnsi="Arial"/>
        <w:b/>
      </w:rPr>
      <w:fldChar w:fldCharType="end"/>
    </w:r>
    <w:r>
      <w:rPr>
        <w:rFonts w:ascii="Arial" w:hAnsi="Arial"/>
        <w:b/>
      </w:rPr>
      <w:tab/>
    </w:r>
    <w:r w:rsidR="00CB1F55">
      <w:rPr>
        <w:rFonts w:ascii="Arial" w:hAnsi="Arial"/>
        <w:b/>
      </w:rPr>
      <w:t>9B18M</w:t>
    </w:r>
    <w:r w:rsidR="00071AD0">
      <w:rPr>
        <w:rFonts w:ascii="Arial" w:hAnsi="Arial"/>
        <w:b/>
      </w:rPr>
      <w:t>046</w:t>
    </w:r>
  </w:p>
  <w:p w14:paraId="10E693E7" w14:textId="77777777" w:rsidR="005D7DA0" w:rsidRPr="00C92CC4" w:rsidRDefault="005D7DA0">
    <w:pPr>
      <w:pStyle w:val="Header"/>
      <w:rPr>
        <w:sz w:val="18"/>
        <w:szCs w:val="18"/>
      </w:rPr>
    </w:pPr>
  </w:p>
  <w:p w14:paraId="78C4CEB8" w14:textId="77777777" w:rsidR="005D7DA0" w:rsidRPr="00C92CC4" w:rsidRDefault="005D7DA0">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10A39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5FA36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44AD7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B62287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A66582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348D6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988C0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41AAA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23279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AA847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42CB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C43F9"/>
    <w:multiLevelType w:val="hybridMultilevel"/>
    <w:tmpl w:val="EC3E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6215DB7"/>
    <w:multiLevelType w:val="hybridMultilevel"/>
    <w:tmpl w:val="CDF6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30463A"/>
    <w:multiLevelType w:val="hybridMultilevel"/>
    <w:tmpl w:val="C3F299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86F3D02"/>
    <w:multiLevelType w:val="hybridMultilevel"/>
    <w:tmpl w:val="58F07950"/>
    <w:lvl w:ilvl="0" w:tplc="0A28EDB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1063C0"/>
    <w:multiLevelType w:val="hybridMultilevel"/>
    <w:tmpl w:val="F32C8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D192C28"/>
    <w:multiLevelType w:val="hybridMultilevel"/>
    <w:tmpl w:val="6B2276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EBD27CD"/>
    <w:multiLevelType w:val="hybridMultilevel"/>
    <w:tmpl w:val="1D1ABD50"/>
    <w:lvl w:ilvl="0" w:tplc="D67861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551A42"/>
    <w:multiLevelType w:val="hybridMultilevel"/>
    <w:tmpl w:val="1D1E6A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A7B1E7B"/>
    <w:multiLevelType w:val="hybridMultilevel"/>
    <w:tmpl w:val="29B2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D3823D3"/>
    <w:multiLevelType w:val="hybridMultilevel"/>
    <w:tmpl w:val="F842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711899"/>
    <w:multiLevelType w:val="hybridMultilevel"/>
    <w:tmpl w:val="D674C3C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F9B2C35"/>
    <w:multiLevelType w:val="hybridMultilevel"/>
    <w:tmpl w:val="45345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25E3767"/>
    <w:multiLevelType w:val="hybridMultilevel"/>
    <w:tmpl w:val="59EAE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65F41E8"/>
    <w:multiLevelType w:val="hybridMultilevel"/>
    <w:tmpl w:val="3CB2C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7ED7981"/>
    <w:multiLevelType w:val="hybridMultilevel"/>
    <w:tmpl w:val="34B0B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CD65849"/>
    <w:multiLevelType w:val="multilevel"/>
    <w:tmpl w:val="2CD658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2D765622"/>
    <w:multiLevelType w:val="hybridMultilevel"/>
    <w:tmpl w:val="427AB6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1B27D4"/>
    <w:multiLevelType w:val="hybridMultilevel"/>
    <w:tmpl w:val="32007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A12B12"/>
    <w:multiLevelType w:val="hybridMultilevel"/>
    <w:tmpl w:val="A06E4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9328DB"/>
    <w:multiLevelType w:val="hybridMultilevel"/>
    <w:tmpl w:val="2E7CB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A301D0"/>
    <w:multiLevelType w:val="hybridMultilevel"/>
    <w:tmpl w:val="F476F0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8E17A32"/>
    <w:multiLevelType w:val="hybridMultilevel"/>
    <w:tmpl w:val="5B24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427436"/>
    <w:multiLevelType w:val="hybridMultilevel"/>
    <w:tmpl w:val="3CC6D720"/>
    <w:lvl w:ilvl="0" w:tplc="6E3418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22E12"/>
    <w:multiLevelType w:val="hybridMultilevel"/>
    <w:tmpl w:val="22E0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10228"/>
    <w:multiLevelType w:val="hybridMultilevel"/>
    <w:tmpl w:val="E2C8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F67983"/>
    <w:multiLevelType w:val="hybridMultilevel"/>
    <w:tmpl w:val="DC24E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E3C4D90"/>
    <w:multiLevelType w:val="hybridMultilevel"/>
    <w:tmpl w:val="8CBA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872F38"/>
    <w:multiLevelType w:val="hybridMultilevel"/>
    <w:tmpl w:val="7E52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A788E"/>
    <w:multiLevelType w:val="hybridMultilevel"/>
    <w:tmpl w:val="5BA8B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40505E"/>
    <w:multiLevelType w:val="hybridMultilevel"/>
    <w:tmpl w:val="E578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660E9"/>
    <w:multiLevelType w:val="hybridMultilevel"/>
    <w:tmpl w:val="27042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A637F68"/>
    <w:multiLevelType w:val="hybridMultilevel"/>
    <w:tmpl w:val="2D2C5E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CF50F70"/>
    <w:multiLevelType w:val="hybridMultilevel"/>
    <w:tmpl w:val="ED22D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8"/>
  </w:num>
  <w:num w:numId="3">
    <w:abstractNumId w:val="21"/>
  </w:num>
  <w:num w:numId="4">
    <w:abstractNumId w:val="29"/>
  </w:num>
  <w:num w:numId="5">
    <w:abstractNumId w:val="24"/>
  </w:num>
  <w:num w:numId="6">
    <w:abstractNumId w:val="39"/>
  </w:num>
  <w:num w:numId="7">
    <w:abstractNumId w:val="30"/>
  </w:num>
  <w:num w:numId="8">
    <w:abstractNumId w:val="11"/>
  </w:num>
  <w:num w:numId="9">
    <w:abstractNumId w:val="23"/>
  </w:num>
  <w:num w:numId="10">
    <w:abstractNumId w:val="37"/>
  </w:num>
  <w:num w:numId="11">
    <w:abstractNumId w:val="43"/>
  </w:num>
  <w:num w:numId="12">
    <w:abstractNumId w:val="35"/>
  </w:num>
  <w:num w:numId="13">
    <w:abstractNumId w:val="40"/>
  </w:num>
  <w:num w:numId="14">
    <w:abstractNumId w:val="33"/>
  </w:num>
  <w:num w:numId="15">
    <w:abstractNumId w:val="34"/>
  </w:num>
  <w:num w:numId="16">
    <w:abstractNumId w:val="12"/>
  </w:num>
  <w:num w:numId="17">
    <w:abstractNumId w:val="14"/>
  </w:num>
  <w:num w:numId="18">
    <w:abstractNumId w:val="17"/>
  </w:num>
  <w:num w:numId="19">
    <w:abstractNumId w:val="38"/>
  </w:num>
  <w:num w:numId="20">
    <w:abstractNumId w:val="32"/>
  </w:num>
  <w:num w:numId="21">
    <w:abstractNumId w:val="20"/>
  </w:num>
  <w:num w:numId="22">
    <w:abstractNumId w:val="27"/>
  </w:num>
  <w:num w:numId="23">
    <w:abstractNumId w:val="26"/>
  </w:num>
  <w:num w:numId="24">
    <w:abstractNumId w:val="36"/>
  </w:num>
  <w:num w:numId="25">
    <w:abstractNumId w:val="22"/>
  </w:num>
  <w:num w:numId="26">
    <w:abstractNumId w:val="16"/>
  </w:num>
  <w:num w:numId="27">
    <w:abstractNumId w:val="31"/>
  </w:num>
  <w:num w:numId="28">
    <w:abstractNumId w:val="13"/>
  </w:num>
  <w:num w:numId="29">
    <w:abstractNumId w:val="18"/>
  </w:num>
  <w:num w:numId="30">
    <w:abstractNumId w:val="41"/>
  </w:num>
  <w:num w:numId="31">
    <w:abstractNumId w:val="25"/>
  </w:num>
  <w:num w:numId="32">
    <w:abstractNumId w:val="42"/>
  </w:num>
  <w:num w:numId="33">
    <w:abstractNumId w:val="15"/>
  </w:num>
  <w:num w:numId="34">
    <w:abstractNumId w:val="0"/>
  </w:num>
  <w:num w:numId="35">
    <w:abstractNumId w:val="1"/>
  </w:num>
  <w:num w:numId="36">
    <w:abstractNumId w:val="2"/>
  </w:num>
  <w:num w:numId="37">
    <w:abstractNumId w:val="3"/>
  </w:num>
  <w:num w:numId="38">
    <w:abstractNumId w:val="4"/>
  </w:num>
  <w:num w:numId="39">
    <w:abstractNumId w:val="9"/>
  </w:num>
  <w:num w:numId="40">
    <w:abstractNumId w:val="5"/>
  </w:num>
  <w:num w:numId="41">
    <w:abstractNumId w:val="6"/>
  </w:num>
  <w:num w:numId="42">
    <w:abstractNumId w:val="7"/>
  </w:num>
  <w:num w:numId="43">
    <w:abstractNumId w:val="8"/>
  </w:num>
  <w:num w:numId="4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13360"/>
    <w:rsid w:val="000216CE"/>
    <w:rsid w:val="00025DC7"/>
    <w:rsid w:val="000337B7"/>
    <w:rsid w:val="00042F42"/>
    <w:rsid w:val="00044ECC"/>
    <w:rsid w:val="000458AE"/>
    <w:rsid w:val="000531D3"/>
    <w:rsid w:val="00054CFA"/>
    <w:rsid w:val="0005646B"/>
    <w:rsid w:val="00060E02"/>
    <w:rsid w:val="00071AD0"/>
    <w:rsid w:val="0008102D"/>
    <w:rsid w:val="00094C0E"/>
    <w:rsid w:val="000A6B8D"/>
    <w:rsid w:val="000C23AF"/>
    <w:rsid w:val="000C3C5D"/>
    <w:rsid w:val="000E1CD6"/>
    <w:rsid w:val="000F0C22"/>
    <w:rsid w:val="000F206F"/>
    <w:rsid w:val="000F6B09"/>
    <w:rsid w:val="000F6FDC"/>
    <w:rsid w:val="00104567"/>
    <w:rsid w:val="001207A9"/>
    <w:rsid w:val="0012732D"/>
    <w:rsid w:val="00151A41"/>
    <w:rsid w:val="00154FC9"/>
    <w:rsid w:val="001551A4"/>
    <w:rsid w:val="001909F7"/>
    <w:rsid w:val="0019241A"/>
    <w:rsid w:val="001A752D"/>
    <w:rsid w:val="001D5E19"/>
    <w:rsid w:val="00201A62"/>
    <w:rsid w:val="00203AA1"/>
    <w:rsid w:val="002058A4"/>
    <w:rsid w:val="00213E98"/>
    <w:rsid w:val="0022715E"/>
    <w:rsid w:val="0028614F"/>
    <w:rsid w:val="00287DBF"/>
    <w:rsid w:val="002B01FE"/>
    <w:rsid w:val="002B2B72"/>
    <w:rsid w:val="002B79AF"/>
    <w:rsid w:val="002C7689"/>
    <w:rsid w:val="002D151F"/>
    <w:rsid w:val="002F0160"/>
    <w:rsid w:val="002F460C"/>
    <w:rsid w:val="002F48D6"/>
    <w:rsid w:val="002F49A3"/>
    <w:rsid w:val="00352354"/>
    <w:rsid w:val="00352719"/>
    <w:rsid w:val="00354899"/>
    <w:rsid w:val="00364A5C"/>
    <w:rsid w:val="00365ED0"/>
    <w:rsid w:val="00373FB1"/>
    <w:rsid w:val="003B30D8"/>
    <w:rsid w:val="003B7EF2"/>
    <w:rsid w:val="003C3FA4"/>
    <w:rsid w:val="003D15AF"/>
    <w:rsid w:val="003F2B0C"/>
    <w:rsid w:val="00416767"/>
    <w:rsid w:val="004221E4"/>
    <w:rsid w:val="004808EE"/>
    <w:rsid w:val="00492DE0"/>
    <w:rsid w:val="004A03A4"/>
    <w:rsid w:val="004A03AF"/>
    <w:rsid w:val="004A610A"/>
    <w:rsid w:val="004B1CCB"/>
    <w:rsid w:val="004C455B"/>
    <w:rsid w:val="004D25A2"/>
    <w:rsid w:val="004D7264"/>
    <w:rsid w:val="004E436F"/>
    <w:rsid w:val="004E76E5"/>
    <w:rsid w:val="00516938"/>
    <w:rsid w:val="005528CB"/>
    <w:rsid w:val="00555040"/>
    <w:rsid w:val="00556C0C"/>
    <w:rsid w:val="00561F08"/>
    <w:rsid w:val="00566771"/>
    <w:rsid w:val="0057699F"/>
    <w:rsid w:val="00581E2E"/>
    <w:rsid w:val="00584F15"/>
    <w:rsid w:val="005D7DA0"/>
    <w:rsid w:val="005E20B3"/>
    <w:rsid w:val="005E26B8"/>
    <w:rsid w:val="005F3BA8"/>
    <w:rsid w:val="0061436A"/>
    <w:rsid w:val="006163F7"/>
    <w:rsid w:val="00652606"/>
    <w:rsid w:val="00662EC9"/>
    <w:rsid w:val="00685383"/>
    <w:rsid w:val="0068684A"/>
    <w:rsid w:val="006A606D"/>
    <w:rsid w:val="006B07DC"/>
    <w:rsid w:val="006C0371"/>
    <w:rsid w:val="006C08B6"/>
    <w:rsid w:val="006C0B1A"/>
    <w:rsid w:val="006C6065"/>
    <w:rsid w:val="006C6169"/>
    <w:rsid w:val="006C7F9F"/>
    <w:rsid w:val="006D5795"/>
    <w:rsid w:val="006E0BE9"/>
    <w:rsid w:val="006E2F6D"/>
    <w:rsid w:val="006E5F68"/>
    <w:rsid w:val="006F131D"/>
    <w:rsid w:val="006F538D"/>
    <w:rsid w:val="007025C7"/>
    <w:rsid w:val="007045E1"/>
    <w:rsid w:val="00751BAB"/>
    <w:rsid w:val="00752BCD"/>
    <w:rsid w:val="00766DA1"/>
    <w:rsid w:val="007718E1"/>
    <w:rsid w:val="007866A6"/>
    <w:rsid w:val="007A130D"/>
    <w:rsid w:val="007C1E38"/>
    <w:rsid w:val="007D4102"/>
    <w:rsid w:val="007D79A0"/>
    <w:rsid w:val="007E37EF"/>
    <w:rsid w:val="00801DE6"/>
    <w:rsid w:val="00821CF6"/>
    <w:rsid w:val="00821FFC"/>
    <w:rsid w:val="008271CA"/>
    <w:rsid w:val="008467D5"/>
    <w:rsid w:val="008547DC"/>
    <w:rsid w:val="00855636"/>
    <w:rsid w:val="00862F55"/>
    <w:rsid w:val="008945F4"/>
    <w:rsid w:val="008A4DC4"/>
    <w:rsid w:val="008B38CA"/>
    <w:rsid w:val="008C25AA"/>
    <w:rsid w:val="00901774"/>
    <w:rsid w:val="009067A4"/>
    <w:rsid w:val="0090696D"/>
    <w:rsid w:val="009168E5"/>
    <w:rsid w:val="00932A07"/>
    <w:rsid w:val="009340DB"/>
    <w:rsid w:val="00941225"/>
    <w:rsid w:val="00972498"/>
    <w:rsid w:val="00974CC6"/>
    <w:rsid w:val="00976AD4"/>
    <w:rsid w:val="009818E2"/>
    <w:rsid w:val="00987314"/>
    <w:rsid w:val="009A32AD"/>
    <w:rsid w:val="009B2D39"/>
    <w:rsid w:val="009C76D5"/>
    <w:rsid w:val="009D2AC0"/>
    <w:rsid w:val="009F7AA4"/>
    <w:rsid w:val="00A11122"/>
    <w:rsid w:val="00A559DB"/>
    <w:rsid w:val="00A62EA9"/>
    <w:rsid w:val="00A85B56"/>
    <w:rsid w:val="00AA6988"/>
    <w:rsid w:val="00AB4F83"/>
    <w:rsid w:val="00AE4736"/>
    <w:rsid w:val="00AE6A2E"/>
    <w:rsid w:val="00AF35FC"/>
    <w:rsid w:val="00B03639"/>
    <w:rsid w:val="00B0652A"/>
    <w:rsid w:val="00B14A84"/>
    <w:rsid w:val="00B2490C"/>
    <w:rsid w:val="00B276D9"/>
    <w:rsid w:val="00B40937"/>
    <w:rsid w:val="00B423EF"/>
    <w:rsid w:val="00B437D4"/>
    <w:rsid w:val="00B453DE"/>
    <w:rsid w:val="00B54C31"/>
    <w:rsid w:val="00B731BA"/>
    <w:rsid w:val="00B901F9"/>
    <w:rsid w:val="00B95331"/>
    <w:rsid w:val="00BD2895"/>
    <w:rsid w:val="00BD60A3"/>
    <w:rsid w:val="00BD6EFB"/>
    <w:rsid w:val="00C0689F"/>
    <w:rsid w:val="00C13F98"/>
    <w:rsid w:val="00C15BE2"/>
    <w:rsid w:val="00C3447F"/>
    <w:rsid w:val="00C51D09"/>
    <w:rsid w:val="00C66FCA"/>
    <w:rsid w:val="00C673E6"/>
    <w:rsid w:val="00C70FC3"/>
    <w:rsid w:val="00C81491"/>
    <w:rsid w:val="00C81676"/>
    <w:rsid w:val="00C8505C"/>
    <w:rsid w:val="00C92638"/>
    <w:rsid w:val="00C92CC4"/>
    <w:rsid w:val="00C94D96"/>
    <w:rsid w:val="00CA0AFB"/>
    <w:rsid w:val="00CB1F55"/>
    <w:rsid w:val="00CB6B2F"/>
    <w:rsid w:val="00CC1787"/>
    <w:rsid w:val="00CC182C"/>
    <w:rsid w:val="00CD0824"/>
    <w:rsid w:val="00CD2908"/>
    <w:rsid w:val="00CD60BA"/>
    <w:rsid w:val="00CE4B0D"/>
    <w:rsid w:val="00D03A82"/>
    <w:rsid w:val="00D10058"/>
    <w:rsid w:val="00D15344"/>
    <w:rsid w:val="00D31BEC"/>
    <w:rsid w:val="00D44189"/>
    <w:rsid w:val="00D4686B"/>
    <w:rsid w:val="00D468B2"/>
    <w:rsid w:val="00D63150"/>
    <w:rsid w:val="00D64A32"/>
    <w:rsid w:val="00D64EFC"/>
    <w:rsid w:val="00D75295"/>
    <w:rsid w:val="00D76CE9"/>
    <w:rsid w:val="00D777DC"/>
    <w:rsid w:val="00D97F12"/>
    <w:rsid w:val="00DB2A5B"/>
    <w:rsid w:val="00DB42E7"/>
    <w:rsid w:val="00DE1C05"/>
    <w:rsid w:val="00DE1E49"/>
    <w:rsid w:val="00DF32C2"/>
    <w:rsid w:val="00E471A7"/>
    <w:rsid w:val="00E635CF"/>
    <w:rsid w:val="00E70854"/>
    <w:rsid w:val="00E71518"/>
    <w:rsid w:val="00E97E8C"/>
    <w:rsid w:val="00EC1E3B"/>
    <w:rsid w:val="00EC6E0A"/>
    <w:rsid w:val="00ED1E0D"/>
    <w:rsid w:val="00ED4E18"/>
    <w:rsid w:val="00ED65BF"/>
    <w:rsid w:val="00EE1F37"/>
    <w:rsid w:val="00EF4785"/>
    <w:rsid w:val="00F0159C"/>
    <w:rsid w:val="00F105B7"/>
    <w:rsid w:val="00F17258"/>
    <w:rsid w:val="00F366B8"/>
    <w:rsid w:val="00F50E91"/>
    <w:rsid w:val="00F57D29"/>
    <w:rsid w:val="00F74DD1"/>
    <w:rsid w:val="00F91DA6"/>
    <w:rsid w:val="00F96201"/>
    <w:rsid w:val="00FA1F42"/>
    <w:rsid w:val="00FC64F8"/>
    <w:rsid w:val="00FD0B18"/>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0CDFE3"/>
  <w15:docId w15:val="{F1EF31BA-9018-4AB4-88CB-8731DDC6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436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F74DD1"/>
    <w:pPr>
      <w:pBdr>
        <w:bottom w:val="thinThickSmallGap" w:sz="12" w:space="1" w:color="943634" w:themeColor="accent2" w:themeShade="BF"/>
      </w:pBdr>
      <w:spacing w:before="400" w:after="200" w:line="252" w:lineRule="auto"/>
      <w:jc w:val="center"/>
      <w:outlineLvl w:val="0"/>
    </w:pPr>
    <w:rPr>
      <w:rFonts w:asciiTheme="majorHAnsi" w:eastAsiaTheme="minorHAnsi" w:hAnsiTheme="majorHAnsi" w:cstheme="majorBidi"/>
      <w:caps/>
      <w:color w:val="632423" w:themeColor="accent2" w:themeShade="80"/>
      <w:spacing w:val="20"/>
      <w:sz w:val="28"/>
      <w:szCs w:val="28"/>
      <w:lang w:bidi="en-US"/>
    </w:rPr>
  </w:style>
  <w:style w:type="paragraph" w:styleId="Heading2">
    <w:name w:val="heading 2"/>
    <w:basedOn w:val="Normal"/>
    <w:next w:val="Normal"/>
    <w:link w:val="Heading2Char"/>
    <w:uiPriority w:val="9"/>
    <w:unhideWhenUsed/>
    <w:qFormat/>
    <w:rsid w:val="00F74DD1"/>
    <w:pPr>
      <w:pBdr>
        <w:bottom w:val="single" w:sz="4" w:space="1" w:color="622423" w:themeColor="accent2" w:themeShade="7F"/>
      </w:pBdr>
      <w:spacing w:before="400" w:after="200" w:line="252" w:lineRule="auto"/>
      <w:jc w:val="center"/>
      <w:outlineLvl w:val="1"/>
    </w:pPr>
    <w:rPr>
      <w:rFonts w:asciiTheme="majorHAnsi" w:eastAsiaTheme="minorHAnsi" w:hAnsiTheme="majorHAnsi" w:cstheme="majorBidi"/>
      <w:caps/>
      <w:color w:val="632423" w:themeColor="accent2" w:themeShade="80"/>
      <w:spacing w:val="15"/>
      <w:sz w:val="24"/>
      <w:szCs w:val="24"/>
      <w:lang w:bidi="en-US"/>
    </w:rPr>
  </w:style>
  <w:style w:type="paragraph" w:styleId="Heading3">
    <w:name w:val="heading 3"/>
    <w:basedOn w:val="Normal"/>
    <w:next w:val="Normal"/>
    <w:link w:val="Heading3Char"/>
    <w:uiPriority w:val="9"/>
    <w:semiHidden/>
    <w:unhideWhenUsed/>
    <w:qFormat/>
    <w:rsid w:val="00F74DD1"/>
    <w:pPr>
      <w:pBdr>
        <w:top w:val="dotted" w:sz="4" w:space="1" w:color="622423" w:themeColor="accent2" w:themeShade="7F"/>
        <w:bottom w:val="dotted" w:sz="4" w:space="1" w:color="622423" w:themeColor="accent2" w:themeShade="7F"/>
      </w:pBdr>
      <w:spacing w:before="300" w:after="200" w:line="252" w:lineRule="auto"/>
      <w:jc w:val="center"/>
      <w:outlineLvl w:val="2"/>
    </w:pPr>
    <w:rPr>
      <w:rFonts w:asciiTheme="majorHAnsi" w:eastAsiaTheme="minorHAnsi" w:hAnsiTheme="majorHAnsi" w:cstheme="majorBidi"/>
      <w:caps/>
      <w:color w:val="622423" w:themeColor="accent2" w:themeShade="7F"/>
      <w:sz w:val="24"/>
      <w:szCs w:val="24"/>
      <w:lang w:bidi="en-US"/>
    </w:rPr>
  </w:style>
  <w:style w:type="paragraph" w:styleId="Heading4">
    <w:name w:val="heading 4"/>
    <w:basedOn w:val="Normal"/>
    <w:next w:val="Normal"/>
    <w:link w:val="Heading4Char"/>
    <w:uiPriority w:val="9"/>
    <w:semiHidden/>
    <w:unhideWhenUsed/>
    <w:qFormat/>
    <w:rsid w:val="00F74DD1"/>
    <w:pPr>
      <w:pBdr>
        <w:bottom w:val="dotted" w:sz="4" w:space="1" w:color="943634" w:themeColor="accent2" w:themeShade="BF"/>
      </w:pBdr>
      <w:spacing w:after="120" w:line="252" w:lineRule="auto"/>
      <w:jc w:val="center"/>
      <w:outlineLvl w:val="3"/>
    </w:pPr>
    <w:rPr>
      <w:rFonts w:asciiTheme="majorHAnsi" w:eastAsiaTheme="minorHAnsi" w:hAnsiTheme="majorHAnsi" w:cstheme="majorBidi"/>
      <w:caps/>
      <w:color w:val="622423" w:themeColor="accent2" w:themeShade="7F"/>
      <w:spacing w:val="10"/>
      <w:sz w:val="22"/>
      <w:szCs w:val="22"/>
      <w:lang w:bidi="en-US"/>
    </w:rPr>
  </w:style>
  <w:style w:type="paragraph" w:styleId="Heading5">
    <w:name w:val="heading 5"/>
    <w:basedOn w:val="Normal"/>
    <w:next w:val="Normal"/>
    <w:link w:val="Heading5Char"/>
    <w:uiPriority w:val="9"/>
    <w:semiHidden/>
    <w:unhideWhenUsed/>
    <w:qFormat/>
    <w:rsid w:val="00F74DD1"/>
    <w:pPr>
      <w:spacing w:before="320" w:after="120" w:line="252" w:lineRule="auto"/>
      <w:jc w:val="center"/>
      <w:outlineLvl w:val="4"/>
    </w:pPr>
    <w:rPr>
      <w:rFonts w:asciiTheme="majorHAnsi" w:eastAsiaTheme="minorHAnsi" w:hAnsiTheme="majorHAnsi" w:cstheme="majorBidi"/>
      <w:caps/>
      <w:color w:val="622423" w:themeColor="accent2" w:themeShade="7F"/>
      <w:spacing w:val="10"/>
      <w:sz w:val="22"/>
      <w:szCs w:val="22"/>
      <w:lang w:bidi="en-US"/>
    </w:rPr>
  </w:style>
  <w:style w:type="paragraph" w:styleId="Heading6">
    <w:name w:val="heading 6"/>
    <w:basedOn w:val="Normal"/>
    <w:next w:val="Normal"/>
    <w:link w:val="Heading6Char"/>
    <w:uiPriority w:val="9"/>
    <w:semiHidden/>
    <w:unhideWhenUsed/>
    <w:qFormat/>
    <w:rsid w:val="00F74DD1"/>
    <w:pPr>
      <w:spacing w:after="120" w:line="252" w:lineRule="auto"/>
      <w:jc w:val="center"/>
      <w:outlineLvl w:val="5"/>
    </w:pPr>
    <w:rPr>
      <w:rFonts w:asciiTheme="majorHAnsi" w:eastAsiaTheme="minorHAnsi" w:hAnsiTheme="majorHAnsi" w:cstheme="majorBidi"/>
      <w:caps/>
      <w:color w:val="943634" w:themeColor="accent2" w:themeShade="BF"/>
      <w:spacing w:val="10"/>
      <w:sz w:val="22"/>
      <w:szCs w:val="22"/>
      <w:lang w:bidi="en-US"/>
    </w:rPr>
  </w:style>
  <w:style w:type="paragraph" w:styleId="Heading7">
    <w:name w:val="heading 7"/>
    <w:basedOn w:val="Normal"/>
    <w:next w:val="Normal"/>
    <w:link w:val="Heading7Char"/>
    <w:uiPriority w:val="9"/>
    <w:semiHidden/>
    <w:unhideWhenUsed/>
    <w:qFormat/>
    <w:rsid w:val="00F74DD1"/>
    <w:pPr>
      <w:spacing w:after="120" w:line="252" w:lineRule="auto"/>
      <w:jc w:val="center"/>
      <w:outlineLvl w:val="6"/>
    </w:pPr>
    <w:rPr>
      <w:rFonts w:asciiTheme="majorHAnsi" w:eastAsiaTheme="minorHAnsi" w:hAnsiTheme="majorHAnsi" w:cstheme="majorBidi"/>
      <w:i/>
      <w:iCs/>
      <w:caps/>
      <w:color w:val="943634" w:themeColor="accent2" w:themeShade="BF"/>
      <w:spacing w:val="10"/>
      <w:sz w:val="22"/>
      <w:szCs w:val="22"/>
      <w:lang w:bidi="en-US"/>
    </w:rPr>
  </w:style>
  <w:style w:type="paragraph" w:styleId="Heading8">
    <w:name w:val="heading 8"/>
    <w:basedOn w:val="Normal"/>
    <w:next w:val="Normal"/>
    <w:link w:val="Heading8Char"/>
    <w:uiPriority w:val="9"/>
    <w:semiHidden/>
    <w:unhideWhenUsed/>
    <w:qFormat/>
    <w:rsid w:val="00F74DD1"/>
    <w:pPr>
      <w:spacing w:after="120" w:line="252" w:lineRule="auto"/>
      <w:jc w:val="center"/>
      <w:outlineLvl w:val="7"/>
    </w:pPr>
    <w:rPr>
      <w:rFonts w:asciiTheme="majorHAnsi" w:eastAsiaTheme="minorHAnsi" w:hAnsiTheme="majorHAnsi" w:cstheme="majorBidi"/>
      <w:caps/>
      <w:spacing w:val="10"/>
      <w:lang w:bidi="en-US"/>
    </w:rPr>
  </w:style>
  <w:style w:type="paragraph" w:styleId="Heading9">
    <w:name w:val="heading 9"/>
    <w:basedOn w:val="Normal"/>
    <w:next w:val="Normal"/>
    <w:link w:val="Heading9Char"/>
    <w:uiPriority w:val="9"/>
    <w:semiHidden/>
    <w:unhideWhenUsed/>
    <w:qFormat/>
    <w:rsid w:val="00F74DD1"/>
    <w:pPr>
      <w:spacing w:after="120" w:line="252" w:lineRule="auto"/>
      <w:jc w:val="center"/>
      <w:outlineLvl w:val="8"/>
    </w:pPr>
    <w:rPr>
      <w:rFonts w:asciiTheme="majorHAnsi" w:eastAsiaTheme="minorHAnsi" w:hAnsiTheme="majorHAnsi" w:cstheme="majorBidi"/>
      <w:i/>
      <w:iCs/>
      <w:caps/>
      <w:spacing w:val="1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D1"/>
    <w:rPr>
      <w:rFonts w:asciiTheme="majorHAnsi" w:hAnsiTheme="majorHAnsi" w:cstheme="majorBidi"/>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rsid w:val="00F74DD1"/>
    <w:rPr>
      <w:rFonts w:asciiTheme="majorHAnsi"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F74DD1"/>
    <w:rPr>
      <w:rFonts w:asciiTheme="majorHAnsi" w:hAnsiTheme="majorHAnsi" w:cstheme="majorBidi"/>
      <w:caps/>
      <w:color w:val="622423" w:themeColor="accent2" w:themeShade="7F"/>
      <w:sz w:val="24"/>
      <w:szCs w:val="24"/>
      <w:lang w:bidi="en-US"/>
    </w:rPr>
  </w:style>
  <w:style w:type="character" w:customStyle="1" w:styleId="Heading4Char">
    <w:name w:val="Heading 4 Char"/>
    <w:basedOn w:val="DefaultParagraphFont"/>
    <w:link w:val="Heading4"/>
    <w:uiPriority w:val="9"/>
    <w:semiHidden/>
    <w:rsid w:val="00F74DD1"/>
    <w:rPr>
      <w:rFonts w:asciiTheme="majorHAnsi" w:hAnsiTheme="majorHAnsi" w:cstheme="majorBidi"/>
      <w:caps/>
      <w:color w:val="622423" w:themeColor="accent2" w:themeShade="7F"/>
      <w:spacing w:val="10"/>
      <w:lang w:bidi="en-US"/>
    </w:rPr>
  </w:style>
  <w:style w:type="character" w:customStyle="1" w:styleId="Heading5Char">
    <w:name w:val="Heading 5 Char"/>
    <w:basedOn w:val="DefaultParagraphFont"/>
    <w:link w:val="Heading5"/>
    <w:uiPriority w:val="9"/>
    <w:semiHidden/>
    <w:rsid w:val="00F74DD1"/>
    <w:rPr>
      <w:rFonts w:asciiTheme="majorHAnsi"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9"/>
    <w:semiHidden/>
    <w:rsid w:val="00F74DD1"/>
    <w:rPr>
      <w:rFonts w:asciiTheme="majorHAnsi"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9"/>
    <w:semiHidden/>
    <w:rsid w:val="00F74DD1"/>
    <w:rPr>
      <w:rFonts w:asciiTheme="majorHAnsi"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F74DD1"/>
    <w:rPr>
      <w:rFonts w:asciiTheme="majorHAnsi"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F74DD1"/>
    <w:rPr>
      <w:rFonts w:asciiTheme="majorHAnsi" w:hAnsiTheme="majorHAnsi" w:cstheme="majorBidi"/>
      <w:i/>
      <w:iCs/>
      <w:caps/>
      <w:spacing w:val="10"/>
      <w:sz w:val="20"/>
      <w:szCs w:val="20"/>
      <w:lang w:bidi="en-US"/>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BD60A3"/>
    <w:rPr>
      <w:rFonts w:ascii="Arial" w:hAnsi="Arial" w:cs="Arial"/>
      <w:b/>
      <w:caps/>
      <w:sz w:val="20"/>
      <w:szCs w:val="20"/>
    </w:rPr>
  </w:style>
  <w:style w:type="character" w:customStyle="1" w:styleId="Casehead1Char">
    <w:name w:val="Casehead 1 Char"/>
    <w:basedOn w:val="BodyTextMainChar"/>
    <w:link w:val="Casehead1"/>
    <w:rsid w:val="00BD60A3"/>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9B2D39"/>
    <w:rPr>
      <w:i/>
      <w:u w:val="none"/>
    </w:rPr>
  </w:style>
  <w:style w:type="character" w:customStyle="1" w:styleId="Casehead4Char">
    <w:name w:val="Casehead 4 Char"/>
    <w:basedOn w:val="Casehead3Char"/>
    <w:link w:val="Casehead4"/>
    <w:rsid w:val="009B2D39"/>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4D7264"/>
    <w:pPr>
      <w:jc w:val="both"/>
    </w:pPr>
    <w:rPr>
      <w:rFonts w:ascii="Arial" w:hAnsi="Arial" w:cs="Arial"/>
      <w:sz w:val="17"/>
      <w:szCs w:val="17"/>
    </w:rPr>
  </w:style>
  <w:style w:type="character" w:customStyle="1" w:styleId="FootnoteChar">
    <w:name w:val="Footnote Char"/>
    <w:basedOn w:val="FootnoteTextChar"/>
    <w:link w:val="Footnote"/>
    <w:rsid w:val="004D7264"/>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NormalWeb">
    <w:name w:val="Normal (Web)"/>
    <w:basedOn w:val="Normal"/>
    <w:uiPriority w:val="99"/>
    <w:rsid w:val="002058A4"/>
    <w:pPr>
      <w:spacing w:before="100" w:beforeAutospacing="1" w:after="100" w:afterAutospacing="1"/>
    </w:pPr>
    <w:rPr>
      <w:sz w:val="24"/>
      <w:szCs w:val="24"/>
    </w:rPr>
  </w:style>
  <w:style w:type="paragraph" w:styleId="BodyText">
    <w:name w:val="Body Text"/>
    <w:basedOn w:val="Normal"/>
    <w:link w:val="BodyTextChar"/>
    <w:rsid w:val="002058A4"/>
    <w:pPr>
      <w:jc w:val="both"/>
    </w:pPr>
    <w:rPr>
      <w:spacing w:val="-1"/>
      <w:sz w:val="22"/>
      <w:szCs w:val="22"/>
      <w:lang w:val="x-none" w:eastAsia="x-none"/>
    </w:rPr>
  </w:style>
  <w:style w:type="character" w:customStyle="1" w:styleId="BodyTextChar">
    <w:name w:val="Body Text Char"/>
    <w:basedOn w:val="DefaultParagraphFont"/>
    <w:link w:val="BodyText"/>
    <w:rsid w:val="002058A4"/>
    <w:rPr>
      <w:rFonts w:ascii="Times New Roman" w:eastAsia="Times New Roman" w:hAnsi="Times New Roman" w:cs="Times New Roman"/>
      <w:spacing w:val="-1"/>
      <w:lang w:val="x-none" w:eastAsia="x-none"/>
    </w:rPr>
  </w:style>
  <w:style w:type="paragraph" w:customStyle="1" w:styleId="casehead10">
    <w:name w:val="casehead1"/>
    <w:basedOn w:val="Normal"/>
    <w:next w:val="BodyText"/>
    <w:rsid w:val="002058A4"/>
    <w:pPr>
      <w:jc w:val="both"/>
    </w:pPr>
    <w:rPr>
      <w:rFonts w:ascii="Arial" w:hAnsi="Arial"/>
      <w:b/>
      <w:caps/>
    </w:rPr>
  </w:style>
  <w:style w:type="paragraph" w:styleId="ListParagraph">
    <w:name w:val="List Paragraph"/>
    <w:basedOn w:val="Normal"/>
    <w:uiPriority w:val="1"/>
    <w:qFormat/>
    <w:rsid w:val="002058A4"/>
    <w:pPr>
      <w:ind w:left="720"/>
    </w:pPr>
    <w:rPr>
      <w:sz w:val="24"/>
      <w:szCs w:val="24"/>
    </w:rPr>
  </w:style>
  <w:style w:type="paragraph" w:styleId="Caption">
    <w:name w:val="caption"/>
    <w:basedOn w:val="Normal"/>
    <w:next w:val="Normal"/>
    <w:uiPriority w:val="35"/>
    <w:semiHidden/>
    <w:unhideWhenUsed/>
    <w:qFormat/>
    <w:rsid w:val="00F74DD1"/>
    <w:pPr>
      <w:spacing w:after="200" w:line="252" w:lineRule="auto"/>
    </w:pPr>
    <w:rPr>
      <w:rFonts w:asciiTheme="majorHAnsi" w:eastAsiaTheme="minorHAnsi" w:hAnsiTheme="majorHAnsi" w:cstheme="majorBidi"/>
      <w:caps/>
      <w:spacing w:val="10"/>
      <w:sz w:val="18"/>
      <w:szCs w:val="18"/>
      <w:lang w:bidi="en-US"/>
    </w:rPr>
  </w:style>
  <w:style w:type="paragraph" w:styleId="Title">
    <w:name w:val="Title"/>
    <w:basedOn w:val="Normal"/>
    <w:next w:val="Normal"/>
    <w:link w:val="TitleChar"/>
    <w:uiPriority w:val="10"/>
    <w:rsid w:val="00F74DD1"/>
    <w:pPr>
      <w:pBdr>
        <w:top w:val="dotted" w:sz="2" w:space="1" w:color="632423" w:themeColor="accent2" w:themeShade="80"/>
        <w:bottom w:val="dotted" w:sz="2" w:space="6" w:color="632423" w:themeColor="accent2" w:themeShade="80"/>
      </w:pBdr>
      <w:spacing w:before="500" w:after="300"/>
      <w:jc w:val="center"/>
    </w:pPr>
    <w:rPr>
      <w:rFonts w:asciiTheme="majorHAnsi" w:eastAsiaTheme="minorHAnsi"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10"/>
    <w:rsid w:val="00F74DD1"/>
    <w:rPr>
      <w:rFonts w:asciiTheme="majorHAnsi" w:hAnsiTheme="majorHAnsi" w:cstheme="majorBidi"/>
      <w:caps/>
      <w:color w:val="632423" w:themeColor="accent2" w:themeShade="80"/>
      <w:spacing w:val="50"/>
      <w:sz w:val="44"/>
      <w:szCs w:val="44"/>
      <w:lang w:bidi="en-US"/>
    </w:rPr>
  </w:style>
  <w:style w:type="paragraph" w:styleId="Subtitle">
    <w:name w:val="Subtitle"/>
    <w:basedOn w:val="Normal"/>
    <w:next w:val="Normal"/>
    <w:link w:val="SubtitleChar"/>
    <w:uiPriority w:val="11"/>
    <w:rsid w:val="00F74DD1"/>
    <w:pPr>
      <w:spacing w:after="560"/>
      <w:jc w:val="center"/>
    </w:pPr>
    <w:rPr>
      <w:rFonts w:asciiTheme="majorHAnsi" w:eastAsiaTheme="minorHAnsi" w:hAnsiTheme="majorHAnsi" w:cstheme="majorBidi"/>
      <w:caps/>
      <w:spacing w:val="20"/>
      <w:sz w:val="18"/>
      <w:szCs w:val="18"/>
      <w:lang w:bidi="en-US"/>
    </w:rPr>
  </w:style>
  <w:style w:type="character" w:customStyle="1" w:styleId="SubtitleChar">
    <w:name w:val="Subtitle Char"/>
    <w:basedOn w:val="DefaultParagraphFont"/>
    <w:link w:val="Subtitle"/>
    <w:uiPriority w:val="11"/>
    <w:rsid w:val="00F74DD1"/>
    <w:rPr>
      <w:rFonts w:asciiTheme="majorHAnsi" w:hAnsiTheme="majorHAnsi" w:cstheme="majorBidi"/>
      <w:caps/>
      <w:spacing w:val="20"/>
      <w:sz w:val="18"/>
      <w:szCs w:val="18"/>
      <w:lang w:bidi="en-US"/>
    </w:rPr>
  </w:style>
  <w:style w:type="character" w:styleId="Strong">
    <w:name w:val="Strong"/>
    <w:uiPriority w:val="22"/>
    <w:rsid w:val="00F74DD1"/>
    <w:rPr>
      <w:b/>
      <w:bCs/>
      <w:color w:val="943634" w:themeColor="accent2" w:themeShade="BF"/>
      <w:spacing w:val="5"/>
    </w:rPr>
  </w:style>
  <w:style w:type="character" w:styleId="Emphasis">
    <w:name w:val="Emphasis"/>
    <w:uiPriority w:val="20"/>
    <w:rsid w:val="00F74DD1"/>
    <w:rPr>
      <w:caps/>
      <w:spacing w:val="5"/>
      <w:sz w:val="20"/>
      <w:szCs w:val="20"/>
    </w:rPr>
  </w:style>
  <w:style w:type="paragraph" w:styleId="NoSpacing">
    <w:name w:val="No Spacing"/>
    <w:basedOn w:val="Normal"/>
    <w:link w:val="NoSpacingChar"/>
    <w:uiPriority w:val="1"/>
    <w:qFormat/>
    <w:rsid w:val="00F74DD1"/>
    <w:rPr>
      <w:rFonts w:asciiTheme="majorHAnsi" w:eastAsiaTheme="minorHAnsi" w:hAnsiTheme="majorHAnsi" w:cstheme="majorBidi"/>
      <w:sz w:val="22"/>
      <w:szCs w:val="22"/>
      <w:lang w:bidi="en-US"/>
    </w:rPr>
  </w:style>
  <w:style w:type="character" w:customStyle="1" w:styleId="NoSpacingChar">
    <w:name w:val="No Spacing Char"/>
    <w:basedOn w:val="DefaultParagraphFont"/>
    <w:link w:val="NoSpacing"/>
    <w:uiPriority w:val="1"/>
    <w:rsid w:val="00F74DD1"/>
    <w:rPr>
      <w:rFonts w:asciiTheme="majorHAnsi" w:hAnsiTheme="majorHAnsi" w:cstheme="majorBidi"/>
      <w:lang w:bidi="en-US"/>
    </w:rPr>
  </w:style>
  <w:style w:type="paragraph" w:styleId="Quote">
    <w:name w:val="Quote"/>
    <w:basedOn w:val="Normal"/>
    <w:next w:val="Normal"/>
    <w:link w:val="QuoteChar"/>
    <w:uiPriority w:val="29"/>
    <w:rsid w:val="00F74DD1"/>
    <w:pPr>
      <w:spacing w:after="200" w:line="252" w:lineRule="auto"/>
    </w:pPr>
    <w:rPr>
      <w:rFonts w:asciiTheme="majorHAnsi" w:eastAsiaTheme="minorHAnsi" w:hAnsiTheme="majorHAnsi" w:cstheme="majorBidi"/>
      <w:i/>
      <w:iCs/>
      <w:sz w:val="22"/>
      <w:szCs w:val="22"/>
      <w:lang w:bidi="en-US"/>
    </w:rPr>
  </w:style>
  <w:style w:type="character" w:customStyle="1" w:styleId="QuoteChar">
    <w:name w:val="Quote Char"/>
    <w:basedOn w:val="DefaultParagraphFont"/>
    <w:link w:val="Quote"/>
    <w:uiPriority w:val="29"/>
    <w:rsid w:val="00F74DD1"/>
    <w:rPr>
      <w:rFonts w:asciiTheme="majorHAnsi" w:hAnsiTheme="majorHAnsi" w:cstheme="majorBidi"/>
      <w:i/>
      <w:iCs/>
      <w:lang w:bidi="en-US"/>
    </w:rPr>
  </w:style>
  <w:style w:type="paragraph" w:styleId="IntenseQuote">
    <w:name w:val="Intense Quote"/>
    <w:basedOn w:val="Normal"/>
    <w:next w:val="Normal"/>
    <w:link w:val="IntenseQuoteChar"/>
    <w:uiPriority w:val="30"/>
    <w:rsid w:val="00F74DD1"/>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inorHAnsi"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F74DD1"/>
    <w:rPr>
      <w:rFonts w:asciiTheme="majorHAnsi" w:hAnsiTheme="majorHAnsi" w:cstheme="majorBidi"/>
      <w:caps/>
      <w:color w:val="622423" w:themeColor="accent2" w:themeShade="7F"/>
      <w:spacing w:val="5"/>
      <w:sz w:val="20"/>
      <w:szCs w:val="20"/>
      <w:lang w:bidi="en-US"/>
    </w:rPr>
  </w:style>
  <w:style w:type="character" w:styleId="SubtleEmphasis">
    <w:name w:val="Subtle Emphasis"/>
    <w:uiPriority w:val="19"/>
    <w:rsid w:val="00F74DD1"/>
    <w:rPr>
      <w:i/>
      <w:iCs/>
    </w:rPr>
  </w:style>
  <w:style w:type="character" w:styleId="IntenseEmphasis">
    <w:name w:val="Intense Emphasis"/>
    <w:uiPriority w:val="21"/>
    <w:rsid w:val="00F74DD1"/>
    <w:rPr>
      <w:i/>
      <w:iCs/>
      <w:caps/>
      <w:spacing w:val="10"/>
      <w:sz w:val="20"/>
      <w:szCs w:val="20"/>
    </w:rPr>
  </w:style>
  <w:style w:type="character" w:styleId="SubtleReference">
    <w:name w:val="Subtle Reference"/>
    <w:basedOn w:val="DefaultParagraphFont"/>
    <w:uiPriority w:val="31"/>
    <w:rsid w:val="00F74DD1"/>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F74DD1"/>
    <w:rPr>
      <w:rFonts w:asciiTheme="minorHAnsi" w:eastAsiaTheme="minorEastAsia" w:hAnsiTheme="minorHAnsi" w:cstheme="minorBidi"/>
      <w:b/>
      <w:bCs/>
      <w:i/>
      <w:iCs/>
      <w:color w:val="622423" w:themeColor="accent2" w:themeShade="7F"/>
    </w:rPr>
  </w:style>
  <w:style w:type="character" w:styleId="BookTitle">
    <w:name w:val="Book Title"/>
    <w:uiPriority w:val="33"/>
    <w:rsid w:val="00F74DD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74DD1"/>
    <w:pPr>
      <w:outlineLvl w:val="9"/>
    </w:pPr>
  </w:style>
  <w:style w:type="table" w:styleId="TableGrid">
    <w:name w:val="Table Grid"/>
    <w:basedOn w:val="TableNormal"/>
    <w:uiPriority w:val="59"/>
    <w:rsid w:val="00F74DD1"/>
    <w:pPr>
      <w:spacing w:after="0" w:line="240" w:lineRule="auto"/>
    </w:pPr>
    <w:rPr>
      <w:rFonts w:eastAsiaTheme="minorEastAsia"/>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F74DD1"/>
    <w:rPr>
      <w:rFonts w:asciiTheme="majorHAnsi" w:eastAsiaTheme="minorHAnsi" w:hAnsiTheme="majorHAnsi" w:cstheme="majorBidi"/>
      <w:lang w:bidi="en-US"/>
    </w:rPr>
  </w:style>
  <w:style w:type="character" w:customStyle="1" w:styleId="EndnoteTextChar">
    <w:name w:val="Endnote Text Char"/>
    <w:basedOn w:val="DefaultParagraphFont"/>
    <w:link w:val="EndnoteText"/>
    <w:uiPriority w:val="99"/>
    <w:semiHidden/>
    <w:rsid w:val="00F74DD1"/>
    <w:rPr>
      <w:rFonts w:asciiTheme="majorHAnsi" w:hAnsiTheme="majorHAnsi" w:cstheme="majorBidi"/>
      <w:sz w:val="20"/>
      <w:szCs w:val="20"/>
      <w:lang w:bidi="en-US"/>
    </w:rPr>
  </w:style>
  <w:style w:type="character" w:customStyle="1" w:styleId="apple-converted-space">
    <w:name w:val="apple-converted-space"/>
    <w:basedOn w:val="DefaultParagraphFont"/>
    <w:rsid w:val="00F74DD1"/>
  </w:style>
  <w:style w:type="paragraph" w:customStyle="1" w:styleId="Default">
    <w:name w:val="Default"/>
    <w:rsid w:val="00F74DD1"/>
    <w:pPr>
      <w:autoSpaceDE w:val="0"/>
      <w:autoSpaceDN w:val="0"/>
      <w:adjustRightInd w:val="0"/>
      <w:spacing w:after="0" w:line="240" w:lineRule="auto"/>
    </w:pPr>
    <w:rPr>
      <w:rFonts w:ascii="Times New Roman" w:eastAsiaTheme="minorEastAsia" w:hAnsi="Times New Roman" w:cs="Times New Roman"/>
      <w:color w:val="000000"/>
      <w:sz w:val="24"/>
      <w:szCs w:val="24"/>
      <w:lang w:val="en-SG" w:eastAsia="en-SG"/>
    </w:rPr>
  </w:style>
  <w:style w:type="character" w:styleId="EndnoteReference">
    <w:name w:val="endnote reference"/>
    <w:basedOn w:val="DefaultParagraphFont"/>
    <w:uiPriority w:val="99"/>
    <w:semiHidden/>
    <w:unhideWhenUsed/>
    <w:rsid w:val="001551A4"/>
    <w:rPr>
      <w:vertAlign w:val="superscript"/>
    </w:rPr>
  </w:style>
  <w:style w:type="paragraph" w:customStyle="1" w:styleId="IveyQuotes">
    <w:name w:val="Ivey Quotes"/>
    <w:basedOn w:val="BodyText"/>
    <w:link w:val="IveyQuotesChar"/>
    <w:qFormat/>
    <w:rsid w:val="00D10058"/>
    <w:pPr>
      <w:ind w:left="284"/>
      <w:contextualSpacing/>
    </w:pPr>
    <w:rPr>
      <w:lang w:val="en-GB"/>
    </w:rPr>
  </w:style>
  <w:style w:type="character" w:customStyle="1" w:styleId="IveyQuotesChar">
    <w:name w:val="Ivey Quotes Char"/>
    <w:basedOn w:val="BodyTextChar"/>
    <w:link w:val="IveyQuotes"/>
    <w:rsid w:val="00D10058"/>
    <w:rPr>
      <w:rFonts w:ascii="Times New Roman" w:eastAsia="Times New Roman" w:hAnsi="Times New Roman" w:cs="Times New Roman"/>
      <w:spacing w:val="-1"/>
      <w:lang w:val="en-GB" w:eastAsia="x-none"/>
    </w:rPr>
  </w:style>
  <w:style w:type="paragraph" w:customStyle="1" w:styleId="Casetext">
    <w:name w:val="Case text"/>
    <w:basedOn w:val="Normal"/>
    <w:link w:val="CasetextChar"/>
    <w:rsid w:val="004808EE"/>
    <w:pPr>
      <w:spacing w:before="240" w:line="240" w:lineRule="exact"/>
      <w:jc w:val="both"/>
    </w:pPr>
    <w:rPr>
      <w:color w:val="000000"/>
      <w:sz w:val="22"/>
    </w:rPr>
  </w:style>
  <w:style w:type="character" w:customStyle="1" w:styleId="CasetextChar">
    <w:name w:val="Case text Char"/>
    <w:basedOn w:val="DefaultParagraphFont"/>
    <w:link w:val="Casetext"/>
    <w:rsid w:val="004808EE"/>
    <w:rPr>
      <w:rFonts w:ascii="Times New Roman" w:eastAsia="Times New Roman" w:hAnsi="Times New Roman" w:cs="Times New Roman"/>
      <w:color w:val="000000"/>
      <w:szCs w:val="20"/>
    </w:rPr>
  </w:style>
  <w:style w:type="character" w:customStyle="1" w:styleId="author">
    <w:name w:val="author"/>
    <w:basedOn w:val="DefaultParagraphFont"/>
    <w:rsid w:val="004808EE"/>
  </w:style>
  <w:style w:type="paragraph" w:customStyle="1" w:styleId="CaseBody">
    <w:name w:val="Case Body"/>
    <w:basedOn w:val="Normal"/>
    <w:link w:val="CaseBodyChar"/>
    <w:qFormat/>
    <w:rsid w:val="00932A07"/>
    <w:pPr>
      <w:spacing w:after="160" w:line="259" w:lineRule="auto"/>
    </w:pPr>
    <w:rPr>
      <w:rFonts w:eastAsiaTheme="minorHAnsi" w:cstheme="minorBidi"/>
      <w:sz w:val="22"/>
      <w:szCs w:val="22"/>
      <w:lang w:val="en-IN"/>
    </w:rPr>
  </w:style>
  <w:style w:type="character" w:customStyle="1" w:styleId="CaseBodyChar">
    <w:name w:val="Case Body Char"/>
    <w:basedOn w:val="DefaultParagraphFont"/>
    <w:link w:val="CaseBody"/>
    <w:rsid w:val="00932A07"/>
    <w:rPr>
      <w:rFonts w:ascii="Times New Roman" w:hAnsi="Times New Roman"/>
      <w:lang w:val="en-IN"/>
    </w:rPr>
  </w:style>
  <w:style w:type="character" w:customStyle="1" w:styleId="selectable">
    <w:name w:val="selectable"/>
    <w:basedOn w:val="DefaultParagraphFont"/>
    <w:rsid w:val="00932A07"/>
  </w:style>
  <w:style w:type="paragraph" w:customStyle="1" w:styleId="ListParagraph1">
    <w:name w:val="List Paragraph1"/>
    <w:basedOn w:val="Normal"/>
    <w:rsid w:val="00932A07"/>
    <w:pPr>
      <w:spacing w:after="160" w:line="259" w:lineRule="auto"/>
      <w:ind w:left="720"/>
      <w:contextualSpacing/>
    </w:pPr>
    <w:rPr>
      <w:rFonts w:ascii="Calibri" w:eastAsia="Calibri" w:hAnsi="Calibri"/>
      <w:sz w:val="22"/>
      <w:szCs w:val="22"/>
    </w:rPr>
  </w:style>
  <w:style w:type="paragraph" w:styleId="DocumentMap">
    <w:name w:val="Document Map"/>
    <w:basedOn w:val="Normal"/>
    <w:link w:val="DocumentMapChar"/>
    <w:uiPriority w:val="99"/>
    <w:semiHidden/>
    <w:unhideWhenUsed/>
    <w:rsid w:val="0061436A"/>
    <w:rPr>
      <w:sz w:val="24"/>
      <w:szCs w:val="24"/>
    </w:rPr>
  </w:style>
  <w:style w:type="character" w:customStyle="1" w:styleId="DocumentMapChar">
    <w:name w:val="Document Map Char"/>
    <w:basedOn w:val="DefaultParagraphFont"/>
    <w:link w:val="DocumentMap"/>
    <w:uiPriority w:val="99"/>
    <w:semiHidden/>
    <w:rsid w:val="0061436A"/>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685383"/>
    <w:rPr>
      <w:sz w:val="18"/>
      <w:szCs w:val="18"/>
    </w:rPr>
  </w:style>
  <w:style w:type="paragraph" w:styleId="CommentText">
    <w:name w:val="annotation text"/>
    <w:basedOn w:val="Normal"/>
    <w:link w:val="CommentTextChar"/>
    <w:uiPriority w:val="99"/>
    <w:semiHidden/>
    <w:unhideWhenUsed/>
    <w:rsid w:val="00685383"/>
    <w:rPr>
      <w:sz w:val="24"/>
      <w:szCs w:val="24"/>
    </w:rPr>
  </w:style>
  <w:style w:type="character" w:customStyle="1" w:styleId="CommentTextChar">
    <w:name w:val="Comment Text Char"/>
    <w:basedOn w:val="DefaultParagraphFont"/>
    <w:link w:val="CommentText"/>
    <w:uiPriority w:val="99"/>
    <w:semiHidden/>
    <w:rsid w:val="00685383"/>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685383"/>
    <w:rPr>
      <w:b/>
      <w:bCs/>
      <w:sz w:val="20"/>
      <w:szCs w:val="20"/>
    </w:rPr>
  </w:style>
  <w:style w:type="character" w:customStyle="1" w:styleId="CommentSubjectChar">
    <w:name w:val="Comment Subject Char"/>
    <w:basedOn w:val="CommentTextChar"/>
    <w:link w:val="CommentSubject"/>
    <w:uiPriority w:val="99"/>
    <w:semiHidden/>
    <w:rsid w:val="00685383"/>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3610">
      <w:bodyDiv w:val="1"/>
      <w:marLeft w:val="0"/>
      <w:marRight w:val="0"/>
      <w:marTop w:val="0"/>
      <w:marBottom w:val="0"/>
      <w:divBdr>
        <w:top w:val="none" w:sz="0" w:space="0" w:color="auto"/>
        <w:left w:val="none" w:sz="0" w:space="0" w:color="auto"/>
        <w:bottom w:val="none" w:sz="0" w:space="0" w:color="auto"/>
        <w:right w:val="none" w:sz="0" w:space="0" w:color="auto"/>
      </w:divBdr>
    </w:div>
    <w:div w:id="511915644">
      <w:bodyDiv w:val="1"/>
      <w:marLeft w:val="0"/>
      <w:marRight w:val="0"/>
      <w:marTop w:val="0"/>
      <w:marBottom w:val="0"/>
      <w:divBdr>
        <w:top w:val="none" w:sz="0" w:space="0" w:color="auto"/>
        <w:left w:val="none" w:sz="0" w:space="0" w:color="auto"/>
        <w:bottom w:val="none" w:sz="0" w:space="0" w:color="auto"/>
        <w:right w:val="none" w:sz="0" w:space="0" w:color="auto"/>
      </w:divBdr>
      <w:divsChild>
        <w:div w:id="111899269">
          <w:marLeft w:val="0"/>
          <w:marRight w:val="0"/>
          <w:marTop w:val="0"/>
          <w:marBottom w:val="0"/>
          <w:divBdr>
            <w:top w:val="none" w:sz="0" w:space="0" w:color="auto"/>
            <w:left w:val="none" w:sz="0" w:space="0" w:color="auto"/>
            <w:bottom w:val="none" w:sz="0" w:space="0" w:color="auto"/>
            <w:right w:val="none" w:sz="0" w:space="0" w:color="auto"/>
          </w:divBdr>
        </w:div>
        <w:div w:id="271278557">
          <w:marLeft w:val="0"/>
          <w:marRight w:val="0"/>
          <w:marTop w:val="0"/>
          <w:marBottom w:val="0"/>
          <w:divBdr>
            <w:top w:val="none" w:sz="0" w:space="0" w:color="auto"/>
            <w:left w:val="none" w:sz="0" w:space="0" w:color="auto"/>
            <w:bottom w:val="none" w:sz="0" w:space="0" w:color="auto"/>
            <w:right w:val="none" w:sz="0" w:space="0" w:color="auto"/>
          </w:divBdr>
        </w:div>
        <w:div w:id="1899129139">
          <w:marLeft w:val="0"/>
          <w:marRight w:val="0"/>
          <w:marTop w:val="0"/>
          <w:marBottom w:val="0"/>
          <w:divBdr>
            <w:top w:val="none" w:sz="0" w:space="0" w:color="auto"/>
            <w:left w:val="none" w:sz="0" w:space="0" w:color="auto"/>
            <w:bottom w:val="none" w:sz="0" w:space="0" w:color="auto"/>
            <w:right w:val="none" w:sz="0" w:space="0" w:color="auto"/>
          </w:divBdr>
        </w:div>
        <w:div w:id="1934506989">
          <w:marLeft w:val="0"/>
          <w:marRight w:val="0"/>
          <w:marTop w:val="0"/>
          <w:marBottom w:val="0"/>
          <w:divBdr>
            <w:top w:val="none" w:sz="0" w:space="0" w:color="auto"/>
            <w:left w:val="none" w:sz="0" w:space="0" w:color="auto"/>
            <w:bottom w:val="none" w:sz="0" w:space="0" w:color="auto"/>
            <w:right w:val="none" w:sz="0" w:space="0" w:color="auto"/>
          </w:divBdr>
        </w:div>
        <w:div w:id="71124090">
          <w:marLeft w:val="0"/>
          <w:marRight w:val="0"/>
          <w:marTop w:val="0"/>
          <w:marBottom w:val="0"/>
          <w:divBdr>
            <w:top w:val="none" w:sz="0" w:space="0" w:color="auto"/>
            <w:left w:val="none" w:sz="0" w:space="0" w:color="auto"/>
            <w:bottom w:val="none" w:sz="0" w:space="0" w:color="auto"/>
            <w:right w:val="none" w:sz="0" w:space="0" w:color="auto"/>
          </w:divBdr>
        </w:div>
      </w:divsChild>
    </w:div>
    <w:div w:id="1728454050">
      <w:bodyDiv w:val="1"/>
      <w:marLeft w:val="0"/>
      <w:marRight w:val="0"/>
      <w:marTop w:val="0"/>
      <w:marBottom w:val="0"/>
      <w:divBdr>
        <w:top w:val="none" w:sz="0" w:space="0" w:color="auto"/>
        <w:left w:val="none" w:sz="0" w:space="0" w:color="auto"/>
        <w:bottom w:val="none" w:sz="0" w:space="0" w:color="auto"/>
        <w:right w:val="none" w:sz="0" w:space="0" w:color="auto"/>
      </w:divBdr>
      <w:divsChild>
        <w:div w:id="1756703618">
          <w:marLeft w:val="0"/>
          <w:marRight w:val="0"/>
          <w:marTop w:val="0"/>
          <w:marBottom w:val="0"/>
          <w:divBdr>
            <w:top w:val="none" w:sz="0" w:space="0" w:color="auto"/>
            <w:left w:val="none" w:sz="0" w:space="0" w:color="auto"/>
            <w:bottom w:val="none" w:sz="0" w:space="0" w:color="auto"/>
            <w:right w:val="none" w:sz="0" w:space="0" w:color="auto"/>
          </w:divBdr>
        </w:div>
        <w:div w:id="764768744">
          <w:marLeft w:val="0"/>
          <w:marRight w:val="0"/>
          <w:marTop w:val="0"/>
          <w:marBottom w:val="0"/>
          <w:divBdr>
            <w:top w:val="none" w:sz="0" w:space="0" w:color="auto"/>
            <w:left w:val="none" w:sz="0" w:space="0" w:color="auto"/>
            <w:bottom w:val="none" w:sz="0" w:space="0" w:color="auto"/>
            <w:right w:val="none" w:sz="0" w:space="0" w:color="auto"/>
          </w:divBdr>
        </w:div>
        <w:div w:id="37704001">
          <w:marLeft w:val="0"/>
          <w:marRight w:val="0"/>
          <w:marTop w:val="0"/>
          <w:marBottom w:val="0"/>
          <w:divBdr>
            <w:top w:val="none" w:sz="0" w:space="0" w:color="auto"/>
            <w:left w:val="none" w:sz="0" w:space="0" w:color="auto"/>
            <w:bottom w:val="none" w:sz="0" w:space="0" w:color="auto"/>
            <w:right w:val="none" w:sz="0" w:space="0" w:color="auto"/>
          </w:divBdr>
        </w:div>
        <w:div w:id="940331839">
          <w:marLeft w:val="0"/>
          <w:marRight w:val="0"/>
          <w:marTop w:val="0"/>
          <w:marBottom w:val="0"/>
          <w:divBdr>
            <w:top w:val="none" w:sz="0" w:space="0" w:color="auto"/>
            <w:left w:val="none" w:sz="0" w:space="0" w:color="auto"/>
            <w:bottom w:val="none" w:sz="0" w:space="0" w:color="auto"/>
            <w:right w:val="none" w:sz="0" w:space="0" w:color="auto"/>
          </w:divBdr>
        </w:div>
        <w:div w:id="69685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5575B-E0D4-4922-8AD7-605573F5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3900</Words>
  <Characters>22234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2011-06-23T12:34:00Z</cp:lastPrinted>
  <dcterms:created xsi:type="dcterms:W3CDTF">2018-03-15T18:23:00Z</dcterms:created>
  <dcterms:modified xsi:type="dcterms:W3CDTF">2018-03-19T13:49:00Z</dcterms:modified>
</cp:coreProperties>
</file>