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EEB15" w14:textId="77777777"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3D57183E" wp14:editId="5149D28C">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A5D6596" w14:textId="09BEF8D1" w:rsidR="00D75295" w:rsidRDefault="003568AF" w:rsidP="00F105B7">
      <w:pPr>
        <w:pStyle w:val="ProductNumber"/>
      </w:pPr>
      <w:r>
        <w:t>9B18M054</w:t>
      </w:r>
    </w:p>
    <w:p w14:paraId="4C0F06FB" w14:textId="77777777" w:rsidR="00D75295" w:rsidRPr="003D0BA1" w:rsidRDefault="00D75295" w:rsidP="00D75295">
      <w:pPr>
        <w:jc w:val="right"/>
        <w:rPr>
          <w:rFonts w:ascii="Arial" w:hAnsi="Arial"/>
          <w:b/>
          <w:sz w:val="28"/>
          <w:szCs w:val="28"/>
        </w:rPr>
      </w:pPr>
    </w:p>
    <w:p w14:paraId="778B9CB4" w14:textId="77777777" w:rsidR="00013360" w:rsidRPr="003D0BA1" w:rsidRDefault="00013360" w:rsidP="00D75295">
      <w:pPr>
        <w:jc w:val="right"/>
        <w:rPr>
          <w:rFonts w:ascii="Arial" w:hAnsi="Arial"/>
          <w:b/>
          <w:sz w:val="28"/>
          <w:szCs w:val="28"/>
        </w:rPr>
      </w:pPr>
    </w:p>
    <w:p w14:paraId="42079735" w14:textId="77777777" w:rsidR="00013360" w:rsidRDefault="00A76DD8" w:rsidP="00013360">
      <w:pPr>
        <w:pStyle w:val="CaseTitle"/>
        <w:spacing w:after="0" w:line="240" w:lineRule="auto"/>
        <w:rPr>
          <w:sz w:val="20"/>
          <w:szCs w:val="20"/>
        </w:rPr>
      </w:pPr>
      <w:r w:rsidRPr="00A76DD8">
        <w:rPr>
          <w:rFonts w:eastAsia="Times New Roman"/>
          <w:szCs w:val="20"/>
          <w:lang w:val="en-GB"/>
        </w:rPr>
        <w:t>student guide to the case method:</w:t>
      </w:r>
      <w:r>
        <w:rPr>
          <w:rFonts w:eastAsia="Times New Roman"/>
          <w:szCs w:val="20"/>
          <w:lang w:val="en-GB"/>
        </w:rPr>
        <w:t xml:space="preserve"> note 2—performing a case analysis</w:t>
      </w:r>
    </w:p>
    <w:p w14:paraId="3840A2CC" w14:textId="77777777" w:rsidR="00CA3976" w:rsidRDefault="00CA3976" w:rsidP="00013360">
      <w:pPr>
        <w:pStyle w:val="CaseTitle"/>
        <w:spacing w:after="0" w:line="240" w:lineRule="auto"/>
        <w:rPr>
          <w:sz w:val="20"/>
          <w:szCs w:val="20"/>
        </w:rPr>
      </w:pPr>
    </w:p>
    <w:p w14:paraId="22B23E15" w14:textId="77777777" w:rsidR="00013360" w:rsidRPr="00013360" w:rsidRDefault="00013360" w:rsidP="00013360">
      <w:pPr>
        <w:pStyle w:val="CaseTitle"/>
        <w:spacing w:after="0" w:line="240" w:lineRule="auto"/>
        <w:rPr>
          <w:sz w:val="20"/>
          <w:szCs w:val="20"/>
        </w:rPr>
      </w:pPr>
    </w:p>
    <w:p w14:paraId="2B047A88" w14:textId="3D8EB344" w:rsidR="00627C63" w:rsidRPr="00627C63" w:rsidRDefault="00A76DD8" w:rsidP="00627C63">
      <w:pPr>
        <w:pStyle w:val="StyleCopyrightStatementAfter0ptBottomSinglesolidline1"/>
      </w:pPr>
      <w:r w:rsidRPr="00A76DD8">
        <w:rPr>
          <w:lang w:val="en-GB"/>
        </w:rPr>
        <w:t>Susa</w:t>
      </w:r>
      <w:bookmarkStart w:id="0" w:name="_GoBack"/>
      <w:bookmarkEnd w:id="0"/>
      <w:r w:rsidRPr="00A76DD8">
        <w:rPr>
          <w:lang w:val="en-GB"/>
        </w:rPr>
        <w:t>n J. Van Weelden and Laurie George Busuttil</w:t>
      </w:r>
      <w:r w:rsidR="001C7777">
        <w:t xml:space="preserve"> </w:t>
      </w:r>
      <w:r w:rsidR="004B632F" w:rsidRPr="00104567">
        <w:t>wrote this</w:t>
      </w:r>
      <w:r w:rsidR="004B632F">
        <w:t xml:space="preserve"> </w:t>
      </w:r>
      <w:r w:rsidR="00F94896">
        <w:t>note</w:t>
      </w:r>
      <w:r w:rsidR="004B632F">
        <w:t xml:space="preserve"> </w:t>
      </w:r>
      <w:r w:rsidR="00152682" w:rsidRPr="00104567">
        <w:t xml:space="preserve">solely to </w:t>
      </w:r>
      <w:r w:rsidR="00F94896">
        <w:t>assist students with understanding and using the case method</w:t>
      </w:r>
      <w:r w:rsidR="00152682" w:rsidRPr="00104567">
        <w:t>.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65DD7125" w14:textId="77777777" w:rsidR="00751E0B" w:rsidRDefault="00751E0B" w:rsidP="00751E0B">
      <w:pPr>
        <w:pStyle w:val="StyleCopyrightStatementAfter0ptBottomSinglesolidline1"/>
      </w:pPr>
    </w:p>
    <w:p w14:paraId="7B4A8C0D"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75EBD956"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73FDB9F1" w14:textId="509FF95F" w:rsidR="00751E0B" w:rsidRDefault="00A569EA" w:rsidP="00751E0B">
      <w:pPr>
        <w:pStyle w:val="StyleStyleCopyrightStatementAfter0ptBottomSinglesolid"/>
      </w:pPr>
      <w:r w:rsidRPr="00E23AB7">
        <w:rPr>
          <w:rFonts w:cs="Arial"/>
          <w:szCs w:val="16"/>
        </w:rPr>
        <w:t>Copyright © 20</w:t>
      </w:r>
      <w:r w:rsidR="00A76DD8">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A76DD8">
        <w:t>18</w:t>
      </w:r>
      <w:r w:rsidR="001C7777">
        <w:t>-</w:t>
      </w:r>
      <w:r w:rsidR="003568AF">
        <w:t>03</w:t>
      </w:r>
      <w:r w:rsidR="00751E0B">
        <w:t>-</w:t>
      </w:r>
      <w:r w:rsidR="003568AF">
        <w:t>22</w:t>
      </w:r>
    </w:p>
    <w:p w14:paraId="67D33C92" w14:textId="77777777" w:rsidR="00751E0B" w:rsidRPr="003B7EF2" w:rsidRDefault="00751E0B" w:rsidP="00751E0B">
      <w:pPr>
        <w:pStyle w:val="StyleCopyrightStatementAfter0ptBottomSinglesolidline1"/>
        <w:rPr>
          <w:rFonts w:ascii="Times New Roman" w:hAnsi="Times New Roman"/>
          <w:sz w:val="20"/>
        </w:rPr>
      </w:pPr>
    </w:p>
    <w:p w14:paraId="2DC7AE24" w14:textId="77777777" w:rsidR="004B632F" w:rsidRDefault="004B632F" w:rsidP="004B632F">
      <w:pPr>
        <w:pStyle w:val="StyleCopyrightStatementAfter0ptBottomSinglesolidline1"/>
        <w:rPr>
          <w:rFonts w:ascii="Times New Roman" w:hAnsi="Times New Roman"/>
          <w:sz w:val="20"/>
        </w:rPr>
      </w:pPr>
    </w:p>
    <w:p w14:paraId="13ECBDB7" w14:textId="77777777" w:rsidR="003568AF" w:rsidRDefault="003568AF" w:rsidP="003568AF">
      <w:pPr>
        <w:pStyle w:val="BodyTextMain"/>
        <w:rPr>
          <w:rFonts w:eastAsia="Calibri"/>
          <w:lang w:val="en-CA"/>
        </w:rPr>
      </w:pPr>
      <w:r w:rsidRPr="003568AF">
        <w:rPr>
          <w:rFonts w:eastAsia="Calibri"/>
          <w:lang w:val="en-CA"/>
        </w:rPr>
        <w:t xml:space="preserve">A </w:t>
      </w:r>
      <w:r w:rsidRPr="003568AF">
        <w:rPr>
          <w:rFonts w:eastAsia="Calibri"/>
          <w:i/>
          <w:lang w:val="en-CA"/>
        </w:rPr>
        <w:t>case</w:t>
      </w:r>
      <w:r w:rsidRPr="003568AF">
        <w:rPr>
          <w:rFonts w:eastAsia="Calibri"/>
          <w:lang w:val="en-CA"/>
        </w:rPr>
        <w:t xml:space="preserve"> or </w:t>
      </w:r>
      <w:r w:rsidRPr="003568AF">
        <w:rPr>
          <w:rFonts w:eastAsia="Calibri"/>
          <w:i/>
          <w:lang w:val="en-CA"/>
        </w:rPr>
        <w:t>case study</w:t>
      </w:r>
      <w:r w:rsidRPr="003568AF">
        <w:rPr>
          <w:rFonts w:eastAsia="Calibri"/>
          <w:lang w:val="en-CA"/>
        </w:rPr>
        <w:t xml:space="preserve"> is a real business story that requires you to step into the role of a manager or a member of the management team that faces a dilemma, or the role of a consultant assisting an organization that faces a dilemma. Acting in that role, you are tasked with resolving the issues or problems that the profiled organization is facing at a particular moment in time. Alternatively, you are asked to evaluate and choose among opportunities that exist for the organization at a specific point in time. Those issues and opportunities may be confined to a specific discipline in business, such as accounting, marketing, human resources, or strategic management. However, the challenges often involve several disciplines, reflecting the multi-faceted nature of business in practice.</w:t>
      </w:r>
    </w:p>
    <w:p w14:paraId="5D74A8EA" w14:textId="77777777" w:rsidR="003568AF" w:rsidRPr="003568AF" w:rsidRDefault="003568AF" w:rsidP="003568AF">
      <w:pPr>
        <w:pStyle w:val="BodyTextMain"/>
        <w:rPr>
          <w:rFonts w:eastAsia="Calibri"/>
          <w:lang w:val="en-CA"/>
        </w:rPr>
      </w:pPr>
    </w:p>
    <w:p w14:paraId="55114F3E" w14:textId="7C36CD73" w:rsidR="00A76DD8" w:rsidRPr="004A5D9C" w:rsidRDefault="003568AF" w:rsidP="003568AF">
      <w:pPr>
        <w:pStyle w:val="BodyTextMain"/>
        <w:rPr>
          <w:lang w:val="en-GB"/>
        </w:rPr>
      </w:pPr>
      <w:r w:rsidRPr="003568AF">
        <w:rPr>
          <w:rFonts w:eastAsia="Calibri"/>
          <w:lang w:val="en-CA"/>
        </w:rPr>
        <w:t xml:space="preserve">The case method involves learning by doing. It provides you with an opportunity to apply your knowledge and skills to real-life and realistic situations. Listening to class lectures, reading about various business subjects, and performing quantitative and qualitative analyses to solve well-defined problems are all valuable learning tools; however, management skills and knowledge cannot be developed by these methods alone. Management requires more than applying a storehouse of prepackaged solutions or standard answers. Each situation faced by management has its own variables </w:t>
      </w:r>
      <w:r w:rsidRPr="003568AF">
        <w:rPr>
          <w:rFonts w:eastAsia="Calibri"/>
          <w:lang w:val="en-GB"/>
        </w:rPr>
        <w:t>unique to the situation</w:t>
      </w:r>
      <w:r w:rsidRPr="003568AF">
        <w:rPr>
          <w:rFonts w:eastAsia="Calibri"/>
          <w:lang w:val="en-CA"/>
        </w:rPr>
        <w:t>. Using the case method provides you with valuable opportunities to develop and practise skills you will need in those situations.</w:t>
      </w:r>
    </w:p>
    <w:p w14:paraId="1419D03F" w14:textId="77777777" w:rsidR="00A76DD8" w:rsidRDefault="00A76DD8" w:rsidP="00A76DD8">
      <w:pPr>
        <w:pStyle w:val="BodyTextMain"/>
        <w:rPr>
          <w:lang w:val="en-GB"/>
        </w:rPr>
      </w:pPr>
    </w:p>
    <w:p w14:paraId="5F8107D3" w14:textId="77777777" w:rsidR="003568AF" w:rsidRPr="004A5D9C" w:rsidRDefault="003568AF" w:rsidP="00A76DD8">
      <w:pPr>
        <w:pStyle w:val="BodyTextMain"/>
        <w:rPr>
          <w:lang w:val="en-GB"/>
        </w:rPr>
      </w:pPr>
    </w:p>
    <w:p w14:paraId="3D56C8BE" w14:textId="77777777" w:rsidR="00A76DD8" w:rsidRPr="004A5D9C" w:rsidRDefault="00A76DD8" w:rsidP="00A76DD8">
      <w:pPr>
        <w:pStyle w:val="Casehead1"/>
        <w:numPr>
          <w:ilvl w:val="0"/>
          <w:numId w:val="40"/>
        </w:numPr>
        <w:rPr>
          <w:lang w:val="en-GB"/>
        </w:rPr>
      </w:pPr>
      <w:r w:rsidRPr="004A5D9C">
        <w:rPr>
          <w:lang w:val="en-GB"/>
        </w:rPr>
        <w:t>Introduction to Performing a Case analysis</w:t>
      </w:r>
    </w:p>
    <w:p w14:paraId="45600248" w14:textId="77777777" w:rsidR="00A76DD8" w:rsidRPr="004A5D9C" w:rsidRDefault="00A76DD8" w:rsidP="00A76DD8">
      <w:pPr>
        <w:pStyle w:val="BodyTextMain"/>
        <w:rPr>
          <w:lang w:val="en-GB"/>
        </w:rPr>
      </w:pPr>
    </w:p>
    <w:p w14:paraId="0F445528" w14:textId="11ACFA32" w:rsidR="00A76DD8" w:rsidRPr="004A5D9C" w:rsidRDefault="00A76DD8" w:rsidP="00A76DD8">
      <w:pPr>
        <w:pStyle w:val="BodyTextMain"/>
        <w:rPr>
          <w:lang w:val="en-GB"/>
        </w:rPr>
      </w:pPr>
      <w:r w:rsidRPr="004A5D9C">
        <w:rPr>
          <w:lang w:val="en-GB"/>
        </w:rPr>
        <w:t>For all case assignments, you will be required to analyze the case by performing one or more of the basic steps of analysis (i.e., identify the issues, analyze</w:t>
      </w:r>
      <w:r>
        <w:rPr>
          <w:lang w:val="en-GB"/>
        </w:rPr>
        <w:t xml:space="preserve"> the issues</w:t>
      </w:r>
      <w:r w:rsidRPr="004A5D9C">
        <w:rPr>
          <w:lang w:val="en-GB"/>
        </w:rPr>
        <w:t xml:space="preserve">, develop </w:t>
      </w:r>
      <w:r w:rsidR="00280304">
        <w:rPr>
          <w:lang w:val="en-GB"/>
        </w:rPr>
        <w:t xml:space="preserve">and evaluate </w:t>
      </w:r>
      <w:r w:rsidRPr="004A5D9C">
        <w:rPr>
          <w:lang w:val="en-GB"/>
        </w:rPr>
        <w:t>alternative solutions, and recommend</w:t>
      </w:r>
      <w:r>
        <w:rPr>
          <w:lang w:val="en-GB"/>
        </w:rPr>
        <w:t xml:space="preserve"> a course of action</w:t>
      </w:r>
      <w:r w:rsidRPr="004A5D9C">
        <w:rPr>
          <w:lang w:val="en-GB"/>
        </w:rPr>
        <w:t xml:space="preserve">). </w:t>
      </w:r>
      <w:r w:rsidRPr="009E5B41">
        <w:rPr>
          <w:i/>
          <w:lang w:val="en-GB"/>
        </w:rPr>
        <w:t>Analyze</w:t>
      </w:r>
      <w:r w:rsidRPr="004A5D9C">
        <w:rPr>
          <w:lang w:val="en-GB"/>
        </w:rPr>
        <w:t xml:space="preserve">, in the broad sense, refers to the full process of applying the case method. </w:t>
      </w:r>
      <w:r w:rsidRPr="009E5B41">
        <w:rPr>
          <w:i/>
          <w:lang w:val="en-GB"/>
        </w:rPr>
        <w:t>Analyze</w:t>
      </w:r>
      <w:r w:rsidRPr="004A5D9C">
        <w:rPr>
          <w:lang w:val="en-GB"/>
        </w:rPr>
        <w:t xml:space="preserve"> can also specifically refer to the case analysis </w:t>
      </w:r>
      <w:r>
        <w:rPr>
          <w:lang w:val="en-GB"/>
        </w:rPr>
        <w:t xml:space="preserve">step of </w:t>
      </w:r>
      <w:r w:rsidRPr="004A5D9C">
        <w:rPr>
          <w:lang w:val="en-GB"/>
        </w:rPr>
        <w:t xml:space="preserve">probing into and dissecting issues. In </w:t>
      </w:r>
      <w:r>
        <w:rPr>
          <w:lang w:val="en-GB"/>
        </w:rPr>
        <w:t>both contexts</w:t>
      </w:r>
      <w:r w:rsidRPr="004A5D9C">
        <w:rPr>
          <w:lang w:val="en-GB"/>
        </w:rPr>
        <w:t xml:space="preserve">, analysis is a critical component of the case method. </w:t>
      </w:r>
    </w:p>
    <w:p w14:paraId="4B83A092" w14:textId="77777777" w:rsidR="00A76DD8" w:rsidRPr="004A5D9C" w:rsidRDefault="00A76DD8" w:rsidP="00A76DD8">
      <w:pPr>
        <w:pStyle w:val="BodyTextMain"/>
        <w:rPr>
          <w:lang w:val="en-GB"/>
        </w:rPr>
      </w:pPr>
    </w:p>
    <w:p w14:paraId="13B3CDFE" w14:textId="708DD24D" w:rsidR="00A76DD8" w:rsidRPr="004A5D9C" w:rsidRDefault="00A76DD8" w:rsidP="00A76DD8">
      <w:pPr>
        <w:pStyle w:val="BodyTextMain"/>
        <w:rPr>
          <w:lang w:val="en-GB"/>
        </w:rPr>
      </w:pPr>
      <w:r w:rsidRPr="00D12A3F">
        <w:rPr>
          <w:lang w:val="en-GB"/>
        </w:rPr>
        <w:t>This note</w:t>
      </w:r>
      <w:r w:rsidRPr="004A5D9C">
        <w:rPr>
          <w:lang w:val="en-GB"/>
        </w:rPr>
        <w:t xml:space="preserve"> </w:t>
      </w:r>
      <w:r>
        <w:rPr>
          <w:lang w:val="en-GB"/>
        </w:rPr>
        <w:t xml:space="preserve">of the Case Guide Series </w:t>
      </w:r>
      <w:r w:rsidRPr="004A5D9C">
        <w:rPr>
          <w:lang w:val="en-GB"/>
        </w:rPr>
        <w:t xml:space="preserve">guides you through </w:t>
      </w:r>
      <w:r>
        <w:rPr>
          <w:lang w:val="en-GB"/>
        </w:rPr>
        <w:t>the</w:t>
      </w:r>
      <w:r w:rsidRPr="004A5D9C">
        <w:rPr>
          <w:lang w:val="en-GB"/>
        </w:rPr>
        <w:t xml:space="preserve"> </w:t>
      </w:r>
      <w:r>
        <w:rPr>
          <w:lang w:val="en-GB"/>
        </w:rPr>
        <w:t xml:space="preserve">specific </w:t>
      </w:r>
      <w:r w:rsidRPr="004A5D9C">
        <w:rPr>
          <w:lang w:val="en-GB"/>
        </w:rPr>
        <w:t xml:space="preserve">process </w:t>
      </w:r>
      <w:r>
        <w:rPr>
          <w:lang w:val="en-GB"/>
        </w:rPr>
        <w:t>of</w:t>
      </w:r>
      <w:r w:rsidRPr="004A5D9C">
        <w:rPr>
          <w:lang w:val="en-GB"/>
        </w:rPr>
        <w:t xml:space="preserve"> analyzing a case. Th</w:t>
      </w:r>
      <w:r>
        <w:rPr>
          <w:lang w:val="en-GB"/>
        </w:rPr>
        <w:t>is</w:t>
      </w:r>
      <w:r w:rsidRPr="004A5D9C">
        <w:rPr>
          <w:lang w:val="en-GB"/>
        </w:rPr>
        <w:t xml:space="preserve"> method for basic case analysis can be used for </w:t>
      </w:r>
      <w:r>
        <w:rPr>
          <w:lang w:val="en-GB"/>
        </w:rPr>
        <w:t>several</w:t>
      </w:r>
      <w:r w:rsidRPr="004A5D9C">
        <w:rPr>
          <w:lang w:val="en-GB"/>
        </w:rPr>
        <w:t xml:space="preserve"> purposes: discussing the case in class, writing a report, making a presentation, </w:t>
      </w:r>
      <w:r>
        <w:rPr>
          <w:lang w:val="en-GB"/>
        </w:rPr>
        <w:t>and</w:t>
      </w:r>
      <w:r w:rsidRPr="004A5D9C">
        <w:rPr>
          <w:lang w:val="en-GB"/>
        </w:rPr>
        <w:t xml:space="preserve"> writing a case exam.</w:t>
      </w:r>
    </w:p>
    <w:p w14:paraId="73F251A7" w14:textId="77777777" w:rsidR="00A76DD8" w:rsidRPr="004A5D9C" w:rsidRDefault="00A76DD8" w:rsidP="00A76DD8">
      <w:pPr>
        <w:pStyle w:val="BodyTextMain"/>
        <w:rPr>
          <w:lang w:val="en-GB"/>
        </w:rPr>
      </w:pPr>
    </w:p>
    <w:p w14:paraId="32335F57" w14:textId="77777777" w:rsidR="00A76DD8" w:rsidRPr="004A5D9C" w:rsidRDefault="00A76DD8" w:rsidP="00A76DD8">
      <w:pPr>
        <w:pStyle w:val="BodyTextMain"/>
        <w:rPr>
          <w:lang w:val="en-GB"/>
        </w:rPr>
      </w:pPr>
    </w:p>
    <w:p w14:paraId="77DD6731" w14:textId="77777777" w:rsidR="00A76DD8" w:rsidRPr="004A5D9C" w:rsidRDefault="00A76DD8" w:rsidP="00A76DD8">
      <w:pPr>
        <w:pStyle w:val="Casehead1"/>
        <w:numPr>
          <w:ilvl w:val="0"/>
          <w:numId w:val="40"/>
        </w:numPr>
        <w:rPr>
          <w:lang w:val="en-GB"/>
        </w:rPr>
      </w:pPr>
      <w:r w:rsidRPr="004A5D9C">
        <w:rPr>
          <w:lang w:val="en-GB"/>
        </w:rPr>
        <w:lastRenderedPageBreak/>
        <w:t>identify the issues</w:t>
      </w:r>
    </w:p>
    <w:p w14:paraId="03CCB3CC" w14:textId="77777777" w:rsidR="00A76DD8" w:rsidRPr="004A5D9C" w:rsidRDefault="00A76DD8" w:rsidP="00A76DD8">
      <w:pPr>
        <w:pStyle w:val="BodyTextMain"/>
        <w:rPr>
          <w:lang w:val="en-GB"/>
        </w:rPr>
      </w:pPr>
    </w:p>
    <w:p w14:paraId="5F1A4949" w14:textId="55CFB745" w:rsidR="00A76DD8" w:rsidRPr="004A5D9C" w:rsidRDefault="00A76DD8" w:rsidP="00A76DD8">
      <w:pPr>
        <w:pStyle w:val="BodyTextMain"/>
        <w:rPr>
          <w:lang w:val="en-GB"/>
        </w:rPr>
      </w:pPr>
      <w:r w:rsidRPr="004A5D9C">
        <w:rPr>
          <w:lang w:val="en-GB"/>
        </w:rPr>
        <w:t xml:space="preserve">The first step in analyzing </w:t>
      </w:r>
      <w:r w:rsidR="00280304">
        <w:rPr>
          <w:lang w:val="en-GB"/>
        </w:rPr>
        <w:t>the</w:t>
      </w:r>
      <w:r w:rsidR="00280304" w:rsidRPr="004A5D9C">
        <w:rPr>
          <w:lang w:val="en-GB"/>
        </w:rPr>
        <w:t xml:space="preserve"> </w:t>
      </w:r>
      <w:r w:rsidRPr="004A5D9C">
        <w:rPr>
          <w:lang w:val="en-GB"/>
        </w:rPr>
        <w:t>case is to identify the organization’s issues, problems, and opportunities (</w:t>
      </w:r>
      <w:r>
        <w:rPr>
          <w:lang w:val="en-GB"/>
        </w:rPr>
        <w:t>collectively</w:t>
      </w:r>
      <w:r w:rsidRPr="004A5D9C">
        <w:rPr>
          <w:lang w:val="en-GB"/>
        </w:rPr>
        <w:t xml:space="preserve"> referred to</w:t>
      </w:r>
      <w:r>
        <w:rPr>
          <w:lang w:val="en-GB"/>
        </w:rPr>
        <w:t xml:space="preserve"> hereafter</w:t>
      </w:r>
      <w:r w:rsidRPr="004A5D9C">
        <w:rPr>
          <w:lang w:val="en-GB"/>
        </w:rPr>
        <w:t xml:space="preserve"> as “issues”) that you will attempt to resolve. </w:t>
      </w:r>
      <w:r>
        <w:rPr>
          <w:lang w:val="en-GB"/>
        </w:rPr>
        <w:t>A</w:t>
      </w:r>
      <w:r w:rsidRPr="004A5D9C">
        <w:rPr>
          <w:lang w:val="en-GB"/>
        </w:rPr>
        <w:t xml:space="preserve"> clear understanding of the issues</w:t>
      </w:r>
      <w:r>
        <w:rPr>
          <w:lang w:val="en-GB"/>
        </w:rPr>
        <w:t xml:space="preserve"> is paramount; otherwise,</w:t>
      </w:r>
      <w:r w:rsidRPr="004A5D9C">
        <w:rPr>
          <w:lang w:val="en-GB"/>
        </w:rPr>
        <w:t xml:space="preserve"> your analysis and your generation of alternative solutions will lack the necessary focus. </w:t>
      </w:r>
      <w:r>
        <w:rPr>
          <w:lang w:val="en-GB"/>
        </w:rPr>
        <w:t>Although</w:t>
      </w:r>
      <w:r w:rsidRPr="004A5D9C">
        <w:rPr>
          <w:lang w:val="en-GB"/>
        </w:rPr>
        <w:t xml:space="preserve"> some cases </w:t>
      </w:r>
      <w:r>
        <w:rPr>
          <w:lang w:val="en-GB"/>
        </w:rPr>
        <w:t>will direct</w:t>
      </w:r>
      <w:r w:rsidRPr="004A5D9C">
        <w:rPr>
          <w:lang w:val="en-GB"/>
        </w:rPr>
        <w:t xml:space="preserve"> you</w:t>
      </w:r>
      <w:r>
        <w:rPr>
          <w:lang w:val="en-GB"/>
        </w:rPr>
        <w:t>r attention</w:t>
      </w:r>
      <w:r w:rsidRPr="004A5D9C">
        <w:rPr>
          <w:lang w:val="en-GB"/>
        </w:rPr>
        <w:t xml:space="preserve"> toward specific issues (especially early in your business stud</w:t>
      </w:r>
      <w:r>
        <w:rPr>
          <w:lang w:val="en-GB"/>
        </w:rPr>
        <w:t>ies</w:t>
      </w:r>
      <w:r w:rsidRPr="004A5D9C">
        <w:rPr>
          <w:lang w:val="en-GB"/>
        </w:rPr>
        <w:t xml:space="preserve">), a considerable degree of judgment is </w:t>
      </w:r>
      <w:r>
        <w:rPr>
          <w:lang w:val="en-GB"/>
        </w:rPr>
        <w:t xml:space="preserve">usually </w:t>
      </w:r>
      <w:r w:rsidRPr="004A5D9C">
        <w:rPr>
          <w:lang w:val="en-GB"/>
        </w:rPr>
        <w:t>required to identify the issues.</w:t>
      </w:r>
    </w:p>
    <w:p w14:paraId="0E7A6DDC" w14:textId="77777777" w:rsidR="00A76DD8" w:rsidRPr="004A5D9C" w:rsidRDefault="00A76DD8" w:rsidP="00A76DD8">
      <w:pPr>
        <w:pStyle w:val="BodyTextMain"/>
        <w:rPr>
          <w:lang w:val="en-GB"/>
        </w:rPr>
      </w:pPr>
    </w:p>
    <w:p w14:paraId="09D53976" w14:textId="77777777" w:rsidR="00A76DD8" w:rsidRPr="004A5D9C" w:rsidRDefault="00A76DD8" w:rsidP="00A76DD8">
      <w:pPr>
        <w:pStyle w:val="BodyTextMain"/>
        <w:rPr>
          <w:lang w:val="en-GB"/>
        </w:rPr>
      </w:pPr>
    </w:p>
    <w:p w14:paraId="540A219B" w14:textId="2247B6FB" w:rsidR="00A76DD8" w:rsidRPr="004A5D9C" w:rsidRDefault="00A76DD8" w:rsidP="00DE01E1">
      <w:pPr>
        <w:pStyle w:val="Casehead2"/>
        <w:numPr>
          <w:ilvl w:val="1"/>
          <w:numId w:val="44"/>
        </w:numPr>
        <w:rPr>
          <w:lang w:val="en-GB"/>
        </w:rPr>
      </w:pPr>
      <w:r w:rsidRPr="004A5D9C">
        <w:rPr>
          <w:lang w:val="en-GB"/>
        </w:rPr>
        <w:t>Pay Attention to Questions</w:t>
      </w:r>
    </w:p>
    <w:p w14:paraId="23B82AED" w14:textId="77777777" w:rsidR="00A76DD8" w:rsidRPr="004A5D9C" w:rsidRDefault="00A76DD8" w:rsidP="00A76DD8">
      <w:pPr>
        <w:pStyle w:val="BodyTextMain"/>
        <w:rPr>
          <w:lang w:val="en-GB"/>
        </w:rPr>
      </w:pPr>
    </w:p>
    <w:p w14:paraId="6B5383FC" w14:textId="77777777" w:rsidR="00A76DD8" w:rsidRPr="004A5D9C" w:rsidRDefault="00A76DD8" w:rsidP="00A76DD8">
      <w:pPr>
        <w:pStyle w:val="BodyTextMain"/>
        <w:rPr>
          <w:lang w:val="en-GB"/>
        </w:rPr>
      </w:pPr>
      <w:r w:rsidRPr="004A5D9C">
        <w:rPr>
          <w:lang w:val="en-GB"/>
        </w:rPr>
        <w:t>Questions from three sources provide important clues about the key issues:</w:t>
      </w:r>
    </w:p>
    <w:p w14:paraId="7DFB5C18" w14:textId="77777777" w:rsidR="00A76DD8" w:rsidRPr="004A5D9C" w:rsidRDefault="00A76DD8" w:rsidP="00A76DD8">
      <w:pPr>
        <w:pStyle w:val="BodyTextMain"/>
        <w:rPr>
          <w:lang w:val="en-GB"/>
        </w:rPr>
      </w:pPr>
    </w:p>
    <w:p w14:paraId="2F09072C" w14:textId="1CB6BAD2" w:rsidR="00A76DD8" w:rsidRPr="00A76DD8" w:rsidRDefault="00A76DD8" w:rsidP="00A76DD8">
      <w:pPr>
        <w:pStyle w:val="BodyTextMain"/>
        <w:numPr>
          <w:ilvl w:val="0"/>
          <w:numId w:val="41"/>
        </w:numPr>
        <w:rPr>
          <w:lang w:val="en-GB"/>
        </w:rPr>
      </w:pPr>
      <w:r w:rsidRPr="004A5D9C">
        <w:rPr>
          <w:i/>
          <w:lang w:val="en-GB"/>
        </w:rPr>
        <w:t>The principal actors or characters in the case.</w:t>
      </w:r>
      <w:r w:rsidRPr="004A5D9C">
        <w:rPr>
          <w:lang w:val="en-GB"/>
        </w:rPr>
        <w:t xml:space="preserve"> These clues are musings or direct questions raised by the principal </w:t>
      </w:r>
      <w:r>
        <w:rPr>
          <w:lang w:val="en-GB"/>
        </w:rPr>
        <w:t xml:space="preserve">actors </w:t>
      </w:r>
      <w:r w:rsidRPr="004A5D9C">
        <w:rPr>
          <w:lang w:val="en-GB"/>
        </w:rPr>
        <w:t xml:space="preserve">themselves. </w:t>
      </w:r>
      <w:r>
        <w:rPr>
          <w:lang w:val="en-GB"/>
        </w:rPr>
        <w:t>You can</w:t>
      </w:r>
      <w:r w:rsidRPr="004A5D9C">
        <w:rPr>
          <w:lang w:val="en-GB"/>
        </w:rPr>
        <w:t xml:space="preserve"> usually </w:t>
      </w:r>
      <w:r>
        <w:rPr>
          <w:lang w:val="en-GB"/>
        </w:rPr>
        <w:t>find these clues</w:t>
      </w:r>
      <w:r w:rsidRPr="004A5D9C">
        <w:rPr>
          <w:lang w:val="en-GB"/>
        </w:rPr>
        <w:t xml:space="preserve"> at the beginning and end of the case, but they </w:t>
      </w:r>
      <w:r w:rsidR="009C1685">
        <w:rPr>
          <w:lang w:val="en-GB"/>
        </w:rPr>
        <w:t>might</w:t>
      </w:r>
      <w:r w:rsidR="009C1685" w:rsidRPr="004A5D9C">
        <w:rPr>
          <w:lang w:val="en-GB"/>
        </w:rPr>
        <w:t xml:space="preserve"> </w:t>
      </w:r>
      <w:r>
        <w:rPr>
          <w:lang w:val="en-GB"/>
        </w:rPr>
        <w:t xml:space="preserve">also </w:t>
      </w:r>
      <w:r w:rsidRPr="004A5D9C">
        <w:rPr>
          <w:lang w:val="en-GB"/>
        </w:rPr>
        <w:t xml:space="preserve">be sprinkled throughout the case. </w:t>
      </w:r>
    </w:p>
    <w:p w14:paraId="0864DF9B" w14:textId="77777777" w:rsidR="00A76DD8" w:rsidRPr="00A76DD8" w:rsidRDefault="00A76DD8" w:rsidP="00A76DD8">
      <w:pPr>
        <w:pStyle w:val="BodyTextMain"/>
        <w:numPr>
          <w:ilvl w:val="0"/>
          <w:numId w:val="41"/>
        </w:numPr>
        <w:rPr>
          <w:lang w:val="en-GB"/>
        </w:rPr>
      </w:pPr>
      <w:r w:rsidRPr="004A5D9C">
        <w:rPr>
          <w:i/>
          <w:lang w:val="en-GB"/>
        </w:rPr>
        <w:t>Your instructor.</w:t>
      </w:r>
      <w:r w:rsidRPr="004A5D9C">
        <w:rPr>
          <w:lang w:val="en-GB"/>
        </w:rPr>
        <w:t xml:space="preserve"> Questions can often be found in the syllabus or course package, or on the course website. </w:t>
      </w:r>
      <w:r>
        <w:rPr>
          <w:lang w:val="en-GB"/>
        </w:rPr>
        <w:t>T</w:t>
      </w:r>
      <w:r w:rsidRPr="004A5D9C">
        <w:rPr>
          <w:lang w:val="en-GB"/>
        </w:rPr>
        <w:t xml:space="preserve">hese questions are </w:t>
      </w:r>
      <w:r>
        <w:rPr>
          <w:lang w:val="en-GB"/>
        </w:rPr>
        <w:t xml:space="preserve">sometimes </w:t>
      </w:r>
      <w:r w:rsidRPr="004A5D9C">
        <w:rPr>
          <w:lang w:val="en-GB"/>
        </w:rPr>
        <w:t xml:space="preserve">intended to limit your analysis to issues that fit within a specific topic </w:t>
      </w:r>
      <w:r>
        <w:rPr>
          <w:lang w:val="en-GB"/>
        </w:rPr>
        <w:t>of</w:t>
      </w:r>
      <w:r w:rsidRPr="004A5D9C">
        <w:rPr>
          <w:lang w:val="en-GB"/>
        </w:rPr>
        <w:t xml:space="preserve"> discuss</w:t>
      </w:r>
      <w:r>
        <w:rPr>
          <w:lang w:val="en-GB"/>
        </w:rPr>
        <w:t>ion</w:t>
      </w:r>
      <w:r w:rsidRPr="004A5D9C">
        <w:rPr>
          <w:lang w:val="en-GB"/>
        </w:rPr>
        <w:t xml:space="preserve">. </w:t>
      </w:r>
      <w:r>
        <w:rPr>
          <w:lang w:val="en-GB"/>
        </w:rPr>
        <w:t>At o</w:t>
      </w:r>
      <w:r w:rsidRPr="004A5D9C">
        <w:rPr>
          <w:lang w:val="en-GB"/>
        </w:rPr>
        <w:t>ther times, the</w:t>
      </w:r>
      <w:r>
        <w:rPr>
          <w:lang w:val="en-GB"/>
        </w:rPr>
        <w:t>se</w:t>
      </w:r>
      <w:r w:rsidRPr="004A5D9C">
        <w:rPr>
          <w:lang w:val="en-GB"/>
        </w:rPr>
        <w:t xml:space="preserve"> questions are intended to focus your attention on the most important issues.</w:t>
      </w:r>
    </w:p>
    <w:p w14:paraId="20E2EEC3" w14:textId="2929BB38" w:rsidR="00A76DD8" w:rsidRPr="004A5D9C" w:rsidRDefault="00A76DD8" w:rsidP="00A76DD8">
      <w:pPr>
        <w:pStyle w:val="BodyTextMain"/>
        <w:numPr>
          <w:ilvl w:val="0"/>
          <w:numId w:val="41"/>
        </w:numPr>
        <w:rPr>
          <w:lang w:val="en-GB"/>
        </w:rPr>
      </w:pPr>
      <w:r w:rsidRPr="004A5D9C">
        <w:rPr>
          <w:i/>
          <w:lang w:val="en-GB"/>
        </w:rPr>
        <w:t>The author of the case.</w:t>
      </w:r>
      <w:r w:rsidRPr="004A5D9C">
        <w:rPr>
          <w:lang w:val="en-GB"/>
        </w:rPr>
        <w:t xml:space="preserve"> </w:t>
      </w:r>
      <w:r w:rsidR="00280304">
        <w:rPr>
          <w:lang w:val="en-GB"/>
        </w:rPr>
        <w:t>In cases presented in textbooks, t</w:t>
      </w:r>
      <w:r>
        <w:rPr>
          <w:lang w:val="en-GB"/>
        </w:rPr>
        <w:t>he</w:t>
      </w:r>
      <w:r w:rsidRPr="004A5D9C">
        <w:rPr>
          <w:lang w:val="en-GB"/>
        </w:rPr>
        <w:t xml:space="preserve"> case author </w:t>
      </w:r>
      <w:r>
        <w:rPr>
          <w:lang w:val="en-GB"/>
        </w:rPr>
        <w:t xml:space="preserve">sometimes </w:t>
      </w:r>
      <w:r w:rsidRPr="004A5D9C">
        <w:rPr>
          <w:lang w:val="en-GB"/>
        </w:rPr>
        <w:t>provide</w:t>
      </w:r>
      <w:r>
        <w:rPr>
          <w:lang w:val="en-GB"/>
        </w:rPr>
        <w:t>s</w:t>
      </w:r>
      <w:r w:rsidRPr="004A5D9C">
        <w:rPr>
          <w:lang w:val="en-GB"/>
        </w:rPr>
        <w:t xml:space="preserve"> attention-directing questions at the end of the case.</w:t>
      </w:r>
    </w:p>
    <w:p w14:paraId="3CEE842F" w14:textId="77777777" w:rsidR="00A76DD8" w:rsidRPr="004A5D9C" w:rsidRDefault="00A76DD8" w:rsidP="00A76DD8">
      <w:pPr>
        <w:pStyle w:val="BodyTextMain"/>
        <w:rPr>
          <w:lang w:val="en-GB"/>
        </w:rPr>
      </w:pPr>
    </w:p>
    <w:p w14:paraId="2551D4A5" w14:textId="2DF20106" w:rsidR="00A76DD8" w:rsidRPr="004A5D9C" w:rsidRDefault="00A76DD8" w:rsidP="00A76DD8">
      <w:pPr>
        <w:pStyle w:val="BodyTextMain"/>
        <w:rPr>
          <w:lang w:val="en-GB"/>
        </w:rPr>
      </w:pPr>
      <w:r w:rsidRPr="004A5D9C">
        <w:rPr>
          <w:lang w:val="en-GB"/>
        </w:rPr>
        <w:t xml:space="preserve">If, in your analysis of the case, you have not answered all of the questions posed in the case or in your course syllabus, you have </w:t>
      </w:r>
      <w:r>
        <w:rPr>
          <w:lang w:val="en-GB"/>
        </w:rPr>
        <w:t xml:space="preserve">likely either </w:t>
      </w:r>
      <w:r w:rsidRPr="004A5D9C">
        <w:rPr>
          <w:lang w:val="en-GB"/>
        </w:rPr>
        <w:t xml:space="preserve">omitted an important issue or become sidetracked </w:t>
      </w:r>
      <w:r>
        <w:rPr>
          <w:lang w:val="en-GB"/>
        </w:rPr>
        <w:t>by</w:t>
      </w:r>
      <w:r w:rsidRPr="004A5D9C">
        <w:rPr>
          <w:lang w:val="en-GB"/>
        </w:rPr>
        <w:t xml:space="preserve"> minor </w:t>
      </w:r>
      <w:r>
        <w:rPr>
          <w:lang w:val="en-GB"/>
        </w:rPr>
        <w:t>issues</w:t>
      </w:r>
      <w:r w:rsidRPr="004A5D9C">
        <w:rPr>
          <w:lang w:val="en-GB"/>
        </w:rPr>
        <w:t xml:space="preserve">. Moreover, even if you have resolved </w:t>
      </w:r>
      <w:r>
        <w:rPr>
          <w:lang w:val="en-GB"/>
        </w:rPr>
        <w:t>some</w:t>
      </w:r>
      <w:r w:rsidRPr="004A5D9C">
        <w:rPr>
          <w:lang w:val="en-GB"/>
        </w:rPr>
        <w:t xml:space="preserve"> issues</w:t>
      </w:r>
      <w:r>
        <w:rPr>
          <w:lang w:val="en-GB"/>
        </w:rPr>
        <w:t>,</w:t>
      </w:r>
      <w:r w:rsidRPr="004A5D9C">
        <w:rPr>
          <w:lang w:val="en-GB"/>
        </w:rPr>
        <w:t xml:space="preserve"> if you have not </w:t>
      </w:r>
      <w:r>
        <w:rPr>
          <w:lang w:val="en-GB"/>
        </w:rPr>
        <w:t>address</w:t>
      </w:r>
      <w:r w:rsidRPr="004A5D9C">
        <w:rPr>
          <w:lang w:val="en-GB"/>
        </w:rPr>
        <w:t xml:space="preserve">ed </w:t>
      </w:r>
      <w:r w:rsidRPr="0046284B">
        <w:rPr>
          <w:lang w:val="en-GB"/>
        </w:rPr>
        <w:t>all</w:t>
      </w:r>
      <w:r w:rsidRPr="009E5B41">
        <w:rPr>
          <w:b/>
          <w:lang w:val="en-GB"/>
        </w:rPr>
        <w:t xml:space="preserve"> </w:t>
      </w:r>
      <w:r w:rsidRPr="004A5D9C">
        <w:rPr>
          <w:lang w:val="en-GB"/>
        </w:rPr>
        <w:t xml:space="preserve">of the questions </w:t>
      </w:r>
      <w:r>
        <w:rPr>
          <w:lang w:val="en-GB"/>
        </w:rPr>
        <w:t>posed</w:t>
      </w:r>
      <w:r w:rsidRPr="004A5D9C">
        <w:rPr>
          <w:lang w:val="en-GB"/>
        </w:rPr>
        <w:t xml:space="preserve"> in the case</w:t>
      </w:r>
      <w:r>
        <w:rPr>
          <w:lang w:val="en-GB"/>
        </w:rPr>
        <w:t xml:space="preserve"> or in your course syllabus</w:t>
      </w:r>
      <w:r w:rsidRPr="004A5D9C">
        <w:rPr>
          <w:lang w:val="en-GB"/>
        </w:rPr>
        <w:t xml:space="preserve">, </w:t>
      </w:r>
      <w:r>
        <w:rPr>
          <w:lang w:val="en-GB"/>
        </w:rPr>
        <w:t>your analysis will likely fail to total</w:t>
      </w:r>
      <w:r w:rsidR="00AF21A3">
        <w:rPr>
          <w:lang w:val="en-GB"/>
        </w:rPr>
        <w:t>ly</w:t>
      </w:r>
      <w:r>
        <w:rPr>
          <w:lang w:val="en-GB"/>
        </w:rPr>
        <w:t xml:space="preserve"> satisfy </w:t>
      </w:r>
      <w:r w:rsidRPr="004A5D9C">
        <w:rPr>
          <w:lang w:val="en-GB"/>
        </w:rPr>
        <w:t xml:space="preserve">your instructor—and later, your supervisor or client. </w:t>
      </w:r>
    </w:p>
    <w:p w14:paraId="4F57820D" w14:textId="77777777" w:rsidR="00A76DD8" w:rsidRPr="004A5D9C" w:rsidRDefault="00A76DD8" w:rsidP="00A76DD8">
      <w:pPr>
        <w:pStyle w:val="BodyTextMain"/>
        <w:rPr>
          <w:lang w:val="en-GB"/>
        </w:rPr>
      </w:pPr>
    </w:p>
    <w:p w14:paraId="6B250AD5" w14:textId="09284B23" w:rsidR="00A76DD8" w:rsidRPr="004A5D9C" w:rsidRDefault="00A76DD8" w:rsidP="00A76DD8">
      <w:pPr>
        <w:pStyle w:val="BodyTextMain"/>
        <w:rPr>
          <w:lang w:val="en-GB"/>
        </w:rPr>
      </w:pPr>
      <w:r w:rsidRPr="004A5D9C">
        <w:rPr>
          <w:lang w:val="en-GB"/>
        </w:rPr>
        <w:t>Especially in upper-level courses where the cases are</w:t>
      </w:r>
      <w:r>
        <w:rPr>
          <w:lang w:val="en-GB"/>
        </w:rPr>
        <w:t>, in</w:t>
      </w:r>
      <w:r w:rsidRPr="004A5D9C">
        <w:rPr>
          <w:lang w:val="en-GB"/>
        </w:rPr>
        <w:t xml:space="preserve"> general</w:t>
      </w:r>
      <w:r>
        <w:rPr>
          <w:lang w:val="en-GB"/>
        </w:rPr>
        <w:t>,</w:t>
      </w:r>
      <w:r w:rsidRPr="004A5D9C">
        <w:rPr>
          <w:lang w:val="en-GB"/>
        </w:rPr>
        <w:t xml:space="preserve"> more complex, your instructor </w:t>
      </w:r>
      <w:r w:rsidR="00AF21A3">
        <w:rPr>
          <w:lang w:val="en-GB"/>
        </w:rPr>
        <w:t>could</w:t>
      </w:r>
      <w:r w:rsidR="00AF21A3" w:rsidRPr="004A5D9C">
        <w:rPr>
          <w:lang w:val="en-GB"/>
        </w:rPr>
        <w:t xml:space="preserve"> </w:t>
      </w:r>
      <w:r w:rsidR="00280304">
        <w:rPr>
          <w:lang w:val="en-GB"/>
        </w:rPr>
        <w:t>expect you to</w:t>
      </w:r>
      <w:r w:rsidR="00280304" w:rsidRPr="004A5D9C">
        <w:rPr>
          <w:lang w:val="en-GB"/>
        </w:rPr>
        <w:t xml:space="preserve"> </w:t>
      </w:r>
      <w:r w:rsidRPr="004A5D9C">
        <w:rPr>
          <w:lang w:val="en-GB"/>
        </w:rPr>
        <w:t xml:space="preserve">look beyond the more obvious issues or those suggested by the case principals to consider issues that people close to the situation </w:t>
      </w:r>
      <w:r w:rsidR="009C1685">
        <w:rPr>
          <w:lang w:val="en-GB"/>
        </w:rPr>
        <w:t>could</w:t>
      </w:r>
      <w:r w:rsidR="009C1685" w:rsidRPr="004A5D9C">
        <w:rPr>
          <w:lang w:val="en-GB"/>
        </w:rPr>
        <w:t xml:space="preserve"> </w:t>
      </w:r>
      <w:r>
        <w:rPr>
          <w:lang w:val="en-GB"/>
        </w:rPr>
        <w:t xml:space="preserve">have </w:t>
      </w:r>
      <w:r w:rsidRPr="004A5D9C">
        <w:rPr>
          <w:lang w:val="en-GB"/>
        </w:rPr>
        <w:t>overlook</w:t>
      </w:r>
      <w:r>
        <w:rPr>
          <w:lang w:val="en-GB"/>
        </w:rPr>
        <w:t>ed</w:t>
      </w:r>
      <w:r w:rsidRPr="004A5D9C">
        <w:rPr>
          <w:lang w:val="en-GB"/>
        </w:rPr>
        <w:t xml:space="preserve">. </w:t>
      </w:r>
      <w:r>
        <w:rPr>
          <w:lang w:val="en-GB"/>
        </w:rPr>
        <w:t>You</w:t>
      </w:r>
      <w:r w:rsidRPr="004A5D9C">
        <w:rPr>
          <w:lang w:val="en-GB"/>
        </w:rPr>
        <w:t xml:space="preserve"> should </w:t>
      </w:r>
      <w:r>
        <w:rPr>
          <w:lang w:val="en-GB"/>
        </w:rPr>
        <w:t xml:space="preserve">address these supplementary issues </w:t>
      </w:r>
      <w:r w:rsidRPr="004A5D9C">
        <w:rPr>
          <w:lang w:val="en-GB"/>
        </w:rPr>
        <w:t xml:space="preserve">in addition to, not instead of, </w:t>
      </w:r>
      <w:r>
        <w:rPr>
          <w:lang w:val="en-GB"/>
        </w:rPr>
        <w:t>address</w:t>
      </w:r>
      <w:r w:rsidRPr="004A5D9C">
        <w:rPr>
          <w:lang w:val="en-GB"/>
        </w:rPr>
        <w:t xml:space="preserve">ing </w:t>
      </w:r>
      <w:r>
        <w:rPr>
          <w:lang w:val="en-GB"/>
        </w:rPr>
        <w:t xml:space="preserve">the </w:t>
      </w:r>
      <w:r w:rsidRPr="004A5D9C">
        <w:rPr>
          <w:lang w:val="en-GB"/>
        </w:rPr>
        <w:t xml:space="preserve">specific requests posed by </w:t>
      </w:r>
      <w:r w:rsidR="00280304">
        <w:rPr>
          <w:lang w:val="en-GB"/>
        </w:rPr>
        <w:t xml:space="preserve">principals in the case or by </w:t>
      </w:r>
      <w:r w:rsidRPr="004A5D9C">
        <w:rPr>
          <w:lang w:val="en-GB"/>
        </w:rPr>
        <w:t>your instructor.</w:t>
      </w:r>
    </w:p>
    <w:p w14:paraId="071D6C9E" w14:textId="77777777" w:rsidR="00A76DD8" w:rsidRPr="004A5D9C" w:rsidRDefault="00A76DD8" w:rsidP="00A76DD8">
      <w:pPr>
        <w:pStyle w:val="BodyTextMain"/>
        <w:rPr>
          <w:lang w:val="en-GB"/>
        </w:rPr>
      </w:pPr>
    </w:p>
    <w:p w14:paraId="0EDC97C8" w14:textId="77777777" w:rsidR="00A76DD8" w:rsidRPr="004A5D9C" w:rsidRDefault="00A76DD8" w:rsidP="00A76DD8">
      <w:pPr>
        <w:pStyle w:val="BodyTextMain"/>
        <w:rPr>
          <w:lang w:val="en-GB"/>
        </w:rPr>
      </w:pPr>
    </w:p>
    <w:p w14:paraId="3FB797D7" w14:textId="2D86BCE4" w:rsidR="00A76DD8" w:rsidRPr="004A5D9C" w:rsidRDefault="00A76DD8" w:rsidP="00DE01E1">
      <w:pPr>
        <w:pStyle w:val="Casehead2"/>
        <w:numPr>
          <w:ilvl w:val="1"/>
          <w:numId w:val="44"/>
        </w:numPr>
        <w:rPr>
          <w:lang w:val="en-GB"/>
        </w:rPr>
      </w:pPr>
      <w:r w:rsidRPr="004A5D9C">
        <w:rPr>
          <w:lang w:val="en-GB"/>
        </w:rPr>
        <w:t>Distinguish Symptoms from Issues</w:t>
      </w:r>
    </w:p>
    <w:p w14:paraId="0148F830" w14:textId="77777777" w:rsidR="00A76DD8" w:rsidRPr="004A5D9C" w:rsidRDefault="00A76DD8" w:rsidP="00A76DD8">
      <w:pPr>
        <w:pStyle w:val="BodyTextMain"/>
        <w:rPr>
          <w:lang w:val="en-GB"/>
        </w:rPr>
      </w:pPr>
    </w:p>
    <w:p w14:paraId="6765FE2F" w14:textId="77777777" w:rsidR="00A76DD8" w:rsidRPr="004A5D9C" w:rsidRDefault="00A76DD8" w:rsidP="00A76DD8">
      <w:pPr>
        <w:pStyle w:val="BodyTextMain"/>
        <w:rPr>
          <w:lang w:val="en-GB"/>
        </w:rPr>
      </w:pPr>
      <w:r w:rsidRPr="004A5D9C">
        <w:rPr>
          <w:lang w:val="en-GB"/>
        </w:rPr>
        <w:t xml:space="preserve">To correctly identify issues, it is important to distinguish between symptoms and underlying causes. </w:t>
      </w:r>
      <w:r>
        <w:rPr>
          <w:lang w:val="en-GB"/>
        </w:rPr>
        <w:t>Your</w:t>
      </w:r>
      <w:r w:rsidRPr="004A5D9C">
        <w:rPr>
          <w:lang w:val="en-GB"/>
        </w:rPr>
        <w:t xml:space="preserve"> goal should be to focus on the underlying causes. To uncover them, ask the question “Why?” until you can no longer provide a satisfactory answer.</w:t>
      </w:r>
    </w:p>
    <w:p w14:paraId="4ED54C7B" w14:textId="77777777" w:rsidR="00A76DD8" w:rsidRPr="004A5D9C" w:rsidRDefault="00A76DD8" w:rsidP="00A76DD8">
      <w:pPr>
        <w:pStyle w:val="BodyTextMain"/>
        <w:rPr>
          <w:lang w:val="en-GB"/>
        </w:rPr>
      </w:pPr>
    </w:p>
    <w:p w14:paraId="67E3F634" w14:textId="1B16E741" w:rsidR="00A76DD8" w:rsidRPr="004A5D9C" w:rsidRDefault="00A76DD8" w:rsidP="00A76DD8">
      <w:pPr>
        <w:pStyle w:val="BodyTextMain"/>
        <w:rPr>
          <w:lang w:val="en-GB"/>
        </w:rPr>
      </w:pPr>
      <w:r w:rsidRPr="004A5D9C">
        <w:rPr>
          <w:lang w:val="en-GB"/>
        </w:rPr>
        <w:t xml:space="preserve">For instance, an organization </w:t>
      </w:r>
      <w:r w:rsidR="009C1685">
        <w:rPr>
          <w:lang w:val="en-GB"/>
        </w:rPr>
        <w:t>might</w:t>
      </w:r>
      <w:r w:rsidR="009C1685" w:rsidRPr="004A5D9C">
        <w:rPr>
          <w:lang w:val="en-GB"/>
        </w:rPr>
        <w:t xml:space="preserve"> </w:t>
      </w:r>
      <w:r w:rsidRPr="004A5D9C">
        <w:rPr>
          <w:lang w:val="en-GB"/>
        </w:rPr>
        <w:t xml:space="preserve">be suffering from low productivity. Asking why productivity is low </w:t>
      </w:r>
      <w:r w:rsidR="009C1685">
        <w:rPr>
          <w:lang w:val="en-GB"/>
        </w:rPr>
        <w:t>might</w:t>
      </w:r>
      <w:r w:rsidR="009C1685" w:rsidRPr="004A5D9C">
        <w:rPr>
          <w:lang w:val="en-GB"/>
        </w:rPr>
        <w:t xml:space="preserve"> </w:t>
      </w:r>
      <w:r w:rsidRPr="004A5D9C">
        <w:rPr>
          <w:lang w:val="en-GB"/>
        </w:rPr>
        <w:t xml:space="preserve">lead you to conclude that employee morale is low and that employees are not motivated to perform well. Probing further, you </w:t>
      </w:r>
      <w:r w:rsidR="009C1685">
        <w:rPr>
          <w:lang w:val="en-GB"/>
        </w:rPr>
        <w:t>might</w:t>
      </w:r>
      <w:r w:rsidR="009C1685" w:rsidRPr="004A5D9C">
        <w:rPr>
          <w:lang w:val="en-GB"/>
        </w:rPr>
        <w:t xml:space="preserve"> </w:t>
      </w:r>
      <w:r w:rsidRPr="004A5D9C">
        <w:rPr>
          <w:lang w:val="en-GB"/>
        </w:rPr>
        <w:t xml:space="preserve">find that both of these </w:t>
      </w:r>
      <w:r>
        <w:rPr>
          <w:lang w:val="en-GB"/>
        </w:rPr>
        <w:t>issue</w:t>
      </w:r>
      <w:r w:rsidRPr="004A5D9C">
        <w:rPr>
          <w:lang w:val="en-GB"/>
        </w:rPr>
        <w:t xml:space="preserve">s </w:t>
      </w:r>
      <w:r w:rsidR="00A874C7">
        <w:rPr>
          <w:lang w:val="en-GB"/>
        </w:rPr>
        <w:t xml:space="preserve">arise because the </w:t>
      </w:r>
      <w:r w:rsidRPr="004A5D9C">
        <w:rPr>
          <w:lang w:val="en-GB"/>
        </w:rPr>
        <w:t xml:space="preserve">reward system </w:t>
      </w:r>
      <w:r w:rsidR="00A874C7">
        <w:rPr>
          <w:lang w:val="en-GB"/>
        </w:rPr>
        <w:t xml:space="preserve">does not </w:t>
      </w:r>
      <w:r w:rsidR="00A874C7" w:rsidRPr="004A5D9C">
        <w:rPr>
          <w:lang w:val="en-GB"/>
        </w:rPr>
        <w:t xml:space="preserve"> </w:t>
      </w:r>
      <w:r w:rsidRPr="004A5D9C">
        <w:rPr>
          <w:lang w:val="en-GB"/>
        </w:rPr>
        <w:t>adequately recognize good performance. Low productivity and employee morale are symptoms of the underlying cause.</w:t>
      </w:r>
    </w:p>
    <w:p w14:paraId="2F691BD5" w14:textId="77777777" w:rsidR="00A76DD8" w:rsidRPr="004A5D9C" w:rsidRDefault="00A76DD8" w:rsidP="00A76DD8">
      <w:pPr>
        <w:pStyle w:val="BodyTextMain"/>
        <w:rPr>
          <w:lang w:val="en-GB"/>
        </w:rPr>
      </w:pPr>
    </w:p>
    <w:p w14:paraId="6E5D8647" w14:textId="1B33BE24" w:rsidR="00A76DD8" w:rsidRPr="004A5D9C" w:rsidRDefault="00A76DD8" w:rsidP="00A76DD8">
      <w:pPr>
        <w:pStyle w:val="BodyTextMain"/>
        <w:rPr>
          <w:lang w:val="en-GB"/>
        </w:rPr>
      </w:pPr>
      <w:r>
        <w:rPr>
          <w:lang w:val="en-GB"/>
        </w:rPr>
        <w:t>Alternatively</w:t>
      </w:r>
      <w:r w:rsidRPr="004A5D9C">
        <w:rPr>
          <w:lang w:val="en-GB"/>
        </w:rPr>
        <w:t xml:space="preserve">, an organization might be plagued by low customer retention. </w:t>
      </w:r>
      <w:r w:rsidR="006C40C7">
        <w:rPr>
          <w:lang w:val="en-GB"/>
        </w:rPr>
        <w:t xml:space="preserve">Asking why customers are going elsewhere might lead you to conclude that customer service is poor, product defect rates are high, </w:t>
      </w:r>
      <w:r w:rsidR="006C40C7">
        <w:rPr>
          <w:lang w:val="en-GB"/>
        </w:rPr>
        <w:lastRenderedPageBreak/>
        <w:t xml:space="preserve">existing competitors have improved their product, and a new competitor has entered the market. The last two items are root causes </w:t>
      </w:r>
      <w:r w:rsidR="00256310">
        <w:rPr>
          <w:lang w:val="en-GB"/>
        </w:rPr>
        <w:t>because asking “why” will not lead to further answers. T</w:t>
      </w:r>
      <w:r w:rsidR="006C40C7">
        <w:rPr>
          <w:lang w:val="en-GB"/>
        </w:rPr>
        <w:t>herefore</w:t>
      </w:r>
      <w:r w:rsidR="00256310">
        <w:rPr>
          <w:lang w:val="en-GB"/>
        </w:rPr>
        <w:t>,</w:t>
      </w:r>
      <w:r w:rsidR="006C40C7">
        <w:rPr>
          <w:lang w:val="en-GB"/>
        </w:rPr>
        <w:t xml:space="preserve"> </w:t>
      </w:r>
      <w:r w:rsidR="00256310">
        <w:rPr>
          <w:lang w:val="en-GB"/>
        </w:rPr>
        <w:t xml:space="preserve">they </w:t>
      </w:r>
      <w:r w:rsidR="006C40C7">
        <w:rPr>
          <w:lang w:val="en-GB"/>
        </w:rPr>
        <w:t xml:space="preserve">are issues to resolve even though they are not within the organization’s control. Asking “why” for the first two items might lead you to the third issue, namely that </w:t>
      </w:r>
      <w:r w:rsidR="005646AC">
        <w:rPr>
          <w:lang w:val="en-GB"/>
        </w:rPr>
        <w:t xml:space="preserve">the </w:t>
      </w:r>
      <w:r w:rsidR="006C40C7">
        <w:rPr>
          <w:lang w:val="en-GB"/>
        </w:rPr>
        <w:t>company</w:t>
      </w:r>
      <w:r w:rsidR="005646AC">
        <w:rPr>
          <w:lang w:val="en-GB"/>
        </w:rPr>
        <w:t>’s</w:t>
      </w:r>
      <w:r w:rsidR="006C40C7">
        <w:rPr>
          <w:lang w:val="en-GB"/>
        </w:rPr>
        <w:t xml:space="preserve"> goals and reward systems emphasize efficiency rather than product quality.</w:t>
      </w:r>
      <w:r w:rsidR="00256310">
        <w:rPr>
          <w:lang w:val="en-GB"/>
        </w:rPr>
        <w:t xml:space="preserve"> </w:t>
      </w:r>
    </w:p>
    <w:p w14:paraId="14F55213" w14:textId="77777777" w:rsidR="00A76DD8" w:rsidRPr="004A5D9C" w:rsidRDefault="00A76DD8" w:rsidP="00A76DD8">
      <w:pPr>
        <w:pStyle w:val="BodyTextMain"/>
        <w:rPr>
          <w:lang w:val="en-GB"/>
        </w:rPr>
      </w:pPr>
    </w:p>
    <w:p w14:paraId="225A552E" w14:textId="77777777" w:rsidR="00A76DD8" w:rsidRPr="004A5D9C" w:rsidRDefault="00A76DD8" w:rsidP="00A76DD8">
      <w:pPr>
        <w:pStyle w:val="BodyTextMain"/>
        <w:rPr>
          <w:lang w:val="en-GB"/>
        </w:rPr>
      </w:pPr>
    </w:p>
    <w:p w14:paraId="7E829AFA" w14:textId="77777777" w:rsidR="00A76DD8" w:rsidRPr="004A5D9C" w:rsidRDefault="00A76DD8" w:rsidP="00DE01E1">
      <w:pPr>
        <w:pStyle w:val="Casehead2"/>
        <w:numPr>
          <w:ilvl w:val="1"/>
          <w:numId w:val="44"/>
        </w:numPr>
        <w:rPr>
          <w:lang w:val="en-GB"/>
        </w:rPr>
      </w:pPr>
      <w:r w:rsidRPr="004A5D9C">
        <w:rPr>
          <w:lang w:val="en-GB"/>
        </w:rPr>
        <w:t>Limit Issues to a Manageable Set</w:t>
      </w:r>
    </w:p>
    <w:p w14:paraId="73805DC8" w14:textId="77777777" w:rsidR="00A76DD8" w:rsidRPr="004A5D9C" w:rsidRDefault="00A76DD8" w:rsidP="00A76DD8">
      <w:pPr>
        <w:pStyle w:val="BodyTextMain"/>
        <w:rPr>
          <w:lang w:val="en-GB"/>
        </w:rPr>
      </w:pPr>
    </w:p>
    <w:p w14:paraId="1E9AB054" w14:textId="752A5137" w:rsidR="00A76DD8" w:rsidRPr="004A5D9C" w:rsidRDefault="00A76DD8" w:rsidP="00A76DD8">
      <w:pPr>
        <w:pStyle w:val="BodyTextMain"/>
        <w:rPr>
          <w:lang w:val="en-GB"/>
        </w:rPr>
      </w:pPr>
      <w:r w:rsidRPr="004A5D9C">
        <w:rPr>
          <w:lang w:val="en-GB"/>
        </w:rPr>
        <w:t xml:space="preserve">Once you have </w:t>
      </w:r>
      <w:r>
        <w:rPr>
          <w:lang w:val="en-GB"/>
        </w:rPr>
        <w:t>identified the</w:t>
      </w:r>
      <w:r w:rsidRPr="004A5D9C">
        <w:rPr>
          <w:lang w:val="en-GB"/>
        </w:rPr>
        <w:t xml:space="preserve"> issues, you </w:t>
      </w:r>
      <w:r w:rsidR="00256310">
        <w:rPr>
          <w:lang w:val="en-GB"/>
        </w:rPr>
        <w:t>might</w:t>
      </w:r>
      <w:r w:rsidR="00256310" w:rsidRPr="004A5D9C">
        <w:rPr>
          <w:lang w:val="en-GB"/>
        </w:rPr>
        <w:t xml:space="preserve"> </w:t>
      </w:r>
      <w:r w:rsidRPr="004A5D9C">
        <w:rPr>
          <w:lang w:val="en-GB"/>
        </w:rPr>
        <w:t>need to reduce the</w:t>
      </w:r>
      <w:r>
        <w:rPr>
          <w:lang w:val="en-GB"/>
        </w:rPr>
        <w:t>m</w:t>
      </w:r>
      <w:r w:rsidRPr="004A5D9C">
        <w:rPr>
          <w:lang w:val="en-GB"/>
        </w:rPr>
        <w:t xml:space="preserve"> to a manageable size to </w:t>
      </w:r>
      <w:r w:rsidR="00256310">
        <w:rPr>
          <w:lang w:val="en-GB"/>
        </w:rPr>
        <w:t xml:space="preserve">enable you to effectively </w:t>
      </w:r>
      <w:r w:rsidRPr="004A5D9C">
        <w:rPr>
          <w:lang w:val="en-GB"/>
        </w:rPr>
        <w:t xml:space="preserve">carry out the subsequent steps in case analysis. </w:t>
      </w:r>
    </w:p>
    <w:p w14:paraId="2F6B44EF" w14:textId="77777777" w:rsidR="00A76DD8" w:rsidRPr="004A5D9C" w:rsidRDefault="00A76DD8" w:rsidP="00A76DD8">
      <w:pPr>
        <w:pStyle w:val="BodyTextMain"/>
        <w:rPr>
          <w:lang w:val="en-GB"/>
        </w:rPr>
      </w:pPr>
    </w:p>
    <w:p w14:paraId="41404410" w14:textId="7E853888" w:rsidR="00A76DD8" w:rsidRPr="003568AF" w:rsidRDefault="00A76DD8" w:rsidP="00A76DD8">
      <w:pPr>
        <w:pStyle w:val="BodyTextMain"/>
        <w:rPr>
          <w:spacing w:val="-2"/>
          <w:kern w:val="22"/>
          <w:lang w:val="en-GB"/>
        </w:rPr>
      </w:pPr>
      <w:r w:rsidRPr="003568AF">
        <w:rPr>
          <w:spacing w:val="-2"/>
          <w:kern w:val="22"/>
          <w:lang w:val="en-GB"/>
        </w:rPr>
        <w:t xml:space="preserve">For some cases, you might be required to resolve a single issue. However, you </w:t>
      </w:r>
      <w:r w:rsidR="00256310" w:rsidRPr="003568AF">
        <w:rPr>
          <w:spacing w:val="-2"/>
          <w:kern w:val="22"/>
          <w:lang w:val="en-GB"/>
        </w:rPr>
        <w:t xml:space="preserve">should </w:t>
      </w:r>
      <w:r w:rsidRPr="003568AF">
        <w:rPr>
          <w:spacing w:val="-2"/>
          <w:kern w:val="22"/>
          <w:lang w:val="en-GB"/>
        </w:rPr>
        <w:t xml:space="preserve">still identify sub-issues, and decide which are most important and which you have the time and space to tackle. For example, the issue </w:t>
      </w:r>
      <w:r w:rsidR="009C1685" w:rsidRPr="003568AF">
        <w:rPr>
          <w:spacing w:val="-2"/>
          <w:kern w:val="22"/>
          <w:lang w:val="en-GB"/>
        </w:rPr>
        <w:t xml:space="preserve">might </w:t>
      </w:r>
      <w:r w:rsidRPr="003568AF">
        <w:rPr>
          <w:spacing w:val="-2"/>
          <w:kern w:val="22"/>
          <w:lang w:val="en-GB"/>
        </w:rPr>
        <w:t xml:space="preserve">be to set an admission price for a new museum. </w:t>
      </w:r>
      <w:r w:rsidR="00256310" w:rsidRPr="003568AF">
        <w:rPr>
          <w:spacing w:val="-2"/>
          <w:kern w:val="22"/>
          <w:lang w:val="en-GB"/>
        </w:rPr>
        <w:t>P</w:t>
      </w:r>
      <w:r w:rsidRPr="003568AF">
        <w:rPr>
          <w:spacing w:val="-2"/>
          <w:kern w:val="22"/>
          <w:lang w:val="en-GB"/>
        </w:rPr>
        <w:t>ossible sub-issues</w:t>
      </w:r>
      <w:r w:rsidR="00256310" w:rsidRPr="003568AF">
        <w:rPr>
          <w:spacing w:val="-2"/>
          <w:kern w:val="22"/>
          <w:lang w:val="en-GB"/>
        </w:rPr>
        <w:t xml:space="preserve"> to consider </w:t>
      </w:r>
      <w:r w:rsidRPr="003568AF">
        <w:rPr>
          <w:spacing w:val="-2"/>
          <w:kern w:val="22"/>
          <w:lang w:val="en-GB"/>
        </w:rPr>
        <w:t>includ</w:t>
      </w:r>
      <w:r w:rsidR="00256310" w:rsidRPr="003568AF">
        <w:rPr>
          <w:spacing w:val="-2"/>
          <w:kern w:val="22"/>
          <w:lang w:val="en-GB"/>
        </w:rPr>
        <w:t>e</w:t>
      </w:r>
      <w:r w:rsidRPr="003568AF">
        <w:rPr>
          <w:spacing w:val="-2"/>
          <w:kern w:val="22"/>
          <w:lang w:val="en-GB"/>
        </w:rPr>
        <w:t xml:space="preserve"> fit with the mission of the museum, customers’ ability and willingness to pay, the possibility of differential pricing (e.g., lower rates for students), competing forms of entertainment and their admission prices, costs that need to be covered by the admission price, and the break-even point. To identify the most important sub-issues, consider the information in the case, the questions discussed in </w:t>
      </w:r>
      <w:r w:rsidR="00622838" w:rsidRPr="003568AF">
        <w:rPr>
          <w:spacing w:val="-2"/>
          <w:kern w:val="22"/>
          <w:lang w:val="en-GB"/>
        </w:rPr>
        <w:t>Section 2.1,</w:t>
      </w:r>
      <w:r w:rsidRPr="003568AF">
        <w:rPr>
          <w:spacing w:val="-2"/>
          <w:kern w:val="22"/>
          <w:lang w:val="en-GB"/>
        </w:rPr>
        <w:t xml:space="preserve"> and the nature of the course. </w:t>
      </w:r>
    </w:p>
    <w:p w14:paraId="597FFF57" w14:textId="77777777" w:rsidR="00A76DD8" w:rsidRPr="004A5D9C" w:rsidRDefault="00A76DD8" w:rsidP="00A76DD8">
      <w:pPr>
        <w:pStyle w:val="BodyTextMain"/>
        <w:rPr>
          <w:lang w:val="en-GB"/>
        </w:rPr>
      </w:pPr>
    </w:p>
    <w:p w14:paraId="1E738B2B" w14:textId="71C0C14E" w:rsidR="00A76DD8" w:rsidRPr="004A5D9C" w:rsidRDefault="00A76DD8" w:rsidP="00A76DD8">
      <w:pPr>
        <w:pStyle w:val="BodyTextMain"/>
        <w:rPr>
          <w:lang w:val="en-GB"/>
        </w:rPr>
      </w:pPr>
      <w:r>
        <w:rPr>
          <w:lang w:val="en-GB"/>
        </w:rPr>
        <w:t>O</w:t>
      </w:r>
      <w:r w:rsidRPr="004A5D9C">
        <w:rPr>
          <w:lang w:val="en-GB"/>
        </w:rPr>
        <w:t xml:space="preserve">ther cases </w:t>
      </w:r>
      <w:r w:rsidR="009C1685">
        <w:rPr>
          <w:lang w:val="en-GB"/>
        </w:rPr>
        <w:t>might</w:t>
      </w:r>
      <w:r w:rsidR="009C1685" w:rsidRPr="004A5D9C">
        <w:rPr>
          <w:lang w:val="en-GB"/>
        </w:rPr>
        <w:t xml:space="preserve"> </w:t>
      </w:r>
      <w:r>
        <w:rPr>
          <w:lang w:val="en-GB"/>
        </w:rPr>
        <w:t>present</w:t>
      </w:r>
      <w:r w:rsidRPr="004A5D9C">
        <w:rPr>
          <w:lang w:val="en-GB"/>
        </w:rPr>
        <w:t xml:space="preserve"> multiple issues. </w:t>
      </w:r>
      <w:r>
        <w:rPr>
          <w:lang w:val="en-GB"/>
        </w:rPr>
        <w:t xml:space="preserve">You </w:t>
      </w:r>
      <w:r w:rsidR="009C1685">
        <w:rPr>
          <w:lang w:val="en-GB"/>
        </w:rPr>
        <w:t>might</w:t>
      </w:r>
      <w:r w:rsidR="009C1685" w:rsidRPr="004A5D9C">
        <w:rPr>
          <w:lang w:val="en-GB"/>
        </w:rPr>
        <w:t xml:space="preserve"> </w:t>
      </w:r>
      <w:r>
        <w:rPr>
          <w:lang w:val="en-GB"/>
        </w:rPr>
        <w:t>find it</w:t>
      </w:r>
      <w:r w:rsidRPr="004A5D9C">
        <w:rPr>
          <w:lang w:val="en-GB"/>
        </w:rPr>
        <w:t xml:space="preserve"> helpful to look for relationships among the issues and cluster them under one overarching issue. For instance, in an organizational behaviour case, </w:t>
      </w:r>
      <w:r>
        <w:rPr>
          <w:lang w:val="en-GB"/>
        </w:rPr>
        <w:t>you might be able to trace several</w:t>
      </w:r>
      <w:r w:rsidRPr="004A5D9C">
        <w:rPr>
          <w:lang w:val="en-GB"/>
        </w:rPr>
        <w:t xml:space="preserve"> issues</w:t>
      </w:r>
      <w:r>
        <w:rPr>
          <w:lang w:val="en-GB"/>
        </w:rPr>
        <w:t>—</w:t>
      </w:r>
      <w:r w:rsidRPr="004A5D9C">
        <w:rPr>
          <w:lang w:val="en-GB"/>
        </w:rPr>
        <w:t xml:space="preserve">such as </w:t>
      </w:r>
      <w:r w:rsidR="00694472">
        <w:rPr>
          <w:lang w:val="en-GB"/>
        </w:rPr>
        <w:t>unclear</w:t>
      </w:r>
      <w:r w:rsidRPr="004A5D9C">
        <w:rPr>
          <w:lang w:val="en-GB"/>
        </w:rPr>
        <w:t xml:space="preserve"> decision making processes, inability to deal with job stresses, and inability to delegate</w:t>
      </w:r>
      <w:r>
        <w:rPr>
          <w:lang w:val="en-GB"/>
        </w:rPr>
        <w:t>—</w:t>
      </w:r>
      <w:r w:rsidRPr="004A5D9C">
        <w:rPr>
          <w:lang w:val="en-GB"/>
        </w:rPr>
        <w:t xml:space="preserve">to the root issue of inadequate training of managers. Dealing with one issue </w:t>
      </w:r>
      <w:r>
        <w:rPr>
          <w:lang w:val="en-GB"/>
        </w:rPr>
        <w:t>is</w:t>
      </w:r>
      <w:r w:rsidRPr="004A5D9C">
        <w:rPr>
          <w:lang w:val="en-GB"/>
        </w:rPr>
        <w:t xml:space="preserve"> easier than dealing with three separate </w:t>
      </w:r>
      <w:r>
        <w:rPr>
          <w:lang w:val="en-GB"/>
        </w:rPr>
        <w:t>issue</w:t>
      </w:r>
      <w:r w:rsidRPr="004A5D9C">
        <w:rPr>
          <w:lang w:val="en-GB"/>
        </w:rPr>
        <w:t>s and will lead to better solutions.</w:t>
      </w:r>
    </w:p>
    <w:p w14:paraId="51AEACF0" w14:textId="77777777" w:rsidR="00A76DD8" w:rsidRPr="004A5D9C" w:rsidRDefault="00A76DD8" w:rsidP="00A76DD8">
      <w:pPr>
        <w:pStyle w:val="BodyTextMain"/>
        <w:rPr>
          <w:lang w:val="en-GB"/>
        </w:rPr>
      </w:pPr>
    </w:p>
    <w:p w14:paraId="352D557F" w14:textId="696B57EB" w:rsidR="00A76DD8" w:rsidRPr="004A5D9C" w:rsidRDefault="00A76DD8" w:rsidP="00A76DD8">
      <w:pPr>
        <w:pStyle w:val="BodyTextMain"/>
        <w:rPr>
          <w:lang w:val="en-GB"/>
        </w:rPr>
      </w:pPr>
      <w:r>
        <w:rPr>
          <w:lang w:val="en-GB"/>
        </w:rPr>
        <w:t xml:space="preserve">Other cases might not </w:t>
      </w:r>
      <w:r w:rsidR="00A20248">
        <w:rPr>
          <w:lang w:val="en-GB"/>
        </w:rPr>
        <w:t xml:space="preserve">have </w:t>
      </w:r>
      <w:r>
        <w:rPr>
          <w:lang w:val="en-GB"/>
        </w:rPr>
        <w:t>an</w:t>
      </w:r>
      <w:r w:rsidRPr="004A5D9C">
        <w:rPr>
          <w:lang w:val="en-GB"/>
        </w:rPr>
        <w:t xml:space="preserve"> overarching issue</w:t>
      </w:r>
      <w:r>
        <w:rPr>
          <w:lang w:val="en-GB"/>
        </w:rPr>
        <w:t>;</w:t>
      </w:r>
      <w:r w:rsidRPr="004A5D9C">
        <w:rPr>
          <w:lang w:val="en-GB"/>
        </w:rPr>
        <w:t xml:space="preserve"> </w:t>
      </w:r>
      <w:r>
        <w:rPr>
          <w:lang w:val="en-GB"/>
        </w:rPr>
        <w:t>instead,</w:t>
      </w:r>
      <w:r w:rsidRPr="004A5D9C">
        <w:rPr>
          <w:lang w:val="en-GB"/>
        </w:rPr>
        <w:t xml:space="preserve"> you </w:t>
      </w:r>
      <w:r>
        <w:rPr>
          <w:lang w:val="en-GB"/>
        </w:rPr>
        <w:t xml:space="preserve">might </w:t>
      </w:r>
      <w:r w:rsidRPr="004A5D9C">
        <w:rPr>
          <w:lang w:val="en-GB"/>
        </w:rPr>
        <w:t xml:space="preserve">face a seemingly unconnected set of distinct issues. </w:t>
      </w:r>
      <w:r w:rsidR="00A20248">
        <w:rPr>
          <w:lang w:val="en-GB"/>
        </w:rPr>
        <w:t xml:space="preserve">You will then need </w:t>
      </w:r>
      <w:r w:rsidRPr="004A5D9C">
        <w:rPr>
          <w:lang w:val="en-GB"/>
        </w:rPr>
        <w:t>to prioritize the issues</w:t>
      </w:r>
      <w:r>
        <w:rPr>
          <w:lang w:val="en-GB"/>
        </w:rPr>
        <w:t>,</w:t>
      </w:r>
      <w:r w:rsidRPr="004A5D9C">
        <w:rPr>
          <w:lang w:val="en-GB"/>
        </w:rPr>
        <w:t xml:space="preserve"> using the questions referred to in </w:t>
      </w:r>
      <w:r w:rsidR="00622838">
        <w:rPr>
          <w:lang w:val="en-GB"/>
        </w:rPr>
        <w:t xml:space="preserve">Section 2.1, </w:t>
      </w:r>
      <w:r w:rsidRPr="004A5D9C">
        <w:rPr>
          <w:lang w:val="en-GB"/>
        </w:rPr>
        <w:t>and your judgment, so that you give adequate time and attention to the most important issues.</w:t>
      </w:r>
    </w:p>
    <w:p w14:paraId="2735A89A" w14:textId="77777777" w:rsidR="00A76DD8" w:rsidRPr="004A5D9C" w:rsidRDefault="00A76DD8" w:rsidP="00A76DD8">
      <w:pPr>
        <w:pStyle w:val="BodyTextMain"/>
        <w:rPr>
          <w:lang w:val="en-GB"/>
        </w:rPr>
      </w:pPr>
    </w:p>
    <w:p w14:paraId="5091F004" w14:textId="77777777" w:rsidR="00A76DD8" w:rsidRPr="004A5D9C" w:rsidRDefault="00A76DD8" w:rsidP="00A76DD8">
      <w:pPr>
        <w:pStyle w:val="BodyTextMain"/>
        <w:rPr>
          <w:lang w:val="en-GB"/>
        </w:rPr>
      </w:pPr>
    </w:p>
    <w:p w14:paraId="09B19BA7" w14:textId="77777777" w:rsidR="00A76DD8" w:rsidRPr="004A5D9C" w:rsidRDefault="00A76DD8" w:rsidP="00DE01E1">
      <w:pPr>
        <w:pStyle w:val="Casehead1"/>
        <w:numPr>
          <w:ilvl w:val="0"/>
          <w:numId w:val="44"/>
        </w:numPr>
        <w:rPr>
          <w:lang w:val="en-GB"/>
        </w:rPr>
      </w:pPr>
      <w:r w:rsidRPr="004A5D9C">
        <w:rPr>
          <w:lang w:val="en-GB"/>
        </w:rPr>
        <w:t>Analyze the Issues</w:t>
      </w:r>
    </w:p>
    <w:p w14:paraId="7DAD131B" w14:textId="77777777" w:rsidR="00A76DD8" w:rsidRPr="004A5D9C" w:rsidRDefault="00A76DD8" w:rsidP="00A76DD8">
      <w:pPr>
        <w:pStyle w:val="BodyTextMain"/>
        <w:rPr>
          <w:lang w:val="en-GB"/>
        </w:rPr>
      </w:pPr>
    </w:p>
    <w:p w14:paraId="73C2F0E9" w14:textId="5618B979" w:rsidR="00A76DD8" w:rsidRPr="004A5D9C" w:rsidRDefault="00A76DD8" w:rsidP="00A76DD8">
      <w:pPr>
        <w:pStyle w:val="BodyTextMain"/>
        <w:rPr>
          <w:lang w:val="en-GB"/>
        </w:rPr>
      </w:pPr>
      <w:r w:rsidRPr="004A5D9C">
        <w:rPr>
          <w:lang w:val="en-GB"/>
        </w:rPr>
        <w:t xml:space="preserve">Analysis involves examining the issues in detail. It requires that you dissect the issues and </w:t>
      </w:r>
      <w:r w:rsidR="00AF21A3">
        <w:rPr>
          <w:lang w:val="en-GB"/>
        </w:rPr>
        <w:t>consider</w:t>
      </w:r>
      <w:r w:rsidR="00AF21A3" w:rsidRPr="004A5D9C">
        <w:rPr>
          <w:lang w:val="en-GB"/>
        </w:rPr>
        <w:t xml:space="preserve"> </w:t>
      </w:r>
      <w:r w:rsidRPr="004A5D9C">
        <w:rPr>
          <w:lang w:val="en-GB"/>
        </w:rPr>
        <w:t>them closely to understand their nature and key elements.</w:t>
      </w:r>
    </w:p>
    <w:p w14:paraId="18A10F76" w14:textId="77777777" w:rsidR="00A76DD8" w:rsidRPr="004A5D9C" w:rsidRDefault="00A76DD8" w:rsidP="00A76DD8">
      <w:pPr>
        <w:pStyle w:val="BodyTextMain"/>
        <w:rPr>
          <w:lang w:val="en-GB"/>
        </w:rPr>
      </w:pPr>
    </w:p>
    <w:p w14:paraId="75DADC3C" w14:textId="77777777" w:rsidR="00A76DD8" w:rsidRPr="004A5D9C" w:rsidRDefault="00A76DD8" w:rsidP="00A76DD8">
      <w:pPr>
        <w:pStyle w:val="BodyTextMain"/>
        <w:rPr>
          <w:lang w:val="en-GB"/>
        </w:rPr>
      </w:pPr>
    </w:p>
    <w:p w14:paraId="683FD6BE" w14:textId="77777777" w:rsidR="00A76DD8" w:rsidRPr="004A5D9C" w:rsidRDefault="00A76DD8" w:rsidP="00DE01E1">
      <w:pPr>
        <w:pStyle w:val="Casehead2"/>
        <w:numPr>
          <w:ilvl w:val="1"/>
          <w:numId w:val="44"/>
        </w:numPr>
        <w:rPr>
          <w:lang w:val="en-GB"/>
        </w:rPr>
      </w:pPr>
      <w:r w:rsidRPr="004A5D9C">
        <w:rPr>
          <w:lang w:val="en-GB"/>
        </w:rPr>
        <w:t>Use Case Facts</w:t>
      </w:r>
    </w:p>
    <w:p w14:paraId="741E150E" w14:textId="77777777" w:rsidR="00A76DD8" w:rsidRPr="004A5D9C" w:rsidRDefault="00A76DD8" w:rsidP="00A76DD8">
      <w:pPr>
        <w:pStyle w:val="BodyTextMain"/>
        <w:rPr>
          <w:lang w:val="en-GB"/>
        </w:rPr>
      </w:pPr>
    </w:p>
    <w:p w14:paraId="411AB8B7" w14:textId="1EB7892C" w:rsidR="00A76DD8" w:rsidRPr="00A76DD8" w:rsidRDefault="00A76DD8" w:rsidP="00A76DD8">
      <w:pPr>
        <w:pStyle w:val="BodyTextMain"/>
        <w:rPr>
          <w:spacing w:val="-2"/>
          <w:kern w:val="22"/>
          <w:lang w:val="en-GB"/>
        </w:rPr>
      </w:pPr>
      <w:r w:rsidRPr="00A76DD8">
        <w:rPr>
          <w:spacing w:val="-2"/>
          <w:kern w:val="22"/>
          <w:lang w:val="en-GB"/>
        </w:rPr>
        <w:t xml:space="preserve">One aspect of analysis is using case facts to develop a detailed understanding of the issues. You can use the case facts to help build logical arguments, develop findings, and draw </w:t>
      </w:r>
      <w:r w:rsidR="00694472">
        <w:rPr>
          <w:spacing w:val="-2"/>
          <w:kern w:val="22"/>
          <w:lang w:val="en-GB"/>
        </w:rPr>
        <w:t>educated</w:t>
      </w:r>
      <w:r w:rsidR="00694472" w:rsidRPr="00A76DD8">
        <w:rPr>
          <w:spacing w:val="-2"/>
          <w:kern w:val="22"/>
          <w:lang w:val="en-GB"/>
        </w:rPr>
        <w:t xml:space="preserve"> </w:t>
      </w:r>
      <w:r w:rsidRPr="00A76DD8">
        <w:rPr>
          <w:spacing w:val="-2"/>
          <w:kern w:val="22"/>
          <w:lang w:val="en-GB"/>
        </w:rPr>
        <w:t>inferences rather than casual guesses. For instance, if the issue in a</w:t>
      </w:r>
      <w:r w:rsidR="00AF21A3">
        <w:rPr>
          <w:spacing w:val="-2"/>
          <w:kern w:val="22"/>
          <w:lang w:val="en-GB"/>
        </w:rPr>
        <w:t>n</w:t>
      </w:r>
      <w:r w:rsidRPr="00A76DD8">
        <w:rPr>
          <w:spacing w:val="-2"/>
          <w:kern w:val="22"/>
          <w:lang w:val="en-GB"/>
        </w:rPr>
        <w:t xml:space="preserve"> </w:t>
      </w:r>
      <w:r w:rsidR="00AF21A3">
        <w:rPr>
          <w:spacing w:val="-2"/>
          <w:kern w:val="22"/>
          <w:lang w:val="en-GB"/>
        </w:rPr>
        <w:t xml:space="preserve">organizational behaviour </w:t>
      </w:r>
      <w:r w:rsidRPr="00A76DD8">
        <w:rPr>
          <w:spacing w:val="-2"/>
          <w:kern w:val="22"/>
          <w:lang w:val="en-GB"/>
        </w:rPr>
        <w:t xml:space="preserve">case is inadequate managerial training, facts from the case should indicate that the training provided to managers </w:t>
      </w:r>
      <w:r w:rsidR="00694472">
        <w:rPr>
          <w:spacing w:val="-2"/>
          <w:kern w:val="22"/>
          <w:lang w:val="en-GB"/>
        </w:rPr>
        <w:t xml:space="preserve">did not sufficiently clarify </w:t>
      </w:r>
      <w:r w:rsidRPr="00A76DD8">
        <w:rPr>
          <w:spacing w:val="-2"/>
          <w:kern w:val="22"/>
          <w:lang w:val="en-GB"/>
        </w:rPr>
        <w:t>decision making processes or how to delegate tasks, or both. Or, for a marketing case, an issue with increased competition might be supported by the case facts describing the entrance of new competitors into the market, new products introduced by competitors, or price reductions offered by competitors.</w:t>
      </w:r>
    </w:p>
    <w:p w14:paraId="392D1D6C" w14:textId="77777777" w:rsidR="00A76DD8" w:rsidRPr="004A5D9C" w:rsidRDefault="00A76DD8" w:rsidP="00A76DD8">
      <w:pPr>
        <w:pStyle w:val="BodyTextMain"/>
        <w:rPr>
          <w:lang w:val="en-GB"/>
        </w:rPr>
      </w:pPr>
    </w:p>
    <w:p w14:paraId="12CE8304" w14:textId="313DD76E" w:rsidR="00A76DD8" w:rsidRPr="004A5D9C" w:rsidRDefault="00A76DD8" w:rsidP="00A76DD8">
      <w:pPr>
        <w:pStyle w:val="BodyTextMain"/>
        <w:rPr>
          <w:lang w:val="en-GB"/>
        </w:rPr>
      </w:pPr>
      <w:r w:rsidRPr="004A5D9C">
        <w:rPr>
          <w:lang w:val="en-GB"/>
        </w:rPr>
        <w:t xml:space="preserve">Many important case facts </w:t>
      </w:r>
      <w:r>
        <w:rPr>
          <w:lang w:val="en-GB"/>
        </w:rPr>
        <w:t>are</w:t>
      </w:r>
      <w:r w:rsidRPr="004A5D9C">
        <w:rPr>
          <w:lang w:val="en-GB"/>
        </w:rPr>
        <w:t xml:space="preserve"> contained in a case’s figures and exhibits. </w:t>
      </w:r>
      <w:r>
        <w:rPr>
          <w:lang w:val="en-GB"/>
        </w:rPr>
        <w:t>These case facts</w:t>
      </w:r>
      <w:r w:rsidRPr="004A5D9C">
        <w:rPr>
          <w:lang w:val="en-GB"/>
        </w:rPr>
        <w:t xml:space="preserve"> could include data about </w:t>
      </w:r>
      <w:r>
        <w:rPr>
          <w:lang w:val="en-GB"/>
        </w:rPr>
        <w:t xml:space="preserve">the </w:t>
      </w:r>
      <w:r w:rsidRPr="004A5D9C">
        <w:rPr>
          <w:lang w:val="en-GB"/>
        </w:rPr>
        <w:t xml:space="preserve">worldwide market size, the competition, the company’s revenues and profit, industry sales, product prices, or organizational charts. Study each figure or exhibit to determine </w:t>
      </w:r>
      <w:r>
        <w:rPr>
          <w:lang w:val="en-GB"/>
        </w:rPr>
        <w:t>the</w:t>
      </w:r>
      <w:r w:rsidRPr="004A5D9C">
        <w:rPr>
          <w:lang w:val="en-GB"/>
        </w:rPr>
        <w:t xml:space="preserve"> key insights it offer</w:t>
      </w:r>
      <w:r>
        <w:rPr>
          <w:lang w:val="en-GB"/>
        </w:rPr>
        <w:t>s</w:t>
      </w:r>
      <w:r w:rsidRPr="004A5D9C">
        <w:rPr>
          <w:lang w:val="en-GB"/>
        </w:rPr>
        <w:t xml:space="preserve">. </w:t>
      </w:r>
      <w:r w:rsidRPr="004A5D9C">
        <w:rPr>
          <w:lang w:val="en-GB"/>
        </w:rPr>
        <w:lastRenderedPageBreak/>
        <w:t xml:space="preserve">Go beyond the specific facts highlighted in the body of the case; </w:t>
      </w:r>
      <w:r>
        <w:rPr>
          <w:lang w:val="en-GB"/>
        </w:rPr>
        <w:t xml:space="preserve">figures and exhibits usually include </w:t>
      </w:r>
      <w:r w:rsidRPr="004A5D9C">
        <w:rPr>
          <w:lang w:val="en-GB"/>
        </w:rPr>
        <w:t xml:space="preserve">additional facts </w:t>
      </w:r>
      <w:r w:rsidR="005646AC">
        <w:rPr>
          <w:lang w:val="en-GB"/>
        </w:rPr>
        <w:t xml:space="preserve">that can be interpreted in other ways </w:t>
      </w:r>
      <w:r w:rsidR="00694472">
        <w:rPr>
          <w:lang w:val="en-GB"/>
        </w:rPr>
        <w:t>to enhance your analysis</w:t>
      </w:r>
      <w:r w:rsidRPr="004A5D9C">
        <w:rPr>
          <w:lang w:val="en-GB"/>
        </w:rPr>
        <w:t xml:space="preserve">. </w:t>
      </w:r>
    </w:p>
    <w:p w14:paraId="1784EE92" w14:textId="77777777" w:rsidR="00A76DD8" w:rsidRPr="004A5D9C" w:rsidRDefault="00A76DD8" w:rsidP="00A76DD8">
      <w:pPr>
        <w:pStyle w:val="BodyTextMain"/>
        <w:rPr>
          <w:lang w:val="en-GB"/>
        </w:rPr>
      </w:pPr>
    </w:p>
    <w:p w14:paraId="61C120C4" w14:textId="77777777" w:rsidR="00A76DD8" w:rsidRPr="004A5D9C" w:rsidRDefault="00A76DD8" w:rsidP="00A76DD8">
      <w:pPr>
        <w:pStyle w:val="BodyTextMain"/>
        <w:rPr>
          <w:lang w:val="en-GB"/>
        </w:rPr>
      </w:pPr>
    </w:p>
    <w:p w14:paraId="4912F537" w14:textId="77777777" w:rsidR="00A76DD8" w:rsidRPr="004A5D9C" w:rsidRDefault="00A76DD8" w:rsidP="00DE01E1">
      <w:pPr>
        <w:pStyle w:val="Casehead2"/>
        <w:numPr>
          <w:ilvl w:val="1"/>
          <w:numId w:val="44"/>
        </w:numPr>
        <w:rPr>
          <w:lang w:val="en-GB"/>
        </w:rPr>
      </w:pPr>
      <w:r w:rsidRPr="004A5D9C">
        <w:rPr>
          <w:lang w:val="en-GB"/>
        </w:rPr>
        <w:t>Use Business Concepts, Models, and Tools</w:t>
      </w:r>
    </w:p>
    <w:p w14:paraId="77561C0A" w14:textId="77777777" w:rsidR="00A76DD8" w:rsidRPr="004A5D9C" w:rsidRDefault="00A76DD8" w:rsidP="00A76DD8">
      <w:pPr>
        <w:pStyle w:val="BodyTextMain"/>
        <w:rPr>
          <w:lang w:val="en-GB"/>
        </w:rPr>
      </w:pPr>
    </w:p>
    <w:p w14:paraId="3D7E9C66" w14:textId="77777777" w:rsidR="00A76DD8" w:rsidRPr="004A5D9C" w:rsidRDefault="00A76DD8" w:rsidP="00A76DD8">
      <w:pPr>
        <w:pStyle w:val="BodyTextMain"/>
        <w:rPr>
          <w:lang w:val="en-GB"/>
        </w:rPr>
      </w:pPr>
      <w:r w:rsidRPr="004A5D9C">
        <w:rPr>
          <w:lang w:val="en-GB"/>
        </w:rPr>
        <w:t xml:space="preserve">Another aspect of analysis is </w:t>
      </w:r>
      <w:r>
        <w:rPr>
          <w:lang w:val="en-GB"/>
        </w:rPr>
        <w:t>the use of</w:t>
      </w:r>
      <w:r w:rsidRPr="004A5D9C">
        <w:rPr>
          <w:lang w:val="en-GB"/>
        </w:rPr>
        <w:t xml:space="preserve"> business concepts, models, and tools to analyze the issues. For example, in an organizational behaviour case, you could use equity theory or expectancy theory to explain why </w:t>
      </w:r>
      <w:r>
        <w:rPr>
          <w:lang w:val="en-GB"/>
        </w:rPr>
        <w:t>an organization’s</w:t>
      </w:r>
      <w:r w:rsidRPr="004A5D9C">
        <w:rPr>
          <w:lang w:val="en-GB"/>
        </w:rPr>
        <w:t xml:space="preserve"> reward system has been </w:t>
      </w:r>
      <w:r>
        <w:rPr>
          <w:lang w:val="en-GB"/>
        </w:rPr>
        <w:t>un</w:t>
      </w:r>
      <w:r w:rsidRPr="004A5D9C">
        <w:rPr>
          <w:lang w:val="en-GB"/>
        </w:rPr>
        <w:t>successful in motivating employees. In a marketing case, you could apply the model of a product life cycle or the concept of a target market; you could also calculate market share and changes in market share. To analyze issues in an accounting case, you could use tools such as contribution margin analysis or capital budgeting. In an integrated strategic management case, you might apply the concepts of value chain and competitive advantage, compute financial ratios, and apply tools such as a competitive position matrix and Porter’s five forces framework.</w:t>
      </w:r>
    </w:p>
    <w:p w14:paraId="3D42DD21" w14:textId="77777777" w:rsidR="00A76DD8" w:rsidRPr="004A5D9C" w:rsidRDefault="00A76DD8" w:rsidP="00A76DD8">
      <w:pPr>
        <w:pStyle w:val="BodyTextMain"/>
        <w:rPr>
          <w:lang w:val="en-GB"/>
        </w:rPr>
      </w:pPr>
    </w:p>
    <w:p w14:paraId="492A204B" w14:textId="464F75A9" w:rsidR="00A76DD8" w:rsidRPr="004A5D9C" w:rsidRDefault="00A76DD8" w:rsidP="00A76DD8">
      <w:pPr>
        <w:pStyle w:val="BodyTextMain"/>
        <w:rPr>
          <w:lang w:val="en-GB"/>
        </w:rPr>
      </w:pPr>
      <w:r>
        <w:rPr>
          <w:lang w:val="en-GB"/>
        </w:rPr>
        <w:t>Y</w:t>
      </w:r>
      <w:r w:rsidRPr="004A5D9C">
        <w:rPr>
          <w:lang w:val="en-GB"/>
        </w:rPr>
        <w:t xml:space="preserve">ou will </w:t>
      </w:r>
      <w:r>
        <w:rPr>
          <w:lang w:val="en-GB"/>
        </w:rPr>
        <w:t xml:space="preserve">sometimes </w:t>
      </w:r>
      <w:r w:rsidRPr="004A5D9C">
        <w:rPr>
          <w:lang w:val="en-GB"/>
        </w:rPr>
        <w:t>be given directions to apply specific concepts or tools</w:t>
      </w:r>
      <w:r>
        <w:rPr>
          <w:lang w:val="en-GB"/>
        </w:rPr>
        <w:t>;</w:t>
      </w:r>
      <w:r w:rsidRPr="004A5D9C">
        <w:rPr>
          <w:lang w:val="en-GB"/>
        </w:rPr>
        <w:t xml:space="preserve"> other times</w:t>
      </w:r>
      <w:r>
        <w:rPr>
          <w:lang w:val="en-GB"/>
        </w:rPr>
        <w:t>,</w:t>
      </w:r>
      <w:r w:rsidRPr="004A5D9C">
        <w:rPr>
          <w:lang w:val="en-GB"/>
        </w:rPr>
        <w:t xml:space="preserve"> you </w:t>
      </w:r>
      <w:r w:rsidR="00694472">
        <w:rPr>
          <w:lang w:val="en-GB"/>
        </w:rPr>
        <w:t xml:space="preserve">are expected </w:t>
      </w:r>
      <w:r w:rsidRPr="004A5D9C">
        <w:rPr>
          <w:lang w:val="en-GB"/>
        </w:rPr>
        <w:t xml:space="preserve">to use your discretion in selecting </w:t>
      </w:r>
      <w:r>
        <w:rPr>
          <w:lang w:val="en-GB"/>
        </w:rPr>
        <w:t>the</w:t>
      </w:r>
      <w:r w:rsidRPr="004A5D9C">
        <w:rPr>
          <w:lang w:val="en-GB"/>
        </w:rPr>
        <w:t xml:space="preserve"> most relevant</w:t>
      </w:r>
      <w:r>
        <w:rPr>
          <w:lang w:val="en-GB"/>
        </w:rPr>
        <w:t xml:space="preserve"> concepts or tools to apply</w:t>
      </w:r>
      <w:r w:rsidRPr="004A5D9C">
        <w:rPr>
          <w:lang w:val="en-GB"/>
        </w:rPr>
        <w:t>. For some cases, the analysis will largely rely on qualitative models and tools. However, many cases will involve both qualitative and quantitative elements.</w:t>
      </w:r>
    </w:p>
    <w:p w14:paraId="7025A6E6" w14:textId="77777777" w:rsidR="00A76DD8" w:rsidRPr="004A5D9C" w:rsidRDefault="00A76DD8" w:rsidP="00A76DD8">
      <w:pPr>
        <w:pStyle w:val="BodyTextMain"/>
        <w:rPr>
          <w:lang w:val="en-GB"/>
        </w:rPr>
      </w:pPr>
    </w:p>
    <w:p w14:paraId="6F80B499" w14:textId="0B792704" w:rsidR="00A76DD8" w:rsidRPr="004A5D9C" w:rsidRDefault="00A76DD8" w:rsidP="00A76DD8">
      <w:pPr>
        <w:pStyle w:val="BodyTextMain"/>
        <w:rPr>
          <w:lang w:val="en-GB"/>
        </w:rPr>
      </w:pPr>
      <w:r w:rsidRPr="004A5D9C">
        <w:rPr>
          <w:lang w:val="en-GB"/>
        </w:rPr>
        <w:t>Note 7 of the Case Guide Series—</w:t>
      </w:r>
      <w:r w:rsidR="00CB6B38">
        <w:rPr>
          <w:lang w:val="en-GB"/>
        </w:rPr>
        <w:t>“</w:t>
      </w:r>
      <w:r w:rsidR="002B58ED" w:rsidRPr="00CB6B38">
        <w:rPr>
          <w:lang w:val="en-GB"/>
        </w:rPr>
        <w:t xml:space="preserve">Using </w:t>
      </w:r>
      <w:r w:rsidRPr="00CB6B38">
        <w:rPr>
          <w:lang w:val="en-GB"/>
        </w:rPr>
        <w:t>Common Tools for Case Analysis</w:t>
      </w:r>
      <w:r w:rsidRPr="004A5D9C">
        <w:rPr>
          <w:lang w:val="en-GB"/>
        </w:rPr>
        <w:t>,</w:t>
      </w:r>
      <w:r w:rsidR="00CB6B38">
        <w:rPr>
          <w:lang w:val="en-GB"/>
        </w:rPr>
        <w:t>” No. 9B18M059</w:t>
      </w:r>
      <w:r w:rsidRPr="004A5D9C">
        <w:rPr>
          <w:lang w:val="en-GB"/>
        </w:rPr>
        <w:t xml:space="preserve">—describes some common qualitative and quantitative tools </w:t>
      </w:r>
      <w:r>
        <w:rPr>
          <w:lang w:val="en-GB"/>
        </w:rPr>
        <w:t>for</w:t>
      </w:r>
      <w:r w:rsidRPr="004A5D9C">
        <w:rPr>
          <w:lang w:val="en-GB"/>
        </w:rPr>
        <w:t xml:space="preserve"> analyz</w:t>
      </w:r>
      <w:r>
        <w:rPr>
          <w:lang w:val="en-GB"/>
        </w:rPr>
        <w:t>ing</w:t>
      </w:r>
      <w:r w:rsidRPr="004A5D9C">
        <w:rPr>
          <w:lang w:val="en-GB"/>
        </w:rPr>
        <w:t xml:space="preserve"> issues and possible courses of action.</w:t>
      </w:r>
    </w:p>
    <w:p w14:paraId="379D32EA" w14:textId="77777777" w:rsidR="00A76DD8" w:rsidRPr="004A5D9C" w:rsidRDefault="00A76DD8" w:rsidP="00A76DD8">
      <w:pPr>
        <w:pStyle w:val="BodyTextMain"/>
        <w:rPr>
          <w:lang w:val="en-GB"/>
        </w:rPr>
      </w:pPr>
    </w:p>
    <w:p w14:paraId="24B7130D" w14:textId="77777777" w:rsidR="00A76DD8" w:rsidRPr="004A5D9C" w:rsidRDefault="00A76DD8" w:rsidP="00A76DD8">
      <w:pPr>
        <w:pStyle w:val="BodyTextMain"/>
        <w:rPr>
          <w:lang w:val="en-GB"/>
        </w:rPr>
      </w:pPr>
    </w:p>
    <w:p w14:paraId="1E629D9C" w14:textId="77777777" w:rsidR="00A76DD8" w:rsidRPr="004A5D9C" w:rsidRDefault="00A76DD8" w:rsidP="00DE01E1">
      <w:pPr>
        <w:pStyle w:val="Casehead2"/>
        <w:numPr>
          <w:ilvl w:val="1"/>
          <w:numId w:val="44"/>
        </w:numPr>
        <w:rPr>
          <w:lang w:val="en-GB"/>
        </w:rPr>
      </w:pPr>
      <w:r w:rsidRPr="004A5D9C">
        <w:rPr>
          <w:lang w:val="en-GB"/>
        </w:rPr>
        <w:t>Use Outside Research Sparingly</w:t>
      </w:r>
    </w:p>
    <w:p w14:paraId="484532E0" w14:textId="77777777" w:rsidR="00A76DD8" w:rsidRPr="004A5D9C" w:rsidRDefault="00A76DD8" w:rsidP="00A76DD8">
      <w:pPr>
        <w:pStyle w:val="BodyTextMain"/>
        <w:rPr>
          <w:lang w:val="en-GB"/>
        </w:rPr>
      </w:pPr>
    </w:p>
    <w:p w14:paraId="21BDA6F9" w14:textId="4B4946C3" w:rsidR="00A76DD8" w:rsidRPr="004A5D9C" w:rsidRDefault="00A76DD8" w:rsidP="00A76DD8">
      <w:pPr>
        <w:pStyle w:val="BodyTextMain"/>
        <w:rPr>
          <w:lang w:val="en-GB"/>
        </w:rPr>
      </w:pPr>
      <w:r w:rsidRPr="004A5D9C">
        <w:rPr>
          <w:lang w:val="en-GB"/>
        </w:rPr>
        <w:t xml:space="preserve">Analysis </w:t>
      </w:r>
      <w:r w:rsidR="00694472">
        <w:rPr>
          <w:lang w:val="en-GB"/>
        </w:rPr>
        <w:t>might</w:t>
      </w:r>
      <w:r w:rsidR="00694472" w:rsidRPr="004A5D9C">
        <w:rPr>
          <w:lang w:val="en-GB"/>
        </w:rPr>
        <w:t xml:space="preserve"> </w:t>
      </w:r>
      <w:r w:rsidRPr="004A5D9C">
        <w:rPr>
          <w:lang w:val="en-GB"/>
        </w:rPr>
        <w:t xml:space="preserve">also include conducting and integrating outside research—for example, researching the industry and competitors—to supplement the information provided in the case. However, for many cases you will encounter in your studies, </w:t>
      </w:r>
      <w:r>
        <w:rPr>
          <w:lang w:val="en-GB"/>
        </w:rPr>
        <w:t>you</w:t>
      </w:r>
      <w:r w:rsidRPr="004A5D9C">
        <w:rPr>
          <w:lang w:val="en-GB"/>
        </w:rPr>
        <w:t xml:space="preserve"> will no</w:t>
      </w:r>
      <w:r>
        <w:rPr>
          <w:lang w:val="en-GB"/>
        </w:rPr>
        <w:t>t</w:t>
      </w:r>
      <w:r w:rsidRPr="004A5D9C">
        <w:rPr>
          <w:lang w:val="en-GB"/>
        </w:rPr>
        <w:t xml:space="preserve"> </w:t>
      </w:r>
      <w:r w:rsidR="00694472">
        <w:rPr>
          <w:lang w:val="en-GB"/>
        </w:rPr>
        <w:t>be asked</w:t>
      </w:r>
      <w:r w:rsidR="00694472" w:rsidRPr="004A5D9C">
        <w:rPr>
          <w:lang w:val="en-GB"/>
        </w:rPr>
        <w:t xml:space="preserve"> </w:t>
      </w:r>
      <w:r w:rsidRPr="004A5D9C">
        <w:rPr>
          <w:lang w:val="en-GB"/>
        </w:rPr>
        <w:t>to obtain outside research beyond any background knowledge require</w:t>
      </w:r>
      <w:r>
        <w:rPr>
          <w:lang w:val="en-GB"/>
        </w:rPr>
        <w:t>d</w:t>
      </w:r>
      <w:r w:rsidRPr="004A5D9C">
        <w:rPr>
          <w:lang w:val="en-GB"/>
        </w:rPr>
        <w:t xml:space="preserve"> to understand the facts of the case. This </w:t>
      </w:r>
      <w:r>
        <w:rPr>
          <w:lang w:val="en-GB"/>
        </w:rPr>
        <w:t xml:space="preserve">approach </w:t>
      </w:r>
      <w:r w:rsidRPr="004A5D9C">
        <w:rPr>
          <w:lang w:val="en-GB"/>
        </w:rPr>
        <w:t xml:space="preserve">is consistent with the requirement that you put yourself in the role of </w:t>
      </w:r>
      <w:r>
        <w:rPr>
          <w:lang w:val="en-GB"/>
        </w:rPr>
        <w:t xml:space="preserve">either </w:t>
      </w:r>
      <w:r w:rsidRPr="004A5D9C">
        <w:rPr>
          <w:lang w:val="en-GB"/>
        </w:rPr>
        <w:t xml:space="preserve">the manager or </w:t>
      </w:r>
      <w:r>
        <w:rPr>
          <w:lang w:val="en-GB"/>
        </w:rPr>
        <w:t xml:space="preserve">a member of the </w:t>
      </w:r>
      <w:r w:rsidRPr="004A5D9C">
        <w:rPr>
          <w:lang w:val="en-GB"/>
        </w:rPr>
        <w:t xml:space="preserve">management team making the decision. You are asked to make that decision </w:t>
      </w:r>
      <w:r>
        <w:rPr>
          <w:lang w:val="en-GB"/>
        </w:rPr>
        <w:t>based on</w:t>
      </w:r>
      <w:r w:rsidRPr="004A5D9C">
        <w:rPr>
          <w:lang w:val="en-GB"/>
        </w:rPr>
        <w:t xml:space="preserve"> the same information the actual managers in the actual organization had at that actual point in time. </w:t>
      </w:r>
    </w:p>
    <w:p w14:paraId="03BB7202" w14:textId="77777777" w:rsidR="00A76DD8" w:rsidRPr="004A5D9C" w:rsidRDefault="00A76DD8" w:rsidP="00A76DD8">
      <w:pPr>
        <w:pStyle w:val="BodyTextMain"/>
        <w:rPr>
          <w:lang w:val="en-GB"/>
        </w:rPr>
      </w:pPr>
    </w:p>
    <w:p w14:paraId="49115825" w14:textId="77777777" w:rsidR="00A76DD8" w:rsidRPr="004A5D9C" w:rsidRDefault="00A76DD8" w:rsidP="00A76DD8">
      <w:pPr>
        <w:pStyle w:val="BodyTextMain"/>
        <w:rPr>
          <w:lang w:val="en-GB"/>
        </w:rPr>
      </w:pPr>
    </w:p>
    <w:p w14:paraId="396F5DBB" w14:textId="77777777" w:rsidR="00A76DD8" w:rsidRPr="004A5D9C" w:rsidRDefault="00A76DD8" w:rsidP="00DE01E1">
      <w:pPr>
        <w:pStyle w:val="Casehead1"/>
        <w:numPr>
          <w:ilvl w:val="0"/>
          <w:numId w:val="44"/>
        </w:numPr>
        <w:rPr>
          <w:lang w:val="en-GB"/>
        </w:rPr>
      </w:pPr>
      <w:r w:rsidRPr="004A5D9C">
        <w:rPr>
          <w:lang w:val="en-GB"/>
        </w:rPr>
        <w:t>Develop and Evaluate the Alternatives</w:t>
      </w:r>
    </w:p>
    <w:p w14:paraId="006BA40E" w14:textId="77777777" w:rsidR="00A76DD8" w:rsidRPr="004A5D9C" w:rsidRDefault="00A76DD8" w:rsidP="00A76DD8">
      <w:pPr>
        <w:pStyle w:val="BodyTextMain"/>
        <w:rPr>
          <w:lang w:val="en-GB"/>
        </w:rPr>
      </w:pPr>
    </w:p>
    <w:p w14:paraId="3C816DC0" w14:textId="552C8313" w:rsidR="00A76DD8" w:rsidRPr="004A5D9C" w:rsidRDefault="00A76DD8" w:rsidP="00A76DD8">
      <w:pPr>
        <w:pStyle w:val="BodyTextMain"/>
        <w:rPr>
          <w:lang w:val="en-GB"/>
        </w:rPr>
      </w:pPr>
      <w:r w:rsidRPr="004A5D9C">
        <w:rPr>
          <w:lang w:val="en-GB"/>
        </w:rPr>
        <w:t xml:space="preserve">In this step of a case analysis, you </w:t>
      </w:r>
      <w:r>
        <w:rPr>
          <w:lang w:val="en-GB"/>
        </w:rPr>
        <w:t xml:space="preserve">first </w:t>
      </w:r>
      <w:r w:rsidRPr="004A5D9C">
        <w:rPr>
          <w:lang w:val="en-GB"/>
        </w:rPr>
        <w:t xml:space="preserve">identify alternative solutions to address the issues you previously identified and analyzed, and </w:t>
      </w:r>
      <w:r>
        <w:rPr>
          <w:lang w:val="en-GB"/>
        </w:rPr>
        <w:t xml:space="preserve">then </w:t>
      </w:r>
      <w:r w:rsidRPr="004A5D9C">
        <w:rPr>
          <w:lang w:val="en-GB"/>
        </w:rPr>
        <w:t xml:space="preserve">evaluate the advantages and disadvantages of each alternative. The best alternatives will resolve more than one of the </w:t>
      </w:r>
      <w:r>
        <w:rPr>
          <w:lang w:val="en-GB"/>
        </w:rPr>
        <w:t xml:space="preserve">identified </w:t>
      </w:r>
      <w:r w:rsidRPr="004A5D9C">
        <w:rPr>
          <w:lang w:val="en-GB"/>
        </w:rPr>
        <w:t>issues.</w:t>
      </w:r>
    </w:p>
    <w:p w14:paraId="4C5C2F39" w14:textId="77777777" w:rsidR="00A76DD8" w:rsidRPr="004A5D9C" w:rsidRDefault="00A76DD8" w:rsidP="00A76DD8">
      <w:pPr>
        <w:pStyle w:val="BodyTextMain"/>
        <w:rPr>
          <w:lang w:val="en-GB"/>
        </w:rPr>
      </w:pPr>
    </w:p>
    <w:p w14:paraId="078C8629" w14:textId="77777777" w:rsidR="00A76DD8" w:rsidRPr="004A5D9C" w:rsidRDefault="00A76DD8" w:rsidP="00A76DD8">
      <w:pPr>
        <w:pStyle w:val="BodyTextMain"/>
        <w:rPr>
          <w:lang w:val="en-GB"/>
        </w:rPr>
      </w:pPr>
    </w:p>
    <w:p w14:paraId="35038E50" w14:textId="77777777" w:rsidR="00A76DD8" w:rsidRPr="004A5D9C" w:rsidRDefault="00A76DD8" w:rsidP="00DE01E1">
      <w:pPr>
        <w:pStyle w:val="Casehead2"/>
        <w:numPr>
          <w:ilvl w:val="1"/>
          <w:numId w:val="44"/>
        </w:numPr>
        <w:rPr>
          <w:lang w:val="en-GB"/>
        </w:rPr>
      </w:pPr>
      <w:r w:rsidRPr="004A5D9C">
        <w:rPr>
          <w:lang w:val="en-GB"/>
        </w:rPr>
        <w:t>Develop Alternative Solutions</w:t>
      </w:r>
    </w:p>
    <w:p w14:paraId="64776E79" w14:textId="77777777" w:rsidR="00A76DD8" w:rsidRPr="004A5D9C" w:rsidRDefault="00A76DD8" w:rsidP="00A76DD8">
      <w:pPr>
        <w:pStyle w:val="BodyTextMain"/>
        <w:rPr>
          <w:lang w:val="en-GB"/>
        </w:rPr>
      </w:pPr>
    </w:p>
    <w:p w14:paraId="54D608DF" w14:textId="6587B57C" w:rsidR="00A76DD8" w:rsidRPr="004A5D9C" w:rsidRDefault="00A76DD8" w:rsidP="00A76DD8">
      <w:pPr>
        <w:pStyle w:val="BodyTextMain"/>
        <w:rPr>
          <w:lang w:val="en-GB"/>
        </w:rPr>
      </w:pPr>
      <w:r w:rsidRPr="004A5D9C">
        <w:rPr>
          <w:lang w:val="en-GB"/>
        </w:rPr>
        <w:t xml:space="preserve">When identifying alternative solutions, go beyond the </w:t>
      </w:r>
      <w:r w:rsidRPr="009E5B41">
        <w:rPr>
          <w:i/>
          <w:lang w:val="en-GB"/>
        </w:rPr>
        <w:t>status quo</w:t>
      </w:r>
      <w:r w:rsidRPr="004A5D9C">
        <w:rPr>
          <w:lang w:val="en-GB"/>
        </w:rPr>
        <w:t xml:space="preserve"> (which </w:t>
      </w:r>
      <w:r w:rsidR="009C1685">
        <w:rPr>
          <w:lang w:val="en-GB"/>
        </w:rPr>
        <w:t>might</w:t>
      </w:r>
      <w:r w:rsidR="009C1685" w:rsidRPr="004A5D9C">
        <w:rPr>
          <w:lang w:val="en-GB"/>
        </w:rPr>
        <w:t xml:space="preserve"> </w:t>
      </w:r>
      <w:r w:rsidRPr="004A5D9C">
        <w:rPr>
          <w:lang w:val="en-GB"/>
        </w:rPr>
        <w:t xml:space="preserve">or </w:t>
      </w:r>
      <w:r w:rsidR="009C1685">
        <w:rPr>
          <w:lang w:val="en-GB"/>
        </w:rPr>
        <w:t>might</w:t>
      </w:r>
      <w:r w:rsidR="009C1685" w:rsidRPr="004A5D9C">
        <w:rPr>
          <w:lang w:val="en-GB"/>
        </w:rPr>
        <w:t xml:space="preserve"> </w:t>
      </w:r>
      <w:r w:rsidRPr="004A5D9C">
        <w:rPr>
          <w:lang w:val="en-GB"/>
        </w:rPr>
        <w:t xml:space="preserve">not be a viable solution, depending on the company’s situation) and beyond identifying a poor alternative and a very good one. Strive to develop multiple viable alternatives that are not chosen with a bias toward or against a particular course of action. Creative thinking </w:t>
      </w:r>
      <w:r w:rsidR="00694472">
        <w:rPr>
          <w:lang w:val="en-GB"/>
        </w:rPr>
        <w:t>will enable you</w:t>
      </w:r>
      <w:r w:rsidRPr="004A5D9C">
        <w:rPr>
          <w:lang w:val="en-GB"/>
        </w:rPr>
        <w:t xml:space="preserve"> to develop novel approaches. Avoid </w:t>
      </w:r>
      <w:r>
        <w:rPr>
          <w:lang w:val="en-GB"/>
        </w:rPr>
        <w:t xml:space="preserve">a </w:t>
      </w:r>
      <w:r w:rsidRPr="004A5D9C">
        <w:rPr>
          <w:lang w:val="en-GB"/>
        </w:rPr>
        <w:t xml:space="preserve">premature evaluation of </w:t>
      </w:r>
      <w:r>
        <w:rPr>
          <w:lang w:val="en-GB"/>
        </w:rPr>
        <w:t xml:space="preserve">the </w:t>
      </w:r>
      <w:r w:rsidRPr="004A5D9C">
        <w:rPr>
          <w:lang w:val="en-GB"/>
        </w:rPr>
        <w:t xml:space="preserve">alternatives, and try to develop as many alternatives as </w:t>
      </w:r>
      <w:r>
        <w:rPr>
          <w:lang w:val="en-GB"/>
        </w:rPr>
        <w:t>possible</w:t>
      </w:r>
      <w:r w:rsidRPr="004A5D9C">
        <w:rPr>
          <w:lang w:val="en-GB"/>
        </w:rPr>
        <w:t>.</w:t>
      </w:r>
    </w:p>
    <w:p w14:paraId="321F48F3" w14:textId="77777777" w:rsidR="00A76DD8" w:rsidRPr="004A5D9C" w:rsidRDefault="00A76DD8" w:rsidP="00A76DD8">
      <w:pPr>
        <w:pStyle w:val="BodyTextMain"/>
        <w:rPr>
          <w:lang w:val="en-GB"/>
        </w:rPr>
      </w:pPr>
    </w:p>
    <w:p w14:paraId="753E685E" w14:textId="224A4A90" w:rsidR="00A76DD8" w:rsidRPr="004A5D9C" w:rsidRDefault="00A76DD8" w:rsidP="00A76DD8">
      <w:pPr>
        <w:pStyle w:val="BodyTextMain"/>
        <w:rPr>
          <w:lang w:val="en-GB"/>
        </w:rPr>
      </w:pPr>
      <w:r w:rsidRPr="004A5D9C">
        <w:rPr>
          <w:lang w:val="en-GB"/>
        </w:rPr>
        <w:lastRenderedPageBreak/>
        <w:t xml:space="preserve">Even if you know </w:t>
      </w:r>
      <w:r>
        <w:rPr>
          <w:lang w:val="en-GB"/>
        </w:rPr>
        <w:t>the</w:t>
      </w:r>
      <w:r w:rsidRPr="004A5D9C">
        <w:rPr>
          <w:lang w:val="en-GB"/>
        </w:rPr>
        <w:t xml:space="preserve"> course of action the organization </w:t>
      </w:r>
      <w:r>
        <w:rPr>
          <w:lang w:val="en-GB"/>
        </w:rPr>
        <w:t>ultimately</w:t>
      </w:r>
      <w:r w:rsidRPr="004A5D9C">
        <w:rPr>
          <w:lang w:val="en-GB"/>
        </w:rPr>
        <w:t xml:space="preserve"> chose, resist the temptation </w:t>
      </w:r>
      <w:r>
        <w:rPr>
          <w:lang w:val="en-GB"/>
        </w:rPr>
        <w:t>for that knowledge to</w:t>
      </w:r>
      <w:r w:rsidRPr="004A5D9C">
        <w:rPr>
          <w:lang w:val="en-GB"/>
        </w:rPr>
        <w:t xml:space="preserve"> bias your development and evaluation of alternatives. </w:t>
      </w:r>
      <w:r>
        <w:rPr>
          <w:lang w:val="en-GB"/>
        </w:rPr>
        <w:t>This topic is further discussed</w:t>
      </w:r>
      <w:r w:rsidRPr="004A5D9C">
        <w:rPr>
          <w:lang w:val="en-GB"/>
        </w:rPr>
        <w:t xml:space="preserve"> in Section 5.</w:t>
      </w:r>
      <w:r w:rsidR="00780E56">
        <w:rPr>
          <w:lang w:val="en-GB"/>
        </w:rPr>
        <w:t>3</w:t>
      </w:r>
      <w:r w:rsidRPr="004A5D9C">
        <w:rPr>
          <w:lang w:val="en-GB"/>
        </w:rPr>
        <w:t>.</w:t>
      </w:r>
    </w:p>
    <w:p w14:paraId="7636D309" w14:textId="77777777" w:rsidR="00A76DD8" w:rsidRPr="004A5D9C" w:rsidRDefault="00A76DD8" w:rsidP="00A76DD8">
      <w:pPr>
        <w:pStyle w:val="BodyTextMain"/>
        <w:rPr>
          <w:lang w:val="en-GB"/>
        </w:rPr>
      </w:pPr>
    </w:p>
    <w:p w14:paraId="304AE7E6" w14:textId="77777777" w:rsidR="00A76DD8" w:rsidRPr="004A5D9C" w:rsidRDefault="00A76DD8" w:rsidP="00A76DD8">
      <w:pPr>
        <w:pStyle w:val="BodyTextMain"/>
        <w:rPr>
          <w:lang w:val="en-GB"/>
        </w:rPr>
      </w:pPr>
    </w:p>
    <w:p w14:paraId="44AF1E1F" w14:textId="77777777" w:rsidR="00A76DD8" w:rsidRPr="004A5D9C" w:rsidRDefault="00A76DD8" w:rsidP="00DE01E1">
      <w:pPr>
        <w:pStyle w:val="Casehead2"/>
        <w:numPr>
          <w:ilvl w:val="1"/>
          <w:numId w:val="44"/>
        </w:numPr>
        <w:rPr>
          <w:lang w:val="en-GB"/>
        </w:rPr>
      </w:pPr>
      <w:r w:rsidRPr="004A5D9C">
        <w:rPr>
          <w:lang w:val="en-GB"/>
        </w:rPr>
        <w:t>Evaluate the Alternative Solutions</w:t>
      </w:r>
    </w:p>
    <w:p w14:paraId="0D23749D" w14:textId="77777777" w:rsidR="00A76DD8" w:rsidRPr="004A5D9C" w:rsidRDefault="00A76DD8" w:rsidP="00A76DD8">
      <w:pPr>
        <w:pStyle w:val="BodyTextMain"/>
        <w:rPr>
          <w:lang w:val="en-GB"/>
        </w:rPr>
      </w:pPr>
    </w:p>
    <w:p w14:paraId="243D6D59" w14:textId="77777777" w:rsidR="00A76DD8" w:rsidRPr="004A5D9C" w:rsidRDefault="00A76DD8" w:rsidP="00A76DD8">
      <w:pPr>
        <w:pStyle w:val="BodyTextMain"/>
        <w:rPr>
          <w:lang w:val="en-GB"/>
        </w:rPr>
      </w:pPr>
      <w:r w:rsidRPr="004A5D9C">
        <w:rPr>
          <w:lang w:val="en-GB"/>
        </w:rPr>
        <w:t xml:space="preserve">Assessing the advantages and disadvantages of each alternative solution </w:t>
      </w:r>
      <w:r>
        <w:rPr>
          <w:lang w:val="en-GB"/>
        </w:rPr>
        <w:t>represents</w:t>
      </w:r>
      <w:r w:rsidRPr="004A5D9C">
        <w:rPr>
          <w:lang w:val="en-GB"/>
        </w:rPr>
        <w:t xml:space="preserve"> another form of analysis</w:t>
      </w:r>
      <w:r>
        <w:rPr>
          <w:lang w:val="en-GB"/>
        </w:rPr>
        <w:t>, as is</w:t>
      </w:r>
      <w:r w:rsidRPr="004A5D9C">
        <w:rPr>
          <w:lang w:val="en-GB"/>
        </w:rPr>
        <w:t xml:space="preserve"> quantifying the financial impact of an alternative </w:t>
      </w:r>
      <w:r>
        <w:rPr>
          <w:lang w:val="en-GB"/>
        </w:rPr>
        <w:t>solution</w:t>
      </w:r>
      <w:r w:rsidRPr="004A5D9C">
        <w:rPr>
          <w:lang w:val="en-GB"/>
        </w:rPr>
        <w:t xml:space="preserve">. Some of the </w:t>
      </w:r>
      <w:r>
        <w:rPr>
          <w:lang w:val="en-GB"/>
        </w:rPr>
        <w:t xml:space="preserve">case analysis </w:t>
      </w:r>
      <w:r w:rsidRPr="004A5D9C">
        <w:rPr>
          <w:lang w:val="en-GB"/>
        </w:rPr>
        <w:t xml:space="preserve">tools </w:t>
      </w:r>
      <w:r>
        <w:rPr>
          <w:lang w:val="en-GB"/>
        </w:rPr>
        <w:t>described</w:t>
      </w:r>
      <w:r w:rsidRPr="004A5D9C">
        <w:rPr>
          <w:lang w:val="en-GB"/>
        </w:rPr>
        <w:t xml:space="preserve"> in Note 7 can be used to analyze alternative solutions</w:t>
      </w:r>
      <w:r>
        <w:rPr>
          <w:lang w:val="en-GB"/>
        </w:rPr>
        <w:t>,</w:t>
      </w:r>
      <w:r w:rsidRPr="004A5D9C">
        <w:rPr>
          <w:lang w:val="en-GB"/>
        </w:rPr>
        <w:t xml:space="preserve"> in addition to being used to analyze issues.</w:t>
      </w:r>
    </w:p>
    <w:p w14:paraId="6398BFA7" w14:textId="77777777" w:rsidR="00A76DD8" w:rsidRPr="004A5D9C" w:rsidRDefault="00A76DD8" w:rsidP="00A76DD8">
      <w:pPr>
        <w:pStyle w:val="BodyTextMain"/>
        <w:rPr>
          <w:lang w:val="en-GB"/>
        </w:rPr>
      </w:pPr>
    </w:p>
    <w:p w14:paraId="75FD5F14" w14:textId="171B3B19" w:rsidR="00A76DD8" w:rsidRPr="004A5D9C" w:rsidRDefault="00A76DD8" w:rsidP="00A76DD8">
      <w:pPr>
        <w:pStyle w:val="BodyTextMain"/>
        <w:rPr>
          <w:lang w:val="en-GB"/>
        </w:rPr>
      </w:pPr>
      <w:r w:rsidRPr="004A5D9C">
        <w:rPr>
          <w:lang w:val="en-GB"/>
        </w:rPr>
        <w:t>When you evaluate your alternative</w:t>
      </w:r>
      <w:r w:rsidR="00694472">
        <w:rPr>
          <w:lang w:val="en-GB"/>
        </w:rPr>
        <w:t>s</w:t>
      </w:r>
      <w:r w:rsidRPr="004A5D9C">
        <w:rPr>
          <w:lang w:val="en-GB"/>
        </w:rPr>
        <w:t xml:space="preserve">, present a balanced assessment of both the advantages (pros) and disadvantages (cons). Use of biased or one-sided arguments undermines both the usefulness of your analysis and its credibility. Where possible, suggest how </w:t>
      </w:r>
      <w:r>
        <w:rPr>
          <w:lang w:val="en-GB"/>
        </w:rPr>
        <w:t xml:space="preserve">to overcome any </w:t>
      </w:r>
      <w:r w:rsidRPr="004A5D9C">
        <w:rPr>
          <w:lang w:val="en-GB"/>
        </w:rPr>
        <w:t xml:space="preserve">significant disadvantages. </w:t>
      </w:r>
    </w:p>
    <w:p w14:paraId="1435744F" w14:textId="77777777" w:rsidR="00A76DD8" w:rsidRPr="004A5D9C" w:rsidRDefault="00A76DD8" w:rsidP="00A76DD8">
      <w:pPr>
        <w:pStyle w:val="BodyTextMain"/>
        <w:rPr>
          <w:lang w:val="en-GB"/>
        </w:rPr>
      </w:pPr>
    </w:p>
    <w:p w14:paraId="61BBBFDB" w14:textId="0AB6FE2F" w:rsidR="00A76DD8" w:rsidRPr="004A5D9C" w:rsidRDefault="00A76DD8" w:rsidP="00A76DD8">
      <w:pPr>
        <w:pStyle w:val="BodyTextMain"/>
        <w:rPr>
          <w:lang w:val="en-GB"/>
        </w:rPr>
      </w:pPr>
      <w:r w:rsidRPr="004A5D9C">
        <w:rPr>
          <w:lang w:val="en-GB"/>
        </w:rPr>
        <w:t xml:space="preserve">If you have difficulty generating pros and cons, establish a set of criteria for decision making and use those criteria to identify pros and cons. For example, in a strategic management case, decision criteria might include </w:t>
      </w:r>
      <w:r w:rsidR="00360B45">
        <w:rPr>
          <w:lang w:val="en-GB"/>
        </w:rPr>
        <w:t xml:space="preserve">the degree to which the </w:t>
      </w:r>
      <w:r w:rsidR="00780E56">
        <w:rPr>
          <w:lang w:val="en-GB"/>
        </w:rPr>
        <w:t>action</w:t>
      </w:r>
      <w:r w:rsidRPr="004A5D9C">
        <w:rPr>
          <w:lang w:val="en-GB"/>
        </w:rPr>
        <w:t>:</w:t>
      </w:r>
    </w:p>
    <w:p w14:paraId="7ABC277F" w14:textId="77777777" w:rsidR="00A76DD8" w:rsidRPr="004A5D9C" w:rsidRDefault="00A76DD8" w:rsidP="00A76DD8">
      <w:pPr>
        <w:pStyle w:val="BodyTextMain"/>
        <w:rPr>
          <w:lang w:val="en-GB"/>
        </w:rPr>
      </w:pPr>
    </w:p>
    <w:p w14:paraId="1F442568" w14:textId="67FBB2F5" w:rsidR="00A76DD8" w:rsidRDefault="00A76DD8" w:rsidP="00A76DD8">
      <w:pPr>
        <w:pStyle w:val="BodyTextMain"/>
        <w:numPr>
          <w:ilvl w:val="0"/>
          <w:numId w:val="42"/>
        </w:numPr>
        <w:rPr>
          <w:lang w:val="en-GB"/>
        </w:rPr>
      </w:pPr>
      <w:r w:rsidRPr="004A5D9C">
        <w:rPr>
          <w:lang w:val="en-GB"/>
        </w:rPr>
        <w:t>fit</w:t>
      </w:r>
      <w:r w:rsidR="00780E56">
        <w:rPr>
          <w:lang w:val="en-GB"/>
        </w:rPr>
        <w:t>s</w:t>
      </w:r>
      <w:r w:rsidRPr="004A5D9C">
        <w:rPr>
          <w:lang w:val="en-GB"/>
        </w:rPr>
        <w:t xml:space="preserve"> with the organization’s mission</w:t>
      </w:r>
      <w:r w:rsidR="00694472">
        <w:rPr>
          <w:lang w:val="en-GB"/>
        </w:rPr>
        <w:t>, value proposition,</w:t>
      </w:r>
      <w:r w:rsidR="00BC664D">
        <w:rPr>
          <w:lang w:val="en-GB"/>
        </w:rPr>
        <w:t xml:space="preserve"> and goals</w:t>
      </w:r>
      <w:r w:rsidR="00731138">
        <w:rPr>
          <w:lang w:val="en-GB"/>
        </w:rPr>
        <w:t>;</w:t>
      </w:r>
    </w:p>
    <w:p w14:paraId="7C324D23" w14:textId="3E0D4FC0" w:rsidR="00BC664D" w:rsidRPr="004A5D9C" w:rsidRDefault="00BC664D" w:rsidP="00A76DD8">
      <w:pPr>
        <w:pStyle w:val="BodyTextMain"/>
        <w:numPr>
          <w:ilvl w:val="0"/>
          <w:numId w:val="42"/>
        </w:numPr>
        <w:rPr>
          <w:lang w:val="en-GB"/>
        </w:rPr>
      </w:pPr>
      <w:r>
        <w:rPr>
          <w:lang w:val="en-GB"/>
        </w:rPr>
        <w:t>fits with stakeholder preferences</w:t>
      </w:r>
      <w:r w:rsidR="00731138">
        <w:rPr>
          <w:lang w:val="en-GB"/>
        </w:rPr>
        <w:t>;</w:t>
      </w:r>
    </w:p>
    <w:p w14:paraId="145BBA69" w14:textId="1FB93E10" w:rsidR="00A76DD8" w:rsidRPr="004A5D9C" w:rsidRDefault="00780E56" w:rsidP="00A76DD8">
      <w:pPr>
        <w:pStyle w:val="BodyTextMain"/>
        <w:numPr>
          <w:ilvl w:val="0"/>
          <w:numId w:val="42"/>
        </w:numPr>
        <w:rPr>
          <w:lang w:val="en-GB"/>
        </w:rPr>
      </w:pPr>
      <w:r>
        <w:rPr>
          <w:lang w:val="en-GB"/>
        </w:rPr>
        <w:t>is profitable</w:t>
      </w:r>
      <w:r w:rsidR="00731138">
        <w:rPr>
          <w:lang w:val="en-GB"/>
        </w:rPr>
        <w:t>;</w:t>
      </w:r>
    </w:p>
    <w:p w14:paraId="1E0B0764" w14:textId="208E9FF7" w:rsidR="00A76DD8" w:rsidRDefault="00780E56" w:rsidP="00A76DD8">
      <w:pPr>
        <w:pStyle w:val="BodyTextMain"/>
        <w:numPr>
          <w:ilvl w:val="0"/>
          <w:numId w:val="42"/>
        </w:numPr>
        <w:rPr>
          <w:lang w:val="en-GB"/>
        </w:rPr>
      </w:pPr>
      <w:r>
        <w:rPr>
          <w:lang w:val="en-GB"/>
        </w:rPr>
        <w:t xml:space="preserve">increases </w:t>
      </w:r>
      <w:r w:rsidR="00A76DD8" w:rsidRPr="004A5D9C">
        <w:rPr>
          <w:lang w:val="en-GB"/>
        </w:rPr>
        <w:t>market share</w:t>
      </w:r>
      <w:r w:rsidR="00731138">
        <w:rPr>
          <w:lang w:val="en-GB"/>
        </w:rPr>
        <w:t>;</w:t>
      </w:r>
    </w:p>
    <w:p w14:paraId="1C0CB656" w14:textId="1A9B8A65" w:rsidR="00780E56" w:rsidRPr="00780E56" w:rsidRDefault="00780E56" w:rsidP="00780E56">
      <w:pPr>
        <w:pStyle w:val="BodyTextMain"/>
        <w:numPr>
          <w:ilvl w:val="0"/>
          <w:numId w:val="42"/>
        </w:numPr>
        <w:rPr>
          <w:lang w:val="en-GB"/>
        </w:rPr>
      </w:pPr>
      <w:r>
        <w:rPr>
          <w:lang w:val="en-GB"/>
        </w:rPr>
        <w:t>enhances the organization’s brand</w:t>
      </w:r>
      <w:r w:rsidR="00731138">
        <w:rPr>
          <w:lang w:val="en-GB"/>
        </w:rPr>
        <w:t>;</w:t>
      </w:r>
    </w:p>
    <w:p w14:paraId="6C665DBA" w14:textId="5C18F8FD" w:rsidR="00780E56" w:rsidRDefault="00A76DD8" w:rsidP="00A76DD8">
      <w:pPr>
        <w:pStyle w:val="BodyTextMain"/>
        <w:numPr>
          <w:ilvl w:val="0"/>
          <w:numId w:val="42"/>
        </w:numPr>
        <w:rPr>
          <w:lang w:val="en-GB"/>
        </w:rPr>
      </w:pPr>
      <w:r w:rsidRPr="004A5D9C">
        <w:rPr>
          <w:lang w:val="en-GB"/>
        </w:rPr>
        <w:t>capitalizes on specific external opportunities</w:t>
      </w:r>
      <w:r w:rsidR="00731138">
        <w:rPr>
          <w:lang w:val="en-GB"/>
        </w:rPr>
        <w:t>;</w:t>
      </w:r>
    </w:p>
    <w:p w14:paraId="1171AFF1" w14:textId="50C2B26F" w:rsidR="00780E56" w:rsidRDefault="00780E56" w:rsidP="00A76DD8">
      <w:pPr>
        <w:pStyle w:val="BodyTextMain"/>
        <w:numPr>
          <w:ilvl w:val="0"/>
          <w:numId w:val="42"/>
        </w:numPr>
        <w:rPr>
          <w:lang w:val="en-GB"/>
        </w:rPr>
      </w:pPr>
      <w:r>
        <w:rPr>
          <w:lang w:val="en-GB"/>
        </w:rPr>
        <w:t>h</w:t>
      </w:r>
      <w:r w:rsidR="00A76DD8" w:rsidRPr="004A5D9C">
        <w:rPr>
          <w:lang w:val="en-GB"/>
        </w:rPr>
        <w:t>elps to mitigate external threats</w:t>
      </w:r>
      <w:r w:rsidR="00731138">
        <w:rPr>
          <w:lang w:val="en-GB"/>
        </w:rPr>
        <w:t>;</w:t>
      </w:r>
    </w:p>
    <w:p w14:paraId="1A1D1DD5" w14:textId="58441EAB" w:rsidR="00780E56" w:rsidRDefault="00BC664D" w:rsidP="00A76DD8">
      <w:pPr>
        <w:pStyle w:val="BodyTextMain"/>
        <w:numPr>
          <w:ilvl w:val="0"/>
          <w:numId w:val="42"/>
        </w:numPr>
        <w:rPr>
          <w:lang w:val="en-GB"/>
        </w:rPr>
      </w:pPr>
      <w:r>
        <w:rPr>
          <w:lang w:val="en-GB"/>
        </w:rPr>
        <w:t>uses</w:t>
      </w:r>
      <w:r w:rsidRPr="004A5D9C">
        <w:rPr>
          <w:lang w:val="en-GB"/>
        </w:rPr>
        <w:t xml:space="preserve"> </w:t>
      </w:r>
      <w:r w:rsidR="00A76DD8" w:rsidRPr="004A5D9C">
        <w:rPr>
          <w:lang w:val="en-GB"/>
        </w:rPr>
        <w:t>internal strengths</w:t>
      </w:r>
      <w:r w:rsidR="00731138">
        <w:rPr>
          <w:lang w:val="en-GB"/>
        </w:rPr>
        <w:t>;</w:t>
      </w:r>
    </w:p>
    <w:p w14:paraId="087A0F4C" w14:textId="485977DD" w:rsidR="00A76DD8" w:rsidRPr="004A5D9C" w:rsidRDefault="00A76DD8" w:rsidP="00A76DD8">
      <w:pPr>
        <w:pStyle w:val="BodyTextMain"/>
        <w:numPr>
          <w:ilvl w:val="0"/>
          <w:numId w:val="42"/>
        </w:numPr>
        <w:rPr>
          <w:lang w:val="en-GB"/>
        </w:rPr>
      </w:pPr>
      <w:r w:rsidRPr="004A5D9C">
        <w:rPr>
          <w:lang w:val="en-GB"/>
        </w:rPr>
        <w:t xml:space="preserve">avoids </w:t>
      </w:r>
      <w:r w:rsidR="00780E56">
        <w:rPr>
          <w:lang w:val="en-GB"/>
        </w:rPr>
        <w:t xml:space="preserve">or mitigates </w:t>
      </w:r>
      <w:r w:rsidRPr="004A5D9C">
        <w:rPr>
          <w:lang w:val="en-GB"/>
        </w:rPr>
        <w:t>internal weaknesses</w:t>
      </w:r>
      <w:r w:rsidR="00731138">
        <w:rPr>
          <w:lang w:val="en-GB"/>
        </w:rPr>
        <w:t>;</w:t>
      </w:r>
      <w:r w:rsidRPr="004A5D9C">
        <w:rPr>
          <w:lang w:val="en-GB"/>
        </w:rPr>
        <w:t xml:space="preserve"> </w:t>
      </w:r>
    </w:p>
    <w:p w14:paraId="4DA99B51" w14:textId="2B5828C9" w:rsidR="00A76DD8" w:rsidRDefault="00780E56" w:rsidP="00A76DD8">
      <w:pPr>
        <w:pStyle w:val="BodyTextMain"/>
        <w:numPr>
          <w:ilvl w:val="0"/>
          <w:numId w:val="42"/>
        </w:numPr>
        <w:rPr>
          <w:spacing w:val="-4"/>
          <w:kern w:val="22"/>
          <w:lang w:val="en-GB"/>
        </w:rPr>
      </w:pPr>
      <w:r>
        <w:rPr>
          <w:spacing w:val="-4"/>
          <w:kern w:val="22"/>
          <w:lang w:val="en-GB"/>
        </w:rPr>
        <w:t>builds on an existing</w:t>
      </w:r>
      <w:r w:rsidR="00A76DD8" w:rsidRPr="00A76DD8">
        <w:rPr>
          <w:spacing w:val="-4"/>
          <w:kern w:val="22"/>
          <w:lang w:val="en-GB"/>
        </w:rPr>
        <w:t xml:space="preserve"> competitive advantage or helps to create a competitive advantage</w:t>
      </w:r>
      <w:r w:rsidR="00731138">
        <w:rPr>
          <w:spacing w:val="-4"/>
          <w:kern w:val="22"/>
          <w:lang w:val="en-GB"/>
        </w:rPr>
        <w:t>;</w:t>
      </w:r>
    </w:p>
    <w:p w14:paraId="01E08526" w14:textId="70217624" w:rsidR="00360B45" w:rsidRPr="00A76DD8" w:rsidRDefault="00360B45" w:rsidP="00A76DD8">
      <w:pPr>
        <w:pStyle w:val="BodyTextMain"/>
        <w:numPr>
          <w:ilvl w:val="0"/>
          <w:numId w:val="42"/>
        </w:numPr>
        <w:rPr>
          <w:spacing w:val="-4"/>
          <w:kern w:val="22"/>
          <w:lang w:val="en-GB"/>
        </w:rPr>
      </w:pPr>
      <w:r>
        <w:rPr>
          <w:spacing w:val="-4"/>
          <w:kern w:val="22"/>
          <w:lang w:val="en-GB"/>
        </w:rPr>
        <w:t>requires additional resources and competencies</w:t>
      </w:r>
      <w:r w:rsidR="00731138">
        <w:rPr>
          <w:spacing w:val="-4"/>
          <w:kern w:val="22"/>
          <w:lang w:val="en-GB"/>
        </w:rPr>
        <w:t>;</w:t>
      </w:r>
    </w:p>
    <w:p w14:paraId="50590E11" w14:textId="7313FF51" w:rsidR="00360B45" w:rsidRPr="004A5D9C" w:rsidRDefault="00360B45" w:rsidP="00360B45">
      <w:pPr>
        <w:pStyle w:val="BodyTextMain"/>
        <w:numPr>
          <w:ilvl w:val="0"/>
          <w:numId w:val="42"/>
        </w:numPr>
        <w:rPr>
          <w:lang w:val="en-GB"/>
        </w:rPr>
      </w:pPr>
      <w:r>
        <w:rPr>
          <w:lang w:val="en-GB"/>
        </w:rPr>
        <w:t>can be accomplished within the organization’s existing structure</w:t>
      </w:r>
      <w:r w:rsidR="00731138">
        <w:rPr>
          <w:lang w:val="en-GB"/>
        </w:rPr>
        <w:t>; or</w:t>
      </w:r>
    </w:p>
    <w:p w14:paraId="7EB861EA" w14:textId="6136B2C5" w:rsidR="00A76DD8" w:rsidRDefault="00A76DD8" w:rsidP="00A76DD8">
      <w:pPr>
        <w:pStyle w:val="BodyTextMain"/>
        <w:numPr>
          <w:ilvl w:val="0"/>
          <w:numId w:val="42"/>
        </w:numPr>
        <w:rPr>
          <w:lang w:val="en-GB"/>
        </w:rPr>
      </w:pPr>
      <w:r w:rsidRPr="004A5D9C">
        <w:rPr>
          <w:lang w:val="en-GB"/>
        </w:rPr>
        <w:t>mitigates or increases risks, including environmental and reputational risks</w:t>
      </w:r>
      <w:r w:rsidR="00731138">
        <w:rPr>
          <w:lang w:val="en-GB"/>
        </w:rPr>
        <w:t>.</w:t>
      </w:r>
      <w:r w:rsidRPr="004A5D9C">
        <w:rPr>
          <w:lang w:val="en-GB"/>
        </w:rPr>
        <w:t xml:space="preserve"> </w:t>
      </w:r>
    </w:p>
    <w:p w14:paraId="02915901" w14:textId="77777777" w:rsidR="00A76DD8" w:rsidRPr="004A5D9C" w:rsidRDefault="00A76DD8" w:rsidP="00A76DD8">
      <w:pPr>
        <w:pStyle w:val="BodyTextMain"/>
        <w:rPr>
          <w:lang w:val="en-GB"/>
        </w:rPr>
      </w:pPr>
    </w:p>
    <w:p w14:paraId="3F5CCA36" w14:textId="56F81BBA" w:rsidR="00694472" w:rsidRDefault="00694472" w:rsidP="00A76DD8">
      <w:pPr>
        <w:pStyle w:val="BodyTextMain"/>
        <w:rPr>
          <w:lang w:val="en-GB"/>
        </w:rPr>
      </w:pPr>
      <w:r>
        <w:rPr>
          <w:lang w:val="en-GB"/>
        </w:rPr>
        <w:t>The principal in the case</w:t>
      </w:r>
      <w:r w:rsidR="00A20248">
        <w:rPr>
          <w:lang w:val="en-GB"/>
        </w:rPr>
        <w:t xml:space="preserve"> or the questions in your syllabus or course pack</w:t>
      </w:r>
      <w:r>
        <w:rPr>
          <w:lang w:val="en-GB"/>
        </w:rPr>
        <w:t xml:space="preserve"> </w:t>
      </w:r>
      <w:r w:rsidR="00A20248">
        <w:rPr>
          <w:lang w:val="en-GB"/>
        </w:rPr>
        <w:t>might</w:t>
      </w:r>
      <w:r>
        <w:rPr>
          <w:lang w:val="en-GB"/>
        </w:rPr>
        <w:t xml:space="preserve"> have alerted you to some of the decision criteria to be applied. If so, be sure to use those as your starting point in establishing a set of decision criteria. </w:t>
      </w:r>
    </w:p>
    <w:p w14:paraId="7FA5904B" w14:textId="77777777" w:rsidR="00694472" w:rsidRDefault="00694472" w:rsidP="00A76DD8">
      <w:pPr>
        <w:pStyle w:val="BodyTextMain"/>
        <w:rPr>
          <w:lang w:val="en-GB"/>
        </w:rPr>
      </w:pPr>
    </w:p>
    <w:p w14:paraId="1D102CBE" w14:textId="2B77053A" w:rsidR="00A76DD8" w:rsidRPr="004A5D9C" w:rsidRDefault="00A76DD8" w:rsidP="00A76DD8">
      <w:pPr>
        <w:pStyle w:val="BodyTextMain"/>
        <w:rPr>
          <w:lang w:val="en-GB"/>
        </w:rPr>
      </w:pPr>
      <w:r w:rsidRPr="004A5D9C">
        <w:rPr>
          <w:lang w:val="en-GB"/>
        </w:rPr>
        <w:t xml:space="preserve">Measuring alternatives against decision criteria also helps to keep the analysis consistent, reducing bias. For instance, by applying the criteria, you </w:t>
      </w:r>
      <w:r>
        <w:rPr>
          <w:lang w:val="en-GB"/>
        </w:rPr>
        <w:t>avoid</w:t>
      </w:r>
      <w:r w:rsidRPr="004A5D9C">
        <w:rPr>
          <w:lang w:val="en-GB"/>
        </w:rPr>
        <w:t xml:space="preserve"> cit</w:t>
      </w:r>
      <w:r>
        <w:rPr>
          <w:lang w:val="en-GB"/>
        </w:rPr>
        <w:t>ing</w:t>
      </w:r>
      <w:r w:rsidRPr="004A5D9C">
        <w:rPr>
          <w:lang w:val="en-GB"/>
        </w:rPr>
        <w:t xml:space="preserve"> a loss of market share as a disadvantage of one alternative but overlook</w:t>
      </w:r>
      <w:r>
        <w:rPr>
          <w:lang w:val="en-GB"/>
        </w:rPr>
        <w:t>ing</w:t>
      </w:r>
      <w:r w:rsidRPr="004A5D9C">
        <w:rPr>
          <w:lang w:val="en-GB"/>
        </w:rPr>
        <w:t xml:space="preserve"> the same disadvantage </w:t>
      </w:r>
      <w:r>
        <w:rPr>
          <w:lang w:val="en-GB"/>
        </w:rPr>
        <w:t>in</w:t>
      </w:r>
      <w:r w:rsidRPr="004A5D9C">
        <w:rPr>
          <w:lang w:val="en-GB"/>
        </w:rPr>
        <w:t xml:space="preserve"> another alternative that is your implicit favourite.</w:t>
      </w:r>
    </w:p>
    <w:p w14:paraId="10914367" w14:textId="77777777" w:rsidR="00A76DD8" w:rsidRPr="004A5D9C" w:rsidRDefault="00A76DD8" w:rsidP="00A76DD8">
      <w:pPr>
        <w:pStyle w:val="BodyTextMain"/>
        <w:rPr>
          <w:lang w:val="en-GB"/>
        </w:rPr>
      </w:pPr>
    </w:p>
    <w:p w14:paraId="2FD390C0" w14:textId="5C3CBF28" w:rsidR="00A76DD8" w:rsidRPr="004A5D9C" w:rsidRDefault="00A76DD8" w:rsidP="00A76DD8">
      <w:pPr>
        <w:pStyle w:val="BodyTextMain"/>
        <w:rPr>
          <w:lang w:val="en-GB"/>
        </w:rPr>
      </w:pPr>
      <w:r w:rsidRPr="004A5D9C">
        <w:rPr>
          <w:lang w:val="en-GB"/>
        </w:rPr>
        <w:t>When identify</w:t>
      </w:r>
      <w:r>
        <w:rPr>
          <w:lang w:val="en-GB"/>
        </w:rPr>
        <w:t>ing</w:t>
      </w:r>
      <w:r w:rsidRPr="004A5D9C">
        <w:rPr>
          <w:lang w:val="en-GB"/>
        </w:rPr>
        <w:t xml:space="preserve"> pros and cons, be as specific as possible. For instance, </w:t>
      </w:r>
      <w:r>
        <w:rPr>
          <w:lang w:val="en-GB"/>
        </w:rPr>
        <w:t>instead of</w:t>
      </w:r>
      <w:r w:rsidRPr="004A5D9C">
        <w:rPr>
          <w:lang w:val="en-GB"/>
        </w:rPr>
        <w:t xml:space="preserve"> </w:t>
      </w:r>
      <w:r w:rsidR="00360B45">
        <w:rPr>
          <w:lang w:val="en-GB"/>
        </w:rPr>
        <w:t xml:space="preserve">stating that </w:t>
      </w:r>
      <w:r w:rsidRPr="004A5D9C">
        <w:rPr>
          <w:lang w:val="en-GB"/>
        </w:rPr>
        <w:t xml:space="preserve">an alternative </w:t>
      </w:r>
      <w:r w:rsidR="00360B45">
        <w:rPr>
          <w:lang w:val="en-GB"/>
        </w:rPr>
        <w:t xml:space="preserve">will be </w:t>
      </w:r>
      <w:r>
        <w:rPr>
          <w:lang w:val="en-GB"/>
        </w:rPr>
        <w:t>un</w:t>
      </w:r>
      <w:r w:rsidRPr="004A5D9C">
        <w:rPr>
          <w:lang w:val="en-GB"/>
        </w:rPr>
        <w:t xml:space="preserve">profitable, indicate </w:t>
      </w:r>
      <w:r w:rsidR="00360B45">
        <w:rPr>
          <w:lang w:val="en-GB"/>
        </w:rPr>
        <w:t xml:space="preserve">that the </w:t>
      </w:r>
      <w:r w:rsidRPr="004A5D9C">
        <w:rPr>
          <w:lang w:val="en-GB"/>
        </w:rPr>
        <w:t xml:space="preserve">alternative </w:t>
      </w:r>
      <w:r w:rsidR="00360B45">
        <w:rPr>
          <w:lang w:val="en-GB"/>
        </w:rPr>
        <w:t xml:space="preserve">will result </w:t>
      </w:r>
      <w:r w:rsidRPr="004A5D9C">
        <w:rPr>
          <w:lang w:val="en-GB"/>
        </w:rPr>
        <w:t>in net loss</w:t>
      </w:r>
      <w:r w:rsidR="00EB4189">
        <w:rPr>
          <w:lang w:val="en-GB"/>
        </w:rPr>
        <w:t>es</w:t>
      </w:r>
      <w:r w:rsidRPr="004A5D9C">
        <w:rPr>
          <w:lang w:val="en-GB"/>
        </w:rPr>
        <w:t xml:space="preserve"> of $72,800 </w:t>
      </w:r>
      <w:r w:rsidR="00EB4189">
        <w:rPr>
          <w:lang w:val="en-GB"/>
        </w:rPr>
        <w:t xml:space="preserve">and $52,500 </w:t>
      </w:r>
      <w:r w:rsidRPr="004A5D9C">
        <w:rPr>
          <w:lang w:val="en-GB"/>
        </w:rPr>
        <w:t>in year</w:t>
      </w:r>
      <w:r w:rsidR="00EB4189">
        <w:rPr>
          <w:lang w:val="en-GB"/>
        </w:rPr>
        <w:t>s</w:t>
      </w:r>
      <w:r w:rsidRPr="004A5D9C">
        <w:rPr>
          <w:lang w:val="en-GB"/>
        </w:rPr>
        <w:t xml:space="preserve"> one </w:t>
      </w:r>
      <w:r w:rsidR="00A20248">
        <w:rPr>
          <w:lang w:val="en-GB"/>
        </w:rPr>
        <w:t xml:space="preserve">and </w:t>
      </w:r>
      <w:r w:rsidRPr="004A5D9C">
        <w:rPr>
          <w:lang w:val="en-GB"/>
        </w:rPr>
        <w:t>two</w:t>
      </w:r>
      <w:r w:rsidR="00A20248">
        <w:rPr>
          <w:lang w:val="en-GB"/>
        </w:rPr>
        <w:t>,</w:t>
      </w:r>
      <w:r w:rsidR="00EB4189">
        <w:rPr>
          <w:lang w:val="en-GB"/>
        </w:rPr>
        <w:t xml:space="preserve"> respectively</w:t>
      </w:r>
      <w:r w:rsidRPr="004A5D9C">
        <w:rPr>
          <w:lang w:val="en-GB"/>
        </w:rPr>
        <w:t xml:space="preserve">. </w:t>
      </w:r>
      <w:r>
        <w:rPr>
          <w:lang w:val="en-GB"/>
        </w:rPr>
        <w:t>Instead of</w:t>
      </w:r>
      <w:r w:rsidRPr="004A5D9C">
        <w:rPr>
          <w:lang w:val="en-GB"/>
        </w:rPr>
        <w:t xml:space="preserve"> </w:t>
      </w:r>
      <w:r w:rsidR="00360B45">
        <w:rPr>
          <w:lang w:val="en-GB"/>
        </w:rPr>
        <w:t>claiming that</w:t>
      </w:r>
      <w:r w:rsidR="00360B45" w:rsidRPr="004A5D9C">
        <w:rPr>
          <w:lang w:val="en-GB"/>
        </w:rPr>
        <w:t xml:space="preserve"> </w:t>
      </w:r>
      <w:r w:rsidRPr="004A5D9C">
        <w:rPr>
          <w:lang w:val="en-GB"/>
        </w:rPr>
        <w:t xml:space="preserve">an alternative </w:t>
      </w:r>
      <w:r w:rsidR="00360B45">
        <w:rPr>
          <w:lang w:val="en-GB"/>
        </w:rPr>
        <w:t xml:space="preserve">will </w:t>
      </w:r>
      <w:r w:rsidRPr="004A5D9C">
        <w:rPr>
          <w:lang w:val="en-GB"/>
        </w:rPr>
        <w:t xml:space="preserve">increase market share, indicate that it </w:t>
      </w:r>
      <w:r w:rsidR="00360B45">
        <w:rPr>
          <w:lang w:val="en-GB"/>
        </w:rPr>
        <w:t xml:space="preserve">will </w:t>
      </w:r>
      <w:r w:rsidRPr="004A5D9C">
        <w:rPr>
          <w:lang w:val="en-GB"/>
        </w:rPr>
        <w:t xml:space="preserve">increase market share </w:t>
      </w:r>
      <w:r>
        <w:rPr>
          <w:lang w:val="en-GB"/>
        </w:rPr>
        <w:t>by an estimated</w:t>
      </w:r>
      <w:r w:rsidRPr="004A5D9C">
        <w:rPr>
          <w:lang w:val="en-GB"/>
        </w:rPr>
        <w:t xml:space="preserve"> </w:t>
      </w:r>
      <w:r w:rsidR="00360B45">
        <w:rPr>
          <w:lang w:val="en-GB"/>
        </w:rPr>
        <w:t>three</w:t>
      </w:r>
      <w:r w:rsidRPr="004A5D9C">
        <w:rPr>
          <w:lang w:val="en-GB"/>
        </w:rPr>
        <w:t xml:space="preserve"> to </w:t>
      </w:r>
      <w:r w:rsidR="00360B45">
        <w:rPr>
          <w:lang w:val="en-GB"/>
        </w:rPr>
        <w:t>four</w:t>
      </w:r>
      <w:r w:rsidRPr="004A5D9C">
        <w:rPr>
          <w:lang w:val="en-GB"/>
        </w:rPr>
        <w:t xml:space="preserve"> per cent</w:t>
      </w:r>
      <w:r w:rsidR="00EB4189">
        <w:rPr>
          <w:lang w:val="en-GB"/>
        </w:rPr>
        <w:t xml:space="preserve"> by year five</w:t>
      </w:r>
      <w:r w:rsidRPr="004A5D9C">
        <w:rPr>
          <w:lang w:val="en-GB"/>
        </w:rPr>
        <w:t xml:space="preserve">. </w:t>
      </w:r>
      <w:r w:rsidR="00360B45">
        <w:rPr>
          <w:lang w:val="en-GB"/>
        </w:rPr>
        <w:t xml:space="preserve">Rather than arguing that </w:t>
      </w:r>
      <w:r w:rsidRPr="004A5D9C">
        <w:rPr>
          <w:lang w:val="en-GB"/>
        </w:rPr>
        <w:t xml:space="preserve">an alternative </w:t>
      </w:r>
      <w:r w:rsidR="00360B45">
        <w:rPr>
          <w:lang w:val="en-GB"/>
        </w:rPr>
        <w:t xml:space="preserve">will capitalize </w:t>
      </w:r>
      <w:r w:rsidRPr="004A5D9C">
        <w:rPr>
          <w:lang w:val="en-GB"/>
        </w:rPr>
        <w:t xml:space="preserve">on </w:t>
      </w:r>
      <w:r>
        <w:rPr>
          <w:lang w:val="en-GB"/>
        </w:rPr>
        <w:t>an</w:t>
      </w:r>
      <w:r w:rsidRPr="004A5D9C">
        <w:rPr>
          <w:lang w:val="en-GB"/>
        </w:rPr>
        <w:t xml:space="preserve"> organization’s strengths, indicate </w:t>
      </w:r>
      <w:r>
        <w:rPr>
          <w:lang w:val="en-GB"/>
        </w:rPr>
        <w:t>the</w:t>
      </w:r>
      <w:r w:rsidRPr="004A5D9C">
        <w:rPr>
          <w:lang w:val="en-GB"/>
        </w:rPr>
        <w:t xml:space="preserve"> specific strengths </w:t>
      </w:r>
      <w:r>
        <w:rPr>
          <w:lang w:val="en-GB"/>
        </w:rPr>
        <w:t xml:space="preserve">that </w:t>
      </w:r>
      <w:r w:rsidRPr="004A5D9C">
        <w:rPr>
          <w:lang w:val="en-GB"/>
        </w:rPr>
        <w:t xml:space="preserve">will be capitalized </w:t>
      </w:r>
      <w:r>
        <w:rPr>
          <w:lang w:val="en-GB"/>
        </w:rPr>
        <w:t xml:space="preserve">on </w:t>
      </w:r>
      <w:r w:rsidRPr="004A5D9C">
        <w:rPr>
          <w:lang w:val="en-GB"/>
        </w:rPr>
        <w:t>and how</w:t>
      </w:r>
      <w:r>
        <w:rPr>
          <w:lang w:val="en-GB"/>
        </w:rPr>
        <w:t xml:space="preserve"> they will be leveraged</w:t>
      </w:r>
      <w:r w:rsidRPr="004A5D9C">
        <w:rPr>
          <w:lang w:val="en-GB"/>
        </w:rPr>
        <w:t xml:space="preserve">. </w:t>
      </w:r>
    </w:p>
    <w:p w14:paraId="6264D06B" w14:textId="77777777" w:rsidR="00A76DD8" w:rsidRPr="004A5D9C" w:rsidRDefault="00A76DD8" w:rsidP="00A76DD8">
      <w:pPr>
        <w:pStyle w:val="BodyTextMain"/>
        <w:rPr>
          <w:lang w:val="en-GB"/>
        </w:rPr>
      </w:pPr>
    </w:p>
    <w:p w14:paraId="509C7B54" w14:textId="217E4231" w:rsidR="00A76DD8" w:rsidRPr="004A5D9C" w:rsidRDefault="00A76DD8" w:rsidP="00A76DD8">
      <w:pPr>
        <w:pStyle w:val="BodyTextMain"/>
        <w:rPr>
          <w:lang w:val="en-GB"/>
        </w:rPr>
      </w:pPr>
      <w:r w:rsidRPr="004A5D9C">
        <w:rPr>
          <w:lang w:val="en-GB"/>
        </w:rPr>
        <w:lastRenderedPageBreak/>
        <w:t xml:space="preserve">When working with financial measures, if you can incorporate all of the information about revenues and costs into a profitability measure, </w:t>
      </w:r>
      <w:r>
        <w:rPr>
          <w:lang w:val="en-GB"/>
        </w:rPr>
        <w:t>it is unnecessary to</w:t>
      </w:r>
      <w:r w:rsidRPr="004A5D9C">
        <w:rPr>
          <w:lang w:val="en-GB"/>
        </w:rPr>
        <w:t xml:space="preserve"> then itemize individual revenues or expenses as pros and cons. </w:t>
      </w:r>
      <w:r>
        <w:rPr>
          <w:lang w:val="en-GB"/>
        </w:rPr>
        <w:t>Doing so</w:t>
      </w:r>
      <w:r w:rsidRPr="004A5D9C">
        <w:rPr>
          <w:lang w:val="en-GB"/>
        </w:rPr>
        <w:t xml:space="preserve"> would be redundant</w:t>
      </w:r>
      <w:r w:rsidR="002959BA">
        <w:rPr>
          <w:lang w:val="en-GB"/>
        </w:rPr>
        <w:t xml:space="preserve"> and is not nearly as valuable as doing the financial analysis required to determine profitability</w:t>
      </w:r>
      <w:r w:rsidRPr="004A5D9C">
        <w:rPr>
          <w:lang w:val="en-GB"/>
        </w:rPr>
        <w:t>.</w:t>
      </w:r>
    </w:p>
    <w:p w14:paraId="1E3412EB" w14:textId="77777777" w:rsidR="00A76DD8" w:rsidRPr="004A5D9C" w:rsidRDefault="00A76DD8" w:rsidP="00A76DD8">
      <w:pPr>
        <w:pStyle w:val="BodyTextMain"/>
        <w:rPr>
          <w:lang w:val="en-GB"/>
        </w:rPr>
      </w:pPr>
    </w:p>
    <w:p w14:paraId="4EC68D33" w14:textId="20D28ED6" w:rsidR="00A76DD8" w:rsidRPr="004A5D9C" w:rsidRDefault="00A76DD8" w:rsidP="00A76DD8">
      <w:pPr>
        <w:pStyle w:val="BodyTextMain"/>
        <w:rPr>
          <w:lang w:val="en-GB"/>
        </w:rPr>
      </w:pPr>
      <w:r w:rsidRPr="004A5D9C">
        <w:rPr>
          <w:lang w:val="en-GB"/>
        </w:rPr>
        <w:t xml:space="preserve">Your evaluation of alternatives should also go beyond obvious disadvantages such as </w:t>
      </w:r>
      <w:r>
        <w:rPr>
          <w:lang w:val="en-GB"/>
        </w:rPr>
        <w:t xml:space="preserve">being </w:t>
      </w:r>
      <w:r w:rsidRPr="004A5D9C">
        <w:rPr>
          <w:lang w:val="en-GB"/>
        </w:rPr>
        <w:t xml:space="preserve">“costly” or “time-consuming.” A costly alternative </w:t>
      </w:r>
      <w:r w:rsidR="009C1685">
        <w:rPr>
          <w:lang w:val="en-GB"/>
        </w:rPr>
        <w:t>might</w:t>
      </w:r>
      <w:r w:rsidR="009C1685" w:rsidRPr="004A5D9C">
        <w:rPr>
          <w:lang w:val="en-GB"/>
        </w:rPr>
        <w:t xml:space="preserve"> </w:t>
      </w:r>
      <w:r w:rsidRPr="004A5D9C">
        <w:rPr>
          <w:lang w:val="en-GB"/>
        </w:rPr>
        <w:t>still be highly advisable</w:t>
      </w:r>
      <w:r>
        <w:rPr>
          <w:lang w:val="en-GB"/>
        </w:rPr>
        <w:t>, especially</w:t>
      </w:r>
      <w:r w:rsidRPr="004A5D9C">
        <w:rPr>
          <w:lang w:val="en-GB"/>
        </w:rPr>
        <w:t xml:space="preserve"> if it generates sufficient advantages. Almost all courses of action involve some cost and time, so clearly distinguish how these factors vary from one alternative to the next and</w:t>
      </w:r>
      <w:r>
        <w:rPr>
          <w:lang w:val="en-GB"/>
        </w:rPr>
        <w:t>, when possible,</w:t>
      </w:r>
      <w:r w:rsidRPr="004A5D9C">
        <w:rPr>
          <w:lang w:val="en-GB"/>
        </w:rPr>
        <w:t xml:space="preserve"> provide evidence. For instance, one potential product line </w:t>
      </w:r>
      <w:r w:rsidR="009C1685">
        <w:rPr>
          <w:lang w:val="en-GB"/>
        </w:rPr>
        <w:t>might</w:t>
      </w:r>
      <w:r w:rsidR="009C1685" w:rsidRPr="004A5D9C">
        <w:rPr>
          <w:lang w:val="en-GB"/>
        </w:rPr>
        <w:t xml:space="preserve"> </w:t>
      </w:r>
      <w:r w:rsidRPr="004A5D9C">
        <w:rPr>
          <w:lang w:val="en-GB"/>
        </w:rPr>
        <w:t xml:space="preserve">require a significant push by the sales department to make it successful, whereas another </w:t>
      </w:r>
      <w:r w:rsidR="009C1685">
        <w:rPr>
          <w:lang w:val="en-GB"/>
        </w:rPr>
        <w:t>might</w:t>
      </w:r>
      <w:r w:rsidR="009C1685" w:rsidRPr="004A5D9C">
        <w:rPr>
          <w:lang w:val="en-GB"/>
        </w:rPr>
        <w:t xml:space="preserve"> </w:t>
      </w:r>
      <w:r w:rsidRPr="004A5D9C">
        <w:rPr>
          <w:lang w:val="en-GB"/>
        </w:rPr>
        <w:t>not require as much effort because it fits better with the organization’s existing product lines and target market.</w:t>
      </w:r>
    </w:p>
    <w:p w14:paraId="3223B079" w14:textId="77777777" w:rsidR="00A76DD8" w:rsidRPr="004A5D9C" w:rsidRDefault="00A76DD8" w:rsidP="00A76DD8">
      <w:pPr>
        <w:pStyle w:val="BodyTextMain"/>
        <w:rPr>
          <w:lang w:val="en-GB"/>
        </w:rPr>
      </w:pPr>
    </w:p>
    <w:p w14:paraId="1E35EEB8" w14:textId="4E1F5294" w:rsidR="00A76DD8" w:rsidRPr="004A5D9C" w:rsidRDefault="00A76DD8" w:rsidP="00A76DD8">
      <w:pPr>
        <w:pStyle w:val="BodyTextMain"/>
        <w:rPr>
          <w:lang w:val="en-GB"/>
        </w:rPr>
      </w:pPr>
      <w:r w:rsidRPr="004A5D9C">
        <w:rPr>
          <w:lang w:val="en-GB"/>
        </w:rPr>
        <w:t xml:space="preserve">Once you begin to evaluate your alternatives, you will probably be able to quickly discard a few alternatives after some preliminary analysis. For instance, in a strategic management case, one alternative </w:t>
      </w:r>
      <w:r w:rsidR="00E24BEB">
        <w:rPr>
          <w:lang w:val="en-GB"/>
        </w:rPr>
        <w:t>could</w:t>
      </w:r>
      <w:r w:rsidR="00E24BEB" w:rsidRPr="004A5D9C">
        <w:rPr>
          <w:lang w:val="en-GB"/>
        </w:rPr>
        <w:t xml:space="preserve"> </w:t>
      </w:r>
      <w:r w:rsidRPr="004A5D9C">
        <w:rPr>
          <w:lang w:val="en-GB"/>
        </w:rPr>
        <w:t>lie far out</w:t>
      </w:r>
      <w:r w:rsidR="005646AC">
        <w:rPr>
          <w:lang w:val="en-GB"/>
        </w:rPr>
        <w:t>side</w:t>
      </w:r>
      <w:r w:rsidRPr="004A5D9C">
        <w:rPr>
          <w:lang w:val="en-GB"/>
        </w:rPr>
        <w:t xml:space="preserve"> the organization’s existing competencies and contradict one or more of the organization’s clearly stated goals. Discarding one or more unsuitable alternatives will allow you to focus your detailed analysis on the more feasible and </w:t>
      </w:r>
      <w:r>
        <w:rPr>
          <w:lang w:val="en-GB"/>
        </w:rPr>
        <w:t xml:space="preserve">more </w:t>
      </w:r>
      <w:r w:rsidRPr="004A5D9C">
        <w:rPr>
          <w:lang w:val="en-GB"/>
        </w:rPr>
        <w:t xml:space="preserve">helpful alternatives. Nonetheless, some preliminary analysis is important to ensure that you do not rule out options too quickly </w:t>
      </w:r>
      <w:r>
        <w:rPr>
          <w:lang w:val="en-GB"/>
        </w:rPr>
        <w:t>as a result</w:t>
      </w:r>
      <w:r w:rsidRPr="004A5D9C">
        <w:rPr>
          <w:lang w:val="en-GB"/>
        </w:rPr>
        <w:t xml:space="preserve"> of your own biases.</w:t>
      </w:r>
    </w:p>
    <w:p w14:paraId="1613DDBE" w14:textId="77777777" w:rsidR="00A76DD8" w:rsidRPr="004A5D9C" w:rsidRDefault="00A76DD8" w:rsidP="00A76DD8">
      <w:pPr>
        <w:pStyle w:val="BodyTextMain"/>
        <w:rPr>
          <w:lang w:val="en-GB"/>
        </w:rPr>
      </w:pPr>
    </w:p>
    <w:p w14:paraId="132E6DC9" w14:textId="22AFD534" w:rsidR="00A76DD8" w:rsidRDefault="00A76DD8" w:rsidP="00A76DD8">
      <w:pPr>
        <w:pStyle w:val="BodyTextMain"/>
        <w:rPr>
          <w:lang w:val="en-GB"/>
        </w:rPr>
      </w:pPr>
      <w:r>
        <w:rPr>
          <w:lang w:val="en-GB"/>
        </w:rPr>
        <w:t>I</w:t>
      </w:r>
      <w:r w:rsidRPr="004A5D9C">
        <w:rPr>
          <w:lang w:val="en-GB"/>
        </w:rPr>
        <w:t xml:space="preserve">t </w:t>
      </w:r>
      <w:r w:rsidR="00E24BEB">
        <w:rPr>
          <w:lang w:val="en-GB"/>
        </w:rPr>
        <w:t>can</w:t>
      </w:r>
      <w:r w:rsidR="00E24BEB" w:rsidRPr="004A5D9C">
        <w:rPr>
          <w:lang w:val="en-GB"/>
        </w:rPr>
        <w:t xml:space="preserve"> </w:t>
      </w:r>
      <w:r>
        <w:rPr>
          <w:lang w:val="en-GB"/>
        </w:rPr>
        <w:t xml:space="preserve">sometimes </w:t>
      </w:r>
      <w:r w:rsidRPr="004A5D9C">
        <w:rPr>
          <w:lang w:val="en-GB"/>
        </w:rPr>
        <w:t>seem expedient to group a few alternative solutions and evaluate them as a package. However, evaluat</w:t>
      </w:r>
      <w:r>
        <w:rPr>
          <w:lang w:val="en-GB"/>
        </w:rPr>
        <w:t>ing</w:t>
      </w:r>
      <w:r w:rsidRPr="004A5D9C">
        <w:rPr>
          <w:lang w:val="en-GB"/>
        </w:rPr>
        <w:t xml:space="preserve"> combined alternatives </w:t>
      </w:r>
      <w:r>
        <w:rPr>
          <w:lang w:val="en-GB"/>
        </w:rPr>
        <w:t xml:space="preserve">can be difficult </w:t>
      </w:r>
      <w:r w:rsidRPr="004A5D9C">
        <w:rPr>
          <w:lang w:val="en-GB"/>
        </w:rPr>
        <w:t xml:space="preserve">because each component usually has its own pros and cons. </w:t>
      </w:r>
      <w:r>
        <w:rPr>
          <w:lang w:val="en-GB"/>
        </w:rPr>
        <w:t>Also</w:t>
      </w:r>
      <w:r w:rsidRPr="004A5D9C">
        <w:rPr>
          <w:lang w:val="en-GB"/>
        </w:rPr>
        <w:t>, evaluating packaged alternative solutions often obscures some of the issues</w:t>
      </w:r>
      <w:r>
        <w:rPr>
          <w:lang w:val="en-GB"/>
        </w:rPr>
        <w:t>,</w:t>
      </w:r>
      <w:r w:rsidRPr="004A5D9C">
        <w:rPr>
          <w:lang w:val="en-GB"/>
        </w:rPr>
        <w:t xml:space="preserve"> result</w:t>
      </w:r>
      <w:r>
        <w:rPr>
          <w:lang w:val="en-GB"/>
        </w:rPr>
        <w:t>ing</w:t>
      </w:r>
      <w:r w:rsidRPr="004A5D9C">
        <w:rPr>
          <w:lang w:val="en-GB"/>
        </w:rPr>
        <w:t xml:space="preserve"> in an evaluation that is less thorough than if each alternative had been evaluated separately. Therefore, it is usually preferable to wait until the recommendation phase to combine alternatives.</w:t>
      </w:r>
    </w:p>
    <w:p w14:paraId="618EF33B" w14:textId="77777777" w:rsidR="00BA5C2A" w:rsidRDefault="00BA5C2A" w:rsidP="00A76DD8">
      <w:pPr>
        <w:pStyle w:val="BodyTextMain"/>
        <w:rPr>
          <w:lang w:val="en-GB"/>
        </w:rPr>
      </w:pPr>
    </w:p>
    <w:p w14:paraId="74161C4A" w14:textId="77777777" w:rsidR="003568AF" w:rsidRPr="004A5D9C" w:rsidRDefault="003568AF" w:rsidP="00A76DD8">
      <w:pPr>
        <w:pStyle w:val="BodyTextMain"/>
        <w:rPr>
          <w:lang w:val="en-GB"/>
        </w:rPr>
      </w:pPr>
    </w:p>
    <w:p w14:paraId="77366E7D" w14:textId="77777777" w:rsidR="00A76DD8" w:rsidRPr="004A5D9C" w:rsidRDefault="00A76DD8" w:rsidP="00DE01E1">
      <w:pPr>
        <w:pStyle w:val="Casehead2"/>
        <w:numPr>
          <w:ilvl w:val="1"/>
          <w:numId w:val="44"/>
        </w:numPr>
        <w:rPr>
          <w:lang w:val="en-GB"/>
        </w:rPr>
      </w:pPr>
      <w:r w:rsidRPr="004A5D9C">
        <w:rPr>
          <w:lang w:val="en-GB"/>
        </w:rPr>
        <w:t>Use Case Facts and Business Concepts, Models, and Theories to Evaluate the Alternatives</w:t>
      </w:r>
    </w:p>
    <w:p w14:paraId="7E39B3A2" w14:textId="77777777" w:rsidR="00A76DD8" w:rsidRPr="004A5D9C" w:rsidRDefault="00A76DD8" w:rsidP="00A76DD8">
      <w:pPr>
        <w:pStyle w:val="BodyTextMain"/>
        <w:rPr>
          <w:lang w:val="en-GB"/>
        </w:rPr>
      </w:pPr>
    </w:p>
    <w:p w14:paraId="06AD425E" w14:textId="4E92F2C6" w:rsidR="00A76DD8" w:rsidRPr="004A5D9C" w:rsidRDefault="00A76DD8" w:rsidP="00A76DD8">
      <w:pPr>
        <w:pStyle w:val="BodyTextMain"/>
        <w:rPr>
          <w:lang w:val="en-GB"/>
        </w:rPr>
      </w:pPr>
      <w:r w:rsidRPr="004A5D9C">
        <w:rPr>
          <w:lang w:val="en-GB"/>
        </w:rPr>
        <w:t xml:space="preserve">When evaluating alternative solutions, you will have another opportunity to </w:t>
      </w:r>
      <w:r>
        <w:rPr>
          <w:lang w:val="en-GB"/>
        </w:rPr>
        <w:t>introduce</w:t>
      </w:r>
      <w:r w:rsidRPr="004A5D9C">
        <w:rPr>
          <w:lang w:val="en-GB"/>
        </w:rPr>
        <w:t xml:space="preserve"> key facts from the case</w:t>
      </w:r>
      <w:r w:rsidRPr="004A5D9C" w:rsidDel="00E61138">
        <w:rPr>
          <w:lang w:val="en-GB"/>
        </w:rPr>
        <w:t xml:space="preserve"> </w:t>
      </w:r>
      <w:r w:rsidRPr="004A5D9C">
        <w:rPr>
          <w:lang w:val="en-GB"/>
        </w:rPr>
        <w:t>and</w:t>
      </w:r>
      <w:r w:rsidR="008341AE">
        <w:rPr>
          <w:lang w:val="en-GB"/>
        </w:rPr>
        <w:t xml:space="preserve"> to</w:t>
      </w:r>
      <w:r w:rsidRPr="004A5D9C">
        <w:rPr>
          <w:lang w:val="en-GB"/>
        </w:rPr>
        <w:t xml:space="preserve"> apply concepts, models, and theories from the course to support your analysis. Some of those concepts and models will tie directly to the decision criteria referred to in Section </w:t>
      </w:r>
      <w:r w:rsidR="00BA5C2A">
        <w:rPr>
          <w:lang w:val="en-GB"/>
        </w:rPr>
        <w:t>4.2</w:t>
      </w:r>
      <w:r w:rsidRPr="004A5D9C">
        <w:rPr>
          <w:lang w:val="en-GB"/>
        </w:rPr>
        <w:t>.</w:t>
      </w:r>
    </w:p>
    <w:p w14:paraId="3FD7D502" w14:textId="77777777" w:rsidR="00A76DD8" w:rsidRPr="004A5D9C" w:rsidRDefault="00A76DD8" w:rsidP="00A76DD8">
      <w:pPr>
        <w:pStyle w:val="BodyTextMain"/>
        <w:rPr>
          <w:lang w:val="en-GB"/>
        </w:rPr>
      </w:pPr>
    </w:p>
    <w:p w14:paraId="561384CB" w14:textId="2781603F" w:rsidR="00A76DD8" w:rsidRPr="003568AF" w:rsidRDefault="00A76DD8" w:rsidP="00A76DD8">
      <w:pPr>
        <w:pStyle w:val="BodyTextMain"/>
        <w:rPr>
          <w:spacing w:val="-2"/>
          <w:kern w:val="22"/>
          <w:lang w:val="en-GB"/>
        </w:rPr>
      </w:pPr>
      <w:r w:rsidRPr="003568AF">
        <w:rPr>
          <w:spacing w:val="-2"/>
          <w:kern w:val="22"/>
          <w:lang w:val="en-GB"/>
        </w:rPr>
        <w:t xml:space="preserve">For instance, </w:t>
      </w:r>
      <w:r w:rsidR="008341AE" w:rsidRPr="003568AF">
        <w:rPr>
          <w:spacing w:val="-2"/>
          <w:kern w:val="22"/>
          <w:lang w:val="en-GB"/>
        </w:rPr>
        <w:t xml:space="preserve">in a strategic management case, alternatives </w:t>
      </w:r>
      <w:r w:rsidR="00E24BEB" w:rsidRPr="003568AF">
        <w:rPr>
          <w:spacing w:val="-2"/>
          <w:kern w:val="22"/>
          <w:lang w:val="en-GB"/>
        </w:rPr>
        <w:t>can</w:t>
      </w:r>
      <w:r w:rsidR="008341AE" w:rsidRPr="003568AF">
        <w:rPr>
          <w:spacing w:val="-2"/>
          <w:kern w:val="22"/>
          <w:lang w:val="en-GB"/>
        </w:rPr>
        <w:t xml:space="preserve"> be evaluated by assessing their fit with stakeholders’ preferences and by identifying resource gaps that would need to be filled to implement each option. I</w:t>
      </w:r>
      <w:r w:rsidRPr="003568AF">
        <w:rPr>
          <w:spacing w:val="-2"/>
          <w:kern w:val="22"/>
          <w:lang w:val="en-GB"/>
        </w:rPr>
        <w:t xml:space="preserve">n an organizational behaviour case, if negative group norms are an issue, you </w:t>
      </w:r>
      <w:r w:rsidR="00E72E2B" w:rsidRPr="003568AF">
        <w:rPr>
          <w:spacing w:val="-2"/>
          <w:kern w:val="22"/>
          <w:lang w:val="en-GB"/>
        </w:rPr>
        <w:t xml:space="preserve">could </w:t>
      </w:r>
      <w:r w:rsidRPr="003568AF">
        <w:rPr>
          <w:spacing w:val="-2"/>
          <w:kern w:val="22"/>
          <w:lang w:val="en-GB"/>
        </w:rPr>
        <w:t xml:space="preserve">use theory to propose ways to build positive norms, such as rewarding desired behaviour and providing feedback about unacceptable behaviours. In a human resource case, you could evaluate alternative ways to recruit new managers by considering the theoretical pros and cons of various recruitment techniques and assessing their prospects for success, given the company’s specific needs and circumstances. In a finance case, solutions </w:t>
      </w:r>
      <w:r w:rsidR="00A20248" w:rsidRPr="003568AF">
        <w:rPr>
          <w:spacing w:val="-2"/>
          <w:kern w:val="22"/>
          <w:lang w:val="en-GB"/>
        </w:rPr>
        <w:t xml:space="preserve">could </w:t>
      </w:r>
      <w:r w:rsidRPr="003568AF">
        <w:rPr>
          <w:spacing w:val="-2"/>
          <w:kern w:val="22"/>
          <w:lang w:val="en-GB"/>
        </w:rPr>
        <w:t xml:space="preserve">be evaluated against the company’s required rate of return or payback period. In a marketing case, you could demonstrate how a proposed product is designed to meet the needs of the firm’s current target market or how its short development time would allow the firm to begin selling the product before its competitors do. </w:t>
      </w:r>
    </w:p>
    <w:p w14:paraId="45DA3C22" w14:textId="77777777" w:rsidR="00A76DD8" w:rsidRPr="004A5D9C" w:rsidRDefault="00A76DD8" w:rsidP="00A76DD8">
      <w:pPr>
        <w:pStyle w:val="BodyTextMain"/>
        <w:rPr>
          <w:lang w:val="en-GB"/>
        </w:rPr>
      </w:pPr>
    </w:p>
    <w:p w14:paraId="6041BCC4" w14:textId="1D8F908D" w:rsidR="00A76DD8" w:rsidRPr="004A5D9C" w:rsidRDefault="00A76DD8" w:rsidP="00A76DD8">
      <w:pPr>
        <w:pStyle w:val="BodyTextMain"/>
        <w:rPr>
          <w:lang w:val="en-GB"/>
        </w:rPr>
      </w:pPr>
      <w:r w:rsidRPr="004A5D9C">
        <w:rPr>
          <w:lang w:val="en-GB"/>
        </w:rPr>
        <w:t xml:space="preserve">The examples in the preceding paragraph illustrate that </w:t>
      </w:r>
      <w:r>
        <w:rPr>
          <w:lang w:val="en-GB"/>
        </w:rPr>
        <w:t xml:space="preserve">the </w:t>
      </w:r>
      <w:r w:rsidRPr="004A5D9C">
        <w:rPr>
          <w:lang w:val="en-GB"/>
        </w:rPr>
        <w:t xml:space="preserve">evaluation of alternative solutions usually involves some additional analysis. The analysis of the issues and of the alternative solutions should fit together; the concepts, models, and theories used to analyze the issues should be consistent with those used to evaluate alternative solutions. The goal in both </w:t>
      </w:r>
      <w:r>
        <w:rPr>
          <w:lang w:val="en-GB"/>
        </w:rPr>
        <w:t>exercises</w:t>
      </w:r>
      <w:r w:rsidRPr="004A5D9C">
        <w:rPr>
          <w:lang w:val="en-GB"/>
        </w:rPr>
        <w:t xml:space="preserve"> is to provide analyses that demonstrate sound </w:t>
      </w:r>
      <w:r w:rsidRPr="004A5D9C">
        <w:rPr>
          <w:lang w:val="en-GB"/>
        </w:rPr>
        <w:lastRenderedPageBreak/>
        <w:t xml:space="preserve">argument and logic, and are supported by careful use of the case facts </w:t>
      </w:r>
      <w:r>
        <w:rPr>
          <w:lang w:val="en-GB"/>
        </w:rPr>
        <w:t xml:space="preserve">and </w:t>
      </w:r>
      <w:r w:rsidRPr="004A5D9C">
        <w:rPr>
          <w:lang w:val="en-GB"/>
        </w:rPr>
        <w:t>appropriate analytical techniques (some of which are described in Note 7).</w:t>
      </w:r>
    </w:p>
    <w:p w14:paraId="54F391EE" w14:textId="77777777" w:rsidR="00A76DD8" w:rsidRPr="004A5D9C" w:rsidRDefault="00A76DD8" w:rsidP="00A76DD8">
      <w:pPr>
        <w:pStyle w:val="BodyTextMain"/>
        <w:rPr>
          <w:lang w:val="en-GB"/>
        </w:rPr>
      </w:pPr>
    </w:p>
    <w:p w14:paraId="1F32326D" w14:textId="77777777" w:rsidR="00A76DD8" w:rsidRPr="004A5D9C" w:rsidRDefault="00A76DD8" w:rsidP="00A76DD8">
      <w:pPr>
        <w:pStyle w:val="BodyTextMain"/>
        <w:rPr>
          <w:lang w:val="en-GB"/>
        </w:rPr>
      </w:pPr>
    </w:p>
    <w:p w14:paraId="63C546B4" w14:textId="77777777" w:rsidR="00A76DD8" w:rsidRPr="004A5D9C" w:rsidRDefault="00A76DD8" w:rsidP="00DE01E1">
      <w:pPr>
        <w:pStyle w:val="Casehead1"/>
        <w:numPr>
          <w:ilvl w:val="0"/>
          <w:numId w:val="44"/>
        </w:numPr>
        <w:rPr>
          <w:lang w:val="en-GB"/>
        </w:rPr>
      </w:pPr>
      <w:r w:rsidRPr="004A5D9C">
        <w:rPr>
          <w:lang w:val="en-GB"/>
        </w:rPr>
        <w:t>Recommendations</w:t>
      </w:r>
    </w:p>
    <w:p w14:paraId="22364FB1" w14:textId="77777777" w:rsidR="00A76DD8" w:rsidRPr="004A5D9C" w:rsidRDefault="00A76DD8" w:rsidP="00A76DD8">
      <w:pPr>
        <w:pStyle w:val="BodyTextMain"/>
        <w:rPr>
          <w:lang w:val="en-GB"/>
        </w:rPr>
      </w:pPr>
    </w:p>
    <w:p w14:paraId="189C0D26" w14:textId="77777777" w:rsidR="00A76DD8" w:rsidRPr="004A5D9C" w:rsidRDefault="00A76DD8" w:rsidP="00DE01E1">
      <w:pPr>
        <w:pStyle w:val="Casehead2"/>
        <w:numPr>
          <w:ilvl w:val="1"/>
          <w:numId w:val="44"/>
        </w:numPr>
        <w:rPr>
          <w:lang w:val="en-GB"/>
        </w:rPr>
      </w:pPr>
      <w:r w:rsidRPr="004A5D9C">
        <w:rPr>
          <w:lang w:val="en-GB"/>
        </w:rPr>
        <w:t>Apply Criteria for Making Sound Recommendations</w:t>
      </w:r>
    </w:p>
    <w:p w14:paraId="35B12819" w14:textId="77777777" w:rsidR="00A76DD8" w:rsidRPr="004A5D9C" w:rsidRDefault="00A76DD8" w:rsidP="00A76DD8">
      <w:pPr>
        <w:pStyle w:val="BodyTextMain"/>
        <w:rPr>
          <w:lang w:val="en-GB"/>
        </w:rPr>
      </w:pPr>
    </w:p>
    <w:p w14:paraId="685C10E2" w14:textId="20E02275" w:rsidR="00A76DD8" w:rsidRPr="004A5D9C" w:rsidRDefault="00A76DD8" w:rsidP="00A76DD8">
      <w:pPr>
        <w:pStyle w:val="BodyTextMain"/>
        <w:rPr>
          <w:lang w:val="en-GB"/>
        </w:rPr>
      </w:pPr>
      <w:r w:rsidRPr="004A5D9C">
        <w:rPr>
          <w:lang w:val="en-GB"/>
        </w:rPr>
        <w:t xml:space="preserve">The last step of case analysis is to choose your recommended solution to the issues. </w:t>
      </w:r>
      <w:r>
        <w:rPr>
          <w:lang w:val="en-GB"/>
        </w:rPr>
        <w:t>Y</w:t>
      </w:r>
      <w:r w:rsidRPr="004A5D9C">
        <w:rPr>
          <w:lang w:val="en-GB"/>
        </w:rPr>
        <w:t xml:space="preserve">our </w:t>
      </w:r>
      <w:r>
        <w:rPr>
          <w:lang w:val="en-GB"/>
        </w:rPr>
        <w:t xml:space="preserve">recommended </w:t>
      </w:r>
      <w:r w:rsidRPr="004A5D9C">
        <w:rPr>
          <w:lang w:val="en-GB"/>
        </w:rPr>
        <w:t xml:space="preserve">solution will </w:t>
      </w:r>
      <w:r w:rsidR="00746AA9">
        <w:rPr>
          <w:lang w:val="en-GB"/>
        </w:rPr>
        <w:t xml:space="preserve">often </w:t>
      </w:r>
      <w:r w:rsidRPr="004A5D9C">
        <w:rPr>
          <w:lang w:val="en-GB"/>
        </w:rPr>
        <w:t xml:space="preserve">consist of a combination of alternatives </w:t>
      </w:r>
      <w:r>
        <w:rPr>
          <w:lang w:val="en-GB"/>
        </w:rPr>
        <w:t>because</w:t>
      </w:r>
      <w:r w:rsidRPr="004A5D9C">
        <w:rPr>
          <w:lang w:val="en-GB"/>
        </w:rPr>
        <w:t xml:space="preserve"> </w:t>
      </w:r>
      <w:r>
        <w:rPr>
          <w:lang w:val="en-GB"/>
        </w:rPr>
        <w:t>issue</w:t>
      </w:r>
      <w:r w:rsidRPr="004A5D9C">
        <w:rPr>
          <w:lang w:val="en-GB"/>
        </w:rPr>
        <w:t xml:space="preserve">s are </w:t>
      </w:r>
      <w:r w:rsidR="00746AA9">
        <w:rPr>
          <w:lang w:val="en-GB"/>
        </w:rPr>
        <w:t>usually not</w:t>
      </w:r>
      <w:r w:rsidR="00746AA9" w:rsidRPr="004A5D9C">
        <w:rPr>
          <w:lang w:val="en-GB"/>
        </w:rPr>
        <w:t xml:space="preserve"> </w:t>
      </w:r>
      <w:r w:rsidRPr="004A5D9C">
        <w:rPr>
          <w:lang w:val="en-GB"/>
        </w:rPr>
        <w:t>so simple that a single solution will suffice. Your goal is to develop recommendations that are useful</w:t>
      </w:r>
      <w:r>
        <w:rPr>
          <w:lang w:val="en-GB"/>
        </w:rPr>
        <w:t>,</w:t>
      </w:r>
      <w:r w:rsidRPr="004A5D9C">
        <w:rPr>
          <w:lang w:val="en-GB"/>
        </w:rPr>
        <w:t xml:space="preserve"> given the issues that you are trying to resolve</w:t>
      </w:r>
      <w:r>
        <w:rPr>
          <w:lang w:val="en-GB"/>
        </w:rPr>
        <w:t>;</w:t>
      </w:r>
      <w:r w:rsidRPr="004A5D9C">
        <w:rPr>
          <w:lang w:val="en-GB"/>
        </w:rPr>
        <w:t xml:space="preserve"> consistent with your analysis</w:t>
      </w:r>
      <w:r>
        <w:rPr>
          <w:lang w:val="en-GB"/>
        </w:rPr>
        <w:t>;</w:t>
      </w:r>
      <w:r w:rsidRPr="004A5D9C">
        <w:rPr>
          <w:lang w:val="en-GB"/>
        </w:rPr>
        <w:t xml:space="preserve"> reasonable</w:t>
      </w:r>
      <w:r>
        <w:rPr>
          <w:lang w:val="en-GB"/>
        </w:rPr>
        <w:t>,</w:t>
      </w:r>
      <w:r w:rsidRPr="004A5D9C">
        <w:rPr>
          <w:lang w:val="en-GB"/>
        </w:rPr>
        <w:t xml:space="preserve"> given the organization and its environment</w:t>
      </w:r>
      <w:r>
        <w:rPr>
          <w:lang w:val="en-GB"/>
        </w:rPr>
        <w:t>;</w:t>
      </w:r>
      <w:r w:rsidRPr="004A5D9C">
        <w:rPr>
          <w:lang w:val="en-GB"/>
        </w:rPr>
        <w:t xml:space="preserve"> feasible</w:t>
      </w:r>
      <w:r>
        <w:rPr>
          <w:lang w:val="en-GB"/>
        </w:rPr>
        <w:t>,</w:t>
      </w:r>
      <w:r w:rsidRPr="004A5D9C">
        <w:rPr>
          <w:lang w:val="en-GB"/>
        </w:rPr>
        <w:t xml:space="preserve"> given the organization’s resources</w:t>
      </w:r>
      <w:r>
        <w:rPr>
          <w:lang w:val="en-GB"/>
        </w:rPr>
        <w:t>;</w:t>
      </w:r>
      <w:r w:rsidRPr="004A5D9C">
        <w:rPr>
          <w:lang w:val="en-GB"/>
        </w:rPr>
        <w:t xml:space="preserve"> and convincing to your reader. </w:t>
      </w:r>
    </w:p>
    <w:p w14:paraId="2F00AB15" w14:textId="77777777" w:rsidR="00A76DD8" w:rsidRPr="004A5D9C" w:rsidRDefault="00A76DD8" w:rsidP="00A76DD8">
      <w:pPr>
        <w:pStyle w:val="BodyTextMain"/>
        <w:rPr>
          <w:lang w:val="en-GB"/>
        </w:rPr>
      </w:pPr>
    </w:p>
    <w:p w14:paraId="47B01D92" w14:textId="3B1FFD4D" w:rsidR="00A76DD8" w:rsidRPr="00A76DD8" w:rsidRDefault="00746AA9" w:rsidP="00A76DD8">
      <w:pPr>
        <w:pStyle w:val="BodyTextMain"/>
        <w:rPr>
          <w:spacing w:val="-4"/>
          <w:kern w:val="22"/>
          <w:lang w:val="en-GB"/>
        </w:rPr>
      </w:pPr>
      <w:r>
        <w:rPr>
          <w:spacing w:val="-4"/>
          <w:kern w:val="22"/>
          <w:lang w:val="en-GB"/>
        </w:rPr>
        <w:t>A</w:t>
      </w:r>
      <w:r w:rsidR="00A76DD8" w:rsidRPr="00A76DD8">
        <w:rPr>
          <w:spacing w:val="-4"/>
          <w:kern w:val="22"/>
          <w:lang w:val="en-GB"/>
        </w:rPr>
        <w:t>rticulate the decision criteria (e.g., those listed in Section 4.2) that you have established and applied in developing your recommendations.</w:t>
      </w:r>
      <w:r w:rsidRPr="00746AA9">
        <w:rPr>
          <w:spacing w:val="-4"/>
          <w:kern w:val="22"/>
          <w:lang w:val="en-GB"/>
        </w:rPr>
        <w:t xml:space="preserve"> </w:t>
      </w:r>
      <w:r w:rsidRPr="00A76DD8">
        <w:rPr>
          <w:spacing w:val="-4"/>
          <w:kern w:val="22"/>
          <w:lang w:val="en-GB"/>
        </w:rPr>
        <w:t xml:space="preserve">If the </w:t>
      </w:r>
      <w:r>
        <w:rPr>
          <w:spacing w:val="-4"/>
          <w:kern w:val="22"/>
          <w:lang w:val="en-GB"/>
        </w:rPr>
        <w:t>principal in the case</w:t>
      </w:r>
      <w:r w:rsidRPr="00A76DD8">
        <w:rPr>
          <w:spacing w:val="-4"/>
          <w:kern w:val="22"/>
          <w:lang w:val="en-GB"/>
        </w:rPr>
        <w:t xml:space="preserve"> has established the decision criteria, your recommendations should explicitly address how your recommended solution meets those criteria.</w:t>
      </w:r>
    </w:p>
    <w:p w14:paraId="0DD61A68" w14:textId="77777777" w:rsidR="00A76DD8" w:rsidRDefault="00A76DD8" w:rsidP="00A76DD8">
      <w:pPr>
        <w:pStyle w:val="BodyTextMain"/>
        <w:rPr>
          <w:lang w:val="en-GB"/>
        </w:rPr>
      </w:pPr>
    </w:p>
    <w:p w14:paraId="41DA7CE0" w14:textId="77777777" w:rsidR="00CB6B38" w:rsidRPr="004A5D9C" w:rsidRDefault="00CB6B38" w:rsidP="00A76DD8">
      <w:pPr>
        <w:pStyle w:val="BodyTextMain"/>
        <w:rPr>
          <w:lang w:val="en-GB"/>
        </w:rPr>
      </w:pPr>
    </w:p>
    <w:p w14:paraId="69BFD182" w14:textId="77777777" w:rsidR="00A76DD8" w:rsidRPr="004A5D9C" w:rsidRDefault="00A76DD8" w:rsidP="00DE01E1">
      <w:pPr>
        <w:pStyle w:val="Casehead2"/>
        <w:numPr>
          <w:ilvl w:val="1"/>
          <w:numId w:val="44"/>
        </w:numPr>
        <w:rPr>
          <w:lang w:val="en-GB"/>
        </w:rPr>
      </w:pPr>
      <w:r w:rsidRPr="004A5D9C">
        <w:rPr>
          <w:lang w:val="en-GB"/>
        </w:rPr>
        <w:t>Craft Your Recommendations</w:t>
      </w:r>
    </w:p>
    <w:p w14:paraId="7ED55E3C" w14:textId="77777777" w:rsidR="00A76DD8" w:rsidRPr="004A5D9C" w:rsidRDefault="00A76DD8" w:rsidP="00A76DD8">
      <w:pPr>
        <w:pStyle w:val="BodyTextMain"/>
        <w:rPr>
          <w:lang w:val="en-GB"/>
        </w:rPr>
      </w:pPr>
    </w:p>
    <w:p w14:paraId="5A8D2738" w14:textId="061DE9DA" w:rsidR="00A76DD8" w:rsidRPr="004A5D9C" w:rsidRDefault="00A76DD8" w:rsidP="00A76DD8">
      <w:pPr>
        <w:pStyle w:val="BodyTextMain"/>
        <w:rPr>
          <w:lang w:val="en-GB"/>
        </w:rPr>
      </w:pPr>
      <w:r w:rsidRPr="004A5D9C">
        <w:rPr>
          <w:lang w:val="en-GB"/>
        </w:rPr>
        <w:t xml:space="preserve">Your recommendations should include sufficient operational-level details to enable </w:t>
      </w:r>
      <w:r>
        <w:rPr>
          <w:lang w:val="en-GB"/>
        </w:rPr>
        <w:t>their</w:t>
      </w:r>
      <w:r w:rsidRPr="004A5D9C">
        <w:rPr>
          <w:lang w:val="en-GB"/>
        </w:rPr>
        <w:t xml:space="preserve"> implement</w:t>
      </w:r>
      <w:r>
        <w:rPr>
          <w:lang w:val="en-GB"/>
        </w:rPr>
        <w:t>ation</w:t>
      </w:r>
      <w:r w:rsidRPr="004A5D9C">
        <w:rPr>
          <w:lang w:val="en-GB"/>
        </w:rPr>
        <w:t xml:space="preserve">. </w:t>
      </w:r>
      <w:r>
        <w:rPr>
          <w:lang w:val="en-GB"/>
        </w:rPr>
        <w:t>For example, s</w:t>
      </w:r>
      <w:r w:rsidRPr="004A5D9C">
        <w:rPr>
          <w:lang w:val="en-GB"/>
        </w:rPr>
        <w:t xml:space="preserve">pecify </w:t>
      </w:r>
      <w:r w:rsidR="00E72E2B">
        <w:rPr>
          <w:lang w:val="en-GB"/>
        </w:rPr>
        <w:t xml:space="preserve">who should implement the recommendations, </w:t>
      </w:r>
      <w:r w:rsidR="00E72E2B" w:rsidRPr="004A5D9C">
        <w:rPr>
          <w:lang w:val="en-GB"/>
        </w:rPr>
        <w:t>how</w:t>
      </w:r>
      <w:r w:rsidR="00E72E2B">
        <w:rPr>
          <w:lang w:val="en-GB"/>
        </w:rPr>
        <w:t>,</w:t>
      </w:r>
      <w:r w:rsidR="00E72E2B" w:rsidRPr="004A5D9C">
        <w:rPr>
          <w:lang w:val="en-GB"/>
        </w:rPr>
        <w:t xml:space="preserve"> </w:t>
      </w:r>
      <w:r w:rsidRPr="004A5D9C">
        <w:rPr>
          <w:lang w:val="en-GB"/>
        </w:rPr>
        <w:t xml:space="preserve">when, </w:t>
      </w:r>
      <w:r w:rsidR="00E72E2B">
        <w:rPr>
          <w:lang w:val="en-GB"/>
        </w:rPr>
        <w:t xml:space="preserve">and </w:t>
      </w:r>
      <w:r w:rsidRPr="004A5D9C">
        <w:rPr>
          <w:lang w:val="en-GB"/>
        </w:rPr>
        <w:t xml:space="preserve">in what priority. You </w:t>
      </w:r>
      <w:r w:rsidR="00A20248">
        <w:rPr>
          <w:lang w:val="en-GB"/>
        </w:rPr>
        <w:t>might</w:t>
      </w:r>
      <w:r w:rsidR="00A20248" w:rsidRPr="004A5D9C">
        <w:rPr>
          <w:lang w:val="en-GB"/>
        </w:rPr>
        <w:t xml:space="preserve"> </w:t>
      </w:r>
      <w:r>
        <w:rPr>
          <w:lang w:val="en-GB"/>
        </w:rPr>
        <w:t>want</w:t>
      </w:r>
      <w:r w:rsidRPr="004A5D9C">
        <w:rPr>
          <w:lang w:val="en-GB"/>
        </w:rPr>
        <w:t xml:space="preserve"> to develop a more complete implementation plan and attach it to your report as an appendix, </w:t>
      </w:r>
      <w:r>
        <w:rPr>
          <w:lang w:val="en-GB"/>
        </w:rPr>
        <w:t>after briefly referring to</w:t>
      </w:r>
      <w:r w:rsidRPr="004A5D9C">
        <w:rPr>
          <w:lang w:val="en-GB"/>
        </w:rPr>
        <w:t xml:space="preserve"> the plan in the body of the report. This </w:t>
      </w:r>
      <w:r>
        <w:rPr>
          <w:lang w:val="en-GB"/>
        </w:rPr>
        <w:t xml:space="preserve">approach </w:t>
      </w:r>
      <w:r w:rsidRPr="004A5D9C">
        <w:rPr>
          <w:lang w:val="en-GB"/>
        </w:rPr>
        <w:t>helps to build a convincing, persuasive argument for your recommendations.</w:t>
      </w:r>
    </w:p>
    <w:p w14:paraId="74268042" w14:textId="77777777" w:rsidR="00A76DD8" w:rsidRPr="004A5D9C" w:rsidRDefault="00A76DD8" w:rsidP="00A76DD8">
      <w:pPr>
        <w:pStyle w:val="BodyTextMain"/>
        <w:rPr>
          <w:lang w:val="en-GB"/>
        </w:rPr>
      </w:pPr>
    </w:p>
    <w:p w14:paraId="041359EB" w14:textId="44A10E50" w:rsidR="00A76DD8" w:rsidRPr="004A5D9C" w:rsidRDefault="00A76DD8" w:rsidP="00A76DD8">
      <w:pPr>
        <w:pStyle w:val="BodyTextMain"/>
        <w:rPr>
          <w:lang w:val="en-GB"/>
        </w:rPr>
      </w:pPr>
      <w:r w:rsidRPr="004A5D9C">
        <w:rPr>
          <w:lang w:val="en-GB"/>
        </w:rPr>
        <w:t xml:space="preserve">If you are specifically asked to design a separate implementation plan, your recommendations will be more general, and the details regarding </w:t>
      </w:r>
      <w:r w:rsidR="00E72E2B" w:rsidRPr="004A5D9C">
        <w:rPr>
          <w:lang w:val="en-GB"/>
        </w:rPr>
        <w:t>who</w:t>
      </w:r>
      <w:r w:rsidR="00E72E2B">
        <w:rPr>
          <w:lang w:val="en-GB"/>
        </w:rPr>
        <w:t>,</w:t>
      </w:r>
      <w:r w:rsidR="00E72E2B" w:rsidRPr="004A5D9C">
        <w:rPr>
          <w:lang w:val="en-GB"/>
        </w:rPr>
        <w:t xml:space="preserve"> </w:t>
      </w:r>
      <w:r w:rsidRPr="004A5D9C">
        <w:rPr>
          <w:lang w:val="en-GB"/>
        </w:rPr>
        <w:t xml:space="preserve">how, when, and </w:t>
      </w:r>
      <w:r>
        <w:rPr>
          <w:lang w:val="en-GB"/>
        </w:rPr>
        <w:t xml:space="preserve">in what </w:t>
      </w:r>
      <w:r w:rsidRPr="004A5D9C">
        <w:rPr>
          <w:lang w:val="en-GB"/>
        </w:rPr>
        <w:t xml:space="preserve">priority will be </w:t>
      </w:r>
      <w:r>
        <w:rPr>
          <w:lang w:val="en-GB"/>
        </w:rPr>
        <w:t>includ</w:t>
      </w:r>
      <w:r w:rsidRPr="004A5D9C">
        <w:rPr>
          <w:lang w:val="en-GB"/>
        </w:rPr>
        <w:t>ed in the implementation plan.</w:t>
      </w:r>
    </w:p>
    <w:p w14:paraId="756D3C3F" w14:textId="77777777" w:rsidR="00A76DD8" w:rsidRPr="001E14BC" w:rsidRDefault="00A76DD8" w:rsidP="00A76DD8">
      <w:pPr>
        <w:pStyle w:val="BodyTextMain"/>
        <w:rPr>
          <w:lang w:val="en-GB"/>
        </w:rPr>
      </w:pPr>
    </w:p>
    <w:p w14:paraId="7AAD3FB5" w14:textId="77777777" w:rsidR="00A76DD8" w:rsidRPr="00A76DD8" w:rsidRDefault="00A76DD8" w:rsidP="00A76DD8">
      <w:pPr>
        <w:pStyle w:val="BodyTextMain"/>
        <w:rPr>
          <w:spacing w:val="-2"/>
          <w:kern w:val="22"/>
          <w:lang w:val="en-GB"/>
        </w:rPr>
      </w:pPr>
      <w:r w:rsidRPr="00A76DD8">
        <w:rPr>
          <w:spacing w:val="-2"/>
          <w:kern w:val="22"/>
          <w:lang w:val="en-GB"/>
        </w:rPr>
        <w:t>Your recommendations should address all the issues you identified, and should be both supported by and consistent with your analysis. Where appropriate, demonstrate how and why your recommendations would be acceptable to key individuals in the organization. Ensure that the organization is financially able to implement the action plan and has the expertise, time, and other organizational resources necessary to do so.</w:t>
      </w:r>
    </w:p>
    <w:p w14:paraId="637208A6" w14:textId="77777777" w:rsidR="00A76DD8" w:rsidRPr="00A76DD8" w:rsidRDefault="00A76DD8" w:rsidP="00A76DD8">
      <w:pPr>
        <w:pStyle w:val="BodyTextMain"/>
        <w:rPr>
          <w:sz w:val="18"/>
          <w:szCs w:val="18"/>
          <w:lang w:val="en-GB"/>
        </w:rPr>
      </w:pPr>
    </w:p>
    <w:p w14:paraId="28C2B8EC" w14:textId="77777777" w:rsidR="00A76DD8" w:rsidRPr="00A76DD8" w:rsidRDefault="00A76DD8" w:rsidP="00A76DD8">
      <w:pPr>
        <w:pStyle w:val="BodyTextMain"/>
        <w:rPr>
          <w:sz w:val="18"/>
          <w:szCs w:val="18"/>
          <w:lang w:val="en-GB"/>
        </w:rPr>
      </w:pPr>
    </w:p>
    <w:p w14:paraId="513D0FCC" w14:textId="77777777" w:rsidR="00A76DD8" w:rsidRPr="004A5D9C" w:rsidRDefault="00A76DD8" w:rsidP="00DE01E1">
      <w:pPr>
        <w:pStyle w:val="Casehead2"/>
        <w:numPr>
          <w:ilvl w:val="1"/>
          <w:numId w:val="44"/>
        </w:numPr>
        <w:rPr>
          <w:lang w:val="en-GB"/>
        </w:rPr>
      </w:pPr>
      <w:r w:rsidRPr="004A5D9C">
        <w:rPr>
          <w:lang w:val="en-GB"/>
        </w:rPr>
        <w:t>Base Your Recommendation on the Information You Have</w:t>
      </w:r>
    </w:p>
    <w:p w14:paraId="2E93EBB0" w14:textId="77777777" w:rsidR="00A76DD8" w:rsidRPr="00A76DD8" w:rsidRDefault="00A76DD8" w:rsidP="00A76DD8">
      <w:pPr>
        <w:pStyle w:val="BodyTextMain"/>
        <w:rPr>
          <w:sz w:val="18"/>
          <w:szCs w:val="18"/>
          <w:lang w:val="en-GB"/>
        </w:rPr>
      </w:pPr>
    </w:p>
    <w:p w14:paraId="7BC58BF6" w14:textId="77777777" w:rsidR="00A76DD8" w:rsidRPr="004A5D9C" w:rsidRDefault="00A76DD8" w:rsidP="00A76DD8">
      <w:pPr>
        <w:pStyle w:val="BodyTextMain"/>
        <w:rPr>
          <w:lang w:val="en-GB"/>
        </w:rPr>
      </w:pPr>
      <w:r w:rsidRPr="004A5D9C">
        <w:rPr>
          <w:lang w:val="en-GB"/>
        </w:rPr>
        <w:t xml:space="preserve">Avoid recommending that further information be obtained or </w:t>
      </w:r>
      <w:r>
        <w:rPr>
          <w:lang w:val="en-GB"/>
        </w:rPr>
        <w:t xml:space="preserve">that </w:t>
      </w:r>
      <w:r w:rsidRPr="004A5D9C">
        <w:rPr>
          <w:lang w:val="en-GB"/>
        </w:rPr>
        <w:t xml:space="preserve">additional analysis </w:t>
      </w:r>
      <w:r>
        <w:rPr>
          <w:lang w:val="en-GB"/>
        </w:rPr>
        <w:t xml:space="preserve">be </w:t>
      </w:r>
      <w:r w:rsidRPr="004A5D9C">
        <w:rPr>
          <w:lang w:val="en-GB"/>
        </w:rPr>
        <w:t>completed. Instead, base</w:t>
      </w:r>
      <w:r>
        <w:rPr>
          <w:lang w:val="en-GB"/>
        </w:rPr>
        <w:t xml:space="preserve"> your recommendation</w:t>
      </w:r>
      <w:r w:rsidRPr="004A5D9C">
        <w:rPr>
          <w:lang w:val="en-GB"/>
        </w:rPr>
        <w:t xml:space="preserve"> on the information you have</w:t>
      </w:r>
      <w:r>
        <w:rPr>
          <w:lang w:val="en-GB"/>
        </w:rPr>
        <w:t>,</w:t>
      </w:r>
      <w:r w:rsidRPr="004A5D9C">
        <w:rPr>
          <w:lang w:val="en-GB"/>
        </w:rPr>
        <w:t xml:space="preserve"> even if you </w:t>
      </w:r>
      <w:r>
        <w:rPr>
          <w:lang w:val="en-GB"/>
        </w:rPr>
        <w:t>believe</w:t>
      </w:r>
      <w:r w:rsidRPr="004A5D9C">
        <w:rPr>
          <w:lang w:val="en-GB"/>
        </w:rPr>
        <w:t xml:space="preserve"> more information</w:t>
      </w:r>
      <w:r>
        <w:rPr>
          <w:lang w:val="en-GB"/>
        </w:rPr>
        <w:t xml:space="preserve"> is needed</w:t>
      </w:r>
      <w:r w:rsidRPr="004A5D9C">
        <w:rPr>
          <w:lang w:val="en-GB"/>
        </w:rPr>
        <w:t>. Managers rarely have all of the information they desire. If further analysis is absolutely essential, your recommendation should specifically state what should be done, why, and by whom.</w:t>
      </w:r>
    </w:p>
    <w:p w14:paraId="64975214" w14:textId="77777777" w:rsidR="00A76DD8" w:rsidRPr="00A76DD8" w:rsidRDefault="00A76DD8" w:rsidP="00A76DD8">
      <w:pPr>
        <w:pStyle w:val="BodyTextMain"/>
        <w:rPr>
          <w:sz w:val="18"/>
          <w:szCs w:val="18"/>
          <w:lang w:val="en-GB"/>
        </w:rPr>
      </w:pPr>
    </w:p>
    <w:p w14:paraId="1C34B0E5" w14:textId="08FCD864" w:rsidR="00A76DD8" w:rsidRPr="004A5D9C" w:rsidRDefault="00A76DD8" w:rsidP="00A76DD8">
      <w:pPr>
        <w:pStyle w:val="BodyTextMain"/>
        <w:rPr>
          <w:lang w:val="en-GB"/>
        </w:rPr>
      </w:pPr>
      <w:r w:rsidRPr="004A5D9C">
        <w:rPr>
          <w:lang w:val="en-GB"/>
        </w:rPr>
        <w:t xml:space="preserve">If the </w:t>
      </w:r>
      <w:r>
        <w:rPr>
          <w:lang w:val="en-GB"/>
        </w:rPr>
        <w:t xml:space="preserve">assigned </w:t>
      </w:r>
      <w:r w:rsidRPr="004A5D9C">
        <w:rPr>
          <w:lang w:val="en-GB"/>
        </w:rPr>
        <w:t xml:space="preserve">case study is based on actual events, you </w:t>
      </w:r>
      <w:r w:rsidR="00A20248">
        <w:rPr>
          <w:lang w:val="en-GB"/>
        </w:rPr>
        <w:t>might</w:t>
      </w:r>
      <w:r w:rsidR="00A20248" w:rsidRPr="004A5D9C">
        <w:rPr>
          <w:lang w:val="en-GB"/>
        </w:rPr>
        <w:t xml:space="preserve"> </w:t>
      </w:r>
      <w:r w:rsidRPr="004A5D9C">
        <w:rPr>
          <w:lang w:val="en-GB"/>
        </w:rPr>
        <w:t xml:space="preserve">already know </w:t>
      </w:r>
      <w:r>
        <w:rPr>
          <w:lang w:val="en-GB"/>
        </w:rPr>
        <w:t>the</w:t>
      </w:r>
      <w:r w:rsidRPr="004A5D9C">
        <w:rPr>
          <w:lang w:val="en-GB"/>
        </w:rPr>
        <w:t xml:space="preserve"> course of action </w:t>
      </w:r>
      <w:r>
        <w:rPr>
          <w:lang w:val="en-GB"/>
        </w:rPr>
        <w:t xml:space="preserve">that </w:t>
      </w:r>
      <w:r w:rsidRPr="004A5D9C">
        <w:rPr>
          <w:lang w:val="en-GB"/>
        </w:rPr>
        <w:t>management chose</w:t>
      </w:r>
      <w:r>
        <w:rPr>
          <w:lang w:val="en-GB"/>
        </w:rPr>
        <w:t>,</w:t>
      </w:r>
      <w:r w:rsidRPr="004A5D9C">
        <w:rPr>
          <w:lang w:val="en-GB"/>
        </w:rPr>
        <w:t xml:space="preserve"> or you </w:t>
      </w:r>
      <w:r w:rsidR="00A20248">
        <w:rPr>
          <w:lang w:val="en-GB"/>
        </w:rPr>
        <w:t>might</w:t>
      </w:r>
      <w:r w:rsidR="00A20248" w:rsidRPr="004A5D9C">
        <w:rPr>
          <w:lang w:val="en-GB"/>
        </w:rPr>
        <w:t xml:space="preserve"> </w:t>
      </w:r>
      <w:r w:rsidRPr="004A5D9C">
        <w:rPr>
          <w:lang w:val="en-GB"/>
        </w:rPr>
        <w:t>be able to obtain this information through further research. Resist the temptation to recommend this alternative</w:t>
      </w:r>
      <w:r>
        <w:rPr>
          <w:lang w:val="en-GB"/>
        </w:rPr>
        <w:t>,</w:t>
      </w:r>
      <w:r w:rsidRPr="004A5D9C">
        <w:rPr>
          <w:lang w:val="en-GB"/>
        </w:rPr>
        <w:t xml:space="preserve"> </w:t>
      </w:r>
      <w:r>
        <w:rPr>
          <w:lang w:val="en-GB"/>
        </w:rPr>
        <w:t xml:space="preserve">which assumes </w:t>
      </w:r>
      <w:r w:rsidRPr="004A5D9C">
        <w:rPr>
          <w:lang w:val="en-GB"/>
        </w:rPr>
        <w:t xml:space="preserve">that management made the best decision. </w:t>
      </w:r>
      <w:r>
        <w:rPr>
          <w:lang w:val="en-GB"/>
        </w:rPr>
        <w:t>Base</w:t>
      </w:r>
      <w:r w:rsidRPr="004A5D9C">
        <w:rPr>
          <w:lang w:val="en-GB"/>
        </w:rPr>
        <w:t xml:space="preserve"> your </w:t>
      </w:r>
      <w:r>
        <w:rPr>
          <w:lang w:val="en-GB"/>
        </w:rPr>
        <w:t xml:space="preserve">recommendation </w:t>
      </w:r>
      <w:r w:rsidRPr="004A5D9C">
        <w:rPr>
          <w:lang w:val="en-GB"/>
        </w:rPr>
        <w:t xml:space="preserve">on the information </w:t>
      </w:r>
      <w:r>
        <w:rPr>
          <w:lang w:val="en-GB"/>
        </w:rPr>
        <w:t xml:space="preserve">that </w:t>
      </w:r>
      <w:r w:rsidRPr="004A5D9C">
        <w:rPr>
          <w:lang w:val="en-GB"/>
        </w:rPr>
        <w:t xml:space="preserve">management had at the time it faced the decision and </w:t>
      </w:r>
      <w:r w:rsidRPr="004A5D9C">
        <w:rPr>
          <w:i/>
          <w:lang w:val="en-GB"/>
        </w:rPr>
        <w:t>on the analysis that you conduct</w:t>
      </w:r>
      <w:r w:rsidRPr="004A5D9C">
        <w:rPr>
          <w:lang w:val="en-GB"/>
        </w:rPr>
        <w:t xml:space="preserve">. Only time allows us to evaluate the effectiveness of an organization’s actual </w:t>
      </w:r>
      <w:r w:rsidRPr="004A5D9C">
        <w:rPr>
          <w:lang w:val="en-GB"/>
        </w:rPr>
        <w:lastRenderedPageBreak/>
        <w:t xml:space="preserve">chosen course of action. Even years later, we </w:t>
      </w:r>
      <w:r w:rsidR="00A20248">
        <w:rPr>
          <w:lang w:val="en-GB"/>
        </w:rPr>
        <w:t>might</w:t>
      </w:r>
      <w:r w:rsidR="00A20248" w:rsidRPr="004A5D9C">
        <w:rPr>
          <w:lang w:val="en-GB"/>
        </w:rPr>
        <w:t xml:space="preserve"> </w:t>
      </w:r>
      <w:r w:rsidRPr="004A5D9C">
        <w:rPr>
          <w:lang w:val="en-GB"/>
        </w:rPr>
        <w:t xml:space="preserve">not know whether </w:t>
      </w:r>
      <w:r>
        <w:rPr>
          <w:lang w:val="en-GB"/>
        </w:rPr>
        <w:t>outcomes</w:t>
      </w:r>
      <w:r w:rsidRPr="004A5D9C">
        <w:rPr>
          <w:lang w:val="en-GB"/>
        </w:rPr>
        <w:t xml:space="preserve"> would have </w:t>
      </w:r>
      <w:r>
        <w:rPr>
          <w:lang w:val="en-GB"/>
        </w:rPr>
        <w:t>been</w:t>
      </w:r>
      <w:r w:rsidRPr="004A5D9C">
        <w:rPr>
          <w:lang w:val="en-GB"/>
        </w:rPr>
        <w:t xml:space="preserve"> better for the organization had another </w:t>
      </w:r>
      <w:r w:rsidR="008826E9">
        <w:rPr>
          <w:lang w:val="en-GB"/>
        </w:rPr>
        <w:t>alternative</w:t>
      </w:r>
      <w:r w:rsidR="008826E9" w:rsidRPr="004A5D9C">
        <w:rPr>
          <w:lang w:val="en-GB"/>
        </w:rPr>
        <w:t xml:space="preserve"> </w:t>
      </w:r>
      <w:r w:rsidRPr="004A5D9C">
        <w:rPr>
          <w:lang w:val="en-GB"/>
        </w:rPr>
        <w:t>been chosen.</w:t>
      </w:r>
    </w:p>
    <w:p w14:paraId="5254A7F4" w14:textId="77777777" w:rsidR="00A76DD8" w:rsidRDefault="00A76DD8" w:rsidP="00A76DD8">
      <w:pPr>
        <w:pStyle w:val="BodyTextMain"/>
        <w:rPr>
          <w:sz w:val="18"/>
          <w:szCs w:val="18"/>
          <w:lang w:val="en-GB"/>
        </w:rPr>
      </w:pPr>
    </w:p>
    <w:p w14:paraId="75F56E98" w14:textId="77777777" w:rsidR="00CB6B38" w:rsidRPr="00A76DD8" w:rsidRDefault="00CB6B38" w:rsidP="00A76DD8">
      <w:pPr>
        <w:pStyle w:val="BodyTextMain"/>
        <w:rPr>
          <w:sz w:val="18"/>
          <w:szCs w:val="18"/>
          <w:lang w:val="en-GB"/>
        </w:rPr>
      </w:pPr>
    </w:p>
    <w:p w14:paraId="14BC2871" w14:textId="77777777" w:rsidR="00A76DD8" w:rsidRPr="004A5D9C" w:rsidRDefault="00A76DD8" w:rsidP="00DE01E1">
      <w:pPr>
        <w:pStyle w:val="Casehead2"/>
        <w:numPr>
          <w:ilvl w:val="1"/>
          <w:numId w:val="44"/>
        </w:numPr>
        <w:rPr>
          <w:lang w:val="en-GB"/>
        </w:rPr>
      </w:pPr>
      <w:r w:rsidRPr="004A5D9C">
        <w:rPr>
          <w:lang w:val="en-GB"/>
        </w:rPr>
        <w:t>Evaluate Your Recommendations</w:t>
      </w:r>
    </w:p>
    <w:p w14:paraId="116820A4" w14:textId="77777777" w:rsidR="00A76DD8" w:rsidRPr="00A76DD8" w:rsidRDefault="00A76DD8" w:rsidP="00A76DD8">
      <w:pPr>
        <w:pStyle w:val="BodyTextMain"/>
        <w:rPr>
          <w:sz w:val="18"/>
          <w:szCs w:val="18"/>
          <w:lang w:val="en-GB"/>
        </w:rPr>
      </w:pPr>
    </w:p>
    <w:p w14:paraId="62B8DFC9" w14:textId="77777777" w:rsidR="00A76DD8" w:rsidRPr="004A5D9C" w:rsidRDefault="00A76DD8" w:rsidP="00A76DD8">
      <w:pPr>
        <w:pStyle w:val="BodyTextMain"/>
        <w:rPr>
          <w:lang w:val="en-GB"/>
        </w:rPr>
      </w:pPr>
      <w:r w:rsidRPr="004A5D9C">
        <w:rPr>
          <w:lang w:val="en-GB"/>
        </w:rPr>
        <w:t xml:space="preserve">Before finalizing your recommendations, take time to evaluate your recommended solution by asking </w:t>
      </w:r>
      <w:r>
        <w:rPr>
          <w:lang w:val="en-GB"/>
        </w:rPr>
        <w:t>the following</w:t>
      </w:r>
      <w:r w:rsidRPr="004A5D9C">
        <w:rPr>
          <w:lang w:val="en-GB"/>
        </w:rPr>
        <w:t xml:space="preserve"> key questions:</w:t>
      </w:r>
    </w:p>
    <w:p w14:paraId="696E024D" w14:textId="77777777" w:rsidR="00A76DD8" w:rsidRPr="00A76DD8" w:rsidRDefault="00A76DD8" w:rsidP="00A76DD8">
      <w:pPr>
        <w:pStyle w:val="BodyTextMain"/>
        <w:rPr>
          <w:sz w:val="18"/>
          <w:szCs w:val="18"/>
          <w:lang w:val="en-GB"/>
        </w:rPr>
      </w:pPr>
    </w:p>
    <w:p w14:paraId="3C5B2D79" w14:textId="77777777" w:rsidR="00A76DD8" w:rsidRPr="004A5D9C" w:rsidRDefault="00A76DD8" w:rsidP="00A76DD8">
      <w:pPr>
        <w:pStyle w:val="BodyTextMain"/>
        <w:numPr>
          <w:ilvl w:val="0"/>
          <w:numId w:val="43"/>
        </w:numPr>
        <w:rPr>
          <w:lang w:val="en-GB"/>
        </w:rPr>
      </w:pPr>
      <w:r w:rsidRPr="004A5D9C">
        <w:rPr>
          <w:lang w:val="en-GB"/>
        </w:rPr>
        <w:t xml:space="preserve">Does </w:t>
      </w:r>
      <w:r>
        <w:rPr>
          <w:lang w:val="en-GB"/>
        </w:rPr>
        <w:t>the</w:t>
      </w:r>
      <w:r w:rsidRPr="004A5D9C">
        <w:rPr>
          <w:lang w:val="en-GB"/>
        </w:rPr>
        <w:t xml:space="preserve"> </w:t>
      </w:r>
      <w:r>
        <w:rPr>
          <w:lang w:val="en-GB"/>
        </w:rPr>
        <w:t xml:space="preserve">recommended </w:t>
      </w:r>
      <w:r w:rsidRPr="004A5D9C">
        <w:rPr>
          <w:lang w:val="en-GB"/>
        </w:rPr>
        <w:t xml:space="preserve">solution address the issues identified in </w:t>
      </w:r>
      <w:r>
        <w:rPr>
          <w:lang w:val="en-GB"/>
        </w:rPr>
        <w:t>the</w:t>
      </w:r>
      <w:r w:rsidRPr="004A5D9C">
        <w:rPr>
          <w:lang w:val="en-GB"/>
        </w:rPr>
        <w:t xml:space="preserve"> analysis?</w:t>
      </w:r>
    </w:p>
    <w:p w14:paraId="10EC4B35" w14:textId="73B30A2D" w:rsidR="00A76DD8" w:rsidRPr="004A5D9C" w:rsidRDefault="008826E9" w:rsidP="00A76DD8">
      <w:pPr>
        <w:pStyle w:val="BodyTextMain"/>
        <w:numPr>
          <w:ilvl w:val="0"/>
          <w:numId w:val="43"/>
        </w:numPr>
        <w:rPr>
          <w:lang w:val="en-GB"/>
        </w:rPr>
      </w:pPr>
      <w:r>
        <w:rPr>
          <w:lang w:val="en-GB"/>
        </w:rPr>
        <w:t>Is there</w:t>
      </w:r>
      <w:r w:rsidR="00A76DD8" w:rsidRPr="004A5D9C">
        <w:rPr>
          <w:lang w:val="en-GB"/>
        </w:rPr>
        <w:t xml:space="preserve"> theoretical support for </w:t>
      </w:r>
      <w:r w:rsidR="00A76DD8">
        <w:rPr>
          <w:lang w:val="en-GB"/>
        </w:rPr>
        <w:t>the</w:t>
      </w:r>
      <w:r w:rsidR="00A76DD8" w:rsidRPr="004A5D9C">
        <w:rPr>
          <w:lang w:val="en-GB"/>
        </w:rPr>
        <w:t xml:space="preserve"> solution?</w:t>
      </w:r>
    </w:p>
    <w:p w14:paraId="797BB731" w14:textId="369A50F7" w:rsidR="005B6C65" w:rsidRPr="003568AF" w:rsidRDefault="00A76DD8" w:rsidP="00A76DD8">
      <w:pPr>
        <w:pStyle w:val="BodyTextMain"/>
        <w:numPr>
          <w:ilvl w:val="0"/>
          <w:numId w:val="43"/>
        </w:numPr>
        <w:rPr>
          <w:spacing w:val="-4"/>
          <w:kern w:val="22"/>
          <w:lang w:val="en-GB"/>
        </w:rPr>
      </w:pPr>
      <w:r w:rsidRPr="003568AF">
        <w:rPr>
          <w:spacing w:val="-4"/>
          <w:kern w:val="22"/>
          <w:lang w:val="en-GB"/>
        </w:rPr>
        <w:t>Does the recommendation address the pros and cons identified when you evaluat</w:t>
      </w:r>
      <w:r w:rsidR="00BB314E" w:rsidRPr="003568AF">
        <w:rPr>
          <w:spacing w:val="-4"/>
          <w:kern w:val="22"/>
          <w:lang w:val="en-GB"/>
        </w:rPr>
        <w:t>ed</w:t>
      </w:r>
      <w:r w:rsidRPr="003568AF">
        <w:rPr>
          <w:spacing w:val="-4"/>
          <w:kern w:val="22"/>
          <w:lang w:val="en-GB"/>
        </w:rPr>
        <w:t xml:space="preserve"> the alternative solution? </w:t>
      </w:r>
    </w:p>
    <w:p w14:paraId="540DF856" w14:textId="7343575E" w:rsidR="00A76DD8" w:rsidRPr="004A5D9C" w:rsidRDefault="00A76DD8" w:rsidP="00A76DD8">
      <w:pPr>
        <w:pStyle w:val="BodyTextMain"/>
        <w:numPr>
          <w:ilvl w:val="0"/>
          <w:numId w:val="43"/>
        </w:numPr>
        <w:rPr>
          <w:lang w:val="en-GB"/>
        </w:rPr>
      </w:pPr>
      <w:r>
        <w:rPr>
          <w:lang w:val="en-GB"/>
        </w:rPr>
        <w:t>Does the recommendation</w:t>
      </w:r>
      <w:r w:rsidRPr="004A5D9C">
        <w:rPr>
          <w:lang w:val="en-GB"/>
        </w:rPr>
        <w:t xml:space="preserve"> suggest how to mitigate or overcome the most critical disadvantages, including </w:t>
      </w:r>
      <w:r>
        <w:rPr>
          <w:lang w:val="en-GB"/>
        </w:rPr>
        <w:t xml:space="preserve">any </w:t>
      </w:r>
      <w:r w:rsidRPr="004A5D9C">
        <w:rPr>
          <w:lang w:val="en-GB"/>
        </w:rPr>
        <w:t xml:space="preserve">risks posed to the organization? </w:t>
      </w:r>
    </w:p>
    <w:p w14:paraId="36FCCB0B" w14:textId="77777777" w:rsidR="00A76DD8" w:rsidRPr="004A5D9C" w:rsidRDefault="00A76DD8" w:rsidP="00A76DD8">
      <w:pPr>
        <w:pStyle w:val="BodyTextMain"/>
        <w:numPr>
          <w:ilvl w:val="0"/>
          <w:numId w:val="43"/>
        </w:numPr>
        <w:rPr>
          <w:lang w:val="en-GB"/>
        </w:rPr>
      </w:pPr>
      <w:r w:rsidRPr="004A5D9C">
        <w:rPr>
          <w:lang w:val="en-GB"/>
        </w:rPr>
        <w:t xml:space="preserve">Does </w:t>
      </w:r>
      <w:r>
        <w:rPr>
          <w:lang w:val="en-GB"/>
        </w:rPr>
        <w:t>the recommended</w:t>
      </w:r>
      <w:r w:rsidRPr="004A5D9C">
        <w:rPr>
          <w:lang w:val="en-GB"/>
        </w:rPr>
        <w:t xml:space="preserve"> solution meet organizational goals? </w:t>
      </w:r>
    </w:p>
    <w:p w14:paraId="1B0629A2" w14:textId="06C38A69" w:rsidR="00A76DD8" w:rsidRPr="004A5D9C" w:rsidRDefault="00A76DD8" w:rsidP="00A76DD8">
      <w:pPr>
        <w:pStyle w:val="BodyTextMain"/>
        <w:numPr>
          <w:ilvl w:val="0"/>
          <w:numId w:val="43"/>
        </w:numPr>
        <w:rPr>
          <w:lang w:val="en-GB"/>
        </w:rPr>
      </w:pPr>
      <w:r w:rsidRPr="004A5D9C">
        <w:rPr>
          <w:lang w:val="en-GB"/>
        </w:rPr>
        <w:t xml:space="preserve">Is </w:t>
      </w:r>
      <w:r>
        <w:rPr>
          <w:lang w:val="en-GB"/>
        </w:rPr>
        <w:t>the recommended</w:t>
      </w:r>
      <w:r w:rsidRPr="004A5D9C">
        <w:rPr>
          <w:lang w:val="en-GB"/>
        </w:rPr>
        <w:t xml:space="preserve"> solution financially viable?</w:t>
      </w:r>
      <w:r w:rsidR="00BB314E">
        <w:rPr>
          <w:lang w:val="en-GB"/>
        </w:rPr>
        <w:t xml:space="preserve"> Is it feasible from a resource perspective?</w:t>
      </w:r>
    </w:p>
    <w:p w14:paraId="5677EE03" w14:textId="77777777" w:rsidR="00A76DD8" w:rsidRPr="004A5D9C" w:rsidRDefault="00A76DD8" w:rsidP="00A76DD8">
      <w:pPr>
        <w:pStyle w:val="BodyTextMain"/>
        <w:numPr>
          <w:ilvl w:val="0"/>
          <w:numId w:val="43"/>
        </w:numPr>
        <w:rPr>
          <w:lang w:val="en-GB"/>
        </w:rPr>
      </w:pPr>
      <w:r w:rsidRPr="004A5D9C">
        <w:rPr>
          <w:lang w:val="en-GB"/>
        </w:rPr>
        <w:t xml:space="preserve">Is </w:t>
      </w:r>
      <w:r>
        <w:rPr>
          <w:lang w:val="en-GB"/>
        </w:rPr>
        <w:t>the recommended</w:t>
      </w:r>
      <w:r w:rsidRPr="004A5D9C">
        <w:rPr>
          <w:lang w:val="en-GB"/>
        </w:rPr>
        <w:t xml:space="preserve"> solution acceptable to various stakeholders of the organization (e.g., management, employees, shareholders, and customers)?</w:t>
      </w:r>
    </w:p>
    <w:p w14:paraId="51F2D1D7" w14:textId="29D9F0DF" w:rsidR="00A76DD8" w:rsidRPr="004A5D9C" w:rsidRDefault="00A76DD8" w:rsidP="00A76DD8">
      <w:pPr>
        <w:pStyle w:val="BodyTextMain"/>
        <w:numPr>
          <w:ilvl w:val="0"/>
          <w:numId w:val="43"/>
        </w:numPr>
        <w:rPr>
          <w:lang w:val="en-GB"/>
        </w:rPr>
      </w:pPr>
      <w:r w:rsidRPr="004A5D9C">
        <w:rPr>
          <w:lang w:val="en-GB"/>
        </w:rPr>
        <w:t>Do</w:t>
      </w:r>
      <w:r>
        <w:rPr>
          <w:lang w:val="en-GB"/>
        </w:rPr>
        <w:t>es</w:t>
      </w:r>
      <w:r w:rsidRPr="004A5D9C">
        <w:rPr>
          <w:lang w:val="en-GB"/>
        </w:rPr>
        <w:t xml:space="preserve"> </w:t>
      </w:r>
      <w:r w:rsidR="00A20248">
        <w:rPr>
          <w:lang w:val="en-GB"/>
        </w:rPr>
        <w:t xml:space="preserve">the recommendation </w:t>
      </w:r>
      <w:r w:rsidRPr="004A5D9C">
        <w:rPr>
          <w:lang w:val="en-GB"/>
        </w:rPr>
        <w:t xml:space="preserve">provide sufficient details to enable the organization to implement </w:t>
      </w:r>
      <w:r w:rsidR="00A20248">
        <w:rPr>
          <w:lang w:val="en-GB"/>
        </w:rPr>
        <w:t>it</w:t>
      </w:r>
      <w:r w:rsidRPr="004A5D9C">
        <w:rPr>
          <w:lang w:val="en-GB"/>
        </w:rPr>
        <w:t xml:space="preserve">? </w:t>
      </w:r>
    </w:p>
    <w:p w14:paraId="6B68FC65" w14:textId="77777777" w:rsidR="00A76DD8" w:rsidRPr="00A76DD8" w:rsidRDefault="00A76DD8" w:rsidP="00A76DD8">
      <w:pPr>
        <w:pStyle w:val="BodyTextMain"/>
        <w:rPr>
          <w:sz w:val="18"/>
          <w:szCs w:val="18"/>
          <w:lang w:val="en-GB"/>
        </w:rPr>
      </w:pPr>
    </w:p>
    <w:p w14:paraId="35A79FFC" w14:textId="77777777" w:rsidR="00A76DD8" w:rsidRPr="004A5D9C" w:rsidRDefault="00A76DD8" w:rsidP="00A76DD8">
      <w:pPr>
        <w:pStyle w:val="BodyTextMain"/>
        <w:rPr>
          <w:lang w:val="en-GB"/>
        </w:rPr>
      </w:pPr>
      <w:r w:rsidRPr="004A5D9C">
        <w:rPr>
          <w:lang w:val="en-GB"/>
        </w:rPr>
        <w:t>Being able to answer these questions affirmatively will help your recommendations meet the key criteria of being useful, consistent, reasonable, feasible, and convincing.</w:t>
      </w:r>
    </w:p>
    <w:p w14:paraId="7AB15299" w14:textId="77777777" w:rsidR="00A76DD8" w:rsidRPr="00A76DD8" w:rsidRDefault="00A76DD8" w:rsidP="00A76DD8">
      <w:pPr>
        <w:pStyle w:val="BodyTextMain"/>
        <w:rPr>
          <w:sz w:val="18"/>
          <w:szCs w:val="18"/>
          <w:lang w:val="en-GB"/>
        </w:rPr>
      </w:pPr>
    </w:p>
    <w:p w14:paraId="7FBA9F6E" w14:textId="77777777" w:rsidR="00A76DD8" w:rsidRPr="00A76DD8" w:rsidRDefault="00A76DD8" w:rsidP="00A76DD8">
      <w:pPr>
        <w:pStyle w:val="BodyTextMain"/>
        <w:rPr>
          <w:sz w:val="18"/>
          <w:szCs w:val="18"/>
          <w:lang w:val="en-GB"/>
        </w:rPr>
      </w:pPr>
    </w:p>
    <w:p w14:paraId="358335E0" w14:textId="77777777" w:rsidR="00A76DD8" w:rsidRPr="004A5D9C" w:rsidRDefault="00A76DD8" w:rsidP="00DE01E1">
      <w:pPr>
        <w:pStyle w:val="Casehead1"/>
        <w:numPr>
          <w:ilvl w:val="0"/>
          <w:numId w:val="44"/>
        </w:numPr>
        <w:rPr>
          <w:lang w:val="en-GB"/>
        </w:rPr>
      </w:pPr>
      <w:r w:rsidRPr="004A5D9C">
        <w:rPr>
          <w:lang w:val="en-GB"/>
        </w:rPr>
        <w:t xml:space="preserve">Variations on </w:t>
      </w:r>
      <w:r>
        <w:rPr>
          <w:lang w:val="en-GB"/>
        </w:rPr>
        <w:t>performi</w:t>
      </w:r>
      <w:r w:rsidRPr="004A5D9C">
        <w:rPr>
          <w:lang w:val="en-GB"/>
        </w:rPr>
        <w:t>ng a Full Case Analysis</w:t>
      </w:r>
    </w:p>
    <w:p w14:paraId="05B6900B" w14:textId="77777777" w:rsidR="00A76DD8" w:rsidRPr="00A76DD8" w:rsidRDefault="00A76DD8" w:rsidP="00A76DD8">
      <w:pPr>
        <w:pStyle w:val="BodyTextMain"/>
        <w:rPr>
          <w:sz w:val="18"/>
          <w:szCs w:val="18"/>
          <w:lang w:val="en-GB"/>
        </w:rPr>
      </w:pPr>
    </w:p>
    <w:p w14:paraId="47C0BC47" w14:textId="3BFC3C8C" w:rsidR="00A76DD8" w:rsidRDefault="00A76DD8" w:rsidP="00A76DD8">
      <w:pPr>
        <w:pStyle w:val="BodyTextMain"/>
        <w:rPr>
          <w:lang w:val="en-GB"/>
        </w:rPr>
      </w:pPr>
      <w:r w:rsidRPr="004A5D9C">
        <w:rPr>
          <w:lang w:val="en-GB"/>
        </w:rPr>
        <w:t xml:space="preserve">The basic four steps (identify the issues, analyze the issues, develop </w:t>
      </w:r>
      <w:r w:rsidR="005B6C65">
        <w:rPr>
          <w:lang w:val="en-GB"/>
        </w:rPr>
        <w:t xml:space="preserve">and evaluate </w:t>
      </w:r>
      <w:r w:rsidRPr="004A5D9C">
        <w:rPr>
          <w:lang w:val="en-GB"/>
        </w:rPr>
        <w:t xml:space="preserve">alternative solutions, </w:t>
      </w:r>
      <w:r>
        <w:rPr>
          <w:lang w:val="en-GB"/>
        </w:rPr>
        <w:t xml:space="preserve">and </w:t>
      </w:r>
      <w:r w:rsidRPr="004A5D9C">
        <w:rPr>
          <w:lang w:val="en-GB"/>
        </w:rPr>
        <w:t>recommend</w:t>
      </w:r>
      <w:r>
        <w:rPr>
          <w:lang w:val="en-GB"/>
        </w:rPr>
        <w:t xml:space="preserve"> a course of action</w:t>
      </w:r>
      <w:r w:rsidRPr="004A5D9C">
        <w:rPr>
          <w:lang w:val="en-GB"/>
        </w:rPr>
        <w:t>) are required for a full case analysis. This section discusses two variations to a full case analysis: analytical cases and partial case analysis.</w:t>
      </w:r>
    </w:p>
    <w:p w14:paraId="507FDF9B" w14:textId="77777777" w:rsidR="00596E9E" w:rsidRDefault="00596E9E" w:rsidP="00A76DD8">
      <w:pPr>
        <w:pStyle w:val="BodyTextMain"/>
        <w:rPr>
          <w:lang w:val="en-GB"/>
        </w:rPr>
      </w:pPr>
    </w:p>
    <w:p w14:paraId="0F483FA4" w14:textId="77777777" w:rsidR="003568AF" w:rsidRPr="004A5D9C" w:rsidRDefault="003568AF" w:rsidP="00A76DD8">
      <w:pPr>
        <w:pStyle w:val="BodyTextMain"/>
        <w:rPr>
          <w:lang w:val="en-GB"/>
        </w:rPr>
      </w:pPr>
    </w:p>
    <w:p w14:paraId="4803D82B" w14:textId="77777777" w:rsidR="00A76DD8" w:rsidRPr="004A5D9C" w:rsidRDefault="00A76DD8" w:rsidP="00DE01E1">
      <w:pPr>
        <w:pStyle w:val="Casehead2"/>
        <w:numPr>
          <w:ilvl w:val="1"/>
          <w:numId w:val="44"/>
        </w:numPr>
        <w:rPr>
          <w:lang w:val="en-GB"/>
        </w:rPr>
      </w:pPr>
      <w:r w:rsidRPr="004A5D9C">
        <w:rPr>
          <w:lang w:val="en-GB"/>
        </w:rPr>
        <w:t>Analytical Cases</w:t>
      </w:r>
    </w:p>
    <w:p w14:paraId="5688C46F" w14:textId="77777777" w:rsidR="00A76DD8" w:rsidRPr="004A5D9C" w:rsidRDefault="00A76DD8" w:rsidP="00A76DD8">
      <w:pPr>
        <w:pStyle w:val="BodyTextMain"/>
        <w:rPr>
          <w:lang w:val="en-GB"/>
        </w:rPr>
      </w:pPr>
    </w:p>
    <w:p w14:paraId="57E4B5DB" w14:textId="0FBBAFFC" w:rsidR="00A76DD8" w:rsidRPr="004A5D9C" w:rsidRDefault="00A76DD8" w:rsidP="00A76DD8">
      <w:pPr>
        <w:pStyle w:val="BodyTextMain"/>
        <w:rPr>
          <w:lang w:val="en-GB"/>
        </w:rPr>
      </w:pPr>
      <w:r w:rsidRPr="004A5D9C">
        <w:rPr>
          <w:lang w:val="en-GB"/>
        </w:rPr>
        <w:t xml:space="preserve">Some cases </w:t>
      </w:r>
      <w:r w:rsidR="005B6C65">
        <w:rPr>
          <w:lang w:val="en-GB"/>
        </w:rPr>
        <w:t>might</w:t>
      </w:r>
      <w:r w:rsidR="005B6C65" w:rsidRPr="004A5D9C">
        <w:rPr>
          <w:lang w:val="en-GB"/>
        </w:rPr>
        <w:t xml:space="preserve"> </w:t>
      </w:r>
      <w:r w:rsidRPr="004A5D9C">
        <w:rPr>
          <w:lang w:val="en-GB"/>
        </w:rPr>
        <w:t xml:space="preserve">not describe </w:t>
      </w:r>
      <w:r>
        <w:rPr>
          <w:lang w:val="en-GB"/>
        </w:rPr>
        <w:t>the issue</w:t>
      </w:r>
      <w:r w:rsidRPr="004A5D9C">
        <w:rPr>
          <w:lang w:val="en-GB"/>
        </w:rPr>
        <w:t xml:space="preserve">s to be resolved but </w:t>
      </w:r>
      <w:r w:rsidR="005B6C65">
        <w:rPr>
          <w:lang w:val="en-GB"/>
        </w:rPr>
        <w:t>might</w:t>
      </w:r>
      <w:r w:rsidRPr="004A5D9C">
        <w:rPr>
          <w:lang w:val="en-GB"/>
        </w:rPr>
        <w:t xml:space="preserve">, instead, describe issues either in the context of a success story or in a situation where it is too late to </w:t>
      </w:r>
      <w:r>
        <w:rPr>
          <w:lang w:val="en-GB"/>
        </w:rPr>
        <w:t>re</w:t>
      </w:r>
      <w:r w:rsidRPr="004A5D9C">
        <w:rPr>
          <w:lang w:val="en-GB"/>
        </w:rPr>
        <w:t xml:space="preserve">solve the </w:t>
      </w:r>
      <w:r>
        <w:rPr>
          <w:lang w:val="en-GB"/>
        </w:rPr>
        <w:t>issues</w:t>
      </w:r>
      <w:r w:rsidRPr="004A5D9C">
        <w:rPr>
          <w:lang w:val="en-GB"/>
        </w:rPr>
        <w:t xml:space="preserve">. In such cases, the focus </w:t>
      </w:r>
      <w:r>
        <w:rPr>
          <w:lang w:val="en-GB"/>
        </w:rPr>
        <w:t>is</w:t>
      </w:r>
      <w:r w:rsidRPr="004A5D9C">
        <w:rPr>
          <w:lang w:val="en-GB"/>
        </w:rPr>
        <w:t xml:space="preserve"> on analyzing what can be learned </w:t>
      </w:r>
      <w:r>
        <w:rPr>
          <w:lang w:val="en-GB"/>
        </w:rPr>
        <w:t>from</w:t>
      </w:r>
      <w:r w:rsidRPr="004A5D9C">
        <w:rPr>
          <w:lang w:val="en-GB"/>
        </w:rPr>
        <w:t xml:space="preserve"> the organization’s successes </w:t>
      </w:r>
      <w:r>
        <w:rPr>
          <w:lang w:val="en-GB"/>
        </w:rPr>
        <w:t xml:space="preserve">or failures </w:t>
      </w:r>
      <w:r w:rsidRPr="004A5D9C">
        <w:rPr>
          <w:lang w:val="en-GB"/>
        </w:rPr>
        <w:t xml:space="preserve">so that future prospects for success can be enhanced, or similar predicaments can be avoided or </w:t>
      </w:r>
      <w:r>
        <w:rPr>
          <w:lang w:val="en-GB"/>
        </w:rPr>
        <w:t xml:space="preserve">better </w:t>
      </w:r>
      <w:r w:rsidRPr="004A5D9C">
        <w:rPr>
          <w:lang w:val="en-GB"/>
        </w:rPr>
        <w:t xml:space="preserve">handled by </w:t>
      </w:r>
      <w:r>
        <w:rPr>
          <w:lang w:val="en-GB"/>
        </w:rPr>
        <w:t xml:space="preserve">either the </w:t>
      </w:r>
      <w:r w:rsidRPr="004A5D9C">
        <w:rPr>
          <w:lang w:val="en-GB"/>
        </w:rPr>
        <w:t xml:space="preserve">organization </w:t>
      </w:r>
      <w:r w:rsidR="008A4626">
        <w:rPr>
          <w:lang w:val="en-GB"/>
        </w:rPr>
        <w:t xml:space="preserve">in the case </w:t>
      </w:r>
      <w:r w:rsidRPr="004A5D9C">
        <w:rPr>
          <w:lang w:val="en-GB"/>
        </w:rPr>
        <w:t xml:space="preserve">or others. Business concepts, models, and tools should still be applied. For example, the leadership of an organization </w:t>
      </w:r>
      <w:r w:rsidR="005B6C65">
        <w:rPr>
          <w:lang w:val="en-GB"/>
        </w:rPr>
        <w:t>could</w:t>
      </w:r>
      <w:r w:rsidR="005B6C65" w:rsidRPr="004A5D9C">
        <w:rPr>
          <w:lang w:val="en-GB"/>
        </w:rPr>
        <w:t xml:space="preserve"> </w:t>
      </w:r>
      <w:r w:rsidRPr="004A5D9C">
        <w:rPr>
          <w:lang w:val="en-GB"/>
        </w:rPr>
        <w:t xml:space="preserve">be analyzed to identify </w:t>
      </w:r>
      <w:r w:rsidR="008A4626">
        <w:rPr>
          <w:lang w:val="en-GB"/>
        </w:rPr>
        <w:t>which</w:t>
      </w:r>
      <w:r>
        <w:rPr>
          <w:lang w:val="en-GB"/>
        </w:rPr>
        <w:t xml:space="preserve"> </w:t>
      </w:r>
      <w:r w:rsidRPr="004A5D9C">
        <w:rPr>
          <w:lang w:val="en-GB"/>
        </w:rPr>
        <w:t xml:space="preserve">styles of leadership </w:t>
      </w:r>
      <w:r w:rsidR="008A4626">
        <w:rPr>
          <w:lang w:val="en-GB"/>
        </w:rPr>
        <w:t xml:space="preserve">were evident </w:t>
      </w:r>
      <w:r w:rsidRPr="004A5D9C">
        <w:rPr>
          <w:lang w:val="en-GB"/>
        </w:rPr>
        <w:t xml:space="preserve">and </w:t>
      </w:r>
      <w:r>
        <w:rPr>
          <w:lang w:val="en-GB"/>
        </w:rPr>
        <w:t>their</w:t>
      </w:r>
      <w:r w:rsidRPr="004A5D9C">
        <w:rPr>
          <w:lang w:val="en-GB"/>
        </w:rPr>
        <w:t xml:space="preserve"> effective</w:t>
      </w:r>
      <w:r>
        <w:rPr>
          <w:lang w:val="en-GB"/>
        </w:rPr>
        <w:t>ness</w:t>
      </w:r>
      <w:r w:rsidRPr="004A5D9C">
        <w:rPr>
          <w:lang w:val="en-GB"/>
        </w:rPr>
        <w:t xml:space="preserve"> </w:t>
      </w:r>
      <w:r>
        <w:rPr>
          <w:lang w:val="en-GB"/>
        </w:rPr>
        <w:t>in</w:t>
      </w:r>
      <w:r w:rsidRPr="004A5D9C">
        <w:rPr>
          <w:lang w:val="en-GB"/>
        </w:rPr>
        <w:t xml:space="preserve"> the circumstances</w:t>
      </w:r>
      <w:r>
        <w:rPr>
          <w:lang w:val="en-GB"/>
        </w:rPr>
        <w:t xml:space="preserve"> described in the case</w:t>
      </w:r>
      <w:r w:rsidRPr="004A5D9C">
        <w:rPr>
          <w:lang w:val="en-GB"/>
        </w:rPr>
        <w:t xml:space="preserve">. </w:t>
      </w:r>
      <w:r>
        <w:rPr>
          <w:lang w:val="en-GB"/>
        </w:rPr>
        <w:t>Alternatively</w:t>
      </w:r>
      <w:r w:rsidRPr="004A5D9C">
        <w:rPr>
          <w:lang w:val="en-GB"/>
        </w:rPr>
        <w:t>, a corporate initiative m</w:t>
      </w:r>
      <w:r>
        <w:rPr>
          <w:lang w:val="en-GB"/>
        </w:rPr>
        <w:t>ight</w:t>
      </w:r>
      <w:r w:rsidRPr="004A5D9C">
        <w:rPr>
          <w:lang w:val="en-GB"/>
        </w:rPr>
        <w:t xml:space="preserve"> be analyzed to determine </w:t>
      </w:r>
      <w:r>
        <w:rPr>
          <w:lang w:val="en-GB"/>
        </w:rPr>
        <w:t>its effectiveness in addressing</w:t>
      </w:r>
      <w:r w:rsidRPr="004A5D9C">
        <w:rPr>
          <w:lang w:val="en-GB"/>
        </w:rPr>
        <w:t xml:space="preserve"> resistance to change and </w:t>
      </w:r>
      <w:r>
        <w:rPr>
          <w:lang w:val="en-GB"/>
        </w:rPr>
        <w:t xml:space="preserve">its </w:t>
      </w:r>
      <w:r w:rsidRPr="004A5D9C">
        <w:rPr>
          <w:lang w:val="en-GB"/>
        </w:rPr>
        <w:t>appli</w:t>
      </w:r>
      <w:r>
        <w:rPr>
          <w:lang w:val="en-GB"/>
        </w:rPr>
        <w:t xml:space="preserve">cation </w:t>
      </w:r>
      <w:r w:rsidR="005B6C65">
        <w:rPr>
          <w:lang w:val="en-GB"/>
        </w:rPr>
        <w:t>of</w:t>
      </w:r>
      <w:r w:rsidRPr="004A5D9C">
        <w:rPr>
          <w:lang w:val="en-GB"/>
        </w:rPr>
        <w:t xml:space="preserve"> other change management principles. </w:t>
      </w:r>
    </w:p>
    <w:p w14:paraId="7C218319" w14:textId="77777777" w:rsidR="00A76DD8" w:rsidRPr="004A5D9C" w:rsidRDefault="00A76DD8" w:rsidP="00A76DD8">
      <w:pPr>
        <w:pStyle w:val="BodyTextMain"/>
        <w:rPr>
          <w:lang w:val="en-GB"/>
        </w:rPr>
      </w:pPr>
    </w:p>
    <w:p w14:paraId="2CAF4F8B" w14:textId="77777777" w:rsidR="00A76DD8" w:rsidRPr="004A5D9C" w:rsidRDefault="00A76DD8" w:rsidP="00A76DD8">
      <w:pPr>
        <w:pStyle w:val="BodyTextMain"/>
        <w:rPr>
          <w:lang w:val="en-GB"/>
        </w:rPr>
      </w:pPr>
    </w:p>
    <w:p w14:paraId="5C8B4BE7" w14:textId="77777777" w:rsidR="00A76DD8" w:rsidRPr="004A5D9C" w:rsidRDefault="00A76DD8" w:rsidP="00DE01E1">
      <w:pPr>
        <w:pStyle w:val="Casehead2"/>
        <w:numPr>
          <w:ilvl w:val="1"/>
          <w:numId w:val="44"/>
        </w:numPr>
        <w:rPr>
          <w:lang w:val="en-GB"/>
        </w:rPr>
      </w:pPr>
      <w:r w:rsidRPr="004A5D9C">
        <w:rPr>
          <w:lang w:val="en-GB"/>
        </w:rPr>
        <w:t>Partial Case Analysis</w:t>
      </w:r>
    </w:p>
    <w:p w14:paraId="66EBD6E6" w14:textId="77777777" w:rsidR="00A76DD8" w:rsidRPr="004A5D9C" w:rsidRDefault="00A76DD8" w:rsidP="00A76DD8">
      <w:pPr>
        <w:pStyle w:val="BodyTextMain"/>
        <w:rPr>
          <w:lang w:val="en-GB"/>
        </w:rPr>
      </w:pPr>
    </w:p>
    <w:p w14:paraId="00A02AAC" w14:textId="307E91C2" w:rsidR="00A76DD8" w:rsidRPr="004A5D9C" w:rsidRDefault="00A76DD8" w:rsidP="00A76DD8">
      <w:pPr>
        <w:pStyle w:val="BodyTextMain"/>
        <w:rPr>
          <w:lang w:val="en-GB"/>
        </w:rPr>
      </w:pPr>
      <w:r w:rsidRPr="004A5D9C">
        <w:rPr>
          <w:lang w:val="en-GB"/>
        </w:rPr>
        <w:t xml:space="preserve">Due to time or space constraints, your instructor </w:t>
      </w:r>
      <w:r w:rsidR="00A20248">
        <w:rPr>
          <w:lang w:val="en-GB"/>
        </w:rPr>
        <w:t>might</w:t>
      </w:r>
      <w:r w:rsidR="00A20248" w:rsidRPr="004A5D9C">
        <w:rPr>
          <w:lang w:val="en-GB"/>
        </w:rPr>
        <w:t xml:space="preserve"> </w:t>
      </w:r>
      <w:r>
        <w:rPr>
          <w:lang w:val="en-GB"/>
        </w:rPr>
        <w:t>require</w:t>
      </w:r>
      <w:r w:rsidRPr="004A5D9C">
        <w:rPr>
          <w:lang w:val="en-GB"/>
        </w:rPr>
        <w:t xml:space="preserve"> only a partial case analysis. For example, you </w:t>
      </w:r>
      <w:r w:rsidR="00A20248">
        <w:rPr>
          <w:lang w:val="en-GB"/>
        </w:rPr>
        <w:t>might</w:t>
      </w:r>
      <w:r w:rsidR="00A20248" w:rsidRPr="004A5D9C">
        <w:rPr>
          <w:lang w:val="en-GB"/>
        </w:rPr>
        <w:t xml:space="preserve"> </w:t>
      </w:r>
      <w:r w:rsidRPr="004A5D9C">
        <w:rPr>
          <w:lang w:val="en-GB"/>
        </w:rPr>
        <w:t xml:space="preserve">be asked to </w:t>
      </w:r>
      <w:r>
        <w:rPr>
          <w:lang w:val="en-GB"/>
        </w:rPr>
        <w:t xml:space="preserve">focus only on </w:t>
      </w:r>
      <w:r w:rsidRPr="004A5D9C">
        <w:rPr>
          <w:lang w:val="en-GB"/>
        </w:rPr>
        <w:t>identify</w:t>
      </w:r>
      <w:r>
        <w:rPr>
          <w:lang w:val="en-GB"/>
        </w:rPr>
        <w:t>ing</w:t>
      </w:r>
      <w:r w:rsidRPr="004A5D9C">
        <w:rPr>
          <w:lang w:val="en-GB"/>
        </w:rPr>
        <w:t xml:space="preserve"> and analyz</w:t>
      </w:r>
      <w:r>
        <w:rPr>
          <w:lang w:val="en-GB"/>
        </w:rPr>
        <w:t>ing</w:t>
      </w:r>
      <w:r w:rsidRPr="004A5D9C">
        <w:rPr>
          <w:lang w:val="en-GB"/>
        </w:rPr>
        <w:t xml:space="preserve"> the issues. Alternatively, the case </w:t>
      </w:r>
      <w:r w:rsidR="00E24BEB">
        <w:rPr>
          <w:lang w:val="en-GB"/>
        </w:rPr>
        <w:t>might</w:t>
      </w:r>
      <w:r w:rsidR="00E24BEB" w:rsidRPr="004A5D9C">
        <w:rPr>
          <w:lang w:val="en-GB"/>
        </w:rPr>
        <w:t xml:space="preserve"> </w:t>
      </w:r>
      <w:r w:rsidRPr="004A5D9C">
        <w:rPr>
          <w:lang w:val="en-GB"/>
        </w:rPr>
        <w:t xml:space="preserve">clearly define the issues, and you </w:t>
      </w:r>
      <w:r w:rsidR="00A20248">
        <w:rPr>
          <w:lang w:val="en-GB"/>
        </w:rPr>
        <w:t>might</w:t>
      </w:r>
      <w:r w:rsidR="00A20248" w:rsidRPr="004A5D9C">
        <w:rPr>
          <w:lang w:val="en-GB"/>
        </w:rPr>
        <w:t xml:space="preserve"> </w:t>
      </w:r>
      <w:r w:rsidRPr="004A5D9C">
        <w:rPr>
          <w:lang w:val="en-GB"/>
        </w:rPr>
        <w:t xml:space="preserve">be asked to </w:t>
      </w:r>
      <w:r>
        <w:rPr>
          <w:lang w:val="en-GB"/>
        </w:rPr>
        <w:t xml:space="preserve">only </w:t>
      </w:r>
      <w:r w:rsidRPr="004A5D9C">
        <w:rPr>
          <w:lang w:val="en-GB"/>
        </w:rPr>
        <w:t>identify and evaluate possible alternative courses of action. Another form of partial case analysis is a “directed case</w:t>
      </w:r>
      <w:r>
        <w:rPr>
          <w:lang w:val="en-GB"/>
        </w:rPr>
        <w:t>,</w:t>
      </w:r>
      <w:r w:rsidRPr="004A5D9C">
        <w:rPr>
          <w:lang w:val="en-GB"/>
        </w:rPr>
        <w:t>” in which you are directed to answer a specific set of questions about the case.</w:t>
      </w:r>
    </w:p>
    <w:p w14:paraId="4057C461" w14:textId="02AA8FA7" w:rsidR="00A76DD8" w:rsidRPr="00A76DD8" w:rsidRDefault="00A76DD8" w:rsidP="00A76DD8">
      <w:pPr>
        <w:pStyle w:val="BodyTextMain"/>
        <w:rPr>
          <w:spacing w:val="-2"/>
          <w:kern w:val="22"/>
          <w:lang w:val="en-GB"/>
        </w:rPr>
      </w:pPr>
      <w:r w:rsidRPr="00A76DD8">
        <w:rPr>
          <w:spacing w:val="-2"/>
          <w:kern w:val="22"/>
          <w:lang w:val="en-GB"/>
        </w:rPr>
        <w:lastRenderedPageBreak/>
        <w:t xml:space="preserve">Even though a full case analysis </w:t>
      </w:r>
      <w:r w:rsidR="00812EC1">
        <w:rPr>
          <w:spacing w:val="-2"/>
          <w:kern w:val="22"/>
          <w:lang w:val="en-GB"/>
        </w:rPr>
        <w:t>might</w:t>
      </w:r>
      <w:r w:rsidR="00812EC1" w:rsidRPr="00A76DD8">
        <w:rPr>
          <w:spacing w:val="-2"/>
          <w:kern w:val="22"/>
          <w:lang w:val="en-GB"/>
        </w:rPr>
        <w:t xml:space="preserve"> </w:t>
      </w:r>
      <w:r w:rsidRPr="00A76DD8">
        <w:rPr>
          <w:spacing w:val="-2"/>
          <w:kern w:val="22"/>
          <w:lang w:val="en-GB"/>
        </w:rPr>
        <w:t>not be required, it is still important to see how the task you are asked to perform fits within the larger picture of a full-fledged case analysis involving the four steps discussed above.</w:t>
      </w:r>
    </w:p>
    <w:p w14:paraId="0EBDF995" w14:textId="77777777" w:rsidR="00A76DD8" w:rsidRDefault="00A76DD8" w:rsidP="00A76DD8">
      <w:pPr>
        <w:pStyle w:val="BodyTextMain"/>
        <w:rPr>
          <w:lang w:val="en-GB"/>
        </w:rPr>
      </w:pPr>
    </w:p>
    <w:p w14:paraId="63A0B986" w14:textId="77777777" w:rsidR="00CB6B38" w:rsidRPr="004A5D9C" w:rsidRDefault="00CB6B38" w:rsidP="00A76DD8">
      <w:pPr>
        <w:pStyle w:val="BodyTextMain"/>
        <w:rPr>
          <w:lang w:val="en-GB"/>
        </w:rPr>
      </w:pPr>
    </w:p>
    <w:p w14:paraId="291C91BD" w14:textId="77777777" w:rsidR="00A76DD8" w:rsidRPr="004A5D9C" w:rsidRDefault="00A76DD8" w:rsidP="00DE01E1">
      <w:pPr>
        <w:pStyle w:val="Casehead1"/>
        <w:numPr>
          <w:ilvl w:val="0"/>
          <w:numId w:val="44"/>
        </w:numPr>
        <w:rPr>
          <w:lang w:val="en-GB"/>
        </w:rPr>
      </w:pPr>
      <w:r w:rsidRPr="004A5D9C">
        <w:rPr>
          <w:lang w:val="en-GB"/>
        </w:rPr>
        <w:t>case analysis and academic integrity</w:t>
      </w:r>
    </w:p>
    <w:p w14:paraId="480FCA83" w14:textId="77777777" w:rsidR="00A76DD8" w:rsidRPr="004A5D9C" w:rsidRDefault="00A76DD8" w:rsidP="00A76DD8">
      <w:pPr>
        <w:pStyle w:val="BodyTextMain"/>
        <w:rPr>
          <w:lang w:val="en-GB"/>
        </w:rPr>
      </w:pPr>
    </w:p>
    <w:p w14:paraId="6D7D3145" w14:textId="77777777" w:rsidR="003568AF" w:rsidRDefault="003568AF" w:rsidP="003568AF">
      <w:pPr>
        <w:pStyle w:val="BodyTextMain"/>
        <w:rPr>
          <w:rFonts w:eastAsia="Calibri"/>
          <w:lang w:val="en-CA"/>
        </w:rPr>
      </w:pPr>
      <w:r w:rsidRPr="003568AF">
        <w:rPr>
          <w:rFonts w:eastAsia="Calibri"/>
          <w:lang w:val="en-CA"/>
        </w:rPr>
        <w:t xml:space="preserve">Because case analysis is complex, it may often seem helpful to discuss the case informally or formally with other students before participating in a class discussion, writing a report, or making a presentation. Managers and consultants often discuss problems with other people, within the constraints allowed by confidentiality. Therefore, your instructor may allow, encourage, or even require such discussion. However, </w:t>
      </w:r>
      <w:r w:rsidRPr="003568AF">
        <w:rPr>
          <w:rFonts w:eastAsia="Calibri"/>
          <w:b/>
          <w:i/>
          <w:lang w:val="en-CA"/>
        </w:rPr>
        <w:t>to ensure academic integrity and to avoid plagiarism, unless your instructor has specifically indicated that some degree of discussion is permissible, you should consult with your instructor before engaging in any collaboration</w:t>
      </w:r>
      <w:r w:rsidRPr="003568AF">
        <w:rPr>
          <w:rFonts w:eastAsia="Calibri"/>
          <w:lang w:val="en-CA"/>
        </w:rPr>
        <w:t>. This restriction on outside discussion is especially necessary when preparing reports and presentations.</w:t>
      </w:r>
    </w:p>
    <w:p w14:paraId="4ED89EA0" w14:textId="77777777" w:rsidR="003568AF" w:rsidRPr="003568AF" w:rsidRDefault="003568AF" w:rsidP="003568AF">
      <w:pPr>
        <w:pStyle w:val="BodyTextMain"/>
        <w:rPr>
          <w:rFonts w:eastAsia="Calibri"/>
          <w:lang w:val="en-CA"/>
        </w:rPr>
      </w:pPr>
    </w:p>
    <w:p w14:paraId="76D805C5" w14:textId="77777777" w:rsidR="003568AF" w:rsidRDefault="003568AF" w:rsidP="003568AF">
      <w:pPr>
        <w:pStyle w:val="BodyTextMain"/>
        <w:rPr>
          <w:rFonts w:eastAsia="Calibri"/>
          <w:lang w:val="en-CA"/>
        </w:rPr>
      </w:pPr>
      <w:r w:rsidRPr="003568AF">
        <w:rPr>
          <w:rFonts w:eastAsia="Calibri"/>
          <w:lang w:val="en-CA"/>
        </w:rPr>
        <w:t>It may also seem helpful to search the Internet for teaching notes for cases or for case reports or slide presentations prepared by other students. Academic integrity requires that you refrain from using such resources, in full or in part. Any attempt to use the work of others and to pass it off as your own is plagiarism. If the instructor is suspicious that plagiarism might be involved, you may be asked to upload a copy of your case report through Turnitin.com.</w:t>
      </w:r>
    </w:p>
    <w:p w14:paraId="674A364A" w14:textId="77777777" w:rsidR="003568AF" w:rsidRPr="003568AF" w:rsidRDefault="003568AF" w:rsidP="003568AF">
      <w:pPr>
        <w:pStyle w:val="BodyTextMain"/>
        <w:rPr>
          <w:rFonts w:eastAsia="Calibri"/>
          <w:lang w:val="en-GB"/>
        </w:rPr>
      </w:pPr>
    </w:p>
    <w:p w14:paraId="20D8EF0A" w14:textId="2511B0BE" w:rsidR="00465348" w:rsidRPr="003568AF" w:rsidRDefault="003568AF" w:rsidP="003568AF">
      <w:pPr>
        <w:pStyle w:val="BodyTextMain"/>
        <w:rPr>
          <w:rFonts w:eastAsia="Calibri"/>
          <w:lang w:val="en-CA"/>
        </w:rPr>
      </w:pPr>
      <w:r w:rsidRPr="003568AF">
        <w:rPr>
          <w:rFonts w:eastAsia="Calibri"/>
          <w:lang w:val="en-CA"/>
        </w:rPr>
        <w:t>While using the work of others may appear to provide a shortcut to a good grade, the quality of online sources and the work of other students is often suspect, at best. Most importantly, you deprive yourself of the learning opportunities the case method offers.</w:t>
      </w:r>
    </w:p>
    <w:sectPr w:rsidR="00465348" w:rsidRPr="003568AF"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26E85" w14:textId="77777777" w:rsidR="00FA4919" w:rsidRDefault="00FA4919" w:rsidP="00D75295">
      <w:r>
        <w:separator/>
      </w:r>
    </w:p>
  </w:endnote>
  <w:endnote w:type="continuationSeparator" w:id="0">
    <w:p w14:paraId="1C5FE0BD" w14:textId="77777777" w:rsidR="00FA4919" w:rsidRDefault="00FA491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A6905" w14:textId="77777777" w:rsidR="00FA4919" w:rsidRDefault="00FA4919" w:rsidP="00D75295">
      <w:r>
        <w:separator/>
      </w:r>
    </w:p>
  </w:footnote>
  <w:footnote w:type="continuationSeparator" w:id="0">
    <w:p w14:paraId="4847A153" w14:textId="77777777" w:rsidR="00FA4919" w:rsidRDefault="00FA4919"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20B7D" w14:textId="2940FE19"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E01E1">
      <w:rPr>
        <w:rFonts w:ascii="Arial" w:hAnsi="Arial"/>
        <w:b/>
        <w:noProof/>
      </w:rPr>
      <w:t>2</w:t>
    </w:r>
    <w:r>
      <w:rPr>
        <w:rFonts w:ascii="Arial" w:hAnsi="Arial"/>
        <w:b/>
      </w:rPr>
      <w:fldChar w:fldCharType="end"/>
    </w:r>
    <w:r>
      <w:rPr>
        <w:rFonts w:ascii="Arial" w:hAnsi="Arial"/>
        <w:b/>
      </w:rPr>
      <w:tab/>
    </w:r>
    <w:r w:rsidR="003568AF">
      <w:rPr>
        <w:rFonts w:ascii="Arial" w:hAnsi="Arial"/>
        <w:b/>
      </w:rPr>
      <w:t>9B18M054</w:t>
    </w:r>
  </w:p>
  <w:p w14:paraId="58DFB105" w14:textId="77777777" w:rsidR="00D13667" w:rsidRDefault="00D13667" w:rsidP="00D13667">
    <w:pPr>
      <w:pStyle w:val="Header"/>
      <w:tabs>
        <w:tab w:val="clear" w:pos="4680"/>
      </w:tabs>
      <w:rPr>
        <w:sz w:val="18"/>
        <w:szCs w:val="18"/>
      </w:rPr>
    </w:pPr>
  </w:p>
  <w:p w14:paraId="1896FB57"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880EA5"/>
    <w:multiLevelType w:val="hybridMultilevel"/>
    <w:tmpl w:val="545E14BE"/>
    <w:lvl w:ilvl="0" w:tplc="129E7F06">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431D40"/>
    <w:multiLevelType w:val="multilevel"/>
    <w:tmpl w:val="99C0DC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44B5A4E"/>
    <w:multiLevelType w:val="multilevel"/>
    <w:tmpl w:val="FA2279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A3371D"/>
    <w:multiLevelType w:val="hybridMultilevel"/>
    <w:tmpl w:val="208E7252"/>
    <w:lvl w:ilvl="0" w:tplc="15E8B1A8">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0"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8A5A53"/>
    <w:multiLevelType w:val="hybridMultilevel"/>
    <w:tmpl w:val="CDD018E6"/>
    <w:lvl w:ilvl="0" w:tplc="997CB9C4">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0"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7"/>
  </w:num>
  <w:num w:numId="3">
    <w:abstractNumId w:val="35"/>
  </w:num>
  <w:num w:numId="4">
    <w:abstractNumId w:val="14"/>
  </w:num>
  <w:num w:numId="5">
    <w:abstractNumId w:val="29"/>
  </w:num>
  <w:num w:numId="6">
    <w:abstractNumId w:val="33"/>
  </w:num>
  <w:num w:numId="7">
    <w:abstractNumId w:val="25"/>
  </w:num>
  <w:num w:numId="8">
    <w:abstractNumId w:val="34"/>
  </w:num>
  <w:num w:numId="9">
    <w:abstractNumId w:val="11"/>
  </w:num>
  <w:num w:numId="10">
    <w:abstractNumId w:val="18"/>
  </w:num>
  <w:num w:numId="11">
    <w:abstractNumId w:val="12"/>
  </w:num>
  <w:num w:numId="12">
    <w:abstractNumId w:val="40"/>
  </w:num>
  <w:num w:numId="13">
    <w:abstractNumId w:val="15"/>
  </w:num>
  <w:num w:numId="14">
    <w:abstractNumId w:val="32"/>
  </w:num>
  <w:num w:numId="15">
    <w:abstractNumId w:val="41"/>
  </w:num>
  <w:num w:numId="16">
    <w:abstractNumId w:val="17"/>
  </w:num>
  <w:num w:numId="17">
    <w:abstractNumId w:val="27"/>
  </w:num>
  <w:num w:numId="18">
    <w:abstractNumId w:val="16"/>
  </w:num>
  <w:num w:numId="19">
    <w:abstractNumId w:val="23"/>
  </w:num>
  <w:num w:numId="20">
    <w:abstractNumId w:val="38"/>
  </w:num>
  <w:num w:numId="21">
    <w:abstractNumId w:val="30"/>
  </w:num>
  <w:num w:numId="22">
    <w:abstractNumId w:val="31"/>
  </w:num>
  <w:num w:numId="23">
    <w:abstractNumId w:val="10"/>
  </w:num>
  <w:num w:numId="24">
    <w:abstractNumId w:val="13"/>
  </w:num>
  <w:num w:numId="25">
    <w:abstractNumId w:val="42"/>
  </w:num>
  <w:num w:numId="26">
    <w:abstractNumId w:val="43"/>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6"/>
  </w:num>
  <w:num w:numId="39">
    <w:abstractNumId w:val="26"/>
  </w:num>
  <w:num w:numId="40">
    <w:abstractNumId w:val="22"/>
  </w:num>
  <w:num w:numId="41">
    <w:abstractNumId w:val="39"/>
  </w:num>
  <w:num w:numId="42">
    <w:abstractNumId w:val="28"/>
  </w:num>
  <w:num w:numId="43">
    <w:abstractNumId w:val="19"/>
  </w:num>
  <w:num w:numId="44">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3813"/>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14BC"/>
    <w:rsid w:val="001E364F"/>
    <w:rsid w:val="001F4222"/>
    <w:rsid w:val="00203AA1"/>
    <w:rsid w:val="00213E98"/>
    <w:rsid w:val="00222651"/>
    <w:rsid w:val="0023081A"/>
    <w:rsid w:val="00256310"/>
    <w:rsid w:val="00280304"/>
    <w:rsid w:val="002959BA"/>
    <w:rsid w:val="002B58ED"/>
    <w:rsid w:val="002F385C"/>
    <w:rsid w:val="002F460C"/>
    <w:rsid w:val="002F48D6"/>
    <w:rsid w:val="00317391"/>
    <w:rsid w:val="00326216"/>
    <w:rsid w:val="00336580"/>
    <w:rsid w:val="00354899"/>
    <w:rsid w:val="00355FD6"/>
    <w:rsid w:val="003568AF"/>
    <w:rsid w:val="00360B45"/>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513B51"/>
    <w:rsid w:val="005160F1"/>
    <w:rsid w:val="00524F2F"/>
    <w:rsid w:val="00527E5C"/>
    <w:rsid w:val="00532CF5"/>
    <w:rsid w:val="005528CB"/>
    <w:rsid w:val="005646AC"/>
    <w:rsid w:val="00566771"/>
    <w:rsid w:val="00581E2E"/>
    <w:rsid w:val="00584F15"/>
    <w:rsid w:val="0059514B"/>
    <w:rsid w:val="00596E9E"/>
    <w:rsid w:val="005A1B0F"/>
    <w:rsid w:val="005B6C65"/>
    <w:rsid w:val="006163F7"/>
    <w:rsid w:val="00622838"/>
    <w:rsid w:val="00627C63"/>
    <w:rsid w:val="0063350B"/>
    <w:rsid w:val="00652606"/>
    <w:rsid w:val="00687438"/>
    <w:rsid w:val="00694472"/>
    <w:rsid w:val="006946EE"/>
    <w:rsid w:val="006A58A9"/>
    <w:rsid w:val="006A606D"/>
    <w:rsid w:val="006C0371"/>
    <w:rsid w:val="006C08B6"/>
    <w:rsid w:val="006C0B1A"/>
    <w:rsid w:val="006C40C7"/>
    <w:rsid w:val="006C6065"/>
    <w:rsid w:val="006C7F9F"/>
    <w:rsid w:val="006D4BEA"/>
    <w:rsid w:val="006E2F6D"/>
    <w:rsid w:val="006E58F6"/>
    <w:rsid w:val="006E77E1"/>
    <w:rsid w:val="006F131D"/>
    <w:rsid w:val="007108F3"/>
    <w:rsid w:val="00711642"/>
    <w:rsid w:val="00721E60"/>
    <w:rsid w:val="00731138"/>
    <w:rsid w:val="0073476E"/>
    <w:rsid w:val="00743B43"/>
    <w:rsid w:val="00746AA9"/>
    <w:rsid w:val="007507C6"/>
    <w:rsid w:val="00751E0B"/>
    <w:rsid w:val="00752BCD"/>
    <w:rsid w:val="00766DA1"/>
    <w:rsid w:val="00780D94"/>
    <w:rsid w:val="00780E56"/>
    <w:rsid w:val="007866A6"/>
    <w:rsid w:val="00792A16"/>
    <w:rsid w:val="007A130D"/>
    <w:rsid w:val="007D1A2D"/>
    <w:rsid w:val="007D4102"/>
    <w:rsid w:val="007F43B7"/>
    <w:rsid w:val="00812EC1"/>
    <w:rsid w:val="00821FFC"/>
    <w:rsid w:val="008271CA"/>
    <w:rsid w:val="008341AE"/>
    <w:rsid w:val="008467D5"/>
    <w:rsid w:val="008826E9"/>
    <w:rsid w:val="008A4626"/>
    <w:rsid w:val="008A4DC4"/>
    <w:rsid w:val="008B2381"/>
    <w:rsid w:val="008B438C"/>
    <w:rsid w:val="008C64DB"/>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1685"/>
    <w:rsid w:val="009C76D5"/>
    <w:rsid w:val="009F4B75"/>
    <w:rsid w:val="009F7AA4"/>
    <w:rsid w:val="00A10AD7"/>
    <w:rsid w:val="00A20248"/>
    <w:rsid w:val="00A559DB"/>
    <w:rsid w:val="00A569EA"/>
    <w:rsid w:val="00A76DD8"/>
    <w:rsid w:val="00A874C7"/>
    <w:rsid w:val="00AF21A3"/>
    <w:rsid w:val="00AF35FC"/>
    <w:rsid w:val="00AF5556"/>
    <w:rsid w:val="00B03639"/>
    <w:rsid w:val="00B0652A"/>
    <w:rsid w:val="00B40937"/>
    <w:rsid w:val="00B423EF"/>
    <w:rsid w:val="00B453DE"/>
    <w:rsid w:val="00B72597"/>
    <w:rsid w:val="00B901F9"/>
    <w:rsid w:val="00BA5C2A"/>
    <w:rsid w:val="00BB314E"/>
    <w:rsid w:val="00BC664D"/>
    <w:rsid w:val="00BD6EFB"/>
    <w:rsid w:val="00C07EB5"/>
    <w:rsid w:val="00C1584D"/>
    <w:rsid w:val="00C15BE2"/>
    <w:rsid w:val="00C3447F"/>
    <w:rsid w:val="00C57A34"/>
    <w:rsid w:val="00C67102"/>
    <w:rsid w:val="00C81491"/>
    <w:rsid w:val="00C81676"/>
    <w:rsid w:val="00C85C5D"/>
    <w:rsid w:val="00C92CC4"/>
    <w:rsid w:val="00CA0AFB"/>
    <w:rsid w:val="00CA2CE1"/>
    <w:rsid w:val="00CA3976"/>
    <w:rsid w:val="00CA50E3"/>
    <w:rsid w:val="00CA757B"/>
    <w:rsid w:val="00CB6B38"/>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01E1"/>
    <w:rsid w:val="00DE7A98"/>
    <w:rsid w:val="00DF32C2"/>
    <w:rsid w:val="00E000F8"/>
    <w:rsid w:val="00E24BEB"/>
    <w:rsid w:val="00E471A7"/>
    <w:rsid w:val="00E635CF"/>
    <w:rsid w:val="00E72E2B"/>
    <w:rsid w:val="00E946E6"/>
    <w:rsid w:val="00EB4189"/>
    <w:rsid w:val="00EC6E0A"/>
    <w:rsid w:val="00ED4E18"/>
    <w:rsid w:val="00EE1F37"/>
    <w:rsid w:val="00F0159C"/>
    <w:rsid w:val="00F105B7"/>
    <w:rsid w:val="00F13220"/>
    <w:rsid w:val="00F17A21"/>
    <w:rsid w:val="00F37B27"/>
    <w:rsid w:val="00F46556"/>
    <w:rsid w:val="00F50E91"/>
    <w:rsid w:val="00F57D29"/>
    <w:rsid w:val="00F94896"/>
    <w:rsid w:val="00F96201"/>
    <w:rsid w:val="00FA4919"/>
    <w:rsid w:val="00FD0B18"/>
    <w:rsid w:val="00FD2FAD"/>
    <w:rsid w:val="00FE714F"/>
    <w:rsid w:val="00FF0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8EB8990"/>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66111-52C1-45B8-97FA-67C1B25A7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4199</Words>
  <Characters>23938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Gallagher, Violetta</cp:lastModifiedBy>
  <cp:revision>5</cp:revision>
  <cp:lastPrinted>2015-03-04T20:34:00Z</cp:lastPrinted>
  <dcterms:created xsi:type="dcterms:W3CDTF">2018-03-22T17:23:00Z</dcterms:created>
  <dcterms:modified xsi:type="dcterms:W3CDTF">2018-04-04T17:51:00Z</dcterms:modified>
</cp:coreProperties>
</file>