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89A" w:rsidRPr="00A67A76" w:rsidRDefault="0067289A" w:rsidP="0067289A">
      <w:pPr>
        <w:pBdr>
          <w:bottom w:val="single" w:sz="18" w:space="1" w:color="auto"/>
        </w:pBdr>
        <w:tabs>
          <w:tab w:val="left" w:pos="-1440"/>
          <w:tab w:val="left" w:pos="-720"/>
          <w:tab w:val="left" w:pos="1"/>
        </w:tabs>
        <w:rPr>
          <w:rFonts w:ascii="Arial" w:hAnsi="Arial"/>
          <w:b/>
          <w:sz w:val="2"/>
          <w:szCs w:val="2"/>
        </w:rPr>
      </w:pPr>
      <w:r>
        <w:rPr>
          <w:rFonts w:ascii="Arial" w:hAnsi="Arial"/>
          <w:b/>
          <w:noProof/>
          <w:sz w:val="2"/>
          <w:szCs w:val="2"/>
          <w:lang w:val="en-GB" w:eastAsia="en-GB"/>
        </w:rPr>
        <w:drawing>
          <wp:anchor distT="0" distB="0" distL="114300" distR="114300" simplePos="0" relativeHeight="251660288" behindDoc="0" locked="1" layoutInCell="1" allowOverlap="1" wp14:anchorId="6C3DA077" wp14:editId="1341F1D7">
            <wp:simplePos x="0" y="0"/>
            <wp:positionH relativeFrom="margin">
              <wp:align>right</wp:align>
            </wp:positionH>
            <wp:positionV relativeFrom="paragraph">
              <wp:posOffset>47625</wp:posOffset>
            </wp:positionV>
            <wp:extent cx="2414016" cy="310896"/>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14016" cy="310896"/>
                    </a:xfrm>
                    <a:prstGeom prst="rect">
                      <a:avLst/>
                    </a:prstGeom>
                    <a:noFill/>
                  </pic:spPr>
                </pic:pic>
              </a:graphicData>
            </a:graphic>
            <wp14:sizeRelH relativeFrom="margin">
              <wp14:pctWidth>0</wp14:pctWidth>
            </wp14:sizeRelH>
            <wp14:sizeRelV relativeFrom="margin">
              <wp14:pctHeight>0</wp14:pctHeight>
            </wp14:sizeRelV>
          </wp:anchor>
        </w:drawing>
      </w:r>
      <w:r w:rsidRPr="00A67A76">
        <w:rPr>
          <w:rFonts w:ascii="Arial" w:hAnsi="Arial"/>
          <w:b/>
          <w:noProof/>
          <w:sz w:val="2"/>
          <w:szCs w:val="2"/>
          <w:lang w:val="en-GB" w:eastAsia="en-GB"/>
        </w:rPr>
        <w:drawing>
          <wp:anchor distT="0" distB="0" distL="114300" distR="114300" simplePos="0" relativeHeight="251659264" behindDoc="0" locked="1" layoutInCell="1" allowOverlap="1" wp14:anchorId="63E77B47" wp14:editId="42713925">
            <wp:simplePos x="0" y="0"/>
            <wp:positionH relativeFrom="column">
              <wp:posOffset>9525</wp:posOffset>
            </wp:positionH>
            <wp:positionV relativeFrom="page">
              <wp:posOffset>657225</wp:posOffset>
            </wp:positionV>
            <wp:extent cx="2614930" cy="5486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614930" cy="548640"/>
                    </a:xfrm>
                    <a:prstGeom prst="rect">
                      <a:avLst/>
                    </a:prstGeom>
                  </pic:spPr>
                </pic:pic>
              </a:graphicData>
            </a:graphic>
            <wp14:sizeRelH relativeFrom="margin">
              <wp14:pctWidth>0</wp14:pctWidth>
            </wp14:sizeRelH>
            <wp14:sizeRelV relativeFrom="margin">
              <wp14:pctHeight>0</wp14:pctHeight>
            </wp14:sizeRelV>
          </wp:anchor>
        </w:drawing>
      </w:r>
    </w:p>
    <w:p w:rsidR="0067289A" w:rsidRDefault="0067289A" w:rsidP="0067289A">
      <w:pPr>
        <w:pStyle w:val="ProductNumber"/>
      </w:pPr>
      <w:r>
        <w:t>9B18M076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A3976" w:rsidRDefault="005B5D03" w:rsidP="00013360">
      <w:pPr>
        <w:pStyle w:val="CaseTitle"/>
        <w:spacing w:after="0" w:line="240" w:lineRule="auto"/>
        <w:rPr>
          <w:sz w:val="20"/>
          <w:szCs w:val="20"/>
        </w:rPr>
      </w:pPr>
      <w:r>
        <w:rPr>
          <w:lang w:val="en-GB"/>
        </w:rPr>
        <w:t>liyu ethiopia tours: GROWTH AND EXPANSION OPTIONS</w:t>
      </w:r>
    </w:p>
    <w:p w:rsidR="00013360" w:rsidRDefault="00013360" w:rsidP="00013360">
      <w:pPr>
        <w:pStyle w:val="CaseTitle"/>
        <w:spacing w:after="0" w:line="240" w:lineRule="auto"/>
        <w:rPr>
          <w:sz w:val="20"/>
          <w:szCs w:val="20"/>
        </w:rPr>
      </w:pPr>
    </w:p>
    <w:p w:rsidR="005B5D03" w:rsidRPr="00013360" w:rsidRDefault="005B5D03" w:rsidP="00013360">
      <w:pPr>
        <w:pStyle w:val="CaseTitle"/>
        <w:spacing w:after="0" w:line="240" w:lineRule="auto"/>
        <w:rPr>
          <w:sz w:val="20"/>
          <w:szCs w:val="20"/>
        </w:rPr>
      </w:pPr>
    </w:p>
    <w:p w:rsidR="00627C63" w:rsidRPr="00627C63" w:rsidRDefault="005B5D03" w:rsidP="00627C63">
      <w:pPr>
        <w:pStyle w:val="StyleCopyrightStatementAfter0ptBottomSinglesolidline1"/>
      </w:pPr>
      <w:r>
        <w:t>Andrew Patton, Desmond Chan, and Jo</w:t>
      </w:r>
      <w:r w:rsidR="007509F0">
        <w:t>seph</w:t>
      </w:r>
      <w:r>
        <w:t xml:space="preserve"> Hoekstra</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Nicole Haggerty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AA7761" w:rsidP="00480222">
      <w:pPr>
        <w:pStyle w:val="StyleStyleCopyrightStatementAfter0ptBottomSinglesolid"/>
      </w:pPr>
      <w:r>
        <w:t>Copyright © 2018</w:t>
      </w:r>
      <w:r w:rsidR="00480222">
        <w:t>, Ivey Business</w:t>
      </w:r>
      <w:r>
        <w:t xml:space="preserve"> Sc</w:t>
      </w:r>
      <w:r w:rsidR="0067289A">
        <w:t>hool Foundation</w:t>
      </w:r>
      <w:r w:rsidR="0067289A">
        <w:tab/>
        <w:t>Version: 2018-07</w:t>
      </w:r>
      <w:r>
        <w:t>-</w:t>
      </w:r>
      <w:r w:rsidR="0067289A">
        <w:t>12</w:t>
      </w:r>
    </w:p>
    <w:p w:rsidR="00751E0B" w:rsidRPr="00793BD2" w:rsidRDefault="00751E0B" w:rsidP="00751E0B">
      <w:pPr>
        <w:pStyle w:val="StyleCopyrightStatementAfter0ptBottomSinglesolidline1"/>
        <w:rPr>
          <w:rFonts w:ascii="Times New Roman" w:hAnsi="Times New Roman"/>
          <w:sz w:val="18"/>
          <w:szCs w:val="18"/>
        </w:rPr>
      </w:pPr>
    </w:p>
    <w:p w:rsidR="00793BD2" w:rsidRPr="00793BD2" w:rsidRDefault="00793BD2" w:rsidP="00751E0B">
      <w:pPr>
        <w:pStyle w:val="StyleCopyrightStatementAfter0ptBottomSinglesolidline1"/>
        <w:rPr>
          <w:rFonts w:ascii="Times New Roman" w:hAnsi="Times New Roman"/>
          <w:sz w:val="18"/>
          <w:szCs w:val="18"/>
        </w:rPr>
      </w:pPr>
    </w:p>
    <w:p w:rsidR="007C2B31" w:rsidRPr="00247222" w:rsidRDefault="007C2B31" w:rsidP="001B04BA">
      <w:pPr>
        <w:pStyle w:val="BodyTextMain"/>
        <w:rPr>
          <w:lang w:val="en-GB"/>
        </w:rPr>
      </w:pPr>
      <w:r w:rsidRPr="00247222">
        <w:rPr>
          <w:lang w:val="en-GB"/>
        </w:rPr>
        <w:t>I</w:t>
      </w:r>
      <w:r>
        <w:rPr>
          <w:lang w:val="en-GB"/>
        </w:rPr>
        <w:t>n</w:t>
      </w:r>
      <w:r w:rsidRPr="00247222">
        <w:rPr>
          <w:lang w:val="en-GB"/>
        </w:rPr>
        <w:t xml:space="preserve"> late May 2014, </w:t>
      </w:r>
      <w:proofErr w:type="spellStart"/>
      <w:r w:rsidRPr="00247222">
        <w:rPr>
          <w:lang w:val="en-GB"/>
        </w:rPr>
        <w:t>Yhun</w:t>
      </w:r>
      <w:proofErr w:type="spellEnd"/>
      <w:r w:rsidRPr="00247222">
        <w:rPr>
          <w:lang w:val="en-GB"/>
        </w:rPr>
        <w:t xml:space="preserve"> </w:t>
      </w:r>
      <w:proofErr w:type="spellStart"/>
      <w:r w:rsidRPr="00247222">
        <w:rPr>
          <w:lang w:val="en-GB"/>
        </w:rPr>
        <w:t>Ejigu</w:t>
      </w:r>
      <w:proofErr w:type="spellEnd"/>
      <w:r w:rsidRPr="00247222">
        <w:rPr>
          <w:lang w:val="en-GB"/>
        </w:rPr>
        <w:t xml:space="preserve"> sat down for a traditional meal</w:t>
      </w:r>
      <w:r>
        <w:rPr>
          <w:lang w:val="en-GB"/>
        </w:rPr>
        <w:t xml:space="preserve"> </w:t>
      </w:r>
      <w:r w:rsidRPr="00247222">
        <w:rPr>
          <w:lang w:val="en-GB"/>
        </w:rPr>
        <w:t xml:space="preserve">at a local restaurant in Addis Ababa, Ethiopia. As the founder of </w:t>
      </w:r>
      <w:proofErr w:type="spellStart"/>
      <w:r w:rsidRPr="00247222">
        <w:rPr>
          <w:lang w:val="en-GB"/>
        </w:rPr>
        <w:t>Liyu</w:t>
      </w:r>
      <w:proofErr w:type="spellEnd"/>
      <w:r w:rsidRPr="00247222">
        <w:rPr>
          <w:lang w:val="en-GB"/>
        </w:rPr>
        <w:t xml:space="preserve"> Ethiopia Tours (</w:t>
      </w:r>
      <w:proofErr w:type="spellStart"/>
      <w:r w:rsidRPr="00247222">
        <w:rPr>
          <w:lang w:val="en-GB"/>
        </w:rPr>
        <w:t>Liyu</w:t>
      </w:r>
      <w:proofErr w:type="spellEnd"/>
      <w:r w:rsidRPr="00247222">
        <w:rPr>
          <w:lang w:val="en-GB"/>
        </w:rPr>
        <w:t xml:space="preserve">), </w:t>
      </w:r>
      <w:proofErr w:type="spellStart"/>
      <w:r>
        <w:rPr>
          <w:lang w:val="en-GB"/>
        </w:rPr>
        <w:t>Ejigu</w:t>
      </w:r>
      <w:proofErr w:type="spellEnd"/>
      <w:r w:rsidRPr="00247222">
        <w:rPr>
          <w:lang w:val="en-GB"/>
        </w:rPr>
        <w:t xml:space="preserve"> had successfully established his company as a small but reputable tour</w:t>
      </w:r>
      <w:r>
        <w:rPr>
          <w:lang w:val="en-GB"/>
        </w:rPr>
        <w:t xml:space="preserve"> operator</w:t>
      </w:r>
      <w:r w:rsidRPr="00247222">
        <w:rPr>
          <w:lang w:val="en-GB"/>
        </w:rPr>
        <w:t xml:space="preserve"> in Ethiopia in a short time. </w:t>
      </w:r>
      <w:r>
        <w:rPr>
          <w:lang w:val="en-GB"/>
        </w:rPr>
        <w:t>However, t</w:t>
      </w:r>
      <w:r w:rsidRPr="00247222">
        <w:rPr>
          <w:lang w:val="en-GB"/>
        </w:rPr>
        <w:t xml:space="preserve">o meet his goal of becoming the number one tour company in Ethiopia, </w:t>
      </w:r>
      <w:proofErr w:type="spellStart"/>
      <w:r>
        <w:rPr>
          <w:lang w:val="en-GB"/>
        </w:rPr>
        <w:t>Ejigu</w:t>
      </w:r>
      <w:proofErr w:type="spellEnd"/>
      <w:r w:rsidRPr="00247222">
        <w:rPr>
          <w:lang w:val="en-GB"/>
        </w:rPr>
        <w:t xml:space="preserve"> needed to develop a strategy to continue to grow the business</w:t>
      </w:r>
      <w:r>
        <w:rPr>
          <w:lang w:val="en-GB"/>
        </w:rPr>
        <w:t xml:space="preserve">. But he needed to decide whether to pursue expansion </w:t>
      </w:r>
      <w:r w:rsidRPr="00247222">
        <w:rPr>
          <w:lang w:val="en-GB"/>
        </w:rPr>
        <w:t>online, through domestic partnerships, or through international partnerships.</w:t>
      </w:r>
      <w:r>
        <w:rPr>
          <w:lang w:val="en-GB"/>
        </w:rPr>
        <w:t xml:space="preserve"> He also needed to do so within the company’s limited budget.</w:t>
      </w:r>
    </w:p>
    <w:p w:rsidR="007C2B31" w:rsidRPr="00247222" w:rsidRDefault="007C2B31" w:rsidP="001B04BA">
      <w:pPr>
        <w:rPr>
          <w:lang w:val="en-GB"/>
        </w:rPr>
      </w:pPr>
    </w:p>
    <w:p w:rsidR="007C2B31" w:rsidRPr="00247222" w:rsidRDefault="007C2B31" w:rsidP="001B04BA">
      <w:pPr>
        <w:rPr>
          <w:lang w:val="en-GB"/>
        </w:rPr>
      </w:pPr>
    </w:p>
    <w:p w:rsidR="007C2B31" w:rsidRPr="00247222" w:rsidRDefault="007C2B31" w:rsidP="001B04BA">
      <w:pPr>
        <w:pStyle w:val="casehead10"/>
        <w:rPr>
          <w:lang w:val="en-GB"/>
        </w:rPr>
      </w:pPr>
      <w:r w:rsidRPr="00247222">
        <w:rPr>
          <w:lang w:val="en-GB"/>
        </w:rPr>
        <w:t>ETHIOPIA AND ADDIS ABABA</w:t>
      </w:r>
    </w:p>
    <w:p w:rsidR="007C2B31" w:rsidRPr="00247222" w:rsidRDefault="007C2B31" w:rsidP="001B04BA">
      <w:pPr>
        <w:pStyle w:val="BodyText"/>
        <w:spacing w:after="0"/>
        <w:rPr>
          <w:lang w:val="en-GB"/>
        </w:rPr>
      </w:pPr>
    </w:p>
    <w:p w:rsidR="007C2B31" w:rsidRPr="00247222" w:rsidRDefault="007C2B31" w:rsidP="001B04BA">
      <w:pPr>
        <w:pStyle w:val="BodyTextMain"/>
        <w:rPr>
          <w:lang w:val="en-GB"/>
        </w:rPr>
      </w:pPr>
      <w:r w:rsidRPr="00247222">
        <w:rPr>
          <w:lang w:val="en-GB"/>
        </w:rPr>
        <w:t xml:space="preserve">With a population of 94 million people, Ethiopia was a landlocked country in Central-East Africa, bordered by Sudan, Somalia, Djibouti, Kenya, and Eritrea. Despite </w:t>
      </w:r>
      <w:r>
        <w:rPr>
          <w:lang w:val="en-GB"/>
        </w:rPr>
        <w:t xml:space="preserve">continuing </w:t>
      </w:r>
      <w:r w:rsidRPr="00247222">
        <w:rPr>
          <w:lang w:val="en-GB"/>
        </w:rPr>
        <w:t xml:space="preserve">unrest in </w:t>
      </w:r>
      <w:r>
        <w:rPr>
          <w:lang w:val="en-GB"/>
        </w:rPr>
        <w:t xml:space="preserve">its </w:t>
      </w:r>
      <w:r w:rsidRPr="00247222">
        <w:rPr>
          <w:lang w:val="en-GB"/>
        </w:rPr>
        <w:t xml:space="preserve">neighbouring </w:t>
      </w:r>
      <w:proofErr w:type="gramStart"/>
      <w:r w:rsidRPr="00247222">
        <w:rPr>
          <w:lang w:val="en-GB"/>
        </w:rPr>
        <w:t>countries</w:t>
      </w:r>
      <w:proofErr w:type="gramEnd"/>
      <w:r w:rsidRPr="00247222">
        <w:rPr>
          <w:lang w:val="en-GB"/>
        </w:rPr>
        <w:t xml:space="preserve">, Ethiopia </w:t>
      </w:r>
      <w:r>
        <w:rPr>
          <w:lang w:val="en-GB"/>
        </w:rPr>
        <w:t xml:space="preserve">was named </w:t>
      </w:r>
      <w:r w:rsidRPr="00247222">
        <w:rPr>
          <w:lang w:val="en-GB"/>
        </w:rPr>
        <w:t xml:space="preserve">the world’s </w:t>
      </w:r>
      <w:r>
        <w:rPr>
          <w:lang w:val="en-GB"/>
        </w:rPr>
        <w:t>15</w:t>
      </w:r>
      <w:r w:rsidRPr="00247222">
        <w:rPr>
          <w:lang w:val="en-GB"/>
        </w:rPr>
        <w:t>th</w:t>
      </w:r>
      <w:r>
        <w:rPr>
          <w:lang w:val="en-GB"/>
        </w:rPr>
        <w:t>-</w:t>
      </w:r>
      <w:r w:rsidRPr="00247222">
        <w:rPr>
          <w:lang w:val="en-GB"/>
        </w:rPr>
        <w:t>safest country to live in</w:t>
      </w:r>
      <w:r>
        <w:rPr>
          <w:lang w:val="en-GB"/>
        </w:rPr>
        <w:t xml:space="preserve"> by a 2014 study</w:t>
      </w:r>
      <w:r w:rsidRPr="00247222">
        <w:rPr>
          <w:lang w:val="en-GB"/>
        </w:rPr>
        <w:t>.</w:t>
      </w:r>
      <w:r w:rsidRPr="00247222">
        <w:rPr>
          <w:rStyle w:val="FootnoteReference"/>
          <w:lang w:val="en-GB"/>
        </w:rPr>
        <w:footnoteReference w:id="1"/>
      </w:r>
      <w:r w:rsidRPr="00247222">
        <w:rPr>
          <w:lang w:val="en-GB"/>
        </w:rPr>
        <w:t xml:space="preserve"> The expansion in the agriculture and services sectors </w:t>
      </w:r>
      <w:r>
        <w:rPr>
          <w:lang w:val="en-GB"/>
        </w:rPr>
        <w:t>enabl</w:t>
      </w:r>
      <w:r w:rsidRPr="00247222">
        <w:rPr>
          <w:lang w:val="en-GB"/>
        </w:rPr>
        <w:t xml:space="preserve">ed Ethiopia to have one of the highest gross domestic products and fastest growing economies in Africa. Despite this growth, </w:t>
      </w:r>
      <w:r>
        <w:rPr>
          <w:lang w:val="en-GB"/>
        </w:rPr>
        <w:t xml:space="preserve">however, </w:t>
      </w:r>
      <w:r w:rsidRPr="00247222">
        <w:rPr>
          <w:lang w:val="en-GB"/>
        </w:rPr>
        <w:t xml:space="preserve">Ethiopia was still one of the poorest countries in the world with a per capita income of </w:t>
      </w:r>
      <w:r>
        <w:rPr>
          <w:lang w:val="en-GB"/>
        </w:rPr>
        <w:t>Br11</w:t>
      </w:r>
      <w:proofErr w:type="gramStart"/>
      <w:r>
        <w:rPr>
          <w:lang w:val="en-GB"/>
        </w:rPr>
        <w:t>,600</w:t>
      </w:r>
      <w:proofErr w:type="gramEnd"/>
      <w:r w:rsidRPr="00247222">
        <w:rPr>
          <w:rStyle w:val="FootnoteReference"/>
          <w:lang w:val="en-GB"/>
        </w:rPr>
        <w:footnoteReference w:id="2"/>
      </w:r>
      <w:r w:rsidRPr="00247222">
        <w:rPr>
          <w:lang w:val="en-GB"/>
        </w:rPr>
        <w:t xml:space="preserve"> per year.</w:t>
      </w:r>
      <w:r w:rsidRPr="00247222">
        <w:rPr>
          <w:rStyle w:val="FootnoteReference"/>
          <w:lang w:val="en-GB"/>
        </w:rPr>
        <w:footnoteReference w:id="3"/>
      </w:r>
      <w:r w:rsidRPr="00247222">
        <w:rPr>
          <w:lang w:val="en-GB"/>
        </w:rPr>
        <w:t xml:space="preserve"> </w:t>
      </w:r>
      <w:r w:rsidR="007509F0">
        <w:rPr>
          <w:lang w:val="en-GB"/>
        </w:rPr>
        <w:t>P</w:t>
      </w:r>
      <w:r w:rsidRPr="00247222">
        <w:rPr>
          <w:lang w:val="en-GB"/>
        </w:rPr>
        <w:t xml:space="preserve">overty had </w:t>
      </w:r>
      <w:r w:rsidR="007509F0">
        <w:rPr>
          <w:lang w:val="en-GB"/>
        </w:rPr>
        <w:t>decreased</w:t>
      </w:r>
      <w:r w:rsidRPr="00247222">
        <w:rPr>
          <w:lang w:val="en-GB"/>
        </w:rPr>
        <w:t xml:space="preserve"> in the last decade, and the government was focused on continuous improvement in this area.</w:t>
      </w:r>
    </w:p>
    <w:p w:rsidR="007C2B31" w:rsidRPr="00247222" w:rsidRDefault="007C2B31" w:rsidP="001B04BA">
      <w:pPr>
        <w:pStyle w:val="BodyText"/>
        <w:spacing w:after="0"/>
        <w:rPr>
          <w:lang w:val="en-GB"/>
        </w:rPr>
      </w:pPr>
    </w:p>
    <w:p w:rsidR="007C2B31" w:rsidRPr="00247222" w:rsidRDefault="007C2B31" w:rsidP="001B04BA">
      <w:pPr>
        <w:pStyle w:val="BodyTextMain"/>
        <w:rPr>
          <w:lang w:val="en-GB"/>
        </w:rPr>
      </w:pPr>
      <w:r w:rsidRPr="00247222">
        <w:rPr>
          <w:lang w:val="en-GB"/>
        </w:rPr>
        <w:t xml:space="preserve">Addis Ababa, the capital city of Ethiopia, was often referred to as </w:t>
      </w:r>
      <w:r>
        <w:rPr>
          <w:lang w:val="en-GB"/>
        </w:rPr>
        <w:t>“</w:t>
      </w:r>
      <w:r w:rsidRPr="00247222">
        <w:rPr>
          <w:lang w:val="en-GB"/>
        </w:rPr>
        <w:t>the political capital of Africa</w:t>
      </w:r>
      <w:r>
        <w:rPr>
          <w:lang w:val="en-GB"/>
        </w:rPr>
        <w:t>”</w:t>
      </w:r>
      <w:r w:rsidRPr="00247222">
        <w:rPr>
          <w:lang w:val="en-GB"/>
        </w:rPr>
        <w:t xml:space="preserve"> due to its historical and political significance for the continent.</w:t>
      </w:r>
      <w:r w:rsidRPr="00247222">
        <w:rPr>
          <w:rStyle w:val="FootnoteReference"/>
          <w:lang w:val="en-GB"/>
        </w:rPr>
        <w:footnoteReference w:id="4"/>
      </w:r>
      <w:r w:rsidRPr="00247222">
        <w:rPr>
          <w:lang w:val="en-GB"/>
        </w:rPr>
        <w:t xml:space="preserve"> The metropolitan city was well connected domestically and internationally by Ethiopian Airlines, which was consistently rated as one of Africa’s top airlines. Due to the city’s high altitude, Addis Ababa had a comfortable climate, with consistent highs of about 23 degrees Celsius throughout the year. This contrasted the lowlands of Ethiopia, which experienced a much hotter climate. Ethiopia had a rainy season that lasted from June until September.</w:t>
      </w:r>
    </w:p>
    <w:p w:rsidR="007C2B31" w:rsidRDefault="007C2B31" w:rsidP="001B04BA">
      <w:pPr>
        <w:rPr>
          <w:lang w:val="en-GB"/>
        </w:rPr>
      </w:pPr>
    </w:p>
    <w:p w:rsidR="0067289A" w:rsidRPr="00247222" w:rsidRDefault="0067289A" w:rsidP="001B04BA">
      <w:pPr>
        <w:rPr>
          <w:lang w:val="en-GB"/>
        </w:rPr>
      </w:pPr>
      <w:bookmarkStart w:id="0" w:name="_GoBack"/>
      <w:bookmarkEnd w:id="0"/>
    </w:p>
    <w:p w:rsidR="007C2B31" w:rsidRPr="00247222" w:rsidRDefault="007C2B31" w:rsidP="007C2B31">
      <w:pPr>
        <w:rPr>
          <w:lang w:val="en-GB"/>
        </w:rPr>
      </w:pPr>
    </w:p>
    <w:p w:rsidR="007C2B31" w:rsidRPr="00247222" w:rsidRDefault="007C2B31" w:rsidP="001B04BA">
      <w:pPr>
        <w:pStyle w:val="casehead10"/>
        <w:rPr>
          <w:lang w:val="en-GB"/>
        </w:rPr>
      </w:pPr>
      <w:r w:rsidRPr="00247222">
        <w:rPr>
          <w:lang w:val="en-GB"/>
        </w:rPr>
        <w:lastRenderedPageBreak/>
        <w:t>TOURISM INDUSTRY IN ETHIOPIA</w:t>
      </w:r>
    </w:p>
    <w:p w:rsidR="007C2B31" w:rsidRPr="00247222" w:rsidRDefault="007C2B31" w:rsidP="001B04BA">
      <w:pPr>
        <w:pStyle w:val="BodyText"/>
        <w:spacing w:after="0"/>
        <w:rPr>
          <w:lang w:val="en-GB"/>
        </w:rPr>
      </w:pPr>
    </w:p>
    <w:p w:rsidR="007C2B31" w:rsidRPr="00E12635" w:rsidRDefault="007C2B31" w:rsidP="001B04BA">
      <w:pPr>
        <w:pStyle w:val="BodyTextMain"/>
        <w:rPr>
          <w:spacing w:val="-2"/>
          <w:kern w:val="22"/>
          <w:lang w:val="en-GB"/>
        </w:rPr>
      </w:pPr>
      <w:r w:rsidRPr="00E12635">
        <w:rPr>
          <w:spacing w:val="-2"/>
          <w:kern w:val="22"/>
          <w:lang w:val="en-GB"/>
        </w:rPr>
        <w:t>Ethiopia was a country rich in natural beauty, history, and culture. For nature enthusiasts, Ethiopia was a land of rugged mountains, broad savannahs, jungles, volcanoes, lakes, rivers, and an array of wildlife. One of the main attractions was the Simien Mountains National Park, one of the highest mountain ranges in Africa. Ethiopia was also rich in history and culture. Because the country was home to the discovery of “Lucy,” the world’s oldest known, almost complete hominid skeleton, it was often said that mankind originated in Ethiopia.</w:t>
      </w:r>
      <w:r w:rsidR="007509F0">
        <w:rPr>
          <w:rStyle w:val="FootnoteReference"/>
          <w:spacing w:val="-2"/>
          <w:kern w:val="22"/>
          <w:lang w:val="en-GB"/>
        </w:rPr>
        <w:footnoteReference w:id="5"/>
      </w:r>
      <w:r w:rsidRPr="00E12635">
        <w:rPr>
          <w:spacing w:val="-2"/>
          <w:kern w:val="22"/>
          <w:lang w:val="en-GB"/>
        </w:rPr>
        <w:t xml:space="preserve"> In addition, the remote southern </w:t>
      </w:r>
      <w:proofErr w:type="spellStart"/>
      <w:r w:rsidRPr="00E12635">
        <w:rPr>
          <w:spacing w:val="-2"/>
          <w:kern w:val="22"/>
          <w:lang w:val="en-GB"/>
        </w:rPr>
        <w:t>Omo</w:t>
      </w:r>
      <w:proofErr w:type="spellEnd"/>
      <w:r w:rsidRPr="00E12635">
        <w:rPr>
          <w:spacing w:val="-2"/>
          <w:kern w:val="22"/>
          <w:lang w:val="en-GB"/>
        </w:rPr>
        <w:t xml:space="preserve"> Valley region allowed tourists to see the lifestyle of the most unique tribal people in the world, who continued to live according to their ancient traditions.</w:t>
      </w:r>
    </w:p>
    <w:p w:rsidR="007C2B31" w:rsidRPr="00247222" w:rsidRDefault="007C2B31" w:rsidP="001B04BA">
      <w:pPr>
        <w:pStyle w:val="BodyText"/>
        <w:spacing w:after="0"/>
        <w:rPr>
          <w:lang w:val="en-GB"/>
        </w:rPr>
      </w:pPr>
    </w:p>
    <w:p w:rsidR="007C2B31" w:rsidRPr="00E12635" w:rsidRDefault="007C2B31" w:rsidP="001B04BA">
      <w:pPr>
        <w:pStyle w:val="BodyTextMain"/>
        <w:rPr>
          <w:spacing w:val="-2"/>
          <w:kern w:val="22"/>
          <w:lang w:val="en-GB"/>
        </w:rPr>
      </w:pPr>
      <w:r w:rsidRPr="00E12635">
        <w:rPr>
          <w:spacing w:val="-2"/>
          <w:kern w:val="22"/>
          <w:lang w:val="en-GB"/>
        </w:rPr>
        <w:t>The tourism industry had been growing rapidly in Ethiopia. From 2007 to 2012, the number of arrivals increased by over 10 per cent each year.</w:t>
      </w:r>
      <w:r w:rsidRPr="00E12635">
        <w:rPr>
          <w:rStyle w:val="FootnoteReference"/>
          <w:spacing w:val="-2"/>
          <w:kern w:val="22"/>
          <w:lang w:val="en-GB"/>
        </w:rPr>
        <w:footnoteReference w:id="6"/>
      </w:r>
      <w:r w:rsidRPr="00E12635">
        <w:rPr>
          <w:spacing w:val="-2"/>
          <w:kern w:val="22"/>
          <w:lang w:val="en-GB"/>
        </w:rPr>
        <w:t xml:space="preserve"> In 2014, Lonely Planet, the largest travel guidebook publisher in the world, named Ethiopia one of the best tourism destinations to visit.</w:t>
      </w:r>
      <w:r w:rsidRPr="00E12635">
        <w:rPr>
          <w:rStyle w:val="FootnoteReference"/>
          <w:spacing w:val="-2"/>
          <w:kern w:val="22"/>
          <w:lang w:val="en-GB"/>
        </w:rPr>
        <w:footnoteReference w:id="7"/>
      </w:r>
      <w:r w:rsidRPr="00E12635">
        <w:rPr>
          <w:spacing w:val="-2"/>
          <w:kern w:val="22"/>
          <w:lang w:val="en-GB"/>
        </w:rPr>
        <w:t xml:space="preserve"> However, tourism in Ethiopia was still underdeveloped, especially when compared to nearby countries. In 2012, Kenya and Tanzania had 1,822,900 and 1,043,000 arrivals, respectively, while Ethiopia had 596,000 arrivals.</w:t>
      </w:r>
      <w:r w:rsidRPr="00E12635">
        <w:rPr>
          <w:rStyle w:val="FootnoteReference"/>
          <w:spacing w:val="-2"/>
          <w:kern w:val="22"/>
          <w:lang w:val="en-GB"/>
        </w:rPr>
        <w:footnoteReference w:id="8"/>
      </w:r>
      <w:r w:rsidRPr="00E12635">
        <w:rPr>
          <w:spacing w:val="-2"/>
          <w:kern w:val="22"/>
          <w:lang w:val="en-GB"/>
        </w:rPr>
        <w:t xml:space="preserve"> Historically, the underperformance could be attributed to several factors. The first was a lack of international awareness of Ethiopia as a viable tourist destination. Many tourists visited Africa to experience exotic safaris in Kenya or climb Mount Kilimanjaro in Tanzania, but they were unaware of the unique attractions that Ethiopia had to offer. The lack of governmental support had also been a hindering factor. There had been a focus on growing infrastructure in Addis Ababa but not in major tourist areas. Unpaved roads and a lack of accommodations made it difficult to access tourist sites. For example, only three of the country’s 15 national parks had hotels on site.</w:t>
      </w:r>
      <w:r w:rsidRPr="00E12635">
        <w:rPr>
          <w:rStyle w:val="FootnoteReference"/>
          <w:spacing w:val="-2"/>
          <w:kern w:val="22"/>
          <w:lang w:val="en-GB"/>
        </w:rPr>
        <w:footnoteReference w:id="9"/>
      </w:r>
      <w:r w:rsidRPr="00E12635">
        <w:rPr>
          <w:spacing w:val="-2"/>
          <w:kern w:val="22"/>
          <w:lang w:val="en-GB"/>
        </w:rPr>
        <w:t xml:space="preserve"> Due to the lack of adequate road infrastructure, flying was often the only viable option to reach most of Ethiopia’s popular tourist destinations, which were outside Addis Ababa (see Exhibit 1).</w:t>
      </w:r>
    </w:p>
    <w:p w:rsidR="007C2B31" w:rsidRPr="00247222" w:rsidRDefault="007C2B31" w:rsidP="001B04BA">
      <w:pPr>
        <w:pStyle w:val="BodyText"/>
        <w:spacing w:after="0"/>
        <w:rPr>
          <w:lang w:val="en-GB"/>
        </w:rPr>
      </w:pPr>
    </w:p>
    <w:p w:rsidR="007C2B31" w:rsidRPr="00E12635" w:rsidRDefault="007C2B31" w:rsidP="001B04BA">
      <w:pPr>
        <w:pStyle w:val="BodyTextMain"/>
        <w:rPr>
          <w:spacing w:val="-2"/>
          <w:kern w:val="22"/>
          <w:lang w:val="en-GB"/>
        </w:rPr>
      </w:pPr>
      <w:r w:rsidRPr="00E12635">
        <w:rPr>
          <w:spacing w:val="-2"/>
          <w:kern w:val="22"/>
          <w:lang w:val="en-GB"/>
        </w:rPr>
        <w:t>Ethiopia had over 400 tour operators, mostly small businesses. However, some larger companies in the industry had a much wider reach. Ethiopia’s Ministry of Culture and Tourism was the formal regulatory body for tourism. This government institution controlled the marketing of Ethiopia both internationally and domestically, as well as the registration of tour companies. The ministry had historically struggled to find a consistent tourism development and promotional strategy for Ethiopia. To combat the issue, the ministry launched a new tourism development policy in 2010, which was expected to increase arrivals to one million by 2015.</w:t>
      </w:r>
      <w:r w:rsidRPr="00E12635">
        <w:rPr>
          <w:rStyle w:val="FootnoteReference"/>
          <w:spacing w:val="-2"/>
          <w:kern w:val="22"/>
          <w:lang w:val="en-GB"/>
        </w:rPr>
        <w:footnoteReference w:id="10"/>
      </w:r>
    </w:p>
    <w:p w:rsidR="007C2B31" w:rsidRPr="001B04BA" w:rsidRDefault="007C2B31" w:rsidP="007C2B31">
      <w:pPr>
        <w:rPr>
          <w:lang w:val="en-GB"/>
        </w:rPr>
      </w:pPr>
    </w:p>
    <w:p w:rsidR="007C2B31" w:rsidRPr="001B04BA" w:rsidRDefault="007C2B31" w:rsidP="007C2B31">
      <w:pPr>
        <w:rPr>
          <w:lang w:val="en-GB"/>
        </w:rPr>
      </w:pPr>
    </w:p>
    <w:p w:rsidR="007C2B31" w:rsidRPr="00247222" w:rsidRDefault="007C2B31" w:rsidP="007C2B31">
      <w:pPr>
        <w:pStyle w:val="casehead10"/>
        <w:rPr>
          <w:lang w:val="en-GB"/>
        </w:rPr>
      </w:pPr>
      <w:r w:rsidRPr="00247222">
        <w:rPr>
          <w:lang w:val="en-GB"/>
        </w:rPr>
        <w:t>LIYU ETHIOPIA TOURS</w:t>
      </w:r>
    </w:p>
    <w:p w:rsidR="007C2B31" w:rsidRPr="00247222" w:rsidRDefault="007C2B31" w:rsidP="007C2B31">
      <w:pPr>
        <w:rPr>
          <w:lang w:val="en-GB"/>
        </w:rPr>
      </w:pPr>
    </w:p>
    <w:p w:rsidR="007C2B31" w:rsidRPr="00247222" w:rsidRDefault="007C2B31" w:rsidP="001B04BA">
      <w:pPr>
        <w:pStyle w:val="BodyTextMain"/>
        <w:rPr>
          <w:lang w:val="en-GB"/>
        </w:rPr>
      </w:pPr>
      <w:proofErr w:type="spellStart"/>
      <w:r>
        <w:rPr>
          <w:lang w:val="en-GB"/>
        </w:rPr>
        <w:t>Ejigu</w:t>
      </w:r>
      <w:proofErr w:type="spellEnd"/>
      <w:r w:rsidRPr="00247222">
        <w:rPr>
          <w:lang w:val="en-GB"/>
        </w:rPr>
        <w:t xml:space="preserve"> had always been a driven individual with a strong entrepreneurial spirit. H</w:t>
      </w:r>
      <w:r>
        <w:rPr>
          <w:lang w:val="en-GB"/>
        </w:rPr>
        <w:t>is</w:t>
      </w:r>
      <w:r w:rsidRPr="00247222">
        <w:rPr>
          <w:lang w:val="en-GB"/>
        </w:rPr>
        <w:t xml:space="preserve"> diverse background included experience as a shoe shiner, a bartender, and a disk jockey. He first became passionate about the tourism industry after hearing daily tourism programs on the radio. </w:t>
      </w:r>
      <w:proofErr w:type="spellStart"/>
      <w:r>
        <w:rPr>
          <w:lang w:val="en-GB"/>
        </w:rPr>
        <w:t>Ejigu</w:t>
      </w:r>
      <w:proofErr w:type="spellEnd"/>
      <w:r w:rsidRPr="00247222">
        <w:rPr>
          <w:lang w:val="en-GB"/>
        </w:rPr>
        <w:t xml:space="preserve"> started working for a tour company </w:t>
      </w:r>
      <w:r>
        <w:rPr>
          <w:lang w:val="en-GB"/>
        </w:rPr>
        <w:t>in 2009</w:t>
      </w:r>
      <w:r w:rsidRPr="00247222">
        <w:rPr>
          <w:lang w:val="en-GB"/>
        </w:rPr>
        <w:t xml:space="preserve"> while studying tourism at Addis Ababa University. His job initially involved creating guidebooks for attractions in Ethiopia, but it expanded to arranging bookings. He launched </w:t>
      </w:r>
      <w:proofErr w:type="spellStart"/>
      <w:r w:rsidRPr="00247222">
        <w:rPr>
          <w:lang w:val="en-GB"/>
        </w:rPr>
        <w:t>Liyu</w:t>
      </w:r>
      <w:proofErr w:type="spellEnd"/>
      <w:r w:rsidRPr="00247222">
        <w:rPr>
          <w:lang w:val="en-GB"/>
        </w:rPr>
        <w:t xml:space="preserve"> t</w:t>
      </w:r>
      <w:r>
        <w:rPr>
          <w:lang w:val="en-GB"/>
        </w:rPr>
        <w:t>hree</w:t>
      </w:r>
      <w:r w:rsidRPr="00247222">
        <w:rPr>
          <w:lang w:val="en-GB"/>
        </w:rPr>
        <w:t xml:space="preserve"> </w:t>
      </w:r>
      <w:r w:rsidRPr="00247222">
        <w:rPr>
          <w:lang w:val="en-GB"/>
        </w:rPr>
        <w:lastRenderedPageBreak/>
        <w:t xml:space="preserve">years </w:t>
      </w:r>
      <w:r>
        <w:rPr>
          <w:lang w:val="en-GB"/>
        </w:rPr>
        <w:t>later</w:t>
      </w:r>
      <w:r w:rsidRPr="00247222">
        <w:rPr>
          <w:lang w:val="en-GB"/>
        </w:rPr>
        <w:t>, at age 24</w:t>
      </w:r>
      <w:r>
        <w:rPr>
          <w:lang w:val="en-GB"/>
        </w:rPr>
        <w:t>. T</w:t>
      </w:r>
      <w:r w:rsidRPr="00247222">
        <w:rPr>
          <w:lang w:val="en-GB"/>
        </w:rPr>
        <w:t>he freedom of being an entrepreneur better enabled him to support himself and his young siblings. He initially arranged car rentals for tour guides</w:t>
      </w:r>
      <w:r>
        <w:rPr>
          <w:lang w:val="en-GB"/>
        </w:rPr>
        <w:t>, eventually</w:t>
      </w:r>
      <w:r w:rsidRPr="00247222">
        <w:rPr>
          <w:lang w:val="en-GB"/>
        </w:rPr>
        <w:t xml:space="preserve"> expand</w:t>
      </w:r>
      <w:r>
        <w:rPr>
          <w:lang w:val="en-GB"/>
        </w:rPr>
        <w:t>ing</w:t>
      </w:r>
      <w:r w:rsidRPr="00247222">
        <w:rPr>
          <w:lang w:val="en-GB"/>
        </w:rPr>
        <w:t xml:space="preserve"> to </w:t>
      </w:r>
      <w:r>
        <w:rPr>
          <w:lang w:val="en-GB"/>
        </w:rPr>
        <w:t xml:space="preserve">providing </w:t>
      </w:r>
      <w:r w:rsidRPr="00247222">
        <w:rPr>
          <w:lang w:val="en-GB"/>
        </w:rPr>
        <w:t>guid</w:t>
      </w:r>
      <w:r>
        <w:rPr>
          <w:lang w:val="en-GB"/>
        </w:rPr>
        <w:t xml:space="preserve">ed </w:t>
      </w:r>
      <w:r w:rsidRPr="00247222">
        <w:rPr>
          <w:lang w:val="en-GB"/>
        </w:rPr>
        <w:t xml:space="preserve">tours and arranging bookings. Although his company did not yet meet all the government’s requirements for registration, he </w:t>
      </w:r>
      <w:r>
        <w:rPr>
          <w:lang w:val="en-GB"/>
        </w:rPr>
        <w:t>was issued</w:t>
      </w:r>
      <w:r w:rsidRPr="00247222">
        <w:rPr>
          <w:lang w:val="en-GB"/>
        </w:rPr>
        <w:t xml:space="preserve"> a temporary licen</w:t>
      </w:r>
      <w:r>
        <w:rPr>
          <w:lang w:val="en-GB"/>
        </w:rPr>
        <w:t>c</w:t>
      </w:r>
      <w:r w:rsidRPr="00247222">
        <w:rPr>
          <w:lang w:val="en-GB"/>
        </w:rPr>
        <w:t xml:space="preserve">e </w:t>
      </w:r>
      <w:r>
        <w:rPr>
          <w:lang w:val="en-GB"/>
        </w:rPr>
        <w:t>so he could</w:t>
      </w:r>
      <w:r w:rsidRPr="00247222">
        <w:rPr>
          <w:lang w:val="en-GB"/>
        </w:rPr>
        <w:t xml:space="preserve"> operate with</w:t>
      </w:r>
      <w:r>
        <w:rPr>
          <w:lang w:val="en-GB"/>
        </w:rPr>
        <w:t>out</w:t>
      </w:r>
      <w:r w:rsidRPr="00247222">
        <w:rPr>
          <w:lang w:val="en-GB"/>
        </w:rPr>
        <w:t xml:space="preserve"> restrictions.</w:t>
      </w:r>
      <w:r w:rsidRPr="00247222">
        <w:rPr>
          <w:rStyle w:val="FootnoteReference"/>
          <w:lang w:val="en-GB"/>
        </w:rPr>
        <w:footnoteReference w:id="11"/>
      </w:r>
    </w:p>
    <w:p w:rsidR="007C2B31" w:rsidRPr="00E12635" w:rsidRDefault="007C2B31" w:rsidP="001B04BA">
      <w:pPr>
        <w:rPr>
          <w:sz w:val="22"/>
          <w:lang w:val="en-GB"/>
        </w:rPr>
      </w:pPr>
    </w:p>
    <w:p w:rsidR="007C2B31" w:rsidRPr="00247222" w:rsidRDefault="007C2B31" w:rsidP="001B04BA">
      <w:pPr>
        <w:pStyle w:val="BodyTextMain"/>
        <w:rPr>
          <w:lang w:val="en-GB"/>
        </w:rPr>
      </w:pPr>
      <w:r>
        <w:rPr>
          <w:lang w:val="en-GB"/>
        </w:rPr>
        <w:t xml:space="preserve">The company name, </w:t>
      </w:r>
      <w:proofErr w:type="spellStart"/>
      <w:r w:rsidRPr="00247222">
        <w:rPr>
          <w:lang w:val="en-GB"/>
        </w:rPr>
        <w:t>Liyu</w:t>
      </w:r>
      <w:proofErr w:type="spellEnd"/>
      <w:r>
        <w:rPr>
          <w:lang w:val="en-GB"/>
        </w:rPr>
        <w:t>,</w:t>
      </w:r>
      <w:r w:rsidRPr="00247222">
        <w:rPr>
          <w:lang w:val="en-GB"/>
        </w:rPr>
        <w:t xml:space="preserve"> means “unique” in Amharic, the official language in Ethiopia</w:t>
      </w:r>
      <w:r>
        <w:rPr>
          <w:lang w:val="en-GB"/>
        </w:rPr>
        <w:t xml:space="preserve">, which reflected the way </w:t>
      </w:r>
      <w:proofErr w:type="spellStart"/>
      <w:r>
        <w:rPr>
          <w:lang w:val="en-GB"/>
        </w:rPr>
        <w:t>Ejigu</w:t>
      </w:r>
      <w:proofErr w:type="spellEnd"/>
      <w:r>
        <w:rPr>
          <w:lang w:val="en-GB"/>
        </w:rPr>
        <w:t xml:space="preserve"> operated his</w:t>
      </w:r>
      <w:r w:rsidRPr="00247222">
        <w:rPr>
          <w:lang w:val="en-GB"/>
        </w:rPr>
        <w:t xml:space="preserve"> small but rapidly growing </w:t>
      </w:r>
      <w:r>
        <w:rPr>
          <w:lang w:val="en-GB"/>
        </w:rPr>
        <w:t>company</w:t>
      </w:r>
      <w:r w:rsidRPr="00247222">
        <w:rPr>
          <w:lang w:val="en-GB"/>
        </w:rPr>
        <w:t xml:space="preserve"> in the Ethiopian tourism industry</w:t>
      </w:r>
      <w:r>
        <w:rPr>
          <w:lang w:val="en-GB"/>
        </w:rPr>
        <w:t>.</w:t>
      </w:r>
      <w:r w:rsidRPr="00247222">
        <w:rPr>
          <w:lang w:val="en-GB"/>
        </w:rPr>
        <w:t xml:space="preserve"> </w:t>
      </w:r>
      <w:proofErr w:type="spellStart"/>
      <w:r>
        <w:rPr>
          <w:lang w:val="en-GB"/>
        </w:rPr>
        <w:t>Ejigu</w:t>
      </w:r>
      <w:proofErr w:type="spellEnd"/>
      <w:r w:rsidRPr="00247222">
        <w:rPr>
          <w:lang w:val="en-GB"/>
        </w:rPr>
        <w:t xml:space="preserve"> differentiated his company by offering competitive prices on customizable and unique tour options. He placed a high priority on flexibility and complete customer service. While most tour companies in Ethiopia charged a mark</w:t>
      </w:r>
      <w:r>
        <w:rPr>
          <w:lang w:val="en-GB"/>
        </w:rPr>
        <w:t>-</w:t>
      </w:r>
      <w:r w:rsidRPr="00247222">
        <w:rPr>
          <w:lang w:val="en-GB"/>
        </w:rPr>
        <w:t>up of at least 20 per</w:t>
      </w:r>
      <w:r>
        <w:rPr>
          <w:lang w:val="en-GB"/>
        </w:rPr>
        <w:t xml:space="preserve"> </w:t>
      </w:r>
      <w:r w:rsidRPr="00247222">
        <w:rPr>
          <w:lang w:val="en-GB"/>
        </w:rPr>
        <w:t xml:space="preserve">cent, </w:t>
      </w:r>
      <w:proofErr w:type="spellStart"/>
      <w:r>
        <w:rPr>
          <w:lang w:val="en-GB"/>
        </w:rPr>
        <w:t>Ejigu</w:t>
      </w:r>
      <w:proofErr w:type="spellEnd"/>
      <w:r w:rsidRPr="00247222">
        <w:rPr>
          <w:lang w:val="en-GB"/>
        </w:rPr>
        <w:t xml:space="preserve"> marked up his tours by only 10 per</w:t>
      </w:r>
      <w:r>
        <w:rPr>
          <w:lang w:val="en-GB"/>
        </w:rPr>
        <w:t xml:space="preserve"> </w:t>
      </w:r>
      <w:r w:rsidRPr="00247222">
        <w:rPr>
          <w:lang w:val="en-GB"/>
        </w:rPr>
        <w:t xml:space="preserve">cent. </w:t>
      </w:r>
      <w:r>
        <w:rPr>
          <w:lang w:val="en-GB"/>
        </w:rPr>
        <w:t>Also,</w:t>
      </w:r>
      <w:r w:rsidRPr="00247222">
        <w:rPr>
          <w:lang w:val="en-GB"/>
        </w:rPr>
        <w:t xml:space="preserve"> most </w:t>
      </w:r>
      <w:proofErr w:type="gramStart"/>
      <w:r w:rsidRPr="00247222">
        <w:rPr>
          <w:lang w:val="en-GB"/>
        </w:rPr>
        <w:t>customers</w:t>
      </w:r>
      <w:proofErr w:type="gramEnd"/>
      <w:r w:rsidRPr="00247222">
        <w:rPr>
          <w:lang w:val="en-GB"/>
        </w:rPr>
        <w:t xml:space="preserve"> negotiated prices, </w:t>
      </w:r>
      <w:r>
        <w:rPr>
          <w:lang w:val="en-GB"/>
        </w:rPr>
        <w:t xml:space="preserve">so </w:t>
      </w:r>
      <w:r w:rsidRPr="00247222">
        <w:rPr>
          <w:lang w:val="en-GB"/>
        </w:rPr>
        <w:t xml:space="preserve">margins were often thin. </w:t>
      </w:r>
      <w:proofErr w:type="spellStart"/>
      <w:r>
        <w:rPr>
          <w:lang w:val="en-GB"/>
        </w:rPr>
        <w:t>Ejigu</w:t>
      </w:r>
      <w:proofErr w:type="spellEnd"/>
      <w:r w:rsidRPr="00247222">
        <w:rPr>
          <w:lang w:val="en-GB"/>
        </w:rPr>
        <w:t xml:space="preserve"> offered 33 standard tour options, but customers </w:t>
      </w:r>
      <w:r>
        <w:rPr>
          <w:lang w:val="en-GB"/>
        </w:rPr>
        <w:t>normally</w:t>
      </w:r>
      <w:r w:rsidRPr="00247222">
        <w:rPr>
          <w:lang w:val="en-GB"/>
        </w:rPr>
        <w:t xml:space="preserve"> customize</w:t>
      </w:r>
      <w:r>
        <w:rPr>
          <w:lang w:val="en-GB"/>
        </w:rPr>
        <w:t>d</w:t>
      </w:r>
      <w:r w:rsidRPr="00247222">
        <w:rPr>
          <w:lang w:val="en-GB"/>
        </w:rPr>
        <w:t xml:space="preserve"> their experience based on their preferences.</w:t>
      </w:r>
    </w:p>
    <w:p w:rsidR="007C2B31" w:rsidRPr="00E12635" w:rsidRDefault="007C2B31" w:rsidP="001B04BA">
      <w:pPr>
        <w:pStyle w:val="BodyText"/>
        <w:spacing w:after="0"/>
        <w:rPr>
          <w:sz w:val="22"/>
          <w:lang w:val="en-GB"/>
        </w:rPr>
      </w:pPr>
    </w:p>
    <w:p w:rsidR="007C2B31" w:rsidRPr="00247222" w:rsidRDefault="007C2B31" w:rsidP="001B04BA">
      <w:pPr>
        <w:pStyle w:val="BodyTextMain"/>
        <w:rPr>
          <w:lang w:val="en-GB"/>
        </w:rPr>
      </w:pPr>
      <w:proofErr w:type="spellStart"/>
      <w:r>
        <w:rPr>
          <w:lang w:val="en-GB"/>
        </w:rPr>
        <w:t>Ejigu</w:t>
      </w:r>
      <w:r w:rsidRPr="00247222">
        <w:rPr>
          <w:lang w:val="en-GB"/>
        </w:rPr>
        <w:t>’s</w:t>
      </w:r>
      <w:proofErr w:type="spellEnd"/>
      <w:r w:rsidRPr="00247222">
        <w:rPr>
          <w:lang w:val="en-GB"/>
        </w:rPr>
        <w:t xml:space="preserve"> finances were limited. There was no distinction between his personal and business finances. He took what he needed from the profits to support himself and his siblings and reinvested the remainder in promotional activities, which consisted mostly of printing and mailing brochures. </w:t>
      </w:r>
      <w:proofErr w:type="spellStart"/>
      <w:r>
        <w:rPr>
          <w:lang w:val="en-GB"/>
        </w:rPr>
        <w:t>Ejigu</w:t>
      </w:r>
      <w:proofErr w:type="spellEnd"/>
      <w:r w:rsidRPr="00247222">
        <w:rPr>
          <w:lang w:val="en-GB"/>
        </w:rPr>
        <w:t xml:space="preserve"> initial</w:t>
      </w:r>
      <w:r>
        <w:rPr>
          <w:lang w:val="en-GB"/>
        </w:rPr>
        <w:t>ly</w:t>
      </w:r>
      <w:r w:rsidRPr="00247222">
        <w:rPr>
          <w:lang w:val="en-GB"/>
        </w:rPr>
        <w:t xml:space="preserve"> invest</w:t>
      </w:r>
      <w:r>
        <w:rPr>
          <w:lang w:val="en-GB"/>
        </w:rPr>
        <w:t>ed Br</w:t>
      </w:r>
      <w:r w:rsidRPr="00247222">
        <w:rPr>
          <w:lang w:val="en-GB"/>
        </w:rPr>
        <w:t>20</w:t>
      </w:r>
      <w:proofErr w:type="gramStart"/>
      <w:r w:rsidRPr="00247222">
        <w:rPr>
          <w:lang w:val="en-GB"/>
        </w:rPr>
        <w:t>,000</w:t>
      </w:r>
      <w:proofErr w:type="gramEnd"/>
      <w:r w:rsidRPr="00247222">
        <w:rPr>
          <w:lang w:val="en-GB"/>
        </w:rPr>
        <w:t xml:space="preserve"> in the business</w:t>
      </w:r>
      <w:r>
        <w:rPr>
          <w:lang w:val="en-GB"/>
        </w:rPr>
        <w:t>, most of which was borrowed</w:t>
      </w:r>
      <w:r w:rsidRPr="00247222">
        <w:rPr>
          <w:lang w:val="en-GB"/>
        </w:rPr>
        <w:t xml:space="preserve"> from a friend in the construction industry</w:t>
      </w:r>
      <w:r>
        <w:rPr>
          <w:lang w:val="en-GB"/>
        </w:rPr>
        <w:t xml:space="preserve"> rather than</w:t>
      </w:r>
      <w:r w:rsidRPr="00247222">
        <w:rPr>
          <w:lang w:val="en-GB"/>
        </w:rPr>
        <w:t xml:space="preserve"> </w:t>
      </w:r>
      <w:r>
        <w:rPr>
          <w:lang w:val="en-GB"/>
        </w:rPr>
        <w:t xml:space="preserve">from </w:t>
      </w:r>
      <w:r w:rsidRPr="00247222">
        <w:rPr>
          <w:lang w:val="en-GB"/>
        </w:rPr>
        <w:t>a bank</w:t>
      </w:r>
      <w:r>
        <w:rPr>
          <w:lang w:val="en-GB"/>
        </w:rPr>
        <w:t>. I</w:t>
      </w:r>
      <w:r w:rsidRPr="00247222">
        <w:rPr>
          <w:lang w:val="en-GB"/>
        </w:rPr>
        <w:t xml:space="preserve">t would </w:t>
      </w:r>
      <w:r>
        <w:rPr>
          <w:lang w:val="en-GB"/>
        </w:rPr>
        <w:t xml:space="preserve">have </w:t>
      </w:r>
      <w:r w:rsidRPr="00247222">
        <w:rPr>
          <w:lang w:val="en-GB"/>
        </w:rPr>
        <w:t>be</w:t>
      </w:r>
      <w:r>
        <w:rPr>
          <w:lang w:val="en-GB"/>
        </w:rPr>
        <w:t>en</w:t>
      </w:r>
      <w:r w:rsidRPr="00247222">
        <w:rPr>
          <w:lang w:val="en-GB"/>
        </w:rPr>
        <w:t xml:space="preserve"> difficult for </w:t>
      </w:r>
      <w:proofErr w:type="spellStart"/>
      <w:r>
        <w:rPr>
          <w:lang w:val="en-GB"/>
        </w:rPr>
        <w:t>Ejigu</w:t>
      </w:r>
      <w:proofErr w:type="spellEnd"/>
      <w:r>
        <w:rPr>
          <w:lang w:val="en-GB"/>
        </w:rPr>
        <w:t xml:space="preserve">, as new </w:t>
      </w:r>
      <w:r w:rsidRPr="00247222">
        <w:rPr>
          <w:lang w:val="en-GB"/>
        </w:rPr>
        <w:t xml:space="preserve">a young </w:t>
      </w:r>
      <w:r>
        <w:rPr>
          <w:lang w:val="en-GB"/>
        </w:rPr>
        <w:t>entrepreneur,</w:t>
      </w:r>
      <w:r w:rsidRPr="00247222">
        <w:rPr>
          <w:lang w:val="en-GB"/>
        </w:rPr>
        <w:t xml:space="preserve"> to obtain a loan from a traditional institution </w:t>
      </w:r>
      <w:r>
        <w:rPr>
          <w:lang w:val="en-GB"/>
        </w:rPr>
        <w:t>without a suitable</w:t>
      </w:r>
      <w:r w:rsidRPr="00247222">
        <w:rPr>
          <w:lang w:val="en-GB"/>
        </w:rPr>
        <w:t xml:space="preserve"> financial </w:t>
      </w:r>
      <w:r>
        <w:rPr>
          <w:lang w:val="en-GB"/>
        </w:rPr>
        <w:t>history</w:t>
      </w:r>
      <w:r w:rsidRPr="00247222">
        <w:rPr>
          <w:lang w:val="en-GB"/>
        </w:rPr>
        <w:t>.</w:t>
      </w:r>
    </w:p>
    <w:p w:rsidR="007C2B31" w:rsidRPr="00E12635" w:rsidRDefault="007C2B31" w:rsidP="001B04BA">
      <w:pPr>
        <w:pStyle w:val="BodyText"/>
        <w:spacing w:after="0"/>
        <w:rPr>
          <w:sz w:val="22"/>
          <w:lang w:val="en-GB"/>
        </w:rPr>
      </w:pPr>
    </w:p>
    <w:p w:rsidR="007C2B31" w:rsidRPr="00793BD2" w:rsidRDefault="007C2B31" w:rsidP="001B04BA">
      <w:pPr>
        <w:pStyle w:val="BodyTextMain"/>
        <w:rPr>
          <w:spacing w:val="-2"/>
          <w:lang w:val="en-GB"/>
        </w:rPr>
      </w:pPr>
      <w:proofErr w:type="spellStart"/>
      <w:r w:rsidRPr="00793BD2">
        <w:rPr>
          <w:spacing w:val="-2"/>
          <w:lang w:val="en-GB"/>
        </w:rPr>
        <w:t>Ejigu</w:t>
      </w:r>
      <w:proofErr w:type="spellEnd"/>
      <w:r w:rsidRPr="00793BD2">
        <w:rPr>
          <w:spacing w:val="-2"/>
          <w:lang w:val="en-GB"/>
        </w:rPr>
        <w:t xml:space="preserve"> rented an office near the airport in Addis Ababa. He leveraged his connections in the car rental industry to gain access to drivers and vehicles for tours in and around Addis Ababa. He employed a full-time receptionist and several tour guides on a contract basis. Although </w:t>
      </w:r>
      <w:proofErr w:type="spellStart"/>
      <w:r w:rsidRPr="00793BD2">
        <w:rPr>
          <w:spacing w:val="-2"/>
          <w:lang w:val="en-GB"/>
        </w:rPr>
        <w:t>Ejigu</w:t>
      </w:r>
      <w:proofErr w:type="spellEnd"/>
      <w:r w:rsidRPr="00793BD2">
        <w:rPr>
          <w:spacing w:val="-2"/>
          <w:lang w:val="en-GB"/>
        </w:rPr>
        <w:t xml:space="preserve"> preferred to guide tours himself to keep costs down and control quality, he hired some freelance guides to assist during times of high demand and for distant tours. Due to the seasonality of the industry, hiring guides on a freelance basis was more effective than hiring full-time guides. </w:t>
      </w:r>
      <w:proofErr w:type="spellStart"/>
      <w:r w:rsidRPr="00793BD2">
        <w:rPr>
          <w:spacing w:val="-2"/>
          <w:lang w:val="en-GB"/>
        </w:rPr>
        <w:t>Ejigu</w:t>
      </w:r>
      <w:proofErr w:type="spellEnd"/>
      <w:r w:rsidRPr="00793BD2">
        <w:rPr>
          <w:spacing w:val="-2"/>
          <w:lang w:val="en-GB"/>
        </w:rPr>
        <w:t xml:space="preserve"> met with all guides before hiring them to ensure that they shared his high standard of customer service. Trustworthy guides were crucial to the business; unsatisfied customers tended to blame the company, rather than the specific guide, for their poor experience. </w:t>
      </w:r>
    </w:p>
    <w:p w:rsidR="007C2B31" w:rsidRPr="00E12635" w:rsidRDefault="007C2B31" w:rsidP="001B04BA">
      <w:pPr>
        <w:pStyle w:val="BodyTextMain"/>
        <w:rPr>
          <w:lang w:val="en-GB"/>
        </w:rPr>
      </w:pPr>
    </w:p>
    <w:p w:rsidR="007C2B31" w:rsidRPr="00247222" w:rsidRDefault="007C2B31" w:rsidP="001B04BA">
      <w:pPr>
        <w:pStyle w:val="BodyTextMain"/>
        <w:rPr>
          <w:lang w:val="en-GB"/>
        </w:rPr>
      </w:pPr>
      <w:r w:rsidRPr="00247222">
        <w:rPr>
          <w:lang w:val="en-GB"/>
        </w:rPr>
        <w:t xml:space="preserve">Much of </w:t>
      </w:r>
      <w:proofErr w:type="spellStart"/>
      <w:r w:rsidRPr="00247222">
        <w:rPr>
          <w:lang w:val="en-GB"/>
        </w:rPr>
        <w:t>Liyu’s</w:t>
      </w:r>
      <w:proofErr w:type="spellEnd"/>
      <w:r w:rsidRPr="00247222">
        <w:rPr>
          <w:lang w:val="en-GB"/>
        </w:rPr>
        <w:t xml:space="preserve"> business depended on word-of-mouth recommendations. </w:t>
      </w:r>
      <w:r>
        <w:rPr>
          <w:lang w:val="en-GB"/>
        </w:rPr>
        <w:t>T</w:t>
      </w:r>
      <w:r w:rsidRPr="00247222">
        <w:rPr>
          <w:lang w:val="en-GB"/>
        </w:rPr>
        <w:t>o avoid limiting his potential customer base</w:t>
      </w:r>
      <w:r>
        <w:rPr>
          <w:lang w:val="en-GB"/>
        </w:rPr>
        <w:t xml:space="preserve">, </w:t>
      </w:r>
      <w:proofErr w:type="spellStart"/>
      <w:r>
        <w:rPr>
          <w:lang w:val="en-GB"/>
        </w:rPr>
        <w:t>Ejigu</w:t>
      </w:r>
      <w:proofErr w:type="spellEnd"/>
      <w:r w:rsidRPr="00247222">
        <w:rPr>
          <w:lang w:val="en-GB"/>
        </w:rPr>
        <w:t xml:space="preserve"> did not ta</w:t>
      </w:r>
      <w:r>
        <w:rPr>
          <w:lang w:val="en-GB"/>
        </w:rPr>
        <w:t>rget a specific market segment</w:t>
      </w:r>
      <w:r w:rsidRPr="00247222">
        <w:rPr>
          <w:lang w:val="en-GB"/>
        </w:rPr>
        <w:t>. Most of his customer</w:t>
      </w:r>
      <w:r>
        <w:rPr>
          <w:lang w:val="en-GB"/>
        </w:rPr>
        <w:t xml:space="preserve"> ba</w:t>
      </w:r>
      <w:r w:rsidRPr="00247222">
        <w:rPr>
          <w:lang w:val="en-GB"/>
        </w:rPr>
        <w:t>s</w:t>
      </w:r>
      <w:r>
        <w:rPr>
          <w:lang w:val="en-GB"/>
        </w:rPr>
        <w:t>e</w:t>
      </w:r>
      <w:r w:rsidRPr="00247222">
        <w:rPr>
          <w:lang w:val="en-GB"/>
        </w:rPr>
        <w:t xml:space="preserve"> </w:t>
      </w:r>
      <w:r>
        <w:rPr>
          <w:lang w:val="en-GB"/>
        </w:rPr>
        <w:t>consisted of</w:t>
      </w:r>
      <w:r w:rsidRPr="00247222">
        <w:rPr>
          <w:lang w:val="en-GB"/>
        </w:rPr>
        <w:t xml:space="preserve"> foreigners who were already </w:t>
      </w:r>
      <w:r>
        <w:rPr>
          <w:lang w:val="en-GB"/>
        </w:rPr>
        <w:t xml:space="preserve">staying </w:t>
      </w:r>
      <w:r w:rsidRPr="00247222">
        <w:rPr>
          <w:lang w:val="en-GB"/>
        </w:rPr>
        <w:t xml:space="preserve">in Addis Ababa for business, and were looking to travel while they were there. </w:t>
      </w:r>
    </w:p>
    <w:p w:rsidR="007C2B31" w:rsidRPr="00E12635" w:rsidRDefault="007C2B31" w:rsidP="001B04BA">
      <w:pPr>
        <w:pStyle w:val="BodyTextMain"/>
        <w:rPr>
          <w:sz w:val="24"/>
          <w:lang w:val="en-GB"/>
        </w:rPr>
      </w:pPr>
    </w:p>
    <w:p w:rsidR="007C2B31" w:rsidRPr="00247222" w:rsidRDefault="007C2B31" w:rsidP="001B04BA">
      <w:pPr>
        <w:pStyle w:val="BodyTextMain"/>
        <w:rPr>
          <w:lang w:val="en-GB"/>
        </w:rPr>
      </w:pPr>
      <w:proofErr w:type="spellStart"/>
      <w:r>
        <w:rPr>
          <w:lang w:val="en-GB"/>
        </w:rPr>
        <w:t>Ejigu</w:t>
      </w:r>
      <w:r w:rsidRPr="00247222">
        <w:rPr>
          <w:lang w:val="en-GB"/>
        </w:rPr>
        <w:t>’s</w:t>
      </w:r>
      <w:proofErr w:type="spellEnd"/>
      <w:r w:rsidRPr="00247222">
        <w:rPr>
          <w:lang w:val="en-GB"/>
        </w:rPr>
        <w:t xml:space="preserve"> most effective marketing </w:t>
      </w:r>
      <w:r>
        <w:rPr>
          <w:lang w:val="en-GB"/>
        </w:rPr>
        <w:t xml:space="preserve">strategy </w:t>
      </w:r>
      <w:r w:rsidRPr="00247222">
        <w:rPr>
          <w:lang w:val="en-GB"/>
        </w:rPr>
        <w:t xml:space="preserve">was </w:t>
      </w:r>
      <w:r>
        <w:rPr>
          <w:lang w:val="en-GB"/>
        </w:rPr>
        <w:t>striking a</w:t>
      </w:r>
      <w:r w:rsidRPr="00247222">
        <w:rPr>
          <w:lang w:val="en-GB"/>
        </w:rPr>
        <w:t xml:space="preserve"> partnership with 10 hotels in Addis Ababa. He paid commission to the hotels </w:t>
      </w:r>
      <w:r>
        <w:rPr>
          <w:lang w:val="en-GB"/>
        </w:rPr>
        <w:t>for each</w:t>
      </w:r>
      <w:r w:rsidRPr="00247222">
        <w:rPr>
          <w:lang w:val="en-GB"/>
        </w:rPr>
        <w:t xml:space="preserve"> referr</w:t>
      </w:r>
      <w:r>
        <w:rPr>
          <w:lang w:val="en-GB"/>
        </w:rPr>
        <w:t>al</w:t>
      </w:r>
      <w:r w:rsidRPr="00247222">
        <w:rPr>
          <w:lang w:val="en-GB"/>
        </w:rPr>
        <w:t xml:space="preserve"> to his company. </w:t>
      </w:r>
      <w:proofErr w:type="spellStart"/>
      <w:r>
        <w:rPr>
          <w:lang w:val="en-GB"/>
        </w:rPr>
        <w:t>Ejigu</w:t>
      </w:r>
      <w:proofErr w:type="spellEnd"/>
      <w:r w:rsidRPr="00247222">
        <w:rPr>
          <w:lang w:val="en-GB"/>
        </w:rPr>
        <w:t xml:space="preserve"> </w:t>
      </w:r>
      <w:r>
        <w:rPr>
          <w:lang w:val="en-GB"/>
        </w:rPr>
        <w:t xml:space="preserve">also </w:t>
      </w:r>
      <w:r w:rsidRPr="00247222">
        <w:rPr>
          <w:lang w:val="en-GB"/>
        </w:rPr>
        <w:t xml:space="preserve">advertised </w:t>
      </w:r>
      <w:r>
        <w:rPr>
          <w:lang w:val="en-GB"/>
        </w:rPr>
        <w:t>using</w:t>
      </w:r>
      <w:r w:rsidRPr="00247222">
        <w:rPr>
          <w:lang w:val="en-GB"/>
        </w:rPr>
        <w:t xml:space="preserve"> brochures, which he distributed to major hotels throughout Addis Ababa (</w:t>
      </w:r>
      <w:r>
        <w:rPr>
          <w:lang w:val="en-GB"/>
        </w:rPr>
        <w:t xml:space="preserve">see </w:t>
      </w:r>
      <w:r w:rsidRPr="00247222">
        <w:rPr>
          <w:lang w:val="en-GB"/>
        </w:rPr>
        <w:t xml:space="preserve">Exhibit </w:t>
      </w:r>
      <w:r>
        <w:rPr>
          <w:lang w:val="en-GB"/>
        </w:rPr>
        <w:t>2</w:t>
      </w:r>
      <w:r w:rsidRPr="00247222">
        <w:rPr>
          <w:lang w:val="en-GB"/>
        </w:rPr>
        <w:t>)</w:t>
      </w:r>
      <w:r>
        <w:rPr>
          <w:lang w:val="en-GB"/>
        </w:rPr>
        <w:t xml:space="preserve"> and</w:t>
      </w:r>
      <w:r w:rsidRPr="00247222">
        <w:rPr>
          <w:lang w:val="en-GB"/>
        </w:rPr>
        <w:t xml:space="preserve"> cost </w:t>
      </w:r>
      <w:r>
        <w:rPr>
          <w:lang w:val="en-GB"/>
        </w:rPr>
        <w:t>Br</w:t>
      </w:r>
      <w:r w:rsidRPr="00247222">
        <w:rPr>
          <w:lang w:val="en-GB"/>
        </w:rPr>
        <w:t>8 per copy</w:t>
      </w:r>
      <w:r>
        <w:rPr>
          <w:lang w:val="en-GB"/>
        </w:rPr>
        <w:t xml:space="preserve"> to produce</w:t>
      </w:r>
      <w:r w:rsidRPr="00247222">
        <w:rPr>
          <w:lang w:val="en-GB"/>
        </w:rPr>
        <w:t xml:space="preserve">. </w:t>
      </w:r>
      <w:proofErr w:type="spellStart"/>
      <w:r>
        <w:rPr>
          <w:lang w:val="en-GB"/>
        </w:rPr>
        <w:t>Ejigu’s</w:t>
      </w:r>
      <w:proofErr w:type="spellEnd"/>
      <w:r>
        <w:rPr>
          <w:lang w:val="en-GB"/>
        </w:rPr>
        <w:t xml:space="preserve"> business</w:t>
      </w:r>
      <w:r w:rsidRPr="00247222">
        <w:rPr>
          <w:lang w:val="en-GB"/>
        </w:rPr>
        <w:t xml:space="preserve"> had a</w:t>
      </w:r>
      <w:r>
        <w:rPr>
          <w:lang w:val="en-GB"/>
        </w:rPr>
        <w:t xml:space="preserve"> limited</w:t>
      </w:r>
      <w:r w:rsidRPr="00247222">
        <w:rPr>
          <w:lang w:val="en-GB"/>
        </w:rPr>
        <w:t xml:space="preserve"> online presence. His website</w:t>
      </w:r>
      <w:r>
        <w:rPr>
          <w:lang w:val="en-GB"/>
        </w:rPr>
        <w:t>,</w:t>
      </w:r>
      <w:r w:rsidRPr="00247222">
        <w:rPr>
          <w:lang w:val="en-GB"/>
        </w:rPr>
        <w:t xml:space="preserve"> Facebook, Twitter, and LinkedIn profiles </w:t>
      </w:r>
      <w:r>
        <w:rPr>
          <w:lang w:val="en-GB"/>
        </w:rPr>
        <w:t>featured</w:t>
      </w:r>
      <w:r w:rsidRPr="00247222">
        <w:rPr>
          <w:lang w:val="en-GB"/>
        </w:rPr>
        <w:t xml:space="preserve"> pictures and information about his tours</w:t>
      </w:r>
      <w:r>
        <w:rPr>
          <w:lang w:val="en-GB"/>
        </w:rPr>
        <w:t>. However</w:t>
      </w:r>
      <w:r w:rsidRPr="00247222">
        <w:rPr>
          <w:lang w:val="en-GB"/>
        </w:rPr>
        <w:t>, converting potential customers through this channel had been difficult and unsuccessful so far (</w:t>
      </w:r>
      <w:r>
        <w:rPr>
          <w:lang w:val="en-GB"/>
        </w:rPr>
        <w:t xml:space="preserve">see </w:t>
      </w:r>
      <w:r w:rsidRPr="00247222">
        <w:rPr>
          <w:lang w:val="en-GB"/>
        </w:rPr>
        <w:t xml:space="preserve">Exhibit </w:t>
      </w:r>
      <w:r>
        <w:rPr>
          <w:lang w:val="en-GB"/>
        </w:rPr>
        <w:t>3</w:t>
      </w:r>
      <w:r w:rsidRPr="00247222">
        <w:rPr>
          <w:lang w:val="en-GB"/>
        </w:rPr>
        <w:t>).</w:t>
      </w:r>
    </w:p>
    <w:p w:rsidR="007C2B31" w:rsidRPr="00E12635" w:rsidRDefault="007C2B31" w:rsidP="001B04BA">
      <w:pPr>
        <w:rPr>
          <w:sz w:val="22"/>
          <w:lang w:val="en-GB"/>
        </w:rPr>
      </w:pPr>
    </w:p>
    <w:p w:rsidR="007C2B31" w:rsidRPr="00E12635" w:rsidRDefault="007C2B31" w:rsidP="001B04BA">
      <w:pPr>
        <w:rPr>
          <w:sz w:val="22"/>
          <w:lang w:val="en-GB"/>
        </w:rPr>
      </w:pPr>
    </w:p>
    <w:p w:rsidR="007C2B31" w:rsidRPr="00247222" w:rsidRDefault="007C2B31" w:rsidP="001B04BA">
      <w:pPr>
        <w:rPr>
          <w:rFonts w:ascii="Arial" w:hAnsi="Arial" w:cs="Arial"/>
          <w:b/>
          <w:lang w:val="en-GB"/>
        </w:rPr>
      </w:pPr>
      <w:r w:rsidRPr="00247222">
        <w:rPr>
          <w:rFonts w:ascii="Arial" w:hAnsi="Arial" w:cs="Arial"/>
          <w:b/>
          <w:lang w:val="en-GB"/>
        </w:rPr>
        <w:t>NEXT STEPS</w:t>
      </w:r>
    </w:p>
    <w:p w:rsidR="007C2B31" w:rsidRPr="00E12635" w:rsidRDefault="007C2B31" w:rsidP="007C2B31">
      <w:pPr>
        <w:rPr>
          <w:sz w:val="22"/>
          <w:lang w:val="en-GB"/>
        </w:rPr>
      </w:pPr>
    </w:p>
    <w:p w:rsidR="007C2B31" w:rsidRDefault="007C2B31" w:rsidP="001B04BA">
      <w:pPr>
        <w:pStyle w:val="BodyTextMain"/>
        <w:rPr>
          <w:lang w:val="en-GB"/>
        </w:rPr>
      </w:pPr>
      <w:proofErr w:type="spellStart"/>
      <w:r>
        <w:rPr>
          <w:lang w:val="en-GB"/>
        </w:rPr>
        <w:t>Ejigu</w:t>
      </w:r>
      <w:proofErr w:type="spellEnd"/>
      <w:r w:rsidRPr="00247222">
        <w:rPr>
          <w:lang w:val="en-GB"/>
        </w:rPr>
        <w:t xml:space="preserve"> was determined to continue to grow his business, but was unsure how to do so. He had brainstormed a few options he believed were viable. He wanted to reach as many people as possible but had not yet set aside any funding for business expansion.</w:t>
      </w:r>
    </w:p>
    <w:p w:rsidR="00793BD2" w:rsidRPr="00247222" w:rsidRDefault="00793BD2" w:rsidP="001B04BA">
      <w:pPr>
        <w:pStyle w:val="BodyTextMain"/>
        <w:rPr>
          <w:lang w:val="en-GB"/>
        </w:rPr>
      </w:pPr>
    </w:p>
    <w:p w:rsidR="007C2B31" w:rsidRPr="00247222" w:rsidRDefault="007C2B31" w:rsidP="007C2B31">
      <w:pPr>
        <w:pStyle w:val="casehead20"/>
        <w:rPr>
          <w:lang w:val="en-GB"/>
        </w:rPr>
      </w:pPr>
      <w:r w:rsidRPr="00247222">
        <w:rPr>
          <w:lang w:val="en-GB"/>
        </w:rPr>
        <w:lastRenderedPageBreak/>
        <w:t>Online Presence</w:t>
      </w:r>
    </w:p>
    <w:p w:rsidR="007C2B31" w:rsidRPr="00247222" w:rsidRDefault="007C2B31" w:rsidP="00E12635">
      <w:pPr>
        <w:pStyle w:val="BodyTextMain"/>
        <w:rPr>
          <w:lang w:val="en-GB"/>
        </w:rPr>
      </w:pPr>
    </w:p>
    <w:p w:rsidR="007C2B31" w:rsidRPr="00247222" w:rsidRDefault="007C2B31" w:rsidP="00E12635">
      <w:pPr>
        <w:pStyle w:val="BodyTextMain"/>
        <w:rPr>
          <w:lang w:val="en-GB"/>
        </w:rPr>
      </w:pPr>
      <w:proofErr w:type="spellStart"/>
      <w:r>
        <w:rPr>
          <w:lang w:val="en-GB"/>
        </w:rPr>
        <w:t>Ejigu</w:t>
      </w:r>
      <w:proofErr w:type="spellEnd"/>
      <w:r w:rsidRPr="00247222">
        <w:rPr>
          <w:lang w:val="en-GB"/>
        </w:rPr>
        <w:t xml:space="preserve"> wanted to make his business more visible online. In Ethiopia, the m</w:t>
      </w:r>
      <w:r>
        <w:rPr>
          <w:lang w:val="en-GB"/>
        </w:rPr>
        <w:t>ost widely used</w:t>
      </w:r>
      <w:r w:rsidRPr="00247222">
        <w:rPr>
          <w:lang w:val="en-GB"/>
        </w:rPr>
        <w:t xml:space="preserve"> search engine was Google, which offer</w:t>
      </w:r>
      <w:r>
        <w:rPr>
          <w:lang w:val="en-GB"/>
        </w:rPr>
        <w:t>ed</w:t>
      </w:r>
      <w:r w:rsidRPr="00247222">
        <w:rPr>
          <w:lang w:val="en-GB"/>
        </w:rPr>
        <w:t xml:space="preserve"> Google AdWords</w:t>
      </w:r>
      <w:r>
        <w:rPr>
          <w:lang w:val="en-GB"/>
        </w:rPr>
        <w:t xml:space="preserve"> to businesses as an advertising strategy</w:t>
      </w:r>
      <w:r w:rsidRPr="00247222">
        <w:rPr>
          <w:lang w:val="en-GB"/>
        </w:rPr>
        <w:t xml:space="preserve">. AdWords allowed businesses to bid in a </w:t>
      </w:r>
      <w:r>
        <w:rPr>
          <w:lang w:val="en-GB"/>
        </w:rPr>
        <w:t>c</w:t>
      </w:r>
      <w:r w:rsidRPr="00247222">
        <w:rPr>
          <w:lang w:val="en-GB"/>
        </w:rPr>
        <w:t>ost-</w:t>
      </w:r>
      <w:r>
        <w:rPr>
          <w:lang w:val="en-GB"/>
        </w:rPr>
        <w:t>p</w:t>
      </w:r>
      <w:r w:rsidRPr="00247222">
        <w:rPr>
          <w:lang w:val="en-GB"/>
        </w:rPr>
        <w:t>er-</w:t>
      </w:r>
      <w:r>
        <w:rPr>
          <w:lang w:val="en-GB"/>
        </w:rPr>
        <w:t>c</w:t>
      </w:r>
      <w:r w:rsidRPr="00247222">
        <w:rPr>
          <w:lang w:val="en-GB"/>
        </w:rPr>
        <w:t xml:space="preserve">lick auction to push their ads to the top of </w:t>
      </w:r>
      <w:r>
        <w:rPr>
          <w:lang w:val="en-GB"/>
        </w:rPr>
        <w:t xml:space="preserve">users’ </w:t>
      </w:r>
      <w:r w:rsidRPr="00247222">
        <w:rPr>
          <w:lang w:val="en-GB"/>
        </w:rPr>
        <w:t>search results on key search terms. Each bid represented the maximum amount th</w:t>
      </w:r>
      <w:r>
        <w:rPr>
          <w:lang w:val="en-GB"/>
        </w:rPr>
        <w:t>at</w:t>
      </w:r>
      <w:r w:rsidRPr="00247222">
        <w:rPr>
          <w:lang w:val="en-GB"/>
        </w:rPr>
        <w:t xml:space="preserve"> advertiser</w:t>
      </w:r>
      <w:r>
        <w:rPr>
          <w:lang w:val="en-GB"/>
        </w:rPr>
        <w:t>s were</w:t>
      </w:r>
      <w:r w:rsidRPr="00247222">
        <w:rPr>
          <w:lang w:val="en-GB"/>
        </w:rPr>
        <w:t xml:space="preserve"> willing to pay each time a viewer clicked on their ad</w:t>
      </w:r>
      <w:r>
        <w:rPr>
          <w:lang w:val="en-GB"/>
        </w:rPr>
        <w:t>vertisement</w:t>
      </w:r>
      <w:r w:rsidRPr="00247222">
        <w:rPr>
          <w:lang w:val="en-GB"/>
        </w:rPr>
        <w:t xml:space="preserve"> to visit the</w:t>
      </w:r>
      <w:r>
        <w:rPr>
          <w:lang w:val="en-GB"/>
        </w:rPr>
        <w:t xml:space="preserve"> company’s</w:t>
      </w:r>
      <w:r w:rsidRPr="00247222">
        <w:rPr>
          <w:lang w:val="en-GB"/>
        </w:rPr>
        <w:t xml:space="preserve"> website. The advertiser was not charged </w:t>
      </w:r>
      <w:r>
        <w:rPr>
          <w:lang w:val="en-GB"/>
        </w:rPr>
        <w:t>for the</w:t>
      </w:r>
      <w:r w:rsidRPr="00247222">
        <w:rPr>
          <w:lang w:val="en-GB"/>
        </w:rPr>
        <w:t xml:space="preserve"> display </w:t>
      </w:r>
      <w:r>
        <w:rPr>
          <w:lang w:val="en-GB"/>
        </w:rPr>
        <w:t xml:space="preserve">of </w:t>
      </w:r>
      <w:r w:rsidRPr="00247222">
        <w:rPr>
          <w:lang w:val="en-GB"/>
        </w:rPr>
        <w:t>the ad</w:t>
      </w:r>
      <w:r>
        <w:rPr>
          <w:lang w:val="en-GB"/>
        </w:rPr>
        <w:t>vertisement</w:t>
      </w:r>
      <w:r w:rsidRPr="00247222">
        <w:rPr>
          <w:lang w:val="en-GB"/>
        </w:rPr>
        <w:t xml:space="preserve"> </w:t>
      </w:r>
      <w:r>
        <w:rPr>
          <w:lang w:val="en-GB"/>
        </w:rPr>
        <w:t>but was</w:t>
      </w:r>
      <w:r w:rsidRPr="00247222">
        <w:rPr>
          <w:lang w:val="en-GB"/>
        </w:rPr>
        <w:t xml:space="preserve"> charged </w:t>
      </w:r>
      <w:r>
        <w:rPr>
          <w:lang w:val="en-GB"/>
        </w:rPr>
        <w:t>if a user clicked on</w:t>
      </w:r>
      <w:r w:rsidRPr="00247222">
        <w:rPr>
          <w:lang w:val="en-GB"/>
        </w:rPr>
        <w:t xml:space="preserve"> the advertisement. Google offered </w:t>
      </w:r>
      <w:r>
        <w:rPr>
          <w:lang w:val="en-GB"/>
        </w:rPr>
        <w:t xml:space="preserve">advertisers </w:t>
      </w:r>
      <w:r w:rsidRPr="00247222">
        <w:rPr>
          <w:lang w:val="en-GB"/>
        </w:rPr>
        <w:t xml:space="preserve">the </w:t>
      </w:r>
      <w:r>
        <w:rPr>
          <w:lang w:val="en-GB"/>
        </w:rPr>
        <w:t>options of</w:t>
      </w:r>
      <w:r w:rsidRPr="00247222">
        <w:rPr>
          <w:lang w:val="en-GB"/>
        </w:rPr>
        <w:t xml:space="preserve"> specific keywords, multiple ad</w:t>
      </w:r>
      <w:r>
        <w:rPr>
          <w:lang w:val="en-GB"/>
        </w:rPr>
        <w:t>vertisement</w:t>
      </w:r>
      <w:r w:rsidRPr="00247222">
        <w:rPr>
          <w:lang w:val="en-GB"/>
        </w:rPr>
        <w:t>s, and specific location</w:t>
      </w:r>
      <w:r>
        <w:rPr>
          <w:lang w:val="en-GB"/>
        </w:rPr>
        <w:t xml:space="preserve"> target</w:t>
      </w:r>
      <w:r w:rsidRPr="00247222">
        <w:rPr>
          <w:lang w:val="en-GB"/>
        </w:rPr>
        <w:t xml:space="preserve">s. </w:t>
      </w:r>
      <w:proofErr w:type="spellStart"/>
      <w:r>
        <w:rPr>
          <w:lang w:val="en-GB"/>
        </w:rPr>
        <w:t>Ejigu</w:t>
      </w:r>
      <w:proofErr w:type="spellEnd"/>
      <w:r w:rsidRPr="00247222">
        <w:rPr>
          <w:lang w:val="en-GB"/>
        </w:rPr>
        <w:t xml:space="preserve"> estimated </w:t>
      </w:r>
      <w:r>
        <w:rPr>
          <w:lang w:val="en-GB"/>
        </w:rPr>
        <w:t xml:space="preserve">that </w:t>
      </w:r>
      <w:r w:rsidRPr="00247222">
        <w:rPr>
          <w:lang w:val="en-GB"/>
        </w:rPr>
        <w:t xml:space="preserve">an annual expenditure of </w:t>
      </w:r>
      <w:r>
        <w:rPr>
          <w:lang w:val="en-GB"/>
        </w:rPr>
        <w:t>Br</w:t>
      </w:r>
      <w:r w:rsidRPr="00247222">
        <w:rPr>
          <w:lang w:val="en-GB"/>
        </w:rPr>
        <w:t>10</w:t>
      </w:r>
      <w:proofErr w:type="gramStart"/>
      <w:r w:rsidRPr="00247222">
        <w:rPr>
          <w:lang w:val="en-GB"/>
        </w:rPr>
        <w:t>,000</w:t>
      </w:r>
      <w:proofErr w:type="gramEnd"/>
      <w:r w:rsidRPr="00247222">
        <w:rPr>
          <w:lang w:val="en-GB"/>
        </w:rPr>
        <w:t xml:space="preserve"> would be necessary for AdWords to be effective, but this amount was flexible and could be adjusted as needed.</w:t>
      </w:r>
      <w:r w:rsidRPr="00247222">
        <w:rPr>
          <w:rStyle w:val="FootnoteReference"/>
          <w:lang w:val="en-GB"/>
        </w:rPr>
        <w:footnoteReference w:id="12"/>
      </w:r>
    </w:p>
    <w:p w:rsidR="007C2B31" w:rsidRPr="00247222" w:rsidRDefault="007C2B31" w:rsidP="00E12635">
      <w:pPr>
        <w:pStyle w:val="BodyTextMain"/>
        <w:rPr>
          <w:lang w:val="en-GB"/>
        </w:rPr>
      </w:pPr>
    </w:p>
    <w:p w:rsidR="007C2B31" w:rsidRPr="00E12635" w:rsidRDefault="007C2B31" w:rsidP="00E12635">
      <w:pPr>
        <w:pStyle w:val="BodyTextMain"/>
        <w:rPr>
          <w:spacing w:val="-2"/>
          <w:kern w:val="22"/>
          <w:lang w:val="en-GB"/>
        </w:rPr>
      </w:pPr>
      <w:proofErr w:type="spellStart"/>
      <w:r w:rsidRPr="00E12635">
        <w:rPr>
          <w:spacing w:val="-2"/>
          <w:kern w:val="22"/>
          <w:lang w:val="en-GB"/>
        </w:rPr>
        <w:t>Ejigu</w:t>
      </w:r>
      <w:proofErr w:type="spellEnd"/>
      <w:r w:rsidRPr="00E12635">
        <w:rPr>
          <w:spacing w:val="-2"/>
          <w:kern w:val="22"/>
          <w:lang w:val="en-GB"/>
        </w:rPr>
        <w:t xml:space="preserve"> also considered using TripAdvisor as an effective means of boosting his company’s online presence. TripAdvisor, one of the most popular international websites for travellers, allowed businesses to host their own pages. The free service relied on written user reviews to generate positive brand awareness. </w:t>
      </w:r>
      <w:proofErr w:type="spellStart"/>
      <w:r w:rsidRPr="00E12635">
        <w:rPr>
          <w:spacing w:val="-2"/>
          <w:kern w:val="22"/>
          <w:lang w:val="en-GB"/>
        </w:rPr>
        <w:t>Ejigu</w:t>
      </w:r>
      <w:proofErr w:type="spellEnd"/>
      <w:r w:rsidRPr="00E12635">
        <w:rPr>
          <w:spacing w:val="-2"/>
          <w:kern w:val="22"/>
          <w:lang w:val="en-GB"/>
        </w:rPr>
        <w:t xml:space="preserve"> was unsure how many additional customers he could reach through this channel, especially without any reviews to start the campaign. With online travel bookings growing 15 per cent year over year, he understood the importance of an online presence, but he did not know how to differentiate his company in this competitive market.</w:t>
      </w:r>
      <w:r w:rsidRPr="00E12635">
        <w:rPr>
          <w:rStyle w:val="FootnoteReference"/>
          <w:spacing w:val="-2"/>
          <w:kern w:val="22"/>
          <w:lang w:val="en-GB"/>
        </w:rPr>
        <w:footnoteReference w:id="13"/>
      </w:r>
      <w:r w:rsidRPr="00E12635">
        <w:rPr>
          <w:spacing w:val="-2"/>
          <w:kern w:val="22"/>
          <w:lang w:val="en-GB"/>
        </w:rPr>
        <w:t xml:space="preserve"> </w:t>
      </w:r>
    </w:p>
    <w:p w:rsidR="007C2B31" w:rsidRPr="00247222" w:rsidRDefault="007C2B31" w:rsidP="007C2B31">
      <w:pPr>
        <w:rPr>
          <w:lang w:val="en-GB"/>
        </w:rPr>
      </w:pPr>
    </w:p>
    <w:p w:rsidR="007C2B31" w:rsidRPr="00247222" w:rsidRDefault="007C2B31" w:rsidP="007C2B31">
      <w:pPr>
        <w:rPr>
          <w:lang w:val="en-GB"/>
        </w:rPr>
      </w:pPr>
    </w:p>
    <w:p w:rsidR="007C2B31" w:rsidRPr="00247222" w:rsidRDefault="007C2B31" w:rsidP="007C2B31">
      <w:pPr>
        <w:pStyle w:val="casehead20"/>
        <w:rPr>
          <w:lang w:val="en-GB"/>
        </w:rPr>
      </w:pPr>
      <w:r w:rsidRPr="00247222">
        <w:rPr>
          <w:lang w:val="en-GB"/>
        </w:rPr>
        <w:t>Partnerships</w:t>
      </w:r>
    </w:p>
    <w:p w:rsidR="007C2B31" w:rsidRPr="00247222" w:rsidRDefault="007C2B31" w:rsidP="00E12635">
      <w:pPr>
        <w:rPr>
          <w:lang w:val="en-GB"/>
        </w:rPr>
      </w:pPr>
    </w:p>
    <w:p w:rsidR="007C2B31" w:rsidRPr="00793BD2" w:rsidRDefault="007C2B31" w:rsidP="00AB3357">
      <w:pPr>
        <w:pStyle w:val="BodyTextMain"/>
        <w:rPr>
          <w:spacing w:val="-2"/>
          <w:lang w:val="en-GB"/>
        </w:rPr>
      </w:pPr>
      <w:proofErr w:type="spellStart"/>
      <w:r w:rsidRPr="00793BD2">
        <w:rPr>
          <w:spacing w:val="-2"/>
          <w:lang w:val="en-GB"/>
        </w:rPr>
        <w:t>Ejigu</w:t>
      </w:r>
      <w:proofErr w:type="spellEnd"/>
      <w:r w:rsidRPr="00793BD2">
        <w:rPr>
          <w:spacing w:val="-2"/>
          <w:lang w:val="en-GB"/>
        </w:rPr>
        <w:t xml:space="preserve"> was considering expanding his successful hotel partnerships. He could increase his network of hotels within Addis Ababa, or he could expand to other hotels in popular tourist cities elsewhere in Ethiopia. </w:t>
      </w:r>
    </w:p>
    <w:p w:rsidR="007C2B31" w:rsidRPr="00247222" w:rsidRDefault="007C2B31" w:rsidP="00AB3357">
      <w:pPr>
        <w:pStyle w:val="BodyTextMain"/>
        <w:rPr>
          <w:lang w:val="en-GB"/>
        </w:rPr>
      </w:pPr>
    </w:p>
    <w:p w:rsidR="007C2B31" w:rsidRPr="00247222" w:rsidRDefault="007C2B31" w:rsidP="00AB3357">
      <w:pPr>
        <w:pStyle w:val="BodyTextMain"/>
        <w:rPr>
          <w:lang w:val="en-GB"/>
        </w:rPr>
      </w:pPr>
      <w:proofErr w:type="spellStart"/>
      <w:r>
        <w:rPr>
          <w:lang w:val="en-GB"/>
        </w:rPr>
        <w:t>Ejigu</w:t>
      </w:r>
      <w:proofErr w:type="spellEnd"/>
      <w:r w:rsidRPr="00247222">
        <w:rPr>
          <w:lang w:val="en-GB"/>
        </w:rPr>
        <w:t xml:space="preserve"> was considering </w:t>
      </w:r>
      <w:r>
        <w:rPr>
          <w:lang w:val="en-GB"/>
        </w:rPr>
        <w:t>establishing cross-border partnerships with</w:t>
      </w:r>
      <w:r w:rsidRPr="00247222">
        <w:rPr>
          <w:lang w:val="en-GB"/>
        </w:rPr>
        <w:t xml:space="preserve"> tour companies in neighbo</w:t>
      </w:r>
      <w:r>
        <w:rPr>
          <w:lang w:val="en-GB"/>
        </w:rPr>
        <w:t>u</w:t>
      </w:r>
      <w:r w:rsidRPr="00247222">
        <w:rPr>
          <w:lang w:val="en-GB"/>
        </w:rPr>
        <w:t>ring countries</w:t>
      </w:r>
      <w:r>
        <w:rPr>
          <w:lang w:val="en-GB"/>
        </w:rPr>
        <w:t>,</w:t>
      </w:r>
      <w:r w:rsidRPr="00247222">
        <w:rPr>
          <w:lang w:val="en-GB"/>
        </w:rPr>
        <w:t xml:space="preserve"> </w:t>
      </w:r>
      <w:r>
        <w:rPr>
          <w:lang w:val="en-GB"/>
        </w:rPr>
        <w:t>including</w:t>
      </w:r>
      <w:r w:rsidRPr="00247222">
        <w:rPr>
          <w:lang w:val="en-GB"/>
        </w:rPr>
        <w:t xml:space="preserve"> Kenya and Tanzania</w:t>
      </w:r>
      <w:r>
        <w:rPr>
          <w:lang w:val="en-GB"/>
        </w:rPr>
        <w:t>,</w:t>
      </w:r>
      <w:r w:rsidRPr="00247222">
        <w:rPr>
          <w:lang w:val="en-GB"/>
        </w:rPr>
        <w:t xml:space="preserve"> to promote </w:t>
      </w:r>
      <w:r>
        <w:rPr>
          <w:lang w:val="en-GB"/>
        </w:rPr>
        <w:t>each</w:t>
      </w:r>
      <w:r w:rsidRPr="00247222">
        <w:rPr>
          <w:lang w:val="en-GB"/>
        </w:rPr>
        <w:t xml:space="preserve"> another</w:t>
      </w:r>
      <w:r>
        <w:rPr>
          <w:lang w:val="en-GB"/>
        </w:rPr>
        <w:t>’s business</w:t>
      </w:r>
      <w:r w:rsidRPr="00247222">
        <w:rPr>
          <w:lang w:val="en-GB"/>
        </w:rPr>
        <w:t xml:space="preserve">. For example, if </w:t>
      </w:r>
      <w:r>
        <w:rPr>
          <w:lang w:val="en-GB"/>
        </w:rPr>
        <w:t>any</w:t>
      </w:r>
      <w:r w:rsidRPr="00247222">
        <w:rPr>
          <w:lang w:val="en-GB"/>
        </w:rPr>
        <w:t xml:space="preserve"> of </w:t>
      </w:r>
      <w:proofErr w:type="spellStart"/>
      <w:r>
        <w:rPr>
          <w:lang w:val="en-GB"/>
        </w:rPr>
        <w:t>Ejigu</w:t>
      </w:r>
      <w:r w:rsidRPr="00247222">
        <w:rPr>
          <w:lang w:val="en-GB"/>
        </w:rPr>
        <w:t>’s</w:t>
      </w:r>
      <w:proofErr w:type="spellEnd"/>
      <w:r w:rsidRPr="00247222">
        <w:rPr>
          <w:lang w:val="en-GB"/>
        </w:rPr>
        <w:t xml:space="preserve"> customers w</w:t>
      </w:r>
      <w:r>
        <w:rPr>
          <w:lang w:val="en-GB"/>
        </w:rPr>
        <w:t>ere</w:t>
      </w:r>
      <w:r w:rsidRPr="00247222">
        <w:rPr>
          <w:lang w:val="en-GB"/>
        </w:rPr>
        <w:t xml:space="preserve"> interested in travelling to Kenya, he would refer them to </w:t>
      </w:r>
      <w:r>
        <w:rPr>
          <w:lang w:val="en-GB"/>
        </w:rPr>
        <w:t>a</w:t>
      </w:r>
      <w:r w:rsidRPr="00247222">
        <w:rPr>
          <w:lang w:val="en-GB"/>
        </w:rPr>
        <w:t xml:space="preserve"> partner company</w:t>
      </w:r>
      <w:r>
        <w:rPr>
          <w:lang w:val="en-GB"/>
        </w:rPr>
        <w:t xml:space="preserve"> in that country</w:t>
      </w:r>
      <w:r w:rsidRPr="00247222">
        <w:rPr>
          <w:lang w:val="en-GB"/>
        </w:rPr>
        <w:t xml:space="preserve">. Both companies would earn </w:t>
      </w:r>
      <w:r>
        <w:rPr>
          <w:lang w:val="en-GB"/>
        </w:rPr>
        <w:t xml:space="preserve">a </w:t>
      </w:r>
      <w:r w:rsidRPr="00247222">
        <w:rPr>
          <w:lang w:val="en-GB"/>
        </w:rPr>
        <w:t xml:space="preserve">commission and increased </w:t>
      </w:r>
      <w:r>
        <w:rPr>
          <w:lang w:val="en-GB"/>
        </w:rPr>
        <w:t>business exposure</w:t>
      </w:r>
      <w:r w:rsidRPr="00247222">
        <w:rPr>
          <w:lang w:val="en-GB"/>
        </w:rPr>
        <w:t xml:space="preserve">. </w:t>
      </w:r>
    </w:p>
    <w:p w:rsidR="007C2B31" w:rsidRPr="00247222" w:rsidRDefault="007C2B31" w:rsidP="00E12635">
      <w:pPr>
        <w:rPr>
          <w:lang w:val="en-GB"/>
        </w:rPr>
      </w:pPr>
    </w:p>
    <w:p w:rsidR="007C2B31" w:rsidRPr="00247222" w:rsidRDefault="007C2B31" w:rsidP="00E12635">
      <w:pPr>
        <w:rPr>
          <w:lang w:val="en-GB"/>
        </w:rPr>
      </w:pPr>
    </w:p>
    <w:p w:rsidR="007C2B31" w:rsidRPr="00247222" w:rsidRDefault="007C2B31" w:rsidP="00E12635">
      <w:pPr>
        <w:pStyle w:val="casehead20"/>
        <w:rPr>
          <w:lang w:val="en-GB"/>
        </w:rPr>
      </w:pPr>
      <w:r w:rsidRPr="00247222">
        <w:rPr>
          <w:lang w:val="en-GB"/>
        </w:rPr>
        <w:t>International Trade Shows</w:t>
      </w:r>
    </w:p>
    <w:p w:rsidR="007C2B31" w:rsidRPr="00247222" w:rsidRDefault="007C2B31" w:rsidP="00E12635">
      <w:pPr>
        <w:rPr>
          <w:lang w:val="en-GB"/>
        </w:rPr>
      </w:pPr>
    </w:p>
    <w:p w:rsidR="007C2B31" w:rsidRPr="00247222" w:rsidRDefault="007C2B31" w:rsidP="00AB3357">
      <w:pPr>
        <w:pStyle w:val="BodyTextMain"/>
        <w:rPr>
          <w:lang w:val="en-GB"/>
        </w:rPr>
      </w:pPr>
      <w:proofErr w:type="spellStart"/>
      <w:r>
        <w:rPr>
          <w:lang w:val="en-GB"/>
        </w:rPr>
        <w:t>Ejigu</w:t>
      </w:r>
      <w:proofErr w:type="spellEnd"/>
      <w:r w:rsidRPr="00247222">
        <w:rPr>
          <w:lang w:val="en-GB"/>
        </w:rPr>
        <w:t xml:space="preserve"> had always aspired to </w:t>
      </w:r>
      <w:r>
        <w:rPr>
          <w:lang w:val="en-GB"/>
        </w:rPr>
        <w:t>participate in</w:t>
      </w:r>
      <w:r w:rsidRPr="00247222">
        <w:rPr>
          <w:lang w:val="en-GB"/>
        </w:rPr>
        <w:t xml:space="preserve"> a tourism trade</w:t>
      </w:r>
      <w:r>
        <w:rPr>
          <w:lang w:val="en-GB"/>
        </w:rPr>
        <w:t xml:space="preserve"> </w:t>
      </w:r>
      <w:r w:rsidRPr="00247222">
        <w:rPr>
          <w:lang w:val="en-GB"/>
        </w:rPr>
        <w:t>show overseas. At these trade</w:t>
      </w:r>
      <w:r>
        <w:rPr>
          <w:lang w:val="en-GB"/>
        </w:rPr>
        <w:t xml:space="preserve"> </w:t>
      </w:r>
      <w:r w:rsidRPr="00247222">
        <w:rPr>
          <w:lang w:val="en-GB"/>
        </w:rPr>
        <w:t xml:space="preserve">shows, tour companies </w:t>
      </w:r>
      <w:r>
        <w:rPr>
          <w:lang w:val="en-GB"/>
        </w:rPr>
        <w:t xml:space="preserve">would </w:t>
      </w:r>
      <w:r w:rsidRPr="00247222">
        <w:rPr>
          <w:lang w:val="en-GB"/>
        </w:rPr>
        <w:t>set up booths to promote their business to travel agencies</w:t>
      </w:r>
      <w:r>
        <w:rPr>
          <w:lang w:val="en-GB"/>
        </w:rPr>
        <w:t>,</w:t>
      </w:r>
      <w:r w:rsidRPr="00247222">
        <w:rPr>
          <w:lang w:val="en-GB"/>
        </w:rPr>
        <w:t xml:space="preserve"> </w:t>
      </w:r>
      <w:r>
        <w:rPr>
          <w:lang w:val="en-GB"/>
        </w:rPr>
        <w:t xml:space="preserve">with the </w:t>
      </w:r>
      <w:r w:rsidRPr="00247222">
        <w:rPr>
          <w:lang w:val="en-GB"/>
        </w:rPr>
        <w:t xml:space="preserve">hope of entering </w:t>
      </w:r>
      <w:r>
        <w:rPr>
          <w:lang w:val="en-GB"/>
        </w:rPr>
        <w:t xml:space="preserve">into </w:t>
      </w:r>
      <w:r w:rsidRPr="00247222">
        <w:rPr>
          <w:lang w:val="en-GB"/>
        </w:rPr>
        <w:t>international partnerships. Most trade</w:t>
      </w:r>
      <w:r>
        <w:rPr>
          <w:lang w:val="en-GB"/>
        </w:rPr>
        <w:t xml:space="preserve"> </w:t>
      </w:r>
      <w:r w:rsidRPr="00247222">
        <w:rPr>
          <w:lang w:val="en-GB"/>
        </w:rPr>
        <w:t xml:space="preserve">shows accommodated at least 200 booths from countries around the world. Most of </w:t>
      </w:r>
      <w:proofErr w:type="spellStart"/>
      <w:r>
        <w:rPr>
          <w:lang w:val="en-GB"/>
        </w:rPr>
        <w:t>Ejigu</w:t>
      </w:r>
      <w:r w:rsidRPr="00247222">
        <w:rPr>
          <w:lang w:val="en-GB"/>
        </w:rPr>
        <w:t>’s</w:t>
      </w:r>
      <w:proofErr w:type="spellEnd"/>
      <w:r w:rsidRPr="00247222">
        <w:rPr>
          <w:lang w:val="en-GB"/>
        </w:rPr>
        <w:t xml:space="preserve"> customers were from the United States and China, so he wanted to focus on trade</w:t>
      </w:r>
      <w:r>
        <w:rPr>
          <w:lang w:val="en-GB"/>
        </w:rPr>
        <w:t xml:space="preserve"> </w:t>
      </w:r>
      <w:r w:rsidRPr="00247222">
        <w:rPr>
          <w:lang w:val="en-GB"/>
        </w:rPr>
        <w:t>shows hosted in one of these markets.</w:t>
      </w:r>
    </w:p>
    <w:p w:rsidR="007C2B31" w:rsidRPr="00247222" w:rsidRDefault="007C2B31" w:rsidP="00AB3357">
      <w:pPr>
        <w:pStyle w:val="BodyTextMain"/>
        <w:rPr>
          <w:lang w:val="en-GB"/>
        </w:rPr>
      </w:pPr>
    </w:p>
    <w:p w:rsidR="007C2B31" w:rsidRDefault="007C2B31" w:rsidP="00AB3357">
      <w:pPr>
        <w:pStyle w:val="BodyTextMain"/>
        <w:rPr>
          <w:lang w:val="en-GB"/>
        </w:rPr>
      </w:pPr>
      <w:r w:rsidRPr="00247222">
        <w:rPr>
          <w:lang w:val="en-GB"/>
        </w:rPr>
        <w:t xml:space="preserve">Americans who came to Ethiopia were primarily focused on eco-tourism; they were interested in activities such as hiking and travelling to natural landmarks. Ethiopia </w:t>
      </w:r>
      <w:r>
        <w:rPr>
          <w:lang w:val="en-GB"/>
        </w:rPr>
        <w:t xml:space="preserve">was home to plenty of </w:t>
      </w:r>
      <w:r w:rsidRPr="00247222">
        <w:rPr>
          <w:lang w:val="en-GB"/>
        </w:rPr>
        <w:t>outdoor excursions</w:t>
      </w:r>
      <w:r>
        <w:rPr>
          <w:lang w:val="en-GB"/>
        </w:rPr>
        <w:t>,</w:t>
      </w:r>
      <w:r w:rsidRPr="00247222">
        <w:rPr>
          <w:lang w:val="en-GB"/>
        </w:rPr>
        <w:t xml:space="preserve"> and </w:t>
      </w:r>
      <w:proofErr w:type="spellStart"/>
      <w:r>
        <w:rPr>
          <w:lang w:val="en-GB"/>
        </w:rPr>
        <w:t>Ejigu</w:t>
      </w:r>
      <w:proofErr w:type="spellEnd"/>
      <w:r w:rsidRPr="00247222">
        <w:rPr>
          <w:lang w:val="en-GB"/>
        </w:rPr>
        <w:t xml:space="preserve"> had significant </w:t>
      </w:r>
      <w:r>
        <w:rPr>
          <w:lang w:val="en-GB"/>
        </w:rPr>
        <w:t xml:space="preserve">amounts of </w:t>
      </w:r>
      <w:r w:rsidRPr="00247222">
        <w:rPr>
          <w:lang w:val="en-GB"/>
        </w:rPr>
        <w:t xml:space="preserve">experience leading these </w:t>
      </w:r>
      <w:r>
        <w:rPr>
          <w:lang w:val="en-GB"/>
        </w:rPr>
        <w:t xml:space="preserve">types of </w:t>
      </w:r>
      <w:r w:rsidRPr="00247222">
        <w:rPr>
          <w:lang w:val="en-GB"/>
        </w:rPr>
        <w:t xml:space="preserve">tours. Although they </w:t>
      </w:r>
      <w:r>
        <w:rPr>
          <w:lang w:val="en-GB"/>
        </w:rPr>
        <w:t>tended to be</w:t>
      </w:r>
      <w:r w:rsidRPr="00247222">
        <w:rPr>
          <w:lang w:val="en-GB"/>
        </w:rPr>
        <w:t xml:space="preserve"> more adventurous</w:t>
      </w:r>
      <w:r>
        <w:rPr>
          <w:lang w:val="en-GB"/>
        </w:rPr>
        <w:t xml:space="preserve"> than average tourists</w:t>
      </w:r>
      <w:r w:rsidRPr="00247222">
        <w:rPr>
          <w:lang w:val="en-GB"/>
        </w:rPr>
        <w:t xml:space="preserve">, </w:t>
      </w:r>
      <w:r>
        <w:rPr>
          <w:lang w:val="en-GB"/>
        </w:rPr>
        <w:t>U.S.</w:t>
      </w:r>
      <w:r w:rsidRPr="00247222">
        <w:rPr>
          <w:lang w:val="en-GB"/>
        </w:rPr>
        <w:t xml:space="preserve"> customers </w:t>
      </w:r>
      <w:r>
        <w:rPr>
          <w:lang w:val="en-GB"/>
        </w:rPr>
        <w:t>preferred</w:t>
      </w:r>
      <w:r w:rsidRPr="00247222">
        <w:rPr>
          <w:lang w:val="en-GB"/>
        </w:rPr>
        <w:t xml:space="preserve"> structured itineraries</w:t>
      </w:r>
      <w:r>
        <w:rPr>
          <w:lang w:val="en-GB"/>
        </w:rPr>
        <w:t xml:space="preserve"> and scheduled events</w:t>
      </w:r>
      <w:r w:rsidRPr="00247222">
        <w:rPr>
          <w:lang w:val="en-GB"/>
        </w:rPr>
        <w:t xml:space="preserve">. </w:t>
      </w:r>
      <w:r>
        <w:rPr>
          <w:lang w:val="en-GB"/>
        </w:rPr>
        <w:t xml:space="preserve">However, </w:t>
      </w:r>
      <w:r w:rsidRPr="00247222">
        <w:rPr>
          <w:lang w:val="en-GB"/>
        </w:rPr>
        <w:t xml:space="preserve">Ethiopia’s relaxed </w:t>
      </w:r>
      <w:r>
        <w:rPr>
          <w:lang w:val="en-GB"/>
        </w:rPr>
        <w:t>approach</w:t>
      </w:r>
      <w:r w:rsidRPr="00247222">
        <w:rPr>
          <w:lang w:val="en-GB"/>
        </w:rPr>
        <w:t xml:space="preserve"> to time</w:t>
      </w:r>
      <w:r>
        <w:rPr>
          <w:lang w:val="en-GB"/>
        </w:rPr>
        <w:t xml:space="preserve"> and schedules made it a</w:t>
      </w:r>
      <w:r w:rsidRPr="00247222">
        <w:rPr>
          <w:lang w:val="en-GB"/>
        </w:rPr>
        <w:t xml:space="preserve"> challeng</w:t>
      </w:r>
      <w:r>
        <w:rPr>
          <w:lang w:val="en-GB"/>
        </w:rPr>
        <w:t>e</w:t>
      </w:r>
      <w:r w:rsidRPr="00247222">
        <w:rPr>
          <w:lang w:val="en-GB"/>
        </w:rPr>
        <w:t xml:space="preserve"> for </w:t>
      </w:r>
      <w:proofErr w:type="spellStart"/>
      <w:r>
        <w:rPr>
          <w:lang w:val="en-GB"/>
        </w:rPr>
        <w:t>Ejigu</w:t>
      </w:r>
      <w:proofErr w:type="spellEnd"/>
      <w:r w:rsidRPr="00247222">
        <w:rPr>
          <w:lang w:val="en-GB"/>
        </w:rPr>
        <w:t xml:space="preserve"> </w:t>
      </w:r>
      <w:r>
        <w:rPr>
          <w:lang w:val="en-GB"/>
        </w:rPr>
        <w:t>to cater to the needs of</w:t>
      </w:r>
      <w:r w:rsidRPr="00247222">
        <w:rPr>
          <w:lang w:val="en-GB"/>
        </w:rPr>
        <w:t xml:space="preserve"> American</w:t>
      </w:r>
      <w:r>
        <w:rPr>
          <w:lang w:val="en-GB"/>
        </w:rPr>
        <w:t xml:space="preserve"> customer</w:t>
      </w:r>
      <w:r w:rsidRPr="00247222">
        <w:rPr>
          <w:lang w:val="en-GB"/>
        </w:rPr>
        <w:t xml:space="preserve">s. </w:t>
      </w:r>
    </w:p>
    <w:p w:rsidR="007C2B31" w:rsidRPr="00247222" w:rsidRDefault="007C2B31" w:rsidP="00AB3357">
      <w:pPr>
        <w:pStyle w:val="BodyTextMain"/>
        <w:rPr>
          <w:lang w:val="en-GB"/>
        </w:rPr>
      </w:pPr>
      <w:r>
        <w:rPr>
          <w:lang w:val="en-GB"/>
        </w:rPr>
        <w:lastRenderedPageBreak/>
        <w:t>Thanks to a</w:t>
      </w:r>
      <w:r w:rsidRPr="00247222">
        <w:rPr>
          <w:lang w:val="en-GB"/>
        </w:rPr>
        <w:t xml:space="preserve"> significant Chinese investment in Ethiopia</w:t>
      </w:r>
      <w:r>
        <w:rPr>
          <w:lang w:val="en-GB"/>
        </w:rPr>
        <w:t>’s</w:t>
      </w:r>
      <w:r w:rsidRPr="00247222">
        <w:rPr>
          <w:lang w:val="en-GB"/>
        </w:rPr>
        <w:t xml:space="preserve"> construction industry</w:t>
      </w:r>
      <w:r>
        <w:rPr>
          <w:lang w:val="en-GB"/>
        </w:rPr>
        <w:t xml:space="preserve">, Chinese customers were already an accessible market for </w:t>
      </w:r>
      <w:proofErr w:type="spellStart"/>
      <w:r>
        <w:rPr>
          <w:lang w:val="en-GB"/>
        </w:rPr>
        <w:t>Ejigu</w:t>
      </w:r>
      <w:proofErr w:type="spellEnd"/>
      <w:r w:rsidRPr="00247222">
        <w:rPr>
          <w:lang w:val="en-GB"/>
        </w:rPr>
        <w:t>. Chinese travel</w:t>
      </w:r>
      <w:r>
        <w:rPr>
          <w:lang w:val="en-GB"/>
        </w:rPr>
        <w:t>l</w:t>
      </w:r>
      <w:r w:rsidRPr="00247222">
        <w:rPr>
          <w:lang w:val="en-GB"/>
        </w:rPr>
        <w:t xml:space="preserve">ers </w:t>
      </w:r>
      <w:r>
        <w:rPr>
          <w:lang w:val="en-GB"/>
        </w:rPr>
        <w:t xml:space="preserve">also </w:t>
      </w:r>
      <w:r w:rsidRPr="00247222">
        <w:rPr>
          <w:lang w:val="en-GB"/>
        </w:rPr>
        <w:t>typically had high expen</w:t>
      </w:r>
      <w:r>
        <w:rPr>
          <w:lang w:val="en-GB"/>
        </w:rPr>
        <w:t>se budgets</w:t>
      </w:r>
      <w:r w:rsidRPr="00247222">
        <w:rPr>
          <w:lang w:val="en-GB"/>
        </w:rPr>
        <w:t xml:space="preserve">, primarily driven by </w:t>
      </w:r>
      <w:r>
        <w:rPr>
          <w:lang w:val="en-GB"/>
        </w:rPr>
        <w:t>a</w:t>
      </w:r>
      <w:r w:rsidRPr="00247222">
        <w:rPr>
          <w:lang w:val="en-GB"/>
        </w:rPr>
        <w:t xml:space="preserve"> preference </w:t>
      </w:r>
      <w:r>
        <w:rPr>
          <w:lang w:val="en-GB"/>
        </w:rPr>
        <w:t>for</w:t>
      </w:r>
      <w:r w:rsidRPr="00247222">
        <w:rPr>
          <w:lang w:val="en-GB"/>
        </w:rPr>
        <w:t xml:space="preserve"> visit</w:t>
      </w:r>
      <w:r>
        <w:rPr>
          <w:lang w:val="en-GB"/>
        </w:rPr>
        <w:t>ing shopping</w:t>
      </w:r>
      <w:r w:rsidRPr="00247222">
        <w:rPr>
          <w:lang w:val="en-GB"/>
        </w:rPr>
        <w:t xml:space="preserve"> malls. Unfortunately, </w:t>
      </w:r>
      <w:r>
        <w:rPr>
          <w:lang w:val="en-GB"/>
        </w:rPr>
        <w:t xml:space="preserve">as </w:t>
      </w:r>
      <w:proofErr w:type="spellStart"/>
      <w:r>
        <w:rPr>
          <w:lang w:val="en-GB"/>
        </w:rPr>
        <w:t>Ejigu</w:t>
      </w:r>
      <w:proofErr w:type="spellEnd"/>
      <w:r>
        <w:rPr>
          <w:lang w:val="en-GB"/>
        </w:rPr>
        <w:t xml:space="preserve"> was aware,</w:t>
      </w:r>
      <w:r w:rsidRPr="00247222">
        <w:rPr>
          <w:lang w:val="en-GB"/>
        </w:rPr>
        <w:t xml:space="preserve"> the country lacked the infrastructure to compare to the shopping centres </w:t>
      </w:r>
      <w:r>
        <w:rPr>
          <w:lang w:val="en-GB"/>
        </w:rPr>
        <w:t>that</w:t>
      </w:r>
      <w:r w:rsidRPr="00247222">
        <w:rPr>
          <w:lang w:val="en-GB"/>
        </w:rPr>
        <w:t xml:space="preserve"> Chin</w:t>
      </w:r>
      <w:r>
        <w:rPr>
          <w:lang w:val="en-GB"/>
        </w:rPr>
        <w:t>ese consumers were accustomed to in their country</w:t>
      </w:r>
      <w:r w:rsidRPr="00247222">
        <w:rPr>
          <w:lang w:val="en-GB"/>
        </w:rPr>
        <w:t xml:space="preserve">.  </w:t>
      </w:r>
    </w:p>
    <w:p w:rsidR="007C2B31" w:rsidRPr="00247222" w:rsidRDefault="007C2B31" w:rsidP="00AB3357">
      <w:pPr>
        <w:pStyle w:val="BodyTextMain"/>
        <w:rPr>
          <w:lang w:val="en-GB"/>
        </w:rPr>
      </w:pPr>
    </w:p>
    <w:p w:rsidR="007C2B31" w:rsidRDefault="007C2B31" w:rsidP="00AB3357">
      <w:pPr>
        <w:pStyle w:val="BodyTextMain"/>
        <w:rPr>
          <w:lang w:val="en-GB"/>
        </w:rPr>
      </w:pPr>
      <w:r>
        <w:rPr>
          <w:lang w:val="en-GB"/>
        </w:rPr>
        <w:t>Participat</w:t>
      </w:r>
      <w:r w:rsidRPr="00247222">
        <w:rPr>
          <w:lang w:val="en-GB"/>
        </w:rPr>
        <w:t xml:space="preserve">ing </w:t>
      </w:r>
      <w:r>
        <w:rPr>
          <w:lang w:val="en-GB"/>
        </w:rPr>
        <w:t xml:space="preserve">in </w:t>
      </w:r>
      <w:r w:rsidRPr="00247222">
        <w:rPr>
          <w:lang w:val="en-GB"/>
        </w:rPr>
        <w:t>a trade</w:t>
      </w:r>
      <w:r>
        <w:rPr>
          <w:lang w:val="en-GB"/>
        </w:rPr>
        <w:t xml:space="preserve"> </w:t>
      </w:r>
      <w:r w:rsidRPr="00247222">
        <w:rPr>
          <w:lang w:val="en-GB"/>
        </w:rPr>
        <w:t xml:space="preserve">show in either region would require a significant investment. </w:t>
      </w:r>
      <w:proofErr w:type="spellStart"/>
      <w:r>
        <w:rPr>
          <w:lang w:val="en-GB"/>
        </w:rPr>
        <w:t>Ejigu</w:t>
      </w:r>
      <w:proofErr w:type="spellEnd"/>
      <w:r w:rsidRPr="00247222">
        <w:rPr>
          <w:lang w:val="en-GB"/>
        </w:rPr>
        <w:t xml:space="preserve"> would have to cover the entire cost of the trip</w:t>
      </w:r>
      <w:r>
        <w:rPr>
          <w:lang w:val="en-GB"/>
        </w:rPr>
        <w:t>,</w:t>
      </w:r>
      <w:r w:rsidRPr="00247222">
        <w:rPr>
          <w:lang w:val="en-GB"/>
        </w:rPr>
        <w:t xml:space="preserve"> including the flight, booth, accommodations</w:t>
      </w:r>
      <w:r>
        <w:rPr>
          <w:lang w:val="en-GB"/>
        </w:rPr>
        <w:t>,</w:t>
      </w:r>
      <w:r w:rsidRPr="00247222">
        <w:rPr>
          <w:lang w:val="en-GB"/>
        </w:rPr>
        <w:t xml:space="preserve"> and living expenses. He estimated the total cost of </w:t>
      </w:r>
      <w:r>
        <w:rPr>
          <w:lang w:val="en-GB"/>
        </w:rPr>
        <w:t>setting up a booth in</w:t>
      </w:r>
      <w:r w:rsidRPr="00247222">
        <w:rPr>
          <w:lang w:val="en-GB"/>
        </w:rPr>
        <w:t xml:space="preserve"> one trade</w:t>
      </w:r>
      <w:r>
        <w:rPr>
          <w:lang w:val="en-GB"/>
        </w:rPr>
        <w:t xml:space="preserve"> </w:t>
      </w:r>
      <w:r w:rsidRPr="00247222">
        <w:rPr>
          <w:lang w:val="en-GB"/>
        </w:rPr>
        <w:t xml:space="preserve">show </w:t>
      </w:r>
      <w:r>
        <w:rPr>
          <w:lang w:val="en-GB"/>
        </w:rPr>
        <w:t>at</w:t>
      </w:r>
      <w:r w:rsidRPr="00247222">
        <w:rPr>
          <w:lang w:val="en-GB"/>
        </w:rPr>
        <w:t xml:space="preserve"> </w:t>
      </w:r>
      <w:r>
        <w:rPr>
          <w:lang w:val="en-GB"/>
        </w:rPr>
        <w:t>Br</w:t>
      </w:r>
      <w:r w:rsidRPr="00247222">
        <w:rPr>
          <w:lang w:val="en-GB"/>
        </w:rPr>
        <w:t>150</w:t>
      </w:r>
      <w:proofErr w:type="gramStart"/>
      <w:r w:rsidRPr="00247222">
        <w:rPr>
          <w:lang w:val="en-GB"/>
        </w:rPr>
        <w:t>,000</w:t>
      </w:r>
      <w:proofErr w:type="gramEnd"/>
      <w:r w:rsidRPr="00247222">
        <w:rPr>
          <w:lang w:val="en-GB"/>
        </w:rPr>
        <w:t>.</w:t>
      </w:r>
      <w:r w:rsidRPr="00247222">
        <w:rPr>
          <w:rStyle w:val="FootnoteReference"/>
          <w:lang w:val="en-GB"/>
        </w:rPr>
        <w:footnoteReference w:id="14"/>
      </w:r>
      <w:r w:rsidRPr="00247222">
        <w:rPr>
          <w:lang w:val="en-GB"/>
        </w:rPr>
        <w:t xml:space="preserve"> The potential for exposure was unparalleled</w:t>
      </w:r>
      <w:r>
        <w:rPr>
          <w:lang w:val="en-GB"/>
        </w:rPr>
        <w:t>,</w:t>
      </w:r>
      <w:r w:rsidRPr="00247222">
        <w:rPr>
          <w:lang w:val="en-GB"/>
        </w:rPr>
        <w:t xml:space="preserve"> but was the time </w:t>
      </w:r>
      <w:r>
        <w:rPr>
          <w:lang w:val="en-GB"/>
        </w:rPr>
        <w:t xml:space="preserve">right to </w:t>
      </w:r>
      <w:r w:rsidRPr="00247222">
        <w:rPr>
          <w:lang w:val="en-GB"/>
        </w:rPr>
        <w:t xml:space="preserve">invest in an overseas </w:t>
      </w:r>
      <w:r>
        <w:rPr>
          <w:lang w:val="en-GB"/>
        </w:rPr>
        <w:t>market</w:t>
      </w:r>
      <w:r w:rsidRPr="00247222">
        <w:rPr>
          <w:lang w:val="en-GB"/>
        </w:rPr>
        <w:t>?</w:t>
      </w:r>
    </w:p>
    <w:p w:rsidR="007C2B31" w:rsidRDefault="007C2B31" w:rsidP="00AB3357">
      <w:pPr>
        <w:pStyle w:val="BodyTextMain"/>
        <w:rPr>
          <w:lang w:val="en-GB"/>
        </w:rPr>
      </w:pPr>
    </w:p>
    <w:p w:rsidR="007C2B31" w:rsidRPr="00247222" w:rsidRDefault="007C2B31" w:rsidP="00AB3357">
      <w:pPr>
        <w:pStyle w:val="BodyTextMain"/>
        <w:rPr>
          <w:lang w:val="en-GB"/>
        </w:rPr>
      </w:pPr>
    </w:p>
    <w:p w:rsidR="007C2B31" w:rsidRPr="00247222" w:rsidRDefault="007C2B31" w:rsidP="007C2B31">
      <w:pPr>
        <w:pStyle w:val="casehead10"/>
        <w:rPr>
          <w:lang w:val="en-GB"/>
        </w:rPr>
      </w:pPr>
      <w:r w:rsidRPr="00247222">
        <w:rPr>
          <w:lang w:val="en-GB"/>
        </w:rPr>
        <w:t>CONCLUSION</w:t>
      </w:r>
    </w:p>
    <w:p w:rsidR="007C2B31" w:rsidRPr="00247222" w:rsidRDefault="007C2B31" w:rsidP="007C2B31">
      <w:pPr>
        <w:rPr>
          <w:lang w:val="en-GB"/>
        </w:rPr>
      </w:pPr>
    </w:p>
    <w:p w:rsidR="007C2B31" w:rsidRPr="00793BD2" w:rsidRDefault="007C2B31" w:rsidP="00AB3357">
      <w:pPr>
        <w:pStyle w:val="BodyTextMain"/>
        <w:rPr>
          <w:spacing w:val="-2"/>
        </w:rPr>
      </w:pPr>
      <w:r w:rsidRPr="00793BD2">
        <w:rPr>
          <w:spacing w:val="-2"/>
        </w:rPr>
        <w:t xml:space="preserve">Each of </w:t>
      </w:r>
      <w:proofErr w:type="spellStart"/>
      <w:r w:rsidRPr="00793BD2">
        <w:rPr>
          <w:spacing w:val="-2"/>
        </w:rPr>
        <w:t>Ejigu’s</w:t>
      </w:r>
      <w:proofErr w:type="spellEnd"/>
      <w:r w:rsidRPr="00793BD2">
        <w:rPr>
          <w:spacing w:val="-2"/>
        </w:rPr>
        <w:t xml:space="preserve"> options for business expansion had significant potential for success, but </w:t>
      </w:r>
      <w:proofErr w:type="spellStart"/>
      <w:r w:rsidRPr="00793BD2">
        <w:rPr>
          <w:spacing w:val="-2"/>
        </w:rPr>
        <w:t>Ejigu</w:t>
      </w:r>
      <w:proofErr w:type="spellEnd"/>
      <w:r w:rsidRPr="00793BD2">
        <w:rPr>
          <w:spacing w:val="-2"/>
        </w:rPr>
        <w:t xml:space="preserve"> was unsure where to begin. He wanted to grow his business as quickly as possible, but he had limited resources and many questions to resolve. Which of the various options available to him would most effectively reach his target audience? Which options were financially feasible? Were some options more suitable for a long-term plan? Which options would match his business goals? Was his current competitive advantage scalable?</w:t>
      </w:r>
    </w:p>
    <w:p w:rsidR="007C2B31" w:rsidRPr="00247222" w:rsidRDefault="007C2B31" w:rsidP="007C2B31">
      <w:pPr>
        <w:pStyle w:val="BodyText"/>
        <w:rPr>
          <w:lang w:val="en-GB"/>
        </w:rPr>
      </w:pPr>
    </w:p>
    <w:p w:rsidR="007C2B31" w:rsidRPr="00247222" w:rsidRDefault="007C2B31" w:rsidP="007C2B31">
      <w:pPr>
        <w:pStyle w:val="casehead10"/>
        <w:jc w:val="center"/>
        <w:rPr>
          <w:lang w:val="en-GB"/>
        </w:rPr>
      </w:pPr>
      <w:r w:rsidRPr="00247222">
        <w:rPr>
          <w:rFonts w:cs="Arial"/>
          <w:lang w:val="en-GB"/>
        </w:rPr>
        <w:br w:type="page"/>
      </w:r>
      <w:r w:rsidRPr="00247222">
        <w:rPr>
          <w:lang w:val="en-GB"/>
        </w:rPr>
        <w:lastRenderedPageBreak/>
        <w:t xml:space="preserve">Exhibit </w:t>
      </w:r>
      <w:r>
        <w:rPr>
          <w:lang w:val="en-GB"/>
        </w:rPr>
        <w:t>1</w:t>
      </w:r>
      <w:r w:rsidRPr="00247222">
        <w:rPr>
          <w:lang w:val="en-GB"/>
        </w:rPr>
        <w:t>: TRAVEL TIMES TO POPULAR TOURIST DESTINATIONS OUTSIDE ADDIS ABABA</w:t>
      </w:r>
    </w:p>
    <w:p w:rsidR="007C2B31" w:rsidRPr="00247222" w:rsidRDefault="007C2B31" w:rsidP="00793BD2">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686"/>
        <w:gridCol w:w="2268"/>
        <w:gridCol w:w="2040"/>
      </w:tblGrid>
      <w:tr w:rsidR="007C2B31" w:rsidRPr="00247222" w:rsidTr="00CE6610">
        <w:trPr>
          <w:trHeight w:val="288"/>
          <w:jc w:val="center"/>
        </w:trPr>
        <w:tc>
          <w:tcPr>
            <w:tcW w:w="1384" w:type="dxa"/>
            <w:shd w:val="clear" w:color="auto" w:fill="auto"/>
          </w:tcPr>
          <w:p w:rsidR="007C2B31" w:rsidRPr="00247222" w:rsidRDefault="007C2B31" w:rsidP="00CE6610">
            <w:pPr>
              <w:rPr>
                <w:rFonts w:ascii="Arial" w:eastAsia="Calibri" w:hAnsi="Arial" w:cs="Arial"/>
                <w:b/>
                <w:lang w:val="en-GB"/>
              </w:rPr>
            </w:pPr>
            <w:r w:rsidRPr="00247222">
              <w:rPr>
                <w:rFonts w:ascii="Arial" w:eastAsia="Calibri" w:hAnsi="Arial" w:cs="Arial"/>
                <w:b/>
                <w:lang w:val="en-GB"/>
              </w:rPr>
              <w:t>Location</w:t>
            </w:r>
          </w:p>
        </w:tc>
        <w:tc>
          <w:tcPr>
            <w:tcW w:w="3686" w:type="dxa"/>
            <w:shd w:val="clear" w:color="auto" w:fill="auto"/>
          </w:tcPr>
          <w:p w:rsidR="007C2B31" w:rsidRPr="00247222" w:rsidRDefault="007C2B31" w:rsidP="00CE6610">
            <w:pPr>
              <w:rPr>
                <w:rFonts w:ascii="Arial" w:eastAsia="Calibri" w:hAnsi="Arial" w:cs="Arial"/>
                <w:b/>
                <w:lang w:val="en-GB"/>
              </w:rPr>
            </w:pPr>
            <w:r w:rsidRPr="00247222">
              <w:rPr>
                <w:rFonts w:ascii="Arial" w:eastAsia="Calibri" w:hAnsi="Arial" w:cs="Arial"/>
                <w:b/>
                <w:lang w:val="en-GB"/>
              </w:rPr>
              <w:t>Description</w:t>
            </w:r>
          </w:p>
        </w:tc>
        <w:tc>
          <w:tcPr>
            <w:tcW w:w="2268" w:type="dxa"/>
            <w:shd w:val="clear" w:color="auto" w:fill="auto"/>
          </w:tcPr>
          <w:p w:rsidR="007C2B31" w:rsidRPr="00247222" w:rsidRDefault="007C2B31" w:rsidP="00CE6610">
            <w:pPr>
              <w:rPr>
                <w:rFonts w:ascii="Arial" w:eastAsia="Calibri" w:hAnsi="Arial" w:cs="Arial"/>
                <w:b/>
                <w:lang w:val="en-GB"/>
              </w:rPr>
            </w:pPr>
            <w:r w:rsidRPr="00247222">
              <w:rPr>
                <w:rFonts w:ascii="Arial" w:eastAsia="Calibri" w:hAnsi="Arial" w:cs="Arial"/>
                <w:b/>
                <w:lang w:val="en-GB"/>
              </w:rPr>
              <w:t xml:space="preserve">Travel Time </w:t>
            </w:r>
            <w:r>
              <w:rPr>
                <w:rFonts w:ascii="Arial" w:eastAsia="Calibri" w:hAnsi="Arial" w:cs="Arial"/>
                <w:b/>
                <w:lang w:val="en-GB"/>
              </w:rPr>
              <w:t xml:space="preserve">(by Airline </w:t>
            </w:r>
            <w:r w:rsidRPr="00247222">
              <w:rPr>
                <w:rFonts w:ascii="Arial" w:eastAsia="Calibri" w:hAnsi="Arial" w:cs="Arial"/>
                <w:b/>
                <w:lang w:val="en-GB"/>
              </w:rPr>
              <w:t>Flight</w:t>
            </w:r>
            <w:r>
              <w:rPr>
                <w:rFonts w:ascii="Arial" w:eastAsia="Calibri" w:hAnsi="Arial" w:cs="Arial"/>
                <w:b/>
                <w:lang w:val="en-GB"/>
              </w:rPr>
              <w:t>)</w:t>
            </w:r>
          </w:p>
        </w:tc>
        <w:tc>
          <w:tcPr>
            <w:tcW w:w="2040" w:type="dxa"/>
            <w:shd w:val="clear" w:color="auto" w:fill="auto"/>
          </w:tcPr>
          <w:p w:rsidR="007C2B31" w:rsidRPr="00247222" w:rsidRDefault="007C2B31" w:rsidP="00CE6610">
            <w:pPr>
              <w:rPr>
                <w:rFonts w:ascii="Arial" w:eastAsia="Calibri" w:hAnsi="Arial" w:cs="Arial"/>
                <w:b/>
                <w:lang w:val="en-GB"/>
              </w:rPr>
            </w:pPr>
            <w:r w:rsidRPr="00247222">
              <w:rPr>
                <w:rFonts w:ascii="Arial" w:eastAsia="Calibri" w:hAnsi="Arial" w:cs="Arial"/>
                <w:b/>
                <w:lang w:val="en-GB"/>
              </w:rPr>
              <w:t>Travel Time (</w:t>
            </w:r>
            <w:r>
              <w:rPr>
                <w:rFonts w:ascii="Arial" w:eastAsia="Calibri" w:hAnsi="Arial" w:cs="Arial"/>
                <w:b/>
                <w:lang w:val="en-GB"/>
              </w:rPr>
              <w:t>by Tour Bus</w:t>
            </w:r>
            <w:r w:rsidRPr="00247222">
              <w:rPr>
                <w:rFonts w:ascii="Arial" w:eastAsia="Calibri" w:hAnsi="Arial" w:cs="Arial"/>
                <w:b/>
                <w:lang w:val="en-GB"/>
              </w:rPr>
              <w:t>)</w:t>
            </w:r>
          </w:p>
        </w:tc>
      </w:tr>
      <w:tr w:rsidR="007C2B31" w:rsidRPr="00247222" w:rsidTr="00CE6610">
        <w:trPr>
          <w:trHeight w:val="288"/>
          <w:jc w:val="center"/>
        </w:trPr>
        <w:tc>
          <w:tcPr>
            <w:tcW w:w="1384" w:type="dxa"/>
            <w:shd w:val="clear" w:color="auto" w:fill="auto"/>
          </w:tcPr>
          <w:p w:rsidR="007C2B31" w:rsidRPr="00247222" w:rsidRDefault="007C2B31" w:rsidP="00CE6610">
            <w:pPr>
              <w:rPr>
                <w:rFonts w:ascii="Arial" w:eastAsia="Calibri" w:hAnsi="Arial" w:cs="Arial"/>
                <w:lang w:val="en-GB"/>
              </w:rPr>
            </w:pPr>
            <w:proofErr w:type="spellStart"/>
            <w:r w:rsidRPr="00247222">
              <w:rPr>
                <w:rFonts w:ascii="Arial" w:eastAsia="Calibri" w:hAnsi="Arial" w:cs="Arial"/>
                <w:lang w:val="en-GB"/>
              </w:rPr>
              <w:t>Lalibela</w:t>
            </w:r>
            <w:proofErr w:type="spellEnd"/>
          </w:p>
        </w:tc>
        <w:tc>
          <w:tcPr>
            <w:tcW w:w="3686"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A historical city full of ancient rock-hewn churches</w:t>
            </w:r>
          </w:p>
        </w:tc>
        <w:tc>
          <w:tcPr>
            <w:tcW w:w="2268"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2 hours</w:t>
            </w:r>
          </w:p>
        </w:tc>
        <w:tc>
          <w:tcPr>
            <w:tcW w:w="2040"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9 hours (660 km)</w:t>
            </w:r>
          </w:p>
        </w:tc>
      </w:tr>
      <w:tr w:rsidR="007C2B31" w:rsidRPr="00247222" w:rsidTr="00CE6610">
        <w:trPr>
          <w:trHeight w:val="288"/>
          <w:jc w:val="center"/>
        </w:trPr>
        <w:tc>
          <w:tcPr>
            <w:tcW w:w="1384"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Simien Mountains</w:t>
            </w:r>
          </w:p>
        </w:tc>
        <w:tc>
          <w:tcPr>
            <w:tcW w:w="3686" w:type="dxa"/>
            <w:shd w:val="clear" w:color="auto" w:fill="auto"/>
          </w:tcPr>
          <w:p w:rsidR="007C2B31" w:rsidRPr="00247222" w:rsidRDefault="007C2B31" w:rsidP="00CE6610">
            <w:pPr>
              <w:rPr>
                <w:rFonts w:ascii="Arial" w:eastAsia="Calibri" w:hAnsi="Arial" w:cs="Arial"/>
                <w:lang w:val="en-GB"/>
              </w:rPr>
            </w:pPr>
            <w:r>
              <w:rPr>
                <w:rFonts w:ascii="Arial" w:eastAsia="Calibri" w:hAnsi="Arial" w:cs="Arial"/>
                <w:lang w:val="en-GB"/>
              </w:rPr>
              <w:t>O</w:t>
            </w:r>
            <w:r w:rsidRPr="00247222">
              <w:rPr>
                <w:rFonts w:ascii="Arial" w:eastAsia="Calibri" w:hAnsi="Arial" w:cs="Arial"/>
                <w:lang w:val="en-GB"/>
              </w:rPr>
              <w:t>ne of Africa’s largest mountain ranges</w:t>
            </w:r>
            <w:r>
              <w:rPr>
                <w:rFonts w:ascii="Arial" w:eastAsia="Calibri" w:hAnsi="Arial" w:cs="Arial"/>
                <w:lang w:val="en-GB"/>
              </w:rPr>
              <w:t>, to e</w:t>
            </w:r>
            <w:r w:rsidRPr="00247222">
              <w:rPr>
                <w:rFonts w:ascii="Arial" w:eastAsia="Calibri" w:hAnsi="Arial" w:cs="Arial"/>
                <w:lang w:val="en-GB"/>
              </w:rPr>
              <w:t>xpe</w:t>
            </w:r>
            <w:r>
              <w:rPr>
                <w:rFonts w:ascii="Arial" w:eastAsia="Calibri" w:hAnsi="Arial" w:cs="Arial"/>
                <w:lang w:val="en-GB"/>
              </w:rPr>
              <w:t>rience the Ethiopian outdoors</w:t>
            </w:r>
          </w:p>
        </w:tc>
        <w:tc>
          <w:tcPr>
            <w:tcW w:w="2268"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 xml:space="preserve">1 hour to Gondar </w:t>
            </w:r>
          </w:p>
          <w:p w:rsidR="007C2B31" w:rsidRPr="00247222" w:rsidRDefault="007C2B31" w:rsidP="00CE6610">
            <w:pPr>
              <w:rPr>
                <w:rFonts w:ascii="Arial" w:eastAsia="Calibri" w:hAnsi="Arial" w:cs="Arial"/>
                <w:lang w:val="en-GB"/>
              </w:rPr>
            </w:pPr>
            <w:r w:rsidRPr="00247222">
              <w:rPr>
                <w:rFonts w:ascii="Arial" w:eastAsia="Calibri" w:hAnsi="Arial" w:cs="Arial"/>
                <w:lang w:val="en-GB"/>
              </w:rPr>
              <w:t xml:space="preserve">(plus </w:t>
            </w:r>
            <w:r>
              <w:rPr>
                <w:rFonts w:ascii="Arial" w:eastAsia="Calibri" w:hAnsi="Arial" w:cs="Arial"/>
                <w:lang w:val="en-GB"/>
              </w:rPr>
              <w:t xml:space="preserve">a </w:t>
            </w:r>
            <w:r w:rsidRPr="00247222">
              <w:rPr>
                <w:rFonts w:ascii="Arial" w:eastAsia="Calibri" w:hAnsi="Arial" w:cs="Arial"/>
                <w:lang w:val="en-GB"/>
              </w:rPr>
              <w:t xml:space="preserve">2.5 hour drive) </w:t>
            </w:r>
          </w:p>
        </w:tc>
        <w:tc>
          <w:tcPr>
            <w:tcW w:w="2040"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12 hours (876 km)</w:t>
            </w:r>
          </w:p>
        </w:tc>
      </w:tr>
      <w:tr w:rsidR="007C2B31" w:rsidRPr="00247222" w:rsidTr="00CE6610">
        <w:trPr>
          <w:trHeight w:val="288"/>
          <w:jc w:val="center"/>
        </w:trPr>
        <w:tc>
          <w:tcPr>
            <w:tcW w:w="1384"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Bah</w:t>
            </w:r>
            <w:r>
              <w:rPr>
                <w:rFonts w:ascii="Arial" w:eastAsia="Calibri" w:hAnsi="Arial" w:cs="Arial"/>
                <w:lang w:val="en-GB"/>
              </w:rPr>
              <w:t>i</w:t>
            </w:r>
            <w:r w:rsidRPr="00247222">
              <w:rPr>
                <w:rFonts w:ascii="Arial" w:eastAsia="Calibri" w:hAnsi="Arial" w:cs="Arial"/>
                <w:lang w:val="en-GB"/>
              </w:rPr>
              <w:t>r Dar</w:t>
            </w:r>
          </w:p>
        </w:tc>
        <w:tc>
          <w:tcPr>
            <w:tcW w:w="3686"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 xml:space="preserve">The beautiful Blue Nile Falls </w:t>
            </w:r>
            <w:r>
              <w:rPr>
                <w:rFonts w:ascii="Arial" w:eastAsia="Calibri" w:hAnsi="Arial" w:cs="Arial"/>
                <w:lang w:val="en-GB"/>
              </w:rPr>
              <w:t>and</w:t>
            </w:r>
            <w:r w:rsidRPr="00247222">
              <w:rPr>
                <w:rFonts w:ascii="Arial" w:eastAsia="Calibri" w:hAnsi="Arial" w:cs="Arial"/>
                <w:lang w:val="en-GB"/>
              </w:rPr>
              <w:t xml:space="preserve"> Lake Tana</w:t>
            </w:r>
            <w:r>
              <w:rPr>
                <w:rFonts w:ascii="Arial" w:eastAsia="Calibri" w:hAnsi="Arial" w:cs="Arial"/>
                <w:lang w:val="en-GB"/>
              </w:rPr>
              <w:t>, with</w:t>
            </w:r>
            <w:r w:rsidRPr="00247222">
              <w:rPr>
                <w:rFonts w:ascii="Arial" w:eastAsia="Calibri" w:hAnsi="Arial" w:cs="Arial"/>
                <w:lang w:val="en-GB"/>
              </w:rPr>
              <w:t xml:space="preserve"> its islands and monasteries</w:t>
            </w:r>
          </w:p>
        </w:tc>
        <w:tc>
          <w:tcPr>
            <w:tcW w:w="2268"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1 hour</w:t>
            </w:r>
          </w:p>
        </w:tc>
        <w:tc>
          <w:tcPr>
            <w:tcW w:w="2040"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7 hours (560 km)</w:t>
            </w:r>
          </w:p>
        </w:tc>
      </w:tr>
      <w:tr w:rsidR="007C2B31" w:rsidRPr="00247222" w:rsidTr="00CE6610">
        <w:trPr>
          <w:trHeight w:val="288"/>
          <w:jc w:val="center"/>
        </w:trPr>
        <w:tc>
          <w:tcPr>
            <w:tcW w:w="1384" w:type="dxa"/>
            <w:shd w:val="clear" w:color="auto" w:fill="auto"/>
          </w:tcPr>
          <w:p w:rsidR="007C2B31" w:rsidRPr="00247222" w:rsidRDefault="007C2B31" w:rsidP="00CE6610">
            <w:pPr>
              <w:rPr>
                <w:rFonts w:ascii="Arial" w:eastAsia="Calibri" w:hAnsi="Arial" w:cs="Arial"/>
                <w:lang w:val="en-GB"/>
              </w:rPr>
            </w:pPr>
            <w:proofErr w:type="spellStart"/>
            <w:r w:rsidRPr="00247222">
              <w:rPr>
                <w:rFonts w:ascii="Arial" w:eastAsia="Calibri" w:hAnsi="Arial" w:cs="Arial"/>
                <w:lang w:val="en-GB"/>
              </w:rPr>
              <w:t>Omo</w:t>
            </w:r>
            <w:proofErr w:type="spellEnd"/>
            <w:r w:rsidRPr="00247222">
              <w:rPr>
                <w:rFonts w:ascii="Arial" w:eastAsia="Calibri" w:hAnsi="Arial" w:cs="Arial"/>
                <w:lang w:val="en-GB"/>
              </w:rPr>
              <w:t xml:space="preserve"> Valley</w:t>
            </w:r>
          </w:p>
        </w:tc>
        <w:tc>
          <w:tcPr>
            <w:tcW w:w="3686"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Home to some of the most unique traditional tribes in the world</w:t>
            </w:r>
          </w:p>
        </w:tc>
        <w:tc>
          <w:tcPr>
            <w:tcW w:w="2268"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1 hour</w:t>
            </w:r>
          </w:p>
        </w:tc>
        <w:tc>
          <w:tcPr>
            <w:tcW w:w="2040"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9 hours (594 km)</w:t>
            </w:r>
          </w:p>
        </w:tc>
      </w:tr>
      <w:tr w:rsidR="007C2B31" w:rsidRPr="00247222" w:rsidTr="00CE6610">
        <w:trPr>
          <w:trHeight w:val="288"/>
          <w:jc w:val="center"/>
        </w:trPr>
        <w:tc>
          <w:tcPr>
            <w:tcW w:w="1384"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Aksum</w:t>
            </w:r>
          </w:p>
        </w:tc>
        <w:tc>
          <w:tcPr>
            <w:tcW w:w="3686"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 xml:space="preserve">Historical location with churches, cathedrals, and </w:t>
            </w:r>
            <w:r>
              <w:rPr>
                <w:rFonts w:ascii="Arial" w:eastAsia="Calibri" w:hAnsi="Arial" w:cs="Arial"/>
                <w:lang w:val="en-GB"/>
              </w:rPr>
              <w:t>(</w:t>
            </w:r>
            <w:r w:rsidRPr="00247222">
              <w:rPr>
                <w:rFonts w:ascii="Arial" w:eastAsia="Calibri" w:hAnsi="Arial" w:cs="Arial"/>
                <w:lang w:val="en-GB"/>
              </w:rPr>
              <w:t>supposedly</w:t>
            </w:r>
            <w:r>
              <w:rPr>
                <w:rFonts w:ascii="Arial" w:eastAsia="Calibri" w:hAnsi="Arial" w:cs="Arial"/>
                <w:lang w:val="en-GB"/>
              </w:rPr>
              <w:t>)</w:t>
            </w:r>
            <w:r w:rsidRPr="00247222">
              <w:rPr>
                <w:rFonts w:ascii="Arial" w:eastAsia="Calibri" w:hAnsi="Arial" w:cs="Arial"/>
                <w:lang w:val="en-GB"/>
              </w:rPr>
              <w:t xml:space="preserve"> the Ark of the Covenant</w:t>
            </w:r>
          </w:p>
        </w:tc>
        <w:tc>
          <w:tcPr>
            <w:tcW w:w="2268"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1.5 hours</w:t>
            </w:r>
          </w:p>
        </w:tc>
        <w:tc>
          <w:tcPr>
            <w:tcW w:w="2040" w:type="dxa"/>
            <w:shd w:val="clear" w:color="auto" w:fill="auto"/>
          </w:tcPr>
          <w:p w:rsidR="007C2B31" w:rsidRPr="00247222" w:rsidRDefault="007C2B31" w:rsidP="00CE6610">
            <w:pPr>
              <w:rPr>
                <w:rFonts w:ascii="Arial" w:eastAsia="Calibri" w:hAnsi="Arial" w:cs="Arial"/>
                <w:lang w:val="en-GB"/>
              </w:rPr>
            </w:pPr>
            <w:r w:rsidRPr="00247222">
              <w:rPr>
                <w:rFonts w:ascii="Arial" w:eastAsia="Calibri" w:hAnsi="Arial" w:cs="Arial"/>
                <w:lang w:val="en-GB"/>
              </w:rPr>
              <w:t>13 hours (954 km)</w:t>
            </w:r>
          </w:p>
        </w:tc>
      </w:tr>
    </w:tbl>
    <w:p w:rsidR="007C2B31" w:rsidRPr="00247222" w:rsidRDefault="007C2B31" w:rsidP="007C2B31">
      <w:pPr>
        <w:pStyle w:val="FootnoteText1"/>
        <w:rPr>
          <w:lang w:val="en-GB"/>
        </w:rPr>
      </w:pPr>
    </w:p>
    <w:p w:rsidR="007C2B31" w:rsidRPr="00107DC9" w:rsidRDefault="007C2B31" w:rsidP="007C2B31">
      <w:pPr>
        <w:pStyle w:val="FootnoteText1"/>
        <w:rPr>
          <w:i/>
          <w:lang w:val="en-GB"/>
        </w:rPr>
      </w:pPr>
      <w:r w:rsidRPr="00107DC9">
        <w:rPr>
          <w:lang w:val="en-GB"/>
        </w:rPr>
        <w:t>Note: km = kilometre</w:t>
      </w:r>
    </w:p>
    <w:p w:rsidR="007C2B31" w:rsidRPr="00107DC9" w:rsidRDefault="007C2B31" w:rsidP="00CE40FC">
      <w:pPr>
        <w:pStyle w:val="FootnoteText1"/>
        <w:rPr>
          <w:i/>
          <w:lang w:val="en-GB"/>
        </w:rPr>
      </w:pPr>
      <w:r w:rsidRPr="00107DC9">
        <w:rPr>
          <w:lang w:val="en-GB"/>
        </w:rPr>
        <w:t>Sources: Prepared by the authors based on information from online maps and “Ethiopia: Places to Go,” TripAdvisor, accessed on September 12, 2014, www.tripadvisor.com/Travel-g293790-c4125/Ethiopia:Places.To.Go.html.</w:t>
      </w:r>
    </w:p>
    <w:p w:rsidR="007C2B31" w:rsidRPr="00247222" w:rsidRDefault="007C2B31" w:rsidP="00793BD2">
      <w:pPr>
        <w:pStyle w:val="BodyTextMain"/>
        <w:rPr>
          <w:lang w:val="en-GB"/>
        </w:rPr>
      </w:pPr>
    </w:p>
    <w:p w:rsidR="007C2B31" w:rsidRPr="00247222" w:rsidRDefault="007C2B31" w:rsidP="00793BD2">
      <w:pPr>
        <w:pStyle w:val="BodyTextMain"/>
        <w:rPr>
          <w:lang w:val="en-GB"/>
        </w:rPr>
      </w:pPr>
    </w:p>
    <w:p w:rsidR="007C2B31" w:rsidRPr="00247222" w:rsidRDefault="007C2B31" w:rsidP="007C2B31">
      <w:pPr>
        <w:pStyle w:val="casehead10"/>
        <w:jc w:val="center"/>
        <w:rPr>
          <w:lang w:val="en-GB"/>
        </w:rPr>
      </w:pPr>
      <w:r w:rsidRPr="00247222">
        <w:rPr>
          <w:lang w:val="en-GB"/>
        </w:rPr>
        <w:t xml:space="preserve">Exhibit </w:t>
      </w:r>
      <w:r>
        <w:rPr>
          <w:lang w:val="en-GB"/>
        </w:rPr>
        <w:t>2</w:t>
      </w:r>
      <w:r w:rsidRPr="00247222">
        <w:rPr>
          <w:lang w:val="en-GB"/>
        </w:rPr>
        <w:t>: LIYU ETHIOPIA TOURS BROCHURE</w:t>
      </w:r>
    </w:p>
    <w:p w:rsidR="007C2B31" w:rsidRPr="00247222" w:rsidRDefault="007C2B31" w:rsidP="00793BD2">
      <w:pPr>
        <w:pStyle w:val="BodyTextMain"/>
        <w:rPr>
          <w:lang w:val="en-GB"/>
        </w:rPr>
      </w:pPr>
    </w:p>
    <w:p w:rsidR="007C2B31" w:rsidRPr="00247222" w:rsidRDefault="007C2B31" w:rsidP="007C2B31">
      <w:pPr>
        <w:keepNext/>
        <w:jc w:val="center"/>
        <w:rPr>
          <w:lang w:val="en-GB"/>
        </w:rPr>
      </w:pPr>
      <w:r w:rsidRPr="00247222">
        <w:rPr>
          <w:noProof/>
          <w:lang w:val="en-GB" w:eastAsia="en-GB"/>
        </w:rPr>
        <w:drawing>
          <wp:inline distT="0" distB="0" distL="0" distR="0" wp14:anchorId="4FA677E6" wp14:editId="405284C0">
            <wp:extent cx="2362200" cy="33623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62200" cy="3362325"/>
                    </a:xfrm>
                    <a:prstGeom prst="rect">
                      <a:avLst/>
                    </a:prstGeom>
                    <a:noFill/>
                    <a:ln>
                      <a:noFill/>
                    </a:ln>
                  </pic:spPr>
                </pic:pic>
              </a:graphicData>
            </a:graphic>
          </wp:inline>
        </w:drawing>
      </w:r>
    </w:p>
    <w:p w:rsidR="007C2B31" w:rsidRDefault="007C2B31" w:rsidP="007C2B31">
      <w:pPr>
        <w:pStyle w:val="FootnoteText1"/>
        <w:rPr>
          <w:lang w:val="en-GB"/>
        </w:rPr>
      </w:pPr>
    </w:p>
    <w:p w:rsidR="007C2B31" w:rsidRPr="00107DC9" w:rsidRDefault="007C2B31" w:rsidP="007C2B31">
      <w:pPr>
        <w:pStyle w:val="FootnoteText1"/>
        <w:rPr>
          <w:b/>
          <w:i/>
          <w:lang w:val="en-GB"/>
        </w:rPr>
      </w:pPr>
      <w:r w:rsidRPr="00107DC9">
        <w:rPr>
          <w:lang w:val="en-GB"/>
        </w:rPr>
        <w:t>Source: Company documents.</w:t>
      </w:r>
    </w:p>
    <w:p w:rsidR="007C2B31" w:rsidRPr="00247222" w:rsidRDefault="007C2B31" w:rsidP="007C2B31">
      <w:pPr>
        <w:pStyle w:val="BodyText"/>
        <w:rPr>
          <w:lang w:val="en-GB"/>
        </w:rPr>
      </w:pPr>
    </w:p>
    <w:p w:rsidR="007C2B31" w:rsidRPr="00247222" w:rsidRDefault="007C2B31" w:rsidP="007C2B31">
      <w:pPr>
        <w:rPr>
          <w:spacing w:val="-1"/>
          <w:sz w:val="22"/>
          <w:szCs w:val="22"/>
          <w:lang w:val="en-GB"/>
        </w:rPr>
      </w:pPr>
      <w:r w:rsidRPr="00247222">
        <w:rPr>
          <w:lang w:val="en-GB"/>
        </w:rPr>
        <w:br w:type="page"/>
      </w:r>
    </w:p>
    <w:p w:rsidR="007C2B31" w:rsidRPr="00247222" w:rsidRDefault="007C2B31" w:rsidP="00AA0E83">
      <w:pPr>
        <w:pStyle w:val="casehead10"/>
        <w:jc w:val="center"/>
        <w:rPr>
          <w:lang w:val="en-GB"/>
        </w:rPr>
      </w:pPr>
      <w:r w:rsidRPr="00247222">
        <w:rPr>
          <w:lang w:val="en-GB"/>
        </w:rPr>
        <w:lastRenderedPageBreak/>
        <w:t xml:space="preserve">Exhibit </w:t>
      </w:r>
      <w:r>
        <w:rPr>
          <w:lang w:val="en-GB"/>
        </w:rPr>
        <w:t>3</w:t>
      </w:r>
      <w:r w:rsidRPr="00247222">
        <w:rPr>
          <w:lang w:val="en-GB"/>
        </w:rPr>
        <w:t>: LIYU ETHIOPIA TOURS WEBSITE</w:t>
      </w:r>
    </w:p>
    <w:p w:rsidR="007C2B31" w:rsidRPr="00247222" w:rsidRDefault="007C2B31" w:rsidP="00793BD2">
      <w:pPr>
        <w:pStyle w:val="BodyTextMain"/>
        <w:rPr>
          <w:lang w:val="en-GB"/>
        </w:rPr>
      </w:pPr>
    </w:p>
    <w:p w:rsidR="007C2B31" w:rsidRPr="00247222" w:rsidRDefault="007C2B31" w:rsidP="007C2B31">
      <w:pPr>
        <w:keepNext/>
        <w:jc w:val="center"/>
        <w:rPr>
          <w:lang w:val="en-GB"/>
        </w:rPr>
      </w:pPr>
      <w:r w:rsidRPr="00247222">
        <w:rPr>
          <w:noProof/>
          <w:lang w:val="en-GB" w:eastAsia="en-GB"/>
        </w:rPr>
        <w:drawing>
          <wp:inline distT="0" distB="0" distL="0" distR="0" wp14:anchorId="38BB9D8E" wp14:editId="10982855">
            <wp:extent cx="5943600" cy="3524250"/>
            <wp:effectExtent l="0" t="0" r="0" b="0"/>
            <wp:docPr id="4" name="Picture 3" descr="https://fbcdn-sphotos-a-a.akamaihd.net/hphotos-ak-xpa1/v/t1.0-9/10704158_725813660821104_7337857750952568943_n.jpg?oh=712a6f0bd7baa06ddcba4197d493115c&amp;oe=5494CCF3&amp;__gda__=1419524683_0303a4aa1754773ccc9b4c144996d9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a-a.akamaihd.net/hphotos-ak-xpa1/v/t1.0-9/10704158_725813660821104_7337857750952568943_n.jpg?oh=712a6f0bd7baa06ddcba4197d493115c&amp;oe=5494CCF3&amp;__gda__=1419524683_0303a4aa1754773ccc9b4c144996d99e"/>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793BD2" w:rsidRDefault="00793BD2" w:rsidP="00AA0E83">
      <w:pPr>
        <w:pStyle w:val="FootnoteText1"/>
        <w:rPr>
          <w:lang w:val="en-GB"/>
        </w:rPr>
      </w:pPr>
    </w:p>
    <w:p w:rsidR="00107DC9" w:rsidRDefault="00107DC9" w:rsidP="00AA0E83">
      <w:pPr>
        <w:pStyle w:val="FootnoteText1"/>
        <w:rPr>
          <w:rFonts w:ascii="Times New Roman" w:hAnsi="Times New Roman"/>
          <w:sz w:val="20"/>
        </w:rPr>
      </w:pPr>
      <w:r w:rsidRPr="00107DC9">
        <w:rPr>
          <w:lang w:val="en-GB"/>
        </w:rPr>
        <w:t>Source: Company documents.</w:t>
      </w:r>
      <w:r w:rsidR="00AA0E83">
        <w:rPr>
          <w:rFonts w:ascii="Times New Roman" w:hAnsi="Times New Roman"/>
          <w:sz w:val="20"/>
        </w:rPr>
        <w:t xml:space="preserve"> </w:t>
      </w:r>
    </w:p>
    <w:sectPr w:rsidR="00107DC9"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7C2B31" w:rsidRPr="001B04BA" w:rsidRDefault="007C2B31" w:rsidP="007C2B31">
      <w:pPr>
        <w:pStyle w:val="FootnoteText1"/>
        <w:rPr>
          <w:i/>
        </w:rPr>
      </w:pPr>
      <w:r w:rsidRPr="001B04BA">
        <w:rPr>
          <w:rStyle w:val="FootnoteReference"/>
        </w:rPr>
        <w:footnoteRef/>
      </w:r>
      <w:r w:rsidRPr="001B04BA">
        <w:t xml:space="preserve"> Non-Aligned Movement News Network, “Ethiopia Ranks As 15th Safest Country In The World,” NAM News Network, April 27, 2017, accessed April 18, 2018, http://www.namnewsnetwork.org/v3/read.php?id=Mjc1OTcz</w:t>
      </w:r>
    </w:p>
  </w:footnote>
  <w:footnote w:id="2">
    <w:p w:rsidR="007C2B31" w:rsidRPr="001B04BA" w:rsidRDefault="007C2B31" w:rsidP="007C2B31">
      <w:pPr>
        <w:pStyle w:val="FootnoteText1"/>
        <w:rPr>
          <w:i/>
        </w:rPr>
      </w:pPr>
      <w:r w:rsidRPr="001B04BA">
        <w:rPr>
          <w:rStyle w:val="FootnoteReference"/>
        </w:rPr>
        <w:footnoteRef/>
      </w:r>
      <w:r w:rsidRPr="001B04BA">
        <w:t xml:space="preserve"> Br = ETB = Ethiopian birr; all currency amounts are in Br unless otherwise specified; Br19.67 </w:t>
      </w:r>
      <w:r w:rsidR="007509F0">
        <w:t xml:space="preserve">= US$1 </w:t>
      </w:r>
      <w:r w:rsidRPr="001B04BA">
        <w:t>on August 2014.</w:t>
      </w:r>
    </w:p>
  </w:footnote>
  <w:footnote w:id="3">
    <w:p w:rsidR="007C2B31" w:rsidRPr="001B04BA" w:rsidRDefault="007C2B31" w:rsidP="007C2B31">
      <w:pPr>
        <w:pStyle w:val="FootnoteText1"/>
        <w:rPr>
          <w:i/>
        </w:rPr>
      </w:pPr>
      <w:r w:rsidRPr="001B04BA">
        <w:rPr>
          <w:rStyle w:val="FootnoteReference"/>
        </w:rPr>
        <w:footnoteRef/>
      </w:r>
      <w:r w:rsidRPr="001B04BA">
        <w:t xml:space="preserve"> “The World Bank in Ethiopia: Overview,” The World Bank: IBRD-IDA, accessed May 22, 2014, www.worldbank.org/en/country/ethiopia/overview.</w:t>
      </w:r>
    </w:p>
  </w:footnote>
  <w:footnote w:id="4">
    <w:p w:rsidR="007C2B31" w:rsidRPr="0015595E" w:rsidRDefault="007C2B31" w:rsidP="007C2B31">
      <w:pPr>
        <w:pStyle w:val="FootnoteText1"/>
      </w:pPr>
      <w:r w:rsidRPr="001B04BA">
        <w:rPr>
          <w:rStyle w:val="FootnoteReference"/>
        </w:rPr>
        <w:footnoteRef/>
      </w:r>
      <w:r w:rsidRPr="001B04BA">
        <w:t xml:space="preserve"> “ECA Conference Center, Addis Ababa,” United Nations: Economic Commission for </w:t>
      </w:r>
      <w:proofErr w:type="gramStart"/>
      <w:r w:rsidRPr="001B04BA">
        <w:t>Africa,</w:t>
      </w:r>
      <w:proofErr w:type="gramEnd"/>
      <w:r w:rsidRPr="001B04BA">
        <w:t xml:space="preserve"> accessed May 22, 2014, www.uneca.org/uncc/</w:t>
      </w:r>
      <w:r w:rsidRPr="007509F0">
        <w:rPr>
          <w:rStyle w:val="Hyperlink"/>
          <w:u w:val="none"/>
        </w:rPr>
        <w:t>.</w:t>
      </w:r>
    </w:p>
  </w:footnote>
  <w:footnote w:id="5">
    <w:p w:rsidR="007509F0" w:rsidRDefault="007509F0">
      <w:pPr>
        <w:pStyle w:val="FootnoteText"/>
      </w:pPr>
      <w:r w:rsidRPr="007509F0">
        <w:rPr>
          <w:rStyle w:val="FootnoteReference"/>
          <w:rFonts w:ascii="Arial" w:hAnsi="Arial" w:cs="Arial"/>
          <w:sz w:val="17"/>
          <w:szCs w:val="17"/>
        </w:rPr>
        <w:footnoteRef/>
      </w:r>
      <w:r>
        <w:t xml:space="preserve"> </w:t>
      </w:r>
      <w:r w:rsidRPr="001B04BA">
        <w:rPr>
          <w:rFonts w:ascii="Arial" w:hAnsi="Arial" w:cs="Arial"/>
          <w:spacing w:val="-4"/>
          <w:kern w:val="2"/>
          <w:sz w:val="17"/>
          <w:szCs w:val="17"/>
        </w:rPr>
        <w:t xml:space="preserve">Jamie </w:t>
      </w:r>
      <w:proofErr w:type="spellStart"/>
      <w:r w:rsidRPr="001B04BA">
        <w:rPr>
          <w:rFonts w:ascii="Arial" w:hAnsi="Arial" w:cs="Arial"/>
          <w:spacing w:val="-4"/>
          <w:kern w:val="2"/>
          <w:sz w:val="17"/>
          <w:szCs w:val="17"/>
        </w:rPr>
        <w:t>Shreeve</w:t>
      </w:r>
      <w:proofErr w:type="spellEnd"/>
      <w:r w:rsidRPr="001B04BA">
        <w:rPr>
          <w:rFonts w:ascii="Arial" w:hAnsi="Arial" w:cs="Arial"/>
          <w:spacing w:val="-4"/>
          <w:kern w:val="2"/>
          <w:sz w:val="17"/>
          <w:szCs w:val="17"/>
        </w:rPr>
        <w:t xml:space="preserve">, “Oldest Human Fossil Found, Redrawing Family Tree,” </w:t>
      </w:r>
      <w:r w:rsidRPr="001B04BA">
        <w:rPr>
          <w:rFonts w:ascii="Arial" w:hAnsi="Arial" w:cs="Arial"/>
          <w:i/>
          <w:spacing w:val="-4"/>
          <w:kern w:val="2"/>
          <w:sz w:val="17"/>
          <w:szCs w:val="17"/>
        </w:rPr>
        <w:t>National Geographic</w:t>
      </w:r>
      <w:r w:rsidRPr="001B04BA">
        <w:rPr>
          <w:rFonts w:ascii="Arial" w:hAnsi="Arial" w:cs="Arial"/>
          <w:spacing w:val="-4"/>
          <w:kern w:val="2"/>
          <w:sz w:val="17"/>
          <w:szCs w:val="17"/>
        </w:rPr>
        <w:t>, March 5, 2015, accessed October 29, 2017, https://news.nationalgeographic.com/news/2015/03/150304-homo-habilis-evolution-fossil-jaw-ethiopia-olduvai-gorge.</w:t>
      </w:r>
    </w:p>
  </w:footnote>
  <w:footnote w:id="6">
    <w:p w:rsidR="007C2B31" w:rsidRPr="001B04BA" w:rsidRDefault="007C2B31" w:rsidP="007C2B31">
      <w:pPr>
        <w:pStyle w:val="FootnoteText1"/>
        <w:rPr>
          <w:i/>
        </w:rPr>
      </w:pPr>
      <w:r w:rsidRPr="001B04BA">
        <w:rPr>
          <w:rStyle w:val="FootnoteReference"/>
        </w:rPr>
        <w:footnoteRef/>
      </w:r>
      <w:r w:rsidRPr="001B04BA">
        <w:t xml:space="preserve"> “International Tourism, Number of Arrivals,” World Bank: </w:t>
      </w:r>
      <w:proofErr w:type="gramStart"/>
      <w:r w:rsidRPr="001B04BA">
        <w:t>Data,</w:t>
      </w:r>
      <w:proofErr w:type="gramEnd"/>
      <w:r w:rsidRPr="001B04BA">
        <w:t xml:space="preserve"> accessed May 22, 2014, https://data.worldbank.org/indicator/ST.INT.ARVL.</w:t>
      </w:r>
    </w:p>
  </w:footnote>
  <w:footnote w:id="7">
    <w:p w:rsidR="007C2B31" w:rsidRPr="007509F0" w:rsidRDefault="007C2B31" w:rsidP="007509F0">
      <w:pPr>
        <w:pStyle w:val="FootnoteText1"/>
        <w:rPr>
          <w:i/>
          <w:spacing w:val="-5"/>
          <w:kern w:val="17"/>
        </w:rPr>
      </w:pPr>
      <w:r w:rsidRPr="007509F0">
        <w:rPr>
          <w:rStyle w:val="FootnoteReference"/>
          <w:spacing w:val="-5"/>
          <w:kern w:val="17"/>
        </w:rPr>
        <w:footnoteRef/>
      </w:r>
      <w:r w:rsidRPr="007509F0">
        <w:rPr>
          <w:spacing w:val="-5"/>
          <w:kern w:val="17"/>
        </w:rPr>
        <w:t xml:space="preserve"> “Ethiopia,” Tourism Ethiopia, accessed May 22, 2014, http://ethiopianembassy.org.br/paginas/what_do_you_know_about_ethiopia.</w:t>
      </w:r>
    </w:p>
  </w:footnote>
  <w:footnote w:id="8">
    <w:p w:rsidR="007C2B31" w:rsidRPr="001B04BA" w:rsidRDefault="007C2B31" w:rsidP="007C2B31">
      <w:pPr>
        <w:pStyle w:val="FootnoteText1"/>
        <w:rPr>
          <w:i/>
        </w:rPr>
      </w:pPr>
      <w:r w:rsidRPr="001B04BA">
        <w:rPr>
          <w:rStyle w:val="FootnoteReference"/>
        </w:rPr>
        <w:footnoteRef/>
      </w:r>
      <w:r w:rsidRPr="001B04BA">
        <w:t xml:space="preserve"> </w:t>
      </w:r>
      <w:proofErr w:type="gramStart"/>
      <w:r w:rsidRPr="001B04BA">
        <w:t>“International Tourism,” op. cit.</w:t>
      </w:r>
      <w:proofErr w:type="gramEnd"/>
      <w:r w:rsidRPr="001B04BA">
        <w:t xml:space="preserve"> </w:t>
      </w:r>
    </w:p>
  </w:footnote>
  <w:footnote w:id="9">
    <w:p w:rsidR="007C2B31" w:rsidRPr="001B04BA" w:rsidRDefault="007C2B31" w:rsidP="007C2B31">
      <w:pPr>
        <w:pStyle w:val="FootnoteText1"/>
        <w:rPr>
          <w:i/>
        </w:rPr>
      </w:pPr>
      <w:r w:rsidRPr="001B04BA">
        <w:rPr>
          <w:rStyle w:val="FootnoteReference"/>
        </w:rPr>
        <w:footnoteRef/>
      </w:r>
      <w:r w:rsidRPr="001B04BA">
        <w:t xml:space="preserve"> James Jeffrey, “Ethiopia’s Big Plans to Boost Tourist Numbers,” BBC News: Business, May 1, 2014, </w:t>
      </w:r>
      <w:r w:rsidRPr="001B04BA">
        <w:rPr>
          <w:color w:val="000000"/>
        </w:rPr>
        <w:t>accessed May 22, 2014</w:t>
      </w:r>
      <w:r w:rsidRPr="001B04BA">
        <w:t>, www.bbc.com/news/business-27112468.</w:t>
      </w:r>
    </w:p>
  </w:footnote>
  <w:footnote w:id="10">
    <w:p w:rsidR="007C2B31" w:rsidRPr="001B04BA" w:rsidRDefault="007C2B31" w:rsidP="007C2B31">
      <w:pPr>
        <w:pStyle w:val="FootnoteText1"/>
        <w:rPr>
          <w:spacing w:val="-4"/>
          <w:kern w:val="17"/>
        </w:rPr>
      </w:pPr>
      <w:r w:rsidRPr="001B04BA">
        <w:rPr>
          <w:rStyle w:val="FootnoteReference"/>
          <w:spacing w:val="-4"/>
          <w:kern w:val="17"/>
        </w:rPr>
        <w:footnoteRef/>
      </w:r>
      <w:r w:rsidRPr="001B04BA">
        <w:rPr>
          <w:spacing w:val="-4"/>
          <w:kern w:val="17"/>
        </w:rPr>
        <w:t xml:space="preserve"> </w:t>
      </w:r>
      <w:proofErr w:type="spellStart"/>
      <w:r w:rsidRPr="001B04BA">
        <w:rPr>
          <w:spacing w:val="-4"/>
          <w:kern w:val="17"/>
        </w:rPr>
        <w:t>Andualem</w:t>
      </w:r>
      <w:proofErr w:type="spellEnd"/>
      <w:r w:rsidRPr="001B04BA">
        <w:rPr>
          <w:spacing w:val="-4"/>
          <w:kern w:val="17"/>
        </w:rPr>
        <w:t xml:space="preserve"> </w:t>
      </w:r>
      <w:proofErr w:type="spellStart"/>
      <w:r w:rsidRPr="001B04BA">
        <w:rPr>
          <w:spacing w:val="-4"/>
          <w:kern w:val="17"/>
        </w:rPr>
        <w:t>Sisay</w:t>
      </w:r>
      <w:proofErr w:type="spellEnd"/>
      <w:r w:rsidRPr="001B04BA">
        <w:rPr>
          <w:spacing w:val="-4"/>
          <w:kern w:val="17"/>
        </w:rPr>
        <w:t>, “Ethiopia Launches Revamp of Flagging Tourism Industry,” Africa Review, August 12, 2013, accessed May 22, 2014, www.africareview.com/Business---Finance/Ethiopia-launches-revamp-of-flagging-tourism/-/979184/1944824/-/n5xojkz/-/index.html.</w:t>
      </w:r>
    </w:p>
  </w:footnote>
  <w:footnote w:id="11">
    <w:p w:rsidR="007C2B31" w:rsidRDefault="007C2B31" w:rsidP="007C2B31">
      <w:pPr>
        <w:pStyle w:val="FootnoteText1"/>
      </w:pPr>
      <w:r w:rsidRPr="0015595E">
        <w:rPr>
          <w:rStyle w:val="FootnoteReference"/>
        </w:rPr>
        <w:footnoteRef/>
      </w:r>
      <w:r w:rsidRPr="003D3BA5">
        <w:t xml:space="preserve"> </w:t>
      </w:r>
      <w:proofErr w:type="spellStart"/>
      <w:r w:rsidRPr="002856F9">
        <w:t>Liyu</w:t>
      </w:r>
      <w:proofErr w:type="spellEnd"/>
      <w:r w:rsidRPr="002856F9">
        <w:t xml:space="preserve"> met all requirements for registration except vehicle ownership.</w:t>
      </w:r>
    </w:p>
  </w:footnote>
  <w:footnote w:id="12">
    <w:p w:rsidR="007C2B31" w:rsidRPr="002856F9" w:rsidRDefault="007C2B31" w:rsidP="007C2B31">
      <w:pPr>
        <w:pStyle w:val="FootnoteText1"/>
      </w:pPr>
      <w:r w:rsidRPr="0015595E">
        <w:rPr>
          <w:rStyle w:val="FootnoteReference"/>
        </w:rPr>
        <w:footnoteRef/>
      </w:r>
      <w:r>
        <w:t xml:space="preserve"> “</w:t>
      </w:r>
      <w:r w:rsidRPr="00FC580E">
        <w:t xml:space="preserve">Choose </w:t>
      </w:r>
      <w:r>
        <w:t>H</w:t>
      </w:r>
      <w:r w:rsidRPr="00FC580E">
        <w:t xml:space="preserve">ow </w:t>
      </w:r>
      <w:r>
        <w:t>Y</w:t>
      </w:r>
      <w:r w:rsidRPr="00FC580E">
        <w:t xml:space="preserve">ou </w:t>
      </w:r>
      <w:r>
        <w:t>W</w:t>
      </w:r>
      <w:r w:rsidRPr="00FC580E">
        <w:t xml:space="preserve">ant to </w:t>
      </w:r>
      <w:r>
        <w:t>R</w:t>
      </w:r>
      <w:r w:rsidRPr="00FC580E">
        <w:t xml:space="preserve">each </w:t>
      </w:r>
      <w:r>
        <w:t>Y</w:t>
      </w:r>
      <w:r w:rsidRPr="00FC580E">
        <w:t xml:space="preserve">our </w:t>
      </w:r>
      <w:r>
        <w:t>C</w:t>
      </w:r>
      <w:r w:rsidRPr="00FC580E">
        <w:t>ustomers</w:t>
      </w:r>
      <w:r>
        <w:t>,” Google AdWords</w:t>
      </w:r>
      <w:r w:rsidRPr="002856F9">
        <w:t xml:space="preserve">, accessed </w:t>
      </w:r>
      <w:r>
        <w:t>Octo</w:t>
      </w:r>
      <w:r w:rsidRPr="002856F9">
        <w:t xml:space="preserve">ber </w:t>
      </w:r>
      <w:r>
        <w:t>30</w:t>
      </w:r>
      <w:r w:rsidRPr="002856F9">
        <w:t>, 201</w:t>
      </w:r>
      <w:r>
        <w:t xml:space="preserve">7, </w:t>
      </w:r>
      <w:r w:rsidRPr="00F119DA">
        <w:t>https://adwords.google.com/home/how-it-works/</w:t>
      </w:r>
      <w:r>
        <w:t>.</w:t>
      </w:r>
    </w:p>
  </w:footnote>
  <w:footnote w:id="13">
    <w:p w:rsidR="007C2B31" w:rsidRDefault="007C2B31" w:rsidP="007C2B31">
      <w:pPr>
        <w:pStyle w:val="FootnoteText1"/>
      </w:pPr>
      <w:r w:rsidRPr="0015595E">
        <w:rPr>
          <w:rStyle w:val="FootnoteReference"/>
        </w:rPr>
        <w:footnoteRef/>
      </w:r>
      <w:r>
        <w:t xml:space="preserve"> “Report: Online Travel Bookings</w:t>
      </w:r>
      <w:r w:rsidRPr="0002429F">
        <w:t xml:space="preserve"> Will Rake </w:t>
      </w:r>
      <w:r>
        <w:t>i</w:t>
      </w:r>
      <w:r w:rsidRPr="0002429F">
        <w:t>n $61B This Summer</w:t>
      </w:r>
      <w:r>
        <w:t xml:space="preserve">,” CMO by Adobe, May 26, 2014, accessed September 5, 2014, </w:t>
      </w:r>
      <w:r w:rsidRPr="00F119DA">
        <w:t>www.cmo.com/adobe-digital-insights/articles/2014/5/23/adi_online_travel.html#gs.=itYALc</w:t>
      </w:r>
      <w:r>
        <w:t>.</w:t>
      </w:r>
    </w:p>
  </w:footnote>
  <w:footnote w:id="14">
    <w:p w:rsidR="007C2B31" w:rsidRPr="00107DC9" w:rsidRDefault="007C2B31" w:rsidP="007C2B31">
      <w:pPr>
        <w:pStyle w:val="FootnoteText1"/>
        <w:rPr>
          <w:i/>
        </w:rPr>
      </w:pPr>
      <w:r w:rsidRPr="00107DC9">
        <w:rPr>
          <w:rStyle w:val="FootnoteReference"/>
        </w:rPr>
        <w:footnoteRef/>
      </w:r>
      <w:r w:rsidRPr="00107DC9">
        <w:t xml:space="preserve"> This cost would be higher for Chinese trade shows because a translator would be required.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289A">
      <w:rPr>
        <w:rFonts w:ascii="Arial" w:hAnsi="Arial"/>
        <w:b/>
        <w:noProof/>
      </w:rPr>
      <w:t>7</w:t>
    </w:r>
    <w:r>
      <w:rPr>
        <w:rFonts w:ascii="Arial" w:hAnsi="Arial"/>
        <w:b/>
      </w:rPr>
      <w:fldChar w:fldCharType="end"/>
    </w:r>
    <w:r>
      <w:rPr>
        <w:rFonts w:ascii="Arial" w:hAnsi="Arial"/>
        <w:b/>
      </w:rPr>
      <w:tab/>
    </w:r>
    <w:r w:rsidR="00793BD2">
      <w:rPr>
        <w:rFonts w:ascii="Arial" w:hAnsi="Arial"/>
        <w:b/>
      </w:rPr>
      <w:t>9B18M076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07DC9"/>
    <w:rsid w:val="0012732D"/>
    <w:rsid w:val="00143F25"/>
    <w:rsid w:val="00152682"/>
    <w:rsid w:val="00154FC9"/>
    <w:rsid w:val="0019241A"/>
    <w:rsid w:val="001A22D1"/>
    <w:rsid w:val="001A752D"/>
    <w:rsid w:val="001A757E"/>
    <w:rsid w:val="001B04BA"/>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5D03"/>
    <w:rsid w:val="005B64A3"/>
    <w:rsid w:val="006163F7"/>
    <w:rsid w:val="00627C63"/>
    <w:rsid w:val="0063350B"/>
    <w:rsid w:val="00652606"/>
    <w:rsid w:val="0067289A"/>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09F0"/>
    <w:rsid w:val="00751E0B"/>
    <w:rsid w:val="00752BCD"/>
    <w:rsid w:val="00766DA1"/>
    <w:rsid w:val="00780D94"/>
    <w:rsid w:val="007866A6"/>
    <w:rsid w:val="00793BD2"/>
    <w:rsid w:val="007A130D"/>
    <w:rsid w:val="007C2B31"/>
    <w:rsid w:val="007D1A2D"/>
    <w:rsid w:val="007D4102"/>
    <w:rsid w:val="007F43B7"/>
    <w:rsid w:val="008037C4"/>
    <w:rsid w:val="00821FFC"/>
    <w:rsid w:val="008271CA"/>
    <w:rsid w:val="008467D5"/>
    <w:rsid w:val="008A4DC4"/>
    <w:rsid w:val="008B438C"/>
    <w:rsid w:val="008D06CA"/>
    <w:rsid w:val="008D3A46"/>
    <w:rsid w:val="009067A4"/>
    <w:rsid w:val="00916FF7"/>
    <w:rsid w:val="00933D68"/>
    <w:rsid w:val="009340DB"/>
    <w:rsid w:val="0094618C"/>
    <w:rsid w:val="0095684B"/>
    <w:rsid w:val="00972498"/>
    <w:rsid w:val="0097481F"/>
    <w:rsid w:val="00974CC6"/>
    <w:rsid w:val="00976AD4"/>
    <w:rsid w:val="00995547"/>
    <w:rsid w:val="009A312F"/>
    <w:rsid w:val="009A5348"/>
    <w:rsid w:val="009A7101"/>
    <w:rsid w:val="009B0AB7"/>
    <w:rsid w:val="009C76D5"/>
    <w:rsid w:val="009F7AA4"/>
    <w:rsid w:val="00A10AD7"/>
    <w:rsid w:val="00A559DB"/>
    <w:rsid w:val="00A569EA"/>
    <w:rsid w:val="00AA0E83"/>
    <w:rsid w:val="00AA7761"/>
    <w:rsid w:val="00AB3357"/>
    <w:rsid w:val="00AE7E63"/>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40FC"/>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12635"/>
    <w:rsid w:val="00E471A7"/>
    <w:rsid w:val="00E635CF"/>
    <w:rsid w:val="00EC6E0A"/>
    <w:rsid w:val="00ED4E18"/>
    <w:rsid w:val="00EE1F37"/>
    <w:rsid w:val="00F0159C"/>
    <w:rsid w:val="00F105B7"/>
    <w:rsid w:val="00F13220"/>
    <w:rsid w:val="00F17A21"/>
    <w:rsid w:val="00F3650E"/>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793BD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793BD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B9DFE-4D06-490A-ACF4-A0897A87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2018-04-23T19:03:00Z</dcterms:created>
  <dcterms:modified xsi:type="dcterms:W3CDTF">2018-07-12T17:35:00Z</dcterms:modified>
</cp:coreProperties>
</file>