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EECA4B" w14:textId="5E63B6AF" w:rsidR="00F91F91" w:rsidRPr="00AA006E" w:rsidRDefault="00323E46" w:rsidP="008467D5">
      <w:pPr>
        <w:pBdr>
          <w:bottom w:val="single" w:sz="18" w:space="1" w:color="auto"/>
        </w:pBdr>
        <w:tabs>
          <w:tab w:val="left" w:pos="-1440"/>
          <w:tab w:val="left" w:pos="-720"/>
          <w:tab w:val="left" w:pos="1"/>
        </w:tabs>
        <w:jc w:val="both"/>
        <w:rPr>
          <w:rFonts w:ascii="Arial" w:hAnsi="Arial"/>
          <w:b/>
          <w:noProof/>
          <w:sz w:val="24"/>
          <w:lang w:val="en-GB"/>
        </w:rPr>
      </w:pPr>
      <w:r w:rsidRPr="00AA006E">
        <w:rPr>
          <w:rFonts w:ascii="Arial" w:hAnsi="Arial"/>
          <w:b/>
          <w:noProof/>
          <w:sz w:val="24"/>
        </w:rPr>
        <w:drawing>
          <wp:inline distT="0" distB="0" distL="0" distR="0" wp14:anchorId="47C95F32" wp14:editId="1355D1F1">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FD395A3" w14:textId="3F833924" w:rsidR="00D75295" w:rsidRPr="00AA006E" w:rsidRDefault="007A1D64" w:rsidP="00F105B7">
      <w:pPr>
        <w:pStyle w:val="ProductNumber"/>
        <w:rPr>
          <w:lang w:val="en-GB"/>
        </w:rPr>
      </w:pPr>
      <w:r>
        <w:rPr>
          <w:lang w:val="en-GB"/>
        </w:rPr>
        <w:t>9B19A011</w:t>
      </w:r>
    </w:p>
    <w:p w14:paraId="13204165" w14:textId="77777777" w:rsidR="00D75295" w:rsidRPr="00AA006E" w:rsidRDefault="00D75295" w:rsidP="00D75295">
      <w:pPr>
        <w:jc w:val="right"/>
        <w:rPr>
          <w:rFonts w:ascii="Arial" w:hAnsi="Arial"/>
          <w:b/>
          <w:sz w:val="28"/>
          <w:szCs w:val="28"/>
          <w:lang w:val="en-GB"/>
        </w:rPr>
      </w:pPr>
    </w:p>
    <w:p w14:paraId="5779757D" w14:textId="77777777" w:rsidR="00013360" w:rsidRPr="00AA006E" w:rsidRDefault="00013360" w:rsidP="00D75295">
      <w:pPr>
        <w:jc w:val="right"/>
        <w:rPr>
          <w:rFonts w:ascii="Arial" w:hAnsi="Arial"/>
          <w:b/>
          <w:sz w:val="28"/>
          <w:szCs w:val="28"/>
          <w:lang w:val="en-GB"/>
        </w:rPr>
      </w:pPr>
    </w:p>
    <w:p w14:paraId="699D2648" w14:textId="77777777" w:rsidR="00013360" w:rsidRPr="00AA006E" w:rsidRDefault="00F91F91" w:rsidP="00013360">
      <w:pPr>
        <w:pStyle w:val="CaseTitle"/>
        <w:spacing w:after="0" w:line="240" w:lineRule="auto"/>
        <w:rPr>
          <w:sz w:val="20"/>
          <w:szCs w:val="20"/>
          <w:lang w:val="en-GB"/>
        </w:rPr>
      </w:pPr>
      <w:r w:rsidRPr="00AA006E">
        <w:rPr>
          <w:rFonts w:eastAsia="Times New Roman"/>
          <w:szCs w:val="20"/>
          <w:lang w:val="en-GB"/>
        </w:rPr>
        <w:t>Nilgai Foods: Positioning Packaged Coconut Water in India</w:t>
      </w:r>
      <w:r w:rsidR="009C1DCD" w:rsidRPr="00AA006E">
        <w:rPr>
          <w:rStyle w:val="FootnoteReference"/>
          <w:rFonts w:eastAsia="Times New Roman"/>
          <w:szCs w:val="20"/>
          <w:lang w:val="en-GB"/>
        </w:rPr>
        <w:footnoteReference w:id="1"/>
      </w:r>
    </w:p>
    <w:p w14:paraId="4CD28B3F" w14:textId="77777777" w:rsidR="00CA3976" w:rsidRPr="00AA006E" w:rsidRDefault="00CA3976" w:rsidP="00013360">
      <w:pPr>
        <w:pStyle w:val="CaseTitle"/>
        <w:spacing w:after="0" w:line="240" w:lineRule="auto"/>
        <w:rPr>
          <w:sz w:val="20"/>
          <w:szCs w:val="20"/>
          <w:lang w:val="en-GB"/>
        </w:rPr>
      </w:pPr>
    </w:p>
    <w:p w14:paraId="4434C9BA" w14:textId="77777777" w:rsidR="00013360" w:rsidRPr="00AA006E" w:rsidRDefault="00013360" w:rsidP="00013360">
      <w:pPr>
        <w:pStyle w:val="CaseTitle"/>
        <w:spacing w:after="0" w:line="240" w:lineRule="auto"/>
        <w:rPr>
          <w:sz w:val="20"/>
          <w:szCs w:val="20"/>
          <w:lang w:val="en-GB"/>
        </w:rPr>
      </w:pPr>
    </w:p>
    <w:p w14:paraId="382BB63E" w14:textId="71DD97BD" w:rsidR="00627C63" w:rsidRPr="00AA006E" w:rsidRDefault="00F91F91" w:rsidP="00627C63">
      <w:pPr>
        <w:pStyle w:val="StyleCopyrightStatementAfter0ptBottomSinglesolidline1"/>
        <w:rPr>
          <w:lang w:val="en-GB"/>
        </w:rPr>
      </w:pPr>
      <w:proofErr w:type="spellStart"/>
      <w:r w:rsidRPr="00AA006E">
        <w:rPr>
          <w:rStyle w:val="Hyperlink"/>
          <w:color w:val="auto"/>
          <w:u w:val="none"/>
          <w:lang w:val="en-GB"/>
        </w:rPr>
        <w:t>Sourabh</w:t>
      </w:r>
      <w:proofErr w:type="spellEnd"/>
      <w:r w:rsidRPr="00AA006E">
        <w:rPr>
          <w:rStyle w:val="Hyperlink"/>
          <w:color w:val="auto"/>
          <w:u w:val="none"/>
          <w:lang w:val="en-GB"/>
        </w:rPr>
        <w:t xml:space="preserve"> Bhattacharya</w:t>
      </w:r>
      <w:r w:rsidRPr="00AA006E">
        <w:rPr>
          <w:color w:val="auto"/>
          <w:lang w:val="en-GB"/>
        </w:rPr>
        <w:t xml:space="preserve">, </w:t>
      </w:r>
      <w:r w:rsidRPr="00AA006E">
        <w:rPr>
          <w:rStyle w:val="Hyperlink"/>
          <w:color w:val="auto"/>
          <w:u w:val="none"/>
          <w:lang w:val="en-GB"/>
        </w:rPr>
        <w:t>Romina Mathew</w:t>
      </w:r>
      <w:r w:rsidRPr="00AA006E">
        <w:rPr>
          <w:color w:val="auto"/>
          <w:lang w:val="en-GB"/>
        </w:rPr>
        <w:t xml:space="preserve">, and </w:t>
      </w:r>
      <w:proofErr w:type="spellStart"/>
      <w:r w:rsidRPr="00AA006E">
        <w:rPr>
          <w:rStyle w:val="Hyperlink"/>
          <w:color w:val="auto"/>
          <w:u w:val="none"/>
          <w:lang w:val="en-GB"/>
        </w:rPr>
        <w:t>Rambalak</w:t>
      </w:r>
      <w:proofErr w:type="spellEnd"/>
      <w:r w:rsidRPr="00AA006E">
        <w:rPr>
          <w:rStyle w:val="Hyperlink"/>
          <w:color w:val="auto"/>
          <w:u w:val="none"/>
          <w:lang w:val="en-GB"/>
        </w:rPr>
        <w:t xml:space="preserve"> Yadav</w:t>
      </w:r>
      <w:r w:rsidRPr="00AA006E">
        <w:rPr>
          <w:lang w:val="en-GB"/>
        </w:rPr>
        <w:t xml:space="preserve"> </w:t>
      </w:r>
      <w:r w:rsidR="004B632F" w:rsidRPr="00AA006E">
        <w:rPr>
          <w:lang w:val="en-GB"/>
        </w:rPr>
        <w:t xml:space="preserve">wrote this </w:t>
      </w:r>
      <w:r w:rsidR="00152682" w:rsidRPr="00AA006E">
        <w:rPr>
          <w:lang w:val="en-GB"/>
        </w:rPr>
        <w:t>case</w:t>
      </w:r>
      <w:r w:rsidR="004B632F" w:rsidRPr="00AA006E">
        <w:rPr>
          <w:lang w:val="en-GB"/>
        </w:rPr>
        <w:t xml:space="preserve"> </w:t>
      </w:r>
      <w:r w:rsidR="00152682" w:rsidRPr="00AA006E">
        <w:rPr>
          <w:lang w:val="en-GB"/>
        </w:rPr>
        <w:t>solely to provide material for class discussion. The</w:t>
      </w:r>
      <w:r w:rsidR="001C7777" w:rsidRPr="00AA006E">
        <w:rPr>
          <w:lang w:val="en-GB"/>
        </w:rPr>
        <w:t xml:space="preserve"> author</w:t>
      </w:r>
      <w:r w:rsidR="001A22D1" w:rsidRPr="00AA006E">
        <w:rPr>
          <w:lang w:val="en-GB"/>
        </w:rPr>
        <w:t>s</w:t>
      </w:r>
      <w:r w:rsidR="00152682" w:rsidRPr="00AA006E">
        <w:rPr>
          <w:lang w:val="en-GB"/>
        </w:rPr>
        <w:t xml:space="preserve"> do not intend to illustrate either effective or ineffective handling of a managerial situation. The author</w:t>
      </w:r>
      <w:r w:rsidR="001A22D1" w:rsidRPr="00AA006E">
        <w:rPr>
          <w:lang w:val="en-GB"/>
        </w:rPr>
        <w:t>s</w:t>
      </w:r>
      <w:r w:rsidR="00152682" w:rsidRPr="00AA006E">
        <w:rPr>
          <w:lang w:val="en-GB"/>
        </w:rPr>
        <w:t xml:space="preserve"> may have disguised certain names and other identifying information to protect confidentiality.</w:t>
      </w:r>
    </w:p>
    <w:p w14:paraId="7FFB41E9" w14:textId="77777777" w:rsidR="00751E0B" w:rsidRPr="00AA006E" w:rsidRDefault="00751E0B" w:rsidP="00751E0B">
      <w:pPr>
        <w:pStyle w:val="StyleCopyrightStatementAfter0ptBottomSinglesolidline1"/>
        <w:rPr>
          <w:lang w:val="en-GB"/>
        </w:rPr>
      </w:pPr>
    </w:p>
    <w:p w14:paraId="08FA36A5" w14:textId="77777777" w:rsidR="00323E46" w:rsidRPr="00AA006E" w:rsidRDefault="00323E46" w:rsidP="00323E46">
      <w:pPr>
        <w:pStyle w:val="StyleStyleCopyrightStatementAfter0ptBottomSinglesolid"/>
        <w:rPr>
          <w:rFonts w:cs="Arial"/>
          <w:color w:val="FFFFFF" w:themeColor="background1"/>
          <w:szCs w:val="16"/>
          <w:lang w:val="en-GB"/>
        </w:rPr>
      </w:pPr>
      <w:r w:rsidRPr="00AA006E">
        <w:rPr>
          <w:rFonts w:cs="Arial"/>
          <w:szCs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 </w:t>
      </w:r>
      <w:r w:rsidRPr="00AA006E">
        <w:rPr>
          <w:rFonts w:cs="Arial"/>
          <w:color w:val="FFFFFF" w:themeColor="background1"/>
          <w:szCs w:val="16"/>
          <w:lang w:val="en-GB"/>
        </w:rPr>
        <w:t>i1v2e5y5pubs</w:t>
      </w:r>
    </w:p>
    <w:p w14:paraId="146CCE1C" w14:textId="77777777" w:rsidR="00323E46" w:rsidRPr="00AA006E" w:rsidRDefault="00323E46" w:rsidP="00323E46">
      <w:pPr>
        <w:pStyle w:val="StyleStyleCopyrightStatementAfter0ptBottomSinglesolid"/>
        <w:rPr>
          <w:rFonts w:cs="Arial"/>
          <w:color w:val="FFFFFF" w:themeColor="background1"/>
          <w:szCs w:val="16"/>
          <w:lang w:val="en-GB"/>
        </w:rPr>
      </w:pPr>
    </w:p>
    <w:p w14:paraId="051C9268" w14:textId="36F112F5" w:rsidR="00751E0B" w:rsidRPr="00AA006E" w:rsidRDefault="00323E46" w:rsidP="00751E0B">
      <w:pPr>
        <w:pStyle w:val="StyleStyleCopyrightStatementAfter0ptBottomSinglesolid"/>
        <w:rPr>
          <w:rFonts w:cs="Arial"/>
          <w:color w:val="FFFFFF" w:themeColor="background1"/>
          <w:szCs w:val="16"/>
          <w:lang w:val="en-GB"/>
        </w:rPr>
      </w:pPr>
      <w:r w:rsidRPr="00AA006E">
        <w:rPr>
          <w:rFonts w:cs="Arial"/>
          <w:iCs w:val="0"/>
          <w:color w:val="auto"/>
          <w:szCs w:val="16"/>
          <w:lang w:val="en-GB"/>
        </w:rPr>
        <w:t>Copyright © 2019, Ivey Business School Foundation</w:t>
      </w:r>
      <w:r w:rsidR="00A569EA" w:rsidRPr="00AA006E">
        <w:rPr>
          <w:rFonts w:cs="Arial"/>
          <w:szCs w:val="16"/>
          <w:lang w:val="en-GB"/>
        </w:rPr>
        <w:tab/>
      </w:r>
      <w:r w:rsidR="00751E0B" w:rsidRPr="00AA006E">
        <w:rPr>
          <w:lang w:val="en-GB"/>
        </w:rPr>
        <w:t xml:space="preserve">Version: </w:t>
      </w:r>
      <w:r w:rsidR="003D0BA1" w:rsidRPr="00AA006E">
        <w:rPr>
          <w:lang w:val="en-GB"/>
        </w:rPr>
        <w:t>20</w:t>
      </w:r>
      <w:r w:rsidR="00922776" w:rsidRPr="00AA006E">
        <w:rPr>
          <w:lang w:val="en-GB"/>
        </w:rPr>
        <w:t>19</w:t>
      </w:r>
      <w:r w:rsidR="001C7777" w:rsidRPr="00AA006E">
        <w:rPr>
          <w:lang w:val="en-GB"/>
        </w:rPr>
        <w:t>-</w:t>
      </w:r>
      <w:r w:rsidR="00922776" w:rsidRPr="00AA006E">
        <w:rPr>
          <w:lang w:val="en-GB"/>
        </w:rPr>
        <w:t>0</w:t>
      </w:r>
      <w:r w:rsidR="004668F3">
        <w:rPr>
          <w:lang w:val="en-GB"/>
        </w:rPr>
        <w:t>3</w:t>
      </w:r>
      <w:r w:rsidR="00751E0B" w:rsidRPr="00AA006E">
        <w:rPr>
          <w:lang w:val="en-GB"/>
        </w:rPr>
        <w:t>-</w:t>
      </w:r>
      <w:r w:rsidR="007A2EAE">
        <w:rPr>
          <w:lang w:val="en-GB"/>
        </w:rPr>
        <w:t>22</w:t>
      </w:r>
    </w:p>
    <w:p w14:paraId="3429447F" w14:textId="77777777" w:rsidR="00751E0B" w:rsidRPr="00AA006E" w:rsidRDefault="00751E0B" w:rsidP="00751E0B">
      <w:pPr>
        <w:pStyle w:val="StyleCopyrightStatementAfter0ptBottomSinglesolidline1"/>
        <w:rPr>
          <w:rFonts w:ascii="Times New Roman" w:hAnsi="Times New Roman"/>
          <w:sz w:val="20"/>
          <w:lang w:val="en-GB"/>
        </w:rPr>
      </w:pPr>
    </w:p>
    <w:p w14:paraId="2E359621" w14:textId="77777777" w:rsidR="004B632F" w:rsidRPr="00AA006E" w:rsidRDefault="004B632F" w:rsidP="004B632F">
      <w:pPr>
        <w:pStyle w:val="StyleCopyrightStatementAfter0ptBottomSinglesolidline1"/>
        <w:rPr>
          <w:rFonts w:ascii="Times New Roman" w:hAnsi="Times New Roman"/>
          <w:sz w:val="20"/>
          <w:lang w:val="en-GB"/>
        </w:rPr>
      </w:pPr>
    </w:p>
    <w:p w14:paraId="183BF435" w14:textId="28A37C6D" w:rsidR="00360AF7" w:rsidRPr="00AA006E" w:rsidRDefault="00360AF7" w:rsidP="00F91F91">
      <w:pPr>
        <w:pStyle w:val="BodyTextMain"/>
        <w:rPr>
          <w:rFonts w:eastAsia="Calibri"/>
          <w:lang w:val="en-GB"/>
        </w:rPr>
      </w:pPr>
      <w:r w:rsidRPr="00AA006E">
        <w:rPr>
          <w:rFonts w:eastAsia="Calibri"/>
          <w:lang w:val="en-GB"/>
        </w:rPr>
        <w:t>In June 2017,</w:t>
      </w:r>
      <w:r w:rsidR="00F91F91" w:rsidRPr="00AA006E">
        <w:rPr>
          <w:rFonts w:eastAsia="Calibri"/>
          <w:lang w:val="en-GB"/>
        </w:rPr>
        <w:t xml:space="preserve"> </w:t>
      </w:r>
      <w:proofErr w:type="spellStart"/>
      <w:r w:rsidR="00F91F91" w:rsidRPr="00AA006E">
        <w:rPr>
          <w:rFonts w:eastAsia="Calibri"/>
          <w:lang w:val="en-GB"/>
        </w:rPr>
        <w:t>Abhay</w:t>
      </w:r>
      <w:proofErr w:type="spellEnd"/>
      <w:r w:rsidR="00F91F91" w:rsidRPr="00AA006E">
        <w:rPr>
          <w:rFonts w:eastAsia="Calibri"/>
          <w:lang w:val="en-GB"/>
        </w:rPr>
        <w:t xml:space="preserve"> Jaiswal</w:t>
      </w:r>
      <w:r w:rsidR="00ED2B14" w:rsidRPr="00AA006E">
        <w:rPr>
          <w:rFonts w:eastAsia="Calibri"/>
          <w:lang w:val="en-GB"/>
        </w:rPr>
        <w:t xml:space="preserve"> and Arjun </w:t>
      </w:r>
      <w:proofErr w:type="spellStart"/>
      <w:r w:rsidR="00ED2B14" w:rsidRPr="00AA006E">
        <w:rPr>
          <w:rFonts w:eastAsia="Calibri"/>
          <w:lang w:val="en-GB"/>
        </w:rPr>
        <w:t>Gadkari</w:t>
      </w:r>
      <w:proofErr w:type="spellEnd"/>
      <w:r w:rsidR="00F91F91" w:rsidRPr="00AA006E">
        <w:rPr>
          <w:rFonts w:eastAsia="Calibri"/>
          <w:lang w:val="en-GB"/>
        </w:rPr>
        <w:t xml:space="preserve">, founders of </w:t>
      </w:r>
      <w:r w:rsidR="00E84BC0" w:rsidRPr="00AA006E">
        <w:rPr>
          <w:rFonts w:eastAsia="Calibri"/>
          <w:lang w:val="en-GB"/>
        </w:rPr>
        <w:t>the</w:t>
      </w:r>
      <w:r w:rsidR="00F91F91" w:rsidRPr="00AA006E">
        <w:rPr>
          <w:rFonts w:eastAsia="Calibri"/>
          <w:lang w:val="en-GB"/>
        </w:rPr>
        <w:t xml:space="preserve"> food start-up </w:t>
      </w:r>
      <w:proofErr w:type="spellStart"/>
      <w:r w:rsidR="00F91F91" w:rsidRPr="00AA006E">
        <w:rPr>
          <w:rFonts w:eastAsia="Calibri"/>
          <w:lang w:val="en-GB"/>
        </w:rPr>
        <w:t>Nilgai</w:t>
      </w:r>
      <w:proofErr w:type="spellEnd"/>
      <w:r w:rsidR="00F91F91" w:rsidRPr="00AA006E">
        <w:rPr>
          <w:rFonts w:eastAsia="Calibri"/>
          <w:lang w:val="en-GB"/>
        </w:rPr>
        <w:t xml:space="preserve"> Foods</w:t>
      </w:r>
      <w:r w:rsidR="00E24046" w:rsidRPr="00AA006E">
        <w:rPr>
          <w:rFonts w:eastAsia="Calibri"/>
          <w:lang w:val="en-GB"/>
        </w:rPr>
        <w:t xml:space="preserve"> Private Limited (</w:t>
      </w:r>
      <w:proofErr w:type="spellStart"/>
      <w:r w:rsidR="00E24046" w:rsidRPr="00AA006E">
        <w:rPr>
          <w:rFonts w:eastAsia="Calibri"/>
          <w:lang w:val="en-GB"/>
        </w:rPr>
        <w:t>Nilgai</w:t>
      </w:r>
      <w:proofErr w:type="spellEnd"/>
      <w:r w:rsidR="00E24046" w:rsidRPr="00AA006E">
        <w:rPr>
          <w:rFonts w:eastAsia="Calibri"/>
          <w:lang w:val="en-GB"/>
        </w:rPr>
        <w:t xml:space="preserve"> Foods)</w:t>
      </w:r>
      <w:r w:rsidR="00E84BC0" w:rsidRPr="00AA006E">
        <w:rPr>
          <w:rFonts w:eastAsia="Calibri"/>
          <w:lang w:val="en-GB"/>
        </w:rPr>
        <w:t>,</w:t>
      </w:r>
      <w:r w:rsidR="00F91F91" w:rsidRPr="00AA006E">
        <w:rPr>
          <w:rFonts w:eastAsia="Calibri"/>
          <w:lang w:val="en-GB"/>
        </w:rPr>
        <w:t xml:space="preserve"> </w:t>
      </w:r>
      <w:r w:rsidRPr="00AA006E">
        <w:rPr>
          <w:rFonts w:eastAsia="Calibri"/>
          <w:lang w:val="en-GB"/>
        </w:rPr>
        <w:t xml:space="preserve">reintroduced their product </w:t>
      </w:r>
      <w:proofErr w:type="spellStart"/>
      <w:r w:rsidRPr="00AA006E">
        <w:rPr>
          <w:rFonts w:eastAsia="Calibri"/>
          <w:lang w:val="en-GB"/>
        </w:rPr>
        <w:t>Cocofly</w:t>
      </w:r>
      <w:proofErr w:type="spellEnd"/>
      <w:r w:rsidRPr="00AA006E">
        <w:rPr>
          <w:rFonts w:eastAsia="Calibri"/>
          <w:lang w:val="en-GB"/>
        </w:rPr>
        <w:t xml:space="preserve"> at the lowest price point among major competing brands of coconut water in the Indian market. The two partners first came across the idea of packaged coconut water in 2014, when they </w:t>
      </w:r>
      <w:r w:rsidR="00E24046" w:rsidRPr="00AA006E">
        <w:rPr>
          <w:rFonts w:eastAsia="Calibri"/>
          <w:lang w:val="en-GB"/>
        </w:rPr>
        <w:t xml:space="preserve">were </w:t>
      </w:r>
      <w:r w:rsidR="00F91F91" w:rsidRPr="00AA006E">
        <w:rPr>
          <w:rFonts w:eastAsia="Calibri"/>
          <w:lang w:val="en-GB"/>
        </w:rPr>
        <w:t>contemplat</w:t>
      </w:r>
      <w:r w:rsidR="00E24046" w:rsidRPr="00AA006E">
        <w:rPr>
          <w:rFonts w:eastAsia="Calibri"/>
          <w:lang w:val="en-GB"/>
        </w:rPr>
        <w:t>ing</w:t>
      </w:r>
      <w:r w:rsidR="00F91F91" w:rsidRPr="00AA006E">
        <w:rPr>
          <w:rFonts w:eastAsia="Calibri"/>
          <w:lang w:val="en-GB"/>
        </w:rPr>
        <w:t xml:space="preserve"> </w:t>
      </w:r>
      <w:r w:rsidR="005D6054" w:rsidRPr="00AA006E">
        <w:rPr>
          <w:rFonts w:eastAsia="Calibri"/>
          <w:lang w:val="en-GB"/>
        </w:rPr>
        <w:t xml:space="preserve">an </w:t>
      </w:r>
      <w:r w:rsidR="00F91F91" w:rsidRPr="00AA006E">
        <w:rPr>
          <w:rFonts w:eastAsia="Calibri"/>
          <w:lang w:val="en-GB"/>
        </w:rPr>
        <w:t>expansion</w:t>
      </w:r>
      <w:r w:rsidR="00E24046" w:rsidRPr="00AA006E">
        <w:rPr>
          <w:rFonts w:eastAsia="Calibri"/>
          <w:lang w:val="en-GB"/>
        </w:rPr>
        <w:t xml:space="preserve"> of their business</w:t>
      </w:r>
      <w:r w:rsidR="00F91F91" w:rsidRPr="00AA006E">
        <w:rPr>
          <w:rFonts w:eastAsia="Calibri"/>
          <w:lang w:val="en-GB"/>
        </w:rPr>
        <w:t xml:space="preserve">. </w:t>
      </w:r>
      <w:r w:rsidR="005D6054" w:rsidRPr="00AA006E">
        <w:rPr>
          <w:rFonts w:eastAsia="Calibri"/>
          <w:lang w:val="en-GB"/>
        </w:rPr>
        <w:t>Alt</w:t>
      </w:r>
      <w:r w:rsidR="00F91F91" w:rsidRPr="00AA006E">
        <w:rPr>
          <w:rFonts w:eastAsia="Calibri"/>
          <w:lang w:val="en-GB"/>
        </w:rPr>
        <w:t>hough the packaged coconut water was a billion</w:t>
      </w:r>
      <w:r w:rsidR="005D6054" w:rsidRPr="00AA006E">
        <w:rPr>
          <w:rFonts w:eastAsia="Calibri"/>
          <w:lang w:val="en-GB"/>
        </w:rPr>
        <w:t>-</w:t>
      </w:r>
      <w:r w:rsidR="00F91F91" w:rsidRPr="00AA006E">
        <w:rPr>
          <w:rFonts w:eastAsia="Calibri"/>
          <w:lang w:val="en-GB"/>
        </w:rPr>
        <w:t xml:space="preserve">dollar industry globally, the young partners were surprised to </w:t>
      </w:r>
      <w:r w:rsidRPr="00AA006E">
        <w:rPr>
          <w:rFonts w:eastAsia="Calibri"/>
          <w:lang w:val="en-GB"/>
        </w:rPr>
        <w:t>find out</w:t>
      </w:r>
      <w:r w:rsidR="00F91F91" w:rsidRPr="00AA006E">
        <w:rPr>
          <w:rFonts w:eastAsia="Calibri"/>
          <w:lang w:val="en-GB"/>
        </w:rPr>
        <w:t xml:space="preserve"> that India </w:t>
      </w:r>
      <w:r w:rsidRPr="00AA006E">
        <w:rPr>
          <w:rFonts w:eastAsia="Calibri"/>
          <w:lang w:val="en-GB"/>
        </w:rPr>
        <w:t>had little to no presence in th</w:t>
      </w:r>
      <w:r w:rsidR="00832AC2" w:rsidRPr="00AA006E">
        <w:rPr>
          <w:rFonts w:eastAsia="Calibri"/>
          <w:lang w:val="en-GB"/>
        </w:rPr>
        <w:t xml:space="preserve">is </w:t>
      </w:r>
      <w:r w:rsidRPr="00AA006E">
        <w:rPr>
          <w:rFonts w:eastAsia="Calibri"/>
          <w:lang w:val="en-GB"/>
        </w:rPr>
        <w:t>market</w:t>
      </w:r>
      <w:r w:rsidR="00F91F91" w:rsidRPr="00AA006E">
        <w:rPr>
          <w:rFonts w:eastAsia="Calibri"/>
          <w:lang w:val="en-GB"/>
        </w:rPr>
        <w:t>. Despite being the world’s second</w:t>
      </w:r>
      <w:r w:rsidR="00E84BC0" w:rsidRPr="00AA006E">
        <w:rPr>
          <w:rFonts w:eastAsia="Calibri"/>
          <w:lang w:val="en-GB"/>
        </w:rPr>
        <w:t>-</w:t>
      </w:r>
      <w:r w:rsidR="00F91F91" w:rsidRPr="00AA006E">
        <w:rPr>
          <w:rFonts w:eastAsia="Calibri"/>
          <w:lang w:val="en-GB"/>
        </w:rPr>
        <w:t>largest producer of coconuts</w:t>
      </w:r>
      <w:r w:rsidR="00E84BC0" w:rsidRPr="00AA006E">
        <w:rPr>
          <w:rFonts w:eastAsia="Calibri"/>
          <w:lang w:val="en-GB"/>
        </w:rPr>
        <w:t>,</w:t>
      </w:r>
      <w:r w:rsidR="00F91F91" w:rsidRPr="00AA006E">
        <w:rPr>
          <w:rFonts w:eastAsia="Calibri"/>
          <w:vertAlign w:val="superscript"/>
          <w:lang w:val="en-GB"/>
        </w:rPr>
        <w:footnoteReference w:id="2"/>
      </w:r>
      <w:r w:rsidR="00F91F91" w:rsidRPr="00AA006E">
        <w:rPr>
          <w:rFonts w:eastAsia="Calibri"/>
          <w:lang w:val="en-GB"/>
        </w:rPr>
        <w:t xml:space="preserve"> India had less than </w:t>
      </w:r>
      <w:r w:rsidR="00E84BC0" w:rsidRPr="00AA006E">
        <w:rPr>
          <w:rFonts w:eastAsia="Calibri"/>
          <w:lang w:val="en-GB"/>
        </w:rPr>
        <w:t>1</w:t>
      </w:r>
      <w:r w:rsidR="00F91F91" w:rsidRPr="00AA006E">
        <w:rPr>
          <w:rFonts w:eastAsia="Calibri"/>
          <w:lang w:val="en-GB"/>
        </w:rPr>
        <w:t xml:space="preserve"> per</w:t>
      </w:r>
      <w:r w:rsidR="00E84BC0" w:rsidRPr="00AA006E">
        <w:rPr>
          <w:rFonts w:eastAsia="Calibri"/>
          <w:lang w:val="en-GB"/>
        </w:rPr>
        <w:t xml:space="preserve"> </w:t>
      </w:r>
      <w:r w:rsidR="00F91F91" w:rsidRPr="00AA006E">
        <w:rPr>
          <w:rFonts w:eastAsia="Calibri"/>
          <w:lang w:val="en-GB"/>
        </w:rPr>
        <w:t xml:space="preserve">cent share in the global packaged coconut </w:t>
      </w:r>
      <w:r w:rsidR="00832AC2" w:rsidRPr="00AA006E">
        <w:rPr>
          <w:rFonts w:eastAsia="Calibri"/>
          <w:lang w:val="en-GB"/>
        </w:rPr>
        <w:t xml:space="preserve">water </w:t>
      </w:r>
      <w:r w:rsidR="00F91F91" w:rsidRPr="00AA006E">
        <w:rPr>
          <w:rFonts w:eastAsia="Calibri"/>
          <w:lang w:val="en-GB"/>
        </w:rPr>
        <w:t>market.</w:t>
      </w:r>
      <w:r w:rsidRPr="00AA006E">
        <w:rPr>
          <w:rFonts w:eastAsia="Calibri"/>
          <w:lang w:val="en-GB"/>
        </w:rPr>
        <w:t xml:space="preserve"> </w:t>
      </w:r>
      <w:r w:rsidR="00E84BC0" w:rsidRPr="00AA006E">
        <w:rPr>
          <w:rFonts w:eastAsia="Calibri"/>
          <w:lang w:val="en-GB"/>
        </w:rPr>
        <w:t>T</w:t>
      </w:r>
      <w:r w:rsidR="00F91F91" w:rsidRPr="00AA006E">
        <w:rPr>
          <w:rFonts w:eastAsia="Calibri"/>
          <w:lang w:val="en-GB"/>
        </w:rPr>
        <w:t xml:space="preserve">he idea </w:t>
      </w:r>
      <w:r w:rsidR="00E84BC0" w:rsidRPr="00AA006E">
        <w:rPr>
          <w:rFonts w:eastAsia="Calibri"/>
          <w:lang w:val="en-GB"/>
        </w:rPr>
        <w:t xml:space="preserve">of packaged coconut water </w:t>
      </w:r>
      <w:r w:rsidR="00F91F91" w:rsidRPr="00AA006E">
        <w:rPr>
          <w:rFonts w:eastAsia="Calibri"/>
          <w:lang w:val="en-GB"/>
        </w:rPr>
        <w:t>seemed promising</w:t>
      </w:r>
      <w:r w:rsidR="00E24046" w:rsidRPr="00AA006E">
        <w:rPr>
          <w:rFonts w:eastAsia="Calibri"/>
          <w:lang w:val="en-GB"/>
        </w:rPr>
        <w:t xml:space="preserve"> to the two entrepreneurs</w:t>
      </w:r>
      <w:r w:rsidR="00AA006E">
        <w:rPr>
          <w:rFonts w:eastAsia="Calibri"/>
          <w:lang w:val="en-GB"/>
        </w:rPr>
        <w:t>—but only</w:t>
      </w:r>
      <w:r w:rsidR="00F91F91" w:rsidRPr="00AA006E">
        <w:rPr>
          <w:rFonts w:eastAsia="Calibri"/>
          <w:lang w:val="en-GB"/>
        </w:rPr>
        <w:t xml:space="preserve"> </w:t>
      </w:r>
      <w:r w:rsidRPr="00AA006E">
        <w:rPr>
          <w:rFonts w:eastAsia="Calibri"/>
          <w:lang w:val="en-GB"/>
        </w:rPr>
        <w:t xml:space="preserve">if </w:t>
      </w:r>
      <w:r w:rsidR="00F91F91" w:rsidRPr="00AA006E">
        <w:rPr>
          <w:rFonts w:eastAsia="Calibri"/>
          <w:lang w:val="en-GB"/>
        </w:rPr>
        <w:t>the</w:t>
      </w:r>
      <w:r w:rsidR="00E24046" w:rsidRPr="00AA006E">
        <w:rPr>
          <w:rFonts w:eastAsia="Calibri"/>
          <w:lang w:val="en-GB"/>
        </w:rPr>
        <w:t>y</w:t>
      </w:r>
      <w:r w:rsidR="00F91F91" w:rsidRPr="00AA006E">
        <w:rPr>
          <w:rFonts w:eastAsia="Calibri"/>
          <w:lang w:val="en-GB"/>
        </w:rPr>
        <w:t xml:space="preserve"> </w:t>
      </w:r>
      <w:r w:rsidRPr="00AA006E">
        <w:rPr>
          <w:rFonts w:eastAsia="Calibri"/>
          <w:lang w:val="en-GB"/>
        </w:rPr>
        <w:t>could</w:t>
      </w:r>
      <w:r w:rsidR="00832AC2" w:rsidRPr="00AA006E">
        <w:rPr>
          <w:rFonts w:eastAsia="Calibri"/>
          <w:lang w:val="en-GB"/>
        </w:rPr>
        <w:t xml:space="preserve"> </w:t>
      </w:r>
      <w:r w:rsidRPr="00AA006E">
        <w:rPr>
          <w:rFonts w:eastAsia="Calibri"/>
          <w:lang w:val="en-GB"/>
        </w:rPr>
        <w:t>convinc</w:t>
      </w:r>
      <w:r w:rsidR="00832AC2" w:rsidRPr="00AA006E">
        <w:rPr>
          <w:rFonts w:eastAsia="Calibri"/>
          <w:lang w:val="en-GB"/>
        </w:rPr>
        <w:t>e</w:t>
      </w:r>
      <w:r w:rsidRPr="00AA006E">
        <w:rPr>
          <w:rFonts w:eastAsia="Calibri"/>
          <w:lang w:val="en-GB"/>
        </w:rPr>
        <w:t xml:space="preserve"> consumers</w:t>
      </w:r>
      <w:r w:rsidR="00F91F91" w:rsidRPr="00AA006E">
        <w:rPr>
          <w:rFonts w:eastAsia="Calibri"/>
          <w:lang w:val="en-GB"/>
        </w:rPr>
        <w:t xml:space="preserve"> fixated on drinking coconut water </w:t>
      </w:r>
      <w:r w:rsidR="00E84BC0" w:rsidRPr="00AA006E">
        <w:rPr>
          <w:rFonts w:eastAsia="Calibri"/>
          <w:lang w:val="en-GB"/>
        </w:rPr>
        <w:t xml:space="preserve">directly </w:t>
      </w:r>
      <w:r w:rsidR="00F91F91" w:rsidRPr="00AA006E">
        <w:rPr>
          <w:rFonts w:eastAsia="Calibri"/>
          <w:lang w:val="en-GB"/>
        </w:rPr>
        <w:t xml:space="preserve">from the fruit to </w:t>
      </w:r>
      <w:r w:rsidR="00E84BC0" w:rsidRPr="00AA006E">
        <w:rPr>
          <w:rFonts w:eastAsia="Calibri"/>
          <w:lang w:val="en-GB"/>
        </w:rPr>
        <w:t>switch to</w:t>
      </w:r>
      <w:r w:rsidR="00F91F91" w:rsidRPr="00AA006E">
        <w:rPr>
          <w:rFonts w:eastAsia="Calibri"/>
          <w:lang w:val="en-GB"/>
        </w:rPr>
        <w:t xml:space="preserve"> a packaged product. </w:t>
      </w:r>
    </w:p>
    <w:p w14:paraId="59BB0E25" w14:textId="77777777" w:rsidR="00360AF7" w:rsidRPr="00AA006E" w:rsidRDefault="00360AF7" w:rsidP="00F91F91">
      <w:pPr>
        <w:pStyle w:val="BodyTextMain"/>
        <w:rPr>
          <w:rFonts w:eastAsia="Calibri"/>
          <w:lang w:val="en-GB"/>
        </w:rPr>
      </w:pPr>
    </w:p>
    <w:p w14:paraId="58CD293B" w14:textId="2D71B040" w:rsidR="00F91F91" w:rsidRPr="00AA006E" w:rsidRDefault="00E84BC0" w:rsidP="00F91F91">
      <w:pPr>
        <w:pStyle w:val="BodyTextMain"/>
        <w:rPr>
          <w:rFonts w:eastAsia="Calibri"/>
          <w:lang w:val="en-GB"/>
        </w:rPr>
      </w:pPr>
      <w:r w:rsidRPr="00AA006E">
        <w:rPr>
          <w:rFonts w:eastAsia="Calibri"/>
          <w:lang w:val="en-GB"/>
        </w:rPr>
        <w:t>In 2016, t</w:t>
      </w:r>
      <w:r w:rsidR="00F91F91" w:rsidRPr="00AA006E">
        <w:rPr>
          <w:rFonts w:eastAsia="Calibri"/>
          <w:lang w:val="en-GB"/>
        </w:rPr>
        <w:t>he t</w:t>
      </w:r>
      <w:r w:rsidRPr="00AA006E">
        <w:rPr>
          <w:rFonts w:eastAsia="Calibri"/>
          <w:lang w:val="en-GB"/>
        </w:rPr>
        <w:t>wo partners</w:t>
      </w:r>
      <w:r w:rsidR="00F91F91" w:rsidRPr="00AA006E">
        <w:rPr>
          <w:rFonts w:eastAsia="Calibri"/>
          <w:lang w:val="en-GB"/>
        </w:rPr>
        <w:t xml:space="preserve"> launched </w:t>
      </w:r>
      <w:proofErr w:type="spellStart"/>
      <w:r w:rsidR="00091094" w:rsidRPr="00AA006E">
        <w:rPr>
          <w:rFonts w:eastAsia="Calibri"/>
          <w:lang w:val="en-GB"/>
        </w:rPr>
        <w:t>Cocofly</w:t>
      </w:r>
      <w:proofErr w:type="spellEnd"/>
      <w:r w:rsidR="00091094" w:rsidRPr="00AA006E">
        <w:rPr>
          <w:rFonts w:eastAsia="Calibri"/>
          <w:lang w:val="en-GB"/>
        </w:rPr>
        <w:t xml:space="preserve"> as a</w:t>
      </w:r>
      <w:r w:rsidRPr="00AA006E">
        <w:rPr>
          <w:rFonts w:eastAsia="Calibri"/>
          <w:lang w:val="en-GB"/>
        </w:rPr>
        <w:t xml:space="preserve"> new </w:t>
      </w:r>
      <w:r w:rsidR="00F91F91" w:rsidRPr="00AA006E">
        <w:rPr>
          <w:rFonts w:eastAsia="Calibri"/>
          <w:lang w:val="en-GB"/>
        </w:rPr>
        <w:t xml:space="preserve">packaged coconut water </w:t>
      </w:r>
      <w:r w:rsidRPr="00AA006E">
        <w:rPr>
          <w:rFonts w:eastAsia="Calibri"/>
          <w:lang w:val="en-GB"/>
        </w:rPr>
        <w:t>product.</w:t>
      </w:r>
      <w:bookmarkStart w:id="0" w:name="_Ref530670184"/>
      <w:r w:rsidR="00F91F91" w:rsidRPr="00AA006E">
        <w:rPr>
          <w:rFonts w:eastAsia="Calibri"/>
          <w:vertAlign w:val="superscript"/>
          <w:lang w:val="en-GB"/>
        </w:rPr>
        <w:footnoteReference w:id="3"/>
      </w:r>
      <w:bookmarkEnd w:id="0"/>
      <w:r w:rsidR="00F91F91" w:rsidRPr="00AA006E">
        <w:rPr>
          <w:rFonts w:eastAsia="Calibri"/>
          <w:lang w:val="en-GB"/>
        </w:rPr>
        <w:t xml:space="preserve"> </w:t>
      </w:r>
      <w:r w:rsidR="00D34364" w:rsidRPr="00AA006E">
        <w:rPr>
          <w:rFonts w:eastAsia="Calibri"/>
          <w:lang w:val="en-GB"/>
        </w:rPr>
        <w:t>C</w:t>
      </w:r>
      <w:r w:rsidR="00F91F91" w:rsidRPr="00AA006E">
        <w:rPr>
          <w:rFonts w:eastAsia="Calibri"/>
          <w:lang w:val="en-GB"/>
        </w:rPr>
        <w:t xml:space="preserve">onsumers </w:t>
      </w:r>
      <w:r w:rsidR="00D34364" w:rsidRPr="00AA006E">
        <w:rPr>
          <w:rFonts w:eastAsia="Calibri"/>
          <w:lang w:val="en-GB"/>
        </w:rPr>
        <w:t xml:space="preserve">generally </w:t>
      </w:r>
      <w:r w:rsidR="00F91F91" w:rsidRPr="00AA006E">
        <w:rPr>
          <w:rFonts w:eastAsia="Calibri"/>
          <w:lang w:val="en-GB"/>
        </w:rPr>
        <w:t xml:space="preserve">responded positively to </w:t>
      </w:r>
      <w:proofErr w:type="spellStart"/>
      <w:r w:rsidR="00F91F91" w:rsidRPr="00AA006E">
        <w:rPr>
          <w:rFonts w:eastAsia="Calibri"/>
          <w:lang w:val="en-GB"/>
        </w:rPr>
        <w:t>Cocofly</w:t>
      </w:r>
      <w:proofErr w:type="spellEnd"/>
      <w:r w:rsidR="00F91F91" w:rsidRPr="00AA006E">
        <w:rPr>
          <w:rFonts w:eastAsia="Calibri"/>
          <w:lang w:val="en-GB"/>
        </w:rPr>
        <w:t xml:space="preserve"> for its taste and quality</w:t>
      </w:r>
      <w:r w:rsidR="00D34364" w:rsidRPr="00AA006E">
        <w:rPr>
          <w:rFonts w:eastAsia="Calibri"/>
          <w:lang w:val="en-GB"/>
        </w:rPr>
        <w:t>, but</w:t>
      </w:r>
      <w:r w:rsidR="00F91F91" w:rsidRPr="00AA006E">
        <w:rPr>
          <w:rFonts w:eastAsia="Calibri"/>
          <w:lang w:val="en-GB"/>
        </w:rPr>
        <w:t xml:space="preserve"> they were not </w:t>
      </w:r>
      <w:r w:rsidR="00D34364" w:rsidRPr="00AA006E">
        <w:rPr>
          <w:rFonts w:eastAsia="Calibri"/>
          <w:lang w:val="en-GB"/>
        </w:rPr>
        <w:t xml:space="preserve">as </w:t>
      </w:r>
      <w:r w:rsidR="00F91F91" w:rsidRPr="00AA006E">
        <w:rPr>
          <w:rFonts w:eastAsia="Calibri"/>
          <w:lang w:val="en-GB"/>
        </w:rPr>
        <w:t xml:space="preserve">happy about </w:t>
      </w:r>
      <w:r w:rsidR="00D34364" w:rsidRPr="00AA006E">
        <w:rPr>
          <w:rFonts w:eastAsia="Calibri"/>
          <w:lang w:val="en-GB"/>
        </w:rPr>
        <w:t>i</w:t>
      </w:r>
      <w:r w:rsidR="00F91F91" w:rsidRPr="00AA006E">
        <w:rPr>
          <w:rFonts w:eastAsia="Calibri"/>
          <w:lang w:val="en-GB"/>
        </w:rPr>
        <w:t>t</w:t>
      </w:r>
      <w:r w:rsidR="00D34364" w:rsidRPr="00AA006E">
        <w:rPr>
          <w:rFonts w:eastAsia="Calibri"/>
          <w:lang w:val="en-GB"/>
        </w:rPr>
        <w:t>s</w:t>
      </w:r>
      <w:r w:rsidR="00F91F91" w:rsidRPr="00AA006E">
        <w:rPr>
          <w:rFonts w:eastAsia="Calibri"/>
          <w:lang w:val="en-GB"/>
        </w:rPr>
        <w:t xml:space="preserve"> price. </w:t>
      </w:r>
      <w:r w:rsidR="00360AF7" w:rsidRPr="00AA006E">
        <w:rPr>
          <w:rFonts w:eastAsia="Calibri"/>
          <w:lang w:val="en-GB"/>
        </w:rPr>
        <w:t>The next year</w:t>
      </w:r>
      <w:r w:rsidR="00F91F91" w:rsidRPr="00AA006E">
        <w:rPr>
          <w:rFonts w:eastAsia="Calibri"/>
          <w:lang w:val="en-GB"/>
        </w:rPr>
        <w:t xml:space="preserve">, </w:t>
      </w:r>
      <w:proofErr w:type="spellStart"/>
      <w:r w:rsidR="00F91F91" w:rsidRPr="00AA006E">
        <w:rPr>
          <w:rFonts w:eastAsia="Calibri"/>
          <w:lang w:val="en-GB"/>
        </w:rPr>
        <w:t>Cocofly</w:t>
      </w:r>
      <w:proofErr w:type="spellEnd"/>
      <w:r w:rsidR="00360AF7" w:rsidRPr="00AA006E">
        <w:rPr>
          <w:rFonts w:eastAsia="Calibri"/>
          <w:lang w:val="en-GB"/>
        </w:rPr>
        <w:t xml:space="preserve"> </w:t>
      </w:r>
      <w:r w:rsidR="00AA006E">
        <w:rPr>
          <w:rFonts w:eastAsia="Calibri"/>
          <w:lang w:val="en-GB"/>
        </w:rPr>
        <w:t xml:space="preserve">was reintroduced </w:t>
      </w:r>
      <w:r w:rsidR="00F91F91" w:rsidRPr="00AA006E">
        <w:rPr>
          <w:rFonts w:eastAsia="Calibri"/>
          <w:lang w:val="en-GB"/>
        </w:rPr>
        <w:t xml:space="preserve">at the </w:t>
      </w:r>
      <w:r w:rsidR="00360AF7" w:rsidRPr="00AA006E">
        <w:rPr>
          <w:rFonts w:eastAsia="Calibri"/>
          <w:lang w:val="en-GB"/>
        </w:rPr>
        <w:t xml:space="preserve">market’s </w:t>
      </w:r>
      <w:r w:rsidR="00F91F91" w:rsidRPr="00AA006E">
        <w:rPr>
          <w:rFonts w:eastAsia="Calibri"/>
          <w:lang w:val="en-GB"/>
        </w:rPr>
        <w:t xml:space="preserve">lowest price </w:t>
      </w:r>
      <w:r w:rsidR="00D34364" w:rsidRPr="00AA006E">
        <w:rPr>
          <w:rFonts w:eastAsia="Calibri"/>
          <w:lang w:val="en-GB"/>
        </w:rPr>
        <w:t>point</w:t>
      </w:r>
      <w:r w:rsidR="005D6054" w:rsidRPr="00AA006E">
        <w:rPr>
          <w:rFonts w:eastAsia="Calibri"/>
          <w:lang w:val="en-GB"/>
        </w:rPr>
        <w:t>, which raised some questions for the two founders</w:t>
      </w:r>
      <w:r w:rsidR="00AA006E">
        <w:rPr>
          <w:rFonts w:eastAsia="Calibri"/>
          <w:lang w:val="en-GB"/>
        </w:rPr>
        <w:t>:</w:t>
      </w:r>
      <w:r w:rsidR="005D6054" w:rsidRPr="00AA006E">
        <w:rPr>
          <w:rFonts w:eastAsia="Calibri"/>
          <w:lang w:val="en-GB"/>
        </w:rPr>
        <w:t xml:space="preserve"> </w:t>
      </w:r>
      <w:r w:rsidR="00D34364" w:rsidRPr="00AA006E">
        <w:rPr>
          <w:rFonts w:eastAsia="Calibri"/>
          <w:lang w:val="en-GB"/>
        </w:rPr>
        <w:t>W</w:t>
      </w:r>
      <w:r w:rsidR="00F91F91" w:rsidRPr="00AA006E">
        <w:rPr>
          <w:rFonts w:eastAsia="Calibri"/>
          <w:lang w:val="en-GB"/>
        </w:rPr>
        <w:t xml:space="preserve">as </w:t>
      </w:r>
      <w:r w:rsidR="00D34364" w:rsidRPr="00AA006E">
        <w:rPr>
          <w:rFonts w:eastAsia="Calibri"/>
          <w:lang w:val="en-GB"/>
        </w:rPr>
        <w:t>such as</w:t>
      </w:r>
      <w:r w:rsidR="00F91F91" w:rsidRPr="00AA006E">
        <w:rPr>
          <w:rFonts w:eastAsia="Calibri"/>
          <w:lang w:val="en-GB"/>
        </w:rPr>
        <w:t xml:space="preserve"> low price sustainable </w:t>
      </w:r>
      <w:r w:rsidR="00D34364" w:rsidRPr="00AA006E">
        <w:rPr>
          <w:rFonts w:eastAsia="Calibri"/>
          <w:lang w:val="en-GB"/>
        </w:rPr>
        <w:t xml:space="preserve">as a </w:t>
      </w:r>
      <w:r w:rsidR="00F91F91" w:rsidRPr="00AA006E">
        <w:rPr>
          <w:rFonts w:eastAsia="Calibri"/>
          <w:lang w:val="en-GB"/>
        </w:rPr>
        <w:t>marketing strategy?</w:t>
      </w:r>
      <w:r w:rsidR="00D34364" w:rsidRPr="00AA006E">
        <w:rPr>
          <w:rFonts w:eastAsia="Calibri"/>
          <w:lang w:val="en-GB"/>
        </w:rPr>
        <w:t xml:space="preserve"> </w:t>
      </w:r>
      <w:r w:rsidR="00F91F91" w:rsidRPr="00AA006E">
        <w:rPr>
          <w:rFonts w:eastAsia="Calibri"/>
          <w:lang w:val="en-GB"/>
        </w:rPr>
        <w:t xml:space="preserve">In a </w:t>
      </w:r>
      <w:r w:rsidR="00360AF7" w:rsidRPr="00AA006E">
        <w:rPr>
          <w:rFonts w:eastAsia="Calibri"/>
          <w:lang w:val="en-GB"/>
        </w:rPr>
        <w:t xml:space="preserve">largely unorganized </w:t>
      </w:r>
      <w:r w:rsidR="00F91F91" w:rsidRPr="00AA006E">
        <w:rPr>
          <w:rFonts w:eastAsia="Calibri"/>
          <w:lang w:val="en-GB"/>
        </w:rPr>
        <w:t xml:space="preserve">market </w:t>
      </w:r>
      <w:r w:rsidR="00360AF7" w:rsidRPr="00AA006E">
        <w:rPr>
          <w:rFonts w:eastAsia="Calibri"/>
          <w:lang w:val="en-GB"/>
        </w:rPr>
        <w:t>with</w:t>
      </w:r>
      <w:r w:rsidR="00F91F91" w:rsidRPr="00AA006E">
        <w:rPr>
          <w:rFonts w:eastAsia="Calibri"/>
          <w:lang w:val="en-GB"/>
        </w:rPr>
        <w:t xml:space="preserve"> </w:t>
      </w:r>
      <w:r w:rsidR="005D6054" w:rsidRPr="00AA006E">
        <w:rPr>
          <w:rFonts w:eastAsia="Calibri"/>
          <w:lang w:val="en-GB"/>
        </w:rPr>
        <w:t>several</w:t>
      </w:r>
      <w:r w:rsidR="00F91F91" w:rsidRPr="00AA006E">
        <w:rPr>
          <w:rFonts w:eastAsia="Calibri"/>
          <w:lang w:val="en-GB"/>
        </w:rPr>
        <w:t xml:space="preserve"> early entrants, </w:t>
      </w:r>
      <w:r w:rsidR="005D6054" w:rsidRPr="00AA006E">
        <w:rPr>
          <w:rFonts w:eastAsia="Calibri"/>
          <w:lang w:val="en-GB"/>
        </w:rPr>
        <w:t>how could</w:t>
      </w:r>
      <w:r w:rsidR="00F91F91" w:rsidRPr="00AA006E">
        <w:rPr>
          <w:rFonts w:eastAsia="Calibri"/>
          <w:lang w:val="en-GB"/>
        </w:rPr>
        <w:t xml:space="preserve"> </w:t>
      </w:r>
      <w:r w:rsidR="005D6054" w:rsidRPr="00AA006E">
        <w:rPr>
          <w:rFonts w:eastAsia="Calibri"/>
          <w:lang w:val="en-GB"/>
        </w:rPr>
        <w:t xml:space="preserve">they improve </w:t>
      </w:r>
      <w:r w:rsidR="00F91F91" w:rsidRPr="00AA006E">
        <w:rPr>
          <w:rFonts w:eastAsia="Calibri"/>
          <w:lang w:val="en-GB"/>
        </w:rPr>
        <w:t>their marketing strategies</w:t>
      </w:r>
      <w:r w:rsidR="005D6054" w:rsidRPr="00AA006E">
        <w:rPr>
          <w:rFonts w:eastAsia="Calibri"/>
          <w:lang w:val="en-GB"/>
        </w:rPr>
        <w:t>?</w:t>
      </w:r>
      <w:r w:rsidR="00F91F91" w:rsidRPr="00AA006E">
        <w:rPr>
          <w:rFonts w:eastAsia="Calibri"/>
          <w:lang w:val="en-GB"/>
        </w:rPr>
        <w:t xml:space="preserve"> </w:t>
      </w:r>
      <w:r w:rsidR="00360AF7" w:rsidRPr="00AA006E">
        <w:rPr>
          <w:rFonts w:eastAsia="Calibri"/>
          <w:lang w:val="en-GB"/>
        </w:rPr>
        <w:t>C</w:t>
      </w:r>
      <w:r w:rsidR="00F91F91" w:rsidRPr="00AA006E">
        <w:rPr>
          <w:rFonts w:eastAsia="Calibri"/>
          <w:lang w:val="en-GB"/>
        </w:rPr>
        <w:t xml:space="preserve">ould they create a </w:t>
      </w:r>
      <w:r w:rsidR="00360AF7" w:rsidRPr="00AA006E">
        <w:rPr>
          <w:rFonts w:eastAsia="Calibri"/>
          <w:lang w:val="en-GB"/>
        </w:rPr>
        <w:t xml:space="preserve">market </w:t>
      </w:r>
      <w:r w:rsidR="00F91F91" w:rsidRPr="00AA006E">
        <w:rPr>
          <w:rFonts w:eastAsia="Calibri"/>
          <w:lang w:val="en-GB"/>
        </w:rPr>
        <w:t>segment for the</w:t>
      </w:r>
      <w:r w:rsidR="00360AF7" w:rsidRPr="00AA006E">
        <w:rPr>
          <w:rFonts w:eastAsia="Calibri"/>
          <w:lang w:val="en-GB"/>
        </w:rPr>
        <w:t>ir product</w:t>
      </w:r>
      <w:r w:rsidR="00F91F91" w:rsidRPr="00AA006E">
        <w:rPr>
          <w:rFonts w:eastAsia="Calibri"/>
          <w:lang w:val="en-GB"/>
        </w:rPr>
        <w:t xml:space="preserve"> without the distribution wherewithal of beverage industry</w:t>
      </w:r>
      <w:r w:rsidR="00360AF7" w:rsidRPr="00AA006E">
        <w:rPr>
          <w:rFonts w:eastAsia="Calibri"/>
          <w:lang w:val="en-GB"/>
        </w:rPr>
        <w:t xml:space="preserve"> giants</w:t>
      </w:r>
      <w:r w:rsidR="00D34364" w:rsidRPr="00AA006E">
        <w:rPr>
          <w:rFonts w:eastAsia="Calibri"/>
          <w:lang w:val="en-GB"/>
        </w:rPr>
        <w:t>? M</w:t>
      </w:r>
      <w:r w:rsidR="00F91F91" w:rsidRPr="00AA006E">
        <w:rPr>
          <w:rFonts w:eastAsia="Calibri"/>
          <w:lang w:val="en-GB"/>
        </w:rPr>
        <w:t>ore importantly</w:t>
      </w:r>
      <w:r w:rsidR="00D34364" w:rsidRPr="00AA006E">
        <w:rPr>
          <w:rFonts w:eastAsia="Calibri"/>
          <w:lang w:val="en-GB"/>
        </w:rPr>
        <w:t>,</w:t>
      </w:r>
      <w:r w:rsidR="00F91F91" w:rsidRPr="00AA006E">
        <w:rPr>
          <w:rFonts w:eastAsia="Calibri"/>
          <w:lang w:val="en-GB"/>
        </w:rPr>
        <w:t xml:space="preserve"> how could they </w:t>
      </w:r>
      <w:r w:rsidR="00832AC2" w:rsidRPr="00AA006E">
        <w:rPr>
          <w:rFonts w:eastAsia="Calibri"/>
          <w:lang w:val="en-GB"/>
        </w:rPr>
        <w:t>avoid having</w:t>
      </w:r>
      <w:r w:rsidR="00F91F91" w:rsidRPr="00AA006E">
        <w:rPr>
          <w:rFonts w:eastAsia="Calibri"/>
          <w:lang w:val="en-GB"/>
        </w:rPr>
        <w:t xml:space="preserve"> the</w:t>
      </w:r>
      <w:r w:rsidR="00832AC2" w:rsidRPr="00AA006E">
        <w:rPr>
          <w:rFonts w:eastAsia="Calibri"/>
          <w:lang w:val="en-GB"/>
        </w:rPr>
        <w:t>ir</w:t>
      </w:r>
      <w:r w:rsidR="00F91F91" w:rsidRPr="00AA006E">
        <w:rPr>
          <w:rFonts w:eastAsia="Calibri"/>
          <w:lang w:val="en-GB"/>
        </w:rPr>
        <w:t xml:space="preserve"> product </w:t>
      </w:r>
      <w:r w:rsidR="00832AC2" w:rsidRPr="00AA006E">
        <w:rPr>
          <w:rFonts w:eastAsia="Calibri"/>
          <w:lang w:val="en-GB"/>
        </w:rPr>
        <w:t>become</w:t>
      </w:r>
      <w:r w:rsidR="00F91F91" w:rsidRPr="00AA006E">
        <w:rPr>
          <w:rFonts w:eastAsia="Calibri"/>
          <w:lang w:val="en-GB"/>
        </w:rPr>
        <w:t xml:space="preserve"> commoditized?</w:t>
      </w:r>
    </w:p>
    <w:p w14:paraId="51B3B3F2" w14:textId="77777777" w:rsidR="00F91F91" w:rsidRPr="00AA006E" w:rsidRDefault="00F91F91" w:rsidP="00F91F91">
      <w:pPr>
        <w:pStyle w:val="BodyTextMain"/>
        <w:rPr>
          <w:rFonts w:eastAsia="Calibri"/>
          <w:b/>
          <w:lang w:val="en-GB"/>
        </w:rPr>
      </w:pPr>
    </w:p>
    <w:p w14:paraId="760B19E3" w14:textId="77777777" w:rsidR="00F91F91" w:rsidRPr="00AA006E" w:rsidRDefault="00F91F91" w:rsidP="00F91F91">
      <w:pPr>
        <w:pStyle w:val="BodyTextMain"/>
        <w:rPr>
          <w:rFonts w:eastAsia="Calibri"/>
          <w:b/>
          <w:lang w:val="en-GB"/>
        </w:rPr>
      </w:pPr>
    </w:p>
    <w:p w14:paraId="22ED048A" w14:textId="77777777" w:rsidR="00F91F91" w:rsidRPr="00AA006E" w:rsidRDefault="00F91F91" w:rsidP="00F91F91">
      <w:pPr>
        <w:pStyle w:val="Casehead1"/>
        <w:rPr>
          <w:rFonts w:eastAsia="Calibri"/>
          <w:lang w:val="en-GB"/>
        </w:rPr>
      </w:pPr>
      <w:r w:rsidRPr="00AA006E">
        <w:rPr>
          <w:rFonts w:eastAsia="Calibri"/>
          <w:lang w:val="en-GB"/>
        </w:rPr>
        <w:t>Company Background</w:t>
      </w:r>
    </w:p>
    <w:p w14:paraId="79D3EB56" w14:textId="77777777" w:rsidR="00F91F91" w:rsidRPr="00AA006E" w:rsidRDefault="00F91F91" w:rsidP="00F91F91">
      <w:pPr>
        <w:pStyle w:val="BodyTextMain"/>
        <w:rPr>
          <w:rFonts w:eastAsia="Calibri"/>
          <w:lang w:val="en-GB"/>
        </w:rPr>
      </w:pPr>
    </w:p>
    <w:p w14:paraId="51F82DD7" w14:textId="2820C02C" w:rsidR="00F91F91" w:rsidRPr="00AA006E" w:rsidRDefault="00F91F91" w:rsidP="00F91F91">
      <w:pPr>
        <w:pStyle w:val="BodyTextMain"/>
        <w:rPr>
          <w:rFonts w:eastAsia="Calibri"/>
          <w:lang w:val="en-GB"/>
        </w:rPr>
      </w:pPr>
      <w:r w:rsidRPr="00AA006E">
        <w:rPr>
          <w:rFonts w:eastAsia="Calibri"/>
          <w:lang w:val="en-GB"/>
        </w:rPr>
        <w:t>It was a chance encounter between Jaiswal, a London Business School graduate</w:t>
      </w:r>
      <w:r w:rsidR="00BB5EDB" w:rsidRPr="00AA006E">
        <w:rPr>
          <w:rFonts w:eastAsia="Calibri"/>
          <w:lang w:val="en-GB"/>
        </w:rPr>
        <w:t>,</w:t>
      </w:r>
      <w:r w:rsidRPr="00AA006E">
        <w:rPr>
          <w:rFonts w:eastAsia="Calibri"/>
          <w:lang w:val="en-GB"/>
        </w:rPr>
        <w:t xml:space="preserve"> and </w:t>
      </w:r>
      <w:proofErr w:type="spellStart"/>
      <w:r w:rsidRPr="00AA006E">
        <w:rPr>
          <w:rFonts w:eastAsia="Calibri"/>
          <w:lang w:val="en-GB"/>
        </w:rPr>
        <w:t>Gadkari</w:t>
      </w:r>
      <w:proofErr w:type="spellEnd"/>
      <w:r w:rsidR="00AA006E">
        <w:rPr>
          <w:rFonts w:eastAsia="Calibri"/>
          <w:lang w:val="en-GB"/>
        </w:rPr>
        <w:t>,</w:t>
      </w:r>
      <w:r w:rsidRPr="00AA006E">
        <w:rPr>
          <w:rFonts w:eastAsia="Calibri"/>
          <w:lang w:val="en-GB"/>
        </w:rPr>
        <w:t xml:space="preserve"> a young </w:t>
      </w:r>
      <w:r w:rsidR="00AA006E">
        <w:rPr>
          <w:rFonts w:eastAsia="Calibri"/>
          <w:lang w:val="en-GB"/>
        </w:rPr>
        <w:t xml:space="preserve">University of </w:t>
      </w:r>
      <w:r w:rsidRPr="00AA006E">
        <w:rPr>
          <w:rFonts w:eastAsia="Calibri"/>
          <w:lang w:val="en-GB"/>
        </w:rPr>
        <w:t>Oxford graduate</w:t>
      </w:r>
      <w:r w:rsidR="00E24046" w:rsidRPr="00AA006E">
        <w:rPr>
          <w:rFonts w:eastAsia="Calibri"/>
          <w:lang w:val="en-GB"/>
        </w:rPr>
        <w:t>,</w:t>
      </w:r>
      <w:r w:rsidRPr="00AA006E">
        <w:rPr>
          <w:rFonts w:eastAsia="Calibri"/>
          <w:lang w:val="en-GB"/>
        </w:rPr>
        <w:t xml:space="preserve"> that led them to set up </w:t>
      </w:r>
      <w:proofErr w:type="spellStart"/>
      <w:r w:rsidRPr="00AA006E">
        <w:rPr>
          <w:rFonts w:eastAsia="Calibri"/>
          <w:lang w:val="en-GB"/>
        </w:rPr>
        <w:t>Nilgai</w:t>
      </w:r>
      <w:proofErr w:type="spellEnd"/>
      <w:r w:rsidRPr="00AA006E">
        <w:rPr>
          <w:rFonts w:eastAsia="Calibri"/>
          <w:lang w:val="en-GB"/>
        </w:rPr>
        <w:t xml:space="preserve"> Foods. Jaiswal, who was working </w:t>
      </w:r>
      <w:r w:rsidR="00B12C35" w:rsidRPr="00AA006E">
        <w:rPr>
          <w:rFonts w:eastAsia="Calibri"/>
          <w:lang w:val="en-GB"/>
        </w:rPr>
        <w:t>as a</w:t>
      </w:r>
      <w:r w:rsidRPr="00AA006E">
        <w:rPr>
          <w:rFonts w:eastAsia="Calibri"/>
          <w:lang w:val="en-GB"/>
        </w:rPr>
        <w:t xml:space="preserve"> management consult</w:t>
      </w:r>
      <w:r w:rsidR="00B12C35" w:rsidRPr="00AA006E">
        <w:rPr>
          <w:rFonts w:eastAsia="Calibri"/>
          <w:lang w:val="en-GB"/>
        </w:rPr>
        <w:t>ant</w:t>
      </w:r>
      <w:r w:rsidRPr="00AA006E">
        <w:rPr>
          <w:rFonts w:eastAsia="Calibri"/>
          <w:lang w:val="en-GB"/>
        </w:rPr>
        <w:t xml:space="preserve"> in London, wanted to return to India to build </w:t>
      </w:r>
      <w:r w:rsidR="00B12C35" w:rsidRPr="00AA006E">
        <w:rPr>
          <w:rFonts w:eastAsia="Calibri"/>
          <w:lang w:val="en-GB"/>
        </w:rPr>
        <w:t>a new venture</w:t>
      </w:r>
      <w:r w:rsidRPr="00AA006E">
        <w:rPr>
          <w:rFonts w:eastAsia="Calibri"/>
          <w:lang w:val="en-GB"/>
        </w:rPr>
        <w:t xml:space="preserve"> in the </w:t>
      </w:r>
      <w:r w:rsidR="00E24046" w:rsidRPr="00AA006E">
        <w:rPr>
          <w:rFonts w:eastAsia="Calibri"/>
          <w:lang w:val="en-GB"/>
        </w:rPr>
        <w:t xml:space="preserve">fast-moving </w:t>
      </w:r>
      <w:r w:rsidR="00E24046" w:rsidRPr="00AA006E">
        <w:rPr>
          <w:rFonts w:eastAsia="Calibri"/>
          <w:lang w:val="en-GB"/>
        </w:rPr>
        <w:lastRenderedPageBreak/>
        <w:t>consumer goods industry.</w:t>
      </w:r>
      <w:r w:rsidRPr="00AA006E">
        <w:rPr>
          <w:rFonts w:eastAsia="Calibri"/>
          <w:lang w:val="en-GB"/>
        </w:rPr>
        <w:t xml:space="preserve"> </w:t>
      </w:r>
      <w:proofErr w:type="spellStart"/>
      <w:r w:rsidRPr="00AA006E">
        <w:rPr>
          <w:rFonts w:eastAsia="Calibri"/>
          <w:lang w:val="en-GB"/>
        </w:rPr>
        <w:t>Gadkari</w:t>
      </w:r>
      <w:proofErr w:type="spellEnd"/>
      <w:r w:rsidRPr="00AA006E">
        <w:rPr>
          <w:rFonts w:eastAsia="Calibri"/>
          <w:lang w:val="en-GB"/>
        </w:rPr>
        <w:t xml:space="preserve"> was experimenting with a business model that would make quality packaged food accessible to the broader Indian population. In 2011, Jaiswal </w:t>
      </w:r>
      <w:r w:rsidR="00B12C35" w:rsidRPr="00AA006E">
        <w:rPr>
          <w:rFonts w:eastAsia="Calibri"/>
          <w:lang w:val="en-GB"/>
        </w:rPr>
        <w:t xml:space="preserve">and </w:t>
      </w:r>
      <w:proofErr w:type="spellStart"/>
      <w:r w:rsidR="00B12C35" w:rsidRPr="00AA006E">
        <w:rPr>
          <w:rFonts w:eastAsia="Calibri"/>
          <w:lang w:val="en-GB"/>
        </w:rPr>
        <w:t>Gadkari</w:t>
      </w:r>
      <w:proofErr w:type="spellEnd"/>
      <w:r w:rsidR="00B12C35" w:rsidRPr="00AA006E">
        <w:rPr>
          <w:rFonts w:eastAsia="Calibri"/>
          <w:lang w:val="en-GB"/>
        </w:rPr>
        <w:t xml:space="preserve"> </w:t>
      </w:r>
      <w:r w:rsidR="00E24046" w:rsidRPr="00AA006E">
        <w:rPr>
          <w:rFonts w:eastAsia="Calibri"/>
          <w:lang w:val="en-GB"/>
        </w:rPr>
        <w:t>joined fo</w:t>
      </w:r>
      <w:r w:rsidR="00B12C35" w:rsidRPr="00AA006E">
        <w:rPr>
          <w:rFonts w:eastAsia="Calibri"/>
          <w:lang w:val="en-GB"/>
        </w:rPr>
        <w:t>r</w:t>
      </w:r>
      <w:r w:rsidR="00E24046" w:rsidRPr="00AA006E">
        <w:rPr>
          <w:rFonts w:eastAsia="Calibri"/>
          <w:lang w:val="en-GB"/>
        </w:rPr>
        <w:t xml:space="preserve">ces and </w:t>
      </w:r>
      <w:r w:rsidRPr="00AA006E">
        <w:rPr>
          <w:rFonts w:eastAsia="Calibri"/>
          <w:lang w:val="en-GB"/>
        </w:rPr>
        <w:t xml:space="preserve">set up </w:t>
      </w:r>
      <w:proofErr w:type="spellStart"/>
      <w:r w:rsidRPr="00AA006E">
        <w:rPr>
          <w:rFonts w:eastAsia="Calibri"/>
          <w:lang w:val="en-GB"/>
        </w:rPr>
        <w:t>Nilgai</w:t>
      </w:r>
      <w:proofErr w:type="spellEnd"/>
      <w:r w:rsidRPr="00AA006E">
        <w:rPr>
          <w:rFonts w:eastAsia="Calibri"/>
          <w:lang w:val="en-GB"/>
        </w:rPr>
        <w:t xml:space="preserve"> Foods in Mumbai, India</w:t>
      </w:r>
      <w:r w:rsidR="008F2FB8" w:rsidRPr="00AA006E">
        <w:rPr>
          <w:rFonts w:eastAsia="Calibri"/>
          <w:lang w:val="en-GB"/>
        </w:rPr>
        <w:t>, thus</w:t>
      </w:r>
      <w:r w:rsidRPr="00AA006E">
        <w:rPr>
          <w:rFonts w:eastAsia="Calibri"/>
          <w:lang w:val="en-GB"/>
        </w:rPr>
        <w:t xml:space="preserve"> ventur</w:t>
      </w:r>
      <w:r w:rsidR="00415F63" w:rsidRPr="00AA006E">
        <w:rPr>
          <w:rFonts w:eastAsia="Calibri"/>
          <w:lang w:val="en-GB"/>
        </w:rPr>
        <w:t>ing</w:t>
      </w:r>
      <w:r w:rsidRPr="00AA006E">
        <w:rPr>
          <w:rFonts w:eastAsia="Calibri"/>
          <w:lang w:val="en-GB"/>
        </w:rPr>
        <w:t xml:space="preserve"> into the food and beverage industry. </w:t>
      </w:r>
      <w:r w:rsidR="008F2FB8" w:rsidRPr="00AA006E">
        <w:rPr>
          <w:rFonts w:eastAsia="Calibri"/>
          <w:lang w:val="en-GB"/>
        </w:rPr>
        <w:t>The company s</w:t>
      </w:r>
      <w:r w:rsidRPr="00AA006E">
        <w:rPr>
          <w:rFonts w:eastAsia="Calibri"/>
          <w:lang w:val="en-GB"/>
        </w:rPr>
        <w:t>tart</w:t>
      </w:r>
      <w:r w:rsidR="008F2FB8" w:rsidRPr="00AA006E">
        <w:rPr>
          <w:rFonts w:eastAsia="Calibri"/>
          <w:lang w:val="en-GB"/>
        </w:rPr>
        <w:t>ed with</w:t>
      </w:r>
      <w:r w:rsidRPr="00AA006E">
        <w:rPr>
          <w:rFonts w:eastAsia="Calibri"/>
          <w:lang w:val="en-GB"/>
        </w:rPr>
        <w:t xml:space="preserve"> fine dining restaurants</w:t>
      </w:r>
      <w:r w:rsidR="008F2FB8" w:rsidRPr="00AA006E">
        <w:rPr>
          <w:rFonts w:eastAsia="Calibri"/>
          <w:lang w:val="en-GB"/>
        </w:rPr>
        <w:t xml:space="preserve"> and later</w:t>
      </w:r>
      <w:r w:rsidRPr="00AA006E">
        <w:rPr>
          <w:rFonts w:eastAsia="Calibri"/>
          <w:lang w:val="en-GB"/>
        </w:rPr>
        <w:t xml:space="preserve"> opened a chain of </w:t>
      </w:r>
      <w:r w:rsidR="008F2FB8" w:rsidRPr="00AA006E">
        <w:rPr>
          <w:rFonts w:eastAsia="Calibri"/>
          <w:lang w:val="en-GB"/>
        </w:rPr>
        <w:t>q</w:t>
      </w:r>
      <w:r w:rsidRPr="00AA006E">
        <w:rPr>
          <w:rFonts w:eastAsia="Calibri"/>
          <w:lang w:val="en-GB"/>
        </w:rPr>
        <w:t xml:space="preserve">uick </w:t>
      </w:r>
      <w:r w:rsidR="008F2FB8" w:rsidRPr="00AA006E">
        <w:rPr>
          <w:rFonts w:eastAsia="Calibri"/>
          <w:lang w:val="en-GB"/>
        </w:rPr>
        <w:t>s</w:t>
      </w:r>
      <w:r w:rsidRPr="00AA006E">
        <w:rPr>
          <w:rFonts w:eastAsia="Calibri"/>
          <w:lang w:val="en-GB"/>
        </w:rPr>
        <w:t xml:space="preserve">ervice </w:t>
      </w:r>
      <w:r w:rsidR="008F2FB8" w:rsidRPr="00AA006E">
        <w:rPr>
          <w:rFonts w:eastAsia="Calibri"/>
          <w:lang w:val="en-GB"/>
        </w:rPr>
        <w:t>r</w:t>
      </w:r>
      <w:r w:rsidRPr="00AA006E">
        <w:rPr>
          <w:rFonts w:eastAsia="Calibri"/>
          <w:lang w:val="en-GB"/>
        </w:rPr>
        <w:t>estaurants</w:t>
      </w:r>
      <w:r w:rsidR="008F2FB8" w:rsidRPr="00AA006E">
        <w:rPr>
          <w:rFonts w:eastAsia="Calibri"/>
          <w:lang w:val="en-GB"/>
        </w:rPr>
        <w:t>,</w:t>
      </w:r>
      <w:r w:rsidRPr="00AA006E">
        <w:rPr>
          <w:rFonts w:eastAsia="Calibri"/>
          <w:lang w:val="en-GB"/>
        </w:rPr>
        <w:t xml:space="preserve"> which </w:t>
      </w:r>
      <w:r w:rsidR="008F2FB8" w:rsidRPr="00AA006E">
        <w:rPr>
          <w:rFonts w:eastAsia="Calibri"/>
          <w:lang w:val="en-GB"/>
        </w:rPr>
        <w:t>consisted of</w:t>
      </w:r>
      <w:r w:rsidRPr="00AA006E">
        <w:rPr>
          <w:rFonts w:eastAsia="Calibri"/>
          <w:lang w:val="en-GB"/>
        </w:rPr>
        <w:t xml:space="preserve"> express outlets </w:t>
      </w:r>
      <w:r w:rsidR="008F2FB8" w:rsidRPr="00AA006E">
        <w:rPr>
          <w:rFonts w:eastAsia="Calibri"/>
          <w:lang w:val="en-GB"/>
        </w:rPr>
        <w:t xml:space="preserve">that </w:t>
      </w:r>
      <w:r w:rsidRPr="00AA006E">
        <w:rPr>
          <w:rFonts w:eastAsia="Calibri"/>
          <w:lang w:val="en-GB"/>
        </w:rPr>
        <w:t>provid</w:t>
      </w:r>
      <w:r w:rsidR="008F2FB8" w:rsidRPr="00AA006E">
        <w:rPr>
          <w:rFonts w:eastAsia="Calibri"/>
          <w:lang w:val="en-GB"/>
        </w:rPr>
        <w:t>ed</w:t>
      </w:r>
      <w:r w:rsidRPr="00AA006E">
        <w:rPr>
          <w:rFonts w:eastAsia="Calibri"/>
          <w:lang w:val="en-GB"/>
        </w:rPr>
        <w:t xml:space="preserve"> a range of grab</w:t>
      </w:r>
      <w:r w:rsidR="008F2FB8" w:rsidRPr="00AA006E">
        <w:rPr>
          <w:rFonts w:eastAsia="Calibri"/>
          <w:lang w:val="en-GB"/>
        </w:rPr>
        <w:t>-</w:t>
      </w:r>
      <w:r w:rsidRPr="00AA006E">
        <w:rPr>
          <w:rFonts w:eastAsia="Calibri"/>
          <w:lang w:val="en-GB"/>
        </w:rPr>
        <w:t>and</w:t>
      </w:r>
      <w:r w:rsidR="008F2FB8" w:rsidRPr="00AA006E">
        <w:rPr>
          <w:rFonts w:eastAsia="Calibri"/>
          <w:lang w:val="en-GB"/>
        </w:rPr>
        <w:t>-</w:t>
      </w:r>
      <w:r w:rsidRPr="00AA006E">
        <w:rPr>
          <w:rFonts w:eastAsia="Calibri"/>
          <w:lang w:val="en-GB"/>
        </w:rPr>
        <w:t>go gourmet foods. In 2013, the company launched its gourmet sauce brand Pico</w:t>
      </w:r>
      <w:r w:rsidR="008F2FB8" w:rsidRPr="00AA006E">
        <w:rPr>
          <w:rFonts w:eastAsia="Calibri"/>
          <w:lang w:val="en-GB"/>
        </w:rPr>
        <w:t>,</w:t>
      </w:r>
      <w:r w:rsidRPr="00AA006E">
        <w:rPr>
          <w:rFonts w:eastAsia="Calibri"/>
          <w:vertAlign w:val="superscript"/>
          <w:lang w:val="en-GB"/>
        </w:rPr>
        <w:footnoteReference w:id="4"/>
      </w:r>
      <w:r w:rsidRPr="00AA006E">
        <w:rPr>
          <w:rFonts w:eastAsia="Calibri"/>
          <w:lang w:val="en-GB"/>
        </w:rPr>
        <w:t xml:space="preserve"> a hot sauce </w:t>
      </w:r>
      <w:r w:rsidR="008F2FB8" w:rsidRPr="00AA006E">
        <w:rPr>
          <w:rFonts w:eastAsia="Calibri"/>
          <w:lang w:val="en-GB"/>
        </w:rPr>
        <w:t>made from</w:t>
      </w:r>
      <w:r w:rsidRPr="00AA006E">
        <w:rPr>
          <w:rFonts w:eastAsia="Calibri"/>
          <w:lang w:val="en-GB"/>
        </w:rPr>
        <w:t xml:space="preserve"> Indian spices and flavo</w:t>
      </w:r>
      <w:r w:rsidR="00B12C35" w:rsidRPr="00AA006E">
        <w:rPr>
          <w:rFonts w:eastAsia="Calibri"/>
          <w:lang w:val="en-GB"/>
        </w:rPr>
        <w:t>u</w:t>
      </w:r>
      <w:r w:rsidRPr="00AA006E">
        <w:rPr>
          <w:rFonts w:eastAsia="Calibri"/>
          <w:lang w:val="en-GB"/>
        </w:rPr>
        <w:t xml:space="preserve">rs. It was </w:t>
      </w:r>
      <w:r w:rsidR="008F2FB8" w:rsidRPr="00AA006E">
        <w:rPr>
          <w:rFonts w:eastAsia="Calibri"/>
          <w:lang w:val="en-GB"/>
        </w:rPr>
        <w:t>not until one</w:t>
      </w:r>
      <w:r w:rsidRPr="00AA006E">
        <w:rPr>
          <w:rFonts w:eastAsia="Calibri"/>
          <w:lang w:val="en-GB"/>
        </w:rPr>
        <w:t xml:space="preserve"> year later </w:t>
      </w:r>
      <w:r w:rsidR="008F2FB8" w:rsidRPr="00AA006E">
        <w:rPr>
          <w:rFonts w:eastAsia="Calibri"/>
          <w:lang w:val="en-GB"/>
        </w:rPr>
        <w:t>that</w:t>
      </w:r>
      <w:r w:rsidRPr="00AA006E">
        <w:rPr>
          <w:rFonts w:eastAsia="Calibri"/>
          <w:lang w:val="en-GB"/>
        </w:rPr>
        <w:t xml:space="preserve"> the idea of packaged coconut water </w:t>
      </w:r>
      <w:r w:rsidR="008F2FB8" w:rsidRPr="00AA006E">
        <w:rPr>
          <w:rFonts w:eastAsia="Calibri"/>
          <w:lang w:val="en-GB"/>
        </w:rPr>
        <w:t>was formed</w:t>
      </w:r>
      <w:r w:rsidRPr="00AA006E">
        <w:rPr>
          <w:rFonts w:eastAsia="Calibri"/>
          <w:lang w:val="en-GB"/>
        </w:rPr>
        <w:t>.</w:t>
      </w:r>
      <w:r w:rsidRPr="00AA006E">
        <w:rPr>
          <w:rFonts w:eastAsia="Calibri"/>
          <w:vertAlign w:val="superscript"/>
          <w:lang w:val="en-GB"/>
        </w:rPr>
        <w:footnoteReference w:id="5"/>
      </w:r>
    </w:p>
    <w:p w14:paraId="390364A7" w14:textId="77777777" w:rsidR="00F91F91" w:rsidRPr="00AA006E" w:rsidRDefault="00F91F91" w:rsidP="00F91F91">
      <w:pPr>
        <w:pStyle w:val="BodyTextMain"/>
        <w:rPr>
          <w:rFonts w:eastAsia="Calibri"/>
          <w:lang w:val="en-GB"/>
        </w:rPr>
      </w:pPr>
    </w:p>
    <w:p w14:paraId="52392273" w14:textId="146E2353" w:rsidR="00F91F91" w:rsidRPr="00AA006E" w:rsidRDefault="00B12C35" w:rsidP="00F91F91">
      <w:pPr>
        <w:pStyle w:val="BodyTextMain"/>
        <w:rPr>
          <w:rFonts w:eastAsia="Calibri"/>
          <w:spacing w:val="-2"/>
          <w:kern w:val="22"/>
          <w:lang w:val="en-GB"/>
        </w:rPr>
      </w:pPr>
      <w:r w:rsidRPr="00AA006E">
        <w:rPr>
          <w:rFonts w:eastAsia="Calibri"/>
          <w:spacing w:val="-2"/>
          <w:kern w:val="22"/>
          <w:lang w:val="en-GB"/>
        </w:rPr>
        <w:t xml:space="preserve">Jaiswal and </w:t>
      </w:r>
      <w:proofErr w:type="spellStart"/>
      <w:r w:rsidRPr="00AA006E">
        <w:rPr>
          <w:rFonts w:eastAsia="Calibri"/>
          <w:spacing w:val="-2"/>
          <w:kern w:val="22"/>
          <w:lang w:val="en-GB"/>
        </w:rPr>
        <w:t>Gadkari</w:t>
      </w:r>
      <w:proofErr w:type="spellEnd"/>
      <w:r w:rsidR="00F91F91" w:rsidRPr="00AA006E">
        <w:rPr>
          <w:rFonts w:eastAsia="Calibri"/>
          <w:spacing w:val="-2"/>
          <w:kern w:val="22"/>
          <w:lang w:val="en-GB"/>
        </w:rPr>
        <w:t xml:space="preserve"> spent </w:t>
      </w:r>
      <w:r w:rsidR="008F2FB8" w:rsidRPr="00AA006E">
        <w:rPr>
          <w:rFonts w:eastAsia="Calibri"/>
          <w:spacing w:val="-2"/>
          <w:kern w:val="22"/>
          <w:lang w:val="en-GB"/>
        </w:rPr>
        <w:t xml:space="preserve">some </w:t>
      </w:r>
      <w:r w:rsidR="00F91F91" w:rsidRPr="00AA006E">
        <w:rPr>
          <w:rFonts w:eastAsia="Calibri"/>
          <w:spacing w:val="-2"/>
          <w:kern w:val="22"/>
          <w:lang w:val="en-GB"/>
        </w:rPr>
        <w:t xml:space="preserve">time researching the market potential and the business challenges. </w:t>
      </w:r>
      <w:r w:rsidR="008F2FB8" w:rsidRPr="00AA006E">
        <w:rPr>
          <w:rFonts w:eastAsia="Calibri"/>
          <w:spacing w:val="-2"/>
          <w:kern w:val="22"/>
          <w:lang w:val="en-GB"/>
        </w:rPr>
        <w:t xml:space="preserve">With </w:t>
      </w:r>
      <w:r w:rsidR="00F91F91" w:rsidRPr="00AA006E">
        <w:rPr>
          <w:rFonts w:eastAsia="Calibri"/>
          <w:spacing w:val="-2"/>
          <w:kern w:val="22"/>
          <w:lang w:val="en-GB"/>
        </w:rPr>
        <w:t>the</w:t>
      </w:r>
      <w:r w:rsidR="008F2FB8" w:rsidRPr="00AA006E">
        <w:rPr>
          <w:rFonts w:eastAsia="Calibri"/>
          <w:spacing w:val="-2"/>
          <w:kern w:val="22"/>
          <w:lang w:val="en-GB"/>
        </w:rPr>
        <w:t>ir</w:t>
      </w:r>
      <w:r w:rsidR="00F91F91" w:rsidRPr="00AA006E">
        <w:rPr>
          <w:rFonts w:eastAsia="Calibri"/>
          <w:spacing w:val="-2"/>
          <w:kern w:val="22"/>
          <w:lang w:val="en-GB"/>
        </w:rPr>
        <w:t xml:space="preserve"> company </w:t>
      </w:r>
      <w:r w:rsidR="008F2FB8" w:rsidRPr="00AA006E">
        <w:rPr>
          <w:rFonts w:eastAsia="Calibri"/>
          <w:spacing w:val="-2"/>
          <w:kern w:val="22"/>
          <w:lang w:val="en-GB"/>
        </w:rPr>
        <w:t>involved</w:t>
      </w:r>
      <w:r w:rsidR="00F91F91" w:rsidRPr="00AA006E">
        <w:rPr>
          <w:rFonts w:eastAsia="Calibri"/>
          <w:spacing w:val="-2"/>
          <w:kern w:val="22"/>
          <w:lang w:val="en-GB"/>
        </w:rPr>
        <w:t xml:space="preserve"> in</w:t>
      </w:r>
      <w:r w:rsidR="008F2FB8" w:rsidRPr="00AA006E">
        <w:rPr>
          <w:rFonts w:eastAsia="Calibri"/>
          <w:spacing w:val="-2"/>
          <w:kern w:val="22"/>
          <w:lang w:val="en-GB"/>
        </w:rPr>
        <w:t xml:space="preserve"> the</w:t>
      </w:r>
      <w:r w:rsidR="00F91F91" w:rsidRPr="00AA006E">
        <w:rPr>
          <w:rFonts w:eastAsia="Calibri"/>
          <w:spacing w:val="-2"/>
          <w:kern w:val="22"/>
          <w:lang w:val="en-GB"/>
        </w:rPr>
        <w:t xml:space="preserve"> packaged food business, </w:t>
      </w:r>
      <w:r w:rsidR="008F2FB8" w:rsidRPr="00AA006E">
        <w:rPr>
          <w:rFonts w:eastAsia="Calibri"/>
          <w:spacing w:val="-2"/>
          <w:kern w:val="22"/>
          <w:lang w:val="en-GB"/>
        </w:rPr>
        <w:t>it</w:t>
      </w:r>
      <w:r w:rsidR="00F91F91" w:rsidRPr="00AA006E">
        <w:rPr>
          <w:rFonts w:eastAsia="Calibri"/>
          <w:spacing w:val="-2"/>
          <w:kern w:val="22"/>
          <w:lang w:val="en-GB"/>
        </w:rPr>
        <w:t xml:space="preserve"> seemed a natural progression</w:t>
      </w:r>
      <w:r w:rsidR="008F2FB8" w:rsidRPr="00AA006E">
        <w:rPr>
          <w:rFonts w:eastAsia="Calibri"/>
          <w:spacing w:val="-2"/>
          <w:kern w:val="22"/>
          <w:lang w:val="en-GB"/>
        </w:rPr>
        <w:t xml:space="preserve"> to move into packaged beverages</w:t>
      </w:r>
      <w:r w:rsidR="00F91F91" w:rsidRPr="00AA006E">
        <w:rPr>
          <w:rFonts w:eastAsia="Calibri"/>
          <w:spacing w:val="-2"/>
          <w:kern w:val="22"/>
          <w:lang w:val="en-GB"/>
        </w:rPr>
        <w:t xml:space="preserve">. Their research showed the market </w:t>
      </w:r>
      <w:r w:rsidR="008F2FB8" w:rsidRPr="00AA006E">
        <w:rPr>
          <w:rFonts w:eastAsia="Calibri"/>
          <w:spacing w:val="-2"/>
          <w:kern w:val="22"/>
          <w:lang w:val="en-GB"/>
        </w:rPr>
        <w:t>as</w:t>
      </w:r>
      <w:r w:rsidR="00F91F91" w:rsidRPr="00AA006E">
        <w:rPr>
          <w:rFonts w:eastAsia="Calibri"/>
          <w:spacing w:val="-2"/>
          <w:kern w:val="22"/>
          <w:lang w:val="en-GB"/>
        </w:rPr>
        <w:t xml:space="preserve"> be</w:t>
      </w:r>
      <w:r w:rsidR="008F2FB8" w:rsidRPr="00AA006E">
        <w:rPr>
          <w:rFonts w:eastAsia="Calibri"/>
          <w:spacing w:val="-2"/>
          <w:kern w:val="22"/>
          <w:lang w:val="en-GB"/>
        </w:rPr>
        <w:t>ing</w:t>
      </w:r>
      <w:r w:rsidR="00F91F91" w:rsidRPr="00AA006E">
        <w:rPr>
          <w:rFonts w:eastAsia="Calibri"/>
          <w:spacing w:val="-2"/>
          <w:kern w:val="22"/>
          <w:lang w:val="en-GB"/>
        </w:rPr>
        <w:t xml:space="preserve"> promising. A growing Indian market with rising consumer demand for healthy and natural products seemed to be a lucrative segment. The company spent almost two years perfect</w:t>
      </w:r>
      <w:r w:rsidR="008F2FB8" w:rsidRPr="00AA006E">
        <w:rPr>
          <w:rFonts w:eastAsia="Calibri"/>
          <w:spacing w:val="-2"/>
          <w:kern w:val="22"/>
          <w:lang w:val="en-GB"/>
        </w:rPr>
        <w:t>ing</w:t>
      </w:r>
      <w:r w:rsidR="00F91F91" w:rsidRPr="00AA006E">
        <w:rPr>
          <w:rFonts w:eastAsia="Calibri"/>
          <w:spacing w:val="-2"/>
          <w:kern w:val="22"/>
          <w:lang w:val="en-GB"/>
        </w:rPr>
        <w:t xml:space="preserve"> the packaging process and working out supply chain </w:t>
      </w:r>
      <w:r w:rsidR="008F2FB8" w:rsidRPr="00AA006E">
        <w:rPr>
          <w:rFonts w:eastAsia="Calibri"/>
          <w:spacing w:val="-2"/>
          <w:kern w:val="22"/>
          <w:lang w:val="en-GB"/>
        </w:rPr>
        <w:t xml:space="preserve">issues </w:t>
      </w:r>
      <w:r w:rsidR="00F91F91" w:rsidRPr="00AA006E">
        <w:rPr>
          <w:rFonts w:eastAsia="Calibri"/>
          <w:spacing w:val="-2"/>
          <w:kern w:val="22"/>
          <w:lang w:val="en-GB"/>
        </w:rPr>
        <w:t xml:space="preserve">for sourcing the coconuts. </w:t>
      </w:r>
      <w:proofErr w:type="spellStart"/>
      <w:r w:rsidR="00F91F91" w:rsidRPr="00AA006E">
        <w:rPr>
          <w:rFonts w:eastAsia="Calibri"/>
          <w:spacing w:val="-2"/>
          <w:kern w:val="22"/>
          <w:lang w:val="en-GB"/>
        </w:rPr>
        <w:t>Cocofly</w:t>
      </w:r>
      <w:proofErr w:type="spellEnd"/>
      <w:r w:rsidR="00F91F91" w:rsidRPr="00AA006E">
        <w:rPr>
          <w:rFonts w:eastAsia="Calibri"/>
          <w:spacing w:val="-2"/>
          <w:kern w:val="22"/>
          <w:lang w:val="en-GB"/>
        </w:rPr>
        <w:t xml:space="preserve">, as the final product was branded, finally hit </w:t>
      </w:r>
      <w:r w:rsidR="008F2FB8" w:rsidRPr="00AA006E">
        <w:rPr>
          <w:rFonts w:eastAsia="Calibri"/>
          <w:spacing w:val="-2"/>
          <w:kern w:val="22"/>
          <w:lang w:val="en-GB"/>
        </w:rPr>
        <w:t>s</w:t>
      </w:r>
      <w:r w:rsidR="00F91F91" w:rsidRPr="00AA006E">
        <w:rPr>
          <w:rFonts w:eastAsia="Calibri"/>
          <w:spacing w:val="-2"/>
          <w:kern w:val="22"/>
          <w:lang w:val="en-GB"/>
        </w:rPr>
        <w:t>t</w:t>
      </w:r>
      <w:r w:rsidR="008F2FB8" w:rsidRPr="00AA006E">
        <w:rPr>
          <w:rFonts w:eastAsia="Calibri"/>
          <w:spacing w:val="-2"/>
          <w:kern w:val="22"/>
          <w:lang w:val="en-GB"/>
        </w:rPr>
        <w:t>or</w:t>
      </w:r>
      <w:r w:rsidR="00F91F91" w:rsidRPr="00AA006E">
        <w:rPr>
          <w:rFonts w:eastAsia="Calibri"/>
          <w:spacing w:val="-2"/>
          <w:kern w:val="22"/>
          <w:lang w:val="en-GB"/>
        </w:rPr>
        <w:t xml:space="preserve">e shelves in </w:t>
      </w:r>
      <w:r w:rsidR="000106DD" w:rsidRPr="00AA006E">
        <w:rPr>
          <w:rFonts w:eastAsia="Calibri"/>
          <w:spacing w:val="-2"/>
          <w:kern w:val="22"/>
          <w:lang w:val="en-GB"/>
        </w:rPr>
        <w:t>February</w:t>
      </w:r>
      <w:r w:rsidR="00F91F91" w:rsidRPr="00AA006E">
        <w:rPr>
          <w:rFonts w:eastAsia="Calibri"/>
          <w:spacing w:val="-2"/>
          <w:kern w:val="22"/>
          <w:lang w:val="en-GB"/>
        </w:rPr>
        <w:t xml:space="preserve"> 2016</w:t>
      </w:r>
      <w:r w:rsidR="008F2FB8" w:rsidRPr="00AA006E">
        <w:rPr>
          <w:rFonts w:eastAsia="Calibri"/>
          <w:spacing w:val="-2"/>
          <w:kern w:val="22"/>
          <w:lang w:val="en-GB"/>
        </w:rPr>
        <w:t>.</w:t>
      </w:r>
      <w:r w:rsidR="00F91F91" w:rsidRPr="00AA006E">
        <w:rPr>
          <w:rFonts w:eastAsia="Calibri"/>
          <w:spacing w:val="-2"/>
          <w:kern w:val="22"/>
          <w:vertAlign w:val="superscript"/>
          <w:lang w:val="en-GB"/>
        </w:rPr>
        <w:footnoteReference w:id="6"/>
      </w:r>
      <w:r w:rsidR="00C46150" w:rsidRPr="00AA006E">
        <w:rPr>
          <w:rFonts w:eastAsia="Calibri"/>
          <w:spacing w:val="-2"/>
          <w:kern w:val="22"/>
          <w:lang w:val="en-GB"/>
        </w:rPr>
        <w:t xml:space="preserve"> By April 2016, </w:t>
      </w:r>
      <w:proofErr w:type="spellStart"/>
      <w:r w:rsidR="00C46150" w:rsidRPr="00AA006E">
        <w:rPr>
          <w:rFonts w:eastAsia="Calibri"/>
          <w:spacing w:val="-2"/>
          <w:kern w:val="22"/>
          <w:lang w:val="en-GB"/>
        </w:rPr>
        <w:t>Nilgai</w:t>
      </w:r>
      <w:proofErr w:type="spellEnd"/>
      <w:r w:rsidR="008F2FB8" w:rsidRPr="00AA006E">
        <w:rPr>
          <w:rFonts w:eastAsia="Calibri"/>
          <w:spacing w:val="-2"/>
          <w:kern w:val="22"/>
          <w:lang w:val="en-GB"/>
        </w:rPr>
        <w:t xml:space="preserve"> Foods had</w:t>
      </w:r>
      <w:r w:rsidR="00C46150" w:rsidRPr="00AA006E">
        <w:rPr>
          <w:rFonts w:eastAsia="Calibri"/>
          <w:spacing w:val="-2"/>
          <w:kern w:val="22"/>
          <w:lang w:val="en-GB"/>
        </w:rPr>
        <w:t xml:space="preserve"> sales </w:t>
      </w:r>
      <w:r w:rsidR="008F2FB8" w:rsidRPr="00AA006E">
        <w:rPr>
          <w:rFonts w:eastAsia="Calibri"/>
          <w:spacing w:val="-2"/>
          <w:kern w:val="22"/>
          <w:lang w:val="en-GB"/>
        </w:rPr>
        <w:t>of</w:t>
      </w:r>
      <w:r w:rsidR="00C46150" w:rsidRPr="00AA006E">
        <w:rPr>
          <w:rFonts w:eastAsia="Calibri"/>
          <w:spacing w:val="-2"/>
          <w:kern w:val="22"/>
          <w:lang w:val="en-GB"/>
        </w:rPr>
        <w:t xml:space="preserve"> US</w:t>
      </w:r>
      <w:r w:rsidRPr="00AA006E">
        <w:rPr>
          <w:rFonts w:eastAsia="Calibri"/>
          <w:spacing w:val="-2"/>
          <w:kern w:val="22"/>
          <w:lang w:val="en-GB"/>
        </w:rPr>
        <w:t>$</w:t>
      </w:r>
      <w:r w:rsidR="00C46150" w:rsidRPr="00AA006E">
        <w:rPr>
          <w:rFonts w:eastAsia="Calibri"/>
          <w:spacing w:val="-2"/>
          <w:kern w:val="22"/>
          <w:lang w:val="en-GB"/>
        </w:rPr>
        <w:t>46</w:t>
      </w:r>
      <w:r w:rsidRPr="00AA006E">
        <w:rPr>
          <w:rFonts w:eastAsia="Calibri"/>
          <w:spacing w:val="-2"/>
          <w:kern w:val="22"/>
          <w:lang w:val="en-GB"/>
        </w:rPr>
        <w:t>0,000</w:t>
      </w:r>
      <w:r w:rsidR="000929BB" w:rsidRPr="00AA006E">
        <w:rPr>
          <w:rFonts w:eastAsia="Calibri"/>
          <w:spacing w:val="-2"/>
          <w:kern w:val="22"/>
          <w:lang w:val="en-GB"/>
        </w:rPr>
        <w:t>,</w:t>
      </w:r>
      <w:r w:rsidR="008F2FB8" w:rsidRPr="00AA006E">
        <w:rPr>
          <w:rStyle w:val="FootnoteReference"/>
          <w:rFonts w:eastAsia="Calibri"/>
          <w:spacing w:val="-2"/>
          <w:kern w:val="22"/>
          <w:lang w:val="en-GB"/>
        </w:rPr>
        <w:footnoteReference w:id="7"/>
      </w:r>
      <w:r w:rsidR="00C46150" w:rsidRPr="00AA006E">
        <w:rPr>
          <w:rFonts w:eastAsia="Calibri"/>
          <w:spacing w:val="-2"/>
          <w:kern w:val="22"/>
          <w:lang w:val="en-GB"/>
        </w:rPr>
        <w:t xml:space="preserve"> with monthly operating costs of </w:t>
      </w:r>
      <w:r w:rsidR="000929BB" w:rsidRPr="00AA006E">
        <w:rPr>
          <w:rFonts w:eastAsia="Calibri"/>
          <w:spacing w:val="-2"/>
          <w:kern w:val="22"/>
          <w:lang w:val="en-GB"/>
        </w:rPr>
        <w:t>$</w:t>
      </w:r>
      <w:r w:rsidR="00C46150" w:rsidRPr="00AA006E">
        <w:rPr>
          <w:rFonts w:eastAsia="Calibri"/>
          <w:spacing w:val="-2"/>
          <w:kern w:val="22"/>
          <w:lang w:val="en-GB"/>
        </w:rPr>
        <w:t>1</w:t>
      </w:r>
      <w:r w:rsidR="00D9251F" w:rsidRPr="00AA006E">
        <w:rPr>
          <w:rFonts w:eastAsia="Calibri"/>
          <w:spacing w:val="-2"/>
          <w:kern w:val="22"/>
          <w:lang w:val="en-GB"/>
        </w:rPr>
        <w:t>00,000</w:t>
      </w:r>
      <w:r w:rsidR="00C46150" w:rsidRPr="00AA006E">
        <w:rPr>
          <w:rFonts w:eastAsia="Calibri"/>
          <w:spacing w:val="-2"/>
          <w:kern w:val="22"/>
          <w:lang w:val="en-GB"/>
        </w:rPr>
        <w:t>.</w:t>
      </w:r>
      <w:r w:rsidR="00543E25" w:rsidRPr="00AA006E">
        <w:rPr>
          <w:rFonts w:eastAsia="Calibri"/>
          <w:spacing w:val="-2"/>
          <w:kern w:val="22"/>
          <w:lang w:val="en-GB"/>
        </w:rPr>
        <w:t xml:space="preserve"> </w:t>
      </w:r>
      <w:r w:rsidR="00D9251F" w:rsidRPr="00AA006E">
        <w:rPr>
          <w:rFonts w:eastAsia="Calibri"/>
          <w:spacing w:val="-2"/>
          <w:kern w:val="22"/>
          <w:lang w:val="en-GB"/>
        </w:rPr>
        <w:t>Hoping</w:t>
      </w:r>
      <w:r w:rsidR="00543E25" w:rsidRPr="00AA006E">
        <w:rPr>
          <w:rFonts w:eastAsia="Calibri"/>
          <w:spacing w:val="-2"/>
          <w:kern w:val="22"/>
          <w:lang w:val="en-GB"/>
        </w:rPr>
        <w:t xml:space="preserve"> to increase sales to </w:t>
      </w:r>
      <w:r w:rsidR="000929BB" w:rsidRPr="00AA006E">
        <w:rPr>
          <w:rFonts w:eastAsia="Calibri"/>
          <w:spacing w:val="-2"/>
          <w:kern w:val="22"/>
          <w:lang w:val="en-GB"/>
        </w:rPr>
        <w:t>$</w:t>
      </w:r>
      <w:r w:rsidR="00543E25" w:rsidRPr="00AA006E">
        <w:rPr>
          <w:rFonts w:eastAsia="Calibri"/>
          <w:spacing w:val="-2"/>
          <w:kern w:val="22"/>
          <w:lang w:val="en-GB"/>
        </w:rPr>
        <w:t xml:space="preserve">5.7 million in 2017, the company planned to raise </w:t>
      </w:r>
      <w:r w:rsidR="000929BB" w:rsidRPr="00AA006E">
        <w:rPr>
          <w:rFonts w:eastAsia="Calibri"/>
          <w:spacing w:val="-2"/>
          <w:kern w:val="22"/>
          <w:lang w:val="en-GB"/>
        </w:rPr>
        <w:t>$</w:t>
      </w:r>
      <w:r w:rsidR="00543E25" w:rsidRPr="00AA006E">
        <w:rPr>
          <w:rFonts w:eastAsia="Calibri"/>
          <w:spacing w:val="-2"/>
          <w:kern w:val="22"/>
          <w:lang w:val="en-GB"/>
        </w:rPr>
        <w:t>6</w:t>
      </w:r>
      <w:r w:rsidR="000929BB" w:rsidRPr="00AA006E">
        <w:rPr>
          <w:rFonts w:eastAsia="Calibri"/>
          <w:spacing w:val="-2"/>
          <w:kern w:val="22"/>
          <w:lang w:val="en-GB"/>
        </w:rPr>
        <w:t>–</w:t>
      </w:r>
      <w:r w:rsidR="00543E25" w:rsidRPr="00AA006E">
        <w:rPr>
          <w:rFonts w:eastAsia="Calibri"/>
          <w:spacing w:val="-2"/>
          <w:kern w:val="22"/>
          <w:lang w:val="en-GB"/>
        </w:rPr>
        <w:t xml:space="preserve">8 million </w:t>
      </w:r>
      <w:r w:rsidR="00D9251F" w:rsidRPr="00AA006E">
        <w:rPr>
          <w:rFonts w:eastAsia="Calibri"/>
          <w:spacing w:val="-2"/>
          <w:kern w:val="22"/>
          <w:lang w:val="en-GB"/>
        </w:rPr>
        <w:t xml:space="preserve">in capital </w:t>
      </w:r>
      <w:r w:rsidR="00543E25" w:rsidRPr="00AA006E">
        <w:rPr>
          <w:rFonts w:eastAsia="Calibri"/>
          <w:spacing w:val="-2"/>
          <w:kern w:val="22"/>
          <w:lang w:val="en-GB"/>
        </w:rPr>
        <w:t xml:space="preserve">to be allocated over </w:t>
      </w:r>
      <w:r w:rsidR="000929BB" w:rsidRPr="00AA006E">
        <w:rPr>
          <w:rFonts w:eastAsia="Calibri"/>
          <w:spacing w:val="-2"/>
          <w:kern w:val="22"/>
          <w:lang w:val="en-GB"/>
        </w:rPr>
        <w:t xml:space="preserve">the </w:t>
      </w:r>
      <w:r w:rsidR="00543E25" w:rsidRPr="00AA006E">
        <w:rPr>
          <w:rFonts w:eastAsia="Calibri"/>
          <w:spacing w:val="-2"/>
          <w:kern w:val="22"/>
          <w:lang w:val="en-GB"/>
        </w:rPr>
        <w:t>next three years for the marketing and distribution of</w:t>
      </w:r>
      <w:r w:rsidR="000929BB" w:rsidRPr="00AA006E">
        <w:rPr>
          <w:rFonts w:eastAsia="Calibri"/>
          <w:spacing w:val="-2"/>
          <w:kern w:val="22"/>
          <w:lang w:val="en-GB"/>
        </w:rPr>
        <w:t xml:space="preserve"> the</w:t>
      </w:r>
      <w:r w:rsidR="00543E25" w:rsidRPr="00AA006E">
        <w:rPr>
          <w:rFonts w:eastAsia="Calibri"/>
          <w:spacing w:val="-2"/>
          <w:kern w:val="22"/>
          <w:lang w:val="en-GB"/>
        </w:rPr>
        <w:t xml:space="preserve"> Pico and </w:t>
      </w:r>
      <w:proofErr w:type="spellStart"/>
      <w:r w:rsidR="00543E25" w:rsidRPr="00AA006E">
        <w:rPr>
          <w:rFonts w:eastAsia="Calibri"/>
          <w:spacing w:val="-2"/>
          <w:kern w:val="22"/>
          <w:lang w:val="en-GB"/>
        </w:rPr>
        <w:t>Cocofly</w:t>
      </w:r>
      <w:proofErr w:type="spellEnd"/>
      <w:r w:rsidR="000929BB" w:rsidRPr="00AA006E">
        <w:rPr>
          <w:rFonts w:eastAsia="Calibri"/>
          <w:spacing w:val="-2"/>
          <w:kern w:val="22"/>
          <w:lang w:val="en-GB"/>
        </w:rPr>
        <w:t xml:space="preserve"> products</w:t>
      </w:r>
      <w:r w:rsidR="00543E25" w:rsidRPr="00AA006E">
        <w:rPr>
          <w:rFonts w:eastAsia="Calibri"/>
          <w:spacing w:val="-2"/>
          <w:kern w:val="22"/>
          <w:lang w:val="en-GB"/>
        </w:rPr>
        <w:t>.</w:t>
      </w:r>
      <w:r w:rsidR="00543E25" w:rsidRPr="00AA006E">
        <w:rPr>
          <w:rStyle w:val="FootnoteReference"/>
          <w:rFonts w:eastAsia="Calibri"/>
          <w:spacing w:val="-2"/>
          <w:kern w:val="22"/>
          <w:lang w:val="en-GB"/>
        </w:rPr>
        <w:footnoteReference w:id="8"/>
      </w:r>
    </w:p>
    <w:p w14:paraId="74EB7010" w14:textId="77777777" w:rsidR="00F91F91" w:rsidRPr="00AA006E" w:rsidRDefault="00F91F91" w:rsidP="00F91F91">
      <w:pPr>
        <w:pStyle w:val="BodyTextMain"/>
        <w:rPr>
          <w:rFonts w:eastAsia="Calibri"/>
          <w:lang w:val="en-GB"/>
        </w:rPr>
      </w:pPr>
    </w:p>
    <w:p w14:paraId="5BE203B3" w14:textId="77777777" w:rsidR="00814A0E" w:rsidRPr="00AA006E" w:rsidRDefault="00814A0E" w:rsidP="00F91F91">
      <w:pPr>
        <w:pStyle w:val="BodyTextMain"/>
        <w:rPr>
          <w:rFonts w:eastAsia="Calibri"/>
          <w:lang w:val="en-GB"/>
        </w:rPr>
      </w:pPr>
    </w:p>
    <w:p w14:paraId="0737114C" w14:textId="77777777" w:rsidR="00F91F91" w:rsidRPr="00AA006E" w:rsidRDefault="00F91F91" w:rsidP="00F91F91">
      <w:pPr>
        <w:pStyle w:val="Casehead1"/>
        <w:rPr>
          <w:rFonts w:eastAsia="Calibri"/>
          <w:lang w:val="en-GB"/>
        </w:rPr>
      </w:pPr>
      <w:r w:rsidRPr="00AA006E">
        <w:rPr>
          <w:rFonts w:eastAsia="Calibri"/>
          <w:lang w:val="en-GB"/>
        </w:rPr>
        <w:t>The Beverage Market in India</w:t>
      </w:r>
    </w:p>
    <w:p w14:paraId="669F5145" w14:textId="77777777" w:rsidR="00F91F91" w:rsidRPr="00AA006E" w:rsidRDefault="00F91F91" w:rsidP="00F91F91">
      <w:pPr>
        <w:pStyle w:val="BodyTextMain"/>
        <w:rPr>
          <w:rFonts w:eastAsia="Calibri"/>
          <w:lang w:val="en-GB"/>
        </w:rPr>
      </w:pPr>
    </w:p>
    <w:p w14:paraId="08FDBAE8" w14:textId="4C4E97B6" w:rsidR="00F91F91" w:rsidRPr="00AA006E" w:rsidRDefault="00F91F91" w:rsidP="00F91F91">
      <w:pPr>
        <w:pStyle w:val="BodyTextMain"/>
        <w:rPr>
          <w:rFonts w:eastAsia="Calibri"/>
          <w:lang w:val="en-GB"/>
        </w:rPr>
      </w:pPr>
      <w:r w:rsidRPr="00AA006E">
        <w:rPr>
          <w:rFonts w:eastAsia="Calibri"/>
          <w:lang w:val="en-GB"/>
        </w:rPr>
        <w:t xml:space="preserve">The Indian beverage market had experienced rapid growth in the </w:t>
      </w:r>
      <w:r w:rsidR="00D12923" w:rsidRPr="00AA006E">
        <w:rPr>
          <w:rFonts w:eastAsia="Calibri"/>
          <w:lang w:val="en-GB"/>
        </w:rPr>
        <w:t>previous</w:t>
      </w:r>
      <w:r w:rsidRPr="00AA006E">
        <w:rPr>
          <w:rFonts w:eastAsia="Calibri"/>
          <w:lang w:val="en-GB"/>
        </w:rPr>
        <w:t xml:space="preserve"> few years. At the end of 2015</w:t>
      </w:r>
      <w:r w:rsidR="00D12923" w:rsidRPr="00AA006E">
        <w:rPr>
          <w:rFonts w:eastAsia="Calibri"/>
          <w:lang w:val="en-GB"/>
        </w:rPr>
        <w:t>,</w:t>
      </w:r>
      <w:r w:rsidRPr="00AA006E">
        <w:rPr>
          <w:rFonts w:eastAsia="Calibri"/>
          <w:lang w:val="en-GB"/>
        </w:rPr>
        <w:t xml:space="preserve"> the market for beverages was </w:t>
      </w:r>
      <w:r w:rsidR="00D9251F" w:rsidRPr="00AA006E">
        <w:rPr>
          <w:rFonts w:eastAsia="Calibri"/>
          <w:lang w:val="en-GB"/>
        </w:rPr>
        <w:t>valued at</w:t>
      </w:r>
      <w:r w:rsidRPr="00AA006E">
        <w:rPr>
          <w:rFonts w:eastAsia="Calibri"/>
          <w:lang w:val="en-GB"/>
        </w:rPr>
        <w:t xml:space="preserve"> </w:t>
      </w:r>
      <w:r w:rsidR="00D12923" w:rsidRPr="00AA006E">
        <w:rPr>
          <w:rFonts w:eastAsia="Calibri"/>
          <w:lang w:val="en-GB"/>
        </w:rPr>
        <w:t>$</w:t>
      </w:r>
      <w:r w:rsidR="007A2EAE">
        <w:rPr>
          <w:rFonts w:eastAsia="Calibri"/>
          <w:lang w:val="en-GB"/>
        </w:rPr>
        <w:t>27.9 b</w:t>
      </w:r>
      <w:r w:rsidRPr="00AA006E">
        <w:rPr>
          <w:rFonts w:eastAsia="Calibri"/>
          <w:lang w:val="en-GB"/>
        </w:rPr>
        <w:t>illion</w:t>
      </w:r>
      <w:r w:rsidR="00D12923" w:rsidRPr="00AA006E">
        <w:rPr>
          <w:rFonts w:eastAsia="Calibri"/>
          <w:lang w:val="en-GB"/>
        </w:rPr>
        <w:t>,</w:t>
      </w:r>
      <w:r w:rsidRPr="00AA006E">
        <w:rPr>
          <w:rFonts w:eastAsia="Calibri"/>
          <w:lang w:val="en-GB"/>
        </w:rPr>
        <w:t xml:space="preserve"> and it was expected to grow at </w:t>
      </w:r>
      <w:r w:rsidR="00D12923" w:rsidRPr="00AA006E">
        <w:rPr>
          <w:rFonts w:eastAsia="Calibri"/>
          <w:lang w:val="en-GB"/>
        </w:rPr>
        <w:t xml:space="preserve">a </w:t>
      </w:r>
      <w:bookmarkStart w:id="1" w:name="_Hlk2063559"/>
      <w:r w:rsidR="00D12923" w:rsidRPr="00AA006E">
        <w:rPr>
          <w:rFonts w:eastAsia="Calibri"/>
          <w:lang w:val="en-GB"/>
        </w:rPr>
        <w:t>compound annu</w:t>
      </w:r>
      <w:r w:rsidR="00D9251F" w:rsidRPr="00AA006E">
        <w:rPr>
          <w:rFonts w:eastAsia="Calibri"/>
          <w:lang w:val="en-GB"/>
        </w:rPr>
        <w:t>a</w:t>
      </w:r>
      <w:r w:rsidR="00D12923" w:rsidRPr="00AA006E">
        <w:rPr>
          <w:rFonts w:eastAsia="Calibri"/>
          <w:lang w:val="en-GB"/>
        </w:rPr>
        <w:t>l growth rate (CAGR)</w:t>
      </w:r>
      <w:bookmarkEnd w:id="1"/>
      <w:r w:rsidR="00D12923" w:rsidRPr="00AA006E">
        <w:rPr>
          <w:rFonts w:eastAsia="Calibri"/>
          <w:lang w:val="en-GB"/>
        </w:rPr>
        <w:t xml:space="preserve"> of </w:t>
      </w:r>
      <w:r w:rsidRPr="00AA006E">
        <w:rPr>
          <w:rFonts w:eastAsia="Calibri"/>
          <w:lang w:val="en-GB"/>
        </w:rPr>
        <w:t>over 20</w:t>
      </w:r>
      <w:r w:rsidR="00D12923" w:rsidRPr="00AA006E">
        <w:rPr>
          <w:rFonts w:eastAsia="Calibri"/>
          <w:lang w:val="en-GB"/>
        </w:rPr>
        <w:t xml:space="preserve"> per cent</w:t>
      </w:r>
      <w:r w:rsidRPr="00AA006E">
        <w:rPr>
          <w:rFonts w:eastAsia="Calibri"/>
          <w:lang w:val="en-GB"/>
        </w:rPr>
        <w:t xml:space="preserve"> during the next five years</w:t>
      </w:r>
      <w:r w:rsidR="00D12923" w:rsidRPr="00AA006E">
        <w:rPr>
          <w:rFonts w:eastAsia="Calibri"/>
          <w:lang w:val="en-GB"/>
        </w:rPr>
        <w:t>.</w:t>
      </w:r>
      <w:r w:rsidRPr="00AA006E">
        <w:rPr>
          <w:rFonts w:eastAsia="Calibri"/>
          <w:vertAlign w:val="superscript"/>
          <w:lang w:val="en-GB"/>
        </w:rPr>
        <w:footnoteReference w:id="9"/>
      </w:r>
      <w:r w:rsidRPr="00AA006E">
        <w:rPr>
          <w:rFonts w:eastAsia="Calibri"/>
          <w:lang w:val="en-GB"/>
        </w:rPr>
        <w:t xml:space="preserve"> </w:t>
      </w:r>
      <w:r w:rsidR="00D12923" w:rsidRPr="00AA006E">
        <w:rPr>
          <w:rFonts w:eastAsia="Calibri"/>
          <w:lang w:val="en-GB"/>
        </w:rPr>
        <w:t>Reasons for the projected growth included i</w:t>
      </w:r>
      <w:r w:rsidRPr="00AA006E">
        <w:rPr>
          <w:rFonts w:eastAsia="Calibri"/>
          <w:lang w:val="en-GB"/>
        </w:rPr>
        <w:t>ncreasing disposable incomes, grow</w:t>
      </w:r>
      <w:r w:rsidR="00D12923" w:rsidRPr="00AA006E">
        <w:rPr>
          <w:rFonts w:eastAsia="Calibri"/>
          <w:lang w:val="en-GB"/>
        </w:rPr>
        <w:t>ing</w:t>
      </w:r>
      <w:r w:rsidRPr="00AA006E">
        <w:rPr>
          <w:rFonts w:eastAsia="Calibri"/>
          <w:lang w:val="en-GB"/>
        </w:rPr>
        <w:t xml:space="preserve"> organized retail, </w:t>
      </w:r>
      <w:r w:rsidR="00D12923" w:rsidRPr="00AA006E">
        <w:rPr>
          <w:rFonts w:eastAsia="Calibri"/>
          <w:lang w:val="en-GB"/>
        </w:rPr>
        <w:t xml:space="preserve">and </w:t>
      </w:r>
      <w:r w:rsidR="00D9251F" w:rsidRPr="00AA006E">
        <w:rPr>
          <w:rFonts w:eastAsia="Calibri"/>
          <w:lang w:val="en-GB"/>
        </w:rPr>
        <w:t xml:space="preserve">India’s comparatively </w:t>
      </w:r>
      <w:r w:rsidRPr="00AA006E">
        <w:rPr>
          <w:rFonts w:eastAsia="Calibri"/>
          <w:lang w:val="en-GB"/>
        </w:rPr>
        <w:t xml:space="preserve">low per capita consumption </w:t>
      </w:r>
      <w:r w:rsidR="00D12923" w:rsidRPr="00AA006E">
        <w:rPr>
          <w:rFonts w:eastAsia="Calibri"/>
          <w:lang w:val="en-GB"/>
        </w:rPr>
        <w:t>rate</w:t>
      </w:r>
      <w:r w:rsidR="00D9251F" w:rsidRPr="00AA006E">
        <w:rPr>
          <w:rFonts w:eastAsia="Calibri"/>
          <w:lang w:val="en-GB"/>
        </w:rPr>
        <w:t xml:space="preserve"> for</w:t>
      </w:r>
      <w:r w:rsidRPr="00AA006E">
        <w:rPr>
          <w:rFonts w:eastAsia="Calibri"/>
          <w:lang w:val="en-GB"/>
        </w:rPr>
        <w:t xml:space="preserve"> soft drink</w:t>
      </w:r>
      <w:r w:rsidR="00D12923" w:rsidRPr="00AA006E">
        <w:rPr>
          <w:rFonts w:eastAsia="Calibri"/>
          <w:lang w:val="en-GB"/>
        </w:rPr>
        <w:t>s</w:t>
      </w:r>
      <w:r w:rsidR="00D9251F" w:rsidRPr="00AA006E">
        <w:rPr>
          <w:rFonts w:eastAsia="Calibri"/>
          <w:lang w:val="en-GB"/>
        </w:rPr>
        <w:t>, which</w:t>
      </w:r>
      <w:r w:rsidRPr="00AA006E">
        <w:rPr>
          <w:rFonts w:eastAsia="Calibri"/>
          <w:lang w:val="en-GB"/>
        </w:rPr>
        <w:t xml:space="preserve"> </w:t>
      </w:r>
      <w:r w:rsidR="00D12923" w:rsidRPr="00AA006E">
        <w:rPr>
          <w:rFonts w:eastAsia="Calibri"/>
          <w:lang w:val="en-GB"/>
        </w:rPr>
        <w:t>wa</w:t>
      </w:r>
      <w:r w:rsidRPr="00AA006E">
        <w:rPr>
          <w:rFonts w:eastAsia="Calibri"/>
          <w:lang w:val="en-GB"/>
        </w:rPr>
        <w:t xml:space="preserve">s </w:t>
      </w:r>
      <w:r w:rsidR="00E01361" w:rsidRPr="00AA006E">
        <w:rPr>
          <w:rFonts w:eastAsia="Calibri"/>
          <w:lang w:val="en-GB"/>
        </w:rPr>
        <w:t>one-twentie</w:t>
      </w:r>
      <w:r w:rsidR="00D12923" w:rsidRPr="00AA006E">
        <w:rPr>
          <w:rFonts w:eastAsia="Calibri"/>
          <w:lang w:val="en-GB"/>
        </w:rPr>
        <w:t>th</w:t>
      </w:r>
      <w:r w:rsidRPr="00AA006E">
        <w:rPr>
          <w:rFonts w:eastAsia="Calibri"/>
          <w:lang w:val="en-GB"/>
        </w:rPr>
        <w:t xml:space="preserve"> of th</w:t>
      </w:r>
      <w:r w:rsidR="00D12923" w:rsidRPr="00AA006E">
        <w:rPr>
          <w:rFonts w:eastAsia="Calibri"/>
          <w:lang w:val="en-GB"/>
        </w:rPr>
        <w:t>e U.S. rate</w:t>
      </w:r>
      <w:r w:rsidRPr="00AA006E">
        <w:rPr>
          <w:rFonts w:eastAsia="Calibri"/>
          <w:lang w:val="en-GB"/>
        </w:rPr>
        <w:t>.</w:t>
      </w:r>
      <w:bookmarkStart w:id="2" w:name="_Ref530666530"/>
      <w:r w:rsidRPr="00AA006E">
        <w:rPr>
          <w:rFonts w:eastAsia="Calibri"/>
          <w:vertAlign w:val="superscript"/>
          <w:lang w:val="en-GB"/>
        </w:rPr>
        <w:footnoteReference w:id="10"/>
      </w:r>
      <w:bookmarkEnd w:id="2"/>
      <w:r w:rsidRPr="00AA006E">
        <w:rPr>
          <w:rFonts w:eastAsia="Calibri"/>
          <w:lang w:val="en-GB"/>
        </w:rPr>
        <w:t xml:space="preserve"> </w:t>
      </w:r>
    </w:p>
    <w:p w14:paraId="08F80CE8" w14:textId="77777777" w:rsidR="00F91F91" w:rsidRPr="00AA006E" w:rsidRDefault="00F91F91" w:rsidP="00F91F91">
      <w:pPr>
        <w:pStyle w:val="BodyTextMain"/>
        <w:rPr>
          <w:rFonts w:eastAsia="Calibri"/>
          <w:lang w:val="en-GB"/>
        </w:rPr>
      </w:pPr>
    </w:p>
    <w:p w14:paraId="2F13E3B8" w14:textId="2A735959" w:rsidR="00F91F91" w:rsidRPr="00AA006E" w:rsidRDefault="00F91F91" w:rsidP="00F91F91">
      <w:pPr>
        <w:pStyle w:val="BodyTextMain"/>
        <w:rPr>
          <w:rFonts w:eastAsia="Calibri"/>
          <w:lang w:val="en-GB"/>
        </w:rPr>
      </w:pPr>
      <w:r w:rsidRPr="00AA006E">
        <w:rPr>
          <w:rFonts w:eastAsia="Calibri"/>
          <w:lang w:val="en-GB"/>
        </w:rPr>
        <w:t xml:space="preserve">The market was broadly segmented into alcoholic and non-alcoholic beverages. </w:t>
      </w:r>
      <w:r w:rsidR="00D12923" w:rsidRPr="00AA006E">
        <w:rPr>
          <w:rFonts w:eastAsia="Calibri"/>
          <w:lang w:val="en-GB"/>
        </w:rPr>
        <w:t>A</w:t>
      </w:r>
      <w:r w:rsidRPr="00AA006E">
        <w:rPr>
          <w:rFonts w:eastAsia="Calibri"/>
          <w:lang w:val="en-GB"/>
        </w:rPr>
        <w:t xml:space="preserve">lcoholic beverages </w:t>
      </w:r>
      <w:r w:rsidR="00D12923" w:rsidRPr="00AA006E">
        <w:rPr>
          <w:rFonts w:eastAsia="Calibri"/>
          <w:lang w:val="en-GB"/>
        </w:rPr>
        <w:t>consisted of</w:t>
      </w:r>
      <w:r w:rsidRPr="00AA006E">
        <w:rPr>
          <w:rFonts w:eastAsia="Calibri"/>
          <w:lang w:val="en-GB"/>
        </w:rPr>
        <w:t xml:space="preserve"> distilled and non-distilled drinks</w:t>
      </w:r>
      <w:r w:rsidR="00E01361" w:rsidRPr="00AA006E">
        <w:rPr>
          <w:rFonts w:eastAsia="Calibri"/>
          <w:lang w:val="en-GB"/>
        </w:rPr>
        <w:t>; n</w:t>
      </w:r>
      <w:r w:rsidRPr="00AA006E">
        <w:rPr>
          <w:rFonts w:eastAsia="Calibri"/>
          <w:lang w:val="en-GB"/>
        </w:rPr>
        <w:t xml:space="preserve">on-alcoholic beverages included soft drinks and hot beverages. The soft drink market was further segmented into carbonated drinks, fruit juices, bottled water, ready-to-drink tea and coffee, </w:t>
      </w:r>
      <w:r w:rsidR="00D12923" w:rsidRPr="00AA006E">
        <w:rPr>
          <w:rFonts w:eastAsia="Calibri"/>
          <w:lang w:val="en-GB"/>
        </w:rPr>
        <w:t xml:space="preserve">and </w:t>
      </w:r>
      <w:r w:rsidRPr="00AA006E">
        <w:rPr>
          <w:rFonts w:eastAsia="Calibri"/>
          <w:lang w:val="en-GB"/>
        </w:rPr>
        <w:t>sports and energy drinks.</w:t>
      </w:r>
      <w:r w:rsidRPr="00AA006E">
        <w:rPr>
          <w:rFonts w:eastAsia="Calibri"/>
          <w:vertAlign w:val="superscript"/>
          <w:lang w:val="en-GB"/>
        </w:rPr>
        <w:footnoteReference w:id="11"/>
      </w:r>
      <w:r w:rsidRPr="00AA006E">
        <w:rPr>
          <w:rFonts w:eastAsia="Calibri"/>
          <w:lang w:val="en-GB"/>
        </w:rPr>
        <w:t xml:space="preserve"> The non-alcoholic beverage market </w:t>
      </w:r>
      <w:r w:rsidR="00D12923" w:rsidRPr="00AA006E">
        <w:rPr>
          <w:rFonts w:eastAsia="Calibri"/>
          <w:lang w:val="en-GB"/>
        </w:rPr>
        <w:t xml:space="preserve">was </w:t>
      </w:r>
      <w:r w:rsidRPr="00AA006E">
        <w:rPr>
          <w:rFonts w:eastAsia="Calibri"/>
          <w:lang w:val="en-GB"/>
        </w:rPr>
        <w:t>gr</w:t>
      </w:r>
      <w:r w:rsidR="00D12923" w:rsidRPr="00AA006E">
        <w:rPr>
          <w:rFonts w:eastAsia="Calibri"/>
          <w:lang w:val="en-GB"/>
        </w:rPr>
        <w:t>o</w:t>
      </w:r>
      <w:r w:rsidRPr="00AA006E">
        <w:rPr>
          <w:rFonts w:eastAsia="Calibri"/>
          <w:lang w:val="en-GB"/>
        </w:rPr>
        <w:t>w</w:t>
      </w:r>
      <w:r w:rsidR="00D12923" w:rsidRPr="00AA006E">
        <w:rPr>
          <w:rFonts w:eastAsia="Calibri"/>
          <w:lang w:val="en-GB"/>
        </w:rPr>
        <w:t>ing</w:t>
      </w:r>
      <w:r w:rsidRPr="00AA006E">
        <w:rPr>
          <w:rFonts w:eastAsia="Calibri"/>
          <w:lang w:val="en-GB"/>
        </w:rPr>
        <w:t xml:space="preserve"> substantially </w:t>
      </w:r>
      <w:r w:rsidR="00D12923" w:rsidRPr="00AA006E">
        <w:rPr>
          <w:rFonts w:eastAsia="Calibri"/>
          <w:lang w:val="en-GB"/>
        </w:rPr>
        <w:t>at</w:t>
      </w:r>
      <w:r w:rsidRPr="00AA006E">
        <w:rPr>
          <w:rFonts w:eastAsia="Calibri"/>
          <w:lang w:val="en-GB"/>
        </w:rPr>
        <w:t xml:space="preserve"> an </w:t>
      </w:r>
      <w:r w:rsidR="00D12923" w:rsidRPr="00AA006E">
        <w:rPr>
          <w:rFonts w:eastAsia="Calibri"/>
          <w:lang w:val="en-GB"/>
        </w:rPr>
        <w:t>impressive</w:t>
      </w:r>
      <w:r w:rsidRPr="00AA006E">
        <w:rPr>
          <w:rFonts w:eastAsia="Calibri"/>
          <w:lang w:val="en-GB"/>
        </w:rPr>
        <w:t xml:space="preserve"> </w:t>
      </w:r>
      <w:r w:rsidR="00746022">
        <w:rPr>
          <w:rFonts w:eastAsia="Calibri"/>
          <w:lang w:val="en-GB"/>
        </w:rPr>
        <w:t>CAGR</w:t>
      </w:r>
      <w:r w:rsidR="00746022" w:rsidRPr="00AA006E">
        <w:rPr>
          <w:rFonts w:eastAsia="Calibri"/>
          <w:lang w:val="en-GB"/>
        </w:rPr>
        <w:t xml:space="preserve"> </w:t>
      </w:r>
      <w:r w:rsidRPr="00AA006E">
        <w:rPr>
          <w:rFonts w:eastAsia="Calibri"/>
          <w:lang w:val="en-GB"/>
        </w:rPr>
        <w:t>of 17</w:t>
      </w:r>
      <w:r w:rsidR="00D12923" w:rsidRPr="00AA006E">
        <w:rPr>
          <w:rFonts w:eastAsia="Calibri"/>
          <w:lang w:val="en-GB"/>
        </w:rPr>
        <w:t xml:space="preserve"> per cent</w:t>
      </w:r>
      <w:r w:rsidRPr="00AA006E">
        <w:rPr>
          <w:rFonts w:eastAsia="Calibri"/>
          <w:lang w:val="en-GB"/>
        </w:rPr>
        <w:t xml:space="preserve">. As of 2015, this market was valued at </w:t>
      </w:r>
      <w:r w:rsidR="00D12923" w:rsidRPr="00AA006E">
        <w:rPr>
          <w:rFonts w:eastAsia="Calibri"/>
          <w:lang w:val="en-GB"/>
        </w:rPr>
        <w:t>$</w:t>
      </w:r>
      <w:r w:rsidRPr="00AA006E">
        <w:rPr>
          <w:rFonts w:eastAsia="Calibri"/>
          <w:lang w:val="en-GB"/>
        </w:rPr>
        <w:t xml:space="preserve">2.5 billion and was poised to reach </w:t>
      </w:r>
      <w:r w:rsidR="00E01361" w:rsidRPr="00AA006E">
        <w:rPr>
          <w:rFonts w:eastAsia="Calibri"/>
          <w:lang w:val="en-GB"/>
        </w:rPr>
        <w:t>$</w:t>
      </w:r>
      <w:r w:rsidRPr="00AA006E">
        <w:rPr>
          <w:rFonts w:eastAsia="Calibri"/>
          <w:lang w:val="en-GB"/>
        </w:rPr>
        <w:t xml:space="preserve">4.9 billion by 2020. </w:t>
      </w:r>
      <w:r w:rsidR="008C29F9" w:rsidRPr="00AA006E">
        <w:rPr>
          <w:rFonts w:eastAsia="Calibri"/>
          <w:lang w:val="en-GB"/>
        </w:rPr>
        <w:t xml:space="preserve">The industry average of the net profit margin for non-alcoholic beverages </w:t>
      </w:r>
      <w:r w:rsidR="00734B7F">
        <w:rPr>
          <w:rFonts w:eastAsia="Calibri"/>
          <w:lang w:val="en-GB"/>
        </w:rPr>
        <w:t>from</w:t>
      </w:r>
      <w:r w:rsidR="00866E5D" w:rsidRPr="00AA006E">
        <w:rPr>
          <w:rFonts w:eastAsia="Calibri"/>
          <w:lang w:val="en-GB"/>
        </w:rPr>
        <w:t xml:space="preserve"> </w:t>
      </w:r>
      <w:r w:rsidR="005D5193" w:rsidRPr="00AA006E">
        <w:rPr>
          <w:rFonts w:eastAsia="Calibri"/>
          <w:lang w:val="en-GB"/>
        </w:rPr>
        <w:t>2016</w:t>
      </w:r>
      <w:r w:rsidR="00734B7F">
        <w:rPr>
          <w:rFonts w:eastAsia="Calibri"/>
          <w:lang w:val="en-GB"/>
        </w:rPr>
        <w:t xml:space="preserve"> to 2017 </w:t>
      </w:r>
      <w:r w:rsidR="008C29F9" w:rsidRPr="00AA006E">
        <w:rPr>
          <w:rFonts w:eastAsia="Calibri"/>
          <w:lang w:val="en-GB"/>
        </w:rPr>
        <w:t>was 8</w:t>
      </w:r>
      <w:r w:rsidR="00D12923" w:rsidRPr="00AA006E">
        <w:rPr>
          <w:rFonts w:eastAsia="Calibri"/>
          <w:lang w:val="en-GB"/>
        </w:rPr>
        <w:t>–</w:t>
      </w:r>
      <w:r w:rsidR="00323E46" w:rsidRPr="00AA006E">
        <w:rPr>
          <w:rFonts w:eastAsia="Calibri"/>
          <w:lang w:val="en-GB"/>
        </w:rPr>
        <w:t>12 per</w:t>
      </w:r>
      <w:r w:rsidR="00D12923" w:rsidRPr="00AA006E">
        <w:rPr>
          <w:rFonts w:eastAsia="Calibri"/>
          <w:lang w:val="en-GB"/>
        </w:rPr>
        <w:t xml:space="preserve"> cent</w:t>
      </w:r>
      <w:r w:rsidR="008C29F9" w:rsidRPr="00AA006E">
        <w:rPr>
          <w:rFonts w:eastAsia="Calibri"/>
          <w:lang w:val="en-GB"/>
        </w:rPr>
        <w:t>.</w:t>
      </w:r>
      <w:r w:rsidR="005D5193" w:rsidRPr="00AA006E">
        <w:rPr>
          <w:rStyle w:val="FootnoteReference"/>
          <w:rFonts w:eastAsia="Calibri"/>
          <w:lang w:val="en-GB"/>
        </w:rPr>
        <w:footnoteReference w:id="12"/>
      </w:r>
      <w:r w:rsidR="008C29F9" w:rsidRPr="00AA006E">
        <w:rPr>
          <w:rFonts w:eastAsia="Calibri"/>
          <w:lang w:val="en-GB"/>
        </w:rPr>
        <w:t xml:space="preserve"> </w:t>
      </w:r>
      <w:r w:rsidRPr="00AA006E">
        <w:rPr>
          <w:rFonts w:eastAsia="Calibri"/>
          <w:lang w:val="en-GB"/>
        </w:rPr>
        <w:t>Within the non-alcoholic beverages</w:t>
      </w:r>
      <w:r w:rsidR="00D857C2" w:rsidRPr="00AA006E">
        <w:rPr>
          <w:rFonts w:eastAsia="Calibri"/>
          <w:lang w:val="en-GB"/>
        </w:rPr>
        <w:t xml:space="preserve"> segment</w:t>
      </w:r>
      <w:r w:rsidRPr="00AA006E">
        <w:rPr>
          <w:rFonts w:eastAsia="Calibri"/>
          <w:lang w:val="en-GB"/>
        </w:rPr>
        <w:t xml:space="preserve">, </w:t>
      </w:r>
      <w:r w:rsidRPr="00AA006E">
        <w:rPr>
          <w:rFonts w:eastAsia="Calibri"/>
          <w:lang w:val="en-GB"/>
        </w:rPr>
        <w:lastRenderedPageBreak/>
        <w:t xml:space="preserve">carbonated drinks </w:t>
      </w:r>
      <w:r w:rsidR="00D857C2" w:rsidRPr="00AA006E">
        <w:rPr>
          <w:rFonts w:eastAsia="Calibri"/>
          <w:lang w:val="en-GB"/>
        </w:rPr>
        <w:t>held a</w:t>
      </w:r>
      <w:r w:rsidRPr="00AA006E">
        <w:rPr>
          <w:rFonts w:eastAsia="Calibri"/>
          <w:lang w:val="en-GB"/>
        </w:rPr>
        <w:t xml:space="preserve"> higher </w:t>
      </w:r>
      <w:r w:rsidR="00D857C2" w:rsidRPr="00AA006E">
        <w:rPr>
          <w:rFonts w:eastAsia="Calibri"/>
          <w:lang w:val="en-GB"/>
        </w:rPr>
        <w:t xml:space="preserve">market share </w:t>
      </w:r>
      <w:r w:rsidRPr="00AA006E">
        <w:rPr>
          <w:rFonts w:eastAsia="Calibri"/>
          <w:lang w:val="en-GB"/>
        </w:rPr>
        <w:t>(</w:t>
      </w:r>
      <w:r w:rsidR="00866E5D" w:rsidRPr="00AA006E">
        <w:rPr>
          <w:rFonts w:eastAsia="Calibri"/>
          <w:lang w:val="en-GB"/>
        </w:rPr>
        <w:t xml:space="preserve">at </w:t>
      </w:r>
      <w:r w:rsidRPr="00AA006E">
        <w:rPr>
          <w:rFonts w:eastAsia="Calibri"/>
          <w:lang w:val="en-GB"/>
        </w:rPr>
        <w:t>47.9</w:t>
      </w:r>
      <w:r w:rsidR="00D12923" w:rsidRPr="00AA006E">
        <w:rPr>
          <w:rFonts w:eastAsia="Calibri"/>
          <w:lang w:val="en-GB"/>
        </w:rPr>
        <w:t xml:space="preserve"> per cent</w:t>
      </w:r>
      <w:r w:rsidRPr="00AA006E">
        <w:rPr>
          <w:rFonts w:eastAsia="Calibri"/>
          <w:lang w:val="en-GB"/>
        </w:rPr>
        <w:t>) than fruit juices (</w:t>
      </w:r>
      <w:r w:rsidR="00866E5D" w:rsidRPr="00AA006E">
        <w:rPr>
          <w:rFonts w:eastAsia="Calibri"/>
          <w:lang w:val="en-GB"/>
        </w:rPr>
        <w:t xml:space="preserve">at </w:t>
      </w:r>
      <w:r w:rsidRPr="00AA006E">
        <w:rPr>
          <w:rFonts w:eastAsia="Calibri"/>
          <w:lang w:val="en-GB"/>
        </w:rPr>
        <w:t>25.1</w:t>
      </w:r>
      <w:r w:rsidR="00D12923" w:rsidRPr="00AA006E">
        <w:rPr>
          <w:rFonts w:eastAsia="Calibri"/>
          <w:lang w:val="en-GB"/>
        </w:rPr>
        <w:t xml:space="preserve"> per cent</w:t>
      </w:r>
      <w:r w:rsidRPr="00AA006E">
        <w:rPr>
          <w:rFonts w:eastAsia="Calibri"/>
          <w:lang w:val="en-GB"/>
        </w:rPr>
        <w:t xml:space="preserve">) </w:t>
      </w:r>
      <w:proofErr w:type="gramStart"/>
      <w:r w:rsidR="00734B7F">
        <w:rPr>
          <w:rFonts w:eastAsia="Calibri"/>
          <w:lang w:val="en-GB"/>
        </w:rPr>
        <w:t xml:space="preserve">from </w:t>
      </w:r>
      <w:r w:rsidR="00D857C2" w:rsidRPr="00AA006E">
        <w:rPr>
          <w:rFonts w:eastAsia="Calibri"/>
          <w:lang w:val="en-GB"/>
        </w:rPr>
        <w:t xml:space="preserve"> </w:t>
      </w:r>
      <w:r w:rsidR="005C0BDB">
        <w:rPr>
          <w:rFonts w:eastAsia="Calibri"/>
          <w:lang w:val="en-GB"/>
        </w:rPr>
        <w:t>2010</w:t>
      </w:r>
      <w:proofErr w:type="gramEnd"/>
      <w:r w:rsidR="00734B7F">
        <w:rPr>
          <w:rFonts w:eastAsia="Calibri"/>
          <w:lang w:val="en-GB"/>
        </w:rPr>
        <w:t xml:space="preserve"> to </w:t>
      </w:r>
      <w:r w:rsidR="005C0BDB">
        <w:rPr>
          <w:rFonts w:eastAsia="Calibri"/>
          <w:lang w:val="en-GB"/>
        </w:rPr>
        <w:t>2015</w:t>
      </w:r>
      <w:r w:rsidR="00D857C2" w:rsidRPr="00AA006E">
        <w:rPr>
          <w:rFonts w:eastAsia="Calibri"/>
          <w:lang w:val="en-GB"/>
        </w:rPr>
        <w:t>. However</w:t>
      </w:r>
      <w:r w:rsidRPr="00AA006E">
        <w:rPr>
          <w:rFonts w:eastAsia="Calibri"/>
          <w:lang w:val="en-GB"/>
        </w:rPr>
        <w:t>, the growth rate f</w:t>
      </w:r>
      <w:r w:rsidR="00D857C2" w:rsidRPr="00AA006E">
        <w:rPr>
          <w:rFonts w:eastAsia="Calibri"/>
          <w:lang w:val="en-GB"/>
        </w:rPr>
        <w:t>or</w:t>
      </w:r>
      <w:r w:rsidRPr="00AA006E">
        <w:rPr>
          <w:rFonts w:eastAsia="Calibri"/>
          <w:lang w:val="en-GB"/>
        </w:rPr>
        <w:t xml:space="preserve"> </w:t>
      </w:r>
      <w:r w:rsidR="00D857C2" w:rsidRPr="00AA006E">
        <w:rPr>
          <w:rFonts w:eastAsia="Calibri"/>
          <w:lang w:val="en-GB"/>
        </w:rPr>
        <w:t xml:space="preserve">fruit </w:t>
      </w:r>
      <w:r w:rsidRPr="00AA006E">
        <w:rPr>
          <w:rFonts w:eastAsia="Calibri"/>
          <w:lang w:val="en-GB"/>
        </w:rPr>
        <w:t>juice</w:t>
      </w:r>
      <w:r w:rsidR="00D857C2" w:rsidRPr="00AA006E">
        <w:rPr>
          <w:rFonts w:eastAsia="Calibri"/>
          <w:lang w:val="en-GB"/>
        </w:rPr>
        <w:t>s</w:t>
      </w:r>
      <w:r w:rsidRPr="00AA006E">
        <w:rPr>
          <w:rFonts w:eastAsia="Calibri"/>
          <w:lang w:val="en-GB"/>
        </w:rPr>
        <w:t xml:space="preserve"> was higher (</w:t>
      </w:r>
      <w:r w:rsidR="00866E5D" w:rsidRPr="00AA006E">
        <w:rPr>
          <w:rFonts w:eastAsia="Calibri"/>
          <w:lang w:val="en-GB"/>
        </w:rPr>
        <w:t xml:space="preserve">at a CAGR of </w:t>
      </w:r>
      <w:r w:rsidRPr="00AA006E">
        <w:rPr>
          <w:rFonts w:eastAsia="Calibri"/>
          <w:lang w:val="en-GB"/>
        </w:rPr>
        <w:t xml:space="preserve">27.3 </w:t>
      </w:r>
      <w:r w:rsidR="00D12923" w:rsidRPr="00AA006E">
        <w:rPr>
          <w:rFonts w:eastAsia="Calibri"/>
          <w:lang w:val="en-GB"/>
        </w:rPr>
        <w:t>per cent</w:t>
      </w:r>
      <w:r w:rsidRPr="00AA006E">
        <w:rPr>
          <w:rFonts w:eastAsia="Calibri"/>
          <w:lang w:val="en-GB"/>
        </w:rPr>
        <w:t xml:space="preserve">) than the </w:t>
      </w:r>
      <w:r w:rsidR="00D857C2" w:rsidRPr="00AA006E">
        <w:rPr>
          <w:rFonts w:eastAsia="Calibri"/>
          <w:lang w:val="en-GB"/>
        </w:rPr>
        <w:t xml:space="preserve">rate for </w:t>
      </w:r>
      <w:r w:rsidRPr="00AA006E">
        <w:rPr>
          <w:rFonts w:eastAsia="Calibri"/>
          <w:lang w:val="en-GB"/>
        </w:rPr>
        <w:t>carbonated drinks (</w:t>
      </w:r>
      <w:r w:rsidR="00866E5D" w:rsidRPr="00AA006E">
        <w:rPr>
          <w:rFonts w:eastAsia="Calibri"/>
          <w:lang w:val="en-GB"/>
        </w:rPr>
        <w:t xml:space="preserve">at a CAGR of </w:t>
      </w:r>
      <w:r w:rsidRPr="00AA006E">
        <w:rPr>
          <w:rFonts w:eastAsia="Calibri"/>
          <w:lang w:val="en-GB"/>
        </w:rPr>
        <w:t>12.8</w:t>
      </w:r>
      <w:r w:rsidR="00D12923" w:rsidRPr="00AA006E">
        <w:rPr>
          <w:rFonts w:eastAsia="Calibri"/>
          <w:lang w:val="en-GB"/>
        </w:rPr>
        <w:t xml:space="preserve"> per cent</w:t>
      </w:r>
      <w:r w:rsidRPr="00AA006E">
        <w:rPr>
          <w:rFonts w:eastAsia="Calibri"/>
          <w:lang w:val="en-GB"/>
        </w:rPr>
        <w:t>) during th</w:t>
      </w:r>
      <w:r w:rsidR="00D857C2" w:rsidRPr="00AA006E">
        <w:rPr>
          <w:rFonts w:eastAsia="Calibri"/>
          <w:lang w:val="en-GB"/>
        </w:rPr>
        <w:t>at</w:t>
      </w:r>
      <w:r w:rsidRPr="00AA006E">
        <w:rPr>
          <w:rFonts w:eastAsia="Calibri"/>
          <w:lang w:val="en-GB"/>
        </w:rPr>
        <w:t xml:space="preserve"> same period.</w:t>
      </w:r>
      <w:bookmarkStart w:id="3" w:name="_Ref530666575"/>
      <w:r w:rsidRPr="00AA006E">
        <w:rPr>
          <w:rFonts w:eastAsia="Calibri"/>
          <w:vertAlign w:val="superscript"/>
          <w:lang w:val="en-GB"/>
        </w:rPr>
        <w:footnoteReference w:id="13"/>
      </w:r>
      <w:bookmarkEnd w:id="3"/>
      <w:r w:rsidRPr="00AA006E">
        <w:rPr>
          <w:rFonts w:eastAsia="Calibri"/>
          <w:lang w:val="en-GB"/>
        </w:rPr>
        <w:t xml:space="preserve"> One </w:t>
      </w:r>
      <w:r w:rsidR="00323E46" w:rsidRPr="00AA006E">
        <w:rPr>
          <w:rFonts w:eastAsia="Calibri"/>
          <w:lang w:val="en-GB"/>
        </w:rPr>
        <w:t>key reason</w:t>
      </w:r>
      <w:r w:rsidRPr="00AA006E">
        <w:rPr>
          <w:rFonts w:eastAsia="Calibri"/>
          <w:lang w:val="en-GB"/>
        </w:rPr>
        <w:t xml:space="preserve"> for the shift toward juices w</w:t>
      </w:r>
      <w:r w:rsidR="00D857C2" w:rsidRPr="00AA006E">
        <w:rPr>
          <w:rFonts w:eastAsia="Calibri"/>
          <w:lang w:val="en-GB"/>
        </w:rPr>
        <w:t>as</w:t>
      </w:r>
      <w:r w:rsidRPr="00AA006E">
        <w:rPr>
          <w:rFonts w:eastAsia="Calibri"/>
          <w:lang w:val="en-GB"/>
        </w:rPr>
        <w:t xml:space="preserve"> the </w:t>
      </w:r>
      <w:r w:rsidR="00D857C2" w:rsidRPr="00AA006E">
        <w:rPr>
          <w:rFonts w:eastAsia="Calibri"/>
          <w:lang w:val="en-GB"/>
        </w:rPr>
        <w:t>increasing</w:t>
      </w:r>
      <w:r w:rsidRPr="00AA006E">
        <w:rPr>
          <w:rFonts w:eastAsia="Calibri"/>
          <w:lang w:val="en-GB"/>
        </w:rPr>
        <w:t xml:space="preserve"> health consciousness among Indian consumers and concern</w:t>
      </w:r>
      <w:r w:rsidR="00D857C2" w:rsidRPr="00AA006E">
        <w:rPr>
          <w:rFonts w:eastAsia="Calibri"/>
          <w:lang w:val="en-GB"/>
        </w:rPr>
        <w:t>s</w:t>
      </w:r>
      <w:r w:rsidRPr="00AA006E">
        <w:rPr>
          <w:rFonts w:eastAsia="Calibri"/>
          <w:lang w:val="en-GB"/>
        </w:rPr>
        <w:t xml:space="preserve"> about </w:t>
      </w:r>
      <w:r w:rsidR="00866E5D" w:rsidRPr="00AA006E">
        <w:rPr>
          <w:rFonts w:eastAsia="Calibri"/>
          <w:lang w:val="en-GB"/>
        </w:rPr>
        <w:t xml:space="preserve">the </w:t>
      </w:r>
      <w:r w:rsidR="00D857C2" w:rsidRPr="00AA006E">
        <w:rPr>
          <w:rFonts w:eastAsia="Calibri"/>
          <w:lang w:val="en-GB"/>
        </w:rPr>
        <w:t xml:space="preserve">negative </w:t>
      </w:r>
      <w:r w:rsidRPr="00AA006E">
        <w:rPr>
          <w:rFonts w:eastAsia="Calibri"/>
          <w:lang w:val="en-GB"/>
        </w:rPr>
        <w:t xml:space="preserve">effects </w:t>
      </w:r>
      <w:r w:rsidR="00866E5D" w:rsidRPr="00AA006E">
        <w:rPr>
          <w:rFonts w:eastAsia="Calibri"/>
          <w:lang w:val="en-GB"/>
        </w:rPr>
        <w:t xml:space="preserve">of </w:t>
      </w:r>
      <w:r w:rsidRPr="00AA006E">
        <w:rPr>
          <w:rFonts w:eastAsia="Calibri"/>
          <w:lang w:val="en-GB"/>
        </w:rPr>
        <w:t xml:space="preserve">carbonated drinks on </w:t>
      </w:r>
      <w:r w:rsidR="00866E5D" w:rsidRPr="00AA006E">
        <w:rPr>
          <w:rFonts w:eastAsia="Calibri"/>
          <w:lang w:val="en-GB"/>
        </w:rPr>
        <w:t xml:space="preserve">their </w:t>
      </w:r>
      <w:r w:rsidRPr="00AA006E">
        <w:rPr>
          <w:rFonts w:eastAsia="Calibri"/>
          <w:lang w:val="en-GB"/>
        </w:rPr>
        <w:t>health.</w:t>
      </w:r>
      <w:r w:rsidRPr="00AA006E">
        <w:rPr>
          <w:rFonts w:eastAsia="Calibri"/>
          <w:vertAlign w:val="superscript"/>
          <w:lang w:val="en-GB"/>
        </w:rPr>
        <w:footnoteReference w:id="14"/>
      </w:r>
      <w:r w:rsidRPr="00AA006E">
        <w:rPr>
          <w:rFonts w:eastAsia="Calibri"/>
          <w:lang w:val="en-GB"/>
        </w:rPr>
        <w:t xml:space="preserve"> </w:t>
      </w:r>
    </w:p>
    <w:p w14:paraId="2913CF9B" w14:textId="77777777" w:rsidR="00F91F91" w:rsidRPr="00AA006E" w:rsidRDefault="00F91F91" w:rsidP="00F91F91">
      <w:pPr>
        <w:pStyle w:val="BodyTextMain"/>
        <w:rPr>
          <w:rFonts w:eastAsia="Calibri"/>
          <w:lang w:val="en-GB"/>
        </w:rPr>
      </w:pPr>
    </w:p>
    <w:p w14:paraId="781024E7" w14:textId="29723A00" w:rsidR="00F91F91" w:rsidRPr="00AA006E" w:rsidRDefault="00D857C2" w:rsidP="00F91F91">
      <w:pPr>
        <w:pStyle w:val="BodyTextMain"/>
        <w:rPr>
          <w:rFonts w:eastAsia="Calibri"/>
          <w:lang w:val="en-GB"/>
        </w:rPr>
      </w:pPr>
      <w:r w:rsidRPr="00AA006E">
        <w:rPr>
          <w:rFonts w:eastAsia="Calibri"/>
          <w:lang w:val="en-GB"/>
        </w:rPr>
        <w:t xml:space="preserve">Based on the amount of fruit </w:t>
      </w:r>
      <w:r w:rsidR="00866E5D" w:rsidRPr="00AA006E">
        <w:rPr>
          <w:rFonts w:eastAsia="Calibri"/>
          <w:lang w:val="en-GB"/>
        </w:rPr>
        <w:t xml:space="preserve">they </w:t>
      </w:r>
      <w:r w:rsidRPr="00AA006E">
        <w:rPr>
          <w:rFonts w:eastAsia="Calibri"/>
          <w:lang w:val="en-GB"/>
        </w:rPr>
        <w:t>contained,</w:t>
      </w:r>
      <w:r w:rsidR="00F91F91" w:rsidRPr="00AA006E">
        <w:rPr>
          <w:rFonts w:eastAsia="Calibri"/>
          <w:lang w:val="en-GB"/>
        </w:rPr>
        <w:t xml:space="preserve"> juice</w:t>
      </w:r>
      <w:r w:rsidRPr="00AA006E">
        <w:rPr>
          <w:rFonts w:eastAsia="Calibri"/>
          <w:lang w:val="en-GB"/>
        </w:rPr>
        <w:t>s were</w:t>
      </w:r>
      <w:r w:rsidR="00F91F91" w:rsidRPr="00AA006E">
        <w:rPr>
          <w:rFonts w:eastAsia="Calibri"/>
          <w:lang w:val="en-GB"/>
        </w:rPr>
        <w:t xml:space="preserve"> further segmented into three categories</w:t>
      </w:r>
      <w:r w:rsidRPr="00AA006E">
        <w:rPr>
          <w:rFonts w:eastAsia="Calibri"/>
          <w:lang w:val="en-GB"/>
        </w:rPr>
        <w:t>:</w:t>
      </w:r>
      <w:r w:rsidR="00F91F91" w:rsidRPr="00AA006E">
        <w:rPr>
          <w:rFonts w:eastAsia="Calibri"/>
          <w:lang w:val="en-GB"/>
        </w:rPr>
        <w:t xml:space="preserve"> fruit </w:t>
      </w:r>
      <w:r w:rsidRPr="00AA006E">
        <w:rPr>
          <w:rFonts w:eastAsia="Calibri"/>
          <w:lang w:val="en-GB"/>
        </w:rPr>
        <w:t>juices</w:t>
      </w:r>
      <w:r w:rsidR="00F91F91" w:rsidRPr="00AA006E">
        <w:rPr>
          <w:rFonts w:eastAsia="Calibri"/>
          <w:lang w:val="en-GB"/>
        </w:rPr>
        <w:t>, nectar drinks</w:t>
      </w:r>
      <w:r w:rsidRPr="00AA006E">
        <w:rPr>
          <w:rFonts w:eastAsia="Calibri"/>
          <w:lang w:val="en-GB"/>
        </w:rPr>
        <w:t>,</w:t>
      </w:r>
      <w:r w:rsidR="00F91F91" w:rsidRPr="00AA006E">
        <w:rPr>
          <w:rFonts w:eastAsia="Calibri"/>
          <w:lang w:val="en-GB"/>
        </w:rPr>
        <w:t xml:space="preserve"> and fruit </w:t>
      </w:r>
      <w:r w:rsidRPr="00AA006E">
        <w:rPr>
          <w:rFonts w:eastAsia="Calibri"/>
          <w:lang w:val="en-GB"/>
        </w:rPr>
        <w:t>drinks</w:t>
      </w:r>
      <w:r w:rsidR="00F91F91" w:rsidRPr="00AA006E">
        <w:rPr>
          <w:rFonts w:eastAsia="Calibri"/>
          <w:lang w:val="en-GB"/>
        </w:rPr>
        <w:t xml:space="preserve">. </w:t>
      </w:r>
      <w:r w:rsidRPr="00AA006E">
        <w:rPr>
          <w:rFonts w:eastAsia="Calibri"/>
          <w:lang w:val="en-GB"/>
        </w:rPr>
        <w:t>F</w:t>
      </w:r>
      <w:r w:rsidR="00F91F91" w:rsidRPr="00AA006E">
        <w:rPr>
          <w:rFonts w:eastAsia="Calibri"/>
          <w:lang w:val="en-GB"/>
        </w:rPr>
        <w:t xml:space="preserve">ruit juices </w:t>
      </w:r>
      <w:r w:rsidRPr="00AA006E">
        <w:rPr>
          <w:rFonts w:eastAsia="Calibri"/>
          <w:lang w:val="en-GB"/>
        </w:rPr>
        <w:t>consisted of</w:t>
      </w:r>
      <w:r w:rsidR="00F91F91" w:rsidRPr="00AA006E">
        <w:rPr>
          <w:rFonts w:eastAsia="Calibri"/>
          <w:lang w:val="en-GB"/>
        </w:rPr>
        <w:t xml:space="preserve"> 100</w:t>
      </w:r>
      <w:r w:rsidR="00D12923" w:rsidRPr="00AA006E">
        <w:rPr>
          <w:rFonts w:eastAsia="Calibri"/>
          <w:lang w:val="en-GB"/>
        </w:rPr>
        <w:t xml:space="preserve"> per cent</w:t>
      </w:r>
      <w:r w:rsidR="00F91F91" w:rsidRPr="00AA006E">
        <w:rPr>
          <w:rFonts w:eastAsia="Calibri"/>
          <w:lang w:val="en-GB"/>
        </w:rPr>
        <w:t xml:space="preserve"> fruit</w:t>
      </w:r>
      <w:r w:rsidRPr="00AA006E">
        <w:rPr>
          <w:rFonts w:eastAsia="Calibri"/>
          <w:lang w:val="en-GB"/>
        </w:rPr>
        <w:t>. T</w:t>
      </w:r>
      <w:r w:rsidR="00F91F91" w:rsidRPr="00AA006E">
        <w:rPr>
          <w:rFonts w:eastAsia="Calibri"/>
          <w:lang w:val="en-GB"/>
        </w:rPr>
        <w:t>he minimum fruit content required for fruit nectars varied between 25 and 50</w:t>
      </w:r>
      <w:r w:rsidR="00D12923" w:rsidRPr="00AA006E">
        <w:rPr>
          <w:rFonts w:eastAsia="Calibri"/>
          <w:lang w:val="en-GB"/>
        </w:rPr>
        <w:t xml:space="preserve"> per cent</w:t>
      </w:r>
      <w:r w:rsidR="00F91F91" w:rsidRPr="00AA006E">
        <w:rPr>
          <w:rFonts w:eastAsia="Calibri"/>
          <w:lang w:val="en-GB"/>
        </w:rPr>
        <w:t xml:space="preserve">, depending on the type of fruit. Fruit </w:t>
      </w:r>
      <w:r w:rsidR="00583726" w:rsidRPr="00AA006E">
        <w:rPr>
          <w:rFonts w:eastAsia="Calibri"/>
          <w:lang w:val="en-GB"/>
        </w:rPr>
        <w:t>drinks had a maximum of 30 per cent fruit</w:t>
      </w:r>
      <w:r w:rsidR="00F91F91" w:rsidRPr="00AA006E">
        <w:rPr>
          <w:rFonts w:eastAsia="Calibri"/>
          <w:lang w:val="en-GB"/>
        </w:rPr>
        <w:t xml:space="preserve"> content.</w:t>
      </w:r>
      <w:r w:rsidR="00F91F91" w:rsidRPr="00AA006E">
        <w:rPr>
          <w:rFonts w:eastAsia="Calibri"/>
          <w:vertAlign w:val="superscript"/>
          <w:lang w:val="en-GB"/>
        </w:rPr>
        <w:footnoteReference w:id="15"/>
      </w:r>
      <w:r w:rsidR="00F91F91" w:rsidRPr="00AA006E">
        <w:rPr>
          <w:rFonts w:eastAsia="Calibri"/>
          <w:lang w:val="en-GB"/>
        </w:rPr>
        <w:t xml:space="preserve"> </w:t>
      </w:r>
    </w:p>
    <w:p w14:paraId="1E64A995" w14:textId="77777777" w:rsidR="00F91F91" w:rsidRPr="00AA006E" w:rsidRDefault="00F91F91" w:rsidP="00F91F91">
      <w:pPr>
        <w:pStyle w:val="BodyTextMain"/>
        <w:rPr>
          <w:rFonts w:eastAsia="Calibri"/>
          <w:lang w:val="en-GB"/>
        </w:rPr>
      </w:pPr>
    </w:p>
    <w:p w14:paraId="16CA6FC1" w14:textId="77777777" w:rsidR="00F91F91" w:rsidRPr="00AA006E" w:rsidRDefault="00F91F91" w:rsidP="00F91F91">
      <w:pPr>
        <w:pStyle w:val="BodyTextMain"/>
        <w:rPr>
          <w:rFonts w:eastAsia="Calibri"/>
          <w:lang w:val="en-GB"/>
        </w:rPr>
      </w:pPr>
    </w:p>
    <w:p w14:paraId="6F2E028C" w14:textId="77777777" w:rsidR="00F91F91" w:rsidRPr="00AA006E" w:rsidRDefault="00F91F91" w:rsidP="00F91F91">
      <w:pPr>
        <w:pStyle w:val="Casehead1"/>
        <w:rPr>
          <w:rFonts w:eastAsia="Calibri"/>
          <w:lang w:val="en-GB"/>
        </w:rPr>
      </w:pPr>
      <w:r w:rsidRPr="00AA006E">
        <w:rPr>
          <w:rFonts w:eastAsia="Calibri"/>
          <w:lang w:val="en-GB"/>
        </w:rPr>
        <w:t>The Coconut Water Market in India</w:t>
      </w:r>
    </w:p>
    <w:p w14:paraId="5324A0FB" w14:textId="77777777" w:rsidR="00F91F91" w:rsidRPr="00AA006E" w:rsidRDefault="00F91F91" w:rsidP="00F91F91">
      <w:pPr>
        <w:pStyle w:val="BodyTextMain"/>
        <w:rPr>
          <w:rFonts w:eastAsia="Calibri"/>
          <w:lang w:val="en-GB"/>
        </w:rPr>
      </w:pPr>
    </w:p>
    <w:p w14:paraId="3F409B38" w14:textId="166472D7" w:rsidR="00F91F91" w:rsidRPr="00AA006E" w:rsidRDefault="00F91F91" w:rsidP="00F91F91">
      <w:pPr>
        <w:pStyle w:val="BodyTextMain"/>
        <w:rPr>
          <w:rFonts w:eastAsia="Calibri"/>
          <w:lang w:val="en-GB"/>
        </w:rPr>
      </w:pPr>
      <w:r w:rsidRPr="00AA006E">
        <w:rPr>
          <w:rFonts w:eastAsia="Calibri"/>
          <w:lang w:val="en-GB"/>
        </w:rPr>
        <w:t>Jaiswal</w:t>
      </w:r>
      <w:r w:rsidR="001E1BBF" w:rsidRPr="00AA006E">
        <w:rPr>
          <w:rFonts w:eastAsia="Calibri"/>
          <w:lang w:val="en-GB"/>
        </w:rPr>
        <w:t xml:space="preserve"> and </w:t>
      </w:r>
      <w:proofErr w:type="spellStart"/>
      <w:r w:rsidR="001E1BBF" w:rsidRPr="00AA006E">
        <w:rPr>
          <w:rFonts w:eastAsia="Calibri"/>
          <w:lang w:val="en-GB"/>
        </w:rPr>
        <w:t>Gadkari</w:t>
      </w:r>
      <w:proofErr w:type="spellEnd"/>
      <w:r w:rsidR="001E1BBF" w:rsidRPr="00AA006E">
        <w:rPr>
          <w:rFonts w:eastAsia="Calibri"/>
          <w:lang w:val="en-GB"/>
        </w:rPr>
        <w:t xml:space="preserve"> conducted</w:t>
      </w:r>
      <w:r w:rsidRPr="00AA006E">
        <w:rPr>
          <w:rFonts w:eastAsia="Calibri"/>
          <w:lang w:val="en-GB"/>
        </w:rPr>
        <w:t xml:space="preserve"> research </w:t>
      </w:r>
      <w:r w:rsidR="001E1BBF" w:rsidRPr="00AA006E">
        <w:rPr>
          <w:rFonts w:eastAsia="Calibri"/>
          <w:lang w:val="en-GB"/>
        </w:rPr>
        <w:t xml:space="preserve">that </w:t>
      </w:r>
      <w:r w:rsidRPr="00AA006E">
        <w:rPr>
          <w:rFonts w:eastAsia="Calibri"/>
          <w:lang w:val="en-GB"/>
        </w:rPr>
        <w:t xml:space="preserve">revealed </w:t>
      </w:r>
      <w:r w:rsidR="00A41F63" w:rsidRPr="00AA006E">
        <w:rPr>
          <w:rFonts w:eastAsia="Calibri"/>
          <w:lang w:val="en-GB"/>
        </w:rPr>
        <w:t>important details about India’s coconut water market. A</w:t>
      </w:r>
      <w:r w:rsidR="00583726" w:rsidRPr="00AA006E">
        <w:rPr>
          <w:rFonts w:eastAsia="Calibri"/>
          <w:lang w:val="en-GB"/>
        </w:rPr>
        <w:t>lthough</w:t>
      </w:r>
      <w:r w:rsidRPr="00AA006E">
        <w:rPr>
          <w:rFonts w:eastAsia="Calibri"/>
          <w:lang w:val="en-GB"/>
        </w:rPr>
        <w:t xml:space="preserve"> India </w:t>
      </w:r>
      <w:r w:rsidR="00583726" w:rsidRPr="00AA006E">
        <w:rPr>
          <w:rFonts w:eastAsia="Calibri"/>
          <w:lang w:val="en-GB"/>
        </w:rPr>
        <w:t>consumed large amount</w:t>
      </w:r>
      <w:r w:rsidR="00A41F63" w:rsidRPr="00AA006E">
        <w:rPr>
          <w:rFonts w:eastAsia="Calibri"/>
          <w:lang w:val="en-GB"/>
        </w:rPr>
        <w:t>s</w:t>
      </w:r>
      <w:r w:rsidR="00583726" w:rsidRPr="00AA006E">
        <w:rPr>
          <w:rFonts w:eastAsia="Calibri"/>
          <w:lang w:val="en-GB"/>
        </w:rPr>
        <w:t xml:space="preserve"> of</w:t>
      </w:r>
      <w:r w:rsidRPr="00AA006E">
        <w:rPr>
          <w:rFonts w:eastAsia="Calibri"/>
          <w:lang w:val="en-GB"/>
        </w:rPr>
        <w:t xml:space="preserve"> coconut water, </w:t>
      </w:r>
      <w:r w:rsidR="00A41F63" w:rsidRPr="00AA006E">
        <w:rPr>
          <w:rFonts w:eastAsia="Calibri"/>
          <w:lang w:val="en-GB"/>
        </w:rPr>
        <w:t>it</w:t>
      </w:r>
      <w:r w:rsidRPr="00AA006E">
        <w:rPr>
          <w:rFonts w:eastAsia="Calibri"/>
          <w:lang w:val="en-GB"/>
        </w:rPr>
        <w:t xml:space="preserve"> was </w:t>
      </w:r>
      <w:r w:rsidR="00583726" w:rsidRPr="00AA006E">
        <w:rPr>
          <w:rFonts w:eastAsia="Calibri"/>
          <w:lang w:val="en-GB"/>
        </w:rPr>
        <w:t xml:space="preserve">generally </w:t>
      </w:r>
      <w:r w:rsidRPr="00AA006E">
        <w:rPr>
          <w:rFonts w:eastAsia="Calibri"/>
          <w:lang w:val="en-GB"/>
        </w:rPr>
        <w:t>consumed directly from the fruit</w:t>
      </w:r>
      <w:r w:rsidR="00583726" w:rsidRPr="00AA006E">
        <w:rPr>
          <w:rFonts w:eastAsia="Calibri"/>
          <w:lang w:val="en-GB"/>
        </w:rPr>
        <w:t>. I</w:t>
      </w:r>
      <w:r w:rsidRPr="00AA006E">
        <w:rPr>
          <w:rFonts w:eastAsia="Calibri"/>
          <w:lang w:val="en-GB"/>
        </w:rPr>
        <w:t xml:space="preserve">t was rarely available in packaged form in retail outlets. </w:t>
      </w:r>
      <w:r w:rsidR="00A41F63" w:rsidRPr="00AA006E">
        <w:rPr>
          <w:rFonts w:eastAsia="Calibri"/>
          <w:lang w:val="en-GB"/>
        </w:rPr>
        <w:t xml:space="preserve">The market for packaged coconut water was unorganized and consisted mainly of city street vendors. </w:t>
      </w:r>
      <w:r w:rsidRPr="00AA006E">
        <w:rPr>
          <w:rFonts w:eastAsia="Calibri"/>
          <w:lang w:val="en-GB"/>
        </w:rPr>
        <w:t>The</w:t>
      </w:r>
      <w:r w:rsidR="00A41F63" w:rsidRPr="00AA006E">
        <w:rPr>
          <w:rFonts w:eastAsia="Calibri"/>
          <w:lang w:val="en-GB"/>
        </w:rPr>
        <w:t>refore, the</w:t>
      </w:r>
      <w:r w:rsidR="00583726" w:rsidRPr="00AA006E">
        <w:rPr>
          <w:rFonts w:eastAsia="Calibri"/>
          <w:lang w:val="en-GB"/>
        </w:rPr>
        <w:t xml:space="preserve"> two partners </w:t>
      </w:r>
      <w:r w:rsidR="00A41F63" w:rsidRPr="00AA006E">
        <w:rPr>
          <w:rFonts w:eastAsia="Calibri"/>
          <w:lang w:val="en-GB"/>
        </w:rPr>
        <w:t xml:space="preserve">saw a large gap in the market and </w:t>
      </w:r>
      <w:r w:rsidR="00583726" w:rsidRPr="00AA006E">
        <w:rPr>
          <w:rFonts w:eastAsia="Calibri"/>
          <w:lang w:val="en-GB"/>
        </w:rPr>
        <w:t>decided</w:t>
      </w:r>
      <w:r w:rsidRPr="00AA006E">
        <w:rPr>
          <w:rFonts w:eastAsia="Calibri"/>
          <w:lang w:val="en-GB"/>
        </w:rPr>
        <w:t xml:space="preserve"> that packaged coconut water held considerable growth potential</w:t>
      </w:r>
      <w:r w:rsidR="00583726" w:rsidRPr="00AA006E">
        <w:rPr>
          <w:rFonts w:eastAsia="Calibri"/>
          <w:lang w:val="en-GB"/>
        </w:rPr>
        <w:t>. T</w:t>
      </w:r>
      <w:r w:rsidRPr="00AA006E">
        <w:rPr>
          <w:rFonts w:eastAsia="Calibri"/>
          <w:lang w:val="en-GB"/>
        </w:rPr>
        <w:t xml:space="preserve">he packaging </w:t>
      </w:r>
      <w:r w:rsidR="00583726" w:rsidRPr="00AA006E">
        <w:rPr>
          <w:rFonts w:eastAsia="Calibri"/>
          <w:lang w:val="en-GB"/>
        </w:rPr>
        <w:t xml:space="preserve">would </w:t>
      </w:r>
      <w:r w:rsidRPr="00AA006E">
        <w:rPr>
          <w:rFonts w:eastAsia="Calibri"/>
          <w:lang w:val="en-GB"/>
        </w:rPr>
        <w:t>ma</w:t>
      </w:r>
      <w:r w:rsidR="00583726" w:rsidRPr="00AA006E">
        <w:rPr>
          <w:rFonts w:eastAsia="Calibri"/>
          <w:lang w:val="en-GB"/>
        </w:rPr>
        <w:t>k</w:t>
      </w:r>
      <w:r w:rsidRPr="00AA006E">
        <w:rPr>
          <w:rFonts w:eastAsia="Calibri"/>
          <w:lang w:val="en-GB"/>
        </w:rPr>
        <w:t xml:space="preserve">e it convenient to carry the </w:t>
      </w:r>
      <w:r w:rsidR="00583726" w:rsidRPr="00AA006E">
        <w:rPr>
          <w:rFonts w:eastAsia="Calibri"/>
          <w:lang w:val="en-GB"/>
        </w:rPr>
        <w:t>product</w:t>
      </w:r>
      <w:r w:rsidR="00A41F63" w:rsidRPr="00AA006E">
        <w:rPr>
          <w:rFonts w:eastAsia="Calibri"/>
          <w:lang w:val="en-GB"/>
        </w:rPr>
        <w:t xml:space="preserve"> and</w:t>
      </w:r>
      <w:r w:rsidRPr="00AA006E">
        <w:rPr>
          <w:rFonts w:eastAsia="Calibri"/>
          <w:lang w:val="en-GB"/>
        </w:rPr>
        <w:t xml:space="preserve"> increase its shelf life. In 2016, the Indian packaged coconut water market was valued at </w:t>
      </w:r>
      <w:r w:rsidR="00312E51" w:rsidRPr="00AA006E">
        <w:rPr>
          <w:rFonts w:eastAsia="Calibri"/>
          <w:lang w:val="en-GB"/>
        </w:rPr>
        <w:t>$</w:t>
      </w:r>
      <w:r w:rsidRPr="00AA006E">
        <w:rPr>
          <w:rFonts w:eastAsia="Calibri"/>
          <w:lang w:val="en-GB"/>
        </w:rPr>
        <w:t xml:space="preserve">15.38 million and projected to </w:t>
      </w:r>
      <w:r w:rsidR="00583726" w:rsidRPr="00AA006E">
        <w:rPr>
          <w:rFonts w:eastAsia="Calibri"/>
          <w:lang w:val="en-GB"/>
        </w:rPr>
        <w:t>grow at</w:t>
      </w:r>
      <w:r w:rsidRPr="00AA006E">
        <w:rPr>
          <w:rFonts w:eastAsia="Calibri"/>
          <w:lang w:val="en-GB"/>
        </w:rPr>
        <w:t xml:space="preserve"> </w:t>
      </w:r>
      <w:r w:rsidR="00A41F63" w:rsidRPr="00AA006E">
        <w:rPr>
          <w:rFonts w:eastAsia="Calibri"/>
          <w:lang w:val="en-GB"/>
        </w:rPr>
        <w:t xml:space="preserve">a CAGR of </w:t>
      </w:r>
      <w:r w:rsidRPr="00AA006E">
        <w:rPr>
          <w:rFonts w:eastAsia="Calibri"/>
          <w:lang w:val="en-GB"/>
        </w:rPr>
        <w:t>over 17</w:t>
      </w:r>
      <w:r w:rsidR="00D12923" w:rsidRPr="00AA006E">
        <w:rPr>
          <w:rFonts w:eastAsia="Calibri"/>
          <w:lang w:val="en-GB"/>
        </w:rPr>
        <w:t xml:space="preserve"> per cent</w:t>
      </w:r>
      <w:r w:rsidRPr="00AA006E">
        <w:rPr>
          <w:rFonts w:eastAsia="Calibri"/>
          <w:lang w:val="en-GB"/>
        </w:rPr>
        <w:t xml:space="preserve"> </w:t>
      </w:r>
      <w:r w:rsidR="00734B7F">
        <w:rPr>
          <w:rFonts w:eastAsia="Calibri"/>
          <w:lang w:val="en-GB"/>
        </w:rPr>
        <w:t>from</w:t>
      </w:r>
      <w:r w:rsidR="00583726" w:rsidRPr="00AA006E">
        <w:rPr>
          <w:rFonts w:eastAsia="Calibri"/>
          <w:lang w:val="en-GB"/>
        </w:rPr>
        <w:t xml:space="preserve"> </w:t>
      </w:r>
      <w:r w:rsidRPr="00AA006E">
        <w:rPr>
          <w:rFonts w:eastAsia="Calibri"/>
          <w:lang w:val="en-GB"/>
        </w:rPr>
        <w:t>2017</w:t>
      </w:r>
      <w:r w:rsidR="00734B7F">
        <w:rPr>
          <w:rFonts w:eastAsia="Calibri"/>
          <w:lang w:val="en-GB"/>
        </w:rPr>
        <w:t xml:space="preserve"> to </w:t>
      </w:r>
      <w:r w:rsidRPr="00AA006E">
        <w:rPr>
          <w:rFonts w:eastAsia="Calibri"/>
          <w:lang w:val="en-GB"/>
        </w:rPr>
        <w:t xml:space="preserve">2022 to reach </w:t>
      </w:r>
      <w:r w:rsidR="00312E51" w:rsidRPr="00AA006E">
        <w:rPr>
          <w:rFonts w:eastAsia="Calibri"/>
          <w:lang w:val="en-GB"/>
        </w:rPr>
        <w:t>$</w:t>
      </w:r>
      <w:r w:rsidRPr="00AA006E">
        <w:rPr>
          <w:rFonts w:eastAsia="Calibri"/>
          <w:lang w:val="en-GB"/>
        </w:rPr>
        <w:t>40.73 million by 2022.</w:t>
      </w:r>
      <w:r w:rsidRPr="00AA006E">
        <w:rPr>
          <w:rFonts w:eastAsia="Calibri"/>
          <w:vertAlign w:val="superscript"/>
          <w:lang w:val="en-GB"/>
        </w:rPr>
        <w:footnoteReference w:id="16"/>
      </w:r>
    </w:p>
    <w:p w14:paraId="2C8F8B9C" w14:textId="77777777" w:rsidR="00F91F91" w:rsidRPr="00AA006E" w:rsidRDefault="00F91F91" w:rsidP="00F91F91">
      <w:pPr>
        <w:pStyle w:val="BodyTextMain"/>
        <w:rPr>
          <w:rFonts w:eastAsia="Calibri"/>
          <w:lang w:val="en-GB"/>
        </w:rPr>
      </w:pPr>
    </w:p>
    <w:p w14:paraId="19EBB877" w14:textId="77777777" w:rsidR="00F91F91" w:rsidRPr="00AA006E" w:rsidRDefault="00F91F91" w:rsidP="00F91F91">
      <w:pPr>
        <w:pStyle w:val="BodyTextMain"/>
        <w:rPr>
          <w:rFonts w:eastAsia="Calibri"/>
          <w:lang w:val="en-GB"/>
        </w:rPr>
      </w:pPr>
    </w:p>
    <w:p w14:paraId="03106A14" w14:textId="77777777" w:rsidR="00F91F91" w:rsidRPr="00AA006E" w:rsidRDefault="00F91F91" w:rsidP="00F91F91">
      <w:pPr>
        <w:pStyle w:val="Casehead1"/>
        <w:rPr>
          <w:rFonts w:eastAsia="Calibri"/>
          <w:lang w:val="en-GB"/>
        </w:rPr>
      </w:pPr>
      <w:r w:rsidRPr="00AA006E">
        <w:rPr>
          <w:rFonts w:eastAsia="Calibri"/>
          <w:lang w:val="en-GB"/>
        </w:rPr>
        <w:t>The Cocofly Journey</w:t>
      </w:r>
    </w:p>
    <w:p w14:paraId="27C22143" w14:textId="77777777" w:rsidR="00F91F91" w:rsidRPr="00AA006E" w:rsidRDefault="00F91F91" w:rsidP="00F91F91">
      <w:pPr>
        <w:pStyle w:val="BodyTextMain"/>
        <w:rPr>
          <w:rFonts w:eastAsia="Calibri"/>
          <w:lang w:val="en-GB"/>
        </w:rPr>
      </w:pPr>
    </w:p>
    <w:p w14:paraId="1B9BCE34" w14:textId="797104F0" w:rsidR="006E45B4" w:rsidRPr="00AA006E" w:rsidRDefault="00F91F91" w:rsidP="00F91F91">
      <w:pPr>
        <w:pStyle w:val="BodyTextMain"/>
        <w:rPr>
          <w:rFonts w:eastAsia="Calibri"/>
          <w:lang w:val="en-GB"/>
        </w:rPr>
      </w:pPr>
      <w:r w:rsidRPr="00AA006E">
        <w:rPr>
          <w:rFonts w:eastAsia="Calibri"/>
          <w:lang w:val="en-GB"/>
        </w:rPr>
        <w:t>Packaging coconut water was a tedious process. Tender coconuts</w:t>
      </w:r>
      <w:r w:rsidR="006E45B4" w:rsidRPr="00AA006E">
        <w:rPr>
          <w:rFonts w:eastAsia="Calibri"/>
          <w:lang w:val="en-GB"/>
        </w:rPr>
        <w:t>,</w:t>
      </w:r>
      <w:r w:rsidRPr="00AA006E">
        <w:rPr>
          <w:rFonts w:eastAsia="Calibri"/>
          <w:lang w:val="en-GB"/>
        </w:rPr>
        <w:t xml:space="preserve"> once detached from bunches</w:t>
      </w:r>
      <w:r w:rsidR="006E45B4" w:rsidRPr="00AA006E">
        <w:rPr>
          <w:rFonts w:eastAsia="Calibri"/>
          <w:lang w:val="en-GB"/>
        </w:rPr>
        <w:t>,</w:t>
      </w:r>
      <w:r w:rsidRPr="00AA006E">
        <w:rPr>
          <w:rFonts w:eastAsia="Calibri"/>
          <w:lang w:val="en-GB"/>
        </w:rPr>
        <w:t xml:space="preserve"> would be highly perishable and lose their natural freshness within 24</w:t>
      </w:r>
      <w:r w:rsidR="00E35FC9" w:rsidRPr="00AA006E">
        <w:rPr>
          <w:rFonts w:eastAsia="Calibri"/>
          <w:lang w:val="en-GB"/>
        </w:rPr>
        <w:t xml:space="preserve"> to </w:t>
      </w:r>
      <w:r w:rsidRPr="00AA006E">
        <w:rPr>
          <w:rFonts w:eastAsia="Calibri"/>
          <w:lang w:val="en-GB"/>
        </w:rPr>
        <w:t xml:space="preserve">36 hours. </w:t>
      </w:r>
      <w:r w:rsidR="006E45B4" w:rsidRPr="00AA006E">
        <w:rPr>
          <w:rFonts w:eastAsia="Calibri"/>
          <w:lang w:val="en-GB"/>
        </w:rPr>
        <w:t>T</w:t>
      </w:r>
      <w:r w:rsidRPr="00AA006E">
        <w:rPr>
          <w:rFonts w:eastAsia="Calibri"/>
          <w:lang w:val="en-GB"/>
        </w:rPr>
        <w:t>o maintain the natural freshness of the coconut, researchers were experimenting with various methods at every stage of processing</w:t>
      </w:r>
      <w:r w:rsidR="00734B7F">
        <w:rPr>
          <w:rFonts w:eastAsia="Calibri"/>
          <w:lang w:val="en-GB"/>
        </w:rPr>
        <w:t>—</w:t>
      </w:r>
      <w:r w:rsidRPr="00AA006E">
        <w:rPr>
          <w:rFonts w:eastAsia="Calibri"/>
          <w:lang w:val="en-GB"/>
        </w:rPr>
        <w:t>from collectin</w:t>
      </w:r>
      <w:r w:rsidR="006E45B4" w:rsidRPr="00AA006E">
        <w:rPr>
          <w:rFonts w:eastAsia="Calibri"/>
          <w:lang w:val="en-GB"/>
        </w:rPr>
        <w:t>g</w:t>
      </w:r>
      <w:r w:rsidRPr="00AA006E">
        <w:rPr>
          <w:rFonts w:eastAsia="Calibri"/>
          <w:lang w:val="en-GB"/>
        </w:rPr>
        <w:t xml:space="preserve"> coconut water under hygienic conditions to upgradin</w:t>
      </w:r>
      <w:r w:rsidR="006E45B4" w:rsidRPr="00AA006E">
        <w:rPr>
          <w:rFonts w:eastAsia="Calibri"/>
          <w:lang w:val="en-GB"/>
        </w:rPr>
        <w:t>g</w:t>
      </w:r>
      <w:r w:rsidRPr="00AA006E">
        <w:rPr>
          <w:rFonts w:eastAsia="Calibri"/>
          <w:lang w:val="en-GB"/>
        </w:rPr>
        <w:t>, pasteurizin</w:t>
      </w:r>
      <w:r w:rsidR="006E45B4" w:rsidRPr="00AA006E">
        <w:rPr>
          <w:rFonts w:eastAsia="Calibri"/>
          <w:lang w:val="en-GB"/>
        </w:rPr>
        <w:t>g</w:t>
      </w:r>
      <w:r w:rsidRPr="00AA006E">
        <w:rPr>
          <w:rFonts w:eastAsia="Calibri"/>
          <w:lang w:val="en-GB"/>
        </w:rPr>
        <w:t>, filtratin</w:t>
      </w:r>
      <w:r w:rsidR="006E45B4" w:rsidRPr="00AA006E">
        <w:rPr>
          <w:rFonts w:eastAsia="Calibri"/>
          <w:lang w:val="en-GB"/>
        </w:rPr>
        <w:t>g,</w:t>
      </w:r>
      <w:r w:rsidRPr="00AA006E">
        <w:rPr>
          <w:rFonts w:eastAsia="Calibri"/>
          <w:lang w:val="en-GB"/>
        </w:rPr>
        <w:t xml:space="preserve"> and packaging</w:t>
      </w:r>
      <w:r w:rsidR="006E45B4" w:rsidRPr="00AA006E">
        <w:rPr>
          <w:rFonts w:eastAsia="Calibri"/>
          <w:lang w:val="en-GB"/>
        </w:rPr>
        <w:t xml:space="preserve"> the product</w:t>
      </w:r>
      <w:r w:rsidRPr="00AA006E">
        <w:rPr>
          <w:rFonts w:eastAsia="Calibri"/>
          <w:lang w:val="en-GB"/>
        </w:rPr>
        <w:t xml:space="preserve">. The </w:t>
      </w:r>
      <w:proofErr w:type="spellStart"/>
      <w:r w:rsidRPr="00AA006E">
        <w:rPr>
          <w:rFonts w:eastAsia="Calibri"/>
          <w:lang w:val="en-GB"/>
        </w:rPr>
        <w:t>Cocofly</w:t>
      </w:r>
      <w:proofErr w:type="spellEnd"/>
      <w:r w:rsidRPr="00AA006E">
        <w:rPr>
          <w:rFonts w:eastAsia="Calibri"/>
          <w:lang w:val="en-GB"/>
        </w:rPr>
        <w:t xml:space="preserve"> team, with the help of </w:t>
      </w:r>
      <w:r w:rsidR="00734B7F">
        <w:rPr>
          <w:rFonts w:eastAsia="Calibri"/>
          <w:lang w:val="en-GB"/>
        </w:rPr>
        <w:t>highly specialized</w:t>
      </w:r>
      <w:r w:rsidRPr="00AA006E">
        <w:rPr>
          <w:rFonts w:eastAsia="Calibri"/>
          <w:lang w:val="en-GB"/>
        </w:rPr>
        <w:t xml:space="preserve"> food technologists</w:t>
      </w:r>
      <w:r w:rsidR="006E45B4" w:rsidRPr="00AA006E">
        <w:rPr>
          <w:rFonts w:eastAsia="Calibri"/>
          <w:lang w:val="en-GB"/>
        </w:rPr>
        <w:t>,</w:t>
      </w:r>
      <w:r w:rsidRPr="00AA006E">
        <w:rPr>
          <w:rFonts w:eastAsia="Calibri"/>
          <w:lang w:val="en-GB"/>
        </w:rPr>
        <w:t xml:space="preserve"> experimented for nearly two years and successfully developed a special processing method that could retain the natural freshness of coconut water.</w:t>
      </w:r>
      <w:r w:rsidRPr="00AA006E" w:rsidDel="009F7371">
        <w:rPr>
          <w:rFonts w:eastAsia="Calibri"/>
          <w:lang w:val="en-GB"/>
        </w:rPr>
        <w:t xml:space="preserve"> </w:t>
      </w:r>
    </w:p>
    <w:p w14:paraId="622451E6" w14:textId="77777777" w:rsidR="006E45B4" w:rsidRPr="00AA006E" w:rsidRDefault="006E45B4" w:rsidP="00F91F91">
      <w:pPr>
        <w:pStyle w:val="BodyTextMain"/>
        <w:rPr>
          <w:rFonts w:eastAsia="Calibri"/>
          <w:lang w:val="en-GB"/>
        </w:rPr>
      </w:pPr>
    </w:p>
    <w:p w14:paraId="5D82D052" w14:textId="6EA4160D" w:rsidR="00F91F91" w:rsidRPr="00AA006E" w:rsidRDefault="00F91F91" w:rsidP="00F91F91">
      <w:pPr>
        <w:pStyle w:val="BodyTextMain"/>
        <w:rPr>
          <w:rFonts w:eastAsia="Calibri"/>
          <w:lang w:val="en-GB"/>
        </w:rPr>
      </w:pPr>
      <w:r w:rsidRPr="00AA006E">
        <w:rPr>
          <w:rFonts w:eastAsia="Calibri"/>
          <w:lang w:val="en-GB"/>
        </w:rPr>
        <w:t xml:space="preserve">Recognizing the potential of the packaged coconut water market, </w:t>
      </w:r>
      <w:r w:rsidR="006E45B4" w:rsidRPr="00AA006E">
        <w:rPr>
          <w:rFonts w:eastAsia="Calibri"/>
          <w:lang w:val="en-GB"/>
        </w:rPr>
        <w:t>several other companies</w:t>
      </w:r>
      <w:r w:rsidRPr="00AA006E">
        <w:rPr>
          <w:rFonts w:eastAsia="Calibri"/>
          <w:lang w:val="en-GB"/>
        </w:rPr>
        <w:t xml:space="preserve"> had already entered th</w:t>
      </w:r>
      <w:r w:rsidR="006E45B4" w:rsidRPr="00AA006E">
        <w:rPr>
          <w:rFonts w:eastAsia="Calibri"/>
          <w:lang w:val="en-GB"/>
        </w:rPr>
        <w:t>e</w:t>
      </w:r>
      <w:r w:rsidRPr="00AA006E">
        <w:rPr>
          <w:rFonts w:eastAsia="Calibri"/>
          <w:lang w:val="en-GB"/>
        </w:rPr>
        <w:t xml:space="preserve"> market. Among the first entrants was </w:t>
      </w:r>
      <w:proofErr w:type="spellStart"/>
      <w:r w:rsidRPr="00AA006E">
        <w:rPr>
          <w:rFonts w:eastAsia="Calibri"/>
          <w:lang w:val="en-GB"/>
        </w:rPr>
        <w:t>Cocojal</w:t>
      </w:r>
      <w:proofErr w:type="spellEnd"/>
      <w:r w:rsidRPr="00AA006E">
        <w:rPr>
          <w:rFonts w:eastAsia="Calibri"/>
          <w:lang w:val="en-GB"/>
        </w:rPr>
        <w:t xml:space="preserve">, </w:t>
      </w:r>
      <w:r w:rsidR="006E45B4" w:rsidRPr="00AA006E">
        <w:rPr>
          <w:rFonts w:eastAsia="Calibri"/>
          <w:lang w:val="en-GB"/>
        </w:rPr>
        <w:t>launched in 2010 by</w:t>
      </w:r>
      <w:r w:rsidRPr="00AA006E">
        <w:rPr>
          <w:rFonts w:eastAsia="Calibri"/>
          <w:lang w:val="en-GB"/>
        </w:rPr>
        <w:t xml:space="preserve"> Bangalore</w:t>
      </w:r>
      <w:r w:rsidR="006E45B4" w:rsidRPr="00AA006E">
        <w:rPr>
          <w:rFonts w:eastAsia="Calibri"/>
          <w:lang w:val="en-GB"/>
        </w:rPr>
        <w:t>-</w:t>
      </w:r>
      <w:r w:rsidRPr="00AA006E">
        <w:rPr>
          <w:rFonts w:eastAsia="Calibri"/>
          <w:lang w:val="en-GB"/>
        </w:rPr>
        <w:t xml:space="preserve">based Jain Agro Food Products Pvt Ltd. In 2014, </w:t>
      </w:r>
      <w:proofErr w:type="spellStart"/>
      <w:r w:rsidR="006E45B4" w:rsidRPr="00AA006E">
        <w:rPr>
          <w:rFonts w:eastAsia="Calibri"/>
          <w:lang w:val="en-GB"/>
        </w:rPr>
        <w:t>Réal</w:t>
      </w:r>
      <w:proofErr w:type="spellEnd"/>
      <w:r w:rsidR="006E45B4" w:rsidRPr="00AA006E">
        <w:rPr>
          <w:rFonts w:eastAsia="Calibri"/>
          <w:lang w:val="en-GB"/>
        </w:rPr>
        <w:t xml:space="preserve"> </w:t>
      </w:r>
      <w:proofErr w:type="spellStart"/>
      <w:r w:rsidR="006E45B4" w:rsidRPr="00AA006E">
        <w:rPr>
          <w:rFonts w:eastAsia="Calibri"/>
          <w:lang w:val="en-GB"/>
        </w:rPr>
        <w:t>Activ</w:t>
      </w:r>
      <w:proofErr w:type="spellEnd"/>
      <w:r w:rsidR="006E45B4" w:rsidRPr="00AA006E">
        <w:rPr>
          <w:rFonts w:eastAsia="Calibri"/>
          <w:lang w:val="en-GB"/>
        </w:rPr>
        <w:t xml:space="preserve"> coconut water was introduced by </w:t>
      </w:r>
      <w:r w:rsidRPr="00AA006E">
        <w:rPr>
          <w:rFonts w:eastAsia="Calibri"/>
          <w:lang w:val="en-GB"/>
        </w:rPr>
        <w:t>Dabur, a leader in the fruit beverage category. Jaiswal</w:t>
      </w:r>
      <w:r w:rsidR="00E35FC9" w:rsidRPr="00AA006E">
        <w:rPr>
          <w:rFonts w:eastAsia="Calibri"/>
          <w:lang w:val="en-GB"/>
        </w:rPr>
        <w:t xml:space="preserve"> and </w:t>
      </w:r>
      <w:proofErr w:type="spellStart"/>
      <w:r w:rsidR="00E35FC9" w:rsidRPr="00AA006E">
        <w:rPr>
          <w:rFonts w:eastAsia="Calibri"/>
          <w:lang w:val="en-GB"/>
        </w:rPr>
        <w:t>Gadkari</w:t>
      </w:r>
      <w:proofErr w:type="spellEnd"/>
      <w:r w:rsidRPr="00AA006E">
        <w:rPr>
          <w:rFonts w:eastAsia="Calibri"/>
          <w:lang w:val="en-GB"/>
        </w:rPr>
        <w:t xml:space="preserve"> believed that it was the right time to enter the market. </w:t>
      </w:r>
      <w:r w:rsidR="006E45B4" w:rsidRPr="00AA006E">
        <w:rPr>
          <w:rFonts w:eastAsia="Calibri"/>
          <w:lang w:val="en-GB"/>
        </w:rPr>
        <w:t>Although</w:t>
      </w:r>
      <w:r w:rsidRPr="00AA006E">
        <w:rPr>
          <w:rFonts w:eastAsia="Calibri"/>
          <w:lang w:val="en-GB"/>
        </w:rPr>
        <w:t xml:space="preserve"> the concept of packaged coconut water had already been tested through products such as </w:t>
      </w:r>
      <w:proofErr w:type="spellStart"/>
      <w:r w:rsidRPr="00AA006E">
        <w:rPr>
          <w:rFonts w:eastAsia="Calibri"/>
          <w:lang w:val="en-GB"/>
        </w:rPr>
        <w:t>Cocojal</w:t>
      </w:r>
      <w:proofErr w:type="spellEnd"/>
      <w:r w:rsidRPr="00AA006E">
        <w:rPr>
          <w:rFonts w:eastAsia="Calibri"/>
          <w:lang w:val="en-GB"/>
        </w:rPr>
        <w:t xml:space="preserve"> and </w:t>
      </w:r>
      <w:proofErr w:type="spellStart"/>
      <w:r w:rsidRPr="00AA006E">
        <w:rPr>
          <w:rFonts w:eastAsia="Calibri"/>
          <w:lang w:val="en-GB"/>
        </w:rPr>
        <w:t>Réal</w:t>
      </w:r>
      <w:proofErr w:type="spellEnd"/>
      <w:r w:rsidRPr="00AA006E">
        <w:rPr>
          <w:rFonts w:eastAsia="Calibri"/>
          <w:lang w:val="en-GB"/>
        </w:rPr>
        <w:t xml:space="preserve"> </w:t>
      </w:r>
      <w:proofErr w:type="spellStart"/>
      <w:r w:rsidRPr="00AA006E">
        <w:rPr>
          <w:rFonts w:eastAsia="Calibri"/>
          <w:lang w:val="en-GB"/>
        </w:rPr>
        <w:t>Activ</w:t>
      </w:r>
      <w:proofErr w:type="spellEnd"/>
      <w:r w:rsidRPr="00AA006E">
        <w:rPr>
          <w:rFonts w:eastAsia="Calibri"/>
          <w:lang w:val="en-GB"/>
        </w:rPr>
        <w:t>, there was enough potential to grow with their own product.</w:t>
      </w:r>
      <w:bookmarkStart w:id="4" w:name="_Ref530666730"/>
      <w:r w:rsidRPr="00AA006E">
        <w:rPr>
          <w:rFonts w:eastAsia="Calibri"/>
          <w:vertAlign w:val="superscript"/>
          <w:lang w:val="en-GB"/>
        </w:rPr>
        <w:footnoteReference w:id="17"/>
      </w:r>
      <w:bookmarkEnd w:id="4"/>
    </w:p>
    <w:p w14:paraId="7E7EC77B" w14:textId="77777777" w:rsidR="00F91F91" w:rsidRPr="007460A5" w:rsidRDefault="00F91F91" w:rsidP="007460A5">
      <w:pPr>
        <w:pStyle w:val="BodyTextMain"/>
        <w:rPr>
          <w:rFonts w:eastAsia="Calibri"/>
        </w:rPr>
      </w:pPr>
    </w:p>
    <w:p w14:paraId="60B7B6E3" w14:textId="28687059" w:rsidR="00F91F91" w:rsidRPr="00AA006E" w:rsidRDefault="006E45B4" w:rsidP="00F91F91">
      <w:pPr>
        <w:pStyle w:val="BodyTextMain"/>
        <w:rPr>
          <w:rFonts w:eastAsia="Calibri"/>
          <w:lang w:val="en-GB"/>
        </w:rPr>
      </w:pPr>
      <w:r w:rsidRPr="00AA006E">
        <w:rPr>
          <w:rFonts w:eastAsia="Calibri"/>
          <w:lang w:val="en-GB"/>
        </w:rPr>
        <w:lastRenderedPageBreak/>
        <w:t>D</w:t>
      </w:r>
      <w:r w:rsidR="00F91F91" w:rsidRPr="00AA006E">
        <w:rPr>
          <w:rFonts w:eastAsia="Calibri"/>
          <w:lang w:val="en-GB"/>
        </w:rPr>
        <w:t>emand for fruit drinks ha</w:t>
      </w:r>
      <w:r w:rsidR="00A97BD1" w:rsidRPr="00AA006E">
        <w:rPr>
          <w:rFonts w:eastAsia="Calibri"/>
          <w:lang w:val="en-GB"/>
        </w:rPr>
        <w:t>d</w:t>
      </w:r>
      <w:r w:rsidR="00F91F91" w:rsidRPr="00AA006E">
        <w:rPr>
          <w:rFonts w:eastAsia="Calibri"/>
          <w:lang w:val="en-GB"/>
        </w:rPr>
        <w:t xml:space="preserve"> been </w:t>
      </w:r>
      <w:r w:rsidR="00A97BD1" w:rsidRPr="00AA006E">
        <w:rPr>
          <w:rFonts w:eastAsia="Calibri"/>
          <w:lang w:val="en-GB"/>
        </w:rPr>
        <w:t>rising</w:t>
      </w:r>
      <w:r w:rsidR="00F91F91" w:rsidRPr="00AA006E">
        <w:rPr>
          <w:rFonts w:eastAsia="Calibri"/>
          <w:lang w:val="en-GB"/>
        </w:rPr>
        <w:t xml:space="preserve"> cons</w:t>
      </w:r>
      <w:r w:rsidR="00A97BD1" w:rsidRPr="00AA006E">
        <w:rPr>
          <w:rFonts w:eastAsia="Calibri"/>
          <w:lang w:val="en-GB"/>
        </w:rPr>
        <w:t>is</w:t>
      </w:r>
      <w:r w:rsidR="00F91F91" w:rsidRPr="00AA006E">
        <w:rPr>
          <w:rFonts w:eastAsia="Calibri"/>
          <w:lang w:val="en-GB"/>
        </w:rPr>
        <w:t>t</w:t>
      </w:r>
      <w:r w:rsidR="00A97BD1" w:rsidRPr="00AA006E">
        <w:rPr>
          <w:rFonts w:eastAsia="Calibri"/>
          <w:lang w:val="en-GB"/>
        </w:rPr>
        <w:t>e</w:t>
      </w:r>
      <w:r w:rsidR="00F91F91" w:rsidRPr="00AA006E">
        <w:rPr>
          <w:rFonts w:eastAsia="Calibri"/>
          <w:lang w:val="en-GB"/>
        </w:rPr>
        <w:t>nt</w:t>
      </w:r>
      <w:r w:rsidR="00A97BD1" w:rsidRPr="00AA006E">
        <w:rPr>
          <w:rFonts w:eastAsia="Calibri"/>
          <w:lang w:val="en-GB"/>
        </w:rPr>
        <w:t>ly</w:t>
      </w:r>
      <w:r w:rsidRPr="00AA006E">
        <w:rPr>
          <w:rFonts w:eastAsia="Calibri"/>
          <w:lang w:val="en-GB"/>
        </w:rPr>
        <w:t xml:space="preserve"> among Indian consumers, </w:t>
      </w:r>
      <w:r w:rsidR="005D40DF" w:rsidRPr="00AA006E">
        <w:rPr>
          <w:rFonts w:eastAsia="Calibri"/>
          <w:lang w:val="en-GB"/>
        </w:rPr>
        <w:t xml:space="preserve">driven by </w:t>
      </w:r>
      <w:r w:rsidR="00995A75">
        <w:rPr>
          <w:rFonts w:eastAsia="Calibri"/>
          <w:lang w:val="en-GB"/>
        </w:rPr>
        <w:t>these</w:t>
      </w:r>
      <w:r w:rsidR="005D40DF" w:rsidRPr="00AA006E">
        <w:rPr>
          <w:rFonts w:eastAsia="Calibri"/>
          <w:lang w:val="en-GB"/>
        </w:rPr>
        <w:t xml:space="preserve"> </w:t>
      </w:r>
      <w:r w:rsidR="00995A75">
        <w:rPr>
          <w:rFonts w:eastAsia="Calibri"/>
          <w:lang w:val="en-GB"/>
        </w:rPr>
        <w:t>products’</w:t>
      </w:r>
      <w:r w:rsidR="00995A75" w:rsidRPr="00AA006E">
        <w:rPr>
          <w:rFonts w:eastAsia="Calibri"/>
          <w:lang w:val="en-GB"/>
        </w:rPr>
        <w:t xml:space="preserve"> </w:t>
      </w:r>
      <w:r w:rsidR="005D40DF" w:rsidRPr="00AA006E">
        <w:rPr>
          <w:rFonts w:eastAsia="Calibri"/>
          <w:lang w:val="en-GB"/>
        </w:rPr>
        <w:t>health benefits</w:t>
      </w:r>
      <w:r w:rsidR="00F91F91" w:rsidRPr="00AA006E">
        <w:rPr>
          <w:rFonts w:eastAsia="Calibri"/>
          <w:lang w:val="en-GB"/>
        </w:rPr>
        <w:t>. Jaiswal</w:t>
      </w:r>
      <w:r w:rsidR="00A97BD1" w:rsidRPr="00AA006E">
        <w:rPr>
          <w:rFonts w:eastAsia="Calibri"/>
          <w:lang w:val="en-GB"/>
        </w:rPr>
        <w:t xml:space="preserve"> and </w:t>
      </w:r>
      <w:proofErr w:type="spellStart"/>
      <w:r w:rsidR="00A97BD1" w:rsidRPr="00AA006E">
        <w:rPr>
          <w:rFonts w:eastAsia="Calibri"/>
          <w:lang w:val="en-GB"/>
        </w:rPr>
        <w:t>Gadkari</w:t>
      </w:r>
      <w:proofErr w:type="spellEnd"/>
      <w:r w:rsidR="00F91F91" w:rsidRPr="00AA006E">
        <w:rPr>
          <w:rFonts w:eastAsia="Calibri"/>
          <w:lang w:val="en-GB"/>
        </w:rPr>
        <w:t xml:space="preserve"> saw tremendous growth potential in th</w:t>
      </w:r>
      <w:r w:rsidR="00A97BD1" w:rsidRPr="00AA006E">
        <w:rPr>
          <w:rFonts w:eastAsia="Calibri"/>
          <w:lang w:val="en-GB"/>
        </w:rPr>
        <w:t>e</w:t>
      </w:r>
      <w:r w:rsidR="00F91F91" w:rsidRPr="00AA006E">
        <w:rPr>
          <w:rFonts w:eastAsia="Calibri"/>
          <w:lang w:val="en-GB"/>
        </w:rPr>
        <w:t xml:space="preserve"> market and launched </w:t>
      </w:r>
      <w:proofErr w:type="spellStart"/>
      <w:r w:rsidR="00F91F91" w:rsidRPr="00AA006E">
        <w:rPr>
          <w:rFonts w:eastAsia="Calibri"/>
          <w:lang w:val="en-GB"/>
        </w:rPr>
        <w:t>Cocofly</w:t>
      </w:r>
      <w:proofErr w:type="spellEnd"/>
      <w:r w:rsidR="005D40DF" w:rsidRPr="00AA006E">
        <w:rPr>
          <w:rFonts w:eastAsia="Calibri"/>
          <w:lang w:val="en-GB"/>
        </w:rPr>
        <w:t xml:space="preserve">, </w:t>
      </w:r>
      <w:r w:rsidR="00A97BD1" w:rsidRPr="00AA006E">
        <w:rPr>
          <w:rFonts w:eastAsia="Calibri"/>
          <w:lang w:val="en-GB"/>
        </w:rPr>
        <w:t xml:space="preserve">which they </w:t>
      </w:r>
      <w:r w:rsidR="005D40DF" w:rsidRPr="00AA006E">
        <w:rPr>
          <w:rFonts w:eastAsia="Calibri"/>
          <w:lang w:val="en-GB"/>
        </w:rPr>
        <w:t>described</w:t>
      </w:r>
      <w:r w:rsidR="00F91F91" w:rsidRPr="00AA006E">
        <w:rPr>
          <w:rFonts w:eastAsia="Calibri"/>
          <w:lang w:val="en-GB"/>
        </w:rPr>
        <w:t xml:space="preserve"> as </w:t>
      </w:r>
      <w:r w:rsidR="00995A75">
        <w:rPr>
          <w:rFonts w:eastAsia="Calibri"/>
          <w:lang w:val="en-GB"/>
        </w:rPr>
        <w:t>100 per cent</w:t>
      </w:r>
      <w:r w:rsidR="00F91F91" w:rsidRPr="00AA006E">
        <w:rPr>
          <w:rFonts w:eastAsia="Calibri"/>
          <w:lang w:val="en-GB"/>
        </w:rPr>
        <w:t xml:space="preserve"> pure </w:t>
      </w:r>
      <w:proofErr w:type="spellStart"/>
      <w:r w:rsidR="005D40DF" w:rsidRPr="00AA006E">
        <w:rPr>
          <w:rFonts w:eastAsia="Calibri"/>
          <w:i/>
          <w:lang w:val="en-GB"/>
        </w:rPr>
        <w:t>n</w:t>
      </w:r>
      <w:r w:rsidR="00F91F91" w:rsidRPr="00AA006E">
        <w:rPr>
          <w:rFonts w:eastAsia="Calibri"/>
          <w:i/>
          <w:lang w:val="en-GB"/>
        </w:rPr>
        <w:t>ariyal</w:t>
      </w:r>
      <w:proofErr w:type="spellEnd"/>
      <w:r w:rsidR="00F91F91" w:rsidRPr="00AA006E">
        <w:rPr>
          <w:rFonts w:eastAsia="Calibri"/>
          <w:i/>
          <w:lang w:val="en-GB"/>
        </w:rPr>
        <w:t xml:space="preserve"> </w:t>
      </w:r>
      <w:proofErr w:type="spellStart"/>
      <w:proofErr w:type="gramStart"/>
      <w:r w:rsidR="005D40DF" w:rsidRPr="00AA006E">
        <w:rPr>
          <w:rFonts w:eastAsia="Calibri"/>
          <w:i/>
          <w:lang w:val="en-GB"/>
        </w:rPr>
        <w:t>p</w:t>
      </w:r>
      <w:r w:rsidR="00F91F91" w:rsidRPr="00AA006E">
        <w:rPr>
          <w:rFonts w:eastAsia="Calibri"/>
          <w:i/>
          <w:lang w:val="en-GB"/>
        </w:rPr>
        <w:t>ani</w:t>
      </w:r>
      <w:proofErr w:type="spellEnd"/>
      <w:proofErr w:type="gramEnd"/>
      <w:r w:rsidR="00F91F91" w:rsidRPr="00AA006E">
        <w:rPr>
          <w:rFonts w:eastAsia="Calibri"/>
          <w:lang w:val="en-GB"/>
        </w:rPr>
        <w:t xml:space="preserve"> (</w:t>
      </w:r>
      <w:r w:rsidR="005D40DF" w:rsidRPr="00AA006E">
        <w:rPr>
          <w:rFonts w:eastAsia="Calibri"/>
          <w:lang w:val="en-GB"/>
        </w:rPr>
        <w:t xml:space="preserve">Hindi for </w:t>
      </w:r>
      <w:r w:rsidR="00F91F91" w:rsidRPr="00AA006E">
        <w:rPr>
          <w:rFonts w:eastAsia="Calibri"/>
          <w:lang w:val="en-GB"/>
        </w:rPr>
        <w:t>“coconut water”)</w:t>
      </w:r>
      <w:r w:rsidR="005D40DF" w:rsidRPr="00AA006E">
        <w:rPr>
          <w:rFonts w:eastAsia="Calibri"/>
          <w:lang w:val="en-GB"/>
        </w:rPr>
        <w:t>,</w:t>
      </w:r>
      <w:r w:rsidR="00F91F91" w:rsidRPr="00AA006E">
        <w:rPr>
          <w:rFonts w:eastAsia="Calibri"/>
          <w:lang w:val="en-GB"/>
        </w:rPr>
        <w:t xml:space="preserve"> with no added sugar o</w:t>
      </w:r>
      <w:r w:rsidR="005D40DF" w:rsidRPr="00AA006E">
        <w:rPr>
          <w:rFonts w:eastAsia="Calibri"/>
          <w:lang w:val="en-GB"/>
        </w:rPr>
        <w:t>r</w:t>
      </w:r>
      <w:r w:rsidR="00F91F91" w:rsidRPr="00AA006E">
        <w:rPr>
          <w:rFonts w:eastAsia="Calibri"/>
          <w:lang w:val="en-GB"/>
        </w:rPr>
        <w:t xml:space="preserve"> preservatives</w:t>
      </w:r>
      <w:r w:rsidR="00187F1D">
        <w:rPr>
          <w:rFonts w:eastAsia="Calibri"/>
          <w:lang w:val="en-GB"/>
        </w:rPr>
        <w:t>.</w:t>
      </w:r>
      <w:r w:rsidR="00F91F91" w:rsidRPr="00AA006E">
        <w:rPr>
          <w:rFonts w:eastAsia="Calibri"/>
          <w:vertAlign w:val="superscript"/>
          <w:lang w:val="en-GB"/>
        </w:rPr>
        <w:footnoteReference w:id="18"/>
      </w:r>
      <w:r w:rsidR="00F91F91" w:rsidRPr="00AA006E">
        <w:rPr>
          <w:rFonts w:eastAsia="Calibri"/>
          <w:lang w:val="en-GB"/>
        </w:rPr>
        <w:t xml:space="preserve"> </w:t>
      </w:r>
      <w:r w:rsidR="00187F1D">
        <w:rPr>
          <w:rFonts w:eastAsia="Calibri"/>
          <w:lang w:val="en-GB"/>
        </w:rPr>
        <w:t>As</w:t>
      </w:r>
      <w:r w:rsidR="005D40DF" w:rsidRPr="00AA006E">
        <w:rPr>
          <w:rFonts w:eastAsia="Calibri"/>
          <w:lang w:val="en-GB"/>
        </w:rPr>
        <w:t xml:space="preserve"> </w:t>
      </w:r>
      <w:proofErr w:type="spellStart"/>
      <w:r w:rsidR="00F91F91" w:rsidRPr="00AA006E">
        <w:rPr>
          <w:rFonts w:eastAsia="Calibri"/>
          <w:lang w:val="en-GB"/>
        </w:rPr>
        <w:t>Gadkari</w:t>
      </w:r>
      <w:proofErr w:type="spellEnd"/>
      <w:r w:rsidR="00F91F91" w:rsidRPr="00AA006E">
        <w:rPr>
          <w:rFonts w:eastAsia="Calibri"/>
          <w:lang w:val="en-GB"/>
        </w:rPr>
        <w:t xml:space="preserve"> explained</w:t>
      </w:r>
      <w:r w:rsidR="005D40DF" w:rsidRPr="00AA006E">
        <w:rPr>
          <w:rFonts w:eastAsia="Calibri"/>
          <w:lang w:val="en-GB"/>
        </w:rPr>
        <w:t>:</w:t>
      </w:r>
      <w:r w:rsidR="00F91F91" w:rsidRPr="00AA006E">
        <w:rPr>
          <w:rFonts w:eastAsia="Calibri"/>
          <w:lang w:val="en-GB"/>
        </w:rPr>
        <w:t xml:space="preserve"> </w:t>
      </w:r>
    </w:p>
    <w:p w14:paraId="02F01064" w14:textId="77777777" w:rsidR="00F91F91" w:rsidRPr="007460A5" w:rsidRDefault="00F91F91" w:rsidP="007460A5">
      <w:pPr>
        <w:pStyle w:val="BodyTextMain"/>
        <w:rPr>
          <w:rFonts w:eastAsia="Calibri"/>
        </w:rPr>
      </w:pPr>
    </w:p>
    <w:p w14:paraId="4EB16B59" w14:textId="6CD780AC" w:rsidR="00F91F91" w:rsidRPr="00AA006E" w:rsidRDefault="00F91F91" w:rsidP="00F91F91">
      <w:pPr>
        <w:pStyle w:val="BodyTextMain"/>
        <w:ind w:left="720"/>
        <w:rPr>
          <w:rFonts w:eastAsia="Calibri"/>
          <w:lang w:val="en-GB"/>
        </w:rPr>
      </w:pPr>
      <w:proofErr w:type="spellStart"/>
      <w:r w:rsidRPr="00AA006E">
        <w:rPr>
          <w:rFonts w:eastAsia="Calibri"/>
          <w:lang w:val="en-GB"/>
        </w:rPr>
        <w:t>Cocofly</w:t>
      </w:r>
      <w:proofErr w:type="spellEnd"/>
      <w:r w:rsidRPr="00AA006E">
        <w:rPr>
          <w:rFonts w:eastAsia="Calibri"/>
          <w:lang w:val="en-GB"/>
        </w:rPr>
        <w:t xml:space="preserve"> stands out not only compared to other beverages but also when compared to competing coconut waters</w:t>
      </w:r>
      <w:r w:rsidR="00610D4E" w:rsidRPr="00AA006E">
        <w:rPr>
          <w:rFonts w:eastAsia="Calibri"/>
          <w:lang w:val="en-GB"/>
        </w:rPr>
        <w:t>: w</w:t>
      </w:r>
      <w:r w:rsidRPr="00AA006E">
        <w:rPr>
          <w:rFonts w:eastAsia="Calibri"/>
          <w:lang w:val="en-GB"/>
        </w:rPr>
        <w:t xml:space="preserve">e have </w:t>
      </w:r>
      <w:r w:rsidR="00610D4E" w:rsidRPr="00AA006E">
        <w:rPr>
          <w:rFonts w:eastAsia="Calibri"/>
          <w:lang w:val="en-GB"/>
        </w:rPr>
        <w:t>[</w:t>
      </w:r>
      <w:r w:rsidRPr="00AA006E">
        <w:rPr>
          <w:rFonts w:eastAsia="Calibri"/>
          <w:lang w:val="en-GB"/>
        </w:rPr>
        <w:t>highlighted</w:t>
      </w:r>
      <w:r w:rsidR="00610D4E" w:rsidRPr="00AA006E">
        <w:rPr>
          <w:rFonts w:eastAsia="Calibri"/>
          <w:lang w:val="en-GB"/>
        </w:rPr>
        <w:t>]</w:t>
      </w:r>
      <w:r w:rsidRPr="00AA006E">
        <w:rPr>
          <w:rFonts w:eastAsia="Calibri"/>
          <w:lang w:val="en-GB"/>
        </w:rPr>
        <w:t xml:space="preserve"> the fact that </w:t>
      </w:r>
      <w:proofErr w:type="spellStart"/>
      <w:r w:rsidRPr="00AA006E">
        <w:rPr>
          <w:rFonts w:eastAsia="Calibri"/>
          <w:lang w:val="en-GB"/>
        </w:rPr>
        <w:t>Cocofly</w:t>
      </w:r>
      <w:proofErr w:type="spellEnd"/>
      <w:r w:rsidRPr="00AA006E">
        <w:rPr>
          <w:rFonts w:eastAsia="Calibri"/>
          <w:lang w:val="en-GB"/>
        </w:rPr>
        <w:t xml:space="preserve"> has no added sugar and no preservatives, which makes it the only truly guilt-free drink in the market.</w:t>
      </w:r>
      <w:r w:rsidRPr="00AA006E">
        <w:rPr>
          <w:rFonts w:eastAsia="Calibri"/>
          <w:vertAlign w:val="superscript"/>
          <w:lang w:val="en-GB"/>
        </w:rPr>
        <w:footnoteReference w:id="19"/>
      </w:r>
    </w:p>
    <w:p w14:paraId="077016D2" w14:textId="77777777" w:rsidR="00F91F91" w:rsidRPr="007460A5" w:rsidRDefault="00F91F91" w:rsidP="007460A5">
      <w:pPr>
        <w:pStyle w:val="BodyTextMain"/>
        <w:rPr>
          <w:rFonts w:eastAsia="Calibri"/>
        </w:rPr>
      </w:pPr>
    </w:p>
    <w:p w14:paraId="72282677" w14:textId="77777777" w:rsidR="009C087A" w:rsidRPr="007460A5" w:rsidRDefault="009C087A" w:rsidP="007460A5">
      <w:pPr>
        <w:pStyle w:val="BodyTextMain"/>
        <w:rPr>
          <w:rFonts w:eastAsia="Calibri"/>
        </w:rPr>
      </w:pPr>
    </w:p>
    <w:p w14:paraId="09589B92" w14:textId="77777777" w:rsidR="00F91F91" w:rsidRPr="00AA006E" w:rsidRDefault="00F91F91" w:rsidP="00F91F91">
      <w:pPr>
        <w:pStyle w:val="Casehead1"/>
        <w:rPr>
          <w:rFonts w:eastAsia="Calibri"/>
          <w:lang w:val="en-GB"/>
        </w:rPr>
      </w:pPr>
      <w:r w:rsidRPr="00AA006E">
        <w:rPr>
          <w:rFonts w:eastAsia="Calibri"/>
          <w:lang w:val="en-GB"/>
        </w:rPr>
        <w:t>Pricing of Cocofly</w:t>
      </w:r>
    </w:p>
    <w:p w14:paraId="2754D8BA" w14:textId="77777777" w:rsidR="00F91F91" w:rsidRPr="007460A5" w:rsidRDefault="00F91F91" w:rsidP="007460A5">
      <w:pPr>
        <w:pStyle w:val="BodyTextMain"/>
        <w:rPr>
          <w:rFonts w:eastAsia="Calibri"/>
        </w:rPr>
      </w:pPr>
    </w:p>
    <w:p w14:paraId="4773B00E" w14:textId="449F33C9" w:rsidR="00F91F91" w:rsidRPr="00AA006E" w:rsidRDefault="00F91F91" w:rsidP="008E2828">
      <w:pPr>
        <w:pStyle w:val="BodyTextMain"/>
        <w:rPr>
          <w:rFonts w:eastAsia="Calibri"/>
          <w:spacing w:val="-2"/>
          <w:kern w:val="22"/>
          <w:lang w:val="en-GB"/>
        </w:rPr>
      </w:pPr>
      <w:proofErr w:type="spellStart"/>
      <w:r w:rsidRPr="00AA006E">
        <w:rPr>
          <w:rFonts w:eastAsia="Calibri"/>
          <w:spacing w:val="-2"/>
          <w:kern w:val="22"/>
          <w:lang w:val="en-GB"/>
        </w:rPr>
        <w:t>Cocofly</w:t>
      </w:r>
      <w:proofErr w:type="spellEnd"/>
      <w:r w:rsidRPr="00AA006E">
        <w:rPr>
          <w:rFonts w:eastAsia="Calibri"/>
          <w:spacing w:val="-2"/>
          <w:kern w:val="22"/>
          <w:lang w:val="en-GB"/>
        </w:rPr>
        <w:t xml:space="preserve"> was introduced at an initial price of </w:t>
      </w:r>
      <w:r w:rsidR="00312E51" w:rsidRPr="00AA006E">
        <w:rPr>
          <w:rFonts w:eastAsia="Calibri"/>
          <w:spacing w:val="-2"/>
          <w:kern w:val="22"/>
          <w:lang w:val="en-GB"/>
        </w:rPr>
        <w:t>₹35 (approximately $</w:t>
      </w:r>
      <w:r w:rsidRPr="00AA006E">
        <w:rPr>
          <w:rFonts w:eastAsia="Calibri"/>
          <w:spacing w:val="-2"/>
          <w:kern w:val="22"/>
          <w:lang w:val="en-GB"/>
        </w:rPr>
        <w:t>0.5</w:t>
      </w:r>
      <w:r w:rsidR="00312E51" w:rsidRPr="00AA006E">
        <w:rPr>
          <w:rFonts w:eastAsia="Calibri"/>
          <w:spacing w:val="-2"/>
          <w:kern w:val="22"/>
          <w:lang w:val="en-GB"/>
        </w:rPr>
        <w:t>1</w:t>
      </w:r>
      <w:r w:rsidRPr="00AA006E">
        <w:rPr>
          <w:rFonts w:eastAsia="Calibri"/>
          <w:spacing w:val="-2"/>
          <w:kern w:val="22"/>
          <w:lang w:val="en-GB"/>
        </w:rPr>
        <w:t>)</w:t>
      </w:r>
      <w:r w:rsidR="00312E51" w:rsidRPr="00AA006E">
        <w:rPr>
          <w:rStyle w:val="FootnoteReference"/>
          <w:rFonts w:eastAsia="Calibri"/>
          <w:spacing w:val="-2"/>
          <w:kern w:val="22"/>
          <w:lang w:val="en-GB"/>
        </w:rPr>
        <w:footnoteReference w:id="20"/>
      </w:r>
      <w:r w:rsidRPr="00AA006E">
        <w:rPr>
          <w:rFonts w:eastAsia="Calibri"/>
          <w:spacing w:val="-2"/>
          <w:kern w:val="22"/>
          <w:lang w:val="en-GB"/>
        </w:rPr>
        <w:t xml:space="preserve"> for </w:t>
      </w:r>
      <w:r w:rsidR="00312E51" w:rsidRPr="00AA006E">
        <w:rPr>
          <w:rFonts w:eastAsia="Calibri"/>
          <w:spacing w:val="-2"/>
          <w:kern w:val="22"/>
          <w:lang w:val="en-GB"/>
        </w:rPr>
        <w:t xml:space="preserve">a </w:t>
      </w:r>
      <w:r w:rsidR="002D0F1E">
        <w:rPr>
          <w:rFonts w:eastAsia="Calibri"/>
          <w:spacing w:val="-2"/>
          <w:kern w:val="22"/>
          <w:lang w:val="en-GB"/>
        </w:rPr>
        <w:t>Tetra Pak</w:t>
      </w:r>
      <w:r w:rsidR="00312E51" w:rsidRPr="00AA006E">
        <w:rPr>
          <w:rFonts w:eastAsia="Calibri"/>
          <w:spacing w:val="-2"/>
          <w:kern w:val="22"/>
          <w:lang w:val="en-GB"/>
        </w:rPr>
        <w:t xml:space="preserve"> of </w:t>
      </w:r>
      <w:r w:rsidRPr="00AA006E">
        <w:rPr>
          <w:rFonts w:eastAsia="Calibri"/>
          <w:spacing w:val="-2"/>
          <w:kern w:val="22"/>
          <w:lang w:val="en-GB"/>
        </w:rPr>
        <w:t xml:space="preserve">200 </w:t>
      </w:r>
      <w:r w:rsidR="00312E51" w:rsidRPr="00AA006E">
        <w:rPr>
          <w:rFonts w:eastAsia="Calibri"/>
          <w:spacing w:val="-2"/>
          <w:kern w:val="22"/>
          <w:lang w:val="en-GB"/>
        </w:rPr>
        <w:t>millilitres (</w:t>
      </w:r>
      <w:r w:rsidRPr="00AA006E">
        <w:rPr>
          <w:rFonts w:eastAsia="Calibri"/>
          <w:spacing w:val="-2"/>
          <w:kern w:val="22"/>
          <w:lang w:val="en-GB"/>
        </w:rPr>
        <w:t>ml</w:t>
      </w:r>
      <w:r w:rsidR="00312E51" w:rsidRPr="00AA006E">
        <w:rPr>
          <w:rFonts w:eastAsia="Calibri"/>
          <w:spacing w:val="-2"/>
          <w:kern w:val="22"/>
          <w:lang w:val="en-GB"/>
        </w:rPr>
        <w:t>)</w:t>
      </w:r>
      <w:r w:rsidRPr="00AA006E">
        <w:rPr>
          <w:rFonts w:eastAsia="Calibri"/>
          <w:spacing w:val="-2"/>
          <w:kern w:val="22"/>
          <w:lang w:val="en-GB"/>
        </w:rPr>
        <w:t xml:space="preserve">. During </w:t>
      </w:r>
      <w:r w:rsidR="00187F1D">
        <w:rPr>
          <w:rFonts w:eastAsia="Calibri"/>
          <w:spacing w:val="-2"/>
          <w:kern w:val="22"/>
          <w:lang w:val="en-GB"/>
        </w:rPr>
        <w:t>a</w:t>
      </w:r>
      <w:r w:rsidR="00187F1D" w:rsidRPr="00AA006E">
        <w:rPr>
          <w:rFonts w:eastAsia="Calibri"/>
          <w:spacing w:val="-2"/>
          <w:kern w:val="22"/>
          <w:lang w:val="en-GB"/>
        </w:rPr>
        <w:t xml:space="preserve"> </w:t>
      </w:r>
      <w:r w:rsidRPr="00AA006E">
        <w:rPr>
          <w:rFonts w:eastAsia="Calibri"/>
          <w:spacing w:val="-2"/>
          <w:kern w:val="22"/>
          <w:lang w:val="en-GB"/>
        </w:rPr>
        <w:t xml:space="preserve">hot summer </w:t>
      </w:r>
      <w:r w:rsidR="00187F1D">
        <w:rPr>
          <w:rFonts w:eastAsia="Calibri"/>
          <w:spacing w:val="-2"/>
          <w:kern w:val="22"/>
          <w:lang w:val="en-GB"/>
        </w:rPr>
        <w:t>in</w:t>
      </w:r>
      <w:r w:rsidRPr="00AA006E">
        <w:rPr>
          <w:rFonts w:eastAsia="Calibri"/>
          <w:spacing w:val="-2"/>
          <w:kern w:val="22"/>
          <w:lang w:val="en-GB"/>
        </w:rPr>
        <w:t xml:space="preserve"> June 2016, </w:t>
      </w:r>
      <w:proofErr w:type="spellStart"/>
      <w:r w:rsidRPr="00AA006E">
        <w:rPr>
          <w:rFonts w:eastAsia="Calibri"/>
          <w:spacing w:val="-2"/>
          <w:kern w:val="22"/>
          <w:lang w:val="en-GB"/>
        </w:rPr>
        <w:t>Nilgai</w:t>
      </w:r>
      <w:proofErr w:type="spellEnd"/>
      <w:r w:rsidRPr="00AA006E">
        <w:rPr>
          <w:rFonts w:eastAsia="Calibri"/>
          <w:spacing w:val="-2"/>
          <w:kern w:val="22"/>
          <w:lang w:val="en-GB"/>
        </w:rPr>
        <w:t xml:space="preserve"> </w:t>
      </w:r>
      <w:r w:rsidR="00312E51" w:rsidRPr="00AA006E">
        <w:rPr>
          <w:rFonts w:eastAsia="Calibri"/>
          <w:spacing w:val="-2"/>
          <w:kern w:val="22"/>
          <w:lang w:val="en-GB"/>
        </w:rPr>
        <w:t>F</w:t>
      </w:r>
      <w:r w:rsidRPr="00AA006E">
        <w:rPr>
          <w:rFonts w:eastAsia="Calibri"/>
          <w:spacing w:val="-2"/>
          <w:kern w:val="22"/>
          <w:lang w:val="en-GB"/>
        </w:rPr>
        <w:t xml:space="preserve">oods dispatched </w:t>
      </w:r>
      <w:r w:rsidR="00312E51" w:rsidRPr="00AA006E">
        <w:rPr>
          <w:rFonts w:eastAsia="Calibri"/>
          <w:spacing w:val="-2"/>
          <w:kern w:val="22"/>
          <w:lang w:val="en-GB"/>
        </w:rPr>
        <w:t>50</w:t>
      </w:r>
      <w:r w:rsidRPr="00AA006E">
        <w:rPr>
          <w:rFonts w:eastAsia="Calibri"/>
          <w:spacing w:val="-2"/>
          <w:kern w:val="22"/>
          <w:lang w:val="en-GB"/>
        </w:rPr>
        <w:t xml:space="preserve"> cases of </w:t>
      </w:r>
      <w:proofErr w:type="spellStart"/>
      <w:r w:rsidRPr="00AA006E">
        <w:rPr>
          <w:rFonts w:eastAsia="Calibri"/>
          <w:spacing w:val="-2"/>
          <w:kern w:val="22"/>
          <w:lang w:val="en-GB"/>
        </w:rPr>
        <w:t>Cocofly</w:t>
      </w:r>
      <w:proofErr w:type="spellEnd"/>
      <w:r w:rsidRPr="00AA006E">
        <w:rPr>
          <w:rFonts w:eastAsia="Calibri"/>
          <w:spacing w:val="-2"/>
          <w:kern w:val="22"/>
          <w:lang w:val="en-GB"/>
        </w:rPr>
        <w:t xml:space="preserve"> to the Indian army, where 400 army personnel tasted </w:t>
      </w:r>
      <w:r w:rsidR="00312E51" w:rsidRPr="00AA006E">
        <w:rPr>
          <w:rFonts w:eastAsia="Calibri"/>
          <w:spacing w:val="-2"/>
          <w:kern w:val="22"/>
          <w:lang w:val="en-GB"/>
        </w:rPr>
        <w:t xml:space="preserve">it </w:t>
      </w:r>
      <w:r w:rsidRPr="00AA006E">
        <w:rPr>
          <w:rFonts w:eastAsia="Calibri"/>
          <w:spacing w:val="-2"/>
          <w:kern w:val="22"/>
          <w:lang w:val="en-GB"/>
        </w:rPr>
        <w:t xml:space="preserve">and </w:t>
      </w:r>
      <w:r w:rsidR="00312E51" w:rsidRPr="00AA006E">
        <w:rPr>
          <w:rFonts w:eastAsia="Calibri"/>
          <w:spacing w:val="-2"/>
          <w:kern w:val="22"/>
          <w:lang w:val="en-GB"/>
        </w:rPr>
        <w:t xml:space="preserve">provided </w:t>
      </w:r>
      <w:r w:rsidR="00A97BD1" w:rsidRPr="00AA006E">
        <w:rPr>
          <w:rFonts w:eastAsia="Calibri"/>
          <w:spacing w:val="-2"/>
          <w:kern w:val="22"/>
          <w:lang w:val="en-GB"/>
        </w:rPr>
        <w:t>their comments</w:t>
      </w:r>
      <w:r w:rsidRPr="00AA006E">
        <w:rPr>
          <w:rFonts w:eastAsia="Calibri"/>
          <w:spacing w:val="-2"/>
          <w:kern w:val="22"/>
          <w:lang w:val="en-GB"/>
        </w:rPr>
        <w:t xml:space="preserve">. Their responses on the taste and the quality </w:t>
      </w:r>
      <w:r w:rsidR="00A32C75" w:rsidRPr="00AA006E">
        <w:rPr>
          <w:rFonts w:eastAsia="Calibri"/>
          <w:spacing w:val="-2"/>
          <w:kern w:val="22"/>
          <w:lang w:val="en-GB"/>
        </w:rPr>
        <w:t xml:space="preserve">of </w:t>
      </w:r>
      <w:proofErr w:type="spellStart"/>
      <w:r w:rsidR="00A32C75" w:rsidRPr="00AA006E">
        <w:rPr>
          <w:rFonts w:eastAsia="Calibri"/>
          <w:spacing w:val="-2"/>
          <w:kern w:val="22"/>
          <w:lang w:val="en-GB"/>
        </w:rPr>
        <w:t>Cocofly</w:t>
      </w:r>
      <w:proofErr w:type="spellEnd"/>
      <w:r w:rsidR="00A32C75" w:rsidRPr="00AA006E">
        <w:rPr>
          <w:rFonts w:eastAsia="Calibri"/>
          <w:spacing w:val="-2"/>
          <w:kern w:val="22"/>
          <w:lang w:val="en-GB"/>
        </w:rPr>
        <w:t xml:space="preserve"> </w:t>
      </w:r>
      <w:r w:rsidRPr="00AA006E">
        <w:rPr>
          <w:rFonts w:eastAsia="Calibri"/>
          <w:spacing w:val="-2"/>
          <w:kern w:val="22"/>
          <w:lang w:val="en-GB"/>
        </w:rPr>
        <w:t>were</w:t>
      </w:r>
      <w:r w:rsidR="00A32C75" w:rsidRPr="00AA006E">
        <w:rPr>
          <w:rFonts w:eastAsia="Calibri"/>
          <w:spacing w:val="-2"/>
          <w:kern w:val="22"/>
          <w:lang w:val="en-GB"/>
        </w:rPr>
        <w:t xml:space="preserve"> generally</w:t>
      </w:r>
      <w:r w:rsidRPr="00AA006E">
        <w:rPr>
          <w:rFonts w:eastAsia="Calibri"/>
          <w:spacing w:val="-2"/>
          <w:kern w:val="22"/>
          <w:lang w:val="en-GB"/>
        </w:rPr>
        <w:t xml:space="preserve"> positive and encouraging</w:t>
      </w:r>
      <w:r w:rsidR="00A32C75" w:rsidRPr="00AA006E">
        <w:rPr>
          <w:rFonts w:eastAsia="Calibri"/>
          <w:spacing w:val="-2"/>
          <w:kern w:val="22"/>
          <w:lang w:val="en-GB"/>
        </w:rPr>
        <w:t>. However</w:t>
      </w:r>
      <w:r w:rsidRPr="00AA006E">
        <w:rPr>
          <w:rFonts w:eastAsia="Calibri"/>
          <w:spacing w:val="-2"/>
          <w:kern w:val="22"/>
          <w:lang w:val="en-GB"/>
        </w:rPr>
        <w:t xml:space="preserve">, there were concerns about the price at which </w:t>
      </w:r>
      <w:proofErr w:type="spellStart"/>
      <w:r w:rsidRPr="00AA006E">
        <w:rPr>
          <w:rFonts w:eastAsia="Calibri"/>
          <w:spacing w:val="-2"/>
          <w:kern w:val="22"/>
          <w:lang w:val="en-GB"/>
        </w:rPr>
        <w:t>Cocofly</w:t>
      </w:r>
      <w:proofErr w:type="spellEnd"/>
      <w:r w:rsidRPr="00AA006E">
        <w:rPr>
          <w:rFonts w:eastAsia="Calibri"/>
          <w:spacing w:val="-2"/>
          <w:kern w:val="22"/>
          <w:lang w:val="en-GB"/>
        </w:rPr>
        <w:t xml:space="preserve"> was being offered. </w:t>
      </w:r>
      <w:r w:rsidR="00F40A32" w:rsidRPr="00AA006E">
        <w:rPr>
          <w:rFonts w:eastAsia="Calibri"/>
          <w:spacing w:val="-2"/>
          <w:kern w:val="22"/>
          <w:lang w:val="en-GB"/>
        </w:rPr>
        <w:t>Although p</w:t>
      </w:r>
      <w:r w:rsidRPr="00AA006E">
        <w:rPr>
          <w:rFonts w:eastAsia="Calibri"/>
          <w:spacing w:val="-2"/>
          <w:kern w:val="22"/>
          <w:lang w:val="en-GB"/>
        </w:rPr>
        <w:t xml:space="preserve">rice </w:t>
      </w:r>
      <w:r w:rsidR="00A32C75" w:rsidRPr="00AA006E">
        <w:rPr>
          <w:rFonts w:eastAsia="Calibri"/>
          <w:spacing w:val="-2"/>
          <w:kern w:val="22"/>
          <w:lang w:val="en-GB"/>
        </w:rPr>
        <w:t>may</w:t>
      </w:r>
      <w:r w:rsidRPr="00AA006E">
        <w:rPr>
          <w:rFonts w:eastAsia="Calibri"/>
          <w:spacing w:val="-2"/>
          <w:kern w:val="22"/>
          <w:lang w:val="en-GB"/>
        </w:rPr>
        <w:t xml:space="preserve"> not </w:t>
      </w:r>
      <w:r w:rsidR="00A32C75" w:rsidRPr="00AA006E">
        <w:rPr>
          <w:rFonts w:eastAsia="Calibri"/>
          <w:spacing w:val="-2"/>
          <w:kern w:val="22"/>
          <w:lang w:val="en-GB"/>
        </w:rPr>
        <w:t xml:space="preserve">have been </w:t>
      </w:r>
      <w:r w:rsidRPr="00AA006E">
        <w:rPr>
          <w:rFonts w:eastAsia="Calibri"/>
          <w:spacing w:val="-2"/>
          <w:kern w:val="22"/>
          <w:lang w:val="en-GB"/>
        </w:rPr>
        <w:t>a</w:t>
      </w:r>
      <w:r w:rsidR="00A32C75" w:rsidRPr="00AA006E">
        <w:rPr>
          <w:rFonts w:eastAsia="Calibri"/>
          <w:spacing w:val="-2"/>
          <w:kern w:val="22"/>
          <w:lang w:val="en-GB"/>
        </w:rPr>
        <w:t>n</w:t>
      </w:r>
      <w:r w:rsidRPr="00AA006E">
        <w:rPr>
          <w:rFonts w:eastAsia="Calibri"/>
          <w:spacing w:val="-2"/>
          <w:kern w:val="22"/>
          <w:lang w:val="en-GB"/>
        </w:rPr>
        <w:t xml:space="preserve"> issue for officers</w:t>
      </w:r>
      <w:r w:rsidR="00A32C75" w:rsidRPr="00AA006E">
        <w:rPr>
          <w:rFonts w:eastAsia="Calibri"/>
          <w:spacing w:val="-2"/>
          <w:kern w:val="22"/>
          <w:lang w:val="en-GB"/>
        </w:rPr>
        <w:t>,</w:t>
      </w:r>
      <w:r w:rsidRPr="00AA006E">
        <w:rPr>
          <w:rFonts w:eastAsia="Calibri"/>
          <w:spacing w:val="-2"/>
          <w:kern w:val="22"/>
          <w:lang w:val="en-GB"/>
        </w:rPr>
        <w:t xml:space="preserve"> lower</w:t>
      </w:r>
      <w:r w:rsidR="00F40A32" w:rsidRPr="00AA006E">
        <w:rPr>
          <w:rFonts w:eastAsia="Calibri"/>
          <w:spacing w:val="-2"/>
          <w:kern w:val="22"/>
          <w:lang w:val="en-GB"/>
        </w:rPr>
        <w:t>-</w:t>
      </w:r>
      <w:r w:rsidRPr="00AA006E">
        <w:rPr>
          <w:rFonts w:eastAsia="Calibri"/>
          <w:spacing w:val="-2"/>
          <w:kern w:val="22"/>
          <w:lang w:val="en-GB"/>
        </w:rPr>
        <w:t>ranked army personnel</w:t>
      </w:r>
      <w:r w:rsidR="00A32C75" w:rsidRPr="00AA006E">
        <w:rPr>
          <w:rFonts w:eastAsia="Calibri"/>
          <w:spacing w:val="-2"/>
          <w:kern w:val="22"/>
          <w:lang w:val="en-GB"/>
        </w:rPr>
        <w:t xml:space="preserve"> (known as </w:t>
      </w:r>
      <w:proofErr w:type="spellStart"/>
      <w:r w:rsidR="00A32C75" w:rsidRPr="00AA006E">
        <w:rPr>
          <w:rFonts w:eastAsia="Calibri"/>
          <w:i/>
          <w:spacing w:val="-2"/>
          <w:kern w:val="22"/>
          <w:lang w:val="en-GB"/>
        </w:rPr>
        <w:t>jawans</w:t>
      </w:r>
      <w:proofErr w:type="spellEnd"/>
      <w:r w:rsidRPr="00AA006E">
        <w:rPr>
          <w:rFonts w:eastAsia="Calibri"/>
          <w:spacing w:val="-2"/>
          <w:kern w:val="22"/>
          <w:lang w:val="en-GB"/>
        </w:rPr>
        <w:t xml:space="preserve">) found the price </w:t>
      </w:r>
      <w:r w:rsidR="00F40A32" w:rsidRPr="00AA006E">
        <w:rPr>
          <w:rFonts w:eastAsia="Calibri"/>
          <w:spacing w:val="-2"/>
          <w:kern w:val="22"/>
          <w:lang w:val="en-GB"/>
        </w:rPr>
        <w:t xml:space="preserve">too </w:t>
      </w:r>
      <w:r w:rsidRPr="00AA006E">
        <w:rPr>
          <w:rFonts w:eastAsia="Calibri"/>
          <w:spacing w:val="-2"/>
          <w:kern w:val="22"/>
          <w:lang w:val="en-GB"/>
        </w:rPr>
        <w:t xml:space="preserve">high. </w:t>
      </w:r>
      <w:r w:rsidR="00F40A32" w:rsidRPr="00AA006E">
        <w:rPr>
          <w:rFonts w:eastAsia="Calibri"/>
          <w:spacing w:val="-2"/>
          <w:kern w:val="22"/>
          <w:lang w:val="en-GB"/>
        </w:rPr>
        <w:t>S</w:t>
      </w:r>
      <w:r w:rsidRPr="00AA006E">
        <w:rPr>
          <w:rFonts w:eastAsia="Calibri"/>
          <w:spacing w:val="-2"/>
          <w:kern w:val="22"/>
          <w:lang w:val="en-GB"/>
        </w:rPr>
        <w:t xml:space="preserve">imilar responses </w:t>
      </w:r>
      <w:r w:rsidR="00F40A32" w:rsidRPr="00AA006E">
        <w:rPr>
          <w:rFonts w:eastAsia="Calibri"/>
          <w:spacing w:val="-2"/>
          <w:kern w:val="22"/>
          <w:lang w:val="en-GB"/>
        </w:rPr>
        <w:t>were provided by</w:t>
      </w:r>
      <w:r w:rsidRPr="00AA006E">
        <w:rPr>
          <w:rFonts w:eastAsia="Calibri"/>
          <w:spacing w:val="-2"/>
          <w:kern w:val="22"/>
          <w:lang w:val="en-GB"/>
        </w:rPr>
        <w:t xml:space="preserve"> officials f</w:t>
      </w:r>
      <w:r w:rsidR="00F40A32" w:rsidRPr="00AA006E">
        <w:rPr>
          <w:rFonts w:eastAsia="Calibri"/>
          <w:spacing w:val="-2"/>
          <w:kern w:val="22"/>
          <w:lang w:val="en-GB"/>
        </w:rPr>
        <w:t>rom the</w:t>
      </w:r>
      <w:r w:rsidRPr="00AA006E">
        <w:rPr>
          <w:rFonts w:eastAsia="Calibri"/>
          <w:spacing w:val="-2"/>
          <w:kern w:val="22"/>
          <w:lang w:val="en-GB"/>
        </w:rPr>
        <w:t xml:space="preserve"> Indian Railways</w:t>
      </w:r>
      <w:r w:rsidR="00A32C75" w:rsidRPr="00AA006E">
        <w:rPr>
          <w:rFonts w:eastAsia="Calibri"/>
          <w:spacing w:val="-2"/>
          <w:kern w:val="22"/>
          <w:lang w:val="en-GB"/>
        </w:rPr>
        <w:t>,</w:t>
      </w:r>
      <w:r w:rsidRPr="00AA006E">
        <w:rPr>
          <w:rFonts w:eastAsia="Calibri"/>
          <w:spacing w:val="-2"/>
          <w:kern w:val="22"/>
          <w:lang w:val="en-GB"/>
        </w:rPr>
        <w:t xml:space="preserve"> </w:t>
      </w:r>
      <w:r w:rsidR="00F40A32" w:rsidRPr="00AA006E">
        <w:rPr>
          <w:rFonts w:eastAsia="Calibri"/>
          <w:spacing w:val="-2"/>
          <w:kern w:val="22"/>
          <w:lang w:val="en-GB"/>
        </w:rPr>
        <w:t xml:space="preserve">who </w:t>
      </w:r>
      <w:r w:rsidR="00A32C75" w:rsidRPr="00AA006E">
        <w:rPr>
          <w:rFonts w:eastAsia="Calibri"/>
          <w:spacing w:val="-2"/>
          <w:kern w:val="22"/>
          <w:lang w:val="en-GB"/>
        </w:rPr>
        <w:t>sta</w:t>
      </w:r>
      <w:r w:rsidRPr="00AA006E">
        <w:rPr>
          <w:rFonts w:eastAsia="Calibri"/>
          <w:spacing w:val="-2"/>
          <w:kern w:val="22"/>
          <w:lang w:val="en-GB"/>
        </w:rPr>
        <w:t>t</w:t>
      </w:r>
      <w:r w:rsidR="00F40A32" w:rsidRPr="00AA006E">
        <w:rPr>
          <w:rFonts w:eastAsia="Calibri"/>
          <w:spacing w:val="-2"/>
          <w:kern w:val="22"/>
          <w:lang w:val="en-GB"/>
        </w:rPr>
        <w:t>ed</w:t>
      </w:r>
      <w:r w:rsidRPr="00AA006E">
        <w:rPr>
          <w:rFonts w:eastAsia="Calibri"/>
          <w:spacing w:val="-2"/>
          <w:kern w:val="22"/>
          <w:lang w:val="en-GB"/>
        </w:rPr>
        <w:t xml:space="preserve"> that </w:t>
      </w:r>
      <w:proofErr w:type="spellStart"/>
      <w:r w:rsidRPr="00AA006E">
        <w:rPr>
          <w:rFonts w:eastAsia="Calibri"/>
          <w:spacing w:val="-2"/>
          <w:kern w:val="22"/>
          <w:lang w:val="en-GB"/>
        </w:rPr>
        <w:t>Cocofly</w:t>
      </w:r>
      <w:proofErr w:type="spellEnd"/>
      <w:r w:rsidRPr="00AA006E">
        <w:rPr>
          <w:rFonts w:eastAsia="Calibri"/>
          <w:spacing w:val="-2"/>
          <w:kern w:val="22"/>
          <w:lang w:val="en-GB"/>
        </w:rPr>
        <w:t xml:space="preserve"> </w:t>
      </w:r>
      <w:r w:rsidR="00F40A32" w:rsidRPr="00AA006E">
        <w:rPr>
          <w:rFonts w:eastAsia="Calibri"/>
          <w:spacing w:val="-2"/>
          <w:kern w:val="22"/>
          <w:lang w:val="en-GB"/>
        </w:rPr>
        <w:t>w</w:t>
      </w:r>
      <w:r w:rsidRPr="00AA006E">
        <w:rPr>
          <w:rFonts w:eastAsia="Calibri"/>
          <w:spacing w:val="-2"/>
          <w:kern w:val="22"/>
          <w:lang w:val="en-GB"/>
        </w:rPr>
        <w:t xml:space="preserve">ould </w:t>
      </w:r>
      <w:r w:rsidR="00F40A32" w:rsidRPr="00AA006E">
        <w:rPr>
          <w:rFonts w:eastAsia="Calibri"/>
          <w:spacing w:val="-2"/>
          <w:kern w:val="22"/>
          <w:lang w:val="en-GB"/>
        </w:rPr>
        <w:t xml:space="preserve">likely </w:t>
      </w:r>
      <w:r w:rsidRPr="00AA006E">
        <w:rPr>
          <w:rFonts w:eastAsia="Calibri"/>
          <w:spacing w:val="-2"/>
          <w:kern w:val="22"/>
          <w:lang w:val="en-GB"/>
        </w:rPr>
        <w:t xml:space="preserve">be sold only in </w:t>
      </w:r>
      <w:r w:rsidR="00187F1D">
        <w:rPr>
          <w:rFonts w:eastAsia="Calibri"/>
          <w:spacing w:val="-2"/>
          <w:kern w:val="22"/>
          <w:lang w:val="en-GB"/>
        </w:rPr>
        <w:t>first-class</w:t>
      </w:r>
      <w:r w:rsidRPr="00AA006E">
        <w:rPr>
          <w:rFonts w:eastAsia="Calibri"/>
          <w:spacing w:val="-2"/>
          <w:kern w:val="22"/>
          <w:lang w:val="en-GB"/>
        </w:rPr>
        <w:t xml:space="preserve"> coaches</w:t>
      </w:r>
      <w:r w:rsidR="00A32C75" w:rsidRPr="00AA006E">
        <w:rPr>
          <w:rFonts w:eastAsia="Calibri"/>
          <w:spacing w:val="-2"/>
          <w:kern w:val="22"/>
          <w:lang w:val="en-GB"/>
        </w:rPr>
        <w:t>. N</w:t>
      </w:r>
      <w:r w:rsidRPr="00AA006E">
        <w:rPr>
          <w:rFonts w:eastAsia="Calibri"/>
          <w:spacing w:val="-2"/>
          <w:kern w:val="22"/>
          <w:lang w:val="en-GB"/>
        </w:rPr>
        <w:t xml:space="preserve">ot enough demand </w:t>
      </w:r>
      <w:r w:rsidR="00A32C75" w:rsidRPr="00AA006E">
        <w:rPr>
          <w:rFonts w:eastAsia="Calibri"/>
          <w:spacing w:val="-2"/>
          <w:kern w:val="22"/>
          <w:lang w:val="en-GB"/>
        </w:rPr>
        <w:t xml:space="preserve">was expected </w:t>
      </w:r>
      <w:r w:rsidRPr="00AA006E">
        <w:rPr>
          <w:rFonts w:eastAsia="Calibri"/>
          <w:spacing w:val="-2"/>
          <w:kern w:val="22"/>
          <w:lang w:val="en-GB"/>
        </w:rPr>
        <w:t xml:space="preserve">from </w:t>
      </w:r>
      <w:r w:rsidR="00A32C75" w:rsidRPr="00AA006E">
        <w:rPr>
          <w:rFonts w:eastAsia="Calibri"/>
          <w:spacing w:val="-2"/>
          <w:kern w:val="22"/>
          <w:lang w:val="en-GB"/>
        </w:rPr>
        <w:t>(</w:t>
      </w:r>
      <w:r w:rsidR="00187F1D">
        <w:rPr>
          <w:rFonts w:eastAsia="Calibri"/>
          <w:spacing w:val="-2"/>
          <w:kern w:val="22"/>
          <w:lang w:val="en-GB"/>
        </w:rPr>
        <w:t>non-air-conditioned</w:t>
      </w:r>
      <w:r w:rsidR="00A32C75" w:rsidRPr="00AA006E">
        <w:rPr>
          <w:rFonts w:eastAsia="Calibri"/>
          <w:spacing w:val="-2"/>
          <w:kern w:val="22"/>
          <w:lang w:val="en-GB"/>
        </w:rPr>
        <w:t xml:space="preserve">) </w:t>
      </w:r>
      <w:r w:rsidR="00F40A32" w:rsidRPr="00AA006E">
        <w:rPr>
          <w:rFonts w:eastAsia="Calibri"/>
          <w:spacing w:val="-2"/>
          <w:kern w:val="22"/>
          <w:lang w:val="en-GB"/>
        </w:rPr>
        <w:t xml:space="preserve">sleeper coaches </w:t>
      </w:r>
      <w:r w:rsidRPr="00AA006E">
        <w:rPr>
          <w:rFonts w:eastAsia="Calibri"/>
          <w:spacing w:val="-2"/>
          <w:kern w:val="22"/>
          <w:lang w:val="en-GB"/>
        </w:rPr>
        <w:t>and (</w:t>
      </w:r>
      <w:r w:rsidR="00187F1D">
        <w:rPr>
          <w:rFonts w:eastAsia="Calibri"/>
          <w:spacing w:val="-2"/>
          <w:kern w:val="22"/>
          <w:lang w:val="en-GB"/>
        </w:rPr>
        <w:t>unreserved</w:t>
      </w:r>
      <w:r w:rsidRPr="00AA006E">
        <w:rPr>
          <w:rFonts w:eastAsia="Calibri"/>
          <w:spacing w:val="-2"/>
          <w:kern w:val="22"/>
          <w:lang w:val="en-GB"/>
        </w:rPr>
        <w:t>)</w:t>
      </w:r>
      <w:r w:rsidR="00F40A32" w:rsidRPr="00AA006E">
        <w:rPr>
          <w:rFonts w:eastAsia="Calibri"/>
          <w:spacing w:val="-2"/>
          <w:kern w:val="22"/>
          <w:lang w:val="en-GB"/>
        </w:rPr>
        <w:t xml:space="preserve"> general coaches</w:t>
      </w:r>
      <w:r w:rsidRPr="00AA006E">
        <w:rPr>
          <w:rFonts w:eastAsia="Calibri"/>
          <w:spacing w:val="-2"/>
          <w:kern w:val="22"/>
          <w:lang w:val="en-GB"/>
        </w:rPr>
        <w:t xml:space="preserve">. Jaiswal </w:t>
      </w:r>
      <w:r w:rsidR="00F40A32" w:rsidRPr="00AA006E">
        <w:rPr>
          <w:rFonts w:eastAsia="Calibri"/>
          <w:spacing w:val="-2"/>
          <w:kern w:val="22"/>
          <w:lang w:val="en-GB"/>
        </w:rPr>
        <w:t xml:space="preserve">and </w:t>
      </w:r>
      <w:proofErr w:type="spellStart"/>
      <w:r w:rsidR="00F40A32" w:rsidRPr="00AA006E">
        <w:rPr>
          <w:rFonts w:eastAsia="Calibri"/>
          <w:spacing w:val="-2"/>
          <w:kern w:val="22"/>
          <w:lang w:val="en-GB"/>
        </w:rPr>
        <w:t>Gadkari</w:t>
      </w:r>
      <w:proofErr w:type="spellEnd"/>
      <w:r w:rsidR="00F40A32" w:rsidRPr="00AA006E">
        <w:rPr>
          <w:rFonts w:eastAsia="Calibri"/>
          <w:spacing w:val="-2"/>
          <w:kern w:val="22"/>
          <w:lang w:val="en-GB"/>
        </w:rPr>
        <w:t xml:space="preserve"> </w:t>
      </w:r>
      <w:r w:rsidRPr="00AA006E">
        <w:rPr>
          <w:rFonts w:eastAsia="Calibri"/>
          <w:spacing w:val="-2"/>
          <w:kern w:val="22"/>
          <w:lang w:val="en-GB"/>
        </w:rPr>
        <w:t>were convinced that</w:t>
      </w:r>
      <w:r w:rsidR="0083616B">
        <w:rPr>
          <w:rFonts w:eastAsia="Calibri"/>
          <w:spacing w:val="-2"/>
          <w:kern w:val="22"/>
          <w:lang w:val="en-GB"/>
        </w:rPr>
        <w:t xml:space="preserve"> </w:t>
      </w:r>
      <w:r w:rsidRPr="00AA006E">
        <w:rPr>
          <w:rFonts w:eastAsia="Calibri"/>
          <w:spacing w:val="-2"/>
          <w:kern w:val="22"/>
          <w:lang w:val="en-GB"/>
        </w:rPr>
        <w:t xml:space="preserve">they would </w:t>
      </w:r>
      <w:r w:rsidR="0083616B">
        <w:rPr>
          <w:rFonts w:eastAsia="Calibri"/>
          <w:spacing w:val="-2"/>
          <w:kern w:val="22"/>
          <w:lang w:val="en-GB"/>
        </w:rPr>
        <w:t xml:space="preserve">only be </w:t>
      </w:r>
      <w:r w:rsidRPr="00AA006E">
        <w:rPr>
          <w:rFonts w:eastAsia="Calibri"/>
          <w:spacing w:val="-2"/>
          <w:kern w:val="22"/>
          <w:lang w:val="en-GB"/>
        </w:rPr>
        <w:t>able to capture a relatively small segment of customers</w:t>
      </w:r>
      <w:r w:rsidR="00D857C2" w:rsidRPr="00AA006E">
        <w:rPr>
          <w:rFonts w:eastAsia="Calibri"/>
          <w:spacing w:val="-2"/>
          <w:kern w:val="22"/>
          <w:lang w:val="en-GB"/>
        </w:rPr>
        <w:t>—</w:t>
      </w:r>
      <w:r w:rsidRPr="00AA006E">
        <w:rPr>
          <w:rFonts w:eastAsia="Calibri"/>
          <w:spacing w:val="-2"/>
          <w:kern w:val="22"/>
          <w:lang w:val="en-GB"/>
        </w:rPr>
        <w:t>middle and higher income c</w:t>
      </w:r>
      <w:r w:rsidR="00D857C2" w:rsidRPr="00AA006E">
        <w:rPr>
          <w:rFonts w:eastAsia="Calibri"/>
          <w:spacing w:val="-2"/>
          <w:kern w:val="22"/>
          <w:lang w:val="en-GB"/>
        </w:rPr>
        <w:t>onsumers</w:t>
      </w:r>
      <w:r w:rsidR="003E2F98">
        <w:rPr>
          <w:rFonts w:eastAsia="Calibri"/>
          <w:spacing w:val="-2"/>
          <w:kern w:val="22"/>
          <w:lang w:val="en-GB"/>
        </w:rPr>
        <w:t>—</w:t>
      </w:r>
      <w:r w:rsidR="0083616B">
        <w:rPr>
          <w:rFonts w:eastAsia="Calibri"/>
          <w:spacing w:val="-2"/>
          <w:kern w:val="22"/>
          <w:lang w:val="en-GB"/>
        </w:rPr>
        <w:t xml:space="preserve">with </w:t>
      </w:r>
      <w:proofErr w:type="spellStart"/>
      <w:r w:rsidR="0083616B">
        <w:rPr>
          <w:rFonts w:eastAsia="Calibri"/>
          <w:spacing w:val="-2"/>
          <w:kern w:val="22"/>
          <w:lang w:val="en-GB"/>
        </w:rPr>
        <w:t>Cocofly’s</w:t>
      </w:r>
      <w:proofErr w:type="spellEnd"/>
      <w:r w:rsidR="003E2F98">
        <w:rPr>
          <w:rFonts w:eastAsia="Calibri"/>
          <w:spacing w:val="-2"/>
          <w:kern w:val="22"/>
          <w:lang w:val="en-GB"/>
        </w:rPr>
        <w:t xml:space="preserve"> initial </w:t>
      </w:r>
      <w:r w:rsidR="0083616B" w:rsidRPr="00AA006E">
        <w:rPr>
          <w:rFonts w:eastAsia="Calibri"/>
          <w:spacing w:val="-2"/>
          <w:kern w:val="22"/>
          <w:lang w:val="en-GB"/>
        </w:rPr>
        <w:t>₹</w:t>
      </w:r>
      <w:r w:rsidR="0083616B">
        <w:rPr>
          <w:rFonts w:eastAsia="Calibri"/>
          <w:spacing w:val="-2"/>
          <w:kern w:val="22"/>
          <w:lang w:val="en-GB"/>
        </w:rPr>
        <w:t>35 price point</w:t>
      </w:r>
      <w:r w:rsidR="005F4AB1" w:rsidRPr="00AA006E">
        <w:rPr>
          <w:rFonts w:eastAsia="Calibri"/>
          <w:spacing w:val="-2"/>
          <w:kern w:val="22"/>
          <w:lang w:val="en-GB"/>
        </w:rPr>
        <w:t>.</w:t>
      </w:r>
      <w:r w:rsidRPr="00AA006E">
        <w:rPr>
          <w:rFonts w:eastAsia="Calibri"/>
          <w:spacing w:val="-2"/>
          <w:kern w:val="22"/>
          <w:vertAlign w:val="superscript"/>
          <w:lang w:val="en-GB"/>
        </w:rPr>
        <w:footnoteReference w:id="21"/>
      </w:r>
      <w:r w:rsidRPr="00AA006E">
        <w:rPr>
          <w:rFonts w:eastAsia="Calibri"/>
          <w:spacing w:val="-2"/>
          <w:kern w:val="22"/>
          <w:lang w:val="en-GB"/>
        </w:rPr>
        <w:t xml:space="preserve"> </w:t>
      </w:r>
      <w:r w:rsidR="005F4AB1" w:rsidRPr="00AA006E">
        <w:rPr>
          <w:rFonts w:eastAsia="Calibri"/>
          <w:spacing w:val="-2"/>
          <w:kern w:val="22"/>
          <w:lang w:val="en-GB"/>
        </w:rPr>
        <w:t>A</w:t>
      </w:r>
      <w:r w:rsidR="00D857C2" w:rsidRPr="00AA006E">
        <w:rPr>
          <w:rFonts w:eastAsia="Calibri"/>
          <w:spacing w:val="-2"/>
          <w:kern w:val="22"/>
          <w:lang w:val="en-GB"/>
        </w:rPr>
        <w:t xml:space="preserve">s </w:t>
      </w:r>
      <w:r w:rsidRPr="00AA006E">
        <w:rPr>
          <w:rFonts w:eastAsia="Calibri"/>
          <w:spacing w:val="-2"/>
          <w:kern w:val="22"/>
          <w:lang w:val="en-GB"/>
        </w:rPr>
        <w:t>Jaiswal recalled</w:t>
      </w:r>
      <w:r w:rsidR="005F4AB1" w:rsidRPr="00AA006E">
        <w:rPr>
          <w:rFonts w:eastAsia="Calibri"/>
          <w:spacing w:val="-2"/>
          <w:kern w:val="22"/>
          <w:lang w:val="en-GB"/>
        </w:rPr>
        <w:t>, “</w:t>
      </w:r>
      <w:r w:rsidRPr="00AA006E">
        <w:rPr>
          <w:rFonts w:eastAsia="Calibri"/>
          <w:spacing w:val="-2"/>
          <w:kern w:val="22"/>
          <w:lang w:val="en-GB"/>
        </w:rPr>
        <w:t xml:space="preserve">I was consistently told that if you want to build a huge business, you are creating a cap at </w:t>
      </w:r>
      <w:proofErr w:type="spellStart"/>
      <w:r w:rsidRPr="00AA006E">
        <w:rPr>
          <w:rFonts w:eastAsia="Calibri"/>
          <w:spacing w:val="-2"/>
          <w:kern w:val="22"/>
          <w:lang w:val="en-GB"/>
        </w:rPr>
        <w:t>Rs</w:t>
      </w:r>
      <w:proofErr w:type="spellEnd"/>
      <w:r w:rsidRPr="00AA006E">
        <w:rPr>
          <w:rFonts w:eastAsia="Calibri"/>
          <w:spacing w:val="-2"/>
          <w:kern w:val="22"/>
          <w:lang w:val="en-GB"/>
        </w:rPr>
        <w:t>. 35</w:t>
      </w:r>
      <w:r w:rsidR="005F4AB1" w:rsidRPr="00AA006E">
        <w:rPr>
          <w:rFonts w:eastAsia="Calibri"/>
          <w:spacing w:val="-2"/>
          <w:kern w:val="22"/>
          <w:lang w:val="en-GB"/>
        </w:rPr>
        <w:t>.”</w:t>
      </w:r>
      <w:r w:rsidRPr="00AA006E">
        <w:rPr>
          <w:rFonts w:eastAsia="Calibri"/>
          <w:spacing w:val="-2"/>
          <w:kern w:val="22"/>
          <w:vertAlign w:val="superscript"/>
          <w:lang w:val="en-GB"/>
        </w:rPr>
        <w:footnoteReference w:id="22"/>
      </w:r>
      <w:r w:rsidRPr="00AA006E">
        <w:rPr>
          <w:rFonts w:eastAsia="Calibri"/>
          <w:spacing w:val="-2"/>
          <w:kern w:val="22"/>
          <w:lang w:val="en-GB"/>
        </w:rPr>
        <w:t xml:space="preserve"> </w:t>
      </w:r>
    </w:p>
    <w:p w14:paraId="3C35E433" w14:textId="77777777" w:rsidR="00F91F91" w:rsidRPr="007460A5" w:rsidRDefault="00F91F91" w:rsidP="007460A5">
      <w:pPr>
        <w:pStyle w:val="BodyTextMain"/>
        <w:rPr>
          <w:rFonts w:eastAsia="Calibri"/>
        </w:rPr>
      </w:pPr>
    </w:p>
    <w:p w14:paraId="381E7547" w14:textId="4FA30B23" w:rsidR="005F4AB1" w:rsidRPr="00AA006E" w:rsidRDefault="005F4AB1" w:rsidP="00F91F91">
      <w:pPr>
        <w:pStyle w:val="BodyTextMain"/>
        <w:rPr>
          <w:rFonts w:eastAsia="Calibri"/>
          <w:lang w:val="en-GB"/>
        </w:rPr>
      </w:pPr>
      <w:r w:rsidRPr="00AA006E">
        <w:rPr>
          <w:rFonts w:eastAsia="Calibri"/>
          <w:lang w:val="en-GB"/>
        </w:rPr>
        <w:t xml:space="preserve">A </w:t>
      </w:r>
      <w:r w:rsidR="004F7964">
        <w:rPr>
          <w:rFonts w:eastAsia="Calibri"/>
          <w:lang w:val="en-GB"/>
        </w:rPr>
        <w:t>200 ml</w:t>
      </w:r>
      <w:r w:rsidRPr="00AA006E">
        <w:rPr>
          <w:rFonts w:eastAsia="Calibri"/>
          <w:lang w:val="en-GB"/>
        </w:rPr>
        <w:t xml:space="preserve"> coconut water drink</w:t>
      </w:r>
      <w:r w:rsidR="001F3478" w:rsidRPr="00AA006E">
        <w:rPr>
          <w:rFonts w:eastAsia="Calibri"/>
          <w:lang w:val="en-GB"/>
        </w:rPr>
        <w:t xml:space="preserve"> sold</w:t>
      </w:r>
      <w:r w:rsidRPr="00AA006E">
        <w:rPr>
          <w:rFonts w:eastAsia="Calibri"/>
          <w:lang w:val="en-GB"/>
        </w:rPr>
        <w:t xml:space="preserve"> in packaged form</w:t>
      </w:r>
      <w:r w:rsidR="001F3478" w:rsidRPr="00AA006E">
        <w:rPr>
          <w:rFonts w:eastAsia="Calibri"/>
          <w:lang w:val="en-GB"/>
        </w:rPr>
        <w:t>at, usually</w:t>
      </w:r>
      <w:r w:rsidRPr="00AA006E">
        <w:rPr>
          <w:rFonts w:eastAsia="Calibri"/>
          <w:lang w:val="en-GB"/>
        </w:rPr>
        <w:t xml:space="preserve"> from roadside vendor</w:t>
      </w:r>
      <w:r w:rsidR="001F3478" w:rsidRPr="00AA006E">
        <w:rPr>
          <w:rFonts w:eastAsia="Calibri"/>
          <w:lang w:val="en-GB"/>
        </w:rPr>
        <w:t>s,</w:t>
      </w:r>
      <w:r w:rsidRPr="00AA006E">
        <w:rPr>
          <w:rFonts w:eastAsia="Calibri"/>
          <w:lang w:val="en-GB"/>
        </w:rPr>
        <w:t xml:space="preserve"> </w:t>
      </w:r>
      <w:r w:rsidR="000D1B3D" w:rsidRPr="00AA006E">
        <w:rPr>
          <w:rFonts w:eastAsia="Calibri"/>
          <w:lang w:val="en-GB"/>
        </w:rPr>
        <w:t>was pr</w:t>
      </w:r>
      <w:r w:rsidR="001F3478" w:rsidRPr="00AA006E">
        <w:rPr>
          <w:rFonts w:eastAsia="Calibri"/>
          <w:lang w:val="en-GB"/>
        </w:rPr>
        <w:t>i</w:t>
      </w:r>
      <w:r w:rsidR="000D1B3D" w:rsidRPr="00AA006E">
        <w:rPr>
          <w:rFonts w:eastAsia="Calibri"/>
          <w:lang w:val="en-GB"/>
        </w:rPr>
        <w:t>ced at</w:t>
      </w:r>
      <w:r w:rsidRPr="00AA006E">
        <w:rPr>
          <w:rFonts w:eastAsia="Calibri"/>
          <w:lang w:val="en-GB"/>
        </w:rPr>
        <w:t xml:space="preserve"> about </w:t>
      </w:r>
      <w:r w:rsidR="007B2130" w:rsidRPr="007B2130">
        <w:rPr>
          <w:rFonts w:ascii="Tahoma" w:hAnsi="Tahoma" w:cs="Tahoma"/>
        </w:rPr>
        <w:t>₹</w:t>
      </w:r>
      <w:r w:rsidRPr="00AA006E">
        <w:rPr>
          <w:rFonts w:eastAsia="Calibri"/>
          <w:lang w:val="en-GB"/>
        </w:rPr>
        <w:t>35</w:t>
      </w:r>
      <w:r w:rsidR="000D1B3D" w:rsidRPr="00AA006E">
        <w:rPr>
          <w:rFonts w:eastAsia="Calibri"/>
          <w:lang w:val="en-GB"/>
        </w:rPr>
        <w:t>–</w:t>
      </w:r>
      <w:r w:rsidRPr="00AA006E">
        <w:rPr>
          <w:rFonts w:eastAsia="Calibri"/>
          <w:lang w:val="en-GB"/>
        </w:rPr>
        <w:t>40, whereas packaged juices</w:t>
      </w:r>
      <w:r w:rsidR="004F7964">
        <w:rPr>
          <w:rFonts w:eastAsia="Calibri"/>
          <w:lang w:val="en-GB"/>
        </w:rPr>
        <w:t xml:space="preserve"> of a similar size</w:t>
      </w:r>
      <w:r w:rsidRPr="00AA006E">
        <w:rPr>
          <w:rFonts w:eastAsia="Calibri"/>
          <w:lang w:val="en-GB"/>
        </w:rPr>
        <w:t xml:space="preserve"> </w:t>
      </w:r>
      <w:r w:rsidR="000D1B3D" w:rsidRPr="00AA006E">
        <w:rPr>
          <w:rFonts w:eastAsia="Calibri"/>
          <w:lang w:val="en-GB"/>
        </w:rPr>
        <w:t xml:space="preserve">could </w:t>
      </w:r>
      <w:r w:rsidRPr="00AA006E">
        <w:rPr>
          <w:rFonts w:eastAsia="Calibri"/>
          <w:lang w:val="en-GB"/>
        </w:rPr>
        <w:t xml:space="preserve">cost </w:t>
      </w:r>
      <w:r w:rsidR="000D1B3D" w:rsidRPr="00AA006E">
        <w:rPr>
          <w:rFonts w:eastAsia="Calibri"/>
          <w:lang w:val="en-GB"/>
        </w:rPr>
        <w:t xml:space="preserve">only </w:t>
      </w:r>
      <w:r w:rsidR="007B2130" w:rsidRPr="007B2130">
        <w:rPr>
          <w:rFonts w:ascii="Tahoma" w:hAnsi="Tahoma" w:cs="Tahoma"/>
        </w:rPr>
        <w:t>₹</w:t>
      </w:r>
      <w:r w:rsidRPr="00AA006E">
        <w:rPr>
          <w:rFonts w:eastAsia="Calibri"/>
          <w:lang w:val="en-GB"/>
        </w:rPr>
        <w:t>20</w:t>
      </w:r>
      <w:r w:rsidR="000D1B3D" w:rsidRPr="00AA006E">
        <w:rPr>
          <w:rFonts w:eastAsia="Calibri"/>
          <w:lang w:val="en-GB"/>
        </w:rPr>
        <w:t>. This</w:t>
      </w:r>
      <w:r w:rsidRPr="00AA006E">
        <w:rPr>
          <w:rFonts w:eastAsia="Calibri"/>
          <w:lang w:val="en-GB"/>
        </w:rPr>
        <w:t xml:space="preserve"> mean</w:t>
      </w:r>
      <w:r w:rsidR="000D1B3D" w:rsidRPr="00AA006E">
        <w:rPr>
          <w:rFonts w:eastAsia="Calibri"/>
          <w:lang w:val="en-GB"/>
        </w:rPr>
        <w:t>t that</w:t>
      </w:r>
      <w:r w:rsidRPr="00AA006E">
        <w:rPr>
          <w:rFonts w:eastAsia="Calibri"/>
          <w:lang w:val="en-GB"/>
        </w:rPr>
        <w:t xml:space="preserve"> the consumer</w:t>
      </w:r>
      <w:r w:rsidR="000D1B3D" w:rsidRPr="00AA006E">
        <w:rPr>
          <w:rFonts w:eastAsia="Calibri"/>
          <w:lang w:val="en-GB"/>
        </w:rPr>
        <w:t xml:space="preserve"> w</w:t>
      </w:r>
      <w:r w:rsidRPr="00AA006E">
        <w:rPr>
          <w:rFonts w:eastAsia="Calibri"/>
          <w:lang w:val="en-GB"/>
        </w:rPr>
        <w:t>as pay</w:t>
      </w:r>
      <w:r w:rsidR="000D1B3D" w:rsidRPr="00AA006E">
        <w:rPr>
          <w:rFonts w:eastAsia="Calibri"/>
          <w:lang w:val="en-GB"/>
        </w:rPr>
        <w:t>ing</w:t>
      </w:r>
      <w:r w:rsidRPr="00AA006E">
        <w:rPr>
          <w:rFonts w:eastAsia="Calibri"/>
          <w:lang w:val="en-GB"/>
        </w:rPr>
        <w:t xml:space="preserve"> a premium of </w:t>
      </w:r>
      <w:r w:rsidR="002E7C9F" w:rsidRPr="00AA006E">
        <w:rPr>
          <w:rFonts w:eastAsia="Calibri"/>
          <w:lang w:val="en-GB"/>
        </w:rPr>
        <w:t xml:space="preserve">approximately </w:t>
      </w:r>
      <w:r w:rsidRPr="00AA006E">
        <w:rPr>
          <w:rFonts w:eastAsia="Calibri"/>
          <w:lang w:val="en-GB"/>
        </w:rPr>
        <w:t>80 per cent to switch to coconut water from sugar</w:t>
      </w:r>
      <w:r w:rsidR="002E7C9F" w:rsidRPr="00AA006E">
        <w:rPr>
          <w:rFonts w:eastAsia="Calibri"/>
          <w:lang w:val="en-GB"/>
        </w:rPr>
        <w:t>-</w:t>
      </w:r>
      <w:r w:rsidRPr="00AA006E">
        <w:rPr>
          <w:rFonts w:eastAsia="Calibri"/>
          <w:lang w:val="en-GB"/>
        </w:rPr>
        <w:t>laden juices and nectars</w:t>
      </w:r>
      <w:r w:rsidR="000D1B3D" w:rsidRPr="00AA006E">
        <w:rPr>
          <w:rFonts w:eastAsia="Calibri"/>
          <w:lang w:val="en-GB"/>
        </w:rPr>
        <w:t>. The two partners</w:t>
      </w:r>
      <w:r w:rsidRPr="00AA006E">
        <w:rPr>
          <w:rFonts w:eastAsia="Calibri"/>
          <w:lang w:val="en-GB"/>
        </w:rPr>
        <w:t xml:space="preserve"> had to reconfigure the</w:t>
      </w:r>
      <w:r w:rsidR="000D1B3D" w:rsidRPr="00AA006E">
        <w:rPr>
          <w:rFonts w:eastAsia="Calibri"/>
          <w:lang w:val="en-GB"/>
        </w:rPr>
        <w:t>ir</w:t>
      </w:r>
      <w:r w:rsidRPr="00AA006E">
        <w:rPr>
          <w:rFonts w:eastAsia="Calibri"/>
          <w:lang w:val="en-GB"/>
        </w:rPr>
        <w:t xml:space="preserve"> supply chain and fi</w:t>
      </w:r>
      <w:r w:rsidR="000D1B3D" w:rsidRPr="00AA006E">
        <w:rPr>
          <w:rFonts w:eastAsia="Calibri"/>
          <w:lang w:val="en-GB"/>
        </w:rPr>
        <w:t>nd</w:t>
      </w:r>
      <w:r w:rsidRPr="00AA006E">
        <w:rPr>
          <w:rFonts w:eastAsia="Calibri"/>
          <w:lang w:val="en-GB"/>
        </w:rPr>
        <w:t xml:space="preserve"> a new method of processing coconut water that could dramatically reduce </w:t>
      </w:r>
      <w:r w:rsidR="000D1B3D" w:rsidRPr="00AA006E">
        <w:rPr>
          <w:rFonts w:eastAsia="Calibri"/>
          <w:lang w:val="en-GB"/>
        </w:rPr>
        <w:t>the</w:t>
      </w:r>
      <w:r w:rsidRPr="00AA006E">
        <w:rPr>
          <w:rFonts w:eastAsia="Calibri"/>
          <w:lang w:val="en-GB"/>
        </w:rPr>
        <w:t xml:space="preserve"> cost to consumer</w:t>
      </w:r>
      <w:r w:rsidR="000D1B3D" w:rsidRPr="00AA006E">
        <w:rPr>
          <w:rFonts w:eastAsia="Calibri"/>
          <w:lang w:val="en-GB"/>
        </w:rPr>
        <w:t>s</w:t>
      </w:r>
      <w:r w:rsidRPr="00AA006E">
        <w:rPr>
          <w:rFonts w:eastAsia="Calibri"/>
          <w:lang w:val="en-GB"/>
        </w:rPr>
        <w:t>.</w:t>
      </w:r>
    </w:p>
    <w:p w14:paraId="43F13C45" w14:textId="77777777" w:rsidR="005F4AB1" w:rsidRPr="007460A5" w:rsidRDefault="005F4AB1" w:rsidP="007460A5">
      <w:pPr>
        <w:pStyle w:val="BodyTextMain"/>
        <w:rPr>
          <w:rFonts w:eastAsia="Calibri"/>
        </w:rPr>
      </w:pPr>
    </w:p>
    <w:p w14:paraId="7A804D91" w14:textId="116806E1" w:rsidR="00F91F91" w:rsidRPr="00AA006E" w:rsidRDefault="00F91F91" w:rsidP="00F91F91">
      <w:pPr>
        <w:pStyle w:val="BodyTextMain"/>
        <w:rPr>
          <w:rFonts w:eastAsia="Calibri"/>
          <w:lang w:val="en-GB"/>
        </w:rPr>
      </w:pPr>
      <w:r w:rsidRPr="00AA006E">
        <w:rPr>
          <w:rFonts w:eastAsia="Calibri"/>
          <w:lang w:val="en-GB"/>
        </w:rPr>
        <w:t xml:space="preserve">In June 2017, </w:t>
      </w:r>
      <w:proofErr w:type="spellStart"/>
      <w:r w:rsidRPr="00AA006E">
        <w:rPr>
          <w:rFonts w:eastAsia="Calibri"/>
          <w:lang w:val="en-GB"/>
        </w:rPr>
        <w:t>Cocofly</w:t>
      </w:r>
      <w:proofErr w:type="spellEnd"/>
      <w:r w:rsidRPr="00AA006E">
        <w:rPr>
          <w:rFonts w:eastAsia="Calibri"/>
          <w:lang w:val="en-GB"/>
        </w:rPr>
        <w:t xml:space="preserve"> was reintroduced </w:t>
      </w:r>
      <w:r w:rsidR="00AC0894" w:rsidRPr="00AA006E">
        <w:rPr>
          <w:rFonts w:eastAsia="Calibri"/>
          <w:lang w:val="en-GB"/>
        </w:rPr>
        <w:t xml:space="preserve">at </w:t>
      </w:r>
      <w:r w:rsidR="007B2130" w:rsidRPr="007B2130">
        <w:rPr>
          <w:rFonts w:ascii="Tahoma" w:hAnsi="Tahoma" w:cs="Tahoma"/>
        </w:rPr>
        <w:t>₹</w:t>
      </w:r>
      <w:r w:rsidRPr="00AA006E">
        <w:rPr>
          <w:rFonts w:eastAsia="Calibri"/>
          <w:lang w:val="en-GB"/>
        </w:rPr>
        <w:t>20 for a 200</w:t>
      </w:r>
      <w:r w:rsidR="000D1B3D" w:rsidRPr="00AA006E">
        <w:rPr>
          <w:rFonts w:eastAsia="Calibri"/>
          <w:lang w:val="en-GB"/>
        </w:rPr>
        <w:t xml:space="preserve"> </w:t>
      </w:r>
      <w:r w:rsidRPr="00AA006E">
        <w:rPr>
          <w:rFonts w:eastAsia="Calibri"/>
          <w:lang w:val="en-GB"/>
        </w:rPr>
        <w:t>ml pack</w:t>
      </w:r>
      <w:r w:rsidR="000D1B3D" w:rsidRPr="00AA006E">
        <w:rPr>
          <w:rFonts w:eastAsia="Calibri"/>
          <w:lang w:val="en-GB"/>
        </w:rPr>
        <w:t>.</w:t>
      </w:r>
      <w:r w:rsidRPr="00AA006E">
        <w:rPr>
          <w:rFonts w:eastAsia="Calibri"/>
          <w:vertAlign w:val="superscript"/>
          <w:lang w:val="en-GB"/>
        </w:rPr>
        <w:footnoteReference w:id="23"/>
      </w:r>
      <w:r w:rsidRPr="00AA006E">
        <w:rPr>
          <w:rFonts w:eastAsia="Calibri"/>
          <w:lang w:val="en-GB"/>
        </w:rPr>
        <w:t xml:space="preserve"> The packaging was changed from tetra packs to </w:t>
      </w:r>
      <w:bookmarkStart w:id="5" w:name="_Hlk2067749"/>
      <w:r w:rsidR="00600C42" w:rsidRPr="00AA006E">
        <w:rPr>
          <w:rFonts w:eastAsia="Calibri"/>
          <w:lang w:val="en-GB"/>
        </w:rPr>
        <w:t>polyethylene terephthalate (</w:t>
      </w:r>
      <w:bookmarkStart w:id="6" w:name="_GoBack"/>
      <w:r w:rsidR="00600C42" w:rsidRPr="00AA006E">
        <w:rPr>
          <w:rFonts w:eastAsia="Calibri"/>
          <w:lang w:val="en-GB"/>
        </w:rPr>
        <w:t>PET</w:t>
      </w:r>
      <w:bookmarkEnd w:id="6"/>
      <w:r w:rsidR="00600C42" w:rsidRPr="00AA006E">
        <w:rPr>
          <w:rFonts w:eastAsia="Calibri"/>
          <w:lang w:val="en-GB"/>
        </w:rPr>
        <w:t>)</w:t>
      </w:r>
      <w:bookmarkEnd w:id="5"/>
      <w:r w:rsidR="00600C42" w:rsidRPr="00AA006E">
        <w:rPr>
          <w:rFonts w:eastAsia="Calibri"/>
          <w:lang w:val="en-GB"/>
        </w:rPr>
        <w:t xml:space="preserve"> </w:t>
      </w:r>
      <w:r w:rsidR="000D1B3D" w:rsidRPr="00AA006E">
        <w:rPr>
          <w:rFonts w:eastAsia="Calibri"/>
          <w:lang w:val="en-GB"/>
        </w:rPr>
        <w:t>bottles</w:t>
      </w:r>
      <w:r w:rsidR="00AC0894" w:rsidRPr="00AA006E">
        <w:rPr>
          <w:rFonts w:eastAsia="Calibri"/>
          <w:lang w:val="en-GB"/>
        </w:rPr>
        <w:t>, which</w:t>
      </w:r>
      <w:r w:rsidR="000D1B3D" w:rsidRPr="00AA006E">
        <w:rPr>
          <w:rFonts w:eastAsia="Calibri"/>
          <w:lang w:val="en-GB"/>
        </w:rPr>
        <w:t xml:space="preserve"> were free of </w:t>
      </w:r>
      <w:proofErr w:type="spellStart"/>
      <w:r w:rsidR="007B2130">
        <w:rPr>
          <w:rFonts w:eastAsia="Calibri"/>
          <w:lang w:val="en-GB"/>
        </w:rPr>
        <w:t>B</w:t>
      </w:r>
      <w:r w:rsidR="00512016">
        <w:rPr>
          <w:rFonts w:eastAsia="Calibri"/>
          <w:lang w:val="en-GB"/>
        </w:rPr>
        <w:t>isphenol</w:t>
      </w:r>
      <w:r w:rsidRPr="00AA006E">
        <w:rPr>
          <w:rFonts w:eastAsia="Calibri"/>
          <w:lang w:val="en-GB"/>
        </w:rPr>
        <w:t>A</w:t>
      </w:r>
      <w:proofErr w:type="spellEnd"/>
      <w:r w:rsidR="007B2130">
        <w:rPr>
          <w:rFonts w:eastAsia="Calibri"/>
          <w:lang w:val="en-GB"/>
        </w:rPr>
        <w:t xml:space="preserve"> (BPA)</w:t>
      </w:r>
      <w:r w:rsidR="000D1B3D" w:rsidRPr="00AA006E">
        <w:rPr>
          <w:rFonts w:eastAsia="Calibri"/>
          <w:lang w:val="en-GB"/>
        </w:rPr>
        <w:t xml:space="preserve">, a chemical substance used in plastic bottles that was known to have </w:t>
      </w:r>
      <w:r w:rsidR="004F7964">
        <w:rPr>
          <w:rFonts w:eastAsia="Calibri"/>
          <w:lang w:val="en-GB"/>
        </w:rPr>
        <w:t xml:space="preserve">an </w:t>
      </w:r>
      <w:r w:rsidR="000D1B3D" w:rsidRPr="00AA006E">
        <w:rPr>
          <w:rFonts w:eastAsia="Calibri"/>
          <w:lang w:val="en-GB"/>
        </w:rPr>
        <w:t>adverse effect on human hormones. The new packaging</w:t>
      </w:r>
      <w:r w:rsidRPr="00AA006E">
        <w:rPr>
          <w:rFonts w:eastAsia="Calibri"/>
          <w:lang w:val="en-GB"/>
        </w:rPr>
        <w:t xml:space="preserve"> allowed for more size options</w:t>
      </w:r>
      <w:r w:rsidR="00C93857" w:rsidRPr="00AA006E">
        <w:rPr>
          <w:rFonts w:eastAsia="Calibri"/>
          <w:lang w:val="en-GB"/>
        </w:rPr>
        <w:t xml:space="preserve"> and reduc</w:t>
      </w:r>
      <w:r w:rsidR="000D1B3D" w:rsidRPr="00AA006E">
        <w:rPr>
          <w:rFonts w:eastAsia="Calibri"/>
          <w:lang w:val="en-GB"/>
        </w:rPr>
        <w:t>ed</w:t>
      </w:r>
      <w:r w:rsidR="00C93857" w:rsidRPr="00AA006E">
        <w:rPr>
          <w:rFonts w:eastAsia="Calibri"/>
          <w:lang w:val="en-GB"/>
        </w:rPr>
        <w:t xml:space="preserve"> production cost</w:t>
      </w:r>
      <w:r w:rsidR="000D1B3D" w:rsidRPr="00AA006E">
        <w:rPr>
          <w:rFonts w:eastAsia="Calibri"/>
          <w:lang w:val="en-GB"/>
        </w:rPr>
        <w:t>s</w:t>
      </w:r>
      <w:r w:rsidR="00C93857" w:rsidRPr="00AA006E">
        <w:rPr>
          <w:rFonts w:eastAsia="Calibri"/>
          <w:lang w:val="en-GB"/>
        </w:rPr>
        <w:t xml:space="preserve"> by about 30 per</w:t>
      </w:r>
      <w:r w:rsidR="000D1B3D" w:rsidRPr="00AA006E">
        <w:rPr>
          <w:rFonts w:eastAsia="Calibri"/>
          <w:lang w:val="en-GB"/>
        </w:rPr>
        <w:t xml:space="preserve"> </w:t>
      </w:r>
      <w:r w:rsidR="00C93857" w:rsidRPr="00AA006E">
        <w:rPr>
          <w:rFonts w:eastAsia="Calibri"/>
          <w:lang w:val="en-GB"/>
        </w:rPr>
        <w:t>cent</w:t>
      </w:r>
      <w:r w:rsidRPr="00AA006E">
        <w:rPr>
          <w:rFonts w:eastAsia="Calibri"/>
          <w:lang w:val="en-GB"/>
        </w:rPr>
        <w:t>.</w:t>
      </w:r>
      <w:r w:rsidR="00037282" w:rsidRPr="00AA006E">
        <w:rPr>
          <w:rFonts w:eastAsia="Calibri"/>
          <w:lang w:val="en-GB"/>
        </w:rPr>
        <w:t xml:space="preserve"> </w:t>
      </w:r>
      <w:r w:rsidR="00E347A4" w:rsidRPr="00AA006E">
        <w:rPr>
          <w:rFonts w:eastAsia="Calibri"/>
          <w:lang w:val="en-GB"/>
        </w:rPr>
        <w:t>At th</w:t>
      </w:r>
      <w:r w:rsidR="000D1B3D" w:rsidRPr="00AA006E">
        <w:rPr>
          <w:rFonts w:eastAsia="Calibri"/>
          <w:lang w:val="en-GB"/>
        </w:rPr>
        <w:t>e</w:t>
      </w:r>
      <w:r w:rsidR="00E347A4" w:rsidRPr="00AA006E">
        <w:rPr>
          <w:rFonts w:eastAsia="Calibri"/>
          <w:lang w:val="en-GB"/>
        </w:rPr>
        <w:t xml:space="preserve"> new price</w:t>
      </w:r>
      <w:r w:rsidR="000D1B3D" w:rsidRPr="00AA006E">
        <w:rPr>
          <w:rFonts w:eastAsia="Calibri"/>
          <w:lang w:val="en-GB"/>
        </w:rPr>
        <w:t>,</w:t>
      </w:r>
      <w:r w:rsidR="008730ED" w:rsidRPr="00AA006E">
        <w:rPr>
          <w:rFonts w:eastAsia="Calibri"/>
          <w:lang w:val="en-GB"/>
        </w:rPr>
        <w:t xml:space="preserve"> gross</w:t>
      </w:r>
      <w:r w:rsidR="00E347A4" w:rsidRPr="00AA006E">
        <w:rPr>
          <w:rFonts w:eastAsia="Calibri"/>
          <w:lang w:val="en-GB"/>
        </w:rPr>
        <w:t xml:space="preserve"> margin</w:t>
      </w:r>
      <w:r w:rsidR="000D1B3D" w:rsidRPr="00AA006E">
        <w:rPr>
          <w:rFonts w:eastAsia="Calibri"/>
          <w:lang w:val="en-GB"/>
        </w:rPr>
        <w:t>s</w:t>
      </w:r>
      <w:r w:rsidR="00E347A4" w:rsidRPr="00AA006E">
        <w:rPr>
          <w:rFonts w:eastAsia="Calibri"/>
          <w:lang w:val="en-GB"/>
        </w:rPr>
        <w:t xml:space="preserve"> w</w:t>
      </w:r>
      <w:r w:rsidR="000D1B3D" w:rsidRPr="00AA006E">
        <w:rPr>
          <w:rFonts w:eastAsia="Calibri"/>
          <w:lang w:val="en-GB"/>
        </w:rPr>
        <w:t>ere</w:t>
      </w:r>
      <w:r w:rsidR="00E347A4" w:rsidRPr="00AA006E">
        <w:rPr>
          <w:rFonts w:eastAsia="Calibri"/>
          <w:lang w:val="en-GB"/>
        </w:rPr>
        <w:t xml:space="preserve"> estimated </w:t>
      </w:r>
      <w:r w:rsidR="000D1B3D" w:rsidRPr="00AA006E">
        <w:rPr>
          <w:rFonts w:eastAsia="Calibri"/>
          <w:lang w:val="en-GB"/>
        </w:rPr>
        <w:t>a</w:t>
      </w:r>
      <w:r w:rsidR="00E347A4" w:rsidRPr="00AA006E">
        <w:rPr>
          <w:rFonts w:eastAsia="Calibri"/>
          <w:lang w:val="en-GB"/>
        </w:rPr>
        <w:t xml:space="preserve">t </w:t>
      </w:r>
      <w:r w:rsidR="008730ED" w:rsidRPr="00AA006E">
        <w:rPr>
          <w:rFonts w:eastAsia="Calibri"/>
          <w:lang w:val="en-GB"/>
        </w:rPr>
        <w:t>13</w:t>
      </w:r>
      <w:r w:rsidR="000D1B3D" w:rsidRPr="00AA006E">
        <w:rPr>
          <w:rFonts w:eastAsia="Calibri"/>
          <w:lang w:val="en-GB"/>
        </w:rPr>
        <w:t>–</w:t>
      </w:r>
      <w:r w:rsidR="008730ED" w:rsidRPr="00AA006E">
        <w:rPr>
          <w:rFonts w:eastAsia="Calibri"/>
          <w:lang w:val="en-GB"/>
        </w:rPr>
        <w:t>18</w:t>
      </w:r>
      <w:r w:rsidR="00E347A4" w:rsidRPr="00AA006E">
        <w:rPr>
          <w:rFonts w:eastAsia="Calibri"/>
          <w:lang w:val="en-GB"/>
        </w:rPr>
        <w:t xml:space="preserve"> per</w:t>
      </w:r>
      <w:r w:rsidR="000D1B3D" w:rsidRPr="00AA006E">
        <w:rPr>
          <w:rFonts w:eastAsia="Calibri"/>
          <w:lang w:val="en-GB"/>
        </w:rPr>
        <w:t xml:space="preserve"> </w:t>
      </w:r>
      <w:r w:rsidR="00E347A4" w:rsidRPr="00AA006E">
        <w:rPr>
          <w:rFonts w:eastAsia="Calibri"/>
          <w:lang w:val="en-GB"/>
        </w:rPr>
        <w:t xml:space="preserve">cent per bottle of </w:t>
      </w:r>
      <w:proofErr w:type="spellStart"/>
      <w:r w:rsidR="00E347A4" w:rsidRPr="00AA006E">
        <w:rPr>
          <w:rFonts w:eastAsia="Calibri"/>
          <w:lang w:val="en-GB"/>
        </w:rPr>
        <w:t>Cocofly</w:t>
      </w:r>
      <w:proofErr w:type="spellEnd"/>
      <w:r w:rsidR="000D1B3D" w:rsidRPr="00AA006E">
        <w:rPr>
          <w:rFonts w:eastAsia="Calibri"/>
          <w:lang w:val="en-GB"/>
        </w:rPr>
        <w:t>, with</w:t>
      </w:r>
      <w:r w:rsidRPr="00AA006E">
        <w:rPr>
          <w:rFonts w:eastAsia="Calibri"/>
          <w:lang w:val="en-GB"/>
        </w:rPr>
        <w:t xml:space="preserve"> the potential to become a healthy drink option for </w:t>
      </w:r>
      <w:r w:rsidR="000D1B3D" w:rsidRPr="00AA006E">
        <w:rPr>
          <w:rFonts w:eastAsia="Calibri"/>
          <w:lang w:val="en-GB"/>
        </w:rPr>
        <w:t>all</w:t>
      </w:r>
      <w:r w:rsidRPr="00AA006E">
        <w:rPr>
          <w:rFonts w:eastAsia="Calibri"/>
          <w:lang w:val="en-GB"/>
        </w:rPr>
        <w:t xml:space="preserve"> consumers</w:t>
      </w:r>
      <w:r w:rsidR="000D1B3D" w:rsidRPr="00AA006E">
        <w:rPr>
          <w:rFonts w:eastAsia="Calibri"/>
          <w:lang w:val="en-GB"/>
        </w:rPr>
        <w:t>, including those in</w:t>
      </w:r>
      <w:r w:rsidRPr="00AA006E">
        <w:rPr>
          <w:rFonts w:eastAsia="Calibri"/>
          <w:lang w:val="en-GB"/>
        </w:rPr>
        <w:t xml:space="preserve"> </w:t>
      </w:r>
      <w:r w:rsidR="004F7964">
        <w:rPr>
          <w:rFonts w:eastAsia="Calibri"/>
          <w:lang w:val="en-GB"/>
        </w:rPr>
        <w:t>lower-income</w:t>
      </w:r>
      <w:r w:rsidRPr="00AA006E">
        <w:rPr>
          <w:rFonts w:eastAsia="Calibri"/>
          <w:lang w:val="en-GB"/>
        </w:rPr>
        <w:t xml:space="preserve"> </w:t>
      </w:r>
      <w:r w:rsidR="000D1B3D" w:rsidRPr="00AA006E">
        <w:rPr>
          <w:rFonts w:eastAsia="Calibri"/>
          <w:lang w:val="en-GB"/>
        </w:rPr>
        <w:t>segments</w:t>
      </w:r>
      <w:r w:rsidRPr="00AA006E">
        <w:rPr>
          <w:rFonts w:eastAsia="Calibri"/>
          <w:lang w:val="en-GB"/>
        </w:rPr>
        <w:t xml:space="preserve"> (</w:t>
      </w:r>
      <w:r w:rsidR="000D1B3D" w:rsidRPr="00AA006E">
        <w:rPr>
          <w:rFonts w:eastAsia="Calibri"/>
          <w:lang w:val="en-GB"/>
        </w:rPr>
        <w:t>s</w:t>
      </w:r>
      <w:r w:rsidRPr="00AA006E">
        <w:rPr>
          <w:rFonts w:eastAsia="Calibri"/>
          <w:lang w:val="en-GB"/>
        </w:rPr>
        <w:t>ee Exhibit</w:t>
      </w:r>
      <w:r w:rsidR="000D1B3D" w:rsidRPr="00AA006E">
        <w:rPr>
          <w:rFonts w:eastAsia="Calibri"/>
          <w:lang w:val="en-GB"/>
        </w:rPr>
        <w:t xml:space="preserve"> </w:t>
      </w:r>
      <w:r w:rsidRPr="00AA006E">
        <w:rPr>
          <w:rFonts w:eastAsia="Calibri"/>
          <w:lang w:val="en-GB"/>
        </w:rPr>
        <w:t>1)</w:t>
      </w:r>
      <w:r w:rsidR="000D1B3D" w:rsidRPr="00AA006E">
        <w:rPr>
          <w:rFonts w:eastAsia="Calibri"/>
          <w:lang w:val="en-GB"/>
        </w:rPr>
        <w:t>.</w:t>
      </w:r>
    </w:p>
    <w:p w14:paraId="272CBA19" w14:textId="77777777" w:rsidR="00F91F91" w:rsidRPr="007460A5" w:rsidRDefault="00F91F91" w:rsidP="007460A5">
      <w:pPr>
        <w:pStyle w:val="BodyTextMain"/>
        <w:rPr>
          <w:rFonts w:eastAsia="Calibri"/>
        </w:rPr>
      </w:pPr>
    </w:p>
    <w:p w14:paraId="79EC25D3" w14:textId="77777777" w:rsidR="00F91F91" w:rsidRPr="007460A5" w:rsidRDefault="00F91F91" w:rsidP="007460A5">
      <w:pPr>
        <w:pStyle w:val="BodyTextMain"/>
        <w:rPr>
          <w:rFonts w:eastAsia="Calibri"/>
        </w:rPr>
      </w:pPr>
    </w:p>
    <w:p w14:paraId="7373FA33" w14:textId="77777777" w:rsidR="00F91F91" w:rsidRPr="00AA006E" w:rsidRDefault="00F91F91" w:rsidP="00814A0E">
      <w:pPr>
        <w:pStyle w:val="Casehead1"/>
        <w:keepNext/>
        <w:rPr>
          <w:rFonts w:eastAsia="Calibri"/>
          <w:lang w:val="en-GB"/>
        </w:rPr>
      </w:pPr>
      <w:r w:rsidRPr="00AA006E">
        <w:rPr>
          <w:rFonts w:eastAsia="Calibri"/>
          <w:lang w:val="en-GB"/>
        </w:rPr>
        <w:t>Cocofly’s Distribution</w:t>
      </w:r>
    </w:p>
    <w:p w14:paraId="43525BC1" w14:textId="77777777" w:rsidR="00F91F91" w:rsidRPr="007460A5" w:rsidRDefault="00F91F91" w:rsidP="007460A5">
      <w:pPr>
        <w:pStyle w:val="BodyTextMain"/>
        <w:rPr>
          <w:rFonts w:eastAsia="Calibri"/>
        </w:rPr>
      </w:pPr>
    </w:p>
    <w:p w14:paraId="4996E43D" w14:textId="43661916" w:rsidR="00F91F91" w:rsidRDefault="00F91F91" w:rsidP="00F91F91">
      <w:pPr>
        <w:pStyle w:val="BodyTextMain"/>
        <w:rPr>
          <w:rFonts w:eastAsia="Calibri"/>
          <w:lang w:val="en-GB"/>
        </w:rPr>
      </w:pPr>
      <w:proofErr w:type="spellStart"/>
      <w:r w:rsidRPr="00AA006E">
        <w:rPr>
          <w:rFonts w:eastAsia="Calibri"/>
          <w:lang w:val="en-GB"/>
        </w:rPr>
        <w:t>Cocofly</w:t>
      </w:r>
      <w:proofErr w:type="spellEnd"/>
      <w:r w:rsidRPr="00AA006E">
        <w:rPr>
          <w:rFonts w:eastAsia="Calibri"/>
          <w:lang w:val="en-GB"/>
        </w:rPr>
        <w:t xml:space="preserve"> was first launched in </w:t>
      </w:r>
      <w:r w:rsidR="00610D4E" w:rsidRPr="00AA006E">
        <w:rPr>
          <w:rFonts w:eastAsia="Calibri"/>
          <w:lang w:val="en-GB"/>
        </w:rPr>
        <w:t>India’s</w:t>
      </w:r>
      <w:r w:rsidRPr="00AA006E">
        <w:rPr>
          <w:rFonts w:eastAsia="Calibri"/>
          <w:lang w:val="en-GB"/>
        </w:rPr>
        <w:t xml:space="preserve"> National Capital Region (NCR)</w:t>
      </w:r>
      <w:r w:rsidR="00610D4E" w:rsidRPr="00AA006E">
        <w:rPr>
          <w:rFonts w:eastAsia="Calibri"/>
          <w:lang w:val="en-GB"/>
        </w:rPr>
        <w:t>, which</w:t>
      </w:r>
      <w:r w:rsidRPr="00AA006E">
        <w:rPr>
          <w:rFonts w:eastAsia="Calibri"/>
          <w:lang w:val="en-GB"/>
        </w:rPr>
        <w:t xml:space="preserve"> included New Delhi and several surrounding districts from northern states </w:t>
      </w:r>
      <w:r w:rsidR="00610D4E" w:rsidRPr="00AA006E">
        <w:rPr>
          <w:rFonts w:eastAsia="Calibri"/>
          <w:lang w:val="en-GB"/>
        </w:rPr>
        <w:t>such as</w:t>
      </w:r>
      <w:r w:rsidRPr="00AA006E">
        <w:rPr>
          <w:rFonts w:eastAsia="Calibri"/>
          <w:lang w:val="en-GB"/>
        </w:rPr>
        <w:t xml:space="preserve"> Haryana, Uttar</w:t>
      </w:r>
      <w:r w:rsidR="000D0E03" w:rsidRPr="00AA006E">
        <w:rPr>
          <w:rFonts w:eastAsia="Calibri"/>
          <w:lang w:val="en-GB"/>
        </w:rPr>
        <w:t xml:space="preserve"> P</w:t>
      </w:r>
      <w:r w:rsidRPr="00AA006E">
        <w:rPr>
          <w:rFonts w:eastAsia="Calibri"/>
          <w:lang w:val="en-GB"/>
        </w:rPr>
        <w:t>radesh</w:t>
      </w:r>
      <w:r w:rsidR="000D0E03" w:rsidRPr="00AA006E">
        <w:rPr>
          <w:rFonts w:eastAsia="Calibri"/>
          <w:lang w:val="en-GB"/>
        </w:rPr>
        <w:t>,</w:t>
      </w:r>
      <w:r w:rsidRPr="00AA006E">
        <w:rPr>
          <w:rFonts w:eastAsia="Calibri"/>
          <w:lang w:val="en-GB"/>
        </w:rPr>
        <w:t xml:space="preserve"> and Rajasthan. </w:t>
      </w:r>
      <w:r w:rsidR="00000853">
        <w:rPr>
          <w:rFonts w:eastAsia="Calibri"/>
          <w:lang w:val="en-GB"/>
        </w:rPr>
        <w:t xml:space="preserve">The </w:t>
      </w:r>
      <w:r w:rsidRPr="00AA006E">
        <w:rPr>
          <w:rFonts w:eastAsia="Calibri"/>
          <w:lang w:val="en-GB"/>
        </w:rPr>
        <w:t>NCR</w:t>
      </w:r>
      <w:r w:rsidR="00610D4E" w:rsidRPr="00AA006E">
        <w:rPr>
          <w:rFonts w:eastAsia="Calibri"/>
          <w:lang w:val="en-GB"/>
        </w:rPr>
        <w:t xml:space="preserve"> </w:t>
      </w:r>
      <w:r w:rsidR="00610D4E" w:rsidRPr="00AA006E">
        <w:rPr>
          <w:rFonts w:eastAsia="Calibri"/>
          <w:lang w:val="en-GB"/>
        </w:rPr>
        <w:lastRenderedPageBreak/>
        <w:t>was</w:t>
      </w:r>
      <w:r w:rsidRPr="00AA006E">
        <w:rPr>
          <w:rFonts w:eastAsia="Calibri"/>
          <w:lang w:val="en-GB"/>
        </w:rPr>
        <w:t xml:space="preserve"> a non-coastal region</w:t>
      </w:r>
      <w:r w:rsidR="00610D4E" w:rsidRPr="00AA006E">
        <w:rPr>
          <w:rFonts w:eastAsia="Calibri"/>
          <w:lang w:val="en-GB"/>
        </w:rPr>
        <w:t>,</w:t>
      </w:r>
      <w:r w:rsidRPr="00AA006E">
        <w:rPr>
          <w:rFonts w:eastAsia="Calibri"/>
          <w:lang w:val="en-GB"/>
        </w:rPr>
        <w:t xml:space="preserve"> where fresh coconut water was </w:t>
      </w:r>
      <w:r w:rsidR="00610D4E" w:rsidRPr="00AA006E">
        <w:rPr>
          <w:rFonts w:eastAsia="Calibri"/>
          <w:lang w:val="en-GB"/>
        </w:rPr>
        <w:t>r</w:t>
      </w:r>
      <w:r w:rsidRPr="00AA006E">
        <w:rPr>
          <w:rFonts w:eastAsia="Calibri"/>
          <w:lang w:val="en-GB"/>
        </w:rPr>
        <w:t>arely available</w:t>
      </w:r>
      <w:r w:rsidR="00610D4E" w:rsidRPr="00AA006E">
        <w:rPr>
          <w:rFonts w:eastAsia="Calibri"/>
          <w:lang w:val="en-GB"/>
        </w:rPr>
        <w:t>. Therefore</w:t>
      </w:r>
      <w:r w:rsidRPr="00AA006E">
        <w:rPr>
          <w:rFonts w:eastAsia="Calibri"/>
          <w:lang w:val="en-GB"/>
        </w:rPr>
        <w:t xml:space="preserve">, </w:t>
      </w:r>
      <w:r w:rsidR="00610D4E" w:rsidRPr="00AA006E">
        <w:rPr>
          <w:rFonts w:eastAsia="Calibri"/>
          <w:lang w:val="en-GB"/>
        </w:rPr>
        <w:t>it seemed</w:t>
      </w:r>
      <w:r w:rsidRPr="00AA006E">
        <w:rPr>
          <w:rFonts w:eastAsia="Calibri"/>
          <w:lang w:val="en-GB"/>
        </w:rPr>
        <w:t xml:space="preserve"> a preferred location </w:t>
      </w:r>
      <w:r w:rsidR="00610D4E" w:rsidRPr="00AA006E">
        <w:rPr>
          <w:rFonts w:eastAsia="Calibri"/>
          <w:lang w:val="en-GB"/>
        </w:rPr>
        <w:t>t</w:t>
      </w:r>
      <w:r w:rsidRPr="00AA006E">
        <w:rPr>
          <w:rFonts w:eastAsia="Calibri"/>
          <w:lang w:val="en-GB"/>
        </w:rPr>
        <w:t>o introduc</w:t>
      </w:r>
      <w:r w:rsidR="00610D4E" w:rsidRPr="00AA006E">
        <w:rPr>
          <w:rFonts w:eastAsia="Calibri"/>
          <w:lang w:val="en-GB"/>
        </w:rPr>
        <w:t>e</w:t>
      </w:r>
      <w:r w:rsidRPr="00AA006E">
        <w:rPr>
          <w:rFonts w:eastAsia="Calibri"/>
          <w:lang w:val="en-GB"/>
        </w:rPr>
        <w:t xml:space="preserve"> </w:t>
      </w:r>
      <w:proofErr w:type="spellStart"/>
      <w:r w:rsidRPr="00AA006E">
        <w:rPr>
          <w:rFonts w:eastAsia="Calibri"/>
          <w:lang w:val="en-GB"/>
        </w:rPr>
        <w:t>Cocofly</w:t>
      </w:r>
      <w:proofErr w:type="spellEnd"/>
      <w:r w:rsidRPr="00AA006E">
        <w:rPr>
          <w:rFonts w:eastAsia="Calibri"/>
          <w:lang w:val="en-GB"/>
        </w:rPr>
        <w:t xml:space="preserve">. </w:t>
      </w:r>
      <w:proofErr w:type="spellStart"/>
      <w:r w:rsidRPr="00AA006E">
        <w:rPr>
          <w:rFonts w:eastAsia="Calibri"/>
          <w:lang w:val="en-GB"/>
        </w:rPr>
        <w:t>Nilgai</w:t>
      </w:r>
      <w:proofErr w:type="spellEnd"/>
      <w:r w:rsidRPr="00AA006E">
        <w:rPr>
          <w:rFonts w:eastAsia="Calibri"/>
          <w:lang w:val="en-GB"/>
        </w:rPr>
        <w:t xml:space="preserve"> Foods partnered with 30 distributors and about 4,000 retailers</w:t>
      </w:r>
      <w:r w:rsidR="00610D4E" w:rsidRPr="00AA006E">
        <w:rPr>
          <w:rFonts w:eastAsia="Calibri"/>
          <w:lang w:val="en-GB"/>
        </w:rPr>
        <w:t>, who</w:t>
      </w:r>
      <w:r w:rsidRPr="00AA006E">
        <w:rPr>
          <w:rFonts w:eastAsia="Calibri"/>
          <w:lang w:val="en-GB"/>
        </w:rPr>
        <w:t xml:space="preserve"> received overwhelming response from consumers</w:t>
      </w:r>
      <w:r w:rsidR="00610D4E" w:rsidRPr="00AA006E">
        <w:rPr>
          <w:rFonts w:eastAsia="Calibri"/>
          <w:lang w:val="en-GB"/>
        </w:rPr>
        <w:t>. A</w:t>
      </w:r>
      <w:r w:rsidRPr="00AA006E">
        <w:rPr>
          <w:rFonts w:eastAsia="Calibri"/>
          <w:lang w:val="en-GB"/>
        </w:rPr>
        <w:t xml:space="preserve">bout 1.6 million packs of </w:t>
      </w:r>
      <w:proofErr w:type="spellStart"/>
      <w:r w:rsidRPr="00AA006E">
        <w:rPr>
          <w:rFonts w:eastAsia="Calibri"/>
          <w:lang w:val="en-GB"/>
        </w:rPr>
        <w:t>Cocofly</w:t>
      </w:r>
      <w:proofErr w:type="spellEnd"/>
      <w:r w:rsidRPr="00AA006E">
        <w:rPr>
          <w:rFonts w:eastAsia="Calibri"/>
          <w:lang w:val="en-GB"/>
        </w:rPr>
        <w:t xml:space="preserve"> </w:t>
      </w:r>
      <w:r w:rsidR="00610D4E" w:rsidRPr="00AA006E">
        <w:rPr>
          <w:rFonts w:eastAsia="Calibri"/>
          <w:lang w:val="en-GB"/>
        </w:rPr>
        <w:t xml:space="preserve">were sold </w:t>
      </w:r>
      <w:r w:rsidRPr="00AA006E">
        <w:rPr>
          <w:rFonts w:eastAsia="Calibri"/>
          <w:lang w:val="en-GB"/>
        </w:rPr>
        <w:t>in just two months in the summer of 2017.</w:t>
      </w:r>
      <w:r w:rsidRPr="00AA006E">
        <w:rPr>
          <w:rFonts w:eastAsia="Calibri"/>
          <w:vertAlign w:val="superscript"/>
          <w:lang w:val="en-GB"/>
        </w:rPr>
        <w:footnoteReference w:id="24"/>
      </w:r>
      <w:r w:rsidRPr="00AA006E">
        <w:rPr>
          <w:rFonts w:eastAsia="Calibri"/>
          <w:lang w:val="en-GB"/>
        </w:rPr>
        <w:t xml:space="preserve"> </w:t>
      </w:r>
    </w:p>
    <w:p w14:paraId="3EDD2E52" w14:textId="77777777" w:rsidR="007460A5" w:rsidRPr="007460A5" w:rsidRDefault="007460A5" w:rsidP="007460A5">
      <w:pPr>
        <w:pStyle w:val="BodyTextMain"/>
        <w:rPr>
          <w:rFonts w:eastAsia="Calibri"/>
        </w:rPr>
      </w:pPr>
    </w:p>
    <w:p w14:paraId="24D1F52E" w14:textId="6870B9C8" w:rsidR="00F91F91" w:rsidRPr="00AA006E" w:rsidRDefault="00F91F91" w:rsidP="00F91F91">
      <w:pPr>
        <w:pStyle w:val="BodyTextMain"/>
        <w:rPr>
          <w:rFonts w:eastAsia="Calibri"/>
          <w:lang w:val="en-GB"/>
        </w:rPr>
      </w:pPr>
      <w:proofErr w:type="spellStart"/>
      <w:r w:rsidRPr="00AA006E">
        <w:rPr>
          <w:rFonts w:eastAsia="Calibri"/>
          <w:lang w:val="en-GB"/>
        </w:rPr>
        <w:t>Cocofly</w:t>
      </w:r>
      <w:proofErr w:type="spellEnd"/>
      <w:r w:rsidRPr="00AA006E">
        <w:rPr>
          <w:rFonts w:eastAsia="Calibri"/>
          <w:lang w:val="en-GB"/>
        </w:rPr>
        <w:t xml:space="preserve"> was also sold through the franchise stores of </w:t>
      </w:r>
      <w:proofErr w:type="spellStart"/>
      <w:r w:rsidRPr="00AA006E">
        <w:rPr>
          <w:rFonts w:eastAsia="Calibri"/>
          <w:lang w:val="en-GB"/>
        </w:rPr>
        <w:t>Patanjali</w:t>
      </w:r>
      <w:proofErr w:type="spellEnd"/>
      <w:r w:rsidRPr="00AA006E">
        <w:rPr>
          <w:rFonts w:eastAsia="Calibri"/>
          <w:lang w:val="en-GB"/>
        </w:rPr>
        <w:t xml:space="preserve"> </w:t>
      </w:r>
      <w:proofErr w:type="spellStart"/>
      <w:r w:rsidRPr="00AA006E">
        <w:rPr>
          <w:rFonts w:eastAsia="Calibri"/>
          <w:lang w:val="en-GB"/>
        </w:rPr>
        <w:t>Ayurved</w:t>
      </w:r>
      <w:proofErr w:type="spellEnd"/>
      <w:r w:rsidRPr="00AA006E">
        <w:rPr>
          <w:rFonts w:eastAsia="Calibri"/>
          <w:lang w:val="en-GB"/>
        </w:rPr>
        <w:t xml:space="preserve"> Ltd. (</w:t>
      </w:r>
      <w:proofErr w:type="spellStart"/>
      <w:r w:rsidRPr="00AA006E">
        <w:rPr>
          <w:rFonts w:eastAsia="Calibri"/>
          <w:lang w:val="en-GB"/>
        </w:rPr>
        <w:t>Patanjali</w:t>
      </w:r>
      <w:proofErr w:type="spellEnd"/>
      <w:r w:rsidRPr="00AA006E">
        <w:rPr>
          <w:rFonts w:eastAsia="Calibri"/>
          <w:lang w:val="en-GB"/>
        </w:rPr>
        <w:t xml:space="preserve">). </w:t>
      </w:r>
      <w:proofErr w:type="spellStart"/>
      <w:r w:rsidRPr="00AA006E">
        <w:rPr>
          <w:rFonts w:eastAsia="Calibri"/>
          <w:lang w:val="en-GB"/>
        </w:rPr>
        <w:t>Patanjali</w:t>
      </w:r>
      <w:proofErr w:type="spellEnd"/>
      <w:r w:rsidR="004F111F">
        <w:rPr>
          <w:rFonts w:eastAsia="Calibri"/>
          <w:lang w:val="en-GB"/>
        </w:rPr>
        <w:t>,</w:t>
      </w:r>
      <w:r w:rsidRPr="00AA006E">
        <w:rPr>
          <w:rFonts w:eastAsia="Calibri"/>
          <w:lang w:val="en-GB"/>
        </w:rPr>
        <w:t xml:space="preserve"> a well-known brand for </w:t>
      </w:r>
      <w:proofErr w:type="spellStart"/>
      <w:r w:rsidR="004F111F">
        <w:rPr>
          <w:rFonts w:eastAsia="Calibri"/>
          <w:lang w:val="en-GB"/>
        </w:rPr>
        <w:t>Ayurvedic</w:t>
      </w:r>
      <w:proofErr w:type="spellEnd"/>
      <w:r w:rsidR="004F111F" w:rsidRPr="00AA006E">
        <w:rPr>
          <w:rFonts w:eastAsia="Calibri"/>
          <w:lang w:val="en-GB"/>
        </w:rPr>
        <w:t xml:space="preserve"> </w:t>
      </w:r>
      <w:r w:rsidRPr="00AA006E">
        <w:rPr>
          <w:rFonts w:eastAsia="Calibri"/>
          <w:lang w:val="en-GB"/>
        </w:rPr>
        <w:t>and herbal products in India</w:t>
      </w:r>
      <w:r w:rsidR="00610D4E" w:rsidRPr="00AA006E">
        <w:rPr>
          <w:rFonts w:eastAsia="Calibri"/>
          <w:lang w:val="en-GB"/>
        </w:rPr>
        <w:t>,</w:t>
      </w:r>
      <w:r w:rsidRPr="00AA006E">
        <w:rPr>
          <w:rFonts w:eastAsia="Calibri"/>
          <w:lang w:val="en-GB"/>
        </w:rPr>
        <w:t xml:space="preserve"> was known for its pure and healthy offerings to consumers. By early 2016, </w:t>
      </w:r>
      <w:proofErr w:type="spellStart"/>
      <w:r w:rsidRPr="00AA006E">
        <w:rPr>
          <w:rFonts w:eastAsia="Calibri"/>
          <w:lang w:val="en-GB"/>
        </w:rPr>
        <w:t>Patanjali</w:t>
      </w:r>
      <w:proofErr w:type="spellEnd"/>
      <w:r w:rsidRPr="00AA006E">
        <w:rPr>
          <w:rFonts w:eastAsia="Calibri"/>
          <w:lang w:val="en-GB"/>
        </w:rPr>
        <w:t xml:space="preserve"> had about 15,000</w:t>
      </w:r>
      <w:r w:rsidRPr="00AA006E">
        <w:rPr>
          <w:rFonts w:eastAsia="Calibri"/>
          <w:vertAlign w:val="superscript"/>
          <w:lang w:val="en-GB"/>
        </w:rPr>
        <w:footnoteReference w:id="25"/>
      </w:r>
      <w:r w:rsidRPr="00AA006E">
        <w:rPr>
          <w:rFonts w:eastAsia="Calibri"/>
          <w:lang w:val="en-GB"/>
        </w:rPr>
        <w:t xml:space="preserve"> franchise stores across Tier 1, Tier 2</w:t>
      </w:r>
      <w:r w:rsidR="00610D4E" w:rsidRPr="00AA006E">
        <w:rPr>
          <w:rFonts w:eastAsia="Calibri"/>
          <w:lang w:val="en-GB"/>
        </w:rPr>
        <w:t>,</w:t>
      </w:r>
      <w:r w:rsidRPr="00AA006E">
        <w:rPr>
          <w:rFonts w:eastAsia="Calibri"/>
          <w:lang w:val="en-GB"/>
        </w:rPr>
        <w:t xml:space="preserve"> and Tier 3</w:t>
      </w:r>
      <w:r w:rsidRPr="00AA006E">
        <w:rPr>
          <w:rFonts w:eastAsia="Calibri"/>
          <w:vertAlign w:val="superscript"/>
          <w:lang w:val="en-GB"/>
        </w:rPr>
        <w:footnoteReference w:id="26"/>
      </w:r>
      <w:r w:rsidRPr="00AA006E">
        <w:rPr>
          <w:rFonts w:eastAsia="Calibri"/>
          <w:lang w:val="en-GB"/>
        </w:rPr>
        <w:t xml:space="preserve"> cities in India. </w:t>
      </w:r>
      <w:proofErr w:type="spellStart"/>
      <w:r w:rsidRPr="00AA006E">
        <w:rPr>
          <w:rFonts w:eastAsia="Calibri"/>
          <w:lang w:val="en-GB"/>
        </w:rPr>
        <w:t>Cocofly</w:t>
      </w:r>
      <w:proofErr w:type="spellEnd"/>
      <w:r w:rsidRPr="00AA006E">
        <w:rPr>
          <w:rFonts w:eastAsia="Calibri"/>
          <w:lang w:val="en-GB"/>
        </w:rPr>
        <w:t xml:space="preserve"> was also sold </w:t>
      </w:r>
      <w:r w:rsidR="00116667" w:rsidRPr="00AA006E">
        <w:rPr>
          <w:rFonts w:eastAsia="Calibri"/>
          <w:lang w:val="en-GB"/>
        </w:rPr>
        <w:t>through</w:t>
      </w:r>
      <w:r w:rsidRPr="00AA006E">
        <w:rPr>
          <w:rFonts w:eastAsia="Calibri"/>
          <w:lang w:val="en-GB"/>
        </w:rPr>
        <w:t xml:space="preserve"> many institutional channel partners such as hotels, hospitals, airline</w:t>
      </w:r>
      <w:r w:rsidR="00116667" w:rsidRPr="00AA006E">
        <w:rPr>
          <w:rFonts w:eastAsia="Calibri"/>
          <w:lang w:val="en-GB"/>
        </w:rPr>
        <w:t>s,</w:t>
      </w:r>
      <w:r w:rsidRPr="00AA006E">
        <w:rPr>
          <w:rFonts w:eastAsia="Calibri"/>
          <w:lang w:val="en-GB"/>
        </w:rPr>
        <w:t xml:space="preserve"> and railways.</w:t>
      </w:r>
      <w:r w:rsidRPr="00AA006E">
        <w:rPr>
          <w:rFonts w:eastAsia="Calibri"/>
          <w:vertAlign w:val="superscript"/>
          <w:lang w:val="en-GB"/>
        </w:rPr>
        <w:footnoteReference w:id="27"/>
      </w:r>
      <w:r w:rsidRPr="00AA006E">
        <w:rPr>
          <w:rFonts w:eastAsia="Calibri"/>
          <w:lang w:val="en-GB"/>
        </w:rPr>
        <w:t xml:space="preserve"> </w:t>
      </w:r>
      <w:r w:rsidR="00116667" w:rsidRPr="00AA006E">
        <w:rPr>
          <w:rFonts w:eastAsia="Calibri"/>
          <w:lang w:val="en-GB"/>
        </w:rPr>
        <w:t>T</w:t>
      </w:r>
      <w:r w:rsidRPr="00AA006E">
        <w:rPr>
          <w:rFonts w:eastAsia="Calibri"/>
          <w:lang w:val="en-GB"/>
        </w:rPr>
        <w:t xml:space="preserve">o </w:t>
      </w:r>
      <w:r w:rsidR="00116667" w:rsidRPr="00AA006E">
        <w:rPr>
          <w:rFonts w:eastAsia="Calibri"/>
          <w:lang w:val="en-GB"/>
        </w:rPr>
        <w:t>further expand</w:t>
      </w:r>
      <w:r w:rsidRPr="00AA006E">
        <w:rPr>
          <w:rFonts w:eastAsia="Calibri"/>
          <w:lang w:val="en-GB"/>
        </w:rPr>
        <w:t xml:space="preserve"> its brand presence across the nation, </w:t>
      </w:r>
      <w:proofErr w:type="spellStart"/>
      <w:r w:rsidRPr="00AA006E">
        <w:rPr>
          <w:rFonts w:eastAsia="Calibri"/>
          <w:lang w:val="en-GB"/>
        </w:rPr>
        <w:t>Nilgai</w:t>
      </w:r>
      <w:proofErr w:type="spellEnd"/>
      <w:r w:rsidRPr="00AA006E">
        <w:rPr>
          <w:rFonts w:eastAsia="Calibri"/>
          <w:lang w:val="en-GB"/>
        </w:rPr>
        <w:t xml:space="preserve"> Foods started selling </w:t>
      </w:r>
      <w:proofErr w:type="spellStart"/>
      <w:r w:rsidRPr="00AA006E">
        <w:rPr>
          <w:rFonts w:eastAsia="Calibri"/>
          <w:lang w:val="en-GB"/>
        </w:rPr>
        <w:t>Cocofly</w:t>
      </w:r>
      <w:proofErr w:type="spellEnd"/>
      <w:r w:rsidRPr="00AA006E">
        <w:rPr>
          <w:rFonts w:eastAsia="Calibri"/>
          <w:lang w:val="en-GB"/>
        </w:rPr>
        <w:t xml:space="preserve"> through its own e-commerce platform</w:t>
      </w:r>
      <w:r w:rsidR="00116667" w:rsidRPr="00AA006E">
        <w:rPr>
          <w:rFonts w:eastAsia="Calibri"/>
          <w:lang w:val="en-GB"/>
        </w:rPr>
        <w:t>.</w:t>
      </w:r>
      <w:r w:rsidRPr="00AA006E">
        <w:rPr>
          <w:rFonts w:eastAsia="Calibri"/>
          <w:vertAlign w:val="superscript"/>
          <w:lang w:val="en-GB"/>
        </w:rPr>
        <w:footnoteReference w:id="28"/>
      </w:r>
      <w:r w:rsidR="00AA006E">
        <w:rPr>
          <w:rFonts w:eastAsia="Calibri"/>
          <w:lang w:val="en-GB"/>
        </w:rPr>
        <w:t xml:space="preserve"> </w:t>
      </w:r>
    </w:p>
    <w:p w14:paraId="25B79BD0" w14:textId="77777777" w:rsidR="00F91F91" w:rsidRPr="007460A5" w:rsidRDefault="00F91F91" w:rsidP="00323E46">
      <w:pPr>
        <w:pStyle w:val="BodyTextMain"/>
        <w:rPr>
          <w:rFonts w:eastAsia="Calibri"/>
          <w:lang w:val="en-GB"/>
        </w:rPr>
      </w:pPr>
    </w:p>
    <w:p w14:paraId="0FE13396" w14:textId="54ABB4CB" w:rsidR="00F91F91" w:rsidRPr="00AA006E" w:rsidRDefault="00F91F91" w:rsidP="00F91F91">
      <w:pPr>
        <w:pStyle w:val="BodyTextMain"/>
        <w:rPr>
          <w:rFonts w:eastAsia="Calibri"/>
          <w:lang w:val="en-GB"/>
        </w:rPr>
      </w:pPr>
      <w:r w:rsidRPr="00AA006E">
        <w:rPr>
          <w:rFonts w:eastAsia="Calibri"/>
          <w:lang w:val="en-GB"/>
        </w:rPr>
        <w:t xml:space="preserve">With the initial success of </w:t>
      </w:r>
      <w:proofErr w:type="spellStart"/>
      <w:r w:rsidRPr="00AA006E">
        <w:rPr>
          <w:rFonts w:eastAsia="Calibri"/>
          <w:lang w:val="en-GB"/>
        </w:rPr>
        <w:t>Cocofly</w:t>
      </w:r>
      <w:proofErr w:type="spellEnd"/>
      <w:r w:rsidRPr="00AA006E">
        <w:rPr>
          <w:rFonts w:eastAsia="Calibri"/>
          <w:lang w:val="en-GB"/>
        </w:rPr>
        <w:t xml:space="preserve"> in the NCR region, </w:t>
      </w:r>
      <w:proofErr w:type="spellStart"/>
      <w:r w:rsidRPr="00AA006E">
        <w:rPr>
          <w:rFonts w:eastAsia="Calibri"/>
          <w:lang w:val="en-GB"/>
        </w:rPr>
        <w:t>Nilgai</w:t>
      </w:r>
      <w:proofErr w:type="spellEnd"/>
      <w:r w:rsidRPr="00AA006E">
        <w:rPr>
          <w:rFonts w:eastAsia="Calibri"/>
          <w:lang w:val="en-GB"/>
        </w:rPr>
        <w:t xml:space="preserve"> Foods had plans to expand the distribution network of </w:t>
      </w:r>
      <w:proofErr w:type="spellStart"/>
      <w:r w:rsidRPr="00AA006E">
        <w:rPr>
          <w:rFonts w:eastAsia="Calibri"/>
          <w:lang w:val="en-GB"/>
        </w:rPr>
        <w:t>Cocofly</w:t>
      </w:r>
      <w:proofErr w:type="spellEnd"/>
      <w:r w:rsidRPr="00AA006E">
        <w:rPr>
          <w:rFonts w:eastAsia="Calibri"/>
          <w:lang w:val="en-GB"/>
        </w:rPr>
        <w:t xml:space="preserve"> to other parts of the country</w:t>
      </w:r>
      <w:r w:rsidR="00A0009F">
        <w:rPr>
          <w:rFonts w:eastAsia="Calibri"/>
          <w:lang w:val="en-GB"/>
        </w:rPr>
        <w:t>.</w:t>
      </w:r>
      <w:r w:rsidR="00116667" w:rsidRPr="00AA006E">
        <w:rPr>
          <w:rFonts w:eastAsia="Calibri"/>
          <w:lang w:val="en-GB"/>
        </w:rPr>
        <w:t xml:space="preserve"> </w:t>
      </w:r>
      <w:r w:rsidRPr="00AA006E">
        <w:rPr>
          <w:rFonts w:eastAsia="Calibri"/>
          <w:lang w:val="en-GB"/>
        </w:rPr>
        <w:t xml:space="preserve">Jaiswal </w:t>
      </w:r>
      <w:r w:rsidR="00116667" w:rsidRPr="00AA006E">
        <w:rPr>
          <w:rFonts w:eastAsia="Calibri"/>
          <w:lang w:val="en-GB"/>
        </w:rPr>
        <w:t>explain</w:t>
      </w:r>
      <w:r w:rsidRPr="00AA006E">
        <w:rPr>
          <w:rFonts w:eastAsia="Calibri"/>
          <w:lang w:val="en-GB"/>
        </w:rPr>
        <w:t>ed</w:t>
      </w:r>
      <w:r w:rsidR="00116667" w:rsidRPr="00AA006E">
        <w:rPr>
          <w:rFonts w:eastAsia="Calibri"/>
          <w:lang w:val="en-GB"/>
        </w:rPr>
        <w:t>:</w:t>
      </w:r>
    </w:p>
    <w:p w14:paraId="4D84BDBC" w14:textId="77777777" w:rsidR="00F91F91" w:rsidRPr="007460A5" w:rsidRDefault="00F91F91" w:rsidP="007460A5">
      <w:pPr>
        <w:pStyle w:val="BodyTextMain"/>
        <w:rPr>
          <w:rFonts w:eastAsia="Calibri"/>
        </w:rPr>
      </w:pPr>
    </w:p>
    <w:p w14:paraId="786FB0A2" w14:textId="6E645136" w:rsidR="00F91F91" w:rsidRPr="00AA006E" w:rsidRDefault="00F91F91" w:rsidP="00F91F91">
      <w:pPr>
        <w:pStyle w:val="BodyTextMain"/>
        <w:ind w:left="720"/>
        <w:rPr>
          <w:rFonts w:eastAsia="Calibri"/>
          <w:highlight w:val="yellow"/>
          <w:lang w:val="en-GB"/>
        </w:rPr>
      </w:pPr>
      <w:r w:rsidRPr="00AA006E">
        <w:rPr>
          <w:rFonts w:eastAsia="Calibri"/>
          <w:lang w:val="en-GB"/>
        </w:rPr>
        <w:t xml:space="preserve">We have enough capacity with 2 million litres a month for </w:t>
      </w:r>
      <w:proofErr w:type="spellStart"/>
      <w:r w:rsidRPr="00AA006E">
        <w:rPr>
          <w:rFonts w:eastAsia="Calibri"/>
          <w:lang w:val="en-GB"/>
        </w:rPr>
        <w:t>Cocofly</w:t>
      </w:r>
      <w:proofErr w:type="spellEnd"/>
      <w:r w:rsidRPr="00AA006E">
        <w:rPr>
          <w:rFonts w:eastAsia="Calibri"/>
          <w:lang w:val="en-GB"/>
        </w:rPr>
        <w:t xml:space="preserve"> to do a pan-India launch. However, to do a multi-city pan-India launch, we will require more capital to expand our distribution team and marketing. We will need to raise US</w:t>
      </w:r>
      <w:r w:rsidR="00116667" w:rsidRPr="00AA006E">
        <w:rPr>
          <w:rFonts w:eastAsia="Calibri"/>
          <w:lang w:val="en-GB"/>
        </w:rPr>
        <w:t>$</w:t>
      </w:r>
      <w:r w:rsidRPr="00AA006E">
        <w:rPr>
          <w:rFonts w:eastAsia="Calibri"/>
          <w:lang w:val="en-GB"/>
        </w:rPr>
        <w:t>8</w:t>
      </w:r>
      <w:r w:rsidR="00116667" w:rsidRPr="00AA006E">
        <w:rPr>
          <w:rFonts w:eastAsia="Calibri"/>
          <w:lang w:val="en-GB"/>
        </w:rPr>
        <w:t>–</w:t>
      </w:r>
      <w:r w:rsidRPr="00AA006E">
        <w:rPr>
          <w:rFonts w:eastAsia="Calibri"/>
          <w:lang w:val="en-GB"/>
        </w:rPr>
        <w:t>10 million for it and it will be allocated over 3 years. About 60 per</w:t>
      </w:r>
      <w:r w:rsidR="00116667" w:rsidRPr="00AA006E">
        <w:rPr>
          <w:rFonts w:eastAsia="Calibri"/>
          <w:lang w:val="en-GB"/>
        </w:rPr>
        <w:t xml:space="preserve"> </w:t>
      </w:r>
      <w:r w:rsidRPr="00AA006E">
        <w:rPr>
          <w:rFonts w:eastAsia="Calibri"/>
          <w:lang w:val="en-GB"/>
        </w:rPr>
        <w:t>cent of it would go into marketing, while 30 per cent would be utilized for distribution expansion.</w:t>
      </w:r>
      <w:r w:rsidRPr="00AA006E">
        <w:rPr>
          <w:rFonts w:eastAsia="Calibri"/>
          <w:vertAlign w:val="superscript"/>
          <w:lang w:val="en-GB"/>
        </w:rPr>
        <w:footnoteReference w:id="29"/>
      </w:r>
    </w:p>
    <w:p w14:paraId="6FD820CC" w14:textId="77777777" w:rsidR="00F91F91" w:rsidRPr="007460A5" w:rsidRDefault="00F91F91" w:rsidP="007460A5">
      <w:pPr>
        <w:pStyle w:val="BodyTextMain"/>
        <w:rPr>
          <w:rFonts w:eastAsia="Calibri"/>
        </w:rPr>
      </w:pPr>
    </w:p>
    <w:p w14:paraId="516F2C51" w14:textId="77777777" w:rsidR="00F91F91" w:rsidRPr="007460A5" w:rsidRDefault="00F91F91" w:rsidP="007460A5">
      <w:pPr>
        <w:pStyle w:val="BodyTextMain"/>
        <w:rPr>
          <w:rFonts w:eastAsia="Calibri"/>
        </w:rPr>
      </w:pPr>
    </w:p>
    <w:p w14:paraId="31040328" w14:textId="77777777" w:rsidR="00F91F91" w:rsidRPr="00AA006E" w:rsidRDefault="00F91F91" w:rsidP="00F91F91">
      <w:pPr>
        <w:pStyle w:val="Casehead1"/>
        <w:rPr>
          <w:rFonts w:eastAsia="Calibri"/>
          <w:lang w:val="en-GB"/>
        </w:rPr>
      </w:pPr>
      <w:r w:rsidRPr="00AA006E">
        <w:rPr>
          <w:rFonts w:eastAsia="Calibri"/>
          <w:lang w:val="en-GB"/>
        </w:rPr>
        <w:t>Promoting Cocofly</w:t>
      </w:r>
    </w:p>
    <w:p w14:paraId="01F9E64F" w14:textId="77777777" w:rsidR="00F91F91" w:rsidRPr="007460A5" w:rsidRDefault="00F91F91" w:rsidP="007460A5">
      <w:pPr>
        <w:pStyle w:val="BodyTextMain"/>
        <w:rPr>
          <w:rFonts w:eastAsia="Calibri"/>
        </w:rPr>
      </w:pPr>
    </w:p>
    <w:p w14:paraId="6B0510D4" w14:textId="7309E931" w:rsidR="00F91F91" w:rsidRPr="00AA006E" w:rsidRDefault="00F91F91" w:rsidP="00F91F91">
      <w:pPr>
        <w:pStyle w:val="BodyTextMain"/>
        <w:rPr>
          <w:rFonts w:eastAsia="Calibri"/>
          <w:lang w:val="en-GB"/>
        </w:rPr>
      </w:pPr>
      <w:proofErr w:type="spellStart"/>
      <w:r w:rsidRPr="00AA006E">
        <w:rPr>
          <w:rFonts w:eastAsia="Calibri"/>
          <w:lang w:val="en-GB"/>
        </w:rPr>
        <w:t>Cocofly</w:t>
      </w:r>
      <w:proofErr w:type="spellEnd"/>
      <w:r w:rsidRPr="00AA006E">
        <w:rPr>
          <w:rFonts w:eastAsia="Calibri"/>
          <w:lang w:val="en-GB"/>
        </w:rPr>
        <w:t xml:space="preserve"> was promoted as </w:t>
      </w:r>
      <w:r w:rsidR="003E02BC">
        <w:rPr>
          <w:rFonts w:eastAsia="Calibri"/>
          <w:lang w:val="en-GB"/>
        </w:rPr>
        <w:t>100 per cent</w:t>
      </w:r>
      <w:r w:rsidRPr="00AA006E">
        <w:rPr>
          <w:rFonts w:eastAsia="Calibri"/>
          <w:lang w:val="en-GB"/>
        </w:rPr>
        <w:t xml:space="preserve"> pure coconut water that not only quenched thirst but </w:t>
      </w:r>
      <w:r w:rsidR="0066036E">
        <w:rPr>
          <w:rFonts w:eastAsia="Calibri"/>
          <w:lang w:val="en-GB"/>
        </w:rPr>
        <w:t>was also healthy</w:t>
      </w:r>
      <w:r w:rsidR="001C263E" w:rsidRPr="00AA006E">
        <w:rPr>
          <w:rFonts w:eastAsia="Calibri"/>
          <w:lang w:val="en-GB"/>
        </w:rPr>
        <w:t xml:space="preserve"> (see Exhibit 2)</w:t>
      </w:r>
      <w:r w:rsidRPr="00AA006E">
        <w:rPr>
          <w:rFonts w:eastAsia="Calibri"/>
          <w:lang w:val="en-GB"/>
        </w:rPr>
        <w:t xml:space="preserve">. The </w:t>
      </w:r>
      <w:r w:rsidR="00600C42" w:rsidRPr="00AA006E">
        <w:rPr>
          <w:rFonts w:eastAsia="Calibri"/>
          <w:lang w:val="en-GB"/>
        </w:rPr>
        <w:t>PET</w:t>
      </w:r>
      <w:r w:rsidRPr="00AA006E">
        <w:rPr>
          <w:rFonts w:eastAsia="Calibri"/>
          <w:lang w:val="en-GB"/>
        </w:rPr>
        <w:t xml:space="preserve"> bottle of </w:t>
      </w:r>
      <w:proofErr w:type="spellStart"/>
      <w:r w:rsidRPr="00AA006E">
        <w:rPr>
          <w:rFonts w:eastAsia="Calibri"/>
          <w:lang w:val="en-GB"/>
        </w:rPr>
        <w:t>Cocofly</w:t>
      </w:r>
      <w:proofErr w:type="spellEnd"/>
      <w:r w:rsidRPr="00AA006E">
        <w:rPr>
          <w:rFonts w:eastAsia="Calibri"/>
          <w:lang w:val="en-GB"/>
        </w:rPr>
        <w:t xml:space="preserve"> acted as an informative advertisement for the product.</w:t>
      </w:r>
      <w:r w:rsidRPr="00AA006E">
        <w:rPr>
          <w:rFonts w:eastAsia="Calibri"/>
          <w:vertAlign w:val="superscript"/>
          <w:lang w:val="en-GB"/>
        </w:rPr>
        <w:footnoteReference w:id="30"/>
      </w:r>
      <w:r w:rsidRPr="00AA006E">
        <w:rPr>
          <w:rFonts w:eastAsia="Calibri"/>
          <w:lang w:val="en-GB"/>
        </w:rPr>
        <w:t xml:space="preserve"> </w:t>
      </w:r>
      <w:r w:rsidR="00600C42" w:rsidRPr="00AA006E">
        <w:rPr>
          <w:rFonts w:eastAsia="Calibri"/>
          <w:lang w:val="en-GB"/>
        </w:rPr>
        <w:t xml:space="preserve">According to the information provided on the PET bottle, </w:t>
      </w:r>
      <w:proofErr w:type="spellStart"/>
      <w:r w:rsidRPr="00AA006E">
        <w:rPr>
          <w:rFonts w:eastAsia="Calibri"/>
          <w:lang w:val="en-GB"/>
        </w:rPr>
        <w:t>Cocofly</w:t>
      </w:r>
      <w:proofErr w:type="spellEnd"/>
      <w:r w:rsidRPr="00AA006E">
        <w:rPr>
          <w:rFonts w:eastAsia="Calibri"/>
          <w:lang w:val="en-GB"/>
        </w:rPr>
        <w:t xml:space="preserve"> </w:t>
      </w:r>
      <w:r w:rsidR="00436968">
        <w:rPr>
          <w:rFonts w:eastAsia="Calibri"/>
          <w:lang w:val="en-GB"/>
        </w:rPr>
        <w:t xml:space="preserve">promoted </w:t>
      </w:r>
      <w:r w:rsidRPr="00AA006E">
        <w:rPr>
          <w:rFonts w:eastAsia="Calibri"/>
          <w:lang w:val="en-GB"/>
        </w:rPr>
        <w:t>hair growth</w:t>
      </w:r>
      <w:r w:rsidR="00436968">
        <w:rPr>
          <w:rFonts w:eastAsia="Calibri"/>
          <w:lang w:val="en-GB"/>
        </w:rPr>
        <w:t xml:space="preserve"> and had</w:t>
      </w:r>
      <w:r w:rsidR="00731831" w:rsidRPr="00AA006E">
        <w:rPr>
          <w:rFonts w:eastAsia="Calibri"/>
          <w:lang w:val="en-GB"/>
        </w:rPr>
        <w:t xml:space="preserve"> no</w:t>
      </w:r>
      <w:r w:rsidRPr="00AA006E">
        <w:rPr>
          <w:rFonts w:eastAsia="Calibri"/>
          <w:lang w:val="en-GB"/>
        </w:rPr>
        <w:t xml:space="preserve"> fat</w:t>
      </w:r>
      <w:r w:rsidR="00731831" w:rsidRPr="00AA006E">
        <w:rPr>
          <w:rFonts w:eastAsia="Calibri"/>
          <w:lang w:val="en-GB"/>
        </w:rPr>
        <w:t xml:space="preserve"> content</w:t>
      </w:r>
      <w:r w:rsidR="00436968">
        <w:rPr>
          <w:rFonts w:eastAsia="Calibri"/>
          <w:lang w:val="en-GB"/>
        </w:rPr>
        <w:t xml:space="preserve"> or </w:t>
      </w:r>
      <w:r w:rsidR="00731831" w:rsidRPr="00AA006E">
        <w:rPr>
          <w:rFonts w:eastAsia="Calibri"/>
          <w:lang w:val="en-GB"/>
        </w:rPr>
        <w:t>added</w:t>
      </w:r>
      <w:r w:rsidRPr="00AA006E">
        <w:rPr>
          <w:rFonts w:eastAsia="Calibri"/>
          <w:lang w:val="en-GB"/>
        </w:rPr>
        <w:t xml:space="preserve"> sugar.</w:t>
      </w:r>
      <w:r w:rsidRPr="00AA006E">
        <w:rPr>
          <w:rFonts w:eastAsia="Calibri"/>
          <w:b/>
          <w:lang w:val="en-GB"/>
        </w:rPr>
        <w:t xml:space="preserve"> </w:t>
      </w:r>
      <w:r w:rsidR="001C263E" w:rsidRPr="00AA006E">
        <w:rPr>
          <w:rFonts w:eastAsia="Calibri"/>
          <w:lang w:val="en-GB"/>
        </w:rPr>
        <w:t>T</w:t>
      </w:r>
      <w:r w:rsidRPr="00AA006E">
        <w:rPr>
          <w:rFonts w:eastAsia="Calibri"/>
          <w:lang w:val="en-GB"/>
        </w:rPr>
        <w:t xml:space="preserve">he marketing team promoted </w:t>
      </w:r>
      <w:proofErr w:type="spellStart"/>
      <w:r w:rsidRPr="00AA006E">
        <w:rPr>
          <w:rFonts w:eastAsia="Calibri"/>
          <w:lang w:val="en-GB"/>
        </w:rPr>
        <w:t>Cocofly</w:t>
      </w:r>
      <w:proofErr w:type="spellEnd"/>
      <w:r w:rsidRPr="00AA006E">
        <w:rPr>
          <w:rFonts w:eastAsia="Calibri"/>
          <w:lang w:val="en-GB"/>
        </w:rPr>
        <w:t xml:space="preserve"> through pr</w:t>
      </w:r>
      <w:r w:rsidR="001C263E" w:rsidRPr="00AA006E">
        <w:rPr>
          <w:rFonts w:eastAsia="Calibri"/>
          <w:lang w:val="en-GB"/>
        </w:rPr>
        <w:t>omotional</w:t>
      </w:r>
      <w:r w:rsidRPr="00AA006E">
        <w:rPr>
          <w:rFonts w:eastAsia="Calibri"/>
          <w:lang w:val="en-GB"/>
        </w:rPr>
        <w:t xml:space="preserve"> videos</w:t>
      </w:r>
      <w:r w:rsidR="00731831" w:rsidRPr="00AA006E">
        <w:rPr>
          <w:rFonts w:eastAsia="Calibri"/>
          <w:lang w:val="en-GB"/>
        </w:rPr>
        <w:t>,</w:t>
      </w:r>
      <w:r w:rsidRPr="00AA006E">
        <w:rPr>
          <w:rFonts w:eastAsia="Calibri"/>
          <w:lang w:val="en-GB"/>
        </w:rPr>
        <w:t xml:space="preserve"> where consumers were asked to drink </w:t>
      </w:r>
      <w:proofErr w:type="spellStart"/>
      <w:r w:rsidRPr="00AA006E">
        <w:rPr>
          <w:rFonts w:eastAsia="Calibri"/>
          <w:lang w:val="en-GB"/>
        </w:rPr>
        <w:t>Cocofly’s</w:t>
      </w:r>
      <w:proofErr w:type="spellEnd"/>
      <w:r w:rsidRPr="00AA006E">
        <w:rPr>
          <w:rFonts w:eastAsia="Calibri"/>
          <w:lang w:val="en-GB"/>
        </w:rPr>
        <w:t xml:space="preserve"> coconut water blindfolded and comment on its taste. The</w:t>
      </w:r>
      <w:r w:rsidR="001C263E" w:rsidRPr="00AA006E">
        <w:rPr>
          <w:rFonts w:eastAsia="Calibri"/>
          <w:lang w:val="en-GB"/>
        </w:rPr>
        <w:t xml:space="preserve"> idea was to </w:t>
      </w:r>
      <w:r w:rsidR="00731831" w:rsidRPr="00AA006E">
        <w:rPr>
          <w:rFonts w:eastAsia="Calibri"/>
          <w:lang w:val="en-GB"/>
        </w:rPr>
        <w:t>dispel</w:t>
      </w:r>
      <w:r w:rsidRPr="00AA006E">
        <w:rPr>
          <w:rFonts w:eastAsia="Calibri"/>
          <w:lang w:val="en-GB"/>
        </w:rPr>
        <w:t xml:space="preserve"> the perception that </w:t>
      </w:r>
      <w:r w:rsidR="001C263E" w:rsidRPr="00AA006E">
        <w:rPr>
          <w:rFonts w:eastAsia="Calibri"/>
          <w:lang w:val="en-GB"/>
        </w:rPr>
        <w:t xml:space="preserve">the taste of </w:t>
      </w:r>
      <w:r w:rsidRPr="00AA006E">
        <w:rPr>
          <w:rFonts w:eastAsia="Calibri"/>
          <w:lang w:val="en-GB"/>
        </w:rPr>
        <w:t xml:space="preserve">packaged coconut water </w:t>
      </w:r>
      <w:r w:rsidR="001C263E" w:rsidRPr="00AA006E">
        <w:rPr>
          <w:rFonts w:eastAsia="Calibri"/>
          <w:lang w:val="en-GB"/>
        </w:rPr>
        <w:t xml:space="preserve">was </w:t>
      </w:r>
      <w:r w:rsidR="00731831" w:rsidRPr="00AA006E">
        <w:rPr>
          <w:rFonts w:eastAsia="Calibri"/>
          <w:lang w:val="en-GB"/>
        </w:rPr>
        <w:t>inferior to</w:t>
      </w:r>
      <w:r w:rsidRPr="00AA006E">
        <w:rPr>
          <w:rFonts w:eastAsia="Calibri"/>
          <w:lang w:val="en-GB"/>
        </w:rPr>
        <w:t xml:space="preserve"> natural coconut water. </w:t>
      </w:r>
      <w:proofErr w:type="spellStart"/>
      <w:r w:rsidRPr="00AA006E">
        <w:rPr>
          <w:rFonts w:eastAsia="Calibri"/>
          <w:lang w:val="en-GB"/>
        </w:rPr>
        <w:t>Cocofly</w:t>
      </w:r>
      <w:proofErr w:type="spellEnd"/>
      <w:r w:rsidRPr="00AA006E">
        <w:rPr>
          <w:rFonts w:eastAsia="Calibri"/>
          <w:lang w:val="en-GB"/>
        </w:rPr>
        <w:t xml:space="preserve"> was also promoted through </w:t>
      </w:r>
      <w:r w:rsidR="001C263E" w:rsidRPr="00AA006E">
        <w:rPr>
          <w:rFonts w:eastAsia="Calibri"/>
          <w:lang w:val="en-GB"/>
        </w:rPr>
        <w:t xml:space="preserve">humorous </w:t>
      </w:r>
      <w:r w:rsidRPr="00AA006E">
        <w:rPr>
          <w:rFonts w:eastAsia="Calibri"/>
          <w:lang w:val="en-GB"/>
        </w:rPr>
        <w:t xml:space="preserve">radio </w:t>
      </w:r>
      <w:r w:rsidR="00B7565B">
        <w:rPr>
          <w:rFonts w:eastAsia="Calibri"/>
          <w:lang w:val="en-GB"/>
        </w:rPr>
        <w:t>advertisements</w:t>
      </w:r>
      <w:r w:rsidR="00B7565B" w:rsidRPr="00AA006E">
        <w:rPr>
          <w:rFonts w:eastAsia="Calibri"/>
          <w:lang w:val="en-GB"/>
        </w:rPr>
        <w:t xml:space="preserve"> </w:t>
      </w:r>
      <w:r w:rsidRPr="00AA006E">
        <w:rPr>
          <w:rFonts w:eastAsia="Calibri"/>
          <w:lang w:val="en-GB"/>
        </w:rPr>
        <w:t xml:space="preserve">and YouTube videos </w:t>
      </w:r>
      <w:r w:rsidR="001C263E" w:rsidRPr="00AA006E">
        <w:rPr>
          <w:rFonts w:eastAsia="Calibri"/>
          <w:lang w:val="en-GB"/>
        </w:rPr>
        <w:t xml:space="preserve">featuring </w:t>
      </w:r>
      <w:r w:rsidR="00731831" w:rsidRPr="00AA006E">
        <w:rPr>
          <w:rFonts w:eastAsia="Calibri"/>
          <w:lang w:val="en-GB"/>
        </w:rPr>
        <w:t>parodies</w:t>
      </w:r>
      <w:r w:rsidRPr="00AA006E">
        <w:rPr>
          <w:rFonts w:eastAsia="Calibri"/>
          <w:lang w:val="en-GB"/>
        </w:rPr>
        <w:t xml:space="preserve"> of famous Bollywood actors.</w:t>
      </w:r>
      <w:r w:rsidRPr="00AA006E">
        <w:rPr>
          <w:rFonts w:eastAsia="Calibri"/>
          <w:vertAlign w:val="superscript"/>
          <w:lang w:val="en-GB"/>
        </w:rPr>
        <w:footnoteReference w:id="31"/>
      </w:r>
    </w:p>
    <w:p w14:paraId="15DDDA29" w14:textId="77777777" w:rsidR="001C263E" w:rsidRPr="007460A5" w:rsidRDefault="001C263E" w:rsidP="007460A5">
      <w:pPr>
        <w:pStyle w:val="BodyTextMain"/>
        <w:rPr>
          <w:rFonts w:eastAsia="Calibri"/>
        </w:rPr>
      </w:pPr>
    </w:p>
    <w:p w14:paraId="534C4EFF" w14:textId="0F2E86F5" w:rsidR="00F91F91" w:rsidRPr="00AA006E" w:rsidRDefault="00F91F91" w:rsidP="00F91F91">
      <w:pPr>
        <w:pStyle w:val="BodyTextMain"/>
        <w:rPr>
          <w:rFonts w:eastAsia="Calibri"/>
          <w:spacing w:val="-4"/>
          <w:kern w:val="22"/>
          <w:lang w:val="en-GB"/>
        </w:rPr>
      </w:pPr>
      <w:r w:rsidRPr="00AA006E">
        <w:rPr>
          <w:rFonts w:eastAsia="Calibri"/>
          <w:spacing w:val="-4"/>
          <w:kern w:val="22"/>
          <w:lang w:val="en-GB"/>
        </w:rPr>
        <w:t xml:space="preserve">The marketing team launched </w:t>
      </w:r>
      <w:r w:rsidR="00AD2892" w:rsidRPr="00AA006E">
        <w:rPr>
          <w:rFonts w:eastAsia="Calibri"/>
          <w:spacing w:val="-4"/>
          <w:kern w:val="22"/>
          <w:lang w:val="en-GB"/>
        </w:rPr>
        <w:t xml:space="preserve">a </w:t>
      </w:r>
      <w:r w:rsidR="001C263E" w:rsidRPr="00AA006E">
        <w:rPr>
          <w:rFonts w:eastAsia="Calibri"/>
          <w:spacing w:val="-4"/>
          <w:kern w:val="22"/>
          <w:lang w:val="en-GB"/>
        </w:rPr>
        <w:t>major</w:t>
      </w:r>
      <w:r w:rsidRPr="00AA006E">
        <w:rPr>
          <w:rFonts w:eastAsia="Calibri"/>
          <w:spacing w:val="-4"/>
          <w:kern w:val="22"/>
          <w:lang w:val="en-GB"/>
        </w:rPr>
        <w:t xml:space="preserve"> out-of-home campaign in </w:t>
      </w:r>
      <w:r w:rsidR="001C263E" w:rsidRPr="00AA006E">
        <w:rPr>
          <w:rFonts w:eastAsia="Calibri"/>
          <w:spacing w:val="-4"/>
          <w:kern w:val="22"/>
          <w:lang w:val="en-GB"/>
        </w:rPr>
        <w:t xml:space="preserve">the </w:t>
      </w:r>
      <w:r w:rsidRPr="00AA006E">
        <w:rPr>
          <w:rFonts w:eastAsia="Calibri"/>
          <w:spacing w:val="-4"/>
          <w:kern w:val="22"/>
          <w:lang w:val="en-GB"/>
        </w:rPr>
        <w:t xml:space="preserve">NCR region using large billboards </w:t>
      </w:r>
      <w:r w:rsidR="00AD2892" w:rsidRPr="00AA006E">
        <w:rPr>
          <w:rFonts w:eastAsia="Calibri"/>
          <w:spacing w:val="-4"/>
          <w:kern w:val="22"/>
          <w:lang w:val="en-GB"/>
        </w:rPr>
        <w:t xml:space="preserve">that were </w:t>
      </w:r>
      <w:r w:rsidRPr="00AA006E">
        <w:rPr>
          <w:rFonts w:eastAsia="Calibri"/>
          <w:spacing w:val="-4"/>
          <w:kern w:val="22"/>
          <w:lang w:val="en-GB"/>
        </w:rPr>
        <w:t xml:space="preserve">strategically positioned in </w:t>
      </w:r>
      <w:r w:rsidR="001C263E" w:rsidRPr="00AA006E">
        <w:rPr>
          <w:rFonts w:eastAsia="Calibri"/>
          <w:spacing w:val="-4"/>
          <w:kern w:val="22"/>
          <w:lang w:val="en-GB"/>
        </w:rPr>
        <w:t>heavy</w:t>
      </w:r>
      <w:r w:rsidRPr="00AA006E">
        <w:rPr>
          <w:rFonts w:eastAsia="Calibri"/>
          <w:spacing w:val="-4"/>
          <w:kern w:val="22"/>
          <w:lang w:val="en-GB"/>
        </w:rPr>
        <w:t xml:space="preserve"> commuter</w:t>
      </w:r>
      <w:r w:rsidR="001C263E" w:rsidRPr="00AA006E">
        <w:rPr>
          <w:rFonts w:eastAsia="Calibri"/>
          <w:spacing w:val="-4"/>
          <w:kern w:val="22"/>
          <w:lang w:val="en-GB"/>
        </w:rPr>
        <w:t xml:space="preserve"> traffic</w:t>
      </w:r>
      <w:r w:rsidR="00AD2892" w:rsidRPr="00AA006E">
        <w:rPr>
          <w:rFonts w:eastAsia="Calibri"/>
          <w:spacing w:val="-4"/>
          <w:kern w:val="22"/>
          <w:lang w:val="en-GB"/>
        </w:rPr>
        <w:t xml:space="preserve"> areas</w:t>
      </w:r>
      <w:r w:rsidRPr="00AA006E">
        <w:rPr>
          <w:rFonts w:eastAsia="Calibri"/>
          <w:spacing w:val="-4"/>
          <w:kern w:val="22"/>
          <w:lang w:val="en-GB"/>
        </w:rPr>
        <w:t xml:space="preserve">. The billboards conveyed two messages about </w:t>
      </w:r>
      <w:proofErr w:type="spellStart"/>
      <w:r w:rsidRPr="00AA006E">
        <w:rPr>
          <w:rFonts w:eastAsia="Calibri"/>
          <w:spacing w:val="-4"/>
          <w:kern w:val="22"/>
          <w:lang w:val="en-GB"/>
        </w:rPr>
        <w:t>Cocofly</w:t>
      </w:r>
      <w:proofErr w:type="spellEnd"/>
      <w:r w:rsidRPr="00AA006E">
        <w:rPr>
          <w:rFonts w:eastAsia="Calibri"/>
          <w:spacing w:val="-4"/>
          <w:kern w:val="22"/>
          <w:lang w:val="en-GB"/>
        </w:rPr>
        <w:t xml:space="preserve">: </w:t>
      </w:r>
      <w:r w:rsidR="001C263E" w:rsidRPr="00AA006E">
        <w:rPr>
          <w:rFonts w:eastAsia="Calibri"/>
          <w:spacing w:val="-4"/>
          <w:kern w:val="22"/>
          <w:lang w:val="en-GB"/>
        </w:rPr>
        <w:t>its superiority to</w:t>
      </w:r>
      <w:r w:rsidRPr="00AA006E">
        <w:rPr>
          <w:rFonts w:eastAsia="Calibri"/>
          <w:spacing w:val="-4"/>
          <w:kern w:val="22"/>
          <w:lang w:val="en-GB"/>
        </w:rPr>
        <w:t xml:space="preserve"> other packaged drinks and it</w:t>
      </w:r>
      <w:r w:rsidR="001C263E" w:rsidRPr="00AA006E">
        <w:rPr>
          <w:rFonts w:eastAsia="Calibri"/>
          <w:spacing w:val="-4"/>
          <w:kern w:val="22"/>
          <w:lang w:val="en-GB"/>
        </w:rPr>
        <w:t>s</w:t>
      </w:r>
      <w:r w:rsidRPr="00AA006E">
        <w:rPr>
          <w:rFonts w:eastAsia="Calibri"/>
          <w:spacing w:val="-4"/>
          <w:kern w:val="22"/>
          <w:lang w:val="en-GB"/>
        </w:rPr>
        <w:t xml:space="preserve"> lifestyle </w:t>
      </w:r>
      <w:r w:rsidR="001C263E" w:rsidRPr="00AA006E">
        <w:rPr>
          <w:rFonts w:eastAsia="Calibri"/>
          <w:spacing w:val="-4"/>
          <w:kern w:val="22"/>
          <w:lang w:val="en-GB"/>
        </w:rPr>
        <w:t>image as more than</w:t>
      </w:r>
      <w:r w:rsidRPr="00AA006E">
        <w:rPr>
          <w:rFonts w:eastAsia="Calibri"/>
          <w:spacing w:val="-4"/>
          <w:kern w:val="22"/>
          <w:lang w:val="en-GB"/>
        </w:rPr>
        <w:t xml:space="preserve"> just a</w:t>
      </w:r>
      <w:r w:rsidR="00AD2892" w:rsidRPr="00AA006E">
        <w:rPr>
          <w:rFonts w:eastAsia="Calibri"/>
          <w:spacing w:val="-4"/>
          <w:kern w:val="22"/>
          <w:lang w:val="en-GB"/>
        </w:rPr>
        <w:t>nother</w:t>
      </w:r>
      <w:r w:rsidRPr="00AA006E">
        <w:rPr>
          <w:rFonts w:eastAsia="Calibri"/>
          <w:spacing w:val="-4"/>
          <w:kern w:val="22"/>
          <w:lang w:val="en-GB"/>
        </w:rPr>
        <w:t xml:space="preserve"> boring health</w:t>
      </w:r>
      <w:r w:rsidR="00AD2892" w:rsidRPr="00AA006E">
        <w:rPr>
          <w:rFonts w:eastAsia="Calibri"/>
          <w:spacing w:val="-4"/>
          <w:kern w:val="22"/>
          <w:lang w:val="en-GB"/>
        </w:rPr>
        <w:t>y</w:t>
      </w:r>
      <w:r w:rsidRPr="00AA006E">
        <w:rPr>
          <w:rFonts w:eastAsia="Calibri"/>
          <w:spacing w:val="-4"/>
          <w:kern w:val="22"/>
          <w:lang w:val="en-GB"/>
        </w:rPr>
        <w:t xml:space="preserve"> drink (</w:t>
      </w:r>
      <w:r w:rsidR="001C263E" w:rsidRPr="00AA006E">
        <w:rPr>
          <w:rFonts w:eastAsia="Calibri"/>
          <w:spacing w:val="-4"/>
          <w:kern w:val="22"/>
          <w:lang w:val="en-GB"/>
        </w:rPr>
        <w:t>s</w:t>
      </w:r>
      <w:r w:rsidRPr="00AA006E">
        <w:rPr>
          <w:rFonts w:eastAsia="Calibri"/>
          <w:spacing w:val="-4"/>
          <w:kern w:val="22"/>
          <w:lang w:val="en-GB"/>
        </w:rPr>
        <w:t>ee Exhibit 3)</w:t>
      </w:r>
      <w:r w:rsidR="001C263E" w:rsidRPr="00AA006E">
        <w:rPr>
          <w:rFonts w:eastAsia="Calibri"/>
          <w:spacing w:val="-4"/>
          <w:kern w:val="22"/>
          <w:lang w:val="en-GB"/>
        </w:rPr>
        <w:t>.</w:t>
      </w:r>
      <w:r w:rsidRPr="00AA006E">
        <w:rPr>
          <w:rFonts w:eastAsia="Calibri"/>
          <w:spacing w:val="-4"/>
          <w:kern w:val="22"/>
          <w:lang w:val="en-GB"/>
        </w:rPr>
        <w:t xml:space="preserve"> </w:t>
      </w:r>
      <w:proofErr w:type="spellStart"/>
      <w:r w:rsidRPr="00AA006E">
        <w:rPr>
          <w:rFonts w:eastAsia="Calibri"/>
          <w:spacing w:val="-4"/>
          <w:kern w:val="22"/>
          <w:lang w:val="en-GB"/>
        </w:rPr>
        <w:t>Cocofly</w:t>
      </w:r>
      <w:proofErr w:type="spellEnd"/>
      <w:r w:rsidRPr="00AA006E">
        <w:rPr>
          <w:rFonts w:eastAsia="Calibri"/>
          <w:spacing w:val="-4"/>
          <w:kern w:val="22"/>
          <w:lang w:val="en-GB"/>
        </w:rPr>
        <w:t xml:space="preserve"> </w:t>
      </w:r>
      <w:r w:rsidR="001C263E" w:rsidRPr="00AA006E">
        <w:rPr>
          <w:rFonts w:eastAsia="Calibri"/>
          <w:spacing w:val="-4"/>
          <w:kern w:val="22"/>
          <w:lang w:val="en-GB"/>
        </w:rPr>
        <w:t>also</w:t>
      </w:r>
      <w:r w:rsidRPr="00AA006E">
        <w:rPr>
          <w:rFonts w:eastAsia="Calibri"/>
          <w:spacing w:val="-4"/>
          <w:kern w:val="22"/>
          <w:lang w:val="en-GB"/>
        </w:rPr>
        <w:t xml:space="preserve"> sponsor</w:t>
      </w:r>
      <w:r w:rsidR="001C263E" w:rsidRPr="00AA006E">
        <w:rPr>
          <w:rFonts w:eastAsia="Calibri"/>
          <w:spacing w:val="-4"/>
          <w:kern w:val="22"/>
          <w:lang w:val="en-GB"/>
        </w:rPr>
        <w:t>ed the initiative</w:t>
      </w:r>
      <w:r w:rsidRPr="00AA006E">
        <w:rPr>
          <w:rFonts w:eastAsia="Calibri"/>
          <w:spacing w:val="-4"/>
          <w:kern w:val="22"/>
          <w:lang w:val="en-GB"/>
        </w:rPr>
        <w:t xml:space="preserve"> </w:t>
      </w:r>
      <w:proofErr w:type="spellStart"/>
      <w:r w:rsidRPr="00AA006E">
        <w:rPr>
          <w:rFonts w:eastAsia="Calibri"/>
          <w:spacing w:val="-4"/>
          <w:kern w:val="22"/>
          <w:lang w:val="en-GB"/>
        </w:rPr>
        <w:t>Stepathlon</w:t>
      </w:r>
      <w:proofErr w:type="spellEnd"/>
      <w:r w:rsidRPr="00AA006E">
        <w:rPr>
          <w:rFonts w:eastAsia="Calibri"/>
          <w:spacing w:val="-4"/>
          <w:kern w:val="22"/>
          <w:lang w:val="en-GB"/>
        </w:rPr>
        <w:t xml:space="preserve"> Kids, which </w:t>
      </w:r>
      <w:r w:rsidR="00062BC0" w:rsidRPr="00AA006E">
        <w:rPr>
          <w:rFonts w:eastAsia="Calibri"/>
          <w:spacing w:val="-4"/>
          <w:kern w:val="22"/>
          <w:lang w:val="en-GB"/>
        </w:rPr>
        <w:t>helped</w:t>
      </w:r>
      <w:r w:rsidRPr="00AA006E">
        <w:rPr>
          <w:rFonts w:eastAsia="Calibri"/>
          <w:spacing w:val="-4"/>
          <w:kern w:val="22"/>
          <w:lang w:val="en-GB"/>
        </w:rPr>
        <w:t xml:space="preserve"> kids become more physically </w:t>
      </w:r>
      <w:r w:rsidRPr="00AA006E">
        <w:rPr>
          <w:rFonts w:eastAsia="Calibri"/>
          <w:spacing w:val="-4"/>
          <w:kern w:val="22"/>
          <w:lang w:val="en-GB"/>
        </w:rPr>
        <w:lastRenderedPageBreak/>
        <w:t>active.</w:t>
      </w:r>
      <w:r w:rsidRPr="00AA006E">
        <w:rPr>
          <w:rFonts w:eastAsia="Calibri"/>
          <w:spacing w:val="-4"/>
          <w:kern w:val="22"/>
          <w:vertAlign w:val="superscript"/>
          <w:lang w:val="en-GB"/>
        </w:rPr>
        <w:footnoteReference w:id="32"/>
      </w:r>
      <w:r w:rsidRPr="00AA006E">
        <w:rPr>
          <w:rFonts w:eastAsia="Calibri"/>
          <w:spacing w:val="-4"/>
          <w:kern w:val="22"/>
          <w:lang w:val="en-GB"/>
        </w:rPr>
        <w:t xml:space="preserve"> The association between </w:t>
      </w:r>
      <w:proofErr w:type="spellStart"/>
      <w:r w:rsidRPr="00AA006E">
        <w:rPr>
          <w:rFonts w:eastAsia="Calibri"/>
          <w:spacing w:val="-4"/>
          <w:kern w:val="22"/>
          <w:lang w:val="en-GB"/>
        </w:rPr>
        <w:t>Cocofly</w:t>
      </w:r>
      <w:proofErr w:type="spellEnd"/>
      <w:r w:rsidRPr="00AA006E">
        <w:rPr>
          <w:rFonts w:eastAsia="Calibri"/>
          <w:spacing w:val="-4"/>
          <w:kern w:val="22"/>
          <w:lang w:val="en-GB"/>
        </w:rPr>
        <w:t xml:space="preserve"> and </w:t>
      </w:r>
      <w:proofErr w:type="spellStart"/>
      <w:r w:rsidRPr="00AA006E">
        <w:rPr>
          <w:rFonts w:eastAsia="Calibri"/>
          <w:spacing w:val="-4"/>
          <w:kern w:val="22"/>
          <w:lang w:val="en-GB"/>
        </w:rPr>
        <w:t>Stepathlon</w:t>
      </w:r>
      <w:proofErr w:type="spellEnd"/>
      <w:r w:rsidRPr="00AA006E">
        <w:rPr>
          <w:rFonts w:eastAsia="Calibri"/>
          <w:spacing w:val="-4"/>
          <w:kern w:val="22"/>
          <w:lang w:val="en-GB"/>
        </w:rPr>
        <w:t xml:space="preserve"> Kids was </w:t>
      </w:r>
      <w:r w:rsidR="00062BC0" w:rsidRPr="00AA006E">
        <w:rPr>
          <w:rFonts w:eastAsia="Calibri"/>
          <w:spacing w:val="-4"/>
          <w:kern w:val="22"/>
          <w:lang w:val="en-GB"/>
        </w:rPr>
        <w:t xml:space="preserve">a </w:t>
      </w:r>
      <w:r w:rsidRPr="00AA006E">
        <w:rPr>
          <w:rFonts w:eastAsia="Calibri"/>
          <w:spacing w:val="-4"/>
          <w:kern w:val="22"/>
          <w:lang w:val="en-GB"/>
        </w:rPr>
        <w:t xml:space="preserve">natural </w:t>
      </w:r>
      <w:r w:rsidR="00AD2892" w:rsidRPr="00AA006E">
        <w:rPr>
          <w:rFonts w:eastAsia="Calibri"/>
          <w:spacing w:val="-4"/>
          <w:kern w:val="22"/>
          <w:lang w:val="en-GB"/>
        </w:rPr>
        <w:t>partnership to</w:t>
      </w:r>
      <w:r w:rsidR="00062BC0" w:rsidRPr="00AA006E">
        <w:rPr>
          <w:rFonts w:eastAsia="Calibri"/>
          <w:spacing w:val="-4"/>
          <w:kern w:val="22"/>
          <w:lang w:val="en-GB"/>
        </w:rPr>
        <w:t xml:space="preserve"> promot</w:t>
      </w:r>
      <w:r w:rsidR="00AD2892" w:rsidRPr="00AA006E">
        <w:rPr>
          <w:rFonts w:eastAsia="Calibri"/>
          <w:spacing w:val="-4"/>
          <w:kern w:val="22"/>
          <w:lang w:val="en-GB"/>
        </w:rPr>
        <w:t>e</w:t>
      </w:r>
      <w:r w:rsidRPr="00AA006E">
        <w:rPr>
          <w:rFonts w:eastAsia="Calibri"/>
          <w:spacing w:val="-4"/>
          <w:kern w:val="22"/>
          <w:lang w:val="en-GB"/>
        </w:rPr>
        <w:t xml:space="preserve"> two basic fundamentals of health and well</w:t>
      </w:r>
      <w:r w:rsidR="00062BC0" w:rsidRPr="00AA006E">
        <w:rPr>
          <w:rFonts w:eastAsia="Calibri"/>
          <w:spacing w:val="-4"/>
          <w:kern w:val="22"/>
          <w:lang w:val="en-GB"/>
        </w:rPr>
        <w:t>-</w:t>
      </w:r>
      <w:r w:rsidRPr="00AA006E">
        <w:rPr>
          <w:rFonts w:eastAsia="Calibri"/>
          <w:spacing w:val="-4"/>
          <w:kern w:val="22"/>
          <w:lang w:val="en-GB"/>
        </w:rPr>
        <w:t>being</w:t>
      </w:r>
      <w:r w:rsidR="00062BC0" w:rsidRPr="00AA006E">
        <w:rPr>
          <w:rFonts w:eastAsia="Calibri"/>
          <w:spacing w:val="-4"/>
          <w:kern w:val="22"/>
          <w:lang w:val="en-GB"/>
        </w:rPr>
        <w:t>:</w:t>
      </w:r>
      <w:r w:rsidRPr="00AA006E">
        <w:rPr>
          <w:rFonts w:eastAsia="Calibri"/>
          <w:spacing w:val="-4"/>
          <w:kern w:val="22"/>
          <w:lang w:val="en-GB"/>
        </w:rPr>
        <w:t xml:space="preserve"> regular exercise and healthy food.</w:t>
      </w:r>
      <w:r w:rsidRPr="00AA006E">
        <w:rPr>
          <w:rFonts w:eastAsia="Calibri"/>
          <w:spacing w:val="-4"/>
          <w:kern w:val="22"/>
          <w:vertAlign w:val="superscript"/>
          <w:lang w:val="en-GB"/>
        </w:rPr>
        <w:footnoteReference w:id="33"/>
      </w:r>
    </w:p>
    <w:p w14:paraId="317F80C7" w14:textId="541F7736" w:rsidR="00F91F91" w:rsidRDefault="00F91F91" w:rsidP="00F91F91">
      <w:pPr>
        <w:pStyle w:val="BodyTextMain"/>
        <w:rPr>
          <w:rFonts w:eastAsia="Calibri"/>
          <w:lang w:val="en-GB"/>
        </w:rPr>
      </w:pPr>
    </w:p>
    <w:p w14:paraId="562D3931" w14:textId="77777777" w:rsidR="007460A5" w:rsidRPr="00AA006E" w:rsidRDefault="007460A5" w:rsidP="00F91F91">
      <w:pPr>
        <w:pStyle w:val="BodyTextMain"/>
        <w:rPr>
          <w:rFonts w:eastAsia="Calibri"/>
          <w:lang w:val="en-GB"/>
        </w:rPr>
      </w:pPr>
    </w:p>
    <w:p w14:paraId="4B154449" w14:textId="77777777" w:rsidR="00F91F91" w:rsidRPr="00AA006E" w:rsidRDefault="00F91F91" w:rsidP="00323E46">
      <w:pPr>
        <w:pStyle w:val="Casehead1"/>
        <w:keepNext/>
        <w:rPr>
          <w:rFonts w:eastAsia="Calibri"/>
          <w:lang w:val="en-GB"/>
        </w:rPr>
      </w:pPr>
      <w:r w:rsidRPr="00AA006E">
        <w:rPr>
          <w:rFonts w:eastAsia="Calibri"/>
          <w:lang w:val="en-GB"/>
        </w:rPr>
        <w:t>Challenges Ahead</w:t>
      </w:r>
    </w:p>
    <w:p w14:paraId="09E98328" w14:textId="77777777" w:rsidR="00F91F91" w:rsidRPr="00AA006E" w:rsidRDefault="00F91F91" w:rsidP="00323E46">
      <w:pPr>
        <w:pStyle w:val="BodyTextMain"/>
        <w:keepNext/>
        <w:rPr>
          <w:rFonts w:eastAsia="Calibri"/>
          <w:lang w:val="en-GB"/>
        </w:rPr>
      </w:pPr>
    </w:p>
    <w:p w14:paraId="6229F706" w14:textId="64876A6F" w:rsidR="00062BC0" w:rsidRPr="00AA006E" w:rsidRDefault="00F91F91" w:rsidP="00F91F91">
      <w:pPr>
        <w:pStyle w:val="BodyTextMain"/>
        <w:rPr>
          <w:rFonts w:eastAsia="Calibri"/>
          <w:lang w:val="en-GB"/>
        </w:rPr>
      </w:pPr>
      <w:r w:rsidRPr="00AA006E">
        <w:rPr>
          <w:rFonts w:eastAsia="Calibri"/>
          <w:lang w:val="en-GB"/>
        </w:rPr>
        <w:t>The in</w:t>
      </w:r>
      <w:r w:rsidR="00AD2892" w:rsidRPr="00AA006E">
        <w:rPr>
          <w:rFonts w:eastAsia="Calibri"/>
          <w:lang w:val="en-GB"/>
        </w:rPr>
        <w:t>i</w:t>
      </w:r>
      <w:r w:rsidRPr="00AA006E">
        <w:rPr>
          <w:rFonts w:eastAsia="Calibri"/>
          <w:lang w:val="en-GB"/>
        </w:rPr>
        <w:t xml:space="preserve">tial success of </w:t>
      </w:r>
      <w:proofErr w:type="spellStart"/>
      <w:r w:rsidRPr="00AA006E">
        <w:rPr>
          <w:rFonts w:eastAsia="Calibri"/>
          <w:lang w:val="en-GB"/>
        </w:rPr>
        <w:t>Cocofly</w:t>
      </w:r>
      <w:proofErr w:type="spellEnd"/>
      <w:r w:rsidRPr="00AA006E">
        <w:rPr>
          <w:rFonts w:eastAsia="Calibri"/>
          <w:lang w:val="en-GB"/>
        </w:rPr>
        <w:t xml:space="preserve"> was attributed to two factors</w:t>
      </w:r>
      <w:r w:rsidR="00062BC0" w:rsidRPr="00AA006E">
        <w:rPr>
          <w:rFonts w:eastAsia="Calibri"/>
          <w:lang w:val="en-GB"/>
        </w:rPr>
        <w:t>.</w:t>
      </w:r>
      <w:r w:rsidRPr="00AA006E">
        <w:rPr>
          <w:rFonts w:eastAsia="Calibri"/>
          <w:lang w:val="en-GB"/>
        </w:rPr>
        <w:t xml:space="preserve"> </w:t>
      </w:r>
      <w:r w:rsidR="00062BC0" w:rsidRPr="00AA006E">
        <w:rPr>
          <w:rFonts w:eastAsia="Calibri"/>
          <w:lang w:val="en-GB"/>
        </w:rPr>
        <w:t>I</w:t>
      </w:r>
      <w:r w:rsidRPr="00AA006E">
        <w:rPr>
          <w:rFonts w:eastAsia="Calibri"/>
          <w:lang w:val="en-GB"/>
        </w:rPr>
        <w:t xml:space="preserve">t was </w:t>
      </w:r>
      <w:r w:rsidR="00062BC0" w:rsidRPr="00AA006E">
        <w:rPr>
          <w:rFonts w:eastAsia="Calibri"/>
          <w:lang w:val="en-GB"/>
        </w:rPr>
        <w:t>touted</w:t>
      </w:r>
      <w:r w:rsidRPr="00AA006E">
        <w:rPr>
          <w:rFonts w:eastAsia="Calibri"/>
          <w:lang w:val="en-GB"/>
        </w:rPr>
        <w:t xml:space="preserve"> as pure coconut water with many health</w:t>
      </w:r>
      <w:r w:rsidR="00AD2892" w:rsidRPr="00AA006E">
        <w:rPr>
          <w:rFonts w:eastAsia="Calibri"/>
          <w:lang w:val="en-GB"/>
        </w:rPr>
        <w:t>-</w:t>
      </w:r>
      <w:r w:rsidRPr="00AA006E">
        <w:rPr>
          <w:rFonts w:eastAsia="Calibri"/>
          <w:lang w:val="en-GB"/>
        </w:rPr>
        <w:t xml:space="preserve">related benefits, </w:t>
      </w:r>
      <w:r w:rsidR="00062BC0" w:rsidRPr="00AA006E">
        <w:rPr>
          <w:rFonts w:eastAsia="Calibri"/>
          <w:lang w:val="en-GB"/>
        </w:rPr>
        <w:t xml:space="preserve">and </w:t>
      </w:r>
      <w:r w:rsidRPr="00AA006E">
        <w:rPr>
          <w:rFonts w:eastAsia="Calibri"/>
          <w:lang w:val="en-GB"/>
        </w:rPr>
        <w:t xml:space="preserve">it was sold at a price point </w:t>
      </w:r>
      <w:r w:rsidR="00062BC0" w:rsidRPr="00AA006E">
        <w:rPr>
          <w:rFonts w:eastAsia="Calibri"/>
          <w:lang w:val="en-GB"/>
        </w:rPr>
        <w:t>that</w:t>
      </w:r>
      <w:r w:rsidRPr="00AA006E">
        <w:rPr>
          <w:rFonts w:eastAsia="Calibri"/>
          <w:lang w:val="en-GB"/>
        </w:rPr>
        <w:t xml:space="preserve"> made it affordable to a mass</w:t>
      </w:r>
      <w:r w:rsidR="00062BC0" w:rsidRPr="00AA006E">
        <w:rPr>
          <w:rFonts w:eastAsia="Calibri"/>
          <w:lang w:val="en-GB"/>
        </w:rPr>
        <w:t xml:space="preserve"> </w:t>
      </w:r>
      <w:r w:rsidRPr="00AA006E">
        <w:rPr>
          <w:rFonts w:eastAsia="Calibri"/>
          <w:lang w:val="en-GB"/>
        </w:rPr>
        <w:t xml:space="preserve">scale of consumers. However, in the </w:t>
      </w:r>
      <w:r w:rsidR="005F4742" w:rsidRPr="00AA006E">
        <w:rPr>
          <w:rFonts w:eastAsia="Calibri"/>
          <w:lang w:val="en-GB"/>
        </w:rPr>
        <w:t>previous</w:t>
      </w:r>
      <w:r w:rsidRPr="00AA006E">
        <w:rPr>
          <w:rFonts w:eastAsia="Calibri"/>
          <w:lang w:val="en-GB"/>
        </w:rPr>
        <w:t xml:space="preserve"> four years</w:t>
      </w:r>
      <w:r w:rsidR="00062BC0" w:rsidRPr="00AA006E">
        <w:rPr>
          <w:rFonts w:eastAsia="Calibri"/>
          <w:lang w:val="en-GB"/>
        </w:rPr>
        <w:t>,</w:t>
      </w:r>
      <w:r w:rsidRPr="00AA006E">
        <w:rPr>
          <w:rFonts w:eastAsia="Calibri"/>
          <w:lang w:val="en-GB"/>
        </w:rPr>
        <w:t xml:space="preserve"> </w:t>
      </w:r>
      <w:r w:rsidR="00062BC0" w:rsidRPr="00AA006E">
        <w:rPr>
          <w:rFonts w:eastAsia="Calibri"/>
          <w:lang w:val="en-GB"/>
        </w:rPr>
        <w:t xml:space="preserve">various </w:t>
      </w:r>
      <w:r w:rsidRPr="00AA006E">
        <w:rPr>
          <w:rFonts w:eastAsia="Calibri"/>
          <w:lang w:val="en-GB"/>
        </w:rPr>
        <w:t xml:space="preserve">new </w:t>
      </w:r>
      <w:r w:rsidR="00062BC0" w:rsidRPr="00AA006E">
        <w:rPr>
          <w:rFonts w:eastAsia="Calibri"/>
          <w:lang w:val="en-GB"/>
        </w:rPr>
        <w:t>products—</w:t>
      </w:r>
      <w:proofErr w:type="spellStart"/>
      <w:r w:rsidRPr="00AA006E">
        <w:rPr>
          <w:rFonts w:eastAsia="Calibri"/>
          <w:lang w:val="en-GB"/>
        </w:rPr>
        <w:t>Réal</w:t>
      </w:r>
      <w:proofErr w:type="spellEnd"/>
      <w:r w:rsidRPr="00AA006E">
        <w:rPr>
          <w:rFonts w:eastAsia="Calibri"/>
          <w:lang w:val="en-GB"/>
        </w:rPr>
        <w:t xml:space="preserve"> </w:t>
      </w:r>
      <w:proofErr w:type="spellStart"/>
      <w:r w:rsidRPr="00AA006E">
        <w:rPr>
          <w:rFonts w:eastAsia="Calibri"/>
          <w:lang w:val="en-GB"/>
        </w:rPr>
        <w:t>Activ</w:t>
      </w:r>
      <w:proofErr w:type="spellEnd"/>
      <w:r w:rsidRPr="00AA006E">
        <w:rPr>
          <w:rFonts w:eastAsia="Calibri"/>
          <w:lang w:val="en-GB"/>
        </w:rPr>
        <w:t xml:space="preserve">, </w:t>
      </w:r>
      <w:proofErr w:type="spellStart"/>
      <w:r w:rsidRPr="00AA006E">
        <w:rPr>
          <w:rFonts w:eastAsia="Calibri"/>
          <w:lang w:val="en-GB"/>
        </w:rPr>
        <w:t>Cocojal</w:t>
      </w:r>
      <w:proofErr w:type="spellEnd"/>
      <w:r w:rsidRPr="00AA006E">
        <w:rPr>
          <w:rFonts w:eastAsia="Calibri"/>
          <w:lang w:val="en-GB"/>
        </w:rPr>
        <w:t>, Paper Boat</w:t>
      </w:r>
      <w:r w:rsidR="00062BC0" w:rsidRPr="00AA006E">
        <w:rPr>
          <w:rFonts w:eastAsia="Calibri"/>
          <w:lang w:val="en-GB"/>
        </w:rPr>
        <w:t>,</w:t>
      </w:r>
      <w:r w:rsidRPr="00AA006E">
        <w:rPr>
          <w:rFonts w:eastAsia="Calibri"/>
          <w:lang w:val="en-GB"/>
        </w:rPr>
        <w:t xml:space="preserve"> and many smaller brands</w:t>
      </w:r>
      <w:r w:rsidR="00062BC0" w:rsidRPr="00AA006E">
        <w:rPr>
          <w:rFonts w:eastAsia="Calibri"/>
          <w:lang w:val="en-GB"/>
        </w:rPr>
        <w:t xml:space="preserve">—had </w:t>
      </w:r>
      <w:r w:rsidRPr="00AA006E">
        <w:rPr>
          <w:rFonts w:eastAsia="Calibri"/>
          <w:lang w:val="en-GB"/>
        </w:rPr>
        <w:t>entered the packaged coconut water market</w:t>
      </w:r>
      <w:r w:rsidR="00062BC0" w:rsidRPr="00AA006E">
        <w:rPr>
          <w:rFonts w:eastAsia="Calibri"/>
          <w:lang w:val="en-GB"/>
        </w:rPr>
        <w:t>,</w:t>
      </w:r>
      <w:r w:rsidRPr="00AA006E">
        <w:rPr>
          <w:rFonts w:eastAsia="Calibri"/>
          <w:lang w:val="en-GB"/>
        </w:rPr>
        <w:t xml:space="preserve"> offering similar health benefits.</w:t>
      </w:r>
      <w:r w:rsidRPr="00AA006E">
        <w:rPr>
          <w:rFonts w:eastAsia="Calibri"/>
          <w:vertAlign w:val="superscript"/>
          <w:lang w:val="en-GB"/>
        </w:rPr>
        <w:footnoteReference w:id="34"/>
      </w:r>
      <w:r w:rsidRPr="00AA006E">
        <w:rPr>
          <w:rFonts w:eastAsia="Calibri"/>
          <w:lang w:val="en-GB"/>
        </w:rPr>
        <w:t xml:space="preserve"> Other major </w:t>
      </w:r>
      <w:r w:rsidR="00062BC0" w:rsidRPr="00AA006E">
        <w:rPr>
          <w:rFonts w:eastAsia="Calibri"/>
          <w:lang w:val="en-GB"/>
        </w:rPr>
        <w:t>companies,</w:t>
      </w:r>
      <w:r w:rsidRPr="00AA006E">
        <w:rPr>
          <w:rFonts w:eastAsia="Calibri"/>
          <w:lang w:val="en-GB"/>
        </w:rPr>
        <w:t xml:space="preserve"> such as Coc</w:t>
      </w:r>
      <w:r w:rsidR="00062BC0" w:rsidRPr="00AA006E">
        <w:rPr>
          <w:rFonts w:eastAsia="Calibri"/>
          <w:lang w:val="en-GB"/>
        </w:rPr>
        <w:t>a-</w:t>
      </w:r>
      <w:r w:rsidRPr="00AA006E">
        <w:rPr>
          <w:rFonts w:eastAsia="Calibri"/>
          <w:lang w:val="en-GB"/>
        </w:rPr>
        <w:t xml:space="preserve">Cola and </w:t>
      </w:r>
      <w:proofErr w:type="spellStart"/>
      <w:r w:rsidRPr="00AA006E">
        <w:rPr>
          <w:rFonts w:eastAsia="Calibri"/>
          <w:lang w:val="en-GB"/>
        </w:rPr>
        <w:t>Patanjali</w:t>
      </w:r>
      <w:proofErr w:type="spellEnd"/>
      <w:r w:rsidR="00062BC0" w:rsidRPr="00AA006E">
        <w:rPr>
          <w:rFonts w:eastAsia="Calibri"/>
          <w:lang w:val="en-GB"/>
        </w:rPr>
        <w:t>,</w:t>
      </w:r>
      <w:r w:rsidRPr="00AA006E">
        <w:rPr>
          <w:rFonts w:eastAsia="Calibri"/>
          <w:lang w:val="en-GB"/>
        </w:rPr>
        <w:t xml:space="preserve"> were already making plans to enter this market. It would not be long before </w:t>
      </w:r>
      <w:r w:rsidR="00062BC0" w:rsidRPr="00AA006E">
        <w:rPr>
          <w:rFonts w:eastAsia="Calibri"/>
          <w:lang w:val="en-GB"/>
        </w:rPr>
        <w:t>industry giants lowered</w:t>
      </w:r>
      <w:r w:rsidRPr="00AA006E">
        <w:rPr>
          <w:rFonts w:eastAsia="Calibri"/>
          <w:lang w:val="en-GB"/>
        </w:rPr>
        <w:t xml:space="preserve"> </w:t>
      </w:r>
      <w:r w:rsidR="005F4742" w:rsidRPr="00AA006E">
        <w:rPr>
          <w:rFonts w:eastAsia="Calibri"/>
          <w:lang w:val="en-GB"/>
        </w:rPr>
        <w:t xml:space="preserve">their </w:t>
      </w:r>
      <w:r w:rsidRPr="00AA006E">
        <w:rPr>
          <w:rFonts w:eastAsia="Calibri"/>
          <w:lang w:val="en-GB"/>
        </w:rPr>
        <w:t xml:space="preserve">prices and became </w:t>
      </w:r>
      <w:r w:rsidR="00D616C6" w:rsidRPr="00AA006E">
        <w:rPr>
          <w:rFonts w:eastAsia="Calibri"/>
          <w:lang w:val="en-GB"/>
        </w:rPr>
        <w:t>strong</w:t>
      </w:r>
      <w:r w:rsidRPr="00AA006E">
        <w:rPr>
          <w:rFonts w:eastAsia="Calibri"/>
          <w:lang w:val="en-GB"/>
        </w:rPr>
        <w:t xml:space="preserve"> competitors to </w:t>
      </w:r>
      <w:proofErr w:type="spellStart"/>
      <w:r w:rsidRPr="00AA006E">
        <w:rPr>
          <w:rFonts w:eastAsia="Calibri"/>
          <w:lang w:val="en-GB"/>
        </w:rPr>
        <w:t>Cocofly</w:t>
      </w:r>
      <w:proofErr w:type="spellEnd"/>
      <w:r w:rsidRPr="00AA006E">
        <w:rPr>
          <w:rFonts w:eastAsia="Calibri"/>
          <w:lang w:val="en-GB"/>
        </w:rPr>
        <w:t xml:space="preserve">. </w:t>
      </w:r>
    </w:p>
    <w:p w14:paraId="542D1A35" w14:textId="77777777" w:rsidR="00062BC0" w:rsidRPr="00AA006E" w:rsidRDefault="00062BC0" w:rsidP="00F91F91">
      <w:pPr>
        <w:pStyle w:val="BodyTextMain"/>
        <w:rPr>
          <w:rFonts w:eastAsia="Calibri"/>
          <w:lang w:val="en-GB"/>
        </w:rPr>
      </w:pPr>
    </w:p>
    <w:p w14:paraId="3B5CA060" w14:textId="7E1EF33C" w:rsidR="00F91F91" w:rsidRPr="00AA006E" w:rsidRDefault="00D616C6">
      <w:pPr>
        <w:pStyle w:val="BodyTextMain"/>
        <w:rPr>
          <w:rFonts w:eastAsia="Calibri"/>
          <w:lang w:val="en-GB"/>
        </w:rPr>
      </w:pPr>
      <w:r w:rsidRPr="00AA006E">
        <w:rPr>
          <w:rFonts w:eastAsia="Calibri"/>
          <w:lang w:val="en-GB"/>
        </w:rPr>
        <w:t>The main</w:t>
      </w:r>
      <w:r w:rsidR="00F91F91" w:rsidRPr="00AA006E">
        <w:rPr>
          <w:rFonts w:eastAsia="Calibri"/>
          <w:lang w:val="en-GB"/>
        </w:rPr>
        <w:t xml:space="preserve"> marketing challenge </w:t>
      </w:r>
      <w:r w:rsidRPr="00AA006E">
        <w:rPr>
          <w:rFonts w:eastAsia="Calibri"/>
          <w:lang w:val="en-GB"/>
        </w:rPr>
        <w:t xml:space="preserve">Jaiswal and </w:t>
      </w:r>
      <w:proofErr w:type="spellStart"/>
      <w:r w:rsidRPr="00AA006E">
        <w:rPr>
          <w:rFonts w:eastAsia="Calibri"/>
          <w:lang w:val="en-GB"/>
        </w:rPr>
        <w:t>Gadkari</w:t>
      </w:r>
      <w:proofErr w:type="spellEnd"/>
      <w:r w:rsidRPr="00AA006E">
        <w:rPr>
          <w:rFonts w:eastAsia="Calibri"/>
          <w:lang w:val="en-GB"/>
        </w:rPr>
        <w:t xml:space="preserve"> faced </w:t>
      </w:r>
      <w:r w:rsidR="00F91F91" w:rsidRPr="00AA006E">
        <w:rPr>
          <w:rFonts w:eastAsia="Calibri"/>
          <w:lang w:val="en-GB"/>
        </w:rPr>
        <w:t xml:space="preserve">was to avoid </w:t>
      </w:r>
      <w:r w:rsidR="005F4742" w:rsidRPr="00AA006E">
        <w:rPr>
          <w:rFonts w:eastAsia="Calibri"/>
          <w:lang w:val="en-GB"/>
        </w:rPr>
        <w:t xml:space="preserve">the </w:t>
      </w:r>
      <w:r w:rsidR="00F91F91" w:rsidRPr="00AA006E">
        <w:rPr>
          <w:rFonts w:eastAsia="Calibri"/>
          <w:lang w:val="en-GB"/>
        </w:rPr>
        <w:t xml:space="preserve">commoditization of </w:t>
      </w:r>
      <w:proofErr w:type="spellStart"/>
      <w:r w:rsidR="00F91F91" w:rsidRPr="00AA006E">
        <w:rPr>
          <w:rFonts w:eastAsia="Calibri"/>
          <w:lang w:val="en-GB"/>
        </w:rPr>
        <w:t>Cocofly</w:t>
      </w:r>
      <w:proofErr w:type="spellEnd"/>
      <w:r w:rsidR="00F91F91" w:rsidRPr="00AA006E">
        <w:rPr>
          <w:rFonts w:eastAsia="Calibri"/>
          <w:lang w:val="en-GB"/>
        </w:rPr>
        <w:t xml:space="preserve"> and </w:t>
      </w:r>
      <w:r w:rsidR="005F4742" w:rsidRPr="00AA006E">
        <w:rPr>
          <w:rFonts w:eastAsia="Calibri"/>
          <w:lang w:val="en-GB"/>
        </w:rPr>
        <w:t xml:space="preserve">to </w:t>
      </w:r>
      <w:r w:rsidR="00F91F91" w:rsidRPr="00AA006E">
        <w:rPr>
          <w:rFonts w:eastAsia="Calibri"/>
          <w:lang w:val="en-GB"/>
        </w:rPr>
        <w:t>differentiate it from competi</w:t>
      </w:r>
      <w:r w:rsidR="005F4742" w:rsidRPr="00AA006E">
        <w:rPr>
          <w:rFonts w:eastAsia="Calibri"/>
          <w:lang w:val="en-GB"/>
        </w:rPr>
        <w:t>ng</w:t>
      </w:r>
      <w:r w:rsidR="00F91F91" w:rsidRPr="00AA006E">
        <w:rPr>
          <w:rFonts w:eastAsia="Calibri"/>
          <w:lang w:val="en-GB"/>
        </w:rPr>
        <w:t xml:space="preserve"> brands.</w:t>
      </w:r>
      <w:bookmarkStart w:id="8" w:name="_Ref530666254"/>
      <w:r w:rsidR="00F91F91" w:rsidRPr="00AA006E">
        <w:rPr>
          <w:rFonts w:eastAsia="Calibri"/>
          <w:vertAlign w:val="superscript"/>
          <w:lang w:val="en-GB"/>
        </w:rPr>
        <w:footnoteReference w:id="35"/>
      </w:r>
      <w:bookmarkEnd w:id="8"/>
      <w:r w:rsidR="00F91F91" w:rsidRPr="00AA006E">
        <w:rPr>
          <w:rFonts w:eastAsia="Calibri"/>
          <w:lang w:val="en-GB"/>
        </w:rPr>
        <w:t xml:space="preserve"> If </w:t>
      </w:r>
      <w:r w:rsidRPr="00AA006E">
        <w:rPr>
          <w:rFonts w:eastAsia="Calibri"/>
          <w:lang w:val="en-GB"/>
        </w:rPr>
        <w:t>they</w:t>
      </w:r>
      <w:r w:rsidR="005F4742" w:rsidRPr="00AA006E">
        <w:rPr>
          <w:rFonts w:eastAsia="Calibri"/>
          <w:lang w:val="en-GB"/>
        </w:rPr>
        <w:t xml:space="preserve"> were ever to realize their</w:t>
      </w:r>
      <w:r w:rsidR="00F91F91" w:rsidRPr="00AA006E">
        <w:rPr>
          <w:rFonts w:eastAsia="Calibri"/>
          <w:lang w:val="en-GB"/>
        </w:rPr>
        <w:t xml:space="preserve"> dream of making </w:t>
      </w:r>
      <w:proofErr w:type="spellStart"/>
      <w:r w:rsidR="00F91F91" w:rsidRPr="00AA006E">
        <w:rPr>
          <w:rFonts w:eastAsia="Calibri"/>
          <w:lang w:val="en-GB"/>
        </w:rPr>
        <w:t>Cocofly</w:t>
      </w:r>
      <w:proofErr w:type="spellEnd"/>
      <w:r w:rsidR="00F91F91" w:rsidRPr="00AA006E">
        <w:rPr>
          <w:rFonts w:eastAsia="Calibri"/>
          <w:lang w:val="en-GB"/>
        </w:rPr>
        <w:t xml:space="preserve"> a </w:t>
      </w:r>
      <w:r w:rsidR="00062BC0" w:rsidRPr="00AA006E">
        <w:rPr>
          <w:rFonts w:eastAsia="Calibri"/>
          <w:lang w:val="en-GB"/>
        </w:rPr>
        <w:t>$</w:t>
      </w:r>
      <w:r w:rsidR="00F91F91" w:rsidRPr="00AA006E">
        <w:rPr>
          <w:rFonts w:eastAsia="Calibri"/>
          <w:lang w:val="en-GB"/>
        </w:rPr>
        <w:t>140</w:t>
      </w:r>
      <w:r w:rsidR="00062BC0" w:rsidRPr="00AA006E">
        <w:rPr>
          <w:rFonts w:eastAsia="Calibri"/>
          <w:lang w:val="en-GB"/>
        </w:rPr>
        <w:t>–</w:t>
      </w:r>
      <w:r w:rsidR="00B7565B">
        <w:rPr>
          <w:rFonts w:eastAsia="Calibri"/>
          <w:lang w:val="en-GB"/>
        </w:rPr>
        <w:t>$</w:t>
      </w:r>
      <w:r w:rsidR="00F91F91" w:rsidRPr="00AA006E">
        <w:rPr>
          <w:rFonts w:eastAsia="Calibri"/>
          <w:lang w:val="en-GB"/>
        </w:rPr>
        <w:t>150 million brand</w:t>
      </w:r>
      <w:r w:rsidR="00062BC0" w:rsidRPr="00AA006E">
        <w:rPr>
          <w:rFonts w:eastAsia="Calibri"/>
          <w:lang w:val="en-GB"/>
        </w:rPr>
        <w:t>,</w:t>
      </w:r>
      <w:r w:rsidR="00F91F91" w:rsidRPr="00AA006E">
        <w:rPr>
          <w:rFonts w:eastAsia="Calibri"/>
          <w:lang w:val="en-GB"/>
        </w:rPr>
        <w:t xml:space="preserve"> a different positioning of the brand </w:t>
      </w:r>
      <w:r w:rsidR="00062BC0" w:rsidRPr="00AA006E">
        <w:rPr>
          <w:rFonts w:eastAsia="Calibri"/>
          <w:lang w:val="en-GB"/>
        </w:rPr>
        <w:t>was essential</w:t>
      </w:r>
      <w:r w:rsidR="00F91F91" w:rsidRPr="00AA006E">
        <w:rPr>
          <w:rFonts w:eastAsia="Calibri"/>
          <w:lang w:val="en-GB"/>
        </w:rPr>
        <w:t xml:space="preserve"> in </w:t>
      </w:r>
      <w:r w:rsidRPr="00AA006E">
        <w:rPr>
          <w:rFonts w:eastAsia="Calibri"/>
          <w:lang w:val="en-GB"/>
        </w:rPr>
        <w:t xml:space="preserve">the </w:t>
      </w:r>
      <w:r w:rsidR="00F91F91" w:rsidRPr="00AA006E">
        <w:rPr>
          <w:rFonts w:eastAsia="Calibri"/>
          <w:lang w:val="en-GB"/>
        </w:rPr>
        <w:t xml:space="preserve">next few years. Market expansion of the brand without differentiation would </w:t>
      </w:r>
      <w:r w:rsidR="00B7565B">
        <w:rPr>
          <w:rFonts w:eastAsia="Calibri"/>
          <w:lang w:val="en-GB"/>
        </w:rPr>
        <w:t xml:space="preserve">simply </w:t>
      </w:r>
      <w:r w:rsidR="00F91F91" w:rsidRPr="00AA006E">
        <w:rPr>
          <w:rFonts w:eastAsia="Calibri"/>
          <w:lang w:val="en-GB"/>
        </w:rPr>
        <w:t>result in overall growth of the coconut water market</w:t>
      </w:r>
      <w:r w:rsidR="00062BC0" w:rsidRPr="00AA006E">
        <w:rPr>
          <w:rFonts w:eastAsia="Calibri"/>
          <w:lang w:val="en-GB"/>
        </w:rPr>
        <w:t>,</w:t>
      </w:r>
      <w:r w:rsidR="00F91F91" w:rsidRPr="00AA006E">
        <w:rPr>
          <w:rFonts w:eastAsia="Calibri"/>
          <w:lang w:val="en-GB"/>
        </w:rPr>
        <w:t xml:space="preserve"> without creating any lock</w:t>
      </w:r>
      <w:r w:rsidR="005F4742" w:rsidRPr="00AA006E">
        <w:rPr>
          <w:rFonts w:eastAsia="Calibri"/>
          <w:lang w:val="en-GB"/>
        </w:rPr>
        <w:t>ed</w:t>
      </w:r>
      <w:r w:rsidR="00F91F91" w:rsidRPr="00AA006E">
        <w:rPr>
          <w:rFonts w:eastAsia="Calibri"/>
          <w:lang w:val="en-GB"/>
        </w:rPr>
        <w:t xml:space="preserve">-in </w:t>
      </w:r>
      <w:r w:rsidR="00062BC0" w:rsidRPr="00AA006E">
        <w:rPr>
          <w:rFonts w:eastAsia="Calibri"/>
          <w:lang w:val="en-GB"/>
        </w:rPr>
        <w:t xml:space="preserve">benefit </w:t>
      </w:r>
      <w:r w:rsidR="00F91F91" w:rsidRPr="00AA006E">
        <w:rPr>
          <w:rFonts w:eastAsia="Calibri"/>
          <w:lang w:val="en-GB"/>
        </w:rPr>
        <w:t xml:space="preserve">for </w:t>
      </w:r>
      <w:proofErr w:type="spellStart"/>
      <w:r w:rsidR="00F91F91" w:rsidRPr="00AA006E">
        <w:rPr>
          <w:rFonts w:eastAsia="Calibri"/>
          <w:lang w:val="en-GB"/>
        </w:rPr>
        <w:t>Cocofly</w:t>
      </w:r>
      <w:proofErr w:type="spellEnd"/>
      <w:r w:rsidR="00F91F91" w:rsidRPr="00AA006E">
        <w:rPr>
          <w:rFonts w:eastAsia="Calibri"/>
          <w:lang w:val="en-GB"/>
        </w:rPr>
        <w:t>.</w:t>
      </w:r>
      <w:r w:rsidR="00F91F91" w:rsidRPr="00AA006E">
        <w:rPr>
          <w:rFonts w:eastAsia="Calibri"/>
          <w:vertAlign w:val="superscript"/>
          <w:lang w:val="en-GB"/>
        </w:rPr>
        <w:footnoteReference w:id="36"/>
      </w:r>
      <w:r w:rsidR="00F91F91" w:rsidRPr="00AA006E">
        <w:rPr>
          <w:rFonts w:eastAsia="Calibri"/>
          <w:lang w:val="en-GB"/>
        </w:rPr>
        <w:t xml:space="preserve"> </w:t>
      </w:r>
      <w:r w:rsidR="005F4742" w:rsidRPr="00AA006E">
        <w:rPr>
          <w:rFonts w:eastAsia="Calibri"/>
          <w:lang w:val="en-GB"/>
        </w:rPr>
        <w:t>The two partners</w:t>
      </w:r>
      <w:r w:rsidR="00F91F91" w:rsidRPr="00AA006E">
        <w:rPr>
          <w:rFonts w:eastAsia="Calibri"/>
          <w:lang w:val="en-GB"/>
        </w:rPr>
        <w:t xml:space="preserve"> also had the challenging task of planning the</w:t>
      </w:r>
      <w:r w:rsidR="00037282" w:rsidRPr="00AA006E">
        <w:rPr>
          <w:rFonts w:eastAsia="Calibri"/>
          <w:lang w:val="en-GB"/>
        </w:rPr>
        <w:t xml:space="preserve"> </w:t>
      </w:r>
      <w:r w:rsidR="00F91F91" w:rsidRPr="00AA006E">
        <w:rPr>
          <w:rFonts w:eastAsia="Calibri"/>
          <w:lang w:val="en-GB"/>
        </w:rPr>
        <w:t xml:space="preserve">expansion of </w:t>
      </w:r>
      <w:proofErr w:type="spellStart"/>
      <w:r w:rsidR="00F91F91" w:rsidRPr="00AA006E">
        <w:rPr>
          <w:rFonts w:eastAsia="Calibri"/>
          <w:lang w:val="en-GB"/>
        </w:rPr>
        <w:t>Cocofly’s</w:t>
      </w:r>
      <w:proofErr w:type="spellEnd"/>
      <w:r w:rsidR="00F91F91" w:rsidRPr="00AA006E">
        <w:rPr>
          <w:rFonts w:eastAsia="Calibri"/>
          <w:lang w:val="en-GB"/>
        </w:rPr>
        <w:t xml:space="preserve"> distribution network</w:t>
      </w:r>
      <w:r w:rsidR="005F4742" w:rsidRPr="00AA006E">
        <w:rPr>
          <w:rFonts w:eastAsia="Calibri"/>
          <w:lang w:val="en-GB"/>
        </w:rPr>
        <w:t xml:space="preserve"> across India</w:t>
      </w:r>
      <w:r w:rsidR="00F91F91" w:rsidRPr="00AA006E">
        <w:rPr>
          <w:rFonts w:eastAsia="Calibri"/>
          <w:lang w:val="en-GB"/>
        </w:rPr>
        <w:t xml:space="preserve">, including the coastal region. Experts believed that it would be difficult for </w:t>
      </w:r>
      <w:proofErr w:type="spellStart"/>
      <w:r w:rsidR="00F91F91" w:rsidRPr="00AA006E">
        <w:rPr>
          <w:rFonts w:eastAsia="Calibri"/>
          <w:lang w:val="en-GB"/>
        </w:rPr>
        <w:t>Cocofly</w:t>
      </w:r>
      <w:proofErr w:type="spellEnd"/>
      <w:r w:rsidR="00F91F91" w:rsidRPr="00AA006E">
        <w:rPr>
          <w:rFonts w:eastAsia="Calibri"/>
          <w:lang w:val="en-GB"/>
        </w:rPr>
        <w:t xml:space="preserve"> to penetrate the coastal belt</w:t>
      </w:r>
      <w:r w:rsidR="00062BC0" w:rsidRPr="00AA006E">
        <w:rPr>
          <w:rFonts w:eastAsia="Calibri"/>
          <w:lang w:val="en-GB"/>
        </w:rPr>
        <w:t>,</w:t>
      </w:r>
      <w:r w:rsidR="00F91F91" w:rsidRPr="00AA006E">
        <w:rPr>
          <w:rFonts w:eastAsia="Calibri"/>
          <w:lang w:val="en-GB"/>
        </w:rPr>
        <w:t xml:space="preserve"> where coconut water was easily available to consumers through unorganized market</w:t>
      </w:r>
      <w:r w:rsidR="007A2EAE">
        <w:rPr>
          <w:rFonts w:eastAsia="Calibri"/>
          <w:lang w:val="en-GB"/>
        </w:rPr>
        <w:t>s</w:t>
      </w:r>
      <w:r w:rsidR="00F91F91" w:rsidRPr="00AA006E">
        <w:rPr>
          <w:rFonts w:eastAsia="Calibri"/>
          <w:lang w:val="en-GB"/>
        </w:rPr>
        <w:t>.</w:t>
      </w:r>
      <w:r w:rsidR="00F91F91" w:rsidRPr="00AA006E">
        <w:rPr>
          <w:rFonts w:eastAsia="Calibri"/>
          <w:vertAlign w:val="superscript"/>
          <w:lang w:val="en-GB"/>
        </w:rPr>
        <w:footnoteReference w:id="37"/>
      </w:r>
      <w:r w:rsidRPr="00AA006E">
        <w:rPr>
          <w:rFonts w:eastAsia="Calibri"/>
          <w:lang w:val="en-GB"/>
        </w:rPr>
        <w:t xml:space="preserve"> Jaiswal and </w:t>
      </w:r>
      <w:proofErr w:type="spellStart"/>
      <w:r w:rsidRPr="00AA006E">
        <w:rPr>
          <w:rFonts w:eastAsia="Calibri"/>
          <w:lang w:val="en-GB"/>
        </w:rPr>
        <w:t>Gadkari</w:t>
      </w:r>
      <w:proofErr w:type="spellEnd"/>
      <w:r w:rsidRPr="00AA006E">
        <w:rPr>
          <w:rFonts w:eastAsia="Calibri"/>
          <w:lang w:val="en-GB"/>
        </w:rPr>
        <w:t xml:space="preserve"> needed to act fast.</w:t>
      </w:r>
    </w:p>
    <w:p w14:paraId="6B81536C" w14:textId="77777777" w:rsidR="00F91F91" w:rsidRPr="00AA006E" w:rsidRDefault="00F91F91">
      <w:pPr>
        <w:spacing w:after="200" w:line="276" w:lineRule="auto"/>
        <w:rPr>
          <w:sz w:val="22"/>
          <w:szCs w:val="22"/>
          <w:lang w:val="en-GB"/>
        </w:rPr>
      </w:pPr>
      <w:r w:rsidRPr="00AA006E">
        <w:rPr>
          <w:lang w:val="en-GB"/>
        </w:rPr>
        <w:br w:type="page"/>
      </w:r>
    </w:p>
    <w:p w14:paraId="5B6A3A30" w14:textId="64367F93" w:rsidR="00F91F91" w:rsidRPr="00AA006E" w:rsidRDefault="00F91F91" w:rsidP="008F48E6">
      <w:pPr>
        <w:pStyle w:val="ExhibitHeading"/>
        <w:rPr>
          <w:rFonts w:eastAsia="Calibri"/>
          <w:lang w:val="en-GB"/>
        </w:rPr>
      </w:pPr>
      <w:r w:rsidRPr="00AA006E">
        <w:rPr>
          <w:rFonts w:eastAsia="Calibri"/>
          <w:lang w:val="en-GB"/>
        </w:rPr>
        <w:lastRenderedPageBreak/>
        <w:t xml:space="preserve">Exhibit </w:t>
      </w:r>
      <w:r w:rsidR="000D1A71" w:rsidRPr="00AA006E">
        <w:rPr>
          <w:rFonts w:eastAsia="Calibri"/>
          <w:noProof/>
          <w:lang w:val="en-GB"/>
        </w:rPr>
        <w:t>1</w:t>
      </w:r>
      <w:r w:rsidRPr="00AA006E">
        <w:rPr>
          <w:rFonts w:eastAsia="Calibri"/>
          <w:lang w:val="en-GB"/>
        </w:rPr>
        <w:t>: Relative Price of Cocofly</w:t>
      </w:r>
    </w:p>
    <w:p w14:paraId="15472945" w14:textId="77777777" w:rsidR="008F48E6" w:rsidRPr="00AA006E" w:rsidRDefault="008F48E6" w:rsidP="008F48E6">
      <w:pPr>
        <w:pStyle w:val="ExhibitText"/>
        <w:rPr>
          <w:rFonts w:eastAsia="Calibri"/>
          <w:lang w:val="en-GB"/>
        </w:rPr>
      </w:pPr>
    </w:p>
    <w:tbl>
      <w:tblPr>
        <w:tblStyle w:val="TableGrid"/>
        <w:tblW w:w="0" w:type="auto"/>
        <w:jc w:val="center"/>
        <w:tblLook w:val="04A0" w:firstRow="1" w:lastRow="0" w:firstColumn="1" w:lastColumn="0" w:noHBand="0" w:noVBand="1"/>
      </w:tblPr>
      <w:tblGrid>
        <w:gridCol w:w="2669"/>
        <w:gridCol w:w="4587"/>
      </w:tblGrid>
      <w:tr w:rsidR="00F91F91" w:rsidRPr="00AA006E" w14:paraId="54A7666E" w14:textId="77777777" w:rsidTr="00D616C6">
        <w:trPr>
          <w:trHeight w:val="323"/>
          <w:jc w:val="center"/>
        </w:trPr>
        <w:tc>
          <w:tcPr>
            <w:tcW w:w="2669" w:type="dxa"/>
            <w:vAlign w:val="center"/>
          </w:tcPr>
          <w:p w14:paraId="6606E9C5" w14:textId="77777777" w:rsidR="00F91F91" w:rsidRPr="00AA006E" w:rsidRDefault="00F91F91" w:rsidP="008F48E6">
            <w:pPr>
              <w:pStyle w:val="ExhibitText"/>
              <w:jc w:val="left"/>
              <w:rPr>
                <w:rFonts w:eastAsia="Calibri"/>
                <w:b/>
                <w:lang w:val="en-GB"/>
              </w:rPr>
            </w:pPr>
            <w:r w:rsidRPr="00AA006E">
              <w:rPr>
                <w:rFonts w:eastAsia="Calibri"/>
                <w:b/>
                <w:lang w:val="en-GB"/>
              </w:rPr>
              <w:t>Brand Name</w:t>
            </w:r>
          </w:p>
        </w:tc>
        <w:tc>
          <w:tcPr>
            <w:tcW w:w="4587" w:type="dxa"/>
            <w:vAlign w:val="center"/>
          </w:tcPr>
          <w:p w14:paraId="32432321" w14:textId="258DEA22" w:rsidR="00F91F91" w:rsidRPr="00AA006E" w:rsidRDefault="00F91F91" w:rsidP="00D616C6">
            <w:pPr>
              <w:pStyle w:val="ExhibitText"/>
              <w:jc w:val="center"/>
              <w:rPr>
                <w:rFonts w:eastAsia="Calibri"/>
                <w:b/>
                <w:lang w:val="en-GB"/>
              </w:rPr>
            </w:pPr>
            <w:r w:rsidRPr="00AA006E">
              <w:rPr>
                <w:rFonts w:eastAsia="Calibri"/>
                <w:b/>
                <w:lang w:val="en-GB"/>
              </w:rPr>
              <w:t>Price (</w:t>
            </w:r>
            <w:r w:rsidR="00D616C6" w:rsidRPr="00AA006E">
              <w:rPr>
                <w:rFonts w:eastAsia="Calibri"/>
                <w:b/>
                <w:lang w:val="en-GB"/>
              </w:rPr>
              <w:t>Six</w:t>
            </w:r>
            <w:r w:rsidRPr="00AA006E">
              <w:rPr>
                <w:rFonts w:eastAsia="Calibri"/>
                <w:b/>
                <w:lang w:val="en-GB"/>
              </w:rPr>
              <w:t xml:space="preserve"> </w:t>
            </w:r>
            <w:r w:rsidR="00D616C6" w:rsidRPr="00AA006E">
              <w:rPr>
                <w:rFonts w:eastAsia="Calibri"/>
                <w:b/>
                <w:lang w:val="en-GB"/>
              </w:rPr>
              <w:t>P</w:t>
            </w:r>
            <w:r w:rsidRPr="00AA006E">
              <w:rPr>
                <w:rFonts w:eastAsia="Calibri"/>
                <w:b/>
                <w:lang w:val="en-GB"/>
              </w:rPr>
              <w:t xml:space="preserve">acks of 200 </w:t>
            </w:r>
            <w:r w:rsidR="00C76B2B" w:rsidRPr="00AA006E">
              <w:rPr>
                <w:rFonts w:eastAsia="Calibri"/>
                <w:b/>
                <w:lang w:val="en-GB"/>
              </w:rPr>
              <w:t>Millilitres</w:t>
            </w:r>
            <w:r w:rsidRPr="00AA006E">
              <w:rPr>
                <w:rFonts w:eastAsia="Calibri"/>
                <w:b/>
                <w:lang w:val="en-GB"/>
              </w:rPr>
              <w:t xml:space="preserve"> </w:t>
            </w:r>
            <w:r w:rsidR="00C76B2B" w:rsidRPr="00AA006E">
              <w:rPr>
                <w:rFonts w:eastAsia="Calibri"/>
                <w:b/>
                <w:lang w:val="en-GB"/>
              </w:rPr>
              <w:t>E</w:t>
            </w:r>
            <w:r w:rsidRPr="00AA006E">
              <w:rPr>
                <w:rFonts w:eastAsia="Calibri"/>
                <w:b/>
                <w:lang w:val="en-GB"/>
              </w:rPr>
              <w:t>ach)</w:t>
            </w:r>
          </w:p>
        </w:tc>
      </w:tr>
      <w:tr w:rsidR="00F91F91" w:rsidRPr="00AA006E" w14:paraId="3E69ACE5" w14:textId="77777777" w:rsidTr="00D616C6">
        <w:trPr>
          <w:trHeight w:val="284"/>
          <w:jc w:val="center"/>
        </w:trPr>
        <w:tc>
          <w:tcPr>
            <w:tcW w:w="2669" w:type="dxa"/>
          </w:tcPr>
          <w:p w14:paraId="351161B4" w14:textId="7299EEA2" w:rsidR="00F91F91" w:rsidRPr="00AA006E" w:rsidRDefault="00F91F91" w:rsidP="008F48E6">
            <w:pPr>
              <w:pStyle w:val="ExhibitText"/>
              <w:rPr>
                <w:rFonts w:eastAsia="Calibri"/>
                <w:lang w:val="en-GB"/>
              </w:rPr>
            </w:pPr>
            <w:r w:rsidRPr="00AA006E">
              <w:rPr>
                <w:rFonts w:eastAsia="Calibri"/>
                <w:lang w:val="en-GB"/>
              </w:rPr>
              <w:t xml:space="preserve">Dabur </w:t>
            </w:r>
            <w:proofErr w:type="spellStart"/>
            <w:r w:rsidRPr="00AA006E">
              <w:rPr>
                <w:rFonts w:eastAsia="Calibri"/>
                <w:lang w:val="en-GB"/>
              </w:rPr>
              <w:t>R</w:t>
            </w:r>
            <w:r w:rsidR="00D616C6" w:rsidRPr="00AA006E">
              <w:rPr>
                <w:rFonts w:eastAsia="Calibri"/>
                <w:lang w:val="en-GB"/>
              </w:rPr>
              <w:t>é</w:t>
            </w:r>
            <w:r w:rsidRPr="00AA006E">
              <w:rPr>
                <w:rFonts w:eastAsia="Calibri"/>
                <w:lang w:val="en-GB"/>
              </w:rPr>
              <w:t>al</w:t>
            </w:r>
            <w:proofErr w:type="spellEnd"/>
            <w:r w:rsidRPr="00AA006E">
              <w:rPr>
                <w:rFonts w:eastAsia="Calibri"/>
                <w:lang w:val="en-GB"/>
              </w:rPr>
              <w:t xml:space="preserve"> </w:t>
            </w:r>
            <w:proofErr w:type="spellStart"/>
            <w:r w:rsidRPr="00AA006E">
              <w:rPr>
                <w:rFonts w:eastAsia="Calibri"/>
                <w:lang w:val="en-GB"/>
              </w:rPr>
              <w:t>Activ</w:t>
            </w:r>
            <w:proofErr w:type="spellEnd"/>
            <w:r w:rsidRPr="00AA006E">
              <w:rPr>
                <w:rFonts w:eastAsia="Calibri"/>
                <w:lang w:val="en-GB"/>
              </w:rPr>
              <w:t xml:space="preserve"> </w:t>
            </w:r>
          </w:p>
        </w:tc>
        <w:tc>
          <w:tcPr>
            <w:tcW w:w="4587" w:type="dxa"/>
          </w:tcPr>
          <w:p w14:paraId="76DE04C3" w14:textId="317376BC" w:rsidR="00F91F91" w:rsidRPr="00AA006E" w:rsidRDefault="00C76B2B" w:rsidP="00D616C6">
            <w:pPr>
              <w:pStyle w:val="ExhibitText"/>
              <w:jc w:val="center"/>
              <w:rPr>
                <w:rFonts w:eastAsia="Calibri"/>
                <w:lang w:val="en-GB"/>
              </w:rPr>
            </w:pPr>
            <w:r w:rsidRPr="00AA006E">
              <w:rPr>
                <w:rFonts w:eastAsia="Calibri"/>
                <w:lang w:val="en-GB"/>
              </w:rPr>
              <w:t xml:space="preserve">₹240 (approx. </w:t>
            </w:r>
            <w:r w:rsidR="00F91F91" w:rsidRPr="00AA006E">
              <w:rPr>
                <w:rFonts w:eastAsia="Calibri"/>
                <w:lang w:val="en-GB"/>
              </w:rPr>
              <w:t>US</w:t>
            </w:r>
            <w:r w:rsidRPr="00AA006E">
              <w:rPr>
                <w:rFonts w:eastAsia="Calibri"/>
                <w:lang w:val="en-GB"/>
              </w:rPr>
              <w:t>$</w:t>
            </w:r>
            <w:r w:rsidR="00F91F91" w:rsidRPr="00AA006E">
              <w:rPr>
                <w:rFonts w:eastAsia="Calibri"/>
                <w:lang w:val="en-GB"/>
              </w:rPr>
              <w:t>3.42)</w:t>
            </w:r>
          </w:p>
        </w:tc>
      </w:tr>
      <w:tr w:rsidR="00F91F91" w:rsidRPr="00AA006E" w14:paraId="292CFE4D" w14:textId="77777777" w:rsidTr="00D616C6">
        <w:trPr>
          <w:trHeight w:val="315"/>
          <w:jc w:val="center"/>
        </w:trPr>
        <w:tc>
          <w:tcPr>
            <w:tcW w:w="2669" w:type="dxa"/>
          </w:tcPr>
          <w:p w14:paraId="771A9100" w14:textId="77777777" w:rsidR="00F91F91" w:rsidRPr="00AA006E" w:rsidRDefault="00F91F91" w:rsidP="008F48E6">
            <w:pPr>
              <w:pStyle w:val="ExhibitText"/>
              <w:rPr>
                <w:rFonts w:eastAsia="Calibri"/>
                <w:lang w:val="en-GB"/>
              </w:rPr>
            </w:pPr>
            <w:r w:rsidRPr="00AA006E">
              <w:rPr>
                <w:rFonts w:eastAsia="Calibri"/>
                <w:lang w:val="en-GB"/>
              </w:rPr>
              <w:t>Paper Boat</w:t>
            </w:r>
          </w:p>
        </w:tc>
        <w:tc>
          <w:tcPr>
            <w:tcW w:w="4587" w:type="dxa"/>
          </w:tcPr>
          <w:p w14:paraId="51399599" w14:textId="2886A836" w:rsidR="00F91F91" w:rsidRPr="00AA006E" w:rsidRDefault="00C76B2B" w:rsidP="00D616C6">
            <w:pPr>
              <w:pStyle w:val="ExhibitText"/>
              <w:jc w:val="center"/>
              <w:rPr>
                <w:rFonts w:eastAsia="Calibri"/>
                <w:lang w:val="en-GB"/>
              </w:rPr>
            </w:pPr>
            <w:r w:rsidRPr="00AA006E">
              <w:rPr>
                <w:rFonts w:eastAsia="Calibri"/>
                <w:lang w:val="en-GB"/>
              </w:rPr>
              <w:t xml:space="preserve">₹240 (approx. </w:t>
            </w:r>
            <w:r w:rsidR="00F91F91" w:rsidRPr="00AA006E">
              <w:rPr>
                <w:rFonts w:eastAsia="Calibri"/>
                <w:lang w:val="en-GB"/>
              </w:rPr>
              <w:t>US</w:t>
            </w:r>
            <w:r w:rsidRPr="00AA006E">
              <w:rPr>
                <w:rFonts w:eastAsia="Calibri"/>
                <w:lang w:val="en-GB"/>
              </w:rPr>
              <w:t>$</w:t>
            </w:r>
            <w:r w:rsidR="00F91F91" w:rsidRPr="00AA006E">
              <w:rPr>
                <w:rFonts w:eastAsia="Calibri"/>
                <w:lang w:val="en-GB"/>
              </w:rPr>
              <w:t>3.42)</w:t>
            </w:r>
          </w:p>
        </w:tc>
      </w:tr>
      <w:tr w:rsidR="00F91F91" w:rsidRPr="00AA006E" w14:paraId="1DB1A0EB" w14:textId="77777777" w:rsidTr="00D616C6">
        <w:trPr>
          <w:trHeight w:val="323"/>
          <w:jc w:val="center"/>
        </w:trPr>
        <w:tc>
          <w:tcPr>
            <w:tcW w:w="2669" w:type="dxa"/>
          </w:tcPr>
          <w:p w14:paraId="3E24A325" w14:textId="77777777" w:rsidR="00F91F91" w:rsidRPr="00AA006E" w:rsidRDefault="00F91F91" w:rsidP="008F48E6">
            <w:pPr>
              <w:pStyle w:val="ExhibitText"/>
              <w:rPr>
                <w:rFonts w:eastAsia="Calibri"/>
                <w:lang w:val="en-GB"/>
              </w:rPr>
            </w:pPr>
            <w:proofErr w:type="spellStart"/>
            <w:r w:rsidRPr="00AA006E">
              <w:rPr>
                <w:rFonts w:eastAsia="Calibri"/>
                <w:lang w:val="en-GB"/>
              </w:rPr>
              <w:t>Cocojal</w:t>
            </w:r>
            <w:proofErr w:type="spellEnd"/>
          </w:p>
        </w:tc>
        <w:tc>
          <w:tcPr>
            <w:tcW w:w="4587" w:type="dxa"/>
          </w:tcPr>
          <w:p w14:paraId="1E938DBF" w14:textId="1FC9401F" w:rsidR="00F91F91" w:rsidRPr="00AA006E" w:rsidRDefault="00C76B2B" w:rsidP="00D616C6">
            <w:pPr>
              <w:pStyle w:val="ExhibitText"/>
              <w:jc w:val="center"/>
              <w:rPr>
                <w:rFonts w:eastAsia="Calibri"/>
                <w:lang w:val="en-GB"/>
              </w:rPr>
            </w:pPr>
            <w:r w:rsidRPr="00AA006E">
              <w:rPr>
                <w:rFonts w:eastAsia="Calibri"/>
                <w:lang w:val="en-GB"/>
              </w:rPr>
              <w:t xml:space="preserve">₹210 (approx. </w:t>
            </w:r>
            <w:r w:rsidR="00F91F91" w:rsidRPr="00AA006E">
              <w:rPr>
                <w:rFonts w:eastAsia="Calibri"/>
                <w:lang w:val="en-GB"/>
              </w:rPr>
              <w:t>US</w:t>
            </w:r>
            <w:r w:rsidRPr="00AA006E">
              <w:rPr>
                <w:rFonts w:eastAsia="Calibri"/>
                <w:lang w:val="en-GB"/>
              </w:rPr>
              <w:t>$</w:t>
            </w:r>
            <w:r w:rsidR="00F91F91" w:rsidRPr="00AA006E">
              <w:rPr>
                <w:rFonts w:eastAsia="Calibri"/>
                <w:lang w:val="en-GB"/>
              </w:rPr>
              <w:t>3</w:t>
            </w:r>
            <w:r w:rsidRPr="00AA006E">
              <w:rPr>
                <w:rFonts w:eastAsia="Calibri"/>
                <w:lang w:val="en-GB"/>
              </w:rPr>
              <w:t>.00</w:t>
            </w:r>
            <w:r w:rsidR="00F91F91" w:rsidRPr="00AA006E">
              <w:rPr>
                <w:rFonts w:eastAsia="Calibri"/>
                <w:lang w:val="en-GB"/>
              </w:rPr>
              <w:t>)</w:t>
            </w:r>
          </w:p>
        </w:tc>
      </w:tr>
      <w:tr w:rsidR="00F91F91" w:rsidRPr="00AA006E" w14:paraId="61D4A7E4" w14:textId="77777777" w:rsidTr="00D616C6">
        <w:trPr>
          <w:trHeight w:val="329"/>
          <w:jc w:val="center"/>
        </w:trPr>
        <w:tc>
          <w:tcPr>
            <w:tcW w:w="2669" w:type="dxa"/>
          </w:tcPr>
          <w:p w14:paraId="42772A9E" w14:textId="77777777" w:rsidR="00F91F91" w:rsidRPr="00AA006E" w:rsidRDefault="00F91F91" w:rsidP="008F48E6">
            <w:pPr>
              <w:pStyle w:val="ExhibitText"/>
              <w:rPr>
                <w:rFonts w:eastAsia="Calibri"/>
                <w:lang w:val="en-GB"/>
              </w:rPr>
            </w:pPr>
            <w:proofErr w:type="spellStart"/>
            <w:r w:rsidRPr="00AA006E">
              <w:rPr>
                <w:rFonts w:eastAsia="Calibri"/>
                <w:lang w:val="en-GB"/>
              </w:rPr>
              <w:t>Cocofly</w:t>
            </w:r>
            <w:proofErr w:type="spellEnd"/>
          </w:p>
        </w:tc>
        <w:tc>
          <w:tcPr>
            <w:tcW w:w="4587" w:type="dxa"/>
          </w:tcPr>
          <w:p w14:paraId="70AAC1AB" w14:textId="4D227853" w:rsidR="00F91F91" w:rsidRPr="00AA006E" w:rsidRDefault="00C76B2B" w:rsidP="00D616C6">
            <w:pPr>
              <w:pStyle w:val="ExhibitText"/>
              <w:jc w:val="center"/>
              <w:rPr>
                <w:rFonts w:eastAsia="Calibri"/>
                <w:lang w:val="en-GB"/>
              </w:rPr>
            </w:pPr>
            <w:r w:rsidRPr="00AA006E">
              <w:rPr>
                <w:rFonts w:eastAsia="Calibri"/>
                <w:lang w:val="en-GB"/>
              </w:rPr>
              <w:t xml:space="preserve">₹120 (approx. </w:t>
            </w:r>
            <w:r w:rsidR="00F91F91" w:rsidRPr="00AA006E">
              <w:rPr>
                <w:rFonts w:eastAsia="Calibri"/>
                <w:lang w:val="en-GB"/>
              </w:rPr>
              <w:t>US</w:t>
            </w:r>
            <w:r w:rsidRPr="00AA006E">
              <w:rPr>
                <w:rFonts w:eastAsia="Calibri"/>
                <w:lang w:val="en-GB"/>
              </w:rPr>
              <w:t>$</w:t>
            </w:r>
            <w:r w:rsidR="00F91F91" w:rsidRPr="00AA006E">
              <w:rPr>
                <w:rFonts w:eastAsia="Calibri"/>
                <w:lang w:val="en-GB"/>
              </w:rPr>
              <w:t>1.71)</w:t>
            </w:r>
          </w:p>
        </w:tc>
      </w:tr>
    </w:tbl>
    <w:p w14:paraId="3639CFE3" w14:textId="77777777" w:rsidR="008F48E6" w:rsidRPr="00AA006E" w:rsidRDefault="008F48E6" w:rsidP="008F48E6">
      <w:pPr>
        <w:pStyle w:val="ExhibitText"/>
        <w:rPr>
          <w:rFonts w:eastAsia="Calibri"/>
          <w:lang w:val="en-GB"/>
        </w:rPr>
      </w:pPr>
    </w:p>
    <w:p w14:paraId="26FA4368" w14:textId="1A154214" w:rsidR="00C76B2B" w:rsidRPr="00AA006E" w:rsidRDefault="00C76B2B" w:rsidP="008F48E6">
      <w:pPr>
        <w:pStyle w:val="Footnote"/>
        <w:rPr>
          <w:lang w:val="en-GB"/>
        </w:rPr>
      </w:pPr>
      <w:r w:rsidRPr="00AA006E">
        <w:rPr>
          <w:lang w:val="en-GB"/>
        </w:rPr>
        <w:t>Note: ₹ = INR = Indian rupee; US$1 = ₹6</w:t>
      </w:r>
      <w:r w:rsidR="00CA3DD4" w:rsidRPr="00AA006E">
        <w:rPr>
          <w:lang w:val="en-GB"/>
        </w:rPr>
        <w:t>4</w:t>
      </w:r>
      <w:r w:rsidRPr="00AA006E">
        <w:rPr>
          <w:lang w:val="en-GB"/>
        </w:rPr>
        <w:t>.4</w:t>
      </w:r>
      <w:r w:rsidR="00CA3DD4" w:rsidRPr="00AA006E">
        <w:rPr>
          <w:lang w:val="en-GB"/>
        </w:rPr>
        <w:t>0</w:t>
      </w:r>
      <w:r w:rsidRPr="00AA006E">
        <w:rPr>
          <w:lang w:val="en-GB"/>
        </w:rPr>
        <w:t xml:space="preserve"> on June 1, 201</w:t>
      </w:r>
      <w:r w:rsidR="00CA3DD4" w:rsidRPr="00AA006E">
        <w:rPr>
          <w:lang w:val="en-GB"/>
        </w:rPr>
        <w:t>7</w:t>
      </w:r>
      <w:r w:rsidRPr="00AA006E">
        <w:rPr>
          <w:lang w:val="en-GB"/>
        </w:rPr>
        <w:t xml:space="preserve">. </w:t>
      </w:r>
    </w:p>
    <w:p w14:paraId="62E90D2E" w14:textId="0764FD38" w:rsidR="00F91F91" w:rsidRPr="00AA006E" w:rsidRDefault="00F91F91" w:rsidP="008F48E6">
      <w:pPr>
        <w:pStyle w:val="Footnote"/>
        <w:rPr>
          <w:lang w:val="en-GB"/>
        </w:rPr>
      </w:pPr>
      <w:r w:rsidRPr="00AA006E">
        <w:rPr>
          <w:lang w:val="en-GB"/>
        </w:rPr>
        <w:t xml:space="preserve">Source: </w:t>
      </w:r>
      <w:r w:rsidR="00C76B2B" w:rsidRPr="00AA006E">
        <w:rPr>
          <w:lang w:val="en-GB"/>
        </w:rPr>
        <w:t>“</w:t>
      </w:r>
      <w:proofErr w:type="spellStart"/>
      <w:r w:rsidR="00C76B2B" w:rsidRPr="00AA006E">
        <w:rPr>
          <w:bCs/>
          <w:lang w:val="en-GB"/>
        </w:rPr>
        <w:t>Cocofly</w:t>
      </w:r>
      <w:proofErr w:type="spellEnd"/>
      <w:r w:rsidR="00C76B2B" w:rsidRPr="00AA006E">
        <w:rPr>
          <w:bCs/>
          <w:lang w:val="en-GB"/>
        </w:rPr>
        <w:t xml:space="preserve"> </w:t>
      </w:r>
      <w:r w:rsidR="00C76B2B" w:rsidRPr="00AA006E">
        <w:rPr>
          <w:lang w:val="en-GB"/>
        </w:rPr>
        <w:t xml:space="preserve">Launches 200ml Bottle of 100% Pure Coconut Water Priced at </w:t>
      </w:r>
      <w:proofErr w:type="spellStart"/>
      <w:r w:rsidR="00C76B2B" w:rsidRPr="00AA006E">
        <w:rPr>
          <w:lang w:val="en-GB"/>
        </w:rPr>
        <w:t>Rs</w:t>
      </w:r>
      <w:proofErr w:type="spellEnd"/>
      <w:r w:rsidR="00C76B2B" w:rsidRPr="00AA006E">
        <w:rPr>
          <w:lang w:val="en-GB"/>
        </w:rPr>
        <w:t xml:space="preserve"> 20,” FnBnews.com, June 8, 2017, accessed April 4, 2018, </w:t>
      </w:r>
      <w:r w:rsidR="008117B6" w:rsidRPr="00AA006E">
        <w:rPr>
          <w:lang w:val="en-GB"/>
        </w:rPr>
        <w:t>www.fnbnews.com/Top-News/cocofly-launches-200ml-bottle-of-100-pure-coconut-water-priced-at-rs-20-40668</w:t>
      </w:r>
      <w:r w:rsidR="00C76B2B" w:rsidRPr="00AA006E">
        <w:rPr>
          <w:lang w:val="en-GB"/>
        </w:rPr>
        <w:t>.</w:t>
      </w:r>
      <w:r w:rsidRPr="00AA006E">
        <w:rPr>
          <w:lang w:val="en-GB"/>
        </w:rPr>
        <w:t>;</w:t>
      </w:r>
      <w:r w:rsidR="008117B6" w:rsidRPr="00AA006E">
        <w:rPr>
          <w:lang w:val="en-GB"/>
        </w:rPr>
        <w:t xml:space="preserve"> </w:t>
      </w:r>
      <w:r w:rsidRPr="00AA006E">
        <w:rPr>
          <w:lang w:val="en-GB"/>
        </w:rPr>
        <w:t>“</w:t>
      </w:r>
      <w:r w:rsidR="008117B6" w:rsidRPr="00AA006E">
        <w:rPr>
          <w:lang w:val="en-GB"/>
        </w:rPr>
        <w:t>Grocery &amp; Gourmet Foods: ‘Coconut Water,</w:t>
      </w:r>
      <w:r w:rsidR="00B7565B">
        <w:rPr>
          <w:lang w:val="en-GB"/>
        </w:rPr>
        <w:t>’</w:t>
      </w:r>
      <w:r w:rsidRPr="00AA006E">
        <w:rPr>
          <w:lang w:val="en-GB"/>
        </w:rPr>
        <w:t xml:space="preserve">” </w:t>
      </w:r>
      <w:r w:rsidR="008117B6" w:rsidRPr="00AA006E">
        <w:rPr>
          <w:lang w:val="en-GB"/>
        </w:rPr>
        <w:t xml:space="preserve">Amazon India, </w:t>
      </w:r>
      <w:r w:rsidRPr="00AA006E">
        <w:rPr>
          <w:lang w:val="en-GB"/>
        </w:rPr>
        <w:t xml:space="preserve">accessed November </w:t>
      </w:r>
      <w:r w:rsidR="008117B6" w:rsidRPr="00AA006E">
        <w:rPr>
          <w:lang w:val="en-GB"/>
        </w:rPr>
        <w:t xml:space="preserve">24, </w:t>
      </w:r>
      <w:r w:rsidRPr="00AA006E">
        <w:rPr>
          <w:lang w:val="en-GB"/>
        </w:rPr>
        <w:t>2018, www.amazon.in</w:t>
      </w:r>
      <w:r w:rsidR="008117B6" w:rsidRPr="00AA006E">
        <w:rPr>
          <w:lang w:val="en-GB"/>
        </w:rPr>
        <w:t>/s/ref=nb_sb_noss_1?url=search-alias%3Dgrocery&amp;field-keywords=coconut+water</w:t>
      </w:r>
      <w:r w:rsidRPr="00AA006E">
        <w:rPr>
          <w:lang w:val="en-GB"/>
        </w:rPr>
        <w:t>.</w:t>
      </w:r>
    </w:p>
    <w:p w14:paraId="21AB961F" w14:textId="77777777" w:rsidR="008F48E6" w:rsidRPr="00AA006E" w:rsidRDefault="008F48E6" w:rsidP="008F48E6">
      <w:pPr>
        <w:pStyle w:val="ExhibitText"/>
        <w:rPr>
          <w:lang w:val="en-GB"/>
        </w:rPr>
      </w:pPr>
    </w:p>
    <w:p w14:paraId="4EAAF921" w14:textId="77777777" w:rsidR="008F48E6" w:rsidRPr="00AA006E" w:rsidRDefault="008F48E6" w:rsidP="008F48E6">
      <w:pPr>
        <w:pStyle w:val="ExhibitText"/>
        <w:rPr>
          <w:lang w:val="en-GB"/>
        </w:rPr>
      </w:pPr>
    </w:p>
    <w:p w14:paraId="102446FA" w14:textId="4852FD26" w:rsidR="00F91F91" w:rsidRPr="00AA006E" w:rsidRDefault="00F91F91" w:rsidP="008F48E6">
      <w:pPr>
        <w:pStyle w:val="ExhibitHeading"/>
        <w:rPr>
          <w:rFonts w:eastAsia="Calibri"/>
          <w:lang w:val="en-GB"/>
        </w:rPr>
      </w:pPr>
      <w:r w:rsidRPr="00AA006E">
        <w:rPr>
          <w:rFonts w:eastAsia="Calibri"/>
          <w:lang w:val="en-GB"/>
        </w:rPr>
        <w:t xml:space="preserve">Exhibit </w:t>
      </w:r>
      <w:r w:rsidR="000D1A71" w:rsidRPr="00AA006E">
        <w:rPr>
          <w:rFonts w:eastAsia="Calibri"/>
          <w:noProof/>
          <w:lang w:val="en-GB"/>
        </w:rPr>
        <w:t>2</w:t>
      </w:r>
      <w:r w:rsidRPr="00AA006E">
        <w:rPr>
          <w:rFonts w:eastAsia="Calibri"/>
          <w:lang w:val="en-GB"/>
        </w:rPr>
        <w:t xml:space="preserve">: Cocofly pet bottle outlining </w:t>
      </w:r>
      <w:r w:rsidR="00B0579D">
        <w:rPr>
          <w:rFonts w:eastAsia="Calibri"/>
          <w:lang w:val="en-GB"/>
        </w:rPr>
        <w:t xml:space="preserve">the </w:t>
      </w:r>
      <w:r w:rsidR="00B945A4">
        <w:rPr>
          <w:rFonts w:eastAsia="Calibri"/>
          <w:lang w:val="en-GB"/>
        </w:rPr>
        <w:t>healthy characteristics</w:t>
      </w:r>
      <w:r w:rsidRPr="00AA006E">
        <w:rPr>
          <w:rFonts w:eastAsia="Calibri"/>
          <w:lang w:val="en-GB"/>
        </w:rPr>
        <w:t xml:space="preserve"> of coconut water</w:t>
      </w:r>
    </w:p>
    <w:p w14:paraId="5AC38C15" w14:textId="77777777" w:rsidR="008F48E6" w:rsidRPr="00AA006E" w:rsidRDefault="008F48E6" w:rsidP="008F48E6">
      <w:pPr>
        <w:pStyle w:val="ExhibitText"/>
        <w:rPr>
          <w:rFonts w:eastAsia="Calibri"/>
          <w:lang w:val="en-GB"/>
        </w:rPr>
      </w:pPr>
    </w:p>
    <w:p w14:paraId="1AE1E25D" w14:textId="77777777" w:rsidR="00F91F91" w:rsidRPr="00AA006E" w:rsidRDefault="00F91F91" w:rsidP="00F91F91">
      <w:pPr>
        <w:shd w:val="clear" w:color="auto" w:fill="FFFFFF"/>
        <w:spacing w:after="240" w:line="276" w:lineRule="auto"/>
        <w:jc w:val="center"/>
        <w:rPr>
          <w:rFonts w:eastAsia="Calibri"/>
          <w:b/>
          <w:sz w:val="22"/>
          <w:szCs w:val="22"/>
          <w:lang w:val="en-GB"/>
        </w:rPr>
      </w:pPr>
      <w:r w:rsidRPr="00AA006E">
        <w:rPr>
          <w:rFonts w:eastAsia="Calibri"/>
          <w:noProof/>
          <w:sz w:val="22"/>
          <w:szCs w:val="22"/>
          <w:highlight w:val="yellow"/>
        </w:rPr>
        <w:drawing>
          <wp:inline distT="0" distB="0" distL="0" distR="0" wp14:anchorId="744D33C4" wp14:editId="50C7ECA0">
            <wp:extent cx="2440170" cy="3016800"/>
            <wp:effectExtent l="0" t="0" r="0" b="0"/>
            <wp:docPr id="3" name="Picture 3" descr="http://www.retail4growth.com/images/news/2017-06-01/1496293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etail4growth.com/images/news/2017-06-01/1496293116.jpg"/>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2439029" cy="3015390"/>
                    </a:xfrm>
                    <a:prstGeom prst="rect">
                      <a:avLst/>
                    </a:prstGeom>
                    <a:noFill/>
                    <a:ln>
                      <a:noFill/>
                    </a:ln>
                  </pic:spPr>
                </pic:pic>
              </a:graphicData>
            </a:graphic>
          </wp:inline>
        </w:drawing>
      </w:r>
    </w:p>
    <w:p w14:paraId="66B5D05E" w14:textId="77777777" w:rsidR="008F48E6" w:rsidRPr="00AA006E" w:rsidRDefault="008F48E6" w:rsidP="008F48E6">
      <w:pPr>
        <w:pStyle w:val="ExhibitText"/>
        <w:rPr>
          <w:rFonts w:eastAsia="Calibri"/>
          <w:lang w:val="en-GB"/>
        </w:rPr>
      </w:pPr>
    </w:p>
    <w:p w14:paraId="68078408" w14:textId="3C688935" w:rsidR="008F48E6" w:rsidRPr="007B2130" w:rsidRDefault="00B7565B" w:rsidP="008F48E6">
      <w:pPr>
        <w:pStyle w:val="ExhibitText"/>
        <w:rPr>
          <w:rFonts w:eastAsia="Calibri"/>
          <w:sz w:val="17"/>
          <w:szCs w:val="17"/>
          <w:lang w:val="en-GB"/>
        </w:rPr>
      </w:pPr>
      <w:r w:rsidRPr="007B2130">
        <w:rPr>
          <w:rFonts w:eastAsia="Calibri"/>
          <w:sz w:val="17"/>
          <w:szCs w:val="17"/>
          <w:lang w:val="en-GB"/>
        </w:rPr>
        <w:t>Note: PET = polyethylene terephthalate.</w:t>
      </w:r>
    </w:p>
    <w:p w14:paraId="0361179A" w14:textId="664BE9A0" w:rsidR="00F91F91" w:rsidRPr="00AA006E" w:rsidRDefault="00F91F91" w:rsidP="008F48E6">
      <w:pPr>
        <w:pStyle w:val="Footnote"/>
        <w:rPr>
          <w:highlight w:val="yellow"/>
          <w:lang w:val="en-GB"/>
        </w:rPr>
      </w:pPr>
      <w:r w:rsidRPr="00AA006E">
        <w:rPr>
          <w:lang w:val="en-GB"/>
        </w:rPr>
        <w:t xml:space="preserve">Source: </w:t>
      </w:r>
      <w:proofErr w:type="spellStart"/>
      <w:r w:rsidRPr="00AA006E">
        <w:rPr>
          <w:lang w:val="en-GB"/>
        </w:rPr>
        <w:t>VJMedia</w:t>
      </w:r>
      <w:proofErr w:type="spellEnd"/>
      <w:r w:rsidRPr="00AA006E">
        <w:rPr>
          <w:lang w:val="en-GB"/>
        </w:rPr>
        <w:t xml:space="preserve"> Works, </w:t>
      </w:r>
      <w:r w:rsidR="008117B6" w:rsidRPr="00AA006E">
        <w:rPr>
          <w:lang w:val="en-GB"/>
        </w:rPr>
        <w:t>“</w:t>
      </w:r>
      <w:proofErr w:type="spellStart"/>
      <w:r w:rsidRPr="00AA006E">
        <w:rPr>
          <w:lang w:val="en-GB"/>
        </w:rPr>
        <w:t>Cocofly</w:t>
      </w:r>
      <w:proofErr w:type="spellEnd"/>
      <w:r w:rsidRPr="00AA006E">
        <w:rPr>
          <w:lang w:val="en-GB"/>
        </w:rPr>
        <w:t xml:space="preserve"> </w:t>
      </w:r>
      <w:r w:rsidR="008117B6" w:rsidRPr="00AA006E">
        <w:rPr>
          <w:lang w:val="en-GB"/>
        </w:rPr>
        <w:t>S</w:t>
      </w:r>
      <w:r w:rsidRPr="00AA006E">
        <w:rPr>
          <w:lang w:val="en-GB"/>
        </w:rPr>
        <w:t xml:space="preserve">lashes </w:t>
      </w:r>
      <w:r w:rsidR="008117B6" w:rsidRPr="00AA006E">
        <w:rPr>
          <w:lang w:val="en-GB"/>
        </w:rPr>
        <w:t>P</w:t>
      </w:r>
      <w:r w:rsidRPr="00AA006E">
        <w:rPr>
          <w:lang w:val="en-GB"/>
        </w:rPr>
        <w:t xml:space="preserve">rice &amp; </w:t>
      </w:r>
      <w:r w:rsidR="008117B6" w:rsidRPr="00AA006E">
        <w:rPr>
          <w:lang w:val="en-GB"/>
        </w:rPr>
        <w:t>U</w:t>
      </w:r>
      <w:r w:rsidRPr="00AA006E">
        <w:rPr>
          <w:lang w:val="en-GB"/>
        </w:rPr>
        <w:t xml:space="preserve">nveils </w:t>
      </w:r>
      <w:r w:rsidR="008117B6" w:rsidRPr="00AA006E">
        <w:rPr>
          <w:lang w:val="en-GB"/>
        </w:rPr>
        <w:t>N</w:t>
      </w:r>
      <w:r w:rsidRPr="00AA006E">
        <w:rPr>
          <w:lang w:val="en-GB"/>
        </w:rPr>
        <w:t xml:space="preserve">ew </w:t>
      </w:r>
      <w:r w:rsidR="008117B6" w:rsidRPr="00AA006E">
        <w:rPr>
          <w:lang w:val="en-GB"/>
        </w:rPr>
        <w:t>P</w:t>
      </w:r>
      <w:r w:rsidRPr="00AA006E">
        <w:rPr>
          <w:lang w:val="en-GB"/>
        </w:rPr>
        <w:t xml:space="preserve">ackaging; to </w:t>
      </w:r>
      <w:r w:rsidR="008117B6" w:rsidRPr="00AA006E">
        <w:rPr>
          <w:lang w:val="en-GB"/>
        </w:rPr>
        <w:t>L</w:t>
      </w:r>
      <w:r w:rsidRPr="00AA006E">
        <w:rPr>
          <w:lang w:val="en-GB"/>
        </w:rPr>
        <w:t xml:space="preserve">aunch </w:t>
      </w:r>
      <w:r w:rsidR="008117B6" w:rsidRPr="00AA006E">
        <w:rPr>
          <w:lang w:val="en-GB"/>
        </w:rPr>
        <w:t>N</w:t>
      </w:r>
      <w:r w:rsidRPr="00AA006E">
        <w:rPr>
          <w:lang w:val="en-GB"/>
        </w:rPr>
        <w:t xml:space="preserve">ew </w:t>
      </w:r>
      <w:r w:rsidR="008117B6" w:rsidRPr="00AA006E">
        <w:rPr>
          <w:lang w:val="en-GB"/>
        </w:rPr>
        <w:t>I</w:t>
      </w:r>
      <w:r w:rsidRPr="00AA006E">
        <w:rPr>
          <w:lang w:val="en-GB"/>
        </w:rPr>
        <w:t xml:space="preserve">n-store </w:t>
      </w:r>
      <w:r w:rsidR="008117B6" w:rsidRPr="00AA006E">
        <w:rPr>
          <w:lang w:val="en-GB"/>
        </w:rPr>
        <w:t>C</w:t>
      </w:r>
      <w:r w:rsidRPr="00AA006E">
        <w:rPr>
          <w:lang w:val="en-GB"/>
        </w:rPr>
        <w:t>ommunications,</w:t>
      </w:r>
      <w:r w:rsidR="008117B6" w:rsidRPr="00AA006E">
        <w:rPr>
          <w:lang w:val="en-GB"/>
        </w:rPr>
        <w:t>”</w:t>
      </w:r>
      <w:r w:rsidRPr="00AA006E">
        <w:rPr>
          <w:lang w:val="en-GB"/>
        </w:rPr>
        <w:t xml:space="preserve"> </w:t>
      </w:r>
      <w:r w:rsidR="008117B6" w:rsidRPr="00AA006E">
        <w:rPr>
          <w:lang w:val="en-GB"/>
        </w:rPr>
        <w:t>R</w:t>
      </w:r>
      <w:r w:rsidR="0009049A" w:rsidRPr="00AA006E">
        <w:rPr>
          <w:lang w:val="en-GB"/>
        </w:rPr>
        <w:t>etail4</w:t>
      </w:r>
      <w:r w:rsidR="008117B6" w:rsidRPr="00AA006E">
        <w:rPr>
          <w:lang w:val="en-GB"/>
        </w:rPr>
        <w:t>G</w:t>
      </w:r>
      <w:r w:rsidR="0009049A" w:rsidRPr="00AA006E">
        <w:rPr>
          <w:lang w:val="en-GB"/>
        </w:rPr>
        <w:t xml:space="preserve">rowth, </w:t>
      </w:r>
      <w:r w:rsidRPr="00AA006E">
        <w:rPr>
          <w:lang w:val="en-GB"/>
        </w:rPr>
        <w:t xml:space="preserve">June 1, </w:t>
      </w:r>
      <w:r w:rsidR="008F48E6" w:rsidRPr="00AA006E">
        <w:rPr>
          <w:lang w:val="en-GB"/>
        </w:rPr>
        <w:t>2017</w:t>
      </w:r>
      <w:r w:rsidR="00323E46" w:rsidRPr="00AA006E">
        <w:rPr>
          <w:lang w:val="en-GB"/>
        </w:rPr>
        <w:t>, accessed</w:t>
      </w:r>
      <w:r w:rsidR="008F48E6" w:rsidRPr="00AA006E">
        <w:rPr>
          <w:lang w:val="en-GB"/>
        </w:rPr>
        <w:t xml:space="preserve"> April 1, 2018,</w:t>
      </w:r>
      <w:r w:rsidRPr="00AA006E">
        <w:rPr>
          <w:lang w:val="en-GB"/>
        </w:rPr>
        <w:t xml:space="preserve"> </w:t>
      </w:r>
      <w:r w:rsidR="008F48E6" w:rsidRPr="00AA006E">
        <w:rPr>
          <w:lang w:val="en-GB"/>
        </w:rPr>
        <w:t>www.retail4growth.com/news/cocofly-slashes-price-unveils-new-packaging-to-launch-new-in-store-communications-2606.</w:t>
      </w:r>
    </w:p>
    <w:p w14:paraId="3ED3299D" w14:textId="77777777" w:rsidR="008F48E6" w:rsidRPr="00AA006E" w:rsidRDefault="008F48E6">
      <w:pPr>
        <w:spacing w:after="200" w:line="276" w:lineRule="auto"/>
        <w:rPr>
          <w:rFonts w:ascii="Arial" w:eastAsia="Calibri" w:hAnsi="Arial" w:cs="Arial"/>
          <w:b/>
          <w:caps/>
          <w:lang w:val="en-GB"/>
        </w:rPr>
      </w:pPr>
      <w:r w:rsidRPr="00AA006E">
        <w:rPr>
          <w:rFonts w:eastAsia="Calibri"/>
          <w:lang w:val="en-GB"/>
        </w:rPr>
        <w:br w:type="page"/>
      </w:r>
    </w:p>
    <w:p w14:paraId="45F04E7E" w14:textId="1C3DC4BB" w:rsidR="00F91F91" w:rsidRPr="00AA006E" w:rsidRDefault="00F91F91" w:rsidP="008F48E6">
      <w:pPr>
        <w:pStyle w:val="ExhibitHeading"/>
        <w:rPr>
          <w:rFonts w:eastAsia="Calibri"/>
          <w:lang w:val="en-GB"/>
        </w:rPr>
      </w:pPr>
      <w:r w:rsidRPr="00AA006E">
        <w:rPr>
          <w:rFonts w:eastAsia="Calibri"/>
          <w:lang w:val="en-GB"/>
        </w:rPr>
        <w:lastRenderedPageBreak/>
        <w:t xml:space="preserve">Exhibit </w:t>
      </w:r>
      <w:r w:rsidR="000D1A71" w:rsidRPr="00AA006E">
        <w:rPr>
          <w:rFonts w:eastAsia="Calibri"/>
          <w:noProof/>
          <w:lang w:val="en-GB"/>
        </w:rPr>
        <w:t>3</w:t>
      </w:r>
      <w:r w:rsidRPr="00AA006E">
        <w:rPr>
          <w:rFonts w:eastAsia="Calibri"/>
          <w:lang w:val="en-GB"/>
        </w:rPr>
        <w:t>: Out</w:t>
      </w:r>
      <w:r w:rsidR="00E726FF" w:rsidRPr="00AA006E">
        <w:rPr>
          <w:rFonts w:eastAsia="Calibri"/>
          <w:lang w:val="en-GB"/>
        </w:rPr>
        <w:t>-</w:t>
      </w:r>
      <w:r w:rsidRPr="00AA006E">
        <w:rPr>
          <w:rFonts w:eastAsia="Calibri"/>
          <w:lang w:val="en-GB"/>
        </w:rPr>
        <w:t>of</w:t>
      </w:r>
      <w:r w:rsidR="00E726FF" w:rsidRPr="00AA006E">
        <w:rPr>
          <w:rFonts w:eastAsia="Calibri"/>
          <w:lang w:val="en-GB"/>
        </w:rPr>
        <w:t>-</w:t>
      </w:r>
      <w:r w:rsidRPr="00AA006E">
        <w:rPr>
          <w:rFonts w:eastAsia="Calibri"/>
          <w:lang w:val="en-GB"/>
        </w:rPr>
        <w:t>home large billboards</w:t>
      </w:r>
    </w:p>
    <w:p w14:paraId="2F00052D" w14:textId="77777777" w:rsidR="008F48E6" w:rsidRPr="00AA006E" w:rsidRDefault="008F48E6" w:rsidP="008F48E6">
      <w:pPr>
        <w:pStyle w:val="ExhibitText"/>
        <w:rPr>
          <w:rFonts w:eastAsia="Calibri"/>
          <w:lang w:val="en-GB"/>
        </w:rPr>
      </w:pPr>
    </w:p>
    <w:p w14:paraId="2ED35B2D" w14:textId="77777777" w:rsidR="00F91F91" w:rsidRPr="00AA006E" w:rsidRDefault="00F91F91" w:rsidP="00F91F91">
      <w:pPr>
        <w:shd w:val="clear" w:color="auto" w:fill="FFFFFF"/>
        <w:spacing w:after="240" w:line="276" w:lineRule="auto"/>
        <w:jc w:val="center"/>
        <w:rPr>
          <w:rFonts w:eastAsia="Calibri"/>
          <w:b/>
          <w:sz w:val="22"/>
          <w:szCs w:val="22"/>
          <w:highlight w:val="yellow"/>
          <w:lang w:val="en-GB"/>
        </w:rPr>
      </w:pPr>
      <w:r w:rsidRPr="00AA006E">
        <w:rPr>
          <w:rFonts w:eastAsia="Calibri"/>
          <w:noProof/>
          <w:sz w:val="22"/>
          <w:szCs w:val="22"/>
          <w:highlight w:val="yellow"/>
        </w:rPr>
        <w:drawing>
          <wp:inline distT="0" distB="0" distL="0" distR="0" wp14:anchorId="20CD8ADF" wp14:editId="08555133">
            <wp:extent cx="5419725" cy="2933533"/>
            <wp:effectExtent l="0" t="0" r="0" b="635"/>
            <wp:docPr id="11" name="Picture 11" descr="http://www.media4growth.com/images/news/2016-05-19/13327850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edia4growth.com/images/news/2016-05-19/1332785051.jpg"/>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5419725" cy="2933533"/>
                    </a:xfrm>
                    <a:prstGeom prst="rect">
                      <a:avLst/>
                    </a:prstGeom>
                    <a:noFill/>
                    <a:ln>
                      <a:noFill/>
                    </a:ln>
                  </pic:spPr>
                </pic:pic>
              </a:graphicData>
            </a:graphic>
          </wp:inline>
        </w:drawing>
      </w:r>
    </w:p>
    <w:p w14:paraId="7D5DA04A" w14:textId="762811B8" w:rsidR="00F91F91" w:rsidRPr="00AA006E" w:rsidRDefault="00F91F91" w:rsidP="008F48E6">
      <w:pPr>
        <w:pStyle w:val="Footnote"/>
        <w:rPr>
          <w:lang w:val="en-GB"/>
        </w:rPr>
      </w:pPr>
      <w:r w:rsidRPr="00AA006E">
        <w:rPr>
          <w:lang w:val="en-GB"/>
        </w:rPr>
        <w:t xml:space="preserve">Source: </w:t>
      </w:r>
      <w:proofErr w:type="spellStart"/>
      <w:r w:rsidRPr="00AA006E">
        <w:rPr>
          <w:lang w:val="en-GB"/>
        </w:rPr>
        <w:t>Satrupa</w:t>
      </w:r>
      <w:proofErr w:type="spellEnd"/>
      <w:r w:rsidRPr="00AA006E">
        <w:rPr>
          <w:lang w:val="en-GB"/>
        </w:rPr>
        <w:t xml:space="preserve"> Chakraborty, </w:t>
      </w:r>
      <w:r w:rsidR="0009049A" w:rsidRPr="00AA006E">
        <w:rPr>
          <w:lang w:val="en-GB"/>
        </w:rPr>
        <w:t>“</w:t>
      </w:r>
      <w:proofErr w:type="spellStart"/>
      <w:r w:rsidRPr="00AA006E">
        <w:rPr>
          <w:lang w:val="en-GB"/>
        </w:rPr>
        <w:t>Cocofly</w:t>
      </w:r>
      <w:proofErr w:type="spellEnd"/>
      <w:r w:rsidRPr="00AA006E">
        <w:rPr>
          <w:lang w:val="en-GB"/>
        </w:rPr>
        <w:t xml:space="preserve"> </w:t>
      </w:r>
      <w:r w:rsidR="00E726FF" w:rsidRPr="00AA006E">
        <w:rPr>
          <w:lang w:val="en-GB"/>
        </w:rPr>
        <w:t>D</w:t>
      </w:r>
      <w:r w:rsidRPr="00AA006E">
        <w:rPr>
          <w:lang w:val="en-GB"/>
        </w:rPr>
        <w:t xml:space="preserve">ouses </w:t>
      </w:r>
      <w:r w:rsidR="00E726FF" w:rsidRPr="00AA006E">
        <w:rPr>
          <w:lang w:val="en-GB"/>
        </w:rPr>
        <w:t>S</w:t>
      </w:r>
      <w:r w:rsidRPr="00AA006E">
        <w:rPr>
          <w:lang w:val="en-GB"/>
        </w:rPr>
        <w:t xml:space="preserve">ummer </w:t>
      </w:r>
      <w:r w:rsidR="00E726FF" w:rsidRPr="00AA006E">
        <w:rPr>
          <w:lang w:val="en-GB"/>
        </w:rPr>
        <w:t>H</w:t>
      </w:r>
      <w:r w:rsidRPr="00AA006E">
        <w:rPr>
          <w:lang w:val="en-GB"/>
        </w:rPr>
        <w:t xml:space="preserve">eat through </w:t>
      </w:r>
      <w:r w:rsidR="00E726FF" w:rsidRPr="00AA006E">
        <w:rPr>
          <w:lang w:val="en-GB"/>
        </w:rPr>
        <w:t>O</w:t>
      </w:r>
      <w:r w:rsidRPr="00AA006E">
        <w:rPr>
          <w:lang w:val="en-GB"/>
        </w:rPr>
        <w:t>utdoor</w:t>
      </w:r>
      <w:r w:rsidR="00E726FF" w:rsidRPr="00AA006E">
        <w:rPr>
          <w:lang w:val="en-GB"/>
        </w:rPr>
        <w:t>,</w:t>
      </w:r>
      <w:r w:rsidR="0009049A" w:rsidRPr="00AA006E">
        <w:rPr>
          <w:lang w:val="en-GB"/>
        </w:rPr>
        <w:t xml:space="preserve">” </w:t>
      </w:r>
      <w:r w:rsidR="00E726FF" w:rsidRPr="00AA006E">
        <w:rPr>
          <w:lang w:val="en-GB"/>
        </w:rPr>
        <w:t>M</w:t>
      </w:r>
      <w:r w:rsidR="0009049A" w:rsidRPr="00AA006E">
        <w:rPr>
          <w:lang w:val="en-GB"/>
        </w:rPr>
        <w:t>edia4</w:t>
      </w:r>
      <w:r w:rsidR="00E726FF" w:rsidRPr="00AA006E">
        <w:rPr>
          <w:lang w:val="en-GB"/>
        </w:rPr>
        <w:t>G</w:t>
      </w:r>
      <w:r w:rsidR="0009049A" w:rsidRPr="00AA006E">
        <w:rPr>
          <w:lang w:val="en-GB"/>
        </w:rPr>
        <w:t>rowth,</w:t>
      </w:r>
      <w:r w:rsidRPr="00AA006E">
        <w:rPr>
          <w:lang w:val="en-GB"/>
        </w:rPr>
        <w:t xml:space="preserve"> May 19, 2016, accessed May 14, 2018, www.media4growth.com/ooh-news/cocofly-douses-summer-heat-through-outdoor-979</w:t>
      </w:r>
      <w:r w:rsidR="008F48E6" w:rsidRPr="00AA006E">
        <w:rPr>
          <w:lang w:val="en-GB"/>
        </w:rPr>
        <w:t>.</w:t>
      </w:r>
    </w:p>
    <w:p w14:paraId="0BDB3A03" w14:textId="77777777" w:rsidR="00465348" w:rsidRPr="00AA006E" w:rsidRDefault="00465348" w:rsidP="000D7091">
      <w:pPr>
        <w:pStyle w:val="BodyTextMain"/>
        <w:rPr>
          <w:lang w:val="en-GB"/>
        </w:rPr>
      </w:pPr>
    </w:p>
    <w:sectPr w:rsidR="00465348" w:rsidRPr="00AA006E" w:rsidSect="00751E0B">
      <w:headerReference w:type="default" r:id="rId11"/>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B76264" w16cid:durableId="201FB12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B493E1" w14:textId="77777777" w:rsidR="00496902" w:rsidRDefault="00496902" w:rsidP="00D75295">
      <w:r>
        <w:separator/>
      </w:r>
    </w:p>
  </w:endnote>
  <w:endnote w:type="continuationSeparator" w:id="0">
    <w:p w14:paraId="510D357F" w14:textId="77777777" w:rsidR="00496902" w:rsidRDefault="0049690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01785" w14:textId="77777777" w:rsidR="00496902" w:rsidRDefault="00496902" w:rsidP="00D75295">
      <w:r>
        <w:separator/>
      </w:r>
    </w:p>
  </w:footnote>
  <w:footnote w:type="continuationSeparator" w:id="0">
    <w:p w14:paraId="0A8E2BFE" w14:textId="77777777" w:rsidR="00496902" w:rsidRDefault="00496902" w:rsidP="00D75295">
      <w:r>
        <w:continuationSeparator/>
      </w:r>
    </w:p>
  </w:footnote>
  <w:footnote w:id="1">
    <w:p w14:paraId="305E0B69" w14:textId="77777777" w:rsidR="000D0E03" w:rsidRPr="00AA006E" w:rsidRDefault="000D0E03">
      <w:pPr>
        <w:pStyle w:val="FootnoteText"/>
        <w:rPr>
          <w:lang w:val="en-GB"/>
        </w:rPr>
      </w:pPr>
      <w:r w:rsidRPr="00CF0EE0">
        <w:rPr>
          <w:rStyle w:val="FootnoteChar"/>
          <w:vertAlign w:val="superscript"/>
        </w:rPr>
        <w:footnoteRef/>
      </w:r>
      <w:r w:rsidRPr="00AA006E">
        <w:rPr>
          <w:lang w:val="en-GB"/>
        </w:rPr>
        <w:t xml:space="preserve"> </w:t>
      </w:r>
      <w:r w:rsidRPr="00AA006E">
        <w:rPr>
          <w:rStyle w:val="FootnoteChar"/>
          <w:lang w:val="en-GB"/>
        </w:rPr>
        <w:t xml:space="preserve">This case has been written on the basis of published sources only. Consequently, the interpretation and perspectives presented in this case are not necessarily those of </w:t>
      </w:r>
      <w:proofErr w:type="spellStart"/>
      <w:r w:rsidRPr="00AA006E">
        <w:rPr>
          <w:rStyle w:val="FootnoteChar"/>
          <w:lang w:val="en-GB"/>
        </w:rPr>
        <w:t>Nilgai</w:t>
      </w:r>
      <w:proofErr w:type="spellEnd"/>
      <w:r w:rsidRPr="00AA006E">
        <w:rPr>
          <w:rStyle w:val="FootnoteChar"/>
          <w:lang w:val="en-GB"/>
        </w:rPr>
        <w:t xml:space="preserve"> Foods or any of its employees.</w:t>
      </w:r>
    </w:p>
  </w:footnote>
  <w:footnote w:id="2">
    <w:p w14:paraId="22E88B8B" w14:textId="5974C40C"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r w:rsidRPr="00AA006E">
        <w:rPr>
          <w:bCs/>
          <w:lang w:val="en-GB"/>
        </w:rPr>
        <w:t>State/District/</w:t>
      </w:r>
      <w:proofErr w:type="spellStart"/>
      <w:r w:rsidRPr="00AA006E">
        <w:rPr>
          <w:bCs/>
          <w:lang w:val="en-GB"/>
        </w:rPr>
        <w:t>Blockwise</w:t>
      </w:r>
      <w:proofErr w:type="spellEnd"/>
      <w:r w:rsidRPr="00AA006E">
        <w:rPr>
          <w:bCs/>
          <w:lang w:val="en-GB"/>
        </w:rPr>
        <w:t xml:space="preserve"> Area, Production &amp; Productivity of Coconut,” Ministry of Agriculture &amp; Farmers Welfare, Government of India, Coconut Development Board, accessed August 17, 2018, </w:t>
      </w:r>
      <w:r w:rsidRPr="00AA006E">
        <w:rPr>
          <w:rStyle w:val="Hyperlink"/>
          <w:color w:val="auto"/>
          <w:u w:val="none"/>
          <w:lang w:val="en-GB"/>
        </w:rPr>
        <w:t>http://coconutboard.nic.in/Statistics.aspx.</w:t>
      </w:r>
    </w:p>
  </w:footnote>
  <w:footnote w:id="3">
    <w:p w14:paraId="4E3E2983" w14:textId="251B6F88" w:rsidR="000D0E03" w:rsidRPr="00AA006E" w:rsidRDefault="000D0E03" w:rsidP="00F91F91">
      <w:pPr>
        <w:pStyle w:val="Footnote"/>
        <w:rPr>
          <w:spacing w:val="-4"/>
          <w:kern w:val="17"/>
          <w:lang w:val="en-GB"/>
        </w:rPr>
      </w:pPr>
      <w:r w:rsidRPr="00AA006E">
        <w:rPr>
          <w:rStyle w:val="FootnoteReference"/>
          <w:spacing w:val="-4"/>
          <w:kern w:val="17"/>
          <w:lang w:val="en-GB"/>
        </w:rPr>
        <w:footnoteRef/>
      </w:r>
      <w:r w:rsidRPr="00AA006E">
        <w:rPr>
          <w:spacing w:val="-4"/>
          <w:kern w:val="17"/>
          <w:lang w:val="en-GB"/>
        </w:rPr>
        <w:t xml:space="preserve"> “</w:t>
      </w:r>
      <w:proofErr w:type="spellStart"/>
      <w:r w:rsidRPr="00AA006E">
        <w:rPr>
          <w:bCs/>
          <w:spacing w:val="-4"/>
          <w:kern w:val="17"/>
          <w:lang w:val="en-GB"/>
        </w:rPr>
        <w:t>Cocofly</w:t>
      </w:r>
      <w:proofErr w:type="spellEnd"/>
      <w:r w:rsidRPr="00AA006E">
        <w:rPr>
          <w:bCs/>
          <w:spacing w:val="-4"/>
          <w:kern w:val="17"/>
          <w:lang w:val="en-GB"/>
        </w:rPr>
        <w:t xml:space="preserve"> </w:t>
      </w:r>
      <w:r w:rsidRPr="00AA006E">
        <w:rPr>
          <w:spacing w:val="-4"/>
          <w:kern w:val="17"/>
          <w:lang w:val="en-GB"/>
        </w:rPr>
        <w:t xml:space="preserve">Launches 200ml Bottle of 100% Pure Coconut Water Priced at </w:t>
      </w:r>
      <w:proofErr w:type="spellStart"/>
      <w:r w:rsidRPr="00AA006E">
        <w:rPr>
          <w:spacing w:val="-4"/>
          <w:kern w:val="17"/>
          <w:lang w:val="en-GB"/>
        </w:rPr>
        <w:t>Rs</w:t>
      </w:r>
      <w:proofErr w:type="spellEnd"/>
      <w:r w:rsidRPr="00AA006E">
        <w:rPr>
          <w:spacing w:val="-4"/>
          <w:kern w:val="17"/>
          <w:lang w:val="en-GB"/>
        </w:rPr>
        <w:t xml:space="preserve"> 20,” FnBnews.com, June 8, 2017, accessed April 4, 2018</w:t>
      </w:r>
      <w:r w:rsidR="00323E46" w:rsidRPr="00AA006E">
        <w:rPr>
          <w:spacing w:val="-4"/>
          <w:kern w:val="17"/>
          <w:lang w:val="en-GB"/>
        </w:rPr>
        <w:t>, www.fnbnews.com</w:t>
      </w:r>
      <w:r w:rsidRPr="00AA006E">
        <w:rPr>
          <w:spacing w:val="-4"/>
          <w:kern w:val="17"/>
          <w:lang w:val="en-GB"/>
        </w:rPr>
        <w:t>/Top-News/cocofly-launches-200ml-bottle-of-100-pure-coconut-water-priced-at-rs-20-40668.</w:t>
      </w:r>
    </w:p>
  </w:footnote>
  <w:footnote w:id="4">
    <w:p w14:paraId="41CB7483" w14:textId="5EFFB50F" w:rsidR="000D0E03" w:rsidRPr="00AA006E" w:rsidRDefault="000D0E03" w:rsidP="00F91F91">
      <w:pPr>
        <w:pStyle w:val="Footnote"/>
        <w:rPr>
          <w:lang w:val="en-GB"/>
        </w:rPr>
      </w:pPr>
      <w:r w:rsidRPr="00AA006E">
        <w:rPr>
          <w:rStyle w:val="FootnoteReference"/>
          <w:lang w:val="en-GB"/>
        </w:rPr>
        <w:footnoteRef/>
      </w:r>
      <w:r w:rsidR="00323E46" w:rsidRPr="00AA006E">
        <w:rPr>
          <w:lang w:val="en-GB"/>
        </w:rPr>
        <w:t> </w:t>
      </w:r>
      <w:r w:rsidRPr="00AA006E">
        <w:rPr>
          <w:lang w:val="en-GB"/>
        </w:rPr>
        <w:t>“</w:t>
      </w:r>
      <w:proofErr w:type="spellStart"/>
      <w:r w:rsidRPr="00AA006E">
        <w:rPr>
          <w:bCs/>
          <w:lang w:val="en-GB"/>
        </w:rPr>
        <w:t>Nilgai</w:t>
      </w:r>
      <w:proofErr w:type="spellEnd"/>
      <w:r w:rsidRPr="00AA006E">
        <w:rPr>
          <w:bCs/>
          <w:lang w:val="en-GB"/>
        </w:rPr>
        <w:t xml:space="preserve"> Foods Forays into Retail,” </w:t>
      </w:r>
      <w:r w:rsidRPr="00AA006E">
        <w:rPr>
          <w:lang w:val="en-GB"/>
        </w:rPr>
        <w:t>India Infoline</w:t>
      </w:r>
      <w:r w:rsidRPr="00AA006E">
        <w:rPr>
          <w:bCs/>
          <w:lang w:val="en-GB"/>
        </w:rPr>
        <w:t xml:space="preserve">, October 19, 2013, accessed August 27, 2018, </w:t>
      </w:r>
      <w:r w:rsidRPr="00AA006E">
        <w:rPr>
          <w:rStyle w:val="Hyperlink"/>
          <w:color w:val="auto"/>
          <w:u w:val="none"/>
          <w:lang w:val="en-GB"/>
        </w:rPr>
        <w:t>www.indiainfoline.com/article/news-sector-fmcg/nilgai-foods-forays-into-retail-113111802062_1.html.</w:t>
      </w:r>
      <w:r w:rsidRPr="00AA006E">
        <w:rPr>
          <w:bCs/>
          <w:lang w:val="en-GB"/>
        </w:rPr>
        <w:t xml:space="preserve"> </w:t>
      </w:r>
    </w:p>
  </w:footnote>
  <w:footnote w:id="5">
    <w:p w14:paraId="35418AF9" w14:textId="32C6704D"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“The </w:t>
      </w:r>
      <w:proofErr w:type="spellStart"/>
      <w:r w:rsidRPr="00AA006E">
        <w:rPr>
          <w:lang w:val="en-GB"/>
        </w:rPr>
        <w:t>Cocofly</w:t>
      </w:r>
      <w:proofErr w:type="spellEnd"/>
      <w:r w:rsidRPr="00AA006E">
        <w:rPr>
          <w:lang w:val="en-GB"/>
        </w:rPr>
        <w:t xml:space="preserve"> Story at the So Delhi Confluence,” </w:t>
      </w:r>
      <w:r w:rsidR="00766F22">
        <w:rPr>
          <w:lang w:val="en-GB"/>
        </w:rPr>
        <w:t>YouTube</w:t>
      </w:r>
      <w:r w:rsidRPr="00AA006E">
        <w:rPr>
          <w:lang w:val="en-GB"/>
        </w:rPr>
        <w:t xml:space="preserve"> video, 10:44, posted by “</w:t>
      </w:r>
      <w:proofErr w:type="spellStart"/>
      <w:r w:rsidRPr="00AA006E">
        <w:rPr>
          <w:lang w:val="en-GB"/>
        </w:rPr>
        <w:t>Abhay</w:t>
      </w:r>
      <w:proofErr w:type="spellEnd"/>
      <w:r w:rsidRPr="00AA006E">
        <w:rPr>
          <w:lang w:val="en-GB"/>
        </w:rPr>
        <w:t xml:space="preserve"> Jaiswal,” June 3, 2016, accessed April 1, 2018, www.youtube.com/watch?v=N0fNEvqzKgE. </w:t>
      </w:r>
    </w:p>
  </w:footnote>
  <w:footnote w:id="6">
    <w:p w14:paraId="2E7D53F1" w14:textId="49AA4EDA" w:rsidR="000D0E03" w:rsidRPr="00AA006E" w:rsidRDefault="000D0E03" w:rsidP="00F91F91">
      <w:pPr>
        <w:pStyle w:val="Footnote"/>
        <w:rPr>
          <w:lang w:val="en-GB"/>
        </w:rPr>
      </w:pPr>
      <w:r w:rsidRPr="00AA006E">
        <w:rPr>
          <w:rStyle w:val="FootnoteReference"/>
          <w:lang w:val="en-GB"/>
        </w:rPr>
        <w:footnoteRef/>
      </w:r>
      <w:r w:rsidR="00323E46" w:rsidRPr="00AA006E">
        <w:rPr>
          <w:lang w:val="en-GB"/>
        </w:rPr>
        <w:t> </w:t>
      </w:r>
      <w:r w:rsidR="00CF0EE0">
        <w:rPr>
          <w:lang w:val="en-GB"/>
        </w:rPr>
        <w:t>Sonal Khetarpal, </w:t>
      </w:r>
      <w:r w:rsidRPr="00AA006E">
        <w:rPr>
          <w:lang w:val="en-GB"/>
        </w:rPr>
        <w:t>“</w:t>
      </w:r>
      <w:r w:rsidR="00CF0EE0">
        <w:rPr>
          <w:bCs/>
          <w:lang w:val="en-GB"/>
        </w:rPr>
        <w:t>A Gourmet </w:t>
      </w:r>
      <w:r w:rsidRPr="00AA006E">
        <w:rPr>
          <w:bCs/>
          <w:lang w:val="en-GB"/>
        </w:rPr>
        <w:t>Touch,”</w:t>
      </w:r>
      <w:r w:rsidR="00CF0EE0">
        <w:rPr>
          <w:lang w:val="en-GB"/>
        </w:rPr>
        <w:t> </w:t>
      </w:r>
      <w:r w:rsidR="00CF0EE0">
        <w:rPr>
          <w:i/>
          <w:lang w:val="en-GB"/>
        </w:rPr>
        <w:t>Business </w:t>
      </w:r>
      <w:r w:rsidRPr="00AA006E">
        <w:rPr>
          <w:i/>
          <w:lang w:val="en-GB"/>
        </w:rPr>
        <w:t>Today</w:t>
      </w:r>
      <w:r w:rsidR="00CF0EE0">
        <w:rPr>
          <w:lang w:val="en-GB"/>
        </w:rPr>
        <w:t>, accessed December 18, 2018 </w:t>
      </w:r>
      <w:r w:rsidRPr="00AA006E">
        <w:rPr>
          <w:rStyle w:val="Hyperlink"/>
          <w:color w:val="auto"/>
          <w:u w:val="none"/>
          <w:lang w:val="en-GB"/>
        </w:rPr>
        <w:t>www.businesstoday.in/magazine/features/nilgai-is-now-looking-at-the-european-market/story/232042.html</w:t>
      </w:r>
      <w:r w:rsidRPr="00AA006E">
        <w:rPr>
          <w:lang w:val="en-GB"/>
        </w:rPr>
        <w:t xml:space="preserve">. </w:t>
      </w:r>
    </w:p>
  </w:footnote>
  <w:footnote w:id="7">
    <w:p w14:paraId="7A8699A0" w14:textId="48D2D21F" w:rsidR="000D0E03" w:rsidRPr="00AA006E" w:rsidRDefault="000D0E03">
      <w:pPr>
        <w:pStyle w:val="FootnoteText"/>
        <w:rPr>
          <w:rFonts w:ascii="Arial" w:hAnsi="Arial" w:cs="Arial"/>
          <w:sz w:val="17"/>
          <w:szCs w:val="17"/>
          <w:lang w:val="en-GB"/>
        </w:rPr>
      </w:pPr>
      <w:r w:rsidRPr="00AA006E">
        <w:rPr>
          <w:rStyle w:val="FootnoteReference"/>
          <w:rFonts w:ascii="Arial" w:hAnsi="Arial" w:cs="Arial"/>
          <w:sz w:val="17"/>
          <w:szCs w:val="17"/>
          <w:lang w:val="en-GB"/>
        </w:rPr>
        <w:footnoteRef/>
      </w:r>
      <w:r w:rsidRPr="00AA006E">
        <w:rPr>
          <w:rFonts w:ascii="Arial" w:hAnsi="Arial" w:cs="Arial"/>
          <w:sz w:val="17"/>
          <w:szCs w:val="17"/>
          <w:lang w:val="en-GB"/>
        </w:rPr>
        <w:t xml:space="preserve"> All currency amounts are in US$ unless otherwise specified.</w:t>
      </w:r>
    </w:p>
  </w:footnote>
  <w:footnote w:id="8">
    <w:p w14:paraId="190A0418" w14:textId="01CEF71E" w:rsidR="000D0E03" w:rsidRPr="00AA006E" w:rsidRDefault="000D0E03">
      <w:pPr>
        <w:pStyle w:val="FootnoteText"/>
        <w:rPr>
          <w:rFonts w:ascii="Arial" w:hAnsi="Arial" w:cs="Arial"/>
          <w:sz w:val="17"/>
          <w:szCs w:val="17"/>
          <w:lang w:val="en-GB"/>
        </w:rPr>
      </w:pPr>
      <w:r w:rsidRPr="00AA006E">
        <w:rPr>
          <w:rStyle w:val="FootnoteReference"/>
          <w:rFonts w:ascii="Arial" w:hAnsi="Arial" w:cs="Arial"/>
          <w:sz w:val="17"/>
          <w:szCs w:val="17"/>
          <w:lang w:val="en-GB"/>
        </w:rPr>
        <w:footnoteRef/>
      </w:r>
      <w:r w:rsidRPr="00AA006E">
        <w:rPr>
          <w:rFonts w:ascii="Arial" w:hAnsi="Arial" w:cs="Arial"/>
          <w:sz w:val="17"/>
          <w:szCs w:val="17"/>
          <w:lang w:val="en-GB"/>
        </w:rPr>
        <w:t xml:space="preserve"> </w:t>
      </w:r>
      <w:proofErr w:type="spellStart"/>
      <w:r w:rsidRPr="00AA006E">
        <w:rPr>
          <w:rFonts w:ascii="Arial" w:hAnsi="Arial" w:cs="Arial"/>
          <w:sz w:val="17"/>
          <w:szCs w:val="17"/>
          <w:lang w:val="en-GB"/>
        </w:rPr>
        <w:t>Khetarpal</w:t>
      </w:r>
      <w:proofErr w:type="spellEnd"/>
      <w:r w:rsidRPr="00AA006E">
        <w:rPr>
          <w:rFonts w:ascii="Arial" w:hAnsi="Arial" w:cs="Arial"/>
          <w:sz w:val="17"/>
          <w:szCs w:val="17"/>
          <w:lang w:val="en-GB"/>
        </w:rPr>
        <w:t>, op. cit</w:t>
      </w:r>
      <w:r w:rsidR="00323E46" w:rsidRPr="00AA006E">
        <w:rPr>
          <w:rFonts w:ascii="Arial" w:hAnsi="Arial" w:cs="Arial"/>
          <w:sz w:val="17"/>
          <w:szCs w:val="17"/>
          <w:lang w:val="en-GB"/>
        </w:rPr>
        <w:t>.</w:t>
      </w:r>
    </w:p>
  </w:footnote>
  <w:footnote w:id="9">
    <w:p w14:paraId="304BC165" w14:textId="5062ED9D"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r w:rsidRPr="00AA006E">
        <w:rPr>
          <w:rStyle w:val="Hyperlink"/>
          <w:color w:val="auto"/>
          <w:u w:val="none"/>
          <w:lang w:val="en-GB"/>
        </w:rPr>
        <w:t xml:space="preserve">Progressive Grocer Bureau, </w:t>
      </w:r>
      <w:r w:rsidRPr="00AA006E">
        <w:rPr>
          <w:lang w:val="en-GB"/>
        </w:rPr>
        <w:t>“Beverages Market to Grow 3.5 Times of Its Present Size by 2020,” Progressive Grocer India, May 31, 2016,</w:t>
      </w:r>
      <w:r w:rsidRPr="00AA006E">
        <w:rPr>
          <w:bCs/>
          <w:lang w:val="en-GB"/>
        </w:rPr>
        <w:t xml:space="preserve"> accessed August 6, 2018, </w:t>
      </w:r>
      <w:r w:rsidRPr="00AA006E">
        <w:rPr>
          <w:rStyle w:val="Hyperlink"/>
          <w:color w:val="auto"/>
          <w:u w:val="none"/>
          <w:lang w:val="en-GB"/>
        </w:rPr>
        <w:t>www.indiaretailing.com/2016/05/31/food/food-grocery/beverages-market-to-grow-3-5-times-of-its-present-size-by-2020.</w:t>
      </w:r>
      <w:r w:rsidRPr="00AA006E">
        <w:rPr>
          <w:lang w:val="en-GB"/>
        </w:rPr>
        <w:t xml:space="preserve"> </w:t>
      </w:r>
    </w:p>
  </w:footnote>
  <w:footnote w:id="10">
    <w:p w14:paraId="65470DC4" w14:textId="16E3B6D5" w:rsidR="000D0E03" w:rsidRPr="00AA006E" w:rsidRDefault="000D0E03" w:rsidP="00F91F91">
      <w:pPr>
        <w:pStyle w:val="Footnote"/>
        <w:rPr>
          <w:lang w:val="en-GB"/>
        </w:rPr>
      </w:pPr>
      <w:r w:rsidRPr="00AA006E">
        <w:rPr>
          <w:rFonts w:ascii="Calibri" w:eastAsia="Calibri" w:hAnsi="Calibri" w:cs="Times New Roman"/>
          <w:sz w:val="20"/>
          <w:szCs w:val="20"/>
          <w:vertAlign w:val="superscript"/>
          <w:lang w:val="en-GB"/>
        </w:rPr>
        <w:footnoteRef/>
      </w:r>
      <w:r w:rsidRPr="00AA006E">
        <w:rPr>
          <w:rFonts w:ascii="Calibri" w:eastAsia="Calibri" w:hAnsi="Calibri" w:cs="Times New Roman"/>
          <w:sz w:val="20"/>
          <w:szCs w:val="20"/>
          <w:lang w:val="en-GB"/>
        </w:rPr>
        <w:t xml:space="preserve"> </w:t>
      </w:r>
      <w:proofErr w:type="spellStart"/>
      <w:r w:rsidRPr="00AA006E">
        <w:rPr>
          <w:rFonts w:eastAsia="Calibri"/>
          <w:lang w:val="en-GB"/>
        </w:rPr>
        <w:t>Chandni</w:t>
      </w:r>
      <w:proofErr w:type="spellEnd"/>
      <w:r w:rsidRPr="00AA006E">
        <w:rPr>
          <w:rFonts w:eastAsia="Calibri"/>
          <w:lang w:val="en-GB"/>
        </w:rPr>
        <w:t xml:space="preserve"> </w:t>
      </w:r>
      <w:proofErr w:type="spellStart"/>
      <w:r w:rsidRPr="00AA006E">
        <w:rPr>
          <w:rFonts w:eastAsia="Calibri"/>
          <w:lang w:val="en-GB"/>
        </w:rPr>
        <w:t>Mathur</w:t>
      </w:r>
      <w:proofErr w:type="spellEnd"/>
      <w:r w:rsidRPr="00AA006E">
        <w:rPr>
          <w:rFonts w:eastAsia="Calibri"/>
          <w:lang w:val="en-GB"/>
        </w:rPr>
        <w:t xml:space="preserve">, “As ‘Health-Conscious’ Becomes Buzzword, Branded Fruit Juice Segment Looks to Pack a Powerful Punch,” </w:t>
      </w:r>
      <w:r w:rsidRPr="00AA006E">
        <w:rPr>
          <w:rFonts w:eastAsia="Calibri"/>
          <w:i/>
          <w:lang w:val="en-GB"/>
        </w:rPr>
        <w:t>Financial Express</w:t>
      </w:r>
      <w:r w:rsidRPr="00AA006E">
        <w:rPr>
          <w:rFonts w:eastAsia="Calibri"/>
          <w:lang w:val="en-GB"/>
        </w:rPr>
        <w:t>, March 28, 2017, accessed August 6, 2018, www.financialexpress.com/industry/as-health-conscious-becomes-buzzword-branded-fruit-juice-segment-looks-to-pack-a-powerful-punch/605129.</w:t>
      </w:r>
    </w:p>
  </w:footnote>
  <w:footnote w:id="11">
    <w:p w14:paraId="71E7FC61" w14:textId="7BEAF5C3"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Admin, “Non-Alcoholic Beverages in India—How Will the Market Shape for Non-Alcoholic Beverage Segment by 2020 in India</w:t>
      </w:r>
      <w:proofErr w:type="gramStart"/>
      <w:r w:rsidRPr="00AA006E">
        <w:rPr>
          <w:lang w:val="en-GB"/>
        </w:rPr>
        <w:t>?</w:t>
      </w:r>
      <w:r w:rsidR="00766F22">
        <w:rPr>
          <w:lang w:val="en-GB"/>
        </w:rPr>
        <w:t>,</w:t>
      </w:r>
      <w:proofErr w:type="gramEnd"/>
      <w:r w:rsidRPr="00AA006E">
        <w:rPr>
          <w:lang w:val="en-GB"/>
        </w:rPr>
        <w:t xml:space="preserve">” </w:t>
      </w:r>
      <w:r w:rsidRPr="007B2130">
        <w:rPr>
          <w:i/>
          <w:lang w:val="en-GB"/>
        </w:rPr>
        <w:t>Dart Consulting</w:t>
      </w:r>
      <w:r w:rsidR="00766F22">
        <w:rPr>
          <w:lang w:val="en-GB"/>
        </w:rPr>
        <w:t xml:space="preserve"> (</w:t>
      </w:r>
      <w:r w:rsidRPr="00AA006E">
        <w:rPr>
          <w:lang w:val="en-GB"/>
        </w:rPr>
        <w:t>blog</w:t>
      </w:r>
      <w:r w:rsidR="00766F22">
        <w:rPr>
          <w:lang w:val="en-GB"/>
        </w:rPr>
        <w:t>)</w:t>
      </w:r>
      <w:r w:rsidRPr="00AA006E">
        <w:rPr>
          <w:lang w:val="en-GB"/>
        </w:rPr>
        <w:t xml:space="preserve">, June 2, 2017, accessed August 6, 2018, </w:t>
      </w:r>
      <w:r w:rsidRPr="00AA006E">
        <w:rPr>
          <w:rStyle w:val="Hyperlink"/>
          <w:color w:val="auto"/>
          <w:u w:val="none"/>
          <w:lang w:val="en-GB"/>
        </w:rPr>
        <w:t>www.dartconsulting.co.in/market-news/non-alcoholic-beverages-in-india-how-will-the-market-shape-for-non-alcoholic-beverage-segment-by-2020-in-india</w:t>
      </w:r>
      <w:r w:rsidRPr="00AA006E">
        <w:rPr>
          <w:lang w:val="en-GB"/>
        </w:rPr>
        <w:t>.</w:t>
      </w:r>
    </w:p>
  </w:footnote>
  <w:footnote w:id="12">
    <w:p w14:paraId="7EDDF6FB" w14:textId="01509B37" w:rsidR="000D0E03" w:rsidRPr="00AA006E" w:rsidRDefault="000D0E03" w:rsidP="00814A0E">
      <w:pPr>
        <w:pStyle w:val="FootnoteText"/>
        <w:jc w:val="both"/>
        <w:rPr>
          <w:rFonts w:ascii="Arial" w:hAnsi="Arial" w:cs="Arial"/>
          <w:sz w:val="17"/>
          <w:szCs w:val="17"/>
          <w:lang w:val="en-GB"/>
        </w:rPr>
      </w:pPr>
      <w:r w:rsidRPr="00AA006E">
        <w:rPr>
          <w:rStyle w:val="FootnoteReference"/>
          <w:rFonts w:ascii="Arial" w:hAnsi="Arial" w:cs="Arial"/>
          <w:sz w:val="17"/>
          <w:szCs w:val="17"/>
          <w:lang w:val="en-GB"/>
        </w:rPr>
        <w:footnoteRef/>
      </w:r>
      <w:r w:rsidR="00323E46" w:rsidRPr="00AA006E">
        <w:rPr>
          <w:rFonts w:ascii="Arial" w:hAnsi="Arial" w:cs="Arial"/>
          <w:sz w:val="17"/>
          <w:szCs w:val="17"/>
          <w:lang w:val="en-GB"/>
        </w:rPr>
        <w:t> </w:t>
      </w:r>
      <w:r w:rsidR="00CF0EE0">
        <w:rPr>
          <w:rFonts w:ascii="Arial" w:hAnsi="Arial" w:cs="Arial"/>
          <w:sz w:val="17"/>
          <w:szCs w:val="17"/>
          <w:lang w:val="en-GB"/>
        </w:rPr>
        <w:t>Nonalcoholic Beverages Industry Profitability,” CSIMarket, accessed January 10, 2019, </w:t>
      </w:r>
      <w:r w:rsidRPr="00AA006E">
        <w:rPr>
          <w:rFonts w:ascii="Arial" w:hAnsi="Arial" w:cs="Arial"/>
          <w:sz w:val="17"/>
          <w:szCs w:val="17"/>
          <w:lang w:val="en-GB"/>
        </w:rPr>
        <w:t>https://csimarket.com/Industry/industry_Profitability_Ratios.php?ind=502&amp;hist=4.</w:t>
      </w:r>
    </w:p>
  </w:footnote>
  <w:footnote w:id="13">
    <w:p w14:paraId="41CDCB6C" w14:textId="2E460587"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r w:rsidRPr="00AA006E">
        <w:rPr>
          <w:rStyle w:val="Hyperlink"/>
          <w:color w:val="auto"/>
          <w:u w:val="none"/>
          <w:lang w:val="en-GB"/>
        </w:rPr>
        <w:t xml:space="preserve">Editor FMT Magazine, </w:t>
      </w:r>
      <w:r w:rsidRPr="00AA006E">
        <w:rPr>
          <w:lang w:val="en-GB"/>
        </w:rPr>
        <w:t xml:space="preserve">“Fruit Juices in the Beverage Industry,” </w:t>
      </w:r>
      <w:r w:rsidRPr="00AA006E">
        <w:rPr>
          <w:i/>
          <w:lang w:val="en-GB"/>
        </w:rPr>
        <w:t xml:space="preserve">Food </w:t>
      </w:r>
      <w:proofErr w:type="gramStart"/>
      <w:r w:rsidRPr="00AA006E">
        <w:rPr>
          <w:i/>
          <w:lang w:val="en-GB"/>
        </w:rPr>
        <w:t>Marketing</w:t>
      </w:r>
      <w:proofErr w:type="gramEnd"/>
      <w:r w:rsidRPr="00AA006E">
        <w:rPr>
          <w:i/>
          <w:lang w:val="en-GB"/>
        </w:rPr>
        <w:t xml:space="preserve"> and Technology</w:t>
      </w:r>
      <w:r w:rsidRPr="00AA006E">
        <w:rPr>
          <w:lang w:val="en-GB"/>
        </w:rPr>
        <w:t xml:space="preserve">, </w:t>
      </w:r>
      <w:r w:rsidRPr="00AA006E">
        <w:rPr>
          <w:rStyle w:val="Hyperlink"/>
          <w:color w:val="auto"/>
          <w:u w:val="none"/>
          <w:lang w:val="en-GB"/>
        </w:rPr>
        <w:t>August 24, 2017</w:t>
      </w:r>
      <w:r w:rsidRPr="00AA006E">
        <w:rPr>
          <w:lang w:val="en-GB"/>
        </w:rPr>
        <w:t>, accessed August 6, 2018, http://fmtmagazine.in/news/fruit-juices-beverage-industry. </w:t>
      </w:r>
    </w:p>
  </w:footnote>
  <w:footnote w:id="14">
    <w:p w14:paraId="0F01C9E0" w14:textId="27535275"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Admin, op. cit</w:t>
      </w:r>
      <w:r w:rsidR="00323E46" w:rsidRPr="00AA006E">
        <w:rPr>
          <w:lang w:val="en-GB"/>
        </w:rPr>
        <w:t>.</w:t>
      </w:r>
    </w:p>
  </w:footnote>
  <w:footnote w:id="15">
    <w:p w14:paraId="52AA4F78" w14:textId="0E7837CD"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E</w:t>
      </w:r>
      <w:r w:rsidR="00323E46" w:rsidRPr="00AA006E">
        <w:rPr>
          <w:lang w:val="en-GB"/>
        </w:rPr>
        <w:t>ditor FMT Magazine, op. cit.</w:t>
      </w:r>
    </w:p>
  </w:footnote>
  <w:footnote w:id="16">
    <w:p w14:paraId="6AB7982A" w14:textId="13ABD4DF"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Admin, op. cit</w:t>
      </w:r>
      <w:r w:rsidR="00323E46" w:rsidRPr="00AA006E">
        <w:rPr>
          <w:lang w:val="en-GB"/>
        </w:rPr>
        <w:t>.</w:t>
      </w:r>
      <w:r w:rsidRPr="00AA006E">
        <w:rPr>
          <w:lang w:val="en-GB"/>
        </w:rPr>
        <w:t xml:space="preserve"> </w:t>
      </w:r>
    </w:p>
  </w:footnote>
  <w:footnote w:id="17">
    <w:p w14:paraId="205580D7" w14:textId="360D9F1D"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proofErr w:type="spellStart"/>
      <w:r w:rsidRPr="00AA006E">
        <w:rPr>
          <w:lang w:val="en-GB"/>
        </w:rPr>
        <w:t>Delshad</w:t>
      </w:r>
      <w:proofErr w:type="spellEnd"/>
      <w:r w:rsidRPr="00AA006E">
        <w:rPr>
          <w:lang w:val="en-GB"/>
        </w:rPr>
        <w:t xml:space="preserve"> </w:t>
      </w:r>
      <w:proofErr w:type="spellStart"/>
      <w:r w:rsidRPr="00AA006E">
        <w:rPr>
          <w:lang w:val="en-GB"/>
        </w:rPr>
        <w:t>Irani</w:t>
      </w:r>
      <w:proofErr w:type="spellEnd"/>
      <w:r w:rsidR="00DC24E3">
        <w:rPr>
          <w:lang w:val="en-GB"/>
        </w:rPr>
        <w:t>,</w:t>
      </w:r>
      <w:r w:rsidRPr="00AA006E">
        <w:rPr>
          <w:lang w:val="en-GB"/>
        </w:rPr>
        <w:t xml:space="preserve"> “</w:t>
      </w:r>
      <w:r w:rsidRPr="00AA006E">
        <w:rPr>
          <w:bCs/>
          <w:lang w:val="en-GB"/>
        </w:rPr>
        <w:t xml:space="preserve">Can </w:t>
      </w:r>
      <w:proofErr w:type="spellStart"/>
      <w:r w:rsidRPr="00AA006E">
        <w:rPr>
          <w:lang w:val="en-GB"/>
        </w:rPr>
        <w:t>Cocofly</w:t>
      </w:r>
      <w:proofErr w:type="spellEnd"/>
      <w:r w:rsidRPr="00AA006E">
        <w:rPr>
          <w:lang w:val="en-GB"/>
        </w:rPr>
        <w:t xml:space="preserve"> Crack the ‘Paper Boat </w:t>
      </w:r>
      <w:proofErr w:type="gramStart"/>
      <w:r w:rsidRPr="00AA006E">
        <w:rPr>
          <w:lang w:val="en-GB"/>
        </w:rPr>
        <w:t>Problem’?</w:t>
      </w:r>
      <w:r w:rsidR="00DC24E3">
        <w:rPr>
          <w:lang w:val="en-GB"/>
        </w:rPr>
        <w:t>,</w:t>
      </w:r>
      <w:proofErr w:type="gramEnd"/>
      <w:r w:rsidRPr="00AA006E">
        <w:rPr>
          <w:lang w:val="en-GB"/>
        </w:rPr>
        <w:t xml:space="preserve">” </w:t>
      </w:r>
      <w:r w:rsidRPr="00AA006E">
        <w:rPr>
          <w:i/>
          <w:lang w:val="en-GB"/>
        </w:rPr>
        <w:t>Economic Times</w:t>
      </w:r>
      <w:r w:rsidRPr="00AA006E">
        <w:rPr>
          <w:lang w:val="en-GB"/>
        </w:rPr>
        <w:t>, February 1, 2017,</w:t>
      </w:r>
      <w:r w:rsidR="00323E46" w:rsidRPr="00AA006E">
        <w:rPr>
          <w:lang w:val="en-GB"/>
        </w:rPr>
        <w:t xml:space="preserve"> accessed April 11, 2018, </w:t>
      </w:r>
      <w:r w:rsidRPr="00AA006E">
        <w:rPr>
          <w:lang w:val="en-GB"/>
        </w:rPr>
        <w:t>https://brandequity.economictimes.indiatimes.com/news/business-of-brands/can-cocofly-crack-the-paper-boat-problem/56892383.</w:t>
      </w:r>
    </w:p>
  </w:footnote>
  <w:footnote w:id="18">
    <w:p w14:paraId="0B3C7C12" w14:textId="080EF2C7"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r w:rsidRPr="00AA006E">
        <w:rPr>
          <w:bCs/>
          <w:lang w:val="en-GB"/>
        </w:rPr>
        <w:t xml:space="preserve">Over One Million Packs of </w:t>
      </w:r>
      <w:proofErr w:type="spellStart"/>
      <w:r w:rsidRPr="00AA006E">
        <w:rPr>
          <w:bCs/>
          <w:lang w:val="en-GB"/>
        </w:rPr>
        <w:t>Cocofly</w:t>
      </w:r>
      <w:proofErr w:type="spellEnd"/>
      <w:r w:rsidRPr="00AA006E">
        <w:rPr>
          <w:bCs/>
          <w:lang w:val="en-GB"/>
        </w:rPr>
        <w:t xml:space="preserve"> </w:t>
      </w:r>
      <w:proofErr w:type="spellStart"/>
      <w:r w:rsidRPr="00AA006E">
        <w:rPr>
          <w:bCs/>
          <w:lang w:val="en-GB"/>
        </w:rPr>
        <w:t>Nariyal</w:t>
      </w:r>
      <w:proofErr w:type="spellEnd"/>
      <w:r w:rsidRPr="00AA006E">
        <w:rPr>
          <w:bCs/>
          <w:lang w:val="en-GB"/>
        </w:rPr>
        <w:t xml:space="preserve"> </w:t>
      </w:r>
      <w:proofErr w:type="spellStart"/>
      <w:r w:rsidRPr="00AA006E">
        <w:rPr>
          <w:bCs/>
          <w:lang w:val="en-GB"/>
        </w:rPr>
        <w:t>Pani</w:t>
      </w:r>
      <w:proofErr w:type="spellEnd"/>
      <w:r w:rsidRPr="00AA006E">
        <w:rPr>
          <w:bCs/>
          <w:lang w:val="en-GB"/>
        </w:rPr>
        <w:t xml:space="preserve"> Sold </w:t>
      </w:r>
      <w:proofErr w:type="gramStart"/>
      <w:r w:rsidRPr="00AA006E">
        <w:rPr>
          <w:bCs/>
          <w:lang w:val="en-GB"/>
        </w:rPr>
        <w:t>Since</w:t>
      </w:r>
      <w:proofErr w:type="gramEnd"/>
      <w:r w:rsidRPr="00AA006E">
        <w:rPr>
          <w:bCs/>
          <w:lang w:val="en-GB"/>
        </w:rPr>
        <w:t xml:space="preserve"> Launch in ’16,” FnBnews.com, October 4, 2016, </w:t>
      </w:r>
      <w:r w:rsidRPr="00AA006E">
        <w:rPr>
          <w:lang w:val="en-GB"/>
        </w:rPr>
        <w:t>accessed April 4, 2018, www.fnbnews.com/Beverage/over-one-million-packs-of-cocofly-nariyal-pani-sold-since-launch-in-16-39597.</w:t>
      </w:r>
    </w:p>
  </w:footnote>
  <w:footnote w:id="19">
    <w:p w14:paraId="2A70685A" w14:textId="58EE7CB2" w:rsidR="000D0E03" w:rsidRPr="00AA006E" w:rsidRDefault="000D0E03" w:rsidP="00F91F91">
      <w:pPr>
        <w:pStyle w:val="Footnote"/>
        <w:rPr>
          <w:lang w:val="en-GB"/>
        </w:rPr>
      </w:pPr>
      <w:r w:rsidRPr="007460A5">
        <w:rPr>
          <w:rStyle w:val="FootnoteReference"/>
          <w:spacing w:val="-2"/>
          <w:kern w:val="17"/>
          <w:lang w:val="en-GB"/>
        </w:rPr>
        <w:footnoteRef/>
      </w:r>
      <w:r w:rsidRPr="007460A5">
        <w:rPr>
          <w:spacing w:val="-2"/>
          <w:kern w:val="17"/>
          <w:lang w:val="en-GB"/>
        </w:rPr>
        <w:t xml:space="preserve"> </w:t>
      </w:r>
      <w:proofErr w:type="spellStart"/>
      <w:r w:rsidRPr="007460A5">
        <w:rPr>
          <w:spacing w:val="-2"/>
          <w:kern w:val="17"/>
          <w:lang w:val="en-GB"/>
        </w:rPr>
        <w:t>Nusra</w:t>
      </w:r>
      <w:proofErr w:type="spellEnd"/>
      <w:r w:rsidRPr="007460A5">
        <w:rPr>
          <w:spacing w:val="-2"/>
          <w:kern w:val="17"/>
          <w:lang w:val="en-GB"/>
        </w:rPr>
        <w:t>, “We Are Building a Brand around Honesty and Integrity—Co Founders,” Restaurant India</w:t>
      </w:r>
      <w:r w:rsidR="007460A5" w:rsidRPr="007460A5">
        <w:rPr>
          <w:spacing w:val="-2"/>
          <w:kern w:val="17"/>
          <w:lang w:val="en-GB"/>
        </w:rPr>
        <w:t>, June 29, 2016, accessed April 10, 2018, www.franchiseindia.com/restaurant/We-are-building-a-brand-around-honesty-and-integrity--Co-Founders.851</w:t>
      </w:r>
      <w:r w:rsidRPr="00AA006E">
        <w:rPr>
          <w:lang w:val="en-GB"/>
        </w:rPr>
        <w:t>0.</w:t>
      </w:r>
    </w:p>
  </w:footnote>
  <w:footnote w:id="20">
    <w:p w14:paraId="32D9585C" w14:textId="7963AC98" w:rsidR="000D0E03" w:rsidRPr="00AA006E" w:rsidRDefault="000D0E03" w:rsidP="00312E51">
      <w:pPr>
        <w:pStyle w:val="FootnoteText"/>
        <w:rPr>
          <w:rFonts w:ascii="Arial" w:hAnsi="Arial" w:cs="Arial"/>
          <w:sz w:val="17"/>
          <w:szCs w:val="17"/>
          <w:lang w:val="en-GB"/>
        </w:rPr>
      </w:pPr>
      <w:r w:rsidRPr="00AA006E">
        <w:rPr>
          <w:rStyle w:val="FootnoteReference"/>
          <w:rFonts w:ascii="Arial" w:hAnsi="Arial" w:cs="Arial"/>
          <w:sz w:val="17"/>
          <w:szCs w:val="17"/>
          <w:lang w:val="en-GB"/>
        </w:rPr>
        <w:footnoteRef/>
      </w:r>
      <w:r w:rsidRPr="00AA006E">
        <w:rPr>
          <w:rFonts w:ascii="Arial" w:hAnsi="Arial" w:cs="Arial"/>
          <w:sz w:val="17"/>
          <w:szCs w:val="17"/>
          <w:lang w:val="en-GB"/>
        </w:rPr>
        <w:t xml:space="preserve"> ₹ = INR = Indian rupee; US$1 = ₹6</w:t>
      </w:r>
      <w:r w:rsidR="0004748D" w:rsidRPr="00AA006E">
        <w:rPr>
          <w:rFonts w:ascii="Arial" w:hAnsi="Arial" w:cs="Arial"/>
          <w:sz w:val="17"/>
          <w:szCs w:val="17"/>
          <w:lang w:val="en-GB"/>
        </w:rPr>
        <w:t>4</w:t>
      </w:r>
      <w:r w:rsidRPr="00AA006E">
        <w:rPr>
          <w:rFonts w:ascii="Arial" w:hAnsi="Arial" w:cs="Arial"/>
          <w:sz w:val="17"/>
          <w:szCs w:val="17"/>
          <w:lang w:val="en-GB"/>
        </w:rPr>
        <w:t>.4</w:t>
      </w:r>
      <w:r w:rsidR="0004748D" w:rsidRPr="00AA006E">
        <w:rPr>
          <w:rFonts w:ascii="Arial" w:hAnsi="Arial" w:cs="Arial"/>
          <w:sz w:val="17"/>
          <w:szCs w:val="17"/>
          <w:lang w:val="en-GB"/>
        </w:rPr>
        <w:t>0</w:t>
      </w:r>
      <w:r w:rsidRPr="00AA006E">
        <w:rPr>
          <w:rFonts w:ascii="Arial" w:hAnsi="Arial" w:cs="Arial"/>
          <w:sz w:val="17"/>
          <w:szCs w:val="17"/>
          <w:lang w:val="en-GB"/>
        </w:rPr>
        <w:t xml:space="preserve"> on June 1, 201</w:t>
      </w:r>
      <w:r w:rsidR="0004748D" w:rsidRPr="00AA006E">
        <w:rPr>
          <w:rFonts w:ascii="Arial" w:hAnsi="Arial" w:cs="Arial"/>
          <w:sz w:val="17"/>
          <w:szCs w:val="17"/>
          <w:lang w:val="en-GB"/>
        </w:rPr>
        <w:t>7</w:t>
      </w:r>
      <w:r w:rsidRPr="00AA006E">
        <w:rPr>
          <w:rFonts w:ascii="Arial" w:hAnsi="Arial" w:cs="Arial"/>
          <w:sz w:val="17"/>
          <w:szCs w:val="17"/>
          <w:lang w:val="en-GB"/>
        </w:rPr>
        <w:t>.</w:t>
      </w:r>
    </w:p>
  </w:footnote>
  <w:footnote w:id="21">
    <w:p w14:paraId="356005CF" w14:textId="7FE33F10"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proofErr w:type="spellStart"/>
      <w:r w:rsidRPr="00AA006E">
        <w:rPr>
          <w:lang w:val="en-GB"/>
        </w:rPr>
        <w:t>Irani</w:t>
      </w:r>
      <w:proofErr w:type="spellEnd"/>
      <w:r w:rsidRPr="00AA006E">
        <w:rPr>
          <w:lang w:val="en-GB"/>
        </w:rPr>
        <w:t>, op. cit</w:t>
      </w:r>
      <w:r w:rsidR="00323E46" w:rsidRPr="00AA006E">
        <w:rPr>
          <w:lang w:val="en-GB"/>
        </w:rPr>
        <w:t>.</w:t>
      </w:r>
    </w:p>
  </w:footnote>
  <w:footnote w:id="22">
    <w:p w14:paraId="3FCBAA1F" w14:textId="514DB6CE"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Ibid</w:t>
      </w:r>
      <w:r w:rsidR="00323E46" w:rsidRPr="00AA006E">
        <w:rPr>
          <w:lang w:val="en-GB"/>
        </w:rPr>
        <w:t>.</w:t>
      </w:r>
    </w:p>
  </w:footnote>
  <w:footnote w:id="23">
    <w:p w14:paraId="034A2B87" w14:textId="7794F2B0"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r w:rsidR="00D30E10" w:rsidRPr="00AA006E">
        <w:rPr>
          <w:lang w:val="en-GB"/>
        </w:rPr>
        <w:t>“</w:t>
      </w:r>
      <w:proofErr w:type="spellStart"/>
      <w:r w:rsidR="00D30E10" w:rsidRPr="00AA006E">
        <w:rPr>
          <w:bCs/>
          <w:lang w:val="en-GB"/>
        </w:rPr>
        <w:t>Cocofly</w:t>
      </w:r>
      <w:proofErr w:type="spellEnd"/>
      <w:r w:rsidR="00D30E10" w:rsidRPr="00AA006E">
        <w:rPr>
          <w:bCs/>
          <w:lang w:val="en-GB"/>
        </w:rPr>
        <w:t xml:space="preserve"> </w:t>
      </w:r>
      <w:r w:rsidR="00D30E10" w:rsidRPr="00AA006E">
        <w:rPr>
          <w:lang w:val="en-GB"/>
        </w:rPr>
        <w:t xml:space="preserve">Launches 200ml Bottle of 100% Pure Coconut Water Priced at </w:t>
      </w:r>
      <w:proofErr w:type="spellStart"/>
      <w:r w:rsidR="00D30E10" w:rsidRPr="00AA006E">
        <w:rPr>
          <w:lang w:val="en-GB"/>
        </w:rPr>
        <w:t>Rs</w:t>
      </w:r>
      <w:proofErr w:type="spellEnd"/>
      <w:r w:rsidR="00D30E10" w:rsidRPr="00AA006E">
        <w:rPr>
          <w:lang w:val="en-GB"/>
        </w:rPr>
        <w:t xml:space="preserve"> 20,” op. cit</w:t>
      </w:r>
      <w:r w:rsidR="00323E46" w:rsidRPr="00AA006E">
        <w:rPr>
          <w:lang w:val="en-GB"/>
        </w:rPr>
        <w:t>.</w:t>
      </w:r>
    </w:p>
  </w:footnote>
  <w:footnote w:id="24">
    <w:p w14:paraId="4F74795D" w14:textId="38396477"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r w:rsidR="00D30E10" w:rsidRPr="00AA006E">
        <w:rPr>
          <w:lang w:val="en-GB"/>
        </w:rPr>
        <w:t>“</w:t>
      </w:r>
      <w:r w:rsidR="00D30E10" w:rsidRPr="00AA006E">
        <w:rPr>
          <w:bCs/>
          <w:lang w:val="en-GB"/>
        </w:rPr>
        <w:t xml:space="preserve">Over One Million Packs of </w:t>
      </w:r>
      <w:proofErr w:type="spellStart"/>
      <w:r w:rsidR="00D30E10" w:rsidRPr="00AA006E">
        <w:rPr>
          <w:bCs/>
          <w:lang w:val="en-GB"/>
        </w:rPr>
        <w:t>Cocofly</w:t>
      </w:r>
      <w:proofErr w:type="spellEnd"/>
      <w:r w:rsidR="00D30E10" w:rsidRPr="00AA006E">
        <w:rPr>
          <w:bCs/>
          <w:lang w:val="en-GB"/>
        </w:rPr>
        <w:t xml:space="preserve"> </w:t>
      </w:r>
      <w:proofErr w:type="spellStart"/>
      <w:r w:rsidR="00D30E10" w:rsidRPr="00AA006E">
        <w:rPr>
          <w:bCs/>
          <w:lang w:val="en-GB"/>
        </w:rPr>
        <w:t>Nariyal</w:t>
      </w:r>
      <w:proofErr w:type="spellEnd"/>
      <w:r w:rsidR="00D30E10" w:rsidRPr="00AA006E">
        <w:rPr>
          <w:bCs/>
          <w:lang w:val="en-GB"/>
        </w:rPr>
        <w:t xml:space="preserve"> </w:t>
      </w:r>
      <w:proofErr w:type="spellStart"/>
      <w:r w:rsidR="00D30E10" w:rsidRPr="00AA006E">
        <w:rPr>
          <w:bCs/>
          <w:lang w:val="en-GB"/>
        </w:rPr>
        <w:t>Pani</w:t>
      </w:r>
      <w:proofErr w:type="spellEnd"/>
      <w:r w:rsidR="00D30E10" w:rsidRPr="00AA006E">
        <w:rPr>
          <w:bCs/>
          <w:lang w:val="en-GB"/>
        </w:rPr>
        <w:t xml:space="preserve"> Sold Since Launch in ’16,”</w:t>
      </w:r>
      <w:r w:rsidRPr="00AA006E">
        <w:rPr>
          <w:lang w:val="en-GB"/>
        </w:rPr>
        <w:t xml:space="preserve"> op. cit</w:t>
      </w:r>
      <w:r w:rsidR="00323E46" w:rsidRPr="00AA006E">
        <w:rPr>
          <w:lang w:val="en-GB"/>
        </w:rPr>
        <w:t>.</w:t>
      </w:r>
    </w:p>
  </w:footnote>
  <w:footnote w:id="25">
    <w:p w14:paraId="4260BBC8" w14:textId="6BF1B8CF"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Saurabh Bhattacharya and </w:t>
      </w:r>
      <w:proofErr w:type="spellStart"/>
      <w:r w:rsidRPr="00AA006E">
        <w:rPr>
          <w:lang w:val="en-GB"/>
        </w:rPr>
        <w:t>Arpita</w:t>
      </w:r>
      <w:proofErr w:type="spellEnd"/>
      <w:r w:rsidRPr="00AA006E">
        <w:rPr>
          <w:lang w:val="en-GB"/>
        </w:rPr>
        <w:t xml:space="preserve"> </w:t>
      </w:r>
      <w:proofErr w:type="spellStart"/>
      <w:r w:rsidRPr="00AA006E">
        <w:rPr>
          <w:lang w:val="en-GB"/>
        </w:rPr>
        <w:t>Agnihotri</w:t>
      </w:r>
      <w:proofErr w:type="spellEnd"/>
      <w:r w:rsidRPr="00AA006E">
        <w:rPr>
          <w:lang w:val="en-GB"/>
        </w:rPr>
        <w:t xml:space="preserve">, </w:t>
      </w:r>
      <w:proofErr w:type="spellStart"/>
      <w:r w:rsidRPr="00AA006E">
        <w:rPr>
          <w:i/>
          <w:lang w:val="en-GB"/>
        </w:rPr>
        <w:t>Patanjali</w:t>
      </w:r>
      <w:proofErr w:type="spellEnd"/>
      <w:r w:rsidRPr="00AA006E">
        <w:rPr>
          <w:i/>
          <w:lang w:val="en-GB"/>
        </w:rPr>
        <w:t xml:space="preserve"> </w:t>
      </w:r>
      <w:proofErr w:type="spellStart"/>
      <w:r w:rsidRPr="00AA006E">
        <w:rPr>
          <w:i/>
          <w:lang w:val="en-GB"/>
        </w:rPr>
        <w:t>Ayurved</w:t>
      </w:r>
      <w:proofErr w:type="spellEnd"/>
      <w:r w:rsidRPr="00AA006E">
        <w:rPr>
          <w:i/>
          <w:lang w:val="en-GB"/>
        </w:rPr>
        <w:t xml:space="preserve"> Limited</w:t>
      </w:r>
      <w:r w:rsidR="00A813A9" w:rsidRPr="00AA006E">
        <w:rPr>
          <w:i/>
          <w:lang w:val="en-GB"/>
        </w:rPr>
        <w:t>: Disruption or Innovation?</w:t>
      </w:r>
      <w:r w:rsidRPr="00AA006E">
        <w:rPr>
          <w:lang w:val="en-GB"/>
        </w:rPr>
        <w:t xml:space="preserve"> </w:t>
      </w:r>
      <w:r w:rsidR="00A813A9" w:rsidRPr="00AA006E">
        <w:rPr>
          <w:lang w:val="en-GB"/>
        </w:rPr>
        <w:t xml:space="preserve">(London, ON: </w:t>
      </w:r>
      <w:r w:rsidRPr="00AA006E">
        <w:rPr>
          <w:lang w:val="en-GB"/>
        </w:rPr>
        <w:t>Ivey Publishing,</w:t>
      </w:r>
      <w:r w:rsidR="00A813A9" w:rsidRPr="00AA006E">
        <w:rPr>
          <w:lang w:val="en-GB"/>
        </w:rPr>
        <w:t xml:space="preserve"> 2016). Available from Ivey Publishing, p</w:t>
      </w:r>
      <w:r w:rsidRPr="00AA006E">
        <w:rPr>
          <w:lang w:val="en-GB"/>
        </w:rPr>
        <w:t xml:space="preserve">roduct </w:t>
      </w:r>
      <w:r w:rsidR="00A813A9" w:rsidRPr="00AA006E">
        <w:rPr>
          <w:lang w:val="en-GB"/>
        </w:rPr>
        <w:t>n</w:t>
      </w:r>
      <w:r w:rsidRPr="00AA006E">
        <w:rPr>
          <w:lang w:val="en-GB"/>
        </w:rPr>
        <w:t xml:space="preserve">o. </w:t>
      </w:r>
      <w:r w:rsidR="00A813A9" w:rsidRPr="00AA006E">
        <w:rPr>
          <w:lang w:val="en-GB"/>
        </w:rPr>
        <w:t>9B16M196</w:t>
      </w:r>
      <w:r w:rsidRPr="00AA006E">
        <w:rPr>
          <w:lang w:val="en-GB"/>
        </w:rPr>
        <w:t>.</w:t>
      </w:r>
    </w:p>
  </w:footnote>
  <w:footnote w:id="26">
    <w:p w14:paraId="1410ADB8" w14:textId="14A7EF44"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Reserve Bank of India classifie</w:t>
      </w:r>
      <w:r w:rsidR="00A813A9" w:rsidRPr="00AA006E">
        <w:rPr>
          <w:lang w:val="en-GB"/>
        </w:rPr>
        <w:t>d</w:t>
      </w:r>
      <w:r w:rsidRPr="00AA006E">
        <w:rPr>
          <w:lang w:val="en-GB"/>
        </w:rPr>
        <w:t xml:space="preserve"> cities based on the</w:t>
      </w:r>
      <w:r w:rsidR="00A813A9" w:rsidRPr="00AA006E">
        <w:rPr>
          <w:lang w:val="en-GB"/>
        </w:rPr>
        <w:t>ir</w:t>
      </w:r>
      <w:r w:rsidRPr="00AA006E">
        <w:rPr>
          <w:lang w:val="en-GB"/>
        </w:rPr>
        <w:t xml:space="preserve"> population as per the 2001 census. Tier 1 cities ha</w:t>
      </w:r>
      <w:r w:rsidR="00A813A9" w:rsidRPr="00AA006E">
        <w:rPr>
          <w:lang w:val="en-GB"/>
        </w:rPr>
        <w:t>d a</w:t>
      </w:r>
      <w:r w:rsidRPr="00AA006E">
        <w:rPr>
          <w:lang w:val="en-GB"/>
        </w:rPr>
        <w:t xml:space="preserve"> population above 100,000, Tier</w:t>
      </w:r>
      <w:r w:rsidR="00A813A9" w:rsidRPr="00AA006E">
        <w:rPr>
          <w:lang w:val="en-GB"/>
        </w:rPr>
        <w:t xml:space="preserve"> </w:t>
      </w:r>
      <w:r w:rsidRPr="00AA006E">
        <w:rPr>
          <w:lang w:val="en-GB"/>
        </w:rPr>
        <w:t xml:space="preserve">2 </w:t>
      </w:r>
      <w:r w:rsidR="00A813A9" w:rsidRPr="00AA006E">
        <w:rPr>
          <w:lang w:val="en-GB"/>
        </w:rPr>
        <w:t xml:space="preserve">cities </w:t>
      </w:r>
      <w:r w:rsidRPr="00AA006E">
        <w:rPr>
          <w:lang w:val="en-GB"/>
        </w:rPr>
        <w:t>be</w:t>
      </w:r>
      <w:r w:rsidR="00A813A9" w:rsidRPr="00AA006E">
        <w:rPr>
          <w:lang w:val="en-GB"/>
        </w:rPr>
        <w:t>t</w:t>
      </w:r>
      <w:r w:rsidR="00323E46" w:rsidRPr="00AA006E">
        <w:rPr>
          <w:lang w:val="en-GB"/>
        </w:rPr>
        <w:t>ween 50,000 and 99</w:t>
      </w:r>
      <w:proofErr w:type="gramStart"/>
      <w:r w:rsidR="00323E46" w:rsidRPr="00AA006E">
        <w:rPr>
          <w:lang w:val="en-GB"/>
        </w:rPr>
        <w:t>,</w:t>
      </w:r>
      <w:r w:rsidRPr="00AA006E">
        <w:rPr>
          <w:lang w:val="en-GB"/>
        </w:rPr>
        <w:t>9999</w:t>
      </w:r>
      <w:proofErr w:type="gramEnd"/>
      <w:r w:rsidR="00A813A9" w:rsidRPr="00AA006E">
        <w:rPr>
          <w:lang w:val="en-GB"/>
        </w:rPr>
        <w:t>,</w:t>
      </w:r>
      <w:r w:rsidRPr="00AA006E">
        <w:rPr>
          <w:lang w:val="en-GB"/>
        </w:rPr>
        <w:t xml:space="preserve"> and Tier</w:t>
      </w:r>
      <w:r w:rsidR="00A813A9" w:rsidRPr="00AA006E">
        <w:rPr>
          <w:lang w:val="en-GB"/>
        </w:rPr>
        <w:t xml:space="preserve"> </w:t>
      </w:r>
      <w:r w:rsidRPr="00AA006E">
        <w:rPr>
          <w:lang w:val="en-GB"/>
        </w:rPr>
        <w:t xml:space="preserve">3 </w:t>
      </w:r>
      <w:r w:rsidR="00A813A9" w:rsidRPr="00AA006E">
        <w:rPr>
          <w:lang w:val="en-GB"/>
        </w:rPr>
        <w:t xml:space="preserve">cities </w:t>
      </w:r>
      <w:r w:rsidRPr="00AA006E">
        <w:rPr>
          <w:lang w:val="en-GB"/>
        </w:rPr>
        <w:t>between 20,000 and 49,999.</w:t>
      </w:r>
    </w:p>
  </w:footnote>
  <w:footnote w:id="27">
    <w:p w14:paraId="5EE518F3" w14:textId="4BF73815"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proofErr w:type="spellStart"/>
      <w:r w:rsidRPr="00AA006E">
        <w:rPr>
          <w:lang w:val="en-GB"/>
        </w:rPr>
        <w:t>Irani</w:t>
      </w:r>
      <w:proofErr w:type="spellEnd"/>
      <w:r w:rsidRPr="00AA006E">
        <w:rPr>
          <w:lang w:val="en-GB"/>
        </w:rPr>
        <w:t>, op.</w:t>
      </w:r>
      <w:r w:rsidR="00A813A9" w:rsidRPr="00AA006E">
        <w:rPr>
          <w:lang w:val="en-GB"/>
        </w:rPr>
        <w:t xml:space="preserve"> </w:t>
      </w:r>
      <w:r w:rsidRPr="00AA006E">
        <w:rPr>
          <w:lang w:val="en-GB"/>
        </w:rPr>
        <w:t>cit</w:t>
      </w:r>
      <w:r w:rsidR="00323E46" w:rsidRPr="00AA006E">
        <w:rPr>
          <w:lang w:val="en-GB"/>
        </w:rPr>
        <w:t>.</w:t>
      </w:r>
    </w:p>
  </w:footnote>
  <w:footnote w:id="28">
    <w:p w14:paraId="15FB0975" w14:textId="74699DDB"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r w:rsidR="007836D0" w:rsidRPr="00AA006E">
        <w:rPr>
          <w:lang w:val="en-GB"/>
        </w:rPr>
        <w:t>Products,</w:t>
      </w:r>
      <w:r w:rsidRPr="00AA006E">
        <w:rPr>
          <w:lang w:val="en-GB"/>
        </w:rPr>
        <w:t>”</w:t>
      </w:r>
      <w:r w:rsidR="007836D0" w:rsidRPr="00AA006E">
        <w:rPr>
          <w:lang w:val="en-GB"/>
        </w:rPr>
        <w:t xml:space="preserve"> </w:t>
      </w:r>
      <w:proofErr w:type="spellStart"/>
      <w:r w:rsidR="007836D0" w:rsidRPr="00AA006E">
        <w:rPr>
          <w:lang w:val="en-GB"/>
        </w:rPr>
        <w:t>Cocofly</w:t>
      </w:r>
      <w:proofErr w:type="spellEnd"/>
      <w:r w:rsidRPr="00AA006E">
        <w:rPr>
          <w:lang w:val="en-GB"/>
        </w:rPr>
        <w:t xml:space="preserve">, accessed August 8, 2018, https://cocofly.co/collections/all. </w:t>
      </w:r>
    </w:p>
  </w:footnote>
  <w:footnote w:id="29">
    <w:p w14:paraId="5AA6858D" w14:textId="6C461D3E" w:rsidR="000D0E03" w:rsidRPr="00AA006E" w:rsidRDefault="000D0E03" w:rsidP="00F91F91">
      <w:pPr>
        <w:pStyle w:val="Footnote"/>
        <w:rPr>
          <w:rFonts w:eastAsiaTheme="minorHAnsi"/>
          <w:lang w:val="en-GB"/>
        </w:rPr>
      </w:pPr>
      <w:r w:rsidRPr="00AA006E">
        <w:rPr>
          <w:rStyle w:val="FootnoteReference"/>
          <w:lang w:val="en-GB"/>
        </w:rPr>
        <w:footnoteRef/>
      </w:r>
      <w:r w:rsidRPr="00AA006E">
        <w:rPr>
          <w:lang w:val="en-GB"/>
        </w:rPr>
        <w:t xml:space="preserve"> </w:t>
      </w:r>
      <w:r w:rsidRPr="00AA006E">
        <w:rPr>
          <w:rFonts w:eastAsiaTheme="minorHAnsi"/>
          <w:lang w:val="en-GB"/>
        </w:rPr>
        <w:t>India Retailing Bureau, “</w:t>
      </w:r>
      <w:proofErr w:type="spellStart"/>
      <w:r w:rsidRPr="00AA006E">
        <w:rPr>
          <w:rFonts w:eastAsiaTheme="minorHAnsi"/>
          <w:lang w:val="en-GB"/>
        </w:rPr>
        <w:t>Nilgai</w:t>
      </w:r>
      <w:proofErr w:type="spellEnd"/>
      <w:r w:rsidRPr="00AA006E">
        <w:rPr>
          <w:rFonts w:eastAsiaTheme="minorHAnsi"/>
          <w:lang w:val="en-GB"/>
        </w:rPr>
        <w:t xml:space="preserve"> Foods to </w:t>
      </w:r>
      <w:r w:rsidR="00894033" w:rsidRPr="00AA006E">
        <w:rPr>
          <w:rFonts w:eastAsiaTheme="minorHAnsi"/>
          <w:lang w:val="en-GB"/>
        </w:rPr>
        <w:t>R</w:t>
      </w:r>
      <w:r w:rsidRPr="00AA006E">
        <w:rPr>
          <w:rFonts w:eastAsiaTheme="minorHAnsi"/>
          <w:lang w:val="en-GB"/>
        </w:rPr>
        <w:t xml:space="preserve">aise US $10 </w:t>
      </w:r>
      <w:r w:rsidR="00894033" w:rsidRPr="00AA006E">
        <w:rPr>
          <w:rFonts w:eastAsiaTheme="minorHAnsi"/>
          <w:lang w:val="en-GB"/>
        </w:rPr>
        <w:t>M</w:t>
      </w:r>
      <w:r w:rsidRPr="00AA006E">
        <w:rPr>
          <w:rFonts w:eastAsiaTheme="minorHAnsi"/>
          <w:lang w:val="en-GB"/>
        </w:rPr>
        <w:t xml:space="preserve">illion to </w:t>
      </w:r>
      <w:r w:rsidR="00894033" w:rsidRPr="00AA006E">
        <w:rPr>
          <w:rFonts w:eastAsiaTheme="minorHAnsi"/>
          <w:lang w:val="en-GB"/>
        </w:rPr>
        <w:t>E</w:t>
      </w:r>
      <w:r w:rsidRPr="00AA006E">
        <w:rPr>
          <w:rFonts w:eastAsiaTheme="minorHAnsi"/>
          <w:lang w:val="en-GB"/>
        </w:rPr>
        <w:t xml:space="preserve">xpand </w:t>
      </w:r>
      <w:r w:rsidR="00894033" w:rsidRPr="00AA006E">
        <w:rPr>
          <w:rFonts w:eastAsiaTheme="minorHAnsi"/>
          <w:lang w:val="en-GB"/>
        </w:rPr>
        <w:t>P</w:t>
      </w:r>
      <w:r w:rsidRPr="00AA006E">
        <w:rPr>
          <w:rFonts w:eastAsiaTheme="minorHAnsi"/>
          <w:lang w:val="en-GB"/>
        </w:rPr>
        <w:t>resence</w:t>
      </w:r>
      <w:r w:rsidR="00894033" w:rsidRPr="00AA006E">
        <w:rPr>
          <w:rFonts w:eastAsiaTheme="minorHAnsi"/>
          <w:lang w:val="en-GB"/>
        </w:rPr>
        <w:t>,</w:t>
      </w:r>
      <w:r w:rsidRPr="00AA006E">
        <w:rPr>
          <w:rFonts w:eastAsiaTheme="minorHAnsi"/>
          <w:lang w:val="en-GB"/>
        </w:rPr>
        <w:t xml:space="preserve">” Progressive Grocer India, December 19, 2016, accessed August 8, 2018, </w:t>
      </w:r>
      <w:r w:rsidRPr="00AA006E">
        <w:rPr>
          <w:rStyle w:val="Hyperlink"/>
          <w:rFonts w:eastAsiaTheme="minorHAnsi"/>
          <w:color w:val="auto"/>
          <w:u w:val="none"/>
          <w:lang w:val="en-GB"/>
        </w:rPr>
        <w:t>www.indiaretailing.com/2016/12/19/food/food-grocery/nilgai-foods-raise-us-10-million-expand-presence</w:t>
      </w:r>
      <w:r w:rsidR="00894033" w:rsidRPr="00AA006E">
        <w:rPr>
          <w:rFonts w:eastAsiaTheme="minorHAnsi"/>
          <w:lang w:val="en-GB"/>
        </w:rPr>
        <w:t>.</w:t>
      </w:r>
    </w:p>
  </w:footnote>
  <w:footnote w:id="30">
    <w:p w14:paraId="415E46F8" w14:textId="662F4D6D"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proofErr w:type="spellStart"/>
      <w:r w:rsidRPr="00AA006E">
        <w:rPr>
          <w:lang w:val="en-GB"/>
        </w:rPr>
        <w:t>Cocofly</w:t>
      </w:r>
      <w:proofErr w:type="spellEnd"/>
      <w:r w:rsidRPr="00AA006E">
        <w:rPr>
          <w:lang w:val="en-GB"/>
        </w:rPr>
        <w:t xml:space="preserve"> Social Experiment</w:t>
      </w:r>
      <w:r w:rsidR="005F4742" w:rsidRPr="00AA006E">
        <w:rPr>
          <w:lang w:val="en-GB"/>
        </w:rPr>
        <w:t>,</w:t>
      </w:r>
      <w:r w:rsidRPr="00AA006E">
        <w:rPr>
          <w:lang w:val="en-GB"/>
        </w:rPr>
        <w:t xml:space="preserve">” </w:t>
      </w:r>
      <w:r w:rsidR="00DC24E3">
        <w:rPr>
          <w:lang w:val="en-GB"/>
        </w:rPr>
        <w:t>YouTube</w:t>
      </w:r>
      <w:r w:rsidRPr="00AA006E">
        <w:rPr>
          <w:lang w:val="en-GB"/>
        </w:rPr>
        <w:t xml:space="preserve"> </w:t>
      </w:r>
      <w:r w:rsidR="005F4742" w:rsidRPr="00AA006E">
        <w:rPr>
          <w:lang w:val="en-GB"/>
        </w:rPr>
        <w:t>v</w:t>
      </w:r>
      <w:r w:rsidRPr="00AA006E">
        <w:rPr>
          <w:lang w:val="en-GB"/>
        </w:rPr>
        <w:t>ideo, 2:06, posted by “</w:t>
      </w:r>
      <w:proofErr w:type="spellStart"/>
      <w:r w:rsidRPr="00AA006E">
        <w:rPr>
          <w:lang w:val="en-GB"/>
        </w:rPr>
        <w:t>Cocofly</w:t>
      </w:r>
      <w:proofErr w:type="spellEnd"/>
      <w:r w:rsidR="005F4742" w:rsidRPr="00AA006E">
        <w:rPr>
          <w:lang w:val="en-GB"/>
        </w:rPr>
        <w:t>,</w:t>
      </w:r>
      <w:r w:rsidRPr="00AA006E">
        <w:rPr>
          <w:lang w:val="en-GB"/>
        </w:rPr>
        <w:t>” March 31, 2016, accessed April 1, 2018, www.youtube.com/watch?v=UeeXWhis8N0</w:t>
      </w:r>
      <w:r w:rsidR="005F4742" w:rsidRPr="00AA006E">
        <w:rPr>
          <w:lang w:val="en-GB"/>
        </w:rPr>
        <w:t>.</w:t>
      </w:r>
    </w:p>
  </w:footnote>
  <w:footnote w:id="31">
    <w:p w14:paraId="58D55C47" w14:textId="3FBA3998"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proofErr w:type="spellStart"/>
      <w:r w:rsidRPr="00AA006E">
        <w:rPr>
          <w:lang w:val="en-GB"/>
        </w:rPr>
        <w:t>Cocofly</w:t>
      </w:r>
      <w:proofErr w:type="spellEnd"/>
      <w:r w:rsidR="005F4742" w:rsidRPr="00AA006E">
        <w:rPr>
          <w:lang w:val="en-GB"/>
        </w:rPr>
        <w:t>—</w:t>
      </w:r>
      <w:r w:rsidRPr="00AA006E">
        <w:rPr>
          <w:lang w:val="en-GB"/>
        </w:rPr>
        <w:t>Guilty Confession, Case #0377</w:t>
      </w:r>
      <w:r w:rsidR="005F4742" w:rsidRPr="00AA006E">
        <w:rPr>
          <w:lang w:val="en-GB"/>
        </w:rPr>
        <w:t>,</w:t>
      </w:r>
      <w:r w:rsidRPr="00AA006E">
        <w:rPr>
          <w:lang w:val="en-GB"/>
        </w:rPr>
        <w:t xml:space="preserve">” </w:t>
      </w:r>
      <w:r w:rsidR="00DC24E3">
        <w:rPr>
          <w:lang w:val="en-GB"/>
        </w:rPr>
        <w:t>YouTube</w:t>
      </w:r>
      <w:r w:rsidRPr="00AA006E">
        <w:rPr>
          <w:lang w:val="en-GB"/>
        </w:rPr>
        <w:t xml:space="preserve"> </w:t>
      </w:r>
      <w:r w:rsidR="005F4742" w:rsidRPr="00AA006E">
        <w:rPr>
          <w:lang w:val="en-GB"/>
        </w:rPr>
        <w:t>v</w:t>
      </w:r>
      <w:r w:rsidRPr="00AA006E">
        <w:rPr>
          <w:lang w:val="en-GB"/>
        </w:rPr>
        <w:t>ideo, 0:45, posted by “</w:t>
      </w:r>
      <w:proofErr w:type="spellStart"/>
      <w:r w:rsidRPr="00AA006E">
        <w:rPr>
          <w:lang w:val="en-GB"/>
        </w:rPr>
        <w:t>Cocofly</w:t>
      </w:r>
      <w:proofErr w:type="spellEnd"/>
      <w:r w:rsidR="005F4742" w:rsidRPr="00AA006E">
        <w:rPr>
          <w:lang w:val="en-GB"/>
        </w:rPr>
        <w:t>,</w:t>
      </w:r>
      <w:r w:rsidRPr="00AA006E">
        <w:rPr>
          <w:lang w:val="en-GB"/>
        </w:rPr>
        <w:t>” May 6, 2016, accessed April 1, 2018, www.youtube.com/watch?v=NrxeJ--</w:t>
      </w:r>
      <w:proofErr w:type="spellStart"/>
      <w:r w:rsidRPr="00AA006E">
        <w:rPr>
          <w:lang w:val="en-GB"/>
        </w:rPr>
        <w:t>eQgA</w:t>
      </w:r>
      <w:proofErr w:type="spellEnd"/>
      <w:r w:rsidR="00C92A0B" w:rsidRPr="00AA006E">
        <w:rPr>
          <w:lang w:val="en-GB"/>
        </w:rPr>
        <w:t>.</w:t>
      </w:r>
    </w:p>
  </w:footnote>
  <w:footnote w:id="32">
    <w:p w14:paraId="0C41F4E0" w14:textId="04ABAD0D"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bookmarkStart w:id="7" w:name="_Hlk213154"/>
      <w:r w:rsidRPr="00AA006E">
        <w:rPr>
          <w:lang w:val="en-GB"/>
        </w:rPr>
        <w:t>HT</w:t>
      </w:r>
      <w:r w:rsidR="00EC1479" w:rsidRPr="00AA006E">
        <w:rPr>
          <w:lang w:val="en-GB"/>
        </w:rPr>
        <w:t xml:space="preserve"> Team</w:t>
      </w:r>
      <w:r w:rsidRPr="00AA006E">
        <w:rPr>
          <w:lang w:val="en-GB"/>
        </w:rPr>
        <w:t>, “</w:t>
      </w:r>
      <w:proofErr w:type="spellStart"/>
      <w:r w:rsidRPr="00AA006E">
        <w:rPr>
          <w:bCs/>
          <w:lang w:val="en-GB"/>
        </w:rPr>
        <w:t>Cocofly</w:t>
      </w:r>
      <w:proofErr w:type="spellEnd"/>
      <w:r w:rsidRPr="00AA006E">
        <w:rPr>
          <w:bCs/>
          <w:lang w:val="en-GB"/>
        </w:rPr>
        <w:t xml:space="preserve"> </w:t>
      </w:r>
      <w:r w:rsidR="00C92A0B" w:rsidRPr="00AA006E">
        <w:rPr>
          <w:bCs/>
          <w:lang w:val="en-GB"/>
        </w:rPr>
        <w:t>P</w:t>
      </w:r>
      <w:r w:rsidRPr="00AA006E">
        <w:rPr>
          <w:bCs/>
          <w:lang w:val="en-GB"/>
        </w:rPr>
        <w:t xml:space="preserve">artners with </w:t>
      </w:r>
      <w:proofErr w:type="spellStart"/>
      <w:r w:rsidRPr="00AA006E">
        <w:rPr>
          <w:bCs/>
          <w:lang w:val="en-GB"/>
        </w:rPr>
        <w:t>Stepathlon</w:t>
      </w:r>
      <w:proofErr w:type="spellEnd"/>
      <w:r w:rsidRPr="00AA006E">
        <w:rPr>
          <w:bCs/>
          <w:lang w:val="en-GB"/>
        </w:rPr>
        <w:t xml:space="preserve"> Kids to </w:t>
      </w:r>
      <w:r w:rsidR="00EC1479" w:rsidRPr="00AA006E">
        <w:rPr>
          <w:bCs/>
          <w:lang w:val="en-GB"/>
        </w:rPr>
        <w:t>B</w:t>
      </w:r>
      <w:r w:rsidRPr="00AA006E">
        <w:rPr>
          <w:bCs/>
          <w:lang w:val="en-GB"/>
        </w:rPr>
        <w:t xml:space="preserve">ring </w:t>
      </w:r>
      <w:r w:rsidR="00EC1479" w:rsidRPr="00AA006E">
        <w:rPr>
          <w:bCs/>
          <w:lang w:val="en-GB"/>
        </w:rPr>
        <w:t>H</w:t>
      </w:r>
      <w:r w:rsidRPr="00AA006E">
        <w:rPr>
          <w:bCs/>
          <w:lang w:val="en-GB"/>
        </w:rPr>
        <w:t xml:space="preserve">ealthy, </w:t>
      </w:r>
      <w:r w:rsidR="00EC1479" w:rsidRPr="00AA006E">
        <w:rPr>
          <w:bCs/>
          <w:lang w:val="en-GB"/>
        </w:rPr>
        <w:t>T</w:t>
      </w:r>
      <w:r w:rsidRPr="00AA006E">
        <w:rPr>
          <w:bCs/>
          <w:lang w:val="en-GB"/>
        </w:rPr>
        <w:t xml:space="preserve">asty and </w:t>
      </w:r>
      <w:r w:rsidR="00EC1479" w:rsidRPr="00AA006E">
        <w:rPr>
          <w:bCs/>
          <w:lang w:val="en-GB"/>
        </w:rPr>
        <w:t>L</w:t>
      </w:r>
      <w:r w:rsidRPr="00AA006E">
        <w:rPr>
          <w:bCs/>
          <w:lang w:val="en-GB"/>
        </w:rPr>
        <w:t xml:space="preserve">ow </w:t>
      </w:r>
      <w:r w:rsidR="00EC1479" w:rsidRPr="00AA006E">
        <w:rPr>
          <w:bCs/>
          <w:lang w:val="en-GB"/>
        </w:rPr>
        <w:t>S</w:t>
      </w:r>
      <w:r w:rsidRPr="00AA006E">
        <w:rPr>
          <w:bCs/>
          <w:lang w:val="en-GB"/>
        </w:rPr>
        <w:t xml:space="preserve">ugar </w:t>
      </w:r>
      <w:r w:rsidR="00EC1479" w:rsidRPr="00AA006E">
        <w:rPr>
          <w:bCs/>
          <w:lang w:val="en-GB"/>
        </w:rPr>
        <w:t>H</w:t>
      </w:r>
      <w:r w:rsidRPr="00AA006E">
        <w:rPr>
          <w:bCs/>
          <w:lang w:val="en-GB"/>
        </w:rPr>
        <w:t xml:space="preserve">ydration to </w:t>
      </w:r>
      <w:r w:rsidR="00EC1479" w:rsidRPr="00AA006E">
        <w:rPr>
          <w:bCs/>
          <w:lang w:val="en-GB"/>
        </w:rPr>
        <w:t>K</w:t>
      </w:r>
      <w:r w:rsidRPr="00AA006E">
        <w:rPr>
          <w:bCs/>
          <w:lang w:val="en-GB"/>
        </w:rPr>
        <w:t>ids across India</w:t>
      </w:r>
      <w:r w:rsidR="00EC1479" w:rsidRPr="00AA006E">
        <w:rPr>
          <w:bCs/>
          <w:lang w:val="en-GB"/>
        </w:rPr>
        <w:t>,</w:t>
      </w:r>
      <w:r w:rsidRPr="00AA006E">
        <w:rPr>
          <w:bCs/>
          <w:lang w:val="en-GB"/>
        </w:rPr>
        <w:t xml:space="preserve">” </w:t>
      </w:r>
      <w:proofErr w:type="spellStart"/>
      <w:r w:rsidR="00EC1479" w:rsidRPr="00AA006E">
        <w:rPr>
          <w:bCs/>
          <w:lang w:val="en-GB"/>
        </w:rPr>
        <w:t>Techplus</w:t>
      </w:r>
      <w:proofErr w:type="spellEnd"/>
      <w:r w:rsidR="00EC1479" w:rsidRPr="00AA006E">
        <w:rPr>
          <w:bCs/>
          <w:lang w:val="en-GB"/>
        </w:rPr>
        <w:t xml:space="preserve"> Media, </w:t>
      </w:r>
      <w:r w:rsidRPr="00AA006E">
        <w:rPr>
          <w:bCs/>
          <w:lang w:val="en-GB"/>
        </w:rPr>
        <w:t>Health Technology,</w:t>
      </w:r>
      <w:bookmarkEnd w:id="7"/>
      <w:r w:rsidRPr="00AA006E">
        <w:rPr>
          <w:bCs/>
          <w:lang w:val="en-GB"/>
        </w:rPr>
        <w:t xml:space="preserve"> March 8, 2017, </w:t>
      </w:r>
      <w:r w:rsidRPr="00AA006E">
        <w:rPr>
          <w:lang w:val="en-GB"/>
        </w:rPr>
        <w:t xml:space="preserve">accessed May 05, 2018, http://healthtechnology.in/2017/03/08/cocofly-partners-with-stepathlon-kids-to-bring-healthy-tasty-and-low-sugar-hydration-to-kids-across-india. </w:t>
      </w:r>
    </w:p>
  </w:footnote>
  <w:footnote w:id="33">
    <w:p w14:paraId="595BEA20" w14:textId="66BB5A1F"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Ibid</w:t>
      </w:r>
      <w:r w:rsidR="00323E46" w:rsidRPr="00AA006E">
        <w:rPr>
          <w:lang w:val="en-GB"/>
        </w:rPr>
        <w:t>.</w:t>
      </w:r>
    </w:p>
  </w:footnote>
  <w:footnote w:id="34">
    <w:p w14:paraId="3631A2AB" w14:textId="14AA9F61"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proofErr w:type="spellStart"/>
      <w:r w:rsidR="00EC1479" w:rsidRPr="00AA006E">
        <w:rPr>
          <w:lang w:val="en-GB"/>
        </w:rPr>
        <w:t>Reportlinker</w:t>
      </w:r>
      <w:proofErr w:type="spellEnd"/>
      <w:r w:rsidRPr="00AA006E">
        <w:rPr>
          <w:lang w:val="en-GB"/>
        </w:rPr>
        <w:t xml:space="preserve">, “India Packaged Coconut Water Market </w:t>
      </w:r>
      <w:r w:rsidR="00EC1479" w:rsidRPr="00AA006E">
        <w:rPr>
          <w:lang w:val="en-GB"/>
        </w:rPr>
        <w:t>b</w:t>
      </w:r>
      <w:r w:rsidRPr="00AA006E">
        <w:rPr>
          <w:lang w:val="en-GB"/>
        </w:rPr>
        <w:t xml:space="preserve">y Type, </w:t>
      </w:r>
      <w:r w:rsidR="00EC1479" w:rsidRPr="00AA006E">
        <w:rPr>
          <w:lang w:val="en-GB"/>
        </w:rPr>
        <w:t>b</w:t>
      </w:r>
      <w:r w:rsidRPr="00AA006E">
        <w:rPr>
          <w:lang w:val="en-GB"/>
        </w:rPr>
        <w:t xml:space="preserve">y Sales Type, </w:t>
      </w:r>
      <w:r w:rsidR="00EC1479" w:rsidRPr="00AA006E">
        <w:rPr>
          <w:lang w:val="en-GB"/>
        </w:rPr>
        <w:t>b</w:t>
      </w:r>
      <w:r w:rsidRPr="00AA006E">
        <w:rPr>
          <w:lang w:val="en-GB"/>
        </w:rPr>
        <w:t xml:space="preserve">y Packaging Type, </w:t>
      </w:r>
      <w:r w:rsidR="00EC1479" w:rsidRPr="00AA006E">
        <w:rPr>
          <w:lang w:val="en-GB"/>
        </w:rPr>
        <w:t>b</w:t>
      </w:r>
      <w:r w:rsidRPr="00AA006E">
        <w:rPr>
          <w:lang w:val="en-GB"/>
        </w:rPr>
        <w:t>y Distribution Channel, Competition Forecast &amp; Opportunities, 2012</w:t>
      </w:r>
      <w:r w:rsidR="00EC1479" w:rsidRPr="00AA006E">
        <w:rPr>
          <w:lang w:val="en-GB"/>
        </w:rPr>
        <w:t>–</w:t>
      </w:r>
      <w:r w:rsidRPr="00AA006E">
        <w:rPr>
          <w:lang w:val="en-GB"/>
        </w:rPr>
        <w:t>2022</w:t>
      </w:r>
      <w:r w:rsidR="00EC1479" w:rsidRPr="00AA006E">
        <w:rPr>
          <w:lang w:val="en-GB"/>
        </w:rPr>
        <w:t>,</w:t>
      </w:r>
      <w:r w:rsidRPr="00AA006E">
        <w:rPr>
          <w:lang w:val="en-GB"/>
        </w:rPr>
        <w:t>” CISION PR Newswire, July 20, 2017, accessed June 4, 2018,</w:t>
      </w:r>
      <w:r w:rsidR="00EC1479" w:rsidRPr="00AA006E">
        <w:rPr>
          <w:lang w:val="en-GB"/>
        </w:rPr>
        <w:t xml:space="preserve"> </w:t>
      </w:r>
      <w:r w:rsidRPr="00AA006E">
        <w:rPr>
          <w:lang w:val="en-GB"/>
        </w:rPr>
        <w:t>www.prnewswire.com/news-releases/india-packaged-coconut-water-market-by-type-by-sales-type-by-packaging-type-by-distribution-channel-competition-forecast--opportunities-2012--2022-300492092.html</w:t>
      </w:r>
      <w:r w:rsidR="00EC1479" w:rsidRPr="00AA006E">
        <w:rPr>
          <w:lang w:val="en-GB"/>
        </w:rPr>
        <w:t>.</w:t>
      </w:r>
    </w:p>
  </w:footnote>
  <w:footnote w:id="35">
    <w:p w14:paraId="3EA26B4E" w14:textId="664064BE"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w:t>
      </w:r>
      <w:proofErr w:type="spellStart"/>
      <w:r w:rsidRPr="00AA006E">
        <w:rPr>
          <w:lang w:val="en-GB"/>
        </w:rPr>
        <w:t>Irani</w:t>
      </w:r>
      <w:proofErr w:type="spellEnd"/>
      <w:r w:rsidRPr="00AA006E">
        <w:rPr>
          <w:bCs/>
          <w:lang w:val="en-GB"/>
        </w:rPr>
        <w:t>, op.</w:t>
      </w:r>
      <w:r w:rsidR="00D616C6" w:rsidRPr="00AA006E">
        <w:rPr>
          <w:bCs/>
          <w:lang w:val="en-GB"/>
        </w:rPr>
        <w:t xml:space="preserve"> </w:t>
      </w:r>
      <w:r w:rsidRPr="00AA006E">
        <w:rPr>
          <w:bCs/>
          <w:lang w:val="en-GB"/>
        </w:rPr>
        <w:t>cit</w:t>
      </w:r>
      <w:r w:rsidR="00323E46" w:rsidRPr="00AA006E">
        <w:rPr>
          <w:bCs/>
          <w:lang w:val="en-GB"/>
        </w:rPr>
        <w:t>.</w:t>
      </w:r>
    </w:p>
  </w:footnote>
  <w:footnote w:id="36">
    <w:p w14:paraId="77FB6BF2" w14:textId="66BB4536"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Ibid</w:t>
      </w:r>
      <w:r w:rsidR="00323E46" w:rsidRPr="00AA006E">
        <w:rPr>
          <w:lang w:val="en-GB"/>
        </w:rPr>
        <w:t>.</w:t>
      </w:r>
    </w:p>
  </w:footnote>
  <w:footnote w:id="37">
    <w:p w14:paraId="0369103D" w14:textId="76C16E69" w:rsidR="000D0E03" w:rsidRPr="00AA006E" w:rsidRDefault="000D0E03" w:rsidP="00F91F91">
      <w:pPr>
        <w:pStyle w:val="Footnote"/>
        <w:rPr>
          <w:lang w:val="en-GB"/>
        </w:rPr>
      </w:pPr>
      <w:r w:rsidRPr="00AA006E">
        <w:rPr>
          <w:rStyle w:val="FootnoteReference"/>
          <w:lang w:val="en-GB"/>
        </w:rPr>
        <w:footnoteRef/>
      </w:r>
      <w:r w:rsidRPr="00AA006E">
        <w:rPr>
          <w:lang w:val="en-GB"/>
        </w:rPr>
        <w:t xml:space="preserve"> Ibid</w:t>
      </w:r>
      <w:r w:rsidR="00323E46" w:rsidRPr="00AA006E">
        <w:rPr>
          <w:lang w:val="en-GB"/>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AF69E" w14:textId="382D6D1A" w:rsidR="000D0E03" w:rsidRPr="00C92CC4" w:rsidRDefault="000D0E03"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A2EAE">
      <w:rPr>
        <w:rFonts w:ascii="Arial" w:hAnsi="Arial"/>
        <w:b/>
        <w:noProof/>
      </w:rPr>
      <w:t>8</w:t>
    </w:r>
    <w:r>
      <w:rPr>
        <w:rFonts w:ascii="Arial" w:hAnsi="Arial"/>
        <w:b/>
      </w:rPr>
      <w:fldChar w:fldCharType="end"/>
    </w:r>
    <w:r>
      <w:rPr>
        <w:rFonts w:ascii="Arial" w:hAnsi="Arial"/>
        <w:b/>
      </w:rPr>
      <w:tab/>
    </w:r>
    <w:r w:rsidR="007A1D64">
      <w:rPr>
        <w:rFonts w:ascii="Arial" w:hAnsi="Arial"/>
        <w:b/>
      </w:rPr>
      <w:t>9B19A011</w:t>
    </w:r>
  </w:p>
  <w:p w14:paraId="29E3F426" w14:textId="77777777" w:rsidR="000D0E03" w:rsidRDefault="000D0E03" w:rsidP="00D13667">
    <w:pPr>
      <w:pStyle w:val="Header"/>
      <w:tabs>
        <w:tab w:val="clear" w:pos="4680"/>
      </w:tabs>
      <w:rPr>
        <w:sz w:val="18"/>
        <w:szCs w:val="18"/>
      </w:rPr>
    </w:pPr>
  </w:p>
  <w:p w14:paraId="291A2D3F" w14:textId="77777777" w:rsidR="000D0E03" w:rsidRPr="00C92CC4" w:rsidRDefault="000D0E03"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6" w:nlCheck="1" w:checkStyle="1"/>
  <w:activeWritingStyle w:appName="MSWord" w:lang="en-US" w:vendorID="64" w:dllVersion="6" w:nlCheck="1" w:checkStyle="1"/>
  <w:activeWritingStyle w:appName="MSWord" w:lang="en-CA" w:vendorID="64" w:dllVersion="6" w:nlCheck="1" w:checkStyle="1"/>
  <w:activeWritingStyle w:appName="MSWord" w:lang="en-GB" w:vendorID="64" w:dllVersion="0" w:nlCheck="1" w:checkStyle="0"/>
  <w:activeWritingStyle w:appName="MSWord" w:lang="en-US" w:vendorID="64" w:dllVersion="0" w:nlCheck="1" w:checkStyle="0"/>
  <w:activeWritingStyle w:appName="MSWord" w:lang="en-CA"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3"/>
    <w:rsid w:val="0000085A"/>
    <w:rsid w:val="000106DD"/>
    <w:rsid w:val="00013360"/>
    <w:rsid w:val="00016759"/>
    <w:rsid w:val="000216CE"/>
    <w:rsid w:val="00024ED4"/>
    <w:rsid w:val="00025DC7"/>
    <w:rsid w:val="00035F09"/>
    <w:rsid w:val="00037282"/>
    <w:rsid w:val="00044ECC"/>
    <w:rsid w:val="0004748D"/>
    <w:rsid w:val="000531D3"/>
    <w:rsid w:val="0005646B"/>
    <w:rsid w:val="00062BC0"/>
    <w:rsid w:val="000656AC"/>
    <w:rsid w:val="0008102D"/>
    <w:rsid w:val="0009049A"/>
    <w:rsid w:val="00091094"/>
    <w:rsid w:val="000929BB"/>
    <w:rsid w:val="00094C0E"/>
    <w:rsid w:val="000A51B4"/>
    <w:rsid w:val="000D05CC"/>
    <w:rsid w:val="000D0E03"/>
    <w:rsid w:val="000D1A71"/>
    <w:rsid w:val="000D1B3D"/>
    <w:rsid w:val="000D3813"/>
    <w:rsid w:val="000D7091"/>
    <w:rsid w:val="000F0C22"/>
    <w:rsid w:val="000F6B09"/>
    <w:rsid w:val="000F6FDC"/>
    <w:rsid w:val="00104567"/>
    <w:rsid w:val="00104916"/>
    <w:rsid w:val="00104AA7"/>
    <w:rsid w:val="00116667"/>
    <w:rsid w:val="0012732D"/>
    <w:rsid w:val="00143F25"/>
    <w:rsid w:val="00152682"/>
    <w:rsid w:val="00154FC9"/>
    <w:rsid w:val="00187F1D"/>
    <w:rsid w:val="0019241A"/>
    <w:rsid w:val="001A22D1"/>
    <w:rsid w:val="001A752D"/>
    <w:rsid w:val="001A757E"/>
    <w:rsid w:val="001B5032"/>
    <w:rsid w:val="001C263E"/>
    <w:rsid w:val="001C7777"/>
    <w:rsid w:val="001E1BBF"/>
    <w:rsid w:val="001E364F"/>
    <w:rsid w:val="001F3478"/>
    <w:rsid w:val="001F4222"/>
    <w:rsid w:val="00203AA1"/>
    <w:rsid w:val="00213E98"/>
    <w:rsid w:val="002269B6"/>
    <w:rsid w:val="0023081A"/>
    <w:rsid w:val="0028062C"/>
    <w:rsid w:val="002D0F1E"/>
    <w:rsid w:val="002D1B6B"/>
    <w:rsid w:val="002E7C9F"/>
    <w:rsid w:val="002F460C"/>
    <w:rsid w:val="002F48D6"/>
    <w:rsid w:val="003004CB"/>
    <w:rsid w:val="00312E51"/>
    <w:rsid w:val="00317391"/>
    <w:rsid w:val="00323E46"/>
    <w:rsid w:val="00326216"/>
    <w:rsid w:val="00336580"/>
    <w:rsid w:val="00354899"/>
    <w:rsid w:val="00355FD6"/>
    <w:rsid w:val="00357174"/>
    <w:rsid w:val="00360AF7"/>
    <w:rsid w:val="00364A5C"/>
    <w:rsid w:val="00373FB1"/>
    <w:rsid w:val="00396C76"/>
    <w:rsid w:val="00397E70"/>
    <w:rsid w:val="003B30D8"/>
    <w:rsid w:val="003B5D49"/>
    <w:rsid w:val="003B7EF2"/>
    <w:rsid w:val="003C3FA4"/>
    <w:rsid w:val="003C681C"/>
    <w:rsid w:val="003D0BA1"/>
    <w:rsid w:val="003E02BC"/>
    <w:rsid w:val="003E2F98"/>
    <w:rsid w:val="003F2B0C"/>
    <w:rsid w:val="004105B2"/>
    <w:rsid w:val="00412900"/>
    <w:rsid w:val="00415F63"/>
    <w:rsid w:val="004221E4"/>
    <w:rsid w:val="004273F8"/>
    <w:rsid w:val="004355A3"/>
    <w:rsid w:val="00436968"/>
    <w:rsid w:val="00446546"/>
    <w:rsid w:val="00452769"/>
    <w:rsid w:val="00465348"/>
    <w:rsid w:val="004668F3"/>
    <w:rsid w:val="00482DC4"/>
    <w:rsid w:val="00484D75"/>
    <w:rsid w:val="00496902"/>
    <w:rsid w:val="004B1CCB"/>
    <w:rsid w:val="004B632F"/>
    <w:rsid w:val="004D3FB1"/>
    <w:rsid w:val="004D6F21"/>
    <w:rsid w:val="004D73A5"/>
    <w:rsid w:val="004F111F"/>
    <w:rsid w:val="004F7964"/>
    <w:rsid w:val="00512016"/>
    <w:rsid w:val="005160F1"/>
    <w:rsid w:val="00524F2F"/>
    <w:rsid w:val="00527E5C"/>
    <w:rsid w:val="005302E3"/>
    <w:rsid w:val="00532CF5"/>
    <w:rsid w:val="00543E25"/>
    <w:rsid w:val="005528CB"/>
    <w:rsid w:val="00566771"/>
    <w:rsid w:val="005776B5"/>
    <w:rsid w:val="00581E2E"/>
    <w:rsid w:val="00583726"/>
    <w:rsid w:val="00584F15"/>
    <w:rsid w:val="0059514B"/>
    <w:rsid w:val="00596172"/>
    <w:rsid w:val="005A1B0F"/>
    <w:rsid w:val="005B46CD"/>
    <w:rsid w:val="005C0BDB"/>
    <w:rsid w:val="005D40DF"/>
    <w:rsid w:val="005D5193"/>
    <w:rsid w:val="005D6054"/>
    <w:rsid w:val="005F4742"/>
    <w:rsid w:val="005F4AB1"/>
    <w:rsid w:val="00600C42"/>
    <w:rsid w:val="00610D4E"/>
    <w:rsid w:val="006163F7"/>
    <w:rsid w:val="00627C63"/>
    <w:rsid w:val="0063350B"/>
    <w:rsid w:val="00652606"/>
    <w:rsid w:val="0066036E"/>
    <w:rsid w:val="00674972"/>
    <w:rsid w:val="006946EE"/>
    <w:rsid w:val="006A58A9"/>
    <w:rsid w:val="006A606D"/>
    <w:rsid w:val="006C0371"/>
    <w:rsid w:val="006C08B6"/>
    <w:rsid w:val="006C0B1A"/>
    <w:rsid w:val="006C6065"/>
    <w:rsid w:val="006C7F9F"/>
    <w:rsid w:val="006E2F6D"/>
    <w:rsid w:val="006E45B4"/>
    <w:rsid w:val="006E58F6"/>
    <w:rsid w:val="006E77E1"/>
    <w:rsid w:val="006F131D"/>
    <w:rsid w:val="00711642"/>
    <w:rsid w:val="00731831"/>
    <w:rsid w:val="00734B7F"/>
    <w:rsid w:val="00746022"/>
    <w:rsid w:val="007460A5"/>
    <w:rsid w:val="007507C6"/>
    <w:rsid w:val="00751E0B"/>
    <w:rsid w:val="00752BCD"/>
    <w:rsid w:val="00766DA1"/>
    <w:rsid w:val="00766F22"/>
    <w:rsid w:val="00780D94"/>
    <w:rsid w:val="007831D7"/>
    <w:rsid w:val="007836D0"/>
    <w:rsid w:val="007866A6"/>
    <w:rsid w:val="007A130D"/>
    <w:rsid w:val="007A1D64"/>
    <w:rsid w:val="007A2EAE"/>
    <w:rsid w:val="007A4D5E"/>
    <w:rsid w:val="007B2130"/>
    <w:rsid w:val="007D1A2D"/>
    <w:rsid w:val="007D4102"/>
    <w:rsid w:val="007E6B93"/>
    <w:rsid w:val="007F43B7"/>
    <w:rsid w:val="007F6971"/>
    <w:rsid w:val="00804F52"/>
    <w:rsid w:val="008117B6"/>
    <w:rsid w:val="00814A0E"/>
    <w:rsid w:val="00821FFC"/>
    <w:rsid w:val="008271CA"/>
    <w:rsid w:val="00832AC2"/>
    <w:rsid w:val="0083616B"/>
    <w:rsid w:val="008467D5"/>
    <w:rsid w:val="00857215"/>
    <w:rsid w:val="00866E5D"/>
    <w:rsid w:val="008730ED"/>
    <w:rsid w:val="00893E54"/>
    <w:rsid w:val="00894033"/>
    <w:rsid w:val="008A4DC4"/>
    <w:rsid w:val="008B1EE7"/>
    <w:rsid w:val="008B438C"/>
    <w:rsid w:val="008C29F9"/>
    <w:rsid w:val="008D06CA"/>
    <w:rsid w:val="008D3A46"/>
    <w:rsid w:val="008E2828"/>
    <w:rsid w:val="008F2FB8"/>
    <w:rsid w:val="008F38D3"/>
    <w:rsid w:val="008F48E6"/>
    <w:rsid w:val="008F7841"/>
    <w:rsid w:val="009067A4"/>
    <w:rsid w:val="00922776"/>
    <w:rsid w:val="00930885"/>
    <w:rsid w:val="00933D68"/>
    <w:rsid w:val="009340DB"/>
    <w:rsid w:val="0094618C"/>
    <w:rsid w:val="0095684B"/>
    <w:rsid w:val="00972498"/>
    <w:rsid w:val="0097481F"/>
    <w:rsid w:val="00974CC6"/>
    <w:rsid w:val="00976AD4"/>
    <w:rsid w:val="00995547"/>
    <w:rsid w:val="00995A75"/>
    <w:rsid w:val="009A312F"/>
    <w:rsid w:val="009A5348"/>
    <w:rsid w:val="009B0AB7"/>
    <w:rsid w:val="009B5F54"/>
    <w:rsid w:val="009B7747"/>
    <w:rsid w:val="009C087A"/>
    <w:rsid w:val="009C1DCD"/>
    <w:rsid w:val="009C76D5"/>
    <w:rsid w:val="009F7AA4"/>
    <w:rsid w:val="00A0009F"/>
    <w:rsid w:val="00A10AD7"/>
    <w:rsid w:val="00A32C75"/>
    <w:rsid w:val="00A41F63"/>
    <w:rsid w:val="00A559DB"/>
    <w:rsid w:val="00A569EA"/>
    <w:rsid w:val="00A813A9"/>
    <w:rsid w:val="00A97BD1"/>
    <w:rsid w:val="00AA006E"/>
    <w:rsid w:val="00AC0894"/>
    <w:rsid w:val="00AC63B1"/>
    <w:rsid w:val="00AD2892"/>
    <w:rsid w:val="00AE6B6C"/>
    <w:rsid w:val="00AF35FC"/>
    <w:rsid w:val="00AF5556"/>
    <w:rsid w:val="00B03639"/>
    <w:rsid w:val="00B0579D"/>
    <w:rsid w:val="00B0652A"/>
    <w:rsid w:val="00B12C35"/>
    <w:rsid w:val="00B21250"/>
    <w:rsid w:val="00B2520D"/>
    <w:rsid w:val="00B40937"/>
    <w:rsid w:val="00B423EF"/>
    <w:rsid w:val="00B437B6"/>
    <w:rsid w:val="00B453DE"/>
    <w:rsid w:val="00B72597"/>
    <w:rsid w:val="00B7565B"/>
    <w:rsid w:val="00B901F9"/>
    <w:rsid w:val="00B945A4"/>
    <w:rsid w:val="00BA4BD0"/>
    <w:rsid w:val="00BB5EDB"/>
    <w:rsid w:val="00BD6EFB"/>
    <w:rsid w:val="00C1584D"/>
    <w:rsid w:val="00C15BE2"/>
    <w:rsid w:val="00C3447F"/>
    <w:rsid w:val="00C46150"/>
    <w:rsid w:val="00C67102"/>
    <w:rsid w:val="00C76B2B"/>
    <w:rsid w:val="00C81491"/>
    <w:rsid w:val="00C81676"/>
    <w:rsid w:val="00C85C5D"/>
    <w:rsid w:val="00C92A0B"/>
    <w:rsid w:val="00C92CC4"/>
    <w:rsid w:val="00C93857"/>
    <w:rsid w:val="00C97A53"/>
    <w:rsid w:val="00CA0AFB"/>
    <w:rsid w:val="00CA2CE1"/>
    <w:rsid w:val="00CA3976"/>
    <w:rsid w:val="00CA3DD4"/>
    <w:rsid w:val="00CA50E3"/>
    <w:rsid w:val="00CA757B"/>
    <w:rsid w:val="00CC1787"/>
    <w:rsid w:val="00CC182C"/>
    <w:rsid w:val="00CD0824"/>
    <w:rsid w:val="00CD2908"/>
    <w:rsid w:val="00CF0EE0"/>
    <w:rsid w:val="00D03A82"/>
    <w:rsid w:val="00D12923"/>
    <w:rsid w:val="00D13667"/>
    <w:rsid w:val="00D15344"/>
    <w:rsid w:val="00D16F1D"/>
    <w:rsid w:val="00D23F57"/>
    <w:rsid w:val="00D30E10"/>
    <w:rsid w:val="00D31BEC"/>
    <w:rsid w:val="00D34364"/>
    <w:rsid w:val="00D616C6"/>
    <w:rsid w:val="00D63150"/>
    <w:rsid w:val="00D636BA"/>
    <w:rsid w:val="00D64A32"/>
    <w:rsid w:val="00D64EFC"/>
    <w:rsid w:val="00D75295"/>
    <w:rsid w:val="00D76CE9"/>
    <w:rsid w:val="00D778CF"/>
    <w:rsid w:val="00D857C2"/>
    <w:rsid w:val="00D9251F"/>
    <w:rsid w:val="00D97F12"/>
    <w:rsid w:val="00DA6095"/>
    <w:rsid w:val="00DB42E7"/>
    <w:rsid w:val="00DC24E3"/>
    <w:rsid w:val="00DE01A6"/>
    <w:rsid w:val="00DE7A98"/>
    <w:rsid w:val="00DF32C2"/>
    <w:rsid w:val="00DF3E08"/>
    <w:rsid w:val="00E01361"/>
    <w:rsid w:val="00E24046"/>
    <w:rsid w:val="00E347A4"/>
    <w:rsid w:val="00E35FC9"/>
    <w:rsid w:val="00E471A7"/>
    <w:rsid w:val="00E635CF"/>
    <w:rsid w:val="00E63FA8"/>
    <w:rsid w:val="00E726FF"/>
    <w:rsid w:val="00E84BC0"/>
    <w:rsid w:val="00EC0418"/>
    <w:rsid w:val="00EC1479"/>
    <w:rsid w:val="00EC6E0A"/>
    <w:rsid w:val="00ED2B14"/>
    <w:rsid w:val="00ED4E18"/>
    <w:rsid w:val="00EE1F37"/>
    <w:rsid w:val="00EE2522"/>
    <w:rsid w:val="00EF37A3"/>
    <w:rsid w:val="00F0159C"/>
    <w:rsid w:val="00F105B7"/>
    <w:rsid w:val="00F13220"/>
    <w:rsid w:val="00F17A21"/>
    <w:rsid w:val="00F37B27"/>
    <w:rsid w:val="00F40A32"/>
    <w:rsid w:val="00F46556"/>
    <w:rsid w:val="00F50E91"/>
    <w:rsid w:val="00F57D29"/>
    <w:rsid w:val="00F91F91"/>
    <w:rsid w:val="00F96201"/>
    <w:rsid w:val="00FB3740"/>
    <w:rsid w:val="00FC035D"/>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38BD222"/>
  <w15:docId w15:val="{A7181484-407A-4CF3-8697-1A566D231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character" w:customStyle="1" w:styleId="UnresolvedMention1">
    <w:name w:val="Unresolved Mention1"/>
    <w:basedOn w:val="DefaultParagraphFont"/>
    <w:uiPriority w:val="99"/>
    <w:semiHidden/>
    <w:unhideWhenUsed/>
    <w:rsid w:val="008117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B7CFF2-FE06-4CC2-9934-C4DA2FE14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2641</Words>
  <Characters>15060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2019-03-05T18:44:00Z</dcterms:created>
  <dcterms:modified xsi:type="dcterms:W3CDTF">2019-03-22T12:50:00Z</dcterms:modified>
</cp:coreProperties>
</file>