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FF10B" w14:textId="5DA632E8" w:rsidR="00980B68" w:rsidRPr="001C1BB1" w:rsidRDefault="002256C7"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rPr>
        <w:tab/>
      </w:r>
      <w:r w:rsidR="001C1BB1" w:rsidRPr="001C1BB1">
        <w:rPr>
          <w:rFonts w:ascii="Arial" w:hAnsi="Arial"/>
          <w:b/>
          <w:noProof/>
          <w:sz w:val="24"/>
        </w:rPr>
        <w:drawing>
          <wp:inline distT="0" distB="0" distL="0" distR="0" wp14:anchorId="533E6BC4" wp14:editId="1CB9129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AE6D9D">
        <w:rPr>
          <w:rFonts w:ascii="Arial" w:hAnsi="Arial"/>
          <w:b/>
          <w:noProof/>
          <w:sz w:val="24"/>
          <w:lang w:val="en-GB"/>
        </w:rPr>
        <w:tab/>
      </w:r>
      <w:r w:rsidR="00AE6D9D">
        <w:rPr>
          <w:rFonts w:ascii="Arial" w:hAnsi="Arial"/>
          <w:b/>
          <w:noProof/>
          <w:sz w:val="24"/>
          <w:lang w:val="en-GB"/>
        </w:rPr>
        <w:tab/>
      </w:r>
      <w:r w:rsidR="00AE6D9D">
        <w:rPr>
          <w:rFonts w:ascii="Arial" w:hAnsi="Arial"/>
          <w:b/>
          <w:noProof/>
          <w:sz w:val="24"/>
          <w:lang w:val="en-GB"/>
        </w:rPr>
        <w:tab/>
        <w:t xml:space="preserve">         </w:t>
      </w:r>
      <w:r w:rsidR="00AE6D9D">
        <w:rPr>
          <w:rFonts w:ascii="Arial" w:hAnsi="Arial"/>
          <w:b/>
          <w:noProof/>
          <w:sz w:val="24"/>
        </w:rPr>
        <w:drawing>
          <wp:inline distT="0" distB="0" distL="0" distR="0" wp14:anchorId="42B7CC3A" wp14:editId="5ACA4FC7">
            <wp:extent cx="1889760" cy="56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560705"/>
                    </a:xfrm>
                    <a:prstGeom prst="rect">
                      <a:avLst/>
                    </a:prstGeom>
                    <a:noFill/>
                  </pic:spPr>
                </pic:pic>
              </a:graphicData>
            </a:graphic>
          </wp:inline>
        </w:drawing>
      </w:r>
    </w:p>
    <w:p w14:paraId="2CDC95A5" w14:textId="64E16D03" w:rsidR="00D75295" w:rsidRPr="00807731" w:rsidRDefault="001C1BB1" w:rsidP="00F105B7">
      <w:pPr>
        <w:pStyle w:val="ProductNumber"/>
        <w:rPr>
          <w:lang w:val="en-GB"/>
        </w:rPr>
      </w:pPr>
      <w:r>
        <w:rPr>
          <w:lang w:val="en-GB"/>
        </w:rPr>
        <w:t>9B19M034</w:t>
      </w:r>
    </w:p>
    <w:p w14:paraId="2565B36F" w14:textId="77777777" w:rsidR="00D75295" w:rsidRPr="00807731" w:rsidRDefault="00D75295" w:rsidP="00D75295">
      <w:pPr>
        <w:jc w:val="right"/>
        <w:rPr>
          <w:rFonts w:ascii="Arial" w:hAnsi="Arial"/>
          <w:b/>
          <w:sz w:val="28"/>
          <w:szCs w:val="28"/>
          <w:lang w:val="en-GB"/>
        </w:rPr>
      </w:pPr>
    </w:p>
    <w:p w14:paraId="49A170A8" w14:textId="77777777" w:rsidR="00013360" w:rsidRPr="00807731" w:rsidRDefault="00013360" w:rsidP="00D75295">
      <w:pPr>
        <w:jc w:val="right"/>
        <w:rPr>
          <w:rFonts w:ascii="Arial" w:hAnsi="Arial"/>
          <w:b/>
          <w:sz w:val="28"/>
          <w:szCs w:val="28"/>
          <w:lang w:val="en-GB"/>
        </w:rPr>
      </w:pPr>
    </w:p>
    <w:p w14:paraId="516BB3DF" w14:textId="77777777" w:rsidR="00013360" w:rsidRPr="00807731" w:rsidRDefault="003C668E" w:rsidP="00013360">
      <w:pPr>
        <w:pStyle w:val="CaseTitle"/>
        <w:spacing w:after="0" w:line="240" w:lineRule="auto"/>
        <w:rPr>
          <w:sz w:val="20"/>
          <w:szCs w:val="20"/>
          <w:lang w:val="en-GB"/>
        </w:rPr>
      </w:pPr>
      <w:r w:rsidRPr="00807731">
        <w:rPr>
          <w:rFonts w:eastAsia="Times New Roman"/>
          <w:szCs w:val="20"/>
          <w:lang w:val="en-GB"/>
        </w:rPr>
        <w:t>Xinke: Transforming Service through the Crowd Innovation Space</w:t>
      </w:r>
    </w:p>
    <w:p w14:paraId="2BE05FDC" w14:textId="77777777" w:rsidR="00CA3976" w:rsidRPr="00807731" w:rsidRDefault="00CA3976" w:rsidP="00013360">
      <w:pPr>
        <w:pStyle w:val="CaseTitle"/>
        <w:spacing w:after="0" w:line="240" w:lineRule="auto"/>
        <w:rPr>
          <w:sz w:val="20"/>
          <w:szCs w:val="20"/>
          <w:lang w:val="en-GB"/>
        </w:rPr>
      </w:pPr>
    </w:p>
    <w:p w14:paraId="59CA3956" w14:textId="77777777" w:rsidR="00013360" w:rsidRPr="00807731" w:rsidRDefault="00013360" w:rsidP="00013360">
      <w:pPr>
        <w:pStyle w:val="CaseTitle"/>
        <w:spacing w:after="0" w:line="240" w:lineRule="auto"/>
        <w:rPr>
          <w:sz w:val="20"/>
          <w:szCs w:val="20"/>
          <w:lang w:val="en-GB"/>
        </w:rPr>
      </w:pPr>
    </w:p>
    <w:p w14:paraId="3E067DD8" w14:textId="5813766B" w:rsidR="00627C63" w:rsidRPr="00807731" w:rsidRDefault="00AE6D9D" w:rsidP="00627C63">
      <w:pPr>
        <w:pStyle w:val="StyleCopyrightStatementAfter0ptBottomSinglesolidline1"/>
        <w:rPr>
          <w:lang w:val="en-GB"/>
        </w:rPr>
      </w:pPr>
      <w:hyperlink r:id="rId10" w:history="1">
        <w:r w:rsidR="003C668E" w:rsidRPr="00807731">
          <w:rPr>
            <w:rStyle w:val="Hyperlink"/>
            <w:color w:val="auto"/>
            <w:u w:val="none"/>
            <w:lang w:val="en-GB"/>
          </w:rPr>
          <w:t>Haibo Hu</w:t>
        </w:r>
      </w:hyperlink>
      <w:r w:rsidR="003C668E" w:rsidRPr="00807731">
        <w:rPr>
          <w:color w:val="auto"/>
          <w:lang w:val="en-GB"/>
        </w:rPr>
        <w:t xml:space="preserve">, </w:t>
      </w:r>
      <w:hyperlink r:id="rId11" w:history="1">
        <w:r w:rsidR="003C668E" w:rsidRPr="00807731">
          <w:rPr>
            <w:rStyle w:val="Hyperlink"/>
            <w:color w:val="auto"/>
            <w:u w:val="none"/>
            <w:lang w:val="en-GB"/>
          </w:rPr>
          <w:t>Haitao Lu</w:t>
        </w:r>
      </w:hyperlink>
      <w:r w:rsidR="003C668E" w:rsidRPr="00807731">
        <w:rPr>
          <w:color w:val="auto"/>
          <w:lang w:val="en-GB"/>
        </w:rPr>
        <w:t xml:space="preserve">, </w:t>
      </w:r>
      <w:hyperlink r:id="rId12" w:history="1">
        <w:r w:rsidR="003C668E" w:rsidRPr="00807731">
          <w:rPr>
            <w:rStyle w:val="Hyperlink"/>
            <w:color w:val="auto"/>
            <w:u w:val="none"/>
            <w:lang w:val="en-GB"/>
          </w:rPr>
          <w:t>Tao Huang</w:t>
        </w:r>
      </w:hyperlink>
      <w:r w:rsidR="003C668E" w:rsidRPr="00807731">
        <w:rPr>
          <w:color w:val="auto"/>
          <w:lang w:val="en-GB"/>
        </w:rPr>
        <w:t xml:space="preserve">, </w:t>
      </w:r>
      <w:hyperlink r:id="rId13" w:history="1">
        <w:r w:rsidR="003C668E" w:rsidRPr="00807731">
          <w:rPr>
            <w:rStyle w:val="Hyperlink"/>
            <w:color w:val="auto"/>
            <w:u w:val="none"/>
            <w:lang w:val="en-GB"/>
          </w:rPr>
          <w:t>Chunbing Mao</w:t>
        </w:r>
      </w:hyperlink>
      <w:r w:rsidR="003C668E" w:rsidRPr="00807731">
        <w:rPr>
          <w:color w:val="auto"/>
          <w:lang w:val="en-GB"/>
        </w:rPr>
        <w:t xml:space="preserve">, </w:t>
      </w:r>
      <w:hyperlink r:id="rId14" w:history="1">
        <w:r w:rsidR="003C668E" w:rsidRPr="00807731">
          <w:rPr>
            <w:rStyle w:val="Hyperlink"/>
            <w:color w:val="auto"/>
            <w:u w:val="none"/>
            <w:lang w:val="en-GB"/>
          </w:rPr>
          <w:t>Etayankara Muralidharan</w:t>
        </w:r>
      </w:hyperlink>
      <w:r w:rsidR="00FA0960" w:rsidRPr="00807731">
        <w:rPr>
          <w:rStyle w:val="Hyperlink"/>
          <w:color w:val="auto"/>
          <w:u w:val="none"/>
          <w:lang w:val="en-GB"/>
        </w:rPr>
        <w:t>,</w:t>
      </w:r>
      <w:r w:rsidR="003C668E" w:rsidRPr="00807731">
        <w:rPr>
          <w:color w:val="auto"/>
          <w:lang w:val="en-GB"/>
        </w:rPr>
        <w:t xml:space="preserve"> </w:t>
      </w:r>
      <w:r w:rsidR="00741E97" w:rsidRPr="00807731">
        <w:rPr>
          <w:color w:val="auto"/>
          <w:lang w:val="en-GB"/>
        </w:rPr>
        <w:t xml:space="preserve">and William Wei </w:t>
      </w:r>
      <w:r w:rsidR="004B632F" w:rsidRPr="00807731">
        <w:rPr>
          <w:color w:val="auto"/>
          <w:lang w:val="en-GB"/>
        </w:rPr>
        <w:t>w</w:t>
      </w:r>
      <w:r w:rsidR="004B632F" w:rsidRPr="00807731">
        <w:rPr>
          <w:lang w:val="en-GB"/>
        </w:rPr>
        <w:t xml:space="preserve">rote this </w:t>
      </w:r>
      <w:r w:rsidR="00152682" w:rsidRPr="00807731">
        <w:rPr>
          <w:lang w:val="en-GB"/>
        </w:rPr>
        <w:t>case</w:t>
      </w:r>
      <w:r w:rsidR="004B632F" w:rsidRPr="00807731">
        <w:rPr>
          <w:lang w:val="en-GB"/>
        </w:rPr>
        <w:t xml:space="preserve"> </w:t>
      </w:r>
      <w:r w:rsidR="00152682" w:rsidRPr="00807731">
        <w:rPr>
          <w:lang w:val="en-GB"/>
        </w:rPr>
        <w:t>solely to provide material for class discussion. The</w:t>
      </w:r>
      <w:r w:rsidR="001C7777" w:rsidRPr="00807731">
        <w:rPr>
          <w:lang w:val="en-GB"/>
        </w:rPr>
        <w:t xml:space="preserve"> author</w:t>
      </w:r>
      <w:r w:rsidR="001A22D1" w:rsidRPr="00807731">
        <w:rPr>
          <w:lang w:val="en-GB"/>
        </w:rPr>
        <w:t>s</w:t>
      </w:r>
      <w:r w:rsidR="00152682" w:rsidRPr="00807731">
        <w:rPr>
          <w:lang w:val="en-GB"/>
        </w:rPr>
        <w:t xml:space="preserve"> do not intend to illustrate either effective or ineffective handling of a managerial situation. The author</w:t>
      </w:r>
      <w:r w:rsidR="001A22D1" w:rsidRPr="00807731">
        <w:rPr>
          <w:lang w:val="en-GB"/>
        </w:rPr>
        <w:t>s</w:t>
      </w:r>
      <w:r w:rsidR="00152682" w:rsidRPr="00807731">
        <w:rPr>
          <w:lang w:val="en-GB"/>
        </w:rPr>
        <w:t xml:space="preserve"> may have disguised certain names and other identifying information to protect confidentiality.</w:t>
      </w:r>
    </w:p>
    <w:p w14:paraId="1A16AD00" w14:textId="77777777" w:rsidR="00751E0B" w:rsidRDefault="00751E0B" w:rsidP="00751E0B">
      <w:pPr>
        <w:pStyle w:val="StyleCopyrightStatementAfter0ptBottomSinglesolidline1"/>
        <w:rPr>
          <w:lang w:val="en-GB"/>
        </w:rPr>
      </w:pPr>
      <w:bookmarkStart w:id="0" w:name="_GoBack"/>
      <w:bookmarkEnd w:id="0"/>
    </w:p>
    <w:p w14:paraId="5BF3EA62" w14:textId="77777777" w:rsidR="001C1BB1" w:rsidRDefault="001C1BB1" w:rsidP="001C1BB1">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626A651" w14:textId="77777777" w:rsidR="001C1BB1" w:rsidRDefault="001C1BB1" w:rsidP="001C1BB1">
      <w:pPr>
        <w:pStyle w:val="StyleStyleCopyrightStatementAfter0ptBottomSinglesolid"/>
        <w:rPr>
          <w:rFonts w:cs="Arial"/>
          <w:color w:val="FFFFFF" w:themeColor="background1"/>
          <w:szCs w:val="16"/>
        </w:rPr>
      </w:pPr>
    </w:p>
    <w:p w14:paraId="61156142" w14:textId="0955BCB5" w:rsidR="00751E0B" w:rsidRPr="00AE6D9D" w:rsidRDefault="001C1BB1" w:rsidP="00751E0B">
      <w:pPr>
        <w:pStyle w:val="StyleStyleCopyrightStatementAfter0ptBottomSinglesolid"/>
        <w:rPr>
          <w:rFonts w:cs="Arial"/>
          <w:color w:val="FFFFFF" w:themeColor="background1"/>
          <w:sz w:val="15"/>
          <w:szCs w:val="15"/>
        </w:rPr>
      </w:pPr>
      <w:r w:rsidRPr="00AE6D9D">
        <w:rPr>
          <w:rFonts w:cs="Arial"/>
          <w:iCs w:val="0"/>
          <w:color w:val="auto"/>
          <w:sz w:val="15"/>
          <w:szCs w:val="15"/>
        </w:rPr>
        <w:t xml:space="preserve">Copyright © 2019, </w:t>
      </w:r>
      <w:r w:rsidR="00AE6D9D" w:rsidRPr="00AE6D9D">
        <w:rPr>
          <w:sz w:val="15"/>
          <w:szCs w:val="15"/>
        </w:rPr>
        <w:t>Tsinghua School of Economics and Management and Ivey School of Business Foundation</w:t>
      </w:r>
      <w:r w:rsidR="00A569EA" w:rsidRPr="00AE6D9D">
        <w:rPr>
          <w:rFonts w:cs="Arial"/>
          <w:sz w:val="15"/>
          <w:szCs w:val="15"/>
          <w:lang w:val="en-GB"/>
        </w:rPr>
        <w:tab/>
      </w:r>
      <w:r w:rsidR="00751E0B" w:rsidRPr="00AE6D9D">
        <w:rPr>
          <w:sz w:val="15"/>
          <w:szCs w:val="15"/>
          <w:lang w:val="en-GB"/>
        </w:rPr>
        <w:t xml:space="preserve">Version: </w:t>
      </w:r>
      <w:r w:rsidR="003D0BA1" w:rsidRPr="00AE6D9D">
        <w:rPr>
          <w:sz w:val="15"/>
          <w:szCs w:val="15"/>
          <w:lang w:val="en-GB"/>
        </w:rPr>
        <w:t>20</w:t>
      </w:r>
      <w:r w:rsidR="003C668E" w:rsidRPr="00AE6D9D">
        <w:rPr>
          <w:sz w:val="15"/>
          <w:szCs w:val="15"/>
          <w:lang w:val="en-GB"/>
        </w:rPr>
        <w:t>19</w:t>
      </w:r>
      <w:r w:rsidR="001C7777" w:rsidRPr="00AE6D9D">
        <w:rPr>
          <w:sz w:val="15"/>
          <w:szCs w:val="15"/>
          <w:lang w:val="en-GB"/>
        </w:rPr>
        <w:t>-</w:t>
      </w:r>
      <w:r w:rsidR="003E6138" w:rsidRPr="00AE6D9D">
        <w:rPr>
          <w:sz w:val="15"/>
          <w:szCs w:val="15"/>
          <w:lang w:val="en-GB"/>
        </w:rPr>
        <w:t>0</w:t>
      </w:r>
      <w:r w:rsidR="002256C7" w:rsidRPr="00AE6D9D">
        <w:rPr>
          <w:sz w:val="15"/>
          <w:szCs w:val="15"/>
          <w:lang w:val="en-GB"/>
        </w:rPr>
        <w:t>5</w:t>
      </w:r>
      <w:r w:rsidR="00751E0B" w:rsidRPr="00AE6D9D">
        <w:rPr>
          <w:sz w:val="15"/>
          <w:szCs w:val="15"/>
          <w:lang w:val="en-GB"/>
        </w:rPr>
        <w:t>-</w:t>
      </w:r>
      <w:r w:rsidRPr="00AE6D9D">
        <w:rPr>
          <w:sz w:val="15"/>
          <w:szCs w:val="15"/>
          <w:lang w:val="en-GB"/>
        </w:rPr>
        <w:t>10</w:t>
      </w:r>
    </w:p>
    <w:p w14:paraId="0C410143" w14:textId="77777777" w:rsidR="00751E0B" w:rsidRPr="00807731" w:rsidRDefault="00751E0B" w:rsidP="00751E0B">
      <w:pPr>
        <w:pStyle w:val="StyleCopyrightStatementAfter0ptBottomSinglesolidline1"/>
        <w:rPr>
          <w:rFonts w:ascii="Times New Roman" w:hAnsi="Times New Roman"/>
          <w:sz w:val="20"/>
          <w:lang w:val="en-GB"/>
        </w:rPr>
      </w:pPr>
    </w:p>
    <w:p w14:paraId="34DA2A7A" w14:textId="77777777" w:rsidR="004B632F" w:rsidRPr="00807731" w:rsidRDefault="004B632F" w:rsidP="004B632F">
      <w:pPr>
        <w:pStyle w:val="StyleCopyrightStatementAfter0ptBottomSinglesolidline1"/>
        <w:rPr>
          <w:rFonts w:ascii="Times New Roman" w:hAnsi="Times New Roman"/>
          <w:i w:val="0"/>
          <w:sz w:val="20"/>
          <w:lang w:val="en-GB"/>
        </w:rPr>
      </w:pPr>
    </w:p>
    <w:p w14:paraId="70CB959D" w14:textId="7847FF74" w:rsidR="00C32958" w:rsidRDefault="003C668E" w:rsidP="003C668E">
      <w:pPr>
        <w:pStyle w:val="BodyTextMain"/>
        <w:rPr>
          <w:lang w:val="en-GB"/>
        </w:rPr>
      </w:pPr>
      <w:r w:rsidRPr="00807731">
        <w:rPr>
          <w:lang w:val="en-GB"/>
        </w:rPr>
        <w:t xml:space="preserve">On February 12, 2017, when </w:t>
      </w:r>
      <w:r w:rsidR="00211B00" w:rsidRPr="00807731">
        <w:rPr>
          <w:lang w:val="en-GB"/>
        </w:rPr>
        <w:t xml:space="preserve">the </w:t>
      </w:r>
      <w:r w:rsidR="0096782F" w:rsidRPr="00807731">
        <w:rPr>
          <w:lang w:val="en-GB"/>
        </w:rPr>
        <w:t xml:space="preserve">Chinese start-up </w:t>
      </w:r>
      <w:r w:rsidR="00076BB1">
        <w:rPr>
          <w:lang w:val="en-GB"/>
        </w:rPr>
        <w:t>Jiangxi Xinke Investment Co. Ltd. (Xinke)</w:t>
      </w:r>
      <w:r w:rsidR="00211B00" w:rsidRPr="00807731">
        <w:rPr>
          <w:lang w:val="en-GB"/>
        </w:rPr>
        <w:t>,</w:t>
      </w:r>
      <w:r w:rsidR="00545C20" w:rsidRPr="00807731">
        <w:rPr>
          <w:lang w:val="en-GB"/>
        </w:rPr>
        <w:t xml:space="preserve"> which belong</w:t>
      </w:r>
      <w:r w:rsidR="00211B00" w:rsidRPr="00807731">
        <w:rPr>
          <w:lang w:val="en-GB"/>
        </w:rPr>
        <w:t>ed</w:t>
      </w:r>
      <w:r w:rsidR="00545C20" w:rsidRPr="00807731">
        <w:rPr>
          <w:lang w:val="en-GB"/>
        </w:rPr>
        <w:t xml:space="preserve"> to </w:t>
      </w:r>
      <w:bookmarkStart w:id="1" w:name="_Hlk6212323"/>
      <w:r w:rsidR="00545C20" w:rsidRPr="00807731">
        <w:rPr>
          <w:lang w:val="en-GB"/>
        </w:rPr>
        <w:t>Jiangxi Xinke Investment Co. Ltd</w:t>
      </w:r>
      <w:r w:rsidR="00211B00" w:rsidRPr="00807731">
        <w:rPr>
          <w:lang w:val="en-GB"/>
        </w:rPr>
        <w:t>.</w:t>
      </w:r>
      <w:bookmarkEnd w:id="1"/>
      <w:r w:rsidR="00211B00" w:rsidRPr="00807731">
        <w:rPr>
          <w:lang w:val="en-GB"/>
        </w:rPr>
        <w:t>,</w:t>
      </w:r>
      <w:r w:rsidR="00545C20" w:rsidRPr="00807731">
        <w:rPr>
          <w:lang w:val="en-GB"/>
        </w:rPr>
        <w:t xml:space="preserve"> </w:t>
      </w:r>
      <w:r w:rsidRPr="00807731">
        <w:rPr>
          <w:lang w:val="en-GB"/>
        </w:rPr>
        <w:t xml:space="preserve">released its </w:t>
      </w:r>
      <w:r w:rsidR="00715CAF">
        <w:rPr>
          <w:lang w:val="en-GB"/>
        </w:rPr>
        <w:t xml:space="preserve">business </w:t>
      </w:r>
      <w:r w:rsidRPr="00807731">
        <w:rPr>
          <w:lang w:val="en-GB"/>
        </w:rPr>
        <w:t xml:space="preserve">strategy, </w:t>
      </w:r>
      <w:r w:rsidR="007F0A63" w:rsidRPr="00807731">
        <w:rPr>
          <w:lang w:val="en-GB"/>
        </w:rPr>
        <w:t xml:space="preserve">the </w:t>
      </w:r>
      <w:r w:rsidR="00211B00" w:rsidRPr="00807731">
        <w:rPr>
          <w:lang w:val="en-GB"/>
        </w:rPr>
        <w:t xml:space="preserve">Greenland </w:t>
      </w:r>
      <w:r w:rsidR="00FA0960" w:rsidRPr="00807731">
        <w:rPr>
          <w:lang w:val="en-GB"/>
        </w:rPr>
        <w:t>Xinke</w:t>
      </w:r>
      <w:r w:rsidR="00211B00" w:rsidRPr="00807731">
        <w:rPr>
          <w:lang w:val="en-GB"/>
        </w:rPr>
        <w:t xml:space="preserve"> </w:t>
      </w:r>
      <w:r w:rsidR="00715CAF">
        <w:rPr>
          <w:lang w:val="en-GB"/>
        </w:rPr>
        <w:t>p</w:t>
      </w:r>
      <w:r w:rsidR="00715CAF" w:rsidRPr="00807731">
        <w:rPr>
          <w:lang w:val="en-GB"/>
        </w:rPr>
        <w:t xml:space="preserve">latform’s </w:t>
      </w:r>
      <w:r w:rsidRPr="00807731">
        <w:rPr>
          <w:lang w:val="en-GB"/>
        </w:rPr>
        <w:t xml:space="preserve">founder and chief executive officer, </w:t>
      </w:r>
      <w:r w:rsidR="007677E1" w:rsidRPr="00807731">
        <w:rPr>
          <w:lang w:val="en-GB"/>
        </w:rPr>
        <w:t xml:space="preserve">Jinsheng Miao, </w:t>
      </w:r>
      <w:r w:rsidRPr="00807731">
        <w:rPr>
          <w:lang w:val="en-GB"/>
        </w:rPr>
        <w:t xml:space="preserve">posted the following on WeChat: </w:t>
      </w:r>
    </w:p>
    <w:p w14:paraId="68BFDA9D" w14:textId="77777777" w:rsidR="00C32958" w:rsidRDefault="00C32958" w:rsidP="003C668E">
      <w:pPr>
        <w:pStyle w:val="BodyTextMain"/>
        <w:rPr>
          <w:lang w:val="en-GB"/>
        </w:rPr>
      </w:pPr>
    </w:p>
    <w:p w14:paraId="6C1309AA" w14:textId="33B371CC" w:rsidR="00C32958" w:rsidRDefault="003C668E" w:rsidP="00C32958">
      <w:pPr>
        <w:pStyle w:val="BodyTextMain"/>
        <w:ind w:left="720"/>
        <w:rPr>
          <w:lang w:val="en-GB"/>
        </w:rPr>
      </w:pPr>
      <w:r w:rsidRPr="00807731">
        <w:rPr>
          <w:lang w:val="en-GB"/>
        </w:rPr>
        <w:t>Along the way, some people thought it was ridiculous when Xinke built crowd innovation cafés. Some people thought it was questionable when Xinke created the Zhongke Xinke Crowd Innovation Fund platform. Today, Xinke has built the first nationwide crowd innovation space ecology, which makes Xinke a respectable company. There may be ups and downs along the road, but for the ultimate goal, I’ll do nothing but trek night and day.</w:t>
      </w:r>
    </w:p>
    <w:p w14:paraId="7FF56C6A" w14:textId="77777777" w:rsidR="00C32958" w:rsidRDefault="00C32958" w:rsidP="00C32958">
      <w:pPr>
        <w:pStyle w:val="BodyTextMain"/>
        <w:rPr>
          <w:lang w:val="en-GB"/>
        </w:rPr>
      </w:pPr>
    </w:p>
    <w:p w14:paraId="309C5A92" w14:textId="7D1FF827" w:rsidR="003C668E" w:rsidRPr="00807731" w:rsidRDefault="007677E1" w:rsidP="00526425">
      <w:pPr>
        <w:pStyle w:val="BodyTextMain"/>
        <w:rPr>
          <w:lang w:val="en-GB"/>
        </w:rPr>
      </w:pPr>
      <w:r w:rsidRPr="00807731">
        <w:rPr>
          <w:lang w:val="en-GB"/>
        </w:rPr>
        <w:t>By 2017, t</w:t>
      </w:r>
      <w:r w:rsidR="003C668E" w:rsidRPr="00807731">
        <w:rPr>
          <w:lang w:val="en-GB"/>
        </w:rPr>
        <w:t xml:space="preserve">he development of entrepreneurial services in China had been </w:t>
      </w:r>
      <w:r w:rsidR="000039B6" w:rsidRPr="00807731">
        <w:rPr>
          <w:lang w:val="en-GB"/>
        </w:rPr>
        <w:t>taking place</w:t>
      </w:r>
      <w:r w:rsidR="003C668E" w:rsidRPr="00807731">
        <w:rPr>
          <w:lang w:val="en-GB"/>
        </w:rPr>
        <w:t xml:space="preserve"> for less than </w:t>
      </w:r>
      <w:r w:rsidR="000039B6" w:rsidRPr="00807731">
        <w:rPr>
          <w:lang w:val="en-GB"/>
        </w:rPr>
        <w:t>10</w:t>
      </w:r>
      <w:r w:rsidR="003C668E" w:rsidRPr="00807731">
        <w:rPr>
          <w:lang w:val="en-GB"/>
        </w:rPr>
        <w:t xml:space="preserve"> years</w:t>
      </w:r>
      <w:r w:rsidRPr="00807731">
        <w:rPr>
          <w:lang w:val="en-GB"/>
        </w:rPr>
        <w:t>, and</w:t>
      </w:r>
      <w:r w:rsidR="003C668E" w:rsidRPr="00807731">
        <w:rPr>
          <w:lang w:val="en-GB"/>
        </w:rPr>
        <w:t xml:space="preserve"> </w:t>
      </w:r>
      <w:r w:rsidR="00C32958">
        <w:rPr>
          <w:lang w:val="en-GB"/>
        </w:rPr>
        <w:t xml:space="preserve">the </w:t>
      </w:r>
      <w:r w:rsidR="00AD541D" w:rsidRPr="00807731">
        <w:rPr>
          <w:lang w:val="en-GB"/>
        </w:rPr>
        <w:t xml:space="preserve">concept of </w:t>
      </w:r>
      <w:r w:rsidRPr="00807731">
        <w:rPr>
          <w:lang w:val="en-GB"/>
        </w:rPr>
        <w:t>t</w:t>
      </w:r>
      <w:r w:rsidR="003C668E" w:rsidRPr="00807731">
        <w:rPr>
          <w:lang w:val="en-GB"/>
        </w:rPr>
        <w:t xml:space="preserve">he crowd innovation space (CIS) had </w:t>
      </w:r>
      <w:r w:rsidRPr="00807731">
        <w:rPr>
          <w:lang w:val="en-GB"/>
        </w:rPr>
        <w:t>been</w:t>
      </w:r>
      <w:r w:rsidR="003C668E" w:rsidRPr="00807731">
        <w:rPr>
          <w:lang w:val="en-GB"/>
        </w:rPr>
        <w:t xml:space="preserve"> </w:t>
      </w:r>
      <w:r w:rsidR="00AD541D" w:rsidRPr="00807731">
        <w:rPr>
          <w:lang w:val="en-GB"/>
        </w:rPr>
        <w:t>introduced</w:t>
      </w:r>
      <w:r w:rsidR="003C668E" w:rsidRPr="00807731">
        <w:rPr>
          <w:lang w:val="en-GB"/>
        </w:rPr>
        <w:t xml:space="preserve"> </w:t>
      </w:r>
      <w:r w:rsidRPr="00807731">
        <w:rPr>
          <w:lang w:val="en-GB"/>
        </w:rPr>
        <w:t xml:space="preserve">only </w:t>
      </w:r>
      <w:r w:rsidR="003C668E" w:rsidRPr="00807731">
        <w:rPr>
          <w:lang w:val="en-GB"/>
        </w:rPr>
        <w:t xml:space="preserve">four years </w:t>
      </w:r>
      <w:r w:rsidR="00AD541D" w:rsidRPr="00807731">
        <w:rPr>
          <w:lang w:val="en-GB"/>
        </w:rPr>
        <w:t>prior</w:t>
      </w:r>
      <w:r w:rsidR="003C668E" w:rsidRPr="00807731">
        <w:rPr>
          <w:lang w:val="en-GB"/>
        </w:rPr>
        <w:t xml:space="preserve">. </w:t>
      </w:r>
      <w:r w:rsidR="000039B6" w:rsidRPr="00807731">
        <w:rPr>
          <w:lang w:val="en-GB"/>
        </w:rPr>
        <w:t>Although</w:t>
      </w:r>
      <w:r w:rsidR="003C668E" w:rsidRPr="00807731">
        <w:rPr>
          <w:lang w:val="en-GB"/>
        </w:rPr>
        <w:t xml:space="preserve"> Xinke had experienced growth only in the past three years, the firm had already </w:t>
      </w:r>
      <w:r w:rsidR="000039B6" w:rsidRPr="00807731">
        <w:rPr>
          <w:lang w:val="en-GB"/>
        </w:rPr>
        <w:t>undergone</w:t>
      </w:r>
      <w:r w:rsidR="003C668E" w:rsidRPr="00807731">
        <w:rPr>
          <w:lang w:val="en-GB"/>
        </w:rPr>
        <w:t xml:space="preserve"> two transformations in its service patterns</w:t>
      </w:r>
      <w:r w:rsidR="000039B6" w:rsidRPr="00807731">
        <w:rPr>
          <w:lang w:val="en-GB"/>
        </w:rPr>
        <w:t>:</w:t>
      </w:r>
      <w:r w:rsidR="003C668E" w:rsidRPr="00807731">
        <w:rPr>
          <w:lang w:val="en-GB"/>
        </w:rPr>
        <w:t xml:space="preserve"> </w:t>
      </w:r>
      <w:r w:rsidR="000039B6" w:rsidRPr="00807731">
        <w:rPr>
          <w:lang w:val="en-GB"/>
        </w:rPr>
        <w:t>f</w:t>
      </w:r>
      <w:r w:rsidR="003C668E" w:rsidRPr="00807731">
        <w:rPr>
          <w:lang w:val="en-GB"/>
        </w:rPr>
        <w:t xml:space="preserve">rom the Xinke Café to the Greenland Xinke </w:t>
      </w:r>
      <w:r w:rsidR="00715CAF">
        <w:rPr>
          <w:lang w:val="en-GB"/>
        </w:rPr>
        <w:t>p</w:t>
      </w:r>
      <w:r w:rsidR="00715CAF" w:rsidRPr="00807731">
        <w:rPr>
          <w:lang w:val="en-GB"/>
        </w:rPr>
        <w:t>latform</w:t>
      </w:r>
      <w:r w:rsidR="003C668E" w:rsidRPr="00807731">
        <w:rPr>
          <w:lang w:val="en-GB"/>
        </w:rPr>
        <w:t xml:space="preserve"> to the Xinke CIS</w:t>
      </w:r>
      <w:r w:rsidR="00834016" w:rsidRPr="00807731">
        <w:rPr>
          <w:lang w:val="en-GB"/>
        </w:rPr>
        <w:t xml:space="preserve"> Fund</w:t>
      </w:r>
      <w:r w:rsidR="003C668E" w:rsidRPr="00807731">
        <w:rPr>
          <w:lang w:val="en-GB"/>
        </w:rPr>
        <w:t>—</w:t>
      </w:r>
      <w:r w:rsidR="00C32958">
        <w:rPr>
          <w:lang w:val="en-GB"/>
        </w:rPr>
        <w:t xml:space="preserve">in other words, </w:t>
      </w:r>
      <w:r w:rsidR="003C668E" w:rsidRPr="00807731">
        <w:rPr>
          <w:lang w:val="en-GB"/>
        </w:rPr>
        <w:t>from offering the single service of project communication to introducing multi-dimensional services</w:t>
      </w:r>
      <w:r w:rsidR="000039B6" w:rsidRPr="00807731">
        <w:rPr>
          <w:lang w:val="en-GB"/>
        </w:rPr>
        <w:t>. N</w:t>
      </w:r>
      <w:r w:rsidR="003C668E" w:rsidRPr="00807731">
        <w:rPr>
          <w:lang w:val="en-GB"/>
        </w:rPr>
        <w:t>ow</w:t>
      </w:r>
      <w:r w:rsidR="000039B6" w:rsidRPr="00807731">
        <w:rPr>
          <w:lang w:val="en-GB"/>
        </w:rPr>
        <w:t>,</w:t>
      </w:r>
      <w:r w:rsidR="003C668E" w:rsidRPr="00807731">
        <w:rPr>
          <w:lang w:val="en-GB"/>
        </w:rPr>
        <w:t xml:space="preserve"> in March 2017, the firm </w:t>
      </w:r>
      <w:r w:rsidR="000039B6" w:rsidRPr="00807731">
        <w:rPr>
          <w:lang w:val="en-GB"/>
        </w:rPr>
        <w:t xml:space="preserve">had to determine how it would </w:t>
      </w:r>
      <w:r w:rsidR="003C668E" w:rsidRPr="00807731">
        <w:rPr>
          <w:lang w:val="en-GB"/>
        </w:rPr>
        <w:t>meet the needs of entrepreneurs with increasingly mature services</w:t>
      </w:r>
      <w:r w:rsidR="000039B6" w:rsidRPr="00807731">
        <w:rPr>
          <w:lang w:val="en-GB"/>
        </w:rPr>
        <w:t>.</w:t>
      </w:r>
    </w:p>
    <w:p w14:paraId="794B5B1E" w14:textId="77777777" w:rsidR="003C668E" w:rsidRPr="00807731" w:rsidRDefault="003C668E" w:rsidP="003C668E">
      <w:pPr>
        <w:pStyle w:val="BodyTextMain"/>
        <w:rPr>
          <w:lang w:val="en-GB"/>
        </w:rPr>
      </w:pPr>
    </w:p>
    <w:p w14:paraId="5AF3840F" w14:textId="77777777" w:rsidR="003C668E" w:rsidRPr="00807731" w:rsidRDefault="003C668E" w:rsidP="003C668E">
      <w:pPr>
        <w:pStyle w:val="BodyTextMain"/>
        <w:rPr>
          <w:lang w:val="en-GB"/>
        </w:rPr>
      </w:pPr>
    </w:p>
    <w:p w14:paraId="4B1E1E85" w14:textId="77777777" w:rsidR="003C668E" w:rsidRPr="00807731" w:rsidRDefault="003C668E" w:rsidP="003C668E">
      <w:pPr>
        <w:pStyle w:val="Casehead1"/>
        <w:rPr>
          <w:lang w:val="en-GB"/>
        </w:rPr>
      </w:pPr>
      <w:r w:rsidRPr="00807731">
        <w:rPr>
          <w:lang w:val="en-GB"/>
        </w:rPr>
        <w:t>The Era of Xinke</w:t>
      </w:r>
    </w:p>
    <w:p w14:paraId="5D85C3CF" w14:textId="77777777" w:rsidR="003C668E" w:rsidRPr="00807731" w:rsidRDefault="003C668E" w:rsidP="003C668E">
      <w:pPr>
        <w:pStyle w:val="BodyTextMain"/>
        <w:rPr>
          <w:lang w:val="en-GB"/>
        </w:rPr>
      </w:pPr>
    </w:p>
    <w:p w14:paraId="6FB5C0D3" w14:textId="59FFCE07" w:rsidR="003C668E" w:rsidRPr="00807731" w:rsidRDefault="003C668E" w:rsidP="003C668E">
      <w:pPr>
        <w:pStyle w:val="BodyTextMain"/>
        <w:rPr>
          <w:szCs w:val="24"/>
          <w:lang w:val="en-GB"/>
        </w:rPr>
      </w:pPr>
      <w:r w:rsidRPr="00807731">
        <w:rPr>
          <w:szCs w:val="24"/>
          <w:lang w:val="en-GB"/>
        </w:rPr>
        <w:t xml:space="preserve">The successful release of </w:t>
      </w:r>
      <w:r w:rsidR="000039B6" w:rsidRPr="00807731">
        <w:rPr>
          <w:szCs w:val="24"/>
          <w:lang w:val="en-GB"/>
        </w:rPr>
        <w:t>its</w:t>
      </w:r>
      <w:r w:rsidRPr="00807731">
        <w:rPr>
          <w:szCs w:val="24"/>
          <w:lang w:val="en-GB"/>
        </w:rPr>
        <w:t xml:space="preserve"> </w:t>
      </w:r>
      <w:r w:rsidR="00062B9C" w:rsidRPr="00807731">
        <w:rPr>
          <w:szCs w:val="24"/>
          <w:lang w:val="en-GB"/>
        </w:rPr>
        <w:t>c</w:t>
      </w:r>
      <w:r w:rsidRPr="00807731">
        <w:rPr>
          <w:szCs w:val="24"/>
          <w:lang w:val="en-GB"/>
        </w:rPr>
        <w:t xml:space="preserve">rowd </w:t>
      </w:r>
      <w:r w:rsidR="00062B9C" w:rsidRPr="00807731">
        <w:rPr>
          <w:szCs w:val="24"/>
          <w:lang w:val="en-GB"/>
        </w:rPr>
        <w:t>i</w:t>
      </w:r>
      <w:r w:rsidRPr="00807731">
        <w:rPr>
          <w:szCs w:val="24"/>
          <w:lang w:val="en-GB"/>
        </w:rPr>
        <w:t xml:space="preserve">nnovation </w:t>
      </w:r>
      <w:r w:rsidR="00062B9C" w:rsidRPr="00807731">
        <w:rPr>
          <w:szCs w:val="24"/>
          <w:lang w:val="en-GB"/>
        </w:rPr>
        <w:t>e</w:t>
      </w:r>
      <w:r w:rsidRPr="00807731">
        <w:rPr>
          <w:szCs w:val="24"/>
          <w:lang w:val="en-GB"/>
        </w:rPr>
        <w:t>co</w:t>
      </w:r>
      <w:r w:rsidR="000039B6" w:rsidRPr="00807731">
        <w:rPr>
          <w:szCs w:val="24"/>
          <w:lang w:val="en-GB"/>
        </w:rPr>
        <w:t>-</w:t>
      </w:r>
      <w:r w:rsidR="00062B9C" w:rsidRPr="00807731">
        <w:rPr>
          <w:szCs w:val="24"/>
          <w:lang w:val="en-GB"/>
        </w:rPr>
        <w:t>s</w:t>
      </w:r>
      <w:r w:rsidRPr="00807731">
        <w:rPr>
          <w:szCs w:val="24"/>
          <w:lang w:val="en-GB"/>
        </w:rPr>
        <w:t xml:space="preserve">trategy was a milestone in </w:t>
      </w:r>
      <w:r w:rsidR="000039B6" w:rsidRPr="00807731">
        <w:rPr>
          <w:szCs w:val="24"/>
          <w:lang w:val="en-GB"/>
        </w:rPr>
        <w:t>Xinke’s</w:t>
      </w:r>
      <w:r w:rsidRPr="00807731">
        <w:rPr>
          <w:szCs w:val="24"/>
          <w:lang w:val="en-GB"/>
        </w:rPr>
        <w:t xml:space="preserve"> development. This was a project the Xinke team had struggled for several months to complete. </w:t>
      </w:r>
      <w:r w:rsidR="000039B6" w:rsidRPr="00807731">
        <w:rPr>
          <w:szCs w:val="24"/>
          <w:lang w:val="en-GB"/>
        </w:rPr>
        <w:t>T</w:t>
      </w:r>
      <w:r w:rsidRPr="00807731">
        <w:rPr>
          <w:szCs w:val="24"/>
          <w:lang w:val="en-GB"/>
        </w:rPr>
        <w:t>o recognize the</w:t>
      </w:r>
      <w:r w:rsidR="000039B6" w:rsidRPr="00807731">
        <w:rPr>
          <w:szCs w:val="24"/>
          <w:lang w:val="en-GB"/>
        </w:rPr>
        <w:t xml:space="preserve"> team’s</w:t>
      </w:r>
      <w:r w:rsidRPr="00807731">
        <w:rPr>
          <w:szCs w:val="24"/>
          <w:lang w:val="en-GB"/>
        </w:rPr>
        <w:t xml:space="preserve"> hard work, Miao h</w:t>
      </w:r>
      <w:r w:rsidR="000039B6" w:rsidRPr="00807731">
        <w:rPr>
          <w:szCs w:val="24"/>
          <w:lang w:val="en-GB"/>
        </w:rPr>
        <w:t>e</w:t>
      </w:r>
      <w:r w:rsidRPr="00807731">
        <w:rPr>
          <w:szCs w:val="24"/>
          <w:lang w:val="en-GB"/>
        </w:rPr>
        <w:t>ld an internal celebrat</w:t>
      </w:r>
      <w:r w:rsidR="000039B6" w:rsidRPr="00807731">
        <w:rPr>
          <w:szCs w:val="24"/>
          <w:lang w:val="en-GB"/>
        </w:rPr>
        <w:t>ory</w:t>
      </w:r>
      <w:r w:rsidRPr="00807731">
        <w:rPr>
          <w:szCs w:val="24"/>
          <w:lang w:val="en-GB"/>
        </w:rPr>
        <w:t xml:space="preserve"> party, both to thank everyone for their work and to take the opportunity to speak openly with his team. </w:t>
      </w:r>
      <w:r w:rsidR="00456107">
        <w:rPr>
          <w:szCs w:val="24"/>
          <w:lang w:val="en-GB"/>
        </w:rPr>
        <w:t xml:space="preserve">A few hours after the release of the eco-strategy, Miao said, </w:t>
      </w:r>
      <w:r w:rsidRPr="00807731">
        <w:rPr>
          <w:szCs w:val="24"/>
          <w:lang w:val="en-GB"/>
        </w:rPr>
        <w:t xml:space="preserve">“Finally, we are taking another step forward. From the </w:t>
      </w:r>
      <w:r w:rsidR="000039B6" w:rsidRPr="00807731">
        <w:rPr>
          <w:szCs w:val="24"/>
          <w:lang w:val="en-GB"/>
        </w:rPr>
        <w:t>c</w:t>
      </w:r>
      <w:r w:rsidRPr="00807731">
        <w:rPr>
          <w:szCs w:val="24"/>
          <w:lang w:val="en-GB"/>
        </w:rPr>
        <w:t xml:space="preserve">rowdfunding </w:t>
      </w:r>
      <w:r w:rsidR="000039B6" w:rsidRPr="00807731">
        <w:rPr>
          <w:szCs w:val="24"/>
          <w:lang w:val="en-GB"/>
        </w:rPr>
        <w:t>c</w:t>
      </w:r>
      <w:r w:rsidRPr="00807731">
        <w:rPr>
          <w:szCs w:val="24"/>
          <w:lang w:val="en-GB"/>
        </w:rPr>
        <w:t xml:space="preserve">afé to the </w:t>
      </w:r>
      <w:r w:rsidR="000039B6" w:rsidRPr="00807731">
        <w:rPr>
          <w:szCs w:val="24"/>
          <w:lang w:val="en-GB"/>
        </w:rPr>
        <w:t>c</w:t>
      </w:r>
      <w:r w:rsidRPr="00807731">
        <w:rPr>
          <w:szCs w:val="24"/>
          <w:lang w:val="en-GB"/>
        </w:rPr>
        <w:t xml:space="preserve">rowd </w:t>
      </w:r>
      <w:r w:rsidR="000039B6" w:rsidRPr="00807731">
        <w:rPr>
          <w:szCs w:val="24"/>
          <w:lang w:val="en-GB"/>
        </w:rPr>
        <w:t>i</w:t>
      </w:r>
      <w:r w:rsidRPr="00807731">
        <w:rPr>
          <w:szCs w:val="24"/>
          <w:lang w:val="en-GB"/>
        </w:rPr>
        <w:t xml:space="preserve">nnovation </w:t>
      </w:r>
      <w:r w:rsidR="000039B6" w:rsidRPr="00807731">
        <w:rPr>
          <w:szCs w:val="24"/>
          <w:lang w:val="en-GB"/>
        </w:rPr>
        <w:t>e</w:t>
      </w:r>
      <w:r w:rsidRPr="00807731">
        <w:rPr>
          <w:szCs w:val="24"/>
          <w:lang w:val="en-GB"/>
        </w:rPr>
        <w:t>co-</w:t>
      </w:r>
      <w:r w:rsidR="000039B6" w:rsidRPr="00807731">
        <w:rPr>
          <w:szCs w:val="24"/>
          <w:lang w:val="en-GB"/>
        </w:rPr>
        <w:t>s</w:t>
      </w:r>
      <w:r w:rsidRPr="00807731">
        <w:rPr>
          <w:szCs w:val="24"/>
          <w:lang w:val="en-GB"/>
        </w:rPr>
        <w:t>trategy, we started the company on a whim and now we are putting our hearts into growing the company. Along the way, there have been rewarding surprises and challenging bumps</w:t>
      </w:r>
      <w:r w:rsidR="00456107">
        <w:rPr>
          <w:szCs w:val="24"/>
          <w:lang w:val="en-GB"/>
        </w:rPr>
        <w:t>.</w:t>
      </w:r>
      <w:r w:rsidRPr="00807731">
        <w:rPr>
          <w:szCs w:val="24"/>
          <w:lang w:val="en-GB"/>
        </w:rPr>
        <w:t>”</w:t>
      </w:r>
    </w:p>
    <w:p w14:paraId="2AB35CAF" w14:textId="77777777" w:rsidR="003C668E" w:rsidRPr="00807731" w:rsidRDefault="003C668E" w:rsidP="003C668E">
      <w:pPr>
        <w:pStyle w:val="BodyTextMain"/>
        <w:rPr>
          <w:szCs w:val="24"/>
          <w:lang w:val="en-GB"/>
        </w:rPr>
      </w:pPr>
    </w:p>
    <w:p w14:paraId="3DF76D22" w14:textId="458FC333" w:rsidR="003C668E" w:rsidRPr="00807731" w:rsidRDefault="003C668E" w:rsidP="003C668E">
      <w:pPr>
        <w:pStyle w:val="BodyTextMain"/>
        <w:rPr>
          <w:szCs w:val="24"/>
          <w:lang w:val="en-GB"/>
        </w:rPr>
      </w:pPr>
      <w:r w:rsidRPr="00807731">
        <w:rPr>
          <w:szCs w:val="24"/>
          <w:lang w:val="en-GB"/>
        </w:rPr>
        <w:lastRenderedPageBreak/>
        <w:t xml:space="preserve">The history of </w:t>
      </w:r>
      <w:r w:rsidR="00316BA8" w:rsidRPr="00807731">
        <w:rPr>
          <w:szCs w:val="24"/>
          <w:lang w:val="en-GB"/>
        </w:rPr>
        <w:t>Xinke’s</w:t>
      </w:r>
      <w:r w:rsidRPr="00807731">
        <w:rPr>
          <w:szCs w:val="24"/>
          <w:lang w:val="en-GB"/>
        </w:rPr>
        <w:t xml:space="preserve"> growth was a microcosm of the development of thousands of CISs in China</w:t>
      </w:r>
      <w:r w:rsidR="00B01295" w:rsidRPr="00807731">
        <w:rPr>
          <w:szCs w:val="24"/>
          <w:lang w:val="en-GB"/>
        </w:rPr>
        <w:t xml:space="preserve"> (</w:t>
      </w:r>
      <w:r w:rsidR="000039B6" w:rsidRPr="00807731">
        <w:rPr>
          <w:szCs w:val="24"/>
          <w:lang w:val="en-GB"/>
        </w:rPr>
        <w:t xml:space="preserve">see </w:t>
      </w:r>
      <w:r w:rsidR="00B01295" w:rsidRPr="00807731">
        <w:rPr>
          <w:szCs w:val="24"/>
          <w:lang w:val="en-GB"/>
        </w:rPr>
        <w:t>E</w:t>
      </w:r>
      <w:r w:rsidR="000039B6" w:rsidRPr="00807731">
        <w:rPr>
          <w:szCs w:val="24"/>
          <w:lang w:val="en-GB"/>
        </w:rPr>
        <w:t>xhibit</w:t>
      </w:r>
      <w:r w:rsidR="00B01295" w:rsidRPr="00807731">
        <w:rPr>
          <w:szCs w:val="24"/>
          <w:lang w:val="en-GB"/>
        </w:rPr>
        <w:t xml:space="preserve"> 1)</w:t>
      </w:r>
      <w:r w:rsidRPr="00807731">
        <w:rPr>
          <w:szCs w:val="24"/>
          <w:lang w:val="en-GB"/>
        </w:rPr>
        <w:t>. The iterative upgrading of entrepreneurial services had n</w:t>
      </w:r>
      <w:r w:rsidR="00316BA8" w:rsidRPr="00807731">
        <w:rPr>
          <w:szCs w:val="24"/>
          <w:lang w:val="en-GB"/>
        </w:rPr>
        <w:t>ot</w:t>
      </w:r>
      <w:r w:rsidRPr="00807731">
        <w:rPr>
          <w:szCs w:val="24"/>
          <w:lang w:val="en-GB"/>
        </w:rPr>
        <w:t xml:space="preserve"> been achieved by the simple moves of one company</w:t>
      </w:r>
      <w:r w:rsidR="00456107">
        <w:rPr>
          <w:szCs w:val="24"/>
          <w:lang w:val="en-GB"/>
        </w:rPr>
        <w:t>;</w:t>
      </w:r>
      <w:r w:rsidRPr="00807731">
        <w:rPr>
          <w:szCs w:val="24"/>
          <w:lang w:val="en-GB"/>
        </w:rPr>
        <w:t xml:space="preserve"> </w:t>
      </w:r>
      <w:r w:rsidR="00AD541D" w:rsidRPr="00807731">
        <w:rPr>
          <w:szCs w:val="24"/>
          <w:lang w:val="en-GB"/>
        </w:rPr>
        <w:t>rather</w:t>
      </w:r>
      <w:r w:rsidR="00456107">
        <w:rPr>
          <w:szCs w:val="24"/>
          <w:lang w:val="en-GB"/>
        </w:rPr>
        <w:t>, it</w:t>
      </w:r>
      <w:r w:rsidRPr="00807731">
        <w:rPr>
          <w:szCs w:val="24"/>
          <w:lang w:val="en-GB"/>
        </w:rPr>
        <w:t xml:space="preserve"> </w:t>
      </w:r>
      <w:r w:rsidR="00316BA8" w:rsidRPr="00807731">
        <w:rPr>
          <w:szCs w:val="24"/>
          <w:lang w:val="en-GB"/>
        </w:rPr>
        <w:t xml:space="preserve">had </w:t>
      </w:r>
      <w:r w:rsidRPr="00807731">
        <w:rPr>
          <w:szCs w:val="24"/>
          <w:lang w:val="en-GB"/>
        </w:rPr>
        <w:t xml:space="preserve">succeeded through multiple factors within the context of the entire era. </w:t>
      </w:r>
    </w:p>
    <w:p w14:paraId="582276BC" w14:textId="77777777" w:rsidR="003C668E" w:rsidRPr="00807731" w:rsidRDefault="003C668E" w:rsidP="003C668E">
      <w:pPr>
        <w:pStyle w:val="BodyTextMain"/>
        <w:rPr>
          <w:lang w:val="en-GB"/>
        </w:rPr>
      </w:pPr>
    </w:p>
    <w:p w14:paraId="3D31EBC7" w14:textId="77777777" w:rsidR="003C668E" w:rsidRPr="00807731" w:rsidRDefault="003C668E" w:rsidP="003C668E">
      <w:pPr>
        <w:pStyle w:val="BodyTextMain"/>
        <w:rPr>
          <w:lang w:val="en-GB"/>
        </w:rPr>
      </w:pPr>
    </w:p>
    <w:p w14:paraId="3F2F1732" w14:textId="0FFBB83B" w:rsidR="003C668E" w:rsidRPr="00807731" w:rsidRDefault="0096782F" w:rsidP="003C668E">
      <w:pPr>
        <w:pStyle w:val="Casehead1"/>
        <w:keepNext/>
        <w:rPr>
          <w:lang w:val="en-GB"/>
        </w:rPr>
      </w:pPr>
      <w:r w:rsidRPr="00807731">
        <w:rPr>
          <w:lang w:val="en-GB"/>
        </w:rPr>
        <w:t xml:space="preserve">growiing </w:t>
      </w:r>
      <w:r w:rsidR="007F0A63" w:rsidRPr="00807731">
        <w:rPr>
          <w:lang w:val="en-GB"/>
        </w:rPr>
        <w:t>xinke</w:t>
      </w:r>
      <w:r w:rsidR="003C668E" w:rsidRPr="00807731">
        <w:rPr>
          <w:lang w:val="en-GB"/>
        </w:rPr>
        <w:t xml:space="preserve"> </w:t>
      </w:r>
    </w:p>
    <w:p w14:paraId="0C99B435" w14:textId="77777777" w:rsidR="003C668E" w:rsidRPr="00F879D8" w:rsidRDefault="003C668E" w:rsidP="00F879D8">
      <w:pPr>
        <w:pStyle w:val="BodyTextMain"/>
      </w:pPr>
    </w:p>
    <w:p w14:paraId="7FA2FCF6" w14:textId="07E5174A" w:rsidR="003C668E" w:rsidRPr="00807731" w:rsidRDefault="003C668E" w:rsidP="003C668E">
      <w:pPr>
        <w:pStyle w:val="BodyTextMain"/>
        <w:rPr>
          <w:spacing w:val="-2"/>
          <w:kern w:val="22"/>
          <w:lang w:val="en-GB"/>
        </w:rPr>
      </w:pPr>
      <w:r w:rsidRPr="00807731">
        <w:rPr>
          <w:spacing w:val="-2"/>
          <w:kern w:val="22"/>
          <w:lang w:val="en-GB"/>
        </w:rPr>
        <w:t xml:space="preserve">Due to a </w:t>
      </w:r>
      <w:r w:rsidR="00316BA8" w:rsidRPr="00807731">
        <w:rPr>
          <w:spacing w:val="-2"/>
          <w:kern w:val="22"/>
          <w:lang w:val="en-GB"/>
        </w:rPr>
        <w:t>great deal</w:t>
      </w:r>
      <w:r w:rsidRPr="00807731">
        <w:rPr>
          <w:spacing w:val="-2"/>
          <w:kern w:val="22"/>
          <w:lang w:val="en-GB"/>
        </w:rPr>
        <w:t xml:space="preserve"> of uncertainties in the entrepreneurial process, it could be difficult to grasp the key links </w:t>
      </w:r>
      <w:r w:rsidR="0096782F" w:rsidRPr="00807731">
        <w:rPr>
          <w:spacing w:val="-2"/>
          <w:kern w:val="22"/>
          <w:lang w:val="en-GB"/>
        </w:rPr>
        <w:t xml:space="preserve">among </w:t>
      </w:r>
      <w:r w:rsidRPr="00807731">
        <w:rPr>
          <w:spacing w:val="-2"/>
          <w:kern w:val="22"/>
          <w:lang w:val="en-GB"/>
        </w:rPr>
        <w:t>entrepreneurial opportunities, entrepreneurial resources, and business operations. Therefore, a number of entrepreneurial projects</w:t>
      </w:r>
      <w:r w:rsidR="0096782F" w:rsidRPr="00807731">
        <w:rPr>
          <w:spacing w:val="-2"/>
          <w:kern w:val="22"/>
          <w:lang w:val="en-GB"/>
        </w:rPr>
        <w:t xml:space="preserve"> in China</w:t>
      </w:r>
      <w:r w:rsidRPr="00807731">
        <w:rPr>
          <w:spacing w:val="-2"/>
          <w:kern w:val="22"/>
          <w:lang w:val="en-GB"/>
        </w:rPr>
        <w:t xml:space="preserve"> had been shelved in their infancy. In June 1987, China’s first business incubator was established in the Wuhan East Lake New Technology Entrepreneurship Centre. The incubator-based entrepreneurial service centre quickly spread to all parts of the country. With the prevalence of venture capital and the growth of the Internet, entrepreneurial services were continuously improved and upgraded. The industry was moving towards a resource-sharing model. A </w:t>
      </w:r>
      <w:r w:rsidR="0045147E">
        <w:rPr>
          <w:spacing w:val="-2"/>
          <w:kern w:val="22"/>
          <w:lang w:val="en-GB"/>
        </w:rPr>
        <w:t xml:space="preserve">new, </w:t>
      </w:r>
      <w:r w:rsidR="00316BA8" w:rsidRPr="00807731">
        <w:rPr>
          <w:spacing w:val="-2"/>
          <w:kern w:val="22"/>
          <w:lang w:val="en-GB"/>
        </w:rPr>
        <w:t xml:space="preserve">convenient, </w:t>
      </w:r>
      <w:r w:rsidRPr="00807731">
        <w:rPr>
          <w:spacing w:val="-2"/>
          <w:kern w:val="22"/>
          <w:lang w:val="en-GB"/>
        </w:rPr>
        <w:t>low-cost, all-factor,</w:t>
      </w:r>
      <w:r w:rsidR="00316BA8" w:rsidRPr="00807731">
        <w:rPr>
          <w:spacing w:val="-2"/>
          <w:kern w:val="22"/>
          <w:lang w:val="en-GB"/>
        </w:rPr>
        <w:t xml:space="preserve"> and</w:t>
      </w:r>
      <w:r w:rsidRPr="00807731">
        <w:rPr>
          <w:spacing w:val="-2"/>
          <w:kern w:val="22"/>
          <w:lang w:val="en-GB"/>
        </w:rPr>
        <w:t xml:space="preserve"> open-ended entrepreneurial service platform—the CIS—emerged as a new paradigm of entrepreneurial services. China’s first creative innovation space was the “</w:t>
      </w:r>
      <w:r w:rsidR="00316BA8" w:rsidRPr="00807731">
        <w:rPr>
          <w:spacing w:val="-2"/>
          <w:kern w:val="22"/>
          <w:lang w:val="en-GB"/>
        </w:rPr>
        <w:t>N</w:t>
      </w:r>
      <w:r w:rsidRPr="00807731">
        <w:rPr>
          <w:spacing w:val="-2"/>
          <w:kern w:val="22"/>
          <w:lang w:val="en-GB"/>
        </w:rPr>
        <w:t xml:space="preserve">ew </w:t>
      </w:r>
      <w:r w:rsidR="00316BA8" w:rsidRPr="00807731">
        <w:rPr>
          <w:spacing w:val="-2"/>
          <w:kern w:val="22"/>
          <w:lang w:val="en-GB"/>
        </w:rPr>
        <w:t>W</w:t>
      </w:r>
      <w:r w:rsidRPr="00807731">
        <w:rPr>
          <w:spacing w:val="-2"/>
          <w:kern w:val="22"/>
          <w:lang w:val="en-GB"/>
        </w:rPr>
        <w:t>orkshop,” established in Shanghai on October 1, 2010. Since 2010, many crowd innovation service platforms based on resource sharing had emerged</w:t>
      </w:r>
      <w:r w:rsidR="00316BA8" w:rsidRPr="00807731">
        <w:rPr>
          <w:spacing w:val="-2"/>
          <w:kern w:val="22"/>
          <w:lang w:val="en-GB"/>
        </w:rPr>
        <w:t>, including</w:t>
      </w:r>
      <w:r w:rsidRPr="00807731">
        <w:rPr>
          <w:spacing w:val="-2"/>
          <w:kern w:val="22"/>
          <w:lang w:val="en-GB"/>
        </w:rPr>
        <w:t xml:space="preserve"> Tencent Open Platform and 3W Coffee. It was estimated that the number of CISs exceeded 5,000</w:t>
      </w:r>
      <w:r w:rsidR="00545C20" w:rsidRPr="00807731">
        <w:rPr>
          <w:spacing w:val="-2"/>
          <w:kern w:val="22"/>
          <w:lang w:val="en-GB"/>
        </w:rPr>
        <w:t xml:space="preserve"> in 2010</w:t>
      </w:r>
      <w:r w:rsidRPr="00807731">
        <w:rPr>
          <w:spacing w:val="-2"/>
          <w:kern w:val="22"/>
          <w:lang w:val="en-GB"/>
        </w:rPr>
        <w:t>, with an average of more than 700 being added every year.</w:t>
      </w:r>
      <w:r w:rsidR="00807731">
        <w:rPr>
          <w:spacing w:val="-2"/>
          <w:kern w:val="22"/>
          <w:lang w:val="en-GB"/>
        </w:rPr>
        <w:t xml:space="preserve"> </w:t>
      </w:r>
    </w:p>
    <w:p w14:paraId="2ACF73E9" w14:textId="77777777" w:rsidR="003C668E" w:rsidRPr="00F879D8" w:rsidRDefault="003C668E" w:rsidP="00F879D8">
      <w:pPr>
        <w:pStyle w:val="BodyTextMain"/>
      </w:pPr>
    </w:p>
    <w:p w14:paraId="739E85F0" w14:textId="77777777" w:rsidR="003C668E" w:rsidRPr="00F879D8" w:rsidRDefault="003C668E" w:rsidP="00F879D8">
      <w:pPr>
        <w:pStyle w:val="BodyTextMain"/>
      </w:pPr>
    </w:p>
    <w:p w14:paraId="23852F4A" w14:textId="77777777" w:rsidR="003C668E" w:rsidRPr="00807731" w:rsidRDefault="003C668E" w:rsidP="003C668E">
      <w:pPr>
        <w:pStyle w:val="Casehead1"/>
        <w:rPr>
          <w:lang w:val="en-GB"/>
        </w:rPr>
      </w:pPr>
      <w:r w:rsidRPr="00807731">
        <w:rPr>
          <w:lang w:val="en-GB"/>
        </w:rPr>
        <w:t xml:space="preserve">Shifting Modes and Driving the Market </w:t>
      </w:r>
    </w:p>
    <w:p w14:paraId="47740153" w14:textId="77777777" w:rsidR="003C668E" w:rsidRPr="00F879D8" w:rsidRDefault="003C668E" w:rsidP="00F879D8">
      <w:pPr>
        <w:pStyle w:val="BodyTextMain"/>
      </w:pPr>
    </w:p>
    <w:p w14:paraId="4863A604" w14:textId="7B6F5772" w:rsidR="003C668E" w:rsidRPr="00807731" w:rsidRDefault="003C668E" w:rsidP="003C668E">
      <w:pPr>
        <w:pStyle w:val="BodyTextMain"/>
        <w:rPr>
          <w:szCs w:val="24"/>
          <w:lang w:val="en-GB"/>
        </w:rPr>
      </w:pPr>
      <w:r w:rsidRPr="00807731">
        <w:rPr>
          <w:szCs w:val="24"/>
          <w:lang w:val="en-GB"/>
        </w:rPr>
        <w:t xml:space="preserve">After 40 years of reform and opening up to foreign markets, the Chinese economy was moving from being </w:t>
      </w:r>
      <w:r w:rsidR="0045147E">
        <w:rPr>
          <w:szCs w:val="24"/>
          <w:lang w:val="en-GB"/>
        </w:rPr>
        <w:t>factor driven to innovation driven</w:t>
      </w:r>
      <w:r w:rsidRPr="00807731">
        <w:rPr>
          <w:szCs w:val="24"/>
          <w:lang w:val="en-GB"/>
        </w:rPr>
        <w:t>. Innovation was often accompanied by demand-oriented resource integration. As a promoter of dynamic resource allocation, CISs were committed to resource sharing and played an important role in economic growth. At the same time, the open market under economic transformation had also reacted to CISs and had become the driving force for its i</w:t>
      </w:r>
      <w:r w:rsidR="00227ACE" w:rsidRPr="00807731">
        <w:rPr>
          <w:szCs w:val="24"/>
          <w:lang w:val="en-GB"/>
        </w:rPr>
        <w:t>terative upgrade. Compared to</w:t>
      </w:r>
      <w:r w:rsidRPr="00807731">
        <w:rPr>
          <w:szCs w:val="24"/>
          <w:lang w:val="en-GB"/>
        </w:rPr>
        <w:t xml:space="preserve"> the international community, funds in the Chinese market were relatively ample. As long as there was demand, investment institutions—including various incubators and venture</w:t>
      </w:r>
      <w:r w:rsidR="00604FAF" w:rsidRPr="00807731">
        <w:rPr>
          <w:szCs w:val="24"/>
          <w:lang w:val="en-GB"/>
        </w:rPr>
        <w:t xml:space="preserve"> </w:t>
      </w:r>
      <w:r w:rsidRPr="00807731">
        <w:rPr>
          <w:szCs w:val="24"/>
          <w:lang w:val="en-GB"/>
        </w:rPr>
        <w:t>capital funds—were supportive and inclusive of entrepreneurs. They would continue to interact with entrepreneurs and CISs to create better entrepreneurial conditions.</w:t>
      </w:r>
    </w:p>
    <w:p w14:paraId="31E4D1A1" w14:textId="77777777" w:rsidR="003C668E" w:rsidRPr="00F879D8" w:rsidRDefault="003C668E" w:rsidP="00F879D8">
      <w:pPr>
        <w:pStyle w:val="BodyTextMain"/>
      </w:pPr>
    </w:p>
    <w:p w14:paraId="324ACFBA" w14:textId="77777777" w:rsidR="003C668E" w:rsidRPr="00F879D8" w:rsidRDefault="003C668E" w:rsidP="00F879D8">
      <w:pPr>
        <w:pStyle w:val="BodyTextMain"/>
      </w:pPr>
    </w:p>
    <w:p w14:paraId="7B0FDBEC" w14:textId="77777777" w:rsidR="003C668E" w:rsidRPr="00807731" w:rsidRDefault="003C668E" w:rsidP="003C668E">
      <w:pPr>
        <w:pStyle w:val="Casehead1"/>
        <w:rPr>
          <w:lang w:val="en-GB"/>
        </w:rPr>
      </w:pPr>
      <w:r w:rsidRPr="00807731">
        <w:rPr>
          <w:lang w:val="en-GB"/>
        </w:rPr>
        <w:t>Service Upgrades Paving the Way for Technology</w:t>
      </w:r>
    </w:p>
    <w:p w14:paraId="2A74E645" w14:textId="77777777" w:rsidR="003C668E" w:rsidRPr="00F879D8" w:rsidRDefault="003C668E" w:rsidP="00F879D8">
      <w:pPr>
        <w:pStyle w:val="BodyTextMain"/>
      </w:pPr>
    </w:p>
    <w:p w14:paraId="61B2B084" w14:textId="47327379" w:rsidR="003C668E" w:rsidRPr="00807731" w:rsidRDefault="003C668E" w:rsidP="003C668E">
      <w:pPr>
        <w:pStyle w:val="BodyTextMain"/>
        <w:rPr>
          <w:szCs w:val="24"/>
          <w:lang w:val="en-GB"/>
        </w:rPr>
      </w:pPr>
      <w:r w:rsidRPr="00807731">
        <w:rPr>
          <w:szCs w:val="24"/>
          <w:lang w:val="en-GB"/>
        </w:rPr>
        <w:t xml:space="preserve">Successful CIS operation modes at home and abroad showed that the spaces created by CISs were not composed of a single element. This was especially true of the spaces created in the era of </w:t>
      </w:r>
      <w:r w:rsidR="000000A4" w:rsidRPr="00807731">
        <w:rPr>
          <w:szCs w:val="24"/>
          <w:lang w:val="en-GB"/>
        </w:rPr>
        <w:t>o</w:t>
      </w:r>
      <w:r w:rsidRPr="00807731">
        <w:rPr>
          <w:szCs w:val="24"/>
          <w:lang w:val="en-GB"/>
        </w:rPr>
        <w:t xml:space="preserve">pen </w:t>
      </w:r>
      <w:r w:rsidR="000000A4" w:rsidRPr="00807731">
        <w:rPr>
          <w:szCs w:val="24"/>
          <w:lang w:val="en-GB"/>
        </w:rPr>
        <w:t>i</w:t>
      </w:r>
      <w:r w:rsidRPr="00807731">
        <w:rPr>
          <w:szCs w:val="24"/>
          <w:lang w:val="en-GB"/>
        </w:rPr>
        <w:t>nnovation 2.0</w:t>
      </w:r>
      <w:r w:rsidR="00EE73BC">
        <w:rPr>
          <w:rStyle w:val="FootnoteReference"/>
          <w:szCs w:val="24"/>
          <w:lang w:val="en-GB"/>
        </w:rPr>
        <w:footnoteReference w:id="1"/>
      </w:r>
      <w:r w:rsidRPr="00807731">
        <w:rPr>
          <w:szCs w:val="24"/>
          <w:lang w:val="en-GB"/>
        </w:rPr>
        <w:t xml:space="preserve">. In addition to the standard configuration of venues and basic services, CISs needed to offer novel entrepreneurial services to attract entrepreneurs. The basic service content of a CIS could be highly reproducible. Therefore, in order to create service differentiation and </w:t>
      </w:r>
      <w:r w:rsidR="00AF23C8" w:rsidRPr="00807731">
        <w:rPr>
          <w:szCs w:val="24"/>
          <w:lang w:val="en-GB"/>
        </w:rPr>
        <w:t xml:space="preserve">to </w:t>
      </w:r>
      <w:r w:rsidRPr="00807731">
        <w:rPr>
          <w:szCs w:val="24"/>
          <w:lang w:val="en-GB"/>
        </w:rPr>
        <w:t xml:space="preserve">compete, service upgrades were needed. Such upgrades were difficult to achieve and could not be done recklessly. Technology helped corporate decision-makers find access to service upgrades. In 2016, the turnover of technology contracts in China reached </w:t>
      </w:r>
      <w:hyperlink r:id="rId15" w:history="1">
        <w:r w:rsidR="00604FAF" w:rsidRPr="00807731">
          <w:rPr>
            <w:lang w:val="en-GB"/>
          </w:rPr>
          <w:t>¥</w:t>
        </w:r>
      </w:hyperlink>
      <w:r w:rsidRPr="00807731">
        <w:rPr>
          <w:szCs w:val="24"/>
          <w:lang w:val="en-GB"/>
        </w:rPr>
        <w:t>1,140.7 billion,</w:t>
      </w:r>
      <w:r w:rsidR="00604FAF" w:rsidRPr="00807731">
        <w:rPr>
          <w:rStyle w:val="FootnoteReference"/>
          <w:szCs w:val="24"/>
          <w:lang w:val="en-GB"/>
        </w:rPr>
        <w:footnoteReference w:id="2"/>
      </w:r>
      <w:r w:rsidRPr="00807731">
        <w:rPr>
          <w:szCs w:val="24"/>
          <w:lang w:val="en-GB"/>
        </w:rPr>
        <w:t xml:space="preserve"> a yearly increase of 16</w:t>
      </w:r>
      <w:r w:rsidR="00604FAF" w:rsidRPr="00807731">
        <w:rPr>
          <w:szCs w:val="24"/>
          <w:lang w:val="en-GB"/>
        </w:rPr>
        <w:t xml:space="preserve"> per cent</w:t>
      </w:r>
      <w:r w:rsidRPr="00807731">
        <w:rPr>
          <w:szCs w:val="24"/>
          <w:lang w:val="en-GB"/>
        </w:rPr>
        <w:t>. Domestic technology market transactions had increased significantly. The prosperity of the technological environment laid the foundation for the rapid iteration and development of Internet technology.</w:t>
      </w:r>
      <w:r w:rsidR="00807731">
        <w:rPr>
          <w:szCs w:val="24"/>
          <w:lang w:val="en-GB"/>
        </w:rPr>
        <w:t xml:space="preserve"> </w:t>
      </w:r>
    </w:p>
    <w:p w14:paraId="44664E06" w14:textId="3B56550B" w:rsidR="003C668E" w:rsidRDefault="003C668E" w:rsidP="003C668E">
      <w:pPr>
        <w:pStyle w:val="BodyTextMain"/>
        <w:rPr>
          <w:szCs w:val="24"/>
          <w:lang w:val="en-GB"/>
        </w:rPr>
      </w:pPr>
      <w:r w:rsidRPr="00807731">
        <w:rPr>
          <w:szCs w:val="24"/>
          <w:lang w:val="en-GB"/>
        </w:rPr>
        <w:lastRenderedPageBreak/>
        <w:t>The maturity of Internet technology had profoundly changed China’s economic model and service mode. The strategic emerging fields were mainly represented by five major industries</w:t>
      </w:r>
      <w:r w:rsidR="00C44F84">
        <w:rPr>
          <w:szCs w:val="24"/>
          <w:lang w:val="en-GB"/>
        </w:rPr>
        <w:t>—</w:t>
      </w:r>
      <w:r w:rsidRPr="00807731">
        <w:rPr>
          <w:szCs w:val="24"/>
          <w:lang w:val="en-GB"/>
        </w:rPr>
        <w:t>namely</w:t>
      </w:r>
      <w:r w:rsidR="003C2328" w:rsidRPr="00807731">
        <w:rPr>
          <w:szCs w:val="24"/>
          <w:lang w:val="en-GB"/>
        </w:rPr>
        <w:t>,</w:t>
      </w:r>
      <w:r w:rsidRPr="00807731">
        <w:rPr>
          <w:szCs w:val="24"/>
          <w:lang w:val="en-GB"/>
        </w:rPr>
        <w:t xml:space="preserve"> information technology, high-end manufacturing, bio-economics, green low-carbon technology, and digital creativity</w:t>
      </w:r>
      <w:r w:rsidR="00C44F84">
        <w:rPr>
          <w:szCs w:val="24"/>
          <w:lang w:val="en-GB"/>
        </w:rPr>
        <w:t>—</w:t>
      </w:r>
      <w:r w:rsidRPr="00807731">
        <w:rPr>
          <w:szCs w:val="24"/>
          <w:lang w:val="en-GB"/>
        </w:rPr>
        <w:t xml:space="preserve">all of which continued to grow rapidly. Big data, cloud computing, sharing modes, artificial intelligence (AI), and other technical concepts had provided new possibilities. Such technologies could help CISs meet demand and allocate resources. Especially in the shared office areas that branded themselves as “smart and agile,” basic office needs (e.g., </w:t>
      </w:r>
      <w:r w:rsidR="00751D7B" w:rsidRPr="00807731">
        <w:rPr>
          <w:szCs w:val="24"/>
          <w:lang w:val="en-GB"/>
        </w:rPr>
        <w:t xml:space="preserve">the </w:t>
      </w:r>
      <w:r w:rsidRPr="00807731">
        <w:rPr>
          <w:szCs w:val="24"/>
          <w:lang w:val="en-GB"/>
        </w:rPr>
        <w:t>Internet, photography, printing, scanning, fax</w:t>
      </w:r>
      <w:r w:rsidR="003C2328" w:rsidRPr="00807731">
        <w:rPr>
          <w:szCs w:val="24"/>
          <w:lang w:val="en-GB"/>
        </w:rPr>
        <w:t>ing</w:t>
      </w:r>
      <w:r w:rsidRPr="00807731">
        <w:rPr>
          <w:szCs w:val="24"/>
          <w:lang w:val="en-GB"/>
        </w:rPr>
        <w:t>) and smart office needs (e.g., facial recognition technology, network reservation venues, advanced teleconferencing video equipment) were inseparable.</w:t>
      </w:r>
    </w:p>
    <w:p w14:paraId="041CC73C" w14:textId="5F13EC50" w:rsidR="00CB7674" w:rsidRPr="00F879D8" w:rsidRDefault="00CB7674" w:rsidP="003C668E">
      <w:pPr>
        <w:pStyle w:val="BodyTextMain"/>
        <w:rPr>
          <w:sz w:val="18"/>
          <w:szCs w:val="18"/>
          <w:lang w:val="en-GB"/>
        </w:rPr>
      </w:pPr>
    </w:p>
    <w:p w14:paraId="1A5D96A7" w14:textId="77777777" w:rsidR="00CB7674" w:rsidRPr="00F879D8" w:rsidRDefault="00CB7674" w:rsidP="003C668E">
      <w:pPr>
        <w:pStyle w:val="BodyTextMain"/>
        <w:rPr>
          <w:sz w:val="18"/>
          <w:szCs w:val="18"/>
          <w:lang w:val="en-GB"/>
        </w:rPr>
      </w:pPr>
    </w:p>
    <w:p w14:paraId="23CC0F34" w14:textId="3EAACD26" w:rsidR="003C668E" w:rsidRPr="00807731" w:rsidRDefault="003C668E" w:rsidP="003C668E">
      <w:pPr>
        <w:pStyle w:val="Casehead1"/>
        <w:rPr>
          <w:lang w:val="en-GB"/>
        </w:rPr>
      </w:pPr>
      <w:r w:rsidRPr="00807731">
        <w:rPr>
          <w:lang w:val="en-GB"/>
        </w:rPr>
        <w:t>THE COFFEE</w:t>
      </w:r>
      <w:r w:rsidR="00604FAF" w:rsidRPr="00807731">
        <w:rPr>
          <w:lang w:val="en-GB"/>
        </w:rPr>
        <w:t xml:space="preserve"> </w:t>
      </w:r>
      <w:r w:rsidRPr="00807731">
        <w:rPr>
          <w:lang w:val="en-GB"/>
        </w:rPr>
        <w:t>SHOP: WHERE THE ENTREPRENEUR’S DREAM START</w:t>
      </w:r>
      <w:r w:rsidR="002D65BB" w:rsidRPr="00807731">
        <w:rPr>
          <w:lang w:val="en-GB"/>
        </w:rPr>
        <w:t>ed</w:t>
      </w:r>
    </w:p>
    <w:p w14:paraId="666FFB41" w14:textId="77777777" w:rsidR="003C668E" w:rsidRPr="00F879D8" w:rsidRDefault="003C668E" w:rsidP="003C668E">
      <w:pPr>
        <w:pStyle w:val="BodyTextMain"/>
        <w:rPr>
          <w:sz w:val="18"/>
          <w:szCs w:val="18"/>
          <w:lang w:val="en-GB"/>
        </w:rPr>
      </w:pPr>
    </w:p>
    <w:p w14:paraId="7106E3BF" w14:textId="67CDBE98" w:rsidR="003C668E" w:rsidRPr="00807731" w:rsidRDefault="003C668E" w:rsidP="003C668E">
      <w:pPr>
        <w:pStyle w:val="BodyTextMain"/>
        <w:rPr>
          <w:sz w:val="24"/>
          <w:szCs w:val="24"/>
          <w:lang w:val="en-GB"/>
        </w:rPr>
      </w:pPr>
      <w:r w:rsidRPr="00807731">
        <w:rPr>
          <w:lang w:val="en-GB"/>
        </w:rPr>
        <w:t>Miao</w:t>
      </w:r>
      <w:r w:rsidR="002D65BB" w:rsidRPr="00807731">
        <w:rPr>
          <w:lang w:val="en-GB"/>
        </w:rPr>
        <w:t xml:space="preserve"> had been</w:t>
      </w:r>
      <w:r w:rsidRPr="00807731">
        <w:rPr>
          <w:lang w:val="en-GB"/>
        </w:rPr>
        <w:t xml:space="preserve"> a university professor leading a relatively stable life</w:t>
      </w:r>
      <w:r w:rsidR="002D65BB" w:rsidRPr="00807731">
        <w:rPr>
          <w:lang w:val="en-GB"/>
        </w:rPr>
        <w:t xml:space="preserve"> when he</w:t>
      </w:r>
      <w:r w:rsidRPr="00807731">
        <w:rPr>
          <w:lang w:val="en-GB"/>
        </w:rPr>
        <w:t xml:space="preserve"> </w:t>
      </w:r>
      <w:r w:rsidR="002D65BB" w:rsidRPr="00807731">
        <w:rPr>
          <w:lang w:val="en-GB"/>
        </w:rPr>
        <w:t xml:space="preserve">decided to </w:t>
      </w:r>
      <w:r w:rsidRPr="00807731">
        <w:rPr>
          <w:lang w:val="en-GB"/>
        </w:rPr>
        <w:t xml:space="preserve">resign </w:t>
      </w:r>
      <w:r w:rsidR="00CB7674">
        <w:rPr>
          <w:lang w:val="en-GB"/>
        </w:rPr>
        <w:t xml:space="preserve">from </w:t>
      </w:r>
      <w:r w:rsidRPr="00807731">
        <w:rPr>
          <w:lang w:val="en-GB"/>
        </w:rPr>
        <w:t>his st</w:t>
      </w:r>
      <w:r w:rsidR="00715CAF">
        <w:rPr>
          <w:lang w:val="en-GB"/>
        </w:rPr>
        <w:t>eady</w:t>
      </w:r>
      <w:r w:rsidRPr="00807731">
        <w:rPr>
          <w:lang w:val="en-GB"/>
        </w:rPr>
        <w:t xml:space="preserve"> job in 2014 and jump into the business world. The idea to get into business had sprung through a WeChat group conversation </w:t>
      </w:r>
      <w:r w:rsidR="00D470B3" w:rsidRPr="00807731">
        <w:rPr>
          <w:lang w:val="en-GB"/>
        </w:rPr>
        <w:t xml:space="preserve">Miao had </w:t>
      </w:r>
      <w:r w:rsidR="00BC4BC3" w:rsidRPr="00807731">
        <w:rPr>
          <w:lang w:val="en-GB"/>
        </w:rPr>
        <w:t xml:space="preserve">had </w:t>
      </w:r>
      <w:r w:rsidRPr="00807731">
        <w:rPr>
          <w:lang w:val="en-GB"/>
        </w:rPr>
        <w:t xml:space="preserve">with some of his </w:t>
      </w:r>
      <w:r w:rsidR="00CB7674">
        <w:rPr>
          <w:lang w:val="en-GB"/>
        </w:rPr>
        <w:t>master of business administration (</w:t>
      </w:r>
      <w:r w:rsidRPr="00807731">
        <w:rPr>
          <w:lang w:val="en-GB"/>
        </w:rPr>
        <w:t>MBA</w:t>
      </w:r>
      <w:r w:rsidR="00CB7674">
        <w:rPr>
          <w:lang w:val="en-GB"/>
        </w:rPr>
        <w:t>)</w:t>
      </w:r>
      <w:r w:rsidRPr="00807731">
        <w:rPr>
          <w:lang w:val="en-GB"/>
        </w:rPr>
        <w:t xml:space="preserve"> classmates </w:t>
      </w:r>
      <w:r w:rsidR="00121CB6" w:rsidRPr="00807731">
        <w:rPr>
          <w:lang w:val="en-GB"/>
        </w:rPr>
        <w:t>from</w:t>
      </w:r>
      <w:r w:rsidRPr="00807731">
        <w:rPr>
          <w:lang w:val="en-GB"/>
        </w:rPr>
        <w:t xml:space="preserve"> the Jiangxi University of Finance and Economics. </w:t>
      </w:r>
      <w:r w:rsidRPr="00807731">
        <w:rPr>
          <w:szCs w:val="24"/>
          <w:lang w:val="en-GB"/>
        </w:rPr>
        <w:t>In the first month after resigning, Miao conducted research at home, hoping to find a breakthrough</w:t>
      </w:r>
      <w:r w:rsidR="008D2EFF">
        <w:rPr>
          <w:szCs w:val="24"/>
          <w:lang w:val="en-GB"/>
        </w:rPr>
        <w:t xml:space="preserve"> idea</w:t>
      </w:r>
      <w:r w:rsidRPr="00807731">
        <w:rPr>
          <w:szCs w:val="24"/>
          <w:lang w:val="en-GB"/>
        </w:rPr>
        <w:t xml:space="preserve"> </w:t>
      </w:r>
      <w:r w:rsidR="00592131" w:rsidRPr="00807731">
        <w:rPr>
          <w:szCs w:val="24"/>
          <w:lang w:val="en-GB"/>
        </w:rPr>
        <w:t>from</w:t>
      </w:r>
      <w:r w:rsidRPr="00807731">
        <w:rPr>
          <w:szCs w:val="24"/>
          <w:lang w:val="en-GB"/>
        </w:rPr>
        <w:t xml:space="preserve"> which to start his business. However, either </w:t>
      </w:r>
      <w:r w:rsidR="00592131" w:rsidRPr="00807731">
        <w:rPr>
          <w:szCs w:val="24"/>
          <w:lang w:val="en-GB"/>
        </w:rPr>
        <w:t>there were</w:t>
      </w:r>
      <w:r w:rsidRPr="00807731">
        <w:rPr>
          <w:szCs w:val="24"/>
          <w:lang w:val="en-GB"/>
        </w:rPr>
        <w:t xml:space="preserve"> no prospects</w:t>
      </w:r>
      <w:r w:rsidR="00592131" w:rsidRPr="00807731">
        <w:rPr>
          <w:szCs w:val="24"/>
          <w:lang w:val="en-GB"/>
        </w:rPr>
        <w:t xml:space="preserve"> in the industry</w:t>
      </w:r>
      <w:r w:rsidRPr="00807731">
        <w:rPr>
          <w:szCs w:val="24"/>
          <w:lang w:val="en-GB"/>
        </w:rPr>
        <w:t xml:space="preserve"> or the market entry barriers were too high, so Miao did not find anything right away. Instead, a public tweet that coincidentally popped up in his notifications gave Miao an idea. The article in the tweet was a comparative introduction to some innovation crowdsourcing service platforms</w:t>
      </w:r>
      <w:r w:rsidR="00592131" w:rsidRPr="00807731">
        <w:rPr>
          <w:szCs w:val="24"/>
          <w:lang w:val="en-GB"/>
        </w:rPr>
        <w:t>,</w:t>
      </w:r>
      <w:r w:rsidRPr="00807731">
        <w:rPr>
          <w:szCs w:val="24"/>
          <w:lang w:val="en-GB"/>
        </w:rPr>
        <w:t xml:space="preserve"> </w:t>
      </w:r>
      <w:r w:rsidR="00592131" w:rsidRPr="00807731">
        <w:rPr>
          <w:szCs w:val="24"/>
          <w:lang w:val="en-GB"/>
        </w:rPr>
        <w:t>including</w:t>
      </w:r>
      <w:r w:rsidRPr="00807731">
        <w:rPr>
          <w:szCs w:val="24"/>
          <w:lang w:val="en-GB"/>
        </w:rPr>
        <w:t xml:space="preserve"> Tencent Open Platform, Kr Space, and 3W Coffee </w:t>
      </w:r>
      <w:r w:rsidR="00AF23C8" w:rsidRPr="00807731">
        <w:rPr>
          <w:szCs w:val="24"/>
          <w:lang w:val="en-GB"/>
        </w:rPr>
        <w:t>(</w:t>
      </w:r>
      <w:r w:rsidRPr="00807731">
        <w:rPr>
          <w:szCs w:val="24"/>
          <w:lang w:val="en-GB"/>
        </w:rPr>
        <w:t xml:space="preserve">all of </w:t>
      </w:r>
      <w:r w:rsidR="00AF23C8" w:rsidRPr="00807731">
        <w:rPr>
          <w:szCs w:val="24"/>
          <w:lang w:val="en-GB"/>
        </w:rPr>
        <w:t>these</w:t>
      </w:r>
      <w:r w:rsidRPr="00807731">
        <w:rPr>
          <w:szCs w:val="24"/>
          <w:lang w:val="en-GB"/>
        </w:rPr>
        <w:t xml:space="preserve"> had emerged after 2010</w:t>
      </w:r>
      <w:r w:rsidR="00AF23C8" w:rsidRPr="00807731">
        <w:rPr>
          <w:szCs w:val="24"/>
          <w:lang w:val="en-GB"/>
        </w:rPr>
        <w:t>)</w:t>
      </w:r>
      <w:r w:rsidRPr="00807731">
        <w:rPr>
          <w:szCs w:val="24"/>
          <w:lang w:val="en-GB"/>
        </w:rPr>
        <w:t>. Miao thought it might be easier to create a platform instead of a physical product</w:t>
      </w:r>
      <w:r w:rsidR="00592131" w:rsidRPr="00807731">
        <w:rPr>
          <w:szCs w:val="24"/>
          <w:lang w:val="en-GB"/>
        </w:rPr>
        <w:t>;</w:t>
      </w:r>
      <w:r w:rsidRPr="00807731">
        <w:rPr>
          <w:szCs w:val="24"/>
          <w:lang w:val="en-GB"/>
        </w:rPr>
        <w:t xml:space="preserve"> </w:t>
      </w:r>
      <w:r w:rsidR="00592131" w:rsidRPr="00807731">
        <w:rPr>
          <w:szCs w:val="24"/>
          <w:lang w:val="en-GB"/>
        </w:rPr>
        <w:t>also,</w:t>
      </w:r>
      <w:r w:rsidRPr="00807731">
        <w:rPr>
          <w:szCs w:val="24"/>
          <w:lang w:val="en-GB"/>
        </w:rPr>
        <w:t xml:space="preserve"> the start-up cost was small, </w:t>
      </w:r>
      <w:r w:rsidR="00592131" w:rsidRPr="00807731">
        <w:rPr>
          <w:szCs w:val="24"/>
          <w:lang w:val="en-GB"/>
        </w:rPr>
        <w:t xml:space="preserve">and </w:t>
      </w:r>
      <w:r w:rsidRPr="00807731">
        <w:rPr>
          <w:szCs w:val="24"/>
          <w:lang w:val="en-GB"/>
        </w:rPr>
        <w:t xml:space="preserve">entrepreneurial services were in high demand. At that time, </w:t>
      </w:r>
      <w:r w:rsidR="00592131" w:rsidRPr="00807731">
        <w:rPr>
          <w:szCs w:val="24"/>
          <w:lang w:val="en-GB"/>
        </w:rPr>
        <w:t xml:space="preserve">the city of </w:t>
      </w:r>
      <w:r w:rsidRPr="00807731">
        <w:rPr>
          <w:szCs w:val="24"/>
          <w:lang w:val="en-GB"/>
        </w:rPr>
        <w:t>Nanchang</w:t>
      </w:r>
      <w:r w:rsidR="00592131" w:rsidRPr="00807731">
        <w:rPr>
          <w:szCs w:val="24"/>
          <w:lang w:val="en-GB"/>
        </w:rPr>
        <w:t xml:space="preserve"> in</w:t>
      </w:r>
      <w:r w:rsidRPr="00807731">
        <w:rPr>
          <w:szCs w:val="24"/>
          <w:lang w:val="en-GB"/>
        </w:rPr>
        <w:t xml:space="preserve"> China lacked a mature entrepreneurial service platform, so the market potential was huge. </w:t>
      </w:r>
      <w:r w:rsidR="00592131" w:rsidRPr="00807731">
        <w:rPr>
          <w:szCs w:val="24"/>
          <w:lang w:val="en-GB"/>
        </w:rPr>
        <w:t>Miao</w:t>
      </w:r>
      <w:r w:rsidRPr="00807731">
        <w:rPr>
          <w:szCs w:val="24"/>
          <w:lang w:val="en-GB"/>
        </w:rPr>
        <w:t xml:space="preserve"> </w:t>
      </w:r>
      <w:r w:rsidR="00592131" w:rsidRPr="00807731">
        <w:rPr>
          <w:szCs w:val="24"/>
          <w:lang w:val="en-GB"/>
        </w:rPr>
        <w:t xml:space="preserve">therefore </w:t>
      </w:r>
      <w:r w:rsidRPr="00807731">
        <w:rPr>
          <w:szCs w:val="24"/>
          <w:lang w:val="en-GB"/>
        </w:rPr>
        <w:t>decided to create a platform in Nanchang for entrepreneurs to connect resources</w:t>
      </w:r>
      <w:r w:rsidRPr="00807731">
        <w:rPr>
          <w:sz w:val="24"/>
          <w:szCs w:val="24"/>
          <w:lang w:val="en-GB"/>
        </w:rPr>
        <w:t>.</w:t>
      </w:r>
    </w:p>
    <w:p w14:paraId="305C0F3F" w14:textId="77777777" w:rsidR="003C668E" w:rsidRPr="00F879D8" w:rsidRDefault="003C668E" w:rsidP="003C668E">
      <w:pPr>
        <w:pStyle w:val="BodyTextMain"/>
        <w:rPr>
          <w:sz w:val="18"/>
          <w:szCs w:val="18"/>
          <w:lang w:val="en-GB"/>
        </w:rPr>
      </w:pPr>
    </w:p>
    <w:p w14:paraId="56C1BD46" w14:textId="77777777" w:rsidR="003C668E" w:rsidRPr="00F879D8" w:rsidRDefault="003C668E" w:rsidP="003C668E">
      <w:pPr>
        <w:pStyle w:val="BodyTextMain"/>
        <w:rPr>
          <w:sz w:val="18"/>
          <w:szCs w:val="18"/>
          <w:lang w:val="en-GB"/>
        </w:rPr>
      </w:pPr>
    </w:p>
    <w:p w14:paraId="61871B04" w14:textId="77777777" w:rsidR="003C668E" w:rsidRPr="00807731" w:rsidRDefault="003C668E" w:rsidP="003C668E">
      <w:pPr>
        <w:pStyle w:val="Casehead2"/>
        <w:rPr>
          <w:lang w:val="en-GB"/>
        </w:rPr>
      </w:pPr>
      <w:r w:rsidRPr="00807731">
        <w:rPr>
          <w:lang w:val="en-GB"/>
        </w:rPr>
        <w:t>Entrepreneurs’ Café, Crowdfunding Equity</w:t>
      </w:r>
      <w:r w:rsidRPr="00807731">
        <w:rPr>
          <w:lang w:val="en-GB"/>
        </w:rPr>
        <w:tab/>
      </w:r>
    </w:p>
    <w:p w14:paraId="17245A92" w14:textId="77777777" w:rsidR="003C668E" w:rsidRPr="00F879D8" w:rsidRDefault="003C668E" w:rsidP="003C668E">
      <w:pPr>
        <w:pStyle w:val="BodyTextMain"/>
        <w:rPr>
          <w:sz w:val="18"/>
          <w:szCs w:val="18"/>
          <w:lang w:val="en-GB"/>
        </w:rPr>
      </w:pPr>
    </w:p>
    <w:p w14:paraId="68B35F04" w14:textId="01C9345F" w:rsidR="003C668E" w:rsidRPr="00807731" w:rsidRDefault="003C668E" w:rsidP="003C668E">
      <w:pPr>
        <w:pStyle w:val="BodyTextMain"/>
        <w:rPr>
          <w:szCs w:val="24"/>
          <w:lang w:val="en-GB"/>
        </w:rPr>
      </w:pPr>
      <w:r w:rsidRPr="00807731">
        <w:rPr>
          <w:szCs w:val="24"/>
          <w:lang w:val="en-GB"/>
        </w:rPr>
        <w:t xml:space="preserve">In the second half of 2014, Miao went on a business trip to inspect the many entrepreneurial cafés and incubators in Beijing and Shanghai, </w:t>
      </w:r>
      <w:r w:rsidR="00592131" w:rsidRPr="00807731">
        <w:rPr>
          <w:szCs w:val="24"/>
          <w:lang w:val="en-GB"/>
        </w:rPr>
        <w:t>in an attempt</w:t>
      </w:r>
      <w:r w:rsidRPr="00807731">
        <w:rPr>
          <w:szCs w:val="24"/>
          <w:lang w:val="en-GB"/>
        </w:rPr>
        <w:t xml:space="preserve"> to learn from them. During China’s National Day, </w:t>
      </w:r>
      <w:r w:rsidR="00B300EE" w:rsidRPr="00807731">
        <w:rPr>
          <w:szCs w:val="24"/>
          <w:lang w:val="en-GB"/>
        </w:rPr>
        <w:t xml:space="preserve">news caught Miao’s attention that a café, </w:t>
      </w:r>
      <w:r w:rsidRPr="00807731">
        <w:rPr>
          <w:szCs w:val="24"/>
          <w:lang w:val="en-GB"/>
        </w:rPr>
        <w:t>Gude Café</w:t>
      </w:r>
      <w:r w:rsidR="00B300EE" w:rsidRPr="00807731">
        <w:rPr>
          <w:szCs w:val="24"/>
          <w:lang w:val="en-GB"/>
        </w:rPr>
        <w:t>,</w:t>
      </w:r>
      <w:r w:rsidRPr="00807731">
        <w:rPr>
          <w:szCs w:val="24"/>
          <w:lang w:val="en-GB"/>
        </w:rPr>
        <w:t xml:space="preserve"> was up for sale. On further investigation, he found that Gude Café </w:t>
      </w:r>
      <w:r w:rsidR="00715CAF">
        <w:rPr>
          <w:szCs w:val="24"/>
          <w:lang w:val="en-GB"/>
        </w:rPr>
        <w:t>was both large and comfortable</w:t>
      </w:r>
      <w:r w:rsidRPr="00807731">
        <w:rPr>
          <w:szCs w:val="24"/>
          <w:lang w:val="en-GB"/>
        </w:rPr>
        <w:t>, which would make it very suitable as a</w:t>
      </w:r>
      <w:r w:rsidR="00B300EE" w:rsidRPr="00807731">
        <w:rPr>
          <w:szCs w:val="24"/>
          <w:lang w:val="en-GB"/>
        </w:rPr>
        <w:t xml:space="preserve"> café for</w:t>
      </w:r>
      <w:r w:rsidRPr="00807731">
        <w:rPr>
          <w:szCs w:val="24"/>
          <w:lang w:val="en-GB"/>
        </w:rPr>
        <w:t xml:space="preserve"> entrepreneurs</w:t>
      </w:r>
      <w:r w:rsidR="00B300EE" w:rsidRPr="00807731">
        <w:rPr>
          <w:szCs w:val="24"/>
          <w:lang w:val="en-GB"/>
        </w:rPr>
        <w:t xml:space="preserve"> </w:t>
      </w:r>
      <w:r w:rsidR="00432686" w:rsidRPr="00807731">
        <w:rPr>
          <w:szCs w:val="24"/>
          <w:lang w:val="en-GB"/>
        </w:rPr>
        <w:t>to</w:t>
      </w:r>
      <w:r w:rsidRPr="00807731">
        <w:rPr>
          <w:szCs w:val="24"/>
          <w:lang w:val="en-GB"/>
        </w:rPr>
        <w:t xml:space="preserve"> </w:t>
      </w:r>
      <w:r w:rsidR="00B300EE" w:rsidRPr="00807731">
        <w:rPr>
          <w:szCs w:val="24"/>
          <w:lang w:val="en-GB"/>
        </w:rPr>
        <w:t>facilitat</w:t>
      </w:r>
      <w:r w:rsidR="00432686" w:rsidRPr="00807731">
        <w:rPr>
          <w:szCs w:val="24"/>
          <w:lang w:val="en-GB"/>
        </w:rPr>
        <w:t>e</w:t>
      </w:r>
      <w:r w:rsidRPr="00807731">
        <w:rPr>
          <w:szCs w:val="24"/>
          <w:lang w:val="en-GB"/>
        </w:rPr>
        <w:t xml:space="preserve"> project communication. He immediately called some friends from </w:t>
      </w:r>
      <w:r w:rsidR="00B300EE" w:rsidRPr="00807731">
        <w:rPr>
          <w:szCs w:val="24"/>
          <w:lang w:val="en-GB"/>
        </w:rPr>
        <w:t>his</w:t>
      </w:r>
      <w:r w:rsidRPr="00807731">
        <w:rPr>
          <w:szCs w:val="24"/>
          <w:lang w:val="en-GB"/>
        </w:rPr>
        <w:t xml:space="preserve"> MBA program to build an entrepreneurial team</w:t>
      </w:r>
      <w:r w:rsidR="00976C03">
        <w:rPr>
          <w:szCs w:val="24"/>
          <w:lang w:val="en-GB"/>
        </w:rPr>
        <w:t>, which included</w:t>
      </w:r>
      <w:r w:rsidRPr="00807731">
        <w:rPr>
          <w:szCs w:val="24"/>
          <w:lang w:val="en-GB"/>
        </w:rPr>
        <w:t xml:space="preserve"> Guosheng Huang, Jun Chen, and Zhilong Zhou. Miao </w:t>
      </w:r>
      <w:r w:rsidR="00AF23C8" w:rsidRPr="00807731">
        <w:rPr>
          <w:szCs w:val="24"/>
          <w:lang w:val="en-GB"/>
        </w:rPr>
        <w:t xml:space="preserve">then </w:t>
      </w:r>
      <w:r w:rsidRPr="00807731">
        <w:rPr>
          <w:szCs w:val="24"/>
          <w:lang w:val="en-GB"/>
        </w:rPr>
        <w:t>successfully purchased Gude Café.</w:t>
      </w:r>
    </w:p>
    <w:p w14:paraId="4450FD56" w14:textId="77777777" w:rsidR="003C668E" w:rsidRPr="00F879D8" w:rsidRDefault="003C668E" w:rsidP="003C668E">
      <w:pPr>
        <w:pStyle w:val="BodyTextMain"/>
        <w:rPr>
          <w:sz w:val="18"/>
          <w:szCs w:val="18"/>
          <w:lang w:val="en-GB"/>
        </w:rPr>
      </w:pPr>
    </w:p>
    <w:p w14:paraId="7213A0C2" w14:textId="122777ED" w:rsidR="003C668E" w:rsidRPr="00807731" w:rsidRDefault="00B300EE" w:rsidP="003C668E">
      <w:pPr>
        <w:pStyle w:val="BodyTextMain"/>
        <w:rPr>
          <w:szCs w:val="24"/>
          <w:lang w:val="en-GB"/>
        </w:rPr>
      </w:pPr>
      <w:r w:rsidRPr="00807731">
        <w:rPr>
          <w:szCs w:val="24"/>
          <w:lang w:val="en-GB"/>
        </w:rPr>
        <w:t>One day i</w:t>
      </w:r>
      <w:r w:rsidR="003C668E" w:rsidRPr="00807731">
        <w:rPr>
          <w:szCs w:val="24"/>
          <w:lang w:val="en-GB"/>
        </w:rPr>
        <w:t xml:space="preserve">n October 2014, </w:t>
      </w:r>
      <w:r w:rsidRPr="00807731">
        <w:rPr>
          <w:szCs w:val="24"/>
          <w:lang w:val="en-GB"/>
        </w:rPr>
        <w:t>as</w:t>
      </w:r>
      <w:r w:rsidR="003C668E" w:rsidRPr="00807731">
        <w:rPr>
          <w:szCs w:val="24"/>
          <w:lang w:val="en-GB"/>
        </w:rPr>
        <w:t xml:space="preserve"> the team was sitting in the café, Zhou </w:t>
      </w:r>
      <w:r w:rsidRPr="00807731">
        <w:rPr>
          <w:szCs w:val="24"/>
          <w:lang w:val="en-GB"/>
        </w:rPr>
        <w:t>said</w:t>
      </w:r>
      <w:r w:rsidR="003C668E" w:rsidRPr="00807731">
        <w:rPr>
          <w:szCs w:val="24"/>
          <w:lang w:val="en-GB"/>
        </w:rPr>
        <w:t xml:space="preserve">, “Now that the crowd innovation café is so popular, people with a bit of capital are tempted to try it. Should we follow the trend?” While the response from the </w:t>
      </w:r>
      <w:r w:rsidR="00192565" w:rsidRPr="00807731">
        <w:rPr>
          <w:szCs w:val="24"/>
          <w:lang w:val="en-GB"/>
        </w:rPr>
        <w:t xml:space="preserve">other </w:t>
      </w:r>
      <w:r w:rsidR="003C668E" w:rsidRPr="00807731">
        <w:rPr>
          <w:szCs w:val="24"/>
          <w:lang w:val="en-GB"/>
        </w:rPr>
        <w:t xml:space="preserve">team </w:t>
      </w:r>
      <w:r w:rsidR="00192565" w:rsidRPr="00807731">
        <w:rPr>
          <w:szCs w:val="24"/>
          <w:lang w:val="en-GB"/>
        </w:rPr>
        <w:t xml:space="preserve">members </w:t>
      </w:r>
      <w:r w:rsidR="003C668E" w:rsidRPr="00807731">
        <w:rPr>
          <w:szCs w:val="24"/>
          <w:lang w:val="en-GB"/>
        </w:rPr>
        <w:t>was positive, the</w:t>
      </w:r>
      <w:r w:rsidRPr="00807731">
        <w:rPr>
          <w:szCs w:val="24"/>
          <w:lang w:val="en-GB"/>
        </w:rPr>
        <w:t>y shared a</w:t>
      </w:r>
      <w:r w:rsidR="003C668E" w:rsidRPr="00807731">
        <w:rPr>
          <w:szCs w:val="24"/>
          <w:lang w:val="en-GB"/>
        </w:rPr>
        <w:t xml:space="preserve"> concern about funding for the project, as </w:t>
      </w:r>
      <w:r w:rsidRPr="00807731">
        <w:rPr>
          <w:szCs w:val="24"/>
          <w:lang w:val="en-GB"/>
        </w:rPr>
        <w:t>expressed by</w:t>
      </w:r>
      <w:r w:rsidR="003C668E" w:rsidRPr="00807731">
        <w:rPr>
          <w:szCs w:val="24"/>
          <w:lang w:val="en-GB"/>
        </w:rPr>
        <w:t xml:space="preserve"> Chen</w:t>
      </w:r>
      <w:r w:rsidRPr="00807731">
        <w:rPr>
          <w:szCs w:val="24"/>
          <w:lang w:val="en-GB"/>
        </w:rPr>
        <w:t>:</w:t>
      </w:r>
      <w:r w:rsidR="003C668E" w:rsidRPr="00807731">
        <w:rPr>
          <w:szCs w:val="24"/>
          <w:lang w:val="en-GB"/>
        </w:rPr>
        <w:t xml:space="preserve"> “Yes, Zhilong is right. Don’t say that we can’t see the prospects of a crowd innovation café. </w:t>
      </w:r>
      <w:r w:rsidR="00192565" w:rsidRPr="00807731">
        <w:rPr>
          <w:szCs w:val="24"/>
          <w:lang w:val="en-GB"/>
        </w:rPr>
        <w:t>[However,] e</w:t>
      </w:r>
      <w:r w:rsidR="003C668E" w:rsidRPr="00807731">
        <w:rPr>
          <w:szCs w:val="24"/>
          <w:lang w:val="en-GB"/>
        </w:rPr>
        <w:t xml:space="preserve">ven if the prospects are good, where can we get the funding?” </w:t>
      </w:r>
      <w:r w:rsidR="003C668E" w:rsidRPr="00807731">
        <w:rPr>
          <w:szCs w:val="24"/>
          <w:lang w:val="en-GB"/>
        </w:rPr>
        <w:tab/>
        <w:t xml:space="preserve"> </w:t>
      </w:r>
    </w:p>
    <w:p w14:paraId="760B2E7B" w14:textId="77777777" w:rsidR="003C668E" w:rsidRPr="00F879D8" w:rsidRDefault="003C668E" w:rsidP="003C668E">
      <w:pPr>
        <w:pStyle w:val="BodyTextMain"/>
        <w:rPr>
          <w:sz w:val="18"/>
          <w:szCs w:val="18"/>
          <w:lang w:val="en-GB"/>
        </w:rPr>
      </w:pPr>
    </w:p>
    <w:p w14:paraId="5720BDD8" w14:textId="2113ECE1" w:rsidR="009D4E94" w:rsidRPr="00807731" w:rsidRDefault="003C668E" w:rsidP="003C668E">
      <w:pPr>
        <w:pStyle w:val="BodyTextMain"/>
        <w:rPr>
          <w:spacing w:val="-2"/>
          <w:szCs w:val="24"/>
          <w:lang w:val="en-GB"/>
        </w:rPr>
      </w:pPr>
      <w:r w:rsidRPr="00807731">
        <w:rPr>
          <w:spacing w:val="-2"/>
          <w:szCs w:val="24"/>
          <w:lang w:val="en-GB"/>
        </w:rPr>
        <w:t>Miao replied, “The funding is not the issue. Currently, the popular crowdsourcing mode can fix that.” Miao did not answer Zhou’s and Chen’s questions directly, but he mentioned an idea he had been considering. “This is not just a simple coffee</w:t>
      </w:r>
      <w:r w:rsidR="00192565" w:rsidRPr="00807731">
        <w:rPr>
          <w:spacing w:val="-2"/>
          <w:szCs w:val="24"/>
          <w:lang w:val="en-GB"/>
        </w:rPr>
        <w:t xml:space="preserve"> </w:t>
      </w:r>
      <w:r w:rsidRPr="00807731">
        <w:rPr>
          <w:spacing w:val="-2"/>
          <w:szCs w:val="24"/>
          <w:lang w:val="en-GB"/>
        </w:rPr>
        <w:t>shop, but a place where entrepreneurs can grow, and a place where all those random but creative ideas belong. If we just talk with no action, this will always remain just a conversation. We need to confirm our brand name and get things running.” The crowdsourced coffee</w:t>
      </w:r>
      <w:r w:rsidR="00192565" w:rsidRPr="00807731">
        <w:rPr>
          <w:spacing w:val="-2"/>
          <w:szCs w:val="24"/>
          <w:lang w:val="en-GB"/>
        </w:rPr>
        <w:t xml:space="preserve"> </w:t>
      </w:r>
      <w:r w:rsidRPr="00807731">
        <w:rPr>
          <w:spacing w:val="-2"/>
          <w:szCs w:val="24"/>
          <w:lang w:val="en-GB"/>
        </w:rPr>
        <w:t>shop idea immediately got a positive response from th</w:t>
      </w:r>
      <w:r w:rsidR="00192565" w:rsidRPr="00807731">
        <w:rPr>
          <w:spacing w:val="-2"/>
          <w:szCs w:val="24"/>
          <w:lang w:val="en-GB"/>
        </w:rPr>
        <w:t>e team</w:t>
      </w:r>
      <w:r w:rsidRPr="00807731">
        <w:rPr>
          <w:spacing w:val="-2"/>
          <w:szCs w:val="24"/>
          <w:lang w:val="en-GB"/>
        </w:rPr>
        <w:t>. Chen pounded the table and said, “Yes, crowdsourcing</w:t>
      </w:r>
      <w:r w:rsidR="00192565" w:rsidRPr="00807731">
        <w:rPr>
          <w:spacing w:val="-2"/>
          <w:szCs w:val="24"/>
          <w:lang w:val="en-GB"/>
        </w:rPr>
        <w:t>!</w:t>
      </w:r>
      <w:r w:rsidRPr="00807731">
        <w:rPr>
          <w:spacing w:val="-2"/>
          <w:szCs w:val="24"/>
          <w:lang w:val="en-GB"/>
        </w:rPr>
        <w:t xml:space="preserve"> How come I didn’t think of that? We don’t have that kind of money, but that doesn’t mean others don’t have it.” </w:t>
      </w:r>
    </w:p>
    <w:p w14:paraId="26031634" w14:textId="7EB8E0C4" w:rsidR="003C668E" w:rsidRDefault="003C668E" w:rsidP="003C668E">
      <w:pPr>
        <w:pStyle w:val="BodyTextMain"/>
        <w:rPr>
          <w:szCs w:val="24"/>
          <w:lang w:val="en-GB"/>
        </w:rPr>
      </w:pPr>
      <w:r w:rsidRPr="00807731">
        <w:rPr>
          <w:szCs w:val="24"/>
          <w:lang w:val="en-GB"/>
        </w:rPr>
        <w:lastRenderedPageBreak/>
        <w:t>At the end of that year, Xinke Café was launched based on the Internet</w:t>
      </w:r>
      <w:r w:rsidR="00A47D4A">
        <w:rPr>
          <w:szCs w:val="24"/>
          <w:lang w:val="en-GB"/>
        </w:rPr>
        <w:t xml:space="preserve"> + </w:t>
      </w:r>
      <w:r w:rsidR="00976C03">
        <w:rPr>
          <w:szCs w:val="24"/>
          <w:lang w:val="en-GB"/>
        </w:rPr>
        <w:t>café</w:t>
      </w:r>
      <w:r w:rsidR="00A47D4A">
        <w:rPr>
          <w:szCs w:val="24"/>
          <w:lang w:val="en-GB"/>
        </w:rPr>
        <w:t xml:space="preserve"> + </w:t>
      </w:r>
      <w:r w:rsidR="00976C03">
        <w:rPr>
          <w:szCs w:val="24"/>
          <w:lang w:val="en-GB"/>
        </w:rPr>
        <w:t xml:space="preserve">crowdsourcing </w:t>
      </w:r>
      <w:r w:rsidRPr="00807731">
        <w:rPr>
          <w:szCs w:val="24"/>
          <w:lang w:val="en-GB"/>
        </w:rPr>
        <w:t xml:space="preserve">model and </w:t>
      </w:r>
      <w:r w:rsidR="00D908B1" w:rsidRPr="00807731">
        <w:rPr>
          <w:szCs w:val="24"/>
          <w:lang w:val="en-GB"/>
        </w:rPr>
        <w:t xml:space="preserve">was </w:t>
      </w:r>
      <w:r w:rsidRPr="00807731">
        <w:rPr>
          <w:szCs w:val="24"/>
          <w:lang w:val="en-GB"/>
        </w:rPr>
        <w:t xml:space="preserve">devoted to providing a communication opportunity for entrepreneurs and investors. Xinke Café was the first online-to-offline (O2O) café with a crowdsourcing model to be launched in Jiangxi Province. </w:t>
      </w:r>
    </w:p>
    <w:p w14:paraId="26C7405E" w14:textId="77777777" w:rsidR="000C701C" w:rsidRPr="00807731" w:rsidRDefault="000C701C" w:rsidP="003C668E">
      <w:pPr>
        <w:pStyle w:val="BodyTextMain"/>
        <w:rPr>
          <w:szCs w:val="24"/>
          <w:lang w:val="en-GB"/>
        </w:rPr>
      </w:pPr>
    </w:p>
    <w:p w14:paraId="06FEE769" w14:textId="09FF1AF2" w:rsidR="003C668E" w:rsidRPr="00807731" w:rsidRDefault="009D4E94" w:rsidP="003C668E">
      <w:pPr>
        <w:pStyle w:val="BodyTextMain"/>
        <w:rPr>
          <w:szCs w:val="24"/>
          <w:lang w:val="en-GB"/>
        </w:rPr>
      </w:pPr>
      <w:r w:rsidRPr="00807731">
        <w:rPr>
          <w:szCs w:val="24"/>
          <w:lang w:val="en-GB"/>
        </w:rPr>
        <w:t>T</w:t>
      </w:r>
      <w:r w:rsidR="003C668E" w:rsidRPr="00807731">
        <w:rPr>
          <w:szCs w:val="24"/>
          <w:lang w:val="en-GB"/>
        </w:rPr>
        <w:t>o attract and retain customers and leverage platform resources, Miao led the entrepreneurial team in designing Xinke Café</w:t>
      </w:r>
      <w:r w:rsidR="000C701C">
        <w:rPr>
          <w:szCs w:val="24"/>
          <w:lang w:val="en-GB"/>
        </w:rPr>
        <w:t>’s business model</w:t>
      </w:r>
      <w:r w:rsidR="003C668E" w:rsidRPr="00807731">
        <w:rPr>
          <w:szCs w:val="24"/>
          <w:lang w:val="en-GB"/>
        </w:rPr>
        <w:t xml:space="preserve"> and clarifying its core business</w:t>
      </w:r>
      <w:r w:rsidR="008E2D09" w:rsidRPr="00807731">
        <w:rPr>
          <w:szCs w:val="24"/>
          <w:lang w:val="en-GB"/>
        </w:rPr>
        <w:t>,</w:t>
      </w:r>
      <w:r w:rsidR="003C668E" w:rsidRPr="00807731">
        <w:rPr>
          <w:szCs w:val="24"/>
          <w:lang w:val="en-GB"/>
        </w:rPr>
        <w:t xml:space="preserve"> </w:t>
      </w:r>
      <w:r w:rsidR="008E2D09" w:rsidRPr="00807731">
        <w:rPr>
          <w:szCs w:val="24"/>
          <w:lang w:val="en-GB"/>
        </w:rPr>
        <w:t>which</w:t>
      </w:r>
      <w:r w:rsidR="003C668E" w:rsidRPr="00807731">
        <w:rPr>
          <w:szCs w:val="24"/>
          <w:lang w:val="en-GB"/>
        </w:rPr>
        <w:t xml:space="preserve"> included four main aspects</w:t>
      </w:r>
      <w:r w:rsidR="000C701C">
        <w:rPr>
          <w:szCs w:val="24"/>
          <w:lang w:val="en-GB"/>
        </w:rPr>
        <w:t>:</w:t>
      </w:r>
      <w:r w:rsidR="003C668E" w:rsidRPr="00807731">
        <w:rPr>
          <w:szCs w:val="24"/>
          <w:lang w:val="en-GB"/>
        </w:rPr>
        <w:t xml:space="preserve"> First, in addition to providing a meeting place for relatives and friends</w:t>
      </w:r>
      <w:r w:rsidR="000C701C">
        <w:rPr>
          <w:szCs w:val="24"/>
          <w:lang w:val="en-GB"/>
        </w:rPr>
        <w:t xml:space="preserve"> and a </w:t>
      </w:r>
      <w:r w:rsidR="003C668E" w:rsidRPr="00807731">
        <w:rPr>
          <w:szCs w:val="24"/>
          <w:lang w:val="en-GB"/>
        </w:rPr>
        <w:t>place to drink coffee, Xinke</w:t>
      </w:r>
      <w:r w:rsidR="00AF3952" w:rsidRPr="00807731">
        <w:rPr>
          <w:szCs w:val="24"/>
          <w:lang w:val="en-GB"/>
        </w:rPr>
        <w:t xml:space="preserve"> Café</w:t>
      </w:r>
      <w:r w:rsidR="003C668E" w:rsidRPr="00807731">
        <w:rPr>
          <w:szCs w:val="24"/>
          <w:lang w:val="en-GB"/>
        </w:rPr>
        <w:t xml:space="preserve"> offered red wine</w:t>
      </w:r>
      <w:r w:rsidR="00A873B6">
        <w:rPr>
          <w:szCs w:val="24"/>
          <w:lang w:val="en-GB"/>
        </w:rPr>
        <w:t xml:space="preserve"> </w:t>
      </w:r>
      <w:r w:rsidR="003C668E" w:rsidRPr="00807731">
        <w:rPr>
          <w:szCs w:val="24"/>
          <w:lang w:val="en-GB"/>
        </w:rPr>
        <w:t xml:space="preserve">and food. Second, for theme-based salon </w:t>
      </w:r>
      <w:r w:rsidR="00980B68">
        <w:rPr>
          <w:szCs w:val="24"/>
          <w:lang w:val="en-GB"/>
        </w:rPr>
        <w:t>events</w:t>
      </w:r>
      <w:r w:rsidR="003C668E" w:rsidRPr="00807731">
        <w:rPr>
          <w:szCs w:val="24"/>
          <w:lang w:val="en-GB"/>
        </w:rPr>
        <w:t xml:space="preserve">, Xinke </w:t>
      </w:r>
      <w:r w:rsidR="00AF23C8" w:rsidRPr="00807731">
        <w:rPr>
          <w:szCs w:val="24"/>
          <w:lang w:val="en-GB"/>
        </w:rPr>
        <w:t xml:space="preserve">Café </w:t>
      </w:r>
      <w:r w:rsidR="003C668E" w:rsidRPr="00807731">
        <w:rPr>
          <w:szCs w:val="24"/>
          <w:lang w:val="en-GB"/>
        </w:rPr>
        <w:t>offered catering services</w:t>
      </w:r>
      <w:r w:rsidR="008E2D09" w:rsidRPr="00807731">
        <w:rPr>
          <w:szCs w:val="24"/>
          <w:lang w:val="en-GB"/>
        </w:rPr>
        <w:t>;</w:t>
      </w:r>
      <w:r w:rsidR="003C668E" w:rsidRPr="00807731">
        <w:rPr>
          <w:szCs w:val="24"/>
          <w:lang w:val="en-GB"/>
        </w:rPr>
        <w:t xml:space="preserve"> guests </w:t>
      </w:r>
      <w:r w:rsidR="008E2D09" w:rsidRPr="00807731">
        <w:rPr>
          <w:szCs w:val="24"/>
          <w:lang w:val="en-GB"/>
        </w:rPr>
        <w:t>could also use the fully-equipped spaces to</w:t>
      </w:r>
      <w:r w:rsidR="003C668E" w:rsidRPr="00807731">
        <w:rPr>
          <w:szCs w:val="24"/>
          <w:lang w:val="en-GB"/>
        </w:rPr>
        <w:t xml:space="preserve"> organize salon </w:t>
      </w:r>
      <w:r w:rsidR="00980B68">
        <w:rPr>
          <w:szCs w:val="24"/>
          <w:lang w:val="en-GB"/>
        </w:rPr>
        <w:t>events</w:t>
      </w:r>
      <w:r w:rsidR="003C668E" w:rsidRPr="00807731">
        <w:rPr>
          <w:szCs w:val="24"/>
          <w:lang w:val="en-GB"/>
        </w:rPr>
        <w:t xml:space="preserve">. </w:t>
      </w:r>
      <w:r w:rsidR="00D908B1" w:rsidRPr="00807731">
        <w:rPr>
          <w:szCs w:val="24"/>
          <w:lang w:val="en-GB"/>
        </w:rPr>
        <w:t xml:space="preserve">Since its inception, the </w:t>
      </w:r>
      <w:r w:rsidR="003C668E" w:rsidRPr="00807731">
        <w:rPr>
          <w:szCs w:val="24"/>
          <w:lang w:val="en-GB"/>
        </w:rPr>
        <w:t>café had h</w:t>
      </w:r>
      <w:r w:rsidR="008E2D09" w:rsidRPr="00807731">
        <w:rPr>
          <w:szCs w:val="24"/>
          <w:lang w:val="en-GB"/>
        </w:rPr>
        <w:t>osted</w:t>
      </w:r>
      <w:r w:rsidR="00980B68">
        <w:rPr>
          <w:szCs w:val="24"/>
          <w:lang w:val="en-GB"/>
        </w:rPr>
        <w:t xml:space="preserve"> nearly 100 themed salon events</w:t>
      </w:r>
      <w:r w:rsidR="003C668E" w:rsidRPr="00807731">
        <w:rPr>
          <w:szCs w:val="24"/>
          <w:lang w:val="en-GB"/>
        </w:rPr>
        <w:t xml:space="preserve"> (e.g., </w:t>
      </w:r>
      <w:r w:rsidR="008E2D09" w:rsidRPr="00807731">
        <w:rPr>
          <w:szCs w:val="24"/>
          <w:lang w:val="en-GB"/>
        </w:rPr>
        <w:t>a</w:t>
      </w:r>
      <w:r w:rsidR="003C668E" w:rsidRPr="00807731">
        <w:rPr>
          <w:szCs w:val="24"/>
          <w:lang w:val="en-GB"/>
        </w:rPr>
        <w:t xml:space="preserve"> cigar and red wine party, </w:t>
      </w:r>
      <w:r w:rsidR="008E2D09" w:rsidRPr="00807731">
        <w:rPr>
          <w:szCs w:val="24"/>
          <w:lang w:val="en-GB"/>
        </w:rPr>
        <w:t>a</w:t>
      </w:r>
      <w:r w:rsidR="003C668E" w:rsidRPr="00807731">
        <w:rPr>
          <w:szCs w:val="24"/>
          <w:lang w:val="en-GB"/>
        </w:rPr>
        <w:t xml:space="preserve"> ladies’ society, </w:t>
      </w:r>
      <w:r w:rsidR="008E2D09" w:rsidRPr="00807731">
        <w:rPr>
          <w:szCs w:val="24"/>
          <w:lang w:val="en-GB"/>
        </w:rPr>
        <w:t>an</w:t>
      </w:r>
      <w:r w:rsidR="003C668E" w:rsidRPr="00807731">
        <w:rPr>
          <w:szCs w:val="24"/>
          <w:lang w:val="en-GB"/>
        </w:rPr>
        <w:t xml:space="preserve"> expert lecture hall, and </w:t>
      </w:r>
      <w:r w:rsidR="008E2D09" w:rsidRPr="00807731">
        <w:rPr>
          <w:szCs w:val="24"/>
          <w:lang w:val="en-GB"/>
        </w:rPr>
        <w:t>a</w:t>
      </w:r>
      <w:r w:rsidR="003C668E" w:rsidRPr="00807731">
        <w:rPr>
          <w:szCs w:val="24"/>
          <w:lang w:val="en-GB"/>
        </w:rPr>
        <w:t xml:space="preserve"> commercial f</w:t>
      </w:r>
      <w:r w:rsidR="00980B68">
        <w:rPr>
          <w:szCs w:val="24"/>
          <w:lang w:val="en-GB"/>
        </w:rPr>
        <w:t>ilm broadcast, as well as salon events</w:t>
      </w:r>
      <w:r w:rsidR="003C668E" w:rsidRPr="00807731">
        <w:rPr>
          <w:szCs w:val="24"/>
          <w:lang w:val="en-GB"/>
        </w:rPr>
        <w:t xml:space="preserve"> focusing on enterprise management, tourism promotion, and health</w:t>
      </w:r>
      <w:r w:rsidR="008E2D09" w:rsidRPr="00807731">
        <w:rPr>
          <w:szCs w:val="24"/>
          <w:lang w:val="en-GB"/>
        </w:rPr>
        <w:t xml:space="preserve"> </w:t>
      </w:r>
      <w:r w:rsidR="003C668E" w:rsidRPr="00807731">
        <w:rPr>
          <w:szCs w:val="24"/>
          <w:lang w:val="en-GB"/>
        </w:rPr>
        <w:t xml:space="preserve">care). Third, the café offered matchmaking opportunities for high-quality entrepreneurial projects, including </w:t>
      </w:r>
      <w:r w:rsidR="00AF23C8" w:rsidRPr="00807731">
        <w:rPr>
          <w:szCs w:val="24"/>
          <w:lang w:val="en-GB"/>
        </w:rPr>
        <w:t xml:space="preserve">those of </w:t>
      </w:r>
      <w:r w:rsidR="003C668E" w:rsidRPr="00807731">
        <w:rPr>
          <w:szCs w:val="24"/>
          <w:lang w:val="en-GB"/>
        </w:rPr>
        <w:t xml:space="preserve">leading economic figures, bankers, investors, entrepreneurs, media </w:t>
      </w:r>
      <w:r w:rsidR="000A00E2">
        <w:rPr>
          <w:szCs w:val="24"/>
          <w:lang w:val="en-GB"/>
        </w:rPr>
        <w:t>figures</w:t>
      </w:r>
      <w:r w:rsidR="003C668E" w:rsidRPr="00807731">
        <w:rPr>
          <w:szCs w:val="24"/>
          <w:lang w:val="en-GB"/>
        </w:rPr>
        <w:t xml:space="preserve">, and members of the Chamber of Commerce. The shareholder teams of the industry elite provided financing channels for </w:t>
      </w:r>
      <w:r w:rsidR="000A00E2">
        <w:rPr>
          <w:szCs w:val="24"/>
          <w:lang w:val="en-GB"/>
        </w:rPr>
        <w:t>hard-working</w:t>
      </w:r>
      <w:r w:rsidR="000A00E2" w:rsidRPr="00807731">
        <w:rPr>
          <w:szCs w:val="24"/>
          <w:lang w:val="en-GB"/>
        </w:rPr>
        <w:t xml:space="preserve"> </w:t>
      </w:r>
      <w:r w:rsidR="003C668E" w:rsidRPr="00807731">
        <w:rPr>
          <w:szCs w:val="24"/>
          <w:lang w:val="en-GB"/>
        </w:rPr>
        <w:t>entrepreneurs with great ideas and helped to find suitable project investors</w:t>
      </w:r>
      <w:r w:rsidR="00352160" w:rsidRPr="00807731">
        <w:rPr>
          <w:szCs w:val="24"/>
          <w:lang w:val="en-GB"/>
        </w:rPr>
        <w:t>.</w:t>
      </w:r>
      <w:r w:rsidR="003C668E" w:rsidRPr="00807731">
        <w:rPr>
          <w:szCs w:val="24"/>
          <w:lang w:val="en-GB"/>
        </w:rPr>
        <w:t xml:space="preserve"> Finally, the founders wanted to create a creative market for cafés. Xinke</w:t>
      </w:r>
      <w:r w:rsidR="00AF3952" w:rsidRPr="00807731">
        <w:rPr>
          <w:szCs w:val="24"/>
          <w:lang w:val="en-GB"/>
        </w:rPr>
        <w:t xml:space="preserve"> Café</w:t>
      </w:r>
      <w:r w:rsidR="003C668E" w:rsidRPr="00807731">
        <w:rPr>
          <w:szCs w:val="24"/>
          <w:lang w:val="en-GB"/>
        </w:rPr>
        <w:t xml:space="preserve"> was the first O2O café in Jiangxi Province. All the books and novels on display there </w:t>
      </w:r>
      <w:r w:rsidR="00AF23C8" w:rsidRPr="00807731">
        <w:rPr>
          <w:szCs w:val="24"/>
          <w:lang w:val="en-GB"/>
        </w:rPr>
        <w:t>had been</w:t>
      </w:r>
      <w:r w:rsidR="003C668E" w:rsidRPr="00807731">
        <w:rPr>
          <w:szCs w:val="24"/>
          <w:lang w:val="en-GB"/>
        </w:rPr>
        <w:t xml:space="preserve"> recommended by Xinke’s shareholders or by </w:t>
      </w:r>
      <w:r w:rsidR="007274F3" w:rsidRPr="00807731">
        <w:rPr>
          <w:szCs w:val="24"/>
          <w:lang w:val="en-GB"/>
        </w:rPr>
        <w:t xml:space="preserve">Xinke </w:t>
      </w:r>
      <w:r w:rsidR="003C668E" w:rsidRPr="00807731">
        <w:rPr>
          <w:szCs w:val="24"/>
          <w:lang w:val="en-GB"/>
        </w:rPr>
        <w:t xml:space="preserve">members. Customers could find shareholder or membership information using the commodity code on an item and purchase that item straightaway. The products could also be purchased through the official website. </w:t>
      </w:r>
    </w:p>
    <w:p w14:paraId="7C004E2E" w14:textId="77777777" w:rsidR="003C668E" w:rsidRPr="00807731" w:rsidRDefault="003C668E" w:rsidP="003C668E">
      <w:pPr>
        <w:pStyle w:val="BodyTextMain"/>
        <w:rPr>
          <w:szCs w:val="24"/>
          <w:lang w:val="en-GB"/>
        </w:rPr>
      </w:pPr>
    </w:p>
    <w:p w14:paraId="32C42CE7" w14:textId="77777777" w:rsidR="003C668E" w:rsidRPr="00807731" w:rsidRDefault="003C668E" w:rsidP="003C668E">
      <w:pPr>
        <w:pStyle w:val="BodyTextMain"/>
        <w:rPr>
          <w:szCs w:val="24"/>
          <w:lang w:val="en-GB"/>
        </w:rPr>
      </w:pPr>
    </w:p>
    <w:p w14:paraId="2AFB6CDD" w14:textId="77777777" w:rsidR="003C668E" w:rsidRPr="00807731" w:rsidRDefault="003C668E" w:rsidP="003C668E">
      <w:pPr>
        <w:pStyle w:val="Casehead2"/>
        <w:rPr>
          <w:lang w:val="en-GB"/>
        </w:rPr>
      </w:pPr>
      <w:r w:rsidRPr="00807731">
        <w:rPr>
          <w:lang w:val="en-GB"/>
        </w:rPr>
        <w:t>Insufficient Stamina, Limited Service</w:t>
      </w:r>
    </w:p>
    <w:p w14:paraId="0A8C370D" w14:textId="77777777" w:rsidR="003C668E" w:rsidRPr="00807731" w:rsidRDefault="003C668E" w:rsidP="003C668E">
      <w:pPr>
        <w:pStyle w:val="BodyTextMain"/>
        <w:rPr>
          <w:lang w:val="en-GB"/>
        </w:rPr>
      </w:pPr>
    </w:p>
    <w:p w14:paraId="40289C41" w14:textId="1AB95FCD" w:rsidR="003C668E" w:rsidRPr="00807731" w:rsidRDefault="003C668E" w:rsidP="003C668E">
      <w:pPr>
        <w:pStyle w:val="BodyTextMain"/>
        <w:rPr>
          <w:szCs w:val="24"/>
          <w:lang w:val="en-GB"/>
        </w:rPr>
      </w:pPr>
      <w:r w:rsidRPr="00807731">
        <w:rPr>
          <w:szCs w:val="24"/>
          <w:lang w:val="en-GB"/>
        </w:rPr>
        <w:t xml:space="preserve">A month passed, and through </w:t>
      </w:r>
      <w:r w:rsidR="007274F3" w:rsidRPr="00807731">
        <w:rPr>
          <w:szCs w:val="24"/>
          <w:lang w:val="en-GB"/>
        </w:rPr>
        <w:t>the</w:t>
      </w:r>
      <w:r w:rsidRPr="00807731">
        <w:rPr>
          <w:szCs w:val="24"/>
          <w:lang w:val="en-GB"/>
        </w:rPr>
        <w:t xml:space="preserve"> connections </w:t>
      </w:r>
      <w:r w:rsidR="007274F3" w:rsidRPr="00807731">
        <w:rPr>
          <w:szCs w:val="24"/>
          <w:lang w:val="en-GB"/>
        </w:rPr>
        <w:t>Miao</w:t>
      </w:r>
      <w:r w:rsidRPr="00807731">
        <w:rPr>
          <w:szCs w:val="24"/>
          <w:lang w:val="en-GB"/>
        </w:rPr>
        <w:t xml:space="preserve"> had gathered over the years, Xinke Café gradually got on</w:t>
      </w:r>
      <w:r w:rsidR="007274F3" w:rsidRPr="00807731">
        <w:rPr>
          <w:szCs w:val="24"/>
          <w:lang w:val="en-GB"/>
        </w:rPr>
        <w:t>to</w:t>
      </w:r>
      <w:r w:rsidRPr="00807731">
        <w:rPr>
          <w:szCs w:val="24"/>
          <w:lang w:val="en-GB"/>
        </w:rPr>
        <w:t xml:space="preserve"> the right track. </w:t>
      </w:r>
      <w:r w:rsidR="007274F3" w:rsidRPr="00807731">
        <w:rPr>
          <w:szCs w:val="24"/>
          <w:lang w:val="en-GB"/>
        </w:rPr>
        <w:t>C</w:t>
      </w:r>
      <w:r w:rsidRPr="00807731">
        <w:rPr>
          <w:szCs w:val="24"/>
          <w:lang w:val="en-GB"/>
        </w:rPr>
        <w:t xml:space="preserve">offee sales, activity participation fees, and membership fees </w:t>
      </w:r>
      <w:r w:rsidR="007274F3" w:rsidRPr="00807731">
        <w:rPr>
          <w:szCs w:val="24"/>
          <w:lang w:val="en-GB"/>
        </w:rPr>
        <w:t>soon generated</w:t>
      </w:r>
      <w:r w:rsidRPr="00807731">
        <w:rPr>
          <w:szCs w:val="24"/>
          <w:lang w:val="en-GB"/>
        </w:rPr>
        <w:t xml:space="preserve"> income</w:t>
      </w:r>
      <w:r w:rsidR="007274F3" w:rsidRPr="00807731">
        <w:rPr>
          <w:szCs w:val="24"/>
          <w:lang w:val="en-GB"/>
        </w:rPr>
        <w:t xml:space="preserve"> for Xinke</w:t>
      </w:r>
      <w:r w:rsidR="00352160" w:rsidRPr="00807731">
        <w:rPr>
          <w:szCs w:val="24"/>
          <w:lang w:val="en-GB"/>
        </w:rPr>
        <w:t xml:space="preserve"> </w:t>
      </w:r>
      <w:r w:rsidR="00910222" w:rsidRPr="00807731">
        <w:rPr>
          <w:szCs w:val="24"/>
          <w:lang w:val="en-GB"/>
        </w:rPr>
        <w:t>Cafe for</w:t>
      </w:r>
      <w:r w:rsidR="00352160" w:rsidRPr="00807731">
        <w:rPr>
          <w:szCs w:val="24"/>
          <w:lang w:val="en-GB"/>
        </w:rPr>
        <w:t xml:space="preserve"> the first time</w:t>
      </w:r>
      <w:r w:rsidR="00910222" w:rsidRPr="00807731">
        <w:rPr>
          <w:szCs w:val="24"/>
          <w:lang w:val="en-GB"/>
        </w:rPr>
        <w:t>.</w:t>
      </w:r>
      <w:r w:rsidRPr="00807731">
        <w:rPr>
          <w:szCs w:val="24"/>
          <w:lang w:val="en-GB"/>
        </w:rPr>
        <w:t xml:space="preserve"> In a short time, Xinke</w:t>
      </w:r>
      <w:r w:rsidR="00352160" w:rsidRPr="00807731">
        <w:rPr>
          <w:szCs w:val="24"/>
          <w:lang w:val="en-GB"/>
        </w:rPr>
        <w:t xml:space="preserve"> Cafe</w:t>
      </w:r>
      <w:r w:rsidRPr="00807731">
        <w:rPr>
          <w:szCs w:val="24"/>
          <w:lang w:val="en-GB"/>
        </w:rPr>
        <w:t xml:space="preserve"> had become the most popular café platform for local entrepreneurs to exchange ideas and conduct project collaborations. Xinke’s influence in Nanchang increased day by day. </w:t>
      </w:r>
      <w:r w:rsidR="00352160" w:rsidRPr="00807731">
        <w:rPr>
          <w:lang w:val="en-GB"/>
        </w:rPr>
        <w:t xml:space="preserve">However, whenever Miao sat sipping coffee in the </w:t>
      </w:r>
      <w:r w:rsidR="00715CAF">
        <w:rPr>
          <w:lang w:val="en-GB"/>
        </w:rPr>
        <w:t>caf</w:t>
      </w:r>
      <w:r w:rsidR="00A873B6" w:rsidRPr="00A873B6">
        <w:t>é</w:t>
      </w:r>
      <w:r w:rsidR="00352160" w:rsidRPr="00807731">
        <w:rPr>
          <w:lang w:val="en-GB"/>
        </w:rPr>
        <w:t xml:space="preserve">, he was often frowning and appeared </w:t>
      </w:r>
      <w:r w:rsidR="00980B68">
        <w:rPr>
          <w:lang w:val="en-GB"/>
        </w:rPr>
        <w:t xml:space="preserve">to be </w:t>
      </w:r>
      <w:r w:rsidR="00352160" w:rsidRPr="00807731">
        <w:rPr>
          <w:lang w:val="en-GB"/>
        </w:rPr>
        <w:t>deep in thought</w:t>
      </w:r>
      <w:r w:rsidR="00910222" w:rsidRPr="00807731">
        <w:rPr>
          <w:lang w:val="en-GB"/>
        </w:rPr>
        <w:t>.</w:t>
      </w:r>
      <w:r w:rsidR="00807731">
        <w:rPr>
          <w:szCs w:val="24"/>
          <w:lang w:val="en-GB"/>
        </w:rPr>
        <w:t xml:space="preserve"> </w:t>
      </w:r>
    </w:p>
    <w:p w14:paraId="70FF3BBB" w14:textId="77777777" w:rsidR="003C668E" w:rsidRPr="00807731" w:rsidRDefault="003C668E" w:rsidP="003C668E">
      <w:pPr>
        <w:pStyle w:val="BodyTextMain"/>
        <w:rPr>
          <w:szCs w:val="24"/>
          <w:lang w:val="en-GB"/>
        </w:rPr>
      </w:pPr>
    </w:p>
    <w:p w14:paraId="0AA37823" w14:textId="2A9D4109" w:rsidR="003C668E" w:rsidRPr="00807731" w:rsidRDefault="003C668E" w:rsidP="003C668E">
      <w:pPr>
        <w:pStyle w:val="BodyTextMain"/>
        <w:rPr>
          <w:szCs w:val="24"/>
          <w:lang w:val="en-GB"/>
        </w:rPr>
      </w:pPr>
      <w:r w:rsidRPr="00807731">
        <w:rPr>
          <w:szCs w:val="24"/>
          <w:lang w:val="en-GB"/>
        </w:rPr>
        <w:t>One day, Miao came to inspect Xinke</w:t>
      </w:r>
      <w:r w:rsidR="00AF23C8" w:rsidRPr="00807731">
        <w:rPr>
          <w:szCs w:val="24"/>
          <w:lang w:val="en-GB"/>
        </w:rPr>
        <w:t xml:space="preserve"> Café</w:t>
      </w:r>
      <w:r w:rsidRPr="00807731">
        <w:rPr>
          <w:szCs w:val="24"/>
          <w:lang w:val="en-GB"/>
        </w:rPr>
        <w:t>, as was his custom. After the</w:t>
      </w:r>
      <w:r w:rsidR="007827E6" w:rsidRPr="00807731">
        <w:rPr>
          <w:szCs w:val="24"/>
          <w:lang w:val="en-GB"/>
        </w:rPr>
        <w:t>se</w:t>
      </w:r>
      <w:r w:rsidRPr="00807731">
        <w:rPr>
          <w:szCs w:val="24"/>
          <w:lang w:val="en-GB"/>
        </w:rPr>
        <w:t xml:space="preserve"> routine checkup</w:t>
      </w:r>
      <w:r w:rsidR="007827E6" w:rsidRPr="00807731">
        <w:rPr>
          <w:szCs w:val="24"/>
          <w:lang w:val="en-GB"/>
        </w:rPr>
        <w:t>s</w:t>
      </w:r>
      <w:r w:rsidRPr="00807731">
        <w:rPr>
          <w:szCs w:val="24"/>
          <w:lang w:val="en-GB"/>
        </w:rPr>
        <w:t xml:space="preserve">, he usually went home directly, but he did not do so that day. He found an open seat, ordered a cup of coffee, and looked at his assistant Jiali Liu and asked, “Jiali, what do you think about the recent operations of Xinke Café?” Liu paused to formulate her answer and then replied, “It’s good; the activities are running very smoothly. Some of the frequent customers have said that the platform provided by Xinke has given them a lot.” Miao said, “Yes, but this is the problem! The participation rate of the events and the satisfaction of the customers are indeed constantly improving, but have you noticed that most of these meetings are made up of old faces, and we seem to be just waiting?” Liu understood what he meant right away and asked, “Mr. Miao, what are you going to do? Do you want to promote Xinke or expand?” Miao did not answer directly but said, “The only way to constantly meet the needs of entrepreneurs is to constantly learn to stay updated with trends. Xinke must go through a transformation; it is just a matter of timing.” </w:t>
      </w:r>
    </w:p>
    <w:p w14:paraId="3C448C4A" w14:textId="77777777" w:rsidR="003C668E" w:rsidRPr="00807731" w:rsidRDefault="003C668E" w:rsidP="003C668E">
      <w:pPr>
        <w:pStyle w:val="BodyTextMain"/>
        <w:rPr>
          <w:lang w:val="en-GB"/>
        </w:rPr>
      </w:pPr>
    </w:p>
    <w:p w14:paraId="2CC6C7DA" w14:textId="77777777" w:rsidR="003C668E" w:rsidRPr="00807731" w:rsidRDefault="003C668E" w:rsidP="003C668E">
      <w:pPr>
        <w:pStyle w:val="BodyTextMain"/>
        <w:rPr>
          <w:lang w:val="en-GB"/>
        </w:rPr>
      </w:pPr>
    </w:p>
    <w:p w14:paraId="60EDCF49" w14:textId="77777777" w:rsidR="003C668E" w:rsidRPr="00807731" w:rsidRDefault="003C668E" w:rsidP="003C668E">
      <w:pPr>
        <w:pStyle w:val="Casehead1"/>
        <w:rPr>
          <w:lang w:val="en-GB"/>
        </w:rPr>
      </w:pPr>
      <w:r w:rsidRPr="00807731">
        <w:rPr>
          <w:lang w:val="en-GB"/>
        </w:rPr>
        <w:t xml:space="preserve">AN INCUBATOR PLATFORM READY TO SPREAD ITS WINGS </w:t>
      </w:r>
    </w:p>
    <w:p w14:paraId="1E35FC3D" w14:textId="77777777" w:rsidR="003C668E" w:rsidRPr="00807731" w:rsidRDefault="003C668E" w:rsidP="003C668E">
      <w:pPr>
        <w:pStyle w:val="BodyTextMain"/>
        <w:rPr>
          <w:lang w:val="en-GB"/>
        </w:rPr>
      </w:pPr>
    </w:p>
    <w:p w14:paraId="181A6609" w14:textId="134FDA89" w:rsidR="003C668E" w:rsidRPr="00807731" w:rsidRDefault="003C668E" w:rsidP="003C668E">
      <w:pPr>
        <w:pStyle w:val="BodyTextMain"/>
        <w:rPr>
          <w:szCs w:val="24"/>
          <w:lang w:val="en-GB"/>
        </w:rPr>
      </w:pPr>
      <w:r w:rsidRPr="00807731">
        <w:rPr>
          <w:szCs w:val="24"/>
          <w:lang w:val="en-GB"/>
        </w:rPr>
        <w:t xml:space="preserve">It did not take long for Miao to find the right time to change. In September 2014, Keqiang Li, the premier of China, put forward the concept of mass entrepreneurship in the opening speech of the 2014 Summer Davos Forum. In 2015, </w:t>
      </w:r>
      <w:r w:rsidR="007827E6" w:rsidRPr="00807731">
        <w:rPr>
          <w:szCs w:val="24"/>
          <w:lang w:val="en-GB"/>
        </w:rPr>
        <w:t>the concept</w:t>
      </w:r>
      <w:r w:rsidRPr="00807731">
        <w:rPr>
          <w:szCs w:val="24"/>
          <w:lang w:val="en-GB"/>
        </w:rPr>
        <w:t xml:space="preserve"> became the new engine of national economic development. In March 2015, the phrase “crowd innovation space” officially appeared in “Guiding Opinions of the General Office </w:t>
      </w:r>
      <w:r w:rsidRPr="00807731">
        <w:rPr>
          <w:szCs w:val="24"/>
          <w:lang w:val="en-GB"/>
        </w:rPr>
        <w:lastRenderedPageBreak/>
        <w:t>of the State Council on the Development of Crowd Innovation Spaces to Promote Public Innovation and Entrepreneurship.” Local and national governments began to fully support innovation and entrepreneurship services at all levels</w:t>
      </w:r>
      <w:r w:rsidR="00DC117D">
        <w:rPr>
          <w:szCs w:val="24"/>
          <w:lang w:val="en-GB"/>
        </w:rPr>
        <w:t>—</w:t>
      </w:r>
      <w:r w:rsidR="002D263D" w:rsidRPr="00807731">
        <w:rPr>
          <w:szCs w:val="24"/>
          <w:lang w:val="en-GB"/>
        </w:rPr>
        <w:t>for example</w:t>
      </w:r>
      <w:r w:rsidRPr="00807731">
        <w:rPr>
          <w:szCs w:val="24"/>
          <w:lang w:val="en-GB"/>
        </w:rPr>
        <w:t xml:space="preserve">, </w:t>
      </w:r>
      <w:r w:rsidR="00C50A03" w:rsidRPr="00807731">
        <w:rPr>
          <w:szCs w:val="24"/>
          <w:lang w:val="en-GB"/>
        </w:rPr>
        <w:t xml:space="preserve">by </w:t>
      </w:r>
      <w:r w:rsidRPr="00807731">
        <w:rPr>
          <w:szCs w:val="24"/>
          <w:lang w:val="en-GB"/>
        </w:rPr>
        <w:t>accelerating the construction of CISs for innovation, lowering entry barriers for innovative entrepreneurship, strengthening fiscal funding guidance, improving entrepreneurial investment and financing mechanisms, enriching innovative entrepreneurial activities to fully support innovation, and developing entrepreneurship services. A large number of entrepreneurial service enterprises emerged across the country. This policy was good news. It was like</w:t>
      </w:r>
      <w:r w:rsidR="00C50A03" w:rsidRPr="00807731">
        <w:rPr>
          <w:szCs w:val="24"/>
          <w:lang w:val="en-GB"/>
        </w:rPr>
        <w:t xml:space="preserve"> </w:t>
      </w:r>
      <w:r w:rsidRPr="00807731">
        <w:rPr>
          <w:szCs w:val="24"/>
          <w:lang w:val="en-GB"/>
        </w:rPr>
        <w:t xml:space="preserve">gospel for entrepreneurs, but it also acted as a wake-up call for them. After all, whoever started first would have </w:t>
      </w:r>
      <w:r w:rsidR="00705A7C" w:rsidRPr="00807731">
        <w:rPr>
          <w:szCs w:val="24"/>
          <w:lang w:val="en-GB"/>
        </w:rPr>
        <w:t>the</w:t>
      </w:r>
      <w:r w:rsidRPr="00807731">
        <w:rPr>
          <w:szCs w:val="24"/>
          <w:lang w:val="en-GB"/>
        </w:rPr>
        <w:t xml:space="preserve"> first-mover advantage.</w:t>
      </w:r>
    </w:p>
    <w:p w14:paraId="579B2CB5" w14:textId="713FACD4" w:rsidR="00705A7C" w:rsidRDefault="00705A7C" w:rsidP="003C668E">
      <w:pPr>
        <w:pStyle w:val="BodyTextMain"/>
        <w:rPr>
          <w:szCs w:val="24"/>
          <w:lang w:val="en-GB"/>
        </w:rPr>
      </w:pPr>
    </w:p>
    <w:p w14:paraId="32D62BA4" w14:textId="77777777" w:rsidR="00DC117D" w:rsidRPr="00807731" w:rsidRDefault="00DC117D" w:rsidP="003C668E">
      <w:pPr>
        <w:pStyle w:val="BodyTextMain"/>
        <w:rPr>
          <w:szCs w:val="24"/>
          <w:lang w:val="en-GB"/>
        </w:rPr>
      </w:pPr>
    </w:p>
    <w:p w14:paraId="47C931C0" w14:textId="77777777" w:rsidR="003C668E" w:rsidRPr="00807731" w:rsidRDefault="003C668E" w:rsidP="003C668E">
      <w:pPr>
        <w:pStyle w:val="Casehead2"/>
        <w:rPr>
          <w:lang w:val="en-GB"/>
        </w:rPr>
      </w:pPr>
      <w:r w:rsidRPr="00807731">
        <w:rPr>
          <w:lang w:val="en-GB"/>
        </w:rPr>
        <w:t>With a Supportive Policy, It Was Time to Upgrade</w:t>
      </w:r>
    </w:p>
    <w:p w14:paraId="0C865B5C" w14:textId="77777777" w:rsidR="003C668E" w:rsidRPr="00F879D8" w:rsidRDefault="003C668E" w:rsidP="00F879D8">
      <w:pPr>
        <w:pStyle w:val="BodyTextMain"/>
      </w:pPr>
    </w:p>
    <w:p w14:paraId="196B8C46" w14:textId="3B1EBB9D" w:rsidR="003C668E" w:rsidRPr="00807731" w:rsidRDefault="003C668E" w:rsidP="003C668E">
      <w:pPr>
        <w:pStyle w:val="BodyTextMain"/>
        <w:rPr>
          <w:spacing w:val="-2"/>
          <w:szCs w:val="24"/>
          <w:lang w:val="en-GB"/>
        </w:rPr>
      </w:pPr>
      <w:r w:rsidRPr="00807731">
        <w:rPr>
          <w:spacing w:val="-2"/>
          <w:szCs w:val="24"/>
          <w:lang w:val="en-GB"/>
        </w:rPr>
        <w:t xml:space="preserve">In spring 2015, Miao and Liu participated in an exhibition of representative start-ups in Jiangxi Province. </w:t>
      </w:r>
      <w:r w:rsidR="00094BA1" w:rsidRPr="00807731">
        <w:rPr>
          <w:spacing w:val="-2"/>
          <w:szCs w:val="24"/>
          <w:lang w:val="en-GB"/>
        </w:rPr>
        <w:t>There, a</w:t>
      </w:r>
      <w:r w:rsidRPr="00807731">
        <w:rPr>
          <w:spacing w:val="-2"/>
          <w:szCs w:val="24"/>
          <w:lang w:val="en-GB"/>
        </w:rPr>
        <w:t xml:space="preserve"> young </w:t>
      </w:r>
      <w:r w:rsidR="00094BA1" w:rsidRPr="00807731">
        <w:rPr>
          <w:spacing w:val="-2"/>
          <w:szCs w:val="24"/>
          <w:lang w:val="en-GB"/>
        </w:rPr>
        <w:t>businessman</w:t>
      </w:r>
      <w:r w:rsidRPr="00807731">
        <w:rPr>
          <w:spacing w:val="-2"/>
          <w:szCs w:val="24"/>
          <w:lang w:val="en-GB"/>
        </w:rPr>
        <w:t xml:space="preserve"> in a suit walk</w:t>
      </w:r>
      <w:r w:rsidR="00094BA1" w:rsidRPr="00807731">
        <w:rPr>
          <w:spacing w:val="-2"/>
          <w:szCs w:val="24"/>
          <w:lang w:val="en-GB"/>
        </w:rPr>
        <w:t>ed</w:t>
      </w:r>
      <w:r w:rsidRPr="00807731">
        <w:rPr>
          <w:spacing w:val="-2"/>
          <w:szCs w:val="24"/>
          <w:lang w:val="en-GB"/>
        </w:rPr>
        <w:t xml:space="preserve"> directly toward Miao; he did not shake Miao’s hand, but he nodded to him. </w:t>
      </w:r>
      <w:r w:rsidR="007F0A63" w:rsidRPr="00807731">
        <w:rPr>
          <w:spacing w:val="-2"/>
          <w:szCs w:val="24"/>
          <w:lang w:val="en-GB"/>
        </w:rPr>
        <w:t>Miao</w:t>
      </w:r>
      <w:r w:rsidR="00910222" w:rsidRPr="00807731">
        <w:rPr>
          <w:spacing w:val="-2"/>
          <w:szCs w:val="24"/>
          <w:lang w:val="en-GB"/>
        </w:rPr>
        <w:t xml:space="preserve"> </w:t>
      </w:r>
      <w:r w:rsidRPr="00807731">
        <w:rPr>
          <w:spacing w:val="-2"/>
          <w:szCs w:val="24"/>
          <w:lang w:val="en-GB"/>
        </w:rPr>
        <w:t>could not hide the pride in his face. As he walked away, Miao smiled and said, “Jiali, do you know him? He is also doing a crowd innovation space service, and his business is almost the same as ours, although it’s not quite as good. But because th</w:t>
      </w:r>
      <w:r w:rsidR="00A873B6">
        <w:rPr>
          <w:spacing w:val="-2"/>
          <w:szCs w:val="24"/>
          <w:lang w:val="en-GB"/>
        </w:rPr>
        <w:t>e</w:t>
      </w:r>
      <w:r w:rsidR="00076BB1">
        <w:rPr>
          <w:spacing w:val="-2"/>
          <w:szCs w:val="24"/>
          <w:lang w:val="en-GB"/>
        </w:rPr>
        <w:t xml:space="preserve"> young businessman’s</w:t>
      </w:r>
      <w:r w:rsidRPr="00807731">
        <w:rPr>
          <w:spacing w:val="-2"/>
          <w:szCs w:val="24"/>
          <w:lang w:val="en-GB"/>
        </w:rPr>
        <w:t xml:space="preserve"> business was supported by the local government, it has expanded progressively and promoted itself very well.” Liu thought </w:t>
      </w:r>
      <w:r w:rsidR="00094BA1" w:rsidRPr="00807731">
        <w:rPr>
          <w:spacing w:val="-2"/>
          <w:szCs w:val="24"/>
          <w:lang w:val="en-GB"/>
        </w:rPr>
        <w:t>for a moment</w:t>
      </w:r>
      <w:r w:rsidRPr="00807731">
        <w:rPr>
          <w:spacing w:val="-2"/>
          <w:szCs w:val="24"/>
          <w:lang w:val="en-GB"/>
        </w:rPr>
        <w:t xml:space="preserve"> and replied: “Yes, recently mass entrepreneurship is everywhere, and all the local governments are making a move.” Miao’s excitement </w:t>
      </w:r>
      <w:r w:rsidR="00BC2B7F">
        <w:rPr>
          <w:spacing w:val="-2"/>
          <w:szCs w:val="24"/>
          <w:lang w:val="en-GB"/>
        </w:rPr>
        <w:t xml:space="preserve">also </w:t>
      </w:r>
      <w:r w:rsidRPr="00807731">
        <w:rPr>
          <w:spacing w:val="-2"/>
          <w:szCs w:val="24"/>
          <w:lang w:val="en-GB"/>
        </w:rPr>
        <w:t>came with worries</w:t>
      </w:r>
      <w:r w:rsidR="00BC2B7F">
        <w:rPr>
          <w:spacing w:val="-2"/>
          <w:szCs w:val="24"/>
          <w:lang w:val="en-GB"/>
        </w:rPr>
        <w:t xml:space="preserve">. </w:t>
      </w:r>
      <w:r w:rsidRPr="00807731">
        <w:rPr>
          <w:spacing w:val="-2"/>
          <w:szCs w:val="24"/>
          <w:lang w:val="en-GB"/>
        </w:rPr>
        <w:t xml:space="preserve">Nanchang was the most desirable choice of location for Miao, but he </w:t>
      </w:r>
      <w:r w:rsidR="004A3251" w:rsidRPr="00807731">
        <w:rPr>
          <w:spacing w:val="-2"/>
          <w:szCs w:val="24"/>
          <w:lang w:val="en-GB"/>
        </w:rPr>
        <w:t>recognized</w:t>
      </w:r>
      <w:r w:rsidRPr="00807731">
        <w:rPr>
          <w:spacing w:val="-2"/>
          <w:szCs w:val="24"/>
          <w:lang w:val="en-GB"/>
        </w:rPr>
        <w:t xml:space="preserve"> the network effects of Nanchang had not </w:t>
      </w:r>
      <w:r w:rsidR="002E3C41" w:rsidRPr="00807731">
        <w:rPr>
          <w:spacing w:val="-2"/>
          <w:szCs w:val="24"/>
          <w:lang w:val="en-GB"/>
        </w:rPr>
        <w:t xml:space="preserve">yet </w:t>
      </w:r>
      <w:r w:rsidRPr="00807731">
        <w:rPr>
          <w:spacing w:val="-2"/>
          <w:szCs w:val="24"/>
          <w:lang w:val="en-GB"/>
        </w:rPr>
        <w:t xml:space="preserve">appeared. </w:t>
      </w:r>
      <w:r w:rsidR="004A3251" w:rsidRPr="00807731">
        <w:rPr>
          <w:spacing w:val="-2"/>
          <w:szCs w:val="24"/>
          <w:lang w:val="en-GB"/>
        </w:rPr>
        <w:t>M</w:t>
      </w:r>
      <w:r w:rsidRPr="00807731">
        <w:rPr>
          <w:spacing w:val="-2"/>
          <w:szCs w:val="24"/>
          <w:lang w:val="en-GB"/>
        </w:rPr>
        <w:t xml:space="preserve">any companies </w:t>
      </w:r>
      <w:r w:rsidR="004A3251" w:rsidRPr="00807731">
        <w:rPr>
          <w:spacing w:val="-2"/>
          <w:szCs w:val="24"/>
          <w:lang w:val="en-GB"/>
        </w:rPr>
        <w:t xml:space="preserve">were secretly </w:t>
      </w:r>
      <w:r w:rsidR="00F1630B">
        <w:rPr>
          <w:spacing w:val="-2"/>
          <w:szCs w:val="24"/>
          <w:lang w:val="en-GB"/>
        </w:rPr>
        <w:t>eyeing</w:t>
      </w:r>
      <w:r w:rsidR="00F1630B" w:rsidRPr="00807731">
        <w:rPr>
          <w:spacing w:val="-2"/>
          <w:szCs w:val="24"/>
          <w:lang w:val="en-GB"/>
        </w:rPr>
        <w:t xml:space="preserve"> </w:t>
      </w:r>
      <w:r w:rsidR="00715CAF">
        <w:rPr>
          <w:spacing w:val="-2"/>
          <w:szCs w:val="24"/>
          <w:lang w:val="en-GB"/>
        </w:rPr>
        <w:t>t</w:t>
      </w:r>
      <w:r w:rsidRPr="00807731">
        <w:rPr>
          <w:spacing w:val="-2"/>
          <w:szCs w:val="24"/>
          <w:lang w:val="en-GB"/>
        </w:rPr>
        <w:t xml:space="preserve">his “big </w:t>
      </w:r>
      <w:r w:rsidR="00B82A49" w:rsidRPr="00807731">
        <w:rPr>
          <w:spacing w:val="-2"/>
          <w:szCs w:val="24"/>
          <w:lang w:val="en-GB"/>
        </w:rPr>
        <w:t>market</w:t>
      </w:r>
      <w:r w:rsidRPr="00807731">
        <w:rPr>
          <w:spacing w:val="-2"/>
          <w:szCs w:val="24"/>
          <w:lang w:val="en-GB"/>
        </w:rPr>
        <w:t>,” and Xinke was not the only contender.</w:t>
      </w:r>
    </w:p>
    <w:p w14:paraId="4DF12794" w14:textId="77777777" w:rsidR="003C668E" w:rsidRPr="00F879D8" w:rsidRDefault="003C668E" w:rsidP="00F879D8">
      <w:pPr>
        <w:pStyle w:val="BodyTextMain"/>
      </w:pPr>
    </w:p>
    <w:p w14:paraId="60505E70" w14:textId="7BAE4870" w:rsidR="004A3251" w:rsidRPr="00807731" w:rsidRDefault="003C668E" w:rsidP="003C668E">
      <w:pPr>
        <w:pStyle w:val="BodyTextMain"/>
        <w:rPr>
          <w:szCs w:val="24"/>
          <w:lang w:val="en-GB"/>
        </w:rPr>
      </w:pPr>
      <w:r w:rsidRPr="00807731">
        <w:rPr>
          <w:szCs w:val="24"/>
          <w:lang w:val="en-GB"/>
        </w:rPr>
        <w:t>“Competitors are moving forward, which means we are going backward,” Miao said</w:t>
      </w:r>
      <w:r w:rsidR="004A3251" w:rsidRPr="00807731">
        <w:rPr>
          <w:szCs w:val="24"/>
          <w:lang w:val="en-GB"/>
        </w:rPr>
        <w:t>, explaining,</w:t>
      </w:r>
    </w:p>
    <w:p w14:paraId="76A398D5" w14:textId="77777777" w:rsidR="004A3251" w:rsidRPr="00807731" w:rsidRDefault="004A3251" w:rsidP="003C668E">
      <w:pPr>
        <w:pStyle w:val="BodyTextMain"/>
        <w:rPr>
          <w:szCs w:val="24"/>
          <w:lang w:val="en-GB"/>
        </w:rPr>
      </w:pPr>
    </w:p>
    <w:p w14:paraId="378843EA" w14:textId="5DE06178" w:rsidR="003C668E" w:rsidRPr="00807731" w:rsidRDefault="003C668E" w:rsidP="00A7399A">
      <w:pPr>
        <w:pStyle w:val="BodyTextMain"/>
        <w:ind w:left="720"/>
        <w:rPr>
          <w:szCs w:val="24"/>
          <w:lang w:val="en-GB"/>
        </w:rPr>
      </w:pPr>
      <w:r w:rsidRPr="00807731">
        <w:rPr>
          <w:szCs w:val="24"/>
          <w:lang w:val="en-GB"/>
        </w:rPr>
        <w:t>We chose a resource-sharing platform because it has infinite possibilities for the future. The establishment of Xinke Café was based on this original intention. Nowadays, there are many restrictions. Not only is the choice of services limited, but there are also limitations in our ability to meet the needs of entrepreneurs. The scale of a business is difficult to expand in a short period of time, but Xinke is trapped under a ceiling.</w:t>
      </w:r>
    </w:p>
    <w:p w14:paraId="01A2381C" w14:textId="77777777" w:rsidR="003C668E" w:rsidRPr="00F879D8" w:rsidRDefault="003C668E" w:rsidP="00F879D8">
      <w:pPr>
        <w:pStyle w:val="BodyTextMain"/>
      </w:pPr>
    </w:p>
    <w:p w14:paraId="250DC148" w14:textId="37DEE99D" w:rsidR="004A3251" w:rsidRPr="00807731" w:rsidRDefault="003C668E" w:rsidP="003C668E">
      <w:pPr>
        <w:pStyle w:val="BodyTextMain"/>
        <w:rPr>
          <w:spacing w:val="-2"/>
          <w:kern w:val="22"/>
          <w:szCs w:val="24"/>
          <w:lang w:val="en-GB"/>
        </w:rPr>
      </w:pPr>
      <w:r w:rsidRPr="00807731">
        <w:rPr>
          <w:spacing w:val="-2"/>
          <w:kern w:val="22"/>
          <w:szCs w:val="24"/>
          <w:lang w:val="en-GB"/>
        </w:rPr>
        <w:t xml:space="preserve">Liu </w:t>
      </w:r>
      <w:r w:rsidR="004A3251" w:rsidRPr="00807731">
        <w:rPr>
          <w:spacing w:val="-2"/>
          <w:kern w:val="22"/>
          <w:szCs w:val="24"/>
          <w:lang w:val="en-GB"/>
        </w:rPr>
        <w:t>replied,</w:t>
      </w:r>
      <w:r w:rsidRPr="00807731">
        <w:rPr>
          <w:spacing w:val="-2"/>
          <w:kern w:val="22"/>
          <w:szCs w:val="24"/>
          <w:lang w:val="en-GB"/>
        </w:rPr>
        <w:t xml:space="preserve"> “I heard that the Nanchang </w:t>
      </w:r>
      <w:r w:rsidR="004A3251" w:rsidRPr="00807731">
        <w:rPr>
          <w:spacing w:val="-2"/>
          <w:kern w:val="22"/>
          <w:szCs w:val="24"/>
          <w:lang w:val="en-GB"/>
        </w:rPr>
        <w:t>m</w:t>
      </w:r>
      <w:r w:rsidRPr="00807731">
        <w:rPr>
          <w:spacing w:val="-2"/>
          <w:kern w:val="22"/>
          <w:szCs w:val="24"/>
          <w:lang w:val="en-GB"/>
        </w:rPr>
        <w:t xml:space="preserve">unicipal </w:t>
      </w:r>
      <w:r w:rsidR="004A3251" w:rsidRPr="00807731">
        <w:rPr>
          <w:spacing w:val="-2"/>
          <w:kern w:val="22"/>
          <w:szCs w:val="24"/>
          <w:lang w:val="en-GB"/>
        </w:rPr>
        <w:t>g</w:t>
      </w:r>
      <w:r w:rsidRPr="00807731">
        <w:rPr>
          <w:spacing w:val="-2"/>
          <w:kern w:val="22"/>
          <w:szCs w:val="24"/>
          <w:lang w:val="en-GB"/>
        </w:rPr>
        <w:t xml:space="preserve">overnment has been preparing the ‘Hongcheng Mass Entrepreneurship Plan 1.0.’ </w:t>
      </w:r>
      <w:r w:rsidR="004A3251" w:rsidRPr="00807731">
        <w:rPr>
          <w:spacing w:val="-2"/>
          <w:kern w:val="22"/>
          <w:szCs w:val="24"/>
          <w:lang w:val="en-GB"/>
        </w:rPr>
        <w:t>[Through it</w:t>
      </w:r>
      <w:r w:rsidR="00BC2B7F">
        <w:rPr>
          <w:spacing w:val="-2"/>
          <w:kern w:val="22"/>
          <w:szCs w:val="24"/>
          <w:lang w:val="en-GB"/>
        </w:rPr>
        <w:t>,</w:t>
      </w:r>
      <w:r w:rsidR="004A3251" w:rsidRPr="00807731">
        <w:rPr>
          <w:spacing w:val="-2"/>
          <w:kern w:val="22"/>
          <w:szCs w:val="24"/>
          <w:lang w:val="en-GB"/>
        </w:rPr>
        <w:t>] c</w:t>
      </w:r>
      <w:r w:rsidRPr="00807731">
        <w:rPr>
          <w:spacing w:val="-2"/>
          <w:kern w:val="22"/>
          <w:szCs w:val="24"/>
          <w:lang w:val="en-GB"/>
        </w:rPr>
        <w:t xml:space="preserve">ertified CISs can receive support in terms of tax breaks, funding, and so on. Recently, we have also visited some CISs. Why don’t we use the mass entrepreneurship opportunity to get government support?” Miao seemed to have anticipated this and nodded firmly, saying, </w:t>
      </w:r>
    </w:p>
    <w:p w14:paraId="31DA989B" w14:textId="77777777" w:rsidR="004A3251" w:rsidRPr="00807731" w:rsidRDefault="004A3251" w:rsidP="003C668E">
      <w:pPr>
        <w:pStyle w:val="BodyTextMain"/>
        <w:rPr>
          <w:spacing w:val="-2"/>
          <w:kern w:val="22"/>
          <w:szCs w:val="24"/>
          <w:lang w:val="en-GB"/>
        </w:rPr>
      </w:pPr>
    </w:p>
    <w:p w14:paraId="3E41BF08" w14:textId="395CE21A" w:rsidR="004A3251" w:rsidRPr="00807731" w:rsidRDefault="003C668E" w:rsidP="00A7399A">
      <w:pPr>
        <w:pStyle w:val="BodyTextMain"/>
        <w:ind w:left="720"/>
        <w:rPr>
          <w:spacing w:val="-2"/>
          <w:kern w:val="22"/>
          <w:szCs w:val="24"/>
          <w:lang w:val="en-GB"/>
        </w:rPr>
      </w:pPr>
      <w:r w:rsidRPr="00807731">
        <w:rPr>
          <w:spacing w:val="-2"/>
          <w:kern w:val="22"/>
          <w:szCs w:val="24"/>
          <w:lang w:val="en-GB"/>
        </w:rPr>
        <w:t xml:space="preserve">You’re right. We must fight for government support. The transformation and upgrading of entrepreneurial services are inevitable. When I saw the mass entrepreneurship news, I was thinking about transforming ourselves. However, doing it all by ourselves would be very difficult. On top of that, government support is limited. We need to have something really special to stand out. </w:t>
      </w:r>
    </w:p>
    <w:p w14:paraId="72D2F6DD" w14:textId="77777777" w:rsidR="004A3251" w:rsidRPr="00807731" w:rsidRDefault="004A3251" w:rsidP="00D66BC7">
      <w:pPr>
        <w:pStyle w:val="BodyTextMain"/>
        <w:rPr>
          <w:spacing w:val="-2"/>
          <w:kern w:val="22"/>
          <w:szCs w:val="24"/>
          <w:lang w:val="en-GB"/>
        </w:rPr>
      </w:pPr>
    </w:p>
    <w:p w14:paraId="474F4451" w14:textId="264A418E" w:rsidR="003C668E" w:rsidRPr="00807731" w:rsidRDefault="00B82A49" w:rsidP="00D66BC7">
      <w:pPr>
        <w:pStyle w:val="BodyTextMain"/>
        <w:rPr>
          <w:spacing w:val="-2"/>
          <w:kern w:val="22"/>
          <w:szCs w:val="24"/>
          <w:lang w:val="en-GB"/>
        </w:rPr>
      </w:pPr>
      <w:r w:rsidRPr="00807731">
        <w:rPr>
          <w:spacing w:val="-2"/>
          <w:kern w:val="22"/>
          <w:szCs w:val="24"/>
          <w:lang w:val="en-GB"/>
        </w:rPr>
        <w:t xml:space="preserve">Miao and </w:t>
      </w:r>
      <w:r w:rsidR="00BC2B7F">
        <w:rPr>
          <w:spacing w:val="-2"/>
          <w:kern w:val="22"/>
          <w:szCs w:val="24"/>
          <w:lang w:val="en-GB"/>
        </w:rPr>
        <w:t>Liu</w:t>
      </w:r>
      <w:r w:rsidR="00BC2B7F" w:rsidRPr="00807731">
        <w:rPr>
          <w:spacing w:val="-2"/>
          <w:kern w:val="22"/>
          <w:szCs w:val="24"/>
          <w:lang w:val="en-GB"/>
        </w:rPr>
        <w:t xml:space="preserve"> </w:t>
      </w:r>
      <w:r w:rsidR="003C668E" w:rsidRPr="00807731">
        <w:rPr>
          <w:spacing w:val="-2"/>
          <w:kern w:val="22"/>
          <w:szCs w:val="24"/>
          <w:lang w:val="en-GB"/>
        </w:rPr>
        <w:t>were aware that the CIS was facing a major transformation.</w:t>
      </w:r>
    </w:p>
    <w:p w14:paraId="46FCAF78" w14:textId="77777777" w:rsidR="003C668E" w:rsidRPr="00F879D8" w:rsidRDefault="003C668E" w:rsidP="00F879D8">
      <w:pPr>
        <w:pStyle w:val="BodyTextMain"/>
      </w:pPr>
    </w:p>
    <w:p w14:paraId="66E45DF1" w14:textId="77777777" w:rsidR="003C668E" w:rsidRPr="00F879D8" w:rsidRDefault="003C668E" w:rsidP="00F879D8">
      <w:pPr>
        <w:pStyle w:val="BodyTextMain"/>
      </w:pPr>
    </w:p>
    <w:p w14:paraId="61F4CE1A" w14:textId="77777777" w:rsidR="003C668E" w:rsidRPr="00807731" w:rsidRDefault="003C668E" w:rsidP="003C668E">
      <w:pPr>
        <w:pStyle w:val="Casehead2"/>
        <w:rPr>
          <w:lang w:val="en-GB"/>
        </w:rPr>
      </w:pPr>
      <w:r w:rsidRPr="00807731">
        <w:rPr>
          <w:lang w:val="en-GB"/>
        </w:rPr>
        <w:t>With Unexpected Help, Exploring the Business Model</w:t>
      </w:r>
    </w:p>
    <w:p w14:paraId="07939656" w14:textId="77777777" w:rsidR="003C668E" w:rsidRPr="00F879D8" w:rsidRDefault="003C668E" w:rsidP="00F879D8">
      <w:pPr>
        <w:pStyle w:val="BodyTextMain"/>
      </w:pPr>
    </w:p>
    <w:p w14:paraId="43FB2162" w14:textId="210CE38E" w:rsidR="003C668E" w:rsidRPr="00807731" w:rsidRDefault="0004002C" w:rsidP="003C668E">
      <w:pPr>
        <w:pStyle w:val="BodyTextMain"/>
        <w:rPr>
          <w:szCs w:val="24"/>
          <w:lang w:val="en-GB"/>
        </w:rPr>
      </w:pPr>
      <w:r w:rsidRPr="00807731">
        <w:rPr>
          <w:szCs w:val="24"/>
          <w:lang w:val="en-GB"/>
        </w:rPr>
        <w:t>In the midst</w:t>
      </w:r>
      <w:r w:rsidR="003C668E" w:rsidRPr="00807731">
        <w:rPr>
          <w:szCs w:val="24"/>
          <w:lang w:val="en-GB"/>
        </w:rPr>
        <w:t xml:space="preserve"> of its dilemma, </w:t>
      </w:r>
      <w:r w:rsidRPr="00807731">
        <w:rPr>
          <w:szCs w:val="24"/>
          <w:lang w:val="en-GB"/>
        </w:rPr>
        <w:t>Xinke</w:t>
      </w:r>
      <w:r w:rsidR="003C668E" w:rsidRPr="00807731">
        <w:rPr>
          <w:szCs w:val="24"/>
          <w:lang w:val="en-GB"/>
        </w:rPr>
        <w:t xml:space="preserve"> </w:t>
      </w:r>
      <w:r w:rsidR="008D2EFF">
        <w:rPr>
          <w:szCs w:val="24"/>
          <w:lang w:val="en-GB"/>
        </w:rPr>
        <w:t>received help from</w:t>
      </w:r>
      <w:r w:rsidR="003C668E" w:rsidRPr="00807731">
        <w:rPr>
          <w:szCs w:val="24"/>
          <w:lang w:val="en-GB"/>
        </w:rPr>
        <w:t xml:space="preserve"> Xinzhong Huang, the vice</w:t>
      </w:r>
      <w:r w:rsidRPr="00807731">
        <w:rPr>
          <w:szCs w:val="24"/>
          <w:lang w:val="en-GB"/>
        </w:rPr>
        <w:t>-</w:t>
      </w:r>
      <w:r w:rsidR="003C668E" w:rsidRPr="00807731">
        <w:rPr>
          <w:szCs w:val="24"/>
          <w:lang w:val="en-GB"/>
        </w:rPr>
        <w:t>president of Beijing Oriental Garden Environment Co., Ltd. Miao and Huang met at one of Xinke’s road</w:t>
      </w:r>
      <w:r w:rsidRPr="00807731">
        <w:rPr>
          <w:szCs w:val="24"/>
          <w:lang w:val="en-GB"/>
        </w:rPr>
        <w:t xml:space="preserve"> </w:t>
      </w:r>
      <w:r w:rsidR="003C668E" w:rsidRPr="00807731">
        <w:rPr>
          <w:szCs w:val="24"/>
          <w:lang w:val="en-GB"/>
        </w:rPr>
        <w:t xml:space="preserve">shows. Huang acknowledged the impact of Xinke’s activities, especially its financing ability. After learning about Xinke’s development intentions, Huang used the crowdfunding café </w:t>
      </w:r>
      <w:r w:rsidRPr="00807731">
        <w:rPr>
          <w:szCs w:val="24"/>
          <w:lang w:val="en-GB"/>
        </w:rPr>
        <w:t xml:space="preserve">model </w:t>
      </w:r>
      <w:r w:rsidR="003C668E" w:rsidRPr="00807731">
        <w:rPr>
          <w:szCs w:val="24"/>
          <w:lang w:val="en-GB"/>
        </w:rPr>
        <w:t xml:space="preserve">and the success of the Xinke incubator </w:t>
      </w:r>
      <w:r w:rsidR="003C668E" w:rsidRPr="00807731">
        <w:rPr>
          <w:szCs w:val="24"/>
          <w:lang w:val="en-GB"/>
        </w:rPr>
        <w:lastRenderedPageBreak/>
        <w:t xml:space="preserve">to recommend Xinke to the Greenland </w:t>
      </w:r>
      <w:r w:rsidR="00243E73">
        <w:rPr>
          <w:szCs w:val="24"/>
          <w:lang w:val="en-GB"/>
        </w:rPr>
        <w:t xml:space="preserve">Group </w:t>
      </w:r>
      <w:r w:rsidR="00BB738D">
        <w:rPr>
          <w:szCs w:val="24"/>
          <w:lang w:val="en-GB"/>
        </w:rPr>
        <w:t>(Greenland)</w:t>
      </w:r>
      <w:r w:rsidR="003C668E" w:rsidRPr="00807731">
        <w:rPr>
          <w:szCs w:val="24"/>
          <w:lang w:val="en-GB"/>
        </w:rPr>
        <w:t xml:space="preserve">, a leading </w:t>
      </w:r>
      <w:r w:rsidR="00BB738D">
        <w:rPr>
          <w:szCs w:val="24"/>
          <w:lang w:val="en-GB"/>
        </w:rPr>
        <w:t>real estate</w:t>
      </w:r>
      <w:r w:rsidR="003C668E" w:rsidRPr="00807731">
        <w:rPr>
          <w:szCs w:val="24"/>
          <w:lang w:val="en-GB"/>
        </w:rPr>
        <w:t xml:space="preserve"> company. To Miao’s surprise, Greenland called one week later to invite Xinke to set up a location in the Nanchang Greenland 303 Twin Towers. Miao </w:t>
      </w:r>
      <w:r w:rsidR="00546E6B" w:rsidRPr="00807731">
        <w:rPr>
          <w:szCs w:val="24"/>
          <w:lang w:val="en-GB"/>
        </w:rPr>
        <w:t>felt</w:t>
      </w:r>
      <w:r w:rsidR="003C668E" w:rsidRPr="00807731">
        <w:rPr>
          <w:szCs w:val="24"/>
          <w:lang w:val="en-GB"/>
        </w:rPr>
        <w:t xml:space="preserve"> he </w:t>
      </w:r>
      <w:r w:rsidR="00D66BC7" w:rsidRPr="00807731">
        <w:rPr>
          <w:szCs w:val="24"/>
          <w:lang w:val="en-GB"/>
        </w:rPr>
        <w:t>should</w:t>
      </w:r>
      <w:r w:rsidR="003C668E" w:rsidRPr="00807731">
        <w:rPr>
          <w:szCs w:val="24"/>
          <w:lang w:val="en-GB"/>
        </w:rPr>
        <w:t xml:space="preserve"> </w:t>
      </w:r>
      <w:r w:rsidR="00D66BC7" w:rsidRPr="00807731">
        <w:rPr>
          <w:szCs w:val="24"/>
          <w:lang w:val="en-GB"/>
        </w:rPr>
        <w:t>determine</w:t>
      </w:r>
      <w:r w:rsidR="003C668E" w:rsidRPr="00807731">
        <w:rPr>
          <w:szCs w:val="24"/>
          <w:lang w:val="en-GB"/>
        </w:rPr>
        <w:t xml:space="preserve"> the best opportunities for co</w:t>
      </w:r>
      <w:r w:rsidR="00D66BC7" w:rsidRPr="00807731">
        <w:rPr>
          <w:szCs w:val="24"/>
          <w:lang w:val="en-GB"/>
        </w:rPr>
        <w:t>-</w:t>
      </w:r>
      <w:r w:rsidR="003C668E" w:rsidRPr="00807731">
        <w:rPr>
          <w:szCs w:val="24"/>
          <w:lang w:val="en-GB"/>
        </w:rPr>
        <w:t>operation between Xinke and Greenland to control the direction of th</w:t>
      </w:r>
      <w:r w:rsidR="00D66BC7" w:rsidRPr="00807731">
        <w:rPr>
          <w:szCs w:val="24"/>
          <w:lang w:val="en-GB"/>
        </w:rPr>
        <w:t>eir</w:t>
      </w:r>
      <w:r w:rsidR="003C668E" w:rsidRPr="00807731">
        <w:rPr>
          <w:szCs w:val="24"/>
          <w:lang w:val="en-GB"/>
        </w:rPr>
        <w:t xml:space="preserve"> co</w:t>
      </w:r>
      <w:r w:rsidR="00D66BC7" w:rsidRPr="00807731">
        <w:rPr>
          <w:szCs w:val="24"/>
          <w:lang w:val="en-GB"/>
        </w:rPr>
        <w:t>llaboration</w:t>
      </w:r>
      <w:r w:rsidR="003C668E" w:rsidRPr="00807731">
        <w:rPr>
          <w:szCs w:val="24"/>
          <w:lang w:val="en-GB"/>
        </w:rPr>
        <w:t>. He was eager to convene a</w:t>
      </w:r>
      <w:r w:rsidR="00980B68">
        <w:rPr>
          <w:szCs w:val="24"/>
          <w:lang w:val="en-GB"/>
        </w:rPr>
        <w:t xml:space="preserve"> team to analyze the mission,</w:t>
      </w:r>
      <w:r w:rsidR="003C668E" w:rsidRPr="00807731">
        <w:rPr>
          <w:szCs w:val="24"/>
          <w:lang w:val="en-GB"/>
        </w:rPr>
        <w:t xml:space="preserve"> vision, status quo, and development of </w:t>
      </w:r>
      <w:r w:rsidR="00D66BC7" w:rsidRPr="00807731">
        <w:rPr>
          <w:szCs w:val="24"/>
          <w:lang w:val="en-GB"/>
        </w:rPr>
        <w:t>the</w:t>
      </w:r>
      <w:r w:rsidR="003C668E" w:rsidRPr="00807731">
        <w:rPr>
          <w:szCs w:val="24"/>
          <w:lang w:val="en-GB"/>
        </w:rPr>
        <w:t xml:space="preserve"> Greenland initiative in the Nanchang market. Additionally, he thought about </w:t>
      </w:r>
      <w:r w:rsidR="00D66BC7" w:rsidRPr="00807731">
        <w:rPr>
          <w:szCs w:val="24"/>
          <w:lang w:val="en-GB"/>
        </w:rPr>
        <w:t xml:space="preserve">a </w:t>
      </w:r>
      <w:r w:rsidR="003C668E" w:rsidRPr="00807731">
        <w:rPr>
          <w:szCs w:val="24"/>
          <w:lang w:val="en-GB"/>
        </w:rPr>
        <w:t xml:space="preserve">possible new business model </w:t>
      </w:r>
      <w:r w:rsidR="00D66BC7" w:rsidRPr="00807731">
        <w:rPr>
          <w:szCs w:val="24"/>
          <w:lang w:val="en-GB"/>
        </w:rPr>
        <w:t>for</w:t>
      </w:r>
      <w:r w:rsidR="003C668E" w:rsidRPr="00807731">
        <w:rPr>
          <w:szCs w:val="24"/>
          <w:lang w:val="en-GB"/>
        </w:rPr>
        <w:t xml:space="preserve"> Xinke. After three days of constantly reformulating his plan, Miao finally </w:t>
      </w:r>
      <w:r w:rsidR="00D66BC7" w:rsidRPr="00807731">
        <w:rPr>
          <w:szCs w:val="24"/>
          <w:lang w:val="en-GB"/>
        </w:rPr>
        <w:t>began to form</w:t>
      </w:r>
      <w:r w:rsidR="003C668E" w:rsidRPr="00807731">
        <w:rPr>
          <w:szCs w:val="24"/>
          <w:lang w:val="en-GB"/>
        </w:rPr>
        <w:t xml:space="preserve"> an idea. </w:t>
      </w:r>
      <w:r w:rsidR="002A6D2F" w:rsidRPr="00807731">
        <w:rPr>
          <w:szCs w:val="24"/>
          <w:lang w:val="en-GB"/>
        </w:rPr>
        <w:t>Considering</w:t>
      </w:r>
      <w:r w:rsidR="003C668E" w:rsidRPr="00807731">
        <w:rPr>
          <w:szCs w:val="24"/>
          <w:lang w:val="en-GB"/>
        </w:rPr>
        <w:t xml:space="preserve"> his desire to get the collaboration settled as soon as possible, Miao immediately called Jingbin Li, the deputy general manager of </w:t>
      </w:r>
      <w:r w:rsidR="00D66BC7" w:rsidRPr="00807731">
        <w:rPr>
          <w:szCs w:val="24"/>
          <w:lang w:val="en-GB"/>
        </w:rPr>
        <w:t>Greenland’s</w:t>
      </w:r>
      <w:r w:rsidR="003C668E" w:rsidRPr="00807731">
        <w:rPr>
          <w:szCs w:val="24"/>
          <w:lang w:val="en-GB"/>
        </w:rPr>
        <w:t xml:space="preserve"> Jiangxi Real Estate </w:t>
      </w:r>
      <w:r w:rsidR="00D66BC7" w:rsidRPr="00807731">
        <w:rPr>
          <w:szCs w:val="24"/>
          <w:lang w:val="en-GB"/>
        </w:rPr>
        <w:t>d</w:t>
      </w:r>
      <w:r w:rsidR="003C668E" w:rsidRPr="00807731">
        <w:rPr>
          <w:szCs w:val="24"/>
          <w:lang w:val="en-GB"/>
        </w:rPr>
        <w:t xml:space="preserve">ivision. </w:t>
      </w:r>
    </w:p>
    <w:p w14:paraId="143C72AA" w14:textId="77777777" w:rsidR="003C668E" w:rsidRPr="00807731" w:rsidRDefault="003C668E" w:rsidP="00913D91">
      <w:pPr>
        <w:pStyle w:val="BodyTextMain"/>
        <w:rPr>
          <w:lang w:val="en-GB"/>
        </w:rPr>
      </w:pPr>
    </w:p>
    <w:p w14:paraId="6E0790DD" w14:textId="77777777" w:rsidR="003C668E" w:rsidRPr="00807731" w:rsidRDefault="003C668E" w:rsidP="00561C5D">
      <w:pPr>
        <w:pStyle w:val="BodyTextMain"/>
        <w:rPr>
          <w:lang w:val="en-GB"/>
        </w:rPr>
      </w:pPr>
    </w:p>
    <w:p w14:paraId="334D5576" w14:textId="77777777" w:rsidR="003C668E" w:rsidRPr="00807731" w:rsidRDefault="003C668E" w:rsidP="003C668E">
      <w:pPr>
        <w:pStyle w:val="Casehead2"/>
        <w:rPr>
          <w:lang w:val="en-GB"/>
        </w:rPr>
      </w:pPr>
      <w:r w:rsidRPr="00807731">
        <w:rPr>
          <w:lang w:val="en-GB"/>
        </w:rPr>
        <w:t>Site Subletting and Repositioning</w:t>
      </w:r>
    </w:p>
    <w:p w14:paraId="38D46E5A" w14:textId="77777777" w:rsidR="003C668E" w:rsidRPr="00F879D8" w:rsidRDefault="003C668E" w:rsidP="00F879D8">
      <w:pPr>
        <w:pStyle w:val="BodyTextMain"/>
      </w:pPr>
    </w:p>
    <w:p w14:paraId="489A4E68" w14:textId="3C64332A" w:rsidR="003C668E" w:rsidRPr="00807731" w:rsidRDefault="00197E85" w:rsidP="003C668E">
      <w:pPr>
        <w:pStyle w:val="BodyTextMain"/>
        <w:rPr>
          <w:szCs w:val="24"/>
          <w:lang w:val="en-GB"/>
        </w:rPr>
      </w:pPr>
      <w:r>
        <w:rPr>
          <w:szCs w:val="24"/>
          <w:lang w:val="en-GB"/>
        </w:rPr>
        <w:t>In May 2015</w:t>
      </w:r>
      <w:r w:rsidR="00B87FAB">
        <w:rPr>
          <w:szCs w:val="24"/>
          <w:lang w:val="en-GB"/>
        </w:rPr>
        <w:t>,</w:t>
      </w:r>
      <w:r w:rsidR="00AE6F1D">
        <w:rPr>
          <w:szCs w:val="24"/>
          <w:lang w:val="en-GB"/>
        </w:rPr>
        <w:t xml:space="preserve"> </w:t>
      </w:r>
      <w:r w:rsidR="00B87FAB" w:rsidRPr="00807731">
        <w:rPr>
          <w:szCs w:val="24"/>
          <w:lang w:val="en-GB"/>
        </w:rPr>
        <w:t>about 10 young and middle-aged men in suits were sitting nervously after having greeted each other</w:t>
      </w:r>
      <w:r w:rsidR="00B87FAB" w:rsidDel="00B87FAB">
        <w:rPr>
          <w:szCs w:val="24"/>
          <w:lang w:val="en-GB"/>
        </w:rPr>
        <w:t xml:space="preserve"> </w:t>
      </w:r>
      <w:r w:rsidR="00AE6F1D">
        <w:rPr>
          <w:szCs w:val="24"/>
          <w:lang w:val="en-GB"/>
        </w:rPr>
        <w:t>i</w:t>
      </w:r>
      <w:r w:rsidR="003C668E" w:rsidRPr="00807731">
        <w:rPr>
          <w:szCs w:val="24"/>
          <w:lang w:val="en-GB"/>
        </w:rPr>
        <w:t>n a conference room in the Greenland Twin Towers. This was the first formal meeting between the business representatives of Xinke and Greenland. Discussions between the two teams (</w:t>
      </w:r>
      <w:r w:rsidR="0024533C">
        <w:rPr>
          <w:szCs w:val="24"/>
          <w:lang w:val="en-GB"/>
        </w:rPr>
        <w:t xml:space="preserve">Jingbin </w:t>
      </w:r>
      <w:r w:rsidR="003C668E" w:rsidRPr="00807731">
        <w:rPr>
          <w:szCs w:val="24"/>
          <w:lang w:val="en-GB"/>
        </w:rPr>
        <w:t>Li from Greenland and Miao and Liu from Xinke) were frank. Liu got up and distributed the prepared business plan</w:t>
      </w:r>
      <w:r w:rsidR="00D66BC7" w:rsidRPr="00807731">
        <w:rPr>
          <w:szCs w:val="24"/>
          <w:lang w:val="en-GB"/>
        </w:rPr>
        <w:t>, saying,</w:t>
      </w:r>
      <w:r w:rsidR="003C668E" w:rsidRPr="00807731">
        <w:rPr>
          <w:szCs w:val="24"/>
          <w:lang w:val="en-GB"/>
        </w:rPr>
        <w:t xml:space="preserve"> “Entering Greenland is a golden opportunity for us, but we also hope that the co</w:t>
      </w:r>
      <w:r w:rsidR="00D66BC7" w:rsidRPr="00807731">
        <w:rPr>
          <w:szCs w:val="24"/>
          <w:lang w:val="en-GB"/>
        </w:rPr>
        <w:t>-</w:t>
      </w:r>
      <w:r w:rsidR="003C668E" w:rsidRPr="00807731">
        <w:rPr>
          <w:szCs w:val="24"/>
          <w:lang w:val="en-GB"/>
        </w:rPr>
        <w:t xml:space="preserve">operation will have a high degree of complementarity, which will enable </w:t>
      </w:r>
      <w:r w:rsidR="00D66BC7" w:rsidRPr="00807731">
        <w:rPr>
          <w:szCs w:val="24"/>
          <w:lang w:val="en-GB"/>
        </w:rPr>
        <w:t>. . .</w:t>
      </w:r>
      <w:r w:rsidR="003C668E" w:rsidRPr="00807731">
        <w:rPr>
          <w:szCs w:val="24"/>
          <w:lang w:val="en-GB"/>
        </w:rPr>
        <w:t xml:space="preserve"> a </w:t>
      </w:r>
      <w:r w:rsidR="00BB738D">
        <w:rPr>
          <w:szCs w:val="24"/>
          <w:lang w:val="en-GB"/>
        </w:rPr>
        <w:t>win-win</w:t>
      </w:r>
      <w:r w:rsidR="003C668E" w:rsidRPr="00807731">
        <w:rPr>
          <w:szCs w:val="24"/>
          <w:lang w:val="en-GB"/>
        </w:rPr>
        <w:t xml:space="preserve"> situation. If you simply let Xinke open a Xinke Café 2.0 in Greenland, that would not mean a lot.” </w:t>
      </w:r>
    </w:p>
    <w:p w14:paraId="62BED235" w14:textId="77777777" w:rsidR="003C668E" w:rsidRPr="00807731" w:rsidRDefault="003C668E" w:rsidP="003C668E">
      <w:pPr>
        <w:pStyle w:val="BodyTextMain"/>
        <w:rPr>
          <w:szCs w:val="24"/>
          <w:lang w:val="en-GB"/>
        </w:rPr>
      </w:pPr>
    </w:p>
    <w:p w14:paraId="2A69F41A" w14:textId="1926F5B5" w:rsidR="007D0CB8" w:rsidRPr="00807731" w:rsidRDefault="003C668E" w:rsidP="003C668E">
      <w:pPr>
        <w:pStyle w:val="BodyTextMain"/>
        <w:rPr>
          <w:szCs w:val="24"/>
          <w:lang w:val="en-GB"/>
        </w:rPr>
      </w:pPr>
      <w:r w:rsidRPr="00807731">
        <w:rPr>
          <w:szCs w:val="24"/>
          <w:lang w:val="en-GB"/>
        </w:rPr>
        <w:t xml:space="preserve">Miao looked at </w:t>
      </w:r>
      <w:r w:rsidR="0024533C">
        <w:rPr>
          <w:szCs w:val="24"/>
          <w:lang w:val="en-GB"/>
        </w:rPr>
        <w:t>Jingbin</w:t>
      </w:r>
      <w:r w:rsidR="0024533C" w:rsidRPr="00807731">
        <w:rPr>
          <w:szCs w:val="24"/>
          <w:lang w:val="en-GB"/>
        </w:rPr>
        <w:t xml:space="preserve"> </w:t>
      </w:r>
      <w:r w:rsidRPr="00807731">
        <w:rPr>
          <w:szCs w:val="24"/>
          <w:lang w:val="en-GB"/>
        </w:rPr>
        <w:t xml:space="preserve">Li and said </w:t>
      </w:r>
      <w:r w:rsidR="007D0CB8" w:rsidRPr="00807731">
        <w:rPr>
          <w:szCs w:val="24"/>
          <w:lang w:val="en-GB"/>
        </w:rPr>
        <w:t>confidently</w:t>
      </w:r>
      <w:r w:rsidRPr="00807731">
        <w:rPr>
          <w:szCs w:val="24"/>
          <w:lang w:val="en-GB"/>
        </w:rPr>
        <w:t xml:space="preserve">, </w:t>
      </w:r>
    </w:p>
    <w:p w14:paraId="7D7D08F7" w14:textId="77777777" w:rsidR="007D0CB8" w:rsidRPr="00807731" w:rsidRDefault="007D0CB8" w:rsidP="003C668E">
      <w:pPr>
        <w:pStyle w:val="BodyTextMain"/>
        <w:rPr>
          <w:szCs w:val="24"/>
          <w:lang w:val="en-GB"/>
        </w:rPr>
      </w:pPr>
    </w:p>
    <w:p w14:paraId="1E39F927" w14:textId="332BB39A" w:rsidR="007D0CB8" w:rsidRPr="00807731" w:rsidRDefault="003C668E" w:rsidP="00A7399A">
      <w:pPr>
        <w:pStyle w:val="BodyTextMain"/>
        <w:ind w:left="720"/>
        <w:rPr>
          <w:szCs w:val="24"/>
          <w:lang w:val="en-GB"/>
        </w:rPr>
      </w:pPr>
      <w:r w:rsidRPr="00807731">
        <w:rPr>
          <w:szCs w:val="24"/>
          <w:lang w:val="en-GB"/>
        </w:rPr>
        <w:t>After analysis, we believe that Xinke and Greenland can work together to do site subletting. There is space in Greenland, a business model from Xinke, and the aggregate experience of the entrepreneurs. We hope that Xinke can rent some space in the Greenland Twin Towers. Xinke will design the space as an exchange area, a road</w:t>
      </w:r>
      <w:r w:rsidR="007D0CB8" w:rsidRPr="00807731">
        <w:rPr>
          <w:szCs w:val="24"/>
          <w:lang w:val="en-GB"/>
        </w:rPr>
        <w:t xml:space="preserve"> </w:t>
      </w:r>
      <w:r w:rsidRPr="00807731">
        <w:rPr>
          <w:szCs w:val="24"/>
          <w:lang w:val="en-GB"/>
        </w:rPr>
        <w:t>show area, and a joint office area. The exchange area will mainly be used to organize collaboration meetings and entrepreneurs’ salons to explore promising entrepreneurial projects. The road</w:t>
      </w:r>
      <w:r w:rsidR="007D0CB8" w:rsidRPr="00807731">
        <w:rPr>
          <w:szCs w:val="24"/>
          <w:lang w:val="en-GB"/>
        </w:rPr>
        <w:t xml:space="preserve"> </w:t>
      </w:r>
      <w:r w:rsidRPr="00807731">
        <w:rPr>
          <w:szCs w:val="24"/>
          <w:lang w:val="en-GB"/>
        </w:rPr>
        <w:t xml:space="preserve">show area will mainly provide opportunities for the display and financing of quality projects. The most important and most occupied </w:t>
      </w:r>
      <w:r w:rsidR="007D0CB8" w:rsidRPr="00807731">
        <w:rPr>
          <w:szCs w:val="24"/>
          <w:lang w:val="en-GB"/>
        </w:rPr>
        <w:t xml:space="preserve">[area] </w:t>
      </w:r>
      <w:r w:rsidRPr="00807731">
        <w:rPr>
          <w:szCs w:val="24"/>
          <w:lang w:val="en-GB"/>
        </w:rPr>
        <w:t>would be the joint office area. Space will be rented to quality projects at a price below the market average. At the same time, Xinke will provide a complete one-stop service to accelerate the growth of entrepreneurship. In short, we are building an entrepreneurship service platform and co</w:t>
      </w:r>
      <w:r w:rsidR="00FC2B34" w:rsidRPr="00807731">
        <w:rPr>
          <w:szCs w:val="24"/>
          <w:lang w:val="en-GB"/>
        </w:rPr>
        <w:t>-</w:t>
      </w:r>
      <w:r w:rsidRPr="00807731">
        <w:rPr>
          <w:szCs w:val="24"/>
          <w:lang w:val="en-GB"/>
        </w:rPr>
        <w:t xml:space="preserve">operating to achieve a leap in crowd entrepreneurship! </w:t>
      </w:r>
    </w:p>
    <w:p w14:paraId="3A824825" w14:textId="77777777" w:rsidR="007D0CB8" w:rsidRPr="00807731" w:rsidRDefault="007D0CB8" w:rsidP="00913D91">
      <w:pPr>
        <w:pStyle w:val="BodyTextMain"/>
        <w:rPr>
          <w:szCs w:val="24"/>
          <w:lang w:val="en-GB"/>
        </w:rPr>
      </w:pPr>
    </w:p>
    <w:p w14:paraId="4D9320B5" w14:textId="2E95FAEE" w:rsidR="003C668E" w:rsidRPr="00807731" w:rsidRDefault="003C668E" w:rsidP="00561C5D">
      <w:pPr>
        <w:pStyle w:val="BodyTextMain"/>
        <w:rPr>
          <w:szCs w:val="24"/>
          <w:lang w:val="en-GB"/>
        </w:rPr>
      </w:pPr>
      <w:r w:rsidRPr="00807731">
        <w:rPr>
          <w:szCs w:val="24"/>
          <w:lang w:val="en-GB"/>
        </w:rPr>
        <w:t xml:space="preserve">He went quiet, and </w:t>
      </w:r>
      <w:r w:rsidR="00FC2B34" w:rsidRPr="00807731">
        <w:rPr>
          <w:szCs w:val="24"/>
          <w:lang w:val="en-GB"/>
        </w:rPr>
        <w:t>was met with</w:t>
      </w:r>
      <w:r w:rsidRPr="00807731">
        <w:rPr>
          <w:szCs w:val="24"/>
          <w:lang w:val="en-GB"/>
        </w:rPr>
        <w:t xml:space="preserve"> warm applause in the conference room. </w:t>
      </w:r>
    </w:p>
    <w:p w14:paraId="205A9759" w14:textId="77777777" w:rsidR="003C668E" w:rsidRPr="00807731" w:rsidRDefault="003C668E" w:rsidP="003C668E">
      <w:pPr>
        <w:pStyle w:val="BodyTextMain"/>
        <w:rPr>
          <w:szCs w:val="24"/>
          <w:lang w:val="en-GB"/>
        </w:rPr>
      </w:pPr>
    </w:p>
    <w:p w14:paraId="4E6CF1C5" w14:textId="02C618DA" w:rsidR="003C668E" w:rsidRPr="00807731" w:rsidRDefault="00980B68" w:rsidP="003C668E">
      <w:pPr>
        <w:pStyle w:val="BodyTextMain"/>
        <w:rPr>
          <w:spacing w:val="-2"/>
          <w:szCs w:val="24"/>
          <w:lang w:val="en-GB"/>
        </w:rPr>
      </w:pPr>
      <w:r>
        <w:rPr>
          <w:spacing w:val="-2"/>
          <w:szCs w:val="24"/>
          <w:lang w:val="en-GB"/>
        </w:rPr>
        <w:t>A</w:t>
      </w:r>
      <w:r w:rsidR="003C668E" w:rsidRPr="00807731">
        <w:rPr>
          <w:spacing w:val="-2"/>
          <w:szCs w:val="24"/>
          <w:lang w:val="en-GB"/>
        </w:rPr>
        <w:t>fter two weeks of further discussions, both sides settled on a co</w:t>
      </w:r>
      <w:r w:rsidR="00FC2B34" w:rsidRPr="00807731">
        <w:rPr>
          <w:spacing w:val="-2"/>
          <w:szCs w:val="24"/>
          <w:lang w:val="en-GB"/>
        </w:rPr>
        <w:t>-</w:t>
      </w:r>
      <w:r w:rsidR="003C668E" w:rsidRPr="00807731">
        <w:rPr>
          <w:spacing w:val="-2"/>
          <w:szCs w:val="24"/>
          <w:lang w:val="en-GB"/>
        </w:rPr>
        <w:t xml:space="preserve">operation model. In the tallest building in Jiangxi—the Greenland 303 Twin Towers—they would create a Greenland and Xinke crowd innovation platform based on the shared </w:t>
      </w:r>
      <w:r w:rsidR="00715CAF">
        <w:rPr>
          <w:spacing w:val="-2"/>
          <w:szCs w:val="24"/>
          <w:lang w:val="en-GB"/>
        </w:rPr>
        <w:t xml:space="preserve">CIS </w:t>
      </w:r>
      <w:r w:rsidR="003C668E" w:rsidRPr="00807731">
        <w:rPr>
          <w:spacing w:val="-2"/>
          <w:szCs w:val="24"/>
          <w:lang w:val="en-GB"/>
        </w:rPr>
        <w:t>office model</w:t>
      </w:r>
      <w:r w:rsidR="00335EFA">
        <w:rPr>
          <w:spacing w:val="-2"/>
          <w:szCs w:val="24"/>
          <w:lang w:val="en-GB"/>
        </w:rPr>
        <w:t>.</w:t>
      </w:r>
      <w:r w:rsidR="003C668E" w:rsidRPr="00807731">
        <w:rPr>
          <w:spacing w:val="-2"/>
          <w:szCs w:val="24"/>
          <w:lang w:val="en-GB"/>
        </w:rPr>
        <w:t xml:space="preserve"> Greenland not only provided high-quality infrastructure support for the development of Xinke but also offered soft services through the enterprise service platform. At the same time, Greenland created some preferential conditions such as making the first year rent-free</w:t>
      </w:r>
      <w:r w:rsidR="00FC2B34" w:rsidRPr="00807731">
        <w:rPr>
          <w:spacing w:val="-2"/>
          <w:szCs w:val="24"/>
          <w:lang w:val="en-GB"/>
        </w:rPr>
        <w:t>;</w:t>
      </w:r>
      <w:r w:rsidR="003C668E" w:rsidRPr="00807731">
        <w:rPr>
          <w:spacing w:val="-2"/>
          <w:szCs w:val="24"/>
          <w:lang w:val="en-GB"/>
        </w:rPr>
        <w:t xml:space="preserve"> Xinke thus got a fail</w:t>
      </w:r>
      <w:r w:rsidR="00FC2B34" w:rsidRPr="00807731">
        <w:rPr>
          <w:spacing w:val="-2"/>
          <w:szCs w:val="24"/>
          <w:lang w:val="en-GB"/>
        </w:rPr>
        <w:t>-</w:t>
      </w:r>
      <w:r w:rsidR="003C668E" w:rsidRPr="00807731">
        <w:rPr>
          <w:spacing w:val="-2"/>
          <w:szCs w:val="24"/>
          <w:lang w:val="en-GB"/>
        </w:rPr>
        <w:t>safe deal from th</w:t>
      </w:r>
      <w:r w:rsidR="00FC2B34" w:rsidRPr="00807731">
        <w:rPr>
          <w:spacing w:val="-2"/>
          <w:szCs w:val="24"/>
          <w:lang w:val="en-GB"/>
        </w:rPr>
        <w:t>e</w:t>
      </w:r>
      <w:r w:rsidR="003C668E" w:rsidRPr="00807731">
        <w:rPr>
          <w:spacing w:val="-2"/>
          <w:szCs w:val="24"/>
          <w:lang w:val="en-GB"/>
        </w:rPr>
        <w:t xml:space="preserve"> collaboration. After the co</w:t>
      </w:r>
      <w:r w:rsidR="00FC2B34" w:rsidRPr="00807731">
        <w:rPr>
          <w:spacing w:val="-2"/>
          <w:szCs w:val="24"/>
          <w:lang w:val="en-GB"/>
        </w:rPr>
        <w:t>-</w:t>
      </w:r>
      <w:r w:rsidR="003C668E" w:rsidRPr="00807731">
        <w:rPr>
          <w:spacing w:val="-2"/>
          <w:szCs w:val="24"/>
          <w:lang w:val="en-GB"/>
        </w:rPr>
        <w:t>operation was established, the Greenland Xinke Platform attracted more high-end shareholder resources and incubated high-quality projects by leveraging the Greenland enterprise service platform and the Xinke brand.</w:t>
      </w:r>
    </w:p>
    <w:p w14:paraId="4483F47F" w14:textId="77777777" w:rsidR="003C668E" w:rsidRPr="00807731" w:rsidRDefault="003C668E" w:rsidP="003C668E">
      <w:pPr>
        <w:pStyle w:val="BodyTextMain"/>
        <w:rPr>
          <w:sz w:val="18"/>
          <w:szCs w:val="18"/>
          <w:lang w:val="en-GB"/>
        </w:rPr>
      </w:pPr>
    </w:p>
    <w:p w14:paraId="1547957D" w14:textId="75459AA6" w:rsidR="003C668E" w:rsidRPr="001C1BB1" w:rsidRDefault="003C668E" w:rsidP="003C668E">
      <w:pPr>
        <w:pStyle w:val="BodyTextMain"/>
        <w:rPr>
          <w:spacing w:val="-4"/>
          <w:kern w:val="22"/>
          <w:szCs w:val="24"/>
          <w:lang w:val="en-GB"/>
        </w:rPr>
      </w:pPr>
      <w:r w:rsidRPr="001C1BB1">
        <w:rPr>
          <w:spacing w:val="-4"/>
          <w:kern w:val="22"/>
          <w:szCs w:val="24"/>
          <w:lang w:val="en-GB"/>
        </w:rPr>
        <w:t xml:space="preserve">With </w:t>
      </w:r>
      <w:r w:rsidR="00FC2B34" w:rsidRPr="001C1BB1">
        <w:rPr>
          <w:spacing w:val="-4"/>
          <w:kern w:val="22"/>
          <w:szCs w:val="24"/>
          <w:lang w:val="en-GB"/>
        </w:rPr>
        <w:t>Greenland’s</w:t>
      </w:r>
      <w:r w:rsidRPr="001C1BB1">
        <w:rPr>
          <w:spacing w:val="-4"/>
          <w:kern w:val="22"/>
          <w:szCs w:val="24"/>
          <w:lang w:val="en-GB"/>
        </w:rPr>
        <w:t xml:space="preserve"> global service platform and </w:t>
      </w:r>
      <w:r w:rsidR="00FC2B34" w:rsidRPr="001C1BB1">
        <w:rPr>
          <w:spacing w:val="-4"/>
          <w:kern w:val="22"/>
          <w:szCs w:val="24"/>
          <w:lang w:val="en-GB"/>
        </w:rPr>
        <w:t>Xinke’s</w:t>
      </w:r>
      <w:r w:rsidRPr="001C1BB1">
        <w:rPr>
          <w:spacing w:val="-4"/>
          <w:kern w:val="22"/>
          <w:szCs w:val="24"/>
          <w:lang w:val="en-GB"/>
        </w:rPr>
        <w:t xml:space="preserve"> high-quality shareholder resources, Xinke was able to rent out the remaining space to start-up enterprises or office teams</w:t>
      </w:r>
      <w:r w:rsidR="009B3605" w:rsidRPr="001C1BB1">
        <w:rPr>
          <w:spacing w:val="-4"/>
          <w:kern w:val="22"/>
          <w:szCs w:val="24"/>
          <w:lang w:val="en-GB"/>
        </w:rPr>
        <w:t>,</w:t>
      </w:r>
      <w:r w:rsidRPr="001C1BB1">
        <w:rPr>
          <w:spacing w:val="-4"/>
          <w:kern w:val="22"/>
          <w:szCs w:val="24"/>
          <w:lang w:val="en-GB"/>
        </w:rPr>
        <w:t xml:space="preserve"> as well as assist in handling company registrations, industrial and commercial tax registrations, and other services, including information services such as product promotion</w:t>
      </w:r>
      <w:r w:rsidR="00204EF6" w:rsidRPr="001C1BB1">
        <w:rPr>
          <w:spacing w:val="-4"/>
          <w:kern w:val="22"/>
          <w:szCs w:val="24"/>
          <w:lang w:val="en-GB"/>
        </w:rPr>
        <w:t>;</w:t>
      </w:r>
      <w:r w:rsidRPr="001C1BB1">
        <w:rPr>
          <w:spacing w:val="-4"/>
          <w:kern w:val="22"/>
          <w:szCs w:val="24"/>
          <w:lang w:val="en-GB"/>
        </w:rPr>
        <w:t xml:space="preserve"> brand marketing</w:t>
      </w:r>
      <w:r w:rsidR="00204EF6" w:rsidRPr="001C1BB1">
        <w:rPr>
          <w:spacing w:val="-4"/>
          <w:kern w:val="22"/>
          <w:szCs w:val="24"/>
          <w:lang w:val="en-GB"/>
        </w:rPr>
        <w:t>;</w:t>
      </w:r>
      <w:r w:rsidRPr="001C1BB1">
        <w:rPr>
          <w:spacing w:val="-4"/>
          <w:kern w:val="22"/>
          <w:szCs w:val="24"/>
          <w:lang w:val="en-GB"/>
        </w:rPr>
        <w:t xml:space="preserve"> project financing</w:t>
      </w:r>
      <w:r w:rsidR="00204EF6" w:rsidRPr="001C1BB1">
        <w:rPr>
          <w:spacing w:val="-4"/>
          <w:kern w:val="22"/>
          <w:szCs w:val="24"/>
          <w:lang w:val="en-GB"/>
        </w:rPr>
        <w:t>;</w:t>
      </w:r>
      <w:r w:rsidRPr="001C1BB1">
        <w:rPr>
          <w:spacing w:val="-4"/>
          <w:kern w:val="22"/>
          <w:szCs w:val="24"/>
          <w:lang w:val="en-GB"/>
        </w:rPr>
        <w:t xml:space="preserve"> technical training for marketing</w:t>
      </w:r>
      <w:r w:rsidR="00204EF6" w:rsidRPr="001C1BB1">
        <w:rPr>
          <w:spacing w:val="-4"/>
          <w:kern w:val="22"/>
          <w:szCs w:val="24"/>
          <w:lang w:val="en-GB"/>
        </w:rPr>
        <w:t>;</w:t>
      </w:r>
      <w:r w:rsidRPr="001C1BB1">
        <w:rPr>
          <w:spacing w:val="-4"/>
          <w:kern w:val="22"/>
          <w:szCs w:val="24"/>
          <w:lang w:val="en-GB"/>
        </w:rPr>
        <w:t xml:space="preserve"> talent management</w:t>
      </w:r>
      <w:r w:rsidR="00204EF6" w:rsidRPr="001C1BB1">
        <w:rPr>
          <w:spacing w:val="-4"/>
          <w:kern w:val="22"/>
          <w:szCs w:val="24"/>
          <w:lang w:val="en-GB"/>
        </w:rPr>
        <w:t>;</w:t>
      </w:r>
      <w:r w:rsidRPr="001C1BB1">
        <w:rPr>
          <w:spacing w:val="-4"/>
          <w:kern w:val="22"/>
          <w:szCs w:val="24"/>
          <w:lang w:val="en-GB"/>
        </w:rPr>
        <w:t xml:space="preserve"> </w:t>
      </w:r>
      <w:r w:rsidRPr="001C1BB1">
        <w:rPr>
          <w:spacing w:val="-4"/>
          <w:kern w:val="22"/>
          <w:szCs w:val="24"/>
          <w:lang w:val="en-GB"/>
        </w:rPr>
        <w:lastRenderedPageBreak/>
        <w:t>and holding entrepreneurial training, forums, associations, salons, and other activities. There was also free catering</w:t>
      </w:r>
      <w:r w:rsidR="00204EF6" w:rsidRPr="001C1BB1">
        <w:rPr>
          <w:spacing w:val="-4"/>
          <w:kern w:val="22"/>
          <w:szCs w:val="24"/>
          <w:lang w:val="en-GB"/>
        </w:rPr>
        <w:t>,</w:t>
      </w:r>
      <w:r w:rsidRPr="001C1BB1">
        <w:rPr>
          <w:spacing w:val="-4"/>
          <w:kern w:val="22"/>
          <w:szCs w:val="24"/>
          <w:lang w:val="en-GB"/>
        </w:rPr>
        <w:t xml:space="preserve"> </w:t>
      </w:r>
      <w:r w:rsidR="00204EF6" w:rsidRPr="001C1BB1">
        <w:rPr>
          <w:spacing w:val="-4"/>
          <w:kern w:val="22"/>
          <w:szCs w:val="24"/>
          <w:lang w:val="en-GB"/>
        </w:rPr>
        <w:t>with</w:t>
      </w:r>
      <w:r w:rsidRPr="001C1BB1">
        <w:rPr>
          <w:spacing w:val="-4"/>
          <w:kern w:val="22"/>
          <w:szCs w:val="24"/>
          <w:lang w:val="en-GB"/>
        </w:rPr>
        <w:t xml:space="preserve"> coffee and snacks, and Xinke provided spaces for conference rooms, salons, and road</w:t>
      </w:r>
      <w:r w:rsidR="00204EF6" w:rsidRPr="001C1BB1">
        <w:rPr>
          <w:spacing w:val="-4"/>
          <w:kern w:val="22"/>
          <w:szCs w:val="24"/>
          <w:lang w:val="en-GB"/>
        </w:rPr>
        <w:t xml:space="preserve"> </w:t>
      </w:r>
      <w:r w:rsidRPr="001C1BB1">
        <w:rPr>
          <w:spacing w:val="-4"/>
          <w:kern w:val="22"/>
          <w:szCs w:val="24"/>
          <w:lang w:val="en-GB"/>
        </w:rPr>
        <w:t>shows. More than 30 companies and entrepreneurial teams settled on the Xinke platform, enjoying the entrepreneurial venues and services provided by Xinke. Xinke co</w:t>
      </w:r>
      <w:r w:rsidR="00204EF6" w:rsidRPr="001C1BB1">
        <w:rPr>
          <w:spacing w:val="-4"/>
          <w:kern w:val="22"/>
          <w:szCs w:val="24"/>
          <w:lang w:val="en-GB"/>
        </w:rPr>
        <w:t>-</w:t>
      </w:r>
      <w:r w:rsidRPr="001C1BB1">
        <w:rPr>
          <w:spacing w:val="-4"/>
          <w:kern w:val="22"/>
          <w:szCs w:val="24"/>
          <w:lang w:val="en-GB"/>
        </w:rPr>
        <w:t>operated</w:t>
      </w:r>
      <w:r w:rsidR="008D2EFF" w:rsidRPr="001C1BB1">
        <w:rPr>
          <w:spacing w:val="-4"/>
          <w:kern w:val="22"/>
          <w:szCs w:val="24"/>
          <w:lang w:val="en-GB"/>
        </w:rPr>
        <w:t xml:space="preserve"> with these companies</w:t>
      </w:r>
      <w:r w:rsidRPr="001C1BB1">
        <w:rPr>
          <w:spacing w:val="-4"/>
          <w:kern w:val="22"/>
          <w:szCs w:val="24"/>
          <w:lang w:val="en-GB"/>
        </w:rPr>
        <w:t xml:space="preserve"> on the design </w:t>
      </w:r>
      <w:r w:rsidR="00204EF6" w:rsidRPr="001C1BB1">
        <w:rPr>
          <w:spacing w:val="-4"/>
          <w:kern w:val="22"/>
          <w:szCs w:val="24"/>
          <w:lang w:val="en-GB"/>
        </w:rPr>
        <w:t>for</w:t>
      </w:r>
      <w:r w:rsidRPr="001C1BB1">
        <w:rPr>
          <w:spacing w:val="-4"/>
          <w:kern w:val="22"/>
          <w:szCs w:val="24"/>
          <w:lang w:val="en-GB"/>
        </w:rPr>
        <w:t xml:space="preserve"> the layout of the office-sharing business plan. Xinke </w:t>
      </w:r>
      <w:r w:rsidR="00204EF6" w:rsidRPr="001C1BB1">
        <w:rPr>
          <w:spacing w:val="-4"/>
          <w:kern w:val="22"/>
          <w:szCs w:val="24"/>
          <w:lang w:val="en-GB"/>
        </w:rPr>
        <w:t xml:space="preserve">had </w:t>
      </w:r>
      <w:r w:rsidRPr="001C1BB1">
        <w:rPr>
          <w:spacing w:val="-4"/>
          <w:kern w:val="22"/>
          <w:szCs w:val="24"/>
          <w:lang w:val="en-GB"/>
        </w:rPr>
        <w:t xml:space="preserve">successfully transformed from </w:t>
      </w:r>
      <w:r w:rsidR="00526425" w:rsidRPr="001C1BB1">
        <w:rPr>
          <w:spacing w:val="-4"/>
          <w:kern w:val="22"/>
          <w:szCs w:val="24"/>
          <w:lang w:val="en-GB"/>
        </w:rPr>
        <w:t xml:space="preserve">innovator </w:t>
      </w:r>
      <w:r w:rsidRPr="001C1BB1">
        <w:rPr>
          <w:spacing w:val="-4"/>
          <w:kern w:val="22"/>
          <w:szCs w:val="24"/>
          <w:lang w:val="en-GB"/>
        </w:rPr>
        <w:t>to sub</w:t>
      </w:r>
      <w:r w:rsidR="00F879D8" w:rsidRPr="001C1BB1">
        <w:rPr>
          <w:spacing w:val="-4"/>
          <w:kern w:val="22"/>
          <w:szCs w:val="24"/>
          <w:lang w:val="en-GB"/>
        </w:rPr>
        <w:t>-</w:t>
      </w:r>
      <w:r w:rsidRPr="001C1BB1">
        <w:rPr>
          <w:spacing w:val="-4"/>
          <w:kern w:val="22"/>
          <w:szCs w:val="24"/>
          <w:lang w:val="en-GB"/>
        </w:rPr>
        <w:t xml:space="preserve">landlord. With support from government policy and Greenland, Xinke was further along the path of </w:t>
      </w:r>
      <w:r w:rsidR="00A85D39" w:rsidRPr="001C1BB1">
        <w:rPr>
          <w:spacing w:val="-4"/>
          <w:kern w:val="22"/>
          <w:szCs w:val="24"/>
          <w:lang w:val="en-GB"/>
        </w:rPr>
        <w:t>becoming a CIS</w:t>
      </w:r>
      <w:r w:rsidRPr="001C1BB1">
        <w:rPr>
          <w:spacing w:val="-4"/>
          <w:kern w:val="22"/>
          <w:szCs w:val="24"/>
          <w:lang w:val="en-GB"/>
        </w:rPr>
        <w:t xml:space="preserve">. </w:t>
      </w:r>
    </w:p>
    <w:p w14:paraId="6E0D00B5" w14:textId="77777777" w:rsidR="00A85D39" w:rsidRPr="00553CE9" w:rsidRDefault="00A85D39" w:rsidP="00910222">
      <w:pPr>
        <w:pStyle w:val="BodyTextMain"/>
        <w:rPr>
          <w:lang w:val="en-GB"/>
        </w:rPr>
      </w:pPr>
    </w:p>
    <w:p w14:paraId="6DD5264F" w14:textId="77777777" w:rsidR="00910222" w:rsidRPr="00553CE9" w:rsidRDefault="00910222" w:rsidP="00910222">
      <w:pPr>
        <w:pStyle w:val="BodyTextMain"/>
        <w:rPr>
          <w:lang w:val="en-GB"/>
        </w:rPr>
      </w:pPr>
    </w:p>
    <w:p w14:paraId="71010374" w14:textId="3201119A" w:rsidR="003C668E" w:rsidRPr="00807731" w:rsidRDefault="00546E6B" w:rsidP="003C668E">
      <w:pPr>
        <w:rPr>
          <w:rFonts w:ascii="Arial" w:hAnsi="Arial" w:cs="Arial"/>
          <w:b/>
          <w:szCs w:val="24"/>
          <w:lang w:val="en-GB"/>
        </w:rPr>
      </w:pPr>
      <w:r w:rsidRPr="00807731">
        <w:rPr>
          <w:rFonts w:ascii="Arial" w:hAnsi="Arial" w:cs="Arial"/>
          <w:b/>
          <w:szCs w:val="24"/>
          <w:lang w:val="en-GB"/>
        </w:rPr>
        <w:t xml:space="preserve">AN </w:t>
      </w:r>
      <w:r w:rsidR="003C668E" w:rsidRPr="00807731">
        <w:rPr>
          <w:rFonts w:ascii="Arial" w:hAnsi="Arial" w:cs="Arial"/>
          <w:b/>
          <w:szCs w:val="24"/>
          <w:lang w:val="en-GB"/>
        </w:rPr>
        <w:t>ENTREPRENEUR-DRIVEN CIS</w:t>
      </w:r>
    </w:p>
    <w:p w14:paraId="4EEE6B2E" w14:textId="77777777" w:rsidR="003C668E" w:rsidRPr="00807731" w:rsidRDefault="003C668E" w:rsidP="003C668E">
      <w:pPr>
        <w:pStyle w:val="BodyTextMain"/>
        <w:rPr>
          <w:sz w:val="18"/>
          <w:szCs w:val="18"/>
          <w:lang w:val="en-GB"/>
        </w:rPr>
      </w:pPr>
    </w:p>
    <w:p w14:paraId="2B92AF3C" w14:textId="70FA8B6E" w:rsidR="003C668E" w:rsidRPr="00807731" w:rsidRDefault="003C668E" w:rsidP="003C668E">
      <w:pPr>
        <w:pStyle w:val="BodyTextMain"/>
        <w:rPr>
          <w:szCs w:val="24"/>
          <w:lang w:val="en-GB"/>
        </w:rPr>
      </w:pPr>
      <w:r w:rsidRPr="00807731">
        <w:rPr>
          <w:szCs w:val="24"/>
          <w:lang w:val="en-GB"/>
        </w:rPr>
        <w:t>After co</w:t>
      </w:r>
      <w:r w:rsidR="00204EF6" w:rsidRPr="00807731">
        <w:rPr>
          <w:szCs w:val="24"/>
          <w:lang w:val="en-GB"/>
        </w:rPr>
        <w:t>-</w:t>
      </w:r>
      <w:r w:rsidRPr="00807731">
        <w:rPr>
          <w:szCs w:val="24"/>
          <w:lang w:val="en-GB"/>
        </w:rPr>
        <w:t>operating with Greenland, creating the CIS became Xinke’s main focus. However, the profits from the sublease were limited, and it was difficult to continuously support the innovation of Xinke with meagre profit</w:t>
      </w:r>
      <w:r w:rsidR="00913D91" w:rsidRPr="00807731">
        <w:rPr>
          <w:szCs w:val="24"/>
          <w:lang w:val="en-GB"/>
        </w:rPr>
        <w:t>s</w:t>
      </w:r>
      <w:r w:rsidRPr="00807731">
        <w:rPr>
          <w:szCs w:val="24"/>
          <w:lang w:val="en-GB"/>
        </w:rPr>
        <w:t xml:space="preserve">. </w:t>
      </w:r>
      <w:r w:rsidR="00546E6B" w:rsidRPr="00807731">
        <w:rPr>
          <w:szCs w:val="24"/>
          <w:lang w:val="en-GB"/>
        </w:rPr>
        <w:t>Xinke’s</w:t>
      </w:r>
      <w:r w:rsidRPr="00807731">
        <w:rPr>
          <w:szCs w:val="24"/>
          <w:lang w:val="en-GB"/>
        </w:rPr>
        <w:t xml:space="preserve"> development was gradually falling into a period of stagnation, and the multiple objectives of both revenue and profits made it impossible to meet the demands of entrepreneurs. Xinke was rejecting the needs of a large number of entrepreneurs. After a year and a half of explor</w:t>
      </w:r>
      <w:r w:rsidR="00913D91" w:rsidRPr="00807731">
        <w:rPr>
          <w:szCs w:val="24"/>
          <w:lang w:val="en-GB"/>
        </w:rPr>
        <w:t>ation</w:t>
      </w:r>
      <w:r w:rsidRPr="00807731">
        <w:rPr>
          <w:szCs w:val="24"/>
          <w:lang w:val="en-GB"/>
        </w:rPr>
        <w:t xml:space="preserve"> and reflecti</w:t>
      </w:r>
      <w:r w:rsidR="00913D91" w:rsidRPr="00807731">
        <w:rPr>
          <w:szCs w:val="24"/>
          <w:lang w:val="en-GB"/>
        </w:rPr>
        <w:t>on</w:t>
      </w:r>
      <w:r w:rsidRPr="00807731">
        <w:rPr>
          <w:szCs w:val="24"/>
          <w:lang w:val="en-GB"/>
        </w:rPr>
        <w:t xml:space="preserve">, </w:t>
      </w:r>
      <w:r w:rsidR="00546E6B" w:rsidRPr="00807731">
        <w:rPr>
          <w:szCs w:val="24"/>
          <w:lang w:val="en-GB"/>
        </w:rPr>
        <w:t xml:space="preserve">however, </w:t>
      </w:r>
      <w:r w:rsidRPr="00807731">
        <w:rPr>
          <w:szCs w:val="24"/>
          <w:lang w:val="en-GB"/>
        </w:rPr>
        <w:t>Xinke finally found a way to open up more opportunities.</w:t>
      </w:r>
    </w:p>
    <w:p w14:paraId="59ABDC3C" w14:textId="77777777" w:rsidR="00913D91" w:rsidRPr="00807731" w:rsidRDefault="00913D91" w:rsidP="003C668E">
      <w:pPr>
        <w:pStyle w:val="BodyTextMain"/>
        <w:rPr>
          <w:szCs w:val="24"/>
          <w:lang w:val="en-GB"/>
        </w:rPr>
      </w:pPr>
    </w:p>
    <w:p w14:paraId="35595D60" w14:textId="43973ABC" w:rsidR="003C668E" w:rsidRPr="00807731" w:rsidRDefault="003C668E" w:rsidP="003C668E">
      <w:pPr>
        <w:pStyle w:val="BodyTextMain"/>
        <w:rPr>
          <w:szCs w:val="24"/>
          <w:lang w:val="en-GB"/>
        </w:rPr>
      </w:pPr>
      <w:r w:rsidRPr="00807731">
        <w:rPr>
          <w:szCs w:val="24"/>
          <w:lang w:val="en-GB"/>
        </w:rPr>
        <w:t xml:space="preserve">In February 2017, Xinke took the lead in releasing the first crowd innovation ecology in China—the Xinke </w:t>
      </w:r>
      <w:r w:rsidR="00062B9C" w:rsidRPr="00807731">
        <w:rPr>
          <w:szCs w:val="24"/>
          <w:lang w:val="en-GB"/>
        </w:rPr>
        <w:t>c</w:t>
      </w:r>
      <w:r w:rsidRPr="00807731">
        <w:rPr>
          <w:szCs w:val="24"/>
          <w:lang w:val="en-GB"/>
        </w:rPr>
        <w:t xml:space="preserve">rowd </w:t>
      </w:r>
      <w:r w:rsidR="00062B9C" w:rsidRPr="00807731">
        <w:rPr>
          <w:szCs w:val="24"/>
          <w:lang w:val="en-GB"/>
        </w:rPr>
        <w:t>i</w:t>
      </w:r>
      <w:r w:rsidRPr="00807731">
        <w:rPr>
          <w:szCs w:val="24"/>
          <w:lang w:val="en-GB"/>
        </w:rPr>
        <w:t xml:space="preserve">nnovation </w:t>
      </w:r>
      <w:r w:rsidR="00062B9C" w:rsidRPr="00807731">
        <w:rPr>
          <w:szCs w:val="24"/>
          <w:lang w:val="en-GB"/>
        </w:rPr>
        <w:t>e</w:t>
      </w:r>
      <w:r w:rsidRPr="00807731">
        <w:rPr>
          <w:szCs w:val="24"/>
          <w:lang w:val="en-GB"/>
        </w:rPr>
        <w:t>co-</w:t>
      </w:r>
      <w:r w:rsidR="00062B9C" w:rsidRPr="00807731">
        <w:rPr>
          <w:szCs w:val="24"/>
          <w:lang w:val="en-GB"/>
        </w:rPr>
        <w:t>s</w:t>
      </w:r>
      <w:r w:rsidRPr="00807731">
        <w:rPr>
          <w:szCs w:val="24"/>
          <w:lang w:val="en-GB"/>
        </w:rPr>
        <w:t>trategy, which clearly defined entrepreneur demand as the core and the Zhongke Xinke Crowd Innovation Fund as the driving force. It created a six-in-one eco-chain</w:t>
      </w:r>
      <w:r w:rsidR="00E14B9C">
        <w:rPr>
          <w:szCs w:val="24"/>
          <w:lang w:val="en-GB"/>
        </w:rPr>
        <w:t>,</w:t>
      </w:r>
      <w:r w:rsidRPr="00807731">
        <w:rPr>
          <w:szCs w:val="24"/>
          <w:lang w:val="en-GB"/>
        </w:rPr>
        <w:t xml:space="preserve"> including incubators, a crowd innovation fund, a venture capital mobile app, a venture capital café, an enterprise service platform, and a business school</w:t>
      </w:r>
      <w:r w:rsidR="00E14B9C">
        <w:rPr>
          <w:szCs w:val="24"/>
          <w:lang w:val="en-GB"/>
        </w:rPr>
        <w:t>,</w:t>
      </w:r>
      <w:r w:rsidRPr="00807731">
        <w:rPr>
          <w:szCs w:val="24"/>
          <w:lang w:val="en-GB"/>
        </w:rPr>
        <w:t xml:space="preserve"> to provide a comprehensive solution for China’s entrepreneurs. Xinke created an efficient ecological model that served social enterprises.</w:t>
      </w:r>
    </w:p>
    <w:p w14:paraId="405FF7C7" w14:textId="77777777" w:rsidR="003C668E" w:rsidRPr="00807731" w:rsidRDefault="003C668E" w:rsidP="003C668E">
      <w:pPr>
        <w:pStyle w:val="BodyTextMain"/>
        <w:rPr>
          <w:lang w:val="en-GB"/>
        </w:rPr>
      </w:pPr>
    </w:p>
    <w:p w14:paraId="3CB16735" w14:textId="77777777" w:rsidR="003C668E" w:rsidRPr="00807731" w:rsidRDefault="003C668E" w:rsidP="003C668E">
      <w:pPr>
        <w:pStyle w:val="BodyTextMain"/>
        <w:rPr>
          <w:lang w:val="en-GB"/>
        </w:rPr>
      </w:pPr>
    </w:p>
    <w:p w14:paraId="7CD134E4" w14:textId="77777777" w:rsidR="003C668E" w:rsidRPr="00807731" w:rsidRDefault="003C668E" w:rsidP="003C668E">
      <w:pPr>
        <w:pStyle w:val="Casehead2"/>
        <w:rPr>
          <w:lang w:val="en-GB"/>
        </w:rPr>
      </w:pPr>
      <w:r w:rsidRPr="00807731">
        <w:rPr>
          <w:lang w:val="en-GB"/>
        </w:rPr>
        <w:t xml:space="preserve">Crowd Innovation Funds and Serving Entrepreneurs </w:t>
      </w:r>
    </w:p>
    <w:p w14:paraId="00E70A77" w14:textId="77777777" w:rsidR="003C668E" w:rsidRPr="00807731" w:rsidRDefault="003C668E" w:rsidP="003C668E">
      <w:pPr>
        <w:pStyle w:val="BodyTextMain"/>
        <w:rPr>
          <w:lang w:val="en-GB"/>
        </w:rPr>
      </w:pPr>
    </w:p>
    <w:p w14:paraId="3A891F9E" w14:textId="554BBE33" w:rsidR="003C668E" w:rsidRPr="00807731" w:rsidRDefault="003C668E" w:rsidP="003C668E">
      <w:pPr>
        <w:pStyle w:val="BodyTextMain"/>
        <w:rPr>
          <w:lang w:val="en-GB"/>
        </w:rPr>
      </w:pPr>
      <w:r w:rsidRPr="00807731">
        <w:rPr>
          <w:lang w:val="en-GB"/>
        </w:rPr>
        <w:t>In August 2016, Xinke was supported by Zhongke Merchants</w:t>
      </w:r>
      <w:r w:rsidR="00545C20" w:rsidRPr="00807731">
        <w:rPr>
          <w:lang w:val="en-GB"/>
        </w:rPr>
        <w:t xml:space="preserve"> Investments Management Group Co., Ltd.</w:t>
      </w:r>
      <w:r w:rsidR="007F0A63" w:rsidRPr="00807731">
        <w:rPr>
          <w:lang w:val="en-GB"/>
        </w:rPr>
        <w:t xml:space="preserve"> (Zhongke Merchants)</w:t>
      </w:r>
      <w:r w:rsidRPr="00807731">
        <w:rPr>
          <w:lang w:val="en-GB"/>
        </w:rPr>
        <w:t xml:space="preserve"> and completed a round of financing. This time, Miao focused on the investment requirements of entrepreneurs and assembled an investment team. He took the lead</w:t>
      </w:r>
      <w:r w:rsidR="00E14B9C">
        <w:rPr>
          <w:lang w:val="en-GB"/>
        </w:rPr>
        <w:t>,</w:t>
      </w:r>
      <w:r w:rsidRPr="00807731">
        <w:rPr>
          <w:lang w:val="en-GB"/>
        </w:rPr>
        <w:t xml:space="preserve"> and Ji Wang, the vice</w:t>
      </w:r>
      <w:r w:rsidR="00227053" w:rsidRPr="00807731">
        <w:rPr>
          <w:lang w:val="en-GB"/>
        </w:rPr>
        <w:t>-</w:t>
      </w:r>
      <w:r w:rsidRPr="00807731">
        <w:rPr>
          <w:lang w:val="en-GB"/>
        </w:rPr>
        <w:t>president of the original online group’s investment business, took the negotiation role; Xiaopeng Li was responsible for the analysis of prospects at the technical level; Lei Zhu assumed the role of investment director; and the chief financial officer’s role was assumed by Ninghui Pan, who was mainly responsible for investment evaluation of specific areas (e.g., project valuation, investment ratios, etc.). While these individuals formed the key team, they were unable to find quality projects that lacked resources. It was at this time that Xinke received government assistance.</w:t>
      </w:r>
    </w:p>
    <w:p w14:paraId="398EC691" w14:textId="77777777" w:rsidR="003C668E" w:rsidRPr="00807731" w:rsidRDefault="003C668E" w:rsidP="003C668E">
      <w:pPr>
        <w:pStyle w:val="BodyTextMain"/>
        <w:rPr>
          <w:lang w:val="en-GB"/>
        </w:rPr>
      </w:pPr>
    </w:p>
    <w:p w14:paraId="356489A2" w14:textId="780E56B9" w:rsidR="003C668E" w:rsidRPr="00807731" w:rsidRDefault="003C668E" w:rsidP="003C668E">
      <w:pPr>
        <w:pStyle w:val="BodyTextMain"/>
        <w:rPr>
          <w:lang w:val="en-GB"/>
        </w:rPr>
      </w:pPr>
      <w:r w:rsidRPr="00807731">
        <w:rPr>
          <w:lang w:val="en-GB"/>
        </w:rPr>
        <w:t xml:space="preserve">The Jiangxi Agricultural Department recommended </w:t>
      </w:r>
      <w:r w:rsidR="00437876" w:rsidRPr="00807731">
        <w:rPr>
          <w:lang w:val="en-GB"/>
        </w:rPr>
        <w:t xml:space="preserve">to Xinke </w:t>
      </w:r>
      <w:r w:rsidRPr="00807731">
        <w:rPr>
          <w:lang w:val="en-GB"/>
        </w:rPr>
        <w:t xml:space="preserve">a project called Gude Agriculture. Gude Agriculture was a novel agricultural project focused on safe, nutritious rice and other agricultural products. The core technology was microbial flora management, which could achieve the production of high-quality rice with zero fertilizers and zero pesticides. The founder of the project, Saishan Li, had been working on cultivating, researching, and planting wild rice for 30 years. In 2009, Gude Agriculture produced 1,070 kilograms of </w:t>
      </w:r>
      <w:r w:rsidR="00A878FA">
        <w:rPr>
          <w:lang w:val="en-GB"/>
        </w:rPr>
        <w:t>organic wild</w:t>
      </w:r>
      <w:r w:rsidRPr="00807731">
        <w:rPr>
          <w:lang w:val="en-GB"/>
        </w:rPr>
        <w:t xml:space="preserve"> rice per mu</w:t>
      </w:r>
      <w:r w:rsidR="0067211D" w:rsidRPr="00807731">
        <w:rPr>
          <w:lang w:val="en-GB"/>
        </w:rPr>
        <w:t>,</w:t>
      </w:r>
      <w:r w:rsidRPr="00807731">
        <w:rPr>
          <w:vertAlign w:val="superscript"/>
          <w:lang w:val="en-GB"/>
        </w:rPr>
        <w:footnoteReference w:id="3"/>
      </w:r>
      <w:r w:rsidRPr="00807731">
        <w:rPr>
          <w:lang w:val="en-GB"/>
        </w:rPr>
        <w:t xml:space="preserve"> which far exceeded the usual levels. In 2012, Saishan Li’s family’s ecological farmland technology was patented, and the results were remarkable. The group required funds, </w:t>
      </w:r>
      <w:r w:rsidR="00437876" w:rsidRPr="00807731">
        <w:rPr>
          <w:lang w:val="en-GB"/>
        </w:rPr>
        <w:t>labour</w:t>
      </w:r>
      <w:r w:rsidRPr="00807731">
        <w:rPr>
          <w:lang w:val="en-GB"/>
        </w:rPr>
        <w:t xml:space="preserve">, and other resources to operationalize its technology, and Saishan Li hoped to get Xinke’s full support. Miao saw the core competitiveness of Gude Agriculture and immediately decided to let Gude Agriculture settle in Xinke. In January 2017, Gude Agriculture won the angel round of investment led by </w:t>
      </w:r>
      <w:r w:rsidR="003B03A6">
        <w:rPr>
          <w:lang w:val="en-GB"/>
        </w:rPr>
        <w:t xml:space="preserve">the </w:t>
      </w:r>
      <w:r w:rsidRPr="00807731">
        <w:rPr>
          <w:lang w:val="en-GB"/>
        </w:rPr>
        <w:t>Zhongke Xinke</w:t>
      </w:r>
      <w:r w:rsidR="00A85D39" w:rsidRPr="00807731">
        <w:rPr>
          <w:lang w:val="en-GB"/>
        </w:rPr>
        <w:t xml:space="preserve"> Crowd Innovation Fund Platform</w:t>
      </w:r>
      <w:r w:rsidRPr="00807731">
        <w:rPr>
          <w:lang w:val="en-GB"/>
        </w:rPr>
        <w:t xml:space="preserve"> and successfully built an ecological, three-</w:t>
      </w:r>
      <w:r w:rsidRPr="00807731">
        <w:rPr>
          <w:lang w:val="en-GB"/>
        </w:rPr>
        <w:lastRenderedPageBreak/>
        <w:t xml:space="preserve">dimensional breeding demonstration base on the banks of Poyang Lake, the largest freshwater lake in China. After working with Gude Agriculture, Xinke took the initiative to develop businesses based on Jiangxi’s advantageous resources, focusing on agriculture, education, and tourism. To build an </w:t>
      </w:r>
      <w:r w:rsidR="00F879D8">
        <w:rPr>
          <w:lang w:val="en-GB"/>
        </w:rPr>
        <w:t>all-around</w:t>
      </w:r>
      <w:r w:rsidRPr="00807731">
        <w:rPr>
          <w:lang w:val="en-GB"/>
        </w:rPr>
        <w:t xml:space="preserve"> high-quality service project, Xinke also successively invested in firms</w:t>
      </w:r>
      <w:r w:rsidR="007C5601">
        <w:rPr>
          <w:lang w:val="en-GB"/>
        </w:rPr>
        <w:t>,</w:t>
      </w:r>
      <w:r w:rsidRPr="00807731">
        <w:rPr>
          <w:lang w:val="en-GB"/>
        </w:rPr>
        <w:t xml:space="preserve"> such as Shanghai Medical Blue and STEAM</w:t>
      </w:r>
      <w:r w:rsidR="007C5601">
        <w:rPr>
          <w:lang w:val="en-GB"/>
        </w:rPr>
        <w:t>,</w:t>
      </w:r>
      <w:r w:rsidRPr="00807731">
        <w:rPr>
          <w:lang w:val="en-GB"/>
        </w:rPr>
        <w:t xml:space="preserve"> and provided office space, business model guidance, road</w:t>
      </w:r>
      <w:r w:rsidR="00B87E75" w:rsidRPr="00807731">
        <w:rPr>
          <w:lang w:val="en-GB"/>
        </w:rPr>
        <w:t xml:space="preserve"> </w:t>
      </w:r>
      <w:r w:rsidRPr="00807731">
        <w:rPr>
          <w:lang w:val="en-GB"/>
        </w:rPr>
        <w:t xml:space="preserve">show training, and other entrepreneurship services. Compared with professional mutual fund management companies, the CIS had some distinct advantages in project discovery and incubation. </w:t>
      </w:r>
    </w:p>
    <w:p w14:paraId="6D00E756" w14:textId="77777777" w:rsidR="003C668E" w:rsidRPr="00807731" w:rsidRDefault="003C668E" w:rsidP="003C668E">
      <w:pPr>
        <w:pStyle w:val="BodyTextMain"/>
        <w:rPr>
          <w:lang w:val="en-GB"/>
        </w:rPr>
      </w:pPr>
    </w:p>
    <w:p w14:paraId="56B7C620" w14:textId="3A16BB85" w:rsidR="003C668E" w:rsidRPr="00807731" w:rsidRDefault="003C668E" w:rsidP="003C668E">
      <w:pPr>
        <w:pStyle w:val="BodyTextMain"/>
        <w:rPr>
          <w:lang w:val="en-GB"/>
        </w:rPr>
      </w:pPr>
      <w:r w:rsidRPr="00807731">
        <w:rPr>
          <w:lang w:val="en-GB"/>
        </w:rPr>
        <w:t>When the investment business was gradually rolled out, the transformation and growth Xinke</w:t>
      </w:r>
      <w:r w:rsidR="00B87E75" w:rsidRPr="00807731">
        <w:rPr>
          <w:lang w:val="en-GB"/>
        </w:rPr>
        <w:t xml:space="preserve"> had undergone was apparent to Zhongke Merchants</w:t>
      </w:r>
      <w:r w:rsidRPr="00807731">
        <w:rPr>
          <w:lang w:val="en-GB"/>
        </w:rPr>
        <w:t xml:space="preserve">. In December 2016, Xinke joined forces with Zhongke Merchants to launch the Zhongke Xinke Crowd Innovation Fund with </w:t>
      </w:r>
      <w:hyperlink r:id="rId16" w:history="1">
        <w:r w:rsidR="00751D7B" w:rsidRPr="00807731">
          <w:rPr>
            <w:lang w:val="en-GB"/>
          </w:rPr>
          <w:t>¥</w:t>
        </w:r>
      </w:hyperlink>
      <w:r w:rsidRPr="00807731">
        <w:rPr>
          <w:lang w:val="en-GB"/>
        </w:rPr>
        <w:t xml:space="preserve">10 billion, which was used to drive investment and incubate start-ups that had development prospects. The main profit would be achieved through mutual fund management and future investment returns. The main target of investment was quality crowd innovation projects, such as </w:t>
      </w:r>
      <w:r w:rsidR="007C5601">
        <w:rPr>
          <w:lang w:val="en-GB"/>
        </w:rPr>
        <w:t xml:space="preserve">those </w:t>
      </w:r>
      <w:r w:rsidRPr="00807731">
        <w:rPr>
          <w:lang w:val="en-GB"/>
        </w:rPr>
        <w:t>in self-driving automobiles and AI. At the same time, Xinke was also working on the integration of project communications, joint offices, investment and financing, and other decentralized services, and it gradually transitioned to a venture capital incubator model, with the mission of comprehensively incubating entrepreneurship. In addition to direct investment, Xinke carefully planned road</w:t>
      </w:r>
      <w:r w:rsidR="00A41388" w:rsidRPr="00807731">
        <w:rPr>
          <w:lang w:val="en-GB"/>
        </w:rPr>
        <w:t xml:space="preserve"> </w:t>
      </w:r>
      <w:r w:rsidRPr="00807731">
        <w:rPr>
          <w:lang w:val="en-GB"/>
        </w:rPr>
        <w:t xml:space="preserve">shows for promising projects and enhanced the quality of </w:t>
      </w:r>
      <w:r w:rsidR="00A41388" w:rsidRPr="00807731">
        <w:rPr>
          <w:lang w:val="en-GB"/>
        </w:rPr>
        <w:t xml:space="preserve">the </w:t>
      </w:r>
      <w:r w:rsidRPr="00807731">
        <w:rPr>
          <w:lang w:val="en-GB"/>
        </w:rPr>
        <w:t>road</w:t>
      </w:r>
      <w:r w:rsidR="00A41388" w:rsidRPr="00807731">
        <w:rPr>
          <w:lang w:val="en-GB"/>
        </w:rPr>
        <w:t xml:space="preserve"> </w:t>
      </w:r>
      <w:r w:rsidRPr="00807731">
        <w:rPr>
          <w:lang w:val="en-GB"/>
        </w:rPr>
        <w:t xml:space="preserve">shows to attract better investors. Once a project was successfully financed, Xinke was able to obtain considerable service fees. With excellent service for high-quality clients, </w:t>
      </w:r>
      <w:r w:rsidR="00A41388" w:rsidRPr="00807731">
        <w:rPr>
          <w:lang w:val="en-GB"/>
        </w:rPr>
        <w:t>Xinke’s</w:t>
      </w:r>
      <w:r w:rsidRPr="00807731">
        <w:rPr>
          <w:lang w:val="en-GB"/>
        </w:rPr>
        <w:t xml:space="preserve"> brand value was consistently improving. </w:t>
      </w:r>
    </w:p>
    <w:p w14:paraId="6338AB70" w14:textId="77777777" w:rsidR="003C668E" w:rsidRPr="00807731" w:rsidRDefault="003C668E" w:rsidP="003C668E">
      <w:pPr>
        <w:pStyle w:val="BodyTextMain"/>
        <w:rPr>
          <w:lang w:val="en-GB"/>
        </w:rPr>
      </w:pPr>
    </w:p>
    <w:p w14:paraId="1015E485" w14:textId="77777777" w:rsidR="003C668E" w:rsidRPr="00807731" w:rsidRDefault="003C668E" w:rsidP="003C668E">
      <w:pPr>
        <w:pStyle w:val="BodyTextMain"/>
        <w:rPr>
          <w:lang w:val="en-GB"/>
        </w:rPr>
      </w:pPr>
    </w:p>
    <w:p w14:paraId="32EC8D52" w14:textId="77777777" w:rsidR="003C668E" w:rsidRPr="00807731" w:rsidRDefault="003C668E" w:rsidP="003C668E">
      <w:pPr>
        <w:pStyle w:val="Casehead2"/>
        <w:rPr>
          <w:lang w:val="en-GB"/>
        </w:rPr>
      </w:pPr>
      <w:r w:rsidRPr="00807731">
        <w:rPr>
          <w:lang w:val="en-GB"/>
        </w:rPr>
        <w:t>Xinke Venture Capital: Connecting the Resources</w:t>
      </w:r>
    </w:p>
    <w:p w14:paraId="37F655CF" w14:textId="77777777" w:rsidR="003C668E" w:rsidRPr="00807731" w:rsidRDefault="003C668E" w:rsidP="003C668E">
      <w:pPr>
        <w:pStyle w:val="BodyTextMain"/>
        <w:rPr>
          <w:lang w:val="en-GB"/>
        </w:rPr>
      </w:pPr>
    </w:p>
    <w:p w14:paraId="0046C9EF" w14:textId="363F59D5" w:rsidR="003C668E" w:rsidRPr="00807731" w:rsidRDefault="00A41388" w:rsidP="003C668E">
      <w:pPr>
        <w:pStyle w:val="BodyTextMain"/>
        <w:rPr>
          <w:szCs w:val="24"/>
          <w:lang w:val="en-GB"/>
        </w:rPr>
      </w:pPr>
      <w:r w:rsidRPr="00807731">
        <w:rPr>
          <w:szCs w:val="24"/>
          <w:lang w:val="en-GB"/>
        </w:rPr>
        <w:t>O</w:t>
      </w:r>
      <w:r w:rsidR="003C668E" w:rsidRPr="00807731">
        <w:rPr>
          <w:szCs w:val="24"/>
          <w:lang w:val="en-GB"/>
        </w:rPr>
        <w:t xml:space="preserve">n the days </w:t>
      </w:r>
      <w:r w:rsidRPr="00807731">
        <w:rPr>
          <w:szCs w:val="24"/>
          <w:lang w:val="en-GB"/>
        </w:rPr>
        <w:t xml:space="preserve">surrounding the </w:t>
      </w:r>
      <w:r w:rsidR="00A85D39" w:rsidRPr="00807731">
        <w:rPr>
          <w:szCs w:val="24"/>
          <w:lang w:val="en-GB"/>
        </w:rPr>
        <w:t>release</w:t>
      </w:r>
      <w:r w:rsidRPr="00807731">
        <w:rPr>
          <w:szCs w:val="24"/>
          <w:lang w:val="en-GB"/>
        </w:rPr>
        <w:t xml:space="preserve"> of </w:t>
      </w:r>
      <w:r w:rsidR="003C668E" w:rsidRPr="00807731">
        <w:rPr>
          <w:szCs w:val="24"/>
          <w:lang w:val="en-GB"/>
        </w:rPr>
        <w:t xml:space="preserve">the </w:t>
      </w:r>
      <w:r w:rsidR="00062B9C" w:rsidRPr="00807731">
        <w:rPr>
          <w:szCs w:val="24"/>
          <w:lang w:val="en-GB"/>
        </w:rPr>
        <w:t>c</w:t>
      </w:r>
      <w:r w:rsidR="003C668E" w:rsidRPr="00807731">
        <w:rPr>
          <w:szCs w:val="24"/>
          <w:lang w:val="en-GB"/>
        </w:rPr>
        <w:t xml:space="preserve">rowd </w:t>
      </w:r>
      <w:r w:rsidR="00062B9C" w:rsidRPr="00807731">
        <w:rPr>
          <w:szCs w:val="24"/>
          <w:lang w:val="en-GB"/>
        </w:rPr>
        <w:t>i</w:t>
      </w:r>
      <w:r w:rsidR="003C668E" w:rsidRPr="00807731">
        <w:rPr>
          <w:szCs w:val="24"/>
          <w:lang w:val="en-GB"/>
        </w:rPr>
        <w:t xml:space="preserve">nnovation </w:t>
      </w:r>
      <w:r w:rsidR="00062B9C" w:rsidRPr="00807731">
        <w:rPr>
          <w:szCs w:val="24"/>
          <w:lang w:val="en-GB"/>
        </w:rPr>
        <w:t>e</w:t>
      </w:r>
      <w:r w:rsidR="003C668E" w:rsidRPr="00807731">
        <w:rPr>
          <w:szCs w:val="24"/>
          <w:lang w:val="en-GB"/>
        </w:rPr>
        <w:t>co</w:t>
      </w:r>
      <w:r w:rsidRPr="00807731">
        <w:rPr>
          <w:szCs w:val="24"/>
          <w:lang w:val="en-GB"/>
        </w:rPr>
        <w:t>-</w:t>
      </w:r>
      <w:r w:rsidR="00062B9C" w:rsidRPr="00807731">
        <w:rPr>
          <w:szCs w:val="24"/>
          <w:lang w:val="en-GB"/>
        </w:rPr>
        <w:t>s</w:t>
      </w:r>
      <w:r w:rsidRPr="00807731">
        <w:rPr>
          <w:szCs w:val="24"/>
          <w:lang w:val="en-GB"/>
        </w:rPr>
        <w:t>trategy</w:t>
      </w:r>
      <w:r w:rsidR="003C668E" w:rsidRPr="00807731">
        <w:rPr>
          <w:szCs w:val="24"/>
          <w:lang w:val="en-GB"/>
        </w:rPr>
        <w:t xml:space="preserve">, Xinke was frequently </w:t>
      </w:r>
      <w:r w:rsidRPr="00807731">
        <w:rPr>
          <w:szCs w:val="24"/>
          <w:lang w:val="en-GB"/>
        </w:rPr>
        <w:t>featured</w:t>
      </w:r>
      <w:r w:rsidR="003C668E" w:rsidRPr="00807731">
        <w:rPr>
          <w:szCs w:val="24"/>
          <w:lang w:val="en-GB"/>
        </w:rPr>
        <w:t xml:space="preserve"> in the news, resulting in huge brand promotion. This was thanks to </w:t>
      </w:r>
      <w:r w:rsidR="00A85CB3" w:rsidRPr="00807731">
        <w:rPr>
          <w:szCs w:val="24"/>
          <w:lang w:val="en-GB"/>
        </w:rPr>
        <w:t>a</w:t>
      </w:r>
      <w:r w:rsidR="003C668E" w:rsidRPr="00807731">
        <w:rPr>
          <w:szCs w:val="24"/>
          <w:lang w:val="en-GB"/>
        </w:rPr>
        <w:t xml:space="preserve"> press conference organized by the Nanchang municipal government, to which 50 or 60 members </w:t>
      </w:r>
      <w:r w:rsidR="00A85CB3" w:rsidRPr="00807731">
        <w:rPr>
          <w:szCs w:val="24"/>
          <w:lang w:val="en-GB"/>
        </w:rPr>
        <w:t xml:space="preserve">of the media </w:t>
      </w:r>
      <w:r w:rsidR="003C668E" w:rsidRPr="00807731">
        <w:rPr>
          <w:szCs w:val="24"/>
          <w:lang w:val="en-GB"/>
        </w:rPr>
        <w:t xml:space="preserve">from other provinces were invited, along with </w:t>
      </w:r>
      <w:r w:rsidRPr="00807731">
        <w:rPr>
          <w:szCs w:val="24"/>
          <w:lang w:val="en-GB"/>
        </w:rPr>
        <w:t xml:space="preserve">the </w:t>
      </w:r>
      <w:r w:rsidR="003C668E" w:rsidRPr="00807731">
        <w:rPr>
          <w:szCs w:val="24"/>
          <w:lang w:val="en-GB"/>
        </w:rPr>
        <w:t xml:space="preserve">central media, local provincial media, municipal media, and social media influencers. Xinke gained a </w:t>
      </w:r>
      <w:r w:rsidRPr="00807731">
        <w:rPr>
          <w:szCs w:val="24"/>
          <w:lang w:val="en-GB"/>
        </w:rPr>
        <w:t>great deal</w:t>
      </w:r>
      <w:r w:rsidR="003C668E" w:rsidRPr="00807731">
        <w:rPr>
          <w:szCs w:val="24"/>
          <w:lang w:val="en-GB"/>
        </w:rPr>
        <w:t xml:space="preserve"> of publicity in Jiangxi and across the whole country. Further, to implement the Xinke crowd innovation ecology, Miao decided to establish an online</w:t>
      </w:r>
      <w:r w:rsidR="00335EFA">
        <w:rPr>
          <w:szCs w:val="24"/>
          <w:lang w:val="en-GB"/>
        </w:rPr>
        <w:t xml:space="preserve"> media</w:t>
      </w:r>
      <w:r w:rsidR="003C668E" w:rsidRPr="00807731">
        <w:rPr>
          <w:szCs w:val="24"/>
          <w:lang w:val="en-GB"/>
        </w:rPr>
        <w:t xml:space="preserve"> platform to connect multiple resources and meet the needs of entrepreneurs in disseminating and receiving information. Miao delegated this to Yuanyuan Wu, who was responsible for advertising. Wu had five years of media experience and had been a reporter for three years at </w:t>
      </w:r>
      <w:r w:rsidR="003C668E" w:rsidRPr="00807731">
        <w:rPr>
          <w:i/>
          <w:szCs w:val="24"/>
          <w:lang w:val="en-GB"/>
        </w:rPr>
        <w:t>Beijing Business Daily</w:t>
      </w:r>
      <w:r w:rsidR="003C668E" w:rsidRPr="00807731">
        <w:rPr>
          <w:szCs w:val="24"/>
          <w:lang w:val="en-GB"/>
        </w:rPr>
        <w:t xml:space="preserve">. </w:t>
      </w:r>
    </w:p>
    <w:p w14:paraId="36BD803C" w14:textId="77777777" w:rsidR="003C668E" w:rsidRPr="00807731" w:rsidRDefault="003C668E" w:rsidP="003C668E">
      <w:pPr>
        <w:pStyle w:val="BodyTextMain"/>
        <w:rPr>
          <w:szCs w:val="24"/>
          <w:lang w:val="en-GB"/>
        </w:rPr>
      </w:pPr>
    </w:p>
    <w:p w14:paraId="1EED504C" w14:textId="37661161" w:rsidR="003C668E" w:rsidRPr="001C1BB1" w:rsidRDefault="003C668E" w:rsidP="003C668E">
      <w:pPr>
        <w:pStyle w:val="BodyTextMain"/>
        <w:rPr>
          <w:spacing w:val="-4"/>
          <w:kern w:val="22"/>
          <w:szCs w:val="24"/>
          <w:lang w:val="en-GB"/>
        </w:rPr>
      </w:pPr>
      <w:r w:rsidRPr="001C1BB1">
        <w:rPr>
          <w:spacing w:val="-4"/>
          <w:kern w:val="22"/>
          <w:szCs w:val="24"/>
          <w:lang w:val="en-GB"/>
        </w:rPr>
        <w:t xml:space="preserve">In March 2017, the </w:t>
      </w:r>
      <w:r w:rsidR="00A41388" w:rsidRPr="001C1BB1">
        <w:rPr>
          <w:spacing w:val="-4"/>
          <w:kern w:val="22"/>
          <w:szCs w:val="24"/>
          <w:lang w:val="en-GB"/>
        </w:rPr>
        <w:t>W</w:t>
      </w:r>
      <w:r w:rsidRPr="001C1BB1">
        <w:rPr>
          <w:spacing w:val="-4"/>
          <w:kern w:val="22"/>
          <w:szCs w:val="24"/>
          <w:lang w:val="en-GB"/>
        </w:rPr>
        <w:t>e</w:t>
      </w:r>
      <w:r w:rsidR="00A41388" w:rsidRPr="001C1BB1">
        <w:rPr>
          <w:spacing w:val="-4"/>
          <w:kern w:val="22"/>
          <w:szCs w:val="24"/>
          <w:lang w:val="en-GB"/>
        </w:rPr>
        <w:t>C</w:t>
      </w:r>
      <w:r w:rsidRPr="001C1BB1">
        <w:rPr>
          <w:spacing w:val="-4"/>
          <w:kern w:val="22"/>
          <w:szCs w:val="24"/>
          <w:lang w:val="en-GB"/>
        </w:rPr>
        <w:t>hat public account “Zhongke Xinke Venture Circle” was formally formed. Wu was in charge</w:t>
      </w:r>
      <w:r w:rsidR="00A85CB3" w:rsidRPr="001C1BB1">
        <w:rPr>
          <w:spacing w:val="-4"/>
          <w:kern w:val="22"/>
          <w:szCs w:val="24"/>
          <w:lang w:val="en-GB"/>
        </w:rPr>
        <w:t xml:space="preserve"> of the account</w:t>
      </w:r>
      <w:r w:rsidRPr="001C1BB1">
        <w:rPr>
          <w:spacing w:val="-4"/>
          <w:kern w:val="22"/>
          <w:szCs w:val="24"/>
          <w:lang w:val="en-GB"/>
        </w:rPr>
        <w:t xml:space="preserve"> and </w:t>
      </w:r>
      <w:r w:rsidR="007E36D3" w:rsidRPr="001C1BB1">
        <w:rPr>
          <w:spacing w:val="-4"/>
          <w:kern w:val="22"/>
          <w:szCs w:val="24"/>
          <w:lang w:val="en-GB"/>
        </w:rPr>
        <w:t xml:space="preserve">was </w:t>
      </w:r>
      <w:r w:rsidRPr="001C1BB1">
        <w:rPr>
          <w:spacing w:val="-4"/>
          <w:kern w:val="22"/>
          <w:szCs w:val="24"/>
          <w:lang w:val="en-GB"/>
        </w:rPr>
        <w:t xml:space="preserve">editor-in-chief of the public number. Zhongke Xinke Venture Circle </w:t>
      </w:r>
      <w:r w:rsidR="00A85CB3" w:rsidRPr="001C1BB1">
        <w:rPr>
          <w:spacing w:val="-4"/>
          <w:kern w:val="22"/>
          <w:szCs w:val="24"/>
          <w:lang w:val="en-GB"/>
        </w:rPr>
        <w:t>was</w:t>
      </w:r>
      <w:r w:rsidRPr="001C1BB1">
        <w:rPr>
          <w:spacing w:val="-4"/>
          <w:kern w:val="22"/>
          <w:szCs w:val="24"/>
          <w:lang w:val="en-GB"/>
        </w:rPr>
        <w:t xml:space="preserve"> a media platform that integrate</w:t>
      </w:r>
      <w:r w:rsidR="00A85CB3" w:rsidRPr="001C1BB1">
        <w:rPr>
          <w:spacing w:val="-4"/>
          <w:kern w:val="22"/>
          <w:szCs w:val="24"/>
          <w:lang w:val="en-GB"/>
        </w:rPr>
        <w:t>d</w:t>
      </w:r>
      <w:r w:rsidRPr="001C1BB1">
        <w:rPr>
          <w:spacing w:val="-4"/>
          <w:kern w:val="22"/>
          <w:szCs w:val="24"/>
          <w:lang w:val="en-GB"/>
        </w:rPr>
        <w:t xml:space="preserve"> online and offline aggregate</w:t>
      </w:r>
      <w:r w:rsidR="00A85CB3" w:rsidRPr="001C1BB1">
        <w:rPr>
          <w:spacing w:val="-4"/>
          <w:kern w:val="22"/>
          <w:szCs w:val="24"/>
          <w:lang w:val="en-GB"/>
        </w:rPr>
        <w:t>d</w:t>
      </w:r>
      <w:r w:rsidRPr="001C1BB1">
        <w:rPr>
          <w:spacing w:val="-4"/>
          <w:kern w:val="22"/>
          <w:szCs w:val="24"/>
          <w:lang w:val="en-GB"/>
        </w:rPr>
        <w:t xml:space="preserve"> maker resources, tutor resources</w:t>
      </w:r>
      <w:r w:rsidR="00A85CB3" w:rsidRPr="001C1BB1">
        <w:rPr>
          <w:spacing w:val="-4"/>
          <w:kern w:val="22"/>
          <w:szCs w:val="24"/>
          <w:lang w:val="en-GB"/>
        </w:rPr>
        <w:t>,</w:t>
      </w:r>
      <w:r w:rsidRPr="001C1BB1">
        <w:rPr>
          <w:spacing w:val="-4"/>
          <w:kern w:val="22"/>
          <w:szCs w:val="24"/>
          <w:lang w:val="en-GB"/>
        </w:rPr>
        <w:t xml:space="preserve"> and investor resources. The online venture capital circle use</w:t>
      </w:r>
      <w:r w:rsidR="00A85CB3" w:rsidRPr="001C1BB1">
        <w:rPr>
          <w:spacing w:val="-4"/>
          <w:kern w:val="22"/>
          <w:szCs w:val="24"/>
          <w:lang w:val="en-GB"/>
        </w:rPr>
        <w:t>d</w:t>
      </w:r>
      <w:r w:rsidRPr="001C1BB1">
        <w:rPr>
          <w:spacing w:val="-4"/>
          <w:kern w:val="22"/>
          <w:szCs w:val="24"/>
          <w:lang w:val="en-GB"/>
        </w:rPr>
        <w:t xml:space="preserve"> the </w:t>
      </w:r>
      <w:r w:rsidR="00A85CB3" w:rsidRPr="001C1BB1">
        <w:rPr>
          <w:spacing w:val="-4"/>
          <w:kern w:val="22"/>
          <w:szCs w:val="24"/>
          <w:lang w:val="en-GB"/>
        </w:rPr>
        <w:t>W</w:t>
      </w:r>
      <w:r w:rsidRPr="001C1BB1">
        <w:rPr>
          <w:spacing w:val="-4"/>
          <w:kern w:val="22"/>
          <w:szCs w:val="24"/>
          <w:lang w:val="en-GB"/>
        </w:rPr>
        <w:t>e</w:t>
      </w:r>
      <w:r w:rsidR="00A85CB3" w:rsidRPr="001C1BB1">
        <w:rPr>
          <w:spacing w:val="-4"/>
          <w:kern w:val="22"/>
          <w:szCs w:val="24"/>
          <w:lang w:val="en-GB"/>
        </w:rPr>
        <w:t>C</w:t>
      </w:r>
      <w:r w:rsidRPr="001C1BB1">
        <w:rPr>
          <w:spacing w:val="-4"/>
          <w:kern w:val="22"/>
          <w:szCs w:val="24"/>
          <w:lang w:val="en-GB"/>
        </w:rPr>
        <w:t xml:space="preserve">hat public account as the carrier, focusing on the promotion of </w:t>
      </w:r>
      <w:r w:rsidR="00852AA0" w:rsidRPr="001C1BB1">
        <w:rPr>
          <w:spacing w:val="-4"/>
          <w:kern w:val="22"/>
          <w:szCs w:val="24"/>
          <w:lang w:val="en-GB"/>
        </w:rPr>
        <w:t>entrepreneurial</w:t>
      </w:r>
      <w:r w:rsidRPr="001C1BB1">
        <w:rPr>
          <w:spacing w:val="-4"/>
          <w:kern w:val="22"/>
          <w:szCs w:val="24"/>
          <w:lang w:val="en-GB"/>
        </w:rPr>
        <w:t xml:space="preserve"> information </w:t>
      </w:r>
      <w:r w:rsidR="0087757C" w:rsidRPr="001C1BB1">
        <w:rPr>
          <w:spacing w:val="-4"/>
          <w:kern w:val="22"/>
          <w:szCs w:val="24"/>
          <w:lang w:val="en-GB"/>
        </w:rPr>
        <w:t>related to the project,</w:t>
      </w:r>
      <w:r w:rsidRPr="001C1BB1">
        <w:rPr>
          <w:spacing w:val="-4"/>
          <w:kern w:val="22"/>
          <w:szCs w:val="24"/>
          <w:lang w:val="en-GB"/>
        </w:rPr>
        <w:t xml:space="preserve"> a</w:t>
      </w:r>
      <w:r w:rsidR="007E36D3" w:rsidRPr="001C1BB1">
        <w:rPr>
          <w:spacing w:val="-4"/>
          <w:kern w:val="22"/>
          <w:szCs w:val="24"/>
          <w:lang w:val="en-GB"/>
        </w:rPr>
        <w:t>s well as</w:t>
      </w:r>
      <w:r w:rsidRPr="001C1BB1">
        <w:rPr>
          <w:spacing w:val="-4"/>
          <w:kern w:val="22"/>
          <w:szCs w:val="24"/>
          <w:lang w:val="en-GB"/>
        </w:rPr>
        <w:t xml:space="preserve"> information on entrepreneurial activities for makers and investors. The “Looking for Partners” road</w:t>
      </w:r>
      <w:r w:rsidR="00A85CB3" w:rsidRPr="001C1BB1">
        <w:rPr>
          <w:spacing w:val="-4"/>
          <w:kern w:val="22"/>
          <w:szCs w:val="24"/>
          <w:lang w:val="en-GB"/>
        </w:rPr>
        <w:t xml:space="preserve"> </w:t>
      </w:r>
      <w:r w:rsidRPr="001C1BB1">
        <w:rPr>
          <w:spacing w:val="-4"/>
          <w:kern w:val="22"/>
          <w:szCs w:val="24"/>
          <w:lang w:val="en-GB"/>
        </w:rPr>
        <w:t>show focuse</w:t>
      </w:r>
      <w:r w:rsidR="007E36D3" w:rsidRPr="001C1BB1">
        <w:rPr>
          <w:spacing w:val="-4"/>
          <w:kern w:val="22"/>
          <w:szCs w:val="24"/>
          <w:lang w:val="en-GB"/>
        </w:rPr>
        <w:t>d</w:t>
      </w:r>
      <w:r w:rsidRPr="001C1BB1">
        <w:rPr>
          <w:spacing w:val="-4"/>
          <w:kern w:val="22"/>
          <w:szCs w:val="24"/>
          <w:lang w:val="en-GB"/>
        </w:rPr>
        <w:t xml:space="preserve"> on investment and financing. Each road</w:t>
      </w:r>
      <w:r w:rsidR="009C0047" w:rsidRPr="001C1BB1">
        <w:rPr>
          <w:spacing w:val="-4"/>
          <w:kern w:val="22"/>
          <w:szCs w:val="24"/>
          <w:lang w:val="en-GB"/>
        </w:rPr>
        <w:t xml:space="preserve"> </w:t>
      </w:r>
      <w:r w:rsidRPr="001C1BB1">
        <w:rPr>
          <w:spacing w:val="-4"/>
          <w:kern w:val="22"/>
          <w:szCs w:val="24"/>
          <w:lang w:val="en-GB"/>
        </w:rPr>
        <w:t>show w</w:t>
      </w:r>
      <w:r w:rsidR="009C0047" w:rsidRPr="001C1BB1">
        <w:rPr>
          <w:spacing w:val="-4"/>
          <w:kern w:val="22"/>
          <w:szCs w:val="24"/>
          <w:lang w:val="en-GB"/>
        </w:rPr>
        <w:t>ould</w:t>
      </w:r>
      <w:r w:rsidRPr="001C1BB1">
        <w:rPr>
          <w:spacing w:val="-4"/>
          <w:kern w:val="22"/>
          <w:szCs w:val="24"/>
          <w:lang w:val="en-GB"/>
        </w:rPr>
        <w:t xml:space="preserve"> be promoted online, and each </w:t>
      </w:r>
      <w:r w:rsidR="009C0047" w:rsidRPr="001C1BB1">
        <w:rPr>
          <w:spacing w:val="-4"/>
          <w:kern w:val="22"/>
          <w:szCs w:val="24"/>
          <w:lang w:val="en-GB"/>
        </w:rPr>
        <w:t>was</w:t>
      </w:r>
      <w:r w:rsidRPr="001C1BB1">
        <w:rPr>
          <w:spacing w:val="-4"/>
          <w:kern w:val="22"/>
          <w:szCs w:val="24"/>
          <w:lang w:val="en-GB"/>
        </w:rPr>
        <w:t xml:space="preserve"> a quality project jointly guided by experts and mentor</w:t>
      </w:r>
      <w:r w:rsidR="001E0E9B" w:rsidRPr="001C1BB1">
        <w:rPr>
          <w:spacing w:val="-4"/>
          <w:kern w:val="22"/>
          <w:szCs w:val="24"/>
          <w:lang w:val="en-GB"/>
        </w:rPr>
        <w:t xml:space="preserve"> teams</w:t>
      </w:r>
      <w:r w:rsidRPr="001C1BB1">
        <w:rPr>
          <w:spacing w:val="-4"/>
          <w:kern w:val="22"/>
          <w:szCs w:val="24"/>
          <w:lang w:val="en-GB"/>
        </w:rPr>
        <w:t>.</w:t>
      </w:r>
    </w:p>
    <w:p w14:paraId="112E34F3" w14:textId="77777777" w:rsidR="003C668E" w:rsidRPr="00807731" w:rsidRDefault="003C668E" w:rsidP="003C668E">
      <w:pPr>
        <w:pStyle w:val="BodyTextMain"/>
        <w:rPr>
          <w:lang w:val="en-GB"/>
        </w:rPr>
      </w:pPr>
    </w:p>
    <w:p w14:paraId="34B210BD" w14:textId="77777777" w:rsidR="003C668E" w:rsidRPr="00807731" w:rsidRDefault="003C668E" w:rsidP="003C668E">
      <w:pPr>
        <w:pStyle w:val="BodyTextMain"/>
        <w:rPr>
          <w:lang w:val="en-GB"/>
        </w:rPr>
      </w:pPr>
    </w:p>
    <w:p w14:paraId="2E3900EC" w14:textId="745E6D73" w:rsidR="003C668E" w:rsidRPr="00807731" w:rsidRDefault="003C668E" w:rsidP="003C668E">
      <w:pPr>
        <w:pStyle w:val="Casehead2"/>
        <w:rPr>
          <w:lang w:val="en-GB"/>
        </w:rPr>
      </w:pPr>
      <w:r w:rsidRPr="00807731">
        <w:rPr>
          <w:lang w:val="en-GB"/>
        </w:rPr>
        <w:t xml:space="preserve">Shared Office, </w:t>
      </w:r>
      <w:r w:rsidR="0087757C" w:rsidRPr="00807731">
        <w:rPr>
          <w:lang w:val="en-GB"/>
        </w:rPr>
        <w:t xml:space="preserve">Investment </w:t>
      </w:r>
      <w:r w:rsidRPr="00807731">
        <w:rPr>
          <w:lang w:val="en-GB"/>
        </w:rPr>
        <w:t>Services</w:t>
      </w:r>
    </w:p>
    <w:p w14:paraId="5BE5248A" w14:textId="77777777" w:rsidR="003C668E" w:rsidRPr="00807731" w:rsidRDefault="003C668E" w:rsidP="003C668E">
      <w:pPr>
        <w:pStyle w:val="BodyTextMain"/>
        <w:rPr>
          <w:lang w:val="en-GB"/>
        </w:rPr>
      </w:pPr>
    </w:p>
    <w:p w14:paraId="00B7B4ED" w14:textId="13DCE8DE" w:rsidR="003C668E" w:rsidRPr="001C1BB1" w:rsidRDefault="003C668E" w:rsidP="003C668E">
      <w:pPr>
        <w:pStyle w:val="BodyTextMain"/>
        <w:rPr>
          <w:spacing w:val="-2"/>
          <w:kern w:val="22"/>
          <w:szCs w:val="24"/>
          <w:lang w:val="en-GB"/>
        </w:rPr>
      </w:pPr>
      <w:r w:rsidRPr="001C1BB1">
        <w:rPr>
          <w:spacing w:val="-2"/>
          <w:kern w:val="22"/>
          <w:szCs w:val="24"/>
          <w:lang w:val="en-GB"/>
        </w:rPr>
        <w:t xml:space="preserve">With the shared office, </w:t>
      </w:r>
      <w:r w:rsidR="00DF798E" w:rsidRPr="001C1BB1">
        <w:rPr>
          <w:spacing w:val="-2"/>
          <w:kern w:val="22"/>
          <w:szCs w:val="24"/>
          <w:lang w:val="en-GB"/>
        </w:rPr>
        <w:t xml:space="preserve">both </w:t>
      </w:r>
      <w:r w:rsidRPr="001C1BB1">
        <w:rPr>
          <w:spacing w:val="-2"/>
          <w:kern w:val="22"/>
          <w:szCs w:val="24"/>
          <w:lang w:val="en-GB"/>
        </w:rPr>
        <w:t xml:space="preserve">the investment service and the </w:t>
      </w:r>
      <w:r w:rsidR="0087757C" w:rsidRPr="001C1BB1">
        <w:rPr>
          <w:spacing w:val="-2"/>
          <w:kern w:val="22"/>
          <w:szCs w:val="24"/>
          <w:lang w:val="en-GB"/>
        </w:rPr>
        <w:t xml:space="preserve">online </w:t>
      </w:r>
      <w:r w:rsidRPr="001C1BB1">
        <w:rPr>
          <w:spacing w:val="-2"/>
          <w:kern w:val="22"/>
          <w:szCs w:val="24"/>
          <w:lang w:val="en-GB"/>
        </w:rPr>
        <w:t>media service gradually got on the right track. The shared office as the basic service</w:t>
      </w:r>
      <w:r w:rsidR="007946EE" w:rsidRPr="001C1BB1">
        <w:rPr>
          <w:spacing w:val="-2"/>
          <w:kern w:val="22"/>
          <w:szCs w:val="24"/>
          <w:lang w:val="en-GB"/>
        </w:rPr>
        <w:t>, however,</w:t>
      </w:r>
      <w:r w:rsidRPr="001C1BB1">
        <w:rPr>
          <w:spacing w:val="-2"/>
          <w:kern w:val="22"/>
          <w:szCs w:val="24"/>
          <w:lang w:val="en-GB"/>
        </w:rPr>
        <w:t xml:space="preserve"> was in a lag phase and could not keep up with the pace of development. Now that he had Greenland’s support, Miao felt it was time for Xinke’s shared office business to expand beyond the Nanchang market. As early as the end of 2016, Miao discovered the following</w:t>
      </w:r>
      <w:r w:rsidR="00DF798E" w:rsidRPr="001C1BB1">
        <w:rPr>
          <w:spacing w:val="-2"/>
          <w:kern w:val="22"/>
          <w:szCs w:val="24"/>
          <w:lang w:val="en-GB"/>
        </w:rPr>
        <w:t>:</w:t>
      </w:r>
      <w:r w:rsidRPr="001C1BB1">
        <w:rPr>
          <w:spacing w:val="-2"/>
          <w:kern w:val="22"/>
          <w:szCs w:val="24"/>
          <w:lang w:val="en-GB"/>
        </w:rPr>
        <w:t xml:space="preserve"> First, major demand for shared offices </w:t>
      </w:r>
      <w:r w:rsidR="009A61BD" w:rsidRPr="001C1BB1">
        <w:rPr>
          <w:spacing w:val="-2"/>
          <w:kern w:val="22"/>
          <w:szCs w:val="24"/>
          <w:lang w:val="en-GB"/>
        </w:rPr>
        <w:t>existed</w:t>
      </w:r>
      <w:r w:rsidRPr="001C1BB1">
        <w:rPr>
          <w:spacing w:val="-2"/>
          <w:kern w:val="22"/>
          <w:szCs w:val="24"/>
          <w:lang w:val="en-GB"/>
        </w:rPr>
        <w:t xml:space="preserve"> </w:t>
      </w:r>
      <w:r w:rsidR="007946EE" w:rsidRPr="001C1BB1">
        <w:rPr>
          <w:spacing w:val="-2"/>
          <w:kern w:val="22"/>
          <w:szCs w:val="24"/>
          <w:lang w:val="en-GB"/>
        </w:rPr>
        <w:t>primarily</w:t>
      </w:r>
      <w:r w:rsidRPr="001C1BB1">
        <w:rPr>
          <w:spacing w:val="-2"/>
          <w:kern w:val="22"/>
          <w:szCs w:val="24"/>
          <w:lang w:val="en-GB"/>
        </w:rPr>
        <w:t xml:space="preserve"> in the central business district of each city</w:t>
      </w:r>
      <w:r w:rsidR="007B03A0" w:rsidRPr="001C1BB1">
        <w:rPr>
          <w:spacing w:val="-2"/>
          <w:kern w:val="22"/>
          <w:szCs w:val="24"/>
          <w:lang w:val="en-GB"/>
        </w:rPr>
        <w:t>;</w:t>
      </w:r>
      <w:r w:rsidRPr="001C1BB1">
        <w:rPr>
          <w:spacing w:val="-2"/>
          <w:kern w:val="22"/>
          <w:szCs w:val="24"/>
          <w:lang w:val="en-GB"/>
        </w:rPr>
        <w:t xml:space="preserve"> </w:t>
      </w:r>
      <w:r w:rsidR="007B03A0" w:rsidRPr="001C1BB1">
        <w:rPr>
          <w:spacing w:val="-2"/>
          <w:kern w:val="22"/>
          <w:szCs w:val="24"/>
          <w:lang w:val="en-GB"/>
        </w:rPr>
        <w:t>t</w:t>
      </w:r>
      <w:r w:rsidRPr="001C1BB1">
        <w:rPr>
          <w:spacing w:val="-2"/>
          <w:kern w:val="22"/>
          <w:szCs w:val="24"/>
          <w:lang w:val="en-GB"/>
        </w:rPr>
        <w:t>he more high-</w:t>
      </w:r>
      <w:r w:rsidRPr="001C1BB1">
        <w:rPr>
          <w:spacing w:val="-2"/>
          <w:kern w:val="22"/>
          <w:szCs w:val="24"/>
          <w:lang w:val="en-GB"/>
        </w:rPr>
        <w:lastRenderedPageBreak/>
        <w:t>end office buildings there were</w:t>
      </w:r>
      <w:r w:rsidR="007B03A0" w:rsidRPr="001C1BB1">
        <w:rPr>
          <w:spacing w:val="-2"/>
          <w:kern w:val="22"/>
          <w:szCs w:val="24"/>
          <w:lang w:val="en-GB"/>
        </w:rPr>
        <w:t xml:space="preserve"> in a city</w:t>
      </w:r>
      <w:r w:rsidRPr="001C1BB1">
        <w:rPr>
          <w:spacing w:val="-2"/>
          <w:kern w:val="22"/>
          <w:szCs w:val="24"/>
          <w:lang w:val="en-GB"/>
        </w:rPr>
        <w:t xml:space="preserve">, the greater the demand </w:t>
      </w:r>
      <w:r w:rsidR="007B03A0" w:rsidRPr="001C1BB1">
        <w:rPr>
          <w:spacing w:val="-2"/>
          <w:kern w:val="22"/>
          <w:szCs w:val="24"/>
          <w:lang w:val="en-GB"/>
        </w:rPr>
        <w:t xml:space="preserve">was </w:t>
      </w:r>
      <w:r w:rsidRPr="001C1BB1">
        <w:rPr>
          <w:spacing w:val="-2"/>
          <w:kern w:val="22"/>
          <w:szCs w:val="24"/>
          <w:lang w:val="en-GB"/>
        </w:rPr>
        <w:t>for offices</w:t>
      </w:r>
      <w:r w:rsidR="007B03A0" w:rsidRPr="001C1BB1">
        <w:rPr>
          <w:spacing w:val="-2"/>
          <w:kern w:val="22"/>
          <w:szCs w:val="24"/>
          <w:lang w:val="en-GB"/>
        </w:rPr>
        <w:t>.</w:t>
      </w:r>
      <w:r w:rsidRPr="001C1BB1">
        <w:rPr>
          <w:spacing w:val="-2"/>
          <w:kern w:val="22"/>
          <w:szCs w:val="24"/>
          <w:lang w:val="en-GB"/>
        </w:rPr>
        <w:t xml:space="preserve"> </w:t>
      </w:r>
      <w:r w:rsidR="007B03A0" w:rsidRPr="001C1BB1">
        <w:rPr>
          <w:spacing w:val="-2"/>
          <w:kern w:val="22"/>
          <w:szCs w:val="24"/>
          <w:lang w:val="en-GB"/>
        </w:rPr>
        <w:t>S</w:t>
      </w:r>
      <w:r w:rsidRPr="001C1BB1">
        <w:rPr>
          <w:spacing w:val="-2"/>
          <w:kern w:val="22"/>
          <w:szCs w:val="24"/>
          <w:lang w:val="en-GB"/>
        </w:rPr>
        <w:t xml:space="preserve">econd, smart offices were the inevitable outcome of shared offices. As a result, Xinke decided to focus on service content, innovative service models, and improving service quality to improve the original shared office business and create a high-end office platform with smart and agile office facilities and aggregated business collaboration resources. To develop the high-end shared office area, Xinke focused on the </w:t>
      </w:r>
      <w:r w:rsidR="00DF798E" w:rsidRPr="001C1BB1">
        <w:rPr>
          <w:spacing w:val="-2"/>
          <w:kern w:val="22"/>
          <w:szCs w:val="24"/>
          <w:lang w:val="en-GB"/>
        </w:rPr>
        <w:t>central business districts</w:t>
      </w:r>
      <w:r w:rsidRPr="001C1BB1">
        <w:rPr>
          <w:spacing w:val="-2"/>
          <w:kern w:val="22"/>
          <w:szCs w:val="24"/>
          <w:lang w:val="en-GB"/>
        </w:rPr>
        <w:t xml:space="preserve"> in the largest cities, landmark office buildings, and the development of smart shared</w:t>
      </w:r>
      <w:r w:rsidR="00B269C8" w:rsidRPr="001C1BB1">
        <w:rPr>
          <w:spacing w:val="-2"/>
          <w:kern w:val="22"/>
          <w:szCs w:val="24"/>
          <w:lang w:val="en-GB"/>
        </w:rPr>
        <w:t>-</w:t>
      </w:r>
      <w:r w:rsidRPr="001C1BB1">
        <w:rPr>
          <w:spacing w:val="-2"/>
          <w:kern w:val="22"/>
          <w:szCs w:val="24"/>
          <w:lang w:val="en-GB"/>
        </w:rPr>
        <w:t xml:space="preserve">office areas. Target customers </w:t>
      </w:r>
      <w:r w:rsidR="00852AA0" w:rsidRPr="001C1BB1">
        <w:rPr>
          <w:spacing w:val="-2"/>
          <w:kern w:val="22"/>
          <w:szCs w:val="24"/>
          <w:lang w:val="en-GB"/>
        </w:rPr>
        <w:t>included</w:t>
      </w:r>
      <w:r w:rsidRPr="001C1BB1">
        <w:rPr>
          <w:spacing w:val="-2"/>
          <w:kern w:val="22"/>
          <w:szCs w:val="24"/>
          <w:lang w:val="en-GB"/>
        </w:rPr>
        <w:t xml:space="preserve"> small offices in various cities</w:t>
      </w:r>
      <w:r w:rsidR="00852AA0" w:rsidRPr="001C1BB1">
        <w:rPr>
          <w:spacing w:val="-2"/>
          <w:kern w:val="22"/>
          <w:szCs w:val="24"/>
          <w:lang w:val="en-GB"/>
        </w:rPr>
        <w:t xml:space="preserve">, </w:t>
      </w:r>
      <w:r w:rsidRPr="001C1BB1">
        <w:rPr>
          <w:spacing w:val="-2"/>
          <w:kern w:val="22"/>
          <w:szCs w:val="24"/>
          <w:lang w:val="en-GB"/>
        </w:rPr>
        <w:t>big companies</w:t>
      </w:r>
      <w:r w:rsidR="00852AA0" w:rsidRPr="001C1BB1">
        <w:rPr>
          <w:spacing w:val="-2"/>
          <w:kern w:val="22"/>
          <w:szCs w:val="24"/>
          <w:lang w:val="en-GB"/>
        </w:rPr>
        <w:t>,</w:t>
      </w:r>
      <w:r w:rsidRPr="001C1BB1">
        <w:rPr>
          <w:spacing w:val="-2"/>
          <w:kern w:val="22"/>
          <w:szCs w:val="24"/>
          <w:lang w:val="en-GB"/>
        </w:rPr>
        <w:t xml:space="preserve"> </w:t>
      </w:r>
      <w:r w:rsidR="002D1D6B" w:rsidRPr="001C1BB1">
        <w:rPr>
          <w:spacing w:val="-2"/>
          <w:kern w:val="22"/>
          <w:szCs w:val="24"/>
          <w:lang w:val="en-GB"/>
        </w:rPr>
        <w:t>and</w:t>
      </w:r>
      <w:r w:rsidRPr="001C1BB1">
        <w:rPr>
          <w:spacing w:val="-2"/>
          <w:kern w:val="22"/>
          <w:szCs w:val="24"/>
          <w:lang w:val="en-GB"/>
        </w:rPr>
        <w:t xml:space="preserve"> small and micro-enterprises that focused on corporate image and high-quality entrepreneurial projects. With </w:t>
      </w:r>
      <w:r w:rsidR="002D1D6B" w:rsidRPr="001C1BB1">
        <w:rPr>
          <w:spacing w:val="-2"/>
          <w:kern w:val="22"/>
          <w:szCs w:val="24"/>
          <w:lang w:val="en-GB"/>
        </w:rPr>
        <w:t>its</w:t>
      </w:r>
      <w:r w:rsidRPr="001C1BB1">
        <w:rPr>
          <w:spacing w:val="-2"/>
          <w:kern w:val="22"/>
          <w:szCs w:val="24"/>
          <w:lang w:val="en-GB"/>
        </w:rPr>
        <w:t xml:space="preserve"> co</w:t>
      </w:r>
      <w:r w:rsidR="00B269C8" w:rsidRPr="001C1BB1">
        <w:rPr>
          <w:spacing w:val="-2"/>
          <w:kern w:val="22"/>
          <w:szCs w:val="24"/>
          <w:lang w:val="en-GB"/>
        </w:rPr>
        <w:t>-</w:t>
      </w:r>
      <w:r w:rsidRPr="001C1BB1">
        <w:rPr>
          <w:spacing w:val="-2"/>
          <w:kern w:val="22"/>
          <w:szCs w:val="24"/>
          <w:lang w:val="en-GB"/>
        </w:rPr>
        <w:t>operation with Greenland as a breakthrough point, Xinke quickly cut into this niche market. In order to implement the plan and specify the break</w:t>
      </w:r>
      <w:r w:rsidR="002D1D6B" w:rsidRPr="001C1BB1">
        <w:rPr>
          <w:spacing w:val="-2"/>
          <w:kern w:val="22"/>
          <w:szCs w:val="24"/>
          <w:lang w:val="en-GB"/>
        </w:rPr>
        <w:t>-</w:t>
      </w:r>
      <w:r w:rsidRPr="001C1BB1">
        <w:rPr>
          <w:spacing w:val="-2"/>
          <w:kern w:val="22"/>
          <w:szCs w:val="24"/>
          <w:lang w:val="en-GB"/>
        </w:rPr>
        <w:t>even point as soon as possible, Miao divided the target cities of the shared office project into Class A (first-tier cities</w:t>
      </w:r>
      <w:r w:rsidR="00F36CBF" w:rsidRPr="001C1BB1">
        <w:rPr>
          <w:spacing w:val="-2"/>
          <w:kern w:val="22"/>
          <w:szCs w:val="24"/>
          <w:lang w:val="en-GB"/>
        </w:rPr>
        <w:t>,</w:t>
      </w:r>
      <w:r w:rsidRPr="001C1BB1">
        <w:rPr>
          <w:spacing w:val="-2"/>
          <w:kern w:val="22"/>
          <w:szCs w:val="24"/>
          <w:lang w:val="en-GB"/>
        </w:rPr>
        <w:t xml:space="preserve"> such as Beijing, Shanghai, Guangzhou, and Shenzhen) and Class B (second-tier capital cities</w:t>
      </w:r>
      <w:r w:rsidR="00852AA0" w:rsidRPr="001C1BB1">
        <w:rPr>
          <w:spacing w:val="-2"/>
          <w:kern w:val="22"/>
          <w:szCs w:val="24"/>
          <w:lang w:val="en-GB"/>
        </w:rPr>
        <w:t>,</w:t>
      </w:r>
      <w:r w:rsidRPr="001C1BB1">
        <w:rPr>
          <w:spacing w:val="-2"/>
          <w:kern w:val="22"/>
          <w:szCs w:val="24"/>
          <w:lang w:val="en-GB"/>
        </w:rPr>
        <w:t xml:space="preserve"> such as Nanchang</w:t>
      </w:r>
      <w:r w:rsidR="00852AA0" w:rsidRPr="001C1BB1">
        <w:rPr>
          <w:spacing w:val="-2"/>
          <w:kern w:val="22"/>
          <w:szCs w:val="24"/>
          <w:lang w:val="en-GB"/>
        </w:rPr>
        <w:t>,</w:t>
      </w:r>
      <w:r w:rsidRPr="001C1BB1">
        <w:rPr>
          <w:spacing w:val="-2"/>
          <w:kern w:val="22"/>
          <w:szCs w:val="24"/>
          <w:lang w:val="en-GB"/>
        </w:rPr>
        <w:t xml:space="preserve"> or landmark cities similar to Suzhou). Class A cities had higher rental costs, but the estimated profit </w:t>
      </w:r>
      <w:r w:rsidR="002D1D6B" w:rsidRPr="001C1BB1">
        <w:rPr>
          <w:spacing w:val="-2"/>
          <w:kern w:val="22"/>
          <w:szCs w:val="24"/>
          <w:lang w:val="en-GB"/>
        </w:rPr>
        <w:t xml:space="preserve">from these </w:t>
      </w:r>
      <w:r w:rsidRPr="001C1BB1">
        <w:rPr>
          <w:spacing w:val="-2"/>
          <w:kern w:val="22"/>
          <w:szCs w:val="24"/>
          <w:lang w:val="en-GB"/>
        </w:rPr>
        <w:t xml:space="preserve">was more than </w:t>
      </w:r>
      <w:hyperlink r:id="rId17" w:history="1">
        <w:r w:rsidR="00B269C8" w:rsidRPr="001C1BB1">
          <w:rPr>
            <w:spacing w:val="-2"/>
            <w:kern w:val="22"/>
            <w:lang w:val="en-GB"/>
          </w:rPr>
          <w:t>¥</w:t>
        </w:r>
      </w:hyperlink>
      <w:r w:rsidR="00B269C8" w:rsidRPr="001C1BB1">
        <w:rPr>
          <w:spacing w:val="-2"/>
          <w:kern w:val="22"/>
          <w:lang w:val="en-GB"/>
        </w:rPr>
        <w:t>1</w:t>
      </w:r>
      <w:r w:rsidRPr="001C1BB1">
        <w:rPr>
          <w:spacing w:val="-2"/>
          <w:kern w:val="22"/>
          <w:szCs w:val="24"/>
          <w:lang w:val="en-GB"/>
        </w:rPr>
        <w:t xml:space="preserve"> million, which was about twice as high as that of Class B cities.</w:t>
      </w:r>
    </w:p>
    <w:p w14:paraId="22A4A611" w14:textId="77777777" w:rsidR="003C668E" w:rsidRPr="00807731" w:rsidRDefault="003C668E" w:rsidP="003C668E">
      <w:pPr>
        <w:pStyle w:val="BodyTextMain"/>
        <w:rPr>
          <w:szCs w:val="24"/>
          <w:lang w:val="en-GB"/>
        </w:rPr>
      </w:pPr>
    </w:p>
    <w:p w14:paraId="218395F9" w14:textId="1FD306FE" w:rsidR="003C668E" w:rsidRPr="00807731" w:rsidRDefault="003C668E" w:rsidP="003C668E">
      <w:pPr>
        <w:pStyle w:val="BodyTextMain"/>
        <w:rPr>
          <w:szCs w:val="24"/>
          <w:lang w:val="en-GB"/>
        </w:rPr>
      </w:pPr>
      <w:r w:rsidRPr="00807731">
        <w:rPr>
          <w:szCs w:val="24"/>
          <w:lang w:val="en-GB"/>
        </w:rPr>
        <w:t xml:space="preserve">While planning the layout of the shared office plan, Xinke would </w:t>
      </w:r>
      <w:r w:rsidR="002D1D6B" w:rsidRPr="00807731">
        <w:rPr>
          <w:szCs w:val="24"/>
          <w:lang w:val="en-GB"/>
        </w:rPr>
        <w:t>include</w:t>
      </w:r>
      <w:r w:rsidRPr="00807731">
        <w:rPr>
          <w:szCs w:val="24"/>
          <w:lang w:val="en-GB"/>
        </w:rPr>
        <w:t xml:space="preserve"> building a smart shared</w:t>
      </w:r>
      <w:r w:rsidR="002D1D6B" w:rsidRPr="00807731">
        <w:rPr>
          <w:szCs w:val="24"/>
          <w:lang w:val="en-GB"/>
        </w:rPr>
        <w:t>-</w:t>
      </w:r>
      <w:r w:rsidRPr="00807731">
        <w:rPr>
          <w:szCs w:val="24"/>
          <w:lang w:val="en-GB"/>
        </w:rPr>
        <w:t>office system on the agenda. In the Internet era, Xinke was committed to connecting all spaces, equipment, facilities, and back</w:t>
      </w:r>
      <w:r w:rsidR="002D1D6B" w:rsidRPr="00807731">
        <w:rPr>
          <w:szCs w:val="24"/>
          <w:lang w:val="en-GB"/>
        </w:rPr>
        <w:t xml:space="preserve"> </w:t>
      </w:r>
      <w:r w:rsidRPr="00807731">
        <w:rPr>
          <w:szCs w:val="24"/>
          <w:lang w:val="en-GB"/>
        </w:rPr>
        <w:t>ends to respond to demand and resource allocation through the cloud and big data. Xinke also improved the sharing of high-end hardware office facilities to provide an agile and high-efficiency office experience. For example, smart lighting, smart code access control, smart conference rooms, and a smart photocopying system were arranged in Xinke’s shared offices in every city. In addition, in terms of software, Xinke grafted soft entrepreneurial services onto the hardware system by providing a one-to-one exclusive secretary, a shared front desk, designers, marketing</w:t>
      </w:r>
      <w:r w:rsidR="00E03C79" w:rsidRPr="00807731">
        <w:rPr>
          <w:szCs w:val="24"/>
          <w:lang w:val="en-GB"/>
        </w:rPr>
        <w:t xml:space="preserve"> services</w:t>
      </w:r>
      <w:r w:rsidRPr="00807731">
        <w:rPr>
          <w:szCs w:val="24"/>
          <w:lang w:val="en-GB"/>
        </w:rPr>
        <w:t xml:space="preserve">, and other human resources. Positioning itself as a high-end shared office brand, Xinke’s shared offices allowed each resident to enjoy VIP service, high-end office space, and a smart office. With the goal of creating a new brand for the shared office, Miao gave a strong name to the rising shared office business: </w:t>
      </w:r>
      <w:bookmarkStart w:id="2" w:name="_Hlk6160045"/>
      <w:r w:rsidRPr="00807731">
        <w:rPr>
          <w:szCs w:val="24"/>
          <w:lang w:val="en-GB"/>
        </w:rPr>
        <w:t>ThinkerWork</w:t>
      </w:r>
      <w:bookmarkEnd w:id="2"/>
      <w:r w:rsidRPr="00807731">
        <w:rPr>
          <w:szCs w:val="24"/>
          <w:lang w:val="en-GB"/>
        </w:rPr>
        <w:t>.</w:t>
      </w:r>
    </w:p>
    <w:p w14:paraId="501D2E7C" w14:textId="77777777" w:rsidR="003C668E" w:rsidRPr="00807731" w:rsidRDefault="003C668E" w:rsidP="003C668E">
      <w:pPr>
        <w:pStyle w:val="BodyTextMain"/>
        <w:rPr>
          <w:lang w:val="en-GB"/>
        </w:rPr>
      </w:pPr>
    </w:p>
    <w:p w14:paraId="0A8D3603" w14:textId="77777777" w:rsidR="003C668E" w:rsidRPr="00807731" w:rsidRDefault="003C668E" w:rsidP="003C668E">
      <w:pPr>
        <w:pStyle w:val="BodyTextMain"/>
        <w:rPr>
          <w:lang w:val="en-GB"/>
        </w:rPr>
      </w:pPr>
    </w:p>
    <w:p w14:paraId="665DBC8C" w14:textId="77777777" w:rsidR="003C668E" w:rsidRPr="00807731" w:rsidRDefault="003C668E" w:rsidP="003C668E">
      <w:pPr>
        <w:pStyle w:val="Casehead1"/>
        <w:rPr>
          <w:lang w:val="en-GB"/>
        </w:rPr>
      </w:pPr>
      <w:r w:rsidRPr="00807731">
        <w:rPr>
          <w:lang w:val="en-GB"/>
        </w:rPr>
        <w:t>STILL ANYONE’S GAME</w:t>
      </w:r>
    </w:p>
    <w:p w14:paraId="35172E30" w14:textId="77777777" w:rsidR="003C668E" w:rsidRPr="00807731" w:rsidRDefault="003C668E" w:rsidP="003C668E">
      <w:pPr>
        <w:pStyle w:val="BodyTextMain"/>
        <w:rPr>
          <w:lang w:val="en-GB"/>
        </w:rPr>
      </w:pPr>
      <w:bookmarkStart w:id="3" w:name="_1no6qizjpt6" w:colFirst="0" w:colLast="0"/>
      <w:bookmarkEnd w:id="3"/>
    </w:p>
    <w:p w14:paraId="5553AD6B" w14:textId="08CFF7BA" w:rsidR="003C668E" w:rsidRPr="00807731" w:rsidRDefault="00F961C1" w:rsidP="003C668E">
      <w:pPr>
        <w:pStyle w:val="BodyTextMain"/>
        <w:rPr>
          <w:szCs w:val="24"/>
          <w:lang w:val="en-GB"/>
        </w:rPr>
      </w:pPr>
      <w:r>
        <w:rPr>
          <w:szCs w:val="24"/>
          <w:lang w:val="en-GB"/>
        </w:rPr>
        <w:t>Throughout</w:t>
      </w:r>
      <w:r w:rsidR="003C668E" w:rsidRPr="00807731">
        <w:rPr>
          <w:szCs w:val="24"/>
          <w:lang w:val="en-GB"/>
        </w:rPr>
        <w:t xml:space="preserve"> </w:t>
      </w:r>
      <w:r w:rsidR="002D1D6B" w:rsidRPr="00807731">
        <w:rPr>
          <w:szCs w:val="24"/>
          <w:lang w:val="en-GB"/>
        </w:rPr>
        <w:t>Xinke’s</w:t>
      </w:r>
      <w:r w:rsidR="003C668E" w:rsidRPr="00807731">
        <w:rPr>
          <w:szCs w:val="24"/>
          <w:lang w:val="en-GB"/>
        </w:rPr>
        <w:t xml:space="preserve"> three-year growth, Miao had always insisted </w:t>
      </w:r>
      <w:r w:rsidR="00ED5901">
        <w:rPr>
          <w:szCs w:val="24"/>
          <w:lang w:val="en-GB"/>
        </w:rPr>
        <w:t xml:space="preserve">that </w:t>
      </w:r>
      <w:r w:rsidR="003C668E" w:rsidRPr="00807731">
        <w:rPr>
          <w:szCs w:val="24"/>
          <w:lang w:val="en-GB"/>
        </w:rPr>
        <w:t xml:space="preserve">“the only constant is change.” Reviewing the era of mass entrepreneurship, he </w:t>
      </w:r>
      <w:r w:rsidR="001C7418" w:rsidRPr="00807731">
        <w:rPr>
          <w:szCs w:val="24"/>
          <w:lang w:val="en-GB"/>
        </w:rPr>
        <w:t xml:space="preserve">had </w:t>
      </w:r>
      <w:r w:rsidR="003C668E" w:rsidRPr="00807731">
        <w:rPr>
          <w:szCs w:val="24"/>
          <w:lang w:val="en-GB"/>
        </w:rPr>
        <w:t xml:space="preserve">aimed to meet the needs of entrepreneurs. He </w:t>
      </w:r>
      <w:r w:rsidR="001C7418" w:rsidRPr="00807731">
        <w:rPr>
          <w:szCs w:val="24"/>
          <w:lang w:val="en-GB"/>
        </w:rPr>
        <w:t xml:space="preserve">had </w:t>
      </w:r>
      <w:r w:rsidR="003C668E" w:rsidRPr="00807731">
        <w:rPr>
          <w:szCs w:val="24"/>
          <w:lang w:val="en-GB"/>
        </w:rPr>
        <w:t xml:space="preserve">led Xinke in overcoming obstacles and successfully created an ecology and dream factory for entrepreneurs. However, the number of competitors in the industry was increasing, and the number of high-quality entrepreneurs and projects was very limited. The situation of supply exceeding demand </w:t>
      </w:r>
      <w:r w:rsidR="00F24AEF" w:rsidRPr="00807731">
        <w:rPr>
          <w:szCs w:val="24"/>
          <w:lang w:val="en-GB"/>
        </w:rPr>
        <w:t>led</w:t>
      </w:r>
      <w:r w:rsidR="003C668E" w:rsidRPr="00807731">
        <w:rPr>
          <w:szCs w:val="24"/>
          <w:lang w:val="en-GB"/>
        </w:rPr>
        <w:t xml:space="preserve"> the entrepreneurial service industry to </w:t>
      </w:r>
      <w:r w:rsidR="00F24AEF" w:rsidRPr="00807731">
        <w:rPr>
          <w:szCs w:val="24"/>
          <w:lang w:val="en-GB"/>
        </w:rPr>
        <w:t xml:space="preserve">begin to </w:t>
      </w:r>
      <w:r w:rsidR="003C668E" w:rsidRPr="00807731">
        <w:rPr>
          <w:szCs w:val="24"/>
          <w:lang w:val="en-GB"/>
        </w:rPr>
        <w:t xml:space="preserve">shift from a seller’s market to a buyer’s market. CISs </w:t>
      </w:r>
      <w:r w:rsidR="001C7418" w:rsidRPr="00807731">
        <w:rPr>
          <w:szCs w:val="24"/>
          <w:lang w:val="en-GB"/>
        </w:rPr>
        <w:t xml:space="preserve">were </w:t>
      </w:r>
      <w:r w:rsidR="003C668E" w:rsidRPr="00807731">
        <w:rPr>
          <w:szCs w:val="24"/>
          <w:lang w:val="en-GB"/>
        </w:rPr>
        <w:t>fac</w:t>
      </w:r>
      <w:r w:rsidR="001C7418" w:rsidRPr="00807731">
        <w:rPr>
          <w:szCs w:val="24"/>
          <w:lang w:val="en-GB"/>
        </w:rPr>
        <w:t>ing</w:t>
      </w:r>
      <w:r w:rsidR="003C668E" w:rsidRPr="00807731">
        <w:rPr>
          <w:szCs w:val="24"/>
          <w:lang w:val="en-GB"/>
        </w:rPr>
        <w:t xml:space="preserve"> the problem of the “homogeneity” of their models and services. </w:t>
      </w:r>
      <w:r w:rsidR="001C7418" w:rsidRPr="00807731">
        <w:rPr>
          <w:szCs w:val="24"/>
          <w:lang w:val="en-GB"/>
        </w:rPr>
        <w:t>And Xinke was facing the difficult problem of determining h</w:t>
      </w:r>
      <w:r w:rsidR="003C668E" w:rsidRPr="00807731">
        <w:rPr>
          <w:szCs w:val="24"/>
          <w:lang w:val="en-GB"/>
        </w:rPr>
        <w:t xml:space="preserve">ow to stand out as a </w:t>
      </w:r>
      <w:r w:rsidR="008D2EFF">
        <w:rPr>
          <w:szCs w:val="24"/>
          <w:lang w:val="en-GB"/>
        </w:rPr>
        <w:t>leader</w:t>
      </w:r>
      <w:r w:rsidR="003C668E" w:rsidRPr="00807731">
        <w:rPr>
          <w:szCs w:val="24"/>
          <w:lang w:val="en-GB"/>
        </w:rPr>
        <w:t xml:space="preserve"> among many </w:t>
      </w:r>
      <w:r w:rsidR="001C7418" w:rsidRPr="00807731">
        <w:rPr>
          <w:szCs w:val="24"/>
          <w:lang w:val="en-GB"/>
        </w:rPr>
        <w:t>CIS</w:t>
      </w:r>
      <w:r w:rsidR="003C668E" w:rsidRPr="00807731">
        <w:rPr>
          <w:szCs w:val="24"/>
          <w:lang w:val="en-GB"/>
        </w:rPr>
        <w:t>s.</w:t>
      </w:r>
    </w:p>
    <w:p w14:paraId="0630D4BD" w14:textId="77777777" w:rsidR="003C668E" w:rsidRPr="00807731" w:rsidRDefault="003C668E" w:rsidP="003C668E">
      <w:pPr>
        <w:pStyle w:val="BodyTextMain"/>
        <w:rPr>
          <w:szCs w:val="24"/>
          <w:lang w:val="en-GB"/>
        </w:rPr>
      </w:pPr>
      <w:bookmarkStart w:id="4" w:name="_1cys0hifaeb8" w:colFirst="0" w:colLast="0"/>
      <w:bookmarkStart w:id="5" w:name="_j458e1c6zig5" w:colFirst="0" w:colLast="0"/>
      <w:bookmarkStart w:id="6" w:name="_Hlk527723941"/>
      <w:bookmarkEnd w:id="4"/>
      <w:bookmarkEnd w:id="5"/>
    </w:p>
    <w:p w14:paraId="1A5E1B99" w14:textId="7212D85D" w:rsidR="003C668E" w:rsidRPr="00807731" w:rsidRDefault="003C668E" w:rsidP="003C668E">
      <w:pPr>
        <w:pStyle w:val="BodyTextMain"/>
        <w:rPr>
          <w:szCs w:val="24"/>
          <w:lang w:val="en-GB"/>
        </w:rPr>
      </w:pPr>
      <w:r w:rsidRPr="00807731">
        <w:rPr>
          <w:szCs w:val="24"/>
          <w:lang w:val="en-GB"/>
        </w:rPr>
        <w:t xml:space="preserve">Could the crowd innovation ecology designed by Xinke inject new vitality into the development of the CIS? How should Xinke’s </w:t>
      </w:r>
      <w:r w:rsidR="00234AF2" w:rsidRPr="00807731">
        <w:rPr>
          <w:szCs w:val="24"/>
          <w:lang w:val="en-GB"/>
        </w:rPr>
        <w:t>c</w:t>
      </w:r>
      <w:r w:rsidRPr="00807731">
        <w:rPr>
          <w:szCs w:val="24"/>
          <w:lang w:val="en-GB"/>
        </w:rPr>
        <w:t xml:space="preserve">rowd </w:t>
      </w:r>
      <w:r w:rsidR="00234AF2" w:rsidRPr="00807731">
        <w:rPr>
          <w:szCs w:val="24"/>
          <w:lang w:val="en-GB"/>
        </w:rPr>
        <w:t>i</w:t>
      </w:r>
      <w:r w:rsidRPr="00807731">
        <w:rPr>
          <w:szCs w:val="24"/>
          <w:lang w:val="en-GB"/>
        </w:rPr>
        <w:t xml:space="preserve">nnovation </w:t>
      </w:r>
      <w:r w:rsidR="00234AF2" w:rsidRPr="00807731">
        <w:rPr>
          <w:szCs w:val="24"/>
          <w:lang w:val="en-GB"/>
        </w:rPr>
        <w:t>e</w:t>
      </w:r>
      <w:r w:rsidRPr="00807731">
        <w:rPr>
          <w:szCs w:val="24"/>
          <w:lang w:val="en-GB"/>
        </w:rPr>
        <w:t>co-</w:t>
      </w:r>
      <w:r w:rsidR="00234AF2" w:rsidRPr="00807731">
        <w:rPr>
          <w:szCs w:val="24"/>
          <w:lang w:val="en-GB"/>
        </w:rPr>
        <w:t>s</w:t>
      </w:r>
      <w:r w:rsidRPr="00807731">
        <w:rPr>
          <w:szCs w:val="24"/>
          <w:lang w:val="en-GB"/>
        </w:rPr>
        <w:t xml:space="preserve">trategy be improved? How could Xinke realize professionalization </w:t>
      </w:r>
      <w:r w:rsidR="00234AF2" w:rsidRPr="00807731">
        <w:rPr>
          <w:szCs w:val="24"/>
          <w:lang w:val="en-GB"/>
        </w:rPr>
        <w:t xml:space="preserve">in </w:t>
      </w:r>
      <w:r w:rsidRPr="00807731">
        <w:rPr>
          <w:szCs w:val="24"/>
          <w:lang w:val="en-GB"/>
        </w:rPr>
        <w:t>and improvement of the crowd innovation ecology?</w:t>
      </w:r>
      <w:bookmarkEnd w:id="6"/>
    </w:p>
    <w:p w14:paraId="580362E4" w14:textId="4490D14B" w:rsidR="00AA10D5" w:rsidRPr="00807731" w:rsidRDefault="00AA10D5" w:rsidP="003C668E">
      <w:pPr>
        <w:pStyle w:val="BodyTextMain"/>
        <w:rPr>
          <w:szCs w:val="24"/>
          <w:lang w:val="en-GB"/>
        </w:rPr>
      </w:pPr>
    </w:p>
    <w:p w14:paraId="62D56095" w14:textId="02B9F21B" w:rsidR="00204EF6" w:rsidRPr="00807731" w:rsidRDefault="00553CE9">
      <w:pPr>
        <w:spacing w:after="200" w:line="276" w:lineRule="auto"/>
        <w:rPr>
          <w:sz w:val="22"/>
          <w:szCs w:val="24"/>
          <w:lang w:val="en-GB"/>
        </w:rPr>
      </w:pPr>
      <w:r w:rsidRPr="000837B4">
        <w:rPr>
          <w:noProof/>
          <w:szCs w:val="24"/>
        </w:rPr>
        <mc:AlternateContent>
          <mc:Choice Requires="wps">
            <w:drawing>
              <wp:anchor distT="45720" distB="45720" distL="114300" distR="114300" simplePos="0" relativeHeight="251659264" behindDoc="0" locked="0" layoutInCell="1" allowOverlap="1" wp14:anchorId="067C9294" wp14:editId="5C2D0A91">
                <wp:simplePos x="0" y="0"/>
                <wp:positionH relativeFrom="column">
                  <wp:posOffset>702234</wp:posOffset>
                </wp:positionH>
                <wp:positionV relativeFrom="paragraph">
                  <wp:posOffset>105232</wp:posOffset>
                </wp:positionV>
                <wp:extent cx="4644390" cy="1404620"/>
                <wp:effectExtent l="0" t="0" r="228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4390" cy="1404620"/>
                        </a:xfrm>
                        <a:prstGeom prst="rect">
                          <a:avLst/>
                        </a:prstGeom>
                        <a:solidFill>
                          <a:srgbClr val="FFFFFF"/>
                        </a:solidFill>
                        <a:ln w="9525">
                          <a:solidFill>
                            <a:srgbClr val="000000"/>
                          </a:solidFill>
                          <a:miter lim="800000"/>
                          <a:headEnd/>
                          <a:tailEnd/>
                        </a:ln>
                      </wps:spPr>
                      <wps:txbx>
                        <w:txbxContent>
                          <w:p w14:paraId="7CF84123" w14:textId="5FCA2497" w:rsidR="000837B4" w:rsidRDefault="000837B4" w:rsidP="00553CE9">
                            <w:pPr>
                              <w:pStyle w:val="Footnote"/>
                              <w:jc w:val="center"/>
                            </w:pPr>
                            <w:r>
                              <w:t>Thanks go to School of Business Administration, Jiangxi University of Finance and Economics (JUFE) and Professor Haibo Hu for their support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7C9294" id="_x0000_t202" coordsize="21600,21600" o:spt="202" path="m,l,21600r21600,l21600,xe">
                <v:stroke joinstyle="miter"/>
                <v:path gradientshapeok="t" o:connecttype="rect"/>
              </v:shapetype>
              <v:shape id="Text Box 2" o:spid="_x0000_s1026" type="#_x0000_t202" style="position:absolute;margin-left:55.3pt;margin-top:8.3pt;width:365.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">
                <v:textbox style="mso-fit-shape-to-text:t">
                  <w:txbxContent>
                    <w:p w14:paraId="7CF84123" w14:textId="5FCA2497" w:rsidR="000837B4" w:rsidRDefault="000837B4" w:rsidP="00553CE9">
                      <w:pPr>
                        <w:pStyle w:val="Footnote"/>
                        <w:jc w:val="center"/>
                      </w:pPr>
                      <w:r>
                        <w:t>Thanks go to School of Business Administration, Jiangxi University of Finance and Economics (JUFE) and Professor Haibo Hu for their support in the development of this case.</w:t>
                      </w:r>
                    </w:p>
                  </w:txbxContent>
                </v:textbox>
                <w10:wrap type="square"/>
              </v:shape>
            </w:pict>
          </mc:Fallback>
        </mc:AlternateContent>
      </w:r>
      <w:r w:rsidR="00204EF6" w:rsidRPr="00807731">
        <w:rPr>
          <w:szCs w:val="24"/>
          <w:lang w:val="en-GB"/>
        </w:rPr>
        <w:br w:type="page"/>
      </w:r>
    </w:p>
    <w:p w14:paraId="69361A51" w14:textId="563A2229" w:rsidR="00B01295" w:rsidRPr="00807731" w:rsidRDefault="00B01295" w:rsidP="00B01295">
      <w:pPr>
        <w:pStyle w:val="ExhibitHeading"/>
        <w:rPr>
          <w:lang w:val="en-GB"/>
        </w:rPr>
      </w:pPr>
      <w:r w:rsidRPr="00807731">
        <w:rPr>
          <w:lang w:val="en-GB"/>
        </w:rPr>
        <w:lastRenderedPageBreak/>
        <w:t>EXHIBIT 1</w:t>
      </w:r>
      <w:r w:rsidR="00B300EE" w:rsidRPr="00807731">
        <w:rPr>
          <w:lang w:val="en-GB"/>
        </w:rPr>
        <w:t>:</w:t>
      </w:r>
      <w:r w:rsidRPr="00807731">
        <w:rPr>
          <w:lang w:val="en-GB"/>
        </w:rPr>
        <w:t xml:space="preserve"> CHINA’S CLASSIFICATION OF CIS OPERATION MODES</w:t>
      </w:r>
    </w:p>
    <w:p w14:paraId="5B9C769B" w14:textId="77777777" w:rsidR="00B01295" w:rsidRPr="00807731" w:rsidRDefault="00B01295" w:rsidP="00A7399A">
      <w:pPr>
        <w:pStyle w:val="Footnote"/>
        <w:rPr>
          <w:lang w:val="en-GB"/>
        </w:rPr>
      </w:pPr>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3244"/>
        <w:gridCol w:w="1714"/>
        <w:gridCol w:w="2611"/>
      </w:tblGrid>
      <w:tr w:rsidR="00B01295" w:rsidRPr="00807731" w14:paraId="2A4283DE" w14:textId="77777777" w:rsidTr="00553CE9">
        <w:tc>
          <w:tcPr>
            <w:tcW w:w="1701" w:type="dxa"/>
            <w:tcBorders>
              <w:top w:val="single" w:sz="4" w:space="0" w:color="000000"/>
              <w:left w:val="single" w:sz="4" w:space="0" w:color="000000"/>
              <w:bottom w:val="single" w:sz="4" w:space="0" w:color="000000"/>
              <w:right w:val="single" w:sz="4" w:space="0" w:color="000000"/>
            </w:tcBorders>
            <w:vAlign w:val="center"/>
            <w:hideMark/>
          </w:tcPr>
          <w:p w14:paraId="1C7F08B4" w14:textId="77777777" w:rsidR="00B01295" w:rsidRPr="00807731" w:rsidRDefault="00B01295" w:rsidP="00553CE9">
            <w:pPr>
              <w:pStyle w:val="ExhibitText"/>
              <w:spacing w:line="276" w:lineRule="auto"/>
              <w:jc w:val="left"/>
              <w:rPr>
                <w:b/>
                <w:sz w:val="19"/>
                <w:szCs w:val="19"/>
                <w:lang w:val="en-GB"/>
              </w:rPr>
            </w:pPr>
            <w:r w:rsidRPr="00807731">
              <w:rPr>
                <w:b/>
                <w:sz w:val="19"/>
                <w:szCs w:val="19"/>
                <w:lang w:val="en-GB"/>
              </w:rPr>
              <w:t>Type</w:t>
            </w:r>
          </w:p>
        </w:tc>
        <w:tc>
          <w:tcPr>
            <w:tcW w:w="3244" w:type="dxa"/>
            <w:tcBorders>
              <w:top w:val="single" w:sz="4" w:space="0" w:color="000000"/>
              <w:left w:val="single" w:sz="4" w:space="0" w:color="000000"/>
              <w:bottom w:val="single" w:sz="4" w:space="0" w:color="000000"/>
              <w:right w:val="single" w:sz="4" w:space="0" w:color="000000"/>
            </w:tcBorders>
            <w:vAlign w:val="center"/>
            <w:hideMark/>
          </w:tcPr>
          <w:p w14:paraId="507DA68C" w14:textId="32A00700" w:rsidR="00B01295" w:rsidRPr="00807731" w:rsidRDefault="00B01295">
            <w:pPr>
              <w:pStyle w:val="ExhibitText"/>
              <w:spacing w:line="276" w:lineRule="auto"/>
              <w:jc w:val="center"/>
              <w:rPr>
                <w:b/>
                <w:sz w:val="19"/>
                <w:szCs w:val="19"/>
                <w:lang w:val="en-GB"/>
              </w:rPr>
            </w:pPr>
            <w:r w:rsidRPr="00807731">
              <w:rPr>
                <w:b/>
                <w:sz w:val="19"/>
                <w:szCs w:val="19"/>
                <w:lang w:val="en-GB"/>
              </w:rPr>
              <w:t xml:space="preserve">Operation </w:t>
            </w:r>
            <w:r w:rsidR="00F961C1">
              <w:rPr>
                <w:b/>
                <w:sz w:val="19"/>
                <w:szCs w:val="19"/>
                <w:lang w:val="en-GB"/>
              </w:rPr>
              <w:t>mode</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7F6B3BCC" w14:textId="40395567" w:rsidR="00B01295" w:rsidRPr="00807731" w:rsidRDefault="00B01295">
            <w:pPr>
              <w:pStyle w:val="ExhibitText"/>
              <w:spacing w:line="276" w:lineRule="auto"/>
              <w:jc w:val="center"/>
              <w:rPr>
                <w:b/>
                <w:sz w:val="19"/>
                <w:szCs w:val="19"/>
                <w:lang w:val="en-GB"/>
              </w:rPr>
            </w:pPr>
            <w:r w:rsidRPr="00807731">
              <w:rPr>
                <w:b/>
                <w:sz w:val="19"/>
                <w:szCs w:val="19"/>
                <w:lang w:val="en-GB"/>
              </w:rPr>
              <w:t xml:space="preserve">Core </w:t>
            </w:r>
            <w:r w:rsidR="00F961C1">
              <w:rPr>
                <w:b/>
                <w:sz w:val="19"/>
                <w:szCs w:val="19"/>
                <w:lang w:val="en-GB"/>
              </w:rPr>
              <w:t>resource</w:t>
            </w:r>
          </w:p>
        </w:tc>
        <w:tc>
          <w:tcPr>
            <w:tcW w:w="2611" w:type="dxa"/>
            <w:tcBorders>
              <w:top w:val="single" w:sz="4" w:space="0" w:color="000000"/>
              <w:left w:val="single" w:sz="4" w:space="0" w:color="000000"/>
              <w:bottom w:val="single" w:sz="4" w:space="0" w:color="000000"/>
              <w:right w:val="single" w:sz="4" w:space="0" w:color="000000"/>
            </w:tcBorders>
            <w:vAlign w:val="center"/>
            <w:hideMark/>
          </w:tcPr>
          <w:p w14:paraId="4FE1F360" w14:textId="728E386A" w:rsidR="00B01295" w:rsidRPr="00807731" w:rsidRDefault="00B01295">
            <w:pPr>
              <w:pStyle w:val="ExhibitText"/>
              <w:spacing w:line="276" w:lineRule="auto"/>
              <w:jc w:val="center"/>
              <w:rPr>
                <w:b/>
                <w:sz w:val="19"/>
                <w:szCs w:val="19"/>
                <w:lang w:val="en-GB"/>
              </w:rPr>
            </w:pPr>
            <w:r w:rsidRPr="00807731">
              <w:rPr>
                <w:b/>
                <w:sz w:val="19"/>
                <w:szCs w:val="19"/>
                <w:lang w:val="en-GB"/>
              </w:rPr>
              <w:t>Third-</w:t>
            </w:r>
            <w:r w:rsidR="00F961C1">
              <w:rPr>
                <w:b/>
                <w:sz w:val="19"/>
                <w:szCs w:val="19"/>
                <w:lang w:val="en-GB"/>
              </w:rPr>
              <w:t>part</w:t>
            </w:r>
            <w:r w:rsidR="00484870">
              <w:rPr>
                <w:b/>
                <w:sz w:val="19"/>
                <w:szCs w:val="19"/>
                <w:lang w:val="en-GB"/>
              </w:rPr>
              <w:t>y</w:t>
            </w:r>
            <w:r w:rsidR="00F961C1">
              <w:rPr>
                <w:b/>
                <w:sz w:val="19"/>
                <w:szCs w:val="19"/>
                <w:lang w:val="en-GB"/>
              </w:rPr>
              <w:t xml:space="preserve"> integrated services</w:t>
            </w:r>
          </w:p>
        </w:tc>
      </w:tr>
      <w:tr w:rsidR="00B01295" w:rsidRPr="00807731" w14:paraId="63D8CF3C" w14:textId="77777777" w:rsidTr="003E6138">
        <w:tc>
          <w:tcPr>
            <w:tcW w:w="1701" w:type="dxa"/>
            <w:tcBorders>
              <w:top w:val="single" w:sz="4" w:space="0" w:color="000000"/>
              <w:left w:val="single" w:sz="4" w:space="0" w:color="000000"/>
              <w:bottom w:val="single" w:sz="4" w:space="0" w:color="000000"/>
              <w:right w:val="single" w:sz="4" w:space="0" w:color="000000"/>
            </w:tcBorders>
            <w:vAlign w:val="center"/>
            <w:hideMark/>
          </w:tcPr>
          <w:p w14:paraId="54C994E5" w14:textId="77777777" w:rsidR="00B01295" w:rsidRPr="00807731" w:rsidRDefault="00B01295">
            <w:pPr>
              <w:pStyle w:val="ExhibitText"/>
              <w:spacing w:line="276" w:lineRule="auto"/>
              <w:jc w:val="left"/>
              <w:rPr>
                <w:sz w:val="19"/>
                <w:szCs w:val="19"/>
                <w:lang w:val="en-GB"/>
              </w:rPr>
            </w:pPr>
            <w:r w:rsidRPr="00807731">
              <w:rPr>
                <w:sz w:val="19"/>
                <w:szCs w:val="19"/>
                <w:lang w:val="en-GB"/>
              </w:rPr>
              <w:t>Social gathering</w:t>
            </w:r>
          </w:p>
        </w:tc>
        <w:tc>
          <w:tcPr>
            <w:tcW w:w="3244" w:type="dxa"/>
            <w:tcBorders>
              <w:top w:val="single" w:sz="4" w:space="0" w:color="000000"/>
              <w:left w:val="single" w:sz="4" w:space="0" w:color="000000"/>
              <w:bottom w:val="single" w:sz="4" w:space="0" w:color="000000"/>
              <w:right w:val="single" w:sz="4" w:space="0" w:color="000000"/>
            </w:tcBorders>
            <w:hideMark/>
          </w:tcPr>
          <w:p w14:paraId="5461E656" w14:textId="50FFF2FD" w:rsidR="00B01295" w:rsidRPr="00807731" w:rsidRDefault="00B01295">
            <w:pPr>
              <w:pStyle w:val="ExhibitText"/>
              <w:spacing w:line="276" w:lineRule="auto"/>
              <w:jc w:val="left"/>
              <w:rPr>
                <w:sz w:val="19"/>
                <w:szCs w:val="19"/>
                <w:lang w:val="en-GB"/>
              </w:rPr>
            </w:pPr>
            <w:r w:rsidRPr="00807731">
              <w:rPr>
                <w:sz w:val="19"/>
                <w:szCs w:val="19"/>
                <w:lang w:val="en-GB"/>
              </w:rPr>
              <w:t>Focus on entrepreneurial events, including event communication</w:t>
            </w:r>
            <w:r w:rsidRPr="00807731">
              <w:rPr>
                <w:rFonts w:eastAsia="MS Mincho"/>
                <w:sz w:val="19"/>
                <w:szCs w:val="19"/>
                <w:lang w:val="en-GB"/>
              </w:rPr>
              <w:t xml:space="preserve">, </w:t>
            </w:r>
            <w:r w:rsidRPr="00807731">
              <w:rPr>
                <w:sz w:val="19"/>
                <w:szCs w:val="19"/>
                <w:lang w:val="en-GB"/>
              </w:rPr>
              <w:t>regular project launch event</w:t>
            </w:r>
            <w:r w:rsidRPr="00807731">
              <w:rPr>
                <w:rFonts w:eastAsia="MS Mincho"/>
                <w:sz w:val="19"/>
                <w:szCs w:val="19"/>
                <w:lang w:val="en-GB"/>
              </w:rPr>
              <w:t xml:space="preserve">s, </w:t>
            </w:r>
            <w:r w:rsidRPr="00807731">
              <w:rPr>
                <w:sz w:val="19"/>
                <w:szCs w:val="19"/>
                <w:lang w:val="en-GB"/>
              </w:rPr>
              <w:t>presentations, and road</w:t>
            </w:r>
            <w:r w:rsidR="00445357" w:rsidRPr="00807731">
              <w:rPr>
                <w:sz w:val="19"/>
                <w:szCs w:val="19"/>
                <w:lang w:val="en-GB"/>
              </w:rPr>
              <w:t xml:space="preserve"> </w:t>
            </w:r>
            <w:r w:rsidRPr="00807731">
              <w:rPr>
                <w:sz w:val="19"/>
                <w:szCs w:val="19"/>
                <w:lang w:val="en-GB"/>
              </w:rPr>
              <w:t xml:space="preserve">shows </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4ACE6694" w14:textId="77777777" w:rsidR="00B01295" w:rsidRPr="00807731" w:rsidRDefault="00B01295">
            <w:pPr>
              <w:pStyle w:val="ExhibitText"/>
              <w:spacing w:line="276" w:lineRule="auto"/>
              <w:jc w:val="left"/>
              <w:rPr>
                <w:sz w:val="19"/>
                <w:szCs w:val="19"/>
                <w:lang w:val="en-GB"/>
              </w:rPr>
            </w:pPr>
            <w:r w:rsidRPr="00807731">
              <w:rPr>
                <w:sz w:val="19"/>
                <w:szCs w:val="19"/>
                <w:lang w:val="en-GB"/>
              </w:rPr>
              <w:t>Hosting entrepreneurial events</w:t>
            </w:r>
          </w:p>
        </w:tc>
        <w:tc>
          <w:tcPr>
            <w:tcW w:w="2611" w:type="dxa"/>
            <w:tcBorders>
              <w:top w:val="single" w:sz="4" w:space="0" w:color="000000"/>
              <w:left w:val="single" w:sz="4" w:space="0" w:color="000000"/>
              <w:bottom w:val="single" w:sz="4" w:space="0" w:color="000000"/>
              <w:right w:val="single" w:sz="4" w:space="0" w:color="000000"/>
            </w:tcBorders>
            <w:hideMark/>
          </w:tcPr>
          <w:p w14:paraId="6B4226D6" w14:textId="2BD730E8" w:rsidR="00B01295" w:rsidRPr="00807731" w:rsidRDefault="00B01295" w:rsidP="00A94AAA">
            <w:pPr>
              <w:pStyle w:val="ExhibitText"/>
              <w:spacing w:line="276" w:lineRule="auto"/>
              <w:jc w:val="left"/>
              <w:rPr>
                <w:sz w:val="19"/>
                <w:szCs w:val="19"/>
                <w:lang w:val="en-GB"/>
              </w:rPr>
            </w:pPr>
            <w:r w:rsidRPr="00807731">
              <w:rPr>
                <w:sz w:val="19"/>
                <w:szCs w:val="19"/>
                <w:lang w:val="en-GB"/>
              </w:rPr>
              <w:t>Investment institutions</w:t>
            </w:r>
            <w:r w:rsidR="00445357" w:rsidRPr="00807731">
              <w:rPr>
                <w:sz w:val="19"/>
                <w:szCs w:val="19"/>
                <w:lang w:val="en-GB"/>
              </w:rPr>
              <w:t>;</w:t>
            </w:r>
            <w:r w:rsidRPr="00807731">
              <w:rPr>
                <w:sz w:val="19"/>
                <w:szCs w:val="19"/>
                <w:lang w:val="en-GB"/>
              </w:rPr>
              <w:t xml:space="preserve"> legal, financial, tax, media, </w:t>
            </w:r>
            <w:r w:rsidR="00445357" w:rsidRPr="00807731">
              <w:rPr>
                <w:sz w:val="19"/>
                <w:szCs w:val="19"/>
                <w:lang w:val="en-GB"/>
              </w:rPr>
              <w:t xml:space="preserve">and </w:t>
            </w:r>
            <w:r w:rsidRPr="00807731">
              <w:rPr>
                <w:sz w:val="19"/>
                <w:szCs w:val="19"/>
                <w:lang w:val="en-GB"/>
              </w:rPr>
              <w:t>technical services</w:t>
            </w:r>
            <w:r w:rsidR="002B1774">
              <w:rPr>
                <w:sz w:val="19"/>
                <w:szCs w:val="19"/>
                <w:lang w:val="en-GB"/>
              </w:rPr>
              <w:t>;</w:t>
            </w:r>
            <w:r w:rsidRPr="00807731">
              <w:rPr>
                <w:sz w:val="19"/>
                <w:szCs w:val="19"/>
                <w:lang w:val="en-GB"/>
              </w:rPr>
              <w:t xml:space="preserve"> </w:t>
            </w:r>
            <w:r w:rsidR="002B1774">
              <w:rPr>
                <w:sz w:val="19"/>
                <w:szCs w:val="19"/>
                <w:lang w:val="en-GB"/>
              </w:rPr>
              <w:t>establishing</w:t>
            </w:r>
            <w:r w:rsidRPr="00807731">
              <w:rPr>
                <w:sz w:val="19"/>
                <w:szCs w:val="19"/>
                <w:lang w:val="en-GB"/>
              </w:rPr>
              <w:t xml:space="preserve"> </w:t>
            </w:r>
            <w:r w:rsidR="00B300EE" w:rsidRPr="00807731">
              <w:rPr>
                <w:sz w:val="19"/>
                <w:szCs w:val="19"/>
                <w:lang w:val="en-GB"/>
              </w:rPr>
              <w:t xml:space="preserve">a </w:t>
            </w:r>
            <w:r w:rsidRPr="00807731">
              <w:rPr>
                <w:sz w:val="19"/>
                <w:szCs w:val="19"/>
                <w:lang w:val="en-GB"/>
              </w:rPr>
              <w:t>mentor team</w:t>
            </w:r>
          </w:p>
        </w:tc>
      </w:tr>
      <w:tr w:rsidR="00B01295" w:rsidRPr="00807731" w14:paraId="1B9C2470" w14:textId="77777777" w:rsidTr="003E6138">
        <w:tc>
          <w:tcPr>
            <w:tcW w:w="1701" w:type="dxa"/>
            <w:tcBorders>
              <w:top w:val="single" w:sz="4" w:space="0" w:color="000000"/>
              <w:left w:val="single" w:sz="4" w:space="0" w:color="000000"/>
              <w:bottom w:val="single" w:sz="4" w:space="0" w:color="000000"/>
              <w:right w:val="single" w:sz="4" w:space="0" w:color="000000"/>
            </w:tcBorders>
            <w:vAlign w:val="center"/>
            <w:hideMark/>
          </w:tcPr>
          <w:p w14:paraId="0F93156E" w14:textId="77777777" w:rsidR="00B01295" w:rsidRPr="00807731" w:rsidRDefault="00B01295">
            <w:pPr>
              <w:pStyle w:val="ExhibitText"/>
              <w:spacing w:line="276" w:lineRule="auto"/>
              <w:jc w:val="left"/>
              <w:rPr>
                <w:sz w:val="19"/>
                <w:szCs w:val="19"/>
                <w:lang w:val="en-GB"/>
              </w:rPr>
            </w:pPr>
            <w:r w:rsidRPr="00807731">
              <w:rPr>
                <w:sz w:val="19"/>
                <w:szCs w:val="19"/>
                <w:lang w:val="en-GB"/>
              </w:rPr>
              <w:t xml:space="preserve">Coaching and training </w:t>
            </w:r>
          </w:p>
        </w:tc>
        <w:tc>
          <w:tcPr>
            <w:tcW w:w="3244" w:type="dxa"/>
            <w:tcBorders>
              <w:top w:val="single" w:sz="4" w:space="0" w:color="000000"/>
              <w:left w:val="single" w:sz="4" w:space="0" w:color="000000"/>
              <w:bottom w:val="single" w:sz="4" w:space="0" w:color="000000"/>
              <w:right w:val="single" w:sz="4" w:space="0" w:color="000000"/>
            </w:tcBorders>
            <w:hideMark/>
          </w:tcPr>
          <w:p w14:paraId="18A9CE44" w14:textId="77777777" w:rsidR="00B01295" w:rsidRPr="00807731" w:rsidRDefault="00B01295">
            <w:pPr>
              <w:pStyle w:val="ExhibitText"/>
              <w:spacing w:line="276" w:lineRule="auto"/>
              <w:jc w:val="left"/>
              <w:rPr>
                <w:sz w:val="19"/>
                <w:szCs w:val="19"/>
                <w:lang w:val="en-GB"/>
              </w:rPr>
            </w:pPr>
            <w:r w:rsidRPr="00807731">
              <w:rPr>
                <w:sz w:val="19"/>
                <w:szCs w:val="19"/>
                <w:lang w:val="en-GB"/>
              </w:rPr>
              <w:t>Providing entrepreneurial consultation, entrepreneurship tutoring, and staff training to provide business services for entrepreneurs at the start-up stage</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455ACE1C" w14:textId="77777777" w:rsidR="00B01295" w:rsidRPr="00807731" w:rsidRDefault="00B01295">
            <w:pPr>
              <w:pStyle w:val="ExhibitText"/>
              <w:spacing w:line="276" w:lineRule="auto"/>
              <w:jc w:val="left"/>
              <w:rPr>
                <w:sz w:val="19"/>
                <w:szCs w:val="19"/>
                <w:lang w:val="en-GB"/>
              </w:rPr>
            </w:pPr>
            <w:r w:rsidRPr="00807731">
              <w:rPr>
                <w:sz w:val="19"/>
                <w:szCs w:val="19"/>
                <w:lang w:val="en-GB"/>
              </w:rPr>
              <w:t>Networking resources,</w:t>
            </w:r>
          </w:p>
          <w:p w14:paraId="47A1E5FB" w14:textId="77777777" w:rsidR="00B01295" w:rsidRPr="00807731" w:rsidRDefault="00B01295">
            <w:pPr>
              <w:pStyle w:val="ExhibitText"/>
              <w:spacing w:line="276" w:lineRule="auto"/>
              <w:jc w:val="left"/>
              <w:rPr>
                <w:sz w:val="19"/>
                <w:szCs w:val="19"/>
                <w:lang w:val="en-GB"/>
              </w:rPr>
            </w:pPr>
            <w:r w:rsidRPr="00807731">
              <w:rPr>
                <w:sz w:val="19"/>
                <w:szCs w:val="19"/>
                <w:lang w:val="en-GB"/>
              </w:rPr>
              <w:t>management training service</w:t>
            </w:r>
          </w:p>
        </w:tc>
        <w:tc>
          <w:tcPr>
            <w:tcW w:w="2611" w:type="dxa"/>
            <w:tcBorders>
              <w:top w:val="single" w:sz="4" w:space="0" w:color="000000"/>
              <w:left w:val="single" w:sz="4" w:space="0" w:color="000000"/>
              <w:bottom w:val="single" w:sz="4" w:space="0" w:color="000000"/>
              <w:right w:val="single" w:sz="4" w:space="0" w:color="000000"/>
            </w:tcBorders>
            <w:hideMark/>
          </w:tcPr>
          <w:p w14:paraId="2900B7E9" w14:textId="24456ED2" w:rsidR="00B01295" w:rsidRPr="00807731" w:rsidRDefault="00B01295" w:rsidP="008E2D09">
            <w:pPr>
              <w:pStyle w:val="ExhibitText"/>
              <w:spacing w:line="276" w:lineRule="auto"/>
              <w:jc w:val="left"/>
              <w:rPr>
                <w:sz w:val="19"/>
                <w:szCs w:val="19"/>
                <w:lang w:val="en-GB"/>
              </w:rPr>
            </w:pPr>
            <w:r w:rsidRPr="00807731">
              <w:rPr>
                <w:sz w:val="19"/>
                <w:szCs w:val="19"/>
                <w:lang w:val="en-GB"/>
              </w:rPr>
              <w:t>Investment institutions</w:t>
            </w:r>
            <w:r w:rsidR="00445357" w:rsidRPr="00807731">
              <w:rPr>
                <w:sz w:val="19"/>
                <w:szCs w:val="19"/>
                <w:lang w:val="en-GB"/>
              </w:rPr>
              <w:t>;</w:t>
            </w:r>
            <w:r w:rsidRPr="00807731">
              <w:rPr>
                <w:sz w:val="19"/>
                <w:szCs w:val="19"/>
                <w:lang w:val="en-GB"/>
              </w:rPr>
              <w:t xml:space="preserve"> legal, financial, tax, marketing, media, </w:t>
            </w:r>
            <w:r w:rsidR="00445357" w:rsidRPr="00807731">
              <w:rPr>
                <w:sz w:val="19"/>
                <w:szCs w:val="19"/>
                <w:lang w:val="en-GB"/>
              </w:rPr>
              <w:t xml:space="preserve">and </w:t>
            </w:r>
            <w:r w:rsidRPr="00807731">
              <w:rPr>
                <w:sz w:val="19"/>
                <w:szCs w:val="19"/>
                <w:lang w:val="en-GB"/>
              </w:rPr>
              <w:t>technical services</w:t>
            </w:r>
            <w:r w:rsidR="002B1774">
              <w:rPr>
                <w:sz w:val="19"/>
                <w:szCs w:val="19"/>
                <w:lang w:val="en-GB"/>
              </w:rPr>
              <w:t>.</w:t>
            </w:r>
          </w:p>
        </w:tc>
      </w:tr>
      <w:tr w:rsidR="00B01295" w:rsidRPr="00807731" w14:paraId="35B571BA" w14:textId="77777777" w:rsidTr="003E6138">
        <w:tc>
          <w:tcPr>
            <w:tcW w:w="1701" w:type="dxa"/>
            <w:tcBorders>
              <w:top w:val="single" w:sz="4" w:space="0" w:color="000000"/>
              <w:left w:val="single" w:sz="4" w:space="0" w:color="000000"/>
              <w:bottom w:val="single" w:sz="4" w:space="0" w:color="000000"/>
              <w:right w:val="single" w:sz="4" w:space="0" w:color="000000"/>
            </w:tcBorders>
            <w:vAlign w:val="center"/>
            <w:hideMark/>
          </w:tcPr>
          <w:p w14:paraId="502E9868" w14:textId="16B926DD" w:rsidR="00B01295" w:rsidRPr="00807731" w:rsidRDefault="00B01295">
            <w:pPr>
              <w:pStyle w:val="ExhibitText"/>
              <w:spacing w:line="276" w:lineRule="auto"/>
              <w:jc w:val="left"/>
              <w:rPr>
                <w:sz w:val="19"/>
                <w:szCs w:val="19"/>
                <w:lang w:val="en-GB"/>
              </w:rPr>
            </w:pPr>
            <w:r w:rsidRPr="00807731">
              <w:rPr>
                <w:sz w:val="19"/>
                <w:szCs w:val="19"/>
                <w:lang w:val="en-GB"/>
              </w:rPr>
              <w:t>Media</w:t>
            </w:r>
            <w:r w:rsidR="00CD40EB">
              <w:rPr>
                <w:sz w:val="19"/>
                <w:szCs w:val="19"/>
                <w:lang w:val="en-GB"/>
              </w:rPr>
              <w:t xml:space="preserve"> driven</w:t>
            </w:r>
            <w:r w:rsidRPr="00807731">
              <w:rPr>
                <w:sz w:val="19"/>
                <w:szCs w:val="19"/>
                <w:lang w:val="en-GB"/>
              </w:rPr>
              <w:t xml:space="preserve"> </w:t>
            </w:r>
          </w:p>
        </w:tc>
        <w:tc>
          <w:tcPr>
            <w:tcW w:w="3244" w:type="dxa"/>
            <w:tcBorders>
              <w:top w:val="single" w:sz="4" w:space="0" w:color="000000"/>
              <w:left w:val="single" w:sz="4" w:space="0" w:color="000000"/>
              <w:bottom w:val="single" w:sz="4" w:space="0" w:color="000000"/>
              <w:right w:val="single" w:sz="4" w:space="0" w:color="000000"/>
            </w:tcBorders>
            <w:hideMark/>
          </w:tcPr>
          <w:p w14:paraId="26999EB5" w14:textId="5814A514" w:rsidR="00B01295" w:rsidRPr="00A94AAA" w:rsidRDefault="0087757C">
            <w:pPr>
              <w:pStyle w:val="ExhibitText"/>
              <w:spacing w:line="276" w:lineRule="auto"/>
              <w:jc w:val="left"/>
              <w:rPr>
                <w:sz w:val="19"/>
                <w:szCs w:val="19"/>
                <w:lang w:val="en-GB"/>
              </w:rPr>
            </w:pPr>
            <w:r w:rsidRPr="00553CE9">
              <w:rPr>
                <w:sz w:val="19"/>
                <w:szCs w:val="19"/>
                <w:lang w:val="en-GB"/>
              </w:rPr>
              <w:t>Using the media to promote the advantage of providing entrepreneurial services for companies</w:t>
            </w:r>
            <w:r w:rsidR="00445357" w:rsidRPr="00A94AAA">
              <w:rPr>
                <w:sz w:val="19"/>
                <w:szCs w:val="19"/>
                <w:lang w:val="en-GB"/>
              </w:rPr>
              <w:t>,</w:t>
            </w:r>
            <w:r w:rsidR="00B01295" w:rsidRPr="00A94AAA">
              <w:rPr>
                <w:sz w:val="19"/>
                <w:szCs w:val="19"/>
                <w:lang w:val="en-GB"/>
              </w:rPr>
              <w:t xml:space="preserve"> such as providing information,</w:t>
            </w:r>
            <w:r w:rsidR="00071BBA">
              <w:rPr>
                <w:sz w:val="19"/>
                <w:szCs w:val="19"/>
                <w:lang w:val="en-GB"/>
              </w:rPr>
              <w:t xml:space="preserve"> and</w:t>
            </w:r>
            <w:r w:rsidR="00B01295" w:rsidRPr="00A94AAA">
              <w:rPr>
                <w:sz w:val="19"/>
                <w:szCs w:val="19"/>
                <w:lang w:val="en-GB"/>
              </w:rPr>
              <w:t xml:space="preserve"> investment insights</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6E6A3FD2" w14:textId="2B0DE455" w:rsidR="00B01295" w:rsidRPr="00807731" w:rsidRDefault="00B01295">
            <w:pPr>
              <w:pStyle w:val="ExhibitText"/>
              <w:spacing w:line="276" w:lineRule="auto"/>
              <w:jc w:val="left"/>
              <w:rPr>
                <w:sz w:val="19"/>
                <w:szCs w:val="19"/>
                <w:lang w:val="en-GB"/>
              </w:rPr>
            </w:pPr>
            <w:r w:rsidRPr="00807731">
              <w:rPr>
                <w:sz w:val="19"/>
                <w:szCs w:val="19"/>
                <w:lang w:val="en-GB"/>
              </w:rPr>
              <w:t>Media communication</w:t>
            </w:r>
            <w:r w:rsidR="00D60328">
              <w:rPr>
                <w:sz w:val="19"/>
                <w:szCs w:val="19"/>
                <w:lang w:val="en-GB"/>
              </w:rPr>
              <w:t>;</w:t>
            </w:r>
            <w:r w:rsidRPr="00807731">
              <w:rPr>
                <w:sz w:val="19"/>
                <w:szCs w:val="19"/>
                <w:lang w:val="en-GB"/>
              </w:rPr>
              <w:t xml:space="preserve"> connecting entrepreneurs and investment institutions</w:t>
            </w:r>
          </w:p>
        </w:tc>
        <w:tc>
          <w:tcPr>
            <w:tcW w:w="2611" w:type="dxa"/>
            <w:tcBorders>
              <w:top w:val="single" w:sz="4" w:space="0" w:color="000000"/>
              <w:left w:val="single" w:sz="4" w:space="0" w:color="000000"/>
              <w:bottom w:val="single" w:sz="4" w:space="0" w:color="000000"/>
              <w:right w:val="single" w:sz="4" w:space="0" w:color="000000"/>
            </w:tcBorders>
            <w:hideMark/>
          </w:tcPr>
          <w:p w14:paraId="7D1F52B9" w14:textId="3BAD9EE4" w:rsidR="00B01295" w:rsidRPr="00807731" w:rsidRDefault="00B01295" w:rsidP="008E2D09">
            <w:pPr>
              <w:pStyle w:val="ExhibitText"/>
              <w:spacing w:line="276" w:lineRule="auto"/>
              <w:jc w:val="left"/>
              <w:rPr>
                <w:sz w:val="19"/>
                <w:szCs w:val="19"/>
                <w:lang w:val="en-GB"/>
              </w:rPr>
            </w:pPr>
            <w:r w:rsidRPr="00807731">
              <w:rPr>
                <w:sz w:val="19"/>
                <w:szCs w:val="19"/>
                <w:lang w:val="en-GB"/>
              </w:rPr>
              <w:t>Investment institutions</w:t>
            </w:r>
            <w:r w:rsidR="00445357" w:rsidRPr="00807731">
              <w:rPr>
                <w:sz w:val="19"/>
                <w:szCs w:val="19"/>
                <w:lang w:val="en-GB"/>
              </w:rPr>
              <w:t>;</w:t>
            </w:r>
            <w:r w:rsidRPr="00807731">
              <w:rPr>
                <w:sz w:val="19"/>
                <w:szCs w:val="19"/>
                <w:lang w:val="en-GB"/>
              </w:rPr>
              <w:t xml:space="preserve"> legal, financial, tax, </w:t>
            </w:r>
            <w:r w:rsidR="00445357" w:rsidRPr="00807731">
              <w:rPr>
                <w:sz w:val="19"/>
                <w:szCs w:val="19"/>
                <w:lang w:val="en-GB"/>
              </w:rPr>
              <w:t xml:space="preserve">and </w:t>
            </w:r>
            <w:r w:rsidRPr="00807731">
              <w:rPr>
                <w:sz w:val="19"/>
                <w:szCs w:val="19"/>
                <w:lang w:val="en-GB"/>
              </w:rPr>
              <w:t>technical services</w:t>
            </w:r>
            <w:r w:rsidR="002B1774">
              <w:rPr>
                <w:sz w:val="19"/>
                <w:szCs w:val="19"/>
                <w:lang w:val="en-GB"/>
              </w:rPr>
              <w:t>;</w:t>
            </w:r>
            <w:r w:rsidRPr="00807731">
              <w:rPr>
                <w:sz w:val="19"/>
                <w:szCs w:val="19"/>
                <w:lang w:val="en-GB"/>
              </w:rPr>
              <w:t xml:space="preserve"> </w:t>
            </w:r>
            <w:r w:rsidR="002B1774">
              <w:rPr>
                <w:sz w:val="19"/>
                <w:szCs w:val="19"/>
                <w:lang w:val="en-GB"/>
              </w:rPr>
              <w:t>establishing</w:t>
            </w:r>
            <w:r w:rsidR="002B1774" w:rsidRPr="00807731">
              <w:rPr>
                <w:sz w:val="19"/>
                <w:szCs w:val="19"/>
                <w:lang w:val="en-GB"/>
              </w:rPr>
              <w:t xml:space="preserve"> </w:t>
            </w:r>
            <w:r w:rsidR="00B300EE" w:rsidRPr="00807731">
              <w:rPr>
                <w:sz w:val="19"/>
                <w:szCs w:val="19"/>
                <w:lang w:val="en-GB"/>
              </w:rPr>
              <w:t xml:space="preserve">a </w:t>
            </w:r>
            <w:r w:rsidRPr="00807731">
              <w:rPr>
                <w:sz w:val="19"/>
                <w:szCs w:val="19"/>
                <w:lang w:val="en-GB"/>
              </w:rPr>
              <w:t>mentor team</w:t>
            </w:r>
          </w:p>
        </w:tc>
      </w:tr>
      <w:tr w:rsidR="00B01295" w:rsidRPr="00807731" w14:paraId="25A3C289" w14:textId="77777777" w:rsidTr="003E6138">
        <w:tc>
          <w:tcPr>
            <w:tcW w:w="1701" w:type="dxa"/>
            <w:tcBorders>
              <w:top w:val="single" w:sz="4" w:space="0" w:color="000000"/>
              <w:left w:val="single" w:sz="4" w:space="0" w:color="000000"/>
              <w:bottom w:val="single" w:sz="4" w:space="0" w:color="000000"/>
              <w:right w:val="single" w:sz="4" w:space="0" w:color="000000"/>
            </w:tcBorders>
            <w:vAlign w:val="center"/>
            <w:hideMark/>
          </w:tcPr>
          <w:p w14:paraId="0CD8C36A" w14:textId="0EB55D42" w:rsidR="00B01295" w:rsidRPr="00807731" w:rsidRDefault="00CD40EB">
            <w:pPr>
              <w:pStyle w:val="ExhibitText"/>
              <w:spacing w:line="276" w:lineRule="auto"/>
              <w:jc w:val="left"/>
              <w:rPr>
                <w:sz w:val="19"/>
                <w:szCs w:val="19"/>
                <w:lang w:val="en-GB"/>
              </w:rPr>
            </w:pPr>
            <w:r>
              <w:rPr>
                <w:sz w:val="19"/>
                <w:szCs w:val="19"/>
                <w:lang w:val="en-GB"/>
              </w:rPr>
              <w:t>Investment driven</w:t>
            </w:r>
          </w:p>
        </w:tc>
        <w:tc>
          <w:tcPr>
            <w:tcW w:w="3244" w:type="dxa"/>
            <w:tcBorders>
              <w:top w:val="single" w:sz="4" w:space="0" w:color="000000"/>
              <w:left w:val="single" w:sz="4" w:space="0" w:color="000000"/>
              <w:bottom w:val="single" w:sz="4" w:space="0" w:color="000000"/>
              <w:right w:val="single" w:sz="4" w:space="0" w:color="000000"/>
            </w:tcBorders>
            <w:hideMark/>
          </w:tcPr>
          <w:p w14:paraId="72CD80FD" w14:textId="77777777" w:rsidR="00B01295" w:rsidRPr="00807731" w:rsidRDefault="00B01295">
            <w:pPr>
              <w:pStyle w:val="ExhibitText"/>
              <w:spacing w:line="276" w:lineRule="auto"/>
              <w:jc w:val="left"/>
              <w:rPr>
                <w:sz w:val="19"/>
                <w:szCs w:val="19"/>
                <w:lang w:val="en-GB"/>
              </w:rPr>
            </w:pPr>
            <w:r w:rsidRPr="00807731">
              <w:rPr>
                <w:sz w:val="19"/>
                <w:szCs w:val="19"/>
                <w:lang w:val="en-GB"/>
              </w:rPr>
              <w:t>With capital as the core, gathering angel investors and investment institutions to provide financing services for start-ups and solve financial problems</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50DA4EB0" w14:textId="77777777" w:rsidR="00B01295" w:rsidRPr="00807731" w:rsidRDefault="00B01295">
            <w:pPr>
              <w:pStyle w:val="ExhibitText"/>
              <w:spacing w:line="276" w:lineRule="auto"/>
              <w:jc w:val="left"/>
              <w:rPr>
                <w:sz w:val="19"/>
                <w:szCs w:val="19"/>
                <w:lang w:val="en-GB"/>
              </w:rPr>
            </w:pPr>
            <w:r w:rsidRPr="00807731">
              <w:rPr>
                <w:sz w:val="19"/>
                <w:szCs w:val="19"/>
                <w:lang w:val="en-GB"/>
              </w:rPr>
              <w:t>Investment ability</w:t>
            </w:r>
          </w:p>
        </w:tc>
        <w:tc>
          <w:tcPr>
            <w:tcW w:w="2611" w:type="dxa"/>
            <w:tcBorders>
              <w:top w:val="single" w:sz="4" w:space="0" w:color="000000"/>
              <w:left w:val="single" w:sz="4" w:space="0" w:color="000000"/>
              <w:bottom w:val="single" w:sz="4" w:space="0" w:color="000000"/>
              <w:right w:val="single" w:sz="4" w:space="0" w:color="000000"/>
            </w:tcBorders>
            <w:hideMark/>
          </w:tcPr>
          <w:p w14:paraId="62099B9D" w14:textId="7BA2D4A4" w:rsidR="00B01295" w:rsidRPr="00807731" w:rsidRDefault="00B01295" w:rsidP="008E2D09">
            <w:pPr>
              <w:pStyle w:val="ExhibitText"/>
              <w:spacing w:line="276" w:lineRule="auto"/>
              <w:jc w:val="left"/>
              <w:rPr>
                <w:sz w:val="19"/>
                <w:szCs w:val="19"/>
                <w:lang w:val="en-GB"/>
              </w:rPr>
            </w:pPr>
            <w:r w:rsidRPr="00807731">
              <w:rPr>
                <w:sz w:val="19"/>
                <w:szCs w:val="19"/>
                <w:lang w:val="en-GB"/>
              </w:rPr>
              <w:t xml:space="preserve">Legal, financial, tax, marketing, media, </w:t>
            </w:r>
            <w:r w:rsidR="00445357" w:rsidRPr="00807731">
              <w:rPr>
                <w:sz w:val="19"/>
                <w:szCs w:val="19"/>
                <w:lang w:val="en-GB"/>
              </w:rPr>
              <w:t xml:space="preserve">and </w:t>
            </w:r>
            <w:r w:rsidRPr="00807731">
              <w:rPr>
                <w:sz w:val="19"/>
                <w:szCs w:val="19"/>
                <w:lang w:val="en-GB"/>
              </w:rPr>
              <w:t>technical services</w:t>
            </w:r>
            <w:r w:rsidR="002B1774">
              <w:rPr>
                <w:sz w:val="19"/>
                <w:szCs w:val="19"/>
                <w:lang w:val="en-GB"/>
              </w:rPr>
              <w:t>;</w:t>
            </w:r>
            <w:r w:rsidRPr="00807731">
              <w:rPr>
                <w:sz w:val="19"/>
                <w:szCs w:val="19"/>
                <w:lang w:val="en-GB"/>
              </w:rPr>
              <w:t xml:space="preserve"> </w:t>
            </w:r>
            <w:r w:rsidR="002B1774">
              <w:rPr>
                <w:sz w:val="19"/>
                <w:szCs w:val="19"/>
                <w:lang w:val="en-GB"/>
              </w:rPr>
              <w:t>establishing</w:t>
            </w:r>
            <w:r w:rsidRPr="00807731">
              <w:rPr>
                <w:sz w:val="19"/>
                <w:szCs w:val="19"/>
                <w:lang w:val="en-GB"/>
              </w:rPr>
              <w:t xml:space="preserve"> </w:t>
            </w:r>
            <w:r w:rsidR="00B300EE" w:rsidRPr="00807731">
              <w:rPr>
                <w:sz w:val="19"/>
                <w:szCs w:val="19"/>
                <w:lang w:val="en-GB"/>
              </w:rPr>
              <w:t xml:space="preserve">a </w:t>
            </w:r>
            <w:r w:rsidRPr="00807731">
              <w:rPr>
                <w:sz w:val="19"/>
                <w:szCs w:val="19"/>
                <w:lang w:val="en-GB"/>
              </w:rPr>
              <w:t>mentor team</w:t>
            </w:r>
          </w:p>
        </w:tc>
      </w:tr>
      <w:tr w:rsidR="00B01295" w:rsidRPr="00807731" w14:paraId="40C55B15" w14:textId="77777777" w:rsidTr="003E6138">
        <w:tc>
          <w:tcPr>
            <w:tcW w:w="1701" w:type="dxa"/>
            <w:tcBorders>
              <w:top w:val="single" w:sz="4" w:space="0" w:color="000000"/>
              <w:left w:val="single" w:sz="4" w:space="0" w:color="000000"/>
              <w:bottom w:val="single" w:sz="4" w:space="0" w:color="000000"/>
              <w:right w:val="single" w:sz="4" w:space="0" w:color="000000"/>
            </w:tcBorders>
            <w:vAlign w:val="center"/>
            <w:hideMark/>
          </w:tcPr>
          <w:p w14:paraId="166AB5D9" w14:textId="30C49A41" w:rsidR="00B01295" w:rsidRPr="00807731" w:rsidRDefault="00F961C1">
            <w:pPr>
              <w:pStyle w:val="ExhibitText"/>
              <w:spacing w:line="276" w:lineRule="auto"/>
              <w:jc w:val="left"/>
              <w:rPr>
                <w:sz w:val="19"/>
                <w:szCs w:val="19"/>
                <w:lang w:val="en-GB"/>
              </w:rPr>
            </w:pPr>
            <w:r>
              <w:rPr>
                <w:sz w:val="19"/>
                <w:szCs w:val="19"/>
                <w:lang w:val="en-GB"/>
              </w:rPr>
              <w:t>Real estate</w:t>
            </w:r>
            <w:r w:rsidR="00B01295" w:rsidRPr="00807731">
              <w:rPr>
                <w:sz w:val="19"/>
                <w:szCs w:val="19"/>
                <w:lang w:val="en-GB"/>
              </w:rPr>
              <w:t xml:space="preserve"> thinking</w:t>
            </w:r>
          </w:p>
        </w:tc>
        <w:tc>
          <w:tcPr>
            <w:tcW w:w="3244" w:type="dxa"/>
            <w:tcBorders>
              <w:top w:val="single" w:sz="4" w:space="0" w:color="000000"/>
              <w:left w:val="single" w:sz="4" w:space="0" w:color="000000"/>
              <w:bottom w:val="single" w:sz="4" w:space="0" w:color="000000"/>
              <w:right w:val="single" w:sz="4" w:space="0" w:color="000000"/>
            </w:tcBorders>
            <w:hideMark/>
          </w:tcPr>
          <w:p w14:paraId="16CF0287" w14:textId="66A286C4" w:rsidR="00B01295" w:rsidRPr="00807731" w:rsidRDefault="00B01295" w:rsidP="00A873B6">
            <w:pPr>
              <w:pStyle w:val="ExhibitText"/>
              <w:spacing w:line="276" w:lineRule="auto"/>
              <w:jc w:val="left"/>
              <w:rPr>
                <w:sz w:val="19"/>
                <w:szCs w:val="19"/>
                <w:lang w:val="en-GB"/>
              </w:rPr>
            </w:pPr>
            <w:r w:rsidRPr="00807731">
              <w:rPr>
                <w:sz w:val="19"/>
                <w:szCs w:val="19"/>
                <w:lang w:val="en-GB"/>
              </w:rPr>
              <w:t>A joint office space developed by a real</w:t>
            </w:r>
            <w:r w:rsidR="00445357" w:rsidRPr="00807731">
              <w:rPr>
                <w:sz w:val="19"/>
                <w:szCs w:val="19"/>
                <w:lang w:val="en-GB"/>
              </w:rPr>
              <w:t xml:space="preserve"> </w:t>
            </w:r>
            <w:r w:rsidRPr="00807731">
              <w:rPr>
                <w:sz w:val="19"/>
                <w:szCs w:val="19"/>
                <w:lang w:val="en-GB"/>
              </w:rPr>
              <w:t>estate developer, similar to the WeWork model</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1EA0AD77" w14:textId="77777777" w:rsidR="00B01295" w:rsidRPr="00807731" w:rsidRDefault="00B01295">
            <w:pPr>
              <w:pStyle w:val="ExhibitText"/>
              <w:spacing w:line="276" w:lineRule="auto"/>
              <w:jc w:val="left"/>
              <w:rPr>
                <w:sz w:val="19"/>
                <w:szCs w:val="19"/>
                <w:lang w:val="en-GB"/>
              </w:rPr>
            </w:pPr>
            <w:r w:rsidRPr="00807731">
              <w:rPr>
                <w:sz w:val="19"/>
                <w:szCs w:val="19"/>
                <w:lang w:val="en-GB"/>
              </w:rPr>
              <w:t>Office space</w:t>
            </w:r>
          </w:p>
        </w:tc>
        <w:tc>
          <w:tcPr>
            <w:tcW w:w="2611" w:type="dxa"/>
            <w:tcBorders>
              <w:top w:val="single" w:sz="4" w:space="0" w:color="000000"/>
              <w:left w:val="single" w:sz="4" w:space="0" w:color="000000"/>
              <w:bottom w:val="single" w:sz="4" w:space="0" w:color="000000"/>
              <w:right w:val="single" w:sz="4" w:space="0" w:color="000000"/>
            </w:tcBorders>
            <w:hideMark/>
          </w:tcPr>
          <w:p w14:paraId="152B7F75" w14:textId="2BAB3530" w:rsidR="00B01295" w:rsidRPr="00807731" w:rsidRDefault="00B01295" w:rsidP="008E2D09">
            <w:pPr>
              <w:pStyle w:val="ExhibitText"/>
              <w:spacing w:line="276" w:lineRule="auto"/>
              <w:jc w:val="left"/>
              <w:rPr>
                <w:sz w:val="19"/>
                <w:szCs w:val="19"/>
                <w:lang w:val="en-GB"/>
              </w:rPr>
            </w:pPr>
            <w:r w:rsidRPr="00807731">
              <w:rPr>
                <w:sz w:val="19"/>
                <w:szCs w:val="19"/>
                <w:lang w:val="en-GB"/>
              </w:rPr>
              <w:t>Investment institutions</w:t>
            </w:r>
            <w:r w:rsidR="00445357" w:rsidRPr="00807731">
              <w:rPr>
                <w:sz w:val="19"/>
                <w:szCs w:val="19"/>
                <w:lang w:val="en-GB"/>
              </w:rPr>
              <w:t>;</w:t>
            </w:r>
            <w:r w:rsidRPr="00807731">
              <w:rPr>
                <w:sz w:val="19"/>
                <w:szCs w:val="19"/>
                <w:lang w:val="en-GB"/>
              </w:rPr>
              <w:t xml:space="preserve"> legal, financial, tax, marketing, media, </w:t>
            </w:r>
            <w:r w:rsidR="00445357" w:rsidRPr="00807731">
              <w:rPr>
                <w:sz w:val="19"/>
                <w:szCs w:val="19"/>
                <w:lang w:val="en-GB"/>
              </w:rPr>
              <w:t xml:space="preserve">and </w:t>
            </w:r>
            <w:r w:rsidRPr="00807731">
              <w:rPr>
                <w:sz w:val="19"/>
                <w:szCs w:val="19"/>
                <w:lang w:val="en-GB"/>
              </w:rPr>
              <w:t>technical services</w:t>
            </w:r>
            <w:r w:rsidR="002B1774">
              <w:rPr>
                <w:sz w:val="19"/>
                <w:szCs w:val="19"/>
                <w:lang w:val="en-GB"/>
              </w:rPr>
              <w:t>; establishing</w:t>
            </w:r>
            <w:r w:rsidR="002B1774" w:rsidRPr="00807731">
              <w:rPr>
                <w:sz w:val="19"/>
                <w:szCs w:val="19"/>
                <w:lang w:val="en-GB"/>
              </w:rPr>
              <w:t xml:space="preserve"> </w:t>
            </w:r>
            <w:r w:rsidR="00B300EE" w:rsidRPr="00807731">
              <w:rPr>
                <w:sz w:val="19"/>
                <w:szCs w:val="19"/>
                <w:lang w:val="en-GB"/>
              </w:rPr>
              <w:t xml:space="preserve">a </w:t>
            </w:r>
            <w:r w:rsidRPr="00807731">
              <w:rPr>
                <w:sz w:val="19"/>
                <w:szCs w:val="19"/>
                <w:lang w:val="en-GB"/>
              </w:rPr>
              <w:t>mentor team</w:t>
            </w:r>
          </w:p>
        </w:tc>
      </w:tr>
      <w:tr w:rsidR="00B01295" w:rsidRPr="00807731" w14:paraId="48F00A22" w14:textId="77777777" w:rsidTr="003E6138">
        <w:tc>
          <w:tcPr>
            <w:tcW w:w="1701" w:type="dxa"/>
            <w:tcBorders>
              <w:top w:val="single" w:sz="4" w:space="0" w:color="000000"/>
              <w:left w:val="single" w:sz="4" w:space="0" w:color="000000"/>
              <w:bottom w:val="single" w:sz="4" w:space="0" w:color="000000"/>
              <w:right w:val="single" w:sz="4" w:space="0" w:color="000000"/>
            </w:tcBorders>
            <w:vAlign w:val="center"/>
            <w:hideMark/>
          </w:tcPr>
          <w:p w14:paraId="6E441B94" w14:textId="77777777" w:rsidR="00B01295" w:rsidRPr="00807731" w:rsidRDefault="00B01295">
            <w:pPr>
              <w:pStyle w:val="ExhibitText"/>
              <w:spacing w:line="276" w:lineRule="auto"/>
              <w:jc w:val="left"/>
              <w:rPr>
                <w:sz w:val="19"/>
                <w:szCs w:val="19"/>
                <w:lang w:val="en-GB"/>
              </w:rPr>
            </w:pPr>
            <w:r w:rsidRPr="00807731">
              <w:rPr>
                <w:sz w:val="19"/>
                <w:szCs w:val="19"/>
                <w:lang w:val="en-GB"/>
              </w:rPr>
              <w:t>Industrial chain service</w:t>
            </w:r>
          </w:p>
        </w:tc>
        <w:tc>
          <w:tcPr>
            <w:tcW w:w="3244" w:type="dxa"/>
            <w:tcBorders>
              <w:top w:val="single" w:sz="4" w:space="0" w:color="000000"/>
              <w:left w:val="single" w:sz="4" w:space="0" w:color="000000"/>
              <w:bottom w:val="single" w:sz="4" w:space="0" w:color="000000"/>
              <w:right w:val="single" w:sz="4" w:space="0" w:color="000000"/>
            </w:tcBorders>
            <w:hideMark/>
          </w:tcPr>
          <w:p w14:paraId="45E2ECA2" w14:textId="62242E28" w:rsidR="00B01295" w:rsidRPr="00807731" w:rsidRDefault="00B01295">
            <w:pPr>
              <w:pStyle w:val="ExhibitText"/>
              <w:spacing w:line="276" w:lineRule="auto"/>
              <w:jc w:val="left"/>
              <w:rPr>
                <w:sz w:val="19"/>
                <w:szCs w:val="19"/>
                <w:lang w:val="en-GB"/>
              </w:rPr>
            </w:pPr>
            <w:r w:rsidRPr="00807731">
              <w:rPr>
                <w:sz w:val="19"/>
                <w:szCs w:val="19"/>
                <w:lang w:val="en-GB"/>
              </w:rPr>
              <w:t>Focus on industrial chain services, including product polishing, co</w:t>
            </w:r>
            <w:r w:rsidR="00B300EE" w:rsidRPr="00807731">
              <w:rPr>
                <w:sz w:val="19"/>
                <w:szCs w:val="19"/>
                <w:lang w:val="en-GB"/>
              </w:rPr>
              <w:t>-</w:t>
            </w:r>
            <w:r w:rsidRPr="00807731">
              <w:rPr>
                <w:sz w:val="19"/>
                <w:szCs w:val="19"/>
                <w:lang w:val="en-GB"/>
              </w:rPr>
              <w:t xml:space="preserve">operation between upstream and downstream institutions in the industry chain, </w:t>
            </w:r>
            <w:r w:rsidR="00071BBA">
              <w:rPr>
                <w:sz w:val="19"/>
                <w:szCs w:val="19"/>
                <w:lang w:val="en-GB"/>
              </w:rPr>
              <w:t xml:space="preserve">and </w:t>
            </w:r>
            <w:r w:rsidRPr="00807731">
              <w:rPr>
                <w:sz w:val="19"/>
                <w:szCs w:val="19"/>
                <w:lang w:val="en-GB"/>
              </w:rPr>
              <w:t>establishing funds for joint investment</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2D9CE409" w14:textId="0619A9A2" w:rsidR="00B01295" w:rsidRPr="00807731" w:rsidRDefault="00B01295">
            <w:pPr>
              <w:pStyle w:val="ExhibitText"/>
              <w:spacing w:line="276" w:lineRule="auto"/>
              <w:jc w:val="left"/>
              <w:rPr>
                <w:sz w:val="19"/>
                <w:szCs w:val="19"/>
                <w:lang w:val="en-GB"/>
              </w:rPr>
            </w:pPr>
            <w:r w:rsidRPr="00807731">
              <w:rPr>
                <w:sz w:val="19"/>
                <w:szCs w:val="19"/>
                <w:lang w:val="en-GB"/>
              </w:rPr>
              <w:t xml:space="preserve">Provide hardware, equipment, </w:t>
            </w:r>
            <w:r w:rsidR="00445357" w:rsidRPr="00807731">
              <w:rPr>
                <w:sz w:val="19"/>
                <w:szCs w:val="19"/>
                <w:lang w:val="en-GB"/>
              </w:rPr>
              <w:t xml:space="preserve">and </w:t>
            </w:r>
            <w:r w:rsidRPr="00807731">
              <w:rPr>
                <w:sz w:val="19"/>
                <w:szCs w:val="19"/>
                <w:lang w:val="en-GB"/>
              </w:rPr>
              <w:t>technical training</w:t>
            </w:r>
          </w:p>
        </w:tc>
        <w:tc>
          <w:tcPr>
            <w:tcW w:w="2611" w:type="dxa"/>
            <w:tcBorders>
              <w:top w:val="single" w:sz="4" w:space="0" w:color="000000"/>
              <w:left w:val="single" w:sz="4" w:space="0" w:color="000000"/>
              <w:bottom w:val="single" w:sz="4" w:space="0" w:color="000000"/>
              <w:right w:val="single" w:sz="4" w:space="0" w:color="000000"/>
            </w:tcBorders>
            <w:hideMark/>
          </w:tcPr>
          <w:p w14:paraId="76E4F74C" w14:textId="4772A163" w:rsidR="00B01295" w:rsidRPr="00807731" w:rsidRDefault="00B01295" w:rsidP="008E2D09">
            <w:pPr>
              <w:pStyle w:val="ExhibitText"/>
              <w:spacing w:line="276" w:lineRule="auto"/>
              <w:jc w:val="left"/>
              <w:rPr>
                <w:sz w:val="19"/>
                <w:szCs w:val="19"/>
                <w:lang w:val="en-GB"/>
              </w:rPr>
            </w:pPr>
            <w:r w:rsidRPr="00807731">
              <w:rPr>
                <w:sz w:val="19"/>
                <w:szCs w:val="19"/>
                <w:lang w:val="en-GB"/>
              </w:rPr>
              <w:t>Investment institutions</w:t>
            </w:r>
            <w:r w:rsidR="00445357" w:rsidRPr="00807731">
              <w:rPr>
                <w:sz w:val="19"/>
                <w:szCs w:val="19"/>
                <w:lang w:val="en-GB"/>
              </w:rPr>
              <w:t>;</w:t>
            </w:r>
            <w:r w:rsidRPr="00807731">
              <w:rPr>
                <w:sz w:val="19"/>
                <w:szCs w:val="19"/>
                <w:lang w:val="en-GB"/>
              </w:rPr>
              <w:t xml:space="preserve"> legal, financial, tax, marketing, media, </w:t>
            </w:r>
            <w:r w:rsidR="00445357" w:rsidRPr="00807731">
              <w:rPr>
                <w:sz w:val="19"/>
                <w:szCs w:val="19"/>
                <w:lang w:val="en-GB"/>
              </w:rPr>
              <w:t xml:space="preserve">and </w:t>
            </w:r>
            <w:r w:rsidRPr="00807731">
              <w:rPr>
                <w:sz w:val="19"/>
                <w:szCs w:val="19"/>
                <w:lang w:val="en-GB"/>
              </w:rPr>
              <w:t>technical services</w:t>
            </w:r>
            <w:r w:rsidR="002B1774">
              <w:rPr>
                <w:sz w:val="19"/>
                <w:szCs w:val="19"/>
                <w:lang w:val="en-GB"/>
              </w:rPr>
              <w:t>; establishing</w:t>
            </w:r>
            <w:r w:rsidR="002B1774" w:rsidRPr="00807731">
              <w:rPr>
                <w:sz w:val="19"/>
                <w:szCs w:val="19"/>
                <w:lang w:val="en-GB"/>
              </w:rPr>
              <w:t xml:space="preserve"> </w:t>
            </w:r>
            <w:r w:rsidR="00B300EE" w:rsidRPr="00807731">
              <w:rPr>
                <w:sz w:val="19"/>
                <w:szCs w:val="19"/>
                <w:lang w:val="en-GB"/>
              </w:rPr>
              <w:t xml:space="preserve">a </w:t>
            </w:r>
            <w:r w:rsidRPr="00807731">
              <w:rPr>
                <w:sz w:val="19"/>
                <w:szCs w:val="19"/>
                <w:lang w:val="en-GB"/>
              </w:rPr>
              <w:t>mentor team</w:t>
            </w:r>
          </w:p>
        </w:tc>
      </w:tr>
      <w:tr w:rsidR="00B01295" w:rsidRPr="00807731" w14:paraId="7409F0C1" w14:textId="77777777" w:rsidTr="003E6138">
        <w:tc>
          <w:tcPr>
            <w:tcW w:w="1701" w:type="dxa"/>
            <w:tcBorders>
              <w:top w:val="single" w:sz="4" w:space="0" w:color="000000"/>
              <w:left w:val="single" w:sz="4" w:space="0" w:color="000000"/>
              <w:bottom w:val="single" w:sz="4" w:space="0" w:color="000000"/>
              <w:right w:val="single" w:sz="4" w:space="0" w:color="000000"/>
            </w:tcBorders>
            <w:vAlign w:val="center"/>
            <w:hideMark/>
          </w:tcPr>
          <w:p w14:paraId="3BC18701" w14:textId="77777777" w:rsidR="00B01295" w:rsidRPr="00807731" w:rsidRDefault="00B01295">
            <w:pPr>
              <w:pStyle w:val="ExhibitText"/>
              <w:spacing w:line="276" w:lineRule="auto"/>
              <w:jc w:val="left"/>
              <w:rPr>
                <w:sz w:val="19"/>
                <w:szCs w:val="19"/>
                <w:lang w:val="en-GB"/>
              </w:rPr>
            </w:pPr>
            <w:r w:rsidRPr="00807731">
              <w:rPr>
                <w:sz w:val="19"/>
                <w:szCs w:val="19"/>
                <w:lang w:val="en-GB"/>
              </w:rPr>
              <w:t>Comprehensive entrepreneurial ecosystem</w:t>
            </w:r>
          </w:p>
        </w:tc>
        <w:tc>
          <w:tcPr>
            <w:tcW w:w="3244" w:type="dxa"/>
            <w:tcBorders>
              <w:top w:val="single" w:sz="4" w:space="0" w:color="000000"/>
              <w:left w:val="single" w:sz="4" w:space="0" w:color="000000"/>
              <w:bottom w:val="single" w:sz="4" w:space="0" w:color="000000"/>
              <w:right w:val="single" w:sz="4" w:space="0" w:color="000000"/>
            </w:tcBorders>
            <w:hideMark/>
          </w:tcPr>
          <w:p w14:paraId="0A65043D" w14:textId="13A61F8B" w:rsidR="00B01295" w:rsidRPr="00807731" w:rsidRDefault="00B01295">
            <w:pPr>
              <w:pStyle w:val="ExhibitText"/>
              <w:spacing w:line="276" w:lineRule="auto"/>
              <w:jc w:val="left"/>
              <w:rPr>
                <w:sz w:val="19"/>
                <w:szCs w:val="19"/>
                <w:lang w:val="en-GB"/>
              </w:rPr>
            </w:pPr>
            <w:r w:rsidRPr="00807731">
              <w:rPr>
                <w:sz w:val="19"/>
                <w:szCs w:val="19"/>
                <w:lang w:val="en-GB"/>
              </w:rPr>
              <w:t xml:space="preserve">Provide a comprehensive entrepreneurial ecosystem, including financial services, training and coaching, policy and legal services, operations service, </w:t>
            </w:r>
            <w:r w:rsidR="00071BBA">
              <w:rPr>
                <w:sz w:val="19"/>
                <w:szCs w:val="19"/>
                <w:lang w:val="en-GB"/>
              </w:rPr>
              <w:t xml:space="preserve">and </w:t>
            </w:r>
            <w:r w:rsidRPr="00807731">
              <w:rPr>
                <w:sz w:val="19"/>
                <w:szCs w:val="19"/>
                <w:lang w:val="en-GB"/>
              </w:rPr>
              <w:t>government funding</w:t>
            </w:r>
          </w:p>
        </w:tc>
        <w:tc>
          <w:tcPr>
            <w:tcW w:w="1714" w:type="dxa"/>
            <w:tcBorders>
              <w:top w:val="single" w:sz="4" w:space="0" w:color="000000"/>
              <w:left w:val="single" w:sz="4" w:space="0" w:color="000000"/>
              <w:bottom w:val="single" w:sz="4" w:space="0" w:color="000000"/>
              <w:right w:val="single" w:sz="4" w:space="0" w:color="000000"/>
            </w:tcBorders>
            <w:vAlign w:val="center"/>
            <w:hideMark/>
          </w:tcPr>
          <w:p w14:paraId="60604797" w14:textId="6714E365" w:rsidR="00B01295" w:rsidRPr="00807731" w:rsidRDefault="00B01295">
            <w:pPr>
              <w:pStyle w:val="ExhibitText"/>
              <w:spacing w:line="276" w:lineRule="auto"/>
              <w:jc w:val="left"/>
              <w:rPr>
                <w:sz w:val="19"/>
                <w:szCs w:val="19"/>
                <w:lang w:val="en-GB"/>
              </w:rPr>
            </w:pPr>
            <w:r w:rsidRPr="00807731">
              <w:rPr>
                <w:sz w:val="19"/>
                <w:szCs w:val="19"/>
                <w:lang w:val="en-GB"/>
              </w:rPr>
              <w:t>Project investment, office space, media promotion</w:t>
            </w:r>
          </w:p>
        </w:tc>
        <w:tc>
          <w:tcPr>
            <w:tcW w:w="2611" w:type="dxa"/>
            <w:tcBorders>
              <w:top w:val="single" w:sz="4" w:space="0" w:color="000000"/>
              <w:left w:val="single" w:sz="4" w:space="0" w:color="000000"/>
              <w:bottom w:val="single" w:sz="4" w:space="0" w:color="000000"/>
              <w:right w:val="single" w:sz="4" w:space="0" w:color="000000"/>
            </w:tcBorders>
            <w:hideMark/>
          </w:tcPr>
          <w:p w14:paraId="68A744DE" w14:textId="4A6A7546" w:rsidR="00B01295" w:rsidRPr="00807731" w:rsidRDefault="00B01295" w:rsidP="007827E6">
            <w:pPr>
              <w:pStyle w:val="ExhibitText"/>
              <w:spacing w:line="276" w:lineRule="auto"/>
              <w:jc w:val="left"/>
              <w:rPr>
                <w:sz w:val="19"/>
                <w:szCs w:val="19"/>
                <w:lang w:val="en-GB"/>
              </w:rPr>
            </w:pPr>
            <w:r w:rsidRPr="00807731">
              <w:rPr>
                <w:sz w:val="19"/>
                <w:szCs w:val="19"/>
                <w:lang w:val="en-GB"/>
              </w:rPr>
              <w:t xml:space="preserve">Legal, financial, tax, marketing, </w:t>
            </w:r>
            <w:r w:rsidR="00445357" w:rsidRPr="00807731">
              <w:rPr>
                <w:sz w:val="19"/>
                <w:szCs w:val="19"/>
                <w:lang w:val="en-GB"/>
              </w:rPr>
              <w:t xml:space="preserve">and </w:t>
            </w:r>
            <w:r w:rsidRPr="00807731">
              <w:rPr>
                <w:sz w:val="19"/>
                <w:szCs w:val="19"/>
                <w:lang w:val="en-GB"/>
              </w:rPr>
              <w:t>technical services</w:t>
            </w:r>
            <w:r w:rsidR="002B1774">
              <w:rPr>
                <w:sz w:val="19"/>
                <w:szCs w:val="19"/>
                <w:lang w:val="en-GB"/>
              </w:rPr>
              <w:t xml:space="preserve">; establishing </w:t>
            </w:r>
            <w:r w:rsidRPr="00807731">
              <w:rPr>
                <w:sz w:val="19"/>
                <w:szCs w:val="19"/>
                <w:lang w:val="en-GB"/>
              </w:rPr>
              <w:t xml:space="preserve"> </w:t>
            </w:r>
            <w:r w:rsidR="00B300EE" w:rsidRPr="00807731">
              <w:rPr>
                <w:sz w:val="19"/>
                <w:szCs w:val="19"/>
                <w:lang w:val="en-GB"/>
              </w:rPr>
              <w:t xml:space="preserve">a </w:t>
            </w:r>
            <w:r w:rsidRPr="00807731">
              <w:rPr>
                <w:sz w:val="19"/>
                <w:szCs w:val="19"/>
                <w:lang w:val="en-GB"/>
              </w:rPr>
              <w:t>mentor team</w:t>
            </w:r>
          </w:p>
        </w:tc>
      </w:tr>
    </w:tbl>
    <w:p w14:paraId="3C6622D6" w14:textId="77777777" w:rsidR="00B01295" w:rsidRPr="00807731" w:rsidRDefault="00B01295" w:rsidP="00A7399A">
      <w:pPr>
        <w:pStyle w:val="Footnote"/>
        <w:rPr>
          <w:rFonts w:eastAsia="Gungsuh"/>
          <w:lang w:val="en-GB"/>
        </w:rPr>
      </w:pPr>
    </w:p>
    <w:p w14:paraId="52CD43FC" w14:textId="0E997FF6" w:rsidR="00B300EE" w:rsidRPr="00F879D8" w:rsidRDefault="00B300EE" w:rsidP="00A7399A">
      <w:pPr>
        <w:pStyle w:val="Footnote"/>
        <w:rPr>
          <w:rFonts w:eastAsia="Gungsuh"/>
          <w:lang w:val="en-GB"/>
        </w:rPr>
      </w:pPr>
      <w:r w:rsidRPr="00807731">
        <w:rPr>
          <w:rFonts w:eastAsia="Gungsuh"/>
          <w:lang w:val="en-GB"/>
        </w:rPr>
        <w:t>Note: CIS = crowd innovation space</w:t>
      </w:r>
      <w:r w:rsidR="00A873B6">
        <w:rPr>
          <w:rFonts w:eastAsia="Gungsuh"/>
          <w:lang w:val="en-GB"/>
        </w:rPr>
        <w:t xml:space="preserve">; </w:t>
      </w:r>
      <w:r w:rsidR="00A873B6" w:rsidRPr="0060692A">
        <w:t>WeWork is an office leasing company in New York, USA</w:t>
      </w:r>
      <w:r w:rsidR="00A873B6">
        <w:t xml:space="preserve">. </w:t>
      </w:r>
      <w:r w:rsidR="00A873B6" w:rsidRPr="00064BCA">
        <w:t xml:space="preserve">WeWork model is to </w:t>
      </w:r>
      <w:r w:rsidR="00A873B6" w:rsidRPr="00064BCA">
        <w:rPr>
          <w:color w:val="222222"/>
          <w:shd w:val="clear" w:color="auto" w:fill="FFFFFF"/>
        </w:rPr>
        <w:t xml:space="preserve">rent space in </w:t>
      </w:r>
      <w:r w:rsidR="00A873B6" w:rsidRPr="00F879D8">
        <w:rPr>
          <w:color w:val="222222"/>
          <w:shd w:val="clear" w:color="auto" w:fill="FFFFFF"/>
        </w:rPr>
        <w:t>buildings, </w:t>
      </w:r>
      <w:r w:rsidR="00A873B6" w:rsidRPr="00F879D8">
        <w:rPr>
          <w:bCs/>
          <w:color w:val="222222"/>
          <w:shd w:val="clear" w:color="auto" w:fill="FFFFFF"/>
        </w:rPr>
        <w:t>build</w:t>
      </w:r>
      <w:r w:rsidR="00A873B6" w:rsidRPr="00F879D8">
        <w:rPr>
          <w:color w:val="222222"/>
          <w:shd w:val="clear" w:color="auto" w:fill="FFFFFF"/>
        </w:rPr>
        <w:t> the space for office use, and then license these offices to various sized firms in different industries.</w:t>
      </w:r>
    </w:p>
    <w:p w14:paraId="27557441" w14:textId="4078A873" w:rsidR="00465348" w:rsidRPr="00807731" w:rsidRDefault="00B01295" w:rsidP="00A7399A">
      <w:pPr>
        <w:pStyle w:val="Footnote"/>
        <w:rPr>
          <w:lang w:val="en-GB"/>
        </w:rPr>
      </w:pPr>
      <w:r w:rsidRPr="00F879D8">
        <w:rPr>
          <w:rFonts w:eastAsia="Gungsuh"/>
          <w:lang w:val="en-GB"/>
        </w:rPr>
        <w:t>Source:</w:t>
      </w:r>
      <w:r w:rsidRPr="00F879D8">
        <w:rPr>
          <w:lang w:val="en-GB" w:eastAsia="zh-CN"/>
        </w:rPr>
        <w:t xml:space="preserve"> Created by </w:t>
      </w:r>
      <w:r w:rsidR="00445357" w:rsidRPr="00F879D8">
        <w:rPr>
          <w:lang w:val="en-GB" w:eastAsia="zh-CN"/>
        </w:rPr>
        <w:t>the</w:t>
      </w:r>
      <w:r w:rsidR="00445357" w:rsidRPr="00807731">
        <w:rPr>
          <w:lang w:val="en-GB" w:eastAsia="zh-CN"/>
        </w:rPr>
        <w:t xml:space="preserve"> </w:t>
      </w:r>
      <w:r w:rsidRPr="00807731">
        <w:rPr>
          <w:lang w:val="en-GB" w:eastAsia="zh-CN"/>
        </w:rPr>
        <w:t>case authors</w:t>
      </w:r>
      <w:r w:rsidRPr="00807731">
        <w:rPr>
          <w:rFonts w:eastAsia="Gungsuh"/>
          <w:lang w:val="en-GB"/>
        </w:rPr>
        <w:t xml:space="preserve"> based on Junchao Hao and Yu Zhang, “Analysis of the Status Quo and Mode of the Crowd Innovation Space in China and Foreign Markets,” </w:t>
      </w:r>
      <w:r w:rsidRPr="00807731">
        <w:rPr>
          <w:rFonts w:eastAsia="Gungsuh"/>
          <w:i/>
          <w:lang w:val="en-GB"/>
        </w:rPr>
        <w:t xml:space="preserve">Science and Technology Research </w:t>
      </w:r>
      <w:r w:rsidRPr="00807731">
        <w:rPr>
          <w:rFonts w:eastAsia="Gungsuh"/>
          <w:lang w:val="en-GB"/>
        </w:rPr>
        <w:t>36, no. 18 (2016): 21–24</w:t>
      </w:r>
      <w:r w:rsidR="00445357" w:rsidRPr="00807731">
        <w:rPr>
          <w:rFonts w:eastAsia="Gungsuh"/>
          <w:lang w:val="en-GB"/>
        </w:rPr>
        <w:t>;</w:t>
      </w:r>
      <w:r w:rsidRPr="00807731">
        <w:rPr>
          <w:rFonts w:eastAsia="Gungsuh"/>
          <w:lang w:val="en-GB"/>
        </w:rPr>
        <w:t xml:space="preserve"> Xuefang Xie and Qingliang Liu, “Innovation Era 2.0 The Ecological Model of the Crowd Innovation Space: The Comparison of Innovation in Domestic and Foreign Markets,” </w:t>
      </w:r>
      <w:r w:rsidRPr="00807731">
        <w:rPr>
          <w:i/>
          <w:lang w:val="en-GB"/>
        </w:rPr>
        <w:t>Studies in Science of Science</w:t>
      </w:r>
      <w:r w:rsidRPr="00807731">
        <w:rPr>
          <w:rFonts w:eastAsia="Arial"/>
          <w:color w:val="545454"/>
          <w:lang w:val="en-GB"/>
        </w:rPr>
        <w:t xml:space="preserve"> </w:t>
      </w:r>
      <w:r w:rsidRPr="00807731">
        <w:rPr>
          <w:rFonts w:eastAsia="Gungsuh"/>
          <w:lang w:val="en-GB"/>
        </w:rPr>
        <w:t>36, no. 4 (2018): 577–585.</w:t>
      </w:r>
    </w:p>
    <w:sectPr w:rsidR="00465348" w:rsidRPr="00807731" w:rsidSect="00751E0B">
      <w:headerReference w:type="default" r:id="rId18"/>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A2CC1" w16cid:durableId="2076BED1"/>
  <w16cid:commentId w16cid:paraId="7C3733D8" w16cid:durableId="2076C5D9"/>
  <w16cid:commentId w16cid:paraId="60BB97B3" w16cid:durableId="2076BED2"/>
  <w16cid:commentId w16cid:paraId="14DC3BE4" w16cid:durableId="2076C5CE"/>
  <w16cid:commentId w16cid:paraId="549D038E" w16cid:durableId="2076BED3"/>
  <w16cid:commentId w16cid:paraId="0C5C15A1" w16cid:durableId="2076C5C0"/>
  <w16cid:commentId w16cid:paraId="7B2F4E57" w16cid:durableId="2076BED4"/>
  <w16cid:commentId w16cid:paraId="6C22B28B" w16cid:durableId="2076C5AE"/>
  <w16cid:commentId w16cid:paraId="59D3452A" w16cid:durableId="2077A4A5"/>
  <w16cid:commentId w16cid:paraId="04B40EF5" w16cid:durableId="2076BED5"/>
  <w16cid:commentId w16cid:paraId="0F878AF7" w16cid:durableId="2076C58A"/>
  <w16cid:commentId w16cid:paraId="22994FE6" w16cid:durableId="2076E30C"/>
  <w16cid:commentId w16cid:paraId="1A422C79" w16cid:durableId="2076BED6"/>
  <w16cid:commentId w16cid:paraId="64BA12B3" w16cid:durableId="2076C5F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15159" w14:textId="77777777" w:rsidR="00AA1638" w:rsidRDefault="00AA1638" w:rsidP="00D75295">
      <w:r>
        <w:separator/>
      </w:r>
    </w:p>
  </w:endnote>
  <w:endnote w:type="continuationSeparator" w:id="0">
    <w:p w14:paraId="2595FAA0" w14:textId="77777777" w:rsidR="00AA1638" w:rsidRDefault="00AA163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270C4" w14:textId="77777777" w:rsidR="00AA1638" w:rsidRDefault="00AA1638" w:rsidP="00D75295">
      <w:r>
        <w:separator/>
      </w:r>
    </w:p>
  </w:footnote>
  <w:footnote w:type="continuationSeparator" w:id="0">
    <w:p w14:paraId="5D816525" w14:textId="77777777" w:rsidR="00AA1638" w:rsidRDefault="00AA1638" w:rsidP="00D75295">
      <w:r>
        <w:continuationSeparator/>
      </w:r>
    </w:p>
  </w:footnote>
  <w:footnote w:id="1">
    <w:p w14:paraId="7584C33E" w14:textId="10F3D058" w:rsidR="00EE73BC" w:rsidRPr="001C1BB1" w:rsidRDefault="00EE73BC">
      <w:pPr>
        <w:pStyle w:val="FootnoteText"/>
        <w:rPr>
          <w:rFonts w:ascii="Arial" w:hAnsi="Arial" w:cs="Arial"/>
          <w:sz w:val="16"/>
          <w:szCs w:val="16"/>
        </w:rPr>
      </w:pPr>
      <w:r w:rsidRPr="001C1BB1">
        <w:rPr>
          <w:rStyle w:val="FootnoteReference"/>
          <w:rFonts w:ascii="Arial" w:hAnsi="Arial" w:cs="Arial"/>
          <w:sz w:val="16"/>
          <w:szCs w:val="16"/>
        </w:rPr>
        <w:footnoteRef/>
      </w:r>
      <w:r w:rsidRPr="001C1BB1">
        <w:rPr>
          <w:rFonts w:ascii="Arial" w:hAnsi="Arial" w:cs="Arial"/>
          <w:sz w:val="16"/>
          <w:szCs w:val="16"/>
        </w:rPr>
        <w:t xml:space="preserve"> Open innovation 2.0 recommends how new markets and services can be co-created in open eco-systems and how doing so leads to a win-win situation for all stakeholders. </w:t>
      </w:r>
      <w:r w:rsidRPr="001C1BB1">
        <w:rPr>
          <w:rFonts w:ascii="Arial" w:hAnsi="Arial" w:cs="Arial"/>
          <w:color w:val="222222"/>
          <w:sz w:val="17"/>
          <w:szCs w:val="17"/>
          <w:shd w:val="clear" w:color="auto" w:fill="FFFFFF"/>
        </w:rPr>
        <w:t>Curley, M., &amp; Salmelin, B. (2017). </w:t>
      </w:r>
      <w:r w:rsidRPr="001C1BB1">
        <w:rPr>
          <w:rFonts w:ascii="Arial" w:hAnsi="Arial" w:cs="Arial"/>
          <w:i/>
          <w:iCs/>
          <w:color w:val="222222"/>
          <w:sz w:val="17"/>
          <w:szCs w:val="17"/>
          <w:shd w:val="clear" w:color="auto" w:fill="FFFFFF"/>
        </w:rPr>
        <w:t>Open innovation 2.0: the new mode of digital innovation for prosperity and sustainability</w:t>
      </w:r>
      <w:r w:rsidRPr="001C1BB1">
        <w:rPr>
          <w:rFonts w:ascii="Arial" w:hAnsi="Arial" w:cs="Arial"/>
          <w:color w:val="222222"/>
          <w:sz w:val="17"/>
          <w:szCs w:val="17"/>
          <w:shd w:val="clear" w:color="auto" w:fill="FFFFFF"/>
        </w:rPr>
        <w:t>. Springer.</w:t>
      </w:r>
    </w:p>
  </w:footnote>
  <w:footnote w:id="2">
    <w:p w14:paraId="48935323" w14:textId="169634E9" w:rsidR="008B32A3" w:rsidRPr="00807731" w:rsidRDefault="008B32A3" w:rsidP="00910222">
      <w:pPr>
        <w:pStyle w:val="Footnote"/>
        <w:rPr>
          <w:lang w:val="en-GB"/>
        </w:rPr>
      </w:pPr>
      <w:r w:rsidRPr="00807731">
        <w:rPr>
          <w:rStyle w:val="FootnoteReference"/>
          <w:lang w:val="en-GB"/>
        </w:rPr>
        <w:footnoteRef/>
      </w:r>
      <w:r w:rsidRPr="00807731">
        <w:rPr>
          <w:lang w:val="en-GB"/>
        </w:rPr>
        <w:t xml:space="preserve"> </w:t>
      </w:r>
      <w:hyperlink r:id="rId1" w:history="1">
        <w:r w:rsidRPr="00807731">
          <w:rPr>
            <w:lang w:val="en-GB"/>
          </w:rPr>
          <w:t>¥</w:t>
        </w:r>
      </w:hyperlink>
      <w:r w:rsidRPr="00807731">
        <w:rPr>
          <w:lang w:val="en-GB"/>
        </w:rPr>
        <w:t xml:space="preserve"> = RMB = Chinese yuan renminbi; US$1 = </w:t>
      </w:r>
      <w:hyperlink r:id="rId2" w:history="1">
        <w:r w:rsidRPr="00807731">
          <w:rPr>
            <w:lang w:val="en-GB"/>
          </w:rPr>
          <w:t>¥</w:t>
        </w:r>
      </w:hyperlink>
      <w:r w:rsidRPr="00807731">
        <w:rPr>
          <w:lang w:val="en-GB"/>
        </w:rPr>
        <w:t>6.8810 on February 1, 2017.</w:t>
      </w:r>
    </w:p>
  </w:footnote>
  <w:footnote w:id="3">
    <w:p w14:paraId="5CFCFAB3" w14:textId="46FB52B0" w:rsidR="008B32A3" w:rsidRPr="00807731" w:rsidRDefault="008B32A3" w:rsidP="003E6138">
      <w:pPr>
        <w:pStyle w:val="Footnote"/>
        <w:rPr>
          <w:lang w:val="en-GB"/>
        </w:rPr>
      </w:pPr>
      <w:r w:rsidRPr="00807731">
        <w:rPr>
          <w:rStyle w:val="FootnoteReference"/>
          <w:lang w:val="en-GB"/>
        </w:rPr>
        <w:footnoteRef/>
      </w:r>
      <w:r w:rsidRPr="00807731">
        <w:rPr>
          <w:lang w:val="en-GB"/>
        </w:rPr>
        <w:t xml:space="preserve"> 1,000 mu = 0.667 square </w:t>
      </w:r>
      <w:r w:rsidR="00A878FA" w:rsidRPr="00807731">
        <w:rPr>
          <w:lang w:val="en-GB"/>
        </w:rPr>
        <w:t>kilometres</w:t>
      </w:r>
      <w:r w:rsidRPr="00807731">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97BB" w14:textId="0271FDDE" w:rsidR="008B32A3" w:rsidRPr="00C92CC4" w:rsidRDefault="008B32A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6D9D">
      <w:rPr>
        <w:rFonts w:ascii="Arial" w:hAnsi="Arial"/>
        <w:b/>
        <w:noProof/>
      </w:rPr>
      <w:t>10</w:t>
    </w:r>
    <w:r>
      <w:rPr>
        <w:rFonts w:ascii="Arial" w:hAnsi="Arial"/>
        <w:b/>
      </w:rPr>
      <w:fldChar w:fldCharType="end"/>
    </w:r>
    <w:r>
      <w:rPr>
        <w:rFonts w:ascii="Arial" w:hAnsi="Arial"/>
        <w:b/>
      </w:rPr>
      <w:tab/>
    </w:r>
    <w:r w:rsidR="001C1BB1">
      <w:rPr>
        <w:rFonts w:ascii="Arial" w:hAnsi="Arial"/>
        <w:b/>
      </w:rPr>
      <w:t>9B19M034</w:t>
    </w:r>
  </w:p>
  <w:p w14:paraId="0443BFB9" w14:textId="77777777" w:rsidR="008B32A3" w:rsidRDefault="008B32A3" w:rsidP="00D13667">
    <w:pPr>
      <w:pStyle w:val="Header"/>
      <w:tabs>
        <w:tab w:val="clear" w:pos="4680"/>
      </w:tabs>
      <w:rPr>
        <w:sz w:val="18"/>
        <w:szCs w:val="18"/>
      </w:rPr>
    </w:pPr>
  </w:p>
  <w:p w14:paraId="361EC711" w14:textId="77777777" w:rsidR="008B32A3" w:rsidRPr="00C92CC4" w:rsidRDefault="008B32A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0A4"/>
    <w:rsid w:val="0000085A"/>
    <w:rsid w:val="000039B6"/>
    <w:rsid w:val="00013360"/>
    <w:rsid w:val="00016759"/>
    <w:rsid w:val="000216CE"/>
    <w:rsid w:val="00024ED4"/>
    <w:rsid w:val="00025DC7"/>
    <w:rsid w:val="00035F09"/>
    <w:rsid w:val="0004002C"/>
    <w:rsid w:val="00044ECC"/>
    <w:rsid w:val="0004759F"/>
    <w:rsid w:val="000531D3"/>
    <w:rsid w:val="0005646B"/>
    <w:rsid w:val="00062B9C"/>
    <w:rsid w:val="00071BBA"/>
    <w:rsid w:val="00076BB1"/>
    <w:rsid w:val="0008102D"/>
    <w:rsid w:val="000837B4"/>
    <w:rsid w:val="00093574"/>
    <w:rsid w:val="00094BA1"/>
    <w:rsid w:val="00094C0E"/>
    <w:rsid w:val="000A00E2"/>
    <w:rsid w:val="000A42AD"/>
    <w:rsid w:val="000A798E"/>
    <w:rsid w:val="000B0DC1"/>
    <w:rsid w:val="000C6AC3"/>
    <w:rsid w:val="000C701C"/>
    <w:rsid w:val="000D3813"/>
    <w:rsid w:val="000D7091"/>
    <w:rsid w:val="000F0C22"/>
    <w:rsid w:val="000F6B09"/>
    <w:rsid w:val="000F6FDC"/>
    <w:rsid w:val="00104567"/>
    <w:rsid w:val="00104916"/>
    <w:rsid w:val="00104AA7"/>
    <w:rsid w:val="00110D13"/>
    <w:rsid w:val="00121CB6"/>
    <w:rsid w:val="0012732D"/>
    <w:rsid w:val="0014357C"/>
    <w:rsid w:val="00143F25"/>
    <w:rsid w:val="00152682"/>
    <w:rsid w:val="001528AA"/>
    <w:rsid w:val="00154FC9"/>
    <w:rsid w:val="00161C51"/>
    <w:rsid w:val="001718CF"/>
    <w:rsid w:val="001808CF"/>
    <w:rsid w:val="0019241A"/>
    <w:rsid w:val="00192565"/>
    <w:rsid w:val="00197E85"/>
    <w:rsid w:val="001A22D1"/>
    <w:rsid w:val="001A752D"/>
    <w:rsid w:val="001A757E"/>
    <w:rsid w:val="001B5032"/>
    <w:rsid w:val="001C1BB1"/>
    <w:rsid w:val="001C7418"/>
    <w:rsid w:val="001C7777"/>
    <w:rsid w:val="001E0E9B"/>
    <w:rsid w:val="001E364F"/>
    <w:rsid w:val="001F4222"/>
    <w:rsid w:val="001F53FE"/>
    <w:rsid w:val="00203AA1"/>
    <w:rsid w:val="00204EF6"/>
    <w:rsid w:val="00211B00"/>
    <w:rsid w:val="00213E98"/>
    <w:rsid w:val="00220A34"/>
    <w:rsid w:val="002256C7"/>
    <w:rsid w:val="00227053"/>
    <w:rsid w:val="00227ACE"/>
    <w:rsid w:val="0023081A"/>
    <w:rsid w:val="00234AF2"/>
    <w:rsid w:val="00243E73"/>
    <w:rsid w:val="00244C4B"/>
    <w:rsid w:val="0024533C"/>
    <w:rsid w:val="0024652D"/>
    <w:rsid w:val="00247F47"/>
    <w:rsid w:val="00262ECD"/>
    <w:rsid w:val="002826F8"/>
    <w:rsid w:val="002A6D2F"/>
    <w:rsid w:val="002B1774"/>
    <w:rsid w:val="002B5FB7"/>
    <w:rsid w:val="002D1D6B"/>
    <w:rsid w:val="002D263D"/>
    <w:rsid w:val="002D61DA"/>
    <w:rsid w:val="002D65BB"/>
    <w:rsid w:val="002E3C41"/>
    <w:rsid w:val="002F460C"/>
    <w:rsid w:val="002F48D6"/>
    <w:rsid w:val="00306301"/>
    <w:rsid w:val="00316BA8"/>
    <w:rsid w:val="00317391"/>
    <w:rsid w:val="00326216"/>
    <w:rsid w:val="00335EFA"/>
    <w:rsid w:val="00336580"/>
    <w:rsid w:val="00352160"/>
    <w:rsid w:val="00354899"/>
    <w:rsid w:val="00355FD6"/>
    <w:rsid w:val="00364A5C"/>
    <w:rsid w:val="00373FB1"/>
    <w:rsid w:val="00396C76"/>
    <w:rsid w:val="00396CAD"/>
    <w:rsid w:val="003B03A6"/>
    <w:rsid w:val="003B30D8"/>
    <w:rsid w:val="003B7EF2"/>
    <w:rsid w:val="003C2328"/>
    <w:rsid w:val="003C3FA4"/>
    <w:rsid w:val="003C668E"/>
    <w:rsid w:val="003D0BA1"/>
    <w:rsid w:val="003D3B19"/>
    <w:rsid w:val="003D3E7D"/>
    <w:rsid w:val="003E58D3"/>
    <w:rsid w:val="003E6138"/>
    <w:rsid w:val="003F2B0C"/>
    <w:rsid w:val="003F44AF"/>
    <w:rsid w:val="004105B2"/>
    <w:rsid w:val="00411490"/>
    <w:rsid w:val="00412900"/>
    <w:rsid w:val="004221E4"/>
    <w:rsid w:val="004273F8"/>
    <w:rsid w:val="00432686"/>
    <w:rsid w:val="00433FAE"/>
    <w:rsid w:val="004355A3"/>
    <w:rsid w:val="00437876"/>
    <w:rsid w:val="00440C73"/>
    <w:rsid w:val="00445357"/>
    <w:rsid w:val="00446546"/>
    <w:rsid w:val="00447194"/>
    <w:rsid w:val="0045147E"/>
    <w:rsid w:val="00452769"/>
    <w:rsid w:val="004549C5"/>
    <w:rsid w:val="00456107"/>
    <w:rsid w:val="004626AA"/>
    <w:rsid w:val="00465348"/>
    <w:rsid w:val="004729BB"/>
    <w:rsid w:val="00480756"/>
    <w:rsid w:val="00484870"/>
    <w:rsid w:val="004A3251"/>
    <w:rsid w:val="004B1CCB"/>
    <w:rsid w:val="004B632F"/>
    <w:rsid w:val="004C15A2"/>
    <w:rsid w:val="004D3FB1"/>
    <w:rsid w:val="004D6F21"/>
    <w:rsid w:val="004D73A5"/>
    <w:rsid w:val="004E1E51"/>
    <w:rsid w:val="005130D1"/>
    <w:rsid w:val="005160F1"/>
    <w:rsid w:val="00523076"/>
    <w:rsid w:val="00524F2F"/>
    <w:rsid w:val="00526425"/>
    <w:rsid w:val="00527E5C"/>
    <w:rsid w:val="00532CF5"/>
    <w:rsid w:val="00542733"/>
    <w:rsid w:val="00545C20"/>
    <w:rsid w:val="00546E6B"/>
    <w:rsid w:val="005528CB"/>
    <w:rsid w:val="00553CE9"/>
    <w:rsid w:val="00561C5D"/>
    <w:rsid w:val="00566771"/>
    <w:rsid w:val="00581E2E"/>
    <w:rsid w:val="00584F15"/>
    <w:rsid w:val="00592131"/>
    <w:rsid w:val="0059514B"/>
    <w:rsid w:val="005A1B0F"/>
    <w:rsid w:val="005A649D"/>
    <w:rsid w:val="005D303D"/>
    <w:rsid w:val="00604FAF"/>
    <w:rsid w:val="0060692A"/>
    <w:rsid w:val="006163F7"/>
    <w:rsid w:val="00627C63"/>
    <w:rsid w:val="0063350B"/>
    <w:rsid w:val="00642E3F"/>
    <w:rsid w:val="00652606"/>
    <w:rsid w:val="0066751D"/>
    <w:rsid w:val="0067211D"/>
    <w:rsid w:val="00672FA2"/>
    <w:rsid w:val="006854EE"/>
    <w:rsid w:val="006946EE"/>
    <w:rsid w:val="006A1703"/>
    <w:rsid w:val="006A58A9"/>
    <w:rsid w:val="006A606D"/>
    <w:rsid w:val="006C0371"/>
    <w:rsid w:val="006C08B6"/>
    <w:rsid w:val="006C0B1A"/>
    <w:rsid w:val="006C6065"/>
    <w:rsid w:val="006C7F9F"/>
    <w:rsid w:val="006E2F6D"/>
    <w:rsid w:val="006E58F6"/>
    <w:rsid w:val="006E7594"/>
    <w:rsid w:val="006E77E1"/>
    <w:rsid w:val="006F131D"/>
    <w:rsid w:val="00705A7C"/>
    <w:rsid w:val="00711642"/>
    <w:rsid w:val="00715CAF"/>
    <w:rsid w:val="007234E1"/>
    <w:rsid w:val="007274F3"/>
    <w:rsid w:val="00727865"/>
    <w:rsid w:val="00741E97"/>
    <w:rsid w:val="00745E4B"/>
    <w:rsid w:val="007507C6"/>
    <w:rsid w:val="00751D7B"/>
    <w:rsid w:val="00751E0B"/>
    <w:rsid w:val="00752BCD"/>
    <w:rsid w:val="00753AFF"/>
    <w:rsid w:val="00753DAF"/>
    <w:rsid w:val="00766DA1"/>
    <w:rsid w:val="007677E1"/>
    <w:rsid w:val="00780D94"/>
    <w:rsid w:val="007827E6"/>
    <w:rsid w:val="007866A6"/>
    <w:rsid w:val="007946EE"/>
    <w:rsid w:val="007A130D"/>
    <w:rsid w:val="007B03A0"/>
    <w:rsid w:val="007C26B7"/>
    <w:rsid w:val="007C5601"/>
    <w:rsid w:val="007D0CB8"/>
    <w:rsid w:val="007D1A2D"/>
    <w:rsid w:val="007D1C6E"/>
    <w:rsid w:val="007D4102"/>
    <w:rsid w:val="007D5297"/>
    <w:rsid w:val="007E36D3"/>
    <w:rsid w:val="007F0A63"/>
    <w:rsid w:val="007F43B7"/>
    <w:rsid w:val="00803ABF"/>
    <w:rsid w:val="00804EE2"/>
    <w:rsid w:val="00807731"/>
    <w:rsid w:val="00821FFC"/>
    <w:rsid w:val="008271CA"/>
    <w:rsid w:val="00834016"/>
    <w:rsid w:val="008467D5"/>
    <w:rsid w:val="00852AA0"/>
    <w:rsid w:val="0087757C"/>
    <w:rsid w:val="00880C61"/>
    <w:rsid w:val="008A1F9C"/>
    <w:rsid w:val="008A2EC6"/>
    <w:rsid w:val="008A4DC4"/>
    <w:rsid w:val="008B32A3"/>
    <w:rsid w:val="008B438C"/>
    <w:rsid w:val="008D06CA"/>
    <w:rsid w:val="008D2EFF"/>
    <w:rsid w:val="008D3A46"/>
    <w:rsid w:val="008E2D09"/>
    <w:rsid w:val="008F6545"/>
    <w:rsid w:val="009067A4"/>
    <w:rsid w:val="00910222"/>
    <w:rsid w:val="0091313F"/>
    <w:rsid w:val="00913D91"/>
    <w:rsid w:val="00930885"/>
    <w:rsid w:val="00933D68"/>
    <w:rsid w:val="009340DB"/>
    <w:rsid w:val="00936D06"/>
    <w:rsid w:val="0094618C"/>
    <w:rsid w:val="0095684B"/>
    <w:rsid w:val="009658A2"/>
    <w:rsid w:val="0096782F"/>
    <w:rsid w:val="00972498"/>
    <w:rsid w:val="0097481F"/>
    <w:rsid w:val="00974CC6"/>
    <w:rsid w:val="00976AD4"/>
    <w:rsid w:val="00976C03"/>
    <w:rsid w:val="00980B68"/>
    <w:rsid w:val="0098243D"/>
    <w:rsid w:val="00995547"/>
    <w:rsid w:val="009A312F"/>
    <w:rsid w:val="009A5348"/>
    <w:rsid w:val="009A5FE5"/>
    <w:rsid w:val="009A61BD"/>
    <w:rsid w:val="009B0AB7"/>
    <w:rsid w:val="009B3605"/>
    <w:rsid w:val="009C0047"/>
    <w:rsid w:val="009C76D5"/>
    <w:rsid w:val="009D1059"/>
    <w:rsid w:val="009D4E94"/>
    <w:rsid w:val="009F7AA4"/>
    <w:rsid w:val="00A02CA1"/>
    <w:rsid w:val="00A035CE"/>
    <w:rsid w:val="00A10AD7"/>
    <w:rsid w:val="00A41388"/>
    <w:rsid w:val="00A47D4A"/>
    <w:rsid w:val="00A559DB"/>
    <w:rsid w:val="00A569EA"/>
    <w:rsid w:val="00A67141"/>
    <w:rsid w:val="00A7399A"/>
    <w:rsid w:val="00A85CB3"/>
    <w:rsid w:val="00A85D39"/>
    <w:rsid w:val="00A873B6"/>
    <w:rsid w:val="00A878FA"/>
    <w:rsid w:val="00A94AAA"/>
    <w:rsid w:val="00A97F28"/>
    <w:rsid w:val="00AA10D5"/>
    <w:rsid w:val="00AA1638"/>
    <w:rsid w:val="00AD541D"/>
    <w:rsid w:val="00AE6D9D"/>
    <w:rsid w:val="00AE6F1D"/>
    <w:rsid w:val="00AF0063"/>
    <w:rsid w:val="00AF23C8"/>
    <w:rsid w:val="00AF35FC"/>
    <w:rsid w:val="00AF3952"/>
    <w:rsid w:val="00AF5556"/>
    <w:rsid w:val="00B0053E"/>
    <w:rsid w:val="00B01295"/>
    <w:rsid w:val="00B03639"/>
    <w:rsid w:val="00B0652A"/>
    <w:rsid w:val="00B254A2"/>
    <w:rsid w:val="00B269C8"/>
    <w:rsid w:val="00B27715"/>
    <w:rsid w:val="00B300EE"/>
    <w:rsid w:val="00B40937"/>
    <w:rsid w:val="00B423EF"/>
    <w:rsid w:val="00B453DE"/>
    <w:rsid w:val="00B45FA1"/>
    <w:rsid w:val="00B72597"/>
    <w:rsid w:val="00B82A49"/>
    <w:rsid w:val="00B87ABA"/>
    <w:rsid w:val="00B87E75"/>
    <w:rsid w:val="00B87FAB"/>
    <w:rsid w:val="00B901F9"/>
    <w:rsid w:val="00B930A1"/>
    <w:rsid w:val="00BB738D"/>
    <w:rsid w:val="00BC2B7F"/>
    <w:rsid w:val="00BC4BC3"/>
    <w:rsid w:val="00BD0CBA"/>
    <w:rsid w:val="00BD6EFB"/>
    <w:rsid w:val="00BD6F09"/>
    <w:rsid w:val="00BE7DC9"/>
    <w:rsid w:val="00C1584D"/>
    <w:rsid w:val="00C15BE2"/>
    <w:rsid w:val="00C32958"/>
    <w:rsid w:val="00C3447F"/>
    <w:rsid w:val="00C44F84"/>
    <w:rsid w:val="00C50A03"/>
    <w:rsid w:val="00C67102"/>
    <w:rsid w:val="00C75209"/>
    <w:rsid w:val="00C81491"/>
    <w:rsid w:val="00C81676"/>
    <w:rsid w:val="00C85C5D"/>
    <w:rsid w:val="00C92CC4"/>
    <w:rsid w:val="00CA0AFB"/>
    <w:rsid w:val="00CA2CE1"/>
    <w:rsid w:val="00CA3976"/>
    <w:rsid w:val="00CA50E3"/>
    <w:rsid w:val="00CA757B"/>
    <w:rsid w:val="00CB7674"/>
    <w:rsid w:val="00CC1787"/>
    <w:rsid w:val="00CC182C"/>
    <w:rsid w:val="00CD0824"/>
    <w:rsid w:val="00CD2908"/>
    <w:rsid w:val="00CD40EB"/>
    <w:rsid w:val="00CE57DD"/>
    <w:rsid w:val="00CF04E3"/>
    <w:rsid w:val="00D03A82"/>
    <w:rsid w:val="00D13667"/>
    <w:rsid w:val="00D15344"/>
    <w:rsid w:val="00D22EEC"/>
    <w:rsid w:val="00D23F57"/>
    <w:rsid w:val="00D31BEC"/>
    <w:rsid w:val="00D33A43"/>
    <w:rsid w:val="00D470B3"/>
    <w:rsid w:val="00D60328"/>
    <w:rsid w:val="00D63150"/>
    <w:rsid w:val="00D636BA"/>
    <w:rsid w:val="00D64A32"/>
    <w:rsid w:val="00D64EFC"/>
    <w:rsid w:val="00D66BC7"/>
    <w:rsid w:val="00D72F02"/>
    <w:rsid w:val="00D75295"/>
    <w:rsid w:val="00D76CE9"/>
    <w:rsid w:val="00D908B1"/>
    <w:rsid w:val="00D97F12"/>
    <w:rsid w:val="00DA6095"/>
    <w:rsid w:val="00DB3642"/>
    <w:rsid w:val="00DB42E7"/>
    <w:rsid w:val="00DC117D"/>
    <w:rsid w:val="00DE01A6"/>
    <w:rsid w:val="00DE5224"/>
    <w:rsid w:val="00DE7A98"/>
    <w:rsid w:val="00DF32C2"/>
    <w:rsid w:val="00DF798E"/>
    <w:rsid w:val="00E03C79"/>
    <w:rsid w:val="00E14B9C"/>
    <w:rsid w:val="00E16762"/>
    <w:rsid w:val="00E366D6"/>
    <w:rsid w:val="00E41C21"/>
    <w:rsid w:val="00E471A7"/>
    <w:rsid w:val="00E635CF"/>
    <w:rsid w:val="00E837FF"/>
    <w:rsid w:val="00E87F06"/>
    <w:rsid w:val="00E92190"/>
    <w:rsid w:val="00E97ADE"/>
    <w:rsid w:val="00EC6E0A"/>
    <w:rsid w:val="00ED029C"/>
    <w:rsid w:val="00ED211E"/>
    <w:rsid w:val="00ED4E18"/>
    <w:rsid w:val="00ED5901"/>
    <w:rsid w:val="00EE1F37"/>
    <w:rsid w:val="00EE54B1"/>
    <w:rsid w:val="00EE73BC"/>
    <w:rsid w:val="00EF210B"/>
    <w:rsid w:val="00F0159C"/>
    <w:rsid w:val="00F066ED"/>
    <w:rsid w:val="00F105B7"/>
    <w:rsid w:val="00F13220"/>
    <w:rsid w:val="00F1351A"/>
    <w:rsid w:val="00F1630B"/>
    <w:rsid w:val="00F17A21"/>
    <w:rsid w:val="00F24AEF"/>
    <w:rsid w:val="00F36CBF"/>
    <w:rsid w:val="00F37B27"/>
    <w:rsid w:val="00F46556"/>
    <w:rsid w:val="00F50E91"/>
    <w:rsid w:val="00F56FDA"/>
    <w:rsid w:val="00F57D29"/>
    <w:rsid w:val="00F879D8"/>
    <w:rsid w:val="00F91FB0"/>
    <w:rsid w:val="00F961C1"/>
    <w:rsid w:val="00F96201"/>
    <w:rsid w:val="00FA0960"/>
    <w:rsid w:val="00FB1ED9"/>
    <w:rsid w:val="00FC2B34"/>
    <w:rsid w:val="00FD0B18"/>
    <w:rsid w:val="00FD2FAD"/>
    <w:rsid w:val="00FE07D4"/>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2C2EA7"/>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5129579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veypubs.my.salesforce.com/0031J00001S4VyH"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1J00001S4VyC" TargetMode="External"/><Relationship Id="rId17" Type="http://schemas.openxmlformats.org/officeDocument/2006/relationships/hyperlink" Target="https://www.google.com/search?rlz=1C1CHBF_enCA793CA793&amp;q=renminbi+%C2%A51&amp;stick=H4sIAAAAAAAAAOPgE-LQz9U3yMgziVfi1U_XNzRMtzA3Sa8qztKSy0620s8uiM8p1y_PL8pJiU8uLSpKzUuutErOz8wrXsTKA-TlZuYlZSocWmoIAAeeiGxKAAAA&amp;sa=X&amp;ved=2ahUKEwiK4Yvquc_gAhUHVN8KHWO1DCEQmxMoATAiegQIAhAh" TargetMode="External"/><Relationship Id="rId2" Type="http://schemas.openxmlformats.org/officeDocument/2006/relationships/numbering" Target="numbering.xml"/><Relationship Id="rId16" Type="http://schemas.openxmlformats.org/officeDocument/2006/relationships/hyperlink" Target="https://www.google.com/search?rlz=1C1CHBF_enCA793CA793&amp;q=renminbi+%C2%A51&amp;stick=H4sIAAAAAAAAAOPgE-LQz9U3yMgziVfi1U_XNzRMtzA3Sa8qztKSy0620s8uiM8p1y_PL8pJiU8uLSpKzUuutErOz8wrXsTKA-TlZuYlZSocWmoIAAeeiGxKAAAA&amp;sa=X&amp;ved=2ahUKEwiK4Yvquc_gAhUHVN8KHWO1DCEQmxMoATAiegQIAhA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S4Vy7" TargetMode="External"/><Relationship Id="rId5" Type="http://schemas.openxmlformats.org/officeDocument/2006/relationships/webSettings" Target="webSettings.xml"/><Relationship Id="rId15" Type="http://schemas.openxmlformats.org/officeDocument/2006/relationships/hyperlink" Target="https://www.google.com/search?rlz=1C1CHBF_enCA793CA793&amp;q=renminbi+%C2%A51&amp;stick=H4sIAAAAAAAAAOPgE-LQz9U3yMgziVfi1U_XNzRMtzA3Sa8qztKSy0620s8uiM8p1y_PL8pJiU8uLSpKzUuutErOz8wrXsTKA-TlZuYlZSocWmoIAAeeiGxKAAAA&amp;sa=X&amp;ved=2ahUKEwiK4Yvquc_gAhUHVN8KHWO1DCEQmxMoATAiegQIAhAh" TargetMode="External"/><Relationship Id="rId10" Type="http://schemas.openxmlformats.org/officeDocument/2006/relationships/hyperlink" Target="https://iveypubs.my.salesforce.com/0031J00001S4Vy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veypubs.my.salesforce.com/003A000001gEZHO" TargetMode="Externa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google.com/search?rlz=1C1CHBF_enCA793CA793&amp;q=renminbi+%C2%A51&amp;stick=H4sIAAAAAAAAAOPgE-LQz9U3yMgziVfi1U_XNzRMtzA3Sa8qztKSy0620s8uiM8p1y_PL8pJiU8uLSpKzUuutErOz8wrXsTKA-TlZuYlZSocWmoIAAeeiGxKAAAA&amp;sa=X&amp;ved=2ahUKEwiK4Yvquc_gAhUHVN8KHWO1DCEQmxMoATAiegQIAhAh" TargetMode="External"/><Relationship Id="rId1" Type="http://schemas.openxmlformats.org/officeDocument/2006/relationships/hyperlink" Target="https://www.google.com/search?rlz=1C1CHBF_enCA793CA793&amp;q=renminbi+%C2%A51&amp;stick=H4sIAAAAAAAAAOPgE-LQz9U3yMgziVfi1U_XNzRMtzA3Sa8qztKSy0620s8uiM8p1y_PL8pJiU8uLSpKzUuutErOz8wrXsTKA-TlZuYlZSocWmoIAAeeiGxKAAAA&amp;sa=X&amp;ved=2ahUKEwiK4Yvquc_gAhUHVN8KHWO1DCEQmxMoATAiegQIAh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627DD-E805-424F-A248-1D154799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5780</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2019-05-06T18:50:00Z</dcterms:created>
  <dcterms:modified xsi:type="dcterms:W3CDTF">2019-05-15T14:49:00Z</dcterms:modified>
</cp:coreProperties>
</file>