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24C37D9" w:rsidR="00C02410" w:rsidRDefault="00F244DF" w:rsidP="00C02410">
      <w:pPr>
        <w:pStyle w:val="ProductNumber"/>
      </w:pPr>
      <w:r>
        <w:t>9B19M058</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A078D7E" w:rsidR="00013360" w:rsidRDefault="00F244DF" w:rsidP="00013360">
      <w:pPr>
        <w:pStyle w:val="CaseTitle"/>
        <w:spacing w:after="0" w:line="240" w:lineRule="auto"/>
        <w:rPr>
          <w:sz w:val="20"/>
          <w:szCs w:val="20"/>
        </w:rPr>
      </w:pPr>
      <w:r w:rsidRPr="00F244DF">
        <w:rPr>
          <w:lang w:val="en-GB"/>
        </w:rPr>
        <w:t>FOXCONN TECHNOLOGY GROUP: ACQUIRING SHARP TO MOVE UP THE VALUE CHAIN</w:t>
      </w:r>
      <w:r>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B1ABF3B" w:rsidR="00086B26" w:rsidRPr="00287D6F" w:rsidRDefault="00F244DF" w:rsidP="00086B26">
      <w:pPr>
        <w:pStyle w:val="StyleCopyrightStatementAfter0ptBottomSinglesolidline1"/>
        <w:rPr>
          <w:lang w:val="en-GB"/>
        </w:rPr>
      </w:pPr>
      <w:r w:rsidRPr="00F244DF">
        <w:t xml:space="preserve">Wiboon Kittilaksanawong and </w:t>
      </w:r>
      <w:proofErr w:type="spellStart"/>
      <w:r w:rsidRPr="00F244DF">
        <w:t>Teeta</w:t>
      </w:r>
      <w:proofErr w:type="spellEnd"/>
      <w:r w:rsidRPr="00F244DF">
        <w:t xml:space="preserve"> </w:t>
      </w:r>
      <w:proofErr w:type="spellStart"/>
      <w:r w:rsidRPr="00F244DF">
        <w:t>Erikate</w:t>
      </w:r>
      <w:proofErr w:type="spellEnd"/>
      <w:r w:rsidRPr="00F244DF">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C2B1A2A" w:rsidR="00751E0B" w:rsidRPr="00C02410" w:rsidRDefault="00F244DF"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2019-06-1</w:t>
      </w:r>
      <w:r w:rsidR="008A6F2A">
        <w:rPr>
          <w:rFonts w:cs="Arial"/>
          <w:iCs w:val="0"/>
          <w:color w:val="auto"/>
          <w:szCs w:val="16"/>
        </w:rPr>
        <w:t>4</w:t>
      </w:r>
    </w:p>
    <w:p w14:paraId="0A2A54E4" w14:textId="4699684B" w:rsidR="00751E0B" w:rsidRDefault="00751E0B" w:rsidP="00751E0B">
      <w:pPr>
        <w:pStyle w:val="StyleCopyrightStatementAfter0ptBottomSinglesolidline1"/>
        <w:rPr>
          <w:rFonts w:ascii="Times New Roman" w:hAnsi="Times New Roman"/>
          <w:sz w:val="20"/>
        </w:rPr>
      </w:pPr>
    </w:p>
    <w:p w14:paraId="0642DF3D" w14:textId="77777777" w:rsidR="00F244DF" w:rsidRPr="00F60786" w:rsidRDefault="00F244DF" w:rsidP="00751E0B">
      <w:pPr>
        <w:pStyle w:val="StyleCopyrightStatementAfter0ptBottomSinglesolidline1"/>
        <w:rPr>
          <w:rFonts w:ascii="Times New Roman" w:hAnsi="Times New Roman"/>
          <w:sz w:val="20"/>
        </w:rPr>
      </w:pPr>
    </w:p>
    <w:p w14:paraId="2F01B8EE" w14:textId="77777777" w:rsidR="00F244DF" w:rsidRPr="00F244DF" w:rsidRDefault="00F244DF" w:rsidP="00F244DF">
      <w:pPr>
        <w:jc w:val="right"/>
        <w:rPr>
          <w:kern w:val="2"/>
          <w:sz w:val="22"/>
          <w:szCs w:val="22"/>
          <w:lang w:val="en-GB"/>
        </w:rPr>
      </w:pPr>
      <w:r w:rsidRPr="00F244DF">
        <w:rPr>
          <w:kern w:val="2"/>
          <w:sz w:val="22"/>
          <w:szCs w:val="22"/>
          <w:lang w:val="en-GB"/>
        </w:rPr>
        <w:t>I’m not going to sugarcoat the challenges. I have a clear roadmap in my heart. If we cannot drive changes in Sharp, our global competitors will eat us alive.</w:t>
      </w:r>
      <w:r w:rsidRPr="00F244DF">
        <w:rPr>
          <w:kern w:val="2"/>
          <w:sz w:val="22"/>
          <w:szCs w:val="22"/>
          <w:vertAlign w:val="superscript"/>
          <w:lang w:val="en-GB"/>
        </w:rPr>
        <w:endnoteReference w:id="2"/>
      </w:r>
    </w:p>
    <w:p w14:paraId="70204E49" w14:textId="77777777" w:rsidR="00F244DF" w:rsidRPr="00F244DF" w:rsidRDefault="00F244DF" w:rsidP="00F244DF">
      <w:pPr>
        <w:jc w:val="right"/>
        <w:rPr>
          <w:kern w:val="2"/>
          <w:sz w:val="22"/>
          <w:szCs w:val="22"/>
          <w:lang w:val="en-GB"/>
        </w:rPr>
      </w:pPr>
    </w:p>
    <w:p w14:paraId="22683FD5" w14:textId="77777777" w:rsidR="00F244DF" w:rsidRPr="00F244DF" w:rsidRDefault="00F244DF" w:rsidP="00F244DF">
      <w:pPr>
        <w:wordWrap w:val="0"/>
        <w:jc w:val="right"/>
        <w:rPr>
          <w:kern w:val="2"/>
          <w:sz w:val="22"/>
          <w:szCs w:val="22"/>
          <w:lang w:val="en-GB"/>
        </w:rPr>
      </w:pPr>
      <w:r w:rsidRPr="00F244DF">
        <w:rPr>
          <w:kern w:val="2"/>
          <w:sz w:val="22"/>
          <w:szCs w:val="22"/>
          <w:lang w:val="en-GB"/>
        </w:rPr>
        <w:t>Terry Guo, founder and chairperson, Foxconn Technology Group</w:t>
      </w:r>
    </w:p>
    <w:p w14:paraId="146584DB" w14:textId="77777777" w:rsidR="00F244DF" w:rsidRPr="00F244DF" w:rsidRDefault="00F244DF" w:rsidP="00F244DF">
      <w:pPr>
        <w:jc w:val="both"/>
        <w:rPr>
          <w:kern w:val="2"/>
          <w:sz w:val="22"/>
          <w:szCs w:val="22"/>
          <w:lang w:val="en-GB"/>
        </w:rPr>
      </w:pPr>
    </w:p>
    <w:p w14:paraId="15A67B0F" w14:textId="77777777" w:rsidR="00F244DF" w:rsidRPr="00F244DF" w:rsidRDefault="00F244DF" w:rsidP="00F244DF">
      <w:pPr>
        <w:jc w:val="both"/>
        <w:rPr>
          <w:spacing w:val="-2"/>
          <w:kern w:val="2"/>
          <w:sz w:val="22"/>
          <w:szCs w:val="22"/>
          <w:lang w:val="en-GB"/>
        </w:rPr>
      </w:pPr>
      <w:r w:rsidRPr="00F244DF">
        <w:rPr>
          <w:spacing w:val="-2"/>
          <w:kern w:val="2"/>
          <w:sz w:val="22"/>
          <w:szCs w:val="22"/>
          <w:lang w:val="en-GB"/>
        </w:rPr>
        <w:t>In February 2017, Sharp Corporation (Sharp)</w:t>
      </w:r>
      <w:r w:rsidRPr="00F244DF">
        <w:rPr>
          <w:spacing w:val="-2"/>
          <w:kern w:val="2"/>
          <w:lang w:val="en-GB"/>
        </w:rPr>
        <w:t xml:space="preserve"> </w:t>
      </w:r>
      <w:r w:rsidRPr="00F244DF">
        <w:rPr>
          <w:spacing w:val="-2"/>
          <w:kern w:val="2"/>
          <w:sz w:val="22"/>
          <w:szCs w:val="22"/>
          <w:lang w:val="en-GB"/>
        </w:rPr>
        <w:t>raised its full-year profit forecast after posting its first quarterly net profit (October–December 2016) in more than two years and the first full quarter under the new Taiwanese owner, Foxconn Technology Group (Foxconn).</w:t>
      </w:r>
      <w:r w:rsidRPr="00F244DF">
        <w:rPr>
          <w:spacing w:val="-2"/>
          <w:kern w:val="2"/>
          <w:sz w:val="22"/>
          <w:szCs w:val="22"/>
          <w:vertAlign w:val="superscript"/>
          <w:lang w:val="en-GB"/>
        </w:rPr>
        <w:endnoteReference w:id="3"/>
      </w:r>
      <w:r w:rsidRPr="00F244DF">
        <w:rPr>
          <w:spacing w:val="-2"/>
          <w:kern w:val="2"/>
          <w:sz w:val="22"/>
          <w:szCs w:val="22"/>
          <w:lang w:val="en-GB"/>
        </w:rPr>
        <w:t xml:space="preserve"> In August 2016, Foxconn, the trading name of Hon Hai Precision Industry Co., Ltd., a Taiwanese multinational electronics contract manufacturer, agreed to acquire a stake of 66 per cent in Sharp, a renowned Japanese multinational company that designed and manufactured electronic products, for US$3.8 billion.</w:t>
      </w:r>
      <w:r w:rsidRPr="00F244DF">
        <w:rPr>
          <w:spacing w:val="-2"/>
          <w:kern w:val="2"/>
          <w:sz w:val="22"/>
          <w:szCs w:val="22"/>
          <w:vertAlign w:val="superscript"/>
          <w:lang w:val="en-GB"/>
        </w:rPr>
        <w:endnoteReference w:id="4"/>
      </w:r>
      <w:r w:rsidRPr="00F244DF">
        <w:rPr>
          <w:spacing w:val="-2"/>
          <w:kern w:val="2"/>
          <w:sz w:val="22"/>
          <w:szCs w:val="22"/>
          <w:lang w:val="en-GB"/>
        </w:rPr>
        <w:t xml:space="preserve"> Sharp had over 100 years of history but was on the verge of bankruptcy. In addition to gaining more liquid crystal display (LCD) capacity, Foxconn was combining </w:t>
      </w:r>
      <w:proofErr w:type="gramStart"/>
      <w:r w:rsidRPr="00F244DF">
        <w:rPr>
          <w:spacing w:val="-2"/>
          <w:kern w:val="2"/>
          <w:sz w:val="22"/>
          <w:szCs w:val="22"/>
          <w:lang w:val="en-GB"/>
        </w:rPr>
        <w:t>Sharp’s</w:t>
      </w:r>
      <w:proofErr w:type="gramEnd"/>
      <w:r w:rsidRPr="00F244DF">
        <w:rPr>
          <w:spacing w:val="-2"/>
          <w:kern w:val="2"/>
          <w:sz w:val="22"/>
          <w:szCs w:val="22"/>
          <w:lang w:val="en-GB"/>
        </w:rPr>
        <w:t xml:space="preserve"> advanced technology and marketing resources with its own to expand and move up the value chain in both research and development (R&amp;D) and brand building. However, the post-acquisition integration to realize such </w:t>
      </w:r>
      <w:bookmarkStart w:id="2" w:name="_Hlk5290871"/>
      <w:r w:rsidRPr="00F244DF">
        <w:rPr>
          <w:spacing w:val="-2"/>
          <w:kern w:val="2"/>
          <w:sz w:val="22"/>
          <w:szCs w:val="22"/>
          <w:lang w:val="en-GB"/>
        </w:rPr>
        <w:t xml:space="preserve">value-creation </w:t>
      </w:r>
      <w:bookmarkEnd w:id="2"/>
      <w:r w:rsidRPr="00F244DF">
        <w:rPr>
          <w:spacing w:val="-2"/>
          <w:kern w:val="2"/>
          <w:sz w:val="22"/>
          <w:szCs w:val="22"/>
          <w:lang w:val="en-GB"/>
        </w:rPr>
        <w:t>potentials was facing several challenges.</w:t>
      </w:r>
      <w:r w:rsidRPr="00F244DF">
        <w:rPr>
          <w:spacing w:val="-2"/>
          <w:kern w:val="2"/>
          <w:sz w:val="22"/>
          <w:szCs w:val="22"/>
          <w:vertAlign w:val="superscript"/>
          <w:lang w:val="en-GB"/>
        </w:rPr>
        <w:endnoteReference w:id="5"/>
      </w:r>
    </w:p>
    <w:p w14:paraId="2ECBBC73" w14:textId="77777777" w:rsidR="00F244DF" w:rsidRPr="00F244DF" w:rsidRDefault="00F244DF" w:rsidP="00F244DF">
      <w:pPr>
        <w:jc w:val="both"/>
        <w:rPr>
          <w:sz w:val="22"/>
          <w:szCs w:val="22"/>
          <w:lang w:val="en-GB"/>
        </w:rPr>
      </w:pPr>
    </w:p>
    <w:p w14:paraId="590964FD" w14:textId="7E281F90" w:rsidR="00F244DF" w:rsidRPr="00F244DF" w:rsidRDefault="00F244DF" w:rsidP="00F244DF">
      <w:pPr>
        <w:jc w:val="both"/>
        <w:rPr>
          <w:spacing w:val="-2"/>
          <w:kern w:val="2"/>
          <w:sz w:val="22"/>
          <w:szCs w:val="22"/>
          <w:lang w:val="en-GB"/>
        </w:rPr>
      </w:pPr>
      <w:r w:rsidRPr="00F244DF">
        <w:rPr>
          <w:spacing w:val="-2"/>
          <w:kern w:val="2"/>
          <w:sz w:val="22"/>
          <w:szCs w:val="22"/>
          <w:lang w:val="en-GB"/>
        </w:rPr>
        <w:t xml:space="preserve">Sharp’s hierarchical, bureaucratic style of Japanese management might not assimilate well within Foxconn’s organization, which strongly emphasized efficiency and an agile response to fast-changing market needs. To effect a turnaround in Sharp, Foxconn would first need to address Sharp’s operational efficiency and costs while keeping and strengthening its innovative capabilities. Given the levels of organizational flexibility versus rigidity at each company, and the short- versus long-term perspectives regarding their organizational outcomes, the initial alliance approach taken by the two companies might not have warranted a successful post-acquisition integration. Resistant and self-sufficient mind sets, along with national pride, might also have been barriers to the transition. </w:t>
      </w:r>
      <w:r w:rsidR="008A6F2A">
        <w:rPr>
          <w:spacing w:val="-2"/>
          <w:kern w:val="2"/>
          <w:sz w:val="22"/>
          <w:szCs w:val="22"/>
          <w:lang w:val="en-GB"/>
        </w:rPr>
        <w:t>Now in 2018, w</w:t>
      </w:r>
      <w:r w:rsidRPr="00F244DF">
        <w:rPr>
          <w:spacing w:val="-2"/>
          <w:kern w:val="2"/>
          <w:sz w:val="22"/>
          <w:szCs w:val="22"/>
          <w:lang w:val="en-GB"/>
        </w:rPr>
        <w:t>hat should Foxconn do to integrate the two entities seamlessly to achieve Foxconn’s efficiency, cost, and innovation goals while moving up the value chain both to become the technology leader and to successfully create its own global brand? Should Foxconn have continued its prior strategic partnership with Sharp instead of acquiring a majority stake in the company?</w:t>
      </w:r>
    </w:p>
    <w:p w14:paraId="58741640" w14:textId="77777777" w:rsidR="00F244DF" w:rsidRPr="00F244DF" w:rsidRDefault="00F244DF" w:rsidP="00F244DF">
      <w:pPr>
        <w:jc w:val="both"/>
        <w:rPr>
          <w:sz w:val="22"/>
          <w:szCs w:val="22"/>
        </w:rPr>
      </w:pPr>
    </w:p>
    <w:p w14:paraId="78867501" w14:textId="77777777" w:rsidR="00F244DF" w:rsidRPr="00F244DF" w:rsidRDefault="00F244DF" w:rsidP="00F244DF">
      <w:pPr>
        <w:jc w:val="both"/>
        <w:rPr>
          <w:sz w:val="22"/>
          <w:szCs w:val="22"/>
        </w:rPr>
      </w:pPr>
    </w:p>
    <w:p w14:paraId="5943ACCF" w14:textId="77777777" w:rsidR="00F244DF" w:rsidRPr="00F244DF" w:rsidRDefault="00F244DF" w:rsidP="00F244DF">
      <w:pPr>
        <w:jc w:val="both"/>
        <w:rPr>
          <w:sz w:val="22"/>
          <w:szCs w:val="22"/>
        </w:rPr>
      </w:pPr>
    </w:p>
    <w:p w14:paraId="14496E5F" w14:textId="77777777" w:rsidR="00F244DF" w:rsidRPr="00F244DF" w:rsidRDefault="00F244DF" w:rsidP="00F244DF">
      <w:pPr>
        <w:jc w:val="both"/>
        <w:rPr>
          <w:sz w:val="22"/>
          <w:szCs w:val="22"/>
        </w:rPr>
      </w:pPr>
    </w:p>
    <w:p w14:paraId="601BFEF0" w14:textId="77777777" w:rsidR="00F244DF" w:rsidRPr="00F244DF" w:rsidRDefault="00F244DF" w:rsidP="00F244DF">
      <w:pPr>
        <w:keepNext/>
        <w:rPr>
          <w:rFonts w:ascii="Arial" w:hAnsi="Arial"/>
          <w:b/>
          <w:kern w:val="2"/>
          <w:lang w:val="en-GB"/>
        </w:rPr>
      </w:pPr>
      <w:r w:rsidRPr="00F244DF">
        <w:rPr>
          <w:rFonts w:ascii="Arial" w:hAnsi="Arial"/>
          <w:b/>
          <w:kern w:val="2"/>
          <w:lang w:val="en-GB"/>
        </w:rPr>
        <w:lastRenderedPageBreak/>
        <w:t>HON HAI PRECISION INDUSTRY CO., LTD.</w:t>
      </w:r>
    </w:p>
    <w:p w14:paraId="2D102185" w14:textId="77777777" w:rsidR="00F244DF" w:rsidRPr="00F244DF" w:rsidRDefault="00F244DF" w:rsidP="00F244DF">
      <w:pPr>
        <w:keepNext/>
        <w:jc w:val="both"/>
        <w:rPr>
          <w:sz w:val="22"/>
          <w:szCs w:val="22"/>
          <w:lang w:val="en-GB"/>
        </w:rPr>
      </w:pPr>
    </w:p>
    <w:p w14:paraId="5EE2A71C" w14:textId="77777777" w:rsidR="00F244DF" w:rsidRPr="00F244DF" w:rsidRDefault="00F244DF" w:rsidP="00F244DF">
      <w:pPr>
        <w:keepNext/>
        <w:jc w:val="both"/>
        <w:rPr>
          <w:kern w:val="2"/>
          <w:sz w:val="22"/>
          <w:szCs w:val="22"/>
          <w:lang w:val="en-GB"/>
        </w:rPr>
      </w:pPr>
      <w:r w:rsidRPr="00F244DF">
        <w:rPr>
          <w:kern w:val="2"/>
          <w:sz w:val="22"/>
          <w:szCs w:val="22"/>
          <w:lang w:val="en-GB"/>
        </w:rPr>
        <w:t>Foxconn Technology Group was the trading name of Hon Hai Precision Industry Co., Ltd, headquartered in New Taipei, Taiwan. It was a multinational electronics contract manufacturer founded in 1974 by Terry Gou. Foxconn first started by producing television turning knobs with initial funds of only $7,500. In 1983, it entered the computer industry by developing personal computer (PC) connectors. In 1988, Foxconn achieved revenues of over NT$1 billion</w:t>
      </w:r>
      <w:r w:rsidRPr="00F244DF">
        <w:rPr>
          <w:kern w:val="2"/>
          <w:sz w:val="22"/>
          <w:szCs w:val="22"/>
          <w:vertAlign w:val="superscript"/>
          <w:lang w:val="en-GB"/>
        </w:rPr>
        <w:endnoteReference w:id="6"/>
      </w:r>
      <w:r w:rsidRPr="00F244DF">
        <w:rPr>
          <w:kern w:val="2"/>
          <w:sz w:val="22"/>
          <w:szCs w:val="22"/>
          <w:lang w:val="en-GB"/>
        </w:rPr>
        <w:t xml:space="preserve"> and established its main factory in Shenzhen, China. It was listed on the Taiwan Stock Exchange in 1991.</w:t>
      </w:r>
      <w:r w:rsidRPr="00F244DF">
        <w:rPr>
          <w:kern w:val="2"/>
          <w:sz w:val="22"/>
          <w:szCs w:val="22"/>
          <w:vertAlign w:val="superscript"/>
          <w:lang w:val="en-GB"/>
        </w:rPr>
        <w:endnoteReference w:id="7"/>
      </w:r>
      <w:r w:rsidRPr="00F244DF">
        <w:rPr>
          <w:kern w:val="2"/>
          <w:sz w:val="22"/>
          <w:szCs w:val="22"/>
          <w:lang w:val="en-GB"/>
        </w:rPr>
        <w:t xml:space="preserve"> </w:t>
      </w:r>
    </w:p>
    <w:p w14:paraId="3831B510" w14:textId="77777777" w:rsidR="00F244DF" w:rsidRPr="00F244DF" w:rsidRDefault="00F244DF" w:rsidP="00F244DF">
      <w:pPr>
        <w:jc w:val="both"/>
        <w:rPr>
          <w:kern w:val="2"/>
          <w:sz w:val="22"/>
          <w:szCs w:val="22"/>
          <w:lang w:val="en-GB"/>
        </w:rPr>
      </w:pPr>
    </w:p>
    <w:p w14:paraId="65FC031F" w14:textId="77777777" w:rsidR="00F244DF" w:rsidRPr="00F244DF" w:rsidRDefault="00F244DF" w:rsidP="00F244DF">
      <w:pPr>
        <w:jc w:val="both"/>
        <w:rPr>
          <w:kern w:val="2"/>
          <w:sz w:val="22"/>
          <w:szCs w:val="22"/>
          <w:lang w:val="en-GB"/>
        </w:rPr>
      </w:pPr>
      <w:r w:rsidRPr="00F244DF">
        <w:rPr>
          <w:kern w:val="2"/>
          <w:sz w:val="22"/>
          <w:szCs w:val="22"/>
          <w:lang w:val="en-GB"/>
        </w:rPr>
        <w:t xml:space="preserve">Holding over 55,000 patents worldwide in 2012, Foxconn was recognized as an innovation leader by </w:t>
      </w:r>
      <w:r w:rsidRPr="00F244DF">
        <w:rPr>
          <w:i/>
          <w:kern w:val="2"/>
          <w:sz w:val="22"/>
          <w:szCs w:val="22"/>
          <w:lang w:val="en-GB"/>
        </w:rPr>
        <w:t>MIT Technology Review</w:t>
      </w:r>
      <w:r w:rsidRPr="00F244DF">
        <w:rPr>
          <w:kern w:val="2"/>
          <w:sz w:val="22"/>
          <w:szCs w:val="22"/>
          <w:lang w:val="en-GB"/>
        </w:rPr>
        <w:t xml:space="preserve"> and ipIQ, Inc. It ranked 25th in </w:t>
      </w:r>
      <w:r w:rsidRPr="00F244DF">
        <w:rPr>
          <w:i/>
          <w:kern w:val="2"/>
          <w:sz w:val="22"/>
          <w:szCs w:val="22"/>
          <w:lang w:val="en-GB"/>
        </w:rPr>
        <w:t>Fortune</w:t>
      </w:r>
      <w:r w:rsidRPr="00F244DF">
        <w:rPr>
          <w:kern w:val="2"/>
          <w:sz w:val="22"/>
          <w:szCs w:val="22"/>
          <w:lang w:val="en-GB"/>
        </w:rPr>
        <w:t xml:space="preserve"> magazine’s Global 500 in 2016, with revenues of over $140 billion. Its factories in Asia, Europe, Mexico, and South America together accounted for over 40 per cent of all consumer electronics sold worldwide and employed over 800,000 people around the world (see Exhibit 1).</w:t>
      </w:r>
      <w:r w:rsidRPr="00F244DF">
        <w:rPr>
          <w:kern w:val="2"/>
          <w:sz w:val="22"/>
          <w:szCs w:val="22"/>
          <w:vertAlign w:val="superscript"/>
          <w:lang w:val="en-GB"/>
        </w:rPr>
        <w:endnoteReference w:id="8"/>
      </w:r>
      <w:r w:rsidRPr="00F244DF">
        <w:rPr>
          <w:kern w:val="2"/>
          <w:sz w:val="22"/>
          <w:szCs w:val="22"/>
          <w:lang w:val="en-GB"/>
        </w:rPr>
        <w:t xml:space="preserve"> A dominant presence in the global manufacturing supply chain, Foxconn was best known for making iPhones and other Apple Inc. (Apple) devices, but its long list of customers included Sony Corporation, Dell Technologies Inc. (Dell), and BlackBerry Limited.</w:t>
      </w:r>
      <w:r w:rsidRPr="00F244DF">
        <w:rPr>
          <w:kern w:val="2"/>
          <w:sz w:val="22"/>
          <w:szCs w:val="22"/>
          <w:vertAlign w:val="superscript"/>
          <w:lang w:val="en-GB"/>
        </w:rPr>
        <w:endnoteReference w:id="9"/>
      </w:r>
    </w:p>
    <w:p w14:paraId="1010B413" w14:textId="77777777" w:rsidR="00F244DF" w:rsidRPr="00F244DF" w:rsidRDefault="00F244DF" w:rsidP="00F244DF">
      <w:pPr>
        <w:jc w:val="both"/>
        <w:rPr>
          <w:kern w:val="2"/>
          <w:sz w:val="22"/>
          <w:szCs w:val="22"/>
          <w:lang w:val="en-GB"/>
        </w:rPr>
      </w:pPr>
    </w:p>
    <w:p w14:paraId="6BD90162" w14:textId="77777777" w:rsidR="00F244DF" w:rsidRPr="00F244DF" w:rsidRDefault="00F244DF" w:rsidP="00F244DF">
      <w:pPr>
        <w:jc w:val="both"/>
        <w:rPr>
          <w:kern w:val="2"/>
          <w:sz w:val="22"/>
          <w:szCs w:val="22"/>
          <w:lang w:val="en-GB"/>
        </w:rPr>
      </w:pPr>
    </w:p>
    <w:p w14:paraId="7F170D8D" w14:textId="77777777" w:rsidR="00F244DF" w:rsidRPr="00F244DF" w:rsidRDefault="00F244DF" w:rsidP="00F244DF">
      <w:pPr>
        <w:jc w:val="both"/>
        <w:rPr>
          <w:rFonts w:ascii="Arial" w:hAnsi="Arial"/>
          <w:b/>
          <w:kern w:val="2"/>
          <w:lang w:val="en-GB"/>
        </w:rPr>
      </w:pPr>
      <w:r w:rsidRPr="00F244DF">
        <w:rPr>
          <w:rFonts w:ascii="Arial" w:hAnsi="Arial"/>
          <w:b/>
          <w:kern w:val="2"/>
          <w:lang w:val="en-GB"/>
        </w:rPr>
        <w:t>Corporate Strategy and Business Model</w:t>
      </w:r>
    </w:p>
    <w:p w14:paraId="326FCB4A" w14:textId="77777777" w:rsidR="00F244DF" w:rsidRPr="00F244DF" w:rsidRDefault="00F244DF" w:rsidP="00F244DF">
      <w:pPr>
        <w:jc w:val="both"/>
        <w:rPr>
          <w:kern w:val="2"/>
          <w:sz w:val="22"/>
          <w:szCs w:val="22"/>
          <w:lang w:val="en-GB"/>
        </w:rPr>
      </w:pPr>
    </w:p>
    <w:p w14:paraId="05D6B379" w14:textId="77777777" w:rsidR="00F244DF" w:rsidRPr="00F244DF" w:rsidRDefault="00F244DF" w:rsidP="00F244DF">
      <w:pPr>
        <w:jc w:val="both"/>
        <w:rPr>
          <w:spacing w:val="-4"/>
          <w:kern w:val="2"/>
          <w:sz w:val="22"/>
          <w:szCs w:val="22"/>
          <w:lang w:val="en-GB"/>
        </w:rPr>
      </w:pPr>
      <w:r w:rsidRPr="00F244DF">
        <w:rPr>
          <w:spacing w:val="-4"/>
          <w:kern w:val="2"/>
          <w:sz w:val="22"/>
          <w:szCs w:val="22"/>
          <w:lang w:val="en-GB"/>
        </w:rPr>
        <w:t>Foxconn was guided by three “Foxconnian” visions including (1) implementing the most efficient cost advantages to make products affordable for everyone; (2) using its proprietary vertically integrated one-stop eCMMS</w:t>
      </w:r>
      <w:r w:rsidRPr="00F244DF">
        <w:rPr>
          <w:spacing w:val="-4"/>
          <w:kern w:val="2"/>
          <w:sz w:val="22"/>
          <w:szCs w:val="22"/>
          <w:vertAlign w:val="superscript"/>
          <w:lang w:val="en-GB"/>
        </w:rPr>
        <w:endnoteReference w:id="10"/>
      </w:r>
      <w:r w:rsidRPr="00F244DF">
        <w:rPr>
          <w:spacing w:val="-4"/>
          <w:kern w:val="2"/>
          <w:sz w:val="22"/>
          <w:szCs w:val="22"/>
          <w:lang w:val="en-GB"/>
        </w:rPr>
        <w:t xml:space="preserve"> model to revolutionize inefficient traditional electronics outsourcing, and (3) maintaining a devotion to social harmony and ethical standards for all stakeholders. The company defined itself as a service company, delivering speed, quality, engineering services, flexibility, and cost savings. The eCMMS model, which was formed by integrating mechanical, electrical, and optical capabilities, had made Foxconn the world’s largest computer, communication, and consumer electronics (3C) manufacturing base with the shortest supply chain. Foxconn was the largest exporter in China and the second-largest exporter in the Czech Republic.</w:t>
      </w:r>
      <w:r w:rsidRPr="00F244DF">
        <w:rPr>
          <w:spacing w:val="-4"/>
          <w:kern w:val="2"/>
          <w:sz w:val="22"/>
          <w:szCs w:val="22"/>
          <w:vertAlign w:val="superscript"/>
          <w:lang w:val="en-GB"/>
        </w:rPr>
        <w:endnoteReference w:id="11"/>
      </w:r>
      <w:r w:rsidRPr="00F244DF">
        <w:rPr>
          <w:spacing w:val="-4"/>
          <w:kern w:val="2"/>
          <w:sz w:val="22"/>
          <w:szCs w:val="22"/>
          <w:lang w:val="en-GB"/>
        </w:rPr>
        <w:t xml:space="preserve"> </w:t>
      </w:r>
    </w:p>
    <w:p w14:paraId="18AFD76A" w14:textId="77777777" w:rsidR="00F244DF" w:rsidRPr="00F244DF" w:rsidRDefault="00F244DF" w:rsidP="00F244DF">
      <w:pPr>
        <w:jc w:val="both"/>
        <w:rPr>
          <w:kern w:val="2"/>
          <w:sz w:val="22"/>
          <w:szCs w:val="22"/>
          <w:lang w:val="en-GB"/>
        </w:rPr>
      </w:pPr>
    </w:p>
    <w:p w14:paraId="2CE7C8AA" w14:textId="77777777" w:rsidR="00F244DF" w:rsidRPr="00F244DF" w:rsidRDefault="00F244DF" w:rsidP="00F244DF">
      <w:pPr>
        <w:jc w:val="both"/>
        <w:rPr>
          <w:spacing w:val="-2"/>
          <w:kern w:val="2"/>
          <w:sz w:val="22"/>
          <w:szCs w:val="22"/>
          <w:lang w:val="en-GB"/>
        </w:rPr>
      </w:pPr>
      <w:r w:rsidRPr="00F244DF">
        <w:rPr>
          <w:spacing w:val="-2"/>
          <w:kern w:val="2"/>
          <w:sz w:val="22"/>
          <w:szCs w:val="22"/>
          <w:lang w:val="en-GB"/>
        </w:rPr>
        <w:t>Committed to investing in people, education, and global localization through collaboration with leading higher-learning institutions, Foxconn believed that its competitive advantages stemmed from a strong cultural work ethic and its eCMMS model and unique Foxconnian culture, which emphasized the customer’s long-term satisfaction</w:t>
      </w:r>
      <w:r w:rsidRPr="00F244DF" w:rsidDel="00297049">
        <w:rPr>
          <w:spacing w:val="-2"/>
          <w:kern w:val="2"/>
          <w:sz w:val="22"/>
          <w:szCs w:val="22"/>
          <w:lang w:val="en-GB"/>
        </w:rPr>
        <w:t xml:space="preserve">. </w:t>
      </w:r>
      <w:r w:rsidRPr="00F244DF">
        <w:rPr>
          <w:spacing w:val="-2"/>
          <w:kern w:val="2"/>
          <w:sz w:val="22"/>
          <w:szCs w:val="22"/>
          <w:lang w:val="en-GB"/>
        </w:rPr>
        <w:t>In line with its vertically integrated business model, Foxconn’s first acquisition was the Motorola Chihuahua factory in Mexico in 2003, followed by Eimo Oyj of Finland in 2004. In 2004, it also merged with the Taiwanese Ambit Microsystems Company, becoming the world’s largest 3C original equipment manufacturer (OEM). In 2006, Foxconn merged with Taiwanese company Premier Image Technology Corp. and established factories and subsidiaries in Asia, Europe, and South America.</w:t>
      </w:r>
      <w:r w:rsidRPr="00F244DF">
        <w:rPr>
          <w:spacing w:val="-2"/>
          <w:kern w:val="2"/>
          <w:sz w:val="22"/>
          <w:szCs w:val="22"/>
          <w:vertAlign w:val="superscript"/>
          <w:lang w:val="en-GB"/>
        </w:rPr>
        <w:endnoteReference w:id="12"/>
      </w:r>
      <w:r w:rsidRPr="00F244DF">
        <w:rPr>
          <w:spacing w:val="-2"/>
          <w:kern w:val="2"/>
          <w:sz w:val="22"/>
          <w:szCs w:val="22"/>
          <w:lang w:val="en-GB"/>
        </w:rPr>
        <w:t xml:space="preserve"> </w:t>
      </w:r>
    </w:p>
    <w:p w14:paraId="5309DC5A" w14:textId="77777777" w:rsidR="00F244DF" w:rsidRPr="00F244DF" w:rsidRDefault="00F244DF" w:rsidP="00F244DF">
      <w:pPr>
        <w:jc w:val="both"/>
        <w:rPr>
          <w:kern w:val="2"/>
          <w:sz w:val="22"/>
          <w:szCs w:val="22"/>
          <w:lang w:val="en-GB"/>
        </w:rPr>
      </w:pPr>
    </w:p>
    <w:p w14:paraId="3C57442F" w14:textId="77777777" w:rsidR="00F244DF" w:rsidRPr="00F244DF" w:rsidRDefault="00F244DF" w:rsidP="00F244DF">
      <w:pPr>
        <w:jc w:val="both"/>
        <w:rPr>
          <w:kern w:val="2"/>
          <w:sz w:val="22"/>
          <w:szCs w:val="22"/>
          <w:lang w:val="en-GB"/>
        </w:rPr>
      </w:pPr>
    </w:p>
    <w:p w14:paraId="7ADF9098" w14:textId="77777777" w:rsidR="00F244DF" w:rsidRPr="00F244DF" w:rsidRDefault="00F244DF" w:rsidP="00F244DF">
      <w:pPr>
        <w:jc w:val="both"/>
        <w:rPr>
          <w:rFonts w:ascii="Arial" w:hAnsi="Arial" w:cs="Arial"/>
          <w:b/>
          <w:kern w:val="2"/>
          <w:lang w:val="en-GB"/>
        </w:rPr>
      </w:pPr>
      <w:r w:rsidRPr="00F244DF">
        <w:rPr>
          <w:rFonts w:ascii="Arial" w:hAnsi="Arial" w:cs="Arial"/>
          <w:b/>
          <w:kern w:val="2"/>
          <w:lang w:val="en-GB"/>
        </w:rPr>
        <w:t>Suicides and Child Labour</w:t>
      </w:r>
    </w:p>
    <w:p w14:paraId="6DBB0908" w14:textId="77777777" w:rsidR="00F244DF" w:rsidRPr="00F244DF" w:rsidRDefault="00F244DF" w:rsidP="00F244DF">
      <w:pPr>
        <w:jc w:val="both"/>
        <w:rPr>
          <w:kern w:val="2"/>
          <w:sz w:val="22"/>
          <w:szCs w:val="22"/>
          <w:lang w:val="en-GB"/>
        </w:rPr>
      </w:pPr>
    </w:p>
    <w:p w14:paraId="3B5674D0" w14:textId="77777777" w:rsidR="00F244DF" w:rsidRPr="00F244DF" w:rsidRDefault="00F244DF" w:rsidP="00F244DF">
      <w:pPr>
        <w:jc w:val="both"/>
        <w:rPr>
          <w:kern w:val="2"/>
          <w:sz w:val="22"/>
          <w:szCs w:val="22"/>
          <w:lang w:val="en-GB"/>
        </w:rPr>
      </w:pPr>
      <w:r w:rsidRPr="00F244DF">
        <w:rPr>
          <w:kern w:val="2"/>
          <w:sz w:val="22"/>
          <w:szCs w:val="22"/>
          <w:lang w:val="en-GB"/>
        </w:rPr>
        <w:t>Since 2010, Foxconn had faced negative reactions from both international media and the general public amid a suicide crisis and child labour scandals at its main Shenzhen factories and other Foxconn-owned facilities in mainland China. It was blamed for a lack of flexibility and low responses to operational risk and changes and was characterized as a make-and-sell rather than as a sense-and-response type of organization.</w:t>
      </w:r>
      <w:r w:rsidRPr="00F244DF">
        <w:rPr>
          <w:rFonts w:eastAsiaTheme="majorEastAsia"/>
          <w:kern w:val="2"/>
          <w:sz w:val="22"/>
          <w:szCs w:val="22"/>
          <w:vertAlign w:val="superscript"/>
          <w:lang w:val="en-GB"/>
        </w:rPr>
        <w:endnoteReference w:id="13"/>
      </w:r>
      <w:r w:rsidRPr="00F244DF">
        <w:rPr>
          <w:kern w:val="2"/>
          <w:sz w:val="22"/>
          <w:szCs w:val="22"/>
          <w:lang w:val="en-GB"/>
        </w:rPr>
        <w:t xml:space="preserve"> In collaboration with its major client Apple, Foxconn took preventive measures to improve working conditions while improving overall management to enhance flexibility and agility.</w:t>
      </w:r>
      <w:r w:rsidRPr="00F244DF">
        <w:rPr>
          <w:kern w:val="2"/>
          <w:sz w:val="22"/>
          <w:szCs w:val="22"/>
          <w:vertAlign w:val="superscript"/>
          <w:lang w:val="en-GB"/>
        </w:rPr>
        <w:endnoteReference w:id="14"/>
      </w:r>
    </w:p>
    <w:p w14:paraId="7ECC219B" w14:textId="77777777" w:rsidR="00F244DF" w:rsidRPr="00F244DF" w:rsidRDefault="00F244DF" w:rsidP="00F244DF">
      <w:pPr>
        <w:jc w:val="both"/>
        <w:rPr>
          <w:kern w:val="2"/>
          <w:sz w:val="22"/>
          <w:szCs w:val="22"/>
          <w:lang w:val="en-GB"/>
        </w:rPr>
      </w:pPr>
    </w:p>
    <w:p w14:paraId="78323389" w14:textId="77777777" w:rsidR="00F244DF" w:rsidRPr="00F244DF" w:rsidRDefault="00F244DF" w:rsidP="00F244DF">
      <w:pPr>
        <w:jc w:val="both"/>
        <w:rPr>
          <w:kern w:val="2"/>
          <w:sz w:val="22"/>
          <w:szCs w:val="22"/>
          <w:lang w:val="en-GB"/>
        </w:rPr>
      </w:pPr>
      <w:r w:rsidRPr="00F244DF">
        <w:rPr>
          <w:kern w:val="2"/>
          <w:sz w:val="22"/>
          <w:szCs w:val="22"/>
          <w:lang w:val="en-GB"/>
        </w:rPr>
        <w:t xml:space="preserve">One of the critical factors that had enabled Foxconn’s past success was an efficiency-driven culture based on Confucian dynamism, which placed importance on persistence and perseverance, ordering and observing </w:t>
      </w:r>
      <w:r w:rsidRPr="00F244DF">
        <w:rPr>
          <w:kern w:val="2"/>
          <w:sz w:val="22"/>
          <w:szCs w:val="22"/>
          <w:lang w:val="en-GB"/>
        </w:rPr>
        <w:lastRenderedPageBreak/>
        <w:t>relationships by status, thrift, and a sense of shame.</w:t>
      </w:r>
      <w:r w:rsidRPr="00F244DF">
        <w:rPr>
          <w:kern w:val="2"/>
          <w:sz w:val="22"/>
          <w:szCs w:val="22"/>
          <w:vertAlign w:val="superscript"/>
          <w:lang w:val="en-GB"/>
        </w:rPr>
        <w:endnoteReference w:id="15"/>
      </w:r>
      <w:r w:rsidRPr="00F244DF">
        <w:rPr>
          <w:kern w:val="2"/>
          <w:sz w:val="22"/>
          <w:szCs w:val="22"/>
          <w:lang w:val="en-GB"/>
        </w:rPr>
        <w:t xml:space="preserve"> It was argued that such a cultural orientation focused so much on productivity and low costs that working conditions were almost ignored. To mitigate its bad reputation, Foxconn took steps to fulfill the interests of shareholders while meeting the demands of employees and other stakeholders.</w:t>
      </w:r>
      <w:r w:rsidRPr="00F244DF">
        <w:rPr>
          <w:kern w:val="2"/>
          <w:sz w:val="22"/>
          <w:szCs w:val="22"/>
          <w:vertAlign w:val="superscript"/>
          <w:lang w:val="en-GB"/>
        </w:rPr>
        <w:endnoteReference w:id="16"/>
      </w:r>
    </w:p>
    <w:p w14:paraId="38F01544" w14:textId="77777777" w:rsidR="00F244DF" w:rsidRPr="00F244DF" w:rsidRDefault="00F244DF" w:rsidP="00F244DF">
      <w:pPr>
        <w:jc w:val="both"/>
        <w:rPr>
          <w:kern w:val="2"/>
          <w:sz w:val="18"/>
          <w:szCs w:val="18"/>
          <w:lang w:val="en-GB"/>
        </w:rPr>
      </w:pPr>
    </w:p>
    <w:p w14:paraId="6D6CAD57" w14:textId="77777777" w:rsidR="00F244DF" w:rsidRPr="00F244DF" w:rsidRDefault="00F244DF" w:rsidP="00F244DF">
      <w:pPr>
        <w:jc w:val="both"/>
        <w:rPr>
          <w:kern w:val="2"/>
          <w:sz w:val="18"/>
          <w:szCs w:val="18"/>
          <w:lang w:val="en-GB"/>
        </w:rPr>
      </w:pPr>
    </w:p>
    <w:p w14:paraId="7D42C210" w14:textId="77777777" w:rsidR="00F244DF" w:rsidRPr="00F244DF" w:rsidRDefault="00F244DF" w:rsidP="00F244DF">
      <w:pPr>
        <w:jc w:val="both"/>
        <w:rPr>
          <w:rFonts w:ascii="Arial" w:hAnsi="Arial"/>
          <w:b/>
          <w:kern w:val="2"/>
          <w:lang w:val="en-GB"/>
        </w:rPr>
      </w:pPr>
      <w:r w:rsidRPr="00F244DF">
        <w:rPr>
          <w:rFonts w:ascii="Arial" w:hAnsi="Arial"/>
          <w:b/>
          <w:kern w:val="2"/>
          <w:lang w:val="en-GB"/>
        </w:rPr>
        <w:t>Challenges in the Home Market and Abroad</w:t>
      </w:r>
    </w:p>
    <w:p w14:paraId="051BC98A" w14:textId="77777777" w:rsidR="00F244DF" w:rsidRPr="00F244DF" w:rsidRDefault="00F244DF" w:rsidP="00F244DF">
      <w:pPr>
        <w:jc w:val="both"/>
        <w:rPr>
          <w:kern w:val="2"/>
          <w:sz w:val="18"/>
          <w:szCs w:val="18"/>
          <w:lang w:val="en-GB"/>
        </w:rPr>
      </w:pPr>
    </w:p>
    <w:p w14:paraId="160F7200" w14:textId="77777777" w:rsidR="00F244DF" w:rsidRPr="00F244DF" w:rsidRDefault="00F244DF" w:rsidP="00F244DF">
      <w:pPr>
        <w:jc w:val="both"/>
        <w:rPr>
          <w:kern w:val="2"/>
          <w:sz w:val="22"/>
          <w:szCs w:val="22"/>
          <w:lang w:val="en-GB"/>
        </w:rPr>
      </w:pPr>
      <w:r w:rsidRPr="00F244DF">
        <w:rPr>
          <w:kern w:val="2"/>
          <w:sz w:val="22"/>
          <w:szCs w:val="22"/>
          <w:lang w:val="en-GB"/>
        </w:rPr>
        <w:t>Apple’s growth had been slowing down, largely due to flat iPhone unit sales for several years. The product had become less competitive, particularly when taking trade tariffs into consideration.</w:t>
      </w:r>
      <w:r w:rsidRPr="00F244DF">
        <w:rPr>
          <w:kern w:val="2"/>
          <w:sz w:val="22"/>
          <w:szCs w:val="22"/>
          <w:vertAlign w:val="superscript"/>
          <w:lang w:val="en-GB"/>
        </w:rPr>
        <w:endnoteReference w:id="17"/>
      </w:r>
      <w:r w:rsidRPr="00F244DF">
        <w:rPr>
          <w:kern w:val="2"/>
          <w:sz w:val="22"/>
          <w:szCs w:val="22"/>
          <w:lang w:val="en-GB"/>
        </w:rPr>
        <w:t xml:space="preserve"> Besides, Apple was also looking for new suppliers to reduce supply risks.</w:t>
      </w:r>
      <w:r w:rsidRPr="00F244DF">
        <w:rPr>
          <w:kern w:val="2"/>
          <w:lang w:val="en-GB"/>
        </w:rPr>
        <w:t xml:space="preserve"> </w:t>
      </w:r>
      <w:r w:rsidRPr="00F244DF">
        <w:rPr>
          <w:kern w:val="2"/>
          <w:sz w:val="22"/>
          <w:szCs w:val="22"/>
          <w:lang w:val="en-GB"/>
        </w:rPr>
        <w:t>By broadening its number of suppliers, Apple could increase bargaining power to keep prices competitive and to mitigate supply-and-demand issues, which had sometimes cost Apple sales in the early days of new devices.</w:t>
      </w:r>
      <w:r w:rsidRPr="00F244DF">
        <w:rPr>
          <w:kern w:val="2"/>
          <w:sz w:val="22"/>
          <w:szCs w:val="22"/>
          <w:vertAlign w:val="superscript"/>
          <w:lang w:val="en-GB"/>
        </w:rPr>
        <w:endnoteReference w:id="18"/>
      </w:r>
      <w:r w:rsidRPr="00F244DF">
        <w:rPr>
          <w:kern w:val="2"/>
          <w:sz w:val="22"/>
          <w:szCs w:val="22"/>
          <w:lang w:val="en-GB"/>
        </w:rPr>
        <w:t xml:space="preserve"> This slowdown in sales and diversification in suppliers inevitably affected Foxconn’s bottom line and prompted the company to look ahead to diversify its operation, expanding its range of products and customers and decreasing reliance on its largest clients, such as Apple (see Exhibit 2).</w:t>
      </w:r>
    </w:p>
    <w:p w14:paraId="69952CAF" w14:textId="77777777" w:rsidR="00F244DF" w:rsidRPr="00F244DF" w:rsidRDefault="00F244DF" w:rsidP="00F244DF">
      <w:pPr>
        <w:jc w:val="both"/>
        <w:rPr>
          <w:kern w:val="2"/>
          <w:sz w:val="18"/>
          <w:szCs w:val="18"/>
          <w:lang w:val="en-GB"/>
        </w:rPr>
      </w:pPr>
    </w:p>
    <w:p w14:paraId="1AE028BE" w14:textId="77777777" w:rsidR="00F244DF" w:rsidRPr="00F244DF" w:rsidRDefault="00F244DF" w:rsidP="00F244DF">
      <w:pPr>
        <w:jc w:val="both"/>
        <w:rPr>
          <w:kern w:val="2"/>
          <w:sz w:val="22"/>
          <w:szCs w:val="22"/>
          <w:lang w:val="en-GB"/>
        </w:rPr>
      </w:pPr>
      <w:r w:rsidRPr="00F244DF">
        <w:rPr>
          <w:kern w:val="2"/>
          <w:sz w:val="22"/>
          <w:szCs w:val="22"/>
          <w:lang w:val="en-GB"/>
        </w:rPr>
        <w:t>To address rising labour costs in China, Foxconn hoped to relocate some production to India and Southeast Asian countries while gradually introducing more automation into its production. The company had acquired a stake in the robotics subsidiary of the Japanese SoftBank Group Corp.</w:t>
      </w:r>
      <w:r w:rsidRPr="00F244DF">
        <w:rPr>
          <w:rFonts w:eastAsiaTheme="majorEastAsia"/>
          <w:kern w:val="2"/>
          <w:sz w:val="22"/>
          <w:szCs w:val="22"/>
          <w:vertAlign w:val="superscript"/>
          <w:lang w:val="en-GB"/>
        </w:rPr>
        <w:endnoteReference w:id="19"/>
      </w:r>
      <w:r w:rsidRPr="00F244DF">
        <w:rPr>
          <w:kern w:val="2"/>
          <w:sz w:val="22"/>
          <w:szCs w:val="22"/>
          <w:lang w:val="en-GB"/>
        </w:rPr>
        <w:t xml:space="preserve"> It was also shifting away from making products that other companies designed and was aggressively moving into design and manufacturing, especially of large flat-screen televisions. According to an analyst at the research firm Gartner, Inc., “Foxconn senses that the Apple aura isn’t as invincible as before. So they are worried that they need something besides Apple’s business that will allow them to grow.”</w:t>
      </w:r>
      <w:r w:rsidRPr="00F244DF">
        <w:rPr>
          <w:kern w:val="2"/>
          <w:sz w:val="22"/>
          <w:szCs w:val="22"/>
          <w:vertAlign w:val="superscript"/>
          <w:lang w:val="en-GB"/>
        </w:rPr>
        <w:endnoteReference w:id="20"/>
      </w:r>
    </w:p>
    <w:p w14:paraId="2487BB78" w14:textId="77777777" w:rsidR="00F244DF" w:rsidRPr="00F244DF" w:rsidRDefault="00F244DF" w:rsidP="00F244DF">
      <w:pPr>
        <w:jc w:val="both"/>
        <w:rPr>
          <w:kern w:val="2"/>
          <w:sz w:val="18"/>
          <w:szCs w:val="18"/>
          <w:lang w:val="en-GB"/>
        </w:rPr>
      </w:pPr>
    </w:p>
    <w:p w14:paraId="062FB826" w14:textId="77777777" w:rsidR="00F244DF" w:rsidRPr="00F244DF" w:rsidRDefault="00F244DF" w:rsidP="00F244DF">
      <w:pPr>
        <w:jc w:val="both"/>
        <w:rPr>
          <w:kern w:val="2"/>
          <w:sz w:val="18"/>
          <w:szCs w:val="18"/>
          <w:lang w:val="en-GB"/>
        </w:rPr>
      </w:pPr>
    </w:p>
    <w:p w14:paraId="6FB83D34" w14:textId="77777777" w:rsidR="00F244DF" w:rsidRPr="00F244DF" w:rsidRDefault="00F244DF" w:rsidP="00F244DF">
      <w:pPr>
        <w:rPr>
          <w:rFonts w:ascii="Arial" w:hAnsi="Arial"/>
          <w:b/>
          <w:kern w:val="2"/>
          <w:lang w:val="en-GB"/>
        </w:rPr>
      </w:pPr>
      <w:r w:rsidRPr="00F244DF">
        <w:rPr>
          <w:rFonts w:ascii="Arial" w:hAnsi="Arial"/>
          <w:b/>
          <w:kern w:val="2"/>
          <w:lang w:val="en-GB"/>
        </w:rPr>
        <w:t>SHARP CORPORATION</w:t>
      </w:r>
    </w:p>
    <w:p w14:paraId="0A10E4F6" w14:textId="77777777" w:rsidR="00F244DF" w:rsidRPr="00F244DF" w:rsidRDefault="00F244DF" w:rsidP="00F244DF">
      <w:pPr>
        <w:jc w:val="both"/>
        <w:rPr>
          <w:kern w:val="2"/>
          <w:sz w:val="18"/>
          <w:szCs w:val="18"/>
          <w:lang w:val="en-GB"/>
        </w:rPr>
      </w:pPr>
    </w:p>
    <w:p w14:paraId="452C6897" w14:textId="77777777" w:rsidR="00F244DF" w:rsidRPr="00F244DF" w:rsidRDefault="00F244DF" w:rsidP="00F244DF">
      <w:pPr>
        <w:jc w:val="both"/>
        <w:rPr>
          <w:spacing w:val="-2"/>
          <w:kern w:val="2"/>
          <w:sz w:val="22"/>
          <w:szCs w:val="22"/>
          <w:lang w:val="en-GB"/>
        </w:rPr>
      </w:pPr>
      <w:r w:rsidRPr="00F244DF">
        <w:rPr>
          <w:spacing w:val="-2"/>
          <w:kern w:val="2"/>
          <w:sz w:val="22"/>
          <w:szCs w:val="22"/>
          <w:lang w:val="en-GB"/>
        </w:rPr>
        <w:t>Sharp was founded in 1912 in Tokyo, Japan, by Tokuji Hayakawa as a metal workshop that made belt buckles. A few years later, Hayakawa started making mechanical pencils, called “Ever Ready Sharp Pencils,” from which the company drew its name. In 1953, it began mass production of the first TV sets made in Japan. Sharp’s leadership continued to change over the decades after Hayakawa’s retirement in 1970. In 1972, it started selling copiers. The company launched an LCD division in 1986. In 1990, it emerged as the leader of the LCD industry and revolutionized calculators, computer screens, home appliances, and handset devices. Although 65 per cent of its sales were generated in Japan, it had subsidiaries around the world. In 2000–2006, it became the world’s largest manufacturer of solar cells. In 2009, it started operating a new LCD plant in Sakai (near Osaka), which was regarded as the world’s most advanced LCD plant.</w:t>
      </w:r>
      <w:r w:rsidRPr="00F244DF">
        <w:rPr>
          <w:spacing w:val="-2"/>
          <w:kern w:val="2"/>
          <w:sz w:val="22"/>
          <w:szCs w:val="22"/>
          <w:vertAlign w:val="superscript"/>
          <w:lang w:val="en-GB"/>
        </w:rPr>
        <w:endnoteReference w:id="21"/>
      </w:r>
      <w:r w:rsidRPr="00F244DF">
        <w:rPr>
          <w:spacing w:val="-2"/>
          <w:kern w:val="2"/>
          <w:sz w:val="22"/>
          <w:szCs w:val="22"/>
          <w:lang w:val="en-GB"/>
        </w:rPr>
        <w:t xml:space="preserve"> </w:t>
      </w:r>
    </w:p>
    <w:p w14:paraId="53B53DAC" w14:textId="77777777" w:rsidR="00F244DF" w:rsidRPr="00F244DF" w:rsidRDefault="00F244DF" w:rsidP="00F244DF">
      <w:pPr>
        <w:jc w:val="both"/>
        <w:rPr>
          <w:kern w:val="2"/>
          <w:sz w:val="18"/>
          <w:szCs w:val="18"/>
          <w:lang w:val="en-GB"/>
        </w:rPr>
      </w:pPr>
    </w:p>
    <w:p w14:paraId="6B0BE100" w14:textId="77777777" w:rsidR="00F244DF" w:rsidRPr="00F244DF" w:rsidRDefault="00F244DF" w:rsidP="00F244DF">
      <w:pPr>
        <w:jc w:val="both"/>
        <w:rPr>
          <w:kern w:val="2"/>
          <w:sz w:val="22"/>
          <w:szCs w:val="22"/>
          <w:lang w:val="en-GB"/>
        </w:rPr>
      </w:pPr>
      <w:r w:rsidRPr="00F244DF">
        <w:rPr>
          <w:kern w:val="2"/>
          <w:sz w:val="22"/>
          <w:szCs w:val="22"/>
          <w:lang w:val="en-GB"/>
        </w:rPr>
        <w:t xml:space="preserve">In 2012, </w:t>
      </w:r>
      <w:proofErr w:type="gramStart"/>
      <w:r w:rsidRPr="00F244DF">
        <w:rPr>
          <w:kern w:val="2"/>
          <w:sz w:val="22"/>
          <w:szCs w:val="22"/>
          <w:lang w:val="en-GB"/>
        </w:rPr>
        <w:t>Sharp</w:t>
      </w:r>
      <w:proofErr w:type="gramEnd"/>
      <w:r w:rsidRPr="00F244DF">
        <w:rPr>
          <w:kern w:val="2"/>
          <w:sz w:val="22"/>
          <w:szCs w:val="22"/>
          <w:lang w:val="en-GB"/>
        </w:rPr>
        <w:t xml:space="preserve"> was short of financial liquidity due to massive investments in its Kameyama and Sakai plants, while competition, particularly from South Korean rivals such as Samsung Electronics Co., Ltd. (Samsung) had intensified. Foxconn had agreed to take a stake in Sharp, but the company walked away after being warned of losses. Sharp then sought its first bailout from its main lenders, Mizuho Financial Group Inc. and Mitsubishi UFJ Financial Group Inc. In 2015, it sought a second rescue, as Asian rivals had battered its smartphone display business. The company held investment talks with the state-backed Innovation Network Corporation of Japan and also received an offer from Foxconn. In 2016, it chose Foxconn as the preferred bidder.</w:t>
      </w:r>
      <w:r w:rsidRPr="00F244DF">
        <w:rPr>
          <w:kern w:val="2"/>
          <w:sz w:val="22"/>
          <w:szCs w:val="22"/>
          <w:vertAlign w:val="superscript"/>
          <w:lang w:val="en-GB"/>
        </w:rPr>
        <w:endnoteReference w:id="22"/>
      </w:r>
    </w:p>
    <w:p w14:paraId="41C39DF5" w14:textId="77777777" w:rsidR="00F244DF" w:rsidRPr="00F244DF" w:rsidRDefault="00F244DF" w:rsidP="00F244DF">
      <w:pPr>
        <w:jc w:val="both"/>
        <w:rPr>
          <w:kern w:val="2"/>
          <w:sz w:val="18"/>
          <w:szCs w:val="18"/>
          <w:lang w:val="en-GB"/>
        </w:rPr>
      </w:pPr>
    </w:p>
    <w:p w14:paraId="088F9BA5" w14:textId="77777777" w:rsidR="00F244DF" w:rsidRPr="00F244DF" w:rsidRDefault="00F244DF" w:rsidP="00F244DF">
      <w:pPr>
        <w:jc w:val="both"/>
        <w:rPr>
          <w:kern w:val="2"/>
          <w:sz w:val="18"/>
          <w:szCs w:val="18"/>
          <w:lang w:val="en-GB"/>
        </w:rPr>
      </w:pPr>
    </w:p>
    <w:p w14:paraId="0852C20A" w14:textId="77777777" w:rsidR="00F244DF" w:rsidRPr="00F244DF" w:rsidRDefault="00F244DF" w:rsidP="00F244DF">
      <w:pPr>
        <w:jc w:val="both"/>
        <w:rPr>
          <w:rFonts w:ascii="Arial" w:hAnsi="Arial"/>
          <w:b/>
          <w:kern w:val="2"/>
          <w:lang w:val="en-GB"/>
        </w:rPr>
      </w:pPr>
      <w:r w:rsidRPr="00F244DF">
        <w:rPr>
          <w:rFonts w:ascii="Arial" w:hAnsi="Arial"/>
          <w:b/>
          <w:kern w:val="2"/>
          <w:lang w:val="en-GB"/>
        </w:rPr>
        <w:t>Corporate Strategy and Business Model</w:t>
      </w:r>
    </w:p>
    <w:p w14:paraId="69EABCD7" w14:textId="77777777" w:rsidR="00F244DF" w:rsidRPr="00F244DF" w:rsidRDefault="00F244DF" w:rsidP="00F244DF">
      <w:pPr>
        <w:jc w:val="both"/>
        <w:rPr>
          <w:kern w:val="2"/>
          <w:sz w:val="18"/>
          <w:szCs w:val="18"/>
          <w:lang w:val="en-GB"/>
        </w:rPr>
      </w:pPr>
    </w:p>
    <w:p w14:paraId="6D5B81AF" w14:textId="77777777" w:rsidR="00F244DF" w:rsidRPr="00F244DF" w:rsidRDefault="00F244DF" w:rsidP="00F244DF">
      <w:pPr>
        <w:jc w:val="both"/>
        <w:rPr>
          <w:kern w:val="2"/>
          <w:sz w:val="22"/>
          <w:szCs w:val="22"/>
          <w:lang w:val="en-GB"/>
        </w:rPr>
      </w:pPr>
      <w:r w:rsidRPr="00F244DF">
        <w:rPr>
          <w:kern w:val="2"/>
          <w:sz w:val="22"/>
          <w:szCs w:val="22"/>
          <w:lang w:val="en-GB"/>
        </w:rPr>
        <w:t xml:space="preserve">Since its establishment, Sharp had been driven by the beliefs of its founder and a working spirit that embraced sincerity and creativity. Its corporate mission involved striving to become a one-of-a-kind </w:t>
      </w:r>
      <w:r w:rsidRPr="00F244DF">
        <w:rPr>
          <w:kern w:val="2"/>
          <w:sz w:val="22"/>
          <w:szCs w:val="22"/>
          <w:lang w:val="en-GB"/>
        </w:rPr>
        <w:lastRenderedPageBreak/>
        <w:t>company that created lifestyles of the 21st century, taking customers and partners beyond individual products and capabilities through original inspirations and innovative solutions.</w:t>
      </w:r>
      <w:r w:rsidRPr="00F244DF">
        <w:rPr>
          <w:rFonts w:eastAsiaTheme="majorEastAsia"/>
          <w:kern w:val="2"/>
          <w:sz w:val="22"/>
          <w:szCs w:val="22"/>
          <w:vertAlign w:val="superscript"/>
          <w:lang w:val="en-GB"/>
        </w:rPr>
        <w:endnoteReference w:id="23"/>
      </w:r>
      <w:r w:rsidRPr="00F244DF">
        <w:rPr>
          <w:kern w:val="2"/>
          <w:sz w:val="22"/>
          <w:szCs w:val="22"/>
          <w:lang w:val="en-GB"/>
        </w:rPr>
        <w:t xml:space="preserve"> Sharp’s development activities were conducted from the customer’s perspective, while, according to Hayakawa’s famous words, Sharp sought to “make products that others want to imitate.”</w:t>
      </w:r>
      <w:r w:rsidRPr="00F244DF">
        <w:rPr>
          <w:rFonts w:eastAsiaTheme="majorEastAsia"/>
          <w:kern w:val="2"/>
          <w:sz w:val="22"/>
          <w:szCs w:val="22"/>
          <w:vertAlign w:val="superscript"/>
          <w:lang w:val="en-GB"/>
        </w:rPr>
        <w:endnoteReference w:id="24"/>
      </w:r>
      <w:r w:rsidRPr="00F244DF">
        <w:rPr>
          <w:kern w:val="2"/>
          <w:sz w:val="22"/>
          <w:szCs w:val="22"/>
          <w:lang w:val="en-GB"/>
        </w:rPr>
        <w:t xml:space="preserve"> </w:t>
      </w:r>
    </w:p>
    <w:p w14:paraId="6A8B00E5" w14:textId="77777777" w:rsidR="00F244DF" w:rsidRPr="00F244DF" w:rsidRDefault="00F244DF" w:rsidP="00F244DF">
      <w:pPr>
        <w:jc w:val="both"/>
        <w:rPr>
          <w:kern w:val="2"/>
          <w:sz w:val="22"/>
          <w:szCs w:val="22"/>
          <w:lang w:val="en-GB"/>
        </w:rPr>
      </w:pPr>
    </w:p>
    <w:p w14:paraId="71AE47CD" w14:textId="0D2B8D10" w:rsidR="00F244DF" w:rsidRPr="00F244DF" w:rsidRDefault="00F244DF" w:rsidP="00F244DF">
      <w:pPr>
        <w:jc w:val="both"/>
        <w:rPr>
          <w:kern w:val="2"/>
          <w:sz w:val="22"/>
          <w:szCs w:val="22"/>
          <w:lang w:val="en-GB"/>
        </w:rPr>
      </w:pPr>
      <w:r w:rsidRPr="00F244DF">
        <w:rPr>
          <w:kern w:val="2"/>
          <w:sz w:val="22"/>
          <w:szCs w:val="22"/>
          <w:lang w:val="en-GB"/>
        </w:rPr>
        <w:t>Key aspects of Sharp’s business model were its “one and only” and “spiral” strategies. With the former, Sharp sought to develop products in-house using its proprietary technology. These products were then further developed to be enjoyable and user-friendly. With the “spiral” strategy, any customer problems or additional needs would be fed back into the technology development stage to create a new product. These two strategies supported the company’s vision of realizing “a true and ubiquitous network society with the world’s best LCDs . . . [and contributing] to society through environment and health-</w:t>
      </w:r>
      <w:r w:rsidR="008A6F2A">
        <w:rPr>
          <w:kern w:val="2"/>
          <w:sz w:val="22"/>
          <w:szCs w:val="22"/>
          <w:lang w:val="en-GB"/>
        </w:rPr>
        <w:t>related businesses with energy-</w:t>
      </w:r>
      <w:r w:rsidRPr="00F244DF">
        <w:rPr>
          <w:kern w:val="2"/>
          <w:sz w:val="22"/>
          <w:szCs w:val="22"/>
          <w:lang w:val="en-GB"/>
        </w:rPr>
        <w:t>saving and energy-creating equipment as the core.”</w:t>
      </w:r>
      <w:r w:rsidRPr="00F244DF">
        <w:rPr>
          <w:rFonts w:eastAsiaTheme="majorEastAsia"/>
          <w:kern w:val="2"/>
          <w:sz w:val="22"/>
          <w:szCs w:val="22"/>
          <w:vertAlign w:val="superscript"/>
          <w:lang w:val="en-GB"/>
        </w:rPr>
        <w:endnoteReference w:id="25"/>
      </w:r>
      <w:r w:rsidRPr="00F244DF">
        <w:rPr>
          <w:kern w:val="2"/>
          <w:sz w:val="22"/>
          <w:szCs w:val="22"/>
          <w:lang w:val="en-GB"/>
        </w:rPr>
        <w:t xml:space="preserve"> Employing more than 50,000 people worldwide, Sharp engaged in the manufacturing and selling of electronic components and consumer electronics in several segments, including smart homes, smart business solutions, Internet of things</w:t>
      </w:r>
      <w:r w:rsidRPr="00F244DF" w:rsidDel="00516E81">
        <w:rPr>
          <w:kern w:val="2"/>
          <w:sz w:val="22"/>
          <w:szCs w:val="22"/>
          <w:lang w:val="en-GB"/>
        </w:rPr>
        <w:t xml:space="preserve"> </w:t>
      </w:r>
      <w:r w:rsidRPr="00F244DF">
        <w:rPr>
          <w:kern w:val="2"/>
          <w:sz w:val="22"/>
          <w:szCs w:val="22"/>
          <w:lang w:val="en-GB"/>
        </w:rPr>
        <w:t>(IoT)</w:t>
      </w:r>
      <w:r w:rsidRPr="00F244DF">
        <w:rPr>
          <w:kern w:val="2"/>
          <w:sz w:val="22"/>
          <w:szCs w:val="22"/>
          <w:vertAlign w:val="superscript"/>
          <w:lang w:val="en-GB"/>
        </w:rPr>
        <w:endnoteReference w:id="26"/>
      </w:r>
      <w:r w:rsidRPr="00F244DF">
        <w:rPr>
          <w:kern w:val="2"/>
          <w:sz w:val="22"/>
          <w:szCs w:val="22"/>
          <w:lang w:val="en-GB"/>
        </w:rPr>
        <w:t xml:space="preserve"> electronic devices, and advanced display systems.</w:t>
      </w:r>
      <w:r w:rsidRPr="00F244DF">
        <w:rPr>
          <w:rFonts w:eastAsiaTheme="majorEastAsia"/>
          <w:kern w:val="2"/>
          <w:sz w:val="22"/>
          <w:szCs w:val="22"/>
          <w:vertAlign w:val="superscript"/>
          <w:lang w:val="en-GB"/>
        </w:rPr>
        <w:endnoteReference w:id="27"/>
      </w:r>
      <w:r w:rsidRPr="00F244DF">
        <w:rPr>
          <w:kern w:val="2"/>
          <w:sz w:val="22"/>
          <w:szCs w:val="22"/>
          <w:lang w:val="en-GB"/>
        </w:rPr>
        <w:t xml:space="preserve"> </w:t>
      </w:r>
    </w:p>
    <w:p w14:paraId="460571EB" w14:textId="77777777" w:rsidR="00F244DF" w:rsidRPr="00F244DF" w:rsidRDefault="00F244DF" w:rsidP="00F244DF">
      <w:pPr>
        <w:jc w:val="both"/>
        <w:rPr>
          <w:kern w:val="2"/>
          <w:sz w:val="22"/>
          <w:szCs w:val="22"/>
          <w:lang w:val="en-GB"/>
        </w:rPr>
      </w:pPr>
    </w:p>
    <w:p w14:paraId="59F01451" w14:textId="77777777" w:rsidR="00F244DF" w:rsidRPr="00F244DF" w:rsidRDefault="00F244DF" w:rsidP="00F244DF">
      <w:pPr>
        <w:jc w:val="both"/>
        <w:rPr>
          <w:rFonts w:eastAsia="Calibri"/>
          <w:kern w:val="2"/>
          <w:sz w:val="22"/>
          <w:szCs w:val="22"/>
          <w:lang w:val="en-GB"/>
        </w:rPr>
      </w:pPr>
    </w:p>
    <w:p w14:paraId="6A48605C" w14:textId="77777777" w:rsidR="00F244DF" w:rsidRPr="00F244DF" w:rsidRDefault="00F244DF" w:rsidP="00F244DF">
      <w:pPr>
        <w:jc w:val="both"/>
        <w:rPr>
          <w:rFonts w:ascii="Arial" w:hAnsi="Arial"/>
          <w:b/>
          <w:kern w:val="2"/>
          <w:lang w:val="en-GB"/>
        </w:rPr>
      </w:pPr>
      <w:r w:rsidRPr="00F244DF">
        <w:rPr>
          <w:rFonts w:ascii="Arial" w:hAnsi="Arial"/>
          <w:b/>
          <w:kern w:val="2"/>
          <w:lang w:val="en-GB"/>
        </w:rPr>
        <w:t>Challenges in the Home Market and Abroad</w:t>
      </w:r>
    </w:p>
    <w:p w14:paraId="75A589B4" w14:textId="77777777" w:rsidR="00F244DF" w:rsidRPr="00F244DF" w:rsidRDefault="00F244DF" w:rsidP="00F244DF">
      <w:pPr>
        <w:jc w:val="both"/>
        <w:rPr>
          <w:kern w:val="2"/>
          <w:sz w:val="22"/>
          <w:szCs w:val="22"/>
          <w:lang w:val="en-GB"/>
        </w:rPr>
      </w:pPr>
    </w:p>
    <w:p w14:paraId="6AA0A7E3" w14:textId="77777777" w:rsidR="00F244DF" w:rsidRPr="00F244DF" w:rsidRDefault="00F244DF" w:rsidP="00F244DF">
      <w:pPr>
        <w:jc w:val="both"/>
        <w:rPr>
          <w:kern w:val="2"/>
          <w:sz w:val="22"/>
          <w:szCs w:val="22"/>
          <w:lang w:val="en-GB"/>
        </w:rPr>
      </w:pPr>
      <w:r w:rsidRPr="00F244DF">
        <w:rPr>
          <w:kern w:val="2"/>
          <w:sz w:val="22"/>
          <w:szCs w:val="22"/>
          <w:lang w:val="en-GB"/>
        </w:rPr>
        <w:t>The growing demand for consumer electronics from first-time buyers, particularly in emerging economies (such as China, India, and Vietnam), had presented opportunities for Sharp to explore and grow its market share. However, such opportunities inevitably came with intense competition from latecomers to LCD technology and televisions, like Samsung and LG Electronics Inc. (LG), which both had stronger international marketing and sales capabilities.</w:t>
      </w:r>
      <w:r w:rsidRPr="00F244DF">
        <w:rPr>
          <w:kern w:val="2"/>
          <w:sz w:val="22"/>
          <w:szCs w:val="22"/>
          <w:vertAlign w:val="superscript"/>
          <w:lang w:val="en-GB"/>
        </w:rPr>
        <w:endnoteReference w:id="28"/>
      </w:r>
    </w:p>
    <w:p w14:paraId="3055A614" w14:textId="77777777" w:rsidR="00F244DF" w:rsidRPr="00F244DF" w:rsidRDefault="00F244DF" w:rsidP="00F244DF">
      <w:pPr>
        <w:jc w:val="both"/>
        <w:rPr>
          <w:kern w:val="2"/>
          <w:sz w:val="22"/>
          <w:szCs w:val="22"/>
          <w:lang w:val="en-GB"/>
        </w:rPr>
      </w:pPr>
    </w:p>
    <w:p w14:paraId="60D11558" w14:textId="77777777" w:rsidR="00F244DF" w:rsidRPr="00F244DF" w:rsidRDefault="00F244DF" w:rsidP="00F244DF">
      <w:pPr>
        <w:jc w:val="both"/>
        <w:rPr>
          <w:kern w:val="2"/>
          <w:sz w:val="22"/>
          <w:szCs w:val="22"/>
          <w:lang w:val="en-GB"/>
        </w:rPr>
      </w:pPr>
      <w:r w:rsidRPr="00F244DF">
        <w:rPr>
          <w:kern w:val="2"/>
          <w:sz w:val="22"/>
          <w:szCs w:val="22"/>
          <w:lang w:val="en-GB"/>
        </w:rPr>
        <w:t>In fiscal year (FY) 2008, Sharp’s net sales declined 16.7 per cent from the previous year, with an operating loss of ¥55.4 billion.</w:t>
      </w:r>
      <w:r w:rsidRPr="00F244DF">
        <w:rPr>
          <w:kern w:val="2"/>
          <w:sz w:val="22"/>
          <w:szCs w:val="22"/>
          <w:vertAlign w:val="superscript"/>
          <w:lang w:val="en-GB"/>
        </w:rPr>
        <w:endnoteReference w:id="29"/>
      </w:r>
      <w:r w:rsidRPr="00F244DF">
        <w:rPr>
          <w:kern w:val="2"/>
          <w:sz w:val="22"/>
          <w:szCs w:val="22"/>
          <w:lang w:val="en-GB"/>
        </w:rPr>
        <w:t xml:space="preserve"> Such poor performance was mainly caused by intensified competition, particularly from emerging Asian consumer electronic and digital companies, which targeted the low-end market of price-sensitive customers. The global financial crisis and the appreciation of the Japanese yen resulted in rapidly declining demand and deteriorated Sharp’s earnings due to higher levels of LCD inventories. Internally, its older LCD plants had lost competitiveness, and the LCD TV and mobile sectors had experienced falling prices and slower growth.</w:t>
      </w:r>
      <w:r w:rsidRPr="00F244DF">
        <w:rPr>
          <w:rFonts w:eastAsiaTheme="majorEastAsia"/>
          <w:kern w:val="2"/>
          <w:sz w:val="22"/>
          <w:szCs w:val="22"/>
          <w:vertAlign w:val="superscript"/>
          <w:lang w:val="en-GB"/>
        </w:rPr>
        <w:endnoteReference w:id="30"/>
      </w:r>
      <w:r w:rsidRPr="00F244DF">
        <w:rPr>
          <w:kern w:val="2"/>
          <w:sz w:val="22"/>
          <w:szCs w:val="22"/>
          <w:lang w:val="en-GB"/>
        </w:rPr>
        <w:t xml:space="preserve"> Sharp’s management realized an urgent need for a recovery plan that would implement a new business model. In particular, the company wanted to overhaul its management with two initiatives: first, creating and streamlining its corporate structure, and, second, developing a new business model to promote localization and cost reduction (see Exhibit 3). </w:t>
      </w:r>
    </w:p>
    <w:p w14:paraId="502CC721" w14:textId="77777777" w:rsidR="00F244DF" w:rsidRPr="00F244DF" w:rsidRDefault="00F244DF" w:rsidP="00F244DF">
      <w:pPr>
        <w:jc w:val="both"/>
        <w:rPr>
          <w:kern w:val="2"/>
          <w:sz w:val="22"/>
          <w:szCs w:val="22"/>
          <w:lang w:val="en-GB"/>
        </w:rPr>
      </w:pPr>
    </w:p>
    <w:p w14:paraId="60E027FC" w14:textId="77777777" w:rsidR="00F244DF" w:rsidRPr="00F244DF" w:rsidRDefault="00F244DF" w:rsidP="00F244DF">
      <w:pPr>
        <w:jc w:val="both"/>
        <w:rPr>
          <w:kern w:val="2"/>
          <w:sz w:val="22"/>
          <w:szCs w:val="22"/>
          <w:lang w:val="en-GB"/>
        </w:rPr>
      </w:pPr>
      <w:r w:rsidRPr="00F244DF">
        <w:rPr>
          <w:kern w:val="2"/>
          <w:sz w:val="22"/>
          <w:szCs w:val="22"/>
          <w:lang w:val="en-GB"/>
        </w:rPr>
        <w:t xml:space="preserve">In FY 2011 and FY 2012, </w:t>
      </w:r>
      <w:proofErr w:type="gramStart"/>
      <w:r w:rsidRPr="00F244DF">
        <w:rPr>
          <w:kern w:val="2"/>
          <w:sz w:val="22"/>
          <w:szCs w:val="22"/>
          <w:lang w:val="en-GB"/>
        </w:rPr>
        <w:t>Sharp</w:t>
      </w:r>
      <w:proofErr w:type="gramEnd"/>
      <w:r w:rsidRPr="00F244DF">
        <w:rPr>
          <w:kern w:val="2"/>
          <w:sz w:val="22"/>
          <w:szCs w:val="22"/>
          <w:lang w:val="en-GB"/>
        </w:rPr>
        <w:t xml:space="preserve"> was on the verge of bankruptcy, posting combined net losses of over ¥900.0 billion. Again, after an attempt of major restructuring, it still recorded net losses of ¥222.3 billion in FY 2014. There were two main reasons for the continuing losses: First, Sharp was too confident in its own technology, thinking that rivals could not match it; hence, it developed its technology at its own pace, neglecting rapidly changing market demands as well as the social, political, and economic environment. Second, it could not find top managers who were capable of managing a large organization of such increasing diversity and complexity.</w:t>
      </w:r>
      <w:r w:rsidRPr="00F244DF">
        <w:rPr>
          <w:kern w:val="2"/>
          <w:sz w:val="22"/>
          <w:szCs w:val="22"/>
          <w:vertAlign w:val="superscript"/>
          <w:lang w:val="en-GB"/>
        </w:rPr>
        <w:endnoteReference w:id="31"/>
      </w:r>
      <w:r w:rsidRPr="00F244DF">
        <w:rPr>
          <w:kern w:val="2"/>
          <w:sz w:val="22"/>
          <w:szCs w:val="22"/>
          <w:lang w:val="en-GB"/>
        </w:rPr>
        <w:t xml:space="preserve"> </w:t>
      </w:r>
    </w:p>
    <w:p w14:paraId="126AD713" w14:textId="77777777" w:rsidR="00F244DF" w:rsidRPr="00F244DF" w:rsidRDefault="00F244DF" w:rsidP="00F244DF">
      <w:pPr>
        <w:jc w:val="both"/>
        <w:rPr>
          <w:kern w:val="2"/>
          <w:sz w:val="22"/>
          <w:szCs w:val="22"/>
          <w:lang w:val="en-GB"/>
        </w:rPr>
      </w:pPr>
    </w:p>
    <w:p w14:paraId="27C9B64A" w14:textId="77777777" w:rsidR="00F244DF" w:rsidRPr="00F244DF" w:rsidRDefault="00F244DF" w:rsidP="00F244DF">
      <w:pPr>
        <w:jc w:val="both"/>
        <w:rPr>
          <w:kern w:val="2"/>
          <w:sz w:val="22"/>
          <w:szCs w:val="22"/>
          <w:lang w:val="en-GB"/>
        </w:rPr>
      </w:pPr>
      <w:r w:rsidRPr="00F244DF">
        <w:rPr>
          <w:kern w:val="2"/>
          <w:sz w:val="22"/>
          <w:szCs w:val="22"/>
          <w:lang w:val="en-GB"/>
        </w:rPr>
        <w:t>Sharp’s competitive and financial positions were, therefore, under threat, and its ability to effectively manage the LCD and solar cell businesses with limited financial capitals—in a market where it was increasingly difficult to gain a competitive edge—came into question. Sharp needed to decide whether to keep its core business while selling other divisions where it could not maintain growth or make profits, or open up for potential mergers and acquisitions.</w:t>
      </w:r>
      <w:r w:rsidRPr="00F244DF">
        <w:rPr>
          <w:kern w:val="2"/>
          <w:sz w:val="22"/>
          <w:szCs w:val="22"/>
          <w:vertAlign w:val="superscript"/>
          <w:lang w:val="en-GB"/>
        </w:rPr>
        <w:endnoteReference w:id="32"/>
      </w:r>
    </w:p>
    <w:p w14:paraId="00630C2E" w14:textId="77777777" w:rsidR="00F244DF" w:rsidRPr="00F244DF" w:rsidRDefault="00F244DF" w:rsidP="00F244DF">
      <w:pPr>
        <w:keepNext/>
        <w:rPr>
          <w:rFonts w:ascii="Arial" w:hAnsi="Arial"/>
          <w:b/>
          <w:kern w:val="2"/>
          <w:lang w:val="en-GB"/>
        </w:rPr>
      </w:pPr>
      <w:r w:rsidRPr="00F244DF">
        <w:rPr>
          <w:rFonts w:ascii="Arial" w:hAnsi="Arial"/>
          <w:b/>
          <w:kern w:val="2"/>
          <w:lang w:val="en-GB"/>
        </w:rPr>
        <w:lastRenderedPageBreak/>
        <w:t>ACQUISITION OF SHARP CORPORATION</w:t>
      </w:r>
    </w:p>
    <w:p w14:paraId="72D6E546" w14:textId="77777777" w:rsidR="00F244DF" w:rsidRPr="00F244DF" w:rsidRDefault="00F244DF" w:rsidP="00F244DF">
      <w:pPr>
        <w:keepNext/>
        <w:rPr>
          <w:kern w:val="2"/>
          <w:sz w:val="22"/>
          <w:szCs w:val="22"/>
          <w:lang w:val="en-GB"/>
        </w:rPr>
      </w:pPr>
    </w:p>
    <w:p w14:paraId="3926A0D9" w14:textId="77777777" w:rsidR="00F244DF" w:rsidRPr="00F244DF" w:rsidRDefault="00F244DF" w:rsidP="00F244DF">
      <w:pPr>
        <w:jc w:val="both"/>
        <w:rPr>
          <w:kern w:val="2"/>
          <w:sz w:val="22"/>
          <w:szCs w:val="22"/>
          <w:lang w:val="en-GB"/>
        </w:rPr>
      </w:pPr>
      <w:r w:rsidRPr="00F244DF">
        <w:rPr>
          <w:kern w:val="2"/>
          <w:sz w:val="22"/>
          <w:szCs w:val="22"/>
          <w:lang w:val="en-GB"/>
        </w:rPr>
        <w:t>Chinese enterprises had been known to acquire companies in advanced economies such as Japan to catch up technologically and managerially and to compete effectively with their global counterparts. For example, in 2011, the Chinese Lenovo Group Ltd. (Lenovo), acquired a 51 per cent stake in the Japanese NEC Corporation (NEC) to form the largest PC group in Japan.</w:t>
      </w:r>
      <w:r w:rsidRPr="00F244DF">
        <w:rPr>
          <w:kern w:val="2"/>
          <w:sz w:val="22"/>
          <w:szCs w:val="22"/>
          <w:vertAlign w:val="superscript"/>
          <w:lang w:val="en-GB"/>
        </w:rPr>
        <w:endnoteReference w:id="33"/>
      </w:r>
      <w:r w:rsidRPr="00F244DF">
        <w:rPr>
          <w:kern w:val="2"/>
          <w:lang w:val="en-GB"/>
        </w:rPr>
        <w:t xml:space="preserve"> </w:t>
      </w:r>
      <w:r w:rsidRPr="00F244DF">
        <w:rPr>
          <w:kern w:val="2"/>
          <w:sz w:val="22"/>
          <w:szCs w:val="22"/>
          <w:lang w:val="en-GB"/>
        </w:rPr>
        <w:t>The new joint venture combined NEC’s market reputation, product development capabilities, well-recognized customer service, and knowledge of Japanese customer needs with Lenovo’s technology expertise, global business momentum, and global supply chain. In that same year, the Chinese Haier Group Corporation (Haier) acquired the electric washing machine and refrigerator units of the Japanese Sanyo Electric Co., Ltd. in Japan and Southeast Asia to better access to the world’s third-largest economy.</w:t>
      </w:r>
      <w:r w:rsidRPr="00F244DF">
        <w:rPr>
          <w:kern w:val="2"/>
          <w:sz w:val="22"/>
          <w:szCs w:val="22"/>
          <w:vertAlign w:val="superscript"/>
          <w:lang w:val="en-GB"/>
        </w:rPr>
        <w:endnoteReference w:id="34"/>
      </w:r>
      <w:r w:rsidRPr="00F244DF">
        <w:rPr>
          <w:kern w:val="2"/>
          <w:sz w:val="22"/>
          <w:szCs w:val="22"/>
          <w:lang w:val="en-GB"/>
        </w:rPr>
        <w:t xml:space="preserve"> </w:t>
      </w:r>
    </w:p>
    <w:p w14:paraId="19F574C8" w14:textId="77777777" w:rsidR="00F244DF" w:rsidRPr="00F244DF" w:rsidRDefault="00F244DF" w:rsidP="00F244DF">
      <w:pPr>
        <w:jc w:val="both"/>
        <w:rPr>
          <w:kern w:val="2"/>
          <w:sz w:val="22"/>
          <w:szCs w:val="22"/>
          <w:lang w:val="en-GB"/>
        </w:rPr>
      </w:pPr>
    </w:p>
    <w:p w14:paraId="788DEF39" w14:textId="77777777" w:rsidR="00F244DF" w:rsidRPr="00F244DF" w:rsidRDefault="00F244DF" w:rsidP="00F244DF">
      <w:pPr>
        <w:jc w:val="both"/>
        <w:rPr>
          <w:spacing w:val="-4"/>
          <w:kern w:val="2"/>
          <w:sz w:val="22"/>
          <w:szCs w:val="22"/>
          <w:lang w:val="en-GB"/>
        </w:rPr>
      </w:pPr>
      <w:r w:rsidRPr="00F244DF">
        <w:rPr>
          <w:spacing w:val="-4"/>
          <w:kern w:val="2"/>
          <w:sz w:val="22"/>
          <w:szCs w:val="22"/>
          <w:lang w:val="en-GB"/>
        </w:rPr>
        <w:t>In February 2016, Foxconn announced its intention to acquire a controlling stake of 66 per cent in Sharp for JP¥700 billion ($6.24 billion).</w:t>
      </w:r>
      <w:r w:rsidRPr="00F244DF">
        <w:rPr>
          <w:spacing w:val="-4"/>
          <w:kern w:val="2"/>
          <w:sz w:val="22"/>
          <w:szCs w:val="22"/>
          <w:vertAlign w:val="superscript"/>
          <w:lang w:val="en-GB"/>
        </w:rPr>
        <w:endnoteReference w:id="35"/>
      </w:r>
      <w:r w:rsidRPr="00F244DF">
        <w:rPr>
          <w:spacing w:val="-4"/>
          <w:kern w:val="2"/>
          <w:sz w:val="22"/>
          <w:szCs w:val="22"/>
          <w:lang w:val="en-GB"/>
        </w:rPr>
        <w:t xml:space="preserve"> However, the finalization of the deal was delayed due to Sharp’s financial liabilities, which were not disclosed during the initial negotiations.</w:t>
      </w:r>
      <w:r w:rsidRPr="00F244DF">
        <w:rPr>
          <w:spacing w:val="-4"/>
          <w:kern w:val="2"/>
          <w:sz w:val="22"/>
          <w:szCs w:val="22"/>
          <w:vertAlign w:val="superscript"/>
          <w:lang w:val="en-GB"/>
        </w:rPr>
        <w:endnoteReference w:id="36"/>
      </w:r>
      <w:r w:rsidRPr="00F244DF">
        <w:rPr>
          <w:spacing w:val="-4"/>
          <w:kern w:val="2"/>
          <w:sz w:val="22"/>
          <w:szCs w:val="22"/>
          <w:lang w:val="en-GB"/>
        </w:rPr>
        <w:t xml:space="preserve"> Later, Foxconn announced that it had instead agreed to pay only $3.8 billion for the two-thirds controlling stake. The deal would still have to meet all legal requirements, including approval from the Chinese antimonopoly authority.</w:t>
      </w:r>
      <w:r w:rsidRPr="00F244DF">
        <w:rPr>
          <w:spacing w:val="-4"/>
          <w:kern w:val="2"/>
          <w:sz w:val="22"/>
          <w:szCs w:val="22"/>
          <w:vertAlign w:val="superscript"/>
          <w:lang w:val="en-GB"/>
        </w:rPr>
        <w:endnoteReference w:id="37"/>
      </w:r>
      <w:r w:rsidRPr="00F244DF">
        <w:rPr>
          <w:spacing w:val="-4"/>
          <w:kern w:val="2"/>
          <w:sz w:val="22"/>
          <w:szCs w:val="22"/>
          <w:lang w:val="en-GB"/>
        </w:rPr>
        <w:t xml:space="preserve"> Unlike the acquisitions by Lenovo and Haier, Foxconn was more interested in Sharp’s advanced LCD technology and factories that it could use to expand Foxconn’s contract manufacturing business and move up the value chain.</w:t>
      </w:r>
      <w:r w:rsidRPr="00F244DF">
        <w:rPr>
          <w:spacing w:val="-4"/>
          <w:kern w:val="2"/>
          <w:sz w:val="22"/>
          <w:szCs w:val="22"/>
          <w:vertAlign w:val="superscript"/>
          <w:lang w:val="en-GB"/>
        </w:rPr>
        <w:endnoteReference w:id="38"/>
      </w:r>
      <w:r w:rsidRPr="00F244DF">
        <w:rPr>
          <w:spacing w:val="-4"/>
          <w:kern w:val="2"/>
          <w:sz w:val="22"/>
          <w:szCs w:val="22"/>
          <w:lang w:val="en-GB"/>
        </w:rPr>
        <w:t xml:space="preserve"> </w:t>
      </w:r>
    </w:p>
    <w:p w14:paraId="781F645A" w14:textId="77777777" w:rsidR="00F244DF" w:rsidRPr="00F244DF" w:rsidRDefault="00F244DF" w:rsidP="00F244DF">
      <w:pPr>
        <w:jc w:val="both"/>
        <w:rPr>
          <w:kern w:val="2"/>
          <w:sz w:val="22"/>
          <w:szCs w:val="22"/>
          <w:lang w:val="en-GB"/>
        </w:rPr>
      </w:pPr>
    </w:p>
    <w:p w14:paraId="6759BA44" w14:textId="77777777" w:rsidR="00F244DF" w:rsidRPr="00F244DF" w:rsidRDefault="00F244DF" w:rsidP="00F244DF">
      <w:pPr>
        <w:jc w:val="both"/>
        <w:rPr>
          <w:kern w:val="2"/>
          <w:sz w:val="22"/>
          <w:szCs w:val="22"/>
          <w:lang w:val="en-GB"/>
        </w:rPr>
      </w:pPr>
    </w:p>
    <w:p w14:paraId="784BC05B" w14:textId="77777777" w:rsidR="00F244DF" w:rsidRPr="00F244DF" w:rsidRDefault="00F244DF" w:rsidP="00F244DF">
      <w:pPr>
        <w:jc w:val="both"/>
        <w:rPr>
          <w:rFonts w:ascii="Arial" w:hAnsi="Arial" w:cs="Arial"/>
          <w:b/>
          <w:kern w:val="2"/>
          <w:lang w:val="en-GB"/>
        </w:rPr>
      </w:pPr>
      <w:r w:rsidRPr="00F244DF">
        <w:rPr>
          <w:rFonts w:ascii="Arial" w:hAnsi="Arial" w:cs="Arial"/>
          <w:b/>
          <w:kern w:val="2"/>
          <w:lang w:val="en-GB"/>
        </w:rPr>
        <w:t>The Prior Strategic Partnership</w:t>
      </w:r>
    </w:p>
    <w:p w14:paraId="0D1F545B" w14:textId="77777777" w:rsidR="00F244DF" w:rsidRPr="00F244DF" w:rsidRDefault="00F244DF" w:rsidP="00F244DF">
      <w:pPr>
        <w:jc w:val="both"/>
        <w:rPr>
          <w:kern w:val="2"/>
          <w:sz w:val="22"/>
          <w:szCs w:val="22"/>
          <w:lang w:val="en-GB"/>
        </w:rPr>
      </w:pPr>
    </w:p>
    <w:p w14:paraId="05F3CCC0" w14:textId="77777777" w:rsidR="00F244DF" w:rsidRPr="00F244DF" w:rsidRDefault="00F244DF" w:rsidP="00F244DF">
      <w:pPr>
        <w:jc w:val="both"/>
        <w:rPr>
          <w:kern w:val="2"/>
          <w:sz w:val="22"/>
          <w:szCs w:val="22"/>
          <w:lang w:val="en-GB"/>
        </w:rPr>
      </w:pPr>
      <w:r w:rsidRPr="00F244DF">
        <w:rPr>
          <w:kern w:val="2"/>
          <w:sz w:val="22"/>
          <w:szCs w:val="22"/>
          <w:lang w:val="en-GB"/>
        </w:rPr>
        <w:t>Before the acquisition, in March 2012, for $806 million, Foxconn acquired a 10 per cent stake in Sharp and up to 50 per cent of the LCD displays manufactured at Sharp’s plant in Sakai, Japan. The deal concluded later, in July, when Foxconn paid cash for the Sakai plant and owned 50 per cent of it. For Foxconn, the deal further marked its dominance in global manufacturing. According to Guo, “Sharp is one of the most recognized brands worldwide and is also the leader in R&amp;D. Hon Hai, well, it’s not a brand, but has an excellent manufacturing record. This is truly a winning alliance.”</w:t>
      </w:r>
      <w:r w:rsidRPr="00F244DF">
        <w:rPr>
          <w:rFonts w:eastAsiaTheme="majorEastAsia"/>
          <w:kern w:val="2"/>
          <w:sz w:val="22"/>
          <w:szCs w:val="22"/>
          <w:vertAlign w:val="superscript"/>
          <w:lang w:val="en-GB"/>
        </w:rPr>
        <w:endnoteReference w:id="39"/>
      </w:r>
    </w:p>
    <w:p w14:paraId="7502A33C" w14:textId="77777777" w:rsidR="00F244DF" w:rsidRPr="00F244DF" w:rsidRDefault="00F244DF" w:rsidP="00F244DF">
      <w:pPr>
        <w:jc w:val="both"/>
        <w:rPr>
          <w:kern w:val="2"/>
          <w:sz w:val="22"/>
          <w:szCs w:val="22"/>
          <w:lang w:val="en-GB"/>
        </w:rPr>
      </w:pPr>
    </w:p>
    <w:p w14:paraId="013D2B90" w14:textId="77777777" w:rsidR="00F244DF" w:rsidRPr="00F244DF" w:rsidRDefault="00F244DF" w:rsidP="00F244DF">
      <w:pPr>
        <w:jc w:val="both"/>
        <w:rPr>
          <w:spacing w:val="-4"/>
          <w:kern w:val="2"/>
          <w:sz w:val="22"/>
          <w:szCs w:val="22"/>
          <w:lang w:val="en-GB"/>
        </w:rPr>
      </w:pPr>
      <w:r w:rsidRPr="00F244DF">
        <w:rPr>
          <w:spacing w:val="-4"/>
          <w:kern w:val="2"/>
          <w:sz w:val="22"/>
          <w:szCs w:val="22"/>
          <w:lang w:val="en-GB"/>
        </w:rPr>
        <w:t>According to some analysts, Sharp had no choice but to turn to the Taiwanese group for its survival, as the once-mighty electronics giant had desperately lost to Korean Samsung and LG.</w:t>
      </w:r>
      <w:r w:rsidRPr="00F244DF">
        <w:rPr>
          <w:rFonts w:eastAsiaTheme="majorEastAsia"/>
          <w:spacing w:val="-4"/>
          <w:kern w:val="2"/>
          <w:sz w:val="22"/>
          <w:szCs w:val="22"/>
          <w:vertAlign w:val="superscript"/>
          <w:lang w:val="en-GB"/>
        </w:rPr>
        <w:endnoteReference w:id="40"/>
      </w:r>
      <w:r w:rsidRPr="00F244DF">
        <w:rPr>
          <w:spacing w:val="-4"/>
          <w:kern w:val="2"/>
          <w:sz w:val="22"/>
          <w:szCs w:val="22"/>
          <w:lang w:val="en-GB"/>
        </w:rPr>
        <w:t xml:space="preserve"> In a country, like Japan, with such high-cost manufacturing, Sharp’s business model of vertical integration was strangling its profitability. In March 2012, Takashi Okuda, president of Sharp, said,</w:t>
      </w:r>
      <w:r w:rsidRPr="00F244DF">
        <w:rPr>
          <w:spacing w:val="-4"/>
          <w:kern w:val="2"/>
          <w:lang w:val="en-GB"/>
        </w:rPr>
        <w:t xml:space="preserve"> </w:t>
      </w:r>
      <w:r w:rsidRPr="00F244DF">
        <w:rPr>
          <w:spacing w:val="-4"/>
          <w:kern w:val="2"/>
          <w:sz w:val="22"/>
          <w:szCs w:val="22"/>
          <w:lang w:val="en-GB"/>
        </w:rPr>
        <w:t>“Sharp can no longer do everything on its own from R&amp;D, design, production, procurement, sales and service. Sharp’s vertically integrated model has reached its limit. We would like to build a global integrated model with Hon Hai.”</w:t>
      </w:r>
      <w:r w:rsidRPr="00F244DF">
        <w:rPr>
          <w:spacing w:val="-4"/>
          <w:kern w:val="2"/>
          <w:sz w:val="22"/>
          <w:szCs w:val="22"/>
          <w:vertAlign w:val="superscript"/>
          <w:lang w:val="en-GB"/>
        </w:rPr>
        <w:endnoteReference w:id="41"/>
      </w:r>
      <w:r w:rsidRPr="00F244DF">
        <w:rPr>
          <w:spacing w:val="-4"/>
          <w:kern w:val="2"/>
          <w:sz w:val="22"/>
          <w:szCs w:val="22"/>
          <w:lang w:val="en-GB"/>
        </w:rPr>
        <w:t xml:space="preserve"> This statement came just two weeks after the resignation of the previous president, Mikio Katayama, over the poor performance of the company’s mainstay TV business, which resulted in </w:t>
      </w:r>
      <w:proofErr w:type="gramStart"/>
      <w:r w:rsidRPr="00F244DF">
        <w:rPr>
          <w:spacing w:val="-4"/>
          <w:kern w:val="2"/>
          <w:sz w:val="22"/>
          <w:szCs w:val="22"/>
          <w:lang w:val="en-GB"/>
        </w:rPr>
        <w:t>Sharp</w:t>
      </w:r>
      <w:proofErr w:type="gramEnd"/>
      <w:r w:rsidRPr="00F244DF">
        <w:rPr>
          <w:spacing w:val="-4"/>
          <w:kern w:val="2"/>
          <w:sz w:val="22"/>
          <w:szCs w:val="22"/>
          <w:lang w:val="en-GB"/>
        </w:rPr>
        <w:t xml:space="preserve"> selling its stake of nearly 11 per cent to Foxconn.</w:t>
      </w:r>
      <w:r w:rsidRPr="00F244DF">
        <w:rPr>
          <w:spacing w:val="-4"/>
          <w:kern w:val="2"/>
          <w:sz w:val="22"/>
          <w:szCs w:val="22"/>
          <w:vertAlign w:val="superscript"/>
          <w:lang w:val="en-GB"/>
        </w:rPr>
        <w:endnoteReference w:id="42"/>
      </w:r>
    </w:p>
    <w:p w14:paraId="22BCE30B" w14:textId="77777777" w:rsidR="00F244DF" w:rsidRPr="00F244DF" w:rsidRDefault="00F244DF" w:rsidP="00F244DF">
      <w:pPr>
        <w:jc w:val="both"/>
        <w:rPr>
          <w:kern w:val="2"/>
          <w:sz w:val="22"/>
          <w:szCs w:val="22"/>
          <w:lang w:val="en-GB"/>
        </w:rPr>
      </w:pPr>
    </w:p>
    <w:p w14:paraId="435EEB86" w14:textId="77777777" w:rsidR="00F244DF" w:rsidRPr="00F244DF" w:rsidRDefault="00F244DF" w:rsidP="00F244DF">
      <w:pPr>
        <w:jc w:val="both"/>
        <w:rPr>
          <w:kern w:val="2"/>
          <w:sz w:val="22"/>
          <w:szCs w:val="22"/>
          <w:lang w:val="en-GB"/>
        </w:rPr>
      </w:pPr>
      <w:r w:rsidRPr="00F244DF">
        <w:rPr>
          <w:kern w:val="2"/>
          <w:sz w:val="22"/>
          <w:szCs w:val="22"/>
          <w:lang w:val="en-GB"/>
        </w:rPr>
        <w:t>Under the new partnership, Foxconn would jointly manage Sharp’s large, high-tech LCD plant in Sakai, Osaka Prefecture, and buy up to 50 per cent of its production output. Following Foxconn’s effort to expand its higher-margin TV-manufacturing business, in the fourth quarter of 2012, the company announced that its net profit had risen 66 per cent from the same quarter a year ago to NT$35 billion, even in the face of uncertainties in the European market.</w:t>
      </w:r>
      <w:r w:rsidRPr="00F244DF">
        <w:rPr>
          <w:rFonts w:eastAsiaTheme="majorEastAsia"/>
          <w:kern w:val="2"/>
          <w:sz w:val="22"/>
          <w:szCs w:val="22"/>
          <w:vertAlign w:val="superscript"/>
          <w:lang w:val="en-GB"/>
        </w:rPr>
        <w:endnoteReference w:id="43"/>
      </w:r>
      <w:r w:rsidRPr="00F244DF">
        <w:rPr>
          <w:kern w:val="2"/>
          <w:sz w:val="22"/>
          <w:szCs w:val="22"/>
          <w:lang w:val="en-GB"/>
        </w:rPr>
        <w:t xml:space="preserve"> However, despite the partnership deal, investors were still unconvinced. Sharp’s share price continued to decline to JP¥192 in October 2012—the lowest level in 36 years—while its market capitalization was reduced by more than $1 billion to $2.72 billion.</w:t>
      </w:r>
      <w:r w:rsidRPr="00F244DF">
        <w:rPr>
          <w:kern w:val="2"/>
          <w:sz w:val="22"/>
          <w:szCs w:val="22"/>
          <w:vertAlign w:val="superscript"/>
          <w:lang w:val="en-GB"/>
        </w:rPr>
        <w:endnoteReference w:id="44"/>
      </w:r>
    </w:p>
    <w:p w14:paraId="2B7E4072" w14:textId="77777777" w:rsidR="00F244DF" w:rsidRPr="00F244DF" w:rsidRDefault="00F244DF" w:rsidP="00F244DF">
      <w:pPr>
        <w:jc w:val="both"/>
        <w:rPr>
          <w:kern w:val="2"/>
          <w:sz w:val="22"/>
          <w:szCs w:val="22"/>
          <w:lang w:val="en-GB"/>
        </w:rPr>
      </w:pPr>
    </w:p>
    <w:p w14:paraId="257B1F98" w14:textId="77777777" w:rsidR="00F244DF" w:rsidRPr="00F244DF" w:rsidRDefault="00F244DF" w:rsidP="00F244DF">
      <w:pPr>
        <w:jc w:val="both"/>
        <w:rPr>
          <w:kern w:val="2"/>
          <w:sz w:val="22"/>
          <w:szCs w:val="22"/>
          <w:lang w:val="en-GB"/>
        </w:rPr>
      </w:pPr>
    </w:p>
    <w:p w14:paraId="7F77DD50" w14:textId="77777777" w:rsidR="00F244DF" w:rsidRPr="00F244DF" w:rsidRDefault="00F244DF" w:rsidP="00F244DF">
      <w:pPr>
        <w:jc w:val="both"/>
        <w:rPr>
          <w:kern w:val="2"/>
          <w:sz w:val="22"/>
          <w:szCs w:val="22"/>
          <w:lang w:val="en-GB"/>
        </w:rPr>
      </w:pPr>
    </w:p>
    <w:p w14:paraId="347230C3" w14:textId="77777777" w:rsidR="00F244DF" w:rsidRPr="00F244DF" w:rsidRDefault="00F244DF" w:rsidP="00F244DF">
      <w:pPr>
        <w:jc w:val="both"/>
        <w:rPr>
          <w:kern w:val="2"/>
          <w:sz w:val="22"/>
          <w:szCs w:val="22"/>
          <w:lang w:val="en-GB"/>
        </w:rPr>
      </w:pPr>
    </w:p>
    <w:p w14:paraId="1BC5757E" w14:textId="77777777" w:rsidR="00F244DF" w:rsidRPr="00F244DF" w:rsidRDefault="00F244DF" w:rsidP="00F244DF">
      <w:pPr>
        <w:keepNext/>
        <w:jc w:val="both"/>
        <w:rPr>
          <w:rFonts w:ascii="Arial" w:hAnsi="Arial" w:cs="Arial"/>
          <w:b/>
          <w:kern w:val="2"/>
          <w:lang w:val="en-GB"/>
        </w:rPr>
      </w:pPr>
      <w:r w:rsidRPr="00F244DF">
        <w:rPr>
          <w:rFonts w:ascii="Arial" w:hAnsi="Arial" w:cs="Arial"/>
          <w:b/>
          <w:kern w:val="2"/>
          <w:lang w:val="en-GB"/>
        </w:rPr>
        <w:lastRenderedPageBreak/>
        <w:t>The Complementarities</w:t>
      </w:r>
    </w:p>
    <w:p w14:paraId="013935A6" w14:textId="77777777" w:rsidR="00F244DF" w:rsidRPr="00F244DF" w:rsidRDefault="00F244DF" w:rsidP="00F244DF">
      <w:pPr>
        <w:keepNext/>
        <w:jc w:val="both"/>
        <w:rPr>
          <w:kern w:val="2"/>
          <w:sz w:val="22"/>
          <w:szCs w:val="22"/>
          <w:lang w:val="en-GB"/>
        </w:rPr>
      </w:pPr>
    </w:p>
    <w:p w14:paraId="0ACBD0BD" w14:textId="77777777" w:rsidR="00F244DF" w:rsidRPr="00F244DF" w:rsidRDefault="00F244DF" w:rsidP="00F244DF">
      <w:pPr>
        <w:jc w:val="both"/>
        <w:rPr>
          <w:kern w:val="2"/>
          <w:sz w:val="22"/>
          <w:szCs w:val="22"/>
          <w:lang w:val="en-GB"/>
        </w:rPr>
      </w:pPr>
      <w:r w:rsidRPr="00F244DF">
        <w:rPr>
          <w:kern w:val="2"/>
          <w:sz w:val="22"/>
          <w:szCs w:val="22"/>
          <w:lang w:val="en-GB"/>
        </w:rPr>
        <w:t>For Foxconn, acquiring a bigger stake in Sharp marked a significant step toward moving up the value chain from contract manufacturing (e.g., as an OEM and original design manufacturer [ODM]) for big brand names like Apple, Dell, and Hewlett Packard Enterprise Company) to building its own brand name (e.g., as an original brand manufacturer). While losing money, Sharp had cut the production capacity of its LCD plant in Sakai in half.</w:t>
      </w:r>
      <w:r w:rsidRPr="00F244DF">
        <w:rPr>
          <w:kern w:val="2"/>
          <w:sz w:val="22"/>
          <w:szCs w:val="22"/>
          <w:vertAlign w:val="superscript"/>
          <w:lang w:val="en-GB"/>
        </w:rPr>
        <w:endnoteReference w:id="45"/>
      </w:r>
      <w:r w:rsidRPr="00F244DF">
        <w:rPr>
          <w:kern w:val="2"/>
          <w:sz w:val="22"/>
          <w:szCs w:val="22"/>
          <w:lang w:val="en-GB"/>
        </w:rPr>
        <w:t xml:space="preserve"> Through forward integration, Foxconn could therefore use such underutilized capacity. Although Foxconn was one of the biggest contract manufacturers of LCD TVs, it lacked its own panel technology. By acquiring a stake in Sharp, which owned such advanced display technology, Foxconn could target customers of high-end products.</w:t>
      </w:r>
      <w:r w:rsidRPr="00F244DF">
        <w:rPr>
          <w:kern w:val="2"/>
          <w:sz w:val="22"/>
          <w:szCs w:val="22"/>
          <w:vertAlign w:val="superscript"/>
          <w:lang w:val="en-GB"/>
        </w:rPr>
        <w:endnoteReference w:id="46"/>
      </w:r>
      <w:r w:rsidRPr="00F244DF">
        <w:rPr>
          <w:kern w:val="2"/>
          <w:sz w:val="22"/>
          <w:szCs w:val="22"/>
          <w:lang w:val="en-GB"/>
        </w:rPr>
        <w:t xml:space="preserve"> </w:t>
      </w:r>
    </w:p>
    <w:p w14:paraId="48139550" w14:textId="77777777" w:rsidR="00F244DF" w:rsidRPr="00F244DF" w:rsidRDefault="00F244DF" w:rsidP="00F244DF">
      <w:pPr>
        <w:jc w:val="both"/>
        <w:rPr>
          <w:kern w:val="2"/>
          <w:sz w:val="22"/>
          <w:szCs w:val="22"/>
          <w:lang w:val="en-GB"/>
        </w:rPr>
      </w:pPr>
    </w:p>
    <w:p w14:paraId="3253FB50" w14:textId="77777777" w:rsidR="00F244DF" w:rsidRPr="00F244DF" w:rsidRDefault="00F244DF" w:rsidP="00F244DF">
      <w:pPr>
        <w:jc w:val="both"/>
        <w:rPr>
          <w:kern w:val="2"/>
          <w:sz w:val="22"/>
          <w:szCs w:val="22"/>
          <w:lang w:val="en-GB"/>
        </w:rPr>
      </w:pPr>
      <w:r w:rsidRPr="00F244DF">
        <w:rPr>
          <w:kern w:val="2"/>
          <w:sz w:val="22"/>
          <w:szCs w:val="22"/>
          <w:lang w:val="en-GB"/>
        </w:rPr>
        <w:t>For Sharp, although cash injection was its major motivation for joining the Taiwanese group, it was also hoping that such a tie-up would help the company compete against Samsung and LG.</w:t>
      </w:r>
      <w:r w:rsidRPr="00F244DF">
        <w:rPr>
          <w:kern w:val="2"/>
          <w:sz w:val="22"/>
          <w:szCs w:val="22"/>
          <w:vertAlign w:val="superscript"/>
          <w:lang w:val="en-GB"/>
        </w:rPr>
        <w:endnoteReference w:id="47"/>
      </w:r>
      <w:r w:rsidRPr="00F244DF">
        <w:rPr>
          <w:kern w:val="2"/>
          <w:sz w:val="22"/>
          <w:szCs w:val="22"/>
          <w:lang w:val="en-GB"/>
        </w:rPr>
        <w:t xml:space="preserve"> The acquisition was a lifeline at a time when Japan’s technology companies, once leaders in cutting-edge electronics, were being circumvented by emerging Asian rivals, especially from China.</w:t>
      </w:r>
      <w:r w:rsidRPr="00F244DF">
        <w:rPr>
          <w:kern w:val="2"/>
          <w:sz w:val="22"/>
          <w:szCs w:val="22"/>
          <w:vertAlign w:val="superscript"/>
          <w:lang w:val="en-GB"/>
        </w:rPr>
        <w:endnoteReference w:id="48"/>
      </w:r>
      <w:r w:rsidRPr="00F244DF">
        <w:rPr>
          <w:kern w:val="2"/>
          <w:sz w:val="22"/>
          <w:szCs w:val="22"/>
          <w:lang w:val="en-GB"/>
        </w:rPr>
        <w:t xml:space="preserve"> By merging with a panel supplier, Sharp could rationalize its business—focusing on its competitive edge in leading technology—to compete with other brands. In essence, through the vertical integration, Sharp had changed its strategic orientation from in-house manufacturing to subcontract manufacturing of LCD TVs.</w:t>
      </w:r>
      <w:r w:rsidRPr="00F244DF">
        <w:rPr>
          <w:kern w:val="2"/>
          <w:sz w:val="22"/>
          <w:szCs w:val="22"/>
          <w:vertAlign w:val="superscript"/>
          <w:lang w:val="en-GB"/>
        </w:rPr>
        <w:endnoteReference w:id="49"/>
      </w:r>
      <w:r w:rsidRPr="00F244DF">
        <w:rPr>
          <w:kern w:val="2"/>
          <w:sz w:val="22"/>
          <w:szCs w:val="22"/>
          <w:lang w:val="en-GB"/>
        </w:rPr>
        <w:t xml:space="preserve"> </w:t>
      </w:r>
    </w:p>
    <w:p w14:paraId="5ADCF4BE" w14:textId="77777777" w:rsidR="00F244DF" w:rsidRPr="00F244DF" w:rsidRDefault="00F244DF" w:rsidP="00F244DF">
      <w:pPr>
        <w:jc w:val="both"/>
        <w:rPr>
          <w:kern w:val="2"/>
          <w:sz w:val="22"/>
          <w:szCs w:val="22"/>
          <w:lang w:val="en-GB"/>
        </w:rPr>
      </w:pPr>
    </w:p>
    <w:p w14:paraId="69A5FE34" w14:textId="77777777" w:rsidR="00F244DF" w:rsidRPr="00F244DF" w:rsidRDefault="00F244DF" w:rsidP="00F244DF">
      <w:pPr>
        <w:jc w:val="both"/>
        <w:rPr>
          <w:spacing w:val="-2"/>
          <w:kern w:val="2"/>
          <w:sz w:val="22"/>
          <w:szCs w:val="22"/>
          <w:lang w:val="en-GB"/>
        </w:rPr>
      </w:pPr>
      <w:r w:rsidRPr="00F244DF">
        <w:rPr>
          <w:spacing w:val="-2"/>
          <w:kern w:val="2"/>
          <w:sz w:val="22"/>
          <w:szCs w:val="22"/>
          <w:lang w:val="en-GB"/>
        </w:rPr>
        <w:t>Additionally, Sharp might win new customers through Foxconn’s extensive supply chain of contract manufacturing for many different products, such as PCs, laptops, and tablets, and for several different companies. Yet, such an alliance provided no guarantee that Sharp could regain its status as a leading LCD TV manufacturer. Sharp was still facing a lot of challenges in selling its own brand due to high costs, including overheads that were a result of the stronger Japanese yen, as well as a lack of marketing strategies compared to its Korean counterparts.</w:t>
      </w:r>
      <w:r w:rsidRPr="00F244DF">
        <w:rPr>
          <w:spacing w:val="-2"/>
          <w:kern w:val="2"/>
          <w:sz w:val="22"/>
          <w:szCs w:val="22"/>
          <w:vertAlign w:val="superscript"/>
          <w:lang w:val="en-GB"/>
        </w:rPr>
        <w:endnoteReference w:id="50"/>
      </w:r>
      <w:r w:rsidRPr="00F244DF">
        <w:rPr>
          <w:spacing w:val="-2"/>
          <w:kern w:val="2"/>
          <w:sz w:val="22"/>
          <w:szCs w:val="22"/>
          <w:lang w:val="en-GB"/>
        </w:rPr>
        <w:t xml:space="preserve"> It was likely that Sharp would have to downsize its TV and LCD factories, selling them to Foxconn and focusing more on advanced, higher-value-added activities.</w:t>
      </w:r>
    </w:p>
    <w:p w14:paraId="20160149" w14:textId="77777777" w:rsidR="00F244DF" w:rsidRPr="00F244DF" w:rsidRDefault="00F244DF" w:rsidP="00F244DF">
      <w:pPr>
        <w:jc w:val="both"/>
        <w:rPr>
          <w:kern w:val="2"/>
          <w:sz w:val="18"/>
          <w:szCs w:val="18"/>
          <w:lang w:val="en-GB"/>
        </w:rPr>
      </w:pPr>
    </w:p>
    <w:p w14:paraId="073C12AF" w14:textId="77777777" w:rsidR="00F244DF" w:rsidRPr="00F244DF" w:rsidRDefault="00F244DF" w:rsidP="00F244DF">
      <w:pPr>
        <w:jc w:val="both"/>
        <w:rPr>
          <w:kern w:val="2"/>
          <w:sz w:val="18"/>
          <w:szCs w:val="18"/>
          <w:lang w:val="en-GB"/>
        </w:rPr>
      </w:pPr>
    </w:p>
    <w:p w14:paraId="26A569CA" w14:textId="77777777" w:rsidR="00F244DF" w:rsidRPr="00F244DF" w:rsidRDefault="00F244DF" w:rsidP="00F244DF">
      <w:pPr>
        <w:jc w:val="both"/>
        <w:rPr>
          <w:rFonts w:ascii="Arial" w:hAnsi="Arial" w:cs="Arial"/>
          <w:b/>
          <w:caps/>
          <w:lang w:val="en-GB"/>
        </w:rPr>
      </w:pPr>
      <w:r w:rsidRPr="00F244DF">
        <w:rPr>
          <w:rFonts w:ascii="Arial" w:hAnsi="Arial" w:cs="Arial"/>
          <w:b/>
          <w:caps/>
          <w:lang w:val="en-GB"/>
        </w:rPr>
        <w:t>Post-Acquisition</w:t>
      </w:r>
    </w:p>
    <w:p w14:paraId="32D83649" w14:textId="77777777" w:rsidR="00F244DF" w:rsidRPr="00F244DF" w:rsidRDefault="00F244DF" w:rsidP="00F244DF">
      <w:pPr>
        <w:jc w:val="both"/>
        <w:rPr>
          <w:sz w:val="18"/>
          <w:szCs w:val="18"/>
          <w:lang w:val="en-GB"/>
        </w:rPr>
      </w:pPr>
    </w:p>
    <w:p w14:paraId="2BA7686F" w14:textId="77777777" w:rsidR="00F244DF" w:rsidRPr="00F244DF" w:rsidRDefault="00F244DF" w:rsidP="00F244DF">
      <w:pPr>
        <w:jc w:val="both"/>
        <w:rPr>
          <w:rFonts w:ascii="Arial" w:hAnsi="Arial" w:cs="Arial"/>
          <w:b/>
          <w:kern w:val="2"/>
          <w:lang w:val="en-GB"/>
        </w:rPr>
      </w:pPr>
      <w:r w:rsidRPr="00F244DF">
        <w:rPr>
          <w:rFonts w:ascii="Arial" w:hAnsi="Arial" w:cs="Arial"/>
          <w:b/>
          <w:kern w:val="2"/>
          <w:lang w:val="en-GB"/>
        </w:rPr>
        <w:t>Restructuring</w:t>
      </w:r>
    </w:p>
    <w:p w14:paraId="505E42F7" w14:textId="77777777" w:rsidR="00F244DF" w:rsidRPr="00F244DF" w:rsidRDefault="00F244DF" w:rsidP="00F244DF">
      <w:pPr>
        <w:jc w:val="both"/>
        <w:rPr>
          <w:kern w:val="2"/>
          <w:sz w:val="18"/>
          <w:szCs w:val="18"/>
          <w:lang w:val="en-GB"/>
        </w:rPr>
      </w:pPr>
    </w:p>
    <w:p w14:paraId="4B3BD300" w14:textId="77777777" w:rsidR="00F244DF" w:rsidRPr="00F244DF" w:rsidRDefault="00F244DF" w:rsidP="00F244DF">
      <w:pPr>
        <w:jc w:val="both"/>
        <w:rPr>
          <w:kern w:val="2"/>
          <w:sz w:val="22"/>
          <w:szCs w:val="22"/>
          <w:lang w:val="en-GB"/>
        </w:rPr>
      </w:pPr>
      <w:r w:rsidRPr="00F244DF">
        <w:rPr>
          <w:kern w:val="2"/>
          <w:sz w:val="22"/>
          <w:szCs w:val="22"/>
          <w:lang w:val="en-GB"/>
        </w:rPr>
        <w:t>Foxconn had planned for the acquisition deal to be completed in June 2016, with new management in charge of Sharp on July 1, and for the restructuring to begin right away.</w:t>
      </w:r>
      <w:r w:rsidRPr="00F244DF">
        <w:rPr>
          <w:kern w:val="2"/>
          <w:lang w:val="en-GB"/>
        </w:rPr>
        <w:t xml:space="preserve"> </w:t>
      </w:r>
      <w:r w:rsidRPr="00F244DF">
        <w:rPr>
          <w:kern w:val="2"/>
          <w:sz w:val="22"/>
          <w:szCs w:val="22"/>
          <w:lang w:val="en-GB"/>
        </w:rPr>
        <w:t xml:space="preserve">The new management would first replace Sharp’s president with Foxconn’s vice-president, Jeng-wu Tai. Tai, who had also assisted in the negotiation of the acquisition deal, was a 30-year veteran of Foxconn and a close aide to the company’s founder, Gou. The company planned to close </w:t>
      </w:r>
      <w:proofErr w:type="gramStart"/>
      <w:r w:rsidRPr="00F244DF">
        <w:rPr>
          <w:kern w:val="2"/>
          <w:sz w:val="22"/>
          <w:szCs w:val="22"/>
          <w:lang w:val="en-GB"/>
        </w:rPr>
        <w:t>Sharp’s</w:t>
      </w:r>
      <w:proofErr w:type="gramEnd"/>
      <w:r w:rsidRPr="00F244DF">
        <w:rPr>
          <w:kern w:val="2"/>
          <w:sz w:val="22"/>
          <w:szCs w:val="22"/>
          <w:lang w:val="en-GB"/>
        </w:rPr>
        <w:t xml:space="preserve"> redundant and costly overseas operations. According to Gou, “Those improper, high-cost joint ventures overseas, we will close them to reduce a lot of the operational cost, which will lead to lower (product) sales prices.”</w:t>
      </w:r>
      <w:r w:rsidRPr="00F244DF">
        <w:rPr>
          <w:kern w:val="2"/>
          <w:sz w:val="22"/>
          <w:szCs w:val="22"/>
          <w:vertAlign w:val="superscript"/>
          <w:lang w:val="en-GB"/>
        </w:rPr>
        <w:endnoteReference w:id="51"/>
      </w:r>
      <w:r w:rsidRPr="00F244DF">
        <w:rPr>
          <w:kern w:val="2"/>
          <w:sz w:val="22"/>
          <w:szCs w:val="22"/>
          <w:lang w:val="en-GB"/>
        </w:rPr>
        <w:t xml:space="preserve"> These comments implied that Foxconn sought to build on </w:t>
      </w:r>
      <w:proofErr w:type="gramStart"/>
      <w:r w:rsidRPr="00F244DF">
        <w:rPr>
          <w:kern w:val="2"/>
          <w:sz w:val="22"/>
          <w:szCs w:val="22"/>
          <w:lang w:val="en-GB"/>
        </w:rPr>
        <w:t>Sharp’s</w:t>
      </w:r>
      <w:proofErr w:type="gramEnd"/>
      <w:r w:rsidRPr="00F244DF">
        <w:rPr>
          <w:kern w:val="2"/>
          <w:sz w:val="22"/>
          <w:szCs w:val="22"/>
          <w:lang w:val="en-GB"/>
        </w:rPr>
        <w:t xml:space="preserve"> technology and branding to strengthen its pricing power with major clients, such as Apple.</w:t>
      </w:r>
    </w:p>
    <w:p w14:paraId="511A7599" w14:textId="77777777" w:rsidR="00F244DF" w:rsidRPr="00F244DF" w:rsidRDefault="00F244DF" w:rsidP="00F244DF">
      <w:pPr>
        <w:jc w:val="both"/>
        <w:rPr>
          <w:kern w:val="2"/>
          <w:sz w:val="18"/>
          <w:szCs w:val="18"/>
          <w:lang w:val="en-GB"/>
        </w:rPr>
      </w:pPr>
    </w:p>
    <w:p w14:paraId="7F1E5D2C" w14:textId="77777777" w:rsidR="00F244DF" w:rsidRPr="00F244DF" w:rsidRDefault="00F244DF" w:rsidP="00F244DF">
      <w:pPr>
        <w:jc w:val="both"/>
        <w:rPr>
          <w:kern w:val="2"/>
          <w:sz w:val="22"/>
          <w:szCs w:val="22"/>
          <w:lang w:val="en-GB"/>
        </w:rPr>
      </w:pPr>
      <w:r w:rsidRPr="00F244DF">
        <w:rPr>
          <w:kern w:val="2"/>
          <w:sz w:val="22"/>
          <w:szCs w:val="22"/>
          <w:lang w:val="en-GB"/>
        </w:rPr>
        <w:t>The initial restructuring included speeding up the transformation of Sharp’s valuable patents into technologies that yielded commercially viable products, as well as implementing a metrics-based review of all Sharp staff. As part of this restructuring, Foxconn informed Sharp’s employees that although layoffs were a must, they would be implemented “responsibly and sensitively.”</w:t>
      </w:r>
      <w:r w:rsidRPr="00F244DF">
        <w:rPr>
          <w:kern w:val="2"/>
          <w:sz w:val="22"/>
          <w:szCs w:val="22"/>
          <w:vertAlign w:val="superscript"/>
          <w:lang w:val="en-GB"/>
        </w:rPr>
        <w:endnoteReference w:id="52"/>
      </w:r>
      <w:r w:rsidRPr="00F244DF">
        <w:rPr>
          <w:kern w:val="2"/>
          <w:sz w:val="22"/>
          <w:szCs w:val="22"/>
          <w:lang w:val="en-GB"/>
        </w:rPr>
        <w:t xml:space="preserve"> It was believed that the cuts could affect 3,000 employees in Japan—and even more when including its global operations. </w:t>
      </w:r>
    </w:p>
    <w:p w14:paraId="4AE96515" w14:textId="77777777" w:rsidR="00F244DF" w:rsidRPr="00F244DF" w:rsidRDefault="00F244DF" w:rsidP="00F244DF">
      <w:pPr>
        <w:jc w:val="both"/>
        <w:rPr>
          <w:kern w:val="2"/>
          <w:sz w:val="18"/>
          <w:szCs w:val="18"/>
          <w:lang w:val="en-GB"/>
        </w:rPr>
      </w:pPr>
    </w:p>
    <w:p w14:paraId="76D7B975" w14:textId="77777777" w:rsidR="00F244DF" w:rsidRPr="00F244DF" w:rsidRDefault="00F244DF" w:rsidP="00F244DF">
      <w:pPr>
        <w:jc w:val="both"/>
        <w:rPr>
          <w:kern w:val="2"/>
          <w:sz w:val="22"/>
          <w:szCs w:val="22"/>
          <w:lang w:val="en-GB"/>
        </w:rPr>
      </w:pPr>
      <w:r w:rsidRPr="00F244DF">
        <w:rPr>
          <w:kern w:val="2"/>
          <w:sz w:val="22"/>
          <w:szCs w:val="22"/>
          <w:lang w:val="en-GB"/>
        </w:rPr>
        <w:t>As he was working to expand sales channels, Gou saw growth potential in Sharp’s home appliances business—especially in the United States. He also planned to rebuild Sharp’s semiconductor business—an area in which the company had once owned many patents, some of which it had sold to allocate resources to invest in the display technology.</w:t>
      </w:r>
    </w:p>
    <w:p w14:paraId="4CF2ADBF" w14:textId="77777777" w:rsidR="00F244DF" w:rsidRPr="00F244DF" w:rsidRDefault="00F244DF" w:rsidP="00F244DF">
      <w:pPr>
        <w:jc w:val="both"/>
        <w:rPr>
          <w:kern w:val="2"/>
          <w:sz w:val="22"/>
          <w:szCs w:val="22"/>
          <w:lang w:val="en-GB"/>
        </w:rPr>
      </w:pPr>
      <w:r w:rsidRPr="00F244DF">
        <w:rPr>
          <w:kern w:val="2"/>
          <w:sz w:val="22"/>
          <w:szCs w:val="22"/>
          <w:lang w:val="en-GB"/>
        </w:rPr>
        <w:lastRenderedPageBreak/>
        <w:t xml:space="preserve">Another immediate task, according to Gou, was to streamline </w:t>
      </w:r>
      <w:proofErr w:type="gramStart"/>
      <w:r w:rsidRPr="00F244DF">
        <w:rPr>
          <w:kern w:val="2"/>
          <w:sz w:val="22"/>
          <w:szCs w:val="22"/>
          <w:lang w:val="en-GB"/>
        </w:rPr>
        <w:t>Sharp’s</w:t>
      </w:r>
      <w:proofErr w:type="gramEnd"/>
      <w:r w:rsidRPr="00F244DF">
        <w:rPr>
          <w:kern w:val="2"/>
          <w:sz w:val="22"/>
          <w:szCs w:val="22"/>
          <w:lang w:val="en-GB"/>
        </w:rPr>
        <w:t xml:space="preserve"> financial management with methods used at Foxconn, such as Foxconn’s biannual review of its accounts, personnel, and materials using conservative accounting principles. Unlike Japanese companies, which mostly employed top-down financial management, Foxconn’s accounts were checked from the bottom up.</w:t>
      </w:r>
      <w:r w:rsidRPr="00F244DF">
        <w:rPr>
          <w:kern w:val="2"/>
          <w:sz w:val="22"/>
          <w:szCs w:val="22"/>
          <w:vertAlign w:val="superscript"/>
          <w:lang w:val="en-GB"/>
        </w:rPr>
        <w:endnoteReference w:id="53"/>
      </w:r>
    </w:p>
    <w:p w14:paraId="15005620" w14:textId="77777777" w:rsidR="00F244DF" w:rsidRPr="00F244DF" w:rsidRDefault="00F244DF" w:rsidP="00F244DF">
      <w:pPr>
        <w:jc w:val="both"/>
        <w:rPr>
          <w:kern w:val="2"/>
          <w:sz w:val="22"/>
          <w:szCs w:val="22"/>
          <w:lang w:val="en-GB"/>
        </w:rPr>
      </w:pPr>
    </w:p>
    <w:p w14:paraId="48F4C604" w14:textId="77777777" w:rsidR="00F244DF" w:rsidRPr="00F244DF" w:rsidRDefault="00F244DF" w:rsidP="00F244DF">
      <w:pPr>
        <w:jc w:val="both"/>
        <w:rPr>
          <w:kern w:val="2"/>
          <w:sz w:val="22"/>
          <w:szCs w:val="22"/>
          <w:lang w:val="en-GB"/>
        </w:rPr>
      </w:pPr>
      <w:r w:rsidRPr="00F244DF">
        <w:rPr>
          <w:kern w:val="2"/>
          <w:sz w:val="22"/>
          <w:szCs w:val="22"/>
          <w:lang w:val="en-GB"/>
        </w:rPr>
        <w:t>However, due to the prolonged Chinese antitrust review, the company was unable to complete all planned transactions. The delay had raised concerns among investors that the deal might not be approved, which caused Sharp’s share price to move down to below the planned acquisition price of JP¥88. The acquisition deal was eventually approved by the Chinese authorities in August 2016, paving the way for the world’s largest contract electronics manufacturer to seal its $3.8 billion deal.</w:t>
      </w:r>
      <w:r w:rsidRPr="00F244DF">
        <w:rPr>
          <w:kern w:val="2"/>
          <w:sz w:val="22"/>
          <w:szCs w:val="22"/>
          <w:vertAlign w:val="superscript"/>
          <w:lang w:val="en-GB"/>
        </w:rPr>
        <w:endnoteReference w:id="54"/>
      </w:r>
      <w:r w:rsidRPr="00F244DF">
        <w:rPr>
          <w:kern w:val="2"/>
          <w:sz w:val="22"/>
          <w:szCs w:val="22"/>
          <w:lang w:val="en-GB"/>
        </w:rPr>
        <w:t xml:space="preserve"> </w:t>
      </w:r>
    </w:p>
    <w:p w14:paraId="715D70BA" w14:textId="77777777" w:rsidR="00F244DF" w:rsidRPr="00F244DF" w:rsidRDefault="00F244DF" w:rsidP="00F244DF">
      <w:pPr>
        <w:jc w:val="both"/>
        <w:rPr>
          <w:kern w:val="2"/>
          <w:sz w:val="22"/>
          <w:szCs w:val="22"/>
          <w:lang w:val="en-GB"/>
        </w:rPr>
      </w:pPr>
    </w:p>
    <w:p w14:paraId="28BA7147" w14:textId="77777777" w:rsidR="00F244DF" w:rsidRPr="00F244DF" w:rsidRDefault="00F244DF" w:rsidP="00F244DF">
      <w:pPr>
        <w:jc w:val="both"/>
        <w:rPr>
          <w:kern w:val="2"/>
          <w:sz w:val="22"/>
          <w:szCs w:val="22"/>
          <w:lang w:val="en-GB"/>
        </w:rPr>
      </w:pPr>
    </w:p>
    <w:p w14:paraId="1398853D" w14:textId="77777777" w:rsidR="00F244DF" w:rsidRPr="00F244DF" w:rsidRDefault="00F244DF" w:rsidP="00F244DF">
      <w:pPr>
        <w:jc w:val="both"/>
        <w:rPr>
          <w:rFonts w:ascii="Arial" w:hAnsi="Arial" w:cs="Arial"/>
          <w:b/>
          <w:kern w:val="2"/>
          <w:lang w:val="en-GB"/>
        </w:rPr>
      </w:pPr>
      <w:r w:rsidRPr="00F244DF">
        <w:rPr>
          <w:rFonts w:ascii="Arial" w:hAnsi="Arial" w:cs="Arial"/>
          <w:b/>
          <w:kern w:val="2"/>
          <w:lang w:val="en-GB"/>
        </w:rPr>
        <w:t>The Performance</w:t>
      </w:r>
    </w:p>
    <w:p w14:paraId="5D3C43D5" w14:textId="77777777" w:rsidR="00F244DF" w:rsidRPr="00F244DF" w:rsidRDefault="00F244DF" w:rsidP="00F244DF">
      <w:pPr>
        <w:jc w:val="both"/>
        <w:rPr>
          <w:kern w:val="2"/>
          <w:sz w:val="22"/>
          <w:szCs w:val="22"/>
          <w:lang w:val="en-GB"/>
        </w:rPr>
      </w:pPr>
    </w:p>
    <w:p w14:paraId="6C0337F0" w14:textId="77777777" w:rsidR="00F244DF" w:rsidRPr="00F244DF" w:rsidRDefault="00F244DF" w:rsidP="00F244DF">
      <w:pPr>
        <w:jc w:val="both"/>
        <w:rPr>
          <w:kern w:val="2"/>
          <w:sz w:val="22"/>
          <w:szCs w:val="22"/>
          <w:lang w:val="en-GB"/>
        </w:rPr>
      </w:pPr>
      <w:r w:rsidRPr="00F244DF">
        <w:rPr>
          <w:kern w:val="2"/>
          <w:sz w:val="22"/>
          <w:szCs w:val="22"/>
          <w:lang w:val="en-GB"/>
        </w:rPr>
        <w:t>In February 2017, Sharp posted a net profit of JP¥4.2 billion ($37.14 million) for the fourth quarter in the last year</w:t>
      </w:r>
      <w:r w:rsidRPr="00F244DF">
        <w:rPr>
          <w:kern w:val="2"/>
          <w:lang w:val="en-GB"/>
        </w:rPr>
        <w:t>—</w:t>
      </w:r>
      <w:r w:rsidRPr="00F244DF">
        <w:rPr>
          <w:kern w:val="2"/>
          <w:sz w:val="22"/>
          <w:szCs w:val="22"/>
          <w:lang w:val="en-GB"/>
        </w:rPr>
        <w:t>the first full quarter under the Taiwanese management—compared to a loss of JP¥24.7 billion during the same period a year earlier (see Exhibit 4). For the first time in two years, this also marked a turnaround to profit for its core display unit. As a result, the company raised its FY 2016 operating profit forecast to JP¥37.3 billion from an earlier forecast of JP¥25.7 billion.</w:t>
      </w:r>
      <w:r w:rsidRPr="00F244DF">
        <w:rPr>
          <w:kern w:val="2"/>
          <w:sz w:val="22"/>
          <w:szCs w:val="22"/>
          <w:vertAlign w:val="superscript"/>
          <w:lang w:val="en-GB"/>
        </w:rPr>
        <w:endnoteReference w:id="55"/>
      </w:r>
      <w:r w:rsidRPr="00F244DF">
        <w:rPr>
          <w:kern w:val="2"/>
          <w:sz w:val="22"/>
          <w:szCs w:val="22"/>
          <w:lang w:val="en-GB"/>
        </w:rPr>
        <w:t xml:space="preserve"> </w:t>
      </w:r>
    </w:p>
    <w:p w14:paraId="5285F22A" w14:textId="77777777" w:rsidR="00F244DF" w:rsidRPr="00F244DF" w:rsidRDefault="00F244DF" w:rsidP="00F244DF">
      <w:pPr>
        <w:jc w:val="both"/>
        <w:rPr>
          <w:kern w:val="2"/>
          <w:sz w:val="22"/>
          <w:szCs w:val="22"/>
          <w:lang w:val="en-GB"/>
        </w:rPr>
      </w:pPr>
    </w:p>
    <w:p w14:paraId="77A81863" w14:textId="77777777" w:rsidR="00F244DF" w:rsidRPr="00F244DF" w:rsidRDefault="00F244DF" w:rsidP="00F244DF">
      <w:pPr>
        <w:jc w:val="both"/>
        <w:rPr>
          <w:spacing w:val="-2"/>
          <w:kern w:val="2"/>
          <w:sz w:val="22"/>
          <w:szCs w:val="22"/>
          <w:lang w:val="en-GB"/>
        </w:rPr>
      </w:pPr>
      <w:r w:rsidRPr="00F244DF">
        <w:rPr>
          <w:spacing w:val="-2"/>
          <w:kern w:val="2"/>
          <w:sz w:val="22"/>
          <w:szCs w:val="22"/>
          <w:lang w:val="en-GB"/>
        </w:rPr>
        <w:t>In particular, this successful turnaround was the result of the Japanese LCD maker pressing ahead with stringent cost-cutting measures under its new Taiwanese owner, reflecting Gou’s trademark style of a laser-like focus on costs. Sharp, a major supplier of LCD panels to Apple, had consolidated its production lines, streamlining distribution networks and leveraging Foxconn’s globally recognized parts procurement power to achieve the turnaround.</w:t>
      </w:r>
      <w:r w:rsidRPr="00F244DF">
        <w:rPr>
          <w:spacing w:val="-2"/>
          <w:kern w:val="2"/>
          <w:lang w:val="en-GB"/>
        </w:rPr>
        <w:t xml:space="preserve"> </w:t>
      </w:r>
      <w:r w:rsidRPr="00F244DF">
        <w:rPr>
          <w:spacing w:val="-2"/>
          <w:kern w:val="2"/>
          <w:sz w:val="22"/>
          <w:szCs w:val="22"/>
          <w:lang w:val="en-GB"/>
        </w:rPr>
        <w:t>According to Sharp’s executive vice-president, Katsuaki Nomura, praising Foxconn’s swift decision-making style at an earnings briefing, “Speedy management is the biggest contributor to the turnaround.” In addition, Sharp benefited from South Korean rivals’ production cutbacks of LCD panels, which had led to a shortage of supply and thus increased market prices.</w:t>
      </w:r>
      <w:r w:rsidRPr="00F244DF">
        <w:rPr>
          <w:spacing w:val="-2"/>
          <w:kern w:val="2"/>
          <w:sz w:val="22"/>
          <w:szCs w:val="22"/>
          <w:vertAlign w:val="superscript"/>
          <w:lang w:val="en-GB"/>
        </w:rPr>
        <w:endnoteReference w:id="56"/>
      </w:r>
    </w:p>
    <w:p w14:paraId="06BC73B9" w14:textId="77777777" w:rsidR="00F244DF" w:rsidRPr="00F244DF" w:rsidRDefault="00F244DF" w:rsidP="00F244DF">
      <w:pPr>
        <w:jc w:val="both"/>
        <w:rPr>
          <w:kern w:val="2"/>
          <w:sz w:val="22"/>
          <w:szCs w:val="22"/>
          <w:lang w:val="en-GB"/>
        </w:rPr>
      </w:pPr>
    </w:p>
    <w:p w14:paraId="06B02719" w14:textId="77777777" w:rsidR="00F244DF" w:rsidRPr="00F244DF" w:rsidRDefault="00F244DF" w:rsidP="00F244DF">
      <w:pPr>
        <w:jc w:val="both"/>
        <w:rPr>
          <w:spacing w:val="-2"/>
          <w:kern w:val="2"/>
          <w:sz w:val="22"/>
          <w:szCs w:val="22"/>
          <w:lang w:val="en-GB"/>
        </w:rPr>
      </w:pPr>
      <w:r w:rsidRPr="00F244DF">
        <w:rPr>
          <w:spacing w:val="-2"/>
          <w:kern w:val="2"/>
          <w:sz w:val="22"/>
          <w:szCs w:val="22"/>
          <w:lang w:val="en-GB"/>
        </w:rPr>
        <w:t>In response to this successful turnaround and positive financial performance, Sharp’s shares reached a near three-year high of JP¥348 in January 2017. Its share price had already rallied since Foxconn had taken charge in 2016 and had soared 300 per cent since the completion of capital injection by Foxconn in August 2016.</w:t>
      </w:r>
      <w:r w:rsidRPr="00F244DF">
        <w:rPr>
          <w:spacing w:val="-2"/>
          <w:kern w:val="2"/>
          <w:sz w:val="22"/>
          <w:szCs w:val="22"/>
          <w:vertAlign w:val="superscript"/>
          <w:lang w:val="en-GB"/>
        </w:rPr>
        <w:endnoteReference w:id="57"/>
      </w:r>
    </w:p>
    <w:p w14:paraId="2ED8A7F9" w14:textId="77777777" w:rsidR="00F244DF" w:rsidRPr="00F244DF" w:rsidRDefault="00F244DF" w:rsidP="00F244DF">
      <w:pPr>
        <w:jc w:val="both"/>
        <w:rPr>
          <w:kern w:val="2"/>
          <w:sz w:val="22"/>
          <w:szCs w:val="22"/>
          <w:lang w:val="en-GB"/>
        </w:rPr>
      </w:pPr>
    </w:p>
    <w:p w14:paraId="48B0D6A5" w14:textId="77777777" w:rsidR="00F244DF" w:rsidRPr="00F244DF" w:rsidRDefault="00F244DF" w:rsidP="00F244DF">
      <w:pPr>
        <w:jc w:val="both"/>
        <w:rPr>
          <w:kern w:val="2"/>
          <w:sz w:val="22"/>
          <w:szCs w:val="22"/>
          <w:lang w:val="en-GB"/>
        </w:rPr>
      </w:pPr>
    </w:p>
    <w:p w14:paraId="432753F4" w14:textId="77777777" w:rsidR="00F244DF" w:rsidRPr="00F244DF" w:rsidRDefault="00F244DF" w:rsidP="00F244DF">
      <w:pPr>
        <w:jc w:val="both"/>
        <w:rPr>
          <w:rFonts w:ascii="Arial" w:hAnsi="Arial" w:cs="Arial"/>
          <w:b/>
          <w:caps/>
          <w:lang w:val="en-GB"/>
        </w:rPr>
      </w:pPr>
      <w:r w:rsidRPr="00F244DF">
        <w:rPr>
          <w:rFonts w:ascii="Arial" w:hAnsi="Arial" w:cs="Arial"/>
          <w:b/>
          <w:caps/>
          <w:lang w:val="en-GB"/>
        </w:rPr>
        <w:t>FROM light-emitting diode (LED) TO organic light-emitting diode (OLED) DISPLAYS</w:t>
      </w:r>
    </w:p>
    <w:p w14:paraId="56CC9394" w14:textId="77777777" w:rsidR="00F244DF" w:rsidRPr="00F244DF" w:rsidRDefault="00F244DF" w:rsidP="00F244DF">
      <w:pPr>
        <w:jc w:val="both"/>
        <w:rPr>
          <w:kern w:val="2"/>
          <w:sz w:val="22"/>
          <w:szCs w:val="22"/>
          <w:lang w:val="en-GB"/>
        </w:rPr>
      </w:pPr>
    </w:p>
    <w:p w14:paraId="014669BD" w14:textId="77777777" w:rsidR="00F244DF" w:rsidRPr="00F244DF" w:rsidRDefault="00F244DF" w:rsidP="00F244DF">
      <w:pPr>
        <w:jc w:val="both"/>
        <w:rPr>
          <w:kern w:val="2"/>
          <w:sz w:val="22"/>
          <w:szCs w:val="22"/>
          <w:lang w:val="en-GB"/>
        </w:rPr>
      </w:pPr>
      <w:r w:rsidRPr="00F244DF">
        <w:rPr>
          <w:kern w:val="2"/>
          <w:sz w:val="22"/>
          <w:szCs w:val="22"/>
          <w:lang w:val="en-GB"/>
        </w:rPr>
        <w:t>Foxconn planned to integrate its own LCD factories with Foxconn’s LCD production into one umbrella. While this integration would make Foxconn the LCD manufacturer with the largest capacity in the world and a market share of 21 per cent, Foxconn would have to deal with different business models and technologies, at the very least, for each entity’s LCD facility.</w:t>
      </w:r>
      <w:r w:rsidRPr="00F244DF">
        <w:rPr>
          <w:kern w:val="2"/>
          <w:sz w:val="22"/>
          <w:szCs w:val="22"/>
          <w:vertAlign w:val="superscript"/>
          <w:lang w:val="en-GB"/>
        </w:rPr>
        <w:endnoteReference w:id="58"/>
      </w:r>
      <w:r w:rsidRPr="00F244DF">
        <w:rPr>
          <w:kern w:val="2"/>
          <w:sz w:val="22"/>
          <w:szCs w:val="22"/>
          <w:lang w:val="en-GB"/>
        </w:rPr>
        <w:t xml:space="preserve"> However, key to the acquisition was the investment in a new OLED panel display fab.</w:t>
      </w:r>
      <w:r w:rsidRPr="00F244DF">
        <w:rPr>
          <w:kern w:val="2"/>
          <w:sz w:val="22"/>
          <w:szCs w:val="22"/>
          <w:vertAlign w:val="superscript"/>
          <w:lang w:val="en-GB"/>
        </w:rPr>
        <w:endnoteReference w:id="59"/>
      </w:r>
      <w:r w:rsidRPr="00F244DF">
        <w:rPr>
          <w:kern w:val="2"/>
          <w:sz w:val="22"/>
          <w:szCs w:val="22"/>
          <w:lang w:val="en-GB"/>
        </w:rPr>
        <w:t xml:space="preserve"> Before the acquisition, Sharp’s OLED displays did not support the growing smartphone market, as the company lacked financial support to build a new fab.</w:t>
      </w:r>
      <w:r w:rsidRPr="00F244DF">
        <w:rPr>
          <w:kern w:val="2"/>
          <w:sz w:val="22"/>
          <w:szCs w:val="22"/>
          <w:vertAlign w:val="superscript"/>
          <w:lang w:val="en-GB"/>
        </w:rPr>
        <w:endnoteReference w:id="60"/>
      </w:r>
      <w:r w:rsidRPr="00F244DF">
        <w:rPr>
          <w:kern w:val="2"/>
          <w:sz w:val="22"/>
          <w:szCs w:val="22"/>
          <w:lang w:val="en-GB"/>
        </w:rPr>
        <w:t xml:space="preserve"> </w:t>
      </w:r>
    </w:p>
    <w:p w14:paraId="05532A64" w14:textId="77777777" w:rsidR="00F244DF" w:rsidRPr="00F244DF" w:rsidRDefault="00F244DF" w:rsidP="00F244DF">
      <w:pPr>
        <w:jc w:val="both"/>
        <w:rPr>
          <w:kern w:val="2"/>
          <w:sz w:val="22"/>
          <w:szCs w:val="22"/>
          <w:lang w:val="en-GB"/>
        </w:rPr>
      </w:pPr>
    </w:p>
    <w:p w14:paraId="628DF0AE" w14:textId="77777777" w:rsidR="00F244DF" w:rsidRPr="00F244DF" w:rsidRDefault="00F244DF" w:rsidP="00F244DF">
      <w:pPr>
        <w:jc w:val="both"/>
        <w:rPr>
          <w:kern w:val="2"/>
          <w:sz w:val="22"/>
          <w:szCs w:val="22"/>
          <w:lang w:val="en-GB"/>
        </w:rPr>
      </w:pPr>
      <w:r w:rsidRPr="00F244DF">
        <w:rPr>
          <w:kern w:val="2"/>
          <w:sz w:val="22"/>
          <w:szCs w:val="22"/>
          <w:lang w:val="en-GB"/>
        </w:rPr>
        <w:t>Through Foxconn’s monetary support, Sharp planned to invest $1.85 billion in a new OLED fab, which would potentially generate about $4 billion in revenues per year.</w:t>
      </w:r>
      <w:r w:rsidRPr="00F244DF">
        <w:rPr>
          <w:kern w:val="2"/>
          <w:sz w:val="22"/>
          <w:szCs w:val="22"/>
          <w:vertAlign w:val="superscript"/>
          <w:lang w:val="en-GB"/>
        </w:rPr>
        <w:endnoteReference w:id="61"/>
      </w:r>
      <w:r w:rsidRPr="00F244DF">
        <w:rPr>
          <w:kern w:val="2"/>
          <w:sz w:val="22"/>
          <w:szCs w:val="22"/>
          <w:lang w:val="en-GB"/>
        </w:rPr>
        <w:t xml:space="preserve"> For Foxconn, such an investment seemed not only to make financial sense but also to fulfill its goals of moving beyond contract manufacturing to building its own brands and pursuing advanced technologies. In particular, Foxconn had already created InFocus Corporation, which manufactured its own brand of Android-based smartphones, primarily for the Asian market.</w:t>
      </w:r>
      <w:r w:rsidRPr="00F244DF">
        <w:rPr>
          <w:kern w:val="2"/>
          <w:sz w:val="22"/>
          <w:szCs w:val="22"/>
          <w:vertAlign w:val="superscript"/>
          <w:lang w:val="en-GB"/>
        </w:rPr>
        <w:endnoteReference w:id="62"/>
      </w:r>
      <w:r w:rsidRPr="00F244DF">
        <w:rPr>
          <w:kern w:val="2"/>
          <w:sz w:val="22"/>
          <w:szCs w:val="22"/>
          <w:lang w:val="en-GB"/>
        </w:rPr>
        <w:t xml:space="preserve"> The acquisition would also allow Foxconn to offer component manufacturing and smart-system integration for smart homes, robotics, the IoT, and smart cars.</w:t>
      </w:r>
      <w:r w:rsidRPr="00F244DF">
        <w:rPr>
          <w:kern w:val="2"/>
          <w:sz w:val="22"/>
          <w:szCs w:val="22"/>
          <w:vertAlign w:val="superscript"/>
          <w:lang w:val="en-GB"/>
        </w:rPr>
        <w:endnoteReference w:id="63"/>
      </w:r>
    </w:p>
    <w:p w14:paraId="7A572AF1" w14:textId="77777777" w:rsidR="00F244DF" w:rsidRPr="00F244DF" w:rsidRDefault="00F244DF" w:rsidP="00F244DF">
      <w:pPr>
        <w:jc w:val="both"/>
        <w:rPr>
          <w:kern w:val="2"/>
          <w:sz w:val="22"/>
          <w:szCs w:val="22"/>
          <w:lang w:val="en-GB"/>
        </w:rPr>
      </w:pPr>
      <w:r w:rsidRPr="00F244DF">
        <w:rPr>
          <w:kern w:val="2"/>
          <w:sz w:val="22"/>
          <w:szCs w:val="22"/>
          <w:lang w:val="en-GB"/>
        </w:rPr>
        <w:lastRenderedPageBreak/>
        <w:t>Apple, one of the world’s largest smartphone vendors and Foxconn’s most powerful customer, might support the acquisition of Sharp because it would allow Foxconn, its major contract manufacturer, to additionally supply OLED displays. Apple was using low-temperature polycrystalline silicon</w:t>
      </w:r>
      <w:r w:rsidRPr="00F244DF" w:rsidDel="00D31518">
        <w:rPr>
          <w:kern w:val="2"/>
          <w:sz w:val="22"/>
          <w:szCs w:val="22"/>
          <w:lang w:val="en-GB"/>
        </w:rPr>
        <w:t xml:space="preserve"> </w:t>
      </w:r>
      <w:r w:rsidRPr="00F244DF">
        <w:rPr>
          <w:kern w:val="2"/>
          <w:sz w:val="22"/>
          <w:szCs w:val="22"/>
          <w:lang w:val="en-GB"/>
        </w:rPr>
        <w:t>LCDs—which were supplied by Japan Display Inc., LG Display, and Sharp, but not by its major smartphone rival, Samsung—in all of its iPhones. Although these LCDs provided good power consumption and higher resolution, Apple would eventually switch to an even better OLED display. By then, Apple would need Samsung to supply OLED displays, as none of its existing suppliers were skilled at such technology. Only good LCD suppliers were able to make good OLEDs; however, not all good LCD suppliers were able to handle OLED well. Therefore, to nourish multiple suppliers, Apple would very likely encourage Foxconn to invest more resources into OLED. The penetration of OLED would be hastened if Apple were to adopt the technology in its next iPhone.</w:t>
      </w:r>
      <w:r w:rsidRPr="00F244DF">
        <w:rPr>
          <w:kern w:val="2"/>
          <w:sz w:val="22"/>
          <w:szCs w:val="22"/>
          <w:vertAlign w:val="superscript"/>
          <w:lang w:val="en-GB"/>
        </w:rPr>
        <w:endnoteReference w:id="64"/>
      </w:r>
    </w:p>
    <w:p w14:paraId="7D17576F" w14:textId="77777777" w:rsidR="00F244DF" w:rsidRPr="00F244DF" w:rsidRDefault="00F244DF" w:rsidP="00F244DF">
      <w:pPr>
        <w:jc w:val="both"/>
        <w:rPr>
          <w:kern w:val="2"/>
          <w:sz w:val="22"/>
          <w:szCs w:val="22"/>
          <w:lang w:val="en-GB"/>
        </w:rPr>
      </w:pPr>
    </w:p>
    <w:p w14:paraId="03822F25" w14:textId="77777777" w:rsidR="00F244DF" w:rsidRPr="00F244DF" w:rsidRDefault="00F244DF" w:rsidP="00F244DF">
      <w:pPr>
        <w:jc w:val="both"/>
        <w:rPr>
          <w:kern w:val="2"/>
          <w:sz w:val="22"/>
          <w:szCs w:val="22"/>
          <w:lang w:val="en-GB"/>
        </w:rPr>
      </w:pPr>
    </w:p>
    <w:p w14:paraId="34574E9F" w14:textId="77777777" w:rsidR="00F244DF" w:rsidRPr="00F244DF" w:rsidRDefault="00F244DF" w:rsidP="00F244DF">
      <w:pPr>
        <w:jc w:val="both"/>
        <w:rPr>
          <w:rFonts w:ascii="Arial" w:hAnsi="Arial" w:cs="Arial"/>
          <w:b/>
          <w:kern w:val="2"/>
          <w:lang w:val="en-GB"/>
        </w:rPr>
      </w:pPr>
      <w:r w:rsidRPr="00F244DF">
        <w:rPr>
          <w:rFonts w:ascii="Arial" w:hAnsi="Arial" w:cs="Arial"/>
          <w:b/>
          <w:kern w:val="2"/>
          <w:lang w:val="en-GB"/>
        </w:rPr>
        <w:t>CHALLENGES AND GOING FORWARD</w:t>
      </w:r>
    </w:p>
    <w:p w14:paraId="146FFBBC" w14:textId="77777777" w:rsidR="00F244DF" w:rsidRPr="00F244DF" w:rsidRDefault="00F244DF" w:rsidP="00F244DF">
      <w:pPr>
        <w:jc w:val="both"/>
        <w:rPr>
          <w:kern w:val="2"/>
          <w:sz w:val="22"/>
          <w:szCs w:val="22"/>
          <w:lang w:val="en-GB"/>
        </w:rPr>
      </w:pPr>
    </w:p>
    <w:p w14:paraId="27192A33" w14:textId="77777777" w:rsidR="00F244DF" w:rsidRPr="00F244DF" w:rsidRDefault="00F244DF" w:rsidP="00F244DF">
      <w:pPr>
        <w:jc w:val="both"/>
        <w:rPr>
          <w:kern w:val="2"/>
          <w:sz w:val="22"/>
          <w:szCs w:val="22"/>
          <w:lang w:val="en-GB"/>
        </w:rPr>
      </w:pPr>
      <w:r w:rsidRPr="00F244DF">
        <w:rPr>
          <w:kern w:val="2"/>
          <w:sz w:val="22"/>
          <w:szCs w:val="22"/>
          <w:lang w:val="en-GB"/>
        </w:rPr>
        <w:t>Foxconn was garnering advanced technology and marketing resources, gaining more LCD capacity from the acquired Sharp, and combining its own resources to continue to innovate, expand, and move up the value chain in terms of R&amp;D—particularly in regard to OLED displays and brand building. However, there were several challenges ahead.</w:t>
      </w:r>
      <w:r w:rsidRPr="00F244DF">
        <w:rPr>
          <w:kern w:val="2"/>
          <w:sz w:val="22"/>
          <w:szCs w:val="22"/>
          <w:vertAlign w:val="superscript"/>
          <w:lang w:val="en-GB"/>
        </w:rPr>
        <w:endnoteReference w:id="65"/>
      </w:r>
      <w:r w:rsidRPr="00F244DF">
        <w:rPr>
          <w:kern w:val="2"/>
          <w:sz w:val="22"/>
          <w:szCs w:val="22"/>
          <w:lang w:val="en-GB"/>
        </w:rPr>
        <w:t xml:space="preserve"> </w:t>
      </w:r>
    </w:p>
    <w:p w14:paraId="0B74A446" w14:textId="77777777" w:rsidR="00F244DF" w:rsidRPr="00F244DF" w:rsidRDefault="00F244DF" w:rsidP="00F244DF">
      <w:pPr>
        <w:jc w:val="both"/>
        <w:rPr>
          <w:kern w:val="2"/>
          <w:sz w:val="22"/>
          <w:szCs w:val="22"/>
          <w:lang w:val="en-GB"/>
        </w:rPr>
      </w:pPr>
    </w:p>
    <w:p w14:paraId="14CEB852" w14:textId="77777777" w:rsidR="00F244DF" w:rsidRPr="00F244DF" w:rsidRDefault="00F244DF" w:rsidP="00F244DF">
      <w:pPr>
        <w:jc w:val="both"/>
        <w:rPr>
          <w:kern w:val="2"/>
          <w:sz w:val="22"/>
          <w:szCs w:val="22"/>
          <w:lang w:val="en-GB"/>
        </w:rPr>
      </w:pPr>
      <w:r w:rsidRPr="00F244DF">
        <w:rPr>
          <w:kern w:val="2"/>
          <w:sz w:val="22"/>
          <w:szCs w:val="22"/>
          <w:lang w:val="en-GB"/>
        </w:rPr>
        <w:t>Sharp had historically been recognized as a very large, well-established enterprise with an old, traditional, and slow-moving Japanese culture, whereas Foxconn was globally famous for its efficiency orientation and agile response to fast-changing market needs;</w:t>
      </w:r>
      <w:r w:rsidRPr="00F244DF">
        <w:rPr>
          <w:kern w:val="2"/>
          <w:sz w:val="22"/>
          <w:szCs w:val="22"/>
          <w:vertAlign w:val="superscript"/>
          <w:lang w:val="en-GB"/>
        </w:rPr>
        <w:endnoteReference w:id="66"/>
      </w:r>
      <w:r w:rsidRPr="00F244DF">
        <w:rPr>
          <w:kern w:val="2"/>
          <w:sz w:val="22"/>
          <w:szCs w:val="22"/>
          <w:lang w:val="en-GB"/>
        </w:rPr>
        <w:t xml:space="preserve"> the hierarchical, bureaucratic style of Japanese management might not assimilate well within Foxconn’s organization. A cultural clash during post-acquisition integration might be inevitable, especially considering the differences between Taiwanese and Japanese lifestyles and mind sets. Foxconn had a track record of reshuffling management after an acquisition, as evidenced when it acquired the Taiwanese screen maker Chi Mei Corporation in 2010.</w:t>
      </w:r>
      <w:r w:rsidRPr="00F244DF">
        <w:rPr>
          <w:kern w:val="2"/>
          <w:sz w:val="22"/>
          <w:szCs w:val="22"/>
          <w:vertAlign w:val="superscript"/>
          <w:lang w:val="en-GB"/>
        </w:rPr>
        <w:endnoteReference w:id="67"/>
      </w:r>
    </w:p>
    <w:p w14:paraId="5981DFAE" w14:textId="77777777" w:rsidR="00F244DF" w:rsidRPr="00F244DF" w:rsidRDefault="00F244DF" w:rsidP="00F244DF">
      <w:pPr>
        <w:jc w:val="both"/>
        <w:rPr>
          <w:kern w:val="2"/>
          <w:sz w:val="22"/>
          <w:szCs w:val="22"/>
          <w:lang w:val="en-GB"/>
        </w:rPr>
      </w:pPr>
    </w:p>
    <w:p w14:paraId="666EF166" w14:textId="77777777" w:rsidR="00F244DF" w:rsidRPr="00F244DF" w:rsidRDefault="00F244DF" w:rsidP="00F244DF">
      <w:pPr>
        <w:jc w:val="both"/>
        <w:rPr>
          <w:spacing w:val="-2"/>
          <w:kern w:val="22"/>
          <w:sz w:val="22"/>
          <w:szCs w:val="22"/>
          <w:lang w:val="en-GB"/>
        </w:rPr>
      </w:pPr>
      <w:r w:rsidRPr="00F244DF">
        <w:rPr>
          <w:spacing w:val="-2"/>
          <w:kern w:val="22"/>
          <w:sz w:val="22"/>
          <w:szCs w:val="22"/>
          <w:lang w:val="en-GB"/>
        </w:rPr>
        <w:t>Besides, Sharp still had financial and organizational issues. While Foxconn could solve its short-term liquidity and heavy deficit issues with immediate cash injection, in order to reverse Sharp’s businesses to profitability in the long term, Foxconn would first need to address the operational efficiency and costs within Sharp’s organization and management while keeping and strengthening Sharp’s innovative capabilities.</w:t>
      </w:r>
      <w:r w:rsidRPr="00F244DF">
        <w:rPr>
          <w:spacing w:val="-2"/>
          <w:kern w:val="22"/>
          <w:sz w:val="22"/>
          <w:szCs w:val="22"/>
          <w:vertAlign w:val="superscript"/>
          <w:lang w:val="en-GB"/>
        </w:rPr>
        <w:endnoteReference w:id="68"/>
      </w:r>
      <w:r w:rsidRPr="00F244DF">
        <w:rPr>
          <w:spacing w:val="-2"/>
          <w:kern w:val="22"/>
          <w:sz w:val="22"/>
          <w:szCs w:val="22"/>
          <w:lang w:val="en-GB"/>
        </w:rPr>
        <w:t xml:space="preserve"> </w:t>
      </w:r>
    </w:p>
    <w:p w14:paraId="492FB211" w14:textId="77777777" w:rsidR="00F244DF" w:rsidRPr="00F244DF" w:rsidRDefault="00F244DF" w:rsidP="00F244DF">
      <w:pPr>
        <w:jc w:val="both"/>
        <w:rPr>
          <w:kern w:val="2"/>
          <w:sz w:val="22"/>
          <w:szCs w:val="22"/>
          <w:lang w:val="en-GB"/>
        </w:rPr>
      </w:pPr>
    </w:p>
    <w:p w14:paraId="2C183161" w14:textId="4C37A1A2" w:rsidR="00F244DF" w:rsidRDefault="00F244DF" w:rsidP="00F244DF">
      <w:pPr>
        <w:pStyle w:val="BodyTextMain"/>
        <w:rPr>
          <w:kern w:val="2"/>
          <w:lang w:val="en-GB"/>
        </w:rPr>
      </w:pPr>
      <w:r w:rsidRPr="00F244DF">
        <w:rPr>
          <w:kern w:val="2"/>
          <w:lang w:val="en-GB"/>
        </w:rPr>
        <w:t>Given that Foxconn and Sharp had different levels of organizational flexibility and time horizon for organizational outcome, their initial alliance approach might not result in successful post-acquisition integration. In particular, Foxconn’s restructuring of the Japanese company, with the immediate replacement of top executives and the implementation of a tight, top-down budget control system, would be time-consuming for the Japanese employees from the division to mid-management levels to adapt to. The resistance to change and self-sufficient mind sets, along with national pride, might be barriers to the transition. As a typical, traditional, large Japanese enterprise, Sharp had a culture that was more long-term and innovation oriented than Foxconn, which had a more aggressive, efficient, and cost-conscious culture.</w:t>
      </w:r>
      <w:r w:rsidRPr="00F244DF">
        <w:rPr>
          <w:kern w:val="2"/>
          <w:vertAlign w:val="superscript"/>
          <w:lang w:val="en-GB"/>
        </w:rPr>
        <w:endnoteReference w:id="69"/>
      </w:r>
      <w:r w:rsidRPr="00F244DF">
        <w:rPr>
          <w:kern w:val="2"/>
          <w:lang w:val="en-GB"/>
        </w:rPr>
        <w:t xml:space="preserve"> What should Foxconn do to integrate the two entities seamlessly to achieve its efficiency, cost, and innovation goals? </w:t>
      </w:r>
      <w:bookmarkStart w:id="10" w:name="_Hlk5693072"/>
      <w:r w:rsidRPr="00F244DF">
        <w:rPr>
          <w:kern w:val="2"/>
          <w:lang w:val="en-GB"/>
        </w:rPr>
        <w:t>How could Foxconn achieve these goals while moving up the value chain on both ends, working toward becoming the technology leader and successfully creating its own global brand?</w:t>
      </w:r>
      <w:bookmarkEnd w:id="10"/>
    </w:p>
    <w:p w14:paraId="0D409AC6" w14:textId="77777777" w:rsidR="00F244DF" w:rsidRDefault="00F244DF">
      <w:pPr>
        <w:spacing w:after="200" w:line="276" w:lineRule="auto"/>
        <w:rPr>
          <w:kern w:val="2"/>
          <w:sz w:val="22"/>
          <w:szCs w:val="22"/>
          <w:lang w:val="en-GB"/>
        </w:rPr>
      </w:pPr>
      <w:r>
        <w:rPr>
          <w:kern w:val="2"/>
          <w:lang w:val="en-GB"/>
        </w:rPr>
        <w:br w:type="page"/>
      </w:r>
    </w:p>
    <w:p w14:paraId="3BBDD8AB" w14:textId="77777777" w:rsidR="00F244DF" w:rsidRPr="00F244DF" w:rsidRDefault="00F244DF" w:rsidP="00F244DF">
      <w:pPr>
        <w:jc w:val="center"/>
        <w:outlineLvl w:val="0"/>
        <w:rPr>
          <w:rFonts w:ascii="Arial" w:hAnsi="Arial" w:cs="Arial"/>
          <w:b/>
          <w:caps/>
          <w:kern w:val="2"/>
          <w:lang w:val="en-GB"/>
        </w:rPr>
      </w:pPr>
      <w:r w:rsidRPr="00F244DF">
        <w:rPr>
          <w:rFonts w:ascii="Arial" w:hAnsi="Arial" w:cs="Arial"/>
          <w:b/>
          <w:caps/>
          <w:kern w:val="2"/>
          <w:lang w:val="en-GB"/>
        </w:rPr>
        <w:lastRenderedPageBreak/>
        <w:t xml:space="preserve">Exhibit 1: Foxconn’s revenue worldwide, 2005–2017 </w:t>
      </w:r>
    </w:p>
    <w:p w14:paraId="7D2DFA6C" w14:textId="77777777" w:rsidR="00F244DF" w:rsidRPr="00F244DF" w:rsidRDefault="00F244DF" w:rsidP="00F244DF">
      <w:pPr>
        <w:jc w:val="both"/>
        <w:rPr>
          <w:rFonts w:ascii="Arial" w:eastAsiaTheme="minorEastAsia" w:hAnsi="Arial" w:cs="Arial"/>
          <w:kern w:val="2"/>
          <w:lang w:val="en-GB" w:eastAsia="zh-CN"/>
        </w:rPr>
      </w:pPr>
    </w:p>
    <w:tbl>
      <w:tblPr>
        <w:tblW w:w="3539" w:type="dxa"/>
        <w:jc w:val="center"/>
        <w:tblLook w:val="04A0" w:firstRow="1" w:lastRow="0" w:firstColumn="1" w:lastColumn="0" w:noHBand="0" w:noVBand="1"/>
      </w:tblPr>
      <w:tblGrid>
        <w:gridCol w:w="846"/>
        <w:gridCol w:w="1472"/>
        <w:gridCol w:w="1417"/>
      </w:tblGrid>
      <w:tr w:rsidR="00F244DF" w:rsidRPr="00F244DF" w14:paraId="74364D1E" w14:textId="77777777" w:rsidTr="00C54FC2">
        <w:trPr>
          <w:trHeight w:val="24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D0D6C" w14:textId="77777777" w:rsidR="00F244DF" w:rsidRPr="00F244DF" w:rsidRDefault="00F244DF" w:rsidP="00F244DF">
            <w:pPr>
              <w:rPr>
                <w:rFonts w:ascii="Arial" w:eastAsia="SimSun" w:hAnsi="Arial" w:cs="Arial"/>
                <w:b/>
                <w:bCs/>
                <w:color w:val="000000"/>
                <w:lang w:val="en-GB" w:eastAsia="zh-CN"/>
              </w:rPr>
            </w:pPr>
            <w:r w:rsidRPr="00F244DF">
              <w:rPr>
                <w:rFonts w:ascii="Arial" w:eastAsia="SimSun" w:hAnsi="Arial" w:cs="Arial"/>
                <w:b/>
                <w:bCs/>
                <w:color w:val="000000"/>
                <w:lang w:val="en-GB" w:eastAsia="zh-CN"/>
              </w:rPr>
              <w:t>Year</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C28E2BF" w14:textId="77777777" w:rsidR="00F244DF" w:rsidRPr="00F244DF" w:rsidRDefault="00F244DF" w:rsidP="00F244DF">
            <w:pPr>
              <w:jc w:val="center"/>
              <w:rPr>
                <w:rFonts w:ascii="Arial" w:eastAsia="SimSun" w:hAnsi="Arial" w:cs="Arial"/>
                <w:b/>
                <w:bCs/>
                <w:color w:val="000000"/>
                <w:lang w:val="en-GB" w:eastAsia="zh-CN"/>
              </w:rPr>
            </w:pPr>
            <w:r w:rsidRPr="00F244DF">
              <w:rPr>
                <w:rFonts w:ascii="Arial" w:eastAsia="SimSun" w:hAnsi="Arial" w:cs="Arial"/>
                <w:b/>
                <w:bCs/>
                <w:color w:val="000000"/>
                <w:lang w:val="en-GB" w:eastAsia="zh-CN"/>
              </w:rPr>
              <w:t>(NT$ trillion*)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78F6C31" w14:textId="77777777" w:rsidR="00F244DF" w:rsidRPr="00F244DF" w:rsidRDefault="00F244DF" w:rsidP="00F244DF">
            <w:pPr>
              <w:jc w:val="center"/>
              <w:rPr>
                <w:rFonts w:ascii="Arial" w:eastAsia="SimSun" w:hAnsi="Arial" w:cs="Arial"/>
                <w:b/>
                <w:bCs/>
                <w:color w:val="000000"/>
                <w:lang w:val="en-GB" w:eastAsia="zh-CN"/>
              </w:rPr>
            </w:pPr>
            <w:r w:rsidRPr="00F244DF">
              <w:rPr>
                <w:rFonts w:ascii="Arial" w:eastAsia="SimSun" w:hAnsi="Arial" w:cs="Arial"/>
                <w:b/>
                <w:bCs/>
                <w:color w:val="000000"/>
                <w:lang w:val="en-GB" w:eastAsia="zh-CN"/>
              </w:rPr>
              <w:t>(US$ billion)</w:t>
            </w:r>
          </w:p>
        </w:tc>
      </w:tr>
      <w:tr w:rsidR="00F244DF" w:rsidRPr="00F244DF" w14:paraId="10B3AF73"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2397660"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2005</w:t>
            </w:r>
          </w:p>
        </w:tc>
        <w:tc>
          <w:tcPr>
            <w:tcW w:w="1276" w:type="dxa"/>
            <w:tcBorders>
              <w:top w:val="nil"/>
              <w:left w:val="nil"/>
              <w:bottom w:val="single" w:sz="4" w:space="0" w:color="auto"/>
              <w:right w:val="single" w:sz="4" w:space="0" w:color="auto"/>
            </w:tcBorders>
            <w:shd w:val="clear" w:color="auto" w:fill="auto"/>
            <w:noWrap/>
            <w:vAlign w:val="bottom"/>
            <w:hideMark/>
          </w:tcPr>
          <w:p w14:paraId="517F3217"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0.71</w:t>
            </w:r>
          </w:p>
        </w:tc>
        <w:tc>
          <w:tcPr>
            <w:tcW w:w="1417" w:type="dxa"/>
            <w:tcBorders>
              <w:top w:val="nil"/>
              <w:left w:val="nil"/>
              <w:bottom w:val="single" w:sz="4" w:space="0" w:color="auto"/>
              <w:right w:val="single" w:sz="4" w:space="0" w:color="auto"/>
            </w:tcBorders>
            <w:shd w:val="clear" w:color="auto" w:fill="auto"/>
            <w:noWrap/>
            <w:vAlign w:val="bottom"/>
            <w:hideMark/>
          </w:tcPr>
          <w:p w14:paraId="17B187CE"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21.54</w:t>
            </w:r>
          </w:p>
        </w:tc>
      </w:tr>
      <w:tr w:rsidR="00F244DF" w:rsidRPr="00F244DF" w14:paraId="1D4E844F"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85E7870"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2006</w:t>
            </w:r>
          </w:p>
        </w:tc>
        <w:tc>
          <w:tcPr>
            <w:tcW w:w="1276" w:type="dxa"/>
            <w:tcBorders>
              <w:top w:val="nil"/>
              <w:left w:val="nil"/>
              <w:bottom w:val="single" w:sz="4" w:space="0" w:color="auto"/>
              <w:right w:val="single" w:sz="4" w:space="0" w:color="auto"/>
            </w:tcBorders>
            <w:shd w:val="clear" w:color="auto" w:fill="auto"/>
            <w:noWrap/>
            <w:vAlign w:val="bottom"/>
            <w:hideMark/>
          </w:tcPr>
          <w:p w14:paraId="3B3F3A3A"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0.91</w:t>
            </w:r>
          </w:p>
        </w:tc>
        <w:tc>
          <w:tcPr>
            <w:tcW w:w="1417" w:type="dxa"/>
            <w:tcBorders>
              <w:top w:val="nil"/>
              <w:left w:val="nil"/>
              <w:bottom w:val="single" w:sz="4" w:space="0" w:color="auto"/>
              <w:right w:val="single" w:sz="4" w:space="0" w:color="auto"/>
            </w:tcBorders>
            <w:shd w:val="clear" w:color="auto" w:fill="auto"/>
            <w:noWrap/>
            <w:vAlign w:val="bottom"/>
            <w:hideMark/>
          </w:tcPr>
          <w:p w14:paraId="03A99F3C"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27.83</w:t>
            </w:r>
          </w:p>
        </w:tc>
      </w:tr>
      <w:tr w:rsidR="00F244DF" w:rsidRPr="00F244DF" w14:paraId="645D6ECF"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836976C"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2007</w:t>
            </w:r>
          </w:p>
        </w:tc>
        <w:tc>
          <w:tcPr>
            <w:tcW w:w="1276" w:type="dxa"/>
            <w:tcBorders>
              <w:top w:val="nil"/>
              <w:left w:val="nil"/>
              <w:bottom w:val="single" w:sz="4" w:space="0" w:color="auto"/>
              <w:right w:val="single" w:sz="4" w:space="0" w:color="auto"/>
            </w:tcBorders>
            <w:shd w:val="clear" w:color="auto" w:fill="auto"/>
            <w:noWrap/>
            <w:vAlign w:val="bottom"/>
            <w:hideMark/>
          </w:tcPr>
          <w:p w14:paraId="115C0A71"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1.24</w:t>
            </w:r>
          </w:p>
        </w:tc>
        <w:tc>
          <w:tcPr>
            <w:tcW w:w="1417" w:type="dxa"/>
            <w:tcBorders>
              <w:top w:val="nil"/>
              <w:left w:val="nil"/>
              <w:bottom w:val="single" w:sz="4" w:space="0" w:color="auto"/>
              <w:right w:val="single" w:sz="4" w:space="0" w:color="auto"/>
            </w:tcBorders>
            <w:shd w:val="clear" w:color="auto" w:fill="auto"/>
            <w:noWrap/>
            <w:vAlign w:val="bottom"/>
            <w:hideMark/>
          </w:tcPr>
          <w:p w14:paraId="13093C5D"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38.11</w:t>
            </w:r>
          </w:p>
        </w:tc>
      </w:tr>
      <w:tr w:rsidR="00F244DF" w:rsidRPr="00F244DF" w14:paraId="527DED0E"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F70EFC9"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2008</w:t>
            </w:r>
          </w:p>
        </w:tc>
        <w:tc>
          <w:tcPr>
            <w:tcW w:w="1276" w:type="dxa"/>
            <w:tcBorders>
              <w:top w:val="nil"/>
              <w:left w:val="nil"/>
              <w:bottom w:val="single" w:sz="4" w:space="0" w:color="auto"/>
              <w:right w:val="single" w:sz="4" w:space="0" w:color="auto"/>
            </w:tcBorders>
            <w:shd w:val="clear" w:color="auto" w:fill="auto"/>
            <w:noWrap/>
            <w:vAlign w:val="bottom"/>
            <w:hideMark/>
          </w:tcPr>
          <w:p w14:paraId="5AABE422"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1.47</w:t>
            </w:r>
          </w:p>
        </w:tc>
        <w:tc>
          <w:tcPr>
            <w:tcW w:w="1417" w:type="dxa"/>
            <w:tcBorders>
              <w:top w:val="nil"/>
              <w:left w:val="nil"/>
              <w:bottom w:val="single" w:sz="4" w:space="0" w:color="auto"/>
              <w:right w:val="single" w:sz="4" w:space="0" w:color="auto"/>
            </w:tcBorders>
            <w:shd w:val="clear" w:color="auto" w:fill="auto"/>
            <w:noWrap/>
            <w:vAlign w:val="bottom"/>
            <w:hideMark/>
          </w:tcPr>
          <w:p w14:paraId="0F5BDEC5"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44.81</w:t>
            </w:r>
          </w:p>
        </w:tc>
      </w:tr>
      <w:tr w:rsidR="00F244DF" w:rsidRPr="00F244DF" w14:paraId="643225AE"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3FC027C"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2009</w:t>
            </w:r>
          </w:p>
        </w:tc>
        <w:tc>
          <w:tcPr>
            <w:tcW w:w="1276" w:type="dxa"/>
            <w:tcBorders>
              <w:top w:val="nil"/>
              <w:left w:val="nil"/>
              <w:bottom w:val="single" w:sz="4" w:space="0" w:color="auto"/>
              <w:right w:val="single" w:sz="4" w:space="0" w:color="auto"/>
            </w:tcBorders>
            <w:shd w:val="clear" w:color="auto" w:fill="auto"/>
            <w:noWrap/>
            <w:vAlign w:val="bottom"/>
            <w:hideMark/>
          </w:tcPr>
          <w:p w14:paraId="35F82511"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1.42</w:t>
            </w:r>
          </w:p>
        </w:tc>
        <w:tc>
          <w:tcPr>
            <w:tcW w:w="1417" w:type="dxa"/>
            <w:tcBorders>
              <w:top w:val="nil"/>
              <w:left w:val="nil"/>
              <w:bottom w:val="single" w:sz="4" w:space="0" w:color="auto"/>
              <w:right w:val="single" w:sz="4" w:space="0" w:color="auto"/>
            </w:tcBorders>
            <w:shd w:val="clear" w:color="auto" w:fill="auto"/>
            <w:noWrap/>
            <w:vAlign w:val="bottom"/>
            <w:hideMark/>
          </w:tcPr>
          <w:p w14:paraId="0BB2C4BC"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43.23</w:t>
            </w:r>
          </w:p>
        </w:tc>
      </w:tr>
      <w:tr w:rsidR="00F244DF" w:rsidRPr="00F244DF" w14:paraId="2F142E8A"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2DC65B1"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2010</w:t>
            </w:r>
          </w:p>
        </w:tc>
        <w:tc>
          <w:tcPr>
            <w:tcW w:w="1276" w:type="dxa"/>
            <w:tcBorders>
              <w:top w:val="nil"/>
              <w:left w:val="nil"/>
              <w:bottom w:val="single" w:sz="4" w:space="0" w:color="auto"/>
              <w:right w:val="single" w:sz="4" w:space="0" w:color="auto"/>
            </w:tcBorders>
            <w:shd w:val="clear" w:color="auto" w:fill="auto"/>
            <w:noWrap/>
            <w:vAlign w:val="bottom"/>
            <w:hideMark/>
          </w:tcPr>
          <w:p w14:paraId="0C361D35"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2.31</w:t>
            </w:r>
          </w:p>
        </w:tc>
        <w:tc>
          <w:tcPr>
            <w:tcW w:w="1417" w:type="dxa"/>
            <w:tcBorders>
              <w:top w:val="nil"/>
              <w:left w:val="nil"/>
              <w:bottom w:val="single" w:sz="4" w:space="0" w:color="auto"/>
              <w:right w:val="single" w:sz="4" w:space="0" w:color="auto"/>
            </w:tcBorders>
            <w:shd w:val="clear" w:color="auto" w:fill="auto"/>
            <w:noWrap/>
            <w:vAlign w:val="bottom"/>
            <w:hideMark/>
          </w:tcPr>
          <w:p w14:paraId="130B2EEE"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79.38</w:t>
            </w:r>
          </w:p>
        </w:tc>
      </w:tr>
      <w:tr w:rsidR="00F244DF" w:rsidRPr="00F244DF" w14:paraId="4AC8CDA1"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44A21F3"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2011</w:t>
            </w:r>
          </w:p>
        </w:tc>
        <w:tc>
          <w:tcPr>
            <w:tcW w:w="1276" w:type="dxa"/>
            <w:tcBorders>
              <w:top w:val="nil"/>
              <w:left w:val="nil"/>
              <w:bottom w:val="single" w:sz="4" w:space="0" w:color="auto"/>
              <w:right w:val="single" w:sz="4" w:space="0" w:color="auto"/>
            </w:tcBorders>
            <w:shd w:val="clear" w:color="auto" w:fill="auto"/>
            <w:noWrap/>
            <w:vAlign w:val="bottom"/>
            <w:hideMark/>
          </w:tcPr>
          <w:p w14:paraId="1B053B80"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2.77</w:t>
            </w:r>
          </w:p>
        </w:tc>
        <w:tc>
          <w:tcPr>
            <w:tcW w:w="1417" w:type="dxa"/>
            <w:tcBorders>
              <w:top w:val="nil"/>
              <w:left w:val="nil"/>
              <w:bottom w:val="single" w:sz="4" w:space="0" w:color="auto"/>
              <w:right w:val="single" w:sz="4" w:space="0" w:color="auto"/>
            </w:tcBorders>
            <w:shd w:val="clear" w:color="auto" w:fill="auto"/>
            <w:noWrap/>
            <w:vAlign w:val="bottom"/>
            <w:hideMark/>
          </w:tcPr>
          <w:p w14:paraId="32C85745"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91.59</w:t>
            </w:r>
          </w:p>
        </w:tc>
      </w:tr>
      <w:tr w:rsidR="00F244DF" w:rsidRPr="00F244DF" w14:paraId="41C07897"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48571FB"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2012</w:t>
            </w:r>
          </w:p>
        </w:tc>
        <w:tc>
          <w:tcPr>
            <w:tcW w:w="1276" w:type="dxa"/>
            <w:tcBorders>
              <w:top w:val="nil"/>
              <w:left w:val="nil"/>
              <w:bottom w:val="single" w:sz="4" w:space="0" w:color="auto"/>
              <w:right w:val="single" w:sz="4" w:space="0" w:color="auto"/>
            </w:tcBorders>
            <w:shd w:val="clear" w:color="auto" w:fill="auto"/>
            <w:noWrap/>
            <w:vAlign w:val="bottom"/>
            <w:hideMark/>
          </w:tcPr>
          <w:p w14:paraId="5E727184"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3.22</w:t>
            </w:r>
          </w:p>
        </w:tc>
        <w:tc>
          <w:tcPr>
            <w:tcW w:w="1417" w:type="dxa"/>
            <w:tcBorders>
              <w:top w:val="nil"/>
              <w:left w:val="nil"/>
              <w:bottom w:val="single" w:sz="4" w:space="0" w:color="auto"/>
              <w:right w:val="single" w:sz="4" w:space="0" w:color="auto"/>
            </w:tcBorders>
            <w:shd w:val="clear" w:color="auto" w:fill="auto"/>
            <w:noWrap/>
            <w:vAlign w:val="bottom"/>
            <w:hideMark/>
          </w:tcPr>
          <w:p w14:paraId="6779ABCB"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110.70</w:t>
            </w:r>
          </w:p>
        </w:tc>
      </w:tr>
      <w:tr w:rsidR="00F244DF" w:rsidRPr="00F244DF" w14:paraId="0E5F66C2"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FDF1DA3"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2013</w:t>
            </w:r>
          </w:p>
        </w:tc>
        <w:tc>
          <w:tcPr>
            <w:tcW w:w="1276" w:type="dxa"/>
            <w:tcBorders>
              <w:top w:val="nil"/>
              <w:left w:val="nil"/>
              <w:bottom w:val="single" w:sz="4" w:space="0" w:color="auto"/>
              <w:right w:val="single" w:sz="4" w:space="0" w:color="auto"/>
            </w:tcBorders>
            <w:shd w:val="clear" w:color="auto" w:fill="auto"/>
            <w:noWrap/>
            <w:vAlign w:val="bottom"/>
            <w:hideMark/>
          </w:tcPr>
          <w:p w14:paraId="7D80B573"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3.95</w:t>
            </w:r>
          </w:p>
        </w:tc>
        <w:tc>
          <w:tcPr>
            <w:tcW w:w="1417" w:type="dxa"/>
            <w:tcBorders>
              <w:top w:val="nil"/>
              <w:left w:val="nil"/>
              <w:bottom w:val="single" w:sz="4" w:space="0" w:color="auto"/>
              <w:right w:val="single" w:sz="4" w:space="0" w:color="auto"/>
            </w:tcBorders>
            <w:shd w:val="clear" w:color="auto" w:fill="auto"/>
            <w:noWrap/>
            <w:vAlign w:val="bottom"/>
            <w:hideMark/>
          </w:tcPr>
          <w:p w14:paraId="4DBE08AB"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132.25</w:t>
            </w:r>
          </w:p>
        </w:tc>
      </w:tr>
      <w:tr w:rsidR="00F244DF" w:rsidRPr="00F244DF" w14:paraId="2E95FA06"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CF5E3C2"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2014</w:t>
            </w:r>
          </w:p>
        </w:tc>
        <w:tc>
          <w:tcPr>
            <w:tcW w:w="1276" w:type="dxa"/>
            <w:tcBorders>
              <w:top w:val="nil"/>
              <w:left w:val="nil"/>
              <w:bottom w:val="single" w:sz="4" w:space="0" w:color="auto"/>
              <w:right w:val="single" w:sz="4" w:space="0" w:color="auto"/>
            </w:tcBorders>
            <w:shd w:val="clear" w:color="auto" w:fill="auto"/>
            <w:noWrap/>
            <w:vAlign w:val="bottom"/>
            <w:hideMark/>
          </w:tcPr>
          <w:p w14:paraId="002F8E07"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4.21</w:t>
            </w:r>
          </w:p>
        </w:tc>
        <w:tc>
          <w:tcPr>
            <w:tcW w:w="1417" w:type="dxa"/>
            <w:tcBorders>
              <w:top w:val="nil"/>
              <w:left w:val="nil"/>
              <w:bottom w:val="single" w:sz="4" w:space="0" w:color="auto"/>
              <w:right w:val="single" w:sz="4" w:space="0" w:color="auto"/>
            </w:tcBorders>
            <w:shd w:val="clear" w:color="auto" w:fill="auto"/>
            <w:noWrap/>
            <w:vAlign w:val="bottom"/>
            <w:hideMark/>
          </w:tcPr>
          <w:p w14:paraId="3B686275"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133.04</w:t>
            </w:r>
          </w:p>
        </w:tc>
      </w:tr>
      <w:tr w:rsidR="00F244DF" w:rsidRPr="00F244DF" w14:paraId="2410CD09"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AA58009"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2015</w:t>
            </w:r>
          </w:p>
        </w:tc>
        <w:tc>
          <w:tcPr>
            <w:tcW w:w="1276" w:type="dxa"/>
            <w:tcBorders>
              <w:top w:val="nil"/>
              <w:left w:val="nil"/>
              <w:bottom w:val="single" w:sz="4" w:space="0" w:color="auto"/>
              <w:right w:val="single" w:sz="4" w:space="0" w:color="auto"/>
            </w:tcBorders>
            <w:shd w:val="clear" w:color="auto" w:fill="auto"/>
            <w:noWrap/>
            <w:vAlign w:val="bottom"/>
            <w:hideMark/>
          </w:tcPr>
          <w:p w14:paraId="4A2DBA87"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4.48</w:t>
            </w:r>
          </w:p>
        </w:tc>
        <w:tc>
          <w:tcPr>
            <w:tcW w:w="1417" w:type="dxa"/>
            <w:tcBorders>
              <w:top w:val="nil"/>
              <w:left w:val="nil"/>
              <w:bottom w:val="single" w:sz="4" w:space="0" w:color="auto"/>
              <w:right w:val="single" w:sz="4" w:space="0" w:color="auto"/>
            </w:tcBorders>
            <w:shd w:val="clear" w:color="auto" w:fill="auto"/>
            <w:noWrap/>
            <w:vAlign w:val="bottom"/>
            <w:hideMark/>
          </w:tcPr>
          <w:p w14:paraId="57599E0A"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135.60</w:t>
            </w:r>
          </w:p>
        </w:tc>
      </w:tr>
      <w:tr w:rsidR="00F244DF" w:rsidRPr="00F244DF" w14:paraId="02629546"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3969F39"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2016</w:t>
            </w:r>
          </w:p>
        </w:tc>
        <w:tc>
          <w:tcPr>
            <w:tcW w:w="1276" w:type="dxa"/>
            <w:tcBorders>
              <w:top w:val="nil"/>
              <w:left w:val="nil"/>
              <w:bottom w:val="single" w:sz="4" w:space="0" w:color="auto"/>
              <w:right w:val="single" w:sz="4" w:space="0" w:color="auto"/>
            </w:tcBorders>
            <w:shd w:val="clear" w:color="auto" w:fill="auto"/>
            <w:noWrap/>
            <w:vAlign w:val="bottom"/>
            <w:hideMark/>
          </w:tcPr>
          <w:p w14:paraId="34671617"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4.36</w:t>
            </w:r>
          </w:p>
        </w:tc>
        <w:tc>
          <w:tcPr>
            <w:tcW w:w="1417" w:type="dxa"/>
            <w:tcBorders>
              <w:top w:val="nil"/>
              <w:left w:val="nil"/>
              <w:bottom w:val="single" w:sz="4" w:space="0" w:color="auto"/>
              <w:right w:val="single" w:sz="4" w:space="0" w:color="auto"/>
            </w:tcBorders>
            <w:shd w:val="clear" w:color="auto" w:fill="auto"/>
            <w:noWrap/>
            <w:vAlign w:val="bottom"/>
            <w:hideMark/>
          </w:tcPr>
          <w:p w14:paraId="71C735A9"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140.55</w:t>
            </w:r>
          </w:p>
        </w:tc>
      </w:tr>
      <w:tr w:rsidR="00F244DF" w:rsidRPr="00F244DF" w14:paraId="3353393A" w14:textId="77777777" w:rsidTr="00C54FC2">
        <w:trPr>
          <w:trHeight w:val="240"/>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B056218" w14:textId="77777777" w:rsidR="00F244DF" w:rsidRPr="00F244DF" w:rsidRDefault="00F244DF" w:rsidP="00F244DF">
            <w:pPr>
              <w:rPr>
                <w:rFonts w:ascii="Arial" w:eastAsia="SimSun" w:hAnsi="Arial" w:cs="Arial"/>
                <w:color w:val="000000"/>
                <w:lang w:val="en-GB" w:eastAsia="zh-CN"/>
              </w:rPr>
            </w:pPr>
            <w:r w:rsidRPr="00F244DF">
              <w:rPr>
                <w:rFonts w:ascii="Arial" w:eastAsia="SimSun" w:hAnsi="Arial" w:cs="Arial"/>
                <w:color w:val="000000"/>
                <w:lang w:val="en-GB" w:eastAsia="zh-CN"/>
              </w:rPr>
              <w:t>2017</w:t>
            </w:r>
          </w:p>
        </w:tc>
        <w:tc>
          <w:tcPr>
            <w:tcW w:w="1276" w:type="dxa"/>
            <w:tcBorders>
              <w:top w:val="nil"/>
              <w:left w:val="nil"/>
              <w:bottom w:val="single" w:sz="4" w:space="0" w:color="auto"/>
              <w:right w:val="single" w:sz="4" w:space="0" w:color="auto"/>
            </w:tcBorders>
            <w:shd w:val="clear" w:color="auto" w:fill="auto"/>
            <w:noWrap/>
            <w:vAlign w:val="bottom"/>
            <w:hideMark/>
          </w:tcPr>
          <w:p w14:paraId="3890E706"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4.71</w:t>
            </w:r>
          </w:p>
        </w:tc>
        <w:tc>
          <w:tcPr>
            <w:tcW w:w="1417" w:type="dxa"/>
            <w:tcBorders>
              <w:top w:val="nil"/>
              <w:left w:val="nil"/>
              <w:bottom w:val="single" w:sz="4" w:space="0" w:color="auto"/>
              <w:right w:val="single" w:sz="4" w:space="0" w:color="auto"/>
            </w:tcBorders>
            <w:shd w:val="clear" w:color="auto" w:fill="auto"/>
            <w:noWrap/>
            <w:vAlign w:val="bottom"/>
            <w:hideMark/>
          </w:tcPr>
          <w:p w14:paraId="29FB936B" w14:textId="77777777" w:rsidR="00F244DF" w:rsidRPr="00F244DF" w:rsidRDefault="00F244DF" w:rsidP="00F244DF">
            <w:pPr>
              <w:jc w:val="right"/>
              <w:rPr>
                <w:rFonts w:ascii="Arial" w:eastAsia="SimSun" w:hAnsi="Arial" w:cs="Arial"/>
                <w:color w:val="000000"/>
                <w:lang w:val="en-GB" w:eastAsia="zh-CN"/>
              </w:rPr>
            </w:pPr>
            <w:r w:rsidRPr="00F244DF">
              <w:rPr>
                <w:rFonts w:ascii="Arial" w:eastAsia="SimSun" w:hAnsi="Arial" w:cs="Arial"/>
                <w:color w:val="000000"/>
                <w:lang w:val="en-GB" w:eastAsia="zh-CN"/>
              </w:rPr>
              <w:t>158.15</w:t>
            </w:r>
          </w:p>
        </w:tc>
      </w:tr>
    </w:tbl>
    <w:p w14:paraId="1AC7393E" w14:textId="77777777" w:rsidR="00F244DF" w:rsidRPr="00F244DF" w:rsidRDefault="00F244DF" w:rsidP="00F244DF">
      <w:pPr>
        <w:jc w:val="both"/>
        <w:rPr>
          <w:rFonts w:ascii="Arial" w:hAnsi="Arial" w:cs="Arial"/>
          <w:kern w:val="2"/>
          <w:lang w:val="en-GB"/>
        </w:rPr>
      </w:pPr>
    </w:p>
    <w:p w14:paraId="67EBCAD3" w14:textId="77777777" w:rsidR="00F244DF" w:rsidRPr="00F244DF" w:rsidRDefault="00F244DF" w:rsidP="00F244DF">
      <w:pPr>
        <w:jc w:val="both"/>
        <w:rPr>
          <w:rFonts w:ascii="Arial" w:hAnsi="Arial" w:cs="Arial"/>
          <w:kern w:val="2"/>
          <w:sz w:val="17"/>
          <w:szCs w:val="17"/>
          <w:lang w:val="en-GB"/>
        </w:rPr>
      </w:pPr>
      <w:r w:rsidRPr="00F244DF">
        <w:rPr>
          <w:rFonts w:ascii="Arial" w:hAnsi="Arial" w:cs="Arial"/>
          <w:kern w:val="2"/>
          <w:sz w:val="17"/>
          <w:szCs w:val="17"/>
          <w:lang w:val="en-GB"/>
        </w:rPr>
        <w:t>Note: * NT$ = TWD = New Taiwan dollar.</w:t>
      </w:r>
    </w:p>
    <w:p w14:paraId="5BD0EF8B" w14:textId="77777777" w:rsidR="00F244DF" w:rsidRPr="00F244DF" w:rsidRDefault="00F244DF" w:rsidP="00F244DF">
      <w:pPr>
        <w:jc w:val="both"/>
        <w:rPr>
          <w:rFonts w:ascii="Arial" w:hAnsi="Arial" w:cs="Arial"/>
          <w:kern w:val="2"/>
          <w:sz w:val="17"/>
          <w:szCs w:val="17"/>
          <w:lang w:val="en-GB"/>
        </w:rPr>
      </w:pPr>
      <w:r w:rsidRPr="00F244DF">
        <w:rPr>
          <w:rFonts w:ascii="Arial" w:hAnsi="Arial" w:cs="Arial"/>
          <w:kern w:val="2"/>
          <w:sz w:val="17"/>
          <w:szCs w:val="17"/>
          <w:lang w:val="en-GB"/>
        </w:rPr>
        <w:t>Source: Created by the case authors based on “Foxconn Technology Group’s Revenue (Hon Hai Precision Industry) Worldwide from 2005 to 2017 (in Trillion New Taiwan/Billion U.S. Dollars),” Statista, accessed November 24, 2018, https://www.statista.com/statistics/277582/revenue-of-foxconn-electronics-since-2005/.</w:t>
      </w:r>
    </w:p>
    <w:p w14:paraId="7982A11A" w14:textId="77777777" w:rsidR="00F244DF" w:rsidRPr="00F244DF" w:rsidRDefault="00F244DF" w:rsidP="00F244DF">
      <w:pPr>
        <w:rPr>
          <w:rFonts w:ascii="Arial" w:hAnsi="Arial" w:cs="Arial"/>
          <w:kern w:val="2"/>
          <w:sz w:val="17"/>
          <w:szCs w:val="17"/>
          <w:lang w:val="en-GB"/>
        </w:rPr>
      </w:pPr>
    </w:p>
    <w:p w14:paraId="236B5B15" w14:textId="77777777" w:rsidR="00F244DF" w:rsidRPr="00F244DF" w:rsidRDefault="00F244DF" w:rsidP="00F244DF">
      <w:pPr>
        <w:rPr>
          <w:rFonts w:ascii="Arial" w:hAnsi="Arial" w:cs="Arial"/>
          <w:kern w:val="2"/>
          <w:sz w:val="17"/>
          <w:szCs w:val="17"/>
          <w:lang w:val="en-GB"/>
        </w:rPr>
      </w:pPr>
    </w:p>
    <w:p w14:paraId="6891F930" w14:textId="77777777" w:rsidR="00F244DF" w:rsidRPr="00F244DF" w:rsidRDefault="00F244DF" w:rsidP="00F244DF">
      <w:pPr>
        <w:jc w:val="center"/>
        <w:outlineLvl w:val="0"/>
        <w:rPr>
          <w:rFonts w:ascii="Arial" w:hAnsi="Arial" w:cs="Arial"/>
          <w:b/>
          <w:caps/>
          <w:kern w:val="2"/>
          <w:lang w:val="en-GB"/>
        </w:rPr>
      </w:pPr>
      <w:r w:rsidRPr="00F244DF">
        <w:rPr>
          <w:rFonts w:ascii="Arial" w:hAnsi="Arial" w:cs="Arial"/>
          <w:b/>
          <w:caps/>
          <w:kern w:val="2"/>
          <w:lang w:val="en-GB"/>
        </w:rPr>
        <w:t>Exhibit 2: FOXCONN’s Financial Performance at end of december 2013–2017 (US$ million, except where indicated)</w:t>
      </w:r>
    </w:p>
    <w:p w14:paraId="431187FF" w14:textId="77777777" w:rsidR="00F244DF" w:rsidRPr="00F244DF" w:rsidRDefault="00F244DF" w:rsidP="00F244DF">
      <w:pPr>
        <w:jc w:val="both"/>
        <w:rPr>
          <w:rFonts w:ascii="Arial" w:eastAsiaTheme="minorEastAsia" w:hAnsi="Arial" w:cs="Arial"/>
          <w:kern w:val="2"/>
          <w:lang w:val="en-GB" w:eastAsia="zh-CN"/>
        </w:rPr>
      </w:pPr>
    </w:p>
    <w:tbl>
      <w:tblPr>
        <w:tblW w:w="8840" w:type="dxa"/>
        <w:jc w:val="center"/>
        <w:tblLook w:val="04A0" w:firstRow="1" w:lastRow="0" w:firstColumn="1" w:lastColumn="0" w:noHBand="0" w:noVBand="1"/>
      </w:tblPr>
      <w:tblGrid>
        <w:gridCol w:w="2740"/>
        <w:gridCol w:w="1220"/>
        <w:gridCol w:w="1220"/>
        <w:gridCol w:w="1220"/>
        <w:gridCol w:w="1220"/>
        <w:gridCol w:w="1220"/>
      </w:tblGrid>
      <w:tr w:rsidR="00F244DF" w:rsidRPr="00F244DF" w14:paraId="76C70F2D" w14:textId="77777777" w:rsidTr="00C54FC2">
        <w:trPr>
          <w:trHeight w:val="240"/>
          <w:jc w:val="center"/>
        </w:trPr>
        <w:tc>
          <w:tcPr>
            <w:tcW w:w="2740" w:type="dxa"/>
            <w:tcBorders>
              <w:top w:val="nil"/>
              <w:left w:val="nil"/>
              <w:bottom w:val="nil"/>
              <w:right w:val="nil"/>
            </w:tcBorders>
            <w:shd w:val="clear" w:color="auto" w:fill="auto"/>
            <w:noWrap/>
            <w:vAlign w:val="bottom"/>
            <w:hideMark/>
          </w:tcPr>
          <w:p w14:paraId="129B0826" w14:textId="77777777" w:rsidR="00F244DF" w:rsidRPr="00F244DF" w:rsidRDefault="00F244DF" w:rsidP="00F244DF">
            <w:pPr>
              <w:rPr>
                <w:rFonts w:ascii="Arial" w:eastAsia="SimSun" w:hAnsi="Arial" w:cs="Arial"/>
                <w:color w:val="333333"/>
                <w:lang w:val="en-GB" w:eastAsia="zh-CN"/>
              </w:rPr>
            </w:pP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44A5B" w14:textId="77777777" w:rsidR="00F244DF" w:rsidRPr="00F244DF" w:rsidRDefault="00F244DF" w:rsidP="00F244DF">
            <w:pPr>
              <w:jc w:val="right"/>
              <w:rPr>
                <w:rFonts w:ascii="Arial" w:eastAsia="SimSun" w:hAnsi="Arial" w:cs="Arial"/>
                <w:b/>
                <w:bCs/>
                <w:color w:val="333333"/>
                <w:lang w:val="en-GB" w:eastAsia="zh-CN"/>
              </w:rPr>
            </w:pPr>
            <w:r w:rsidRPr="00F244DF">
              <w:rPr>
                <w:rFonts w:ascii="Arial" w:eastAsia="SimSun" w:hAnsi="Arial" w:cs="Arial"/>
                <w:b/>
                <w:bCs/>
                <w:color w:val="333333"/>
                <w:lang w:val="en-GB" w:eastAsia="zh-CN"/>
              </w:rPr>
              <w:t>Dec-13</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3F579DF" w14:textId="77777777" w:rsidR="00F244DF" w:rsidRPr="00F244DF" w:rsidRDefault="00F244DF" w:rsidP="00F244DF">
            <w:pPr>
              <w:jc w:val="right"/>
              <w:rPr>
                <w:rFonts w:ascii="Arial" w:eastAsia="SimSun" w:hAnsi="Arial" w:cs="Arial"/>
                <w:b/>
                <w:bCs/>
                <w:color w:val="333333"/>
                <w:lang w:val="en-GB" w:eastAsia="zh-CN"/>
              </w:rPr>
            </w:pPr>
            <w:r w:rsidRPr="00F244DF">
              <w:rPr>
                <w:rFonts w:ascii="Arial" w:eastAsia="SimSun" w:hAnsi="Arial" w:cs="Arial"/>
                <w:b/>
                <w:bCs/>
                <w:color w:val="333333"/>
                <w:lang w:val="en-GB" w:eastAsia="zh-CN"/>
              </w:rPr>
              <w:t>Dec-14</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B5140AB" w14:textId="77777777" w:rsidR="00F244DF" w:rsidRPr="00F244DF" w:rsidRDefault="00F244DF" w:rsidP="00F244DF">
            <w:pPr>
              <w:jc w:val="right"/>
              <w:rPr>
                <w:rFonts w:ascii="Arial" w:eastAsia="SimSun" w:hAnsi="Arial" w:cs="Arial"/>
                <w:b/>
                <w:bCs/>
                <w:color w:val="333333"/>
                <w:lang w:val="en-GB" w:eastAsia="zh-CN"/>
              </w:rPr>
            </w:pPr>
            <w:r w:rsidRPr="00F244DF">
              <w:rPr>
                <w:rFonts w:ascii="Arial" w:eastAsia="SimSun" w:hAnsi="Arial" w:cs="Arial"/>
                <w:b/>
                <w:bCs/>
                <w:color w:val="333333"/>
                <w:lang w:val="en-GB" w:eastAsia="zh-CN"/>
              </w:rPr>
              <w:t>Dec-15</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72AC61A" w14:textId="77777777" w:rsidR="00F244DF" w:rsidRPr="00F244DF" w:rsidRDefault="00F244DF" w:rsidP="00F244DF">
            <w:pPr>
              <w:jc w:val="right"/>
              <w:rPr>
                <w:rFonts w:ascii="Arial" w:eastAsia="SimSun" w:hAnsi="Arial" w:cs="Arial"/>
                <w:b/>
                <w:bCs/>
                <w:color w:val="333333"/>
                <w:lang w:val="en-GB" w:eastAsia="zh-CN"/>
              </w:rPr>
            </w:pPr>
            <w:r w:rsidRPr="00F244DF">
              <w:rPr>
                <w:rFonts w:ascii="Arial" w:eastAsia="SimSun" w:hAnsi="Arial" w:cs="Arial"/>
                <w:b/>
                <w:bCs/>
                <w:color w:val="333333"/>
                <w:lang w:val="en-GB" w:eastAsia="zh-CN"/>
              </w:rPr>
              <w:t>Dec-16</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EFE8F2A" w14:textId="77777777" w:rsidR="00F244DF" w:rsidRPr="00F244DF" w:rsidRDefault="00F244DF" w:rsidP="00F244DF">
            <w:pPr>
              <w:jc w:val="right"/>
              <w:rPr>
                <w:rFonts w:ascii="Arial" w:eastAsia="SimSun" w:hAnsi="Arial" w:cs="Arial"/>
                <w:b/>
                <w:bCs/>
                <w:color w:val="333333"/>
                <w:lang w:val="en-GB" w:eastAsia="zh-CN"/>
              </w:rPr>
            </w:pPr>
            <w:r w:rsidRPr="00F244DF">
              <w:rPr>
                <w:rFonts w:ascii="Arial" w:eastAsia="SimSun" w:hAnsi="Arial" w:cs="Arial"/>
                <w:b/>
                <w:bCs/>
                <w:color w:val="333333"/>
                <w:lang w:val="en-GB" w:eastAsia="zh-CN"/>
              </w:rPr>
              <w:t>Dec-17</w:t>
            </w:r>
          </w:p>
        </w:tc>
      </w:tr>
      <w:tr w:rsidR="00F244DF" w:rsidRPr="00F244DF" w14:paraId="7A51BF83" w14:textId="77777777" w:rsidTr="00C54FC2">
        <w:trPr>
          <w:trHeight w:val="24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E3825"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Revenue</w:t>
            </w:r>
          </w:p>
        </w:tc>
        <w:tc>
          <w:tcPr>
            <w:tcW w:w="1220" w:type="dxa"/>
            <w:tcBorders>
              <w:top w:val="nil"/>
              <w:left w:val="nil"/>
              <w:bottom w:val="single" w:sz="4" w:space="0" w:color="auto"/>
              <w:right w:val="single" w:sz="4" w:space="0" w:color="auto"/>
            </w:tcBorders>
            <w:shd w:val="clear" w:color="auto" w:fill="auto"/>
            <w:noWrap/>
            <w:vAlign w:val="bottom"/>
            <w:hideMark/>
          </w:tcPr>
          <w:p w14:paraId="49DCB49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133,159 </w:t>
            </w:r>
          </w:p>
        </w:tc>
        <w:tc>
          <w:tcPr>
            <w:tcW w:w="1220" w:type="dxa"/>
            <w:tcBorders>
              <w:top w:val="nil"/>
              <w:left w:val="nil"/>
              <w:bottom w:val="single" w:sz="4" w:space="0" w:color="auto"/>
              <w:right w:val="single" w:sz="4" w:space="0" w:color="auto"/>
            </w:tcBorders>
            <w:shd w:val="clear" w:color="auto" w:fill="auto"/>
            <w:noWrap/>
            <w:vAlign w:val="bottom"/>
            <w:hideMark/>
          </w:tcPr>
          <w:p w14:paraId="3308D3D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139,034 </w:t>
            </w:r>
          </w:p>
        </w:tc>
        <w:tc>
          <w:tcPr>
            <w:tcW w:w="1220" w:type="dxa"/>
            <w:tcBorders>
              <w:top w:val="nil"/>
              <w:left w:val="nil"/>
              <w:bottom w:val="single" w:sz="4" w:space="0" w:color="auto"/>
              <w:right w:val="single" w:sz="4" w:space="0" w:color="auto"/>
            </w:tcBorders>
            <w:shd w:val="clear" w:color="auto" w:fill="auto"/>
            <w:noWrap/>
            <w:vAlign w:val="bottom"/>
            <w:hideMark/>
          </w:tcPr>
          <w:p w14:paraId="74B3571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141,152 </w:t>
            </w:r>
          </w:p>
        </w:tc>
        <w:tc>
          <w:tcPr>
            <w:tcW w:w="1220" w:type="dxa"/>
            <w:tcBorders>
              <w:top w:val="nil"/>
              <w:left w:val="nil"/>
              <w:bottom w:val="single" w:sz="4" w:space="0" w:color="auto"/>
              <w:right w:val="single" w:sz="4" w:space="0" w:color="auto"/>
            </w:tcBorders>
            <w:shd w:val="clear" w:color="auto" w:fill="auto"/>
            <w:noWrap/>
            <w:vAlign w:val="bottom"/>
            <w:hideMark/>
          </w:tcPr>
          <w:p w14:paraId="1F20D67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135,151 </w:t>
            </w:r>
          </w:p>
        </w:tc>
        <w:tc>
          <w:tcPr>
            <w:tcW w:w="1220" w:type="dxa"/>
            <w:tcBorders>
              <w:top w:val="nil"/>
              <w:left w:val="nil"/>
              <w:bottom w:val="single" w:sz="4" w:space="0" w:color="auto"/>
              <w:right w:val="single" w:sz="4" w:space="0" w:color="auto"/>
            </w:tcBorders>
            <w:shd w:val="clear" w:color="auto" w:fill="auto"/>
            <w:noWrap/>
            <w:vAlign w:val="bottom"/>
            <w:hideMark/>
          </w:tcPr>
          <w:p w14:paraId="49D137A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154,711 </w:t>
            </w:r>
          </w:p>
        </w:tc>
      </w:tr>
      <w:tr w:rsidR="00F244DF" w:rsidRPr="00F244DF" w14:paraId="6D0A0CFA"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2CF25C"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Gross Profit</w:t>
            </w:r>
          </w:p>
        </w:tc>
        <w:tc>
          <w:tcPr>
            <w:tcW w:w="1220" w:type="dxa"/>
            <w:tcBorders>
              <w:top w:val="nil"/>
              <w:left w:val="nil"/>
              <w:bottom w:val="single" w:sz="4" w:space="0" w:color="auto"/>
              <w:right w:val="single" w:sz="4" w:space="0" w:color="auto"/>
            </w:tcBorders>
            <w:shd w:val="clear" w:color="auto" w:fill="auto"/>
            <w:noWrap/>
            <w:vAlign w:val="bottom"/>
            <w:hideMark/>
          </w:tcPr>
          <w:p w14:paraId="305A914F"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8,581 </w:t>
            </w:r>
          </w:p>
        </w:tc>
        <w:tc>
          <w:tcPr>
            <w:tcW w:w="1220" w:type="dxa"/>
            <w:tcBorders>
              <w:top w:val="nil"/>
              <w:left w:val="nil"/>
              <w:bottom w:val="single" w:sz="4" w:space="0" w:color="auto"/>
              <w:right w:val="single" w:sz="4" w:space="0" w:color="auto"/>
            </w:tcBorders>
            <w:shd w:val="clear" w:color="auto" w:fill="auto"/>
            <w:noWrap/>
            <w:vAlign w:val="bottom"/>
            <w:hideMark/>
          </w:tcPr>
          <w:p w14:paraId="1D854E0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9,634 </w:t>
            </w:r>
          </w:p>
        </w:tc>
        <w:tc>
          <w:tcPr>
            <w:tcW w:w="1220" w:type="dxa"/>
            <w:tcBorders>
              <w:top w:val="nil"/>
              <w:left w:val="nil"/>
              <w:bottom w:val="single" w:sz="4" w:space="0" w:color="auto"/>
              <w:right w:val="single" w:sz="4" w:space="0" w:color="auto"/>
            </w:tcBorders>
            <w:shd w:val="clear" w:color="auto" w:fill="auto"/>
            <w:noWrap/>
            <w:vAlign w:val="bottom"/>
            <w:hideMark/>
          </w:tcPr>
          <w:p w14:paraId="1E0F439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10,096 </w:t>
            </w:r>
          </w:p>
        </w:tc>
        <w:tc>
          <w:tcPr>
            <w:tcW w:w="1220" w:type="dxa"/>
            <w:tcBorders>
              <w:top w:val="nil"/>
              <w:left w:val="nil"/>
              <w:bottom w:val="single" w:sz="4" w:space="0" w:color="auto"/>
              <w:right w:val="single" w:sz="4" w:space="0" w:color="auto"/>
            </w:tcBorders>
            <w:shd w:val="clear" w:color="auto" w:fill="auto"/>
            <w:noWrap/>
            <w:vAlign w:val="bottom"/>
            <w:hideMark/>
          </w:tcPr>
          <w:p w14:paraId="4AA040D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9,971 </w:t>
            </w:r>
          </w:p>
        </w:tc>
        <w:tc>
          <w:tcPr>
            <w:tcW w:w="1220" w:type="dxa"/>
            <w:tcBorders>
              <w:top w:val="nil"/>
              <w:left w:val="nil"/>
              <w:bottom w:val="single" w:sz="4" w:space="0" w:color="auto"/>
              <w:right w:val="single" w:sz="4" w:space="0" w:color="auto"/>
            </w:tcBorders>
            <w:shd w:val="clear" w:color="auto" w:fill="auto"/>
            <w:noWrap/>
            <w:vAlign w:val="bottom"/>
            <w:hideMark/>
          </w:tcPr>
          <w:p w14:paraId="00E5055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9,960 </w:t>
            </w:r>
          </w:p>
        </w:tc>
      </w:tr>
      <w:tr w:rsidR="00F244DF" w:rsidRPr="00F244DF" w14:paraId="188FF81F"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5A0CC22"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Operating Income</w:t>
            </w:r>
          </w:p>
        </w:tc>
        <w:tc>
          <w:tcPr>
            <w:tcW w:w="1220" w:type="dxa"/>
            <w:tcBorders>
              <w:top w:val="nil"/>
              <w:left w:val="nil"/>
              <w:bottom w:val="single" w:sz="4" w:space="0" w:color="auto"/>
              <w:right w:val="single" w:sz="4" w:space="0" w:color="auto"/>
            </w:tcBorders>
            <w:shd w:val="clear" w:color="auto" w:fill="auto"/>
            <w:noWrap/>
            <w:vAlign w:val="bottom"/>
            <w:hideMark/>
          </w:tcPr>
          <w:p w14:paraId="74C3F65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3,683 </w:t>
            </w:r>
          </w:p>
        </w:tc>
        <w:tc>
          <w:tcPr>
            <w:tcW w:w="1220" w:type="dxa"/>
            <w:tcBorders>
              <w:top w:val="nil"/>
              <w:left w:val="nil"/>
              <w:bottom w:val="single" w:sz="4" w:space="0" w:color="auto"/>
              <w:right w:val="single" w:sz="4" w:space="0" w:color="auto"/>
            </w:tcBorders>
            <w:shd w:val="clear" w:color="auto" w:fill="auto"/>
            <w:noWrap/>
            <w:vAlign w:val="bottom"/>
            <w:hideMark/>
          </w:tcPr>
          <w:p w14:paraId="1CCF289A"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4,725 </w:t>
            </w:r>
          </w:p>
        </w:tc>
        <w:tc>
          <w:tcPr>
            <w:tcW w:w="1220" w:type="dxa"/>
            <w:tcBorders>
              <w:top w:val="nil"/>
              <w:left w:val="nil"/>
              <w:bottom w:val="single" w:sz="4" w:space="0" w:color="auto"/>
              <w:right w:val="single" w:sz="4" w:space="0" w:color="auto"/>
            </w:tcBorders>
            <w:shd w:val="clear" w:color="auto" w:fill="auto"/>
            <w:noWrap/>
            <w:vAlign w:val="bottom"/>
            <w:hideMark/>
          </w:tcPr>
          <w:p w14:paraId="5255551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5,173 </w:t>
            </w:r>
          </w:p>
        </w:tc>
        <w:tc>
          <w:tcPr>
            <w:tcW w:w="1220" w:type="dxa"/>
            <w:tcBorders>
              <w:top w:val="nil"/>
              <w:left w:val="nil"/>
              <w:bottom w:val="single" w:sz="4" w:space="0" w:color="auto"/>
              <w:right w:val="single" w:sz="4" w:space="0" w:color="auto"/>
            </w:tcBorders>
            <w:shd w:val="clear" w:color="auto" w:fill="auto"/>
            <w:noWrap/>
            <w:vAlign w:val="bottom"/>
            <w:hideMark/>
          </w:tcPr>
          <w:p w14:paraId="2EAF2A1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5,424 </w:t>
            </w:r>
          </w:p>
        </w:tc>
        <w:tc>
          <w:tcPr>
            <w:tcW w:w="1220" w:type="dxa"/>
            <w:tcBorders>
              <w:top w:val="nil"/>
              <w:left w:val="nil"/>
              <w:bottom w:val="single" w:sz="4" w:space="0" w:color="auto"/>
              <w:right w:val="single" w:sz="4" w:space="0" w:color="auto"/>
            </w:tcBorders>
            <w:shd w:val="clear" w:color="auto" w:fill="auto"/>
            <w:noWrap/>
            <w:vAlign w:val="bottom"/>
            <w:hideMark/>
          </w:tcPr>
          <w:p w14:paraId="10EE145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3,700 </w:t>
            </w:r>
          </w:p>
        </w:tc>
      </w:tr>
      <w:tr w:rsidR="00F244DF" w:rsidRPr="00F244DF" w14:paraId="1B62CE9A"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62E89E9"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Income Before Tax</w:t>
            </w:r>
          </w:p>
        </w:tc>
        <w:tc>
          <w:tcPr>
            <w:tcW w:w="1220" w:type="dxa"/>
            <w:tcBorders>
              <w:top w:val="nil"/>
              <w:left w:val="nil"/>
              <w:bottom w:val="single" w:sz="4" w:space="0" w:color="auto"/>
              <w:right w:val="single" w:sz="4" w:space="0" w:color="auto"/>
            </w:tcBorders>
            <w:shd w:val="clear" w:color="auto" w:fill="auto"/>
            <w:noWrap/>
            <w:vAlign w:val="bottom"/>
            <w:hideMark/>
          </w:tcPr>
          <w:p w14:paraId="226DA8E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4,429 </w:t>
            </w:r>
          </w:p>
        </w:tc>
        <w:tc>
          <w:tcPr>
            <w:tcW w:w="1220" w:type="dxa"/>
            <w:tcBorders>
              <w:top w:val="nil"/>
              <w:left w:val="nil"/>
              <w:bottom w:val="single" w:sz="4" w:space="0" w:color="auto"/>
              <w:right w:val="single" w:sz="4" w:space="0" w:color="auto"/>
            </w:tcBorders>
            <w:shd w:val="clear" w:color="auto" w:fill="auto"/>
            <w:noWrap/>
            <w:vAlign w:val="bottom"/>
            <w:hideMark/>
          </w:tcPr>
          <w:p w14:paraId="63F4958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5,648 </w:t>
            </w:r>
          </w:p>
        </w:tc>
        <w:tc>
          <w:tcPr>
            <w:tcW w:w="1220" w:type="dxa"/>
            <w:tcBorders>
              <w:top w:val="nil"/>
              <w:left w:val="nil"/>
              <w:bottom w:val="single" w:sz="4" w:space="0" w:color="auto"/>
              <w:right w:val="single" w:sz="4" w:space="0" w:color="auto"/>
            </w:tcBorders>
            <w:shd w:val="clear" w:color="auto" w:fill="auto"/>
            <w:noWrap/>
            <w:vAlign w:val="bottom"/>
            <w:hideMark/>
          </w:tcPr>
          <w:p w14:paraId="39195B6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6,114 </w:t>
            </w:r>
          </w:p>
        </w:tc>
        <w:tc>
          <w:tcPr>
            <w:tcW w:w="1220" w:type="dxa"/>
            <w:tcBorders>
              <w:top w:val="nil"/>
              <w:left w:val="nil"/>
              <w:bottom w:val="single" w:sz="4" w:space="0" w:color="auto"/>
              <w:right w:val="single" w:sz="4" w:space="0" w:color="auto"/>
            </w:tcBorders>
            <w:shd w:val="clear" w:color="auto" w:fill="auto"/>
            <w:noWrap/>
            <w:vAlign w:val="bottom"/>
            <w:hideMark/>
          </w:tcPr>
          <w:p w14:paraId="1CD50FF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6,112 </w:t>
            </w:r>
          </w:p>
        </w:tc>
        <w:tc>
          <w:tcPr>
            <w:tcW w:w="1220" w:type="dxa"/>
            <w:tcBorders>
              <w:top w:val="nil"/>
              <w:left w:val="nil"/>
              <w:bottom w:val="single" w:sz="4" w:space="0" w:color="auto"/>
              <w:right w:val="single" w:sz="4" w:space="0" w:color="auto"/>
            </w:tcBorders>
            <w:shd w:val="clear" w:color="auto" w:fill="auto"/>
            <w:noWrap/>
            <w:vAlign w:val="bottom"/>
            <w:hideMark/>
          </w:tcPr>
          <w:p w14:paraId="34D2F08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5,656 </w:t>
            </w:r>
          </w:p>
        </w:tc>
      </w:tr>
      <w:tr w:rsidR="00F244DF" w:rsidRPr="00F244DF" w14:paraId="0065BB05"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89CB613"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Net Income</w:t>
            </w:r>
          </w:p>
        </w:tc>
        <w:tc>
          <w:tcPr>
            <w:tcW w:w="1220" w:type="dxa"/>
            <w:tcBorders>
              <w:top w:val="nil"/>
              <w:left w:val="nil"/>
              <w:bottom w:val="single" w:sz="4" w:space="0" w:color="auto"/>
              <w:right w:val="single" w:sz="4" w:space="0" w:color="auto"/>
            </w:tcBorders>
            <w:shd w:val="clear" w:color="auto" w:fill="auto"/>
            <w:noWrap/>
            <w:vAlign w:val="bottom"/>
            <w:hideMark/>
          </w:tcPr>
          <w:p w14:paraId="6F01BF5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3,595 </w:t>
            </w:r>
          </w:p>
        </w:tc>
        <w:tc>
          <w:tcPr>
            <w:tcW w:w="1220" w:type="dxa"/>
            <w:tcBorders>
              <w:top w:val="nil"/>
              <w:left w:val="nil"/>
              <w:bottom w:val="single" w:sz="4" w:space="0" w:color="auto"/>
              <w:right w:val="single" w:sz="4" w:space="0" w:color="auto"/>
            </w:tcBorders>
            <w:shd w:val="clear" w:color="auto" w:fill="auto"/>
            <w:noWrap/>
            <w:vAlign w:val="bottom"/>
            <w:hideMark/>
          </w:tcPr>
          <w:p w14:paraId="3116F8B3"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4,308 </w:t>
            </w:r>
          </w:p>
        </w:tc>
        <w:tc>
          <w:tcPr>
            <w:tcW w:w="1220" w:type="dxa"/>
            <w:tcBorders>
              <w:top w:val="nil"/>
              <w:left w:val="nil"/>
              <w:bottom w:val="single" w:sz="4" w:space="0" w:color="auto"/>
              <w:right w:val="single" w:sz="4" w:space="0" w:color="auto"/>
            </w:tcBorders>
            <w:shd w:val="clear" w:color="auto" w:fill="auto"/>
            <w:noWrap/>
            <w:vAlign w:val="bottom"/>
            <w:hideMark/>
          </w:tcPr>
          <w:p w14:paraId="594FC19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4,625 </w:t>
            </w:r>
          </w:p>
        </w:tc>
        <w:tc>
          <w:tcPr>
            <w:tcW w:w="1220" w:type="dxa"/>
            <w:tcBorders>
              <w:top w:val="nil"/>
              <w:left w:val="nil"/>
              <w:bottom w:val="single" w:sz="4" w:space="0" w:color="auto"/>
              <w:right w:val="single" w:sz="4" w:space="0" w:color="auto"/>
            </w:tcBorders>
            <w:shd w:val="clear" w:color="auto" w:fill="auto"/>
            <w:noWrap/>
            <w:vAlign w:val="bottom"/>
            <w:hideMark/>
          </w:tcPr>
          <w:p w14:paraId="63C1D00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4,610 </w:t>
            </w:r>
          </w:p>
        </w:tc>
        <w:tc>
          <w:tcPr>
            <w:tcW w:w="1220" w:type="dxa"/>
            <w:tcBorders>
              <w:top w:val="nil"/>
              <w:left w:val="nil"/>
              <w:bottom w:val="single" w:sz="4" w:space="0" w:color="auto"/>
              <w:right w:val="single" w:sz="4" w:space="0" w:color="auto"/>
            </w:tcBorders>
            <w:shd w:val="clear" w:color="auto" w:fill="auto"/>
            <w:noWrap/>
            <w:vAlign w:val="bottom"/>
            <w:hideMark/>
          </w:tcPr>
          <w:p w14:paraId="1D55D1FE"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4,560 </w:t>
            </w:r>
          </w:p>
        </w:tc>
      </w:tr>
      <w:tr w:rsidR="00F244DF" w:rsidRPr="00F244DF" w14:paraId="07D7FE79"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9C455B4"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EBITDA</w:t>
            </w:r>
          </w:p>
        </w:tc>
        <w:tc>
          <w:tcPr>
            <w:tcW w:w="1220" w:type="dxa"/>
            <w:tcBorders>
              <w:top w:val="nil"/>
              <w:left w:val="nil"/>
              <w:bottom w:val="single" w:sz="4" w:space="0" w:color="auto"/>
              <w:right w:val="single" w:sz="4" w:space="0" w:color="auto"/>
            </w:tcBorders>
            <w:shd w:val="clear" w:color="auto" w:fill="auto"/>
            <w:noWrap/>
            <w:vAlign w:val="bottom"/>
            <w:hideMark/>
          </w:tcPr>
          <w:p w14:paraId="5C18BEA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6,163 </w:t>
            </w:r>
          </w:p>
        </w:tc>
        <w:tc>
          <w:tcPr>
            <w:tcW w:w="1220" w:type="dxa"/>
            <w:tcBorders>
              <w:top w:val="nil"/>
              <w:left w:val="nil"/>
              <w:bottom w:val="single" w:sz="4" w:space="0" w:color="auto"/>
              <w:right w:val="single" w:sz="4" w:space="0" w:color="auto"/>
            </w:tcBorders>
            <w:shd w:val="clear" w:color="auto" w:fill="auto"/>
            <w:noWrap/>
            <w:vAlign w:val="bottom"/>
            <w:hideMark/>
          </w:tcPr>
          <w:p w14:paraId="3C56A98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7,043 </w:t>
            </w:r>
          </w:p>
        </w:tc>
        <w:tc>
          <w:tcPr>
            <w:tcW w:w="1220" w:type="dxa"/>
            <w:tcBorders>
              <w:top w:val="nil"/>
              <w:left w:val="nil"/>
              <w:bottom w:val="single" w:sz="4" w:space="0" w:color="auto"/>
              <w:right w:val="single" w:sz="4" w:space="0" w:color="auto"/>
            </w:tcBorders>
            <w:shd w:val="clear" w:color="auto" w:fill="auto"/>
            <w:noWrap/>
            <w:vAlign w:val="bottom"/>
            <w:hideMark/>
          </w:tcPr>
          <w:p w14:paraId="63B2042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7,404 </w:t>
            </w:r>
          </w:p>
        </w:tc>
        <w:tc>
          <w:tcPr>
            <w:tcW w:w="1220" w:type="dxa"/>
            <w:tcBorders>
              <w:top w:val="nil"/>
              <w:left w:val="nil"/>
              <w:bottom w:val="single" w:sz="4" w:space="0" w:color="auto"/>
              <w:right w:val="single" w:sz="4" w:space="0" w:color="auto"/>
            </w:tcBorders>
            <w:shd w:val="clear" w:color="auto" w:fill="auto"/>
            <w:noWrap/>
            <w:vAlign w:val="bottom"/>
            <w:hideMark/>
          </w:tcPr>
          <w:p w14:paraId="3F56CFF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7,373 </w:t>
            </w:r>
          </w:p>
        </w:tc>
        <w:tc>
          <w:tcPr>
            <w:tcW w:w="1220" w:type="dxa"/>
            <w:tcBorders>
              <w:top w:val="nil"/>
              <w:left w:val="nil"/>
              <w:bottom w:val="single" w:sz="4" w:space="0" w:color="auto"/>
              <w:right w:val="single" w:sz="4" w:space="0" w:color="auto"/>
            </w:tcBorders>
            <w:shd w:val="clear" w:color="auto" w:fill="auto"/>
            <w:noWrap/>
            <w:vAlign w:val="bottom"/>
            <w:hideMark/>
          </w:tcPr>
          <w:p w14:paraId="0074471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5,687 </w:t>
            </w:r>
          </w:p>
        </w:tc>
      </w:tr>
      <w:tr w:rsidR="00F244DF" w:rsidRPr="00F244DF" w14:paraId="6FED4816"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44A1585"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Diluted EPS (US$)</w:t>
            </w:r>
          </w:p>
        </w:tc>
        <w:tc>
          <w:tcPr>
            <w:tcW w:w="1220" w:type="dxa"/>
            <w:tcBorders>
              <w:top w:val="nil"/>
              <w:left w:val="nil"/>
              <w:bottom w:val="single" w:sz="4" w:space="0" w:color="auto"/>
              <w:right w:val="single" w:sz="4" w:space="0" w:color="auto"/>
            </w:tcBorders>
            <w:shd w:val="clear" w:color="auto" w:fill="auto"/>
            <w:noWrap/>
            <w:vAlign w:val="bottom"/>
            <w:hideMark/>
          </w:tcPr>
          <w:p w14:paraId="292838B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0.26</w:t>
            </w:r>
          </w:p>
        </w:tc>
        <w:tc>
          <w:tcPr>
            <w:tcW w:w="1220" w:type="dxa"/>
            <w:tcBorders>
              <w:top w:val="nil"/>
              <w:left w:val="nil"/>
              <w:bottom w:val="single" w:sz="4" w:space="0" w:color="auto"/>
              <w:right w:val="single" w:sz="4" w:space="0" w:color="auto"/>
            </w:tcBorders>
            <w:shd w:val="clear" w:color="auto" w:fill="auto"/>
            <w:noWrap/>
            <w:vAlign w:val="bottom"/>
            <w:hideMark/>
          </w:tcPr>
          <w:p w14:paraId="071498D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0.31</w:t>
            </w:r>
          </w:p>
        </w:tc>
        <w:tc>
          <w:tcPr>
            <w:tcW w:w="1220" w:type="dxa"/>
            <w:tcBorders>
              <w:top w:val="nil"/>
              <w:left w:val="nil"/>
              <w:bottom w:val="single" w:sz="4" w:space="0" w:color="auto"/>
              <w:right w:val="single" w:sz="4" w:space="0" w:color="auto"/>
            </w:tcBorders>
            <w:shd w:val="clear" w:color="auto" w:fill="auto"/>
            <w:noWrap/>
            <w:vAlign w:val="bottom"/>
            <w:hideMark/>
          </w:tcPr>
          <w:p w14:paraId="3C373AF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0.33</w:t>
            </w:r>
          </w:p>
        </w:tc>
        <w:tc>
          <w:tcPr>
            <w:tcW w:w="1220" w:type="dxa"/>
            <w:tcBorders>
              <w:top w:val="nil"/>
              <w:left w:val="nil"/>
              <w:bottom w:val="single" w:sz="4" w:space="0" w:color="auto"/>
              <w:right w:val="single" w:sz="4" w:space="0" w:color="auto"/>
            </w:tcBorders>
            <w:shd w:val="clear" w:color="auto" w:fill="auto"/>
            <w:noWrap/>
            <w:vAlign w:val="bottom"/>
            <w:hideMark/>
          </w:tcPr>
          <w:p w14:paraId="2DDDFE4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0.33</w:t>
            </w:r>
          </w:p>
        </w:tc>
        <w:tc>
          <w:tcPr>
            <w:tcW w:w="1220" w:type="dxa"/>
            <w:tcBorders>
              <w:top w:val="nil"/>
              <w:left w:val="nil"/>
              <w:bottom w:val="single" w:sz="4" w:space="0" w:color="auto"/>
              <w:right w:val="single" w:sz="4" w:space="0" w:color="auto"/>
            </w:tcBorders>
            <w:shd w:val="clear" w:color="auto" w:fill="auto"/>
            <w:noWrap/>
            <w:vAlign w:val="bottom"/>
            <w:hideMark/>
          </w:tcPr>
          <w:p w14:paraId="38715C43"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0.32</w:t>
            </w:r>
          </w:p>
        </w:tc>
      </w:tr>
      <w:tr w:rsidR="00F244DF" w:rsidRPr="00F244DF" w14:paraId="25F93C8A"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F35459"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Dividends per Share (US$)</w:t>
            </w:r>
          </w:p>
        </w:tc>
        <w:tc>
          <w:tcPr>
            <w:tcW w:w="1220" w:type="dxa"/>
            <w:tcBorders>
              <w:top w:val="nil"/>
              <w:left w:val="nil"/>
              <w:bottom w:val="single" w:sz="4" w:space="0" w:color="auto"/>
              <w:right w:val="single" w:sz="4" w:space="0" w:color="auto"/>
            </w:tcBorders>
            <w:shd w:val="clear" w:color="auto" w:fill="auto"/>
            <w:noWrap/>
            <w:vAlign w:val="bottom"/>
            <w:hideMark/>
          </w:tcPr>
          <w:p w14:paraId="1DF7CAF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0.05</w:t>
            </w:r>
          </w:p>
        </w:tc>
        <w:tc>
          <w:tcPr>
            <w:tcW w:w="1220" w:type="dxa"/>
            <w:tcBorders>
              <w:top w:val="nil"/>
              <w:left w:val="nil"/>
              <w:bottom w:val="single" w:sz="4" w:space="0" w:color="auto"/>
              <w:right w:val="single" w:sz="4" w:space="0" w:color="auto"/>
            </w:tcBorders>
            <w:shd w:val="clear" w:color="auto" w:fill="auto"/>
            <w:noWrap/>
            <w:vAlign w:val="bottom"/>
            <w:hideMark/>
          </w:tcPr>
          <w:p w14:paraId="4631A66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0.13</w:t>
            </w:r>
          </w:p>
        </w:tc>
        <w:tc>
          <w:tcPr>
            <w:tcW w:w="1220" w:type="dxa"/>
            <w:tcBorders>
              <w:top w:val="nil"/>
              <w:left w:val="nil"/>
              <w:bottom w:val="single" w:sz="4" w:space="0" w:color="auto"/>
              <w:right w:val="single" w:sz="4" w:space="0" w:color="auto"/>
            </w:tcBorders>
            <w:shd w:val="clear" w:color="auto" w:fill="auto"/>
            <w:noWrap/>
            <w:vAlign w:val="bottom"/>
            <w:hideMark/>
          </w:tcPr>
          <w:p w14:paraId="79CA1E0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0.14</w:t>
            </w:r>
          </w:p>
        </w:tc>
        <w:tc>
          <w:tcPr>
            <w:tcW w:w="1220" w:type="dxa"/>
            <w:tcBorders>
              <w:top w:val="nil"/>
              <w:left w:val="nil"/>
              <w:bottom w:val="single" w:sz="4" w:space="0" w:color="auto"/>
              <w:right w:val="single" w:sz="4" w:space="0" w:color="auto"/>
            </w:tcBorders>
            <w:shd w:val="clear" w:color="auto" w:fill="auto"/>
            <w:noWrap/>
            <w:vAlign w:val="bottom"/>
            <w:hideMark/>
          </w:tcPr>
          <w:p w14:paraId="59EFC7F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0.17</w:t>
            </w:r>
          </w:p>
        </w:tc>
        <w:tc>
          <w:tcPr>
            <w:tcW w:w="1220" w:type="dxa"/>
            <w:tcBorders>
              <w:top w:val="nil"/>
              <w:left w:val="nil"/>
              <w:bottom w:val="single" w:sz="4" w:space="0" w:color="auto"/>
              <w:right w:val="single" w:sz="4" w:space="0" w:color="auto"/>
            </w:tcBorders>
            <w:shd w:val="clear" w:color="auto" w:fill="auto"/>
            <w:noWrap/>
            <w:vAlign w:val="bottom"/>
            <w:hideMark/>
          </w:tcPr>
          <w:p w14:paraId="5ED82B1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0.08</w:t>
            </w:r>
          </w:p>
        </w:tc>
      </w:tr>
      <w:tr w:rsidR="00F244DF" w:rsidRPr="00F244DF" w14:paraId="6700C113"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943C4B"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Total Assets</w:t>
            </w:r>
          </w:p>
        </w:tc>
        <w:tc>
          <w:tcPr>
            <w:tcW w:w="1220" w:type="dxa"/>
            <w:tcBorders>
              <w:top w:val="nil"/>
              <w:left w:val="nil"/>
              <w:bottom w:val="single" w:sz="4" w:space="0" w:color="auto"/>
              <w:right w:val="single" w:sz="4" w:space="0" w:color="auto"/>
            </w:tcBorders>
            <w:shd w:val="clear" w:color="auto" w:fill="auto"/>
            <w:noWrap/>
            <w:vAlign w:val="bottom"/>
            <w:hideMark/>
          </w:tcPr>
          <w:p w14:paraId="02D9F200"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77,590 </w:t>
            </w:r>
          </w:p>
        </w:tc>
        <w:tc>
          <w:tcPr>
            <w:tcW w:w="1220" w:type="dxa"/>
            <w:tcBorders>
              <w:top w:val="nil"/>
              <w:left w:val="nil"/>
              <w:bottom w:val="single" w:sz="4" w:space="0" w:color="auto"/>
              <w:right w:val="single" w:sz="4" w:space="0" w:color="auto"/>
            </w:tcBorders>
            <w:shd w:val="clear" w:color="auto" w:fill="auto"/>
            <w:noWrap/>
            <w:vAlign w:val="bottom"/>
            <w:hideMark/>
          </w:tcPr>
          <w:p w14:paraId="7E259AE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77,929 </w:t>
            </w:r>
          </w:p>
        </w:tc>
        <w:tc>
          <w:tcPr>
            <w:tcW w:w="1220" w:type="dxa"/>
            <w:tcBorders>
              <w:top w:val="nil"/>
              <w:left w:val="nil"/>
              <w:bottom w:val="single" w:sz="4" w:space="0" w:color="auto"/>
              <w:right w:val="single" w:sz="4" w:space="0" w:color="auto"/>
            </w:tcBorders>
            <w:shd w:val="clear" w:color="auto" w:fill="auto"/>
            <w:noWrap/>
            <w:vAlign w:val="bottom"/>
            <w:hideMark/>
          </w:tcPr>
          <w:p w14:paraId="03B5676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70,274 </w:t>
            </w:r>
          </w:p>
        </w:tc>
        <w:tc>
          <w:tcPr>
            <w:tcW w:w="1220" w:type="dxa"/>
            <w:tcBorders>
              <w:top w:val="nil"/>
              <w:left w:val="nil"/>
              <w:bottom w:val="single" w:sz="4" w:space="0" w:color="auto"/>
              <w:right w:val="single" w:sz="4" w:space="0" w:color="auto"/>
            </w:tcBorders>
            <w:shd w:val="clear" w:color="auto" w:fill="auto"/>
            <w:noWrap/>
            <w:vAlign w:val="bottom"/>
            <w:hideMark/>
          </w:tcPr>
          <w:p w14:paraId="614C4A7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80,426 </w:t>
            </w:r>
          </w:p>
        </w:tc>
        <w:tc>
          <w:tcPr>
            <w:tcW w:w="1220" w:type="dxa"/>
            <w:tcBorders>
              <w:top w:val="nil"/>
              <w:left w:val="nil"/>
              <w:bottom w:val="single" w:sz="4" w:space="0" w:color="auto"/>
              <w:right w:val="single" w:sz="4" w:space="0" w:color="auto"/>
            </w:tcBorders>
            <w:shd w:val="clear" w:color="auto" w:fill="auto"/>
            <w:noWrap/>
            <w:vAlign w:val="bottom"/>
            <w:hideMark/>
          </w:tcPr>
          <w:p w14:paraId="46D1504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114,496 </w:t>
            </w:r>
          </w:p>
        </w:tc>
      </w:tr>
      <w:tr w:rsidR="00F244DF" w:rsidRPr="00F244DF" w14:paraId="159BB9A0"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2FBF296"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Total Liabilities</w:t>
            </w:r>
          </w:p>
        </w:tc>
        <w:tc>
          <w:tcPr>
            <w:tcW w:w="1220" w:type="dxa"/>
            <w:tcBorders>
              <w:top w:val="nil"/>
              <w:left w:val="nil"/>
              <w:bottom w:val="single" w:sz="4" w:space="0" w:color="auto"/>
              <w:right w:val="single" w:sz="4" w:space="0" w:color="auto"/>
            </w:tcBorders>
            <w:shd w:val="clear" w:color="auto" w:fill="auto"/>
            <w:noWrap/>
            <w:vAlign w:val="bottom"/>
            <w:hideMark/>
          </w:tcPr>
          <w:p w14:paraId="3696218F"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50,435 </w:t>
            </w:r>
          </w:p>
        </w:tc>
        <w:tc>
          <w:tcPr>
            <w:tcW w:w="1220" w:type="dxa"/>
            <w:tcBorders>
              <w:top w:val="nil"/>
              <w:left w:val="nil"/>
              <w:bottom w:val="single" w:sz="4" w:space="0" w:color="auto"/>
              <w:right w:val="single" w:sz="4" w:space="0" w:color="auto"/>
            </w:tcBorders>
            <w:shd w:val="clear" w:color="auto" w:fill="auto"/>
            <w:noWrap/>
            <w:vAlign w:val="bottom"/>
            <w:hideMark/>
          </w:tcPr>
          <w:p w14:paraId="3892463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46,645 </w:t>
            </w:r>
          </w:p>
        </w:tc>
        <w:tc>
          <w:tcPr>
            <w:tcW w:w="1220" w:type="dxa"/>
            <w:tcBorders>
              <w:top w:val="nil"/>
              <w:left w:val="nil"/>
              <w:bottom w:val="single" w:sz="4" w:space="0" w:color="auto"/>
              <w:right w:val="single" w:sz="4" w:space="0" w:color="auto"/>
            </w:tcBorders>
            <w:shd w:val="clear" w:color="auto" w:fill="auto"/>
            <w:noWrap/>
            <w:vAlign w:val="bottom"/>
            <w:hideMark/>
          </w:tcPr>
          <w:p w14:paraId="5E9C6899"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37,857 </w:t>
            </w:r>
          </w:p>
        </w:tc>
        <w:tc>
          <w:tcPr>
            <w:tcW w:w="1220" w:type="dxa"/>
            <w:tcBorders>
              <w:top w:val="nil"/>
              <w:left w:val="nil"/>
              <w:bottom w:val="single" w:sz="4" w:space="0" w:color="auto"/>
              <w:right w:val="single" w:sz="4" w:space="0" w:color="auto"/>
            </w:tcBorders>
            <w:shd w:val="clear" w:color="auto" w:fill="auto"/>
            <w:noWrap/>
            <w:vAlign w:val="bottom"/>
            <w:hideMark/>
          </w:tcPr>
          <w:p w14:paraId="31658D6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45,131 </w:t>
            </w:r>
          </w:p>
        </w:tc>
        <w:tc>
          <w:tcPr>
            <w:tcW w:w="1220" w:type="dxa"/>
            <w:tcBorders>
              <w:top w:val="nil"/>
              <w:left w:val="nil"/>
              <w:bottom w:val="single" w:sz="4" w:space="0" w:color="auto"/>
              <w:right w:val="single" w:sz="4" w:space="0" w:color="auto"/>
            </w:tcBorders>
            <w:shd w:val="clear" w:color="auto" w:fill="auto"/>
            <w:noWrap/>
            <w:vAlign w:val="bottom"/>
            <w:hideMark/>
          </w:tcPr>
          <w:p w14:paraId="1FEE576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75,033 </w:t>
            </w:r>
          </w:p>
        </w:tc>
      </w:tr>
      <w:tr w:rsidR="00F244DF" w:rsidRPr="00F244DF" w14:paraId="74DFBF5A"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22CF33D"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Total Equity</w:t>
            </w:r>
          </w:p>
        </w:tc>
        <w:tc>
          <w:tcPr>
            <w:tcW w:w="1220" w:type="dxa"/>
            <w:tcBorders>
              <w:top w:val="nil"/>
              <w:left w:val="nil"/>
              <w:bottom w:val="single" w:sz="4" w:space="0" w:color="auto"/>
              <w:right w:val="single" w:sz="4" w:space="0" w:color="auto"/>
            </w:tcBorders>
            <w:shd w:val="clear" w:color="auto" w:fill="auto"/>
            <w:noWrap/>
            <w:vAlign w:val="bottom"/>
            <w:hideMark/>
          </w:tcPr>
          <w:p w14:paraId="617C22E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25,657 </w:t>
            </w:r>
          </w:p>
        </w:tc>
        <w:tc>
          <w:tcPr>
            <w:tcW w:w="1220" w:type="dxa"/>
            <w:tcBorders>
              <w:top w:val="nil"/>
              <w:left w:val="nil"/>
              <w:bottom w:val="single" w:sz="4" w:space="0" w:color="auto"/>
              <w:right w:val="single" w:sz="4" w:space="0" w:color="auto"/>
            </w:tcBorders>
            <w:shd w:val="clear" w:color="auto" w:fill="auto"/>
            <w:noWrap/>
            <w:vAlign w:val="bottom"/>
            <w:hideMark/>
          </w:tcPr>
          <w:p w14:paraId="7253FD83"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29,436 </w:t>
            </w:r>
          </w:p>
        </w:tc>
        <w:tc>
          <w:tcPr>
            <w:tcW w:w="1220" w:type="dxa"/>
            <w:tcBorders>
              <w:top w:val="nil"/>
              <w:left w:val="nil"/>
              <w:bottom w:val="single" w:sz="4" w:space="0" w:color="auto"/>
              <w:right w:val="single" w:sz="4" w:space="0" w:color="auto"/>
            </w:tcBorders>
            <w:shd w:val="clear" w:color="auto" w:fill="auto"/>
            <w:noWrap/>
            <w:vAlign w:val="bottom"/>
            <w:hideMark/>
          </w:tcPr>
          <w:p w14:paraId="1B3185A0"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30,676 </w:t>
            </w:r>
          </w:p>
        </w:tc>
        <w:tc>
          <w:tcPr>
            <w:tcW w:w="1220" w:type="dxa"/>
            <w:tcBorders>
              <w:top w:val="nil"/>
              <w:left w:val="nil"/>
              <w:bottom w:val="single" w:sz="4" w:space="0" w:color="auto"/>
              <w:right w:val="single" w:sz="4" w:space="0" w:color="auto"/>
            </w:tcBorders>
            <w:shd w:val="clear" w:color="auto" w:fill="auto"/>
            <w:noWrap/>
            <w:vAlign w:val="bottom"/>
            <w:hideMark/>
          </w:tcPr>
          <w:p w14:paraId="55E0087E"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33,471 </w:t>
            </w:r>
          </w:p>
        </w:tc>
        <w:tc>
          <w:tcPr>
            <w:tcW w:w="1220" w:type="dxa"/>
            <w:tcBorders>
              <w:top w:val="nil"/>
              <w:left w:val="nil"/>
              <w:bottom w:val="single" w:sz="4" w:space="0" w:color="auto"/>
              <w:right w:val="single" w:sz="4" w:space="0" w:color="auto"/>
            </w:tcBorders>
            <w:shd w:val="clear" w:color="auto" w:fill="auto"/>
            <w:noWrap/>
            <w:vAlign w:val="bottom"/>
            <w:hideMark/>
          </w:tcPr>
          <w:p w14:paraId="0EB29A8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36,397 </w:t>
            </w:r>
          </w:p>
        </w:tc>
      </w:tr>
      <w:tr w:rsidR="00F244DF" w:rsidRPr="00F244DF" w14:paraId="471C9BA1" w14:textId="77777777" w:rsidTr="00C54FC2">
        <w:trPr>
          <w:trHeight w:val="24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BCDF5F"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Operating Cash Flow</w:t>
            </w:r>
          </w:p>
        </w:tc>
        <w:tc>
          <w:tcPr>
            <w:tcW w:w="1220" w:type="dxa"/>
            <w:tcBorders>
              <w:top w:val="nil"/>
              <w:left w:val="nil"/>
              <w:bottom w:val="single" w:sz="4" w:space="0" w:color="auto"/>
              <w:right w:val="single" w:sz="4" w:space="0" w:color="auto"/>
            </w:tcBorders>
            <w:shd w:val="clear" w:color="auto" w:fill="auto"/>
            <w:noWrap/>
            <w:vAlign w:val="bottom"/>
            <w:hideMark/>
          </w:tcPr>
          <w:p w14:paraId="56D22D2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5,997 </w:t>
            </w:r>
          </w:p>
        </w:tc>
        <w:tc>
          <w:tcPr>
            <w:tcW w:w="1220" w:type="dxa"/>
            <w:tcBorders>
              <w:top w:val="nil"/>
              <w:left w:val="nil"/>
              <w:bottom w:val="single" w:sz="4" w:space="0" w:color="auto"/>
              <w:right w:val="single" w:sz="4" w:space="0" w:color="auto"/>
            </w:tcBorders>
            <w:shd w:val="clear" w:color="auto" w:fill="auto"/>
            <w:noWrap/>
            <w:vAlign w:val="bottom"/>
            <w:hideMark/>
          </w:tcPr>
          <w:p w14:paraId="581A4139"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6,691 </w:t>
            </w:r>
          </w:p>
        </w:tc>
        <w:tc>
          <w:tcPr>
            <w:tcW w:w="1220" w:type="dxa"/>
            <w:tcBorders>
              <w:top w:val="nil"/>
              <w:left w:val="nil"/>
              <w:bottom w:val="single" w:sz="4" w:space="0" w:color="auto"/>
              <w:right w:val="single" w:sz="4" w:space="0" w:color="auto"/>
            </w:tcBorders>
            <w:shd w:val="clear" w:color="auto" w:fill="auto"/>
            <w:noWrap/>
            <w:vAlign w:val="bottom"/>
            <w:hideMark/>
          </w:tcPr>
          <w:p w14:paraId="024519A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8,162 </w:t>
            </w:r>
          </w:p>
        </w:tc>
        <w:tc>
          <w:tcPr>
            <w:tcW w:w="1220" w:type="dxa"/>
            <w:tcBorders>
              <w:top w:val="nil"/>
              <w:left w:val="nil"/>
              <w:bottom w:val="single" w:sz="4" w:space="0" w:color="auto"/>
              <w:right w:val="single" w:sz="4" w:space="0" w:color="auto"/>
            </w:tcBorders>
            <w:shd w:val="clear" w:color="auto" w:fill="auto"/>
            <w:noWrap/>
            <w:vAlign w:val="bottom"/>
            <w:hideMark/>
          </w:tcPr>
          <w:p w14:paraId="2FF6BFE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5,913 </w:t>
            </w:r>
          </w:p>
        </w:tc>
        <w:tc>
          <w:tcPr>
            <w:tcW w:w="1220" w:type="dxa"/>
            <w:tcBorders>
              <w:top w:val="nil"/>
              <w:left w:val="nil"/>
              <w:bottom w:val="single" w:sz="4" w:space="0" w:color="auto"/>
              <w:right w:val="single" w:sz="4" w:space="0" w:color="auto"/>
            </w:tcBorders>
            <w:shd w:val="clear" w:color="auto" w:fill="auto"/>
            <w:noWrap/>
            <w:vAlign w:val="bottom"/>
            <w:hideMark/>
          </w:tcPr>
          <w:p w14:paraId="282C509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(619) </w:t>
            </w:r>
          </w:p>
        </w:tc>
      </w:tr>
    </w:tbl>
    <w:p w14:paraId="2F8B431C" w14:textId="77777777" w:rsidR="00F244DF" w:rsidRPr="00F244DF" w:rsidRDefault="00F244DF" w:rsidP="00F244DF">
      <w:pPr>
        <w:jc w:val="both"/>
        <w:rPr>
          <w:rFonts w:ascii="Arial" w:hAnsi="Arial" w:cs="Arial"/>
          <w:kern w:val="2"/>
          <w:lang w:val="en-GB"/>
        </w:rPr>
      </w:pPr>
    </w:p>
    <w:p w14:paraId="0C9A57ED" w14:textId="77777777" w:rsidR="00F244DF" w:rsidRPr="00F244DF" w:rsidRDefault="00F244DF" w:rsidP="00F244DF">
      <w:pPr>
        <w:jc w:val="both"/>
        <w:rPr>
          <w:rFonts w:ascii="Arial" w:hAnsi="Arial" w:cs="Arial"/>
          <w:kern w:val="2"/>
          <w:sz w:val="17"/>
          <w:szCs w:val="17"/>
          <w:lang w:val="en-GB"/>
        </w:rPr>
      </w:pPr>
      <w:r w:rsidRPr="00F244DF">
        <w:rPr>
          <w:rFonts w:ascii="Arial" w:hAnsi="Arial" w:cs="Arial"/>
          <w:kern w:val="2"/>
          <w:sz w:val="17"/>
          <w:szCs w:val="17"/>
          <w:lang w:val="en-GB"/>
        </w:rPr>
        <w:t>Note = EBITDA = earnings before interest, taxes, depreciation, and amortization; EPS = earnings per share.</w:t>
      </w:r>
    </w:p>
    <w:p w14:paraId="182BCEE8" w14:textId="77777777" w:rsidR="00F244DF" w:rsidRPr="00F244DF" w:rsidRDefault="00F244DF" w:rsidP="00F244DF">
      <w:pPr>
        <w:jc w:val="both"/>
        <w:rPr>
          <w:rFonts w:ascii="Arial" w:hAnsi="Arial" w:cs="Arial"/>
          <w:sz w:val="17"/>
          <w:szCs w:val="17"/>
          <w:lang w:val="en-GB"/>
        </w:rPr>
      </w:pPr>
      <w:r w:rsidRPr="00F244DF">
        <w:rPr>
          <w:rFonts w:ascii="Arial" w:hAnsi="Arial" w:cs="Arial"/>
          <w:sz w:val="17"/>
          <w:szCs w:val="17"/>
          <w:lang w:val="en-GB"/>
        </w:rPr>
        <w:t>Source: Created by the case authors based on “Hon Hai Precision Industry Co., Ltd., Nikkei Asian Review</w:t>
      </w:r>
      <w:r w:rsidRPr="00F244DF">
        <w:rPr>
          <w:rFonts w:ascii="Arial" w:hAnsi="Arial" w:cs="Arial"/>
          <w:sz w:val="17"/>
          <w:szCs w:val="17"/>
          <w:lang w:val="en-GB" w:eastAsia="zh-CN"/>
        </w:rPr>
        <w:t>, accessed November 24, 2018,</w:t>
      </w:r>
      <w:r w:rsidRPr="00F244DF">
        <w:rPr>
          <w:rFonts w:ascii="Arial" w:hAnsi="Arial" w:cs="Arial"/>
          <w:sz w:val="17"/>
          <w:szCs w:val="17"/>
          <w:lang w:val="en-GB"/>
        </w:rPr>
        <w:t xml:space="preserve"> https://asia.nikkei.com/Companies/Hon-Hai-Precision-Industry-Co.-Ltd.</w:t>
      </w:r>
    </w:p>
    <w:p w14:paraId="63AD4969" w14:textId="77777777" w:rsidR="00F244DF" w:rsidRPr="00F244DF" w:rsidRDefault="00F244DF" w:rsidP="00F244DF">
      <w:pPr>
        <w:rPr>
          <w:rFonts w:ascii="Arial" w:hAnsi="Arial" w:cs="Arial"/>
          <w:kern w:val="2"/>
          <w:sz w:val="17"/>
          <w:szCs w:val="17"/>
          <w:lang w:val="en-GB"/>
        </w:rPr>
      </w:pPr>
    </w:p>
    <w:p w14:paraId="09E624A7" w14:textId="77777777" w:rsidR="00F244DF" w:rsidRPr="00F244DF" w:rsidRDefault="00F244DF" w:rsidP="00F244DF">
      <w:pPr>
        <w:rPr>
          <w:rFonts w:ascii="Arial" w:hAnsi="Arial" w:cs="Arial"/>
          <w:kern w:val="2"/>
          <w:sz w:val="17"/>
          <w:szCs w:val="17"/>
          <w:lang w:val="en-GB"/>
        </w:rPr>
      </w:pPr>
    </w:p>
    <w:p w14:paraId="5D18D689" w14:textId="77777777" w:rsidR="00F244DF" w:rsidRPr="00F244DF" w:rsidRDefault="00F244DF" w:rsidP="00F244DF">
      <w:pPr>
        <w:rPr>
          <w:rFonts w:ascii="Arial" w:hAnsi="Arial" w:cs="Arial"/>
          <w:kern w:val="2"/>
          <w:sz w:val="17"/>
          <w:szCs w:val="17"/>
          <w:lang w:val="en-GB"/>
        </w:rPr>
      </w:pPr>
    </w:p>
    <w:p w14:paraId="1CEB24A2" w14:textId="77777777" w:rsidR="00F244DF" w:rsidRPr="00F244DF" w:rsidRDefault="00F244DF" w:rsidP="00F244DF">
      <w:pPr>
        <w:rPr>
          <w:rFonts w:ascii="Arial" w:hAnsi="Arial" w:cs="Arial"/>
          <w:kern w:val="2"/>
          <w:sz w:val="17"/>
          <w:szCs w:val="17"/>
          <w:lang w:val="en-GB"/>
        </w:rPr>
      </w:pPr>
    </w:p>
    <w:p w14:paraId="03E90CAF" w14:textId="77777777" w:rsidR="00F244DF" w:rsidRPr="00F244DF" w:rsidRDefault="00F244DF" w:rsidP="00F244DF">
      <w:pPr>
        <w:rPr>
          <w:rFonts w:ascii="Arial" w:hAnsi="Arial" w:cs="Arial"/>
          <w:kern w:val="2"/>
          <w:sz w:val="17"/>
          <w:szCs w:val="17"/>
          <w:lang w:val="en-GB"/>
        </w:rPr>
      </w:pPr>
    </w:p>
    <w:p w14:paraId="1E984109" w14:textId="77777777" w:rsidR="00F244DF" w:rsidRPr="00F244DF" w:rsidRDefault="00F244DF" w:rsidP="00F244DF">
      <w:pPr>
        <w:rPr>
          <w:rFonts w:ascii="Arial" w:hAnsi="Arial" w:cs="Arial"/>
          <w:kern w:val="2"/>
          <w:sz w:val="17"/>
          <w:szCs w:val="17"/>
          <w:lang w:val="en-GB"/>
        </w:rPr>
      </w:pPr>
    </w:p>
    <w:p w14:paraId="5203B73B" w14:textId="77777777" w:rsidR="00F244DF" w:rsidRPr="00F244DF" w:rsidRDefault="00F244DF" w:rsidP="00F244DF">
      <w:pPr>
        <w:rPr>
          <w:rFonts w:ascii="Arial" w:hAnsi="Arial" w:cs="Arial"/>
          <w:kern w:val="2"/>
          <w:sz w:val="17"/>
          <w:szCs w:val="17"/>
          <w:lang w:val="en-GB"/>
        </w:rPr>
      </w:pPr>
    </w:p>
    <w:p w14:paraId="73993EC7" w14:textId="77777777" w:rsidR="00F244DF" w:rsidRPr="00F244DF" w:rsidRDefault="00F244DF" w:rsidP="00F244DF">
      <w:pPr>
        <w:rPr>
          <w:rFonts w:ascii="Arial" w:hAnsi="Arial" w:cs="Arial"/>
          <w:kern w:val="2"/>
          <w:sz w:val="17"/>
          <w:szCs w:val="17"/>
          <w:lang w:val="en-GB"/>
        </w:rPr>
      </w:pPr>
    </w:p>
    <w:p w14:paraId="590A4B28" w14:textId="77777777" w:rsidR="00F244DF" w:rsidRPr="00F244DF" w:rsidRDefault="00F244DF" w:rsidP="00F244DF">
      <w:pPr>
        <w:rPr>
          <w:rFonts w:ascii="Arial" w:hAnsi="Arial" w:cs="Arial"/>
          <w:kern w:val="2"/>
          <w:sz w:val="17"/>
          <w:szCs w:val="17"/>
          <w:lang w:val="en-GB"/>
        </w:rPr>
      </w:pPr>
    </w:p>
    <w:p w14:paraId="7AF228E6" w14:textId="77777777" w:rsidR="00F244DF" w:rsidRPr="00F244DF" w:rsidRDefault="00F244DF" w:rsidP="00F244DF">
      <w:pPr>
        <w:rPr>
          <w:rFonts w:ascii="Arial" w:hAnsi="Arial" w:cs="Arial"/>
          <w:kern w:val="2"/>
          <w:sz w:val="17"/>
          <w:szCs w:val="17"/>
          <w:lang w:val="en-GB"/>
        </w:rPr>
      </w:pPr>
    </w:p>
    <w:p w14:paraId="37180AEC" w14:textId="77777777" w:rsidR="00F244DF" w:rsidRPr="00F244DF" w:rsidRDefault="00F244DF" w:rsidP="00F244DF">
      <w:pPr>
        <w:rPr>
          <w:rFonts w:ascii="Arial" w:hAnsi="Arial" w:cs="Arial"/>
          <w:kern w:val="2"/>
          <w:sz w:val="17"/>
          <w:szCs w:val="17"/>
          <w:lang w:val="en-GB"/>
        </w:rPr>
      </w:pPr>
    </w:p>
    <w:p w14:paraId="3067D3E1" w14:textId="77777777" w:rsidR="00F244DF" w:rsidRPr="00F244DF" w:rsidRDefault="00F244DF" w:rsidP="00F244DF">
      <w:pPr>
        <w:rPr>
          <w:rFonts w:ascii="Arial" w:hAnsi="Arial" w:cs="Arial"/>
          <w:kern w:val="2"/>
          <w:sz w:val="17"/>
          <w:szCs w:val="17"/>
          <w:lang w:val="en-GB"/>
        </w:rPr>
      </w:pPr>
    </w:p>
    <w:p w14:paraId="1A3837E8" w14:textId="77777777" w:rsidR="00F244DF" w:rsidRPr="00F244DF" w:rsidRDefault="00F244DF" w:rsidP="00F244DF">
      <w:pPr>
        <w:jc w:val="center"/>
        <w:outlineLvl w:val="0"/>
        <w:rPr>
          <w:rFonts w:ascii="Arial" w:hAnsi="Arial" w:cs="Arial"/>
          <w:b/>
          <w:caps/>
          <w:kern w:val="2"/>
          <w:lang w:val="en-GB"/>
        </w:rPr>
      </w:pPr>
      <w:r w:rsidRPr="00F244DF">
        <w:rPr>
          <w:rFonts w:ascii="Arial" w:hAnsi="Arial" w:cs="Arial"/>
          <w:b/>
          <w:caps/>
          <w:kern w:val="2"/>
          <w:lang w:val="en-GB"/>
        </w:rPr>
        <w:lastRenderedPageBreak/>
        <w:t>Exhibit 3: SHARP’S INITIATIVES IN RESPONSE TO CHALLENGES PRIOR TO THE ACQUISITION</w:t>
      </w:r>
    </w:p>
    <w:p w14:paraId="79C57899" w14:textId="77777777" w:rsidR="00F244DF" w:rsidRPr="00F244DF" w:rsidRDefault="00F244DF" w:rsidP="00F244DF">
      <w:pPr>
        <w:jc w:val="both"/>
        <w:rPr>
          <w:rFonts w:ascii="Arial" w:eastAsiaTheme="minorEastAsia" w:hAnsi="Arial" w:cs="Arial"/>
          <w:kern w:val="2"/>
          <w:lang w:val="en-GB" w:eastAsia="zh-CN"/>
        </w:rPr>
      </w:pPr>
    </w:p>
    <w:tbl>
      <w:tblPr>
        <w:tblW w:w="8720" w:type="dxa"/>
        <w:jc w:val="center"/>
        <w:tblLook w:val="04A0" w:firstRow="1" w:lastRow="0" w:firstColumn="1" w:lastColumn="0" w:noHBand="0" w:noVBand="1"/>
      </w:tblPr>
      <w:tblGrid>
        <w:gridCol w:w="4360"/>
        <w:gridCol w:w="4360"/>
      </w:tblGrid>
      <w:tr w:rsidR="00F244DF" w:rsidRPr="00F244DF" w14:paraId="4BC2F636" w14:textId="77777777" w:rsidTr="00C54FC2">
        <w:trPr>
          <w:trHeight w:val="1920"/>
          <w:jc w:val="center"/>
        </w:trPr>
        <w:tc>
          <w:tcPr>
            <w:tcW w:w="4360" w:type="dxa"/>
            <w:tcBorders>
              <w:top w:val="single" w:sz="4" w:space="0" w:color="auto"/>
              <w:left w:val="single" w:sz="4" w:space="0" w:color="auto"/>
              <w:bottom w:val="single" w:sz="4" w:space="0" w:color="auto"/>
              <w:right w:val="single" w:sz="4" w:space="0" w:color="auto"/>
            </w:tcBorders>
            <w:shd w:val="clear" w:color="auto" w:fill="auto"/>
            <w:hideMark/>
          </w:tcPr>
          <w:p w14:paraId="27B08410" w14:textId="77777777" w:rsidR="00F244DF" w:rsidRPr="00F244DF" w:rsidRDefault="00F244DF" w:rsidP="00F244DF">
            <w:pPr>
              <w:jc w:val="center"/>
              <w:rPr>
                <w:rFonts w:ascii="Arial" w:eastAsia="SimSun" w:hAnsi="Arial"/>
                <w:b/>
                <w:color w:val="000000"/>
                <w:u w:val="single"/>
                <w:lang w:val="en-GB" w:eastAsia="zh-CN"/>
              </w:rPr>
            </w:pPr>
            <w:r w:rsidRPr="00F244DF">
              <w:rPr>
                <w:rFonts w:ascii="Arial" w:eastAsia="SimSun" w:hAnsi="Arial"/>
                <w:b/>
                <w:color w:val="000000"/>
                <w:u w:val="single"/>
                <w:lang w:val="en-GB" w:eastAsia="zh-CN"/>
              </w:rPr>
              <w:t>Changes in External Environment</w:t>
            </w:r>
          </w:p>
          <w:p w14:paraId="39C724AB"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Declining demand from rapid economic slowdown</w:t>
            </w:r>
          </w:p>
          <w:p w14:paraId="27D67935"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Worsening trade conditions caused by appreciation of the Japanese yen</w:t>
            </w:r>
          </w:p>
          <w:p w14:paraId="69F4ABDC"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Falling prices for digital products</w:t>
            </w:r>
          </w:p>
          <w:p w14:paraId="6A720D4E"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Emergence of economic blocs</w:t>
            </w:r>
          </w:p>
          <w:p w14:paraId="3475693D"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Rapid changes in the European solar market</w:t>
            </w:r>
          </w:p>
        </w:tc>
        <w:tc>
          <w:tcPr>
            <w:tcW w:w="4360" w:type="dxa"/>
            <w:tcBorders>
              <w:top w:val="single" w:sz="4" w:space="0" w:color="auto"/>
              <w:left w:val="nil"/>
              <w:bottom w:val="single" w:sz="4" w:space="0" w:color="auto"/>
              <w:right w:val="single" w:sz="4" w:space="0" w:color="auto"/>
            </w:tcBorders>
            <w:shd w:val="clear" w:color="auto" w:fill="auto"/>
            <w:hideMark/>
          </w:tcPr>
          <w:p w14:paraId="17532553" w14:textId="77777777" w:rsidR="00F244DF" w:rsidRPr="00F244DF" w:rsidRDefault="00F244DF" w:rsidP="00F244DF">
            <w:pPr>
              <w:jc w:val="center"/>
              <w:rPr>
                <w:rFonts w:ascii="Arial" w:eastAsia="SimSun" w:hAnsi="Arial"/>
                <w:b/>
                <w:color w:val="000000"/>
                <w:u w:val="single"/>
                <w:lang w:val="en-GB" w:eastAsia="zh-CN"/>
              </w:rPr>
            </w:pPr>
            <w:r w:rsidRPr="00F244DF">
              <w:rPr>
                <w:rFonts w:ascii="Arial" w:eastAsia="SimSun" w:hAnsi="Arial"/>
                <w:b/>
                <w:color w:val="000000"/>
                <w:u w:val="single"/>
                <w:lang w:val="en-GB" w:eastAsia="zh-CN"/>
              </w:rPr>
              <w:t>Changes in Internal Environment</w:t>
            </w:r>
          </w:p>
          <w:p w14:paraId="6BCBA4A9"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Older LCD plants becoming less competitive</w:t>
            </w:r>
          </w:p>
          <w:p w14:paraId="7E78DA7B"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Falling prices and slower growth for LCD televisions and mobile phones</w:t>
            </w:r>
          </w:p>
          <w:p w14:paraId="7D62A0E2" w14:textId="77777777" w:rsidR="00F244DF" w:rsidRPr="00F244DF" w:rsidRDefault="00F244DF" w:rsidP="00F244DF">
            <w:pPr>
              <w:rPr>
                <w:rFonts w:ascii="Arial" w:eastAsia="SimSun" w:hAnsi="Arial"/>
                <w:color w:val="000000"/>
                <w:lang w:val="en-GB" w:eastAsia="zh-CN"/>
              </w:rPr>
            </w:pPr>
            <w:r w:rsidRPr="00F244DF">
              <w:rPr>
                <w:rFonts w:ascii="Arial" w:eastAsia="SimSun" w:hAnsi="Arial" w:cs="Arial"/>
                <w:color w:val="000000"/>
                <w:lang w:val="en-GB" w:eastAsia="zh-CN"/>
              </w:rPr>
              <w:t xml:space="preserve">• </w:t>
            </w:r>
            <w:r w:rsidRPr="00F244DF">
              <w:rPr>
                <w:rFonts w:ascii="Arial" w:eastAsia="SimSun" w:hAnsi="Arial"/>
                <w:color w:val="000000"/>
                <w:lang w:val="en-GB" w:eastAsia="zh-CN"/>
              </w:rPr>
              <w:t>Deterioration of financial position</w:t>
            </w:r>
          </w:p>
        </w:tc>
      </w:tr>
      <w:tr w:rsidR="00F244DF" w:rsidRPr="00F244DF" w14:paraId="042E01CD" w14:textId="77777777" w:rsidTr="00C54FC2">
        <w:trPr>
          <w:trHeight w:val="240"/>
          <w:jc w:val="center"/>
        </w:trPr>
        <w:tc>
          <w:tcPr>
            <w:tcW w:w="8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C560E" w14:textId="77777777" w:rsidR="00F244DF" w:rsidRPr="00F244DF" w:rsidRDefault="00F244DF" w:rsidP="00F244DF">
            <w:pPr>
              <w:jc w:val="center"/>
              <w:rPr>
                <w:rFonts w:ascii="Arial" w:eastAsia="SimSun" w:hAnsi="Arial"/>
                <w:b/>
                <w:color w:val="000000"/>
                <w:lang w:val="en-GB" w:eastAsia="zh-CN"/>
              </w:rPr>
            </w:pPr>
            <w:r w:rsidRPr="00F244DF">
              <w:rPr>
                <w:rFonts w:ascii="Arial" w:eastAsia="SimSun" w:hAnsi="Arial"/>
                <w:b/>
                <w:color w:val="000000"/>
                <w:lang w:val="en-GB" w:eastAsia="zh-CN"/>
              </w:rPr>
              <w:t>Recovery Plan</w:t>
            </w:r>
          </w:p>
        </w:tc>
      </w:tr>
      <w:tr w:rsidR="00F244DF" w:rsidRPr="00F244DF" w14:paraId="6708C2BA" w14:textId="77777777" w:rsidTr="00C54FC2">
        <w:trPr>
          <w:trHeight w:val="240"/>
          <w:jc w:val="center"/>
        </w:trPr>
        <w:tc>
          <w:tcPr>
            <w:tcW w:w="8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7B71D" w14:textId="77777777" w:rsidR="00F244DF" w:rsidRPr="00F244DF" w:rsidRDefault="00F244DF" w:rsidP="00F244DF">
            <w:pPr>
              <w:jc w:val="center"/>
              <w:rPr>
                <w:rFonts w:ascii="Arial" w:eastAsia="SimSun" w:hAnsi="Arial"/>
                <w:b/>
                <w:color w:val="000000"/>
                <w:lang w:val="en-GB" w:eastAsia="zh-CN"/>
              </w:rPr>
            </w:pPr>
            <w:r w:rsidRPr="00F244DF">
              <w:rPr>
                <w:rFonts w:ascii="Arial" w:eastAsia="SimSun" w:hAnsi="Arial"/>
                <w:b/>
                <w:color w:val="000000"/>
                <w:lang w:val="en-GB" w:eastAsia="zh-CN"/>
              </w:rPr>
              <w:t>Implementation of New Business Model</w:t>
            </w:r>
          </w:p>
        </w:tc>
      </w:tr>
    </w:tbl>
    <w:p w14:paraId="562348B0" w14:textId="77777777" w:rsidR="00F244DF" w:rsidRPr="00F244DF" w:rsidRDefault="00F244DF" w:rsidP="00F244DF">
      <w:pPr>
        <w:jc w:val="both"/>
        <w:rPr>
          <w:rFonts w:ascii="Arial" w:hAnsi="Arial" w:cs="Arial"/>
          <w:kern w:val="2"/>
          <w:lang w:val="en-GB"/>
        </w:rPr>
      </w:pPr>
    </w:p>
    <w:p w14:paraId="22A87017" w14:textId="77777777" w:rsidR="00F244DF" w:rsidRPr="00F244DF" w:rsidRDefault="00F244DF" w:rsidP="00F244DF">
      <w:pPr>
        <w:jc w:val="both"/>
        <w:rPr>
          <w:rFonts w:ascii="Arial" w:hAnsi="Arial" w:cs="Arial"/>
          <w:kern w:val="2"/>
          <w:sz w:val="17"/>
          <w:szCs w:val="17"/>
          <w:lang w:val="en-GB"/>
        </w:rPr>
      </w:pPr>
      <w:r w:rsidRPr="00F244DF">
        <w:rPr>
          <w:rFonts w:ascii="Arial" w:hAnsi="Arial" w:cs="Arial"/>
          <w:kern w:val="2"/>
          <w:sz w:val="17"/>
          <w:szCs w:val="17"/>
          <w:lang w:val="en-GB"/>
        </w:rPr>
        <w:t>Note: LCD = liquid crystal display.</w:t>
      </w:r>
    </w:p>
    <w:p w14:paraId="32E0E844" w14:textId="77777777" w:rsidR="00F244DF" w:rsidRPr="00F244DF" w:rsidRDefault="00F244DF" w:rsidP="00F244DF">
      <w:pPr>
        <w:jc w:val="both"/>
        <w:rPr>
          <w:rFonts w:ascii="Arial" w:hAnsi="Arial" w:cs="Arial"/>
          <w:kern w:val="2"/>
          <w:sz w:val="17"/>
          <w:szCs w:val="17"/>
          <w:lang w:val="en-GB"/>
        </w:rPr>
      </w:pPr>
      <w:r w:rsidRPr="00F244DF">
        <w:rPr>
          <w:rFonts w:ascii="Arial" w:hAnsi="Arial" w:cs="Arial"/>
          <w:kern w:val="2"/>
          <w:sz w:val="17"/>
          <w:szCs w:val="17"/>
          <w:lang w:val="en-GB"/>
        </w:rPr>
        <w:t xml:space="preserve">Source: Created by the case authors based on Sharp Corporation, </w:t>
      </w:r>
      <w:r w:rsidRPr="00F244DF">
        <w:rPr>
          <w:rFonts w:ascii="Arial" w:hAnsi="Arial" w:cs="Arial"/>
          <w:i/>
          <w:kern w:val="2"/>
          <w:sz w:val="17"/>
          <w:szCs w:val="17"/>
          <w:lang w:val="en-GB"/>
        </w:rPr>
        <w:t>Opening New Frontiers: Annual Report 2009</w:t>
      </w:r>
      <w:r w:rsidRPr="00F244DF">
        <w:rPr>
          <w:rFonts w:ascii="Arial" w:hAnsi="Arial" w:cs="Arial"/>
          <w:kern w:val="2"/>
          <w:sz w:val="17"/>
          <w:szCs w:val="17"/>
          <w:lang w:val="en-GB"/>
        </w:rPr>
        <w:t>, 7, November 24, 2018, http://www.sharp-world.com/corporate/ir/library/annual/pdf/annual_2009.pdf.</w:t>
      </w:r>
    </w:p>
    <w:p w14:paraId="793B3E3C" w14:textId="77777777" w:rsidR="00F244DF" w:rsidRPr="00F244DF" w:rsidRDefault="00F244DF" w:rsidP="00F244DF">
      <w:pPr>
        <w:jc w:val="both"/>
        <w:rPr>
          <w:rFonts w:ascii="Arial" w:hAnsi="Arial" w:cs="Arial"/>
          <w:lang w:val="en-GB"/>
        </w:rPr>
      </w:pPr>
    </w:p>
    <w:p w14:paraId="70CF7336" w14:textId="77777777" w:rsidR="00F244DF" w:rsidRPr="00F244DF" w:rsidRDefault="00F244DF" w:rsidP="00F244DF">
      <w:pPr>
        <w:jc w:val="both"/>
        <w:rPr>
          <w:rFonts w:ascii="Arial" w:hAnsi="Arial" w:cs="Arial"/>
          <w:lang w:val="en-GB"/>
        </w:rPr>
      </w:pPr>
    </w:p>
    <w:p w14:paraId="6183E2B7" w14:textId="77777777" w:rsidR="00F244DF" w:rsidRPr="00F244DF" w:rsidRDefault="00F244DF" w:rsidP="00F244DF">
      <w:pPr>
        <w:jc w:val="center"/>
        <w:outlineLvl w:val="0"/>
        <w:rPr>
          <w:rFonts w:ascii="Arial" w:hAnsi="Arial" w:cs="Arial"/>
          <w:b/>
          <w:caps/>
          <w:kern w:val="2"/>
          <w:lang w:val="en-GB"/>
        </w:rPr>
      </w:pPr>
      <w:r w:rsidRPr="00F244DF">
        <w:rPr>
          <w:rFonts w:ascii="Arial" w:hAnsi="Arial" w:cs="Arial"/>
          <w:b/>
          <w:caps/>
          <w:kern w:val="2"/>
          <w:lang w:val="en-GB"/>
        </w:rPr>
        <w:t>Exhibit 4: SHARP FINANCIAL PERFORMANCE at end of march 2014–2018</w:t>
      </w:r>
    </w:p>
    <w:p w14:paraId="1B9D6950" w14:textId="77777777" w:rsidR="00F244DF" w:rsidRPr="00F244DF" w:rsidRDefault="00F244DF" w:rsidP="00F244DF">
      <w:pPr>
        <w:jc w:val="center"/>
        <w:outlineLvl w:val="0"/>
        <w:rPr>
          <w:rFonts w:ascii="Arial" w:hAnsi="Arial" w:cs="Arial"/>
          <w:b/>
          <w:caps/>
          <w:kern w:val="2"/>
          <w:lang w:val="en-GB"/>
        </w:rPr>
      </w:pPr>
      <w:r w:rsidRPr="00F244DF">
        <w:rPr>
          <w:rFonts w:ascii="Arial" w:hAnsi="Arial" w:cs="Arial"/>
          <w:b/>
          <w:caps/>
          <w:kern w:val="2"/>
          <w:lang w:val="en-GB"/>
        </w:rPr>
        <w:t>(US$ million, except where indicated)</w:t>
      </w:r>
    </w:p>
    <w:p w14:paraId="00DDEBF2" w14:textId="77777777" w:rsidR="00F244DF" w:rsidRPr="00F244DF" w:rsidRDefault="00F244DF" w:rsidP="00F244DF">
      <w:pPr>
        <w:jc w:val="both"/>
        <w:rPr>
          <w:rFonts w:ascii="Arial" w:eastAsiaTheme="minorEastAsia" w:hAnsi="Arial" w:cs="Arial"/>
          <w:kern w:val="2"/>
          <w:lang w:val="en-GB" w:eastAsia="zh-CN"/>
        </w:rPr>
      </w:pPr>
    </w:p>
    <w:tbl>
      <w:tblPr>
        <w:tblW w:w="7830" w:type="dxa"/>
        <w:jc w:val="center"/>
        <w:tblLook w:val="04A0" w:firstRow="1" w:lastRow="0" w:firstColumn="1" w:lastColumn="0" w:noHBand="0" w:noVBand="1"/>
      </w:tblPr>
      <w:tblGrid>
        <w:gridCol w:w="2790"/>
        <w:gridCol w:w="990"/>
        <w:gridCol w:w="990"/>
        <w:gridCol w:w="1080"/>
        <w:gridCol w:w="990"/>
        <w:gridCol w:w="990"/>
      </w:tblGrid>
      <w:tr w:rsidR="00F244DF" w:rsidRPr="00F244DF" w14:paraId="4FBE6115" w14:textId="77777777" w:rsidTr="008A6F2A">
        <w:trPr>
          <w:trHeight w:val="240"/>
          <w:jc w:val="center"/>
        </w:trPr>
        <w:tc>
          <w:tcPr>
            <w:tcW w:w="2790" w:type="dxa"/>
            <w:tcBorders>
              <w:top w:val="nil"/>
              <w:left w:val="nil"/>
              <w:bottom w:val="nil"/>
              <w:right w:val="nil"/>
            </w:tcBorders>
            <w:shd w:val="clear" w:color="auto" w:fill="auto"/>
            <w:noWrap/>
            <w:vAlign w:val="bottom"/>
            <w:hideMark/>
          </w:tcPr>
          <w:p w14:paraId="5CB15A23" w14:textId="77777777" w:rsidR="00F244DF" w:rsidRPr="00F244DF" w:rsidRDefault="00F244DF" w:rsidP="00F244DF">
            <w:pPr>
              <w:rPr>
                <w:rFonts w:ascii="Arial" w:eastAsia="SimSun" w:hAnsi="Arial" w:cs="Arial"/>
                <w:color w:val="333333"/>
                <w:lang w:val="en-GB" w:eastAsia="zh-CN"/>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BC58A" w14:textId="77777777" w:rsidR="00F244DF" w:rsidRPr="00F244DF" w:rsidRDefault="00F244DF" w:rsidP="00F244DF">
            <w:pPr>
              <w:jc w:val="right"/>
              <w:rPr>
                <w:rFonts w:ascii="Arial" w:eastAsia="SimSun" w:hAnsi="Arial" w:cs="Arial"/>
                <w:b/>
                <w:color w:val="333333"/>
                <w:lang w:val="en-GB" w:eastAsia="zh-CN"/>
              </w:rPr>
            </w:pPr>
            <w:r w:rsidRPr="00F244DF">
              <w:rPr>
                <w:rFonts w:ascii="Arial" w:eastAsia="SimSun" w:hAnsi="Arial" w:cs="Arial"/>
                <w:b/>
                <w:color w:val="333333"/>
                <w:lang w:val="en-GB" w:eastAsia="zh-CN"/>
              </w:rPr>
              <w:t>Mar-14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C35EF62" w14:textId="77777777" w:rsidR="00F244DF" w:rsidRPr="00F244DF" w:rsidRDefault="00F244DF" w:rsidP="00F244DF">
            <w:pPr>
              <w:jc w:val="right"/>
              <w:rPr>
                <w:rFonts w:ascii="Arial" w:eastAsia="SimSun" w:hAnsi="Arial" w:cs="Arial"/>
                <w:b/>
                <w:color w:val="333333"/>
                <w:lang w:val="en-GB" w:eastAsia="zh-CN"/>
              </w:rPr>
            </w:pPr>
            <w:r w:rsidRPr="00F244DF">
              <w:rPr>
                <w:rFonts w:ascii="Arial" w:eastAsia="SimSun" w:hAnsi="Arial" w:cs="Arial"/>
                <w:b/>
                <w:color w:val="333333"/>
                <w:lang w:val="en-GB" w:eastAsia="zh-CN"/>
              </w:rPr>
              <w:t>Mar-15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C2D81E8" w14:textId="77777777" w:rsidR="00F244DF" w:rsidRPr="00F244DF" w:rsidRDefault="00F244DF" w:rsidP="00F244DF">
            <w:pPr>
              <w:jc w:val="right"/>
              <w:rPr>
                <w:rFonts w:ascii="Arial" w:eastAsia="SimSun" w:hAnsi="Arial" w:cs="Arial"/>
                <w:b/>
                <w:color w:val="333333"/>
                <w:lang w:val="en-GB" w:eastAsia="zh-CN"/>
              </w:rPr>
            </w:pPr>
            <w:r w:rsidRPr="00F244DF">
              <w:rPr>
                <w:rFonts w:ascii="Arial" w:eastAsia="SimSun" w:hAnsi="Arial" w:cs="Arial"/>
                <w:b/>
                <w:color w:val="333333"/>
                <w:lang w:val="en-GB" w:eastAsia="zh-CN"/>
              </w:rPr>
              <w:t>Mar-16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8DD6C23" w14:textId="77777777" w:rsidR="00F244DF" w:rsidRPr="00F244DF" w:rsidRDefault="00F244DF" w:rsidP="00F244DF">
            <w:pPr>
              <w:jc w:val="right"/>
              <w:rPr>
                <w:rFonts w:ascii="Arial" w:eastAsia="SimSun" w:hAnsi="Arial" w:cs="Arial"/>
                <w:b/>
                <w:color w:val="333333"/>
                <w:lang w:val="en-GB" w:eastAsia="zh-CN"/>
              </w:rPr>
            </w:pPr>
            <w:r w:rsidRPr="00F244DF">
              <w:rPr>
                <w:rFonts w:ascii="Arial" w:eastAsia="SimSun" w:hAnsi="Arial" w:cs="Arial"/>
                <w:b/>
                <w:color w:val="333333"/>
                <w:lang w:val="en-GB" w:eastAsia="zh-CN"/>
              </w:rPr>
              <w:t>Mar-17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18A3FCD" w14:textId="77777777" w:rsidR="00F244DF" w:rsidRPr="00F244DF" w:rsidRDefault="00F244DF" w:rsidP="00F244DF">
            <w:pPr>
              <w:jc w:val="right"/>
              <w:rPr>
                <w:rFonts w:ascii="Arial" w:eastAsia="SimSun" w:hAnsi="Arial" w:cs="Arial"/>
                <w:b/>
                <w:color w:val="333333"/>
                <w:lang w:val="en-GB" w:eastAsia="zh-CN"/>
              </w:rPr>
            </w:pPr>
            <w:r w:rsidRPr="00F244DF">
              <w:rPr>
                <w:rFonts w:ascii="Arial" w:eastAsia="SimSun" w:hAnsi="Arial" w:cs="Arial"/>
                <w:b/>
                <w:color w:val="333333"/>
                <w:lang w:val="en-GB" w:eastAsia="zh-CN"/>
              </w:rPr>
              <w:t>Mar-18</w:t>
            </w:r>
          </w:p>
        </w:tc>
      </w:tr>
      <w:tr w:rsidR="00F244DF" w:rsidRPr="00F244DF" w14:paraId="783B1BBA" w14:textId="77777777" w:rsidTr="008A6F2A">
        <w:trPr>
          <w:trHeight w:val="240"/>
          <w:jc w:val="center"/>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F32A7"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Revenue</w:t>
            </w:r>
          </w:p>
        </w:tc>
        <w:tc>
          <w:tcPr>
            <w:tcW w:w="990" w:type="dxa"/>
            <w:tcBorders>
              <w:top w:val="nil"/>
              <w:left w:val="nil"/>
              <w:bottom w:val="single" w:sz="4" w:space="0" w:color="auto"/>
              <w:right w:val="single" w:sz="4" w:space="0" w:color="auto"/>
            </w:tcBorders>
            <w:shd w:val="clear" w:color="auto" w:fill="auto"/>
            <w:noWrap/>
            <w:vAlign w:val="bottom"/>
            <w:hideMark/>
          </w:tcPr>
          <w:p w14:paraId="57670A3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29,222 </w:t>
            </w:r>
          </w:p>
        </w:tc>
        <w:tc>
          <w:tcPr>
            <w:tcW w:w="990" w:type="dxa"/>
            <w:tcBorders>
              <w:top w:val="nil"/>
              <w:left w:val="nil"/>
              <w:bottom w:val="single" w:sz="4" w:space="0" w:color="auto"/>
              <w:right w:val="single" w:sz="4" w:space="0" w:color="auto"/>
            </w:tcBorders>
            <w:shd w:val="clear" w:color="auto" w:fill="auto"/>
            <w:noWrap/>
            <w:vAlign w:val="bottom"/>
            <w:hideMark/>
          </w:tcPr>
          <w:p w14:paraId="26FF6F6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25,363 </w:t>
            </w:r>
          </w:p>
        </w:tc>
        <w:tc>
          <w:tcPr>
            <w:tcW w:w="1080" w:type="dxa"/>
            <w:tcBorders>
              <w:top w:val="nil"/>
              <w:left w:val="nil"/>
              <w:bottom w:val="single" w:sz="4" w:space="0" w:color="auto"/>
              <w:right w:val="single" w:sz="4" w:space="0" w:color="auto"/>
            </w:tcBorders>
            <w:shd w:val="clear" w:color="auto" w:fill="auto"/>
            <w:noWrap/>
            <w:vAlign w:val="bottom"/>
            <w:hideMark/>
          </w:tcPr>
          <w:p w14:paraId="30621F6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20,499 </w:t>
            </w:r>
          </w:p>
        </w:tc>
        <w:tc>
          <w:tcPr>
            <w:tcW w:w="990" w:type="dxa"/>
            <w:tcBorders>
              <w:top w:val="nil"/>
              <w:left w:val="nil"/>
              <w:bottom w:val="single" w:sz="4" w:space="0" w:color="auto"/>
              <w:right w:val="single" w:sz="4" w:space="0" w:color="auto"/>
            </w:tcBorders>
            <w:shd w:val="clear" w:color="auto" w:fill="auto"/>
            <w:noWrap/>
            <w:vAlign w:val="bottom"/>
            <w:hideMark/>
          </w:tcPr>
          <w:p w14:paraId="3F5ABF5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18,937 </w:t>
            </w:r>
          </w:p>
        </w:tc>
        <w:tc>
          <w:tcPr>
            <w:tcW w:w="990" w:type="dxa"/>
            <w:tcBorders>
              <w:top w:val="nil"/>
              <w:left w:val="nil"/>
              <w:bottom w:val="single" w:sz="4" w:space="0" w:color="auto"/>
              <w:right w:val="single" w:sz="4" w:space="0" w:color="auto"/>
            </w:tcBorders>
            <w:shd w:val="clear" w:color="auto" w:fill="auto"/>
            <w:noWrap/>
            <w:vAlign w:val="bottom"/>
            <w:hideMark/>
          </w:tcPr>
          <w:p w14:paraId="176AD35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21,900 </w:t>
            </w:r>
          </w:p>
        </w:tc>
      </w:tr>
      <w:tr w:rsidR="00F244DF" w:rsidRPr="00F244DF" w14:paraId="1297BB90"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0EA3AE54"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Gross Profit</w:t>
            </w:r>
          </w:p>
        </w:tc>
        <w:tc>
          <w:tcPr>
            <w:tcW w:w="990" w:type="dxa"/>
            <w:tcBorders>
              <w:top w:val="nil"/>
              <w:left w:val="nil"/>
              <w:bottom w:val="single" w:sz="4" w:space="0" w:color="auto"/>
              <w:right w:val="single" w:sz="4" w:space="0" w:color="auto"/>
            </w:tcBorders>
            <w:shd w:val="clear" w:color="auto" w:fill="auto"/>
            <w:noWrap/>
            <w:vAlign w:val="bottom"/>
            <w:hideMark/>
          </w:tcPr>
          <w:p w14:paraId="3863747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6,286 </w:t>
            </w:r>
          </w:p>
        </w:tc>
        <w:tc>
          <w:tcPr>
            <w:tcW w:w="990" w:type="dxa"/>
            <w:tcBorders>
              <w:top w:val="nil"/>
              <w:left w:val="nil"/>
              <w:bottom w:val="single" w:sz="4" w:space="0" w:color="auto"/>
              <w:right w:val="single" w:sz="4" w:space="0" w:color="auto"/>
            </w:tcBorders>
            <w:shd w:val="clear" w:color="auto" w:fill="auto"/>
            <w:noWrap/>
            <w:vAlign w:val="bottom"/>
            <w:hideMark/>
          </w:tcPr>
          <w:p w14:paraId="5A7758D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4,486 </w:t>
            </w:r>
          </w:p>
        </w:tc>
        <w:tc>
          <w:tcPr>
            <w:tcW w:w="1080" w:type="dxa"/>
            <w:tcBorders>
              <w:top w:val="nil"/>
              <w:left w:val="nil"/>
              <w:bottom w:val="single" w:sz="4" w:space="0" w:color="auto"/>
              <w:right w:val="single" w:sz="4" w:space="0" w:color="auto"/>
            </w:tcBorders>
            <w:shd w:val="clear" w:color="auto" w:fill="auto"/>
            <w:noWrap/>
            <w:vAlign w:val="bottom"/>
            <w:hideMark/>
          </w:tcPr>
          <w:p w14:paraId="2F98DE2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2,776 </w:t>
            </w:r>
          </w:p>
        </w:tc>
        <w:tc>
          <w:tcPr>
            <w:tcW w:w="990" w:type="dxa"/>
            <w:tcBorders>
              <w:top w:val="nil"/>
              <w:left w:val="nil"/>
              <w:bottom w:val="single" w:sz="4" w:space="0" w:color="auto"/>
              <w:right w:val="single" w:sz="4" w:space="0" w:color="auto"/>
            </w:tcBorders>
            <w:shd w:val="clear" w:color="auto" w:fill="auto"/>
            <w:noWrap/>
            <w:vAlign w:val="bottom"/>
            <w:hideMark/>
          </w:tcPr>
          <w:p w14:paraId="168EEC5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4,297 </w:t>
            </w:r>
          </w:p>
        </w:tc>
        <w:tc>
          <w:tcPr>
            <w:tcW w:w="990" w:type="dxa"/>
            <w:tcBorders>
              <w:top w:val="nil"/>
              <w:left w:val="nil"/>
              <w:bottom w:val="single" w:sz="4" w:space="0" w:color="auto"/>
              <w:right w:val="single" w:sz="4" w:space="0" w:color="auto"/>
            </w:tcBorders>
            <w:shd w:val="clear" w:color="auto" w:fill="auto"/>
            <w:noWrap/>
            <w:vAlign w:val="bottom"/>
            <w:hideMark/>
          </w:tcPr>
          <w:p w14:paraId="040D703E"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4,350 </w:t>
            </w:r>
          </w:p>
        </w:tc>
      </w:tr>
      <w:tr w:rsidR="00F244DF" w:rsidRPr="00F244DF" w14:paraId="4128B6A3"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62035043"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Operating Income</w:t>
            </w:r>
          </w:p>
        </w:tc>
        <w:tc>
          <w:tcPr>
            <w:tcW w:w="990" w:type="dxa"/>
            <w:tcBorders>
              <w:top w:val="nil"/>
              <w:left w:val="nil"/>
              <w:bottom w:val="single" w:sz="4" w:space="0" w:color="auto"/>
              <w:right w:val="single" w:sz="4" w:space="0" w:color="auto"/>
            </w:tcBorders>
            <w:shd w:val="clear" w:color="auto" w:fill="auto"/>
            <w:noWrap/>
            <w:vAlign w:val="bottom"/>
            <w:hideMark/>
          </w:tcPr>
          <w:p w14:paraId="342B091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1,084 </w:t>
            </w:r>
          </w:p>
        </w:tc>
        <w:tc>
          <w:tcPr>
            <w:tcW w:w="990" w:type="dxa"/>
            <w:tcBorders>
              <w:top w:val="nil"/>
              <w:left w:val="nil"/>
              <w:bottom w:val="single" w:sz="4" w:space="0" w:color="auto"/>
              <w:right w:val="single" w:sz="4" w:space="0" w:color="auto"/>
            </w:tcBorders>
            <w:shd w:val="clear" w:color="auto" w:fill="auto"/>
            <w:noWrap/>
            <w:vAlign w:val="bottom"/>
            <w:hideMark/>
          </w:tcPr>
          <w:p w14:paraId="7208564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(438)</w:t>
            </w:r>
          </w:p>
        </w:tc>
        <w:tc>
          <w:tcPr>
            <w:tcW w:w="1080" w:type="dxa"/>
            <w:tcBorders>
              <w:top w:val="nil"/>
              <w:left w:val="nil"/>
              <w:bottom w:val="single" w:sz="4" w:space="0" w:color="auto"/>
              <w:right w:val="single" w:sz="4" w:space="0" w:color="auto"/>
            </w:tcBorders>
            <w:shd w:val="clear" w:color="auto" w:fill="auto"/>
            <w:noWrap/>
            <w:vAlign w:val="bottom"/>
            <w:hideMark/>
          </w:tcPr>
          <w:p w14:paraId="44E3A27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(1,349) </w:t>
            </w:r>
          </w:p>
        </w:tc>
        <w:tc>
          <w:tcPr>
            <w:tcW w:w="990" w:type="dxa"/>
            <w:tcBorders>
              <w:top w:val="nil"/>
              <w:left w:val="nil"/>
              <w:bottom w:val="single" w:sz="4" w:space="0" w:color="auto"/>
              <w:right w:val="single" w:sz="4" w:space="0" w:color="auto"/>
            </w:tcBorders>
            <w:shd w:val="clear" w:color="auto" w:fill="auto"/>
            <w:noWrap/>
            <w:vAlign w:val="bottom"/>
            <w:hideMark/>
          </w:tcPr>
          <w:p w14:paraId="6BDD591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577 </w:t>
            </w:r>
          </w:p>
        </w:tc>
        <w:tc>
          <w:tcPr>
            <w:tcW w:w="990" w:type="dxa"/>
            <w:tcBorders>
              <w:top w:val="nil"/>
              <w:left w:val="nil"/>
              <w:bottom w:val="single" w:sz="4" w:space="0" w:color="auto"/>
              <w:right w:val="single" w:sz="4" w:space="0" w:color="auto"/>
            </w:tcBorders>
            <w:shd w:val="clear" w:color="auto" w:fill="auto"/>
            <w:noWrap/>
            <w:vAlign w:val="bottom"/>
            <w:hideMark/>
          </w:tcPr>
          <w:p w14:paraId="25AEE23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813 </w:t>
            </w:r>
          </w:p>
        </w:tc>
      </w:tr>
      <w:tr w:rsidR="00F244DF" w:rsidRPr="00F244DF" w14:paraId="1BAF1F3C"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51F36B92"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Income Before Tax</w:t>
            </w:r>
          </w:p>
        </w:tc>
        <w:tc>
          <w:tcPr>
            <w:tcW w:w="990" w:type="dxa"/>
            <w:tcBorders>
              <w:top w:val="nil"/>
              <w:left w:val="nil"/>
              <w:bottom w:val="single" w:sz="4" w:space="0" w:color="auto"/>
              <w:right w:val="single" w:sz="4" w:space="0" w:color="auto"/>
            </w:tcBorders>
            <w:shd w:val="clear" w:color="auto" w:fill="auto"/>
            <w:noWrap/>
            <w:vAlign w:val="bottom"/>
            <w:hideMark/>
          </w:tcPr>
          <w:p w14:paraId="0272B083"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459 </w:t>
            </w:r>
          </w:p>
        </w:tc>
        <w:tc>
          <w:tcPr>
            <w:tcW w:w="990" w:type="dxa"/>
            <w:tcBorders>
              <w:top w:val="nil"/>
              <w:left w:val="nil"/>
              <w:bottom w:val="single" w:sz="4" w:space="0" w:color="auto"/>
              <w:right w:val="single" w:sz="4" w:space="0" w:color="auto"/>
            </w:tcBorders>
            <w:shd w:val="clear" w:color="auto" w:fill="auto"/>
            <w:noWrap/>
            <w:vAlign w:val="bottom"/>
            <w:hideMark/>
          </w:tcPr>
          <w:p w14:paraId="04EA375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(1,719)</w:t>
            </w:r>
          </w:p>
        </w:tc>
        <w:tc>
          <w:tcPr>
            <w:tcW w:w="1080" w:type="dxa"/>
            <w:tcBorders>
              <w:top w:val="nil"/>
              <w:left w:val="nil"/>
              <w:bottom w:val="single" w:sz="4" w:space="0" w:color="auto"/>
              <w:right w:val="single" w:sz="4" w:space="0" w:color="auto"/>
            </w:tcBorders>
            <w:shd w:val="clear" w:color="auto" w:fill="auto"/>
            <w:noWrap/>
            <w:vAlign w:val="bottom"/>
            <w:hideMark/>
          </w:tcPr>
          <w:p w14:paraId="285A668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(1,925) </w:t>
            </w:r>
          </w:p>
        </w:tc>
        <w:tc>
          <w:tcPr>
            <w:tcW w:w="990" w:type="dxa"/>
            <w:tcBorders>
              <w:top w:val="nil"/>
              <w:left w:val="nil"/>
              <w:bottom w:val="single" w:sz="4" w:space="0" w:color="auto"/>
              <w:right w:val="single" w:sz="4" w:space="0" w:color="auto"/>
            </w:tcBorders>
            <w:shd w:val="clear" w:color="auto" w:fill="auto"/>
            <w:noWrap/>
            <w:vAlign w:val="bottom"/>
            <w:hideMark/>
          </w:tcPr>
          <w:p w14:paraId="2F1BB93A"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w:t>
            </w:r>
          </w:p>
        </w:tc>
        <w:tc>
          <w:tcPr>
            <w:tcW w:w="990" w:type="dxa"/>
            <w:tcBorders>
              <w:top w:val="nil"/>
              <w:left w:val="nil"/>
              <w:bottom w:val="single" w:sz="4" w:space="0" w:color="auto"/>
              <w:right w:val="single" w:sz="4" w:space="0" w:color="auto"/>
            </w:tcBorders>
            <w:shd w:val="clear" w:color="auto" w:fill="auto"/>
            <w:noWrap/>
            <w:vAlign w:val="bottom"/>
            <w:hideMark/>
          </w:tcPr>
          <w:p w14:paraId="559DA42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807 </w:t>
            </w:r>
          </w:p>
        </w:tc>
      </w:tr>
      <w:tr w:rsidR="00F244DF" w:rsidRPr="00F244DF" w14:paraId="3D7783D4"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284DFF4A"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Net Income</w:t>
            </w:r>
          </w:p>
        </w:tc>
        <w:tc>
          <w:tcPr>
            <w:tcW w:w="990" w:type="dxa"/>
            <w:tcBorders>
              <w:top w:val="nil"/>
              <w:left w:val="nil"/>
              <w:bottom w:val="single" w:sz="4" w:space="0" w:color="auto"/>
              <w:right w:val="single" w:sz="4" w:space="0" w:color="auto"/>
            </w:tcBorders>
            <w:shd w:val="clear" w:color="auto" w:fill="auto"/>
            <w:noWrap/>
            <w:vAlign w:val="bottom"/>
            <w:hideMark/>
          </w:tcPr>
          <w:p w14:paraId="5347801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115 </w:t>
            </w:r>
          </w:p>
        </w:tc>
        <w:tc>
          <w:tcPr>
            <w:tcW w:w="990" w:type="dxa"/>
            <w:tcBorders>
              <w:top w:val="nil"/>
              <w:left w:val="nil"/>
              <w:bottom w:val="single" w:sz="4" w:space="0" w:color="auto"/>
              <w:right w:val="single" w:sz="4" w:space="0" w:color="auto"/>
            </w:tcBorders>
            <w:shd w:val="clear" w:color="auto" w:fill="auto"/>
            <w:noWrap/>
            <w:vAlign w:val="bottom"/>
            <w:hideMark/>
          </w:tcPr>
          <w:p w14:paraId="7909D3C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(2,024)</w:t>
            </w:r>
          </w:p>
        </w:tc>
        <w:tc>
          <w:tcPr>
            <w:tcW w:w="1080" w:type="dxa"/>
            <w:tcBorders>
              <w:top w:val="nil"/>
              <w:left w:val="nil"/>
              <w:bottom w:val="single" w:sz="4" w:space="0" w:color="auto"/>
              <w:right w:val="single" w:sz="4" w:space="0" w:color="auto"/>
            </w:tcBorders>
            <w:shd w:val="clear" w:color="auto" w:fill="auto"/>
            <w:noWrap/>
            <w:vAlign w:val="bottom"/>
            <w:hideMark/>
          </w:tcPr>
          <w:p w14:paraId="090DBEC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(2,132) </w:t>
            </w:r>
          </w:p>
        </w:tc>
        <w:tc>
          <w:tcPr>
            <w:tcW w:w="990" w:type="dxa"/>
            <w:tcBorders>
              <w:top w:val="nil"/>
              <w:left w:val="nil"/>
              <w:bottom w:val="single" w:sz="4" w:space="0" w:color="auto"/>
              <w:right w:val="single" w:sz="4" w:space="0" w:color="auto"/>
            </w:tcBorders>
            <w:shd w:val="clear" w:color="auto" w:fill="auto"/>
            <w:noWrap/>
            <w:vAlign w:val="bottom"/>
            <w:hideMark/>
          </w:tcPr>
          <w:p w14:paraId="6F5C9129"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(230)</w:t>
            </w:r>
          </w:p>
        </w:tc>
        <w:tc>
          <w:tcPr>
            <w:tcW w:w="990" w:type="dxa"/>
            <w:tcBorders>
              <w:top w:val="nil"/>
              <w:left w:val="nil"/>
              <w:bottom w:val="single" w:sz="4" w:space="0" w:color="auto"/>
              <w:right w:val="single" w:sz="4" w:space="0" w:color="auto"/>
            </w:tcBorders>
            <w:shd w:val="clear" w:color="auto" w:fill="auto"/>
            <w:noWrap/>
            <w:vAlign w:val="bottom"/>
            <w:hideMark/>
          </w:tcPr>
          <w:p w14:paraId="4D39CCE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634 </w:t>
            </w:r>
          </w:p>
        </w:tc>
      </w:tr>
      <w:tr w:rsidR="00F244DF" w:rsidRPr="00F244DF" w14:paraId="5F737EF2"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2D092CCA"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EBITDA</w:t>
            </w:r>
          </w:p>
        </w:tc>
        <w:tc>
          <w:tcPr>
            <w:tcW w:w="990" w:type="dxa"/>
            <w:tcBorders>
              <w:top w:val="nil"/>
              <w:left w:val="nil"/>
              <w:bottom w:val="single" w:sz="4" w:space="0" w:color="auto"/>
              <w:right w:val="single" w:sz="4" w:space="0" w:color="auto"/>
            </w:tcBorders>
            <w:shd w:val="clear" w:color="auto" w:fill="auto"/>
            <w:noWrap/>
            <w:vAlign w:val="bottom"/>
            <w:hideMark/>
          </w:tcPr>
          <w:p w14:paraId="540813E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2,361 </w:t>
            </w:r>
            <w:bookmarkStart w:id="11" w:name="_GoBack"/>
            <w:bookmarkEnd w:id="11"/>
          </w:p>
        </w:tc>
        <w:tc>
          <w:tcPr>
            <w:tcW w:w="990" w:type="dxa"/>
            <w:tcBorders>
              <w:top w:val="nil"/>
              <w:left w:val="nil"/>
              <w:bottom w:val="single" w:sz="4" w:space="0" w:color="auto"/>
              <w:right w:val="single" w:sz="4" w:space="0" w:color="auto"/>
            </w:tcBorders>
            <w:shd w:val="clear" w:color="auto" w:fill="auto"/>
            <w:noWrap/>
            <w:vAlign w:val="bottom"/>
            <w:hideMark/>
          </w:tcPr>
          <w:p w14:paraId="54EF780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581 </w:t>
            </w:r>
          </w:p>
        </w:tc>
        <w:tc>
          <w:tcPr>
            <w:tcW w:w="1080" w:type="dxa"/>
            <w:tcBorders>
              <w:top w:val="nil"/>
              <w:left w:val="nil"/>
              <w:bottom w:val="single" w:sz="4" w:space="0" w:color="auto"/>
              <w:right w:val="single" w:sz="4" w:space="0" w:color="auto"/>
            </w:tcBorders>
            <w:shd w:val="clear" w:color="auto" w:fill="auto"/>
            <w:noWrap/>
            <w:vAlign w:val="bottom"/>
            <w:hideMark/>
          </w:tcPr>
          <w:p w14:paraId="01DD7859"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(695)</w:t>
            </w:r>
          </w:p>
        </w:tc>
        <w:tc>
          <w:tcPr>
            <w:tcW w:w="990" w:type="dxa"/>
            <w:tcBorders>
              <w:top w:val="nil"/>
              <w:left w:val="nil"/>
              <w:bottom w:val="single" w:sz="4" w:space="0" w:color="auto"/>
              <w:right w:val="single" w:sz="4" w:space="0" w:color="auto"/>
            </w:tcBorders>
            <w:shd w:val="clear" w:color="auto" w:fill="auto"/>
            <w:noWrap/>
            <w:vAlign w:val="bottom"/>
            <w:hideMark/>
          </w:tcPr>
          <w:p w14:paraId="285E97D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1,207 </w:t>
            </w:r>
          </w:p>
        </w:tc>
        <w:tc>
          <w:tcPr>
            <w:tcW w:w="990" w:type="dxa"/>
            <w:tcBorders>
              <w:top w:val="nil"/>
              <w:left w:val="nil"/>
              <w:bottom w:val="single" w:sz="4" w:space="0" w:color="auto"/>
              <w:right w:val="single" w:sz="4" w:space="0" w:color="auto"/>
            </w:tcBorders>
            <w:shd w:val="clear" w:color="auto" w:fill="auto"/>
            <w:noWrap/>
            <w:vAlign w:val="bottom"/>
            <w:hideMark/>
          </w:tcPr>
          <w:p w14:paraId="4FF40513"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1,500 </w:t>
            </w:r>
          </w:p>
        </w:tc>
      </w:tr>
      <w:tr w:rsidR="00F244DF" w:rsidRPr="00F244DF" w14:paraId="67138A7C"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6CD9E9F8"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Diluted EPS (US$)</w:t>
            </w:r>
          </w:p>
        </w:tc>
        <w:tc>
          <w:tcPr>
            <w:tcW w:w="990" w:type="dxa"/>
            <w:tcBorders>
              <w:top w:val="nil"/>
              <w:left w:val="nil"/>
              <w:bottom w:val="single" w:sz="4" w:space="0" w:color="auto"/>
              <w:right w:val="single" w:sz="4" w:space="0" w:color="auto"/>
            </w:tcBorders>
            <w:shd w:val="clear" w:color="auto" w:fill="auto"/>
            <w:noWrap/>
            <w:vAlign w:val="bottom"/>
            <w:hideMark/>
          </w:tcPr>
          <w:p w14:paraId="7EF1CA0C"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0.78</w:t>
            </w:r>
          </w:p>
        </w:tc>
        <w:tc>
          <w:tcPr>
            <w:tcW w:w="990" w:type="dxa"/>
            <w:tcBorders>
              <w:top w:val="nil"/>
              <w:left w:val="nil"/>
              <w:bottom w:val="single" w:sz="4" w:space="0" w:color="auto"/>
              <w:right w:val="single" w:sz="4" w:space="0" w:color="auto"/>
            </w:tcBorders>
            <w:shd w:val="clear" w:color="auto" w:fill="auto"/>
            <w:noWrap/>
            <w:vAlign w:val="bottom"/>
            <w:hideMark/>
          </w:tcPr>
          <w:p w14:paraId="1CE13169"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(11.97)</w:t>
            </w:r>
          </w:p>
        </w:tc>
        <w:tc>
          <w:tcPr>
            <w:tcW w:w="1080" w:type="dxa"/>
            <w:tcBorders>
              <w:top w:val="nil"/>
              <w:left w:val="nil"/>
              <w:bottom w:val="single" w:sz="4" w:space="0" w:color="auto"/>
              <w:right w:val="single" w:sz="4" w:space="0" w:color="auto"/>
            </w:tcBorders>
            <w:shd w:val="clear" w:color="auto" w:fill="auto"/>
            <w:noWrap/>
            <w:vAlign w:val="bottom"/>
            <w:hideMark/>
          </w:tcPr>
          <w:p w14:paraId="06315726"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(12.87)</w:t>
            </w:r>
          </w:p>
        </w:tc>
        <w:tc>
          <w:tcPr>
            <w:tcW w:w="990" w:type="dxa"/>
            <w:tcBorders>
              <w:top w:val="nil"/>
              <w:left w:val="nil"/>
              <w:bottom w:val="single" w:sz="4" w:space="0" w:color="auto"/>
              <w:right w:val="single" w:sz="4" w:space="0" w:color="auto"/>
            </w:tcBorders>
            <w:shd w:val="clear" w:color="auto" w:fill="auto"/>
            <w:noWrap/>
            <w:vAlign w:val="bottom"/>
            <w:hideMark/>
          </w:tcPr>
          <w:p w14:paraId="2DE903A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(0.63)</w:t>
            </w:r>
          </w:p>
        </w:tc>
        <w:tc>
          <w:tcPr>
            <w:tcW w:w="990" w:type="dxa"/>
            <w:tcBorders>
              <w:top w:val="nil"/>
              <w:left w:val="nil"/>
              <w:bottom w:val="single" w:sz="4" w:space="0" w:color="auto"/>
              <w:right w:val="single" w:sz="4" w:space="0" w:color="auto"/>
            </w:tcBorders>
            <w:shd w:val="clear" w:color="auto" w:fill="auto"/>
            <w:noWrap/>
            <w:vAlign w:val="bottom"/>
            <w:hideMark/>
          </w:tcPr>
          <w:p w14:paraId="5F3DF60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0.77</w:t>
            </w:r>
          </w:p>
        </w:tc>
      </w:tr>
      <w:tr w:rsidR="00F244DF" w:rsidRPr="00F244DF" w14:paraId="0315796F"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3B49621"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Dividends per Share (US$)</w:t>
            </w:r>
          </w:p>
        </w:tc>
        <w:tc>
          <w:tcPr>
            <w:tcW w:w="990" w:type="dxa"/>
            <w:tcBorders>
              <w:top w:val="nil"/>
              <w:left w:val="nil"/>
              <w:bottom w:val="single" w:sz="4" w:space="0" w:color="auto"/>
              <w:right w:val="single" w:sz="4" w:space="0" w:color="auto"/>
            </w:tcBorders>
            <w:shd w:val="clear" w:color="auto" w:fill="auto"/>
            <w:noWrap/>
            <w:vAlign w:val="bottom"/>
            <w:hideMark/>
          </w:tcPr>
          <w:p w14:paraId="71F05D1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0.00</w:t>
            </w:r>
          </w:p>
        </w:tc>
        <w:tc>
          <w:tcPr>
            <w:tcW w:w="990" w:type="dxa"/>
            <w:tcBorders>
              <w:top w:val="nil"/>
              <w:left w:val="nil"/>
              <w:bottom w:val="single" w:sz="4" w:space="0" w:color="auto"/>
              <w:right w:val="single" w:sz="4" w:space="0" w:color="auto"/>
            </w:tcBorders>
            <w:shd w:val="clear" w:color="auto" w:fill="auto"/>
            <w:noWrap/>
            <w:vAlign w:val="bottom"/>
            <w:hideMark/>
          </w:tcPr>
          <w:p w14:paraId="2D2FDA7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14:paraId="1FDC564E"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0.00</w:t>
            </w:r>
          </w:p>
        </w:tc>
        <w:tc>
          <w:tcPr>
            <w:tcW w:w="990" w:type="dxa"/>
            <w:tcBorders>
              <w:top w:val="nil"/>
              <w:left w:val="nil"/>
              <w:bottom w:val="single" w:sz="4" w:space="0" w:color="auto"/>
              <w:right w:val="single" w:sz="4" w:space="0" w:color="auto"/>
            </w:tcBorders>
            <w:shd w:val="clear" w:color="auto" w:fill="auto"/>
            <w:noWrap/>
            <w:vAlign w:val="bottom"/>
            <w:hideMark/>
          </w:tcPr>
          <w:p w14:paraId="62E7B0B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0.00</w:t>
            </w:r>
          </w:p>
        </w:tc>
        <w:tc>
          <w:tcPr>
            <w:tcW w:w="990" w:type="dxa"/>
            <w:tcBorders>
              <w:top w:val="nil"/>
              <w:left w:val="nil"/>
              <w:bottom w:val="single" w:sz="4" w:space="0" w:color="auto"/>
              <w:right w:val="single" w:sz="4" w:space="0" w:color="auto"/>
            </w:tcBorders>
            <w:shd w:val="clear" w:color="auto" w:fill="auto"/>
            <w:noWrap/>
            <w:vAlign w:val="bottom"/>
            <w:hideMark/>
          </w:tcPr>
          <w:p w14:paraId="6D73807F"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0.09</w:t>
            </w:r>
          </w:p>
        </w:tc>
      </w:tr>
      <w:tr w:rsidR="00F244DF" w:rsidRPr="00F244DF" w14:paraId="73FA1020"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69E03D03"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Total Assets</w:t>
            </w:r>
          </w:p>
        </w:tc>
        <w:tc>
          <w:tcPr>
            <w:tcW w:w="990" w:type="dxa"/>
            <w:tcBorders>
              <w:top w:val="nil"/>
              <w:left w:val="nil"/>
              <w:bottom w:val="single" w:sz="4" w:space="0" w:color="auto"/>
              <w:right w:val="single" w:sz="4" w:space="0" w:color="auto"/>
            </w:tcBorders>
            <w:shd w:val="clear" w:color="auto" w:fill="auto"/>
            <w:noWrap/>
            <w:vAlign w:val="bottom"/>
            <w:hideMark/>
          </w:tcPr>
          <w:p w14:paraId="5A9183F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21,184 </w:t>
            </w:r>
          </w:p>
        </w:tc>
        <w:tc>
          <w:tcPr>
            <w:tcW w:w="990" w:type="dxa"/>
            <w:tcBorders>
              <w:top w:val="nil"/>
              <w:left w:val="nil"/>
              <w:bottom w:val="single" w:sz="4" w:space="0" w:color="auto"/>
              <w:right w:val="single" w:sz="4" w:space="0" w:color="auto"/>
            </w:tcBorders>
            <w:shd w:val="clear" w:color="auto" w:fill="auto"/>
            <w:noWrap/>
            <w:vAlign w:val="bottom"/>
            <w:hideMark/>
          </w:tcPr>
          <w:p w14:paraId="1B7F9BF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16,359 </w:t>
            </w:r>
          </w:p>
        </w:tc>
        <w:tc>
          <w:tcPr>
            <w:tcW w:w="1080" w:type="dxa"/>
            <w:tcBorders>
              <w:top w:val="nil"/>
              <w:left w:val="nil"/>
              <w:bottom w:val="single" w:sz="4" w:space="0" w:color="auto"/>
              <w:right w:val="single" w:sz="4" w:space="0" w:color="auto"/>
            </w:tcBorders>
            <w:shd w:val="clear" w:color="auto" w:fill="auto"/>
            <w:noWrap/>
            <w:vAlign w:val="bottom"/>
            <w:hideMark/>
          </w:tcPr>
          <w:p w14:paraId="098EAC98"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13,975 </w:t>
            </w:r>
          </w:p>
        </w:tc>
        <w:tc>
          <w:tcPr>
            <w:tcW w:w="990" w:type="dxa"/>
            <w:tcBorders>
              <w:top w:val="nil"/>
              <w:left w:val="nil"/>
              <w:bottom w:val="single" w:sz="4" w:space="0" w:color="auto"/>
              <w:right w:val="single" w:sz="4" w:space="0" w:color="auto"/>
            </w:tcBorders>
            <w:shd w:val="clear" w:color="auto" w:fill="auto"/>
            <w:noWrap/>
            <w:vAlign w:val="bottom"/>
            <w:hideMark/>
          </w:tcPr>
          <w:p w14:paraId="41800B9A"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15,917 </w:t>
            </w:r>
          </w:p>
        </w:tc>
        <w:tc>
          <w:tcPr>
            <w:tcW w:w="990" w:type="dxa"/>
            <w:tcBorders>
              <w:top w:val="nil"/>
              <w:left w:val="nil"/>
              <w:bottom w:val="single" w:sz="4" w:space="0" w:color="auto"/>
              <w:right w:val="single" w:sz="4" w:space="0" w:color="auto"/>
            </w:tcBorders>
            <w:shd w:val="clear" w:color="auto" w:fill="auto"/>
            <w:noWrap/>
            <w:vAlign w:val="bottom"/>
            <w:hideMark/>
          </w:tcPr>
          <w:p w14:paraId="6849D840"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17,947 </w:t>
            </w:r>
          </w:p>
        </w:tc>
      </w:tr>
      <w:tr w:rsidR="00F244DF" w:rsidRPr="00F244DF" w14:paraId="422B9523"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5B4985A6"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Total Liabilities</w:t>
            </w:r>
          </w:p>
        </w:tc>
        <w:tc>
          <w:tcPr>
            <w:tcW w:w="990" w:type="dxa"/>
            <w:tcBorders>
              <w:top w:val="nil"/>
              <w:left w:val="nil"/>
              <w:bottom w:val="single" w:sz="4" w:space="0" w:color="auto"/>
              <w:right w:val="single" w:sz="4" w:space="0" w:color="auto"/>
            </w:tcBorders>
            <w:shd w:val="clear" w:color="auto" w:fill="auto"/>
            <w:noWrap/>
            <w:vAlign w:val="bottom"/>
            <w:hideMark/>
          </w:tcPr>
          <w:p w14:paraId="2E990C0B"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19,173 </w:t>
            </w:r>
          </w:p>
        </w:tc>
        <w:tc>
          <w:tcPr>
            <w:tcW w:w="990" w:type="dxa"/>
            <w:tcBorders>
              <w:top w:val="nil"/>
              <w:left w:val="nil"/>
              <w:bottom w:val="single" w:sz="4" w:space="0" w:color="auto"/>
              <w:right w:val="single" w:sz="4" w:space="0" w:color="auto"/>
            </w:tcBorders>
            <w:shd w:val="clear" w:color="auto" w:fill="auto"/>
            <w:noWrap/>
            <w:vAlign w:val="bottom"/>
            <w:hideMark/>
          </w:tcPr>
          <w:p w14:paraId="406FDA90"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15,988 </w:t>
            </w:r>
          </w:p>
        </w:tc>
        <w:tc>
          <w:tcPr>
            <w:tcW w:w="1080" w:type="dxa"/>
            <w:tcBorders>
              <w:top w:val="nil"/>
              <w:left w:val="nil"/>
              <w:bottom w:val="single" w:sz="4" w:space="0" w:color="auto"/>
              <w:right w:val="single" w:sz="4" w:space="0" w:color="auto"/>
            </w:tcBorders>
            <w:shd w:val="clear" w:color="auto" w:fill="auto"/>
            <w:noWrap/>
            <w:vAlign w:val="bottom"/>
            <w:hideMark/>
          </w:tcPr>
          <w:p w14:paraId="1E20949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14,252 </w:t>
            </w:r>
          </w:p>
        </w:tc>
        <w:tc>
          <w:tcPr>
            <w:tcW w:w="990" w:type="dxa"/>
            <w:tcBorders>
              <w:top w:val="nil"/>
              <w:left w:val="nil"/>
              <w:bottom w:val="single" w:sz="4" w:space="0" w:color="auto"/>
              <w:right w:val="single" w:sz="4" w:space="0" w:color="auto"/>
            </w:tcBorders>
            <w:shd w:val="clear" w:color="auto" w:fill="auto"/>
            <w:noWrap/>
            <w:vAlign w:val="bottom"/>
            <w:hideMark/>
          </w:tcPr>
          <w:p w14:paraId="62F21DC1"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13,155 </w:t>
            </w:r>
          </w:p>
        </w:tc>
        <w:tc>
          <w:tcPr>
            <w:tcW w:w="990" w:type="dxa"/>
            <w:tcBorders>
              <w:top w:val="nil"/>
              <w:left w:val="nil"/>
              <w:bottom w:val="single" w:sz="4" w:space="0" w:color="auto"/>
              <w:right w:val="single" w:sz="4" w:space="0" w:color="auto"/>
            </w:tcBorders>
            <w:shd w:val="clear" w:color="auto" w:fill="auto"/>
            <w:noWrap/>
            <w:vAlign w:val="bottom"/>
            <w:hideMark/>
          </w:tcPr>
          <w:p w14:paraId="7D6C635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14,170 </w:t>
            </w:r>
          </w:p>
        </w:tc>
      </w:tr>
      <w:tr w:rsidR="00F244DF" w:rsidRPr="00F244DF" w14:paraId="0CC44567"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1D0530DD"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Total Equity</w:t>
            </w:r>
          </w:p>
        </w:tc>
        <w:tc>
          <w:tcPr>
            <w:tcW w:w="990" w:type="dxa"/>
            <w:tcBorders>
              <w:top w:val="nil"/>
              <w:left w:val="nil"/>
              <w:bottom w:val="single" w:sz="4" w:space="0" w:color="auto"/>
              <w:right w:val="single" w:sz="4" w:space="0" w:color="auto"/>
            </w:tcBorders>
            <w:shd w:val="clear" w:color="auto" w:fill="auto"/>
            <w:noWrap/>
            <w:vAlign w:val="bottom"/>
            <w:hideMark/>
          </w:tcPr>
          <w:p w14:paraId="6B305D4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1,895 </w:t>
            </w:r>
          </w:p>
        </w:tc>
        <w:tc>
          <w:tcPr>
            <w:tcW w:w="990" w:type="dxa"/>
            <w:tcBorders>
              <w:top w:val="nil"/>
              <w:left w:val="nil"/>
              <w:bottom w:val="single" w:sz="4" w:space="0" w:color="auto"/>
              <w:right w:val="single" w:sz="4" w:space="0" w:color="auto"/>
            </w:tcBorders>
            <w:shd w:val="clear" w:color="auto" w:fill="auto"/>
            <w:noWrap/>
            <w:vAlign w:val="bottom"/>
            <w:hideMark/>
          </w:tcPr>
          <w:p w14:paraId="3976980D"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252 </w:t>
            </w:r>
          </w:p>
        </w:tc>
        <w:tc>
          <w:tcPr>
            <w:tcW w:w="1080" w:type="dxa"/>
            <w:tcBorders>
              <w:top w:val="nil"/>
              <w:left w:val="nil"/>
              <w:bottom w:val="single" w:sz="4" w:space="0" w:color="auto"/>
              <w:right w:val="single" w:sz="4" w:space="0" w:color="auto"/>
            </w:tcBorders>
            <w:shd w:val="clear" w:color="auto" w:fill="auto"/>
            <w:noWrap/>
            <w:vAlign w:val="bottom"/>
            <w:hideMark/>
          </w:tcPr>
          <w:p w14:paraId="15B3F3EE"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(383)</w:t>
            </w:r>
          </w:p>
        </w:tc>
        <w:tc>
          <w:tcPr>
            <w:tcW w:w="990" w:type="dxa"/>
            <w:tcBorders>
              <w:top w:val="nil"/>
              <w:left w:val="nil"/>
              <w:bottom w:val="single" w:sz="4" w:space="0" w:color="auto"/>
              <w:right w:val="single" w:sz="4" w:space="0" w:color="auto"/>
            </w:tcBorders>
            <w:shd w:val="clear" w:color="auto" w:fill="auto"/>
            <w:noWrap/>
            <w:vAlign w:val="bottom"/>
            <w:hideMark/>
          </w:tcPr>
          <w:p w14:paraId="33A1B6B2"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2,640 </w:t>
            </w:r>
          </w:p>
        </w:tc>
        <w:tc>
          <w:tcPr>
            <w:tcW w:w="990" w:type="dxa"/>
            <w:tcBorders>
              <w:top w:val="nil"/>
              <w:left w:val="nil"/>
              <w:bottom w:val="single" w:sz="4" w:space="0" w:color="auto"/>
              <w:right w:val="single" w:sz="4" w:space="0" w:color="auto"/>
            </w:tcBorders>
            <w:shd w:val="clear" w:color="auto" w:fill="auto"/>
            <w:noWrap/>
            <w:vAlign w:val="bottom"/>
            <w:hideMark/>
          </w:tcPr>
          <w:p w14:paraId="5DEA9E35"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3,559 </w:t>
            </w:r>
          </w:p>
        </w:tc>
      </w:tr>
      <w:tr w:rsidR="00F244DF" w:rsidRPr="00F244DF" w14:paraId="27565E30" w14:textId="77777777" w:rsidTr="008A6F2A">
        <w:trPr>
          <w:trHeight w:val="240"/>
          <w:jc w:val="center"/>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60A73457" w14:textId="77777777" w:rsidR="00F244DF" w:rsidRPr="00F244DF" w:rsidRDefault="00F244DF" w:rsidP="00F244DF">
            <w:pPr>
              <w:rPr>
                <w:rFonts w:ascii="Arial" w:eastAsia="SimSun" w:hAnsi="Arial" w:cs="Arial"/>
                <w:b/>
                <w:bCs/>
                <w:color w:val="333333"/>
                <w:lang w:val="en-GB" w:eastAsia="zh-CN"/>
              </w:rPr>
            </w:pPr>
            <w:r w:rsidRPr="00F244DF">
              <w:rPr>
                <w:rFonts w:ascii="Arial" w:eastAsia="SimSun" w:hAnsi="Arial" w:cs="Arial"/>
                <w:b/>
                <w:bCs/>
                <w:color w:val="333333"/>
                <w:lang w:val="en-GB" w:eastAsia="zh-CN"/>
              </w:rPr>
              <w:t>Operating Cash Flow</w:t>
            </w:r>
          </w:p>
        </w:tc>
        <w:tc>
          <w:tcPr>
            <w:tcW w:w="990" w:type="dxa"/>
            <w:tcBorders>
              <w:top w:val="nil"/>
              <w:left w:val="nil"/>
              <w:bottom w:val="single" w:sz="4" w:space="0" w:color="auto"/>
              <w:right w:val="single" w:sz="4" w:space="0" w:color="auto"/>
            </w:tcBorders>
            <w:shd w:val="clear" w:color="auto" w:fill="auto"/>
            <w:noWrap/>
            <w:vAlign w:val="bottom"/>
            <w:hideMark/>
          </w:tcPr>
          <w:p w14:paraId="098FE917"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1,986 </w:t>
            </w:r>
          </w:p>
        </w:tc>
        <w:tc>
          <w:tcPr>
            <w:tcW w:w="990" w:type="dxa"/>
            <w:tcBorders>
              <w:top w:val="nil"/>
              <w:left w:val="nil"/>
              <w:bottom w:val="single" w:sz="4" w:space="0" w:color="auto"/>
              <w:right w:val="single" w:sz="4" w:space="0" w:color="auto"/>
            </w:tcBorders>
            <w:shd w:val="clear" w:color="auto" w:fill="auto"/>
            <w:noWrap/>
            <w:vAlign w:val="bottom"/>
            <w:hideMark/>
          </w:tcPr>
          <w:p w14:paraId="70EDD80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158 </w:t>
            </w:r>
          </w:p>
        </w:tc>
        <w:tc>
          <w:tcPr>
            <w:tcW w:w="1080" w:type="dxa"/>
            <w:tcBorders>
              <w:top w:val="nil"/>
              <w:left w:val="nil"/>
              <w:bottom w:val="single" w:sz="4" w:space="0" w:color="auto"/>
              <w:right w:val="single" w:sz="4" w:space="0" w:color="auto"/>
            </w:tcBorders>
            <w:shd w:val="clear" w:color="auto" w:fill="auto"/>
            <w:noWrap/>
            <w:vAlign w:val="bottom"/>
            <w:hideMark/>
          </w:tcPr>
          <w:p w14:paraId="6F850849"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(157)</w:t>
            </w:r>
          </w:p>
        </w:tc>
        <w:tc>
          <w:tcPr>
            <w:tcW w:w="990" w:type="dxa"/>
            <w:tcBorders>
              <w:top w:val="nil"/>
              <w:left w:val="nil"/>
              <w:bottom w:val="single" w:sz="4" w:space="0" w:color="auto"/>
              <w:right w:val="single" w:sz="4" w:space="0" w:color="auto"/>
            </w:tcBorders>
            <w:shd w:val="clear" w:color="auto" w:fill="auto"/>
            <w:noWrap/>
            <w:vAlign w:val="bottom"/>
            <w:hideMark/>
          </w:tcPr>
          <w:p w14:paraId="5D9BDC0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1,175 </w:t>
            </w:r>
          </w:p>
        </w:tc>
        <w:tc>
          <w:tcPr>
            <w:tcW w:w="990" w:type="dxa"/>
            <w:tcBorders>
              <w:top w:val="nil"/>
              <w:left w:val="nil"/>
              <w:bottom w:val="single" w:sz="4" w:space="0" w:color="auto"/>
              <w:right w:val="single" w:sz="4" w:space="0" w:color="auto"/>
            </w:tcBorders>
            <w:shd w:val="clear" w:color="auto" w:fill="auto"/>
            <w:noWrap/>
            <w:vAlign w:val="bottom"/>
            <w:hideMark/>
          </w:tcPr>
          <w:p w14:paraId="3F547D44" w14:textId="77777777" w:rsidR="00F244DF" w:rsidRPr="00F244DF" w:rsidRDefault="00F244DF" w:rsidP="00F244DF">
            <w:pPr>
              <w:jc w:val="right"/>
              <w:rPr>
                <w:rFonts w:ascii="Arial" w:eastAsia="SimSun" w:hAnsi="Arial" w:cs="Arial"/>
                <w:color w:val="333333"/>
                <w:lang w:val="en-GB" w:eastAsia="zh-CN"/>
              </w:rPr>
            </w:pPr>
            <w:r w:rsidRPr="00F244DF">
              <w:rPr>
                <w:rFonts w:ascii="Arial" w:eastAsia="SimSun" w:hAnsi="Arial" w:cs="Arial"/>
                <w:color w:val="333333"/>
                <w:lang w:val="en-GB" w:eastAsia="zh-CN"/>
              </w:rPr>
              <w:t xml:space="preserve"> 950 </w:t>
            </w:r>
          </w:p>
        </w:tc>
      </w:tr>
    </w:tbl>
    <w:p w14:paraId="37683207" w14:textId="77777777" w:rsidR="00F244DF" w:rsidRPr="00F244DF" w:rsidRDefault="00F244DF" w:rsidP="00F244DF">
      <w:pPr>
        <w:jc w:val="both"/>
        <w:rPr>
          <w:rFonts w:ascii="Arial" w:hAnsi="Arial" w:cs="Arial"/>
          <w:kern w:val="2"/>
          <w:lang w:val="en-GB"/>
        </w:rPr>
      </w:pPr>
    </w:p>
    <w:p w14:paraId="3354012C" w14:textId="77777777" w:rsidR="00F244DF" w:rsidRPr="00F244DF" w:rsidRDefault="00F244DF" w:rsidP="00F244DF">
      <w:pPr>
        <w:jc w:val="both"/>
        <w:rPr>
          <w:rFonts w:ascii="Arial" w:hAnsi="Arial" w:cs="Arial"/>
          <w:kern w:val="2"/>
          <w:sz w:val="17"/>
          <w:szCs w:val="17"/>
          <w:lang w:val="en-GB"/>
        </w:rPr>
      </w:pPr>
      <w:r w:rsidRPr="00F244DF">
        <w:rPr>
          <w:rFonts w:ascii="Arial" w:hAnsi="Arial" w:cs="Arial"/>
          <w:kern w:val="2"/>
          <w:sz w:val="17"/>
          <w:szCs w:val="17"/>
          <w:lang w:val="en-GB"/>
        </w:rPr>
        <w:t>Note = EBITDA = earnings before interest, taxes, depreciation, and amortization; EPS = earnings per share.</w:t>
      </w:r>
    </w:p>
    <w:p w14:paraId="044E55A1" w14:textId="2883875E" w:rsidR="00F244DF" w:rsidRDefault="00F244DF" w:rsidP="00F244DF">
      <w:pPr>
        <w:pStyle w:val="BodyTextMain"/>
        <w:rPr>
          <w:rFonts w:ascii="Arial" w:hAnsi="Arial" w:cs="Arial"/>
          <w:kern w:val="2"/>
          <w:sz w:val="17"/>
          <w:szCs w:val="17"/>
          <w:lang w:val="en-GB"/>
        </w:rPr>
      </w:pPr>
      <w:r w:rsidRPr="00F244DF">
        <w:rPr>
          <w:rFonts w:ascii="Arial" w:hAnsi="Arial" w:cs="Arial"/>
          <w:kern w:val="2"/>
          <w:sz w:val="17"/>
          <w:szCs w:val="17"/>
          <w:lang w:val="en-GB"/>
        </w:rPr>
        <w:t xml:space="preserve">Source: Created by the case authors based on “Sharp Corp.,” </w:t>
      </w:r>
      <w:r w:rsidRPr="00F244DF">
        <w:rPr>
          <w:rFonts w:ascii="Arial" w:hAnsi="Arial" w:cs="Arial"/>
          <w:i/>
          <w:kern w:val="2"/>
          <w:sz w:val="17"/>
          <w:szCs w:val="17"/>
          <w:lang w:val="en-GB"/>
        </w:rPr>
        <w:t>Nikkei Asian Review</w:t>
      </w:r>
      <w:r w:rsidRPr="00F244DF">
        <w:rPr>
          <w:rFonts w:ascii="Arial" w:hAnsi="Arial" w:cs="Arial"/>
          <w:kern w:val="2"/>
          <w:sz w:val="17"/>
          <w:szCs w:val="17"/>
          <w:lang w:val="en-GB"/>
        </w:rPr>
        <w:t>, accessed November 24, 2018, http://asia.nikkei.com/Companies/Sharp-Corp.</w:t>
      </w:r>
    </w:p>
    <w:p w14:paraId="58ECDD51" w14:textId="77777777" w:rsidR="00F244DF" w:rsidRDefault="00F244DF">
      <w:pPr>
        <w:spacing w:after="200" w:line="276" w:lineRule="auto"/>
        <w:rPr>
          <w:rFonts w:ascii="Arial" w:hAnsi="Arial" w:cs="Arial"/>
          <w:kern w:val="2"/>
          <w:sz w:val="17"/>
          <w:szCs w:val="17"/>
          <w:lang w:val="en-GB"/>
        </w:rPr>
      </w:pPr>
      <w:r>
        <w:rPr>
          <w:rFonts w:ascii="Arial" w:hAnsi="Arial" w:cs="Arial"/>
          <w:kern w:val="2"/>
          <w:sz w:val="17"/>
          <w:szCs w:val="17"/>
          <w:lang w:val="en-GB"/>
        </w:rPr>
        <w:br w:type="page"/>
      </w:r>
    </w:p>
    <w:p w14:paraId="33038148" w14:textId="289B9971" w:rsidR="00B87DC0" w:rsidRDefault="00F244DF" w:rsidP="00F244DF">
      <w:pPr>
        <w:pStyle w:val="ExhibitHeading"/>
        <w:jc w:val="left"/>
      </w:pPr>
      <w:r>
        <w:lastRenderedPageBreak/>
        <w:t>ENDNOTES</w:t>
      </w:r>
    </w:p>
    <w:sectPr w:rsidR="00B87DC0"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3ECC0E77" w14:textId="09C181C6" w:rsidR="00F244DF" w:rsidRPr="00F244DF" w:rsidRDefault="00F244DF">
      <w:pPr>
        <w:pStyle w:val="EndnoteText"/>
        <w:rPr>
          <w:lang w:val="en-US"/>
        </w:rPr>
      </w:pPr>
      <w:r>
        <w:rPr>
          <w:rStyle w:val="EndnoteReference"/>
        </w:rPr>
        <w:endnoteRef/>
      </w:r>
      <w:r>
        <w:t xml:space="preserve"> </w:t>
      </w:r>
      <w:r w:rsidRPr="001257B8">
        <w:rPr>
          <w:rStyle w:val="FootnoteChar"/>
          <w:rFonts w:eastAsia="Calibri"/>
          <w:lang w:val="en-GB"/>
        </w:rPr>
        <w:t xml:space="preserve">This case has been written on the basis of published sources only. Consequently, the interpretation and perspectives presented in this case are not necessarily those of </w:t>
      </w:r>
      <w:r w:rsidRPr="001257B8">
        <w:rPr>
          <w:rFonts w:ascii="Arial" w:hAnsi="Arial" w:cs="Arial"/>
          <w:sz w:val="17"/>
          <w:szCs w:val="17"/>
          <w:lang w:val="en-GB"/>
        </w:rPr>
        <w:t>Foxconn Technology Group</w:t>
      </w:r>
      <w:r w:rsidRPr="001257B8">
        <w:rPr>
          <w:rStyle w:val="FootnoteChar"/>
          <w:rFonts w:eastAsia="Calibri"/>
          <w:lang w:val="en-GB"/>
        </w:rPr>
        <w:t xml:space="preserve"> or any of its employees.</w:t>
      </w:r>
    </w:p>
  </w:endnote>
  <w:endnote w:id="2">
    <w:p w14:paraId="33F6B78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Makiko Yamazaki, “</w:t>
      </w:r>
      <w:r w:rsidRPr="003E5009">
        <w:rPr>
          <w:rFonts w:ascii="Arial" w:hAnsi="Arial" w:cs="Arial"/>
          <w:sz w:val="17"/>
          <w:szCs w:val="17"/>
          <w:lang w:val="en-GB"/>
        </w:rPr>
        <w:t xml:space="preserve">Foxconn Seals $3.5 Billion Takeover of Sharp as Executives Seek to Shake </w:t>
      </w:r>
      <w:proofErr w:type="gramStart"/>
      <w:r w:rsidRPr="003E5009">
        <w:rPr>
          <w:rFonts w:ascii="Arial" w:hAnsi="Arial" w:cs="Arial"/>
          <w:sz w:val="17"/>
          <w:szCs w:val="17"/>
          <w:lang w:val="en-GB"/>
        </w:rPr>
        <w:t>Off</w:t>
      </w:r>
      <w:proofErr w:type="gramEnd"/>
      <w:r w:rsidRPr="003E5009">
        <w:rPr>
          <w:rFonts w:ascii="Arial" w:hAnsi="Arial" w:cs="Arial"/>
          <w:sz w:val="17"/>
          <w:szCs w:val="17"/>
          <w:lang w:val="en-GB"/>
        </w:rPr>
        <w:t xml:space="preserve"> Doubts</w:t>
      </w:r>
      <w:r w:rsidRPr="001257B8">
        <w:rPr>
          <w:rFonts w:ascii="Arial" w:hAnsi="Arial" w:cs="Arial"/>
          <w:sz w:val="17"/>
          <w:szCs w:val="17"/>
          <w:lang w:val="en-GB"/>
        </w:rPr>
        <w:t>,” Reuters, April 2, 2016,</w:t>
      </w:r>
      <w:r>
        <w:rPr>
          <w:rFonts w:ascii="Arial" w:hAnsi="Arial" w:cs="Arial"/>
          <w:sz w:val="17"/>
          <w:szCs w:val="17"/>
          <w:lang w:val="en-GB"/>
        </w:rPr>
        <w:t xml:space="preserve"> accessed June 10, 2019,</w:t>
      </w:r>
      <w:r w:rsidRPr="001257B8">
        <w:rPr>
          <w:rFonts w:ascii="Arial" w:hAnsi="Arial" w:cs="Arial"/>
          <w:sz w:val="17"/>
          <w:szCs w:val="17"/>
          <w:lang w:val="en-GB"/>
        </w:rPr>
        <w:t xml:space="preserve"> https://www.reuters.com/article/us-sharp-hon-hai-idUSKCN0WZ06G.</w:t>
      </w:r>
    </w:p>
  </w:endnote>
  <w:endnote w:id="3">
    <w:p w14:paraId="1AEAA8F5"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bookmarkStart w:id="0" w:name="_Hlk5790989"/>
      <w:r w:rsidRPr="001257B8">
        <w:rPr>
          <w:rFonts w:ascii="Arial" w:hAnsi="Arial" w:cs="Arial"/>
          <w:sz w:val="17"/>
          <w:szCs w:val="17"/>
          <w:lang w:val="en-GB"/>
        </w:rPr>
        <w:t>Makiko Yamazaki and Ayai Tomisawa, “</w:t>
      </w:r>
      <w:r>
        <w:rPr>
          <w:rFonts w:ascii="Arial" w:hAnsi="Arial" w:cs="Arial"/>
          <w:sz w:val="17"/>
          <w:szCs w:val="17"/>
          <w:lang w:val="en-GB"/>
        </w:rPr>
        <w:t>Ja</w:t>
      </w:r>
      <w:r w:rsidRPr="003E5009">
        <w:rPr>
          <w:rFonts w:ascii="Arial" w:hAnsi="Arial" w:cs="Arial"/>
          <w:sz w:val="17"/>
          <w:szCs w:val="17"/>
          <w:lang w:val="en-GB"/>
        </w:rPr>
        <w:t>pan’s Sharp Swings to Profit under Foxconn’s Watch as Costs Slashed</w:t>
      </w:r>
      <w:r w:rsidRPr="001257B8">
        <w:rPr>
          <w:rFonts w:ascii="Arial" w:hAnsi="Arial" w:cs="Arial"/>
          <w:sz w:val="17"/>
          <w:szCs w:val="17"/>
          <w:lang w:val="en-GB"/>
        </w:rPr>
        <w:t xml:space="preserve">,” Reuters, February 3, 2017, </w:t>
      </w:r>
      <w:r>
        <w:rPr>
          <w:rFonts w:ascii="Arial" w:hAnsi="Arial" w:cs="Arial"/>
          <w:sz w:val="17"/>
          <w:szCs w:val="17"/>
          <w:lang w:val="en-GB"/>
        </w:rPr>
        <w:t xml:space="preserve">accessed June 10, 2019, </w:t>
      </w:r>
      <w:r w:rsidRPr="001257B8">
        <w:rPr>
          <w:rFonts w:ascii="Arial" w:hAnsi="Arial" w:cs="Arial"/>
          <w:sz w:val="17"/>
          <w:szCs w:val="17"/>
          <w:lang w:val="en-GB"/>
        </w:rPr>
        <w:t>https://www.reuters.com/article/us-sharp-results-idUSKBN15I0J8.</w:t>
      </w:r>
      <w:bookmarkEnd w:id="0"/>
    </w:p>
  </w:endnote>
  <w:endnote w:id="4">
    <w:p w14:paraId="3760715B"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bookmarkStart w:id="1" w:name="_Hlk5789292"/>
      <w:r w:rsidRPr="003E5009">
        <w:rPr>
          <w:rFonts w:ascii="Arial" w:hAnsi="Arial" w:cs="Arial"/>
          <w:sz w:val="17"/>
          <w:szCs w:val="17"/>
          <w:lang w:val="en-GB"/>
        </w:rPr>
        <w:t>Makiko Yamazaki</w:t>
      </w:r>
      <w:r>
        <w:rPr>
          <w:rFonts w:ascii="Arial" w:hAnsi="Arial" w:cs="Arial"/>
          <w:sz w:val="17"/>
          <w:szCs w:val="17"/>
          <w:lang w:val="en-GB"/>
        </w:rPr>
        <w:t>,</w:t>
      </w:r>
      <w:r w:rsidRPr="003E5009">
        <w:rPr>
          <w:rFonts w:ascii="Arial" w:hAnsi="Arial" w:cs="Arial"/>
          <w:sz w:val="17"/>
          <w:szCs w:val="17"/>
          <w:lang w:val="en-GB"/>
        </w:rPr>
        <w:t xml:space="preserve"> </w:t>
      </w:r>
      <w:r w:rsidRPr="001257B8">
        <w:rPr>
          <w:rFonts w:ascii="Arial" w:hAnsi="Arial" w:cs="Arial"/>
          <w:sz w:val="17"/>
          <w:szCs w:val="17"/>
          <w:lang w:val="en-GB"/>
        </w:rPr>
        <w:t>“</w:t>
      </w:r>
      <w:r w:rsidRPr="003E5009">
        <w:rPr>
          <w:rFonts w:ascii="Arial" w:hAnsi="Arial" w:cs="Arial"/>
          <w:sz w:val="17"/>
          <w:szCs w:val="17"/>
          <w:lang w:val="en-GB"/>
        </w:rPr>
        <w:t>Foxconn Clears China’s Anti-monopoly Review for $3.8 Billion Deal with Sharp</w:t>
      </w:r>
      <w:r w:rsidRPr="001257B8">
        <w:rPr>
          <w:rFonts w:ascii="Arial" w:hAnsi="Arial" w:cs="Arial"/>
          <w:sz w:val="17"/>
          <w:szCs w:val="17"/>
          <w:lang w:val="en-GB"/>
        </w:rPr>
        <w:t>,” Reuters, August 11, 2016</w:t>
      </w:r>
      <w:r>
        <w:rPr>
          <w:rFonts w:ascii="Arial" w:hAnsi="Arial" w:cs="Arial"/>
          <w:sz w:val="17"/>
          <w:szCs w:val="17"/>
          <w:lang w:val="en-GB"/>
        </w:rPr>
        <w:t xml:space="preserve">, accessed June 10, 2019, </w:t>
      </w:r>
      <w:r w:rsidRPr="001257B8">
        <w:rPr>
          <w:rFonts w:ascii="Arial" w:hAnsi="Arial" w:cs="Arial"/>
          <w:sz w:val="17"/>
          <w:szCs w:val="17"/>
          <w:lang w:val="en-GB"/>
        </w:rPr>
        <w:t>https://www.reuters.com/article/us-sharp-hon-hai-idUSKCN10M1RI</w:t>
      </w:r>
      <w:bookmarkEnd w:id="1"/>
      <w:r w:rsidRPr="001257B8">
        <w:rPr>
          <w:rFonts w:ascii="Arial" w:hAnsi="Arial" w:cs="Arial"/>
          <w:sz w:val="17"/>
          <w:szCs w:val="17"/>
          <w:lang w:val="en-GB"/>
        </w:rPr>
        <w:t>; All dollar amounts are in USD unless otherwise specified.</w:t>
      </w:r>
    </w:p>
  </w:endnote>
  <w:endnote w:id="5">
    <w:p w14:paraId="09E98C4D"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bookmarkStart w:id="3" w:name="_Hlk5789315"/>
      <w:r>
        <w:rPr>
          <w:rFonts w:ascii="Arial" w:hAnsi="Arial" w:cs="Arial"/>
          <w:sz w:val="17"/>
          <w:szCs w:val="17"/>
          <w:lang w:val="en-GB"/>
        </w:rPr>
        <w:t xml:space="preserve"> Peter </w:t>
      </w:r>
      <w:r w:rsidRPr="001257B8">
        <w:rPr>
          <w:rFonts w:ascii="Arial" w:hAnsi="Arial" w:cs="Arial"/>
          <w:sz w:val="17"/>
          <w:szCs w:val="17"/>
          <w:lang w:val="en-GB"/>
        </w:rPr>
        <w:t>Brown</w:t>
      </w:r>
      <w:r>
        <w:rPr>
          <w:rFonts w:ascii="Arial" w:hAnsi="Arial" w:cs="Arial"/>
          <w:sz w:val="17"/>
          <w:szCs w:val="17"/>
          <w:lang w:val="en-GB"/>
        </w:rPr>
        <w:t xml:space="preserve">, “The Pros and Cons of Foxconn’s Merger with Sharp,” Electronics 360, April 7, 2016, accessed June 10, 2019, </w:t>
      </w:r>
      <w:r w:rsidRPr="001257B8">
        <w:rPr>
          <w:rFonts w:ascii="Arial" w:hAnsi="Arial" w:cs="Arial"/>
          <w:sz w:val="17"/>
          <w:szCs w:val="17"/>
          <w:lang w:val="en-GB"/>
        </w:rPr>
        <w:t>https://electronics360.globalspec.com/article/6525/the-pros-and-cons-of-foxconn-s-merger-with-sharp.</w:t>
      </w:r>
      <w:bookmarkEnd w:id="3"/>
    </w:p>
  </w:endnote>
  <w:endnote w:id="6">
    <w:p w14:paraId="5FB80A16" w14:textId="77777777" w:rsidR="00F244DF" w:rsidRPr="006761B7" w:rsidRDefault="00F244DF" w:rsidP="00F244DF">
      <w:pPr>
        <w:pStyle w:val="EndnoteText"/>
        <w:rPr>
          <w:rFonts w:ascii="Arial" w:hAnsi="Arial" w:cs="Arial"/>
          <w:sz w:val="17"/>
          <w:szCs w:val="17"/>
          <w:lang w:val="en-CA"/>
        </w:rPr>
      </w:pPr>
      <w:r w:rsidRPr="006761B7">
        <w:rPr>
          <w:rStyle w:val="EndnoteReference"/>
          <w:rFonts w:ascii="Arial" w:hAnsi="Arial" w:cs="Arial"/>
          <w:sz w:val="17"/>
          <w:szCs w:val="17"/>
        </w:rPr>
        <w:endnoteRef/>
      </w:r>
      <w:r w:rsidRPr="006761B7">
        <w:rPr>
          <w:rFonts w:ascii="Arial" w:hAnsi="Arial" w:cs="Arial"/>
          <w:sz w:val="17"/>
          <w:szCs w:val="17"/>
        </w:rPr>
        <w:t xml:space="preserve"> </w:t>
      </w:r>
      <w:r w:rsidRPr="006761B7">
        <w:rPr>
          <w:rFonts w:ascii="Arial" w:hAnsi="Arial" w:cs="Arial"/>
          <w:sz w:val="17"/>
          <w:szCs w:val="17"/>
          <w:lang w:val="en-CA"/>
        </w:rPr>
        <w:t>NT$ = TWO = New Taiwan dollar</w:t>
      </w:r>
      <w:r>
        <w:rPr>
          <w:rFonts w:ascii="Arial" w:hAnsi="Arial" w:cs="Arial"/>
          <w:sz w:val="17"/>
          <w:szCs w:val="17"/>
          <w:lang w:val="en-CA"/>
        </w:rPr>
        <w:t xml:space="preserve">; US$1 = NT$31.26 on February 1, 2017. </w:t>
      </w:r>
    </w:p>
  </w:endnote>
  <w:endnote w:id="7">
    <w:p w14:paraId="3267DCF6"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Ho-Don Yan, “</w:t>
      </w:r>
      <w:r w:rsidRPr="000746D6">
        <w:rPr>
          <w:rFonts w:ascii="Arial" w:hAnsi="Arial" w:cs="Arial"/>
          <w:sz w:val="17"/>
          <w:szCs w:val="17"/>
          <w:lang w:val="en-GB"/>
        </w:rPr>
        <w:t>Managing Electronic Manufacturing Service (EMS) – Terry Gou and the Making of Foxconn</w:t>
      </w:r>
      <w:r w:rsidRPr="001257B8">
        <w:rPr>
          <w:rFonts w:ascii="Arial" w:hAnsi="Arial" w:cs="Arial"/>
          <w:sz w:val="17"/>
          <w:szCs w:val="17"/>
          <w:lang w:val="en-GB"/>
        </w:rPr>
        <w:t>,</w:t>
      </w:r>
      <w:r>
        <w:rPr>
          <w:rFonts w:ascii="Arial" w:hAnsi="Arial" w:cs="Arial"/>
          <w:sz w:val="17"/>
          <w:szCs w:val="17"/>
          <w:lang w:val="en-GB"/>
        </w:rPr>
        <w:t>”</w:t>
      </w:r>
      <w:r w:rsidRPr="001257B8">
        <w:rPr>
          <w:rFonts w:ascii="Arial" w:hAnsi="Arial" w:cs="Arial"/>
          <w:sz w:val="17"/>
          <w:szCs w:val="17"/>
          <w:lang w:val="en-GB"/>
        </w:rPr>
        <w:t xml:space="preserve"> </w:t>
      </w:r>
      <w:r w:rsidRPr="006761B7">
        <w:rPr>
          <w:rFonts w:ascii="Arial" w:hAnsi="Arial" w:cs="Arial"/>
          <w:i/>
          <w:sz w:val="17"/>
          <w:szCs w:val="17"/>
          <w:lang w:val="en-GB"/>
        </w:rPr>
        <w:t>Kindai Management Review</w:t>
      </w:r>
      <w:r w:rsidRPr="001257B8">
        <w:rPr>
          <w:rFonts w:ascii="Arial" w:hAnsi="Arial" w:cs="Arial"/>
          <w:sz w:val="17"/>
          <w:szCs w:val="17"/>
          <w:lang w:val="en-GB"/>
        </w:rPr>
        <w:t xml:space="preserve"> 4 </w:t>
      </w:r>
      <w:r>
        <w:rPr>
          <w:rFonts w:ascii="Arial" w:hAnsi="Arial" w:cs="Arial"/>
          <w:sz w:val="17"/>
          <w:szCs w:val="17"/>
          <w:lang w:val="en-GB"/>
        </w:rPr>
        <w:t>(</w:t>
      </w:r>
      <w:r w:rsidRPr="001257B8">
        <w:rPr>
          <w:rFonts w:ascii="Arial" w:hAnsi="Arial" w:cs="Arial"/>
          <w:sz w:val="17"/>
          <w:szCs w:val="17"/>
          <w:lang w:val="en-GB"/>
        </w:rPr>
        <w:t>2016</w:t>
      </w:r>
      <w:r>
        <w:rPr>
          <w:rFonts w:ascii="Arial" w:hAnsi="Arial" w:cs="Arial"/>
          <w:sz w:val="17"/>
          <w:szCs w:val="17"/>
          <w:lang w:val="en-GB"/>
        </w:rPr>
        <w:t>):</w:t>
      </w:r>
      <w:r w:rsidRPr="001257B8">
        <w:rPr>
          <w:rFonts w:ascii="Arial" w:hAnsi="Arial" w:cs="Arial"/>
          <w:sz w:val="17"/>
          <w:szCs w:val="17"/>
          <w:lang w:val="en-GB"/>
        </w:rPr>
        <w:t xml:space="preserve"> 40</w:t>
      </w:r>
      <w:r>
        <w:rPr>
          <w:rFonts w:ascii="Arial" w:hAnsi="Arial" w:cs="Arial"/>
          <w:sz w:val="17"/>
          <w:szCs w:val="17"/>
          <w:lang w:val="en-GB"/>
        </w:rPr>
        <w:t>–</w:t>
      </w:r>
      <w:r w:rsidRPr="001257B8">
        <w:rPr>
          <w:rFonts w:ascii="Arial" w:hAnsi="Arial" w:cs="Arial"/>
          <w:sz w:val="17"/>
          <w:szCs w:val="17"/>
          <w:lang w:val="en-GB"/>
        </w:rPr>
        <w:t>56</w:t>
      </w:r>
      <w:r>
        <w:rPr>
          <w:rFonts w:ascii="Arial" w:hAnsi="Arial" w:cs="Arial"/>
          <w:sz w:val="17"/>
          <w:szCs w:val="17"/>
          <w:lang w:val="en-GB"/>
        </w:rPr>
        <w:t>.</w:t>
      </w:r>
    </w:p>
  </w:endnote>
  <w:endnote w:id="8">
    <w:p w14:paraId="5594A394"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bookmarkStart w:id="4" w:name="_Hlk5730170"/>
      <w:r>
        <w:rPr>
          <w:rFonts w:ascii="Arial" w:hAnsi="Arial" w:cs="Arial"/>
          <w:sz w:val="17"/>
          <w:szCs w:val="17"/>
          <w:lang w:val="en-GB"/>
        </w:rPr>
        <w:t> “Group Profile,” Hon Hai/Foxconn Technology Group, accessed November 20, 2018, w</w:t>
      </w:r>
      <w:r w:rsidRPr="001257B8">
        <w:rPr>
          <w:rFonts w:ascii="Arial" w:hAnsi="Arial" w:cs="Arial"/>
          <w:sz w:val="17"/>
          <w:szCs w:val="17"/>
          <w:lang w:val="en-GB"/>
        </w:rPr>
        <w:t>ww.foxconn.com/GroupProfile_En/GroupProfile.html</w:t>
      </w:r>
      <w:bookmarkEnd w:id="4"/>
      <w:r w:rsidRPr="001257B8">
        <w:rPr>
          <w:rFonts w:ascii="Arial" w:hAnsi="Arial" w:cs="Arial"/>
          <w:sz w:val="17"/>
          <w:szCs w:val="17"/>
          <w:lang w:val="en-GB"/>
        </w:rPr>
        <w:t xml:space="preserve">; MIT Technology Review was a </w:t>
      </w:r>
      <w:r>
        <w:rPr>
          <w:rFonts w:ascii="Arial" w:hAnsi="Arial" w:cs="Arial"/>
          <w:sz w:val="17"/>
          <w:szCs w:val="17"/>
          <w:lang w:val="en-GB"/>
        </w:rPr>
        <w:t>highly recognized</w:t>
      </w:r>
      <w:r w:rsidRPr="001257B8">
        <w:rPr>
          <w:rFonts w:ascii="Arial" w:hAnsi="Arial" w:cs="Arial"/>
          <w:sz w:val="17"/>
          <w:szCs w:val="17"/>
          <w:lang w:val="en-GB"/>
        </w:rPr>
        <w:t xml:space="preserve"> magazine published, but not owned</w:t>
      </w:r>
      <w:r>
        <w:rPr>
          <w:rFonts w:ascii="Arial" w:hAnsi="Arial" w:cs="Arial"/>
          <w:sz w:val="17"/>
          <w:szCs w:val="17"/>
          <w:lang w:val="en-GB"/>
        </w:rPr>
        <w:t>,</w:t>
      </w:r>
      <w:r w:rsidRPr="001257B8">
        <w:rPr>
          <w:rFonts w:ascii="Arial" w:hAnsi="Arial" w:cs="Arial"/>
          <w:sz w:val="17"/>
          <w:szCs w:val="17"/>
          <w:lang w:val="en-GB"/>
        </w:rPr>
        <w:t xml:space="preserve"> by the Massachusetts Institute of Technology</w:t>
      </w:r>
      <w:r>
        <w:rPr>
          <w:rFonts w:ascii="Arial" w:hAnsi="Arial" w:cs="Arial"/>
          <w:sz w:val="17"/>
          <w:szCs w:val="17"/>
          <w:lang w:val="en-GB"/>
        </w:rPr>
        <w:t>;</w:t>
      </w:r>
      <w:r w:rsidRPr="001257B8">
        <w:rPr>
          <w:rFonts w:ascii="Arial" w:hAnsi="Arial" w:cs="Arial"/>
          <w:sz w:val="17"/>
          <w:szCs w:val="17"/>
          <w:lang w:val="en-GB"/>
        </w:rPr>
        <w:t xml:space="preserve"> </w:t>
      </w:r>
      <w:r w:rsidRPr="000746D6">
        <w:rPr>
          <w:rFonts w:ascii="Arial" w:hAnsi="Arial" w:cs="Arial"/>
          <w:sz w:val="17"/>
          <w:szCs w:val="17"/>
          <w:lang w:val="en-GB"/>
        </w:rPr>
        <w:t xml:space="preserve">ipIQ, Inc., doing business as </w:t>
      </w:r>
      <w:r>
        <w:rPr>
          <w:rFonts w:ascii="Arial" w:hAnsi="Arial" w:cs="Arial"/>
          <w:sz w:val="17"/>
          <w:szCs w:val="17"/>
          <w:lang w:val="en-GB"/>
        </w:rPr>
        <w:t>the</w:t>
      </w:r>
      <w:r w:rsidRPr="000746D6">
        <w:rPr>
          <w:rFonts w:ascii="Arial" w:hAnsi="Arial" w:cs="Arial"/>
          <w:sz w:val="17"/>
          <w:szCs w:val="17"/>
          <w:lang w:val="en-GB"/>
        </w:rPr>
        <w:t xml:space="preserve"> Patent Board, </w:t>
      </w:r>
      <w:r>
        <w:rPr>
          <w:rFonts w:ascii="Arial" w:hAnsi="Arial" w:cs="Arial"/>
          <w:sz w:val="17"/>
          <w:szCs w:val="17"/>
          <w:lang w:val="en-GB"/>
        </w:rPr>
        <w:t>provided</w:t>
      </w:r>
      <w:r w:rsidRPr="000746D6">
        <w:rPr>
          <w:rFonts w:ascii="Arial" w:hAnsi="Arial" w:cs="Arial"/>
          <w:sz w:val="17"/>
          <w:szCs w:val="17"/>
          <w:lang w:val="en-GB"/>
        </w:rPr>
        <w:t xml:space="preserve"> best practices</w:t>
      </w:r>
      <w:r>
        <w:rPr>
          <w:rFonts w:ascii="Arial" w:hAnsi="Arial" w:cs="Arial"/>
          <w:sz w:val="17"/>
          <w:szCs w:val="17"/>
          <w:lang w:val="en-GB"/>
        </w:rPr>
        <w:t xml:space="preserve">, research, tools, and metrics for patent  analysis and intellectual property </w:t>
      </w:r>
      <w:r w:rsidRPr="000746D6">
        <w:rPr>
          <w:rFonts w:ascii="Arial" w:hAnsi="Arial" w:cs="Arial"/>
          <w:sz w:val="17"/>
          <w:szCs w:val="17"/>
          <w:lang w:val="en-GB"/>
        </w:rPr>
        <w:t>investment</w:t>
      </w:r>
      <w:r>
        <w:rPr>
          <w:rFonts w:ascii="Arial" w:hAnsi="Arial" w:cs="Arial"/>
          <w:sz w:val="17"/>
          <w:szCs w:val="17"/>
          <w:lang w:val="en-GB"/>
        </w:rPr>
        <w:t xml:space="preserve">; </w:t>
      </w:r>
      <w:r w:rsidRPr="001257B8">
        <w:rPr>
          <w:rFonts w:ascii="Arial" w:hAnsi="Arial" w:cs="Arial"/>
          <w:sz w:val="17"/>
          <w:szCs w:val="17"/>
          <w:lang w:val="en-GB"/>
        </w:rPr>
        <w:t>“</w:t>
      </w:r>
      <w:r>
        <w:rPr>
          <w:rFonts w:ascii="Arial" w:hAnsi="Arial" w:cs="Arial"/>
          <w:sz w:val="17"/>
          <w:szCs w:val="17"/>
          <w:lang w:val="en-GB"/>
        </w:rPr>
        <w:t>Company Milestones</w:t>
      </w:r>
      <w:r w:rsidRPr="001257B8">
        <w:rPr>
          <w:rFonts w:ascii="Arial" w:hAnsi="Arial" w:cs="Arial"/>
          <w:sz w:val="17"/>
          <w:szCs w:val="17"/>
          <w:lang w:val="en-GB"/>
        </w:rPr>
        <w:t>,”</w:t>
      </w:r>
      <w:r>
        <w:rPr>
          <w:rFonts w:ascii="Arial" w:hAnsi="Arial" w:cs="Arial"/>
          <w:sz w:val="17"/>
          <w:szCs w:val="17"/>
          <w:lang w:val="en-GB"/>
        </w:rPr>
        <w:t xml:space="preserve"> Hon Hai/Foxconn Technology Group, accessed November 20, 2018, </w:t>
      </w:r>
      <w:r w:rsidRPr="001257B8">
        <w:rPr>
          <w:rFonts w:ascii="Arial" w:hAnsi="Arial" w:cs="Arial"/>
          <w:sz w:val="17"/>
          <w:szCs w:val="17"/>
          <w:lang w:val="en-GB"/>
        </w:rPr>
        <w:t xml:space="preserve">www.foxconn.com/GroupProfile_En/CompanyMilestones.html; The Fortune Global 500, also known as Global 500, was an annual ranking of the top 500 corporations worldwide as measured by revenue. It was compiled and published annually by </w:t>
      </w:r>
      <w:r w:rsidRPr="006761B7">
        <w:rPr>
          <w:rFonts w:ascii="Arial" w:hAnsi="Arial" w:cs="Arial"/>
          <w:i/>
          <w:sz w:val="17"/>
          <w:szCs w:val="17"/>
          <w:lang w:val="en-GB"/>
        </w:rPr>
        <w:t>Fortune</w:t>
      </w:r>
      <w:r w:rsidRPr="001257B8">
        <w:rPr>
          <w:rFonts w:ascii="Arial" w:hAnsi="Arial" w:cs="Arial"/>
          <w:sz w:val="17"/>
          <w:szCs w:val="17"/>
          <w:lang w:val="en-GB"/>
        </w:rPr>
        <w:t xml:space="preserve"> magazine.</w:t>
      </w:r>
    </w:p>
  </w:endnote>
  <w:endnote w:id="9">
    <w:p w14:paraId="42545948"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Kelvin Chan, “</w:t>
      </w:r>
      <w:r w:rsidRPr="00CE4B25">
        <w:rPr>
          <w:rFonts w:ascii="Arial" w:hAnsi="Arial" w:cs="Arial"/>
          <w:sz w:val="17"/>
          <w:szCs w:val="17"/>
          <w:lang w:val="en-GB"/>
        </w:rPr>
        <w:t>Foxconn: World’s No. 1 Contract Electronics Maker</w:t>
      </w:r>
      <w:r w:rsidRPr="001257B8">
        <w:rPr>
          <w:rFonts w:ascii="Arial" w:hAnsi="Arial" w:cs="Arial"/>
          <w:sz w:val="17"/>
          <w:szCs w:val="17"/>
          <w:lang w:val="en-GB"/>
        </w:rPr>
        <w:t xml:space="preserve">,” </w:t>
      </w:r>
      <w:r>
        <w:rPr>
          <w:rFonts w:ascii="Arial" w:hAnsi="Arial" w:cs="Arial"/>
          <w:sz w:val="17"/>
          <w:szCs w:val="17"/>
          <w:lang w:val="en-GB"/>
        </w:rPr>
        <w:t>Associated Press</w:t>
      </w:r>
      <w:r w:rsidRPr="001257B8">
        <w:rPr>
          <w:rFonts w:ascii="Arial" w:hAnsi="Arial" w:cs="Arial"/>
          <w:sz w:val="17"/>
          <w:szCs w:val="17"/>
          <w:lang w:val="en-GB"/>
        </w:rPr>
        <w:t xml:space="preserve"> News, July 27, 2017, accessed January 5, 2019, https://www.apnews.com/847ee22f1f1148a78d4c7b9a8a272011.</w:t>
      </w:r>
    </w:p>
  </w:endnote>
  <w:endnote w:id="10">
    <w:p w14:paraId="38F1E3F1" w14:textId="77777777" w:rsidR="00F244DF" w:rsidRPr="004A47F8" w:rsidRDefault="00F244DF" w:rsidP="00F244DF">
      <w:pPr>
        <w:pStyle w:val="EndnoteText"/>
        <w:rPr>
          <w:lang w:val="en-CA"/>
        </w:rPr>
      </w:pPr>
      <w:r w:rsidRPr="004A47F8">
        <w:rPr>
          <w:rStyle w:val="EndnoteReference"/>
          <w:rFonts w:ascii="Arial" w:hAnsi="Arial" w:cs="Arial"/>
          <w:sz w:val="17"/>
          <w:szCs w:val="17"/>
        </w:rPr>
        <w:endnoteRef/>
      </w:r>
      <w:r>
        <w:t xml:space="preserve"> </w:t>
      </w:r>
      <w:proofErr w:type="gramStart"/>
      <w:r w:rsidRPr="001257B8">
        <w:rPr>
          <w:rFonts w:ascii="Arial" w:hAnsi="Arial" w:cs="Arial"/>
          <w:sz w:val="17"/>
          <w:szCs w:val="17"/>
          <w:lang w:val="en-GB"/>
        </w:rPr>
        <w:t>eCMMS</w:t>
      </w:r>
      <w:proofErr w:type="gramEnd"/>
      <w:r w:rsidRPr="001257B8">
        <w:rPr>
          <w:rFonts w:ascii="Arial" w:hAnsi="Arial" w:cs="Arial"/>
          <w:sz w:val="17"/>
          <w:szCs w:val="17"/>
          <w:lang w:val="en-GB"/>
        </w:rPr>
        <w:t xml:space="preserve"> stood for e-enabled components, modules, moves</w:t>
      </w:r>
      <w:r>
        <w:rPr>
          <w:rFonts w:ascii="Arial" w:hAnsi="Arial" w:cs="Arial"/>
          <w:sz w:val="17"/>
          <w:szCs w:val="17"/>
          <w:lang w:val="en-GB"/>
        </w:rPr>
        <w:t>,</w:t>
      </w:r>
      <w:r w:rsidRPr="001257B8">
        <w:rPr>
          <w:rFonts w:ascii="Arial" w:hAnsi="Arial" w:cs="Arial"/>
          <w:sz w:val="17"/>
          <w:szCs w:val="17"/>
          <w:lang w:val="en-GB"/>
        </w:rPr>
        <w:t xml:space="preserve"> and services</w:t>
      </w:r>
      <w:r>
        <w:rPr>
          <w:rFonts w:ascii="Arial" w:hAnsi="Arial" w:cs="Arial"/>
          <w:sz w:val="17"/>
          <w:szCs w:val="17"/>
          <w:lang w:val="en-GB"/>
        </w:rPr>
        <w:t>.</w:t>
      </w:r>
    </w:p>
  </w:endnote>
  <w:endnote w:id="11">
    <w:p w14:paraId="32C264A6"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bookmarkStart w:id="5" w:name="_Hlk5730146"/>
      <w:r>
        <w:rPr>
          <w:rFonts w:ascii="Arial" w:hAnsi="Arial" w:cs="Arial"/>
          <w:sz w:val="17"/>
          <w:szCs w:val="17"/>
          <w:lang w:val="en-GB"/>
        </w:rPr>
        <w:t> “Business Philosophy,” Hon Hai/Foxconn Technology Group, accessed November 20, 2018, </w:t>
      </w:r>
      <w:r w:rsidRPr="001257B8">
        <w:rPr>
          <w:rFonts w:ascii="Arial" w:hAnsi="Arial" w:cs="Arial"/>
          <w:sz w:val="17"/>
          <w:szCs w:val="17"/>
          <w:lang w:val="en-GB"/>
        </w:rPr>
        <w:t>www.foxconn.com/GroupProfile_En/BusinessPhilosophy.html</w:t>
      </w:r>
      <w:bookmarkEnd w:id="5"/>
      <w:r w:rsidRPr="001257B8">
        <w:rPr>
          <w:rFonts w:ascii="Arial" w:hAnsi="Arial" w:cs="Arial"/>
          <w:sz w:val="17"/>
          <w:szCs w:val="17"/>
          <w:lang w:val="en-GB"/>
        </w:rPr>
        <w:t>; “</w:t>
      </w:r>
      <w:r>
        <w:rPr>
          <w:rFonts w:ascii="Arial" w:hAnsi="Arial" w:cs="Arial"/>
          <w:sz w:val="17"/>
          <w:szCs w:val="17"/>
          <w:lang w:val="en-GB"/>
        </w:rPr>
        <w:t>Group Profile</w:t>
      </w:r>
      <w:r w:rsidRPr="001257B8">
        <w:rPr>
          <w:rFonts w:ascii="Arial" w:hAnsi="Arial" w:cs="Arial"/>
          <w:sz w:val="17"/>
          <w:szCs w:val="17"/>
          <w:lang w:val="en-GB"/>
        </w:rPr>
        <w:t>,”</w:t>
      </w:r>
      <w:r>
        <w:rPr>
          <w:rFonts w:ascii="Arial" w:hAnsi="Arial" w:cs="Arial"/>
          <w:sz w:val="17"/>
          <w:szCs w:val="17"/>
          <w:lang w:val="en-GB"/>
        </w:rPr>
        <w:t xml:space="preserve"> op. cit.</w:t>
      </w:r>
      <w:r w:rsidRPr="001257B8" w:rsidDel="00CE4B25">
        <w:rPr>
          <w:rFonts w:ascii="Arial" w:hAnsi="Arial" w:cs="Arial"/>
          <w:sz w:val="17"/>
          <w:szCs w:val="17"/>
          <w:lang w:val="en-GB"/>
        </w:rPr>
        <w:t xml:space="preserve"> </w:t>
      </w:r>
    </w:p>
  </w:endnote>
  <w:endnote w:id="12">
    <w:p w14:paraId="669C14CF" w14:textId="77777777" w:rsidR="00F244DF" w:rsidRPr="00723668" w:rsidRDefault="00F244DF" w:rsidP="00F244DF">
      <w:pPr>
        <w:pStyle w:val="EndnoteText"/>
        <w:jc w:val="both"/>
        <w:rPr>
          <w:rFonts w:ascii="Arial" w:hAnsi="Arial" w:cs="Arial"/>
          <w:spacing w:val="-4"/>
          <w:kern w:val="17"/>
          <w:sz w:val="17"/>
          <w:szCs w:val="17"/>
          <w:lang w:val="en-GB"/>
        </w:rPr>
      </w:pPr>
      <w:r w:rsidRPr="00723668">
        <w:rPr>
          <w:rStyle w:val="EndnoteReference"/>
          <w:rFonts w:ascii="Arial" w:hAnsi="Arial" w:cs="Arial"/>
          <w:spacing w:val="-4"/>
          <w:kern w:val="17"/>
          <w:sz w:val="17"/>
          <w:szCs w:val="17"/>
          <w:lang w:val="en-GB"/>
        </w:rPr>
        <w:endnoteRef/>
      </w:r>
      <w:bookmarkStart w:id="6" w:name="_Hlk5730201"/>
      <w:r>
        <w:rPr>
          <w:rFonts w:ascii="Arial" w:hAnsi="Arial" w:cs="Arial"/>
          <w:spacing w:val="-4"/>
          <w:kern w:val="17"/>
          <w:sz w:val="17"/>
          <w:szCs w:val="17"/>
          <w:lang w:val="en-GB"/>
        </w:rPr>
        <w:t> “Competitive Advantages,” Hon Hai/Foxconn Technology Group, accessed November 20, 2018, </w:t>
      </w:r>
      <w:r w:rsidRPr="00723668">
        <w:rPr>
          <w:rFonts w:ascii="Arial" w:hAnsi="Arial" w:cs="Arial"/>
          <w:spacing w:val="-4"/>
          <w:kern w:val="17"/>
          <w:sz w:val="17"/>
          <w:szCs w:val="17"/>
          <w:lang w:val="en-GB"/>
        </w:rPr>
        <w:t>www.foxconn.com/GroupProfile_En/CompetitiveAdvantages.html</w:t>
      </w:r>
      <w:bookmarkEnd w:id="6"/>
      <w:r w:rsidRPr="00723668">
        <w:rPr>
          <w:rFonts w:ascii="Arial" w:hAnsi="Arial" w:cs="Arial"/>
          <w:spacing w:val="-4"/>
          <w:kern w:val="17"/>
          <w:sz w:val="17"/>
          <w:szCs w:val="17"/>
          <w:lang w:val="en-GB"/>
        </w:rPr>
        <w:t>; “Business Philosophy,” op. cit.; “Company Milestones,” op. cit.</w:t>
      </w:r>
    </w:p>
  </w:endnote>
  <w:endnote w:id="13">
    <w:p w14:paraId="0CD7479B"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Karampolas Christos, “</w:t>
      </w:r>
      <w:r w:rsidRPr="0083520B">
        <w:rPr>
          <w:rFonts w:ascii="Arial" w:hAnsi="Arial" w:cs="Arial"/>
          <w:sz w:val="17"/>
          <w:szCs w:val="17"/>
          <w:lang w:val="en-GB"/>
        </w:rPr>
        <w:t>Foxconnian Culture: An Operational Crisis Abetted Suicides</w:t>
      </w:r>
      <w:r w:rsidRPr="001257B8">
        <w:rPr>
          <w:rFonts w:ascii="Arial" w:hAnsi="Arial" w:cs="Arial"/>
          <w:sz w:val="17"/>
          <w:szCs w:val="17"/>
          <w:lang w:val="en-GB"/>
        </w:rPr>
        <w:t xml:space="preserve">,” </w:t>
      </w:r>
      <w:r w:rsidRPr="006761B7">
        <w:rPr>
          <w:rFonts w:ascii="Arial" w:hAnsi="Arial" w:cs="Arial"/>
          <w:i/>
          <w:sz w:val="17"/>
          <w:szCs w:val="17"/>
          <w:lang w:val="en-GB"/>
        </w:rPr>
        <w:t>Procedia - Social and Behavioral Sciences</w:t>
      </w:r>
      <w:r>
        <w:rPr>
          <w:rFonts w:ascii="Arial" w:hAnsi="Arial" w:cs="Arial"/>
          <w:sz w:val="17"/>
          <w:szCs w:val="17"/>
          <w:lang w:val="en-GB"/>
        </w:rPr>
        <w:t xml:space="preserve"> 175, no. 12</w:t>
      </w:r>
      <w:r w:rsidRPr="001257B8">
        <w:rPr>
          <w:rFonts w:ascii="Arial" w:hAnsi="Arial" w:cs="Arial"/>
          <w:sz w:val="17"/>
          <w:szCs w:val="17"/>
          <w:lang w:val="en-GB"/>
        </w:rPr>
        <w:t xml:space="preserve"> </w:t>
      </w:r>
      <w:r>
        <w:rPr>
          <w:rFonts w:ascii="Arial" w:hAnsi="Arial" w:cs="Arial"/>
          <w:sz w:val="17"/>
          <w:szCs w:val="17"/>
          <w:lang w:val="en-GB"/>
        </w:rPr>
        <w:t>(</w:t>
      </w:r>
      <w:r w:rsidRPr="001257B8">
        <w:rPr>
          <w:rFonts w:ascii="Arial" w:hAnsi="Arial" w:cs="Arial"/>
          <w:sz w:val="17"/>
          <w:szCs w:val="17"/>
          <w:lang w:val="en-GB"/>
        </w:rPr>
        <w:t>February 2015</w:t>
      </w:r>
      <w:r>
        <w:rPr>
          <w:rFonts w:ascii="Arial" w:hAnsi="Arial" w:cs="Arial"/>
          <w:sz w:val="17"/>
          <w:szCs w:val="17"/>
          <w:lang w:val="en-GB"/>
        </w:rPr>
        <w:t xml:space="preserve">): </w:t>
      </w:r>
      <w:r w:rsidRPr="001257B8">
        <w:rPr>
          <w:rFonts w:ascii="Arial" w:hAnsi="Arial" w:cs="Arial"/>
          <w:sz w:val="17"/>
          <w:szCs w:val="17"/>
          <w:lang w:val="en-GB"/>
        </w:rPr>
        <w:t>447</w:t>
      </w:r>
      <w:r>
        <w:rPr>
          <w:rFonts w:ascii="Arial" w:hAnsi="Arial" w:cs="Arial"/>
          <w:sz w:val="17"/>
          <w:szCs w:val="17"/>
          <w:lang w:val="en-GB"/>
        </w:rPr>
        <w:t>–</w:t>
      </w:r>
      <w:r w:rsidRPr="001257B8">
        <w:rPr>
          <w:rFonts w:ascii="Arial" w:hAnsi="Arial" w:cs="Arial"/>
          <w:sz w:val="17"/>
          <w:szCs w:val="17"/>
          <w:lang w:val="en-GB"/>
        </w:rPr>
        <w:t>454.</w:t>
      </w:r>
    </w:p>
  </w:endnote>
  <w:endnote w:id="14">
    <w:p w14:paraId="39E2C932"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Pr>
          <w:rFonts w:ascii="Arial" w:hAnsi="Arial" w:cs="Arial"/>
          <w:sz w:val="17"/>
          <w:szCs w:val="17"/>
          <w:lang w:val="en-GB"/>
        </w:rPr>
        <w:t xml:space="preserve">Associated Press, </w:t>
      </w:r>
      <w:r w:rsidRPr="001257B8">
        <w:rPr>
          <w:rFonts w:ascii="Arial" w:hAnsi="Arial" w:cs="Arial"/>
          <w:sz w:val="17"/>
          <w:szCs w:val="17"/>
          <w:lang w:val="en-GB"/>
        </w:rPr>
        <w:t>“</w:t>
      </w:r>
      <w:r w:rsidRPr="0083520B">
        <w:rPr>
          <w:rFonts w:ascii="Arial" w:hAnsi="Arial" w:cs="Arial"/>
          <w:sz w:val="17"/>
          <w:szCs w:val="17"/>
          <w:lang w:val="en-GB"/>
        </w:rPr>
        <w:t>Apple’s Chinese Factories Improved Working Conditions</w:t>
      </w:r>
      <w:r w:rsidRPr="001257B8">
        <w:rPr>
          <w:rFonts w:ascii="Arial" w:hAnsi="Arial" w:cs="Arial"/>
          <w:sz w:val="17"/>
          <w:szCs w:val="17"/>
          <w:lang w:val="en-GB"/>
        </w:rPr>
        <w:t>,” CBC</w:t>
      </w:r>
      <w:r>
        <w:rPr>
          <w:rFonts w:ascii="Arial" w:hAnsi="Arial" w:cs="Arial"/>
          <w:sz w:val="17"/>
          <w:szCs w:val="17"/>
          <w:lang w:val="en-GB"/>
        </w:rPr>
        <w:t xml:space="preserve"> News</w:t>
      </w:r>
      <w:r w:rsidRPr="001257B8">
        <w:rPr>
          <w:rFonts w:ascii="Arial" w:hAnsi="Arial" w:cs="Arial"/>
          <w:sz w:val="17"/>
          <w:szCs w:val="17"/>
          <w:lang w:val="en-GB"/>
        </w:rPr>
        <w:t xml:space="preserve">, December 13, 2013, </w:t>
      </w:r>
      <w:r>
        <w:rPr>
          <w:rFonts w:ascii="Arial" w:hAnsi="Arial" w:cs="Arial"/>
          <w:sz w:val="17"/>
          <w:szCs w:val="17"/>
          <w:lang w:val="en-GB"/>
        </w:rPr>
        <w:t xml:space="preserve">accessed June 10, 2019, </w:t>
      </w:r>
      <w:r w:rsidRPr="001257B8">
        <w:rPr>
          <w:rFonts w:ascii="Arial" w:hAnsi="Arial" w:cs="Arial"/>
          <w:sz w:val="17"/>
          <w:szCs w:val="17"/>
          <w:lang w:val="en-GB"/>
        </w:rPr>
        <w:t>https://www.cbc.ca/news/business/apple-s-chinese-factories-improved-working-conditions-1.2461718.</w:t>
      </w:r>
    </w:p>
  </w:endnote>
  <w:endnote w:id="15">
    <w:p w14:paraId="4C4D4C5E"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Hsien</w:t>
      </w:r>
      <w:r>
        <w:rPr>
          <w:rFonts w:ascii="Monaco" w:hAnsi="Monaco" w:cs="Monaco"/>
          <w:sz w:val="17"/>
          <w:szCs w:val="17"/>
          <w:lang w:val="en-GB"/>
        </w:rPr>
        <w:t>-</w:t>
      </w:r>
      <w:r w:rsidRPr="001257B8">
        <w:rPr>
          <w:rFonts w:ascii="Arial" w:hAnsi="Arial" w:cs="Arial"/>
          <w:sz w:val="17"/>
          <w:szCs w:val="17"/>
          <w:lang w:val="en-GB"/>
        </w:rPr>
        <w:t>Chun Chen</w:t>
      </w:r>
      <w:r>
        <w:rPr>
          <w:rFonts w:ascii="Arial" w:hAnsi="Arial" w:cs="Arial"/>
          <w:sz w:val="17"/>
          <w:szCs w:val="17"/>
          <w:lang w:val="en-GB"/>
        </w:rPr>
        <w:t xml:space="preserve">, </w:t>
      </w:r>
      <w:r w:rsidRPr="00873CA6">
        <w:rPr>
          <w:rFonts w:ascii="Arial" w:hAnsi="Arial" w:cs="Arial"/>
          <w:sz w:val="17"/>
          <w:szCs w:val="17"/>
          <w:lang w:val="en-GB"/>
        </w:rPr>
        <w:t>I</w:t>
      </w:r>
      <w:r w:rsidRPr="00873CA6">
        <w:rPr>
          <w:rFonts w:ascii="Cambria Math" w:hAnsi="Cambria Math" w:cs="Cambria Math"/>
          <w:sz w:val="17"/>
          <w:szCs w:val="17"/>
          <w:lang w:val="en-GB"/>
        </w:rPr>
        <w:t>‐</w:t>
      </w:r>
      <w:r w:rsidRPr="00873CA6">
        <w:rPr>
          <w:rFonts w:ascii="Arial" w:hAnsi="Arial" w:cs="Arial"/>
          <w:sz w:val="17"/>
          <w:szCs w:val="17"/>
          <w:lang w:val="en-GB"/>
        </w:rPr>
        <w:t>Heng Chen, Szu</w:t>
      </w:r>
      <w:r w:rsidRPr="00873CA6">
        <w:rPr>
          <w:rFonts w:ascii="Cambria Math" w:hAnsi="Cambria Math" w:cs="Cambria Math"/>
          <w:sz w:val="17"/>
          <w:szCs w:val="17"/>
          <w:lang w:val="en-GB"/>
        </w:rPr>
        <w:t>‐</w:t>
      </w:r>
      <w:r w:rsidRPr="00873CA6">
        <w:rPr>
          <w:rFonts w:ascii="Arial" w:hAnsi="Arial" w:cs="Arial"/>
          <w:sz w:val="17"/>
          <w:szCs w:val="17"/>
          <w:lang w:val="en-GB"/>
        </w:rPr>
        <w:t>Yin Lin, and Yichieh Chen</w:t>
      </w:r>
      <w:r>
        <w:rPr>
          <w:rFonts w:ascii="Arial" w:hAnsi="Arial" w:cs="Arial"/>
          <w:sz w:val="17"/>
          <w:szCs w:val="17"/>
          <w:lang w:val="en-GB"/>
        </w:rPr>
        <w:t>, “</w:t>
      </w:r>
      <w:r w:rsidRPr="00665DCE">
        <w:rPr>
          <w:rFonts w:ascii="Arial" w:hAnsi="Arial" w:cs="Arial"/>
          <w:sz w:val="17"/>
          <w:szCs w:val="17"/>
          <w:lang w:val="en-GB"/>
        </w:rPr>
        <w:t>Cultural Influences in Acquiescent Response: A Study of Trainer Evaluation Biases</w:t>
      </w:r>
      <w:r w:rsidRPr="001257B8">
        <w:rPr>
          <w:rFonts w:ascii="Arial" w:hAnsi="Arial" w:cs="Arial"/>
          <w:sz w:val="17"/>
          <w:szCs w:val="17"/>
          <w:lang w:val="en-GB"/>
        </w:rPr>
        <w:t>,</w:t>
      </w:r>
      <w:r>
        <w:rPr>
          <w:rFonts w:ascii="Arial" w:hAnsi="Arial" w:cs="Arial"/>
          <w:sz w:val="17"/>
          <w:szCs w:val="17"/>
          <w:lang w:val="en-GB"/>
        </w:rPr>
        <w:t>”</w:t>
      </w:r>
      <w:r w:rsidRPr="001257B8">
        <w:rPr>
          <w:rFonts w:ascii="Arial" w:hAnsi="Arial" w:cs="Arial"/>
          <w:sz w:val="17"/>
          <w:szCs w:val="17"/>
          <w:lang w:val="en-GB"/>
        </w:rPr>
        <w:t xml:space="preserve"> </w:t>
      </w:r>
      <w:r w:rsidRPr="006761B7">
        <w:rPr>
          <w:rFonts w:ascii="Arial" w:hAnsi="Arial" w:cs="Arial"/>
          <w:i/>
          <w:sz w:val="17"/>
          <w:szCs w:val="17"/>
          <w:lang w:val="en-GB"/>
        </w:rPr>
        <w:t>International Journal of Selection and Assessment</w:t>
      </w:r>
      <w:r>
        <w:rPr>
          <w:rFonts w:ascii="Arial" w:hAnsi="Arial" w:cs="Arial"/>
          <w:sz w:val="17"/>
          <w:szCs w:val="17"/>
          <w:lang w:val="en-GB"/>
        </w:rPr>
        <w:t xml:space="preserve"> 25, no. 1</w:t>
      </w:r>
      <w:r w:rsidRPr="001257B8">
        <w:rPr>
          <w:rFonts w:ascii="Arial" w:hAnsi="Arial" w:cs="Arial"/>
          <w:sz w:val="17"/>
          <w:szCs w:val="17"/>
          <w:lang w:val="en-GB"/>
        </w:rPr>
        <w:t xml:space="preserve"> </w:t>
      </w:r>
      <w:r>
        <w:rPr>
          <w:rFonts w:ascii="Arial" w:hAnsi="Arial" w:cs="Arial"/>
          <w:sz w:val="17"/>
          <w:szCs w:val="17"/>
          <w:lang w:val="en-GB"/>
        </w:rPr>
        <w:t xml:space="preserve">(March </w:t>
      </w:r>
      <w:r w:rsidRPr="001257B8">
        <w:rPr>
          <w:rFonts w:ascii="Arial" w:hAnsi="Arial" w:cs="Arial"/>
          <w:sz w:val="17"/>
          <w:szCs w:val="17"/>
          <w:lang w:val="en-GB"/>
        </w:rPr>
        <w:t>2017</w:t>
      </w:r>
      <w:r>
        <w:rPr>
          <w:rFonts w:ascii="Arial" w:hAnsi="Arial" w:cs="Arial"/>
          <w:sz w:val="17"/>
          <w:szCs w:val="17"/>
          <w:lang w:val="en-GB"/>
        </w:rPr>
        <w:t xml:space="preserve">): </w:t>
      </w:r>
      <w:r w:rsidRPr="001257B8">
        <w:rPr>
          <w:rFonts w:ascii="Arial" w:hAnsi="Arial" w:cs="Arial"/>
          <w:sz w:val="17"/>
          <w:szCs w:val="17"/>
          <w:lang w:val="en-GB"/>
        </w:rPr>
        <w:t>1</w:t>
      </w:r>
      <w:r>
        <w:rPr>
          <w:rFonts w:ascii="Arial" w:hAnsi="Arial" w:cs="Arial"/>
          <w:sz w:val="17"/>
          <w:szCs w:val="17"/>
          <w:lang w:val="en-GB"/>
        </w:rPr>
        <w:t>–</w:t>
      </w:r>
      <w:r w:rsidRPr="001257B8">
        <w:rPr>
          <w:rFonts w:ascii="Arial" w:hAnsi="Arial" w:cs="Arial"/>
          <w:sz w:val="17"/>
          <w:szCs w:val="17"/>
          <w:lang w:val="en-GB"/>
        </w:rPr>
        <w:t>10</w:t>
      </w:r>
      <w:proofErr w:type="gramStart"/>
      <w:r>
        <w:rPr>
          <w:rFonts w:ascii="Arial" w:hAnsi="Arial" w:cs="Arial"/>
          <w:sz w:val="17"/>
          <w:szCs w:val="17"/>
          <w:lang w:val="en-GB"/>
        </w:rPr>
        <w:t>,.</w:t>
      </w:r>
      <w:proofErr w:type="gramEnd"/>
    </w:p>
  </w:endnote>
  <w:endnote w:id="16">
    <w:p w14:paraId="4C779DBF"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Sarah Mishkin, “</w:t>
      </w:r>
      <w:r w:rsidRPr="00176E0A">
        <w:rPr>
          <w:rFonts w:ascii="Arial" w:hAnsi="Arial" w:cs="Arial"/>
          <w:sz w:val="17"/>
          <w:szCs w:val="17"/>
          <w:lang w:val="en-GB"/>
        </w:rPr>
        <w:t>Foxconn Takes Steps to Improve Public Image</w:t>
      </w:r>
      <w:r w:rsidRPr="001257B8">
        <w:rPr>
          <w:rFonts w:ascii="Arial" w:hAnsi="Arial" w:cs="Arial"/>
          <w:sz w:val="17"/>
          <w:szCs w:val="17"/>
          <w:lang w:val="en-GB"/>
        </w:rPr>
        <w:t xml:space="preserve">,” </w:t>
      </w:r>
      <w:r w:rsidRPr="006761B7">
        <w:rPr>
          <w:rFonts w:ascii="Arial" w:hAnsi="Arial" w:cs="Arial"/>
          <w:i/>
          <w:sz w:val="17"/>
          <w:szCs w:val="17"/>
          <w:lang w:val="en-GB"/>
        </w:rPr>
        <w:t>Financial Times</w:t>
      </w:r>
      <w:r w:rsidRPr="001257B8">
        <w:rPr>
          <w:rFonts w:ascii="Arial" w:hAnsi="Arial" w:cs="Arial"/>
          <w:sz w:val="17"/>
          <w:szCs w:val="17"/>
          <w:lang w:val="en-GB"/>
        </w:rPr>
        <w:t xml:space="preserve">, September 24, 2012, </w:t>
      </w:r>
      <w:r>
        <w:rPr>
          <w:rFonts w:ascii="Arial" w:hAnsi="Arial" w:cs="Arial"/>
          <w:sz w:val="17"/>
          <w:szCs w:val="17"/>
          <w:lang w:val="en-GB"/>
        </w:rPr>
        <w:t xml:space="preserve">accessed June 10, 2019, </w:t>
      </w:r>
      <w:r w:rsidRPr="001257B8">
        <w:rPr>
          <w:rFonts w:ascii="Arial" w:hAnsi="Arial" w:cs="Arial"/>
          <w:sz w:val="17"/>
          <w:szCs w:val="17"/>
          <w:lang w:val="en-GB"/>
        </w:rPr>
        <w:t>https://www.ft.com/content/8b8163c6-0652-11e2-a28a-00144feabdc0.</w:t>
      </w:r>
    </w:p>
  </w:endnote>
  <w:endnote w:id="17">
    <w:p w14:paraId="23EB7BEF"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Victor Dergunov, “</w:t>
      </w:r>
      <w:r w:rsidRPr="003761A2">
        <w:rPr>
          <w:rFonts w:ascii="Arial" w:hAnsi="Arial" w:cs="Arial"/>
          <w:sz w:val="17"/>
          <w:szCs w:val="17"/>
          <w:lang w:val="en-GB"/>
        </w:rPr>
        <w:t>Apple: The Demise of a Growth Era</w:t>
      </w:r>
      <w:r w:rsidRPr="001257B8">
        <w:rPr>
          <w:rFonts w:ascii="Arial" w:hAnsi="Arial" w:cs="Arial"/>
          <w:sz w:val="17"/>
          <w:szCs w:val="17"/>
          <w:lang w:val="en-GB"/>
        </w:rPr>
        <w:t xml:space="preserve">,” Seeking Alpha, November 4, 2018, </w:t>
      </w:r>
      <w:r>
        <w:rPr>
          <w:rFonts w:ascii="Arial" w:hAnsi="Arial" w:cs="Arial"/>
          <w:sz w:val="17"/>
          <w:szCs w:val="17"/>
          <w:lang w:val="en-GB"/>
        </w:rPr>
        <w:t xml:space="preserve">accessed June 10, 2019, </w:t>
      </w:r>
      <w:r w:rsidRPr="001257B8">
        <w:rPr>
          <w:rFonts w:ascii="Arial" w:hAnsi="Arial" w:cs="Arial"/>
          <w:sz w:val="17"/>
          <w:szCs w:val="17"/>
          <w:lang w:val="en-GB"/>
        </w:rPr>
        <w:t>https://seekingalpha.com/article/4218002-apple-demise-growth-era.</w:t>
      </w:r>
    </w:p>
  </w:endnote>
  <w:endnote w:id="18">
    <w:p w14:paraId="1BFE479C"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Luke Dormehl, “</w:t>
      </w:r>
      <w:r w:rsidRPr="003761A2">
        <w:rPr>
          <w:rFonts w:ascii="Arial" w:hAnsi="Arial" w:cs="Arial"/>
          <w:sz w:val="17"/>
          <w:szCs w:val="17"/>
          <w:lang w:val="en-GB"/>
        </w:rPr>
        <w:t>Apple Is Experimenting with New Supplier to Build ‘iPhone 5se</w:t>
      </w:r>
      <w:r>
        <w:rPr>
          <w:rFonts w:ascii="Arial" w:hAnsi="Arial" w:cs="Arial"/>
          <w:sz w:val="17"/>
          <w:szCs w:val="17"/>
          <w:lang w:val="en-GB"/>
        </w:rPr>
        <w:t>,</w:t>
      </w:r>
      <w:r w:rsidRPr="003761A2">
        <w:rPr>
          <w:rFonts w:ascii="Arial" w:hAnsi="Arial" w:cs="Arial"/>
          <w:sz w:val="17"/>
          <w:szCs w:val="17"/>
          <w:lang w:val="en-GB"/>
        </w:rPr>
        <w:t>’</w:t>
      </w:r>
      <w:r w:rsidRPr="001257B8">
        <w:rPr>
          <w:rFonts w:ascii="Arial" w:hAnsi="Arial" w:cs="Arial"/>
          <w:sz w:val="17"/>
          <w:szCs w:val="17"/>
          <w:lang w:val="en-GB"/>
        </w:rPr>
        <w:t xml:space="preserve">” Cult of Mac, February 16, 2016, </w:t>
      </w:r>
      <w:r>
        <w:rPr>
          <w:rFonts w:ascii="Arial" w:hAnsi="Arial" w:cs="Arial"/>
          <w:sz w:val="17"/>
          <w:szCs w:val="17"/>
          <w:lang w:val="en-GB"/>
        </w:rPr>
        <w:t xml:space="preserve">accessed June 10, 2019, </w:t>
      </w:r>
      <w:r w:rsidRPr="001257B8">
        <w:rPr>
          <w:rFonts w:ascii="Arial" w:hAnsi="Arial" w:cs="Arial"/>
          <w:sz w:val="17"/>
          <w:szCs w:val="17"/>
          <w:lang w:val="en-GB"/>
        </w:rPr>
        <w:t>https://www.cultofmac.com/412571/apple-is-experimenting-with-new-supplier-to-build-iphone-5se/.</w:t>
      </w:r>
    </w:p>
  </w:endnote>
  <w:endnote w:id="19">
    <w:p w14:paraId="050DDF9A"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Pr>
          <w:rFonts w:ascii="Arial" w:hAnsi="Arial" w:cs="Arial"/>
          <w:kern w:val="2"/>
          <w:sz w:val="17"/>
          <w:szCs w:val="17"/>
          <w:lang w:val="en-GB"/>
        </w:rPr>
        <w:t>“</w:t>
      </w:r>
      <w:r w:rsidRPr="00E338A4">
        <w:rPr>
          <w:rFonts w:ascii="Arial" w:hAnsi="Arial" w:cs="Arial"/>
          <w:kern w:val="2"/>
          <w:sz w:val="17"/>
          <w:szCs w:val="17"/>
          <w:lang w:val="en-GB"/>
        </w:rPr>
        <w:t>Hon Hai Precision Industry Co., Ltd</w:t>
      </w:r>
      <w:r>
        <w:rPr>
          <w:rFonts w:ascii="Arial" w:hAnsi="Arial" w:cs="Arial"/>
          <w:kern w:val="2"/>
          <w:sz w:val="17"/>
          <w:szCs w:val="17"/>
          <w:lang w:val="en-GB"/>
        </w:rPr>
        <w:t>,”</w:t>
      </w:r>
      <w:r w:rsidRPr="001257B8">
        <w:rPr>
          <w:rFonts w:ascii="Microsoft Tai Le" w:hAnsi="Microsoft Tai Le" w:cs="Microsoft Tai Le"/>
          <w:kern w:val="2"/>
          <w:sz w:val="17"/>
          <w:szCs w:val="17"/>
          <w:lang w:val="en-GB" w:eastAsia="zh-CN"/>
        </w:rPr>
        <w:t xml:space="preserve"> </w:t>
      </w:r>
      <w:r w:rsidRPr="00B9412A">
        <w:rPr>
          <w:rFonts w:ascii="Microsoft Tai Le" w:hAnsi="Microsoft Tai Le" w:cs="Microsoft Tai Le"/>
          <w:i/>
          <w:kern w:val="2"/>
          <w:sz w:val="17"/>
          <w:szCs w:val="17"/>
          <w:lang w:val="en-GB" w:eastAsia="zh-CN"/>
        </w:rPr>
        <w:t>Nikkei Asian Review</w:t>
      </w:r>
      <w:r>
        <w:rPr>
          <w:rFonts w:ascii="Microsoft Tai Le" w:hAnsi="Microsoft Tai Le" w:cs="Microsoft Tai Le"/>
          <w:kern w:val="2"/>
          <w:sz w:val="17"/>
          <w:szCs w:val="17"/>
          <w:lang w:val="en-GB" w:eastAsia="zh-CN"/>
        </w:rPr>
        <w:t xml:space="preserve">, </w:t>
      </w:r>
      <w:r w:rsidRPr="001257B8">
        <w:rPr>
          <w:rFonts w:ascii="Microsoft Tai Le" w:hAnsi="Microsoft Tai Le" w:cs="Microsoft Tai Le"/>
          <w:kern w:val="2"/>
          <w:sz w:val="17"/>
          <w:szCs w:val="17"/>
          <w:lang w:val="en-GB" w:eastAsia="zh-CN"/>
        </w:rPr>
        <w:t>accessed November 24, 2018,</w:t>
      </w:r>
      <w:r w:rsidRPr="001257B8">
        <w:rPr>
          <w:rFonts w:ascii="Arial" w:hAnsi="Arial" w:cs="Arial"/>
          <w:kern w:val="2"/>
          <w:sz w:val="17"/>
          <w:szCs w:val="17"/>
          <w:lang w:val="en-GB"/>
        </w:rPr>
        <w:t xml:space="preserve"> https://asia.nikkei.com/Companies/Hon-Hai-Precision-Industry-Co.-Ltd.</w:t>
      </w:r>
    </w:p>
  </w:endnote>
  <w:endnote w:id="20">
    <w:p w14:paraId="0047C5B4"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Lin Yang, “</w:t>
      </w:r>
      <w:r w:rsidRPr="00195C84">
        <w:rPr>
          <w:rFonts w:ascii="Arial" w:hAnsi="Arial" w:cs="Arial"/>
          <w:sz w:val="17"/>
          <w:szCs w:val="17"/>
          <w:lang w:val="en-GB"/>
        </w:rPr>
        <w:t>Foxconn Tries to Move past the iPhone</w:t>
      </w:r>
      <w:r w:rsidRPr="001257B8">
        <w:rPr>
          <w:rFonts w:ascii="Arial" w:hAnsi="Arial" w:cs="Arial"/>
          <w:sz w:val="17"/>
          <w:szCs w:val="17"/>
          <w:lang w:val="en-GB"/>
        </w:rPr>
        <w:t xml:space="preserve">,” </w:t>
      </w:r>
      <w:r w:rsidRPr="006761B7">
        <w:rPr>
          <w:rFonts w:ascii="Arial" w:hAnsi="Arial" w:cs="Arial"/>
          <w:i/>
          <w:sz w:val="17"/>
          <w:szCs w:val="17"/>
          <w:lang w:val="en-GB"/>
        </w:rPr>
        <w:t>New York Times</w:t>
      </w:r>
      <w:r w:rsidRPr="001257B8">
        <w:rPr>
          <w:rFonts w:ascii="Arial" w:hAnsi="Arial" w:cs="Arial"/>
          <w:sz w:val="17"/>
          <w:szCs w:val="17"/>
          <w:lang w:val="en-GB"/>
        </w:rPr>
        <w:t>, May 6, 2013, accessed November 20, 2018, https://www.nytimes.com/2013/05/07/business/global/foxconn-tries-to-move-beyond-apples-shadow.html.</w:t>
      </w:r>
    </w:p>
  </w:endnote>
  <w:endnote w:id="21">
    <w:p w14:paraId="5C784B0D"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sidRPr="00195C84">
        <w:rPr>
          <w:rFonts w:ascii="Arial" w:hAnsi="Arial" w:cs="Arial"/>
          <w:sz w:val="17"/>
          <w:szCs w:val="17"/>
          <w:lang w:val="en-GB"/>
        </w:rPr>
        <w:t>The Rise and Fall of Japan’s Sharp</w:t>
      </w:r>
      <w:r w:rsidRPr="001257B8">
        <w:rPr>
          <w:rFonts w:ascii="Arial" w:hAnsi="Arial" w:cs="Arial"/>
          <w:sz w:val="17"/>
          <w:szCs w:val="17"/>
          <w:lang w:val="en-GB"/>
        </w:rPr>
        <w:t xml:space="preserve">,” Reuters, March 30, 2016, </w:t>
      </w:r>
      <w:r>
        <w:rPr>
          <w:rFonts w:ascii="Arial" w:hAnsi="Arial" w:cs="Arial"/>
          <w:sz w:val="17"/>
          <w:szCs w:val="17"/>
          <w:lang w:val="en-GB"/>
        </w:rPr>
        <w:t xml:space="preserve">accessed June 10, 2019, </w:t>
      </w:r>
      <w:r w:rsidRPr="001257B8">
        <w:rPr>
          <w:rFonts w:ascii="Arial" w:hAnsi="Arial" w:cs="Arial"/>
          <w:sz w:val="17"/>
          <w:szCs w:val="17"/>
          <w:lang w:val="en-GB"/>
        </w:rPr>
        <w:t>https://uk.reuters.com/article/uk-sharp-history-idUKKCN0WW10B.</w:t>
      </w:r>
    </w:p>
  </w:endnote>
  <w:endnote w:id="22">
    <w:p w14:paraId="0DE42890"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 xml:space="preserve"> </w:t>
      </w:r>
    </w:p>
  </w:endnote>
  <w:endnote w:id="23">
    <w:p w14:paraId="04F4E153"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bookmarkStart w:id="7" w:name="_Hlk5733167"/>
      <w:r w:rsidRPr="001257B8">
        <w:rPr>
          <w:rFonts w:ascii="Arial" w:hAnsi="Arial" w:cs="Arial"/>
          <w:sz w:val="17"/>
          <w:szCs w:val="17"/>
          <w:lang w:val="en-GB"/>
        </w:rPr>
        <w:t xml:space="preserve">“About Sharp,” </w:t>
      </w:r>
      <w:r>
        <w:rPr>
          <w:rFonts w:ascii="Arial" w:hAnsi="Arial" w:cs="Arial"/>
          <w:sz w:val="17"/>
          <w:szCs w:val="17"/>
          <w:lang w:val="en-GB"/>
        </w:rPr>
        <w:t xml:space="preserve">Sharp Electronics, </w:t>
      </w:r>
      <w:r w:rsidRPr="001257B8">
        <w:rPr>
          <w:rFonts w:ascii="Arial" w:hAnsi="Arial" w:cs="Arial"/>
          <w:sz w:val="17"/>
          <w:szCs w:val="17"/>
          <w:lang w:val="en-GB"/>
        </w:rPr>
        <w:t>accessed November 20, 2018, https://www.sharp-cee.com/cps/rde/xchg/scee/hs.xsl/-/html/about-sharp.htm.</w:t>
      </w:r>
      <w:bookmarkEnd w:id="7"/>
    </w:p>
  </w:endnote>
  <w:endnote w:id="24">
    <w:p w14:paraId="4174EBCB"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Pr>
          <w:rFonts w:ascii="Arial" w:hAnsi="Arial" w:cs="Arial"/>
          <w:sz w:val="17"/>
          <w:szCs w:val="17"/>
          <w:lang w:val="en-GB"/>
        </w:rPr>
        <w:t xml:space="preserve"> “</w:t>
      </w:r>
      <w:r w:rsidRPr="00122A9B">
        <w:rPr>
          <w:rFonts w:ascii="Arial" w:hAnsi="Arial" w:cs="Arial"/>
          <w:sz w:val="17"/>
          <w:szCs w:val="17"/>
          <w:lang w:val="en-GB"/>
        </w:rPr>
        <w:t xml:space="preserve">1962 – </w:t>
      </w:r>
      <w:r>
        <w:rPr>
          <w:rFonts w:ascii="Arial" w:hAnsi="Arial" w:cs="Arial"/>
          <w:sz w:val="17"/>
          <w:szCs w:val="17"/>
          <w:lang w:val="en-GB"/>
        </w:rPr>
        <w:t>‘</w:t>
      </w:r>
      <w:r w:rsidRPr="00122A9B">
        <w:rPr>
          <w:rFonts w:ascii="Arial" w:hAnsi="Arial" w:cs="Arial"/>
          <w:sz w:val="17"/>
          <w:szCs w:val="17"/>
          <w:lang w:val="en-GB"/>
        </w:rPr>
        <w:t>Make Products That Others Want to Imitate</w:t>
      </w:r>
      <w:r>
        <w:rPr>
          <w:rFonts w:ascii="Arial" w:hAnsi="Arial" w:cs="Arial"/>
          <w:sz w:val="17"/>
          <w:szCs w:val="17"/>
          <w:lang w:val="en-GB"/>
        </w:rPr>
        <w:t>,’”</w:t>
      </w:r>
      <w:r w:rsidRPr="00122A9B">
        <w:rPr>
          <w:rFonts w:ascii="Arial" w:hAnsi="Arial" w:cs="Arial"/>
          <w:sz w:val="17"/>
          <w:szCs w:val="17"/>
          <w:lang w:val="en-GB"/>
        </w:rPr>
        <w:t xml:space="preserve"> </w:t>
      </w:r>
      <w:r w:rsidRPr="001257B8">
        <w:rPr>
          <w:rFonts w:ascii="Arial" w:hAnsi="Arial" w:cs="Arial"/>
          <w:sz w:val="17"/>
          <w:szCs w:val="17"/>
          <w:lang w:val="en-GB"/>
        </w:rPr>
        <w:t>Sharp</w:t>
      </w:r>
      <w:r>
        <w:rPr>
          <w:rFonts w:ascii="Arial" w:hAnsi="Arial" w:cs="Arial"/>
          <w:sz w:val="17"/>
          <w:szCs w:val="17"/>
          <w:lang w:val="en-GB"/>
        </w:rPr>
        <w:t xml:space="preserve"> </w:t>
      </w:r>
      <w:r w:rsidRPr="009B1F3E">
        <w:rPr>
          <w:rFonts w:ascii="Arial" w:hAnsi="Arial" w:cs="Arial"/>
          <w:sz w:val="17"/>
          <w:szCs w:val="17"/>
          <w:lang w:val="en-GB"/>
        </w:rPr>
        <w:t xml:space="preserve">Corporation, accessed </w:t>
      </w:r>
      <w:r w:rsidRPr="009B1F3E">
        <w:rPr>
          <w:rFonts w:ascii="Arial" w:hAnsi="Arial" w:cs="Arial" w:hint="eastAsia"/>
          <w:sz w:val="17"/>
          <w:szCs w:val="17"/>
          <w:lang w:val="en-GB" w:eastAsia="zh-CN"/>
        </w:rPr>
        <w:t>November</w:t>
      </w:r>
      <w:r w:rsidRPr="009B1F3E">
        <w:rPr>
          <w:rFonts w:ascii="Arial" w:hAnsi="Arial" w:cs="Arial"/>
          <w:sz w:val="17"/>
          <w:szCs w:val="17"/>
          <w:lang w:val="en-US" w:eastAsia="zh-CN"/>
        </w:rPr>
        <w:t xml:space="preserve"> 24</w:t>
      </w:r>
      <w:r w:rsidRPr="009B1F3E">
        <w:rPr>
          <w:rFonts w:ascii="Arial" w:hAnsi="Arial" w:cs="Arial"/>
          <w:sz w:val="17"/>
          <w:szCs w:val="17"/>
          <w:lang w:val="en-GB"/>
        </w:rPr>
        <w:t>, 2018, www</w:t>
      </w:r>
      <w:r w:rsidRPr="001257B8">
        <w:rPr>
          <w:rFonts w:ascii="Arial" w:hAnsi="Arial" w:cs="Arial"/>
          <w:sz w:val="17"/>
          <w:szCs w:val="17"/>
          <w:lang w:val="en-GB"/>
        </w:rPr>
        <w:t>.sharp-world.com/corporate/info/history/voice/year/y22.html</w:t>
      </w:r>
      <w:r>
        <w:rPr>
          <w:rFonts w:ascii="Arial" w:hAnsi="Arial" w:cs="Arial"/>
          <w:sz w:val="17"/>
          <w:szCs w:val="17"/>
          <w:lang w:val="en-GB"/>
        </w:rPr>
        <w:t>.</w:t>
      </w:r>
    </w:p>
  </w:endnote>
  <w:endnote w:id="25">
    <w:p w14:paraId="3D869EE4"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sidRPr="006761B7">
        <w:rPr>
          <w:rFonts w:ascii="Arial" w:hAnsi="Arial" w:cs="Arial"/>
          <w:i/>
          <w:sz w:val="17"/>
          <w:szCs w:val="17"/>
          <w:lang w:val="en-GB"/>
        </w:rPr>
        <w:t>Top Management Forum: Innovative Corporate Strategy in Global Competition</w:t>
      </w:r>
      <w:r>
        <w:rPr>
          <w:rFonts w:ascii="Arial" w:hAnsi="Arial" w:cs="Arial"/>
          <w:sz w:val="17"/>
          <w:szCs w:val="17"/>
          <w:lang w:val="en-GB"/>
        </w:rPr>
        <w:t xml:space="preserve"> (Tokyo, Japan: </w:t>
      </w:r>
      <w:r w:rsidRPr="001257B8">
        <w:rPr>
          <w:rFonts w:ascii="Arial" w:hAnsi="Arial" w:cs="Arial"/>
          <w:sz w:val="17"/>
          <w:szCs w:val="17"/>
          <w:lang w:val="en-GB"/>
        </w:rPr>
        <w:t xml:space="preserve">Asian Productivity Organization, </w:t>
      </w:r>
      <w:r>
        <w:rPr>
          <w:rFonts w:ascii="Arial" w:hAnsi="Arial" w:cs="Arial"/>
          <w:sz w:val="17"/>
          <w:szCs w:val="17"/>
          <w:lang w:val="en-GB"/>
        </w:rPr>
        <w:t xml:space="preserve">2008), accessed June 10, 2019, </w:t>
      </w:r>
      <w:r w:rsidRPr="001257B8">
        <w:rPr>
          <w:rFonts w:ascii="Arial" w:hAnsi="Arial" w:cs="Arial"/>
          <w:sz w:val="17"/>
          <w:szCs w:val="17"/>
          <w:lang w:val="en-GB"/>
        </w:rPr>
        <w:t>www.apo-tokyo.org/00e-books/IS-31_TMForum2008/IS-31_TMForum2008.pdf</w:t>
      </w:r>
      <w:r>
        <w:rPr>
          <w:rFonts w:ascii="Arial" w:hAnsi="Arial" w:cs="Arial"/>
          <w:sz w:val="17"/>
          <w:szCs w:val="17"/>
          <w:lang w:val="en-GB"/>
        </w:rPr>
        <w:t>.</w:t>
      </w:r>
    </w:p>
  </w:endnote>
  <w:endnote w:id="26">
    <w:p w14:paraId="708A69FD" w14:textId="77777777" w:rsidR="00F244DF" w:rsidRPr="006761B7" w:rsidRDefault="00F244DF" w:rsidP="00F244DF">
      <w:pPr>
        <w:pStyle w:val="EndnoteText"/>
        <w:rPr>
          <w:lang w:val="en-CA"/>
        </w:rPr>
      </w:pPr>
      <w:r w:rsidRPr="006761B7">
        <w:rPr>
          <w:rStyle w:val="EndnoteReference"/>
          <w:rFonts w:ascii="Arial" w:hAnsi="Arial" w:cs="Arial"/>
          <w:sz w:val="17"/>
          <w:szCs w:val="17"/>
        </w:rPr>
        <w:endnoteRef/>
      </w:r>
      <w:r w:rsidRPr="006761B7">
        <w:rPr>
          <w:rFonts w:ascii="Arial" w:hAnsi="Arial" w:cs="Arial"/>
          <w:sz w:val="17"/>
          <w:szCs w:val="17"/>
        </w:rPr>
        <w:t xml:space="preserve"> </w:t>
      </w:r>
      <w:r w:rsidRPr="001257B8">
        <w:rPr>
          <w:rFonts w:ascii="Arial" w:hAnsi="Arial" w:cs="Arial"/>
          <w:sz w:val="17"/>
          <w:szCs w:val="17"/>
          <w:lang w:val="en-GB"/>
        </w:rPr>
        <w:t xml:space="preserve">The </w:t>
      </w:r>
      <w:r>
        <w:rPr>
          <w:rFonts w:ascii="Arial" w:hAnsi="Arial" w:cs="Arial"/>
          <w:sz w:val="17"/>
          <w:szCs w:val="17"/>
          <w:lang w:val="en-GB"/>
        </w:rPr>
        <w:t>IoT</w:t>
      </w:r>
      <w:r w:rsidRPr="001257B8">
        <w:rPr>
          <w:rFonts w:ascii="Arial" w:hAnsi="Arial" w:cs="Arial"/>
          <w:sz w:val="17"/>
          <w:szCs w:val="17"/>
          <w:lang w:val="en-GB"/>
        </w:rPr>
        <w:t xml:space="preserve"> was the network of physical devices, vehicles, home appliances, and other items embedded with electronics, software, sensors, actuators, and connectivity that enabled these things to connect, collect, and exchange data.</w:t>
      </w:r>
    </w:p>
  </w:endnote>
  <w:endnote w:id="27">
    <w:p w14:paraId="091114F6"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Pr>
          <w:rFonts w:ascii="Arial" w:hAnsi="Arial" w:cs="Arial"/>
          <w:kern w:val="2"/>
          <w:sz w:val="17"/>
          <w:szCs w:val="17"/>
          <w:lang w:val="en-GB"/>
        </w:rPr>
        <w:t>“Sharp Corp.,”</w:t>
      </w:r>
      <w:r w:rsidRPr="001257B8">
        <w:rPr>
          <w:rFonts w:ascii="Arial" w:hAnsi="Arial" w:cs="Arial"/>
          <w:kern w:val="2"/>
          <w:sz w:val="17"/>
          <w:szCs w:val="17"/>
          <w:lang w:val="en-GB"/>
        </w:rPr>
        <w:t xml:space="preserve"> </w:t>
      </w:r>
      <w:r w:rsidRPr="00B9412A">
        <w:rPr>
          <w:rFonts w:ascii="Arial" w:hAnsi="Arial" w:cs="Arial"/>
          <w:i/>
          <w:kern w:val="2"/>
          <w:sz w:val="17"/>
          <w:szCs w:val="17"/>
          <w:lang w:val="en-GB"/>
        </w:rPr>
        <w:t>Nikkei Asian Review</w:t>
      </w:r>
      <w:r w:rsidRPr="001257B8">
        <w:rPr>
          <w:rFonts w:ascii="Arial" w:hAnsi="Arial" w:cs="Arial"/>
          <w:kern w:val="2"/>
          <w:sz w:val="17"/>
          <w:szCs w:val="17"/>
          <w:lang w:val="en-GB"/>
        </w:rPr>
        <w:t>, accessed November 24, 2018, http://asia.nikkei.com/Companies/Sharp-Corp.</w:t>
      </w:r>
      <w:r w:rsidRPr="001257B8">
        <w:rPr>
          <w:rFonts w:ascii="Arial" w:hAnsi="Arial" w:cs="Arial"/>
          <w:sz w:val="17"/>
          <w:szCs w:val="17"/>
          <w:lang w:val="en-GB"/>
        </w:rPr>
        <w:t xml:space="preserve"> </w:t>
      </w:r>
    </w:p>
  </w:endnote>
  <w:endnote w:id="28">
    <w:p w14:paraId="6F5DD33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bookmarkStart w:id="8" w:name="_Hlk5789809"/>
      <w:r w:rsidRPr="001257B8">
        <w:rPr>
          <w:rFonts w:ascii="Arial" w:hAnsi="Arial" w:cs="Arial"/>
          <w:sz w:val="17"/>
          <w:szCs w:val="17"/>
          <w:lang w:val="en-GB"/>
        </w:rPr>
        <w:t>“</w:t>
      </w:r>
      <w:r w:rsidRPr="00046A7D">
        <w:rPr>
          <w:rFonts w:ascii="Arial" w:hAnsi="Arial" w:cs="Arial"/>
          <w:sz w:val="17"/>
          <w:szCs w:val="17"/>
          <w:lang w:val="en-GB"/>
        </w:rPr>
        <w:t>The Foxconn-Sharp Alliance: Which Company Will Gain the Most</w:t>
      </w:r>
      <w:proofErr w:type="gramStart"/>
      <w:r w:rsidRPr="00046A7D">
        <w:rPr>
          <w:rFonts w:ascii="Arial" w:hAnsi="Arial" w:cs="Arial"/>
          <w:sz w:val="17"/>
          <w:szCs w:val="17"/>
          <w:lang w:val="en-GB"/>
        </w:rPr>
        <w:t>?</w:t>
      </w:r>
      <w:r w:rsidRPr="001257B8">
        <w:rPr>
          <w:rFonts w:ascii="Arial" w:hAnsi="Arial" w:cs="Arial"/>
          <w:sz w:val="17"/>
          <w:szCs w:val="17"/>
          <w:lang w:val="en-GB"/>
        </w:rPr>
        <w:t>,</w:t>
      </w:r>
      <w:proofErr w:type="gramEnd"/>
      <w:r w:rsidRPr="001257B8">
        <w:rPr>
          <w:rFonts w:ascii="Arial" w:hAnsi="Arial" w:cs="Arial"/>
          <w:sz w:val="17"/>
          <w:szCs w:val="17"/>
          <w:lang w:val="en-GB"/>
        </w:rPr>
        <w:t xml:space="preserve">” </w:t>
      </w:r>
      <w:r w:rsidRPr="006761B7">
        <w:rPr>
          <w:rFonts w:ascii="Arial" w:hAnsi="Arial" w:cs="Arial"/>
          <w:i/>
          <w:sz w:val="17"/>
          <w:szCs w:val="17"/>
          <w:lang w:val="en-GB"/>
        </w:rPr>
        <w:t>Knowledge@Wharton</w:t>
      </w:r>
      <w:r w:rsidRPr="001257B8">
        <w:rPr>
          <w:rFonts w:ascii="Arial" w:hAnsi="Arial" w:cs="Arial"/>
          <w:sz w:val="17"/>
          <w:szCs w:val="17"/>
          <w:lang w:val="en-GB"/>
        </w:rPr>
        <w:t>, May 23, 2012,</w:t>
      </w:r>
      <w:r>
        <w:rPr>
          <w:rFonts w:ascii="Arial" w:hAnsi="Arial" w:cs="Arial"/>
          <w:sz w:val="17"/>
          <w:szCs w:val="17"/>
          <w:lang w:val="en-GB"/>
        </w:rPr>
        <w:t xml:space="preserve"> accessed June 10, 2019, https</w:t>
      </w:r>
      <w:r w:rsidRPr="001257B8">
        <w:rPr>
          <w:rFonts w:ascii="Arial" w:hAnsi="Arial" w:cs="Arial"/>
          <w:sz w:val="17"/>
          <w:szCs w:val="17"/>
          <w:lang w:val="en-GB"/>
        </w:rPr>
        <w:t>://knowledge.wharton.upenn.edu/article/the-foxconn-sharp-alliance-which-company-will-gain-the-most/.</w:t>
      </w:r>
      <w:bookmarkEnd w:id="8"/>
    </w:p>
  </w:endnote>
  <w:endnote w:id="29">
    <w:p w14:paraId="7D7BF6FB" w14:textId="77777777" w:rsidR="00F244DF" w:rsidRPr="00723668" w:rsidRDefault="00F244DF" w:rsidP="00F244DF">
      <w:pPr>
        <w:pStyle w:val="EndnoteText"/>
        <w:jc w:val="both"/>
        <w:rPr>
          <w:rFonts w:ascii="Arial" w:hAnsi="Arial" w:cs="Arial"/>
          <w:spacing w:val="-4"/>
          <w:kern w:val="17"/>
          <w:sz w:val="17"/>
          <w:szCs w:val="17"/>
          <w:lang w:val="en-GB"/>
        </w:rPr>
      </w:pPr>
      <w:r w:rsidRPr="00723668">
        <w:rPr>
          <w:rStyle w:val="EndnoteReference"/>
          <w:rFonts w:ascii="Arial" w:hAnsi="Arial" w:cs="Arial"/>
          <w:spacing w:val="-4"/>
          <w:kern w:val="17"/>
          <w:sz w:val="17"/>
          <w:szCs w:val="17"/>
          <w:lang w:val="en-GB"/>
        </w:rPr>
        <w:endnoteRef/>
      </w:r>
      <w:r w:rsidRPr="00723668">
        <w:rPr>
          <w:rFonts w:ascii="Arial" w:hAnsi="Arial" w:cs="Arial"/>
          <w:spacing w:val="-4"/>
          <w:kern w:val="17"/>
          <w:sz w:val="17"/>
          <w:szCs w:val="17"/>
          <w:lang w:val="en-GB"/>
        </w:rPr>
        <w:t xml:space="preserve"> Sharp Corporation, </w:t>
      </w:r>
      <w:r w:rsidRPr="00723668">
        <w:rPr>
          <w:rFonts w:ascii="Arial" w:hAnsi="Arial" w:cs="Arial"/>
          <w:i/>
          <w:spacing w:val="-4"/>
          <w:kern w:val="17"/>
          <w:sz w:val="17"/>
          <w:szCs w:val="17"/>
          <w:lang w:val="en-GB"/>
        </w:rPr>
        <w:t>Opening New Frontiers: Annual Report 2009</w:t>
      </w:r>
      <w:r w:rsidRPr="00723668">
        <w:rPr>
          <w:rFonts w:ascii="Arial" w:hAnsi="Arial" w:cs="Arial"/>
          <w:spacing w:val="-4"/>
          <w:kern w:val="17"/>
          <w:sz w:val="17"/>
          <w:szCs w:val="17"/>
          <w:lang w:val="en-GB"/>
        </w:rPr>
        <w:t xml:space="preserve">, </w:t>
      </w:r>
      <w:r>
        <w:rPr>
          <w:rFonts w:ascii="Arial" w:hAnsi="Arial" w:cs="Arial"/>
          <w:spacing w:val="-4"/>
          <w:kern w:val="17"/>
          <w:sz w:val="17"/>
          <w:szCs w:val="17"/>
          <w:lang w:val="en-GB"/>
        </w:rPr>
        <w:t xml:space="preserve">accessed </w:t>
      </w:r>
      <w:r w:rsidRPr="00723668">
        <w:rPr>
          <w:rFonts w:ascii="Arial" w:hAnsi="Arial" w:cs="Arial"/>
          <w:spacing w:val="-4"/>
          <w:kern w:val="17"/>
          <w:sz w:val="17"/>
          <w:szCs w:val="17"/>
          <w:lang w:val="en-GB"/>
        </w:rPr>
        <w:t>November 24, 2018, www.sharp-world.com/corporate/ir/library/annual/pdf/annual_2009.pdf</w:t>
      </w:r>
      <w:r w:rsidRPr="00723668" w:rsidDel="00046A7D">
        <w:rPr>
          <w:rFonts w:ascii="Arial" w:hAnsi="Arial" w:cs="Arial"/>
          <w:spacing w:val="-4"/>
          <w:kern w:val="17"/>
          <w:sz w:val="17"/>
          <w:szCs w:val="17"/>
          <w:lang w:val="en-GB"/>
        </w:rPr>
        <w:t>;</w:t>
      </w:r>
      <w:r w:rsidRPr="00723668">
        <w:rPr>
          <w:rFonts w:ascii="Arial" w:hAnsi="Arial" w:cs="Arial"/>
          <w:spacing w:val="-4"/>
          <w:kern w:val="17"/>
          <w:sz w:val="17"/>
          <w:szCs w:val="17"/>
          <w:lang w:val="en-GB"/>
        </w:rPr>
        <w:t xml:space="preserve"> ¥ = CNY = Chinese yuan renminbi; US$1 = ¥7.30 on January 1, 2008.</w:t>
      </w:r>
    </w:p>
  </w:endnote>
  <w:endnote w:id="30">
    <w:p w14:paraId="17BF08E0"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Pr>
          <w:rFonts w:ascii="Arial" w:hAnsi="Arial" w:cs="Arial"/>
          <w:kern w:val="2"/>
          <w:sz w:val="17"/>
          <w:szCs w:val="17"/>
          <w:lang w:val="en-GB"/>
        </w:rPr>
        <w:t>Ibid.</w:t>
      </w:r>
      <w:r w:rsidRPr="001257B8" w:rsidDel="00046A7D">
        <w:rPr>
          <w:rFonts w:ascii="Arial" w:hAnsi="Arial" w:cs="Arial"/>
          <w:sz w:val="17"/>
          <w:szCs w:val="17"/>
          <w:lang w:val="en-GB"/>
        </w:rPr>
        <w:t xml:space="preserve"> </w:t>
      </w:r>
    </w:p>
  </w:endnote>
  <w:endnote w:id="31">
    <w:p w14:paraId="16C43F70"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bookmarkStart w:id="9" w:name="_Hlk5789341"/>
      <w:r>
        <w:rPr>
          <w:rFonts w:ascii="Arial" w:hAnsi="Arial" w:cs="Arial"/>
          <w:sz w:val="17"/>
          <w:szCs w:val="17"/>
          <w:lang w:val="en-GB"/>
        </w:rPr>
        <w:t xml:space="preserve"> </w:t>
      </w:r>
      <w:r w:rsidRPr="001257B8">
        <w:rPr>
          <w:rFonts w:ascii="Arial" w:hAnsi="Arial" w:cs="Arial"/>
          <w:sz w:val="17"/>
          <w:szCs w:val="17"/>
          <w:lang w:val="en-GB"/>
        </w:rPr>
        <w:t>Mori Kazuo, “</w:t>
      </w:r>
      <w:r w:rsidRPr="00631F2E">
        <w:rPr>
          <w:rFonts w:ascii="Arial" w:hAnsi="Arial" w:cs="Arial"/>
          <w:sz w:val="17"/>
          <w:szCs w:val="17"/>
          <w:lang w:val="en-GB"/>
        </w:rPr>
        <w:t>Can Sharp Pull Out of Its Nose-Dive</w:t>
      </w:r>
      <w:proofErr w:type="gramStart"/>
      <w:r w:rsidRPr="00631F2E">
        <w:rPr>
          <w:rFonts w:ascii="Arial" w:hAnsi="Arial" w:cs="Arial"/>
          <w:sz w:val="17"/>
          <w:szCs w:val="17"/>
          <w:lang w:val="en-GB"/>
        </w:rPr>
        <w:t>?</w:t>
      </w:r>
      <w:r w:rsidRPr="001257B8">
        <w:rPr>
          <w:rFonts w:ascii="Arial" w:hAnsi="Arial" w:cs="Arial"/>
          <w:sz w:val="17"/>
          <w:szCs w:val="17"/>
          <w:lang w:val="en-GB"/>
        </w:rPr>
        <w:t>,</w:t>
      </w:r>
      <w:proofErr w:type="gramEnd"/>
      <w:r w:rsidRPr="001257B8">
        <w:rPr>
          <w:rFonts w:ascii="Arial" w:hAnsi="Arial" w:cs="Arial"/>
          <w:sz w:val="17"/>
          <w:szCs w:val="17"/>
          <w:lang w:val="en-GB"/>
        </w:rPr>
        <w:t xml:space="preserve">” </w:t>
      </w:r>
      <w:r>
        <w:rPr>
          <w:rFonts w:ascii="Arial" w:hAnsi="Arial" w:cs="Arial"/>
          <w:sz w:val="17"/>
          <w:szCs w:val="17"/>
          <w:lang w:val="en-GB"/>
        </w:rPr>
        <w:t>N</w:t>
      </w:r>
      <w:r w:rsidRPr="001257B8">
        <w:rPr>
          <w:rFonts w:ascii="Arial" w:hAnsi="Arial" w:cs="Arial"/>
          <w:sz w:val="17"/>
          <w:szCs w:val="17"/>
          <w:lang w:val="en-GB"/>
        </w:rPr>
        <w:t xml:space="preserve">ippon.com, May 25, 2015, </w:t>
      </w:r>
      <w:r w:rsidRPr="007B50EB">
        <w:rPr>
          <w:rFonts w:ascii="Arial" w:hAnsi="Arial" w:cs="Arial"/>
          <w:sz w:val="17"/>
          <w:szCs w:val="17"/>
          <w:lang w:val="en-GB"/>
        </w:rPr>
        <w:t xml:space="preserve">accessed June 10, 2019, </w:t>
      </w:r>
      <w:r w:rsidRPr="001257B8">
        <w:rPr>
          <w:rFonts w:ascii="Arial" w:hAnsi="Arial" w:cs="Arial"/>
          <w:sz w:val="17"/>
          <w:szCs w:val="17"/>
          <w:lang w:val="en-GB"/>
        </w:rPr>
        <w:t>https://www.nippon.com/en/currents/d00179/.</w:t>
      </w:r>
      <w:bookmarkEnd w:id="9"/>
    </w:p>
  </w:endnote>
  <w:endnote w:id="32">
    <w:p w14:paraId="01C258CC"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w:t>
      </w:r>
    </w:p>
  </w:endnote>
  <w:endnote w:id="33">
    <w:p w14:paraId="17D54AED" w14:textId="77777777" w:rsidR="00F244DF" w:rsidRPr="00723668" w:rsidRDefault="00F244DF" w:rsidP="00F244DF">
      <w:pPr>
        <w:pStyle w:val="EndnoteText"/>
        <w:jc w:val="both"/>
        <w:rPr>
          <w:rFonts w:ascii="Arial" w:hAnsi="Arial" w:cs="Arial"/>
          <w:spacing w:val="-4"/>
          <w:kern w:val="17"/>
          <w:sz w:val="17"/>
          <w:szCs w:val="17"/>
          <w:lang w:val="en-GB"/>
        </w:rPr>
      </w:pPr>
      <w:r w:rsidRPr="00723668">
        <w:rPr>
          <w:rStyle w:val="EndnoteReference"/>
          <w:rFonts w:ascii="Arial" w:hAnsi="Arial" w:cs="Arial"/>
          <w:spacing w:val="-4"/>
          <w:kern w:val="17"/>
          <w:sz w:val="17"/>
          <w:szCs w:val="17"/>
          <w:lang w:val="en-GB"/>
        </w:rPr>
        <w:endnoteRef/>
      </w:r>
      <w:r w:rsidRPr="00723668">
        <w:rPr>
          <w:rFonts w:ascii="Arial" w:hAnsi="Arial" w:cs="Arial"/>
          <w:spacing w:val="-4"/>
          <w:kern w:val="17"/>
          <w:sz w:val="17"/>
          <w:szCs w:val="17"/>
          <w:lang w:val="en-GB"/>
        </w:rPr>
        <w:t xml:space="preserve"> Lenovo, “Lenovo and NEC Form Joint Venture to Create Japan’s Largest PC Group,” press release, </w:t>
      </w:r>
      <w:r>
        <w:rPr>
          <w:rFonts w:ascii="Arial" w:hAnsi="Arial" w:cs="Arial"/>
          <w:spacing w:val="-4"/>
          <w:kern w:val="17"/>
          <w:sz w:val="17"/>
          <w:szCs w:val="17"/>
          <w:lang w:val="en-GB"/>
        </w:rPr>
        <w:t xml:space="preserve">Lenovo, </w:t>
      </w:r>
      <w:r w:rsidRPr="00723668">
        <w:rPr>
          <w:rFonts w:ascii="Arial" w:hAnsi="Arial" w:cs="Arial"/>
          <w:spacing w:val="-4"/>
          <w:kern w:val="17"/>
          <w:sz w:val="17"/>
          <w:szCs w:val="17"/>
          <w:lang w:val="en-GB"/>
        </w:rPr>
        <w:t xml:space="preserve">January 27, 2011, </w:t>
      </w:r>
      <w:r>
        <w:rPr>
          <w:rFonts w:ascii="Arial" w:hAnsi="Arial" w:cs="Arial"/>
          <w:sz w:val="17"/>
          <w:szCs w:val="17"/>
          <w:lang w:val="en-GB"/>
        </w:rPr>
        <w:t xml:space="preserve">accessed June 10, 2019, </w:t>
      </w:r>
      <w:r w:rsidRPr="00723668">
        <w:rPr>
          <w:rFonts w:ascii="Arial" w:hAnsi="Arial" w:cs="Arial"/>
          <w:spacing w:val="-4"/>
          <w:kern w:val="17"/>
          <w:sz w:val="17"/>
          <w:szCs w:val="17"/>
          <w:lang w:val="en-GB"/>
        </w:rPr>
        <w:t>https://news.lenovo.com/pressroom/press-releases/lenovo-and-nec-form-joint-venture-to-create-japans-largest-pc-group-1.htm.</w:t>
      </w:r>
    </w:p>
  </w:endnote>
  <w:endnote w:id="34">
    <w:p w14:paraId="6CA81E25"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Reiji Murai, “</w:t>
      </w:r>
      <w:r w:rsidRPr="00FA1C7C">
        <w:rPr>
          <w:rFonts w:ascii="Arial" w:hAnsi="Arial" w:cs="Arial"/>
          <w:sz w:val="17"/>
          <w:szCs w:val="17"/>
          <w:lang w:val="en-GB"/>
        </w:rPr>
        <w:t>Haier to Buy Panasonic’s Sanyo White Goods Units</w:t>
      </w:r>
      <w:r w:rsidRPr="001257B8">
        <w:rPr>
          <w:rFonts w:ascii="Arial" w:hAnsi="Arial" w:cs="Arial"/>
          <w:sz w:val="17"/>
          <w:szCs w:val="17"/>
          <w:lang w:val="en-GB"/>
        </w:rPr>
        <w:t xml:space="preserve">,” Reuters, July 28, 2011, </w:t>
      </w:r>
      <w:r>
        <w:rPr>
          <w:rFonts w:ascii="Arial" w:hAnsi="Arial" w:cs="Arial"/>
          <w:sz w:val="17"/>
          <w:szCs w:val="17"/>
          <w:lang w:val="en-GB"/>
        </w:rPr>
        <w:t xml:space="preserve">accessed June 10, 2019, </w:t>
      </w:r>
      <w:r w:rsidRPr="001257B8">
        <w:rPr>
          <w:rFonts w:ascii="Arial" w:hAnsi="Arial" w:cs="Arial"/>
          <w:sz w:val="17"/>
          <w:szCs w:val="17"/>
          <w:lang w:val="en-GB"/>
        </w:rPr>
        <w:t>https://www.reuters.com/article/us-panasonic-haier-idUSTRE76R1VS20110728.</w:t>
      </w:r>
    </w:p>
  </w:endnote>
  <w:endnote w:id="35">
    <w:p w14:paraId="08995D3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Stephen Harner, “The Hon Hai Acquisition of Sharp: Hard to See How Japan Wins,” </w:t>
      </w:r>
      <w:r w:rsidRPr="006761B7">
        <w:rPr>
          <w:rFonts w:ascii="Arial" w:hAnsi="Arial" w:cs="Arial"/>
          <w:i/>
          <w:sz w:val="17"/>
          <w:szCs w:val="17"/>
          <w:lang w:val="en-GB"/>
        </w:rPr>
        <w:t>Forbes</w:t>
      </w:r>
      <w:r w:rsidRPr="001257B8">
        <w:rPr>
          <w:rFonts w:ascii="Arial" w:hAnsi="Arial" w:cs="Arial"/>
          <w:sz w:val="17"/>
          <w:szCs w:val="17"/>
          <w:lang w:val="en-GB"/>
        </w:rPr>
        <w:t xml:space="preserve">, February 26, 2016, </w:t>
      </w:r>
      <w:r>
        <w:rPr>
          <w:rFonts w:ascii="Arial" w:hAnsi="Arial" w:cs="Arial"/>
          <w:sz w:val="17"/>
          <w:szCs w:val="17"/>
          <w:lang w:val="en-GB"/>
        </w:rPr>
        <w:t xml:space="preserve">accessed June 10, 2019, </w:t>
      </w:r>
      <w:r w:rsidRPr="001257B8">
        <w:rPr>
          <w:rFonts w:ascii="Arial" w:hAnsi="Arial" w:cs="Arial"/>
          <w:sz w:val="17"/>
          <w:szCs w:val="17"/>
          <w:lang w:val="en-GB"/>
        </w:rPr>
        <w:t>https://www.forbes.com/sites/stephenharner/2016/02/26/the-hon-hai-acquisition-of-sharp-hard-to-see-how-japan-wins/</w:t>
      </w:r>
      <w:r>
        <w:rPr>
          <w:rFonts w:ascii="Arial" w:hAnsi="Arial" w:cs="Arial"/>
          <w:sz w:val="17"/>
          <w:szCs w:val="17"/>
          <w:lang w:val="en-GB"/>
        </w:rPr>
        <w:t>; JP¥ = JPY = Japanese yen; US$1 = JP¥121.06 on February 1, 2016.</w:t>
      </w:r>
    </w:p>
  </w:endnote>
  <w:endnote w:id="36">
    <w:p w14:paraId="7E98DC1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sidRPr="00FA1C7C">
        <w:rPr>
          <w:rFonts w:ascii="Arial" w:hAnsi="Arial" w:cs="Arial"/>
          <w:sz w:val="17"/>
          <w:szCs w:val="17"/>
          <w:lang w:val="en-GB"/>
        </w:rPr>
        <w:t>J.R. Wu and Makiko Yamazaki</w:t>
      </w:r>
      <w:r>
        <w:rPr>
          <w:rFonts w:ascii="Arial" w:hAnsi="Arial" w:cs="Arial"/>
          <w:sz w:val="17"/>
          <w:szCs w:val="17"/>
          <w:lang w:val="en-GB"/>
        </w:rPr>
        <w:t>,</w:t>
      </w:r>
      <w:r w:rsidRPr="00FA1C7C">
        <w:rPr>
          <w:rFonts w:ascii="Arial" w:hAnsi="Arial" w:cs="Arial"/>
          <w:sz w:val="17"/>
          <w:szCs w:val="17"/>
          <w:lang w:val="en-GB"/>
        </w:rPr>
        <w:t xml:space="preserve"> </w:t>
      </w:r>
      <w:r w:rsidRPr="001257B8">
        <w:rPr>
          <w:rFonts w:ascii="Arial" w:hAnsi="Arial" w:cs="Arial"/>
          <w:sz w:val="17"/>
          <w:szCs w:val="17"/>
          <w:lang w:val="en-GB"/>
        </w:rPr>
        <w:t>“</w:t>
      </w:r>
      <w:r w:rsidRPr="00FA1C7C">
        <w:rPr>
          <w:rFonts w:ascii="Arial" w:hAnsi="Arial" w:cs="Arial"/>
          <w:sz w:val="17"/>
          <w:szCs w:val="17"/>
          <w:lang w:val="en-GB"/>
        </w:rPr>
        <w:t xml:space="preserve">Foxconn Puts Sharp Takeover on Hold </w:t>
      </w:r>
      <w:r>
        <w:rPr>
          <w:rFonts w:ascii="Arial" w:hAnsi="Arial" w:cs="Arial"/>
          <w:sz w:val="17"/>
          <w:szCs w:val="17"/>
          <w:lang w:val="en-GB"/>
        </w:rPr>
        <w:t>o</w:t>
      </w:r>
      <w:r w:rsidRPr="00FA1C7C">
        <w:rPr>
          <w:rFonts w:ascii="Arial" w:hAnsi="Arial" w:cs="Arial"/>
          <w:sz w:val="17"/>
          <w:szCs w:val="17"/>
          <w:lang w:val="en-GB"/>
        </w:rPr>
        <w:t>ver Undisclosed Liabilities: Sources</w:t>
      </w:r>
      <w:r w:rsidRPr="001257B8">
        <w:rPr>
          <w:rFonts w:ascii="Arial" w:hAnsi="Arial" w:cs="Arial"/>
          <w:sz w:val="17"/>
          <w:szCs w:val="17"/>
          <w:lang w:val="en-GB"/>
        </w:rPr>
        <w:t xml:space="preserve">,” Reuters, February 25, 2016, </w:t>
      </w:r>
      <w:r>
        <w:rPr>
          <w:rFonts w:ascii="Arial" w:hAnsi="Arial" w:cs="Arial"/>
          <w:sz w:val="17"/>
          <w:szCs w:val="17"/>
          <w:lang w:val="en-GB"/>
        </w:rPr>
        <w:t xml:space="preserve">accessed June 10, 2019, </w:t>
      </w:r>
      <w:r w:rsidRPr="001257B8">
        <w:rPr>
          <w:rFonts w:ascii="Arial" w:hAnsi="Arial" w:cs="Arial"/>
          <w:sz w:val="17"/>
          <w:szCs w:val="17"/>
          <w:lang w:val="en-GB"/>
        </w:rPr>
        <w:t>https://www.reuters.com/article/us-sharp-restructuring-foxconn-delay-idUSKCN0VY1KT.</w:t>
      </w:r>
    </w:p>
  </w:endnote>
  <w:endnote w:id="37">
    <w:p w14:paraId="493F6C04"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sidRPr="00E40C5B">
        <w:rPr>
          <w:rFonts w:ascii="Arial" w:hAnsi="Arial" w:cs="Arial"/>
          <w:sz w:val="17"/>
          <w:szCs w:val="17"/>
          <w:lang w:val="en-GB"/>
        </w:rPr>
        <w:t>Yamazaki</w:t>
      </w:r>
      <w:r>
        <w:rPr>
          <w:rFonts w:ascii="Arial" w:hAnsi="Arial" w:cs="Arial"/>
          <w:sz w:val="17"/>
          <w:szCs w:val="17"/>
          <w:lang w:val="en-GB"/>
        </w:rPr>
        <w:t>,</w:t>
      </w:r>
      <w:r w:rsidRPr="00E40C5B">
        <w:rPr>
          <w:rFonts w:ascii="Arial" w:hAnsi="Arial" w:cs="Arial"/>
          <w:sz w:val="17"/>
          <w:szCs w:val="17"/>
          <w:lang w:val="en-GB"/>
        </w:rPr>
        <w:t xml:space="preserve"> </w:t>
      </w:r>
      <w:r w:rsidRPr="001257B8">
        <w:rPr>
          <w:rFonts w:ascii="Arial" w:hAnsi="Arial" w:cs="Arial"/>
          <w:sz w:val="17"/>
          <w:szCs w:val="17"/>
          <w:lang w:val="en-GB"/>
        </w:rPr>
        <w:t>“</w:t>
      </w:r>
      <w:r w:rsidRPr="00E40C5B">
        <w:rPr>
          <w:rFonts w:ascii="Arial" w:hAnsi="Arial" w:cs="Arial"/>
          <w:sz w:val="17"/>
          <w:szCs w:val="17"/>
          <w:lang w:val="en-GB"/>
        </w:rPr>
        <w:t>Foxconn Clears China’s Anti-monopoly Review for $3.8 Billion Deal with Sharp</w:t>
      </w:r>
      <w:r w:rsidRPr="001257B8">
        <w:rPr>
          <w:rFonts w:ascii="Arial" w:hAnsi="Arial" w:cs="Arial"/>
          <w:sz w:val="17"/>
          <w:szCs w:val="17"/>
          <w:lang w:val="en-GB"/>
        </w:rPr>
        <w:t xml:space="preserve">,” </w:t>
      </w:r>
      <w:r>
        <w:rPr>
          <w:rFonts w:ascii="Arial" w:hAnsi="Arial" w:cs="Arial"/>
          <w:sz w:val="17"/>
          <w:szCs w:val="17"/>
          <w:lang w:val="en-GB"/>
        </w:rPr>
        <w:t>op. cit.</w:t>
      </w:r>
    </w:p>
  </w:endnote>
  <w:endnote w:id="38">
    <w:p w14:paraId="211FA867"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Fan Feifei, “</w:t>
      </w:r>
      <w:r w:rsidRPr="0036017F">
        <w:rPr>
          <w:rFonts w:ascii="Arial" w:hAnsi="Arial" w:cs="Arial"/>
          <w:sz w:val="17"/>
          <w:szCs w:val="17"/>
          <w:lang w:val="en-GB"/>
        </w:rPr>
        <w:t>Foxconn Revamps Sharp Electronics Brand</w:t>
      </w:r>
      <w:r w:rsidRPr="001257B8">
        <w:rPr>
          <w:rFonts w:ascii="Arial" w:hAnsi="Arial" w:cs="Arial"/>
          <w:sz w:val="17"/>
          <w:szCs w:val="17"/>
          <w:lang w:val="en-GB"/>
        </w:rPr>
        <w:t xml:space="preserve">,” </w:t>
      </w:r>
      <w:r w:rsidRPr="006761B7">
        <w:rPr>
          <w:rFonts w:ascii="Arial" w:hAnsi="Arial" w:cs="Arial"/>
          <w:i/>
          <w:sz w:val="17"/>
          <w:szCs w:val="17"/>
          <w:lang w:val="en-GB"/>
        </w:rPr>
        <w:t>China Daily</w:t>
      </w:r>
      <w:r w:rsidRPr="001257B8">
        <w:rPr>
          <w:rFonts w:ascii="Arial" w:hAnsi="Arial" w:cs="Arial"/>
          <w:sz w:val="17"/>
          <w:szCs w:val="17"/>
          <w:lang w:val="en-GB"/>
        </w:rPr>
        <w:t xml:space="preserve">, June 9, 2017, </w:t>
      </w:r>
      <w:r>
        <w:rPr>
          <w:rFonts w:ascii="Arial" w:hAnsi="Arial" w:cs="Arial"/>
          <w:sz w:val="17"/>
          <w:szCs w:val="17"/>
          <w:lang w:val="en-GB"/>
        </w:rPr>
        <w:t xml:space="preserve">accessed June 10, 2019, </w:t>
      </w:r>
      <w:r w:rsidRPr="001257B8">
        <w:rPr>
          <w:rFonts w:ascii="Arial" w:hAnsi="Arial" w:cs="Arial"/>
          <w:sz w:val="17"/>
          <w:szCs w:val="17"/>
          <w:lang w:val="en-GB"/>
        </w:rPr>
        <w:t>www.chinadaily.com.cn/bizchina/tech/2017-06/09/content_29681909.htm.</w:t>
      </w:r>
    </w:p>
  </w:endnote>
  <w:endnote w:id="39">
    <w:p w14:paraId="568C2DD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Hiroko Tabuchi, “</w:t>
      </w:r>
      <w:r w:rsidRPr="001D258A">
        <w:rPr>
          <w:rFonts w:ascii="Arial" w:hAnsi="Arial" w:cs="Arial"/>
          <w:sz w:val="17"/>
          <w:szCs w:val="17"/>
          <w:lang w:val="en-GB"/>
        </w:rPr>
        <w:t xml:space="preserve">Foxconn Gets Japan Foothold with Stake in </w:t>
      </w:r>
      <w:proofErr w:type="gramStart"/>
      <w:r w:rsidRPr="001D258A">
        <w:rPr>
          <w:rFonts w:ascii="Arial" w:hAnsi="Arial" w:cs="Arial"/>
          <w:sz w:val="17"/>
          <w:szCs w:val="17"/>
          <w:lang w:val="en-GB"/>
        </w:rPr>
        <w:t>Sharp</w:t>
      </w:r>
      <w:proofErr w:type="gramEnd"/>
      <w:r w:rsidRPr="001257B8">
        <w:rPr>
          <w:rFonts w:ascii="Arial" w:hAnsi="Arial" w:cs="Arial"/>
          <w:sz w:val="17"/>
          <w:szCs w:val="17"/>
          <w:lang w:val="en-GB"/>
        </w:rPr>
        <w:t>,”</w:t>
      </w:r>
      <w:r>
        <w:rPr>
          <w:rFonts w:ascii="Arial" w:hAnsi="Arial" w:cs="Arial"/>
          <w:sz w:val="17"/>
          <w:szCs w:val="17"/>
          <w:lang w:val="en-GB"/>
        </w:rPr>
        <w:t xml:space="preserve"> </w:t>
      </w:r>
      <w:r w:rsidRPr="006761B7">
        <w:rPr>
          <w:rFonts w:ascii="Arial" w:hAnsi="Arial" w:cs="Arial"/>
          <w:i/>
          <w:sz w:val="17"/>
          <w:szCs w:val="17"/>
          <w:lang w:val="en-GB"/>
        </w:rPr>
        <w:t>New York Times</w:t>
      </w:r>
      <w:r w:rsidRPr="001257B8">
        <w:rPr>
          <w:rFonts w:ascii="Arial" w:hAnsi="Arial" w:cs="Arial"/>
          <w:sz w:val="17"/>
          <w:szCs w:val="17"/>
          <w:lang w:val="en-GB"/>
        </w:rPr>
        <w:t xml:space="preserve">, March 27, 2012, </w:t>
      </w:r>
      <w:r>
        <w:rPr>
          <w:rFonts w:ascii="Arial" w:hAnsi="Arial" w:cs="Arial"/>
          <w:sz w:val="17"/>
          <w:szCs w:val="17"/>
          <w:lang w:val="en-GB"/>
        </w:rPr>
        <w:t xml:space="preserve">accessed June 10, 2019, </w:t>
      </w:r>
      <w:r w:rsidRPr="001257B8">
        <w:rPr>
          <w:rFonts w:ascii="Arial" w:hAnsi="Arial" w:cs="Arial"/>
          <w:sz w:val="17"/>
          <w:szCs w:val="17"/>
          <w:lang w:val="en-GB"/>
        </w:rPr>
        <w:t>https://www.nytimes.com/2012/03/28/business/global/sharp-to-sell-shares-to-hon-hai.html.</w:t>
      </w:r>
    </w:p>
  </w:endnote>
  <w:endnote w:id="40">
    <w:p w14:paraId="5AC67FD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“The Foxconn-Sharp Alliance: Which Company Will Gain the Most</w:t>
      </w:r>
      <w:proofErr w:type="gramStart"/>
      <w:r w:rsidRPr="001257B8">
        <w:rPr>
          <w:rFonts w:ascii="Arial" w:hAnsi="Arial" w:cs="Arial"/>
          <w:sz w:val="17"/>
          <w:szCs w:val="17"/>
          <w:lang w:val="en-GB"/>
        </w:rPr>
        <w:t>?,</w:t>
      </w:r>
      <w:proofErr w:type="gramEnd"/>
      <w:r w:rsidRPr="001257B8">
        <w:rPr>
          <w:rFonts w:ascii="Arial" w:hAnsi="Arial" w:cs="Arial"/>
          <w:sz w:val="17"/>
          <w:szCs w:val="17"/>
          <w:lang w:val="en-GB"/>
        </w:rPr>
        <w:t>” op. cit.</w:t>
      </w:r>
    </w:p>
  </w:endnote>
  <w:endnote w:id="41">
    <w:p w14:paraId="0C226D6A"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Tabuchi, op. cit.</w:t>
      </w:r>
      <w:r>
        <w:rPr>
          <w:rFonts w:ascii="Arial" w:hAnsi="Arial" w:cs="Arial"/>
          <w:sz w:val="17"/>
          <w:szCs w:val="17"/>
          <w:lang w:val="en-GB"/>
        </w:rPr>
        <w:t xml:space="preserve"> </w:t>
      </w:r>
    </w:p>
  </w:endnote>
  <w:endnote w:id="42">
    <w:p w14:paraId="1FCC31FC"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Pr>
          <w:rFonts w:ascii="Arial" w:hAnsi="Arial" w:cs="Arial"/>
          <w:sz w:val="17"/>
          <w:szCs w:val="17"/>
          <w:lang w:val="en-GB"/>
        </w:rPr>
        <w:t xml:space="preserve">Ibid. </w:t>
      </w:r>
    </w:p>
  </w:endnote>
  <w:endnote w:id="43">
    <w:p w14:paraId="77A6460B"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Jonathan Soble and Robin Kwong, “</w:t>
      </w:r>
      <w:r w:rsidRPr="00266178">
        <w:rPr>
          <w:rFonts w:ascii="Arial" w:hAnsi="Arial" w:cs="Arial"/>
          <w:sz w:val="17"/>
          <w:szCs w:val="17"/>
          <w:lang w:val="en-GB"/>
        </w:rPr>
        <w:t xml:space="preserve">Hon Hai to Take 10% Stake in </w:t>
      </w:r>
      <w:proofErr w:type="gramStart"/>
      <w:r w:rsidRPr="00266178">
        <w:rPr>
          <w:rFonts w:ascii="Arial" w:hAnsi="Arial" w:cs="Arial"/>
          <w:sz w:val="17"/>
          <w:szCs w:val="17"/>
          <w:lang w:val="en-GB"/>
        </w:rPr>
        <w:t>Sharp</w:t>
      </w:r>
      <w:proofErr w:type="gramEnd"/>
      <w:r w:rsidRPr="001257B8">
        <w:rPr>
          <w:rFonts w:ascii="Arial" w:hAnsi="Arial" w:cs="Arial"/>
          <w:sz w:val="17"/>
          <w:szCs w:val="17"/>
          <w:lang w:val="en-GB"/>
        </w:rPr>
        <w:t xml:space="preserve">,” </w:t>
      </w:r>
      <w:r w:rsidRPr="006761B7">
        <w:rPr>
          <w:rFonts w:ascii="Arial" w:hAnsi="Arial" w:cs="Arial"/>
          <w:i/>
          <w:sz w:val="17"/>
          <w:szCs w:val="17"/>
          <w:lang w:val="en-GB"/>
        </w:rPr>
        <w:t>Financial Times</w:t>
      </w:r>
      <w:r w:rsidRPr="001257B8">
        <w:rPr>
          <w:rFonts w:ascii="Arial" w:hAnsi="Arial" w:cs="Arial"/>
          <w:sz w:val="17"/>
          <w:szCs w:val="17"/>
          <w:lang w:val="en-GB"/>
        </w:rPr>
        <w:t xml:space="preserve">, March 27, 2012, </w:t>
      </w:r>
      <w:r>
        <w:rPr>
          <w:rFonts w:ascii="Arial" w:hAnsi="Arial" w:cs="Arial"/>
          <w:sz w:val="17"/>
          <w:szCs w:val="17"/>
          <w:lang w:val="en-GB"/>
        </w:rPr>
        <w:t xml:space="preserve">accessed June 10, 2019, </w:t>
      </w:r>
      <w:r w:rsidRPr="001257B8">
        <w:rPr>
          <w:rFonts w:ascii="Arial" w:hAnsi="Arial" w:cs="Arial"/>
          <w:sz w:val="17"/>
          <w:szCs w:val="17"/>
          <w:lang w:val="en-GB"/>
        </w:rPr>
        <w:t>https://www.ft.com/content/250e0f10-77ee-11e1-b237-00144feab49a.</w:t>
      </w:r>
    </w:p>
  </w:endnote>
  <w:endnote w:id="44">
    <w:p w14:paraId="40DA085C"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Tim Kelly, “</w:t>
      </w:r>
      <w:r w:rsidRPr="00266178">
        <w:rPr>
          <w:rFonts w:ascii="Arial" w:hAnsi="Arial" w:cs="Arial"/>
          <w:sz w:val="17"/>
          <w:szCs w:val="17"/>
          <w:lang w:val="en-GB"/>
        </w:rPr>
        <w:t>Hopes Dim for Sharp amid Japan’s TV Industry Sunset</w:t>
      </w:r>
      <w:r w:rsidRPr="001257B8">
        <w:rPr>
          <w:rFonts w:ascii="Arial" w:hAnsi="Arial" w:cs="Arial"/>
          <w:sz w:val="17"/>
          <w:szCs w:val="17"/>
          <w:lang w:val="en-GB"/>
        </w:rPr>
        <w:t xml:space="preserve">,” Reuters, August </w:t>
      </w:r>
      <w:r>
        <w:rPr>
          <w:rFonts w:ascii="Arial" w:hAnsi="Arial" w:cs="Arial"/>
          <w:sz w:val="17"/>
          <w:szCs w:val="17"/>
          <w:lang w:val="en-GB"/>
        </w:rPr>
        <w:t>2</w:t>
      </w:r>
      <w:r w:rsidRPr="001257B8">
        <w:rPr>
          <w:rFonts w:ascii="Arial" w:hAnsi="Arial" w:cs="Arial"/>
          <w:sz w:val="17"/>
          <w:szCs w:val="17"/>
          <w:lang w:val="en-GB"/>
        </w:rPr>
        <w:t xml:space="preserve">, 2012, </w:t>
      </w:r>
      <w:r>
        <w:rPr>
          <w:rFonts w:ascii="Arial" w:hAnsi="Arial" w:cs="Arial"/>
          <w:sz w:val="17"/>
          <w:szCs w:val="17"/>
          <w:lang w:val="en-GB"/>
        </w:rPr>
        <w:t xml:space="preserve">accessed June 10, 2019, </w:t>
      </w:r>
      <w:r w:rsidRPr="001257B8">
        <w:rPr>
          <w:rFonts w:ascii="Arial" w:hAnsi="Arial" w:cs="Arial"/>
          <w:sz w:val="17"/>
          <w:szCs w:val="17"/>
          <w:lang w:val="en-GB"/>
        </w:rPr>
        <w:t>https://www.reuters.com/article/us-sharp-shares/hopes-dim-for-sharp-amid-japans-tv-industry-sunset-idUSBRE87202B20120803.</w:t>
      </w:r>
    </w:p>
  </w:endnote>
  <w:endnote w:id="45">
    <w:p w14:paraId="077F8EB6"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“The Foxconn-Sharp Alliance: Which Company Will Gain the Most</w:t>
      </w:r>
      <w:proofErr w:type="gramStart"/>
      <w:r w:rsidRPr="001257B8">
        <w:rPr>
          <w:rFonts w:ascii="Arial" w:hAnsi="Arial" w:cs="Arial"/>
          <w:sz w:val="17"/>
          <w:szCs w:val="17"/>
          <w:lang w:val="en-GB"/>
        </w:rPr>
        <w:t>?,</w:t>
      </w:r>
      <w:proofErr w:type="gramEnd"/>
      <w:r w:rsidRPr="001257B8">
        <w:rPr>
          <w:rFonts w:ascii="Arial" w:hAnsi="Arial" w:cs="Arial"/>
          <w:sz w:val="17"/>
          <w:szCs w:val="17"/>
          <w:lang w:val="en-GB"/>
        </w:rPr>
        <w:t>” op. cit.</w:t>
      </w:r>
    </w:p>
  </w:endnote>
  <w:endnote w:id="46">
    <w:p w14:paraId="43929510"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Jim Tanous, “</w:t>
      </w:r>
      <w:r w:rsidRPr="00CD2AC6">
        <w:rPr>
          <w:rFonts w:ascii="Arial" w:hAnsi="Arial" w:cs="Arial"/>
          <w:sz w:val="17"/>
          <w:szCs w:val="17"/>
          <w:lang w:val="en-GB"/>
        </w:rPr>
        <w:t>Sharp/Foxconn Partner to Advance LCD Technology</w:t>
      </w:r>
      <w:r w:rsidRPr="001257B8">
        <w:rPr>
          <w:rFonts w:ascii="Arial" w:hAnsi="Arial" w:cs="Arial"/>
          <w:sz w:val="17"/>
          <w:szCs w:val="17"/>
          <w:lang w:val="en-GB"/>
        </w:rPr>
        <w:t xml:space="preserve">,” </w:t>
      </w:r>
      <w:r>
        <w:rPr>
          <w:rFonts w:ascii="Arial" w:hAnsi="Arial" w:cs="Arial"/>
          <w:sz w:val="17"/>
          <w:szCs w:val="17"/>
          <w:lang w:val="en-GB"/>
        </w:rPr>
        <w:t>The Mac Observer</w:t>
      </w:r>
      <w:r w:rsidRPr="001257B8">
        <w:rPr>
          <w:rFonts w:ascii="Arial" w:hAnsi="Arial" w:cs="Arial"/>
          <w:sz w:val="17"/>
          <w:szCs w:val="17"/>
          <w:lang w:val="en-GB"/>
        </w:rPr>
        <w:t xml:space="preserve">, March 27, 2012, </w:t>
      </w:r>
      <w:r>
        <w:rPr>
          <w:rFonts w:ascii="Arial" w:hAnsi="Arial" w:cs="Arial"/>
          <w:sz w:val="17"/>
          <w:szCs w:val="17"/>
          <w:lang w:val="en-GB"/>
        </w:rPr>
        <w:t xml:space="preserve">accessed June 10, 2019, </w:t>
      </w:r>
      <w:r w:rsidRPr="001257B8">
        <w:rPr>
          <w:rFonts w:ascii="Arial" w:hAnsi="Arial" w:cs="Arial"/>
          <w:sz w:val="17"/>
          <w:szCs w:val="17"/>
          <w:lang w:val="en-GB"/>
        </w:rPr>
        <w:t>https://www.macobserver.com/tmo/article/sharp_foxconn_partner_to_advance_lcd_technology.</w:t>
      </w:r>
    </w:p>
  </w:endnote>
  <w:endnote w:id="47">
    <w:p w14:paraId="696D6273"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“The Foxconn-Sharp Alliance: Which Company Will Gain the Most</w:t>
      </w:r>
      <w:proofErr w:type="gramStart"/>
      <w:r w:rsidRPr="001257B8">
        <w:rPr>
          <w:rFonts w:ascii="Arial" w:hAnsi="Arial" w:cs="Arial"/>
          <w:sz w:val="17"/>
          <w:szCs w:val="17"/>
          <w:lang w:val="en-GB"/>
        </w:rPr>
        <w:t>?,</w:t>
      </w:r>
      <w:proofErr w:type="gramEnd"/>
      <w:r w:rsidRPr="001257B8">
        <w:rPr>
          <w:rFonts w:ascii="Arial" w:hAnsi="Arial" w:cs="Arial"/>
          <w:sz w:val="17"/>
          <w:szCs w:val="17"/>
          <w:lang w:val="en-GB"/>
        </w:rPr>
        <w:t>” op.</w:t>
      </w:r>
      <w:r>
        <w:rPr>
          <w:rFonts w:ascii="Arial" w:hAnsi="Arial" w:cs="Arial"/>
          <w:sz w:val="17"/>
          <w:szCs w:val="17"/>
          <w:lang w:val="en-GB"/>
        </w:rPr>
        <w:t xml:space="preserve"> </w:t>
      </w:r>
      <w:r w:rsidRPr="001257B8">
        <w:rPr>
          <w:rFonts w:ascii="Arial" w:hAnsi="Arial" w:cs="Arial"/>
          <w:sz w:val="17"/>
          <w:szCs w:val="17"/>
          <w:lang w:val="en-GB"/>
        </w:rPr>
        <w:t>cit.</w:t>
      </w:r>
      <w:r>
        <w:rPr>
          <w:rFonts w:ascii="Arial" w:hAnsi="Arial" w:cs="Arial"/>
          <w:sz w:val="17"/>
          <w:szCs w:val="17"/>
          <w:lang w:val="en-GB"/>
        </w:rPr>
        <w:t xml:space="preserve"> </w:t>
      </w:r>
    </w:p>
  </w:endnote>
  <w:endnote w:id="48">
    <w:p w14:paraId="2466B53D"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sidRPr="00CD2AC6">
        <w:rPr>
          <w:rFonts w:ascii="Arial" w:hAnsi="Arial" w:cs="Arial"/>
          <w:sz w:val="17"/>
          <w:szCs w:val="17"/>
          <w:lang w:val="en-GB"/>
        </w:rPr>
        <w:t>What Happened to Japan’s Electronic Giants</w:t>
      </w:r>
      <w:proofErr w:type="gramStart"/>
      <w:r w:rsidRPr="00CD2AC6">
        <w:rPr>
          <w:rFonts w:ascii="Arial" w:hAnsi="Arial" w:cs="Arial"/>
          <w:sz w:val="17"/>
          <w:szCs w:val="17"/>
          <w:lang w:val="en-GB"/>
        </w:rPr>
        <w:t>?</w:t>
      </w:r>
      <w:r w:rsidRPr="001257B8">
        <w:rPr>
          <w:rFonts w:ascii="Arial" w:hAnsi="Arial" w:cs="Arial"/>
          <w:sz w:val="17"/>
          <w:szCs w:val="17"/>
          <w:lang w:val="en-GB"/>
        </w:rPr>
        <w:t>,</w:t>
      </w:r>
      <w:proofErr w:type="gramEnd"/>
      <w:r w:rsidRPr="001257B8">
        <w:rPr>
          <w:rFonts w:ascii="Arial" w:hAnsi="Arial" w:cs="Arial"/>
          <w:sz w:val="17"/>
          <w:szCs w:val="17"/>
          <w:lang w:val="en-GB"/>
        </w:rPr>
        <w:t>” BBC</w:t>
      </w:r>
      <w:r>
        <w:rPr>
          <w:rFonts w:ascii="Arial" w:hAnsi="Arial" w:cs="Arial"/>
          <w:sz w:val="17"/>
          <w:szCs w:val="17"/>
          <w:lang w:val="en-GB"/>
        </w:rPr>
        <w:t xml:space="preserve"> News</w:t>
      </w:r>
      <w:r w:rsidRPr="001257B8">
        <w:rPr>
          <w:rFonts w:ascii="Arial" w:hAnsi="Arial" w:cs="Arial"/>
          <w:sz w:val="17"/>
          <w:szCs w:val="17"/>
          <w:lang w:val="en-GB"/>
        </w:rPr>
        <w:t xml:space="preserve">, April 2, 2013, </w:t>
      </w:r>
      <w:r>
        <w:rPr>
          <w:rFonts w:ascii="Arial" w:hAnsi="Arial" w:cs="Arial"/>
          <w:sz w:val="17"/>
          <w:szCs w:val="17"/>
          <w:lang w:val="en-GB"/>
        </w:rPr>
        <w:t xml:space="preserve">accessed June 10, 2019, </w:t>
      </w:r>
      <w:r w:rsidRPr="001257B8">
        <w:rPr>
          <w:rFonts w:ascii="Arial" w:hAnsi="Arial" w:cs="Arial"/>
          <w:sz w:val="17"/>
          <w:szCs w:val="17"/>
          <w:lang w:val="en-GB"/>
        </w:rPr>
        <w:t>https://www.bbc.com/news/world-asia-21992700.</w:t>
      </w:r>
    </w:p>
  </w:endnote>
  <w:endnote w:id="49">
    <w:p w14:paraId="1343A860"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Jun II</w:t>
      </w:r>
      <w:r>
        <w:rPr>
          <w:rFonts w:ascii="Arial" w:hAnsi="Arial" w:cs="Arial"/>
          <w:sz w:val="17"/>
          <w:szCs w:val="17"/>
          <w:lang w:val="en-GB"/>
        </w:rPr>
        <w:t>y</w:t>
      </w:r>
      <w:r w:rsidRPr="001257B8">
        <w:rPr>
          <w:rFonts w:ascii="Arial" w:hAnsi="Arial" w:cs="Arial"/>
          <w:sz w:val="17"/>
          <w:szCs w:val="17"/>
          <w:lang w:val="en-GB"/>
        </w:rPr>
        <w:t>ama, “</w:t>
      </w:r>
      <w:r w:rsidRPr="0040045F">
        <w:rPr>
          <w:rFonts w:ascii="Arial" w:hAnsi="Arial" w:cs="Arial"/>
          <w:sz w:val="17"/>
          <w:szCs w:val="17"/>
          <w:lang w:val="en-GB"/>
        </w:rPr>
        <w:t>Sharp Changing Rapidly under New Foxconn Management</w:t>
      </w:r>
      <w:r w:rsidRPr="001257B8">
        <w:rPr>
          <w:rFonts w:ascii="Arial" w:hAnsi="Arial" w:cs="Arial"/>
          <w:sz w:val="17"/>
          <w:szCs w:val="17"/>
          <w:lang w:val="en-GB"/>
        </w:rPr>
        <w:t xml:space="preserve">,” </w:t>
      </w:r>
      <w:r w:rsidRPr="006761B7">
        <w:rPr>
          <w:rFonts w:ascii="Arial" w:hAnsi="Arial" w:cs="Arial"/>
          <w:i/>
          <w:sz w:val="17"/>
          <w:szCs w:val="17"/>
          <w:lang w:val="en-GB"/>
        </w:rPr>
        <w:t>Nikkei Asian Review</w:t>
      </w:r>
      <w:r w:rsidRPr="001257B8">
        <w:rPr>
          <w:rFonts w:ascii="Arial" w:hAnsi="Arial" w:cs="Arial"/>
          <w:sz w:val="17"/>
          <w:szCs w:val="17"/>
          <w:lang w:val="en-GB"/>
        </w:rPr>
        <w:t xml:space="preserve">, September 13, 2016, </w:t>
      </w:r>
      <w:r>
        <w:rPr>
          <w:rFonts w:ascii="Arial" w:hAnsi="Arial" w:cs="Arial"/>
          <w:sz w:val="17"/>
          <w:szCs w:val="17"/>
          <w:lang w:val="en-GB"/>
        </w:rPr>
        <w:t xml:space="preserve">accessed June 10, 2019, </w:t>
      </w:r>
      <w:r w:rsidRPr="001257B8">
        <w:rPr>
          <w:rFonts w:ascii="Arial" w:hAnsi="Arial" w:cs="Arial"/>
          <w:sz w:val="17"/>
          <w:szCs w:val="17"/>
          <w:lang w:val="en-GB"/>
        </w:rPr>
        <w:t>https://asia.nikkei.com/Business/Sharp-changing-rapidly-under-new-Foxconn-management.</w:t>
      </w:r>
    </w:p>
  </w:endnote>
  <w:endnote w:id="50">
    <w:p w14:paraId="259F1BBB"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“The Foxconn-Sharp Alliance: Which Company Will Gain the Most</w:t>
      </w:r>
      <w:proofErr w:type="gramStart"/>
      <w:r w:rsidRPr="001257B8">
        <w:rPr>
          <w:rFonts w:ascii="Arial" w:hAnsi="Arial" w:cs="Arial"/>
          <w:sz w:val="17"/>
          <w:szCs w:val="17"/>
          <w:lang w:val="en-GB"/>
        </w:rPr>
        <w:t>?,</w:t>
      </w:r>
      <w:proofErr w:type="gramEnd"/>
      <w:r w:rsidRPr="001257B8">
        <w:rPr>
          <w:rFonts w:ascii="Arial" w:hAnsi="Arial" w:cs="Arial"/>
          <w:sz w:val="17"/>
          <w:szCs w:val="17"/>
          <w:lang w:val="en-GB"/>
        </w:rPr>
        <w:t>” op. cit.</w:t>
      </w:r>
      <w:r>
        <w:rPr>
          <w:rFonts w:ascii="Arial" w:hAnsi="Arial" w:cs="Arial"/>
          <w:sz w:val="17"/>
          <w:szCs w:val="17"/>
          <w:lang w:val="en-GB"/>
        </w:rPr>
        <w:t xml:space="preserve"> </w:t>
      </w:r>
    </w:p>
  </w:endnote>
  <w:endnote w:id="51">
    <w:p w14:paraId="63F798E4"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Pr>
          <w:rFonts w:ascii="Arial" w:hAnsi="Arial" w:cs="Arial"/>
          <w:sz w:val="17"/>
          <w:szCs w:val="17"/>
          <w:lang w:val="en-GB"/>
        </w:rPr>
        <w:t xml:space="preserve"> </w:t>
      </w:r>
      <w:r w:rsidRPr="00EE2387">
        <w:rPr>
          <w:rFonts w:ascii="Arial" w:hAnsi="Arial" w:cs="Arial"/>
          <w:sz w:val="17"/>
          <w:szCs w:val="17"/>
          <w:lang w:val="en-GB"/>
        </w:rPr>
        <w:t>J.R. Wu</w:t>
      </w:r>
      <w:r>
        <w:rPr>
          <w:rFonts w:ascii="Arial" w:hAnsi="Arial" w:cs="Arial"/>
          <w:sz w:val="17"/>
          <w:szCs w:val="17"/>
          <w:lang w:val="en-GB"/>
        </w:rPr>
        <w:t>,</w:t>
      </w:r>
      <w:r w:rsidRPr="001257B8">
        <w:rPr>
          <w:rFonts w:ascii="Arial" w:hAnsi="Arial" w:cs="Arial"/>
          <w:sz w:val="17"/>
          <w:szCs w:val="17"/>
          <w:lang w:val="en-GB"/>
        </w:rPr>
        <w:t xml:space="preserve"> “</w:t>
      </w:r>
      <w:r w:rsidRPr="00EE2387">
        <w:rPr>
          <w:rFonts w:ascii="Arial" w:hAnsi="Arial" w:cs="Arial"/>
          <w:sz w:val="17"/>
          <w:szCs w:val="17"/>
          <w:lang w:val="en-GB"/>
        </w:rPr>
        <w:t>Foxconn to Close Some of Sharp’s Overseas Ops, Hasten Patents to Market</w:t>
      </w:r>
      <w:r w:rsidRPr="001257B8">
        <w:rPr>
          <w:rFonts w:ascii="Arial" w:hAnsi="Arial" w:cs="Arial"/>
          <w:sz w:val="17"/>
          <w:szCs w:val="17"/>
          <w:lang w:val="en-GB"/>
        </w:rPr>
        <w:t>,” Reuters, June 22, 2016, accessed November 17, 2018, https://www.reuters.com/article/us-foxconn-agm-idUSKCN0Z80WX.</w:t>
      </w:r>
    </w:p>
  </w:endnote>
  <w:endnote w:id="52">
    <w:p w14:paraId="2CB1595E"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p>
  </w:endnote>
  <w:endnote w:id="53">
    <w:p w14:paraId="2ABE2C43"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p>
  </w:endnote>
  <w:endnote w:id="54">
    <w:p w14:paraId="5CB4DA42"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w:t>
      </w:r>
      <w:r w:rsidRPr="00812E43">
        <w:rPr>
          <w:rFonts w:ascii="Arial" w:hAnsi="Arial" w:cs="Arial"/>
          <w:sz w:val="17"/>
          <w:szCs w:val="17"/>
          <w:lang w:val="en-GB"/>
        </w:rPr>
        <w:t>Yamazaki</w:t>
      </w:r>
      <w:r>
        <w:rPr>
          <w:rFonts w:ascii="Arial" w:hAnsi="Arial" w:cs="Arial"/>
          <w:sz w:val="17"/>
          <w:szCs w:val="17"/>
          <w:lang w:val="en-GB"/>
        </w:rPr>
        <w:t>,</w:t>
      </w:r>
      <w:r w:rsidRPr="00812E43">
        <w:rPr>
          <w:rFonts w:ascii="Arial" w:hAnsi="Arial" w:cs="Arial"/>
          <w:sz w:val="17"/>
          <w:szCs w:val="17"/>
          <w:lang w:val="en-GB"/>
        </w:rPr>
        <w:t xml:space="preserve"> </w:t>
      </w:r>
      <w:r w:rsidRPr="001257B8">
        <w:rPr>
          <w:rFonts w:ascii="Arial" w:hAnsi="Arial" w:cs="Arial"/>
          <w:sz w:val="17"/>
          <w:szCs w:val="17"/>
          <w:lang w:val="en-GB"/>
        </w:rPr>
        <w:t>“</w:t>
      </w:r>
      <w:r w:rsidRPr="00812E43">
        <w:rPr>
          <w:rFonts w:ascii="Arial" w:hAnsi="Arial" w:cs="Arial"/>
          <w:sz w:val="17"/>
          <w:szCs w:val="17"/>
          <w:lang w:val="en-GB"/>
        </w:rPr>
        <w:t>Foxconn Clears China’s Anti-monopoly Review for $3.8 Billion Deal with Sharp</w:t>
      </w:r>
      <w:r w:rsidRPr="001257B8">
        <w:rPr>
          <w:rFonts w:ascii="Arial" w:hAnsi="Arial" w:cs="Arial"/>
          <w:sz w:val="17"/>
          <w:szCs w:val="17"/>
          <w:lang w:val="en-GB"/>
        </w:rPr>
        <w:t xml:space="preserve">,” </w:t>
      </w:r>
      <w:r>
        <w:rPr>
          <w:rFonts w:ascii="Arial" w:hAnsi="Arial" w:cs="Arial"/>
          <w:sz w:val="17"/>
          <w:szCs w:val="17"/>
          <w:lang w:val="en-GB"/>
        </w:rPr>
        <w:t xml:space="preserve">op. cit. </w:t>
      </w:r>
    </w:p>
  </w:endnote>
  <w:endnote w:id="55">
    <w:p w14:paraId="2126009A"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Yamazaki and Tomisawa, op. cit.</w:t>
      </w:r>
      <w:r>
        <w:rPr>
          <w:rFonts w:ascii="Arial" w:hAnsi="Arial" w:cs="Arial"/>
          <w:sz w:val="17"/>
          <w:szCs w:val="17"/>
          <w:lang w:val="en-GB"/>
        </w:rPr>
        <w:t xml:space="preserve"> </w:t>
      </w:r>
    </w:p>
  </w:endnote>
  <w:endnote w:id="56">
    <w:p w14:paraId="49F1D9A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 xml:space="preserve"> </w:t>
      </w:r>
    </w:p>
  </w:endnote>
  <w:endnote w:id="57">
    <w:p w14:paraId="5E36CC7A"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 xml:space="preserve"> </w:t>
      </w:r>
    </w:p>
  </w:endnote>
  <w:endnote w:id="58">
    <w:p w14:paraId="774F6019"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Brown, op cit.</w:t>
      </w:r>
      <w:r>
        <w:rPr>
          <w:rFonts w:ascii="Arial" w:hAnsi="Arial" w:cs="Arial"/>
          <w:sz w:val="17"/>
          <w:szCs w:val="17"/>
          <w:lang w:val="en-GB"/>
        </w:rPr>
        <w:t xml:space="preserve"> </w:t>
      </w:r>
    </w:p>
  </w:endnote>
  <w:endnote w:id="59">
    <w:p w14:paraId="3B26A1FB" w14:textId="77777777" w:rsidR="00F244DF" w:rsidRPr="006761B7" w:rsidRDefault="00F244DF" w:rsidP="00F244DF">
      <w:pPr>
        <w:pStyle w:val="EndnoteText"/>
        <w:rPr>
          <w:lang w:val="en-CA"/>
        </w:rPr>
      </w:pPr>
      <w:r w:rsidRPr="006761B7">
        <w:rPr>
          <w:rStyle w:val="EndnoteReference"/>
          <w:rFonts w:ascii="Arial" w:hAnsi="Arial" w:cs="Arial"/>
          <w:sz w:val="17"/>
          <w:szCs w:val="17"/>
        </w:rPr>
        <w:endnoteRef/>
      </w:r>
      <w:r w:rsidRPr="006761B7">
        <w:rPr>
          <w:rFonts w:ascii="Arial" w:hAnsi="Arial" w:cs="Arial"/>
          <w:sz w:val="17"/>
          <w:szCs w:val="17"/>
        </w:rPr>
        <w:t xml:space="preserve"> </w:t>
      </w:r>
      <w:r>
        <w:rPr>
          <w:rFonts w:ascii="Arial" w:hAnsi="Arial" w:cs="Arial"/>
          <w:sz w:val="17"/>
          <w:szCs w:val="17"/>
          <w:lang w:val="en-GB"/>
        </w:rPr>
        <w:t>A “fab”</w:t>
      </w:r>
      <w:r w:rsidRPr="001257B8">
        <w:rPr>
          <w:rFonts w:ascii="Arial" w:hAnsi="Arial" w:cs="Arial"/>
          <w:sz w:val="17"/>
          <w:szCs w:val="17"/>
          <w:lang w:val="en-GB"/>
        </w:rPr>
        <w:t xml:space="preserve"> referred to </w:t>
      </w:r>
      <w:r>
        <w:rPr>
          <w:rFonts w:ascii="Arial" w:hAnsi="Arial" w:cs="Arial"/>
          <w:sz w:val="17"/>
          <w:szCs w:val="17"/>
          <w:lang w:val="en-GB"/>
        </w:rPr>
        <w:t xml:space="preserve">a </w:t>
      </w:r>
      <w:r w:rsidRPr="001257B8">
        <w:rPr>
          <w:rFonts w:ascii="Arial" w:hAnsi="Arial" w:cs="Arial"/>
          <w:sz w:val="17"/>
          <w:szCs w:val="17"/>
          <w:lang w:val="en-GB"/>
        </w:rPr>
        <w:t>semiconductor fabrication plant, where devices such as integrated circuits were manufactured.</w:t>
      </w:r>
    </w:p>
  </w:endnote>
  <w:endnote w:id="60">
    <w:p w14:paraId="5421009C"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Brown, op cit.</w:t>
      </w:r>
      <w:r>
        <w:rPr>
          <w:rFonts w:ascii="Arial" w:hAnsi="Arial" w:cs="Arial"/>
          <w:sz w:val="17"/>
          <w:szCs w:val="17"/>
          <w:lang w:val="en-GB"/>
        </w:rPr>
        <w:t xml:space="preserve"> </w:t>
      </w:r>
      <w:r w:rsidRPr="001257B8">
        <w:rPr>
          <w:rFonts w:ascii="Arial" w:hAnsi="Arial" w:cs="Arial"/>
          <w:sz w:val="17"/>
          <w:szCs w:val="17"/>
          <w:lang w:val="en-GB"/>
        </w:rPr>
        <w:t xml:space="preserve"> </w:t>
      </w:r>
    </w:p>
  </w:endnote>
  <w:endnote w:id="61">
    <w:p w14:paraId="11214621"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 xml:space="preserve"> </w:t>
      </w:r>
    </w:p>
  </w:endnote>
  <w:endnote w:id="62">
    <w:p w14:paraId="448C1137"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Gary Sims, “</w:t>
      </w:r>
      <w:r w:rsidRPr="00115B29">
        <w:rPr>
          <w:rFonts w:ascii="Arial" w:hAnsi="Arial" w:cs="Arial"/>
          <w:sz w:val="17"/>
          <w:szCs w:val="17"/>
          <w:lang w:val="en-GB"/>
        </w:rPr>
        <w:t>Foxconn’s Little Known Secret – InFocus (Updated)</w:t>
      </w:r>
      <w:r w:rsidRPr="001257B8">
        <w:rPr>
          <w:rFonts w:ascii="Arial" w:hAnsi="Arial" w:cs="Arial"/>
          <w:sz w:val="17"/>
          <w:szCs w:val="17"/>
          <w:lang w:val="en-GB"/>
        </w:rPr>
        <w:t xml:space="preserve">,” Android Authority, December 5, 2014, </w:t>
      </w:r>
      <w:r>
        <w:rPr>
          <w:rFonts w:ascii="Arial" w:hAnsi="Arial" w:cs="Arial"/>
          <w:sz w:val="17"/>
          <w:szCs w:val="17"/>
          <w:lang w:val="en-GB"/>
        </w:rPr>
        <w:t xml:space="preserve">accessed June 10, 2019, </w:t>
      </w:r>
      <w:r w:rsidRPr="001257B8">
        <w:rPr>
          <w:rFonts w:ascii="Arial" w:hAnsi="Arial" w:cs="Arial"/>
          <w:sz w:val="17"/>
          <w:szCs w:val="17"/>
          <w:lang w:val="en-GB"/>
        </w:rPr>
        <w:t>https://www.androidauthority.com/foxconns-little-known-secret-infocus-570423/.</w:t>
      </w:r>
    </w:p>
  </w:endnote>
  <w:endnote w:id="63">
    <w:p w14:paraId="4C7D51C8" w14:textId="77777777" w:rsidR="00F244DF" w:rsidRPr="00723668" w:rsidRDefault="00F244DF" w:rsidP="00F244DF">
      <w:pPr>
        <w:pStyle w:val="EndnoteText"/>
        <w:jc w:val="both"/>
        <w:rPr>
          <w:rFonts w:ascii="Arial" w:hAnsi="Arial" w:cs="Arial"/>
          <w:spacing w:val="-4"/>
          <w:kern w:val="17"/>
          <w:sz w:val="17"/>
          <w:szCs w:val="17"/>
          <w:lang w:val="en-GB"/>
        </w:rPr>
      </w:pPr>
      <w:r w:rsidRPr="00723668">
        <w:rPr>
          <w:rStyle w:val="EndnoteReference"/>
          <w:rFonts w:ascii="Arial" w:hAnsi="Arial" w:cs="Arial"/>
          <w:spacing w:val="-4"/>
          <w:kern w:val="17"/>
          <w:sz w:val="17"/>
          <w:szCs w:val="17"/>
          <w:lang w:val="en-GB"/>
        </w:rPr>
        <w:endnoteRef/>
      </w:r>
      <w:r w:rsidRPr="00723668">
        <w:rPr>
          <w:rFonts w:ascii="Arial" w:hAnsi="Arial" w:cs="Arial"/>
          <w:spacing w:val="-4"/>
          <w:kern w:val="17"/>
          <w:sz w:val="17"/>
          <w:szCs w:val="17"/>
          <w:lang w:val="en-GB"/>
        </w:rPr>
        <w:t xml:space="preserve"> Rick Barrett, “Foxconn Tied to Internet of Things, a Technology That’s Changing All of Our Lives — but with Risks,” </w:t>
      </w:r>
      <w:r w:rsidRPr="00723668">
        <w:rPr>
          <w:rFonts w:ascii="Arial" w:hAnsi="Arial" w:cs="Arial"/>
          <w:i/>
          <w:spacing w:val="-4"/>
          <w:kern w:val="17"/>
          <w:sz w:val="17"/>
          <w:szCs w:val="17"/>
          <w:lang w:val="en-GB"/>
        </w:rPr>
        <w:t>Milwaukee Journal Sentinel</w:t>
      </w:r>
      <w:r w:rsidRPr="00723668">
        <w:rPr>
          <w:rFonts w:ascii="Arial" w:hAnsi="Arial" w:cs="Arial"/>
          <w:spacing w:val="-4"/>
          <w:kern w:val="17"/>
          <w:sz w:val="17"/>
          <w:szCs w:val="17"/>
          <w:lang w:val="en-GB"/>
        </w:rPr>
        <w:t xml:space="preserve">, August 24, 2017, accessed March 5, </w:t>
      </w:r>
      <w:r>
        <w:rPr>
          <w:rFonts w:ascii="Arial" w:hAnsi="Arial" w:cs="Arial"/>
          <w:spacing w:val="-4"/>
          <w:kern w:val="17"/>
          <w:sz w:val="17"/>
          <w:szCs w:val="17"/>
          <w:lang w:val="en-GB"/>
        </w:rPr>
        <w:t>20</w:t>
      </w:r>
      <w:r w:rsidRPr="00723668">
        <w:rPr>
          <w:rFonts w:ascii="Arial" w:hAnsi="Arial" w:cs="Arial"/>
          <w:spacing w:val="-4"/>
          <w:kern w:val="17"/>
          <w:sz w:val="17"/>
          <w:szCs w:val="17"/>
          <w:lang w:val="en-GB"/>
        </w:rPr>
        <w:t>19, https://www.jsonline.com/story/money/2017/08/24/foxconn-tied-internet-things-technology-thats-changing-all-our-lives-but-risks/581327001/.</w:t>
      </w:r>
    </w:p>
  </w:endnote>
  <w:endnote w:id="64">
    <w:p w14:paraId="7EB74796"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Brown</w:t>
      </w:r>
      <w:r>
        <w:rPr>
          <w:rFonts w:ascii="Arial" w:hAnsi="Arial" w:cs="Arial"/>
          <w:sz w:val="17"/>
          <w:szCs w:val="17"/>
          <w:lang w:val="en-GB"/>
        </w:rPr>
        <w:t xml:space="preserve">, </w:t>
      </w:r>
      <w:r w:rsidRPr="001257B8">
        <w:rPr>
          <w:rFonts w:ascii="Arial" w:hAnsi="Arial" w:cs="Arial"/>
          <w:sz w:val="17"/>
          <w:szCs w:val="17"/>
          <w:lang w:val="en-GB"/>
        </w:rPr>
        <w:t>op. cit.</w:t>
      </w:r>
      <w:r>
        <w:rPr>
          <w:rFonts w:ascii="Arial" w:hAnsi="Arial" w:cs="Arial"/>
          <w:sz w:val="17"/>
          <w:szCs w:val="17"/>
          <w:lang w:val="en-GB"/>
        </w:rPr>
        <w:t xml:space="preserve"> </w:t>
      </w:r>
    </w:p>
  </w:endnote>
  <w:endnote w:id="65">
    <w:p w14:paraId="58422ED7"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 xml:space="preserve"> </w:t>
      </w:r>
    </w:p>
  </w:endnote>
  <w:endnote w:id="66">
    <w:p w14:paraId="7E0BD6ED"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Yamazaki and Tomisawa, op. cit.</w:t>
      </w:r>
      <w:r>
        <w:rPr>
          <w:rFonts w:ascii="Arial" w:hAnsi="Arial" w:cs="Arial"/>
          <w:sz w:val="17"/>
          <w:szCs w:val="17"/>
          <w:lang w:val="en-GB"/>
        </w:rPr>
        <w:t xml:space="preserve"> </w:t>
      </w:r>
    </w:p>
  </w:endnote>
  <w:endnote w:id="67">
    <w:p w14:paraId="274146B9"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Pr>
          <w:rFonts w:ascii="Arial" w:hAnsi="Arial" w:cs="Arial"/>
          <w:sz w:val="17"/>
          <w:szCs w:val="17"/>
          <w:lang w:val="en-GB"/>
        </w:rPr>
        <w:t xml:space="preserve"> </w:t>
      </w:r>
      <w:r w:rsidRPr="001257B8">
        <w:rPr>
          <w:rFonts w:ascii="Arial" w:hAnsi="Arial" w:cs="Arial"/>
          <w:sz w:val="17"/>
          <w:szCs w:val="17"/>
          <w:lang w:val="en-GB"/>
        </w:rPr>
        <w:t>Josh Horwitz, “</w:t>
      </w:r>
      <w:r w:rsidRPr="004C05E7">
        <w:rPr>
          <w:rFonts w:ascii="Arial" w:hAnsi="Arial" w:cs="Arial"/>
          <w:sz w:val="17"/>
          <w:szCs w:val="17"/>
          <w:lang w:val="en-GB"/>
        </w:rPr>
        <w:t>Foxconn’s Four-Year Struggle to Buy Sharp Has Ended—but the Worst Is Yet to Come</w:t>
      </w:r>
      <w:r w:rsidRPr="001257B8">
        <w:rPr>
          <w:rFonts w:ascii="Arial" w:hAnsi="Arial" w:cs="Arial"/>
          <w:sz w:val="17"/>
          <w:szCs w:val="17"/>
          <w:lang w:val="en-GB"/>
        </w:rPr>
        <w:t xml:space="preserve">,” Quartz, March 30, 2016, </w:t>
      </w:r>
      <w:r>
        <w:rPr>
          <w:rFonts w:ascii="Arial" w:hAnsi="Arial" w:cs="Arial"/>
          <w:sz w:val="17"/>
          <w:szCs w:val="17"/>
          <w:lang w:val="en-GB"/>
        </w:rPr>
        <w:t xml:space="preserve">accessed June 10, 2019, </w:t>
      </w:r>
      <w:r w:rsidRPr="001257B8">
        <w:rPr>
          <w:rFonts w:ascii="Arial" w:hAnsi="Arial" w:cs="Arial"/>
          <w:sz w:val="17"/>
          <w:szCs w:val="17"/>
          <w:lang w:val="en-GB"/>
        </w:rPr>
        <w:t>https://qz.com/650654/foxconns-four-year-struggle-to-buy-sharp-has-come-to-an-end-but-the-worst-is-yet-to-come/.</w:t>
      </w:r>
    </w:p>
  </w:endnote>
  <w:endnote w:id="68">
    <w:p w14:paraId="0E42EE2B"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Jun </w:t>
      </w:r>
      <w:r>
        <w:rPr>
          <w:rFonts w:ascii="Arial" w:hAnsi="Arial" w:cs="Arial"/>
          <w:sz w:val="17"/>
          <w:szCs w:val="17"/>
          <w:lang w:val="en-GB"/>
        </w:rPr>
        <w:t>Il</w:t>
      </w:r>
      <w:r w:rsidRPr="001257B8">
        <w:rPr>
          <w:rFonts w:ascii="Arial" w:hAnsi="Arial" w:cs="Arial"/>
          <w:sz w:val="17"/>
          <w:szCs w:val="17"/>
          <w:lang w:val="en-GB"/>
        </w:rPr>
        <w:t>yama and Kensaku Ihara, “</w:t>
      </w:r>
      <w:r w:rsidRPr="004C05E7">
        <w:rPr>
          <w:rFonts w:ascii="Arial" w:hAnsi="Arial" w:cs="Arial"/>
          <w:sz w:val="17"/>
          <w:szCs w:val="17"/>
          <w:lang w:val="en-GB"/>
        </w:rPr>
        <w:t xml:space="preserve">Sharp Holds Key to Foxconn’s </w:t>
      </w:r>
      <w:proofErr w:type="gramStart"/>
      <w:r w:rsidRPr="004C05E7">
        <w:rPr>
          <w:rFonts w:ascii="Arial" w:hAnsi="Arial" w:cs="Arial"/>
          <w:sz w:val="17"/>
          <w:szCs w:val="17"/>
          <w:lang w:val="en-GB"/>
        </w:rPr>
        <w:t>Restructuring</w:t>
      </w:r>
      <w:proofErr w:type="gramEnd"/>
      <w:r w:rsidRPr="001257B8">
        <w:rPr>
          <w:rFonts w:ascii="Arial" w:hAnsi="Arial" w:cs="Arial"/>
          <w:sz w:val="17"/>
          <w:szCs w:val="17"/>
          <w:lang w:val="en-GB"/>
        </w:rPr>
        <w:t xml:space="preserve">,” </w:t>
      </w:r>
      <w:r w:rsidRPr="006761B7">
        <w:rPr>
          <w:rFonts w:ascii="Arial" w:hAnsi="Arial" w:cs="Arial"/>
          <w:i/>
          <w:sz w:val="17"/>
          <w:szCs w:val="17"/>
          <w:lang w:val="en-GB"/>
        </w:rPr>
        <w:t>Nikkei Asian Review</w:t>
      </w:r>
      <w:r w:rsidRPr="001257B8">
        <w:rPr>
          <w:rFonts w:ascii="Arial" w:hAnsi="Arial" w:cs="Arial"/>
          <w:sz w:val="17"/>
          <w:szCs w:val="17"/>
          <w:lang w:val="en-GB"/>
        </w:rPr>
        <w:t>, January 25, 2017, accessed January 27, 2019, https://asia.nikkei.com/Business/Sharp-holds-key-to-Foxconn-s-restructuring.</w:t>
      </w:r>
    </w:p>
  </w:endnote>
  <w:endnote w:id="69">
    <w:p w14:paraId="38B79B9F" w14:textId="77777777" w:rsidR="00F244DF" w:rsidRPr="001257B8" w:rsidRDefault="00F244DF" w:rsidP="00F244DF">
      <w:pPr>
        <w:pStyle w:val="EndnoteText"/>
        <w:jc w:val="both"/>
        <w:rPr>
          <w:rFonts w:ascii="Arial" w:hAnsi="Arial" w:cs="Arial"/>
          <w:sz w:val="17"/>
          <w:szCs w:val="17"/>
          <w:lang w:val="en-GB"/>
        </w:rPr>
      </w:pPr>
      <w:r w:rsidRPr="001257B8">
        <w:rPr>
          <w:rStyle w:val="EndnoteReference"/>
          <w:rFonts w:ascii="Arial" w:hAnsi="Arial" w:cs="Arial"/>
          <w:sz w:val="17"/>
          <w:szCs w:val="17"/>
          <w:lang w:val="en-GB"/>
        </w:rPr>
        <w:endnoteRef/>
      </w:r>
      <w:r w:rsidRPr="001257B8">
        <w:rPr>
          <w:rFonts w:ascii="Arial" w:hAnsi="Arial" w:cs="Arial"/>
          <w:sz w:val="17"/>
          <w:szCs w:val="17"/>
          <w:lang w:val="en-GB"/>
        </w:rPr>
        <w:t xml:space="preserve"> Ibid.</w:t>
      </w:r>
      <w:r>
        <w:rPr>
          <w:rFonts w:ascii="Arial" w:hAnsi="Arial" w:cs="Arial"/>
          <w:sz w:val="17"/>
          <w:szCs w:val="17"/>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onaco">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8D4CAF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A6F2A">
      <w:rPr>
        <w:rFonts w:ascii="Arial" w:hAnsi="Arial"/>
        <w:b/>
        <w:noProof/>
      </w:rPr>
      <w:t>12</w:t>
    </w:r>
    <w:r>
      <w:rPr>
        <w:rFonts w:ascii="Arial" w:hAnsi="Arial"/>
        <w:b/>
      </w:rPr>
      <w:fldChar w:fldCharType="end"/>
    </w:r>
    <w:r>
      <w:rPr>
        <w:rFonts w:ascii="Arial" w:hAnsi="Arial"/>
        <w:b/>
      </w:rPr>
      <w:tab/>
    </w:r>
    <w:r w:rsidR="0052158E">
      <w:rPr>
        <w:rFonts w:ascii="Arial" w:hAnsi="Arial"/>
        <w:b/>
      </w:rPr>
      <w:t>9B19M058</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158E"/>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A6F2A"/>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244DF"/>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A7CD-65F6-4E1B-9C22-DC5C900B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5104</Words>
  <Characters>29096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2019-06-12T14:19:00Z</cp:lastPrinted>
  <dcterms:created xsi:type="dcterms:W3CDTF">2019-06-12T14:17:00Z</dcterms:created>
  <dcterms:modified xsi:type="dcterms:W3CDTF">2019-06-14T12:00:00Z</dcterms:modified>
</cp:coreProperties>
</file>