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526AC5" w14:textId="3789443E" w:rsidR="003F1207" w:rsidRPr="005B0D63" w:rsidRDefault="000A5996" w:rsidP="00C02410">
      <w:pPr>
        <w:pBdr>
          <w:bottom w:val="single" w:sz="18" w:space="1" w:color="auto"/>
        </w:pBdr>
        <w:tabs>
          <w:tab w:val="left" w:pos="-1440"/>
          <w:tab w:val="left" w:pos="-720"/>
          <w:tab w:val="left" w:pos="1"/>
        </w:tabs>
        <w:jc w:val="both"/>
        <w:rPr>
          <w:rFonts w:ascii="Arial" w:hAnsi="Arial"/>
          <w:b/>
          <w:sz w:val="24"/>
          <w:lang w:val="en-GB"/>
        </w:rPr>
      </w:pPr>
      <w:r w:rsidRPr="005B0D63">
        <w:rPr>
          <w:rFonts w:ascii="Arial" w:hAnsi="Arial"/>
          <w:b/>
          <w:noProof/>
          <w:sz w:val="24"/>
          <w:lang w:val="en-CA" w:eastAsia="en-CA"/>
        </w:rPr>
        <w:drawing>
          <wp:inline distT="0" distB="0" distL="0" distR="0" wp14:anchorId="280BDA50" wp14:editId="69C2F618">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6D6DC9C" w14:textId="5B57E144" w:rsidR="00C02410" w:rsidRPr="005B0D63" w:rsidRDefault="009848CE" w:rsidP="00C02410">
      <w:pPr>
        <w:pStyle w:val="ProductNumber"/>
        <w:rPr>
          <w:lang w:val="en-GB"/>
        </w:rPr>
      </w:pPr>
      <w:r>
        <w:rPr>
          <w:lang w:val="en-GB"/>
        </w:rPr>
        <w:t>9B19M128</w:t>
      </w:r>
    </w:p>
    <w:p w14:paraId="0BDA2CBC" w14:textId="77777777" w:rsidR="00D75295" w:rsidRPr="005B0D63" w:rsidRDefault="00D75295" w:rsidP="00D75295">
      <w:pPr>
        <w:jc w:val="right"/>
        <w:rPr>
          <w:rFonts w:ascii="Arial" w:hAnsi="Arial"/>
          <w:b/>
          <w:lang w:val="en-GB"/>
        </w:rPr>
      </w:pPr>
    </w:p>
    <w:p w14:paraId="4BF2D687" w14:textId="77777777" w:rsidR="001901C0" w:rsidRPr="005B0D63" w:rsidRDefault="001901C0" w:rsidP="00D75295">
      <w:pPr>
        <w:jc w:val="right"/>
        <w:rPr>
          <w:rFonts w:ascii="Arial" w:hAnsi="Arial"/>
          <w:b/>
          <w:lang w:val="en-GB"/>
        </w:rPr>
      </w:pPr>
    </w:p>
    <w:p w14:paraId="3E1CD5A8" w14:textId="4356D964" w:rsidR="00013360" w:rsidRPr="005B0D63" w:rsidRDefault="000A5996" w:rsidP="00013360">
      <w:pPr>
        <w:pStyle w:val="CaseTitle"/>
        <w:spacing w:after="0" w:line="240" w:lineRule="auto"/>
        <w:rPr>
          <w:sz w:val="20"/>
          <w:szCs w:val="20"/>
          <w:lang w:val="en-GB"/>
        </w:rPr>
      </w:pPr>
      <w:r w:rsidRPr="000A5996">
        <w:rPr>
          <w:lang w:val="en-GB"/>
        </w:rPr>
        <w:t>Super Milk Products Private Ltd</w:t>
      </w:r>
      <w:r w:rsidR="00CD624B">
        <w:rPr>
          <w:lang w:val="en-GB"/>
        </w:rPr>
        <w:t>.</w:t>
      </w:r>
      <w:r w:rsidRPr="000A5996">
        <w:rPr>
          <w:lang w:val="en-GB"/>
        </w:rPr>
        <w:t xml:space="preserve"> (B): Exten</w:t>
      </w:r>
      <w:r w:rsidR="0025628D">
        <w:rPr>
          <w:lang w:val="en-GB"/>
        </w:rPr>
        <w:t>ding Keventers Into the Premium-</w:t>
      </w:r>
      <w:r w:rsidRPr="000A5996">
        <w:rPr>
          <w:lang w:val="en-GB"/>
        </w:rPr>
        <w:t>Milk Market</w:t>
      </w:r>
      <w:r w:rsidR="00BE77B1" w:rsidRPr="005B0D63">
        <w:rPr>
          <w:lang w:val="en-GB"/>
        </w:rPr>
        <w:t xml:space="preserve"> </w:t>
      </w:r>
    </w:p>
    <w:p w14:paraId="733D54FC" w14:textId="77777777" w:rsidR="00CA3976" w:rsidRPr="005B0D63" w:rsidRDefault="00CA3976" w:rsidP="00013360">
      <w:pPr>
        <w:pStyle w:val="CaseTitle"/>
        <w:spacing w:after="0" w:line="240" w:lineRule="auto"/>
        <w:rPr>
          <w:sz w:val="20"/>
          <w:szCs w:val="20"/>
          <w:lang w:val="en-GB"/>
        </w:rPr>
      </w:pPr>
    </w:p>
    <w:p w14:paraId="12F24847" w14:textId="77777777" w:rsidR="00013360" w:rsidRPr="005B0D63" w:rsidRDefault="00013360" w:rsidP="00013360">
      <w:pPr>
        <w:pStyle w:val="CaseTitle"/>
        <w:spacing w:after="0" w:line="240" w:lineRule="auto"/>
        <w:rPr>
          <w:sz w:val="20"/>
          <w:szCs w:val="20"/>
          <w:lang w:val="en-GB"/>
        </w:rPr>
      </w:pPr>
    </w:p>
    <w:p w14:paraId="73CB81AA" w14:textId="77777777" w:rsidR="00086B26" w:rsidRPr="005B0D63" w:rsidRDefault="008513BE" w:rsidP="00086B26">
      <w:pPr>
        <w:pStyle w:val="StyleCopyrightStatementAfter0ptBottomSinglesolidline1"/>
        <w:rPr>
          <w:lang w:val="en-GB"/>
        </w:rPr>
      </w:pPr>
      <w:r w:rsidRPr="005B0D63">
        <w:rPr>
          <w:lang w:val="en-GB"/>
        </w:rPr>
        <w:t>Swati Singh, Sudhir Naib</w:t>
      </w:r>
      <w:r w:rsidR="009F4046" w:rsidRPr="005B0D63">
        <w:rPr>
          <w:lang w:val="en-GB"/>
        </w:rPr>
        <w:t>,</w:t>
      </w:r>
      <w:r w:rsidRPr="005B0D63">
        <w:rPr>
          <w:lang w:val="en-GB"/>
        </w:rPr>
        <w:t xml:space="preserve"> and Kartikeya Singh</w:t>
      </w:r>
      <w:r w:rsidR="00ED7922" w:rsidRPr="005B0D63">
        <w:rPr>
          <w:lang w:val="en-GB"/>
        </w:rPr>
        <w:t xml:space="preserve"> </w:t>
      </w:r>
      <w:r w:rsidR="00086B26" w:rsidRPr="005B0D63">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613A4799" w14:textId="77777777" w:rsidR="00086B26" w:rsidRPr="005B0D63" w:rsidRDefault="00086B26" w:rsidP="00086B26">
      <w:pPr>
        <w:pStyle w:val="StyleCopyrightStatementAfter0ptBottomSinglesolidline1"/>
        <w:rPr>
          <w:lang w:val="en-GB"/>
        </w:rPr>
      </w:pPr>
    </w:p>
    <w:p w14:paraId="1E125466" w14:textId="77777777" w:rsidR="000A5996" w:rsidRPr="005B0D63" w:rsidRDefault="000A5996" w:rsidP="000A5996">
      <w:pPr>
        <w:pStyle w:val="StyleStyleCopyrightStatementAfter0ptBottomSinglesolid"/>
        <w:rPr>
          <w:rFonts w:cs="Arial"/>
          <w:szCs w:val="16"/>
          <w:lang w:val="en-GB"/>
        </w:rPr>
      </w:pPr>
      <w:r w:rsidRPr="005B0D63">
        <w:rPr>
          <w:rFonts w:cs="Arial"/>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5B0D63">
        <w:rPr>
          <w:rFonts w:cs="Arial"/>
          <w:color w:val="FFFFFF" w:themeColor="background1"/>
          <w:szCs w:val="16"/>
          <w:lang w:val="en-GB"/>
        </w:rPr>
        <w:t>i1v2e5y5pubs</w:t>
      </w:r>
    </w:p>
    <w:p w14:paraId="482A0C6B" w14:textId="77777777" w:rsidR="003F1207" w:rsidRPr="005B0D63" w:rsidRDefault="003F1207" w:rsidP="00A323B0">
      <w:pPr>
        <w:pStyle w:val="StyleStyleCopyrightStatementAfter0ptBottomSinglesolid"/>
        <w:rPr>
          <w:rFonts w:cs="Arial"/>
          <w:szCs w:val="16"/>
          <w:lang w:val="en-GB"/>
        </w:rPr>
      </w:pPr>
    </w:p>
    <w:p w14:paraId="102B40A9" w14:textId="51437D79" w:rsidR="00751E0B" w:rsidRPr="005B0D63" w:rsidRDefault="000A5996" w:rsidP="00A323B0">
      <w:pPr>
        <w:pStyle w:val="StyleStyleCopyrightStatementAfter0ptBottomSinglesolid"/>
        <w:rPr>
          <w:rFonts w:cs="Arial"/>
          <w:szCs w:val="16"/>
          <w:lang w:val="en-GB"/>
        </w:rPr>
      </w:pPr>
      <w:r w:rsidRPr="005B0D63">
        <w:rPr>
          <w:rFonts w:cs="Arial"/>
          <w:iCs w:val="0"/>
          <w:color w:val="auto"/>
          <w:szCs w:val="16"/>
          <w:lang w:val="en-GB"/>
        </w:rPr>
        <w:t>Copyright © 2019, Ivey Business School Foundation</w:t>
      </w:r>
      <w:r w:rsidR="00A323B0" w:rsidRPr="005B0D63">
        <w:rPr>
          <w:rFonts w:cs="Arial"/>
          <w:iCs w:val="0"/>
          <w:color w:val="auto"/>
          <w:szCs w:val="16"/>
          <w:lang w:val="en-GB"/>
        </w:rPr>
        <w:tab/>
        <w:t xml:space="preserve">Version: </w:t>
      </w:r>
      <w:r w:rsidR="008513BE" w:rsidRPr="005B0D63">
        <w:rPr>
          <w:rFonts w:cs="Arial"/>
          <w:iCs w:val="0"/>
          <w:color w:val="auto"/>
          <w:szCs w:val="16"/>
          <w:lang w:val="en-GB"/>
        </w:rPr>
        <w:t>2019-</w:t>
      </w:r>
      <w:r w:rsidR="000431E0">
        <w:rPr>
          <w:rFonts w:cs="Arial"/>
          <w:iCs w:val="0"/>
          <w:color w:val="auto"/>
          <w:szCs w:val="16"/>
          <w:lang w:val="en-GB"/>
        </w:rPr>
        <w:t>10-</w:t>
      </w:r>
      <w:r w:rsidR="00A80CFC">
        <w:rPr>
          <w:rFonts w:cs="Arial"/>
          <w:iCs w:val="0"/>
          <w:color w:val="auto"/>
          <w:szCs w:val="16"/>
          <w:lang w:val="en-GB"/>
        </w:rPr>
        <w:t>25</w:t>
      </w:r>
      <w:bookmarkStart w:id="0" w:name="_GoBack"/>
      <w:bookmarkEnd w:id="0"/>
    </w:p>
    <w:p w14:paraId="665C5A6D" w14:textId="77777777" w:rsidR="00751E0B" w:rsidRPr="005B0D63" w:rsidRDefault="00751E0B" w:rsidP="00751E0B">
      <w:pPr>
        <w:pStyle w:val="StyleCopyrightStatementAfter0ptBottomSinglesolidline1"/>
        <w:rPr>
          <w:rFonts w:ascii="Times New Roman" w:hAnsi="Times New Roman"/>
          <w:sz w:val="20"/>
          <w:lang w:val="en-GB"/>
        </w:rPr>
      </w:pPr>
    </w:p>
    <w:p w14:paraId="0005E8EF" w14:textId="77777777" w:rsidR="00B87DC0" w:rsidRPr="005B0D63" w:rsidRDefault="00B87DC0" w:rsidP="001F52EF">
      <w:pPr>
        <w:pStyle w:val="BodyTextMain"/>
        <w:rPr>
          <w:i/>
          <w:sz w:val="20"/>
          <w:lang w:val="en-GB"/>
        </w:rPr>
      </w:pPr>
    </w:p>
    <w:p w14:paraId="7DC5CA6C" w14:textId="77777777" w:rsidR="00BE77B1" w:rsidRPr="00940427" w:rsidRDefault="00BE77B1" w:rsidP="0027578D">
      <w:pPr>
        <w:pStyle w:val="BodyTextMain"/>
        <w:ind w:left="720"/>
        <w:rPr>
          <w:spacing w:val="-4"/>
          <w:lang w:val="en-GB"/>
        </w:rPr>
      </w:pPr>
      <w:r w:rsidRPr="00940427">
        <w:rPr>
          <w:spacing w:val="-4"/>
          <w:lang w:val="en-GB"/>
        </w:rPr>
        <w:t>The dairy industry in India is one the fastest growing segments and has been witnessing consistent growth of 6</w:t>
      </w:r>
      <w:r w:rsidR="00CF6726" w:rsidRPr="00940427">
        <w:rPr>
          <w:spacing w:val="-4"/>
          <w:lang w:val="en-GB"/>
        </w:rPr>
        <w:t>–</w:t>
      </w:r>
      <w:r w:rsidRPr="00940427">
        <w:rPr>
          <w:spacing w:val="-4"/>
          <w:lang w:val="en-GB"/>
        </w:rPr>
        <w:t xml:space="preserve">8 per cent annually. For almost 100 years now, the Keventers brand has been synonymous with milk and with this new app-based milk delivery service, customers across Delhi/NCR </w:t>
      </w:r>
      <w:r w:rsidR="00EE2D6C" w:rsidRPr="00940427">
        <w:rPr>
          <w:spacing w:val="-4"/>
          <w:lang w:val="en-GB"/>
        </w:rPr>
        <w:t xml:space="preserve">[National Capital Region] </w:t>
      </w:r>
      <w:r w:rsidRPr="00940427">
        <w:rPr>
          <w:spacing w:val="-4"/>
          <w:lang w:val="en-GB"/>
        </w:rPr>
        <w:t>will now have access to pure, unadulterated and nutritious premium milk.</w:t>
      </w:r>
      <w:r w:rsidRPr="00940427">
        <w:rPr>
          <w:rStyle w:val="EndnoteReference"/>
          <w:spacing w:val="-4"/>
          <w:lang w:val="en-GB"/>
        </w:rPr>
        <w:endnoteReference w:id="1"/>
      </w:r>
    </w:p>
    <w:p w14:paraId="27F39AE1" w14:textId="77777777" w:rsidR="0027578D" w:rsidRPr="005B0D63" w:rsidRDefault="0027578D" w:rsidP="0027578D">
      <w:pPr>
        <w:pStyle w:val="BodyTextMain"/>
        <w:ind w:left="720"/>
        <w:jc w:val="right"/>
        <w:rPr>
          <w:sz w:val="18"/>
          <w:lang w:val="en-GB"/>
        </w:rPr>
      </w:pPr>
    </w:p>
    <w:p w14:paraId="478984ED" w14:textId="4575D2B3" w:rsidR="00BE77B1" w:rsidRPr="005B0D63" w:rsidRDefault="00BE77B1" w:rsidP="0027578D">
      <w:pPr>
        <w:pStyle w:val="BodyTextMain"/>
        <w:jc w:val="right"/>
        <w:rPr>
          <w:lang w:val="en-GB"/>
        </w:rPr>
      </w:pPr>
      <w:r w:rsidRPr="005B0D63">
        <w:rPr>
          <w:lang w:val="en-GB"/>
        </w:rPr>
        <w:t xml:space="preserve">Aman Arora, </w:t>
      </w:r>
      <w:r w:rsidR="00D30E96" w:rsidRPr="005B0D63">
        <w:rPr>
          <w:lang w:val="en-GB"/>
        </w:rPr>
        <w:t>m</w:t>
      </w:r>
      <w:r w:rsidRPr="005B0D63">
        <w:rPr>
          <w:lang w:val="en-GB"/>
        </w:rPr>
        <w:t xml:space="preserve">anaging </w:t>
      </w:r>
      <w:r w:rsidR="00D30E96" w:rsidRPr="005B0D63">
        <w:rPr>
          <w:lang w:val="en-GB"/>
        </w:rPr>
        <w:t>d</w:t>
      </w:r>
      <w:r w:rsidRPr="005B0D63">
        <w:rPr>
          <w:lang w:val="en-GB"/>
        </w:rPr>
        <w:t>irector,</w:t>
      </w:r>
      <w:r w:rsidR="004C0A59" w:rsidRPr="005B0D63">
        <w:rPr>
          <w:lang w:val="en-GB"/>
        </w:rPr>
        <w:t xml:space="preserve"> Super Milk Products</w:t>
      </w:r>
      <w:r w:rsidR="00F57FB2">
        <w:rPr>
          <w:lang w:val="en-GB"/>
        </w:rPr>
        <w:t xml:space="preserve"> Private</w:t>
      </w:r>
      <w:r w:rsidR="00F801C2">
        <w:rPr>
          <w:lang w:val="en-GB"/>
        </w:rPr>
        <w:t xml:space="preserve"> Ltd.</w:t>
      </w:r>
    </w:p>
    <w:p w14:paraId="01BD541D" w14:textId="77777777" w:rsidR="00BE77B1" w:rsidRPr="00940427" w:rsidRDefault="00BE77B1" w:rsidP="001E606D">
      <w:pPr>
        <w:pStyle w:val="BodyTextMain"/>
        <w:rPr>
          <w:lang w:val="en-GB"/>
        </w:rPr>
      </w:pPr>
    </w:p>
    <w:p w14:paraId="5750921C" w14:textId="7EB730F2" w:rsidR="00BE77B1" w:rsidRPr="005B0D63" w:rsidRDefault="00BE77B1" w:rsidP="00BE77B1">
      <w:pPr>
        <w:pStyle w:val="BodyTextMain"/>
        <w:rPr>
          <w:color w:val="000000"/>
          <w:lang w:val="en-GB"/>
        </w:rPr>
      </w:pPr>
      <w:r w:rsidRPr="005B0D63">
        <w:rPr>
          <w:color w:val="000000"/>
          <w:lang w:val="en-GB"/>
        </w:rPr>
        <w:t xml:space="preserve">After </w:t>
      </w:r>
      <w:r w:rsidR="009F4046" w:rsidRPr="005B0D63">
        <w:rPr>
          <w:color w:val="000000"/>
          <w:lang w:val="en-GB"/>
        </w:rPr>
        <w:t xml:space="preserve">the </w:t>
      </w:r>
      <w:r w:rsidRPr="005B0D63">
        <w:rPr>
          <w:color w:val="000000"/>
          <w:lang w:val="en-GB"/>
        </w:rPr>
        <w:t xml:space="preserve">successful rejuvenation of its </w:t>
      </w:r>
      <w:r w:rsidR="00D30E96" w:rsidRPr="005B0D63">
        <w:rPr>
          <w:color w:val="000000"/>
          <w:lang w:val="en-GB"/>
        </w:rPr>
        <w:t xml:space="preserve">Keventers brand of </w:t>
      </w:r>
      <w:r w:rsidRPr="005B0D63">
        <w:rPr>
          <w:color w:val="000000"/>
          <w:lang w:val="en-GB"/>
        </w:rPr>
        <w:t>milkshakes</w:t>
      </w:r>
      <w:r w:rsidR="009F4046" w:rsidRPr="005B0D63">
        <w:rPr>
          <w:color w:val="000000"/>
          <w:lang w:val="en-GB"/>
        </w:rPr>
        <w:t>,</w:t>
      </w:r>
      <w:r w:rsidRPr="005B0D63">
        <w:rPr>
          <w:color w:val="000000"/>
          <w:lang w:val="en-GB"/>
        </w:rPr>
        <w:t xml:space="preserve"> </w:t>
      </w:r>
      <w:r w:rsidR="00D30E96" w:rsidRPr="005B0D63">
        <w:rPr>
          <w:lang w:val="en-GB"/>
        </w:rPr>
        <w:t>Super Milk Products Private Limited</w:t>
      </w:r>
      <w:r w:rsidR="00167BA0" w:rsidRPr="005B0D63">
        <w:rPr>
          <w:lang w:val="en-GB"/>
        </w:rPr>
        <w:t xml:space="preserve"> (</w:t>
      </w:r>
      <w:r w:rsidR="00D30E96" w:rsidRPr="005B0D63">
        <w:rPr>
          <w:lang w:val="en-GB"/>
        </w:rPr>
        <w:t>Super Milk Products</w:t>
      </w:r>
      <w:r w:rsidR="00167BA0" w:rsidRPr="005B0D63">
        <w:rPr>
          <w:color w:val="000000"/>
          <w:lang w:val="en-GB"/>
        </w:rPr>
        <w:t>)</w:t>
      </w:r>
      <w:r w:rsidRPr="005B0D63">
        <w:rPr>
          <w:color w:val="000000"/>
          <w:lang w:val="en-GB"/>
        </w:rPr>
        <w:t xml:space="preserve"> decided to enter the premium</w:t>
      </w:r>
      <w:r w:rsidR="00E10211">
        <w:rPr>
          <w:color w:val="000000"/>
          <w:lang w:val="en-GB"/>
        </w:rPr>
        <w:t>-</w:t>
      </w:r>
      <w:r w:rsidRPr="005B0D63">
        <w:rPr>
          <w:color w:val="000000"/>
          <w:lang w:val="en-GB"/>
        </w:rPr>
        <w:t>milk market. The consumption habits of Indian</w:t>
      </w:r>
      <w:r w:rsidR="004C0A59" w:rsidRPr="005B0D63">
        <w:rPr>
          <w:color w:val="000000"/>
          <w:lang w:val="en-GB"/>
        </w:rPr>
        <w:t xml:space="preserve"> consumer</w:t>
      </w:r>
      <w:r w:rsidRPr="005B0D63">
        <w:rPr>
          <w:color w:val="000000"/>
          <w:lang w:val="en-GB"/>
        </w:rPr>
        <w:t xml:space="preserve">s had evolved </w:t>
      </w:r>
      <w:r w:rsidR="00CF6726">
        <w:rPr>
          <w:color w:val="000000"/>
          <w:lang w:val="en-GB"/>
        </w:rPr>
        <w:t>as a result of</w:t>
      </w:r>
      <w:r w:rsidR="00CF6726" w:rsidRPr="005B0D63">
        <w:rPr>
          <w:color w:val="000000"/>
          <w:lang w:val="en-GB"/>
        </w:rPr>
        <w:t xml:space="preserve"> </w:t>
      </w:r>
      <w:r w:rsidR="009F4046" w:rsidRPr="005B0D63">
        <w:rPr>
          <w:color w:val="000000"/>
          <w:lang w:val="en-GB"/>
        </w:rPr>
        <w:t xml:space="preserve">growing environmental concerns, </w:t>
      </w:r>
      <w:r w:rsidRPr="005B0D63">
        <w:rPr>
          <w:color w:val="000000"/>
          <w:lang w:val="en-GB"/>
        </w:rPr>
        <w:t xml:space="preserve">increasing urbanization, rising incomes, and other demographic changes. </w:t>
      </w:r>
      <w:r w:rsidR="009F4046" w:rsidRPr="005B0D63">
        <w:rPr>
          <w:color w:val="000000"/>
          <w:lang w:val="en-GB"/>
        </w:rPr>
        <w:t>Among the new consumer preferences was a</w:t>
      </w:r>
      <w:r w:rsidRPr="005B0D63">
        <w:rPr>
          <w:color w:val="000000"/>
          <w:lang w:val="en-GB"/>
        </w:rPr>
        <w:t xml:space="preserve"> demand for high</w:t>
      </w:r>
      <w:r w:rsidR="009F4046" w:rsidRPr="005B0D63">
        <w:rPr>
          <w:color w:val="000000"/>
          <w:lang w:val="en-GB"/>
        </w:rPr>
        <w:t>er</w:t>
      </w:r>
      <w:r w:rsidR="00CF6726">
        <w:rPr>
          <w:color w:val="000000"/>
          <w:lang w:val="en-GB"/>
        </w:rPr>
        <w:t>-</w:t>
      </w:r>
      <w:r w:rsidR="009F4046" w:rsidRPr="005B0D63">
        <w:rPr>
          <w:color w:val="000000"/>
          <w:lang w:val="en-GB"/>
        </w:rPr>
        <w:t>quality</w:t>
      </w:r>
      <w:r w:rsidRPr="005B0D63">
        <w:rPr>
          <w:color w:val="000000"/>
          <w:lang w:val="en-GB"/>
        </w:rPr>
        <w:t xml:space="preserve"> dairy products</w:t>
      </w:r>
      <w:r w:rsidR="009F4046" w:rsidRPr="005B0D63">
        <w:rPr>
          <w:color w:val="000000"/>
          <w:lang w:val="en-GB"/>
        </w:rPr>
        <w:t>, such as</w:t>
      </w:r>
      <w:r w:rsidRPr="005B0D63">
        <w:rPr>
          <w:color w:val="000000"/>
          <w:lang w:val="en-GB"/>
        </w:rPr>
        <w:t xml:space="preserve"> premium, organic, unadulterated milk</w:t>
      </w:r>
      <w:r w:rsidR="003F4816" w:rsidRPr="005B0D63">
        <w:rPr>
          <w:color w:val="000000"/>
          <w:lang w:val="en-GB"/>
        </w:rPr>
        <w:t>, which was</w:t>
      </w:r>
      <w:r w:rsidR="004C0A59" w:rsidRPr="005B0D63">
        <w:rPr>
          <w:color w:val="000000"/>
          <w:lang w:val="en-GB"/>
        </w:rPr>
        <w:t>,</w:t>
      </w:r>
      <w:r w:rsidR="003F4816" w:rsidRPr="005B0D63">
        <w:rPr>
          <w:color w:val="000000"/>
          <w:lang w:val="en-GB"/>
        </w:rPr>
        <w:t xml:space="preserve"> especially</w:t>
      </w:r>
      <w:r w:rsidR="00B831A8">
        <w:rPr>
          <w:color w:val="000000"/>
          <w:lang w:val="en-GB"/>
        </w:rPr>
        <w:t xml:space="preserve"> popular</w:t>
      </w:r>
      <w:r w:rsidRPr="005B0D63">
        <w:rPr>
          <w:color w:val="000000"/>
          <w:lang w:val="en-GB"/>
        </w:rPr>
        <w:t xml:space="preserve"> among affluent </w:t>
      </w:r>
      <w:r w:rsidR="003F4816" w:rsidRPr="005B0D63">
        <w:rPr>
          <w:color w:val="000000"/>
          <w:lang w:val="en-GB"/>
        </w:rPr>
        <w:t xml:space="preserve">and </w:t>
      </w:r>
      <w:r w:rsidRPr="005B0D63">
        <w:rPr>
          <w:color w:val="000000"/>
          <w:lang w:val="en-GB"/>
        </w:rPr>
        <w:t>health</w:t>
      </w:r>
      <w:r w:rsidR="004C0A59" w:rsidRPr="005B0D63">
        <w:rPr>
          <w:color w:val="000000"/>
          <w:lang w:val="en-GB"/>
        </w:rPr>
        <w:t>-</w:t>
      </w:r>
      <w:r w:rsidRPr="005B0D63">
        <w:rPr>
          <w:color w:val="000000"/>
          <w:lang w:val="en-GB"/>
        </w:rPr>
        <w:t xml:space="preserve">conscious consumers. </w:t>
      </w:r>
      <w:r w:rsidR="003F4816" w:rsidRPr="005B0D63">
        <w:rPr>
          <w:color w:val="000000"/>
          <w:lang w:val="en-GB"/>
        </w:rPr>
        <w:t xml:space="preserve">In 2018, </w:t>
      </w:r>
      <w:r w:rsidRPr="005B0D63">
        <w:rPr>
          <w:color w:val="000000"/>
          <w:lang w:val="en-GB"/>
        </w:rPr>
        <w:t>premium milk constituted less than 1</w:t>
      </w:r>
      <w:r w:rsidR="003F4816" w:rsidRPr="005B0D63">
        <w:rPr>
          <w:color w:val="000000"/>
          <w:lang w:val="en-GB"/>
        </w:rPr>
        <w:t xml:space="preserve"> per cent</w:t>
      </w:r>
      <w:r w:rsidRPr="005B0D63">
        <w:rPr>
          <w:color w:val="000000"/>
          <w:lang w:val="en-GB"/>
        </w:rPr>
        <w:t xml:space="preserve"> of the dairy market, </w:t>
      </w:r>
      <w:r w:rsidR="003F4816" w:rsidRPr="005B0D63">
        <w:rPr>
          <w:color w:val="000000"/>
          <w:lang w:val="en-GB"/>
        </w:rPr>
        <w:t xml:space="preserve">but </w:t>
      </w:r>
      <w:r w:rsidRPr="005B0D63">
        <w:rPr>
          <w:color w:val="000000"/>
          <w:lang w:val="en-GB"/>
        </w:rPr>
        <w:t>was expected to rise to 5</w:t>
      </w:r>
      <w:r w:rsidR="003F4816" w:rsidRPr="005B0D63">
        <w:rPr>
          <w:color w:val="000000"/>
          <w:lang w:val="en-GB"/>
        </w:rPr>
        <w:t xml:space="preserve"> per cent</w:t>
      </w:r>
      <w:r w:rsidRPr="005B0D63">
        <w:rPr>
          <w:color w:val="000000"/>
          <w:lang w:val="en-GB"/>
        </w:rPr>
        <w:t xml:space="preserve"> by 2020.</w:t>
      </w:r>
      <w:r w:rsidRPr="005B0D63">
        <w:rPr>
          <w:rStyle w:val="EndnoteReference"/>
          <w:color w:val="000000"/>
          <w:lang w:val="en-GB"/>
        </w:rPr>
        <w:endnoteReference w:id="2"/>
      </w:r>
    </w:p>
    <w:p w14:paraId="49021125" w14:textId="77777777" w:rsidR="00BE77B1" w:rsidRPr="00940427" w:rsidRDefault="00BE77B1" w:rsidP="001E606D">
      <w:pPr>
        <w:pStyle w:val="BodyTextMain"/>
        <w:rPr>
          <w:lang w:val="en-GB"/>
        </w:rPr>
      </w:pPr>
    </w:p>
    <w:p w14:paraId="6F58822B" w14:textId="77777777" w:rsidR="00BE77B1" w:rsidRPr="005B0D63" w:rsidRDefault="00BE77B1" w:rsidP="00BE77B1">
      <w:pPr>
        <w:pStyle w:val="BodyTextMain"/>
        <w:rPr>
          <w:color w:val="000000"/>
          <w:lang w:val="en-GB"/>
        </w:rPr>
      </w:pPr>
      <w:r w:rsidRPr="005B0D63">
        <w:rPr>
          <w:color w:val="000000"/>
          <w:lang w:val="en-GB"/>
        </w:rPr>
        <w:t xml:space="preserve">In June 2018, </w:t>
      </w:r>
      <w:r w:rsidR="004C0A59" w:rsidRPr="005B0D63">
        <w:rPr>
          <w:lang w:val="en-GB"/>
        </w:rPr>
        <w:t>Super Milk Products</w:t>
      </w:r>
      <w:r w:rsidRPr="005B0D63">
        <w:rPr>
          <w:color w:val="000000"/>
          <w:lang w:val="en-GB"/>
        </w:rPr>
        <w:t xml:space="preserve"> launched a subscription service for </w:t>
      </w:r>
      <w:r w:rsidR="004C0A59" w:rsidRPr="005B0D63">
        <w:rPr>
          <w:color w:val="000000"/>
          <w:lang w:val="en-GB"/>
        </w:rPr>
        <w:t xml:space="preserve">Keventers </w:t>
      </w:r>
      <w:r w:rsidRPr="005B0D63">
        <w:rPr>
          <w:color w:val="000000"/>
          <w:lang w:val="en-GB"/>
        </w:rPr>
        <w:t xml:space="preserve">premium milk in </w:t>
      </w:r>
      <w:r w:rsidR="003F4816" w:rsidRPr="005B0D63">
        <w:rPr>
          <w:color w:val="000000"/>
          <w:lang w:val="en-GB"/>
        </w:rPr>
        <w:t xml:space="preserve">the </w:t>
      </w:r>
      <w:r w:rsidRPr="005B0D63">
        <w:rPr>
          <w:color w:val="000000"/>
          <w:lang w:val="en-GB"/>
        </w:rPr>
        <w:t xml:space="preserve">Delhi </w:t>
      </w:r>
      <w:r w:rsidR="00CF6726">
        <w:rPr>
          <w:color w:val="000000"/>
          <w:lang w:val="en-GB"/>
        </w:rPr>
        <w:t>National Capital Region (</w:t>
      </w:r>
      <w:r w:rsidRPr="005B0D63">
        <w:rPr>
          <w:color w:val="000000"/>
          <w:lang w:val="en-GB"/>
        </w:rPr>
        <w:t>NCR</w:t>
      </w:r>
      <w:r w:rsidR="00CF6726">
        <w:rPr>
          <w:color w:val="000000"/>
          <w:lang w:val="en-GB"/>
        </w:rPr>
        <w:t>)</w:t>
      </w:r>
      <w:r w:rsidR="003F4816" w:rsidRPr="005B0D63">
        <w:rPr>
          <w:color w:val="000000"/>
          <w:lang w:val="en-GB"/>
        </w:rPr>
        <w:t xml:space="preserve"> based on its mobile application (app).</w:t>
      </w:r>
      <w:r w:rsidRPr="005B0D63">
        <w:rPr>
          <w:color w:val="000000"/>
          <w:lang w:val="en-GB"/>
        </w:rPr>
        <w:t xml:space="preserve"> </w:t>
      </w:r>
      <w:r w:rsidR="003F4816" w:rsidRPr="005B0D63">
        <w:rPr>
          <w:color w:val="000000"/>
          <w:lang w:val="en-GB"/>
        </w:rPr>
        <w:t>The company</w:t>
      </w:r>
      <w:r w:rsidRPr="005B0D63">
        <w:rPr>
          <w:color w:val="000000"/>
          <w:lang w:val="en-GB"/>
        </w:rPr>
        <w:t xml:space="preserve"> hoped to capture 20</w:t>
      </w:r>
      <w:r w:rsidR="003F4816" w:rsidRPr="005B0D63">
        <w:rPr>
          <w:color w:val="000000"/>
          <w:lang w:val="en-GB"/>
        </w:rPr>
        <w:t xml:space="preserve"> per cent</w:t>
      </w:r>
      <w:r w:rsidRPr="005B0D63">
        <w:rPr>
          <w:color w:val="000000"/>
          <w:lang w:val="en-GB"/>
        </w:rPr>
        <w:t xml:space="preserve"> of the market and become a major </w:t>
      </w:r>
      <w:r w:rsidR="003F4816" w:rsidRPr="005B0D63">
        <w:rPr>
          <w:color w:val="000000"/>
          <w:lang w:val="en-GB"/>
        </w:rPr>
        <w:t>competitor</w:t>
      </w:r>
      <w:r w:rsidRPr="005B0D63">
        <w:rPr>
          <w:color w:val="000000"/>
          <w:lang w:val="en-GB"/>
        </w:rPr>
        <w:t xml:space="preserve"> in the </w:t>
      </w:r>
      <w:r w:rsidR="003F4816" w:rsidRPr="005B0D63">
        <w:rPr>
          <w:color w:val="000000"/>
          <w:lang w:val="en-GB"/>
        </w:rPr>
        <w:t>premium</w:t>
      </w:r>
      <w:r w:rsidR="00E10211">
        <w:rPr>
          <w:color w:val="000000"/>
          <w:lang w:val="en-GB"/>
        </w:rPr>
        <w:t>-</w:t>
      </w:r>
      <w:r w:rsidR="003F4816" w:rsidRPr="005B0D63">
        <w:rPr>
          <w:color w:val="000000"/>
          <w:lang w:val="en-GB"/>
        </w:rPr>
        <w:t xml:space="preserve">milk </w:t>
      </w:r>
      <w:r w:rsidRPr="005B0D63">
        <w:rPr>
          <w:color w:val="000000"/>
          <w:lang w:val="en-GB"/>
        </w:rPr>
        <w:t xml:space="preserve">segment </w:t>
      </w:r>
      <w:r w:rsidR="003F4816" w:rsidRPr="005B0D63">
        <w:rPr>
          <w:color w:val="000000"/>
          <w:lang w:val="en-GB"/>
        </w:rPr>
        <w:t>within one year</w:t>
      </w:r>
      <w:r w:rsidRPr="005B0D63">
        <w:rPr>
          <w:color w:val="000000"/>
          <w:lang w:val="en-GB"/>
        </w:rPr>
        <w:t>.</w:t>
      </w:r>
      <w:r w:rsidRPr="005B0D63">
        <w:rPr>
          <w:rStyle w:val="EndnoteReference"/>
          <w:color w:val="000000"/>
          <w:lang w:val="en-GB"/>
        </w:rPr>
        <w:endnoteReference w:id="3"/>
      </w:r>
      <w:r w:rsidRPr="005B0D63">
        <w:rPr>
          <w:color w:val="000000"/>
          <w:lang w:val="en-GB"/>
        </w:rPr>
        <w:t xml:space="preserve"> </w:t>
      </w:r>
      <w:r w:rsidR="003F4816" w:rsidRPr="005B0D63">
        <w:rPr>
          <w:color w:val="000000"/>
          <w:lang w:val="en-GB"/>
        </w:rPr>
        <w:t>However, reaching that goal would not likely</w:t>
      </w:r>
      <w:r w:rsidRPr="005B0D63">
        <w:rPr>
          <w:color w:val="000000"/>
          <w:lang w:val="en-GB"/>
        </w:rPr>
        <w:t xml:space="preserve"> be easy</w:t>
      </w:r>
      <w:r w:rsidR="003F4816" w:rsidRPr="005B0D63">
        <w:rPr>
          <w:color w:val="000000"/>
          <w:lang w:val="en-GB"/>
        </w:rPr>
        <w:t>. P</w:t>
      </w:r>
      <w:r w:rsidRPr="005B0D63">
        <w:rPr>
          <w:color w:val="000000"/>
          <w:lang w:val="en-GB"/>
        </w:rPr>
        <w:t>remium milk was a niche</w:t>
      </w:r>
      <w:r w:rsidR="003F4816" w:rsidRPr="005B0D63">
        <w:rPr>
          <w:color w:val="000000"/>
          <w:lang w:val="en-GB"/>
        </w:rPr>
        <w:t>, low</w:t>
      </w:r>
      <w:r w:rsidR="00CF6726">
        <w:rPr>
          <w:color w:val="000000"/>
          <w:lang w:val="en-GB"/>
        </w:rPr>
        <w:t>-</w:t>
      </w:r>
      <w:r w:rsidR="003F4816" w:rsidRPr="005B0D63">
        <w:rPr>
          <w:color w:val="000000"/>
          <w:lang w:val="en-GB"/>
        </w:rPr>
        <w:t>profile</w:t>
      </w:r>
      <w:r w:rsidRPr="005B0D63">
        <w:rPr>
          <w:color w:val="000000"/>
          <w:lang w:val="en-GB"/>
        </w:rPr>
        <w:t xml:space="preserve"> category</w:t>
      </w:r>
      <w:r w:rsidR="003F4816" w:rsidRPr="005B0D63">
        <w:rPr>
          <w:color w:val="000000"/>
          <w:lang w:val="en-GB"/>
        </w:rPr>
        <w:t xml:space="preserve"> that</w:t>
      </w:r>
      <w:r w:rsidRPr="005B0D63">
        <w:rPr>
          <w:color w:val="000000"/>
          <w:lang w:val="en-GB"/>
        </w:rPr>
        <w:t xml:space="preserve"> comprised </w:t>
      </w:r>
      <w:r w:rsidR="003F4816" w:rsidRPr="005B0D63">
        <w:rPr>
          <w:color w:val="000000"/>
          <w:lang w:val="en-GB"/>
        </w:rPr>
        <w:t>various</w:t>
      </w:r>
      <w:r w:rsidRPr="005B0D63">
        <w:rPr>
          <w:color w:val="000000"/>
          <w:lang w:val="en-GB"/>
        </w:rPr>
        <w:t xml:space="preserve"> established small and </w:t>
      </w:r>
      <w:r w:rsidR="003F4816" w:rsidRPr="005B0D63">
        <w:rPr>
          <w:color w:val="000000"/>
          <w:lang w:val="en-GB"/>
        </w:rPr>
        <w:t>large competitors</w:t>
      </w:r>
      <w:r w:rsidRPr="005B0D63">
        <w:rPr>
          <w:color w:val="000000"/>
          <w:lang w:val="en-GB"/>
        </w:rPr>
        <w:t xml:space="preserve">, some </w:t>
      </w:r>
      <w:r w:rsidR="003F4816" w:rsidRPr="005B0D63">
        <w:rPr>
          <w:color w:val="000000"/>
          <w:lang w:val="en-GB"/>
        </w:rPr>
        <w:t>that</w:t>
      </w:r>
      <w:r w:rsidRPr="005B0D63">
        <w:rPr>
          <w:color w:val="000000"/>
          <w:lang w:val="en-GB"/>
        </w:rPr>
        <w:t xml:space="preserve"> had been operating in the market since 2009.</w:t>
      </w:r>
      <w:r w:rsidR="00403500">
        <w:rPr>
          <w:rStyle w:val="EndnoteReference"/>
          <w:color w:val="000000"/>
          <w:lang w:val="en-GB"/>
        </w:rPr>
        <w:endnoteReference w:id="4"/>
      </w:r>
      <w:r w:rsidRPr="005B0D63">
        <w:rPr>
          <w:color w:val="000000"/>
          <w:lang w:val="en-GB"/>
        </w:rPr>
        <w:t xml:space="preserve"> Selling premium milk raised a set of challenging questions for </w:t>
      </w:r>
      <w:r w:rsidR="00FB5B59" w:rsidRPr="005B0D63">
        <w:rPr>
          <w:lang w:val="en-GB"/>
        </w:rPr>
        <w:t>Super Milk Products</w:t>
      </w:r>
      <w:r w:rsidR="001756F7" w:rsidRPr="005B0D63">
        <w:rPr>
          <w:color w:val="000000"/>
          <w:lang w:val="en-GB"/>
        </w:rPr>
        <w:t>.</w:t>
      </w:r>
      <w:r w:rsidRPr="005B0D63">
        <w:rPr>
          <w:color w:val="000000"/>
          <w:lang w:val="en-GB"/>
        </w:rPr>
        <w:t xml:space="preserve"> Was the premium</w:t>
      </w:r>
      <w:r w:rsidR="00E10211">
        <w:rPr>
          <w:color w:val="000000"/>
          <w:lang w:val="en-GB"/>
        </w:rPr>
        <w:t>-</w:t>
      </w:r>
      <w:r w:rsidRPr="005B0D63">
        <w:rPr>
          <w:color w:val="000000"/>
          <w:lang w:val="en-GB"/>
        </w:rPr>
        <w:t xml:space="preserve">milk </w:t>
      </w:r>
      <w:r w:rsidR="003F4816" w:rsidRPr="005B0D63">
        <w:rPr>
          <w:color w:val="000000"/>
          <w:lang w:val="en-GB"/>
        </w:rPr>
        <w:t>segment</w:t>
      </w:r>
      <w:r w:rsidRPr="005B0D63">
        <w:rPr>
          <w:color w:val="000000"/>
          <w:lang w:val="en-GB"/>
        </w:rPr>
        <w:t xml:space="preserve"> lucrative enough to warrant </w:t>
      </w:r>
      <w:r w:rsidR="003F4816" w:rsidRPr="005B0D63">
        <w:rPr>
          <w:color w:val="000000"/>
          <w:lang w:val="en-GB"/>
        </w:rPr>
        <w:t xml:space="preserve">the investment required </w:t>
      </w:r>
      <w:r w:rsidR="0030486F" w:rsidRPr="005B0D63">
        <w:rPr>
          <w:color w:val="000000"/>
          <w:lang w:val="en-GB"/>
        </w:rPr>
        <w:t>for its</w:t>
      </w:r>
      <w:r w:rsidR="003F4816" w:rsidRPr="005B0D63">
        <w:rPr>
          <w:color w:val="000000"/>
          <w:lang w:val="en-GB"/>
        </w:rPr>
        <w:t xml:space="preserve"> </w:t>
      </w:r>
      <w:r w:rsidRPr="005B0D63">
        <w:rPr>
          <w:color w:val="000000"/>
          <w:lang w:val="en-GB"/>
        </w:rPr>
        <w:t xml:space="preserve">Keventers </w:t>
      </w:r>
      <w:r w:rsidR="00FB5B59" w:rsidRPr="005B0D63">
        <w:rPr>
          <w:color w:val="000000"/>
          <w:lang w:val="en-GB"/>
        </w:rPr>
        <w:t xml:space="preserve">brand </w:t>
      </w:r>
      <w:r w:rsidR="003F4816" w:rsidRPr="005B0D63">
        <w:rPr>
          <w:color w:val="000000"/>
          <w:lang w:val="en-GB"/>
        </w:rPr>
        <w:t xml:space="preserve">to </w:t>
      </w:r>
      <w:r w:rsidR="0030486F" w:rsidRPr="005B0D63">
        <w:rPr>
          <w:color w:val="000000"/>
          <w:lang w:val="en-GB"/>
        </w:rPr>
        <w:t xml:space="preserve">enter </w:t>
      </w:r>
      <w:r w:rsidR="003F4816" w:rsidRPr="005B0D63">
        <w:rPr>
          <w:color w:val="000000"/>
          <w:lang w:val="en-GB"/>
        </w:rPr>
        <w:t>th</w:t>
      </w:r>
      <w:r w:rsidR="003E114A" w:rsidRPr="005B0D63">
        <w:rPr>
          <w:color w:val="000000"/>
          <w:lang w:val="en-GB"/>
        </w:rPr>
        <w:t>is</w:t>
      </w:r>
      <w:r w:rsidR="003F4816" w:rsidRPr="005B0D63">
        <w:rPr>
          <w:color w:val="000000"/>
          <w:lang w:val="en-GB"/>
        </w:rPr>
        <w:t xml:space="preserve"> market</w:t>
      </w:r>
      <w:r w:rsidRPr="005B0D63">
        <w:rPr>
          <w:color w:val="000000"/>
          <w:lang w:val="en-GB"/>
        </w:rPr>
        <w:t xml:space="preserve">? Should </w:t>
      </w:r>
      <w:r w:rsidR="003F4816" w:rsidRPr="005B0D63">
        <w:rPr>
          <w:color w:val="000000"/>
          <w:lang w:val="en-GB"/>
        </w:rPr>
        <w:t>the company use</w:t>
      </w:r>
      <w:r w:rsidRPr="005B0D63">
        <w:rPr>
          <w:color w:val="000000"/>
          <w:lang w:val="en-GB"/>
        </w:rPr>
        <w:t xml:space="preserve"> the same strategy to enter</w:t>
      </w:r>
      <w:r w:rsidR="003F4816" w:rsidRPr="005B0D63">
        <w:rPr>
          <w:color w:val="000000"/>
          <w:lang w:val="en-GB"/>
        </w:rPr>
        <w:t xml:space="preserve"> the</w:t>
      </w:r>
      <w:r w:rsidRPr="005B0D63">
        <w:rPr>
          <w:color w:val="000000"/>
          <w:lang w:val="en-GB"/>
        </w:rPr>
        <w:t xml:space="preserve"> premium</w:t>
      </w:r>
      <w:r w:rsidR="00E10211">
        <w:rPr>
          <w:color w:val="000000"/>
          <w:lang w:val="en-GB"/>
        </w:rPr>
        <w:t>-</w:t>
      </w:r>
      <w:r w:rsidRPr="005B0D63">
        <w:rPr>
          <w:color w:val="000000"/>
          <w:lang w:val="en-GB"/>
        </w:rPr>
        <w:t xml:space="preserve">milk </w:t>
      </w:r>
      <w:r w:rsidR="003F4816" w:rsidRPr="005B0D63">
        <w:rPr>
          <w:color w:val="000000"/>
          <w:lang w:val="en-GB"/>
        </w:rPr>
        <w:t>segment</w:t>
      </w:r>
      <w:r w:rsidRPr="005B0D63">
        <w:rPr>
          <w:color w:val="000000"/>
          <w:lang w:val="en-GB"/>
        </w:rPr>
        <w:t xml:space="preserve"> </w:t>
      </w:r>
      <w:r w:rsidR="003F4816" w:rsidRPr="005B0D63">
        <w:rPr>
          <w:color w:val="000000"/>
          <w:lang w:val="en-GB"/>
        </w:rPr>
        <w:t>that it used to enter the</w:t>
      </w:r>
      <w:r w:rsidRPr="005B0D63">
        <w:rPr>
          <w:color w:val="000000"/>
          <w:lang w:val="en-GB"/>
        </w:rPr>
        <w:t xml:space="preserve"> milkshake</w:t>
      </w:r>
      <w:r w:rsidR="001756F7" w:rsidRPr="005B0D63">
        <w:rPr>
          <w:color w:val="000000"/>
          <w:lang w:val="en-GB"/>
        </w:rPr>
        <w:t xml:space="preserve"> </w:t>
      </w:r>
      <w:r w:rsidRPr="005B0D63">
        <w:rPr>
          <w:color w:val="000000"/>
          <w:lang w:val="en-GB"/>
        </w:rPr>
        <w:t>s</w:t>
      </w:r>
      <w:r w:rsidR="001756F7" w:rsidRPr="005B0D63">
        <w:rPr>
          <w:color w:val="000000"/>
          <w:lang w:val="en-GB"/>
        </w:rPr>
        <w:t>egment</w:t>
      </w:r>
      <w:r w:rsidRPr="005B0D63">
        <w:rPr>
          <w:color w:val="000000"/>
          <w:lang w:val="en-GB"/>
        </w:rPr>
        <w:t xml:space="preserve">? How </w:t>
      </w:r>
      <w:r w:rsidR="0030486F" w:rsidRPr="005B0D63">
        <w:rPr>
          <w:color w:val="000000"/>
          <w:lang w:val="en-GB"/>
        </w:rPr>
        <w:t xml:space="preserve">should </w:t>
      </w:r>
      <w:r w:rsidR="00FB5B59" w:rsidRPr="005B0D63">
        <w:rPr>
          <w:color w:val="000000"/>
          <w:lang w:val="en-GB"/>
        </w:rPr>
        <w:t xml:space="preserve">the company </w:t>
      </w:r>
      <w:r w:rsidRPr="005B0D63">
        <w:rPr>
          <w:color w:val="000000"/>
          <w:lang w:val="en-GB"/>
        </w:rPr>
        <w:t>best compete and position its</w:t>
      </w:r>
      <w:r w:rsidR="00FB5B59" w:rsidRPr="005B0D63">
        <w:rPr>
          <w:color w:val="000000"/>
          <w:lang w:val="en-GB"/>
        </w:rPr>
        <w:t xml:space="preserve"> Keventers brand</w:t>
      </w:r>
      <w:r w:rsidRPr="005B0D63">
        <w:rPr>
          <w:color w:val="000000"/>
          <w:lang w:val="en-GB"/>
        </w:rPr>
        <w:t xml:space="preserve"> in the competitive premium</w:t>
      </w:r>
      <w:r w:rsidR="00E10211">
        <w:rPr>
          <w:color w:val="000000"/>
          <w:lang w:val="en-GB"/>
        </w:rPr>
        <w:t>-</w:t>
      </w:r>
      <w:r w:rsidRPr="005B0D63">
        <w:rPr>
          <w:color w:val="000000"/>
          <w:lang w:val="en-GB"/>
        </w:rPr>
        <w:t xml:space="preserve">milk </w:t>
      </w:r>
      <w:r w:rsidR="001756F7" w:rsidRPr="005B0D63">
        <w:rPr>
          <w:color w:val="000000"/>
          <w:lang w:val="en-GB"/>
        </w:rPr>
        <w:t>segment as</w:t>
      </w:r>
      <w:r w:rsidRPr="005B0D63">
        <w:rPr>
          <w:color w:val="000000"/>
          <w:lang w:val="en-GB"/>
        </w:rPr>
        <w:t xml:space="preserve"> a late entrant? </w:t>
      </w:r>
    </w:p>
    <w:p w14:paraId="3186A1A2" w14:textId="77777777" w:rsidR="00BE77B1" w:rsidRPr="00940427" w:rsidRDefault="00BE77B1" w:rsidP="001E606D">
      <w:pPr>
        <w:pStyle w:val="BodyTextMain"/>
        <w:rPr>
          <w:lang w:val="en-GB"/>
        </w:rPr>
      </w:pPr>
    </w:p>
    <w:p w14:paraId="14F3A0FE" w14:textId="77777777" w:rsidR="00BE77B1" w:rsidRPr="00940427" w:rsidRDefault="00BE77B1" w:rsidP="001E606D">
      <w:pPr>
        <w:pStyle w:val="BodyTextMain"/>
        <w:rPr>
          <w:lang w:val="en-GB"/>
        </w:rPr>
      </w:pPr>
    </w:p>
    <w:p w14:paraId="6173DB48" w14:textId="77777777" w:rsidR="00BE77B1" w:rsidRPr="005B0D63" w:rsidRDefault="00BE77B1" w:rsidP="00940427">
      <w:pPr>
        <w:pStyle w:val="Casehead1"/>
        <w:keepNext/>
        <w:rPr>
          <w:lang w:val="en-GB"/>
        </w:rPr>
      </w:pPr>
      <w:r w:rsidRPr="005B0D63">
        <w:rPr>
          <w:lang w:val="en-GB"/>
        </w:rPr>
        <w:t>THE INDIAN DAIRY SECTOR</w:t>
      </w:r>
    </w:p>
    <w:p w14:paraId="34B03D09" w14:textId="77777777" w:rsidR="00BE77B1" w:rsidRPr="00940427" w:rsidRDefault="00BE77B1" w:rsidP="00940427">
      <w:pPr>
        <w:pStyle w:val="BodyTextMain"/>
        <w:keepNext/>
        <w:rPr>
          <w:lang w:val="en-GB"/>
        </w:rPr>
      </w:pPr>
    </w:p>
    <w:p w14:paraId="682260FA" w14:textId="77777777" w:rsidR="00BE77B1" w:rsidRPr="005B0D63" w:rsidRDefault="00BE77B1" w:rsidP="00940427">
      <w:pPr>
        <w:pStyle w:val="BodyTextMain"/>
        <w:keepNext/>
        <w:rPr>
          <w:color w:val="000000"/>
          <w:lang w:val="en-GB"/>
        </w:rPr>
      </w:pPr>
      <w:r w:rsidRPr="005B0D63">
        <w:rPr>
          <w:color w:val="000000"/>
          <w:lang w:val="en-GB"/>
        </w:rPr>
        <w:t xml:space="preserve">India had become the largest </w:t>
      </w:r>
      <w:r w:rsidR="001756F7" w:rsidRPr="005B0D63">
        <w:rPr>
          <w:color w:val="000000"/>
          <w:lang w:val="en-GB"/>
        </w:rPr>
        <w:t xml:space="preserve">global </w:t>
      </w:r>
      <w:r w:rsidRPr="005B0D63">
        <w:rPr>
          <w:color w:val="000000"/>
          <w:lang w:val="en-GB"/>
        </w:rPr>
        <w:t>producer of milk since 1998</w:t>
      </w:r>
      <w:r w:rsidR="001756F7" w:rsidRPr="005B0D63">
        <w:rPr>
          <w:color w:val="000000"/>
          <w:lang w:val="en-GB"/>
        </w:rPr>
        <w:t>, with the highest number of</w:t>
      </w:r>
      <w:r w:rsidRPr="005B0D63">
        <w:rPr>
          <w:color w:val="000000"/>
          <w:lang w:val="en-GB"/>
        </w:rPr>
        <w:t xml:space="preserve"> cattle in the world (</w:t>
      </w:r>
      <w:r w:rsidR="001756F7" w:rsidRPr="005B0D63">
        <w:rPr>
          <w:color w:val="000000"/>
          <w:lang w:val="en-GB"/>
        </w:rPr>
        <w:t>s</w:t>
      </w:r>
      <w:r w:rsidRPr="005B0D63">
        <w:rPr>
          <w:color w:val="000000"/>
          <w:lang w:val="en-GB"/>
        </w:rPr>
        <w:t>ee Exhibit 1). The production of milk in India had risen from 17</w:t>
      </w:r>
      <w:r w:rsidR="001756F7" w:rsidRPr="005B0D63">
        <w:rPr>
          <w:color w:val="000000"/>
          <w:lang w:val="en-GB"/>
        </w:rPr>
        <w:t>.0</w:t>
      </w:r>
      <w:r w:rsidRPr="005B0D63">
        <w:rPr>
          <w:color w:val="000000"/>
          <w:lang w:val="en-GB"/>
        </w:rPr>
        <w:t xml:space="preserve"> million ton</w:t>
      </w:r>
      <w:r w:rsidR="001756F7" w:rsidRPr="005B0D63">
        <w:rPr>
          <w:color w:val="000000"/>
          <w:lang w:val="en-GB"/>
        </w:rPr>
        <w:t>ne</w:t>
      </w:r>
      <w:r w:rsidRPr="005B0D63">
        <w:rPr>
          <w:color w:val="000000"/>
          <w:lang w:val="en-GB"/>
        </w:rPr>
        <w:t>s in 1950</w:t>
      </w:r>
      <w:r w:rsidR="001756F7" w:rsidRPr="005B0D63">
        <w:rPr>
          <w:color w:val="000000"/>
          <w:lang w:val="en-GB"/>
        </w:rPr>
        <w:t>–</w:t>
      </w:r>
      <w:r w:rsidRPr="005B0D63">
        <w:rPr>
          <w:color w:val="000000"/>
          <w:lang w:val="en-GB"/>
        </w:rPr>
        <w:t xml:space="preserve">51 to </w:t>
      </w:r>
      <w:r w:rsidRPr="005B0D63">
        <w:rPr>
          <w:color w:val="000000"/>
          <w:lang w:val="en-GB"/>
        </w:rPr>
        <w:lastRenderedPageBreak/>
        <w:t>180.4 million ton</w:t>
      </w:r>
      <w:r w:rsidR="001756F7" w:rsidRPr="005B0D63">
        <w:rPr>
          <w:color w:val="000000"/>
          <w:lang w:val="en-GB"/>
        </w:rPr>
        <w:t>ne</w:t>
      </w:r>
      <w:r w:rsidRPr="005B0D63">
        <w:rPr>
          <w:color w:val="000000"/>
          <w:lang w:val="en-GB"/>
        </w:rPr>
        <w:t>s in 2017</w:t>
      </w:r>
      <w:r w:rsidR="001756F7" w:rsidRPr="005B0D63">
        <w:rPr>
          <w:color w:val="000000"/>
          <w:lang w:val="en-GB"/>
        </w:rPr>
        <w:t>–</w:t>
      </w:r>
      <w:r w:rsidRPr="005B0D63">
        <w:rPr>
          <w:color w:val="000000"/>
          <w:lang w:val="en-GB"/>
        </w:rPr>
        <w:t>18. As a result</w:t>
      </w:r>
      <w:r w:rsidR="001756F7" w:rsidRPr="005B0D63">
        <w:rPr>
          <w:color w:val="000000"/>
          <w:lang w:val="en-GB"/>
        </w:rPr>
        <w:t>,</w:t>
      </w:r>
      <w:r w:rsidRPr="005B0D63">
        <w:rPr>
          <w:color w:val="000000"/>
          <w:lang w:val="en-GB"/>
        </w:rPr>
        <w:t xml:space="preserve"> </w:t>
      </w:r>
      <w:r w:rsidR="00CF6726">
        <w:rPr>
          <w:color w:val="000000"/>
          <w:lang w:val="en-GB"/>
        </w:rPr>
        <w:t>India’s</w:t>
      </w:r>
      <w:r w:rsidR="00CF6726" w:rsidRPr="005B0D63">
        <w:rPr>
          <w:color w:val="000000"/>
          <w:lang w:val="en-GB"/>
        </w:rPr>
        <w:t xml:space="preserve"> </w:t>
      </w:r>
      <w:r w:rsidRPr="005B0D63">
        <w:rPr>
          <w:color w:val="000000"/>
          <w:lang w:val="en-GB"/>
        </w:rPr>
        <w:t>per capita consumption of milk had increased from 130 grams per day in 1950</w:t>
      </w:r>
      <w:r w:rsidR="001756F7" w:rsidRPr="005B0D63">
        <w:rPr>
          <w:color w:val="000000"/>
          <w:lang w:val="en-GB"/>
        </w:rPr>
        <w:t>–</w:t>
      </w:r>
      <w:r w:rsidRPr="005B0D63">
        <w:rPr>
          <w:color w:val="000000"/>
          <w:lang w:val="en-GB"/>
        </w:rPr>
        <w:t>51 to 294 grams per day in 2017</w:t>
      </w:r>
      <w:r w:rsidR="001756F7" w:rsidRPr="005B0D63">
        <w:rPr>
          <w:color w:val="000000"/>
          <w:lang w:val="en-GB"/>
        </w:rPr>
        <w:t>–18</w:t>
      </w:r>
      <w:r w:rsidRPr="005B0D63">
        <w:rPr>
          <w:color w:val="000000"/>
          <w:lang w:val="en-GB"/>
        </w:rPr>
        <w:t>.</w:t>
      </w:r>
      <w:r w:rsidR="001756F7" w:rsidRPr="005B0D63">
        <w:rPr>
          <w:rStyle w:val="EndnoteReference"/>
          <w:color w:val="000000"/>
          <w:lang w:val="en-GB"/>
        </w:rPr>
        <w:endnoteReference w:id="5"/>
      </w:r>
    </w:p>
    <w:p w14:paraId="09EF4771" w14:textId="77777777" w:rsidR="00BE77B1" w:rsidRPr="00940427" w:rsidRDefault="00BE77B1" w:rsidP="00BE77B1">
      <w:pPr>
        <w:pStyle w:val="BodyTextMain"/>
        <w:rPr>
          <w:color w:val="000000"/>
          <w:sz w:val="20"/>
          <w:lang w:val="en-GB"/>
        </w:rPr>
      </w:pPr>
    </w:p>
    <w:p w14:paraId="3B946DC0" w14:textId="77777777" w:rsidR="00BE77B1" w:rsidRPr="005B0D63" w:rsidRDefault="00BE77B1" w:rsidP="00BE77B1">
      <w:pPr>
        <w:pStyle w:val="BodyTextMain"/>
        <w:rPr>
          <w:color w:val="000000"/>
          <w:lang w:val="en-GB"/>
        </w:rPr>
      </w:pPr>
      <w:r w:rsidRPr="005B0D63">
        <w:rPr>
          <w:color w:val="000000"/>
          <w:lang w:val="en-GB"/>
        </w:rPr>
        <w:t>Out of the total milk production in India, about 48</w:t>
      </w:r>
      <w:r w:rsidR="00646341" w:rsidRPr="005B0D63">
        <w:rPr>
          <w:color w:val="000000"/>
          <w:lang w:val="en-GB"/>
        </w:rPr>
        <w:t xml:space="preserve"> per cent</w:t>
      </w:r>
      <w:r w:rsidRPr="005B0D63">
        <w:rPr>
          <w:color w:val="000000"/>
          <w:lang w:val="en-GB"/>
        </w:rPr>
        <w:t xml:space="preserve"> was either consumed at the dairy farm level or sold to producers </w:t>
      </w:r>
      <w:r w:rsidR="00646341" w:rsidRPr="005B0D63">
        <w:rPr>
          <w:color w:val="000000"/>
          <w:lang w:val="en-GB"/>
        </w:rPr>
        <w:t xml:space="preserve">of foods other than milk </w:t>
      </w:r>
      <w:r w:rsidRPr="005B0D63">
        <w:rPr>
          <w:color w:val="000000"/>
          <w:lang w:val="en-GB"/>
        </w:rPr>
        <w:t>in rural areas. The remaining 52</w:t>
      </w:r>
      <w:r w:rsidR="00646341" w:rsidRPr="005B0D63">
        <w:rPr>
          <w:color w:val="000000"/>
          <w:lang w:val="en-GB"/>
        </w:rPr>
        <w:t xml:space="preserve"> per cent</w:t>
      </w:r>
      <w:r w:rsidRPr="005B0D63">
        <w:rPr>
          <w:color w:val="000000"/>
          <w:lang w:val="en-GB"/>
        </w:rPr>
        <w:t xml:space="preserve"> was marketable surplus</w:t>
      </w:r>
      <w:r w:rsidR="00646341" w:rsidRPr="005B0D63">
        <w:rPr>
          <w:color w:val="000000"/>
          <w:lang w:val="en-GB"/>
        </w:rPr>
        <w:t>,</w:t>
      </w:r>
      <w:r w:rsidRPr="005B0D63">
        <w:rPr>
          <w:color w:val="000000"/>
          <w:lang w:val="en-GB"/>
        </w:rPr>
        <w:t xml:space="preserve"> which was sold to consumers in urban markets. Of this marketable surplus</w:t>
      </w:r>
      <w:r w:rsidR="00646341" w:rsidRPr="005B0D63">
        <w:rPr>
          <w:color w:val="000000"/>
          <w:lang w:val="en-GB"/>
        </w:rPr>
        <w:t>,</w:t>
      </w:r>
      <w:r w:rsidRPr="005B0D63">
        <w:rPr>
          <w:color w:val="000000"/>
          <w:lang w:val="en-GB"/>
        </w:rPr>
        <w:t xml:space="preserve"> two-thirds was handled by the organized sector</w:t>
      </w:r>
      <w:r w:rsidR="00646341" w:rsidRPr="005B0D63">
        <w:rPr>
          <w:color w:val="000000"/>
          <w:lang w:val="en-GB"/>
        </w:rPr>
        <w:t>, which</w:t>
      </w:r>
      <w:r w:rsidRPr="005B0D63">
        <w:rPr>
          <w:color w:val="000000"/>
          <w:lang w:val="en-GB"/>
        </w:rPr>
        <w:t xml:space="preserve"> compris</w:t>
      </w:r>
      <w:r w:rsidR="00646341" w:rsidRPr="005B0D63">
        <w:rPr>
          <w:color w:val="000000"/>
          <w:lang w:val="en-GB"/>
        </w:rPr>
        <w:t>ed</w:t>
      </w:r>
      <w:r w:rsidRPr="005B0D63">
        <w:rPr>
          <w:color w:val="000000"/>
          <w:lang w:val="en-GB"/>
        </w:rPr>
        <w:t xml:space="preserve"> dairy co</w:t>
      </w:r>
      <w:r w:rsidR="00646341" w:rsidRPr="005B0D63">
        <w:rPr>
          <w:color w:val="000000"/>
          <w:lang w:val="en-GB"/>
        </w:rPr>
        <w:t>-</w:t>
      </w:r>
      <w:r w:rsidRPr="005B0D63">
        <w:rPr>
          <w:color w:val="000000"/>
          <w:lang w:val="en-GB"/>
        </w:rPr>
        <w:t>operatives and private dairies</w:t>
      </w:r>
      <w:r w:rsidR="00646341" w:rsidRPr="005B0D63">
        <w:rPr>
          <w:color w:val="000000"/>
          <w:lang w:val="en-GB"/>
        </w:rPr>
        <w:t>.</w:t>
      </w:r>
      <w:r w:rsidRPr="005B0D63">
        <w:rPr>
          <w:color w:val="000000"/>
          <w:lang w:val="en-GB"/>
        </w:rPr>
        <w:t xml:space="preserve"> </w:t>
      </w:r>
      <w:r w:rsidR="00646341" w:rsidRPr="005B0D63">
        <w:rPr>
          <w:color w:val="000000"/>
          <w:lang w:val="en-GB"/>
        </w:rPr>
        <w:t>T</w:t>
      </w:r>
      <w:r w:rsidRPr="005B0D63">
        <w:rPr>
          <w:color w:val="000000"/>
          <w:lang w:val="en-GB"/>
        </w:rPr>
        <w:t xml:space="preserve">he rest was bought by </w:t>
      </w:r>
      <w:r w:rsidR="00153170" w:rsidRPr="005B0D63">
        <w:rPr>
          <w:color w:val="000000"/>
          <w:lang w:val="en-GB"/>
        </w:rPr>
        <w:t xml:space="preserve">the </w:t>
      </w:r>
      <w:r w:rsidRPr="005B0D63">
        <w:rPr>
          <w:color w:val="000000"/>
          <w:lang w:val="en-GB"/>
        </w:rPr>
        <w:t>unorganized sector</w:t>
      </w:r>
      <w:r w:rsidRPr="005B0D63">
        <w:rPr>
          <w:rStyle w:val="EndnoteReference"/>
          <w:color w:val="000000"/>
          <w:lang w:val="en-GB"/>
        </w:rPr>
        <w:endnoteReference w:id="6"/>
      </w:r>
      <w:r w:rsidRPr="005B0D63">
        <w:rPr>
          <w:color w:val="000000"/>
          <w:lang w:val="en-GB"/>
        </w:rPr>
        <w:t xml:space="preserve"> (</w:t>
      </w:r>
      <w:r w:rsidR="00153170" w:rsidRPr="005B0D63">
        <w:rPr>
          <w:color w:val="000000"/>
          <w:lang w:val="en-GB"/>
        </w:rPr>
        <w:t>s</w:t>
      </w:r>
      <w:r w:rsidRPr="005B0D63">
        <w:rPr>
          <w:color w:val="000000"/>
          <w:lang w:val="en-GB"/>
        </w:rPr>
        <w:t xml:space="preserve">ee Exhibit 2). </w:t>
      </w:r>
      <w:r w:rsidR="00153170" w:rsidRPr="005B0D63">
        <w:rPr>
          <w:color w:val="000000"/>
          <w:lang w:val="en-GB"/>
        </w:rPr>
        <w:t>India’s p</w:t>
      </w:r>
      <w:r w:rsidRPr="005B0D63">
        <w:rPr>
          <w:color w:val="000000"/>
          <w:lang w:val="en-GB"/>
        </w:rPr>
        <w:t xml:space="preserve">rime </w:t>
      </w:r>
      <w:r w:rsidR="00153170" w:rsidRPr="005B0D63">
        <w:rPr>
          <w:color w:val="000000"/>
          <w:lang w:val="en-GB"/>
        </w:rPr>
        <w:t>m</w:t>
      </w:r>
      <w:r w:rsidRPr="005B0D63">
        <w:rPr>
          <w:color w:val="000000"/>
          <w:lang w:val="en-GB"/>
        </w:rPr>
        <w:t>inister, Narendra Modi</w:t>
      </w:r>
      <w:r w:rsidR="00153170" w:rsidRPr="005B0D63">
        <w:rPr>
          <w:color w:val="000000"/>
          <w:lang w:val="en-GB"/>
        </w:rPr>
        <w:t>,</w:t>
      </w:r>
      <w:r w:rsidRPr="005B0D63">
        <w:rPr>
          <w:color w:val="000000"/>
          <w:lang w:val="en-GB"/>
        </w:rPr>
        <w:t xml:space="preserve"> had set a goal to double farmer’s income</w:t>
      </w:r>
      <w:r w:rsidR="00153170" w:rsidRPr="005B0D63">
        <w:rPr>
          <w:color w:val="000000"/>
          <w:lang w:val="en-GB"/>
        </w:rPr>
        <w:t>s</w:t>
      </w:r>
      <w:r w:rsidRPr="005B0D63">
        <w:rPr>
          <w:color w:val="000000"/>
          <w:lang w:val="en-GB"/>
        </w:rPr>
        <w:t xml:space="preserve"> by 2022</w:t>
      </w:r>
      <w:r w:rsidR="00153170" w:rsidRPr="005B0D63">
        <w:rPr>
          <w:color w:val="000000"/>
          <w:lang w:val="en-GB"/>
        </w:rPr>
        <w:t>–</w:t>
      </w:r>
      <w:r w:rsidRPr="005B0D63">
        <w:rPr>
          <w:color w:val="000000"/>
          <w:lang w:val="en-GB"/>
        </w:rPr>
        <w:t xml:space="preserve">23. Dairy provided </w:t>
      </w:r>
      <w:r w:rsidR="00153170" w:rsidRPr="005B0D63">
        <w:rPr>
          <w:color w:val="000000"/>
          <w:lang w:val="en-GB"/>
        </w:rPr>
        <w:t xml:space="preserve">a </w:t>
      </w:r>
      <w:r w:rsidRPr="005B0D63">
        <w:rPr>
          <w:color w:val="000000"/>
          <w:lang w:val="en-GB"/>
        </w:rPr>
        <w:t>supplementary source of income in rural areas</w:t>
      </w:r>
      <w:r w:rsidR="00153170" w:rsidRPr="005B0D63">
        <w:rPr>
          <w:color w:val="000000"/>
          <w:lang w:val="en-GB"/>
        </w:rPr>
        <w:t>, so it</w:t>
      </w:r>
      <w:r w:rsidRPr="005B0D63">
        <w:rPr>
          <w:color w:val="000000"/>
          <w:lang w:val="en-GB"/>
        </w:rPr>
        <w:t xml:space="preserve"> was likely to </w:t>
      </w:r>
      <w:r w:rsidR="00153170" w:rsidRPr="005B0D63">
        <w:rPr>
          <w:color w:val="000000"/>
          <w:lang w:val="en-GB"/>
        </w:rPr>
        <w:t>receive support</w:t>
      </w:r>
      <w:r w:rsidRPr="005B0D63">
        <w:rPr>
          <w:color w:val="000000"/>
          <w:lang w:val="en-GB"/>
        </w:rPr>
        <w:t xml:space="preserve"> from the </w:t>
      </w:r>
      <w:r w:rsidR="00153170" w:rsidRPr="005B0D63">
        <w:rPr>
          <w:color w:val="000000"/>
          <w:lang w:val="en-GB"/>
        </w:rPr>
        <w:t>g</w:t>
      </w:r>
      <w:r w:rsidRPr="005B0D63">
        <w:rPr>
          <w:color w:val="000000"/>
          <w:lang w:val="en-GB"/>
        </w:rPr>
        <w:t>overnment.</w:t>
      </w:r>
      <w:r w:rsidRPr="005B0D63">
        <w:rPr>
          <w:rStyle w:val="EndnoteReference"/>
          <w:color w:val="000000"/>
          <w:lang w:val="en-GB"/>
        </w:rPr>
        <w:endnoteReference w:id="7"/>
      </w:r>
    </w:p>
    <w:p w14:paraId="48434554" w14:textId="77777777" w:rsidR="00BE77B1" w:rsidRPr="00940427" w:rsidRDefault="00BE77B1" w:rsidP="00BE77B1">
      <w:pPr>
        <w:pStyle w:val="BodyTextMain"/>
        <w:rPr>
          <w:color w:val="000000"/>
          <w:sz w:val="20"/>
          <w:lang w:val="en-GB"/>
        </w:rPr>
      </w:pPr>
    </w:p>
    <w:p w14:paraId="57C7748A" w14:textId="77777777" w:rsidR="00BE77B1" w:rsidRPr="00940427" w:rsidRDefault="00BE77B1" w:rsidP="00BE77B1">
      <w:pPr>
        <w:pStyle w:val="BodyTextMain"/>
        <w:rPr>
          <w:color w:val="000000"/>
          <w:sz w:val="20"/>
          <w:lang w:val="en-GB"/>
        </w:rPr>
      </w:pPr>
    </w:p>
    <w:p w14:paraId="19CEC7D9" w14:textId="77777777" w:rsidR="00BE77B1" w:rsidRPr="005B0D63" w:rsidRDefault="00BE77B1" w:rsidP="00BE77B1">
      <w:pPr>
        <w:pStyle w:val="Casehead1"/>
        <w:rPr>
          <w:lang w:val="en-GB"/>
        </w:rPr>
      </w:pPr>
      <w:r w:rsidRPr="005B0D63">
        <w:rPr>
          <w:lang w:val="en-GB"/>
        </w:rPr>
        <w:t xml:space="preserve">COMPETITION IN </w:t>
      </w:r>
      <w:r w:rsidR="00FB5B59" w:rsidRPr="005B0D63">
        <w:rPr>
          <w:lang w:val="en-GB"/>
        </w:rPr>
        <w:t xml:space="preserve">the </w:t>
      </w:r>
      <w:r w:rsidRPr="005B0D63">
        <w:rPr>
          <w:lang w:val="en-GB"/>
        </w:rPr>
        <w:t>INDIAN DAIRY MARKET</w:t>
      </w:r>
    </w:p>
    <w:p w14:paraId="2CD59105" w14:textId="77777777" w:rsidR="00BE77B1" w:rsidRPr="00940427" w:rsidRDefault="00BE77B1" w:rsidP="00BE77B1">
      <w:pPr>
        <w:pStyle w:val="BodyTextMain"/>
        <w:rPr>
          <w:sz w:val="20"/>
          <w:lang w:val="en-GB"/>
        </w:rPr>
      </w:pPr>
    </w:p>
    <w:p w14:paraId="182947B5" w14:textId="77777777" w:rsidR="00BE77B1" w:rsidRPr="005B0D63" w:rsidRDefault="00BE77B1" w:rsidP="00BE77B1">
      <w:pPr>
        <w:pStyle w:val="BodyTextMain"/>
        <w:rPr>
          <w:lang w:val="en-GB"/>
        </w:rPr>
      </w:pPr>
      <w:r w:rsidRPr="005B0D63">
        <w:rPr>
          <w:lang w:val="en-GB"/>
        </w:rPr>
        <w:t xml:space="preserve">The Indian dairy market was dominated by </w:t>
      </w:r>
      <w:r w:rsidR="00FB5B59" w:rsidRPr="005B0D63">
        <w:rPr>
          <w:lang w:val="en-GB"/>
        </w:rPr>
        <w:t>numerous</w:t>
      </w:r>
      <w:r w:rsidR="008444ED" w:rsidRPr="005B0D63">
        <w:rPr>
          <w:lang w:val="en-GB"/>
        </w:rPr>
        <w:t xml:space="preserve"> companies. S</w:t>
      </w:r>
      <w:r w:rsidRPr="005B0D63">
        <w:rPr>
          <w:lang w:val="en-GB"/>
        </w:rPr>
        <w:t xml:space="preserve">ome </w:t>
      </w:r>
      <w:r w:rsidR="008444ED" w:rsidRPr="005B0D63">
        <w:rPr>
          <w:lang w:val="en-GB"/>
        </w:rPr>
        <w:t>had only a</w:t>
      </w:r>
      <w:r w:rsidRPr="005B0D63">
        <w:rPr>
          <w:lang w:val="en-GB"/>
        </w:rPr>
        <w:t xml:space="preserve"> regional presence</w:t>
      </w:r>
      <w:r w:rsidR="008444ED" w:rsidRPr="005B0D63">
        <w:rPr>
          <w:lang w:val="en-GB"/>
        </w:rPr>
        <w:t>;</w:t>
      </w:r>
      <w:r w:rsidRPr="005B0D63">
        <w:rPr>
          <w:lang w:val="en-GB"/>
        </w:rPr>
        <w:t xml:space="preserve"> others </w:t>
      </w:r>
      <w:r w:rsidR="008444ED" w:rsidRPr="005B0D63">
        <w:rPr>
          <w:lang w:val="en-GB"/>
        </w:rPr>
        <w:t>covered the entire country</w:t>
      </w:r>
      <w:r w:rsidRPr="005B0D63">
        <w:rPr>
          <w:lang w:val="en-GB"/>
        </w:rPr>
        <w:t xml:space="preserve">. </w:t>
      </w:r>
      <w:r w:rsidR="008444ED" w:rsidRPr="005B0D63">
        <w:rPr>
          <w:lang w:val="en-GB"/>
        </w:rPr>
        <w:t>Among these companies, the m</w:t>
      </w:r>
      <w:r w:rsidRPr="005B0D63">
        <w:rPr>
          <w:lang w:val="en-GB"/>
        </w:rPr>
        <w:t>ajor competitors in the Indian dairy market were</w:t>
      </w:r>
      <w:r w:rsidR="008444ED" w:rsidRPr="005B0D63">
        <w:rPr>
          <w:lang w:val="en-GB"/>
        </w:rPr>
        <w:t xml:space="preserve"> Amul, Prabhat Dairy Ltd.</w:t>
      </w:r>
      <w:r w:rsidR="003C46D7" w:rsidRPr="005B0D63">
        <w:rPr>
          <w:lang w:val="en-GB"/>
        </w:rPr>
        <w:t xml:space="preserve"> (Prabhat)</w:t>
      </w:r>
      <w:r w:rsidR="008444ED" w:rsidRPr="005B0D63">
        <w:rPr>
          <w:lang w:val="en-GB"/>
        </w:rPr>
        <w:t>, Mother Dairy</w:t>
      </w:r>
      <w:r w:rsidR="00FB5B59" w:rsidRPr="005B0D63">
        <w:rPr>
          <w:lang w:val="en-GB"/>
        </w:rPr>
        <w:t xml:space="preserve"> Fruit &amp; Vegetable Pvt. Ltd. (Mother Dairy)</w:t>
      </w:r>
      <w:r w:rsidR="008444ED" w:rsidRPr="005B0D63">
        <w:rPr>
          <w:lang w:val="en-GB"/>
        </w:rPr>
        <w:t>, and Parag Milk Foods Ltd. (PMFL).</w:t>
      </w:r>
    </w:p>
    <w:p w14:paraId="02B0AAE6" w14:textId="77777777" w:rsidR="00BE77B1" w:rsidRPr="00940427" w:rsidRDefault="00BE77B1" w:rsidP="00BE77B1">
      <w:pPr>
        <w:pStyle w:val="BodyTextMain"/>
        <w:rPr>
          <w:sz w:val="20"/>
          <w:lang w:val="en-GB"/>
        </w:rPr>
      </w:pPr>
    </w:p>
    <w:p w14:paraId="4E98D940" w14:textId="77777777" w:rsidR="00BE77B1" w:rsidRPr="00940427" w:rsidRDefault="00BE77B1" w:rsidP="00BE77B1">
      <w:pPr>
        <w:pStyle w:val="BodyTextMain"/>
        <w:rPr>
          <w:sz w:val="20"/>
          <w:lang w:val="en-GB"/>
        </w:rPr>
      </w:pPr>
    </w:p>
    <w:p w14:paraId="58D33FB9" w14:textId="77777777" w:rsidR="00BE77B1" w:rsidRPr="005B0D63" w:rsidRDefault="00BE77B1" w:rsidP="00BE77B1">
      <w:pPr>
        <w:pStyle w:val="Casehead2"/>
        <w:rPr>
          <w:lang w:val="en-GB"/>
        </w:rPr>
      </w:pPr>
      <w:r w:rsidRPr="005B0D63">
        <w:rPr>
          <w:lang w:val="en-GB"/>
        </w:rPr>
        <w:t>Amul</w:t>
      </w:r>
    </w:p>
    <w:p w14:paraId="3B407406" w14:textId="77777777" w:rsidR="00BE77B1" w:rsidRPr="00940427" w:rsidRDefault="00BE77B1" w:rsidP="00BE77B1">
      <w:pPr>
        <w:pStyle w:val="BodyTextMain"/>
        <w:rPr>
          <w:sz w:val="20"/>
          <w:lang w:val="en-GB"/>
        </w:rPr>
      </w:pPr>
    </w:p>
    <w:p w14:paraId="32AFDF86" w14:textId="77777777" w:rsidR="00BE77B1" w:rsidRPr="00B831A8" w:rsidRDefault="00BE77B1" w:rsidP="00BE77B1">
      <w:pPr>
        <w:pStyle w:val="BodyTextMain"/>
        <w:rPr>
          <w:lang w:val="en-GB"/>
        </w:rPr>
      </w:pPr>
      <w:r w:rsidRPr="00B831A8">
        <w:rPr>
          <w:lang w:val="en-GB"/>
        </w:rPr>
        <w:t xml:space="preserve">Gujarat Co-operative Milk Marketing Federation Ltd. marketed its products under the brand name Amul. It was the market leader in the dairy sector with a turnover of </w:t>
      </w:r>
      <w:r w:rsidR="00EE2D6C" w:rsidRPr="00B831A8">
        <w:rPr>
          <w:rFonts w:ascii="Arial" w:hAnsi="Arial" w:cs="Arial"/>
          <w:sz w:val="20"/>
          <w:szCs w:val="20"/>
          <w:lang w:val="en-GB"/>
        </w:rPr>
        <w:t>₹</w:t>
      </w:r>
      <w:r w:rsidRPr="00B831A8">
        <w:rPr>
          <w:lang w:val="en-GB"/>
        </w:rPr>
        <w:t>290.85 billion</w:t>
      </w:r>
      <w:r w:rsidR="001E32FB" w:rsidRPr="00B831A8">
        <w:rPr>
          <w:rStyle w:val="EndnoteReference"/>
          <w:lang w:val="en-GB"/>
        </w:rPr>
        <w:endnoteReference w:id="8"/>
      </w:r>
      <w:r w:rsidRPr="00B831A8">
        <w:rPr>
          <w:lang w:val="en-GB"/>
        </w:rPr>
        <w:t xml:space="preserve"> in 2017</w:t>
      </w:r>
      <w:r w:rsidR="00EE2D6C" w:rsidRPr="00B831A8">
        <w:rPr>
          <w:lang w:val="en-GB"/>
        </w:rPr>
        <w:t>–</w:t>
      </w:r>
      <w:r w:rsidRPr="00B831A8">
        <w:rPr>
          <w:lang w:val="en-GB"/>
        </w:rPr>
        <w:t>18.</w:t>
      </w:r>
      <w:r w:rsidRPr="00B831A8">
        <w:rPr>
          <w:rStyle w:val="EndnoteReference"/>
          <w:lang w:val="en-GB"/>
        </w:rPr>
        <w:endnoteReference w:id="9"/>
      </w:r>
      <w:r w:rsidRPr="00B831A8">
        <w:rPr>
          <w:lang w:val="en-GB"/>
        </w:rPr>
        <w:t xml:space="preserve"> It </w:t>
      </w:r>
      <w:r w:rsidR="005C3FA4" w:rsidRPr="00B831A8">
        <w:rPr>
          <w:lang w:val="en-GB"/>
        </w:rPr>
        <w:t xml:space="preserve">procured more than </w:t>
      </w:r>
      <w:r w:rsidRPr="00B831A8">
        <w:rPr>
          <w:lang w:val="en-GB"/>
        </w:rPr>
        <w:t>23 million litres of milk per day from approximately 18,700 village co</w:t>
      </w:r>
      <w:r w:rsidR="00EE2D6C" w:rsidRPr="00B831A8">
        <w:rPr>
          <w:lang w:val="en-GB"/>
        </w:rPr>
        <w:t>-</w:t>
      </w:r>
      <w:r w:rsidRPr="00B831A8">
        <w:rPr>
          <w:lang w:val="en-GB"/>
        </w:rPr>
        <w:t>operative societies.</w:t>
      </w:r>
      <w:r w:rsidRPr="00B831A8">
        <w:rPr>
          <w:rStyle w:val="EndnoteReference"/>
          <w:lang w:val="en-GB"/>
        </w:rPr>
        <w:endnoteReference w:id="10"/>
      </w:r>
      <w:r w:rsidRPr="00B831A8">
        <w:rPr>
          <w:lang w:val="en-GB"/>
        </w:rPr>
        <w:t xml:space="preserve"> Amul was targeting revenue of </w:t>
      </w:r>
      <w:r w:rsidR="00EE2D6C" w:rsidRPr="00B831A8">
        <w:rPr>
          <w:rFonts w:ascii="Arial" w:hAnsi="Arial" w:cs="Arial"/>
          <w:sz w:val="20"/>
          <w:szCs w:val="20"/>
          <w:lang w:val="en-GB"/>
        </w:rPr>
        <w:t>₹</w:t>
      </w:r>
      <w:r w:rsidRPr="00B831A8">
        <w:rPr>
          <w:lang w:val="en-GB"/>
        </w:rPr>
        <w:t>650 billion by 2020</w:t>
      </w:r>
      <w:r w:rsidR="00EE2D6C" w:rsidRPr="00B831A8">
        <w:rPr>
          <w:lang w:val="en-GB"/>
        </w:rPr>
        <w:t>,</w:t>
      </w:r>
      <w:r w:rsidRPr="00B831A8">
        <w:rPr>
          <w:lang w:val="en-GB"/>
        </w:rPr>
        <w:t xml:space="preserve"> for which it was setting up manufacturing units in the states of Orissa, West Bengal</w:t>
      </w:r>
      <w:r w:rsidR="00EE2D6C" w:rsidRPr="00B831A8">
        <w:rPr>
          <w:lang w:val="en-GB"/>
        </w:rPr>
        <w:t>, and</w:t>
      </w:r>
      <w:r w:rsidRPr="00B831A8">
        <w:rPr>
          <w:lang w:val="en-GB"/>
        </w:rPr>
        <w:t xml:space="preserve"> others.</w:t>
      </w:r>
      <w:r w:rsidRPr="00B831A8">
        <w:rPr>
          <w:rStyle w:val="EndnoteReference"/>
          <w:lang w:val="en-GB"/>
        </w:rPr>
        <w:endnoteReference w:id="11"/>
      </w:r>
      <w:r w:rsidRPr="00B831A8">
        <w:rPr>
          <w:lang w:val="en-GB"/>
        </w:rPr>
        <w:t xml:space="preserve"> The Amul </w:t>
      </w:r>
      <w:r w:rsidR="00EE2D6C" w:rsidRPr="00B831A8">
        <w:rPr>
          <w:lang w:val="en-GB"/>
        </w:rPr>
        <w:t>m</w:t>
      </w:r>
      <w:r w:rsidRPr="00B831A8">
        <w:rPr>
          <w:lang w:val="en-GB"/>
        </w:rPr>
        <w:t>odel of dairy development was a three-level structure in which dairy co</w:t>
      </w:r>
      <w:r w:rsidR="00EE2D6C" w:rsidRPr="00B831A8">
        <w:rPr>
          <w:lang w:val="en-GB"/>
        </w:rPr>
        <w:t>-</w:t>
      </w:r>
      <w:r w:rsidRPr="00B831A8">
        <w:rPr>
          <w:lang w:val="en-GB"/>
        </w:rPr>
        <w:t>operative societies existed at the village level</w:t>
      </w:r>
      <w:r w:rsidR="00EE2D6C" w:rsidRPr="00B831A8">
        <w:rPr>
          <w:lang w:val="en-GB"/>
        </w:rPr>
        <w:t>. T</w:t>
      </w:r>
      <w:r w:rsidRPr="00B831A8">
        <w:rPr>
          <w:lang w:val="en-GB"/>
        </w:rPr>
        <w:t xml:space="preserve">hese </w:t>
      </w:r>
      <w:r w:rsidR="00EE2D6C" w:rsidRPr="00B831A8">
        <w:rPr>
          <w:lang w:val="en-GB"/>
        </w:rPr>
        <w:t xml:space="preserve">societies </w:t>
      </w:r>
      <w:r w:rsidRPr="00B831A8">
        <w:rPr>
          <w:lang w:val="en-GB"/>
        </w:rPr>
        <w:t>were joined together under a milk union at the district level and a federation of milk unions at the state level.</w:t>
      </w:r>
      <w:r w:rsidRPr="00B831A8">
        <w:rPr>
          <w:rStyle w:val="EndnoteReference"/>
          <w:lang w:val="en-GB"/>
        </w:rPr>
        <w:endnoteReference w:id="12"/>
      </w:r>
      <w:r w:rsidRPr="00B831A8">
        <w:rPr>
          <w:lang w:val="en-GB"/>
        </w:rPr>
        <w:t xml:space="preserve"> This </w:t>
      </w:r>
      <w:r w:rsidR="00EE2D6C" w:rsidRPr="00B831A8">
        <w:rPr>
          <w:lang w:val="en-GB"/>
        </w:rPr>
        <w:t xml:space="preserve">model </w:t>
      </w:r>
      <w:r w:rsidRPr="00B831A8">
        <w:rPr>
          <w:lang w:val="en-GB"/>
        </w:rPr>
        <w:t>established</w:t>
      </w:r>
      <w:r w:rsidR="00EE2D6C" w:rsidRPr="00B831A8">
        <w:rPr>
          <w:lang w:val="en-GB"/>
        </w:rPr>
        <w:t xml:space="preserve"> a</w:t>
      </w:r>
      <w:r w:rsidRPr="00B831A8">
        <w:rPr>
          <w:lang w:val="en-GB"/>
        </w:rPr>
        <w:t xml:space="preserve"> direct link between milk producers and consumers, and eliminated </w:t>
      </w:r>
      <w:r w:rsidR="004F2544" w:rsidRPr="00B831A8">
        <w:rPr>
          <w:lang w:val="en-GB"/>
        </w:rPr>
        <w:t>any intermediaries</w:t>
      </w:r>
      <w:r w:rsidRPr="00B831A8">
        <w:rPr>
          <w:lang w:val="en-GB"/>
        </w:rPr>
        <w:t xml:space="preserve">. In 2018, </w:t>
      </w:r>
      <w:r w:rsidR="004F2544" w:rsidRPr="00B831A8">
        <w:rPr>
          <w:lang w:val="en-GB"/>
        </w:rPr>
        <w:t>India had</w:t>
      </w:r>
      <w:r w:rsidRPr="00B831A8">
        <w:rPr>
          <w:lang w:val="en-GB"/>
        </w:rPr>
        <w:t xml:space="preserve"> 22 major </w:t>
      </w:r>
      <w:r w:rsidR="00EE2D6C" w:rsidRPr="00B831A8">
        <w:rPr>
          <w:lang w:val="en-GB"/>
        </w:rPr>
        <w:t>s</w:t>
      </w:r>
      <w:r w:rsidRPr="00B831A8">
        <w:rPr>
          <w:lang w:val="en-GB"/>
        </w:rPr>
        <w:t xml:space="preserve">tate </w:t>
      </w:r>
      <w:r w:rsidR="00EE2D6C" w:rsidRPr="00B831A8">
        <w:rPr>
          <w:lang w:val="en-GB"/>
        </w:rPr>
        <w:t>m</w:t>
      </w:r>
      <w:r w:rsidRPr="00B831A8">
        <w:rPr>
          <w:lang w:val="en-GB"/>
        </w:rPr>
        <w:t xml:space="preserve">arketing </w:t>
      </w:r>
      <w:r w:rsidR="00EE2D6C" w:rsidRPr="00B831A8">
        <w:rPr>
          <w:lang w:val="en-GB"/>
        </w:rPr>
        <w:t>f</w:t>
      </w:r>
      <w:r w:rsidRPr="00B831A8">
        <w:rPr>
          <w:lang w:val="en-GB"/>
        </w:rPr>
        <w:t>ederations, which included Karnataka Milk Federation</w:t>
      </w:r>
      <w:r w:rsidR="00EE2D6C" w:rsidRPr="00B831A8">
        <w:rPr>
          <w:lang w:val="en-GB"/>
        </w:rPr>
        <w:t xml:space="preserve"> (</w:t>
      </w:r>
      <w:r w:rsidR="003C46D7" w:rsidRPr="00B831A8">
        <w:rPr>
          <w:lang w:val="en-GB"/>
        </w:rPr>
        <w:t>under the brand name</w:t>
      </w:r>
      <w:r w:rsidR="00EE2D6C" w:rsidRPr="00B831A8">
        <w:rPr>
          <w:lang w:val="en-GB"/>
        </w:rPr>
        <w:t xml:space="preserve"> </w:t>
      </w:r>
      <w:r w:rsidRPr="00B831A8">
        <w:rPr>
          <w:lang w:val="en-GB"/>
        </w:rPr>
        <w:t>Nandini</w:t>
      </w:r>
      <w:r w:rsidR="00EE2D6C" w:rsidRPr="00B831A8">
        <w:rPr>
          <w:lang w:val="en-GB"/>
        </w:rPr>
        <w:t>)</w:t>
      </w:r>
      <w:r w:rsidRPr="00B831A8">
        <w:rPr>
          <w:lang w:val="en-GB"/>
        </w:rPr>
        <w:t>, Tamil Nadu Co</w:t>
      </w:r>
      <w:r w:rsidR="003C46D7" w:rsidRPr="00B831A8">
        <w:rPr>
          <w:lang w:val="en-GB"/>
        </w:rPr>
        <w:t>-</w:t>
      </w:r>
      <w:r w:rsidRPr="00B831A8">
        <w:rPr>
          <w:lang w:val="en-GB"/>
        </w:rPr>
        <w:t>operative Milk Producers Federation</w:t>
      </w:r>
      <w:r w:rsidR="00EE2D6C" w:rsidRPr="00B831A8">
        <w:rPr>
          <w:lang w:val="en-GB"/>
        </w:rPr>
        <w:t xml:space="preserve"> (</w:t>
      </w:r>
      <w:r w:rsidR="003C46D7" w:rsidRPr="00B831A8">
        <w:rPr>
          <w:lang w:val="en-GB"/>
        </w:rPr>
        <w:t>under the brand name</w:t>
      </w:r>
      <w:r w:rsidR="00EE2D6C" w:rsidRPr="00B831A8">
        <w:rPr>
          <w:lang w:val="en-GB"/>
        </w:rPr>
        <w:t xml:space="preserve"> </w:t>
      </w:r>
      <w:r w:rsidRPr="00B831A8">
        <w:rPr>
          <w:lang w:val="en-GB"/>
        </w:rPr>
        <w:t>Aavin</w:t>
      </w:r>
      <w:r w:rsidR="00EE2D6C" w:rsidRPr="00B831A8">
        <w:rPr>
          <w:lang w:val="en-GB"/>
        </w:rPr>
        <w:t>)</w:t>
      </w:r>
      <w:r w:rsidRPr="00B831A8">
        <w:rPr>
          <w:lang w:val="en-GB"/>
        </w:rPr>
        <w:t xml:space="preserve">, </w:t>
      </w:r>
      <w:r w:rsidR="00EE2D6C" w:rsidRPr="00B831A8">
        <w:rPr>
          <w:lang w:val="en-GB"/>
        </w:rPr>
        <w:t xml:space="preserve">and </w:t>
      </w:r>
      <w:r w:rsidRPr="00B831A8">
        <w:rPr>
          <w:lang w:val="en-GB"/>
        </w:rPr>
        <w:t>Punjab State Cooperative Milk Federation</w:t>
      </w:r>
      <w:r w:rsidR="00EE2D6C" w:rsidRPr="00B831A8">
        <w:rPr>
          <w:lang w:val="en-GB"/>
        </w:rPr>
        <w:t xml:space="preserve"> (</w:t>
      </w:r>
      <w:r w:rsidR="003C46D7" w:rsidRPr="00B831A8">
        <w:rPr>
          <w:lang w:val="en-GB"/>
        </w:rPr>
        <w:t>under the brand name</w:t>
      </w:r>
      <w:r w:rsidR="00EE2D6C" w:rsidRPr="00B831A8">
        <w:rPr>
          <w:lang w:val="en-GB"/>
        </w:rPr>
        <w:t xml:space="preserve"> </w:t>
      </w:r>
      <w:r w:rsidRPr="00B831A8">
        <w:rPr>
          <w:lang w:val="en-GB"/>
        </w:rPr>
        <w:t>Verka</w:t>
      </w:r>
      <w:r w:rsidR="00EE2D6C" w:rsidRPr="00B831A8">
        <w:rPr>
          <w:lang w:val="en-GB"/>
        </w:rPr>
        <w:t>)</w:t>
      </w:r>
      <w:r w:rsidRPr="00B831A8">
        <w:rPr>
          <w:lang w:val="en-GB"/>
        </w:rPr>
        <w:t>.</w:t>
      </w:r>
      <w:r w:rsidRPr="00B831A8">
        <w:rPr>
          <w:rStyle w:val="EndnoteReference"/>
          <w:lang w:val="en-GB"/>
        </w:rPr>
        <w:endnoteReference w:id="13"/>
      </w:r>
      <w:r w:rsidRPr="00B831A8">
        <w:rPr>
          <w:lang w:val="en-GB"/>
        </w:rPr>
        <w:t xml:space="preserve"> </w:t>
      </w:r>
    </w:p>
    <w:p w14:paraId="201EED40" w14:textId="77777777" w:rsidR="00BE77B1" w:rsidRPr="00940427" w:rsidRDefault="00BE77B1" w:rsidP="00BE77B1">
      <w:pPr>
        <w:pStyle w:val="BodyTextMain"/>
        <w:rPr>
          <w:sz w:val="20"/>
          <w:lang w:val="en-GB"/>
        </w:rPr>
      </w:pPr>
    </w:p>
    <w:p w14:paraId="5D80745C" w14:textId="77777777" w:rsidR="00BE77B1" w:rsidRPr="00940427" w:rsidRDefault="00BE77B1" w:rsidP="00BE77B1">
      <w:pPr>
        <w:pStyle w:val="BodyTextMain"/>
        <w:rPr>
          <w:sz w:val="20"/>
          <w:lang w:val="en-GB"/>
        </w:rPr>
      </w:pPr>
    </w:p>
    <w:p w14:paraId="23FCCB89" w14:textId="77777777" w:rsidR="00BE77B1" w:rsidRPr="005B0D63" w:rsidRDefault="00BE77B1" w:rsidP="00BE77B1">
      <w:pPr>
        <w:pStyle w:val="Casehead2"/>
        <w:rPr>
          <w:lang w:val="en-GB"/>
        </w:rPr>
      </w:pPr>
      <w:r w:rsidRPr="005B0D63">
        <w:rPr>
          <w:lang w:val="en-GB"/>
        </w:rPr>
        <w:t>Prabhat</w:t>
      </w:r>
    </w:p>
    <w:p w14:paraId="3418FFA4" w14:textId="77777777" w:rsidR="00BE77B1" w:rsidRPr="00940427" w:rsidRDefault="00BE77B1" w:rsidP="00BE77B1">
      <w:pPr>
        <w:pStyle w:val="BodyTextMain"/>
        <w:rPr>
          <w:sz w:val="20"/>
          <w:lang w:val="en-GB"/>
        </w:rPr>
      </w:pPr>
    </w:p>
    <w:p w14:paraId="3E140B3F" w14:textId="77777777" w:rsidR="00BE77B1" w:rsidRPr="005B0D63" w:rsidRDefault="00BE77B1" w:rsidP="0095430A">
      <w:pPr>
        <w:pStyle w:val="BodyTextMain"/>
        <w:rPr>
          <w:color w:val="000000"/>
          <w:shd w:val="clear" w:color="auto" w:fill="FFFFFF"/>
          <w:lang w:val="en-GB"/>
        </w:rPr>
      </w:pPr>
      <w:r w:rsidRPr="0095430A">
        <w:rPr>
          <w:lang w:val="en-GB"/>
        </w:rPr>
        <w:t>Maharashtra</w:t>
      </w:r>
      <w:r w:rsidR="003C46D7" w:rsidRPr="0095430A">
        <w:rPr>
          <w:color w:val="000000"/>
          <w:lang w:val="en-GB"/>
        </w:rPr>
        <w:t>-</w:t>
      </w:r>
      <w:r w:rsidRPr="0095430A">
        <w:rPr>
          <w:color w:val="000000"/>
          <w:lang w:val="en-GB"/>
        </w:rPr>
        <w:t xml:space="preserve">based Prabhat was incorporated in 1998. It had a capacity for processing 1.5 million litres of milk per day and annual revenue of </w:t>
      </w:r>
      <w:r w:rsidR="003C46D7" w:rsidRPr="0095430A">
        <w:rPr>
          <w:rFonts w:ascii="Arial" w:hAnsi="Arial" w:cs="Arial"/>
          <w:color w:val="000000"/>
          <w:sz w:val="20"/>
          <w:szCs w:val="20"/>
          <w:lang w:val="en-GB"/>
        </w:rPr>
        <w:t>₹</w:t>
      </w:r>
      <w:r w:rsidRPr="0095430A">
        <w:rPr>
          <w:color w:val="000000"/>
          <w:lang w:val="en-GB"/>
        </w:rPr>
        <w:t>15.54 billion in 2017</w:t>
      </w:r>
      <w:r w:rsidR="003C46D7" w:rsidRPr="0095430A">
        <w:rPr>
          <w:color w:val="000000"/>
          <w:lang w:val="en-GB"/>
        </w:rPr>
        <w:t>–</w:t>
      </w:r>
      <w:r w:rsidRPr="0095430A">
        <w:rPr>
          <w:color w:val="000000"/>
          <w:lang w:val="en-GB"/>
        </w:rPr>
        <w:t>18.</w:t>
      </w:r>
      <w:r w:rsidRPr="0095430A">
        <w:rPr>
          <w:rStyle w:val="EndnoteReference"/>
          <w:color w:val="000000"/>
          <w:lang w:val="en-GB"/>
        </w:rPr>
        <w:endnoteReference w:id="14"/>
      </w:r>
      <w:r w:rsidRPr="0095430A">
        <w:rPr>
          <w:color w:val="000000"/>
          <w:lang w:val="en-GB"/>
        </w:rPr>
        <w:t xml:space="preserve"> </w:t>
      </w:r>
      <w:r w:rsidRPr="0095430A">
        <w:rPr>
          <w:lang w:val="en-GB"/>
        </w:rPr>
        <w:t>Prabhat</w:t>
      </w:r>
      <w:r w:rsidR="003C46D7" w:rsidRPr="0095430A">
        <w:rPr>
          <w:lang w:val="en-GB"/>
        </w:rPr>
        <w:t xml:space="preserve"> </w:t>
      </w:r>
      <w:r w:rsidRPr="0095430A">
        <w:rPr>
          <w:lang w:val="en-GB"/>
        </w:rPr>
        <w:t xml:space="preserve">was expecting to grow at a </w:t>
      </w:r>
      <w:r w:rsidR="003C46D7" w:rsidRPr="0095430A">
        <w:rPr>
          <w:lang w:val="en-GB"/>
        </w:rPr>
        <w:t>compound annual growth rate</w:t>
      </w:r>
      <w:r w:rsidRPr="0095430A">
        <w:rPr>
          <w:lang w:val="en-GB"/>
        </w:rPr>
        <w:t xml:space="preserve"> of 20</w:t>
      </w:r>
      <w:r w:rsidR="003C46D7" w:rsidRPr="0095430A">
        <w:rPr>
          <w:lang w:val="en-GB"/>
        </w:rPr>
        <w:t xml:space="preserve"> per cent</w:t>
      </w:r>
      <w:r w:rsidRPr="0095430A">
        <w:rPr>
          <w:lang w:val="en-GB"/>
        </w:rPr>
        <w:t xml:space="preserve"> from 2018 to 2020</w:t>
      </w:r>
      <w:r w:rsidR="003C46D7" w:rsidRPr="0095430A">
        <w:rPr>
          <w:lang w:val="en-GB"/>
        </w:rPr>
        <w:t>. The company</w:t>
      </w:r>
      <w:r w:rsidRPr="0095430A">
        <w:rPr>
          <w:lang w:val="en-GB"/>
        </w:rPr>
        <w:t xml:space="preserve"> had planned to open </w:t>
      </w:r>
      <w:r w:rsidR="00FB5B59" w:rsidRPr="0095430A">
        <w:rPr>
          <w:lang w:val="en-GB"/>
        </w:rPr>
        <w:t>approximately</w:t>
      </w:r>
      <w:r w:rsidRPr="0095430A">
        <w:rPr>
          <w:lang w:val="en-GB"/>
        </w:rPr>
        <w:t xml:space="preserve"> 20,00,000 retail outlets across India.</w:t>
      </w:r>
      <w:r w:rsidRPr="0095430A">
        <w:rPr>
          <w:rStyle w:val="EndnoteReference"/>
          <w:color w:val="333333"/>
          <w:lang w:val="en-GB"/>
        </w:rPr>
        <w:endnoteReference w:id="15"/>
      </w:r>
      <w:r w:rsidRPr="0095430A">
        <w:rPr>
          <w:lang w:val="en-GB"/>
        </w:rPr>
        <w:t xml:space="preserve"> </w:t>
      </w:r>
      <w:r w:rsidR="004F2544" w:rsidRPr="0095430A">
        <w:rPr>
          <w:lang w:val="en-GB"/>
        </w:rPr>
        <w:t xml:space="preserve">Similar to </w:t>
      </w:r>
      <w:r w:rsidRPr="0095430A">
        <w:rPr>
          <w:lang w:val="en-GB"/>
        </w:rPr>
        <w:t xml:space="preserve">Amul, Prabhat </w:t>
      </w:r>
      <w:r w:rsidR="00FB5B59" w:rsidRPr="0095430A">
        <w:rPr>
          <w:lang w:val="en-GB"/>
        </w:rPr>
        <w:t>also</w:t>
      </w:r>
      <w:r w:rsidRPr="0095430A">
        <w:rPr>
          <w:lang w:val="en-GB"/>
        </w:rPr>
        <w:t xml:space="preserve"> had a diversified dairy portfolio. </w:t>
      </w:r>
      <w:r w:rsidRPr="0095430A">
        <w:rPr>
          <w:color w:val="000000"/>
          <w:lang w:val="en-GB"/>
        </w:rPr>
        <w:t>In 2019, Tirumala Milk Products Private Limited</w:t>
      </w:r>
      <w:r w:rsidR="003C46D7" w:rsidRPr="0095430A">
        <w:rPr>
          <w:color w:val="000000"/>
          <w:lang w:val="en-GB"/>
        </w:rPr>
        <w:t>,</w:t>
      </w:r>
      <w:r w:rsidRPr="0095430A">
        <w:rPr>
          <w:color w:val="000000"/>
          <w:lang w:val="en-GB"/>
        </w:rPr>
        <w:t xml:space="preserve"> a wholly owned subsidiary of </w:t>
      </w:r>
      <w:r w:rsidR="003C46D7" w:rsidRPr="0095430A">
        <w:rPr>
          <w:color w:val="000000"/>
          <w:lang w:val="en-GB"/>
        </w:rPr>
        <w:t xml:space="preserve">the </w:t>
      </w:r>
      <w:r w:rsidRPr="0095430A">
        <w:rPr>
          <w:color w:val="000000"/>
          <w:lang w:val="en-GB"/>
        </w:rPr>
        <w:t xml:space="preserve">French </w:t>
      </w:r>
      <w:r w:rsidR="003C46D7" w:rsidRPr="0095430A">
        <w:rPr>
          <w:color w:val="000000"/>
          <w:lang w:val="en-GB"/>
        </w:rPr>
        <w:t xml:space="preserve">multinational </w:t>
      </w:r>
      <w:r w:rsidRPr="0095430A">
        <w:rPr>
          <w:color w:val="000000"/>
          <w:lang w:val="en-GB"/>
        </w:rPr>
        <w:t xml:space="preserve">dairy </w:t>
      </w:r>
      <w:r w:rsidR="003C46D7" w:rsidRPr="0095430A">
        <w:rPr>
          <w:color w:val="000000"/>
          <w:lang w:val="en-GB"/>
        </w:rPr>
        <w:t>corporation</w:t>
      </w:r>
      <w:r w:rsidRPr="0095430A">
        <w:rPr>
          <w:color w:val="000000"/>
          <w:lang w:val="en-GB"/>
        </w:rPr>
        <w:t xml:space="preserve"> Lactalis, acquired the dairy business of Prabhat for </w:t>
      </w:r>
      <w:r w:rsidR="00EE2D6C" w:rsidRPr="0095430A">
        <w:rPr>
          <w:rFonts w:ascii="Arial" w:hAnsi="Arial" w:cs="Arial"/>
          <w:color w:val="000000"/>
          <w:sz w:val="20"/>
          <w:szCs w:val="20"/>
          <w:lang w:val="en-GB"/>
        </w:rPr>
        <w:t>₹</w:t>
      </w:r>
      <w:r w:rsidRPr="0095430A">
        <w:rPr>
          <w:color w:val="000000"/>
          <w:lang w:val="en-GB"/>
        </w:rPr>
        <w:t>17 billion.</w:t>
      </w:r>
      <w:r w:rsidRPr="0095430A">
        <w:rPr>
          <w:rStyle w:val="EndnoteReference"/>
          <w:color w:val="000000"/>
          <w:lang w:val="en-GB"/>
        </w:rPr>
        <w:endnoteReference w:id="16"/>
      </w:r>
    </w:p>
    <w:p w14:paraId="22005378" w14:textId="77777777" w:rsidR="00BE77B1" w:rsidRPr="00940427" w:rsidRDefault="00BE77B1" w:rsidP="0095430A">
      <w:pPr>
        <w:pStyle w:val="BodyTextMain"/>
        <w:rPr>
          <w:color w:val="000000"/>
          <w:sz w:val="20"/>
          <w:shd w:val="clear" w:color="auto" w:fill="FFFFFF"/>
          <w:lang w:val="en-GB"/>
        </w:rPr>
      </w:pPr>
    </w:p>
    <w:p w14:paraId="018EE56F" w14:textId="77777777" w:rsidR="00BE77B1" w:rsidRPr="00940427" w:rsidRDefault="00BE77B1" w:rsidP="00BE77B1">
      <w:pPr>
        <w:pStyle w:val="BodyTextMain"/>
        <w:rPr>
          <w:color w:val="000000"/>
          <w:sz w:val="20"/>
          <w:shd w:val="clear" w:color="auto" w:fill="FFFFFF"/>
          <w:lang w:val="en-GB"/>
        </w:rPr>
      </w:pPr>
    </w:p>
    <w:p w14:paraId="620487B3" w14:textId="77777777" w:rsidR="00BE77B1" w:rsidRPr="005B0D63" w:rsidRDefault="00BE77B1" w:rsidP="00940427">
      <w:pPr>
        <w:pStyle w:val="Casehead2"/>
        <w:keepNext/>
        <w:rPr>
          <w:shd w:val="clear" w:color="auto" w:fill="FFFFFF"/>
          <w:lang w:val="en-GB"/>
        </w:rPr>
      </w:pPr>
      <w:r w:rsidRPr="005B0D63">
        <w:rPr>
          <w:shd w:val="clear" w:color="auto" w:fill="FFFFFF"/>
          <w:lang w:val="en-GB"/>
        </w:rPr>
        <w:t>Mother Dairy</w:t>
      </w:r>
    </w:p>
    <w:p w14:paraId="62D6B698" w14:textId="77777777" w:rsidR="00BE77B1" w:rsidRPr="00940427" w:rsidRDefault="00BE77B1" w:rsidP="00940427">
      <w:pPr>
        <w:pStyle w:val="BodyTextMain"/>
        <w:rPr>
          <w:sz w:val="20"/>
        </w:rPr>
      </w:pPr>
    </w:p>
    <w:p w14:paraId="6227BEFB" w14:textId="77777777" w:rsidR="00BE77B1" w:rsidRPr="005B0D63" w:rsidRDefault="00BE77B1" w:rsidP="00940427">
      <w:pPr>
        <w:pStyle w:val="BodyTextMain"/>
        <w:keepNext/>
        <w:rPr>
          <w:color w:val="000000"/>
          <w:shd w:val="clear" w:color="auto" w:fill="FFFFFF"/>
          <w:lang w:val="en-GB"/>
        </w:rPr>
      </w:pPr>
      <w:r w:rsidRPr="005B0D63">
        <w:rPr>
          <w:color w:val="000000"/>
          <w:shd w:val="clear" w:color="auto" w:fill="FFFFFF"/>
          <w:lang w:val="en-GB"/>
        </w:rPr>
        <w:t>Mother Dairy was originally established by the National Dairy Development Board</w:t>
      </w:r>
      <w:r w:rsidR="003C46D7" w:rsidRPr="005B0D63">
        <w:rPr>
          <w:color w:val="000000"/>
          <w:shd w:val="clear" w:color="auto" w:fill="FFFFFF"/>
          <w:lang w:val="en-GB"/>
        </w:rPr>
        <w:t>,</w:t>
      </w:r>
      <w:r w:rsidRPr="005B0D63">
        <w:rPr>
          <w:color w:val="000000"/>
          <w:shd w:val="clear" w:color="auto" w:fill="FFFFFF"/>
          <w:lang w:val="en-GB"/>
        </w:rPr>
        <w:t xml:space="preserve"> an initiative under Operation Flood to make India self</w:t>
      </w:r>
      <w:r w:rsidR="003C46D7" w:rsidRPr="005B0D63">
        <w:rPr>
          <w:color w:val="000000"/>
          <w:shd w:val="clear" w:color="auto" w:fill="FFFFFF"/>
          <w:lang w:val="en-GB"/>
        </w:rPr>
        <w:t>-</w:t>
      </w:r>
      <w:r w:rsidRPr="005B0D63">
        <w:rPr>
          <w:color w:val="000000"/>
          <w:shd w:val="clear" w:color="auto" w:fill="FFFFFF"/>
          <w:lang w:val="en-GB"/>
        </w:rPr>
        <w:t>sufficient in milk production. Mother Dairy’s turnover for the 2017</w:t>
      </w:r>
      <w:r w:rsidR="003C46D7" w:rsidRPr="005B0D63">
        <w:rPr>
          <w:color w:val="000000"/>
          <w:shd w:val="clear" w:color="auto" w:fill="FFFFFF"/>
          <w:lang w:val="en-GB"/>
        </w:rPr>
        <w:t>–</w:t>
      </w:r>
      <w:r w:rsidRPr="005B0D63">
        <w:rPr>
          <w:color w:val="000000"/>
          <w:shd w:val="clear" w:color="auto" w:fill="FFFFFF"/>
          <w:lang w:val="en-GB"/>
        </w:rPr>
        <w:t>18 fi</w:t>
      </w:r>
      <w:r w:rsidR="003C46D7" w:rsidRPr="005B0D63">
        <w:rPr>
          <w:color w:val="000000"/>
          <w:shd w:val="clear" w:color="auto" w:fill="FFFFFF"/>
          <w:lang w:val="en-GB"/>
        </w:rPr>
        <w:t>nancial year</w:t>
      </w:r>
      <w:r w:rsidRPr="005B0D63">
        <w:rPr>
          <w:color w:val="000000"/>
          <w:shd w:val="clear" w:color="auto" w:fill="FFFFFF"/>
          <w:lang w:val="en-GB"/>
        </w:rPr>
        <w:t xml:space="preserve"> was </w:t>
      </w:r>
      <w:r w:rsidR="00EE2D6C" w:rsidRPr="00F801C2">
        <w:rPr>
          <w:rFonts w:ascii="Arial" w:hAnsi="Arial" w:cs="Arial"/>
          <w:color w:val="000000"/>
          <w:sz w:val="20"/>
          <w:szCs w:val="20"/>
          <w:shd w:val="clear" w:color="auto" w:fill="FFFFFF"/>
          <w:lang w:val="en-GB"/>
        </w:rPr>
        <w:t>₹</w:t>
      </w:r>
      <w:r w:rsidRPr="005B0D63">
        <w:rPr>
          <w:color w:val="000000"/>
          <w:shd w:val="clear" w:color="auto" w:fill="FFFFFF"/>
          <w:lang w:val="en-GB"/>
        </w:rPr>
        <w:t>87 billion</w:t>
      </w:r>
      <w:r w:rsidR="003C46D7" w:rsidRPr="005B0D63">
        <w:rPr>
          <w:color w:val="000000"/>
          <w:shd w:val="clear" w:color="auto" w:fill="FFFFFF"/>
          <w:lang w:val="en-GB"/>
        </w:rPr>
        <w:t>,</w:t>
      </w:r>
      <w:r w:rsidRPr="005B0D63">
        <w:rPr>
          <w:color w:val="000000"/>
          <w:shd w:val="clear" w:color="auto" w:fill="FFFFFF"/>
          <w:lang w:val="en-GB"/>
        </w:rPr>
        <w:t xml:space="preserve"> with most of </w:t>
      </w:r>
      <w:r w:rsidR="003C46D7" w:rsidRPr="005B0D63">
        <w:rPr>
          <w:color w:val="000000"/>
          <w:shd w:val="clear" w:color="auto" w:fill="FFFFFF"/>
          <w:lang w:val="en-GB"/>
        </w:rPr>
        <w:t>that revenue</w:t>
      </w:r>
      <w:r w:rsidRPr="005B0D63">
        <w:rPr>
          <w:color w:val="000000"/>
          <w:shd w:val="clear" w:color="auto" w:fill="FFFFFF"/>
          <w:lang w:val="en-GB"/>
        </w:rPr>
        <w:t xml:space="preserve"> contributed by </w:t>
      </w:r>
      <w:r w:rsidR="003C46D7" w:rsidRPr="005B0D63">
        <w:rPr>
          <w:color w:val="000000"/>
          <w:shd w:val="clear" w:color="auto" w:fill="FFFFFF"/>
          <w:lang w:val="en-GB"/>
        </w:rPr>
        <w:t xml:space="preserve">its </w:t>
      </w:r>
      <w:r w:rsidRPr="005B0D63">
        <w:rPr>
          <w:color w:val="000000"/>
          <w:shd w:val="clear" w:color="auto" w:fill="FFFFFF"/>
          <w:lang w:val="en-GB"/>
        </w:rPr>
        <w:t>dairy business</w:t>
      </w:r>
      <w:r w:rsidR="003C46D7" w:rsidRPr="005B0D63">
        <w:rPr>
          <w:color w:val="000000"/>
          <w:shd w:val="clear" w:color="auto" w:fill="FFFFFF"/>
          <w:lang w:val="en-GB"/>
        </w:rPr>
        <w:t>, as well as its</w:t>
      </w:r>
      <w:r w:rsidRPr="005B0D63">
        <w:rPr>
          <w:color w:val="000000"/>
          <w:shd w:val="clear" w:color="auto" w:fill="FFFFFF"/>
          <w:lang w:val="en-GB"/>
        </w:rPr>
        <w:t xml:space="preserve"> fruit, vegetables</w:t>
      </w:r>
      <w:r w:rsidR="003C46D7" w:rsidRPr="005B0D63">
        <w:rPr>
          <w:color w:val="000000"/>
          <w:shd w:val="clear" w:color="auto" w:fill="FFFFFF"/>
          <w:lang w:val="en-GB"/>
        </w:rPr>
        <w:t>,</w:t>
      </w:r>
      <w:r w:rsidRPr="005B0D63">
        <w:rPr>
          <w:color w:val="000000"/>
          <w:shd w:val="clear" w:color="auto" w:fill="FFFFFF"/>
          <w:lang w:val="en-GB"/>
        </w:rPr>
        <w:t xml:space="preserve"> and edible oil</w:t>
      </w:r>
      <w:r w:rsidR="003C46D7" w:rsidRPr="005B0D63">
        <w:rPr>
          <w:color w:val="000000"/>
          <w:shd w:val="clear" w:color="auto" w:fill="FFFFFF"/>
          <w:lang w:val="en-GB"/>
        </w:rPr>
        <w:t xml:space="preserve"> businesses</w:t>
      </w:r>
      <w:r w:rsidRPr="005B0D63">
        <w:rPr>
          <w:color w:val="000000"/>
          <w:shd w:val="clear" w:color="auto" w:fill="FFFFFF"/>
          <w:lang w:val="en-GB"/>
        </w:rPr>
        <w:t xml:space="preserve">. It sold fresh </w:t>
      </w:r>
      <w:r w:rsidR="003C46D7" w:rsidRPr="005B0D63">
        <w:rPr>
          <w:color w:val="000000"/>
          <w:shd w:val="clear" w:color="auto" w:fill="FFFFFF"/>
          <w:lang w:val="en-GB"/>
        </w:rPr>
        <w:t>fruit,</w:t>
      </w:r>
      <w:r w:rsidRPr="005B0D63">
        <w:rPr>
          <w:color w:val="000000"/>
          <w:shd w:val="clear" w:color="auto" w:fill="FFFFFF"/>
          <w:lang w:val="en-GB"/>
        </w:rPr>
        <w:t xml:space="preserve"> frozen fruit</w:t>
      </w:r>
      <w:r w:rsidR="003C46D7" w:rsidRPr="005B0D63">
        <w:rPr>
          <w:color w:val="000000"/>
          <w:shd w:val="clear" w:color="auto" w:fill="FFFFFF"/>
          <w:lang w:val="en-GB"/>
        </w:rPr>
        <w:t>,</w:t>
      </w:r>
      <w:r w:rsidRPr="005B0D63">
        <w:rPr>
          <w:color w:val="000000"/>
          <w:shd w:val="clear" w:color="auto" w:fill="FFFFFF"/>
          <w:lang w:val="en-GB"/>
        </w:rPr>
        <w:t xml:space="preserve"> and vegetable</w:t>
      </w:r>
      <w:r w:rsidR="003C46D7" w:rsidRPr="005B0D63">
        <w:rPr>
          <w:color w:val="000000"/>
          <w:shd w:val="clear" w:color="auto" w:fill="FFFFFF"/>
          <w:lang w:val="en-GB"/>
        </w:rPr>
        <w:t>s</w:t>
      </w:r>
      <w:r w:rsidRPr="005B0D63">
        <w:rPr>
          <w:color w:val="000000"/>
          <w:shd w:val="clear" w:color="auto" w:fill="FFFFFF"/>
          <w:lang w:val="en-GB"/>
        </w:rPr>
        <w:t xml:space="preserve"> under </w:t>
      </w:r>
      <w:r w:rsidR="003C46D7" w:rsidRPr="005B0D63">
        <w:rPr>
          <w:color w:val="000000"/>
          <w:shd w:val="clear" w:color="auto" w:fill="FFFFFF"/>
          <w:lang w:val="en-GB"/>
        </w:rPr>
        <w:t xml:space="preserve">the </w:t>
      </w:r>
      <w:r w:rsidRPr="005B0D63">
        <w:rPr>
          <w:color w:val="000000"/>
          <w:shd w:val="clear" w:color="auto" w:fill="FFFFFF"/>
          <w:lang w:val="en-GB"/>
        </w:rPr>
        <w:t xml:space="preserve">Safal </w:t>
      </w:r>
      <w:r w:rsidRPr="005B0D63">
        <w:rPr>
          <w:color w:val="000000"/>
          <w:shd w:val="clear" w:color="auto" w:fill="FFFFFF"/>
          <w:lang w:val="en-GB"/>
        </w:rPr>
        <w:lastRenderedPageBreak/>
        <w:t>brand</w:t>
      </w:r>
      <w:r w:rsidR="003C46D7" w:rsidRPr="005B0D63">
        <w:rPr>
          <w:color w:val="000000"/>
          <w:shd w:val="clear" w:color="auto" w:fill="FFFFFF"/>
          <w:lang w:val="en-GB"/>
        </w:rPr>
        <w:t>,</w:t>
      </w:r>
      <w:r w:rsidRPr="005B0D63">
        <w:rPr>
          <w:color w:val="000000"/>
          <w:shd w:val="clear" w:color="auto" w:fill="FFFFFF"/>
          <w:lang w:val="en-GB"/>
        </w:rPr>
        <w:t xml:space="preserve"> and edible oils under </w:t>
      </w:r>
      <w:r w:rsidR="003C46D7" w:rsidRPr="005B0D63">
        <w:rPr>
          <w:color w:val="000000"/>
          <w:shd w:val="clear" w:color="auto" w:fill="FFFFFF"/>
          <w:lang w:val="en-GB"/>
        </w:rPr>
        <w:t xml:space="preserve">the </w:t>
      </w:r>
      <w:r w:rsidRPr="005B0D63">
        <w:rPr>
          <w:color w:val="000000"/>
          <w:shd w:val="clear" w:color="auto" w:fill="FFFFFF"/>
          <w:lang w:val="en-GB"/>
        </w:rPr>
        <w:t xml:space="preserve">Dhara brand. Mother Dairy was a major milk supplier in </w:t>
      </w:r>
      <w:r w:rsidR="007D72A0" w:rsidRPr="005B0D63">
        <w:rPr>
          <w:color w:val="000000"/>
          <w:shd w:val="clear" w:color="auto" w:fill="FFFFFF"/>
          <w:lang w:val="en-GB"/>
        </w:rPr>
        <w:t xml:space="preserve">the </w:t>
      </w:r>
      <w:r w:rsidRPr="005B0D63">
        <w:rPr>
          <w:color w:val="000000"/>
          <w:shd w:val="clear" w:color="auto" w:fill="FFFFFF"/>
          <w:lang w:val="en-GB"/>
        </w:rPr>
        <w:t>Delhi NCR</w:t>
      </w:r>
      <w:r w:rsidR="003C46D7" w:rsidRPr="005B0D63">
        <w:rPr>
          <w:color w:val="000000"/>
          <w:shd w:val="clear" w:color="auto" w:fill="FFFFFF"/>
          <w:lang w:val="en-GB"/>
        </w:rPr>
        <w:t>,</w:t>
      </w:r>
      <w:r w:rsidRPr="005B0D63">
        <w:rPr>
          <w:color w:val="000000"/>
          <w:shd w:val="clear" w:color="auto" w:fill="FFFFFF"/>
          <w:lang w:val="en-GB"/>
        </w:rPr>
        <w:t xml:space="preserve"> with a</w:t>
      </w:r>
      <w:r w:rsidR="00EA5A88" w:rsidRPr="005B0D63">
        <w:rPr>
          <w:color w:val="000000"/>
          <w:shd w:val="clear" w:color="auto" w:fill="FFFFFF"/>
          <w:lang w:val="en-GB"/>
        </w:rPr>
        <w:t>pp</w:t>
      </w:r>
      <w:r w:rsidRPr="005B0D63">
        <w:rPr>
          <w:color w:val="000000"/>
          <w:shd w:val="clear" w:color="auto" w:fill="FFFFFF"/>
          <w:lang w:val="en-GB"/>
        </w:rPr>
        <w:t>ro</w:t>
      </w:r>
      <w:r w:rsidR="00EA5A88" w:rsidRPr="005B0D63">
        <w:rPr>
          <w:color w:val="000000"/>
          <w:shd w:val="clear" w:color="auto" w:fill="FFFFFF"/>
          <w:lang w:val="en-GB"/>
        </w:rPr>
        <w:t>ximately</w:t>
      </w:r>
      <w:r w:rsidRPr="005B0D63">
        <w:rPr>
          <w:color w:val="000000"/>
          <w:shd w:val="clear" w:color="auto" w:fill="FFFFFF"/>
          <w:lang w:val="en-GB"/>
        </w:rPr>
        <w:t xml:space="preserve"> 3 million lit</w:t>
      </w:r>
      <w:r w:rsidR="00EA5A88" w:rsidRPr="005B0D63">
        <w:rPr>
          <w:color w:val="000000"/>
          <w:shd w:val="clear" w:color="auto" w:fill="FFFFFF"/>
          <w:lang w:val="en-GB"/>
        </w:rPr>
        <w:t>r</w:t>
      </w:r>
      <w:r w:rsidRPr="005B0D63">
        <w:rPr>
          <w:color w:val="000000"/>
          <w:shd w:val="clear" w:color="auto" w:fill="FFFFFF"/>
          <w:lang w:val="en-GB"/>
        </w:rPr>
        <w:t xml:space="preserve">es of sales per day. In other cities </w:t>
      </w:r>
      <w:r w:rsidR="00EA5A88" w:rsidRPr="005B0D63">
        <w:rPr>
          <w:color w:val="000000"/>
          <w:shd w:val="clear" w:color="auto" w:fill="FFFFFF"/>
          <w:lang w:val="en-GB"/>
        </w:rPr>
        <w:t>such as</w:t>
      </w:r>
      <w:r w:rsidRPr="005B0D63">
        <w:rPr>
          <w:color w:val="000000"/>
          <w:shd w:val="clear" w:color="auto" w:fill="FFFFFF"/>
          <w:lang w:val="en-GB"/>
        </w:rPr>
        <w:t xml:space="preserve"> Mumbai, Hyderabad, Kolkata, </w:t>
      </w:r>
      <w:r w:rsidR="00EA5A88" w:rsidRPr="005B0D63">
        <w:rPr>
          <w:color w:val="000000"/>
          <w:shd w:val="clear" w:color="auto" w:fill="FFFFFF"/>
          <w:lang w:val="en-GB"/>
        </w:rPr>
        <w:t xml:space="preserve">and </w:t>
      </w:r>
      <w:r w:rsidRPr="005B0D63">
        <w:rPr>
          <w:color w:val="000000"/>
          <w:shd w:val="clear" w:color="auto" w:fill="FFFFFF"/>
          <w:lang w:val="en-GB"/>
        </w:rPr>
        <w:t>Noida</w:t>
      </w:r>
      <w:r w:rsidR="00EA5A88" w:rsidRPr="005B0D63">
        <w:rPr>
          <w:color w:val="000000"/>
          <w:shd w:val="clear" w:color="auto" w:fill="FFFFFF"/>
          <w:lang w:val="en-GB"/>
        </w:rPr>
        <w:t>,</w:t>
      </w:r>
      <w:r w:rsidRPr="005B0D63">
        <w:rPr>
          <w:color w:val="000000"/>
          <w:shd w:val="clear" w:color="auto" w:fill="FFFFFF"/>
          <w:lang w:val="en-GB"/>
        </w:rPr>
        <w:t xml:space="preserve"> it sold a</w:t>
      </w:r>
      <w:r w:rsidR="00EA5A88" w:rsidRPr="005B0D63">
        <w:rPr>
          <w:color w:val="000000"/>
          <w:shd w:val="clear" w:color="auto" w:fill="FFFFFF"/>
          <w:lang w:val="en-GB"/>
        </w:rPr>
        <w:t>pp</w:t>
      </w:r>
      <w:r w:rsidRPr="005B0D63">
        <w:rPr>
          <w:color w:val="000000"/>
          <w:shd w:val="clear" w:color="auto" w:fill="FFFFFF"/>
          <w:lang w:val="en-GB"/>
        </w:rPr>
        <w:t>ro</w:t>
      </w:r>
      <w:r w:rsidR="00EA5A88" w:rsidRPr="005B0D63">
        <w:rPr>
          <w:color w:val="000000"/>
          <w:shd w:val="clear" w:color="auto" w:fill="FFFFFF"/>
          <w:lang w:val="en-GB"/>
        </w:rPr>
        <w:t xml:space="preserve">ximately </w:t>
      </w:r>
      <w:r w:rsidRPr="005B0D63">
        <w:rPr>
          <w:color w:val="000000"/>
          <w:shd w:val="clear" w:color="auto" w:fill="FFFFFF"/>
          <w:lang w:val="en-GB"/>
        </w:rPr>
        <w:t>5</w:t>
      </w:r>
      <w:r w:rsidR="00EA5A88" w:rsidRPr="005B0D63">
        <w:rPr>
          <w:color w:val="000000"/>
          <w:shd w:val="clear" w:color="auto" w:fill="FFFFFF"/>
          <w:lang w:val="en-GB"/>
        </w:rPr>
        <w:t>00,000</w:t>
      </w:r>
      <w:r w:rsidRPr="005B0D63">
        <w:rPr>
          <w:color w:val="000000"/>
          <w:shd w:val="clear" w:color="auto" w:fill="FFFFFF"/>
          <w:lang w:val="en-GB"/>
        </w:rPr>
        <w:t xml:space="preserve"> litres </w:t>
      </w:r>
      <w:r w:rsidR="00EA5A88" w:rsidRPr="005B0D63">
        <w:rPr>
          <w:color w:val="000000"/>
          <w:shd w:val="clear" w:color="auto" w:fill="FFFFFF"/>
          <w:lang w:val="en-GB"/>
        </w:rPr>
        <w:t xml:space="preserve">per </w:t>
      </w:r>
      <w:r w:rsidRPr="005B0D63">
        <w:rPr>
          <w:color w:val="000000"/>
          <w:shd w:val="clear" w:color="auto" w:fill="FFFFFF"/>
          <w:lang w:val="en-GB"/>
        </w:rPr>
        <w:t>day.</w:t>
      </w:r>
      <w:r w:rsidRPr="005B0D63">
        <w:rPr>
          <w:rStyle w:val="EndnoteReference"/>
          <w:color w:val="000000"/>
          <w:shd w:val="clear" w:color="auto" w:fill="FFFFFF"/>
          <w:lang w:val="en-GB"/>
        </w:rPr>
        <w:endnoteReference w:id="17"/>
      </w:r>
    </w:p>
    <w:p w14:paraId="29D69441" w14:textId="77777777" w:rsidR="00BE77B1" w:rsidRPr="0000264D" w:rsidRDefault="00BE77B1" w:rsidP="00940427">
      <w:pPr>
        <w:pStyle w:val="BodyTextMain"/>
        <w:rPr>
          <w:sz w:val="18"/>
          <w:szCs w:val="18"/>
        </w:rPr>
      </w:pPr>
    </w:p>
    <w:p w14:paraId="280238C3" w14:textId="77777777" w:rsidR="00BE77B1" w:rsidRPr="0000264D" w:rsidRDefault="00BE77B1" w:rsidP="00940427">
      <w:pPr>
        <w:pStyle w:val="BodyTextMain"/>
        <w:rPr>
          <w:sz w:val="18"/>
          <w:szCs w:val="18"/>
        </w:rPr>
      </w:pPr>
    </w:p>
    <w:p w14:paraId="78485EB0" w14:textId="77777777" w:rsidR="00BE77B1" w:rsidRPr="005B0D63" w:rsidRDefault="00BE77B1" w:rsidP="00BE77B1">
      <w:pPr>
        <w:pStyle w:val="Casehead2"/>
        <w:rPr>
          <w:shd w:val="clear" w:color="auto" w:fill="FFFFFF"/>
          <w:lang w:val="en-GB"/>
        </w:rPr>
      </w:pPr>
      <w:r w:rsidRPr="005B0D63">
        <w:rPr>
          <w:shd w:val="clear" w:color="auto" w:fill="FFFFFF"/>
          <w:lang w:val="en-GB"/>
        </w:rPr>
        <w:t>PMFL</w:t>
      </w:r>
    </w:p>
    <w:p w14:paraId="0B657B94" w14:textId="77777777" w:rsidR="00BE77B1" w:rsidRPr="0000264D" w:rsidRDefault="00BE77B1" w:rsidP="00940427">
      <w:pPr>
        <w:pStyle w:val="BodyTextMain"/>
        <w:rPr>
          <w:sz w:val="18"/>
          <w:szCs w:val="18"/>
        </w:rPr>
      </w:pPr>
    </w:p>
    <w:p w14:paraId="4F429722" w14:textId="77777777" w:rsidR="00BE77B1" w:rsidRPr="005B0D63" w:rsidRDefault="003F557E" w:rsidP="00BE77B1">
      <w:pPr>
        <w:pStyle w:val="BodyTextMain"/>
        <w:rPr>
          <w:color w:val="000000"/>
          <w:shd w:val="clear" w:color="auto" w:fill="FFFFFF"/>
          <w:lang w:val="en-GB"/>
        </w:rPr>
      </w:pPr>
      <w:r w:rsidRPr="00C86AB9">
        <w:rPr>
          <w:color w:val="000000"/>
          <w:lang w:val="en-GB"/>
        </w:rPr>
        <w:t>F</w:t>
      </w:r>
      <w:r w:rsidR="00BE77B1" w:rsidRPr="00C86AB9">
        <w:rPr>
          <w:color w:val="000000"/>
          <w:lang w:val="en-GB"/>
        </w:rPr>
        <w:t>ounded in 1992</w:t>
      </w:r>
      <w:r w:rsidRPr="00C86AB9">
        <w:rPr>
          <w:color w:val="000000"/>
          <w:lang w:val="en-GB"/>
        </w:rPr>
        <w:t>, PMFL</w:t>
      </w:r>
      <w:r w:rsidR="00BE77B1" w:rsidRPr="00C86AB9">
        <w:rPr>
          <w:color w:val="000000"/>
          <w:lang w:val="en-GB"/>
        </w:rPr>
        <w:t xml:space="preserve"> was a leading manufacturer and marketer of branded dairy foods and beverages made using 100</w:t>
      </w:r>
      <w:r w:rsidRPr="00C86AB9">
        <w:rPr>
          <w:color w:val="000000"/>
          <w:lang w:val="en-GB"/>
        </w:rPr>
        <w:t xml:space="preserve"> per cent</w:t>
      </w:r>
      <w:r w:rsidR="00BE77B1" w:rsidRPr="00C86AB9">
        <w:rPr>
          <w:color w:val="000000"/>
          <w:lang w:val="en-GB"/>
        </w:rPr>
        <w:t xml:space="preserve"> cow’s milk. The company had a diversified portfolio under the brands Gowardhan Go, Topp Up, Pride of Cows, Avvatar, Milkrich, and Slurp.</w:t>
      </w:r>
      <w:r w:rsidR="00BE77B1" w:rsidRPr="00C86AB9">
        <w:rPr>
          <w:rStyle w:val="EndnoteReference"/>
          <w:color w:val="000000"/>
          <w:lang w:val="en-GB"/>
        </w:rPr>
        <w:endnoteReference w:id="18"/>
      </w:r>
      <w:r w:rsidR="00BE77B1" w:rsidRPr="00C86AB9">
        <w:rPr>
          <w:color w:val="000000"/>
          <w:lang w:val="en-GB"/>
        </w:rPr>
        <w:t xml:space="preserve"> PMFL had also expanded into farm</w:t>
      </w:r>
      <w:r w:rsidR="005C3FA4" w:rsidRPr="00C86AB9">
        <w:rPr>
          <w:color w:val="000000"/>
          <w:lang w:val="en-GB"/>
        </w:rPr>
        <w:t>-</w:t>
      </w:r>
      <w:r w:rsidR="00BE77B1" w:rsidRPr="00C86AB9">
        <w:rPr>
          <w:color w:val="000000"/>
          <w:lang w:val="en-GB"/>
        </w:rPr>
        <w:t>fresh premium milk in 2012</w:t>
      </w:r>
      <w:r w:rsidRPr="00C86AB9">
        <w:rPr>
          <w:color w:val="000000"/>
          <w:lang w:val="en-GB"/>
        </w:rPr>
        <w:t>,</w:t>
      </w:r>
      <w:r w:rsidR="00BE77B1" w:rsidRPr="00C86AB9">
        <w:rPr>
          <w:color w:val="000000"/>
          <w:lang w:val="en-GB"/>
        </w:rPr>
        <w:t xml:space="preserve"> with the launch of its brand Pride of Cows</w:t>
      </w:r>
      <w:r w:rsidRPr="00C86AB9">
        <w:rPr>
          <w:color w:val="000000"/>
          <w:lang w:val="en-GB"/>
        </w:rPr>
        <w:t>,</w:t>
      </w:r>
      <w:r w:rsidR="00BE77B1" w:rsidRPr="00C86AB9">
        <w:rPr>
          <w:color w:val="000000"/>
          <w:lang w:val="en-GB"/>
        </w:rPr>
        <w:t xml:space="preserve"> in Mumbai, Pune</w:t>
      </w:r>
      <w:r w:rsidRPr="00C86AB9">
        <w:rPr>
          <w:color w:val="000000"/>
          <w:lang w:val="en-GB"/>
        </w:rPr>
        <w:t>,</w:t>
      </w:r>
      <w:r w:rsidR="00BE77B1" w:rsidRPr="00C86AB9">
        <w:rPr>
          <w:color w:val="000000"/>
          <w:lang w:val="en-GB"/>
        </w:rPr>
        <w:t xml:space="preserve"> and Surat.</w:t>
      </w:r>
      <w:r w:rsidR="00BE77B1" w:rsidRPr="00C86AB9">
        <w:rPr>
          <w:rStyle w:val="EndnoteReference"/>
          <w:color w:val="000000"/>
          <w:lang w:val="en-GB"/>
        </w:rPr>
        <w:endnoteReference w:id="19"/>
      </w:r>
      <w:r w:rsidR="00BE77B1" w:rsidRPr="00C86AB9">
        <w:rPr>
          <w:color w:val="000000"/>
          <w:lang w:val="en-GB"/>
        </w:rPr>
        <w:t xml:space="preserve"> In 2019, </w:t>
      </w:r>
      <w:r w:rsidR="007D72A0" w:rsidRPr="00C86AB9">
        <w:rPr>
          <w:color w:val="000000"/>
          <w:lang w:val="en-GB"/>
        </w:rPr>
        <w:t>i</w:t>
      </w:r>
      <w:r w:rsidR="00BE77B1" w:rsidRPr="00C86AB9">
        <w:rPr>
          <w:color w:val="000000"/>
          <w:lang w:val="en-GB"/>
        </w:rPr>
        <w:t>t</w:t>
      </w:r>
      <w:r w:rsidR="007D72A0" w:rsidRPr="00C86AB9">
        <w:rPr>
          <w:color w:val="000000"/>
          <w:lang w:val="en-GB"/>
        </w:rPr>
        <w:t>s</w:t>
      </w:r>
      <w:r w:rsidR="00BE77B1" w:rsidRPr="00C86AB9">
        <w:rPr>
          <w:color w:val="000000"/>
          <w:lang w:val="en-GB"/>
        </w:rPr>
        <w:t xml:space="preserve"> premium milk was available in </w:t>
      </w:r>
      <w:r w:rsidR="007D72A0" w:rsidRPr="00C86AB9">
        <w:rPr>
          <w:color w:val="000000"/>
          <w:lang w:val="en-GB"/>
        </w:rPr>
        <w:t xml:space="preserve">the </w:t>
      </w:r>
      <w:r w:rsidR="00BE77B1" w:rsidRPr="00C86AB9">
        <w:rPr>
          <w:color w:val="000000"/>
          <w:lang w:val="en-GB"/>
        </w:rPr>
        <w:t xml:space="preserve">Delhi NCR, priced at </w:t>
      </w:r>
      <w:r w:rsidR="00EE2D6C" w:rsidRPr="00C86AB9">
        <w:rPr>
          <w:rFonts w:ascii="Arial" w:hAnsi="Arial" w:cs="Arial"/>
          <w:color w:val="000000"/>
          <w:sz w:val="20"/>
          <w:szCs w:val="20"/>
          <w:lang w:val="en-GB"/>
        </w:rPr>
        <w:t>₹</w:t>
      </w:r>
      <w:r w:rsidR="00BE77B1" w:rsidRPr="00C86AB9">
        <w:rPr>
          <w:color w:val="000000"/>
          <w:lang w:val="en-GB"/>
        </w:rPr>
        <w:t>120 per lit</w:t>
      </w:r>
      <w:r w:rsidRPr="00C86AB9">
        <w:rPr>
          <w:color w:val="000000"/>
          <w:lang w:val="en-GB"/>
        </w:rPr>
        <w:t>r</w:t>
      </w:r>
      <w:r w:rsidR="00BE77B1" w:rsidRPr="00C86AB9">
        <w:rPr>
          <w:color w:val="000000"/>
          <w:lang w:val="en-GB"/>
        </w:rPr>
        <w:t>e</w:t>
      </w:r>
      <w:r w:rsidRPr="00C86AB9">
        <w:rPr>
          <w:color w:val="000000"/>
          <w:lang w:val="en-GB"/>
        </w:rPr>
        <w:t>,</w:t>
      </w:r>
      <w:r w:rsidR="00BE77B1" w:rsidRPr="00C86AB9">
        <w:rPr>
          <w:color w:val="000000"/>
          <w:lang w:val="en-GB"/>
        </w:rPr>
        <w:t xml:space="preserve"> and </w:t>
      </w:r>
      <w:r w:rsidRPr="00C86AB9">
        <w:rPr>
          <w:color w:val="000000"/>
          <w:lang w:val="en-GB"/>
        </w:rPr>
        <w:t xml:space="preserve">it </w:t>
      </w:r>
      <w:r w:rsidR="00BE77B1" w:rsidRPr="00C86AB9">
        <w:rPr>
          <w:color w:val="000000"/>
          <w:lang w:val="en-GB"/>
        </w:rPr>
        <w:t>could be ordered</w:t>
      </w:r>
      <w:r w:rsidRPr="00C86AB9">
        <w:rPr>
          <w:color w:val="000000"/>
          <w:lang w:val="en-GB"/>
        </w:rPr>
        <w:t xml:space="preserve"> using</w:t>
      </w:r>
      <w:r w:rsidR="00BE77B1" w:rsidRPr="00C86AB9">
        <w:rPr>
          <w:color w:val="000000"/>
          <w:lang w:val="en-GB"/>
        </w:rPr>
        <w:t xml:space="preserve"> an app. The company airlifted the premium milk from its dairy farm in Manchar, Pune</w:t>
      </w:r>
      <w:r w:rsidR="00F07BD7" w:rsidRPr="00C86AB9">
        <w:rPr>
          <w:color w:val="000000"/>
          <w:lang w:val="en-GB"/>
        </w:rPr>
        <w:t>,</w:t>
      </w:r>
      <w:r w:rsidR="00BE77B1" w:rsidRPr="00C86AB9">
        <w:rPr>
          <w:color w:val="000000"/>
          <w:lang w:val="en-GB"/>
        </w:rPr>
        <w:t xml:space="preserve"> to cater to consumers in </w:t>
      </w:r>
      <w:r w:rsidR="007D72A0" w:rsidRPr="00C86AB9">
        <w:rPr>
          <w:color w:val="000000"/>
          <w:lang w:val="en-GB"/>
        </w:rPr>
        <w:t xml:space="preserve">the </w:t>
      </w:r>
      <w:r w:rsidR="00BE77B1" w:rsidRPr="00C86AB9">
        <w:rPr>
          <w:color w:val="000000"/>
          <w:lang w:val="en-GB"/>
        </w:rPr>
        <w:t>Delhi</w:t>
      </w:r>
      <w:r w:rsidRPr="00C86AB9">
        <w:rPr>
          <w:color w:val="000000"/>
          <w:lang w:val="en-GB"/>
        </w:rPr>
        <w:t xml:space="preserve"> </w:t>
      </w:r>
      <w:r w:rsidR="00BE77B1" w:rsidRPr="00C86AB9">
        <w:rPr>
          <w:color w:val="000000"/>
          <w:lang w:val="en-GB"/>
        </w:rPr>
        <w:t>NCR.</w:t>
      </w:r>
      <w:r w:rsidR="00BE77B1" w:rsidRPr="00C86AB9">
        <w:rPr>
          <w:rStyle w:val="EndnoteReference"/>
          <w:color w:val="000000"/>
          <w:lang w:val="en-GB"/>
        </w:rPr>
        <w:endnoteReference w:id="20"/>
      </w:r>
    </w:p>
    <w:p w14:paraId="48ACE04C" w14:textId="77777777" w:rsidR="00BE77B1" w:rsidRPr="0000264D" w:rsidRDefault="00BE77B1" w:rsidP="00940427">
      <w:pPr>
        <w:pStyle w:val="BodyTextMain"/>
        <w:rPr>
          <w:sz w:val="18"/>
          <w:szCs w:val="18"/>
        </w:rPr>
      </w:pPr>
    </w:p>
    <w:p w14:paraId="2B25A17F" w14:textId="77777777" w:rsidR="00BE77B1" w:rsidRPr="0000264D" w:rsidRDefault="00BE77B1" w:rsidP="00940427">
      <w:pPr>
        <w:pStyle w:val="BodyTextMain"/>
        <w:rPr>
          <w:sz w:val="18"/>
          <w:szCs w:val="18"/>
        </w:rPr>
      </w:pPr>
    </w:p>
    <w:p w14:paraId="5DB14F77" w14:textId="77777777" w:rsidR="00BE77B1" w:rsidRPr="005B0D63" w:rsidRDefault="00BE77B1" w:rsidP="00BE77B1">
      <w:pPr>
        <w:pStyle w:val="Casehead1"/>
        <w:rPr>
          <w:lang w:val="en-GB"/>
        </w:rPr>
      </w:pPr>
      <w:r w:rsidRPr="005B0D63">
        <w:rPr>
          <w:lang w:val="en-GB"/>
        </w:rPr>
        <w:t>EVOLVING INDIAN CUSTOMERS</w:t>
      </w:r>
    </w:p>
    <w:p w14:paraId="76426942" w14:textId="77777777" w:rsidR="00BE77B1" w:rsidRPr="0000264D" w:rsidRDefault="00BE77B1" w:rsidP="00940427">
      <w:pPr>
        <w:pStyle w:val="BodyTextMain"/>
        <w:rPr>
          <w:sz w:val="18"/>
          <w:szCs w:val="18"/>
        </w:rPr>
      </w:pPr>
    </w:p>
    <w:p w14:paraId="6CCD11CB" w14:textId="77777777" w:rsidR="00BE77B1" w:rsidRPr="0000264D" w:rsidRDefault="00BE77B1" w:rsidP="00BE77B1">
      <w:pPr>
        <w:pStyle w:val="BodyTextMain"/>
        <w:rPr>
          <w:color w:val="000000"/>
          <w:spacing w:val="-2"/>
          <w:kern w:val="2"/>
          <w:lang w:val="en-GB"/>
        </w:rPr>
      </w:pPr>
      <w:r w:rsidRPr="0000264D">
        <w:rPr>
          <w:color w:val="000000"/>
          <w:spacing w:val="-2"/>
          <w:kern w:val="2"/>
          <w:lang w:val="en-GB"/>
        </w:rPr>
        <w:t>India had emerged as the fastest</w:t>
      </w:r>
      <w:r w:rsidR="00674529" w:rsidRPr="0000264D">
        <w:rPr>
          <w:color w:val="000000"/>
          <w:spacing w:val="-2"/>
          <w:kern w:val="2"/>
          <w:lang w:val="en-GB"/>
        </w:rPr>
        <w:t>-</w:t>
      </w:r>
      <w:r w:rsidRPr="0000264D">
        <w:rPr>
          <w:color w:val="000000"/>
          <w:spacing w:val="-2"/>
          <w:kern w:val="2"/>
          <w:lang w:val="en-GB"/>
        </w:rPr>
        <w:t>growing economy in the world and was expected to become the third</w:t>
      </w:r>
      <w:r w:rsidR="00674529" w:rsidRPr="0000264D">
        <w:rPr>
          <w:color w:val="000000"/>
          <w:spacing w:val="-2"/>
          <w:kern w:val="2"/>
          <w:lang w:val="en-GB"/>
        </w:rPr>
        <w:t>-</w:t>
      </w:r>
      <w:r w:rsidRPr="0000264D">
        <w:rPr>
          <w:color w:val="000000"/>
          <w:spacing w:val="-2"/>
          <w:kern w:val="2"/>
          <w:lang w:val="en-GB"/>
        </w:rPr>
        <w:t xml:space="preserve">largest consumer economy by 2030. Its </w:t>
      </w:r>
      <w:r w:rsidR="00674529" w:rsidRPr="0000264D">
        <w:rPr>
          <w:color w:val="000000"/>
          <w:spacing w:val="-2"/>
          <w:kern w:val="2"/>
          <w:lang w:val="en-GB"/>
        </w:rPr>
        <w:t>gross domestic product</w:t>
      </w:r>
      <w:r w:rsidRPr="0000264D">
        <w:rPr>
          <w:color w:val="000000"/>
          <w:spacing w:val="-2"/>
          <w:kern w:val="2"/>
          <w:lang w:val="en-GB"/>
        </w:rPr>
        <w:t xml:space="preserve"> was worth </w:t>
      </w:r>
      <w:r w:rsidR="00EE2D6C" w:rsidRPr="0000264D">
        <w:rPr>
          <w:rFonts w:ascii="Arial" w:hAnsi="Arial" w:cs="Arial"/>
          <w:color w:val="000000"/>
          <w:spacing w:val="-2"/>
          <w:kern w:val="2"/>
          <w:sz w:val="20"/>
          <w:szCs w:val="20"/>
          <w:shd w:val="clear" w:color="auto" w:fill="FFFFFF"/>
          <w:lang w:val="en-GB"/>
        </w:rPr>
        <w:t>₹</w:t>
      </w:r>
      <w:r w:rsidRPr="0000264D">
        <w:rPr>
          <w:color w:val="000000"/>
          <w:spacing w:val="-2"/>
          <w:kern w:val="2"/>
          <w:lang w:val="en-GB"/>
        </w:rPr>
        <w:t>181.2 trillion in 2017 and was expected to grow at a rate of 7.3 per cent in subsequent years.</w:t>
      </w:r>
      <w:r w:rsidRPr="0000264D">
        <w:rPr>
          <w:rStyle w:val="EndnoteReference"/>
          <w:color w:val="000000"/>
          <w:spacing w:val="-2"/>
          <w:kern w:val="2"/>
          <w:lang w:val="en-GB"/>
        </w:rPr>
        <w:endnoteReference w:id="21"/>
      </w:r>
      <w:r w:rsidRPr="0000264D">
        <w:rPr>
          <w:color w:val="000000"/>
          <w:spacing w:val="-2"/>
          <w:kern w:val="2"/>
          <w:lang w:val="en-GB"/>
        </w:rPr>
        <w:t xml:space="preserve"> India’s nominal year-on-year expenditure growth of 12</w:t>
      </w:r>
      <w:r w:rsidR="00674529" w:rsidRPr="0000264D">
        <w:rPr>
          <w:color w:val="000000"/>
          <w:spacing w:val="-2"/>
          <w:kern w:val="2"/>
          <w:lang w:val="en-GB"/>
        </w:rPr>
        <w:t xml:space="preserve"> per cent</w:t>
      </w:r>
      <w:r w:rsidRPr="0000264D">
        <w:rPr>
          <w:color w:val="000000"/>
          <w:spacing w:val="-2"/>
          <w:kern w:val="2"/>
          <w:lang w:val="en-GB"/>
        </w:rPr>
        <w:t xml:space="preserve"> was </w:t>
      </w:r>
      <w:r w:rsidR="00F07BD7" w:rsidRPr="0000264D">
        <w:rPr>
          <w:color w:val="000000"/>
          <w:spacing w:val="-2"/>
          <w:kern w:val="2"/>
          <w:lang w:val="en-GB"/>
        </w:rPr>
        <w:t xml:space="preserve">more than </w:t>
      </w:r>
      <w:r w:rsidRPr="0000264D">
        <w:rPr>
          <w:color w:val="000000"/>
          <w:spacing w:val="-2"/>
          <w:kern w:val="2"/>
          <w:lang w:val="en-GB"/>
        </w:rPr>
        <w:t>double the global rate of 5</w:t>
      </w:r>
      <w:r w:rsidR="00674529" w:rsidRPr="0000264D">
        <w:rPr>
          <w:color w:val="000000"/>
          <w:spacing w:val="-2"/>
          <w:kern w:val="2"/>
          <w:lang w:val="en-GB"/>
        </w:rPr>
        <w:t xml:space="preserve"> per cent</w:t>
      </w:r>
      <w:r w:rsidRPr="0000264D">
        <w:rPr>
          <w:color w:val="000000"/>
          <w:spacing w:val="-2"/>
          <w:kern w:val="2"/>
          <w:lang w:val="en-GB"/>
        </w:rPr>
        <w:t xml:space="preserve">. The consumer market stood at </w:t>
      </w:r>
      <w:r w:rsidR="00EE2D6C" w:rsidRPr="0000264D">
        <w:rPr>
          <w:rFonts w:ascii="Arial" w:hAnsi="Arial" w:cs="Arial"/>
          <w:color w:val="000000"/>
          <w:spacing w:val="-2"/>
          <w:kern w:val="2"/>
          <w:sz w:val="20"/>
          <w:szCs w:val="20"/>
          <w:shd w:val="clear" w:color="auto" w:fill="FFFFFF"/>
          <w:lang w:val="en-GB"/>
        </w:rPr>
        <w:t>₹</w:t>
      </w:r>
      <w:r w:rsidRPr="0000264D">
        <w:rPr>
          <w:color w:val="000000"/>
          <w:spacing w:val="-2"/>
          <w:kern w:val="2"/>
          <w:lang w:val="en-GB"/>
        </w:rPr>
        <w:t xml:space="preserve">106.6 trillion and was expected to reach </w:t>
      </w:r>
      <w:r w:rsidR="00EE2D6C" w:rsidRPr="0000264D">
        <w:rPr>
          <w:rFonts w:ascii="Arial" w:hAnsi="Arial" w:cs="Arial"/>
          <w:color w:val="000000"/>
          <w:spacing w:val="-2"/>
          <w:kern w:val="2"/>
          <w:sz w:val="20"/>
          <w:szCs w:val="20"/>
          <w:shd w:val="clear" w:color="auto" w:fill="FFFFFF"/>
          <w:lang w:val="en-GB"/>
        </w:rPr>
        <w:t>₹</w:t>
      </w:r>
      <w:r w:rsidRPr="0000264D">
        <w:rPr>
          <w:color w:val="000000"/>
          <w:spacing w:val="-2"/>
          <w:kern w:val="2"/>
          <w:lang w:val="en-GB"/>
        </w:rPr>
        <w:t>278.8 trillion by 2025.</w:t>
      </w:r>
      <w:r w:rsidRPr="0000264D">
        <w:rPr>
          <w:rStyle w:val="EndnoteReference"/>
          <w:color w:val="000000"/>
          <w:spacing w:val="-2"/>
          <w:kern w:val="2"/>
          <w:lang w:val="en-GB"/>
        </w:rPr>
        <w:endnoteReference w:id="22"/>
      </w:r>
      <w:r w:rsidRPr="0000264D">
        <w:rPr>
          <w:color w:val="000000"/>
          <w:spacing w:val="-2"/>
          <w:kern w:val="2"/>
          <w:lang w:val="en-GB"/>
        </w:rPr>
        <w:t xml:space="preserve"> India’s consumer economy was driven by </w:t>
      </w:r>
      <w:r w:rsidR="00674529" w:rsidRPr="0000264D">
        <w:rPr>
          <w:color w:val="000000"/>
          <w:spacing w:val="-2"/>
          <w:kern w:val="2"/>
          <w:lang w:val="en-GB"/>
        </w:rPr>
        <w:t>a growing</w:t>
      </w:r>
      <w:r w:rsidRPr="0000264D">
        <w:rPr>
          <w:color w:val="000000"/>
          <w:spacing w:val="-2"/>
          <w:kern w:val="2"/>
          <w:lang w:val="en-GB"/>
        </w:rPr>
        <w:t xml:space="preserve"> per capita income</w:t>
      </w:r>
      <w:r w:rsidR="00674529" w:rsidRPr="0000264D">
        <w:rPr>
          <w:color w:val="000000"/>
          <w:spacing w:val="-2"/>
          <w:kern w:val="2"/>
          <w:lang w:val="en-GB"/>
        </w:rPr>
        <w:t>,</w:t>
      </w:r>
      <w:r w:rsidRPr="0000264D">
        <w:rPr>
          <w:color w:val="000000"/>
          <w:spacing w:val="-2"/>
          <w:kern w:val="2"/>
          <w:lang w:val="en-GB"/>
        </w:rPr>
        <w:t xml:space="preserve"> which had increased from </w:t>
      </w:r>
      <w:r w:rsidR="00EE2D6C" w:rsidRPr="0000264D">
        <w:rPr>
          <w:rFonts w:ascii="Arial" w:hAnsi="Arial" w:cs="Arial"/>
          <w:color w:val="000000"/>
          <w:spacing w:val="-2"/>
          <w:kern w:val="2"/>
          <w:sz w:val="20"/>
          <w:szCs w:val="20"/>
          <w:shd w:val="clear" w:color="auto" w:fill="FFFFFF"/>
          <w:lang w:val="en-GB"/>
        </w:rPr>
        <w:t>₹</w:t>
      </w:r>
      <w:r w:rsidRPr="0000264D">
        <w:rPr>
          <w:color w:val="000000"/>
          <w:spacing w:val="-2"/>
          <w:kern w:val="2"/>
          <w:lang w:val="en-GB"/>
        </w:rPr>
        <w:t>29,524 in 2006</w:t>
      </w:r>
      <w:r w:rsidR="00674529" w:rsidRPr="0000264D">
        <w:rPr>
          <w:color w:val="000000"/>
          <w:spacing w:val="-2"/>
          <w:kern w:val="2"/>
          <w:lang w:val="en-GB"/>
        </w:rPr>
        <w:t>–</w:t>
      </w:r>
      <w:r w:rsidRPr="0000264D">
        <w:rPr>
          <w:color w:val="000000"/>
          <w:spacing w:val="-2"/>
          <w:kern w:val="2"/>
          <w:lang w:val="en-GB"/>
        </w:rPr>
        <w:t xml:space="preserve">07 to </w:t>
      </w:r>
      <w:r w:rsidR="00EE2D6C" w:rsidRPr="0000264D">
        <w:rPr>
          <w:rFonts w:ascii="Arial" w:hAnsi="Arial" w:cs="Arial"/>
          <w:color w:val="000000"/>
          <w:spacing w:val="-2"/>
          <w:kern w:val="2"/>
          <w:sz w:val="20"/>
          <w:szCs w:val="20"/>
          <w:shd w:val="clear" w:color="auto" w:fill="FFFFFF"/>
          <w:lang w:val="en-GB"/>
        </w:rPr>
        <w:t>₹</w:t>
      </w:r>
      <w:r w:rsidRPr="0000264D">
        <w:rPr>
          <w:color w:val="000000"/>
          <w:spacing w:val="-2"/>
          <w:kern w:val="2"/>
          <w:lang w:val="en-GB"/>
        </w:rPr>
        <w:t>103,219 in 2016</w:t>
      </w:r>
      <w:r w:rsidR="00674529" w:rsidRPr="0000264D">
        <w:rPr>
          <w:color w:val="000000"/>
          <w:spacing w:val="-2"/>
          <w:kern w:val="2"/>
          <w:lang w:val="en-GB"/>
        </w:rPr>
        <w:t>–</w:t>
      </w:r>
      <w:r w:rsidRPr="0000264D">
        <w:rPr>
          <w:color w:val="000000"/>
          <w:spacing w:val="-2"/>
          <w:kern w:val="2"/>
          <w:lang w:val="en-GB"/>
        </w:rPr>
        <w:t>17.</w:t>
      </w:r>
      <w:r w:rsidRPr="0000264D">
        <w:rPr>
          <w:rStyle w:val="EndnoteReference"/>
          <w:color w:val="000000"/>
          <w:spacing w:val="-2"/>
          <w:kern w:val="2"/>
          <w:lang w:val="en-GB"/>
        </w:rPr>
        <w:endnoteReference w:id="23"/>
      </w:r>
      <w:r w:rsidR="00674529" w:rsidRPr="0000264D">
        <w:rPr>
          <w:color w:val="000000"/>
          <w:spacing w:val="-2"/>
          <w:kern w:val="2"/>
          <w:lang w:val="en-GB"/>
        </w:rPr>
        <w:t xml:space="preserve"> </w:t>
      </w:r>
      <w:r w:rsidRPr="0000264D">
        <w:rPr>
          <w:color w:val="000000"/>
          <w:spacing w:val="-2"/>
          <w:kern w:val="2"/>
          <w:lang w:val="en-GB"/>
        </w:rPr>
        <w:t xml:space="preserve">India’s middle class was expected to increase </w:t>
      </w:r>
      <w:r w:rsidR="00674529" w:rsidRPr="0000264D">
        <w:rPr>
          <w:color w:val="000000"/>
          <w:spacing w:val="-2"/>
          <w:kern w:val="2"/>
          <w:lang w:val="en-GB"/>
        </w:rPr>
        <w:t>more than 10 times,</w:t>
      </w:r>
      <w:r w:rsidRPr="0000264D">
        <w:rPr>
          <w:color w:val="000000"/>
          <w:spacing w:val="-2"/>
          <w:kern w:val="2"/>
          <w:lang w:val="en-GB"/>
        </w:rPr>
        <w:t xml:space="preserve"> from 50 million in 2007 to 583 million by 2025.</w:t>
      </w:r>
      <w:r w:rsidRPr="0000264D">
        <w:rPr>
          <w:rStyle w:val="EndnoteReference"/>
          <w:color w:val="000000"/>
          <w:spacing w:val="-2"/>
          <w:kern w:val="2"/>
          <w:lang w:val="en-GB"/>
        </w:rPr>
        <w:endnoteReference w:id="24"/>
      </w:r>
      <w:r w:rsidRPr="0000264D">
        <w:rPr>
          <w:color w:val="000000"/>
          <w:spacing w:val="-2"/>
          <w:kern w:val="2"/>
          <w:lang w:val="en-GB"/>
        </w:rPr>
        <w:t xml:space="preserve"> It was expected that India would transition from a bottom</w:t>
      </w:r>
      <w:r w:rsidR="00674529" w:rsidRPr="0000264D">
        <w:rPr>
          <w:color w:val="000000"/>
          <w:spacing w:val="-2"/>
          <w:kern w:val="2"/>
          <w:lang w:val="en-GB"/>
        </w:rPr>
        <w:t>-</w:t>
      </w:r>
      <w:r w:rsidRPr="0000264D">
        <w:rPr>
          <w:color w:val="000000"/>
          <w:spacing w:val="-2"/>
          <w:kern w:val="2"/>
          <w:lang w:val="en-GB"/>
        </w:rPr>
        <w:t>of</w:t>
      </w:r>
      <w:r w:rsidR="00674529" w:rsidRPr="0000264D">
        <w:rPr>
          <w:color w:val="000000"/>
          <w:spacing w:val="-2"/>
          <w:kern w:val="2"/>
          <w:lang w:val="en-GB"/>
        </w:rPr>
        <w:t>-</w:t>
      </w:r>
      <w:r w:rsidRPr="0000264D">
        <w:rPr>
          <w:color w:val="000000"/>
          <w:spacing w:val="-2"/>
          <w:kern w:val="2"/>
          <w:lang w:val="en-GB"/>
        </w:rPr>
        <w:t>the</w:t>
      </w:r>
      <w:r w:rsidR="00674529" w:rsidRPr="0000264D">
        <w:rPr>
          <w:color w:val="000000"/>
          <w:spacing w:val="-2"/>
          <w:kern w:val="2"/>
          <w:lang w:val="en-GB"/>
        </w:rPr>
        <w:t>-</w:t>
      </w:r>
      <w:r w:rsidRPr="0000264D">
        <w:rPr>
          <w:color w:val="000000"/>
          <w:spacing w:val="-2"/>
          <w:kern w:val="2"/>
          <w:lang w:val="en-GB"/>
        </w:rPr>
        <w:t>pyramid economy to a truly middle-class country by 2030.</w:t>
      </w:r>
      <w:r w:rsidR="005B39D0" w:rsidRPr="0000264D">
        <w:rPr>
          <w:rStyle w:val="EndnoteReference"/>
          <w:color w:val="000000"/>
          <w:spacing w:val="-2"/>
          <w:kern w:val="2"/>
          <w:lang w:val="en-GB"/>
        </w:rPr>
        <w:endnoteReference w:id="25"/>
      </w:r>
      <w:r w:rsidRPr="0000264D">
        <w:rPr>
          <w:color w:val="000000"/>
          <w:spacing w:val="-2"/>
          <w:kern w:val="2"/>
          <w:lang w:val="en-GB"/>
        </w:rPr>
        <w:t xml:space="preserve"> The increase in </w:t>
      </w:r>
      <w:r w:rsidR="00674529" w:rsidRPr="0000264D">
        <w:rPr>
          <w:color w:val="000000"/>
          <w:spacing w:val="-2"/>
          <w:kern w:val="2"/>
          <w:lang w:val="en-GB"/>
        </w:rPr>
        <w:t xml:space="preserve">per capita </w:t>
      </w:r>
      <w:r w:rsidRPr="0000264D">
        <w:rPr>
          <w:color w:val="000000"/>
          <w:spacing w:val="-2"/>
          <w:kern w:val="2"/>
          <w:lang w:val="en-GB"/>
        </w:rPr>
        <w:t>income had further fuel</w:t>
      </w:r>
      <w:r w:rsidR="00674529" w:rsidRPr="0000264D">
        <w:rPr>
          <w:color w:val="000000"/>
          <w:spacing w:val="-2"/>
          <w:kern w:val="2"/>
          <w:lang w:val="en-GB"/>
        </w:rPr>
        <w:t>l</w:t>
      </w:r>
      <w:r w:rsidRPr="0000264D">
        <w:rPr>
          <w:color w:val="000000"/>
          <w:spacing w:val="-2"/>
          <w:kern w:val="2"/>
          <w:lang w:val="en-GB"/>
        </w:rPr>
        <w:t xml:space="preserve">ed </w:t>
      </w:r>
      <w:r w:rsidR="00674529" w:rsidRPr="0000264D">
        <w:rPr>
          <w:color w:val="000000"/>
          <w:spacing w:val="-2"/>
          <w:kern w:val="2"/>
          <w:lang w:val="en-GB"/>
        </w:rPr>
        <w:t>people’s</w:t>
      </w:r>
      <w:r w:rsidRPr="0000264D">
        <w:rPr>
          <w:color w:val="000000"/>
          <w:spacing w:val="-2"/>
          <w:kern w:val="2"/>
          <w:lang w:val="en-GB"/>
        </w:rPr>
        <w:t xml:space="preserve"> propensity to consume</w:t>
      </w:r>
      <w:r w:rsidR="00F07BD7" w:rsidRPr="0000264D">
        <w:rPr>
          <w:color w:val="000000"/>
          <w:spacing w:val="-2"/>
          <w:kern w:val="2"/>
          <w:lang w:val="en-GB"/>
        </w:rPr>
        <w:t>, which</w:t>
      </w:r>
      <w:r w:rsidR="003C6C97" w:rsidRPr="0000264D">
        <w:rPr>
          <w:color w:val="000000"/>
          <w:spacing w:val="-2"/>
          <w:kern w:val="2"/>
          <w:lang w:val="en-GB"/>
        </w:rPr>
        <w:t xml:space="preserve"> </w:t>
      </w:r>
      <w:r w:rsidR="00B009CA" w:rsidRPr="0000264D">
        <w:rPr>
          <w:color w:val="000000"/>
          <w:spacing w:val="-2"/>
          <w:kern w:val="2"/>
          <w:lang w:val="en-GB"/>
        </w:rPr>
        <w:t>increas</w:t>
      </w:r>
      <w:r w:rsidR="00E27952" w:rsidRPr="0000264D">
        <w:rPr>
          <w:color w:val="000000"/>
          <w:spacing w:val="-2"/>
          <w:kern w:val="2"/>
          <w:lang w:val="en-GB"/>
        </w:rPr>
        <w:t>ed</w:t>
      </w:r>
      <w:r w:rsidR="00B009CA" w:rsidRPr="0000264D">
        <w:rPr>
          <w:color w:val="000000"/>
          <w:spacing w:val="-2"/>
          <w:kern w:val="2"/>
          <w:lang w:val="en-GB"/>
        </w:rPr>
        <w:t xml:space="preserve"> demand for premium</w:t>
      </w:r>
      <w:r w:rsidR="00F07BD7" w:rsidRPr="0000264D">
        <w:rPr>
          <w:color w:val="000000"/>
          <w:spacing w:val="-2"/>
          <w:kern w:val="2"/>
          <w:lang w:val="en-GB"/>
        </w:rPr>
        <w:t>-</w:t>
      </w:r>
      <w:r w:rsidR="00B009CA" w:rsidRPr="0000264D">
        <w:rPr>
          <w:color w:val="000000"/>
          <w:spacing w:val="-2"/>
          <w:kern w:val="2"/>
          <w:lang w:val="en-GB"/>
        </w:rPr>
        <w:t>quality staples</w:t>
      </w:r>
      <w:r w:rsidR="00F07BD7" w:rsidRPr="0000264D">
        <w:rPr>
          <w:color w:val="000000"/>
          <w:spacing w:val="-2"/>
          <w:kern w:val="2"/>
          <w:lang w:val="en-GB"/>
        </w:rPr>
        <w:t>,</w:t>
      </w:r>
      <w:r w:rsidR="00E27952" w:rsidRPr="0000264D">
        <w:rPr>
          <w:color w:val="000000"/>
          <w:spacing w:val="-2"/>
          <w:kern w:val="2"/>
          <w:lang w:val="en-GB"/>
        </w:rPr>
        <w:t xml:space="preserve"> </w:t>
      </w:r>
      <w:r w:rsidR="00F07BD7" w:rsidRPr="0000264D">
        <w:rPr>
          <w:color w:val="000000"/>
          <w:spacing w:val="-2"/>
          <w:kern w:val="2"/>
          <w:lang w:val="en-GB"/>
        </w:rPr>
        <w:t xml:space="preserve">and led to </w:t>
      </w:r>
      <w:r w:rsidR="00674529" w:rsidRPr="0000264D">
        <w:rPr>
          <w:color w:val="000000"/>
          <w:spacing w:val="-2"/>
          <w:kern w:val="2"/>
          <w:lang w:val="en-GB"/>
        </w:rPr>
        <w:t>various</w:t>
      </w:r>
      <w:r w:rsidRPr="0000264D">
        <w:rPr>
          <w:color w:val="000000"/>
          <w:spacing w:val="-2"/>
          <w:kern w:val="2"/>
          <w:lang w:val="en-GB"/>
        </w:rPr>
        <w:t xml:space="preserve"> product</w:t>
      </w:r>
      <w:r w:rsidR="00E27952" w:rsidRPr="0000264D">
        <w:rPr>
          <w:color w:val="000000"/>
          <w:spacing w:val="-2"/>
          <w:kern w:val="2"/>
          <w:lang w:val="en-GB"/>
        </w:rPr>
        <w:t>s such as milk shift</w:t>
      </w:r>
      <w:r w:rsidR="00F07BD7" w:rsidRPr="0000264D">
        <w:rPr>
          <w:color w:val="000000"/>
          <w:spacing w:val="-2"/>
          <w:kern w:val="2"/>
          <w:lang w:val="en-GB"/>
        </w:rPr>
        <w:t>ing</w:t>
      </w:r>
      <w:r w:rsidR="00E27952" w:rsidRPr="0000264D">
        <w:rPr>
          <w:color w:val="000000"/>
          <w:spacing w:val="-2"/>
          <w:kern w:val="2"/>
          <w:lang w:val="en-GB"/>
        </w:rPr>
        <w:t xml:space="preserve"> from</w:t>
      </w:r>
      <w:r w:rsidR="00B009CA" w:rsidRPr="0000264D">
        <w:rPr>
          <w:color w:val="000000"/>
          <w:spacing w:val="-2"/>
          <w:kern w:val="2"/>
          <w:lang w:val="en-GB"/>
        </w:rPr>
        <w:t xml:space="preserve"> </w:t>
      </w:r>
      <w:r w:rsidR="00E27952" w:rsidRPr="0000264D">
        <w:rPr>
          <w:color w:val="000000"/>
          <w:spacing w:val="-2"/>
          <w:kern w:val="2"/>
          <w:lang w:val="en-GB"/>
        </w:rPr>
        <w:t xml:space="preserve">being a staple </w:t>
      </w:r>
      <w:r w:rsidR="00F07BD7" w:rsidRPr="0000264D">
        <w:rPr>
          <w:color w:val="000000"/>
          <w:spacing w:val="-2"/>
          <w:kern w:val="2"/>
          <w:lang w:val="en-GB"/>
        </w:rPr>
        <w:t xml:space="preserve">item </w:t>
      </w:r>
      <w:r w:rsidR="00E27952" w:rsidRPr="0000264D">
        <w:rPr>
          <w:color w:val="000000"/>
          <w:spacing w:val="-2"/>
          <w:kern w:val="2"/>
          <w:lang w:val="en-GB"/>
        </w:rPr>
        <w:t xml:space="preserve">to a discretionary item. </w:t>
      </w:r>
      <w:r w:rsidR="00B009CA" w:rsidRPr="0000264D">
        <w:rPr>
          <w:color w:val="000000"/>
          <w:spacing w:val="-2"/>
          <w:kern w:val="2"/>
          <w:lang w:val="en-GB"/>
        </w:rPr>
        <w:t>In non</w:t>
      </w:r>
      <w:r w:rsidR="00F07BD7" w:rsidRPr="0000264D">
        <w:rPr>
          <w:color w:val="000000"/>
          <w:spacing w:val="-2"/>
          <w:kern w:val="2"/>
          <w:lang w:val="en-GB"/>
        </w:rPr>
        <w:t>-</w:t>
      </w:r>
      <w:r w:rsidR="00B009CA" w:rsidRPr="0000264D">
        <w:rPr>
          <w:color w:val="000000"/>
          <w:spacing w:val="-2"/>
          <w:kern w:val="2"/>
          <w:lang w:val="en-GB"/>
        </w:rPr>
        <w:t>metropolitan cities</w:t>
      </w:r>
      <w:r w:rsidR="00F07BD7" w:rsidRPr="0000264D">
        <w:rPr>
          <w:color w:val="000000"/>
          <w:spacing w:val="-2"/>
          <w:kern w:val="2"/>
          <w:lang w:val="en-GB"/>
        </w:rPr>
        <w:t>,</w:t>
      </w:r>
      <w:r w:rsidR="00CF652B" w:rsidRPr="0000264D">
        <w:rPr>
          <w:color w:val="000000"/>
          <w:spacing w:val="-2"/>
          <w:kern w:val="2"/>
          <w:lang w:val="en-GB"/>
        </w:rPr>
        <w:t xml:space="preserve"> m</w:t>
      </w:r>
      <w:r w:rsidRPr="0000264D">
        <w:rPr>
          <w:color w:val="000000"/>
          <w:spacing w:val="-2"/>
          <w:kern w:val="2"/>
          <w:lang w:val="en-GB"/>
        </w:rPr>
        <w:t xml:space="preserve">iddle-class customers displayed </w:t>
      </w:r>
      <w:r w:rsidR="00674529" w:rsidRPr="0000264D">
        <w:rPr>
          <w:color w:val="000000"/>
          <w:spacing w:val="-2"/>
          <w:kern w:val="2"/>
          <w:lang w:val="en-GB"/>
        </w:rPr>
        <w:t xml:space="preserve">a </w:t>
      </w:r>
      <w:r w:rsidRPr="0000264D">
        <w:rPr>
          <w:color w:val="000000"/>
          <w:spacing w:val="-2"/>
          <w:kern w:val="2"/>
          <w:lang w:val="en-GB"/>
        </w:rPr>
        <w:t>preference for value</w:t>
      </w:r>
      <w:r w:rsidR="007D72A0" w:rsidRPr="0000264D">
        <w:rPr>
          <w:color w:val="000000"/>
          <w:spacing w:val="-2"/>
          <w:kern w:val="2"/>
          <w:lang w:val="en-GB"/>
        </w:rPr>
        <w:t>-</w:t>
      </w:r>
      <w:r w:rsidRPr="0000264D">
        <w:rPr>
          <w:color w:val="000000"/>
          <w:spacing w:val="-2"/>
          <w:kern w:val="2"/>
          <w:lang w:val="en-GB"/>
        </w:rPr>
        <w:t>for</w:t>
      </w:r>
      <w:r w:rsidR="007D72A0" w:rsidRPr="0000264D">
        <w:rPr>
          <w:color w:val="000000"/>
          <w:spacing w:val="-2"/>
          <w:kern w:val="2"/>
          <w:lang w:val="en-GB"/>
        </w:rPr>
        <w:t>-</w:t>
      </w:r>
      <w:r w:rsidRPr="0000264D">
        <w:rPr>
          <w:color w:val="000000"/>
          <w:spacing w:val="-2"/>
          <w:kern w:val="2"/>
          <w:lang w:val="en-GB"/>
        </w:rPr>
        <w:t>money products</w:t>
      </w:r>
      <w:r w:rsidR="00674529" w:rsidRPr="0000264D">
        <w:rPr>
          <w:color w:val="000000"/>
          <w:spacing w:val="-2"/>
          <w:kern w:val="2"/>
          <w:lang w:val="en-GB"/>
        </w:rPr>
        <w:t>,</w:t>
      </w:r>
      <w:r w:rsidRPr="0000264D">
        <w:rPr>
          <w:color w:val="000000"/>
          <w:spacing w:val="-2"/>
          <w:kern w:val="2"/>
          <w:lang w:val="en-GB"/>
        </w:rPr>
        <w:t xml:space="preserve"> </w:t>
      </w:r>
      <w:r w:rsidR="00674529" w:rsidRPr="0000264D">
        <w:rPr>
          <w:color w:val="000000"/>
          <w:spacing w:val="-2"/>
          <w:kern w:val="2"/>
          <w:lang w:val="en-GB"/>
        </w:rPr>
        <w:t>while</w:t>
      </w:r>
      <w:r w:rsidRPr="0000264D">
        <w:rPr>
          <w:color w:val="000000"/>
          <w:spacing w:val="-2"/>
          <w:kern w:val="2"/>
          <w:lang w:val="en-GB"/>
        </w:rPr>
        <w:t xml:space="preserve"> reflect</w:t>
      </w:r>
      <w:r w:rsidR="00674529" w:rsidRPr="0000264D">
        <w:rPr>
          <w:color w:val="000000"/>
          <w:spacing w:val="-2"/>
          <w:kern w:val="2"/>
          <w:lang w:val="en-GB"/>
        </w:rPr>
        <w:t>ing</w:t>
      </w:r>
      <w:r w:rsidRPr="0000264D">
        <w:rPr>
          <w:color w:val="000000"/>
          <w:spacing w:val="-2"/>
          <w:kern w:val="2"/>
          <w:lang w:val="en-GB"/>
        </w:rPr>
        <w:t xml:space="preserve"> aspirations that surpassed their income levels.</w:t>
      </w:r>
      <w:r w:rsidR="005B39D0" w:rsidRPr="0000264D">
        <w:rPr>
          <w:rStyle w:val="EndnoteReference"/>
          <w:color w:val="000000"/>
          <w:spacing w:val="-2"/>
          <w:kern w:val="2"/>
          <w:lang w:val="en-GB"/>
        </w:rPr>
        <w:endnoteReference w:id="26"/>
      </w:r>
      <w:r w:rsidRPr="0000264D">
        <w:rPr>
          <w:color w:val="000000"/>
          <w:spacing w:val="-2"/>
          <w:kern w:val="2"/>
          <w:lang w:val="en-GB"/>
        </w:rPr>
        <w:t xml:space="preserve"> </w:t>
      </w:r>
    </w:p>
    <w:p w14:paraId="12308CAA" w14:textId="77777777" w:rsidR="00BE77B1" w:rsidRPr="0000264D" w:rsidRDefault="00BE77B1" w:rsidP="00940427">
      <w:pPr>
        <w:pStyle w:val="BodyTextMain"/>
        <w:rPr>
          <w:sz w:val="18"/>
          <w:szCs w:val="18"/>
        </w:rPr>
      </w:pPr>
    </w:p>
    <w:p w14:paraId="6B91093B" w14:textId="77777777" w:rsidR="00BE77B1" w:rsidRPr="005B0D63" w:rsidRDefault="00BE77B1" w:rsidP="00BE77B1">
      <w:pPr>
        <w:pStyle w:val="BodyTextMain"/>
        <w:rPr>
          <w:color w:val="000000"/>
          <w:lang w:val="en-GB"/>
        </w:rPr>
      </w:pPr>
      <w:r w:rsidRPr="005B0D63">
        <w:rPr>
          <w:color w:val="000000"/>
          <w:lang w:val="en-GB"/>
        </w:rPr>
        <w:t>As the fastest</w:t>
      </w:r>
      <w:r w:rsidR="00F61FCF" w:rsidRPr="005B0D63">
        <w:rPr>
          <w:color w:val="000000"/>
          <w:lang w:val="en-GB"/>
        </w:rPr>
        <w:t>-</w:t>
      </w:r>
      <w:r w:rsidRPr="005B0D63">
        <w:rPr>
          <w:color w:val="000000"/>
          <w:lang w:val="en-GB"/>
        </w:rPr>
        <w:t xml:space="preserve">growing economy in the world, India was also moving </w:t>
      </w:r>
      <w:r w:rsidR="00F61FCF" w:rsidRPr="005B0D63">
        <w:rPr>
          <w:color w:val="000000"/>
          <w:lang w:val="en-GB"/>
        </w:rPr>
        <w:t>from the traditional extended or joint family model (</w:t>
      </w:r>
      <w:r w:rsidR="00F07BD7">
        <w:rPr>
          <w:color w:val="000000"/>
          <w:lang w:val="en-GB"/>
        </w:rPr>
        <w:t xml:space="preserve">i.e., </w:t>
      </w:r>
      <w:r w:rsidR="00F61FCF" w:rsidRPr="005B0D63">
        <w:rPr>
          <w:color w:val="000000"/>
          <w:lang w:val="en-GB"/>
        </w:rPr>
        <w:t>with aunts, uncles, grandparents, cousins</w:t>
      </w:r>
      <w:r w:rsidR="00F07BD7">
        <w:rPr>
          <w:color w:val="000000"/>
          <w:lang w:val="en-GB"/>
        </w:rPr>
        <w:t>, or any variation of these relatives</w:t>
      </w:r>
      <w:r w:rsidR="00F61FCF" w:rsidRPr="005B0D63">
        <w:rPr>
          <w:color w:val="000000"/>
          <w:lang w:val="en-GB"/>
        </w:rPr>
        <w:t xml:space="preserve"> all living in the same household) </w:t>
      </w:r>
      <w:r w:rsidRPr="005B0D63">
        <w:rPr>
          <w:color w:val="000000"/>
          <w:lang w:val="en-GB"/>
        </w:rPr>
        <w:t xml:space="preserve">toward </w:t>
      </w:r>
      <w:r w:rsidR="00F61FCF" w:rsidRPr="005B0D63">
        <w:rPr>
          <w:color w:val="000000"/>
          <w:lang w:val="en-GB"/>
        </w:rPr>
        <w:t xml:space="preserve">the </w:t>
      </w:r>
      <w:r w:rsidRPr="005B0D63">
        <w:rPr>
          <w:color w:val="000000"/>
          <w:lang w:val="en-GB"/>
        </w:rPr>
        <w:t>nuclear famil</w:t>
      </w:r>
      <w:r w:rsidR="00F61FCF" w:rsidRPr="005B0D63">
        <w:rPr>
          <w:color w:val="000000"/>
          <w:lang w:val="en-GB"/>
        </w:rPr>
        <w:t>y model (</w:t>
      </w:r>
      <w:r w:rsidR="00F07BD7">
        <w:rPr>
          <w:color w:val="000000"/>
          <w:lang w:val="en-GB"/>
        </w:rPr>
        <w:t xml:space="preserve">i.e., </w:t>
      </w:r>
      <w:r w:rsidR="00F61FCF" w:rsidRPr="005B0D63">
        <w:rPr>
          <w:color w:val="000000"/>
          <w:lang w:val="en-GB"/>
        </w:rPr>
        <w:t xml:space="preserve">with </w:t>
      </w:r>
      <w:r w:rsidR="007D72A0" w:rsidRPr="005B0D63">
        <w:rPr>
          <w:color w:val="000000"/>
          <w:lang w:val="en-GB"/>
        </w:rPr>
        <w:t xml:space="preserve">only </w:t>
      </w:r>
      <w:r w:rsidR="00F61FCF" w:rsidRPr="005B0D63">
        <w:rPr>
          <w:color w:val="000000"/>
          <w:lang w:val="en-GB"/>
        </w:rPr>
        <w:t>parents and children in one household),</w:t>
      </w:r>
      <w:r w:rsidRPr="005B0D63">
        <w:rPr>
          <w:color w:val="000000"/>
          <w:lang w:val="en-GB"/>
        </w:rPr>
        <w:t xml:space="preserve"> which had </w:t>
      </w:r>
      <w:r w:rsidR="00F07BD7">
        <w:rPr>
          <w:color w:val="000000"/>
          <w:lang w:val="en-GB"/>
        </w:rPr>
        <w:t xml:space="preserve">both </w:t>
      </w:r>
      <w:r w:rsidRPr="005B0D63">
        <w:rPr>
          <w:color w:val="000000"/>
          <w:lang w:val="en-GB"/>
        </w:rPr>
        <w:t xml:space="preserve">improved </w:t>
      </w:r>
      <w:r w:rsidR="00F07BD7">
        <w:rPr>
          <w:color w:val="000000"/>
          <w:lang w:val="en-GB"/>
        </w:rPr>
        <w:t xml:space="preserve">India’s </w:t>
      </w:r>
      <w:r w:rsidRPr="005B0D63">
        <w:rPr>
          <w:color w:val="000000"/>
          <w:lang w:val="en-GB"/>
        </w:rPr>
        <w:t xml:space="preserve">standard of living and increased consumption. </w:t>
      </w:r>
      <w:r w:rsidR="00F61FCF" w:rsidRPr="005B0D63">
        <w:rPr>
          <w:color w:val="000000"/>
          <w:lang w:val="en-GB"/>
        </w:rPr>
        <w:t>F</w:t>
      </w:r>
      <w:r w:rsidRPr="005B0D63">
        <w:rPr>
          <w:color w:val="000000"/>
          <w:lang w:val="en-GB"/>
        </w:rPr>
        <w:t xml:space="preserve">or the same income level, nuclear families </w:t>
      </w:r>
      <w:r w:rsidR="00F61FCF" w:rsidRPr="005B0D63">
        <w:rPr>
          <w:color w:val="000000"/>
          <w:lang w:val="en-GB"/>
        </w:rPr>
        <w:t xml:space="preserve">normally </w:t>
      </w:r>
      <w:r w:rsidRPr="005B0D63">
        <w:rPr>
          <w:color w:val="000000"/>
          <w:lang w:val="en-GB"/>
        </w:rPr>
        <w:t>spent 20</w:t>
      </w:r>
      <w:r w:rsidR="00F61FCF" w:rsidRPr="005B0D63">
        <w:rPr>
          <w:color w:val="000000"/>
          <w:lang w:val="en-GB"/>
        </w:rPr>
        <w:t>–</w:t>
      </w:r>
      <w:r w:rsidRPr="005B0D63">
        <w:rPr>
          <w:color w:val="000000"/>
          <w:lang w:val="en-GB"/>
        </w:rPr>
        <w:t>30</w:t>
      </w:r>
      <w:r w:rsidR="00F61FCF" w:rsidRPr="005B0D63">
        <w:rPr>
          <w:color w:val="000000"/>
          <w:lang w:val="en-GB"/>
        </w:rPr>
        <w:t xml:space="preserve"> per cent</w:t>
      </w:r>
      <w:r w:rsidRPr="005B0D63">
        <w:rPr>
          <w:color w:val="000000"/>
          <w:lang w:val="en-GB"/>
        </w:rPr>
        <w:t xml:space="preserve"> more than joint families. Urbanization was also on the rise</w:t>
      </w:r>
      <w:r w:rsidR="007D72A0" w:rsidRPr="005B0D63">
        <w:rPr>
          <w:color w:val="000000"/>
          <w:lang w:val="en-GB"/>
        </w:rPr>
        <w:t>. I</w:t>
      </w:r>
      <w:r w:rsidRPr="005B0D63">
        <w:rPr>
          <w:color w:val="000000"/>
          <w:lang w:val="en-GB"/>
        </w:rPr>
        <w:t>t was expected that 40</w:t>
      </w:r>
      <w:r w:rsidR="00F61FCF" w:rsidRPr="005B0D63">
        <w:rPr>
          <w:color w:val="000000"/>
          <w:lang w:val="en-GB"/>
        </w:rPr>
        <w:t xml:space="preserve"> per cent</w:t>
      </w:r>
      <w:r w:rsidRPr="005B0D63">
        <w:rPr>
          <w:color w:val="000000"/>
          <w:lang w:val="en-GB"/>
        </w:rPr>
        <w:t xml:space="preserve"> of the Indian population would be living in urban areas by 2025 and would account over 60</w:t>
      </w:r>
      <w:r w:rsidR="00F61FCF" w:rsidRPr="005B0D63">
        <w:rPr>
          <w:color w:val="000000"/>
          <w:lang w:val="en-GB"/>
        </w:rPr>
        <w:t xml:space="preserve"> per cent</w:t>
      </w:r>
      <w:r w:rsidRPr="005B0D63">
        <w:rPr>
          <w:color w:val="000000"/>
          <w:lang w:val="en-GB"/>
        </w:rPr>
        <w:t xml:space="preserve"> of the </w:t>
      </w:r>
      <w:r w:rsidR="00F61FCF" w:rsidRPr="005B0D63">
        <w:rPr>
          <w:color w:val="000000"/>
          <w:lang w:val="en-GB"/>
        </w:rPr>
        <w:t xml:space="preserve">country’s </w:t>
      </w:r>
      <w:r w:rsidRPr="005B0D63">
        <w:rPr>
          <w:color w:val="000000"/>
          <w:lang w:val="en-GB"/>
        </w:rPr>
        <w:t>consumption.</w:t>
      </w:r>
      <w:r w:rsidRPr="005B0D63">
        <w:rPr>
          <w:rStyle w:val="EndnoteReference"/>
          <w:color w:val="000000"/>
          <w:lang w:val="en-GB"/>
        </w:rPr>
        <w:endnoteReference w:id="27"/>
      </w:r>
    </w:p>
    <w:p w14:paraId="361C1478" w14:textId="77777777" w:rsidR="00BE77B1" w:rsidRPr="0000264D" w:rsidRDefault="00BE77B1" w:rsidP="00940427">
      <w:pPr>
        <w:pStyle w:val="BodyTextMain"/>
        <w:rPr>
          <w:sz w:val="14"/>
          <w:szCs w:val="14"/>
        </w:rPr>
      </w:pPr>
    </w:p>
    <w:p w14:paraId="6E4A1921" w14:textId="7C08C2CC" w:rsidR="00BE77B1" w:rsidRDefault="00BE77B1" w:rsidP="00BE77B1">
      <w:pPr>
        <w:pStyle w:val="BodyTextMain"/>
      </w:pPr>
      <w:r w:rsidRPr="00940427">
        <w:rPr>
          <w:color w:val="000000"/>
          <w:spacing w:val="-4"/>
          <w:lang w:val="en-GB"/>
        </w:rPr>
        <w:t xml:space="preserve">India had the </w:t>
      </w:r>
      <w:r w:rsidR="00F07BD7" w:rsidRPr="00940427">
        <w:rPr>
          <w:color w:val="000000"/>
          <w:spacing w:val="-4"/>
          <w:lang w:val="en-GB"/>
        </w:rPr>
        <w:t xml:space="preserve">world’s </w:t>
      </w:r>
      <w:r w:rsidRPr="00940427">
        <w:rPr>
          <w:color w:val="000000"/>
          <w:spacing w:val="-4"/>
          <w:lang w:val="en-GB"/>
        </w:rPr>
        <w:t xml:space="preserve">largest millennial </w:t>
      </w:r>
      <w:r w:rsidR="00F07BD7" w:rsidRPr="00940427">
        <w:rPr>
          <w:color w:val="000000"/>
          <w:spacing w:val="-4"/>
          <w:lang w:val="en-GB"/>
        </w:rPr>
        <w:t>population</w:t>
      </w:r>
      <w:r w:rsidR="00F61FCF" w:rsidRPr="00940427">
        <w:rPr>
          <w:color w:val="000000"/>
          <w:spacing w:val="-4"/>
          <w:lang w:val="en-GB"/>
        </w:rPr>
        <w:t>,</w:t>
      </w:r>
      <w:r w:rsidRPr="00940427">
        <w:rPr>
          <w:color w:val="000000"/>
          <w:spacing w:val="-4"/>
          <w:lang w:val="en-GB"/>
        </w:rPr>
        <w:t xml:space="preserve"> which</w:t>
      </w:r>
      <w:r w:rsidR="00F07BD7" w:rsidRPr="00940427">
        <w:rPr>
          <w:color w:val="000000"/>
          <w:spacing w:val="-4"/>
          <w:lang w:val="en-GB"/>
        </w:rPr>
        <w:t>,</w:t>
      </w:r>
      <w:r w:rsidRPr="00940427">
        <w:rPr>
          <w:color w:val="000000"/>
          <w:spacing w:val="-4"/>
          <w:lang w:val="en-GB"/>
        </w:rPr>
        <w:t xml:space="preserve"> at 440 million</w:t>
      </w:r>
      <w:r w:rsidR="00F07BD7" w:rsidRPr="00940427">
        <w:rPr>
          <w:color w:val="000000"/>
          <w:spacing w:val="-4"/>
          <w:lang w:val="en-GB"/>
        </w:rPr>
        <w:t>,</w:t>
      </w:r>
      <w:r w:rsidRPr="00940427">
        <w:rPr>
          <w:color w:val="000000"/>
          <w:spacing w:val="-4"/>
          <w:lang w:val="en-GB"/>
        </w:rPr>
        <w:t xml:space="preserve"> constituted nearly 34</w:t>
      </w:r>
      <w:r w:rsidR="00F61FCF" w:rsidRPr="00940427">
        <w:rPr>
          <w:color w:val="000000"/>
          <w:spacing w:val="-4"/>
          <w:lang w:val="en-GB"/>
        </w:rPr>
        <w:t xml:space="preserve"> per cent</w:t>
      </w:r>
      <w:r w:rsidRPr="00940427">
        <w:rPr>
          <w:color w:val="000000"/>
          <w:spacing w:val="-4"/>
          <w:lang w:val="en-GB"/>
        </w:rPr>
        <w:t xml:space="preserve"> of the </w:t>
      </w:r>
      <w:r w:rsidR="00F61FCF" w:rsidRPr="00940427">
        <w:rPr>
          <w:color w:val="000000"/>
          <w:spacing w:val="-4"/>
          <w:lang w:val="en-GB"/>
        </w:rPr>
        <w:t xml:space="preserve">country’s </w:t>
      </w:r>
      <w:r w:rsidRPr="00940427">
        <w:rPr>
          <w:color w:val="000000"/>
          <w:spacing w:val="-4"/>
          <w:lang w:val="en-GB"/>
        </w:rPr>
        <w:t xml:space="preserve">population. This consumer group was responsible for bringing changes </w:t>
      </w:r>
      <w:r w:rsidR="007010E2" w:rsidRPr="00940427">
        <w:rPr>
          <w:color w:val="000000"/>
          <w:spacing w:val="-4"/>
          <w:lang w:val="en-GB"/>
        </w:rPr>
        <w:t xml:space="preserve">to India’s </w:t>
      </w:r>
      <w:r w:rsidRPr="00940427">
        <w:rPr>
          <w:color w:val="000000"/>
          <w:spacing w:val="-4"/>
          <w:lang w:val="en-GB"/>
        </w:rPr>
        <w:t>consumer shopping behavio</w:t>
      </w:r>
      <w:r w:rsidR="00F61FCF" w:rsidRPr="00940427">
        <w:rPr>
          <w:color w:val="000000"/>
          <w:spacing w:val="-4"/>
          <w:lang w:val="en-GB"/>
        </w:rPr>
        <w:t>u</w:t>
      </w:r>
      <w:r w:rsidRPr="00940427">
        <w:rPr>
          <w:color w:val="000000"/>
          <w:spacing w:val="-4"/>
          <w:lang w:val="en-GB"/>
        </w:rPr>
        <w:t>r</w:t>
      </w:r>
      <w:r w:rsidR="007D72A0" w:rsidRPr="00940427">
        <w:rPr>
          <w:color w:val="000000"/>
          <w:spacing w:val="-4"/>
          <w:lang w:val="en-GB"/>
        </w:rPr>
        <w:t>s</w:t>
      </w:r>
      <w:r w:rsidRPr="00940427">
        <w:rPr>
          <w:color w:val="000000"/>
          <w:spacing w:val="-4"/>
          <w:lang w:val="en-GB"/>
        </w:rPr>
        <w:t xml:space="preserve"> and trends. </w:t>
      </w:r>
      <w:r w:rsidR="00F61FCF" w:rsidRPr="00940427">
        <w:rPr>
          <w:color w:val="000000"/>
          <w:spacing w:val="-4"/>
          <w:lang w:val="en-GB"/>
        </w:rPr>
        <w:t xml:space="preserve">Millennials </w:t>
      </w:r>
      <w:r w:rsidRPr="00940427">
        <w:rPr>
          <w:color w:val="000000"/>
          <w:spacing w:val="-4"/>
          <w:lang w:val="en-GB"/>
        </w:rPr>
        <w:t xml:space="preserve">formed the preferred target group for </w:t>
      </w:r>
      <w:r w:rsidR="00F61FCF" w:rsidRPr="00940427">
        <w:rPr>
          <w:color w:val="000000"/>
          <w:spacing w:val="-4"/>
          <w:lang w:val="en-GB"/>
        </w:rPr>
        <w:t>most</w:t>
      </w:r>
      <w:r w:rsidRPr="00940427">
        <w:rPr>
          <w:color w:val="000000"/>
          <w:spacing w:val="-4"/>
          <w:lang w:val="en-GB"/>
        </w:rPr>
        <w:t xml:space="preserve"> brands in almost all consumer segments</w:t>
      </w:r>
      <w:r w:rsidR="008A0035" w:rsidRPr="00940427">
        <w:rPr>
          <w:color w:val="000000"/>
          <w:spacing w:val="-4"/>
          <w:lang w:val="en-GB"/>
        </w:rPr>
        <w:t>, including</w:t>
      </w:r>
      <w:r w:rsidRPr="00940427">
        <w:rPr>
          <w:color w:val="000000"/>
          <w:spacing w:val="-4"/>
          <w:lang w:val="en-GB"/>
        </w:rPr>
        <w:t xml:space="preserve"> food, beverages, apparel, footwear, consumer durables</w:t>
      </w:r>
      <w:r w:rsidR="008A0035" w:rsidRPr="00940427">
        <w:rPr>
          <w:color w:val="000000"/>
          <w:spacing w:val="-4"/>
          <w:lang w:val="en-GB"/>
        </w:rPr>
        <w:t>,</w:t>
      </w:r>
      <w:r w:rsidRPr="00940427">
        <w:rPr>
          <w:color w:val="000000"/>
          <w:spacing w:val="-4"/>
          <w:lang w:val="en-GB"/>
        </w:rPr>
        <w:t xml:space="preserve"> and automobiles.</w:t>
      </w:r>
      <w:r w:rsidR="000A5996" w:rsidRPr="00940427">
        <w:rPr>
          <w:rStyle w:val="EndnoteReference"/>
          <w:color w:val="000000"/>
          <w:spacing w:val="-4"/>
          <w:lang w:val="en-GB"/>
        </w:rPr>
        <w:t xml:space="preserve"> </w:t>
      </w:r>
      <w:r w:rsidR="000A5996" w:rsidRPr="00940427">
        <w:rPr>
          <w:rStyle w:val="EndnoteReference"/>
          <w:color w:val="000000"/>
          <w:spacing w:val="-4"/>
          <w:lang w:val="en-GB"/>
        </w:rPr>
        <w:endnoteReference w:id="28"/>
      </w:r>
    </w:p>
    <w:p w14:paraId="77260D6F" w14:textId="77777777" w:rsidR="00940427" w:rsidRPr="0000264D" w:rsidRDefault="00940427" w:rsidP="00BE77B1">
      <w:pPr>
        <w:pStyle w:val="BodyTextMain"/>
        <w:rPr>
          <w:color w:val="000000"/>
          <w:spacing w:val="-4"/>
          <w:sz w:val="14"/>
          <w:szCs w:val="14"/>
          <w:lang w:val="en-GB"/>
        </w:rPr>
      </w:pPr>
    </w:p>
    <w:p w14:paraId="0E80D09E" w14:textId="33634DB7" w:rsidR="00BE77B1" w:rsidRPr="005B0D63" w:rsidRDefault="00BE77B1" w:rsidP="00BE77B1">
      <w:pPr>
        <w:pStyle w:val="BodyTextMain"/>
        <w:rPr>
          <w:color w:val="000000"/>
          <w:lang w:val="en-GB"/>
        </w:rPr>
      </w:pPr>
      <w:r w:rsidRPr="005B0D63">
        <w:rPr>
          <w:color w:val="000000"/>
          <w:lang w:val="en-GB"/>
        </w:rPr>
        <w:t>Smart</w:t>
      </w:r>
      <w:r w:rsidR="008A0035" w:rsidRPr="005B0D63">
        <w:rPr>
          <w:color w:val="000000"/>
          <w:lang w:val="en-GB"/>
        </w:rPr>
        <w:t xml:space="preserve"> </w:t>
      </w:r>
      <w:r w:rsidRPr="005B0D63">
        <w:rPr>
          <w:color w:val="000000"/>
          <w:lang w:val="en-GB"/>
        </w:rPr>
        <w:t xml:space="preserve">phone users and </w:t>
      </w:r>
      <w:r w:rsidR="008A0035" w:rsidRPr="005B0D63">
        <w:rPr>
          <w:color w:val="000000"/>
          <w:lang w:val="en-GB"/>
        </w:rPr>
        <w:t>I</w:t>
      </w:r>
      <w:r w:rsidRPr="005B0D63">
        <w:rPr>
          <w:color w:val="000000"/>
          <w:lang w:val="en-GB"/>
        </w:rPr>
        <w:t xml:space="preserve">nternet penetration had also grown at a </w:t>
      </w:r>
      <w:r w:rsidR="008A0035" w:rsidRPr="005B0D63">
        <w:rPr>
          <w:color w:val="000000"/>
          <w:lang w:val="en-GB"/>
        </w:rPr>
        <w:t>rapid</w:t>
      </w:r>
      <w:r w:rsidRPr="005B0D63">
        <w:rPr>
          <w:color w:val="000000"/>
          <w:lang w:val="en-GB"/>
        </w:rPr>
        <w:t xml:space="preserve"> pace in India. The number of smart phone users was expected to reach 829</w:t>
      </w:r>
      <w:r w:rsidR="008A0035" w:rsidRPr="005B0D63">
        <w:rPr>
          <w:color w:val="000000"/>
          <w:lang w:val="en-GB"/>
        </w:rPr>
        <w:t>.0</w:t>
      </w:r>
      <w:r w:rsidRPr="005B0D63">
        <w:rPr>
          <w:color w:val="000000"/>
          <w:lang w:val="en-GB"/>
        </w:rPr>
        <w:t xml:space="preserve"> million by 2022</w:t>
      </w:r>
      <w:r w:rsidR="008A0035" w:rsidRPr="005B0D63">
        <w:rPr>
          <w:color w:val="000000"/>
          <w:lang w:val="en-GB"/>
        </w:rPr>
        <w:t>,</w:t>
      </w:r>
      <w:r w:rsidRPr="005B0D63">
        <w:rPr>
          <w:color w:val="000000"/>
          <w:lang w:val="en-GB"/>
        </w:rPr>
        <w:t xml:space="preserve"> from 404.1 million in 2017. India was </w:t>
      </w:r>
      <w:r w:rsidR="008A0035" w:rsidRPr="005B0D63">
        <w:rPr>
          <w:color w:val="000000"/>
          <w:lang w:val="en-GB"/>
        </w:rPr>
        <w:t>quickly</w:t>
      </w:r>
      <w:r w:rsidRPr="005B0D63">
        <w:rPr>
          <w:color w:val="000000"/>
          <w:lang w:val="en-GB"/>
        </w:rPr>
        <w:t xml:space="preserve"> transitioning into a </w:t>
      </w:r>
      <w:r w:rsidR="008A0035" w:rsidRPr="005B0D63">
        <w:rPr>
          <w:color w:val="000000"/>
          <w:lang w:val="en-GB"/>
        </w:rPr>
        <w:t>m</w:t>
      </w:r>
      <w:r w:rsidRPr="005B0D63">
        <w:rPr>
          <w:color w:val="000000"/>
          <w:lang w:val="en-GB"/>
        </w:rPr>
        <w:t>obile</w:t>
      </w:r>
      <w:r w:rsidR="008A0035" w:rsidRPr="005B0D63">
        <w:rPr>
          <w:color w:val="000000"/>
          <w:lang w:val="en-GB"/>
        </w:rPr>
        <w:t>-f</w:t>
      </w:r>
      <w:r w:rsidRPr="005B0D63">
        <w:rPr>
          <w:color w:val="000000"/>
          <w:lang w:val="en-GB"/>
        </w:rPr>
        <w:t>irst economy</w:t>
      </w:r>
      <w:r w:rsidR="008A0035" w:rsidRPr="005B0D63">
        <w:rPr>
          <w:color w:val="000000"/>
          <w:lang w:val="en-GB"/>
        </w:rPr>
        <w:t>,</w:t>
      </w:r>
      <w:r w:rsidRPr="005B0D63">
        <w:rPr>
          <w:color w:val="000000"/>
          <w:lang w:val="en-GB"/>
        </w:rPr>
        <w:t xml:space="preserve"> </w:t>
      </w:r>
      <w:r w:rsidR="00C621F1" w:rsidRPr="005B0D63">
        <w:rPr>
          <w:color w:val="000000"/>
          <w:lang w:val="en-GB"/>
        </w:rPr>
        <w:t>with</w:t>
      </w:r>
      <w:r w:rsidR="008A0035" w:rsidRPr="005B0D63">
        <w:rPr>
          <w:color w:val="000000"/>
          <w:lang w:val="en-GB"/>
        </w:rPr>
        <w:t xml:space="preserve"> I</w:t>
      </w:r>
      <w:r w:rsidRPr="005B0D63">
        <w:rPr>
          <w:color w:val="000000"/>
          <w:lang w:val="en-GB"/>
        </w:rPr>
        <w:t xml:space="preserve">nternet </w:t>
      </w:r>
      <w:r w:rsidR="00C621F1" w:rsidRPr="005B0D63">
        <w:rPr>
          <w:color w:val="000000"/>
          <w:lang w:val="en-GB"/>
        </w:rPr>
        <w:t xml:space="preserve">use </w:t>
      </w:r>
      <w:r w:rsidR="008A0035" w:rsidRPr="005B0D63">
        <w:rPr>
          <w:color w:val="000000"/>
          <w:lang w:val="en-GB"/>
        </w:rPr>
        <w:t>levels</w:t>
      </w:r>
      <w:r w:rsidRPr="005B0D63">
        <w:rPr>
          <w:color w:val="000000"/>
          <w:lang w:val="en-GB"/>
        </w:rPr>
        <w:t xml:space="preserve"> </w:t>
      </w:r>
      <w:r w:rsidR="00C621F1" w:rsidRPr="005B0D63">
        <w:rPr>
          <w:color w:val="000000"/>
          <w:lang w:val="en-GB"/>
        </w:rPr>
        <w:t xml:space="preserve">expected to increase </w:t>
      </w:r>
      <w:r w:rsidRPr="005B0D63">
        <w:rPr>
          <w:color w:val="000000"/>
          <w:lang w:val="en-GB"/>
        </w:rPr>
        <w:t xml:space="preserve">from </w:t>
      </w:r>
      <w:r w:rsidR="008A0035" w:rsidRPr="005B0D63">
        <w:rPr>
          <w:color w:val="000000"/>
          <w:lang w:val="en-GB"/>
        </w:rPr>
        <w:t>approximately</w:t>
      </w:r>
      <w:r w:rsidRPr="005B0D63">
        <w:rPr>
          <w:color w:val="000000"/>
          <w:lang w:val="en-GB"/>
        </w:rPr>
        <w:t xml:space="preserve"> 357 million </w:t>
      </w:r>
      <w:r w:rsidR="00F6478D">
        <w:rPr>
          <w:color w:val="000000"/>
          <w:lang w:val="en-GB"/>
        </w:rPr>
        <w:t>total</w:t>
      </w:r>
      <w:r w:rsidRPr="005B0D63">
        <w:rPr>
          <w:color w:val="000000"/>
          <w:lang w:val="en-GB"/>
        </w:rPr>
        <w:t xml:space="preserve"> users in 2017 to 840 million by 2022.</w:t>
      </w:r>
      <w:r w:rsidRPr="005B0D63">
        <w:rPr>
          <w:rStyle w:val="EndnoteReference"/>
          <w:color w:val="000000"/>
          <w:lang w:val="en-GB"/>
        </w:rPr>
        <w:endnoteReference w:id="29"/>
      </w:r>
      <w:r w:rsidRPr="005B0D63">
        <w:rPr>
          <w:color w:val="000000"/>
          <w:lang w:val="en-GB"/>
        </w:rPr>
        <w:t xml:space="preserve"> Consumers were increasingly buying online. </w:t>
      </w:r>
      <w:r w:rsidR="007010E2">
        <w:rPr>
          <w:color w:val="000000"/>
          <w:lang w:val="en-GB"/>
        </w:rPr>
        <w:t>India</w:t>
      </w:r>
      <w:r w:rsidRPr="005B0D63">
        <w:rPr>
          <w:color w:val="000000"/>
          <w:lang w:val="en-GB"/>
        </w:rPr>
        <w:t xml:space="preserve"> was expected to surpass </w:t>
      </w:r>
      <w:r w:rsidR="008A0035" w:rsidRPr="005B0D63">
        <w:rPr>
          <w:color w:val="000000"/>
          <w:lang w:val="en-GB"/>
        </w:rPr>
        <w:t xml:space="preserve">the </w:t>
      </w:r>
      <w:r w:rsidRPr="005B0D63">
        <w:rPr>
          <w:color w:val="000000"/>
          <w:lang w:val="en-GB"/>
        </w:rPr>
        <w:t>U</w:t>
      </w:r>
      <w:r w:rsidR="008A0035" w:rsidRPr="005B0D63">
        <w:rPr>
          <w:color w:val="000000"/>
          <w:lang w:val="en-GB"/>
        </w:rPr>
        <w:t xml:space="preserve">nited </w:t>
      </w:r>
      <w:r w:rsidRPr="005B0D63">
        <w:rPr>
          <w:color w:val="000000"/>
          <w:lang w:val="en-GB"/>
        </w:rPr>
        <w:t>S</w:t>
      </w:r>
      <w:r w:rsidR="008A0035" w:rsidRPr="005B0D63">
        <w:rPr>
          <w:color w:val="000000"/>
          <w:lang w:val="en-GB"/>
        </w:rPr>
        <w:t>tates</w:t>
      </w:r>
      <w:r w:rsidRPr="005B0D63">
        <w:rPr>
          <w:color w:val="000000"/>
          <w:lang w:val="en-GB"/>
        </w:rPr>
        <w:t xml:space="preserve"> to become the second</w:t>
      </w:r>
      <w:r w:rsidR="008A0035" w:rsidRPr="005B0D63">
        <w:rPr>
          <w:color w:val="000000"/>
          <w:lang w:val="en-GB"/>
        </w:rPr>
        <w:t>-</w:t>
      </w:r>
      <w:r w:rsidRPr="005B0D63">
        <w:rPr>
          <w:color w:val="000000"/>
          <w:lang w:val="en-GB"/>
        </w:rPr>
        <w:t xml:space="preserve">largest </w:t>
      </w:r>
      <w:r w:rsidR="008A0035" w:rsidRPr="005B0D63">
        <w:rPr>
          <w:color w:val="000000"/>
          <w:lang w:val="en-GB"/>
        </w:rPr>
        <w:t xml:space="preserve">online shopping country </w:t>
      </w:r>
      <w:r w:rsidRPr="005B0D63">
        <w:rPr>
          <w:color w:val="000000"/>
          <w:lang w:val="en-GB"/>
        </w:rPr>
        <w:t>in the world by 2034</w:t>
      </w:r>
      <w:r w:rsidR="008A0035" w:rsidRPr="005B0D63">
        <w:rPr>
          <w:color w:val="000000"/>
          <w:lang w:val="en-GB"/>
        </w:rPr>
        <w:t xml:space="preserve"> (after China)</w:t>
      </w:r>
      <w:r w:rsidRPr="005B0D63">
        <w:rPr>
          <w:color w:val="000000"/>
          <w:lang w:val="en-GB"/>
        </w:rPr>
        <w:t xml:space="preserve">. It had the potential to reach </w:t>
      </w:r>
      <w:r w:rsidR="00EE2D6C" w:rsidRPr="00F801C2">
        <w:rPr>
          <w:rFonts w:ascii="Arial" w:hAnsi="Arial" w:cs="Arial"/>
          <w:color w:val="000000"/>
          <w:sz w:val="20"/>
          <w:szCs w:val="20"/>
          <w:lang w:val="en-GB"/>
        </w:rPr>
        <w:t>₹</w:t>
      </w:r>
      <w:r w:rsidRPr="005B0D63">
        <w:rPr>
          <w:color w:val="000000"/>
          <w:lang w:val="en-GB"/>
        </w:rPr>
        <w:t>13</w:t>
      </w:r>
      <w:r w:rsidR="008A0035" w:rsidRPr="005B0D63">
        <w:rPr>
          <w:color w:val="000000"/>
          <w:lang w:val="en-GB"/>
        </w:rPr>
        <w:t>.</w:t>
      </w:r>
      <w:r w:rsidRPr="005B0D63">
        <w:rPr>
          <w:color w:val="000000"/>
          <w:lang w:val="en-GB"/>
        </w:rPr>
        <w:t>9</w:t>
      </w:r>
      <w:r w:rsidR="00055CD4">
        <w:rPr>
          <w:color w:val="000000"/>
          <w:lang w:val="en-GB"/>
        </w:rPr>
        <w:t>7</w:t>
      </w:r>
      <w:r w:rsidRPr="005B0D63">
        <w:rPr>
          <w:color w:val="000000"/>
          <w:lang w:val="en-GB"/>
        </w:rPr>
        <w:t xml:space="preserve"> </w:t>
      </w:r>
      <w:r w:rsidR="008A0035" w:rsidRPr="005B0D63">
        <w:rPr>
          <w:color w:val="000000"/>
          <w:lang w:val="en-GB"/>
        </w:rPr>
        <w:t>tr</w:t>
      </w:r>
      <w:r w:rsidRPr="005B0D63">
        <w:rPr>
          <w:color w:val="000000"/>
          <w:lang w:val="en-GB"/>
        </w:rPr>
        <w:t>illion by 2027</w:t>
      </w:r>
      <w:r w:rsidR="008A0035" w:rsidRPr="005B0D63">
        <w:rPr>
          <w:color w:val="000000"/>
          <w:lang w:val="en-GB"/>
        </w:rPr>
        <w:t>,</w:t>
      </w:r>
      <w:r w:rsidRPr="005B0D63">
        <w:rPr>
          <w:color w:val="000000"/>
          <w:lang w:val="en-GB"/>
        </w:rPr>
        <w:t xml:space="preserve"> supported by rising incomes and </w:t>
      </w:r>
      <w:r w:rsidR="00C621F1" w:rsidRPr="005B0D63">
        <w:rPr>
          <w:color w:val="000000"/>
          <w:lang w:val="en-GB"/>
        </w:rPr>
        <w:t xml:space="preserve">a </w:t>
      </w:r>
      <w:r w:rsidRPr="005B0D63">
        <w:rPr>
          <w:color w:val="000000"/>
          <w:lang w:val="en-GB"/>
        </w:rPr>
        <w:t xml:space="preserve">surge in </w:t>
      </w:r>
      <w:r w:rsidR="008A0035" w:rsidRPr="005B0D63">
        <w:rPr>
          <w:color w:val="000000"/>
          <w:lang w:val="en-GB"/>
        </w:rPr>
        <w:t>I</w:t>
      </w:r>
      <w:r w:rsidRPr="005B0D63">
        <w:rPr>
          <w:color w:val="000000"/>
          <w:lang w:val="en-GB"/>
        </w:rPr>
        <w:t xml:space="preserve">nternet users. </w:t>
      </w:r>
      <w:r w:rsidR="00AB2DDC" w:rsidRPr="005B0D63">
        <w:rPr>
          <w:color w:val="000000"/>
          <w:lang w:val="en-GB"/>
        </w:rPr>
        <w:t>The number of o</w:t>
      </w:r>
      <w:r w:rsidRPr="005B0D63">
        <w:rPr>
          <w:color w:val="000000"/>
          <w:lang w:val="en-GB"/>
        </w:rPr>
        <w:t>nline shoppers in India w</w:t>
      </w:r>
      <w:r w:rsidR="00AB2DDC" w:rsidRPr="005B0D63">
        <w:rPr>
          <w:color w:val="000000"/>
          <w:lang w:val="en-GB"/>
        </w:rPr>
        <w:t>as</w:t>
      </w:r>
      <w:r w:rsidRPr="005B0D63">
        <w:rPr>
          <w:color w:val="000000"/>
          <w:lang w:val="en-GB"/>
        </w:rPr>
        <w:t xml:space="preserve"> expected to reach 220 million in 2025</w:t>
      </w:r>
      <w:r w:rsidR="008A0035" w:rsidRPr="005B0D63">
        <w:rPr>
          <w:color w:val="000000"/>
          <w:lang w:val="en-GB"/>
        </w:rPr>
        <w:t>,</w:t>
      </w:r>
      <w:r w:rsidRPr="005B0D63">
        <w:rPr>
          <w:color w:val="000000"/>
          <w:lang w:val="en-GB"/>
        </w:rPr>
        <w:t xml:space="preserve"> from 120 million in 2018.</w:t>
      </w:r>
      <w:r w:rsidRPr="005B0D63">
        <w:rPr>
          <w:rStyle w:val="EndnoteReference"/>
          <w:color w:val="000000"/>
          <w:lang w:val="en-GB"/>
        </w:rPr>
        <w:endnoteReference w:id="30"/>
      </w:r>
    </w:p>
    <w:p w14:paraId="0A7831A1" w14:textId="77777777" w:rsidR="00BE77B1" w:rsidRPr="00C73C91" w:rsidRDefault="00BE77B1" w:rsidP="00BE77B1">
      <w:pPr>
        <w:pStyle w:val="BodyTextMain"/>
        <w:rPr>
          <w:color w:val="000000"/>
          <w:lang w:val="en-GB"/>
        </w:rPr>
      </w:pPr>
      <w:r w:rsidRPr="00C73C91">
        <w:rPr>
          <w:color w:val="000000"/>
          <w:lang w:val="en-GB"/>
        </w:rPr>
        <w:lastRenderedPageBreak/>
        <w:t xml:space="preserve">Indian consumers </w:t>
      </w:r>
      <w:r w:rsidR="008A0035" w:rsidRPr="00C73C91">
        <w:rPr>
          <w:color w:val="000000"/>
          <w:lang w:val="en-GB"/>
        </w:rPr>
        <w:t>were</w:t>
      </w:r>
      <w:r w:rsidRPr="00C73C91">
        <w:rPr>
          <w:color w:val="000000"/>
          <w:lang w:val="en-GB"/>
        </w:rPr>
        <w:t xml:space="preserve"> increasingly becom</w:t>
      </w:r>
      <w:r w:rsidR="008A0035" w:rsidRPr="00C73C91">
        <w:rPr>
          <w:color w:val="000000"/>
          <w:lang w:val="en-GB"/>
        </w:rPr>
        <w:t>ing</w:t>
      </w:r>
      <w:r w:rsidRPr="00C73C91">
        <w:rPr>
          <w:color w:val="000000"/>
          <w:lang w:val="en-GB"/>
        </w:rPr>
        <w:t xml:space="preserve"> health</w:t>
      </w:r>
      <w:r w:rsidR="008A0035" w:rsidRPr="00C73C91">
        <w:rPr>
          <w:color w:val="000000"/>
          <w:lang w:val="en-GB"/>
        </w:rPr>
        <w:t>ier</w:t>
      </w:r>
      <w:r w:rsidRPr="00C73C91">
        <w:rPr>
          <w:color w:val="000000"/>
          <w:lang w:val="en-GB"/>
        </w:rPr>
        <w:t xml:space="preserve"> and </w:t>
      </w:r>
      <w:r w:rsidR="008A0035" w:rsidRPr="00C73C91">
        <w:rPr>
          <w:color w:val="000000"/>
          <w:lang w:val="en-GB"/>
        </w:rPr>
        <w:t xml:space="preserve">more </w:t>
      </w:r>
      <w:r w:rsidRPr="00C73C91">
        <w:rPr>
          <w:color w:val="000000"/>
          <w:lang w:val="en-GB"/>
        </w:rPr>
        <w:t xml:space="preserve">socially conscious. </w:t>
      </w:r>
      <w:r w:rsidR="008A0035" w:rsidRPr="00C73C91">
        <w:rPr>
          <w:color w:val="000000"/>
          <w:lang w:val="en-GB"/>
        </w:rPr>
        <w:t>R</w:t>
      </w:r>
      <w:r w:rsidRPr="00C73C91">
        <w:rPr>
          <w:color w:val="000000"/>
          <w:lang w:val="en-GB"/>
        </w:rPr>
        <w:t>ising health issues had encouraged consumers to become more mindful of their eating habits</w:t>
      </w:r>
      <w:r w:rsidR="008A0035" w:rsidRPr="00C73C91">
        <w:rPr>
          <w:color w:val="000000"/>
          <w:lang w:val="en-GB"/>
        </w:rPr>
        <w:t>. They carefully considered</w:t>
      </w:r>
      <w:r w:rsidRPr="00C73C91">
        <w:rPr>
          <w:color w:val="000000"/>
          <w:lang w:val="en-GB"/>
        </w:rPr>
        <w:t xml:space="preserve"> </w:t>
      </w:r>
      <w:r w:rsidR="008A0035" w:rsidRPr="00C73C91">
        <w:rPr>
          <w:color w:val="000000"/>
          <w:lang w:val="en-GB"/>
        </w:rPr>
        <w:t xml:space="preserve">the </w:t>
      </w:r>
      <w:r w:rsidRPr="00C73C91">
        <w:rPr>
          <w:color w:val="000000"/>
          <w:lang w:val="en-GB"/>
        </w:rPr>
        <w:t>ingredients a</w:t>
      </w:r>
      <w:r w:rsidR="008A0035" w:rsidRPr="00C73C91">
        <w:rPr>
          <w:color w:val="000000"/>
          <w:lang w:val="en-GB"/>
        </w:rPr>
        <w:t>nd</w:t>
      </w:r>
      <w:r w:rsidRPr="00C73C91">
        <w:rPr>
          <w:color w:val="000000"/>
          <w:lang w:val="en-GB"/>
        </w:rPr>
        <w:t xml:space="preserve"> nutritional value of foods</w:t>
      </w:r>
      <w:r w:rsidR="008A0035" w:rsidRPr="00C73C91">
        <w:rPr>
          <w:color w:val="000000"/>
          <w:lang w:val="en-GB"/>
        </w:rPr>
        <w:t xml:space="preserve"> they consumed. B</w:t>
      </w:r>
      <w:r w:rsidRPr="00C73C91">
        <w:rPr>
          <w:color w:val="000000"/>
          <w:lang w:val="en-GB"/>
        </w:rPr>
        <w:t>eing socially conscious</w:t>
      </w:r>
      <w:r w:rsidR="008A0035" w:rsidRPr="00C73C91">
        <w:rPr>
          <w:color w:val="000000"/>
          <w:lang w:val="en-GB"/>
        </w:rPr>
        <w:t>,</w:t>
      </w:r>
      <w:r w:rsidRPr="00C73C91">
        <w:rPr>
          <w:color w:val="000000"/>
          <w:lang w:val="en-GB"/>
        </w:rPr>
        <w:t xml:space="preserve"> consumers preferred brands that had good practices</w:t>
      </w:r>
      <w:r w:rsidR="008A0035" w:rsidRPr="00C73C91">
        <w:rPr>
          <w:color w:val="000000"/>
          <w:lang w:val="en-GB"/>
        </w:rPr>
        <w:t xml:space="preserve"> and that</w:t>
      </w:r>
      <w:r w:rsidRPr="00C73C91">
        <w:rPr>
          <w:color w:val="000000"/>
          <w:lang w:val="en-GB"/>
        </w:rPr>
        <w:t xml:space="preserve"> were trustworthy, transparent</w:t>
      </w:r>
      <w:r w:rsidR="008A0035" w:rsidRPr="00C73C91">
        <w:rPr>
          <w:color w:val="000000"/>
          <w:lang w:val="en-GB"/>
        </w:rPr>
        <w:t>,</w:t>
      </w:r>
      <w:r w:rsidRPr="00C73C91">
        <w:rPr>
          <w:color w:val="000000"/>
          <w:lang w:val="en-GB"/>
        </w:rPr>
        <w:t xml:space="preserve"> and ethical. </w:t>
      </w:r>
      <w:r w:rsidR="002064A5" w:rsidRPr="00C73C91">
        <w:rPr>
          <w:color w:val="000000"/>
          <w:lang w:val="en-GB"/>
        </w:rPr>
        <w:t>Changing</w:t>
      </w:r>
      <w:r w:rsidRPr="00C73C91">
        <w:rPr>
          <w:color w:val="000000"/>
          <w:lang w:val="en-GB"/>
        </w:rPr>
        <w:t xml:space="preserve"> lifestyles, </w:t>
      </w:r>
      <w:r w:rsidR="002064A5" w:rsidRPr="00C73C91">
        <w:rPr>
          <w:color w:val="000000"/>
          <w:lang w:val="en-GB"/>
        </w:rPr>
        <w:t>higher employment rates</w:t>
      </w:r>
      <w:r w:rsidRPr="00C73C91">
        <w:rPr>
          <w:color w:val="000000"/>
          <w:lang w:val="en-GB"/>
        </w:rPr>
        <w:t>, greater access to global trends</w:t>
      </w:r>
      <w:r w:rsidR="002064A5" w:rsidRPr="00C73C91">
        <w:rPr>
          <w:color w:val="000000"/>
          <w:lang w:val="en-GB"/>
        </w:rPr>
        <w:t>,</w:t>
      </w:r>
      <w:r w:rsidRPr="00C73C91">
        <w:rPr>
          <w:color w:val="000000"/>
          <w:lang w:val="en-GB"/>
        </w:rPr>
        <w:t xml:space="preserve"> and higher disposable incomes were leading to change</w:t>
      </w:r>
      <w:r w:rsidR="002064A5" w:rsidRPr="00C73C91">
        <w:rPr>
          <w:color w:val="000000"/>
          <w:lang w:val="en-GB"/>
        </w:rPr>
        <w:t>s</w:t>
      </w:r>
      <w:r w:rsidRPr="00C73C91">
        <w:rPr>
          <w:color w:val="000000"/>
          <w:lang w:val="en-GB"/>
        </w:rPr>
        <w:t xml:space="preserve"> in </w:t>
      </w:r>
      <w:r w:rsidR="002064A5" w:rsidRPr="00C73C91">
        <w:rPr>
          <w:color w:val="000000"/>
          <w:lang w:val="en-GB"/>
        </w:rPr>
        <w:t xml:space="preserve">the </w:t>
      </w:r>
      <w:r w:rsidRPr="00C73C91">
        <w:rPr>
          <w:color w:val="000000"/>
          <w:lang w:val="en-GB"/>
        </w:rPr>
        <w:t xml:space="preserve">consumption habits </w:t>
      </w:r>
      <w:r w:rsidR="002064A5" w:rsidRPr="00C73C91">
        <w:rPr>
          <w:color w:val="000000"/>
          <w:lang w:val="en-GB"/>
        </w:rPr>
        <w:t xml:space="preserve">of Indian people </w:t>
      </w:r>
      <w:r w:rsidRPr="00C73C91">
        <w:rPr>
          <w:color w:val="000000"/>
          <w:lang w:val="en-GB"/>
        </w:rPr>
        <w:t xml:space="preserve">and the </w:t>
      </w:r>
      <w:r w:rsidR="002064A5" w:rsidRPr="00C73C91">
        <w:rPr>
          <w:color w:val="000000"/>
          <w:lang w:val="en-GB"/>
        </w:rPr>
        <w:t xml:space="preserve">addition of </w:t>
      </w:r>
      <w:r w:rsidRPr="00C73C91">
        <w:rPr>
          <w:color w:val="000000"/>
          <w:lang w:val="en-GB"/>
        </w:rPr>
        <w:t>premium products and services across industries.</w:t>
      </w:r>
      <w:r w:rsidR="003A0697" w:rsidRPr="00C73C91">
        <w:rPr>
          <w:rStyle w:val="EndnoteReference"/>
          <w:color w:val="000000"/>
          <w:lang w:val="en-GB"/>
        </w:rPr>
        <w:endnoteReference w:id="31"/>
      </w:r>
    </w:p>
    <w:p w14:paraId="4014999F" w14:textId="77777777" w:rsidR="00BE77B1" w:rsidRPr="00940427" w:rsidRDefault="00BE77B1" w:rsidP="00940427">
      <w:pPr>
        <w:pStyle w:val="BodyTextMain"/>
      </w:pPr>
    </w:p>
    <w:p w14:paraId="71564213" w14:textId="77777777" w:rsidR="00BE77B1" w:rsidRPr="00940427" w:rsidRDefault="00BE77B1" w:rsidP="00940427">
      <w:pPr>
        <w:pStyle w:val="BodyTextMain"/>
      </w:pPr>
    </w:p>
    <w:p w14:paraId="1531C086" w14:textId="77777777" w:rsidR="00BE77B1" w:rsidRPr="005B0D63" w:rsidRDefault="00BE77B1" w:rsidP="00BE77B1">
      <w:pPr>
        <w:pStyle w:val="Casehead1"/>
        <w:rPr>
          <w:lang w:val="en-GB"/>
        </w:rPr>
      </w:pPr>
      <w:r w:rsidRPr="005B0D63">
        <w:rPr>
          <w:lang w:val="en-GB"/>
        </w:rPr>
        <w:t>THE PREMIUM</w:t>
      </w:r>
      <w:r w:rsidR="00E10211">
        <w:rPr>
          <w:lang w:val="en-GB"/>
        </w:rPr>
        <w:t>-</w:t>
      </w:r>
      <w:r w:rsidRPr="005B0D63">
        <w:rPr>
          <w:lang w:val="en-GB"/>
        </w:rPr>
        <w:t>MILK SEGMENT</w:t>
      </w:r>
      <w:r w:rsidR="002064A5" w:rsidRPr="005B0D63">
        <w:rPr>
          <w:lang w:val="en-GB"/>
        </w:rPr>
        <w:t>:</w:t>
      </w:r>
      <w:r w:rsidRPr="005B0D63">
        <w:rPr>
          <w:lang w:val="en-GB"/>
        </w:rPr>
        <w:t xml:space="preserve"> </w:t>
      </w:r>
      <w:r w:rsidR="007010E2">
        <w:rPr>
          <w:lang w:val="en-GB"/>
        </w:rPr>
        <w:t xml:space="preserve">the </w:t>
      </w:r>
      <w:r w:rsidRPr="005B0D63">
        <w:rPr>
          <w:lang w:val="en-GB"/>
        </w:rPr>
        <w:t>FARM</w:t>
      </w:r>
      <w:r w:rsidR="002064A5" w:rsidRPr="005B0D63">
        <w:rPr>
          <w:lang w:val="en-GB"/>
        </w:rPr>
        <w:t>-</w:t>
      </w:r>
      <w:r w:rsidRPr="005B0D63">
        <w:rPr>
          <w:lang w:val="en-GB"/>
        </w:rPr>
        <w:t>to</w:t>
      </w:r>
      <w:r w:rsidR="002064A5" w:rsidRPr="005B0D63">
        <w:rPr>
          <w:lang w:val="en-GB"/>
        </w:rPr>
        <w:t>-</w:t>
      </w:r>
      <w:r w:rsidRPr="005B0D63">
        <w:rPr>
          <w:lang w:val="en-GB"/>
        </w:rPr>
        <w:t>TABLE MOVEMENT</w:t>
      </w:r>
    </w:p>
    <w:p w14:paraId="30B3A4A1" w14:textId="77777777" w:rsidR="00BE77B1" w:rsidRPr="00940427" w:rsidRDefault="00BE77B1" w:rsidP="00940427">
      <w:pPr>
        <w:pStyle w:val="BodyTextMain"/>
      </w:pPr>
    </w:p>
    <w:p w14:paraId="76BF870E" w14:textId="7C722EE9" w:rsidR="00BE77B1" w:rsidRPr="005B0D63" w:rsidRDefault="00BE77B1" w:rsidP="00BE77B1">
      <w:pPr>
        <w:pStyle w:val="BodyTextMain"/>
        <w:rPr>
          <w:color w:val="000000"/>
          <w:lang w:val="en-GB"/>
        </w:rPr>
      </w:pPr>
      <w:r w:rsidRPr="005B0D63">
        <w:rPr>
          <w:color w:val="000000"/>
          <w:lang w:val="en-GB"/>
        </w:rPr>
        <w:t>Over the years</w:t>
      </w:r>
      <w:r w:rsidR="002064A5" w:rsidRPr="005B0D63">
        <w:rPr>
          <w:color w:val="000000"/>
          <w:lang w:val="en-GB"/>
        </w:rPr>
        <w:t>,</w:t>
      </w:r>
      <w:r w:rsidRPr="005B0D63">
        <w:rPr>
          <w:color w:val="000000"/>
          <w:lang w:val="en-GB"/>
        </w:rPr>
        <w:t xml:space="preserve"> a major consumer trend had slowly taken shape in </w:t>
      </w:r>
      <w:r w:rsidR="002064A5" w:rsidRPr="005B0D63">
        <w:rPr>
          <w:color w:val="000000"/>
          <w:lang w:val="en-GB"/>
        </w:rPr>
        <w:t xml:space="preserve">India’s </w:t>
      </w:r>
      <w:r w:rsidRPr="005B0D63">
        <w:rPr>
          <w:color w:val="000000"/>
          <w:lang w:val="en-GB"/>
        </w:rPr>
        <w:t xml:space="preserve">urban </w:t>
      </w:r>
      <w:r w:rsidR="002064A5" w:rsidRPr="005B0D63">
        <w:rPr>
          <w:color w:val="000000"/>
          <w:lang w:val="en-GB"/>
        </w:rPr>
        <w:t xml:space="preserve">food consumption </w:t>
      </w:r>
      <w:r w:rsidRPr="005B0D63">
        <w:rPr>
          <w:color w:val="000000"/>
          <w:lang w:val="en-GB"/>
        </w:rPr>
        <w:t xml:space="preserve">markets: </w:t>
      </w:r>
      <w:r w:rsidR="002064A5" w:rsidRPr="005B0D63">
        <w:rPr>
          <w:color w:val="000000"/>
          <w:lang w:val="en-GB"/>
        </w:rPr>
        <w:t>t</w:t>
      </w:r>
      <w:r w:rsidRPr="005B0D63">
        <w:rPr>
          <w:color w:val="000000"/>
          <w:lang w:val="en-GB"/>
        </w:rPr>
        <w:t xml:space="preserve">he </w:t>
      </w:r>
      <w:r w:rsidR="002064A5" w:rsidRPr="005B0D63">
        <w:rPr>
          <w:color w:val="000000"/>
          <w:lang w:val="en-GB"/>
        </w:rPr>
        <w:t>f</w:t>
      </w:r>
      <w:r w:rsidRPr="005B0D63">
        <w:rPr>
          <w:color w:val="000000"/>
          <w:lang w:val="en-GB"/>
        </w:rPr>
        <w:t>arm</w:t>
      </w:r>
      <w:r w:rsidR="002064A5" w:rsidRPr="005B0D63">
        <w:rPr>
          <w:color w:val="000000"/>
          <w:lang w:val="en-GB"/>
        </w:rPr>
        <w:t>-</w:t>
      </w:r>
      <w:r w:rsidRPr="005B0D63">
        <w:rPr>
          <w:color w:val="000000"/>
          <w:lang w:val="en-GB"/>
        </w:rPr>
        <w:t>to-</w:t>
      </w:r>
      <w:r w:rsidR="002064A5" w:rsidRPr="005B0D63">
        <w:rPr>
          <w:color w:val="000000"/>
          <w:lang w:val="en-GB"/>
        </w:rPr>
        <w:t>t</w:t>
      </w:r>
      <w:r w:rsidRPr="005B0D63">
        <w:rPr>
          <w:color w:val="000000"/>
          <w:lang w:val="en-GB"/>
        </w:rPr>
        <w:t xml:space="preserve">able movement. This </w:t>
      </w:r>
      <w:r w:rsidR="002064A5" w:rsidRPr="005B0D63">
        <w:rPr>
          <w:color w:val="000000"/>
          <w:lang w:val="en-GB"/>
        </w:rPr>
        <w:t>trend referred to</w:t>
      </w:r>
      <w:r w:rsidRPr="005B0D63">
        <w:rPr>
          <w:color w:val="000000"/>
          <w:lang w:val="en-GB"/>
        </w:rPr>
        <w:t xml:space="preserve"> consumers </w:t>
      </w:r>
      <w:r w:rsidR="002064A5" w:rsidRPr="005B0D63">
        <w:rPr>
          <w:color w:val="000000"/>
          <w:lang w:val="en-GB"/>
        </w:rPr>
        <w:t xml:space="preserve">wanting </w:t>
      </w:r>
      <w:r w:rsidRPr="005B0D63">
        <w:rPr>
          <w:color w:val="000000"/>
          <w:lang w:val="en-GB"/>
        </w:rPr>
        <w:t>to know the source of the food they consume</w:t>
      </w:r>
      <w:r w:rsidR="002064A5" w:rsidRPr="005B0D63">
        <w:rPr>
          <w:color w:val="000000"/>
          <w:lang w:val="en-GB"/>
        </w:rPr>
        <w:t>d</w:t>
      </w:r>
      <w:r w:rsidRPr="005B0D63">
        <w:rPr>
          <w:color w:val="000000"/>
          <w:lang w:val="en-GB"/>
        </w:rPr>
        <w:t>. Increasingly</w:t>
      </w:r>
      <w:r w:rsidR="002064A5" w:rsidRPr="005B0D63">
        <w:rPr>
          <w:color w:val="000000"/>
          <w:lang w:val="en-GB"/>
        </w:rPr>
        <w:t>,</w:t>
      </w:r>
      <w:r w:rsidRPr="005B0D63">
        <w:rPr>
          <w:color w:val="000000"/>
          <w:lang w:val="en-GB"/>
        </w:rPr>
        <w:t xml:space="preserve"> consumers wanted to know the condition of the dairy farms where milk was sourced, </w:t>
      </w:r>
      <w:r w:rsidR="002064A5" w:rsidRPr="005B0D63">
        <w:rPr>
          <w:color w:val="000000"/>
          <w:lang w:val="en-GB"/>
        </w:rPr>
        <w:t xml:space="preserve">the </w:t>
      </w:r>
      <w:r w:rsidRPr="005B0D63">
        <w:rPr>
          <w:color w:val="000000"/>
          <w:lang w:val="en-GB"/>
        </w:rPr>
        <w:t>health of the animal</w:t>
      </w:r>
      <w:r w:rsidR="002064A5" w:rsidRPr="005B0D63">
        <w:rPr>
          <w:color w:val="000000"/>
          <w:lang w:val="en-GB"/>
        </w:rPr>
        <w:t>s,</w:t>
      </w:r>
      <w:r w:rsidRPr="005B0D63">
        <w:rPr>
          <w:color w:val="000000"/>
          <w:lang w:val="en-GB"/>
        </w:rPr>
        <w:t xml:space="preserve"> and even what the</w:t>
      </w:r>
      <w:r w:rsidR="002064A5" w:rsidRPr="005B0D63">
        <w:rPr>
          <w:color w:val="000000"/>
          <w:lang w:val="en-GB"/>
        </w:rPr>
        <w:t xml:space="preserve"> animals</w:t>
      </w:r>
      <w:r w:rsidRPr="005B0D63">
        <w:rPr>
          <w:color w:val="000000"/>
          <w:lang w:val="en-GB"/>
        </w:rPr>
        <w:t xml:space="preserve"> were fed. </w:t>
      </w:r>
      <w:r w:rsidR="003A0697">
        <w:rPr>
          <w:rStyle w:val="EndnoteReference"/>
          <w:color w:val="000000"/>
          <w:lang w:val="en-GB"/>
        </w:rPr>
        <w:endnoteReference w:id="32"/>
      </w:r>
    </w:p>
    <w:p w14:paraId="2CAD2ABC" w14:textId="77777777" w:rsidR="00BE77B1" w:rsidRPr="00940427" w:rsidRDefault="00BE77B1" w:rsidP="00940427">
      <w:pPr>
        <w:pStyle w:val="BodyTextMain"/>
      </w:pPr>
    </w:p>
    <w:p w14:paraId="0A4D3183" w14:textId="77777777" w:rsidR="00BE77B1" w:rsidRPr="005B0D63" w:rsidRDefault="00BE77B1" w:rsidP="00BE77B1">
      <w:pPr>
        <w:pStyle w:val="BodyTextMain"/>
        <w:rPr>
          <w:color w:val="000000"/>
          <w:lang w:val="en-GB"/>
        </w:rPr>
      </w:pPr>
      <w:r w:rsidRPr="005B0D63">
        <w:rPr>
          <w:color w:val="000000"/>
          <w:lang w:val="en-GB"/>
        </w:rPr>
        <w:t>A da</w:t>
      </w:r>
      <w:r w:rsidR="00AB2DDC" w:rsidRPr="005B0D63">
        <w:rPr>
          <w:color w:val="000000"/>
          <w:lang w:val="en-GB"/>
        </w:rPr>
        <w:t>i</w:t>
      </w:r>
      <w:r w:rsidRPr="005B0D63">
        <w:rPr>
          <w:color w:val="000000"/>
          <w:lang w:val="en-GB"/>
        </w:rPr>
        <w:t xml:space="preserve">ry </w:t>
      </w:r>
      <w:r w:rsidR="002064A5" w:rsidRPr="005B0D63">
        <w:rPr>
          <w:color w:val="000000"/>
          <w:lang w:val="en-GB"/>
        </w:rPr>
        <w:t xml:space="preserve">company </w:t>
      </w:r>
      <w:r w:rsidRPr="005B0D63">
        <w:rPr>
          <w:color w:val="000000"/>
          <w:lang w:val="en-GB"/>
        </w:rPr>
        <w:t xml:space="preserve">in India functioned primarily as a milk aggregator </w:t>
      </w:r>
      <w:r w:rsidR="000B663B" w:rsidRPr="005B0D63">
        <w:rPr>
          <w:color w:val="000000"/>
          <w:lang w:val="en-GB"/>
        </w:rPr>
        <w:t>that</w:t>
      </w:r>
      <w:r w:rsidRPr="005B0D63">
        <w:rPr>
          <w:color w:val="000000"/>
          <w:lang w:val="en-GB"/>
        </w:rPr>
        <w:t xml:space="preserve"> collected milk </w:t>
      </w:r>
      <w:r w:rsidR="00B460F1" w:rsidRPr="005B0D63">
        <w:rPr>
          <w:color w:val="000000"/>
          <w:lang w:val="en-GB"/>
        </w:rPr>
        <w:t>f</w:t>
      </w:r>
      <w:r w:rsidR="00B460F1">
        <w:rPr>
          <w:color w:val="000000"/>
          <w:lang w:val="en-GB"/>
        </w:rPr>
        <w:t>ro</w:t>
      </w:r>
      <w:r w:rsidR="00B460F1" w:rsidRPr="005B0D63">
        <w:rPr>
          <w:color w:val="000000"/>
          <w:lang w:val="en-GB"/>
        </w:rPr>
        <w:t xml:space="preserve">m </w:t>
      </w:r>
      <w:r w:rsidRPr="005B0D63">
        <w:rPr>
          <w:color w:val="000000"/>
          <w:lang w:val="en-GB"/>
        </w:rPr>
        <w:t xml:space="preserve">villages, processed </w:t>
      </w:r>
      <w:r w:rsidR="000B663B" w:rsidRPr="005B0D63">
        <w:rPr>
          <w:color w:val="000000"/>
          <w:lang w:val="en-GB"/>
        </w:rPr>
        <w:t xml:space="preserve">the milk, </w:t>
      </w:r>
      <w:r w:rsidRPr="005B0D63">
        <w:rPr>
          <w:color w:val="000000"/>
          <w:lang w:val="en-GB"/>
        </w:rPr>
        <w:t xml:space="preserve">and </w:t>
      </w:r>
      <w:r w:rsidR="000B663B" w:rsidRPr="005B0D63">
        <w:rPr>
          <w:color w:val="000000"/>
          <w:lang w:val="en-GB"/>
        </w:rPr>
        <w:t xml:space="preserve">then </w:t>
      </w:r>
      <w:r w:rsidRPr="005B0D63">
        <w:rPr>
          <w:color w:val="000000"/>
          <w:lang w:val="en-GB"/>
        </w:rPr>
        <w:t xml:space="preserve">packed it in plastic pouches before selling it to retailers. The process would include mixing various </w:t>
      </w:r>
      <w:r w:rsidR="000B663B" w:rsidRPr="005B0D63">
        <w:rPr>
          <w:color w:val="000000"/>
          <w:lang w:val="en-GB"/>
        </w:rPr>
        <w:t xml:space="preserve">milk </w:t>
      </w:r>
      <w:r w:rsidRPr="005B0D63">
        <w:rPr>
          <w:color w:val="000000"/>
          <w:lang w:val="en-GB"/>
        </w:rPr>
        <w:t>varieties (e.</w:t>
      </w:r>
      <w:r w:rsidR="000B663B" w:rsidRPr="005B0D63">
        <w:rPr>
          <w:color w:val="000000"/>
          <w:lang w:val="en-GB"/>
        </w:rPr>
        <w:t>g.,</w:t>
      </w:r>
      <w:r w:rsidRPr="005B0D63">
        <w:rPr>
          <w:color w:val="000000"/>
          <w:lang w:val="en-GB"/>
        </w:rPr>
        <w:t xml:space="preserve"> from different breeds of cows or mixing cow and buffalo milk). It took up to </w:t>
      </w:r>
      <w:r w:rsidR="000B663B" w:rsidRPr="005B0D63">
        <w:rPr>
          <w:color w:val="000000"/>
          <w:lang w:val="en-GB"/>
        </w:rPr>
        <w:t>four</w:t>
      </w:r>
      <w:r w:rsidRPr="005B0D63">
        <w:rPr>
          <w:color w:val="000000"/>
          <w:lang w:val="en-GB"/>
        </w:rPr>
        <w:t xml:space="preserve"> days for the milk to reach the consumer</w:t>
      </w:r>
      <w:r w:rsidR="000B663B" w:rsidRPr="005B0D63">
        <w:rPr>
          <w:color w:val="000000"/>
          <w:lang w:val="en-GB"/>
        </w:rPr>
        <w:t>, which compromised</w:t>
      </w:r>
      <w:r w:rsidRPr="005B0D63">
        <w:rPr>
          <w:color w:val="000000"/>
          <w:lang w:val="en-GB"/>
        </w:rPr>
        <w:t xml:space="preserve"> </w:t>
      </w:r>
      <w:r w:rsidR="000B663B" w:rsidRPr="005B0D63">
        <w:rPr>
          <w:color w:val="000000"/>
          <w:lang w:val="en-GB"/>
        </w:rPr>
        <w:t>i</w:t>
      </w:r>
      <w:r w:rsidRPr="005B0D63">
        <w:rPr>
          <w:color w:val="000000"/>
          <w:lang w:val="en-GB"/>
        </w:rPr>
        <w:t>t</w:t>
      </w:r>
      <w:r w:rsidR="000B663B" w:rsidRPr="005B0D63">
        <w:rPr>
          <w:color w:val="000000"/>
          <w:lang w:val="en-GB"/>
        </w:rPr>
        <w:t>s</w:t>
      </w:r>
      <w:r w:rsidRPr="005B0D63">
        <w:rPr>
          <w:color w:val="000000"/>
          <w:lang w:val="en-GB"/>
        </w:rPr>
        <w:t xml:space="preserve"> freshness.</w:t>
      </w:r>
      <w:r w:rsidR="003F417B">
        <w:rPr>
          <w:rStyle w:val="EndnoteReference"/>
          <w:color w:val="000000"/>
          <w:lang w:val="en-GB"/>
        </w:rPr>
        <w:endnoteReference w:id="33"/>
      </w:r>
    </w:p>
    <w:p w14:paraId="4E711F71" w14:textId="77777777" w:rsidR="00BE77B1" w:rsidRPr="00940427" w:rsidRDefault="00BE77B1" w:rsidP="00940427">
      <w:pPr>
        <w:pStyle w:val="BodyTextMain"/>
      </w:pPr>
    </w:p>
    <w:p w14:paraId="64D01C5F" w14:textId="77777777" w:rsidR="00BE77B1" w:rsidRPr="00940427" w:rsidRDefault="00BE77B1" w:rsidP="00BE77B1">
      <w:pPr>
        <w:pStyle w:val="BodyTextMain"/>
        <w:rPr>
          <w:color w:val="000000"/>
          <w:spacing w:val="-4"/>
          <w:lang w:val="en-GB"/>
        </w:rPr>
      </w:pPr>
      <w:r w:rsidRPr="00940427">
        <w:rPr>
          <w:color w:val="000000"/>
          <w:spacing w:val="-4"/>
          <w:lang w:val="en-GB"/>
        </w:rPr>
        <w:t>Consumers were increasingly worried about the level of adulteration or dilution of the milk</w:t>
      </w:r>
      <w:r w:rsidR="000B663B" w:rsidRPr="00940427">
        <w:rPr>
          <w:color w:val="000000"/>
          <w:spacing w:val="-4"/>
          <w:lang w:val="en-GB"/>
        </w:rPr>
        <w:t>,</w:t>
      </w:r>
      <w:r w:rsidRPr="00940427">
        <w:rPr>
          <w:color w:val="000000"/>
          <w:spacing w:val="-4"/>
          <w:lang w:val="en-GB"/>
        </w:rPr>
        <w:t xml:space="preserve"> which </w:t>
      </w:r>
      <w:r w:rsidR="000B663B" w:rsidRPr="00940427">
        <w:rPr>
          <w:color w:val="000000"/>
          <w:spacing w:val="-4"/>
          <w:lang w:val="en-GB"/>
        </w:rPr>
        <w:t>was approximately a</w:t>
      </w:r>
      <w:r w:rsidR="00AB2DDC" w:rsidRPr="00940427">
        <w:rPr>
          <w:color w:val="000000"/>
          <w:spacing w:val="-4"/>
          <w:lang w:val="en-GB"/>
        </w:rPr>
        <w:t>s high as</w:t>
      </w:r>
      <w:r w:rsidR="000B663B" w:rsidRPr="00940427">
        <w:rPr>
          <w:color w:val="000000"/>
          <w:spacing w:val="-4"/>
          <w:lang w:val="en-GB"/>
        </w:rPr>
        <w:t xml:space="preserve"> 70 per cent, </w:t>
      </w:r>
      <w:r w:rsidRPr="00940427">
        <w:rPr>
          <w:color w:val="000000"/>
          <w:spacing w:val="-4"/>
          <w:lang w:val="en-GB"/>
        </w:rPr>
        <w:t>according to a report released by Food and Safety Standards Authority of India in 2012. Alarmingly</w:t>
      </w:r>
      <w:r w:rsidR="00AB2DDC" w:rsidRPr="00940427">
        <w:rPr>
          <w:color w:val="000000"/>
          <w:spacing w:val="-4"/>
          <w:lang w:val="en-GB"/>
        </w:rPr>
        <w:t>,</w:t>
      </w:r>
      <w:r w:rsidRPr="00940427">
        <w:rPr>
          <w:color w:val="000000"/>
          <w:spacing w:val="-4"/>
          <w:lang w:val="en-GB"/>
        </w:rPr>
        <w:t xml:space="preserve"> the adulterants included detergents and urea. </w:t>
      </w:r>
      <w:r w:rsidR="007010E2" w:rsidRPr="00940427">
        <w:rPr>
          <w:color w:val="000000"/>
          <w:spacing w:val="-4"/>
          <w:lang w:val="en-GB"/>
        </w:rPr>
        <w:t>T</w:t>
      </w:r>
      <w:r w:rsidRPr="00940427">
        <w:rPr>
          <w:color w:val="000000"/>
          <w:spacing w:val="-4"/>
          <w:lang w:val="en-GB"/>
        </w:rPr>
        <w:t xml:space="preserve">he findings of this report laid the foundation </w:t>
      </w:r>
      <w:r w:rsidR="000B663B" w:rsidRPr="00940427">
        <w:rPr>
          <w:color w:val="000000"/>
          <w:spacing w:val="-4"/>
          <w:lang w:val="en-GB"/>
        </w:rPr>
        <w:t xml:space="preserve">in India </w:t>
      </w:r>
      <w:r w:rsidRPr="00940427">
        <w:rPr>
          <w:color w:val="000000"/>
          <w:spacing w:val="-4"/>
          <w:lang w:val="en-GB"/>
        </w:rPr>
        <w:t xml:space="preserve">for </w:t>
      </w:r>
      <w:r w:rsidR="000B663B" w:rsidRPr="00940427">
        <w:rPr>
          <w:color w:val="000000"/>
          <w:spacing w:val="-4"/>
          <w:lang w:val="en-GB"/>
        </w:rPr>
        <w:t>higher</w:t>
      </w:r>
      <w:r w:rsidR="007010E2" w:rsidRPr="00940427">
        <w:rPr>
          <w:color w:val="000000"/>
          <w:spacing w:val="-4"/>
          <w:lang w:val="en-GB"/>
        </w:rPr>
        <w:t>-</w:t>
      </w:r>
      <w:r w:rsidR="000B663B" w:rsidRPr="00940427">
        <w:rPr>
          <w:color w:val="000000"/>
          <w:spacing w:val="-4"/>
          <w:lang w:val="en-GB"/>
        </w:rPr>
        <w:t>quality</w:t>
      </w:r>
      <w:r w:rsidRPr="00940427">
        <w:rPr>
          <w:color w:val="000000"/>
          <w:spacing w:val="-4"/>
          <w:lang w:val="en-GB"/>
        </w:rPr>
        <w:t xml:space="preserve"> milk</w:t>
      </w:r>
      <w:r w:rsidR="000B663B" w:rsidRPr="00940427">
        <w:rPr>
          <w:color w:val="000000"/>
          <w:spacing w:val="-4"/>
          <w:lang w:val="en-GB"/>
        </w:rPr>
        <w:t>,</w:t>
      </w:r>
      <w:r w:rsidRPr="00940427">
        <w:rPr>
          <w:color w:val="000000"/>
          <w:spacing w:val="-4"/>
          <w:lang w:val="en-GB"/>
        </w:rPr>
        <w:t xml:space="preserve"> </w:t>
      </w:r>
      <w:r w:rsidR="007010E2" w:rsidRPr="00940427">
        <w:rPr>
          <w:color w:val="000000"/>
          <w:spacing w:val="-4"/>
          <w:lang w:val="en-GB"/>
        </w:rPr>
        <w:t>which</w:t>
      </w:r>
      <w:r w:rsidR="000B663B" w:rsidRPr="00940427">
        <w:rPr>
          <w:color w:val="000000"/>
          <w:spacing w:val="-4"/>
          <w:lang w:val="en-GB"/>
        </w:rPr>
        <w:t xml:space="preserve"> </w:t>
      </w:r>
      <w:r w:rsidRPr="00940427">
        <w:rPr>
          <w:color w:val="000000"/>
          <w:spacing w:val="-4"/>
          <w:lang w:val="en-GB"/>
        </w:rPr>
        <w:t>fuelled demand for premium milk that was fresh, unadulterated</w:t>
      </w:r>
      <w:r w:rsidR="000B663B" w:rsidRPr="00940427">
        <w:rPr>
          <w:color w:val="000000"/>
          <w:spacing w:val="-4"/>
          <w:lang w:val="en-GB"/>
        </w:rPr>
        <w:t>,</w:t>
      </w:r>
      <w:r w:rsidRPr="00940427">
        <w:rPr>
          <w:color w:val="000000"/>
          <w:spacing w:val="-4"/>
          <w:lang w:val="en-GB"/>
        </w:rPr>
        <w:t xml:space="preserve"> and uncontaminated. </w:t>
      </w:r>
      <w:r w:rsidR="000B663B" w:rsidRPr="00940427">
        <w:rPr>
          <w:color w:val="000000"/>
          <w:spacing w:val="-4"/>
          <w:lang w:val="en-GB"/>
        </w:rPr>
        <w:t>P</w:t>
      </w:r>
      <w:r w:rsidRPr="00940427">
        <w:rPr>
          <w:color w:val="000000"/>
          <w:spacing w:val="-4"/>
          <w:lang w:val="en-GB"/>
        </w:rPr>
        <w:t xml:space="preserve">remium milk was also </w:t>
      </w:r>
      <w:r w:rsidR="000B663B" w:rsidRPr="00940427">
        <w:rPr>
          <w:color w:val="000000"/>
          <w:spacing w:val="-4"/>
          <w:lang w:val="en-GB"/>
        </w:rPr>
        <w:t xml:space="preserve">touted as being </w:t>
      </w:r>
      <w:r w:rsidRPr="00940427">
        <w:rPr>
          <w:color w:val="000000"/>
          <w:spacing w:val="-4"/>
          <w:lang w:val="en-GB"/>
        </w:rPr>
        <w:t>free from antibiotics and oxytocin</w:t>
      </w:r>
      <w:r w:rsidR="000B663B" w:rsidRPr="00940427">
        <w:rPr>
          <w:color w:val="000000"/>
          <w:spacing w:val="-4"/>
          <w:lang w:val="en-GB"/>
        </w:rPr>
        <w:t>,</w:t>
      </w:r>
      <w:r w:rsidRPr="00940427">
        <w:rPr>
          <w:color w:val="000000"/>
          <w:spacing w:val="-4"/>
          <w:lang w:val="en-GB"/>
        </w:rPr>
        <w:t xml:space="preserve"> which were used to increase the cow’s yield. </w:t>
      </w:r>
      <w:r w:rsidR="000B663B" w:rsidRPr="00940427">
        <w:rPr>
          <w:color w:val="000000"/>
          <w:spacing w:val="-4"/>
          <w:lang w:val="en-GB"/>
        </w:rPr>
        <w:t>I</w:t>
      </w:r>
      <w:r w:rsidR="00AB2DDC" w:rsidRPr="00940427">
        <w:rPr>
          <w:color w:val="000000"/>
          <w:spacing w:val="-4"/>
          <w:lang w:val="en-GB"/>
        </w:rPr>
        <w:t>n</w:t>
      </w:r>
      <w:r w:rsidR="000B663B" w:rsidRPr="00940427">
        <w:rPr>
          <w:color w:val="000000"/>
          <w:spacing w:val="-4"/>
          <w:lang w:val="en-GB"/>
        </w:rPr>
        <w:t xml:space="preserve"> Delhi, a</w:t>
      </w:r>
      <w:r w:rsidRPr="00940427">
        <w:rPr>
          <w:color w:val="000000"/>
          <w:spacing w:val="-4"/>
          <w:lang w:val="en-GB"/>
        </w:rPr>
        <w:t xml:space="preserve"> litre of </w:t>
      </w:r>
      <w:r w:rsidR="000B663B" w:rsidRPr="00940427">
        <w:rPr>
          <w:color w:val="000000"/>
          <w:spacing w:val="-4"/>
          <w:lang w:val="en-GB"/>
        </w:rPr>
        <w:t xml:space="preserve">premium </w:t>
      </w:r>
      <w:r w:rsidRPr="00940427">
        <w:rPr>
          <w:color w:val="000000"/>
          <w:spacing w:val="-4"/>
          <w:lang w:val="en-GB"/>
        </w:rPr>
        <w:t xml:space="preserve">milk </w:t>
      </w:r>
      <w:r w:rsidR="000B663B" w:rsidRPr="00940427">
        <w:rPr>
          <w:color w:val="000000"/>
          <w:spacing w:val="-4"/>
          <w:lang w:val="en-GB"/>
        </w:rPr>
        <w:t xml:space="preserve">was priced at </w:t>
      </w:r>
      <w:r w:rsidR="000B663B" w:rsidRPr="00940427">
        <w:rPr>
          <w:rFonts w:ascii="Arial" w:hAnsi="Arial" w:cs="Arial"/>
          <w:color w:val="000000"/>
          <w:spacing w:val="-4"/>
          <w:sz w:val="20"/>
          <w:szCs w:val="20"/>
          <w:lang w:val="en-GB"/>
        </w:rPr>
        <w:t>₹</w:t>
      </w:r>
      <w:r w:rsidR="000B663B" w:rsidRPr="00940427">
        <w:rPr>
          <w:color w:val="000000"/>
          <w:spacing w:val="-4"/>
          <w:lang w:val="en-GB"/>
        </w:rPr>
        <w:t>60–</w:t>
      </w:r>
      <w:r w:rsidR="000B663B" w:rsidRPr="00940427">
        <w:rPr>
          <w:rFonts w:ascii="Arial" w:hAnsi="Arial" w:cs="Arial"/>
          <w:color w:val="000000"/>
          <w:spacing w:val="-4"/>
          <w:sz w:val="20"/>
          <w:szCs w:val="20"/>
          <w:lang w:val="en-GB"/>
        </w:rPr>
        <w:t>₹</w:t>
      </w:r>
      <w:r w:rsidR="000B663B" w:rsidRPr="00940427">
        <w:rPr>
          <w:color w:val="000000"/>
          <w:spacing w:val="-4"/>
          <w:lang w:val="en-GB"/>
        </w:rPr>
        <w:t xml:space="preserve">100, compared </w:t>
      </w:r>
      <w:r w:rsidR="007010E2" w:rsidRPr="00940427">
        <w:rPr>
          <w:color w:val="000000"/>
          <w:spacing w:val="-4"/>
          <w:lang w:val="en-GB"/>
        </w:rPr>
        <w:t xml:space="preserve">with </w:t>
      </w:r>
      <w:r w:rsidR="000B663B" w:rsidRPr="00940427">
        <w:rPr>
          <w:color w:val="000000"/>
          <w:spacing w:val="-4"/>
          <w:lang w:val="en-GB"/>
        </w:rPr>
        <w:t>normal</w:t>
      </w:r>
      <w:r w:rsidRPr="00940427">
        <w:rPr>
          <w:color w:val="000000"/>
          <w:spacing w:val="-4"/>
          <w:lang w:val="en-GB"/>
        </w:rPr>
        <w:t xml:space="preserve"> dairy </w:t>
      </w:r>
      <w:r w:rsidR="000B663B" w:rsidRPr="00940427">
        <w:rPr>
          <w:color w:val="000000"/>
          <w:spacing w:val="-4"/>
          <w:lang w:val="en-GB"/>
        </w:rPr>
        <w:t>milk at</w:t>
      </w:r>
      <w:r w:rsidRPr="00940427">
        <w:rPr>
          <w:color w:val="000000"/>
          <w:spacing w:val="-4"/>
          <w:lang w:val="en-GB"/>
        </w:rPr>
        <w:t xml:space="preserve"> </w:t>
      </w:r>
      <w:r w:rsidR="00EE2D6C" w:rsidRPr="00940427">
        <w:rPr>
          <w:rFonts w:ascii="Arial" w:hAnsi="Arial" w:cs="Arial"/>
          <w:color w:val="000000"/>
          <w:spacing w:val="-4"/>
          <w:sz w:val="20"/>
          <w:szCs w:val="20"/>
          <w:lang w:val="en-GB"/>
        </w:rPr>
        <w:t>₹</w:t>
      </w:r>
      <w:r w:rsidRPr="00940427">
        <w:rPr>
          <w:color w:val="000000"/>
          <w:spacing w:val="-4"/>
          <w:lang w:val="en-GB"/>
        </w:rPr>
        <w:t>36</w:t>
      </w:r>
      <w:r w:rsidR="000B663B" w:rsidRPr="00940427">
        <w:rPr>
          <w:color w:val="000000"/>
          <w:spacing w:val="-4"/>
          <w:lang w:val="en-GB"/>
        </w:rPr>
        <w:t>–</w:t>
      </w:r>
      <w:r w:rsidR="000B663B" w:rsidRPr="00940427">
        <w:rPr>
          <w:rFonts w:ascii="Arial" w:hAnsi="Arial" w:cs="Arial"/>
          <w:color w:val="000000"/>
          <w:spacing w:val="-4"/>
          <w:sz w:val="20"/>
          <w:szCs w:val="20"/>
          <w:lang w:val="en-GB"/>
        </w:rPr>
        <w:t>₹</w:t>
      </w:r>
      <w:r w:rsidRPr="00940427">
        <w:rPr>
          <w:color w:val="000000"/>
          <w:spacing w:val="-4"/>
          <w:lang w:val="en-GB"/>
        </w:rPr>
        <w:t xml:space="preserve">40. In 2018, </w:t>
      </w:r>
      <w:r w:rsidR="000B663B" w:rsidRPr="00940427">
        <w:rPr>
          <w:color w:val="000000"/>
          <w:spacing w:val="-4"/>
          <w:lang w:val="en-GB"/>
        </w:rPr>
        <w:t xml:space="preserve">the </w:t>
      </w:r>
      <w:r w:rsidRPr="00940427">
        <w:rPr>
          <w:color w:val="000000"/>
          <w:spacing w:val="-4"/>
          <w:lang w:val="en-GB"/>
        </w:rPr>
        <w:t xml:space="preserve">premium milk segment was </w:t>
      </w:r>
      <w:r w:rsidR="000B663B" w:rsidRPr="00940427">
        <w:rPr>
          <w:color w:val="000000"/>
          <w:spacing w:val="-4"/>
          <w:lang w:val="en-GB"/>
        </w:rPr>
        <w:t xml:space="preserve">estimated </w:t>
      </w:r>
      <w:r w:rsidR="007010E2" w:rsidRPr="00940427">
        <w:rPr>
          <w:color w:val="000000"/>
          <w:spacing w:val="-4"/>
          <w:lang w:val="en-GB"/>
        </w:rPr>
        <w:t xml:space="preserve">to represent </w:t>
      </w:r>
      <w:r w:rsidRPr="00940427">
        <w:rPr>
          <w:color w:val="000000"/>
          <w:spacing w:val="-4"/>
          <w:lang w:val="en-GB"/>
        </w:rPr>
        <w:t>less than 1</w:t>
      </w:r>
      <w:r w:rsidR="000B663B" w:rsidRPr="00940427">
        <w:rPr>
          <w:color w:val="000000"/>
          <w:spacing w:val="-4"/>
          <w:lang w:val="en-GB"/>
        </w:rPr>
        <w:t xml:space="preserve"> per cent</w:t>
      </w:r>
      <w:r w:rsidRPr="00940427">
        <w:rPr>
          <w:color w:val="000000"/>
          <w:spacing w:val="-4"/>
          <w:lang w:val="en-GB"/>
        </w:rPr>
        <w:t xml:space="preserve"> of the </w:t>
      </w:r>
      <w:r w:rsidR="007010E2" w:rsidRPr="00940427">
        <w:rPr>
          <w:color w:val="000000"/>
          <w:spacing w:val="-4"/>
          <w:lang w:val="en-GB"/>
        </w:rPr>
        <w:t xml:space="preserve">total </w:t>
      </w:r>
      <w:r w:rsidRPr="00940427">
        <w:rPr>
          <w:color w:val="000000"/>
          <w:spacing w:val="-4"/>
          <w:lang w:val="en-GB"/>
        </w:rPr>
        <w:t>dairy market</w:t>
      </w:r>
      <w:r w:rsidR="000B663B" w:rsidRPr="00940427">
        <w:rPr>
          <w:color w:val="000000"/>
          <w:spacing w:val="-4"/>
          <w:lang w:val="en-GB"/>
        </w:rPr>
        <w:t>, although it</w:t>
      </w:r>
      <w:r w:rsidRPr="00940427">
        <w:rPr>
          <w:color w:val="000000"/>
          <w:spacing w:val="-4"/>
          <w:lang w:val="en-GB"/>
        </w:rPr>
        <w:t xml:space="preserve"> was expected to rise to 5</w:t>
      </w:r>
      <w:r w:rsidR="000B663B" w:rsidRPr="00940427">
        <w:rPr>
          <w:color w:val="000000"/>
          <w:spacing w:val="-4"/>
          <w:lang w:val="en-GB"/>
        </w:rPr>
        <w:t xml:space="preserve"> per cent</w:t>
      </w:r>
      <w:r w:rsidRPr="00940427">
        <w:rPr>
          <w:color w:val="000000"/>
          <w:spacing w:val="-4"/>
          <w:lang w:val="en-GB"/>
        </w:rPr>
        <w:t xml:space="preserve"> by 2020.</w:t>
      </w:r>
      <w:r w:rsidRPr="00940427">
        <w:rPr>
          <w:rStyle w:val="EndnoteReference"/>
          <w:color w:val="000000"/>
          <w:spacing w:val="-4"/>
          <w:lang w:val="en-GB"/>
        </w:rPr>
        <w:endnoteReference w:id="34"/>
      </w:r>
      <w:r w:rsidRPr="00940427">
        <w:rPr>
          <w:color w:val="000000"/>
          <w:spacing w:val="-4"/>
          <w:lang w:val="en-GB"/>
        </w:rPr>
        <w:t xml:space="preserve"> </w:t>
      </w:r>
      <w:r w:rsidR="000B663B" w:rsidRPr="00940427">
        <w:rPr>
          <w:color w:val="000000"/>
          <w:spacing w:val="-4"/>
          <w:lang w:val="en-GB"/>
        </w:rPr>
        <w:t xml:space="preserve">Fresh and unadulterated premium milk was available within hours of milking through various </w:t>
      </w:r>
      <w:r w:rsidRPr="00940427">
        <w:rPr>
          <w:color w:val="000000"/>
          <w:spacing w:val="-4"/>
          <w:lang w:val="en-GB"/>
        </w:rPr>
        <w:t>app</w:t>
      </w:r>
      <w:r w:rsidR="000B663B" w:rsidRPr="00940427">
        <w:rPr>
          <w:color w:val="000000"/>
          <w:spacing w:val="-4"/>
          <w:lang w:val="en-GB"/>
        </w:rPr>
        <w:t>-</w:t>
      </w:r>
      <w:r w:rsidRPr="00940427">
        <w:rPr>
          <w:color w:val="000000"/>
          <w:spacing w:val="-4"/>
          <w:lang w:val="en-GB"/>
        </w:rPr>
        <w:t xml:space="preserve">based delivery services. In </w:t>
      </w:r>
      <w:r w:rsidR="00AB2DDC" w:rsidRPr="00940427">
        <w:rPr>
          <w:color w:val="000000"/>
          <w:spacing w:val="-4"/>
          <w:lang w:val="en-GB"/>
        </w:rPr>
        <w:t xml:space="preserve">the </w:t>
      </w:r>
      <w:r w:rsidRPr="00940427">
        <w:rPr>
          <w:color w:val="000000"/>
          <w:spacing w:val="-4"/>
          <w:lang w:val="en-GB"/>
        </w:rPr>
        <w:t>Delhi NCR</w:t>
      </w:r>
      <w:r w:rsidR="000B663B" w:rsidRPr="00940427">
        <w:rPr>
          <w:color w:val="000000"/>
          <w:spacing w:val="-4"/>
          <w:lang w:val="en-GB"/>
        </w:rPr>
        <w:t>,</w:t>
      </w:r>
      <w:r w:rsidRPr="00940427">
        <w:rPr>
          <w:color w:val="000000"/>
          <w:spacing w:val="-4"/>
          <w:lang w:val="en-GB"/>
        </w:rPr>
        <w:t xml:space="preserve"> the ma</w:t>
      </w:r>
      <w:r w:rsidR="000B663B" w:rsidRPr="00940427">
        <w:rPr>
          <w:color w:val="000000"/>
          <w:spacing w:val="-4"/>
          <w:lang w:val="en-GB"/>
        </w:rPr>
        <w:t>jor competitors in this segment</w:t>
      </w:r>
      <w:r w:rsidRPr="00940427">
        <w:rPr>
          <w:color w:val="000000"/>
          <w:spacing w:val="-4"/>
          <w:lang w:val="en-GB"/>
        </w:rPr>
        <w:t xml:space="preserve"> included Farmery, O’</w:t>
      </w:r>
      <w:r w:rsidR="001954BE" w:rsidRPr="00940427">
        <w:rPr>
          <w:color w:val="000000"/>
          <w:spacing w:val="-4"/>
          <w:lang w:val="en-GB"/>
        </w:rPr>
        <w:t>l</w:t>
      </w:r>
      <w:r w:rsidRPr="00940427">
        <w:rPr>
          <w:color w:val="000000"/>
          <w:spacing w:val="-4"/>
          <w:lang w:val="en-GB"/>
        </w:rPr>
        <w:t>eche, iOrganic, Whyte Farms, Pride of Cows, Wow Cow, Country Delight, Binsar Farms</w:t>
      </w:r>
      <w:r w:rsidR="000B663B" w:rsidRPr="00940427">
        <w:rPr>
          <w:color w:val="000000"/>
          <w:spacing w:val="-4"/>
          <w:lang w:val="en-GB"/>
        </w:rPr>
        <w:t>,</w:t>
      </w:r>
      <w:r w:rsidRPr="00940427">
        <w:rPr>
          <w:color w:val="000000"/>
          <w:spacing w:val="-4"/>
          <w:lang w:val="en-GB"/>
        </w:rPr>
        <w:t xml:space="preserve"> and Keventers (</w:t>
      </w:r>
      <w:r w:rsidR="000B663B" w:rsidRPr="00940427">
        <w:rPr>
          <w:color w:val="000000"/>
          <w:spacing w:val="-4"/>
          <w:lang w:val="en-GB"/>
        </w:rPr>
        <w:t>s</w:t>
      </w:r>
      <w:r w:rsidRPr="00940427">
        <w:rPr>
          <w:color w:val="000000"/>
          <w:spacing w:val="-4"/>
          <w:lang w:val="en-GB"/>
        </w:rPr>
        <w:t>ee Exhibit 3).</w:t>
      </w:r>
    </w:p>
    <w:p w14:paraId="1EDD5F0D" w14:textId="77777777" w:rsidR="00BE77B1" w:rsidRPr="00940427" w:rsidRDefault="00BE77B1" w:rsidP="00940427">
      <w:pPr>
        <w:pStyle w:val="BodyTextMain"/>
      </w:pPr>
    </w:p>
    <w:p w14:paraId="2D9436D6" w14:textId="77777777" w:rsidR="00BE77B1" w:rsidRPr="00940427" w:rsidRDefault="00BE77B1" w:rsidP="00940427">
      <w:pPr>
        <w:pStyle w:val="BodyTextMain"/>
      </w:pPr>
    </w:p>
    <w:p w14:paraId="2A0883AA" w14:textId="77777777" w:rsidR="00BE77B1" w:rsidRPr="005B0D63" w:rsidRDefault="007010E2" w:rsidP="00BE77B1">
      <w:pPr>
        <w:pStyle w:val="Casehead1"/>
        <w:rPr>
          <w:lang w:val="en-GB"/>
        </w:rPr>
      </w:pPr>
      <w:r>
        <w:rPr>
          <w:lang w:val="en-GB"/>
        </w:rPr>
        <w:t xml:space="preserve">the </w:t>
      </w:r>
      <w:r w:rsidR="00BE77B1" w:rsidRPr="005B0D63">
        <w:rPr>
          <w:lang w:val="en-GB"/>
        </w:rPr>
        <w:t>ROAD AHEAD</w:t>
      </w:r>
    </w:p>
    <w:p w14:paraId="23AFD505" w14:textId="77777777" w:rsidR="00BE77B1" w:rsidRPr="00940427" w:rsidRDefault="00BE77B1" w:rsidP="00940427">
      <w:pPr>
        <w:pStyle w:val="BodyTextMain"/>
      </w:pPr>
    </w:p>
    <w:p w14:paraId="2B8BE680" w14:textId="5CE42D95" w:rsidR="00BE77B1" w:rsidRPr="005B0D63" w:rsidRDefault="00BE77B1" w:rsidP="001E606D">
      <w:pPr>
        <w:pStyle w:val="BodyTextMain"/>
        <w:rPr>
          <w:color w:val="000000"/>
          <w:lang w:val="en-GB"/>
        </w:rPr>
      </w:pPr>
      <w:r w:rsidRPr="005B0D63">
        <w:rPr>
          <w:lang w:val="en-GB"/>
        </w:rPr>
        <w:t xml:space="preserve">In less than </w:t>
      </w:r>
      <w:r w:rsidR="000B663B" w:rsidRPr="005B0D63">
        <w:rPr>
          <w:lang w:val="en-GB"/>
        </w:rPr>
        <w:t>five</w:t>
      </w:r>
      <w:r w:rsidRPr="005B0D63">
        <w:rPr>
          <w:lang w:val="en-GB"/>
        </w:rPr>
        <w:t xml:space="preserve"> years</w:t>
      </w:r>
      <w:r w:rsidR="00FA0BB9" w:rsidRPr="005B0D63">
        <w:rPr>
          <w:lang w:val="en-GB"/>
        </w:rPr>
        <w:t>,</w:t>
      </w:r>
      <w:r w:rsidRPr="005B0D63">
        <w:rPr>
          <w:lang w:val="en-GB"/>
        </w:rPr>
        <w:t xml:space="preserve"> Keventers </w:t>
      </w:r>
      <w:r w:rsidR="00FA0BB9" w:rsidRPr="005B0D63">
        <w:rPr>
          <w:lang w:val="en-GB"/>
        </w:rPr>
        <w:t>m</w:t>
      </w:r>
      <w:r w:rsidRPr="005B0D63">
        <w:rPr>
          <w:lang w:val="en-GB"/>
        </w:rPr>
        <w:t xml:space="preserve">ilkshakes had </w:t>
      </w:r>
      <w:r w:rsidR="00AB2DDC" w:rsidRPr="005B0D63">
        <w:rPr>
          <w:lang w:val="en-GB"/>
        </w:rPr>
        <w:t>become</w:t>
      </w:r>
      <w:r w:rsidRPr="005B0D63">
        <w:rPr>
          <w:lang w:val="en-GB"/>
        </w:rPr>
        <w:t xml:space="preserve"> a formidable brand</w:t>
      </w:r>
      <w:r w:rsidR="00FA0BB9" w:rsidRPr="005B0D63">
        <w:rPr>
          <w:lang w:val="en-GB"/>
        </w:rPr>
        <w:t xml:space="preserve">. </w:t>
      </w:r>
      <w:r w:rsidR="00AB2DDC" w:rsidRPr="005B0D63">
        <w:rPr>
          <w:lang w:val="en-GB"/>
        </w:rPr>
        <w:t>Super Milk Products</w:t>
      </w:r>
      <w:r w:rsidR="00FA0BB9" w:rsidRPr="005B0D63">
        <w:rPr>
          <w:lang w:val="en-GB"/>
        </w:rPr>
        <w:t xml:space="preserve"> was</w:t>
      </w:r>
      <w:r w:rsidR="003E114A" w:rsidRPr="005B0D63">
        <w:rPr>
          <w:lang w:val="en-GB"/>
        </w:rPr>
        <w:t xml:space="preserve"> expecting a</w:t>
      </w:r>
      <w:r w:rsidRPr="005B0D63">
        <w:rPr>
          <w:lang w:val="en-GB"/>
        </w:rPr>
        <w:t xml:space="preserve"> </w:t>
      </w:r>
      <w:r w:rsidR="00EE2D6C" w:rsidRPr="00F801C2">
        <w:rPr>
          <w:rFonts w:ascii="Arial" w:hAnsi="Arial" w:cs="Arial"/>
          <w:color w:val="000000"/>
          <w:sz w:val="20"/>
          <w:szCs w:val="20"/>
          <w:lang w:val="en-GB"/>
        </w:rPr>
        <w:t>₹</w:t>
      </w:r>
      <w:r w:rsidRPr="005B0D63">
        <w:rPr>
          <w:lang w:val="en-GB"/>
        </w:rPr>
        <w:t xml:space="preserve">1.5 billion </w:t>
      </w:r>
      <w:r w:rsidR="003E114A" w:rsidRPr="005B0D63">
        <w:rPr>
          <w:lang w:val="en-GB"/>
        </w:rPr>
        <w:t xml:space="preserve">financial </w:t>
      </w:r>
      <w:r w:rsidRPr="005B0D63">
        <w:rPr>
          <w:lang w:val="en-GB"/>
        </w:rPr>
        <w:t>turnover by the end of 2019.</w:t>
      </w:r>
      <w:r w:rsidRPr="005B0D63">
        <w:rPr>
          <w:rStyle w:val="EndnoteReference"/>
          <w:lang w:val="en-GB"/>
        </w:rPr>
        <w:endnoteReference w:id="35"/>
      </w:r>
      <w:r w:rsidRPr="005B0D63">
        <w:rPr>
          <w:color w:val="000000"/>
          <w:lang w:val="en-GB"/>
        </w:rPr>
        <w:t xml:space="preserve"> </w:t>
      </w:r>
      <w:r w:rsidR="003B65F8">
        <w:rPr>
          <w:color w:val="000000"/>
          <w:lang w:val="en-GB"/>
        </w:rPr>
        <w:t xml:space="preserve">The company’s </w:t>
      </w:r>
      <w:r w:rsidR="003E114A" w:rsidRPr="005B0D63">
        <w:rPr>
          <w:color w:val="000000"/>
          <w:lang w:val="en-GB"/>
        </w:rPr>
        <w:t xml:space="preserve">Keventers </w:t>
      </w:r>
      <w:r w:rsidR="000039A7">
        <w:rPr>
          <w:color w:val="000000"/>
          <w:lang w:val="en-GB"/>
        </w:rPr>
        <w:t xml:space="preserve">brand </w:t>
      </w:r>
      <w:r w:rsidR="003E114A" w:rsidRPr="005B0D63">
        <w:rPr>
          <w:color w:val="000000"/>
          <w:lang w:val="en-GB"/>
        </w:rPr>
        <w:t xml:space="preserve">had benefited from </w:t>
      </w:r>
      <w:r w:rsidR="000039A7">
        <w:rPr>
          <w:color w:val="000000"/>
          <w:lang w:val="en-GB"/>
        </w:rPr>
        <w:t xml:space="preserve">a </w:t>
      </w:r>
      <w:r w:rsidRPr="005B0D63">
        <w:rPr>
          <w:color w:val="000000"/>
          <w:lang w:val="en-GB"/>
        </w:rPr>
        <w:t>first</w:t>
      </w:r>
      <w:r w:rsidR="000039A7">
        <w:rPr>
          <w:color w:val="000000"/>
          <w:lang w:val="en-GB"/>
        </w:rPr>
        <w:t>-</w:t>
      </w:r>
      <w:r w:rsidRPr="005B0D63">
        <w:rPr>
          <w:color w:val="000000"/>
          <w:lang w:val="en-GB"/>
        </w:rPr>
        <w:t xml:space="preserve">mover advantage, scalability, </w:t>
      </w:r>
      <w:r w:rsidR="003E114A" w:rsidRPr="005B0D63">
        <w:rPr>
          <w:color w:val="000000"/>
          <w:lang w:val="en-GB"/>
        </w:rPr>
        <w:t xml:space="preserve">a </w:t>
      </w:r>
      <w:r w:rsidRPr="005B0D63">
        <w:rPr>
          <w:color w:val="000000"/>
          <w:lang w:val="en-GB"/>
        </w:rPr>
        <w:t>competent management team</w:t>
      </w:r>
      <w:r w:rsidR="003E114A" w:rsidRPr="005B0D63">
        <w:rPr>
          <w:color w:val="000000"/>
          <w:lang w:val="en-GB"/>
        </w:rPr>
        <w:t>,</w:t>
      </w:r>
      <w:r w:rsidRPr="005B0D63">
        <w:rPr>
          <w:color w:val="000000"/>
          <w:lang w:val="en-GB"/>
        </w:rPr>
        <w:t xml:space="preserve"> and established systems.</w:t>
      </w:r>
      <w:r w:rsidR="003F417B">
        <w:rPr>
          <w:rStyle w:val="EndnoteReference"/>
          <w:color w:val="000000"/>
          <w:lang w:val="en-GB"/>
        </w:rPr>
        <w:endnoteReference w:id="36"/>
      </w:r>
      <w:r w:rsidRPr="005B0D63">
        <w:rPr>
          <w:color w:val="000000"/>
          <w:lang w:val="en-GB"/>
        </w:rPr>
        <w:t xml:space="preserve"> In June 2018, </w:t>
      </w:r>
      <w:r w:rsidR="00AB2DDC" w:rsidRPr="005B0D63">
        <w:rPr>
          <w:color w:val="000000"/>
          <w:lang w:val="en-GB"/>
        </w:rPr>
        <w:t xml:space="preserve">the company moved the </w:t>
      </w:r>
      <w:r w:rsidRPr="005B0D63">
        <w:rPr>
          <w:color w:val="000000"/>
          <w:lang w:val="en-GB"/>
        </w:rPr>
        <w:t xml:space="preserve">Keventers </w:t>
      </w:r>
      <w:r w:rsidR="00AB2DDC" w:rsidRPr="005B0D63">
        <w:rPr>
          <w:color w:val="000000"/>
          <w:lang w:val="en-GB"/>
        </w:rPr>
        <w:t>brand into</w:t>
      </w:r>
      <w:r w:rsidRPr="005B0D63">
        <w:rPr>
          <w:color w:val="000000"/>
          <w:lang w:val="en-GB"/>
        </w:rPr>
        <w:t xml:space="preserve"> the premium</w:t>
      </w:r>
      <w:r w:rsidR="00E10211">
        <w:rPr>
          <w:color w:val="000000"/>
          <w:lang w:val="en-GB"/>
        </w:rPr>
        <w:t>-</w:t>
      </w:r>
      <w:r w:rsidRPr="005B0D63">
        <w:rPr>
          <w:color w:val="000000"/>
          <w:lang w:val="en-GB"/>
        </w:rPr>
        <w:t>milk market by launching a subscription</w:t>
      </w:r>
      <w:r w:rsidR="003E114A" w:rsidRPr="005B0D63">
        <w:rPr>
          <w:color w:val="000000"/>
          <w:lang w:val="en-GB"/>
        </w:rPr>
        <w:t xml:space="preserve"> app-</w:t>
      </w:r>
      <w:r w:rsidRPr="005B0D63">
        <w:rPr>
          <w:color w:val="000000"/>
          <w:lang w:val="en-GB"/>
        </w:rPr>
        <w:t xml:space="preserve">based service in </w:t>
      </w:r>
      <w:r w:rsidR="00AB2DDC" w:rsidRPr="005B0D63">
        <w:rPr>
          <w:color w:val="000000"/>
          <w:lang w:val="en-GB"/>
        </w:rPr>
        <w:t xml:space="preserve">the </w:t>
      </w:r>
      <w:r w:rsidRPr="005B0D63">
        <w:rPr>
          <w:color w:val="000000"/>
          <w:lang w:val="en-GB"/>
        </w:rPr>
        <w:t xml:space="preserve">Delhi NCR. The category </w:t>
      </w:r>
      <w:r w:rsidR="003E114A" w:rsidRPr="005B0D63">
        <w:rPr>
          <w:color w:val="000000"/>
          <w:lang w:val="en-GB"/>
        </w:rPr>
        <w:t>was still</w:t>
      </w:r>
      <w:r w:rsidRPr="005B0D63">
        <w:rPr>
          <w:color w:val="000000"/>
          <w:lang w:val="en-GB"/>
        </w:rPr>
        <w:t xml:space="preserve"> in its nascent stage</w:t>
      </w:r>
      <w:r w:rsidR="003E114A" w:rsidRPr="005B0D63">
        <w:rPr>
          <w:color w:val="000000"/>
          <w:lang w:val="en-GB"/>
        </w:rPr>
        <w:t>, but already</w:t>
      </w:r>
      <w:r w:rsidRPr="005B0D63">
        <w:rPr>
          <w:color w:val="000000"/>
          <w:lang w:val="en-GB"/>
        </w:rPr>
        <w:t xml:space="preserve"> comprised </w:t>
      </w:r>
      <w:r w:rsidR="003E114A" w:rsidRPr="005B0D63">
        <w:rPr>
          <w:color w:val="000000"/>
          <w:lang w:val="en-GB"/>
        </w:rPr>
        <w:t>numerous</w:t>
      </w:r>
      <w:r w:rsidRPr="005B0D63">
        <w:rPr>
          <w:color w:val="000000"/>
          <w:lang w:val="en-GB"/>
        </w:rPr>
        <w:t xml:space="preserve"> regional </w:t>
      </w:r>
      <w:r w:rsidR="003E114A" w:rsidRPr="005B0D63">
        <w:rPr>
          <w:color w:val="000000"/>
          <w:lang w:val="en-GB"/>
        </w:rPr>
        <w:t>competitors with</w:t>
      </w:r>
      <w:r w:rsidRPr="005B0D63">
        <w:rPr>
          <w:color w:val="000000"/>
          <w:lang w:val="en-GB"/>
        </w:rPr>
        <w:t xml:space="preserve"> well</w:t>
      </w:r>
      <w:r w:rsidR="00AB2DDC" w:rsidRPr="005B0D63">
        <w:rPr>
          <w:color w:val="000000"/>
          <w:lang w:val="en-GB"/>
        </w:rPr>
        <w:t>-</w:t>
      </w:r>
      <w:r w:rsidRPr="005B0D63">
        <w:rPr>
          <w:color w:val="000000"/>
          <w:lang w:val="en-GB"/>
        </w:rPr>
        <w:t>developed value chains</w:t>
      </w:r>
      <w:r w:rsidR="003E114A" w:rsidRPr="005B0D63">
        <w:rPr>
          <w:color w:val="000000"/>
          <w:lang w:val="en-GB"/>
        </w:rPr>
        <w:t xml:space="preserve"> that covered</w:t>
      </w:r>
      <w:r w:rsidRPr="005B0D63">
        <w:rPr>
          <w:color w:val="000000"/>
          <w:lang w:val="en-GB"/>
        </w:rPr>
        <w:t xml:space="preserve"> dairy farms, milking, processing</w:t>
      </w:r>
      <w:r w:rsidR="003E114A" w:rsidRPr="005B0D63">
        <w:rPr>
          <w:color w:val="000000"/>
          <w:lang w:val="en-GB"/>
        </w:rPr>
        <w:t>, and</w:t>
      </w:r>
      <w:r w:rsidRPr="005B0D63">
        <w:rPr>
          <w:color w:val="000000"/>
          <w:lang w:val="en-GB"/>
        </w:rPr>
        <w:t xml:space="preserve"> last</w:t>
      </w:r>
      <w:r w:rsidR="003E114A" w:rsidRPr="005B0D63">
        <w:rPr>
          <w:color w:val="000000"/>
          <w:lang w:val="en-GB"/>
        </w:rPr>
        <w:t>-</w:t>
      </w:r>
      <w:r w:rsidRPr="005B0D63">
        <w:rPr>
          <w:color w:val="000000"/>
          <w:lang w:val="en-GB"/>
        </w:rPr>
        <w:t xml:space="preserve">mile delivery to </w:t>
      </w:r>
      <w:r w:rsidR="003E114A" w:rsidRPr="005B0D63">
        <w:rPr>
          <w:color w:val="000000"/>
          <w:lang w:val="en-GB"/>
        </w:rPr>
        <w:t xml:space="preserve">the </w:t>
      </w:r>
      <w:r w:rsidRPr="005B0D63">
        <w:rPr>
          <w:color w:val="000000"/>
          <w:lang w:val="en-GB"/>
        </w:rPr>
        <w:t>customer</w:t>
      </w:r>
      <w:r w:rsidR="003E114A" w:rsidRPr="005B0D63">
        <w:rPr>
          <w:color w:val="000000"/>
          <w:lang w:val="en-GB"/>
        </w:rPr>
        <w:t>’</w:t>
      </w:r>
      <w:r w:rsidRPr="005B0D63">
        <w:rPr>
          <w:color w:val="000000"/>
          <w:lang w:val="en-GB"/>
        </w:rPr>
        <w:t>s doorstep.</w:t>
      </w:r>
      <w:r w:rsidR="003F417B">
        <w:rPr>
          <w:rStyle w:val="EndnoteReference"/>
          <w:color w:val="000000"/>
          <w:lang w:val="en-GB"/>
        </w:rPr>
        <w:endnoteReference w:id="37"/>
      </w:r>
      <w:r w:rsidRPr="005B0D63">
        <w:rPr>
          <w:color w:val="000000"/>
          <w:lang w:val="en-GB"/>
        </w:rPr>
        <w:t xml:space="preserve"> In January </w:t>
      </w:r>
      <w:r w:rsidR="001E606D" w:rsidRPr="005B0D63">
        <w:rPr>
          <w:color w:val="000000"/>
          <w:lang w:val="en-GB"/>
        </w:rPr>
        <w:t xml:space="preserve">2019, PMFL had begun supplying </w:t>
      </w:r>
      <w:r w:rsidRPr="005B0D63">
        <w:rPr>
          <w:color w:val="000000"/>
          <w:lang w:val="en-GB"/>
        </w:rPr>
        <w:t>its premium cow milk</w:t>
      </w:r>
      <w:r w:rsidR="000039A7">
        <w:rPr>
          <w:color w:val="000000"/>
          <w:lang w:val="en-GB"/>
        </w:rPr>
        <w:t>,</w:t>
      </w:r>
      <w:r w:rsidRPr="005B0D63">
        <w:rPr>
          <w:color w:val="000000"/>
          <w:lang w:val="en-GB"/>
        </w:rPr>
        <w:t xml:space="preserve"> Pride of Cows</w:t>
      </w:r>
      <w:r w:rsidR="000039A7">
        <w:rPr>
          <w:color w:val="000000"/>
          <w:lang w:val="en-GB"/>
        </w:rPr>
        <w:t>,</w:t>
      </w:r>
      <w:r w:rsidRPr="005B0D63">
        <w:rPr>
          <w:color w:val="000000"/>
          <w:lang w:val="en-GB"/>
        </w:rPr>
        <w:t xml:space="preserve"> in </w:t>
      </w:r>
      <w:r w:rsidR="00AB2DDC" w:rsidRPr="005B0D63">
        <w:rPr>
          <w:color w:val="000000"/>
          <w:lang w:val="en-GB"/>
        </w:rPr>
        <w:t xml:space="preserve">the </w:t>
      </w:r>
      <w:r w:rsidRPr="005B0D63">
        <w:rPr>
          <w:color w:val="000000"/>
          <w:lang w:val="en-GB"/>
        </w:rPr>
        <w:t>Delhi NCR.</w:t>
      </w:r>
      <w:r w:rsidR="003F417B">
        <w:rPr>
          <w:rStyle w:val="EndnoteReference"/>
          <w:color w:val="000000"/>
          <w:lang w:val="en-GB"/>
        </w:rPr>
        <w:endnoteReference w:id="38"/>
      </w:r>
      <w:r w:rsidRPr="005B0D63">
        <w:rPr>
          <w:color w:val="000000"/>
          <w:lang w:val="en-GB"/>
        </w:rPr>
        <w:t xml:space="preserve"> It was only a matter of time before </w:t>
      </w:r>
      <w:r w:rsidR="003E114A" w:rsidRPr="005B0D63">
        <w:rPr>
          <w:color w:val="000000"/>
          <w:lang w:val="en-GB"/>
        </w:rPr>
        <w:t>competitors such as</w:t>
      </w:r>
      <w:r w:rsidRPr="005B0D63">
        <w:rPr>
          <w:color w:val="000000"/>
          <w:lang w:val="en-GB"/>
        </w:rPr>
        <w:t xml:space="preserve"> Amul, Mother Dairy, </w:t>
      </w:r>
      <w:r w:rsidR="003E114A" w:rsidRPr="005B0D63">
        <w:rPr>
          <w:color w:val="000000"/>
          <w:lang w:val="en-GB"/>
        </w:rPr>
        <w:t xml:space="preserve">and </w:t>
      </w:r>
      <w:r w:rsidRPr="005B0D63">
        <w:rPr>
          <w:color w:val="000000"/>
          <w:lang w:val="en-GB"/>
        </w:rPr>
        <w:t>Prabhat also entered the segment</w:t>
      </w:r>
      <w:r w:rsidR="003E114A" w:rsidRPr="005B0D63">
        <w:rPr>
          <w:color w:val="000000"/>
          <w:lang w:val="en-GB"/>
        </w:rPr>
        <w:t>, thus</w:t>
      </w:r>
      <w:r w:rsidRPr="005B0D63">
        <w:rPr>
          <w:color w:val="000000"/>
          <w:lang w:val="en-GB"/>
        </w:rPr>
        <w:t xml:space="preserve"> increasing competitive rivalry. Selling premium milk raised </w:t>
      </w:r>
      <w:r w:rsidR="003E114A" w:rsidRPr="005B0D63">
        <w:rPr>
          <w:color w:val="000000"/>
          <w:lang w:val="en-GB"/>
        </w:rPr>
        <w:t>various</w:t>
      </w:r>
      <w:r w:rsidRPr="005B0D63">
        <w:rPr>
          <w:color w:val="000000"/>
          <w:lang w:val="en-GB"/>
        </w:rPr>
        <w:t xml:space="preserve"> challenging questions for </w:t>
      </w:r>
      <w:r w:rsidR="00AB2DDC" w:rsidRPr="005B0D63">
        <w:rPr>
          <w:lang w:val="en-GB"/>
        </w:rPr>
        <w:t>Super Milk Products</w:t>
      </w:r>
      <w:r w:rsidR="0030486F" w:rsidRPr="005B0D63">
        <w:rPr>
          <w:lang w:val="en-GB"/>
        </w:rPr>
        <w:t xml:space="preserve"> regarding the required </w:t>
      </w:r>
      <w:r w:rsidR="003E114A" w:rsidRPr="005B0D63">
        <w:rPr>
          <w:color w:val="000000"/>
          <w:lang w:val="en-GB"/>
        </w:rPr>
        <w:t>investment</w:t>
      </w:r>
      <w:r w:rsidR="0030486F" w:rsidRPr="005B0D63">
        <w:rPr>
          <w:color w:val="000000"/>
          <w:lang w:val="en-GB"/>
        </w:rPr>
        <w:t xml:space="preserve">, business </w:t>
      </w:r>
      <w:r w:rsidRPr="005B0D63">
        <w:rPr>
          <w:color w:val="000000"/>
          <w:lang w:val="en-GB"/>
        </w:rPr>
        <w:t>strategy</w:t>
      </w:r>
      <w:r w:rsidR="0030486F" w:rsidRPr="005B0D63">
        <w:rPr>
          <w:color w:val="000000"/>
          <w:lang w:val="en-GB"/>
        </w:rPr>
        <w:t xml:space="preserve">, and </w:t>
      </w:r>
      <w:r w:rsidRPr="005B0D63">
        <w:rPr>
          <w:color w:val="000000"/>
          <w:lang w:val="en-GB"/>
        </w:rPr>
        <w:t>position</w:t>
      </w:r>
      <w:r w:rsidR="0030486F" w:rsidRPr="005B0D63">
        <w:rPr>
          <w:color w:val="000000"/>
          <w:lang w:val="en-GB"/>
        </w:rPr>
        <w:t>ing in such a</w:t>
      </w:r>
      <w:r w:rsidRPr="005B0D63">
        <w:rPr>
          <w:color w:val="000000"/>
          <w:lang w:val="en-GB"/>
        </w:rPr>
        <w:t xml:space="preserve"> competitive market</w:t>
      </w:r>
      <w:r w:rsidR="0030486F" w:rsidRPr="005B0D63">
        <w:rPr>
          <w:color w:val="000000"/>
          <w:lang w:val="en-GB"/>
        </w:rPr>
        <w:t>.</w:t>
      </w:r>
      <w:r w:rsidRPr="005B0D63">
        <w:rPr>
          <w:color w:val="000000"/>
          <w:lang w:val="en-GB"/>
        </w:rPr>
        <w:t xml:space="preserve"> </w:t>
      </w:r>
      <w:r w:rsidRPr="005B0D63">
        <w:rPr>
          <w:color w:val="000000"/>
          <w:lang w:val="en-GB"/>
        </w:rPr>
        <w:br w:type="page"/>
      </w:r>
    </w:p>
    <w:p w14:paraId="3116937E" w14:textId="77777777" w:rsidR="00BE77B1" w:rsidRPr="005B0D63" w:rsidRDefault="00BE77B1" w:rsidP="00BE77B1">
      <w:pPr>
        <w:pStyle w:val="ExhibitHeading"/>
        <w:rPr>
          <w:lang w:val="en-GB"/>
        </w:rPr>
      </w:pPr>
      <w:r w:rsidRPr="005B0D63">
        <w:rPr>
          <w:lang w:val="en-GB"/>
        </w:rPr>
        <w:lastRenderedPageBreak/>
        <w:t xml:space="preserve">EXHIBIT 1: TOP </w:t>
      </w:r>
      <w:r w:rsidR="00CF6726">
        <w:rPr>
          <w:lang w:val="en-GB"/>
        </w:rPr>
        <w:t>10</w:t>
      </w:r>
      <w:r w:rsidR="00CF6726" w:rsidRPr="005B0D63">
        <w:rPr>
          <w:lang w:val="en-GB"/>
        </w:rPr>
        <w:t xml:space="preserve"> </w:t>
      </w:r>
      <w:r w:rsidRPr="005B0D63">
        <w:rPr>
          <w:lang w:val="en-GB"/>
        </w:rPr>
        <w:t>MILK PRODUCERS IN THE WORLD</w:t>
      </w:r>
      <w:r w:rsidR="00CF6726">
        <w:rPr>
          <w:lang w:val="en-GB"/>
        </w:rPr>
        <w:t>,</w:t>
      </w:r>
      <w:r w:rsidR="0030486F" w:rsidRPr="005B0D63">
        <w:rPr>
          <w:lang w:val="en-GB"/>
        </w:rPr>
        <w:t xml:space="preserve"> 2017</w:t>
      </w:r>
    </w:p>
    <w:p w14:paraId="4A251E31" w14:textId="77777777" w:rsidR="00BE77B1" w:rsidRPr="005B0D63" w:rsidRDefault="00BE77B1" w:rsidP="00BE77B1">
      <w:pPr>
        <w:pStyle w:val="ExhibitText"/>
        <w:rPr>
          <w:lang w:val="en-GB"/>
        </w:rPr>
      </w:pPr>
    </w:p>
    <w:tbl>
      <w:tblPr>
        <w:tblW w:w="4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
        <w:gridCol w:w="1887"/>
        <w:gridCol w:w="1883"/>
      </w:tblGrid>
      <w:tr w:rsidR="00BE77B1" w:rsidRPr="005B0D63" w14:paraId="7B4FC0D1" w14:textId="77777777" w:rsidTr="003874DB">
        <w:trPr>
          <w:trHeight w:val="424"/>
          <w:jc w:val="center"/>
        </w:trPr>
        <w:tc>
          <w:tcPr>
            <w:tcW w:w="1085" w:type="dxa"/>
            <w:vAlign w:val="center"/>
          </w:tcPr>
          <w:p w14:paraId="0D041A57" w14:textId="77777777" w:rsidR="00BE77B1" w:rsidRPr="005B0D63" w:rsidRDefault="00BE77B1" w:rsidP="003874DB">
            <w:pPr>
              <w:pStyle w:val="ExhibitText"/>
              <w:jc w:val="center"/>
              <w:rPr>
                <w:b/>
                <w:lang w:val="en-GB"/>
              </w:rPr>
            </w:pPr>
            <w:r w:rsidRPr="005B0D63">
              <w:rPr>
                <w:b/>
                <w:lang w:val="en-GB"/>
              </w:rPr>
              <w:t>Rank</w:t>
            </w:r>
          </w:p>
        </w:tc>
        <w:tc>
          <w:tcPr>
            <w:tcW w:w="1887" w:type="dxa"/>
            <w:vAlign w:val="center"/>
          </w:tcPr>
          <w:p w14:paraId="71733B97" w14:textId="77777777" w:rsidR="00BE77B1" w:rsidRPr="005B0D63" w:rsidRDefault="00BE77B1" w:rsidP="003874DB">
            <w:pPr>
              <w:pStyle w:val="ExhibitText"/>
              <w:jc w:val="center"/>
              <w:rPr>
                <w:b/>
                <w:lang w:val="en-GB"/>
              </w:rPr>
            </w:pPr>
            <w:r w:rsidRPr="005B0D63">
              <w:rPr>
                <w:b/>
                <w:lang w:val="en-GB"/>
              </w:rPr>
              <w:t>Country</w:t>
            </w:r>
          </w:p>
        </w:tc>
        <w:tc>
          <w:tcPr>
            <w:tcW w:w="1883" w:type="dxa"/>
          </w:tcPr>
          <w:p w14:paraId="6CA1192D" w14:textId="28344587" w:rsidR="00BE77B1" w:rsidRPr="005B0D63" w:rsidRDefault="00CF6726" w:rsidP="003874DB">
            <w:pPr>
              <w:pStyle w:val="ExhibitText"/>
              <w:jc w:val="center"/>
              <w:rPr>
                <w:b/>
                <w:lang w:val="en-GB"/>
              </w:rPr>
            </w:pPr>
            <w:r>
              <w:rPr>
                <w:b/>
                <w:lang w:val="en-GB"/>
              </w:rPr>
              <w:t>Production (i</w:t>
            </w:r>
            <w:r w:rsidR="00BE77B1" w:rsidRPr="005B0D63">
              <w:rPr>
                <w:b/>
                <w:lang w:val="en-GB"/>
              </w:rPr>
              <w:t>n Million</w:t>
            </w:r>
            <w:r>
              <w:rPr>
                <w:b/>
                <w:lang w:val="en-GB"/>
              </w:rPr>
              <w:t>s of</w:t>
            </w:r>
            <w:r w:rsidR="00BE77B1" w:rsidRPr="005B0D63">
              <w:rPr>
                <w:b/>
                <w:lang w:val="en-GB"/>
              </w:rPr>
              <w:t xml:space="preserve"> Tons</w:t>
            </w:r>
            <w:r>
              <w:rPr>
                <w:b/>
                <w:lang w:val="en-GB"/>
              </w:rPr>
              <w:t>)</w:t>
            </w:r>
          </w:p>
        </w:tc>
      </w:tr>
      <w:tr w:rsidR="00BE77B1" w:rsidRPr="005B0D63" w14:paraId="533E27A8" w14:textId="77777777" w:rsidTr="003874DB">
        <w:trPr>
          <w:trHeight w:val="212"/>
          <w:jc w:val="center"/>
        </w:trPr>
        <w:tc>
          <w:tcPr>
            <w:tcW w:w="1085" w:type="dxa"/>
          </w:tcPr>
          <w:p w14:paraId="3DA4FA4D" w14:textId="77777777" w:rsidR="00BE77B1" w:rsidRPr="005B0D63" w:rsidRDefault="00BE77B1" w:rsidP="00F801C2">
            <w:pPr>
              <w:pStyle w:val="ExhibitText"/>
              <w:tabs>
                <w:tab w:val="decimal" w:pos="518"/>
              </w:tabs>
              <w:rPr>
                <w:lang w:val="en-GB"/>
              </w:rPr>
            </w:pPr>
            <w:r w:rsidRPr="005B0D63">
              <w:rPr>
                <w:lang w:val="en-GB"/>
              </w:rPr>
              <w:t>1</w:t>
            </w:r>
          </w:p>
        </w:tc>
        <w:tc>
          <w:tcPr>
            <w:tcW w:w="1887" w:type="dxa"/>
          </w:tcPr>
          <w:p w14:paraId="7D2336DB" w14:textId="77777777" w:rsidR="00BE77B1" w:rsidRPr="005B0D63" w:rsidRDefault="00BE77B1" w:rsidP="00BE77B1">
            <w:pPr>
              <w:pStyle w:val="ExhibitText"/>
              <w:rPr>
                <w:lang w:val="en-GB"/>
              </w:rPr>
            </w:pPr>
            <w:r w:rsidRPr="005B0D63">
              <w:rPr>
                <w:lang w:val="en-GB"/>
              </w:rPr>
              <w:t>India</w:t>
            </w:r>
          </w:p>
        </w:tc>
        <w:tc>
          <w:tcPr>
            <w:tcW w:w="1883" w:type="dxa"/>
          </w:tcPr>
          <w:p w14:paraId="4AFC7C6C" w14:textId="77777777" w:rsidR="00BE77B1" w:rsidRPr="005B0D63" w:rsidRDefault="00BE77B1" w:rsidP="00F801C2">
            <w:pPr>
              <w:pStyle w:val="ExhibitText"/>
              <w:tabs>
                <w:tab w:val="decimal" w:pos="872"/>
              </w:tabs>
              <w:rPr>
                <w:lang w:val="en-GB"/>
              </w:rPr>
            </w:pPr>
            <w:r w:rsidRPr="005B0D63">
              <w:rPr>
                <w:lang w:val="en-GB"/>
              </w:rPr>
              <w:t>146.31</w:t>
            </w:r>
          </w:p>
        </w:tc>
      </w:tr>
      <w:tr w:rsidR="00BE77B1" w:rsidRPr="005B0D63" w14:paraId="702ECBB8" w14:textId="77777777" w:rsidTr="003874DB">
        <w:trPr>
          <w:trHeight w:val="212"/>
          <w:jc w:val="center"/>
        </w:trPr>
        <w:tc>
          <w:tcPr>
            <w:tcW w:w="1085" w:type="dxa"/>
          </w:tcPr>
          <w:p w14:paraId="12842B81" w14:textId="77777777" w:rsidR="00BE77B1" w:rsidRPr="005B0D63" w:rsidRDefault="00BE77B1" w:rsidP="00F801C2">
            <w:pPr>
              <w:pStyle w:val="ExhibitText"/>
              <w:tabs>
                <w:tab w:val="decimal" w:pos="518"/>
              </w:tabs>
              <w:rPr>
                <w:lang w:val="en-GB"/>
              </w:rPr>
            </w:pPr>
            <w:r w:rsidRPr="005B0D63">
              <w:rPr>
                <w:lang w:val="en-GB"/>
              </w:rPr>
              <w:t>2</w:t>
            </w:r>
          </w:p>
        </w:tc>
        <w:tc>
          <w:tcPr>
            <w:tcW w:w="1887" w:type="dxa"/>
          </w:tcPr>
          <w:p w14:paraId="7385B4AC" w14:textId="77777777" w:rsidR="00BE77B1" w:rsidRPr="005B0D63" w:rsidRDefault="00BE77B1" w:rsidP="00BE77B1">
            <w:pPr>
              <w:pStyle w:val="ExhibitText"/>
              <w:rPr>
                <w:lang w:val="en-GB"/>
              </w:rPr>
            </w:pPr>
            <w:r w:rsidRPr="005B0D63">
              <w:rPr>
                <w:lang w:val="en-GB"/>
              </w:rPr>
              <w:t>U</w:t>
            </w:r>
            <w:r w:rsidR="0030486F" w:rsidRPr="005B0D63">
              <w:rPr>
                <w:lang w:val="en-GB"/>
              </w:rPr>
              <w:t xml:space="preserve">nited </w:t>
            </w:r>
            <w:r w:rsidRPr="005B0D63">
              <w:rPr>
                <w:lang w:val="en-GB"/>
              </w:rPr>
              <w:t>S</w:t>
            </w:r>
            <w:r w:rsidR="0030486F" w:rsidRPr="005B0D63">
              <w:rPr>
                <w:lang w:val="en-GB"/>
              </w:rPr>
              <w:t>tates</w:t>
            </w:r>
          </w:p>
        </w:tc>
        <w:tc>
          <w:tcPr>
            <w:tcW w:w="1883" w:type="dxa"/>
          </w:tcPr>
          <w:p w14:paraId="6B712F41" w14:textId="77777777" w:rsidR="00BE77B1" w:rsidRPr="005B0D63" w:rsidRDefault="00BE77B1" w:rsidP="00F801C2">
            <w:pPr>
              <w:pStyle w:val="ExhibitText"/>
              <w:tabs>
                <w:tab w:val="decimal" w:pos="872"/>
              </w:tabs>
              <w:rPr>
                <w:lang w:val="en-GB"/>
              </w:rPr>
            </w:pPr>
            <w:r w:rsidRPr="005B0D63">
              <w:rPr>
                <w:lang w:val="en-GB"/>
              </w:rPr>
              <w:t>93.5</w:t>
            </w:r>
            <w:r w:rsidR="0030486F" w:rsidRPr="005B0D63">
              <w:rPr>
                <w:lang w:val="en-GB"/>
              </w:rPr>
              <w:t>0</w:t>
            </w:r>
          </w:p>
        </w:tc>
      </w:tr>
      <w:tr w:rsidR="00BE77B1" w:rsidRPr="005B0D63" w14:paraId="560A6554" w14:textId="77777777" w:rsidTr="003874DB">
        <w:trPr>
          <w:trHeight w:val="212"/>
          <w:jc w:val="center"/>
        </w:trPr>
        <w:tc>
          <w:tcPr>
            <w:tcW w:w="1085" w:type="dxa"/>
          </w:tcPr>
          <w:p w14:paraId="4E4A3C77" w14:textId="77777777" w:rsidR="00BE77B1" w:rsidRPr="005B0D63" w:rsidRDefault="00BE77B1" w:rsidP="00F801C2">
            <w:pPr>
              <w:pStyle w:val="ExhibitText"/>
              <w:tabs>
                <w:tab w:val="decimal" w:pos="518"/>
              </w:tabs>
              <w:rPr>
                <w:lang w:val="en-GB"/>
              </w:rPr>
            </w:pPr>
            <w:r w:rsidRPr="005B0D63">
              <w:rPr>
                <w:lang w:val="en-GB"/>
              </w:rPr>
              <w:t>3</w:t>
            </w:r>
          </w:p>
        </w:tc>
        <w:tc>
          <w:tcPr>
            <w:tcW w:w="1887" w:type="dxa"/>
          </w:tcPr>
          <w:p w14:paraId="10FE8D5B" w14:textId="77777777" w:rsidR="00BE77B1" w:rsidRPr="005B0D63" w:rsidRDefault="00BE77B1" w:rsidP="00BE77B1">
            <w:pPr>
              <w:pStyle w:val="ExhibitText"/>
              <w:rPr>
                <w:lang w:val="en-GB"/>
              </w:rPr>
            </w:pPr>
            <w:r w:rsidRPr="005B0D63">
              <w:rPr>
                <w:lang w:val="en-GB"/>
              </w:rPr>
              <w:t xml:space="preserve">China </w:t>
            </w:r>
          </w:p>
        </w:tc>
        <w:tc>
          <w:tcPr>
            <w:tcW w:w="1883" w:type="dxa"/>
          </w:tcPr>
          <w:p w14:paraId="108193A9" w14:textId="77777777" w:rsidR="00BE77B1" w:rsidRPr="005B0D63" w:rsidRDefault="00BE77B1" w:rsidP="00F801C2">
            <w:pPr>
              <w:pStyle w:val="ExhibitText"/>
              <w:tabs>
                <w:tab w:val="decimal" w:pos="872"/>
              </w:tabs>
              <w:rPr>
                <w:lang w:val="en-GB"/>
              </w:rPr>
            </w:pPr>
            <w:r w:rsidRPr="005B0D63">
              <w:rPr>
                <w:lang w:val="en-GB"/>
              </w:rPr>
              <w:t>45</w:t>
            </w:r>
            <w:r w:rsidR="0030486F" w:rsidRPr="005B0D63">
              <w:rPr>
                <w:lang w:val="en-GB"/>
              </w:rPr>
              <w:t>.00</w:t>
            </w:r>
          </w:p>
        </w:tc>
      </w:tr>
      <w:tr w:rsidR="00BE77B1" w:rsidRPr="005B0D63" w14:paraId="30CCD2B1" w14:textId="77777777" w:rsidTr="003874DB">
        <w:trPr>
          <w:trHeight w:val="212"/>
          <w:jc w:val="center"/>
        </w:trPr>
        <w:tc>
          <w:tcPr>
            <w:tcW w:w="1085" w:type="dxa"/>
          </w:tcPr>
          <w:p w14:paraId="67DE246D" w14:textId="77777777" w:rsidR="00BE77B1" w:rsidRPr="005B0D63" w:rsidRDefault="00BE77B1" w:rsidP="00F801C2">
            <w:pPr>
              <w:pStyle w:val="ExhibitText"/>
              <w:tabs>
                <w:tab w:val="decimal" w:pos="518"/>
              </w:tabs>
              <w:rPr>
                <w:lang w:val="en-GB"/>
              </w:rPr>
            </w:pPr>
            <w:r w:rsidRPr="005B0D63">
              <w:rPr>
                <w:lang w:val="en-GB"/>
              </w:rPr>
              <w:t>4</w:t>
            </w:r>
          </w:p>
        </w:tc>
        <w:tc>
          <w:tcPr>
            <w:tcW w:w="1887" w:type="dxa"/>
          </w:tcPr>
          <w:p w14:paraId="50284C6D" w14:textId="77777777" w:rsidR="00BE77B1" w:rsidRPr="005B0D63" w:rsidRDefault="00BE77B1" w:rsidP="00BE77B1">
            <w:pPr>
              <w:pStyle w:val="ExhibitText"/>
              <w:rPr>
                <w:lang w:val="en-GB"/>
              </w:rPr>
            </w:pPr>
            <w:r w:rsidRPr="005B0D63">
              <w:rPr>
                <w:lang w:val="en-GB"/>
              </w:rPr>
              <w:t>Pakistan</w:t>
            </w:r>
          </w:p>
        </w:tc>
        <w:tc>
          <w:tcPr>
            <w:tcW w:w="1883" w:type="dxa"/>
          </w:tcPr>
          <w:p w14:paraId="3508E1D7" w14:textId="77777777" w:rsidR="00BE77B1" w:rsidRPr="005B0D63" w:rsidRDefault="00BE77B1" w:rsidP="00F801C2">
            <w:pPr>
              <w:pStyle w:val="ExhibitText"/>
              <w:tabs>
                <w:tab w:val="decimal" w:pos="872"/>
              </w:tabs>
              <w:rPr>
                <w:lang w:val="en-GB"/>
              </w:rPr>
            </w:pPr>
            <w:r w:rsidRPr="005B0D63">
              <w:rPr>
                <w:lang w:val="en-GB"/>
              </w:rPr>
              <w:t>42</w:t>
            </w:r>
            <w:r w:rsidR="0030486F" w:rsidRPr="005B0D63">
              <w:rPr>
                <w:lang w:val="en-GB"/>
              </w:rPr>
              <w:t>.00</w:t>
            </w:r>
          </w:p>
        </w:tc>
      </w:tr>
      <w:tr w:rsidR="00BE77B1" w:rsidRPr="005B0D63" w14:paraId="3176B0B8" w14:textId="77777777" w:rsidTr="003874DB">
        <w:trPr>
          <w:trHeight w:val="212"/>
          <w:jc w:val="center"/>
        </w:trPr>
        <w:tc>
          <w:tcPr>
            <w:tcW w:w="1085" w:type="dxa"/>
          </w:tcPr>
          <w:p w14:paraId="3CBBA51F" w14:textId="77777777" w:rsidR="00BE77B1" w:rsidRPr="005B0D63" w:rsidRDefault="00BE77B1" w:rsidP="00F801C2">
            <w:pPr>
              <w:pStyle w:val="ExhibitText"/>
              <w:tabs>
                <w:tab w:val="decimal" w:pos="518"/>
              </w:tabs>
              <w:rPr>
                <w:lang w:val="en-GB"/>
              </w:rPr>
            </w:pPr>
            <w:r w:rsidRPr="005B0D63">
              <w:rPr>
                <w:lang w:val="en-GB"/>
              </w:rPr>
              <w:t>5</w:t>
            </w:r>
          </w:p>
        </w:tc>
        <w:tc>
          <w:tcPr>
            <w:tcW w:w="1887" w:type="dxa"/>
          </w:tcPr>
          <w:p w14:paraId="05BA616B" w14:textId="77777777" w:rsidR="00BE77B1" w:rsidRPr="005B0D63" w:rsidRDefault="00BE77B1" w:rsidP="00BE77B1">
            <w:pPr>
              <w:pStyle w:val="ExhibitText"/>
              <w:rPr>
                <w:lang w:val="en-GB"/>
              </w:rPr>
            </w:pPr>
            <w:r w:rsidRPr="005B0D63">
              <w:rPr>
                <w:lang w:val="en-GB"/>
              </w:rPr>
              <w:t>Brazil</w:t>
            </w:r>
          </w:p>
        </w:tc>
        <w:tc>
          <w:tcPr>
            <w:tcW w:w="1883" w:type="dxa"/>
          </w:tcPr>
          <w:p w14:paraId="5A380077" w14:textId="77777777" w:rsidR="00BE77B1" w:rsidRPr="005B0D63" w:rsidRDefault="00BE77B1" w:rsidP="00F801C2">
            <w:pPr>
              <w:pStyle w:val="ExhibitText"/>
              <w:tabs>
                <w:tab w:val="decimal" w:pos="872"/>
              </w:tabs>
              <w:rPr>
                <w:lang w:val="en-GB"/>
              </w:rPr>
            </w:pPr>
            <w:r w:rsidRPr="005B0D63">
              <w:rPr>
                <w:lang w:val="en-GB"/>
              </w:rPr>
              <w:t>35.7</w:t>
            </w:r>
            <w:r w:rsidR="0030486F" w:rsidRPr="005B0D63">
              <w:rPr>
                <w:lang w:val="en-GB"/>
              </w:rPr>
              <w:t>0</w:t>
            </w:r>
          </w:p>
        </w:tc>
      </w:tr>
      <w:tr w:rsidR="00BE77B1" w:rsidRPr="005B0D63" w14:paraId="6FBBFC82" w14:textId="77777777" w:rsidTr="003874DB">
        <w:trPr>
          <w:trHeight w:val="212"/>
          <w:jc w:val="center"/>
        </w:trPr>
        <w:tc>
          <w:tcPr>
            <w:tcW w:w="1085" w:type="dxa"/>
          </w:tcPr>
          <w:p w14:paraId="3166545E" w14:textId="77777777" w:rsidR="00BE77B1" w:rsidRPr="005B0D63" w:rsidRDefault="00BE77B1" w:rsidP="00F801C2">
            <w:pPr>
              <w:pStyle w:val="ExhibitText"/>
              <w:tabs>
                <w:tab w:val="decimal" w:pos="518"/>
              </w:tabs>
              <w:rPr>
                <w:lang w:val="en-GB"/>
              </w:rPr>
            </w:pPr>
            <w:r w:rsidRPr="005B0D63">
              <w:rPr>
                <w:lang w:val="en-GB"/>
              </w:rPr>
              <w:t>6</w:t>
            </w:r>
          </w:p>
        </w:tc>
        <w:tc>
          <w:tcPr>
            <w:tcW w:w="1887" w:type="dxa"/>
          </w:tcPr>
          <w:p w14:paraId="3DBF659A" w14:textId="77777777" w:rsidR="00BE77B1" w:rsidRPr="005B0D63" w:rsidRDefault="00BE77B1" w:rsidP="00BE77B1">
            <w:pPr>
              <w:pStyle w:val="ExhibitText"/>
              <w:rPr>
                <w:lang w:val="en-GB"/>
              </w:rPr>
            </w:pPr>
            <w:r w:rsidRPr="005B0D63">
              <w:rPr>
                <w:lang w:val="en-GB"/>
              </w:rPr>
              <w:t>Germany</w:t>
            </w:r>
          </w:p>
        </w:tc>
        <w:tc>
          <w:tcPr>
            <w:tcW w:w="1883" w:type="dxa"/>
          </w:tcPr>
          <w:p w14:paraId="72A99B69" w14:textId="77777777" w:rsidR="00BE77B1" w:rsidRPr="005B0D63" w:rsidRDefault="00BE77B1" w:rsidP="00F801C2">
            <w:pPr>
              <w:pStyle w:val="ExhibitText"/>
              <w:tabs>
                <w:tab w:val="decimal" w:pos="872"/>
              </w:tabs>
              <w:rPr>
                <w:lang w:val="en-GB"/>
              </w:rPr>
            </w:pPr>
            <w:r w:rsidRPr="005B0D63">
              <w:rPr>
                <w:lang w:val="en-GB"/>
              </w:rPr>
              <w:t>29.34</w:t>
            </w:r>
          </w:p>
        </w:tc>
      </w:tr>
      <w:tr w:rsidR="00BE77B1" w:rsidRPr="005B0D63" w14:paraId="42368864" w14:textId="77777777" w:rsidTr="003874DB">
        <w:trPr>
          <w:trHeight w:val="212"/>
          <w:jc w:val="center"/>
        </w:trPr>
        <w:tc>
          <w:tcPr>
            <w:tcW w:w="1085" w:type="dxa"/>
          </w:tcPr>
          <w:p w14:paraId="19D300B0" w14:textId="77777777" w:rsidR="00BE77B1" w:rsidRPr="005B0D63" w:rsidRDefault="00BE77B1" w:rsidP="00F801C2">
            <w:pPr>
              <w:pStyle w:val="ExhibitText"/>
              <w:tabs>
                <w:tab w:val="decimal" w:pos="518"/>
              </w:tabs>
              <w:rPr>
                <w:lang w:val="en-GB"/>
              </w:rPr>
            </w:pPr>
            <w:r w:rsidRPr="005B0D63">
              <w:rPr>
                <w:lang w:val="en-GB"/>
              </w:rPr>
              <w:t>7</w:t>
            </w:r>
          </w:p>
        </w:tc>
        <w:tc>
          <w:tcPr>
            <w:tcW w:w="1887" w:type="dxa"/>
          </w:tcPr>
          <w:p w14:paraId="4ECE2459" w14:textId="77777777" w:rsidR="00BE77B1" w:rsidRPr="005B0D63" w:rsidRDefault="00BE77B1" w:rsidP="00BE77B1">
            <w:pPr>
              <w:pStyle w:val="ExhibitText"/>
              <w:rPr>
                <w:lang w:val="en-GB"/>
              </w:rPr>
            </w:pPr>
            <w:r w:rsidRPr="005B0D63">
              <w:rPr>
                <w:lang w:val="en-GB"/>
              </w:rPr>
              <w:t>Russia</w:t>
            </w:r>
          </w:p>
        </w:tc>
        <w:tc>
          <w:tcPr>
            <w:tcW w:w="1883" w:type="dxa"/>
          </w:tcPr>
          <w:p w14:paraId="55553DF3" w14:textId="77777777" w:rsidR="00BE77B1" w:rsidRPr="005B0D63" w:rsidRDefault="00BE77B1" w:rsidP="00F801C2">
            <w:pPr>
              <w:pStyle w:val="ExhibitText"/>
              <w:tabs>
                <w:tab w:val="decimal" w:pos="872"/>
              </w:tabs>
              <w:rPr>
                <w:lang w:val="en-GB"/>
              </w:rPr>
            </w:pPr>
            <w:r w:rsidRPr="005B0D63">
              <w:rPr>
                <w:lang w:val="en-GB"/>
              </w:rPr>
              <w:t>29</w:t>
            </w:r>
            <w:r w:rsidR="0030486F" w:rsidRPr="005B0D63">
              <w:rPr>
                <w:lang w:val="en-GB"/>
              </w:rPr>
              <w:t>.00</w:t>
            </w:r>
          </w:p>
        </w:tc>
      </w:tr>
      <w:tr w:rsidR="00BE77B1" w:rsidRPr="005B0D63" w14:paraId="041CB082" w14:textId="77777777" w:rsidTr="003874DB">
        <w:trPr>
          <w:trHeight w:val="212"/>
          <w:jc w:val="center"/>
        </w:trPr>
        <w:tc>
          <w:tcPr>
            <w:tcW w:w="1085" w:type="dxa"/>
          </w:tcPr>
          <w:p w14:paraId="411B3A7F" w14:textId="77777777" w:rsidR="00BE77B1" w:rsidRPr="005B0D63" w:rsidRDefault="00BE77B1" w:rsidP="00F801C2">
            <w:pPr>
              <w:pStyle w:val="ExhibitText"/>
              <w:tabs>
                <w:tab w:val="decimal" w:pos="518"/>
              </w:tabs>
              <w:rPr>
                <w:lang w:val="en-GB"/>
              </w:rPr>
            </w:pPr>
            <w:r w:rsidRPr="005B0D63">
              <w:rPr>
                <w:lang w:val="en-GB"/>
              </w:rPr>
              <w:t>8</w:t>
            </w:r>
          </w:p>
        </w:tc>
        <w:tc>
          <w:tcPr>
            <w:tcW w:w="1887" w:type="dxa"/>
          </w:tcPr>
          <w:p w14:paraId="4C9FEFA1" w14:textId="77777777" w:rsidR="00BE77B1" w:rsidRPr="005B0D63" w:rsidRDefault="00BE77B1" w:rsidP="00BE77B1">
            <w:pPr>
              <w:pStyle w:val="ExhibitText"/>
              <w:rPr>
                <w:lang w:val="en-GB"/>
              </w:rPr>
            </w:pPr>
            <w:r w:rsidRPr="005B0D63">
              <w:rPr>
                <w:lang w:val="en-GB"/>
              </w:rPr>
              <w:t>France</w:t>
            </w:r>
          </w:p>
        </w:tc>
        <w:tc>
          <w:tcPr>
            <w:tcW w:w="1883" w:type="dxa"/>
          </w:tcPr>
          <w:p w14:paraId="2EB8D6FF" w14:textId="77777777" w:rsidR="00BE77B1" w:rsidRPr="005B0D63" w:rsidRDefault="00BE77B1" w:rsidP="00F801C2">
            <w:pPr>
              <w:pStyle w:val="ExhibitText"/>
              <w:tabs>
                <w:tab w:val="decimal" w:pos="872"/>
              </w:tabs>
              <w:rPr>
                <w:lang w:val="en-GB"/>
              </w:rPr>
            </w:pPr>
            <w:r w:rsidRPr="005B0D63">
              <w:rPr>
                <w:lang w:val="en-GB"/>
              </w:rPr>
              <w:t>23.2</w:t>
            </w:r>
            <w:r w:rsidR="0030486F" w:rsidRPr="005B0D63">
              <w:rPr>
                <w:lang w:val="en-GB"/>
              </w:rPr>
              <w:t>0</w:t>
            </w:r>
          </w:p>
        </w:tc>
      </w:tr>
      <w:tr w:rsidR="00BE77B1" w:rsidRPr="005B0D63" w14:paraId="33DB72B4" w14:textId="77777777" w:rsidTr="003874DB">
        <w:trPr>
          <w:trHeight w:val="212"/>
          <w:jc w:val="center"/>
        </w:trPr>
        <w:tc>
          <w:tcPr>
            <w:tcW w:w="1085" w:type="dxa"/>
          </w:tcPr>
          <w:p w14:paraId="5BAC23B9" w14:textId="77777777" w:rsidR="00BE77B1" w:rsidRPr="005B0D63" w:rsidRDefault="00BE77B1" w:rsidP="00F801C2">
            <w:pPr>
              <w:pStyle w:val="ExhibitText"/>
              <w:tabs>
                <w:tab w:val="decimal" w:pos="518"/>
              </w:tabs>
              <w:rPr>
                <w:lang w:val="en-GB"/>
              </w:rPr>
            </w:pPr>
            <w:r w:rsidRPr="005B0D63">
              <w:rPr>
                <w:lang w:val="en-GB"/>
              </w:rPr>
              <w:t>9</w:t>
            </w:r>
          </w:p>
        </w:tc>
        <w:tc>
          <w:tcPr>
            <w:tcW w:w="1887" w:type="dxa"/>
          </w:tcPr>
          <w:p w14:paraId="75E34865" w14:textId="77777777" w:rsidR="00BE77B1" w:rsidRPr="005B0D63" w:rsidRDefault="00BE77B1" w:rsidP="00BE77B1">
            <w:pPr>
              <w:pStyle w:val="ExhibitText"/>
              <w:rPr>
                <w:lang w:val="en-GB"/>
              </w:rPr>
            </w:pPr>
            <w:r w:rsidRPr="005B0D63">
              <w:rPr>
                <w:lang w:val="en-GB"/>
              </w:rPr>
              <w:t>New Zealand</w:t>
            </w:r>
          </w:p>
        </w:tc>
        <w:tc>
          <w:tcPr>
            <w:tcW w:w="1883" w:type="dxa"/>
          </w:tcPr>
          <w:p w14:paraId="2B5D42E1" w14:textId="77777777" w:rsidR="00BE77B1" w:rsidRPr="005B0D63" w:rsidRDefault="00BE77B1" w:rsidP="00F801C2">
            <w:pPr>
              <w:pStyle w:val="ExhibitText"/>
              <w:tabs>
                <w:tab w:val="decimal" w:pos="872"/>
              </w:tabs>
              <w:rPr>
                <w:lang w:val="en-GB"/>
              </w:rPr>
            </w:pPr>
            <w:r w:rsidRPr="005B0D63">
              <w:rPr>
                <w:lang w:val="en-GB"/>
              </w:rPr>
              <w:t>21.53</w:t>
            </w:r>
          </w:p>
        </w:tc>
      </w:tr>
      <w:tr w:rsidR="00BE77B1" w:rsidRPr="005B0D63" w14:paraId="4FA28005" w14:textId="77777777" w:rsidTr="003874DB">
        <w:trPr>
          <w:trHeight w:val="212"/>
          <w:jc w:val="center"/>
        </w:trPr>
        <w:tc>
          <w:tcPr>
            <w:tcW w:w="1085" w:type="dxa"/>
          </w:tcPr>
          <w:p w14:paraId="04CC2961" w14:textId="77777777" w:rsidR="00BE77B1" w:rsidRPr="005B0D63" w:rsidRDefault="00BE77B1" w:rsidP="00F801C2">
            <w:pPr>
              <w:pStyle w:val="ExhibitText"/>
              <w:tabs>
                <w:tab w:val="decimal" w:pos="518"/>
              </w:tabs>
              <w:rPr>
                <w:lang w:val="en-GB"/>
              </w:rPr>
            </w:pPr>
            <w:r w:rsidRPr="005B0D63">
              <w:rPr>
                <w:lang w:val="en-GB"/>
              </w:rPr>
              <w:t>10</w:t>
            </w:r>
          </w:p>
        </w:tc>
        <w:tc>
          <w:tcPr>
            <w:tcW w:w="1887" w:type="dxa"/>
          </w:tcPr>
          <w:p w14:paraId="275C1461" w14:textId="77777777" w:rsidR="00BE77B1" w:rsidRPr="005B0D63" w:rsidRDefault="00BE77B1" w:rsidP="00BE77B1">
            <w:pPr>
              <w:pStyle w:val="ExhibitText"/>
              <w:rPr>
                <w:lang w:val="en-GB"/>
              </w:rPr>
            </w:pPr>
            <w:r w:rsidRPr="005B0D63">
              <w:rPr>
                <w:lang w:val="en-GB"/>
              </w:rPr>
              <w:t>Turkey</w:t>
            </w:r>
          </w:p>
        </w:tc>
        <w:tc>
          <w:tcPr>
            <w:tcW w:w="1883" w:type="dxa"/>
          </w:tcPr>
          <w:p w14:paraId="1286922D" w14:textId="77777777" w:rsidR="00BE77B1" w:rsidRPr="005B0D63" w:rsidRDefault="00BE77B1" w:rsidP="00F801C2">
            <w:pPr>
              <w:pStyle w:val="ExhibitText"/>
              <w:tabs>
                <w:tab w:val="decimal" w:pos="872"/>
              </w:tabs>
              <w:rPr>
                <w:lang w:val="en-GB"/>
              </w:rPr>
            </w:pPr>
            <w:r w:rsidRPr="005B0D63">
              <w:rPr>
                <w:lang w:val="en-GB"/>
              </w:rPr>
              <w:t>19</w:t>
            </w:r>
            <w:r w:rsidR="0030486F" w:rsidRPr="005B0D63">
              <w:rPr>
                <w:lang w:val="en-GB"/>
              </w:rPr>
              <w:t>.00</w:t>
            </w:r>
          </w:p>
        </w:tc>
      </w:tr>
    </w:tbl>
    <w:p w14:paraId="28161815" w14:textId="77777777" w:rsidR="00BE77B1" w:rsidRPr="005B0D63" w:rsidRDefault="00BE77B1" w:rsidP="00BE77B1">
      <w:pPr>
        <w:pStyle w:val="ExhibitText"/>
        <w:rPr>
          <w:lang w:val="en-GB"/>
        </w:rPr>
      </w:pPr>
    </w:p>
    <w:p w14:paraId="72A6B66B" w14:textId="77777777" w:rsidR="00BE77B1" w:rsidRPr="005B0D63" w:rsidRDefault="00BE77B1" w:rsidP="00BE77B1">
      <w:pPr>
        <w:pStyle w:val="Footnote"/>
        <w:rPr>
          <w:lang w:val="en-GB"/>
        </w:rPr>
      </w:pPr>
      <w:r w:rsidRPr="005B0D63">
        <w:rPr>
          <w:lang w:val="en-GB"/>
        </w:rPr>
        <w:t>Note:</w:t>
      </w:r>
      <w:r w:rsidR="005B0D63" w:rsidRPr="005B0D63">
        <w:rPr>
          <w:lang w:val="en-GB"/>
        </w:rPr>
        <w:t xml:space="preserve"> </w:t>
      </w:r>
      <w:r w:rsidRPr="005B0D63">
        <w:rPr>
          <w:lang w:val="en-GB"/>
        </w:rPr>
        <w:t>India, China</w:t>
      </w:r>
      <w:r w:rsidR="0030486F" w:rsidRPr="005B0D63">
        <w:rPr>
          <w:lang w:val="en-GB"/>
        </w:rPr>
        <w:t>, and</w:t>
      </w:r>
      <w:r w:rsidRPr="005B0D63">
        <w:rPr>
          <w:lang w:val="en-GB"/>
        </w:rPr>
        <w:t xml:space="preserve"> Pakistan </w:t>
      </w:r>
      <w:r w:rsidR="0030486F" w:rsidRPr="005B0D63">
        <w:rPr>
          <w:lang w:val="en-GB"/>
        </w:rPr>
        <w:t xml:space="preserve">are the </w:t>
      </w:r>
      <w:r w:rsidRPr="005B0D63">
        <w:rPr>
          <w:lang w:val="en-GB"/>
        </w:rPr>
        <w:t>only countries</w:t>
      </w:r>
      <w:r w:rsidR="00F801C2">
        <w:rPr>
          <w:lang w:val="en-GB"/>
        </w:rPr>
        <w:t xml:space="preserve"> to produce buffalo milk</w:t>
      </w:r>
      <w:r w:rsidRPr="005B0D63">
        <w:rPr>
          <w:lang w:val="en-GB"/>
        </w:rPr>
        <w:t>.</w:t>
      </w:r>
    </w:p>
    <w:p w14:paraId="00B10A15" w14:textId="77777777" w:rsidR="00BE77B1" w:rsidRPr="005B0D63" w:rsidRDefault="00BE77B1" w:rsidP="00BE77B1">
      <w:pPr>
        <w:pStyle w:val="Footnote"/>
        <w:rPr>
          <w:lang w:val="en-GB"/>
        </w:rPr>
      </w:pPr>
      <w:r w:rsidRPr="005B0D63">
        <w:rPr>
          <w:lang w:val="en-GB"/>
        </w:rPr>
        <w:t xml:space="preserve">Source: Created by </w:t>
      </w:r>
      <w:r w:rsidR="0030486F" w:rsidRPr="005B0D63">
        <w:rPr>
          <w:lang w:val="en-GB"/>
        </w:rPr>
        <w:t>the c</w:t>
      </w:r>
      <w:r w:rsidRPr="005B0D63">
        <w:rPr>
          <w:lang w:val="en-GB"/>
        </w:rPr>
        <w:t xml:space="preserve">ase </w:t>
      </w:r>
      <w:r w:rsidR="0030486F" w:rsidRPr="005B0D63">
        <w:rPr>
          <w:lang w:val="en-GB"/>
        </w:rPr>
        <w:t>a</w:t>
      </w:r>
      <w:r w:rsidRPr="005B0D63">
        <w:rPr>
          <w:lang w:val="en-GB"/>
        </w:rPr>
        <w:t>uthors with information from Maurice Landes, Jerry Cessna,</w:t>
      </w:r>
      <w:r w:rsidR="0030486F" w:rsidRPr="005B0D63">
        <w:rPr>
          <w:lang w:val="en-GB"/>
        </w:rPr>
        <w:t xml:space="preserve"> </w:t>
      </w:r>
      <w:r w:rsidRPr="005B0D63">
        <w:rPr>
          <w:lang w:val="en-GB"/>
        </w:rPr>
        <w:t>Lindsay Kuberka, and Keithly Jones, “India’s Dairy Sector: Structure, Performance, and Prospects,” Economic Research Service/USDA, March 2017</w:t>
      </w:r>
      <w:r w:rsidR="0030486F" w:rsidRPr="005B0D63">
        <w:rPr>
          <w:lang w:val="en-GB"/>
        </w:rPr>
        <w:t>, accessed April 22, 2019</w:t>
      </w:r>
      <w:r w:rsidRPr="005B0D63">
        <w:rPr>
          <w:lang w:val="en-GB"/>
        </w:rPr>
        <w:t xml:space="preserve">, </w:t>
      </w:r>
      <w:r w:rsidRPr="005B0D63">
        <w:rPr>
          <w:rStyle w:val="Hyperlink"/>
          <w:color w:val="auto"/>
          <w:u w:val="none"/>
          <w:lang w:val="en-GB"/>
        </w:rPr>
        <w:t>www.ers.usda.gov/webdocs/publications/82639/ldpm-272-01.pdf?v=0</w:t>
      </w:r>
      <w:r w:rsidRPr="005B0D63">
        <w:rPr>
          <w:lang w:val="en-GB"/>
        </w:rPr>
        <w:t xml:space="preserve">; Shakeel Anwar, “Top 10 Countries </w:t>
      </w:r>
      <w:r w:rsidR="0030486F" w:rsidRPr="005B0D63">
        <w:rPr>
          <w:lang w:val="en-GB"/>
        </w:rPr>
        <w:t>b</w:t>
      </w:r>
      <w:r w:rsidRPr="005B0D63">
        <w:rPr>
          <w:lang w:val="en-GB"/>
        </w:rPr>
        <w:t>y Milk Production,” Jagran Josh, September 4, 2017</w:t>
      </w:r>
      <w:r w:rsidR="0030486F" w:rsidRPr="005B0D63">
        <w:rPr>
          <w:lang w:val="en-GB"/>
        </w:rPr>
        <w:t>, accessed April 22, 2019</w:t>
      </w:r>
      <w:r w:rsidRPr="005B0D63">
        <w:rPr>
          <w:lang w:val="en-GB"/>
        </w:rPr>
        <w:t xml:space="preserve">, </w:t>
      </w:r>
      <w:r w:rsidRPr="005B0D63">
        <w:rPr>
          <w:rStyle w:val="Hyperlink"/>
          <w:color w:val="auto"/>
          <w:u w:val="none"/>
          <w:lang w:val="en-GB"/>
        </w:rPr>
        <w:t>www.jagranjosh.com/general-knowledge/top-10-countries-by-milk-production-1318490243-1</w:t>
      </w:r>
      <w:r w:rsidRPr="005B0D63">
        <w:rPr>
          <w:lang w:val="en-GB"/>
        </w:rPr>
        <w:t>.</w:t>
      </w:r>
    </w:p>
    <w:p w14:paraId="22DC67A0" w14:textId="77777777" w:rsidR="00BE77B1" w:rsidRPr="005B0D63" w:rsidRDefault="00BE77B1" w:rsidP="00BE77B1">
      <w:pPr>
        <w:pStyle w:val="ExhibitText"/>
        <w:rPr>
          <w:lang w:val="en-GB"/>
        </w:rPr>
      </w:pPr>
    </w:p>
    <w:p w14:paraId="7C802E1A" w14:textId="77777777" w:rsidR="00BE77B1" w:rsidRPr="005B0D63" w:rsidRDefault="00BE77B1" w:rsidP="00BE77B1">
      <w:pPr>
        <w:pStyle w:val="ExhibitText"/>
        <w:rPr>
          <w:lang w:val="en-GB"/>
        </w:rPr>
      </w:pPr>
    </w:p>
    <w:p w14:paraId="5C75A400" w14:textId="77777777" w:rsidR="00BE77B1" w:rsidRPr="005B0D63" w:rsidRDefault="00BE77B1" w:rsidP="00BE77B1">
      <w:pPr>
        <w:pStyle w:val="ExhibitHeading"/>
        <w:rPr>
          <w:lang w:val="en-GB"/>
        </w:rPr>
      </w:pPr>
      <w:r w:rsidRPr="005B0D63">
        <w:rPr>
          <w:lang w:val="en-GB"/>
        </w:rPr>
        <w:t xml:space="preserve">EXHIBIT 2: </w:t>
      </w:r>
      <w:r w:rsidR="000039A7">
        <w:rPr>
          <w:lang w:val="en-GB"/>
        </w:rPr>
        <w:t xml:space="preserve">india’s </w:t>
      </w:r>
      <w:r w:rsidRPr="005B0D63">
        <w:rPr>
          <w:lang w:val="en-GB"/>
        </w:rPr>
        <w:t>SHARE OF MILK RETAINED BY PRODUCERS AND MARKET SURPLUS</w:t>
      </w:r>
      <w:r w:rsidR="000039A7">
        <w:rPr>
          <w:lang w:val="en-GB"/>
        </w:rPr>
        <w:t xml:space="preserve"> </w:t>
      </w:r>
    </w:p>
    <w:p w14:paraId="282182AC" w14:textId="77777777" w:rsidR="00BE77B1" w:rsidRPr="005B0D63" w:rsidRDefault="00BE77B1" w:rsidP="00BE77B1">
      <w:pPr>
        <w:pStyle w:val="ExhibitText"/>
        <w:rPr>
          <w:lang w:val="en-GB"/>
        </w:rPr>
      </w:pPr>
    </w:p>
    <w:tbl>
      <w:tblPr>
        <w:tblW w:w="927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985"/>
        <w:gridCol w:w="1440"/>
        <w:gridCol w:w="630"/>
        <w:gridCol w:w="1350"/>
        <w:gridCol w:w="990"/>
        <w:gridCol w:w="1440"/>
        <w:gridCol w:w="1440"/>
      </w:tblGrid>
      <w:tr w:rsidR="003874DB" w:rsidRPr="005B0D63" w14:paraId="57DA5CF4" w14:textId="77777777" w:rsidTr="003874DB">
        <w:trPr>
          <w:trHeight w:val="158"/>
          <w:jc w:val="right"/>
        </w:trPr>
        <w:tc>
          <w:tcPr>
            <w:tcW w:w="1985" w:type="dxa"/>
            <w:vMerge w:val="restart"/>
            <w:vAlign w:val="center"/>
          </w:tcPr>
          <w:p w14:paraId="289EBED4" w14:textId="77777777" w:rsidR="003874DB" w:rsidRPr="005B0D63" w:rsidRDefault="003874DB" w:rsidP="003874DB">
            <w:pPr>
              <w:pStyle w:val="ExhibitText"/>
              <w:jc w:val="center"/>
              <w:rPr>
                <w:b/>
                <w:lang w:val="en-GB"/>
              </w:rPr>
            </w:pPr>
            <w:r w:rsidRPr="005B0D63">
              <w:rPr>
                <w:b/>
                <w:lang w:val="en-GB"/>
              </w:rPr>
              <w:t>Year</w:t>
            </w:r>
          </w:p>
        </w:tc>
        <w:tc>
          <w:tcPr>
            <w:tcW w:w="1440" w:type="dxa"/>
            <w:vMerge w:val="restart"/>
            <w:vAlign w:val="center"/>
          </w:tcPr>
          <w:p w14:paraId="6D0B8349" w14:textId="77777777" w:rsidR="003874DB" w:rsidRPr="005B0D63" w:rsidRDefault="003874DB" w:rsidP="003874DB">
            <w:pPr>
              <w:pStyle w:val="ExhibitText"/>
              <w:jc w:val="center"/>
              <w:rPr>
                <w:b/>
                <w:lang w:val="en-GB"/>
              </w:rPr>
            </w:pPr>
            <w:r w:rsidRPr="005B0D63">
              <w:rPr>
                <w:b/>
                <w:lang w:val="en-GB"/>
              </w:rPr>
              <w:t>Milk Retention (%)</w:t>
            </w:r>
          </w:p>
        </w:tc>
        <w:tc>
          <w:tcPr>
            <w:tcW w:w="630" w:type="dxa"/>
            <w:vMerge w:val="restart"/>
            <w:vAlign w:val="center"/>
          </w:tcPr>
          <w:p w14:paraId="533766E8" w14:textId="5E6BD76F" w:rsidR="003874DB" w:rsidRPr="005B0D63" w:rsidRDefault="003874DB" w:rsidP="003874DB">
            <w:pPr>
              <w:pStyle w:val="ExhibitText"/>
              <w:jc w:val="center"/>
              <w:rPr>
                <w:b/>
                <w:lang w:val="en-GB"/>
              </w:rPr>
            </w:pPr>
            <w:r>
              <w:rPr>
                <w:b/>
                <w:lang w:val="en-GB"/>
              </w:rPr>
              <w:t>Total</w:t>
            </w:r>
          </w:p>
        </w:tc>
        <w:tc>
          <w:tcPr>
            <w:tcW w:w="5220" w:type="dxa"/>
            <w:gridSpan w:val="4"/>
            <w:vAlign w:val="center"/>
          </w:tcPr>
          <w:p w14:paraId="6DB8712A" w14:textId="2165A353" w:rsidR="003874DB" w:rsidRPr="005B0D63" w:rsidRDefault="003874DB" w:rsidP="003874DB">
            <w:pPr>
              <w:pStyle w:val="ExhibitText"/>
              <w:jc w:val="center"/>
              <w:rPr>
                <w:b/>
                <w:lang w:val="en-GB"/>
              </w:rPr>
            </w:pPr>
            <w:r w:rsidRPr="005B0D63">
              <w:rPr>
                <w:b/>
                <w:lang w:val="en-GB"/>
              </w:rPr>
              <w:t>Marketable Surplus (%)</w:t>
            </w:r>
          </w:p>
        </w:tc>
      </w:tr>
      <w:tr w:rsidR="003874DB" w:rsidRPr="005B0D63" w14:paraId="7CCFDBC8" w14:textId="77777777" w:rsidTr="003874DB">
        <w:trPr>
          <w:trHeight w:val="73"/>
          <w:jc w:val="right"/>
        </w:trPr>
        <w:tc>
          <w:tcPr>
            <w:tcW w:w="1985" w:type="dxa"/>
            <w:vMerge/>
          </w:tcPr>
          <w:p w14:paraId="6F2CF0DA" w14:textId="77777777" w:rsidR="003874DB" w:rsidRPr="005B0D63" w:rsidRDefault="003874DB" w:rsidP="00BE77B1">
            <w:pPr>
              <w:pStyle w:val="ExhibitText"/>
              <w:rPr>
                <w:b/>
                <w:lang w:val="en-GB"/>
              </w:rPr>
            </w:pPr>
          </w:p>
        </w:tc>
        <w:tc>
          <w:tcPr>
            <w:tcW w:w="1440" w:type="dxa"/>
            <w:vMerge/>
          </w:tcPr>
          <w:p w14:paraId="2A20D0D6" w14:textId="77777777" w:rsidR="003874DB" w:rsidRPr="005B0D63" w:rsidRDefault="003874DB" w:rsidP="00B32B0D">
            <w:pPr>
              <w:pStyle w:val="ExhibitText"/>
              <w:jc w:val="center"/>
              <w:rPr>
                <w:b/>
                <w:lang w:val="en-GB"/>
              </w:rPr>
            </w:pPr>
          </w:p>
        </w:tc>
        <w:tc>
          <w:tcPr>
            <w:tcW w:w="630" w:type="dxa"/>
            <w:vMerge/>
          </w:tcPr>
          <w:p w14:paraId="64A5F723" w14:textId="77777777" w:rsidR="003874DB" w:rsidRPr="005B0D63" w:rsidRDefault="003874DB" w:rsidP="00B32B0D">
            <w:pPr>
              <w:pStyle w:val="ExhibitText"/>
              <w:jc w:val="center"/>
              <w:rPr>
                <w:b/>
                <w:lang w:val="en-GB"/>
              </w:rPr>
            </w:pPr>
          </w:p>
        </w:tc>
        <w:tc>
          <w:tcPr>
            <w:tcW w:w="5220" w:type="dxa"/>
            <w:gridSpan w:val="4"/>
          </w:tcPr>
          <w:p w14:paraId="1DF28B1F" w14:textId="77777777" w:rsidR="003874DB" w:rsidRPr="005B0D63" w:rsidRDefault="003874DB" w:rsidP="00B32B0D">
            <w:pPr>
              <w:pStyle w:val="ExhibitText"/>
              <w:jc w:val="center"/>
              <w:rPr>
                <w:b/>
                <w:lang w:val="en-GB"/>
              </w:rPr>
            </w:pPr>
            <w:r>
              <w:rPr>
                <w:b/>
                <w:lang w:val="en-GB"/>
              </w:rPr>
              <w:t>Market Shares</w:t>
            </w:r>
          </w:p>
        </w:tc>
      </w:tr>
      <w:tr w:rsidR="003874DB" w:rsidRPr="005B0D63" w14:paraId="5219433D" w14:textId="77777777" w:rsidTr="003874DB">
        <w:trPr>
          <w:trHeight w:val="224"/>
          <w:jc w:val="right"/>
        </w:trPr>
        <w:tc>
          <w:tcPr>
            <w:tcW w:w="1985" w:type="dxa"/>
            <w:vMerge/>
          </w:tcPr>
          <w:p w14:paraId="4D2F7859" w14:textId="77777777" w:rsidR="003874DB" w:rsidRPr="005B0D63" w:rsidRDefault="003874DB" w:rsidP="00BE77B1">
            <w:pPr>
              <w:pStyle w:val="ExhibitText"/>
              <w:rPr>
                <w:b/>
                <w:lang w:val="en-GB"/>
              </w:rPr>
            </w:pPr>
          </w:p>
        </w:tc>
        <w:tc>
          <w:tcPr>
            <w:tcW w:w="1440" w:type="dxa"/>
            <w:vMerge/>
          </w:tcPr>
          <w:p w14:paraId="3128CF5E" w14:textId="77777777" w:rsidR="003874DB" w:rsidRPr="005B0D63" w:rsidRDefault="003874DB" w:rsidP="00B32B0D">
            <w:pPr>
              <w:pStyle w:val="ExhibitText"/>
              <w:jc w:val="center"/>
              <w:rPr>
                <w:b/>
                <w:lang w:val="en-GB"/>
              </w:rPr>
            </w:pPr>
          </w:p>
        </w:tc>
        <w:tc>
          <w:tcPr>
            <w:tcW w:w="630" w:type="dxa"/>
            <w:vMerge/>
          </w:tcPr>
          <w:p w14:paraId="785EAFB3" w14:textId="77777777" w:rsidR="003874DB" w:rsidRPr="005B0D63" w:rsidRDefault="003874DB" w:rsidP="00B32B0D">
            <w:pPr>
              <w:pStyle w:val="ExhibitText"/>
              <w:jc w:val="center"/>
              <w:rPr>
                <w:b/>
                <w:lang w:val="en-GB"/>
              </w:rPr>
            </w:pPr>
          </w:p>
        </w:tc>
        <w:tc>
          <w:tcPr>
            <w:tcW w:w="1350" w:type="dxa"/>
          </w:tcPr>
          <w:p w14:paraId="19DDE8ED" w14:textId="47AE256E" w:rsidR="003874DB" w:rsidRPr="005B0D63" w:rsidRDefault="003874DB" w:rsidP="00B32B0D">
            <w:pPr>
              <w:pStyle w:val="ExhibitText"/>
              <w:jc w:val="center"/>
              <w:rPr>
                <w:b/>
                <w:lang w:val="en-GB"/>
              </w:rPr>
            </w:pPr>
            <w:r w:rsidRPr="005B0D63">
              <w:rPr>
                <w:b/>
                <w:lang w:val="en-GB"/>
              </w:rPr>
              <w:t>Dairy Co-operatives</w:t>
            </w:r>
          </w:p>
        </w:tc>
        <w:tc>
          <w:tcPr>
            <w:tcW w:w="990" w:type="dxa"/>
          </w:tcPr>
          <w:p w14:paraId="713D97EC" w14:textId="77777777" w:rsidR="003874DB" w:rsidRPr="005B0D63" w:rsidRDefault="003874DB" w:rsidP="00B32B0D">
            <w:pPr>
              <w:pStyle w:val="ExhibitText"/>
              <w:jc w:val="center"/>
              <w:rPr>
                <w:b/>
                <w:lang w:val="en-GB"/>
              </w:rPr>
            </w:pPr>
            <w:r w:rsidRPr="005B0D63">
              <w:rPr>
                <w:b/>
                <w:lang w:val="en-GB"/>
              </w:rPr>
              <w:t>Private</w:t>
            </w:r>
          </w:p>
        </w:tc>
        <w:tc>
          <w:tcPr>
            <w:tcW w:w="1440" w:type="dxa"/>
          </w:tcPr>
          <w:p w14:paraId="62FA320B" w14:textId="77777777" w:rsidR="003874DB" w:rsidRPr="005B0D63" w:rsidRDefault="003874DB" w:rsidP="00B32B0D">
            <w:pPr>
              <w:pStyle w:val="ExhibitText"/>
              <w:jc w:val="center"/>
              <w:rPr>
                <w:b/>
                <w:lang w:val="en-GB"/>
              </w:rPr>
            </w:pPr>
            <w:r w:rsidRPr="005B0D63">
              <w:rPr>
                <w:b/>
                <w:lang w:val="en-GB"/>
              </w:rPr>
              <w:t>Unorganized</w:t>
            </w:r>
          </w:p>
        </w:tc>
        <w:tc>
          <w:tcPr>
            <w:tcW w:w="1440" w:type="dxa"/>
          </w:tcPr>
          <w:p w14:paraId="335EACD5" w14:textId="77777777" w:rsidR="003874DB" w:rsidRPr="005B0D63" w:rsidRDefault="003874DB" w:rsidP="00B32B0D">
            <w:pPr>
              <w:pStyle w:val="ExhibitText"/>
              <w:jc w:val="center"/>
              <w:rPr>
                <w:b/>
                <w:lang w:val="en-GB"/>
              </w:rPr>
            </w:pPr>
            <w:r w:rsidRPr="005B0D63">
              <w:rPr>
                <w:b/>
                <w:lang w:val="en-GB"/>
              </w:rPr>
              <w:t>Producer Companies</w:t>
            </w:r>
          </w:p>
        </w:tc>
      </w:tr>
      <w:tr w:rsidR="003874DB" w:rsidRPr="005B0D63" w14:paraId="3AC2FDDB" w14:textId="77777777" w:rsidTr="003874DB">
        <w:trPr>
          <w:trHeight w:val="147"/>
          <w:jc w:val="right"/>
        </w:trPr>
        <w:tc>
          <w:tcPr>
            <w:tcW w:w="1985" w:type="dxa"/>
          </w:tcPr>
          <w:p w14:paraId="530444E4" w14:textId="03F9D74D" w:rsidR="003874DB" w:rsidRPr="005B0D63" w:rsidRDefault="003874DB" w:rsidP="00BE77B1">
            <w:pPr>
              <w:pStyle w:val="ExhibitText"/>
              <w:rPr>
                <w:lang w:val="en-GB"/>
              </w:rPr>
            </w:pPr>
            <w:r w:rsidRPr="005B0D63">
              <w:rPr>
                <w:lang w:val="en-GB"/>
              </w:rPr>
              <w:t>2015–16</w:t>
            </w:r>
            <w:r>
              <w:rPr>
                <w:lang w:val="en-GB"/>
              </w:rPr>
              <w:t xml:space="preserve"> </w:t>
            </w:r>
            <w:r w:rsidRPr="005B0D63">
              <w:rPr>
                <w:lang w:val="en-GB"/>
              </w:rPr>
              <w:t>(Actual)</w:t>
            </w:r>
          </w:p>
        </w:tc>
        <w:tc>
          <w:tcPr>
            <w:tcW w:w="1440" w:type="dxa"/>
          </w:tcPr>
          <w:p w14:paraId="65D3B72B" w14:textId="77777777" w:rsidR="003874DB" w:rsidRPr="005B0D63" w:rsidRDefault="003874DB" w:rsidP="00B32B0D">
            <w:pPr>
              <w:pStyle w:val="ExhibitText"/>
              <w:jc w:val="center"/>
              <w:rPr>
                <w:lang w:val="en-GB"/>
              </w:rPr>
            </w:pPr>
            <w:r w:rsidRPr="005B0D63">
              <w:rPr>
                <w:lang w:val="en-GB"/>
              </w:rPr>
              <w:t>48</w:t>
            </w:r>
          </w:p>
        </w:tc>
        <w:tc>
          <w:tcPr>
            <w:tcW w:w="630" w:type="dxa"/>
          </w:tcPr>
          <w:p w14:paraId="5DC86767" w14:textId="66021678" w:rsidR="003874DB" w:rsidRPr="005B0D63" w:rsidRDefault="003874DB" w:rsidP="00B32B0D">
            <w:pPr>
              <w:pStyle w:val="ExhibitText"/>
              <w:jc w:val="center"/>
              <w:rPr>
                <w:lang w:val="en-GB"/>
              </w:rPr>
            </w:pPr>
            <w:r>
              <w:rPr>
                <w:lang w:val="en-GB"/>
              </w:rPr>
              <w:t>52</w:t>
            </w:r>
          </w:p>
        </w:tc>
        <w:tc>
          <w:tcPr>
            <w:tcW w:w="1350" w:type="dxa"/>
          </w:tcPr>
          <w:p w14:paraId="197B8453" w14:textId="77777777" w:rsidR="003874DB" w:rsidRPr="005B0D63" w:rsidRDefault="003874DB" w:rsidP="00B32B0D">
            <w:pPr>
              <w:pStyle w:val="ExhibitText"/>
              <w:jc w:val="center"/>
              <w:rPr>
                <w:lang w:val="en-GB"/>
              </w:rPr>
            </w:pPr>
            <w:r w:rsidRPr="005B0D63">
              <w:rPr>
                <w:lang w:val="en-GB"/>
              </w:rPr>
              <w:t>10</w:t>
            </w:r>
          </w:p>
        </w:tc>
        <w:tc>
          <w:tcPr>
            <w:tcW w:w="990" w:type="dxa"/>
          </w:tcPr>
          <w:p w14:paraId="32902AE3" w14:textId="77777777" w:rsidR="003874DB" w:rsidRPr="005B0D63" w:rsidRDefault="003874DB" w:rsidP="00B32B0D">
            <w:pPr>
              <w:pStyle w:val="ExhibitText"/>
              <w:jc w:val="center"/>
              <w:rPr>
                <w:lang w:val="en-GB"/>
              </w:rPr>
            </w:pPr>
            <w:r w:rsidRPr="005B0D63">
              <w:rPr>
                <w:lang w:val="en-GB"/>
              </w:rPr>
              <w:t>10</w:t>
            </w:r>
          </w:p>
        </w:tc>
        <w:tc>
          <w:tcPr>
            <w:tcW w:w="1440" w:type="dxa"/>
          </w:tcPr>
          <w:p w14:paraId="5FCA0BEC" w14:textId="77777777" w:rsidR="003874DB" w:rsidRPr="005B0D63" w:rsidRDefault="003874DB" w:rsidP="00F801C2">
            <w:pPr>
              <w:pStyle w:val="ExhibitText"/>
              <w:tabs>
                <w:tab w:val="decimal" w:pos="714"/>
              </w:tabs>
              <w:rPr>
                <w:lang w:val="en-GB"/>
              </w:rPr>
            </w:pPr>
            <w:r w:rsidRPr="005B0D63">
              <w:rPr>
                <w:lang w:val="en-GB"/>
              </w:rPr>
              <w:t>31</w:t>
            </w:r>
          </w:p>
        </w:tc>
        <w:tc>
          <w:tcPr>
            <w:tcW w:w="1440" w:type="dxa"/>
          </w:tcPr>
          <w:p w14:paraId="6538452F" w14:textId="77777777" w:rsidR="003874DB" w:rsidRPr="005B0D63" w:rsidRDefault="003874DB" w:rsidP="00B32B0D">
            <w:pPr>
              <w:pStyle w:val="ExhibitText"/>
              <w:jc w:val="center"/>
              <w:rPr>
                <w:lang w:val="en-GB"/>
              </w:rPr>
            </w:pPr>
            <w:r w:rsidRPr="005B0D63">
              <w:rPr>
                <w:lang w:val="en-GB"/>
              </w:rPr>
              <w:t>1</w:t>
            </w:r>
          </w:p>
        </w:tc>
      </w:tr>
      <w:tr w:rsidR="003874DB" w:rsidRPr="005B0D63" w14:paraId="032A833A" w14:textId="77777777" w:rsidTr="003874DB">
        <w:trPr>
          <w:trHeight w:val="147"/>
          <w:jc w:val="right"/>
        </w:trPr>
        <w:tc>
          <w:tcPr>
            <w:tcW w:w="1985" w:type="dxa"/>
          </w:tcPr>
          <w:p w14:paraId="1D333C03" w14:textId="4DAC1113" w:rsidR="003874DB" w:rsidRPr="005B0D63" w:rsidRDefault="003874DB" w:rsidP="00BE77B1">
            <w:pPr>
              <w:pStyle w:val="ExhibitText"/>
              <w:rPr>
                <w:lang w:val="en-GB"/>
              </w:rPr>
            </w:pPr>
            <w:r w:rsidRPr="005B0D63">
              <w:rPr>
                <w:lang w:val="en-GB"/>
              </w:rPr>
              <w:t>2021–22</w:t>
            </w:r>
            <w:r>
              <w:rPr>
                <w:lang w:val="en-GB"/>
              </w:rPr>
              <w:t xml:space="preserve"> </w:t>
            </w:r>
            <w:r w:rsidRPr="005B0D63">
              <w:rPr>
                <w:lang w:val="en-GB"/>
              </w:rPr>
              <w:t>(Projected)</w:t>
            </w:r>
          </w:p>
        </w:tc>
        <w:tc>
          <w:tcPr>
            <w:tcW w:w="1440" w:type="dxa"/>
          </w:tcPr>
          <w:p w14:paraId="51920EAA" w14:textId="77777777" w:rsidR="003874DB" w:rsidRPr="005B0D63" w:rsidRDefault="003874DB" w:rsidP="00B32B0D">
            <w:pPr>
              <w:pStyle w:val="ExhibitText"/>
              <w:jc w:val="center"/>
              <w:rPr>
                <w:lang w:val="en-GB"/>
              </w:rPr>
            </w:pPr>
            <w:r w:rsidRPr="005B0D63">
              <w:rPr>
                <w:lang w:val="en-GB"/>
              </w:rPr>
              <w:t>40</w:t>
            </w:r>
          </w:p>
        </w:tc>
        <w:tc>
          <w:tcPr>
            <w:tcW w:w="630" w:type="dxa"/>
          </w:tcPr>
          <w:p w14:paraId="16F5F562" w14:textId="7D2A0D1F" w:rsidR="003874DB" w:rsidRPr="005B0D63" w:rsidRDefault="003874DB" w:rsidP="00B32B0D">
            <w:pPr>
              <w:pStyle w:val="ExhibitText"/>
              <w:jc w:val="center"/>
              <w:rPr>
                <w:lang w:val="en-GB"/>
              </w:rPr>
            </w:pPr>
            <w:r>
              <w:rPr>
                <w:lang w:val="en-GB"/>
              </w:rPr>
              <w:t>60</w:t>
            </w:r>
          </w:p>
        </w:tc>
        <w:tc>
          <w:tcPr>
            <w:tcW w:w="1350" w:type="dxa"/>
          </w:tcPr>
          <w:p w14:paraId="79D52AB8" w14:textId="77777777" w:rsidR="003874DB" w:rsidRPr="005B0D63" w:rsidRDefault="003874DB" w:rsidP="00B32B0D">
            <w:pPr>
              <w:pStyle w:val="ExhibitText"/>
              <w:jc w:val="center"/>
              <w:rPr>
                <w:lang w:val="en-GB"/>
              </w:rPr>
            </w:pPr>
            <w:r w:rsidRPr="005B0D63">
              <w:rPr>
                <w:lang w:val="en-GB"/>
              </w:rPr>
              <w:t>17</w:t>
            </w:r>
          </w:p>
        </w:tc>
        <w:tc>
          <w:tcPr>
            <w:tcW w:w="990" w:type="dxa"/>
          </w:tcPr>
          <w:p w14:paraId="01D4BC79" w14:textId="77777777" w:rsidR="003874DB" w:rsidRPr="005B0D63" w:rsidRDefault="003874DB" w:rsidP="00B32B0D">
            <w:pPr>
              <w:pStyle w:val="ExhibitText"/>
              <w:jc w:val="center"/>
              <w:rPr>
                <w:lang w:val="en-GB"/>
              </w:rPr>
            </w:pPr>
            <w:r w:rsidRPr="005B0D63">
              <w:rPr>
                <w:lang w:val="en-GB"/>
              </w:rPr>
              <w:t>23</w:t>
            </w:r>
          </w:p>
        </w:tc>
        <w:tc>
          <w:tcPr>
            <w:tcW w:w="1440" w:type="dxa"/>
          </w:tcPr>
          <w:p w14:paraId="594F2986" w14:textId="77777777" w:rsidR="003874DB" w:rsidRPr="005B0D63" w:rsidRDefault="003874DB" w:rsidP="00F801C2">
            <w:pPr>
              <w:pStyle w:val="ExhibitText"/>
              <w:tabs>
                <w:tab w:val="decimal" w:pos="714"/>
              </w:tabs>
              <w:rPr>
                <w:lang w:val="en-GB"/>
              </w:rPr>
            </w:pPr>
            <w:r w:rsidRPr="005B0D63">
              <w:rPr>
                <w:lang w:val="en-GB"/>
              </w:rPr>
              <w:t>19</w:t>
            </w:r>
          </w:p>
        </w:tc>
        <w:tc>
          <w:tcPr>
            <w:tcW w:w="1440" w:type="dxa"/>
          </w:tcPr>
          <w:p w14:paraId="4CF8E308" w14:textId="77777777" w:rsidR="003874DB" w:rsidRPr="005B0D63" w:rsidRDefault="003874DB" w:rsidP="00B32B0D">
            <w:pPr>
              <w:pStyle w:val="ExhibitText"/>
              <w:jc w:val="center"/>
              <w:rPr>
                <w:lang w:val="en-GB"/>
              </w:rPr>
            </w:pPr>
            <w:r w:rsidRPr="005B0D63">
              <w:rPr>
                <w:lang w:val="en-GB"/>
              </w:rPr>
              <w:t>1</w:t>
            </w:r>
          </w:p>
        </w:tc>
      </w:tr>
      <w:tr w:rsidR="003874DB" w:rsidRPr="005B0D63" w14:paraId="166EE908" w14:textId="77777777" w:rsidTr="003874DB">
        <w:trPr>
          <w:trHeight w:val="147"/>
          <w:jc w:val="right"/>
        </w:trPr>
        <w:tc>
          <w:tcPr>
            <w:tcW w:w="1985" w:type="dxa"/>
          </w:tcPr>
          <w:p w14:paraId="380E1B9B" w14:textId="29944E6B" w:rsidR="003874DB" w:rsidRPr="005B0D63" w:rsidRDefault="003874DB" w:rsidP="00BE77B1">
            <w:pPr>
              <w:pStyle w:val="ExhibitText"/>
              <w:rPr>
                <w:lang w:val="en-GB"/>
              </w:rPr>
            </w:pPr>
            <w:r w:rsidRPr="005B0D63">
              <w:rPr>
                <w:lang w:val="en-GB"/>
              </w:rPr>
              <w:t>2023–24</w:t>
            </w:r>
            <w:r>
              <w:rPr>
                <w:lang w:val="en-GB"/>
              </w:rPr>
              <w:t xml:space="preserve"> </w:t>
            </w:r>
            <w:r w:rsidRPr="005B0D63">
              <w:rPr>
                <w:lang w:val="en-GB"/>
              </w:rPr>
              <w:t>(Projected)</w:t>
            </w:r>
          </w:p>
        </w:tc>
        <w:tc>
          <w:tcPr>
            <w:tcW w:w="1440" w:type="dxa"/>
          </w:tcPr>
          <w:p w14:paraId="1045EBEB" w14:textId="77777777" w:rsidR="003874DB" w:rsidRPr="005B0D63" w:rsidRDefault="003874DB" w:rsidP="00B32B0D">
            <w:pPr>
              <w:pStyle w:val="ExhibitText"/>
              <w:jc w:val="center"/>
              <w:rPr>
                <w:lang w:val="en-GB"/>
              </w:rPr>
            </w:pPr>
            <w:r w:rsidRPr="005B0D63">
              <w:rPr>
                <w:lang w:val="en-GB"/>
              </w:rPr>
              <w:t>40</w:t>
            </w:r>
          </w:p>
        </w:tc>
        <w:tc>
          <w:tcPr>
            <w:tcW w:w="630" w:type="dxa"/>
          </w:tcPr>
          <w:p w14:paraId="6F428773" w14:textId="5C3B1F97" w:rsidR="003874DB" w:rsidRPr="005B0D63" w:rsidRDefault="003874DB" w:rsidP="00B32B0D">
            <w:pPr>
              <w:pStyle w:val="ExhibitText"/>
              <w:jc w:val="center"/>
              <w:rPr>
                <w:lang w:val="en-GB"/>
              </w:rPr>
            </w:pPr>
            <w:r>
              <w:rPr>
                <w:lang w:val="en-GB"/>
              </w:rPr>
              <w:t>60</w:t>
            </w:r>
          </w:p>
        </w:tc>
        <w:tc>
          <w:tcPr>
            <w:tcW w:w="1350" w:type="dxa"/>
          </w:tcPr>
          <w:p w14:paraId="52EF58EB" w14:textId="77777777" w:rsidR="003874DB" w:rsidRPr="005B0D63" w:rsidRDefault="003874DB" w:rsidP="00B32B0D">
            <w:pPr>
              <w:pStyle w:val="ExhibitText"/>
              <w:jc w:val="center"/>
              <w:rPr>
                <w:lang w:val="en-GB"/>
              </w:rPr>
            </w:pPr>
            <w:r w:rsidRPr="005B0D63">
              <w:rPr>
                <w:lang w:val="en-GB"/>
              </w:rPr>
              <w:t>20</w:t>
            </w:r>
          </w:p>
        </w:tc>
        <w:tc>
          <w:tcPr>
            <w:tcW w:w="990" w:type="dxa"/>
          </w:tcPr>
          <w:p w14:paraId="43330311" w14:textId="77777777" w:rsidR="003874DB" w:rsidRPr="005B0D63" w:rsidRDefault="003874DB" w:rsidP="00B32B0D">
            <w:pPr>
              <w:pStyle w:val="ExhibitText"/>
              <w:jc w:val="center"/>
              <w:rPr>
                <w:lang w:val="en-GB"/>
              </w:rPr>
            </w:pPr>
            <w:r w:rsidRPr="005B0D63">
              <w:rPr>
                <w:lang w:val="en-GB"/>
              </w:rPr>
              <w:t>30</w:t>
            </w:r>
          </w:p>
        </w:tc>
        <w:tc>
          <w:tcPr>
            <w:tcW w:w="1440" w:type="dxa"/>
          </w:tcPr>
          <w:p w14:paraId="170978E6" w14:textId="77777777" w:rsidR="003874DB" w:rsidRPr="005B0D63" w:rsidRDefault="003874DB" w:rsidP="00F801C2">
            <w:pPr>
              <w:pStyle w:val="ExhibitText"/>
              <w:tabs>
                <w:tab w:val="decimal" w:pos="714"/>
              </w:tabs>
              <w:rPr>
                <w:lang w:val="en-GB"/>
              </w:rPr>
            </w:pPr>
            <w:r w:rsidRPr="005B0D63">
              <w:rPr>
                <w:lang w:val="en-GB"/>
              </w:rPr>
              <w:t>8</w:t>
            </w:r>
          </w:p>
        </w:tc>
        <w:tc>
          <w:tcPr>
            <w:tcW w:w="1440" w:type="dxa"/>
          </w:tcPr>
          <w:p w14:paraId="616FBB3C" w14:textId="77777777" w:rsidR="003874DB" w:rsidRPr="005B0D63" w:rsidRDefault="003874DB" w:rsidP="00B32B0D">
            <w:pPr>
              <w:pStyle w:val="ExhibitText"/>
              <w:jc w:val="center"/>
              <w:rPr>
                <w:lang w:val="en-GB"/>
              </w:rPr>
            </w:pPr>
            <w:r w:rsidRPr="005B0D63">
              <w:rPr>
                <w:lang w:val="en-GB"/>
              </w:rPr>
              <w:t>2</w:t>
            </w:r>
          </w:p>
        </w:tc>
      </w:tr>
    </w:tbl>
    <w:p w14:paraId="37EE9187" w14:textId="77777777" w:rsidR="00BE77B1" w:rsidRPr="005B0D63" w:rsidRDefault="00BE77B1" w:rsidP="00BE77B1">
      <w:pPr>
        <w:pStyle w:val="ExhibitText"/>
        <w:rPr>
          <w:lang w:val="en-GB"/>
        </w:rPr>
      </w:pPr>
    </w:p>
    <w:p w14:paraId="5651B5AB" w14:textId="77777777" w:rsidR="00BE77B1" w:rsidRPr="005B0D63" w:rsidRDefault="00BE77B1" w:rsidP="00BE77B1">
      <w:pPr>
        <w:pStyle w:val="ExhibitText"/>
        <w:rPr>
          <w:lang w:val="en-GB"/>
        </w:rPr>
      </w:pPr>
      <w:r w:rsidRPr="005B0D63">
        <w:rPr>
          <w:rStyle w:val="FootnoteChar"/>
          <w:lang w:val="en-GB"/>
        </w:rPr>
        <w:t xml:space="preserve">Source: Created by </w:t>
      </w:r>
      <w:r w:rsidR="00B32B0D" w:rsidRPr="005B0D63">
        <w:rPr>
          <w:rStyle w:val="FootnoteChar"/>
          <w:lang w:val="en-GB"/>
        </w:rPr>
        <w:t>the</w:t>
      </w:r>
      <w:r w:rsidR="005B0D63" w:rsidRPr="005B0D63">
        <w:rPr>
          <w:rStyle w:val="FootnoteChar"/>
          <w:lang w:val="en-GB"/>
        </w:rPr>
        <w:t xml:space="preserve"> </w:t>
      </w:r>
      <w:r w:rsidR="00B32B0D" w:rsidRPr="005B0D63">
        <w:rPr>
          <w:rStyle w:val="FootnoteChar"/>
          <w:lang w:val="en-GB"/>
        </w:rPr>
        <w:t>c</w:t>
      </w:r>
      <w:r w:rsidRPr="005B0D63">
        <w:rPr>
          <w:rStyle w:val="FootnoteChar"/>
          <w:lang w:val="en-GB"/>
        </w:rPr>
        <w:t xml:space="preserve">ase </w:t>
      </w:r>
      <w:r w:rsidR="00B32B0D" w:rsidRPr="005B0D63">
        <w:rPr>
          <w:rStyle w:val="FootnoteChar"/>
          <w:lang w:val="en-GB"/>
        </w:rPr>
        <w:t>a</w:t>
      </w:r>
      <w:r w:rsidRPr="005B0D63">
        <w:rPr>
          <w:rStyle w:val="FootnoteChar"/>
          <w:lang w:val="en-GB"/>
        </w:rPr>
        <w:t xml:space="preserve">uthors with information from </w:t>
      </w:r>
      <w:r w:rsidR="00B32B0D" w:rsidRPr="005B0D63">
        <w:rPr>
          <w:rStyle w:val="FootnoteChar"/>
          <w:lang w:val="en-GB"/>
        </w:rPr>
        <w:t xml:space="preserve">Department of Animal Husbandry, Dairying &amp; Fisheries, </w:t>
      </w:r>
      <w:r w:rsidRPr="005B0D63">
        <w:rPr>
          <w:rStyle w:val="FootnoteChar"/>
          <w:i/>
          <w:lang w:val="en-GB"/>
        </w:rPr>
        <w:t>National Action Plan for Dairy Development</w:t>
      </w:r>
      <w:r w:rsidR="00B32B0D" w:rsidRPr="005B0D63">
        <w:rPr>
          <w:rStyle w:val="FootnoteChar"/>
          <w:i/>
          <w:lang w:val="en-GB"/>
        </w:rPr>
        <w:t xml:space="preserve">: </w:t>
      </w:r>
      <w:r w:rsidRPr="005B0D63">
        <w:rPr>
          <w:rStyle w:val="FootnoteChar"/>
          <w:i/>
          <w:lang w:val="en-GB"/>
        </w:rPr>
        <w:t>Vision</w:t>
      </w:r>
      <w:r w:rsidR="00976653" w:rsidRPr="005B0D63">
        <w:rPr>
          <w:rStyle w:val="FootnoteChar"/>
          <w:i/>
          <w:lang w:val="en-GB"/>
        </w:rPr>
        <w:t>—</w:t>
      </w:r>
      <w:r w:rsidRPr="005B0D63">
        <w:rPr>
          <w:rStyle w:val="FootnoteChar"/>
          <w:i/>
          <w:lang w:val="en-GB"/>
        </w:rPr>
        <w:t>2022</w:t>
      </w:r>
      <w:r w:rsidRPr="005B0D63">
        <w:rPr>
          <w:rStyle w:val="FootnoteChar"/>
          <w:lang w:val="en-GB"/>
        </w:rPr>
        <w:t xml:space="preserve"> </w:t>
      </w:r>
      <w:r w:rsidR="00B32B0D" w:rsidRPr="005B0D63">
        <w:rPr>
          <w:rStyle w:val="FootnoteChar"/>
          <w:lang w:val="en-GB"/>
        </w:rPr>
        <w:t xml:space="preserve">(New Delhi, India: Ministry of Agriculture and Farmer’s Welfare, Government of India, </w:t>
      </w:r>
      <w:r w:rsidRPr="005B0D63">
        <w:rPr>
          <w:rStyle w:val="FootnoteChar"/>
          <w:lang w:val="en-GB"/>
        </w:rPr>
        <w:t>January 10, 2018</w:t>
      </w:r>
      <w:r w:rsidR="00B32B0D" w:rsidRPr="005B0D63">
        <w:rPr>
          <w:rStyle w:val="FootnoteChar"/>
          <w:lang w:val="en-GB"/>
        </w:rPr>
        <w:t>), accessed May 11, 2019</w:t>
      </w:r>
      <w:r w:rsidRPr="005B0D63">
        <w:rPr>
          <w:rStyle w:val="FootnoteChar"/>
          <w:lang w:val="en-GB"/>
        </w:rPr>
        <w:t>, http://dahd.nic.in/sites/default/filess/Vision%202022-Dairy%20Development%20English_0.pdf</w:t>
      </w:r>
      <w:r w:rsidRPr="005B0D63">
        <w:rPr>
          <w:lang w:val="en-GB"/>
        </w:rPr>
        <w:t>.</w:t>
      </w:r>
    </w:p>
    <w:p w14:paraId="17B341DB" w14:textId="77777777" w:rsidR="00BE77B1" w:rsidRPr="005B0D63" w:rsidRDefault="00BE77B1" w:rsidP="00BE77B1">
      <w:pPr>
        <w:pStyle w:val="ExhibitText"/>
        <w:rPr>
          <w:lang w:val="en-GB"/>
        </w:rPr>
      </w:pPr>
    </w:p>
    <w:p w14:paraId="52F23524" w14:textId="77777777" w:rsidR="00BE77B1" w:rsidRPr="005B0D63" w:rsidRDefault="00BE77B1">
      <w:pPr>
        <w:spacing w:after="200" w:line="276" w:lineRule="auto"/>
        <w:rPr>
          <w:rFonts w:ascii="Arial" w:hAnsi="Arial" w:cs="Arial"/>
          <w:lang w:val="en-GB"/>
        </w:rPr>
      </w:pPr>
      <w:r w:rsidRPr="005B0D63">
        <w:rPr>
          <w:lang w:val="en-GB"/>
        </w:rPr>
        <w:br w:type="page"/>
      </w:r>
    </w:p>
    <w:p w14:paraId="30ED83F7" w14:textId="77777777" w:rsidR="00BE77B1" w:rsidRPr="005B0D63" w:rsidRDefault="00BE77B1" w:rsidP="00BE77B1">
      <w:pPr>
        <w:pStyle w:val="ExhibitHeading"/>
        <w:rPr>
          <w:lang w:val="en-GB"/>
        </w:rPr>
      </w:pPr>
      <w:r w:rsidRPr="005B0D63">
        <w:rPr>
          <w:lang w:val="en-GB"/>
        </w:rPr>
        <w:lastRenderedPageBreak/>
        <w:t>EXHIBIT 3: INDIA</w:t>
      </w:r>
      <w:r w:rsidR="00B32B0D" w:rsidRPr="005B0D63">
        <w:rPr>
          <w:lang w:val="en-GB"/>
        </w:rPr>
        <w:t xml:space="preserve">’s </w:t>
      </w:r>
      <w:r w:rsidRPr="005B0D63">
        <w:rPr>
          <w:lang w:val="en-GB"/>
        </w:rPr>
        <w:t>PREMIUM</w:t>
      </w:r>
      <w:r w:rsidR="00E10211">
        <w:rPr>
          <w:lang w:val="en-GB"/>
        </w:rPr>
        <w:t>-</w:t>
      </w:r>
      <w:r w:rsidRPr="005B0D63">
        <w:rPr>
          <w:lang w:val="en-GB"/>
        </w:rPr>
        <w:t>MILK MARKET</w:t>
      </w:r>
      <w:r w:rsidR="000039A7">
        <w:rPr>
          <w:lang w:val="en-GB"/>
        </w:rPr>
        <w:t>’s</w:t>
      </w:r>
      <w:r w:rsidR="00B32B0D" w:rsidRPr="005B0D63">
        <w:rPr>
          <w:lang w:val="en-GB"/>
        </w:rPr>
        <w:t xml:space="preserve"> Main COmpetitors </w:t>
      </w:r>
      <w:r w:rsidRPr="005B0D63">
        <w:rPr>
          <w:lang w:val="en-GB"/>
        </w:rPr>
        <w:t xml:space="preserve">IN </w:t>
      </w:r>
      <w:r w:rsidR="00B32B0D" w:rsidRPr="005B0D63">
        <w:rPr>
          <w:lang w:val="en-GB"/>
        </w:rPr>
        <w:t xml:space="preserve">the </w:t>
      </w:r>
      <w:r w:rsidRPr="005B0D63">
        <w:rPr>
          <w:lang w:val="en-GB"/>
        </w:rPr>
        <w:t>DELHI NCR</w:t>
      </w:r>
    </w:p>
    <w:p w14:paraId="22EC6510" w14:textId="77777777" w:rsidR="00BE77B1" w:rsidRPr="005B0D63" w:rsidRDefault="00BE77B1" w:rsidP="00BE77B1">
      <w:pPr>
        <w:pStyle w:val="ExhibitText"/>
        <w:rPr>
          <w:lang w:val="en-GB"/>
        </w:rPr>
      </w:pP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928"/>
        <w:gridCol w:w="363"/>
        <w:gridCol w:w="182"/>
        <w:gridCol w:w="479"/>
        <w:gridCol w:w="211"/>
        <w:gridCol w:w="393"/>
        <w:gridCol w:w="491"/>
        <w:gridCol w:w="614"/>
        <w:gridCol w:w="376"/>
        <w:gridCol w:w="328"/>
        <w:gridCol w:w="431"/>
        <w:gridCol w:w="564"/>
        <w:gridCol w:w="284"/>
        <w:gridCol w:w="934"/>
        <w:gridCol w:w="127"/>
        <w:gridCol w:w="1160"/>
      </w:tblGrid>
      <w:tr w:rsidR="00BE77B1" w:rsidRPr="005B0D63" w14:paraId="017EB87C" w14:textId="77777777" w:rsidTr="00FD1FEC">
        <w:trPr>
          <w:trHeight w:val="166"/>
        </w:trPr>
        <w:tc>
          <w:tcPr>
            <w:tcW w:w="1310" w:type="dxa"/>
          </w:tcPr>
          <w:p w14:paraId="61EDD17B" w14:textId="77777777" w:rsidR="00BE77B1" w:rsidRPr="005B0D63" w:rsidRDefault="00BE77B1" w:rsidP="00C44E27">
            <w:pPr>
              <w:pStyle w:val="ExhibitText"/>
              <w:jc w:val="left"/>
              <w:rPr>
                <w:b/>
                <w:sz w:val="16"/>
                <w:lang w:val="en-GB"/>
              </w:rPr>
            </w:pPr>
            <w:r w:rsidRPr="005B0D63">
              <w:rPr>
                <w:b/>
                <w:sz w:val="16"/>
                <w:lang w:val="en-GB"/>
              </w:rPr>
              <w:t>Company</w:t>
            </w:r>
          </w:p>
        </w:tc>
        <w:tc>
          <w:tcPr>
            <w:tcW w:w="7865" w:type="dxa"/>
            <w:gridSpan w:val="16"/>
          </w:tcPr>
          <w:p w14:paraId="7B8A3E23" w14:textId="77777777" w:rsidR="00BE77B1" w:rsidRPr="005B0D63" w:rsidRDefault="00BE77B1" w:rsidP="00FD1FEC">
            <w:pPr>
              <w:pStyle w:val="ExhibitText"/>
              <w:jc w:val="center"/>
              <w:rPr>
                <w:b/>
                <w:sz w:val="16"/>
                <w:lang w:val="en-GB"/>
              </w:rPr>
            </w:pPr>
            <w:r w:rsidRPr="005B0D63">
              <w:rPr>
                <w:b/>
                <w:sz w:val="16"/>
                <w:lang w:val="en-GB"/>
              </w:rPr>
              <w:t>Binsar Farms</w:t>
            </w:r>
          </w:p>
        </w:tc>
      </w:tr>
      <w:tr w:rsidR="00BE77B1" w:rsidRPr="005B0D63" w14:paraId="7CA284EA" w14:textId="77777777" w:rsidTr="00FD1FEC">
        <w:trPr>
          <w:trHeight w:val="739"/>
        </w:trPr>
        <w:tc>
          <w:tcPr>
            <w:tcW w:w="1310" w:type="dxa"/>
          </w:tcPr>
          <w:p w14:paraId="75781295" w14:textId="77777777" w:rsidR="00BE77B1" w:rsidRPr="005B0D63" w:rsidRDefault="00BE77B1" w:rsidP="00C44E27">
            <w:pPr>
              <w:pStyle w:val="ExhibitText"/>
              <w:jc w:val="left"/>
              <w:rPr>
                <w:sz w:val="16"/>
                <w:szCs w:val="18"/>
                <w:lang w:val="en-GB"/>
              </w:rPr>
            </w:pPr>
            <w:r w:rsidRPr="005B0D63">
              <w:rPr>
                <w:sz w:val="16"/>
                <w:szCs w:val="18"/>
                <w:lang w:val="en-GB"/>
              </w:rPr>
              <w:t>Year Established: 2009</w:t>
            </w:r>
          </w:p>
        </w:tc>
        <w:tc>
          <w:tcPr>
            <w:tcW w:w="928" w:type="dxa"/>
          </w:tcPr>
          <w:p w14:paraId="1A6DDE69" w14:textId="77777777" w:rsidR="00BE77B1" w:rsidRPr="005B0D63" w:rsidRDefault="00BE77B1" w:rsidP="00C44E27">
            <w:pPr>
              <w:pStyle w:val="ExhibitText"/>
              <w:jc w:val="left"/>
              <w:rPr>
                <w:sz w:val="16"/>
                <w:szCs w:val="18"/>
                <w:lang w:val="en-GB"/>
              </w:rPr>
            </w:pPr>
            <w:r w:rsidRPr="005B0D63">
              <w:rPr>
                <w:sz w:val="16"/>
                <w:szCs w:val="18"/>
                <w:lang w:val="en-GB"/>
              </w:rPr>
              <w:t>Farm:</w:t>
            </w:r>
          </w:p>
          <w:p w14:paraId="03FA1FF7" w14:textId="77777777" w:rsidR="00BE77B1" w:rsidRPr="005B0D63" w:rsidRDefault="00BE77B1" w:rsidP="00C44E27">
            <w:pPr>
              <w:pStyle w:val="ExhibitText"/>
              <w:jc w:val="left"/>
              <w:rPr>
                <w:sz w:val="16"/>
                <w:szCs w:val="18"/>
                <w:lang w:val="en-GB"/>
              </w:rPr>
            </w:pPr>
            <w:r w:rsidRPr="005B0D63">
              <w:rPr>
                <w:sz w:val="16"/>
                <w:szCs w:val="18"/>
                <w:lang w:val="en-GB"/>
              </w:rPr>
              <w:t>Sonipat (Haryana)</w:t>
            </w:r>
          </w:p>
        </w:tc>
        <w:tc>
          <w:tcPr>
            <w:tcW w:w="545" w:type="dxa"/>
            <w:gridSpan w:val="2"/>
          </w:tcPr>
          <w:p w14:paraId="2DA8F497" w14:textId="77777777" w:rsidR="00BE77B1" w:rsidRPr="005B0D63" w:rsidRDefault="00BE77B1" w:rsidP="00C44E27">
            <w:pPr>
              <w:pStyle w:val="ExhibitText"/>
              <w:jc w:val="left"/>
              <w:rPr>
                <w:sz w:val="16"/>
                <w:szCs w:val="18"/>
                <w:lang w:val="en-GB"/>
              </w:rPr>
            </w:pPr>
            <w:r w:rsidRPr="005B0D63">
              <w:rPr>
                <w:sz w:val="16"/>
                <w:szCs w:val="18"/>
                <w:lang w:val="en-GB"/>
              </w:rPr>
              <w:t>Milk: Cow</w:t>
            </w:r>
          </w:p>
        </w:tc>
        <w:tc>
          <w:tcPr>
            <w:tcW w:w="1083" w:type="dxa"/>
            <w:gridSpan w:val="3"/>
          </w:tcPr>
          <w:p w14:paraId="45BBFEA0" w14:textId="77777777" w:rsidR="00BE77B1" w:rsidRPr="005B0D63" w:rsidRDefault="00BE77B1" w:rsidP="00C44E27">
            <w:pPr>
              <w:pStyle w:val="ExhibitText"/>
              <w:jc w:val="left"/>
              <w:rPr>
                <w:sz w:val="16"/>
                <w:szCs w:val="18"/>
                <w:lang w:val="en-GB"/>
              </w:rPr>
            </w:pPr>
            <w:r w:rsidRPr="005B0D63">
              <w:rPr>
                <w:sz w:val="16"/>
                <w:szCs w:val="18"/>
                <w:lang w:val="en-GB"/>
              </w:rPr>
              <w:t>Areas Supplied: Noida, Ghaziabad, Gurugram, Delhi</w:t>
            </w:r>
          </w:p>
        </w:tc>
        <w:tc>
          <w:tcPr>
            <w:tcW w:w="1105" w:type="dxa"/>
            <w:gridSpan w:val="2"/>
          </w:tcPr>
          <w:p w14:paraId="58241BB0" w14:textId="77777777" w:rsidR="00BE77B1" w:rsidRPr="005B0D63" w:rsidRDefault="00BE77B1" w:rsidP="00C44E27">
            <w:pPr>
              <w:pStyle w:val="ExhibitText"/>
              <w:jc w:val="left"/>
              <w:rPr>
                <w:sz w:val="16"/>
                <w:szCs w:val="18"/>
                <w:lang w:val="en-GB"/>
              </w:rPr>
            </w:pPr>
            <w:r w:rsidRPr="005B0D63">
              <w:rPr>
                <w:sz w:val="16"/>
                <w:szCs w:val="18"/>
                <w:lang w:val="en-GB"/>
              </w:rPr>
              <w:t xml:space="preserve">Litres </w:t>
            </w:r>
            <w:r w:rsidR="008114BF" w:rsidRPr="005B0D63">
              <w:rPr>
                <w:sz w:val="16"/>
                <w:szCs w:val="18"/>
                <w:lang w:val="en-GB"/>
              </w:rPr>
              <w:t>P</w:t>
            </w:r>
            <w:r w:rsidRPr="005B0D63">
              <w:rPr>
                <w:sz w:val="16"/>
                <w:szCs w:val="18"/>
                <w:lang w:val="en-GB"/>
              </w:rPr>
              <w:t xml:space="preserve">roduced per </w:t>
            </w:r>
            <w:r w:rsidR="008114BF" w:rsidRPr="005B0D63">
              <w:rPr>
                <w:sz w:val="16"/>
                <w:szCs w:val="18"/>
                <w:lang w:val="en-GB"/>
              </w:rPr>
              <w:t>D</w:t>
            </w:r>
            <w:r w:rsidRPr="005B0D63">
              <w:rPr>
                <w:sz w:val="16"/>
                <w:szCs w:val="18"/>
                <w:lang w:val="en-GB"/>
              </w:rPr>
              <w:t>ay: 3</w:t>
            </w:r>
            <w:r w:rsidR="003D2E6B" w:rsidRPr="005B0D63">
              <w:rPr>
                <w:sz w:val="16"/>
                <w:szCs w:val="18"/>
                <w:lang w:val="en-GB"/>
              </w:rPr>
              <w:t>,</w:t>
            </w:r>
            <w:r w:rsidRPr="005B0D63">
              <w:rPr>
                <w:sz w:val="16"/>
                <w:szCs w:val="18"/>
                <w:lang w:val="en-GB"/>
              </w:rPr>
              <w:t>500</w:t>
            </w:r>
          </w:p>
        </w:tc>
        <w:tc>
          <w:tcPr>
            <w:tcW w:w="704" w:type="dxa"/>
            <w:gridSpan w:val="2"/>
          </w:tcPr>
          <w:p w14:paraId="7C47076D" w14:textId="77777777" w:rsidR="00BE77B1" w:rsidRPr="005B0D63" w:rsidRDefault="00BE77B1" w:rsidP="00C44E27">
            <w:pPr>
              <w:pStyle w:val="ExhibitText"/>
              <w:jc w:val="left"/>
              <w:rPr>
                <w:sz w:val="16"/>
                <w:szCs w:val="18"/>
                <w:lang w:val="en-GB"/>
              </w:rPr>
            </w:pPr>
            <w:r w:rsidRPr="005B0D63">
              <w:rPr>
                <w:sz w:val="16"/>
                <w:szCs w:val="18"/>
                <w:lang w:val="en-GB"/>
              </w:rPr>
              <w:t>Price</w:t>
            </w:r>
            <w:r w:rsidR="003D2E6B" w:rsidRPr="005B0D63">
              <w:rPr>
                <w:sz w:val="16"/>
                <w:szCs w:val="18"/>
                <w:lang w:val="en-GB"/>
              </w:rPr>
              <w:t xml:space="preserve"> per </w:t>
            </w:r>
            <w:r w:rsidR="008114BF" w:rsidRPr="005B0D63">
              <w:rPr>
                <w:sz w:val="16"/>
                <w:szCs w:val="18"/>
                <w:lang w:val="en-GB"/>
              </w:rPr>
              <w:t>L</w:t>
            </w:r>
            <w:r w:rsidRPr="005B0D63">
              <w:rPr>
                <w:sz w:val="16"/>
                <w:szCs w:val="18"/>
                <w:lang w:val="en-GB"/>
              </w:rPr>
              <w:t xml:space="preserve">itre: </w:t>
            </w:r>
            <w:r w:rsidR="003D2E6B" w:rsidRPr="005B0D63">
              <w:rPr>
                <w:sz w:val="16"/>
                <w:szCs w:val="18"/>
                <w:lang w:val="en-GB"/>
              </w:rPr>
              <w:t>₹65</w:t>
            </w:r>
          </w:p>
        </w:tc>
        <w:tc>
          <w:tcPr>
            <w:tcW w:w="995" w:type="dxa"/>
            <w:gridSpan w:val="2"/>
          </w:tcPr>
          <w:p w14:paraId="4BF4CE4B" w14:textId="77777777" w:rsidR="00BE77B1" w:rsidRPr="005B0D63" w:rsidRDefault="00BE77B1" w:rsidP="00C44E27">
            <w:pPr>
              <w:pStyle w:val="ExhibitText"/>
              <w:jc w:val="left"/>
              <w:rPr>
                <w:sz w:val="16"/>
                <w:szCs w:val="18"/>
                <w:lang w:val="en-GB"/>
              </w:rPr>
            </w:pPr>
            <w:r w:rsidRPr="005B0D63">
              <w:rPr>
                <w:sz w:val="16"/>
                <w:szCs w:val="18"/>
                <w:lang w:val="en-GB"/>
              </w:rPr>
              <w:t xml:space="preserve">Delivery of Milk: Within 12 to 24 </w:t>
            </w:r>
            <w:r w:rsidR="008114BF" w:rsidRPr="005B0D63">
              <w:rPr>
                <w:sz w:val="16"/>
                <w:szCs w:val="18"/>
                <w:lang w:val="en-GB"/>
              </w:rPr>
              <w:t>H</w:t>
            </w:r>
            <w:r w:rsidRPr="005B0D63">
              <w:rPr>
                <w:sz w:val="16"/>
                <w:szCs w:val="18"/>
                <w:lang w:val="en-GB"/>
              </w:rPr>
              <w:t xml:space="preserve">ours of </w:t>
            </w:r>
            <w:r w:rsidR="008114BF" w:rsidRPr="005B0D63">
              <w:rPr>
                <w:sz w:val="16"/>
                <w:szCs w:val="18"/>
                <w:lang w:val="en-GB"/>
              </w:rPr>
              <w:t>M</w:t>
            </w:r>
            <w:r w:rsidRPr="005B0D63">
              <w:rPr>
                <w:sz w:val="16"/>
                <w:szCs w:val="18"/>
                <w:lang w:val="en-GB"/>
              </w:rPr>
              <w:t>ilking</w:t>
            </w:r>
          </w:p>
        </w:tc>
        <w:tc>
          <w:tcPr>
            <w:tcW w:w="1218" w:type="dxa"/>
            <w:gridSpan w:val="2"/>
          </w:tcPr>
          <w:p w14:paraId="099AEA17" w14:textId="77777777" w:rsidR="00BE77B1" w:rsidRPr="005B0D63" w:rsidRDefault="00BE77B1" w:rsidP="00C44E27">
            <w:pPr>
              <w:pStyle w:val="ExhibitText"/>
              <w:jc w:val="left"/>
              <w:rPr>
                <w:sz w:val="16"/>
                <w:szCs w:val="18"/>
                <w:lang w:val="en-GB"/>
              </w:rPr>
            </w:pPr>
            <w:r w:rsidRPr="005B0D63">
              <w:rPr>
                <w:sz w:val="16"/>
                <w:szCs w:val="18"/>
                <w:lang w:val="en-GB"/>
              </w:rPr>
              <w:t>Nature of Milk: Pasteurized</w:t>
            </w:r>
          </w:p>
        </w:tc>
        <w:tc>
          <w:tcPr>
            <w:tcW w:w="1287" w:type="dxa"/>
            <w:gridSpan w:val="2"/>
          </w:tcPr>
          <w:p w14:paraId="17133BD7" w14:textId="77777777" w:rsidR="00BE77B1" w:rsidRPr="005B0D63" w:rsidRDefault="00BE77B1" w:rsidP="00C44E27">
            <w:pPr>
              <w:pStyle w:val="ExhibitText"/>
              <w:jc w:val="left"/>
              <w:rPr>
                <w:sz w:val="16"/>
                <w:szCs w:val="18"/>
                <w:lang w:val="en-GB"/>
              </w:rPr>
            </w:pPr>
            <w:r w:rsidRPr="005B0D63">
              <w:rPr>
                <w:sz w:val="16"/>
                <w:szCs w:val="18"/>
                <w:lang w:val="en-GB"/>
              </w:rPr>
              <w:t>Packaging</w:t>
            </w:r>
            <w:r w:rsidR="008114BF" w:rsidRPr="005B0D63">
              <w:rPr>
                <w:sz w:val="16"/>
                <w:szCs w:val="18"/>
                <w:lang w:val="en-GB"/>
              </w:rPr>
              <w:t>:</w:t>
            </w:r>
          </w:p>
          <w:p w14:paraId="57EB6585" w14:textId="77777777" w:rsidR="00BE77B1" w:rsidRPr="005B0D63" w:rsidRDefault="00BE77B1" w:rsidP="00C44E27">
            <w:pPr>
              <w:pStyle w:val="ExhibitText"/>
              <w:jc w:val="left"/>
              <w:rPr>
                <w:sz w:val="16"/>
                <w:szCs w:val="18"/>
                <w:lang w:val="en-GB"/>
              </w:rPr>
            </w:pPr>
            <w:r w:rsidRPr="005B0D63">
              <w:rPr>
                <w:sz w:val="16"/>
                <w:szCs w:val="18"/>
                <w:lang w:val="en-GB"/>
              </w:rPr>
              <w:t>Glass Bottle</w:t>
            </w:r>
          </w:p>
        </w:tc>
      </w:tr>
      <w:tr w:rsidR="00BE77B1" w:rsidRPr="005B0D63" w14:paraId="2102920C" w14:textId="77777777" w:rsidTr="00FD1FEC">
        <w:trPr>
          <w:trHeight w:val="1875"/>
        </w:trPr>
        <w:tc>
          <w:tcPr>
            <w:tcW w:w="1310" w:type="dxa"/>
          </w:tcPr>
          <w:p w14:paraId="01D210E7" w14:textId="77777777" w:rsidR="00BE77B1" w:rsidRPr="005B0D63" w:rsidRDefault="00BE77B1" w:rsidP="00C44E27">
            <w:pPr>
              <w:pStyle w:val="ExhibitText"/>
              <w:jc w:val="left"/>
              <w:rPr>
                <w:sz w:val="16"/>
                <w:szCs w:val="18"/>
                <w:lang w:val="en-GB"/>
              </w:rPr>
            </w:pPr>
            <w:r w:rsidRPr="005B0D63">
              <w:rPr>
                <w:sz w:val="16"/>
                <w:szCs w:val="18"/>
                <w:lang w:val="en-GB"/>
              </w:rPr>
              <w:t>U</w:t>
            </w:r>
            <w:r w:rsidR="008114BF" w:rsidRPr="005B0D63">
              <w:rPr>
                <w:sz w:val="16"/>
                <w:szCs w:val="18"/>
                <w:lang w:val="en-GB"/>
              </w:rPr>
              <w:t>nique Selling Proposition</w:t>
            </w:r>
            <w:r w:rsidRPr="005B0D63">
              <w:rPr>
                <w:sz w:val="16"/>
                <w:szCs w:val="18"/>
                <w:lang w:val="en-GB"/>
              </w:rPr>
              <w:t>s</w:t>
            </w:r>
          </w:p>
        </w:tc>
        <w:tc>
          <w:tcPr>
            <w:tcW w:w="3661" w:type="dxa"/>
            <w:gridSpan w:val="8"/>
          </w:tcPr>
          <w:p w14:paraId="72DF2630" w14:textId="77777777" w:rsidR="00BE77B1" w:rsidRPr="005B0D63" w:rsidRDefault="008114BF"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Milk of only Swiss Holstein and Friesian cows</w:t>
            </w:r>
          </w:p>
          <w:p w14:paraId="75C8E916" w14:textId="77777777" w:rsidR="00BE77B1" w:rsidRPr="005B0D63" w:rsidRDefault="008114BF"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No preservatives added to milk</w:t>
            </w:r>
          </w:p>
          <w:p w14:paraId="37A2E641" w14:textId="77777777" w:rsidR="00BE77B1" w:rsidRPr="005B0D63" w:rsidRDefault="008114BF"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Hygienic </w:t>
            </w:r>
            <w:r w:rsidRPr="005B0D63">
              <w:rPr>
                <w:sz w:val="16"/>
                <w:szCs w:val="18"/>
                <w:lang w:val="en-GB"/>
              </w:rPr>
              <w:t>m</w:t>
            </w:r>
            <w:r w:rsidR="00BE77B1" w:rsidRPr="005B0D63">
              <w:rPr>
                <w:sz w:val="16"/>
                <w:szCs w:val="18"/>
                <w:lang w:val="en-GB"/>
              </w:rPr>
              <w:t>ilking</w:t>
            </w:r>
          </w:p>
          <w:p w14:paraId="7F682FCA" w14:textId="77777777" w:rsidR="00BE77B1" w:rsidRPr="005B0D63" w:rsidRDefault="008114BF"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Zero </w:t>
            </w:r>
            <w:r w:rsidRPr="005B0D63">
              <w:rPr>
                <w:sz w:val="16"/>
                <w:szCs w:val="18"/>
                <w:lang w:val="en-GB"/>
              </w:rPr>
              <w:t>c</w:t>
            </w:r>
            <w:r w:rsidR="00BE77B1" w:rsidRPr="005B0D63">
              <w:rPr>
                <w:sz w:val="16"/>
                <w:szCs w:val="18"/>
                <w:lang w:val="en-GB"/>
              </w:rPr>
              <w:t>ontamination of milk</w:t>
            </w:r>
          </w:p>
          <w:p w14:paraId="5AFE52F7" w14:textId="77777777" w:rsidR="00BE77B1" w:rsidRPr="005B0D63" w:rsidRDefault="008114BF"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Hygienic </w:t>
            </w:r>
            <w:r w:rsidRPr="005B0D63">
              <w:rPr>
                <w:sz w:val="16"/>
                <w:szCs w:val="18"/>
                <w:lang w:val="en-GB"/>
              </w:rPr>
              <w:t>and</w:t>
            </w:r>
            <w:r w:rsidR="00BE77B1" w:rsidRPr="005B0D63">
              <w:rPr>
                <w:sz w:val="16"/>
                <w:szCs w:val="18"/>
                <w:lang w:val="en-GB"/>
              </w:rPr>
              <w:t xml:space="preserve"> comfortable environment for cows</w:t>
            </w:r>
          </w:p>
          <w:p w14:paraId="69C1ADDC" w14:textId="77777777" w:rsidR="008114BF" w:rsidRPr="005B0D63" w:rsidRDefault="008114BF"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Cows</w:t>
            </w:r>
            <w:r w:rsidR="005B0D63" w:rsidRPr="005B0D63">
              <w:rPr>
                <w:sz w:val="16"/>
                <w:szCs w:val="18"/>
                <w:lang w:val="en-GB"/>
              </w:rPr>
              <w:t xml:space="preserve"> </w:t>
            </w:r>
            <w:r w:rsidR="00BE77B1" w:rsidRPr="005B0D63">
              <w:rPr>
                <w:sz w:val="16"/>
                <w:szCs w:val="18"/>
                <w:lang w:val="en-GB"/>
              </w:rPr>
              <w:t>housed in</w:t>
            </w:r>
            <w:r w:rsidR="005B0D63" w:rsidRPr="005B0D63">
              <w:rPr>
                <w:sz w:val="16"/>
                <w:szCs w:val="18"/>
                <w:lang w:val="en-GB"/>
              </w:rPr>
              <w:t xml:space="preserve"> </w:t>
            </w:r>
            <w:r w:rsidR="00BE77B1" w:rsidRPr="005B0D63">
              <w:rPr>
                <w:sz w:val="16"/>
                <w:szCs w:val="18"/>
                <w:lang w:val="en-GB"/>
              </w:rPr>
              <w:t xml:space="preserve">green environment far from the pollutants of </w:t>
            </w:r>
            <w:r w:rsidR="000039A7">
              <w:rPr>
                <w:sz w:val="16"/>
                <w:szCs w:val="18"/>
                <w:lang w:val="en-GB"/>
              </w:rPr>
              <w:t xml:space="preserve">the </w:t>
            </w:r>
            <w:r w:rsidR="00BE77B1" w:rsidRPr="005B0D63">
              <w:rPr>
                <w:sz w:val="16"/>
                <w:szCs w:val="18"/>
                <w:lang w:val="en-GB"/>
              </w:rPr>
              <w:t>city</w:t>
            </w:r>
          </w:p>
          <w:p w14:paraId="4637D2D9" w14:textId="77777777" w:rsidR="00BE77B1" w:rsidRPr="005B0D63" w:rsidRDefault="008114BF" w:rsidP="00C44E27">
            <w:pPr>
              <w:pStyle w:val="ExhibitText"/>
              <w:jc w:val="left"/>
              <w:rPr>
                <w:sz w:val="16"/>
                <w:szCs w:val="18"/>
                <w:lang w:val="en-GB"/>
              </w:rPr>
            </w:pPr>
            <w:r w:rsidRPr="005B0D63">
              <w:rPr>
                <w:sz w:val="16"/>
                <w:szCs w:val="18"/>
                <w:lang w:val="en-GB"/>
              </w:rPr>
              <w:t xml:space="preserve">● </w:t>
            </w:r>
            <w:r w:rsidR="00B460F1">
              <w:rPr>
                <w:sz w:val="16"/>
                <w:szCs w:val="18"/>
                <w:lang w:val="en-GB"/>
              </w:rPr>
              <w:t>Cows p</w:t>
            </w:r>
            <w:r w:rsidR="00BE77B1" w:rsidRPr="005B0D63">
              <w:rPr>
                <w:sz w:val="16"/>
                <w:szCs w:val="18"/>
                <w:lang w:val="en-GB"/>
              </w:rPr>
              <w:t>rovided with nutrient</w:t>
            </w:r>
            <w:r w:rsidR="000039A7">
              <w:rPr>
                <w:sz w:val="16"/>
                <w:szCs w:val="18"/>
                <w:lang w:val="en-GB"/>
              </w:rPr>
              <w:t>-</w:t>
            </w:r>
            <w:r w:rsidR="00BE77B1" w:rsidRPr="005B0D63">
              <w:rPr>
                <w:sz w:val="16"/>
                <w:szCs w:val="18"/>
                <w:lang w:val="en-GB"/>
              </w:rPr>
              <w:t xml:space="preserve">rich greens and </w:t>
            </w:r>
            <w:r w:rsidR="001E32FB" w:rsidRPr="005B0D63">
              <w:rPr>
                <w:sz w:val="16"/>
                <w:szCs w:val="18"/>
                <w:lang w:val="en-GB"/>
              </w:rPr>
              <w:t>reverse</w:t>
            </w:r>
            <w:r w:rsidR="000039A7">
              <w:rPr>
                <w:sz w:val="16"/>
                <w:szCs w:val="18"/>
                <w:lang w:val="en-GB"/>
              </w:rPr>
              <w:t>-</w:t>
            </w:r>
            <w:r w:rsidR="001E32FB" w:rsidRPr="005B0D63">
              <w:rPr>
                <w:sz w:val="16"/>
                <w:szCs w:val="18"/>
                <w:lang w:val="en-GB"/>
              </w:rPr>
              <w:t>osmosis</w:t>
            </w:r>
            <w:r w:rsidR="00BE77B1" w:rsidRPr="005B0D63">
              <w:rPr>
                <w:sz w:val="16"/>
                <w:szCs w:val="18"/>
                <w:lang w:val="en-GB"/>
              </w:rPr>
              <w:t xml:space="preserve"> water </w:t>
            </w:r>
          </w:p>
          <w:p w14:paraId="66A0A752" w14:textId="77777777" w:rsidR="00BE77B1" w:rsidRPr="005B0D63" w:rsidRDefault="008114BF" w:rsidP="00FD1FEC">
            <w:pPr>
              <w:pStyle w:val="ExhibitText"/>
              <w:jc w:val="left"/>
              <w:rPr>
                <w:sz w:val="16"/>
                <w:szCs w:val="18"/>
                <w:lang w:val="en-GB"/>
              </w:rPr>
            </w:pPr>
            <w:r w:rsidRPr="005B0D63">
              <w:rPr>
                <w:sz w:val="16"/>
                <w:szCs w:val="18"/>
                <w:lang w:val="en-GB"/>
              </w:rPr>
              <w:t xml:space="preserve">● </w:t>
            </w:r>
            <w:r w:rsidR="00BE77B1" w:rsidRPr="005B0D63">
              <w:rPr>
                <w:sz w:val="16"/>
                <w:szCs w:val="18"/>
                <w:lang w:val="en-GB"/>
              </w:rPr>
              <w:t>Entire farm designed keeping in mind cows</w:t>
            </w:r>
            <w:r w:rsidR="000039A7">
              <w:rPr>
                <w:sz w:val="16"/>
                <w:szCs w:val="18"/>
                <w:lang w:val="en-GB"/>
              </w:rPr>
              <w:t>’</w:t>
            </w:r>
            <w:r w:rsidR="00BE77B1" w:rsidRPr="005B0D63">
              <w:rPr>
                <w:sz w:val="16"/>
                <w:szCs w:val="18"/>
                <w:lang w:val="en-GB"/>
              </w:rPr>
              <w:t xml:space="preserve"> comfort</w:t>
            </w:r>
          </w:p>
        </w:tc>
        <w:tc>
          <w:tcPr>
            <w:tcW w:w="4204" w:type="dxa"/>
            <w:gridSpan w:val="8"/>
          </w:tcPr>
          <w:p w14:paraId="3C3FE27C" w14:textId="77777777" w:rsidR="00BE77B1" w:rsidRPr="005B0D63" w:rsidRDefault="008114BF" w:rsidP="00C44E27">
            <w:pPr>
              <w:pStyle w:val="ExhibitText"/>
              <w:jc w:val="left"/>
              <w:rPr>
                <w:sz w:val="16"/>
                <w:szCs w:val="18"/>
                <w:lang w:val="en-GB"/>
              </w:rPr>
            </w:pPr>
            <w:r w:rsidRPr="005B0D63">
              <w:rPr>
                <w:sz w:val="16"/>
                <w:szCs w:val="18"/>
                <w:lang w:val="en-GB"/>
              </w:rPr>
              <w:t xml:space="preserve">● </w:t>
            </w:r>
            <w:r w:rsidR="000039A7" w:rsidRPr="005B0D63">
              <w:rPr>
                <w:sz w:val="16"/>
                <w:szCs w:val="18"/>
                <w:lang w:val="en-GB"/>
              </w:rPr>
              <w:t>Collaborat</w:t>
            </w:r>
            <w:r w:rsidR="000039A7">
              <w:rPr>
                <w:sz w:val="16"/>
                <w:szCs w:val="18"/>
                <w:lang w:val="en-GB"/>
              </w:rPr>
              <w:t>ion</w:t>
            </w:r>
            <w:r w:rsidR="000039A7" w:rsidRPr="005B0D63">
              <w:rPr>
                <w:sz w:val="16"/>
                <w:szCs w:val="18"/>
                <w:lang w:val="en-GB"/>
              </w:rPr>
              <w:t xml:space="preserve"> </w:t>
            </w:r>
            <w:r w:rsidR="00BE77B1" w:rsidRPr="005B0D63">
              <w:rPr>
                <w:sz w:val="16"/>
                <w:szCs w:val="18"/>
                <w:lang w:val="en-GB"/>
              </w:rPr>
              <w:t xml:space="preserve">with farmers to grow fresh greens </w:t>
            </w:r>
            <w:r w:rsidR="000039A7">
              <w:rPr>
                <w:sz w:val="16"/>
                <w:szCs w:val="18"/>
                <w:lang w:val="en-GB"/>
              </w:rPr>
              <w:t>such as</w:t>
            </w:r>
            <w:r w:rsidR="000039A7" w:rsidRPr="005B0D63">
              <w:rPr>
                <w:sz w:val="16"/>
                <w:szCs w:val="18"/>
                <w:lang w:val="en-GB"/>
              </w:rPr>
              <w:t xml:space="preserve"> </w:t>
            </w:r>
            <w:r w:rsidRPr="005B0D63">
              <w:rPr>
                <w:sz w:val="16"/>
                <w:szCs w:val="18"/>
                <w:lang w:val="en-GB"/>
              </w:rPr>
              <w:t>m</w:t>
            </w:r>
            <w:r w:rsidR="00BE77B1" w:rsidRPr="005B0D63">
              <w:rPr>
                <w:sz w:val="16"/>
                <w:szCs w:val="18"/>
                <w:lang w:val="en-GB"/>
              </w:rPr>
              <w:t xml:space="preserve">aize, </w:t>
            </w:r>
            <w:r w:rsidRPr="005B0D63">
              <w:rPr>
                <w:sz w:val="16"/>
                <w:szCs w:val="18"/>
                <w:lang w:val="en-GB"/>
              </w:rPr>
              <w:t>b</w:t>
            </w:r>
            <w:r w:rsidR="00BE77B1" w:rsidRPr="005B0D63">
              <w:rPr>
                <w:sz w:val="16"/>
                <w:szCs w:val="18"/>
                <w:lang w:val="en-GB"/>
              </w:rPr>
              <w:t xml:space="preserve">urseem, Iurcene, </w:t>
            </w:r>
            <w:r w:rsidRPr="005B0D63">
              <w:rPr>
                <w:sz w:val="16"/>
                <w:szCs w:val="18"/>
                <w:lang w:val="en-GB"/>
              </w:rPr>
              <w:t>s</w:t>
            </w:r>
            <w:r w:rsidR="00BE77B1" w:rsidRPr="005B0D63">
              <w:rPr>
                <w:sz w:val="16"/>
                <w:szCs w:val="18"/>
                <w:lang w:val="en-GB"/>
              </w:rPr>
              <w:t xml:space="preserve">ugar graze, </w:t>
            </w:r>
            <w:r w:rsidRPr="005B0D63">
              <w:rPr>
                <w:sz w:val="16"/>
                <w:szCs w:val="18"/>
                <w:lang w:val="en-GB"/>
              </w:rPr>
              <w:t>s</w:t>
            </w:r>
            <w:r w:rsidR="00BE77B1" w:rsidRPr="005B0D63">
              <w:rPr>
                <w:sz w:val="16"/>
                <w:szCs w:val="18"/>
                <w:lang w:val="en-GB"/>
              </w:rPr>
              <w:t xml:space="preserve">orghum, </w:t>
            </w:r>
            <w:r w:rsidRPr="005B0D63">
              <w:rPr>
                <w:sz w:val="16"/>
                <w:szCs w:val="18"/>
                <w:lang w:val="en-GB"/>
              </w:rPr>
              <w:t>c</w:t>
            </w:r>
            <w:r w:rsidR="00BE77B1" w:rsidRPr="005B0D63">
              <w:rPr>
                <w:sz w:val="16"/>
                <w:szCs w:val="18"/>
                <w:lang w:val="en-GB"/>
              </w:rPr>
              <w:t>ow</w:t>
            </w:r>
            <w:r w:rsidRPr="005B0D63">
              <w:rPr>
                <w:sz w:val="16"/>
                <w:szCs w:val="18"/>
                <w:lang w:val="en-GB"/>
              </w:rPr>
              <w:t xml:space="preserve"> p</w:t>
            </w:r>
            <w:r w:rsidR="00BE77B1" w:rsidRPr="005B0D63">
              <w:rPr>
                <w:sz w:val="16"/>
                <w:szCs w:val="18"/>
                <w:lang w:val="en-GB"/>
              </w:rPr>
              <w:t xml:space="preserve">eas, </w:t>
            </w:r>
            <w:r w:rsidR="000039A7">
              <w:rPr>
                <w:sz w:val="16"/>
                <w:szCs w:val="18"/>
                <w:lang w:val="en-GB"/>
              </w:rPr>
              <w:t xml:space="preserve">and </w:t>
            </w:r>
            <w:r w:rsidRPr="005B0D63">
              <w:rPr>
                <w:sz w:val="16"/>
                <w:szCs w:val="18"/>
                <w:lang w:val="en-GB"/>
              </w:rPr>
              <w:t>f</w:t>
            </w:r>
            <w:r w:rsidR="00BE77B1" w:rsidRPr="005B0D63">
              <w:rPr>
                <w:sz w:val="16"/>
                <w:szCs w:val="18"/>
                <w:lang w:val="en-GB"/>
              </w:rPr>
              <w:t xml:space="preserve">odder </w:t>
            </w:r>
            <w:r w:rsidRPr="005B0D63">
              <w:rPr>
                <w:sz w:val="16"/>
                <w:szCs w:val="18"/>
                <w:lang w:val="en-GB"/>
              </w:rPr>
              <w:t>t</w:t>
            </w:r>
            <w:r w:rsidR="00BE77B1" w:rsidRPr="005B0D63">
              <w:rPr>
                <w:sz w:val="16"/>
                <w:szCs w:val="18"/>
                <w:lang w:val="en-GB"/>
              </w:rPr>
              <w:t xml:space="preserve">urnips, which </w:t>
            </w:r>
            <w:r w:rsidRPr="005B0D63">
              <w:rPr>
                <w:sz w:val="16"/>
                <w:szCs w:val="18"/>
                <w:lang w:val="en-GB"/>
              </w:rPr>
              <w:t>a</w:t>
            </w:r>
            <w:r w:rsidR="00BE77B1" w:rsidRPr="005B0D63">
              <w:rPr>
                <w:sz w:val="16"/>
                <w:szCs w:val="18"/>
                <w:lang w:val="en-GB"/>
              </w:rPr>
              <w:t>re used as the fodder for the cows</w:t>
            </w:r>
          </w:p>
          <w:p w14:paraId="79E085E3" w14:textId="77777777" w:rsidR="00BE77B1" w:rsidRPr="005B0D63" w:rsidRDefault="008114BF"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Within </w:t>
            </w:r>
            <w:r w:rsidRPr="005B0D63">
              <w:rPr>
                <w:sz w:val="16"/>
                <w:szCs w:val="18"/>
                <w:lang w:val="en-GB"/>
              </w:rPr>
              <w:t>two</w:t>
            </w:r>
            <w:r w:rsidR="00BE77B1" w:rsidRPr="005B0D63">
              <w:rPr>
                <w:sz w:val="16"/>
                <w:szCs w:val="18"/>
                <w:lang w:val="en-GB"/>
              </w:rPr>
              <w:t xml:space="preserve"> hours of milking, the milk </w:t>
            </w:r>
            <w:r w:rsidRPr="005B0D63">
              <w:rPr>
                <w:sz w:val="16"/>
                <w:szCs w:val="18"/>
                <w:lang w:val="en-GB"/>
              </w:rPr>
              <w:t>i</w:t>
            </w:r>
            <w:r w:rsidR="00BE77B1" w:rsidRPr="005B0D63">
              <w:rPr>
                <w:sz w:val="16"/>
                <w:szCs w:val="18"/>
                <w:lang w:val="en-GB"/>
              </w:rPr>
              <w:t>s chilled to 4 degree</w:t>
            </w:r>
            <w:r w:rsidRPr="005B0D63">
              <w:rPr>
                <w:sz w:val="16"/>
                <w:szCs w:val="18"/>
                <w:lang w:val="en-GB"/>
              </w:rPr>
              <w:t>s</w:t>
            </w:r>
            <w:r w:rsidR="00BE77B1" w:rsidRPr="005B0D63">
              <w:rPr>
                <w:sz w:val="16"/>
                <w:szCs w:val="18"/>
                <w:lang w:val="en-GB"/>
              </w:rPr>
              <w:t xml:space="preserve"> Celsius to lock </w:t>
            </w:r>
            <w:r w:rsidRPr="005B0D63">
              <w:rPr>
                <w:sz w:val="16"/>
                <w:szCs w:val="18"/>
                <w:lang w:val="en-GB"/>
              </w:rPr>
              <w:t xml:space="preserve">in </w:t>
            </w:r>
            <w:r w:rsidR="00BE77B1" w:rsidRPr="005B0D63">
              <w:rPr>
                <w:sz w:val="16"/>
                <w:szCs w:val="18"/>
                <w:lang w:val="en-GB"/>
              </w:rPr>
              <w:t xml:space="preserve">the freshness of the milk. </w:t>
            </w:r>
          </w:p>
          <w:p w14:paraId="357D4350" w14:textId="77777777" w:rsidR="00BE77B1" w:rsidRPr="005B0D63" w:rsidRDefault="008114BF"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Milk </w:t>
            </w:r>
            <w:r w:rsidRPr="005B0D63">
              <w:rPr>
                <w:sz w:val="16"/>
                <w:szCs w:val="18"/>
                <w:lang w:val="en-GB"/>
              </w:rPr>
              <w:t xml:space="preserve">is </w:t>
            </w:r>
            <w:r w:rsidR="00BE77B1" w:rsidRPr="005B0D63">
              <w:rPr>
                <w:sz w:val="16"/>
                <w:szCs w:val="18"/>
                <w:lang w:val="en-GB"/>
              </w:rPr>
              <w:t xml:space="preserve">pasteurized and bottled within next </w:t>
            </w:r>
            <w:r w:rsidRPr="005B0D63">
              <w:rPr>
                <w:sz w:val="16"/>
                <w:szCs w:val="18"/>
                <w:lang w:val="en-GB"/>
              </w:rPr>
              <w:t>two to three</w:t>
            </w:r>
            <w:r w:rsidR="00BE77B1" w:rsidRPr="005B0D63">
              <w:rPr>
                <w:sz w:val="16"/>
                <w:szCs w:val="18"/>
                <w:lang w:val="en-GB"/>
              </w:rPr>
              <w:t xml:space="preserve"> h</w:t>
            </w:r>
            <w:r w:rsidRPr="005B0D63">
              <w:rPr>
                <w:sz w:val="16"/>
                <w:szCs w:val="18"/>
                <w:lang w:val="en-GB"/>
              </w:rPr>
              <w:t>ou</w:t>
            </w:r>
            <w:r w:rsidR="00BE77B1" w:rsidRPr="005B0D63">
              <w:rPr>
                <w:sz w:val="16"/>
                <w:szCs w:val="18"/>
                <w:lang w:val="en-GB"/>
              </w:rPr>
              <w:t>rs, then packed in batches ready to be shipped to customers through overnight transport.</w:t>
            </w:r>
          </w:p>
          <w:p w14:paraId="218C12A1" w14:textId="77777777" w:rsidR="00BE77B1" w:rsidRPr="005B0D63" w:rsidRDefault="008114BF"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Milk </w:t>
            </w:r>
            <w:r w:rsidRPr="005B0D63">
              <w:rPr>
                <w:sz w:val="16"/>
                <w:szCs w:val="18"/>
                <w:lang w:val="en-GB"/>
              </w:rPr>
              <w:t xml:space="preserve">is </w:t>
            </w:r>
            <w:r w:rsidR="00BE77B1" w:rsidRPr="005B0D63">
              <w:rPr>
                <w:sz w:val="16"/>
                <w:szCs w:val="18"/>
                <w:lang w:val="en-GB"/>
              </w:rPr>
              <w:t xml:space="preserve">delivered to </w:t>
            </w:r>
            <w:r w:rsidRPr="005B0D63">
              <w:rPr>
                <w:sz w:val="16"/>
                <w:szCs w:val="18"/>
                <w:lang w:val="en-GB"/>
              </w:rPr>
              <w:t xml:space="preserve">the </w:t>
            </w:r>
            <w:r w:rsidR="00BE77B1" w:rsidRPr="005B0D63">
              <w:rPr>
                <w:sz w:val="16"/>
                <w:szCs w:val="18"/>
                <w:lang w:val="en-GB"/>
              </w:rPr>
              <w:t>customer’s doorstep in insulated bags to keep it cool.</w:t>
            </w:r>
          </w:p>
          <w:p w14:paraId="15B377AB" w14:textId="77777777" w:rsidR="00BE77B1" w:rsidRPr="005B0D63" w:rsidRDefault="008114BF"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Customers can book a </w:t>
            </w:r>
            <w:r w:rsidR="00271641" w:rsidRPr="005B0D63">
              <w:rPr>
                <w:sz w:val="16"/>
                <w:szCs w:val="18"/>
                <w:lang w:val="en-GB"/>
              </w:rPr>
              <w:t xml:space="preserve">farm </w:t>
            </w:r>
            <w:r w:rsidR="00BE77B1" w:rsidRPr="005B0D63">
              <w:rPr>
                <w:sz w:val="16"/>
                <w:szCs w:val="18"/>
                <w:lang w:val="en-GB"/>
              </w:rPr>
              <w:t>visit.</w:t>
            </w:r>
          </w:p>
        </w:tc>
      </w:tr>
      <w:tr w:rsidR="00BE77B1" w:rsidRPr="005B0D63" w14:paraId="4672F5FE" w14:textId="77777777" w:rsidTr="00FD1FEC">
        <w:trPr>
          <w:trHeight w:val="166"/>
        </w:trPr>
        <w:tc>
          <w:tcPr>
            <w:tcW w:w="1310" w:type="dxa"/>
          </w:tcPr>
          <w:p w14:paraId="7AA98F4D" w14:textId="77777777" w:rsidR="00BE77B1" w:rsidRPr="005B0D63" w:rsidRDefault="00BE77B1" w:rsidP="00C44E27">
            <w:pPr>
              <w:pStyle w:val="ExhibitText"/>
              <w:jc w:val="left"/>
              <w:rPr>
                <w:b/>
                <w:sz w:val="16"/>
                <w:szCs w:val="18"/>
                <w:lang w:val="en-GB"/>
              </w:rPr>
            </w:pPr>
            <w:r w:rsidRPr="005B0D63">
              <w:rPr>
                <w:b/>
                <w:sz w:val="16"/>
                <w:szCs w:val="18"/>
                <w:lang w:val="en-GB"/>
              </w:rPr>
              <w:t>Company</w:t>
            </w:r>
          </w:p>
        </w:tc>
        <w:tc>
          <w:tcPr>
            <w:tcW w:w="7865" w:type="dxa"/>
            <w:gridSpan w:val="16"/>
          </w:tcPr>
          <w:p w14:paraId="55EB7EF9" w14:textId="77777777" w:rsidR="00BE77B1" w:rsidRPr="005B0D63" w:rsidRDefault="00BE77B1" w:rsidP="00FD1FEC">
            <w:pPr>
              <w:pStyle w:val="ExhibitText"/>
              <w:jc w:val="center"/>
              <w:rPr>
                <w:b/>
                <w:sz w:val="16"/>
                <w:szCs w:val="18"/>
                <w:lang w:val="en-GB"/>
              </w:rPr>
            </w:pPr>
            <w:r w:rsidRPr="005B0D63">
              <w:rPr>
                <w:b/>
                <w:sz w:val="16"/>
                <w:szCs w:val="18"/>
                <w:lang w:val="en-GB"/>
              </w:rPr>
              <w:t>iOrganic</w:t>
            </w:r>
          </w:p>
        </w:tc>
      </w:tr>
      <w:tr w:rsidR="00BE77B1" w:rsidRPr="005B0D63" w14:paraId="52E6667E" w14:textId="77777777" w:rsidTr="00FD1FEC">
        <w:trPr>
          <w:trHeight w:val="683"/>
        </w:trPr>
        <w:tc>
          <w:tcPr>
            <w:tcW w:w="1310" w:type="dxa"/>
          </w:tcPr>
          <w:p w14:paraId="4353DB74" w14:textId="77777777" w:rsidR="00BE77B1" w:rsidRPr="005B0D63" w:rsidRDefault="00BE77B1" w:rsidP="00C44E27">
            <w:pPr>
              <w:pStyle w:val="ExhibitText"/>
              <w:jc w:val="left"/>
              <w:rPr>
                <w:sz w:val="16"/>
                <w:szCs w:val="18"/>
                <w:lang w:val="en-GB"/>
              </w:rPr>
            </w:pPr>
            <w:r w:rsidRPr="005B0D63">
              <w:rPr>
                <w:sz w:val="16"/>
                <w:szCs w:val="18"/>
                <w:lang w:val="en-GB"/>
              </w:rPr>
              <w:t>Year Established: 2013</w:t>
            </w:r>
          </w:p>
        </w:tc>
        <w:tc>
          <w:tcPr>
            <w:tcW w:w="1291" w:type="dxa"/>
            <w:gridSpan w:val="2"/>
          </w:tcPr>
          <w:p w14:paraId="0316C43D" w14:textId="77777777" w:rsidR="00BE77B1" w:rsidRPr="005B0D63" w:rsidRDefault="00BE77B1" w:rsidP="00C44E27">
            <w:pPr>
              <w:pStyle w:val="ExhibitText"/>
              <w:jc w:val="left"/>
              <w:rPr>
                <w:sz w:val="16"/>
                <w:szCs w:val="18"/>
                <w:lang w:val="en-GB"/>
              </w:rPr>
            </w:pPr>
            <w:r w:rsidRPr="005B0D63">
              <w:rPr>
                <w:sz w:val="16"/>
                <w:szCs w:val="18"/>
                <w:lang w:val="en-GB"/>
              </w:rPr>
              <w:t>Farm: Sonipat (Haryana)</w:t>
            </w:r>
          </w:p>
        </w:tc>
        <w:tc>
          <w:tcPr>
            <w:tcW w:w="661" w:type="dxa"/>
            <w:gridSpan w:val="2"/>
          </w:tcPr>
          <w:p w14:paraId="1B731C7F" w14:textId="77777777" w:rsidR="00BE77B1" w:rsidRPr="005B0D63" w:rsidRDefault="00BE77B1" w:rsidP="00C44E27">
            <w:pPr>
              <w:pStyle w:val="ExhibitText"/>
              <w:jc w:val="left"/>
              <w:rPr>
                <w:sz w:val="16"/>
                <w:szCs w:val="18"/>
                <w:lang w:val="en-GB"/>
              </w:rPr>
            </w:pPr>
            <w:r w:rsidRPr="005B0D63">
              <w:rPr>
                <w:sz w:val="16"/>
                <w:szCs w:val="18"/>
                <w:lang w:val="en-GB"/>
              </w:rPr>
              <w:t>Milk: Cow</w:t>
            </w:r>
          </w:p>
        </w:tc>
        <w:tc>
          <w:tcPr>
            <w:tcW w:w="1095" w:type="dxa"/>
            <w:gridSpan w:val="3"/>
          </w:tcPr>
          <w:p w14:paraId="2A1900CB" w14:textId="77777777" w:rsidR="00BE77B1" w:rsidRPr="005B0D63" w:rsidRDefault="00BE77B1" w:rsidP="00C44E27">
            <w:pPr>
              <w:pStyle w:val="ExhibitText"/>
              <w:jc w:val="left"/>
              <w:rPr>
                <w:sz w:val="16"/>
                <w:szCs w:val="18"/>
                <w:lang w:val="en-GB"/>
              </w:rPr>
            </w:pPr>
            <w:r w:rsidRPr="005B0D63">
              <w:rPr>
                <w:sz w:val="16"/>
                <w:szCs w:val="18"/>
                <w:lang w:val="en-GB"/>
              </w:rPr>
              <w:t>Areas Supplied: North, West</w:t>
            </w:r>
            <w:r w:rsidR="008114BF" w:rsidRPr="005B0D63">
              <w:rPr>
                <w:sz w:val="16"/>
                <w:szCs w:val="18"/>
                <w:lang w:val="en-GB"/>
              </w:rPr>
              <w:t>, and</w:t>
            </w:r>
            <w:r w:rsidRPr="005B0D63">
              <w:rPr>
                <w:sz w:val="16"/>
                <w:szCs w:val="18"/>
                <w:lang w:val="en-GB"/>
              </w:rPr>
              <w:t xml:space="preserve"> South Delhi</w:t>
            </w:r>
          </w:p>
        </w:tc>
        <w:tc>
          <w:tcPr>
            <w:tcW w:w="990" w:type="dxa"/>
            <w:gridSpan w:val="2"/>
          </w:tcPr>
          <w:p w14:paraId="1C402F42" w14:textId="77777777" w:rsidR="00BE77B1" w:rsidRPr="005B0D63" w:rsidRDefault="00BE77B1" w:rsidP="00C44E27">
            <w:pPr>
              <w:pStyle w:val="ExhibitText"/>
              <w:jc w:val="left"/>
              <w:rPr>
                <w:sz w:val="16"/>
                <w:szCs w:val="18"/>
                <w:lang w:val="en-GB"/>
              </w:rPr>
            </w:pPr>
            <w:r w:rsidRPr="005B0D63">
              <w:rPr>
                <w:sz w:val="16"/>
                <w:szCs w:val="18"/>
                <w:lang w:val="en-GB"/>
              </w:rPr>
              <w:t xml:space="preserve">Litres </w:t>
            </w:r>
            <w:r w:rsidR="008114BF" w:rsidRPr="005B0D63">
              <w:rPr>
                <w:sz w:val="16"/>
                <w:szCs w:val="18"/>
                <w:lang w:val="en-GB"/>
              </w:rPr>
              <w:t>P</w:t>
            </w:r>
            <w:r w:rsidRPr="005B0D63">
              <w:rPr>
                <w:sz w:val="16"/>
                <w:szCs w:val="18"/>
                <w:lang w:val="en-GB"/>
              </w:rPr>
              <w:t xml:space="preserve">roduced per </w:t>
            </w:r>
            <w:r w:rsidR="008114BF" w:rsidRPr="005B0D63">
              <w:rPr>
                <w:sz w:val="16"/>
                <w:szCs w:val="18"/>
                <w:lang w:val="en-GB"/>
              </w:rPr>
              <w:t>D</w:t>
            </w:r>
            <w:r w:rsidRPr="005B0D63">
              <w:rPr>
                <w:sz w:val="16"/>
                <w:szCs w:val="18"/>
                <w:lang w:val="en-GB"/>
              </w:rPr>
              <w:t>ay: 1</w:t>
            </w:r>
            <w:r w:rsidR="008114BF" w:rsidRPr="005B0D63">
              <w:rPr>
                <w:sz w:val="16"/>
                <w:szCs w:val="18"/>
                <w:lang w:val="en-GB"/>
              </w:rPr>
              <w:t>,</w:t>
            </w:r>
            <w:r w:rsidRPr="005B0D63">
              <w:rPr>
                <w:sz w:val="16"/>
                <w:szCs w:val="18"/>
                <w:lang w:val="en-GB"/>
              </w:rPr>
              <w:t>500</w:t>
            </w:r>
          </w:p>
        </w:tc>
        <w:tc>
          <w:tcPr>
            <w:tcW w:w="759" w:type="dxa"/>
            <w:gridSpan w:val="2"/>
          </w:tcPr>
          <w:p w14:paraId="6561C3B4" w14:textId="77777777" w:rsidR="00BE77B1" w:rsidRPr="005B0D63" w:rsidRDefault="00BE77B1" w:rsidP="00C44E27">
            <w:pPr>
              <w:pStyle w:val="ExhibitText"/>
              <w:jc w:val="left"/>
              <w:rPr>
                <w:sz w:val="16"/>
                <w:szCs w:val="18"/>
                <w:lang w:val="en-GB"/>
              </w:rPr>
            </w:pPr>
            <w:r w:rsidRPr="005B0D63">
              <w:rPr>
                <w:sz w:val="16"/>
                <w:szCs w:val="18"/>
                <w:lang w:val="en-GB"/>
              </w:rPr>
              <w:t>Price</w:t>
            </w:r>
            <w:r w:rsidR="008114BF" w:rsidRPr="005B0D63">
              <w:rPr>
                <w:sz w:val="16"/>
                <w:szCs w:val="18"/>
                <w:lang w:val="en-GB"/>
              </w:rPr>
              <w:t xml:space="preserve"> per L</w:t>
            </w:r>
            <w:r w:rsidRPr="005B0D63">
              <w:rPr>
                <w:sz w:val="16"/>
                <w:szCs w:val="18"/>
                <w:lang w:val="en-GB"/>
              </w:rPr>
              <w:t xml:space="preserve">itre: </w:t>
            </w:r>
            <w:r w:rsidR="008114BF" w:rsidRPr="005B0D63">
              <w:rPr>
                <w:sz w:val="16"/>
                <w:szCs w:val="18"/>
                <w:lang w:val="en-GB"/>
              </w:rPr>
              <w:t>₹</w:t>
            </w:r>
            <w:r w:rsidRPr="005B0D63">
              <w:rPr>
                <w:sz w:val="16"/>
                <w:szCs w:val="18"/>
                <w:lang w:val="en-GB"/>
              </w:rPr>
              <w:t>72</w:t>
            </w:r>
          </w:p>
        </w:tc>
        <w:tc>
          <w:tcPr>
            <w:tcW w:w="848" w:type="dxa"/>
            <w:gridSpan w:val="2"/>
          </w:tcPr>
          <w:p w14:paraId="729DAA3A" w14:textId="77777777" w:rsidR="00BE77B1" w:rsidRPr="005B0D63" w:rsidRDefault="00BE77B1" w:rsidP="00C44E27">
            <w:pPr>
              <w:pStyle w:val="ExhibitText"/>
              <w:jc w:val="left"/>
              <w:rPr>
                <w:sz w:val="16"/>
                <w:szCs w:val="18"/>
                <w:lang w:val="en-GB"/>
              </w:rPr>
            </w:pPr>
            <w:r w:rsidRPr="005B0D63">
              <w:rPr>
                <w:sz w:val="16"/>
                <w:szCs w:val="18"/>
                <w:lang w:val="en-GB"/>
              </w:rPr>
              <w:t xml:space="preserve">Delivery of Milk: Within 8 </w:t>
            </w:r>
            <w:r w:rsidR="008114BF" w:rsidRPr="005B0D63">
              <w:rPr>
                <w:sz w:val="16"/>
                <w:szCs w:val="18"/>
                <w:lang w:val="en-GB"/>
              </w:rPr>
              <w:t>H</w:t>
            </w:r>
            <w:r w:rsidRPr="005B0D63">
              <w:rPr>
                <w:sz w:val="16"/>
                <w:szCs w:val="18"/>
                <w:lang w:val="en-GB"/>
              </w:rPr>
              <w:t xml:space="preserve">ours of </w:t>
            </w:r>
            <w:r w:rsidR="008114BF" w:rsidRPr="005B0D63">
              <w:rPr>
                <w:sz w:val="16"/>
                <w:szCs w:val="18"/>
                <w:lang w:val="en-GB"/>
              </w:rPr>
              <w:t>M</w:t>
            </w:r>
            <w:r w:rsidRPr="005B0D63">
              <w:rPr>
                <w:sz w:val="16"/>
                <w:szCs w:val="18"/>
                <w:lang w:val="en-GB"/>
              </w:rPr>
              <w:t>ilking</w:t>
            </w:r>
          </w:p>
        </w:tc>
        <w:tc>
          <w:tcPr>
            <w:tcW w:w="1061" w:type="dxa"/>
            <w:gridSpan w:val="2"/>
          </w:tcPr>
          <w:p w14:paraId="25986B1B" w14:textId="77777777" w:rsidR="00BE77B1" w:rsidRPr="005B0D63" w:rsidRDefault="00BE77B1" w:rsidP="00C44E27">
            <w:pPr>
              <w:pStyle w:val="ExhibitText"/>
              <w:jc w:val="left"/>
              <w:rPr>
                <w:sz w:val="16"/>
                <w:szCs w:val="18"/>
                <w:lang w:val="en-GB"/>
              </w:rPr>
            </w:pPr>
            <w:r w:rsidRPr="005B0D63">
              <w:rPr>
                <w:sz w:val="16"/>
                <w:szCs w:val="18"/>
                <w:lang w:val="en-GB"/>
              </w:rPr>
              <w:t>Nature of Milk: Pasteurized</w:t>
            </w:r>
          </w:p>
        </w:tc>
        <w:tc>
          <w:tcPr>
            <w:tcW w:w="1160" w:type="dxa"/>
          </w:tcPr>
          <w:p w14:paraId="6351C459" w14:textId="77777777" w:rsidR="00BE77B1" w:rsidRPr="005B0D63" w:rsidRDefault="00271641" w:rsidP="00C44E27">
            <w:pPr>
              <w:pStyle w:val="ExhibitText"/>
              <w:jc w:val="left"/>
              <w:rPr>
                <w:sz w:val="16"/>
                <w:szCs w:val="18"/>
                <w:lang w:val="en-GB"/>
              </w:rPr>
            </w:pPr>
            <w:r w:rsidRPr="005B0D63">
              <w:rPr>
                <w:sz w:val="16"/>
                <w:szCs w:val="18"/>
                <w:lang w:val="en-GB"/>
              </w:rPr>
              <w:t>Packaging</w:t>
            </w:r>
            <w:r w:rsidR="00BE77B1" w:rsidRPr="005B0D63">
              <w:rPr>
                <w:sz w:val="16"/>
                <w:szCs w:val="18"/>
                <w:lang w:val="en-GB"/>
              </w:rPr>
              <w:t>: Glass Bottle</w:t>
            </w:r>
          </w:p>
        </w:tc>
      </w:tr>
      <w:tr w:rsidR="00BE77B1" w:rsidRPr="005B0D63" w14:paraId="797146BE" w14:textId="77777777" w:rsidTr="00FD1FEC">
        <w:trPr>
          <w:trHeight w:val="341"/>
        </w:trPr>
        <w:tc>
          <w:tcPr>
            <w:tcW w:w="1310" w:type="dxa"/>
          </w:tcPr>
          <w:p w14:paraId="6BF6D9A5" w14:textId="77777777" w:rsidR="00BE77B1" w:rsidRPr="005B0D63" w:rsidRDefault="00BE77B1" w:rsidP="00C44E27">
            <w:pPr>
              <w:pStyle w:val="ExhibitText"/>
              <w:jc w:val="left"/>
              <w:rPr>
                <w:sz w:val="16"/>
                <w:szCs w:val="18"/>
                <w:lang w:val="en-GB"/>
              </w:rPr>
            </w:pPr>
            <w:r w:rsidRPr="005B0D63">
              <w:rPr>
                <w:sz w:val="16"/>
                <w:szCs w:val="18"/>
                <w:lang w:val="en-GB"/>
              </w:rPr>
              <w:t xml:space="preserve">Other Products </w:t>
            </w:r>
          </w:p>
        </w:tc>
        <w:tc>
          <w:tcPr>
            <w:tcW w:w="7865" w:type="dxa"/>
            <w:gridSpan w:val="16"/>
          </w:tcPr>
          <w:p w14:paraId="78088207" w14:textId="77777777" w:rsidR="00BE77B1" w:rsidRPr="005B0D63" w:rsidRDefault="00BE77B1" w:rsidP="00C44E27">
            <w:pPr>
              <w:pStyle w:val="ExhibitText"/>
              <w:jc w:val="left"/>
              <w:rPr>
                <w:sz w:val="16"/>
                <w:szCs w:val="18"/>
                <w:lang w:val="en-GB"/>
              </w:rPr>
            </w:pPr>
            <w:r w:rsidRPr="005B0D63">
              <w:rPr>
                <w:sz w:val="16"/>
                <w:szCs w:val="18"/>
                <w:lang w:val="en-GB"/>
              </w:rPr>
              <w:t xml:space="preserve">Honey, </w:t>
            </w:r>
            <w:r w:rsidR="00271641" w:rsidRPr="005B0D63">
              <w:rPr>
                <w:sz w:val="16"/>
                <w:szCs w:val="18"/>
                <w:lang w:val="en-GB"/>
              </w:rPr>
              <w:t>g</w:t>
            </w:r>
            <w:r w:rsidRPr="005B0D63">
              <w:rPr>
                <w:sz w:val="16"/>
                <w:szCs w:val="18"/>
                <w:lang w:val="en-GB"/>
              </w:rPr>
              <w:t xml:space="preserve">hee, </w:t>
            </w:r>
            <w:r w:rsidR="00271641" w:rsidRPr="005B0D63">
              <w:rPr>
                <w:sz w:val="16"/>
                <w:szCs w:val="18"/>
                <w:lang w:val="en-GB"/>
              </w:rPr>
              <w:t>c</w:t>
            </w:r>
            <w:r w:rsidRPr="005B0D63">
              <w:rPr>
                <w:sz w:val="16"/>
                <w:szCs w:val="18"/>
                <w:lang w:val="en-GB"/>
              </w:rPr>
              <w:t xml:space="preserve">old </w:t>
            </w:r>
            <w:r w:rsidR="00271641" w:rsidRPr="005B0D63">
              <w:rPr>
                <w:sz w:val="16"/>
                <w:szCs w:val="18"/>
                <w:lang w:val="en-GB"/>
              </w:rPr>
              <w:t>p</w:t>
            </w:r>
            <w:r w:rsidRPr="005B0D63">
              <w:rPr>
                <w:sz w:val="16"/>
                <w:szCs w:val="18"/>
                <w:lang w:val="en-GB"/>
              </w:rPr>
              <w:t xml:space="preserve">ressed </w:t>
            </w:r>
            <w:r w:rsidR="00271641" w:rsidRPr="005B0D63">
              <w:rPr>
                <w:sz w:val="16"/>
                <w:szCs w:val="18"/>
                <w:lang w:val="en-GB"/>
              </w:rPr>
              <w:t>o</w:t>
            </w:r>
            <w:r w:rsidRPr="005B0D63">
              <w:rPr>
                <w:sz w:val="16"/>
                <w:szCs w:val="18"/>
                <w:lang w:val="en-GB"/>
              </w:rPr>
              <w:t xml:space="preserve">ils, </w:t>
            </w:r>
            <w:r w:rsidR="00271641" w:rsidRPr="005B0D63">
              <w:rPr>
                <w:sz w:val="16"/>
                <w:szCs w:val="18"/>
                <w:lang w:val="en-GB"/>
              </w:rPr>
              <w:t>d</w:t>
            </w:r>
            <w:r w:rsidRPr="005B0D63">
              <w:rPr>
                <w:sz w:val="16"/>
                <w:szCs w:val="18"/>
                <w:lang w:val="en-GB"/>
              </w:rPr>
              <w:t xml:space="preserve">ried </w:t>
            </w:r>
            <w:r w:rsidR="00271641" w:rsidRPr="005B0D63">
              <w:rPr>
                <w:sz w:val="16"/>
                <w:szCs w:val="18"/>
                <w:lang w:val="en-GB"/>
              </w:rPr>
              <w:t>f</w:t>
            </w:r>
            <w:r w:rsidRPr="005B0D63">
              <w:rPr>
                <w:sz w:val="16"/>
                <w:szCs w:val="18"/>
                <w:lang w:val="en-GB"/>
              </w:rPr>
              <w:t xml:space="preserve">ruit </w:t>
            </w:r>
            <w:r w:rsidR="00271641" w:rsidRPr="005B0D63">
              <w:rPr>
                <w:sz w:val="16"/>
                <w:szCs w:val="18"/>
                <w:lang w:val="en-GB"/>
              </w:rPr>
              <w:t>s</w:t>
            </w:r>
            <w:r w:rsidRPr="005B0D63">
              <w:rPr>
                <w:sz w:val="16"/>
                <w:szCs w:val="18"/>
                <w:lang w:val="en-GB"/>
              </w:rPr>
              <w:t>nacks</w:t>
            </w:r>
          </w:p>
        </w:tc>
      </w:tr>
      <w:tr w:rsidR="00BE77B1" w:rsidRPr="005B0D63" w14:paraId="0D146CD4" w14:textId="77777777" w:rsidTr="00FD1FEC">
        <w:trPr>
          <w:trHeight w:val="1524"/>
        </w:trPr>
        <w:tc>
          <w:tcPr>
            <w:tcW w:w="1310" w:type="dxa"/>
          </w:tcPr>
          <w:p w14:paraId="09B3DF23" w14:textId="77777777" w:rsidR="00BE77B1" w:rsidRPr="005B0D63" w:rsidRDefault="00BE77B1" w:rsidP="00C44E27">
            <w:pPr>
              <w:pStyle w:val="ExhibitText"/>
              <w:jc w:val="left"/>
              <w:rPr>
                <w:sz w:val="16"/>
                <w:szCs w:val="18"/>
                <w:lang w:val="en-GB"/>
              </w:rPr>
            </w:pPr>
            <w:r w:rsidRPr="005B0D63">
              <w:rPr>
                <w:sz w:val="16"/>
                <w:szCs w:val="18"/>
                <w:lang w:val="en-GB"/>
              </w:rPr>
              <w:t>U</w:t>
            </w:r>
            <w:r w:rsidR="008114BF" w:rsidRPr="005B0D63">
              <w:rPr>
                <w:sz w:val="16"/>
                <w:szCs w:val="18"/>
                <w:lang w:val="en-GB"/>
              </w:rPr>
              <w:t>nique Selling Proposition</w:t>
            </w:r>
            <w:r w:rsidRPr="005B0D63">
              <w:rPr>
                <w:sz w:val="16"/>
                <w:szCs w:val="18"/>
                <w:lang w:val="en-GB"/>
              </w:rPr>
              <w:t>s</w:t>
            </w:r>
          </w:p>
        </w:tc>
        <w:tc>
          <w:tcPr>
            <w:tcW w:w="4037" w:type="dxa"/>
            <w:gridSpan w:val="9"/>
          </w:tcPr>
          <w:p w14:paraId="5483FBC9" w14:textId="77777777" w:rsidR="00BE77B1" w:rsidRPr="005B0D63" w:rsidRDefault="008114BF"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Milk of only Swiss Holstein and Friesian cows</w:t>
            </w:r>
          </w:p>
          <w:p w14:paraId="665F1F17" w14:textId="77777777" w:rsidR="00BE77B1" w:rsidRPr="005B0D63" w:rsidRDefault="008114BF"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No preservatives, pesticides, hormones</w:t>
            </w:r>
            <w:r w:rsidRPr="005B0D63">
              <w:rPr>
                <w:sz w:val="16"/>
                <w:szCs w:val="18"/>
                <w:lang w:val="en-GB"/>
              </w:rPr>
              <w:t>,</w:t>
            </w:r>
            <w:r w:rsidR="00BE77B1" w:rsidRPr="005B0D63">
              <w:rPr>
                <w:sz w:val="16"/>
                <w:szCs w:val="18"/>
                <w:lang w:val="en-GB"/>
              </w:rPr>
              <w:t xml:space="preserve"> or antibiotics administered to cows</w:t>
            </w:r>
          </w:p>
          <w:p w14:paraId="6A38A3B9" w14:textId="77777777" w:rsidR="00BE77B1" w:rsidRPr="005B0D63" w:rsidRDefault="008114BF"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Free grazing area </w:t>
            </w:r>
            <w:r w:rsidRPr="005B0D63">
              <w:rPr>
                <w:sz w:val="16"/>
                <w:szCs w:val="18"/>
                <w:lang w:val="en-GB"/>
              </w:rPr>
              <w:t>and</w:t>
            </w:r>
            <w:r w:rsidR="00BE77B1" w:rsidRPr="005B0D63">
              <w:rPr>
                <w:sz w:val="16"/>
                <w:szCs w:val="18"/>
                <w:lang w:val="en-GB"/>
              </w:rPr>
              <w:t xml:space="preserve"> sheltered barns</w:t>
            </w:r>
          </w:p>
          <w:p w14:paraId="19EDDF67" w14:textId="77777777" w:rsidR="00BE77B1" w:rsidRPr="005B0D63" w:rsidRDefault="008114BF"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Large fans </w:t>
            </w:r>
            <w:r w:rsidRPr="005B0D63">
              <w:rPr>
                <w:sz w:val="16"/>
                <w:szCs w:val="18"/>
                <w:lang w:val="en-GB"/>
              </w:rPr>
              <w:t>and</w:t>
            </w:r>
            <w:r w:rsidR="00BE77B1" w:rsidRPr="005B0D63">
              <w:rPr>
                <w:sz w:val="16"/>
                <w:szCs w:val="18"/>
                <w:lang w:val="en-GB"/>
              </w:rPr>
              <w:t xml:space="preserve"> water sprinklers to keep cows stress</w:t>
            </w:r>
            <w:r w:rsidRPr="005B0D63">
              <w:rPr>
                <w:sz w:val="16"/>
                <w:szCs w:val="18"/>
                <w:lang w:val="en-GB"/>
              </w:rPr>
              <w:t>-</w:t>
            </w:r>
            <w:r w:rsidR="00BE77B1" w:rsidRPr="005B0D63">
              <w:rPr>
                <w:sz w:val="16"/>
                <w:szCs w:val="18"/>
                <w:lang w:val="en-GB"/>
              </w:rPr>
              <w:t>free</w:t>
            </w:r>
          </w:p>
          <w:p w14:paraId="55A03B2C" w14:textId="77777777" w:rsidR="00BE77B1" w:rsidRPr="005B0D63" w:rsidRDefault="008114BF"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Complete automated process</w:t>
            </w:r>
          </w:p>
          <w:p w14:paraId="7F0AEF22" w14:textId="77777777" w:rsidR="00BE77B1" w:rsidRPr="005B0D63" w:rsidRDefault="008114BF"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Belief that </w:t>
            </w:r>
            <w:r w:rsidRPr="005B0D63">
              <w:rPr>
                <w:sz w:val="16"/>
                <w:szCs w:val="18"/>
                <w:lang w:val="en-GB"/>
              </w:rPr>
              <w:t>h</w:t>
            </w:r>
            <w:r w:rsidR="00BE77B1" w:rsidRPr="005B0D63">
              <w:rPr>
                <w:sz w:val="16"/>
                <w:szCs w:val="18"/>
                <w:lang w:val="en-GB"/>
              </w:rPr>
              <w:t>appy cows produce the finest milk</w:t>
            </w:r>
          </w:p>
          <w:p w14:paraId="6184D79F" w14:textId="77777777" w:rsidR="00BE77B1" w:rsidRPr="005B0D63" w:rsidRDefault="008114BF"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Cows protected and pampered in a natural, wholesome</w:t>
            </w:r>
            <w:r w:rsidRPr="005B0D63">
              <w:rPr>
                <w:sz w:val="16"/>
                <w:szCs w:val="18"/>
                <w:lang w:val="en-GB"/>
              </w:rPr>
              <w:t>, and</w:t>
            </w:r>
            <w:r w:rsidR="00BE77B1" w:rsidRPr="005B0D63">
              <w:rPr>
                <w:sz w:val="16"/>
                <w:szCs w:val="18"/>
                <w:lang w:val="en-GB"/>
              </w:rPr>
              <w:t xml:space="preserve"> unhurried atmosphere</w:t>
            </w:r>
          </w:p>
        </w:tc>
        <w:tc>
          <w:tcPr>
            <w:tcW w:w="3828" w:type="dxa"/>
            <w:gridSpan w:val="7"/>
          </w:tcPr>
          <w:p w14:paraId="4050DABC" w14:textId="77777777" w:rsidR="00BE77B1" w:rsidRPr="005B0D63" w:rsidRDefault="0027164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Allow free grazing and provide </w:t>
            </w:r>
            <w:r w:rsidRPr="005B0D63">
              <w:rPr>
                <w:sz w:val="16"/>
                <w:szCs w:val="18"/>
                <w:lang w:val="en-GB"/>
              </w:rPr>
              <w:t>a</w:t>
            </w:r>
            <w:r w:rsidR="00BE77B1" w:rsidRPr="005B0D63">
              <w:rPr>
                <w:sz w:val="16"/>
                <w:szCs w:val="18"/>
                <w:lang w:val="en-GB"/>
              </w:rPr>
              <w:t>round</w:t>
            </w:r>
            <w:r w:rsidRPr="005B0D63">
              <w:rPr>
                <w:sz w:val="16"/>
                <w:szCs w:val="18"/>
                <w:lang w:val="en-GB"/>
              </w:rPr>
              <w:t>-</w:t>
            </w:r>
            <w:r w:rsidR="00BE77B1" w:rsidRPr="005B0D63">
              <w:rPr>
                <w:sz w:val="16"/>
                <w:szCs w:val="18"/>
                <w:lang w:val="en-GB"/>
              </w:rPr>
              <w:t>the</w:t>
            </w:r>
            <w:r w:rsidRPr="005B0D63">
              <w:rPr>
                <w:sz w:val="16"/>
                <w:szCs w:val="18"/>
                <w:lang w:val="en-GB"/>
              </w:rPr>
              <w:t>-</w:t>
            </w:r>
            <w:r w:rsidR="00BE77B1" w:rsidRPr="005B0D63">
              <w:rPr>
                <w:sz w:val="16"/>
                <w:szCs w:val="18"/>
                <w:lang w:val="en-GB"/>
              </w:rPr>
              <w:t>clock supply of drinking water</w:t>
            </w:r>
          </w:p>
          <w:p w14:paraId="78E42E51" w14:textId="77777777" w:rsidR="00BE77B1" w:rsidRPr="005B0D63" w:rsidRDefault="00271641" w:rsidP="00C44E27">
            <w:pPr>
              <w:pStyle w:val="ExhibitText"/>
              <w:jc w:val="left"/>
              <w:rPr>
                <w:sz w:val="16"/>
                <w:szCs w:val="18"/>
                <w:lang w:val="en-GB"/>
              </w:rPr>
            </w:pPr>
            <w:r w:rsidRPr="005B0D63">
              <w:rPr>
                <w:sz w:val="16"/>
                <w:szCs w:val="18"/>
                <w:lang w:val="en-GB"/>
              </w:rPr>
              <w:t>● Ar</w:t>
            </w:r>
            <w:r w:rsidR="00BE77B1" w:rsidRPr="005B0D63">
              <w:rPr>
                <w:sz w:val="16"/>
                <w:szCs w:val="18"/>
                <w:lang w:val="en-GB"/>
              </w:rPr>
              <w:t>ound</w:t>
            </w:r>
            <w:r w:rsidRPr="005B0D63">
              <w:rPr>
                <w:sz w:val="16"/>
                <w:szCs w:val="18"/>
                <w:lang w:val="en-GB"/>
              </w:rPr>
              <w:t>-</w:t>
            </w:r>
            <w:r w:rsidR="00BE77B1" w:rsidRPr="005B0D63">
              <w:rPr>
                <w:sz w:val="16"/>
                <w:szCs w:val="18"/>
                <w:lang w:val="en-GB"/>
              </w:rPr>
              <w:t>the</w:t>
            </w:r>
            <w:r w:rsidRPr="005B0D63">
              <w:rPr>
                <w:sz w:val="16"/>
                <w:szCs w:val="18"/>
                <w:lang w:val="en-GB"/>
              </w:rPr>
              <w:t>-</w:t>
            </w:r>
            <w:r w:rsidR="00BE77B1" w:rsidRPr="005B0D63">
              <w:rPr>
                <w:sz w:val="16"/>
                <w:szCs w:val="18"/>
                <w:lang w:val="en-GB"/>
              </w:rPr>
              <w:t>clock attendant</w:t>
            </w:r>
            <w:r w:rsidRPr="005B0D63">
              <w:rPr>
                <w:sz w:val="16"/>
                <w:szCs w:val="18"/>
                <w:lang w:val="en-GB"/>
              </w:rPr>
              <w:t>,</w:t>
            </w:r>
            <w:r w:rsidR="00BE77B1" w:rsidRPr="005B0D63">
              <w:rPr>
                <w:sz w:val="16"/>
                <w:szCs w:val="18"/>
                <w:lang w:val="en-GB"/>
              </w:rPr>
              <w:t xml:space="preserve"> medical staff</w:t>
            </w:r>
            <w:r w:rsidRPr="005B0D63">
              <w:rPr>
                <w:sz w:val="16"/>
                <w:szCs w:val="18"/>
                <w:lang w:val="en-GB"/>
              </w:rPr>
              <w:t>,</w:t>
            </w:r>
            <w:r w:rsidR="00BE77B1" w:rsidRPr="005B0D63">
              <w:rPr>
                <w:sz w:val="16"/>
                <w:szCs w:val="18"/>
                <w:lang w:val="en-GB"/>
              </w:rPr>
              <w:t xml:space="preserve"> and vets </w:t>
            </w:r>
            <w:r w:rsidRPr="005B0D63">
              <w:rPr>
                <w:sz w:val="16"/>
                <w:szCs w:val="18"/>
                <w:lang w:val="en-GB"/>
              </w:rPr>
              <w:t xml:space="preserve">are </w:t>
            </w:r>
            <w:r w:rsidR="00BE77B1" w:rsidRPr="005B0D63">
              <w:rPr>
                <w:sz w:val="16"/>
                <w:szCs w:val="18"/>
                <w:lang w:val="en-GB"/>
              </w:rPr>
              <w:t>available</w:t>
            </w:r>
          </w:p>
          <w:p w14:paraId="64D1D954" w14:textId="77777777" w:rsidR="00BE77B1" w:rsidRPr="005B0D63" w:rsidRDefault="0027164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Shelter in large barns to give space for rumination</w:t>
            </w:r>
          </w:p>
          <w:p w14:paraId="618B47C0" w14:textId="77777777" w:rsidR="00BE77B1" w:rsidRPr="005B0D63" w:rsidRDefault="0027164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Provide clean sanitary conditions and a wholesome nutrition diet that is free from toxins</w:t>
            </w:r>
          </w:p>
          <w:p w14:paraId="374C8198" w14:textId="77777777" w:rsidR="00BE77B1" w:rsidRPr="005B0D63" w:rsidRDefault="0027164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Customers </w:t>
            </w:r>
            <w:r w:rsidRPr="005B0D63">
              <w:rPr>
                <w:sz w:val="16"/>
                <w:szCs w:val="18"/>
                <w:lang w:val="en-GB"/>
              </w:rPr>
              <w:t>can</w:t>
            </w:r>
            <w:r w:rsidR="00BE77B1" w:rsidRPr="005B0D63">
              <w:rPr>
                <w:sz w:val="16"/>
                <w:szCs w:val="18"/>
                <w:lang w:val="en-GB"/>
              </w:rPr>
              <w:t xml:space="preserve"> book a farm visit</w:t>
            </w:r>
          </w:p>
        </w:tc>
      </w:tr>
      <w:tr w:rsidR="00BE77B1" w:rsidRPr="005B0D63" w14:paraId="3DDC5B42" w14:textId="77777777" w:rsidTr="00FD1FEC">
        <w:trPr>
          <w:trHeight w:val="175"/>
        </w:trPr>
        <w:tc>
          <w:tcPr>
            <w:tcW w:w="1310" w:type="dxa"/>
          </w:tcPr>
          <w:p w14:paraId="639FB4DD" w14:textId="77777777" w:rsidR="00BE77B1" w:rsidRPr="005B0D63" w:rsidRDefault="00BE77B1" w:rsidP="00C44E27">
            <w:pPr>
              <w:pStyle w:val="ExhibitText"/>
              <w:jc w:val="left"/>
              <w:rPr>
                <w:b/>
                <w:sz w:val="16"/>
                <w:szCs w:val="18"/>
                <w:lang w:val="en-GB"/>
              </w:rPr>
            </w:pPr>
            <w:r w:rsidRPr="005B0D63">
              <w:rPr>
                <w:b/>
                <w:sz w:val="16"/>
                <w:szCs w:val="18"/>
                <w:lang w:val="en-GB"/>
              </w:rPr>
              <w:t>Company</w:t>
            </w:r>
          </w:p>
        </w:tc>
        <w:tc>
          <w:tcPr>
            <w:tcW w:w="7865" w:type="dxa"/>
            <w:gridSpan w:val="16"/>
          </w:tcPr>
          <w:p w14:paraId="00EA76CE" w14:textId="77777777" w:rsidR="00BE77B1" w:rsidRPr="005B0D63" w:rsidRDefault="00BE77B1" w:rsidP="00FD1FEC">
            <w:pPr>
              <w:pStyle w:val="ExhibitText"/>
              <w:jc w:val="center"/>
              <w:rPr>
                <w:b/>
                <w:sz w:val="16"/>
                <w:szCs w:val="18"/>
                <w:lang w:val="en-GB"/>
              </w:rPr>
            </w:pPr>
            <w:r w:rsidRPr="005B0D63">
              <w:rPr>
                <w:b/>
                <w:sz w:val="16"/>
                <w:szCs w:val="18"/>
                <w:lang w:val="en-GB"/>
              </w:rPr>
              <w:t>Country Delight</w:t>
            </w:r>
          </w:p>
        </w:tc>
      </w:tr>
      <w:tr w:rsidR="00BE77B1" w:rsidRPr="005B0D63" w14:paraId="5565F42D" w14:textId="77777777" w:rsidTr="00FD1FEC">
        <w:trPr>
          <w:trHeight w:val="1096"/>
        </w:trPr>
        <w:tc>
          <w:tcPr>
            <w:tcW w:w="1310" w:type="dxa"/>
          </w:tcPr>
          <w:p w14:paraId="49A5C313" w14:textId="77777777" w:rsidR="00BE77B1" w:rsidRPr="005B0D63" w:rsidRDefault="00BE77B1" w:rsidP="00C44E27">
            <w:pPr>
              <w:pStyle w:val="ExhibitText"/>
              <w:jc w:val="left"/>
              <w:rPr>
                <w:sz w:val="16"/>
                <w:szCs w:val="18"/>
                <w:lang w:val="en-GB"/>
              </w:rPr>
            </w:pPr>
            <w:r w:rsidRPr="005B0D63">
              <w:rPr>
                <w:sz w:val="16"/>
                <w:szCs w:val="18"/>
                <w:lang w:val="en-GB"/>
              </w:rPr>
              <w:t>Year Established: 2013</w:t>
            </w:r>
          </w:p>
        </w:tc>
        <w:tc>
          <w:tcPr>
            <w:tcW w:w="1291" w:type="dxa"/>
            <w:gridSpan w:val="2"/>
          </w:tcPr>
          <w:p w14:paraId="77399BDF" w14:textId="77777777" w:rsidR="00BE77B1" w:rsidRPr="005B0D63" w:rsidRDefault="00BE77B1" w:rsidP="00C44E27">
            <w:pPr>
              <w:pStyle w:val="ExhibitText"/>
              <w:jc w:val="left"/>
              <w:rPr>
                <w:sz w:val="16"/>
                <w:szCs w:val="18"/>
                <w:lang w:val="en-GB"/>
              </w:rPr>
            </w:pPr>
            <w:r w:rsidRPr="005B0D63">
              <w:rPr>
                <w:sz w:val="16"/>
                <w:szCs w:val="18"/>
                <w:lang w:val="en-GB"/>
              </w:rPr>
              <w:t>Farm:</w:t>
            </w:r>
          </w:p>
          <w:p w14:paraId="781DB065" w14:textId="77777777" w:rsidR="00BE77B1" w:rsidRPr="005B0D63" w:rsidRDefault="00271641" w:rsidP="00C44E27">
            <w:pPr>
              <w:pStyle w:val="ExhibitText"/>
              <w:jc w:val="left"/>
              <w:rPr>
                <w:sz w:val="16"/>
                <w:szCs w:val="18"/>
                <w:lang w:val="en-GB"/>
              </w:rPr>
            </w:pPr>
            <w:r w:rsidRPr="005B0D63">
              <w:rPr>
                <w:sz w:val="16"/>
                <w:szCs w:val="18"/>
                <w:lang w:val="en-GB"/>
              </w:rPr>
              <w:t>M</w:t>
            </w:r>
            <w:r w:rsidR="00BE77B1" w:rsidRPr="005B0D63">
              <w:rPr>
                <w:sz w:val="16"/>
                <w:szCs w:val="18"/>
                <w:lang w:val="en-GB"/>
              </w:rPr>
              <w:t xml:space="preserve">ilk </w:t>
            </w:r>
            <w:r w:rsidRPr="005B0D63">
              <w:rPr>
                <w:sz w:val="16"/>
                <w:szCs w:val="18"/>
                <w:lang w:val="en-GB"/>
              </w:rPr>
              <w:t>S</w:t>
            </w:r>
            <w:r w:rsidR="00BE77B1" w:rsidRPr="005B0D63">
              <w:rPr>
                <w:sz w:val="16"/>
                <w:szCs w:val="18"/>
                <w:lang w:val="en-GB"/>
              </w:rPr>
              <w:t xml:space="preserve">ourced from </w:t>
            </w:r>
            <w:r w:rsidRPr="005B0D63">
              <w:rPr>
                <w:sz w:val="16"/>
                <w:szCs w:val="18"/>
                <w:lang w:val="en-GB"/>
              </w:rPr>
              <w:t>O</w:t>
            </w:r>
            <w:r w:rsidR="00BE77B1" w:rsidRPr="005B0D63">
              <w:rPr>
                <w:sz w:val="16"/>
                <w:szCs w:val="18"/>
                <w:lang w:val="en-GB"/>
              </w:rPr>
              <w:t xml:space="preserve">ther </w:t>
            </w:r>
            <w:r w:rsidRPr="005B0D63">
              <w:rPr>
                <w:sz w:val="16"/>
                <w:szCs w:val="18"/>
                <w:lang w:val="en-GB"/>
              </w:rPr>
              <w:t>F</w:t>
            </w:r>
            <w:r w:rsidR="00BE77B1" w:rsidRPr="005B0D63">
              <w:rPr>
                <w:sz w:val="16"/>
                <w:szCs w:val="18"/>
                <w:lang w:val="en-GB"/>
              </w:rPr>
              <w:t>armers</w:t>
            </w:r>
          </w:p>
        </w:tc>
        <w:tc>
          <w:tcPr>
            <w:tcW w:w="872" w:type="dxa"/>
            <w:gridSpan w:val="3"/>
          </w:tcPr>
          <w:p w14:paraId="26051299" w14:textId="77777777" w:rsidR="00BE77B1" w:rsidRPr="005B0D63" w:rsidRDefault="00BE77B1" w:rsidP="00C44E27">
            <w:pPr>
              <w:pStyle w:val="ExhibitText"/>
              <w:jc w:val="left"/>
              <w:rPr>
                <w:sz w:val="16"/>
                <w:szCs w:val="18"/>
                <w:lang w:val="en-GB"/>
              </w:rPr>
            </w:pPr>
            <w:r w:rsidRPr="005B0D63">
              <w:rPr>
                <w:sz w:val="16"/>
                <w:szCs w:val="18"/>
                <w:lang w:val="en-GB"/>
              </w:rPr>
              <w:t xml:space="preserve">Milk: Cow </w:t>
            </w:r>
            <w:r w:rsidR="008114BF" w:rsidRPr="005B0D63">
              <w:rPr>
                <w:sz w:val="16"/>
                <w:szCs w:val="18"/>
                <w:lang w:val="en-GB"/>
              </w:rPr>
              <w:t>and</w:t>
            </w:r>
            <w:r w:rsidRPr="005B0D63">
              <w:rPr>
                <w:sz w:val="16"/>
                <w:szCs w:val="18"/>
                <w:lang w:val="en-GB"/>
              </w:rPr>
              <w:t xml:space="preserve"> Buffalo</w:t>
            </w:r>
          </w:p>
        </w:tc>
        <w:tc>
          <w:tcPr>
            <w:tcW w:w="884" w:type="dxa"/>
            <w:gridSpan w:val="2"/>
          </w:tcPr>
          <w:p w14:paraId="2BA72D75" w14:textId="77777777" w:rsidR="00BE77B1" w:rsidRPr="005B0D63" w:rsidRDefault="00BE77B1" w:rsidP="00C44E27">
            <w:pPr>
              <w:pStyle w:val="ExhibitText"/>
              <w:jc w:val="left"/>
              <w:rPr>
                <w:sz w:val="16"/>
                <w:szCs w:val="18"/>
                <w:lang w:val="en-GB"/>
              </w:rPr>
            </w:pPr>
            <w:r w:rsidRPr="005B0D63">
              <w:rPr>
                <w:sz w:val="16"/>
                <w:szCs w:val="18"/>
                <w:lang w:val="en-GB"/>
              </w:rPr>
              <w:t>Areas Supplied: Delhi, Mumbai</w:t>
            </w:r>
            <w:r w:rsidR="00271641" w:rsidRPr="005B0D63">
              <w:rPr>
                <w:sz w:val="16"/>
                <w:szCs w:val="18"/>
                <w:lang w:val="en-GB"/>
              </w:rPr>
              <w:t>,</w:t>
            </w:r>
            <w:r w:rsidRPr="005B0D63">
              <w:rPr>
                <w:sz w:val="16"/>
                <w:szCs w:val="18"/>
                <w:lang w:val="en-GB"/>
              </w:rPr>
              <w:t xml:space="preserve"> </w:t>
            </w:r>
            <w:r w:rsidR="008114BF" w:rsidRPr="005B0D63">
              <w:rPr>
                <w:sz w:val="16"/>
                <w:szCs w:val="18"/>
                <w:lang w:val="en-GB"/>
              </w:rPr>
              <w:t>and</w:t>
            </w:r>
            <w:r w:rsidRPr="005B0D63">
              <w:rPr>
                <w:sz w:val="16"/>
                <w:szCs w:val="18"/>
                <w:lang w:val="en-GB"/>
              </w:rPr>
              <w:t xml:space="preserve"> Pune</w:t>
            </w:r>
          </w:p>
        </w:tc>
        <w:tc>
          <w:tcPr>
            <w:tcW w:w="990" w:type="dxa"/>
            <w:gridSpan w:val="2"/>
          </w:tcPr>
          <w:p w14:paraId="4787ABFC" w14:textId="77777777" w:rsidR="00BE77B1" w:rsidRPr="005B0D63" w:rsidRDefault="00BE77B1" w:rsidP="00C44E27">
            <w:pPr>
              <w:pStyle w:val="ExhibitText"/>
              <w:jc w:val="left"/>
              <w:rPr>
                <w:sz w:val="16"/>
                <w:szCs w:val="18"/>
                <w:lang w:val="en-GB"/>
              </w:rPr>
            </w:pPr>
            <w:r w:rsidRPr="005B0D63">
              <w:rPr>
                <w:sz w:val="16"/>
                <w:szCs w:val="18"/>
                <w:lang w:val="en-GB"/>
              </w:rPr>
              <w:t xml:space="preserve">Litres </w:t>
            </w:r>
            <w:r w:rsidR="00271641" w:rsidRPr="005B0D63">
              <w:rPr>
                <w:sz w:val="16"/>
                <w:szCs w:val="18"/>
                <w:lang w:val="en-GB"/>
              </w:rPr>
              <w:t>P</w:t>
            </w:r>
            <w:r w:rsidRPr="005B0D63">
              <w:rPr>
                <w:sz w:val="16"/>
                <w:szCs w:val="18"/>
                <w:lang w:val="en-GB"/>
              </w:rPr>
              <w:t xml:space="preserve">roduced per </w:t>
            </w:r>
            <w:r w:rsidR="00271641" w:rsidRPr="005B0D63">
              <w:rPr>
                <w:sz w:val="16"/>
                <w:szCs w:val="18"/>
                <w:lang w:val="en-GB"/>
              </w:rPr>
              <w:t>D</w:t>
            </w:r>
            <w:r w:rsidRPr="005B0D63">
              <w:rPr>
                <w:sz w:val="16"/>
                <w:szCs w:val="18"/>
                <w:lang w:val="en-GB"/>
              </w:rPr>
              <w:t>ay: 15</w:t>
            </w:r>
            <w:r w:rsidR="00271641" w:rsidRPr="005B0D63">
              <w:rPr>
                <w:sz w:val="16"/>
                <w:szCs w:val="18"/>
                <w:lang w:val="en-GB"/>
              </w:rPr>
              <w:t>,</w:t>
            </w:r>
            <w:r w:rsidRPr="005B0D63">
              <w:rPr>
                <w:sz w:val="16"/>
                <w:szCs w:val="18"/>
                <w:lang w:val="en-GB"/>
              </w:rPr>
              <w:t>000</w:t>
            </w:r>
          </w:p>
        </w:tc>
        <w:tc>
          <w:tcPr>
            <w:tcW w:w="759" w:type="dxa"/>
            <w:gridSpan w:val="2"/>
          </w:tcPr>
          <w:p w14:paraId="3ADDAB27" w14:textId="77777777" w:rsidR="00BE77B1" w:rsidRPr="005B0D63" w:rsidRDefault="00BE77B1" w:rsidP="00C44E27">
            <w:pPr>
              <w:pStyle w:val="ExhibitText"/>
              <w:jc w:val="left"/>
              <w:rPr>
                <w:sz w:val="16"/>
                <w:szCs w:val="18"/>
                <w:lang w:val="en-GB"/>
              </w:rPr>
            </w:pPr>
            <w:r w:rsidRPr="005B0D63">
              <w:rPr>
                <w:sz w:val="16"/>
                <w:szCs w:val="18"/>
                <w:lang w:val="en-GB"/>
              </w:rPr>
              <w:t>Price</w:t>
            </w:r>
            <w:r w:rsidR="008114BF" w:rsidRPr="005B0D63">
              <w:rPr>
                <w:sz w:val="16"/>
                <w:szCs w:val="18"/>
                <w:lang w:val="en-GB"/>
              </w:rPr>
              <w:t xml:space="preserve"> per L</w:t>
            </w:r>
            <w:r w:rsidRPr="005B0D63">
              <w:rPr>
                <w:sz w:val="16"/>
                <w:szCs w:val="18"/>
                <w:lang w:val="en-GB"/>
              </w:rPr>
              <w:t xml:space="preserve">itre: </w:t>
            </w:r>
            <w:r w:rsidR="008114BF" w:rsidRPr="005B0D63">
              <w:rPr>
                <w:sz w:val="16"/>
                <w:szCs w:val="18"/>
                <w:lang w:val="en-GB"/>
              </w:rPr>
              <w:t>₹</w:t>
            </w:r>
            <w:r w:rsidRPr="005B0D63">
              <w:rPr>
                <w:sz w:val="16"/>
                <w:szCs w:val="18"/>
                <w:lang w:val="en-GB"/>
              </w:rPr>
              <w:t>53</w:t>
            </w:r>
          </w:p>
        </w:tc>
        <w:tc>
          <w:tcPr>
            <w:tcW w:w="848" w:type="dxa"/>
            <w:gridSpan w:val="2"/>
          </w:tcPr>
          <w:p w14:paraId="64FBD161" w14:textId="77777777" w:rsidR="00BE77B1" w:rsidRPr="005B0D63" w:rsidRDefault="00BE77B1" w:rsidP="00C44E27">
            <w:pPr>
              <w:pStyle w:val="ExhibitText"/>
              <w:jc w:val="left"/>
              <w:rPr>
                <w:sz w:val="16"/>
                <w:szCs w:val="18"/>
                <w:lang w:val="en-GB"/>
              </w:rPr>
            </w:pPr>
            <w:r w:rsidRPr="005B0D63">
              <w:rPr>
                <w:sz w:val="16"/>
                <w:szCs w:val="18"/>
                <w:lang w:val="en-GB"/>
              </w:rPr>
              <w:t xml:space="preserve">Delivery of Milk: Within 48 </w:t>
            </w:r>
            <w:r w:rsidR="00271641" w:rsidRPr="005B0D63">
              <w:rPr>
                <w:sz w:val="16"/>
                <w:szCs w:val="18"/>
                <w:lang w:val="en-GB"/>
              </w:rPr>
              <w:t>H</w:t>
            </w:r>
            <w:r w:rsidRPr="005B0D63">
              <w:rPr>
                <w:sz w:val="16"/>
                <w:szCs w:val="18"/>
                <w:lang w:val="en-GB"/>
              </w:rPr>
              <w:t>ours</w:t>
            </w:r>
            <w:r w:rsidR="00271641" w:rsidRPr="005B0D63">
              <w:rPr>
                <w:sz w:val="16"/>
                <w:szCs w:val="18"/>
                <w:lang w:val="en-GB"/>
              </w:rPr>
              <w:t xml:space="preserve"> of Milking</w:t>
            </w:r>
          </w:p>
        </w:tc>
        <w:tc>
          <w:tcPr>
            <w:tcW w:w="1061" w:type="dxa"/>
            <w:gridSpan w:val="2"/>
          </w:tcPr>
          <w:p w14:paraId="2B9C6AC1" w14:textId="77777777" w:rsidR="00BE77B1" w:rsidRPr="005B0D63" w:rsidRDefault="00BE77B1" w:rsidP="00C44E27">
            <w:pPr>
              <w:pStyle w:val="ExhibitText"/>
              <w:jc w:val="left"/>
              <w:rPr>
                <w:sz w:val="16"/>
                <w:szCs w:val="18"/>
                <w:lang w:val="en-GB"/>
              </w:rPr>
            </w:pPr>
            <w:r w:rsidRPr="005B0D63">
              <w:rPr>
                <w:sz w:val="16"/>
                <w:szCs w:val="18"/>
                <w:lang w:val="en-GB"/>
              </w:rPr>
              <w:t>Nature of Milk: Pasteurized</w:t>
            </w:r>
          </w:p>
        </w:tc>
        <w:tc>
          <w:tcPr>
            <w:tcW w:w="1160" w:type="dxa"/>
          </w:tcPr>
          <w:p w14:paraId="2AB832E6" w14:textId="77777777" w:rsidR="00BE77B1" w:rsidRPr="005B0D63" w:rsidRDefault="00BE77B1" w:rsidP="00C44E27">
            <w:pPr>
              <w:pStyle w:val="ExhibitText"/>
              <w:jc w:val="left"/>
              <w:rPr>
                <w:sz w:val="16"/>
                <w:szCs w:val="18"/>
                <w:lang w:val="en-GB"/>
              </w:rPr>
            </w:pPr>
            <w:r w:rsidRPr="005B0D63">
              <w:rPr>
                <w:sz w:val="16"/>
                <w:szCs w:val="18"/>
                <w:lang w:val="en-GB"/>
              </w:rPr>
              <w:t>Packaging</w:t>
            </w:r>
            <w:r w:rsidR="00271641" w:rsidRPr="005B0D63">
              <w:rPr>
                <w:sz w:val="16"/>
                <w:szCs w:val="18"/>
                <w:lang w:val="en-GB"/>
              </w:rPr>
              <w:t>:</w:t>
            </w:r>
          </w:p>
          <w:p w14:paraId="778571A6" w14:textId="77777777" w:rsidR="00BE77B1" w:rsidRPr="005B0D63" w:rsidRDefault="00BE77B1" w:rsidP="00C44E27">
            <w:pPr>
              <w:pStyle w:val="ExhibitText"/>
              <w:jc w:val="left"/>
              <w:rPr>
                <w:sz w:val="16"/>
                <w:szCs w:val="18"/>
                <w:lang w:val="en-GB"/>
              </w:rPr>
            </w:pPr>
            <w:r w:rsidRPr="005B0D63">
              <w:rPr>
                <w:sz w:val="16"/>
                <w:szCs w:val="18"/>
                <w:lang w:val="en-GB"/>
              </w:rPr>
              <w:t>Pouch</w:t>
            </w:r>
          </w:p>
        </w:tc>
      </w:tr>
      <w:tr w:rsidR="00BE77B1" w:rsidRPr="005B0D63" w14:paraId="22665130" w14:textId="77777777" w:rsidTr="00FD1FEC">
        <w:trPr>
          <w:trHeight w:val="508"/>
        </w:trPr>
        <w:tc>
          <w:tcPr>
            <w:tcW w:w="1310" w:type="dxa"/>
          </w:tcPr>
          <w:p w14:paraId="43553A63" w14:textId="77777777" w:rsidR="00BE77B1" w:rsidRPr="005B0D63" w:rsidRDefault="00BE77B1" w:rsidP="00C44E27">
            <w:pPr>
              <w:pStyle w:val="ExhibitText"/>
              <w:jc w:val="left"/>
              <w:rPr>
                <w:sz w:val="16"/>
                <w:szCs w:val="18"/>
                <w:lang w:val="en-GB"/>
              </w:rPr>
            </w:pPr>
            <w:r w:rsidRPr="005B0D63">
              <w:rPr>
                <w:sz w:val="16"/>
                <w:szCs w:val="18"/>
                <w:lang w:val="en-GB"/>
              </w:rPr>
              <w:t>Other Products Offered</w:t>
            </w:r>
          </w:p>
        </w:tc>
        <w:tc>
          <w:tcPr>
            <w:tcW w:w="7865" w:type="dxa"/>
            <w:gridSpan w:val="16"/>
          </w:tcPr>
          <w:p w14:paraId="37ADD237" w14:textId="77777777" w:rsidR="00BE77B1" w:rsidRPr="005B0D63" w:rsidRDefault="00BE77B1" w:rsidP="00C44E27">
            <w:pPr>
              <w:pStyle w:val="ExhibitText"/>
              <w:jc w:val="left"/>
              <w:rPr>
                <w:sz w:val="16"/>
                <w:szCs w:val="18"/>
                <w:lang w:val="en-GB"/>
              </w:rPr>
            </w:pPr>
            <w:r w:rsidRPr="005B0D63">
              <w:rPr>
                <w:sz w:val="16"/>
                <w:szCs w:val="18"/>
                <w:lang w:val="en-GB"/>
              </w:rPr>
              <w:t xml:space="preserve">Paneer, </w:t>
            </w:r>
            <w:r w:rsidR="00271641" w:rsidRPr="005B0D63">
              <w:rPr>
                <w:sz w:val="16"/>
                <w:szCs w:val="18"/>
                <w:lang w:val="en-GB"/>
              </w:rPr>
              <w:t>g</w:t>
            </w:r>
            <w:r w:rsidRPr="005B0D63">
              <w:rPr>
                <w:sz w:val="16"/>
                <w:szCs w:val="18"/>
                <w:lang w:val="en-GB"/>
              </w:rPr>
              <w:t xml:space="preserve">hee, </w:t>
            </w:r>
            <w:r w:rsidR="00271641" w:rsidRPr="005B0D63">
              <w:rPr>
                <w:sz w:val="16"/>
                <w:szCs w:val="18"/>
                <w:lang w:val="en-GB"/>
              </w:rPr>
              <w:t>c</w:t>
            </w:r>
            <w:r w:rsidRPr="005B0D63">
              <w:rPr>
                <w:sz w:val="16"/>
                <w:szCs w:val="18"/>
                <w:lang w:val="en-GB"/>
              </w:rPr>
              <w:t>urd</w:t>
            </w:r>
          </w:p>
        </w:tc>
      </w:tr>
      <w:tr w:rsidR="00BE77B1" w:rsidRPr="005B0D63" w14:paraId="7DAF3344" w14:textId="77777777" w:rsidTr="00FD1FEC">
        <w:trPr>
          <w:trHeight w:val="1191"/>
        </w:trPr>
        <w:tc>
          <w:tcPr>
            <w:tcW w:w="1310" w:type="dxa"/>
          </w:tcPr>
          <w:p w14:paraId="4A4563AC" w14:textId="77777777" w:rsidR="00BE77B1" w:rsidRPr="005B0D63" w:rsidRDefault="00BE77B1" w:rsidP="00C44E27">
            <w:pPr>
              <w:pStyle w:val="ExhibitText"/>
              <w:jc w:val="left"/>
              <w:rPr>
                <w:sz w:val="16"/>
                <w:szCs w:val="18"/>
                <w:lang w:val="en-GB"/>
              </w:rPr>
            </w:pPr>
            <w:r w:rsidRPr="005B0D63">
              <w:rPr>
                <w:sz w:val="16"/>
                <w:szCs w:val="18"/>
                <w:lang w:val="en-GB"/>
              </w:rPr>
              <w:t>U</w:t>
            </w:r>
            <w:r w:rsidR="008114BF" w:rsidRPr="005B0D63">
              <w:rPr>
                <w:sz w:val="16"/>
                <w:szCs w:val="18"/>
                <w:lang w:val="en-GB"/>
              </w:rPr>
              <w:t>nique Selling Proposition</w:t>
            </w:r>
            <w:r w:rsidRPr="005B0D63">
              <w:rPr>
                <w:sz w:val="16"/>
                <w:szCs w:val="18"/>
                <w:lang w:val="en-GB"/>
              </w:rPr>
              <w:t>s</w:t>
            </w:r>
          </w:p>
        </w:tc>
        <w:tc>
          <w:tcPr>
            <w:tcW w:w="4037" w:type="dxa"/>
            <w:gridSpan w:val="9"/>
          </w:tcPr>
          <w:p w14:paraId="630D9107" w14:textId="77777777" w:rsidR="00BE77B1" w:rsidRPr="005B0D63" w:rsidRDefault="0027164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Only Swiss Holstein and Friesian cows</w:t>
            </w:r>
          </w:p>
          <w:p w14:paraId="1A81A7B1" w14:textId="77777777" w:rsidR="00BE77B1" w:rsidRPr="005B0D63" w:rsidRDefault="0027164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Milking of cows </w:t>
            </w:r>
            <w:r w:rsidRPr="005B0D63">
              <w:rPr>
                <w:sz w:val="16"/>
                <w:szCs w:val="18"/>
                <w:lang w:val="en-GB"/>
              </w:rPr>
              <w:t xml:space="preserve">only </w:t>
            </w:r>
            <w:r w:rsidR="00BE77B1" w:rsidRPr="005B0D63">
              <w:rPr>
                <w:sz w:val="16"/>
                <w:szCs w:val="18"/>
                <w:lang w:val="en-GB"/>
              </w:rPr>
              <w:t xml:space="preserve">twice </w:t>
            </w:r>
            <w:r w:rsidRPr="005B0D63">
              <w:rPr>
                <w:sz w:val="16"/>
                <w:szCs w:val="18"/>
                <w:lang w:val="en-GB"/>
              </w:rPr>
              <w:t>per</w:t>
            </w:r>
            <w:r w:rsidR="00BE77B1" w:rsidRPr="005B0D63">
              <w:rPr>
                <w:sz w:val="16"/>
                <w:szCs w:val="18"/>
                <w:lang w:val="en-GB"/>
              </w:rPr>
              <w:t xml:space="preserve"> day</w:t>
            </w:r>
          </w:p>
          <w:p w14:paraId="7B0AE539" w14:textId="77777777" w:rsidR="00BE77B1" w:rsidRPr="005B0D63" w:rsidRDefault="0027164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26 </w:t>
            </w:r>
            <w:r w:rsidRPr="005B0D63">
              <w:rPr>
                <w:sz w:val="16"/>
                <w:szCs w:val="18"/>
                <w:lang w:val="en-GB"/>
              </w:rPr>
              <w:t>t</w:t>
            </w:r>
            <w:r w:rsidR="00BE77B1" w:rsidRPr="005B0D63">
              <w:rPr>
                <w:sz w:val="16"/>
                <w:szCs w:val="18"/>
                <w:lang w:val="en-GB"/>
              </w:rPr>
              <w:t>ests post</w:t>
            </w:r>
            <w:r w:rsidR="001954BE">
              <w:rPr>
                <w:sz w:val="16"/>
                <w:szCs w:val="18"/>
                <w:lang w:val="en-GB"/>
              </w:rPr>
              <w:t>-</w:t>
            </w:r>
            <w:r w:rsidR="00BE77B1" w:rsidRPr="005B0D63">
              <w:rPr>
                <w:sz w:val="16"/>
                <w:szCs w:val="18"/>
                <w:lang w:val="en-GB"/>
              </w:rPr>
              <w:t>milking every day to ensure milk quality</w:t>
            </w:r>
          </w:p>
          <w:p w14:paraId="6C08B730" w14:textId="77777777" w:rsidR="00BE77B1" w:rsidRPr="005B0D63" w:rsidRDefault="0027164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Cattle feed grown across 80 acres </w:t>
            </w:r>
            <w:r w:rsidR="001954BE">
              <w:rPr>
                <w:sz w:val="16"/>
                <w:szCs w:val="18"/>
                <w:lang w:val="en-GB"/>
              </w:rPr>
              <w:t xml:space="preserve">(32 hectares) </w:t>
            </w:r>
            <w:r w:rsidR="00BE77B1" w:rsidRPr="005B0D63">
              <w:rPr>
                <w:sz w:val="16"/>
                <w:szCs w:val="18"/>
                <w:lang w:val="en-GB"/>
              </w:rPr>
              <w:t>of land, ensuring production of toxin</w:t>
            </w:r>
            <w:r w:rsidR="001954BE">
              <w:rPr>
                <w:sz w:val="16"/>
                <w:szCs w:val="18"/>
                <w:lang w:val="en-GB"/>
              </w:rPr>
              <w:t>-</w:t>
            </w:r>
            <w:r w:rsidR="00BE77B1" w:rsidRPr="005B0D63">
              <w:rPr>
                <w:sz w:val="16"/>
                <w:szCs w:val="18"/>
                <w:lang w:val="en-GB"/>
              </w:rPr>
              <w:t>free milk</w:t>
            </w:r>
          </w:p>
          <w:p w14:paraId="25689377" w14:textId="77777777" w:rsidR="00BE77B1" w:rsidRPr="005B0D63" w:rsidRDefault="0027164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No artificial growth hormones given to cows</w:t>
            </w:r>
          </w:p>
          <w:p w14:paraId="37EE0CC7" w14:textId="77777777" w:rsidR="00BE77B1" w:rsidRPr="005B0D63" w:rsidRDefault="0027164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Happy healthy cows</w:t>
            </w:r>
          </w:p>
        </w:tc>
        <w:tc>
          <w:tcPr>
            <w:tcW w:w="3828" w:type="dxa"/>
            <w:gridSpan w:val="7"/>
          </w:tcPr>
          <w:p w14:paraId="426D123F" w14:textId="77777777" w:rsidR="00BE77B1" w:rsidRPr="005B0D63" w:rsidRDefault="0027164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Milk </w:t>
            </w:r>
            <w:r w:rsidRPr="005B0D63">
              <w:rPr>
                <w:sz w:val="16"/>
                <w:szCs w:val="18"/>
                <w:lang w:val="en-GB"/>
              </w:rPr>
              <w:t xml:space="preserve">is </w:t>
            </w:r>
            <w:r w:rsidR="00BE77B1" w:rsidRPr="005B0D63">
              <w:rPr>
                <w:sz w:val="16"/>
                <w:szCs w:val="18"/>
                <w:lang w:val="en-GB"/>
              </w:rPr>
              <w:t>rapidly chilled to 4 degree</w:t>
            </w:r>
            <w:r w:rsidRPr="005B0D63">
              <w:rPr>
                <w:sz w:val="16"/>
                <w:szCs w:val="18"/>
                <w:lang w:val="en-GB"/>
              </w:rPr>
              <w:t>s</w:t>
            </w:r>
            <w:r w:rsidR="00BE77B1" w:rsidRPr="005B0D63">
              <w:rPr>
                <w:sz w:val="16"/>
                <w:szCs w:val="18"/>
                <w:lang w:val="en-GB"/>
              </w:rPr>
              <w:t xml:space="preserve"> C</w:t>
            </w:r>
            <w:r w:rsidRPr="005B0D63">
              <w:rPr>
                <w:sz w:val="16"/>
                <w:szCs w:val="18"/>
                <w:lang w:val="en-GB"/>
              </w:rPr>
              <w:t>elsius</w:t>
            </w:r>
            <w:r w:rsidR="00BE77B1" w:rsidRPr="005B0D63">
              <w:rPr>
                <w:sz w:val="16"/>
                <w:szCs w:val="18"/>
                <w:lang w:val="en-GB"/>
              </w:rPr>
              <w:t xml:space="preserve"> within seconds of milking</w:t>
            </w:r>
            <w:r w:rsidRPr="005B0D63">
              <w:rPr>
                <w:sz w:val="16"/>
                <w:szCs w:val="18"/>
                <w:lang w:val="en-GB"/>
              </w:rPr>
              <w:t>,</w:t>
            </w:r>
            <w:r w:rsidR="00BE77B1" w:rsidRPr="005B0D63">
              <w:rPr>
                <w:sz w:val="16"/>
                <w:szCs w:val="18"/>
                <w:lang w:val="en-GB"/>
              </w:rPr>
              <w:t xml:space="preserve"> leading to minimal bacterial load.</w:t>
            </w:r>
          </w:p>
          <w:p w14:paraId="6D61E090" w14:textId="77777777" w:rsidR="00BE77B1" w:rsidRPr="005B0D63" w:rsidRDefault="0027164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World</w:t>
            </w:r>
            <w:r w:rsidR="001954BE">
              <w:rPr>
                <w:sz w:val="16"/>
                <w:szCs w:val="18"/>
                <w:lang w:val="en-GB"/>
              </w:rPr>
              <w:t>-</w:t>
            </w:r>
            <w:r w:rsidR="00BE77B1" w:rsidRPr="005B0D63">
              <w:rPr>
                <w:sz w:val="16"/>
                <w:szCs w:val="18"/>
                <w:lang w:val="en-GB"/>
              </w:rPr>
              <w:t>class cold</w:t>
            </w:r>
            <w:r w:rsidRPr="005B0D63">
              <w:rPr>
                <w:sz w:val="16"/>
                <w:szCs w:val="18"/>
                <w:lang w:val="en-GB"/>
              </w:rPr>
              <w:t xml:space="preserve"> </w:t>
            </w:r>
            <w:r w:rsidR="00BE77B1" w:rsidRPr="005B0D63">
              <w:rPr>
                <w:sz w:val="16"/>
                <w:szCs w:val="18"/>
                <w:lang w:val="en-GB"/>
              </w:rPr>
              <w:t xml:space="preserve">chain infrastructure to maintain freshness </w:t>
            </w:r>
            <w:r w:rsidR="008114BF" w:rsidRPr="005B0D63">
              <w:rPr>
                <w:sz w:val="16"/>
                <w:szCs w:val="18"/>
                <w:lang w:val="en-GB"/>
              </w:rPr>
              <w:t>and</w:t>
            </w:r>
            <w:r w:rsidR="00BE77B1" w:rsidRPr="005B0D63">
              <w:rPr>
                <w:sz w:val="16"/>
                <w:szCs w:val="18"/>
                <w:lang w:val="en-GB"/>
              </w:rPr>
              <w:t xml:space="preserve"> purity of milk </w:t>
            </w:r>
            <w:r w:rsidRPr="005B0D63">
              <w:rPr>
                <w:sz w:val="16"/>
                <w:szCs w:val="18"/>
                <w:lang w:val="en-GB"/>
              </w:rPr>
              <w:t>un</w:t>
            </w:r>
            <w:r w:rsidR="00BE77B1" w:rsidRPr="005B0D63">
              <w:rPr>
                <w:sz w:val="16"/>
                <w:szCs w:val="18"/>
                <w:lang w:val="en-GB"/>
              </w:rPr>
              <w:t xml:space="preserve">til </w:t>
            </w:r>
            <w:r w:rsidRPr="005B0D63">
              <w:rPr>
                <w:sz w:val="16"/>
                <w:szCs w:val="18"/>
                <w:lang w:val="en-GB"/>
              </w:rPr>
              <w:t xml:space="preserve">it reaches the </w:t>
            </w:r>
            <w:r w:rsidR="00BE77B1" w:rsidRPr="005B0D63">
              <w:rPr>
                <w:sz w:val="16"/>
                <w:szCs w:val="18"/>
                <w:lang w:val="en-GB"/>
              </w:rPr>
              <w:t>customer’s doorstep</w:t>
            </w:r>
          </w:p>
          <w:p w14:paraId="5EF0E0CF" w14:textId="77777777" w:rsidR="00BE77B1" w:rsidRPr="005B0D63" w:rsidRDefault="0027164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Customers can book</w:t>
            </w:r>
            <w:r w:rsidRPr="005B0D63">
              <w:rPr>
                <w:sz w:val="16"/>
                <w:szCs w:val="18"/>
                <w:lang w:val="en-GB"/>
              </w:rPr>
              <w:t xml:space="preserve"> a</w:t>
            </w:r>
            <w:r w:rsidR="00BE77B1" w:rsidRPr="005B0D63">
              <w:rPr>
                <w:sz w:val="16"/>
                <w:szCs w:val="18"/>
                <w:lang w:val="en-GB"/>
              </w:rPr>
              <w:t xml:space="preserve"> farm visit.</w:t>
            </w:r>
          </w:p>
          <w:p w14:paraId="59ED3FA3" w14:textId="77777777" w:rsidR="00BE77B1" w:rsidRPr="005B0D63" w:rsidRDefault="00BE77B1" w:rsidP="00C44E27">
            <w:pPr>
              <w:pStyle w:val="ExhibitText"/>
              <w:jc w:val="left"/>
              <w:rPr>
                <w:sz w:val="16"/>
                <w:szCs w:val="18"/>
                <w:lang w:val="en-GB"/>
              </w:rPr>
            </w:pPr>
          </w:p>
        </w:tc>
      </w:tr>
    </w:tbl>
    <w:p w14:paraId="454EBCDA" w14:textId="77777777" w:rsidR="00C44E27" w:rsidRPr="005B0D63" w:rsidRDefault="00C44E27">
      <w:pPr>
        <w:rPr>
          <w:lang w:val="en-GB"/>
        </w:rPr>
      </w:pPr>
    </w:p>
    <w:p w14:paraId="78AFC87D" w14:textId="77777777" w:rsidR="00C44E27" w:rsidRPr="005B0D63" w:rsidRDefault="00C44E27">
      <w:pPr>
        <w:spacing w:after="200" w:line="276" w:lineRule="auto"/>
        <w:rPr>
          <w:lang w:val="en-GB"/>
        </w:rPr>
      </w:pPr>
      <w:r w:rsidRPr="005B0D63">
        <w:rPr>
          <w:lang w:val="en-GB"/>
        </w:rPr>
        <w:br w:type="page"/>
      </w:r>
    </w:p>
    <w:p w14:paraId="0AAB66B0" w14:textId="77777777" w:rsidR="00C44E27" w:rsidRPr="005B0D63" w:rsidRDefault="00C44E27" w:rsidP="00C44E27">
      <w:pPr>
        <w:pStyle w:val="ExhibitHeading"/>
        <w:rPr>
          <w:lang w:val="en-GB"/>
        </w:rPr>
      </w:pPr>
      <w:r w:rsidRPr="005B0D63">
        <w:rPr>
          <w:lang w:val="en-GB"/>
        </w:rPr>
        <w:lastRenderedPageBreak/>
        <w:t>EXHIBIT 3 (Continued)</w:t>
      </w:r>
    </w:p>
    <w:p w14:paraId="6C8F2A67" w14:textId="77777777" w:rsidR="00C44E27" w:rsidRPr="005B0D63" w:rsidRDefault="00C44E27" w:rsidP="00C44E27">
      <w:pPr>
        <w:pStyle w:val="ExhibitText"/>
        <w:rPr>
          <w:lang w:val="en-GB"/>
        </w:rPr>
      </w:pPr>
    </w:p>
    <w:tbl>
      <w:tblPr>
        <w:tblW w:w="9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1257"/>
        <w:gridCol w:w="768"/>
        <w:gridCol w:w="1115"/>
        <w:gridCol w:w="904"/>
        <w:gridCol w:w="41"/>
        <w:gridCol w:w="746"/>
        <w:gridCol w:w="832"/>
        <w:gridCol w:w="1071"/>
        <w:gridCol w:w="1008"/>
      </w:tblGrid>
      <w:tr w:rsidR="00BE77B1" w:rsidRPr="005B0D63" w14:paraId="553D0ABE" w14:textId="77777777" w:rsidTr="00FD1FEC">
        <w:trPr>
          <w:trHeight w:val="175"/>
        </w:trPr>
        <w:tc>
          <w:tcPr>
            <w:tcW w:w="2245" w:type="dxa"/>
          </w:tcPr>
          <w:p w14:paraId="4B5AA1A9" w14:textId="77777777" w:rsidR="00BE77B1" w:rsidRPr="005B0D63" w:rsidRDefault="00BE77B1" w:rsidP="00C44E27">
            <w:pPr>
              <w:pStyle w:val="ExhibitText"/>
              <w:jc w:val="left"/>
              <w:rPr>
                <w:b/>
                <w:sz w:val="16"/>
                <w:szCs w:val="18"/>
                <w:lang w:val="en-GB"/>
              </w:rPr>
            </w:pPr>
            <w:r w:rsidRPr="005B0D63">
              <w:rPr>
                <w:b/>
                <w:sz w:val="16"/>
                <w:szCs w:val="18"/>
                <w:lang w:val="en-GB"/>
              </w:rPr>
              <w:t>Company</w:t>
            </w:r>
          </w:p>
        </w:tc>
        <w:tc>
          <w:tcPr>
            <w:tcW w:w="7150" w:type="dxa"/>
            <w:gridSpan w:val="9"/>
          </w:tcPr>
          <w:p w14:paraId="6EF8AE21" w14:textId="77777777" w:rsidR="00BE77B1" w:rsidRPr="005B0D63" w:rsidRDefault="00BE77B1" w:rsidP="00FD1FEC">
            <w:pPr>
              <w:pStyle w:val="ExhibitText"/>
              <w:jc w:val="center"/>
              <w:rPr>
                <w:b/>
                <w:sz w:val="16"/>
                <w:szCs w:val="18"/>
                <w:lang w:val="en-GB"/>
              </w:rPr>
            </w:pPr>
            <w:r w:rsidRPr="005B0D63">
              <w:rPr>
                <w:b/>
                <w:sz w:val="16"/>
                <w:szCs w:val="18"/>
                <w:lang w:val="en-GB"/>
              </w:rPr>
              <w:t>Pride of Cows</w:t>
            </w:r>
          </w:p>
        </w:tc>
      </w:tr>
      <w:tr w:rsidR="00BE77B1" w:rsidRPr="005B0D63" w14:paraId="4FFC4385" w14:textId="77777777" w:rsidTr="00FD1FEC">
        <w:trPr>
          <w:trHeight w:val="849"/>
        </w:trPr>
        <w:tc>
          <w:tcPr>
            <w:tcW w:w="2245" w:type="dxa"/>
          </w:tcPr>
          <w:p w14:paraId="21D20473" w14:textId="77777777" w:rsidR="00BE77B1" w:rsidRPr="005B0D63" w:rsidRDefault="00BE77B1" w:rsidP="00C44E27">
            <w:pPr>
              <w:pStyle w:val="ExhibitText"/>
              <w:jc w:val="left"/>
              <w:rPr>
                <w:sz w:val="16"/>
                <w:szCs w:val="18"/>
                <w:lang w:val="en-GB"/>
              </w:rPr>
            </w:pPr>
            <w:r w:rsidRPr="005B0D63">
              <w:rPr>
                <w:sz w:val="16"/>
                <w:szCs w:val="18"/>
                <w:lang w:val="en-GB"/>
              </w:rPr>
              <w:t>Year Established: 2013</w:t>
            </w:r>
          </w:p>
        </w:tc>
        <w:tc>
          <w:tcPr>
            <w:tcW w:w="339" w:type="dxa"/>
          </w:tcPr>
          <w:p w14:paraId="1101790F" w14:textId="77777777" w:rsidR="00BE77B1" w:rsidRPr="005B0D63" w:rsidRDefault="00BE77B1" w:rsidP="00C44E27">
            <w:pPr>
              <w:pStyle w:val="ExhibitText"/>
              <w:jc w:val="left"/>
              <w:rPr>
                <w:sz w:val="16"/>
                <w:szCs w:val="18"/>
                <w:lang w:val="en-GB"/>
              </w:rPr>
            </w:pPr>
            <w:r w:rsidRPr="005B0D63">
              <w:rPr>
                <w:sz w:val="16"/>
                <w:szCs w:val="18"/>
                <w:lang w:val="en-GB"/>
              </w:rPr>
              <w:t>Farm:</w:t>
            </w:r>
          </w:p>
          <w:p w14:paraId="008E00A8" w14:textId="77777777" w:rsidR="00BE77B1" w:rsidRPr="005B0D63" w:rsidRDefault="00BE77B1" w:rsidP="00C44E27">
            <w:pPr>
              <w:pStyle w:val="ExhibitText"/>
              <w:jc w:val="left"/>
              <w:rPr>
                <w:sz w:val="16"/>
                <w:szCs w:val="18"/>
                <w:lang w:val="en-GB"/>
              </w:rPr>
            </w:pPr>
            <w:r w:rsidRPr="005B0D63">
              <w:rPr>
                <w:sz w:val="16"/>
                <w:szCs w:val="18"/>
                <w:lang w:val="en-GB"/>
              </w:rPr>
              <w:t xml:space="preserve">Mancher </w:t>
            </w:r>
          </w:p>
          <w:p w14:paraId="62BBD617" w14:textId="77777777" w:rsidR="00BE77B1" w:rsidRPr="005B0D63" w:rsidRDefault="00BE77B1" w:rsidP="00C44E27">
            <w:pPr>
              <w:pStyle w:val="ExhibitText"/>
              <w:jc w:val="left"/>
              <w:rPr>
                <w:sz w:val="16"/>
                <w:szCs w:val="18"/>
                <w:lang w:val="en-GB"/>
              </w:rPr>
            </w:pPr>
            <w:r w:rsidRPr="005B0D63">
              <w:rPr>
                <w:sz w:val="16"/>
                <w:szCs w:val="18"/>
                <w:lang w:val="en-GB"/>
              </w:rPr>
              <w:t>(Near Pune)</w:t>
            </w:r>
          </w:p>
        </w:tc>
        <w:tc>
          <w:tcPr>
            <w:tcW w:w="825" w:type="dxa"/>
          </w:tcPr>
          <w:p w14:paraId="5B111EE0" w14:textId="77777777" w:rsidR="00BE77B1" w:rsidRPr="005B0D63" w:rsidRDefault="00BE77B1" w:rsidP="00C44E27">
            <w:pPr>
              <w:pStyle w:val="ExhibitText"/>
              <w:jc w:val="left"/>
              <w:rPr>
                <w:sz w:val="16"/>
                <w:szCs w:val="18"/>
                <w:lang w:val="en-GB"/>
              </w:rPr>
            </w:pPr>
            <w:r w:rsidRPr="005B0D63">
              <w:rPr>
                <w:sz w:val="16"/>
                <w:szCs w:val="18"/>
                <w:lang w:val="en-GB"/>
              </w:rPr>
              <w:t xml:space="preserve">Milk: Cow </w:t>
            </w:r>
          </w:p>
        </w:tc>
        <w:tc>
          <w:tcPr>
            <w:tcW w:w="1115" w:type="dxa"/>
          </w:tcPr>
          <w:p w14:paraId="3ADA599B" w14:textId="77777777" w:rsidR="00BE77B1" w:rsidRPr="005B0D63" w:rsidRDefault="00BE77B1" w:rsidP="00C44E27">
            <w:pPr>
              <w:pStyle w:val="ExhibitText"/>
              <w:jc w:val="left"/>
              <w:rPr>
                <w:sz w:val="16"/>
                <w:szCs w:val="18"/>
                <w:lang w:val="en-GB"/>
              </w:rPr>
            </w:pPr>
            <w:r w:rsidRPr="005B0D63">
              <w:rPr>
                <w:sz w:val="16"/>
                <w:szCs w:val="18"/>
                <w:lang w:val="en-GB"/>
              </w:rPr>
              <w:t xml:space="preserve">Areas Supplied: Delhi (2019) Mumbai </w:t>
            </w:r>
            <w:r w:rsidR="008114BF" w:rsidRPr="005B0D63">
              <w:rPr>
                <w:sz w:val="16"/>
                <w:szCs w:val="18"/>
                <w:lang w:val="en-GB"/>
              </w:rPr>
              <w:t>and</w:t>
            </w:r>
            <w:r w:rsidRPr="005B0D63">
              <w:rPr>
                <w:sz w:val="16"/>
                <w:szCs w:val="18"/>
                <w:lang w:val="en-GB"/>
              </w:rPr>
              <w:t xml:space="preserve"> Surat, Pune</w:t>
            </w:r>
          </w:p>
        </w:tc>
        <w:tc>
          <w:tcPr>
            <w:tcW w:w="990" w:type="dxa"/>
            <w:gridSpan w:val="2"/>
          </w:tcPr>
          <w:p w14:paraId="65AC6E2A" w14:textId="77777777" w:rsidR="00BE77B1" w:rsidRPr="005B0D63" w:rsidRDefault="00BE77B1" w:rsidP="00C44E27">
            <w:pPr>
              <w:pStyle w:val="ExhibitText"/>
              <w:jc w:val="left"/>
              <w:rPr>
                <w:sz w:val="16"/>
                <w:szCs w:val="18"/>
                <w:lang w:val="en-GB"/>
              </w:rPr>
            </w:pPr>
            <w:r w:rsidRPr="005B0D63">
              <w:rPr>
                <w:sz w:val="16"/>
                <w:szCs w:val="18"/>
                <w:lang w:val="en-GB"/>
              </w:rPr>
              <w:t xml:space="preserve">Litres </w:t>
            </w:r>
            <w:r w:rsidR="00271641" w:rsidRPr="005B0D63">
              <w:rPr>
                <w:sz w:val="16"/>
                <w:szCs w:val="18"/>
                <w:lang w:val="en-GB"/>
              </w:rPr>
              <w:t>P</w:t>
            </w:r>
            <w:r w:rsidRPr="005B0D63">
              <w:rPr>
                <w:sz w:val="16"/>
                <w:szCs w:val="18"/>
                <w:lang w:val="en-GB"/>
              </w:rPr>
              <w:t xml:space="preserve">roduced per </w:t>
            </w:r>
            <w:r w:rsidR="00271641" w:rsidRPr="005B0D63">
              <w:rPr>
                <w:sz w:val="16"/>
                <w:szCs w:val="18"/>
                <w:lang w:val="en-GB"/>
              </w:rPr>
              <w:t>D</w:t>
            </w:r>
            <w:r w:rsidRPr="005B0D63">
              <w:rPr>
                <w:sz w:val="16"/>
                <w:szCs w:val="18"/>
                <w:lang w:val="en-GB"/>
              </w:rPr>
              <w:t>ay: 25</w:t>
            </w:r>
            <w:r w:rsidR="00271641" w:rsidRPr="005B0D63">
              <w:rPr>
                <w:sz w:val="16"/>
                <w:szCs w:val="18"/>
                <w:lang w:val="en-GB"/>
              </w:rPr>
              <w:t>,</w:t>
            </w:r>
            <w:r w:rsidRPr="005B0D63">
              <w:rPr>
                <w:sz w:val="16"/>
                <w:szCs w:val="18"/>
                <w:lang w:val="en-GB"/>
              </w:rPr>
              <w:t>000</w:t>
            </w:r>
          </w:p>
        </w:tc>
        <w:tc>
          <w:tcPr>
            <w:tcW w:w="920" w:type="dxa"/>
          </w:tcPr>
          <w:p w14:paraId="230B3FD0" w14:textId="77777777" w:rsidR="00BE77B1" w:rsidRPr="005B0D63" w:rsidRDefault="00BE77B1" w:rsidP="00C44E27">
            <w:pPr>
              <w:pStyle w:val="ExhibitText"/>
              <w:jc w:val="left"/>
              <w:rPr>
                <w:sz w:val="16"/>
                <w:szCs w:val="18"/>
                <w:lang w:val="en-GB"/>
              </w:rPr>
            </w:pPr>
            <w:r w:rsidRPr="005B0D63">
              <w:rPr>
                <w:sz w:val="16"/>
                <w:szCs w:val="18"/>
                <w:lang w:val="en-GB"/>
              </w:rPr>
              <w:t>Price</w:t>
            </w:r>
            <w:r w:rsidR="008114BF" w:rsidRPr="005B0D63">
              <w:rPr>
                <w:sz w:val="16"/>
                <w:szCs w:val="18"/>
                <w:lang w:val="en-GB"/>
              </w:rPr>
              <w:t xml:space="preserve"> per L</w:t>
            </w:r>
            <w:r w:rsidRPr="005B0D63">
              <w:rPr>
                <w:sz w:val="16"/>
                <w:szCs w:val="18"/>
                <w:lang w:val="en-GB"/>
              </w:rPr>
              <w:t xml:space="preserve">itre: </w:t>
            </w:r>
            <w:r w:rsidR="008114BF" w:rsidRPr="005B0D63">
              <w:rPr>
                <w:sz w:val="16"/>
                <w:szCs w:val="18"/>
                <w:lang w:val="en-GB"/>
              </w:rPr>
              <w:t>₹</w:t>
            </w:r>
            <w:r w:rsidRPr="005B0D63">
              <w:rPr>
                <w:sz w:val="16"/>
                <w:szCs w:val="18"/>
                <w:lang w:val="en-GB"/>
              </w:rPr>
              <w:t>120</w:t>
            </w:r>
          </w:p>
        </w:tc>
        <w:tc>
          <w:tcPr>
            <w:tcW w:w="872" w:type="dxa"/>
          </w:tcPr>
          <w:p w14:paraId="019BE063" w14:textId="77777777" w:rsidR="00BE77B1" w:rsidRPr="005B0D63" w:rsidRDefault="00BE77B1" w:rsidP="00C44E27">
            <w:pPr>
              <w:pStyle w:val="ExhibitText"/>
              <w:jc w:val="left"/>
              <w:rPr>
                <w:sz w:val="16"/>
                <w:szCs w:val="18"/>
                <w:lang w:val="en-GB"/>
              </w:rPr>
            </w:pPr>
            <w:r w:rsidRPr="005B0D63">
              <w:rPr>
                <w:sz w:val="16"/>
                <w:szCs w:val="18"/>
                <w:lang w:val="en-GB"/>
              </w:rPr>
              <w:t xml:space="preserve">Delivery of Milk: Within 48 </w:t>
            </w:r>
            <w:r w:rsidR="00271641" w:rsidRPr="005B0D63">
              <w:rPr>
                <w:sz w:val="16"/>
                <w:szCs w:val="18"/>
                <w:lang w:val="en-GB"/>
              </w:rPr>
              <w:t>H</w:t>
            </w:r>
            <w:r w:rsidRPr="005B0D63">
              <w:rPr>
                <w:sz w:val="16"/>
                <w:szCs w:val="18"/>
                <w:lang w:val="en-GB"/>
              </w:rPr>
              <w:t xml:space="preserve">ours of </w:t>
            </w:r>
            <w:r w:rsidR="00271641" w:rsidRPr="005B0D63">
              <w:rPr>
                <w:sz w:val="16"/>
                <w:szCs w:val="18"/>
                <w:lang w:val="en-GB"/>
              </w:rPr>
              <w:t>M</w:t>
            </w:r>
            <w:r w:rsidRPr="005B0D63">
              <w:rPr>
                <w:sz w:val="16"/>
                <w:szCs w:val="18"/>
                <w:lang w:val="en-GB"/>
              </w:rPr>
              <w:t>ilking</w:t>
            </w:r>
          </w:p>
        </w:tc>
        <w:tc>
          <w:tcPr>
            <w:tcW w:w="1081" w:type="dxa"/>
          </w:tcPr>
          <w:p w14:paraId="53FBF6ED" w14:textId="77777777" w:rsidR="00BE77B1" w:rsidRPr="005B0D63" w:rsidRDefault="00BE77B1" w:rsidP="00C44E27">
            <w:pPr>
              <w:pStyle w:val="ExhibitText"/>
              <w:jc w:val="left"/>
              <w:rPr>
                <w:sz w:val="16"/>
                <w:szCs w:val="18"/>
                <w:lang w:val="en-GB"/>
              </w:rPr>
            </w:pPr>
            <w:r w:rsidRPr="005B0D63">
              <w:rPr>
                <w:sz w:val="16"/>
                <w:szCs w:val="18"/>
                <w:lang w:val="en-GB"/>
              </w:rPr>
              <w:t>Nature of Milk: Pasteurized</w:t>
            </w:r>
          </w:p>
        </w:tc>
        <w:tc>
          <w:tcPr>
            <w:tcW w:w="1008" w:type="dxa"/>
          </w:tcPr>
          <w:p w14:paraId="043CCE73" w14:textId="77777777" w:rsidR="00BE77B1" w:rsidRPr="005B0D63" w:rsidRDefault="00BE77B1" w:rsidP="00C44E27">
            <w:pPr>
              <w:pStyle w:val="ExhibitText"/>
              <w:jc w:val="left"/>
              <w:rPr>
                <w:sz w:val="16"/>
                <w:szCs w:val="18"/>
                <w:lang w:val="en-GB"/>
              </w:rPr>
            </w:pPr>
            <w:r w:rsidRPr="005B0D63">
              <w:rPr>
                <w:sz w:val="16"/>
                <w:szCs w:val="18"/>
                <w:lang w:val="en-GB"/>
              </w:rPr>
              <w:t>Packaging</w:t>
            </w:r>
            <w:r w:rsidR="00271641" w:rsidRPr="005B0D63">
              <w:rPr>
                <w:sz w:val="16"/>
                <w:szCs w:val="18"/>
                <w:lang w:val="en-GB"/>
              </w:rPr>
              <w:t>:</w:t>
            </w:r>
          </w:p>
          <w:p w14:paraId="2BC8C362" w14:textId="77777777" w:rsidR="00BE77B1" w:rsidRPr="005B0D63" w:rsidRDefault="00BE77B1" w:rsidP="00C44E27">
            <w:pPr>
              <w:pStyle w:val="ExhibitText"/>
              <w:jc w:val="left"/>
              <w:rPr>
                <w:sz w:val="16"/>
                <w:szCs w:val="18"/>
                <w:lang w:val="en-GB"/>
              </w:rPr>
            </w:pPr>
            <w:r w:rsidRPr="005B0D63">
              <w:rPr>
                <w:sz w:val="16"/>
                <w:szCs w:val="18"/>
                <w:lang w:val="en-GB"/>
              </w:rPr>
              <w:t>PET Bottles</w:t>
            </w:r>
          </w:p>
        </w:tc>
      </w:tr>
      <w:tr w:rsidR="00BE77B1" w:rsidRPr="005B0D63" w14:paraId="6185778A" w14:textId="77777777" w:rsidTr="00FD1FEC">
        <w:trPr>
          <w:trHeight w:val="508"/>
        </w:trPr>
        <w:tc>
          <w:tcPr>
            <w:tcW w:w="2245" w:type="dxa"/>
          </w:tcPr>
          <w:p w14:paraId="1BB712A5" w14:textId="77777777" w:rsidR="00BE77B1" w:rsidRPr="005B0D63" w:rsidRDefault="00BE77B1" w:rsidP="00C44E27">
            <w:pPr>
              <w:pStyle w:val="ExhibitText"/>
              <w:jc w:val="left"/>
              <w:rPr>
                <w:sz w:val="16"/>
                <w:szCs w:val="18"/>
                <w:lang w:val="en-GB"/>
              </w:rPr>
            </w:pPr>
            <w:r w:rsidRPr="005B0D63">
              <w:rPr>
                <w:sz w:val="16"/>
                <w:szCs w:val="18"/>
                <w:lang w:val="en-GB"/>
              </w:rPr>
              <w:t>Other Products Offered</w:t>
            </w:r>
          </w:p>
        </w:tc>
        <w:tc>
          <w:tcPr>
            <w:tcW w:w="7150" w:type="dxa"/>
            <w:gridSpan w:val="9"/>
          </w:tcPr>
          <w:p w14:paraId="595308CD" w14:textId="77777777" w:rsidR="00BE77B1" w:rsidRPr="005B0D63" w:rsidRDefault="00BE77B1" w:rsidP="00C44E27">
            <w:pPr>
              <w:pStyle w:val="ExhibitText"/>
              <w:jc w:val="left"/>
              <w:rPr>
                <w:sz w:val="16"/>
                <w:szCs w:val="18"/>
                <w:lang w:val="en-GB"/>
              </w:rPr>
            </w:pPr>
            <w:r w:rsidRPr="005B0D63">
              <w:rPr>
                <w:sz w:val="16"/>
                <w:szCs w:val="18"/>
                <w:lang w:val="en-GB"/>
              </w:rPr>
              <w:t xml:space="preserve">Skimmed milk powder, whole milk powder, ghee, processed cheese, butter, dahi, proprietary foods </w:t>
            </w:r>
            <w:r w:rsidR="001954BE">
              <w:rPr>
                <w:sz w:val="16"/>
                <w:szCs w:val="18"/>
                <w:lang w:val="en-GB"/>
              </w:rPr>
              <w:t>such as</w:t>
            </w:r>
            <w:r w:rsidR="001954BE" w:rsidRPr="005B0D63">
              <w:rPr>
                <w:sz w:val="16"/>
                <w:szCs w:val="18"/>
                <w:lang w:val="en-GB"/>
              </w:rPr>
              <w:t xml:space="preserve"> </w:t>
            </w:r>
            <w:r w:rsidRPr="005B0D63">
              <w:rPr>
                <w:sz w:val="16"/>
                <w:szCs w:val="18"/>
                <w:lang w:val="en-GB"/>
              </w:rPr>
              <w:t>dairy whitener</w:t>
            </w:r>
          </w:p>
        </w:tc>
      </w:tr>
      <w:tr w:rsidR="00BE77B1" w:rsidRPr="005B0D63" w14:paraId="0BE6C73B" w14:textId="77777777" w:rsidTr="00FD1FEC">
        <w:trPr>
          <w:trHeight w:val="905"/>
        </w:trPr>
        <w:tc>
          <w:tcPr>
            <w:tcW w:w="2245" w:type="dxa"/>
          </w:tcPr>
          <w:p w14:paraId="5847C585" w14:textId="77777777" w:rsidR="00BE77B1" w:rsidRPr="005B0D63" w:rsidRDefault="00BE77B1" w:rsidP="00C44E27">
            <w:pPr>
              <w:pStyle w:val="ExhibitText"/>
              <w:jc w:val="left"/>
              <w:rPr>
                <w:sz w:val="16"/>
                <w:szCs w:val="18"/>
                <w:lang w:val="en-GB"/>
              </w:rPr>
            </w:pPr>
            <w:r w:rsidRPr="005B0D63">
              <w:rPr>
                <w:sz w:val="16"/>
                <w:szCs w:val="18"/>
                <w:lang w:val="en-GB"/>
              </w:rPr>
              <w:t>U</w:t>
            </w:r>
            <w:r w:rsidR="008114BF" w:rsidRPr="005B0D63">
              <w:rPr>
                <w:sz w:val="16"/>
                <w:szCs w:val="18"/>
                <w:lang w:val="en-GB"/>
              </w:rPr>
              <w:t>nique Selling Proposition</w:t>
            </w:r>
            <w:r w:rsidRPr="005B0D63">
              <w:rPr>
                <w:sz w:val="16"/>
                <w:szCs w:val="18"/>
                <w:lang w:val="en-GB"/>
              </w:rPr>
              <w:t>s</w:t>
            </w:r>
          </w:p>
        </w:tc>
        <w:tc>
          <w:tcPr>
            <w:tcW w:w="3269" w:type="dxa"/>
            <w:gridSpan w:val="5"/>
          </w:tcPr>
          <w:p w14:paraId="547157BB" w14:textId="77777777" w:rsidR="00BE77B1" w:rsidRPr="005B0D63" w:rsidRDefault="0027164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Swiss Holstein and Friesian cows</w:t>
            </w:r>
          </w:p>
          <w:p w14:paraId="1B3F87AA" w14:textId="77777777" w:rsidR="00BE77B1" w:rsidRPr="005B0D63" w:rsidRDefault="0027164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Lush green farm with high quality of green produce</w:t>
            </w:r>
          </w:p>
          <w:p w14:paraId="6F44395B" w14:textId="77777777" w:rsidR="00BE77B1" w:rsidRPr="005B0D63" w:rsidRDefault="0027164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Each cow </w:t>
            </w:r>
            <w:r w:rsidR="001954BE">
              <w:rPr>
                <w:sz w:val="16"/>
                <w:szCs w:val="18"/>
                <w:lang w:val="en-GB"/>
              </w:rPr>
              <w:t>has its</w:t>
            </w:r>
            <w:r w:rsidR="001954BE" w:rsidRPr="005B0D63">
              <w:rPr>
                <w:sz w:val="16"/>
                <w:szCs w:val="18"/>
                <w:lang w:val="en-GB"/>
              </w:rPr>
              <w:t xml:space="preserve"> </w:t>
            </w:r>
            <w:r w:rsidR="00BE77B1" w:rsidRPr="005B0D63">
              <w:rPr>
                <w:sz w:val="16"/>
                <w:szCs w:val="18"/>
                <w:lang w:val="en-GB"/>
              </w:rPr>
              <w:t xml:space="preserve">own bed, and </w:t>
            </w:r>
            <w:r w:rsidR="001954BE">
              <w:rPr>
                <w:sz w:val="16"/>
                <w:szCs w:val="18"/>
                <w:lang w:val="en-GB"/>
              </w:rPr>
              <w:t xml:space="preserve">is </w:t>
            </w:r>
            <w:r w:rsidR="00BE77B1" w:rsidRPr="005B0D63">
              <w:rPr>
                <w:sz w:val="16"/>
                <w:szCs w:val="18"/>
                <w:lang w:val="en-GB"/>
              </w:rPr>
              <w:t>kept in perfect condition</w:t>
            </w:r>
            <w:r w:rsidR="003D2AA8">
              <w:rPr>
                <w:sz w:val="16"/>
                <w:szCs w:val="18"/>
                <w:lang w:val="en-GB"/>
              </w:rPr>
              <w:t>.</w:t>
            </w:r>
          </w:p>
          <w:p w14:paraId="27594588" w14:textId="77777777" w:rsidR="00BE77B1" w:rsidRPr="005B0D63" w:rsidRDefault="0027164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Cows kept cool with water sprays and fans</w:t>
            </w:r>
          </w:p>
          <w:p w14:paraId="26CD346C" w14:textId="77777777" w:rsidR="00BE77B1" w:rsidRPr="005B0D63" w:rsidRDefault="00271641" w:rsidP="00C44E27">
            <w:pPr>
              <w:pStyle w:val="ExhibitText"/>
              <w:jc w:val="left"/>
              <w:rPr>
                <w:sz w:val="16"/>
                <w:szCs w:val="18"/>
                <w:lang w:val="en-GB"/>
              </w:rPr>
            </w:pPr>
            <w:r w:rsidRPr="005B0D63">
              <w:rPr>
                <w:sz w:val="16"/>
                <w:szCs w:val="18"/>
                <w:lang w:val="en-GB"/>
              </w:rPr>
              <w:t>● C</w:t>
            </w:r>
            <w:r w:rsidR="00BE77B1" w:rsidRPr="005B0D63">
              <w:rPr>
                <w:sz w:val="16"/>
                <w:szCs w:val="18"/>
                <w:lang w:val="en-GB"/>
              </w:rPr>
              <w:t>ows nurtured and cherished</w:t>
            </w:r>
          </w:p>
          <w:p w14:paraId="2960C7B0" w14:textId="77777777" w:rsidR="00BE77B1" w:rsidRPr="005B0D63" w:rsidRDefault="0027164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24</w:t>
            </w:r>
            <w:r w:rsidR="001954BE">
              <w:rPr>
                <w:sz w:val="16"/>
                <w:szCs w:val="18"/>
                <w:lang w:val="en-GB"/>
              </w:rPr>
              <w:t>/7</w:t>
            </w:r>
            <w:r w:rsidRPr="005B0D63">
              <w:rPr>
                <w:sz w:val="16"/>
                <w:szCs w:val="18"/>
                <w:lang w:val="en-GB"/>
              </w:rPr>
              <w:t xml:space="preserve"> </w:t>
            </w:r>
            <w:r w:rsidR="00BE77B1" w:rsidRPr="005B0D63">
              <w:rPr>
                <w:sz w:val="16"/>
                <w:szCs w:val="18"/>
                <w:lang w:val="en-GB"/>
              </w:rPr>
              <w:t>on-demand supplies of food and no forced milking of cows</w:t>
            </w:r>
          </w:p>
          <w:p w14:paraId="00D9641D" w14:textId="77777777" w:rsidR="00BE77B1" w:rsidRPr="005B0D63" w:rsidRDefault="0027164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Total </w:t>
            </w:r>
            <w:r w:rsidRPr="005B0D63">
              <w:rPr>
                <w:sz w:val="16"/>
                <w:szCs w:val="18"/>
                <w:lang w:val="en-GB"/>
              </w:rPr>
              <w:t>m</w:t>
            </w:r>
            <w:r w:rsidR="00BE77B1" w:rsidRPr="005B0D63">
              <w:rPr>
                <w:sz w:val="16"/>
                <w:szCs w:val="18"/>
                <w:lang w:val="en-GB"/>
              </w:rPr>
              <w:t xml:space="preserve">eal </w:t>
            </w:r>
            <w:r w:rsidRPr="005B0D63">
              <w:rPr>
                <w:sz w:val="16"/>
                <w:szCs w:val="18"/>
                <w:lang w:val="en-GB"/>
              </w:rPr>
              <w:t>r</w:t>
            </w:r>
            <w:r w:rsidR="00BE77B1" w:rsidRPr="005B0D63">
              <w:rPr>
                <w:sz w:val="16"/>
                <w:szCs w:val="18"/>
                <w:lang w:val="en-GB"/>
              </w:rPr>
              <w:t>ation designed to keep cows at the pinnacle of health</w:t>
            </w:r>
          </w:p>
        </w:tc>
        <w:tc>
          <w:tcPr>
            <w:tcW w:w="3881" w:type="dxa"/>
            <w:gridSpan w:val="4"/>
          </w:tcPr>
          <w:p w14:paraId="2EE2505A" w14:textId="77777777" w:rsidR="00BE77B1" w:rsidRPr="005B0D63" w:rsidRDefault="00271641" w:rsidP="00C44E27">
            <w:pPr>
              <w:pStyle w:val="ExhibitText"/>
              <w:jc w:val="left"/>
              <w:rPr>
                <w:sz w:val="16"/>
                <w:szCs w:val="18"/>
                <w:lang w:val="en-GB"/>
              </w:rPr>
            </w:pPr>
            <w:r w:rsidRPr="005B0D63">
              <w:rPr>
                <w:sz w:val="16"/>
                <w:szCs w:val="18"/>
                <w:lang w:val="en-GB"/>
              </w:rPr>
              <w:t>● The e</w:t>
            </w:r>
            <w:r w:rsidR="00BE77B1" w:rsidRPr="005B0D63">
              <w:rPr>
                <w:sz w:val="16"/>
                <w:szCs w:val="18"/>
                <w:lang w:val="en-GB"/>
              </w:rPr>
              <w:t xml:space="preserve">ntire milking process </w:t>
            </w:r>
            <w:r w:rsidRPr="005B0D63">
              <w:rPr>
                <w:sz w:val="16"/>
                <w:szCs w:val="18"/>
                <w:lang w:val="en-GB"/>
              </w:rPr>
              <w:t xml:space="preserve">is </w:t>
            </w:r>
            <w:r w:rsidR="00BE77B1" w:rsidRPr="005B0D63">
              <w:rPr>
                <w:sz w:val="16"/>
                <w:szCs w:val="18"/>
                <w:lang w:val="en-GB"/>
              </w:rPr>
              <w:t>automated.</w:t>
            </w:r>
          </w:p>
          <w:p w14:paraId="3B315FCB" w14:textId="77777777" w:rsidR="00BE77B1" w:rsidRPr="005B0D63" w:rsidRDefault="00271641" w:rsidP="00C44E27">
            <w:pPr>
              <w:pStyle w:val="ExhibitText"/>
              <w:jc w:val="left"/>
              <w:rPr>
                <w:sz w:val="16"/>
                <w:szCs w:val="18"/>
                <w:lang w:val="en-GB"/>
              </w:rPr>
            </w:pPr>
            <w:r w:rsidRPr="005B0D63">
              <w:rPr>
                <w:sz w:val="16"/>
                <w:szCs w:val="18"/>
                <w:lang w:val="en-GB"/>
              </w:rPr>
              <w:t>● There is a l</w:t>
            </w:r>
            <w:r w:rsidR="00BE77B1" w:rsidRPr="005B0D63">
              <w:rPr>
                <w:sz w:val="16"/>
                <w:szCs w:val="18"/>
                <w:lang w:val="en-GB"/>
              </w:rPr>
              <w:t>ow bacterial count.</w:t>
            </w:r>
          </w:p>
          <w:p w14:paraId="7034BE94" w14:textId="77777777" w:rsidR="00BE77B1" w:rsidRPr="005B0D63" w:rsidRDefault="0027164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No additives or preservatives </w:t>
            </w:r>
            <w:r w:rsidRPr="005B0D63">
              <w:rPr>
                <w:sz w:val="16"/>
                <w:szCs w:val="18"/>
                <w:lang w:val="en-GB"/>
              </w:rPr>
              <w:t xml:space="preserve">are </w:t>
            </w:r>
            <w:r w:rsidR="00BE77B1" w:rsidRPr="005B0D63">
              <w:rPr>
                <w:sz w:val="16"/>
                <w:szCs w:val="18"/>
                <w:lang w:val="en-GB"/>
              </w:rPr>
              <w:t xml:space="preserve">added to </w:t>
            </w:r>
            <w:r w:rsidRPr="005B0D63">
              <w:rPr>
                <w:sz w:val="16"/>
                <w:szCs w:val="18"/>
                <w:lang w:val="en-GB"/>
              </w:rPr>
              <w:t xml:space="preserve">the </w:t>
            </w:r>
            <w:r w:rsidR="00BE77B1" w:rsidRPr="005B0D63">
              <w:rPr>
                <w:sz w:val="16"/>
                <w:szCs w:val="18"/>
                <w:lang w:val="en-GB"/>
              </w:rPr>
              <w:t>milk</w:t>
            </w:r>
            <w:r w:rsidRPr="005B0D63">
              <w:rPr>
                <w:sz w:val="16"/>
                <w:szCs w:val="18"/>
                <w:lang w:val="en-GB"/>
              </w:rPr>
              <w:t>.</w:t>
            </w:r>
          </w:p>
          <w:p w14:paraId="32803565" w14:textId="77777777" w:rsidR="00BE77B1" w:rsidRPr="005B0D63" w:rsidRDefault="0027164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M</w:t>
            </w:r>
            <w:r w:rsidRPr="005B0D63">
              <w:rPr>
                <w:sz w:val="16"/>
                <w:szCs w:val="18"/>
                <w:lang w:val="en-GB"/>
              </w:rPr>
              <w:t>ilk is m</w:t>
            </w:r>
            <w:r w:rsidR="00BE77B1" w:rsidRPr="005B0D63">
              <w:rPr>
                <w:sz w:val="16"/>
                <w:szCs w:val="18"/>
                <w:lang w:val="en-GB"/>
              </w:rPr>
              <w:t>aint</w:t>
            </w:r>
            <w:r w:rsidR="00633BDC" w:rsidRPr="005B0D63">
              <w:rPr>
                <w:sz w:val="16"/>
                <w:szCs w:val="18"/>
                <w:lang w:val="en-GB"/>
              </w:rPr>
              <w:t>ai</w:t>
            </w:r>
            <w:r w:rsidR="00BE77B1" w:rsidRPr="005B0D63">
              <w:rPr>
                <w:sz w:val="16"/>
                <w:szCs w:val="18"/>
                <w:lang w:val="en-GB"/>
              </w:rPr>
              <w:t>n</w:t>
            </w:r>
            <w:r w:rsidRPr="005B0D63">
              <w:rPr>
                <w:sz w:val="16"/>
                <w:szCs w:val="18"/>
                <w:lang w:val="en-GB"/>
              </w:rPr>
              <w:t xml:space="preserve">ed </w:t>
            </w:r>
            <w:r w:rsidR="00BE77B1" w:rsidRPr="005B0D63">
              <w:rPr>
                <w:sz w:val="16"/>
                <w:szCs w:val="18"/>
                <w:lang w:val="en-GB"/>
              </w:rPr>
              <w:t>a</w:t>
            </w:r>
            <w:r w:rsidRPr="005B0D63">
              <w:rPr>
                <w:sz w:val="16"/>
                <w:szCs w:val="18"/>
                <w:lang w:val="en-GB"/>
              </w:rPr>
              <w:t>t</w:t>
            </w:r>
            <w:r w:rsidR="00BE77B1" w:rsidRPr="005B0D63">
              <w:rPr>
                <w:sz w:val="16"/>
                <w:szCs w:val="18"/>
                <w:lang w:val="en-GB"/>
              </w:rPr>
              <w:t xml:space="preserve"> 4 degree</w:t>
            </w:r>
            <w:r w:rsidRPr="005B0D63">
              <w:rPr>
                <w:sz w:val="16"/>
                <w:szCs w:val="18"/>
                <w:lang w:val="en-GB"/>
              </w:rPr>
              <w:t>s</w:t>
            </w:r>
            <w:r w:rsidR="00BE77B1" w:rsidRPr="005B0D63">
              <w:rPr>
                <w:sz w:val="16"/>
                <w:szCs w:val="18"/>
                <w:lang w:val="en-GB"/>
              </w:rPr>
              <w:t xml:space="preserve"> Celsius </w:t>
            </w:r>
            <w:r w:rsidRPr="005B0D63">
              <w:rPr>
                <w:sz w:val="16"/>
                <w:szCs w:val="18"/>
                <w:lang w:val="en-GB"/>
              </w:rPr>
              <w:t>un</w:t>
            </w:r>
            <w:r w:rsidR="00BE77B1" w:rsidRPr="005B0D63">
              <w:rPr>
                <w:sz w:val="16"/>
                <w:szCs w:val="18"/>
                <w:lang w:val="en-GB"/>
              </w:rPr>
              <w:t>til</w:t>
            </w:r>
            <w:r w:rsidRPr="005B0D63">
              <w:rPr>
                <w:sz w:val="16"/>
                <w:szCs w:val="18"/>
                <w:lang w:val="en-GB"/>
              </w:rPr>
              <w:t xml:space="preserve"> it reaches the</w:t>
            </w:r>
            <w:r w:rsidR="00BE77B1" w:rsidRPr="005B0D63">
              <w:rPr>
                <w:sz w:val="16"/>
                <w:szCs w:val="18"/>
                <w:lang w:val="en-GB"/>
              </w:rPr>
              <w:t xml:space="preserve"> customer</w:t>
            </w:r>
            <w:r w:rsidRPr="005B0D63">
              <w:rPr>
                <w:sz w:val="16"/>
                <w:szCs w:val="18"/>
                <w:lang w:val="en-GB"/>
              </w:rPr>
              <w:t>’</w:t>
            </w:r>
            <w:r w:rsidR="00BE77B1" w:rsidRPr="005B0D63">
              <w:rPr>
                <w:sz w:val="16"/>
                <w:szCs w:val="18"/>
                <w:lang w:val="en-GB"/>
              </w:rPr>
              <w:t>s doorstep.</w:t>
            </w:r>
          </w:p>
          <w:p w14:paraId="7B8D2074" w14:textId="77777777" w:rsidR="00271641" w:rsidRPr="005B0D63" w:rsidRDefault="0027164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After packaging, the milk is transported from </w:t>
            </w:r>
            <w:r w:rsidRPr="005B0D63">
              <w:rPr>
                <w:sz w:val="16"/>
                <w:szCs w:val="18"/>
                <w:lang w:val="en-GB"/>
              </w:rPr>
              <w:t xml:space="preserve">the </w:t>
            </w:r>
            <w:r w:rsidR="00BE77B1" w:rsidRPr="005B0D63">
              <w:rPr>
                <w:sz w:val="16"/>
                <w:szCs w:val="18"/>
                <w:lang w:val="en-GB"/>
              </w:rPr>
              <w:t xml:space="preserve">factory to company </w:t>
            </w:r>
            <w:r w:rsidRPr="005B0D63">
              <w:rPr>
                <w:sz w:val="16"/>
                <w:szCs w:val="18"/>
                <w:lang w:val="en-GB"/>
              </w:rPr>
              <w:t>d</w:t>
            </w:r>
            <w:r w:rsidR="00BE77B1" w:rsidRPr="005B0D63">
              <w:rPr>
                <w:sz w:val="16"/>
                <w:szCs w:val="18"/>
                <w:lang w:val="en-GB"/>
              </w:rPr>
              <w:t xml:space="preserve">epots in refrigerated vans. </w:t>
            </w:r>
          </w:p>
          <w:p w14:paraId="70230E41" w14:textId="77777777" w:rsidR="00BE77B1" w:rsidRPr="005B0D63" w:rsidRDefault="0027164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From </w:t>
            </w:r>
            <w:r w:rsidRPr="005B0D63">
              <w:rPr>
                <w:sz w:val="16"/>
                <w:szCs w:val="18"/>
                <w:lang w:val="en-GB"/>
              </w:rPr>
              <w:t xml:space="preserve">the </w:t>
            </w:r>
            <w:r w:rsidR="00BE77B1" w:rsidRPr="005B0D63">
              <w:rPr>
                <w:sz w:val="16"/>
                <w:szCs w:val="18"/>
                <w:lang w:val="en-GB"/>
              </w:rPr>
              <w:t xml:space="preserve">depot, Pride of Cows is delivered to </w:t>
            </w:r>
            <w:r w:rsidRPr="005B0D63">
              <w:rPr>
                <w:sz w:val="16"/>
                <w:szCs w:val="18"/>
                <w:lang w:val="en-GB"/>
              </w:rPr>
              <w:t xml:space="preserve">the </w:t>
            </w:r>
            <w:r w:rsidR="00BE77B1" w:rsidRPr="005B0D63">
              <w:rPr>
                <w:sz w:val="16"/>
                <w:szCs w:val="18"/>
                <w:lang w:val="en-GB"/>
              </w:rPr>
              <w:t>customer doorstep in insulated boxes with ice bags.</w:t>
            </w:r>
          </w:p>
        </w:tc>
      </w:tr>
      <w:tr w:rsidR="00BE77B1" w:rsidRPr="005B0D63" w14:paraId="0C9F6E83" w14:textId="77777777" w:rsidTr="00FD1FEC">
        <w:trPr>
          <w:trHeight w:val="166"/>
        </w:trPr>
        <w:tc>
          <w:tcPr>
            <w:tcW w:w="2245" w:type="dxa"/>
          </w:tcPr>
          <w:p w14:paraId="2F75E067" w14:textId="77777777" w:rsidR="00BE77B1" w:rsidRPr="005B0D63" w:rsidRDefault="00BE77B1" w:rsidP="00C44E27">
            <w:pPr>
              <w:pStyle w:val="ExhibitText"/>
              <w:jc w:val="left"/>
              <w:rPr>
                <w:b/>
                <w:sz w:val="16"/>
                <w:szCs w:val="18"/>
                <w:lang w:val="en-GB"/>
              </w:rPr>
            </w:pPr>
            <w:r w:rsidRPr="005B0D63">
              <w:rPr>
                <w:b/>
                <w:sz w:val="16"/>
                <w:szCs w:val="18"/>
                <w:lang w:val="en-GB"/>
              </w:rPr>
              <w:t>Company</w:t>
            </w:r>
          </w:p>
        </w:tc>
        <w:tc>
          <w:tcPr>
            <w:tcW w:w="7150" w:type="dxa"/>
            <w:gridSpan w:val="9"/>
          </w:tcPr>
          <w:p w14:paraId="582E8B36" w14:textId="77777777" w:rsidR="00BE77B1" w:rsidRPr="005B0D63" w:rsidRDefault="00BE77B1" w:rsidP="00FD1FEC">
            <w:pPr>
              <w:pStyle w:val="ExhibitText"/>
              <w:jc w:val="center"/>
              <w:rPr>
                <w:b/>
                <w:sz w:val="16"/>
                <w:szCs w:val="18"/>
                <w:lang w:val="en-GB"/>
              </w:rPr>
            </w:pPr>
            <w:r w:rsidRPr="005B0D63">
              <w:rPr>
                <w:b/>
                <w:sz w:val="16"/>
                <w:szCs w:val="18"/>
                <w:lang w:val="en-GB"/>
              </w:rPr>
              <w:t>O’</w:t>
            </w:r>
            <w:r w:rsidR="001E32FB" w:rsidRPr="005B0D63">
              <w:rPr>
                <w:b/>
                <w:sz w:val="16"/>
                <w:szCs w:val="18"/>
                <w:lang w:val="en-GB"/>
              </w:rPr>
              <w:t>l</w:t>
            </w:r>
            <w:r w:rsidRPr="005B0D63">
              <w:rPr>
                <w:b/>
                <w:sz w:val="16"/>
                <w:szCs w:val="18"/>
                <w:lang w:val="en-GB"/>
              </w:rPr>
              <w:t>eche</w:t>
            </w:r>
          </w:p>
        </w:tc>
      </w:tr>
      <w:tr w:rsidR="00BE77B1" w:rsidRPr="005B0D63" w14:paraId="6C8D27C5" w14:textId="77777777" w:rsidTr="00FD1FEC">
        <w:trPr>
          <w:trHeight w:val="683"/>
        </w:trPr>
        <w:tc>
          <w:tcPr>
            <w:tcW w:w="2245" w:type="dxa"/>
          </w:tcPr>
          <w:p w14:paraId="5B5F4D89" w14:textId="77777777" w:rsidR="00BE77B1" w:rsidRPr="005B0D63" w:rsidRDefault="00BE77B1" w:rsidP="00C44E27">
            <w:pPr>
              <w:pStyle w:val="ExhibitText"/>
              <w:jc w:val="left"/>
              <w:rPr>
                <w:sz w:val="16"/>
                <w:szCs w:val="18"/>
                <w:lang w:val="en-GB"/>
              </w:rPr>
            </w:pPr>
            <w:r w:rsidRPr="005B0D63">
              <w:rPr>
                <w:sz w:val="16"/>
                <w:szCs w:val="18"/>
                <w:lang w:val="en-GB"/>
              </w:rPr>
              <w:t>Year Established: 2014</w:t>
            </w:r>
          </w:p>
        </w:tc>
        <w:tc>
          <w:tcPr>
            <w:tcW w:w="339" w:type="dxa"/>
          </w:tcPr>
          <w:p w14:paraId="722E7894" w14:textId="77777777" w:rsidR="00BE77B1" w:rsidRPr="005B0D63" w:rsidRDefault="00BE77B1" w:rsidP="00C44E27">
            <w:pPr>
              <w:pStyle w:val="ExhibitText"/>
              <w:jc w:val="left"/>
              <w:rPr>
                <w:sz w:val="16"/>
                <w:szCs w:val="18"/>
                <w:lang w:val="en-GB"/>
              </w:rPr>
            </w:pPr>
            <w:r w:rsidRPr="005B0D63">
              <w:rPr>
                <w:sz w:val="16"/>
                <w:szCs w:val="18"/>
                <w:lang w:val="en-GB"/>
              </w:rPr>
              <w:t>Farm: Bulandsha</w:t>
            </w:r>
            <w:r w:rsidR="00B009CA" w:rsidRPr="005B0D63">
              <w:rPr>
                <w:sz w:val="16"/>
                <w:szCs w:val="18"/>
                <w:lang w:val="en-GB"/>
              </w:rPr>
              <w:t>har,</w:t>
            </w:r>
          </w:p>
          <w:p w14:paraId="7BD4B09C" w14:textId="77777777" w:rsidR="00BE77B1" w:rsidRPr="005B0D63" w:rsidRDefault="00BE77B1" w:rsidP="00C44E27">
            <w:pPr>
              <w:pStyle w:val="ExhibitText"/>
              <w:jc w:val="left"/>
              <w:rPr>
                <w:sz w:val="16"/>
                <w:szCs w:val="18"/>
                <w:lang w:val="en-GB"/>
              </w:rPr>
            </w:pPr>
            <w:r w:rsidRPr="005B0D63">
              <w:rPr>
                <w:sz w:val="16"/>
                <w:szCs w:val="18"/>
                <w:lang w:val="en-GB"/>
              </w:rPr>
              <w:t>Kuchesar (UP)</w:t>
            </w:r>
          </w:p>
          <w:p w14:paraId="298851C6" w14:textId="77777777" w:rsidR="00BE77B1" w:rsidRPr="005B0D63" w:rsidRDefault="00BE77B1" w:rsidP="00C44E27">
            <w:pPr>
              <w:pStyle w:val="ExhibitText"/>
              <w:jc w:val="left"/>
              <w:rPr>
                <w:sz w:val="16"/>
                <w:szCs w:val="18"/>
                <w:lang w:val="en-GB"/>
              </w:rPr>
            </w:pPr>
          </w:p>
        </w:tc>
        <w:tc>
          <w:tcPr>
            <w:tcW w:w="825" w:type="dxa"/>
          </w:tcPr>
          <w:p w14:paraId="6DB5F191" w14:textId="77777777" w:rsidR="00BE77B1" w:rsidRPr="005B0D63" w:rsidRDefault="00BE77B1" w:rsidP="00C44E27">
            <w:pPr>
              <w:pStyle w:val="ExhibitText"/>
              <w:jc w:val="left"/>
              <w:rPr>
                <w:sz w:val="16"/>
                <w:szCs w:val="18"/>
                <w:lang w:val="en-GB"/>
              </w:rPr>
            </w:pPr>
            <w:r w:rsidRPr="005B0D63">
              <w:rPr>
                <w:sz w:val="16"/>
                <w:szCs w:val="18"/>
                <w:lang w:val="en-GB"/>
              </w:rPr>
              <w:t xml:space="preserve">Milk: Cow </w:t>
            </w:r>
          </w:p>
        </w:tc>
        <w:tc>
          <w:tcPr>
            <w:tcW w:w="1115" w:type="dxa"/>
          </w:tcPr>
          <w:p w14:paraId="7801434E" w14:textId="77777777" w:rsidR="00BE77B1" w:rsidRPr="005B0D63" w:rsidRDefault="00BE77B1" w:rsidP="00C44E27">
            <w:pPr>
              <w:pStyle w:val="ExhibitText"/>
              <w:jc w:val="left"/>
              <w:rPr>
                <w:sz w:val="16"/>
                <w:szCs w:val="18"/>
                <w:lang w:val="en-GB"/>
              </w:rPr>
            </w:pPr>
            <w:r w:rsidRPr="005B0D63">
              <w:rPr>
                <w:sz w:val="16"/>
                <w:szCs w:val="18"/>
                <w:lang w:val="en-GB"/>
              </w:rPr>
              <w:t>Areas Supplied: Delhi NCR</w:t>
            </w:r>
          </w:p>
        </w:tc>
        <w:tc>
          <w:tcPr>
            <w:tcW w:w="990" w:type="dxa"/>
            <w:gridSpan w:val="2"/>
          </w:tcPr>
          <w:p w14:paraId="637FFC72" w14:textId="77777777" w:rsidR="00BE77B1" w:rsidRPr="005B0D63" w:rsidRDefault="00BE77B1" w:rsidP="00C44E27">
            <w:pPr>
              <w:pStyle w:val="ExhibitText"/>
              <w:jc w:val="left"/>
              <w:rPr>
                <w:sz w:val="16"/>
                <w:szCs w:val="18"/>
                <w:lang w:val="en-GB"/>
              </w:rPr>
            </w:pPr>
            <w:r w:rsidRPr="005B0D63">
              <w:rPr>
                <w:sz w:val="16"/>
                <w:szCs w:val="18"/>
                <w:lang w:val="en-GB"/>
              </w:rPr>
              <w:t xml:space="preserve">Litres </w:t>
            </w:r>
            <w:r w:rsidR="00320AB1" w:rsidRPr="005B0D63">
              <w:rPr>
                <w:sz w:val="16"/>
                <w:szCs w:val="18"/>
                <w:lang w:val="en-GB"/>
              </w:rPr>
              <w:t>P</w:t>
            </w:r>
            <w:r w:rsidRPr="005B0D63">
              <w:rPr>
                <w:sz w:val="16"/>
                <w:szCs w:val="18"/>
                <w:lang w:val="en-GB"/>
              </w:rPr>
              <w:t xml:space="preserve">roduced per </w:t>
            </w:r>
            <w:r w:rsidR="00320AB1" w:rsidRPr="005B0D63">
              <w:rPr>
                <w:sz w:val="16"/>
                <w:szCs w:val="18"/>
                <w:lang w:val="en-GB"/>
              </w:rPr>
              <w:t>D</w:t>
            </w:r>
            <w:r w:rsidRPr="005B0D63">
              <w:rPr>
                <w:sz w:val="16"/>
                <w:szCs w:val="18"/>
                <w:lang w:val="en-GB"/>
              </w:rPr>
              <w:t>ay: 3</w:t>
            </w:r>
            <w:r w:rsidR="00320AB1" w:rsidRPr="005B0D63">
              <w:rPr>
                <w:sz w:val="16"/>
                <w:szCs w:val="18"/>
                <w:lang w:val="en-GB"/>
              </w:rPr>
              <w:t>,</w:t>
            </w:r>
            <w:r w:rsidRPr="005B0D63">
              <w:rPr>
                <w:sz w:val="16"/>
                <w:szCs w:val="18"/>
                <w:lang w:val="en-GB"/>
              </w:rPr>
              <w:t>300</w:t>
            </w:r>
          </w:p>
        </w:tc>
        <w:tc>
          <w:tcPr>
            <w:tcW w:w="920" w:type="dxa"/>
          </w:tcPr>
          <w:p w14:paraId="40049E05" w14:textId="77777777" w:rsidR="00BE77B1" w:rsidRPr="005B0D63" w:rsidRDefault="00BE77B1" w:rsidP="00C44E27">
            <w:pPr>
              <w:pStyle w:val="ExhibitText"/>
              <w:jc w:val="left"/>
              <w:rPr>
                <w:sz w:val="16"/>
                <w:szCs w:val="18"/>
                <w:lang w:val="en-GB"/>
              </w:rPr>
            </w:pPr>
            <w:r w:rsidRPr="005B0D63">
              <w:rPr>
                <w:sz w:val="16"/>
                <w:szCs w:val="18"/>
                <w:lang w:val="en-GB"/>
              </w:rPr>
              <w:t>Price</w:t>
            </w:r>
            <w:r w:rsidR="008114BF" w:rsidRPr="005B0D63">
              <w:rPr>
                <w:sz w:val="16"/>
                <w:szCs w:val="18"/>
                <w:lang w:val="en-GB"/>
              </w:rPr>
              <w:t xml:space="preserve"> per L</w:t>
            </w:r>
            <w:r w:rsidRPr="005B0D63">
              <w:rPr>
                <w:sz w:val="16"/>
                <w:szCs w:val="18"/>
                <w:lang w:val="en-GB"/>
              </w:rPr>
              <w:t xml:space="preserve">itre: </w:t>
            </w:r>
            <w:r w:rsidR="008114BF" w:rsidRPr="005B0D63">
              <w:rPr>
                <w:sz w:val="16"/>
                <w:szCs w:val="18"/>
                <w:lang w:val="en-GB"/>
              </w:rPr>
              <w:t>₹</w:t>
            </w:r>
            <w:r w:rsidRPr="005B0D63">
              <w:rPr>
                <w:sz w:val="16"/>
                <w:szCs w:val="18"/>
                <w:lang w:val="en-GB"/>
              </w:rPr>
              <w:t>63</w:t>
            </w:r>
          </w:p>
        </w:tc>
        <w:tc>
          <w:tcPr>
            <w:tcW w:w="872" w:type="dxa"/>
          </w:tcPr>
          <w:p w14:paraId="0C2F0248" w14:textId="77777777" w:rsidR="00BE77B1" w:rsidRPr="005B0D63" w:rsidRDefault="00BE77B1" w:rsidP="00C44E27">
            <w:pPr>
              <w:pStyle w:val="ExhibitText"/>
              <w:jc w:val="left"/>
              <w:rPr>
                <w:sz w:val="16"/>
                <w:szCs w:val="18"/>
                <w:lang w:val="en-GB"/>
              </w:rPr>
            </w:pPr>
            <w:r w:rsidRPr="005B0D63">
              <w:rPr>
                <w:sz w:val="16"/>
                <w:szCs w:val="18"/>
                <w:lang w:val="en-GB"/>
              </w:rPr>
              <w:t xml:space="preserve">Delivery of Milk: Within 12 </w:t>
            </w:r>
            <w:r w:rsidR="00320AB1" w:rsidRPr="005B0D63">
              <w:rPr>
                <w:sz w:val="16"/>
                <w:szCs w:val="18"/>
                <w:lang w:val="en-GB"/>
              </w:rPr>
              <w:t>H</w:t>
            </w:r>
            <w:r w:rsidRPr="005B0D63">
              <w:rPr>
                <w:sz w:val="16"/>
                <w:szCs w:val="18"/>
                <w:lang w:val="en-GB"/>
              </w:rPr>
              <w:t xml:space="preserve">ours of </w:t>
            </w:r>
            <w:r w:rsidR="00320AB1" w:rsidRPr="005B0D63">
              <w:rPr>
                <w:sz w:val="16"/>
                <w:szCs w:val="18"/>
                <w:lang w:val="en-GB"/>
              </w:rPr>
              <w:t>M</w:t>
            </w:r>
            <w:r w:rsidRPr="005B0D63">
              <w:rPr>
                <w:sz w:val="16"/>
                <w:szCs w:val="18"/>
                <w:lang w:val="en-GB"/>
              </w:rPr>
              <w:t>ilking</w:t>
            </w:r>
          </w:p>
        </w:tc>
        <w:tc>
          <w:tcPr>
            <w:tcW w:w="1081" w:type="dxa"/>
          </w:tcPr>
          <w:p w14:paraId="02773D2E" w14:textId="77777777" w:rsidR="00BE77B1" w:rsidRPr="005B0D63" w:rsidRDefault="00BE77B1" w:rsidP="00C44E27">
            <w:pPr>
              <w:pStyle w:val="ExhibitText"/>
              <w:jc w:val="left"/>
              <w:rPr>
                <w:sz w:val="16"/>
                <w:szCs w:val="18"/>
                <w:lang w:val="en-GB"/>
              </w:rPr>
            </w:pPr>
            <w:r w:rsidRPr="005B0D63">
              <w:rPr>
                <w:sz w:val="16"/>
                <w:szCs w:val="18"/>
                <w:lang w:val="en-GB"/>
              </w:rPr>
              <w:t>Nature of Milk: Pasteurized</w:t>
            </w:r>
          </w:p>
        </w:tc>
        <w:tc>
          <w:tcPr>
            <w:tcW w:w="1008" w:type="dxa"/>
          </w:tcPr>
          <w:p w14:paraId="3372C9F4" w14:textId="77777777" w:rsidR="00BE77B1" w:rsidRPr="005B0D63" w:rsidRDefault="00BE77B1" w:rsidP="00C44E27">
            <w:pPr>
              <w:pStyle w:val="ExhibitText"/>
              <w:jc w:val="left"/>
              <w:rPr>
                <w:sz w:val="16"/>
                <w:szCs w:val="18"/>
                <w:lang w:val="en-GB"/>
              </w:rPr>
            </w:pPr>
            <w:r w:rsidRPr="005B0D63">
              <w:rPr>
                <w:sz w:val="16"/>
                <w:szCs w:val="18"/>
                <w:lang w:val="en-GB"/>
              </w:rPr>
              <w:t>Packaging</w:t>
            </w:r>
            <w:r w:rsidR="00320AB1" w:rsidRPr="005B0D63">
              <w:rPr>
                <w:sz w:val="16"/>
                <w:szCs w:val="18"/>
                <w:lang w:val="en-GB"/>
              </w:rPr>
              <w:t>:</w:t>
            </w:r>
          </w:p>
          <w:p w14:paraId="55BA70FB" w14:textId="77777777" w:rsidR="00BE77B1" w:rsidRPr="005B0D63" w:rsidRDefault="00BE77B1" w:rsidP="00C44E27">
            <w:pPr>
              <w:pStyle w:val="ExhibitText"/>
              <w:jc w:val="left"/>
              <w:rPr>
                <w:sz w:val="16"/>
                <w:szCs w:val="18"/>
                <w:lang w:val="en-GB"/>
              </w:rPr>
            </w:pPr>
            <w:r w:rsidRPr="005B0D63">
              <w:rPr>
                <w:sz w:val="16"/>
                <w:szCs w:val="18"/>
                <w:lang w:val="en-GB"/>
              </w:rPr>
              <w:t>Pouch</w:t>
            </w:r>
          </w:p>
        </w:tc>
      </w:tr>
      <w:tr w:rsidR="00BE77B1" w:rsidRPr="005B0D63" w14:paraId="4E58D0D2" w14:textId="77777777" w:rsidTr="00FD1FEC">
        <w:trPr>
          <w:trHeight w:val="508"/>
        </w:trPr>
        <w:tc>
          <w:tcPr>
            <w:tcW w:w="2245" w:type="dxa"/>
          </w:tcPr>
          <w:p w14:paraId="7E3BA18E" w14:textId="77777777" w:rsidR="00BE77B1" w:rsidRPr="005B0D63" w:rsidRDefault="00BE77B1" w:rsidP="00C44E27">
            <w:pPr>
              <w:pStyle w:val="ExhibitText"/>
              <w:jc w:val="left"/>
              <w:rPr>
                <w:sz w:val="16"/>
                <w:szCs w:val="18"/>
                <w:lang w:val="en-GB"/>
              </w:rPr>
            </w:pPr>
            <w:r w:rsidRPr="005B0D63">
              <w:rPr>
                <w:sz w:val="16"/>
                <w:szCs w:val="18"/>
                <w:lang w:val="en-GB"/>
              </w:rPr>
              <w:t>Other Products Offered</w:t>
            </w:r>
          </w:p>
        </w:tc>
        <w:tc>
          <w:tcPr>
            <w:tcW w:w="7150" w:type="dxa"/>
            <w:gridSpan w:val="9"/>
          </w:tcPr>
          <w:p w14:paraId="50B1C17E" w14:textId="77777777" w:rsidR="00BE77B1" w:rsidRPr="005B0D63" w:rsidRDefault="00BE77B1">
            <w:pPr>
              <w:pStyle w:val="ExhibitText"/>
              <w:jc w:val="left"/>
              <w:rPr>
                <w:sz w:val="16"/>
                <w:szCs w:val="18"/>
                <w:lang w:val="en-GB"/>
              </w:rPr>
            </w:pPr>
            <w:r w:rsidRPr="005B0D63">
              <w:rPr>
                <w:sz w:val="16"/>
                <w:szCs w:val="18"/>
                <w:lang w:val="en-GB"/>
              </w:rPr>
              <w:t>Ghee</w:t>
            </w:r>
            <w:r w:rsidR="00320AB1" w:rsidRPr="005B0D63">
              <w:rPr>
                <w:sz w:val="16"/>
                <w:szCs w:val="18"/>
                <w:lang w:val="en-GB"/>
              </w:rPr>
              <w:t>, p</w:t>
            </w:r>
            <w:r w:rsidRPr="005B0D63">
              <w:rPr>
                <w:sz w:val="16"/>
                <w:szCs w:val="18"/>
                <w:lang w:val="en-GB"/>
              </w:rPr>
              <w:t>aneer</w:t>
            </w:r>
          </w:p>
        </w:tc>
      </w:tr>
      <w:tr w:rsidR="00BE77B1" w:rsidRPr="005B0D63" w14:paraId="19789231" w14:textId="77777777" w:rsidTr="00FD1FEC">
        <w:trPr>
          <w:trHeight w:val="2549"/>
        </w:trPr>
        <w:tc>
          <w:tcPr>
            <w:tcW w:w="2245" w:type="dxa"/>
          </w:tcPr>
          <w:p w14:paraId="404FDE28" w14:textId="77777777" w:rsidR="00BE77B1" w:rsidRPr="005B0D63" w:rsidRDefault="00BE77B1" w:rsidP="00C44E27">
            <w:pPr>
              <w:pStyle w:val="ExhibitText"/>
              <w:jc w:val="left"/>
              <w:rPr>
                <w:sz w:val="16"/>
                <w:szCs w:val="18"/>
                <w:lang w:val="en-GB"/>
              </w:rPr>
            </w:pPr>
            <w:r w:rsidRPr="005B0D63">
              <w:rPr>
                <w:sz w:val="16"/>
                <w:szCs w:val="18"/>
                <w:lang w:val="en-GB"/>
              </w:rPr>
              <w:t>U</w:t>
            </w:r>
            <w:r w:rsidR="008114BF" w:rsidRPr="005B0D63">
              <w:rPr>
                <w:sz w:val="16"/>
                <w:szCs w:val="18"/>
                <w:lang w:val="en-GB"/>
              </w:rPr>
              <w:t>nique Selling Proposition</w:t>
            </w:r>
            <w:r w:rsidRPr="005B0D63">
              <w:rPr>
                <w:sz w:val="16"/>
                <w:szCs w:val="18"/>
                <w:lang w:val="en-GB"/>
              </w:rPr>
              <w:t>s</w:t>
            </w:r>
          </w:p>
        </w:tc>
        <w:tc>
          <w:tcPr>
            <w:tcW w:w="3269" w:type="dxa"/>
            <w:gridSpan w:val="5"/>
          </w:tcPr>
          <w:p w14:paraId="530A8483" w14:textId="77777777" w:rsidR="00BE77B1" w:rsidRPr="005B0D63" w:rsidRDefault="00320AB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Swiss Holstein and Friesian cows</w:t>
            </w:r>
          </w:p>
          <w:p w14:paraId="558A8994" w14:textId="77777777" w:rsidR="00BE77B1" w:rsidRPr="005B0D63" w:rsidRDefault="00320AB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Cows given organic fodder</w:t>
            </w:r>
          </w:p>
          <w:p w14:paraId="3ECCD380" w14:textId="77777777" w:rsidR="00BE77B1" w:rsidRPr="005B0D63" w:rsidRDefault="00320AB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Hygienic environment in farm</w:t>
            </w:r>
          </w:p>
          <w:p w14:paraId="52DA9C15" w14:textId="77777777" w:rsidR="00BE77B1" w:rsidRPr="005B0D63" w:rsidRDefault="00320AB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No chemicals or preservatives</w:t>
            </w:r>
          </w:p>
          <w:p w14:paraId="27A2AF84" w14:textId="77777777" w:rsidR="00BE77B1" w:rsidRPr="005B0D63" w:rsidRDefault="00320AB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No cruelty</w:t>
            </w:r>
          </w:p>
          <w:p w14:paraId="27342549" w14:textId="77777777" w:rsidR="00BE77B1" w:rsidRPr="005B0D63" w:rsidRDefault="00320AB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No adulterations in milk</w:t>
            </w:r>
          </w:p>
          <w:p w14:paraId="16871C31" w14:textId="77777777" w:rsidR="00BE77B1" w:rsidRPr="005B0D63" w:rsidRDefault="00320AB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Daily baths through automated showers</w:t>
            </w:r>
          </w:p>
          <w:p w14:paraId="58513FE4" w14:textId="77777777" w:rsidR="00BE77B1" w:rsidRPr="005B0D63" w:rsidRDefault="00320AB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Soft beds made of clay</w:t>
            </w:r>
          </w:p>
          <w:p w14:paraId="400D0198" w14:textId="77777777" w:rsidR="00BE77B1" w:rsidRPr="005B0D63" w:rsidRDefault="00320AB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Hormone injections strictly banned in the dairy farm</w:t>
            </w:r>
          </w:p>
          <w:p w14:paraId="4E02F00C" w14:textId="77777777" w:rsidR="00BE77B1" w:rsidRPr="005B0D63" w:rsidRDefault="00320AB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Bio-fertilizers (produced from bio-gas plant at the O’leche </w:t>
            </w:r>
            <w:r w:rsidRPr="005B0D63">
              <w:rPr>
                <w:sz w:val="16"/>
                <w:szCs w:val="18"/>
                <w:lang w:val="en-GB"/>
              </w:rPr>
              <w:t>f</w:t>
            </w:r>
            <w:r w:rsidR="00BE77B1" w:rsidRPr="005B0D63">
              <w:rPr>
                <w:sz w:val="16"/>
                <w:szCs w:val="18"/>
                <w:lang w:val="en-GB"/>
              </w:rPr>
              <w:t>arm) used for growing green fodder</w:t>
            </w:r>
          </w:p>
          <w:p w14:paraId="61BFCF4E" w14:textId="77777777" w:rsidR="00BE77B1" w:rsidRPr="005B0D63" w:rsidRDefault="00320AB1" w:rsidP="00C44E27">
            <w:pPr>
              <w:pStyle w:val="ExhibitText"/>
              <w:jc w:val="left"/>
              <w:rPr>
                <w:sz w:val="16"/>
                <w:szCs w:val="18"/>
                <w:lang w:val="en-GB"/>
              </w:rPr>
            </w:pPr>
            <w:r w:rsidRPr="005B0D63">
              <w:rPr>
                <w:sz w:val="16"/>
                <w:szCs w:val="18"/>
                <w:lang w:val="en-GB"/>
              </w:rPr>
              <w:t>● F</w:t>
            </w:r>
            <w:r w:rsidR="00BE77B1" w:rsidRPr="005B0D63">
              <w:rPr>
                <w:sz w:val="16"/>
                <w:szCs w:val="18"/>
                <w:lang w:val="en-GB"/>
              </w:rPr>
              <w:t>arm hydroponically grows sprouts, make</w:t>
            </w:r>
            <w:r w:rsidRPr="005B0D63">
              <w:rPr>
                <w:sz w:val="16"/>
                <w:szCs w:val="18"/>
                <w:lang w:val="en-GB"/>
              </w:rPr>
              <w:t>s</w:t>
            </w:r>
            <w:r w:rsidR="00BE77B1" w:rsidRPr="005B0D63">
              <w:rPr>
                <w:sz w:val="16"/>
                <w:szCs w:val="18"/>
                <w:lang w:val="en-GB"/>
              </w:rPr>
              <w:t xml:space="preserve"> silage of highly nutritious maize, sorghum, fresh rye grass</w:t>
            </w:r>
          </w:p>
          <w:p w14:paraId="1680C01A" w14:textId="77777777" w:rsidR="00BE77B1" w:rsidRPr="005B0D63" w:rsidRDefault="00320AB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Along with green fodder, each cow given plenty of grains and minerals</w:t>
            </w:r>
          </w:p>
        </w:tc>
        <w:tc>
          <w:tcPr>
            <w:tcW w:w="3881" w:type="dxa"/>
            <w:gridSpan w:val="4"/>
          </w:tcPr>
          <w:p w14:paraId="645653F9" w14:textId="77777777" w:rsidR="00BE77B1" w:rsidRPr="005B0D63" w:rsidRDefault="00320AB1" w:rsidP="00C44E27">
            <w:pPr>
              <w:pStyle w:val="ExhibitText"/>
              <w:jc w:val="left"/>
              <w:rPr>
                <w:sz w:val="16"/>
                <w:szCs w:val="18"/>
                <w:lang w:val="en-GB"/>
              </w:rPr>
            </w:pPr>
            <w:r w:rsidRPr="005B0D63">
              <w:rPr>
                <w:sz w:val="16"/>
                <w:szCs w:val="18"/>
                <w:lang w:val="en-GB"/>
              </w:rPr>
              <w:t>● There is an e</w:t>
            </w:r>
            <w:r w:rsidR="00BE77B1" w:rsidRPr="005B0D63">
              <w:rPr>
                <w:sz w:val="16"/>
                <w:szCs w:val="18"/>
                <w:lang w:val="en-GB"/>
              </w:rPr>
              <w:t xml:space="preserve">ndless supply of drinking water. </w:t>
            </w:r>
          </w:p>
          <w:p w14:paraId="5EE06FF1" w14:textId="4CEF1805" w:rsidR="00BE77B1" w:rsidRPr="005B0D63" w:rsidRDefault="00320AB1" w:rsidP="00C44E27">
            <w:pPr>
              <w:pStyle w:val="ExhibitText"/>
              <w:jc w:val="left"/>
              <w:rPr>
                <w:sz w:val="16"/>
                <w:szCs w:val="18"/>
                <w:lang w:val="en-GB"/>
              </w:rPr>
            </w:pPr>
            <w:r w:rsidRPr="005B0D63">
              <w:rPr>
                <w:sz w:val="16"/>
                <w:szCs w:val="18"/>
                <w:lang w:val="en-GB"/>
              </w:rPr>
              <w:t>● There is h</w:t>
            </w:r>
            <w:r w:rsidR="00BE77B1" w:rsidRPr="005B0D63">
              <w:rPr>
                <w:sz w:val="16"/>
                <w:szCs w:val="18"/>
                <w:lang w:val="en-GB"/>
              </w:rPr>
              <w:t>igh</w:t>
            </w:r>
            <w:r w:rsidR="001954BE">
              <w:rPr>
                <w:sz w:val="16"/>
                <w:szCs w:val="18"/>
                <w:lang w:val="en-GB"/>
              </w:rPr>
              <w:t>-</w:t>
            </w:r>
            <w:r w:rsidR="00BE77B1" w:rsidRPr="005B0D63">
              <w:rPr>
                <w:sz w:val="16"/>
                <w:szCs w:val="18"/>
                <w:lang w:val="en-GB"/>
              </w:rPr>
              <w:t>quality automatic milking machinery, automatic pasteurization</w:t>
            </w:r>
            <w:r w:rsidRPr="005B0D63">
              <w:rPr>
                <w:sz w:val="16"/>
                <w:szCs w:val="18"/>
                <w:lang w:val="en-GB"/>
              </w:rPr>
              <w:t>,</w:t>
            </w:r>
            <w:r w:rsidR="00BE77B1" w:rsidRPr="005B0D63">
              <w:rPr>
                <w:sz w:val="16"/>
                <w:szCs w:val="18"/>
                <w:lang w:val="en-GB"/>
              </w:rPr>
              <w:t xml:space="preserve"> </w:t>
            </w:r>
            <w:r w:rsidR="008114BF" w:rsidRPr="005B0D63">
              <w:rPr>
                <w:sz w:val="16"/>
                <w:szCs w:val="18"/>
                <w:lang w:val="en-GB"/>
              </w:rPr>
              <w:t>and</w:t>
            </w:r>
            <w:r w:rsidR="00BE77B1" w:rsidRPr="005B0D63">
              <w:rPr>
                <w:sz w:val="16"/>
                <w:szCs w:val="18"/>
                <w:lang w:val="en-GB"/>
              </w:rPr>
              <w:t xml:space="preserve"> packing </w:t>
            </w:r>
            <w:r w:rsidRPr="005B0D63">
              <w:rPr>
                <w:sz w:val="16"/>
                <w:szCs w:val="18"/>
                <w:lang w:val="en-GB"/>
              </w:rPr>
              <w:t>as well as</w:t>
            </w:r>
            <w:r w:rsidR="00BE77B1" w:rsidRPr="005B0D63">
              <w:rPr>
                <w:sz w:val="16"/>
                <w:szCs w:val="18"/>
                <w:lang w:val="en-GB"/>
              </w:rPr>
              <w:t xml:space="preserve"> timely </w:t>
            </w:r>
            <w:r w:rsidRPr="005B0D63">
              <w:rPr>
                <w:sz w:val="16"/>
                <w:szCs w:val="18"/>
                <w:lang w:val="en-GB"/>
              </w:rPr>
              <w:t>w</w:t>
            </w:r>
            <w:r w:rsidR="00BE77B1" w:rsidRPr="005B0D63">
              <w:rPr>
                <w:sz w:val="16"/>
                <w:szCs w:val="18"/>
                <w:lang w:val="en-GB"/>
              </w:rPr>
              <w:t>ashing of the milking</w:t>
            </w:r>
            <w:r w:rsidR="000A5996">
              <w:rPr>
                <w:sz w:val="16"/>
                <w:szCs w:val="18"/>
                <w:lang w:val="en-GB"/>
              </w:rPr>
              <w:t xml:space="preserve"> equipment</w:t>
            </w:r>
            <w:r w:rsidR="00BE77B1" w:rsidRPr="005B0D63">
              <w:rPr>
                <w:sz w:val="16"/>
                <w:szCs w:val="18"/>
                <w:lang w:val="en-GB"/>
              </w:rPr>
              <w:t>.</w:t>
            </w:r>
          </w:p>
          <w:p w14:paraId="63334D63" w14:textId="77777777" w:rsidR="00320AB1" w:rsidRPr="005B0D63" w:rsidRDefault="00320AB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Cows </w:t>
            </w:r>
            <w:r w:rsidRPr="005B0D63">
              <w:rPr>
                <w:sz w:val="16"/>
                <w:szCs w:val="18"/>
                <w:lang w:val="en-GB"/>
              </w:rPr>
              <w:t>are</w:t>
            </w:r>
            <w:r w:rsidR="00BE77B1" w:rsidRPr="005B0D63">
              <w:rPr>
                <w:sz w:val="16"/>
                <w:szCs w:val="18"/>
                <w:lang w:val="en-GB"/>
              </w:rPr>
              <w:t xml:space="preserve"> free to roam, socialize, </w:t>
            </w:r>
            <w:r w:rsidRPr="005B0D63">
              <w:rPr>
                <w:sz w:val="16"/>
                <w:szCs w:val="18"/>
                <w:lang w:val="en-GB"/>
              </w:rPr>
              <w:t xml:space="preserve">and </w:t>
            </w:r>
            <w:r w:rsidR="00BE77B1" w:rsidRPr="005B0D63">
              <w:rPr>
                <w:sz w:val="16"/>
                <w:szCs w:val="18"/>
                <w:lang w:val="en-GB"/>
              </w:rPr>
              <w:t>rest under temperature</w:t>
            </w:r>
            <w:r w:rsidR="003D2AA8">
              <w:rPr>
                <w:sz w:val="16"/>
                <w:szCs w:val="18"/>
                <w:lang w:val="en-GB"/>
              </w:rPr>
              <w:t>-</w:t>
            </w:r>
            <w:r w:rsidR="00BE77B1" w:rsidRPr="005B0D63">
              <w:rPr>
                <w:sz w:val="16"/>
                <w:szCs w:val="18"/>
                <w:lang w:val="en-GB"/>
              </w:rPr>
              <w:t xml:space="preserve">controlled sheds. </w:t>
            </w:r>
          </w:p>
          <w:p w14:paraId="422CAAD4" w14:textId="77777777" w:rsidR="00320AB1" w:rsidRPr="005B0D63" w:rsidRDefault="00320AB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Cows </w:t>
            </w:r>
            <w:r w:rsidRPr="005B0D63">
              <w:rPr>
                <w:sz w:val="16"/>
                <w:szCs w:val="18"/>
                <w:lang w:val="en-GB"/>
              </w:rPr>
              <w:t xml:space="preserve">are </w:t>
            </w:r>
            <w:r w:rsidR="00BE77B1" w:rsidRPr="005B0D63">
              <w:rPr>
                <w:sz w:val="16"/>
                <w:szCs w:val="18"/>
                <w:lang w:val="en-GB"/>
              </w:rPr>
              <w:t>grouped</w:t>
            </w:r>
            <w:r w:rsidR="005B0D63" w:rsidRPr="005B0D63">
              <w:rPr>
                <w:sz w:val="16"/>
                <w:szCs w:val="18"/>
                <w:lang w:val="en-GB"/>
              </w:rPr>
              <w:t xml:space="preserve"> </w:t>
            </w:r>
            <w:r w:rsidR="00BE77B1" w:rsidRPr="005B0D63">
              <w:rPr>
                <w:sz w:val="16"/>
                <w:szCs w:val="18"/>
                <w:lang w:val="en-GB"/>
              </w:rPr>
              <w:t xml:space="preserve">in various categories so no one cow dominates </w:t>
            </w:r>
            <w:r w:rsidR="001954BE">
              <w:rPr>
                <w:sz w:val="16"/>
                <w:szCs w:val="18"/>
                <w:lang w:val="en-GB"/>
              </w:rPr>
              <w:t>an</w:t>
            </w:r>
            <w:r w:rsidR="00BE77B1" w:rsidRPr="005B0D63">
              <w:rPr>
                <w:sz w:val="16"/>
                <w:szCs w:val="18"/>
                <w:lang w:val="en-GB"/>
              </w:rPr>
              <w:t xml:space="preserve">other. </w:t>
            </w:r>
          </w:p>
          <w:p w14:paraId="46A25504" w14:textId="77777777" w:rsidR="00BE77B1" w:rsidRPr="005B0D63" w:rsidRDefault="00320AB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The result</w:t>
            </w:r>
            <w:r w:rsidRPr="005B0D63">
              <w:rPr>
                <w:sz w:val="16"/>
                <w:szCs w:val="18"/>
                <w:lang w:val="en-GB"/>
              </w:rPr>
              <w:t xml:space="preserve"> is</w:t>
            </w:r>
            <w:r w:rsidR="00BE77B1" w:rsidRPr="005B0D63">
              <w:rPr>
                <w:sz w:val="16"/>
                <w:szCs w:val="18"/>
                <w:lang w:val="en-GB"/>
              </w:rPr>
              <w:t xml:space="preserve"> no fight</w:t>
            </w:r>
            <w:r w:rsidRPr="005B0D63">
              <w:rPr>
                <w:sz w:val="16"/>
                <w:szCs w:val="18"/>
                <w:lang w:val="en-GB"/>
              </w:rPr>
              <w:t>ing</w:t>
            </w:r>
            <w:r w:rsidR="00BE77B1" w:rsidRPr="005B0D63">
              <w:rPr>
                <w:sz w:val="16"/>
                <w:szCs w:val="18"/>
                <w:lang w:val="en-GB"/>
              </w:rPr>
              <w:t xml:space="preserve"> and </w:t>
            </w:r>
            <w:r w:rsidR="001954BE">
              <w:rPr>
                <w:sz w:val="16"/>
                <w:szCs w:val="18"/>
                <w:lang w:val="en-GB"/>
              </w:rPr>
              <w:t>the cows</w:t>
            </w:r>
            <w:r w:rsidR="001954BE" w:rsidRPr="005B0D63">
              <w:rPr>
                <w:sz w:val="16"/>
                <w:szCs w:val="18"/>
                <w:lang w:val="en-GB"/>
              </w:rPr>
              <w:t xml:space="preserve"> </w:t>
            </w:r>
            <w:r w:rsidR="00BE77B1" w:rsidRPr="005B0D63">
              <w:rPr>
                <w:sz w:val="16"/>
                <w:szCs w:val="18"/>
                <w:lang w:val="en-GB"/>
              </w:rPr>
              <w:t>can all eat</w:t>
            </w:r>
            <w:r w:rsidR="001954BE">
              <w:rPr>
                <w:sz w:val="16"/>
                <w:szCs w:val="18"/>
                <w:lang w:val="en-GB"/>
              </w:rPr>
              <w:t>,</w:t>
            </w:r>
            <w:r w:rsidR="00BE77B1" w:rsidRPr="005B0D63">
              <w:rPr>
                <w:sz w:val="16"/>
                <w:szCs w:val="18"/>
                <w:lang w:val="en-GB"/>
              </w:rPr>
              <w:t xml:space="preserve"> drink</w:t>
            </w:r>
            <w:r w:rsidR="001954BE">
              <w:rPr>
                <w:sz w:val="16"/>
                <w:szCs w:val="18"/>
                <w:lang w:val="en-GB"/>
              </w:rPr>
              <w:t>,</w:t>
            </w:r>
            <w:r w:rsidR="00BE77B1" w:rsidRPr="005B0D63">
              <w:rPr>
                <w:sz w:val="16"/>
                <w:szCs w:val="18"/>
                <w:lang w:val="en-GB"/>
              </w:rPr>
              <w:t xml:space="preserve"> and rest peacefully.</w:t>
            </w:r>
          </w:p>
          <w:p w14:paraId="5CA457AA" w14:textId="77777777" w:rsidR="00320AB1" w:rsidRPr="005B0D63" w:rsidRDefault="00320AB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Milk is</w:t>
            </w:r>
            <w:r w:rsidR="005B0D63" w:rsidRPr="005B0D63">
              <w:rPr>
                <w:sz w:val="16"/>
                <w:szCs w:val="18"/>
                <w:lang w:val="en-GB"/>
              </w:rPr>
              <w:t xml:space="preserve"> </w:t>
            </w:r>
            <w:r w:rsidR="00BE77B1" w:rsidRPr="005B0D63">
              <w:rPr>
                <w:sz w:val="16"/>
                <w:szCs w:val="18"/>
                <w:lang w:val="en-GB"/>
              </w:rPr>
              <w:t xml:space="preserve">pasteurized </w:t>
            </w:r>
            <w:r w:rsidR="008114BF" w:rsidRPr="005B0D63">
              <w:rPr>
                <w:sz w:val="16"/>
                <w:szCs w:val="18"/>
                <w:lang w:val="en-GB"/>
              </w:rPr>
              <w:t>and</w:t>
            </w:r>
            <w:r w:rsidR="00BE77B1" w:rsidRPr="005B0D63">
              <w:rPr>
                <w:sz w:val="16"/>
                <w:szCs w:val="18"/>
                <w:lang w:val="en-GB"/>
              </w:rPr>
              <w:t xml:space="preserve"> packed within </w:t>
            </w:r>
            <w:r w:rsidRPr="005B0D63">
              <w:rPr>
                <w:sz w:val="16"/>
                <w:szCs w:val="18"/>
                <w:lang w:val="en-GB"/>
              </w:rPr>
              <w:t xml:space="preserve">a </w:t>
            </w:r>
            <w:r w:rsidR="00BE77B1" w:rsidRPr="005B0D63">
              <w:rPr>
                <w:sz w:val="16"/>
                <w:szCs w:val="18"/>
                <w:lang w:val="en-GB"/>
              </w:rPr>
              <w:t xml:space="preserve">few minutes of milking. </w:t>
            </w:r>
          </w:p>
          <w:p w14:paraId="27C3ED1A" w14:textId="77777777" w:rsidR="00BE77B1" w:rsidRPr="005B0D63" w:rsidRDefault="00320AB1"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To</w:t>
            </w:r>
            <w:r w:rsidR="005B0D63" w:rsidRPr="005B0D63">
              <w:rPr>
                <w:sz w:val="16"/>
                <w:szCs w:val="18"/>
                <w:lang w:val="en-GB"/>
              </w:rPr>
              <w:t xml:space="preserve"> </w:t>
            </w:r>
            <w:r w:rsidR="00BE77B1" w:rsidRPr="005B0D63">
              <w:rPr>
                <w:sz w:val="16"/>
                <w:szCs w:val="18"/>
                <w:lang w:val="en-GB"/>
              </w:rPr>
              <w:t>maintain health benefits of the milk</w:t>
            </w:r>
            <w:r w:rsidRPr="005B0D63">
              <w:rPr>
                <w:sz w:val="16"/>
                <w:szCs w:val="18"/>
                <w:lang w:val="en-GB"/>
              </w:rPr>
              <w:t>,</w:t>
            </w:r>
            <w:r w:rsidR="00BE77B1" w:rsidRPr="005B0D63">
              <w:rPr>
                <w:sz w:val="16"/>
                <w:szCs w:val="18"/>
                <w:lang w:val="en-GB"/>
              </w:rPr>
              <w:t xml:space="preserve"> it is pasteurized at 72.8 degrees </w:t>
            </w:r>
            <w:r w:rsidRPr="005B0D63">
              <w:rPr>
                <w:sz w:val="16"/>
                <w:szCs w:val="18"/>
                <w:lang w:val="en-GB"/>
              </w:rPr>
              <w:t>Celsius</w:t>
            </w:r>
            <w:r w:rsidR="001954BE">
              <w:rPr>
                <w:sz w:val="16"/>
                <w:szCs w:val="18"/>
                <w:lang w:val="en-GB"/>
              </w:rPr>
              <w:t>,</w:t>
            </w:r>
            <w:r w:rsidRPr="005B0D63">
              <w:rPr>
                <w:sz w:val="16"/>
                <w:szCs w:val="18"/>
                <w:lang w:val="en-GB"/>
              </w:rPr>
              <w:t xml:space="preserve"> </w:t>
            </w:r>
            <w:r w:rsidR="00BE77B1" w:rsidRPr="005B0D63">
              <w:rPr>
                <w:sz w:val="16"/>
                <w:szCs w:val="18"/>
                <w:lang w:val="en-GB"/>
              </w:rPr>
              <w:t xml:space="preserve">according to the world standard. </w:t>
            </w:r>
          </w:p>
          <w:p w14:paraId="226BB7D8" w14:textId="77777777" w:rsidR="00BE77B1" w:rsidRPr="005B0D63" w:rsidRDefault="00320AB1" w:rsidP="00C44E27">
            <w:pPr>
              <w:pStyle w:val="ExhibitText"/>
              <w:jc w:val="left"/>
              <w:rPr>
                <w:sz w:val="16"/>
                <w:szCs w:val="18"/>
                <w:lang w:val="en-GB"/>
              </w:rPr>
            </w:pPr>
            <w:r w:rsidRPr="005B0D63">
              <w:rPr>
                <w:sz w:val="16"/>
                <w:szCs w:val="18"/>
                <w:lang w:val="en-GB"/>
              </w:rPr>
              <w:t>● The m</w:t>
            </w:r>
            <w:r w:rsidR="00BE77B1" w:rsidRPr="005B0D63">
              <w:rPr>
                <w:sz w:val="16"/>
                <w:szCs w:val="18"/>
                <w:lang w:val="en-GB"/>
              </w:rPr>
              <w:t>ilk is distributed in temperature</w:t>
            </w:r>
            <w:r w:rsidR="001954BE">
              <w:rPr>
                <w:sz w:val="16"/>
                <w:szCs w:val="18"/>
                <w:lang w:val="en-GB"/>
              </w:rPr>
              <w:t>-</w:t>
            </w:r>
            <w:r w:rsidR="00BE77B1" w:rsidRPr="005B0D63">
              <w:rPr>
                <w:sz w:val="16"/>
                <w:szCs w:val="18"/>
                <w:lang w:val="en-GB"/>
              </w:rPr>
              <w:t>controlled vehicle to maintain freshness.</w:t>
            </w:r>
          </w:p>
        </w:tc>
      </w:tr>
      <w:tr w:rsidR="00BE77B1" w:rsidRPr="005B0D63" w14:paraId="6DF8FA85" w14:textId="77777777" w:rsidTr="00FD1FEC">
        <w:trPr>
          <w:trHeight w:val="175"/>
        </w:trPr>
        <w:tc>
          <w:tcPr>
            <w:tcW w:w="2245" w:type="dxa"/>
          </w:tcPr>
          <w:p w14:paraId="418D2889" w14:textId="77777777" w:rsidR="00BE77B1" w:rsidRPr="005B0D63" w:rsidRDefault="00BE77B1" w:rsidP="00C44E27">
            <w:pPr>
              <w:pStyle w:val="ExhibitText"/>
              <w:jc w:val="left"/>
              <w:rPr>
                <w:b/>
                <w:sz w:val="16"/>
                <w:szCs w:val="18"/>
                <w:lang w:val="en-GB"/>
              </w:rPr>
            </w:pPr>
            <w:r w:rsidRPr="005B0D63">
              <w:rPr>
                <w:b/>
                <w:sz w:val="16"/>
                <w:szCs w:val="18"/>
                <w:lang w:val="en-GB"/>
              </w:rPr>
              <w:t>Company</w:t>
            </w:r>
          </w:p>
        </w:tc>
        <w:tc>
          <w:tcPr>
            <w:tcW w:w="7150" w:type="dxa"/>
            <w:gridSpan w:val="9"/>
          </w:tcPr>
          <w:p w14:paraId="5F58D53A" w14:textId="77777777" w:rsidR="00BE77B1" w:rsidRPr="005B0D63" w:rsidRDefault="00BE77B1" w:rsidP="00FD1FEC">
            <w:pPr>
              <w:pStyle w:val="ExhibitText"/>
              <w:jc w:val="center"/>
              <w:rPr>
                <w:b/>
                <w:sz w:val="16"/>
                <w:szCs w:val="18"/>
                <w:lang w:val="en-GB"/>
              </w:rPr>
            </w:pPr>
            <w:r w:rsidRPr="005B0D63">
              <w:rPr>
                <w:b/>
                <w:sz w:val="16"/>
                <w:szCs w:val="18"/>
                <w:lang w:val="en-GB"/>
              </w:rPr>
              <w:t>Farmery</w:t>
            </w:r>
          </w:p>
        </w:tc>
      </w:tr>
      <w:tr w:rsidR="00BE77B1" w:rsidRPr="005B0D63" w14:paraId="7C228E42" w14:textId="77777777" w:rsidTr="00FD1FEC">
        <w:trPr>
          <w:trHeight w:val="1016"/>
        </w:trPr>
        <w:tc>
          <w:tcPr>
            <w:tcW w:w="2245" w:type="dxa"/>
          </w:tcPr>
          <w:p w14:paraId="03AFA21A" w14:textId="77777777" w:rsidR="00BE77B1" w:rsidRPr="005B0D63" w:rsidRDefault="00BE77B1" w:rsidP="00C44E27">
            <w:pPr>
              <w:pStyle w:val="ExhibitText"/>
              <w:jc w:val="left"/>
              <w:rPr>
                <w:sz w:val="16"/>
                <w:szCs w:val="18"/>
                <w:lang w:val="en-GB"/>
              </w:rPr>
            </w:pPr>
            <w:r w:rsidRPr="005B0D63">
              <w:rPr>
                <w:sz w:val="16"/>
                <w:szCs w:val="18"/>
                <w:lang w:val="en-GB"/>
              </w:rPr>
              <w:t>Year Established: 2015</w:t>
            </w:r>
          </w:p>
        </w:tc>
        <w:tc>
          <w:tcPr>
            <w:tcW w:w="339" w:type="dxa"/>
          </w:tcPr>
          <w:p w14:paraId="03EA7493" w14:textId="77777777" w:rsidR="00BE77B1" w:rsidRPr="005B0D63" w:rsidRDefault="00BE77B1" w:rsidP="00C44E27">
            <w:pPr>
              <w:pStyle w:val="ExhibitText"/>
              <w:jc w:val="left"/>
              <w:rPr>
                <w:sz w:val="16"/>
                <w:szCs w:val="18"/>
                <w:lang w:val="en-GB"/>
              </w:rPr>
            </w:pPr>
            <w:r w:rsidRPr="005B0D63">
              <w:rPr>
                <w:sz w:val="16"/>
                <w:szCs w:val="18"/>
                <w:lang w:val="en-GB"/>
              </w:rPr>
              <w:t>Farm: Mahendergarh (Haryana)</w:t>
            </w:r>
          </w:p>
        </w:tc>
        <w:tc>
          <w:tcPr>
            <w:tcW w:w="825" w:type="dxa"/>
          </w:tcPr>
          <w:p w14:paraId="5486D68F" w14:textId="77777777" w:rsidR="00BE77B1" w:rsidRPr="005B0D63" w:rsidRDefault="00BE77B1" w:rsidP="00C44E27">
            <w:pPr>
              <w:pStyle w:val="ExhibitText"/>
              <w:jc w:val="left"/>
              <w:rPr>
                <w:sz w:val="16"/>
                <w:szCs w:val="18"/>
                <w:lang w:val="en-GB"/>
              </w:rPr>
            </w:pPr>
            <w:r w:rsidRPr="005B0D63">
              <w:rPr>
                <w:sz w:val="16"/>
                <w:szCs w:val="18"/>
                <w:lang w:val="en-GB"/>
              </w:rPr>
              <w:t xml:space="preserve">Milk: Cow </w:t>
            </w:r>
            <w:r w:rsidR="008114BF" w:rsidRPr="005B0D63">
              <w:rPr>
                <w:sz w:val="16"/>
                <w:szCs w:val="18"/>
                <w:lang w:val="en-GB"/>
              </w:rPr>
              <w:t>and</w:t>
            </w:r>
            <w:r w:rsidRPr="005B0D63">
              <w:rPr>
                <w:sz w:val="16"/>
                <w:szCs w:val="18"/>
                <w:lang w:val="en-GB"/>
              </w:rPr>
              <w:t xml:space="preserve"> Buffalo</w:t>
            </w:r>
          </w:p>
        </w:tc>
        <w:tc>
          <w:tcPr>
            <w:tcW w:w="1115" w:type="dxa"/>
          </w:tcPr>
          <w:p w14:paraId="53E21DC4" w14:textId="77777777" w:rsidR="00BE77B1" w:rsidRPr="005B0D63" w:rsidRDefault="00BE77B1" w:rsidP="00C44E27">
            <w:pPr>
              <w:pStyle w:val="ExhibitText"/>
              <w:jc w:val="left"/>
              <w:rPr>
                <w:sz w:val="16"/>
                <w:szCs w:val="18"/>
                <w:lang w:val="en-GB"/>
              </w:rPr>
            </w:pPr>
            <w:r w:rsidRPr="005B0D63">
              <w:rPr>
                <w:sz w:val="16"/>
                <w:szCs w:val="18"/>
                <w:lang w:val="en-GB"/>
              </w:rPr>
              <w:t>Areas Supplied: South Delhi, Dwarka, Indirapuram, Gurgaon</w:t>
            </w:r>
          </w:p>
        </w:tc>
        <w:tc>
          <w:tcPr>
            <w:tcW w:w="990" w:type="dxa"/>
            <w:gridSpan w:val="2"/>
          </w:tcPr>
          <w:p w14:paraId="249CBEAC" w14:textId="77777777" w:rsidR="00BE77B1" w:rsidRPr="005B0D63" w:rsidRDefault="00BE77B1" w:rsidP="00C44E27">
            <w:pPr>
              <w:pStyle w:val="ExhibitText"/>
              <w:jc w:val="left"/>
              <w:rPr>
                <w:sz w:val="16"/>
                <w:szCs w:val="18"/>
                <w:lang w:val="en-GB"/>
              </w:rPr>
            </w:pPr>
            <w:r w:rsidRPr="005B0D63">
              <w:rPr>
                <w:sz w:val="16"/>
                <w:szCs w:val="18"/>
                <w:lang w:val="en-GB"/>
              </w:rPr>
              <w:t xml:space="preserve">Litres </w:t>
            </w:r>
            <w:r w:rsidR="00633BDC" w:rsidRPr="005B0D63">
              <w:rPr>
                <w:sz w:val="16"/>
                <w:szCs w:val="18"/>
                <w:lang w:val="en-GB"/>
              </w:rPr>
              <w:t>P</w:t>
            </w:r>
            <w:r w:rsidRPr="005B0D63">
              <w:rPr>
                <w:sz w:val="16"/>
                <w:szCs w:val="18"/>
                <w:lang w:val="en-GB"/>
              </w:rPr>
              <w:t xml:space="preserve">roduced per </w:t>
            </w:r>
            <w:r w:rsidR="00633BDC" w:rsidRPr="005B0D63">
              <w:rPr>
                <w:sz w:val="16"/>
                <w:szCs w:val="18"/>
                <w:lang w:val="en-GB"/>
              </w:rPr>
              <w:t>D</w:t>
            </w:r>
            <w:r w:rsidRPr="005B0D63">
              <w:rPr>
                <w:sz w:val="16"/>
                <w:szCs w:val="18"/>
                <w:lang w:val="en-GB"/>
              </w:rPr>
              <w:t>ay: 4</w:t>
            </w:r>
            <w:r w:rsidR="00633BDC" w:rsidRPr="005B0D63">
              <w:rPr>
                <w:sz w:val="16"/>
                <w:szCs w:val="18"/>
                <w:lang w:val="en-GB"/>
              </w:rPr>
              <w:t>,</w:t>
            </w:r>
            <w:r w:rsidRPr="005B0D63">
              <w:rPr>
                <w:sz w:val="16"/>
                <w:szCs w:val="18"/>
                <w:lang w:val="en-GB"/>
              </w:rPr>
              <w:t>000</w:t>
            </w:r>
          </w:p>
        </w:tc>
        <w:tc>
          <w:tcPr>
            <w:tcW w:w="920" w:type="dxa"/>
          </w:tcPr>
          <w:p w14:paraId="2C4B977D" w14:textId="77777777" w:rsidR="00BE77B1" w:rsidRPr="005B0D63" w:rsidRDefault="00BE77B1" w:rsidP="00C44E27">
            <w:pPr>
              <w:pStyle w:val="ExhibitText"/>
              <w:jc w:val="left"/>
              <w:rPr>
                <w:sz w:val="16"/>
                <w:szCs w:val="18"/>
                <w:lang w:val="en-GB"/>
              </w:rPr>
            </w:pPr>
            <w:r w:rsidRPr="005B0D63">
              <w:rPr>
                <w:sz w:val="16"/>
                <w:szCs w:val="18"/>
                <w:lang w:val="en-GB"/>
              </w:rPr>
              <w:t>Price</w:t>
            </w:r>
            <w:r w:rsidR="008114BF" w:rsidRPr="005B0D63">
              <w:rPr>
                <w:sz w:val="16"/>
                <w:szCs w:val="18"/>
                <w:lang w:val="en-GB"/>
              </w:rPr>
              <w:t xml:space="preserve"> per L</w:t>
            </w:r>
            <w:r w:rsidRPr="005B0D63">
              <w:rPr>
                <w:sz w:val="16"/>
                <w:szCs w:val="18"/>
                <w:lang w:val="en-GB"/>
              </w:rPr>
              <w:t xml:space="preserve">itre: </w:t>
            </w:r>
            <w:r w:rsidR="008114BF" w:rsidRPr="005B0D63">
              <w:rPr>
                <w:sz w:val="16"/>
                <w:szCs w:val="18"/>
                <w:lang w:val="en-GB"/>
              </w:rPr>
              <w:t>₹</w:t>
            </w:r>
            <w:r w:rsidRPr="005B0D63">
              <w:rPr>
                <w:sz w:val="16"/>
                <w:szCs w:val="18"/>
                <w:lang w:val="en-GB"/>
              </w:rPr>
              <w:t>65</w:t>
            </w:r>
          </w:p>
        </w:tc>
        <w:tc>
          <w:tcPr>
            <w:tcW w:w="872" w:type="dxa"/>
          </w:tcPr>
          <w:p w14:paraId="6AFF696E" w14:textId="77777777" w:rsidR="00BE77B1" w:rsidRPr="005B0D63" w:rsidRDefault="00BE77B1" w:rsidP="00C44E27">
            <w:pPr>
              <w:pStyle w:val="ExhibitText"/>
              <w:jc w:val="left"/>
              <w:rPr>
                <w:sz w:val="16"/>
                <w:szCs w:val="18"/>
                <w:lang w:val="en-GB"/>
              </w:rPr>
            </w:pPr>
            <w:r w:rsidRPr="005B0D63">
              <w:rPr>
                <w:sz w:val="16"/>
                <w:szCs w:val="18"/>
                <w:lang w:val="en-GB"/>
              </w:rPr>
              <w:t xml:space="preserve">Delivery of Milk: Within 12 </w:t>
            </w:r>
            <w:r w:rsidR="00633BDC" w:rsidRPr="005B0D63">
              <w:rPr>
                <w:sz w:val="16"/>
                <w:szCs w:val="18"/>
                <w:lang w:val="en-GB"/>
              </w:rPr>
              <w:t>H</w:t>
            </w:r>
            <w:r w:rsidRPr="005B0D63">
              <w:rPr>
                <w:sz w:val="16"/>
                <w:szCs w:val="18"/>
                <w:lang w:val="en-GB"/>
              </w:rPr>
              <w:t>ours</w:t>
            </w:r>
            <w:r w:rsidR="00633BDC" w:rsidRPr="005B0D63">
              <w:rPr>
                <w:sz w:val="16"/>
                <w:szCs w:val="18"/>
                <w:lang w:val="en-GB"/>
              </w:rPr>
              <w:t xml:space="preserve"> of Milking</w:t>
            </w:r>
          </w:p>
        </w:tc>
        <w:tc>
          <w:tcPr>
            <w:tcW w:w="1081" w:type="dxa"/>
          </w:tcPr>
          <w:p w14:paraId="637C84B0" w14:textId="77777777" w:rsidR="00BE77B1" w:rsidRPr="005B0D63" w:rsidRDefault="00BE77B1" w:rsidP="00C44E27">
            <w:pPr>
              <w:pStyle w:val="ExhibitText"/>
              <w:jc w:val="left"/>
              <w:rPr>
                <w:sz w:val="16"/>
                <w:szCs w:val="18"/>
                <w:lang w:val="en-GB"/>
              </w:rPr>
            </w:pPr>
            <w:r w:rsidRPr="005B0D63">
              <w:rPr>
                <w:sz w:val="16"/>
                <w:szCs w:val="18"/>
                <w:lang w:val="en-GB"/>
              </w:rPr>
              <w:t>Nature of Milk: Pasteurized</w:t>
            </w:r>
          </w:p>
        </w:tc>
        <w:tc>
          <w:tcPr>
            <w:tcW w:w="1008" w:type="dxa"/>
          </w:tcPr>
          <w:p w14:paraId="3AFB4B26" w14:textId="77777777" w:rsidR="00BE77B1" w:rsidRPr="005B0D63" w:rsidRDefault="00BE77B1" w:rsidP="00C44E27">
            <w:pPr>
              <w:pStyle w:val="ExhibitText"/>
              <w:jc w:val="left"/>
              <w:rPr>
                <w:sz w:val="16"/>
                <w:szCs w:val="18"/>
                <w:lang w:val="en-GB"/>
              </w:rPr>
            </w:pPr>
            <w:r w:rsidRPr="005B0D63">
              <w:rPr>
                <w:sz w:val="16"/>
                <w:szCs w:val="18"/>
                <w:lang w:val="en-GB"/>
              </w:rPr>
              <w:t>Packaging</w:t>
            </w:r>
            <w:r w:rsidR="00633BDC" w:rsidRPr="005B0D63">
              <w:rPr>
                <w:sz w:val="16"/>
                <w:szCs w:val="18"/>
                <w:lang w:val="en-GB"/>
              </w:rPr>
              <w:t>:</w:t>
            </w:r>
          </w:p>
          <w:p w14:paraId="557ECA45" w14:textId="77777777" w:rsidR="00BE77B1" w:rsidRPr="005B0D63" w:rsidRDefault="00BE77B1" w:rsidP="00C44E27">
            <w:pPr>
              <w:pStyle w:val="ExhibitText"/>
              <w:jc w:val="left"/>
              <w:rPr>
                <w:sz w:val="16"/>
                <w:szCs w:val="18"/>
                <w:lang w:val="en-GB"/>
              </w:rPr>
            </w:pPr>
            <w:r w:rsidRPr="005B0D63">
              <w:rPr>
                <w:sz w:val="16"/>
                <w:szCs w:val="18"/>
                <w:lang w:val="en-GB"/>
              </w:rPr>
              <w:t>Glass Bottle</w:t>
            </w:r>
          </w:p>
        </w:tc>
      </w:tr>
      <w:tr w:rsidR="00BE77B1" w:rsidRPr="005B0D63" w14:paraId="4984544D" w14:textId="77777777" w:rsidTr="00FD1FEC">
        <w:trPr>
          <w:trHeight w:val="1016"/>
        </w:trPr>
        <w:tc>
          <w:tcPr>
            <w:tcW w:w="2245" w:type="dxa"/>
          </w:tcPr>
          <w:p w14:paraId="54B867F8" w14:textId="77777777" w:rsidR="00BE77B1" w:rsidRPr="005B0D63" w:rsidRDefault="00BE77B1" w:rsidP="00C44E27">
            <w:pPr>
              <w:pStyle w:val="ExhibitText"/>
              <w:jc w:val="left"/>
              <w:rPr>
                <w:sz w:val="16"/>
                <w:szCs w:val="18"/>
                <w:lang w:val="en-GB"/>
              </w:rPr>
            </w:pPr>
          </w:p>
        </w:tc>
        <w:tc>
          <w:tcPr>
            <w:tcW w:w="3217" w:type="dxa"/>
            <w:gridSpan w:val="4"/>
          </w:tcPr>
          <w:p w14:paraId="417987CF" w14:textId="77777777" w:rsidR="00BE77B1" w:rsidRPr="005B0D63" w:rsidRDefault="00633BDC" w:rsidP="00C44E27">
            <w:pPr>
              <w:pStyle w:val="ExhibitText"/>
              <w:jc w:val="left"/>
              <w:rPr>
                <w:color w:val="000000"/>
                <w:sz w:val="16"/>
                <w:szCs w:val="18"/>
                <w:lang w:val="en-GB"/>
              </w:rPr>
            </w:pPr>
            <w:r w:rsidRPr="005B0D63">
              <w:rPr>
                <w:sz w:val="16"/>
                <w:szCs w:val="18"/>
                <w:lang w:val="en-GB"/>
              </w:rPr>
              <w:t xml:space="preserve">● </w:t>
            </w:r>
            <w:r w:rsidR="00BE77B1" w:rsidRPr="005B0D63">
              <w:rPr>
                <w:color w:val="000000"/>
                <w:sz w:val="16"/>
                <w:szCs w:val="18"/>
                <w:lang w:val="en-GB"/>
              </w:rPr>
              <w:t>No synthetic growth hormones</w:t>
            </w:r>
          </w:p>
          <w:p w14:paraId="6E5BED8F" w14:textId="77777777" w:rsidR="00BE77B1" w:rsidRPr="005B0D63" w:rsidRDefault="00633BDC" w:rsidP="00C44E27">
            <w:pPr>
              <w:pStyle w:val="ExhibitText"/>
              <w:jc w:val="left"/>
              <w:rPr>
                <w:color w:val="000000"/>
                <w:sz w:val="16"/>
                <w:szCs w:val="18"/>
                <w:lang w:val="en-GB"/>
              </w:rPr>
            </w:pPr>
            <w:r w:rsidRPr="005B0D63">
              <w:rPr>
                <w:sz w:val="16"/>
                <w:szCs w:val="18"/>
                <w:lang w:val="en-GB"/>
              </w:rPr>
              <w:t xml:space="preserve">● </w:t>
            </w:r>
            <w:r w:rsidR="00BE77B1" w:rsidRPr="005B0D63">
              <w:rPr>
                <w:color w:val="000000"/>
                <w:sz w:val="16"/>
                <w:szCs w:val="18"/>
                <w:lang w:val="en-GB"/>
              </w:rPr>
              <w:t>No preservatives and adulterants</w:t>
            </w:r>
          </w:p>
          <w:p w14:paraId="57B56D3A" w14:textId="77777777" w:rsidR="00BE77B1" w:rsidRPr="005B0D63" w:rsidRDefault="00633BDC" w:rsidP="00C44E27">
            <w:pPr>
              <w:pStyle w:val="ExhibitText"/>
              <w:jc w:val="left"/>
              <w:rPr>
                <w:color w:val="000000"/>
                <w:sz w:val="16"/>
                <w:szCs w:val="18"/>
                <w:lang w:val="en-GB"/>
              </w:rPr>
            </w:pPr>
            <w:r w:rsidRPr="005B0D63">
              <w:rPr>
                <w:sz w:val="16"/>
                <w:szCs w:val="18"/>
                <w:lang w:val="en-GB"/>
              </w:rPr>
              <w:t xml:space="preserve">● </w:t>
            </w:r>
            <w:r w:rsidR="00BE77B1" w:rsidRPr="005B0D63">
              <w:rPr>
                <w:color w:val="000000"/>
                <w:sz w:val="16"/>
                <w:szCs w:val="18"/>
                <w:lang w:val="en-GB"/>
              </w:rPr>
              <w:t>Holstein cows</w:t>
            </w:r>
          </w:p>
          <w:p w14:paraId="662C21A9" w14:textId="77777777" w:rsidR="00BE77B1" w:rsidRPr="005B0D63" w:rsidRDefault="00633BDC" w:rsidP="00C44E27">
            <w:pPr>
              <w:pStyle w:val="ExhibitText"/>
              <w:jc w:val="left"/>
              <w:rPr>
                <w:color w:val="000000"/>
                <w:sz w:val="16"/>
                <w:szCs w:val="18"/>
                <w:lang w:val="en-GB"/>
              </w:rPr>
            </w:pPr>
            <w:r w:rsidRPr="005B0D63">
              <w:rPr>
                <w:sz w:val="16"/>
                <w:szCs w:val="18"/>
                <w:lang w:val="en-GB"/>
              </w:rPr>
              <w:t xml:space="preserve">● </w:t>
            </w:r>
            <w:r w:rsidR="00BE77B1" w:rsidRPr="005B0D63">
              <w:rPr>
                <w:color w:val="000000"/>
                <w:sz w:val="16"/>
                <w:szCs w:val="18"/>
                <w:lang w:val="en-GB"/>
              </w:rPr>
              <w:t>Fodder and well</w:t>
            </w:r>
            <w:r w:rsidR="00B32B0D" w:rsidRPr="005B0D63">
              <w:rPr>
                <w:color w:val="000000"/>
                <w:sz w:val="16"/>
                <w:szCs w:val="18"/>
                <w:lang w:val="en-GB"/>
              </w:rPr>
              <w:t>-</w:t>
            </w:r>
            <w:r w:rsidR="00BE77B1" w:rsidRPr="005B0D63">
              <w:rPr>
                <w:color w:val="000000"/>
                <w:sz w:val="16"/>
                <w:szCs w:val="18"/>
                <w:lang w:val="en-GB"/>
              </w:rPr>
              <w:t>being of cattle monitored by trained vets</w:t>
            </w:r>
          </w:p>
          <w:p w14:paraId="46143732" w14:textId="77777777" w:rsidR="00BE77B1" w:rsidRPr="005B0D63" w:rsidRDefault="00633BDC" w:rsidP="00C44E27">
            <w:pPr>
              <w:pStyle w:val="ExhibitText"/>
              <w:jc w:val="left"/>
              <w:rPr>
                <w:color w:val="000000"/>
                <w:sz w:val="16"/>
                <w:szCs w:val="18"/>
                <w:lang w:val="en-GB"/>
              </w:rPr>
            </w:pPr>
            <w:r w:rsidRPr="005B0D63">
              <w:rPr>
                <w:sz w:val="16"/>
                <w:szCs w:val="18"/>
                <w:lang w:val="en-GB"/>
              </w:rPr>
              <w:t xml:space="preserve">● </w:t>
            </w:r>
            <w:r w:rsidR="00BE77B1" w:rsidRPr="005B0D63">
              <w:rPr>
                <w:color w:val="000000"/>
                <w:sz w:val="16"/>
                <w:szCs w:val="18"/>
                <w:lang w:val="en-GB"/>
              </w:rPr>
              <w:t>Cows and sheds washed multiple times</w:t>
            </w:r>
          </w:p>
          <w:p w14:paraId="10965B19" w14:textId="77777777" w:rsidR="00BE77B1" w:rsidRPr="005B0D63" w:rsidRDefault="00633BDC" w:rsidP="00C44E27">
            <w:pPr>
              <w:pStyle w:val="ExhibitText"/>
              <w:jc w:val="left"/>
              <w:rPr>
                <w:color w:val="000000"/>
                <w:sz w:val="16"/>
                <w:lang w:val="en-GB"/>
              </w:rPr>
            </w:pPr>
            <w:r w:rsidRPr="005B0D63">
              <w:rPr>
                <w:sz w:val="16"/>
                <w:szCs w:val="18"/>
                <w:lang w:val="en-GB"/>
              </w:rPr>
              <w:t xml:space="preserve">● </w:t>
            </w:r>
            <w:r w:rsidR="00BE77B1" w:rsidRPr="005B0D63">
              <w:rPr>
                <w:color w:val="000000"/>
                <w:sz w:val="16"/>
                <w:szCs w:val="18"/>
                <w:lang w:val="en-GB"/>
              </w:rPr>
              <w:t xml:space="preserve">Milking </w:t>
            </w:r>
            <w:r w:rsidR="0012167C">
              <w:rPr>
                <w:color w:val="000000"/>
                <w:sz w:val="16"/>
                <w:szCs w:val="18"/>
                <w:lang w:val="en-GB"/>
              </w:rPr>
              <w:t xml:space="preserve">is </w:t>
            </w:r>
            <w:r w:rsidR="00BE77B1" w:rsidRPr="005B0D63">
              <w:rPr>
                <w:color w:val="000000"/>
                <w:sz w:val="16"/>
                <w:szCs w:val="18"/>
                <w:lang w:val="en-GB"/>
              </w:rPr>
              <w:t>automated</w:t>
            </w:r>
            <w:r w:rsidRPr="005B0D63">
              <w:rPr>
                <w:color w:val="000000"/>
                <w:sz w:val="16"/>
                <w:szCs w:val="18"/>
                <w:lang w:val="en-GB"/>
              </w:rPr>
              <w:t xml:space="preserve"> and</w:t>
            </w:r>
            <w:r w:rsidR="00BE77B1" w:rsidRPr="005B0D63">
              <w:rPr>
                <w:color w:val="000000"/>
                <w:sz w:val="16"/>
                <w:szCs w:val="18"/>
                <w:lang w:val="en-GB"/>
              </w:rPr>
              <w:t xml:space="preserve"> untouched by hands</w:t>
            </w:r>
            <w:r w:rsidR="003D2AA8">
              <w:rPr>
                <w:color w:val="000000"/>
                <w:sz w:val="16"/>
                <w:szCs w:val="18"/>
                <w:lang w:val="en-GB"/>
              </w:rPr>
              <w:t>.</w:t>
            </w:r>
          </w:p>
        </w:tc>
        <w:tc>
          <w:tcPr>
            <w:tcW w:w="3933" w:type="dxa"/>
            <w:gridSpan w:val="5"/>
          </w:tcPr>
          <w:p w14:paraId="73319111" w14:textId="77777777" w:rsidR="00BE77B1" w:rsidRPr="005B0D63" w:rsidRDefault="00633BDC" w:rsidP="00C44E27">
            <w:pPr>
              <w:pStyle w:val="ExhibitText"/>
              <w:jc w:val="left"/>
              <w:rPr>
                <w:color w:val="000000"/>
                <w:sz w:val="16"/>
                <w:szCs w:val="18"/>
                <w:lang w:val="en-GB"/>
              </w:rPr>
            </w:pPr>
            <w:r w:rsidRPr="005B0D63">
              <w:rPr>
                <w:sz w:val="16"/>
                <w:szCs w:val="18"/>
                <w:lang w:val="en-GB"/>
              </w:rPr>
              <w:t xml:space="preserve">● </w:t>
            </w:r>
            <w:r w:rsidR="00BE77B1" w:rsidRPr="005B0D63">
              <w:rPr>
                <w:color w:val="000000"/>
                <w:sz w:val="16"/>
                <w:szCs w:val="18"/>
                <w:lang w:val="en-GB"/>
              </w:rPr>
              <w:t xml:space="preserve">Samples </w:t>
            </w:r>
            <w:r w:rsidRPr="005B0D63">
              <w:rPr>
                <w:color w:val="000000"/>
                <w:sz w:val="16"/>
                <w:szCs w:val="18"/>
                <w:lang w:val="en-GB"/>
              </w:rPr>
              <w:t xml:space="preserve">are </w:t>
            </w:r>
            <w:r w:rsidR="00BE77B1" w:rsidRPr="005B0D63">
              <w:rPr>
                <w:color w:val="000000"/>
                <w:sz w:val="16"/>
                <w:szCs w:val="18"/>
                <w:lang w:val="en-GB"/>
              </w:rPr>
              <w:t xml:space="preserve">regularly checked </w:t>
            </w:r>
            <w:r w:rsidR="008114BF" w:rsidRPr="005B0D63">
              <w:rPr>
                <w:color w:val="000000"/>
                <w:sz w:val="16"/>
                <w:szCs w:val="18"/>
                <w:lang w:val="en-GB"/>
              </w:rPr>
              <w:t>and</w:t>
            </w:r>
            <w:r w:rsidR="00BE77B1" w:rsidRPr="005B0D63">
              <w:rPr>
                <w:color w:val="000000"/>
                <w:sz w:val="16"/>
                <w:szCs w:val="18"/>
                <w:lang w:val="en-GB"/>
              </w:rPr>
              <w:t xml:space="preserve"> passed by FSSAI</w:t>
            </w:r>
            <w:r w:rsidR="003D2AA8">
              <w:rPr>
                <w:color w:val="000000"/>
                <w:sz w:val="16"/>
                <w:szCs w:val="18"/>
                <w:lang w:val="en-GB"/>
              </w:rPr>
              <w:t>-</w:t>
            </w:r>
            <w:r w:rsidR="00BE77B1" w:rsidRPr="005B0D63">
              <w:rPr>
                <w:color w:val="000000"/>
                <w:sz w:val="16"/>
                <w:szCs w:val="18"/>
                <w:lang w:val="en-GB"/>
              </w:rPr>
              <w:t>accredited labs.</w:t>
            </w:r>
          </w:p>
          <w:p w14:paraId="4F9721DA" w14:textId="77777777" w:rsidR="00BE77B1" w:rsidRPr="005B0D63" w:rsidRDefault="00633BDC" w:rsidP="00C44E27">
            <w:pPr>
              <w:pStyle w:val="ExhibitText"/>
              <w:jc w:val="left"/>
              <w:rPr>
                <w:color w:val="000000"/>
                <w:sz w:val="16"/>
                <w:szCs w:val="18"/>
                <w:lang w:val="en-GB"/>
              </w:rPr>
            </w:pPr>
            <w:r w:rsidRPr="005B0D63">
              <w:rPr>
                <w:sz w:val="16"/>
                <w:szCs w:val="18"/>
                <w:lang w:val="en-GB"/>
              </w:rPr>
              <w:t xml:space="preserve">● </w:t>
            </w:r>
            <w:r w:rsidRPr="005B0D63">
              <w:rPr>
                <w:color w:val="000000"/>
                <w:sz w:val="16"/>
                <w:szCs w:val="18"/>
                <w:lang w:val="en-GB"/>
              </w:rPr>
              <w:t>The m</w:t>
            </w:r>
            <w:r w:rsidR="00BE77B1" w:rsidRPr="005B0D63">
              <w:rPr>
                <w:color w:val="000000"/>
                <w:sz w:val="16"/>
                <w:szCs w:val="18"/>
                <w:lang w:val="en-GB"/>
              </w:rPr>
              <w:t xml:space="preserve">ilk </w:t>
            </w:r>
            <w:r w:rsidRPr="005B0D63">
              <w:rPr>
                <w:color w:val="000000"/>
                <w:sz w:val="16"/>
                <w:szCs w:val="18"/>
                <w:lang w:val="en-GB"/>
              </w:rPr>
              <w:t xml:space="preserve">is </w:t>
            </w:r>
            <w:r w:rsidR="00BE77B1" w:rsidRPr="005B0D63">
              <w:rPr>
                <w:color w:val="000000"/>
                <w:sz w:val="16"/>
                <w:szCs w:val="18"/>
                <w:lang w:val="en-GB"/>
              </w:rPr>
              <w:t>chilled to 2 degree</w:t>
            </w:r>
            <w:r w:rsidRPr="005B0D63">
              <w:rPr>
                <w:color w:val="000000"/>
                <w:sz w:val="16"/>
                <w:szCs w:val="18"/>
                <w:lang w:val="en-GB"/>
              </w:rPr>
              <w:t>s</w:t>
            </w:r>
            <w:r w:rsidR="00BE77B1" w:rsidRPr="005B0D63">
              <w:rPr>
                <w:color w:val="000000"/>
                <w:sz w:val="16"/>
                <w:szCs w:val="18"/>
                <w:lang w:val="en-GB"/>
              </w:rPr>
              <w:t xml:space="preserve"> Celsius in bulk milk coolers.</w:t>
            </w:r>
          </w:p>
          <w:p w14:paraId="73FA7897" w14:textId="77777777" w:rsidR="00BE77B1" w:rsidRPr="005B0D63" w:rsidRDefault="00633BDC" w:rsidP="00C44E27">
            <w:pPr>
              <w:pStyle w:val="ExhibitText"/>
              <w:jc w:val="left"/>
              <w:rPr>
                <w:color w:val="000000"/>
                <w:sz w:val="16"/>
                <w:szCs w:val="18"/>
                <w:lang w:val="en-GB"/>
              </w:rPr>
            </w:pPr>
            <w:r w:rsidRPr="005B0D63">
              <w:rPr>
                <w:sz w:val="16"/>
                <w:szCs w:val="18"/>
                <w:lang w:val="en-GB"/>
              </w:rPr>
              <w:t xml:space="preserve">● </w:t>
            </w:r>
            <w:r w:rsidR="00BE77B1" w:rsidRPr="005B0D63">
              <w:rPr>
                <w:color w:val="000000"/>
                <w:sz w:val="16"/>
                <w:szCs w:val="18"/>
                <w:lang w:val="en-GB"/>
              </w:rPr>
              <w:t xml:space="preserve">Cool milk </w:t>
            </w:r>
            <w:r w:rsidRPr="005B0D63">
              <w:rPr>
                <w:color w:val="000000"/>
                <w:sz w:val="16"/>
                <w:szCs w:val="18"/>
                <w:lang w:val="en-GB"/>
              </w:rPr>
              <w:t xml:space="preserve">is </w:t>
            </w:r>
            <w:r w:rsidR="00BE77B1" w:rsidRPr="005B0D63">
              <w:rPr>
                <w:color w:val="000000"/>
                <w:sz w:val="16"/>
                <w:szCs w:val="18"/>
                <w:lang w:val="en-GB"/>
              </w:rPr>
              <w:t>delivered in tamper</w:t>
            </w:r>
            <w:r w:rsidRPr="005B0D63">
              <w:rPr>
                <w:color w:val="000000"/>
                <w:sz w:val="16"/>
                <w:szCs w:val="18"/>
                <w:lang w:val="en-GB"/>
              </w:rPr>
              <w:t>-</w:t>
            </w:r>
            <w:r w:rsidR="00BE77B1" w:rsidRPr="005B0D63">
              <w:rPr>
                <w:color w:val="000000"/>
                <w:sz w:val="16"/>
                <w:szCs w:val="18"/>
                <w:lang w:val="en-GB"/>
              </w:rPr>
              <w:t>proof bottles.</w:t>
            </w:r>
          </w:p>
          <w:p w14:paraId="6AF1353C" w14:textId="77777777" w:rsidR="00BE77B1" w:rsidRPr="005B0D63" w:rsidRDefault="00633BDC" w:rsidP="00C44E27">
            <w:pPr>
              <w:pStyle w:val="ExhibitText"/>
              <w:jc w:val="left"/>
              <w:rPr>
                <w:color w:val="000000"/>
                <w:sz w:val="16"/>
                <w:szCs w:val="18"/>
                <w:lang w:val="en-GB"/>
              </w:rPr>
            </w:pPr>
            <w:r w:rsidRPr="005B0D63">
              <w:rPr>
                <w:sz w:val="16"/>
                <w:szCs w:val="18"/>
                <w:lang w:val="en-GB"/>
              </w:rPr>
              <w:t xml:space="preserve">● </w:t>
            </w:r>
            <w:r w:rsidRPr="005B0D63">
              <w:rPr>
                <w:color w:val="000000"/>
                <w:sz w:val="16"/>
                <w:szCs w:val="18"/>
                <w:lang w:val="en-GB"/>
              </w:rPr>
              <w:t>A d</w:t>
            </w:r>
            <w:r w:rsidR="00BE77B1" w:rsidRPr="005B0D63">
              <w:rPr>
                <w:color w:val="000000"/>
                <w:sz w:val="16"/>
                <w:szCs w:val="18"/>
                <w:lang w:val="en-GB"/>
              </w:rPr>
              <w:t xml:space="preserve">aily milk purity meter </w:t>
            </w:r>
            <w:r w:rsidRPr="005B0D63">
              <w:rPr>
                <w:color w:val="000000"/>
                <w:sz w:val="16"/>
                <w:szCs w:val="18"/>
                <w:lang w:val="en-GB"/>
              </w:rPr>
              <w:t xml:space="preserve">is posted </w:t>
            </w:r>
            <w:r w:rsidR="00BE77B1" w:rsidRPr="005B0D63">
              <w:rPr>
                <w:color w:val="000000"/>
                <w:sz w:val="16"/>
                <w:szCs w:val="18"/>
                <w:lang w:val="en-GB"/>
              </w:rPr>
              <w:t>on the website.</w:t>
            </w:r>
          </w:p>
          <w:p w14:paraId="42942CB8" w14:textId="77777777" w:rsidR="00BE77B1" w:rsidRPr="005B0D63" w:rsidRDefault="00BE77B1" w:rsidP="00C44E27">
            <w:pPr>
              <w:pStyle w:val="ExhibitText"/>
              <w:jc w:val="left"/>
              <w:rPr>
                <w:sz w:val="16"/>
                <w:lang w:val="en-GB"/>
              </w:rPr>
            </w:pPr>
          </w:p>
        </w:tc>
      </w:tr>
    </w:tbl>
    <w:p w14:paraId="2AD46F04" w14:textId="77777777" w:rsidR="00C44E27" w:rsidRPr="005B0D63" w:rsidRDefault="00C44E27" w:rsidP="00C44E27">
      <w:pPr>
        <w:pStyle w:val="ExhibitHeading"/>
        <w:rPr>
          <w:lang w:val="en-GB"/>
        </w:rPr>
      </w:pPr>
      <w:r w:rsidRPr="005B0D63">
        <w:rPr>
          <w:lang w:val="en-GB"/>
        </w:rPr>
        <w:lastRenderedPageBreak/>
        <w:t>EXHIBIT 3: (Continued)</w:t>
      </w:r>
    </w:p>
    <w:p w14:paraId="32B3C7F1" w14:textId="77777777" w:rsidR="00C44E27" w:rsidRPr="005B0D63" w:rsidRDefault="00C44E27" w:rsidP="00C44E27">
      <w:pPr>
        <w:pStyle w:val="ExhibitText"/>
        <w:rPr>
          <w:lang w:val="en-GB"/>
        </w:rPr>
      </w:pPr>
    </w:p>
    <w:tbl>
      <w:tblPr>
        <w:tblW w:w="9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1288"/>
        <w:gridCol w:w="941"/>
        <w:gridCol w:w="1112"/>
        <w:gridCol w:w="952"/>
        <w:gridCol w:w="995"/>
        <w:gridCol w:w="897"/>
        <w:gridCol w:w="1104"/>
        <w:gridCol w:w="1008"/>
      </w:tblGrid>
      <w:tr w:rsidR="00BE77B1" w:rsidRPr="005B0D63" w14:paraId="02FA9788" w14:textId="77777777" w:rsidTr="00C44E27">
        <w:trPr>
          <w:trHeight w:val="175"/>
        </w:trPr>
        <w:tc>
          <w:tcPr>
            <w:tcW w:w="1093" w:type="dxa"/>
          </w:tcPr>
          <w:p w14:paraId="360A3A13" w14:textId="77777777" w:rsidR="00BE77B1" w:rsidRPr="005B0D63" w:rsidRDefault="00BE77B1" w:rsidP="00C44E27">
            <w:pPr>
              <w:pStyle w:val="ExhibitText"/>
              <w:jc w:val="left"/>
              <w:rPr>
                <w:b/>
                <w:sz w:val="16"/>
                <w:szCs w:val="18"/>
                <w:lang w:val="en-GB"/>
              </w:rPr>
            </w:pPr>
            <w:r w:rsidRPr="005B0D63">
              <w:rPr>
                <w:b/>
                <w:sz w:val="16"/>
                <w:szCs w:val="18"/>
                <w:lang w:val="en-GB"/>
              </w:rPr>
              <w:t>Company</w:t>
            </w:r>
          </w:p>
        </w:tc>
        <w:tc>
          <w:tcPr>
            <w:tcW w:w="8302" w:type="dxa"/>
            <w:gridSpan w:val="8"/>
          </w:tcPr>
          <w:p w14:paraId="4162B65B" w14:textId="77777777" w:rsidR="00BE77B1" w:rsidRPr="005B0D63" w:rsidRDefault="00BE77B1" w:rsidP="00A20101">
            <w:pPr>
              <w:pStyle w:val="ExhibitText"/>
              <w:jc w:val="center"/>
              <w:rPr>
                <w:b/>
                <w:sz w:val="16"/>
                <w:szCs w:val="18"/>
                <w:lang w:val="en-GB"/>
              </w:rPr>
            </w:pPr>
            <w:r w:rsidRPr="005B0D63">
              <w:rPr>
                <w:b/>
                <w:sz w:val="16"/>
                <w:szCs w:val="18"/>
                <w:lang w:val="en-GB"/>
              </w:rPr>
              <w:t>Wow</w:t>
            </w:r>
            <w:r w:rsidR="00B32B0D" w:rsidRPr="005B0D63">
              <w:rPr>
                <w:b/>
                <w:sz w:val="16"/>
                <w:szCs w:val="18"/>
                <w:lang w:val="en-GB"/>
              </w:rPr>
              <w:t xml:space="preserve"> </w:t>
            </w:r>
            <w:r w:rsidRPr="005B0D63">
              <w:rPr>
                <w:b/>
                <w:sz w:val="16"/>
                <w:szCs w:val="18"/>
                <w:lang w:val="en-GB"/>
              </w:rPr>
              <w:t>Cow</w:t>
            </w:r>
          </w:p>
        </w:tc>
      </w:tr>
      <w:tr w:rsidR="00BE77B1" w:rsidRPr="005B0D63" w14:paraId="082E3B04" w14:textId="77777777" w:rsidTr="00C44E27">
        <w:trPr>
          <w:trHeight w:val="674"/>
        </w:trPr>
        <w:tc>
          <w:tcPr>
            <w:tcW w:w="1093" w:type="dxa"/>
          </w:tcPr>
          <w:p w14:paraId="6293E10B" w14:textId="77777777" w:rsidR="00BE77B1" w:rsidRPr="005B0D63" w:rsidRDefault="00BE77B1" w:rsidP="00C44E27">
            <w:pPr>
              <w:pStyle w:val="ExhibitText"/>
              <w:jc w:val="left"/>
              <w:rPr>
                <w:sz w:val="16"/>
                <w:szCs w:val="18"/>
                <w:lang w:val="en-GB"/>
              </w:rPr>
            </w:pPr>
            <w:r w:rsidRPr="005B0D63">
              <w:rPr>
                <w:sz w:val="16"/>
                <w:szCs w:val="18"/>
                <w:lang w:val="en-GB"/>
              </w:rPr>
              <w:t>Year Established: 2016</w:t>
            </w:r>
          </w:p>
        </w:tc>
        <w:tc>
          <w:tcPr>
            <w:tcW w:w="1291" w:type="dxa"/>
          </w:tcPr>
          <w:p w14:paraId="5E2D5C61" w14:textId="77777777" w:rsidR="00BE77B1" w:rsidRPr="005B0D63" w:rsidRDefault="00BE77B1" w:rsidP="00C44E27">
            <w:pPr>
              <w:pStyle w:val="ExhibitText"/>
              <w:jc w:val="left"/>
              <w:rPr>
                <w:sz w:val="16"/>
                <w:szCs w:val="18"/>
                <w:lang w:val="en-GB"/>
              </w:rPr>
            </w:pPr>
            <w:r w:rsidRPr="005B0D63">
              <w:rPr>
                <w:sz w:val="16"/>
                <w:szCs w:val="18"/>
                <w:lang w:val="en-GB"/>
              </w:rPr>
              <w:t>Farm: Alwar (Rajasthan)</w:t>
            </w:r>
          </w:p>
        </w:tc>
        <w:tc>
          <w:tcPr>
            <w:tcW w:w="946" w:type="dxa"/>
          </w:tcPr>
          <w:p w14:paraId="0D3DEFF9" w14:textId="77777777" w:rsidR="00BE77B1" w:rsidRPr="005B0D63" w:rsidRDefault="00BE77B1" w:rsidP="00C44E27">
            <w:pPr>
              <w:pStyle w:val="ExhibitText"/>
              <w:jc w:val="left"/>
              <w:rPr>
                <w:sz w:val="16"/>
                <w:szCs w:val="18"/>
                <w:lang w:val="en-GB"/>
              </w:rPr>
            </w:pPr>
            <w:r w:rsidRPr="005B0D63">
              <w:rPr>
                <w:sz w:val="16"/>
                <w:szCs w:val="18"/>
                <w:lang w:val="en-GB"/>
              </w:rPr>
              <w:t xml:space="preserve">Milk: Cow </w:t>
            </w:r>
          </w:p>
        </w:tc>
        <w:tc>
          <w:tcPr>
            <w:tcW w:w="1115" w:type="dxa"/>
          </w:tcPr>
          <w:p w14:paraId="1C2BEB2A" w14:textId="77777777" w:rsidR="00BE77B1" w:rsidRPr="005B0D63" w:rsidRDefault="00BE77B1" w:rsidP="00C44E27">
            <w:pPr>
              <w:pStyle w:val="ExhibitText"/>
              <w:jc w:val="left"/>
              <w:rPr>
                <w:sz w:val="16"/>
                <w:szCs w:val="18"/>
                <w:lang w:val="en-GB"/>
              </w:rPr>
            </w:pPr>
            <w:r w:rsidRPr="005B0D63">
              <w:rPr>
                <w:sz w:val="16"/>
                <w:szCs w:val="18"/>
                <w:lang w:val="en-GB"/>
              </w:rPr>
              <w:t>Areas Supplied: South Delhi</w:t>
            </w:r>
          </w:p>
        </w:tc>
        <w:tc>
          <w:tcPr>
            <w:tcW w:w="953" w:type="dxa"/>
          </w:tcPr>
          <w:p w14:paraId="5BE97D94" w14:textId="77777777" w:rsidR="00BE77B1" w:rsidRPr="005B0D63" w:rsidRDefault="00BE77B1" w:rsidP="00C44E27">
            <w:pPr>
              <w:pStyle w:val="ExhibitText"/>
              <w:jc w:val="left"/>
              <w:rPr>
                <w:sz w:val="16"/>
                <w:szCs w:val="18"/>
                <w:lang w:val="en-GB"/>
              </w:rPr>
            </w:pPr>
            <w:r w:rsidRPr="005B0D63">
              <w:rPr>
                <w:sz w:val="16"/>
                <w:szCs w:val="18"/>
                <w:lang w:val="en-GB"/>
              </w:rPr>
              <w:t xml:space="preserve">Litres </w:t>
            </w:r>
            <w:r w:rsidR="00633BDC" w:rsidRPr="005B0D63">
              <w:rPr>
                <w:sz w:val="16"/>
                <w:szCs w:val="18"/>
                <w:lang w:val="en-GB"/>
              </w:rPr>
              <w:t>P</w:t>
            </w:r>
            <w:r w:rsidRPr="005B0D63">
              <w:rPr>
                <w:sz w:val="16"/>
                <w:szCs w:val="18"/>
                <w:lang w:val="en-GB"/>
              </w:rPr>
              <w:t xml:space="preserve">roduced per </w:t>
            </w:r>
            <w:r w:rsidR="00633BDC" w:rsidRPr="005B0D63">
              <w:rPr>
                <w:sz w:val="16"/>
                <w:szCs w:val="18"/>
                <w:lang w:val="en-GB"/>
              </w:rPr>
              <w:t>D</w:t>
            </w:r>
            <w:r w:rsidRPr="005B0D63">
              <w:rPr>
                <w:sz w:val="16"/>
                <w:szCs w:val="18"/>
                <w:lang w:val="en-GB"/>
              </w:rPr>
              <w:t>ay: 350</w:t>
            </w:r>
          </w:p>
        </w:tc>
        <w:tc>
          <w:tcPr>
            <w:tcW w:w="1000" w:type="dxa"/>
          </w:tcPr>
          <w:p w14:paraId="27837002" w14:textId="77777777" w:rsidR="00BE77B1" w:rsidRPr="005B0D63" w:rsidRDefault="00BE77B1" w:rsidP="00C44E27">
            <w:pPr>
              <w:pStyle w:val="ExhibitText"/>
              <w:jc w:val="left"/>
              <w:rPr>
                <w:sz w:val="16"/>
                <w:szCs w:val="18"/>
                <w:lang w:val="en-GB"/>
              </w:rPr>
            </w:pPr>
            <w:r w:rsidRPr="005B0D63">
              <w:rPr>
                <w:sz w:val="16"/>
                <w:szCs w:val="18"/>
                <w:lang w:val="en-GB"/>
              </w:rPr>
              <w:t>Price</w:t>
            </w:r>
            <w:r w:rsidR="008114BF" w:rsidRPr="005B0D63">
              <w:rPr>
                <w:sz w:val="16"/>
                <w:szCs w:val="18"/>
                <w:lang w:val="en-GB"/>
              </w:rPr>
              <w:t xml:space="preserve"> per L</w:t>
            </w:r>
            <w:r w:rsidRPr="005B0D63">
              <w:rPr>
                <w:sz w:val="16"/>
                <w:szCs w:val="18"/>
                <w:lang w:val="en-GB"/>
              </w:rPr>
              <w:t xml:space="preserve">itre: </w:t>
            </w:r>
            <w:r w:rsidR="008114BF" w:rsidRPr="005B0D63">
              <w:rPr>
                <w:sz w:val="16"/>
                <w:szCs w:val="18"/>
                <w:lang w:val="en-GB"/>
              </w:rPr>
              <w:t>₹</w:t>
            </w:r>
            <w:r w:rsidRPr="005B0D63">
              <w:rPr>
                <w:sz w:val="16"/>
                <w:szCs w:val="18"/>
                <w:lang w:val="en-GB"/>
              </w:rPr>
              <w:t>72</w:t>
            </w:r>
          </w:p>
        </w:tc>
        <w:tc>
          <w:tcPr>
            <w:tcW w:w="898" w:type="dxa"/>
          </w:tcPr>
          <w:p w14:paraId="786CBD03" w14:textId="77777777" w:rsidR="00BE77B1" w:rsidRPr="005B0D63" w:rsidRDefault="00BE77B1" w:rsidP="00C44E27">
            <w:pPr>
              <w:pStyle w:val="ExhibitText"/>
              <w:jc w:val="left"/>
              <w:rPr>
                <w:sz w:val="16"/>
                <w:szCs w:val="18"/>
                <w:lang w:val="en-GB"/>
              </w:rPr>
            </w:pPr>
            <w:r w:rsidRPr="005B0D63">
              <w:rPr>
                <w:sz w:val="16"/>
                <w:szCs w:val="18"/>
                <w:lang w:val="en-GB"/>
              </w:rPr>
              <w:t xml:space="preserve">Delivery of Milk: Within 12 </w:t>
            </w:r>
            <w:r w:rsidR="00633BDC" w:rsidRPr="005B0D63">
              <w:rPr>
                <w:sz w:val="16"/>
                <w:szCs w:val="18"/>
                <w:lang w:val="en-GB"/>
              </w:rPr>
              <w:t>H</w:t>
            </w:r>
            <w:r w:rsidRPr="005B0D63">
              <w:rPr>
                <w:sz w:val="16"/>
                <w:szCs w:val="18"/>
                <w:lang w:val="en-GB"/>
              </w:rPr>
              <w:t xml:space="preserve">ours of </w:t>
            </w:r>
            <w:r w:rsidR="00633BDC" w:rsidRPr="005B0D63">
              <w:rPr>
                <w:sz w:val="16"/>
                <w:szCs w:val="18"/>
                <w:lang w:val="en-GB"/>
              </w:rPr>
              <w:t>M</w:t>
            </w:r>
            <w:r w:rsidRPr="005B0D63">
              <w:rPr>
                <w:sz w:val="16"/>
                <w:szCs w:val="18"/>
                <w:lang w:val="en-GB"/>
              </w:rPr>
              <w:t>ilking</w:t>
            </w:r>
          </w:p>
        </w:tc>
        <w:tc>
          <w:tcPr>
            <w:tcW w:w="1104" w:type="dxa"/>
          </w:tcPr>
          <w:p w14:paraId="7E9C1672" w14:textId="77777777" w:rsidR="00BE77B1" w:rsidRPr="005B0D63" w:rsidRDefault="00BE77B1" w:rsidP="00C44E27">
            <w:pPr>
              <w:pStyle w:val="ExhibitText"/>
              <w:jc w:val="left"/>
              <w:rPr>
                <w:sz w:val="16"/>
                <w:szCs w:val="18"/>
                <w:lang w:val="en-GB"/>
              </w:rPr>
            </w:pPr>
            <w:r w:rsidRPr="005B0D63">
              <w:rPr>
                <w:sz w:val="16"/>
                <w:szCs w:val="18"/>
                <w:lang w:val="en-GB"/>
              </w:rPr>
              <w:t>Nature of Milk: Pasteurized</w:t>
            </w:r>
          </w:p>
        </w:tc>
        <w:tc>
          <w:tcPr>
            <w:tcW w:w="995" w:type="dxa"/>
          </w:tcPr>
          <w:p w14:paraId="45160515" w14:textId="77777777" w:rsidR="00BE77B1" w:rsidRPr="005B0D63" w:rsidRDefault="00BE77B1" w:rsidP="00C44E27">
            <w:pPr>
              <w:pStyle w:val="ExhibitText"/>
              <w:jc w:val="left"/>
              <w:rPr>
                <w:sz w:val="16"/>
                <w:szCs w:val="18"/>
                <w:lang w:val="en-GB"/>
              </w:rPr>
            </w:pPr>
            <w:r w:rsidRPr="005B0D63">
              <w:rPr>
                <w:sz w:val="16"/>
                <w:szCs w:val="18"/>
                <w:lang w:val="en-GB"/>
              </w:rPr>
              <w:t>Packaging</w:t>
            </w:r>
            <w:r w:rsidR="00633BDC" w:rsidRPr="005B0D63">
              <w:rPr>
                <w:sz w:val="16"/>
                <w:szCs w:val="18"/>
                <w:lang w:val="en-GB"/>
              </w:rPr>
              <w:t>:</w:t>
            </w:r>
          </w:p>
          <w:p w14:paraId="78CDBF3B" w14:textId="77777777" w:rsidR="00BE77B1" w:rsidRPr="005B0D63" w:rsidRDefault="00BE77B1" w:rsidP="00C44E27">
            <w:pPr>
              <w:pStyle w:val="ExhibitText"/>
              <w:jc w:val="left"/>
              <w:rPr>
                <w:sz w:val="16"/>
                <w:szCs w:val="18"/>
                <w:lang w:val="en-GB"/>
              </w:rPr>
            </w:pPr>
            <w:r w:rsidRPr="005B0D63">
              <w:rPr>
                <w:sz w:val="16"/>
                <w:szCs w:val="18"/>
                <w:lang w:val="en-GB"/>
              </w:rPr>
              <w:t>PET Bottle</w:t>
            </w:r>
          </w:p>
        </w:tc>
      </w:tr>
      <w:tr w:rsidR="00BE77B1" w:rsidRPr="005B0D63" w14:paraId="3923E0C3" w14:textId="77777777" w:rsidTr="00C44E27">
        <w:trPr>
          <w:trHeight w:val="1367"/>
        </w:trPr>
        <w:tc>
          <w:tcPr>
            <w:tcW w:w="1093" w:type="dxa"/>
          </w:tcPr>
          <w:p w14:paraId="709AB03D" w14:textId="77777777" w:rsidR="00BE77B1" w:rsidRPr="005B0D63" w:rsidRDefault="00BE77B1" w:rsidP="00C44E27">
            <w:pPr>
              <w:pStyle w:val="ExhibitText"/>
              <w:jc w:val="left"/>
              <w:rPr>
                <w:sz w:val="16"/>
                <w:szCs w:val="18"/>
                <w:lang w:val="en-GB"/>
              </w:rPr>
            </w:pPr>
            <w:r w:rsidRPr="005B0D63">
              <w:rPr>
                <w:sz w:val="16"/>
                <w:szCs w:val="18"/>
                <w:lang w:val="en-GB"/>
              </w:rPr>
              <w:t>U</w:t>
            </w:r>
            <w:r w:rsidR="008114BF" w:rsidRPr="005B0D63">
              <w:rPr>
                <w:sz w:val="16"/>
                <w:szCs w:val="18"/>
                <w:lang w:val="en-GB"/>
              </w:rPr>
              <w:t>nique Selling Proposition</w:t>
            </w:r>
            <w:r w:rsidRPr="005B0D63">
              <w:rPr>
                <w:sz w:val="16"/>
                <w:szCs w:val="18"/>
                <w:lang w:val="en-GB"/>
              </w:rPr>
              <w:t>s</w:t>
            </w:r>
          </w:p>
        </w:tc>
        <w:tc>
          <w:tcPr>
            <w:tcW w:w="4305" w:type="dxa"/>
            <w:gridSpan w:val="4"/>
          </w:tcPr>
          <w:p w14:paraId="7967FF4E" w14:textId="77777777" w:rsidR="00BE77B1" w:rsidRPr="005B0D63" w:rsidRDefault="00633BDC"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Swiss Holstein and Friesian cows</w:t>
            </w:r>
          </w:p>
          <w:p w14:paraId="25BA49F3" w14:textId="77777777" w:rsidR="00BE77B1" w:rsidRPr="005B0D63" w:rsidRDefault="00633BDC"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Entire process</w:t>
            </w:r>
            <w:r w:rsidR="005B0D63" w:rsidRPr="005B0D63">
              <w:rPr>
                <w:sz w:val="16"/>
                <w:szCs w:val="18"/>
                <w:lang w:val="en-GB"/>
              </w:rPr>
              <w:t xml:space="preserve"> </w:t>
            </w:r>
            <w:r w:rsidR="00BE77B1" w:rsidRPr="005B0D63">
              <w:rPr>
                <w:sz w:val="16"/>
                <w:szCs w:val="18"/>
                <w:lang w:val="en-GB"/>
              </w:rPr>
              <w:t>untouched by hand</w:t>
            </w:r>
          </w:p>
          <w:p w14:paraId="76B3B76E" w14:textId="77777777" w:rsidR="00BE77B1" w:rsidRPr="005B0D63" w:rsidRDefault="00633BDC"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Low bacterial count of milk</w:t>
            </w:r>
          </w:p>
          <w:p w14:paraId="6790F417" w14:textId="77777777" w:rsidR="00BE77B1" w:rsidRPr="005B0D63" w:rsidRDefault="00633BDC"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No preservatives</w:t>
            </w:r>
          </w:p>
          <w:p w14:paraId="3EF0FD62" w14:textId="77777777" w:rsidR="00BE77B1" w:rsidRPr="005B0D63" w:rsidRDefault="00633BDC"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Fully automated process</w:t>
            </w:r>
          </w:p>
          <w:p w14:paraId="3E356913" w14:textId="77777777" w:rsidR="00BE77B1" w:rsidRPr="005B0D63" w:rsidRDefault="00633BDC"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Tamper</w:t>
            </w:r>
            <w:r w:rsidRPr="005B0D63">
              <w:rPr>
                <w:sz w:val="16"/>
                <w:szCs w:val="18"/>
                <w:lang w:val="en-GB"/>
              </w:rPr>
              <w:t>-</w:t>
            </w:r>
            <w:r w:rsidR="00BE77B1" w:rsidRPr="005B0D63">
              <w:rPr>
                <w:sz w:val="16"/>
                <w:szCs w:val="18"/>
                <w:lang w:val="en-GB"/>
              </w:rPr>
              <w:t>proof bottle</w:t>
            </w:r>
          </w:p>
          <w:p w14:paraId="220CDAE4" w14:textId="77777777" w:rsidR="00BE77B1" w:rsidRPr="005B0D63" w:rsidRDefault="00633BDC"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Chemical</w:t>
            </w:r>
            <w:r w:rsidRPr="005B0D63">
              <w:rPr>
                <w:sz w:val="16"/>
                <w:szCs w:val="18"/>
                <w:lang w:val="en-GB"/>
              </w:rPr>
              <w:t>-</w:t>
            </w:r>
            <w:r w:rsidR="00BE77B1" w:rsidRPr="005B0D63">
              <w:rPr>
                <w:sz w:val="16"/>
                <w:szCs w:val="18"/>
                <w:lang w:val="en-GB"/>
              </w:rPr>
              <w:t>free milk</w:t>
            </w:r>
          </w:p>
          <w:p w14:paraId="62362043" w14:textId="77777777" w:rsidR="00BE77B1" w:rsidRPr="005B0D63" w:rsidRDefault="00633BDC"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Cows fed organic fodder from local produce</w:t>
            </w:r>
          </w:p>
        </w:tc>
        <w:tc>
          <w:tcPr>
            <w:tcW w:w="3997" w:type="dxa"/>
            <w:gridSpan w:val="4"/>
          </w:tcPr>
          <w:p w14:paraId="51809676" w14:textId="77777777" w:rsidR="00BE77B1" w:rsidRPr="005B0D63" w:rsidRDefault="00633BDC"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Cows </w:t>
            </w:r>
            <w:r w:rsidR="00B279BE" w:rsidRPr="005B0D63">
              <w:rPr>
                <w:sz w:val="16"/>
                <w:szCs w:val="18"/>
                <w:lang w:val="en-GB"/>
              </w:rPr>
              <w:t xml:space="preserve">are </w:t>
            </w:r>
            <w:r w:rsidR="00BE77B1" w:rsidRPr="005B0D63">
              <w:rPr>
                <w:sz w:val="16"/>
                <w:szCs w:val="18"/>
                <w:lang w:val="en-GB"/>
              </w:rPr>
              <w:t>pampered with music and showers.</w:t>
            </w:r>
          </w:p>
          <w:p w14:paraId="4D190AD4" w14:textId="77777777" w:rsidR="00BE77B1" w:rsidRPr="005B0D63" w:rsidRDefault="00633BDC"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Cattle and sheds are washed multiple times during the day to ensure</w:t>
            </w:r>
            <w:r w:rsidR="005B0D63" w:rsidRPr="005B0D63">
              <w:rPr>
                <w:sz w:val="16"/>
                <w:szCs w:val="18"/>
                <w:lang w:val="en-GB"/>
              </w:rPr>
              <w:t xml:space="preserve"> </w:t>
            </w:r>
            <w:r w:rsidR="00BE77B1" w:rsidRPr="005B0D63">
              <w:rPr>
                <w:sz w:val="16"/>
                <w:szCs w:val="18"/>
                <w:lang w:val="en-GB"/>
              </w:rPr>
              <w:t>they grow in a safe healthy environment.</w:t>
            </w:r>
          </w:p>
          <w:p w14:paraId="54C13850" w14:textId="77777777" w:rsidR="00BE77B1" w:rsidRPr="005B0D63" w:rsidRDefault="00633BDC"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Milk </w:t>
            </w:r>
            <w:r w:rsidR="00B279BE" w:rsidRPr="005B0D63">
              <w:rPr>
                <w:sz w:val="16"/>
                <w:szCs w:val="18"/>
                <w:lang w:val="en-GB"/>
              </w:rPr>
              <w:t xml:space="preserve">is </w:t>
            </w:r>
            <w:r w:rsidR="00BE77B1" w:rsidRPr="005B0D63">
              <w:rPr>
                <w:sz w:val="16"/>
                <w:szCs w:val="18"/>
                <w:lang w:val="en-GB"/>
              </w:rPr>
              <w:t>chilled to 2</w:t>
            </w:r>
            <w:r w:rsidR="00B279BE" w:rsidRPr="005B0D63">
              <w:rPr>
                <w:sz w:val="16"/>
                <w:szCs w:val="18"/>
                <w:lang w:val="en-GB"/>
              </w:rPr>
              <w:t xml:space="preserve"> degrees Celsius </w:t>
            </w:r>
            <w:r w:rsidR="00BE77B1" w:rsidRPr="005B0D63">
              <w:rPr>
                <w:sz w:val="16"/>
                <w:szCs w:val="18"/>
                <w:lang w:val="en-GB"/>
              </w:rPr>
              <w:t xml:space="preserve">in special bulk milk coolers. </w:t>
            </w:r>
          </w:p>
          <w:p w14:paraId="139A31FA" w14:textId="77777777" w:rsidR="00BE77B1" w:rsidRPr="005B0D63" w:rsidRDefault="00633BDC"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Chilled milk </w:t>
            </w:r>
            <w:r w:rsidR="00B279BE" w:rsidRPr="005B0D63">
              <w:rPr>
                <w:sz w:val="16"/>
                <w:szCs w:val="18"/>
                <w:lang w:val="en-GB"/>
              </w:rPr>
              <w:t xml:space="preserve">is </w:t>
            </w:r>
            <w:r w:rsidR="00BE77B1" w:rsidRPr="005B0D63">
              <w:rPr>
                <w:sz w:val="16"/>
                <w:szCs w:val="18"/>
                <w:lang w:val="en-GB"/>
              </w:rPr>
              <w:t>packed in tamper</w:t>
            </w:r>
            <w:r w:rsidR="00B279BE" w:rsidRPr="005B0D63">
              <w:rPr>
                <w:sz w:val="16"/>
                <w:szCs w:val="18"/>
                <w:lang w:val="en-GB"/>
              </w:rPr>
              <w:t>-</w:t>
            </w:r>
            <w:r w:rsidR="00BE77B1" w:rsidRPr="005B0D63">
              <w:rPr>
                <w:sz w:val="16"/>
                <w:szCs w:val="18"/>
                <w:lang w:val="en-GB"/>
              </w:rPr>
              <w:t xml:space="preserve">proof bottles to maintain the right temperature for a longer duration. </w:t>
            </w:r>
            <w:r w:rsidRPr="005B0D63">
              <w:rPr>
                <w:sz w:val="16"/>
                <w:szCs w:val="18"/>
                <w:lang w:val="en-GB"/>
              </w:rPr>
              <w:t xml:space="preserve">● </w:t>
            </w:r>
            <w:r w:rsidR="00BE77B1" w:rsidRPr="005B0D63">
              <w:rPr>
                <w:sz w:val="16"/>
                <w:szCs w:val="18"/>
                <w:lang w:val="en-GB"/>
              </w:rPr>
              <w:t>The bottles are sealed well at the farm before any transfer.</w:t>
            </w:r>
          </w:p>
          <w:p w14:paraId="1D7C004A" w14:textId="77777777" w:rsidR="00BE77B1" w:rsidRPr="005B0D63" w:rsidRDefault="00633BDC" w:rsidP="00C44E27">
            <w:pPr>
              <w:pStyle w:val="ExhibitText"/>
              <w:jc w:val="left"/>
              <w:rPr>
                <w:sz w:val="16"/>
                <w:szCs w:val="18"/>
                <w:lang w:val="en-GB"/>
              </w:rPr>
            </w:pPr>
            <w:r w:rsidRPr="005B0D63">
              <w:rPr>
                <w:sz w:val="16"/>
                <w:szCs w:val="18"/>
                <w:lang w:val="en-GB"/>
              </w:rPr>
              <w:t xml:space="preserve">● </w:t>
            </w:r>
            <w:r w:rsidR="00B279BE" w:rsidRPr="005B0D63">
              <w:rPr>
                <w:sz w:val="16"/>
                <w:szCs w:val="18"/>
                <w:lang w:val="en-GB"/>
              </w:rPr>
              <w:t>Milk is d</w:t>
            </w:r>
            <w:r w:rsidR="00BE77B1" w:rsidRPr="005B0D63">
              <w:rPr>
                <w:sz w:val="16"/>
                <w:szCs w:val="18"/>
                <w:lang w:val="en-GB"/>
              </w:rPr>
              <w:t>elivered by refrigerated trucks.</w:t>
            </w:r>
          </w:p>
        </w:tc>
      </w:tr>
      <w:tr w:rsidR="00BE77B1" w:rsidRPr="005B0D63" w14:paraId="5DEDBC06" w14:textId="77777777" w:rsidTr="00C44E27">
        <w:trPr>
          <w:trHeight w:val="166"/>
        </w:trPr>
        <w:tc>
          <w:tcPr>
            <w:tcW w:w="1093" w:type="dxa"/>
          </w:tcPr>
          <w:p w14:paraId="3072766D" w14:textId="77777777" w:rsidR="00BE77B1" w:rsidRPr="005B0D63" w:rsidRDefault="00BE77B1" w:rsidP="00C44E27">
            <w:pPr>
              <w:pStyle w:val="ExhibitText"/>
              <w:jc w:val="left"/>
              <w:rPr>
                <w:b/>
                <w:sz w:val="16"/>
                <w:szCs w:val="18"/>
                <w:lang w:val="en-GB"/>
              </w:rPr>
            </w:pPr>
            <w:r w:rsidRPr="005B0D63">
              <w:rPr>
                <w:b/>
                <w:sz w:val="16"/>
                <w:szCs w:val="18"/>
                <w:lang w:val="en-GB"/>
              </w:rPr>
              <w:t>Brands</w:t>
            </w:r>
          </w:p>
        </w:tc>
        <w:tc>
          <w:tcPr>
            <w:tcW w:w="8302" w:type="dxa"/>
            <w:gridSpan w:val="8"/>
          </w:tcPr>
          <w:p w14:paraId="3236086B" w14:textId="77777777" w:rsidR="00BE77B1" w:rsidRPr="005B0D63" w:rsidRDefault="00BE77B1" w:rsidP="00A20101">
            <w:pPr>
              <w:pStyle w:val="ExhibitText"/>
              <w:jc w:val="center"/>
              <w:rPr>
                <w:b/>
                <w:sz w:val="16"/>
                <w:szCs w:val="18"/>
                <w:lang w:val="en-GB"/>
              </w:rPr>
            </w:pPr>
            <w:r w:rsidRPr="005B0D63">
              <w:rPr>
                <w:b/>
                <w:sz w:val="16"/>
                <w:szCs w:val="18"/>
                <w:lang w:val="en-GB"/>
              </w:rPr>
              <w:t>Whyte</w:t>
            </w:r>
            <w:r w:rsidR="00B32B0D" w:rsidRPr="005B0D63">
              <w:rPr>
                <w:b/>
                <w:sz w:val="16"/>
                <w:szCs w:val="18"/>
                <w:lang w:val="en-GB"/>
              </w:rPr>
              <w:t xml:space="preserve"> </w:t>
            </w:r>
            <w:r w:rsidRPr="005B0D63">
              <w:rPr>
                <w:b/>
                <w:sz w:val="16"/>
                <w:szCs w:val="18"/>
                <w:lang w:val="en-GB"/>
              </w:rPr>
              <w:t>Farms</w:t>
            </w:r>
          </w:p>
        </w:tc>
      </w:tr>
      <w:tr w:rsidR="00BE77B1" w:rsidRPr="005B0D63" w14:paraId="2132CD86" w14:textId="77777777" w:rsidTr="00C44E27">
        <w:trPr>
          <w:trHeight w:val="683"/>
        </w:trPr>
        <w:tc>
          <w:tcPr>
            <w:tcW w:w="1093" w:type="dxa"/>
          </w:tcPr>
          <w:p w14:paraId="04531324" w14:textId="77777777" w:rsidR="00BE77B1" w:rsidRPr="005B0D63" w:rsidRDefault="00BE77B1" w:rsidP="00C44E27">
            <w:pPr>
              <w:pStyle w:val="ExhibitText"/>
              <w:jc w:val="left"/>
              <w:rPr>
                <w:sz w:val="16"/>
                <w:szCs w:val="18"/>
                <w:lang w:val="en-GB"/>
              </w:rPr>
            </w:pPr>
            <w:r w:rsidRPr="005B0D63">
              <w:rPr>
                <w:sz w:val="16"/>
                <w:szCs w:val="18"/>
                <w:lang w:val="en-GB"/>
              </w:rPr>
              <w:t>Year Established: 2016</w:t>
            </w:r>
          </w:p>
        </w:tc>
        <w:tc>
          <w:tcPr>
            <w:tcW w:w="1291" w:type="dxa"/>
          </w:tcPr>
          <w:p w14:paraId="02120135" w14:textId="77777777" w:rsidR="00BE77B1" w:rsidRPr="005B0D63" w:rsidRDefault="00BE77B1" w:rsidP="00C44E27">
            <w:pPr>
              <w:pStyle w:val="ExhibitText"/>
              <w:jc w:val="left"/>
              <w:rPr>
                <w:sz w:val="16"/>
                <w:szCs w:val="18"/>
                <w:lang w:val="en-GB"/>
              </w:rPr>
            </w:pPr>
            <w:r w:rsidRPr="005B0D63">
              <w:rPr>
                <w:sz w:val="16"/>
                <w:szCs w:val="18"/>
                <w:lang w:val="en-GB"/>
              </w:rPr>
              <w:t>Farm: Alwar (Rajasthan)</w:t>
            </w:r>
          </w:p>
        </w:tc>
        <w:tc>
          <w:tcPr>
            <w:tcW w:w="946" w:type="dxa"/>
          </w:tcPr>
          <w:p w14:paraId="07C4F96B" w14:textId="77777777" w:rsidR="00BE77B1" w:rsidRPr="005B0D63" w:rsidRDefault="00BE77B1" w:rsidP="00C44E27">
            <w:pPr>
              <w:pStyle w:val="ExhibitText"/>
              <w:jc w:val="left"/>
              <w:rPr>
                <w:sz w:val="16"/>
                <w:szCs w:val="18"/>
                <w:lang w:val="en-GB"/>
              </w:rPr>
            </w:pPr>
            <w:r w:rsidRPr="005B0D63">
              <w:rPr>
                <w:sz w:val="16"/>
                <w:szCs w:val="18"/>
                <w:lang w:val="en-GB"/>
              </w:rPr>
              <w:t xml:space="preserve">Milk: Cow </w:t>
            </w:r>
          </w:p>
        </w:tc>
        <w:tc>
          <w:tcPr>
            <w:tcW w:w="1115" w:type="dxa"/>
          </w:tcPr>
          <w:p w14:paraId="2AA122F7" w14:textId="77777777" w:rsidR="00BE77B1" w:rsidRPr="005B0D63" w:rsidRDefault="00BE77B1" w:rsidP="00C44E27">
            <w:pPr>
              <w:pStyle w:val="ExhibitText"/>
              <w:jc w:val="left"/>
              <w:rPr>
                <w:sz w:val="16"/>
                <w:szCs w:val="18"/>
                <w:lang w:val="en-GB"/>
              </w:rPr>
            </w:pPr>
            <w:r w:rsidRPr="005B0D63">
              <w:rPr>
                <w:sz w:val="16"/>
                <w:szCs w:val="18"/>
                <w:lang w:val="en-GB"/>
              </w:rPr>
              <w:t xml:space="preserve">Areas Supplied: </w:t>
            </w:r>
          </w:p>
        </w:tc>
        <w:tc>
          <w:tcPr>
            <w:tcW w:w="953" w:type="dxa"/>
          </w:tcPr>
          <w:p w14:paraId="02C724D5" w14:textId="77777777" w:rsidR="00BE77B1" w:rsidRPr="005B0D63" w:rsidRDefault="00BE77B1" w:rsidP="00C44E27">
            <w:pPr>
              <w:pStyle w:val="ExhibitText"/>
              <w:jc w:val="left"/>
              <w:rPr>
                <w:sz w:val="16"/>
                <w:szCs w:val="18"/>
                <w:lang w:val="en-GB"/>
              </w:rPr>
            </w:pPr>
            <w:r w:rsidRPr="005B0D63">
              <w:rPr>
                <w:sz w:val="16"/>
                <w:szCs w:val="18"/>
                <w:lang w:val="en-GB"/>
              </w:rPr>
              <w:t xml:space="preserve">Litres </w:t>
            </w:r>
            <w:r w:rsidR="00B279BE" w:rsidRPr="005B0D63">
              <w:rPr>
                <w:sz w:val="16"/>
                <w:szCs w:val="18"/>
                <w:lang w:val="en-GB"/>
              </w:rPr>
              <w:t>P</w:t>
            </w:r>
            <w:r w:rsidRPr="005B0D63">
              <w:rPr>
                <w:sz w:val="16"/>
                <w:szCs w:val="18"/>
                <w:lang w:val="en-GB"/>
              </w:rPr>
              <w:t xml:space="preserve">roduced per </w:t>
            </w:r>
            <w:r w:rsidR="00B279BE" w:rsidRPr="005B0D63">
              <w:rPr>
                <w:sz w:val="16"/>
                <w:szCs w:val="18"/>
                <w:lang w:val="en-GB"/>
              </w:rPr>
              <w:t>D</w:t>
            </w:r>
            <w:r w:rsidRPr="005B0D63">
              <w:rPr>
                <w:sz w:val="16"/>
                <w:szCs w:val="18"/>
                <w:lang w:val="en-GB"/>
              </w:rPr>
              <w:t xml:space="preserve">ay: </w:t>
            </w:r>
          </w:p>
        </w:tc>
        <w:tc>
          <w:tcPr>
            <w:tcW w:w="1000" w:type="dxa"/>
          </w:tcPr>
          <w:p w14:paraId="2CDCB212" w14:textId="77777777" w:rsidR="00BE77B1" w:rsidRPr="005B0D63" w:rsidRDefault="00BE77B1" w:rsidP="00C44E27">
            <w:pPr>
              <w:pStyle w:val="ExhibitText"/>
              <w:jc w:val="left"/>
              <w:rPr>
                <w:sz w:val="16"/>
                <w:szCs w:val="18"/>
                <w:lang w:val="en-GB"/>
              </w:rPr>
            </w:pPr>
            <w:r w:rsidRPr="005B0D63">
              <w:rPr>
                <w:sz w:val="16"/>
                <w:szCs w:val="18"/>
                <w:lang w:val="en-GB"/>
              </w:rPr>
              <w:t>Price</w:t>
            </w:r>
            <w:r w:rsidR="008114BF" w:rsidRPr="005B0D63">
              <w:rPr>
                <w:sz w:val="16"/>
                <w:szCs w:val="18"/>
                <w:lang w:val="en-GB"/>
              </w:rPr>
              <w:t xml:space="preserve"> per L</w:t>
            </w:r>
            <w:r w:rsidRPr="005B0D63">
              <w:rPr>
                <w:sz w:val="16"/>
                <w:szCs w:val="18"/>
                <w:lang w:val="en-GB"/>
              </w:rPr>
              <w:t xml:space="preserve">itre: </w:t>
            </w:r>
            <w:r w:rsidR="008114BF" w:rsidRPr="005B0D63">
              <w:rPr>
                <w:sz w:val="16"/>
                <w:szCs w:val="18"/>
                <w:lang w:val="en-GB"/>
              </w:rPr>
              <w:t>₹</w:t>
            </w:r>
            <w:r w:rsidRPr="005B0D63">
              <w:rPr>
                <w:sz w:val="16"/>
                <w:szCs w:val="18"/>
                <w:lang w:val="en-GB"/>
              </w:rPr>
              <w:t>75</w:t>
            </w:r>
          </w:p>
        </w:tc>
        <w:tc>
          <w:tcPr>
            <w:tcW w:w="898" w:type="dxa"/>
          </w:tcPr>
          <w:p w14:paraId="29A81E98" w14:textId="77777777" w:rsidR="00BE77B1" w:rsidRPr="005B0D63" w:rsidRDefault="00BE77B1" w:rsidP="00C44E27">
            <w:pPr>
              <w:pStyle w:val="ExhibitText"/>
              <w:jc w:val="left"/>
              <w:rPr>
                <w:sz w:val="16"/>
                <w:szCs w:val="18"/>
                <w:lang w:val="en-GB"/>
              </w:rPr>
            </w:pPr>
            <w:r w:rsidRPr="005B0D63">
              <w:rPr>
                <w:sz w:val="16"/>
                <w:szCs w:val="18"/>
                <w:lang w:val="en-GB"/>
              </w:rPr>
              <w:t>Delivery of Milk: Within 8</w:t>
            </w:r>
            <w:r w:rsidR="00B279BE" w:rsidRPr="005B0D63">
              <w:rPr>
                <w:sz w:val="16"/>
                <w:szCs w:val="18"/>
                <w:lang w:val="en-GB"/>
              </w:rPr>
              <w:t>–</w:t>
            </w:r>
            <w:r w:rsidRPr="005B0D63">
              <w:rPr>
                <w:sz w:val="16"/>
                <w:szCs w:val="18"/>
                <w:lang w:val="en-GB"/>
              </w:rPr>
              <w:t xml:space="preserve">12 </w:t>
            </w:r>
            <w:r w:rsidR="00B279BE" w:rsidRPr="005B0D63">
              <w:rPr>
                <w:sz w:val="16"/>
                <w:szCs w:val="18"/>
                <w:lang w:val="en-GB"/>
              </w:rPr>
              <w:t>H</w:t>
            </w:r>
            <w:r w:rsidRPr="005B0D63">
              <w:rPr>
                <w:sz w:val="16"/>
                <w:szCs w:val="18"/>
                <w:lang w:val="en-GB"/>
              </w:rPr>
              <w:t xml:space="preserve">ours of </w:t>
            </w:r>
            <w:r w:rsidR="00B279BE" w:rsidRPr="005B0D63">
              <w:rPr>
                <w:sz w:val="16"/>
                <w:szCs w:val="18"/>
                <w:lang w:val="en-GB"/>
              </w:rPr>
              <w:t>M</w:t>
            </w:r>
            <w:r w:rsidRPr="005B0D63">
              <w:rPr>
                <w:sz w:val="16"/>
                <w:szCs w:val="18"/>
                <w:lang w:val="en-GB"/>
              </w:rPr>
              <w:t>ilking</w:t>
            </w:r>
          </w:p>
        </w:tc>
        <w:tc>
          <w:tcPr>
            <w:tcW w:w="1104" w:type="dxa"/>
          </w:tcPr>
          <w:p w14:paraId="31AA68FA" w14:textId="77777777" w:rsidR="00BE77B1" w:rsidRPr="005B0D63" w:rsidRDefault="00BE77B1" w:rsidP="00C44E27">
            <w:pPr>
              <w:pStyle w:val="ExhibitText"/>
              <w:jc w:val="left"/>
              <w:rPr>
                <w:sz w:val="16"/>
                <w:szCs w:val="18"/>
                <w:lang w:val="en-GB"/>
              </w:rPr>
            </w:pPr>
            <w:r w:rsidRPr="005B0D63">
              <w:rPr>
                <w:sz w:val="16"/>
                <w:szCs w:val="18"/>
                <w:lang w:val="en-GB"/>
              </w:rPr>
              <w:t>Nature of Milk: Pasteurized</w:t>
            </w:r>
          </w:p>
        </w:tc>
        <w:tc>
          <w:tcPr>
            <w:tcW w:w="995" w:type="dxa"/>
          </w:tcPr>
          <w:p w14:paraId="718A000B" w14:textId="77777777" w:rsidR="00BE77B1" w:rsidRPr="005B0D63" w:rsidRDefault="00BE77B1" w:rsidP="00C44E27">
            <w:pPr>
              <w:pStyle w:val="ExhibitText"/>
              <w:jc w:val="left"/>
              <w:rPr>
                <w:sz w:val="16"/>
                <w:szCs w:val="18"/>
                <w:lang w:val="en-GB"/>
              </w:rPr>
            </w:pPr>
            <w:r w:rsidRPr="005B0D63">
              <w:rPr>
                <w:sz w:val="16"/>
                <w:szCs w:val="18"/>
                <w:lang w:val="en-GB"/>
              </w:rPr>
              <w:t>Packaging</w:t>
            </w:r>
            <w:r w:rsidR="00B279BE" w:rsidRPr="005B0D63">
              <w:rPr>
                <w:sz w:val="16"/>
                <w:szCs w:val="18"/>
                <w:lang w:val="en-GB"/>
              </w:rPr>
              <w:t>:</w:t>
            </w:r>
          </w:p>
          <w:p w14:paraId="5630978D" w14:textId="77777777" w:rsidR="00BE77B1" w:rsidRPr="005B0D63" w:rsidRDefault="00BE77B1" w:rsidP="00C44E27">
            <w:pPr>
              <w:pStyle w:val="ExhibitText"/>
              <w:jc w:val="left"/>
              <w:rPr>
                <w:sz w:val="16"/>
                <w:szCs w:val="18"/>
                <w:lang w:val="en-GB"/>
              </w:rPr>
            </w:pPr>
            <w:r w:rsidRPr="005B0D63">
              <w:rPr>
                <w:sz w:val="16"/>
                <w:szCs w:val="18"/>
                <w:lang w:val="en-GB"/>
              </w:rPr>
              <w:t>Glass Bottle</w:t>
            </w:r>
          </w:p>
        </w:tc>
      </w:tr>
      <w:tr w:rsidR="00BE77B1" w:rsidRPr="005B0D63" w14:paraId="6A9C32CC" w14:textId="77777777" w:rsidTr="00C44E27">
        <w:trPr>
          <w:trHeight w:val="508"/>
        </w:trPr>
        <w:tc>
          <w:tcPr>
            <w:tcW w:w="1093" w:type="dxa"/>
          </w:tcPr>
          <w:p w14:paraId="3503443A" w14:textId="77777777" w:rsidR="00BE77B1" w:rsidRPr="005B0D63" w:rsidRDefault="00BE77B1" w:rsidP="00C44E27">
            <w:pPr>
              <w:pStyle w:val="ExhibitText"/>
              <w:jc w:val="left"/>
              <w:rPr>
                <w:sz w:val="16"/>
                <w:szCs w:val="18"/>
                <w:lang w:val="en-GB"/>
              </w:rPr>
            </w:pPr>
            <w:r w:rsidRPr="005B0D63">
              <w:rPr>
                <w:sz w:val="16"/>
                <w:szCs w:val="18"/>
                <w:lang w:val="en-GB"/>
              </w:rPr>
              <w:t>Other Products Offered</w:t>
            </w:r>
          </w:p>
        </w:tc>
        <w:tc>
          <w:tcPr>
            <w:tcW w:w="8302" w:type="dxa"/>
            <w:gridSpan w:val="8"/>
          </w:tcPr>
          <w:p w14:paraId="595D47E6" w14:textId="77777777" w:rsidR="00BE77B1" w:rsidRPr="005B0D63" w:rsidRDefault="00BE77B1">
            <w:pPr>
              <w:pStyle w:val="ExhibitText"/>
              <w:jc w:val="left"/>
              <w:rPr>
                <w:sz w:val="16"/>
                <w:szCs w:val="18"/>
                <w:lang w:val="en-GB"/>
              </w:rPr>
            </w:pPr>
            <w:r w:rsidRPr="005B0D63">
              <w:rPr>
                <w:sz w:val="16"/>
                <w:szCs w:val="18"/>
                <w:lang w:val="en-GB"/>
              </w:rPr>
              <w:t>Ghee</w:t>
            </w:r>
            <w:r w:rsidR="00B279BE" w:rsidRPr="005B0D63">
              <w:rPr>
                <w:sz w:val="16"/>
                <w:szCs w:val="18"/>
                <w:lang w:val="en-GB"/>
              </w:rPr>
              <w:t>, c</w:t>
            </w:r>
            <w:r w:rsidRPr="005B0D63">
              <w:rPr>
                <w:sz w:val="16"/>
                <w:szCs w:val="18"/>
                <w:lang w:val="en-GB"/>
              </w:rPr>
              <w:t>urd</w:t>
            </w:r>
          </w:p>
        </w:tc>
      </w:tr>
      <w:tr w:rsidR="00BE77B1" w:rsidRPr="005B0D63" w14:paraId="2323F4BD" w14:textId="77777777" w:rsidTr="00C44E27">
        <w:trPr>
          <w:trHeight w:val="2418"/>
        </w:trPr>
        <w:tc>
          <w:tcPr>
            <w:tcW w:w="1093" w:type="dxa"/>
          </w:tcPr>
          <w:p w14:paraId="055599B3" w14:textId="77777777" w:rsidR="00BE77B1" w:rsidRPr="005B0D63" w:rsidRDefault="00BE77B1" w:rsidP="00C44E27">
            <w:pPr>
              <w:pStyle w:val="ExhibitText"/>
              <w:jc w:val="left"/>
              <w:rPr>
                <w:sz w:val="16"/>
                <w:szCs w:val="18"/>
                <w:lang w:val="en-GB"/>
              </w:rPr>
            </w:pPr>
            <w:r w:rsidRPr="005B0D63">
              <w:rPr>
                <w:sz w:val="16"/>
                <w:szCs w:val="18"/>
                <w:lang w:val="en-GB"/>
              </w:rPr>
              <w:t>U</w:t>
            </w:r>
            <w:r w:rsidR="008114BF" w:rsidRPr="005B0D63">
              <w:rPr>
                <w:sz w:val="16"/>
                <w:szCs w:val="18"/>
                <w:lang w:val="en-GB"/>
              </w:rPr>
              <w:t>nique Selling Proposition</w:t>
            </w:r>
            <w:r w:rsidRPr="005B0D63">
              <w:rPr>
                <w:sz w:val="16"/>
                <w:szCs w:val="18"/>
                <w:lang w:val="en-GB"/>
              </w:rPr>
              <w:t>s</w:t>
            </w:r>
          </w:p>
        </w:tc>
        <w:tc>
          <w:tcPr>
            <w:tcW w:w="4305" w:type="dxa"/>
            <w:gridSpan w:val="4"/>
          </w:tcPr>
          <w:p w14:paraId="3FF6167C" w14:textId="77777777" w:rsidR="00BE77B1" w:rsidRPr="005B0D63" w:rsidRDefault="00B279BE"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Luxurious barns with large fans and high roofs to keep the cows cool during summer</w:t>
            </w:r>
          </w:p>
          <w:p w14:paraId="5EC95E33" w14:textId="77777777" w:rsidR="00BE77B1" w:rsidRPr="005B0D63" w:rsidRDefault="00B279BE"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Imported sand to keep cows comfortable</w:t>
            </w:r>
          </w:p>
          <w:p w14:paraId="6E2FAB7B" w14:textId="77777777" w:rsidR="00BE77B1" w:rsidRPr="005B0D63" w:rsidRDefault="00B279BE"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Special cow mattresses </w:t>
            </w:r>
            <w:r w:rsidRPr="005B0D63">
              <w:rPr>
                <w:sz w:val="16"/>
                <w:szCs w:val="18"/>
                <w:lang w:val="en-GB"/>
              </w:rPr>
              <w:t xml:space="preserve">for </w:t>
            </w:r>
            <w:r w:rsidR="00BE77B1" w:rsidRPr="005B0D63">
              <w:rPr>
                <w:sz w:val="16"/>
                <w:szCs w:val="18"/>
                <w:lang w:val="en-GB"/>
              </w:rPr>
              <w:t>when the cows want to lie inside the shed</w:t>
            </w:r>
          </w:p>
          <w:p w14:paraId="35D28F89" w14:textId="77777777" w:rsidR="00BE77B1" w:rsidRPr="005B0D63" w:rsidRDefault="00B279BE"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Total </w:t>
            </w:r>
            <w:r w:rsidRPr="005B0D63">
              <w:rPr>
                <w:sz w:val="16"/>
                <w:szCs w:val="18"/>
                <w:lang w:val="en-GB"/>
              </w:rPr>
              <w:t>m</w:t>
            </w:r>
            <w:r w:rsidR="00BE77B1" w:rsidRPr="005B0D63">
              <w:rPr>
                <w:sz w:val="16"/>
                <w:szCs w:val="18"/>
                <w:lang w:val="en-GB"/>
              </w:rPr>
              <w:t xml:space="preserve">eal </w:t>
            </w:r>
            <w:r w:rsidRPr="005B0D63">
              <w:rPr>
                <w:sz w:val="16"/>
                <w:szCs w:val="18"/>
                <w:lang w:val="en-GB"/>
              </w:rPr>
              <w:t>r</w:t>
            </w:r>
            <w:r w:rsidR="00BE77B1" w:rsidRPr="005B0D63">
              <w:rPr>
                <w:sz w:val="16"/>
                <w:szCs w:val="18"/>
                <w:lang w:val="en-GB"/>
              </w:rPr>
              <w:t>ation method used for feeding cows that combines all forages, grains, protein feeds, minerals, vitamins</w:t>
            </w:r>
            <w:r w:rsidRPr="005B0D63">
              <w:rPr>
                <w:sz w:val="16"/>
                <w:szCs w:val="18"/>
                <w:lang w:val="en-GB"/>
              </w:rPr>
              <w:t>,</w:t>
            </w:r>
            <w:r w:rsidR="00BE77B1" w:rsidRPr="005B0D63">
              <w:rPr>
                <w:sz w:val="16"/>
                <w:szCs w:val="18"/>
                <w:lang w:val="en-GB"/>
              </w:rPr>
              <w:t xml:space="preserve"> and additives to create right formulation for a single</w:t>
            </w:r>
            <w:r w:rsidR="003D2AA8">
              <w:rPr>
                <w:sz w:val="16"/>
                <w:szCs w:val="18"/>
                <w:lang w:val="en-GB"/>
              </w:rPr>
              <w:t>-</w:t>
            </w:r>
            <w:r w:rsidR="00BE77B1" w:rsidRPr="005B0D63">
              <w:rPr>
                <w:sz w:val="16"/>
                <w:szCs w:val="18"/>
                <w:lang w:val="en-GB"/>
              </w:rPr>
              <w:t>feed mix</w:t>
            </w:r>
          </w:p>
          <w:p w14:paraId="69D94C5D" w14:textId="77777777" w:rsidR="00BE77B1" w:rsidRPr="005B0D63" w:rsidRDefault="00BE77B1" w:rsidP="00C44E27">
            <w:pPr>
              <w:pStyle w:val="ExhibitText"/>
              <w:jc w:val="left"/>
              <w:rPr>
                <w:sz w:val="16"/>
                <w:szCs w:val="18"/>
                <w:lang w:val="en-GB"/>
              </w:rPr>
            </w:pPr>
          </w:p>
        </w:tc>
        <w:tc>
          <w:tcPr>
            <w:tcW w:w="3997" w:type="dxa"/>
            <w:gridSpan w:val="4"/>
          </w:tcPr>
          <w:p w14:paraId="50538492" w14:textId="77777777" w:rsidR="00BE77B1" w:rsidRPr="005B0D63" w:rsidRDefault="00B279BE" w:rsidP="00C44E27">
            <w:pPr>
              <w:pStyle w:val="ExhibitText"/>
              <w:jc w:val="left"/>
              <w:rPr>
                <w:sz w:val="16"/>
                <w:szCs w:val="18"/>
                <w:lang w:val="en-GB"/>
              </w:rPr>
            </w:pPr>
            <w:r w:rsidRPr="005B0D63">
              <w:rPr>
                <w:sz w:val="16"/>
                <w:szCs w:val="18"/>
                <w:lang w:val="en-GB"/>
              </w:rPr>
              <w:t>● The i</w:t>
            </w:r>
            <w:r w:rsidR="00BE77B1" w:rsidRPr="005B0D63">
              <w:rPr>
                <w:sz w:val="16"/>
                <w:szCs w:val="18"/>
                <w:lang w:val="en-GB"/>
              </w:rPr>
              <w:t>mported state</w:t>
            </w:r>
            <w:r w:rsidRPr="005B0D63">
              <w:rPr>
                <w:sz w:val="16"/>
                <w:szCs w:val="18"/>
                <w:lang w:val="en-GB"/>
              </w:rPr>
              <w:t>-</w:t>
            </w:r>
            <w:r w:rsidR="00BE77B1" w:rsidRPr="005B0D63">
              <w:rPr>
                <w:sz w:val="16"/>
                <w:szCs w:val="18"/>
                <w:lang w:val="en-GB"/>
              </w:rPr>
              <w:t>of</w:t>
            </w:r>
            <w:r w:rsidRPr="005B0D63">
              <w:rPr>
                <w:sz w:val="16"/>
                <w:szCs w:val="18"/>
                <w:lang w:val="en-GB"/>
              </w:rPr>
              <w:t>-</w:t>
            </w:r>
            <w:r w:rsidR="00BE77B1" w:rsidRPr="005B0D63">
              <w:rPr>
                <w:sz w:val="16"/>
                <w:szCs w:val="18"/>
                <w:lang w:val="en-GB"/>
              </w:rPr>
              <w:t>the</w:t>
            </w:r>
            <w:r w:rsidRPr="005B0D63">
              <w:rPr>
                <w:sz w:val="16"/>
                <w:szCs w:val="18"/>
                <w:lang w:val="en-GB"/>
              </w:rPr>
              <w:t>-</w:t>
            </w:r>
            <w:r w:rsidR="00BE77B1" w:rsidRPr="005B0D63">
              <w:rPr>
                <w:sz w:val="16"/>
                <w:szCs w:val="18"/>
                <w:lang w:val="en-GB"/>
              </w:rPr>
              <w:t>art machine ensure</w:t>
            </w:r>
            <w:r w:rsidRPr="005B0D63">
              <w:rPr>
                <w:sz w:val="16"/>
                <w:szCs w:val="18"/>
                <w:lang w:val="en-GB"/>
              </w:rPr>
              <w:t>s</w:t>
            </w:r>
            <w:r w:rsidR="00BE77B1" w:rsidRPr="005B0D63">
              <w:rPr>
                <w:sz w:val="16"/>
                <w:szCs w:val="18"/>
                <w:lang w:val="en-GB"/>
              </w:rPr>
              <w:t xml:space="preserve"> that </w:t>
            </w:r>
            <w:r w:rsidRPr="005B0D63">
              <w:rPr>
                <w:sz w:val="16"/>
                <w:szCs w:val="18"/>
                <w:lang w:val="en-GB"/>
              </w:rPr>
              <w:t xml:space="preserve">the </w:t>
            </w:r>
            <w:r w:rsidR="00BE77B1" w:rsidRPr="005B0D63">
              <w:rPr>
                <w:sz w:val="16"/>
                <w:szCs w:val="18"/>
                <w:lang w:val="en-GB"/>
              </w:rPr>
              <w:t>cows get the most nutritious diet to keep the</w:t>
            </w:r>
            <w:r w:rsidRPr="005B0D63">
              <w:rPr>
                <w:sz w:val="16"/>
                <w:szCs w:val="18"/>
                <w:lang w:val="en-GB"/>
              </w:rPr>
              <w:t>m</w:t>
            </w:r>
            <w:r w:rsidR="00BE77B1" w:rsidRPr="005B0D63">
              <w:rPr>
                <w:sz w:val="16"/>
                <w:szCs w:val="18"/>
                <w:lang w:val="en-GB"/>
              </w:rPr>
              <w:t xml:space="preserve"> fit and active.</w:t>
            </w:r>
          </w:p>
          <w:p w14:paraId="2F11A763" w14:textId="77777777" w:rsidR="00BE77B1" w:rsidRPr="005B0D63" w:rsidRDefault="00B279BE" w:rsidP="00C44E27">
            <w:pPr>
              <w:pStyle w:val="ExhibitText"/>
              <w:jc w:val="left"/>
              <w:rPr>
                <w:sz w:val="16"/>
                <w:szCs w:val="18"/>
                <w:lang w:val="en-GB"/>
              </w:rPr>
            </w:pPr>
            <w:r w:rsidRPr="005B0D63">
              <w:rPr>
                <w:sz w:val="16"/>
                <w:szCs w:val="18"/>
                <w:lang w:val="en-GB"/>
              </w:rPr>
              <w:t>● The f</w:t>
            </w:r>
            <w:r w:rsidR="00BE77B1" w:rsidRPr="005B0D63">
              <w:rPr>
                <w:sz w:val="16"/>
                <w:szCs w:val="18"/>
                <w:lang w:val="en-GB"/>
              </w:rPr>
              <w:t xml:space="preserve">arm </w:t>
            </w:r>
            <w:r w:rsidRPr="005B0D63">
              <w:rPr>
                <w:sz w:val="16"/>
                <w:szCs w:val="18"/>
                <w:lang w:val="en-GB"/>
              </w:rPr>
              <w:t>is</w:t>
            </w:r>
            <w:r w:rsidR="00BE77B1" w:rsidRPr="005B0D63">
              <w:rPr>
                <w:sz w:val="16"/>
                <w:szCs w:val="18"/>
                <w:lang w:val="en-GB"/>
              </w:rPr>
              <w:t xml:space="preserve"> equipped with the most advanced milking machine</w:t>
            </w:r>
            <w:r w:rsidRPr="005B0D63">
              <w:rPr>
                <w:sz w:val="16"/>
                <w:szCs w:val="18"/>
                <w:lang w:val="en-GB"/>
              </w:rPr>
              <w:t>—</w:t>
            </w:r>
            <w:r w:rsidR="00BE77B1" w:rsidRPr="005B0D63">
              <w:rPr>
                <w:sz w:val="16"/>
                <w:szCs w:val="18"/>
                <w:lang w:val="en-GB"/>
              </w:rPr>
              <w:t>the 2</w:t>
            </w:r>
            <w:r w:rsidRPr="005B0D63">
              <w:rPr>
                <w:sz w:val="16"/>
                <w:szCs w:val="18"/>
                <w:lang w:val="en-GB"/>
              </w:rPr>
              <w:t xml:space="preserve"> </w:t>
            </w:r>
            <w:r w:rsidR="0012167C">
              <w:rPr>
                <w:sz w:val="16"/>
                <w:szCs w:val="18"/>
                <w:lang w:val="en-GB"/>
              </w:rPr>
              <w:t xml:space="preserve">× </w:t>
            </w:r>
            <w:r w:rsidR="00BE77B1" w:rsidRPr="005B0D63">
              <w:rPr>
                <w:sz w:val="16"/>
                <w:szCs w:val="18"/>
                <w:lang w:val="en-GB"/>
              </w:rPr>
              <w:t xml:space="preserve">6 </w:t>
            </w:r>
            <w:r w:rsidR="003D2AA8">
              <w:rPr>
                <w:sz w:val="16"/>
                <w:szCs w:val="18"/>
                <w:lang w:val="en-GB"/>
              </w:rPr>
              <w:t>h</w:t>
            </w:r>
            <w:r w:rsidR="00BE77B1" w:rsidRPr="005B0D63">
              <w:rPr>
                <w:sz w:val="16"/>
                <w:szCs w:val="18"/>
                <w:lang w:val="en-GB"/>
              </w:rPr>
              <w:t>erringbone parlo</w:t>
            </w:r>
            <w:r w:rsidRPr="005B0D63">
              <w:rPr>
                <w:sz w:val="16"/>
                <w:szCs w:val="18"/>
                <w:lang w:val="en-GB"/>
              </w:rPr>
              <w:t>u</w:t>
            </w:r>
            <w:r w:rsidR="00BE77B1" w:rsidRPr="005B0D63">
              <w:rPr>
                <w:sz w:val="16"/>
                <w:szCs w:val="18"/>
                <w:lang w:val="en-GB"/>
              </w:rPr>
              <w:t>r</w:t>
            </w:r>
            <w:r w:rsidRPr="005B0D63">
              <w:rPr>
                <w:sz w:val="16"/>
                <w:szCs w:val="18"/>
                <w:lang w:val="en-GB"/>
              </w:rPr>
              <w:t>.</w:t>
            </w:r>
          </w:p>
          <w:p w14:paraId="534F4C58" w14:textId="77777777" w:rsidR="0012167C" w:rsidRDefault="00B279BE" w:rsidP="00C44E27">
            <w:pPr>
              <w:pStyle w:val="ExhibitText"/>
              <w:jc w:val="left"/>
              <w:rPr>
                <w:sz w:val="16"/>
                <w:szCs w:val="18"/>
                <w:lang w:val="en-GB"/>
              </w:rPr>
            </w:pPr>
            <w:r w:rsidRPr="005B0D63">
              <w:rPr>
                <w:sz w:val="16"/>
                <w:szCs w:val="18"/>
                <w:lang w:val="en-GB"/>
              </w:rPr>
              <w:t>● The m</w:t>
            </w:r>
            <w:r w:rsidR="00BE77B1" w:rsidRPr="005B0D63">
              <w:rPr>
                <w:sz w:val="16"/>
                <w:szCs w:val="18"/>
                <w:lang w:val="en-GB"/>
              </w:rPr>
              <w:t xml:space="preserve">achine can milk 12 cows in </w:t>
            </w:r>
            <w:r w:rsidRPr="005B0D63">
              <w:rPr>
                <w:sz w:val="16"/>
                <w:szCs w:val="18"/>
                <w:lang w:val="en-GB"/>
              </w:rPr>
              <w:t>seven</w:t>
            </w:r>
            <w:r w:rsidR="00BE77B1" w:rsidRPr="005B0D63">
              <w:rPr>
                <w:sz w:val="16"/>
                <w:szCs w:val="18"/>
                <w:lang w:val="en-GB"/>
              </w:rPr>
              <w:t xml:space="preserve"> minutes. </w:t>
            </w:r>
          </w:p>
          <w:p w14:paraId="24309B78" w14:textId="77777777" w:rsidR="00BE77B1" w:rsidRPr="005B0D63" w:rsidRDefault="00B279BE"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The cows walk into the parlo</w:t>
            </w:r>
            <w:r w:rsidRPr="005B0D63">
              <w:rPr>
                <w:sz w:val="16"/>
                <w:szCs w:val="18"/>
                <w:lang w:val="en-GB"/>
              </w:rPr>
              <w:t>u</w:t>
            </w:r>
            <w:r w:rsidR="00BE77B1" w:rsidRPr="005B0D63">
              <w:rPr>
                <w:sz w:val="16"/>
                <w:szCs w:val="18"/>
                <w:lang w:val="en-GB"/>
              </w:rPr>
              <w:t>r and are milked automatically by the machines.</w:t>
            </w:r>
          </w:p>
          <w:p w14:paraId="77C919B7" w14:textId="77777777" w:rsidR="00BE77B1" w:rsidRPr="005B0D63" w:rsidRDefault="00B279BE"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Fresh milk is passed through the PHE pipelines and chilled to 4 </w:t>
            </w:r>
            <w:r w:rsidRPr="005B0D63">
              <w:rPr>
                <w:sz w:val="16"/>
                <w:szCs w:val="18"/>
                <w:lang w:val="en-GB"/>
              </w:rPr>
              <w:t>degrees Celsius</w:t>
            </w:r>
            <w:r w:rsidR="00BE77B1" w:rsidRPr="005B0D63">
              <w:rPr>
                <w:sz w:val="16"/>
                <w:szCs w:val="18"/>
                <w:lang w:val="en-GB"/>
              </w:rPr>
              <w:t xml:space="preserve"> immediately.</w:t>
            </w:r>
          </w:p>
          <w:p w14:paraId="78EC7A7D" w14:textId="77777777" w:rsidR="00BE77B1" w:rsidRPr="005B0D63" w:rsidRDefault="00B279BE" w:rsidP="00C44E27">
            <w:pPr>
              <w:pStyle w:val="ExhibitText"/>
              <w:jc w:val="left"/>
              <w:rPr>
                <w:sz w:val="16"/>
                <w:szCs w:val="18"/>
                <w:lang w:val="en-GB"/>
              </w:rPr>
            </w:pPr>
            <w:r w:rsidRPr="005B0D63">
              <w:rPr>
                <w:sz w:val="16"/>
                <w:szCs w:val="18"/>
                <w:lang w:val="en-GB"/>
              </w:rPr>
              <w:t xml:space="preserve">● </w:t>
            </w:r>
            <w:r w:rsidR="00BE77B1" w:rsidRPr="005B0D63">
              <w:rPr>
                <w:sz w:val="16"/>
                <w:szCs w:val="18"/>
                <w:lang w:val="en-GB"/>
              </w:rPr>
              <w:t xml:space="preserve">Customers can book </w:t>
            </w:r>
            <w:r w:rsidRPr="005B0D63">
              <w:rPr>
                <w:sz w:val="16"/>
                <w:szCs w:val="18"/>
                <w:lang w:val="en-GB"/>
              </w:rPr>
              <w:t xml:space="preserve">a </w:t>
            </w:r>
            <w:r w:rsidR="00BE77B1" w:rsidRPr="005B0D63">
              <w:rPr>
                <w:sz w:val="16"/>
                <w:szCs w:val="18"/>
                <w:lang w:val="en-GB"/>
              </w:rPr>
              <w:t>farm visit.</w:t>
            </w:r>
          </w:p>
        </w:tc>
      </w:tr>
    </w:tbl>
    <w:p w14:paraId="3570BCB8" w14:textId="77777777" w:rsidR="00BE77B1" w:rsidRPr="005B0D63" w:rsidRDefault="00BE77B1" w:rsidP="00C44E27">
      <w:pPr>
        <w:pStyle w:val="ExhibitText"/>
        <w:rPr>
          <w:lang w:val="en-GB"/>
        </w:rPr>
      </w:pPr>
    </w:p>
    <w:p w14:paraId="4104B250" w14:textId="77777777" w:rsidR="00633BDC" w:rsidRPr="005B0D63" w:rsidRDefault="00633BDC" w:rsidP="00C44E27">
      <w:pPr>
        <w:pStyle w:val="Footnote"/>
        <w:rPr>
          <w:lang w:val="en-GB"/>
        </w:rPr>
      </w:pPr>
      <w:r w:rsidRPr="005B0D63">
        <w:rPr>
          <w:lang w:val="en-GB"/>
        </w:rPr>
        <w:t>Note: PET= p</w:t>
      </w:r>
      <w:r w:rsidR="001E32FB" w:rsidRPr="005B0D63">
        <w:rPr>
          <w:color w:val="222222"/>
          <w:shd w:val="clear" w:color="auto" w:fill="FFFFFF"/>
          <w:lang w:val="en-GB"/>
        </w:rPr>
        <w:t>olyethylene terephthalate</w:t>
      </w:r>
      <w:r w:rsidRPr="005B0D63">
        <w:rPr>
          <w:lang w:val="en-GB"/>
        </w:rPr>
        <w:t xml:space="preserve">; UP = </w:t>
      </w:r>
      <w:r w:rsidR="00CF652B" w:rsidRPr="005B0D63">
        <w:rPr>
          <w:lang w:val="en-GB"/>
        </w:rPr>
        <w:t>Uttar Pradesh (State in India)</w:t>
      </w:r>
      <w:r w:rsidRPr="005B0D63">
        <w:rPr>
          <w:lang w:val="en-GB"/>
        </w:rPr>
        <w:t xml:space="preserve">; NCR = National Capital Region; </w:t>
      </w:r>
      <w:r w:rsidR="003D2AA8">
        <w:rPr>
          <w:rStyle w:val="FootnoteChar"/>
          <w:rFonts w:eastAsia="Calibri"/>
          <w:lang w:val="en-GB"/>
        </w:rPr>
        <w:t>FSSAI = Food Safety and Standards Authority of India;</w:t>
      </w:r>
      <w:r w:rsidR="003D2AA8" w:rsidRPr="005B0D63">
        <w:rPr>
          <w:lang w:val="en-GB"/>
        </w:rPr>
        <w:t xml:space="preserve"> </w:t>
      </w:r>
      <w:r w:rsidR="00B279BE" w:rsidRPr="005B0D63">
        <w:rPr>
          <w:lang w:val="en-GB"/>
        </w:rPr>
        <w:t>PHE =</w:t>
      </w:r>
      <w:r w:rsidR="00B009CA" w:rsidRPr="005B0D63">
        <w:rPr>
          <w:lang w:val="en-GB"/>
        </w:rPr>
        <w:t xml:space="preserve"> Plate Heat Exchanger</w:t>
      </w:r>
      <w:r w:rsidR="00B279BE" w:rsidRPr="005B0D63">
        <w:rPr>
          <w:lang w:val="en-GB"/>
        </w:rPr>
        <w:t xml:space="preserve">; </w:t>
      </w:r>
      <w:r w:rsidR="001E32FB" w:rsidRPr="005B0D63">
        <w:rPr>
          <w:rStyle w:val="FootnoteChar"/>
          <w:rFonts w:eastAsia="Calibri"/>
          <w:lang w:val="en-GB"/>
        </w:rPr>
        <w:t xml:space="preserve">₹ = INR = Indian rupee; </w:t>
      </w:r>
      <w:r w:rsidR="0012167C" w:rsidRPr="005B0D63">
        <w:rPr>
          <w:rStyle w:val="FootnoteChar"/>
          <w:rFonts w:eastAsia="Calibri"/>
          <w:lang w:val="en-GB"/>
        </w:rPr>
        <w:t>₹</w:t>
      </w:r>
      <w:r w:rsidR="0012167C">
        <w:rPr>
          <w:rStyle w:val="FootnoteChar"/>
          <w:rFonts w:eastAsia="Calibri"/>
          <w:lang w:val="en-GB"/>
        </w:rPr>
        <w:t xml:space="preserve">1 </w:t>
      </w:r>
      <w:r w:rsidR="001E32FB" w:rsidRPr="005B0D63">
        <w:rPr>
          <w:rStyle w:val="FootnoteChar"/>
          <w:rFonts w:eastAsia="Calibri"/>
          <w:lang w:val="en-GB"/>
        </w:rPr>
        <w:t xml:space="preserve">= </w:t>
      </w:r>
      <w:r w:rsidR="0012167C">
        <w:rPr>
          <w:rStyle w:val="FootnoteChar"/>
          <w:rFonts w:eastAsia="Calibri"/>
        </w:rPr>
        <w:t>US$0.0158</w:t>
      </w:r>
      <w:r w:rsidR="001E32FB" w:rsidRPr="005B0D63">
        <w:rPr>
          <w:rStyle w:val="FootnoteChar"/>
          <w:rFonts w:eastAsia="Calibri"/>
          <w:lang w:val="en-GB"/>
        </w:rPr>
        <w:t xml:space="preserve"> on January 1, 2015</w:t>
      </w:r>
      <w:r w:rsidR="003D2AA8">
        <w:rPr>
          <w:rStyle w:val="FootnoteChar"/>
          <w:rFonts w:eastAsia="Calibri"/>
          <w:lang w:val="en-GB"/>
        </w:rPr>
        <w:t xml:space="preserve"> </w:t>
      </w:r>
    </w:p>
    <w:p w14:paraId="6C398E3D" w14:textId="77777777" w:rsidR="00BE77B1" w:rsidRPr="005B0D63" w:rsidRDefault="00BE77B1" w:rsidP="00C44E27">
      <w:pPr>
        <w:pStyle w:val="Footnote"/>
        <w:rPr>
          <w:lang w:val="en-GB"/>
        </w:rPr>
      </w:pPr>
      <w:r w:rsidRPr="005B0D63">
        <w:rPr>
          <w:lang w:val="en-GB"/>
        </w:rPr>
        <w:t xml:space="preserve">Source: Created by </w:t>
      </w:r>
      <w:r w:rsidR="00B279BE" w:rsidRPr="005B0D63">
        <w:rPr>
          <w:lang w:val="en-GB"/>
        </w:rPr>
        <w:t>the c</w:t>
      </w:r>
      <w:r w:rsidRPr="005B0D63">
        <w:rPr>
          <w:lang w:val="en-GB"/>
        </w:rPr>
        <w:t xml:space="preserve">ase </w:t>
      </w:r>
      <w:r w:rsidR="00B279BE" w:rsidRPr="005B0D63">
        <w:rPr>
          <w:lang w:val="en-GB"/>
        </w:rPr>
        <w:t>a</w:t>
      </w:r>
      <w:r w:rsidRPr="005B0D63">
        <w:rPr>
          <w:lang w:val="en-GB"/>
        </w:rPr>
        <w:t>uthors with information from</w:t>
      </w:r>
      <w:r w:rsidR="00B279BE" w:rsidRPr="005B0D63">
        <w:rPr>
          <w:lang w:val="en-GB"/>
        </w:rPr>
        <w:t xml:space="preserve"> </w:t>
      </w:r>
      <w:r w:rsidR="0012167C" w:rsidRPr="005B0D63">
        <w:rPr>
          <w:lang w:val="en-GB"/>
        </w:rPr>
        <w:t xml:space="preserve">Whyte Farms, </w:t>
      </w:r>
      <w:r w:rsidRPr="005B0D63">
        <w:rPr>
          <w:lang w:val="en-GB"/>
        </w:rPr>
        <w:t xml:space="preserve">“How </w:t>
      </w:r>
      <w:r w:rsidR="00B279BE" w:rsidRPr="005B0D63">
        <w:rPr>
          <w:lang w:val="en-GB"/>
        </w:rPr>
        <w:t>A</w:t>
      </w:r>
      <w:r w:rsidRPr="005B0D63">
        <w:rPr>
          <w:lang w:val="en-GB"/>
        </w:rPr>
        <w:t xml:space="preserve">re </w:t>
      </w:r>
      <w:r w:rsidR="00B279BE" w:rsidRPr="005B0D63">
        <w:rPr>
          <w:lang w:val="en-GB"/>
        </w:rPr>
        <w:t>W</w:t>
      </w:r>
      <w:r w:rsidRPr="005B0D63">
        <w:rPr>
          <w:lang w:val="en-GB"/>
        </w:rPr>
        <w:t xml:space="preserve">e </w:t>
      </w:r>
      <w:r w:rsidR="00B279BE" w:rsidRPr="005B0D63">
        <w:rPr>
          <w:lang w:val="en-GB"/>
        </w:rPr>
        <w:t>D</w:t>
      </w:r>
      <w:r w:rsidRPr="005B0D63">
        <w:rPr>
          <w:lang w:val="en-GB"/>
        </w:rPr>
        <w:t xml:space="preserve">ifferent,” </w:t>
      </w:r>
      <w:r w:rsidR="00B279BE" w:rsidRPr="005B0D63">
        <w:rPr>
          <w:lang w:val="en-GB"/>
        </w:rPr>
        <w:t xml:space="preserve">accessed </w:t>
      </w:r>
      <w:r w:rsidRPr="005B0D63">
        <w:rPr>
          <w:lang w:val="en-GB"/>
        </w:rPr>
        <w:t>May 3, 2019</w:t>
      </w:r>
      <w:r w:rsidR="00B279BE" w:rsidRPr="005B0D63">
        <w:rPr>
          <w:lang w:val="en-GB"/>
        </w:rPr>
        <w:t xml:space="preserve">, </w:t>
      </w:r>
      <w:r w:rsidR="00C44E27" w:rsidRPr="005B0D63">
        <w:rPr>
          <w:rStyle w:val="Hyperlink"/>
          <w:color w:val="auto"/>
          <w:u w:val="none"/>
          <w:lang w:val="en-GB"/>
        </w:rPr>
        <w:t>www.whytefarms.com/index.html</w:t>
      </w:r>
      <w:r w:rsidRPr="005B0D63">
        <w:rPr>
          <w:lang w:val="en-GB"/>
        </w:rPr>
        <w:t xml:space="preserve">; </w:t>
      </w:r>
      <w:r w:rsidR="0012167C" w:rsidRPr="005B0D63">
        <w:rPr>
          <w:lang w:val="en-GB"/>
        </w:rPr>
        <w:t xml:space="preserve">O’leche, </w:t>
      </w:r>
      <w:r w:rsidRPr="005B0D63">
        <w:rPr>
          <w:lang w:val="en-GB"/>
        </w:rPr>
        <w:t>“O</w:t>
      </w:r>
      <w:r w:rsidR="0078694C" w:rsidRPr="005B0D63">
        <w:rPr>
          <w:lang w:val="en-GB"/>
        </w:rPr>
        <w:t>’</w:t>
      </w:r>
      <w:r w:rsidR="001E32FB" w:rsidRPr="005B0D63">
        <w:rPr>
          <w:lang w:val="en-GB"/>
        </w:rPr>
        <w:t>l</w:t>
      </w:r>
      <w:r w:rsidRPr="005B0D63">
        <w:rPr>
          <w:lang w:val="en-GB"/>
        </w:rPr>
        <w:t xml:space="preserve">eche Cow Milk Is Worth Drinking!,” </w:t>
      </w:r>
      <w:r w:rsidR="00B279BE" w:rsidRPr="005B0D63">
        <w:rPr>
          <w:lang w:val="en-GB"/>
        </w:rPr>
        <w:t xml:space="preserve">accessed </w:t>
      </w:r>
      <w:r w:rsidRPr="005B0D63">
        <w:rPr>
          <w:lang w:val="en-GB"/>
        </w:rPr>
        <w:t xml:space="preserve">May 1, 2019, </w:t>
      </w:r>
      <w:r w:rsidR="00C44E27" w:rsidRPr="005B0D63">
        <w:rPr>
          <w:rStyle w:val="Hyperlink"/>
          <w:color w:val="auto"/>
          <w:u w:val="none"/>
          <w:lang w:val="en-GB"/>
        </w:rPr>
        <w:t>www.oleche.org</w:t>
      </w:r>
      <w:r w:rsidRPr="005B0D63">
        <w:rPr>
          <w:lang w:val="en-GB"/>
        </w:rPr>
        <w:t xml:space="preserve">; </w:t>
      </w:r>
      <w:r w:rsidR="0012167C" w:rsidRPr="005B0D63">
        <w:rPr>
          <w:lang w:val="en-GB"/>
        </w:rPr>
        <w:t xml:space="preserve">Wow Cow Milk, </w:t>
      </w:r>
      <w:r w:rsidRPr="005B0D63">
        <w:rPr>
          <w:lang w:val="en-GB"/>
        </w:rPr>
        <w:t>“Why Wow</w:t>
      </w:r>
      <w:r w:rsidR="0078694C" w:rsidRPr="005B0D63">
        <w:rPr>
          <w:lang w:val="en-GB"/>
        </w:rPr>
        <w:t xml:space="preserve"> </w:t>
      </w:r>
      <w:r w:rsidRPr="005B0D63">
        <w:rPr>
          <w:lang w:val="en-GB"/>
        </w:rPr>
        <w:t xml:space="preserve">Cow,” </w:t>
      </w:r>
      <w:r w:rsidR="00B279BE" w:rsidRPr="005B0D63">
        <w:rPr>
          <w:lang w:val="en-GB"/>
        </w:rPr>
        <w:t xml:space="preserve">accessed </w:t>
      </w:r>
      <w:r w:rsidRPr="005B0D63">
        <w:rPr>
          <w:lang w:val="en-GB"/>
        </w:rPr>
        <w:t>May</w:t>
      </w:r>
      <w:r w:rsidR="005B0D63" w:rsidRPr="005B0D63">
        <w:rPr>
          <w:lang w:val="en-GB"/>
        </w:rPr>
        <w:t xml:space="preserve"> </w:t>
      </w:r>
      <w:r w:rsidRPr="005B0D63">
        <w:rPr>
          <w:lang w:val="en-GB"/>
        </w:rPr>
        <w:t xml:space="preserve">2, 2019, </w:t>
      </w:r>
      <w:r w:rsidR="00C44E27" w:rsidRPr="005B0D63">
        <w:rPr>
          <w:rStyle w:val="Hyperlink"/>
          <w:color w:val="auto"/>
          <w:u w:val="none"/>
          <w:lang w:val="en-GB"/>
        </w:rPr>
        <w:t>www.wowcowmilk.com</w:t>
      </w:r>
      <w:r w:rsidRPr="005B0D63">
        <w:rPr>
          <w:lang w:val="en-GB"/>
        </w:rPr>
        <w:t xml:space="preserve">; </w:t>
      </w:r>
      <w:r w:rsidR="0012167C" w:rsidRPr="005B0D63">
        <w:rPr>
          <w:lang w:val="en-GB"/>
        </w:rPr>
        <w:t xml:space="preserve">Binsar Farms, </w:t>
      </w:r>
      <w:r w:rsidRPr="005B0D63">
        <w:rPr>
          <w:lang w:val="en-GB"/>
        </w:rPr>
        <w:t xml:space="preserve">“Binsar </w:t>
      </w:r>
      <w:r w:rsidR="00B279BE" w:rsidRPr="005B0D63">
        <w:rPr>
          <w:lang w:val="en-GB"/>
        </w:rPr>
        <w:t>Q</w:t>
      </w:r>
      <w:r w:rsidRPr="005B0D63">
        <w:rPr>
          <w:lang w:val="en-GB"/>
        </w:rPr>
        <w:t xml:space="preserve">uality </w:t>
      </w:r>
      <w:r w:rsidR="00B279BE" w:rsidRPr="005B0D63">
        <w:rPr>
          <w:lang w:val="en-GB"/>
        </w:rPr>
        <w:t>S</w:t>
      </w:r>
      <w:r w:rsidRPr="005B0D63">
        <w:rPr>
          <w:lang w:val="en-GB"/>
        </w:rPr>
        <w:t xml:space="preserve">tandards,” </w:t>
      </w:r>
      <w:r w:rsidR="00B279BE" w:rsidRPr="005B0D63">
        <w:rPr>
          <w:lang w:val="en-GB"/>
        </w:rPr>
        <w:t xml:space="preserve">accessed </w:t>
      </w:r>
      <w:r w:rsidRPr="005B0D63">
        <w:rPr>
          <w:lang w:val="en-GB"/>
        </w:rPr>
        <w:t>May</w:t>
      </w:r>
      <w:r w:rsidR="00B279BE" w:rsidRPr="005B0D63">
        <w:rPr>
          <w:lang w:val="en-GB"/>
        </w:rPr>
        <w:t xml:space="preserve"> </w:t>
      </w:r>
      <w:r w:rsidRPr="005B0D63">
        <w:rPr>
          <w:lang w:val="en-GB"/>
        </w:rPr>
        <w:t xml:space="preserve">3, 2019, </w:t>
      </w:r>
      <w:r w:rsidRPr="005B0D63">
        <w:rPr>
          <w:rStyle w:val="Hyperlink"/>
          <w:color w:val="auto"/>
          <w:u w:val="none"/>
          <w:lang w:val="en-GB"/>
        </w:rPr>
        <w:t>www.binsarfarms.com/binsar-quality-standards</w:t>
      </w:r>
      <w:r w:rsidRPr="005B0D63">
        <w:rPr>
          <w:lang w:val="en-GB"/>
        </w:rPr>
        <w:t xml:space="preserve">; </w:t>
      </w:r>
      <w:r w:rsidR="0012167C" w:rsidRPr="005B0D63">
        <w:rPr>
          <w:lang w:val="en-GB"/>
        </w:rPr>
        <w:t xml:space="preserve">iOrganic, </w:t>
      </w:r>
      <w:r w:rsidR="0012167C">
        <w:rPr>
          <w:lang w:val="en-GB"/>
        </w:rPr>
        <w:t>`</w:t>
      </w:r>
      <w:r w:rsidRPr="005B0D63">
        <w:rPr>
          <w:lang w:val="en-GB"/>
        </w:rPr>
        <w:t xml:space="preserve">“iOrganic Farm Fresh Cow Milk,” </w:t>
      </w:r>
      <w:r w:rsidR="00B279BE" w:rsidRPr="005B0D63">
        <w:rPr>
          <w:lang w:val="en-GB"/>
        </w:rPr>
        <w:t xml:space="preserve">accessed </w:t>
      </w:r>
      <w:r w:rsidRPr="005B0D63">
        <w:rPr>
          <w:lang w:val="en-GB"/>
        </w:rPr>
        <w:t xml:space="preserve">May 1, 2019, </w:t>
      </w:r>
      <w:r w:rsidRPr="005B0D63">
        <w:rPr>
          <w:rStyle w:val="Hyperlink"/>
          <w:color w:val="auto"/>
          <w:u w:val="none"/>
          <w:lang w:val="en-GB"/>
        </w:rPr>
        <w:t>https://iorganicmilk.com</w:t>
      </w:r>
      <w:r w:rsidRPr="005B0D63">
        <w:rPr>
          <w:lang w:val="en-GB"/>
        </w:rPr>
        <w:t xml:space="preserve">; </w:t>
      </w:r>
      <w:r w:rsidR="0012167C" w:rsidRPr="005B0D63">
        <w:rPr>
          <w:lang w:val="en-GB"/>
        </w:rPr>
        <w:t xml:space="preserve">Pride of Cows, </w:t>
      </w:r>
      <w:r w:rsidRPr="005B0D63">
        <w:rPr>
          <w:lang w:val="en-GB"/>
        </w:rPr>
        <w:t xml:space="preserve">“Why Pride of Cows,” </w:t>
      </w:r>
      <w:r w:rsidR="00B279BE" w:rsidRPr="005B0D63">
        <w:rPr>
          <w:lang w:val="en-GB"/>
        </w:rPr>
        <w:t xml:space="preserve">accessed </w:t>
      </w:r>
      <w:r w:rsidRPr="005B0D63">
        <w:rPr>
          <w:lang w:val="en-GB"/>
        </w:rPr>
        <w:t xml:space="preserve">May 1, 2019, </w:t>
      </w:r>
      <w:r w:rsidR="00C44E27" w:rsidRPr="005B0D63">
        <w:rPr>
          <w:rStyle w:val="Hyperlink"/>
          <w:color w:val="auto"/>
          <w:u w:val="none"/>
          <w:lang w:val="en-GB"/>
        </w:rPr>
        <w:t>www.prideofcows.com</w:t>
      </w:r>
      <w:r w:rsidRPr="005B0D63">
        <w:rPr>
          <w:lang w:val="en-GB"/>
        </w:rPr>
        <w:t xml:space="preserve">; </w:t>
      </w:r>
      <w:r w:rsidR="0012167C" w:rsidRPr="005B0D63">
        <w:rPr>
          <w:lang w:val="en-GB"/>
        </w:rPr>
        <w:t xml:space="preserve">Country Delight, </w:t>
      </w:r>
      <w:r w:rsidRPr="005B0D63">
        <w:rPr>
          <w:lang w:val="en-GB"/>
        </w:rPr>
        <w:t xml:space="preserve">“Why </w:t>
      </w:r>
      <w:r w:rsidR="00B279BE" w:rsidRPr="005B0D63">
        <w:rPr>
          <w:lang w:val="en-GB"/>
        </w:rPr>
        <w:t>C</w:t>
      </w:r>
      <w:r w:rsidRPr="005B0D63">
        <w:rPr>
          <w:lang w:val="en-GB"/>
        </w:rPr>
        <w:t xml:space="preserve">hoose </w:t>
      </w:r>
      <w:r w:rsidR="00B279BE" w:rsidRPr="005B0D63">
        <w:rPr>
          <w:lang w:val="en-GB"/>
        </w:rPr>
        <w:t>U</w:t>
      </w:r>
      <w:r w:rsidRPr="005B0D63">
        <w:rPr>
          <w:lang w:val="en-GB"/>
        </w:rPr>
        <w:t xml:space="preserve">s?,” </w:t>
      </w:r>
      <w:r w:rsidR="00B279BE" w:rsidRPr="005B0D63">
        <w:rPr>
          <w:lang w:val="en-GB"/>
        </w:rPr>
        <w:t xml:space="preserve">accessed </w:t>
      </w:r>
      <w:r w:rsidRPr="005B0D63">
        <w:rPr>
          <w:lang w:val="en-GB"/>
        </w:rPr>
        <w:t xml:space="preserve">April 30, 2019, </w:t>
      </w:r>
      <w:r w:rsidRPr="005B0D63">
        <w:rPr>
          <w:rStyle w:val="Hyperlink"/>
          <w:color w:val="auto"/>
          <w:u w:val="none"/>
          <w:lang w:val="en-GB"/>
        </w:rPr>
        <w:t>https://countrydelight.in</w:t>
      </w:r>
      <w:r w:rsidRPr="005B0D63">
        <w:rPr>
          <w:lang w:val="en-GB"/>
        </w:rPr>
        <w:t xml:space="preserve">; </w:t>
      </w:r>
      <w:r w:rsidR="0012167C" w:rsidRPr="005B0D63">
        <w:rPr>
          <w:lang w:val="en-GB"/>
        </w:rPr>
        <w:t xml:space="preserve">Farmery, </w:t>
      </w:r>
      <w:r w:rsidRPr="005B0D63">
        <w:rPr>
          <w:lang w:val="en-GB"/>
        </w:rPr>
        <w:t xml:space="preserve">“Farmery Cow Milk,” </w:t>
      </w:r>
      <w:r w:rsidR="00B279BE" w:rsidRPr="005B0D63">
        <w:rPr>
          <w:lang w:val="en-GB"/>
        </w:rPr>
        <w:t xml:space="preserve">accessed </w:t>
      </w:r>
      <w:r w:rsidRPr="005B0D63">
        <w:rPr>
          <w:lang w:val="en-GB"/>
        </w:rPr>
        <w:t xml:space="preserve">April 29, 2019, </w:t>
      </w:r>
      <w:r w:rsidR="00C44E27" w:rsidRPr="005B0D63">
        <w:rPr>
          <w:rStyle w:val="Hyperlink"/>
          <w:color w:val="auto"/>
          <w:u w:val="none"/>
          <w:lang w:val="en-GB"/>
        </w:rPr>
        <w:t>www.farmery.in</w:t>
      </w:r>
      <w:r w:rsidRPr="005B0D63">
        <w:rPr>
          <w:lang w:val="en-GB"/>
        </w:rPr>
        <w:t xml:space="preserve">; Sharad Kohli </w:t>
      </w:r>
      <w:r w:rsidR="008114BF" w:rsidRPr="005B0D63">
        <w:rPr>
          <w:lang w:val="en-GB"/>
        </w:rPr>
        <w:t>and</w:t>
      </w:r>
      <w:r w:rsidRPr="005B0D63">
        <w:rPr>
          <w:lang w:val="en-GB"/>
        </w:rPr>
        <w:t xml:space="preserve"> Shubhra Pant, “These </w:t>
      </w:r>
      <w:r w:rsidR="00B279BE" w:rsidRPr="005B0D63">
        <w:rPr>
          <w:lang w:val="en-GB"/>
        </w:rPr>
        <w:t>D</w:t>
      </w:r>
      <w:r w:rsidRPr="005B0D63">
        <w:rPr>
          <w:lang w:val="en-GB"/>
        </w:rPr>
        <w:t xml:space="preserve">oodhwalas </w:t>
      </w:r>
      <w:r w:rsidR="00B279BE" w:rsidRPr="005B0D63">
        <w:rPr>
          <w:lang w:val="en-GB"/>
        </w:rPr>
        <w:t>A</w:t>
      </w:r>
      <w:r w:rsidRPr="005B0D63">
        <w:rPr>
          <w:lang w:val="en-GB"/>
        </w:rPr>
        <w:t xml:space="preserve">im at a </w:t>
      </w:r>
      <w:r w:rsidR="00B279BE" w:rsidRPr="005B0D63">
        <w:rPr>
          <w:lang w:val="en-GB"/>
        </w:rPr>
        <w:t>N</w:t>
      </w:r>
      <w:r w:rsidRPr="005B0D63">
        <w:rPr>
          <w:lang w:val="en-GB"/>
        </w:rPr>
        <w:t>ew ‘</w:t>
      </w:r>
      <w:r w:rsidR="00B279BE" w:rsidRPr="005B0D63">
        <w:rPr>
          <w:lang w:val="en-GB"/>
        </w:rPr>
        <w:t>W</w:t>
      </w:r>
      <w:r w:rsidRPr="005B0D63">
        <w:rPr>
          <w:lang w:val="en-GB"/>
        </w:rPr>
        <w:t xml:space="preserve">hite </w:t>
      </w:r>
      <w:r w:rsidR="00B279BE" w:rsidRPr="005B0D63">
        <w:rPr>
          <w:lang w:val="en-GB"/>
        </w:rPr>
        <w:t>R</w:t>
      </w:r>
      <w:r w:rsidRPr="005B0D63">
        <w:rPr>
          <w:lang w:val="en-GB"/>
        </w:rPr>
        <w:t>evolution</w:t>
      </w:r>
      <w:r w:rsidR="00B279BE" w:rsidRPr="005B0D63">
        <w:rPr>
          <w:lang w:val="en-GB"/>
        </w:rPr>
        <w:t>,</w:t>
      </w:r>
      <w:r w:rsidRPr="005B0D63">
        <w:rPr>
          <w:lang w:val="en-GB"/>
        </w:rPr>
        <w:t xml:space="preserve">’” </w:t>
      </w:r>
      <w:r w:rsidRPr="005B0D63">
        <w:rPr>
          <w:i/>
          <w:lang w:val="en-GB"/>
        </w:rPr>
        <w:t>Times of India</w:t>
      </w:r>
      <w:r w:rsidRPr="005B0D63">
        <w:rPr>
          <w:lang w:val="en-GB"/>
        </w:rPr>
        <w:t>,</w:t>
      </w:r>
      <w:r w:rsidR="005B0D63" w:rsidRPr="005B0D63">
        <w:rPr>
          <w:lang w:val="en-GB"/>
        </w:rPr>
        <w:t xml:space="preserve"> </w:t>
      </w:r>
      <w:r w:rsidRPr="005B0D63">
        <w:rPr>
          <w:lang w:val="en-GB"/>
        </w:rPr>
        <w:t>November</w:t>
      </w:r>
      <w:r w:rsidR="005B0D63" w:rsidRPr="005B0D63">
        <w:rPr>
          <w:lang w:val="en-GB"/>
        </w:rPr>
        <w:t xml:space="preserve"> </w:t>
      </w:r>
      <w:r w:rsidRPr="005B0D63">
        <w:rPr>
          <w:lang w:val="en-GB"/>
        </w:rPr>
        <w:t>4, 2018</w:t>
      </w:r>
      <w:r w:rsidR="00B279BE" w:rsidRPr="005B0D63">
        <w:rPr>
          <w:lang w:val="en-GB"/>
        </w:rPr>
        <w:t>, accessed May 1, 2019</w:t>
      </w:r>
      <w:r w:rsidRPr="005B0D63">
        <w:rPr>
          <w:lang w:val="en-GB"/>
        </w:rPr>
        <w:t xml:space="preserve">, </w:t>
      </w:r>
      <w:r w:rsidRPr="005B0D63">
        <w:rPr>
          <w:rStyle w:val="Hyperlink"/>
          <w:color w:val="auto"/>
          <w:u w:val="none"/>
          <w:lang w:val="en-GB"/>
        </w:rPr>
        <w:t>https://timesofindia.indiatimes.com/city/gurgaon/these-doodhwalas-aim-at-a-new-white-revolution/articleshow/66493777.cms</w:t>
      </w:r>
      <w:r w:rsidRPr="005B0D63">
        <w:rPr>
          <w:lang w:val="en-GB"/>
        </w:rPr>
        <w:t>.</w:t>
      </w:r>
    </w:p>
    <w:p w14:paraId="77129891" w14:textId="77777777" w:rsidR="00BE77B1" w:rsidRPr="005B0D63" w:rsidRDefault="00BE77B1">
      <w:pPr>
        <w:spacing w:after="200" w:line="276" w:lineRule="auto"/>
        <w:rPr>
          <w:sz w:val="22"/>
          <w:szCs w:val="22"/>
          <w:lang w:val="en-GB"/>
        </w:rPr>
      </w:pPr>
      <w:r w:rsidRPr="005B0D63">
        <w:rPr>
          <w:lang w:val="en-GB"/>
        </w:rPr>
        <w:br w:type="page"/>
      </w:r>
    </w:p>
    <w:p w14:paraId="1F73EDC9" w14:textId="77777777" w:rsidR="00BE77B1" w:rsidRPr="005B0D63" w:rsidRDefault="00BE77B1" w:rsidP="00BE77B1">
      <w:pPr>
        <w:pStyle w:val="Casehead1"/>
        <w:rPr>
          <w:lang w:val="en-GB"/>
        </w:rPr>
      </w:pPr>
      <w:r w:rsidRPr="005B0D63">
        <w:rPr>
          <w:lang w:val="en-GB"/>
        </w:rPr>
        <w:lastRenderedPageBreak/>
        <w:t>Endnotes</w:t>
      </w:r>
    </w:p>
    <w:sectPr w:rsidR="00BE77B1" w:rsidRPr="005B0D63" w:rsidSect="00BE77B1">
      <w:headerReference w:type="default" r:id="rId9"/>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643C39" w16cid:durableId="215026A9"/>
  <w16cid:commentId w16cid:paraId="43224380" w16cid:durableId="2149D33A"/>
  <w16cid:commentId w16cid:paraId="1E46A922" w16cid:durableId="2149D78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2D8D4D" w14:textId="77777777" w:rsidR="00E33F81" w:rsidRDefault="00E33F81" w:rsidP="00D75295">
      <w:r>
        <w:separator/>
      </w:r>
    </w:p>
  </w:endnote>
  <w:endnote w:type="continuationSeparator" w:id="0">
    <w:p w14:paraId="4CC529B2" w14:textId="77777777" w:rsidR="00E33F81" w:rsidRDefault="00E33F81" w:rsidP="00D75295">
      <w:r>
        <w:continuationSeparator/>
      </w:r>
    </w:p>
  </w:endnote>
  <w:endnote w:id="1">
    <w:p w14:paraId="36E13415" w14:textId="77777777" w:rsidR="003B25A3" w:rsidRPr="00C12161" w:rsidRDefault="003B25A3" w:rsidP="00BE77B1">
      <w:pPr>
        <w:pStyle w:val="Footnote"/>
      </w:pPr>
      <w:r w:rsidRPr="00C12161">
        <w:rPr>
          <w:vertAlign w:val="superscript"/>
        </w:rPr>
        <w:endnoteRef/>
      </w:r>
      <w:r w:rsidRPr="00C12161">
        <w:rPr>
          <w:vertAlign w:val="superscript"/>
        </w:rPr>
        <w:t xml:space="preserve"> </w:t>
      </w:r>
      <w:r w:rsidRPr="00C12161">
        <w:rPr>
          <w:rStyle w:val="FootnoteChar"/>
        </w:rPr>
        <w:t xml:space="preserve">Meenakshi Verma Ambwani, “Keventers Launches App-Based Milk Delivery Service in Delhi-NCR,” </w:t>
      </w:r>
      <w:r w:rsidRPr="00A20101">
        <w:rPr>
          <w:rStyle w:val="FootnoteChar"/>
          <w:i/>
        </w:rPr>
        <w:t>Hindu Business Line</w:t>
      </w:r>
      <w:r w:rsidRPr="00C12161">
        <w:rPr>
          <w:rStyle w:val="FootnoteChar"/>
        </w:rPr>
        <w:t>, June 22, 2018, accessed May 11, 2019, www.thehindubusinessline.com/news/national/keventers-launches-app-based-milk-delivery-service-in-delhi-ncr/article24228633.ece.</w:t>
      </w:r>
    </w:p>
  </w:endnote>
  <w:endnote w:id="2">
    <w:p w14:paraId="7897E197" w14:textId="77777777" w:rsidR="003B25A3" w:rsidRPr="00C12161" w:rsidRDefault="003B25A3" w:rsidP="00BE77B1">
      <w:pPr>
        <w:pStyle w:val="Footnote"/>
      </w:pPr>
      <w:r w:rsidRPr="00C12161">
        <w:rPr>
          <w:rStyle w:val="EndnoteReference"/>
        </w:rPr>
        <w:endnoteRef/>
      </w:r>
      <w:r w:rsidRPr="00C12161">
        <w:t xml:space="preserve"> Amin Ali, “Meet the </w:t>
      </w:r>
      <w:r>
        <w:t>C</w:t>
      </w:r>
      <w:r w:rsidRPr="00C12161">
        <w:t xml:space="preserve">ompanies </w:t>
      </w:r>
      <w:r>
        <w:t>B</w:t>
      </w:r>
      <w:r w:rsidRPr="00C12161">
        <w:t xml:space="preserve">ringing </w:t>
      </w:r>
      <w:r>
        <w:t>Y</w:t>
      </w:r>
      <w:r w:rsidRPr="00C12161">
        <w:t xml:space="preserve">ou </w:t>
      </w:r>
      <w:r>
        <w:t>F</w:t>
      </w:r>
      <w:r w:rsidRPr="00C12161">
        <w:t xml:space="preserve">resh and </w:t>
      </w:r>
      <w:r>
        <w:t>U</w:t>
      </w:r>
      <w:r w:rsidRPr="00C12161">
        <w:t xml:space="preserve">nadulterated </w:t>
      </w:r>
      <w:r>
        <w:t>P</w:t>
      </w:r>
      <w:r w:rsidRPr="00C12161">
        <w:t xml:space="preserve">remium </w:t>
      </w:r>
      <w:r>
        <w:t>M</w:t>
      </w:r>
      <w:r w:rsidRPr="00C12161">
        <w:t xml:space="preserve">ilk,” </w:t>
      </w:r>
      <w:r w:rsidRPr="00A20101">
        <w:rPr>
          <w:i/>
        </w:rPr>
        <w:t>Economic Times</w:t>
      </w:r>
      <w:r w:rsidRPr="00C12161">
        <w:t xml:space="preserve">, August 12, 2018, accessed April 23, 2019, </w:t>
      </w:r>
      <w:r w:rsidRPr="00C12161">
        <w:rPr>
          <w:rStyle w:val="Hyperlink"/>
          <w:color w:val="auto"/>
          <w:u w:val="none"/>
        </w:rPr>
        <w:t>https://economictimes.indiatimes.com/industry/cons-products/food/meet-the-companies-bringing-you-fresh-and-unadulterated-premium-milk/articleshow/65369658.cms?from=mdr</w:t>
      </w:r>
      <w:r w:rsidRPr="00C12161">
        <w:t>.</w:t>
      </w:r>
    </w:p>
  </w:endnote>
  <w:endnote w:id="3">
    <w:p w14:paraId="75B6677F" w14:textId="77777777" w:rsidR="003B25A3" w:rsidRPr="00C12161" w:rsidRDefault="003B25A3" w:rsidP="00BE77B1">
      <w:pPr>
        <w:pStyle w:val="Footnote"/>
      </w:pPr>
      <w:r w:rsidRPr="00C12161">
        <w:rPr>
          <w:rStyle w:val="EndnoteReference"/>
        </w:rPr>
        <w:endnoteRef/>
      </w:r>
      <w:r w:rsidRPr="00C12161">
        <w:t xml:space="preserve"> Ambwani, </w:t>
      </w:r>
      <w:r>
        <w:t>op. cit</w:t>
      </w:r>
      <w:r w:rsidRPr="00C12161">
        <w:t>.</w:t>
      </w:r>
    </w:p>
  </w:endnote>
  <w:endnote w:id="4">
    <w:p w14:paraId="71AD66E6" w14:textId="77777777" w:rsidR="00403500" w:rsidRPr="00403500" w:rsidRDefault="00403500">
      <w:pPr>
        <w:pStyle w:val="EndnoteText"/>
      </w:pPr>
      <w:r>
        <w:rPr>
          <w:rStyle w:val="EndnoteReference"/>
        </w:rPr>
        <w:endnoteRef/>
      </w:r>
      <w:r>
        <w:t xml:space="preserve"> Ibid.</w:t>
      </w:r>
    </w:p>
  </w:endnote>
  <w:endnote w:id="5">
    <w:p w14:paraId="245177D3" w14:textId="77777777" w:rsidR="003B25A3" w:rsidRPr="00A20101" w:rsidRDefault="003B25A3" w:rsidP="00F801C2">
      <w:pPr>
        <w:pStyle w:val="EndnoteText"/>
        <w:jc w:val="both"/>
        <w:rPr>
          <w:rFonts w:ascii="Arial" w:hAnsi="Arial" w:cs="Arial"/>
          <w:sz w:val="17"/>
          <w:szCs w:val="17"/>
          <w:lang w:val="en-CA"/>
        </w:rPr>
      </w:pPr>
      <w:r w:rsidRPr="00C12161">
        <w:rPr>
          <w:rStyle w:val="EndnoteReference"/>
          <w:rFonts w:ascii="Arial" w:hAnsi="Arial" w:cs="Arial"/>
          <w:sz w:val="17"/>
          <w:szCs w:val="17"/>
        </w:rPr>
        <w:endnoteRef/>
      </w:r>
      <w:r w:rsidRPr="00C12161">
        <w:rPr>
          <w:rFonts w:ascii="Arial" w:hAnsi="Arial" w:cs="Arial"/>
          <w:sz w:val="17"/>
          <w:szCs w:val="17"/>
        </w:rPr>
        <w:t xml:space="preserve"> Department of Animal Husbandry, Dairying </w:t>
      </w:r>
      <w:r>
        <w:rPr>
          <w:rFonts w:ascii="Arial" w:hAnsi="Arial" w:cs="Arial"/>
          <w:sz w:val="17"/>
          <w:szCs w:val="17"/>
          <w:lang w:val="en-CA"/>
        </w:rPr>
        <w:t>&amp;</w:t>
      </w:r>
      <w:r w:rsidRPr="00C12161">
        <w:rPr>
          <w:rFonts w:ascii="Arial" w:hAnsi="Arial" w:cs="Arial"/>
          <w:sz w:val="17"/>
          <w:szCs w:val="17"/>
        </w:rPr>
        <w:t xml:space="preserve"> Fisheries, </w:t>
      </w:r>
      <w:r w:rsidRPr="00A20101">
        <w:rPr>
          <w:rFonts w:ascii="Arial" w:hAnsi="Arial" w:cs="Arial"/>
          <w:i/>
          <w:sz w:val="17"/>
          <w:szCs w:val="17"/>
        </w:rPr>
        <w:t>National Action Plan for Dairy Development: Vision—2022</w:t>
      </w:r>
      <w:r w:rsidRPr="00C12161">
        <w:rPr>
          <w:rFonts w:ascii="Arial" w:hAnsi="Arial" w:cs="Arial"/>
          <w:sz w:val="17"/>
          <w:szCs w:val="17"/>
        </w:rPr>
        <w:t xml:space="preserve"> (New Delhi, India: Ministry of Agriculture and Farmer’s Welfare, Government of India, January 10, 2018), accessed May 11, 2019,</w:t>
      </w:r>
      <w:r>
        <w:rPr>
          <w:rFonts w:ascii="Arial" w:hAnsi="Arial" w:cs="Arial"/>
          <w:sz w:val="17"/>
          <w:szCs w:val="17"/>
        </w:rPr>
        <w:t xml:space="preserve"> </w:t>
      </w:r>
      <w:r w:rsidRPr="00C12161">
        <w:rPr>
          <w:rFonts w:ascii="Arial" w:hAnsi="Arial" w:cs="Arial"/>
          <w:sz w:val="17"/>
          <w:szCs w:val="17"/>
        </w:rPr>
        <w:t>http://dahd.nic.in/sites/default/filess/Vision%202022-Dairy%20Development%20English_0.pdf.</w:t>
      </w:r>
    </w:p>
  </w:endnote>
  <w:endnote w:id="6">
    <w:p w14:paraId="646E8D47" w14:textId="77777777" w:rsidR="003B25A3" w:rsidRPr="00C12161" w:rsidRDefault="003B25A3" w:rsidP="00BE77B1">
      <w:pPr>
        <w:pStyle w:val="Footnote"/>
      </w:pPr>
      <w:r w:rsidRPr="00C12161">
        <w:rPr>
          <w:rStyle w:val="EndnoteReference"/>
        </w:rPr>
        <w:endnoteRef/>
      </w:r>
      <w:r w:rsidRPr="00C12161">
        <w:t xml:space="preserve"> Ibid. </w:t>
      </w:r>
    </w:p>
  </w:endnote>
  <w:endnote w:id="7">
    <w:p w14:paraId="002EBC68" w14:textId="77777777" w:rsidR="003B25A3" w:rsidRPr="001961C0" w:rsidRDefault="003B25A3" w:rsidP="00BE77B1">
      <w:pPr>
        <w:pStyle w:val="Footnote"/>
        <w:rPr>
          <w:spacing w:val="-4"/>
          <w:kern w:val="17"/>
        </w:rPr>
      </w:pPr>
      <w:r w:rsidRPr="001961C0">
        <w:rPr>
          <w:rStyle w:val="EndnoteReference"/>
          <w:spacing w:val="-4"/>
          <w:kern w:val="17"/>
        </w:rPr>
        <w:endnoteRef/>
      </w:r>
      <w:r w:rsidRPr="001961C0">
        <w:rPr>
          <w:spacing w:val="-4"/>
          <w:kern w:val="17"/>
        </w:rPr>
        <w:t xml:space="preserve"> Sayantan Bera, “How the Govt’s Goal of Doubling Farmers’ Incomes Is Shaping Up,” Livemint, October 3, 2018, accessed April 5, 2019, </w:t>
      </w:r>
      <w:r w:rsidRPr="001961C0">
        <w:rPr>
          <w:rStyle w:val="Hyperlink"/>
          <w:color w:val="auto"/>
          <w:spacing w:val="-4"/>
          <w:kern w:val="17"/>
          <w:u w:val="none"/>
        </w:rPr>
        <w:t>www.livemint.com/Politics/AUTKSZZn13vTiw5B1TFk9L/How-the-govts-goal-of-doubling-farmers-incomes-is-shaping.html</w:t>
      </w:r>
      <w:r w:rsidRPr="001961C0">
        <w:rPr>
          <w:spacing w:val="-4"/>
          <w:kern w:val="17"/>
        </w:rPr>
        <w:t>.</w:t>
      </w:r>
    </w:p>
  </w:endnote>
  <w:endnote w:id="8">
    <w:p w14:paraId="1BFE8C91" w14:textId="77777777" w:rsidR="003B25A3" w:rsidRPr="00A20101" w:rsidRDefault="003B25A3" w:rsidP="00F801C2">
      <w:pPr>
        <w:pStyle w:val="EndnoteText"/>
        <w:jc w:val="both"/>
        <w:rPr>
          <w:lang w:val="en-CA"/>
        </w:rPr>
      </w:pPr>
      <w:r w:rsidRPr="00F801C2">
        <w:rPr>
          <w:rStyle w:val="EndnoteReference"/>
          <w:rFonts w:ascii="Arial" w:hAnsi="Arial" w:cs="Arial"/>
          <w:sz w:val="17"/>
          <w:szCs w:val="17"/>
        </w:rPr>
        <w:endnoteRef/>
      </w:r>
      <w:r w:rsidRPr="00F801C2">
        <w:rPr>
          <w:rFonts w:ascii="Arial" w:hAnsi="Arial" w:cs="Arial"/>
          <w:sz w:val="17"/>
          <w:szCs w:val="17"/>
        </w:rPr>
        <w:t xml:space="preserve"> </w:t>
      </w:r>
      <w:r w:rsidRPr="00044D34">
        <w:rPr>
          <w:rStyle w:val="FootnoteChar"/>
          <w:rFonts w:eastAsia="Calibri"/>
        </w:rPr>
        <w:t xml:space="preserve">₹ = INR = Indian rupee; ₹1 = </w:t>
      </w:r>
      <w:r>
        <w:rPr>
          <w:rStyle w:val="FootnoteChar"/>
          <w:rFonts w:eastAsia="Calibri"/>
        </w:rPr>
        <w:t>US$0.0158</w:t>
      </w:r>
      <w:r w:rsidRPr="00044D34">
        <w:rPr>
          <w:rStyle w:val="FootnoteChar"/>
          <w:rFonts w:eastAsia="Calibri"/>
        </w:rPr>
        <w:t xml:space="preserve"> on January 1, 2015</w:t>
      </w:r>
      <w:r>
        <w:rPr>
          <w:rStyle w:val="FootnoteChar"/>
          <w:rFonts w:eastAsia="Calibri"/>
          <w:lang w:val="en-CA"/>
        </w:rPr>
        <w:t>; all currency amounts are in ₹ unless otherwise specified.</w:t>
      </w:r>
    </w:p>
  </w:endnote>
  <w:endnote w:id="9">
    <w:p w14:paraId="0F6365A8" w14:textId="77777777" w:rsidR="003B25A3" w:rsidRPr="00C12161" w:rsidRDefault="003B25A3" w:rsidP="00BE77B1">
      <w:pPr>
        <w:pStyle w:val="Footnote"/>
      </w:pPr>
      <w:r w:rsidRPr="00C12161">
        <w:rPr>
          <w:rStyle w:val="EndnoteReference"/>
        </w:rPr>
        <w:endnoteRef/>
      </w:r>
      <w:r w:rsidRPr="00C12161">
        <w:t xml:space="preserve"> Madhvi Sally, “Amul </w:t>
      </w:r>
      <w:r>
        <w:t>T</w:t>
      </w:r>
      <w:r w:rsidRPr="00C12161">
        <w:t xml:space="preserve">urnover </w:t>
      </w:r>
      <w:r>
        <w:t>G</w:t>
      </w:r>
      <w:r w:rsidRPr="00C12161">
        <w:t xml:space="preserve">rows 8% to Rs 29,085 </w:t>
      </w:r>
      <w:r>
        <w:t>C</w:t>
      </w:r>
      <w:r w:rsidRPr="00C12161">
        <w:t>rore in 2017</w:t>
      </w:r>
      <w:r>
        <w:t>–</w:t>
      </w:r>
      <w:r w:rsidRPr="00C12161">
        <w:t xml:space="preserve">18,” </w:t>
      </w:r>
      <w:r w:rsidRPr="00A20101">
        <w:rPr>
          <w:i/>
        </w:rPr>
        <w:t>Economic Times</w:t>
      </w:r>
      <w:r w:rsidRPr="00C12161">
        <w:t xml:space="preserve">, April 2, 2018, accessed April 5, 2019, </w:t>
      </w:r>
      <w:r w:rsidRPr="00C12161">
        <w:rPr>
          <w:rStyle w:val="Hyperlink"/>
          <w:color w:val="auto"/>
          <w:u w:val="none"/>
        </w:rPr>
        <w:t>https://economictimes.indiatimes.com/industry/cons-products/food/amul-turnover-grows-8-to-rs-29085-crore-in-2017-18/articleshow/63583079.cms</w:t>
      </w:r>
      <w:r w:rsidRPr="00C12161">
        <w:t>.</w:t>
      </w:r>
    </w:p>
  </w:endnote>
  <w:endnote w:id="10">
    <w:p w14:paraId="733F8AC3" w14:textId="77777777" w:rsidR="003B25A3" w:rsidRPr="00C12161" w:rsidRDefault="003B25A3" w:rsidP="00BE77B1">
      <w:pPr>
        <w:pStyle w:val="Footnote"/>
      </w:pPr>
      <w:r w:rsidRPr="00C12161">
        <w:rPr>
          <w:rStyle w:val="EndnoteReference"/>
        </w:rPr>
        <w:endnoteRef/>
      </w:r>
      <w:r w:rsidRPr="00C12161">
        <w:t xml:space="preserve"> Amul, </w:t>
      </w:r>
      <w:r>
        <w:t xml:space="preserve">“Organisation,” </w:t>
      </w:r>
      <w:r w:rsidRPr="00C12161">
        <w:t xml:space="preserve">accessed May 3, 2019, </w:t>
      </w:r>
      <w:r w:rsidRPr="00C12161">
        <w:rPr>
          <w:rStyle w:val="Hyperlink"/>
          <w:color w:val="auto"/>
          <w:u w:val="none"/>
        </w:rPr>
        <w:t>https://amul.com/m/organisation</w:t>
      </w:r>
      <w:r w:rsidRPr="00C12161">
        <w:t>.</w:t>
      </w:r>
    </w:p>
  </w:endnote>
  <w:endnote w:id="11">
    <w:p w14:paraId="67BB4589" w14:textId="77777777" w:rsidR="003B25A3" w:rsidRPr="00C12161" w:rsidRDefault="003B25A3" w:rsidP="00BE77B1">
      <w:pPr>
        <w:pStyle w:val="Footnote"/>
      </w:pPr>
      <w:r w:rsidRPr="00C12161">
        <w:rPr>
          <w:rStyle w:val="EndnoteReference"/>
        </w:rPr>
        <w:endnoteRef/>
      </w:r>
      <w:r w:rsidRPr="00C12161">
        <w:t xml:space="preserve"> </w:t>
      </w:r>
      <w:r w:rsidRPr="00514FE4">
        <w:rPr>
          <w:spacing w:val="-6"/>
        </w:rPr>
        <w:t>“India: Indian Dairy Industry—The Quest to Grab a Share of the Consumer’s Monthly Basket,” Mondaq, May 3, 2018</w:t>
      </w:r>
      <w:r>
        <w:rPr>
          <w:spacing w:val="-6"/>
        </w:rPr>
        <w:t>, accessed May 1, </w:t>
      </w:r>
      <w:r w:rsidRPr="00514FE4">
        <w:rPr>
          <w:spacing w:val="-6"/>
        </w:rPr>
        <w:t>2019</w:t>
      </w:r>
      <w:r>
        <w:rPr>
          <w:spacing w:val="-6"/>
        </w:rPr>
        <w:t>, w</w:t>
      </w:r>
      <w:r w:rsidRPr="00514FE4">
        <w:rPr>
          <w:rStyle w:val="Hyperlink"/>
          <w:color w:val="auto"/>
          <w:spacing w:val="-6"/>
          <w:u w:val="none"/>
        </w:rPr>
        <w:t>ww.mondaq.com/india/x/698204/Industry+Updates+Analysis/Indian+Dairy+Industry+The+Quest+To+Grab+A+Share+Of+The+Consumers+Monthly+Basket</w:t>
      </w:r>
      <w:r w:rsidRPr="00514FE4">
        <w:rPr>
          <w:spacing w:val="-6"/>
        </w:rPr>
        <w:t>.</w:t>
      </w:r>
    </w:p>
  </w:endnote>
  <w:endnote w:id="12">
    <w:p w14:paraId="16678BCA" w14:textId="77777777" w:rsidR="003B25A3" w:rsidRPr="00C12161" w:rsidRDefault="003B25A3" w:rsidP="00BE77B1">
      <w:pPr>
        <w:pStyle w:val="Footnote"/>
      </w:pPr>
      <w:r w:rsidRPr="00C12161">
        <w:rPr>
          <w:rStyle w:val="EndnoteReference"/>
        </w:rPr>
        <w:endnoteRef/>
      </w:r>
      <w:r>
        <w:t xml:space="preserve"> Amul, op. cit.</w:t>
      </w:r>
    </w:p>
  </w:endnote>
  <w:endnote w:id="13">
    <w:p w14:paraId="1D6A70E5" w14:textId="53F64D25" w:rsidR="003B25A3" w:rsidRPr="00C12161" w:rsidRDefault="003B25A3" w:rsidP="00BE77B1">
      <w:pPr>
        <w:pStyle w:val="Footnote"/>
      </w:pPr>
      <w:r w:rsidRPr="00C12161">
        <w:rPr>
          <w:rStyle w:val="EndnoteReference"/>
        </w:rPr>
        <w:endnoteRef/>
      </w:r>
      <w:r w:rsidR="001961C0">
        <w:t> “Dairy Cooperatives,” </w:t>
      </w:r>
      <w:r w:rsidRPr="00C12161">
        <w:t>Archive</w:t>
      </w:r>
      <w:r>
        <w:t>,</w:t>
      </w:r>
      <w:r w:rsidR="001961C0">
        <w:t> </w:t>
      </w:r>
      <w:r w:rsidRPr="00C12161">
        <w:t>Government</w:t>
      </w:r>
      <w:r w:rsidR="001961C0">
        <w:t> of </w:t>
      </w:r>
      <w:r>
        <w:t>India</w:t>
      </w:r>
      <w:r w:rsidR="001961C0">
        <w:t>, accessed May 1, 2019, </w:t>
      </w:r>
      <w:r w:rsidRPr="00C12161">
        <w:rPr>
          <w:rStyle w:val="Hyperlink"/>
          <w:color w:val="auto"/>
          <w:u w:val="none"/>
        </w:rPr>
        <w:t>https://archive.india.gov.in/citizen/co_operatives/co_operatives.php?id=7</w:t>
      </w:r>
      <w:r w:rsidRPr="00C12161">
        <w:t>.</w:t>
      </w:r>
    </w:p>
  </w:endnote>
  <w:endnote w:id="14">
    <w:p w14:paraId="1779B0A0" w14:textId="77777777" w:rsidR="003B25A3" w:rsidRPr="00C12161" w:rsidRDefault="003B25A3" w:rsidP="00BE77B1">
      <w:pPr>
        <w:pStyle w:val="Footnote"/>
      </w:pPr>
      <w:r w:rsidRPr="00C12161">
        <w:rPr>
          <w:rStyle w:val="EndnoteReference"/>
        </w:rPr>
        <w:endnoteRef/>
      </w:r>
      <w:r w:rsidRPr="00C12161">
        <w:t xml:space="preserve"> Sushmita Choudhury Agarwal, “French </w:t>
      </w:r>
      <w:r>
        <w:t>M</w:t>
      </w:r>
      <w:r w:rsidRPr="00C12161">
        <w:t xml:space="preserve">ajor Lactalis </w:t>
      </w:r>
      <w:r>
        <w:t>A</w:t>
      </w:r>
      <w:r w:rsidRPr="00C12161">
        <w:t>cquires Prabhat Dairy</w:t>
      </w:r>
      <w:r>
        <w:t>’</w:t>
      </w:r>
      <w:r w:rsidRPr="00C12161">
        <w:t xml:space="preserve">s </w:t>
      </w:r>
      <w:r>
        <w:t>M</w:t>
      </w:r>
      <w:r w:rsidRPr="00C12161">
        <w:t xml:space="preserve">ilk </w:t>
      </w:r>
      <w:r>
        <w:t>B</w:t>
      </w:r>
      <w:r w:rsidRPr="00C12161">
        <w:t xml:space="preserve">usiness for Rs 1,700 </w:t>
      </w:r>
      <w:r>
        <w:t>C</w:t>
      </w:r>
      <w:r w:rsidRPr="00C12161">
        <w:t>rore,”</w:t>
      </w:r>
      <w:r>
        <w:t xml:space="preserve"> </w:t>
      </w:r>
      <w:r w:rsidRPr="00A20101">
        <w:rPr>
          <w:i/>
        </w:rPr>
        <w:t>Business Today</w:t>
      </w:r>
      <w:r w:rsidRPr="00C12161">
        <w:t xml:space="preserve">, January 22, 2019, </w:t>
      </w:r>
      <w:r>
        <w:t xml:space="preserve">accessed </w:t>
      </w:r>
      <w:r w:rsidRPr="00C12161">
        <w:t xml:space="preserve">March 23, 2019, </w:t>
      </w:r>
      <w:r w:rsidRPr="00C12161">
        <w:rPr>
          <w:rStyle w:val="Hyperlink"/>
          <w:color w:val="auto"/>
          <w:u w:val="none"/>
        </w:rPr>
        <w:t>www.businesstoday.in/current/corporate/lactalis-acquires-prabhat-dairy-milk-business-rs-1700-crore/story/312396.html</w:t>
      </w:r>
      <w:r w:rsidRPr="00C12161">
        <w:t>.</w:t>
      </w:r>
    </w:p>
  </w:endnote>
  <w:endnote w:id="15">
    <w:p w14:paraId="32799CC7" w14:textId="77777777" w:rsidR="003B25A3" w:rsidRPr="00C12161" w:rsidRDefault="003B25A3" w:rsidP="00BE77B1">
      <w:pPr>
        <w:pStyle w:val="Footnote"/>
      </w:pPr>
      <w:r w:rsidRPr="00C12161">
        <w:rPr>
          <w:rStyle w:val="EndnoteReference"/>
        </w:rPr>
        <w:endnoteRef/>
      </w:r>
      <w:r w:rsidRPr="00C12161">
        <w:t xml:space="preserve"> Revati Krishna, “Prabhat Dairy Expects Double-Digit Margin By March 2020,” Bloombery Quint, October 27, 2017, accessed March 21, 2019,</w:t>
      </w:r>
      <w:r>
        <w:rPr>
          <w:rStyle w:val="Hyperlink"/>
          <w:color w:val="auto"/>
          <w:u w:val="none"/>
        </w:rPr>
        <w:t xml:space="preserve"> </w:t>
      </w:r>
      <w:r w:rsidRPr="00C12161">
        <w:rPr>
          <w:rStyle w:val="Hyperlink"/>
          <w:color w:val="auto"/>
          <w:u w:val="none"/>
        </w:rPr>
        <w:t>www.bloombergquint.com/markets/prabhat-dairy-expects-double-digit-margin-by-march-2020</w:t>
      </w:r>
      <w:r w:rsidRPr="00C12161">
        <w:t>.</w:t>
      </w:r>
    </w:p>
  </w:endnote>
  <w:endnote w:id="16">
    <w:p w14:paraId="7E805009" w14:textId="77777777" w:rsidR="003B25A3" w:rsidRPr="00C12161" w:rsidRDefault="003B25A3" w:rsidP="00BE77B1">
      <w:pPr>
        <w:pStyle w:val="Footnote"/>
      </w:pPr>
      <w:r w:rsidRPr="00C12161">
        <w:rPr>
          <w:rStyle w:val="EndnoteReference"/>
        </w:rPr>
        <w:endnoteRef/>
      </w:r>
      <w:r w:rsidRPr="00C12161">
        <w:t xml:space="preserve"> Agarwal, </w:t>
      </w:r>
      <w:r>
        <w:t xml:space="preserve">op. cit. </w:t>
      </w:r>
    </w:p>
  </w:endnote>
  <w:endnote w:id="17">
    <w:p w14:paraId="1B8B6FFE" w14:textId="77777777" w:rsidR="003B25A3" w:rsidRPr="00C12161" w:rsidRDefault="003B25A3" w:rsidP="00BE77B1">
      <w:pPr>
        <w:pStyle w:val="Footnote"/>
      </w:pPr>
      <w:r w:rsidRPr="00C12161">
        <w:rPr>
          <w:rStyle w:val="EndnoteReference"/>
        </w:rPr>
        <w:endnoteRef/>
      </w:r>
      <w:r w:rsidRPr="00C12161">
        <w:t xml:space="preserve"> PTI, “Mother Dairy </w:t>
      </w:r>
      <w:r>
        <w:t>C</w:t>
      </w:r>
      <w:r w:rsidRPr="00C12161">
        <w:t xml:space="preserve">locks Rs 600-cr </w:t>
      </w:r>
      <w:r>
        <w:t>S</w:t>
      </w:r>
      <w:r w:rsidRPr="00C12161">
        <w:t xml:space="preserve">ales from </w:t>
      </w:r>
      <w:r>
        <w:t>C</w:t>
      </w:r>
      <w:r w:rsidRPr="00C12161">
        <w:t xml:space="preserve">ow </w:t>
      </w:r>
      <w:r>
        <w:t>M</w:t>
      </w:r>
      <w:r w:rsidRPr="00C12161">
        <w:t xml:space="preserve">ilk in FY18; </w:t>
      </w:r>
      <w:r>
        <w:t>A</w:t>
      </w:r>
      <w:r w:rsidRPr="00C12161">
        <w:t xml:space="preserve">ims 65% </w:t>
      </w:r>
      <w:r>
        <w:t>G</w:t>
      </w:r>
      <w:r w:rsidRPr="00C12161">
        <w:t xml:space="preserve">rowth this </w:t>
      </w:r>
      <w:r>
        <w:t>F</w:t>
      </w:r>
      <w:r w:rsidRPr="00C12161">
        <w:t xml:space="preserve">iscal,” </w:t>
      </w:r>
      <w:r w:rsidRPr="00514FE4">
        <w:rPr>
          <w:i/>
        </w:rPr>
        <w:t>Economic Times</w:t>
      </w:r>
      <w:r w:rsidRPr="00C12161">
        <w:t xml:space="preserve">, September 3, 2018, accessed April 12, 2019, </w:t>
      </w:r>
      <w:r w:rsidRPr="00C12161">
        <w:rPr>
          <w:rStyle w:val="Hyperlink"/>
          <w:color w:val="auto"/>
          <w:u w:val="none"/>
        </w:rPr>
        <w:t>https://economictimes.indiatimes.com/industry/cons-products/food/mother-dairy-clocks-rs-600-cr-sales-from-cow-milk-in-fy18-aims-65-growth-this-fiscal/articleshow/65659409.cms</w:t>
      </w:r>
      <w:r w:rsidRPr="00C12161">
        <w:t>.</w:t>
      </w:r>
    </w:p>
  </w:endnote>
  <w:endnote w:id="18">
    <w:p w14:paraId="4F542D87" w14:textId="77777777" w:rsidR="003B25A3" w:rsidRPr="00C12161" w:rsidRDefault="003B25A3" w:rsidP="00BE77B1">
      <w:pPr>
        <w:pStyle w:val="Footnote"/>
      </w:pPr>
      <w:r w:rsidRPr="00C12161">
        <w:rPr>
          <w:rStyle w:val="EndnoteReference"/>
        </w:rPr>
        <w:endnoteRef/>
      </w:r>
      <w:r w:rsidRPr="00C12161">
        <w:t xml:space="preserve"> “</w:t>
      </w:r>
      <w:r w:rsidRPr="00C70D15">
        <w:t>Parag Milk Foods Ltd.</w:t>
      </w:r>
      <w:r w:rsidRPr="00C12161">
        <w:t xml:space="preserve">,” </w:t>
      </w:r>
      <w:r w:rsidRPr="00F801C2">
        <w:rPr>
          <w:i/>
        </w:rPr>
        <w:t>Business Standard</w:t>
      </w:r>
      <w:r w:rsidRPr="00C12161">
        <w:t xml:space="preserve">, May 2, 2019, accessed May 2, 2019, </w:t>
      </w:r>
      <w:r w:rsidRPr="00C12161">
        <w:rPr>
          <w:rStyle w:val="Hyperlink"/>
          <w:color w:val="auto"/>
          <w:u w:val="none"/>
        </w:rPr>
        <w:t>www.business-standard.com/company/parag-milk-foods-45144/information/company-history</w:t>
      </w:r>
      <w:r w:rsidRPr="00C12161">
        <w:t>.</w:t>
      </w:r>
    </w:p>
  </w:endnote>
  <w:endnote w:id="19">
    <w:p w14:paraId="6B636E1B" w14:textId="77777777" w:rsidR="003B25A3" w:rsidRPr="00C12161" w:rsidRDefault="003B25A3" w:rsidP="00BE77B1">
      <w:pPr>
        <w:pStyle w:val="Footnote"/>
      </w:pPr>
      <w:r w:rsidRPr="00C12161">
        <w:rPr>
          <w:rStyle w:val="EndnoteReference"/>
        </w:rPr>
        <w:endnoteRef/>
      </w:r>
      <w:r w:rsidRPr="00C12161">
        <w:t xml:space="preserve"> Jayashree Bhosale, “Parag Milk </w:t>
      </w:r>
      <w:r>
        <w:t>L</w:t>
      </w:r>
      <w:r w:rsidRPr="00C12161">
        <w:t xml:space="preserve">aunches </w:t>
      </w:r>
      <w:r>
        <w:t>P</w:t>
      </w:r>
      <w:r w:rsidRPr="00C12161">
        <w:t xml:space="preserve">remium </w:t>
      </w:r>
      <w:r>
        <w:t>M</w:t>
      </w:r>
      <w:r w:rsidRPr="00C12161">
        <w:t xml:space="preserve">ilk </w:t>
      </w:r>
      <w:r>
        <w:t>B</w:t>
      </w:r>
      <w:r w:rsidRPr="00C12161">
        <w:t xml:space="preserve">rand </w:t>
      </w:r>
      <w:r>
        <w:t>‘</w:t>
      </w:r>
      <w:r w:rsidRPr="00C12161">
        <w:t>Pride of Cows</w:t>
      </w:r>
      <w:r>
        <w:t>’</w:t>
      </w:r>
      <w:r w:rsidRPr="00C12161">
        <w:t xml:space="preserve">, </w:t>
      </w:r>
      <w:r>
        <w:t>W</w:t>
      </w:r>
      <w:r w:rsidRPr="00C12161">
        <w:t xml:space="preserve">orth Rs 75 per </w:t>
      </w:r>
      <w:r>
        <w:t>L</w:t>
      </w:r>
      <w:r w:rsidRPr="00C12161">
        <w:t>itre,</w:t>
      </w:r>
      <w:r>
        <w:t>”</w:t>
      </w:r>
      <w:r w:rsidRPr="00C12161">
        <w:t xml:space="preserve"> </w:t>
      </w:r>
      <w:r w:rsidRPr="00514FE4">
        <w:rPr>
          <w:i/>
        </w:rPr>
        <w:t>Economic Times</w:t>
      </w:r>
      <w:r w:rsidRPr="00C12161">
        <w:t>, August 30, 2012, accessed April 27, 2019,</w:t>
      </w:r>
      <w:r>
        <w:t xml:space="preserve"> </w:t>
      </w:r>
      <w:r w:rsidRPr="00C12161">
        <w:rPr>
          <w:rStyle w:val="Hyperlink"/>
          <w:color w:val="auto"/>
          <w:u w:val="none"/>
        </w:rPr>
        <w:t>https://economictimes.indiatimes.com/industry/cons-products/food/parag-milk-launches-premium-milk-brand-pride-of-cows-worth-rs-75-per-litre/articleshow/15989400.cms?from=mdr</w:t>
      </w:r>
      <w:r w:rsidRPr="00C12161">
        <w:t>.</w:t>
      </w:r>
    </w:p>
  </w:endnote>
  <w:endnote w:id="20">
    <w:p w14:paraId="6083E862" w14:textId="77777777" w:rsidR="003B25A3" w:rsidRPr="00C12161" w:rsidRDefault="003B25A3" w:rsidP="00BE77B1">
      <w:pPr>
        <w:pStyle w:val="Footnote"/>
      </w:pPr>
      <w:r w:rsidRPr="00C12161">
        <w:rPr>
          <w:rStyle w:val="EndnoteReference"/>
        </w:rPr>
        <w:endnoteRef/>
      </w:r>
      <w:r w:rsidRPr="00C12161">
        <w:t xml:space="preserve"> BW Online Bureau, “Parag Milk Foods Launches Premium Milk Brand ‘Pride </w:t>
      </w:r>
      <w:r>
        <w:t>o</w:t>
      </w:r>
      <w:r w:rsidRPr="00C12161">
        <w:t xml:space="preserve">f Cows’ In Delhi; Worth Rs 120 Per Litre,” </w:t>
      </w:r>
      <w:r w:rsidRPr="00514FE4">
        <w:rPr>
          <w:i/>
        </w:rPr>
        <w:t>Business World</w:t>
      </w:r>
      <w:r w:rsidRPr="00C12161">
        <w:t xml:space="preserve">, January 17, 2019, accessed April 23, 2019, </w:t>
      </w:r>
      <w:r w:rsidRPr="00C12161">
        <w:rPr>
          <w:rStyle w:val="Hyperlink"/>
          <w:color w:val="auto"/>
          <w:u w:val="none"/>
        </w:rPr>
        <w:t>www.businessworld.in/article/Parag-Milk-Foods-Launches-Premium-Milk-Brand-Pride-Of-Cows-In-Delhi-Worth-Rs-120-Per-Litre/17-01-2019-166254</w:t>
      </w:r>
      <w:r w:rsidRPr="00C12161">
        <w:t>.</w:t>
      </w:r>
    </w:p>
  </w:endnote>
  <w:endnote w:id="21">
    <w:p w14:paraId="3F76EB11" w14:textId="77777777" w:rsidR="003B25A3" w:rsidRPr="00C12161" w:rsidRDefault="003B25A3" w:rsidP="00BE77B1">
      <w:pPr>
        <w:pStyle w:val="Footnote"/>
      </w:pPr>
      <w:r w:rsidRPr="00C12161">
        <w:rPr>
          <w:rStyle w:val="EndnoteReference"/>
        </w:rPr>
        <w:endnoteRef/>
      </w:r>
      <w:r w:rsidRPr="00C12161">
        <w:t xml:space="preserve"> Indivjal Dhasmana, “India </w:t>
      </w:r>
      <w:r>
        <w:t>S</w:t>
      </w:r>
      <w:r w:rsidRPr="00C12161">
        <w:t xml:space="preserve">et for </w:t>
      </w:r>
      <w:r>
        <w:t>T</w:t>
      </w:r>
      <w:r w:rsidRPr="00C12161">
        <w:t>hird-</w:t>
      </w:r>
      <w:r>
        <w:t>L</w:t>
      </w:r>
      <w:r w:rsidRPr="00C12161">
        <w:t xml:space="preserve">argest </w:t>
      </w:r>
      <w:r>
        <w:t>E</w:t>
      </w:r>
      <w:r w:rsidRPr="00C12161">
        <w:t xml:space="preserve">conomy </w:t>
      </w:r>
      <w:r>
        <w:t>T</w:t>
      </w:r>
      <w:r w:rsidRPr="00C12161">
        <w:t xml:space="preserve">ag with $10 trn GDP by 2030: Garg,” </w:t>
      </w:r>
      <w:r w:rsidRPr="00514FE4">
        <w:rPr>
          <w:i/>
        </w:rPr>
        <w:t>Business Standard</w:t>
      </w:r>
      <w:r w:rsidRPr="00C12161">
        <w:t xml:space="preserve">, July 15, 2018, accessed March 23, 2019, </w:t>
      </w:r>
      <w:r w:rsidRPr="00C12161">
        <w:rPr>
          <w:rStyle w:val="Hyperlink"/>
          <w:color w:val="auto"/>
          <w:u w:val="none"/>
        </w:rPr>
        <w:t>www.business-standard.com/article/economy-policy/india-set-for-third-largest-economy-tag-with-10-trn-gdp-by-2030-garg-118071400774_1.html</w:t>
      </w:r>
      <w:r w:rsidRPr="00C12161">
        <w:t>.</w:t>
      </w:r>
    </w:p>
  </w:endnote>
  <w:endnote w:id="22">
    <w:p w14:paraId="5024C17E" w14:textId="77777777" w:rsidR="003B25A3" w:rsidRPr="00C12161" w:rsidRDefault="003B25A3" w:rsidP="00BE77B1">
      <w:pPr>
        <w:pStyle w:val="Footnote"/>
      </w:pPr>
      <w:r w:rsidRPr="00C12161">
        <w:rPr>
          <w:rStyle w:val="EndnoteReference"/>
        </w:rPr>
        <w:endnoteRef/>
      </w:r>
      <w:r w:rsidRPr="00C12161">
        <w:t xml:space="preserve"> Abheek Singhi, Nimisha Jain, and Kanika Sanghi, “The New Indian: The Many Facets of a Changing Consumer,” B</w:t>
      </w:r>
      <w:r>
        <w:t xml:space="preserve">oston </w:t>
      </w:r>
      <w:r w:rsidRPr="00C12161">
        <w:t>C</w:t>
      </w:r>
      <w:r>
        <w:t xml:space="preserve">onsulting </w:t>
      </w:r>
      <w:r w:rsidRPr="00C12161">
        <w:t>G</w:t>
      </w:r>
      <w:r>
        <w:t>roup</w:t>
      </w:r>
      <w:r w:rsidRPr="00C12161">
        <w:t xml:space="preserve">, March 20, 2017, accessed March 23, 2019, </w:t>
      </w:r>
      <w:r w:rsidRPr="00C12161">
        <w:rPr>
          <w:rStyle w:val="Hyperlink"/>
          <w:color w:val="auto"/>
          <w:u w:val="none"/>
        </w:rPr>
        <w:t>www.bcg.com/en-in/publications/2017/marketing-sales-globalization-new-indian-changing-consumer.aspx</w:t>
      </w:r>
      <w:r w:rsidRPr="00C12161">
        <w:t>.</w:t>
      </w:r>
    </w:p>
  </w:endnote>
  <w:endnote w:id="23">
    <w:p w14:paraId="2D1FE234" w14:textId="77777777" w:rsidR="003B25A3" w:rsidRPr="00C12161" w:rsidRDefault="003B25A3" w:rsidP="00BE77B1">
      <w:pPr>
        <w:pStyle w:val="Footnote"/>
      </w:pPr>
      <w:r w:rsidRPr="00C12161">
        <w:rPr>
          <w:rStyle w:val="EndnoteReference"/>
        </w:rPr>
        <w:endnoteRef/>
      </w:r>
      <w:r w:rsidRPr="00C12161">
        <w:t xml:space="preserve"> Viveat Susan Pinto </w:t>
      </w:r>
      <w:r>
        <w:t>and</w:t>
      </w:r>
      <w:r w:rsidRPr="00C12161">
        <w:t xml:space="preserve"> Arnab Dutta, “Consumer </w:t>
      </w:r>
      <w:r>
        <w:t>D</w:t>
      </w:r>
      <w:r w:rsidRPr="00C12161">
        <w:t xml:space="preserve">urables: Consumption </w:t>
      </w:r>
      <w:r>
        <w:t>R</w:t>
      </w:r>
      <w:r w:rsidRPr="00C12161">
        <w:t xml:space="preserve">ises as </w:t>
      </w:r>
      <w:r>
        <w:t>Y</w:t>
      </w:r>
      <w:r w:rsidRPr="00C12161">
        <w:t xml:space="preserve">oung India </w:t>
      </w:r>
      <w:r>
        <w:t>D</w:t>
      </w:r>
      <w:r w:rsidRPr="00C12161">
        <w:t xml:space="preserve">efies </w:t>
      </w:r>
      <w:r>
        <w:t>S</w:t>
      </w:r>
      <w:r w:rsidRPr="00C12161">
        <w:t xml:space="preserve">lowdown,” </w:t>
      </w:r>
      <w:r w:rsidRPr="00514FE4">
        <w:rPr>
          <w:i/>
        </w:rPr>
        <w:t>Business Standard</w:t>
      </w:r>
      <w:r w:rsidRPr="00C12161">
        <w:t xml:space="preserve">, March 24, 2018, March 12, 2019, </w:t>
      </w:r>
      <w:r w:rsidRPr="00C12161">
        <w:rPr>
          <w:rStyle w:val="Hyperlink"/>
          <w:color w:val="auto"/>
          <w:u w:val="none"/>
        </w:rPr>
        <w:t>www.business-standard.com/article/economy-policy/consumer-durables-consumption-rises-as-young-india-defies-slowdown-118032301338_1.html</w:t>
      </w:r>
      <w:r w:rsidRPr="00C12161">
        <w:t>.</w:t>
      </w:r>
    </w:p>
  </w:endnote>
  <w:endnote w:id="24">
    <w:p w14:paraId="3B35C027" w14:textId="77777777" w:rsidR="003B25A3" w:rsidRPr="00C12161" w:rsidRDefault="003B25A3" w:rsidP="00BE77B1">
      <w:pPr>
        <w:pStyle w:val="Footnote"/>
      </w:pPr>
      <w:r w:rsidRPr="00C12161">
        <w:rPr>
          <w:rStyle w:val="EndnoteReference"/>
        </w:rPr>
        <w:endnoteRef/>
      </w:r>
      <w:r w:rsidRPr="00C12161">
        <w:t xml:space="preserve"> ET Contributors, “India’s </w:t>
      </w:r>
      <w:r>
        <w:t>C</w:t>
      </w:r>
      <w:r w:rsidRPr="00C12161">
        <w:t xml:space="preserve">onsumption </w:t>
      </w:r>
      <w:r>
        <w:t>S</w:t>
      </w:r>
      <w:r w:rsidRPr="00C12161">
        <w:t xml:space="preserve">tory: Why </w:t>
      </w:r>
      <w:r>
        <w:t>Y</w:t>
      </w:r>
      <w:r w:rsidRPr="00C12161">
        <w:t xml:space="preserve">ou </w:t>
      </w:r>
      <w:r>
        <w:t>J</w:t>
      </w:r>
      <w:r w:rsidRPr="00C12161">
        <w:t xml:space="preserve">ust </w:t>
      </w:r>
      <w:r>
        <w:t>C</w:t>
      </w:r>
      <w:r w:rsidRPr="00C12161">
        <w:t xml:space="preserve">an’t </w:t>
      </w:r>
      <w:r>
        <w:t>I</w:t>
      </w:r>
      <w:r w:rsidRPr="00C12161">
        <w:t xml:space="preserve">gnore this </w:t>
      </w:r>
      <w:r>
        <w:t>O</w:t>
      </w:r>
      <w:r w:rsidRPr="00C12161">
        <w:t xml:space="preserve">pportunity,” </w:t>
      </w:r>
      <w:r w:rsidRPr="00514FE4">
        <w:rPr>
          <w:i/>
        </w:rPr>
        <w:t>Economic Times</w:t>
      </w:r>
      <w:r w:rsidRPr="00C12161">
        <w:t xml:space="preserve">, October 24, 2018, accessed March 5, 2019, </w:t>
      </w:r>
      <w:r w:rsidRPr="00C12161">
        <w:rPr>
          <w:rStyle w:val="Hyperlink"/>
          <w:color w:val="auto"/>
          <w:u w:val="none"/>
        </w:rPr>
        <w:t>https://economictimes.indiatimes.com/markets/stocks/news/indias-consumption-story-why-you-just-cant-ignore-this-opportunity/articleshow/66346111.cms</w:t>
      </w:r>
      <w:r w:rsidRPr="00C12161">
        <w:t>.</w:t>
      </w:r>
    </w:p>
  </w:endnote>
  <w:endnote w:id="25">
    <w:p w14:paraId="18197B27" w14:textId="77777777" w:rsidR="003B25A3" w:rsidRPr="005B39D0" w:rsidRDefault="003B25A3" w:rsidP="005B39D0">
      <w:pPr>
        <w:pStyle w:val="Footnote"/>
      </w:pPr>
      <w:r>
        <w:rPr>
          <w:rStyle w:val="EndnoteReference"/>
        </w:rPr>
        <w:endnoteRef/>
      </w:r>
      <w:r>
        <w:t xml:space="preserve"> </w:t>
      </w:r>
      <w:r w:rsidRPr="00E27952">
        <w:t xml:space="preserve">Namrata Singh, “Middle Class to </w:t>
      </w:r>
      <w:r>
        <w:t>B</w:t>
      </w:r>
      <w:r w:rsidRPr="00E27952">
        <w:t xml:space="preserve">oost </w:t>
      </w:r>
      <w:r>
        <w:t>P</w:t>
      </w:r>
      <w:r w:rsidRPr="00E27952">
        <w:t xml:space="preserve">remium </w:t>
      </w:r>
      <w:r>
        <w:t>B</w:t>
      </w:r>
      <w:r w:rsidRPr="00E27952">
        <w:t xml:space="preserve">iz,” </w:t>
      </w:r>
      <w:r w:rsidRPr="00F801C2">
        <w:rPr>
          <w:i/>
        </w:rPr>
        <w:t>Times of India</w:t>
      </w:r>
      <w:r w:rsidRPr="00E27952">
        <w:t>, January 1, 2019,</w:t>
      </w:r>
      <w:r>
        <w:t xml:space="preserve"> accessed August 4, 2019,</w:t>
      </w:r>
      <w:r w:rsidRPr="00E27952">
        <w:t xml:space="preserve"> https://timesofindia.indiatimes.com/business/india-business/middle-class-to-boost-premium</w:t>
      </w:r>
      <w:r>
        <w:t>-biz/articleshow/67329796.cms.</w:t>
      </w:r>
    </w:p>
  </w:endnote>
  <w:endnote w:id="26">
    <w:p w14:paraId="2496389F" w14:textId="77777777" w:rsidR="003B25A3" w:rsidRPr="005B39D0" w:rsidRDefault="003B25A3" w:rsidP="005B39D0">
      <w:pPr>
        <w:pStyle w:val="Footnote"/>
      </w:pPr>
      <w:r>
        <w:rPr>
          <w:rStyle w:val="EndnoteReference"/>
        </w:rPr>
        <w:endnoteRef/>
      </w:r>
      <w:r>
        <w:t xml:space="preserve"> </w:t>
      </w:r>
      <w:r w:rsidRPr="00C12161">
        <w:t>Singhi, Jain, and Sanghi,</w:t>
      </w:r>
      <w:hyperlink w:history="1"/>
      <w:r>
        <w:rPr>
          <w:rStyle w:val="Hyperlink"/>
          <w:color w:val="auto"/>
          <w:u w:val="none"/>
        </w:rPr>
        <w:t xml:space="preserve"> op. cit</w:t>
      </w:r>
      <w:r w:rsidRPr="00C12161">
        <w:t>.</w:t>
      </w:r>
    </w:p>
  </w:endnote>
  <w:endnote w:id="27">
    <w:p w14:paraId="3207011B" w14:textId="77777777" w:rsidR="003B25A3" w:rsidRPr="00C12161" w:rsidRDefault="003B25A3" w:rsidP="00BE77B1">
      <w:pPr>
        <w:pStyle w:val="Footnote"/>
      </w:pPr>
      <w:r w:rsidRPr="00C12161">
        <w:rPr>
          <w:rStyle w:val="EndnoteReference"/>
        </w:rPr>
        <w:endnoteRef/>
      </w:r>
      <w:r>
        <w:t xml:space="preserve"> Ibid.</w:t>
      </w:r>
    </w:p>
  </w:endnote>
  <w:endnote w:id="28">
    <w:p w14:paraId="555912DB" w14:textId="77777777" w:rsidR="000A5996" w:rsidRPr="00C12161" w:rsidRDefault="000A5996" w:rsidP="000A5996">
      <w:pPr>
        <w:pStyle w:val="Footnote"/>
      </w:pPr>
      <w:r w:rsidRPr="00C12161">
        <w:rPr>
          <w:rStyle w:val="EndnoteReference"/>
        </w:rPr>
        <w:endnoteRef/>
      </w:r>
      <w:r w:rsidRPr="00C12161">
        <w:t xml:space="preserve"> Harveen Ahluwalia, “Millennials to </w:t>
      </w:r>
      <w:r>
        <w:t>R</w:t>
      </w:r>
      <w:r w:rsidRPr="00C12161">
        <w:t xml:space="preserve">edefine India’s </w:t>
      </w:r>
      <w:r>
        <w:t>C</w:t>
      </w:r>
      <w:r w:rsidRPr="00C12161">
        <w:t xml:space="preserve">onsumption </w:t>
      </w:r>
      <w:r>
        <w:t>S</w:t>
      </w:r>
      <w:r w:rsidRPr="00C12161">
        <w:t xml:space="preserve">tory: </w:t>
      </w:r>
      <w:r>
        <w:t>R</w:t>
      </w:r>
      <w:r w:rsidRPr="00C12161">
        <w:t>eport,” Live</w:t>
      </w:r>
      <w:r>
        <w:t>m</w:t>
      </w:r>
      <w:r w:rsidRPr="00C12161">
        <w:t xml:space="preserve">int, February 20, 2018, accessed March 23, 2019, </w:t>
      </w:r>
      <w:r w:rsidRPr="00C12161">
        <w:rPr>
          <w:rStyle w:val="Hyperlink"/>
          <w:color w:val="auto"/>
          <w:u w:val="none"/>
        </w:rPr>
        <w:t>www.livemint.com/Consumer/vj5e3v3uGyQR9KRwcvNBvN/Millennials-to-redefine-Indias-consumption-story-report.html</w:t>
      </w:r>
      <w:r w:rsidRPr="00C12161">
        <w:t>.</w:t>
      </w:r>
    </w:p>
  </w:endnote>
  <w:endnote w:id="29">
    <w:p w14:paraId="23DFD35A" w14:textId="77777777" w:rsidR="003B25A3" w:rsidRPr="00C12161" w:rsidRDefault="003B25A3" w:rsidP="00BE77B1">
      <w:pPr>
        <w:pStyle w:val="Footnote"/>
      </w:pPr>
      <w:r w:rsidRPr="00C12161">
        <w:rPr>
          <w:rStyle w:val="EndnoteReference"/>
        </w:rPr>
        <w:endnoteRef/>
      </w:r>
      <w:r w:rsidRPr="00C12161">
        <w:t xml:space="preserve"> IANS, “India to </w:t>
      </w:r>
      <w:r>
        <w:t>H</w:t>
      </w:r>
      <w:r w:rsidRPr="00C12161">
        <w:t xml:space="preserve">ave over 800 </w:t>
      </w:r>
      <w:r>
        <w:t>M</w:t>
      </w:r>
      <w:r w:rsidRPr="00C12161">
        <w:t xml:space="preserve">illion </w:t>
      </w:r>
      <w:r>
        <w:t>S</w:t>
      </w:r>
      <w:r w:rsidRPr="00C12161">
        <w:t xml:space="preserve">martphone </w:t>
      </w:r>
      <w:r>
        <w:t>U</w:t>
      </w:r>
      <w:r w:rsidRPr="00C12161">
        <w:t xml:space="preserve">sers by 2022: Cisco </w:t>
      </w:r>
      <w:r>
        <w:t>S</w:t>
      </w:r>
      <w:r w:rsidRPr="00C12161">
        <w:t xml:space="preserve">tudy,” </w:t>
      </w:r>
      <w:r w:rsidRPr="00514FE4">
        <w:rPr>
          <w:i/>
        </w:rPr>
        <w:t>Economic Times</w:t>
      </w:r>
      <w:r w:rsidRPr="00C12161">
        <w:t xml:space="preserve">, December 3, 2018, accessed March 23, 2019, </w:t>
      </w:r>
      <w:r w:rsidRPr="00C12161">
        <w:rPr>
          <w:rStyle w:val="Hyperlink"/>
          <w:color w:val="auto"/>
          <w:u w:val="none"/>
        </w:rPr>
        <w:t>https://economictimes.indiatimes.com/tech/hardware/india-to-have-over-800-million-smartphone-users-by-2022-cisco-study/articleshow/66917976.cms</w:t>
      </w:r>
      <w:r w:rsidRPr="00C12161">
        <w:t>.</w:t>
      </w:r>
    </w:p>
  </w:endnote>
  <w:endnote w:id="30">
    <w:p w14:paraId="5CBBDB71" w14:textId="77777777" w:rsidR="003B25A3" w:rsidRPr="001961C0" w:rsidRDefault="003B25A3" w:rsidP="00BE77B1">
      <w:pPr>
        <w:pStyle w:val="Footnote"/>
        <w:rPr>
          <w:spacing w:val="-6"/>
          <w:kern w:val="17"/>
        </w:rPr>
      </w:pPr>
      <w:r w:rsidRPr="001961C0">
        <w:rPr>
          <w:rStyle w:val="EndnoteReference"/>
          <w:spacing w:val="-6"/>
          <w:kern w:val="17"/>
        </w:rPr>
        <w:endnoteRef/>
      </w:r>
      <w:r w:rsidRPr="001961C0">
        <w:rPr>
          <w:spacing w:val="-6"/>
          <w:kern w:val="17"/>
        </w:rPr>
        <w:t xml:space="preserve"> “Indian Ecommerce Industry Analysis,” IBEF, March 2019, accessed March 23, 2019, </w:t>
      </w:r>
      <w:r w:rsidRPr="001961C0">
        <w:rPr>
          <w:rStyle w:val="Hyperlink"/>
          <w:color w:val="auto"/>
          <w:spacing w:val="-6"/>
          <w:kern w:val="17"/>
          <w:u w:val="none"/>
        </w:rPr>
        <w:t>www.ibef.org/industry/ecommerce-presentation</w:t>
      </w:r>
      <w:r w:rsidRPr="001961C0">
        <w:rPr>
          <w:spacing w:val="-6"/>
          <w:kern w:val="17"/>
        </w:rPr>
        <w:t>.</w:t>
      </w:r>
    </w:p>
  </w:endnote>
  <w:endnote w:id="31">
    <w:p w14:paraId="2DDE5D49" w14:textId="77777777" w:rsidR="003A0697" w:rsidRPr="003A0697" w:rsidRDefault="003A0697" w:rsidP="000A5996">
      <w:pPr>
        <w:pStyle w:val="Footnote"/>
      </w:pPr>
      <w:r>
        <w:rPr>
          <w:rStyle w:val="EndnoteReference"/>
        </w:rPr>
        <w:endnoteRef/>
      </w:r>
      <w:r>
        <w:t xml:space="preserve"> </w:t>
      </w:r>
      <w:r w:rsidRPr="00C12161">
        <w:t>Abheek Singhi, Nimisha Jain, and Kanika Sanghi, “The New Indian: The Many Facets of a Changing Consumer,” B</w:t>
      </w:r>
      <w:r>
        <w:t xml:space="preserve">oston </w:t>
      </w:r>
      <w:r w:rsidRPr="00C12161">
        <w:t>C</w:t>
      </w:r>
      <w:r>
        <w:t xml:space="preserve">onsulting </w:t>
      </w:r>
      <w:r w:rsidRPr="00C12161">
        <w:t>G</w:t>
      </w:r>
      <w:r>
        <w:t>roup</w:t>
      </w:r>
      <w:r w:rsidRPr="00C12161">
        <w:t xml:space="preserve">, March 20, 2017, accessed March 23, 2019, </w:t>
      </w:r>
      <w:r w:rsidRPr="00C12161">
        <w:rPr>
          <w:rStyle w:val="Hyperlink"/>
          <w:color w:val="auto"/>
          <w:u w:val="none"/>
        </w:rPr>
        <w:t>www.bcg.com/en-in/publications/2017/marketing-sales-globalization-new-indian-changing-consumer.aspx</w:t>
      </w:r>
      <w:r w:rsidRPr="00C12161">
        <w:t>.</w:t>
      </w:r>
    </w:p>
  </w:endnote>
  <w:endnote w:id="32">
    <w:p w14:paraId="0B34AB05" w14:textId="77777777" w:rsidR="003A0697" w:rsidRPr="003A0697" w:rsidRDefault="003A0697" w:rsidP="00BD62C2">
      <w:pPr>
        <w:pStyle w:val="Footnote"/>
      </w:pPr>
      <w:r>
        <w:rPr>
          <w:rStyle w:val="EndnoteReference"/>
        </w:rPr>
        <w:endnoteRef/>
      </w:r>
      <w:r>
        <w:t xml:space="preserve"> Ali, op, cit.</w:t>
      </w:r>
    </w:p>
  </w:endnote>
  <w:endnote w:id="33">
    <w:p w14:paraId="7E91A1A6" w14:textId="22FE17F5" w:rsidR="003F417B" w:rsidRPr="003F417B" w:rsidRDefault="003F417B" w:rsidP="00BD62C2">
      <w:pPr>
        <w:pStyle w:val="Footnote"/>
      </w:pPr>
      <w:r>
        <w:rPr>
          <w:rStyle w:val="EndnoteReference"/>
        </w:rPr>
        <w:endnoteRef/>
      </w:r>
      <w:r>
        <w:t xml:space="preserve"> </w:t>
      </w:r>
      <w:r w:rsidR="00BD62C2">
        <w:t>Ibid</w:t>
      </w:r>
      <w:r>
        <w:t>.</w:t>
      </w:r>
    </w:p>
  </w:endnote>
  <w:endnote w:id="34">
    <w:p w14:paraId="33F35E68" w14:textId="77777777" w:rsidR="003B25A3" w:rsidRPr="00C12161" w:rsidRDefault="003B25A3" w:rsidP="00BE77B1">
      <w:pPr>
        <w:pStyle w:val="Footnote"/>
      </w:pPr>
      <w:r w:rsidRPr="00C12161">
        <w:rPr>
          <w:rStyle w:val="EndnoteReference"/>
        </w:rPr>
        <w:endnoteRef/>
      </w:r>
      <w:r w:rsidRPr="00C12161">
        <w:t xml:space="preserve"> Ibid.</w:t>
      </w:r>
      <w:r>
        <w:t xml:space="preserve"> </w:t>
      </w:r>
    </w:p>
  </w:endnote>
  <w:endnote w:id="35">
    <w:p w14:paraId="453FC881" w14:textId="78D0B7A6" w:rsidR="003B25A3" w:rsidRPr="00C12161" w:rsidRDefault="003B25A3" w:rsidP="00BE77B1">
      <w:pPr>
        <w:pStyle w:val="Footnote"/>
      </w:pPr>
      <w:r w:rsidRPr="00C12161">
        <w:rPr>
          <w:rStyle w:val="EndnoteReference"/>
        </w:rPr>
        <w:endnoteRef/>
      </w:r>
      <w:r w:rsidRPr="00C12161">
        <w:t xml:space="preserve"> India Retailing Bureau, “Keventers </w:t>
      </w:r>
      <w:r>
        <w:t>E</w:t>
      </w:r>
      <w:r w:rsidRPr="00C12161">
        <w:t xml:space="preserve">yes about Rs 150 </w:t>
      </w:r>
      <w:r>
        <w:t>C</w:t>
      </w:r>
      <w:r w:rsidRPr="00C12161">
        <w:t xml:space="preserve">rore </w:t>
      </w:r>
      <w:r>
        <w:t>T</w:t>
      </w:r>
      <w:r w:rsidRPr="00C12161">
        <w:t xml:space="preserve">urnover by 2019,” India Retailing, November 17, 2017, accessed March 12, 2019, </w:t>
      </w:r>
      <w:r w:rsidRPr="00C12161">
        <w:rPr>
          <w:rStyle w:val="Hyperlink"/>
          <w:color w:val="auto"/>
          <w:u w:val="none"/>
        </w:rPr>
        <w:t>www.indiaretailing.com/2017/11/17/food/food-service/keventers-eyes-rs-150-crore-turnover-2019</w:t>
      </w:r>
      <w:r w:rsidRPr="00C12161">
        <w:t>.</w:t>
      </w:r>
    </w:p>
  </w:endnote>
  <w:endnote w:id="36">
    <w:p w14:paraId="68B95C76" w14:textId="3A84D869" w:rsidR="003F417B" w:rsidRPr="003F417B" w:rsidRDefault="003F417B" w:rsidP="000A5996">
      <w:pPr>
        <w:pStyle w:val="Footnote"/>
      </w:pPr>
      <w:r>
        <w:rPr>
          <w:rStyle w:val="EndnoteReference"/>
        </w:rPr>
        <w:endnoteRef/>
      </w:r>
      <w:r>
        <w:t xml:space="preserve"> </w:t>
      </w:r>
      <w:r w:rsidRPr="007C5FBC">
        <w:t>Akshata R Murthy</w:t>
      </w:r>
      <w:r>
        <w:t>, “</w:t>
      </w:r>
      <w:r w:rsidRPr="007C5FBC">
        <w:t>Always keep your consumers wanting for more: Sohrab Sitaram, CEO, Keventers</w:t>
      </w:r>
      <w:r>
        <w:t xml:space="preserve">,” </w:t>
      </w:r>
      <w:r w:rsidRPr="007C5FBC">
        <w:rPr>
          <w:i/>
        </w:rPr>
        <w:t>exchange4media.com,</w:t>
      </w:r>
      <w:r>
        <w:t xml:space="preserve"> </w:t>
      </w:r>
      <w:r w:rsidRPr="007C5FBC">
        <w:t>Nov</w:t>
      </w:r>
      <w:r>
        <w:t>ember</w:t>
      </w:r>
      <w:r w:rsidRPr="007C5FBC">
        <w:t xml:space="preserve"> 3, 2017</w:t>
      </w:r>
      <w:r>
        <w:t xml:space="preserve">, accessed, </w:t>
      </w:r>
      <w:r w:rsidRPr="00956155">
        <w:t>October 16, 2019</w:t>
      </w:r>
      <w:r>
        <w:t xml:space="preserve">, </w:t>
      </w:r>
      <w:r w:rsidR="000A5996" w:rsidRPr="000A5996">
        <w:t>www.exchange4media.com/marketing-news/always-keep-your-consumers-wanting-for-moresohrab-sitaramceokeventers-86980.html</w:t>
      </w:r>
      <w:r w:rsidR="000A5996">
        <w:t>.</w:t>
      </w:r>
    </w:p>
  </w:endnote>
  <w:endnote w:id="37">
    <w:p w14:paraId="347A0EB4" w14:textId="4D55F5F0" w:rsidR="003F417B" w:rsidRPr="003F417B" w:rsidRDefault="003F417B" w:rsidP="000A5996">
      <w:pPr>
        <w:pStyle w:val="Footnote"/>
      </w:pPr>
      <w:r>
        <w:rPr>
          <w:rStyle w:val="EndnoteReference"/>
        </w:rPr>
        <w:endnoteRef/>
      </w:r>
      <w:r>
        <w:t xml:space="preserve"> Meenakshi Verma Ambwani , “</w:t>
      </w:r>
      <w:r w:rsidRPr="007C5FBC">
        <w:t>Keventers launches app-based milk delivery service in Delhi-NCR</w:t>
      </w:r>
      <w:r>
        <w:t xml:space="preserve">,” </w:t>
      </w:r>
      <w:r w:rsidRPr="007C5FBC">
        <w:rPr>
          <w:i/>
        </w:rPr>
        <w:t>The Hindu Businessline</w:t>
      </w:r>
      <w:r>
        <w:t xml:space="preserve">,  </w:t>
      </w:r>
      <w:r w:rsidRPr="007C5FBC">
        <w:t>June 22</w:t>
      </w:r>
      <w:r>
        <w:t xml:space="preserve">, 2018, accessed, </w:t>
      </w:r>
      <w:r w:rsidRPr="00956155">
        <w:t>October 16, 2019</w:t>
      </w:r>
      <w:r>
        <w:t xml:space="preserve">, </w:t>
      </w:r>
      <w:r w:rsidR="000A5996" w:rsidRPr="000A5996">
        <w:t>www.thehindubusinessline.com/news/national/keventers-launches-app-based-milk-delivery-service-in-delhi-ncr/article24228633.ece#</w:t>
      </w:r>
      <w:r w:rsidR="000A5996">
        <w:t>.</w:t>
      </w:r>
    </w:p>
  </w:endnote>
  <w:endnote w:id="38">
    <w:p w14:paraId="209AB5AE" w14:textId="33000050" w:rsidR="003F417B" w:rsidRPr="003F417B" w:rsidRDefault="003F417B" w:rsidP="000A5996">
      <w:pPr>
        <w:pStyle w:val="Footnote"/>
      </w:pPr>
      <w:r>
        <w:rPr>
          <w:rStyle w:val="EndnoteReference"/>
        </w:rPr>
        <w:endnoteRef/>
      </w:r>
      <w:r>
        <w:t xml:space="preserve"> </w:t>
      </w:r>
      <w:r w:rsidRPr="00C12161">
        <w:t xml:space="preserve">BW Online Bureau, “Parag Milk Foods Launches Premium Milk Brand ‘Pride </w:t>
      </w:r>
      <w:r>
        <w:t>o</w:t>
      </w:r>
      <w:r w:rsidRPr="00C12161">
        <w:t xml:space="preserve">f Cows’ In Delhi; Worth Rs 120 Per Litre,” </w:t>
      </w:r>
      <w:r w:rsidRPr="00514FE4">
        <w:rPr>
          <w:i/>
        </w:rPr>
        <w:t>Business World</w:t>
      </w:r>
      <w:r w:rsidRPr="00C12161">
        <w:t xml:space="preserve">, January 17, 2019, accessed April 23, 2019, </w:t>
      </w:r>
      <w:r w:rsidRPr="00C12161">
        <w:rPr>
          <w:rStyle w:val="Hyperlink"/>
          <w:color w:val="auto"/>
          <w:u w:val="none"/>
        </w:rPr>
        <w:t>www.businessworld.in/article/Parag-Milk-Foods-Launches-Premium-Milk-Brand-Pride-Of-Cows-In-Delhi-Worth-Rs-120-Per-Litre/17-01-2019-166254</w:t>
      </w:r>
      <w:r w:rsidRPr="00C12161">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C4596B" w14:textId="77777777" w:rsidR="00E33F81" w:rsidRDefault="00E33F81" w:rsidP="00D75295">
      <w:r>
        <w:separator/>
      </w:r>
    </w:p>
  </w:footnote>
  <w:footnote w:type="continuationSeparator" w:id="0">
    <w:p w14:paraId="1732A32F" w14:textId="77777777" w:rsidR="00E33F81" w:rsidRDefault="00E33F81"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D08A4" w14:textId="0BFB107D" w:rsidR="003B25A3" w:rsidRPr="00C92CC4" w:rsidRDefault="003B25A3" w:rsidP="00174A14">
    <w:pPr>
      <w:pBdr>
        <w:bottom w:val="single" w:sz="18" w:space="1" w:color="auto"/>
      </w:pBdr>
      <w:tabs>
        <w:tab w:val="left" w:pos="-1440"/>
        <w:tab w:val="left" w:pos="-720"/>
        <w:tab w:val="right" w:pos="9360"/>
      </w:tabs>
      <w:rPr>
        <w:sz w:val="18"/>
        <w:szCs w:val="18"/>
      </w:rPr>
    </w:pPr>
    <w:r>
      <w:rPr>
        <w:rFonts w:ascii="Arial" w:hAnsi="Arial"/>
        <w:b/>
      </w:rPr>
      <w:t xml:space="preserve">Page </w:t>
    </w:r>
    <w:r w:rsidR="00674BFD">
      <w:rPr>
        <w:rFonts w:ascii="Arial" w:hAnsi="Arial"/>
        <w:b/>
      </w:rPr>
      <w:fldChar w:fldCharType="begin"/>
    </w:r>
    <w:r>
      <w:rPr>
        <w:rFonts w:ascii="Arial" w:hAnsi="Arial"/>
        <w:b/>
      </w:rPr>
      <w:instrText>PAGE</w:instrText>
    </w:r>
    <w:r w:rsidR="00674BFD">
      <w:rPr>
        <w:rFonts w:ascii="Arial" w:hAnsi="Arial"/>
        <w:b/>
      </w:rPr>
      <w:fldChar w:fldCharType="separate"/>
    </w:r>
    <w:r w:rsidR="00A80CFC">
      <w:rPr>
        <w:rFonts w:ascii="Arial" w:hAnsi="Arial"/>
        <w:b/>
        <w:noProof/>
      </w:rPr>
      <w:t>10</w:t>
    </w:r>
    <w:r w:rsidR="00674BFD">
      <w:rPr>
        <w:rFonts w:ascii="Arial" w:hAnsi="Arial"/>
        <w:b/>
      </w:rPr>
      <w:fldChar w:fldCharType="end"/>
    </w:r>
    <w:r>
      <w:rPr>
        <w:rFonts w:ascii="Arial" w:hAnsi="Arial"/>
        <w:b/>
      </w:rPr>
      <w:tab/>
    </w:r>
    <w:r w:rsidR="009848CE">
      <w:rPr>
        <w:rFonts w:ascii="Arial" w:hAnsi="Arial"/>
        <w:b/>
      </w:rPr>
      <w:t>9B19M128</w:t>
    </w:r>
  </w:p>
  <w:p w14:paraId="31B144C9" w14:textId="77777777" w:rsidR="003B25A3" w:rsidRDefault="003B25A3" w:rsidP="00174A14">
    <w:pPr>
      <w:pStyle w:val="Header"/>
      <w:tabs>
        <w:tab w:val="clear" w:pos="4680"/>
      </w:tabs>
      <w:rPr>
        <w:sz w:val="18"/>
        <w:szCs w:val="18"/>
      </w:rPr>
    </w:pPr>
  </w:p>
  <w:p w14:paraId="78A89840" w14:textId="77777777" w:rsidR="003B25A3" w:rsidRPr="00C92CC4" w:rsidRDefault="003B25A3" w:rsidP="00174A14">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85F3C"/>
    <w:multiLevelType w:val="hybridMultilevel"/>
    <w:tmpl w:val="7DDC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B338E5"/>
    <w:multiLevelType w:val="hybridMultilevel"/>
    <w:tmpl w:val="28824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E1831"/>
    <w:multiLevelType w:val="hybridMultilevel"/>
    <w:tmpl w:val="067A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2C64F27"/>
    <w:multiLevelType w:val="hybridMultilevel"/>
    <w:tmpl w:val="818A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135809"/>
    <w:multiLevelType w:val="hybridMultilevel"/>
    <w:tmpl w:val="A976A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26F0244"/>
    <w:multiLevelType w:val="hybridMultilevel"/>
    <w:tmpl w:val="41E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B7655E"/>
    <w:multiLevelType w:val="hybridMultilevel"/>
    <w:tmpl w:val="5C22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EA5F45"/>
    <w:multiLevelType w:val="hybridMultilevel"/>
    <w:tmpl w:val="563E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3"/>
  </w:num>
  <w:num w:numId="4">
    <w:abstractNumId w:val="17"/>
  </w:num>
  <w:num w:numId="5">
    <w:abstractNumId w:val="6"/>
  </w:num>
  <w:num w:numId="6">
    <w:abstractNumId w:val="14"/>
  </w:num>
  <w:num w:numId="7">
    <w:abstractNumId w:val="0"/>
  </w:num>
  <w:num w:numId="8">
    <w:abstractNumId w:val="19"/>
  </w:num>
  <w:num w:numId="9">
    <w:abstractNumId w:val="15"/>
  </w:num>
  <w:num w:numId="10">
    <w:abstractNumId w:val="1"/>
  </w:num>
  <w:num w:numId="11">
    <w:abstractNumId w:val="12"/>
  </w:num>
  <w:num w:numId="12">
    <w:abstractNumId w:val="13"/>
  </w:num>
  <w:num w:numId="13">
    <w:abstractNumId w:val="16"/>
  </w:num>
  <w:num w:numId="14">
    <w:abstractNumId w:val="8"/>
  </w:num>
  <w:num w:numId="15">
    <w:abstractNumId w:val="7"/>
  </w:num>
  <w:num w:numId="16">
    <w:abstractNumId w:val="4"/>
  </w:num>
  <w:num w:numId="17">
    <w:abstractNumId w:val="11"/>
  </w:num>
  <w:num w:numId="18">
    <w:abstractNumId w:val="2"/>
  </w:num>
  <w:num w:numId="19">
    <w:abstractNumId w:val="5"/>
  </w:num>
  <w:num w:numId="20">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150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64D"/>
    <w:rsid w:val="000039A7"/>
    <w:rsid w:val="00013360"/>
    <w:rsid w:val="00016759"/>
    <w:rsid w:val="000205A3"/>
    <w:rsid w:val="000216CE"/>
    <w:rsid w:val="00024ED4"/>
    <w:rsid w:val="00025DC7"/>
    <w:rsid w:val="00035F09"/>
    <w:rsid w:val="00041FE7"/>
    <w:rsid w:val="000431E0"/>
    <w:rsid w:val="00044ECC"/>
    <w:rsid w:val="000531D3"/>
    <w:rsid w:val="00055CD4"/>
    <w:rsid w:val="0005646B"/>
    <w:rsid w:val="000615D1"/>
    <w:rsid w:val="00066D7D"/>
    <w:rsid w:val="000758DA"/>
    <w:rsid w:val="0008102D"/>
    <w:rsid w:val="00086B26"/>
    <w:rsid w:val="00094C0E"/>
    <w:rsid w:val="00097348"/>
    <w:rsid w:val="000A146D"/>
    <w:rsid w:val="000A5996"/>
    <w:rsid w:val="000B663B"/>
    <w:rsid w:val="000D2A2F"/>
    <w:rsid w:val="000D36E0"/>
    <w:rsid w:val="000D7091"/>
    <w:rsid w:val="000F0C22"/>
    <w:rsid w:val="000F6B09"/>
    <w:rsid w:val="000F6FDC"/>
    <w:rsid w:val="00104567"/>
    <w:rsid w:val="00104916"/>
    <w:rsid w:val="00104AA7"/>
    <w:rsid w:val="0012167C"/>
    <w:rsid w:val="0012732D"/>
    <w:rsid w:val="00143F25"/>
    <w:rsid w:val="00152682"/>
    <w:rsid w:val="00153170"/>
    <w:rsid w:val="00154FC9"/>
    <w:rsid w:val="00167BA0"/>
    <w:rsid w:val="00174A14"/>
    <w:rsid w:val="001756F7"/>
    <w:rsid w:val="001901C0"/>
    <w:rsid w:val="0019241A"/>
    <w:rsid w:val="00192A18"/>
    <w:rsid w:val="001954BE"/>
    <w:rsid w:val="001961C0"/>
    <w:rsid w:val="001A22D1"/>
    <w:rsid w:val="001A5649"/>
    <w:rsid w:val="001A752D"/>
    <w:rsid w:val="001A757E"/>
    <w:rsid w:val="001B1FA5"/>
    <w:rsid w:val="001B5032"/>
    <w:rsid w:val="001C7777"/>
    <w:rsid w:val="001D344B"/>
    <w:rsid w:val="001E32FB"/>
    <w:rsid w:val="001E364F"/>
    <w:rsid w:val="001E606D"/>
    <w:rsid w:val="001F4222"/>
    <w:rsid w:val="001F52EF"/>
    <w:rsid w:val="00203AA1"/>
    <w:rsid w:val="002064A5"/>
    <w:rsid w:val="00213E98"/>
    <w:rsid w:val="00230150"/>
    <w:rsid w:val="0023081A"/>
    <w:rsid w:val="00233111"/>
    <w:rsid w:val="00236B63"/>
    <w:rsid w:val="0025628D"/>
    <w:rsid w:val="00265FA8"/>
    <w:rsid w:val="00271641"/>
    <w:rsid w:val="00271DF7"/>
    <w:rsid w:val="0027578D"/>
    <w:rsid w:val="002B40FF"/>
    <w:rsid w:val="002C4E29"/>
    <w:rsid w:val="002F460C"/>
    <w:rsid w:val="002F48D6"/>
    <w:rsid w:val="0030486F"/>
    <w:rsid w:val="00317391"/>
    <w:rsid w:val="00320AB1"/>
    <w:rsid w:val="00326216"/>
    <w:rsid w:val="00330DA5"/>
    <w:rsid w:val="00336580"/>
    <w:rsid w:val="00354899"/>
    <w:rsid w:val="00355FD6"/>
    <w:rsid w:val="00364A5C"/>
    <w:rsid w:val="00373FB1"/>
    <w:rsid w:val="003874DB"/>
    <w:rsid w:val="00396C76"/>
    <w:rsid w:val="003A0697"/>
    <w:rsid w:val="003B25A3"/>
    <w:rsid w:val="003B30D8"/>
    <w:rsid w:val="003B65F8"/>
    <w:rsid w:val="003B7EF2"/>
    <w:rsid w:val="003C3FA4"/>
    <w:rsid w:val="003C46D7"/>
    <w:rsid w:val="003C6C97"/>
    <w:rsid w:val="003D0BA1"/>
    <w:rsid w:val="003D2AA8"/>
    <w:rsid w:val="003D2E6B"/>
    <w:rsid w:val="003E114A"/>
    <w:rsid w:val="003F1207"/>
    <w:rsid w:val="003F2B0C"/>
    <w:rsid w:val="003F417B"/>
    <w:rsid w:val="003F4816"/>
    <w:rsid w:val="003F557E"/>
    <w:rsid w:val="00403500"/>
    <w:rsid w:val="0041057F"/>
    <w:rsid w:val="004105B2"/>
    <w:rsid w:val="0041145A"/>
    <w:rsid w:val="00412900"/>
    <w:rsid w:val="004221E4"/>
    <w:rsid w:val="004273F8"/>
    <w:rsid w:val="004355A3"/>
    <w:rsid w:val="00446546"/>
    <w:rsid w:val="00452769"/>
    <w:rsid w:val="00454FA7"/>
    <w:rsid w:val="00465348"/>
    <w:rsid w:val="00471CAF"/>
    <w:rsid w:val="004979A5"/>
    <w:rsid w:val="004A25E0"/>
    <w:rsid w:val="004B1CCB"/>
    <w:rsid w:val="004B632F"/>
    <w:rsid w:val="004C0A59"/>
    <w:rsid w:val="004D3FB1"/>
    <w:rsid w:val="004D6F21"/>
    <w:rsid w:val="004D73A5"/>
    <w:rsid w:val="004E5273"/>
    <w:rsid w:val="004F2544"/>
    <w:rsid w:val="00514FE4"/>
    <w:rsid w:val="005160F1"/>
    <w:rsid w:val="00524F2F"/>
    <w:rsid w:val="00527E5C"/>
    <w:rsid w:val="0053261C"/>
    <w:rsid w:val="00532CF5"/>
    <w:rsid w:val="005528CB"/>
    <w:rsid w:val="00564060"/>
    <w:rsid w:val="00566771"/>
    <w:rsid w:val="00581E2E"/>
    <w:rsid w:val="00584F15"/>
    <w:rsid w:val="0059514B"/>
    <w:rsid w:val="005A1B0F"/>
    <w:rsid w:val="005B0D63"/>
    <w:rsid w:val="005B39D0"/>
    <w:rsid w:val="005B4CE6"/>
    <w:rsid w:val="005B5EFE"/>
    <w:rsid w:val="005C3FA4"/>
    <w:rsid w:val="005D295A"/>
    <w:rsid w:val="006163F7"/>
    <w:rsid w:val="006243D7"/>
    <w:rsid w:val="00627C63"/>
    <w:rsid w:val="0063350B"/>
    <w:rsid w:val="00633BDC"/>
    <w:rsid w:val="00633FDD"/>
    <w:rsid w:val="00646341"/>
    <w:rsid w:val="00652606"/>
    <w:rsid w:val="00674529"/>
    <w:rsid w:val="00674BFD"/>
    <w:rsid w:val="006946EE"/>
    <w:rsid w:val="006A58A9"/>
    <w:rsid w:val="006A606D"/>
    <w:rsid w:val="006C0371"/>
    <w:rsid w:val="006C08B6"/>
    <w:rsid w:val="006C0B1A"/>
    <w:rsid w:val="006C6065"/>
    <w:rsid w:val="006C7F9F"/>
    <w:rsid w:val="006D5D95"/>
    <w:rsid w:val="006E2F6D"/>
    <w:rsid w:val="006E58F6"/>
    <w:rsid w:val="006E77E1"/>
    <w:rsid w:val="006F131D"/>
    <w:rsid w:val="007010E2"/>
    <w:rsid w:val="00707578"/>
    <w:rsid w:val="00711642"/>
    <w:rsid w:val="007507C6"/>
    <w:rsid w:val="00751E0B"/>
    <w:rsid w:val="00752BCD"/>
    <w:rsid w:val="00766DA1"/>
    <w:rsid w:val="007765C1"/>
    <w:rsid w:val="00780D94"/>
    <w:rsid w:val="007837A3"/>
    <w:rsid w:val="007866A6"/>
    <w:rsid w:val="00786725"/>
    <w:rsid w:val="0078694C"/>
    <w:rsid w:val="007A130D"/>
    <w:rsid w:val="007C3C07"/>
    <w:rsid w:val="007D1A2D"/>
    <w:rsid w:val="007D32E6"/>
    <w:rsid w:val="007D4102"/>
    <w:rsid w:val="007D72A0"/>
    <w:rsid w:val="007E54A7"/>
    <w:rsid w:val="007F43B7"/>
    <w:rsid w:val="008114BF"/>
    <w:rsid w:val="00821FFC"/>
    <w:rsid w:val="00822E15"/>
    <w:rsid w:val="008271CA"/>
    <w:rsid w:val="008444ED"/>
    <w:rsid w:val="008467D5"/>
    <w:rsid w:val="008513BE"/>
    <w:rsid w:val="008A0035"/>
    <w:rsid w:val="008A4DC4"/>
    <w:rsid w:val="008B438C"/>
    <w:rsid w:val="008D06CA"/>
    <w:rsid w:val="008D3A46"/>
    <w:rsid w:val="008E0D01"/>
    <w:rsid w:val="008F2385"/>
    <w:rsid w:val="009067A4"/>
    <w:rsid w:val="00930885"/>
    <w:rsid w:val="00933D68"/>
    <w:rsid w:val="009340DB"/>
    <w:rsid w:val="00940427"/>
    <w:rsid w:val="0094124D"/>
    <w:rsid w:val="0094618C"/>
    <w:rsid w:val="0095430A"/>
    <w:rsid w:val="0095684B"/>
    <w:rsid w:val="00972498"/>
    <w:rsid w:val="0097481F"/>
    <w:rsid w:val="00974CC6"/>
    <w:rsid w:val="00976653"/>
    <w:rsid w:val="00976AD4"/>
    <w:rsid w:val="009848CE"/>
    <w:rsid w:val="00995547"/>
    <w:rsid w:val="009A312F"/>
    <w:rsid w:val="009A5348"/>
    <w:rsid w:val="009B0AB7"/>
    <w:rsid w:val="009C76D5"/>
    <w:rsid w:val="009F4046"/>
    <w:rsid w:val="009F7AA4"/>
    <w:rsid w:val="00A05E5D"/>
    <w:rsid w:val="00A10AD7"/>
    <w:rsid w:val="00A20101"/>
    <w:rsid w:val="00A323B0"/>
    <w:rsid w:val="00A40907"/>
    <w:rsid w:val="00A473DB"/>
    <w:rsid w:val="00A559DB"/>
    <w:rsid w:val="00A569EA"/>
    <w:rsid w:val="00A676A0"/>
    <w:rsid w:val="00A80CFC"/>
    <w:rsid w:val="00AB2DDC"/>
    <w:rsid w:val="00AB70F1"/>
    <w:rsid w:val="00AE76B5"/>
    <w:rsid w:val="00AF35FC"/>
    <w:rsid w:val="00AF5556"/>
    <w:rsid w:val="00B009CA"/>
    <w:rsid w:val="00B03639"/>
    <w:rsid w:val="00B0652A"/>
    <w:rsid w:val="00B0667C"/>
    <w:rsid w:val="00B279BE"/>
    <w:rsid w:val="00B32B0D"/>
    <w:rsid w:val="00B37D7D"/>
    <w:rsid w:val="00B40937"/>
    <w:rsid w:val="00B423EF"/>
    <w:rsid w:val="00B453DE"/>
    <w:rsid w:val="00B460F1"/>
    <w:rsid w:val="00B62497"/>
    <w:rsid w:val="00B703DF"/>
    <w:rsid w:val="00B72597"/>
    <w:rsid w:val="00B775EB"/>
    <w:rsid w:val="00B831A8"/>
    <w:rsid w:val="00B87DC0"/>
    <w:rsid w:val="00B901F9"/>
    <w:rsid w:val="00BC4D98"/>
    <w:rsid w:val="00BD62C2"/>
    <w:rsid w:val="00BD6EFB"/>
    <w:rsid w:val="00BE3DF5"/>
    <w:rsid w:val="00BE77B1"/>
    <w:rsid w:val="00BF452B"/>
    <w:rsid w:val="00BF5EAB"/>
    <w:rsid w:val="00C02410"/>
    <w:rsid w:val="00C12161"/>
    <w:rsid w:val="00C1584D"/>
    <w:rsid w:val="00C15BE2"/>
    <w:rsid w:val="00C3447F"/>
    <w:rsid w:val="00C44714"/>
    <w:rsid w:val="00C44E27"/>
    <w:rsid w:val="00C5078A"/>
    <w:rsid w:val="00C54475"/>
    <w:rsid w:val="00C621F1"/>
    <w:rsid w:val="00C67102"/>
    <w:rsid w:val="00C70D15"/>
    <w:rsid w:val="00C73C91"/>
    <w:rsid w:val="00C81491"/>
    <w:rsid w:val="00C81676"/>
    <w:rsid w:val="00C85C5D"/>
    <w:rsid w:val="00C86AB9"/>
    <w:rsid w:val="00C92CC4"/>
    <w:rsid w:val="00CA0AFB"/>
    <w:rsid w:val="00CA2CE1"/>
    <w:rsid w:val="00CA3976"/>
    <w:rsid w:val="00CA50E3"/>
    <w:rsid w:val="00CA757B"/>
    <w:rsid w:val="00CC1787"/>
    <w:rsid w:val="00CC182C"/>
    <w:rsid w:val="00CD0824"/>
    <w:rsid w:val="00CD2908"/>
    <w:rsid w:val="00CD3626"/>
    <w:rsid w:val="00CD624B"/>
    <w:rsid w:val="00CF652B"/>
    <w:rsid w:val="00CF6726"/>
    <w:rsid w:val="00D03A82"/>
    <w:rsid w:val="00D13667"/>
    <w:rsid w:val="00D15344"/>
    <w:rsid w:val="00D23F57"/>
    <w:rsid w:val="00D30E96"/>
    <w:rsid w:val="00D31BEC"/>
    <w:rsid w:val="00D50A51"/>
    <w:rsid w:val="00D521BE"/>
    <w:rsid w:val="00D63150"/>
    <w:rsid w:val="00D636BA"/>
    <w:rsid w:val="00D64A32"/>
    <w:rsid w:val="00D64EFC"/>
    <w:rsid w:val="00D73C1D"/>
    <w:rsid w:val="00D75295"/>
    <w:rsid w:val="00D76CE9"/>
    <w:rsid w:val="00D97F12"/>
    <w:rsid w:val="00DA6095"/>
    <w:rsid w:val="00DB42E7"/>
    <w:rsid w:val="00DC09D8"/>
    <w:rsid w:val="00DE01A6"/>
    <w:rsid w:val="00DE64CD"/>
    <w:rsid w:val="00DE7A98"/>
    <w:rsid w:val="00DF32C2"/>
    <w:rsid w:val="00E10211"/>
    <w:rsid w:val="00E27952"/>
    <w:rsid w:val="00E33F81"/>
    <w:rsid w:val="00E471A7"/>
    <w:rsid w:val="00E635CF"/>
    <w:rsid w:val="00E91CB0"/>
    <w:rsid w:val="00E9643E"/>
    <w:rsid w:val="00EA5A88"/>
    <w:rsid w:val="00EB1E3B"/>
    <w:rsid w:val="00EB7161"/>
    <w:rsid w:val="00EC6E0A"/>
    <w:rsid w:val="00ED4E18"/>
    <w:rsid w:val="00ED7922"/>
    <w:rsid w:val="00EE02C4"/>
    <w:rsid w:val="00EE1F37"/>
    <w:rsid w:val="00EE2D6C"/>
    <w:rsid w:val="00F0159C"/>
    <w:rsid w:val="00F01F66"/>
    <w:rsid w:val="00F02316"/>
    <w:rsid w:val="00F07BD7"/>
    <w:rsid w:val="00F105B7"/>
    <w:rsid w:val="00F13220"/>
    <w:rsid w:val="00F17A21"/>
    <w:rsid w:val="00F36FC2"/>
    <w:rsid w:val="00F37B27"/>
    <w:rsid w:val="00F46556"/>
    <w:rsid w:val="00F50E91"/>
    <w:rsid w:val="00F56799"/>
    <w:rsid w:val="00F57D29"/>
    <w:rsid w:val="00F57FB2"/>
    <w:rsid w:val="00F60786"/>
    <w:rsid w:val="00F61FCF"/>
    <w:rsid w:val="00F6478D"/>
    <w:rsid w:val="00F801C2"/>
    <w:rsid w:val="00F91BC7"/>
    <w:rsid w:val="00F96201"/>
    <w:rsid w:val="00FA0BB9"/>
    <w:rsid w:val="00FA1BBC"/>
    <w:rsid w:val="00FB5B59"/>
    <w:rsid w:val="00FB6B51"/>
    <w:rsid w:val="00FD0B18"/>
    <w:rsid w:val="00FD1FEC"/>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4:docId w14:val="06A086CC"/>
  <w15:docId w15:val="{686F6E3A-198C-4028-A280-C596EA510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
    <w:name w:val="Unresolved Mention"/>
    <w:basedOn w:val="DefaultParagraphFont"/>
    <w:uiPriority w:val="99"/>
    <w:semiHidden/>
    <w:unhideWhenUsed/>
    <w:rsid w:val="00F07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778691">
      <w:bodyDiv w:val="1"/>
      <w:marLeft w:val="0"/>
      <w:marRight w:val="0"/>
      <w:marTop w:val="0"/>
      <w:marBottom w:val="0"/>
      <w:divBdr>
        <w:top w:val="none" w:sz="0" w:space="0" w:color="auto"/>
        <w:left w:val="none" w:sz="0" w:space="0" w:color="auto"/>
        <w:bottom w:val="none" w:sz="0" w:space="0" w:color="auto"/>
        <w:right w:val="none" w:sz="0" w:space="0" w:color="auto"/>
      </w:divBdr>
    </w:div>
    <w:div w:id="1268462681">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5847A-2B06-44F1-B219-F0B8E41E7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3981</Words>
  <Characters>22692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Harnett, Kira</cp:lastModifiedBy>
  <cp:revision>12</cp:revision>
  <cp:lastPrinted>2015-03-04T20:34:00Z</cp:lastPrinted>
  <dcterms:created xsi:type="dcterms:W3CDTF">2019-10-21T19:36:00Z</dcterms:created>
  <dcterms:modified xsi:type="dcterms:W3CDTF">2019-10-25T14:22:00Z</dcterms:modified>
</cp:coreProperties>
</file>