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3A0E1" w14:textId="761AEB70" w:rsidR="00C24F0A" w:rsidRPr="00493EED" w:rsidRDefault="00660CE3" w:rsidP="00C02410">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CA" w:eastAsia="en-CA"/>
        </w:rPr>
        <w:drawing>
          <wp:inline distT="0" distB="0" distL="0" distR="0" wp14:anchorId="01C73143" wp14:editId="51B97755">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1BC69DF" w:rsidR="00C02410" w:rsidRPr="00493EED" w:rsidRDefault="00660CE3" w:rsidP="00C02410">
      <w:pPr>
        <w:pStyle w:val="ProductNumber"/>
        <w:rPr>
          <w:lang w:val="en-GB"/>
        </w:rPr>
      </w:pPr>
      <w:r>
        <w:rPr>
          <w:lang w:val="en-GB"/>
        </w:rPr>
        <w:t>9B19M</w:t>
      </w:r>
      <w:r w:rsidR="00BE3ADA">
        <w:rPr>
          <w:lang w:val="en-GB"/>
        </w:rPr>
        <w:t>136</w:t>
      </w:r>
    </w:p>
    <w:p w14:paraId="4E057522" w14:textId="7A113CB1" w:rsidR="00D75295" w:rsidRPr="00493EED" w:rsidRDefault="00D75295" w:rsidP="00D75295">
      <w:pPr>
        <w:jc w:val="right"/>
        <w:rPr>
          <w:rFonts w:ascii="Arial" w:hAnsi="Arial"/>
          <w:b/>
          <w:lang w:val="en-GB"/>
        </w:rPr>
      </w:pPr>
    </w:p>
    <w:p w14:paraId="02524312" w14:textId="77777777" w:rsidR="001901C0" w:rsidRPr="00493EED" w:rsidRDefault="001901C0" w:rsidP="00D75295">
      <w:pPr>
        <w:jc w:val="right"/>
        <w:rPr>
          <w:rFonts w:ascii="Arial" w:hAnsi="Arial"/>
          <w:b/>
          <w:lang w:val="en-GB"/>
        </w:rPr>
      </w:pPr>
    </w:p>
    <w:p w14:paraId="2F03D26A" w14:textId="7385BA6A" w:rsidR="00AF3712" w:rsidRPr="00493EED" w:rsidRDefault="004712A1" w:rsidP="00013360">
      <w:pPr>
        <w:pStyle w:val="CaseTitle"/>
        <w:spacing w:after="0" w:line="240" w:lineRule="auto"/>
        <w:rPr>
          <w:sz w:val="20"/>
          <w:szCs w:val="20"/>
          <w:lang w:val="en-GB"/>
        </w:rPr>
      </w:pPr>
      <w:r w:rsidRPr="00493EED">
        <w:rPr>
          <w:lang w:val="en-GB"/>
        </w:rPr>
        <w:t>TIKTOK</w:t>
      </w:r>
      <w:r w:rsidR="00DF4D35">
        <w:rPr>
          <w:lang w:val="en-GB"/>
        </w:rPr>
        <w:t xml:space="preserve">’s </w:t>
      </w:r>
      <w:r w:rsidRPr="00493EED">
        <w:rPr>
          <w:lang w:val="en-GB"/>
        </w:rPr>
        <w:t>RISE TO GLOBAL MARKETS</w:t>
      </w:r>
      <w:r w:rsidR="00AF3712" w:rsidRPr="00493EED">
        <w:rPr>
          <w:vertAlign w:val="superscript"/>
          <w:lang w:val="en-GB"/>
        </w:rPr>
        <w:endnoteReference w:id="1"/>
      </w:r>
    </w:p>
    <w:p w14:paraId="40ABF6FD" w14:textId="77777777" w:rsidR="00AF3712" w:rsidRPr="00493EED" w:rsidRDefault="00AF3712" w:rsidP="00013360">
      <w:pPr>
        <w:pStyle w:val="CaseTitle"/>
        <w:spacing w:after="0" w:line="240" w:lineRule="auto"/>
        <w:rPr>
          <w:sz w:val="20"/>
          <w:szCs w:val="20"/>
          <w:lang w:val="en-GB"/>
        </w:rPr>
      </w:pPr>
    </w:p>
    <w:p w14:paraId="202F1085" w14:textId="77777777" w:rsidR="00AF3712" w:rsidRPr="00493EED" w:rsidRDefault="00AF3712" w:rsidP="00013360">
      <w:pPr>
        <w:pStyle w:val="CaseTitle"/>
        <w:spacing w:after="0" w:line="240" w:lineRule="auto"/>
        <w:rPr>
          <w:sz w:val="20"/>
          <w:szCs w:val="20"/>
          <w:lang w:val="en-GB"/>
        </w:rPr>
      </w:pPr>
    </w:p>
    <w:p w14:paraId="58B0C73F" w14:textId="7F04DCAA" w:rsidR="00AF3712" w:rsidRPr="00493EED" w:rsidRDefault="00AF3712" w:rsidP="00086B26">
      <w:pPr>
        <w:pStyle w:val="StyleCopyrightStatementAfter0ptBottomSinglesolidline1"/>
        <w:rPr>
          <w:lang w:val="en-GB"/>
        </w:rPr>
      </w:pPr>
      <w:proofErr w:type="spellStart"/>
      <w:r w:rsidRPr="00493EED">
        <w:rPr>
          <w:lang w:val="en-GB"/>
        </w:rPr>
        <w:t>Mengmeng</w:t>
      </w:r>
      <w:proofErr w:type="spellEnd"/>
      <w:r w:rsidRPr="00493EED">
        <w:rPr>
          <w:lang w:val="en-GB"/>
        </w:rPr>
        <w:t xml:space="preserve"> Wang, Noman Shaheer, Sali Li, Liang Chen, and </w:t>
      </w:r>
      <w:proofErr w:type="spellStart"/>
      <w:r w:rsidRPr="00493EED">
        <w:rPr>
          <w:lang w:val="en-GB"/>
        </w:rPr>
        <w:t>Jingtao</w:t>
      </w:r>
      <w:proofErr w:type="spellEnd"/>
      <w:r w:rsidRPr="00493EED">
        <w:rPr>
          <w:lang w:val="en-GB"/>
        </w:rPr>
        <w:t xml:space="preserve"> Yi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AF3712" w:rsidRPr="00493EED" w:rsidRDefault="00AF3712" w:rsidP="00086B26">
      <w:pPr>
        <w:pStyle w:val="StyleCopyrightStatementAfter0ptBottomSinglesolidline1"/>
        <w:rPr>
          <w:lang w:val="en-GB"/>
        </w:rPr>
      </w:pPr>
    </w:p>
    <w:p w14:paraId="0293E19E" w14:textId="77777777" w:rsidR="00660CE3" w:rsidRPr="00A323B0" w:rsidRDefault="00660CE3" w:rsidP="00660CE3">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7E43104F" w14:textId="77777777" w:rsidR="00660CE3" w:rsidRPr="00A323B0" w:rsidRDefault="00660CE3" w:rsidP="00660CE3">
      <w:pPr>
        <w:pStyle w:val="StyleStyleCopyrightStatementAfter0ptBottomSinglesolid"/>
        <w:rPr>
          <w:rFonts w:cs="Arial"/>
          <w:szCs w:val="16"/>
        </w:rPr>
      </w:pPr>
    </w:p>
    <w:p w14:paraId="3922E14F" w14:textId="10E05A35" w:rsidR="00AF3712" w:rsidRPr="00493EED" w:rsidRDefault="00660CE3" w:rsidP="005E7084">
      <w:pPr>
        <w:pStyle w:val="StyleStyleCopyrightStatementAfter0ptBottomSinglesolid"/>
        <w:tabs>
          <w:tab w:val="clear" w:pos="9360"/>
          <w:tab w:val="right" w:pos="9630"/>
        </w:tabs>
        <w:rPr>
          <w:rFonts w:cs="Arial"/>
          <w:szCs w:val="16"/>
          <w:lang w:val="en-GB"/>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00AF3712" w:rsidRPr="00493EED">
        <w:rPr>
          <w:rFonts w:cs="Arial"/>
          <w:iCs w:val="0"/>
          <w:color w:val="auto"/>
          <w:szCs w:val="16"/>
          <w:lang w:val="en-GB"/>
        </w:rPr>
        <w:tab/>
        <w:t>Version: 2019-</w:t>
      </w:r>
      <w:r w:rsidR="00FA64F6">
        <w:rPr>
          <w:rFonts w:cs="Arial"/>
          <w:iCs w:val="0"/>
          <w:color w:val="auto"/>
          <w:szCs w:val="16"/>
          <w:lang w:val="en-GB"/>
        </w:rPr>
        <w:t>11-</w:t>
      </w:r>
      <w:r w:rsidR="00B82652">
        <w:rPr>
          <w:rFonts w:cs="Arial"/>
          <w:iCs w:val="0"/>
          <w:color w:val="auto"/>
          <w:szCs w:val="16"/>
          <w:lang w:val="en-GB"/>
        </w:rPr>
        <w:t>20</w:t>
      </w:r>
    </w:p>
    <w:p w14:paraId="0A2A54E4" w14:textId="77777777" w:rsidR="00AF3712" w:rsidRPr="00493EED" w:rsidRDefault="00AF3712" w:rsidP="00751E0B">
      <w:pPr>
        <w:pStyle w:val="StyleCopyrightStatementAfter0ptBottomSinglesolidline1"/>
        <w:rPr>
          <w:rFonts w:ascii="Times New Roman" w:hAnsi="Times New Roman"/>
          <w:sz w:val="20"/>
          <w:lang w:val="en-GB"/>
        </w:rPr>
      </w:pPr>
    </w:p>
    <w:p w14:paraId="2C183161" w14:textId="66CD7045" w:rsidR="00AF3712" w:rsidRPr="00493EED" w:rsidRDefault="00AF3712" w:rsidP="002B40FF">
      <w:pPr>
        <w:pStyle w:val="Casehead1"/>
        <w:rPr>
          <w:lang w:val="en-GB"/>
        </w:rPr>
      </w:pPr>
    </w:p>
    <w:p w14:paraId="53A8D078" w14:textId="58068A67" w:rsidR="00AF3712" w:rsidRPr="00BE3ADA" w:rsidRDefault="00AF3712" w:rsidP="00100924">
      <w:pPr>
        <w:widowControl w:val="0"/>
        <w:jc w:val="both"/>
        <w:rPr>
          <w:rFonts w:eastAsia="SimSun"/>
          <w:spacing w:val="-2"/>
          <w:sz w:val="22"/>
          <w:szCs w:val="22"/>
          <w:lang w:val="en-GB"/>
        </w:rPr>
      </w:pPr>
      <w:proofErr w:type="spellStart"/>
      <w:r w:rsidRPr="00BE3ADA">
        <w:rPr>
          <w:rFonts w:eastAsia="SimSun"/>
          <w:spacing w:val="-2"/>
          <w:sz w:val="22"/>
          <w:szCs w:val="22"/>
          <w:lang w:val="en-GB"/>
        </w:rPr>
        <w:t>TikTok</w:t>
      </w:r>
      <w:proofErr w:type="spellEnd"/>
      <w:r w:rsidRPr="00BE3ADA">
        <w:rPr>
          <w:rFonts w:eastAsia="SimSun"/>
          <w:spacing w:val="-2"/>
          <w:sz w:val="22"/>
          <w:szCs w:val="22"/>
          <w:lang w:val="en-GB"/>
        </w:rPr>
        <w:t xml:space="preserve"> was a short-video sharing app based in China. On November 9, 2017, </w:t>
      </w:r>
      <w:proofErr w:type="spellStart"/>
      <w:r w:rsidRPr="00BE3ADA">
        <w:rPr>
          <w:rFonts w:eastAsia="SimSun"/>
          <w:spacing w:val="-2"/>
          <w:sz w:val="22"/>
          <w:szCs w:val="22"/>
          <w:lang w:val="en-GB"/>
        </w:rPr>
        <w:t>TikTok’s</w:t>
      </w:r>
      <w:proofErr w:type="spellEnd"/>
      <w:r w:rsidRPr="00BE3ADA">
        <w:rPr>
          <w:rFonts w:eastAsia="SimSun"/>
          <w:spacing w:val="-2"/>
          <w:sz w:val="22"/>
          <w:szCs w:val="22"/>
          <w:lang w:val="en-GB"/>
        </w:rPr>
        <w:t xml:space="preserve"> </w:t>
      </w:r>
      <w:r w:rsidRPr="00BE3ADA">
        <w:rPr>
          <w:rFonts w:eastAsia="SimSun"/>
          <w:spacing w:val="-2"/>
          <w:sz w:val="22"/>
          <w:szCs w:val="22"/>
          <w:lang w:val="en-GB" w:eastAsia="zh-CN"/>
        </w:rPr>
        <w:t xml:space="preserve">parent company, the </w:t>
      </w:r>
      <w:r w:rsidRPr="00BE3ADA">
        <w:rPr>
          <w:rFonts w:eastAsia="SimSun"/>
          <w:spacing w:val="-2"/>
          <w:sz w:val="22"/>
          <w:szCs w:val="22"/>
          <w:lang w:val="en-GB"/>
        </w:rPr>
        <w:t xml:space="preserve">Chinese tech company </w:t>
      </w:r>
      <w:r w:rsidRPr="00BE3ADA">
        <w:rPr>
          <w:rFonts w:eastAsia="SimSun"/>
          <w:spacing w:val="-2"/>
          <w:sz w:val="22"/>
          <w:szCs w:val="22"/>
          <w:lang w:val="en-GB" w:eastAsia="zh-CN"/>
        </w:rPr>
        <w:t xml:space="preserve">Beijing </w:t>
      </w:r>
      <w:proofErr w:type="spellStart"/>
      <w:r w:rsidRPr="00BE3ADA">
        <w:rPr>
          <w:rFonts w:eastAsia="SimSun"/>
          <w:spacing w:val="-2"/>
          <w:sz w:val="22"/>
          <w:szCs w:val="22"/>
          <w:lang w:val="en-GB" w:eastAsia="zh-CN"/>
        </w:rPr>
        <w:t>ByteDance</w:t>
      </w:r>
      <w:proofErr w:type="spellEnd"/>
      <w:r w:rsidRPr="00BE3ADA">
        <w:rPr>
          <w:rFonts w:eastAsia="SimSun"/>
          <w:spacing w:val="-2"/>
          <w:sz w:val="22"/>
          <w:szCs w:val="22"/>
          <w:lang w:val="en-GB" w:eastAsia="zh-CN"/>
        </w:rPr>
        <w:t xml:space="preserve"> Technology Co. (</w:t>
      </w:r>
      <w:proofErr w:type="spellStart"/>
      <w:r w:rsidRPr="00BE3ADA">
        <w:rPr>
          <w:rFonts w:eastAsia="SimSun"/>
          <w:spacing w:val="-2"/>
          <w:sz w:val="22"/>
          <w:szCs w:val="22"/>
          <w:lang w:val="en-GB" w:eastAsia="zh-CN"/>
        </w:rPr>
        <w:t>ByteDance</w:t>
      </w:r>
      <w:proofErr w:type="spellEnd"/>
      <w:r w:rsidRPr="00BE3ADA">
        <w:rPr>
          <w:rFonts w:eastAsia="SimSun"/>
          <w:spacing w:val="-2"/>
          <w:sz w:val="22"/>
          <w:szCs w:val="22"/>
          <w:lang w:val="en-GB" w:eastAsia="zh-CN"/>
        </w:rPr>
        <w:t xml:space="preserve">), announced a strategic </w:t>
      </w:r>
      <w:r w:rsidRPr="00BE3ADA">
        <w:rPr>
          <w:rFonts w:eastAsia="SimSun"/>
          <w:spacing w:val="-2"/>
          <w:sz w:val="22"/>
          <w:szCs w:val="22"/>
          <w:lang w:val="en-GB"/>
        </w:rPr>
        <w:t xml:space="preserve">acquisition of Musical.ly, a popular short-video sharing app based in the </w:t>
      </w:r>
      <w:r w:rsidR="009A1694" w:rsidRPr="00BE3ADA">
        <w:rPr>
          <w:rFonts w:eastAsia="SimSun"/>
          <w:spacing w:val="-2"/>
          <w:sz w:val="22"/>
          <w:szCs w:val="22"/>
          <w:lang w:val="en-GB"/>
        </w:rPr>
        <w:t>United States</w:t>
      </w:r>
      <w:r w:rsidRPr="00BE3ADA">
        <w:rPr>
          <w:rFonts w:eastAsia="SimSun"/>
          <w:spacing w:val="-2"/>
          <w:sz w:val="22"/>
          <w:szCs w:val="22"/>
          <w:lang w:val="en-GB"/>
        </w:rPr>
        <w:t>.</w:t>
      </w:r>
      <w:r w:rsidRPr="00BE3ADA">
        <w:rPr>
          <w:rFonts w:eastAsia="SimSun"/>
          <w:spacing w:val="-2"/>
          <w:sz w:val="22"/>
          <w:szCs w:val="22"/>
          <w:vertAlign w:val="superscript"/>
          <w:lang w:val="en-GB"/>
        </w:rPr>
        <w:endnoteReference w:id="2"/>
      </w:r>
      <w:r w:rsidRPr="00BE3ADA">
        <w:rPr>
          <w:rFonts w:eastAsia="SimSun"/>
          <w:spacing w:val="-2"/>
          <w:sz w:val="22"/>
          <w:szCs w:val="22"/>
          <w:lang w:val="en-GB"/>
        </w:rPr>
        <w:t xml:space="preserve"> With more than 100 million</w:t>
      </w:r>
      <w:r w:rsidRPr="00BE3ADA">
        <w:rPr>
          <w:rFonts w:eastAsia="SimSun"/>
          <w:spacing w:val="-2"/>
          <w:sz w:val="22"/>
          <w:szCs w:val="22"/>
          <w:vertAlign w:val="superscript"/>
          <w:lang w:val="en-GB"/>
        </w:rPr>
        <w:endnoteReference w:id="3"/>
      </w:r>
      <w:r w:rsidRPr="00BE3ADA">
        <w:rPr>
          <w:rFonts w:eastAsia="SimSun"/>
          <w:spacing w:val="-2"/>
          <w:position w:val="8"/>
          <w:sz w:val="22"/>
          <w:szCs w:val="22"/>
          <w:lang w:val="en-GB"/>
        </w:rPr>
        <w:t xml:space="preserve"> </w:t>
      </w:r>
      <w:r w:rsidRPr="00BE3ADA">
        <w:rPr>
          <w:rFonts w:eastAsia="SimSun"/>
          <w:spacing w:val="-2"/>
          <w:sz w:val="22"/>
          <w:szCs w:val="22"/>
          <w:lang w:val="en-GB"/>
        </w:rPr>
        <w:t xml:space="preserve">users and similar features to </w:t>
      </w:r>
      <w:proofErr w:type="spellStart"/>
      <w:r w:rsidRPr="00BE3ADA">
        <w:rPr>
          <w:rFonts w:eastAsia="SimSun"/>
          <w:spacing w:val="-2"/>
          <w:sz w:val="22"/>
          <w:szCs w:val="22"/>
          <w:lang w:val="en-GB"/>
        </w:rPr>
        <w:t>TikTok</w:t>
      </w:r>
      <w:proofErr w:type="spellEnd"/>
      <w:r w:rsidRPr="00BE3ADA">
        <w:rPr>
          <w:rFonts w:eastAsia="SimSun"/>
          <w:spacing w:val="-2"/>
          <w:sz w:val="22"/>
          <w:szCs w:val="22"/>
          <w:lang w:val="en-GB"/>
        </w:rPr>
        <w:t xml:space="preserve">, Musical.ly was a powerful competitor for </w:t>
      </w:r>
      <w:proofErr w:type="spellStart"/>
      <w:r w:rsidRPr="00BE3ADA">
        <w:rPr>
          <w:rFonts w:eastAsia="SimSun"/>
          <w:spacing w:val="-2"/>
          <w:sz w:val="22"/>
          <w:szCs w:val="22"/>
          <w:lang w:val="en-GB"/>
        </w:rPr>
        <w:t>TikTok’s</w:t>
      </w:r>
      <w:proofErr w:type="spellEnd"/>
      <w:r w:rsidRPr="00BE3ADA">
        <w:rPr>
          <w:rFonts w:eastAsia="SimSun"/>
          <w:spacing w:val="-2"/>
          <w:sz w:val="22"/>
          <w:szCs w:val="22"/>
          <w:lang w:val="en-GB"/>
        </w:rPr>
        <w:t xml:space="preserve"> international expansion into the North American markets. For </w:t>
      </w:r>
      <w:proofErr w:type="spellStart"/>
      <w:r w:rsidRPr="00BE3ADA">
        <w:rPr>
          <w:rFonts w:eastAsia="SimSun"/>
          <w:spacing w:val="-2"/>
          <w:sz w:val="22"/>
          <w:szCs w:val="22"/>
          <w:lang w:val="en-GB"/>
        </w:rPr>
        <w:t>ByteDance</w:t>
      </w:r>
      <w:proofErr w:type="spellEnd"/>
      <w:r w:rsidRPr="00BE3ADA">
        <w:rPr>
          <w:rFonts w:eastAsia="SimSun"/>
          <w:spacing w:val="-2"/>
          <w:sz w:val="22"/>
          <w:szCs w:val="22"/>
          <w:lang w:val="en-GB"/>
        </w:rPr>
        <w:t xml:space="preserve"> and </w:t>
      </w:r>
      <w:proofErr w:type="spellStart"/>
      <w:r w:rsidRPr="00BE3ADA">
        <w:rPr>
          <w:rFonts w:eastAsia="SimSun"/>
          <w:spacing w:val="-2"/>
          <w:sz w:val="22"/>
          <w:szCs w:val="22"/>
          <w:lang w:val="en-GB"/>
        </w:rPr>
        <w:t>TikTok</w:t>
      </w:r>
      <w:proofErr w:type="spellEnd"/>
      <w:r w:rsidRPr="00BE3ADA">
        <w:rPr>
          <w:rFonts w:eastAsia="SimSun"/>
          <w:spacing w:val="-2"/>
          <w:sz w:val="22"/>
          <w:szCs w:val="22"/>
          <w:lang w:val="en-GB"/>
        </w:rPr>
        <w:t xml:space="preserve">, the closing of the Musical.ly acquisition </w:t>
      </w:r>
      <w:r w:rsidR="00B82652">
        <w:rPr>
          <w:rFonts w:eastAsia="SimSun"/>
          <w:spacing w:val="-2"/>
          <w:sz w:val="22"/>
          <w:szCs w:val="22"/>
          <w:lang w:val="en-GB"/>
        </w:rPr>
        <w:t xml:space="preserve">in August 2018 </w:t>
      </w:r>
      <w:r w:rsidRPr="00BE3ADA">
        <w:rPr>
          <w:rFonts w:eastAsia="SimSun"/>
          <w:spacing w:val="-2"/>
          <w:sz w:val="22"/>
          <w:szCs w:val="22"/>
          <w:lang w:val="en-GB"/>
        </w:rPr>
        <w:t>was not the end goal, as it would create another new challenge. Would it be better to keep Musical.ly as a separate platform, as Musical.ly had achieved a good reputation and millions of users in the</w:t>
      </w:r>
      <w:r w:rsidR="009A1694" w:rsidRPr="00BE3ADA">
        <w:rPr>
          <w:rFonts w:eastAsia="SimSun"/>
          <w:spacing w:val="-2"/>
          <w:sz w:val="22"/>
          <w:szCs w:val="22"/>
          <w:lang w:val="en-GB"/>
        </w:rPr>
        <w:t xml:space="preserve"> United States</w:t>
      </w:r>
      <w:r w:rsidRPr="00BE3ADA">
        <w:rPr>
          <w:rFonts w:eastAsia="SimSun"/>
          <w:spacing w:val="-2"/>
          <w:sz w:val="22"/>
          <w:szCs w:val="22"/>
          <w:lang w:val="en-GB"/>
        </w:rPr>
        <w:t xml:space="preserve">? Or should Musical.ly be replaced to create a global app under the </w:t>
      </w:r>
      <w:proofErr w:type="spellStart"/>
      <w:r w:rsidRPr="00BE3ADA">
        <w:rPr>
          <w:rFonts w:eastAsia="SimSun"/>
          <w:spacing w:val="-2"/>
          <w:sz w:val="22"/>
          <w:szCs w:val="22"/>
          <w:lang w:val="en-GB"/>
        </w:rPr>
        <w:t>TikTok</w:t>
      </w:r>
      <w:proofErr w:type="spellEnd"/>
      <w:r w:rsidRPr="00BE3ADA">
        <w:rPr>
          <w:rFonts w:eastAsia="SimSun"/>
          <w:spacing w:val="-2"/>
          <w:sz w:val="22"/>
          <w:szCs w:val="22"/>
          <w:lang w:val="en-GB"/>
        </w:rPr>
        <w:t xml:space="preserve"> brand, which was relatively new to the </w:t>
      </w:r>
      <w:r w:rsidR="00B82652">
        <w:rPr>
          <w:rFonts w:eastAsia="SimSun"/>
          <w:spacing w:val="-2"/>
          <w:sz w:val="22"/>
          <w:szCs w:val="22"/>
          <w:lang w:val="en-GB"/>
        </w:rPr>
        <w:t>US</w:t>
      </w:r>
      <w:r w:rsidRPr="00BE3ADA">
        <w:rPr>
          <w:rFonts w:eastAsia="SimSun"/>
          <w:spacing w:val="-2"/>
          <w:sz w:val="22"/>
          <w:szCs w:val="22"/>
          <w:lang w:val="en-GB"/>
        </w:rPr>
        <w:t xml:space="preserve"> market?</w:t>
      </w:r>
    </w:p>
    <w:p w14:paraId="0E527BC4" w14:textId="73B03729" w:rsidR="00AF3712" w:rsidRPr="00493EED" w:rsidRDefault="00AF3712" w:rsidP="00100924">
      <w:pPr>
        <w:pStyle w:val="BodyTextMain"/>
        <w:rPr>
          <w:lang w:val="en-GB"/>
        </w:rPr>
      </w:pPr>
    </w:p>
    <w:p w14:paraId="4A411F0C" w14:textId="77777777" w:rsidR="00AF3712" w:rsidRPr="00493EED" w:rsidRDefault="00AF3712" w:rsidP="00100924">
      <w:pPr>
        <w:pStyle w:val="BodyTextMain"/>
        <w:rPr>
          <w:lang w:val="en-GB"/>
        </w:rPr>
      </w:pPr>
    </w:p>
    <w:p w14:paraId="0D62BE76" w14:textId="5E289F19" w:rsidR="00AF3712" w:rsidRPr="00493EED" w:rsidRDefault="00AF3712" w:rsidP="00100924">
      <w:pPr>
        <w:pStyle w:val="Casehead1"/>
        <w:rPr>
          <w:lang w:val="en-GB"/>
        </w:rPr>
      </w:pPr>
      <w:r w:rsidRPr="00493EED">
        <w:rPr>
          <w:lang w:val="en-GB"/>
        </w:rPr>
        <w:t>TIKTOK’S ORIGINS</w:t>
      </w:r>
    </w:p>
    <w:p w14:paraId="576C601E" w14:textId="77777777" w:rsidR="00AF3712" w:rsidRPr="00493EED" w:rsidRDefault="00AF3712" w:rsidP="00100924">
      <w:pPr>
        <w:pStyle w:val="BodyTextMain"/>
        <w:rPr>
          <w:lang w:val="en-GB"/>
        </w:rPr>
      </w:pPr>
    </w:p>
    <w:p w14:paraId="20316772" w14:textId="27608474" w:rsidR="00AF3712" w:rsidRPr="00493EED" w:rsidRDefault="00AF3712" w:rsidP="00100924">
      <w:pPr>
        <w:widowControl w:val="0"/>
        <w:jc w:val="both"/>
        <w:rPr>
          <w:sz w:val="22"/>
          <w:szCs w:val="22"/>
          <w:lang w:val="en-GB"/>
        </w:rPr>
      </w:pPr>
      <w:proofErr w:type="spellStart"/>
      <w:r w:rsidRPr="00493EED">
        <w:rPr>
          <w:sz w:val="22"/>
          <w:szCs w:val="22"/>
          <w:lang w:val="en-GB"/>
        </w:rPr>
        <w:t>TikTok</w:t>
      </w:r>
      <w:proofErr w:type="spellEnd"/>
      <w:r w:rsidRPr="00493EED">
        <w:rPr>
          <w:sz w:val="22"/>
          <w:szCs w:val="22"/>
          <w:lang w:val="en-GB"/>
        </w:rPr>
        <w:t xml:space="preserve"> was the international version of </w:t>
      </w:r>
      <w:proofErr w:type="spellStart"/>
      <w:r w:rsidRPr="00493EED">
        <w:rPr>
          <w:sz w:val="22"/>
          <w:szCs w:val="22"/>
          <w:lang w:val="en-GB"/>
        </w:rPr>
        <w:t>Douyin</w:t>
      </w:r>
      <w:proofErr w:type="spellEnd"/>
      <w:r w:rsidRPr="00493EED">
        <w:rPr>
          <w:sz w:val="22"/>
          <w:szCs w:val="22"/>
          <w:lang w:val="en-GB"/>
        </w:rPr>
        <w:t xml:space="preserve">, a short-video sharing app launched in China by </w:t>
      </w:r>
      <w:proofErr w:type="spellStart"/>
      <w:r w:rsidRPr="00493EED">
        <w:rPr>
          <w:sz w:val="22"/>
          <w:szCs w:val="22"/>
          <w:lang w:val="en-GB"/>
        </w:rPr>
        <w:t>ByteDance</w:t>
      </w:r>
      <w:proofErr w:type="spellEnd"/>
      <w:r w:rsidRPr="00493EED">
        <w:rPr>
          <w:sz w:val="22"/>
          <w:szCs w:val="22"/>
          <w:lang w:val="en-GB"/>
        </w:rPr>
        <w:t xml:space="preserve">. </w:t>
      </w:r>
      <w:bookmarkStart w:id="0" w:name="OLE_LINK1"/>
      <w:bookmarkStart w:id="1" w:name="OLE_LINK2"/>
      <w:r w:rsidRPr="00493EED">
        <w:rPr>
          <w:sz w:val="22"/>
          <w:szCs w:val="22"/>
          <w:lang w:val="en-GB"/>
        </w:rPr>
        <w:t>The app enabled users to create, share, and view 15-second videos that could include lip-syncing, dancing, comedy skits, and other physical activities</w:t>
      </w:r>
      <w:bookmarkEnd w:id="0"/>
      <w:bookmarkEnd w:id="1"/>
      <w:r w:rsidRPr="00493EED">
        <w:rPr>
          <w:sz w:val="22"/>
          <w:szCs w:val="22"/>
          <w:lang w:val="en-GB"/>
        </w:rPr>
        <w:t>. It had impressive video-editing tools that let users sync their videos to songs chosen from a massive music library, and it offered some easy-to-use special effects—such as shaking and shivering with music, hair dyeing, 3D stickers, and props. An example was the stamp filter, which allowed users to create raindrops in the video background by holding their hand(s) up to the camera.</w:t>
      </w:r>
      <w:r w:rsidRPr="00493EED">
        <w:rPr>
          <w:sz w:val="22"/>
          <w:szCs w:val="22"/>
          <w:vertAlign w:val="superscript"/>
          <w:lang w:val="en-GB"/>
        </w:rPr>
        <w:endnoteReference w:id="4"/>
      </w:r>
    </w:p>
    <w:p w14:paraId="225A4B32" w14:textId="1F794AE8" w:rsidR="00AF3712" w:rsidRPr="00493EED" w:rsidRDefault="00AF3712" w:rsidP="00100924">
      <w:pPr>
        <w:widowControl w:val="0"/>
        <w:jc w:val="both"/>
        <w:rPr>
          <w:sz w:val="22"/>
          <w:szCs w:val="22"/>
          <w:lang w:val="en-GB"/>
        </w:rPr>
      </w:pPr>
    </w:p>
    <w:p w14:paraId="0B3B6B25" w14:textId="6317D53F" w:rsidR="00AF3712" w:rsidRPr="00493EED" w:rsidRDefault="00AF3712" w:rsidP="00100924">
      <w:pPr>
        <w:widowControl w:val="0"/>
        <w:jc w:val="both"/>
        <w:rPr>
          <w:sz w:val="22"/>
          <w:szCs w:val="22"/>
          <w:lang w:val="en-GB"/>
        </w:rPr>
      </w:pPr>
    </w:p>
    <w:p w14:paraId="099D42E4" w14:textId="3976FB0A" w:rsidR="00AF3712" w:rsidRPr="00493EED" w:rsidRDefault="00AF3712" w:rsidP="00100924">
      <w:pPr>
        <w:pStyle w:val="Casehead2"/>
        <w:rPr>
          <w:lang w:val="en-GB"/>
        </w:rPr>
      </w:pPr>
      <w:r w:rsidRPr="00493EED">
        <w:rPr>
          <w:lang w:val="en-GB"/>
        </w:rPr>
        <w:t>The Company</w:t>
      </w:r>
    </w:p>
    <w:p w14:paraId="7C843B6E" w14:textId="77777777" w:rsidR="00AF3712" w:rsidRPr="00493EED" w:rsidRDefault="00AF3712" w:rsidP="00100924">
      <w:pPr>
        <w:pStyle w:val="BodyTextMain"/>
        <w:rPr>
          <w:lang w:val="en-GB"/>
        </w:rPr>
      </w:pPr>
    </w:p>
    <w:p w14:paraId="711BCE1C" w14:textId="09D5FB56" w:rsidR="00AF3712" w:rsidRDefault="00AF3712" w:rsidP="00100924">
      <w:pPr>
        <w:pStyle w:val="BodyTextMain"/>
        <w:rPr>
          <w:lang w:val="en-GB"/>
        </w:rPr>
      </w:pPr>
      <w:proofErr w:type="spellStart"/>
      <w:r w:rsidRPr="00493EED">
        <w:rPr>
          <w:lang w:val="en-GB"/>
        </w:rPr>
        <w:t>ByteDance</w:t>
      </w:r>
      <w:proofErr w:type="spellEnd"/>
      <w:r w:rsidRPr="00493EED">
        <w:rPr>
          <w:lang w:val="en-GB"/>
        </w:rPr>
        <w:t xml:space="preserve"> was a fast-growing Chinese </w:t>
      </w:r>
      <w:r>
        <w:rPr>
          <w:lang w:val="en-GB"/>
        </w:rPr>
        <w:t>start-up</w:t>
      </w:r>
      <w:r w:rsidRPr="00493EED">
        <w:rPr>
          <w:lang w:val="en-GB"/>
        </w:rPr>
        <w:t xml:space="preserve"> founded in 2012 by Zhang </w:t>
      </w:r>
      <w:proofErr w:type="spellStart"/>
      <w:r w:rsidRPr="00493EED">
        <w:rPr>
          <w:lang w:val="en-GB"/>
        </w:rPr>
        <w:t>Yiming</w:t>
      </w:r>
      <w:proofErr w:type="spellEnd"/>
      <w:r w:rsidRPr="00493EED">
        <w:rPr>
          <w:lang w:val="en-GB"/>
        </w:rPr>
        <w:t xml:space="preserve"> in Beijing. It operated several </w:t>
      </w:r>
      <w:r>
        <w:rPr>
          <w:lang w:val="en-GB"/>
        </w:rPr>
        <w:t>multimedia platforms powdered by artificial</w:t>
      </w:r>
      <w:r w:rsidRPr="00493EED">
        <w:rPr>
          <w:lang w:val="en-GB"/>
        </w:rPr>
        <w:t xml:space="preserve"> </w:t>
      </w:r>
      <w:r w:rsidR="00B90E0D">
        <w:rPr>
          <w:lang w:val="en-GB"/>
        </w:rPr>
        <w:t xml:space="preserve">intelligence </w:t>
      </w:r>
      <w:r w:rsidRPr="00493EED">
        <w:rPr>
          <w:lang w:val="en-GB"/>
        </w:rPr>
        <w:t>(AI).</w:t>
      </w:r>
      <w:bookmarkStart w:id="2" w:name="_Ref13138039"/>
      <w:r w:rsidRPr="00493EED">
        <w:rPr>
          <w:vertAlign w:val="superscript"/>
          <w:lang w:val="en-GB"/>
        </w:rPr>
        <w:endnoteReference w:id="5"/>
      </w:r>
      <w:bookmarkEnd w:id="2"/>
      <w:r w:rsidRPr="00493EED">
        <w:rPr>
          <w:lang w:val="en-GB"/>
        </w:rPr>
        <w:t xml:space="preserve"> With a natural instinct for new technologies and social trends, </w:t>
      </w:r>
      <w:proofErr w:type="spellStart"/>
      <w:r w:rsidRPr="00493EED">
        <w:rPr>
          <w:lang w:val="en-GB"/>
        </w:rPr>
        <w:t>Yiming</w:t>
      </w:r>
      <w:proofErr w:type="spellEnd"/>
      <w:r w:rsidRPr="00493EED">
        <w:rPr>
          <w:lang w:val="en-GB"/>
        </w:rPr>
        <w:t xml:space="preserve"> saw an opportunity to combine the power of AI with the growth of mobile Internet services to revolutionize the way people connected with digital information.</w:t>
      </w:r>
      <w:r w:rsidRPr="00493EED">
        <w:rPr>
          <w:vertAlign w:val="superscript"/>
          <w:lang w:val="en-GB"/>
        </w:rPr>
        <w:endnoteReference w:id="6"/>
      </w:r>
      <w:r w:rsidRPr="00493EED">
        <w:rPr>
          <w:w w:val="99"/>
          <w:position w:val="8"/>
          <w:sz w:val="14"/>
          <w:szCs w:val="14"/>
          <w:lang w:val="en-GB"/>
        </w:rPr>
        <w:t xml:space="preserve"> </w:t>
      </w:r>
      <w:proofErr w:type="spellStart"/>
      <w:r>
        <w:rPr>
          <w:lang w:val="en-GB"/>
        </w:rPr>
        <w:t>ByteDance’s</w:t>
      </w:r>
      <w:proofErr w:type="spellEnd"/>
      <w:r w:rsidRPr="00493EED">
        <w:rPr>
          <w:lang w:val="en-GB"/>
        </w:rPr>
        <w:t xml:space="preserve"> use of AI technologies helped </w:t>
      </w:r>
      <w:r>
        <w:rPr>
          <w:lang w:val="en-GB"/>
        </w:rPr>
        <w:t>the tech company</w:t>
      </w:r>
      <w:r w:rsidRPr="00493EED">
        <w:rPr>
          <w:lang w:val="en-GB"/>
        </w:rPr>
        <w:t xml:space="preserve"> learn about users’ interests and preferences through their interactions—what </w:t>
      </w:r>
      <w:r>
        <w:rPr>
          <w:lang w:val="en-GB"/>
        </w:rPr>
        <w:t>users clicked</w:t>
      </w:r>
      <w:r w:rsidRPr="00493EED">
        <w:rPr>
          <w:lang w:val="en-GB"/>
        </w:rPr>
        <w:t xml:space="preserve"> on, </w:t>
      </w:r>
      <w:r>
        <w:rPr>
          <w:lang w:val="en-GB"/>
        </w:rPr>
        <w:t>completed</w:t>
      </w:r>
      <w:r w:rsidRPr="00493EED">
        <w:rPr>
          <w:lang w:val="en-GB"/>
        </w:rPr>
        <w:t xml:space="preserve">, and </w:t>
      </w:r>
      <w:r>
        <w:rPr>
          <w:lang w:val="en-GB"/>
        </w:rPr>
        <w:t>commented</w:t>
      </w:r>
      <w:r w:rsidRPr="00493EED">
        <w:rPr>
          <w:lang w:val="en-GB"/>
        </w:rPr>
        <w:t xml:space="preserve"> on—and then feed them personalized videos. According to </w:t>
      </w:r>
      <w:r w:rsidRPr="00493EED">
        <w:rPr>
          <w:i/>
          <w:iCs/>
          <w:lang w:val="en-GB"/>
        </w:rPr>
        <w:t>Bloomberg News</w:t>
      </w:r>
      <w:r w:rsidRPr="00B079C1">
        <w:rPr>
          <w:iCs/>
          <w:lang w:val="en-GB"/>
        </w:rPr>
        <w:t>,</w:t>
      </w:r>
      <w:r w:rsidRPr="00493EED">
        <w:rPr>
          <w:lang w:val="en-GB"/>
        </w:rPr>
        <w:t xml:space="preserve"> on October 26, 2018, </w:t>
      </w:r>
      <w:proofErr w:type="spellStart"/>
      <w:r w:rsidRPr="00493EED">
        <w:rPr>
          <w:lang w:val="en-GB"/>
        </w:rPr>
        <w:t>ByteDance</w:t>
      </w:r>
      <w:proofErr w:type="spellEnd"/>
      <w:r w:rsidRPr="00493EED">
        <w:rPr>
          <w:lang w:val="en-GB"/>
        </w:rPr>
        <w:t xml:space="preserve"> was then valued at more than US$75 billion</w:t>
      </w:r>
      <w:r w:rsidRPr="00493EED">
        <w:rPr>
          <w:rStyle w:val="EndnoteReference"/>
          <w:lang w:val="en-GB"/>
        </w:rPr>
        <w:endnoteReference w:id="7"/>
      </w:r>
      <w:r w:rsidRPr="00493EED">
        <w:rPr>
          <w:lang w:val="en-GB"/>
        </w:rPr>
        <w:t xml:space="preserve"> after a new $3 billion round of investment from SoftBank Group Corp. This made </w:t>
      </w:r>
      <w:proofErr w:type="spellStart"/>
      <w:r w:rsidRPr="00493EED">
        <w:rPr>
          <w:lang w:val="en-GB"/>
        </w:rPr>
        <w:t>ByteDance</w:t>
      </w:r>
      <w:proofErr w:type="spellEnd"/>
      <w:r w:rsidRPr="00493EED">
        <w:rPr>
          <w:lang w:val="en-GB"/>
        </w:rPr>
        <w:t xml:space="preserve"> the world’s most valuable tech </w:t>
      </w:r>
      <w:r>
        <w:rPr>
          <w:lang w:val="en-GB"/>
        </w:rPr>
        <w:t>start-up</w:t>
      </w:r>
      <w:r w:rsidRPr="00493EED">
        <w:rPr>
          <w:lang w:val="en-GB"/>
        </w:rPr>
        <w:t>.</w:t>
      </w:r>
      <w:r w:rsidRPr="00493EED">
        <w:rPr>
          <w:vertAlign w:val="superscript"/>
          <w:lang w:val="en-GB"/>
        </w:rPr>
        <w:endnoteReference w:id="8"/>
      </w:r>
    </w:p>
    <w:p w14:paraId="7117BB13" w14:textId="77777777" w:rsidR="00BE3ADA" w:rsidRPr="00493EED" w:rsidRDefault="00BE3ADA" w:rsidP="00100924">
      <w:pPr>
        <w:pStyle w:val="BodyTextMain"/>
        <w:rPr>
          <w:lang w:val="en-GB"/>
        </w:rPr>
      </w:pPr>
    </w:p>
    <w:p w14:paraId="062CB724" w14:textId="2BB50322" w:rsidR="00AF3712" w:rsidRPr="00493EED" w:rsidRDefault="00AF3712" w:rsidP="004712A1">
      <w:pPr>
        <w:pStyle w:val="Casehead2"/>
        <w:rPr>
          <w:lang w:val="en-GB"/>
        </w:rPr>
      </w:pPr>
      <w:r w:rsidRPr="00493EED">
        <w:rPr>
          <w:lang w:val="en-GB"/>
        </w:rPr>
        <w:lastRenderedPageBreak/>
        <w:t>The Short-Video Market</w:t>
      </w:r>
    </w:p>
    <w:p w14:paraId="3B7A6429" w14:textId="77777777" w:rsidR="00AF3712" w:rsidRPr="00493EED" w:rsidRDefault="00AF3712" w:rsidP="00566864">
      <w:pPr>
        <w:pStyle w:val="BodyTextMain"/>
        <w:rPr>
          <w:lang w:val="en-GB"/>
        </w:rPr>
      </w:pPr>
    </w:p>
    <w:p w14:paraId="7C7A8949" w14:textId="2570C41B" w:rsidR="00AF3712" w:rsidRPr="00493EED" w:rsidRDefault="00AF3712" w:rsidP="004712A1">
      <w:pPr>
        <w:pStyle w:val="BodyTextMain"/>
        <w:rPr>
          <w:lang w:val="en-GB"/>
        </w:rPr>
      </w:pPr>
      <w:r w:rsidRPr="00493EED">
        <w:rPr>
          <w:lang w:val="en-GB"/>
        </w:rPr>
        <w:t xml:space="preserve">When </w:t>
      </w:r>
      <w:proofErr w:type="spellStart"/>
      <w:r w:rsidRPr="00493EED">
        <w:rPr>
          <w:lang w:val="en-GB"/>
        </w:rPr>
        <w:t>ByteDance</w:t>
      </w:r>
      <w:proofErr w:type="spellEnd"/>
      <w:r w:rsidRPr="00493EED">
        <w:rPr>
          <w:lang w:val="en-GB"/>
        </w:rPr>
        <w:t xml:space="preserve"> launched the </w:t>
      </w:r>
      <w:proofErr w:type="spellStart"/>
      <w:r w:rsidRPr="00493EED">
        <w:rPr>
          <w:lang w:val="en-GB"/>
        </w:rPr>
        <w:t>Douyin</w:t>
      </w:r>
      <w:proofErr w:type="spellEnd"/>
      <w:r w:rsidRPr="00493EED">
        <w:rPr>
          <w:lang w:val="en-GB"/>
        </w:rPr>
        <w:t xml:space="preserve"> short-video sharing app in China in September 2016,</w:t>
      </w:r>
      <w:r w:rsidRPr="00493EED">
        <w:rPr>
          <w:rStyle w:val="EndnoteReference"/>
          <w:lang w:val="en-GB"/>
        </w:rPr>
        <w:endnoteReference w:id="9"/>
      </w:r>
      <w:r w:rsidRPr="00493EED">
        <w:rPr>
          <w:lang w:val="en-GB"/>
        </w:rPr>
        <w:t xml:space="preserve"> the short-video sharing market was not anything new and was growing. In China, </w:t>
      </w:r>
      <w:proofErr w:type="spellStart"/>
      <w:r w:rsidRPr="00493EED">
        <w:rPr>
          <w:lang w:val="en-GB"/>
        </w:rPr>
        <w:t>Kuaishou</w:t>
      </w:r>
      <w:proofErr w:type="spellEnd"/>
      <w:r w:rsidRPr="00493EED">
        <w:rPr>
          <w:lang w:val="en-GB"/>
        </w:rPr>
        <w:t xml:space="preserve"> led the short-video market by reaching 13.3 per cent penetration</w:t>
      </w:r>
      <w:r w:rsidRPr="00493EED">
        <w:rPr>
          <w:position w:val="8"/>
          <w:sz w:val="14"/>
          <w:szCs w:val="14"/>
          <w:lang w:val="en-GB"/>
        </w:rPr>
        <w:t xml:space="preserve"> </w:t>
      </w:r>
      <w:r w:rsidRPr="00493EED">
        <w:rPr>
          <w:lang w:val="en-GB"/>
        </w:rPr>
        <w:t xml:space="preserve">in January 2017, followed by </w:t>
      </w:r>
      <w:proofErr w:type="spellStart"/>
      <w:r w:rsidRPr="00493EED">
        <w:rPr>
          <w:lang w:val="en-GB"/>
        </w:rPr>
        <w:t>Meipai</w:t>
      </w:r>
      <w:proofErr w:type="spellEnd"/>
      <w:r w:rsidRPr="00493EED">
        <w:rPr>
          <w:lang w:val="en-GB"/>
        </w:rPr>
        <w:t xml:space="preserve"> at 3.5 per cent.</w:t>
      </w:r>
      <w:bookmarkStart w:id="3" w:name="_Ref13138632"/>
      <w:r w:rsidRPr="00493EED">
        <w:rPr>
          <w:vertAlign w:val="superscript"/>
          <w:lang w:val="en-GB"/>
        </w:rPr>
        <w:endnoteReference w:id="10"/>
      </w:r>
      <w:bookmarkEnd w:id="3"/>
      <w:r w:rsidRPr="00493EED">
        <w:rPr>
          <w:position w:val="8"/>
          <w:sz w:val="14"/>
          <w:szCs w:val="14"/>
          <w:lang w:val="en-GB"/>
        </w:rPr>
        <w:t xml:space="preserve"> </w:t>
      </w:r>
      <w:proofErr w:type="spellStart"/>
      <w:r w:rsidRPr="00493EED">
        <w:rPr>
          <w:lang w:val="en-GB"/>
        </w:rPr>
        <w:t>Kuaishou</w:t>
      </w:r>
      <w:proofErr w:type="spellEnd"/>
      <w:r w:rsidRPr="00493EED">
        <w:rPr>
          <w:lang w:val="en-GB"/>
        </w:rPr>
        <w:t xml:space="preserve"> was particularly popular in Chinese lower-tier cities and was dubbed “the app for small-town Chinese</w:t>
      </w:r>
      <w:r>
        <w:rPr>
          <w:lang w:val="en-GB"/>
        </w:rPr>
        <w:t>,</w:t>
      </w:r>
      <w:r w:rsidRPr="00493EED">
        <w:rPr>
          <w:lang w:val="en-GB"/>
        </w:rPr>
        <w:t>” as over half of its users lived in Tier 3 and Tier 4 cities.</w:t>
      </w:r>
      <w:r w:rsidRPr="00493EED">
        <w:rPr>
          <w:vertAlign w:val="superscript"/>
          <w:lang w:val="en-GB"/>
        </w:rPr>
        <w:endnoteReference w:id="11"/>
      </w:r>
      <w:r w:rsidRPr="00493EED">
        <w:rPr>
          <w:position w:val="8"/>
          <w:sz w:val="14"/>
          <w:szCs w:val="14"/>
          <w:lang w:val="en-GB"/>
        </w:rPr>
        <w:t xml:space="preserve"> </w:t>
      </w:r>
      <w:r w:rsidRPr="00493EED">
        <w:rPr>
          <w:lang w:val="en-GB"/>
        </w:rPr>
        <w:t>Outside China, Musical.ly dominated the developed markets, such as North America and Europe, but it had yet to expand into China.</w:t>
      </w:r>
      <w:r w:rsidRPr="00493EED">
        <w:rPr>
          <w:rStyle w:val="EndnoteReference"/>
          <w:lang w:val="en-GB"/>
        </w:rPr>
        <w:endnoteReference w:id="12"/>
      </w:r>
    </w:p>
    <w:p w14:paraId="03F1B1FB" w14:textId="77777777" w:rsidR="00AF3712" w:rsidRPr="00493EED" w:rsidRDefault="00AF3712" w:rsidP="00566864">
      <w:pPr>
        <w:pStyle w:val="BodyTextMain"/>
        <w:rPr>
          <w:rFonts w:eastAsia="SimSun"/>
          <w:lang w:val="en-GB"/>
        </w:rPr>
      </w:pPr>
    </w:p>
    <w:p w14:paraId="1A851330" w14:textId="4E3788D8" w:rsidR="00AF3712" w:rsidRPr="00493EED" w:rsidRDefault="00AF3712" w:rsidP="004712A1">
      <w:pPr>
        <w:pStyle w:val="BodyTextMain"/>
        <w:rPr>
          <w:lang w:val="en-GB"/>
        </w:rPr>
      </w:pPr>
      <w:r w:rsidRPr="00493EED">
        <w:rPr>
          <w:lang w:val="en-GB"/>
        </w:rPr>
        <w:t xml:space="preserve">The high penetration of </w:t>
      </w:r>
      <w:r>
        <w:rPr>
          <w:lang w:val="en-GB"/>
        </w:rPr>
        <w:t>smart phones</w:t>
      </w:r>
      <w:r w:rsidRPr="00493EED">
        <w:rPr>
          <w:lang w:val="en-GB"/>
        </w:rPr>
        <w:t>—exceeding 80 per cent by November 2016</w:t>
      </w:r>
      <w:r w:rsidRPr="00493EED">
        <w:rPr>
          <w:rStyle w:val="EndnoteReference"/>
          <w:lang w:val="en-GB"/>
        </w:rPr>
        <w:endnoteReference w:id="13"/>
      </w:r>
      <w:r w:rsidRPr="00493EED">
        <w:rPr>
          <w:lang w:val="en-GB"/>
        </w:rPr>
        <w:t xml:space="preserve">—and the rise of a new generation in China promised to sustain the growing trend of the short-video sharing market. According to an </w:t>
      </w:r>
      <w:proofErr w:type="spellStart"/>
      <w:r w:rsidRPr="00493EED">
        <w:rPr>
          <w:lang w:val="en-GB"/>
        </w:rPr>
        <w:t>iResearch</w:t>
      </w:r>
      <w:proofErr w:type="spellEnd"/>
      <w:r w:rsidRPr="00493EED">
        <w:rPr>
          <w:lang w:val="en-GB"/>
        </w:rPr>
        <w:t xml:space="preserve"> report, China’s short-video market exceeded 153 million users in 2016 and would reach 242 million by 2017, an increase of 58.2 per cent.</w:t>
      </w:r>
      <w:r w:rsidRPr="00493EED">
        <w:rPr>
          <w:vertAlign w:val="superscript"/>
          <w:lang w:val="en-GB"/>
        </w:rPr>
        <w:endnoteReference w:id="14"/>
      </w:r>
      <w:r w:rsidRPr="00493EED">
        <w:rPr>
          <w:position w:val="8"/>
          <w:sz w:val="14"/>
          <w:szCs w:val="14"/>
          <w:lang w:val="en-GB"/>
        </w:rPr>
        <w:t xml:space="preserve"> </w:t>
      </w:r>
      <w:proofErr w:type="spellStart"/>
      <w:r w:rsidRPr="00493EED">
        <w:rPr>
          <w:lang w:val="en-GB"/>
        </w:rPr>
        <w:t>Douyin’s</w:t>
      </w:r>
      <w:proofErr w:type="spellEnd"/>
      <w:r w:rsidRPr="00493EED">
        <w:rPr>
          <w:lang w:val="en-GB"/>
        </w:rPr>
        <w:t xml:space="preserve"> general manager</w:t>
      </w:r>
      <w:r>
        <w:rPr>
          <w:lang w:val="en-GB"/>
        </w:rPr>
        <w:t>,</w:t>
      </w:r>
      <w:r w:rsidRPr="00493EED">
        <w:rPr>
          <w:lang w:val="en-GB"/>
        </w:rPr>
        <w:t xml:space="preserve"> Wang </w:t>
      </w:r>
      <w:proofErr w:type="spellStart"/>
      <w:r w:rsidRPr="00493EED">
        <w:rPr>
          <w:lang w:val="en-GB"/>
        </w:rPr>
        <w:t>Xiaowei</w:t>
      </w:r>
      <w:proofErr w:type="spellEnd"/>
      <w:r>
        <w:rPr>
          <w:lang w:val="en-GB"/>
        </w:rPr>
        <w:t>,</w:t>
      </w:r>
      <w:r w:rsidRPr="00493EED">
        <w:rPr>
          <w:lang w:val="en-GB"/>
        </w:rPr>
        <w:t xml:space="preserve"> said in an </w:t>
      </w:r>
      <w:r w:rsidRPr="00493EED">
        <w:rPr>
          <w:rFonts w:eastAsia="DengXian"/>
          <w:lang w:val="en-GB" w:eastAsia="zh-CN"/>
        </w:rPr>
        <w:t>i</w:t>
      </w:r>
      <w:r w:rsidRPr="00493EED">
        <w:rPr>
          <w:lang w:val="en-GB"/>
        </w:rPr>
        <w:t>nterview,</w:t>
      </w:r>
    </w:p>
    <w:p w14:paraId="287BEB5D" w14:textId="77777777" w:rsidR="00AF3712" w:rsidRPr="00493EED" w:rsidRDefault="00AF3712" w:rsidP="004712A1">
      <w:pPr>
        <w:pStyle w:val="BodyTextMain"/>
        <w:rPr>
          <w:lang w:val="en-GB"/>
        </w:rPr>
      </w:pPr>
    </w:p>
    <w:p w14:paraId="6A45926B" w14:textId="4389A687" w:rsidR="00AF3712" w:rsidRPr="00493EED" w:rsidRDefault="00AF3712" w:rsidP="00B357C1">
      <w:pPr>
        <w:pStyle w:val="BodyTextMain"/>
        <w:ind w:left="720"/>
        <w:rPr>
          <w:lang w:val="en-GB"/>
        </w:rPr>
      </w:pPr>
      <w:r w:rsidRPr="00493EED">
        <w:rPr>
          <w:lang w:val="en-GB"/>
        </w:rPr>
        <w:t xml:space="preserve">The popularity of large-screen smartphones and the acceleration of network infrastructure make people, especially the new generation, get used to expressing themselves. We believe the short-video market driven by user-generated content has great opportunities among the new generation. The existing short-video apps [in China] are either in </w:t>
      </w:r>
      <w:proofErr w:type="spellStart"/>
      <w:r w:rsidRPr="00493EED">
        <w:rPr>
          <w:lang w:val="en-GB"/>
        </w:rPr>
        <w:t>favor</w:t>
      </w:r>
      <w:proofErr w:type="spellEnd"/>
      <w:r w:rsidRPr="00493EED">
        <w:rPr>
          <w:lang w:val="en-GB"/>
        </w:rPr>
        <w:t xml:space="preserve"> of tool attributes or less attractive to young people, and there should be a music-based short-video community for [the] Chinese new generation.</w:t>
      </w:r>
      <w:r w:rsidRPr="00493EED">
        <w:rPr>
          <w:vertAlign w:val="superscript"/>
          <w:lang w:val="en-GB"/>
        </w:rPr>
        <w:endnoteReference w:id="15"/>
      </w:r>
    </w:p>
    <w:p w14:paraId="3BFA582B" w14:textId="77777777" w:rsidR="00AF3712" w:rsidRPr="00493EED" w:rsidRDefault="00AF3712" w:rsidP="004712A1">
      <w:pPr>
        <w:pStyle w:val="BodyTextMain"/>
        <w:rPr>
          <w:lang w:val="en-GB"/>
        </w:rPr>
      </w:pPr>
    </w:p>
    <w:p w14:paraId="0A0F0178" w14:textId="77777777" w:rsidR="00AF3712" w:rsidRPr="00493EED" w:rsidRDefault="00AF3712" w:rsidP="004712A1">
      <w:pPr>
        <w:pStyle w:val="BodyTextMain"/>
        <w:rPr>
          <w:lang w:val="en-GB"/>
        </w:rPr>
      </w:pPr>
    </w:p>
    <w:p w14:paraId="7CB80FF6" w14:textId="71637E81" w:rsidR="00AF3712" w:rsidRPr="00493EED" w:rsidRDefault="00AF3712" w:rsidP="004712A1">
      <w:pPr>
        <w:pStyle w:val="Casehead2"/>
        <w:rPr>
          <w:lang w:val="en-GB"/>
        </w:rPr>
      </w:pPr>
      <w:proofErr w:type="spellStart"/>
      <w:r w:rsidRPr="00493EED">
        <w:rPr>
          <w:lang w:val="en-GB"/>
        </w:rPr>
        <w:t>Douyin’s</w:t>
      </w:r>
      <w:proofErr w:type="spellEnd"/>
      <w:r w:rsidRPr="00493EED">
        <w:rPr>
          <w:lang w:val="en-GB"/>
        </w:rPr>
        <w:t xml:space="preserve"> Growth in China</w:t>
      </w:r>
    </w:p>
    <w:p w14:paraId="5FFDC0B8" w14:textId="77777777" w:rsidR="00AF3712" w:rsidRPr="00493EED" w:rsidRDefault="00AF3712" w:rsidP="00566864">
      <w:pPr>
        <w:pStyle w:val="BodyTextMain"/>
        <w:rPr>
          <w:lang w:val="en-GB"/>
        </w:rPr>
      </w:pPr>
    </w:p>
    <w:p w14:paraId="64FAD378" w14:textId="6ECB021F" w:rsidR="00AF3712" w:rsidRPr="00493EED" w:rsidRDefault="00AF3712" w:rsidP="004712A1">
      <w:pPr>
        <w:pStyle w:val="BodyTextMain"/>
        <w:rPr>
          <w:lang w:val="en-GB"/>
        </w:rPr>
      </w:pPr>
      <w:r w:rsidRPr="00493EED">
        <w:rPr>
          <w:lang w:val="en-GB"/>
        </w:rPr>
        <w:t xml:space="preserve">During the early phases after its launch, </w:t>
      </w:r>
      <w:proofErr w:type="spellStart"/>
      <w:r w:rsidRPr="00493EED">
        <w:rPr>
          <w:lang w:val="en-GB"/>
        </w:rPr>
        <w:t>Douyin</w:t>
      </w:r>
      <w:proofErr w:type="spellEnd"/>
      <w:r w:rsidRPr="00493EED">
        <w:rPr>
          <w:lang w:val="en-GB"/>
        </w:rPr>
        <w:t xml:space="preserve"> frequently updated its versions to improve the product features and usage experience by adding new icons, creative special effects, filters, 3D posters, improved video definition, and video filming optimization (see Exhibit 1 for detailed updates between version 1.0.0 and version 1.4.0). These refinements </w:t>
      </w:r>
      <w:r w:rsidR="0000580C">
        <w:rPr>
          <w:lang w:val="en-GB"/>
        </w:rPr>
        <w:t>helped make</w:t>
      </w:r>
      <w:r w:rsidRPr="00493EED">
        <w:rPr>
          <w:lang w:val="en-GB"/>
        </w:rPr>
        <w:t xml:space="preserve"> </w:t>
      </w:r>
      <w:proofErr w:type="spellStart"/>
      <w:r w:rsidRPr="00493EED">
        <w:rPr>
          <w:lang w:val="en-GB"/>
        </w:rPr>
        <w:t>Douyin</w:t>
      </w:r>
      <w:proofErr w:type="spellEnd"/>
      <w:r w:rsidRPr="00493EED">
        <w:rPr>
          <w:lang w:val="en-GB"/>
        </w:rPr>
        <w:t xml:space="preserve"> </w:t>
      </w:r>
      <w:r>
        <w:rPr>
          <w:lang w:val="en-GB"/>
        </w:rPr>
        <w:t>easy to use</w:t>
      </w:r>
      <w:r w:rsidRPr="00493EED">
        <w:rPr>
          <w:lang w:val="en-GB"/>
        </w:rPr>
        <w:t xml:space="preserve"> and </w:t>
      </w:r>
      <w:r w:rsidR="0000580C">
        <w:rPr>
          <w:lang w:val="en-GB"/>
        </w:rPr>
        <w:t xml:space="preserve">offered </w:t>
      </w:r>
      <w:r w:rsidRPr="00493EED">
        <w:rPr>
          <w:lang w:val="en-GB"/>
        </w:rPr>
        <w:t xml:space="preserve">creative </w:t>
      </w:r>
      <w:r>
        <w:rPr>
          <w:lang w:val="en-GB"/>
        </w:rPr>
        <w:t>tool kits</w:t>
      </w:r>
      <w:r w:rsidRPr="00493EED">
        <w:rPr>
          <w:lang w:val="en-GB"/>
        </w:rPr>
        <w:t>.</w:t>
      </w:r>
    </w:p>
    <w:p w14:paraId="058F923E" w14:textId="77777777" w:rsidR="00AF3712" w:rsidRPr="00493EED" w:rsidRDefault="00AF3712" w:rsidP="00566864">
      <w:pPr>
        <w:pStyle w:val="BodyTextMain"/>
        <w:rPr>
          <w:rFonts w:eastAsia="SimSun"/>
          <w:lang w:val="en-GB"/>
        </w:rPr>
      </w:pPr>
    </w:p>
    <w:p w14:paraId="6FE9FA5C" w14:textId="06F7D14F" w:rsidR="00AF3712" w:rsidRPr="00493EED" w:rsidRDefault="00AF3712" w:rsidP="004712A1">
      <w:pPr>
        <w:pStyle w:val="BodyTextMain"/>
        <w:rPr>
          <w:lang w:val="en-GB"/>
        </w:rPr>
      </w:pPr>
      <w:r>
        <w:rPr>
          <w:lang w:val="en-GB"/>
        </w:rPr>
        <w:t>Even with</w:t>
      </w:r>
      <w:r w:rsidRPr="00493EED">
        <w:rPr>
          <w:lang w:val="en-GB"/>
        </w:rPr>
        <w:t xml:space="preserve"> improved performance and powerful editing </w:t>
      </w:r>
      <w:r>
        <w:rPr>
          <w:lang w:val="en-GB"/>
        </w:rPr>
        <w:t>tool kits</w:t>
      </w:r>
      <w:r w:rsidRPr="00493EED">
        <w:rPr>
          <w:lang w:val="en-GB"/>
        </w:rPr>
        <w:t xml:space="preserve">, </w:t>
      </w:r>
      <w:proofErr w:type="spellStart"/>
      <w:r w:rsidRPr="00493EED">
        <w:rPr>
          <w:lang w:val="en-GB"/>
        </w:rPr>
        <w:t>Douyin</w:t>
      </w:r>
      <w:proofErr w:type="spellEnd"/>
      <w:r w:rsidRPr="00493EED">
        <w:rPr>
          <w:lang w:val="en-GB"/>
        </w:rPr>
        <w:t xml:space="preserve"> still did not receive great attention until Yue </w:t>
      </w:r>
      <w:proofErr w:type="spellStart"/>
      <w:r w:rsidRPr="00493EED">
        <w:rPr>
          <w:lang w:val="en-GB"/>
        </w:rPr>
        <w:t>Yunpeng</w:t>
      </w:r>
      <w:proofErr w:type="spellEnd"/>
      <w:r w:rsidRPr="00493EED">
        <w:rPr>
          <w:lang w:val="en-GB"/>
        </w:rPr>
        <w:t xml:space="preserve"> (a celebrity in China) forwarded a short video with a </w:t>
      </w:r>
      <w:proofErr w:type="spellStart"/>
      <w:r w:rsidRPr="00493EED">
        <w:rPr>
          <w:lang w:val="en-GB"/>
        </w:rPr>
        <w:t>Douyin</w:t>
      </w:r>
      <w:proofErr w:type="spellEnd"/>
      <w:r w:rsidRPr="00493EED">
        <w:rPr>
          <w:lang w:val="en-GB"/>
        </w:rPr>
        <w:t xml:space="preserve"> watermark in his Weibo profile on March 12, 2017. Yue’s sharing received 83,175 likes and more than 5,083 forwar</w:t>
      </w:r>
      <w:bookmarkStart w:id="4" w:name="_bookmark0"/>
      <w:bookmarkEnd w:id="4"/>
      <w:r w:rsidRPr="00493EED">
        <w:rPr>
          <w:lang w:val="en-GB"/>
        </w:rPr>
        <w:t xml:space="preserve">ds. </w:t>
      </w:r>
      <w:proofErr w:type="spellStart"/>
      <w:r w:rsidRPr="00493EED">
        <w:rPr>
          <w:lang w:val="en-GB"/>
        </w:rPr>
        <w:t>Douyin’s</w:t>
      </w:r>
      <w:proofErr w:type="spellEnd"/>
      <w:r w:rsidRPr="00493EED">
        <w:rPr>
          <w:lang w:val="en-GB"/>
        </w:rPr>
        <w:t xml:space="preserve"> operations team realized the power of celebrities in attracting users and invited a number of Chinese stars who had huge fan bases—such as Yang Mi, Lu Han, Kris Wu, and </w:t>
      </w:r>
      <w:proofErr w:type="spellStart"/>
      <w:r w:rsidRPr="00493EED">
        <w:rPr>
          <w:lang w:val="en-GB"/>
        </w:rPr>
        <w:t>Angelababy</w:t>
      </w:r>
      <w:proofErr w:type="spellEnd"/>
      <w:r w:rsidRPr="00493EED">
        <w:rPr>
          <w:lang w:val="en-GB"/>
        </w:rPr>
        <w:t>—to join its publicity campaigns.</w:t>
      </w:r>
      <w:bookmarkStart w:id="5" w:name="_Ref13140441"/>
      <w:r w:rsidR="0000580C" w:rsidRPr="00493EED">
        <w:rPr>
          <w:vertAlign w:val="superscript"/>
          <w:lang w:val="en-GB"/>
        </w:rPr>
        <w:endnoteReference w:id="16"/>
      </w:r>
      <w:bookmarkEnd w:id="5"/>
    </w:p>
    <w:p w14:paraId="7E369135" w14:textId="6A21F0DE" w:rsidR="00AF3712" w:rsidRPr="00493EED" w:rsidRDefault="00AF3712" w:rsidP="00566864">
      <w:pPr>
        <w:pStyle w:val="BodyTextMain"/>
        <w:rPr>
          <w:rFonts w:eastAsia="SimSun"/>
          <w:lang w:val="en-GB"/>
        </w:rPr>
      </w:pPr>
    </w:p>
    <w:p w14:paraId="3322766D" w14:textId="77777777" w:rsidR="00AF3712" w:rsidRPr="00493EED" w:rsidRDefault="00AF3712" w:rsidP="00566864">
      <w:pPr>
        <w:pStyle w:val="BodyTextMain"/>
        <w:rPr>
          <w:rFonts w:eastAsia="SimSun"/>
          <w:lang w:val="en-GB"/>
        </w:rPr>
      </w:pPr>
    </w:p>
    <w:p w14:paraId="0E6D8CC7" w14:textId="49B97DE2" w:rsidR="00AF3712" w:rsidRPr="00493EED" w:rsidRDefault="00AF3712" w:rsidP="004712A1">
      <w:pPr>
        <w:pStyle w:val="Casehead2"/>
        <w:rPr>
          <w:lang w:val="en-GB"/>
        </w:rPr>
      </w:pPr>
      <w:r w:rsidRPr="00493EED">
        <w:rPr>
          <w:lang w:val="en-GB"/>
        </w:rPr>
        <w:t>Promotions and Explosive Growth</w:t>
      </w:r>
    </w:p>
    <w:p w14:paraId="15654C04" w14:textId="77777777" w:rsidR="00AF3712" w:rsidRPr="00493EED" w:rsidRDefault="00AF3712" w:rsidP="00566864">
      <w:pPr>
        <w:pStyle w:val="BodyTextMain"/>
        <w:rPr>
          <w:lang w:val="en-GB"/>
        </w:rPr>
      </w:pPr>
    </w:p>
    <w:p w14:paraId="1BBE5EC6" w14:textId="73591360" w:rsidR="00AF3712" w:rsidRPr="00493EED" w:rsidRDefault="00AF3712" w:rsidP="004712A1">
      <w:pPr>
        <w:pStyle w:val="BodyTextMain"/>
        <w:rPr>
          <w:lang w:val="en-GB"/>
        </w:rPr>
      </w:pPr>
      <w:r w:rsidRPr="00493EED">
        <w:rPr>
          <w:lang w:val="en-GB"/>
        </w:rPr>
        <w:t xml:space="preserve">From the second quarter of 2017, </w:t>
      </w:r>
      <w:proofErr w:type="spellStart"/>
      <w:r w:rsidRPr="00493EED">
        <w:rPr>
          <w:lang w:val="en-GB"/>
        </w:rPr>
        <w:t>Douyin</w:t>
      </w:r>
      <w:proofErr w:type="spellEnd"/>
      <w:r w:rsidRPr="00493EED">
        <w:rPr>
          <w:lang w:val="en-GB"/>
        </w:rPr>
        <w:t xml:space="preserve"> started to grow, which could be attributed to its heavy marketing promotions, including the attraction of stars and celebrities, the sponsorship of TV channels, and various trending hashtags.</w:t>
      </w:r>
      <w:r w:rsidRPr="00493EED">
        <w:rPr>
          <w:rStyle w:val="EndnoteReference"/>
          <w:lang w:val="en-GB"/>
        </w:rPr>
        <w:endnoteReference w:id="17"/>
      </w:r>
      <w:r w:rsidRPr="00493EED">
        <w:rPr>
          <w:lang w:val="en-GB"/>
        </w:rPr>
        <w:t xml:space="preserve"> The refinement of its </w:t>
      </w:r>
      <w:r>
        <w:rPr>
          <w:lang w:val="en-GB"/>
        </w:rPr>
        <w:t>tool kits</w:t>
      </w:r>
      <w:r w:rsidRPr="00493EED">
        <w:rPr>
          <w:lang w:val="en-GB"/>
        </w:rPr>
        <w:t xml:space="preserve"> along with its ability to push “hot” videos to relevant users, as powered by its advanced AI techniques, enhanced </w:t>
      </w:r>
      <w:proofErr w:type="spellStart"/>
      <w:r w:rsidRPr="00493EED">
        <w:rPr>
          <w:lang w:val="en-GB"/>
        </w:rPr>
        <w:t>Douyin’s</w:t>
      </w:r>
      <w:proofErr w:type="spellEnd"/>
      <w:r w:rsidRPr="00493EED">
        <w:rPr>
          <w:lang w:val="en-GB"/>
        </w:rPr>
        <w:t xml:space="preserve"> explosive growth.</w:t>
      </w:r>
    </w:p>
    <w:p w14:paraId="71469969" w14:textId="77777777" w:rsidR="00AF3712" w:rsidRPr="00493EED" w:rsidRDefault="00AF3712" w:rsidP="00566864">
      <w:pPr>
        <w:pStyle w:val="BodyTextMain"/>
        <w:rPr>
          <w:lang w:val="en-GB"/>
        </w:rPr>
      </w:pPr>
    </w:p>
    <w:p w14:paraId="3C7835EC" w14:textId="49EBE628" w:rsidR="00AF3712" w:rsidRPr="00493EED" w:rsidRDefault="00AF3712" w:rsidP="004712A1">
      <w:pPr>
        <w:pStyle w:val="BodyTextMain"/>
        <w:rPr>
          <w:lang w:val="en-GB"/>
        </w:rPr>
      </w:pPr>
      <w:r w:rsidRPr="00493EED">
        <w:rPr>
          <w:lang w:val="en-GB"/>
        </w:rPr>
        <w:t xml:space="preserve">In addition to inviting stars from TV and movie studios and other platforms, </w:t>
      </w:r>
      <w:proofErr w:type="spellStart"/>
      <w:r w:rsidRPr="00493EED">
        <w:rPr>
          <w:lang w:val="en-GB"/>
        </w:rPr>
        <w:t>Douyin</w:t>
      </w:r>
      <w:proofErr w:type="spellEnd"/>
      <w:r w:rsidRPr="00493EED">
        <w:rPr>
          <w:lang w:val="en-GB"/>
        </w:rPr>
        <w:t xml:space="preserve"> invested heavily to promote its own Internet celebrities and its key opinion leaders (KOLs).</w:t>
      </w:r>
      <w:r w:rsidRPr="00493EED">
        <w:rPr>
          <w:vertAlign w:val="superscript"/>
          <w:lang w:val="en-GB"/>
        </w:rPr>
        <w:endnoteReference w:id="18"/>
      </w:r>
      <w:r w:rsidRPr="00493EED">
        <w:rPr>
          <w:lang w:val="en-GB"/>
        </w:rPr>
        <w:t xml:space="preserve"> During a celebration conference in November 2017, </w:t>
      </w:r>
      <w:proofErr w:type="spellStart"/>
      <w:r w:rsidRPr="00493EED">
        <w:rPr>
          <w:lang w:val="en-GB"/>
        </w:rPr>
        <w:t>ByteDance</w:t>
      </w:r>
      <w:proofErr w:type="spellEnd"/>
      <w:r w:rsidRPr="00493EED">
        <w:rPr>
          <w:lang w:val="en-GB"/>
        </w:rPr>
        <w:t xml:space="preserve"> invested $300 million to help content creators increase followers and generate revenues.</w:t>
      </w:r>
      <w:bookmarkStart w:id="6" w:name="_Ref13147885"/>
      <w:r w:rsidRPr="00493EED">
        <w:rPr>
          <w:vertAlign w:val="superscript"/>
          <w:lang w:val="en-GB"/>
        </w:rPr>
        <w:endnoteReference w:id="19"/>
      </w:r>
      <w:bookmarkEnd w:id="6"/>
      <w:r w:rsidRPr="00493EED">
        <w:rPr>
          <w:position w:val="8"/>
          <w:sz w:val="14"/>
          <w:szCs w:val="14"/>
          <w:lang w:val="en-GB"/>
        </w:rPr>
        <w:t xml:space="preserve"> </w:t>
      </w:r>
      <w:r w:rsidRPr="00493EED">
        <w:rPr>
          <w:lang w:val="en-GB"/>
        </w:rPr>
        <w:t>Sponsoring Chinese popular variety shows through title sponsorship or product placement deals, such as “Hip-Hop in China,” “Happy Camp,” and “Everyday Upward</w:t>
      </w:r>
      <w:r>
        <w:rPr>
          <w:lang w:val="en-GB"/>
        </w:rPr>
        <w:t>,</w:t>
      </w:r>
      <w:r w:rsidRPr="00493EED">
        <w:rPr>
          <w:lang w:val="en-GB"/>
        </w:rPr>
        <w:t xml:space="preserve">” also helped </w:t>
      </w:r>
      <w:proofErr w:type="spellStart"/>
      <w:r w:rsidRPr="00493EED">
        <w:rPr>
          <w:lang w:val="en-GB"/>
        </w:rPr>
        <w:t>Douyin</w:t>
      </w:r>
      <w:proofErr w:type="spellEnd"/>
      <w:r w:rsidRPr="00493EED">
        <w:rPr>
          <w:lang w:val="en-GB"/>
        </w:rPr>
        <w:t xml:space="preserve"> increase its exposure.</w:t>
      </w:r>
      <w:r w:rsidRPr="00493EED">
        <w:rPr>
          <w:rStyle w:val="EndnoteReference"/>
          <w:lang w:val="en-GB"/>
        </w:rPr>
        <w:endnoteReference w:id="20"/>
      </w:r>
      <w:r w:rsidRPr="00493EED">
        <w:rPr>
          <w:lang w:val="en-GB"/>
        </w:rPr>
        <w:t xml:space="preserve"> In order to engage more ordinary users and attract creative content, various trending topics or themes in the form of hashtags were regularly promoted on </w:t>
      </w:r>
      <w:proofErr w:type="spellStart"/>
      <w:r w:rsidRPr="00493EED">
        <w:rPr>
          <w:lang w:val="en-GB"/>
        </w:rPr>
        <w:t>Douyin</w:t>
      </w:r>
      <w:proofErr w:type="spellEnd"/>
      <w:r w:rsidRPr="00493EED">
        <w:rPr>
          <w:lang w:val="en-GB"/>
        </w:rPr>
        <w:t xml:space="preserve">. Some hashtags were particularly popular, </w:t>
      </w:r>
      <w:r w:rsidRPr="00493EED">
        <w:rPr>
          <w:lang w:val="en-GB"/>
        </w:rPr>
        <w:lastRenderedPageBreak/>
        <w:t xml:space="preserve">spreading virally and attracting thousands of videos and millions of </w:t>
      </w:r>
      <w:r w:rsidRPr="00493EED">
        <w:rPr>
          <w:color w:val="333333"/>
          <w:lang w:val="en-GB"/>
        </w:rPr>
        <w:t>views.</w:t>
      </w:r>
      <w:r w:rsidRPr="00493EED">
        <w:rPr>
          <w:color w:val="333333"/>
          <w:vertAlign w:val="superscript"/>
          <w:lang w:val="en-GB"/>
        </w:rPr>
        <w:endnoteReference w:id="21"/>
      </w:r>
      <w:r w:rsidRPr="00493EED">
        <w:rPr>
          <w:lang w:val="en-GB"/>
        </w:rPr>
        <w:t xml:space="preserve"> </w:t>
      </w:r>
      <w:r w:rsidRPr="00493EED">
        <w:rPr>
          <w:color w:val="000000"/>
          <w:lang w:val="en-GB"/>
        </w:rPr>
        <w:t xml:space="preserve">By December 2017, </w:t>
      </w:r>
      <w:proofErr w:type="spellStart"/>
      <w:r w:rsidRPr="00493EED">
        <w:rPr>
          <w:color w:val="000000"/>
          <w:lang w:val="en-GB"/>
        </w:rPr>
        <w:t>Douyin’s</w:t>
      </w:r>
      <w:proofErr w:type="spellEnd"/>
      <w:r w:rsidRPr="00493EED">
        <w:rPr>
          <w:color w:val="000000"/>
          <w:lang w:val="en-GB"/>
        </w:rPr>
        <w:t xml:space="preserve"> daily active users (DAUs)</w:t>
      </w:r>
      <w:r w:rsidRPr="00493EED">
        <w:rPr>
          <w:color w:val="000000"/>
          <w:vertAlign w:val="superscript"/>
          <w:lang w:val="en-GB"/>
        </w:rPr>
        <w:endnoteReference w:id="22"/>
      </w:r>
      <w:r w:rsidRPr="00493EED">
        <w:rPr>
          <w:color w:val="000000"/>
          <w:position w:val="8"/>
          <w:sz w:val="14"/>
          <w:szCs w:val="14"/>
          <w:lang w:val="en-GB"/>
        </w:rPr>
        <w:t xml:space="preserve"> </w:t>
      </w:r>
      <w:r w:rsidRPr="00493EED">
        <w:rPr>
          <w:color w:val="000000"/>
          <w:lang w:val="en-GB"/>
        </w:rPr>
        <w:t>in China had reached 17.4 million.</w:t>
      </w:r>
      <w:r w:rsidRPr="00493EED">
        <w:rPr>
          <w:rStyle w:val="EndnoteReference"/>
          <w:color w:val="000000"/>
          <w:lang w:val="en-GB"/>
        </w:rPr>
        <w:endnoteReference w:id="23"/>
      </w:r>
    </w:p>
    <w:p w14:paraId="3F616BFB" w14:textId="77777777" w:rsidR="00AF3712" w:rsidRPr="00493EED" w:rsidRDefault="00AF3712" w:rsidP="004712A1">
      <w:pPr>
        <w:pStyle w:val="BodyTextMain"/>
        <w:rPr>
          <w:lang w:val="en-GB"/>
        </w:rPr>
      </w:pPr>
    </w:p>
    <w:p w14:paraId="6A199CA3" w14:textId="60E76506" w:rsidR="00AF3712" w:rsidRPr="00493EED" w:rsidRDefault="00AF3712" w:rsidP="004712A1">
      <w:pPr>
        <w:pStyle w:val="BodyTextMain"/>
        <w:rPr>
          <w:sz w:val="14"/>
          <w:szCs w:val="14"/>
          <w:lang w:val="en-GB"/>
        </w:rPr>
      </w:pPr>
      <w:r w:rsidRPr="00493EED">
        <w:rPr>
          <w:lang w:val="en-GB"/>
        </w:rPr>
        <w:t xml:space="preserve">Taking advantage of its fast growth and youth orientation, </w:t>
      </w:r>
      <w:proofErr w:type="spellStart"/>
      <w:r w:rsidRPr="00493EED">
        <w:rPr>
          <w:lang w:val="en-GB"/>
        </w:rPr>
        <w:t>Douyin</w:t>
      </w:r>
      <w:proofErr w:type="spellEnd"/>
      <w:r w:rsidRPr="00493EED">
        <w:rPr>
          <w:lang w:val="en-GB"/>
        </w:rPr>
        <w:t xml:space="preserve"> </w:t>
      </w:r>
      <w:r>
        <w:rPr>
          <w:lang w:val="en-GB"/>
        </w:rPr>
        <w:t>co-operated</w:t>
      </w:r>
      <w:r w:rsidRPr="00493EED">
        <w:rPr>
          <w:lang w:val="en-GB"/>
        </w:rPr>
        <w:t xml:space="preserve"> with the corporate sector—particularly fashion-based companies—for advertising campaigns. In September 2017, </w:t>
      </w:r>
      <w:proofErr w:type="spellStart"/>
      <w:r w:rsidRPr="00493EED">
        <w:rPr>
          <w:lang w:val="en-GB"/>
        </w:rPr>
        <w:t>Douyin</w:t>
      </w:r>
      <w:proofErr w:type="spellEnd"/>
      <w:r w:rsidRPr="00493EED">
        <w:rPr>
          <w:lang w:val="en-GB"/>
        </w:rPr>
        <w:t xml:space="preserve"> uploaded its first three advertising campaigns for Airbnb, Harbin Beer, and Chevrolet and attracted tens of thousands of users.</w:t>
      </w:r>
      <w:bookmarkStart w:id="7" w:name="_Ref13147851"/>
      <w:r w:rsidRPr="00493EED">
        <w:rPr>
          <w:vertAlign w:val="superscript"/>
          <w:lang w:val="en-GB"/>
        </w:rPr>
        <w:endnoteReference w:id="24"/>
      </w:r>
      <w:bookmarkEnd w:id="7"/>
      <w:r w:rsidRPr="00493EED">
        <w:rPr>
          <w:lang w:val="en-GB"/>
        </w:rPr>
        <w:t xml:space="preserve"> On November 15, 2017, </w:t>
      </w:r>
      <w:proofErr w:type="spellStart"/>
      <w:r w:rsidRPr="00493EED">
        <w:rPr>
          <w:lang w:val="en-GB"/>
        </w:rPr>
        <w:t>Douyin</w:t>
      </w:r>
      <w:proofErr w:type="spellEnd"/>
      <w:r w:rsidRPr="00493EED">
        <w:rPr>
          <w:lang w:val="en-GB"/>
        </w:rPr>
        <w:t xml:space="preserve"> initiated a “City Catwalk” hashtag challenge in partnership with Michael Kors, a luxury American brand. Yang Mi and Mark Chao, the brand’s Chinese ambassadors, and some of </w:t>
      </w:r>
      <w:proofErr w:type="spellStart"/>
      <w:r w:rsidRPr="00493EED">
        <w:rPr>
          <w:lang w:val="en-GB"/>
        </w:rPr>
        <w:t>Douyin’s</w:t>
      </w:r>
      <w:proofErr w:type="spellEnd"/>
      <w:r w:rsidRPr="00493EED">
        <w:rPr>
          <w:lang w:val="en-GB"/>
        </w:rPr>
        <w:t xml:space="preserve"> “in-house” KOLs joined the campaign and shared videos of </w:t>
      </w:r>
      <w:r w:rsidR="0000580C">
        <w:rPr>
          <w:lang w:val="en-GB"/>
        </w:rPr>
        <w:t xml:space="preserve">people performing </w:t>
      </w:r>
      <w:r w:rsidRPr="00493EED">
        <w:rPr>
          <w:lang w:val="en-GB"/>
        </w:rPr>
        <w:t>catwalks dressed in Michael Kors products. Users were motivated to create their own catwalk videos with Michael Kors products, which created 30,000 posts and over two billion video streams.</w:t>
      </w:r>
      <w:r w:rsidRPr="00493EED">
        <w:rPr>
          <w:vertAlign w:val="superscript"/>
          <w:lang w:val="en-GB"/>
        </w:rPr>
        <w:endnoteReference w:id="25"/>
      </w:r>
    </w:p>
    <w:p w14:paraId="739B1A04" w14:textId="77777777" w:rsidR="00AF3712" w:rsidRPr="00493EED" w:rsidRDefault="00AF3712" w:rsidP="00566864">
      <w:pPr>
        <w:pStyle w:val="BodyTextMain"/>
        <w:rPr>
          <w:rFonts w:eastAsia="SimSun"/>
          <w:lang w:val="en-GB"/>
        </w:rPr>
      </w:pPr>
    </w:p>
    <w:p w14:paraId="2041EE83" w14:textId="0147C582" w:rsidR="00AF3712" w:rsidRPr="00493EED" w:rsidRDefault="00AF3712" w:rsidP="004712A1">
      <w:pPr>
        <w:pStyle w:val="BodyTextMain"/>
        <w:rPr>
          <w:sz w:val="14"/>
          <w:szCs w:val="14"/>
          <w:lang w:val="en-GB"/>
        </w:rPr>
      </w:pPr>
      <w:r w:rsidRPr="00493EED">
        <w:rPr>
          <w:lang w:val="en-GB"/>
        </w:rPr>
        <w:t xml:space="preserve">By the end of October 2018, </w:t>
      </w:r>
      <w:proofErr w:type="spellStart"/>
      <w:r w:rsidRPr="00493EED">
        <w:rPr>
          <w:lang w:val="en-GB"/>
        </w:rPr>
        <w:t>Douyin’s</w:t>
      </w:r>
      <w:proofErr w:type="spellEnd"/>
      <w:r w:rsidRPr="00493EED">
        <w:rPr>
          <w:lang w:val="en-GB"/>
        </w:rPr>
        <w:t xml:space="preserve"> number of DAUs exceeded 200 million, and monthly active users (MAUs) reached 400 million in China.</w:t>
      </w:r>
      <w:r w:rsidRPr="00493EED">
        <w:rPr>
          <w:vertAlign w:val="superscript"/>
          <w:lang w:val="en-GB"/>
        </w:rPr>
        <w:endnoteReference w:id="26"/>
      </w:r>
      <w:r w:rsidRPr="00493EED">
        <w:rPr>
          <w:lang w:val="en-GB"/>
        </w:rPr>
        <w:t xml:space="preserve"> As </w:t>
      </w:r>
      <w:proofErr w:type="spellStart"/>
      <w:r w:rsidRPr="00493EED">
        <w:rPr>
          <w:lang w:val="en-GB"/>
        </w:rPr>
        <w:t>Douyin</w:t>
      </w:r>
      <w:proofErr w:type="spellEnd"/>
      <w:r w:rsidRPr="00493EED">
        <w:rPr>
          <w:lang w:val="en-GB"/>
        </w:rPr>
        <w:t xml:space="preserve"> grew into the broader market, its videos not only focused on music but covered more general and diverse entertainment such as cooking, fashion, and travel. On March 19, 2018, Zhang Nan, the president of </w:t>
      </w:r>
      <w:proofErr w:type="spellStart"/>
      <w:r w:rsidRPr="00493EED">
        <w:rPr>
          <w:lang w:val="en-GB"/>
        </w:rPr>
        <w:t>Douyin</w:t>
      </w:r>
      <w:proofErr w:type="spellEnd"/>
      <w:r w:rsidRPr="00493EED">
        <w:rPr>
          <w:lang w:val="en-GB"/>
        </w:rPr>
        <w:t>, announced its new and more inclusive slogan: “Record the good life.”</w:t>
      </w:r>
      <w:r w:rsidRPr="00493EED">
        <w:rPr>
          <w:vertAlign w:val="superscript"/>
          <w:lang w:val="en-GB"/>
        </w:rPr>
        <w:endnoteReference w:id="27"/>
      </w:r>
    </w:p>
    <w:p w14:paraId="1C67D02A" w14:textId="0DFE3ABA" w:rsidR="00AF3712" w:rsidRPr="00493EED" w:rsidRDefault="00AF3712" w:rsidP="00566864">
      <w:pPr>
        <w:pStyle w:val="BodyTextMain"/>
        <w:rPr>
          <w:rFonts w:eastAsia="SimSun"/>
          <w:lang w:val="en-GB"/>
        </w:rPr>
      </w:pPr>
    </w:p>
    <w:p w14:paraId="6D1F9B74" w14:textId="77777777" w:rsidR="00AF3712" w:rsidRPr="00493EED" w:rsidRDefault="00AF3712" w:rsidP="00566864">
      <w:pPr>
        <w:pStyle w:val="BodyTextMain"/>
        <w:rPr>
          <w:rFonts w:eastAsia="SimSun"/>
          <w:lang w:val="en-GB"/>
        </w:rPr>
      </w:pPr>
    </w:p>
    <w:p w14:paraId="55A9940D" w14:textId="29432A29" w:rsidR="00AF3712" w:rsidRPr="00493EED" w:rsidRDefault="00AF3712" w:rsidP="004712A1">
      <w:pPr>
        <w:pStyle w:val="Casehead2"/>
        <w:rPr>
          <w:lang w:val="en-GB"/>
        </w:rPr>
      </w:pPr>
      <w:r w:rsidRPr="00493EED">
        <w:rPr>
          <w:lang w:val="en-GB"/>
        </w:rPr>
        <w:t>Strengthening Supervision to Build the Community</w:t>
      </w:r>
    </w:p>
    <w:p w14:paraId="7162735D" w14:textId="77777777" w:rsidR="00AF3712" w:rsidRPr="00493EED" w:rsidRDefault="00AF3712" w:rsidP="00566864">
      <w:pPr>
        <w:pStyle w:val="BodyTextMain"/>
        <w:rPr>
          <w:lang w:val="en-GB"/>
        </w:rPr>
      </w:pPr>
    </w:p>
    <w:p w14:paraId="492C88ED" w14:textId="10CEEF37" w:rsidR="00AF3712" w:rsidRPr="00493EED" w:rsidRDefault="00AF3712" w:rsidP="004712A1">
      <w:pPr>
        <w:pStyle w:val="BodyTextMain"/>
        <w:rPr>
          <w:lang w:val="en-GB"/>
        </w:rPr>
      </w:pPr>
      <w:proofErr w:type="spellStart"/>
      <w:r w:rsidRPr="00493EED">
        <w:rPr>
          <w:lang w:val="en-GB"/>
        </w:rPr>
        <w:t>Douyin’s</w:t>
      </w:r>
      <w:proofErr w:type="spellEnd"/>
      <w:r w:rsidRPr="00493EED">
        <w:rPr>
          <w:lang w:val="en-GB"/>
        </w:rPr>
        <w:t xml:space="preserve"> growth and popularity were always accompanied by criticism </w:t>
      </w:r>
      <w:r>
        <w:rPr>
          <w:lang w:val="en-GB"/>
        </w:rPr>
        <w:t>of</w:t>
      </w:r>
      <w:r w:rsidRPr="00493EED">
        <w:rPr>
          <w:lang w:val="en-GB"/>
        </w:rPr>
        <w:t xml:space="preserve"> its video content as addictive and vulgar, which were not unfamiliar claims for social-media apps. As </w:t>
      </w:r>
      <w:r w:rsidRPr="00493EED">
        <w:rPr>
          <w:i/>
          <w:lang w:val="en-GB"/>
        </w:rPr>
        <w:t>The Atlantic</w:t>
      </w:r>
      <w:r w:rsidRPr="00493EED">
        <w:rPr>
          <w:lang w:val="en-GB"/>
        </w:rPr>
        <w:t>’s Taylor Lorenz indicated, “Watching too many in a row can feel like you’re about to have a brain freeze. They’re incredibly addictiv</w:t>
      </w:r>
      <w:bookmarkStart w:id="8" w:name="_bookmark1"/>
      <w:bookmarkEnd w:id="8"/>
      <w:r w:rsidRPr="00493EED">
        <w:rPr>
          <w:lang w:val="en-GB"/>
        </w:rPr>
        <w:t>e.”</w:t>
      </w:r>
      <w:bookmarkStart w:id="9" w:name="_Ref13170674"/>
      <w:r w:rsidRPr="00493EED">
        <w:rPr>
          <w:vertAlign w:val="superscript"/>
          <w:lang w:val="en-GB"/>
        </w:rPr>
        <w:endnoteReference w:id="28"/>
      </w:r>
      <w:bookmarkEnd w:id="9"/>
      <w:r w:rsidRPr="00493EED">
        <w:rPr>
          <w:position w:val="8"/>
          <w:sz w:val="14"/>
          <w:szCs w:val="14"/>
          <w:lang w:val="en-GB"/>
        </w:rPr>
        <w:t xml:space="preserve"> </w:t>
      </w:r>
      <w:r w:rsidRPr="00493EED">
        <w:rPr>
          <w:lang w:val="en-GB"/>
        </w:rPr>
        <w:t xml:space="preserve">On April 10, 2018, the State Administration of Press, Publication, Radio, Film, and Television demanded that </w:t>
      </w:r>
      <w:proofErr w:type="spellStart"/>
      <w:r w:rsidRPr="00493EED">
        <w:rPr>
          <w:lang w:val="en-GB"/>
        </w:rPr>
        <w:t>ByteDance’s</w:t>
      </w:r>
      <w:proofErr w:type="spellEnd"/>
      <w:r w:rsidRPr="00493EED">
        <w:rPr>
          <w:lang w:val="en-GB"/>
        </w:rPr>
        <w:t xml:space="preserve"> </w:t>
      </w:r>
      <w:proofErr w:type="spellStart"/>
      <w:r w:rsidRPr="00493EED">
        <w:rPr>
          <w:lang w:val="en-GB"/>
        </w:rPr>
        <w:t>Toutiao</w:t>
      </w:r>
      <w:proofErr w:type="spellEnd"/>
      <w:r w:rsidRPr="00493EED">
        <w:rPr>
          <w:lang w:val="en-GB"/>
        </w:rPr>
        <w:t xml:space="preserve">, a popular news aggregator, permanently shut down the account of </w:t>
      </w:r>
      <w:proofErr w:type="spellStart"/>
      <w:r w:rsidRPr="00493EED">
        <w:rPr>
          <w:lang w:val="en-GB"/>
        </w:rPr>
        <w:t>Neihan</w:t>
      </w:r>
      <w:proofErr w:type="spellEnd"/>
      <w:r w:rsidRPr="00493EED">
        <w:rPr>
          <w:lang w:val="en-GB"/>
        </w:rPr>
        <w:t xml:space="preserve"> </w:t>
      </w:r>
      <w:proofErr w:type="spellStart"/>
      <w:r w:rsidRPr="00493EED">
        <w:rPr>
          <w:lang w:val="en-GB"/>
        </w:rPr>
        <w:t>Duanzi</w:t>
      </w:r>
      <w:proofErr w:type="spellEnd"/>
      <w:r w:rsidRPr="00493EED">
        <w:rPr>
          <w:lang w:val="en-GB"/>
        </w:rPr>
        <w:t xml:space="preserve"> due to vulgar content.</w:t>
      </w:r>
      <w:r w:rsidRPr="00493EED">
        <w:rPr>
          <w:vertAlign w:val="superscript"/>
          <w:lang w:val="en-GB"/>
        </w:rPr>
        <w:endnoteReference w:id="29"/>
      </w:r>
      <w:r w:rsidRPr="00493EED">
        <w:rPr>
          <w:lang w:val="en-GB"/>
        </w:rPr>
        <w:t xml:space="preserve"> A large number of </w:t>
      </w:r>
      <w:proofErr w:type="spellStart"/>
      <w:r w:rsidRPr="00493EED">
        <w:rPr>
          <w:lang w:val="en-GB"/>
        </w:rPr>
        <w:t>Toutiao’s</w:t>
      </w:r>
      <w:proofErr w:type="spellEnd"/>
      <w:r w:rsidRPr="00493EED">
        <w:rPr>
          <w:lang w:val="en-GB"/>
        </w:rPr>
        <w:t xml:space="preserve"> users then quickly swarmed into </w:t>
      </w:r>
      <w:proofErr w:type="spellStart"/>
      <w:r w:rsidRPr="00493EED">
        <w:rPr>
          <w:lang w:val="en-GB"/>
        </w:rPr>
        <w:t>Douyin</w:t>
      </w:r>
      <w:proofErr w:type="spellEnd"/>
      <w:r w:rsidRPr="00493EED">
        <w:rPr>
          <w:lang w:val="en-GB"/>
        </w:rPr>
        <w:t xml:space="preserve"> with the same profiles and provided similar comments on </w:t>
      </w:r>
      <w:proofErr w:type="spellStart"/>
      <w:r w:rsidRPr="00493EED">
        <w:rPr>
          <w:lang w:val="en-GB"/>
        </w:rPr>
        <w:t>Douyin’s</w:t>
      </w:r>
      <w:proofErr w:type="spellEnd"/>
      <w:r w:rsidRPr="00493EED">
        <w:rPr>
          <w:lang w:val="en-GB"/>
        </w:rPr>
        <w:t xml:space="preserve"> hot videos. So </w:t>
      </w:r>
      <w:proofErr w:type="spellStart"/>
      <w:r w:rsidRPr="00493EED">
        <w:rPr>
          <w:lang w:val="en-GB"/>
        </w:rPr>
        <w:t>Douyin</w:t>
      </w:r>
      <w:proofErr w:type="spellEnd"/>
      <w:r w:rsidRPr="00493EED">
        <w:rPr>
          <w:lang w:val="en-GB"/>
        </w:rPr>
        <w:t xml:space="preserve"> temporarily removed its live-stream and comments features that day. </w:t>
      </w:r>
      <w:proofErr w:type="spellStart"/>
      <w:r w:rsidRPr="00493EED">
        <w:rPr>
          <w:lang w:val="en-GB"/>
        </w:rPr>
        <w:t>Yiming</w:t>
      </w:r>
      <w:proofErr w:type="spellEnd"/>
      <w:r w:rsidRPr="00493EED">
        <w:rPr>
          <w:lang w:val="en-GB"/>
        </w:rPr>
        <w:t xml:space="preserve"> said</w:t>
      </w:r>
      <w:r>
        <w:rPr>
          <w:lang w:val="en-GB"/>
        </w:rPr>
        <w:t xml:space="preserve"> that</w:t>
      </w:r>
      <w:r w:rsidRPr="00493EED">
        <w:rPr>
          <w:lang w:val="en-GB"/>
        </w:rPr>
        <w:t xml:space="preserve"> he had been bothered by a “guilty conscience” in that, “Over the past few years, we put more effort and resources toward expanding the business and did not take enough measures to supervise our platform.” He announced that </w:t>
      </w:r>
      <w:proofErr w:type="spellStart"/>
      <w:r w:rsidRPr="00493EED">
        <w:rPr>
          <w:lang w:val="en-GB"/>
        </w:rPr>
        <w:t>ByteDance</w:t>
      </w:r>
      <w:proofErr w:type="spellEnd"/>
      <w:r w:rsidRPr="00493EED">
        <w:rPr>
          <w:lang w:val="en-GB"/>
        </w:rPr>
        <w:t xml:space="preserve"> would expand its team for monitoring content from 6,000 to 10,000.</w:t>
      </w:r>
      <w:r w:rsidRPr="00493EED">
        <w:rPr>
          <w:vertAlign w:val="superscript"/>
          <w:lang w:val="en-GB"/>
        </w:rPr>
        <w:endnoteReference w:id="30"/>
      </w:r>
    </w:p>
    <w:p w14:paraId="73B63377" w14:textId="77777777" w:rsidR="00AF3712" w:rsidRPr="00493EED" w:rsidRDefault="00AF3712" w:rsidP="004712A1">
      <w:pPr>
        <w:pStyle w:val="BodyTextMain"/>
        <w:rPr>
          <w:lang w:val="en-GB"/>
        </w:rPr>
      </w:pPr>
    </w:p>
    <w:p w14:paraId="65A1AAC9" w14:textId="5E5B2CC6" w:rsidR="00AF3712" w:rsidRPr="00493EED" w:rsidRDefault="00AF3712" w:rsidP="004712A1">
      <w:pPr>
        <w:pStyle w:val="BodyTextMain"/>
        <w:rPr>
          <w:lang w:val="en-GB"/>
        </w:rPr>
      </w:pPr>
      <w:r w:rsidRPr="00493EED">
        <w:rPr>
          <w:color w:val="000000"/>
          <w:lang w:val="en-GB"/>
        </w:rPr>
        <w:t xml:space="preserve">On April 10, 2018, </w:t>
      </w:r>
      <w:proofErr w:type="spellStart"/>
      <w:r w:rsidRPr="00493EED">
        <w:rPr>
          <w:color w:val="000000"/>
          <w:lang w:val="en-GB"/>
        </w:rPr>
        <w:t>Douyin</w:t>
      </w:r>
      <w:proofErr w:type="spellEnd"/>
      <w:r w:rsidRPr="00493EED">
        <w:rPr>
          <w:color w:val="000000"/>
          <w:lang w:val="en-GB"/>
        </w:rPr>
        <w:t xml:space="preserve"> also rolled out the “anti-addiction” system—after 90-minutes of continuous usage, an alert would pop up to notify users</w:t>
      </w:r>
      <w:r>
        <w:rPr>
          <w:color w:val="000000"/>
          <w:lang w:val="en-GB"/>
        </w:rPr>
        <w:t>,</w:t>
      </w:r>
      <w:r w:rsidRPr="00493EED">
        <w:rPr>
          <w:color w:val="000000"/>
          <w:lang w:val="en-GB"/>
        </w:rPr>
        <w:t xml:space="preserve"> and after daily usage exceeding two hours, the app would be automatically locked. However, the app could be unlocked again by entering a password.</w:t>
      </w:r>
      <w:r w:rsidRPr="00493EED">
        <w:rPr>
          <w:color w:val="000000"/>
          <w:vertAlign w:val="superscript"/>
          <w:lang w:val="en-GB"/>
        </w:rPr>
        <w:endnoteReference w:id="31"/>
      </w:r>
      <w:r w:rsidRPr="00493EED">
        <w:rPr>
          <w:color w:val="000000"/>
          <w:w w:val="99"/>
          <w:position w:val="8"/>
          <w:sz w:val="14"/>
          <w:szCs w:val="14"/>
          <w:lang w:val="en-GB"/>
        </w:rPr>
        <w:t xml:space="preserve"> </w:t>
      </w:r>
      <w:r w:rsidRPr="00493EED">
        <w:rPr>
          <w:color w:val="000000"/>
          <w:lang w:val="en-GB"/>
        </w:rPr>
        <w:t xml:space="preserve">Although it was difficult to control user-generated content, </w:t>
      </w:r>
      <w:proofErr w:type="spellStart"/>
      <w:r w:rsidRPr="00493EED">
        <w:rPr>
          <w:color w:val="000000"/>
          <w:lang w:val="en-GB"/>
        </w:rPr>
        <w:t>Douyin</w:t>
      </w:r>
      <w:proofErr w:type="spellEnd"/>
      <w:r w:rsidRPr="00493EED">
        <w:rPr>
          <w:color w:val="000000"/>
          <w:lang w:val="en-GB"/>
        </w:rPr>
        <w:t xml:space="preserve"> tried to build and maintain a healthy environment for its users, especially after gaining millions of users.</w:t>
      </w:r>
    </w:p>
    <w:p w14:paraId="0621C8B9" w14:textId="6FE4DD79" w:rsidR="00AF3712" w:rsidRPr="00493EED" w:rsidRDefault="00AF3712" w:rsidP="00566864">
      <w:pPr>
        <w:pStyle w:val="BodyTextMain"/>
        <w:rPr>
          <w:rFonts w:eastAsia="SimSun"/>
          <w:lang w:val="en-GB"/>
        </w:rPr>
      </w:pPr>
    </w:p>
    <w:p w14:paraId="3A114DB7" w14:textId="77777777" w:rsidR="00AF3712" w:rsidRPr="00493EED" w:rsidRDefault="00AF3712" w:rsidP="00566864">
      <w:pPr>
        <w:pStyle w:val="BodyTextMain"/>
        <w:rPr>
          <w:rFonts w:eastAsia="SimSun"/>
          <w:lang w:val="en-GB"/>
        </w:rPr>
      </w:pPr>
    </w:p>
    <w:p w14:paraId="591E23AB" w14:textId="44DF288B" w:rsidR="00AF3712" w:rsidRPr="00493EED" w:rsidRDefault="00AF3712" w:rsidP="004712A1">
      <w:pPr>
        <w:pStyle w:val="Casehead1"/>
        <w:rPr>
          <w:lang w:val="en-GB"/>
        </w:rPr>
      </w:pPr>
      <w:r w:rsidRPr="00493EED">
        <w:rPr>
          <w:lang w:val="en-GB"/>
        </w:rPr>
        <w:t>TIKTOK: DOUYIN’S GLOBALIZATION</w:t>
      </w:r>
    </w:p>
    <w:p w14:paraId="402325C7" w14:textId="77777777" w:rsidR="00AF3712" w:rsidRPr="00493EED" w:rsidRDefault="00AF3712" w:rsidP="00566864">
      <w:pPr>
        <w:pStyle w:val="BodyTextMain"/>
        <w:rPr>
          <w:lang w:val="en-GB"/>
        </w:rPr>
      </w:pPr>
    </w:p>
    <w:p w14:paraId="744B3561" w14:textId="2A04916C" w:rsidR="00AF3712" w:rsidRPr="00493EED" w:rsidRDefault="00AF3712" w:rsidP="004712A1">
      <w:pPr>
        <w:pStyle w:val="BodyTextMain"/>
        <w:rPr>
          <w:lang w:val="en-GB"/>
        </w:rPr>
      </w:pPr>
      <w:r w:rsidRPr="00493EED">
        <w:rPr>
          <w:lang w:val="en-GB"/>
        </w:rPr>
        <w:t xml:space="preserve">Overseas expansion was always on </w:t>
      </w:r>
      <w:proofErr w:type="spellStart"/>
      <w:r w:rsidRPr="00493EED">
        <w:rPr>
          <w:lang w:val="en-GB"/>
        </w:rPr>
        <w:t>ByteDance’s</w:t>
      </w:r>
      <w:proofErr w:type="spellEnd"/>
      <w:r w:rsidRPr="00493EED">
        <w:rPr>
          <w:lang w:val="en-GB"/>
        </w:rPr>
        <w:t xml:space="preserve"> agenda. As </w:t>
      </w:r>
      <w:proofErr w:type="spellStart"/>
      <w:r w:rsidRPr="00493EED">
        <w:rPr>
          <w:lang w:val="en-GB"/>
        </w:rPr>
        <w:t>Yiming</w:t>
      </w:r>
      <w:proofErr w:type="spellEnd"/>
      <w:r w:rsidRPr="00493EED">
        <w:rPr>
          <w:lang w:val="en-GB"/>
        </w:rPr>
        <w:t xml:space="preserve"> said, “China is home to only one-fifth</w:t>
      </w:r>
      <w:r w:rsidRPr="00493EED">
        <w:rPr>
          <w:position w:val="8"/>
          <w:sz w:val="14"/>
          <w:szCs w:val="14"/>
          <w:lang w:val="en-GB"/>
        </w:rPr>
        <w:t xml:space="preserve"> </w:t>
      </w:r>
      <w:r w:rsidRPr="00493EED">
        <w:rPr>
          <w:lang w:val="en-GB"/>
        </w:rPr>
        <w:t>of Internet users globally. If we don’t expand on a global scale, we are bound to lose to peers eyeing the four-fifths. So, going global is a must</w:t>
      </w:r>
      <w:bookmarkStart w:id="10" w:name="_bookmark2"/>
      <w:bookmarkEnd w:id="10"/>
      <w:r w:rsidRPr="00493EED">
        <w:rPr>
          <w:lang w:val="en-GB"/>
        </w:rPr>
        <w:t>.”</w:t>
      </w:r>
      <w:bookmarkStart w:id="11" w:name="_Ref13141615"/>
      <w:r w:rsidRPr="00493EED">
        <w:rPr>
          <w:vertAlign w:val="superscript"/>
          <w:lang w:val="en-GB"/>
        </w:rPr>
        <w:endnoteReference w:id="32"/>
      </w:r>
      <w:bookmarkEnd w:id="11"/>
      <w:r w:rsidRPr="00493EED">
        <w:rPr>
          <w:lang w:val="en-GB"/>
        </w:rPr>
        <w:t xml:space="preserve"> In an interview with a Tsinghua University professor, </w:t>
      </w:r>
      <w:proofErr w:type="spellStart"/>
      <w:r w:rsidRPr="00493EED">
        <w:rPr>
          <w:lang w:val="en-GB"/>
        </w:rPr>
        <w:t>Yiming</w:t>
      </w:r>
      <w:proofErr w:type="spellEnd"/>
      <w:r w:rsidRPr="00493EED">
        <w:rPr>
          <w:lang w:val="en-GB"/>
        </w:rPr>
        <w:t xml:space="preserve"> revealed that his company’s globalization goal was to have more than half of the company’s users from outside China within the next three year</w:t>
      </w:r>
      <w:bookmarkStart w:id="12" w:name="_bookmark3"/>
      <w:bookmarkEnd w:id="12"/>
      <w:r w:rsidRPr="00493EED">
        <w:rPr>
          <w:lang w:val="en-GB"/>
        </w:rPr>
        <w:t>s.</w:t>
      </w:r>
      <w:bookmarkStart w:id="13" w:name="_Ref13143941"/>
      <w:r w:rsidRPr="00493EED">
        <w:rPr>
          <w:vertAlign w:val="superscript"/>
          <w:lang w:val="en-GB"/>
        </w:rPr>
        <w:endnoteReference w:id="33"/>
      </w:r>
      <w:bookmarkEnd w:id="13"/>
      <w:r w:rsidRPr="00493EED">
        <w:rPr>
          <w:lang w:val="en-GB"/>
        </w:rPr>
        <w:t xml:space="preserve"> When </w:t>
      </w:r>
      <w:proofErr w:type="spellStart"/>
      <w:r w:rsidRPr="00493EED">
        <w:rPr>
          <w:lang w:val="en-GB"/>
        </w:rPr>
        <w:t>Douyin</w:t>
      </w:r>
      <w:proofErr w:type="spellEnd"/>
      <w:r w:rsidRPr="00493EED">
        <w:rPr>
          <w:lang w:val="en-GB"/>
        </w:rPr>
        <w:t xml:space="preserve"> was exploring its growth in China, the short-video sharing app competition in both China and global markets was becoming increasingly fierce, sharpened by the expansion of existing competitors and the emergence of new entrants. </w:t>
      </w:r>
      <w:proofErr w:type="spellStart"/>
      <w:r w:rsidRPr="00493EED">
        <w:rPr>
          <w:lang w:val="en-GB"/>
        </w:rPr>
        <w:t>Douyin’s</w:t>
      </w:r>
      <w:proofErr w:type="spellEnd"/>
      <w:r w:rsidRPr="00493EED">
        <w:rPr>
          <w:lang w:val="en-GB"/>
        </w:rPr>
        <w:t xml:space="preserve"> biggest competitor in China, </w:t>
      </w:r>
      <w:proofErr w:type="spellStart"/>
      <w:r w:rsidRPr="00493EED">
        <w:rPr>
          <w:lang w:val="en-GB"/>
        </w:rPr>
        <w:t>Kuaishou</w:t>
      </w:r>
      <w:proofErr w:type="spellEnd"/>
      <w:r w:rsidRPr="00493EED">
        <w:rPr>
          <w:lang w:val="en-GB"/>
        </w:rPr>
        <w:t xml:space="preserve"> (called </w:t>
      </w:r>
      <w:bookmarkStart w:id="14" w:name="OLE_LINK4"/>
      <w:proofErr w:type="spellStart"/>
      <w:r w:rsidRPr="00493EED">
        <w:rPr>
          <w:lang w:val="en-GB"/>
        </w:rPr>
        <w:t>Kwai</w:t>
      </w:r>
      <w:bookmarkEnd w:id="14"/>
      <w:proofErr w:type="spellEnd"/>
      <w:r w:rsidRPr="00493EED">
        <w:rPr>
          <w:lang w:val="en-GB"/>
        </w:rPr>
        <w:t xml:space="preserve"> overseas), had started its own global expansion.</w:t>
      </w:r>
      <w:r w:rsidRPr="00493EED">
        <w:rPr>
          <w:vertAlign w:val="superscript"/>
          <w:lang w:val="en-GB"/>
        </w:rPr>
        <w:endnoteReference w:id="34"/>
      </w:r>
      <w:r w:rsidRPr="00493EED">
        <w:rPr>
          <w:lang w:val="en-GB"/>
        </w:rPr>
        <w:t xml:space="preserve"> Musical.ly, after achieving dominance in the </w:t>
      </w:r>
      <w:r w:rsidR="004705DC">
        <w:rPr>
          <w:lang w:val="en-GB"/>
        </w:rPr>
        <w:lastRenderedPageBreak/>
        <w:t>United States</w:t>
      </w:r>
      <w:r w:rsidRPr="00493EED">
        <w:rPr>
          <w:lang w:val="en-GB"/>
        </w:rPr>
        <w:t xml:space="preserve"> and Europe, </w:t>
      </w:r>
      <w:r w:rsidR="0000580C">
        <w:rPr>
          <w:lang w:val="en-GB"/>
        </w:rPr>
        <w:t>expanded</w:t>
      </w:r>
      <w:r w:rsidRPr="00493EED">
        <w:rPr>
          <w:lang w:val="en-GB"/>
        </w:rPr>
        <w:t xml:space="preserve"> into China to capture that market</w:t>
      </w:r>
      <w:bookmarkStart w:id="15" w:name="_Ref13147101"/>
      <w:r w:rsidRPr="00493EED">
        <w:rPr>
          <w:lang w:val="en-GB"/>
        </w:rPr>
        <w:t>.</w:t>
      </w:r>
      <w:bookmarkStart w:id="16" w:name="_Ref13172503"/>
      <w:r w:rsidRPr="00493EED">
        <w:rPr>
          <w:vertAlign w:val="superscript"/>
          <w:lang w:val="en-GB"/>
        </w:rPr>
        <w:endnoteReference w:id="35"/>
      </w:r>
      <w:bookmarkEnd w:id="15"/>
      <w:bookmarkEnd w:id="16"/>
      <w:r w:rsidRPr="00493EED">
        <w:rPr>
          <w:lang w:val="en-GB"/>
        </w:rPr>
        <w:t xml:space="preserve"> In view of competition as well as potential overseas markets, </w:t>
      </w:r>
      <w:proofErr w:type="spellStart"/>
      <w:r w:rsidRPr="00493EED">
        <w:rPr>
          <w:lang w:val="en-GB"/>
        </w:rPr>
        <w:t>Douyin</w:t>
      </w:r>
      <w:proofErr w:type="spellEnd"/>
      <w:r w:rsidRPr="00493EED">
        <w:rPr>
          <w:lang w:val="en-GB"/>
        </w:rPr>
        <w:t xml:space="preserve"> rebranded as </w:t>
      </w:r>
      <w:bookmarkStart w:id="17" w:name="OLE_LINK3"/>
      <w:bookmarkStart w:id="18" w:name="OLE_LINK5"/>
      <w:proofErr w:type="spellStart"/>
      <w:r w:rsidRPr="00493EED">
        <w:rPr>
          <w:lang w:val="en-GB"/>
        </w:rPr>
        <w:t>TikTok</w:t>
      </w:r>
      <w:proofErr w:type="spellEnd"/>
      <w:r w:rsidRPr="00493EED">
        <w:rPr>
          <w:lang w:val="en-GB"/>
        </w:rPr>
        <w:t xml:space="preserve"> for the international market on August 2017</w:t>
      </w:r>
      <w:bookmarkEnd w:id="17"/>
      <w:bookmarkEnd w:id="18"/>
      <w:r w:rsidRPr="00493EED">
        <w:rPr>
          <w:lang w:val="en-GB"/>
        </w:rPr>
        <w:t xml:space="preserve"> while remaining </w:t>
      </w:r>
      <w:proofErr w:type="spellStart"/>
      <w:r w:rsidRPr="00493EED">
        <w:rPr>
          <w:lang w:val="en-GB"/>
        </w:rPr>
        <w:t>Douyin</w:t>
      </w:r>
      <w:proofErr w:type="spellEnd"/>
      <w:r w:rsidRPr="00493EED">
        <w:rPr>
          <w:lang w:val="en-GB"/>
        </w:rPr>
        <w:t xml:space="preserve"> in China</w:t>
      </w:r>
      <w:bookmarkStart w:id="19" w:name="_bookmark4"/>
      <w:bookmarkEnd w:id="19"/>
      <w:r w:rsidRPr="00493EED">
        <w:rPr>
          <w:lang w:val="en-GB"/>
        </w:rPr>
        <w:t>.</w:t>
      </w:r>
      <w:r w:rsidR="0000580C" w:rsidRPr="00493EED">
        <w:rPr>
          <w:rStyle w:val="EndnoteReference"/>
          <w:lang w:val="en-GB"/>
        </w:rPr>
        <w:endnoteReference w:id="36"/>
      </w:r>
    </w:p>
    <w:p w14:paraId="68D07DAB" w14:textId="217200C9" w:rsidR="00AF3712" w:rsidRPr="00493EED" w:rsidRDefault="00AF3712" w:rsidP="00352D8F">
      <w:pPr>
        <w:pStyle w:val="BodyTextMain"/>
        <w:rPr>
          <w:lang w:val="en-GB"/>
        </w:rPr>
      </w:pPr>
    </w:p>
    <w:p w14:paraId="2D94D592" w14:textId="77777777" w:rsidR="00AF3712" w:rsidRPr="00493EED" w:rsidRDefault="00AF3712" w:rsidP="00352D8F">
      <w:pPr>
        <w:pStyle w:val="BodyTextMain"/>
        <w:rPr>
          <w:lang w:val="en-GB"/>
        </w:rPr>
      </w:pPr>
    </w:p>
    <w:p w14:paraId="67C803A5" w14:textId="2237639F" w:rsidR="00AF3712" w:rsidRPr="00493EED" w:rsidRDefault="00AF3712" w:rsidP="00352D8F">
      <w:pPr>
        <w:pStyle w:val="Casehead2"/>
        <w:keepNext/>
        <w:rPr>
          <w:lang w:val="en-GB"/>
        </w:rPr>
      </w:pPr>
      <w:r w:rsidRPr="00493EED">
        <w:rPr>
          <w:lang w:val="en-GB"/>
        </w:rPr>
        <w:t>Globalization Strategy</w:t>
      </w:r>
    </w:p>
    <w:p w14:paraId="45F3CF4E" w14:textId="77777777" w:rsidR="00AF3712" w:rsidRPr="00493EED" w:rsidRDefault="00AF3712" w:rsidP="00352D8F">
      <w:pPr>
        <w:pStyle w:val="BodyTextMain"/>
        <w:keepNext/>
        <w:rPr>
          <w:lang w:val="en-GB"/>
        </w:rPr>
      </w:pPr>
    </w:p>
    <w:p w14:paraId="7F40BC3C" w14:textId="03729AD5" w:rsidR="00AF3712" w:rsidRPr="00493EED" w:rsidRDefault="006A66FF" w:rsidP="00352D8F">
      <w:pPr>
        <w:pStyle w:val="BodyTextMain"/>
        <w:keepNext/>
        <w:rPr>
          <w:rFonts w:eastAsia="Calibri"/>
          <w:lang w:val="en-GB"/>
        </w:rPr>
      </w:pPr>
      <w:r>
        <w:rPr>
          <w:lang w:val="en-GB"/>
        </w:rPr>
        <w:t>I</w:t>
      </w:r>
      <w:r w:rsidRPr="00493EED">
        <w:rPr>
          <w:lang w:val="en-GB"/>
        </w:rPr>
        <w:t>n an interview</w:t>
      </w:r>
      <w:r>
        <w:rPr>
          <w:lang w:val="en-GB"/>
        </w:rPr>
        <w:t>,</w:t>
      </w:r>
      <w:r w:rsidRPr="00493EED">
        <w:rPr>
          <w:lang w:val="en-GB"/>
        </w:rPr>
        <w:t xml:space="preserve"> </w:t>
      </w:r>
      <w:proofErr w:type="spellStart"/>
      <w:r w:rsidR="00AF3712" w:rsidRPr="00493EED">
        <w:rPr>
          <w:lang w:val="en-GB"/>
        </w:rPr>
        <w:t>Yiming</w:t>
      </w:r>
      <w:proofErr w:type="spellEnd"/>
      <w:r w:rsidR="00AF3712" w:rsidRPr="00493EED">
        <w:rPr>
          <w:lang w:val="en-GB"/>
        </w:rPr>
        <w:t xml:space="preserve"> explained the company’s globalization strategy as “global products + localized content”</w:t>
      </w:r>
      <w:r w:rsidR="00AF3712" w:rsidRPr="00493EED">
        <w:rPr>
          <w:rStyle w:val="EndnoteReference"/>
          <w:lang w:val="en-GB"/>
        </w:rPr>
        <w:endnoteReference w:id="37"/>
      </w:r>
      <w:r w:rsidR="00AF3712" w:rsidRPr="00493EED">
        <w:rPr>
          <w:lang w:val="en-GB"/>
        </w:rPr>
        <w:t xml:space="preserve"> </w:t>
      </w:r>
      <w:r w:rsidR="00AF3712">
        <w:rPr>
          <w:lang w:val="en-GB"/>
        </w:rPr>
        <w:t>and</w:t>
      </w:r>
      <w:r w:rsidR="00AF3712" w:rsidRPr="00493EED">
        <w:rPr>
          <w:lang w:val="en-GB"/>
        </w:rPr>
        <w:t xml:space="preserve"> </w:t>
      </w:r>
      <w:r>
        <w:rPr>
          <w:lang w:val="en-GB"/>
        </w:rPr>
        <w:t>conveyed his</w:t>
      </w:r>
      <w:r w:rsidR="00AF3712" w:rsidRPr="00493EED">
        <w:rPr>
          <w:lang w:val="en-GB"/>
        </w:rPr>
        <w:t xml:space="preserve"> belief in </w:t>
      </w:r>
      <w:proofErr w:type="spellStart"/>
      <w:r w:rsidR="00AF3712" w:rsidRPr="00493EED">
        <w:rPr>
          <w:lang w:val="en-GB"/>
        </w:rPr>
        <w:t>ByteDance’s</w:t>
      </w:r>
      <w:proofErr w:type="spellEnd"/>
      <w:r w:rsidR="00AF3712" w:rsidRPr="00493EED">
        <w:rPr>
          <w:lang w:val="en-GB"/>
        </w:rPr>
        <w:t xml:space="preserve"> advanced AI techniques. He added that the globalization strategy was consistent with </w:t>
      </w:r>
      <w:proofErr w:type="spellStart"/>
      <w:r w:rsidR="00AF3712" w:rsidRPr="00493EED">
        <w:rPr>
          <w:lang w:val="en-GB"/>
        </w:rPr>
        <w:t>ByteDance’s</w:t>
      </w:r>
      <w:proofErr w:type="spellEnd"/>
      <w:r w:rsidR="00AF3712" w:rsidRPr="00493EED">
        <w:rPr>
          <w:lang w:val="en-GB"/>
        </w:rPr>
        <w:t xml:space="preserve"> mission to build global creation and interaction platforms. </w:t>
      </w:r>
      <w:proofErr w:type="spellStart"/>
      <w:r w:rsidR="00AF3712" w:rsidRPr="00493EED">
        <w:rPr>
          <w:lang w:val="en-GB"/>
        </w:rPr>
        <w:t>TikTok</w:t>
      </w:r>
      <w:proofErr w:type="spellEnd"/>
      <w:r w:rsidR="00AF3712" w:rsidRPr="00493EED">
        <w:rPr>
          <w:lang w:val="en-GB"/>
        </w:rPr>
        <w:t xml:space="preserve"> therefore kept very similar traits and features to </w:t>
      </w:r>
      <w:proofErr w:type="spellStart"/>
      <w:r w:rsidR="00AF3712" w:rsidRPr="00493EED">
        <w:rPr>
          <w:lang w:val="en-GB"/>
        </w:rPr>
        <w:t>Douyin’s</w:t>
      </w:r>
      <w:proofErr w:type="spellEnd"/>
      <w:r w:rsidR="00AF3712" w:rsidRPr="00493EED">
        <w:rPr>
          <w:lang w:val="en-GB"/>
        </w:rPr>
        <w:t xml:space="preserve"> but introduced distinct characteristics for different markets. As a user-generated content app, </w:t>
      </w:r>
      <w:proofErr w:type="spellStart"/>
      <w:r w:rsidR="00AF3712" w:rsidRPr="00493EED">
        <w:rPr>
          <w:lang w:val="en-GB"/>
        </w:rPr>
        <w:t>TikTok’s</w:t>
      </w:r>
      <w:proofErr w:type="spellEnd"/>
      <w:r w:rsidR="00AF3712" w:rsidRPr="00493EED">
        <w:rPr>
          <w:lang w:val="en-GB"/>
        </w:rPr>
        <w:t xml:space="preserve"> localization strategy was to offer various hashtags around local festivals</w:t>
      </w:r>
      <w:r w:rsidR="00914C6B">
        <w:rPr>
          <w:lang w:val="en-GB"/>
        </w:rPr>
        <w:t>,</w:t>
      </w:r>
      <w:r w:rsidR="00AF3712" w:rsidRPr="00493EED">
        <w:rPr>
          <w:lang w:val="en-GB"/>
        </w:rPr>
        <w:t xml:space="preserve"> </w:t>
      </w:r>
      <w:r w:rsidR="00657442">
        <w:rPr>
          <w:lang w:val="en-GB"/>
        </w:rPr>
        <w:t>localize</w:t>
      </w:r>
      <w:r w:rsidR="00AF3712" w:rsidRPr="00493EED">
        <w:rPr>
          <w:lang w:val="en-GB"/>
        </w:rPr>
        <w:t xml:space="preserve"> its stickers</w:t>
      </w:r>
      <w:r w:rsidR="00914C6B">
        <w:rPr>
          <w:lang w:val="en-GB"/>
        </w:rPr>
        <w:t>,</w:t>
      </w:r>
      <w:r w:rsidR="00AF3712" w:rsidRPr="00493EED">
        <w:rPr>
          <w:lang w:val="en-GB"/>
        </w:rPr>
        <w:t xml:space="preserve"> and effects</w:t>
      </w:r>
      <w:r w:rsidR="00914C6B">
        <w:rPr>
          <w:lang w:val="en-GB"/>
        </w:rPr>
        <w:t xml:space="preserve"> or filters</w:t>
      </w:r>
      <w:r w:rsidR="00AF3712" w:rsidRPr="00493EED">
        <w:rPr>
          <w:lang w:val="en-GB"/>
        </w:rPr>
        <w:t xml:space="preserve">. “Our localization strategy helps us encourage users to create relevant and local content along with incorporating global trends in the localized flavour,” said Raj Mishra, the business head of </w:t>
      </w:r>
      <w:proofErr w:type="spellStart"/>
      <w:r w:rsidR="00AF3712" w:rsidRPr="00493EED">
        <w:rPr>
          <w:lang w:val="en-GB"/>
        </w:rPr>
        <w:t>TikTok</w:t>
      </w:r>
      <w:proofErr w:type="spellEnd"/>
      <w:r w:rsidR="00AF3712" w:rsidRPr="00493EED">
        <w:rPr>
          <w:lang w:val="en-GB"/>
        </w:rPr>
        <w:t xml:space="preserve"> India.</w:t>
      </w:r>
      <w:r w:rsidR="00AF3712" w:rsidRPr="00493EED">
        <w:rPr>
          <w:vertAlign w:val="superscript"/>
          <w:lang w:val="en-GB"/>
        </w:rPr>
        <w:endnoteReference w:id="38"/>
      </w:r>
      <w:r w:rsidR="00AF3712" w:rsidRPr="00493EED">
        <w:rPr>
          <w:lang w:val="en-GB"/>
        </w:rPr>
        <w:t xml:space="preserve"> As of 2018, </w:t>
      </w:r>
      <w:proofErr w:type="spellStart"/>
      <w:r w:rsidR="00AF3712" w:rsidRPr="00493EED">
        <w:rPr>
          <w:lang w:val="en-GB"/>
        </w:rPr>
        <w:t>TikTok</w:t>
      </w:r>
      <w:proofErr w:type="spellEnd"/>
      <w:r w:rsidR="00AF3712" w:rsidRPr="00493EED">
        <w:rPr>
          <w:lang w:val="en-GB"/>
        </w:rPr>
        <w:t xml:space="preserve"> had more than 500 million MAUs globally in over 150 markets and 75 languag</w:t>
      </w:r>
      <w:hyperlink w:anchor="_bookmark4" w:history="1">
        <w:r w:rsidR="00AF3712" w:rsidRPr="00493EED">
          <w:rPr>
            <w:lang w:val="en-GB"/>
          </w:rPr>
          <w:t>es.</w:t>
        </w:r>
      </w:hyperlink>
      <w:r w:rsidR="00AF3712" w:rsidRPr="00493EED">
        <w:rPr>
          <w:rFonts w:eastAsia="Calibri"/>
          <w:vertAlign w:val="superscript"/>
          <w:lang w:val="en-GB"/>
        </w:rPr>
        <w:endnoteReference w:id="39"/>
      </w:r>
    </w:p>
    <w:p w14:paraId="71824E31" w14:textId="51A0E022" w:rsidR="00AF3712" w:rsidRPr="00493EED" w:rsidRDefault="00AF3712" w:rsidP="00566864">
      <w:pPr>
        <w:pStyle w:val="BodyTextMain"/>
        <w:rPr>
          <w:rFonts w:eastAsia="SimSun"/>
          <w:lang w:val="en-GB"/>
        </w:rPr>
      </w:pPr>
    </w:p>
    <w:p w14:paraId="23C366CC" w14:textId="77777777" w:rsidR="00AF3712" w:rsidRPr="00493EED" w:rsidRDefault="00AF3712" w:rsidP="00566864">
      <w:pPr>
        <w:pStyle w:val="BodyTextMain"/>
        <w:rPr>
          <w:lang w:val="en-GB"/>
        </w:rPr>
      </w:pPr>
    </w:p>
    <w:p w14:paraId="2EFEAC82" w14:textId="1A4B6FE9" w:rsidR="00AF3712" w:rsidRPr="00493EED" w:rsidRDefault="00AF3712" w:rsidP="004712A1">
      <w:pPr>
        <w:pStyle w:val="Casehead1"/>
        <w:rPr>
          <w:lang w:val="en-GB"/>
        </w:rPr>
      </w:pPr>
      <w:r w:rsidRPr="00493EED">
        <w:rPr>
          <w:lang w:val="en-GB"/>
        </w:rPr>
        <w:t>TikTok in Southeast Asia</w:t>
      </w:r>
    </w:p>
    <w:p w14:paraId="5B110247" w14:textId="77777777" w:rsidR="00AF3712" w:rsidRPr="00493EED" w:rsidRDefault="00AF3712" w:rsidP="00566864">
      <w:pPr>
        <w:pStyle w:val="BodyTextMain"/>
        <w:rPr>
          <w:lang w:val="en-GB"/>
        </w:rPr>
      </w:pPr>
    </w:p>
    <w:p w14:paraId="7B2CB0B1" w14:textId="77B45C83" w:rsidR="00AF3712" w:rsidRPr="00493EED" w:rsidRDefault="00AF3712" w:rsidP="004712A1">
      <w:pPr>
        <w:pStyle w:val="Casehead2"/>
        <w:rPr>
          <w:lang w:val="en-GB"/>
        </w:rPr>
      </w:pPr>
      <w:r w:rsidRPr="00493EED">
        <w:rPr>
          <w:lang w:val="en-GB"/>
        </w:rPr>
        <w:t>The Market and Competitors</w:t>
      </w:r>
    </w:p>
    <w:p w14:paraId="7E437A2C" w14:textId="77777777" w:rsidR="00AF3712" w:rsidRPr="00493EED" w:rsidRDefault="00AF3712" w:rsidP="00566864">
      <w:pPr>
        <w:pStyle w:val="BodyTextMain"/>
        <w:rPr>
          <w:lang w:val="en-GB"/>
        </w:rPr>
      </w:pPr>
    </w:p>
    <w:p w14:paraId="7C8382B7" w14:textId="3A29DF8C" w:rsidR="00AF3712" w:rsidRPr="00493EED" w:rsidRDefault="00AF3712" w:rsidP="004712A1">
      <w:pPr>
        <w:pStyle w:val="BodyTextMain"/>
        <w:rPr>
          <w:sz w:val="14"/>
          <w:szCs w:val="14"/>
          <w:lang w:val="en-GB"/>
        </w:rPr>
      </w:pPr>
      <w:r w:rsidRPr="00493EED">
        <w:rPr>
          <w:lang w:val="en-GB"/>
        </w:rPr>
        <w:t>With more than 641 million Internet users, 51 per cent of whom were MAUs, the Internet economy of Southeast Asia—including Indonesia, Vietnam, Thailand, Philippines, and Malaysia—reached $50 billion by the end of 2017, exceeding the expectations of Google and Temasek by 35 per cent.</w:t>
      </w:r>
      <w:r w:rsidRPr="00493EED">
        <w:rPr>
          <w:vertAlign w:val="superscript"/>
          <w:lang w:val="en-GB"/>
        </w:rPr>
        <w:endnoteReference w:id="40"/>
      </w:r>
      <w:r w:rsidRPr="00493EED">
        <w:rPr>
          <w:position w:val="8"/>
          <w:sz w:val="14"/>
          <w:szCs w:val="14"/>
          <w:lang w:val="en-GB"/>
        </w:rPr>
        <w:t xml:space="preserve"> </w:t>
      </w:r>
      <w:r w:rsidRPr="00493EED">
        <w:rPr>
          <w:lang w:val="en-GB"/>
        </w:rPr>
        <w:t>People spent a lot of time on social media and were eager to express themselves and share with family and friends</w:t>
      </w:r>
      <w:r w:rsidRPr="00493EED">
        <w:rPr>
          <w:rFonts w:ascii="SimSun" w:eastAsia="SimSun" w:hAnsi="SimSun" w:cs="SimSun"/>
          <w:lang w:val="en-GB" w:eastAsia="zh-CN"/>
        </w:rPr>
        <w:t>.</w:t>
      </w:r>
      <w:r w:rsidRPr="00493EED">
        <w:rPr>
          <w:vertAlign w:val="superscript"/>
          <w:lang w:val="en-GB"/>
        </w:rPr>
        <w:endnoteReference w:id="41"/>
      </w:r>
      <w:r w:rsidRPr="00493EED">
        <w:rPr>
          <w:rFonts w:eastAsia="SimSun"/>
          <w:lang w:val="en-GB"/>
        </w:rPr>
        <w:t xml:space="preserve"> </w:t>
      </w:r>
      <w:r w:rsidRPr="00493EED">
        <w:rPr>
          <w:lang w:val="en-GB"/>
        </w:rPr>
        <w:t>According to an estimation by the United Nations, the median age of the population in Southeast Asia was 28.8 years.</w:t>
      </w:r>
      <w:r w:rsidRPr="00493EED">
        <w:rPr>
          <w:vertAlign w:val="superscript"/>
          <w:lang w:val="en-GB"/>
        </w:rPr>
        <w:endnoteReference w:id="42"/>
      </w:r>
      <w:r w:rsidRPr="00493EED">
        <w:rPr>
          <w:lang w:val="en-GB"/>
        </w:rPr>
        <w:t xml:space="preserve"> </w:t>
      </w:r>
      <w:r>
        <w:rPr>
          <w:lang w:val="en-GB"/>
        </w:rPr>
        <w:t xml:space="preserve">With a vast number of connected and tech-savvy youth, </w:t>
      </w:r>
      <w:r w:rsidRPr="00493EED">
        <w:rPr>
          <w:lang w:val="en-GB"/>
        </w:rPr>
        <w:t xml:space="preserve">Southeast Asia presented a lucrative market for technology companies. </w:t>
      </w:r>
      <w:proofErr w:type="spellStart"/>
      <w:r w:rsidRPr="00493EED">
        <w:rPr>
          <w:lang w:val="en-GB"/>
        </w:rPr>
        <w:t>TikTok’s</w:t>
      </w:r>
      <w:proofErr w:type="spellEnd"/>
      <w:r w:rsidRPr="00493EED">
        <w:rPr>
          <w:lang w:val="en-GB"/>
        </w:rPr>
        <w:t xml:space="preserve"> head of marketing, Viv Gong, said, “As Indonesia has the sixth</w:t>
      </w:r>
      <w:r w:rsidRPr="00493EED">
        <w:rPr>
          <w:position w:val="8"/>
          <w:sz w:val="14"/>
          <w:szCs w:val="14"/>
          <w:lang w:val="en-GB"/>
        </w:rPr>
        <w:t xml:space="preserve"> </w:t>
      </w:r>
      <w:r w:rsidRPr="00493EED">
        <w:rPr>
          <w:lang w:val="en-GB"/>
        </w:rPr>
        <w:t>largest population of Internet users in the world, we see a huge market opportunity for our a</w:t>
      </w:r>
      <w:bookmarkStart w:id="20" w:name="_bookmark5"/>
      <w:bookmarkEnd w:id="20"/>
      <w:r w:rsidRPr="00493EED">
        <w:rPr>
          <w:lang w:val="en-GB"/>
        </w:rPr>
        <w:t>pp.”</w:t>
      </w:r>
      <w:bookmarkStart w:id="21" w:name="_Ref13144662"/>
      <w:r w:rsidRPr="00493EED">
        <w:rPr>
          <w:vertAlign w:val="superscript"/>
          <w:lang w:val="en-GB"/>
        </w:rPr>
        <w:endnoteReference w:id="43"/>
      </w:r>
      <w:bookmarkEnd w:id="21"/>
    </w:p>
    <w:p w14:paraId="5C3A8F9A" w14:textId="77777777" w:rsidR="00AF3712" w:rsidRPr="00493EED" w:rsidRDefault="00AF3712" w:rsidP="00566864">
      <w:pPr>
        <w:pStyle w:val="BodyTextMain"/>
        <w:rPr>
          <w:rFonts w:eastAsia="SimSun"/>
          <w:lang w:val="en-GB"/>
        </w:rPr>
      </w:pPr>
    </w:p>
    <w:p w14:paraId="4DA40127" w14:textId="1A92760F" w:rsidR="00AF3712" w:rsidRPr="00493EED" w:rsidRDefault="00AF3712" w:rsidP="004712A1">
      <w:pPr>
        <w:pStyle w:val="BodyTextMain"/>
        <w:rPr>
          <w:sz w:val="14"/>
          <w:szCs w:val="14"/>
          <w:lang w:val="en-GB"/>
        </w:rPr>
      </w:pPr>
      <w:r w:rsidRPr="00493EED">
        <w:rPr>
          <w:lang w:val="en-GB"/>
        </w:rPr>
        <w:t xml:space="preserve">Despite attractive market prospects, there were no dominant short-video sharing apps in most Southeast Asian countries in 2017. </w:t>
      </w:r>
      <w:proofErr w:type="spellStart"/>
      <w:r w:rsidRPr="00493EED">
        <w:rPr>
          <w:lang w:val="en-GB"/>
        </w:rPr>
        <w:t>Kwai</w:t>
      </w:r>
      <w:proofErr w:type="spellEnd"/>
      <w:r w:rsidRPr="00493EED">
        <w:rPr>
          <w:lang w:val="en-GB"/>
        </w:rPr>
        <w:t xml:space="preserve"> entered Southeast Asian countries in later 2016, and, according to data on Google Play, although </w:t>
      </w:r>
      <w:proofErr w:type="spellStart"/>
      <w:r w:rsidRPr="00493EED">
        <w:rPr>
          <w:lang w:val="en-GB"/>
        </w:rPr>
        <w:t>Kwai</w:t>
      </w:r>
      <w:proofErr w:type="spellEnd"/>
      <w:r w:rsidRPr="00493EED">
        <w:rPr>
          <w:lang w:val="en-GB"/>
        </w:rPr>
        <w:t xml:space="preserve"> was in the top-100 list in Vietnam, its ranking was below 400 in other major markets in Southeast Asia.</w:t>
      </w:r>
      <w:bookmarkStart w:id="22" w:name="_Ref13144703"/>
      <w:r w:rsidRPr="00493EED">
        <w:rPr>
          <w:vertAlign w:val="superscript"/>
          <w:lang w:val="en-GB"/>
        </w:rPr>
        <w:endnoteReference w:id="44"/>
      </w:r>
      <w:bookmarkEnd w:id="22"/>
    </w:p>
    <w:p w14:paraId="27CD18D3" w14:textId="7DB2E7A3" w:rsidR="00AF3712" w:rsidRPr="00493EED" w:rsidRDefault="00AF3712" w:rsidP="00566864">
      <w:pPr>
        <w:pStyle w:val="BodyTextMain"/>
        <w:rPr>
          <w:rFonts w:eastAsia="SimSun"/>
          <w:lang w:val="en-GB"/>
        </w:rPr>
      </w:pPr>
    </w:p>
    <w:p w14:paraId="536D4995" w14:textId="77777777" w:rsidR="00AF3712" w:rsidRPr="00493EED" w:rsidRDefault="00AF3712" w:rsidP="00566864">
      <w:pPr>
        <w:pStyle w:val="BodyTextMain"/>
        <w:rPr>
          <w:rFonts w:eastAsia="SimSun"/>
          <w:lang w:val="en-GB"/>
        </w:rPr>
      </w:pPr>
    </w:p>
    <w:p w14:paraId="023E2076" w14:textId="32672616" w:rsidR="00AF3712" w:rsidRPr="00493EED" w:rsidRDefault="00AF3712" w:rsidP="004712A1">
      <w:pPr>
        <w:pStyle w:val="Casehead2"/>
        <w:rPr>
          <w:lang w:val="en-GB"/>
        </w:rPr>
      </w:pPr>
      <w:r w:rsidRPr="00493EED">
        <w:rPr>
          <w:lang w:val="en-GB"/>
        </w:rPr>
        <w:t>Localizing Campaigns and Promotions</w:t>
      </w:r>
    </w:p>
    <w:p w14:paraId="5557F167" w14:textId="77777777" w:rsidR="00AF3712" w:rsidRPr="00493EED" w:rsidRDefault="00AF3712" w:rsidP="00566864">
      <w:pPr>
        <w:pStyle w:val="BodyTextMain"/>
        <w:rPr>
          <w:lang w:val="en-GB"/>
        </w:rPr>
      </w:pPr>
    </w:p>
    <w:p w14:paraId="246FFF1F" w14:textId="2605E691" w:rsidR="00AF3712" w:rsidRPr="00493EED" w:rsidRDefault="00AF3712" w:rsidP="004712A1">
      <w:pPr>
        <w:pStyle w:val="BodyTextMain"/>
        <w:rPr>
          <w:lang w:val="en-GB"/>
        </w:rPr>
      </w:pPr>
      <w:proofErr w:type="spellStart"/>
      <w:r w:rsidRPr="00493EED">
        <w:rPr>
          <w:lang w:val="en-GB"/>
        </w:rPr>
        <w:t>ByteDance</w:t>
      </w:r>
      <w:proofErr w:type="spellEnd"/>
      <w:r w:rsidRPr="00493EED">
        <w:rPr>
          <w:lang w:val="en-GB"/>
        </w:rPr>
        <w:t xml:space="preserve"> expanded into Southeast Asian markets by establishing a local office in Indonesia in August 2017. In order to inspire the first generation of creators and celebrate the expansion, </w:t>
      </w:r>
      <w:proofErr w:type="spellStart"/>
      <w:r w:rsidRPr="00493EED">
        <w:rPr>
          <w:lang w:val="en-GB"/>
        </w:rPr>
        <w:t>TikTok</w:t>
      </w:r>
      <w:proofErr w:type="spellEnd"/>
      <w:r w:rsidRPr="00493EED">
        <w:rPr>
          <w:lang w:val="en-GB"/>
        </w:rPr>
        <w:t xml:space="preserve"> held an offline launch party in Jakarta, the capital of Indonesia, on September 13, 2</w:t>
      </w:r>
      <w:hyperlink w:anchor="_bookmark5" w:history="1">
        <w:r w:rsidRPr="00493EED">
          <w:rPr>
            <w:lang w:val="en-GB"/>
          </w:rPr>
          <w:t xml:space="preserve">017. </w:t>
        </w:r>
      </w:hyperlink>
      <w:r w:rsidRPr="00493EED">
        <w:rPr>
          <w:lang w:val="en-GB"/>
        </w:rPr>
        <w:t xml:space="preserve">Over 100 local stars and Internet celebrities attended the party, including Indonesian actress </w:t>
      </w:r>
      <w:proofErr w:type="spellStart"/>
      <w:r w:rsidRPr="00493EED">
        <w:rPr>
          <w:lang w:val="en-GB"/>
        </w:rPr>
        <w:t>Salshabilla</w:t>
      </w:r>
      <w:proofErr w:type="spellEnd"/>
      <w:r w:rsidRPr="00493EED">
        <w:rPr>
          <w:lang w:val="en-GB"/>
        </w:rPr>
        <w:t xml:space="preserve"> </w:t>
      </w:r>
      <w:proofErr w:type="spellStart"/>
      <w:r w:rsidRPr="00493EED">
        <w:rPr>
          <w:lang w:val="en-GB"/>
        </w:rPr>
        <w:t>Adriani</w:t>
      </w:r>
      <w:proofErr w:type="spellEnd"/>
      <w:r w:rsidRPr="00493EED">
        <w:rPr>
          <w:lang w:val="en-GB"/>
        </w:rPr>
        <w:t xml:space="preserve"> and Thai actress and singer </w:t>
      </w:r>
      <w:proofErr w:type="spellStart"/>
      <w:r w:rsidRPr="00493EED">
        <w:rPr>
          <w:lang w:val="en-GB"/>
        </w:rPr>
        <w:t>Suppanad</w:t>
      </w:r>
      <w:proofErr w:type="spellEnd"/>
      <w:r w:rsidRPr="00493EED">
        <w:rPr>
          <w:lang w:val="en-GB"/>
        </w:rPr>
        <w:t xml:space="preserve"> </w:t>
      </w:r>
      <w:proofErr w:type="spellStart"/>
      <w:r w:rsidRPr="00493EED">
        <w:rPr>
          <w:lang w:val="en-GB"/>
        </w:rPr>
        <w:t>Jittaleela</w:t>
      </w:r>
      <w:proofErr w:type="spellEnd"/>
      <w:r w:rsidRPr="00493EED">
        <w:rPr>
          <w:lang w:val="en-GB"/>
        </w:rPr>
        <w:t xml:space="preserve">, who had more than 1.08 million and 1.29 million followers on Twitter, respectively. In Thailand, </w:t>
      </w:r>
      <w:proofErr w:type="spellStart"/>
      <w:r w:rsidRPr="00493EED">
        <w:rPr>
          <w:lang w:val="en-GB"/>
        </w:rPr>
        <w:t>TikTok</w:t>
      </w:r>
      <w:proofErr w:type="spellEnd"/>
      <w:r w:rsidRPr="00493EED">
        <w:rPr>
          <w:lang w:val="en-GB"/>
        </w:rPr>
        <w:t xml:space="preserve"> invited famous young actor and singer </w:t>
      </w:r>
      <w:proofErr w:type="spellStart"/>
      <w:r w:rsidRPr="00493EED">
        <w:rPr>
          <w:lang w:val="en-GB"/>
        </w:rPr>
        <w:t>Leeratanakajorn</w:t>
      </w:r>
      <w:proofErr w:type="spellEnd"/>
      <w:r w:rsidRPr="00493EED">
        <w:rPr>
          <w:lang w:val="en-GB"/>
        </w:rPr>
        <w:t xml:space="preserve"> </w:t>
      </w:r>
      <w:proofErr w:type="spellStart"/>
      <w:r w:rsidRPr="00493EED">
        <w:rPr>
          <w:lang w:val="en-GB"/>
        </w:rPr>
        <w:t>Thanapob</w:t>
      </w:r>
      <w:proofErr w:type="spellEnd"/>
      <w:r w:rsidRPr="00493EED">
        <w:rPr>
          <w:lang w:val="en-GB"/>
        </w:rPr>
        <w:t xml:space="preserve"> and rising actress and model </w:t>
      </w:r>
      <w:proofErr w:type="spellStart"/>
      <w:r w:rsidRPr="00493EED">
        <w:rPr>
          <w:lang w:val="en-GB"/>
        </w:rPr>
        <w:t>Ungsumalynn</w:t>
      </w:r>
      <w:proofErr w:type="spellEnd"/>
      <w:r w:rsidRPr="00493EED">
        <w:rPr>
          <w:lang w:val="en-GB"/>
        </w:rPr>
        <w:t xml:space="preserve"> </w:t>
      </w:r>
      <w:proofErr w:type="spellStart"/>
      <w:r w:rsidRPr="00493EED">
        <w:rPr>
          <w:lang w:val="en-GB"/>
        </w:rPr>
        <w:t>Sirapatsakmetha</w:t>
      </w:r>
      <w:proofErr w:type="spellEnd"/>
      <w:r w:rsidRPr="00493EED">
        <w:rPr>
          <w:lang w:val="en-GB"/>
        </w:rPr>
        <w:t xml:space="preserve"> to record videos for the promotion.</w:t>
      </w:r>
      <w:r w:rsidR="00914C6B" w:rsidRPr="00914C6B">
        <w:rPr>
          <w:vertAlign w:val="superscript"/>
          <w:lang w:val="en-GB"/>
        </w:rPr>
        <w:endnoteReference w:id="45"/>
      </w:r>
    </w:p>
    <w:p w14:paraId="779B2133" w14:textId="77777777" w:rsidR="00AF3712" w:rsidRPr="00493EED" w:rsidRDefault="00AF3712" w:rsidP="00566864">
      <w:pPr>
        <w:pStyle w:val="BodyTextMain"/>
        <w:rPr>
          <w:rFonts w:eastAsia="SimSun"/>
          <w:lang w:val="en-GB"/>
        </w:rPr>
      </w:pPr>
    </w:p>
    <w:p w14:paraId="1555A9AD" w14:textId="7F727AE4" w:rsidR="00AF3712" w:rsidRPr="00493EED" w:rsidRDefault="00AF3712" w:rsidP="004712A1">
      <w:pPr>
        <w:pStyle w:val="BodyTextMain"/>
        <w:rPr>
          <w:sz w:val="14"/>
          <w:szCs w:val="14"/>
          <w:lang w:val="en-GB"/>
        </w:rPr>
      </w:pPr>
      <w:r w:rsidRPr="00493EED">
        <w:rPr>
          <w:lang w:val="en-GB"/>
        </w:rPr>
        <w:t>The “Internet celebrity economy” through YouTube and Instagram had been well developed in Southeast Asian countries</w:t>
      </w:r>
      <w:r>
        <w:rPr>
          <w:lang w:val="en-GB"/>
        </w:rPr>
        <w:t>,</w:t>
      </w:r>
      <w:r w:rsidRPr="00493EED">
        <w:rPr>
          <w:lang w:val="en-GB"/>
        </w:rPr>
        <w:t xml:space="preserve"> and some Internet celebrities had accumulated millions of followers.</w:t>
      </w:r>
      <w:r w:rsidRPr="00493EED">
        <w:rPr>
          <w:rStyle w:val="EndnoteReference"/>
          <w:lang w:val="en-GB"/>
        </w:rPr>
        <w:endnoteReference w:id="46"/>
      </w:r>
      <w:r w:rsidRPr="00493EED">
        <w:rPr>
          <w:lang w:val="en-GB"/>
        </w:rPr>
        <w:t xml:space="preserve"> </w:t>
      </w:r>
      <w:proofErr w:type="spellStart"/>
      <w:r w:rsidRPr="00493EED">
        <w:rPr>
          <w:lang w:val="en-GB"/>
        </w:rPr>
        <w:t>ByteDance’s</w:t>
      </w:r>
      <w:proofErr w:type="spellEnd"/>
      <w:r w:rsidRPr="00493EED">
        <w:rPr>
          <w:lang w:val="en-GB"/>
        </w:rPr>
        <w:t xml:space="preserve"> operations team in Southeast Asia also took advantage of the powerful appeal of local Internet celebrities. “We are looking for </w:t>
      </w:r>
      <w:r w:rsidRPr="00493EED">
        <w:rPr>
          <w:lang w:val="en-GB"/>
        </w:rPr>
        <w:lastRenderedPageBreak/>
        <w:t xml:space="preserve">and attracting some good content creators from social-media platforms like Instagram,” said a manager of </w:t>
      </w:r>
      <w:proofErr w:type="spellStart"/>
      <w:r w:rsidRPr="00493EED">
        <w:rPr>
          <w:lang w:val="en-GB"/>
        </w:rPr>
        <w:t>TikTok</w:t>
      </w:r>
      <w:proofErr w:type="spellEnd"/>
      <w:r w:rsidRPr="00493EED">
        <w:rPr>
          <w:lang w:val="en-GB"/>
        </w:rPr>
        <w:t>.</w:t>
      </w:r>
      <w:r w:rsidRPr="00493EED">
        <w:rPr>
          <w:vertAlign w:val="superscript"/>
          <w:lang w:val="en-GB"/>
        </w:rPr>
        <w:endnoteReference w:id="47"/>
      </w:r>
      <w:r w:rsidRPr="00493EED">
        <w:rPr>
          <w:position w:val="8"/>
          <w:sz w:val="14"/>
          <w:szCs w:val="14"/>
          <w:lang w:val="en-GB"/>
        </w:rPr>
        <w:t xml:space="preserve"> </w:t>
      </w:r>
      <w:r w:rsidRPr="00493EED">
        <w:rPr>
          <w:lang w:val="en-GB"/>
        </w:rPr>
        <w:t xml:space="preserve">A number of Internet celebrities created videos and shared them to other social-media platforms like YouTube. In order to bond with content creators, </w:t>
      </w:r>
      <w:proofErr w:type="spellStart"/>
      <w:r w:rsidRPr="00493EED">
        <w:rPr>
          <w:lang w:val="en-GB"/>
        </w:rPr>
        <w:t>TikTok</w:t>
      </w:r>
      <w:proofErr w:type="spellEnd"/>
      <w:r w:rsidRPr="00493EED">
        <w:rPr>
          <w:lang w:val="en-GB"/>
        </w:rPr>
        <w:t xml:space="preserve"> periodically organized offline gatherings. “These gatherings offer a platform for the content creators to share their experiences. More importantly, they evoke a sense of belonging and loyalty among content creators,” said an influential content creator on </w:t>
      </w:r>
      <w:proofErr w:type="spellStart"/>
      <w:r w:rsidRPr="00493EED">
        <w:rPr>
          <w:lang w:val="en-GB"/>
        </w:rPr>
        <w:t>TikTok</w:t>
      </w:r>
      <w:proofErr w:type="spellEnd"/>
      <w:r w:rsidRPr="00493EED">
        <w:rPr>
          <w:lang w:val="en-GB"/>
        </w:rPr>
        <w:t>.</w:t>
      </w:r>
      <w:bookmarkStart w:id="23" w:name="_Ref13144830"/>
      <w:r w:rsidRPr="00493EED">
        <w:rPr>
          <w:vertAlign w:val="superscript"/>
          <w:lang w:val="en-GB"/>
        </w:rPr>
        <w:endnoteReference w:id="48"/>
      </w:r>
      <w:bookmarkEnd w:id="23"/>
    </w:p>
    <w:p w14:paraId="125B06FA" w14:textId="77777777" w:rsidR="00AF3712" w:rsidRPr="00493EED" w:rsidRDefault="00AF3712" w:rsidP="00566864">
      <w:pPr>
        <w:pStyle w:val="BodyTextMain"/>
        <w:rPr>
          <w:rFonts w:eastAsia="SimSun"/>
          <w:lang w:val="en-GB"/>
        </w:rPr>
      </w:pPr>
    </w:p>
    <w:p w14:paraId="49274FFB" w14:textId="230FE112" w:rsidR="00AF3712" w:rsidRPr="00493EED" w:rsidRDefault="00AF3712" w:rsidP="004712A1">
      <w:pPr>
        <w:pStyle w:val="BodyTextMain"/>
        <w:rPr>
          <w:sz w:val="14"/>
          <w:szCs w:val="14"/>
          <w:lang w:val="en-GB"/>
        </w:rPr>
      </w:pPr>
      <w:r w:rsidRPr="00493EED">
        <w:rPr>
          <w:lang w:val="en-GB"/>
        </w:rPr>
        <w:t xml:space="preserve">To cater to local customs, the operations team added new stickers and promoted related campaigns based on each specific market. During Thailand’s traditional Water Festival, </w:t>
      </w:r>
      <w:proofErr w:type="spellStart"/>
      <w:r w:rsidRPr="00493EED">
        <w:rPr>
          <w:lang w:val="en-GB"/>
        </w:rPr>
        <w:t>TikTok</w:t>
      </w:r>
      <w:proofErr w:type="spellEnd"/>
      <w:r w:rsidRPr="00493EED">
        <w:rPr>
          <w:lang w:val="en-GB"/>
        </w:rPr>
        <w:t xml:space="preserve"> rolled out three festival-specific stickers to increase its visibility and garnered more than 40,000 users in three weeks</w:t>
      </w:r>
      <w:hyperlink w:anchor="_bookmark6" w:history="1">
        <w:r w:rsidRPr="00493EED">
          <w:rPr>
            <w:lang w:val="en-GB"/>
          </w:rPr>
          <w:t>.</w:t>
        </w:r>
        <w:r w:rsidRPr="00493EED">
          <w:rPr>
            <w:rStyle w:val="EndnoteReference"/>
            <w:lang w:val="en-GB"/>
          </w:rPr>
          <w:endnoteReference w:id="49"/>
        </w:r>
        <w:r w:rsidRPr="00493EED">
          <w:rPr>
            <w:lang w:val="en-GB"/>
          </w:rPr>
          <w:t xml:space="preserve"> </w:t>
        </w:r>
      </w:hyperlink>
      <w:r>
        <w:rPr>
          <w:lang w:val="en-GB"/>
        </w:rPr>
        <w:t>During</w:t>
      </w:r>
      <w:r w:rsidRPr="00493EED">
        <w:rPr>
          <w:lang w:val="en-GB"/>
        </w:rPr>
        <w:t xml:space="preserve"> the 2018 ASEAN Football Federation Championship</w:t>
      </w:r>
      <w:r>
        <w:rPr>
          <w:lang w:val="en-GB"/>
        </w:rPr>
        <w:t xml:space="preserve"> in Vietnam</w:t>
      </w:r>
      <w:r w:rsidRPr="00493EED">
        <w:rPr>
          <w:lang w:val="en-GB"/>
        </w:rPr>
        <w:t xml:space="preserve">, </w:t>
      </w:r>
      <w:proofErr w:type="spellStart"/>
      <w:r w:rsidRPr="00493EED">
        <w:rPr>
          <w:lang w:val="en-GB"/>
        </w:rPr>
        <w:t>TikTok</w:t>
      </w:r>
      <w:proofErr w:type="spellEnd"/>
      <w:r w:rsidRPr="00493EED">
        <w:rPr>
          <w:lang w:val="en-GB"/>
        </w:rPr>
        <w:t xml:space="preserve"> received more than 120,000 videos about </w:t>
      </w:r>
      <w:r>
        <w:rPr>
          <w:lang w:val="en-GB"/>
        </w:rPr>
        <w:t xml:space="preserve">the </w:t>
      </w:r>
      <w:r w:rsidRPr="00493EED">
        <w:rPr>
          <w:lang w:val="en-GB"/>
        </w:rPr>
        <w:t>event and attracted 54.8 million view</w:t>
      </w:r>
      <w:bookmarkStart w:id="24" w:name="_bookmark7"/>
      <w:bookmarkEnd w:id="24"/>
      <w:r w:rsidRPr="00493EED">
        <w:rPr>
          <w:lang w:val="en-GB"/>
        </w:rPr>
        <w:t>s.</w:t>
      </w:r>
      <w:bookmarkStart w:id="25" w:name="_Ref13147936"/>
      <w:r w:rsidRPr="00493EED">
        <w:rPr>
          <w:vertAlign w:val="superscript"/>
          <w:lang w:val="en-GB"/>
        </w:rPr>
        <w:endnoteReference w:id="50"/>
      </w:r>
      <w:bookmarkEnd w:id="25"/>
      <w:r w:rsidRPr="00493EED">
        <w:rPr>
          <w:position w:val="8"/>
          <w:sz w:val="14"/>
          <w:szCs w:val="14"/>
          <w:lang w:val="en-GB"/>
        </w:rPr>
        <w:t xml:space="preserve"> </w:t>
      </w:r>
      <w:r w:rsidRPr="00493EED">
        <w:rPr>
          <w:lang w:val="en-GB"/>
        </w:rPr>
        <w:t xml:space="preserve">As most Southeast Asians were fond of and good at dancing and singing, </w:t>
      </w:r>
      <w:proofErr w:type="spellStart"/>
      <w:r w:rsidRPr="00493EED">
        <w:rPr>
          <w:lang w:val="en-GB"/>
        </w:rPr>
        <w:t>TikTok</w:t>
      </w:r>
      <w:proofErr w:type="spellEnd"/>
      <w:r w:rsidRPr="00493EED">
        <w:rPr>
          <w:lang w:val="en-GB"/>
        </w:rPr>
        <w:t xml:space="preserve"> sponsored a variety of hashtags around dancing and singing to encourage user participation. The #</w:t>
      </w:r>
      <w:proofErr w:type="spellStart"/>
      <w:r w:rsidRPr="00493EED">
        <w:rPr>
          <w:lang w:val="en-GB"/>
        </w:rPr>
        <w:t>tiktokramerame</w:t>
      </w:r>
      <w:proofErr w:type="spellEnd"/>
      <w:r w:rsidRPr="00493EED">
        <w:rPr>
          <w:lang w:val="en-GB"/>
        </w:rPr>
        <w:t xml:space="preserve"> challenge in Indonesia attracted more than 53 million views.</w:t>
      </w:r>
      <w:r w:rsidRPr="00493EED">
        <w:rPr>
          <w:vertAlign w:val="superscript"/>
          <w:lang w:val="en-GB"/>
        </w:rPr>
        <w:endnoteReference w:id="51"/>
      </w:r>
    </w:p>
    <w:p w14:paraId="04341BA4" w14:textId="77777777" w:rsidR="00AF3712" w:rsidRPr="00493EED" w:rsidRDefault="00AF3712" w:rsidP="00566864">
      <w:pPr>
        <w:pStyle w:val="BodyTextMain"/>
        <w:rPr>
          <w:rFonts w:eastAsia="SimSun"/>
          <w:lang w:val="en-GB"/>
        </w:rPr>
      </w:pPr>
    </w:p>
    <w:p w14:paraId="5E1512AE" w14:textId="014DD904" w:rsidR="00AF3712" w:rsidRPr="00493EED" w:rsidRDefault="00AF3712" w:rsidP="004712A1">
      <w:pPr>
        <w:pStyle w:val="BodyTextMain"/>
        <w:rPr>
          <w:sz w:val="14"/>
          <w:szCs w:val="14"/>
          <w:lang w:val="en-GB"/>
        </w:rPr>
      </w:pPr>
      <w:r w:rsidRPr="00493EED">
        <w:rPr>
          <w:lang w:val="en-GB"/>
        </w:rPr>
        <w:t xml:space="preserve">According to Google Trend, </w:t>
      </w:r>
      <w:proofErr w:type="spellStart"/>
      <w:r w:rsidRPr="00493EED">
        <w:rPr>
          <w:lang w:val="en-GB"/>
        </w:rPr>
        <w:t>TikTok</w:t>
      </w:r>
      <w:proofErr w:type="spellEnd"/>
      <w:r w:rsidRPr="00493EED">
        <w:rPr>
          <w:lang w:val="en-GB"/>
        </w:rPr>
        <w:t xml:space="preserve"> had achieved a high rank among Southeast Asian countries in 2018, especially in the Video Player category, </w:t>
      </w:r>
      <w:r>
        <w:rPr>
          <w:lang w:val="en-GB"/>
        </w:rPr>
        <w:t xml:space="preserve">as </w:t>
      </w:r>
      <w:proofErr w:type="spellStart"/>
      <w:r w:rsidRPr="00493EED">
        <w:rPr>
          <w:lang w:val="en-GB"/>
        </w:rPr>
        <w:t>TikTok</w:t>
      </w:r>
      <w:proofErr w:type="spellEnd"/>
      <w:r w:rsidRPr="00493EED">
        <w:rPr>
          <w:lang w:val="en-GB"/>
        </w:rPr>
        <w:t xml:space="preserve"> was almost the number one app—except in the Philippines, where it was number three—in March 2018.</w:t>
      </w:r>
      <w:r w:rsidRPr="00493EED">
        <w:rPr>
          <w:vertAlign w:val="superscript"/>
          <w:lang w:val="en-GB"/>
        </w:rPr>
        <w:endnoteReference w:id="52"/>
      </w:r>
      <w:r w:rsidRPr="00493EED">
        <w:rPr>
          <w:lang w:val="en-GB"/>
        </w:rPr>
        <w:t xml:space="preserve"> In Thailand, </w:t>
      </w:r>
      <w:proofErr w:type="spellStart"/>
      <w:r w:rsidRPr="00493EED">
        <w:rPr>
          <w:lang w:val="en-GB"/>
        </w:rPr>
        <w:t>TikTok</w:t>
      </w:r>
      <w:proofErr w:type="spellEnd"/>
      <w:r w:rsidRPr="00493EED">
        <w:rPr>
          <w:lang w:val="en-GB"/>
        </w:rPr>
        <w:t xml:space="preserve"> garnered over 10 million downloads, almost one-sixth of the total population.</w:t>
      </w:r>
      <w:r w:rsidRPr="00493EED">
        <w:rPr>
          <w:rStyle w:val="EndnoteReference"/>
          <w:lang w:val="en-GB"/>
        </w:rPr>
        <w:endnoteReference w:id="53"/>
      </w:r>
    </w:p>
    <w:p w14:paraId="697A8E93" w14:textId="35A67490" w:rsidR="00AF3712" w:rsidRPr="00493EED" w:rsidRDefault="00AF3712" w:rsidP="00566864">
      <w:pPr>
        <w:pStyle w:val="BodyTextMain"/>
        <w:rPr>
          <w:rFonts w:eastAsia="SimSun"/>
          <w:lang w:val="en-GB"/>
        </w:rPr>
      </w:pPr>
    </w:p>
    <w:p w14:paraId="4DD298BF" w14:textId="77777777" w:rsidR="00AF3712" w:rsidRPr="00493EED" w:rsidRDefault="00AF3712" w:rsidP="00566864">
      <w:pPr>
        <w:pStyle w:val="BodyTextMain"/>
        <w:rPr>
          <w:rFonts w:eastAsia="SimSun"/>
          <w:lang w:val="en-GB"/>
        </w:rPr>
      </w:pPr>
    </w:p>
    <w:p w14:paraId="1DBC96CA" w14:textId="49D92034" w:rsidR="00AF3712" w:rsidRPr="00493EED" w:rsidRDefault="00AF3712" w:rsidP="004712A1">
      <w:pPr>
        <w:pStyle w:val="Casehead1"/>
        <w:rPr>
          <w:lang w:val="en-GB"/>
        </w:rPr>
      </w:pPr>
      <w:r w:rsidRPr="00493EED">
        <w:rPr>
          <w:lang w:val="en-GB"/>
        </w:rPr>
        <w:t>TikTok in Japan</w:t>
      </w:r>
    </w:p>
    <w:p w14:paraId="29B55A03" w14:textId="77777777" w:rsidR="00AF3712" w:rsidRPr="00493EED" w:rsidRDefault="00AF3712" w:rsidP="00566864">
      <w:pPr>
        <w:pStyle w:val="BodyTextMain"/>
        <w:rPr>
          <w:lang w:val="en-GB"/>
        </w:rPr>
      </w:pPr>
    </w:p>
    <w:p w14:paraId="66F180BF" w14:textId="5BDC19E7" w:rsidR="00AF3712" w:rsidRPr="00493EED" w:rsidRDefault="00AF3712" w:rsidP="009F38B9">
      <w:pPr>
        <w:widowControl w:val="0"/>
        <w:jc w:val="both"/>
        <w:rPr>
          <w:sz w:val="22"/>
          <w:szCs w:val="22"/>
          <w:lang w:val="en-GB"/>
        </w:rPr>
      </w:pPr>
      <w:r>
        <w:rPr>
          <w:sz w:val="22"/>
          <w:szCs w:val="22"/>
          <w:lang w:val="en-GB"/>
        </w:rPr>
        <w:t xml:space="preserve">For a long time, </w:t>
      </w:r>
      <w:r w:rsidRPr="00493EED">
        <w:rPr>
          <w:sz w:val="22"/>
          <w:szCs w:val="22"/>
          <w:lang w:val="en-GB"/>
        </w:rPr>
        <w:t xml:space="preserve">the short-video sharing market </w:t>
      </w:r>
      <w:r>
        <w:rPr>
          <w:sz w:val="22"/>
          <w:szCs w:val="22"/>
          <w:lang w:val="en-GB"/>
        </w:rPr>
        <w:t>in Japan was</w:t>
      </w:r>
      <w:r w:rsidRPr="00493EED">
        <w:rPr>
          <w:sz w:val="22"/>
          <w:szCs w:val="22"/>
          <w:lang w:val="en-GB"/>
        </w:rPr>
        <w:t xml:space="preserve"> largely carved up by Internet giants such as Facebook, Snapchat, and YouTube. Expanding to Japan meant </w:t>
      </w:r>
      <w:proofErr w:type="spellStart"/>
      <w:r w:rsidRPr="00493EED">
        <w:rPr>
          <w:sz w:val="22"/>
          <w:szCs w:val="22"/>
          <w:lang w:val="en-GB"/>
        </w:rPr>
        <w:t>TikTok</w:t>
      </w:r>
      <w:proofErr w:type="spellEnd"/>
      <w:r w:rsidRPr="00493EED">
        <w:rPr>
          <w:sz w:val="22"/>
          <w:szCs w:val="22"/>
          <w:lang w:val="en-GB"/>
        </w:rPr>
        <w:t xml:space="preserve"> had to compete directly with these giants. On the other hand, this represented an opportunity for </w:t>
      </w:r>
      <w:proofErr w:type="spellStart"/>
      <w:r w:rsidRPr="00493EED">
        <w:rPr>
          <w:sz w:val="22"/>
          <w:szCs w:val="22"/>
          <w:lang w:val="en-GB"/>
        </w:rPr>
        <w:t>TikTok</w:t>
      </w:r>
      <w:proofErr w:type="spellEnd"/>
      <w:r w:rsidRPr="00493EED">
        <w:rPr>
          <w:sz w:val="22"/>
          <w:szCs w:val="22"/>
          <w:lang w:val="en-GB"/>
        </w:rPr>
        <w:t>, as the big companies were not concentrating on the short-video sharing market.</w:t>
      </w:r>
    </w:p>
    <w:p w14:paraId="59E51685" w14:textId="77777777" w:rsidR="00AF3712" w:rsidRPr="00493EED" w:rsidRDefault="00AF3712" w:rsidP="00566864">
      <w:pPr>
        <w:pStyle w:val="BodyTextMain"/>
        <w:rPr>
          <w:lang w:val="en-GB"/>
        </w:rPr>
      </w:pPr>
    </w:p>
    <w:p w14:paraId="449DE52D" w14:textId="165DEA24" w:rsidR="00AF3712" w:rsidRPr="00493EED" w:rsidRDefault="00AF3712" w:rsidP="00B079C1">
      <w:pPr>
        <w:widowControl w:val="0"/>
        <w:jc w:val="both"/>
        <w:rPr>
          <w:sz w:val="22"/>
          <w:szCs w:val="22"/>
          <w:lang w:val="en-GB"/>
        </w:rPr>
      </w:pPr>
      <w:r w:rsidRPr="00493EED">
        <w:rPr>
          <w:sz w:val="22"/>
          <w:szCs w:val="22"/>
          <w:lang w:val="en-GB"/>
        </w:rPr>
        <w:t xml:space="preserve">As a content-focused product, going global was never easy for </w:t>
      </w:r>
      <w:proofErr w:type="spellStart"/>
      <w:r w:rsidRPr="00493EED">
        <w:rPr>
          <w:sz w:val="22"/>
          <w:szCs w:val="22"/>
          <w:lang w:val="en-GB"/>
        </w:rPr>
        <w:t>TikTok</w:t>
      </w:r>
      <w:proofErr w:type="spellEnd"/>
      <w:r w:rsidRPr="00493EED">
        <w:rPr>
          <w:sz w:val="22"/>
          <w:szCs w:val="22"/>
          <w:lang w:val="en-GB"/>
        </w:rPr>
        <w:t xml:space="preserve">, especially in the Japanese market, which had a distinct culture and </w:t>
      </w:r>
      <w:r>
        <w:rPr>
          <w:sz w:val="22"/>
          <w:szCs w:val="22"/>
          <w:lang w:val="en-GB"/>
        </w:rPr>
        <w:t xml:space="preserve">an </w:t>
      </w:r>
      <w:proofErr w:type="gramStart"/>
      <w:r>
        <w:rPr>
          <w:sz w:val="22"/>
          <w:szCs w:val="22"/>
          <w:lang w:val="en-GB"/>
        </w:rPr>
        <w:t>often biased</w:t>
      </w:r>
      <w:proofErr w:type="gramEnd"/>
      <w:r w:rsidRPr="00493EED">
        <w:rPr>
          <w:sz w:val="22"/>
          <w:szCs w:val="22"/>
          <w:lang w:val="en-GB"/>
        </w:rPr>
        <w:t xml:space="preserve"> view of Chinese companies.</w:t>
      </w:r>
      <w:r w:rsidR="00974375">
        <w:rPr>
          <w:rStyle w:val="EndnoteReference"/>
          <w:sz w:val="22"/>
          <w:szCs w:val="22"/>
          <w:lang w:val="en-GB"/>
        </w:rPr>
        <w:endnoteReference w:id="54"/>
      </w:r>
      <w:r w:rsidRPr="00493EED">
        <w:rPr>
          <w:sz w:val="22"/>
          <w:szCs w:val="22"/>
          <w:lang w:val="en-GB"/>
        </w:rPr>
        <w:t xml:space="preserve"> The Japanese market had always been harsh to beginners. As the director of </w:t>
      </w:r>
      <w:proofErr w:type="spellStart"/>
      <w:r w:rsidRPr="00493EED">
        <w:rPr>
          <w:sz w:val="22"/>
          <w:szCs w:val="22"/>
          <w:lang w:val="en-GB"/>
        </w:rPr>
        <w:t>TikTok</w:t>
      </w:r>
      <w:proofErr w:type="spellEnd"/>
      <w:r w:rsidRPr="00493EED">
        <w:rPr>
          <w:sz w:val="22"/>
          <w:szCs w:val="22"/>
          <w:lang w:val="en-GB"/>
        </w:rPr>
        <w:t xml:space="preserve"> Japan said, </w:t>
      </w:r>
      <w:r>
        <w:rPr>
          <w:sz w:val="22"/>
          <w:szCs w:val="22"/>
          <w:lang w:val="en-GB"/>
        </w:rPr>
        <w:t>“</w:t>
      </w:r>
      <w:r w:rsidRPr="00493EED">
        <w:rPr>
          <w:sz w:val="22"/>
          <w:szCs w:val="22"/>
          <w:lang w:val="en-GB"/>
        </w:rPr>
        <w:t>Most of the time, they would not give you the opportunity for communication with the excuse of busy schedules, or there have been cases where the conversation went well but was ultimately dismissed by top managers.</w:t>
      </w:r>
      <w:bookmarkStart w:id="26" w:name="_Ref13145752"/>
      <w:r>
        <w:rPr>
          <w:sz w:val="22"/>
          <w:szCs w:val="22"/>
          <w:lang w:val="en-GB"/>
        </w:rPr>
        <w:t>”</w:t>
      </w:r>
      <w:r w:rsidRPr="00493EED">
        <w:rPr>
          <w:sz w:val="22"/>
          <w:szCs w:val="22"/>
          <w:vertAlign w:val="superscript"/>
          <w:lang w:val="en-GB"/>
        </w:rPr>
        <w:endnoteReference w:id="55"/>
      </w:r>
      <w:bookmarkEnd w:id="26"/>
    </w:p>
    <w:p w14:paraId="786DC8A9" w14:textId="2D4AE6E1" w:rsidR="00AF3712" w:rsidRPr="00493EED" w:rsidRDefault="00AF3712" w:rsidP="00566864">
      <w:pPr>
        <w:pStyle w:val="BodyTextMain"/>
        <w:rPr>
          <w:rFonts w:eastAsia="SimSun"/>
          <w:lang w:val="en-GB"/>
        </w:rPr>
      </w:pPr>
    </w:p>
    <w:p w14:paraId="2D880BA6" w14:textId="77777777" w:rsidR="00AF3712" w:rsidRPr="00493EED" w:rsidRDefault="00AF3712" w:rsidP="00566864">
      <w:pPr>
        <w:pStyle w:val="BodyTextMain"/>
        <w:rPr>
          <w:rFonts w:eastAsia="SimSun"/>
          <w:lang w:val="en-GB"/>
        </w:rPr>
      </w:pPr>
    </w:p>
    <w:p w14:paraId="26B7E904" w14:textId="19E97D63" w:rsidR="00AF3712" w:rsidRPr="00493EED" w:rsidRDefault="00AF3712" w:rsidP="00314A8A">
      <w:pPr>
        <w:pStyle w:val="Casehead2"/>
        <w:rPr>
          <w:lang w:val="en-GB"/>
        </w:rPr>
      </w:pPr>
      <w:r w:rsidRPr="00493EED">
        <w:rPr>
          <w:lang w:val="en-GB"/>
        </w:rPr>
        <w:t>Breaking the Ice</w:t>
      </w:r>
    </w:p>
    <w:p w14:paraId="0E7A6905" w14:textId="77777777" w:rsidR="00AF3712" w:rsidRPr="00493EED" w:rsidRDefault="00AF3712" w:rsidP="00566864">
      <w:pPr>
        <w:pStyle w:val="BodyTextMain"/>
        <w:rPr>
          <w:lang w:val="en-GB"/>
        </w:rPr>
      </w:pPr>
    </w:p>
    <w:p w14:paraId="78730E66" w14:textId="67EF708F" w:rsidR="00AF3712" w:rsidRPr="00974375" w:rsidRDefault="00AF3712" w:rsidP="00314A8A">
      <w:pPr>
        <w:pStyle w:val="BodyTextMain"/>
        <w:rPr>
          <w:spacing w:val="-2"/>
          <w:lang w:val="en-GB"/>
        </w:rPr>
      </w:pPr>
      <w:r w:rsidRPr="00974375">
        <w:rPr>
          <w:spacing w:val="-2"/>
          <w:lang w:val="en-GB"/>
        </w:rPr>
        <w:t xml:space="preserve">In August 2017, </w:t>
      </w:r>
      <w:proofErr w:type="spellStart"/>
      <w:r w:rsidRPr="00974375">
        <w:rPr>
          <w:spacing w:val="-2"/>
          <w:lang w:val="en-GB"/>
        </w:rPr>
        <w:t>TikTok</w:t>
      </w:r>
      <w:proofErr w:type="spellEnd"/>
      <w:r w:rsidRPr="00974375">
        <w:rPr>
          <w:spacing w:val="-2"/>
          <w:lang w:val="en-GB"/>
        </w:rPr>
        <w:t xml:space="preserve"> rented two rooms and set up the founding team in Shibuya, a district of Tokyo, to start its expansion into Japan. The founding team of </w:t>
      </w:r>
      <w:proofErr w:type="spellStart"/>
      <w:r w:rsidRPr="00974375">
        <w:rPr>
          <w:spacing w:val="-2"/>
          <w:lang w:val="en-GB"/>
        </w:rPr>
        <w:t>TikTok</w:t>
      </w:r>
      <w:proofErr w:type="spellEnd"/>
      <w:r w:rsidRPr="00974375">
        <w:rPr>
          <w:spacing w:val="-2"/>
          <w:lang w:val="en-GB"/>
        </w:rPr>
        <w:t xml:space="preserve"> Japan consisted of seven members who were familiar with Japanese culture. The director of this team had fully blended into the Japanese society, studying and working in Japan for 17 years. The other team members were either Japanese or people who had studied in Japan.</w:t>
      </w:r>
      <w:r w:rsidRPr="00974375">
        <w:rPr>
          <w:rStyle w:val="EndnoteReference"/>
          <w:spacing w:val="-2"/>
          <w:lang w:val="en-GB"/>
        </w:rPr>
        <w:endnoteReference w:id="56"/>
      </w:r>
    </w:p>
    <w:p w14:paraId="70FC57FC" w14:textId="77777777" w:rsidR="00AF3712" w:rsidRPr="00493EED" w:rsidRDefault="00AF3712" w:rsidP="00566864">
      <w:pPr>
        <w:pStyle w:val="BodyTextMain"/>
        <w:rPr>
          <w:rFonts w:eastAsia="SimSun"/>
          <w:lang w:val="en-GB"/>
        </w:rPr>
      </w:pPr>
    </w:p>
    <w:p w14:paraId="1C02710A" w14:textId="503D23AC" w:rsidR="00AF3712" w:rsidRPr="00493EED" w:rsidRDefault="00AF3712" w:rsidP="00B079C1">
      <w:pPr>
        <w:pStyle w:val="BodyTextMain"/>
        <w:rPr>
          <w:position w:val="8"/>
          <w:sz w:val="14"/>
          <w:szCs w:val="14"/>
          <w:lang w:val="en-GB"/>
        </w:rPr>
      </w:pPr>
      <w:r w:rsidRPr="00493EED">
        <w:rPr>
          <w:lang w:val="en-GB"/>
        </w:rPr>
        <w:t xml:space="preserve">In order to break into the Japanese market, </w:t>
      </w:r>
      <w:proofErr w:type="spellStart"/>
      <w:r w:rsidRPr="00493EED">
        <w:rPr>
          <w:lang w:val="en-GB"/>
        </w:rPr>
        <w:t>TikTok</w:t>
      </w:r>
      <w:proofErr w:type="spellEnd"/>
      <w:r w:rsidRPr="00493EED">
        <w:rPr>
          <w:lang w:val="en-GB"/>
        </w:rPr>
        <w:t xml:space="preserve"> went after the most popular Internet influencers and stars to build up its initial content pool. In the first six months, everyone on its operations team was tasked with engaging celebrities.</w:t>
      </w:r>
      <w:r w:rsidRPr="00493EED">
        <w:rPr>
          <w:vertAlign w:val="superscript"/>
          <w:lang w:val="en-GB"/>
        </w:rPr>
        <w:endnoteReference w:id="57"/>
      </w:r>
      <w:r w:rsidRPr="00493EED">
        <w:rPr>
          <w:lang w:val="en-GB"/>
        </w:rPr>
        <w:t xml:space="preserve"> The </w:t>
      </w:r>
      <w:proofErr w:type="spellStart"/>
      <w:r w:rsidRPr="00493EED">
        <w:rPr>
          <w:lang w:val="en-GB"/>
        </w:rPr>
        <w:t>TikTok</w:t>
      </w:r>
      <w:proofErr w:type="spellEnd"/>
      <w:r w:rsidRPr="00493EED">
        <w:rPr>
          <w:lang w:val="en-GB"/>
        </w:rPr>
        <w:t xml:space="preserve"> Japan team put in great effort and time to collaborate with its first star, Kinoshita </w:t>
      </w:r>
      <w:proofErr w:type="spellStart"/>
      <w:r w:rsidRPr="00493EED">
        <w:rPr>
          <w:lang w:val="en-GB"/>
        </w:rPr>
        <w:t>Yukina</w:t>
      </w:r>
      <w:proofErr w:type="spellEnd"/>
      <w:r w:rsidRPr="00493EED">
        <w:rPr>
          <w:lang w:val="en-GB"/>
        </w:rPr>
        <w:t xml:space="preserve">, who installed </w:t>
      </w:r>
      <w:proofErr w:type="spellStart"/>
      <w:r w:rsidRPr="00493EED">
        <w:rPr>
          <w:lang w:val="en-GB"/>
        </w:rPr>
        <w:t>TikTok</w:t>
      </w:r>
      <w:proofErr w:type="spellEnd"/>
      <w:r w:rsidRPr="00493EED">
        <w:rPr>
          <w:lang w:val="en-GB"/>
        </w:rPr>
        <w:t xml:space="preserve"> out of her own interest. The operation team grasped this opportunity to break the ice. The director of </w:t>
      </w:r>
      <w:proofErr w:type="spellStart"/>
      <w:r w:rsidRPr="00493EED">
        <w:rPr>
          <w:lang w:val="en-GB"/>
        </w:rPr>
        <w:t>TikTok</w:t>
      </w:r>
      <w:proofErr w:type="spellEnd"/>
      <w:r w:rsidRPr="00493EED">
        <w:rPr>
          <w:lang w:val="en-GB"/>
        </w:rPr>
        <w:t xml:space="preserve"> Japan said, </w:t>
      </w:r>
      <w:r>
        <w:rPr>
          <w:lang w:val="en-GB"/>
        </w:rPr>
        <w:t>“</w:t>
      </w:r>
      <w:r w:rsidRPr="00493EED">
        <w:rPr>
          <w:lang w:val="en-GB"/>
        </w:rPr>
        <w:t>It took around six or seven rounds of discussions to finally seal the deal. The star studios in Japan are particularly prudent, so we needed to talk to them time and again to familiarize them with our product and show our sincerity for cooperation</w:t>
      </w:r>
      <w:hyperlink w:anchor="_bookmark6" w:history="1">
        <w:r w:rsidRPr="00493EED">
          <w:rPr>
            <w:lang w:val="en-GB"/>
          </w:rPr>
          <w:t>.</w:t>
        </w:r>
        <w:r>
          <w:rPr>
            <w:lang w:val="en-GB"/>
          </w:rPr>
          <w:t>”</w:t>
        </w:r>
        <w:r w:rsidRPr="00493EED">
          <w:rPr>
            <w:rStyle w:val="EndnoteReference"/>
            <w:lang w:val="en-GB"/>
          </w:rPr>
          <w:endnoteReference w:id="58"/>
        </w:r>
        <w:r w:rsidRPr="00493EED">
          <w:rPr>
            <w:position w:val="8"/>
            <w:sz w:val="14"/>
            <w:szCs w:val="14"/>
            <w:lang w:val="en-GB"/>
          </w:rPr>
          <w:t xml:space="preserve"> </w:t>
        </w:r>
      </w:hyperlink>
    </w:p>
    <w:p w14:paraId="27E38429" w14:textId="77777777" w:rsidR="00AF3712" w:rsidRPr="00974375" w:rsidRDefault="00AF3712" w:rsidP="00974375">
      <w:pPr>
        <w:pStyle w:val="BodyTextMain"/>
      </w:pPr>
    </w:p>
    <w:p w14:paraId="1BC86558" w14:textId="548E5BD1" w:rsidR="00AF3712" w:rsidRPr="00493EED" w:rsidRDefault="00AF3712" w:rsidP="00314A8A">
      <w:pPr>
        <w:pStyle w:val="BodyTextMain"/>
        <w:rPr>
          <w:lang w:val="en-GB"/>
        </w:rPr>
      </w:pPr>
      <w:r w:rsidRPr="00493EED">
        <w:rPr>
          <w:lang w:val="en-GB"/>
        </w:rPr>
        <w:lastRenderedPageBreak/>
        <w:t xml:space="preserve">After the initial success in signing Kinoshita </w:t>
      </w:r>
      <w:proofErr w:type="spellStart"/>
      <w:r w:rsidRPr="00493EED">
        <w:rPr>
          <w:lang w:val="en-GB"/>
        </w:rPr>
        <w:t>Yukina</w:t>
      </w:r>
      <w:proofErr w:type="spellEnd"/>
      <w:r w:rsidRPr="00493EED">
        <w:rPr>
          <w:lang w:val="en-GB"/>
        </w:rPr>
        <w:t xml:space="preserve">, the road to convince other star studios in Japan became increasingly less bumpy for </w:t>
      </w:r>
      <w:proofErr w:type="spellStart"/>
      <w:r w:rsidRPr="00493EED">
        <w:rPr>
          <w:lang w:val="en-GB"/>
        </w:rPr>
        <w:t>TikTok</w:t>
      </w:r>
      <w:proofErr w:type="spellEnd"/>
      <w:r w:rsidRPr="00493EED">
        <w:rPr>
          <w:lang w:val="en-GB"/>
        </w:rPr>
        <w:t xml:space="preserve">, which soon got several popular stars and Internet influencers on board in Japan, including </w:t>
      </w:r>
      <w:proofErr w:type="spellStart"/>
      <w:r w:rsidRPr="00493EED">
        <w:rPr>
          <w:lang w:val="en-GB"/>
        </w:rPr>
        <w:t>Kyary</w:t>
      </w:r>
      <w:proofErr w:type="spellEnd"/>
      <w:r w:rsidRPr="00493EED">
        <w:rPr>
          <w:lang w:val="en-GB"/>
        </w:rPr>
        <w:t xml:space="preserve"> </w:t>
      </w:r>
      <w:proofErr w:type="spellStart"/>
      <w:r w:rsidRPr="00493EED">
        <w:rPr>
          <w:lang w:val="en-GB"/>
        </w:rPr>
        <w:t>Pamyu</w:t>
      </w:r>
      <w:proofErr w:type="spellEnd"/>
      <w:r w:rsidRPr="00493EED">
        <w:rPr>
          <w:lang w:val="en-GB"/>
        </w:rPr>
        <w:t xml:space="preserve">, E-girls, and </w:t>
      </w:r>
      <w:proofErr w:type="spellStart"/>
      <w:r w:rsidRPr="00493EED">
        <w:rPr>
          <w:lang w:val="en-GB"/>
        </w:rPr>
        <w:t>Fichers</w:t>
      </w:r>
      <w:proofErr w:type="spellEnd"/>
      <w:r w:rsidRPr="00493EED">
        <w:rPr>
          <w:lang w:val="en-GB"/>
        </w:rPr>
        <w:t xml:space="preserve">. By March 2018, videos with the </w:t>
      </w:r>
      <w:proofErr w:type="spellStart"/>
      <w:r w:rsidRPr="00493EED">
        <w:rPr>
          <w:lang w:val="en-GB"/>
        </w:rPr>
        <w:t>TikTok</w:t>
      </w:r>
      <w:proofErr w:type="spellEnd"/>
      <w:r w:rsidRPr="00493EED">
        <w:rPr>
          <w:lang w:val="en-GB"/>
        </w:rPr>
        <w:t xml:space="preserve"> watermark started becoming popular on Japan’s social networks.</w:t>
      </w:r>
      <w:r w:rsidRPr="00493EED">
        <w:rPr>
          <w:rStyle w:val="EndnoteReference"/>
          <w:lang w:val="en-GB"/>
        </w:rPr>
        <w:endnoteReference w:id="59"/>
      </w:r>
    </w:p>
    <w:p w14:paraId="17784A56" w14:textId="77777777" w:rsidR="00AF3712" w:rsidRPr="00493EED" w:rsidRDefault="00AF3712" w:rsidP="00314A8A">
      <w:pPr>
        <w:pStyle w:val="BodyTextMain"/>
        <w:rPr>
          <w:lang w:val="en-GB"/>
        </w:rPr>
      </w:pPr>
    </w:p>
    <w:p w14:paraId="0F455FD5" w14:textId="77777777" w:rsidR="00AF3712" w:rsidRPr="00493EED" w:rsidRDefault="00AF3712" w:rsidP="00314A8A">
      <w:pPr>
        <w:pStyle w:val="BodyTextMain"/>
        <w:rPr>
          <w:lang w:val="en-GB"/>
        </w:rPr>
      </w:pPr>
    </w:p>
    <w:p w14:paraId="6D91F7DF" w14:textId="43DF2454" w:rsidR="00AF3712" w:rsidRPr="00493EED" w:rsidRDefault="00AF3712" w:rsidP="00314A8A">
      <w:pPr>
        <w:pStyle w:val="Casehead2"/>
        <w:rPr>
          <w:lang w:val="en-GB"/>
        </w:rPr>
      </w:pPr>
      <w:r w:rsidRPr="00493EED">
        <w:rPr>
          <w:lang w:val="en-GB"/>
        </w:rPr>
        <w:t>Localizing Campaigns and Promotions</w:t>
      </w:r>
    </w:p>
    <w:p w14:paraId="2F5F679A" w14:textId="77777777" w:rsidR="00AF3712" w:rsidRPr="00493EED" w:rsidRDefault="00AF3712" w:rsidP="00566864">
      <w:pPr>
        <w:pStyle w:val="BodyTextMain"/>
        <w:rPr>
          <w:lang w:val="en-GB"/>
        </w:rPr>
      </w:pPr>
    </w:p>
    <w:p w14:paraId="13DF113D" w14:textId="7334E072" w:rsidR="00AF3712" w:rsidRPr="00493EED" w:rsidRDefault="00AF3712" w:rsidP="00314A8A">
      <w:pPr>
        <w:pStyle w:val="BodyTextMain"/>
        <w:rPr>
          <w:sz w:val="14"/>
          <w:szCs w:val="14"/>
          <w:lang w:val="en-GB"/>
        </w:rPr>
      </w:pPr>
      <w:r w:rsidRPr="00493EED">
        <w:rPr>
          <w:lang w:val="en-GB"/>
        </w:rPr>
        <w:t xml:space="preserve">In addition to attracting local celebrities, </w:t>
      </w:r>
      <w:proofErr w:type="spellStart"/>
      <w:r w:rsidRPr="00493EED">
        <w:rPr>
          <w:lang w:val="en-GB"/>
        </w:rPr>
        <w:t>TikTok</w:t>
      </w:r>
      <w:proofErr w:type="spellEnd"/>
      <w:r w:rsidRPr="00493EED">
        <w:rPr>
          <w:lang w:val="en-GB"/>
        </w:rPr>
        <w:t xml:space="preserve"> customized various features and content in Japan. “Japan has a strong campus culture. Therefore, we designed contests that allowed students to participate in groups, like cheerleaders,” the director sa</w:t>
      </w:r>
      <w:hyperlink w:anchor="_bookmark6" w:history="1">
        <w:r w:rsidRPr="00493EED">
          <w:rPr>
            <w:lang w:val="en-GB"/>
          </w:rPr>
          <w:t>id.</w:t>
        </w:r>
        <w:r w:rsidRPr="00493EED">
          <w:rPr>
            <w:rStyle w:val="EndnoteReference"/>
            <w:lang w:val="en-GB"/>
          </w:rPr>
          <w:endnoteReference w:id="60"/>
        </w:r>
        <w:r w:rsidRPr="00493EED">
          <w:rPr>
            <w:lang w:val="en-GB"/>
          </w:rPr>
          <w:t xml:space="preserve"> </w:t>
        </w:r>
      </w:hyperlink>
      <w:r w:rsidRPr="00493EED">
        <w:rPr>
          <w:lang w:val="en-GB"/>
        </w:rPr>
        <w:t xml:space="preserve">To cater to Japan’s “respect for similarity,” </w:t>
      </w:r>
      <w:proofErr w:type="spellStart"/>
      <w:r w:rsidRPr="00493EED">
        <w:rPr>
          <w:lang w:val="en-GB"/>
        </w:rPr>
        <w:t>TikTok</w:t>
      </w:r>
      <w:proofErr w:type="spellEnd"/>
      <w:r w:rsidRPr="00493EED">
        <w:rPr>
          <w:lang w:val="en-GB"/>
        </w:rPr>
        <w:t xml:space="preserve"> launched various hashtag campaigns that allowed users to play in groups. On </w:t>
      </w:r>
      <w:proofErr w:type="spellStart"/>
      <w:r w:rsidRPr="00493EED">
        <w:rPr>
          <w:lang w:val="en-GB"/>
        </w:rPr>
        <w:t>TikTok</w:t>
      </w:r>
      <w:proofErr w:type="spellEnd"/>
      <w:r w:rsidRPr="00493EED">
        <w:rPr>
          <w:lang w:val="en-GB"/>
        </w:rPr>
        <w:t xml:space="preserve"> Japan, some dance movements were also simplified to help overcome the shyness of Japanese users. During the period between February 14 and March 9, 2018, </w:t>
      </w:r>
      <w:proofErr w:type="spellStart"/>
      <w:r w:rsidRPr="00493EED">
        <w:rPr>
          <w:lang w:val="en-GB"/>
        </w:rPr>
        <w:t>TikTok</w:t>
      </w:r>
      <w:proofErr w:type="spellEnd"/>
      <w:r w:rsidRPr="00493EED">
        <w:rPr>
          <w:lang w:val="en-GB"/>
        </w:rPr>
        <w:t xml:space="preserve"> promoted the “</w:t>
      </w:r>
      <w:proofErr w:type="spellStart"/>
      <w:r w:rsidRPr="00493EED">
        <w:rPr>
          <w:lang w:val="en-GB"/>
        </w:rPr>
        <w:t>TikToker</w:t>
      </w:r>
      <w:proofErr w:type="spellEnd"/>
      <w:r w:rsidRPr="00493EED">
        <w:rPr>
          <w:lang w:val="en-GB"/>
        </w:rPr>
        <w:t xml:space="preserve"> Battle” campaign, including fashion, dance, amuse, talent, and technology hashtags. The most popular videos were shown on four large advertising screens at Shibuya’s busiest intersection. This campaign attracted more than 68,000 videos and received 300 million views.</w:t>
      </w:r>
      <w:r w:rsidRPr="00493EED">
        <w:rPr>
          <w:sz w:val="14"/>
          <w:szCs w:val="14"/>
          <w:lang w:val="en-GB"/>
        </w:rPr>
        <w:t xml:space="preserve"> </w:t>
      </w:r>
      <w:r w:rsidRPr="00493EED">
        <w:rPr>
          <w:lang w:val="en-GB"/>
        </w:rPr>
        <w:t xml:space="preserve">In terms of the TV channel promotions, and considering the undesirability of product placement in Japan, the operations team offered TV producers interesting and report-worthy stories on </w:t>
      </w:r>
      <w:proofErr w:type="spellStart"/>
      <w:r w:rsidRPr="00493EED">
        <w:rPr>
          <w:lang w:val="en-GB"/>
        </w:rPr>
        <w:t>TikTok</w:t>
      </w:r>
      <w:proofErr w:type="spellEnd"/>
      <w:r w:rsidRPr="00493EED">
        <w:rPr>
          <w:lang w:val="en-GB"/>
        </w:rPr>
        <w:t xml:space="preserve"> that would appeal to Japanese TV producers, which helped </w:t>
      </w:r>
      <w:proofErr w:type="spellStart"/>
      <w:r w:rsidRPr="00493EED">
        <w:rPr>
          <w:lang w:val="en-GB"/>
        </w:rPr>
        <w:t>TikTok</w:t>
      </w:r>
      <w:proofErr w:type="spellEnd"/>
      <w:r w:rsidRPr="00493EED">
        <w:rPr>
          <w:lang w:val="en-GB"/>
        </w:rPr>
        <w:t xml:space="preserve"> </w:t>
      </w:r>
      <w:r>
        <w:rPr>
          <w:lang w:val="en-GB"/>
        </w:rPr>
        <w:t>co-operate</w:t>
      </w:r>
      <w:r w:rsidRPr="00493EED">
        <w:rPr>
          <w:lang w:val="en-GB"/>
        </w:rPr>
        <w:t xml:space="preserve"> with the TV channels.</w:t>
      </w:r>
      <w:r w:rsidR="00AB3B82" w:rsidRPr="00493EED">
        <w:rPr>
          <w:rStyle w:val="EndnoteReference"/>
          <w:lang w:val="en-GB"/>
        </w:rPr>
        <w:endnoteReference w:id="61"/>
      </w:r>
    </w:p>
    <w:p w14:paraId="6FA501F0" w14:textId="77777777" w:rsidR="00AF3712" w:rsidRPr="00493EED" w:rsidRDefault="00AF3712" w:rsidP="00566864">
      <w:pPr>
        <w:pStyle w:val="BodyTextMain"/>
        <w:rPr>
          <w:rFonts w:eastAsia="SimSun"/>
          <w:lang w:val="en-GB"/>
        </w:rPr>
      </w:pPr>
    </w:p>
    <w:p w14:paraId="2848378B" w14:textId="613BC2B6" w:rsidR="00AF3712" w:rsidRPr="00493EED" w:rsidRDefault="00AF3712" w:rsidP="00314A8A">
      <w:pPr>
        <w:pStyle w:val="BodyTextMain"/>
        <w:rPr>
          <w:sz w:val="14"/>
          <w:szCs w:val="14"/>
          <w:lang w:val="en-GB"/>
        </w:rPr>
      </w:pPr>
      <w:r w:rsidRPr="00493EED">
        <w:rPr>
          <w:lang w:val="en-GB"/>
        </w:rPr>
        <w:t xml:space="preserve">According to </w:t>
      </w:r>
      <w:proofErr w:type="spellStart"/>
      <w:r w:rsidRPr="00493EED">
        <w:rPr>
          <w:lang w:val="en-GB"/>
        </w:rPr>
        <w:t>AppBi</w:t>
      </w:r>
      <w:proofErr w:type="spellEnd"/>
      <w:r w:rsidRPr="00493EED">
        <w:rPr>
          <w:lang w:val="en-GB"/>
        </w:rPr>
        <w:t xml:space="preserve">, a leading data analytics consulting agency in China, </w:t>
      </w:r>
      <w:proofErr w:type="spellStart"/>
      <w:r w:rsidRPr="00493EED">
        <w:rPr>
          <w:lang w:val="en-GB"/>
        </w:rPr>
        <w:t>TikTok</w:t>
      </w:r>
      <w:proofErr w:type="spellEnd"/>
      <w:r w:rsidRPr="00493EED">
        <w:rPr>
          <w:lang w:val="en-GB"/>
        </w:rPr>
        <w:t xml:space="preserve"> stood out as number seven</w:t>
      </w:r>
      <w:r>
        <w:rPr>
          <w:lang w:val="en-GB"/>
        </w:rPr>
        <w:t xml:space="preserve"> </w:t>
      </w:r>
      <w:r w:rsidRPr="00493EED">
        <w:rPr>
          <w:lang w:val="en-GB"/>
        </w:rPr>
        <w:t>in the top-10 list, with more than 2.5 million downloads in the first quarter of 2018.</w:t>
      </w:r>
      <w:r w:rsidRPr="00493EED">
        <w:rPr>
          <w:vertAlign w:val="superscript"/>
          <w:lang w:val="en-GB"/>
        </w:rPr>
        <w:endnoteReference w:id="62"/>
      </w:r>
      <w:r w:rsidRPr="00493EED">
        <w:rPr>
          <w:lang w:val="en-GB"/>
        </w:rPr>
        <w:t xml:space="preserve"> The Japanese TV </w:t>
      </w:r>
      <w:r w:rsidR="00012E99">
        <w:rPr>
          <w:lang w:val="en-GB"/>
        </w:rPr>
        <w:t>network</w:t>
      </w:r>
      <w:r w:rsidRPr="00493EED">
        <w:rPr>
          <w:lang w:val="en-GB"/>
        </w:rPr>
        <w:t xml:space="preserve"> </w:t>
      </w:r>
      <w:r w:rsidR="00012E99">
        <w:rPr>
          <w:lang w:val="en-GB"/>
        </w:rPr>
        <w:t>Nippon TV</w:t>
      </w:r>
      <w:r w:rsidRPr="00493EED">
        <w:rPr>
          <w:lang w:val="en-GB"/>
        </w:rPr>
        <w:t xml:space="preserve"> was also attracted by </w:t>
      </w:r>
      <w:proofErr w:type="spellStart"/>
      <w:r w:rsidRPr="00493EED">
        <w:rPr>
          <w:lang w:val="en-GB"/>
        </w:rPr>
        <w:t>TikTok’s</w:t>
      </w:r>
      <w:proofErr w:type="spellEnd"/>
      <w:r w:rsidRPr="00493EED">
        <w:rPr>
          <w:lang w:val="en-GB"/>
        </w:rPr>
        <w:t xml:space="preserve"> popularity and taped 15 minutes of street polling to feature </w:t>
      </w:r>
      <w:proofErr w:type="spellStart"/>
      <w:r w:rsidRPr="00493EED">
        <w:rPr>
          <w:lang w:val="en-GB"/>
        </w:rPr>
        <w:t>TikTok</w:t>
      </w:r>
      <w:proofErr w:type="spellEnd"/>
      <w:r w:rsidRPr="00493EED">
        <w:rPr>
          <w:lang w:val="en-GB"/>
        </w:rPr>
        <w:t xml:space="preserve"> in its morning show, “</w:t>
      </w:r>
      <w:proofErr w:type="spellStart"/>
      <w:r w:rsidRPr="00493EED">
        <w:rPr>
          <w:lang w:val="en-GB"/>
        </w:rPr>
        <w:t>Sukkiri</w:t>
      </w:r>
      <w:proofErr w:type="spellEnd"/>
      <w:r w:rsidRPr="00493EED">
        <w:rPr>
          <w:lang w:val="en-GB"/>
        </w:rPr>
        <w:t>!”</w:t>
      </w:r>
      <w:r w:rsidRPr="00493EED">
        <w:rPr>
          <w:vertAlign w:val="superscript"/>
          <w:lang w:val="en-GB"/>
        </w:rPr>
        <w:endnoteReference w:id="63"/>
      </w:r>
    </w:p>
    <w:p w14:paraId="7587A3F0" w14:textId="4A684BDF" w:rsidR="00AF3712" w:rsidRPr="00493EED" w:rsidRDefault="00AF3712" w:rsidP="00566864">
      <w:pPr>
        <w:pStyle w:val="BodyTextMain"/>
        <w:rPr>
          <w:rFonts w:eastAsia="SimSun"/>
          <w:lang w:val="en-GB"/>
        </w:rPr>
      </w:pPr>
    </w:p>
    <w:p w14:paraId="1E33753E" w14:textId="77777777" w:rsidR="00AF3712" w:rsidRPr="00493EED" w:rsidRDefault="00AF3712" w:rsidP="00566864">
      <w:pPr>
        <w:pStyle w:val="BodyTextMain"/>
        <w:rPr>
          <w:rFonts w:eastAsia="SimSun"/>
          <w:lang w:val="en-GB"/>
        </w:rPr>
      </w:pPr>
    </w:p>
    <w:p w14:paraId="6FA92339" w14:textId="37258D16" w:rsidR="00AF3712" w:rsidRPr="00493EED" w:rsidRDefault="00AF3712" w:rsidP="00314A8A">
      <w:pPr>
        <w:pStyle w:val="Casehead1"/>
        <w:rPr>
          <w:lang w:val="en-GB"/>
        </w:rPr>
      </w:pPr>
      <w:r w:rsidRPr="00493EED">
        <w:rPr>
          <w:lang w:val="en-GB"/>
        </w:rPr>
        <w:t xml:space="preserve">TikTok in North America </w:t>
      </w:r>
    </w:p>
    <w:p w14:paraId="36A25C5C" w14:textId="77777777" w:rsidR="00AF3712" w:rsidRPr="00493EED" w:rsidRDefault="00AF3712" w:rsidP="00566864">
      <w:pPr>
        <w:pStyle w:val="BodyTextMain"/>
        <w:rPr>
          <w:lang w:val="en-GB"/>
        </w:rPr>
      </w:pPr>
    </w:p>
    <w:p w14:paraId="46B9376B" w14:textId="0C8D9C04" w:rsidR="00AF3712" w:rsidRPr="00493EED" w:rsidRDefault="00AF3712" w:rsidP="00314A8A">
      <w:pPr>
        <w:pStyle w:val="Casehead2"/>
        <w:rPr>
          <w:lang w:val="en-GB"/>
        </w:rPr>
      </w:pPr>
      <w:r w:rsidRPr="00493EED">
        <w:rPr>
          <w:lang w:val="en-GB"/>
        </w:rPr>
        <w:t>The Competitor: Musical.ly</w:t>
      </w:r>
    </w:p>
    <w:p w14:paraId="4E2B9CB8" w14:textId="77777777" w:rsidR="00AF3712" w:rsidRPr="00493EED" w:rsidRDefault="00AF3712" w:rsidP="00566864">
      <w:pPr>
        <w:pStyle w:val="BodyTextMain"/>
        <w:rPr>
          <w:lang w:val="en-GB"/>
        </w:rPr>
      </w:pPr>
    </w:p>
    <w:p w14:paraId="4A8FEB7F" w14:textId="7E694E3C" w:rsidR="00AF3712" w:rsidRPr="00BE3ADA" w:rsidRDefault="00AF3712" w:rsidP="00314A8A">
      <w:pPr>
        <w:pStyle w:val="BodyTextMain"/>
        <w:rPr>
          <w:spacing w:val="-2"/>
          <w:lang w:val="en-GB"/>
        </w:rPr>
      </w:pPr>
      <w:r w:rsidRPr="00BE3ADA">
        <w:rPr>
          <w:spacing w:val="-2"/>
          <w:lang w:val="en-GB"/>
        </w:rPr>
        <w:t xml:space="preserve">Before </w:t>
      </w:r>
      <w:proofErr w:type="spellStart"/>
      <w:r w:rsidRPr="00BE3ADA">
        <w:rPr>
          <w:spacing w:val="-2"/>
          <w:lang w:val="en-GB"/>
        </w:rPr>
        <w:t>TikTok</w:t>
      </w:r>
      <w:proofErr w:type="spellEnd"/>
      <w:r w:rsidRPr="00BE3ADA">
        <w:rPr>
          <w:spacing w:val="-2"/>
          <w:lang w:val="en-GB"/>
        </w:rPr>
        <w:t xml:space="preserve"> began its entry into North America, Musical.ly had become the most popular short-video sharing app. Early in May 2016, Musicaly.ly ranked number one on Apple’s App Store in 19 different countries,</w:t>
      </w:r>
      <w:r w:rsidRPr="00BE3ADA">
        <w:rPr>
          <w:spacing w:val="-2"/>
          <w:vertAlign w:val="superscript"/>
          <w:lang w:val="en-GB"/>
        </w:rPr>
        <w:endnoteReference w:id="64"/>
      </w:r>
      <w:r w:rsidRPr="00BE3ADA">
        <w:rPr>
          <w:spacing w:val="-2"/>
          <w:lang w:val="en-GB"/>
        </w:rPr>
        <w:t xml:space="preserve"> amassing 70 million registered users and hitting the mark of 10 milli</w:t>
      </w:r>
      <w:bookmarkStart w:id="28" w:name="_bookmark9"/>
      <w:bookmarkEnd w:id="28"/>
      <w:r w:rsidRPr="00BE3ADA">
        <w:rPr>
          <w:spacing w:val="-2"/>
          <w:lang w:val="en-GB"/>
        </w:rPr>
        <w:t>on</w:t>
      </w:r>
      <w:r w:rsidR="00AB3B82">
        <w:rPr>
          <w:spacing w:val="-2"/>
          <w:lang w:val="en-GB"/>
        </w:rPr>
        <w:t xml:space="preserve"> </w:t>
      </w:r>
      <w:r w:rsidRPr="00BE3ADA">
        <w:rPr>
          <w:spacing w:val="-2"/>
          <w:lang w:val="en-GB"/>
        </w:rPr>
        <w:t xml:space="preserve">DAUs in the </w:t>
      </w:r>
      <w:r w:rsidR="00D662F2" w:rsidRPr="00BE3ADA">
        <w:rPr>
          <w:spacing w:val="-2"/>
          <w:lang w:val="en-GB"/>
        </w:rPr>
        <w:t>United States.</w:t>
      </w:r>
      <w:bookmarkStart w:id="29" w:name="_Ref13146346"/>
      <w:r w:rsidR="00AB3B82" w:rsidRPr="00BE3ADA">
        <w:rPr>
          <w:spacing w:val="-2"/>
          <w:vertAlign w:val="superscript"/>
          <w:lang w:val="en-GB"/>
        </w:rPr>
        <w:endnoteReference w:id="65"/>
      </w:r>
      <w:bookmarkEnd w:id="29"/>
    </w:p>
    <w:p w14:paraId="0E4A48FF" w14:textId="77777777" w:rsidR="00AF3712" w:rsidRPr="00493EED" w:rsidRDefault="00AF3712" w:rsidP="00566864">
      <w:pPr>
        <w:pStyle w:val="BodyTextMain"/>
        <w:rPr>
          <w:rFonts w:eastAsia="SimSun"/>
          <w:lang w:val="en-GB"/>
        </w:rPr>
      </w:pPr>
    </w:p>
    <w:p w14:paraId="0AD1BD44" w14:textId="248882B6" w:rsidR="00AF3712" w:rsidRPr="00493EED" w:rsidRDefault="00AF3712" w:rsidP="00314A8A">
      <w:pPr>
        <w:pStyle w:val="BodyTextMain"/>
        <w:rPr>
          <w:lang w:val="en-GB"/>
        </w:rPr>
      </w:pPr>
      <w:r w:rsidRPr="00493EED">
        <w:rPr>
          <w:lang w:val="en-GB"/>
        </w:rPr>
        <w:t xml:space="preserve">Debuted in April 2014 and officially launched in August 2014 by Chinese entrepreneurs Alex Zhu and </w:t>
      </w:r>
      <w:proofErr w:type="spellStart"/>
      <w:r w:rsidRPr="00493EED">
        <w:rPr>
          <w:lang w:val="en-GB"/>
        </w:rPr>
        <w:t>Luyu</w:t>
      </w:r>
      <w:proofErr w:type="spellEnd"/>
      <w:r w:rsidRPr="00493EED">
        <w:rPr>
          <w:lang w:val="en-GB"/>
        </w:rPr>
        <w:t xml:space="preserve"> Yang in Shanghai, China, Musical.ly let its users create</w:t>
      </w:r>
      <w:r>
        <w:rPr>
          <w:lang w:val="en-GB"/>
        </w:rPr>
        <w:t xml:space="preserve"> 15- to 60-second</w:t>
      </w:r>
      <w:r w:rsidRPr="00493EED">
        <w:rPr>
          <w:lang w:val="en-GB"/>
        </w:rPr>
        <w:t xml:space="preserve"> lip-syncing videos</w:t>
      </w:r>
      <w:r>
        <w:rPr>
          <w:lang w:val="en-GB"/>
        </w:rPr>
        <w:t xml:space="preserve"> set</w:t>
      </w:r>
      <w:r w:rsidRPr="00493EED">
        <w:rPr>
          <w:lang w:val="en-GB"/>
        </w:rPr>
        <w:t xml:space="preserve"> to various music.</w:t>
      </w:r>
      <w:r w:rsidRPr="00493EED">
        <w:rPr>
          <w:rStyle w:val="EndnoteReference"/>
          <w:lang w:val="en-GB"/>
        </w:rPr>
        <w:endnoteReference w:id="66"/>
      </w:r>
      <w:r w:rsidRPr="00493EED">
        <w:rPr>
          <w:lang w:val="en-GB"/>
        </w:rPr>
        <w:t xml:space="preserve"> At the beginning, Musical.ly was launched in both the Chinese and </w:t>
      </w:r>
      <w:r w:rsidR="00B82652">
        <w:rPr>
          <w:lang w:val="en-GB"/>
        </w:rPr>
        <w:t>US</w:t>
      </w:r>
      <w:r w:rsidRPr="00493EED">
        <w:rPr>
          <w:lang w:val="en-GB"/>
        </w:rPr>
        <w:t xml:space="preserve"> markets. However, compared to the Chinese market’s tepid reaction, Musical.ly had been particularly popular in the American teenager market. Due to its small team size, Musical.ly decided to concentrate on the </w:t>
      </w:r>
      <w:r w:rsidR="00B82652">
        <w:rPr>
          <w:lang w:val="en-GB"/>
        </w:rPr>
        <w:t>US</w:t>
      </w:r>
      <w:r w:rsidRPr="00493EED">
        <w:rPr>
          <w:lang w:val="en-GB"/>
        </w:rPr>
        <w:t xml:space="preserve"> market. In Zhu’s mind, Musical.ly was built to be the next social network for sharing videos</w:t>
      </w:r>
      <w:r>
        <w:rPr>
          <w:lang w:val="en-GB"/>
        </w:rPr>
        <w:t xml:space="preserve"> and was</w:t>
      </w:r>
      <w:r w:rsidRPr="00493EED">
        <w:rPr>
          <w:lang w:val="en-GB"/>
        </w:rPr>
        <w:t xml:space="preserve"> not just a lip-syncing video app. </w:t>
      </w:r>
      <w:r>
        <w:rPr>
          <w:lang w:val="en-GB"/>
        </w:rPr>
        <w:t>“</w:t>
      </w:r>
      <w:r w:rsidRPr="00493EED">
        <w:rPr>
          <w:lang w:val="en-GB"/>
        </w:rPr>
        <w:t>Today the very proposition of the app is not about creating music videos. It’s not about lip-syncing. It’s about a social network,” Zhu said. “It's a community. People want to stay because there are other people.”</w:t>
      </w:r>
      <w:r w:rsidRPr="00493EED">
        <w:rPr>
          <w:rStyle w:val="EndnoteReference"/>
          <w:lang w:val="en-GB"/>
        </w:rPr>
        <w:endnoteReference w:id="67"/>
      </w:r>
      <w:r w:rsidRPr="00493EED">
        <w:rPr>
          <w:lang w:val="en-GB"/>
        </w:rPr>
        <w:t xml:space="preserve"> </w:t>
      </w:r>
    </w:p>
    <w:p w14:paraId="35B769C0" w14:textId="77777777" w:rsidR="00AF3712" w:rsidRPr="00493EED" w:rsidRDefault="00AF3712" w:rsidP="00314A8A">
      <w:pPr>
        <w:pStyle w:val="BodyTextMain"/>
        <w:rPr>
          <w:lang w:val="en-GB"/>
        </w:rPr>
      </w:pPr>
    </w:p>
    <w:p w14:paraId="4757562E" w14:textId="4A7A88EC" w:rsidR="00AF3712" w:rsidRDefault="00AF3712" w:rsidP="00566864">
      <w:pPr>
        <w:pStyle w:val="BodyTextMain"/>
        <w:rPr>
          <w:lang w:val="en-GB"/>
        </w:rPr>
      </w:pPr>
      <w:r w:rsidRPr="00660CE3">
        <w:rPr>
          <w:lang w:val="en-GB"/>
        </w:rPr>
        <w:t>Musical.ly allowed users to make a duet only when they were BFFs, or “Best Fans Forever”</w:t>
      </w:r>
      <w:r w:rsidR="005211FD" w:rsidRPr="00660CE3">
        <w:rPr>
          <w:lang w:val="en-GB"/>
        </w:rPr>
        <w:t>,</w:t>
      </w:r>
      <w:r w:rsidRPr="00660CE3">
        <w:rPr>
          <w:lang w:val="en-GB"/>
        </w:rPr>
        <w:t xml:space="preserve"> </w:t>
      </w:r>
      <w:r w:rsidR="005211FD" w:rsidRPr="00660CE3">
        <w:rPr>
          <w:lang w:val="en-GB"/>
        </w:rPr>
        <w:t>rather than simpl</w:t>
      </w:r>
      <w:r w:rsidR="00660CE3" w:rsidRPr="00660CE3">
        <w:rPr>
          <w:lang w:val="en-GB"/>
        </w:rPr>
        <w:t>y</w:t>
      </w:r>
      <w:r w:rsidR="005211FD">
        <w:rPr>
          <w:lang w:val="en-GB"/>
        </w:rPr>
        <w:t xml:space="preserve"> followers</w:t>
      </w:r>
      <w:r w:rsidRPr="00493EED">
        <w:rPr>
          <w:lang w:val="en-GB"/>
        </w:rPr>
        <w:t>. Since its launch, Musical.ly spawned a number of its own digital stars and a passionate creator community of “</w:t>
      </w:r>
      <w:proofErr w:type="spellStart"/>
      <w:r w:rsidRPr="00493EED">
        <w:rPr>
          <w:lang w:val="en-GB"/>
        </w:rPr>
        <w:t>Musers</w:t>
      </w:r>
      <w:proofErr w:type="spellEnd"/>
      <w:r w:rsidRPr="00493EED">
        <w:rPr>
          <w:lang w:val="en-GB"/>
        </w:rPr>
        <w:t>” (Musical.ly users). Having become a sensation among teenagers in North America and Europe, Musical.ly tried to broaden its reach by entering into Asian markets, with the name “Muse,” on June 6, 2017</w:t>
      </w:r>
      <w:r w:rsidRPr="00493EED">
        <w:rPr>
          <w:rFonts w:eastAsia="SimSun"/>
          <w:lang w:val="en-GB"/>
        </w:rPr>
        <w:t>.</w:t>
      </w:r>
      <w:r w:rsidRPr="00493EED">
        <w:rPr>
          <w:rStyle w:val="EndnoteReference"/>
          <w:rFonts w:eastAsia="SimSun"/>
          <w:lang w:val="en-GB"/>
        </w:rPr>
        <w:endnoteReference w:id="68"/>
      </w:r>
      <w:r w:rsidRPr="00493EED">
        <w:rPr>
          <w:lang w:val="en-GB"/>
        </w:rPr>
        <w:t xml:space="preserve"> However, Musical.ly did not succeed in the market due to intense competition and its impenetrable product style.</w:t>
      </w:r>
      <w:r w:rsidR="006A2B5A">
        <w:rPr>
          <w:rStyle w:val="EndnoteReference"/>
          <w:lang w:val="en-GB"/>
        </w:rPr>
        <w:endnoteReference w:id="69"/>
      </w:r>
    </w:p>
    <w:p w14:paraId="1FB0E5DF" w14:textId="77777777" w:rsidR="00BE3ADA" w:rsidRPr="00493EED" w:rsidRDefault="00BE3ADA" w:rsidP="00566864">
      <w:pPr>
        <w:pStyle w:val="BodyTextMain"/>
        <w:rPr>
          <w:lang w:val="en-GB"/>
        </w:rPr>
      </w:pPr>
    </w:p>
    <w:p w14:paraId="067BAB71" w14:textId="7D80A6C3" w:rsidR="00AF3712" w:rsidRPr="00493EED" w:rsidRDefault="00AF3712" w:rsidP="00314A8A">
      <w:pPr>
        <w:pStyle w:val="Casehead2"/>
        <w:rPr>
          <w:lang w:val="en-GB"/>
        </w:rPr>
      </w:pPr>
      <w:r w:rsidRPr="00493EED">
        <w:rPr>
          <w:lang w:val="en-GB"/>
        </w:rPr>
        <w:lastRenderedPageBreak/>
        <w:t>The Merger with Musical.ly</w:t>
      </w:r>
    </w:p>
    <w:p w14:paraId="60290EE1" w14:textId="77777777" w:rsidR="00AF3712" w:rsidRPr="00493EED" w:rsidRDefault="00AF3712" w:rsidP="00566864">
      <w:pPr>
        <w:pStyle w:val="BodyTextMain"/>
        <w:rPr>
          <w:lang w:val="en-GB"/>
        </w:rPr>
      </w:pPr>
    </w:p>
    <w:p w14:paraId="516CD143" w14:textId="25B0A6A9" w:rsidR="00AF3712" w:rsidRPr="00493EED" w:rsidRDefault="00AF3712" w:rsidP="00314A8A">
      <w:pPr>
        <w:pStyle w:val="BodyTextMain"/>
        <w:rPr>
          <w:lang w:val="en-GB"/>
        </w:rPr>
      </w:pPr>
      <w:proofErr w:type="spellStart"/>
      <w:r w:rsidRPr="00493EED">
        <w:rPr>
          <w:lang w:val="en-GB"/>
        </w:rPr>
        <w:t>ByteDance</w:t>
      </w:r>
      <w:proofErr w:type="spellEnd"/>
      <w:r w:rsidRPr="00493EED">
        <w:rPr>
          <w:lang w:val="en-GB"/>
        </w:rPr>
        <w:t xml:space="preserve"> acquired Musical.ly as a way to tap into the </w:t>
      </w:r>
      <w:r w:rsidR="00B82652">
        <w:rPr>
          <w:lang w:val="en-GB"/>
        </w:rPr>
        <w:t>US</w:t>
      </w:r>
      <w:r w:rsidRPr="00493EED">
        <w:rPr>
          <w:lang w:val="en-GB"/>
        </w:rPr>
        <w:t xml:space="preserve"> market—with Musical.ly already boasting a considerable American audience. </w:t>
      </w:r>
      <w:r>
        <w:rPr>
          <w:lang w:val="en-GB"/>
        </w:rPr>
        <w:t>Reportedly, the</w:t>
      </w:r>
      <w:r w:rsidRPr="00493EED">
        <w:rPr>
          <w:lang w:val="en-GB"/>
        </w:rPr>
        <w:t xml:space="preserve"> acquisition closed in November 2017 at $1 billion. Upon closing the acquisition, </w:t>
      </w:r>
      <w:proofErr w:type="spellStart"/>
      <w:r w:rsidRPr="00493EED">
        <w:rPr>
          <w:lang w:val="en-GB"/>
        </w:rPr>
        <w:t>ByteDance</w:t>
      </w:r>
      <w:proofErr w:type="spellEnd"/>
      <w:r w:rsidRPr="00493EED">
        <w:rPr>
          <w:lang w:val="en-GB"/>
        </w:rPr>
        <w:t xml:space="preserve"> allowed Musical.ly to operate as an independent platform.</w:t>
      </w:r>
      <w:r w:rsidR="00C33853" w:rsidRPr="00493EED">
        <w:rPr>
          <w:vertAlign w:val="superscript"/>
          <w:lang w:val="en-GB"/>
        </w:rPr>
        <w:endnoteReference w:id="70"/>
      </w:r>
    </w:p>
    <w:p w14:paraId="65B2069D" w14:textId="79B4AE91" w:rsidR="00AF3712" w:rsidRPr="00493EED" w:rsidRDefault="00AF3712" w:rsidP="00314A8A">
      <w:pPr>
        <w:pStyle w:val="BodyTextMain"/>
        <w:rPr>
          <w:lang w:val="en-GB"/>
        </w:rPr>
      </w:pPr>
    </w:p>
    <w:p w14:paraId="2399E258" w14:textId="77777777" w:rsidR="00AF3712" w:rsidRPr="00493EED" w:rsidRDefault="00AF3712" w:rsidP="00314A8A">
      <w:pPr>
        <w:pStyle w:val="BodyTextMain"/>
        <w:rPr>
          <w:lang w:val="en-GB"/>
        </w:rPr>
      </w:pPr>
    </w:p>
    <w:p w14:paraId="0B9507EA" w14:textId="57E11C21" w:rsidR="00AF3712" w:rsidRPr="00493EED" w:rsidRDefault="00AF3712" w:rsidP="00314A8A">
      <w:pPr>
        <w:pStyle w:val="Casehead1"/>
        <w:rPr>
          <w:lang w:val="en-GB"/>
        </w:rPr>
      </w:pPr>
      <w:r w:rsidRPr="00493EED">
        <w:rPr>
          <w:lang w:val="en-GB"/>
        </w:rPr>
        <w:t>CHALLENGES</w:t>
      </w:r>
    </w:p>
    <w:p w14:paraId="29B7CCC7" w14:textId="77777777" w:rsidR="00AF3712" w:rsidRPr="00493EED" w:rsidRDefault="00AF3712" w:rsidP="00566864">
      <w:pPr>
        <w:pStyle w:val="BodyTextMain"/>
        <w:rPr>
          <w:lang w:val="en-GB"/>
        </w:rPr>
      </w:pPr>
    </w:p>
    <w:p w14:paraId="4ED7775C" w14:textId="1ED3AA10" w:rsidR="00AF3712" w:rsidRPr="00493EED" w:rsidRDefault="00AF3712" w:rsidP="00314A8A">
      <w:pPr>
        <w:pStyle w:val="BodyTextMain"/>
        <w:rPr>
          <w:lang w:val="en-GB"/>
        </w:rPr>
      </w:pPr>
      <w:r w:rsidRPr="00493EED">
        <w:rPr>
          <w:lang w:val="en-GB"/>
        </w:rPr>
        <w:t xml:space="preserve">Leveraging the strategy of localizing content in each specific market, </w:t>
      </w:r>
      <w:proofErr w:type="spellStart"/>
      <w:r w:rsidRPr="00493EED">
        <w:rPr>
          <w:lang w:val="en-GB"/>
        </w:rPr>
        <w:t>TikTok</w:t>
      </w:r>
      <w:proofErr w:type="spellEnd"/>
      <w:r w:rsidRPr="00493EED">
        <w:rPr>
          <w:lang w:val="en-GB"/>
        </w:rPr>
        <w:t xml:space="preserve"> had globally achieved some exciting numbers in users and rankings. However, the local focus also brought a challenge</w:t>
      </w:r>
      <w:r>
        <w:rPr>
          <w:lang w:val="en-GB"/>
        </w:rPr>
        <w:t>,</w:t>
      </w:r>
      <w:r w:rsidRPr="00493EED">
        <w:rPr>
          <w:lang w:val="en-GB"/>
        </w:rPr>
        <w:t xml:space="preserve"> as it was therefore difficult for </w:t>
      </w:r>
      <w:proofErr w:type="spellStart"/>
      <w:r w:rsidRPr="00493EED">
        <w:rPr>
          <w:lang w:val="en-GB"/>
        </w:rPr>
        <w:t>TikTok</w:t>
      </w:r>
      <w:proofErr w:type="spellEnd"/>
      <w:r w:rsidRPr="00493EED">
        <w:rPr>
          <w:lang w:val="en-GB"/>
        </w:rPr>
        <w:t xml:space="preserve"> to take advantage of its user base for global expansion. In the meantime, </w:t>
      </w:r>
      <w:proofErr w:type="spellStart"/>
      <w:r w:rsidRPr="00493EED">
        <w:rPr>
          <w:lang w:val="en-GB"/>
        </w:rPr>
        <w:t>TikTok</w:t>
      </w:r>
      <w:proofErr w:type="spellEnd"/>
      <w:r w:rsidRPr="00493EED">
        <w:rPr>
          <w:lang w:val="en-GB"/>
        </w:rPr>
        <w:t xml:space="preserve"> had always been surrounded by </w:t>
      </w:r>
      <w:proofErr w:type="spellStart"/>
      <w:r w:rsidRPr="00493EED">
        <w:rPr>
          <w:lang w:val="en-GB"/>
        </w:rPr>
        <w:t>skeptics</w:t>
      </w:r>
      <w:proofErr w:type="spellEnd"/>
      <w:r w:rsidRPr="00493EED">
        <w:rPr>
          <w:lang w:val="en-GB"/>
        </w:rPr>
        <w:t xml:space="preserve"> and competitors during its expansion. Faced with these challenges, could </w:t>
      </w:r>
      <w:proofErr w:type="spellStart"/>
      <w:r w:rsidRPr="00493EED">
        <w:rPr>
          <w:lang w:val="en-GB"/>
        </w:rPr>
        <w:t>TikTok</w:t>
      </w:r>
      <w:proofErr w:type="spellEnd"/>
      <w:r w:rsidRPr="00493EED">
        <w:rPr>
          <w:lang w:val="en-GB"/>
        </w:rPr>
        <w:t xml:space="preserve"> sustain its position and competitive advantages? How could </w:t>
      </w:r>
      <w:proofErr w:type="spellStart"/>
      <w:r w:rsidRPr="00493EED">
        <w:rPr>
          <w:lang w:val="en-GB"/>
        </w:rPr>
        <w:t>TikTok</w:t>
      </w:r>
      <w:proofErr w:type="spellEnd"/>
      <w:r w:rsidRPr="00493EED">
        <w:rPr>
          <w:lang w:val="en-GB"/>
        </w:rPr>
        <w:t xml:space="preserve"> make profits after spending a billion dollars in the global markets? </w:t>
      </w:r>
    </w:p>
    <w:p w14:paraId="2B4DFE64" w14:textId="77777777" w:rsidR="00AF3712" w:rsidRPr="00493EED" w:rsidRDefault="00AF3712" w:rsidP="00314A8A">
      <w:pPr>
        <w:pStyle w:val="BodyTextMain"/>
        <w:rPr>
          <w:lang w:val="en-GB"/>
        </w:rPr>
      </w:pPr>
    </w:p>
    <w:p w14:paraId="6F5D45D1" w14:textId="00CBF1C0" w:rsidR="00AF3712" w:rsidRPr="00493EED" w:rsidRDefault="00AF3712" w:rsidP="00314A8A">
      <w:pPr>
        <w:pStyle w:val="BodyTextMain"/>
        <w:rPr>
          <w:lang w:val="en-GB"/>
        </w:rPr>
      </w:pPr>
      <w:r w:rsidRPr="00493EED">
        <w:rPr>
          <w:lang w:val="en-GB"/>
        </w:rPr>
        <w:t xml:space="preserve">The major challenges </w:t>
      </w:r>
      <w:r>
        <w:rPr>
          <w:lang w:val="en-GB"/>
        </w:rPr>
        <w:t xml:space="preserve">that </w:t>
      </w:r>
      <w:proofErr w:type="spellStart"/>
      <w:r w:rsidRPr="00493EED">
        <w:rPr>
          <w:lang w:val="en-GB"/>
        </w:rPr>
        <w:t>TikTok</w:t>
      </w:r>
      <w:proofErr w:type="spellEnd"/>
      <w:r w:rsidRPr="00493EED">
        <w:rPr>
          <w:lang w:val="en-GB"/>
        </w:rPr>
        <w:t xml:space="preserve"> </w:t>
      </w:r>
      <w:r>
        <w:rPr>
          <w:lang w:val="en-GB"/>
        </w:rPr>
        <w:t>faced in sustaining</w:t>
      </w:r>
      <w:r w:rsidRPr="00493EED">
        <w:rPr>
          <w:lang w:val="en-GB"/>
        </w:rPr>
        <w:t xml:space="preserve"> its position in global markets were as follows.</w:t>
      </w:r>
    </w:p>
    <w:p w14:paraId="684C4A66" w14:textId="2F1E36EF" w:rsidR="00AF3712" w:rsidRPr="00493EED" w:rsidRDefault="00AF3712" w:rsidP="00566864">
      <w:pPr>
        <w:pStyle w:val="BodyTextMain"/>
        <w:rPr>
          <w:lang w:val="en-GB"/>
        </w:rPr>
      </w:pPr>
    </w:p>
    <w:p w14:paraId="352E4D16" w14:textId="77777777" w:rsidR="00AF3712" w:rsidRPr="00493EED" w:rsidRDefault="00AF3712" w:rsidP="00566864">
      <w:pPr>
        <w:pStyle w:val="BodyTextMain"/>
        <w:rPr>
          <w:lang w:val="en-GB"/>
        </w:rPr>
      </w:pPr>
    </w:p>
    <w:p w14:paraId="51CF2569" w14:textId="10F3835E" w:rsidR="00AF3712" w:rsidRPr="00493EED" w:rsidRDefault="00AF3712" w:rsidP="00314A8A">
      <w:pPr>
        <w:pStyle w:val="Casehead2"/>
        <w:rPr>
          <w:lang w:val="en-GB"/>
        </w:rPr>
      </w:pPr>
      <w:r w:rsidRPr="00493EED">
        <w:rPr>
          <w:lang w:val="en-GB"/>
        </w:rPr>
        <w:t>Intense Competition</w:t>
      </w:r>
    </w:p>
    <w:p w14:paraId="5F99ECCC" w14:textId="77777777" w:rsidR="00AF3712" w:rsidRPr="00493EED" w:rsidRDefault="00AF3712" w:rsidP="00566864">
      <w:pPr>
        <w:pStyle w:val="BodyTextMain"/>
        <w:rPr>
          <w:lang w:val="en-GB"/>
        </w:rPr>
      </w:pPr>
    </w:p>
    <w:p w14:paraId="12DB1EBD" w14:textId="05E30C44" w:rsidR="00AF3712" w:rsidRPr="00493EED" w:rsidRDefault="00AF3712" w:rsidP="00314A8A">
      <w:pPr>
        <w:pStyle w:val="BodyTextMain"/>
        <w:rPr>
          <w:lang w:val="en-GB"/>
        </w:rPr>
      </w:pPr>
      <w:r w:rsidRPr="00493EED">
        <w:rPr>
          <w:lang w:val="en-GB"/>
        </w:rPr>
        <w:t xml:space="preserve">The popularity and success of </w:t>
      </w:r>
      <w:proofErr w:type="spellStart"/>
      <w:r w:rsidRPr="00493EED">
        <w:rPr>
          <w:lang w:val="en-GB"/>
        </w:rPr>
        <w:t>TikTok</w:t>
      </w:r>
      <w:proofErr w:type="spellEnd"/>
      <w:r w:rsidRPr="00493EED">
        <w:rPr>
          <w:lang w:val="en-GB"/>
        </w:rPr>
        <w:t xml:space="preserve"> had aroused attention and concern from many other tech companies, pushing them to release copycats or create similar features targeted at teens. In November 2018, Facebook quietly launched a new short-video sharing app called Lasso that had very similar features to </w:t>
      </w:r>
      <w:proofErr w:type="spellStart"/>
      <w:r w:rsidRPr="00493EED">
        <w:rPr>
          <w:lang w:val="en-GB"/>
        </w:rPr>
        <w:t>TikTok</w:t>
      </w:r>
      <w:proofErr w:type="spellEnd"/>
      <w:r w:rsidRPr="00493EED">
        <w:rPr>
          <w:lang w:val="en-GB"/>
        </w:rPr>
        <w:t xml:space="preserve">. According to a report by </w:t>
      </w:r>
      <w:r w:rsidRPr="00493EED">
        <w:rPr>
          <w:i/>
          <w:iCs/>
          <w:lang w:val="en-GB"/>
        </w:rPr>
        <w:t>TechCrunch</w:t>
      </w:r>
      <w:r w:rsidRPr="00493EED">
        <w:rPr>
          <w:lang w:val="en-GB"/>
        </w:rPr>
        <w:t>,</w:t>
      </w:r>
      <w:r w:rsidRPr="00493EED">
        <w:rPr>
          <w:position w:val="8"/>
          <w:sz w:val="14"/>
          <w:szCs w:val="14"/>
          <w:lang w:val="en-GB"/>
        </w:rPr>
        <w:t xml:space="preserve"> </w:t>
      </w:r>
      <w:r w:rsidRPr="00493EED">
        <w:rPr>
          <w:lang w:val="en-GB"/>
        </w:rPr>
        <w:t>Snapchat</w:t>
      </w:r>
      <w:r>
        <w:rPr>
          <w:lang w:val="en-GB"/>
        </w:rPr>
        <w:t xml:space="preserve"> had</w:t>
      </w:r>
      <w:r w:rsidRPr="00493EED">
        <w:rPr>
          <w:lang w:val="en-GB"/>
        </w:rPr>
        <w:t xml:space="preserve"> recently rolled out a new feature called “Lens Challenge” to increase user engagement by letting users post short-form videos themed to a particular song, dance, event, and more.</w:t>
      </w:r>
      <w:r w:rsidRPr="00493EED">
        <w:rPr>
          <w:vertAlign w:val="superscript"/>
          <w:lang w:val="en-GB"/>
        </w:rPr>
        <w:endnoteReference w:id="71"/>
      </w:r>
    </w:p>
    <w:p w14:paraId="7B36FA38" w14:textId="77777777" w:rsidR="00AF3712" w:rsidRPr="00493EED" w:rsidRDefault="00AF3712" w:rsidP="00566864">
      <w:pPr>
        <w:pStyle w:val="BodyTextMain"/>
        <w:rPr>
          <w:rFonts w:eastAsia="SimSun"/>
          <w:lang w:val="en-GB"/>
        </w:rPr>
      </w:pPr>
    </w:p>
    <w:p w14:paraId="072A3414" w14:textId="70519660" w:rsidR="00AF3712" w:rsidRPr="00493EED" w:rsidRDefault="00AF3712" w:rsidP="00B079C1">
      <w:pPr>
        <w:pStyle w:val="BodyTextMain"/>
        <w:rPr>
          <w:sz w:val="14"/>
          <w:szCs w:val="14"/>
          <w:lang w:val="en-GB"/>
        </w:rPr>
      </w:pPr>
      <w:r w:rsidRPr="00493EED">
        <w:rPr>
          <w:lang w:val="en-GB"/>
        </w:rPr>
        <w:t xml:space="preserve">In China, </w:t>
      </w:r>
      <w:proofErr w:type="spellStart"/>
      <w:r w:rsidRPr="00493EED">
        <w:rPr>
          <w:lang w:val="en-GB"/>
        </w:rPr>
        <w:t>TikTok’s</w:t>
      </w:r>
      <w:proofErr w:type="spellEnd"/>
      <w:r w:rsidRPr="00493EED">
        <w:rPr>
          <w:lang w:val="en-GB"/>
        </w:rPr>
        <w:t xml:space="preserve"> main competitor, </w:t>
      </w:r>
      <w:proofErr w:type="spellStart"/>
      <w:r w:rsidRPr="00493EED">
        <w:rPr>
          <w:lang w:val="en-GB"/>
        </w:rPr>
        <w:t>Kuaishou</w:t>
      </w:r>
      <w:proofErr w:type="spellEnd"/>
      <w:r w:rsidRPr="00493EED">
        <w:rPr>
          <w:lang w:val="en-GB"/>
        </w:rPr>
        <w:t>, had been boosted by Chinese tech giants Tencent, Alibaba Group Holding, and Baidu Inc. to join the overseas market, particularly in Southeast Asia. Tencent also invested almost $478 million</w:t>
      </w:r>
      <w:r w:rsidRPr="00493EED">
        <w:rPr>
          <w:position w:val="8"/>
          <w:sz w:val="14"/>
          <w:szCs w:val="14"/>
          <w:lang w:val="en-GB"/>
        </w:rPr>
        <w:t xml:space="preserve"> </w:t>
      </w:r>
      <w:r w:rsidRPr="00493EED">
        <w:rPr>
          <w:lang w:val="en-GB"/>
        </w:rPr>
        <w:t xml:space="preserve">to promote its own short-video sharing app, </w:t>
      </w:r>
      <w:proofErr w:type="spellStart"/>
      <w:r w:rsidRPr="00493EED">
        <w:rPr>
          <w:lang w:val="en-GB"/>
        </w:rPr>
        <w:t>Weishi</w:t>
      </w:r>
      <w:proofErr w:type="spellEnd"/>
      <w:r w:rsidRPr="00493EED">
        <w:rPr>
          <w:lang w:val="en-GB"/>
        </w:rPr>
        <w:t xml:space="preserve">, thereby locking horns with </w:t>
      </w:r>
      <w:proofErr w:type="spellStart"/>
      <w:r w:rsidRPr="00493EED">
        <w:rPr>
          <w:lang w:val="en-GB"/>
        </w:rPr>
        <w:t>TikTok</w:t>
      </w:r>
      <w:proofErr w:type="spellEnd"/>
      <w:r w:rsidRPr="00493EED">
        <w:rPr>
          <w:lang w:val="en-GB"/>
        </w:rPr>
        <w:t>.</w:t>
      </w:r>
      <w:r w:rsidRPr="00493EED">
        <w:rPr>
          <w:vertAlign w:val="superscript"/>
          <w:lang w:val="en-GB"/>
        </w:rPr>
        <w:endnoteReference w:id="72"/>
      </w:r>
      <w:r w:rsidRPr="00493EED">
        <w:rPr>
          <w:lang w:val="en-GB"/>
        </w:rPr>
        <w:t xml:space="preserve"> Academics Michael Wade and </w:t>
      </w:r>
      <w:proofErr w:type="spellStart"/>
      <w:r w:rsidRPr="00493EED">
        <w:rPr>
          <w:lang w:val="en-GB"/>
        </w:rPr>
        <w:t>Jialu</w:t>
      </w:r>
      <w:proofErr w:type="spellEnd"/>
      <w:r w:rsidRPr="00493EED">
        <w:rPr>
          <w:lang w:val="en-GB"/>
        </w:rPr>
        <w:t xml:space="preserve"> Shan said in </w:t>
      </w:r>
      <w:r w:rsidRPr="00493EED">
        <w:rPr>
          <w:i/>
          <w:lang w:val="en-GB"/>
        </w:rPr>
        <w:t>The Conversation</w:t>
      </w:r>
      <w:r>
        <w:rPr>
          <w:lang w:val="en-GB"/>
        </w:rPr>
        <w:t xml:space="preserve"> that “</w:t>
      </w:r>
      <w:proofErr w:type="spellStart"/>
      <w:r w:rsidRPr="00493EED">
        <w:rPr>
          <w:lang w:val="en-GB"/>
        </w:rPr>
        <w:t>ByteDance</w:t>
      </w:r>
      <w:proofErr w:type="spellEnd"/>
      <w:r w:rsidRPr="00493EED">
        <w:rPr>
          <w:lang w:val="en-GB"/>
        </w:rPr>
        <w:t xml:space="preserve"> cannot rest on its laurels; however, if it wants </w:t>
      </w:r>
      <w:proofErr w:type="spellStart"/>
      <w:r w:rsidRPr="00493EED">
        <w:rPr>
          <w:lang w:val="en-GB"/>
        </w:rPr>
        <w:t>TikTok</w:t>
      </w:r>
      <w:proofErr w:type="spellEnd"/>
      <w:r w:rsidRPr="00493EED">
        <w:rPr>
          <w:lang w:val="en-GB"/>
        </w:rPr>
        <w:t xml:space="preserve"> to build on its position as the first globally successful </w:t>
      </w:r>
      <w:r>
        <w:rPr>
          <w:lang w:val="en-GB"/>
        </w:rPr>
        <w:t>‘</w:t>
      </w:r>
      <w:r w:rsidRPr="00493EED">
        <w:rPr>
          <w:lang w:val="en-GB"/>
        </w:rPr>
        <w:t>made in China</w:t>
      </w:r>
      <w:r>
        <w:rPr>
          <w:lang w:val="en-GB"/>
        </w:rPr>
        <w:t>’</w:t>
      </w:r>
      <w:r w:rsidRPr="00493EED">
        <w:rPr>
          <w:lang w:val="en-GB"/>
        </w:rPr>
        <w:t xml:space="preserve"> app, </w:t>
      </w:r>
      <w:proofErr w:type="spellStart"/>
      <w:r w:rsidRPr="00493EED">
        <w:rPr>
          <w:lang w:val="en-GB"/>
        </w:rPr>
        <w:t>TikTok</w:t>
      </w:r>
      <w:proofErr w:type="spellEnd"/>
      <w:r w:rsidRPr="00493EED">
        <w:rPr>
          <w:lang w:val="en-GB"/>
        </w:rPr>
        <w:t xml:space="preserve"> will need to massively expand from its base, while staving off attacks from well-funded and ambitious Chinese and global competitors.</w:t>
      </w:r>
      <w:r>
        <w:rPr>
          <w:lang w:val="en-GB"/>
        </w:rPr>
        <w:t>”</w:t>
      </w:r>
      <w:r w:rsidRPr="00493EED">
        <w:rPr>
          <w:vertAlign w:val="superscript"/>
          <w:lang w:val="en-GB"/>
        </w:rPr>
        <w:endnoteReference w:id="73"/>
      </w:r>
    </w:p>
    <w:p w14:paraId="791C8EF2" w14:textId="4D53566D" w:rsidR="00AF3712" w:rsidRPr="00493EED" w:rsidRDefault="00AF3712" w:rsidP="00566864">
      <w:pPr>
        <w:pStyle w:val="BodyTextMain"/>
        <w:rPr>
          <w:rFonts w:eastAsia="SimSun"/>
          <w:lang w:val="en-GB"/>
        </w:rPr>
      </w:pPr>
    </w:p>
    <w:p w14:paraId="11278123" w14:textId="77777777" w:rsidR="00AF3712" w:rsidRPr="00493EED" w:rsidRDefault="00AF3712" w:rsidP="00566864">
      <w:pPr>
        <w:pStyle w:val="BodyTextMain"/>
        <w:rPr>
          <w:rFonts w:eastAsia="SimSun"/>
          <w:lang w:val="en-GB"/>
        </w:rPr>
      </w:pPr>
    </w:p>
    <w:p w14:paraId="57A4D625" w14:textId="5119BA95" w:rsidR="00AF3712" w:rsidRPr="00493EED" w:rsidRDefault="00AF3712" w:rsidP="00314A8A">
      <w:pPr>
        <w:pStyle w:val="Casehead2"/>
        <w:rPr>
          <w:lang w:val="en-GB"/>
        </w:rPr>
      </w:pPr>
      <w:r w:rsidRPr="00493EED">
        <w:rPr>
          <w:lang w:val="en-GB"/>
        </w:rPr>
        <w:t>Quality and Content of Videos</w:t>
      </w:r>
    </w:p>
    <w:p w14:paraId="7CB211DD" w14:textId="77777777" w:rsidR="00AF3712" w:rsidRPr="00493EED" w:rsidRDefault="00AF3712" w:rsidP="00566864">
      <w:pPr>
        <w:pStyle w:val="BodyTextMain"/>
        <w:rPr>
          <w:lang w:val="en-GB"/>
        </w:rPr>
      </w:pPr>
    </w:p>
    <w:p w14:paraId="69B82992" w14:textId="7A94300C" w:rsidR="00AF3712" w:rsidRPr="00493EED" w:rsidRDefault="00AF3712" w:rsidP="00314A8A">
      <w:pPr>
        <w:pStyle w:val="BodyTextMain"/>
        <w:rPr>
          <w:lang w:val="en-GB"/>
        </w:rPr>
      </w:pPr>
      <w:r w:rsidRPr="00493EED">
        <w:rPr>
          <w:lang w:val="en-GB"/>
        </w:rPr>
        <w:t xml:space="preserve">Although </w:t>
      </w:r>
      <w:proofErr w:type="spellStart"/>
      <w:r w:rsidRPr="00493EED">
        <w:rPr>
          <w:lang w:val="en-GB"/>
        </w:rPr>
        <w:t>TikTok</w:t>
      </w:r>
      <w:proofErr w:type="spellEnd"/>
      <w:r w:rsidRPr="00493EED">
        <w:rPr>
          <w:lang w:val="en-GB"/>
        </w:rPr>
        <w:t xml:space="preserve"> racked up millions of users, many increasingly complained about the videos as “cringe” and “creepy.” </w:t>
      </w:r>
      <w:r>
        <w:rPr>
          <w:lang w:val="en-GB"/>
        </w:rPr>
        <w:t xml:space="preserve">According to </w:t>
      </w:r>
      <w:r w:rsidRPr="00493EED">
        <w:rPr>
          <w:i/>
          <w:lang w:val="en-GB"/>
        </w:rPr>
        <w:t>The Atlantic</w:t>
      </w:r>
      <w:r w:rsidRPr="00493EED">
        <w:rPr>
          <w:lang w:val="en-GB"/>
        </w:rPr>
        <w:t>, “It’s</w:t>
      </w:r>
      <w:r>
        <w:rPr>
          <w:lang w:val="en-GB"/>
        </w:rPr>
        <w:t xml:space="preserve"> [</w:t>
      </w:r>
      <w:proofErr w:type="spellStart"/>
      <w:r>
        <w:rPr>
          <w:lang w:val="en-GB"/>
        </w:rPr>
        <w:t>TikTok’s</w:t>
      </w:r>
      <w:proofErr w:type="spellEnd"/>
      <w:r>
        <w:rPr>
          <w:lang w:val="en-GB"/>
        </w:rPr>
        <w:t>]</w:t>
      </w:r>
      <w:r w:rsidRPr="00493EED">
        <w:rPr>
          <w:lang w:val="en-GB"/>
        </w:rPr>
        <w:t xml:space="preserve"> so painful and embarrassing that a viewer can’t help but laugh.”</w:t>
      </w:r>
      <w:r w:rsidRPr="00493EED">
        <w:rPr>
          <w:rStyle w:val="EndnoteReference"/>
          <w:lang w:val="en-GB"/>
        </w:rPr>
        <w:endnoteReference w:id="74"/>
      </w:r>
      <w:r w:rsidRPr="00493EED">
        <w:rPr>
          <w:lang w:val="en-GB"/>
        </w:rPr>
        <w:t xml:space="preserve"> One example was a video of a woman standing in front of a bathroom mirror doing thumb movements to a </w:t>
      </w:r>
      <w:proofErr w:type="spellStart"/>
      <w:r w:rsidRPr="00493EED">
        <w:rPr>
          <w:lang w:val="en-GB"/>
        </w:rPr>
        <w:t>Yo</w:t>
      </w:r>
      <w:proofErr w:type="spellEnd"/>
      <w:r w:rsidRPr="00493EED">
        <w:rPr>
          <w:lang w:val="en-GB"/>
        </w:rPr>
        <w:t xml:space="preserve"> </w:t>
      </w:r>
      <w:proofErr w:type="spellStart"/>
      <w:r w:rsidRPr="00493EED">
        <w:rPr>
          <w:lang w:val="en-GB"/>
        </w:rPr>
        <w:t>Gotti</w:t>
      </w:r>
      <w:proofErr w:type="spellEnd"/>
      <w:r w:rsidRPr="00493EED">
        <w:rPr>
          <w:lang w:val="en-GB"/>
        </w:rPr>
        <w:t xml:space="preserve"> and Nicki Minaj song</w:t>
      </w:r>
      <w:r w:rsidR="00C33853">
        <w:rPr>
          <w:lang w:val="en-GB"/>
        </w:rPr>
        <w:t xml:space="preserve">, and the video pans up to show that </w:t>
      </w:r>
      <w:r w:rsidRPr="00493EED">
        <w:rPr>
          <w:lang w:val="en-GB"/>
        </w:rPr>
        <w:t>she was filming by holding the phone in her mouth.</w:t>
      </w:r>
      <w:r w:rsidRPr="00493EED">
        <w:rPr>
          <w:rStyle w:val="EndnoteReference"/>
          <w:lang w:val="en-GB"/>
        </w:rPr>
        <w:endnoteReference w:id="75"/>
      </w:r>
    </w:p>
    <w:p w14:paraId="404664EB" w14:textId="77777777" w:rsidR="00AF3712" w:rsidRPr="00493EED" w:rsidRDefault="00AF3712" w:rsidP="00314A8A">
      <w:pPr>
        <w:pStyle w:val="BodyTextMain"/>
        <w:rPr>
          <w:lang w:val="en-GB"/>
        </w:rPr>
      </w:pPr>
    </w:p>
    <w:p w14:paraId="33472739" w14:textId="17B86274" w:rsidR="00AF3712" w:rsidRPr="00493EED" w:rsidRDefault="00AF3712" w:rsidP="00314A8A">
      <w:pPr>
        <w:pStyle w:val="BodyTextMain"/>
        <w:rPr>
          <w:sz w:val="14"/>
          <w:szCs w:val="14"/>
          <w:lang w:val="en-GB"/>
        </w:rPr>
      </w:pPr>
      <w:r w:rsidRPr="00493EED">
        <w:rPr>
          <w:lang w:val="en-GB"/>
        </w:rPr>
        <w:t xml:space="preserve">Since the merger with Musical.ly, which was mostly popular among youth, there was an increasing notion that parents were worried about content on </w:t>
      </w:r>
      <w:proofErr w:type="spellStart"/>
      <w:r w:rsidRPr="00493EED">
        <w:rPr>
          <w:lang w:val="en-GB"/>
        </w:rPr>
        <w:t>TikTok</w:t>
      </w:r>
      <w:proofErr w:type="spellEnd"/>
      <w:r w:rsidRPr="00493EED">
        <w:rPr>
          <w:lang w:val="en-GB"/>
        </w:rPr>
        <w:t xml:space="preserve">, such as the video </w:t>
      </w:r>
      <w:r>
        <w:rPr>
          <w:lang w:val="en-GB"/>
        </w:rPr>
        <w:t>that depicted</w:t>
      </w:r>
      <w:r w:rsidRPr="00493EED">
        <w:rPr>
          <w:lang w:val="en-GB"/>
        </w:rPr>
        <w:t xml:space="preserve"> a teen dancing</w:t>
      </w:r>
      <w:r>
        <w:rPr>
          <w:lang w:val="en-GB"/>
        </w:rPr>
        <w:t>—and</w:t>
      </w:r>
      <w:r w:rsidRPr="00493EED">
        <w:rPr>
          <w:lang w:val="en-GB"/>
        </w:rPr>
        <w:t xml:space="preserve"> then </w:t>
      </w:r>
      <w:r>
        <w:rPr>
          <w:lang w:val="en-GB"/>
        </w:rPr>
        <w:t>cut</w:t>
      </w:r>
      <w:r w:rsidRPr="00493EED">
        <w:rPr>
          <w:lang w:val="en-GB"/>
        </w:rPr>
        <w:t xml:space="preserve"> to the dead body of the teen’s relative.</w:t>
      </w:r>
      <w:r w:rsidRPr="00493EED">
        <w:rPr>
          <w:vertAlign w:val="superscript"/>
          <w:lang w:val="en-GB"/>
        </w:rPr>
        <w:endnoteReference w:id="76"/>
      </w:r>
      <w:r w:rsidRPr="00493EED">
        <w:rPr>
          <w:lang w:val="en-GB"/>
        </w:rPr>
        <w:t xml:space="preserve"> The perceived addiction also annoyed users—“The only time she [her 10-year-old cousin] interacted with us was when she asked us to be in her </w:t>
      </w:r>
      <w:proofErr w:type="spellStart"/>
      <w:r w:rsidRPr="00493EED">
        <w:rPr>
          <w:lang w:val="en-GB"/>
        </w:rPr>
        <w:t>TikTok</w:t>
      </w:r>
      <w:proofErr w:type="spellEnd"/>
      <w:r w:rsidRPr="00493EED">
        <w:rPr>
          <w:lang w:val="en-GB"/>
        </w:rPr>
        <w:t xml:space="preserve"> video,” </w:t>
      </w:r>
      <w:proofErr w:type="spellStart"/>
      <w:r w:rsidRPr="00493EED">
        <w:rPr>
          <w:lang w:val="en-GB"/>
        </w:rPr>
        <w:t>Maulydia</w:t>
      </w:r>
      <w:proofErr w:type="spellEnd"/>
      <w:r w:rsidRPr="00493EED">
        <w:rPr>
          <w:lang w:val="en-GB"/>
        </w:rPr>
        <w:t xml:space="preserve"> </w:t>
      </w:r>
      <w:proofErr w:type="spellStart"/>
      <w:r w:rsidRPr="00493EED">
        <w:rPr>
          <w:lang w:val="en-GB"/>
        </w:rPr>
        <w:t>Yusliwan</w:t>
      </w:r>
      <w:proofErr w:type="spellEnd"/>
      <w:r>
        <w:rPr>
          <w:lang w:val="en-GB"/>
        </w:rPr>
        <w:t>,</w:t>
      </w:r>
      <w:r w:rsidRPr="00493EED">
        <w:rPr>
          <w:lang w:val="en-GB"/>
        </w:rPr>
        <w:t xml:space="preserve"> from Indonesia</w:t>
      </w:r>
      <w:r>
        <w:rPr>
          <w:lang w:val="en-GB"/>
        </w:rPr>
        <w:t>,</w:t>
      </w:r>
      <w:r w:rsidRPr="00493EED">
        <w:rPr>
          <w:lang w:val="en-GB"/>
        </w:rPr>
        <w:t xml:space="preserve"> complained.</w:t>
      </w:r>
      <w:r w:rsidRPr="00493EED">
        <w:rPr>
          <w:vertAlign w:val="superscript"/>
          <w:lang w:val="en-GB"/>
        </w:rPr>
        <w:endnoteReference w:id="77"/>
      </w:r>
    </w:p>
    <w:p w14:paraId="7FA1BF79" w14:textId="2A672C6A" w:rsidR="00AF3712" w:rsidRPr="00493EED" w:rsidRDefault="00AF3712" w:rsidP="00100924">
      <w:pPr>
        <w:pStyle w:val="Casehead2"/>
        <w:keepNext/>
        <w:rPr>
          <w:lang w:val="en-GB"/>
        </w:rPr>
      </w:pPr>
      <w:r w:rsidRPr="00493EED">
        <w:rPr>
          <w:lang w:val="en-GB"/>
        </w:rPr>
        <w:lastRenderedPageBreak/>
        <w:t>Government Regulation</w:t>
      </w:r>
    </w:p>
    <w:p w14:paraId="1665AA1F" w14:textId="77777777" w:rsidR="00AF3712" w:rsidRPr="00493EED" w:rsidRDefault="00AF3712" w:rsidP="00100924">
      <w:pPr>
        <w:pStyle w:val="BodyTextMain"/>
        <w:keepNext/>
        <w:rPr>
          <w:lang w:val="en-GB"/>
        </w:rPr>
      </w:pPr>
    </w:p>
    <w:p w14:paraId="7B3B72CC" w14:textId="2AABAAD1" w:rsidR="00AF3712" w:rsidRPr="00493EED" w:rsidRDefault="00AF3712" w:rsidP="00100924">
      <w:pPr>
        <w:pStyle w:val="BodyTextMain"/>
        <w:keepNext/>
        <w:rPr>
          <w:rFonts w:eastAsia="SimSun"/>
          <w:lang w:val="en-GB"/>
        </w:rPr>
      </w:pPr>
      <w:proofErr w:type="spellStart"/>
      <w:r w:rsidRPr="00493EED">
        <w:rPr>
          <w:rFonts w:eastAsia="SimSun"/>
          <w:lang w:val="en-GB"/>
        </w:rPr>
        <w:t>TikTok</w:t>
      </w:r>
      <w:proofErr w:type="spellEnd"/>
      <w:r w:rsidRPr="00493EED">
        <w:rPr>
          <w:rFonts w:eastAsia="SimSun"/>
          <w:lang w:val="en-GB"/>
        </w:rPr>
        <w:t xml:space="preserve"> had already sparked concern from local governments. On July 3, 2018, the Indonesia Communications and Information Ministry temporarily blocked </w:t>
      </w:r>
      <w:proofErr w:type="spellStart"/>
      <w:r w:rsidRPr="00493EED">
        <w:rPr>
          <w:rFonts w:eastAsia="SimSun"/>
          <w:lang w:val="en-GB"/>
        </w:rPr>
        <w:t>TikTok</w:t>
      </w:r>
      <w:proofErr w:type="spellEnd"/>
      <w:r w:rsidRPr="00493EED">
        <w:rPr>
          <w:rFonts w:eastAsia="SimSun"/>
          <w:lang w:val="en-GB"/>
        </w:rPr>
        <w:t xml:space="preserve"> after learning that it contained “pornography, inappropriate content, and blasphemy.”</w:t>
      </w:r>
      <w:r w:rsidRPr="00493EED">
        <w:rPr>
          <w:rFonts w:eastAsia="SimSun"/>
          <w:vertAlign w:val="superscript"/>
          <w:lang w:val="en-GB"/>
        </w:rPr>
        <w:endnoteReference w:id="78"/>
      </w:r>
      <w:r w:rsidRPr="00493EED">
        <w:rPr>
          <w:rFonts w:eastAsia="SimSun"/>
          <w:lang w:val="en-GB"/>
        </w:rPr>
        <w:t xml:space="preserve"> This ban was overturned a few days later after </w:t>
      </w:r>
      <w:proofErr w:type="spellStart"/>
      <w:r w:rsidRPr="00493EED">
        <w:rPr>
          <w:rFonts w:eastAsia="SimSun"/>
          <w:lang w:val="en-GB"/>
        </w:rPr>
        <w:t>TikTok</w:t>
      </w:r>
      <w:proofErr w:type="spellEnd"/>
      <w:r w:rsidRPr="00493EED">
        <w:rPr>
          <w:rFonts w:eastAsia="SimSun"/>
          <w:lang w:val="en-GB"/>
        </w:rPr>
        <w:t xml:space="preserve"> agreed to clear the “negative content,” increase security mechanisms, and enforce restrictions on users </w:t>
      </w:r>
      <w:r>
        <w:rPr>
          <w:rFonts w:eastAsia="SimSun"/>
          <w:lang w:val="en-GB"/>
        </w:rPr>
        <w:t>between the ages of</w:t>
      </w:r>
      <w:r w:rsidRPr="00493EED">
        <w:rPr>
          <w:rFonts w:eastAsia="SimSun"/>
          <w:lang w:val="en-GB"/>
        </w:rPr>
        <w:t xml:space="preserve"> 14</w:t>
      </w:r>
      <w:r>
        <w:rPr>
          <w:rFonts w:eastAsia="SimSun"/>
          <w:lang w:val="en-GB"/>
        </w:rPr>
        <w:t xml:space="preserve"> and </w:t>
      </w:r>
      <w:r w:rsidRPr="00493EED">
        <w:rPr>
          <w:rFonts w:eastAsia="SimSun"/>
          <w:lang w:val="en-GB"/>
        </w:rPr>
        <w:t>18. It also agreed to open an office in Indonesia to liaise with the government over content.</w:t>
      </w:r>
    </w:p>
    <w:p w14:paraId="32B00767" w14:textId="77777777" w:rsidR="00AF3712" w:rsidRPr="00493EED" w:rsidRDefault="00AF3712" w:rsidP="00566864">
      <w:pPr>
        <w:pStyle w:val="BodyTextMain"/>
        <w:rPr>
          <w:rFonts w:eastAsia="SimSun"/>
          <w:lang w:val="en-GB"/>
        </w:rPr>
      </w:pPr>
    </w:p>
    <w:p w14:paraId="22FBD75E" w14:textId="77777777" w:rsidR="00AF3712" w:rsidRPr="00493EED" w:rsidRDefault="00AF3712" w:rsidP="00566864">
      <w:pPr>
        <w:pStyle w:val="BodyTextMain"/>
        <w:rPr>
          <w:rFonts w:eastAsia="SimSun"/>
          <w:lang w:val="en-GB"/>
        </w:rPr>
      </w:pPr>
    </w:p>
    <w:p w14:paraId="37B2D097" w14:textId="3281EF6A" w:rsidR="00AF3712" w:rsidRPr="00493EED" w:rsidRDefault="00AF3712" w:rsidP="00314A8A">
      <w:pPr>
        <w:pStyle w:val="Casehead2"/>
        <w:rPr>
          <w:lang w:val="en-GB"/>
        </w:rPr>
      </w:pPr>
      <w:r w:rsidRPr="00493EED">
        <w:rPr>
          <w:lang w:val="en-GB"/>
        </w:rPr>
        <w:t>Monetization</w:t>
      </w:r>
    </w:p>
    <w:p w14:paraId="3DCA8D2D" w14:textId="77777777" w:rsidR="00AF3712" w:rsidRPr="00493EED" w:rsidRDefault="00AF3712" w:rsidP="00566864">
      <w:pPr>
        <w:pStyle w:val="BodyTextMain"/>
        <w:rPr>
          <w:lang w:val="en-GB"/>
        </w:rPr>
      </w:pPr>
    </w:p>
    <w:p w14:paraId="61F905D3" w14:textId="1E41AE0A" w:rsidR="00AF3712" w:rsidRPr="00493EED" w:rsidRDefault="00AF3712" w:rsidP="00314A8A">
      <w:pPr>
        <w:pStyle w:val="BodyTextMain"/>
        <w:rPr>
          <w:lang w:val="en-GB"/>
        </w:rPr>
      </w:pPr>
      <w:r w:rsidRPr="00493EED">
        <w:rPr>
          <w:lang w:val="en-GB"/>
        </w:rPr>
        <w:t xml:space="preserve">In China, </w:t>
      </w:r>
      <w:proofErr w:type="spellStart"/>
      <w:r w:rsidRPr="00493EED">
        <w:rPr>
          <w:lang w:val="en-GB"/>
        </w:rPr>
        <w:t>Douyin</w:t>
      </w:r>
      <w:proofErr w:type="spellEnd"/>
      <w:r w:rsidRPr="00493EED">
        <w:rPr>
          <w:lang w:val="en-GB"/>
        </w:rPr>
        <w:t xml:space="preserve"> started exploring opportunities for monetization </w:t>
      </w:r>
      <w:r>
        <w:rPr>
          <w:lang w:val="en-GB"/>
        </w:rPr>
        <w:t xml:space="preserve">in </w:t>
      </w:r>
      <w:r w:rsidRPr="00493EED">
        <w:rPr>
          <w:lang w:val="en-GB"/>
        </w:rPr>
        <w:t>early 2017 when it ran three advertising campaigns for Airbnb, Harbin Beer, and Chevrolet.</w:t>
      </w:r>
      <w:r w:rsidRPr="00493EED">
        <w:rPr>
          <w:rStyle w:val="EndnoteReference"/>
          <w:lang w:val="en-GB"/>
        </w:rPr>
        <w:endnoteReference w:id="79"/>
      </w:r>
      <w:r w:rsidRPr="00493EED">
        <w:rPr>
          <w:lang w:val="en-GB"/>
        </w:rPr>
        <w:t xml:space="preserve"> Those three advertisements proved successful and showed </w:t>
      </w:r>
      <w:proofErr w:type="spellStart"/>
      <w:r w:rsidRPr="00493EED">
        <w:rPr>
          <w:lang w:val="en-GB"/>
        </w:rPr>
        <w:t>Douyin’s</w:t>
      </w:r>
      <w:proofErr w:type="spellEnd"/>
      <w:r w:rsidRPr="00493EED">
        <w:rPr>
          <w:lang w:val="en-GB"/>
        </w:rPr>
        <w:t xml:space="preserve"> potential for monetization. Taking advantage of hashtags in </w:t>
      </w:r>
      <w:proofErr w:type="spellStart"/>
      <w:r w:rsidRPr="00493EED">
        <w:rPr>
          <w:lang w:val="en-GB"/>
        </w:rPr>
        <w:t>Douyin</w:t>
      </w:r>
      <w:proofErr w:type="spellEnd"/>
      <w:r w:rsidRPr="00493EED">
        <w:rPr>
          <w:lang w:val="en-GB"/>
        </w:rPr>
        <w:t>, brands could post their own hashtag campaigns to create engagement, such as Michael Kors’ “City</w:t>
      </w:r>
      <w:r w:rsidR="00D65032">
        <w:rPr>
          <w:lang w:val="en-GB"/>
        </w:rPr>
        <w:t xml:space="preserve"> </w:t>
      </w:r>
      <w:r w:rsidRPr="00493EED">
        <w:rPr>
          <w:lang w:val="en-GB"/>
        </w:rPr>
        <w:t xml:space="preserve">Catwalk” campaign. </w:t>
      </w:r>
      <w:proofErr w:type="spellStart"/>
      <w:r w:rsidRPr="00493EED">
        <w:rPr>
          <w:lang w:val="en-GB"/>
        </w:rPr>
        <w:t>Douyin</w:t>
      </w:r>
      <w:proofErr w:type="spellEnd"/>
      <w:r w:rsidRPr="00493EED">
        <w:rPr>
          <w:lang w:val="en-GB"/>
        </w:rPr>
        <w:t xml:space="preserve"> also </w:t>
      </w:r>
      <w:r>
        <w:rPr>
          <w:lang w:val="en-GB"/>
        </w:rPr>
        <w:t>co-operated</w:t>
      </w:r>
      <w:r w:rsidRPr="00493EED">
        <w:rPr>
          <w:lang w:val="en-GB"/>
        </w:rPr>
        <w:t xml:space="preserve"> with Chinese e-commerce platforms, such as </w:t>
      </w:r>
      <w:proofErr w:type="spellStart"/>
      <w:r w:rsidRPr="00493EED">
        <w:rPr>
          <w:lang w:val="en-GB"/>
        </w:rPr>
        <w:t>Tmall</w:t>
      </w:r>
      <w:proofErr w:type="spellEnd"/>
      <w:r w:rsidRPr="00493EED">
        <w:rPr>
          <w:lang w:val="en-GB"/>
        </w:rPr>
        <w:t xml:space="preserve">, </w:t>
      </w:r>
      <w:proofErr w:type="spellStart"/>
      <w:r w:rsidRPr="00493EED">
        <w:rPr>
          <w:lang w:val="en-GB"/>
        </w:rPr>
        <w:t>TaoBao</w:t>
      </w:r>
      <w:proofErr w:type="spellEnd"/>
      <w:r w:rsidRPr="00493EED">
        <w:rPr>
          <w:lang w:val="en-GB"/>
        </w:rPr>
        <w:t xml:space="preserve">, and JD.com, to enable users to sell products in their videos and </w:t>
      </w:r>
      <w:r>
        <w:rPr>
          <w:lang w:val="en-GB"/>
        </w:rPr>
        <w:t>via</w:t>
      </w:r>
      <w:r w:rsidRPr="00493EED">
        <w:rPr>
          <w:lang w:val="en-GB"/>
        </w:rPr>
        <w:t xml:space="preserve"> links on their profiles.</w:t>
      </w:r>
      <w:r w:rsidRPr="00493EED">
        <w:rPr>
          <w:rStyle w:val="EndnoteReference"/>
          <w:lang w:val="en-GB"/>
        </w:rPr>
        <w:endnoteReference w:id="80"/>
      </w:r>
    </w:p>
    <w:p w14:paraId="296148BE" w14:textId="77777777" w:rsidR="00AF3712" w:rsidRPr="00493EED" w:rsidRDefault="00AF3712" w:rsidP="00566864">
      <w:pPr>
        <w:pStyle w:val="BodyTextMain"/>
        <w:rPr>
          <w:rFonts w:eastAsia="SimSun"/>
          <w:lang w:val="en-GB"/>
        </w:rPr>
      </w:pPr>
    </w:p>
    <w:p w14:paraId="22BB23E6" w14:textId="0B04BB68" w:rsidR="004712A1" w:rsidRPr="00493EED" w:rsidRDefault="00AF3712" w:rsidP="00314A8A">
      <w:pPr>
        <w:pStyle w:val="BodyTextMain"/>
        <w:rPr>
          <w:lang w:val="en-GB"/>
        </w:rPr>
      </w:pPr>
      <w:r w:rsidRPr="00493EED">
        <w:rPr>
          <w:lang w:val="en-GB"/>
        </w:rPr>
        <w:t xml:space="preserve">In overseas markets, </w:t>
      </w:r>
      <w:proofErr w:type="spellStart"/>
      <w:r w:rsidRPr="00493EED">
        <w:rPr>
          <w:lang w:val="en-GB"/>
        </w:rPr>
        <w:t>TikTok</w:t>
      </w:r>
      <w:proofErr w:type="spellEnd"/>
      <w:r w:rsidRPr="00493EED">
        <w:rPr>
          <w:lang w:val="en-GB"/>
        </w:rPr>
        <w:t xml:space="preserve"> was still in the “burn money” stage for market growth and penetration and had yet to start generating revenues. As explained by a director of </w:t>
      </w:r>
      <w:proofErr w:type="spellStart"/>
      <w:r w:rsidRPr="00493EED">
        <w:rPr>
          <w:lang w:val="en-GB"/>
        </w:rPr>
        <w:t>TikTok’s</w:t>
      </w:r>
      <w:proofErr w:type="spellEnd"/>
      <w:r w:rsidRPr="00493EED">
        <w:rPr>
          <w:lang w:val="en-GB"/>
        </w:rPr>
        <w:t xml:space="preserve"> international markets, “There have been brands that have approached us regarding advertising but we do not intend to monetize our service at the present time and are waiting for the market to mature.”</w:t>
      </w:r>
      <w:r w:rsidRPr="00493EED">
        <w:rPr>
          <w:rStyle w:val="EndnoteReference"/>
          <w:lang w:val="en-GB"/>
        </w:rPr>
        <w:endnoteReference w:id="81"/>
      </w:r>
      <w:r w:rsidRPr="00493EED">
        <w:rPr>
          <w:lang w:val="en-GB"/>
        </w:rPr>
        <w:t xml:space="preserve"> </w:t>
      </w:r>
      <w:proofErr w:type="spellStart"/>
      <w:r w:rsidRPr="00E41AC7">
        <w:rPr>
          <w:color w:val="000000" w:themeColor="text1"/>
          <w:lang w:val="en-GB"/>
        </w:rPr>
        <w:t>ByteDance</w:t>
      </w:r>
      <w:proofErr w:type="spellEnd"/>
      <w:r w:rsidRPr="00E41AC7">
        <w:rPr>
          <w:color w:val="000000" w:themeColor="text1"/>
          <w:lang w:val="en-GB"/>
        </w:rPr>
        <w:t xml:space="preserve"> was always generous with spending when it promoted </w:t>
      </w:r>
      <w:proofErr w:type="spellStart"/>
      <w:r w:rsidRPr="00E41AC7">
        <w:rPr>
          <w:color w:val="000000" w:themeColor="text1"/>
          <w:lang w:val="en-GB"/>
        </w:rPr>
        <w:t>TikTok</w:t>
      </w:r>
      <w:proofErr w:type="spellEnd"/>
      <w:r w:rsidRPr="00E41AC7">
        <w:rPr>
          <w:color w:val="000000" w:themeColor="text1"/>
          <w:lang w:val="en-GB"/>
        </w:rPr>
        <w:t xml:space="preserve"> globally. However, despite heavy promotion and a massive user base, </w:t>
      </w:r>
      <w:proofErr w:type="spellStart"/>
      <w:r w:rsidRPr="00E41AC7">
        <w:rPr>
          <w:color w:val="000000" w:themeColor="text1"/>
          <w:lang w:val="en-GB"/>
        </w:rPr>
        <w:t>TikTok</w:t>
      </w:r>
      <w:proofErr w:type="spellEnd"/>
      <w:r w:rsidRPr="00E41AC7">
        <w:rPr>
          <w:color w:val="000000" w:themeColor="text1"/>
          <w:lang w:val="en-GB"/>
        </w:rPr>
        <w:t xml:space="preserve"> only had a 29 per cent engagement rate, whereas Facebook’s engagement rate was 96 per cent, Instagram’s was 95 per cent,</w:t>
      </w:r>
      <w:r w:rsidRPr="00493EED">
        <w:rPr>
          <w:color w:val="212121"/>
          <w:lang w:val="en-GB"/>
        </w:rPr>
        <w:t xml:space="preserve"> </w:t>
      </w:r>
      <w:r w:rsidRPr="00493EED">
        <w:rPr>
          <w:lang w:val="en-GB"/>
        </w:rPr>
        <w:t xml:space="preserve">Snapchat’s </w:t>
      </w:r>
      <w:r>
        <w:rPr>
          <w:lang w:val="en-GB"/>
        </w:rPr>
        <w:t xml:space="preserve">was </w:t>
      </w:r>
      <w:r w:rsidRPr="00493EED">
        <w:rPr>
          <w:lang w:val="en-GB"/>
        </w:rPr>
        <w:t xml:space="preserve">95 per cent, and YouTube’s </w:t>
      </w:r>
      <w:r>
        <w:rPr>
          <w:lang w:val="en-GB"/>
        </w:rPr>
        <w:t xml:space="preserve">was </w:t>
      </w:r>
      <w:r w:rsidRPr="00493EED">
        <w:rPr>
          <w:lang w:val="en-GB"/>
        </w:rPr>
        <w:t>95 per cent.</w:t>
      </w:r>
      <w:r w:rsidRPr="00493EED">
        <w:rPr>
          <w:vertAlign w:val="superscript"/>
          <w:lang w:val="en-GB"/>
        </w:rPr>
        <w:endnoteReference w:id="82"/>
      </w:r>
      <w:r w:rsidRPr="00493EED">
        <w:rPr>
          <w:lang w:val="en-GB"/>
        </w:rPr>
        <w:t xml:space="preserve"> </w:t>
      </w:r>
      <w:r w:rsidR="00566864" w:rsidRPr="00493EED">
        <w:rPr>
          <w:rFonts w:eastAsia="SimSun"/>
          <w:lang w:val="en-GB"/>
        </w:rPr>
        <w:t>Fa</w:t>
      </w:r>
      <w:r w:rsidR="004712A1" w:rsidRPr="00493EED">
        <w:rPr>
          <w:lang w:val="en-GB"/>
        </w:rPr>
        <w:t xml:space="preserve">cing </w:t>
      </w:r>
      <w:r w:rsidR="0019249D" w:rsidRPr="00493EED">
        <w:rPr>
          <w:lang w:val="en-GB"/>
        </w:rPr>
        <w:t xml:space="preserve">a </w:t>
      </w:r>
      <w:r w:rsidR="004712A1" w:rsidRPr="00493EED">
        <w:rPr>
          <w:lang w:val="en-GB"/>
        </w:rPr>
        <w:t xml:space="preserve">low engagement rate and differences across markets, </w:t>
      </w:r>
      <w:proofErr w:type="spellStart"/>
      <w:r w:rsidR="004712A1" w:rsidRPr="00493EED">
        <w:rPr>
          <w:lang w:val="en-GB"/>
        </w:rPr>
        <w:t>TikTok’s</w:t>
      </w:r>
      <w:proofErr w:type="spellEnd"/>
      <w:r w:rsidR="004712A1" w:rsidRPr="00493EED">
        <w:rPr>
          <w:lang w:val="en-GB"/>
        </w:rPr>
        <w:t xml:space="preserve"> monetization in global market</w:t>
      </w:r>
      <w:r w:rsidR="0019249D" w:rsidRPr="00493EED">
        <w:rPr>
          <w:lang w:val="en-GB"/>
        </w:rPr>
        <w:t>s</w:t>
      </w:r>
      <w:r w:rsidR="004712A1" w:rsidRPr="00493EED">
        <w:rPr>
          <w:lang w:val="en-GB"/>
        </w:rPr>
        <w:t xml:space="preserve"> still had a long way</w:t>
      </w:r>
      <w:r w:rsidR="00566864" w:rsidRPr="00493EED">
        <w:rPr>
          <w:lang w:val="en-GB"/>
        </w:rPr>
        <w:t xml:space="preserve"> to go</w:t>
      </w:r>
      <w:r w:rsidR="004712A1" w:rsidRPr="00493EED">
        <w:rPr>
          <w:lang w:val="en-GB"/>
        </w:rPr>
        <w:t>.</w:t>
      </w:r>
    </w:p>
    <w:p w14:paraId="40E6B413" w14:textId="6D97117E" w:rsidR="00566864" w:rsidRPr="00493EED" w:rsidRDefault="00566864" w:rsidP="00314A8A">
      <w:pPr>
        <w:pStyle w:val="BodyTextMain"/>
        <w:rPr>
          <w:lang w:val="en-GB"/>
        </w:rPr>
      </w:pPr>
    </w:p>
    <w:p w14:paraId="578711BF" w14:textId="77777777" w:rsidR="00566864" w:rsidRPr="00493EED" w:rsidRDefault="00566864" w:rsidP="00314A8A">
      <w:pPr>
        <w:pStyle w:val="BodyTextMain"/>
        <w:rPr>
          <w:lang w:val="en-GB"/>
        </w:rPr>
      </w:pPr>
    </w:p>
    <w:p w14:paraId="09CA96E1" w14:textId="41C7BFA8" w:rsidR="004712A1" w:rsidRPr="00493EED" w:rsidRDefault="004712A1" w:rsidP="00314A8A">
      <w:pPr>
        <w:pStyle w:val="Casehead1"/>
        <w:rPr>
          <w:lang w:val="en-GB"/>
        </w:rPr>
      </w:pPr>
      <w:r w:rsidRPr="00493EED">
        <w:rPr>
          <w:lang w:val="en-GB"/>
        </w:rPr>
        <w:t>THE ROAD AHEAD</w:t>
      </w:r>
    </w:p>
    <w:p w14:paraId="2710721D" w14:textId="77777777" w:rsidR="00314A8A" w:rsidRPr="00493EED" w:rsidRDefault="00314A8A" w:rsidP="00314A8A">
      <w:pPr>
        <w:pStyle w:val="BodyTextMain"/>
        <w:rPr>
          <w:lang w:val="en-GB"/>
        </w:rPr>
      </w:pPr>
    </w:p>
    <w:p w14:paraId="03454ADD" w14:textId="110500BE" w:rsidR="00314A8A" w:rsidRDefault="004712A1" w:rsidP="00066356">
      <w:pPr>
        <w:pStyle w:val="BodyTextMain"/>
        <w:rPr>
          <w:lang w:val="en-GB"/>
        </w:rPr>
      </w:pPr>
      <w:r w:rsidRPr="00493EED">
        <w:rPr>
          <w:lang w:val="en-GB"/>
        </w:rPr>
        <w:t>Given the distinct user base</w:t>
      </w:r>
      <w:r w:rsidR="00E16C14" w:rsidRPr="00493EED">
        <w:rPr>
          <w:lang w:val="en-GB"/>
        </w:rPr>
        <w:t>s</w:t>
      </w:r>
      <w:r w:rsidRPr="00493EED">
        <w:rPr>
          <w:lang w:val="en-GB"/>
        </w:rPr>
        <w:t xml:space="preserve"> of </w:t>
      </w:r>
      <w:proofErr w:type="spellStart"/>
      <w:r w:rsidRPr="00493EED">
        <w:rPr>
          <w:lang w:val="en-GB"/>
        </w:rPr>
        <w:t>TikTok</w:t>
      </w:r>
      <w:proofErr w:type="spellEnd"/>
      <w:r w:rsidRPr="00493EED">
        <w:rPr>
          <w:lang w:val="en-GB"/>
        </w:rPr>
        <w:t xml:space="preserve"> and Musical.ly</w:t>
      </w:r>
      <w:r w:rsidR="003B26DA">
        <w:rPr>
          <w:lang w:val="en-GB"/>
        </w:rPr>
        <w:t>,</w:t>
      </w:r>
      <w:r w:rsidRPr="00493EED">
        <w:rPr>
          <w:lang w:val="en-GB"/>
        </w:rPr>
        <w:t xml:space="preserve"> both in content type and geographic regions, maintaining two different platforms to target distinct user groups appeared </w:t>
      </w:r>
      <w:r w:rsidR="00E16C14" w:rsidRPr="00493EED">
        <w:rPr>
          <w:lang w:val="en-GB"/>
        </w:rPr>
        <w:t>to be</w:t>
      </w:r>
      <w:r w:rsidRPr="00493EED">
        <w:rPr>
          <w:lang w:val="en-GB"/>
        </w:rPr>
        <w:t xml:space="preserve"> a good idea. </w:t>
      </w:r>
      <w:r w:rsidR="00E16C14" w:rsidRPr="00493EED">
        <w:rPr>
          <w:lang w:val="en-GB"/>
        </w:rPr>
        <w:t>However, c</w:t>
      </w:r>
      <w:r w:rsidRPr="00493EED">
        <w:rPr>
          <w:lang w:val="en-GB"/>
        </w:rPr>
        <w:t xml:space="preserve">ombining both platforms might deteriorate the unique positioning of each platform and also risk a drop in </w:t>
      </w:r>
      <w:r w:rsidR="00AA0D4B" w:rsidRPr="00493EED">
        <w:rPr>
          <w:lang w:val="en-GB"/>
        </w:rPr>
        <w:t xml:space="preserve">the </w:t>
      </w:r>
      <w:r w:rsidR="0060035E" w:rsidRPr="00493EED">
        <w:rPr>
          <w:lang w:val="en-GB"/>
        </w:rPr>
        <w:t xml:space="preserve">number of </w:t>
      </w:r>
      <w:r w:rsidRPr="00493EED">
        <w:rPr>
          <w:lang w:val="en-GB"/>
        </w:rPr>
        <w:t>user</w:t>
      </w:r>
      <w:r w:rsidR="00E16C14" w:rsidRPr="00493EED">
        <w:rPr>
          <w:lang w:val="en-GB"/>
        </w:rPr>
        <w:t>s</w:t>
      </w:r>
      <w:r w:rsidRPr="00493EED">
        <w:rPr>
          <w:lang w:val="en-GB"/>
        </w:rPr>
        <w:t xml:space="preserve"> due to possible annoyance. </w:t>
      </w:r>
      <w:r w:rsidR="00E16C14" w:rsidRPr="00493EED">
        <w:rPr>
          <w:lang w:val="en-GB"/>
        </w:rPr>
        <w:t>H</w:t>
      </w:r>
      <w:r w:rsidRPr="00493EED">
        <w:rPr>
          <w:lang w:val="en-GB"/>
        </w:rPr>
        <w:t xml:space="preserve">ow much growth </w:t>
      </w:r>
      <w:r w:rsidR="00E16C14" w:rsidRPr="00493EED">
        <w:rPr>
          <w:lang w:val="en-GB"/>
        </w:rPr>
        <w:t xml:space="preserve">could </w:t>
      </w:r>
      <w:r w:rsidRPr="00493EED">
        <w:rPr>
          <w:lang w:val="en-GB"/>
        </w:rPr>
        <w:t>the niche market of Musical.ly</w:t>
      </w:r>
      <w:r w:rsidR="001A152B" w:rsidRPr="00493EED">
        <w:rPr>
          <w:lang w:val="en-GB"/>
        </w:rPr>
        <w:t xml:space="preserve"> </w:t>
      </w:r>
      <w:r w:rsidRPr="00493EED">
        <w:rPr>
          <w:lang w:val="en-GB"/>
        </w:rPr>
        <w:t xml:space="preserve">offer? </w:t>
      </w:r>
      <w:r w:rsidR="00AA0D4B" w:rsidRPr="00493EED">
        <w:rPr>
          <w:lang w:val="en-GB"/>
        </w:rPr>
        <w:t>I</w:t>
      </w:r>
      <w:r w:rsidRPr="00493EED">
        <w:rPr>
          <w:lang w:val="en-GB"/>
        </w:rPr>
        <w:t xml:space="preserve">f </w:t>
      </w:r>
      <w:proofErr w:type="spellStart"/>
      <w:r w:rsidRPr="00493EED">
        <w:rPr>
          <w:lang w:val="en-GB"/>
        </w:rPr>
        <w:t>TikTok</w:t>
      </w:r>
      <w:proofErr w:type="spellEnd"/>
      <w:r w:rsidRPr="00493EED">
        <w:rPr>
          <w:lang w:val="en-GB"/>
        </w:rPr>
        <w:t xml:space="preserve"> and Musical.ly did not benefit from </w:t>
      </w:r>
      <w:r w:rsidR="00E16C14" w:rsidRPr="00493EED">
        <w:rPr>
          <w:lang w:val="en-GB"/>
        </w:rPr>
        <w:t xml:space="preserve">each other’s </w:t>
      </w:r>
      <w:r w:rsidRPr="00493EED">
        <w:rPr>
          <w:lang w:val="en-GB"/>
        </w:rPr>
        <w:t xml:space="preserve">unique networks, </w:t>
      </w:r>
      <w:r w:rsidR="003B26DA">
        <w:rPr>
          <w:lang w:val="en-GB"/>
        </w:rPr>
        <w:t xml:space="preserve">then quite possibly </w:t>
      </w:r>
      <w:r w:rsidRPr="00493EED">
        <w:rPr>
          <w:lang w:val="en-GB"/>
        </w:rPr>
        <w:t xml:space="preserve">no synergies </w:t>
      </w:r>
      <w:r w:rsidR="003B26DA">
        <w:rPr>
          <w:lang w:val="en-GB"/>
        </w:rPr>
        <w:t>would</w:t>
      </w:r>
      <w:r w:rsidR="003B26DA" w:rsidRPr="00493EED">
        <w:rPr>
          <w:lang w:val="en-GB"/>
        </w:rPr>
        <w:t xml:space="preserve"> </w:t>
      </w:r>
      <w:r w:rsidR="00E16C14" w:rsidRPr="00493EED">
        <w:rPr>
          <w:lang w:val="en-GB"/>
        </w:rPr>
        <w:t>arise</w:t>
      </w:r>
      <w:r w:rsidRPr="00493EED">
        <w:rPr>
          <w:lang w:val="en-GB"/>
        </w:rPr>
        <w:t xml:space="preserve"> from the high-ticket acquisition. Could </w:t>
      </w:r>
      <w:r w:rsidR="00E16C14" w:rsidRPr="00493EED">
        <w:rPr>
          <w:lang w:val="en-GB"/>
        </w:rPr>
        <w:t xml:space="preserve">the </w:t>
      </w:r>
      <w:r w:rsidRPr="00493EED">
        <w:rPr>
          <w:lang w:val="en-GB"/>
        </w:rPr>
        <w:t xml:space="preserve">combined user bases of Musical.ly and </w:t>
      </w:r>
      <w:proofErr w:type="spellStart"/>
      <w:r w:rsidRPr="00493EED">
        <w:rPr>
          <w:lang w:val="en-GB"/>
        </w:rPr>
        <w:t>TikTok</w:t>
      </w:r>
      <w:proofErr w:type="spellEnd"/>
      <w:r w:rsidRPr="00493EED">
        <w:rPr>
          <w:lang w:val="en-GB"/>
        </w:rPr>
        <w:t xml:space="preserve"> help the growth of a combined platform via global network effects</w:t>
      </w:r>
      <w:r w:rsidR="006E6BA7" w:rsidRPr="00493EED">
        <w:rPr>
          <w:lang w:val="en-GB"/>
        </w:rPr>
        <w:t xml:space="preserve">? Could </w:t>
      </w:r>
      <w:r w:rsidR="003B26DA">
        <w:rPr>
          <w:lang w:val="en-GB"/>
        </w:rPr>
        <w:t>they</w:t>
      </w:r>
      <w:r w:rsidRPr="00493EED">
        <w:rPr>
          <w:lang w:val="en-GB"/>
        </w:rPr>
        <w:t xml:space="preserve"> also provide stronger </w:t>
      </w:r>
      <w:r w:rsidR="003B26DA" w:rsidRPr="00493EED">
        <w:rPr>
          <w:lang w:val="en-GB"/>
        </w:rPr>
        <w:t>defences</w:t>
      </w:r>
      <w:r w:rsidRPr="00493EED">
        <w:rPr>
          <w:lang w:val="en-GB"/>
        </w:rPr>
        <w:t xml:space="preserve"> against more diversified competitors with larger user bases? The </w:t>
      </w:r>
      <w:r w:rsidR="00E16C14" w:rsidRPr="00493EED">
        <w:rPr>
          <w:lang w:val="en-GB"/>
        </w:rPr>
        <w:t xml:space="preserve">acquisition </w:t>
      </w:r>
      <w:r w:rsidRPr="00493EED">
        <w:rPr>
          <w:lang w:val="en-GB"/>
        </w:rPr>
        <w:t xml:space="preserve">decision would determine the future of </w:t>
      </w:r>
      <w:proofErr w:type="spellStart"/>
      <w:r w:rsidRPr="00493EED">
        <w:rPr>
          <w:lang w:val="en-GB"/>
        </w:rPr>
        <w:t>ByteDance</w:t>
      </w:r>
      <w:proofErr w:type="spellEnd"/>
      <w:r w:rsidRPr="00493EED">
        <w:rPr>
          <w:lang w:val="en-GB"/>
        </w:rPr>
        <w:t xml:space="preserve"> in the global market.</w:t>
      </w:r>
    </w:p>
    <w:p w14:paraId="2631DFE7" w14:textId="11A063AD" w:rsidR="00660CE3" w:rsidRDefault="00660CE3" w:rsidP="00066356">
      <w:pPr>
        <w:pStyle w:val="BodyTextMain"/>
        <w:rPr>
          <w:color w:val="000000" w:themeColor="text1"/>
          <w:lang w:val="en-GB"/>
        </w:rPr>
      </w:pPr>
    </w:p>
    <w:p w14:paraId="3395F2EA" w14:textId="511CA2F0" w:rsidR="00660CE3" w:rsidRDefault="00660CE3" w:rsidP="00066356">
      <w:pPr>
        <w:pStyle w:val="BodyTextMain"/>
        <w:rPr>
          <w:color w:val="000000" w:themeColor="text1"/>
          <w:lang w:val="en-GB"/>
        </w:rPr>
      </w:pPr>
      <w:r w:rsidRPr="00660CE3">
        <w:rPr>
          <w:noProof/>
          <w:color w:val="000000" w:themeColor="text1"/>
          <w:lang w:val="en-GB"/>
        </w:rPr>
        <mc:AlternateContent>
          <mc:Choice Requires="wps">
            <w:drawing>
              <wp:anchor distT="45720" distB="45720" distL="114300" distR="114300" simplePos="0" relativeHeight="251660288" behindDoc="0" locked="0" layoutInCell="1" allowOverlap="1" wp14:anchorId="10928F14" wp14:editId="5E9297A6">
                <wp:simplePos x="0" y="0"/>
                <wp:positionH relativeFrom="margin">
                  <wp:align>center</wp:align>
                </wp:positionH>
                <wp:positionV relativeFrom="paragraph">
                  <wp:posOffset>64770</wp:posOffset>
                </wp:positionV>
                <wp:extent cx="4507992" cy="1404620"/>
                <wp:effectExtent l="0" t="0" r="26035" b="2349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7992" cy="1404620"/>
                        </a:xfrm>
                        <a:prstGeom prst="rect">
                          <a:avLst/>
                        </a:prstGeom>
                        <a:solidFill>
                          <a:srgbClr val="FFFFFF"/>
                        </a:solidFill>
                        <a:ln w="9525">
                          <a:solidFill>
                            <a:srgbClr val="000000"/>
                          </a:solidFill>
                          <a:miter lim="800000"/>
                          <a:headEnd/>
                          <a:tailEnd/>
                        </a:ln>
                      </wps:spPr>
                      <wps:txbx>
                        <w:txbxContent>
                          <w:p w14:paraId="461EEC31" w14:textId="0A1EE2DD" w:rsidR="00660CE3" w:rsidRDefault="00660CE3" w:rsidP="00660CE3">
                            <w:pPr>
                              <w:pStyle w:val="Footnote"/>
                              <w:jc w:val="center"/>
                            </w:pPr>
                            <w:r w:rsidRPr="00660CE3">
                              <w:t>This teaching case is partly funded by grants from the CIBER University of South Carolina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928F14" id="_x0000_t202" coordsize="21600,21600" o:spt="202" path="m,l,21600r21600,l21600,xe">
                <v:stroke joinstyle="miter"/>
                <v:path gradientshapeok="t" o:connecttype="rect"/>
              </v:shapetype>
              <v:shape id="Text Box 2" o:spid="_x0000_s1026" type="#_x0000_t202" style="position:absolute;left:0;text-align:left;margin-left:0;margin-top:5.1pt;width:354.9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">
                <v:textbox style="mso-fit-shape-to-text:t">
                  <w:txbxContent>
                    <w:p w14:paraId="461EEC31" w14:textId="0A1EE2DD" w:rsidR="00660CE3" w:rsidRDefault="00660CE3" w:rsidP="00660CE3">
                      <w:pPr>
                        <w:pStyle w:val="Footnote"/>
                        <w:jc w:val="center"/>
                      </w:pPr>
                      <w:r w:rsidRPr="00660CE3">
                        <w:t>This teaching case is partly funded by grants from the CIBER University of South Carolina</w:t>
                      </w:r>
                    </w:p>
                  </w:txbxContent>
                </v:textbox>
                <w10:wrap type="topAndBottom" anchorx="margin"/>
              </v:shape>
            </w:pict>
          </mc:Fallback>
        </mc:AlternateContent>
      </w:r>
    </w:p>
    <w:p w14:paraId="5B65B29D" w14:textId="3EBEC50B" w:rsidR="00660CE3" w:rsidRPr="00493EED" w:rsidRDefault="00660CE3" w:rsidP="00066356">
      <w:pPr>
        <w:pStyle w:val="BodyTextMain"/>
        <w:rPr>
          <w:color w:val="000000" w:themeColor="text1"/>
          <w:lang w:val="en-GB"/>
        </w:rPr>
      </w:pPr>
    </w:p>
    <w:p w14:paraId="56BBA245" w14:textId="52C76AE0" w:rsidR="00314A8A" w:rsidRPr="00493EED" w:rsidRDefault="00314A8A" w:rsidP="00566864">
      <w:pPr>
        <w:pStyle w:val="Footnote"/>
        <w:rPr>
          <w:lang w:val="en-GB"/>
        </w:rPr>
        <w:sectPr w:rsidR="00314A8A" w:rsidRPr="00493EED" w:rsidSect="00100924">
          <w:headerReference w:type="default" r:id="rId9"/>
          <w:endnotePr>
            <w:numFmt w:val="decimal"/>
          </w:endnotePr>
          <w:pgSz w:w="12240" w:h="15840" w:code="1"/>
          <w:pgMar w:top="1080" w:right="1296" w:bottom="1440" w:left="1296" w:header="1080" w:footer="720" w:gutter="0"/>
          <w:cols w:space="720"/>
          <w:titlePg/>
          <w:docGrid w:linePitch="360"/>
        </w:sectPr>
      </w:pPr>
    </w:p>
    <w:p w14:paraId="7C9AE901" w14:textId="3C69E926" w:rsidR="00314A8A" w:rsidRPr="00493EED" w:rsidRDefault="000C05D9" w:rsidP="00314A8A">
      <w:pPr>
        <w:pStyle w:val="ExhibitHeading"/>
        <w:rPr>
          <w:lang w:val="en-GB"/>
        </w:rPr>
      </w:pPr>
      <w:r w:rsidRPr="00493EED">
        <w:rPr>
          <w:noProof/>
          <w:lang w:val="en-GB" w:eastAsia="en-CA"/>
        </w:rPr>
        <w:lastRenderedPageBreak/>
        <mc:AlternateContent>
          <mc:Choice Requires="wpg">
            <w:drawing>
              <wp:anchor distT="0" distB="0" distL="114300" distR="114300" simplePos="0" relativeHeight="251658240" behindDoc="0" locked="0" layoutInCell="1" allowOverlap="1" wp14:anchorId="2018BD9C" wp14:editId="54F58F23">
                <wp:simplePos x="0" y="0"/>
                <wp:positionH relativeFrom="page">
                  <wp:posOffset>955040</wp:posOffset>
                </wp:positionH>
                <wp:positionV relativeFrom="paragraph">
                  <wp:posOffset>194310</wp:posOffset>
                </wp:positionV>
                <wp:extent cx="8147050" cy="5181600"/>
                <wp:effectExtent l="0" t="0" r="635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47050" cy="5181600"/>
                          <a:chOff x="0" y="0"/>
                          <a:chExt cx="8332470" cy="5641807"/>
                        </a:xfrm>
                      </wpg:grpSpPr>
                      <wpg:grpSp>
                        <wpg:cNvPr id="3" name="组合 126"/>
                        <wpg:cNvGrpSpPr>
                          <a:grpSpLocks/>
                        </wpg:cNvGrpSpPr>
                        <wpg:grpSpPr bwMode="auto">
                          <a:xfrm>
                            <a:off x="0" y="0"/>
                            <a:ext cx="3810000" cy="5641807"/>
                            <a:chOff x="7620" y="0"/>
                            <a:chExt cx="3810000" cy="5641807"/>
                          </a:xfrm>
                        </wpg:grpSpPr>
                        <wpg:grpSp>
                          <wpg:cNvPr id="4" name="组合 70"/>
                          <wpg:cNvGrpSpPr>
                            <a:grpSpLocks/>
                          </wpg:cNvGrpSpPr>
                          <wpg:grpSpPr bwMode="auto">
                            <a:xfrm>
                              <a:off x="7620" y="0"/>
                              <a:ext cx="3810000" cy="5641807"/>
                              <a:chOff x="121920" y="0"/>
                              <a:chExt cx="3810000" cy="5641807"/>
                            </a:xfrm>
                          </wpg:grpSpPr>
                          <wps:wsp>
                            <wps:cNvPr id="5" name="文本框 71"/>
                            <wps:cNvSpPr txBox="1">
                              <a:spLocks noChangeArrowheads="1"/>
                            </wps:cNvSpPr>
                            <wps:spPr bwMode="auto">
                              <a:xfrm>
                                <a:off x="129540" y="0"/>
                                <a:ext cx="914400" cy="40195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E1DB554" w14:textId="77777777" w:rsidR="00413ED0" w:rsidRPr="00314A8A" w:rsidRDefault="00413ED0" w:rsidP="00314A8A">
                                  <w:pPr>
                                    <w:jc w:val="center"/>
                                    <w:rPr>
                                      <w:rFonts w:ascii="Arial" w:hAnsi="Arial" w:cs="Arial"/>
                                    </w:rPr>
                                  </w:pPr>
                                  <w:r w:rsidRPr="00314A8A">
                                    <w:rPr>
                                      <w:rFonts w:ascii="Arial" w:hAnsi="Arial" w:cs="Arial"/>
                                    </w:rPr>
                                    <w:t>Version 1.0.0</w:t>
                                  </w:r>
                                </w:p>
                                <w:p w14:paraId="64C22836" w14:textId="77777777" w:rsidR="00413ED0" w:rsidRPr="00314A8A" w:rsidRDefault="00413ED0" w:rsidP="00314A8A">
                                  <w:pPr>
                                    <w:jc w:val="center"/>
                                    <w:rPr>
                                      <w:rFonts w:ascii="Arial" w:hAnsi="Arial" w:cs="Arial"/>
                                    </w:rPr>
                                  </w:pPr>
                                  <w:r w:rsidRPr="00314A8A">
                                    <w:rPr>
                                      <w:rFonts w:ascii="Arial" w:hAnsi="Arial" w:cs="Arial"/>
                                    </w:rPr>
                                    <w:t>Sep 26, 2016</w:t>
                                  </w:r>
                                </w:p>
                              </w:txbxContent>
                            </wps:txbx>
                            <wps:bodyPr rot="0" vert="horz" wrap="square" lIns="91440" tIns="45720" rIns="91440" bIns="45720" anchor="t" anchorCtr="0" upright="1">
                              <a:noAutofit/>
                            </wps:bodyPr>
                          </wps:wsp>
                          <wps:wsp>
                            <wps:cNvPr id="6" name="文本框 72"/>
                            <wps:cNvSpPr txBox="1">
                              <a:spLocks noChangeArrowheads="1"/>
                            </wps:cNvSpPr>
                            <wps:spPr bwMode="auto">
                              <a:xfrm>
                                <a:off x="129540" y="518160"/>
                                <a:ext cx="914400" cy="40195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D1405A9" w14:textId="77777777" w:rsidR="00413ED0" w:rsidRPr="00314A8A" w:rsidRDefault="00413ED0" w:rsidP="00314A8A">
                                  <w:pPr>
                                    <w:jc w:val="center"/>
                                    <w:rPr>
                                      <w:rFonts w:ascii="Arial" w:hAnsi="Arial" w:cs="Arial"/>
                                    </w:rPr>
                                  </w:pPr>
                                  <w:r w:rsidRPr="00314A8A">
                                    <w:rPr>
                                      <w:rFonts w:ascii="Arial" w:hAnsi="Arial" w:cs="Arial"/>
                                    </w:rPr>
                                    <w:t>Version 1.0.1</w:t>
                                  </w:r>
                                </w:p>
                                <w:p w14:paraId="642A11A3" w14:textId="77777777" w:rsidR="00413ED0" w:rsidRPr="00314A8A" w:rsidRDefault="00413ED0" w:rsidP="00314A8A">
                                  <w:pPr>
                                    <w:jc w:val="center"/>
                                    <w:rPr>
                                      <w:rFonts w:ascii="Arial" w:hAnsi="Arial" w:cs="Arial"/>
                                    </w:rPr>
                                  </w:pPr>
                                  <w:r w:rsidRPr="00314A8A">
                                    <w:rPr>
                                      <w:rFonts w:ascii="Arial" w:hAnsi="Arial" w:cs="Arial"/>
                                    </w:rPr>
                                    <w:t>Sep 29, 2016</w:t>
                                  </w:r>
                                </w:p>
                              </w:txbxContent>
                            </wps:txbx>
                            <wps:bodyPr rot="0" vert="horz" wrap="square" lIns="91440" tIns="45720" rIns="91440" bIns="45720" anchor="t" anchorCtr="0" upright="1">
                              <a:noAutofit/>
                            </wps:bodyPr>
                          </wps:wsp>
                          <wps:wsp>
                            <wps:cNvPr id="7" name="文本框 73"/>
                            <wps:cNvSpPr txBox="1">
                              <a:spLocks noChangeArrowheads="1"/>
                            </wps:cNvSpPr>
                            <wps:spPr bwMode="auto">
                              <a:xfrm>
                                <a:off x="121920" y="1032822"/>
                                <a:ext cx="914400" cy="40195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78097AA" w14:textId="77777777" w:rsidR="00413ED0" w:rsidRPr="00314A8A" w:rsidRDefault="00413ED0" w:rsidP="00314A8A">
                                  <w:pPr>
                                    <w:jc w:val="center"/>
                                    <w:rPr>
                                      <w:rFonts w:ascii="Arial" w:hAnsi="Arial" w:cs="Arial"/>
                                    </w:rPr>
                                  </w:pPr>
                                  <w:r w:rsidRPr="00314A8A">
                                    <w:rPr>
                                      <w:rFonts w:ascii="Arial" w:hAnsi="Arial" w:cs="Arial"/>
                                    </w:rPr>
                                    <w:t>Version 1.1.0</w:t>
                                  </w:r>
                                </w:p>
                                <w:p w14:paraId="4B47374A" w14:textId="77777777" w:rsidR="00413ED0" w:rsidRPr="00314A8A" w:rsidRDefault="00413ED0" w:rsidP="00314A8A">
                                  <w:pPr>
                                    <w:jc w:val="center"/>
                                    <w:rPr>
                                      <w:rFonts w:ascii="Arial" w:hAnsi="Arial" w:cs="Arial"/>
                                    </w:rPr>
                                  </w:pPr>
                                  <w:r w:rsidRPr="00314A8A">
                                    <w:rPr>
                                      <w:rFonts w:ascii="Arial" w:hAnsi="Arial" w:cs="Arial"/>
                                    </w:rPr>
                                    <w:t>Nov 01, 2016</w:t>
                                  </w:r>
                                </w:p>
                              </w:txbxContent>
                            </wps:txbx>
                            <wps:bodyPr rot="0" vert="horz" wrap="square" lIns="91440" tIns="45720" rIns="91440" bIns="45720" anchor="t" anchorCtr="0" upright="1">
                              <a:noAutofit/>
                            </wps:bodyPr>
                          </wps:wsp>
                          <wps:wsp>
                            <wps:cNvPr id="8" name="文本框 74"/>
                            <wps:cNvSpPr txBox="1">
                              <a:spLocks noChangeArrowheads="1"/>
                            </wps:cNvSpPr>
                            <wps:spPr bwMode="auto">
                              <a:xfrm>
                                <a:off x="1104622" y="159921"/>
                                <a:ext cx="2431100" cy="88571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72E1352" w14:textId="77777777" w:rsidR="00413ED0" w:rsidRPr="00314A8A" w:rsidRDefault="00413ED0" w:rsidP="00314A8A">
                                  <w:pPr>
                                    <w:rPr>
                                      <w:rFonts w:ascii="Arial" w:hAnsi="Arial" w:cs="Arial"/>
                                    </w:rPr>
                                  </w:pPr>
                                  <w:r w:rsidRPr="00314A8A">
                                    <w:rPr>
                                      <w:rFonts w:ascii="Arial" w:hAnsi="Arial" w:cs="Arial"/>
                                    </w:rPr>
                                    <w:t>1. Perfectly fit with iOS 10</w:t>
                                  </w:r>
                                </w:p>
                                <w:p w14:paraId="7DA8041B" w14:textId="77777777" w:rsidR="00413ED0" w:rsidRPr="00314A8A" w:rsidRDefault="00413ED0" w:rsidP="00314A8A">
                                  <w:pPr>
                                    <w:rPr>
                                      <w:rFonts w:ascii="Arial" w:hAnsi="Arial" w:cs="Arial"/>
                                    </w:rPr>
                                  </w:pPr>
                                  <w:r w:rsidRPr="00314A8A">
                                    <w:rPr>
                                      <w:rFonts w:ascii="Arial" w:hAnsi="Arial" w:cs="Arial"/>
                                    </w:rPr>
                                    <w:t>2. Support a key back to the top and refresh</w:t>
                                  </w:r>
                                </w:p>
                                <w:p w14:paraId="31B27F6A" w14:textId="77777777" w:rsidR="00413ED0" w:rsidRPr="00314A8A" w:rsidRDefault="00413ED0" w:rsidP="00314A8A">
                                  <w:pPr>
                                    <w:rPr>
                                      <w:rFonts w:ascii="Arial" w:hAnsi="Arial" w:cs="Arial"/>
                                    </w:rPr>
                                  </w:pPr>
                                  <w:r w:rsidRPr="00314A8A">
                                    <w:rPr>
                                      <w:rFonts w:ascii="Arial" w:hAnsi="Arial" w:cs="Arial"/>
                                    </w:rPr>
                                    <w:t>3. Not happy with the releasing video? Support to return and delete</w:t>
                                  </w:r>
                                </w:p>
                              </w:txbxContent>
                            </wps:txbx>
                            <wps:bodyPr rot="0" vert="horz" wrap="square" lIns="91440" tIns="45720" rIns="91440" bIns="45720" anchor="t" anchorCtr="0" upright="1">
                              <a:noAutofit/>
                            </wps:bodyPr>
                          </wps:wsp>
                          <wps:wsp>
                            <wps:cNvPr id="9" name="文本框 75"/>
                            <wps:cNvSpPr txBox="1">
                              <a:spLocks noChangeArrowheads="1"/>
                            </wps:cNvSpPr>
                            <wps:spPr bwMode="auto">
                              <a:xfrm>
                                <a:off x="1112416" y="1064774"/>
                                <a:ext cx="2819504" cy="59047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289D6FA" w14:textId="77777777" w:rsidR="00413ED0" w:rsidRPr="00314A8A" w:rsidRDefault="00413ED0" w:rsidP="00314A8A">
                                  <w:pPr>
                                    <w:rPr>
                                      <w:rFonts w:ascii="Arial" w:hAnsi="Arial" w:cs="Arial"/>
                                    </w:rPr>
                                  </w:pPr>
                                  <w:r w:rsidRPr="00314A8A">
                                    <w:rPr>
                                      <w:rFonts w:ascii="Arial" w:hAnsi="Arial" w:cs="Arial"/>
                                    </w:rPr>
                                    <w:t>1. Support to look up address book for friends, and invite friends through QQ, Weibo</w:t>
                                  </w:r>
                                </w:p>
                                <w:p w14:paraId="3D08FBEE" w14:textId="77777777" w:rsidR="00413ED0" w:rsidRPr="00314A8A" w:rsidRDefault="00413ED0" w:rsidP="00314A8A">
                                  <w:pPr>
                                    <w:rPr>
                                      <w:rFonts w:ascii="Arial" w:hAnsi="Arial" w:cs="Arial"/>
                                    </w:rPr>
                                  </w:pPr>
                                  <w:r w:rsidRPr="00314A8A">
                                    <w:rPr>
                                      <w:rFonts w:ascii="Arial" w:hAnsi="Arial" w:cs="Arial"/>
                                    </w:rPr>
                                    <w:t>2. Greatly improve the video clarity</w:t>
                                  </w:r>
                                </w:p>
                                <w:p w14:paraId="1CB59B66" w14:textId="77777777" w:rsidR="00413ED0" w:rsidRPr="00314A8A" w:rsidRDefault="00413ED0" w:rsidP="00314A8A">
                                  <w:pPr>
                                    <w:rPr>
                                      <w:rFonts w:ascii="Arial" w:hAnsi="Arial" w:cs="Arial"/>
                                    </w:rPr>
                                  </w:pPr>
                                </w:p>
                              </w:txbxContent>
                            </wps:txbx>
                            <wps:bodyPr rot="0" vert="horz" wrap="square" lIns="91440" tIns="45720" rIns="91440" bIns="45720" anchor="t" anchorCtr="0" upright="1">
                              <a:noAutofit/>
                            </wps:bodyPr>
                          </wps:wsp>
                          <wpg:grpSp>
                            <wpg:cNvPr id="10" name="组合 76"/>
                            <wpg:cNvGrpSpPr>
                              <a:grpSpLocks/>
                            </wpg:cNvGrpSpPr>
                            <wpg:grpSpPr bwMode="auto">
                              <a:xfrm>
                                <a:off x="125730" y="1680949"/>
                                <a:ext cx="3794412" cy="3960858"/>
                                <a:chOff x="125730" y="-285011"/>
                                <a:chExt cx="3794412" cy="3960858"/>
                              </a:xfrm>
                            </wpg:grpSpPr>
                            <wps:wsp>
                              <wps:cNvPr id="11" name="文本框 77"/>
                              <wps:cNvSpPr txBox="1">
                                <a:spLocks noChangeArrowheads="1"/>
                              </wps:cNvSpPr>
                              <wps:spPr bwMode="auto">
                                <a:xfrm>
                                  <a:off x="129540" y="-97155"/>
                                  <a:ext cx="914400" cy="40195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3933A35" w14:textId="77777777" w:rsidR="00413ED0" w:rsidRPr="00314A8A" w:rsidRDefault="00413ED0" w:rsidP="00314A8A">
                                    <w:pPr>
                                      <w:jc w:val="center"/>
                                      <w:rPr>
                                        <w:rFonts w:ascii="Arial" w:hAnsi="Arial" w:cs="Arial"/>
                                      </w:rPr>
                                    </w:pPr>
                                    <w:r w:rsidRPr="00314A8A">
                                      <w:rPr>
                                        <w:rFonts w:ascii="Arial" w:hAnsi="Arial" w:cs="Arial"/>
                                      </w:rPr>
                                      <w:t>Version 1.2.0</w:t>
                                    </w:r>
                                  </w:p>
                                  <w:p w14:paraId="222CF393" w14:textId="77777777" w:rsidR="00413ED0" w:rsidRPr="00314A8A" w:rsidRDefault="00413ED0" w:rsidP="00314A8A">
                                    <w:pPr>
                                      <w:jc w:val="center"/>
                                      <w:rPr>
                                        <w:rFonts w:ascii="Arial" w:hAnsi="Arial" w:cs="Arial"/>
                                      </w:rPr>
                                    </w:pPr>
                                    <w:r w:rsidRPr="00314A8A">
                                      <w:rPr>
                                        <w:rFonts w:ascii="Arial" w:hAnsi="Arial" w:cs="Arial"/>
                                      </w:rPr>
                                      <w:t>Nov 24, 2016</w:t>
                                    </w:r>
                                  </w:p>
                                </w:txbxContent>
                              </wps:txbx>
                              <wps:bodyPr rot="0" vert="horz" wrap="square" lIns="91440" tIns="45720" rIns="91440" bIns="45720" anchor="t" anchorCtr="0" upright="1">
                                <a:noAutofit/>
                              </wps:bodyPr>
                            </wps:wsp>
                            <wps:wsp>
                              <wps:cNvPr id="12" name="文本框 78"/>
                              <wps:cNvSpPr txBox="1">
                                <a:spLocks noChangeArrowheads="1"/>
                              </wps:cNvSpPr>
                              <wps:spPr bwMode="auto">
                                <a:xfrm>
                                  <a:off x="125730" y="684634"/>
                                  <a:ext cx="914400" cy="40195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1B4F3EA" w14:textId="77777777" w:rsidR="00413ED0" w:rsidRPr="00314A8A" w:rsidRDefault="00413ED0" w:rsidP="00314A8A">
                                    <w:pPr>
                                      <w:jc w:val="center"/>
                                      <w:rPr>
                                        <w:rFonts w:ascii="Arial" w:hAnsi="Arial" w:cs="Arial"/>
                                      </w:rPr>
                                    </w:pPr>
                                    <w:r w:rsidRPr="00314A8A">
                                      <w:rPr>
                                        <w:rFonts w:ascii="Arial" w:hAnsi="Arial" w:cs="Arial"/>
                                      </w:rPr>
                                      <w:t>Version 1.2.1</w:t>
                                    </w:r>
                                  </w:p>
                                  <w:p w14:paraId="45FE49E6" w14:textId="77777777" w:rsidR="00413ED0" w:rsidRPr="00314A8A" w:rsidRDefault="00413ED0" w:rsidP="00314A8A">
                                    <w:pPr>
                                      <w:jc w:val="center"/>
                                      <w:rPr>
                                        <w:rFonts w:ascii="Arial" w:hAnsi="Arial" w:cs="Arial"/>
                                      </w:rPr>
                                    </w:pPr>
                                    <w:r w:rsidRPr="00314A8A">
                                      <w:rPr>
                                        <w:rFonts w:ascii="Arial" w:hAnsi="Arial" w:cs="Arial"/>
                                      </w:rPr>
                                      <w:t>Dec 01, 2016</w:t>
                                    </w:r>
                                  </w:p>
                                </w:txbxContent>
                              </wps:txbx>
                              <wps:bodyPr rot="0" vert="horz" wrap="square" lIns="91440" tIns="45720" rIns="91440" bIns="45720" anchor="t" anchorCtr="0" upright="1">
                                <a:noAutofit/>
                              </wps:bodyPr>
                            </wps:wsp>
                            <wps:wsp>
                              <wps:cNvPr id="13" name="文本框 79"/>
                              <wps:cNvSpPr txBox="1">
                                <a:spLocks noChangeArrowheads="1"/>
                              </wps:cNvSpPr>
                              <wps:spPr bwMode="auto">
                                <a:xfrm>
                                  <a:off x="160020" y="1929708"/>
                                  <a:ext cx="914400" cy="40195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968AC28" w14:textId="77777777" w:rsidR="00413ED0" w:rsidRPr="00314A8A" w:rsidRDefault="00413ED0" w:rsidP="00314A8A">
                                    <w:pPr>
                                      <w:jc w:val="center"/>
                                      <w:rPr>
                                        <w:rFonts w:ascii="Arial" w:hAnsi="Arial" w:cs="Arial"/>
                                      </w:rPr>
                                    </w:pPr>
                                    <w:r w:rsidRPr="00314A8A">
                                      <w:rPr>
                                        <w:rFonts w:ascii="Arial" w:hAnsi="Arial" w:cs="Arial"/>
                                      </w:rPr>
                                      <w:t>Version 1.2.3</w:t>
                                    </w:r>
                                  </w:p>
                                  <w:p w14:paraId="2FA14DEE" w14:textId="77777777" w:rsidR="00413ED0" w:rsidRPr="00314A8A" w:rsidRDefault="00413ED0" w:rsidP="00314A8A">
                                    <w:pPr>
                                      <w:jc w:val="center"/>
                                      <w:rPr>
                                        <w:rFonts w:ascii="Arial" w:hAnsi="Arial" w:cs="Arial"/>
                                      </w:rPr>
                                    </w:pPr>
                                    <w:r w:rsidRPr="00314A8A">
                                      <w:rPr>
                                        <w:rFonts w:ascii="Arial" w:hAnsi="Arial" w:cs="Arial"/>
                                      </w:rPr>
                                      <w:t>Dec 22, 2016</w:t>
                                    </w:r>
                                  </w:p>
                                </w:txbxContent>
                              </wps:txbx>
                              <wps:bodyPr rot="0" vert="horz" wrap="square" lIns="91440" tIns="45720" rIns="91440" bIns="45720" anchor="t" anchorCtr="0" upright="1">
                                <a:noAutofit/>
                              </wps:bodyPr>
                            </wps:wsp>
                            <wps:wsp>
                              <wps:cNvPr id="14" name="文本框 80"/>
                              <wps:cNvSpPr txBox="1">
                                <a:spLocks noChangeArrowheads="1"/>
                              </wps:cNvSpPr>
                              <wps:spPr bwMode="auto">
                                <a:xfrm>
                                  <a:off x="137160" y="1208678"/>
                                  <a:ext cx="914400" cy="40195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9035BDF" w14:textId="77777777" w:rsidR="00413ED0" w:rsidRPr="00314A8A" w:rsidRDefault="00413ED0" w:rsidP="00314A8A">
                                    <w:pPr>
                                      <w:jc w:val="center"/>
                                      <w:rPr>
                                        <w:rFonts w:ascii="Arial" w:hAnsi="Arial" w:cs="Arial"/>
                                      </w:rPr>
                                    </w:pPr>
                                    <w:r w:rsidRPr="00314A8A">
                                      <w:rPr>
                                        <w:rFonts w:ascii="Arial" w:hAnsi="Arial" w:cs="Arial"/>
                                      </w:rPr>
                                      <w:t>Version 1.2.2</w:t>
                                    </w:r>
                                  </w:p>
                                  <w:p w14:paraId="30E82805" w14:textId="77777777" w:rsidR="00413ED0" w:rsidRPr="00314A8A" w:rsidRDefault="00413ED0" w:rsidP="00314A8A">
                                    <w:pPr>
                                      <w:jc w:val="center"/>
                                      <w:rPr>
                                        <w:rFonts w:ascii="Arial" w:hAnsi="Arial" w:cs="Arial"/>
                                      </w:rPr>
                                    </w:pPr>
                                    <w:r w:rsidRPr="00314A8A">
                                      <w:rPr>
                                        <w:rFonts w:ascii="Arial" w:hAnsi="Arial" w:cs="Arial"/>
                                      </w:rPr>
                                      <w:t>Dec 10, 2016</w:t>
                                    </w:r>
                                  </w:p>
                                </w:txbxContent>
                              </wps:txbx>
                              <wps:bodyPr rot="0" vert="horz" wrap="square" lIns="91440" tIns="45720" rIns="91440" bIns="45720" anchor="t" anchorCtr="0" upright="1">
                                <a:noAutofit/>
                              </wps:bodyPr>
                            </wps:wsp>
                            <wps:wsp>
                              <wps:cNvPr id="15" name="文本框 81"/>
                              <wps:cNvSpPr txBox="1">
                                <a:spLocks noChangeArrowheads="1"/>
                              </wps:cNvSpPr>
                              <wps:spPr bwMode="auto">
                                <a:xfrm>
                                  <a:off x="160020" y="2659323"/>
                                  <a:ext cx="914400" cy="40195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4E45B01" w14:textId="77777777" w:rsidR="00413ED0" w:rsidRPr="00314A8A" w:rsidRDefault="00413ED0" w:rsidP="00314A8A">
                                    <w:pPr>
                                      <w:jc w:val="center"/>
                                      <w:rPr>
                                        <w:rFonts w:ascii="Arial" w:hAnsi="Arial" w:cs="Arial"/>
                                      </w:rPr>
                                    </w:pPr>
                                    <w:r w:rsidRPr="00314A8A">
                                      <w:rPr>
                                        <w:rFonts w:ascii="Arial" w:hAnsi="Arial" w:cs="Arial"/>
                                      </w:rPr>
                                      <w:t>Version 1.3.0</w:t>
                                    </w:r>
                                  </w:p>
                                  <w:p w14:paraId="1783E83E" w14:textId="77777777" w:rsidR="00413ED0" w:rsidRPr="00314A8A" w:rsidRDefault="00413ED0" w:rsidP="00314A8A">
                                    <w:pPr>
                                      <w:jc w:val="center"/>
                                      <w:rPr>
                                        <w:rFonts w:ascii="Arial" w:hAnsi="Arial" w:cs="Arial"/>
                                      </w:rPr>
                                    </w:pPr>
                                    <w:r w:rsidRPr="00314A8A">
                                      <w:rPr>
                                        <w:rFonts w:ascii="Arial" w:hAnsi="Arial" w:cs="Arial"/>
                                      </w:rPr>
                                      <w:t>Jan 17, 2017</w:t>
                                    </w:r>
                                  </w:p>
                                </w:txbxContent>
                              </wps:txbx>
                              <wps:bodyPr rot="0" vert="horz" wrap="square" lIns="91440" tIns="45720" rIns="91440" bIns="45720" anchor="t" anchorCtr="0" upright="1">
                                <a:noAutofit/>
                              </wps:bodyPr>
                            </wps:wsp>
                            <wps:wsp>
                              <wps:cNvPr id="16" name="文本框 82"/>
                              <wps:cNvSpPr txBox="1">
                                <a:spLocks noChangeArrowheads="1"/>
                              </wps:cNvSpPr>
                              <wps:spPr bwMode="auto">
                                <a:xfrm>
                                  <a:off x="1074127" y="-285011"/>
                                  <a:ext cx="2769526" cy="105939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882C98F" w14:textId="77777777" w:rsidR="00413ED0" w:rsidRPr="00314A8A" w:rsidRDefault="00413ED0" w:rsidP="00314A8A">
                                    <w:pPr>
                                      <w:rPr>
                                        <w:rFonts w:ascii="Arial" w:hAnsi="Arial" w:cs="Arial"/>
                                      </w:rPr>
                                    </w:pPr>
                                    <w:r w:rsidRPr="00314A8A">
                                      <w:rPr>
                                        <w:rFonts w:ascii="Arial" w:hAnsi="Arial" w:cs="Arial"/>
                                      </w:rPr>
                                      <w:t>1. Revise the “Discover” page with the hottest challenges and music</w:t>
                                    </w:r>
                                  </w:p>
                                  <w:p w14:paraId="3C7B3E2E" w14:textId="77777777" w:rsidR="00413ED0" w:rsidRPr="00314A8A" w:rsidRDefault="00413ED0" w:rsidP="00314A8A">
                                    <w:pPr>
                                      <w:rPr>
                                        <w:rFonts w:ascii="Arial" w:hAnsi="Arial" w:cs="Arial"/>
                                      </w:rPr>
                                    </w:pPr>
                                    <w:r w:rsidRPr="00314A8A">
                                      <w:rPr>
                                        <w:rFonts w:ascii="Arial" w:hAnsi="Arial" w:cs="Arial"/>
                                      </w:rPr>
                                      <w:t>2. Add the music recommendation</w:t>
                                    </w:r>
                                  </w:p>
                                  <w:p w14:paraId="5F0D2C46" w14:textId="77777777" w:rsidR="00413ED0" w:rsidRPr="00314A8A" w:rsidRDefault="00413ED0" w:rsidP="00314A8A">
                                    <w:pPr>
                                      <w:rPr>
                                        <w:rFonts w:ascii="Arial" w:hAnsi="Arial" w:cs="Arial"/>
                                      </w:rPr>
                                    </w:pPr>
                                    <w:r w:rsidRPr="00314A8A">
                                      <w:rPr>
                                        <w:rFonts w:ascii="Arial" w:hAnsi="Arial" w:cs="Arial"/>
                                      </w:rPr>
                                      <w:t>3. Add new special effects and various filters</w:t>
                                    </w:r>
                                  </w:p>
                                  <w:p w14:paraId="176850CD" w14:textId="45AFDAB8" w:rsidR="00413ED0" w:rsidRPr="00314A8A" w:rsidRDefault="00413ED0" w:rsidP="00314A8A">
                                    <w:pPr>
                                      <w:rPr>
                                        <w:rFonts w:ascii="Arial" w:hAnsi="Arial" w:cs="Arial"/>
                                      </w:rPr>
                                    </w:pPr>
                                    <w:r w:rsidRPr="00314A8A">
                                      <w:rPr>
                                        <w:rFonts w:ascii="Arial" w:hAnsi="Arial" w:cs="Arial"/>
                                      </w:rPr>
                                      <w:t>4. Improv</w:t>
                                    </w:r>
                                    <w:r w:rsidR="000476BB">
                                      <w:rPr>
                                        <w:rFonts w:ascii="Arial" w:hAnsi="Arial" w:cs="Arial"/>
                                      </w:rPr>
                                      <w:t>e</w:t>
                                    </w:r>
                                    <w:r w:rsidRPr="00314A8A">
                                      <w:rPr>
                                        <w:rFonts w:ascii="Arial" w:hAnsi="Arial" w:cs="Arial"/>
                                      </w:rPr>
                                      <w:t xml:space="preserve"> the sound and picture quality</w:t>
                                    </w:r>
                                  </w:p>
                                  <w:p w14:paraId="17F07402" w14:textId="77777777" w:rsidR="00413ED0" w:rsidRPr="00314A8A" w:rsidRDefault="00413ED0" w:rsidP="00314A8A">
                                    <w:pPr>
                                      <w:rPr>
                                        <w:rFonts w:ascii="Arial" w:hAnsi="Arial" w:cs="Arial"/>
                                      </w:rPr>
                                    </w:pPr>
                                    <w:r w:rsidRPr="00314A8A">
                                      <w:rPr>
                                        <w:rFonts w:ascii="Arial" w:hAnsi="Arial" w:cs="Arial"/>
                                      </w:rPr>
                                      <w:t>5. Support to share videos to MeiPai</w:t>
                                    </w:r>
                                  </w:p>
                                  <w:p w14:paraId="7E9F38A7" w14:textId="77777777" w:rsidR="00413ED0" w:rsidRPr="00314A8A" w:rsidRDefault="00413ED0" w:rsidP="00314A8A">
                                    <w:pPr>
                                      <w:rPr>
                                        <w:rFonts w:ascii="Arial" w:hAnsi="Arial" w:cs="Arial"/>
                                      </w:rPr>
                                    </w:pPr>
                                  </w:p>
                                  <w:p w14:paraId="3D4D6D42" w14:textId="77777777" w:rsidR="00413ED0" w:rsidRPr="00314A8A" w:rsidRDefault="00413ED0" w:rsidP="00314A8A">
                                    <w:pPr>
                                      <w:rPr>
                                        <w:rFonts w:ascii="Arial" w:hAnsi="Arial" w:cs="Arial"/>
                                      </w:rPr>
                                    </w:pPr>
                                  </w:p>
                                </w:txbxContent>
                              </wps:txbx>
                              <wps:bodyPr rot="0" vert="horz" wrap="square" lIns="91440" tIns="45720" rIns="91440" bIns="45720" anchor="t" anchorCtr="0" upright="1">
                                <a:noAutofit/>
                              </wps:bodyPr>
                            </wps:wsp>
                            <wps:wsp>
                              <wps:cNvPr id="17" name="文本框 83"/>
                              <wps:cNvSpPr txBox="1">
                                <a:spLocks noChangeArrowheads="1"/>
                              </wps:cNvSpPr>
                              <wps:spPr bwMode="auto">
                                <a:xfrm>
                                  <a:off x="1104900" y="762739"/>
                                  <a:ext cx="1828800" cy="27432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ED1F7D7" w14:textId="1BBA9F23" w:rsidR="00413ED0" w:rsidRPr="00314A8A" w:rsidRDefault="00413ED0" w:rsidP="00314A8A">
                                    <w:pPr>
                                      <w:rPr>
                                        <w:rFonts w:ascii="Arial" w:hAnsi="Arial" w:cs="Arial"/>
                                      </w:rPr>
                                    </w:pPr>
                                    <w:r w:rsidRPr="00314A8A">
                                      <w:rPr>
                                        <w:rFonts w:ascii="Arial" w:hAnsi="Arial" w:cs="Arial"/>
                                      </w:rPr>
                                      <w:t>Fix the</w:t>
                                    </w:r>
                                    <w:r w:rsidR="003C67D8">
                                      <w:rPr>
                                        <w:rFonts w:ascii="Arial" w:hAnsi="Arial" w:cs="Arial"/>
                                      </w:rPr>
                                      <w:t xml:space="preserve"> flashback</w:t>
                                    </w:r>
                                    <w:r w:rsidRPr="00314A8A">
                                      <w:rPr>
                                        <w:rFonts w:ascii="Arial" w:hAnsi="Arial" w:cs="Arial"/>
                                      </w:rPr>
                                      <w:t xml:space="preserve"> bug flashback</w:t>
                                    </w:r>
                                  </w:p>
                                  <w:p w14:paraId="081DDEC8" w14:textId="77777777" w:rsidR="00413ED0" w:rsidRPr="00314A8A" w:rsidRDefault="00413ED0" w:rsidP="00314A8A">
                                    <w:pPr>
                                      <w:rPr>
                                        <w:rFonts w:ascii="Arial" w:hAnsi="Arial" w:cs="Arial"/>
                                      </w:rPr>
                                    </w:pPr>
                                  </w:p>
                                  <w:p w14:paraId="7CF852E1" w14:textId="77777777" w:rsidR="00413ED0" w:rsidRPr="00314A8A" w:rsidRDefault="00413ED0" w:rsidP="00314A8A">
                                    <w:pPr>
                                      <w:rPr>
                                        <w:rFonts w:ascii="Arial" w:hAnsi="Arial" w:cs="Arial"/>
                                      </w:rPr>
                                    </w:pPr>
                                  </w:p>
                                </w:txbxContent>
                              </wps:txbx>
                              <wps:bodyPr rot="0" vert="horz" wrap="square" lIns="91440" tIns="45720" rIns="91440" bIns="45720" anchor="t" anchorCtr="0" upright="1">
                                <a:noAutofit/>
                              </wps:bodyPr>
                            </wps:wsp>
                            <wps:wsp>
                              <wps:cNvPr id="18" name="文本框 84"/>
                              <wps:cNvSpPr txBox="1">
                                <a:spLocks noChangeArrowheads="1"/>
                              </wps:cNvSpPr>
                              <wps:spPr bwMode="auto">
                                <a:xfrm>
                                  <a:off x="1089586" y="1048442"/>
                                  <a:ext cx="2819474" cy="88577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98E467B" w14:textId="63D95BF1" w:rsidR="00413ED0" w:rsidRPr="00314A8A" w:rsidRDefault="00413ED0" w:rsidP="00314A8A">
                                    <w:pPr>
                                      <w:rPr>
                                        <w:rFonts w:ascii="Arial" w:hAnsi="Arial" w:cs="Arial"/>
                                      </w:rPr>
                                    </w:pPr>
                                    <w:r>
                                      <w:rPr>
                                        <w:rFonts w:ascii="Arial" w:hAnsi="Arial" w:cs="Arial"/>
                                      </w:rPr>
                                      <w:t>C</w:t>
                                    </w:r>
                                    <w:r w:rsidRPr="00314A8A">
                                      <w:rPr>
                                        <w:rFonts w:ascii="Arial" w:hAnsi="Arial" w:cs="Arial"/>
                                      </w:rPr>
                                      <w:t>hange the name to “Douyin”</w:t>
                                    </w:r>
                                  </w:p>
                                  <w:p w14:paraId="3232884B" w14:textId="77777777" w:rsidR="00413ED0" w:rsidRPr="00314A8A" w:rsidRDefault="00413ED0" w:rsidP="00314A8A">
                                    <w:pPr>
                                      <w:rPr>
                                        <w:rFonts w:ascii="Arial" w:hAnsi="Arial" w:cs="Arial"/>
                                      </w:rPr>
                                    </w:pPr>
                                    <w:r w:rsidRPr="00314A8A">
                                      <w:rPr>
                                        <w:rFonts w:ascii="Arial" w:hAnsi="Arial" w:cs="Arial"/>
                                      </w:rPr>
                                      <w:t>1. Update the filming process to press the screen for filming and release the screen for pausing</w:t>
                                    </w:r>
                                  </w:p>
                                  <w:p w14:paraId="57A37425" w14:textId="77777777" w:rsidR="00413ED0" w:rsidRPr="00314A8A" w:rsidRDefault="00413ED0" w:rsidP="00314A8A">
                                    <w:pPr>
                                      <w:rPr>
                                        <w:rFonts w:ascii="Arial" w:hAnsi="Arial" w:cs="Arial"/>
                                      </w:rPr>
                                    </w:pPr>
                                    <w:r w:rsidRPr="00314A8A">
                                      <w:rPr>
                                        <w:rFonts w:ascii="Arial" w:hAnsi="Arial" w:cs="Arial"/>
                                      </w:rPr>
                                      <w:t>2. Hide the video releasing process</w:t>
                                    </w:r>
                                  </w:p>
                                  <w:p w14:paraId="34AB938C" w14:textId="77777777" w:rsidR="00413ED0" w:rsidRPr="00314A8A" w:rsidRDefault="00413ED0" w:rsidP="00314A8A">
                                    <w:pPr>
                                      <w:rPr>
                                        <w:rFonts w:ascii="Arial" w:hAnsi="Arial" w:cs="Arial"/>
                                      </w:rPr>
                                    </w:pPr>
                                    <w:r w:rsidRPr="00314A8A">
                                      <w:rPr>
                                        <w:rFonts w:ascii="Arial" w:hAnsi="Arial" w:cs="Arial"/>
                                      </w:rPr>
                                      <w:t>3. Optimize performance and fix bugs</w:t>
                                    </w:r>
                                  </w:p>
                                  <w:p w14:paraId="35482F1D" w14:textId="77777777" w:rsidR="00413ED0" w:rsidRPr="00314A8A" w:rsidRDefault="00413ED0" w:rsidP="00314A8A">
                                    <w:pPr>
                                      <w:rPr>
                                        <w:rFonts w:ascii="Arial" w:hAnsi="Arial" w:cs="Arial"/>
                                      </w:rPr>
                                    </w:pPr>
                                  </w:p>
                                </w:txbxContent>
                              </wps:txbx>
                              <wps:bodyPr rot="0" vert="horz" wrap="square" lIns="91440" tIns="45720" rIns="91440" bIns="45720" anchor="t" anchorCtr="0" upright="1">
                                <a:noAutofit/>
                              </wps:bodyPr>
                            </wps:wsp>
                            <wps:wsp>
                              <wps:cNvPr id="19" name="文本框 85"/>
                              <wps:cNvSpPr txBox="1">
                                <a:spLocks noChangeArrowheads="1"/>
                              </wps:cNvSpPr>
                              <wps:spPr bwMode="auto">
                                <a:xfrm>
                                  <a:off x="1074390" y="1889512"/>
                                  <a:ext cx="2834640" cy="73447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AF615C9" w14:textId="408107DE" w:rsidR="00413ED0" w:rsidRPr="00314A8A" w:rsidRDefault="00413ED0" w:rsidP="00314A8A">
                                    <w:pPr>
                                      <w:rPr>
                                        <w:rFonts w:ascii="Arial" w:hAnsi="Arial" w:cs="Arial"/>
                                      </w:rPr>
                                    </w:pPr>
                                    <w:r w:rsidRPr="00314A8A">
                                      <w:rPr>
                                        <w:rFonts w:ascii="Arial" w:hAnsi="Arial" w:cs="Arial"/>
                                      </w:rPr>
                                      <w:t>1. Add colo</w:t>
                                    </w:r>
                                    <w:r w:rsidR="00B20591">
                                      <w:rPr>
                                        <w:rFonts w:ascii="Arial" w:hAnsi="Arial" w:cs="Arial"/>
                                      </w:rPr>
                                      <w:t>u</w:t>
                                    </w:r>
                                    <w:r w:rsidRPr="00314A8A">
                                      <w:rPr>
                                        <w:rFonts w:ascii="Arial" w:hAnsi="Arial" w:cs="Arial"/>
                                      </w:rPr>
                                      <w:t>r tags for hot videos</w:t>
                                    </w:r>
                                  </w:p>
                                  <w:p w14:paraId="3DAE9C08" w14:textId="054146AA" w:rsidR="00413ED0" w:rsidRPr="00314A8A" w:rsidRDefault="00413ED0" w:rsidP="00314A8A">
                                    <w:pPr>
                                      <w:rPr>
                                        <w:rFonts w:ascii="Arial" w:hAnsi="Arial" w:cs="Arial"/>
                                      </w:rPr>
                                    </w:pPr>
                                    <w:r w:rsidRPr="00314A8A">
                                      <w:rPr>
                                        <w:rFonts w:ascii="Arial" w:hAnsi="Arial" w:cs="Arial"/>
                                      </w:rPr>
                                      <w:t xml:space="preserve">2. Optimize video scrolling and </w:t>
                                    </w:r>
                                    <w:r>
                                      <w:rPr>
                                        <w:rFonts w:ascii="Arial" w:hAnsi="Arial" w:cs="Arial"/>
                                      </w:rPr>
                                      <w:t>up</w:t>
                                    </w:r>
                                    <w:r w:rsidRPr="00314A8A">
                                      <w:rPr>
                                        <w:rFonts w:ascii="Arial" w:hAnsi="Arial" w:cs="Arial"/>
                                      </w:rPr>
                                      <w:t>loading</w:t>
                                    </w:r>
                                  </w:p>
                                  <w:p w14:paraId="6EA4BAD7" w14:textId="3440A55A" w:rsidR="00413ED0" w:rsidRPr="00314A8A" w:rsidRDefault="00413ED0" w:rsidP="00314A8A">
                                    <w:pPr>
                                      <w:rPr>
                                        <w:rFonts w:ascii="Arial" w:hAnsi="Arial" w:cs="Arial"/>
                                      </w:rPr>
                                    </w:pPr>
                                    <w:r w:rsidRPr="00314A8A">
                                      <w:rPr>
                                        <w:rFonts w:ascii="Arial" w:hAnsi="Arial" w:cs="Arial"/>
                                      </w:rPr>
                                      <w:t>3. Optimize filming and adjust deleting button</w:t>
                                    </w:r>
                                  </w:p>
                                  <w:p w14:paraId="40A0C570" w14:textId="77777777" w:rsidR="00413ED0" w:rsidRPr="00314A8A" w:rsidRDefault="00413ED0" w:rsidP="00314A8A">
                                    <w:pPr>
                                      <w:rPr>
                                        <w:rFonts w:ascii="Arial" w:hAnsi="Arial" w:cs="Arial"/>
                                      </w:rPr>
                                    </w:pPr>
                                  </w:p>
                                </w:txbxContent>
                              </wps:txbx>
                              <wps:bodyPr rot="0" vert="horz" wrap="square" lIns="91440" tIns="45720" rIns="91440" bIns="45720" anchor="t" anchorCtr="0" upright="1">
                                <a:noAutofit/>
                              </wps:bodyPr>
                            </wps:wsp>
                            <wps:wsp>
                              <wps:cNvPr id="20" name="文本框 86"/>
                              <wps:cNvSpPr txBox="1">
                                <a:spLocks noChangeArrowheads="1"/>
                              </wps:cNvSpPr>
                              <wps:spPr bwMode="auto">
                                <a:xfrm>
                                  <a:off x="1085851" y="2616450"/>
                                  <a:ext cx="2834291" cy="105939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58594C0" w14:textId="77777777" w:rsidR="00413ED0" w:rsidRPr="00314A8A" w:rsidRDefault="00413ED0" w:rsidP="00314A8A">
                                    <w:pPr>
                                      <w:rPr>
                                        <w:rFonts w:ascii="Arial" w:hAnsi="Arial" w:cs="Arial"/>
                                      </w:rPr>
                                    </w:pPr>
                                    <w:r w:rsidRPr="00314A8A">
                                      <w:rPr>
                                        <w:rFonts w:ascii="Arial" w:hAnsi="Arial" w:cs="Arial"/>
                                      </w:rPr>
                                      <w:t xml:space="preserve">1. Add the @friend function for posting videos and commenting on videos </w:t>
                                    </w:r>
                                  </w:p>
                                  <w:p w14:paraId="30A85DE5" w14:textId="77777777" w:rsidR="00413ED0" w:rsidRPr="00314A8A" w:rsidRDefault="00413ED0" w:rsidP="00314A8A">
                                    <w:pPr>
                                      <w:rPr>
                                        <w:rFonts w:ascii="Arial" w:hAnsi="Arial" w:cs="Arial"/>
                                      </w:rPr>
                                    </w:pPr>
                                    <w:r w:rsidRPr="00314A8A">
                                      <w:rPr>
                                        <w:rFonts w:ascii="Arial" w:hAnsi="Arial" w:cs="Arial"/>
                                      </w:rPr>
                                      <w:t>2. Support to save your videos locally</w:t>
                                    </w:r>
                                  </w:p>
                                  <w:p w14:paraId="4626F35B" w14:textId="77777777" w:rsidR="00413ED0" w:rsidRPr="00314A8A" w:rsidRDefault="00413ED0" w:rsidP="00314A8A">
                                    <w:pPr>
                                      <w:rPr>
                                        <w:rFonts w:ascii="Arial" w:hAnsi="Arial" w:cs="Arial"/>
                                      </w:rPr>
                                    </w:pPr>
                                    <w:r w:rsidRPr="00314A8A">
                                      <w:rPr>
                                        <w:rFonts w:ascii="Arial" w:hAnsi="Arial" w:cs="Arial"/>
                                      </w:rPr>
                                      <w:t>3. Support to switch between large screen and list mode for the home page</w:t>
                                    </w:r>
                                  </w:p>
                                  <w:p w14:paraId="5F52C9BE" w14:textId="77777777" w:rsidR="00413ED0" w:rsidRPr="00314A8A" w:rsidRDefault="00413ED0" w:rsidP="00314A8A">
                                    <w:pPr>
                                      <w:rPr>
                                        <w:rFonts w:ascii="Arial" w:hAnsi="Arial" w:cs="Arial"/>
                                      </w:rPr>
                                    </w:pPr>
                                    <w:r w:rsidRPr="00314A8A">
                                      <w:rPr>
                                        <w:rFonts w:ascii="Arial" w:hAnsi="Arial" w:cs="Arial"/>
                                      </w:rPr>
                                      <w:t>4. Optimize performance and fix bugs</w:t>
                                    </w:r>
                                  </w:p>
                                  <w:p w14:paraId="06125625" w14:textId="77777777" w:rsidR="00413ED0" w:rsidRPr="00314A8A" w:rsidRDefault="00413ED0" w:rsidP="00314A8A">
                                    <w:pPr>
                                      <w:rPr>
                                        <w:rFonts w:ascii="Arial" w:hAnsi="Arial" w:cs="Arial"/>
                                      </w:rPr>
                                    </w:pPr>
                                  </w:p>
                                </w:txbxContent>
                              </wps:txbx>
                              <wps:bodyPr rot="0" vert="horz" wrap="square" lIns="91440" tIns="45720" rIns="91440" bIns="45720" anchor="t" anchorCtr="0" upright="1">
                                <a:noAutofit/>
                              </wps:bodyPr>
                            </wps:wsp>
                          </wpg:grpSp>
                        </wpg:grpSp>
                        <wpg:grpSp>
                          <wpg:cNvPr id="21" name="组合 87"/>
                          <wpg:cNvGrpSpPr>
                            <a:grpSpLocks/>
                          </wpg:cNvGrpSpPr>
                          <wpg:grpSpPr bwMode="auto">
                            <a:xfrm>
                              <a:off x="864870" y="0"/>
                              <a:ext cx="121920" cy="5546921"/>
                              <a:chOff x="0" y="0"/>
                              <a:chExt cx="121920" cy="5546921"/>
                            </a:xfrm>
                          </wpg:grpSpPr>
                          <wps:wsp>
                            <wps:cNvPr id="22" name="直接箭头连接符 88"/>
                            <wps:cNvCnPr>
                              <a:cxnSpLocks noChangeShapeType="1"/>
                            </wps:cNvCnPr>
                            <wps:spPr bwMode="auto">
                              <a:xfrm flipH="1">
                                <a:off x="45460" y="0"/>
                                <a:ext cx="15472" cy="5546921"/>
                              </a:xfrm>
                              <a:prstGeom prst="straightConnector1">
                                <a:avLst/>
                              </a:prstGeom>
                              <a:noFill/>
                              <a:ln w="127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cNvPr id="23" name="组合 89"/>
                            <wpg:cNvGrpSpPr>
                              <a:grpSpLocks/>
                            </wpg:cNvGrpSpPr>
                            <wpg:grpSpPr bwMode="auto">
                              <a:xfrm>
                                <a:off x="0" y="129540"/>
                                <a:ext cx="121920" cy="4734522"/>
                                <a:chOff x="0" y="0"/>
                                <a:chExt cx="121920" cy="4734522"/>
                              </a:xfrm>
                            </wpg:grpSpPr>
                            <wps:wsp>
                              <wps:cNvPr id="24" name="流程图: 接点 90"/>
                              <wps:cNvSpPr>
                                <a:spLocks noChangeArrowheads="1"/>
                              </wps:cNvSpPr>
                              <wps:spPr bwMode="auto">
                                <a:xfrm>
                                  <a:off x="7620" y="0"/>
                                  <a:ext cx="106680" cy="106680"/>
                                </a:xfrm>
                                <a:prstGeom prst="flowChartConnector">
                                  <a:avLst/>
                                </a:prstGeom>
                                <a:solidFill>
                                  <a:schemeClr val="bg1">
                                    <a:lumMod val="75000"/>
                                  </a:schemeClr>
                                </a:solidFill>
                                <a:ln w="12700" algn="ctr">
                                  <a:solidFill>
                                    <a:schemeClr val="tx1"/>
                                  </a:solidFill>
                                  <a:miter lim="800000"/>
                                  <a:headEnd/>
                                  <a:tailEnd/>
                                </a:ln>
                              </wps:spPr>
                              <wps:bodyPr rot="0" vert="horz" wrap="square" lIns="91440" tIns="45720" rIns="91440" bIns="45720" anchor="ctr" anchorCtr="0" upright="1">
                                <a:noAutofit/>
                              </wps:bodyPr>
                            </wps:wsp>
                            <wps:wsp>
                              <wps:cNvPr id="25" name="流程图: 接点 91"/>
                              <wps:cNvSpPr>
                                <a:spLocks noChangeArrowheads="1"/>
                              </wps:cNvSpPr>
                              <wps:spPr bwMode="auto">
                                <a:xfrm>
                                  <a:off x="7620" y="525780"/>
                                  <a:ext cx="106680" cy="106680"/>
                                </a:xfrm>
                                <a:prstGeom prst="flowChartConnector">
                                  <a:avLst/>
                                </a:prstGeom>
                                <a:solidFill>
                                  <a:schemeClr val="bg1">
                                    <a:lumMod val="75000"/>
                                  </a:schemeClr>
                                </a:solidFill>
                                <a:ln w="12700" algn="ctr">
                                  <a:solidFill>
                                    <a:schemeClr val="tx1"/>
                                  </a:solidFill>
                                  <a:miter lim="800000"/>
                                  <a:headEnd/>
                                  <a:tailEnd/>
                                </a:ln>
                              </wps:spPr>
                              <wps:bodyPr rot="0" vert="horz" wrap="square" lIns="91440" tIns="45720" rIns="91440" bIns="45720" anchor="ctr" anchorCtr="0" upright="1">
                                <a:noAutofit/>
                              </wps:bodyPr>
                            </wps:wsp>
                            <wps:wsp>
                              <wps:cNvPr id="26" name="流程图: 接点 92"/>
                              <wps:cNvSpPr>
                                <a:spLocks noChangeArrowheads="1"/>
                              </wps:cNvSpPr>
                              <wps:spPr bwMode="auto">
                                <a:xfrm>
                                  <a:off x="7620" y="1051560"/>
                                  <a:ext cx="106680" cy="106680"/>
                                </a:xfrm>
                                <a:prstGeom prst="flowChartConnector">
                                  <a:avLst/>
                                </a:prstGeom>
                                <a:solidFill>
                                  <a:schemeClr val="bg1">
                                    <a:lumMod val="75000"/>
                                  </a:schemeClr>
                                </a:solidFill>
                                <a:ln w="12700" algn="ctr">
                                  <a:solidFill>
                                    <a:schemeClr val="tx1"/>
                                  </a:solidFill>
                                  <a:miter lim="800000"/>
                                  <a:headEnd/>
                                  <a:tailEnd/>
                                </a:ln>
                              </wps:spPr>
                              <wps:bodyPr rot="0" vert="horz" wrap="square" lIns="91440" tIns="45720" rIns="91440" bIns="45720" anchor="ctr" anchorCtr="0" upright="1">
                                <a:noAutofit/>
                              </wps:bodyPr>
                            </wps:wsp>
                            <wps:wsp>
                              <wps:cNvPr id="27" name="流程图: 接点 93"/>
                              <wps:cNvSpPr>
                                <a:spLocks noChangeArrowheads="1"/>
                              </wps:cNvSpPr>
                              <wps:spPr bwMode="auto">
                                <a:xfrm>
                                  <a:off x="0" y="1874520"/>
                                  <a:ext cx="106680" cy="106680"/>
                                </a:xfrm>
                                <a:prstGeom prst="flowChartConnector">
                                  <a:avLst/>
                                </a:prstGeom>
                                <a:solidFill>
                                  <a:schemeClr val="bg1">
                                    <a:lumMod val="75000"/>
                                  </a:schemeClr>
                                </a:solidFill>
                                <a:ln w="12700" algn="ctr">
                                  <a:solidFill>
                                    <a:schemeClr val="tx1"/>
                                  </a:solidFill>
                                  <a:miter lim="800000"/>
                                  <a:headEnd/>
                                  <a:tailEnd/>
                                </a:ln>
                              </wps:spPr>
                              <wps:bodyPr rot="0" vert="horz" wrap="square" lIns="91440" tIns="45720" rIns="91440" bIns="45720" anchor="ctr" anchorCtr="0" upright="1">
                                <a:noAutofit/>
                              </wps:bodyPr>
                            </wps:wsp>
                            <wps:wsp>
                              <wps:cNvPr id="28" name="流程图: 接点 94"/>
                              <wps:cNvSpPr>
                                <a:spLocks noChangeArrowheads="1"/>
                              </wps:cNvSpPr>
                              <wps:spPr bwMode="auto">
                                <a:xfrm>
                                  <a:off x="0" y="2674620"/>
                                  <a:ext cx="106680" cy="106680"/>
                                </a:xfrm>
                                <a:prstGeom prst="flowChartConnector">
                                  <a:avLst/>
                                </a:prstGeom>
                                <a:solidFill>
                                  <a:schemeClr val="bg1">
                                    <a:lumMod val="75000"/>
                                  </a:schemeClr>
                                </a:solidFill>
                                <a:ln w="12700" algn="ctr">
                                  <a:solidFill>
                                    <a:schemeClr val="tx1"/>
                                  </a:solidFill>
                                  <a:miter lim="800000"/>
                                  <a:headEnd/>
                                  <a:tailEnd/>
                                </a:ln>
                              </wps:spPr>
                              <wps:bodyPr rot="0" vert="horz" wrap="square" lIns="91440" tIns="45720" rIns="91440" bIns="45720" anchor="ctr" anchorCtr="0" upright="1">
                                <a:noAutofit/>
                              </wps:bodyPr>
                            </wps:wsp>
                            <wps:wsp>
                              <wps:cNvPr id="29" name="流程图: 接点 95"/>
                              <wps:cNvSpPr>
                                <a:spLocks noChangeArrowheads="1"/>
                              </wps:cNvSpPr>
                              <wps:spPr bwMode="auto">
                                <a:xfrm>
                                  <a:off x="3810" y="3201650"/>
                                  <a:ext cx="106680" cy="106680"/>
                                </a:xfrm>
                                <a:prstGeom prst="flowChartConnector">
                                  <a:avLst/>
                                </a:prstGeom>
                                <a:solidFill>
                                  <a:schemeClr val="bg1">
                                    <a:lumMod val="75000"/>
                                  </a:schemeClr>
                                </a:solidFill>
                                <a:ln w="12700" algn="ctr">
                                  <a:solidFill>
                                    <a:schemeClr val="tx1"/>
                                  </a:solidFill>
                                  <a:miter lim="800000"/>
                                  <a:headEnd/>
                                  <a:tailEnd/>
                                </a:ln>
                              </wps:spPr>
                              <wps:bodyPr rot="0" vert="horz" wrap="square" lIns="91440" tIns="45720" rIns="91440" bIns="45720" anchor="ctr" anchorCtr="0" upright="1">
                                <a:noAutofit/>
                              </wps:bodyPr>
                            </wps:wsp>
                            <wps:wsp>
                              <wps:cNvPr id="30" name="流程图: 接点 96"/>
                              <wps:cNvSpPr>
                                <a:spLocks noChangeArrowheads="1"/>
                              </wps:cNvSpPr>
                              <wps:spPr bwMode="auto">
                                <a:xfrm>
                                  <a:off x="7620" y="3932147"/>
                                  <a:ext cx="106680" cy="106680"/>
                                </a:xfrm>
                                <a:prstGeom prst="flowChartConnector">
                                  <a:avLst/>
                                </a:prstGeom>
                                <a:solidFill>
                                  <a:schemeClr val="bg1">
                                    <a:lumMod val="75000"/>
                                  </a:schemeClr>
                                </a:solidFill>
                                <a:ln w="12700" algn="ctr">
                                  <a:solidFill>
                                    <a:schemeClr val="tx1"/>
                                  </a:solidFill>
                                  <a:miter lim="800000"/>
                                  <a:headEnd/>
                                  <a:tailEnd/>
                                </a:ln>
                              </wps:spPr>
                              <wps:bodyPr rot="0" vert="horz" wrap="square" lIns="91440" tIns="45720" rIns="91440" bIns="45720" anchor="ctr" anchorCtr="0" upright="1">
                                <a:noAutofit/>
                              </wps:bodyPr>
                            </wps:wsp>
                            <wps:wsp>
                              <wps:cNvPr id="31" name="流程图: 接点 97"/>
                              <wps:cNvSpPr>
                                <a:spLocks noChangeArrowheads="1"/>
                              </wps:cNvSpPr>
                              <wps:spPr bwMode="auto">
                                <a:xfrm>
                                  <a:off x="15240" y="4627842"/>
                                  <a:ext cx="106680" cy="106680"/>
                                </a:xfrm>
                                <a:prstGeom prst="flowChartConnector">
                                  <a:avLst/>
                                </a:prstGeom>
                                <a:solidFill>
                                  <a:schemeClr val="bg1">
                                    <a:lumMod val="75000"/>
                                  </a:schemeClr>
                                </a:solidFill>
                                <a:ln w="12700" algn="ctr">
                                  <a:solidFill>
                                    <a:schemeClr val="tx1"/>
                                  </a:solidFill>
                                  <a:miter lim="800000"/>
                                  <a:headEnd/>
                                  <a:tailEnd/>
                                </a:ln>
                              </wps:spPr>
                              <wps:bodyPr rot="0" vert="horz" wrap="square" lIns="91440" tIns="45720" rIns="91440" bIns="45720" anchor="ctr" anchorCtr="0" upright="1">
                                <a:noAutofit/>
                              </wps:bodyPr>
                            </wps:wsp>
                          </wpg:grpSp>
                        </wpg:grpSp>
                      </wpg:grpSp>
                      <wpg:grpSp>
                        <wpg:cNvPr id="32" name="组合 127"/>
                        <wpg:cNvGrpSpPr>
                          <a:grpSpLocks/>
                        </wpg:cNvGrpSpPr>
                        <wpg:grpSpPr bwMode="auto">
                          <a:xfrm>
                            <a:off x="3992880" y="236220"/>
                            <a:ext cx="4339590" cy="5303520"/>
                            <a:chOff x="-11430" y="0"/>
                            <a:chExt cx="4339590" cy="5383879"/>
                          </a:xfrm>
                        </wpg:grpSpPr>
                        <wpg:grpSp>
                          <wpg:cNvPr id="33" name="组合 128"/>
                          <wpg:cNvGrpSpPr>
                            <a:grpSpLocks/>
                          </wpg:cNvGrpSpPr>
                          <wpg:grpSpPr bwMode="auto">
                            <a:xfrm>
                              <a:off x="-11430" y="182880"/>
                              <a:ext cx="4339590" cy="5037630"/>
                              <a:chOff x="-11430" y="0"/>
                              <a:chExt cx="4339590" cy="5037630"/>
                            </a:xfrm>
                          </wpg:grpSpPr>
                          <wps:wsp>
                            <wps:cNvPr id="34" name="文本框 129"/>
                            <wps:cNvSpPr txBox="1">
                              <a:spLocks noChangeArrowheads="1"/>
                            </wps:cNvSpPr>
                            <wps:spPr bwMode="auto">
                              <a:xfrm>
                                <a:off x="-11430" y="3538393"/>
                                <a:ext cx="914400" cy="40195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BA92EE9" w14:textId="77777777" w:rsidR="00413ED0" w:rsidRPr="00314A8A" w:rsidRDefault="00413ED0" w:rsidP="00314A8A">
                                  <w:pPr>
                                    <w:jc w:val="center"/>
                                    <w:rPr>
                                      <w:rFonts w:ascii="Arial" w:hAnsi="Arial" w:cs="Arial"/>
                                    </w:rPr>
                                  </w:pPr>
                                  <w:r w:rsidRPr="00314A8A">
                                    <w:rPr>
                                      <w:rFonts w:ascii="Arial" w:hAnsi="Arial" w:cs="Arial"/>
                                    </w:rPr>
                                    <w:t>Version 1.3.7</w:t>
                                  </w:r>
                                </w:p>
                                <w:p w14:paraId="44796641" w14:textId="77777777" w:rsidR="00413ED0" w:rsidRPr="00314A8A" w:rsidRDefault="00413ED0" w:rsidP="00314A8A">
                                  <w:pPr>
                                    <w:jc w:val="center"/>
                                    <w:rPr>
                                      <w:rFonts w:ascii="Arial" w:hAnsi="Arial" w:cs="Arial"/>
                                    </w:rPr>
                                  </w:pPr>
                                  <w:r w:rsidRPr="00314A8A">
                                    <w:rPr>
                                      <w:rFonts w:ascii="Arial" w:hAnsi="Arial" w:cs="Arial"/>
                                    </w:rPr>
                                    <w:t>Apr 18, 2017</w:t>
                                  </w:r>
                                </w:p>
                              </w:txbxContent>
                            </wps:txbx>
                            <wps:bodyPr rot="0" vert="horz" wrap="square" lIns="91440" tIns="45720" rIns="91440" bIns="45720" anchor="t" anchorCtr="0" upright="1">
                              <a:noAutofit/>
                            </wps:bodyPr>
                          </wps:wsp>
                          <wps:wsp>
                            <wps:cNvPr id="35" name="文本框 130"/>
                            <wps:cNvSpPr txBox="1">
                              <a:spLocks noChangeArrowheads="1"/>
                            </wps:cNvSpPr>
                            <wps:spPr bwMode="auto">
                              <a:xfrm>
                                <a:off x="7620" y="4110528"/>
                                <a:ext cx="914400" cy="40195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8E395C1" w14:textId="77777777" w:rsidR="00413ED0" w:rsidRPr="00314A8A" w:rsidRDefault="00413ED0" w:rsidP="00314A8A">
                                  <w:pPr>
                                    <w:jc w:val="center"/>
                                    <w:rPr>
                                      <w:rFonts w:ascii="Arial" w:hAnsi="Arial" w:cs="Arial"/>
                                    </w:rPr>
                                  </w:pPr>
                                  <w:r w:rsidRPr="00314A8A">
                                    <w:rPr>
                                      <w:rFonts w:ascii="Arial" w:hAnsi="Arial" w:cs="Arial"/>
                                    </w:rPr>
                                    <w:t>Version 1.4.0</w:t>
                                  </w:r>
                                </w:p>
                                <w:p w14:paraId="5DF4E946" w14:textId="77777777" w:rsidR="00413ED0" w:rsidRPr="00314A8A" w:rsidRDefault="00413ED0" w:rsidP="00314A8A">
                                  <w:pPr>
                                    <w:jc w:val="center"/>
                                    <w:rPr>
                                      <w:rFonts w:ascii="Arial" w:hAnsi="Arial" w:cs="Arial"/>
                                    </w:rPr>
                                  </w:pPr>
                                  <w:r w:rsidRPr="00314A8A">
                                    <w:rPr>
                                      <w:rFonts w:ascii="Arial" w:hAnsi="Arial" w:cs="Arial"/>
                                    </w:rPr>
                                    <w:t>Apr 28, 2017</w:t>
                                  </w:r>
                                </w:p>
                              </w:txbxContent>
                            </wps:txbx>
                            <wps:bodyPr rot="0" vert="horz" wrap="square" lIns="91440" tIns="45720" rIns="91440" bIns="45720" anchor="t" anchorCtr="0" upright="1">
                              <a:noAutofit/>
                            </wps:bodyPr>
                          </wps:wsp>
                          <wps:wsp>
                            <wps:cNvPr id="36" name="文本框 131"/>
                            <wps:cNvSpPr txBox="1">
                              <a:spLocks noChangeArrowheads="1"/>
                            </wps:cNvSpPr>
                            <wps:spPr bwMode="auto">
                              <a:xfrm>
                                <a:off x="-11430" y="2370109"/>
                                <a:ext cx="914400" cy="40195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A5AC03B" w14:textId="77777777" w:rsidR="00413ED0" w:rsidRPr="00314A8A" w:rsidRDefault="00413ED0" w:rsidP="00314A8A">
                                  <w:pPr>
                                    <w:jc w:val="center"/>
                                    <w:rPr>
                                      <w:rFonts w:ascii="Arial" w:hAnsi="Arial" w:cs="Arial"/>
                                    </w:rPr>
                                  </w:pPr>
                                  <w:r w:rsidRPr="00314A8A">
                                    <w:rPr>
                                      <w:rFonts w:ascii="Arial" w:hAnsi="Arial" w:cs="Arial"/>
                                    </w:rPr>
                                    <w:t>Version 1.3.4</w:t>
                                  </w:r>
                                </w:p>
                                <w:p w14:paraId="668D7FA8" w14:textId="77777777" w:rsidR="00413ED0" w:rsidRPr="00314A8A" w:rsidRDefault="00413ED0" w:rsidP="00314A8A">
                                  <w:pPr>
                                    <w:jc w:val="center"/>
                                    <w:rPr>
                                      <w:rFonts w:ascii="Arial" w:hAnsi="Arial" w:cs="Arial"/>
                                    </w:rPr>
                                  </w:pPr>
                                  <w:r w:rsidRPr="00314A8A">
                                    <w:rPr>
                                      <w:rFonts w:ascii="Arial" w:hAnsi="Arial" w:cs="Arial"/>
                                    </w:rPr>
                                    <w:t>Mar 22, 2017</w:t>
                                  </w:r>
                                </w:p>
                              </w:txbxContent>
                            </wps:txbx>
                            <wps:bodyPr rot="0" vert="horz" wrap="square" lIns="91440" tIns="45720" rIns="91440" bIns="45720" anchor="t" anchorCtr="0" upright="1">
                              <a:noAutofit/>
                            </wps:bodyPr>
                          </wps:wsp>
                          <wps:wsp>
                            <wps:cNvPr id="37" name="文本框 132"/>
                            <wps:cNvSpPr txBox="1">
                              <a:spLocks noChangeArrowheads="1"/>
                            </wps:cNvSpPr>
                            <wps:spPr bwMode="auto">
                              <a:xfrm>
                                <a:off x="-11430" y="2915920"/>
                                <a:ext cx="914400" cy="40195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D8C95D7" w14:textId="77777777" w:rsidR="00413ED0" w:rsidRPr="00314A8A" w:rsidRDefault="00413ED0" w:rsidP="00314A8A">
                                  <w:pPr>
                                    <w:jc w:val="center"/>
                                    <w:rPr>
                                      <w:rFonts w:ascii="Arial" w:hAnsi="Arial" w:cs="Arial"/>
                                    </w:rPr>
                                  </w:pPr>
                                  <w:r w:rsidRPr="00314A8A">
                                    <w:rPr>
                                      <w:rFonts w:ascii="Arial" w:hAnsi="Arial" w:cs="Arial"/>
                                    </w:rPr>
                                    <w:t>Version 1.3.5</w:t>
                                  </w:r>
                                </w:p>
                                <w:p w14:paraId="755D48E5" w14:textId="77777777" w:rsidR="00413ED0" w:rsidRPr="00314A8A" w:rsidRDefault="00413ED0" w:rsidP="00314A8A">
                                  <w:pPr>
                                    <w:jc w:val="center"/>
                                    <w:rPr>
                                      <w:rFonts w:ascii="Arial" w:hAnsi="Arial" w:cs="Arial"/>
                                    </w:rPr>
                                  </w:pPr>
                                  <w:r w:rsidRPr="00314A8A">
                                    <w:rPr>
                                      <w:rFonts w:ascii="Arial" w:hAnsi="Arial" w:cs="Arial"/>
                                    </w:rPr>
                                    <w:t>Apr 07, 2017</w:t>
                                  </w:r>
                                </w:p>
                              </w:txbxContent>
                            </wps:txbx>
                            <wps:bodyPr rot="0" vert="horz" wrap="square" lIns="91440" tIns="45720" rIns="91440" bIns="45720" anchor="t" anchorCtr="0" upright="1">
                              <a:noAutofit/>
                            </wps:bodyPr>
                          </wps:wsp>
                          <wps:wsp>
                            <wps:cNvPr id="38" name="文本框 133"/>
                            <wps:cNvSpPr txBox="1">
                              <a:spLocks noChangeArrowheads="1"/>
                            </wps:cNvSpPr>
                            <wps:spPr bwMode="auto">
                              <a:xfrm>
                                <a:off x="994410" y="3940349"/>
                                <a:ext cx="3139439" cy="1097281"/>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DC368EC" w14:textId="41D34796" w:rsidR="00413ED0" w:rsidRPr="00314A8A" w:rsidRDefault="00413ED0" w:rsidP="00314A8A">
                                  <w:pPr>
                                    <w:rPr>
                                      <w:rFonts w:ascii="Arial" w:hAnsi="Arial" w:cs="Arial"/>
                                    </w:rPr>
                                  </w:pPr>
                                  <w:r w:rsidRPr="00314A8A">
                                    <w:rPr>
                                      <w:rFonts w:ascii="Arial" w:hAnsi="Arial" w:cs="Arial"/>
                                    </w:rPr>
                                    <w:t xml:space="preserve">Add the new function of identifying unique </w:t>
                                  </w:r>
                                  <w:r w:rsidR="00B20591">
                                    <w:rPr>
                                      <w:rFonts w:ascii="Arial" w:hAnsi="Arial" w:cs="Arial"/>
                                    </w:rPr>
                                    <w:t>ID</w:t>
                                  </w:r>
                                  <w:r w:rsidRPr="00314A8A">
                                    <w:rPr>
                                      <w:rFonts w:ascii="Arial" w:hAnsi="Arial" w:cs="Arial"/>
                                    </w:rPr>
                                    <w:t xml:space="preserve"> accounts</w:t>
                                  </w:r>
                                </w:p>
                                <w:p w14:paraId="0C9CF59D" w14:textId="77777777" w:rsidR="00413ED0" w:rsidRPr="00314A8A" w:rsidRDefault="00413ED0" w:rsidP="00314A8A">
                                  <w:pPr>
                                    <w:rPr>
                                      <w:rFonts w:ascii="Arial" w:hAnsi="Arial" w:cs="Arial"/>
                                    </w:rPr>
                                  </w:pPr>
                                  <w:r w:rsidRPr="00314A8A">
                                    <w:rPr>
                                      <w:rFonts w:ascii="Arial" w:hAnsi="Arial" w:cs="Arial"/>
                                    </w:rPr>
                                    <w:t>1. Update new cool special effects</w:t>
                                  </w:r>
                                </w:p>
                                <w:p w14:paraId="7C872D45" w14:textId="77777777" w:rsidR="00413ED0" w:rsidRPr="00314A8A" w:rsidRDefault="00413ED0" w:rsidP="00314A8A">
                                  <w:pPr>
                                    <w:rPr>
                                      <w:rFonts w:ascii="Arial" w:hAnsi="Arial" w:cs="Arial"/>
                                    </w:rPr>
                                  </w:pPr>
                                  <w:r w:rsidRPr="00314A8A">
                                    <w:rPr>
                                      <w:rFonts w:ascii="Arial" w:hAnsi="Arial" w:cs="Arial"/>
                                    </w:rPr>
                                    <w:t>2. Add 3D watermark for saved videos</w:t>
                                  </w:r>
                                </w:p>
                                <w:p w14:paraId="68E0BAD5" w14:textId="77777777" w:rsidR="00413ED0" w:rsidRPr="00314A8A" w:rsidRDefault="00413ED0" w:rsidP="00314A8A">
                                  <w:pPr>
                                    <w:rPr>
                                      <w:rFonts w:ascii="Arial" w:hAnsi="Arial" w:cs="Arial"/>
                                    </w:rPr>
                                  </w:pPr>
                                  <w:r w:rsidRPr="00314A8A">
                                    <w:rPr>
                                      <w:rFonts w:ascii="Arial" w:hAnsi="Arial" w:cs="Arial"/>
                                    </w:rPr>
                                    <w:t>3. Improve the reporting mechanism</w:t>
                                  </w:r>
                                </w:p>
                                <w:p w14:paraId="106C6682" w14:textId="77777777" w:rsidR="00413ED0" w:rsidRPr="00314A8A" w:rsidRDefault="00413ED0" w:rsidP="00314A8A">
                                  <w:pPr>
                                    <w:rPr>
                                      <w:rFonts w:ascii="Arial" w:hAnsi="Arial" w:cs="Arial"/>
                                    </w:rPr>
                                  </w:pPr>
                                  <w:r w:rsidRPr="00314A8A">
                                    <w:rPr>
                                      <w:rFonts w:ascii="Arial" w:hAnsi="Arial" w:cs="Arial"/>
                                    </w:rPr>
                                    <w:t>4. Optimize performance and fix bugs</w:t>
                                  </w:r>
                                </w:p>
                                <w:p w14:paraId="29A536A3" w14:textId="77777777" w:rsidR="00413ED0" w:rsidRPr="00314A8A" w:rsidRDefault="00413ED0" w:rsidP="00314A8A">
                                  <w:pPr>
                                    <w:rPr>
                                      <w:rFonts w:ascii="Arial" w:hAnsi="Arial" w:cs="Arial"/>
                                    </w:rPr>
                                  </w:pPr>
                                </w:p>
                              </w:txbxContent>
                            </wps:txbx>
                            <wps:bodyPr rot="0" vert="horz" wrap="square" lIns="91440" tIns="45720" rIns="91440" bIns="45720" anchor="t" anchorCtr="0" upright="1">
                              <a:noAutofit/>
                            </wps:bodyPr>
                          </wps:wsp>
                          <wps:wsp>
                            <wps:cNvPr id="39" name="文本框 134"/>
                            <wps:cNvSpPr txBox="1">
                              <a:spLocks noChangeArrowheads="1"/>
                            </wps:cNvSpPr>
                            <wps:spPr bwMode="auto">
                              <a:xfrm>
                                <a:off x="1028700" y="2397357"/>
                                <a:ext cx="944880" cy="26670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066990E" w14:textId="77777777" w:rsidR="00413ED0" w:rsidRPr="00314A8A" w:rsidRDefault="00413ED0" w:rsidP="00314A8A">
                                  <w:pPr>
                                    <w:rPr>
                                      <w:rFonts w:ascii="Arial" w:hAnsi="Arial" w:cs="Arial"/>
                                    </w:rPr>
                                  </w:pPr>
                                  <w:r w:rsidRPr="00314A8A">
                                    <w:rPr>
                                      <w:rFonts w:ascii="Arial" w:hAnsi="Arial" w:cs="Arial"/>
                                    </w:rPr>
                                    <w:t>Fix bugs</w:t>
                                  </w:r>
                                </w:p>
                                <w:p w14:paraId="2B0AAAB1" w14:textId="77777777" w:rsidR="00413ED0" w:rsidRPr="00314A8A" w:rsidRDefault="00413ED0" w:rsidP="00314A8A">
                                  <w:pPr>
                                    <w:rPr>
                                      <w:rFonts w:ascii="Arial" w:hAnsi="Arial" w:cs="Arial"/>
                                    </w:rPr>
                                  </w:pPr>
                                  <w:r w:rsidRPr="00314A8A">
                                    <w:rPr>
                                      <w:rFonts w:ascii="Arial" w:hAnsi="Arial" w:cs="Arial"/>
                                    </w:rPr>
                                    <w:t xml:space="preserve"> </w:t>
                                  </w:r>
                                </w:p>
                                <w:p w14:paraId="534324D6" w14:textId="77777777" w:rsidR="00413ED0" w:rsidRPr="00314A8A" w:rsidRDefault="00413ED0" w:rsidP="00314A8A">
                                  <w:pPr>
                                    <w:rPr>
                                      <w:rFonts w:ascii="Arial" w:hAnsi="Arial" w:cs="Arial"/>
                                    </w:rPr>
                                  </w:pPr>
                                </w:p>
                              </w:txbxContent>
                            </wps:txbx>
                            <wps:bodyPr rot="0" vert="horz" wrap="square" lIns="91440" tIns="45720" rIns="91440" bIns="45720" anchor="t" anchorCtr="0" upright="1">
                              <a:noAutofit/>
                            </wps:bodyPr>
                          </wps:wsp>
                          <wps:wsp>
                            <wps:cNvPr id="40" name="文本框 135"/>
                            <wps:cNvSpPr txBox="1">
                              <a:spLocks noChangeArrowheads="1"/>
                            </wps:cNvSpPr>
                            <wps:spPr bwMode="auto">
                              <a:xfrm>
                                <a:off x="1021080" y="2698486"/>
                                <a:ext cx="3307080" cy="88391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481D333" w14:textId="77777777" w:rsidR="00413ED0" w:rsidRPr="00314A8A" w:rsidRDefault="00413ED0" w:rsidP="00314A8A">
                                  <w:pPr>
                                    <w:rPr>
                                      <w:rFonts w:ascii="Arial" w:hAnsi="Arial" w:cs="Arial"/>
                                    </w:rPr>
                                  </w:pPr>
                                  <w:r w:rsidRPr="00314A8A">
                                    <w:rPr>
                                      <w:rFonts w:ascii="Arial" w:hAnsi="Arial" w:cs="Arial"/>
                                    </w:rPr>
                                    <w:t>1. Support music collection</w:t>
                                  </w:r>
                                </w:p>
                                <w:p w14:paraId="33904D9B" w14:textId="77777777" w:rsidR="00413ED0" w:rsidRPr="00314A8A" w:rsidRDefault="00413ED0" w:rsidP="00314A8A">
                                  <w:pPr>
                                    <w:rPr>
                                      <w:rFonts w:ascii="Arial" w:hAnsi="Arial" w:cs="Arial"/>
                                    </w:rPr>
                                  </w:pPr>
                                  <w:r w:rsidRPr="00314A8A">
                                    <w:rPr>
                                      <w:rFonts w:ascii="Arial" w:hAnsi="Arial" w:cs="Arial"/>
                                    </w:rPr>
                                    <w:t>2. Swipe left and right on the filming screen to select filters</w:t>
                                  </w:r>
                                </w:p>
                                <w:p w14:paraId="41FDF35F" w14:textId="77777777" w:rsidR="00413ED0" w:rsidRPr="00314A8A" w:rsidRDefault="00413ED0" w:rsidP="00314A8A">
                                  <w:pPr>
                                    <w:rPr>
                                      <w:rFonts w:ascii="Arial" w:hAnsi="Arial" w:cs="Arial"/>
                                    </w:rPr>
                                  </w:pPr>
                                  <w:r w:rsidRPr="00314A8A">
                                    <w:rPr>
                                      <w:rFonts w:ascii="Arial" w:hAnsi="Arial" w:cs="Arial"/>
                                    </w:rPr>
                                    <w:t xml:space="preserve">3. Use the same music in the saved video for next videos </w:t>
                                  </w:r>
                                </w:p>
                                <w:p w14:paraId="466E68F7" w14:textId="77777777" w:rsidR="00413ED0" w:rsidRPr="00314A8A" w:rsidRDefault="00413ED0" w:rsidP="00314A8A">
                                  <w:pPr>
                                    <w:rPr>
                                      <w:rFonts w:ascii="Arial" w:hAnsi="Arial" w:cs="Arial"/>
                                    </w:rPr>
                                  </w:pPr>
                                  <w:r w:rsidRPr="00314A8A">
                                    <w:rPr>
                                      <w:rFonts w:ascii="Arial" w:hAnsi="Arial" w:cs="Arial"/>
                                    </w:rPr>
                                    <w:t>4. Add new face stickers</w:t>
                                  </w:r>
                                </w:p>
                                <w:p w14:paraId="14BDA353" w14:textId="77777777" w:rsidR="00413ED0" w:rsidRPr="00314A8A" w:rsidRDefault="00413ED0" w:rsidP="00314A8A">
                                  <w:pPr>
                                    <w:rPr>
                                      <w:rFonts w:ascii="Arial" w:hAnsi="Arial" w:cs="Arial"/>
                                    </w:rPr>
                                  </w:pPr>
                                </w:p>
                              </w:txbxContent>
                            </wps:txbx>
                            <wps:bodyPr rot="0" vert="horz" wrap="square" lIns="91440" tIns="45720" rIns="91440" bIns="45720" anchor="t" anchorCtr="0" upright="1">
                              <a:noAutofit/>
                            </wps:bodyPr>
                          </wps:wsp>
                          <wps:wsp>
                            <wps:cNvPr id="41" name="文本框 136"/>
                            <wps:cNvSpPr txBox="1">
                              <a:spLocks noChangeArrowheads="1"/>
                            </wps:cNvSpPr>
                            <wps:spPr bwMode="auto">
                              <a:xfrm>
                                <a:off x="1021080" y="3596755"/>
                                <a:ext cx="1013460" cy="2819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7A5EDCA" w14:textId="77777777" w:rsidR="00413ED0" w:rsidRPr="00314A8A" w:rsidRDefault="00413ED0" w:rsidP="00314A8A">
                                  <w:pPr>
                                    <w:rPr>
                                      <w:rFonts w:ascii="Arial" w:hAnsi="Arial" w:cs="Arial"/>
                                    </w:rPr>
                                  </w:pPr>
                                  <w:r w:rsidRPr="00314A8A">
                                    <w:rPr>
                                      <w:rFonts w:ascii="Arial" w:hAnsi="Arial" w:cs="Arial"/>
                                    </w:rPr>
                                    <w:t>Fix bugs</w:t>
                                  </w:r>
                                </w:p>
                              </w:txbxContent>
                            </wps:txbx>
                            <wps:bodyPr rot="0" vert="horz" wrap="square" lIns="91440" tIns="45720" rIns="91440" bIns="45720" anchor="t" anchorCtr="0" upright="1">
                              <a:noAutofit/>
                            </wps:bodyPr>
                          </wps:wsp>
                          <wps:wsp>
                            <wps:cNvPr id="42" name="文本框 137"/>
                            <wps:cNvSpPr txBox="1">
                              <a:spLocks noChangeArrowheads="1"/>
                            </wps:cNvSpPr>
                            <wps:spPr bwMode="auto">
                              <a:xfrm>
                                <a:off x="30480" y="91440"/>
                                <a:ext cx="914400" cy="40195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12CFBD3" w14:textId="77777777" w:rsidR="00413ED0" w:rsidRPr="00314A8A" w:rsidRDefault="00413ED0" w:rsidP="00314A8A">
                                  <w:pPr>
                                    <w:jc w:val="center"/>
                                    <w:rPr>
                                      <w:rFonts w:ascii="Arial" w:hAnsi="Arial" w:cs="Arial"/>
                                    </w:rPr>
                                  </w:pPr>
                                  <w:r w:rsidRPr="00314A8A">
                                    <w:rPr>
                                      <w:rFonts w:ascii="Arial" w:hAnsi="Arial" w:cs="Arial"/>
                                    </w:rPr>
                                    <w:t>Version 1.3.1</w:t>
                                  </w:r>
                                </w:p>
                                <w:p w14:paraId="75C59DF9" w14:textId="77777777" w:rsidR="00413ED0" w:rsidRPr="00314A8A" w:rsidRDefault="00413ED0" w:rsidP="00314A8A">
                                  <w:pPr>
                                    <w:jc w:val="center"/>
                                    <w:rPr>
                                      <w:rFonts w:ascii="Arial" w:hAnsi="Arial" w:cs="Arial"/>
                                    </w:rPr>
                                  </w:pPr>
                                  <w:r w:rsidRPr="00314A8A">
                                    <w:rPr>
                                      <w:rFonts w:ascii="Arial" w:hAnsi="Arial" w:cs="Arial"/>
                                    </w:rPr>
                                    <w:t>Jan 25, 2017</w:t>
                                  </w:r>
                                </w:p>
                              </w:txbxContent>
                            </wps:txbx>
                            <wps:bodyPr rot="0" vert="horz" wrap="square" lIns="91440" tIns="45720" rIns="91440" bIns="45720" anchor="t" anchorCtr="0" upright="1">
                              <a:noAutofit/>
                            </wps:bodyPr>
                          </wps:wsp>
                          <wps:wsp>
                            <wps:cNvPr id="43" name="文本框 138"/>
                            <wps:cNvSpPr txBox="1">
                              <a:spLocks noChangeArrowheads="1"/>
                            </wps:cNvSpPr>
                            <wps:spPr bwMode="auto">
                              <a:xfrm>
                                <a:off x="1028487" y="0"/>
                                <a:ext cx="2993089" cy="56974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2C08CC3" w14:textId="77777777" w:rsidR="00413ED0" w:rsidRPr="00314A8A" w:rsidRDefault="00413ED0" w:rsidP="00314A8A">
                                  <w:pPr>
                                    <w:rPr>
                                      <w:rFonts w:ascii="Arial" w:hAnsi="Arial" w:cs="Arial"/>
                                    </w:rPr>
                                  </w:pPr>
                                  <w:r w:rsidRPr="00314A8A">
                                    <w:rPr>
                                      <w:rFonts w:ascii="Arial" w:hAnsi="Arial" w:cs="Arial"/>
                                    </w:rPr>
                                    <w:t xml:space="preserve">1. Add new icon for New Year! </w:t>
                                  </w:r>
                                </w:p>
                                <w:p w14:paraId="5FE5072E" w14:textId="2F142D03" w:rsidR="00413ED0" w:rsidRPr="00314A8A" w:rsidRDefault="00413ED0" w:rsidP="00314A8A">
                                  <w:pPr>
                                    <w:rPr>
                                      <w:rFonts w:ascii="Arial" w:hAnsi="Arial" w:cs="Arial"/>
                                    </w:rPr>
                                  </w:pPr>
                                  <w:r w:rsidRPr="00314A8A">
                                    <w:rPr>
                                      <w:rFonts w:ascii="Arial" w:hAnsi="Arial" w:cs="Arial"/>
                                    </w:rPr>
                                    <w:t>2. Try to swipe left to easily access Ta’s home page</w:t>
                                  </w:r>
                                </w:p>
                              </w:txbxContent>
                            </wps:txbx>
                            <wps:bodyPr rot="0" vert="horz" wrap="square" lIns="91440" tIns="45720" rIns="91440" bIns="45720" anchor="t" anchorCtr="0" upright="1">
                              <a:noAutofit/>
                            </wps:bodyPr>
                          </wps:wsp>
                          <wps:wsp>
                            <wps:cNvPr id="44" name="文本框 139"/>
                            <wps:cNvSpPr txBox="1">
                              <a:spLocks noChangeArrowheads="1"/>
                            </wps:cNvSpPr>
                            <wps:spPr bwMode="auto">
                              <a:xfrm>
                                <a:off x="34290" y="1618558"/>
                                <a:ext cx="914400" cy="40195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A936B7A" w14:textId="77777777" w:rsidR="00413ED0" w:rsidRPr="00314A8A" w:rsidRDefault="00413ED0" w:rsidP="00314A8A">
                                  <w:pPr>
                                    <w:jc w:val="center"/>
                                    <w:rPr>
                                      <w:rFonts w:ascii="Arial" w:hAnsi="Arial" w:cs="Arial"/>
                                    </w:rPr>
                                  </w:pPr>
                                  <w:r w:rsidRPr="00314A8A">
                                    <w:rPr>
                                      <w:rFonts w:ascii="Arial" w:hAnsi="Arial" w:cs="Arial"/>
                                    </w:rPr>
                                    <w:t>Version 1.3.3</w:t>
                                  </w:r>
                                </w:p>
                                <w:p w14:paraId="048F1B3D" w14:textId="77777777" w:rsidR="00413ED0" w:rsidRPr="00314A8A" w:rsidRDefault="00413ED0" w:rsidP="00314A8A">
                                  <w:pPr>
                                    <w:jc w:val="center"/>
                                    <w:rPr>
                                      <w:rFonts w:ascii="Arial" w:hAnsi="Arial" w:cs="Arial"/>
                                    </w:rPr>
                                  </w:pPr>
                                  <w:r w:rsidRPr="00314A8A">
                                    <w:rPr>
                                      <w:rFonts w:ascii="Arial" w:hAnsi="Arial" w:cs="Arial"/>
                                    </w:rPr>
                                    <w:t>Mar 17, 2017</w:t>
                                  </w:r>
                                </w:p>
                              </w:txbxContent>
                            </wps:txbx>
                            <wps:bodyPr rot="0" vert="horz" wrap="square" lIns="91440" tIns="45720" rIns="91440" bIns="45720" anchor="t" anchorCtr="0" upright="1">
                              <a:noAutofit/>
                            </wps:bodyPr>
                          </wps:wsp>
                          <wps:wsp>
                            <wps:cNvPr id="45" name="文本框 140"/>
                            <wps:cNvSpPr txBox="1">
                              <a:spLocks noChangeArrowheads="1"/>
                            </wps:cNvSpPr>
                            <wps:spPr bwMode="auto">
                              <a:xfrm>
                                <a:off x="30480" y="797906"/>
                                <a:ext cx="914400" cy="40195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0498CE4" w14:textId="77777777" w:rsidR="00413ED0" w:rsidRPr="00314A8A" w:rsidRDefault="00413ED0" w:rsidP="00314A8A">
                                  <w:pPr>
                                    <w:jc w:val="center"/>
                                    <w:rPr>
                                      <w:rFonts w:ascii="Arial" w:hAnsi="Arial" w:cs="Arial"/>
                                    </w:rPr>
                                  </w:pPr>
                                  <w:r w:rsidRPr="00314A8A">
                                    <w:rPr>
                                      <w:rFonts w:ascii="Arial" w:hAnsi="Arial" w:cs="Arial"/>
                                    </w:rPr>
                                    <w:t>Version 1.3.2</w:t>
                                  </w:r>
                                </w:p>
                                <w:p w14:paraId="70AEB9DA" w14:textId="77777777" w:rsidR="00413ED0" w:rsidRPr="00314A8A" w:rsidRDefault="00413ED0" w:rsidP="00314A8A">
                                  <w:pPr>
                                    <w:jc w:val="center"/>
                                    <w:rPr>
                                      <w:rFonts w:ascii="Arial" w:hAnsi="Arial" w:cs="Arial"/>
                                    </w:rPr>
                                  </w:pPr>
                                  <w:r w:rsidRPr="00314A8A">
                                    <w:rPr>
                                      <w:rFonts w:ascii="Arial" w:hAnsi="Arial" w:cs="Arial"/>
                                    </w:rPr>
                                    <w:t>Mar 01, 2017</w:t>
                                  </w:r>
                                </w:p>
                              </w:txbxContent>
                            </wps:txbx>
                            <wps:bodyPr rot="0" vert="horz" wrap="square" lIns="91440" tIns="45720" rIns="91440" bIns="45720" anchor="t" anchorCtr="0" upright="1">
                              <a:noAutofit/>
                            </wps:bodyPr>
                          </wps:wsp>
                          <wps:wsp>
                            <wps:cNvPr id="46" name="文本框 141"/>
                            <wps:cNvSpPr txBox="1">
                              <a:spLocks noChangeArrowheads="1"/>
                            </wps:cNvSpPr>
                            <wps:spPr bwMode="auto">
                              <a:xfrm>
                                <a:off x="1028487" y="1523253"/>
                                <a:ext cx="2926186" cy="89937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0D52AF5" w14:textId="77777777" w:rsidR="00413ED0" w:rsidRPr="00314A8A" w:rsidRDefault="00413ED0" w:rsidP="00314A8A">
                                  <w:pPr>
                                    <w:rPr>
                                      <w:rFonts w:ascii="Arial" w:hAnsi="Arial" w:cs="Arial"/>
                                    </w:rPr>
                                  </w:pPr>
                                  <w:r w:rsidRPr="00314A8A">
                                    <w:rPr>
                                      <w:rFonts w:ascii="Arial" w:hAnsi="Arial" w:cs="Arial"/>
                                    </w:rPr>
                                    <w:t xml:space="preserve">1. Add new cool sticker props  </w:t>
                                  </w:r>
                                </w:p>
                                <w:p w14:paraId="4CDDDC22" w14:textId="77777777" w:rsidR="00413ED0" w:rsidRPr="00314A8A" w:rsidRDefault="00413ED0" w:rsidP="00314A8A">
                                  <w:pPr>
                                    <w:rPr>
                                      <w:rFonts w:ascii="Arial" w:hAnsi="Arial" w:cs="Arial"/>
                                    </w:rPr>
                                  </w:pPr>
                                  <w:r w:rsidRPr="00314A8A">
                                    <w:rPr>
                                      <w:rFonts w:ascii="Arial" w:hAnsi="Arial" w:cs="Arial"/>
                                    </w:rPr>
                                    <w:t>2. Support rear camera flash</w:t>
                                  </w:r>
                                </w:p>
                                <w:p w14:paraId="7652EA1A" w14:textId="77777777" w:rsidR="00413ED0" w:rsidRPr="00314A8A" w:rsidRDefault="00413ED0" w:rsidP="00314A8A">
                                  <w:pPr>
                                    <w:rPr>
                                      <w:rFonts w:ascii="Arial" w:hAnsi="Arial" w:cs="Arial"/>
                                    </w:rPr>
                                  </w:pPr>
                                  <w:r w:rsidRPr="00314A8A">
                                    <w:rPr>
                                      <w:rFonts w:ascii="Arial" w:hAnsi="Arial" w:cs="Arial"/>
                                    </w:rPr>
                                    <w:t>3. Update the message page</w:t>
                                  </w:r>
                                </w:p>
                                <w:p w14:paraId="65EBDAE8" w14:textId="77777777" w:rsidR="00413ED0" w:rsidRPr="00314A8A" w:rsidRDefault="00413ED0" w:rsidP="00314A8A">
                                  <w:pPr>
                                    <w:rPr>
                                      <w:rFonts w:ascii="Arial" w:hAnsi="Arial" w:cs="Arial"/>
                                    </w:rPr>
                                  </w:pPr>
                                  <w:r w:rsidRPr="00314A8A">
                                    <w:rPr>
                                      <w:rFonts w:ascii="Arial" w:hAnsi="Arial" w:cs="Arial"/>
                                    </w:rPr>
                                    <w:t>4. Support one-click sharing of music and challenges</w:t>
                                  </w:r>
                                </w:p>
                              </w:txbxContent>
                            </wps:txbx>
                            <wps:bodyPr rot="0" vert="horz" wrap="square" lIns="91440" tIns="45720" rIns="91440" bIns="45720" anchor="t" anchorCtr="0" upright="1">
                              <a:noAutofit/>
                            </wps:bodyPr>
                          </wps:wsp>
                          <wps:wsp>
                            <wps:cNvPr id="47" name="文本框 142"/>
                            <wps:cNvSpPr txBox="1">
                              <a:spLocks noChangeArrowheads="1"/>
                            </wps:cNvSpPr>
                            <wps:spPr bwMode="auto">
                              <a:xfrm>
                                <a:off x="1021342" y="591952"/>
                                <a:ext cx="2865129" cy="89937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E2D8AAB" w14:textId="616E2E78" w:rsidR="00413ED0" w:rsidRPr="00314A8A" w:rsidRDefault="00413ED0" w:rsidP="00314A8A">
                                  <w:pPr>
                                    <w:rPr>
                                      <w:rFonts w:ascii="Arial" w:hAnsi="Arial" w:cs="Arial"/>
                                    </w:rPr>
                                  </w:pPr>
                                  <w:r w:rsidRPr="00314A8A">
                                    <w:rPr>
                                      <w:rFonts w:ascii="Arial" w:hAnsi="Arial" w:cs="Arial"/>
                                    </w:rPr>
                                    <w:t xml:space="preserve">1. Support to continue filming for saved videos  </w:t>
                                  </w:r>
                                </w:p>
                                <w:p w14:paraId="142D9944" w14:textId="77777777" w:rsidR="00413ED0" w:rsidRPr="00314A8A" w:rsidRDefault="00413ED0" w:rsidP="00314A8A">
                                  <w:pPr>
                                    <w:rPr>
                                      <w:rFonts w:ascii="Arial" w:hAnsi="Arial" w:cs="Arial"/>
                                    </w:rPr>
                                  </w:pPr>
                                  <w:r w:rsidRPr="00314A8A">
                                    <w:rPr>
                                      <w:rFonts w:ascii="Arial" w:hAnsi="Arial" w:cs="Arial"/>
                                    </w:rPr>
                                    <w:t>2. Optimize the personal page: showing your constellation and city information</w:t>
                                  </w:r>
                                </w:p>
                                <w:p w14:paraId="345D82B2" w14:textId="5AF98E6E" w:rsidR="00413ED0" w:rsidRPr="00314A8A" w:rsidRDefault="00413ED0" w:rsidP="00314A8A">
                                  <w:pPr>
                                    <w:rPr>
                                      <w:rFonts w:ascii="Arial" w:hAnsi="Arial" w:cs="Arial"/>
                                    </w:rPr>
                                  </w:pPr>
                                  <w:r w:rsidRPr="00314A8A">
                                    <w:rPr>
                                      <w:rFonts w:ascii="Arial" w:hAnsi="Arial" w:cs="Arial"/>
                                    </w:rPr>
                                    <w:t>3. Add more filters</w:t>
                                  </w:r>
                                </w:p>
                                <w:p w14:paraId="026BBAF6" w14:textId="366534E1" w:rsidR="00413ED0" w:rsidRPr="00314A8A" w:rsidRDefault="00413ED0" w:rsidP="00314A8A">
                                  <w:pPr>
                                    <w:rPr>
                                      <w:rFonts w:ascii="Arial" w:hAnsi="Arial" w:cs="Arial"/>
                                    </w:rPr>
                                  </w:pPr>
                                  <w:r w:rsidRPr="00314A8A">
                                    <w:rPr>
                                      <w:rFonts w:ascii="Arial" w:hAnsi="Arial" w:cs="Arial"/>
                                    </w:rPr>
                                    <w:t xml:space="preserve">4. </w:t>
                                  </w:r>
                                  <w:r w:rsidR="00B20591">
                                    <w:rPr>
                                      <w:rFonts w:ascii="Arial" w:hAnsi="Arial" w:cs="Arial"/>
                                    </w:rPr>
                                    <w:t>Ability</w:t>
                                  </w:r>
                                  <w:r w:rsidRPr="00314A8A">
                                    <w:rPr>
                                      <w:rFonts w:ascii="Arial" w:hAnsi="Arial" w:cs="Arial"/>
                                    </w:rPr>
                                    <w:t xml:space="preserve"> to add </w:t>
                                  </w:r>
                                  <w:r w:rsidR="00B20591">
                                    <w:rPr>
                                      <w:rFonts w:ascii="Arial" w:hAnsi="Arial" w:cs="Arial"/>
                                    </w:rPr>
                                    <w:t xml:space="preserve">video </w:t>
                                  </w:r>
                                  <w:r w:rsidRPr="00314A8A">
                                    <w:rPr>
                                      <w:rFonts w:ascii="Arial" w:hAnsi="Arial" w:cs="Arial"/>
                                    </w:rPr>
                                    <w:t>nickname</w:t>
                                  </w:r>
                                  <w:r w:rsidR="00B20591">
                                    <w:rPr>
                                      <w:rFonts w:ascii="Arial" w:hAnsi="Arial" w:cs="Arial"/>
                                    </w:rPr>
                                    <w:t>s</w:t>
                                  </w:r>
                                  <w:r w:rsidRPr="00314A8A">
                                    <w:rPr>
                                      <w:rFonts w:ascii="Arial" w:hAnsi="Arial" w:cs="Arial"/>
                                    </w:rPr>
                                    <w:t xml:space="preserve"> </w:t>
                                  </w:r>
                                </w:p>
                                <w:p w14:paraId="79F0301A" w14:textId="77777777" w:rsidR="00413ED0" w:rsidRPr="00314A8A" w:rsidRDefault="00413ED0" w:rsidP="00314A8A">
                                  <w:pPr>
                                    <w:rPr>
                                      <w:rFonts w:ascii="Arial" w:hAnsi="Arial" w:cs="Arial"/>
                                    </w:rPr>
                                  </w:pPr>
                                </w:p>
                              </w:txbxContent>
                            </wps:txbx>
                            <wps:bodyPr rot="0" vert="horz" wrap="square" lIns="91440" tIns="45720" rIns="91440" bIns="45720" anchor="t" anchorCtr="0" upright="1">
                              <a:noAutofit/>
                            </wps:bodyPr>
                          </wps:wsp>
                        </wpg:grpSp>
                        <wpg:grpSp>
                          <wpg:cNvPr id="48" name="组合 143"/>
                          <wpg:cNvGrpSpPr>
                            <a:grpSpLocks/>
                          </wpg:cNvGrpSpPr>
                          <wpg:grpSpPr bwMode="auto">
                            <a:xfrm>
                              <a:off x="880110" y="0"/>
                              <a:ext cx="121920" cy="5383879"/>
                              <a:chOff x="-7620" y="0"/>
                              <a:chExt cx="121920" cy="5383879"/>
                            </a:xfrm>
                          </wpg:grpSpPr>
                          <wps:wsp>
                            <wps:cNvPr id="49" name="直接箭头连接符 144"/>
                            <wps:cNvCnPr>
                              <a:cxnSpLocks noChangeShapeType="1"/>
                            </wps:cNvCnPr>
                            <wps:spPr bwMode="auto">
                              <a:xfrm>
                                <a:off x="60960" y="0"/>
                                <a:ext cx="0" cy="5383879"/>
                              </a:xfrm>
                              <a:prstGeom prst="straightConnector1">
                                <a:avLst/>
                              </a:prstGeom>
                              <a:noFill/>
                              <a:ln w="127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0" name="流程图: 接点 145"/>
                            <wps:cNvSpPr>
                              <a:spLocks noChangeArrowheads="1"/>
                            </wps:cNvSpPr>
                            <wps:spPr bwMode="auto">
                              <a:xfrm>
                                <a:off x="0" y="411480"/>
                                <a:ext cx="106680" cy="106680"/>
                              </a:xfrm>
                              <a:prstGeom prst="flowChartConnector">
                                <a:avLst/>
                              </a:prstGeom>
                              <a:solidFill>
                                <a:schemeClr val="bg1">
                                  <a:lumMod val="75000"/>
                                </a:schemeClr>
                              </a:solidFill>
                              <a:ln w="12700" algn="ctr">
                                <a:solidFill>
                                  <a:schemeClr val="tx1"/>
                                </a:solidFill>
                                <a:miter lim="800000"/>
                                <a:headEnd/>
                                <a:tailEnd/>
                              </a:ln>
                            </wps:spPr>
                            <wps:bodyPr rot="0" vert="horz" wrap="square" lIns="91440" tIns="45720" rIns="91440" bIns="45720" anchor="ctr" anchorCtr="0" upright="1">
                              <a:noAutofit/>
                            </wps:bodyPr>
                          </wps:wsp>
                          <wps:wsp>
                            <wps:cNvPr id="51" name="流程图: 接点 146"/>
                            <wps:cNvSpPr>
                              <a:spLocks noChangeArrowheads="1"/>
                            </wps:cNvSpPr>
                            <wps:spPr bwMode="auto">
                              <a:xfrm>
                                <a:off x="0" y="1092315"/>
                                <a:ext cx="106680" cy="106680"/>
                              </a:xfrm>
                              <a:prstGeom prst="flowChartConnector">
                                <a:avLst/>
                              </a:prstGeom>
                              <a:solidFill>
                                <a:schemeClr val="bg1">
                                  <a:lumMod val="75000"/>
                                </a:schemeClr>
                              </a:solidFill>
                              <a:ln w="12700" algn="ctr">
                                <a:solidFill>
                                  <a:schemeClr val="tx1"/>
                                </a:solidFill>
                                <a:miter lim="800000"/>
                                <a:headEnd/>
                                <a:tailEnd/>
                              </a:ln>
                            </wps:spPr>
                            <wps:bodyPr rot="0" vert="horz" wrap="square" lIns="91440" tIns="45720" rIns="91440" bIns="45720" anchor="ctr" anchorCtr="0" upright="1">
                              <a:noAutofit/>
                            </wps:bodyPr>
                          </wps:wsp>
                          <wps:wsp>
                            <wps:cNvPr id="52" name="流程图: 接点 147"/>
                            <wps:cNvSpPr>
                              <a:spLocks noChangeArrowheads="1"/>
                            </wps:cNvSpPr>
                            <wps:spPr bwMode="auto">
                              <a:xfrm>
                                <a:off x="7620" y="1943965"/>
                                <a:ext cx="106680" cy="106680"/>
                              </a:xfrm>
                              <a:prstGeom prst="flowChartConnector">
                                <a:avLst/>
                              </a:prstGeom>
                              <a:solidFill>
                                <a:schemeClr val="bg1">
                                  <a:lumMod val="75000"/>
                                </a:schemeClr>
                              </a:solidFill>
                              <a:ln w="12700" algn="ctr">
                                <a:solidFill>
                                  <a:schemeClr val="tx1"/>
                                </a:solidFill>
                                <a:miter lim="800000"/>
                                <a:headEnd/>
                                <a:tailEnd/>
                              </a:ln>
                            </wps:spPr>
                            <wps:bodyPr rot="0" vert="horz" wrap="square" lIns="91440" tIns="45720" rIns="91440" bIns="45720" anchor="ctr" anchorCtr="0" upright="1">
                              <a:noAutofit/>
                            </wps:bodyPr>
                          </wps:wsp>
                          <wps:wsp>
                            <wps:cNvPr id="53" name="流程图: 接点 148"/>
                            <wps:cNvSpPr>
                              <a:spLocks noChangeArrowheads="1"/>
                            </wps:cNvSpPr>
                            <wps:spPr bwMode="auto">
                              <a:xfrm>
                                <a:off x="0" y="3222739"/>
                                <a:ext cx="106680" cy="106680"/>
                              </a:xfrm>
                              <a:prstGeom prst="flowChartConnector">
                                <a:avLst/>
                              </a:prstGeom>
                              <a:solidFill>
                                <a:schemeClr val="bg1">
                                  <a:lumMod val="75000"/>
                                </a:schemeClr>
                              </a:solidFill>
                              <a:ln w="12700" algn="ctr">
                                <a:solidFill>
                                  <a:schemeClr val="tx1"/>
                                </a:solidFill>
                                <a:miter lim="800000"/>
                                <a:headEnd/>
                                <a:tailEnd/>
                              </a:ln>
                            </wps:spPr>
                            <wps:bodyPr rot="0" vert="horz" wrap="square" lIns="91440" tIns="45720" rIns="91440" bIns="45720" anchor="ctr" anchorCtr="0" upright="1">
                              <a:noAutofit/>
                            </wps:bodyPr>
                          </wps:wsp>
                          <wps:wsp>
                            <wps:cNvPr id="54" name="流程图: 接点 149"/>
                            <wps:cNvSpPr>
                              <a:spLocks noChangeArrowheads="1"/>
                            </wps:cNvSpPr>
                            <wps:spPr bwMode="auto">
                              <a:xfrm>
                                <a:off x="7620" y="2688821"/>
                                <a:ext cx="106680" cy="106680"/>
                              </a:xfrm>
                              <a:prstGeom prst="flowChartConnector">
                                <a:avLst/>
                              </a:prstGeom>
                              <a:solidFill>
                                <a:schemeClr val="bg1">
                                  <a:lumMod val="75000"/>
                                </a:schemeClr>
                              </a:solidFill>
                              <a:ln w="12700" algn="ctr">
                                <a:solidFill>
                                  <a:schemeClr val="tx1"/>
                                </a:solidFill>
                                <a:miter lim="800000"/>
                                <a:headEnd/>
                                <a:tailEnd/>
                              </a:ln>
                            </wps:spPr>
                            <wps:bodyPr rot="0" vert="horz" wrap="square" lIns="91440" tIns="45720" rIns="91440" bIns="45720" anchor="ctr" anchorCtr="0" upright="1">
                              <a:noAutofit/>
                            </wps:bodyPr>
                          </wps:wsp>
                          <wps:wsp>
                            <wps:cNvPr id="55" name="流程图: 接点 150"/>
                            <wps:cNvSpPr>
                              <a:spLocks noChangeArrowheads="1"/>
                            </wps:cNvSpPr>
                            <wps:spPr bwMode="auto">
                              <a:xfrm>
                                <a:off x="7620" y="3848013"/>
                                <a:ext cx="106680" cy="106680"/>
                              </a:xfrm>
                              <a:prstGeom prst="flowChartConnector">
                                <a:avLst/>
                              </a:prstGeom>
                              <a:solidFill>
                                <a:schemeClr val="bg1">
                                  <a:lumMod val="75000"/>
                                </a:schemeClr>
                              </a:solidFill>
                              <a:ln w="12700" algn="ctr">
                                <a:solidFill>
                                  <a:schemeClr val="tx1"/>
                                </a:solidFill>
                                <a:miter lim="800000"/>
                                <a:headEnd/>
                                <a:tailEnd/>
                              </a:ln>
                            </wps:spPr>
                            <wps:bodyPr rot="0" vert="horz" wrap="square" lIns="91440" tIns="45720" rIns="91440" bIns="45720" anchor="ctr" anchorCtr="0" upright="1">
                              <a:noAutofit/>
                            </wps:bodyPr>
                          </wps:wsp>
                          <wps:wsp>
                            <wps:cNvPr id="56" name="流程图: 接点 151"/>
                            <wps:cNvSpPr>
                              <a:spLocks noChangeArrowheads="1"/>
                            </wps:cNvSpPr>
                            <wps:spPr bwMode="auto">
                              <a:xfrm>
                                <a:off x="-7620" y="4471035"/>
                                <a:ext cx="106680" cy="106680"/>
                              </a:xfrm>
                              <a:prstGeom prst="flowChartConnector">
                                <a:avLst/>
                              </a:prstGeom>
                              <a:solidFill>
                                <a:schemeClr val="bg1">
                                  <a:lumMod val="75000"/>
                                </a:schemeClr>
                              </a:solidFill>
                              <a:ln w="12700" algn="ctr">
                                <a:solidFill>
                                  <a:schemeClr val="tx1"/>
                                </a:solidFill>
                                <a:miter lim="800000"/>
                                <a:headEnd/>
                                <a:tailEnd/>
                              </a:ln>
                            </wps:spPr>
                            <wps:bodyPr rot="0" vert="horz" wrap="square" lIns="91440" tIns="45720" rIns="91440" bIns="45720" anchor="ctr" anchorCtr="0" upright="1">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2018BD9C" id="Group 2" o:spid="_x0000_s1027" style="position:absolute;left:0;text-align:left;margin-left:75.2pt;margin-top:15.3pt;width:641.5pt;height:408pt;z-index:251658240;mso-position-horizontal-relative:page;mso-width-relative:margin;mso-height-relative:margin" coordsize="83324,56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">
                <v:group id="组合 126" o:spid="_x0000_s1028" style="position:absolute;width:38100;height:56418" coordorigin="76" coordsize="38100,56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组合 70" o:spid="_x0000_s1029" style="position:absolute;left:76;width:38100;height:56418" coordorigin="1219" coordsize="38100,56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文本框 71" o:spid="_x0000_s1030" type="#_x0000_t202" style="position:absolute;left:1295;width:9144;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" stroked="f" strokeweight=".5pt">
                      <v:textbox>
                        <w:txbxContent>
                          <w:p w14:paraId="4E1DB554" w14:textId="77777777" w:rsidR="00413ED0" w:rsidRPr="00314A8A" w:rsidRDefault="00413ED0" w:rsidP="00314A8A">
                            <w:pPr>
                              <w:jc w:val="center"/>
                              <w:rPr>
                                <w:rFonts w:ascii="Arial" w:hAnsi="Arial" w:cs="Arial"/>
                              </w:rPr>
                            </w:pPr>
                            <w:r w:rsidRPr="00314A8A">
                              <w:rPr>
                                <w:rFonts w:ascii="Arial" w:hAnsi="Arial" w:cs="Arial"/>
                              </w:rPr>
                              <w:t>Version 1.0.0</w:t>
                            </w:r>
                          </w:p>
                          <w:p w14:paraId="64C22836" w14:textId="77777777" w:rsidR="00413ED0" w:rsidRPr="00314A8A" w:rsidRDefault="00413ED0" w:rsidP="00314A8A">
                            <w:pPr>
                              <w:jc w:val="center"/>
                              <w:rPr>
                                <w:rFonts w:ascii="Arial" w:hAnsi="Arial" w:cs="Arial"/>
                              </w:rPr>
                            </w:pPr>
                            <w:r w:rsidRPr="00314A8A">
                              <w:rPr>
                                <w:rFonts w:ascii="Arial" w:hAnsi="Arial" w:cs="Arial"/>
                              </w:rPr>
                              <w:t>Sep 26, 2016</w:t>
                            </w:r>
                          </w:p>
                        </w:txbxContent>
                      </v:textbox>
                    </v:shape>
                    <v:shape id="文本框 72" o:spid="_x0000_s1031" type="#_x0000_t202" style="position:absolute;left:1295;top:5181;width:9144;height:4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" stroked="f" strokeweight=".5pt">
                      <v:textbox>
                        <w:txbxContent>
                          <w:p w14:paraId="5D1405A9" w14:textId="77777777" w:rsidR="00413ED0" w:rsidRPr="00314A8A" w:rsidRDefault="00413ED0" w:rsidP="00314A8A">
                            <w:pPr>
                              <w:jc w:val="center"/>
                              <w:rPr>
                                <w:rFonts w:ascii="Arial" w:hAnsi="Arial" w:cs="Arial"/>
                              </w:rPr>
                            </w:pPr>
                            <w:r w:rsidRPr="00314A8A">
                              <w:rPr>
                                <w:rFonts w:ascii="Arial" w:hAnsi="Arial" w:cs="Arial"/>
                              </w:rPr>
                              <w:t>Version 1.0.1</w:t>
                            </w:r>
                          </w:p>
                          <w:p w14:paraId="642A11A3" w14:textId="77777777" w:rsidR="00413ED0" w:rsidRPr="00314A8A" w:rsidRDefault="00413ED0" w:rsidP="00314A8A">
                            <w:pPr>
                              <w:jc w:val="center"/>
                              <w:rPr>
                                <w:rFonts w:ascii="Arial" w:hAnsi="Arial" w:cs="Arial"/>
                              </w:rPr>
                            </w:pPr>
                            <w:r w:rsidRPr="00314A8A">
                              <w:rPr>
                                <w:rFonts w:ascii="Arial" w:hAnsi="Arial" w:cs="Arial"/>
                              </w:rPr>
                              <w:t>Sep 29, 2016</w:t>
                            </w:r>
                          </w:p>
                        </w:txbxContent>
                      </v:textbox>
                    </v:shape>
                    <v:shape id="文本框 73" o:spid="_x0000_s1032" type="#_x0000_t202" style="position:absolute;left:1219;top:10328;width:9144;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" stroked="f" strokeweight=".5pt">
                      <v:textbox>
                        <w:txbxContent>
                          <w:p w14:paraId="678097AA" w14:textId="77777777" w:rsidR="00413ED0" w:rsidRPr="00314A8A" w:rsidRDefault="00413ED0" w:rsidP="00314A8A">
                            <w:pPr>
                              <w:jc w:val="center"/>
                              <w:rPr>
                                <w:rFonts w:ascii="Arial" w:hAnsi="Arial" w:cs="Arial"/>
                              </w:rPr>
                            </w:pPr>
                            <w:r w:rsidRPr="00314A8A">
                              <w:rPr>
                                <w:rFonts w:ascii="Arial" w:hAnsi="Arial" w:cs="Arial"/>
                              </w:rPr>
                              <w:t>Version 1.1.0</w:t>
                            </w:r>
                          </w:p>
                          <w:p w14:paraId="4B47374A" w14:textId="77777777" w:rsidR="00413ED0" w:rsidRPr="00314A8A" w:rsidRDefault="00413ED0" w:rsidP="00314A8A">
                            <w:pPr>
                              <w:jc w:val="center"/>
                              <w:rPr>
                                <w:rFonts w:ascii="Arial" w:hAnsi="Arial" w:cs="Arial"/>
                              </w:rPr>
                            </w:pPr>
                            <w:r w:rsidRPr="00314A8A">
                              <w:rPr>
                                <w:rFonts w:ascii="Arial" w:hAnsi="Arial" w:cs="Arial"/>
                              </w:rPr>
                              <w:t>Nov 01, 2016</w:t>
                            </w:r>
                          </w:p>
                        </w:txbxContent>
                      </v:textbox>
                    </v:shape>
                    <v:shape id="文本框 74" o:spid="_x0000_s1033" type="#_x0000_t202" style="position:absolute;left:11046;top:1599;width:24311;height:8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" stroked="f" strokeweight=".5pt">
                      <v:textbox>
                        <w:txbxContent>
                          <w:p w14:paraId="372E1352" w14:textId="77777777" w:rsidR="00413ED0" w:rsidRPr="00314A8A" w:rsidRDefault="00413ED0" w:rsidP="00314A8A">
                            <w:pPr>
                              <w:rPr>
                                <w:rFonts w:ascii="Arial" w:hAnsi="Arial" w:cs="Arial"/>
                              </w:rPr>
                            </w:pPr>
                            <w:r w:rsidRPr="00314A8A">
                              <w:rPr>
                                <w:rFonts w:ascii="Arial" w:hAnsi="Arial" w:cs="Arial"/>
                              </w:rPr>
                              <w:t>1. Perfectly fit with iOS 10</w:t>
                            </w:r>
                          </w:p>
                          <w:p w14:paraId="7DA8041B" w14:textId="77777777" w:rsidR="00413ED0" w:rsidRPr="00314A8A" w:rsidRDefault="00413ED0" w:rsidP="00314A8A">
                            <w:pPr>
                              <w:rPr>
                                <w:rFonts w:ascii="Arial" w:hAnsi="Arial" w:cs="Arial"/>
                              </w:rPr>
                            </w:pPr>
                            <w:r w:rsidRPr="00314A8A">
                              <w:rPr>
                                <w:rFonts w:ascii="Arial" w:hAnsi="Arial" w:cs="Arial"/>
                              </w:rPr>
                              <w:t>2. Support a key back to the top and refresh</w:t>
                            </w:r>
                          </w:p>
                          <w:p w14:paraId="31B27F6A" w14:textId="77777777" w:rsidR="00413ED0" w:rsidRPr="00314A8A" w:rsidRDefault="00413ED0" w:rsidP="00314A8A">
                            <w:pPr>
                              <w:rPr>
                                <w:rFonts w:ascii="Arial" w:hAnsi="Arial" w:cs="Arial"/>
                              </w:rPr>
                            </w:pPr>
                            <w:r w:rsidRPr="00314A8A">
                              <w:rPr>
                                <w:rFonts w:ascii="Arial" w:hAnsi="Arial" w:cs="Arial"/>
                              </w:rPr>
                              <w:t>3. Not happy with the releasing video? Support to return and delete</w:t>
                            </w:r>
                          </w:p>
                        </w:txbxContent>
                      </v:textbox>
                    </v:shape>
                    <v:shape id="文本框 75" o:spid="_x0000_s1034" type="#_x0000_t202" style="position:absolute;left:11124;top:10647;width:28195;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" stroked="f" strokeweight=".5pt">
                      <v:textbox>
                        <w:txbxContent>
                          <w:p w14:paraId="4289D6FA" w14:textId="77777777" w:rsidR="00413ED0" w:rsidRPr="00314A8A" w:rsidRDefault="00413ED0" w:rsidP="00314A8A">
                            <w:pPr>
                              <w:rPr>
                                <w:rFonts w:ascii="Arial" w:hAnsi="Arial" w:cs="Arial"/>
                              </w:rPr>
                            </w:pPr>
                            <w:r w:rsidRPr="00314A8A">
                              <w:rPr>
                                <w:rFonts w:ascii="Arial" w:hAnsi="Arial" w:cs="Arial"/>
                              </w:rPr>
                              <w:t>1. Support to look up address book for friends, and invite friends through QQ, Weibo</w:t>
                            </w:r>
                          </w:p>
                          <w:p w14:paraId="3D08FBEE" w14:textId="77777777" w:rsidR="00413ED0" w:rsidRPr="00314A8A" w:rsidRDefault="00413ED0" w:rsidP="00314A8A">
                            <w:pPr>
                              <w:rPr>
                                <w:rFonts w:ascii="Arial" w:hAnsi="Arial" w:cs="Arial"/>
                              </w:rPr>
                            </w:pPr>
                            <w:r w:rsidRPr="00314A8A">
                              <w:rPr>
                                <w:rFonts w:ascii="Arial" w:hAnsi="Arial" w:cs="Arial"/>
                              </w:rPr>
                              <w:t>2. Greatly improve the video clarity</w:t>
                            </w:r>
                          </w:p>
                          <w:p w14:paraId="1CB59B66" w14:textId="77777777" w:rsidR="00413ED0" w:rsidRPr="00314A8A" w:rsidRDefault="00413ED0" w:rsidP="00314A8A">
                            <w:pPr>
                              <w:rPr>
                                <w:rFonts w:ascii="Arial" w:hAnsi="Arial" w:cs="Arial"/>
                              </w:rPr>
                            </w:pPr>
                          </w:p>
                        </w:txbxContent>
                      </v:textbox>
                    </v:shape>
                    <v:group id="组合 76" o:spid="_x0000_s1035" style="position:absolute;left:1257;top:16809;width:37944;height:39609" coordorigin="1257,-2850" coordsize="37944,39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文本框 77" o:spid="_x0000_s1036" type="#_x0000_t202" style="position:absolute;left:1295;top:-971;width:9144;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" stroked="f" strokeweight=".5pt">
                        <v:textbox>
                          <w:txbxContent>
                            <w:p w14:paraId="63933A35" w14:textId="77777777" w:rsidR="00413ED0" w:rsidRPr="00314A8A" w:rsidRDefault="00413ED0" w:rsidP="00314A8A">
                              <w:pPr>
                                <w:jc w:val="center"/>
                                <w:rPr>
                                  <w:rFonts w:ascii="Arial" w:hAnsi="Arial" w:cs="Arial"/>
                                </w:rPr>
                              </w:pPr>
                              <w:r w:rsidRPr="00314A8A">
                                <w:rPr>
                                  <w:rFonts w:ascii="Arial" w:hAnsi="Arial" w:cs="Arial"/>
                                </w:rPr>
                                <w:t>Version 1.2.0</w:t>
                              </w:r>
                            </w:p>
                            <w:p w14:paraId="222CF393" w14:textId="77777777" w:rsidR="00413ED0" w:rsidRPr="00314A8A" w:rsidRDefault="00413ED0" w:rsidP="00314A8A">
                              <w:pPr>
                                <w:jc w:val="center"/>
                                <w:rPr>
                                  <w:rFonts w:ascii="Arial" w:hAnsi="Arial" w:cs="Arial"/>
                                </w:rPr>
                              </w:pPr>
                              <w:r w:rsidRPr="00314A8A">
                                <w:rPr>
                                  <w:rFonts w:ascii="Arial" w:hAnsi="Arial" w:cs="Arial"/>
                                </w:rPr>
                                <w:t>Nov 24, 2016</w:t>
                              </w:r>
                            </w:p>
                          </w:txbxContent>
                        </v:textbox>
                      </v:shape>
                      <v:shape id="文本框 78" o:spid="_x0000_s1037" type="#_x0000_t202" style="position:absolute;left:1257;top:6846;width:9144;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" stroked="f" strokeweight=".5pt">
                        <v:textbox>
                          <w:txbxContent>
                            <w:p w14:paraId="71B4F3EA" w14:textId="77777777" w:rsidR="00413ED0" w:rsidRPr="00314A8A" w:rsidRDefault="00413ED0" w:rsidP="00314A8A">
                              <w:pPr>
                                <w:jc w:val="center"/>
                                <w:rPr>
                                  <w:rFonts w:ascii="Arial" w:hAnsi="Arial" w:cs="Arial"/>
                                </w:rPr>
                              </w:pPr>
                              <w:r w:rsidRPr="00314A8A">
                                <w:rPr>
                                  <w:rFonts w:ascii="Arial" w:hAnsi="Arial" w:cs="Arial"/>
                                </w:rPr>
                                <w:t>Version 1.2.1</w:t>
                              </w:r>
                            </w:p>
                            <w:p w14:paraId="45FE49E6" w14:textId="77777777" w:rsidR="00413ED0" w:rsidRPr="00314A8A" w:rsidRDefault="00413ED0" w:rsidP="00314A8A">
                              <w:pPr>
                                <w:jc w:val="center"/>
                                <w:rPr>
                                  <w:rFonts w:ascii="Arial" w:hAnsi="Arial" w:cs="Arial"/>
                                </w:rPr>
                              </w:pPr>
                              <w:r w:rsidRPr="00314A8A">
                                <w:rPr>
                                  <w:rFonts w:ascii="Arial" w:hAnsi="Arial" w:cs="Arial"/>
                                </w:rPr>
                                <w:t>Dec 01, 2016</w:t>
                              </w:r>
                            </w:p>
                          </w:txbxContent>
                        </v:textbox>
                      </v:shape>
                      <v:shape id="文本框 79" o:spid="_x0000_s1038" type="#_x0000_t202" style="position:absolute;left:1600;top:19297;width:9144;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" stroked="f" strokeweight=".5pt">
                        <v:textbox>
                          <w:txbxContent>
                            <w:p w14:paraId="2968AC28" w14:textId="77777777" w:rsidR="00413ED0" w:rsidRPr="00314A8A" w:rsidRDefault="00413ED0" w:rsidP="00314A8A">
                              <w:pPr>
                                <w:jc w:val="center"/>
                                <w:rPr>
                                  <w:rFonts w:ascii="Arial" w:hAnsi="Arial" w:cs="Arial"/>
                                </w:rPr>
                              </w:pPr>
                              <w:r w:rsidRPr="00314A8A">
                                <w:rPr>
                                  <w:rFonts w:ascii="Arial" w:hAnsi="Arial" w:cs="Arial"/>
                                </w:rPr>
                                <w:t>Version 1.2.3</w:t>
                              </w:r>
                            </w:p>
                            <w:p w14:paraId="2FA14DEE" w14:textId="77777777" w:rsidR="00413ED0" w:rsidRPr="00314A8A" w:rsidRDefault="00413ED0" w:rsidP="00314A8A">
                              <w:pPr>
                                <w:jc w:val="center"/>
                                <w:rPr>
                                  <w:rFonts w:ascii="Arial" w:hAnsi="Arial" w:cs="Arial"/>
                                </w:rPr>
                              </w:pPr>
                              <w:r w:rsidRPr="00314A8A">
                                <w:rPr>
                                  <w:rFonts w:ascii="Arial" w:hAnsi="Arial" w:cs="Arial"/>
                                </w:rPr>
                                <w:t>Dec 22, 2016</w:t>
                              </w:r>
                            </w:p>
                          </w:txbxContent>
                        </v:textbox>
                      </v:shape>
                      <v:shape id="文本框 80" o:spid="_x0000_s1039" type="#_x0000_t202" style="position:absolute;left:1371;top:12086;width:9144;height:4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" stroked="f" strokeweight=".5pt">
                        <v:textbox>
                          <w:txbxContent>
                            <w:p w14:paraId="19035BDF" w14:textId="77777777" w:rsidR="00413ED0" w:rsidRPr="00314A8A" w:rsidRDefault="00413ED0" w:rsidP="00314A8A">
                              <w:pPr>
                                <w:jc w:val="center"/>
                                <w:rPr>
                                  <w:rFonts w:ascii="Arial" w:hAnsi="Arial" w:cs="Arial"/>
                                </w:rPr>
                              </w:pPr>
                              <w:r w:rsidRPr="00314A8A">
                                <w:rPr>
                                  <w:rFonts w:ascii="Arial" w:hAnsi="Arial" w:cs="Arial"/>
                                </w:rPr>
                                <w:t>Version 1.2.2</w:t>
                              </w:r>
                            </w:p>
                            <w:p w14:paraId="30E82805" w14:textId="77777777" w:rsidR="00413ED0" w:rsidRPr="00314A8A" w:rsidRDefault="00413ED0" w:rsidP="00314A8A">
                              <w:pPr>
                                <w:jc w:val="center"/>
                                <w:rPr>
                                  <w:rFonts w:ascii="Arial" w:hAnsi="Arial" w:cs="Arial"/>
                                </w:rPr>
                              </w:pPr>
                              <w:r w:rsidRPr="00314A8A">
                                <w:rPr>
                                  <w:rFonts w:ascii="Arial" w:hAnsi="Arial" w:cs="Arial"/>
                                </w:rPr>
                                <w:t>Dec 10, 2016</w:t>
                              </w:r>
                            </w:p>
                          </w:txbxContent>
                        </v:textbox>
                      </v:shape>
                      <v:shape id="文本框 81" o:spid="_x0000_s1040" type="#_x0000_t202" style="position:absolute;left:1600;top:26593;width:9144;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" stroked="f" strokeweight=".5pt">
                        <v:textbox>
                          <w:txbxContent>
                            <w:p w14:paraId="14E45B01" w14:textId="77777777" w:rsidR="00413ED0" w:rsidRPr="00314A8A" w:rsidRDefault="00413ED0" w:rsidP="00314A8A">
                              <w:pPr>
                                <w:jc w:val="center"/>
                                <w:rPr>
                                  <w:rFonts w:ascii="Arial" w:hAnsi="Arial" w:cs="Arial"/>
                                </w:rPr>
                              </w:pPr>
                              <w:r w:rsidRPr="00314A8A">
                                <w:rPr>
                                  <w:rFonts w:ascii="Arial" w:hAnsi="Arial" w:cs="Arial"/>
                                </w:rPr>
                                <w:t>Version 1.3.0</w:t>
                              </w:r>
                            </w:p>
                            <w:p w14:paraId="1783E83E" w14:textId="77777777" w:rsidR="00413ED0" w:rsidRPr="00314A8A" w:rsidRDefault="00413ED0" w:rsidP="00314A8A">
                              <w:pPr>
                                <w:jc w:val="center"/>
                                <w:rPr>
                                  <w:rFonts w:ascii="Arial" w:hAnsi="Arial" w:cs="Arial"/>
                                </w:rPr>
                              </w:pPr>
                              <w:r w:rsidRPr="00314A8A">
                                <w:rPr>
                                  <w:rFonts w:ascii="Arial" w:hAnsi="Arial" w:cs="Arial"/>
                                </w:rPr>
                                <w:t>Jan 17, 2017</w:t>
                              </w:r>
                            </w:p>
                          </w:txbxContent>
                        </v:textbox>
                      </v:shape>
                      <v:shape id="文本框 82" o:spid="_x0000_s1041" type="#_x0000_t202" style="position:absolute;left:10741;top:-2850;width:27695;height:10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" stroked="f" strokeweight=".5pt">
                        <v:textbox>
                          <w:txbxContent>
                            <w:p w14:paraId="2882C98F" w14:textId="77777777" w:rsidR="00413ED0" w:rsidRPr="00314A8A" w:rsidRDefault="00413ED0" w:rsidP="00314A8A">
                              <w:pPr>
                                <w:rPr>
                                  <w:rFonts w:ascii="Arial" w:hAnsi="Arial" w:cs="Arial"/>
                                </w:rPr>
                              </w:pPr>
                              <w:r w:rsidRPr="00314A8A">
                                <w:rPr>
                                  <w:rFonts w:ascii="Arial" w:hAnsi="Arial" w:cs="Arial"/>
                                </w:rPr>
                                <w:t>1. Revise the “Discover” page with the hottest challenges and music</w:t>
                              </w:r>
                            </w:p>
                            <w:p w14:paraId="3C7B3E2E" w14:textId="77777777" w:rsidR="00413ED0" w:rsidRPr="00314A8A" w:rsidRDefault="00413ED0" w:rsidP="00314A8A">
                              <w:pPr>
                                <w:rPr>
                                  <w:rFonts w:ascii="Arial" w:hAnsi="Arial" w:cs="Arial"/>
                                </w:rPr>
                              </w:pPr>
                              <w:r w:rsidRPr="00314A8A">
                                <w:rPr>
                                  <w:rFonts w:ascii="Arial" w:hAnsi="Arial" w:cs="Arial"/>
                                </w:rPr>
                                <w:t>2. Add the music recommendation</w:t>
                              </w:r>
                            </w:p>
                            <w:p w14:paraId="5F0D2C46" w14:textId="77777777" w:rsidR="00413ED0" w:rsidRPr="00314A8A" w:rsidRDefault="00413ED0" w:rsidP="00314A8A">
                              <w:pPr>
                                <w:rPr>
                                  <w:rFonts w:ascii="Arial" w:hAnsi="Arial" w:cs="Arial"/>
                                </w:rPr>
                              </w:pPr>
                              <w:r w:rsidRPr="00314A8A">
                                <w:rPr>
                                  <w:rFonts w:ascii="Arial" w:hAnsi="Arial" w:cs="Arial"/>
                                </w:rPr>
                                <w:t>3. Add new special effects and various filters</w:t>
                              </w:r>
                            </w:p>
                            <w:p w14:paraId="176850CD" w14:textId="45AFDAB8" w:rsidR="00413ED0" w:rsidRPr="00314A8A" w:rsidRDefault="00413ED0" w:rsidP="00314A8A">
                              <w:pPr>
                                <w:rPr>
                                  <w:rFonts w:ascii="Arial" w:hAnsi="Arial" w:cs="Arial"/>
                                </w:rPr>
                              </w:pPr>
                              <w:r w:rsidRPr="00314A8A">
                                <w:rPr>
                                  <w:rFonts w:ascii="Arial" w:hAnsi="Arial" w:cs="Arial"/>
                                </w:rPr>
                                <w:t>4. Improv</w:t>
                              </w:r>
                              <w:r w:rsidR="000476BB">
                                <w:rPr>
                                  <w:rFonts w:ascii="Arial" w:hAnsi="Arial" w:cs="Arial"/>
                                </w:rPr>
                                <w:t>e</w:t>
                              </w:r>
                              <w:r w:rsidRPr="00314A8A">
                                <w:rPr>
                                  <w:rFonts w:ascii="Arial" w:hAnsi="Arial" w:cs="Arial"/>
                                </w:rPr>
                                <w:t xml:space="preserve"> the sound and picture quality</w:t>
                              </w:r>
                            </w:p>
                            <w:p w14:paraId="17F07402" w14:textId="77777777" w:rsidR="00413ED0" w:rsidRPr="00314A8A" w:rsidRDefault="00413ED0" w:rsidP="00314A8A">
                              <w:pPr>
                                <w:rPr>
                                  <w:rFonts w:ascii="Arial" w:hAnsi="Arial" w:cs="Arial"/>
                                </w:rPr>
                              </w:pPr>
                              <w:r w:rsidRPr="00314A8A">
                                <w:rPr>
                                  <w:rFonts w:ascii="Arial" w:hAnsi="Arial" w:cs="Arial"/>
                                </w:rPr>
                                <w:t>5. Support to share videos to MeiPai</w:t>
                              </w:r>
                            </w:p>
                            <w:p w14:paraId="7E9F38A7" w14:textId="77777777" w:rsidR="00413ED0" w:rsidRPr="00314A8A" w:rsidRDefault="00413ED0" w:rsidP="00314A8A">
                              <w:pPr>
                                <w:rPr>
                                  <w:rFonts w:ascii="Arial" w:hAnsi="Arial" w:cs="Arial"/>
                                </w:rPr>
                              </w:pPr>
                            </w:p>
                            <w:p w14:paraId="3D4D6D42" w14:textId="77777777" w:rsidR="00413ED0" w:rsidRPr="00314A8A" w:rsidRDefault="00413ED0" w:rsidP="00314A8A">
                              <w:pPr>
                                <w:rPr>
                                  <w:rFonts w:ascii="Arial" w:hAnsi="Arial" w:cs="Arial"/>
                                </w:rPr>
                              </w:pPr>
                            </w:p>
                          </w:txbxContent>
                        </v:textbox>
                      </v:shape>
                      <v:shape id="文本框 83" o:spid="_x0000_s1042" type="#_x0000_t202" style="position:absolute;left:11049;top:7627;width:1828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" stroked="f" strokeweight=".5pt">
                        <v:textbox>
                          <w:txbxContent>
                            <w:p w14:paraId="6ED1F7D7" w14:textId="1BBA9F23" w:rsidR="00413ED0" w:rsidRPr="00314A8A" w:rsidRDefault="00413ED0" w:rsidP="00314A8A">
                              <w:pPr>
                                <w:rPr>
                                  <w:rFonts w:ascii="Arial" w:hAnsi="Arial" w:cs="Arial"/>
                                </w:rPr>
                              </w:pPr>
                              <w:r w:rsidRPr="00314A8A">
                                <w:rPr>
                                  <w:rFonts w:ascii="Arial" w:hAnsi="Arial" w:cs="Arial"/>
                                </w:rPr>
                                <w:t>Fix the</w:t>
                              </w:r>
                              <w:r w:rsidR="003C67D8">
                                <w:rPr>
                                  <w:rFonts w:ascii="Arial" w:hAnsi="Arial" w:cs="Arial"/>
                                </w:rPr>
                                <w:t xml:space="preserve"> flashback</w:t>
                              </w:r>
                              <w:r w:rsidRPr="00314A8A">
                                <w:rPr>
                                  <w:rFonts w:ascii="Arial" w:hAnsi="Arial" w:cs="Arial"/>
                                </w:rPr>
                                <w:t xml:space="preserve"> bug flashback</w:t>
                              </w:r>
                            </w:p>
                            <w:p w14:paraId="081DDEC8" w14:textId="77777777" w:rsidR="00413ED0" w:rsidRPr="00314A8A" w:rsidRDefault="00413ED0" w:rsidP="00314A8A">
                              <w:pPr>
                                <w:rPr>
                                  <w:rFonts w:ascii="Arial" w:hAnsi="Arial" w:cs="Arial"/>
                                </w:rPr>
                              </w:pPr>
                            </w:p>
                            <w:p w14:paraId="7CF852E1" w14:textId="77777777" w:rsidR="00413ED0" w:rsidRPr="00314A8A" w:rsidRDefault="00413ED0" w:rsidP="00314A8A">
                              <w:pPr>
                                <w:rPr>
                                  <w:rFonts w:ascii="Arial" w:hAnsi="Arial" w:cs="Arial"/>
                                </w:rPr>
                              </w:pPr>
                            </w:p>
                          </w:txbxContent>
                        </v:textbox>
                      </v:shape>
                      <v:shape id="文本框 84" o:spid="_x0000_s1043" type="#_x0000_t202" style="position:absolute;left:10895;top:10484;width:28195;height:8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" stroked="f" strokeweight=".5pt">
                        <v:textbox>
                          <w:txbxContent>
                            <w:p w14:paraId="098E467B" w14:textId="63D95BF1" w:rsidR="00413ED0" w:rsidRPr="00314A8A" w:rsidRDefault="00413ED0" w:rsidP="00314A8A">
                              <w:pPr>
                                <w:rPr>
                                  <w:rFonts w:ascii="Arial" w:hAnsi="Arial" w:cs="Arial"/>
                                </w:rPr>
                              </w:pPr>
                              <w:r>
                                <w:rPr>
                                  <w:rFonts w:ascii="Arial" w:hAnsi="Arial" w:cs="Arial"/>
                                </w:rPr>
                                <w:t>C</w:t>
                              </w:r>
                              <w:r w:rsidRPr="00314A8A">
                                <w:rPr>
                                  <w:rFonts w:ascii="Arial" w:hAnsi="Arial" w:cs="Arial"/>
                                </w:rPr>
                                <w:t>hange the name to “Douyin”</w:t>
                              </w:r>
                            </w:p>
                            <w:p w14:paraId="3232884B" w14:textId="77777777" w:rsidR="00413ED0" w:rsidRPr="00314A8A" w:rsidRDefault="00413ED0" w:rsidP="00314A8A">
                              <w:pPr>
                                <w:rPr>
                                  <w:rFonts w:ascii="Arial" w:hAnsi="Arial" w:cs="Arial"/>
                                </w:rPr>
                              </w:pPr>
                              <w:r w:rsidRPr="00314A8A">
                                <w:rPr>
                                  <w:rFonts w:ascii="Arial" w:hAnsi="Arial" w:cs="Arial"/>
                                </w:rPr>
                                <w:t>1. Update the filming process to press the screen for filming and release the screen for pausing</w:t>
                              </w:r>
                            </w:p>
                            <w:p w14:paraId="57A37425" w14:textId="77777777" w:rsidR="00413ED0" w:rsidRPr="00314A8A" w:rsidRDefault="00413ED0" w:rsidP="00314A8A">
                              <w:pPr>
                                <w:rPr>
                                  <w:rFonts w:ascii="Arial" w:hAnsi="Arial" w:cs="Arial"/>
                                </w:rPr>
                              </w:pPr>
                              <w:r w:rsidRPr="00314A8A">
                                <w:rPr>
                                  <w:rFonts w:ascii="Arial" w:hAnsi="Arial" w:cs="Arial"/>
                                </w:rPr>
                                <w:t>2. Hide the video releasing process</w:t>
                              </w:r>
                            </w:p>
                            <w:p w14:paraId="34AB938C" w14:textId="77777777" w:rsidR="00413ED0" w:rsidRPr="00314A8A" w:rsidRDefault="00413ED0" w:rsidP="00314A8A">
                              <w:pPr>
                                <w:rPr>
                                  <w:rFonts w:ascii="Arial" w:hAnsi="Arial" w:cs="Arial"/>
                                </w:rPr>
                              </w:pPr>
                              <w:r w:rsidRPr="00314A8A">
                                <w:rPr>
                                  <w:rFonts w:ascii="Arial" w:hAnsi="Arial" w:cs="Arial"/>
                                </w:rPr>
                                <w:t>3. Optimize performance and fix bugs</w:t>
                              </w:r>
                            </w:p>
                            <w:p w14:paraId="35482F1D" w14:textId="77777777" w:rsidR="00413ED0" w:rsidRPr="00314A8A" w:rsidRDefault="00413ED0" w:rsidP="00314A8A">
                              <w:pPr>
                                <w:rPr>
                                  <w:rFonts w:ascii="Arial" w:hAnsi="Arial" w:cs="Arial"/>
                                </w:rPr>
                              </w:pPr>
                            </w:p>
                          </w:txbxContent>
                        </v:textbox>
                      </v:shape>
                      <v:shape id="文本框 85" o:spid="_x0000_s1044" type="#_x0000_t202" style="position:absolute;left:10743;top:18895;width:28347;height:7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" stroked="f" strokeweight=".5pt">
                        <v:textbox>
                          <w:txbxContent>
                            <w:p w14:paraId="2AF615C9" w14:textId="408107DE" w:rsidR="00413ED0" w:rsidRPr="00314A8A" w:rsidRDefault="00413ED0" w:rsidP="00314A8A">
                              <w:pPr>
                                <w:rPr>
                                  <w:rFonts w:ascii="Arial" w:hAnsi="Arial" w:cs="Arial"/>
                                </w:rPr>
                              </w:pPr>
                              <w:r w:rsidRPr="00314A8A">
                                <w:rPr>
                                  <w:rFonts w:ascii="Arial" w:hAnsi="Arial" w:cs="Arial"/>
                                </w:rPr>
                                <w:t>1. Add colo</w:t>
                              </w:r>
                              <w:r w:rsidR="00B20591">
                                <w:rPr>
                                  <w:rFonts w:ascii="Arial" w:hAnsi="Arial" w:cs="Arial"/>
                                </w:rPr>
                                <w:t>u</w:t>
                              </w:r>
                              <w:r w:rsidRPr="00314A8A">
                                <w:rPr>
                                  <w:rFonts w:ascii="Arial" w:hAnsi="Arial" w:cs="Arial"/>
                                </w:rPr>
                                <w:t>r tags for hot videos</w:t>
                              </w:r>
                            </w:p>
                            <w:p w14:paraId="3DAE9C08" w14:textId="054146AA" w:rsidR="00413ED0" w:rsidRPr="00314A8A" w:rsidRDefault="00413ED0" w:rsidP="00314A8A">
                              <w:pPr>
                                <w:rPr>
                                  <w:rFonts w:ascii="Arial" w:hAnsi="Arial" w:cs="Arial"/>
                                </w:rPr>
                              </w:pPr>
                              <w:r w:rsidRPr="00314A8A">
                                <w:rPr>
                                  <w:rFonts w:ascii="Arial" w:hAnsi="Arial" w:cs="Arial"/>
                                </w:rPr>
                                <w:t xml:space="preserve">2. Optimize video scrolling and </w:t>
                              </w:r>
                              <w:r>
                                <w:rPr>
                                  <w:rFonts w:ascii="Arial" w:hAnsi="Arial" w:cs="Arial"/>
                                </w:rPr>
                                <w:t>up</w:t>
                              </w:r>
                              <w:r w:rsidRPr="00314A8A">
                                <w:rPr>
                                  <w:rFonts w:ascii="Arial" w:hAnsi="Arial" w:cs="Arial"/>
                                </w:rPr>
                                <w:t>loading</w:t>
                              </w:r>
                            </w:p>
                            <w:p w14:paraId="6EA4BAD7" w14:textId="3440A55A" w:rsidR="00413ED0" w:rsidRPr="00314A8A" w:rsidRDefault="00413ED0" w:rsidP="00314A8A">
                              <w:pPr>
                                <w:rPr>
                                  <w:rFonts w:ascii="Arial" w:hAnsi="Arial" w:cs="Arial"/>
                                </w:rPr>
                              </w:pPr>
                              <w:r w:rsidRPr="00314A8A">
                                <w:rPr>
                                  <w:rFonts w:ascii="Arial" w:hAnsi="Arial" w:cs="Arial"/>
                                </w:rPr>
                                <w:t>3. Optimize filming and adjust deleting button</w:t>
                              </w:r>
                            </w:p>
                            <w:p w14:paraId="40A0C570" w14:textId="77777777" w:rsidR="00413ED0" w:rsidRPr="00314A8A" w:rsidRDefault="00413ED0" w:rsidP="00314A8A">
                              <w:pPr>
                                <w:rPr>
                                  <w:rFonts w:ascii="Arial" w:hAnsi="Arial" w:cs="Arial"/>
                                </w:rPr>
                              </w:pPr>
                            </w:p>
                          </w:txbxContent>
                        </v:textbox>
                      </v:shape>
                      <v:shape id="文本框 86" o:spid="_x0000_s1045" type="#_x0000_t202" style="position:absolute;left:10858;top:26164;width:28343;height:10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" stroked="f" strokeweight=".5pt">
                        <v:textbox>
                          <w:txbxContent>
                            <w:p w14:paraId="458594C0" w14:textId="77777777" w:rsidR="00413ED0" w:rsidRPr="00314A8A" w:rsidRDefault="00413ED0" w:rsidP="00314A8A">
                              <w:pPr>
                                <w:rPr>
                                  <w:rFonts w:ascii="Arial" w:hAnsi="Arial" w:cs="Arial"/>
                                </w:rPr>
                              </w:pPr>
                              <w:r w:rsidRPr="00314A8A">
                                <w:rPr>
                                  <w:rFonts w:ascii="Arial" w:hAnsi="Arial" w:cs="Arial"/>
                                </w:rPr>
                                <w:t xml:space="preserve">1. Add the @friend function for posting videos and commenting on videos </w:t>
                              </w:r>
                            </w:p>
                            <w:p w14:paraId="30A85DE5" w14:textId="77777777" w:rsidR="00413ED0" w:rsidRPr="00314A8A" w:rsidRDefault="00413ED0" w:rsidP="00314A8A">
                              <w:pPr>
                                <w:rPr>
                                  <w:rFonts w:ascii="Arial" w:hAnsi="Arial" w:cs="Arial"/>
                                </w:rPr>
                              </w:pPr>
                              <w:r w:rsidRPr="00314A8A">
                                <w:rPr>
                                  <w:rFonts w:ascii="Arial" w:hAnsi="Arial" w:cs="Arial"/>
                                </w:rPr>
                                <w:t>2. Support to save your videos locally</w:t>
                              </w:r>
                            </w:p>
                            <w:p w14:paraId="4626F35B" w14:textId="77777777" w:rsidR="00413ED0" w:rsidRPr="00314A8A" w:rsidRDefault="00413ED0" w:rsidP="00314A8A">
                              <w:pPr>
                                <w:rPr>
                                  <w:rFonts w:ascii="Arial" w:hAnsi="Arial" w:cs="Arial"/>
                                </w:rPr>
                              </w:pPr>
                              <w:r w:rsidRPr="00314A8A">
                                <w:rPr>
                                  <w:rFonts w:ascii="Arial" w:hAnsi="Arial" w:cs="Arial"/>
                                </w:rPr>
                                <w:t>3. Support to switch between large screen and list mode for the home page</w:t>
                              </w:r>
                            </w:p>
                            <w:p w14:paraId="5F52C9BE" w14:textId="77777777" w:rsidR="00413ED0" w:rsidRPr="00314A8A" w:rsidRDefault="00413ED0" w:rsidP="00314A8A">
                              <w:pPr>
                                <w:rPr>
                                  <w:rFonts w:ascii="Arial" w:hAnsi="Arial" w:cs="Arial"/>
                                </w:rPr>
                              </w:pPr>
                              <w:r w:rsidRPr="00314A8A">
                                <w:rPr>
                                  <w:rFonts w:ascii="Arial" w:hAnsi="Arial" w:cs="Arial"/>
                                </w:rPr>
                                <w:t>4. Optimize performance and fix bugs</w:t>
                              </w:r>
                            </w:p>
                            <w:p w14:paraId="06125625" w14:textId="77777777" w:rsidR="00413ED0" w:rsidRPr="00314A8A" w:rsidRDefault="00413ED0" w:rsidP="00314A8A">
                              <w:pPr>
                                <w:rPr>
                                  <w:rFonts w:ascii="Arial" w:hAnsi="Arial" w:cs="Arial"/>
                                </w:rPr>
                              </w:pPr>
                            </w:p>
                          </w:txbxContent>
                        </v:textbox>
                      </v:shape>
                    </v:group>
                  </v:group>
                  <v:group id="组合 87" o:spid="_x0000_s1046" style="position:absolute;left:8648;width:1219;height:55469" coordsize="1219,55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32" coordsize="21600,21600" o:spt="32" o:oned="t" path="m,l21600,21600e" filled="f">
                      <v:path arrowok="t" fillok="f" o:connecttype="none"/>
                      <o:lock v:ext="edit" shapetype="t"/>
                    </v:shapetype>
                    <v:shape id="直接箭头连接符 88" o:spid="_x0000_s1047" type="#_x0000_t32" style="position:absolute;left:454;width:155;height:554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" strokeweight="1pt">
                      <v:stroke endarrow="block" joinstyle="miter"/>
                    </v:shape>
                    <v:group id="组合 89" o:spid="_x0000_s1048" style="position:absolute;top:1295;width:1219;height:47345" coordsize="1219,4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90" o:spid="_x0000_s1049" type="#_x0000_t120" style="position:absolute;left:76;width:1067;height: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" fillcolor="#bfbfbf [2412]" strokecolor="black [3213]" strokeweight="1pt">
                        <v:stroke joinstyle="miter"/>
                      </v:shape>
                      <v:shape id="流程图: 接点 91" o:spid="_x0000_s1050" type="#_x0000_t120" style="position:absolute;left:76;top:5257;width:1067;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" fillcolor="#bfbfbf [2412]" strokecolor="black [3213]" strokeweight="1pt">
                        <v:stroke joinstyle="miter"/>
                      </v:shape>
                      <v:shape id="流程图: 接点 92" o:spid="_x0000_s1051" type="#_x0000_t120" style="position:absolute;left:76;top:10515;width:1067;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" fillcolor="#bfbfbf [2412]" strokecolor="black [3213]" strokeweight="1pt">
                        <v:stroke joinstyle="miter"/>
                      </v:shape>
                      <v:shape id="流程图: 接点 93" o:spid="_x0000_s1052" type="#_x0000_t120" style="position:absolute;top:18745;width:1066;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" fillcolor="#bfbfbf [2412]" strokecolor="black [3213]" strokeweight="1pt">
                        <v:stroke joinstyle="miter"/>
                      </v:shape>
                      <v:shape id="流程图: 接点 94" o:spid="_x0000_s1053" type="#_x0000_t120" style="position:absolute;top:26746;width:1066;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" fillcolor="#bfbfbf [2412]" strokecolor="black [3213]" strokeweight="1pt">
                        <v:stroke joinstyle="miter"/>
                      </v:shape>
                      <v:shape id="流程图: 接点 95" o:spid="_x0000_s1054" type="#_x0000_t120" style="position:absolute;left:38;top:32016;width:1066;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" fillcolor="#bfbfbf [2412]" strokecolor="black [3213]" strokeweight="1pt">
                        <v:stroke joinstyle="miter"/>
                      </v:shape>
                      <v:shape id="流程图: 接点 96" o:spid="_x0000_s1055" type="#_x0000_t120" style="position:absolute;left:76;top:39321;width:1067;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" fillcolor="#bfbfbf [2412]" strokecolor="black [3213]" strokeweight="1pt">
                        <v:stroke joinstyle="miter"/>
                      </v:shape>
                      <v:shape id="流程图: 接点 97" o:spid="_x0000_s1056" type="#_x0000_t120" style="position:absolute;left:152;top:46278;width:1067;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" fillcolor="#bfbfbf [2412]" strokecolor="black [3213]" strokeweight="1pt">
                        <v:stroke joinstyle="miter"/>
                      </v:shape>
                    </v:group>
                  </v:group>
                </v:group>
                <v:group id="组合 127" o:spid="_x0000_s1057" style="position:absolute;left:39928;top:2362;width:43396;height:53035" coordorigin="-114" coordsize="43395,53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组合 128" o:spid="_x0000_s1058" style="position:absolute;left:-114;top:1828;width:43395;height:50377" coordorigin="-114" coordsize="43395,50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文本框 129" o:spid="_x0000_s1059" type="#_x0000_t202" style="position:absolute;left:-114;top:35383;width:9143;height:4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" stroked="f" strokeweight=".5pt">
                      <v:textbox>
                        <w:txbxContent>
                          <w:p w14:paraId="1BA92EE9" w14:textId="77777777" w:rsidR="00413ED0" w:rsidRPr="00314A8A" w:rsidRDefault="00413ED0" w:rsidP="00314A8A">
                            <w:pPr>
                              <w:jc w:val="center"/>
                              <w:rPr>
                                <w:rFonts w:ascii="Arial" w:hAnsi="Arial" w:cs="Arial"/>
                              </w:rPr>
                            </w:pPr>
                            <w:r w:rsidRPr="00314A8A">
                              <w:rPr>
                                <w:rFonts w:ascii="Arial" w:hAnsi="Arial" w:cs="Arial"/>
                              </w:rPr>
                              <w:t>Version 1.3.7</w:t>
                            </w:r>
                          </w:p>
                          <w:p w14:paraId="44796641" w14:textId="77777777" w:rsidR="00413ED0" w:rsidRPr="00314A8A" w:rsidRDefault="00413ED0" w:rsidP="00314A8A">
                            <w:pPr>
                              <w:jc w:val="center"/>
                              <w:rPr>
                                <w:rFonts w:ascii="Arial" w:hAnsi="Arial" w:cs="Arial"/>
                              </w:rPr>
                            </w:pPr>
                            <w:r w:rsidRPr="00314A8A">
                              <w:rPr>
                                <w:rFonts w:ascii="Arial" w:hAnsi="Arial" w:cs="Arial"/>
                              </w:rPr>
                              <w:t>Apr 18, 2017</w:t>
                            </w:r>
                          </w:p>
                        </w:txbxContent>
                      </v:textbox>
                    </v:shape>
                    <v:shape id="文本框 130" o:spid="_x0000_s1060" type="#_x0000_t202" style="position:absolute;left:76;top:41105;width:9144;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" stroked="f" strokeweight=".5pt">
                      <v:textbox>
                        <w:txbxContent>
                          <w:p w14:paraId="48E395C1" w14:textId="77777777" w:rsidR="00413ED0" w:rsidRPr="00314A8A" w:rsidRDefault="00413ED0" w:rsidP="00314A8A">
                            <w:pPr>
                              <w:jc w:val="center"/>
                              <w:rPr>
                                <w:rFonts w:ascii="Arial" w:hAnsi="Arial" w:cs="Arial"/>
                              </w:rPr>
                            </w:pPr>
                            <w:r w:rsidRPr="00314A8A">
                              <w:rPr>
                                <w:rFonts w:ascii="Arial" w:hAnsi="Arial" w:cs="Arial"/>
                              </w:rPr>
                              <w:t>Version 1.4.0</w:t>
                            </w:r>
                          </w:p>
                          <w:p w14:paraId="5DF4E946" w14:textId="77777777" w:rsidR="00413ED0" w:rsidRPr="00314A8A" w:rsidRDefault="00413ED0" w:rsidP="00314A8A">
                            <w:pPr>
                              <w:jc w:val="center"/>
                              <w:rPr>
                                <w:rFonts w:ascii="Arial" w:hAnsi="Arial" w:cs="Arial"/>
                              </w:rPr>
                            </w:pPr>
                            <w:r w:rsidRPr="00314A8A">
                              <w:rPr>
                                <w:rFonts w:ascii="Arial" w:hAnsi="Arial" w:cs="Arial"/>
                              </w:rPr>
                              <w:t>Apr 28, 2017</w:t>
                            </w:r>
                          </w:p>
                        </w:txbxContent>
                      </v:textbox>
                    </v:shape>
                    <v:shape id="文本框 131" o:spid="_x0000_s1061" type="#_x0000_t202" style="position:absolute;left:-114;top:23701;width:9143;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" stroked="f" strokeweight=".5pt">
                      <v:textbox>
                        <w:txbxContent>
                          <w:p w14:paraId="5A5AC03B" w14:textId="77777777" w:rsidR="00413ED0" w:rsidRPr="00314A8A" w:rsidRDefault="00413ED0" w:rsidP="00314A8A">
                            <w:pPr>
                              <w:jc w:val="center"/>
                              <w:rPr>
                                <w:rFonts w:ascii="Arial" w:hAnsi="Arial" w:cs="Arial"/>
                              </w:rPr>
                            </w:pPr>
                            <w:r w:rsidRPr="00314A8A">
                              <w:rPr>
                                <w:rFonts w:ascii="Arial" w:hAnsi="Arial" w:cs="Arial"/>
                              </w:rPr>
                              <w:t>Version 1.3.4</w:t>
                            </w:r>
                          </w:p>
                          <w:p w14:paraId="668D7FA8" w14:textId="77777777" w:rsidR="00413ED0" w:rsidRPr="00314A8A" w:rsidRDefault="00413ED0" w:rsidP="00314A8A">
                            <w:pPr>
                              <w:jc w:val="center"/>
                              <w:rPr>
                                <w:rFonts w:ascii="Arial" w:hAnsi="Arial" w:cs="Arial"/>
                              </w:rPr>
                            </w:pPr>
                            <w:r w:rsidRPr="00314A8A">
                              <w:rPr>
                                <w:rFonts w:ascii="Arial" w:hAnsi="Arial" w:cs="Arial"/>
                              </w:rPr>
                              <w:t>Mar 22, 2017</w:t>
                            </w:r>
                          </w:p>
                        </w:txbxContent>
                      </v:textbox>
                    </v:shape>
                    <v:shape id="文本框 132" o:spid="_x0000_s1062" type="#_x0000_t202" style="position:absolute;left:-114;top:29159;width:9143;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" stroked="f" strokeweight=".5pt">
                      <v:textbox>
                        <w:txbxContent>
                          <w:p w14:paraId="5D8C95D7" w14:textId="77777777" w:rsidR="00413ED0" w:rsidRPr="00314A8A" w:rsidRDefault="00413ED0" w:rsidP="00314A8A">
                            <w:pPr>
                              <w:jc w:val="center"/>
                              <w:rPr>
                                <w:rFonts w:ascii="Arial" w:hAnsi="Arial" w:cs="Arial"/>
                              </w:rPr>
                            </w:pPr>
                            <w:r w:rsidRPr="00314A8A">
                              <w:rPr>
                                <w:rFonts w:ascii="Arial" w:hAnsi="Arial" w:cs="Arial"/>
                              </w:rPr>
                              <w:t>Version 1.3.5</w:t>
                            </w:r>
                          </w:p>
                          <w:p w14:paraId="755D48E5" w14:textId="77777777" w:rsidR="00413ED0" w:rsidRPr="00314A8A" w:rsidRDefault="00413ED0" w:rsidP="00314A8A">
                            <w:pPr>
                              <w:jc w:val="center"/>
                              <w:rPr>
                                <w:rFonts w:ascii="Arial" w:hAnsi="Arial" w:cs="Arial"/>
                              </w:rPr>
                            </w:pPr>
                            <w:r w:rsidRPr="00314A8A">
                              <w:rPr>
                                <w:rFonts w:ascii="Arial" w:hAnsi="Arial" w:cs="Arial"/>
                              </w:rPr>
                              <w:t>Apr 07, 2017</w:t>
                            </w:r>
                          </w:p>
                        </w:txbxContent>
                      </v:textbox>
                    </v:shape>
                    <v:shape id="文本框 133" o:spid="_x0000_s1063" type="#_x0000_t202" style="position:absolute;left:9944;top:39403;width:31394;height:10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" stroked="f" strokeweight=".5pt">
                      <v:textbox>
                        <w:txbxContent>
                          <w:p w14:paraId="3DC368EC" w14:textId="41D34796" w:rsidR="00413ED0" w:rsidRPr="00314A8A" w:rsidRDefault="00413ED0" w:rsidP="00314A8A">
                            <w:pPr>
                              <w:rPr>
                                <w:rFonts w:ascii="Arial" w:hAnsi="Arial" w:cs="Arial"/>
                              </w:rPr>
                            </w:pPr>
                            <w:r w:rsidRPr="00314A8A">
                              <w:rPr>
                                <w:rFonts w:ascii="Arial" w:hAnsi="Arial" w:cs="Arial"/>
                              </w:rPr>
                              <w:t xml:space="preserve">Add the new function of identifying unique </w:t>
                            </w:r>
                            <w:r w:rsidR="00B20591">
                              <w:rPr>
                                <w:rFonts w:ascii="Arial" w:hAnsi="Arial" w:cs="Arial"/>
                              </w:rPr>
                              <w:t>ID</w:t>
                            </w:r>
                            <w:r w:rsidRPr="00314A8A">
                              <w:rPr>
                                <w:rFonts w:ascii="Arial" w:hAnsi="Arial" w:cs="Arial"/>
                              </w:rPr>
                              <w:t xml:space="preserve"> accounts</w:t>
                            </w:r>
                          </w:p>
                          <w:p w14:paraId="0C9CF59D" w14:textId="77777777" w:rsidR="00413ED0" w:rsidRPr="00314A8A" w:rsidRDefault="00413ED0" w:rsidP="00314A8A">
                            <w:pPr>
                              <w:rPr>
                                <w:rFonts w:ascii="Arial" w:hAnsi="Arial" w:cs="Arial"/>
                              </w:rPr>
                            </w:pPr>
                            <w:r w:rsidRPr="00314A8A">
                              <w:rPr>
                                <w:rFonts w:ascii="Arial" w:hAnsi="Arial" w:cs="Arial"/>
                              </w:rPr>
                              <w:t>1. Update new cool special effects</w:t>
                            </w:r>
                          </w:p>
                          <w:p w14:paraId="7C872D45" w14:textId="77777777" w:rsidR="00413ED0" w:rsidRPr="00314A8A" w:rsidRDefault="00413ED0" w:rsidP="00314A8A">
                            <w:pPr>
                              <w:rPr>
                                <w:rFonts w:ascii="Arial" w:hAnsi="Arial" w:cs="Arial"/>
                              </w:rPr>
                            </w:pPr>
                            <w:r w:rsidRPr="00314A8A">
                              <w:rPr>
                                <w:rFonts w:ascii="Arial" w:hAnsi="Arial" w:cs="Arial"/>
                              </w:rPr>
                              <w:t>2. Add 3D watermark for saved videos</w:t>
                            </w:r>
                          </w:p>
                          <w:p w14:paraId="68E0BAD5" w14:textId="77777777" w:rsidR="00413ED0" w:rsidRPr="00314A8A" w:rsidRDefault="00413ED0" w:rsidP="00314A8A">
                            <w:pPr>
                              <w:rPr>
                                <w:rFonts w:ascii="Arial" w:hAnsi="Arial" w:cs="Arial"/>
                              </w:rPr>
                            </w:pPr>
                            <w:r w:rsidRPr="00314A8A">
                              <w:rPr>
                                <w:rFonts w:ascii="Arial" w:hAnsi="Arial" w:cs="Arial"/>
                              </w:rPr>
                              <w:t>3. Improve the reporting mechanism</w:t>
                            </w:r>
                          </w:p>
                          <w:p w14:paraId="106C6682" w14:textId="77777777" w:rsidR="00413ED0" w:rsidRPr="00314A8A" w:rsidRDefault="00413ED0" w:rsidP="00314A8A">
                            <w:pPr>
                              <w:rPr>
                                <w:rFonts w:ascii="Arial" w:hAnsi="Arial" w:cs="Arial"/>
                              </w:rPr>
                            </w:pPr>
                            <w:r w:rsidRPr="00314A8A">
                              <w:rPr>
                                <w:rFonts w:ascii="Arial" w:hAnsi="Arial" w:cs="Arial"/>
                              </w:rPr>
                              <w:t>4. Optimize performance and fix bugs</w:t>
                            </w:r>
                          </w:p>
                          <w:p w14:paraId="29A536A3" w14:textId="77777777" w:rsidR="00413ED0" w:rsidRPr="00314A8A" w:rsidRDefault="00413ED0" w:rsidP="00314A8A">
                            <w:pPr>
                              <w:rPr>
                                <w:rFonts w:ascii="Arial" w:hAnsi="Arial" w:cs="Arial"/>
                              </w:rPr>
                            </w:pPr>
                          </w:p>
                        </w:txbxContent>
                      </v:textbox>
                    </v:shape>
                    <v:shape id="文本框 134" o:spid="_x0000_s1064" type="#_x0000_t202" style="position:absolute;left:10287;top:23973;width:94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" stroked="f" strokeweight=".5pt">
                      <v:textbox>
                        <w:txbxContent>
                          <w:p w14:paraId="7066990E" w14:textId="77777777" w:rsidR="00413ED0" w:rsidRPr="00314A8A" w:rsidRDefault="00413ED0" w:rsidP="00314A8A">
                            <w:pPr>
                              <w:rPr>
                                <w:rFonts w:ascii="Arial" w:hAnsi="Arial" w:cs="Arial"/>
                              </w:rPr>
                            </w:pPr>
                            <w:r w:rsidRPr="00314A8A">
                              <w:rPr>
                                <w:rFonts w:ascii="Arial" w:hAnsi="Arial" w:cs="Arial"/>
                              </w:rPr>
                              <w:t>Fix bugs</w:t>
                            </w:r>
                          </w:p>
                          <w:p w14:paraId="2B0AAAB1" w14:textId="77777777" w:rsidR="00413ED0" w:rsidRPr="00314A8A" w:rsidRDefault="00413ED0" w:rsidP="00314A8A">
                            <w:pPr>
                              <w:rPr>
                                <w:rFonts w:ascii="Arial" w:hAnsi="Arial" w:cs="Arial"/>
                              </w:rPr>
                            </w:pPr>
                            <w:r w:rsidRPr="00314A8A">
                              <w:rPr>
                                <w:rFonts w:ascii="Arial" w:hAnsi="Arial" w:cs="Arial"/>
                              </w:rPr>
                              <w:t xml:space="preserve"> </w:t>
                            </w:r>
                          </w:p>
                          <w:p w14:paraId="534324D6" w14:textId="77777777" w:rsidR="00413ED0" w:rsidRPr="00314A8A" w:rsidRDefault="00413ED0" w:rsidP="00314A8A">
                            <w:pPr>
                              <w:rPr>
                                <w:rFonts w:ascii="Arial" w:hAnsi="Arial" w:cs="Arial"/>
                              </w:rPr>
                            </w:pPr>
                          </w:p>
                        </w:txbxContent>
                      </v:textbox>
                    </v:shape>
                    <v:shape id="文本框 135" o:spid="_x0000_s1065" type="#_x0000_t202" style="position:absolute;left:10210;top:26984;width:33071;height:8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" stroked="f" strokeweight=".5pt">
                      <v:textbox>
                        <w:txbxContent>
                          <w:p w14:paraId="7481D333" w14:textId="77777777" w:rsidR="00413ED0" w:rsidRPr="00314A8A" w:rsidRDefault="00413ED0" w:rsidP="00314A8A">
                            <w:pPr>
                              <w:rPr>
                                <w:rFonts w:ascii="Arial" w:hAnsi="Arial" w:cs="Arial"/>
                              </w:rPr>
                            </w:pPr>
                            <w:r w:rsidRPr="00314A8A">
                              <w:rPr>
                                <w:rFonts w:ascii="Arial" w:hAnsi="Arial" w:cs="Arial"/>
                              </w:rPr>
                              <w:t>1. Support music collection</w:t>
                            </w:r>
                          </w:p>
                          <w:p w14:paraId="33904D9B" w14:textId="77777777" w:rsidR="00413ED0" w:rsidRPr="00314A8A" w:rsidRDefault="00413ED0" w:rsidP="00314A8A">
                            <w:pPr>
                              <w:rPr>
                                <w:rFonts w:ascii="Arial" w:hAnsi="Arial" w:cs="Arial"/>
                              </w:rPr>
                            </w:pPr>
                            <w:r w:rsidRPr="00314A8A">
                              <w:rPr>
                                <w:rFonts w:ascii="Arial" w:hAnsi="Arial" w:cs="Arial"/>
                              </w:rPr>
                              <w:t>2. Swipe left and right on the filming screen to select filters</w:t>
                            </w:r>
                          </w:p>
                          <w:p w14:paraId="41FDF35F" w14:textId="77777777" w:rsidR="00413ED0" w:rsidRPr="00314A8A" w:rsidRDefault="00413ED0" w:rsidP="00314A8A">
                            <w:pPr>
                              <w:rPr>
                                <w:rFonts w:ascii="Arial" w:hAnsi="Arial" w:cs="Arial"/>
                              </w:rPr>
                            </w:pPr>
                            <w:r w:rsidRPr="00314A8A">
                              <w:rPr>
                                <w:rFonts w:ascii="Arial" w:hAnsi="Arial" w:cs="Arial"/>
                              </w:rPr>
                              <w:t xml:space="preserve">3. Use the same music in the saved video for next videos </w:t>
                            </w:r>
                          </w:p>
                          <w:p w14:paraId="466E68F7" w14:textId="77777777" w:rsidR="00413ED0" w:rsidRPr="00314A8A" w:rsidRDefault="00413ED0" w:rsidP="00314A8A">
                            <w:pPr>
                              <w:rPr>
                                <w:rFonts w:ascii="Arial" w:hAnsi="Arial" w:cs="Arial"/>
                              </w:rPr>
                            </w:pPr>
                            <w:r w:rsidRPr="00314A8A">
                              <w:rPr>
                                <w:rFonts w:ascii="Arial" w:hAnsi="Arial" w:cs="Arial"/>
                              </w:rPr>
                              <w:t>4. Add new face stickers</w:t>
                            </w:r>
                          </w:p>
                          <w:p w14:paraId="14BDA353" w14:textId="77777777" w:rsidR="00413ED0" w:rsidRPr="00314A8A" w:rsidRDefault="00413ED0" w:rsidP="00314A8A">
                            <w:pPr>
                              <w:rPr>
                                <w:rFonts w:ascii="Arial" w:hAnsi="Arial" w:cs="Arial"/>
                              </w:rPr>
                            </w:pPr>
                          </w:p>
                        </w:txbxContent>
                      </v:textbox>
                    </v:shape>
                    <v:shape id="文本框 136" o:spid="_x0000_s1066" type="#_x0000_t202" style="position:absolute;left:10210;top:35967;width:10135;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" stroked="f" strokeweight=".5pt">
                      <v:textbox>
                        <w:txbxContent>
                          <w:p w14:paraId="17A5EDCA" w14:textId="77777777" w:rsidR="00413ED0" w:rsidRPr="00314A8A" w:rsidRDefault="00413ED0" w:rsidP="00314A8A">
                            <w:pPr>
                              <w:rPr>
                                <w:rFonts w:ascii="Arial" w:hAnsi="Arial" w:cs="Arial"/>
                              </w:rPr>
                            </w:pPr>
                            <w:r w:rsidRPr="00314A8A">
                              <w:rPr>
                                <w:rFonts w:ascii="Arial" w:hAnsi="Arial" w:cs="Arial"/>
                              </w:rPr>
                              <w:t>Fix bugs</w:t>
                            </w:r>
                          </w:p>
                        </w:txbxContent>
                      </v:textbox>
                    </v:shape>
                    <v:shape id="文本框 137" o:spid="_x0000_s1067" type="#_x0000_t202" style="position:absolute;left:304;top:914;width:9144;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" stroked="f" strokeweight=".5pt">
                      <v:textbox>
                        <w:txbxContent>
                          <w:p w14:paraId="412CFBD3" w14:textId="77777777" w:rsidR="00413ED0" w:rsidRPr="00314A8A" w:rsidRDefault="00413ED0" w:rsidP="00314A8A">
                            <w:pPr>
                              <w:jc w:val="center"/>
                              <w:rPr>
                                <w:rFonts w:ascii="Arial" w:hAnsi="Arial" w:cs="Arial"/>
                              </w:rPr>
                            </w:pPr>
                            <w:r w:rsidRPr="00314A8A">
                              <w:rPr>
                                <w:rFonts w:ascii="Arial" w:hAnsi="Arial" w:cs="Arial"/>
                              </w:rPr>
                              <w:t>Version 1.3.1</w:t>
                            </w:r>
                          </w:p>
                          <w:p w14:paraId="75C59DF9" w14:textId="77777777" w:rsidR="00413ED0" w:rsidRPr="00314A8A" w:rsidRDefault="00413ED0" w:rsidP="00314A8A">
                            <w:pPr>
                              <w:jc w:val="center"/>
                              <w:rPr>
                                <w:rFonts w:ascii="Arial" w:hAnsi="Arial" w:cs="Arial"/>
                              </w:rPr>
                            </w:pPr>
                            <w:r w:rsidRPr="00314A8A">
                              <w:rPr>
                                <w:rFonts w:ascii="Arial" w:hAnsi="Arial" w:cs="Arial"/>
                              </w:rPr>
                              <w:t>Jan 25, 2017</w:t>
                            </w:r>
                          </w:p>
                        </w:txbxContent>
                      </v:textbox>
                    </v:shape>
                    <v:shape id="文本框 138" o:spid="_x0000_s1068" type="#_x0000_t202" style="position:absolute;left:10284;width:29931;height:5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" stroked="f" strokeweight=".5pt">
                      <v:textbox>
                        <w:txbxContent>
                          <w:p w14:paraId="72C08CC3" w14:textId="77777777" w:rsidR="00413ED0" w:rsidRPr="00314A8A" w:rsidRDefault="00413ED0" w:rsidP="00314A8A">
                            <w:pPr>
                              <w:rPr>
                                <w:rFonts w:ascii="Arial" w:hAnsi="Arial" w:cs="Arial"/>
                              </w:rPr>
                            </w:pPr>
                            <w:r w:rsidRPr="00314A8A">
                              <w:rPr>
                                <w:rFonts w:ascii="Arial" w:hAnsi="Arial" w:cs="Arial"/>
                              </w:rPr>
                              <w:t xml:space="preserve">1. Add new icon for New Year! </w:t>
                            </w:r>
                          </w:p>
                          <w:p w14:paraId="5FE5072E" w14:textId="2F142D03" w:rsidR="00413ED0" w:rsidRPr="00314A8A" w:rsidRDefault="00413ED0" w:rsidP="00314A8A">
                            <w:pPr>
                              <w:rPr>
                                <w:rFonts w:ascii="Arial" w:hAnsi="Arial" w:cs="Arial"/>
                              </w:rPr>
                            </w:pPr>
                            <w:r w:rsidRPr="00314A8A">
                              <w:rPr>
                                <w:rFonts w:ascii="Arial" w:hAnsi="Arial" w:cs="Arial"/>
                              </w:rPr>
                              <w:t>2. Try to swipe left to easily access Ta’s home page</w:t>
                            </w:r>
                          </w:p>
                        </w:txbxContent>
                      </v:textbox>
                    </v:shape>
                    <v:shape id="文本框 139" o:spid="_x0000_s1069" type="#_x0000_t202" style="position:absolute;left:342;top:16185;width:9144;height:4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" stroked="f" strokeweight=".5pt">
                      <v:textbox>
                        <w:txbxContent>
                          <w:p w14:paraId="7A936B7A" w14:textId="77777777" w:rsidR="00413ED0" w:rsidRPr="00314A8A" w:rsidRDefault="00413ED0" w:rsidP="00314A8A">
                            <w:pPr>
                              <w:jc w:val="center"/>
                              <w:rPr>
                                <w:rFonts w:ascii="Arial" w:hAnsi="Arial" w:cs="Arial"/>
                              </w:rPr>
                            </w:pPr>
                            <w:r w:rsidRPr="00314A8A">
                              <w:rPr>
                                <w:rFonts w:ascii="Arial" w:hAnsi="Arial" w:cs="Arial"/>
                              </w:rPr>
                              <w:t>Version 1.3.3</w:t>
                            </w:r>
                          </w:p>
                          <w:p w14:paraId="048F1B3D" w14:textId="77777777" w:rsidR="00413ED0" w:rsidRPr="00314A8A" w:rsidRDefault="00413ED0" w:rsidP="00314A8A">
                            <w:pPr>
                              <w:jc w:val="center"/>
                              <w:rPr>
                                <w:rFonts w:ascii="Arial" w:hAnsi="Arial" w:cs="Arial"/>
                              </w:rPr>
                            </w:pPr>
                            <w:r w:rsidRPr="00314A8A">
                              <w:rPr>
                                <w:rFonts w:ascii="Arial" w:hAnsi="Arial" w:cs="Arial"/>
                              </w:rPr>
                              <w:t>Mar 17, 2017</w:t>
                            </w:r>
                          </w:p>
                        </w:txbxContent>
                      </v:textbox>
                    </v:shape>
                    <v:shape id="文本框 140" o:spid="_x0000_s1070" type="#_x0000_t202" style="position:absolute;left:304;top:7979;width:9144;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" stroked="f" strokeweight=".5pt">
                      <v:textbox>
                        <w:txbxContent>
                          <w:p w14:paraId="10498CE4" w14:textId="77777777" w:rsidR="00413ED0" w:rsidRPr="00314A8A" w:rsidRDefault="00413ED0" w:rsidP="00314A8A">
                            <w:pPr>
                              <w:jc w:val="center"/>
                              <w:rPr>
                                <w:rFonts w:ascii="Arial" w:hAnsi="Arial" w:cs="Arial"/>
                              </w:rPr>
                            </w:pPr>
                            <w:r w:rsidRPr="00314A8A">
                              <w:rPr>
                                <w:rFonts w:ascii="Arial" w:hAnsi="Arial" w:cs="Arial"/>
                              </w:rPr>
                              <w:t>Version 1.3.2</w:t>
                            </w:r>
                          </w:p>
                          <w:p w14:paraId="70AEB9DA" w14:textId="77777777" w:rsidR="00413ED0" w:rsidRPr="00314A8A" w:rsidRDefault="00413ED0" w:rsidP="00314A8A">
                            <w:pPr>
                              <w:jc w:val="center"/>
                              <w:rPr>
                                <w:rFonts w:ascii="Arial" w:hAnsi="Arial" w:cs="Arial"/>
                              </w:rPr>
                            </w:pPr>
                            <w:r w:rsidRPr="00314A8A">
                              <w:rPr>
                                <w:rFonts w:ascii="Arial" w:hAnsi="Arial" w:cs="Arial"/>
                              </w:rPr>
                              <w:t>Mar 01, 2017</w:t>
                            </w:r>
                          </w:p>
                        </w:txbxContent>
                      </v:textbox>
                    </v:shape>
                    <v:shape id="文本框 141" o:spid="_x0000_s1071" type="#_x0000_t202" style="position:absolute;left:10284;top:15232;width:29262;height:8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" stroked="f" strokeweight=".5pt">
                      <v:textbox>
                        <w:txbxContent>
                          <w:p w14:paraId="40D52AF5" w14:textId="77777777" w:rsidR="00413ED0" w:rsidRPr="00314A8A" w:rsidRDefault="00413ED0" w:rsidP="00314A8A">
                            <w:pPr>
                              <w:rPr>
                                <w:rFonts w:ascii="Arial" w:hAnsi="Arial" w:cs="Arial"/>
                              </w:rPr>
                            </w:pPr>
                            <w:r w:rsidRPr="00314A8A">
                              <w:rPr>
                                <w:rFonts w:ascii="Arial" w:hAnsi="Arial" w:cs="Arial"/>
                              </w:rPr>
                              <w:t xml:space="preserve">1. Add new cool sticker props  </w:t>
                            </w:r>
                          </w:p>
                          <w:p w14:paraId="4CDDDC22" w14:textId="77777777" w:rsidR="00413ED0" w:rsidRPr="00314A8A" w:rsidRDefault="00413ED0" w:rsidP="00314A8A">
                            <w:pPr>
                              <w:rPr>
                                <w:rFonts w:ascii="Arial" w:hAnsi="Arial" w:cs="Arial"/>
                              </w:rPr>
                            </w:pPr>
                            <w:r w:rsidRPr="00314A8A">
                              <w:rPr>
                                <w:rFonts w:ascii="Arial" w:hAnsi="Arial" w:cs="Arial"/>
                              </w:rPr>
                              <w:t>2. Support rear camera flash</w:t>
                            </w:r>
                          </w:p>
                          <w:p w14:paraId="7652EA1A" w14:textId="77777777" w:rsidR="00413ED0" w:rsidRPr="00314A8A" w:rsidRDefault="00413ED0" w:rsidP="00314A8A">
                            <w:pPr>
                              <w:rPr>
                                <w:rFonts w:ascii="Arial" w:hAnsi="Arial" w:cs="Arial"/>
                              </w:rPr>
                            </w:pPr>
                            <w:r w:rsidRPr="00314A8A">
                              <w:rPr>
                                <w:rFonts w:ascii="Arial" w:hAnsi="Arial" w:cs="Arial"/>
                              </w:rPr>
                              <w:t>3. Update the message page</w:t>
                            </w:r>
                          </w:p>
                          <w:p w14:paraId="65EBDAE8" w14:textId="77777777" w:rsidR="00413ED0" w:rsidRPr="00314A8A" w:rsidRDefault="00413ED0" w:rsidP="00314A8A">
                            <w:pPr>
                              <w:rPr>
                                <w:rFonts w:ascii="Arial" w:hAnsi="Arial" w:cs="Arial"/>
                              </w:rPr>
                            </w:pPr>
                            <w:r w:rsidRPr="00314A8A">
                              <w:rPr>
                                <w:rFonts w:ascii="Arial" w:hAnsi="Arial" w:cs="Arial"/>
                              </w:rPr>
                              <w:t>4. Support one-click sharing of music and challenges</w:t>
                            </w:r>
                          </w:p>
                        </w:txbxContent>
                      </v:textbox>
                    </v:shape>
                    <v:shape id="文本框 142" o:spid="_x0000_s1072" type="#_x0000_t202" style="position:absolute;left:10213;top:5919;width:28651;height:8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" stroked="f" strokeweight=".5pt">
                      <v:textbox>
                        <w:txbxContent>
                          <w:p w14:paraId="5E2D8AAB" w14:textId="616E2E78" w:rsidR="00413ED0" w:rsidRPr="00314A8A" w:rsidRDefault="00413ED0" w:rsidP="00314A8A">
                            <w:pPr>
                              <w:rPr>
                                <w:rFonts w:ascii="Arial" w:hAnsi="Arial" w:cs="Arial"/>
                              </w:rPr>
                            </w:pPr>
                            <w:r w:rsidRPr="00314A8A">
                              <w:rPr>
                                <w:rFonts w:ascii="Arial" w:hAnsi="Arial" w:cs="Arial"/>
                              </w:rPr>
                              <w:t xml:space="preserve">1. Support to continue filming for saved videos  </w:t>
                            </w:r>
                          </w:p>
                          <w:p w14:paraId="142D9944" w14:textId="77777777" w:rsidR="00413ED0" w:rsidRPr="00314A8A" w:rsidRDefault="00413ED0" w:rsidP="00314A8A">
                            <w:pPr>
                              <w:rPr>
                                <w:rFonts w:ascii="Arial" w:hAnsi="Arial" w:cs="Arial"/>
                              </w:rPr>
                            </w:pPr>
                            <w:r w:rsidRPr="00314A8A">
                              <w:rPr>
                                <w:rFonts w:ascii="Arial" w:hAnsi="Arial" w:cs="Arial"/>
                              </w:rPr>
                              <w:t>2. Optimize the personal page: showing your constellation and city information</w:t>
                            </w:r>
                          </w:p>
                          <w:p w14:paraId="345D82B2" w14:textId="5AF98E6E" w:rsidR="00413ED0" w:rsidRPr="00314A8A" w:rsidRDefault="00413ED0" w:rsidP="00314A8A">
                            <w:pPr>
                              <w:rPr>
                                <w:rFonts w:ascii="Arial" w:hAnsi="Arial" w:cs="Arial"/>
                              </w:rPr>
                            </w:pPr>
                            <w:r w:rsidRPr="00314A8A">
                              <w:rPr>
                                <w:rFonts w:ascii="Arial" w:hAnsi="Arial" w:cs="Arial"/>
                              </w:rPr>
                              <w:t>3. Add more filters</w:t>
                            </w:r>
                          </w:p>
                          <w:p w14:paraId="026BBAF6" w14:textId="366534E1" w:rsidR="00413ED0" w:rsidRPr="00314A8A" w:rsidRDefault="00413ED0" w:rsidP="00314A8A">
                            <w:pPr>
                              <w:rPr>
                                <w:rFonts w:ascii="Arial" w:hAnsi="Arial" w:cs="Arial"/>
                              </w:rPr>
                            </w:pPr>
                            <w:r w:rsidRPr="00314A8A">
                              <w:rPr>
                                <w:rFonts w:ascii="Arial" w:hAnsi="Arial" w:cs="Arial"/>
                              </w:rPr>
                              <w:t xml:space="preserve">4. </w:t>
                            </w:r>
                            <w:r w:rsidR="00B20591">
                              <w:rPr>
                                <w:rFonts w:ascii="Arial" w:hAnsi="Arial" w:cs="Arial"/>
                              </w:rPr>
                              <w:t>Ability</w:t>
                            </w:r>
                            <w:r w:rsidRPr="00314A8A">
                              <w:rPr>
                                <w:rFonts w:ascii="Arial" w:hAnsi="Arial" w:cs="Arial"/>
                              </w:rPr>
                              <w:t xml:space="preserve"> to add </w:t>
                            </w:r>
                            <w:r w:rsidR="00B20591">
                              <w:rPr>
                                <w:rFonts w:ascii="Arial" w:hAnsi="Arial" w:cs="Arial"/>
                              </w:rPr>
                              <w:t xml:space="preserve">video </w:t>
                            </w:r>
                            <w:r w:rsidRPr="00314A8A">
                              <w:rPr>
                                <w:rFonts w:ascii="Arial" w:hAnsi="Arial" w:cs="Arial"/>
                              </w:rPr>
                              <w:t>nickname</w:t>
                            </w:r>
                            <w:r w:rsidR="00B20591">
                              <w:rPr>
                                <w:rFonts w:ascii="Arial" w:hAnsi="Arial" w:cs="Arial"/>
                              </w:rPr>
                              <w:t>s</w:t>
                            </w:r>
                            <w:r w:rsidRPr="00314A8A">
                              <w:rPr>
                                <w:rFonts w:ascii="Arial" w:hAnsi="Arial" w:cs="Arial"/>
                              </w:rPr>
                              <w:t xml:space="preserve"> </w:t>
                            </w:r>
                          </w:p>
                          <w:p w14:paraId="79F0301A" w14:textId="77777777" w:rsidR="00413ED0" w:rsidRPr="00314A8A" w:rsidRDefault="00413ED0" w:rsidP="00314A8A">
                            <w:pPr>
                              <w:rPr>
                                <w:rFonts w:ascii="Arial" w:hAnsi="Arial" w:cs="Arial"/>
                              </w:rPr>
                            </w:pPr>
                          </w:p>
                        </w:txbxContent>
                      </v:textbox>
                    </v:shape>
                  </v:group>
                  <v:group id="组合 143" o:spid="_x0000_s1073" style="position:absolute;left:8801;width:1219;height:53838" coordorigin="-76" coordsize="1219,53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直接箭头连接符 144" o:spid="_x0000_s1074" type="#_x0000_t32" style="position:absolute;left:609;width:0;height:538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" strokeweight="1pt">
                      <v:stroke endarrow="block" joinstyle="miter"/>
                    </v:shape>
                    <v:shape id="流程图: 接点 145" o:spid="_x0000_s1075" type="#_x0000_t120" style="position:absolute;top:4114;width:1066;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" fillcolor="#bfbfbf [2412]" strokecolor="black [3213]" strokeweight="1pt">
                      <v:stroke joinstyle="miter"/>
                    </v:shape>
                    <v:shape id="流程图: 接点 146" o:spid="_x0000_s1076" type="#_x0000_t120" style="position:absolute;top:10923;width:1066;height: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" fillcolor="#bfbfbf [2412]" strokecolor="black [3213]" strokeweight="1pt">
                      <v:stroke joinstyle="miter"/>
                    </v:shape>
                    <v:shape id="流程图: 接点 147" o:spid="_x0000_s1077" type="#_x0000_t120" style="position:absolute;left:76;top:19439;width:1067;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" fillcolor="#bfbfbf [2412]" strokecolor="black [3213]" strokeweight="1pt">
                      <v:stroke joinstyle="miter"/>
                    </v:shape>
                    <v:shape id="流程图: 接点 148" o:spid="_x0000_s1078" type="#_x0000_t120" style="position:absolute;top:32227;width:1066;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" fillcolor="#bfbfbf [2412]" strokecolor="black [3213]" strokeweight="1pt">
                      <v:stroke joinstyle="miter"/>
                    </v:shape>
                    <v:shape id="流程图: 接点 149" o:spid="_x0000_s1079" type="#_x0000_t120" style="position:absolute;left:76;top:26888;width:1067;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" fillcolor="#bfbfbf [2412]" strokecolor="black [3213]" strokeweight="1pt">
                      <v:stroke joinstyle="miter"/>
                    </v:shape>
                    <v:shape id="流程图: 接点 150" o:spid="_x0000_s1080" type="#_x0000_t120" style="position:absolute;left:76;top:38480;width:1067;height: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" fillcolor="#bfbfbf [2412]" strokecolor="black [3213]" strokeweight="1pt">
                      <v:stroke joinstyle="miter"/>
                    </v:shape>
                    <v:shape id="流程图: 接点 151" o:spid="_x0000_s1081" type="#_x0000_t120" style="position:absolute;left:-76;top:44710;width:1066;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" fillcolor="#bfbfbf [2412]" strokecolor="black [3213]" strokeweight="1pt">
                      <v:stroke joinstyle="miter"/>
                    </v:shape>
                  </v:group>
                </v:group>
                <w10:wrap type="topAndBottom" anchorx="page"/>
              </v:group>
            </w:pict>
          </mc:Fallback>
        </mc:AlternateContent>
      </w:r>
      <w:r w:rsidR="00314A8A" w:rsidRPr="00493EED">
        <w:rPr>
          <w:lang w:val="en-GB"/>
        </w:rPr>
        <w:t xml:space="preserve">Exhibit </w:t>
      </w:r>
      <w:r w:rsidR="00C06D49" w:rsidRPr="00493EED">
        <w:rPr>
          <w:lang w:val="en-GB"/>
        </w:rPr>
        <w:t>1</w:t>
      </w:r>
      <w:r w:rsidR="00314A8A" w:rsidRPr="00493EED">
        <w:rPr>
          <w:lang w:val="en-GB"/>
        </w:rPr>
        <w:t>: Detailed updates for Douyin between version 1.0.0 and version 1.4.0</w:t>
      </w:r>
    </w:p>
    <w:p w14:paraId="57003D84" w14:textId="02779D1E" w:rsidR="00314A8A" w:rsidRPr="00493EED" w:rsidRDefault="00314A8A" w:rsidP="00314A8A">
      <w:pPr>
        <w:pStyle w:val="BodyTextMain"/>
        <w:rPr>
          <w:rStyle w:val="FootnoteChar"/>
          <w:rFonts w:ascii="Times New Roman" w:hAnsi="Times New Roman" w:cs="Times New Roman"/>
          <w:sz w:val="22"/>
          <w:szCs w:val="22"/>
          <w:lang w:val="en-GB"/>
        </w:rPr>
        <w:sectPr w:rsidR="00314A8A" w:rsidRPr="00493EED" w:rsidSect="00100924">
          <w:headerReference w:type="default" r:id="rId10"/>
          <w:endnotePr>
            <w:numFmt w:val="decimal"/>
          </w:endnotePr>
          <w:pgSz w:w="15840" w:h="12240" w:orient="landscape" w:code="1"/>
          <w:pgMar w:top="1440" w:right="1296" w:bottom="1440" w:left="1296" w:header="1080" w:footer="720" w:gutter="0"/>
          <w:cols w:space="720"/>
          <w:docGrid w:linePitch="360"/>
        </w:sectPr>
      </w:pPr>
      <w:r w:rsidRPr="00493EED">
        <w:rPr>
          <w:rStyle w:val="FootnoteChar"/>
          <w:lang w:val="en-GB"/>
        </w:rPr>
        <w:t>Source: Created by the case authors from “</w:t>
      </w:r>
      <w:proofErr w:type="spellStart"/>
      <w:r w:rsidRPr="00493EED">
        <w:rPr>
          <w:rStyle w:val="FootnoteChar"/>
          <w:lang w:val="en-GB"/>
        </w:rPr>
        <w:t>Douyin</w:t>
      </w:r>
      <w:proofErr w:type="spellEnd"/>
      <w:r w:rsidR="00B76B14">
        <w:rPr>
          <w:rStyle w:val="FootnoteChar"/>
          <w:lang w:val="en-GB"/>
        </w:rPr>
        <w:t>—</w:t>
      </w:r>
      <w:r w:rsidRPr="00493EED">
        <w:rPr>
          <w:rStyle w:val="FootnoteChar"/>
          <w:lang w:val="en-GB"/>
        </w:rPr>
        <w:t xml:space="preserve">What’s </w:t>
      </w:r>
      <w:r w:rsidR="00DC1E65" w:rsidRPr="00493EED">
        <w:rPr>
          <w:rStyle w:val="FootnoteChar"/>
          <w:lang w:val="en-GB"/>
        </w:rPr>
        <w:t>N</w:t>
      </w:r>
      <w:r w:rsidRPr="00493EED">
        <w:rPr>
          <w:rStyle w:val="FootnoteChar"/>
          <w:lang w:val="en-GB"/>
        </w:rPr>
        <w:t>ew</w:t>
      </w:r>
      <w:r w:rsidR="00B76B14">
        <w:rPr>
          <w:rStyle w:val="FootnoteChar"/>
          <w:lang w:val="en-GB"/>
        </w:rPr>
        <w:t>”</w:t>
      </w:r>
      <w:r w:rsidRPr="00493EED">
        <w:rPr>
          <w:rStyle w:val="FootnoteChar"/>
          <w:lang w:val="en-GB"/>
        </w:rPr>
        <w:t xml:space="preserve"> [in Chinese], </w:t>
      </w:r>
      <w:proofErr w:type="spellStart"/>
      <w:r w:rsidRPr="00493EED">
        <w:rPr>
          <w:rStyle w:val="FootnoteChar"/>
          <w:lang w:val="en-GB"/>
        </w:rPr>
        <w:t>AppAnnie</w:t>
      </w:r>
      <w:proofErr w:type="spellEnd"/>
      <w:r w:rsidR="002E1AB9" w:rsidRPr="00493EED">
        <w:rPr>
          <w:rStyle w:val="FootnoteChar"/>
          <w:lang w:val="en-GB"/>
        </w:rPr>
        <w:t xml:space="preserve"> (account required)</w:t>
      </w:r>
      <w:r w:rsidRPr="00493EED">
        <w:rPr>
          <w:rStyle w:val="FootnoteChar"/>
          <w:lang w:val="en-GB"/>
        </w:rPr>
        <w:t>, accessed July 4, 2019, www.appannie.com/apps/ios/app/ame-yin-le-duan-shi-pin-she-qu/details/.</w:t>
      </w:r>
      <w:r w:rsidRPr="00493EED">
        <w:rPr>
          <w:rStyle w:val="FootnoteChar"/>
          <w:lang w:val="en-GB"/>
        </w:rPr>
        <w:br w:type="page"/>
      </w:r>
    </w:p>
    <w:p w14:paraId="7C654249" w14:textId="7F1E3354" w:rsidR="004712A1" w:rsidRPr="00493EED" w:rsidRDefault="004712A1" w:rsidP="002B40FF">
      <w:pPr>
        <w:pStyle w:val="Casehead1"/>
        <w:rPr>
          <w:lang w:val="en-GB"/>
        </w:rPr>
      </w:pPr>
      <w:r w:rsidRPr="00493EED">
        <w:rPr>
          <w:lang w:val="en-GB"/>
        </w:rPr>
        <w:lastRenderedPageBreak/>
        <w:t>ENDNOTES</w:t>
      </w:r>
    </w:p>
    <w:sectPr w:rsidR="004712A1" w:rsidRPr="00493EED" w:rsidSect="00100924">
      <w:headerReference w:type="default" r:id="rId11"/>
      <w:endnotePr>
        <w:numFmt w:val="decimal"/>
      </w:endnotePr>
      <w:pgSz w:w="12240" w:h="15840" w:code="1"/>
      <w:pgMar w:top="1080" w:right="1296" w:bottom="1440" w:left="1296"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F5E65" w14:textId="77777777" w:rsidR="006017E1" w:rsidRDefault="006017E1" w:rsidP="00D75295">
      <w:r>
        <w:separator/>
      </w:r>
    </w:p>
  </w:endnote>
  <w:endnote w:type="continuationSeparator" w:id="0">
    <w:p w14:paraId="18849D94" w14:textId="77777777" w:rsidR="006017E1" w:rsidRDefault="006017E1" w:rsidP="00D75295">
      <w:r>
        <w:continuationSeparator/>
      </w:r>
    </w:p>
  </w:endnote>
  <w:endnote w:id="1">
    <w:p w14:paraId="52626EE9" w14:textId="2545C7D3"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w:t>
      </w:r>
      <w:r w:rsidRPr="00974375">
        <w:rPr>
          <w:lang w:val="en-GB" w:eastAsia="zh-CN"/>
        </w:rPr>
        <w:t>Th</w:t>
      </w:r>
      <w:r w:rsidRPr="00974375">
        <w:rPr>
          <w:lang w:val="en-GB"/>
        </w:rPr>
        <w:t>is case has been written on the basis of published sources only. Consequently, the interpretation and perspectives presented in this case are not necessary those of Beijing ByteDance Technology Co. or any of its employees</w:t>
      </w:r>
      <w:r w:rsidRPr="00974375">
        <w:rPr>
          <w:lang w:val="en-GB" w:eastAsia="zh-CN"/>
        </w:rPr>
        <w:t>.</w:t>
      </w:r>
    </w:p>
  </w:endnote>
  <w:endnote w:id="2">
    <w:p w14:paraId="0C6EDC83" w14:textId="340F9239"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“ByteDance and musical.ly Announce Agreement to Merge,” November 9, 2017, accessed July 3, 2019, www.bytedance.com/en/news/3.</w:t>
      </w:r>
    </w:p>
  </w:endnote>
  <w:endnote w:id="3">
    <w:p w14:paraId="4C84544C" w14:textId="46CB4E3D"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Daniel Sanchez, “Uh-Oh: Musical.ly’s Numbers Are Crashing — Just Like Vine, Dubsmash &amp; Snapchat Before It,” Digital Music News, November 10, 2017, accessed April 16, 2019, www.digitalmusicnews.com/2017/11/10/musical-ly-userbase-crash/.</w:t>
      </w:r>
    </w:p>
  </w:endnote>
  <w:endnote w:id="4">
    <w:p w14:paraId="0BA2D516" w14:textId="58BF58B9"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“Dance </w:t>
      </w:r>
      <w:proofErr w:type="gramStart"/>
      <w:r w:rsidRPr="00974375">
        <w:rPr>
          <w:lang w:val="en-GB"/>
        </w:rPr>
        <w:t>With</w:t>
      </w:r>
      <w:proofErr w:type="gramEnd"/>
      <w:r w:rsidRPr="00974375">
        <w:rPr>
          <w:lang w:val="en-GB"/>
        </w:rPr>
        <w:t xml:space="preserve"> Rain Drop Challenge | Rain Drop Effect | Tik Tok Musically Compilation,” YouTube Video, 1:15, August 13, 2018, accessed April 11, 2019, www.youtube.com/watch?v=mhmUZxg9W7Y.</w:t>
      </w:r>
    </w:p>
  </w:endnote>
  <w:endnote w:id="5">
    <w:p w14:paraId="00D55F93" w14:textId="1A807C2F"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“About ByteDance,” ByteDance, accessed July 3, 2019, www.bytedance.com/en/about#overview</w:t>
      </w:r>
      <w:r w:rsidRPr="00974375">
        <w:rPr>
          <w:rStyle w:val="Hyperlink"/>
          <w:color w:val="auto"/>
          <w:u w:val="none"/>
          <w:lang w:val="en-GB"/>
        </w:rPr>
        <w:t>.</w:t>
      </w:r>
    </w:p>
  </w:endnote>
  <w:endnote w:id="6">
    <w:p w14:paraId="14C02ED2" w14:textId="6B2A0603"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“ByteDance Overview,” ByteDance, accessed March 31, 2019, www.bytedance.com/#about.</w:t>
      </w:r>
    </w:p>
  </w:endnote>
  <w:endnote w:id="7">
    <w:p w14:paraId="15124AA4" w14:textId="0A73A017" w:rsidR="00AF3712" w:rsidRPr="00974375" w:rsidRDefault="00AF3712" w:rsidP="00EA0EC2">
      <w:pPr>
        <w:pStyle w:val="Footnote"/>
        <w:rPr>
          <w:lang w:val="en-GB"/>
        </w:rPr>
      </w:pPr>
      <w:r w:rsidRPr="00974375">
        <w:rPr>
          <w:rStyle w:val="EndnoteReference"/>
          <w:lang w:val="en-GB"/>
        </w:rPr>
        <w:endnoteRef/>
      </w:r>
      <w:r w:rsidRPr="00974375">
        <w:rPr>
          <w:lang w:val="en-GB"/>
        </w:rPr>
        <w:t xml:space="preserve"> All dollar amounts are in US$ unless otherwise specified.</w:t>
      </w:r>
    </w:p>
  </w:endnote>
  <w:endnote w:id="8">
    <w:p w14:paraId="2BD0EC68" w14:textId="63AA7414"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“Byte</w:t>
      </w:r>
      <w:r w:rsidR="00B36E8F" w:rsidRPr="00974375">
        <w:rPr>
          <w:lang w:val="en-GB"/>
        </w:rPr>
        <w:t>D</w:t>
      </w:r>
      <w:r w:rsidRPr="00974375">
        <w:rPr>
          <w:lang w:val="en-GB"/>
        </w:rPr>
        <w:t>ance Is Said to Secure Funding at Record $75 Billion Value,” Bloomberg News, October 26, 2018, accessed March 31, 2019, www.bloomberg.com/news/articles/2018-10-26/bytedance-is-said-to-secure-funding-at-record-75-billion-value.</w:t>
      </w:r>
    </w:p>
  </w:endnote>
  <w:endnote w:id="9">
    <w:p w14:paraId="38BFFD82" w14:textId="0D197968" w:rsidR="00AF3712" w:rsidRPr="00974375" w:rsidRDefault="00AF3712" w:rsidP="00066356">
      <w:pPr>
        <w:pStyle w:val="Footnote"/>
        <w:rPr>
          <w:rFonts w:eastAsiaTheme="minorEastAsia"/>
          <w:lang w:val="en-GB" w:eastAsia="zh-CN"/>
        </w:rPr>
      </w:pPr>
      <w:r w:rsidRPr="00974375">
        <w:rPr>
          <w:rStyle w:val="EndnoteReference"/>
          <w:lang w:val="en-GB"/>
        </w:rPr>
        <w:endnoteRef/>
      </w:r>
      <w:r w:rsidRPr="00974375">
        <w:rPr>
          <w:lang w:val="en-GB"/>
        </w:rPr>
        <w:t xml:space="preserve"> “About ByteDance,” op. cit.</w:t>
      </w:r>
    </w:p>
  </w:endnote>
  <w:endnote w:id="10">
    <w:p w14:paraId="090A2704" w14:textId="0B62E370"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“The Three Development Stages of Douyin” [in Chinese], Shenzhen Julichuangxiang Technology Co., April 17, 2018, accessed March 20, 2019, www.woshipm.com/evaluating/994454.html.</w:t>
      </w:r>
    </w:p>
  </w:endnote>
  <w:endnote w:id="11">
    <w:p w14:paraId="65877C63" w14:textId="6BBC0525"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“China’s Tech Giants Are Following Users Back to Their Small City Hometowns,” Technode, August 16, 2017, accessed April 2, 2019, https://technode.com/2017/08/16/tech-giants-reverse-migration/.</w:t>
      </w:r>
    </w:p>
  </w:endnote>
  <w:endnote w:id="12">
    <w:p w14:paraId="6C194378" w14:textId="4F45C0C2" w:rsidR="00AF3712" w:rsidRPr="00974375" w:rsidRDefault="00AF3712">
      <w:pPr>
        <w:pStyle w:val="EndnoteText"/>
        <w:rPr>
          <w:rFonts w:ascii="Arial" w:eastAsiaTheme="minorEastAsia" w:hAnsi="Arial" w:cs="Arial"/>
          <w:sz w:val="17"/>
          <w:szCs w:val="17"/>
          <w:lang w:val="en-GB" w:eastAsia="zh-CN"/>
        </w:rPr>
      </w:pPr>
      <w:r w:rsidRPr="00974375">
        <w:rPr>
          <w:rStyle w:val="EndnoteReference"/>
          <w:rFonts w:ascii="Arial" w:hAnsi="Arial" w:cs="Arial"/>
          <w:sz w:val="17"/>
          <w:szCs w:val="17"/>
          <w:lang w:val="en-GB"/>
        </w:rPr>
        <w:endnoteRef/>
      </w:r>
      <w:r w:rsidRPr="00974375">
        <w:rPr>
          <w:rFonts w:ascii="Arial" w:hAnsi="Arial" w:cs="Arial"/>
          <w:sz w:val="17"/>
          <w:szCs w:val="17"/>
          <w:lang w:val="en-GB"/>
        </w:rPr>
        <w:t xml:space="preserve"> “The Three Development Stages of Douyin” [in Chinese], op. cit.</w:t>
      </w:r>
    </w:p>
  </w:endnote>
  <w:endnote w:id="13">
    <w:p w14:paraId="75C3A76D" w14:textId="31327654" w:rsidR="00AF3712" w:rsidRPr="00974375" w:rsidRDefault="00AF3712">
      <w:pPr>
        <w:pStyle w:val="EndnoteText"/>
        <w:rPr>
          <w:rFonts w:ascii="Arial" w:eastAsiaTheme="minorEastAsia" w:hAnsi="Arial" w:cs="Arial"/>
          <w:sz w:val="17"/>
          <w:szCs w:val="17"/>
          <w:lang w:val="en-GB" w:eastAsia="zh-CN"/>
        </w:rPr>
      </w:pPr>
      <w:r w:rsidRPr="00974375">
        <w:rPr>
          <w:rStyle w:val="EndnoteReference"/>
          <w:rFonts w:ascii="Arial" w:hAnsi="Arial" w:cs="Arial"/>
          <w:sz w:val="17"/>
          <w:szCs w:val="17"/>
          <w:lang w:val="en-GB"/>
        </w:rPr>
        <w:endnoteRef/>
      </w:r>
      <w:r w:rsidRPr="00974375">
        <w:rPr>
          <w:rFonts w:ascii="Arial" w:hAnsi="Arial" w:cs="Arial"/>
          <w:sz w:val="17"/>
          <w:szCs w:val="17"/>
          <w:lang w:val="en-GB"/>
        </w:rPr>
        <w:t xml:space="preserve"> “Analysis of the Status Quo of China’s Smartphone Market in 2017 and Industry Development Trend” [in Chinese], Beijing Zhongjing Xianlue Investment Consulting Center, March 22, 2017, accessed April 22, 2019, www.chinaidr.com/news/2017-03/111486.html.</w:t>
      </w:r>
    </w:p>
  </w:endnote>
  <w:endnote w:id="14">
    <w:p w14:paraId="19BBBF71" w14:textId="2447BB28"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“iiMedia Research Report | 2016–2017 China’s Short Video Industry Report” [In Chinese], iiMedia, April 21, 2017, accessed March 31, 2019, www.iimedia.cn/51028.html.</w:t>
      </w:r>
    </w:p>
  </w:endnote>
  <w:endnote w:id="15">
    <w:p w14:paraId="52AC0932" w14:textId="3147F180"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“How Douyin Pried up Young People’s Desire to Express Themselves”</w:t>
      </w:r>
      <w:r w:rsidRPr="00974375" w:rsidDel="00725691">
        <w:rPr>
          <w:lang w:val="en-GB"/>
        </w:rPr>
        <w:t xml:space="preserve"> </w:t>
      </w:r>
      <w:r w:rsidRPr="00974375">
        <w:rPr>
          <w:lang w:val="en-GB"/>
        </w:rPr>
        <w:t>[in Chinese], 36Kr, May 4, 2017, accessed March 22, 2019, https://36kr.com/p/5073530.html.</w:t>
      </w:r>
    </w:p>
  </w:endnote>
  <w:endnote w:id="16">
    <w:p w14:paraId="4173A68D" w14:textId="77777777" w:rsidR="0000580C" w:rsidRPr="00974375" w:rsidRDefault="0000580C" w:rsidP="0000580C">
      <w:pPr>
        <w:pStyle w:val="Footnote"/>
        <w:rPr>
          <w:lang w:val="en-GB" w:eastAsia="zh-CN"/>
        </w:rPr>
      </w:pPr>
      <w:r w:rsidRPr="00974375">
        <w:rPr>
          <w:rStyle w:val="EndnoteReference"/>
          <w:lang w:val="en-GB"/>
        </w:rPr>
        <w:endnoteRef/>
      </w:r>
      <w:r w:rsidRPr="00974375">
        <w:rPr>
          <w:lang w:val="en-GB"/>
        </w:rPr>
        <w:t xml:space="preserve"> Thomas Graziani, “How </w:t>
      </w:r>
      <w:proofErr w:type="spellStart"/>
      <w:r w:rsidRPr="00974375">
        <w:rPr>
          <w:lang w:val="en-GB"/>
        </w:rPr>
        <w:t>Douyin</w:t>
      </w:r>
      <w:proofErr w:type="spellEnd"/>
      <w:r w:rsidRPr="00974375">
        <w:rPr>
          <w:lang w:val="en-GB"/>
        </w:rPr>
        <w:t xml:space="preserve"> Became China’s Top Short-Video App in 500 Days,” Walk the Chat, July 30, 2018, accessed March 31, 2019, https://walkthechat.com/douyin-became-chinas-top-short-video-app-500-days/.</w:t>
      </w:r>
    </w:p>
  </w:endnote>
  <w:endnote w:id="17">
    <w:p w14:paraId="6F8AA4B8" w14:textId="49B6C9F3" w:rsidR="00AF3712" w:rsidRPr="00974375" w:rsidRDefault="00AF3712">
      <w:pPr>
        <w:pStyle w:val="EndnoteText"/>
        <w:rPr>
          <w:rFonts w:ascii="Arial" w:eastAsiaTheme="minorEastAsia" w:hAnsi="Arial" w:cs="Arial"/>
          <w:sz w:val="17"/>
          <w:szCs w:val="17"/>
          <w:lang w:val="en-GB" w:eastAsia="zh-CN"/>
        </w:rPr>
      </w:pPr>
      <w:r w:rsidRPr="00974375">
        <w:rPr>
          <w:rStyle w:val="EndnoteReference"/>
          <w:rFonts w:ascii="Arial" w:hAnsi="Arial" w:cs="Arial"/>
          <w:sz w:val="17"/>
          <w:szCs w:val="17"/>
          <w:lang w:val="en-GB"/>
        </w:rPr>
        <w:endnoteRef/>
      </w:r>
      <w:r w:rsidRPr="00974375">
        <w:rPr>
          <w:rFonts w:ascii="Arial" w:hAnsi="Arial" w:cs="Arial"/>
          <w:sz w:val="17"/>
          <w:szCs w:val="17"/>
          <w:lang w:val="en-GB"/>
        </w:rPr>
        <w:t xml:space="preserve"> “The Three Development Stages of </w:t>
      </w:r>
      <w:proofErr w:type="spellStart"/>
      <w:r w:rsidRPr="00974375">
        <w:rPr>
          <w:rFonts w:ascii="Arial" w:hAnsi="Arial" w:cs="Arial"/>
          <w:sz w:val="17"/>
          <w:szCs w:val="17"/>
          <w:lang w:val="en-GB"/>
        </w:rPr>
        <w:t>Douyin</w:t>
      </w:r>
      <w:proofErr w:type="spellEnd"/>
      <w:r w:rsidRPr="00974375">
        <w:rPr>
          <w:rFonts w:ascii="Arial" w:hAnsi="Arial" w:cs="Arial"/>
          <w:sz w:val="17"/>
          <w:szCs w:val="17"/>
          <w:lang w:val="en-GB"/>
        </w:rPr>
        <w:t>”</w:t>
      </w:r>
      <w:r w:rsidRPr="00974375" w:rsidDel="00516E46">
        <w:rPr>
          <w:rFonts w:ascii="Arial" w:hAnsi="Arial" w:cs="Arial"/>
          <w:sz w:val="17"/>
          <w:szCs w:val="17"/>
          <w:lang w:val="en-GB"/>
        </w:rPr>
        <w:t xml:space="preserve"> </w:t>
      </w:r>
      <w:r w:rsidRPr="00974375">
        <w:rPr>
          <w:rFonts w:ascii="Arial" w:hAnsi="Arial" w:cs="Arial"/>
          <w:sz w:val="17"/>
          <w:szCs w:val="17"/>
          <w:lang w:val="en-GB"/>
        </w:rPr>
        <w:t>[in Chinese], op. cit.</w:t>
      </w:r>
    </w:p>
  </w:endnote>
  <w:endnote w:id="18">
    <w:p w14:paraId="09B02263" w14:textId="3E7B0D7D" w:rsidR="00AF3712" w:rsidRPr="00974375" w:rsidRDefault="00AF3712" w:rsidP="00314A8A">
      <w:pPr>
        <w:pStyle w:val="Footnote"/>
        <w:rPr>
          <w:lang w:val="en-GB"/>
        </w:rPr>
      </w:pPr>
      <w:r w:rsidRPr="00974375">
        <w:rPr>
          <w:rStyle w:val="EndnoteReference"/>
          <w:lang w:val="en-GB"/>
        </w:rPr>
        <w:endnoteRef/>
      </w:r>
      <w:r w:rsidRPr="00974375">
        <w:rPr>
          <w:lang w:val="en-GB"/>
        </w:rPr>
        <w:t xml:space="preserve"> A key opinion leader (KOL), also known as an influencer, was a person who has expert product knowledge and</w:t>
      </w:r>
      <w:r w:rsidRPr="00974375">
        <w:rPr>
          <w:w w:val="99"/>
          <w:lang w:val="en-GB"/>
        </w:rPr>
        <w:t xml:space="preserve"> </w:t>
      </w:r>
      <w:r w:rsidRPr="00974375">
        <w:rPr>
          <w:lang w:val="en-GB"/>
        </w:rPr>
        <w:t>influence in a respective field. They were trusted by relevant interest groups and had significant effects on consumer</w:t>
      </w:r>
      <w:r w:rsidRPr="00974375">
        <w:rPr>
          <w:w w:val="99"/>
          <w:lang w:val="en-GB"/>
        </w:rPr>
        <w:t xml:space="preserve"> </w:t>
      </w:r>
      <w:r w:rsidRPr="00974375">
        <w:rPr>
          <w:lang w:val="en-GB"/>
        </w:rPr>
        <w:t>behaviour.</w:t>
      </w:r>
    </w:p>
  </w:endnote>
  <w:endnote w:id="19">
    <w:p w14:paraId="5BBB292C" w14:textId="50C69DC1"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“8 Lessons from the Rise of Douyin (Tik Tok),” KrASIA, June 15, 2018, accessed April 3, 2019, https://kr-asia.com/8-lessons-from-the-rise-of-douyin-tik-tok.</w:t>
      </w:r>
    </w:p>
  </w:endnote>
  <w:endnote w:id="20">
    <w:p w14:paraId="3854B1C6" w14:textId="11C14689" w:rsidR="00AF3712" w:rsidRPr="00974375" w:rsidRDefault="00AF3712" w:rsidP="00066356">
      <w:pPr>
        <w:pStyle w:val="Footnote"/>
        <w:rPr>
          <w:rFonts w:eastAsiaTheme="minorEastAsia"/>
          <w:lang w:val="en-GB" w:eastAsia="zh-CN"/>
        </w:rPr>
      </w:pPr>
      <w:r w:rsidRPr="00974375">
        <w:rPr>
          <w:rStyle w:val="EndnoteReference"/>
          <w:lang w:val="en-GB"/>
        </w:rPr>
        <w:endnoteRef/>
      </w:r>
      <w:r w:rsidRPr="00974375">
        <w:rPr>
          <w:lang w:val="en-GB"/>
        </w:rPr>
        <w:t xml:space="preserve"> Graziani, op. cit.</w:t>
      </w:r>
    </w:p>
  </w:endnote>
  <w:endnote w:id="21">
    <w:p w14:paraId="36275BFF" w14:textId="3EBBAC3E"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Wiktoria Marszalek, “How to Use Short-Video App, Douyin, for Your China Marketing,” Nanjing Marketing Group, June 13, 2018, accessed April 3, 2019, www.nanjingmarketinggroup.com/blog/How-To-Use-Douyin-For-China-Marketing.</w:t>
      </w:r>
    </w:p>
  </w:endnote>
  <w:endnote w:id="22">
    <w:p w14:paraId="4523E0AB" w14:textId="3F061867" w:rsidR="00AF3712" w:rsidRPr="00974375" w:rsidRDefault="00AF3712" w:rsidP="00314A8A">
      <w:pPr>
        <w:pStyle w:val="Footnote"/>
        <w:rPr>
          <w:lang w:val="en-GB"/>
        </w:rPr>
      </w:pPr>
      <w:r w:rsidRPr="00974375">
        <w:rPr>
          <w:rStyle w:val="EndnoteReference"/>
          <w:lang w:val="en-GB"/>
        </w:rPr>
        <w:endnoteRef/>
      </w:r>
      <w:r w:rsidRPr="00974375">
        <w:rPr>
          <w:lang w:val="en-GB"/>
        </w:rPr>
        <w:t xml:space="preserve"> Daily active users (DAU), a performance metric for the stickiness and growth of an Internet product, measured how many users acted within an Internet product on a daily basis. Correspondingly, monthly</w:t>
      </w:r>
      <w:r w:rsidRPr="00974375">
        <w:rPr>
          <w:w w:val="99"/>
          <w:lang w:val="en-GB"/>
        </w:rPr>
        <w:t xml:space="preserve"> </w:t>
      </w:r>
      <w:r w:rsidRPr="00974375">
        <w:rPr>
          <w:lang w:val="en-GB"/>
        </w:rPr>
        <w:t>active users (MAU) measured how many users acted within an Internet product on a monthly basis.</w:t>
      </w:r>
    </w:p>
  </w:endnote>
  <w:endnote w:id="23">
    <w:p w14:paraId="47762859" w14:textId="67E2F677" w:rsidR="00AF3712" w:rsidRPr="00974375" w:rsidRDefault="00AF3712" w:rsidP="00066356">
      <w:pPr>
        <w:pStyle w:val="Footnote"/>
        <w:rPr>
          <w:rFonts w:eastAsiaTheme="minorEastAsia"/>
          <w:lang w:val="en-GB" w:eastAsia="zh-CN"/>
        </w:rPr>
      </w:pPr>
      <w:r w:rsidRPr="00974375">
        <w:rPr>
          <w:rStyle w:val="EndnoteReference"/>
          <w:lang w:val="en-GB"/>
        </w:rPr>
        <w:endnoteRef/>
      </w:r>
      <w:r w:rsidRPr="00974375">
        <w:rPr>
          <w:lang w:val="en-GB"/>
        </w:rPr>
        <w:t xml:space="preserve"> Graziani, op. cit. </w:t>
      </w:r>
    </w:p>
  </w:endnote>
  <w:endnote w:id="24">
    <w:p w14:paraId="1F010567" w14:textId="7D10B4B0"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“Why Did Airbnb, Chevrolet, Harbin Beer, and Lenovo Advertise on Douyin?” [in Chinese], Beijing WISE Technology Co., Ltd., September 30, 2017, accessed April 5, 2019, https://zhuanlan.zhihu.com/p/29809252.</w:t>
      </w:r>
    </w:p>
  </w:endnote>
  <w:endnote w:id="25">
    <w:p w14:paraId="05390A00" w14:textId="45A49152"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“MICHAEL KORS Teams Up with Douyin to Start Localized Innovation Marketing” [in Chinese], December 11, 2017, accessed March 25, 2019, https://socialbeta.com/t/case-of-douyin-MICHAEL-KORS-20171211.</w:t>
      </w:r>
    </w:p>
  </w:endnote>
  <w:endnote w:id="26">
    <w:p w14:paraId="784163B6" w14:textId="09DB4C40"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Binlian Liu, “Douyin’s Daily Active Users Exceeds 250 Million and Monthly Active Users Exceeds 500 Million”</w:t>
      </w:r>
      <w:r w:rsidRPr="00974375" w:rsidDel="00F922D1">
        <w:rPr>
          <w:lang w:val="en-GB"/>
        </w:rPr>
        <w:t xml:space="preserve"> </w:t>
      </w:r>
      <w:r w:rsidRPr="00974375">
        <w:rPr>
          <w:lang w:val="en-GB"/>
        </w:rPr>
        <w:t>[in Chinese], wallstreetcn.com, January 15, 2019, accessed March 20, 2019, https://wallstreetcn.com/articles/3469699.</w:t>
      </w:r>
    </w:p>
  </w:endnote>
  <w:endnote w:id="27">
    <w:p w14:paraId="7F9B226B" w14:textId="1BA4A6EE"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“The Speech of Douyin’s General Manager Zhang Nan”</w:t>
      </w:r>
      <w:r w:rsidRPr="00974375" w:rsidDel="009C551F">
        <w:rPr>
          <w:lang w:val="en-GB"/>
        </w:rPr>
        <w:t xml:space="preserve"> </w:t>
      </w:r>
      <w:r w:rsidRPr="00974375">
        <w:rPr>
          <w:lang w:val="en-GB"/>
        </w:rPr>
        <w:t>[in Chinese], Science China Online, March 20, 2018, accessed March 22, 2019, http://science.china.com.cn/2018-03/20/content_40258131.htm.</w:t>
      </w:r>
    </w:p>
  </w:endnote>
  <w:endnote w:id="28">
    <w:p w14:paraId="7D8452E3" w14:textId="3E1FA37F"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w:t>
      </w:r>
      <w:r w:rsidRPr="00974375">
        <w:rPr>
          <w:lang w:val="en-GB" w:eastAsia="zh-CN"/>
        </w:rPr>
        <w:t>Tay</w:t>
      </w:r>
      <w:r w:rsidRPr="00974375">
        <w:rPr>
          <w:lang w:val="en-GB"/>
        </w:rPr>
        <w:t xml:space="preserve">lor Lorenz, “TikTok Is Cringey and That's Fine,” </w:t>
      </w:r>
      <w:r w:rsidRPr="00974375">
        <w:rPr>
          <w:i/>
          <w:lang w:val="en-GB"/>
        </w:rPr>
        <w:t>The Atlantic</w:t>
      </w:r>
      <w:r w:rsidRPr="00974375">
        <w:rPr>
          <w:lang w:val="en-GB"/>
        </w:rPr>
        <w:t>, October 25, 2018, accessed March 25, 2019, www.theatlantic.com/technology/archive/2018/10/what-tiktok-is-cringey-and-thats-fine/573871/.</w:t>
      </w:r>
    </w:p>
  </w:endnote>
  <w:endnote w:id="29">
    <w:p w14:paraId="586CBD95" w14:textId="4AF3F35A"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“Chinese Media Regulator Clamps Down on Toutiao News Site for Posting Vulgar Content”</w:t>
      </w:r>
      <w:r w:rsidRPr="00974375" w:rsidDel="00486950">
        <w:rPr>
          <w:lang w:val="en-GB"/>
        </w:rPr>
        <w:t xml:space="preserve"> </w:t>
      </w:r>
      <w:r w:rsidRPr="00974375">
        <w:rPr>
          <w:lang w:val="en-GB"/>
        </w:rPr>
        <w:t>[in Chinese], Souhu Tech, April 10, 2018, accessed April 12, 2019, www.sohu.com/a/227820497_115565</w:t>
      </w:r>
      <w:r w:rsidRPr="00974375">
        <w:rPr>
          <w:lang w:val="en-GB" w:eastAsia="zh-CN"/>
        </w:rPr>
        <w:t>.</w:t>
      </w:r>
    </w:p>
  </w:endnote>
  <w:endnote w:id="30">
    <w:p w14:paraId="5EB1E55A" w14:textId="0BCBABED"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Meng Jing, “Chinese Media Regulator Clamps Down on Toutiao News Site for Posting Vulgar Content,” </w:t>
      </w:r>
      <w:r w:rsidRPr="00974375">
        <w:rPr>
          <w:i/>
          <w:lang w:val="en-GB"/>
        </w:rPr>
        <w:t>South China Morning Post</w:t>
      </w:r>
      <w:r w:rsidRPr="00974375">
        <w:rPr>
          <w:lang w:val="en-GB"/>
        </w:rPr>
        <w:t>, April 10, 2018, accessed March 25, 2019, www.scmp.com/tech/article/2141124/chinese-media-regulator-clamps-down-toutiao-news-site-posting-vulgar-content.</w:t>
      </w:r>
    </w:p>
  </w:endnote>
  <w:endnote w:id="31">
    <w:p w14:paraId="69B8A0EF" w14:textId="5707CD72"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Nicole Jao, “Douyin Temporarily Removed Live-Stream and Comment Feature,” Tech</w:t>
      </w:r>
      <w:r w:rsidR="00B36E8F" w:rsidRPr="00974375">
        <w:rPr>
          <w:lang w:val="en-GB"/>
        </w:rPr>
        <w:t>n</w:t>
      </w:r>
      <w:r w:rsidRPr="00974375">
        <w:rPr>
          <w:lang w:val="en-GB"/>
        </w:rPr>
        <w:t>ode, April 11, 2018, accessed March 25, 2019, https://technode.com/2018/04/11/douyin-removes-comments/.</w:t>
      </w:r>
    </w:p>
  </w:endnote>
  <w:endnote w:id="32">
    <w:p w14:paraId="6B02D899" w14:textId="795D96DF"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“Zhang Yiming Discusses the Globalization in the Internet Conference: Oversea Expansion Is the Core Strategy of Jinri Toutiao in 2017” [in Chinese], First Finance, November 18, 2016, accessed April 12, 2019, www.yicai.com/news/5161385.html.</w:t>
      </w:r>
    </w:p>
  </w:endnote>
  <w:endnote w:id="33">
    <w:p w14:paraId="673C555F" w14:textId="2888D1B3"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Xiaoqian Gao, “Zhang Yiming Sets the Globalization Goal of Jinri Toutiao to Have More than Half of Its Users from Overseas within the Next Three Years” [in Chinese], March 26, 2018, accessed March 25, 2019, https://36kr.com/p/5125610?ktm_source=feed.</w:t>
      </w:r>
    </w:p>
  </w:endnote>
  <w:endnote w:id="34">
    <w:p w14:paraId="10A41E04" w14:textId="23E17C6C"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w:t>
      </w:r>
      <w:r w:rsidRPr="00974375">
        <w:rPr>
          <w:lang w:val="en-GB" w:eastAsia="zh-CN"/>
        </w:rPr>
        <w:t>Kuang Liu, “The Overseas War between Douyin and Kuaishou Becomes More Intense [in Chinese],” LanjingTMT, December 10, 2018, accessed July 4, 2019, www.lanjinger.com/news/detail?id=98049.</w:t>
      </w:r>
    </w:p>
  </w:endnote>
  <w:endnote w:id="35">
    <w:p w14:paraId="032046A4" w14:textId="739D8D3F"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w:t>
      </w:r>
      <w:r w:rsidRPr="00974375">
        <w:rPr>
          <w:lang w:val="en-GB" w:eastAsia="zh-CN"/>
        </w:rPr>
        <w:t>“What Did Musical.ly Miss during the Year?” [in Chinese], November 11, 2017, accessed July 4, 2019, www.sohu.com/a/203644165_109401.</w:t>
      </w:r>
    </w:p>
  </w:endnote>
  <w:endnote w:id="36">
    <w:p w14:paraId="2D381D0C" w14:textId="77777777" w:rsidR="0000580C" w:rsidRPr="00974375" w:rsidRDefault="0000580C" w:rsidP="0000580C">
      <w:pPr>
        <w:pStyle w:val="EndnoteText"/>
        <w:rPr>
          <w:rFonts w:ascii="Arial" w:eastAsiaTheme="minorEastAsia" w:hAnsi="Arial" w:cs="Arial"/>
          <w:sz w:val="17"/>
          <w:szCs w:val="17"/>
          <w:lang w:val="en-GB" w:eastAsia="zh-CN"/>
        </w:rPr>
      </w:pPr>
      <w:r w:rsidRPr="00974375">
        <w:rPr>
          <w:rStyle w:val="EndnoteReference"/>
          <w:rFonts w:ascii="Arial" w:hAnsi="Arial" w:cs="Arial"/>
          <w:sz w:val="17"/>
          <w:szCs w:val="17"/>
          <w:lang w:val="en-GB"/>
        </w:rPr>
        <w:endnoteRef/>
      </w:r>
      <w:r w:rsidRPr="00974375">
        <w:rPr>
          <w:rFonts w:ascii="Arial" w:hAnsi="Arial" w:cs="Arial"/>
          <w:sz w:val="17"/>
          <w:szCs w:val="17"/>
          <w:lang w:val="en-GB"/>
        </w:rPr>
        <w:t xml:space="preserve"> “About </w:t>
      </w:r>
      <w:proofErr w:type="spellStart"/>
      <w:r w:rsidRPr="00974375">
        <w:rPr>
          <w:rFonts w:ascii="Arial" w:hAnsi="Arial" w:cs="Arial"/>
          <w:sz w:val="17"/>
          <w:szCs w:val="17"/>
          <w:lang w:val="en-GB"/>
        </w:rPr>
        <w:t>ByteDance</w:t>
      </w:r>
      <w:proofErr w:type="spellEnd"/>
      <w:r w:rsidRPr="00974375">
        <w:rPr>
          <w:rFonts w:ascii="Arial" w:hAnsi="Arial" w:cs="Arial"/>
          <w:sz w:val="17"/>
          <w:szCs w:val="17"/>
          <w:lang w:val="en-GB"/>
        </w:rPr>
        <w:t>,” op. cit</w:t>
      </w:r>
      <w:r w:rsidRPr="003C67D8">
        <w:rPr>
          <w:rStyle w:val="Hyperlink"/>
          <w:rFonts w:ascii="Arial" w:hAnsi="Arial" w:cs="Arial"/>
          <w:sz w:val="17"/>
          <w:szCs w:val="17"/>
          <w:u w:val="none"/>
          <w:lang w:val="en-GB"/>
        </w:rPr>
        <w:t>.</w:t>
      </w:r>
    </w:p>
  </w:endnote>
  <w:endnote w:id="37">
    <w:p w14:paraId="1FA92936" w14:textId="7E409EEC" w:rsidR="00AF3712" w:rsidRPr="00974375" w:rsidRDefault="00AF3712">
      <w:pPr>
        <w:pStyle w:val="EndnoteText"/>
        <w:rPr>
          <w:rFonts w:ascii="Arial" w:eastAsiaTheme="minorEastAsia" w:hAnsi="Arial" w:cs="Arial"/>
          <w:sz w:val="17"/>
          <w:szCs w:val="17"/>
          <w:lang w:val="en-GB" w:eastAsia="zh-CN"/>
        </w:rPr>
      </w:pPr>
      <w:r w:rsidRPr="00974375">
        <w:rPr>
          <w:rStyle w:val="EndnoteReference"/>
          <w:rFonts w:ascii="Arial" w:hAnsi="Arial" w:cs="Arial"/>
          <w:sz w:val="17"/>
          <w:szCs w:val="17"/>
          <w:lang w:val="en-GB"/>
        </w:rPr>
        <w:endnoteRef/>
      </w:r>
      <w:r w:rsidRPr="00974375">
        <w:rPr>
          <w:rFonts w:ascii="Arial" w:hAnsi="Arial" w:cs="Arial"/>
          <w:sz w:val="17"/>
          <w:szCs w:val="17"/>
          <w:lang w:val="en-GB"/>
        </w:rPr>
        <w:t xml:space="preserve"> Gao, op. cit.</w:t>
      </w:r>
    </w:p>
  </w:endnote>
  <w:endnote w:id="38">
    <w:p w14:paraId="0842A420" w14:textId="1F6E9842"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How Tik Tok Has Succeeded </w:t>
      </w:r>
      <w:proofErr w:type="gramStart"/>
      <w:r w:rsidRPr="00974375">
        <w:rPr>
          <w:lang w:val="en-GB"/>
        </w:rPr>
        <w:t>In</w:t>
      </w:r>
      <w:proofErr w:type="gramEnd"/>
      <w:r w:rsidRPr="00974375">
        <w:rPr>
          <w:lang w:val="en-GB"/>
        </w:rPr>
        <w:t xml:space="preserve"> Localized Marketing,” Digital Crew, February 15, 2019, accessed March 26, 2019, https://medium.com/@marketing_36322/how-tik-tok-has-succeeded-in-localized-marketing-1623b93490d2.</w:t>
      </w:r>
    </w:p>
  </w:endnote>
  <w:endnote w:id="39">
    <w:p w14:paraId="7F9F08FC" w14:textId="45A64744"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Mansoor Iqbal, “TikTok Revenue and Usage Statistics (2019),” Business of Apps, February 27, 2019, accessed April 12, 2019, www.businessofapps.com/data/tik-tok-statistics/.</w:t>
      </w:r>
    </w:p>
  </w:endnote>
  <w:endnote w:id="40">
    <w:p w14:paraId="1328A693" w14:textId="5F60320A"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Rayna Hollander, “Southeast Asia Could Be a Leader in Mobile Internet Usage Next Year,” Business Insider, December 13, 2017, accessed March 27, 2019, www.businessinsider.com/southeast-asia-could-be-a-leader-in-mobile-internet-usage-next-year-2017-12.</w:t>
      </w:r>
    </w:p>
  </w:endnote>
  <w:endnote w:id="41">
    <w:p w14:paraId="198B037C" w14:textId="086C8B7E"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Simon Kemp, “Digital in 2018: World’s Internet Users Pass the 4 Billion Mark,” We Are Social, January 30, 2018, accessed April 22, 2019, https://wearesocial.com/blog/2018/01/global-digital-report-2018.</w:t>
      </w:r>
    </w:p>
  </w:endnote>
  <w:endnote w:id="42">
    <w:p w14:paraId="05117ABA" w14:textId="1BCD5E2E"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Juha Sompinmäki, “Key Data You Need to Know about Southeast Asia’s Casual Gamers,” Tech in Asia, October 7, 2015, accessed March 27, 2019, www.techinasia.com/talk/key-data-southeast-asias-casual-gamers.</w:t>
      </w:r>
    </w:p>
  </w:endnote>
  <w:endnote w:id="43">
    <w:p w14:paraId="0A9DDA69" w14:textId="5EAA8C95"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“Tik Tok, a Global Music Video Platform and Social Network, </w:t>
      </w:r>
      <w:proofErr w:type="gramStart"/>
      <w:r w:rsidRPr="00974375">
        <w:rPr>
          <w:lang w:val="en-GB"/>
        </w:rPr>
        <w:t>Launches</w:t>
      </w:r>
      <w:proofErr w:type="gramEnd"/>
      <w:r w:rsidRPr="00974375">
        <w:rPr>
          <w:lang w:val="en-GB"/>
        </w:rPr>
        <w:t xml:space="preserve"> in Indonesia,” PR Newswire, September 13, 2017, accessed March 27, 2019, https://en.prnasia.com/releases/apac/Tik_Tok_a_Global_Music_Video_Platform_and_Social_Network_Launches_in_Indonesia-187963.shtml.</w:t>
      </w:r>
    </w:p>
  </w:endnote>
  <w:endnote w:id="44">
    <w:p w14:paraId="64D0A165" w14:textId="30A2DAA9"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Annie Liu, “Douyin Got Popular in Southeast Asia</w:t>
      </w:r>
      <w:r w:rsidRPr="00974375" w:rsidDel="0069719C">
        <w:rPr>
          <w:lang w:val="en-GB"/>
        </w:rPr>
        <w:t xml:space="preserve"> </w:t>
      </w:r>
      <w:r w:rsidRPr="00974375">
        <w:rPr>
          <w:lang w:val="en-GB"/>
        </w:rPr>
        <w:t>[in Chinese],” Momentum Works, March 14, 2018, accessed April 3, 2019, www.baijingapp.com/article/15220.</w:t>
      </w:r>
    </w:p>
  </w:endnote>
  <w:endnote w:id="45">
    <w:p w14:paraId="19272B5C" w14:textId="77777777" w:rsidR="00914C6B" w:rsidRPr="00974375" w:rsidRDefault="00914C6B" w:rsidP="00914C6B">
      <w:pPr>
        <w:pStyle w:val="Footnote"/>
        <w:rPr>
          <w:rFonts w:eastAsiaTheme="minorEastAsia"/>
          <w:lang w:val="en-GB" w:eastAsia="zh-CN"/>
        </w:rPr>
      </w:pPr>
      <w:r w:rsidRPr="00974375">
        <w:rPr>
          <w:rStyle w:val="EndnoteReference"/>
          <w:lang w:val="en-GB"/>
        </w:rPr>
        <w:endnoteRef/>
      </w:r>
      <w:r w:rsidRPr="00974375">
        <w:rPr>
          <w:lang w:val="en-GB"/>
        </w:rPr>
        <w:t xml:space="preserve"> “</w:t>
      </w:r>
      <w:proofErr w:type="spellStart"/>
      <w:r w:rsidRPr="00974375">
        <w:rPr>
          <w:lang w:val="en-GB"/>
        </w:rPr>
        <w:t>Tik</w:t>
      </w:r>
      <w:proofErr w:type="spellEnd"/>
      <w:r w:rsidRPr="00974375">
        <w:rPr>
          <w:lang w:val="en-GB"/>
        </w:rPr>
        <w:t xml:space="preserve"> Tok, a Global Music Video Platform and Social Network, Launches in Indonesia,” op. cit. </w:t>
      </w:r>
    </w:p>
  </w:endnote>
  <w:endnote w:id="46">
    <w:p w14:paraId="7AA2C95F" w14:textId="72AB57F6" w:rsidR="00AF3712" w:rsidRPr="00974375" w:rsidRDefault="00AF3712">
      <w:pPr>
        <w:pStyle w:val="EndnoteText"/>
        <w:rPr>
          <w:rFonts w:ascii="Arial" w:eastAsiaTheme="minorEastAsia" w:hAnsi="Arial" w:cs="Arial"/>
          <w:sz w:val="17"/>
          <w:szCs w:val="17"/>
          <w:lang w:val="en-GB" w:eastAsia="zh-CN"/>
        </w:rPr>
      </w:pPr>
      <w:r w:rsidRPr="00974375">
        <w:rPr>
          <w:rStyle w:val="EndnoteReference"/>
          <w:rFonts w:ascii="Arial" w:hAnsi="Arial" w:cs="Arial"/>
          <w:sz w:val="17"/>
          <w:szCs w:val="17"/>
          <w:lang w:val="en-GB"/>
        </w:rPr>
        <w:endnoteRef/>
      </w:r>
      <w:r w:rsidRPr="00974375">
        <w:rPr>
          <w:rFonts w:ascii="Arial" w:hAnsi="Arial" w:cs="Arial"/>
          <w:sz w:val="17"/>
          <w:szCs w:val="17"/>
          <w:lang w:val="en-GB"/>
        </w:rPr>
        <w:t xml:space="preserve"> Liu, op. cit.</w:t>
      </w:r>
    </w:p>
  </w:endnote>
  <w:endnote w:id="47">
    <w:p w14:paraId="32CC82D3" w14:textId="325A7F04"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“Without Subsidies and Commercialization, Why TikTok Got Successful Overseas</w:t>
      </w:r>
      <w:r w:rsidRPr="00974375" w:rsidDel="00A52CBD">
        <w:rPr>
          <w:lang w:val="en-GB"/>
        </w:rPr>
        <w:t xml:space="preserve"> </w:t>
      </w:r>
      <w:r w:rsidRPr="00974375">
        <w:rPr>
          <w:lang w:val="en-GB"/>
        </w:rPr>
        <w:t>[in Chinese],” Sohu, June 13, 2018, accessed April 3, 2019, www.sohu.com/a/235450902_403354.</w:t>
      </w:r>
    </w:p>
  </w:endnote>
  <w:endnote w:id="48">
    <w:p w14:paraId="6AC3980A" w14:textId="77777777"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“A Closer Look at Tik Tok’s Expansion Overseas,” KrASIA, June 27, 2018, accessed March 27, 2019, https://kr-asia.com/a-closer-look-at-tik-toks-expansion-overseas/.</w:t>
      </w:r>
    </w:p>
  </w:endnote>
  <w:endnote w:id="49">
    <w:p w14:paraId="666385D2" w14:textId="3879467A" w:rsidR="00AF3712" w:rsidRPr="00974375" w:rsidRDefault="00AF3712">
      <w:pPr>
        <w:pStyle w:val="EndnoteText"/>
        <w:rPr>
          <w:rFonts w:ascii="Arial" w:eastAsiaTheme="minorEastAsia" w:hAnsi="Arial" w:cs="Arial"/>
          <w:sz w:val="17"/>
          <w:szCs w:val="17"/>
          <w:lang w:val="en-GB" w:eastAsia="zh-CN"/>
        </w:rPr>
      </w:pPr>
      <w:r w:rsidRPr="00974375">
        <w:rPr>
          <w:rStyle w:val="EndnoteReference"/>
          <w:rFonts w:ascii="Arial" w:hAnsi="Arial" w:cs="Arial"/>
          <w:sz w:val="17"/>
          <w:szCs w:val="17"/>
          <w:lang w:val="en-GB"/>
        </w:rPr>
        <w:endnoteRef/>
      </w:r>
      <w:r w:rsidRPr="00974375">
        <w:rPr>
          <w:rFonts w:ascii="Arial" w:hAnsi="Arial" w:cs="Arial"/>
          <w:sz w:val="17"/>
          <w:szCs w:val="17"/>
          <w:lang w:val="en-GB"/>
        </w:rPr>
        <w:t xml:space="preserve"> Ibid.</w:t>
      </w:r>
    </w:p>
  </w:endnote>
  <w:endnote w:id="50">
    <w:p w14:paraId="6CACAB18" w14:textId="54C77FAA"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Vien Thong, “YouTube Competitor TikTok Plans to Get Ticking in Vietnam,” VnExpress International, December 19, 2018, accessed April 3, 2019, https://e.vnexpress.net/news/business/companies/youtube-competitor-tiktok-plans-to-get-ticking-in-vietnam-3856505.html.</w:t>
      </w:r>
    </w:p>
  </w:endnote>
  <w:endnote w:id="51">
    <w:p w14:paraId="372CB466" w14:textId="047973FA"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Liu Yi, “How Does TikTok Become Popular in Oversea Markets</w:t>
      </w:r>
      <w:r w:rsidRPr="00974375" w:rsidDel="00A52CBD">
        <w:rPr>
          <w:lang w:val="en-GB"/>
        </w:rPr>
        <w:t xml:space="preserve"> </w:t>
      </w:r>
      <w:r w:rsidRPr="00974375">
        <w:rPr>
          <w:lang w:val="en-GB"/>
        </w:rPr>
        <w:t>[in Chinese],” TMTPOST, July 11, 2018, accessed April 2, 2019, www.tmtpost.com/3324980.html.</w:t>
      </w:r>
    </w:p>
  </w:endnote>
  <w:endnote w:id="52">
    <w:p w14:paraId="4911907C" w14:textId="426301C8"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Will Wu, “Why Toutiao’s Tik Tok Is So Popular in Southeast Asia,” Momentum Works, March 14, 2018, accessed April 22, 2019, https://thelowdown.momentum.asia/toutiaos-tik-tok-popular-southeast-asia/.</w:t>
      </w:r>
    </w:p>
  </w:endnote>
  <w:endnote w:id="53">
    <w:p w14:paraId="5DC1B31B" w14:textId="34EBB923" w:rsidR="00AF3712" w:rsidRPr="00974375" w:rsidRDefault="00AF3712">
      <w:pPr>
        <w:pStyle w:val="EndnoteText"/>
        <w:rPr>
          <w:rFonts w:ascii="Arial" w:eastAsiaTheme="minorEastAsia" w:hAnsi="Arial" w:cs="Arial"/>
          <w:sz w:val="17"/>
          <w:szCs w:val="17"/>
          <w:lang w:val="en-GB" w:eastAsia="zh-CN"/>
        </w:rPr>
      </w:pPr>
      <w:r w:rsidRPr="00974375">
        <w:rPr>
          <w:rStyle w:val="EndnoteReference"/>
          <w:rFonts w:ascii="Arial" w:hAnsi="Arial" w:cs="Arial"/>
          <w:sz w:val="17"/>
          <w:szCs w:val="17"/>
          <w:lang w:val="en-GB"/>
        </w:rPr>
        <w:endnoteRef/>
      </w:r>
      <w:r w:rsidRPr="00974375">
        <w:rPr>
          <w:rFonts w:ascii="Arial" w:hAnsi="Arial" w:cs="Arial"/>
          <w:sz w:val="17"/>
          <w:szCs w:val="17"/>
          <w:lang w:val="en-GB"/>
        </w:rPr>
        <w:t xml:space="preserve"> “A Closer Look at Tik Tok’s Expansion Overseas,” op. cit.</w:t>
      </w:r>
    </w:p>
  </w:endnote>
  <w:endnote w:id="54">
    <w:p w14:paraId="2BEC2C77" w14:textId="45D190D6" w:rsidR="00974375" w:rsidRPr="00974375" w:rsidRDefault="00974375">
      <w:pPr>
        <w:pStyle w:val="EndnoteText"/>
        <w:rPr>
          <w:rFonts w:ascii="Arial" w:hAnsi="Arial" w:cs="Arial"/>
          <w:sz w:val="17"/>
          <w:szCs w:val="17"/>
          <w:lang w:val="en-CA"/>
        </w:rPr>
      </w:pPr>
      <w:r w:rsidRPr="00974375">
        <w:rPr>
          <w:rStyle w:val="EndnoteReference"/>
          <w:rFonts w:ascii="Arial" w:hAnsi="Arial" w:cs="Arial"/>
          <w:sz w:val="17"/>
          <w:szCs w:val="17"/>
        </w:rPr>
        <w:endnoteRef/>
      </w:r>
      <w:r w:rsidRPr="00974375">
        <w:rPr>
          <w:rFonts w:ascii="Arial" w:hAnsi="Arial" w:cs="Arial"/>
          <w:sz w:val="17"/>
          <w:szCs w:val="17"/>
        </w:rPr>
        <w:t xml:space="preserve"> </w:t>
      </w:r>
      <w:proofErr w:type="spellStart"/>
      <w:r w:rsidRPr="00974375">
        <w:rPr>
          <w:rFonts w:ascii="Arial" w:hAnsi="Arial" w:cs="Arial"/>
          <w:sz w:val="17"/>
          <w:szCs w:val="17"/>
          <w:lang w:val="en-GB"/>
        </w:rPr>
        <w:t>Jie</w:t>
      </w:r>
      <w:proofErr w:type="spellEnd"/>
      <w:r w:rsidRPr="00974375">
        <w:rPr>
          <w:rFonts w:ascii="Arial" w:hAnsi="Arial" w:cs="Arial"/>
          <w:sz w:val="17"/>
          <w:szCs w:val="17"/>
          <w:lang w:val="en-GB"/>
        </w:rPr>
        <w:t xml:space="preserve"> Yao Zheng, “</w:t>
      </w:r>
      <w:proofErr w:type="spellStart"/>
      <w:r w:rsidRPr="00974375">
        <w:rPr>
          <w:rFonts w:ascii="Arial" w:hAnsi="Arial" w:cs="Arial"/>
          <w:sz w:val="17"/>
          <w:szCs w:val="17"/>
          <w:lang w:val="en-GB"/>
        </w:rPr>
        <w:t>Douyin’s</w:t>
      </w:r>
      <w:proofErr w:type="spellEnd"/>
      <w:r w:rsidRPr="00974375">
        <w:rPr>
          <w:rFonts w:ascii="Arial" w:hAnsi="Arial" w:cs="Arial"/>
          <w:sz w:val="17"/>
          <w:szCs w:val="17"/>
          <w:lang w:val="en-GB"/>
        </w:rPr>
        <w:t xml:space="preserve"> Internationalization in Japan: How Does </w:t>
      </w:r>
      <w:proofErr w:type="spellStart"/>
      <w:r w:rsidRPr="00974375">
        <w:rPr>
          <w:rFonts w:ascii="Arial" w:hAnsi="Arial" w:cs="Arial"/>
          <w:sz w:val="17"/>
          <w:szCs w:val="17"/>
          <w:lang w:val="en-GB"/>
        </w:rPr>
        <w:t>TikTok</w:t>
      </w:r>
      <w:proofErr w:type="spellEnd"/>
      <w:r w:rsidRPr="00974375">
        <w:rPr>
          <w:rFonts w:ascii="Arial" w:hAnsi="Arial" w:cs="Arial"/>
          <w:sz w:val="17"/>
          <w:szCs w:val="17"/>
          <w:lang w:val="en-GB"/>
        </w:rPr>
        <w:t xml:space="preserve"> Become Popular in Six Months”</w:t>
      </w:r>
      <w:r w:rsidRPr="00974375" w:rsidDel="003F4D82">
        <w:rPr>
          <w:rFonts w:ascii="Arial" w:hAnsi="Arial" w:cs="Arial"/>
          <w:sz w:val="17"/>
          <w:szCs w:val="17"/>
          <w:lang w:val="en-GB"/>
        </w:rPr>
        <w:t xml:space="preserve"> </w:t>
      </w:r>
      <w:r w:rsidRPr="00974375">
        <w:rPr>
          <w:rFonts w:ascii="Arial" w:hAnsi="Arial" w:cs="Arial"/>
          <w:sz w:val="17"/>
          <w:szCs w:val="17"/>
          <w:lang w:val="en-GB"/>
        </w:rPr>
        <w:t xml:space="preserve">[in Chinese], </w:t>
      </w:r>
      <w:proofErr w:type="spellStart"/>
      <w:r w:rsidRPr="00974375">
        <w:rPr>
          <w:rFonts w:ascii="Arial" w:hAnsi="Arial" w:cs="Arial"/>
          <w:sz w:val="17"/>
          <w:szCs w:val="17"/>
          <w:lang w:val="en-GB"/>
        </w:rPr>
        <w:t>Jiemian</w:t>
      </w:r>
      <w:proofErr w:type="spellEnd"/>
      <w:r w:rsidRPr="00974375">
        <w:rPr>
          <w:rFonts w:ascii="Arial" w:hAnsi="Arial" w:cs="Arial"/>
          <w:sz w:val="17"/>
          <w:szCs w:val="17"/>
          <w:lang w:val="en-GB"/>
        </w:rPr>
        <w:t xml:space="preserve"> News, June 20, 2018, accessed March 27, 2019, www.jiemian.com/article/2241255.html</w:t>
      </w:r>
    </w:p>
  </w:endnote>
  <w:endnote w:id="55">
    <w:p w14:paraId="41E0C04F" w14:textId="7007D168"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w:t>
      </w:r>
      <w:r w:rsidR="00974375" w:rsidRPr="00974375">
        <w:rPr>
          <w:lang w:val="en-GB"/>
        </w:rPr>
        <w:t>Ibid</w:t>
      </w:r>
      <w:r w:rsidRPr="00974375">
        <w:rPr>
          <w:lang w:val="en-GB"/>
        </w:rPr>
        <w:t>.</w:t>
      </w:r>
    </w:p>
  </w:endnote>
  <w:endnote w:id="56">
    <w:p w14:paraId="62A32AE1" w14:textId="0EDA55CB" w:rsidR="00AF3712" w:rsidRPr="00974375" w:rsidRDefault="00AF3712">
      <w:pPr>
        <w:pStyle w:val="EndnoteText"/>
        <w:rPr>
          <w:rFonts w:ascii="Arial" w:eastAsiaTheme="minorEastAsia" w:hAnsi="Arial" w:cs="Arial"/>
          <w:sz w:val="17"/>
          <w:szCs w:val="17"/>
          <w:lang w:val="en-GB" w:eastAsia="zh-CN"/>
        </w:rPr>
      </w:pPr>
      <w:r w:rsidRPr="00974375">
        <w:rPr>
          <w:rStyle w:val="EndnoteReference"/>
          <w:rFonts w:ascii="Arial" w:hAnsi="Arial" w:cs="Arial"/>
          <w:sz w:val="17"/>
          <w:szCs w:val="17"/>
          <w:lang w:val="en-GB"/>
        </w:rPr>
        <w:endnoteRef/>
      </w:r>
      <w:r w:rsidRPr="00974375">
        <w:rPr>
          <w:rFonts w:ascii="Arial" w:hAnsi="Arial" w:cs="Arial"/>
          <w:sz w:val="17"/>
          <w:szCs w:val="17"/>
          <w:lang w:val="en-GB"/>
        </w:rPr>
        <w:t xml:space="preserve"> Ibid.</w:t>
      </w:r>
    </w:p>
  </w:endnote>
  <w:endnote w:id="57">
    <w:p w14:paraId="663E79AD" w14:textId="43ECD6CB"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China Securities, </w:t>
      </w:r>
      <w:r w:rsidRPr="00974375">
        <w:rPr>
          <w:i/>
          <w:lang w:val="en-GB"/>
        </w:rPr>
        <w:t xml:space="preserve">What Does It Mean When Leading Enterprises Start to Deploy Emerging Overseas Markets? </w:t>
      </w:r>
      <w:r w:rsidRPr="00974375">
        <w:rPr>
          <w:lang w:val="en-GB"/>
        </w:rPr>
        <w:t>[in Chinese], 69, December 11, 2018, accessed July 4, 2019, http://pg.jrj.com.cn/acc/Res/CN_RES/INVEST/2018/12/11/2f04ac34-1efb-4309-b03c-ac7fdd2373d9.pdf.</w:t>
      </w:r>
    </w:p>
  </w:endnote>
  <w:endnote w:id="58">
    <w:p w14:paraId="29533FE4" w14:textId="006C5932" w:rsidR="00AF3712" w:rsidRPr="00974375" w:rsidRDefault="00AF3712">
      <w:pPr>
        <w:pStyle w:val="EndnoteText"/>
        <w:rPr>
          <w:rFonts w:ascii="Arial" w:eastAsiaTheme="minorEastAsia" w:hAnsi="Arial" w:cs="Arial"/>
          <w:sz w:val="17"/>
          <w:szCs w:val="17"/>
          <w:lang w:val="en-GB" w:eastAsia="zh-CN"/>
        </w:rPr>
      </w:pPr>
      <w:r w:rsidRPr="00974375">
        <w:rPr>
          <w:rStyle w:val="EndnoteReference"/>
          <w:rFonts w:ascii="Arial" w:hAnsi="Arial" w:cs="Arial"/>
          <w:sz w:val="17"/>
          <w:szCs w:val="17"/>
          <w:lang w:val="en-GB"/>
        </w:rPr>
        <w:endnoteRef/>
      </w:r>
      <w:r w:rsidRPr="00974375">
        <w:rPr>
          <w:rFonts w:ascii="Arial" w:hAnsi="Arial" w:cs="Arial"/>
          <w:sz w:val="17"/>
          <w:szCs w:val="17"/>
          <w:lang w:val="en-GB"/>
        </w:rPr>
        <w:t xml:space="preserve"> “A Closer Look at Tik Tok’s Expansion Overseas,” op. cit.</w:t>
      </w:r>
    </w:p>
  </w:endnote>
  <w:endnote w:id="59">
    <w:p w14:paraId="612140F9" w14:textId="6FF911AB" w:rsidR="00AF3712" w:rsidRPr="00974375" w:rsidRDefault="00AF3712">
      <w:pPr>
        <w:pStyle w:val="EndnoteText"/>
        <w:rPr>
          <w:rFonts w:ascii="Arial" w:eastAsiaTheme="minorEastAsia" w:hAnsi="Arial" w:cs="Arial"/>
          <w:sz w:val="17"/>
          <w:szCs w:val="17"/>
          <w:lang w:val="en-GB" w:eastAsia="zh-CN"/>
        </w:rPr>
      </w:pPr>
      <w:r w:rsidRPr="00974375">
        <w:rPr>
          <w:rStyle w:val="EndnoteReference"/>
          <w:rFonts w:ascii="Arial" w:hAnsi="Arial" w:cs="Arial"/>
          <w:sz w:val="17"/>
          <w:szCs w:val="17"/>
          <w:lang w:val="en-GB"/>
        </w:rPr>
        <w:endnoteRef/>
      </w:r>
      <w:r w:rsidRPr="00974375">
        <w:rPr>
          <w:rFonts w:ascii="Arial" w:hAnsi="Arial" w:cs="Arial"/>
          <w:sz w:val="17"/>
          <w:szCs w:val="17"/>
          <w:lang w:val="en-GB"/>
        </w:rPr>
        <w:t xml:space="preserve"> Zheng, op. cit.</w:t>
      </w:r>
    </w:p>
  </w:endnote>
  <w:endnote w:id="60">
    <w:p w14:paraId="6FB4B6B7" w14:textId="0959ACAC" w:rsidR="00AF3712" w:rsidRPr="00974375" w:rsidRDefault="00AF3712">
      <w:pPr>
        <w:pStyle w:val="EndnoteText"/>
        <w:rPr>
          <w:rFonts w:ascii="Arial" w:eastAsiaTheme="minorEastAsia" w:hAnsi="Arial" w:cs="Arial"/>
          <w:sz w:val="17"/>
          <w:szCs w:val="17"/>
          <w:lang w:val="en-GB" w:eastAsia="zh-CN"/>
        </w:rPr>
      </w:pPr>
      <w:r w:rsidRPr="00974375">
        <w:rPr>
          <w:rStyle w:val="EndnoteReference"/>
          <w:rFonts w:ascii="Arial" w:hAnsi="Arial" w:cs="Arial"/>
          <w:sz w:val="17"/>
          <w:szCs w:val="17"/>
          <w:lang w:val="en-GB"/>
        </w:rPr>
        <w:endnoteRef/>
      </w:r>
      <w:r w:rsidRPr="00974375">
        <w:rPr>
          <w:rFonts w:ascii="Arial" w:hAnsi="Arial" w:cs="Arial"/>
          <w:sz w:val="17"/>
          <w:szCs w:val="17"/>
          <w:lang w:val="en-GB"/>
        </w:rPr>
        <w:t xml:space="preserve"> “A Closer Look at Tik Tok’s Expansion Overseas,” op. cit.</w:t>
      </w:r>
    </w:p>
  </w:endnote>
  <w:endnote w:id="61">
    <w:p w14:paraId="3B2B7CF7" w14:textId="77777777" w:rsidR="00AB3B82" w:rsidRPr="00974375" w:rsidRDefault="00AB3B82" w:rsidP="00AB3B82">
      <w:pPr>
        <w:pStyle w:val="EndnoteText"/>
        <w:rPr>
          <w:rFonts w:ascii="Arial" w:eastAsiaTheme="minorEastAsia" w:hAnsi="Arial" w:cs="Arial"/>
          <w:sz w:val="17"/>
          <w:szCs w:val="17"/>
          <w:lang w:val="en-GB" w:eastAsia="zh-CN"/>
        </w:rPr>
      </w:pPr>
      <w:r w:rsidRPr="00974375">
        <w:rPr>
          <w:rStyle w:val="EndnoteReference"/>
          <w:rFonts w:ascii="Arial" w:hAnsi="Arial" w:cs="Arial"/>
          <w:sz w:val="17"/>
          <w:szCs w:val="17"/>
          <w:lang w:val="en-GB"/>
        </w:rPr>
        <w:endnoteRef/>
      </w:r>
      <w:r w:rsidRPr="00974375">
        <w:rPr>
          <w:rFonts w:ascii="Arial" w:hAnsi="Arial" w:cs="Arial"/>
          <w:sz w:val="17"/>
          <w:szCs w:val="17"/>
          <w:lang w:val="en-GB"/>
        </w:rPr>
        <w:t xml:space="preserve"> Zheng, op. cit.</w:t>
      </w:r>
    </w:p>
  </w:endnote>
  <w:endnote w:id="62">
    <w:p w14:paraId="05CEE008" w14:textId="2E9DDF3E"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w:t>
      </w:r>
      <w:proofErr w:type="spellStart"/>
      <w:r w:rsidRPr="00974375">
        <w:rPr>
          <w:lang w:val="en-GB"/>
        </w:rPr>
        <w:t>Douyin</w:t>
      </w:r>
      <w:proofErr w:type="spellEnd"/>
      <w:r w:rsidRPr="00974375">
        <w:rPr>
          <w:lang w:val="en-GB"/>
        </w:rPr>
        <w:t>/</w:t>
      </w:r>
      <w:proofErr w:type="spellStart"/>
      <w:r w:rsidRPr="00974375">
        <w:rPr>
          <w:lang w:val="en-GB"/>
        </w:rPr>
        <w:t>Tik</w:t>
      </w:r>
      <w:proofErr w:type="spellEnd"/>
      <w:r w:rsidRPr="00974375">
        <w:rPr>
          <w:lang w:val="en-GB"/>
        </w:rPr>
        <w:t xml:space="preserve"> Tok Dominates Japan’s App Market with Search Ads,” </w:t>
      </w:r>
      <w:proofErr w:type="spellStart"/>
      <w:r w:rsidRPr="00974375">
        <w:rPr>
          <w:lang w:val="en-GB"/>
        </w:rPr>
        <w:t>AppBi</w:t>
      </w:r>
      <w:proofErr w:type="spellEnd"/>
      <w:r w:rsidRPr="00974375">
        <w:rPr>
          <w:lang w:val="en-GB"/>
        </w:rPr>
        <w:t>, September 17, 2018, accessed April 3, 2019, https://medium.com/apple-search-ads/douyin-tik-tok-dominates-japans-app-market-with-search-ads-60614486b1d.</w:t>
      </w:r>
    </w:p>
  </w:endnote>
  <w:endnote w:id="63">
    <w:p w14:paraId="6C7541E2" w14:textId="1D2C31C4"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“Japanese Popular TV Station Features TikTok to Explain Its Popularity” [in Chinese], Guang Ming Online, April 27, 2018, accessed April 10, 2019, http://media.people.com.cn/n1/2018/0427/c14677-29953125.html.</w:t>
      </w:r>
    </w:p>
  </w:endnote>
  <w:endnote w:id="64">
    <w:p w14:paraId="696D7708" w14:textId="03758BDB"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Dan Rys, “Fresh off a Big Funding Round, Musical.ly Signs Its First Major Label Deal with Warner </w:t>
      </w:r>
      <w:r w:rsidRPr="00974375">
        <w:rPr>
          <w:lang w:val="en-GB"/>
        </w:rPr>
        <w:t>Music</w:t>
      </w:r>
      <w:bookmarkStart w:id="27" w:name="_GoBack"/>
      <w:bookmarkEnd w:id="27"/>
      <w:r w:rsidRPr="00974375">
        <w:rPr>
          <w:lang w:val="en-GB"/>
        </w:rPr>
        <w:t>,” Billboard, June 29, 2016, accessed April 4, 2019, www.billboard.com/articles/business/7423281/warner-music-group-deal-musical-ly.</w:t>
      </w:r>
    </w:p>
  </w:endnote>
  <w:endnote w:id="65">
    <w:p w14:paraId="41E7DDA3" w14:textId="77777777" w:rsidR="00AB3B82" w:rsidRPr="00974375" w:rsidRDefault="00AB3B82" w:rsidP="00AB3B82">
      <w:pPr>
        <w:pStyle w:val="Footnote"/>
        <w:rPr>
          <w:lang w:val="en-GB" w:eastAsia="zh-CN"/>
        </w:rPr>
      </w:pPr>
      <w:r w:rsidRPr="00974375">
        <w:rPr>
          <w:rStyle w:val="EndnoteReference"/>
          <w:lang w:val="en-GB"/>
        </w:rPr>
        <w:endnoteRef/>
      </w:r>
      <w:r w:rsidRPr="00974375">
        <w:rPr>
          <w:lang w:val="en-GB"/>
        </w:rPr>
        <w:t xml:space="preserve"> Biz Carson, “How a Failed Education </w:t>
      </w:r>
      <w:proofErr w:type="spellStart"/>
      <w:r w:rsidRPr="00974375">
        <w:rPr>
          <w:lang w:val="en-GB"/>
        </w:rPr>
        <w:t>Startup</w:t>
      </w:r>
      <w:proofErr w:type="spellEnd"/>
      <w:r w:rsidRPr="00974375">
        <w:rPr>
          <w:lang w:val="en-GB"/>
        </w:rPr>
        <w:t xml:space="preserve"> Turned into Musical.ly, the Most Popular App You’ve Probably Never Heard Of,” Business Insider, May 28, 2016, accessed April 28, 2019, www.businessinsider.com/what-is-musically-2016-5.</w:t>
      </w:r>
    </w:p>
  </w:endnote>
  <w:endnote w:id="66">
    <w:p w14:paraId="0F0F5BAD" w14:textId="089F58A3" w:rsidR="00AF3712" w:rsidRPr="00974375" w:rsidRDefault="00AF3712">
      <w:pPr>
        <w:pStyle w:val="EndnoteText"/>
        <w:rPr>
          <w:rFonts w:ascii="Arial" w:eastAsiaTheme="minorEastAsia" w:hAnsi="Arial" w:cs="Arial"/>
          <w:sz w:val="17"/>
          <w:szCs w:val="17"/>
          <w:lang w:val="en-GB" w:eastAsia="zh-CN"/>
        </w:rPr>
      </w:pPr>
      <w:r w:rsidRPr="00974375">
        <w:rPr>
          <w:rStyle w:val="EndnoteReference"/>
          <w:rFonts w:ascii="Arial" w:hAnsi="Arial" w:cs="Arial"/>
          <w:sz w:val="17"/>
          <w:szCs w:val="17"/>
          <w:lang w:val="en-GB"/>
        </w:rPr>
        <w:endnoteRef/>
      </w:r>
      <w:r w:rsidRPr="00974375">
        <w:rPr>
          <w:rFonts w:ascii="Arial" w:hAnsi="Arial" w:cs="Arial"/>
          <w:sz w:val="17"/>
          <w:szCs w:val="17"/>
          <w:lang w:val="en-GB"/>
        </w:rPr>
        <w:t xml:space="preserve"> Ibid.</w:t>
      </w:r>
    </w:p>
  </w:endnote>
  <w:endnote w:id="67">
    <w:p w14:paraId="5ADD1DFB" w14:textId="030B6E66" w:rsidR="00AF3712" w:rsidRPr="00974375" w:rsidRDefault="00AF3712">
      <w:pPr>
        <w:pStyle w:val="EndnoteText"/>
        <w:rPr>
          <w:rFonts w:ascii="Arial" w:eastAsiaTheme="minorEastAsia" w:hAnsi="Arial" w:cs="Arial"/>
          <w:sz w:val="17"/>
          <w:szCs w:val="17"/>
          <w:lang w:val="en-GB" w:eastAsia="zh-CN"/>
        </w:rPr>
      </w:pPr>
      <w:r w:rsidRPr="00974375">
        <w:rPr>
          <w:rStyle w:val="EndnoteReference"/>
          <w:rFonts w:ascii="Arial" w:hAnsi="Arial" w:cs="Arial"/>
          <w:sz w:val="17"/>
          <w:szCs w:val="17"/>
          <w:lang w:val="en-GB"/>
        </w:rPr>
        <w:endnoteRef/>
      </w:r>
      <w:r w:rsidRPr="00974375">
        <w:rPr>
          <w:rFonts w:ascii="Arial" w:hAnsi="Arial" w:cs="Arial"/>
          <w:sz w:val="17"/>
          <w:szCs w:val="17"/>
          <w:lang w:val="en-GB"/>
        </w:rPr>
        <w:t xml:space="preserve"> Ibid.</w:t>
      </w:r>
    </w:p>
  </w:endnote>
  <w:endnote w:id="68">
    <w:p w14:paraId="585A9AD6" w14:textId="64F27F82" w:rsidR="00AF3712" w:rsidRPr="00974375" w:rsidRDefault="00AF3712">
      <w:pPr>
        <w:pStyle w:val="EndnoteText"/>
        <w:rPr>
          <w:rFonts w:ascii="Arial" w:eastAsiaTheme="minorEastAsia" w:hAnsi="Arial" w:cs="Arial"/>
          <w:sz w:val="17"/>
          <w:szCs w:val="17"/>
          <w:lang w:val="en-GB" w:eastAsia="zh-CN"/>
        </w:rPr>
      </w:pPr>
      <w:r w:rsidRPr="00974375">
        <w:rPr>
          <w:rStyle w:val="EndnoteReference"/>
          <w:rFonts w:ascii="Arial" w:hAnsi="Arial" w:cs="Arial"/>
          <w:sz w:val="17"/>
          <w:szCs w:val="17"/>
          <w:lang w:val="en-GB"/>
        </w:rPr>
        <w:endnoteRef/>
      </w:r>
      <w:r w:rsidRPr="00974375">
        <w:rPr>
          <w:rFonts w:ascii="Arial" w:hAnsi="Arial" w:cs="Arial"/>
          <w:sz w:val="17"/>
          <w:szCs w:val="17"/>
          <w:lang w:val="en-GB"/>
        </w:rPr>
        <w:t xml:space="preserve"> </w:t>
      </w:r>
      <w:r w:rsidRPr="00974375">
        <w:rPr>
          <w:rFonts w:ascii="Arial" w:hAnsi="Arial" w:cs="Arial"/>
          <w:sz w:val="17"/>
          <w:szCs w:val="17"/>
          <w:lang w:val="en-GB" w:eastAsia="zh-CN"/>
        </w:rPr>
        <w:t>“What Did Musical.ly Miss during the Year?” [in Chinese], op. cit.</w:t>
      </w:r>
    </w:p>
  </w:endnote>
  <w:endnote w:id="69">
    <w:p w14:paraId="59E38FFD" w14:textId="4F9E2175" w:rsidR="006A2B5A" w:rsidRPr="006A2B5A" w:rsidRDefault="006A2B5A">
      <w:pPr>
        <w:pStyle w:val="EndnoteText"/>
        <w:rPr>
          <w:rFonts w:ascii="Arial" w:hAnsi="Arial" w:cs="Arial"/>
          <w:sz w:val="17"/>
          <w:szCs w:val="17"/>
          <w:lang w:val="en-CA"/>
        </w:rPr>
      </w:pPr>
      <w:r w:rsidRPr="006A2B5A">
        <w:rPr>
          <w:rStyle w:val="EndnoteReference"/>
          <w:rFonts w:ascii="Arial" w:hAnsi="Arial" w:cs="Arial"/>
          <w:sz w:val="17"/>
          <w:szCs w:val="17"/>
        </w:rPr>
        <w:endnoteRef/>
      </w:r>
      <w:r w:rsidRPr="006A2B5A">
        <w:rPr>
          <w:rFonts w:ascii="Arial" w:hAnsi="Arial" w:cs="Arial"/>
          <w:sz w:val="17"/>
          <w:szCs w:val="17"/>
        </w:rPr>
        <w:t xml:space="preserve"> </w:t>
      </w:r>
      <w:r w:rsidRPr="006A2B5A">
        <w:rPr>
          <w:rFonts w:ascii="Arial" w:hAnsi="Arial" w:cs="Arial"/>
          <w:sz w:val="17"/>
          <w:szCs w:val="17"/>
          <w:lang w:val="en-CA"/>
        </w:rPr>
        <w:t>Ibid.</w:t>
      </w:r>
    </w:p>
  </w:endnote>
  <w:endnote w:id="70">
    <w:p w14:paraId="7571576F" w14:textId="77777777" w:rsidR="00C33853" w:rsidRPr="00974375" w:rsidRDefault="00C33853" w:rsidP="00C33853">
      <w:pPr>
        <w:pStyle w:val="Footnote"/>
        <w:rPr>
          <w:lang w:val="en-GB" w:eastAsia="zh-CN"/>
        </w:rPr>
      </w:pPr>
      <w:r w:rsidRPr="00974375">
        <w:rPr>
          <w:rStyle w:val="EndnoteReference"/>
          <w:lang w:val="en-GB"/>
        </w:rPr>
        <w:endnoteRef/>
      </w:r>
      <w:r w:rsidRPr="00974375">
        <w:rPr>
          <w:lang w:val="en-GB"/>
        </w:rPr>
        <w:t xml:space="preserve"> Liza Lin and Rolfe Winkler, “Social-Media App Musical.ly Is Acquired for as Much as $1 Billion,” </w:t>
      </w:r>
      <w:r w:rsidRPr="00974375">
        <w:rPr>
          <w:i/>
          <w:lang w:val="en-GB"/>
        </w:rPr>
        <w:t>The Wall Street Journal</w:t>
      </w:r>
      <w:r w:rsidRPr="00974375">
        <w:rPr>
          <w:lang w:val="en-GB"/>
        </w:rPr>
        <w:t>, November 9, 2017, accessed April 11, 2019, www.wsj.com/articles/lip-syncing-app-musical-ly-is-acquired-for-as-much-as-1-billion-1510278123.</w:t>
      </w:r>
    </w:p>
  </w:endnote>
  <w:endnote w:id="71">
    <w:p w14:paraId="577E8C59" w14:textId="46129104"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Sarah Perez, “Snapchat Takes </w:t>
      </w:r>
      <w:proofErr w:type="gramStart"/>
      <w:r w:rsidRPr="00974375">
        <w:rPr>
          <w:lang w:val="en-GB"/>
        </w:rPr>
        <w:t>On</w:t>
      </w:r>
      <w:proofErr w:type="gramEnd"/>
      <w:r w:rsidRPr="00974375">
        <w:rPr>
          <w:lang w:val="en-GB"/>
        </w:rPr>
        <w:t xml:space="preserve"> </w:t>
      </w:r>
      <w:proofErr w:type="spellStart"/>
      <w:r w:rsidRPr="00974375">
        <w:rPr>
          <w:lang w:val="en-GB"/>
        </w:rPr>
        <w:t>TikTok</w:t>
      </w:r>
      <w:proofErr w:type="spellEnd"/>
      <w:r w:rsidRPr="00974375">
        <w:rPr>
          <w:lang w:val="en-GB"/>
        </w:rPr>
        <w:t xml:space="preserve"> with Launch of Lens Challenges,” Tech Crunch, December 19, 2018, accessed April 3, 2019, https://techcrunch.com/2018/12/19/snapchat-takes-on-tiktok-with-launch-of-lens-challenges/.</w:t>
      </w:r>
    </w:p>
  </w:endnote>
  <w:endnote w:id="72">
    <w:p w14:paraId="2CDB07C0" w14:textId="51522AC8"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Zhao Xiaochun, “Tencent Bets on Its Revived Weishi App to Take </w:t>
      </w:r>
      <w:proofErr w:type="gramStart"/>
      <w:r w:rsidRPr="00974375">
        <w:rPr>
          <w:lang w:val="en-GB"/>
        </w:rPr>
        <w:t>On</w:t>
      </w:r>
      <w:proofErr w:type="gramEnd"/>
      <w:r w:rsidRPr="00974375">
        <w:rPr>
          <w:lang w:val="en-GB"/>
        </w:rPr>
        <w:t xml:space="preserve"> Toutiao’s Tik Tok in Short Video Streaming,” KrASIA, April 11, 2018, accessed April 2, 2019, https://kr-asia.com/tencent-bets-on-its-revived-weishi-app-to-take-on-toutiaos-tik-tok-in-short-video-streaming.</w:t>
      </w:r>
    </w:p>
  </w:endnote>
  <w:endnote w:id="73">
    <w:p w14:paraId="69C52D49" w14:textId="2E9E2F74"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Michael Wade and Jialu Shan, “TikTok: The World’s Most Valuable Startup That You’ve Never Heard Of,” The Conversation, January 7, 2019, accessed March 29, 2019, https://theconversation.com/tiktok-the-worlds-most-valuable-startup-that-youve-never-heard-of-109302.</w:t>
      </w:r>
    </w:p>
  </w:endnote>
  <w:endnote w:id="74">
    <w:p w14:paraId="099DE88C" w14:textId="6634A096" w:rsidR="00AF3712" w:rsidRPr="00974375" w:rsidRDefault="00AF3712">
      <w:pPr>
        <w:pStyle w:val="EndnoteText"/>
        <w:rPr>
          <w:rFonts w:ascii="Arial" w:eastAsiaTheme="minorEastAsia" w:hAnsi="Arial" w:cs="Arial"/>
          <w:sz w:val="17"/>
          <w:szCs w:val="17"/>
          <w:lang w:val="en-GB" w:eastAsia="zh-CN"/>
        </w:rPr>
      </w:pPr>
      <w:r w:rsidRPr="00974375">
        <w:rPr>
          <w:rStyle w:val="EndnoteReference"/>
          <w:rFonts w:ascii="Arial" w:hAnsi="Arial" w:cs="Arial"/>
          <w:sz w:val="17"/>
          <w:szCs w:val="17"/>
          <w:lang w:val="en-GB"/>
        </w:rPr>
        <w:endnoteRef/>
      </w:r>
      <w:r w:rsidRPr="00974375">
        <w:rPr>
          <w:rFonts w:ascii="Arial" w:hAnsi="Arial" w:cs="Arial"/>
          <w:sz w:val="17"/>
          <w:szCs w:val="17"/>
          <w:lang w:val="en-GB"/>
        </w:rPr>
        <w:t xml:space="preserve"> Lorenz, op. cit. </w:t>
      </w:r>
    </w:p>
  </w:endnote>
  <w:endnote w:id="75">
    <w:p w14:paraId="1E6FFFD7" w14:textId="350AF396" w:rsidR="00AF3712" w:rsidRPr="00974375" w:rsidRDefault="00AF3712">
      <w:pPr>
        <w:pStyle w:val="EndnoteText"/>
        <w:rPr>
          <w:rFonts w:ascii="Arial" w:eastAsiaTheme="minorEastAsia" w:hAnsi="Arial" w:cs="Arial"/>
          <w:sz w:val="17"/>
          <w:szCs w:val="17"/>
          <w:lang w:val="en-GB" w:eastAsia="zh-CN"/>
        </w:rPr>
      </w:pPr>
      <w:r w:rsidRPr="00974375">
        <w:rPr>
          <w:rStyle w:val="EndnoteReference"/>
          <w:rFonts w:ascii="Arial" w:hAnsi="Arial" w:cs="Arial"/>
          <w:sz w:val="17"/>
          <w:szCs w:val="17"/>
          <w:lang w:val="en-GB"/>
        </w:rPr>
        <w:endnoteRef/>
      </w:r>
      <w:r w:rsidRPr="00974375">
        <w:rPr>
          <w:rFonts w:ascii="Arial" w:hAnsi="Arial" w:cs="Arial"/>
          <w:sz w:val="17"/>
          <w:szCs w:val="17"/>
          <w:lang w:val="en-GB"/>
        </w:rPr>
        <w:t xml:space="preserve"> </w:t>
      </w:r>
      <w:r w:rsidRPr="00974375">
        <w:rPr>
          <w:rFonts w:ascii="Arial" w:hAnsi="Arial" w:cs="Arial"/>
          <w:sz w:val="17"/>
          <w:szCs w:val="17"/>
          <w:lang w:val="en-GB" w:eastAsia="zh-CN"/>
        </w:rPr>
        <w:t>Ibid</w:t>
      </w:r>
      <w:r w:rsidRPr="00974375">
        <w:rPr>
          <w:rFonts w:ascii="Arial" w:hAnsi="Arial" w:cs="Arial"/>
          <w:sz w:val="17"/>
          <w:szCs w:val="17"/>
          <w:lang w:val="en-GB"/>
        </w:rPr>
        <w:t xml:space="preserve">. </w:t>
      </w:r>
    </w:p>
  </w:endnote>
  <w:endnote w:id="76">
    <w:p w14:paraId="4C672FDF" w14:textId="12C2080A"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“bikin video tiktok dengan jenazah kakek,” YouTube video, 0:14, posted by “Tribunnews Bogor,” March 12, 2018, accessed March 29, 2019, www.youtube.com/watch?v=ar_QWToy12Q.</w:t>
      </w:r>
    </w:p>
  </w:endnote>
  <w:endnote w:id="77">
    <w:p w14:paraId="2DA45C7F" w14:textId="31653532"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Dyaning Pangestika, “What Is Tik Tok? A Popular App Blocked </w:t>
      </w:r>
      <w:proofErr w:type="gramStart"/>
      <w:r w:rsidRPr="00974375">
        <w:rPr>
          <w:lang w:val="en-GB"/>
        </w:rPr>
        <w:t>In</w:t>
      </w:r>
      <w:proofErr w:type="gramEnd"/>
      <w:r w:rsidRPr="00974375">
        <w:rPr>
          <w:lang w:val="en-GB"/>
        </w:rPr>
        <w:t xml:space="preserve"> Indonesia,” The Jakarta Post/Asia News Network, July 7, 2018, accessed April 10, 2019, www.asiaone.com/asia/what-tik-tok-popular-app-blocked-indonesia.</w:t>
      </w:r>
    </w:p>
  </w:endnote>
  <w:endnote w:id="78">
    <w:p w14:paraId="157D4FDA" w14:textId="12B689CC"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“Indonesia Overturns Ban on Tik Tok after Video Streaming Service Agrees to Increase Security Controls,” </w:t>
      </w:r>
      <w:r w:rsidRPr="00974375">
        <w:rPr>
          <w:i/>
          <w:lang w:val="en-GB"/>
        </w:rPr>
        <w:t>South China Morning Post</w:t>
      </w:r>
      <w:r w:rsidRPr="00974375">
        <w:rPr>
          <w:lang w:val="en-GB"/>
        </w:rPr>
        <w:t>, July 11, 2018, accessed March 29, 2019, www.scmp.com/tech/article/2154788/indonesia-overturns-ban-tik-tok-after-video-streaming-service-agrees-increase.</w:t>
      </w:r>
    </w:p>
  </w:endnote>
  <w:endnote w:id="79">
    <w:p w14:paraId="7EE8FEDE" w14:textId="7BE81CB3" w:rsidR="00AF3712" w:rsidRPr="00974375" w:rsidRDefault="00AF3712">
      <w:pPr>
        <w:pStyle w:val="EndnoteText"/>
        <w:rPr>
          <w:rFonts w:ascii="Arial" w:eastAsiaTheme="minorEastAsia" w:hAnsi="Arial" w:cs="Arial"/>
          <w:sz w:val="17"/>
          <w:szCs w:val="17"/>
          <w:lang w:val="en-GB" w:eastAsia="zh-CN"/>
        </w:rPr>
      </w:pPr>
      <w:r w:rsidRPr="00974375">
        <w:rPr>
          <w:rStyle w:val="EndnoteReference"/>
          <w:rFonts w:ascii="Arial" w:hAnsi="Arial" w:cs="Arial"/>
          <w:sz w:val="17"/>
          <w:szCs w:val="17"/>
          <w:lang w:val="en-GB"/>
        </w:rPr>
        <w:endnoteRef/>
      </w:r>
      <w:r w:rsidRPr="00974375">
        <w:rPr>
          <w:rFonts w:ascii="Arial" w:hAnsi="Arial" w:cs="Arial"/>
          <w:sz w:val="17"/>
          <w:szCs w:val="17"/>
          <w:lang w:val="en-GB"/>
        </w:rPr>
        <w:t xml:space="preserve"> “Why Did Airbnb, Chevrolet, Harbin Beer, and Lenovo Advertise on </w:t>
      </w:r>
      <w:proofErr w:type="spellStart"/>
      <w:r w:rsidRPr="00974375">
        <w:rPr>
          <w:rFonts w:ascii="Arial" w:hAnsi="Arial" w:cs="Arial"/>
          <w:sz w:val="17"/>
          <w:szCs w:val="17"/>
          <w:lang w:val="en-GB"/>
        </w:rPr>
        <w:t>Douyin</w:t>
      </w:r>
      <w:proofErr w:type="spellEnd"/>
      <w:r w:rsidRPr="00974375">
        <w:rPr>
          <w:rFonts w:ascii="Arial" w:hAnsi="Arial" w:cs="Arial"/>
          <w:sz w:val="17"/>
          <w:szCs w:val="17"/>
          <w:lang w:val="en-GB"/>
        </w:rPr>
        <w:t xml:space="preserve">?” [in Chinese], op. cit. </w:t>
      </w:r>
    </w:p>
  </w:endnote>
  <w:endnote w:id="80">
    <w:p w14:paraId="02CD1C82" w14:textId="26419323" w:rsidR="00AF3712" w:rsidRPr="00974375" w:rsidRDefault="00AF3712">
      <w:pPr>
        <w:pStyle w:val="EndnoteText"/>
        <w:rPr>
          <w:rFonts w:ascii="Arial" w:eastAsiaTheme="minorEastAsia" w:hAnsi="Arial" w:cs="Arial"/>
          <w:sz w:val="17"/>
          <w:szCs w:val="17"/>
          <w:lang w:val="en-GB" w:eastAsia="zh-CN"/>
        </w:rPr>
      </w:pPr>
      <w:r w:rsidRPr="00974375">
        <w:rPr>
          <w:rStyle w:val="EndnoteReference"/>
          <w:rFonts w:ascii="Arial" w:hAnsi="Arial" w:cs="Arial"/>
          <w:sz w:val="17"/>
          <w:szCs w:val="17"/>
          <w:lang w:val="en-GB"/>
        </w:rPr>
        <w:endnoteRef/>
      </w:r>
      <w:r w:rsidRPr="00974375">
        <w:rPr>
          <w:rFonts w:ascii="Arial" w:hAnsi="Arial" w:cs="Arial"/>
          <w:sz w:val="17"/>
          <w:szCs w:val="17"/>
          <w:lang w:val="en-GB"/>
        </w:rPr>
        <w:t xml:space="preserve"> “8 Lessons from the Rise of Douyin (Tik Tok),” op. cit. </w:t>
      </w:r>
    </w:p>
  </w:endnote>
  <w:endnote w:id="81">
    <w:p w14:paraId="0F88B42D" w14:textId="12A20A66" w:rsidR="00AF3712" w:rsidRPr="00974375" w:rsidRDefault="00AF3712">
      <w:pPr>
        <w:pStyle w:val="EndnoteText"/>
        <w:rPr>
          <w:rFonts w:ascii="Arial" w:eastAsiaTheme="minorEastAsia" w:hAnsi="Arial" w:cs="Arial"/>
          <w:sz w:val="17"/>
          <w:szCs w:val="17"/>
          <w:lang w:val="en-GB" w:eastAsia="zh-CN"/>
        </w:rPr>
      </w:pPr>
      <w:r w:rsidRPr="00974375">
        <w:rPr>
          <w:rStyle w:val="EndnoteReference"/>
          <w:rFonts w:ascii="Arial" w:hAnsi="Arial" w:cs="Arial"/>
          <w:sz w:val="17"/>
          <w:szCs w:val="17"/>
          <w:lang w:val="en-GB"/>
        </w:rPr>
        <w:endnoteRef/>
      </w:r>
      <w:r w:rsidRPr="00974375">
        <w:rPr>
          <w:rFonts w:ascii="Arial" w:hAnsi="Arial" w:cs="Arial"/>
          <w:sz w:val="17"/>
          <w:szCs w:val="17"/>
          <w:lang w:val="en-GB"/>
        </w:rPr>
        <w:t xml:space="preserve"> Thong, op. cit.</w:t>
      </w:r>
    </w:p>
  </w:endnote>
  <w:endnote w:id="82">
    <w:p w14:paraId="760CE68D" w14:textId="6D7598D5" w:rsidR="00AF3712" w:rsidRPr="00974375" w:rsidRDefault="00AF3712" w:rsidP="00314A8A">
      <w:pPr>
        <w:pStyle w:val="Footnote"/>
        <w:rPr>
          <w:lang w:val="en-GB" w:eastAsia="zh-CN"/>
        </w:rPr>
      </w:pPr>
      <w:r w:rsidRPr="00974375">
        <w:rPr>
          <w:rStyle w:val="EndnoteReference"/>
          <w:lang w:val="en-GB"/>
        </w:rPr>
        <w:endnoteRef/>
      </w:r>
      <w:r w:rsidRPr="00974375">
        <w:rPr>
          <w:lang w:val="en-GB"/>
        </w:rPr>
        <w:t xml:space="preserve"> Sarah Perez, “TikTok Surpassed Facebook, Instagram, Snapchat &amp; YouTube in Downloads Last Month,” Tech Crunch, November 2, 2018, accessed March 29, 2019, https://techcrunch.com/2018/11/02/tiktok-surpassed-facebook-instagram-snapchat-youtube-in-downloads-last-month/.</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B17F1" w14:textId="77777777" w:rsidR="006017E1" w:rsidRDefault="006017E1" w:rsidP="00D75295">
      <w:r>
        <w:separator/>
      </w:r>
    </w:p>
  </w:footnote>
  <w:footnote w:type="continuationSeparator" w:id="0">
    <w:p w14:paraId="69781240" w14:textId="77777777" w:rsidR="006017E1" w:rsidRDefault="006017E1"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6EEAC406" w:rsidR="00413ED0" w:rsidRPr="00C92CC4" w:rsidRDefault="00413ED0" w:rsidP="007700F2">
    <w:pPr>
      <w:pBdr>
        <w:bottom w:val="single" w:sz="18" w:space="1" w:color="auto"/>
      </w:pBdr>
      <w:tabs>
        <w:tab w:val="left" w:pos="-1440"/>
        <w:tab w:val="left" w:pos="-720"/>
        <w:tab w:val="right" w:pos="963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3</w:t>
    </w:r>
    <w:r>
      <w:rPr>
        <w:rFonts w:ascii="Arial" w:hAnsi="Arial"/>
        <w:b/>
      </w:rPr>
      <w:fldChar w:fldCharType="end"/>
    </w:r>
    <w:r>
      <w:rPr>
        <w:rFonts w:ascii="Arial" w:hAnsi="Arial"/>
        <w:b/>
      </w:rPr>
      <w:tab/>
    </w:r>
    <w:r w:rsidR="00660CE3">
      <w:rPr>
        <w:rFonts w:ascii="Arial" w:hAnsi="Arial"/>
        <w:b/>
      </w:rPr>
      <w:t>9B19M</w:t>
    </w:r>
    <w:r w:rsidR="00BE3ADA">
      <w:rPr>
        <w:rFonts w:ascii="Arial" w:hAnsi="Arial"/>
        <w:b/>
      </w:rPr>
      <w:t>136</w:t>
    </w:r>
  </w:p>
  <w:p w14:paraId="2B53C0A0" w14:textId="77777777" w:rsidR="00413ED0" w:rsidRDefault="00413ED0" w:rsidP="00D13667">
    <w:pPr>
      <w:pStyle w:val="Header"/>
      <w:tabs>
        <w:tab w:val="clear" w:pos="4680"/>
      </w:tabs>
      <w:rPr>
        <w:sz w:val="18"/>
        <w:szCs w:val="18"/>
      </w:rPr>
    </w:pPr>
  </w:p>
  <w:p w14:paraId="47119730" w14:textId="77777777" w:rsidR="00413ED0" w:rsidRPr="00C92CC4" w:rsidRDefault="00413ED0"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10434" w14:textId="21199C04" w:rsidR="00413ED0" w:rsidRPr="00C92CC4" w:rsidRDefault="00413ED0" w:rsidP="007700F2">
    <w:pPr>
      <w:pBdr>
        <w:bottom w:val="single" w:sz="18" w:space="1" w:color="auto"/>
      </w:pBdr>
      <w:tabs>
        <w:tab w:val="left" w:pos="-1440"/>
        <w:tab w:val="left" w:pos="-720"/>
        <w:tab w:val="right" w:pos="1323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11</w:t>
    </w:r>
    <w:r>
      <w:rPr>
        <w:rFonts w:ascii="Arial" w:hAnsi="Arial"/>
        <w:b/>
      </w:rPr>
      <w:fldChar w:fldCharType="end"/>
    </w:r>
    <w:r>
      <w:rPr>
        <w:rFonts w:ascii="Arial" w:hAnsi="Arial"/>
        <w:b/>
      </w:rPr>
      <w:tab/>
      <w:t>9B19M</w:t>
    </w:r>
    <w:r w:rsidR="00BE3ADA">
      <w:rPr>
        <w:rFonts w:ascii="Arial" w:hAnsi="Arial"/>
        <w:b/>
      </w:rPr>
      <w:t>136</w:t>
    </w:r>
  </w:p>
  <w:p w14:paraId="255B0ED7" w14:textId="77777777" w:rsidR="00413ED0" w:rsidRDefault="00413ED0" w:rsidP="00314A8A">
    <w:pPr>
      <w:pStyle w:val="Header"/>
      <w:tabs>
        <w:tab w:val="clear" w:pos="4680"/>
        <w:tab w:val="clear" w:pos="9360"/>
        <w:tab w:val="right" w:pos="12960"/>
      </w:tabs>
      <w:rPr>
        <w:sz w:val="18"/>
        <w:szCs w:val="18"/>
      </w:rPr>
    </w:pPr>
  </w:p>
  <w:p w14:paraId="315520AD" w14:textId="77777777" w:rsidR="00413ED0" w:rsidRPr="00C92CC4" w:rsidRDefault="00413ED0" w:rsidP="00314A8A">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A7F56" w14:textId="4C000151" w:rsidR="00413ED0" w:rsidRPr="00C92CC4" w:rsidRDefault="00413ED0" w:rsidP="007700F2">
    <w:pPr>
      <w:pBdr>
        <w:bottom w:val="single" w:sz="18" w:space="1" w:color="auto"/>
      </w:pBdr>
      <w:tabs>
        <w:tab w:val="left" w:pos="-1440"/>
        <w:tab w:val="left" w:pos="-720"/>
        <w:tab w:val="right" w:pos="963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14</w:t>
    </w:r>
    <w:r>
      <w:rPr>
        <w:rFonts w:ascii="Arial" w:hAnsi="Arial"/>
        <w:b/>
      </w:rPr>
      <w:fldChar w:fldCharType="end"/>
    </w:r>
    <w:r>
      <w:rPr>
        <w:rFonts w:ascii="Arial" w:hAnsi="Arial"/>
        <w:b/>
      </w:rPr>
      <w:tab/>
      <w:t>9B19M</w:t>
    </w:r>
    <w:r w:rsidR="00BE3ADA">
      <w:rPr>
        <w:rFonts w:ascii="Arial" w:hAnsi="Arial"/>
        <w:b/>
      </w:rPr>
      <w:t>136</w:t>
    </w:r>
  </w:p>
  <w:p w14:paraId="7813E121" w14:textId="77777777" w:rsidR="00413ED0" w:rsidRDefault="00413ED0" w:rsidP="00314A8A">
    <w:pPr>
      <w:pStyle w:val="Header"/>
      <w:tabs>
        <w:tab w:val="clear" w:pos="4680"/>
      </w:tabs>
      <w:rPr>
        <w:sz w:val="18"/>
        <w:szCs w:val="18"/>
      </w:rPr>
    </w:pPr>
  </w:p>
  <w:p w14:paraId="2DB0957E" w14:textId="77777777" w:rsidR="00413ED0" w:rsidRPr="00C92CC4" w:rsidRDefault="00413ED0" w:rsidP="00314A8A">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914D6"/>
    <w:multiLevelType w:val="hybridMultilevel"/>
    <w:tmpl w:val="F006D668"/>
    <w:lvl w:ilvl="0" w:tplc="05E0C69C">
      <w:start w:val="1"/>
      <w:numFmt w:val="decimal"/>
      <w:lvlText w:val="%1."/>
      <w:lvlJc w:val="left"/>
      <w:pPr>
        <w:ind w:hanging="202"/>
      </w:pPr>
      <w:rPr>
        <w:rFonts w:ascii="Times New Roman" w:eastAsia="Times New Roman" w:hAnsi="Times New Roman" w:hint="default"/>
        <w:w w:val="99"/>
        <w:sz w:val="20"/>
        <w:szCs w:val="20"/>
      </w:rPr>
    </w:lvl>
    <w:lvl w:ilvl="1" w:tplc="C26C3D36">
      <w:start w:val="1"/>
      <w:numFmt w:val="bullet"/>
      <w:lvlText w:val="•"/>
      <w:lvlJc w:val="left"/>
      <w:rPr>
        <w:rFonts w:hint="default"/>
      </w:rPr>
    </w:lvl>
    <w:lvl w:ilvl="2" w:tplc="94667D7E">
      <w:start w:val="1"/>
      <w:numFmt w:val="bullet"/>
      <w:lvlText w:val="•"/>
      <w:lvlJc w:val="left"/>
      <w:rPr>
        <w:rFonts w:hint="default"/>
      </w:rPr>
    </w:lvl>
    <w:lvl w:ilvl="3" w:tplc="B9F80428">
      <w:start w:val="1"/>
      <w:numFmt w:val="bullet"/>
      <w:lvlText w:val="•"/>
      <w:lvlJc w:val="left"/>
      <w:rPr>
        <w:rFonts w:hint="default"/>
      </w:rPr>
    </w:lvl>
    <w:lvl w:ilvl="4" w:tplc="E57453F4">
      <w:start w:val="1"/>
      <w:numFmt w:val="bullet"/>
      <w:lvlText w:val="•"/>
      <w:lvlJc w:val="left"/>
      <w:rPr>
        <w:rFonts w:hint="default"/>
      </w:rPr>
    </w:lvl>
    <w:lvl w:ilvl="5" w:tplc="1D3A8082">
      <w:start w:val="1"/>
      <w:numFmt w:val="bullet"/>
      <w:lvlText w:val="•"/>
      <w:lvlJc w:val="left"/>
      <w:rPr>
        <w:rFonts w:hint="default"/>
      </w:rPr>
    </w:lvl>
    <w:lvl w:ilvl="6" w:tplc="760C246A">
      <w:start w:val="1"/>
      <w:numFmt w:val="bullet"/>
      <w:lvlText w:val="•"/>
      <w:lvlJc w:val="left"/>
      <w:rPr>
        <w:rFonts w:hint="default"/>
      </w:rPr>
    </w:lvl>
    <w:lvl w:ilvl="7" w:tplc="3E34DE0A">
      <w:start w:val="1"/>
      <w:numFmt w:val="bullet"/>
      <w:lvlText w:val="•"/>
      <w:lvlJc w:val="left"/>
      <w:rPr>
        <w:rFonts w:hint="default"/>
      </w:rPr>
    </w:lvl>
    <w:lvl w:ilvl="8" w:tplc="CBFAD916">
      <w:start w:val="1"/>
      <w:numFmt w:val="bullet"/>
      <w:lvlText w:val="•"/>
      <w:lvlJc w:val="left"/>
      <w:rPr>
        <w:rFonts w:hint="default"/>
      </w:rPr>
    </w:lvl>
  </w:abstractNum>
  <w:abstractNum w:abstractNumId="1" w15:restartNumberingAfterBreak="0">
    <w:nsid w:val="05DA378B"/>
    <w:multiLevelType w:val="hybridMultilevel"/>
    <w:tmpl w:val="04E65BD0"/>
    <w:lvl w:ilvl="0" w:tplc="D57A553E">
      <w:start w:val="1"/>
      <w:numFmt w:val="decimal"/>
      <w:lvlText w:val="%1."/>
      <w:lvlJc w:val="left"/>
      <w:pPr>
        <w:ind w:hanging="201"/>
      </w:pPr>
      <w:rPr>
        <w:rFonts w:ascii="Times New Roman" w:eastAsia="Times New Roman" w:hAnsi="Times New Roman" w:hint="default"/>
        <w:spacing w:val="1"/>
        <w:w w:val="99"/>
        <w:sz w:val="20"/>
        <w:szCs w:val="20"/>
      </w:rPr>
    </w:lvl>
    <w:lvl w:ilvl="1" w:tplc="A94089E6">
      <w:start w:val="1"/>
      <w:numFmt w:val="decimal"/>
      <w:lvlText w:val="%2."/>
      <w:lvlJc w:val="left"/>
      <w:pPr>
        <w:ind w:hanging="201"/>
      </w:pPr>
      <w:rPr>
        <w:rFonts w:ascii="Times New Roman" w:eastAsia="Times New Roman" w:hAnsi="Times New Roman" w:hint="default"/>
        <w:spacing w:val="1"/>
        <w:w w:val="99"/>
        <w:sz w:val="20"/>
        <w:szCs w:val="20"/>
      </w:rPr>
    </w:lvl>
    <w:lvl w:ilvl="2" w:tplc="A9C22040">
      <w:start w:val="1"/>
      <w:numFmt w:val="bullet"/>
      <w:lvlText w:val="•"/>
      <w:lvlJc w:val="left"/>
      <w:rPr>
        <w:rFonts w:hint="default"/>
      </w:rPr>
    </w:lvl>
    <w:lvl w:ilvl="3" w:tplc="874C0436">
      <w:start w:val="1"/>
      <w:numFmt w:val="bullet"/>
      <w:lvlText w:val="•"/>
      <w:lvlJc w:val="left"/>
      <w:rPr>
        <w:rFonts w:hint="default"/>
      </w:rPr>
    </w:lvl>
    <w:lvl w:ilvl="4" w:tplc="096008E0">
      <w:start w:val="1"/>
      <w:numFmt w:val="bullet"/>
      <w:lvlText w:val="•"/>
      <w:lvlJc w:val="left"/>
      <w:rPr>
        <w:rFonts w:hint="default"/>
      </w:rPr>
    </w:lvl>
    <w:lvl w:ilvl="5" w:tplc="B4C0AE00">
      <w:start w:val="1"/>
      <w:numFmt w:val="bullet"/>
      <w:lvlText w:val="•"/>
      <w:lvlJc w:val="left"/>
      <w:rPr>
        <w:rFonts w:hint="default"/>
      </w:rPr>
    </w:lvl>
    <w:lvl w:ilvl="6" w:tplc="BE763464">
      <w:start w:val="1"/>
      <w:numFmt w:val="bullet"/>
      <w:lvlText w:val="•"/>
      <w:lvlJc w:val="left"/>
      <w:rPr>
        <w:rFonts w:hint="default"/>
      </w:rPr>
    </w:lvl>
    <w:lvl w:ilvl="7" w:tplc="649070F8">
      <w:start w:val="1"/>
      <w:numFmt w:val="bullet"/>
      <w:lvlText w:val="•"/>
      <w:lvlJc w:val="left"/>
      <w:rPr>
        <w:rFonts w:hint="default"/>
      </w:rPr>
    </w:lvl>
    <w:lvl w:ilvl="8" w:tplc="75F6C2F4">
      <w:start w:val="1"/>
      <w:numFmt w:val="bullet"/>
      <w:lvlText w:val="•"/>
      <w:lvlJc w:val="left"/>
      <w:rPr>
        <w:rFonts w:hint="default"/>
      </w:rPr>
    </w:lvl>
  </w:abstractNum>
  <w:abstractNum w:abstractNumId="2"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EB4101"/>
    <w:multiLevelType w:val="hybridMultilevel"/>
    <w:tmpl w:val="F6C21B32"/>
    <w:lvl w:ilvl="0" w:tplc="A868317E">
      <w:start w:val="1"/>
      <w:numFmt w:val="decimal"/>
      <w:lvlText w:val="%1"/>
      <w:lvlJc w:val="left"/>
      <w:pPr>
        <w:ind w:hanging="125"/>
      </w:pPr>
      <w:rPr>
        <w:rFonts w:ascii="Times New Roman" w:eastAsia="Times New Roman" w:hAnsi="Times New Roman" w:hint="default"/>
        <w:w w:val="99"/>
        <w:position w:val="8"/>
        <w:sz w:val="14"/>
        <w:szCs w:val="14"/>
      </w:rPr>
    </w:lvl>
    <w:lvl w:ilvl="1" w:tplc="14D814A0">
      <w:start w:val="1"/>
      <w:numFmt w:val="bullet"/>
      <w:lvlText w:val="•"/>
      <w:lvlJc w:val="left"/>
      <w:rPr>
        <w:rFonts w:hint="default"/>
      </w:rPr>
    </w:lvl>
    <w:lvl w:ilvl="2" w:tplc="B950C4CE">
      <w:start w:val="1"/>
      <w:numFmt w:val="bullet"/>
      <w:lvlText w:val="•"/>
      <w:lvlJc w:val="left"/>
      <w:rPr>
        <w:rFonts w:hint="default"/>
      </w:rPr>
    </w:lvl>
    <w:lvl w:ilvl="3" w:tplc="C002C5C2">
      <w:start w:val="1"/>
      <w:numFmt w:val="bullet"/>
      <w:lvlText w:val="•"/>
      <w:lvlJc w:val="left"/>
      <w:rPr>
        <w:rFonts w:hint="default"/>
      </w:rPr>
    </w:lvl>
    <w:lvl w:ilvl="4" w:tplc="4E6840E4">
      <w:start w:val="1"/>
      <w:numFmt w:val="bullet"/>
      <w:lvlText w:val="•"/>
      <w:lvlJc w:val="left"/>
      <w:rPr>
        <w:rFonts w:hint="default"/>
      </w:rPr>
    </w:lvl>
    <w:lvl w:ilvl="5" w:tplc="E488F11C">
      <w:start w:val="1"/>
      <w:numFmt w:val="bullet"/>
      <w:lvlText w:val="•"/>
      <w:lvlJc w:val="left"/>
      <w:rPr>
        <w:rFonts w:hint="default"/>
      </w:rPr>
    </w:lvl>
    <w:lvl w:ilvl="6" w:tplc="80E2E8B0">
      <w:start w:val="1"/>
      <w:numFmt w:val="bullet"/>
      <w:lvlText w:val="•"/>
      <w:lvlJc w:val="left"/>
      <w:rPr>
        <w:rFonts w:hint="default"/>
      </w:rPr>
    </w:lvl>
    <w:lvl w:ilvl="7" w:tplc="38466542">
      <w:start w:val="1"/>
      <w:numFmt w:val="bullet"/>
      <w:lvlText w:val="•"/>
      <w:lvlJc w:val="left"/>
      <w:rPr>
        <w:rFonts w:hint="default"/>
      </w:rPr>
    </w:lvl>
    <w:lvl w:ilvl="8" w:tplc="EF70572C">
      <w:start w:val="1"/>
      <w:numFmt w:val="bullet"/>
      <w:lvlText w:val="•"/>
      <w:lvlJc w:val="left"/>
      <w:rPr>
        <w:rFonts w:hint="default"/>
      </w:rPr>
    </w:lvl>
  </w:abstractNum>
  <w:abstractNum w:abstractNumId="4" w15:restartNumberingAfterBreak="0">
    <w:nsid w:val="2CE92EAF"/>
    <w:multiLevelType w:val="hybridMultilevel"/>
    <w:tmpl w:val="688C3852"/>
    <w:lvl w:ilvl="0" w:tplc="2E3AE7DC">
      <w:start w:val="1"/>
      <w:numFmt w:val="bullet"/>
      <w:lvlText w:val="—"/>
      <w:lvlJc w:val="left"/>
      <w:pPr>
        <w:ind w:hanging="276"/>
      </w:pPr>
      <w:rPr>
        <w:rFonts w:ascii="Times New Roman" w:eastAsia="Times New Roman" w:hAnsi="Times New Roman" w:hint="default"/>
        <w:sz w:val="22"/>
        <w:szCs w:val="22"/>
      </w:rPr>
    </w:lvl>
    <w:lvl w:ilvl="1" w:tplc="75BADABA">
      <w:start w:val="1"/>
      <w:numFmt w:val="bullet"/>
      <w:lvlText w:val="•"/>
      <w:lvlJc w:val="left"/>
      <w:pPr>
        <w:ind w:hanging="360"/>
      </w:pPr>
      <w:rPr>
        <w:rFonts w:ascii="Arial" w:eastAsia="Arial" w:hAnsi="Arial" w:hint="default"/>
        <w:w w:val="131"/>
        <w:sz w:val="22"/>
        <w:szCs w:val="22"/>
      </w:rPr>
    </w:lvl>
    <w:lvl w:ilvl="2" w:tplc="B4BC3A90">
      <w:start w:val="1"/>
      <w:numFmt w:val="bullet"/>
      <w:lvlText w:val="•"/>
      <w:lvlJc w:val="left"/>
      <w:rPr>
        <w:rFonts w:hint="default"/>
      </w:rPr>
    </w:lvl>
    <w:lvl w:ilvl="3" w:tplc="EE1AFC38">
      <w:start w:val="1"/>
      <w:numFmt w:val="bullet"/>
      <w:lvlText w:val="•"/>
      <w:lvlJc w:val="left"/>
      <w:rPr>
        <w:rFonts w:hint="default"/>
      </w:rPr>
    </w:lvl>
    <w:lvl w:ilvl="4" w:tplc="815622B8">
      <w:start w:val="1"/>
      <w:numFmt w:val="bullet"/>
      <w:lvlText w:val="•"/>
      <w:lvlJc w:val="left"/>
      <w:rPr>
        <w:rFonts w:hint="default"/>
      </w:rPr>
    </w:lvl>
    <w:lvl w:ilvl="5" w:tplc="53B0EC0E">
      <w:start w:val="1"/>
      <w:numFmt w:val="bullet"/>
      <w:lvlText w:val="•"/>
      <w:lvlJc w:val="left"/>
      <w:rPr>
        <w:rFonts w:hint="default"/>
      </w:rPr>
    </w:lvl>
    <w:lvl w:ilvl="6" w:tplc="7A126708">
      <w:start w:val="1"/>
      <w:numFmt w:val="bullet"/>
      <w:lvlText w:val="•"/>
      <w:lvlJc w:val="left"/>
      <w:rPr>
        <w:rFonts w:hint="default"/>
      </w:rPr>
    </w:lvl>
    <w:lvl w:ilvl="7" w:tplc="08D0622E">
      <w:start w:val="1"/>
      <w:numFmt w:val="bullet"/>
      <w:lvlText w:val="•"/>
      <w:lvlJc w:val="left"/>
      <w:rPr>
        <w:rFonts w:hint="default"/>
      </w:rPr>
    </w:lvl>
    <w:lvl w:ilvl="8" w:tplc="E948F2AC">
      <w:start w:val="1"/>
      <w:numFmt w:val="bullet"/>
      <w:lvlText w:val="•"/>
      <w:lvlJc w:val="left"/>
      <w:rPr>
        <w:rFonts w:hint="default"/>
      </w:rPr>
    </w:lvl>
  </w:abstractNum>
  <w:abstractNum w:abstractNumId="5"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283DDF"/>
    <w:multiLevelType w:val="hybridMultilevel"/>
    <w:tmpl w:val="AC560F5C"/>
    <w:lvl w:ilvl="0" w:tplc="B030D4A4">
      <w:start w:val="1"/>
      <w:numFmt w:val="decimal"/>
      <w:lvlText w:val="%1."/>
      <w:lvlJc w:val="left"/>
      <w:pPr>
        <w:ind w:hanging="201"/>
      </w:pPr>
      <w:rPr>
        <w:rFonts w:ascii="Times New Roman" w:eastAsia="Times New Roman" w:hAnsi="Times New Roman" w:hint="default"/>
        <w:spacing w:val="1"/>
        <w:w w:val="99"/>
        <w:sz w:val="20"/>
        <w:szCs w:val="20"/>
      </w:rPr>
    </w:lvl>
    <w:lvl w:ilvl="1" w:tplc="25548C7C">
      <w:start w:val="1"/>
      <w:numFmt w:val="upperLetter"/>
      <w:lvlText w:val="%2."/>
      <w:lvlJc w:val="left"/>
      <w:pPr>
        <w:ind w:hanging="195"/>
      </w:pPr>
      <w:rPr>
        <w:rFonts w:ascii="Times New Roman" w:eastAsia="Times New Roman" w:hAnsi="Times New Roman" w:hint="default"/>
        <w:spacing w:val="-3"/>
        <w:w w:val="99"/>
        <w:sz w:val="20"/>
        <w:szCs w:val="20"/>
      </w:rPr>
    </w:lvl>
    <w:lvl w:ilvl="2" w:tplc="08BEE36C">
      <w:start w:val="1"/>
      <w:numFmt w:val="decimal"/>
      <w:lvlText w:val="%3."/>
      <w:lvlJc w:val="left"/>
      <w:pPr>
        <w:ind w:hanging="201"/>
      </w:pPr>
      <w:rPr>
        <w:rFonts w:ascii="Times New Roman" w:eastAsia="Times New Roman" w:hAnsi="Times New Roman" w:hint="default"/>
        <w:spacing w:val="1"/>
        <w:w w:val="99"/>
        <w:sz w:val="20"/>
        <w:szCs w:val="20"/>
      </w:rPr>
    </w:lvl>
    <w:lvl w:ilvl="3" w:tplc="6D2C9014">
      <w:start w:val="1"/>
      <w:numFmt w:val="bullet"/>
      <w:lvlText w:val="•"/>
      <w:lvlJc w:val="left"/>
      <w:rPr>
        <w:rFonts w:hint="default"/>
      </w:rPr>
    </w:lvl>
    <w:lvl w:ilvl="4" w:tplc="EC0C0B9A">
      <w:start w:val="1"/>
      <w:numFmt w:val="bullet"/>
      <w:lvlText w:val="•"/>
      <w:lvlJc w:val="left"/>
      <w:rPr>
        <w:rFonts w:hint="default"/>
      </w:rPr>
    </w:lvl>
    <w:lvl w:ilvl="5" w:tplc="8248681E">
      <w:start w:val="1"/>
      <w:numFmt w:val="bullet"/>
      <w:lvlText w:val="•"/>
      <w:lvlJc w:val="left"/>
      <w:rPr>
        <w:rFonts w:hint="default"/>
      </w:rPr>
    </w:lvl>
    <w:lvl w:ilvl="6" w:tplc="D83E85FE">
      <w:start w:val="1"/>
      <w:numFmt w:val="bullet"/>
      <w:lvlText w:val="•"/>
      <w:lvlJc w:val="left"/>
      <w:rPr>
        <w:rFonts w:hint="default"/>
      </w:rPr>
    </w:lvl>
    <w:lvl w:ilvl="7" w:tplc="C04A7AE6">
      <w:start w:val="1"/>
      <w:numFmt w:val="bullet"/>
      <w:lvlText w:val="•"/>
      <w:lvlJc w:val="left"/>
      <w:rPr>
        <w:rFonts w:hint="default"/>
      </w:rPr>
    </w:lvl>
    <w:lvl w:ilvl="8" w:tplc="2DE63A04">
      <w:start w:val="1"/>
      <w:numFmt w:val="bullet"/>
      <w:lvlText w:val="•"/>
      <w:lvlJc w:val="left"/>
      <w:rPr>
        <w:rFonts w:hint="default"/>
      </w:rPr>
    </w:lvl>
  </w:abstractNum>
  <w:abstractNum w:abstractNumId="7" w15:restartNumberingAfterBreak="0">
    <w:nsid w:val="338529EB"/>
    <w:multiLevelType w:val="hybridMultilevel"/>
    <w:tmpl w:val="B986C876"/>
    <w:lvl w:ilvl="0" w:tplc="04EC2CA8">
      <w:start w:val="1"/>
      <w:numFmt w:val="decimal"/>
      <w:lvlText w:val="%1."/>
      <w:lvlJc w:val="left"/>
      <w:pPr>
        <w:ind w:hanging="201"/>
      </w:pPr>
      <w:rPr>
        <w:rFonts w:ascii="Times New Roman" w:eastAsia="Times New Roman" w:hAnsi="Times New Roman" w:hint="default"/>
        <w:spacing w:val="1"/>
        <w:w w:val="99"/>
        <w:sz w:val="20"/>
        <w:szCs w:val="20"/>
      </w:rPr>
    </w:lvl>
    <w:lvl w:ilvl="1" w:tplc="AA1CA1F6">
      <w:start w:val="1"/>
      <w:numFmt w:val="bullet"/>
      <w:lvlText w:val="•"/>
      <w:lvlJc w:val="left"/>
      <w:rPr>
        <w:rFonts w:hint="default"/>
      </w:rPr>
    </w:lvl>
    <w:lvl w:ilvl="2" w:tplc="042C5FC2">
      <w:start w:val="1"/>
      <w:numFmt w:val="bullet"/>
      <w:lvlText w:val="•"/>
      <w:lvlJc w:val="left"/>
      <w:rPr>
        <w:rFonts w:hint="default"/>
      </w:rPr>
    </w:lvl>
    <w:lvl w:ilvl="3" w:tplc="01A4488C">
      <w:start w:val="1"/>
      <w:numFmt w:val="bullet"/>
      <w:lvlText w:val="•"/>
      <w:lvlJc w:val="left"/>
      <w:rPr>
        <w:rFonts w:hint="default"/>
      </w:rPr>
    </w:lvl>
    <w:lvl w:ilvl="4" w:tplc="836673A0">
      <w:start w:val="1"/>
      <w:numFmt w:val="bullet"/>
      <w:lvlText w:val="•"/>
      <w:lvlJc w:val="left"/>
      <w:rPr>
        <w:rFonts w:hint="default"/>
      </w:rPr>
    </w:lvl>
    <w:lvl w:ilvl="5" w:tplc="5CC21AE0">
      <w:start w:val="1"/>
      <w:numFmt w:val="bullet"/>
      <w:lvlText w:val="•"/>
      <w:lvlJc w:val="left"/>
      <w:rPr>
        <w:rFonts w:hint="default"/>
      </w:rPr>
    </w:lvl>
    <w:lvl w:ilvl="6" w:tplc="7EA272DA">
      <w:start w:val="1"/>
      <w:numFmt w:val="bullet"/>
      <w:lvlText w:val="•"/>
      <w:lvlJc w:val="left"/>
      <w:rPr>
        <w:rFonts w:hint="default"/>
      </w:rPr>
    </w:lvl>
    <w:lvl w:ilvl="7" w:tplc="B6AC96DE">
      <w:start w:val="1"/>
      <w:numFmt w:val="bullet"/>
      <w:lvlText w:val="•"/>
      <w:lvlJc w:val="left"/>
      <w:rPr>
        <w:rFonts w:hint="default"/>
      </w:rPr>
    </w:lvl>
    <w:lvl w:ilvl="8" w:tplc="3AEA6B98">
      <w:start w:val="1"/>
      <w:numFmt w:val="bullet"/>
      <w:lvlText w:val="•"/>
      <w:lvlJc w:val="left"/>
      <w:rPr>
        <w:rFonts w:hint="default"/>
      </w:rPr>
    </w:lvl>
  </w:abstractNum>
  <w:abstractNum w:abstractNumId="8"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00225A"/>
    <w:multiLevelType w:val="hybridMultilevel"/>
    <w:tmpl w:val="437EBFEE"/>
    <w:lvl w:ilvl="0" w:tplc="7DCA1C3A">
      <w:start w:val="1"/>
      <w:numFmt w:val="decimal"/>
      <w:lvlText w:val="%1."/>
      <w:lvlJc w:val="left"/>
      <w:pPr>
        <w:ind w:hanging="202"/>
      </w:pPr>
      <w:rPr>
        <w:rFonts w:ascii="Times New Roman" w:eastAsia="Times New Roman" w:hAnsi="Times New Roman" w:hint="default"/>
        <w:spacing w:val="1"/>
        <w:w w:val="99"/>
        <w:sz w:val="20"/>
        <w:szCs w:val="20"/>
      </w:rPr>
    </w:lvl>
    <w:lvl w:ilvl="1" w:tplc="27901FCE">
      <w:start w:val="1"/>
      <w:numFmt w:val="bullet"/>
      <w:lvlText w:val="•"/>
      <w:lvlJc w:val="left"/>
      <w:rPr>
        <w:rFonts w:hint="default"/>
      </w:rPr>
    </w:lvl>
    <w:lvl w:ilvl="2" w:tplc="6FD496FA">
      <w:start w:val="1"/>
      <w:numFmt w:val="bullet"/>
      <w:lvlText w:val="•"/>
      <w:lvlJc w:val="left"/>
      <w:rPr>
        <w:rFonts w:hint="default"/>
      </w:rPr>
    </w:lvl>
    <w:lvl w:ilvl="3" w:tplc="819E05F2">
      <w:start w:val="1"/>
      <w:numFmt w:val="bullet"/>
      <w:lvlText w:val="•"/>
      <w:lvlJc w:val="left"/>
      <w:rPr>
        <w:rFonts w:hint="default"/>
      </w:rPr>
    </w:lvl>
    <w:lvl w:ilvl="4" w:tplc="7F3A3F2E">
      <w:start w:val="1"/>
      <w:numFmt w:val="bullet"/>
      <w:lvlText w:val="•"/>
      <w:lvlJc w:val="left"/>
      <w:rPr>
        <w:rFonts w:hint="default"/>
      </w:rPr>
    </w:lvl>
    <w:lvl w:ilvl="5" w:tplc="182E0154">
      <w:start w:val="1"/>
      <w:numFmt w:val="bullet"/>
      <w:lvlText w:val="•"/>
      <w:lvlJc w:val="left"/>
      <w:rPr>
        <w:rFonts w:hint="default"/>
      </w:rPr>
    </w:lvl>
    <w:lvl w:ilvl="6" w:tplc="4CB2A4F0">
      <w:start w:val="1"/>
      <w:numFmt w:val="bullet"/>
      <w:lvlText w:val="•"/>
      <w:lvlJc w:val="left"/>
      <w:rPr>
        <w:rFonts w:hint="default"/>
      </w:rPr>
    </w:lvl>
    <w:lvl w:ilvl="7" w:tplc="071C3652">
      <w:start w:val="1"/>
      <w:numFmt w:val="bullet"/>
      <w:lvlText w:val="•"/>
      <w:lvlJc w:val="left"/>
      <w:rPr>
        <w:rFonts w:hint="default"/>
      </w:rPr>
    </w:lvl>
    <w:lvl w:ilvl="8" w:tplc="5CEE9F40">
      <w:start w:val="1"/>
      <w:numFmt w:val="bullet"/>
      <w:lvlText w:val="•"/>
      <w:lvlJc w:val="left"/>
      <w:rPr>
        <w:rFonts w:hint="default"/>
      </w:rPr>
    </w:lvl>
  </w:abstractNum>
  <w:abstractNum w:abstractNumId="11" w15:restartNumberingAfterBreak="0">
    <w:nsid w:val="5CBF4F5A"/>
    <w:multiLevelType w:val="hybridMultilevel"/>
    <w:tmpl w:val="078A9378"/>
    <w:lvl w:ilvl="0" w:tplc="D95E8082">
      <w:start w:val="1"/>
      <w:numFmt w:val="decimal"/>
      <w:lvlText w:val="%1."/>
      <w:lvlJc w:val="left"/>
      <w:pPr>
        <w:ind w:hanging="201"/>
      </w:pPr>
      <w:rPr>
        <w:rFonts w:ascii="Times New Roman" w:eastAsia="Times New Roman" w:hAnsi="Times New Roman" w:hint="default"/>
        <w:spacing w:val="1"/>
        <w:w w:val="99"/>
        <w:sz w:val="20"/>
        <w:szCs w:val="20"/>
      </w:rPr>
    </w:lvl>
    <w:lvl w:ilvl="1" w:tplc="5BF64FFA">
      <w:start w:val="1"/>
      <w:numFmt w:val="bullet"/>
      <w:lvlText w:val="•"/>
      <w:lvlJc w:val="left"/>
      <w:rPr>
        <w:rFonts w:hint="default"/>
      </w:rPr>
    </w:lvl>
    <w:lvl w:ilvl="2" w:tplc="79705300">
      <w:start w:val="1"/>
      <w:numFmt w:val="bullet"/>
      <w:lvlText w:val="•"/>
      <w:lvlJc w:val="left"/>
      <w:rPr>
        <w:rFonts w:hint="default"/>
      </w:rPr>
    </w:lvl>
    <w:lvl w:ilvl="3" w:tplc="8CB0A8B0">
      <w:start w:val="1"/>
      <w:numFmt w:val="bullet"/>
      <w:lvlText w:val="•"/>
      <w:lvlJc w:val="left"/>
      <w:rPr>
        <w:rFonts w:hint="default"/>
      </w:rPr>
    </w:lvl>
    <w:lvl w:ilvl="4" w:tplc="054C9708">
      <w:start w:val="1"/>
      <w:numFmt w:val="bullet"/>
      <w:lvlText w:val="•"/>
      <w:lvlJc w:val="left"/>
      <w:rPr>
        <w:rFonts w:hint="default"/>
      </w:rPr>
    </w:lvl>
    <w:lvl w:ilvl="5" w:tplc="87F415DC">
      <w:start w:val="1"/>
      <w:numFmt w:val="bullet"/>
      <w:lvlText w:val="•"/>
      <w:lvlJc w:val="left"/>
      <w:rPr>
        <w:rFonts w:hint="default"/>
      </w:rPr>
    </w:lvl>
    <w:lvl w:ilvl="6" w:tplc="03E488D6">
      <w:start w:val="1"/>
      <w:numFmt w:val="bullet"/>
      <w:lvlText w:val="•"/>
      <w:lvlJc w:val="left"/>
      <w:rPr>
        <w:rFonts w:hint="default"/>
      </w:rPr>
    </w:lvl>
    <w:lvl w:ilvl="7" w:tplc="ECFE8384">
      <w:start w:val="1"/>
      <w:numFmt w:val="bullet"/>
      <w:lvlText w:val="•"/>
      <w:lvlJc w:val="left"/>
      <w:rPr>
        <w:rFonts w:hint="default"/>
      </w:rPr>
    </w:lvl>
    <w:lvl w:ilvl="8" w:tplc="BFCEB71C">
      <w:start w:val="1"/>
      <w:numFmt w:val="bullet"/>
      <w:lvlText w:val="•"/>
      <w:lvlJc w:val="left"/>
      <w:rPr>
        <w:rFonts w:hint="default"/>
      </w:rPr>
    </w:lvl>
  </w:abstractNum>
  <w:abstractNum w:abstractNumId="12"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393549B"/>
    <w:multiLevelType w:val="hybridMultilevel"/>
    <w:tmpl w:val="E6BC4288"/>
    <w:lvl w:ilvl="0" w:tplc="BEA4360C">
      <w:start w:val="1"/>
      <w:numFmt w:val="decimal"/>
      <w:lvlText w:val="%1."/>
      <w:lvlJc w:val="left"/>
      <w:pPr>
        <w:ind w:hanging="201"/>
      </w:pPr>
      <w:rPr>
        <w:rFonts w:ascii="Times New Roman" w:eastAsia="Times New Roman" w:hAnsi="Times New Roman" w:hint="default"/>
        <w:spacing w:val="1"/>
        <w:w w:val="99"/>
        <w:sz w:val="20"/>
        <w:szCs w:val="20"/>
      </w:rPr>
    </w:lvl>
    <w:lvl w:ilvl="1" w:tplc="B27E1774">
      <w:start w:val="1"/>
      <w:numFmt w:val="bullet"/>
      <w:lvlText w:val="•"/>
      <w:lvlJc w:val="left"/>
      <w:rPr>
        <w:rFonts w:hint="default"/>
      </w:rPr>
    </w:lvl>
    <w:lvl w:ilvl="2" w:tplc="33B89B7C">
      <w:start w:val="1"/>
      <w:numFmt w:val="bullet"/>
      <w:lvlText w:val="•"/>
      <w:lvlJc w:val="left"/>
      <w:rPr>
        <w:rFonts w:hint="default"/>
      </w:rPr>
    </w:lvl>
    <w:lvl w:ilvl="3" w:tplc="558AFF00">
      <w:start w:val="1"/>
      <w:numFmt w:val="bullet"/>
      <w:lvlText w:val="•"/>
      <w:lvlJc w:val="left"/>
      <w:rPr>
        <w:rFonts w:hint="default"/>
      </w:rPr>
    </w:lvl>
    <w:lvl w:ilvl="4" w:tplc="4FC6D314">
      <w:start w:val="1"/>
      <w:numFmt w:val="bullet"/>
      <w:lvlText w:val="•"/>
      <w:lvlJc w:val="left"/>
      <w:rPr>
        <w:rFonts w:hint="default"/>
      </w:rPr>
    </w:lvl>
    <w:lvl w:ilvl="5" w:tplc="43D00016">
      <w:start w:val="1"/>
      <w:numFmt w:val="bullet"/>
      <w:lvlText w:val="•"/>
      <w:lvlJc w:val="left"/>
      <w:rPr>
        <w:rFonts w:hint="default"/>
      </w:rPr>
    </w:lvl>
    <w:lvl w:ilvl="6" w:tplc="9384D21E">
      <w:start w:val="1"/>
      <w:numFmt w:val="bullet"/>
      <w:lvlText w:val="•"/>
      <w:lvlJc w:val="left"/>
      <w:rPr>
        <w:rFonts w:hint="default"/>
      </w:rPr>
    </w:lvl>
    <w:lvl w:ilvl="7" w:tplc="50B0EDAC">
      <w:start w:val="1"/>
      <w:numFmt w:val="bullet"/>
      <w:lvlText w:val="•"/>
      <w:lvlJc w:val="left"/>
      <w:rPr>
        <w:rFonts w:hint="default"/>
      </w:rPr>
    </w:lvl>
    <w:lvl w:ilvl="8" w:tplc="A4FE12D2">
      <w:start w:val="1"/>
      <w:numFmt w:val="bullet"/>
      <w:lvlText w:val="•"/>
      <w:lvlJc w:val="left"/>
      <w:rPr>
        <w:rFonts w:hint="default"/>
      </w:rPr>
    </w:lvl>
  </w:abstractNum>
  <w:abstractNum w:abstractNumId="14"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3336A0"/>
    <w:multiLevelType w:val="hybridMultilevel"/>
    <w:tmpl w:val="BF721ECE"/>
    <w:lvl w:ilvl="0" w:tplc="14BCC724">
      <w:start w:val="1"/>
      <w:numFmt w:val="decimal"/>
      <w:lvlText w:val="%1."/>
      <w:lvlJc w:val="left"/>
      <w:pPr>
        <w:ind w:hanging="201"/>
      </w:pPr>
      <w:rPr>
        <w:rFonts w:ascii="Times New Roman" w:eastAsia="Times New Roman" w:hAnsi="Times New Roman" w:hint="default"/>
        <w:spacing w:val="1"/>
        <w:w w:val="99"/>
        <w:sz w:val="20"/>
        <w:szCs w:val="20"/>
      </w:rPr>
    </w:lvl>
    <w:lvl w:ilvl="1" w:tplc="2A705842">
      <w:start w:val="1"/>
      <w:numFmt w:val="bullet"/>
      <w:lvlText w:val="•"/>
      <w:lvlJc w:val="left"/>
      <w:rPr>
        <w:rFonts w:hint="default"/>
      </w:rPr>
    </w:lvl>
    <w:lvl w:ilvl="2" w:tplc="63B0B452">
      <w:start w:val="1"/>
      <w:numFmt w:val="bullet"/>
      <w:lvlText w:val="•"/>
      <w:lvlJc w:val="left"/>
      <w:rPr>
        <w:rFonts w:hint="default"/>
      </w:rPr>
    </w:lvl>
    <w:lvl w:ilvl="3" w:tplc="1C0E9B66">
      <w:start w:val="1"/>
      <w:numFmt w:val="bullet"/>
      <w:lvlText w:val="•"/>
      <w:lvlJc w:val="left"/>
      <w:rPr>
        <w:rFonts w:hint="default"/>
      </w:rPr>
    </w:lvl>
    <w:lvl w:ilvl="4" w:tplc="2AD20D22">
      <w:start w:val="1"/>
      <w:numFmt w:val="bullet"/>
      <w:lvlText w:val="•"/>
      <w:lvlJc w:val="left"/>
      <w:rPr>
        <w:rFonts w:hint="default"/>
      </w:rPr>
    </w:lvl>
    <w:lvl w:ilvl="5" w:tplc="15B62EE4">
      <w:start w:val="1"/>
      <w:numFmt w:val="bullet"/>
      <w:lvlText w:val="•"/>
      <w:lvlJc w:val="left"/>
      <w:rPr>
        <w:rFonts w:hint="default"/>
      </w:rPr>
    </w:lvl>
    <w:lvl w:ilvl="6" w:tplc="2BF0F78A">
      <w:start w:val="1"/>
      <w:numFmt w:val="bullet"/>
      <w:lvlText w:val="•"/>
      <w:lvlJc w:val="left"/>
      <w:rPr>
        <w:rFonts w:hint="default"/>
      </w:rPr>
    </w:lvl>
    <w:lvl w:ilvl="7" w:tplc="FA66DD4E">
      <w:start w:val="1"/>
      <w:numFmt w:val="bullet"/>
      <w:lvlText w:val="•"/>
      <w:lvlJc w:val="left"/>
      <w:rPr>
        <w:rFonts w:hint="default"/>
      </w:rPr>
    </w:lvl>
    <w:lvl w:ilvl="8" w:tplc="94C828B8">
      <w:start w:val="1"/>
      <w:numFmt w:val="bullet"/>
      <w:lvlText w:val="•"/>
      <w:lvlJc w:val="left"/>
      <w:rPr>
        <w:rFonts w:hint="default"/>
      </w:rPr>
    </w:lvl>
  </w:abstractNum>
  <w:abstractNum w:abstractNumId="19" w15:restartNumberingAfterBreak="0">
    <w:nsid w:val="75D24A78"/>
    <w:multiLevelType w:val="hybridMultilevel"/>
    <w:tmpl w:val="2D3CD1BE"/>
    <w:lvl w:ilvl="0" w:tplc="22883DBA">
      <w:start w:val="27"/>
      <w:numFmt w:val="decimal"/>
      <w:lvlText w:val="%1"/>
      <w:lvlJc w:val="left"/>
      <w:pPr>
        <w:ind w:hanging="195"/>
      </w:pPr>
      <w:rPr>
        <w:rFonts w:ascii="Times New Roman" w:eastAsia="Times New Roman" w:hAnsi="Times New Roman" w:hint="default"/>
        <w:w w:val="99"/>
        <w:position w:val="8"/>
        <w:sz w:val="14"/>
        <w:szCs w:val="14"/>
      </w:rPr>
    </w:lvl>
    <w:lvl w:ilvl="1" w:tplc="81C8522C">
      <w:start w:val="1"/>
      <w:numFmt w:val="bullet"/>
      <w:lvlText w:val="•"/>
      <w:lvlJc w:val="left"/>
      <w:rPr>
        <w:rFonts w:hint="default"/>
      </w:rPr>
    </w:lvl>
    <w:lvl w:ilvl="2" w:tplc="BCD6CE8C">
      <w:start w:val="1"/>
      <w:numFmt w:val="bullet"/>
      <w:lvlText w:val="•"/>
      <w:lvlJc w:val="left"/>
      <w:rPr>
        <w:rFonts w:hint="default"/>
      </w:rPr>
    </w:lvl>
    <w:lvl w:ilvl="3" w:tplc="8A2AD5CC">
      <w:start w:val="1"/>
      <w:numFmt w:val="bullet"/>
      <w:lvlText w:val="•"/>
      <w:lvlJc w:val="left"/>
      <w:rPr>
        <w:rFonts w:hint="default"/>
      </w:rPr>
    </w:lvl>
    <w:lvl w:ilvl="4" w:tplc="91C24AC0">
      <w:start w:val="1"/>
      <w:numFmt w:val="bullet"/>
      <w:lvlText w:val="•"/>
      <w:lvlJc w:val="left"/>
      <w:rPr>
        <w:rFonts w:hint="default"/>
      </w:rPr>
    </w:lvl>
    <w:lvl w:ilvl="5" w:tplc="FEAA6E96">
      <w:start w:val="1"/>
      <w:numFmt w:val="bullet"/>
      <w:lvlText w:val="•"/>
      <w:lvlJc w:val="left"/>
      <w:rPr>
        <w:rFonts w:hint="default"/>
      </w:rPr>
    </w:lvl>
    <w:lvl w:ilvl="6" w:tplc="E7289AC4">
      <w:start w:val="1"/>
      <w:numFmt w:val="bullet"/>
      <w:lvlText w:val="•"/>
      <w:lvlJc w:val="left"/>
      <w:rPr>
        <w:rFonts w:hint="default"/>
      </w:rPr>
    </w:lvl>
    <w:lvl w:ilvl="7" w:tplc="D188CA00">
      <w:start w:val="1"/>
      <w:numFmt w:val="bullet"/>
      <w:lvlText w:val="•"/>
      <w:lvlJc w:val="left"/>
      <w:rPr>
        <w:rFonts w:hint="default"/>
      </w:rPr>
    </w:lvl>
    <w:lvl w:ilvl="8" w:tplc="DAB03C00">
      <w:start w:val="1"/>
      <w:numFmt w:val="bullet"/>
      <w:lvlText w:val="•"/>
      <w:lvlJc w:val="left"/>
      <w:rPr>
        <w:rFonts w:hint="default"/>
      </w:rPr>
    </w:lvl>
  </w:abstractNum>
  <w:abstractNum w:abstractNumId="20" w15:restartNumberingAfterBreak="0">
    <w:nsid w:val="761147EB"/>
    <w:multiLevelType w:val="hybridMultilevel"/>
    <w:tmpl w:val="7D885290"/>
    <w:lvl w:ilvl="0" w:tplc="C7E2A82C">
      <w:start w:val="1"/>
      <w:numFmt w:val="decimal"/>
      <w:lvlText w:val="%1."/>
      <w:lvlJc w:val="left"/>
      <w:pPr>
        <w:ind w:hanging="201"/>
      </w:pPr>
      <w:rPr>
        <w:rFonts w:ascii="Times New Roman" w:eastAsia="Times New Roman" w:hAnsi="Times New Roman" w:hint="default"/>
        <w:spacing w:val="1"/>
        <w:w w:val="99"/>
        <w:sz w:val="20"/>
        <w:szCs w:val="20"/>
      </w:rPr>
    </w:lvl>
    <w:lvl w:ilvl="1" w:tplc="1862D36A">
      <w:start w:val="1"/>
      <w:numFmt w:val="bullet"/>
      <w:lvlText w:val="•"/>
      <w:lvlJc w:val="left"/>
      <w:rPr>
        <w:rFonts w:hint="default"/>
      </w:rPr>
    </w:lvl>
    <w:lvl w:ilvl="2" w:tplc="14A2EF8A">
      <w:start w:val="1"/>
      <w:numFmt w:val="bullet"/>
      <w:lvlText w:val="•"/>
      <w:lvlJc w:val="left"/>
      <w:rPr>
        <w:rFonts w:hint="default"/>
      </w:rPr>
    </w:lvl>
    <w:lvl w:ilvl="3" w:tplc="41EC44A0">
      <w:start w:val="1"/>
      <w:numFmt w:val="bullet"/>
      <w:lvlText w:val="•"/>
      <w:lvlJc w:val="left"/>
      <w:rPr>
        <w:rFonts w:hint="default"/>
      </w:rPr>
    </w:lvl>
    <w:lvl w:ilvl="4" w:tplc="FB2A2EFE">
      <w:start w:val="1"/>
      <w:numFmt w:val="bullet"/>
      <w:lvlText w:val="•"/>
      <w:lvlJc w:val="left"/>
      <w:rPr>
        <w:rFonts w:hint="default"/>
      </w:rPr>
    </w:lvl>
    <w:lvl w:ilvl="5" w:tplc="18862EA6">
      <w:start w:val="1"/>
      <w:numFmt w:val="bullet"/>
      <w:lvlText w:val="•"/>
      <w:lvlJc w:val="left"/>
      <w:rPr>
        <w:rFonts w:hint="default"/>
      </w:rPr>
    </w:lvl>
    <w:lvl w:ilvl="6" w:tplc="FB92B662">
      <w:start w:val="1"/>
      <w:numFmt w:val="bullet"/>
      <w:lvlText w:val="•"/>
      <w:lvlJc w:val="left"/>
      <w:rPr>
        <w:rFonts w:hint="default"/>
      </w:rPr>
    </w:lvl>
    <w:lvl w:ilvl="7" w:tplc="3D8EF82C">
      <w:start w:val="1"/>
      <w:numFmt w:val="bullet"/>
      <w:lvlText w:val="•"/>
      <w:lvlJc w:val="left"/>
      <w:rPr>
        <w:rFonts w:hint="default"/>
      </w:rPr>
    </w:lvl>
    <w:lvl w:ilvl="8" w:tplc="6EFAF1B8">
      <w:start w:val="1"/>
      <w:numFmt w:val="bullet"/>
      <w:lvlText w:val="•"/>
      <w:lvlJc w:val="left"/>
      <w:rPr>
        <w:rFonts w:hint="default"/>
      </w:rPr>
    </w:lvl>
  </w:abstractNum>
  <w:abstractNum w:abstractNumId="21"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2"/>
  </w:num>
  <w:num w:numId="3">
    <w:abstractNumId w:val="8"/>
  </w:num>
  <w:num w:numId="4">
    <w:abstractNumId w:val="21"/>
  </w:num>
  <w:num w:numId="5">
    <w:abstractNumId w:val="9"/>
  </w:num>
  <w:num w:numId="6">
    <w:abstractNumId w:val="16"/>
  </w:num>
  <w:num w:numId="7">
    <w:abstractNumId w:val="2"/>
  </w:num>
  <w:num w:numId="8">
    <w:abstractNumId w:val="23"/>
  </w:num>
  <w:num w:numId="9">
    <w:abstractNumId w:val="17"/>
  </w:num>
  <w:num w:numId="10">
    <w:abstractNumId w:val="5"/>
  </w:num>
  <w:num w:numId="11">
    <w:abstractNumId w:val="14"/>
  </w:num>
  <w:num w:numId="12">
    <w:abstractNumId w:val="15"/>
  </w:num>
  <w:num w:numId="13">
    <w:abstractNumId w:val="19"/>
  </w:num>
  <w:num w:numId="14">
    <w:abstractNumId w:val="3"/>
  </w:num>
  <w:num w:numId="15">
    <w:abstractNumId w:val="10"/>
  </w:num>
  <w:num w:numId="16">
    <w:abstractNumId w:val="20"/>
  </w:num>
  <w:num w:numId="17">
    <w:abstractNumId w:val="18"/>
  </w:num>
  <w:num w:numId="18">
    <w:abstractNumId w:val="7"/>
  </w:num>
  <w:num w:numId="19">
    <w:abstractNumId w:val="1"/>
  </w:num>
  <w:num w:numId="20">
    <w:abstractNumId w:val="13"/>
  </w:num>
  <w:num w:numId="21">
    <w:abstractNumId w:val="6"/>
  </w:num>
  <w:num w:numId="22">
    <w:abstractNumId w:val="0"/>
  </w:num>
  <w:num w:numId="23">
    <w:abstractNumId w:val="11"/>
  </w:num>
  <w:num w:numId="24">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228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34F1"/>
    <w:rsid w:val="0000580C"/>
    <w:rsid w:val="00010309"/>
    <w:rsid w:val="00012E99"/>
    <w:rsid w:val="00013360"/>
    <w:rsid w:val="00015797"/>
    <w:rsid w:val="00016759"/>
    <w:rsid w:val="000179E4"/>
    <w:rsid w:val="000216CE"/>
    <w:rsid w:val="00024ED4"/>
    <w:rsid w:val="00025DC7"/>
    <w:rsid w:val="000332FD"/>
    <w:rsid w:val="00034D78"/>
    <w:rsid w:val="00035F09"/>
    <w:rsid w:val="00044ECC"/>
    <w:rsid w:val="000465D7"/>
    <w:rsid w:val="000476BB"/>
    <w:rsid w:val="000531D3"/>
    <w:rsid w:val="0005646B"/>
    <w:rsid w:val="000615D1"/>
    <w:rsid w:val="00066356"/>
    <w:rsid w:val="000665B3"/>
    <w:rsid w:val="0008102D"/>
    <w:rsid w:val="000826B7"/>
    <w:rsid w:val="00084BCE"/>
    <w:rsid w:val="00085B42"/>
    <w:rsid w:val="00086B26"/>
    <w:rsid w:val="00094C0E"/>
    <w:rsid w:val="000A146D"/>
    <w:rsid w:val="000A1C5E"/>
    <w:rsid w:val="000A298D"/>
    <w:rsid w:val="000C05D9"/>
    <w:rsid w:val="000C2502"/>
    <w:rsid w:val="000D2A2F"/>
    <w:rsid w:val="000D547B"/>
    <w:rsid w:val="000D7091"/>
    <w:rsid w:val="000F0C22"/>
    <w:rsid w:val="000F6B09"/>
    <w:rsid w:val="000F6FDC"/>
    <w:rsid w:val="00100924"/>
    <w:rsid w:val="00104567"/>
    <w:rsid w:val="00104916"/>
    <w:rsid w:val="00104AA7"/>
    <w:rsid w:val="001166CF"/>
    <w:rsid w:val="00123A0E"/>
    <w:rsid w:val="0012732D"/>
    <w:rsid w:val="001377BF"/>
    <w:rsid w:val="00143F25"/>
    <w:rsid w:val="00152682"/>
    <w:rsid w:val="00154FC9"/>
    <w:rsid w:val="00171A9B"/>
    <w:rsid w:val="00175DA9"/>
    <w:rsid w:val="0018673C"/>
    <w:rsid w:val="001901C0"/>
    <w:rsid w:val="0019241A"/>
    <w:rsid w:val="0019249D"/>
    <w:rsid w:val="00192A18"/>
    <w:rsid w:val="001971E3"/>
    <w:rsid w:val="001A03B0"/>
    <w:rsid w:val="001A152B"/>
    <w:rsid w:val="001A22D1"/>
    <w:rsid w:val="001A752D"/>
    <w:rsid w:val="001A757E"/>
    <w:rsid w:val="001B5032"/>
    <w:rsid w:val="001B68AB"/>
    <w:rsid w:val="001C53A6"/>
    <w:rsid w:val="001C7777"/>
    <w:rsid w:val="001D344B"/>
    <w:rsid w:val="001E10A2"/>
    <w:rsid w:val="001E364F"/>
    <w:rsid w:val="001F4222"/>
    <w:rsid w:val="001F56E9"/>
    <w:rsid w:val="00203A89"/>
    <w:rsid w:val="00203AA1"/>
    <w:rsid w:val="00210102"/>
    <w:rsid w:val="00213E98"/>
    <w:rsid w:val="00217EDF"/>
    <w:rsid w:val="002213ED"/>
    <w:rsid w:val="00222668"/>
    <w:rsid w:val="00230150"/>
    <w:rsid w:val="0023081A"/>
    <w:rsid w:val="00233111"/>
    <w:rsid w:val="00237D70"/>
    <w:rsid w:val="0024132E"/>
    <w:rsid w:val="002536A0"/>
    <w:rsid w:val="00253E13"/>
    <w:rsid w:val="00265FA8"/>
    <w:rsid w:val="002733C5"/>
    <w:rsid w:val="00274F9B"/>
    <w:rsid w:val="002762F6"/>
    <w:rsid w:val="002B40FF"/>
    <w:rsid w:val="002C0E5B"/>
    <w:rsid w:val="002C1DB3"/>
    <w:rsid w:val="002C2C25"/>
    <w:rsid w:val="002C4E29"/>
    <w:rsid w:val="002D6839"/>
    <w:rsid w:val="002D71D6"/>
    <w:rsid w:val="002D76DE"/>
    <w:rsid w:val="002E1AB9"/>
    <w:rsid w:val="002E3E04"/>
    <w:rsid w:val="002F460C"/>
    <w:rsid w:val="002F48D6"/>
    <w:rsid w:val="00312A8E"/>
    <w:rsid w:val="00314A8A"/>
    <w:rsid w:val="00317391"/>
    <w:rsid w:val="00326216"/>
    <w:rsid w:val="003306EB"/>
    <w:rsid w:val="00336580"/>
    <w:rsid w:val="00337C84"/>
    <w:rsid w:val="00352D8F"/>
    <w:rsid w:val="00354899"/>
    <w:rsid w:val="00355FD6"/>
    <w:rsid w:val="00357AED"/>
    <w:rsid w:val="00364A5C"/>
    <w:rsid w:val="00373FB1"/>
    <w:rsid w:val="00396C76"/>
    <w:rsid w:val="003A79FA"/>
    <w:rsid w:val="003B0DA0"/>
    <w:rsid w:val="003B26DA"/>
    <w:rsid w:val="003B30D8"/>
    <w:rsid w:val="003B7DA0"/>
    <w:rsid w:val="003B7EF2"/>
    <w:rsid w:val="003C3FA4"/>
    <w:rsid w:val="003C67D8"/>
    <w:rsid w:val="003D0BA1"/>
    <w:rsid w:val="003D0BAC"/>
    <w:rsid w:val="003D3527"/>
    <w:rsid w:val="003E1598"/>
    <w:rsid w:val="003E165C"/>
    <w:rsid w:val="003E4A48"/>
    <w:rsid w:val="003E4ABC"/>
    <w:rsid w:val="003E4DB6"/>
    <w:rsid w:val="003F064D"/>
    <w:rsid w:val="003F236E"/>
    <w:rsid w:val="003F2B0C"/>
    <w:rsid w:val="003F4D82"/>
    <w:rsid w:val="004105B2"/>
    <w:rsid w:val="0041145A"/>
    <w:rsid w:val="00412900"/>
    <w:rsid w:val="004133D6"/>
    <w:rsid w:val="00413ED0"/>
    <w:rsid w:val="00420BAB"/>
    <w:rsid w:val="004221E4"/>
    <w:rsid w:val="004254F8"/>
    <w:rsid w:val="004273F8"/>
    <w:rsid w:val="004355A3"/>
    <w:rsid w:val="00446546"/>
    <w:rsid w:val="00452769"/>
    <w:rsid w:val="00454FA7"/>
    <w:rsid w:val="00457A92"/>
    <w:rsid w:val="00464967"/>
    <w:rsid w:val="00465348"/>
    <w:rsid w:val="004705DC"/>
    <w:rsid w:val="004712A1"/>
    <w:rsid w:val="004724D6"/>
    <w:rsid w:val="00486950"/>
    <w:rsid w:val="00493EED"/>
    <w:rsid w:val="004979A5"/>
    <w:rsid w:val="004A25E0"/>
    <w:rsid w:val="004A312E"/>
    <w:rsid w:val="004A6642"/>
    <w:rsid w:val="004B1CCB"/>
    <w:rsid w:val="004B632F"/>
    <w:rsid w:val="004B6CB0"/>
    <w:rsid w:val="004C0DFB"/>
    <w:rsid w:val="004D1C0C"/>
    <w:rsid w:val="004D3FB1"/>
    <w:rsid w:val="004D6F21"/>
    <w:rsid w:val="004D73A5"/>
    <w:rsid w:val="004E1EF1"/>
    <w:rsid w:val="004F474D"/>
    <w:rsid w:val="00501F63"/>
    <w:rsid w:val="005160F1"/>
    <w:rsid w:val="00516E46"/>
    <w:rsid w:val="0051733F"/>
    <w:rsid w:val="00520358"/>
    <w:rsid w:val="005211FD"/>
    <w:rsid w:val="00524F2F"/>
    <w:rsid w:val="00527E5C"/>
    <w:rsid w:val="00532CF5"/>
    <w:rsid w:val="005528CB"/>
    <w:rsid w:val="00566771"/>
    <w:rsid w:val="00566864"/>
    <w:rsid w:val="0057066D"/>
    <w:rsid w:val="00581E2E"/>
    <w:rsid w:val="00584F15"/>
    <w:rsid w:val="00594580"/>
    <w:rsid w:val="0059514B"/>
    <w:rsid w:val="005A1299"/>
    <w:rsid w:val="005A1B0F"/>
    <w:rsid w:val="005A1FA5"/>
    <w:rsid w:val="005B4CE6"/>
    <w:rsid w:val="005B5EFE"/>
    <w:rsid w:val="005B62B9"/>
    <w:rsid w:val="005C5B0A"/>
    <w:rsid w:val="005E7084"/>
    <w:rsid w:val="005F4A91"/>
    <w:rsid w:val="005F750D"/>
    <w:rsid w:val="0060035E"/>
    <w:rsid w:val="006017E1"/>
    <w:rsid w:val="006163F7"/>
    <w:rsid w:val="00616FB9"/>
    <w:rsid w:val="00623EB2"/>
    <w:rsid w:val="00627C63"/>
    <w:rsid w:val="0063350B"/>
    <w:rsid w:val="00634A4E"/>
    <w:rsid w:val="00652606"/>
    <w:rsid w:val="00656263"/>
    <w:rsid w:val="00657442"/>
    <w:rsid w:val="00660CE3"/>
    <w:rsid w:val="00665DAE"/>
    <w:rsid w:val="006675FF"/>
    <w:rsid w:val="006726A2"/>
    <w:rsid w:val="00676866"/>
    <w:rsid w:val="00686B84"/>
    <w:rsid w:val="00690993"/>
    <w:rsid w:val="006946EE"/>
    <w:rsid w:val="0069719C"/>
    <w:rsid w:val="006A0085"/>
    <w:rsid w:val="006A2B5A"/>
    <w:rsid w:val="006A58A9"/>
    <w:rsid w:val="006A606D"/>
    <w:rsid w:val="006A66FF"/>
    <w:rsid w:val="006C0371"/>
    <w:rsid w:val="006C08B6"/>
    <w:rsid w:val="006C0B1A"/>
    <w:rsid w:val="006C6065"/>
    <w:rsid w:val="006C734B"/>
    <w:rsid w:val="006C7F9F"/>
    <w:rsid w:val="006D5488"/>
    <w:rsid w:val="006E0F14"/>
    <w:rsid w:val="006E1D13"/>
    <w:rsid w:val="006E2F6D"/>
    <w:rsid w:val="006E58F6"/>
    <w:rsid w:val="006E6BA7"/>
    <w:rsid w:val="006E77E1"/>
    <w:rsid w:val="006F131D"/>
    <w:rsid w:val="006F5EB3"/>
    <w:rsid w:val="00706510"/>
    <w:rsid w:val="00711642"/>
    <w:rsid w:val="00722ACD"/>
    <w:rsid w:val="007240B7"/>
    <w:rsid w:val="00725691"/>
    <w:rsid w:val="00736DB5"/>
    <w:rsid w:val="007437A2"/>
    <w:rsid w:val="0074659B"/>
    <w:rsid w:val="007507C6"/>
    <w:rsid w:val="00751E0B"/>
    <w:rsid w:val="00752BCD"/>
    <w:rsid w:val="00756E63"/>
    <w:rsid w:val="007651BA"/>
    <w:rsid w:val="00766DA1"/>
    <w:rsid w:val="007700F2"/>
    <w:rsid w:val="00773266"/>
    <w:rsid w:val="00780D94"/>
    <w:rsid w:val="007866A6"/>
    <w:rsid w:val="0078724A"/>
    <w:rsid w:val="00791BB5"/>
    <w:rsid w:val="00796AE7"/>
    <w:rsid w:val="007A130D"/>
    <w:rsid w:val="007D1A2D"/>
    <w:rsid w:val="007D21D5"/>
    <w:rsid w:val="007D2739"/>
    <w:rsid w:val="007D32E6"/>
    <w:rsid w:val="007D3C43"/>
    <w:rsid w:val="007D4102"/>
    <w:rsid w:val="007E54A7"/>
    <w:rsid w:val="007E55DE"/>
    <w:rsid w:val="007F43B7"/>
    <w:rsid w:val="007F69E8"/>
    <w:rsid w:val="007F7559"/>
    <w:rsid w:val="00813258"/>
    <w:rsid w:val="00814516"/>
    <w:rsid w:val="00821FFC"/>
    <w:rsid w:val="00822190"/>
    <w:rsid w:val="0082274C"/>
    <w:rsid w:val="00824B33"/>
    <w:rsid w:val="008255F9"/>
    <w:rsid w:val="008271CA"/>
    <w:rsid w:val="00827F0E"/>
    <w:rsid w:val="00843FF8"/>
    <w:rsid w:val="008467D5"/>
    <w:rsid w:val="00866C21"/>
    <w:rsid w:val="008A4DC4"/>
    <w:rsid w:val="008B438C"/>
    <w:rsid w:val="008C4C2F"/>
    <w:rsid w:val="008D06CA"/>
    <w:rsid w:val="008D3A46"/>
    <w:rsid w:val="008E70C3"/>
    <w:rsid w:val="008F2385"/>
    <w:rsid w:val="008F2CE4"/>
    <w:rsid w:val="008F7663"/>
    <w:rsid w:val="009067A4"/>
    <w:rsid w:val="00914C6B"/>
    <w:rsid w:val="009164FF"/>
    <w:rsid w:val="00916CD6"/>
    <w:rsid w:val="00916DC0"/>
    <w:rsid w:val="00923295"/>
    <w:rsid w:val="00923A2A"/>
    <w:rsid w:val="0093074F"/>
    <w:rsid w:val="00930885"/>
    <w:rsid w:val="00933D68"/>
    <w:rsid w:val="009340DB"/>
    <w:rsid w:val="00943C29"/>
    <w:rsid w:val="0094618C"/>
    <w:rsid w:val="0095684B"/>
    <w:rsid w:val="00971B30"/>
    <w:rsid w:val="00972498"/>
    <w:rsid w:val="00974375"/>
    <w:rsid w:val="0097481F"/>
    <w:rsid w:val="00974CC6"/>
    <w:rsid w:val="0097521B"/>
    <w:rsid w:val="00976AD4"/>
    <w:rsid w:val="009931A2"/>
    <w:rsid w:val="00995547"/>
    <w:rsid w:val="0099756A"/>
    <w:rsid w:val="009A1694"/>
    <w:rsid w:val="009A312F"/>
    <w:rsid w:val="009A5348"/>
    <w:rsid w:val="009B0AB7"/>
    <w:rsid w:val="009C2CFA"/>
    <w:rsid w:val="009C551F"/>
    <w:rsid w:val="009C7008"/>
    <w:rsid w:val="009C76D5"/>
    <w:rsid w:val="009C7708"/>
    <w:rsid w:val="009E250C"/>
    <w:rsid w:val="009F38B9"/>
    <w:rsid w:val="009F7AA4"/>
    <w:rsid w:val="00A06F8C"/>
    <w:rsid w:val="00A10AD7"/>
    <w:rsid w:val="00A2633A"/>
    <w:rsid w:val="00A323B0"/>
    <w:rsid w:val="00A3370C"/>
    <w:rsid w:val="00A52CBD"/>
    <w:rsid w:val="00A559DB"/>
    <w:rsid w:val="00A569EA"/>
    <w:rsid w:val="00A575AE"/>
    <w:rsid w:val="00A60064"/>
    <w:rsid w:val="00A63DF9"/>
    <w:rsid w:val="00A676A0"/>
    <w:rsid w:val="00A70F11"/>
    <w:rsid w:val="00A72D6C"/>
    <w:rsid w:val="00A75337"/>
    <w:rsid w:val="00A816DE"/>
    <w:rsid w:val="00A84729"/>
    <w:rsid w:val="00A90848"/>
    <w:rsid w:val="00AA0D4B"/>
    <w:rsid w:val="00AB3B82"/>
    <w:rsid w:val="00AD2648"/>
    <w:rsid w:val="00AD3503"/>
    <w:rsid w:val="00AD64B3"/>
    <w:rsid w:val="00AE342B"/>
    <w:rsid w:val="00AF0B21"/>
    <w:rsid w:val="00AF35FC"/>
    <w:rsid w:val="00AF3712"/>
    <w:rsid w:val="00AF5556"/>
    <w:rsid w:val="00B03639"/>
    <w:rsid w:val="00B0652A"/>
    <w:rsid w:val="00B079C1"/>
    <w:rsid w:val="00B120B4"/>
    <w:rsid w:val="00B20096"/>
    <w:rsid w:val="00B20591"/>
    <w:rsid w:val="00B357C1"/>
    <w:rsid w:val="00B36E8F"/>
    <w:rsid w:val="00B40937"/>
    <w:rsid w:val="00B423EF"/>
    <w:rsid w:val="00B44761"/>
    <w:rsid w:val="00B453DE"/>
    <w:rsid w:val="00B50473"/>
    <w:rsid w:val="00B52764"/>
    <w:rsid w:val="00B53BE1"/>
    <w:rsid w:val="00B62497"/>
    <w:rsid w:val="00B71DE6"/>
    <w:rsid w:val="00B72597"/>
    <w:rsid w:val="00B76B14"/>
    <w:rsid w:val="00B81306"/>
    <w:rsid w:val="00B82652"/>
    <w:rsid w:val="00B87DC0"/>
    <w:rsid w:val="00B901F9"/>
    <w:rsid w:val="00B90E0D"/>
    <w:rsid w:val="00BA63DB"/>
    <w:rsid w:val="00BC4D98"/>
    <w:rsid w:val="00BD56D7"/>
    <w:rsid w:val="00BD6EFB"/>
    <w:rsid w:val="00BE203D"/>
    <w:rsid w:val="00BE3ADA"/>
    <w:rsid w:val="00BE3DF5"/>
    <w:rsid w:val="00BF07AC"/>
    <w:rsid w:val="00BF197A"/>
    <w:rsid w:val="00BF4F3D"/>
    <w:rsid w:val="00BF5EAB"/>
    <w:rsid w:val="00C02410"/>
    <w:rsid w:val="00C06D49"/>
    <w:rsid w:val="00C12477"/>
    <w:rsid w:val="00C1584D"/>
    <w:rsid w:val="00C15BE2"/>
    <w:rsid w:val="00C24F0A"/>
    <w:rsid w:val="00C2697C"/>
    <w:rsid w:val="00C33853"/>
    <w:rsid w:val="00C3447F"/>
    <w:rsid w:val="00C3550E"/>
    <w:rsid w:val="00C44714"/>
    <w:rsid w:val="00C610C3"/>
    <w:rsid w:val="00C67102"/>
    <w:rsid w:val="00C74F1C"/>
    <w:rsid w:val="00C75BE1"/>
    <w:rsid w:val="00C81354"/>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0BA7"/>
    <w:rsid w:val="00D13667"/>
    <w:rsid w:val="00D15344"/>
    <w:rsid w:val="00D22B2D"/>
    <w:rsid w:val="00D23F57"/>
    <w:rsid w:val="00D31BEC"/>
    <w:rsid w:val="00D4718E"/>
    <w:rsid w:val="00D50DD9"/>
    <w:rsid w:val="00D55059"/>
    <w:rsid w:val="00D63150"/>
    <w:rsid w:val="00D636BA"/>
    <w:rsid w:val="00D64A32"/>
    <w:rsid w:val="00D64EFC"/>
    <w:rsid w:val="00D65032"/>
    <w:rsid w:val="00D662F2"/>
    <w:rsid w:val="00D75295"/>
    <w:rsid w:val="00D752FE"/>
    <w:rsid w:val="00D76CE9"/>
    <w:rsid w:val="00D77828"/>
    <w:rsid w:val="00D8532F"/>
    <w:rsid w:val="00D97F12"/>
    <w:rsid w:val="00DA6095"/>
    <w:rsid w:val="00DB2713"/>
    <w:rsid w:val="00DB3E20"/>
    <w:rsid w:val="00DB42E7"/>
    <w:rsid w:val="00DC09D8"/>
    <w:rsid w:val="00DC1E65"/>
    <w:rsid w:val="00DE01A6"/>
    <w:rsid w:val="00DE01F0"/>
    <w:rsid w:val="00DE6D8C"/>
    <w:rsid w:val="00DE7A98"/>
    <w:rsid w:val="00DF32C2"/>
    <w:rsid w:val="00DF4D35"/>
    <w:rsid w:val="00E16C14"/>
    <w:rsid w:val="00E2465D"/>
    <w:rsid w:val="00E2493F"/>
    <w:rsid w:val="00E36A9D"/>
    <w:rsid w:val="00E40F9E"/>
    <w:rsid w:val="00E41474"/>
    <w:rsid w:val="00E41AC7"/>
    <w:rsid w:val="00E471A7"/>
    <w:rsid w:val="00E635CF"/>
    <w:rsid w:val="00E67C40"/>
    <w:rsid w:val="00E739EE"/>
    <w:rsid w:val="00E8593C"/>
    <w:rsid w:val="00E867C7"/>
    <w:rsid w:val="00E86FA0"/>
    <w:rsid w:val="00E9075A"/>
    <w:rsid w:val="00E911B5"/>
    <w:rsid w:val="00EA0EC2"/>
    <w:rsid w:val="00EB1E3B"/>
    <w:rsid w:val="00EC5786"/>
    <w:rsid w:val="00EC6E0A"/>
    <w:rsid w:val="00EC7153"/>
    <w:rsid w:val="00ED4E18"/>
    <w:rsid w:val="00ED5593"/>
    <w:rsid w:val="00ED5F5F"/>
    <w:rsid w:val="00ED7922"/>
    <w:rsid w:val="00EE02C4"/>
    <w:rsid w:val="00EE1F37"/>
    <w:rsid w:val="00F013F2"/>
    <w:rsid w:val="00F0159C"/>
    <w:rsid w:val="00F03BB8"/>
    <w:rsid w:val="00F105B7"/>
    <w:rsid w:val="00F11A18"/>
    <w:rsid w:val="00F13220"/>
    <w:rsid w:val="00F1780D"/>
    <w:rsid w:val="00F17A21"/>
    <w:rsid w:val="00F3283B"/>
    <w:rsid w:val="00F36FC2"/>
    <w:rsid w:val="00F37B27"/>
    <w:rsid w:val="00F46556"/>
    <w:rsid w:val="00F47AD2"/>
    <w:rsid w:val="00F50E91"/>
    <w:rsid w:val="00F531DF"/>
    <w:rsid w:val="00F55343"/>
    <w:rsid w:val="00F56799"/>
    <w:rsid w:val="00F57D29"/>
    <w:rsid w:val="00F60786"/>
    <w:rsid w:val="00F91BC7"/>
    <w:rsid w:val="00F922D1"/>
    <w:rsid w:val="00F9465D"/>
    <w:rsid w:val="00F96201"/>
    <w:rsid w:val="00FA1BBC"/>
    <w:rsid w:val="00FA64F6"/>
    <w:rsid w:val="00FB0659"/>
    <w:rsid w:val="00FB2FEF"/>
    <w:rsid w:val="00FC25F9"/>
    <w:rsid w:val="00FC649E"/>
    <w:rsid w:val="00FC6A39"/>
    <w:rsid w:val="00FD0B18"/>
    <w:rsid w:val="00FD2FAD"/>
    <w:rsid w:val="00FE714F"/>
    <w:rsid w:val="00FF241C"/>
    <w:rsid w:val="00FF7A01"/>
    <w:rsid w:val="00FF7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iPriority w:val="1"/>
    <w:unhideWhenUsed/>
    <w:qFormat/>
    <w:rsid w:val="00CA3976"/>
    <w:pPr>
      <w:spacing w:after="120"/>
    </w:pPr>
  </w:style>
  <w:style w:type="character" w:customStyle="1" w:styleId="BodyTextChar">
    <w:name w:val="Body Text Char"/>
    <w:basedOn w:val="DefaultParagraphFont"/>
    <w:link w:val="BodyText"/>
    <w:uiPriority w:val="1"/>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numbering" w:customStyle="1" w:styleId="NoList1">
    <w:name w:val="No List1"/>
    <w:next w:val="NoList"/>
    <w:uiPriority w:val="99"/>
    <w:semiHidden/>
    <w:unhideWhenUsed/>
    <w:rsid w:val="004712A1"/>
  </w:style>
  <w:style w:type="character" w:customStyle="1" w:styleId="UnresolvedMention1">
    <w:name w:val="Unresolved Mention1"/>
    <w:uiPriority w:val="99"/>
    <w:semiHidden/>
    <w:unhideWhenUsed/>
    <w:rsid w:val="004712A1"/>
    <w:rPr>
      <w:color w:val="605E5C"/>
      <w:shd w:val="clear" w:color="auto" w:fill="E1DFDD"/>
    </w:rPr>
  </w:style>
  <w:style w:type="table" w:customStyle="1" w:styleId="TableGrid1">
    <w:name w:val="Table Grid1"/>
    <w:basedOn w:val="TableNormal"/>
    <w:next w:val="TableGrid"/>
    <w:uiPriority w:val="39"/>
    <w:rsid w:val="004712A1"/>
    <w:pPr>
      <w:widowControl w:val="0"/>
      <w:spacing w:after="0" w:line="240" w:lineRule="auto"/>
    </w:pPr>
    <w:rPr>
      <w:rFonts w:ascii="Calibri" w:hAnsi="Calibri" w:cs="Times New Roman"/>
      <w:sz w:val="20"/>
      <w:szCs w:val="20"/>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2">
    <w:name w:val="Table Classic 2"/>
    <w:basedOn w:val="TableNormal"/>
    <w:uiPriority w:val="99"/>
    <w:semiHidden/>
    <w:unhideWhenUsed/>
    <w:rsid w:val="004712A1"/>
    <w:pPr>
      <w:widowControl w:val="0"/>
      <w:spacing w:after="0" w:line="240" w:lineRule="auto"/>
    </w:pPr>
    <w:rPr>
      <w:rFonts w:ascii="Calibri" w:eastAsia="DengXian" w:hAnsi="Calibri" w:cs="Times New Roman"/>
      <w:sz w:val="20"/>
      <w:szCs w:val="20"/>
      <w:lang w:val="en-CA" w:eastAsia="en-CA"/>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3497C-7015-4256-840E-D72DC59C1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4244</Words>
  <Characters>24197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Alex Bojmelgrin</cp:lastModifiedBy>
  <cp:revision>4</cp:revision>
  <cp:lastPrinted>2019-07-22T19:05:00Z</cp:lastPrinted>
  <dcterms:created xsi:type="dcterms:W3CDTF">2019-11-21T15:35:00Z</dcterms:created>
  <dcterms:modified xsi:type="dcterms:W3CDTF">2019-11-21T17:03:00Z</dcterms:modified>
</cp:coreProperties>
</file>