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0B97A8" w14:textId="2AE17455" w:rsidR="00CE3546" w:rsidRPr="00370FF6" w:rsidRDefault="008D6369" w:rsidP="00CE3546">
      <w:pPr>
        <w:pBdr>
          <w:bottom w:val="single" w:sz="18" w:space="1" w:color="auto"/>
        </w:pBdr>
        <w:tabs>
          <w:tab w:val="left" w:pos="-1440"/>
          <w:tab w:val="left" w:pos="-720"/>
          <w:tab w:val="left" w:pos="1"/>
        </w:tabs>
        <w:jc w:val="both"/>
        <w:rPr>
          <w:rFonts w:ascii="Arial" w:hAnsi="Arial"/>
          <w:b/>
          <w:noProof/>
          <w:sz w:val="24"/>
          <w:lang w:val="en-GB" w:eastAsia="en-CA"/>
        </w:rPr>
      </w:pPr>
      <w:bookmarkStart w:id="0" w:name="_Hlk68951807"/>
      <w:r w:rsidRPr="008D6369">
        <w:rPr>
          <w:rFonts w:ascii="Arial" w:hAnsi="Arial"/>
          <w:b/>
          <w:noProof/>
          <w:sz w:val="24"/>
          <w:lang w:val="en-CA" w:eastAsia="en-CA"/>
        </w:rPr>
        <w:drawing>
          <wp:inline distT="0" distB="0" distL="0" distR="0" wp14:anchorId="1CF3A7A2" wp14:editId="4A72A2EE">
            <wp:extent cx="2613804" cy="551245"/>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8"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p>
    <w:p w14:paraId="0EC5D8A8" w14:textId="280E865C" w:rsidR="00CE3546" w:rsidRPr="00370FF6" w:rsidRDefault="008D6369" w:rsidP="00CE3546">
      <w:pPr>
        <w:pStyle w:val="ProductNumber"/>
        <w:rPr>
          <w:lang w:val="en-GB"/>
        </w:rPr>
      </w:pPr>
      <w:r>
        <w:rPr>
          <w:lang w:val="en-GB"/>
        </w:rPr>
        <w:t>9B21C019</w:t>
      </w:r>
    </w:p>
    <w:p w14:paraId="57156997" w14:textId="77777777" w:rsidR="00CE3546" w:rsidRPr="00370FF6" w:rsidRDefault="00CE3546" w:rsidP="00CE3546">
      <w:pPr>
        <w:jc w:val="right"/>
        <w:rPr>
          <w:rFonts w:ascii="Arial" w:hAnsi="Arial"/>
          <w:b/>
          <w:lang w:val="en-GB"/>
        </w:rPr>
      </w:pPr>
    </w:p>
    <w:p w14:paraId="6B80A769" w14:textId="77777777" w:rsidR="00CE3546" w:rsidRPr="00370FF6" w:rsidRDefault="00CE3546" w:rsidP="00CE3546">
      <w:pPr>
        <w:jc w:val="right"/>
        <w:rPr>
          <w:rFonts w:ascii="Arial" w:hAnsi="Arial"/>
          <w:b/>
          <w:lang w:val="en-GB"/>
        </w:rPr>
      </w:pPr>
    </w:p>
    <w:p w14:paraId="41A35404" w14:textId="64521320" w:rsidR="00CE3546" w:rsidRPr="00370FF6" w:rsidRDefault="00CE3546" w:rsidP="00CE3546">
      <w:pPr>
        <w:pStyle w:val="CaseTitle"/>
        <w:spacing w:after="0" w:line="240" w:lineRule="auto"/>
        <w:rPr>
          <w:sz w:val="20"/>
          <w:szCs w:val="20"/>
          <w:lang w:val="en-GB"/>
        </w:rPr>
      </w:pPr>
      <w:r>
        <w:rPr>
          <w:lang w:val="en-GB"/>
        </w:rPr>
        <w:t>VCayr</w:t>
      </w:r>
      <w:r w:rsidRPr="00370FF6">
        <w:rPr>
          <w:lang w:val="en-GB"/>
        </w:rPr>
        <w:t xml:space="preserve">: </w:t>
      </w:r>
      <w:r>
        <w:rPr>
          <w:lang w:val="en-GB"/>
        </w:rPr>
        <w:t>Managing Sexual</w:t>
      </w:r>
      <w:r w:rsidR="00CA686C">
        <w:rPr>
          <w:lang w:val="en-GB"/>
        </w:rPr>
        <w:t xml:space="preserve"> </w:t>
      </w:r>
      <w:r w:rsidRPr="00370FF6">
        <w:rPr>
          <w:lang w:val="en-GB"/>
        </w:rPr>
        <w:t>Harassment</w:t>
      </w:r>
    </w:p>
    <w:p w14:paraId="31DAF472" w14:textId="77777777" w:rsidR="00CE3546" w:rsidRPr="00370FF6" w:rsidRDefault="00CE3546" w:rsidP="00CE3546">
      <w:pPr>
        <w:pStyle w:val="CaseTitle"/>
        <w:spacing w:after="0" w:line="240" w:lineRule="auto"/>
        <w:rPr>
          <w:sz w:val="20"/>
          <w:szCs w:val="20"/>
          <w:lang w:val="en-GB"/>
        </w:rPr>
      </w:pPr>
    </w:p>
    <w:p w14:paraId="37E08ED5" w14:textId="77777777" w:rsidR="00CE3546" w:rsidRPr="00370FF6" w:rsidRDefault="00CE3546" w:rsidP="00CE3546">
      <w:pPr>
        <w:pStyle w:val="CaseTitle"/>
        <w:spacing w:after="0" w:line="240" w:lineRule="auto"/>
        <w:rPr>
          <w:sz w:val="20"/>
          <w:szCs w:val="20"/>
          <w:lang w:val="en-GB"/>
        </w:rPr>
      </w:pPr>
    </w:p>
    <w:p w14:paraId="3CD45DEA" w14:textId="77777777" w:rsidR="00CE3546" w:rsidRPr="00370FF6" w:rsidRDefault="00CE3546" w:rsidP="00CE3546">
      <w:pPr>
        <w:pStyle w:val="StyleCopyrightStatementAfter0ptBottomSinglesolidline1"/>
        <w:rPr>
          <w:lang w:val="en-GB"/>
        </w:rPr>
      </w:pPr>
      <w:bookmarkStart w:id="1" w:name="_Hlk69121590"/>
      <w:r>
        <w:rPr>
          <w:lang w:val="en-GB"/>
        </w:rPr>
        <w:t xml:space="preserve">Professor </w:t>
      </w:r>
      <w:r w:rsidRPr="00370FF6">
        <w:rPr>
          <w:lang w:val="en-GB"/>
        </w:rPr>
        <w:t>Yasser Rahrovani</w:t>
      </w:r>
      <w:bookmarkEnd w:id="1"/>
      <w:r w:rsidRPr="00370FF6">
        <w:rPr>
          <w:lang w:val="en-GB"/>
        </w:rPr>
        <w:t xml:space="preserve"> wrote this case solely to provide material for class discussion. The author do</w:t>
      </w:r>
      <w:r>
        <w:rPr>
          <w:lang w:val="en-GB"/>
        </w:rPr>
        <w:t>es</w:t>
      </w:r>
      <w:r w:rsidRPr="00370FF6">
        <w:rPr>
          <w:lang w:val="en-GB"/>
        </w:rPr>
        <w:t xml:space="preserve"> not intend to illustrate either effective or ineffective handling of a managerial situation. The author may have disguised certain names and other identifying information to protect confidentiality.</w:t>
      </w:r>
    </w:p>
    <w:p w14:paraId="3A23C05C" w14:textId="77777777" w:rsidR="00CE3546" w:rsidRPr="00370FF6" w:rsidRDefault="00CE3546" w:rsidP="00CE3546">
      <w:pPr>
        <w:pStyle w:val="StyleCopyrightStatementAfter0ptBottomSinglesolidline1"/>
        <w:rPr>
          <w:lang w:val="en-GB"/>
        </w:rPr>
      </w:pPr>
    </w:p>
    <w:p w14:paraId="3A51A97D" w14:textId="77777777" w:rsidR="008D6369" w:rsidRDefault="008D6369" w:rsidP="008D6369">
      <w:pPr>
        <w:pStyle w:val="StyleStyleCopyrightStatementAfter0ptBottomSinglesolid"/>
        <w:rPr>
          <w:rFonts w:cs="Arial"/>
          <w:color w:val="FFFFFF" w:themeColor="background1"/>
          <w:szCs w:val="16"/>
        </w:rPr>
      </w:pPr>
      <w:r w:rsidRPr="00A323B0">
        <w:rPr>
          <w:rFonts w:cs="Arial"/>
          <w:szCs w:val="16"/>
        </w:rPr>
        <w:t xml:space="preserve">This publication may not be transmitted, photocopied, digitized,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cases@ivey.ca; </w:t>
      </w:r>
      <w:r w:rsidRPr="000615D1">
        <w:rPr>
          <w:rFonts w:cs="Arial"/>
          <w:szCs w:val="16"/>
        </w:rPr>
        <w:t>www.iveycases.com</w:t>
      </w:r>
      <w:r w:rsidRPr="00A323B0">
        <w:rPr>
          <w:rFonts w:cs="Arial"/>
          <w:szCs w:val="16"/>
        </w:rPr>
        <w:t>.</w:t>
      </w:r>
      <w:r>
        <w:rPr>
          <w:rFonts w:cs="Arial"/>
          <w:szCs w:val="16"/>
        </w:rPr>
        <w:t xml:space="preserve"> Our goal is to publish materials of the highest quality; submit any errata to </w:t>
      </w:r>
      <w:r w:rsidRPr="000615D1">
        <w:rPr>
          <w:rFonts w:cs="Arial"/>
          <w:szCs w:val="16"/>
        </w:rPr>
        <w:t>publishcases@ivey.ca</w:t>
      </w:r>
      <w:r>
        <w:rPr>
          <w:rFonts w:cs="Arial"/>
          <w:szCs w:val="16"/>
        </w:rPr>
        <w:t xml:space="preserve">. </w:t>
      </w:r>
      <w:r w:rsidRPr="001901C0">
        <w:rPr>
          <w:rFonts w:cs="Arial"/>
          <w:color w:val="FFFFFF" w:themeColor="background1"/>
          <w:szCs w:val="16"/>
        </w:rPr>
        <w:t>i1v2e5y5pubs</w:t>
      </w:r>
    </w:p>
    <w:p w14:paraId="4F7C4756" w14:textId="77777777" w:rsidR="008D6369" w:rsidRDefault="008D6369" w:rsidP="008D6369">
      <w:pPr>
        <w:pStyle w:val="StyleStyleCopyrightStatementAfter0ptBottomSinglesolid"/>
        <w:rPr>
          <w:rFonts w:cs="Arial"/>
          <w:iCs w:val="0"/>
          <w:color w:val="auto"/>
          <w:szCs w:val="16"/>
        </w:rPr>
      </w:pPr>
    </w:p>
    <w:p w14:paraId="24A4874C" w14:textId="1C76FA16" w:rsidR="00CE3546" w:rsidRPr="008D6369" w:rsidRDefault="008D6369" w:rsidP="00CE3546">
      <w:pPr>
        <w:pStyle w:val="StyleStyleCopyrightStatementAfter0ptBottomSinglesolid"/>
        <w:rPr>
          <w:rFonts w:cs="Arial"/>
          <w:color w:val="FFFFFF" w:themeColor="background1"/>
          <w:szCs w:val="16"/>
        </w:rPr>
      </w:pPr>
      <w:r>
        <w:rPr>
          <w:rFonts w:cs="Arial"/>
          <w:iCs w:val="0"/>
          <w:color w:val="auto"/>
          <w:szCs w:val="16"/>
        </w:rPr>
        <w:t>Copyright © 2021</w:t>
      </w:r>
      <w:r w:rsidRPr="00A323B0">
        <w:rPr>
          <w:rFonts w:cs="Arial"/>
          <w:iCs w:val="0"/>
          <w:color w:val="auto"/>
          <w:szCs w:val="16"/>
        </w:rPr>
        <w:t xml:space="preserve">, </w:t>
      </w:r>
      <w:r w:rsidRPr="00A323B0">
        <w:rPr>
          <w:rFonts w:cs="Arial"/>
          <w:iCs w:val="0"/>
          <w:color w:val="auto"/>
          <w:szCs w:val="16"/>
          <w:lang w:val="en-CA"/>
        </w:rPr>
        <w:t>Ivey Business School Foundation</w:t>
      </w:r>
      <w:r w:rsidR="00CE3546" w:rsidRPr="00370FF6">
        <w:rPr>
          <w:rFonts w:cs="Arial"/>
          <w:iCs w:val="0"/>
          <w:color w:val="auto"/>
          <w:szCs w:val="16"/>
          <w:lang w:val="en-GB"/>
        </w:rPr>
        <w:tab/>
        <w:t>Version: 2021-0</w:t>
      </w:r>
      <w:r>
        <w:rPr>
          <w:rFonts w:cs="Arial"/>
          <w:iCs w:val="0"/>
          <w:color w:val="auto"/>
          <w:szCs w:val="16"/>
          <w:lang w:val="en-GB"/>
        </w:rPr>
        <w:t>7</w:t>
      </w:r>
      <w:r w:rsidR="00CE3546" w:rsidRPr="00370FF6">
        <w:rPr>
          <w:rFonts w:cs="Arial"/>
          <w:iCs w:val="0"/>
          <w:color w:val="auto"/>
          <w:szCs w:val="16"/>
          <w:lang w:val="en-GB"/>
        </w:rPr>
        <w:t>-</w:t>
      </w:r>
      <w:r>
        <w:rPr>
          <w:rFonts w:cs="Arial"/>
          <w:iCs w:val="0"/>
          <w:color w:val="auto"/>
          <w:szCs w:val="16"/>
          <w:lang w:val="en-GB"/>
        </w:rPr>
        <w:t>07</w:t>
      </w:r>
    </w:p>
    <w:p w14:paraId="56E74048" w14:textId="77777777" w:rsidR="00CE3546" w:rsidRPr="00370FF6" w:rsidRDefault="00CE3546" w:rsidP="00CE3546">
      <w:pPr>
        <w:pStyle w:val="StyleCopyrightStatementAfter0ptBottomSinglesolidline1"/>
        <w:rPr>
          <w:rFonts w:ascii="Times New Roman" w:hAnsi="Times New Roman"/>
          <w:sz w:val="20"/>
          <w:lang w:val="en-GB"/>
        </w:rPr>
      </w:pPr>
    </w:p>
    <w:p w14:paraId="0099FA8E" w14:textId="77777777" w:rsidR="00CE3546" w:rsidRPr="00370FF6" w:rsidRDefault="00CE3546" w:rsidP="00CE3546">
      <w:pPr>
        <w:pStyle w:val="StyleCopyrightStatementAfter0ptBottomSinglesolidline1"/>
        <w:rPr>
          <w:rFonts w:ascii="Times New Roman" w:hAnsi="Times New Roman"/>
          <w:sz w:val="20"/>
          <w:lang w:val="en-GB"/>
        </w:rPr>
      </w:pPr>
    </w:p>
    <w:p w14:paraId="2E2DB862" w14:textId="77777777" w:rsidR="00CE3546" w:rsidRPr="00370FF6" w:rsidRDefault="00CE3546" w:rsidP="00CE3546">
      <w:pPr>
        <w:pStyle w:val="BodyTextMain"/>
        <w:rPr>
          <w:lang w:val="en-GB"/>
        </w:rPr>
      </w:pPr>
      <w:r w:rsidRPr="00370FF6">
        <w:rPr>
          <w:noProof/>
          <w:lang w:val="en-GB"/>
        </w:rPr>
        <mc:AlternateContent>
          <mc:Choice Requires="wps">
            <w:drawing>
              <wp:anchor distT="45720" distB="45720" distL="114300" distR="114300" simplePos="0" relativeHeight="251659264" behindDoc="0" locked="0" layoutInCell="1" allowOverlap="1" wp14:anchorId="02844C3A" wp14:editId="286CFB74">
                <wp:simplePos x="0" y="0"/>
                <wp:positionH relativeFrom="margin">
                  <wp:align>center</wp:align>
                </wp:positionH>
                <wp:positionV relativeFrom="paragraph">
                  <wp:posOffset>5369</wp:posOffset>
                </wp:positionV>
                <wp:extent cx="4896485" cy="1404620"/>
                <wp:effectExtent l="0" t="0" r="18415" b="1270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96485" cy="1404620"/>
                        </a:xfrm>
                        <a:prstGeom prst="rect">
                          <a:avLst/>
                        </a:prstGeom>
                        <a:solidFill>
                          <a:srgbClr val="FFFFFF"/>
                        </a:solidFill>
                        <a:ln w="9525">
                          <a:solidFill>
                            <a:srgbClr val="000000"/>
                          </a:solidFill>
                          <a:miter lim="800000"/>
                          <a:headEnd/>
                          <a:tailEnd/>
                        </a:ln>
                      </wps:spPr>
                      <wps:txbx>
                        <w:txbxContent>
                          <w:p w14:paraId="5B2BAA71" w14:textId="4B12A2EC" w:rsidR="00CE3546" w:rsidRPr="00BA172D" w:rsidRDefault="00CE3546" w:rsidP="00CE3546">
                            <w:pPr>
                              <w:pStyle w:val="Footnote"/>
                              <w:jc w:val="center"/>
                              <w:rPr>
                                <w:lang w:val="en-GB"/>
                              </w:rPr>
                            </w:pPr>
                            <w:r w:rsidRPr="00BA172D">
                              <w:rPr>
                                <w:lang w:val="en-GB"/>
                              </w:rPr>
                              <w:t xml:space="preserve">The </w:t>
                            </w:r>
                            <w:r>
                              <w:rPr>
                                <w:lang w:val="en-GB"/>
                              </w:rPr>
                              <w:t xml:space="preserve">following </w:t>
                            </w:r>
                            <w:r w:rsidRPr="00BA172D">
                              <w:rPr>
                                <w:lang w:val="en-GB"/>
                              </w:rPr>
                              <w:t xml:space="preserve">discussion outlines cases of sexual harassment and assault. These topics may be intellectually and emotionally difficult </w:t>
                            </w:r>
                            <w:r>
                              <w:rPr>
                                <w:lang w:val="en-GB"/>
                              </w:rPr>
                              <w:t>for</w:t>
                            </w:r>
                            <w:r w:rsidRPr="00BA172D">
                              <w:rPr>
                                <w:lang w:val="en-GB"/>
                              </w:rPr>
                              <w:t xml:space="preserve"> some readers</w:t>
                            </w:r>
                            <w:r>
                              <w:rPr>
                                <w:lang w:val="en-GB"/>
                              </w:rPr>
                              <w:t xml:space="preserve">, </w:t>
                            </w:r>
                            <w:r w:rsidRPr="00BA172D">
                              <w:rPr>
                                <w:lang w:val="en-GB"/>
                              </w:rPr>
                              <w:t xml:space="preserve">especially </w:t>
                            </w:r>
                            <w:r>
                              <w:rPr>
                                <w:lang w:val="en-GB"/>
                              </w:rPr>
                              <w:t>those</w:t>
                            </w:r>
                            <w:r w:rsidRPr="00BA172D">
                              <w:rPr>
                                <w:lang w:val="en-GB"/>
                              </w:rPr>
                              <w:t xml:space="preserve"> who </w:t>
                            </w:r>
                            <w:r>
                              <w:rPr>
                                <w:lang w:val="en-GB"/>
                              </w:rPr>
                              <w:t xml:space="preserve">have </w:t>
                            </w:r>
                            <w:r w:rsidRPr="00BA172D">
                              <w:rPr>
                                <w:lang w:val="en-GB"/>
                              </w:rPr>
                              <w:t>experienced an assault. In a safe setting, we intend to empathetically engage in this discussion, with an aim to better our understanding of how these agonizing situations can be prevented in organizations.</w:t>
                            </w:r>
                            <w:r>
                              <w:rPr>
                                <w:lang w:val="en-GB"/>
                              </w:rPr>
                              <w:t xml:space="preserve"> If</w:t>
                            </w:r>
                            <w:r w:rsidRPr="00C217E2">
                              <w:rPr>
                                <w:lang w:val="en-GB"/>
                              </w:rPr>
                              <w:t xml:space="preserve"> you are a survivor and this discussion has added to your anxiety, please seek support</w:t>
                            </w:r>
                            <w:r>
                              <w:rPr>
                                <w:lang w:val="en-GB"/>
                              </w:rPr>
                              <w:t xml:space="preserve"> from</w:t>
                            </w:r>
                            <w:r w:rsidRPr="00C217E2">
                              <w:rPr>
                                <w:lang w:val="en-GB"/>
                              </w:rPr>
                              <w:t xml:space="preserve"> available </w:t>
                            </w:r>
                            <w:r>
                              <w:rPr>
                                <w:lang w:val="en-GB"/>
                              </w:rPr>
                              <w:t>resources such as counselling services, including those at your institution</w:t>
                            </w:r>
                            <w:r w:rsidRPr="00C217E2">
                              <w:rPr>
                                <w:lang w:val="en-GB"/>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2844C3A" id="_x0000_t202" coordsize="21600,21600" o:spt="202" path="m,l,21600r21600,l21600,xe">
                <v:stroke joinstyle="miter"/>
                <v:path gradientshapeok="t" o:connecttype="rect"/>
              </v:shapetype>
              <v:shape id="Text Box 2" o:spid="_x0000_s1026" type="#_x0000_t202" style="position:absolute;left:0;text-align:left;margin-left:0;margin-top:.4pt;width:385.55pt;height:110.6pt;z-index:251659264;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">
                <v:textbox style="mso-fit-shape-to-text:t">
                  <w:txbxContent>
                    <w:p w14:paraId="5B2BAA71" w14:textId="4B12A2EC" w:rsidR="00CE3546" w:rsidRPr="00BA172D" w:rsidRDefault="00CE3546" w:rsidP="00CE3546">
                      <w:pPr>
                        <w:pStyle w:val="Footnote"/>
                        <w:jc w:val="center"/>
                        <w:rPr>
                          <w:lang w:val="en-GB"/>
                        </w:rPr>
                      </w:pPr>
                      <w:r w:rsidRPr="00BA172D">
                        <w:rPr>
                          <w:lang w:val="en-GB"/>
                        </w:rPr>
                        <w:t xml:space="preserve">The </w:t>
                      </w:r>
                      <w:r>
                        <w:rPr>
                          <w:lang w:val="en-GB"/>
                        </w:rPr>
                        <w:t xml:space="preserve">following </w:t>
                      </w:r>
                      <w:r w:rsidRPr="00BA172D">
                        <w:rPr>
                          <w:lang w:val="en-GB"/>
                        </w:rPr>
                        <w:t xml:space="preserve">discussion outlines cases of sexual harassment and assault. These topics may be intellectually and emotionally difficult </w:t>
                      </w:r>
                      <w:r>
                        <w:rPr>
                          <w:lang w:val="en-GB"/>
                        </w:rPr>
                        <w:t>for</w:t>
                      </w:r>
                      <w:r w:rsidRPr="00BA172D">
                        <w:rPr>
                          <w:lang w:val="en-GB"/>
                        </w:rPr>
                        <w:t xml:space="preserve"> some readers</w:t>
                      </w:r>
                      <w:r>
                        <w:rPr>
                          <w:lang w:val="en-GB"/>
                        </w:rPr>
                        <w:t xml:space="preserve">, </w:t>
                      </w:r>
                      <w:r w:rsidRPr="00BA172D">
                        <w:rPr>
                          <w:lang w:val="en-GB"/>
                        </w:rPr>
                        <w:t xml:space="preserve">especially </w:t>
                      </w:r>
                      <w:r>
                        <w:rPr>
                          <w:lang w:val="en-GB"/>
                        </w:rPr>
                        <w:t>those</w:t>
                      </w:r>
                      <w:r w:rsidRPr="00BA172D">
                        <w:rPr>
                          <w:lang w:val="en-GB"/>
                        </w:rPr>
                        <w:t xml:space="preserve"> who </w:t>
                      </w:r>
                      <w:r>
                        <w:rPr>
                          <w:lang w:val="en-GB"/>
                        </w:rPr>
                        <w:t xml:space="preserve">have </w:t>
                      </w:r>
                      <w:r w:rsidRPr="00BA172D">
                        <w:rPr>
                          <w:lang w:val="en-GB"/>
                        </w:rPr>
                        <w:t>experienced an assault. In a safe setting, we intend to empathetically engage in this discussion, with an aim to better our understanding of how these agonizing situations can be prevented in organizations.</w:t>
                      </w:r>
                      <w:r>
                        <w:rPr>
                          <w:lang w:val="en-GB"/>
                        </w:rPr>
                        <w:t xml:space="preserve"> If</w:t>
                      </w:r>
                      <w:r w:rsidRPr="00C217E2">
                        <w:rPr>
                          <w:lang w:val="en-GB"/>
                        </w:rPr>
                        <w:t xml:space="preserve"> you are a survivor and this discussion has added to your anxiety, please seek support</w:t>
                      </w:r>
                      <w:r>
                        <w:rPr>
                          <w:lang w:val="en-GB"/>
                        </w:rPr>
                        <w:t xml:space="preserve"> from</w:t>
                      </w:r>
                      <w:r w:rsidRPr="00C217E2">
                        <w:rPr>
                          <w:lang w:val="en-GB"/>
                        </w:rPr>
                        <w:t xml:space="preserve"> available </w:t>
                      </w:r>
                      <w:r>
                        <w:rPr>
                          <w:lang w:val="en-GB"/>
                        </w:rPr>
                        <w:t>resources such as counselling services, including those at your institution</w:t>
                      </w:r>
                      <w:r w:rsidRPr="00C217E2">
                        <w:rPr>
                          <w:lang w:val="en-GB"/>
                        </w:rPr>
                        <w:t>.</w:t>
                      </w:r>
                    </w:p>
                  </w:txbxContent>
                </v:textbox>
                <w10:wrap type="square" anchorx="margin"/>
              </v:shape>
            </w:pict>
          </mc:Fallback>
        </mc:AlternateContent>
      </w:r>
    </w:p>
    <w:p w14:paraId="2B07542E" w14:textId="77777777" w:rsidR="00CE3546" w:rsidRPr="00370FF6" w:rsidRDefault="00CE3546" w:rsidP="00CE3546">
      <w:pPr>
        <w:pStyle w:val="BodyTextMain"/>
        <w:rPr>
          <w:lang w:val="en-GB"/>
        </w:rPr>
      </w:pPr>
    </w:p>
    <w:p w14:paraId="5335401D" w14:textId="77777777" w:rsidR="00CE3546" w:rsidRPr="00370FF6" w:rsidRDefault="00CE3546" w:rsidP="00CE3546">
      <w:pPr>
        <w:pStyle w:val="BodyTextMain"/>
        <w:rPr>
          <w:lang w:val="en-GB"/>
        </w:rPr>
      </w:pPr>
    </w:p>
    <w:p w14:paraId="3CE98119" w14:textId="77777777" w:rsidR="00CE3546" w:rsidRPr="00370FF6" w:rsidRDefault="00CE3546" w:rsidP="00CE3546">
      <w:pPr>
        <w:pStyle w:val="BodyTextMain"/>
        <w:rPr>
          <w:lang w:val="en-GB"/>
        </w:rPr>
      </w:pPr>
    </w:p>
    <w:p w14:paraId="650A7518" w14:textId="77777777" w:rsidR="00CE3546" w:rsidRPr="00370FF6" w:rsidRDefault="00CE3546" w:rsidP="00CE3546">
      <w:pPr>
        <w:pStyle w:val="BodyTextMain"/>
        <w:rPr>
          <w:lang w:val="en-GB"/>
        </w:rPr>
      </w:pPr>
    </w:p>
    <w:p w14:paraId="5D3B11D4" w14:textId="77777777" w:rsidR="00CE3546" w:rsidRDefault="00CE3546" w:rsidP="00CE3546">
      <w:pPr>
        <w:pStyle w:val="BodyTextMain"/>
        <w:rPr>
          <w:lang w:val="en-GB"/>
        </w:rPr>
      </w:pPr>
    </w:p>
    <w:p w14:paraId="3E27D260" w14:textId="77777777" w:rsidR="00CE3546" w:rsidRDefault="00CE3546" w:rsidP="00CE3546">
      <w:pPr>
        <w:pStyle w:val="BodyTextMain"/>
        <w:rPr>
          <w:lang w:val="en-GB"/>
        </w:rPr>
      </w:pPr>
    </w:p>
    <w:p w14:paraId="1654A475" w14:textId="60F11E1F" w:rsidR="0014790C" w:rsidRPr="00370FF6" w:rsidRDefault="00CE3546" w:rsidP="00AE13D7">
      <w:pPr>
        <w:pStyle w:val="BodyTextMain"/>
        <w:rPr>
          <w:lang w:val="en-GB"/>
        </w:rPr>
      </w:pPr>
      <w:r>
        <w:rPr>
          <w:lang w:val="en-GB"/>
        </w:rPr>
        <w:t>On</w:t>
      </w:r>
      <w:r w:rsidRPr="00370FF6">
        <w:rPr>
          <w:lang w:val="en-GB"/>
        </w:rPr>
        <w:t xml:space="preserve"> an evening in January 2019</w:t>
      </w:r>
      <w:r>
        <w:rPr>
          <w:lang w:val="en-GB"/>
        </w:rPr>
        <w:t>,</w:t>
      </w:r>
      <w:r w:rsidRPr="00370FF6">
        <w:rPr>
          <w:lang w:val="en-GB"/>
        </w:rPr>
        <w:t xml:space="preserve"> Adam Johnson, a board director</w:t>
      </w:r>
      <w:r>
        <w:rPr>
          <w:lang w:val="en-GB"/>
        </w:rPr>
        <w:t xml:space="preserve"> of </w:t>
      </w:r>
      <w:proofErr w:type="spellStart"/>
      <w:r>
        <w:rPr>
          <w:lang w:val="en-GB"/>
        </w:rPr>
        <w:t>VCayr</w:t>
      </w:r>
      <w:proofErr w:type="spellEnd"/>
      <w:r w:rsidR="0014790C">
        <w:rPr>
          <w:lang w:val="en-GB"/>
        </w:rPr>
        <w:t xml:space="preserve"> (read as “we care”)</w:t>
      </w:r>
      <w:r w:rsidRPr="00370FF6">
        <w:rPr>
          <w:lang w:val="en-GB"/>
        </w:rPr>
        <w:t>,</w:t>
      </w:r>
      <w:r>
        <w:rPr>
          <w:lang w:val="en-GB"/>
        </w:rPr>
        <w:t xml:space="preserve"> was </w:t>
      </w:r>
      <w:r w:rsidRPr="00370FF6">
        <w:rPr>
          <w:lang w:val="en-GB"/>
        </w:rPr>
        <w:t xml:space="preserve">having dinner with his family. After dinner, he put on his running shoes, slipped his </w:t>
      </w:r>
      <w:r>
        <w:rPr>
          <w:lang w:val="en-GB"/>
        </w:rPr>
        <w:t>cell phone</w:t>
      </w:r>
      <w:r w:rsidRPr="00370FF6">
        <w:rPr>
          <w:lang w:val="en-GB"/>
        </w:rPr>
        <w:t xml:space="preserve"> </w:t>
      </w:r>
      <w:r>
        <w:rPr>
          <w:lang w:val="en-GB"/>
        </w:rPr>
        <w:t>into</w:t>
      </w:r>
      <w:r w:rsidRPr="00370FF6">
        <w:rPr>
          <w:lang w:val="en-GB"/>
        </w:rPr>
        <w:t xml:space="preserve"> his pocket, and made his way out of the house for his post-dinner walking routine. A few steps into his walk, he received a call from </w:t>
      </w:r>
      <w:r>
        <w:rPr>
          <w:lang w:val="en-GB"/>
        </w:rPr>
        <w:t>Jing Wu</w:t>
      </w:r>
      <w:r w:rsidRPr="00370FF6">
        <w:rPr>
          <w:lang w:val="en-GB"/>
        </w:rPr>
        <w:t xml:space="preserve">, a member and project manager at </w:t>
      </w:r>
      <w:proofErr w:type="spellStart"/>
      <w:r>
        <w:rPr>
          <w:lang w:val="en-GB"/>
        </w:rPr>
        <w:t>VCayr</w:t>
      </w:r>
      <w:proofErr w:type="spellEnd"/>
      <w:r w:rsidRPr="00370FF6">
        <w:rPr>
          <w:lang w:val="en-GB"/>
        </w:rPr>
        <w:t xml:space="preserve">. He answered. In a distressed tone, </w:t>
      </w:r>
      <w:r>
        <w:rPr>
          <w:lang w:val="en-GB"/>
        </w:rPr>
        <w:t>Wu</w:t>
      </w:r>
      <w:r w:rsidRPr="00370FF6">
        <w:rPr>
          <w:lang w:val="en-GB"/>
        </w:rPr>
        <w:t xml:space="preserve"> asked </w:t>
      </w:r>
      <w:r>
        <w:rPr>
          <w:lang w:val="en-GB"/>
        </w:rPr>
        <w:t>Johnson</w:t>
      </w:r>
      <w:r w:rsidRPr="00370FF6">
        <w:rPr>
          <w:lang w:val="en-GB"/>
        </w:rPr>
        <w:t xml:space="preserve"> if he could help her with a pressing matter. </w:t>
      </w:r>
      <w:r>
        <w:rPr>
          <w:lang w:val="en-GB"/>
        </w:rPr>
        <w:t>Johnson</w:t>
      </w:r>
      <w:r w:rsidRPr="00370FF6">
        <w:rPr>
          <w:lang w:val="en-GB"/>
        </w:rPr>
        <w:t xml:space="preserve"> agreed to meet </w:t>
      </w:r>
      <w:r>
        <w:rPr>
          <w:lang w:val="en-GB"/>
        </w:rPr>
        <w:t>Wu</w:t>
      </w:r>
      <w:r w:rsidRPr="00370FF6">
        <w:rPr>
          <w:lang w:val="en-GB"/>
        </w:rPr>
        <w:t xml:space="preserve"> at </w:t>
      </w:r>
      <w:r>
        <w:rPr>
          <w:lang w:val="en-GB"/>
        </w:rPr>
        <w:t>6:00 p.m.</w:t>
      </w:r>
      <w:r w:rsidRPr="00370FF6">
        <w:rPr>
          <w:lang w:val="en-GB"/>
        </w:rPr>
        <w:t xml:space="preserve"> the next day, at a local coffee shop. After hanging up, </w:t>
      </w:r>
      <w:r>
        <w:rPr>
          <w:lang w:val="en-GB"/>
        </w:rPr>
        <w:t xml:space="preserve">Johnson </w:t>
      </w:r>
      <w:r w:rsidRPr="00370FF6">
        <w:rPr>
          <w:lang w:val="en-GB"/>
        </w:rPr>
        <w:t xml:space="preserve">thought </w:t>
      </w:r>
      <w:r>
        <w:rPr>
          <w:lang w:val="en-GB"/>
        </w:rPr>
        <w:t xml:space="preserve">about </w:t>
      </w:r>
      <w:r w:rsidRPr="00370FF6">
        <w:rPr>
          <w:lang w:val="en-GB"/>
        </w:rPr>
        <w:t xml:space="preserve">how he </w:t>
      </w:r>
      <w:r>
        <w:rPr>
          <w:lang w:val="en-GB"/>
        </w:rPr>
        <w:t>had not</w:t>
      </w:r>
      <w:r w:rsidRPr="00370FF6">
        <w:rPr>
          <w:lang w:val="en-GB"/>
        </w:rPr>
        <w:t xml:space="preserve"> seen </w:t>
      </w:r>
      <w:r>
        <w:rPr>
          <w:lang w:val="en-GB"/>
        </w:rPr>
        <w:t>Wu</w:t>
      </w:r>
      <w:r w:rsidRPr="00370FF6">
        <w:rPr>
          <w:lang w:val="en-GB"/>
        </w:rPr>
        <w:t xml:space="preserve"> as much recently.</w:t>
      </w:r>
      <w:r w:rsidR="0014790C">
        <w:rPr>
          <w:lang w:val="en-GB"/>
        </w:rPr>
        <w:t xml:space="preserve"> </w:t>
      </w:r>
      <w:r w:rsidR="0014790C" w:rsidRPr="0014790C">
        <w:rPr>
          <w:lang w:val="en-GB"/>
        </w:rPr>
        <w:t>In the</w:t>
      </w:r>
      <w:r w:rsidR="000B6C9F">
        <w:rPr>
          <w:lang w:val="en-GB"/>
        </w:rPr>
        <w:t>ir</w:t>
      </w:r>
      <w:r w:rsidR="0014790C">
        <w:rPr>
          <w:lang w:val="en-GB"/>
        </w:rPr>
        <w:t xml:space="preserve"> </w:t>
      </w:r>
      <w:r w:rsidR="0014790C" w:rsidRPr="0014790C">
        <w:rPr>
          <w:lang w:val="en-GB"/>
        </w:rPr>
        <w:t>meeting</w:t>
      </w:r>
      <w:r w:rsidR="000B6C9F">
        <w:rPr>
          <w:lang w:val="en-GB"/>
        </w:rPr>
        <w:t xml:space="preserve"> the following day</w:t>
      </w:r>
      <w:r w:rsidR="0014790C" w:rsidRPr="0014790C">
        <w:rPr>
          <w:lang w:val="en-GB"/>
        </w:rPr>
        <w:t xml:space="preserve">, </w:t>
      </w:r>
      <w:r w:rsidR="0014790C">
        <w:rPr>
          <w:lang w:val="en-GB"/>
        </w:rPr>
        <w:t>Wu</w:t>
      </w:r>
      <w:r w:rsidR="0014790C" w:rsidRPr="0014790C">
        <w:rPr>
          <w:lang w:val="en-GB"/>
        </w:rPr>
        <w:t xml:space="preserve"> informed </w:t>
      </w:r>
      <w:r w:rsidR="0014790C">
        <w:rPr>
          <w:lang w:val="en-GB"/>
        </w:rPr>
        <w:t>Johnson</w:t>
      </w:r>
      <w:r w:rsidR="0014790C" w:rsidRPr="00370FF6">
        <w:rPr>
          <w:lang w:val="en-GB"/>
        </w:rPr>
        <w:t xml:space="preserve"> </w:t>
      </w:r>
      <w:r w:rsidR="00151EE9">
        <w:rPr>
          <w:lang w:val="en-GB"/>
        </w:rPr>
        <w:t xml:space="preserve">that </w:t>
      </w:r>
      <w:r w:rsidR="0014790C" w:rsidRPr="0014790C">
        <w:rPr>
          <w:lang w:val="en-GB"/>
        </w:rPr>
        <w:t xml:space="preserve">a </w:t>
      </w:r>
      <w:proofErr w:type="spellStart"/>
      <w:r w:rsidR="0014790C">
        <w:rPr>
          <w:lang w:val="en-GB"/>
        </w:rPr>
        <w:t>VCayr</w:t>
      </w:r>
      <w:proofErr w:type="spellEnd"/>
      <w:r w:rsidR="0014790C" w:rsidRPr="0014790C">
        <w:rPr>
          <w:lang w:val="en-GB"/>
        </w:rPr>
        <w:t xml:space="preserve"> board director had been sexually harassing her. There w</w:t>
      </w:r>
      <w:r w:rsidR="000B6C9F">
        <w:rPr>
          <w:lang w:val="en-GB"/>
        </w:rPr>
        <w:t>ould be</w:t>
      </w:r>
      <w:r w:rsidR="0014790C" w:rsidRPr="0014790C">
        <w:rPr>
          <w:lang w:val="en-GB"/>
        </w:rPr>
        <w:t xml:space="preserve"> a board meeting </w:t>
      </w:r>
      <w:r w:rsidR="0014790C">
        <w:rPr>
          <w:lang w:val="en-GB"/>
        </w:rPr>
        <w:t>in a couple of days</w:t>
      </w:r>
      <w:r w:rsidR="000B6C9F">
        <w:rPr>
          <w:lang w:val="en-GB"/>
        </w:rPr>
        <w:t xml:space="preserve"> following Johnson and Wu’s meeting</w:t>
      </w:r>
      <w:r w:rsidR="0014790C" w:rsidRPr="0014790C">
        <w:rPr>
          <w:lang w:val="en-GB"/>
        </w:rPr>
        <w:t xml:space="preserve">, and </w:t>
      </w:r>
      <w:r w:rsidR="00151EE9">
        <w:rPr>
          <w:lang w:val="en-GB"/>
        </w:rPr>
        <w:t xml:space="preserve">Johnson </w:t>
      </w:r>
      <w:r w:rsidR="0014790C" w:rsidRPr="0014790C">
        <w:rPr>
          <w:lang w:val="en-GB"/>
        </w:rPr>
        <w:t>was contemplating several options.</w:t>
      </w:r>
    </w:p>
    <w:p w14:paraId="5DE7474F" w14:textId="77777777" w:rsidR="00CE3546" w:rsidRPr="00370FF6" w:rsidRDefault="00CE3546" w:rsidP="00CE3546">
      <w:pPr>
        <w:pStyle w:val="BodyTextMain"/>
        <w:rPr>
          <w:lang w:val="en-GB"/>
        </w:rPr>
      </w:pPr>
    </w:p>
    <w:p w14:paraId="0CA79086" w14:textId="77777777" w:rsidR="00CE3546" w:rsidRPr="00370FF6" w:rsidRDefault="00CE3546" w:rsidP="00CE3546">
      <w:pPr>
        <w:pStyle w:val="BodyTextMain"/>
        <w:rPr>
          <w:lang w:val="en-GB"/>
        </w:rPr>
      </w:pPr>
    </w:p>
    <w:p w14:paraId="13600A99" w14:textId="77777777" w:rsidR="00CE3546" w:rsidRPr="00370FF6" w:rsidRDefault="00CE3546" w:rsidP="00CE3546">
      <w:pPr>
        <w:pStyle w:val="Casehead1"/>
        <w:rPr>
          <w:lang w:val="en-GB"/>
        </w:rPr>
      </w:pPr>
      <w:r w:rsidRPr="00370FF6">
        <w:rPr>
          <w:lang w:val="en-GB"/>
        </w:rPr>
        <w:t>THE ORGANIZATION</w:t>
      </w:r>
    </w:p>
    <w:p w14:paraId="66833F9C" w14:textId="77777777" w:rsidR="00CE3546" w:rsidRPr="00370FF6" w:rsidRDefault="00CE3546" w:rsidP="00CE3546">
      <w:pPr>
        <w:pStyle w:val="BodyTextMain"/>
        <w:rPr>
          <w:lang w:val="en-GB"/>
        </w:rPr>
      </w:pPr>
    </w:p>
    <w:p w14:paraId="542C2E12" w14:textId="77777777" w:rsidR="00CE3546" w:rsidRPr="00370FF6" w:rsidRDefault="00CE3546" w:rsidP="00CE3546">
      <w:pPr>
        <w:pStyle w:val="BodyTextMain"/>
        <w:rPr>
          <w:lang w:val="en-GB"/>
        </w:rPr>
      </w:pPr>
      <w:proofErr w:type="spellStart"/>
      <w:r>
        <w:rPr>
          <w:lang w:val="en-GB"/>
        </w:rPr>
        <w:t>VCayr</w:t>
      </w:r>
      <w:proofErr w:type="spellEnd"/>
      <w:r w:rsidRPr="00370FF6">
        <w:rPr>
          <w:lang w:val="en-GB"/>
        </w:rPr>
        <w:t xml:space="preserve"> was a not-for-profit social service organization that connected members through its community activities. </w:t>
      </w:r>
      <w:proofErr w:type="spellStart"/>
      <w:r>
        <w:rPr>
          <w:lang w:val="en-GB"/>
        </w:rPr>
        <w:t>VCayr</w:t>
      </w:r>
      <w:proofErr w:type="spellEnd"/>
      <w:r w:rsidRPr="00370FF6">
        <w:rPr>
          <w:lang w:val="en-GB"/>
        </w:rPr>
        <w:t xml:space="preserve"> also assisted individuals with </w:t>
      </w:r>
      <w:r>
        <w:rPr>
          <w:lang w:val="en-GB"/>
        </w:rPr>
        <w:t>house hunting</w:t>
      </w:r>
      <w:r w:rsidRPr="00370FF6">
        <w:rPr>
          <w:lang w:val="en-GB"/>
        </w:rPr>
        <w:t xml:space="preserve">, job applications, opening bank accounts, applying for credit cards, and professional online and phone counselling. </w:t>
      </w:r>
      <w:r>
        <w:rPr>
          <w:lang w:val="en-GB"/>
        </w:rPr>
        <w:t>It</w:t>
      </w:r>
      <w:r w:rsidRPr="00370FF6">
        <w:rPr>
          <w:lang w:val="en-GB"/>
        </w:rPr>
        <w:t xml:space="preserve"> also regularly hosted social events</w:t>
      </w:r>
      <w:r>
        <w:rPr>
          <w:lang w:val="en-GB"/>
        </w:rPr>
        <w:t>,</w:t>
      </w:r>
      <w:r w:rsidRPr="00370FF6">
        <w:rPr>
          <w:lang w:val="en-GB"/>
        </w:rPr>
        <w:t xml:space="preserve"> where members and their families would get together</w:t>
      </w:r>
      <w:r>
        <w:rPr>
          <w:lang w:val="en-GB"/>
        </w:rPr>
        <w:t>,</w:t>
      </w:r>
      <w:r w:rsidRPr="00370FF6">
        <w:rPr>
          <w:lang w:val="en-GB"/>
        </w:rPr>
        <w:t xml:space="preserve"> and held seminars </w:t>
      </w:r>
      <w:r>
        <w:rPr>
          <w:lang w:val="en-GB"/>
        </w:rPr>
        <w:t>with</w:t>
      </w:r>
      <w:r w:rsidRPr="00370FF6">
        <w:rPr>
          <w:lang w:val="en-GB"/>
        </w:rPr>
        <w:t xml:space="preserve"> professionals.</w:t>
      </w:r>
    </w:p>
    <w:p w14:paraId="3DF03FAE" w14:textId="77777777" w:rsidR="00CE3546" w:rsidRPr="00370FF6" w:rsidRDefault="00CE3546" w:rsidP="00CE3546">
      <w:pPr>
        <w:pStyle w:val="BodyTextMain"/>
        <w:rPr>
          <w:lang w:val="en-GB"/>
        </w:rPr>
      </w:pPr>
    </w:p>
    <w:p w14:paraId="44C7D991" w14:textId="7092FA08" w:rsidR="00CE3546" w:rsidRPr="008D6369" w:rsidRDefault="00CE3546" w:rsidP="00CE3546">
      <w:pPr>
        <w:pStyle w:val="BodyTextMain"/>
        <w:rPr>
          <w:spacing w:val="-2"/>
          <w:kern w:val="22"/>
          <w:lang w:val="en-GB"/>
        </w:rPr>
      </w:pPr>
      <w:r w:rsidRPr="008D6369">
        <w:rPr>
          <w:spacing w:val="-2"/>
          <w:kern w:val="22"/>
          <w:lang w:val="en-GB"/>
        </w:rPr>
        <w:t xml:space="preserve">The organization was registered with the provincial </w:t>
      </w:r>
      <w:r w:rsidR="00796D49" w:rsidRPr="008D6369">
        <w:rPr>
          <w:spacing w:val="-2"/>
          <w:kern w:val="22"/>
          <w:lang w:val="en-GB"/>
        </w:rPr>
        <w:t xml:space="preserve">government in </w:t>
      </w:r>
      <w:r w:rsidR="00AE13D7" w:rsidRPr="008D6369">
        <w:rPr>
          <w:spacing w:val="-2"/>
          <w:kern w:val="22"/>
          <w:lang w:val="en-GB"/>
        </w:rPr>
        <w:t xml:space="preserve">a </w:t>
      </w:r>
      <w:r w:rsidR="00151EE9" w:rsidRPr="008D6369">
        <w:rPr>
          <w:spacing w:val="-2"/>
          <w:kern w:val="22"/>
          <w:lang w:val="en-GB"/>
        </w:rPr>
        <w:t>Canadian province</w:t>
      </w:r>
      <w:r w:rsidR="00392BCD" w:rsidRPr="008D6369">
        <w:rPr>
          <w:spacing w:val="-2"/>
          <w:kern w:val="22"/>
          <w:lang w:val="en-GB"/>
        </w:rPr>
        <w:t xml:space="preserve"> and had a bylaw</w:t>
      </w:r>
      <w:r w:rsidRPr="008D6369">
        <w:rPr>
          <w:spacing w:val="-2"/>
          <w:kern w:val="22"/>
          <w:lang w:val="en-GB"/>
        </w:rPr>
        <w:t xml:space="preserve">. </w:t>
      </w:r>
      <w:r w:rsidR="00392BCD" w:rsidRPr="008D6369">
        <w:rPr>
          <w:spacing w:val="-2"/>
          <w:kern w:val="22"/>
          <w:lang w:val="en-GB"/>
        </w:rPr>
        <w:t>According to its bylaw, a</w:t>
      </w:r>
      <w:r w:rsidRPr="008D6369">
        <w:rPr>
          <w:spacing w:val="-2"/>
          <w:kern w:val="22"/>
          <w:lang w:val="en-GB"/>
        </w:rPr>
        <w:t xml:space="preserve">ll </w:t>
      </w:r>
      <w:r w:rsidR="00392BCD" w:rsidRPr="008D6369">
        <w:rPr>
          <w:spacing w:val="-2"/>
          <w:kern w:val="22"/>
          <w:lang w:val="en-GB"/>
        </w:rPr>
        <w:t xml:space="preserve">board of </w:t>
      </w:r>
      <w:r w:rsidRPr="008D6369">
        <w:rPr>
          <w:spacing w:val="-2"/>
          <w:kern w:val="22"/>
          <w:lang w:val="en-GB"/>
        </w:rPr>
        <w:t xml:space="preserve">directors  were elected biannually by </w:t>
      </w:r>
      <w:proofErr w:type="spellStart"/>
      <w:r w:rsidRPr="008D6369">
        <w:rPr>
          <w:spacing w:val="-2"/>
          <w:kern w:val="22"/>
          <w:lang w:val="en-GB"/>
        </w:rPr>
        <w:t>VCayr’s</w:t>
      </w:r>
      <w:proofErr w:type="spellEnd"/>
      <w:r w:rsidRPr="008D6369">
        <w:rPr>
          <w:spacing w:val="-2"/>
          <w:kern w:val="22"/>
          <w:lang w:val="en-GB"/>
        </w:rPr>
        <w:t xml:space="preserve"> 500 members, who paid a monthly membership fee. </w:t>
      </w:r>
      <w:proofErr w:type="spellStart"/>
      <w:r w:rsidRPr="008D6369">
        <w:rPr>
          <w:spacing w:val="-2"/>
          <w:kern w:val="22"/>
          <w:lang w:val="en-GB"/>
        </w:rPr>
        <w:t>VCayr’s</w:t>
      </w:r>
      <w:proofErr w:type="spellEnd"/>
      <w:r w:rsidRPr="008D6369">
        <w:rPr>
          <w:spacing w:val="-2"/>
          <w:kern w:val="22"/>
          <w:lang w:val="en-GB"/>
        </w:rPr>
        <w:t xml:space="preserve"> structure was relatively flat (see Exhibit 1). The board president acted as the face of </w:t>
      </w:r>
      <w:proofErr w:type="spellStart"/>
      <w:r w:rsidRPr="008D6369">
        <w:rPr>
          <w:spacing w:val="-2"/>
          <w:kern w:val="22"/>
          <w:lang w:val="en-GB"/>
        </w:rPr>
        <w:t>VCayr</w:t>
      </w:r>
      <w:proofErr w:type="spellEnd"/>
      <w:r w:rsidRPr="008D6369">
        <w:rPr>
          <w:spacing w:val="-2"/>
          <w:kern w:val="22"/>
          <w:lang w:val="en-GB"/>
        </w:rPr>
        <w:t xml:space="preserve"> and oversaw various roles, but had relatively the same degree of power as any other board director. In the first board meeting, the official roles (i.e., president as well as secretary, finance, operation, program, and communication directors) were divided by elected candidates, based on consensus. Each director worked with teams of volunteers (e.g., the social media team, logistics team, newsletter team), that </w:t>
      </w:r>
      <w:r w:rsidRPr="008D6369">
        <w:rPr>
          <w:spacing w:val="-2"/>
          <w:kern w:val="22"/>
          <w:lang w:val="en-GB"/>
        </w:rPr>
        <w:lastRenderedPageBreak/>
        <w:t xml:space="preserve">contributed to several projects (e.g., workshop series, social events, cultural events). The board relied on members to join different subgroups as volunteers to help run projects. Similar to many other not-for-profit organizations, </w:t>
      </w:r>
      <w:proofErr w:type="spellStart"/>
      <w:r w:rsidRPr="008D6369">
        <w:rPr>
          <w:spacing w:val="-2"/>
          <w:kern w:val="22"/>
          <w:lang w:val="en-GB"/>
        </w:rPr>
        <w:t>VCayr</w:t>
      </w:r>
      <w:proofErr w:type="spellEnd"/>
      <w:r w:rsidRPr="008D6369">
        <w:rPr>
          <w:spacing w:val="-2"/>
          <w:kern w:val="22"/>
          <w:lang w:val="en-GB"/>
        </w:rPr>
        <w:t xml:space="preserve"> had very casual internal processes and lacked any human resources (</w:t>
      </w:r>
      <w:bookmarkStart w:id="2" w:name="_GoBack"/>
      <w:bookmarkEnd w:id="2"/>
      <w:r w:rsidRPr="008D6369">
        <w:rPr>
          <w:spacing w:val="-2"/>
          <w:kern w:val="22"/>
          <w:lang w:val="en-GB"/>
        </w:rPr>
        <w:t>HR) department or HR policies, which also meant that it had no formal sexual harassment (SH) or whistle-blower policies. The board was the body through which the company’s bylaws were interpreted and implemented.</w:t>
      </w:r>
    </w:p>
    <w:p w14:paraId="41F263F8" w14:textId="77777777" w:rsidR="00CE3546" w:rsidRPr="00370FF6" w:rsidRDefault="00CE3546" w:rsidP="00CE3546">
      <w:pPr>
        <w:pStyle w:val="BodyTextMain"/>
        <w:rPr>
          <w:lang w:val="en-GB"/>
        </w:rPr>
      </w:pPr>
    </w:p>
    <w:p w14:paraId="0AF20833" w14:textId="4719CC1F" w:rsidR="00CE3546" w:rsidRPr="00370FF6" w:rsidRDefault="00CE3546" w:rsidP="00CE3546">
      <w:pPr>
        <w:pStyle w:val="BodyTextMain"/>
        <w:rPr>
          <w:lang w:val="en-GB"/>
        </w:rPr>
      </w:pPr>
      <w:r>
        <w:rPr>
          <w:lang w:val="en-GB"/>
        </w:rPr>
        <w:t>Located in a large city, the</w:t>
      </w:r>
      <w:r w:rsidRPr="00370FF6">
        <w:rPr>
          <w:lang w:val="en-GB"/>
        </w:rPr>
        <w:t xml:space="preserve"> organization worked closely with an array of social groups and charity organizations that provided similar or complementary services. </w:t>
      </w:r>
      <w:proofErr w:type="spellStart"/>
      <w:r>
        <w:rPr>
          <w:lang w:val="en-GB"/>
        </w:rPr>
        <w:t>VCayr</w:t>
      </w:r>
      <w:proofErr w:type="spellEnd"/>
      <w:r w:rsidRPr="00370FF6">
        <w:rPr>
          <w:lang w:val="en-GB"/>
        </w:rPr>
        <w:t xml:space="preserve"> funding relied on membership fees, event tickets, and individual donations. </w:t>
      </w:r>
      <w:proofErr w:type="spellStart"/>
      <w:r>
        <w:rPr>
          <w:lang w:val="en-GB"/>
        </w:rPr>
        <w:t>VCayr</w:t>
      </w:r>
      <w:proofErr w:type="spellEnd"/>
      <w:r w:rsidRPr="00370FF6">
        <w:rPr>
          <w:lang w:val="en-GB"/>
        </w:rPr>
        <w:t xml:space="preserve"> </w:t>
      </w:r>
      <w:r>
        <w:rPr>
          <w:lang w:val="en-GB"/>
        </w:rPr>
        <w:t>served</w:t>
      </w:r>
      <w:r w:rsidRPr="00370FF6">
        <w:rPr>
          <w:lang w:val="en-GB"/>
        </w:rPr>
        <w:t xml:space="preserve"> its 500 members with an annual budget of </w:t>
      </w:r>
      <w:r>
        <w:rPr>
          <w:lang w:val="en-GB"/>
        </w:rPr>
        <w:t>approximately CA$</w:t>
      </w:r>
      <w:r w:rsidRPr="00370FF6">
        <w:rPr>
          <w:lang w:val="en-GB"/>
        </w:rPr>
        <w:t>50,00</w:t>
      </w:r>
      <w:r>
        <w:rPr>
          <w:lang w:val="en-GB"/>
        </w:rPr>
        <w:t>0</w:t>
      </w:r>
      <w:r w:rsidRPr="00370FF6">
        <w:rPr>
          <w:lang w:val="en-GB"/>
        </w:rPr>
        <w:t xml:space="preserve">. </w:t>
      </w:r>
      <w:proofErr w:type="spellStart"/>
      <w:r>
        <w:rPr>
          <w:lang w:val="en-GB"/>
        </w:rPr>
        <w:t>VCayr’s</w:t>
      </w:r>
      <w:proofErr w:type="spellEnd"/>
      <w:r>
        <w:rPr>
          <w:lang w:val="en-GB"/>
        </w:rPr>
        <w:t xml:space="preserve"> board of directors</w:t>
      </w:r>
      <w:r w:rsidRPr="00370FF6">
        <w:rPr>
          <w:lang w:val="en-GB"/>
        </w:rPr>
        <w:t xml:space="preserve"> </w:t>
      </w:r>
      <w:r>
        <w:rPr>
          <w:lang w:val="en-GB"/>
        </w:rPr>
        <w:t>consisted</w:t>
      </w:r>
      <w:r w:rsidRPr="00370FF6">
        <w:rPr>
          <w:lang w:val="en-GB"/>
        </w:rPr>
        <w:t xml:space="preserve"> </w:t>
      </w:r>
      <w:r>
        <w:rPr>
          <w:lang w:val="en-GB"/>
        </w:rPr>
        <w:t xml:space="preserve">entirely of </w:t>
      </w:r>
      <w:r w:rsidRPr="00370FF6">
        <w:rPr>
          <w:lang w:val="en-GB"/>
        </w:rPr>
        <w:t xml:space="preserve">unpaid volunteers, with some directors holding instrumental roles in other community-based or charitable organizations in the province. In accordance with </w:t>
      </w:r>
      <w:proofErr w:type="spellStart"/>
      <w:r>
        <w:rPr>
          <w:lang w:val="en-GB"/>
        </w:rPr>
        <w:t>VCayr</w:t>
      </w:r>
      <w:r w:rsidRPr="00370FF6">
        <w:rPr>
          <w:lang w:val="en-GB"/>
        </w:rPr>
        <w:t>’s</w:t>
      </w:r>
      <w:proofErr w:type="spellEnd"/>
      <w:r w:rsidRPr="00370FF6">
        <w:rPr>
          <w:lang w:val="en-GB"/>
        </w:rPr>
        <w:t xml:space="preserve"> bylaws, members could stand for election after </w:t>
      </w:r>
      <w:r>
        <w:rPr>
          <w:lang w:val="en-GB"/>
        </w:rPr>
        <w:t>having</w:t>
      </w:r>
      <w:r w:rsidRPr="00370FF6">
        <w:rPr>
          <w:lang w:val="en-GB"/>
        </w:rPr>
        <w:t xml:space="preserve"> be</w:t>
      </w:r>
      <w:r>
        <w:rPr>
          <w:lang w:val="en-GB"/>
        </w:rPr>
        <w:t>e</w:t>
      </w:r>
      <w:r w:rsidRPr="00370FF6">
        <w:rPr>
          <w:lang w:val="en-GB"/>
        </w:rPr>
        <w:t>n active member</w:t>
      </w:r>
      <w:r>
        <w:rPr>
          <w:lang w:val="en-GB"/>
        </w:rPr>
        <w:t>s</w:t>
      </w:r>
      <w:r w:rsidRPr="00370FF6">
        <w:rPr>
          <w:lang w:val="en-GB"/>
        </w:rPr>
        <w:t xml:space="preserve"> of </w:t>
      </w:r>
      <w:proofErr w:type="spellStart"/>
      <w:r>
        <w:rPr>
          <w:lang w:val="en-GB"/>
        </w:rPr>
        <w:t>VCayr</w:t>
      </w:r>
      <w:proofErr w:type="spellEnd"/>
      <w:r>
        <w:rPr>
          <w:lang w:val="en-GB"/>
        </w:rPr>
        <w:t xml:space="preserve"> for two years</w:t>
      </w:r>
      <w:r w:rsidRPr="00370FF6">
        <w:rPr>
          <w:lang w:val="en-GB"/>
        </w:rPr>
        <w:t>.</w:t>
      </w:r>
    </w:p>
    <w:p w14:paraId="02313D9C" w14:textId="77777777" w:rsidR="00CE3546" w:rsidRPr="00370FF6" w:rsidRDefault="00CE3546" w:rsidP="00CE3546">
      <w:pPr>
        <w:pStyle w:val="BodyTextMain"/>
        <w:rPr>
          <w:lang w:val="en-GB"/>
        </w:rPr>
      </w:pPr>
    </w:p>
    <w:p w14:paraId="36153C2D" w14:textId="77777777" w:rsidR="00CE3546" w:rsidRPr="00370FF6" w:rsidRDefault="00CE3546" w:rsidP="00CE3546">
      <w:pPr>
        <w:pStyle w:val="BodyTextMain"/>
        <w:rPr>
          <w:lang w:val="en-GB"/>
        </w:rPr>
      </w:pPr>
    </w:p>
    <w:p w14:paraId="67B24E28" w14:textId="77777777" w:rsidR="00CE3546" w:rsidRPr="00370FF6" w:rsidRDefault="00CE3546" w:rsidP="00CE3546">
      <w:pPr>
        <w:pStyle w:val="Casehead1"/>
        <w:rPr>
          <w:lang w:val="en-GB"/>
        </w:rPr>
      </w:pPr>
      <w:r w:rsidRPr="00370FF6">
        <w:rPr>
          <w:lang w:val="en-GB"/>
        </w:rPr>
        <w:t>THE CONVERSATION</w:t>
      </w:r>
    </w:p>
    <w:p w14:paraId="3E6D5422" w14:textId="77777777" w:rsidR="00CE3546" w:rsidRPr="00370FF6" w:rsidRDefault="00CE3546" w:rsidP="00CE3546">
      <w:pPr>
        <w:pStyle w:val="BodyTextMain"/>
        <w:rPr>
          <w:lang w:val="en-GB"/>
        </w:rPr>
      </w:pPr>
    </w:p>
    <w:p w14:paraId="03418302" w14:textId="77777777" w:rsidR="00CE3546" w:rsidRPr="00370FF6" w:rsidRDefault="00CE3546" w:rsidP="00CE3546">
      <w:pPr>
        <w:pStyle w:val="BodyTextMain"/>
        <w:rPr>
          <w:lang w:val="en-GB"/>
        </w:rPr>
      </w:pPr>
      <w:r>
        <w:rPr>
          <w:lang w:val="en-GB"/>
        </w:rPr>
        <w:t xml:space="preserve">Johnson </w:t>
      </w:r>
      <w:r w:rsidRPr="00370FF6">
        <w:rPr>
          <w:lang w:val="en-GB"/>
        </w:rPr>
        <w:t xml:space="preserve">arrived at the coffee shop a few minutes before </w:t>
      </w:r>
      <w:r>
        <w:rPr>
          <w:lang w:val="en-GB"/>
        </w:rPr>
        <w:t>6:00 p.m.</w:t>
      </w:r>
      <w:r w:rsidRPr="00370FF6">
        <w:rPr>
          <w:lang w:val="en-GB"/>
        </w:rPr>
        <w:t xml:space="preserve"> and found </w:t>
      </w:r>
      <w:r>
        <w:rPr>
          <w:lang w:val="en-GB"/>
        </w:rPr>
        <w:t>Wu</w:t>
      </w:r>
      <w:r w:rsidRPr="00370FF6">
        <w:rPr>
          <w:lang w:val="en-GB"/>
        </w:rPr>
        <w:t xml:space="preserve"> sitting at a table</w:t>
      </w:r>
      <w:r>
        <w:rPr>
          <w:lang w:val="en-GB"/>
        </w:rPr>
        <w:t>,</w:t>
      </w:r>
      <w:r w:rsidRPr="00370FF6">
        <w:rPr>
          <w:lang w:val="en-GB"/>
        </w:rPr>
        <w:t xml:space="preserve"> </w:t>
      </w:r>
      <w:r>
        <w:rPr>
          <w:lang w:val="en-GB"/>
        </w:rPr>
        <w:t xml:space="preserve">with </w:t>
      </w:r>
      <w:r w:rsidRPr="00370FF6">
        <w:rPr>
          <w:lang w:val="en-GB"/>
        </w:rPr>
        <w:t xml:space="preserve">a laptop and a cup of coffee in front of her. He ordered his usual latte and joined </w:t>
      </w:r>
      <w:r>
        <w:rPr>
          <w:lang w:val="en-GB"/>
        </w:rPr>
        <w:t>her</w:t>
      </w:r>
      <w:r w:rsidRPr="00370FF6">
        <w:rPr>
          <w:lang w:val="en-GB"/>
        </w:rPr>
        <w:t>.</w:t>
      </w:r>
    </w:p>
    <w:p w14:paraId="034B915D" w14:textId="77777777" w:rsidR="00CE3546" w:rsidRPr="00370FF6" w:rsidRDefault="00CE3546" w:rsidP="00CE3546">
      <w:pPr>
        <w:pStyle w:val="BodyTextMain"/>
        <w:rPr>
          <w:lang w:val="en-GB"/>
        </w:rPr>
      </w:pPr>
    </w:p>
    <w:p w14:paraId="051441A8" w14:textId="77777777" w:rsidR="00CE3546" w:rsidRPr="00370FF6" w:rsidRDefault="00CE3546" w:rsidP="00CE3546">
      <w:pPr>
        <w:pStyle w:val="BodyTextMain"/>
        <w:rPr>
          <w:lang w:val="en-GB"/>
        </w:rPr>
      </w:pPr>
      <w:r>
        <w:rPr>
          <w:lang w:val="en-GB"/>
        </w:rPr>
        <w:t>Wu</w:t>
      </w:r>
      <w:r w:rsidRPr="00370FF6">
        <w:rPr>
          <w:lang w:val="en-GB"/>
        </w:rPr>
        <w:t xml:space="preserve"> looked up briefly. </w:t>
      </w:r>
      <w:r>
        <w:rPr>
          <w:lang w:val="en-GB"/>
        </w:rPr>
        <w:t xml:space="preserve">Johnson </w:t>
      </w:r>
      <w:r w:rsidRPr="00370FF6">
        <w:rPr>
          <w:lang w:val="en-GB"/>
        </w:rPr>
        <w:t xml:space="preserve">could see </w:t>
      </w:r>
      <w:r>
        <w:rPr>
          <w:lang w:val="en-GB"/>
        </w:rPr>
        <w:t xml:space="preserve">that </w:t>
      </w:r>
      <w:r w:rsidRPr="00370FF6">
        <w:rPr>
          <w:lang w:val="en-GB"/>
        </w:rPr>
        <w:t>her eyes were red from crying. She avoided his gaze and thanked him for meeting her. She picked up her coffee, took a sip</w:t>
      </w:r>
      <w:r>
        <w:rPr>
          <w:lang w:val="en-GB"/>
        </w:rPr>
        <w:t>,</w:t>
      </w:r>
      <w:r w:rsidRPr="00370FF6">
        <w:rPr>
          <w:lang w:val="en-GB"/>
        </w:rPr>
        <w:t xml:space="preserve"> and then proceeded to tell </w:t>
      </w:r>
      <w:r>
        <w:rPr>
          <w:lang w:val="en-GB"/>
        </w:rPr>
        <w:t>Johnson</w:t>
      </w:r>
      <w:r w:rsidRPr="00370FF6">
        <w:rPr>
          <w:lang w:val="en-GB"/>
        </w:rPr>
        <w:t xml:space="preserve"> </w:t>
      </w:r>
      <w:r>
        <w:rPr>
          <w:lang w:val="en-GB"/>
        </w:rPr>
        <w:t xml:space="preserve">about </w:t>
      </w:r>
      <w:r w:rsidRPr="00370FF6">
        <w:rPr>
          <w:lang w:val="en-GB"/>
        </w:rPr>
        <w:t xml:space="preserve">how Paul Candy, </w:t>
      </w:r>
      <w:r>
        <w:rPr>
          <w:lang w:val="en-GB"/>
        </w:rPr>
        <w:t>director of operations</w:t>
      </w:r>
      <w:r w:rsidRPr="00370FF6">
        <w:rPr>
          <w:lang w:val="en-GB"/>
        </w:rPr>
        <w:t>, had sexually harassed her a number of times in the past.</w:t>
      </w:r>
    </w:p>
    <w:p w14:paraId="75277C3A" w14:textId="77777777" w:rsidR="00CE3546" w:rsidRPr="00370FF6" w:rsidRDefault="00CE3546" w:rsidP="00CE3546">
      <w:pPr>
        <w:pStyle w:val="BodyTextMain"/>
        <w:rPr>
          <w:lang w:val="en-GB"/>
        </w:rPr>
      </w:pPr>
    </w:p>
    <w:p w14:paraId="06D5AA1C" w14:textId="76313B70" w:rsidR="00CE3546" w:rsidRDefault="00CE3546" w:rsidP="00CE3546">
      <w:pPr>
        <w:pStyle w:val="BodyTextMain"/>
        <w:rPr>
          <w:lang w:val="en-GB"/>
        </w:rPr>
      </w:pPr>
      <w:r w:rsidRPr="00E111DB">
        <w:rPr>
          <w:lang w:val="en-GB"/>
        </w:rPr>
        <w:t>Wu</w:t>
      </w:r>
      <w:r w:rsidRPr="00F24C73">
        <w:rPr>
          <w:lang w:val="en-GB"/>
        </w:rPr>
        <w:t xml:space="preserve"> had been a </w:t>
      </w:r>
      <w:proofErr w:type="spellStart"/>
      <w:r w:rsidRPr="00F24C73">
        <w:rPr>
          <w:lang w:val="en-GB"/>
        </w:rPr>
        <w:t>VCayr</w:t>
      </w:r>
      <w:proofErr w:type="spellEnd"/>
      <w:r w:rsidRPr="00F24C73">
        <w:rPr>
          <w:lang w:val="en-GB"/>
        </w:rPr>
        <w:t xml:space="preserve"> member for two years. After joining </w:t>
      </w:r>
      <w:proofErr w:type="spellStart"/>
      <w:r w:rsidRPr="00F24C73">
        <w:rPr>
          <w:lang w:val="en-GB"/>
        </w:rPr>
        <w:t>VCayr</w:t>
      </w:r>
      <w:proofErr w:type="spellEnd"/>
      <w:r w:rsidRPr="00F24C73">
        <w:rPr>
          <w:lang w:val="en-GB"/>
        </w:rPr>
        <w:t xml:space="preserve">, she </w:t>
      </w:r>
      <w:r w:rsidR="00760CBA">
        <w:rPr>
          <w:lang w:val="en-GB"/>
        </w:rPr>
        <w:t>assumed</w:t>
      </w:r>
      <w:r w:rsidRPr="00F24C73">
        <w:rPr>
          <w:lang w:val="en-GB"/>
        </w:rPr>
        <w:t xml:space="preserve"> an active role, becoming a project manager for several </w:t>
      </w:r>
      <w:proofErr w:type="spellStart"/>
      <w:r w:rsidRPr="00F24C73">
        <w:rPr>
          <w:lang w:val="en-GB"/>
        </w:rPr>
        <w:t>VCayr</w:t>
      </w:r>
      <w:proofErr w:type="spellEnd"/>
      <w:r w:rsidRPr="00F24C73">
        <w:rPr>
          <w:lang w:val="en-GB"/>
        </w:rPr>
        <w:t xml:space="preserve"> projects, which led to her befriend many </w:t>
      </w:r>
      <w:proofErr w:type="spellStart"/>
      <w:r w:rsidRPr="00F24C73">
        <w:rPr>
          <w:lang w:val="en-GB"/>
        </w:rPr>
        <w:t>VCayr</w:t>
      </w:r>
      <w:proofErr w:type="spellEnd"/>
      <w:r w:rsidRPr="00F24C73">
        <w:rPr>
          <w:lang w:val="en-GB"/>
        </w:rPr>
        <w:t xml:space="preserve"> members. Wu chose to discuss the SH incident with Johnson because he was a board director and a good</w:t>
      </w:r>
      <w:r w:rsidR="00392BCD">
        <w:rPr>
          <w:lang w:val="en-GB"/>
        </w:rPr>
        <w:t xml:space="preserve"> family</w:t>
      </w:r>
      <w:r w:rsidRPr="00F24C73">
        <w:rPr>
          <w:lang w:val="en-GB"/>
        </w:rPr>
        <w:t xml:space="preserve"> friend. </w:t>
      </w:r>
    </w:p>
    <w:p w14:paraId="4DEBA34D" w14:textId="77777777" w:rsidR="00CE3546" w:rsidRDefault="00CE3546" w:rsidP="00CE3546">
      <w:pPr>
        <w:pStyle w:val="BodyTextMain"/>
        <w:rPr>
          <w:lang w:val="en-GB"/>
        </w:rPr>
      </w:pPr>
    </w:p>
    <w:p w14:paraId="63E4A47A" w14:textId="1F8FF4CA" w:rsidR="00CE3546" w:rsidRPr="00F24C73" w:rsidRDefault="00CE3546" w:rsidP="00CE3546">
      <w:pPr>
        <w:pStyle w:val="BodyTextMain"/>
        <w:rPr>
          <w:lang w:val="en-GB"/>
        </w:rPr>
      </w:pPr>
      <w:r w:rsidRPr="00E111DB">
        <w:rPr>
          <w:lang w:val="en-GB"/>
        </w:rPr>
        <w:t>Candy was a well-respected an</w:t>
      </w:r>
      <w:r w:rsidRPr="00F24C73">
        <w:rPr>
          <w:lang w:val="en-GB"/>
        </w:rPr>
        <w:t xml:space="preserve">d long-time member of </w:t>
      </w:r>
      <w:proofErr w:type="spellStart"/>
      <w:r w:rsidRPr="00F24C73">
        <w:rPr>
          <w:lang w:val="en-GB"/>
        </w:rPr>
        <w:t>VCayr</w:t>
      </w:r>
      <w:proofErr w:type="spellEnd"/>
      <w:r w:rsidRPr="00F24C73">
        <w:rPr>
          <w:lang w:val="en-GB"/>
        </w:rPr>
        <w:t xml:space="preserve">. Although Candy was active behind the scenes of different projects’ logistics, he was most known as the face of </w:t>
      </w:r>
      <w:proofErr w:type="spellStart"/>
      <w:r w:rsidRPr="00F24C73">
        <w:rPr>
          <w:lang w:val="en-GB"/>
        </w:rPr>
        <w:t>VCayr</w:t>
      </w:r>
      <w:proofErr w:type="spellEnd"/>
      <w:r w:rsidRPr="00F24C73">
        <w:rPr>
          <w:lang w:val="en-GB"/>
        </w:rPr>
        <w:t xml:space="preserve">. Candy was a charismatic speaker and often represented </w:t>
      </w:r>
      <w:proofErr w:type="spellStart"/>
      <w:r w:rsidRPr="00F24C73">
        <w:rPr>
          <w:lang w:val="en-GB"/>
        </w:rPr>
        <w:t>VCayr</w:t>
      </w:r>
      <w:proofErr w:type="spellEnd"/>
      <w:r w:rsidRPr="00F24C73">
        <w:rPr>
          <w:lang w:val="en-GB"/>
        </w:rPr>
        <w:t xml:space="preserve"> at public events. Candy’s reputation stretched beyond </w:t>
      </w:r>
      <w:proofErr w:type="spellStart"/>
      <w:r w:rsidRPr="00F24C73">
        <w:rPr>
          <w:lang w:val="en-GB"/>
        </w:rPr>
        <w:t>VCayr</w:t>
      </w:r>
      <w:proofErr w:type="spellEnd"/>
      <w:r w:rsidRPr="00F24C73">
        <w:rPr>
          <w:lang w:val="en-GB"/>
        </w:rPr>
        <w:t xml:space="preserve">, as he was very active in other similar charitable organizations in the city. </w:t>
      </w:r>
      <w:r>
        <w:rPr>
          <w:lang w:val="en-GB"/>
        </w:rPr>
        <w:t>V</w:t>
      </w:r>
      <w:r w:rsidRPr="00C4536E">
        <w:rPr>
          <w:lang w:val="en-GB"/>
        </w:rPr>
        <w:t xml:space="preserve">ideos of his workshops and lectures were </w:t>
      </w:r>
      <w:r>
        <w:rPr>
          <w:lang w:val="en-GB"/>
        </w:rPr>
        <w:t xml:space="preserve">available </w:t>
      </w:r>
      <w:r w:rsidRPr="00C4536E">
        <w:rPr>
          <w:lang w:val="en-GB"/>
        </w:rPr>
        <w:t xml:space="preserve">on the websites of other similar organizations in the city—specifically, </w:t>
      </w:r>
      <w:r>
        <w:rPr>
          <w:lang w:val="en-GB"/>
        </w:rPr>
        <w:t xml:space="preserve">on </w:t>
      </w:r>
      <w:r w:rsidRPr="00C4536E">
        <w:rPr>
          <w:lang w:val="en-GB"/>
        </w:rPr>
        <w:t xml:space="preserve">the website of a charity organization whose </w:t>
      </w:r>
      <w:bookmarkStart w:id="3" w:name="_Hlk62926431"/>
      <w:r w:rsidRPr="00C4536E">
        <w:rPr>
          <w:lang w:val="en-GB"/>
        </w:rPr>
        <w:t xml:space="preserve">chief executive officer was a close friend of Candy’s </w:t>
      </w:r>
      <w:bookmarkEnd w:id="3"/>
      <w:r w:rsidRPr="00C4536E">
        <w:rPr>
          <w:lang w:val="en-GB"/>
        </w:rPr>
        <w:t>and who had consistently invited Candy as a speaker for charity events.</w:t>
      </w:r>
      <w:r w:rsidRPr="00E111DB">
        <w:rPr>
          <w:lang w:val="en-GB"/>
        </w:rPr>
        <w:t xml:space="preserve"> </w:t>
      </w:r>
      <w:r w:rsidRPr="00F24C73">
        <w:rPr>
          <w:lang w:val="en-GB"/>
        </w:rPr>
        <w:t>Johnson had been working with Candy for four years. He knew him as a family man who cared about others and dedicated a lot of his personal time to helping members of his community. In addition to his positive public image, Candy had good relationships with the other board directors, including Johnson.</w:t>
      </w:r>
    </w:p>
    <w:p w14:paraId="5586BE8D" w14:textId="77777777" w:rsidR="00CE3546" w:rsidRPr="00370FF6" w:rsidRDefault="00CE3546" w:rsidP="00CE3546">
      <w:pPr>
        <w:pStyle w:val="BodyTextMain"/>
        <w:rPr>
          <w:lang w:val="en-GB"/>
        </w:rPr>
      </w:pPr>
    </w:p>
    <w:p w14:paraId="2D490615" w14:textId="77777777" w:rsidR="00CE3546" w:rsidRPr="00370FF6" w:rsidRDefault="00CE3546" w:rsidP="00CE3546">
      <w:pPr>
        <w:pStyle w:val="BodyTextMain"/>
        <w:rPr>
          <w:lang w:val="en-GB"/>
        </w:rPr>
      </w:pPr>
    </w:p>
    <w:p w14:paraId="657B2BD1" w14:textId="60033E63" w:rsidR="00CE3546" w:rsidRPr="00370FF6" w:rsidRDefault="00CE3546" w:rsidP="00CE3546">
      <w:pPr>
        <w:pStyle w:val="Casehead2"/>
        <w:rPr>
          <w:lang w:val="en-GB"/>
        </w:rPr>
      </w:pPr>
      <w:r>
        <w:rPr>
          <w:lang w:val="en-GB"/>
        </w:rPr>
        <w:t>Wu’s Account</w:t>
      </w:r>
      <w:r w:rsidR="00760CBA">
        <w:rPr>
          <w:lang w:val="en-GB"/>
        </w:rPr>
        <w:t xml:space="preserve"> of the Events</w:t>
      </w:r>
    </w:p>
    <w:p w14:paraId="414CE91C" w14:textId="77777777" w:rsidR="00CE3546" w:rsidRPr="00370FF6" w:rsidRDefault="00CE3546" w:rsidP="00CE3546">
      <w:pPr>
        <w:pStyle w:val="BodyTextMain"/>
        <w:rPr>
          <w:lang w:val="en-GB"/>
        </w:rPr>
      </w:pPr>
    </w:p>
    <w:p w14:paraId="18D1C595" w14:textId="520D62EA" w:rsidR="00760CBA" w:rsidRPr="00C90D76" w:rsidRDefault="00CE3546" w:rsidP="00CE3546">
      <w:pPr>
        <w:pStyle w:val="BodyTextMain"/>
        <w:rPr>
          <w:spacing w:val="-2"/>
          <w:lang w:val="en-GB"/>
        </w:rPr>
      </w:pPr>
      <w:bookmarkStart w:id="4" w:name="_Hlk69159095"/>
      <w:r w:rsidRPr="00C90D76">
        <w:rPr>
          <w:spacing w:val="-2"/>
          <w:lang w:val="en-GB"/>
        </w:rPr>
        <w:t>In 2018, Candy invited Wu to his work office</w:t>
      </w:r>
      <w:bookmarkEnd w:id="4"/>
      <w:r w:rsidRPr="00C90D76">
        <w:rPr>
          <w:spacing w:val="-2"/>
          <w:lang w:val="en-GB"/>
        </w:rPr>
        <w:t xml:space="preserve"> to advise her on a </w:t>
      </w:r>
      <w:proofErr w:type="spellStart"/>
      <w:r w:rsidRPr="00C90D76">
        <w:rPr>
          <w:spacing w:val="-2"/>
          <w:lang w:val="en-GB"/>
        </w:rPr>
        <w:t>VCayr</w:t>
      </w:r>
      <w:proofErr w:type="spellEnd"/>
      <w:r w:rsidRPr="00C90D76">
        <w:rPr>
          <w:spacing w:val="-2"/>
          <w:lang w:val="en-GB"/>
        </w:rPr>
        <w:t xml:space="preserve"> project that she was working on. He had made the invitation over a live, casual chat on their personal Google Hangouts, which Wu had on record. While discussing the project details in Candy’s office, Candy made some sexual remarks about Wu’s body and continued his remarks to the point where she felt very uncomfortable. Wu left the office feeling sexually harassed. Wu related how, in the months that followed, Candy continued to communicate with her over text or WhatsApp messages, sometimes inappropriately, with sexual jokes or sexually animated GIF images. Candy asked to meet with her again, but Wu stopped responding. </w:t>
      </w:r>
    </w:p>
    <w:p w14:paraId="002BE290" w14:textId="77777777" w:rsidR="00760CBA" w:rsidRDefault="00760CBA" w:rsidP="00CE3546">
      <w:pPr>
        <w:pStyle w:val="BodyTextMain"/>
        <w:rPr>
          <w:lang w:val="en-GB"/>
        </w:rPr>
      </w:pPr>
    </w:p>
    <w:p w14:paraId="3E97BE80" w14:textId="4295996E" w:rsidR="00CE3546" w:rsidRPr="00370FF6" w:rsidRDefault="00CE3546" w:rsidP="00CE3546">
      <w:pPr>
        <w:pStyle w:val="BodyTextMain"/>
        <w:rPr>
          <w:highlight w:val="yellow"/>
          <w:lang w:val="en-GB"/>
        </w:rPr>
      </w:pPr>
      <w:r w:rsidRPr="00370FF6">
        <w:rPr>
          <w:lang w:val="en-GB"/>
        </w:rPr>
        <w:lastRenderedPageBreak/>
        <w:t>At the time, she said, she felt guilty for allowing the communication to carry on for several months</w:t>
      </w:r>
      <w:r w:rsidR="00760CBA">
        <w:rPr>
          <w:lang w:val="en-GB"/>
        </w:rPr>
        <w:t>,</w:t>
      </w:r>
      <w:r>
        <w:rPr>
          <w:lang w:val="en-GB"/>
        </w:rPr>
        <w:t xml:space="preserve"> in light of</w:t>
      </w:r>
      <w:r w:rsidRPr="00370FF6">
        <w:rPr>
          <w:lang w:val="en-GB"/>
        </w:rPr>
        <w:t xml:space="preserve"> the first encounter. Eventually, she stopped attending all community-related events in the </w:t>
      </w:r>
      <w:r>
        <w:rPr>
          <w:lang w:val="en-GB"/>
        </w:rPr>
        <w:t>city,</w:t>
      </w:r>
      <w:r w:rsidRPr="00370FF6">
        <w:rPr>
          <w:lang w:val="en-GB"/>
        </w:rPr>
        <w:t xml:space="preserve"> including those at </w:t>
      </w:r>
      <w:proofErr w:type="spellStart"/>
      <w:r>
        <w:rPr>
          <w:lang w:val="en-GB"/>
        </w:rPr>
        <w:t>VCayr</w:t>
      </w:r>
      <w:proofErr w:type="spellEnd"/>
      <w:r w:rsidRPr="00370FF6">
        <w:rPr>
          <w:lang w:val="en-GB"/>
        </w:rPr>
        <w:t xml:space="preserve">. </w:t>
      </w:r>
      <w:r>
        <w:rPr>
          <w:lang w:val="en-GB"/>
        </w:rPr>
        <w:t>Wu</w:t>
      </w:r>
      <w:r w:rsidRPr="00370FF6">
        <w:rPr>
          <w:lang w:val="en-GB"/>
        </w:rPr>
        <w:t xml:space="preserve"> claimed that she kept </w:t>
      </w:r>
      <w:r>
        <w:rPr>
          <w:lang w:val="en-GB"/>
        </w:rPr>
        <w:t>silent</w:t>
      </w:r>
      <w:r w:rsidRPr="00370FF6">
        <w:rPr>
          <w:lang w:val="en-GB"/>
        </w:rPr>
        <w:t xml:space="preserve"> </w:t>
      </w:r>
      <w:r>
        <w:rPr>
          <w:lang w:val="en-GB"/>
        </w:rPr>
        <w:t>because</w:t>
      </w:r>
      <w:r w:rsidRPr="00370FF6">
        <w:rPr>
          <w:lang w:val="en-GB"/>
        </w:rPr>
        <w:t xml:space="preserve"> </w:t>
      </w:r>
      <w:r>
        <w:rPr>
          <w:lang w:val="en-GB"/>
        </w:rPr>
        <w:t xml:space="preserve">she </w:t>
      </w:r>
      <w:r w:rsidRPr="00370FF6">
        <w:rPr>
          <w:lang w:val="en-GB"/>
        </w:rPr>
        <w:t xml:space="preserve">was afraid people would not </w:t>
      </w:r>
      <w:r>
        <w:rPr>
          <w:lang w:val="en-GB"/>
        </w:rPr>
        <w:t>believe her</w:t>
      </w:r>
      <w:r w:rsidRPr="00370FF6">
        <w:rPr>
          <w:lang w:val="en-GB"/>
        </w:rPr>
        <w:t xml:space="preserve">, especially given </w:t>
      </w:r>
      <w:r>
        <w:rPr>
          <w:lang w:val="en-GB"/>
        </w:rPr>
        <w:t>Candy’s</w:t>
      </w:r>
      <w:r w:rsidRPr="00370FF6">
        <w:rPr>
          <w:lang w:val="en-GB"/>
        </w:rPr>
        <w:t xml:space="preserve"> position and reputation in </w:t>
      </w:r>
      <w:proofErr w:type="spellStart"/>
      <w:r>
        <w:rPr>
          <w:lang w:val="en-GB"/>
        </w:rPr>
        <w:t>VCayr</w:t>
      </w:r>
      <w:proofErr w:type="spellEnd"/>
      <w:r w:rsidRPr="00370FF6">
        <w:rPr>
          <w:lang w:val="en-GB"/>
        </w:rPr>
        <w:t xml:space="preserve"> and other similar organizations.</w:t>
      </w:r>
    </w:p>
    <w:p w14:paraId="5E73FA7B" w14:textId="77777777" w:rsidR="00CE3546" w:rsidRPr="00370FF6" w:rsidRDefault="00CE3546" w:rsidP="00CE3546">
      <w:pPr>
        <w:pStyle w:val="BodyTextMain"/>
        <w:rPr>
          <w:lang w:val="en-GB"/>
        </w:rPr>
      </w:pPr>
    </w:p>
    <w:p w14:paraId="225D338D" w14:textId="10D2D7A5" w:rsidR="00CE3546" w:rsidRPr="00370FF6" w:rsidRDefault="00CE3546" w:rsidP="00CE3546">
      <w:pPr>
        <w:pStyle w:val="BodyTextMain"/>
        <w:rPr>
          <w:lang w:val="en-GB"/>
        </w:rPr>
      </w:pPr>
      <w:r>
        <w:rPr>
          <w:lang w:val="en-GB"/>
        </w:rPr>
        <w:t>Wu told Johnson that a</w:t>
      </w:r>
      <w:r w:rsidRPr="00370FF6">
        <w:rPr>
          <w:lang w:val="en-GB"/>
        </w:rPr>
        <w:t xml:space="preserve"> few days before </w:t>
      </w:r>
      <w:r>
        <w:rPr>
          <w:lang w:val="en-GB"/>
        </w:rPr>
        <w:t>their</w:t>
      </w:r>
      <w:r w:rsidRPr="00370FF6">
        <w:rPr>
          <w:lang w:val="en-GB"/>
        </w:rPr>
        <w:t xml:space="preserve"> meeting in the coffee shop, </w:t>
      </w:r>
      <w:r>
        <w:rPr>
          <w:lang w:val="en-GB"/>
        </w:rPr>
        <w:t xml:space="preserve">Candy had </w:t>
      </w:r>
      <w:r w:rsidRPr="00370FF6">
        <w:rPr>
          <w:lang w:val="en-GB"/>
        </w:rPr>
        <w:t xml:space="preserve">sent her an email where, once more, he </w:t>
      </w:r>
      <w:r>
        <w:rPr>
          <w:lang w:val="en-GB"/>
        </w:rPr>
        <w:t>requested that the two of them</w:t>
      </w:r>
      <w:r w:rsidRPr="00370FF6">
        <w:rPr>
          <w:lang w:val="en-GB"/>
        </w:rPr>
        <w:t xml:space="preserve"> meet. </w:t>
      </w:r>
      <w:r>
        <w:rPr>
          <w:lang w:val="en-GB"/>
        </w:rPr>
        <w:t>Wu</w:t>
      </w:r>
      <w:r w:rsidRPr="00370FF6">
        <w:rPr>
          <w:lang w:val="en-GB"/>
        </w:rPr>
        <w:t xml:space="preserve"> turned her laptop to</w:t>
      </w:r>
      <w:r w:rsidR="00760CBA">
        <w:rPr>
          <w:lang w:val="en-GB"/>
        </w:rPr>
        <w:t>ward</w:t>
      </w:r>
      <w:r w:rsidRPr="00370FF6">
        <w:rPr>
          <w:lang w:val="en-GB"/>
        </w:rPr>
        <w:t xml:space="preserve"> </w:t>
      </w:r>
      <w:r>
        <w:rPr>
          <w:lang w:val="en-GB"/>
        </w:rPr>
        <w:t>Johnson</w:t>
      </w:r>
      <w:r w:rsidRPr="00370FF6">
        <w:rPr>
          <w:lang w:val="en-GB"/>
        </w:rPr>
        <w:t xml:space="preserve"> and showed him the email: the overall text was flirtatious, yet the request to meet was subtle. </w:t>
      </w:r>
      <w:r>
        <w:rPr>
          <w:lang w:val="en-GB"/>
        </w:rPr>
        <w:t>This</w:t>
      </w:r>
      <w:r w:rsidRPr="00370FF6">
        <w:rPr>
          <w:lang w:val="en-GB"/>
        </w:rPr>
        <w:t xml:space="preserve"> last message </w:t>
      </w:r>
      <w:r>
        <w:rPr>
          <w:lang w:val="en-GB"/>
        </w:rPr>
        <w:t>had been</w:t>
      </w:r>
      <w:r w:rsidRPr="00370FF6">
        <w:rPr>
          <w:lang w:val="en-GB"/>
        </w:rPr>
        <w:t xml:space="preserve"> one message too many for </w:t>
      </w:r>
      <w:r>
        <w:rPr>
          <w:lang w:val="en-GB"/>
        </w:rPr>
        <w:t>Wu</w:t>
      </w:r>
      <w:r w:rsidRPr="00370FF6">
        <w:rPr>
          <w:lang w:val="en-GB"/>
        </w:rPr>
        <w:t xml:space="preserve">. She wanted this to stop but </w:t>
      </w:r>
      <w:r>
        <w:rPr>
          <w:lang w:val="en-GB"/>
        </w:rPr>
        <w:t>was unsure of</w:t>
      </w:r>
      <w:r w:rsidRPr="00370FF6">
        <w:rPr>
          <w:lang w:val="en-GB"/>
        </w:rPr>
        <w:t xml:space="preserve"> how</w:t>
      </w:r>
      <w:r>
        <w:rPr>
          <w:lang w:val="en-GB"/>
        </w:rPr>
        <w:t xml:space="preserve"> she could do so</w:t>
      </w:r>
      <w:r w:rsidRPr="00370FF6">
        <w:rPr>
          <w:lang w:val="en-GB"/>
        </w:rPr>
        <w:t xml:space="preserve">. She was hoping </w:t>
      </w:r>
      <w:r>
        <w:rPr>
          <w:lang w:val="en-GB"/>
        </w:rPr>
        <w:t>Johnson</w:t>
      </w:r>
      <w:r w:rsidRPr="00370FF6">
        <w:rPr>
          <w:lang w:val="en-GB"/>
        </w:rPr>
        <w:t xml:space="preserve"> could help.</w:t>
      </w:r>
    </w:p>
    <w:p w14:paraId="6C8F6D27" w14:textId="77777777" w:rsidR="00CE3546" w:rsidRPr="00370FF6" w:rsidRDefault="00CE3546" w:rsidP="00CE3546">
      <w:pPr>
        <w:pStyle w:val="BodyTextMain"/>
        <w:rPr>
          <w:lang w:val="en-GB"/>
        </w:rPr>
      </w:pPr>
    </w:p>
    <w:p w14:paraId="555B7591" w14:textId="21A64352" w:rsidR="00CE3546" w:rsidRDefault="00CE3546" w:rsidP="00CE3546">
      <w:pPr>
        <w:pStyle w:val="BodyTextMain"/>
        <w:rPr>
          <w:lang w:val="en-GB"/>
        </w:rPr>
      </w:pPr>
      <w:r>
        <w:rPr>
          <w:lang w:val="en-GB"/>
        </w:rPr>
        <w:t>Johnson</w:t>
      </w:r>
      <w:r w:rsidRPr="00370FF6">
        <w:rPr>
          <w:lang w:val="en-GB"/>
        </w:rPr>
        <w:t xml:space="preserve"> was taken aback, confused, and surprised</w:t>
      </w:r>
      <w:r>
        <w:rPr>
          <w:lang w:val="en-GB"/>
        </w:rPr>
        <w:t xml:space="preserve">, but </w:t>
      </w:r>
      <w:r w:rsidRPr="00562462">
        <w:rPr>
          <w:lang w:val="en-GB"/>
        </w:rPr>
        <w:t xml:space="preserve">immediately felt the gravity of </w:t>
      </w:r>
      <w:r>
        <w:rPr>
          <w:lang w:val="en-GB"/>
        </w:rPr>
        <w:t>Wu</w:t>
      </w:r>
      <w:r w:rsidRPr="00562462">
        <w:rPr>
          <w:lang w:val="en-GB"/>
        </w:rPr>
        <w:t>’s story. He recognized that this situation was complex</w:t>
      </w:r>
      <w:r>
        <w:rPr>
          <w:lang w:val="en-GB"/>
        </w:rPr>
        <w:t>. There was</w:t>
      </w:r>
      <w:r w:rsidRPr="00562462">
        <w:rPr>
          <w:lang w:val="en-GB"/>
        </w:rPr>
        <w:t xml:space="preserve"> verifiable evidence</w:t>
      </w:r>
      <w:r>
        <w:rPr>
          <w:lang w:val="en-GB"/>
        </w:rPr>
        <w:t>,</w:t>
      </w:r>
      <w:r w:rsidRPr="00562462">
        <w:rPr>
          <w:lang w:val="en-GB"/>
        </w:rPr>
        <w:t xml:space="preserve"> </w:t>
      </w:r>
      <w:r>
        <w:rPr>
          <w:lang w:val="en-GB"/>
        </w:rPr>
        <w:t>but there were also</w:t>
      </w:r>
      <w:r w:rsidRPr="00562462">
        <w:rPr>
          <w:lang w:val="en-GB"/>
        </w:rPr>
        <w:t xml:space="preserve"> subjective accounts that </w:t>
      </w:r>
      <w:r>
        <w:rPr>
          <w:lang w:val="en-GB"/>
        </w:rPr>
        <w:t xml:space="preserve">Candy </w:t>
      </w:r>
      <w:r w:rsidRPr="00562462">
        <w:rPr>
          <w:lang w:val="en-GB"/>
        </w:rPr>
        <w:t>w</w:t>
      </w:r>
      <w:r>
        <w:rPr>
          <w:lang w:val="en-GB"/>
        </w:rPr>
        <w:t>ould be</w:t>
      </w:r>
      <w:r w:rsidRPr="00562462">
        <w:rPr>
          <w:lang w:val="en-GB"/>
        </w:rPr>
        <w:t xml:space="preserve"> sure to dispute</w:t>
      </w:r>
      <w:r>
        <w:rPr>
          <w:lang w:val="en-GB"/>
        </w:rPr>
        <w:t xml:space="preserve"> and</w:t>
      </w:r>
      <w:r w:rsidRPr="00562462">
        <w:rPr>
          <w:lang w:val="en-GB"/>
        </w:rPr>
        <w:t xml:space="preserve"> </w:t>
      </w:r>
      <w:r>
        <w:rPr>
          <w:lang w:val="en-GB"/>
        </w:rPr>
        <w:t xml:space="preserve">would likely </w:t>
      </w:r>
      <w:r w:rsidRPr="00562462">
        <w:rPr>
          <w:lang w:val="en-GB"/>
        </w:rPr>
        <w:t xml:space="preserve">disagree with </w:t>
      </w:r>
      <w:r>
        <w:rPr>
          <w:lang w:val="en-GB"/>
        </w:rPr>
        <w:t>Wu</w:t>
      </w:r>
      <w:r w:rsidRPr="00562462">
        <w:rPr>
          <w:lang w:val="en-GB"/>
        </w:rPr>
        <w:t>’s interpretation of their interactions</w:t>
      </w:r>
      <w:r>
        <w:rPr>
          <w:lang w:val="en-GB"/>
        </w:rPr>
        <w:t>. However</w:t>
      </w:r>
      <w:r w:rsidRPr="00562462">
        <w:rPr>
          <w:lang w:val="en-GB"/>
        </w:rPr>
        <w:t>, she had the right to be</w:t>
      </w:r>
      <w:r>
        <w:rPr>
          <w:lang w:val="en-GB"/>
        </w:rPr>
        <w:t xml:space="preserve"> treated</w:t>
      </w:r>
      <w:r w:rsidRPr="00562462">
        <w:rPr>
          <w:lang w:val="en-GB"/>
        </w:rPr>
        <w:t xml:space="preserve"> professionally at </w:t>
      </w:r>
      <w:proofErr w:type="spellStart"/>
      <w:r>
        <w:rPr>
          <w:lang w:val="en-GB"/>
        </w:rPr>
        <w:t>VCayr</w:t>
      </w:r>
      <w:proofErr w:type="spellEnd"/>
      <w:r w:rsidRPr="00562462">
        <w:rPr>
          <w:lang w:val="en-GB"/>
        </w:rPr>
        <w:t xml:space="preserve">. </w:t>
      </w:r>
      <w:r>
        <w:rPr>
          <w:lang w:val="en-GB"/>
        </w:rPr>
        <w:t>S</w:t>
      </w:r>
      <w:r w:rsidRPr="00562462">
        <w:rPr>
          <w:lang w:val="en-GB"/>
        </w:rPr>
        <w:t xml:space="preserve">he wanted </w:t>
      </w:r>
      <w:r>
        <w:rPr>
          <w:lang w:val="en-GB"/>
        </w:rPr>
        <w:t>Candy’s</w:t>
      </w:r>
      <w:r w:rsidRPr="00562462">
        <w:rPr>
          <w:lang w:val="en-GB"/>
        </w:rPr>
        <w:t xml:space="preserve"> flirtatio</w:t>
      </w:r>
      <w:r>
        <w:rPr>
          <w:lang w:val="en-GB"/>
        </w:rPr>
        <w:t>us behaviour to stop</w:t>
      </w:r>
      <w:r w:rsidRPr="00562462">
        <w:rPr>
          <w:lang w:val="en-GB"/>
        </w:rPr>
        <w:t xml:space="preserve">, </w:t>
      </w:r>
      <w:r>
        <w:rPr>
          <w:lang w:val="en-GB"/>
        </w:rPr>
        <w:t xml:space="preserve">and </w:t>
      </w:r>
      <w:r w:rsidRPr="00562462">
        <w:rPr>
          <w:lang w:val="en-GB"/>
        </w:rPr>
        <w:t>he should be willing to comply.</w:t>
      </w:r>
    </w:p>
    <w:p w14:paraId="30BA1404" w14:textId="77777777" w:rsidR="00CE3546" w:rsidRDefault="00CE3546" w:rsidP="00CE3546">
      <w:pPr>
        <w:pStyle w:val="BodyTextMain"/>
        <w:rPr>
          <w:lang w:val="en-GB"/>
        </w:rPr>
      </w:pPr>
    </w:p>
    <w:p w14:paraId="6D9EBD36" w14:textId="3A81F9C2" w:rsidR="00CE3546" w:rsidRPr="00370FF6" w:rsidRDefault="00CE3546" w:rsidP="00CE3546">
      <w:pPr>
        <w:pStyle w:val="BodyTextMain"/>
        <w:rPr>
          <w:lang w:val="en-GB"/>
        </w:rPr>
      </w:pPr>
      <w:r>
        <w:rPr>
          <w:lang w:val="en-GB"/>
        </w:rPr>
        <w:t xml:space="preserve">Wu </w:t>
      </w:r>
      <w:r w:rsidRPr="00370FF6">
        <w:rPr>
          <w:lang w:val="en-GB"/>
        </w:rPr>
        <w:t xml:space="preserve">was </w:t>
      </w:r>
      <w:r>
        <w:rPr>
          <w:lang w:val="en-GB"/>
        </w:rPr>
        <w:t xml:space="preserve">no longer </w:t>
      </w:r>
      <w:r w:rsidRPr="00370FF6">
        <w:rPr>
          <w:lang w:val="en-GB"/>
        </w:rPr>
        <w:t xml:space="preserve">a </w:t>
      </w:r>
      <w:proofErr w:type="spellStart"/>
      <w:r>
        <w:rPr>
          <w:lang w:val="en-GB"/>
        </w:rPr>
        <w:t>VCayr</w:t>
      </w:r>
      <w:proofErr w:type="spellEnd"/>
      <w:r>
        <w:rPr>
          <w:lang w:val="en-GB"/>
        </w:rPr>
        <w:t xml:space="preserve"> </w:t>
      </w:r>
      <w:r w:rsidRPr="00370FF6">
        <w:rPr>
          <w:lang w:val="en-GB"/>
        </w:rPr>
        <w:t>member</w:t>
      </w:r>
      <w:r>
        <w:rPr>
          <w:lang w:val="en-GB"/>
        </w:rPr>
        <w:t xml:space="preserve">, but Johnson </w:t>
      </w:r>
      <w:r w:rsidRPr="00562462">
        <w:rPr>
          <w:lang w:val="en-GB"/>
        </w:rPr>
        <w:t xml:space="preserve">recognized that he was being asked to be </w:t>
      </w:r>
      <w:r>
        <w:rPr>
          <w:lang w:val="en-GB"/>
        </w:rPr>
        <w:t>her</w:t>
      </w:r>
      <w:r w:rsidRPr="00562462">
        <w:rPr>
          <w:lang w:val="en-GB"/>
        </w:rPr>
        <w:t xml:space="preserve"> ally </w:t>
      </w:r>
      <w:r>
        <w:rPr>
          <w:lang w:val="en-GB"/>
        </w:rPr>
        <w:t>in the matter</w:t>
      </w:r>
      <w:r w:rsidRPr="00562462">
        <w:rPr>
          <w:lang w:val="en-GB"/>
        </w:rPr>
        <w:t xml:space="preserve"> and help </w:t>
      </w:r>
      <w:r>
        <w:rPr>
          <w:lang w:val="en-GB"/>
        </w:rPr>
        <w:t>correct Candy’s professional</w:t>
      </w:r>
      <w:r w:rsidRPr="00562462">
        <w:rPr>
          <w:lang w:val="en-GB"/>
        </w:rPr>
        <w:t xml:space="preserve"> behavio</w:t>
      </w:r>
      <w:r>
        <w:rPr>
          <w:lang w:val="en-GB"/>
        </w:rPr>
        <w:t>u</w:t>
      </w:r>
      <w:r w:rsidRPr="00562462">
        <w:rPr>
          <w:lang w:val="en-GB"/>
        </w:rPr>
        <w:t xml:space="preserve">r. </w:t>
      </w:r>
      <w:r>
        <w:rPr>
          <w:lang w:val="en-GB"/>
        </w:rPr>
        <w:t>Johnson knew that that t</w:t>
      </w:r>
      <w:r w:rsidRPr="00370FF6">
        <w:rPr>
          <w:lang w:val="en-GB"/>
        </w:rPr>
        <w:t>he situation</w:t>
      </w:r>
      <w:r>
        <w:rPr>
          <w:lang w:val="en-GB"/>
        </w:rPr>
        <w:t>, which had adversely affected Wu,</w:t>
      </w:r>
      <w:r w:rsidRPr="00370FF6">
        <w:rPr>
          <w:lang w:val="en-GB"/>
        </w:rPr>
        <w:t xml:space="preserve"> could be</w:t>
      </w:r>
      <w:r>
        <w:rPr>
          <w:lang w:val="en-GB"/>
        </w:rPr>
        <w:t>come</w:t>
      </w:r>
      <w:r w:rsidRPr="00370FF6">
        <w:rPr>
          <w:lang w:val="en-GB"/>
        </w:rPr>
        <w:t xml:space="preserve"> detrimental </w:t>
      </w:r>
      <w:r>
        <w:rPr>
          <w:lang w:val="en-GB"/>
        </w:rPr>
        <w:t>for the entire</w:t>
      </w:r>
      <w:r w:rsidRPr="00370FF6">
        <w:rPr>
          <w:lang w:val="en-GB"/>
        </w:rPr>
        <w:t xml:space="preserve"> </w:t>
      </w:r>
      <w:proofErr w:type="spellStart"/>
      <w:r>
        <w:rPr>
          <w:lang w:val="en-GB"/>
        </w:rPr>
        <w:t>VCayr</w:t>
      </w:r>
      <w:proofErr w:type="spellEnd"/>
      <w:r>
        <w:rPr>
          <w:lang w:val="en-GB"/>
        </w:rPr>
        <w:t xml:space="preserve"> organization, where Candy</w:t>
      </w:r>
      <w:r w:rsidRPr="00370FF6">
        <w:rPr>
          <w:lang w:val="en-GB"/>
        </w:rPr>
        <w:t xml:space="preserve"> continued to serve as a </w:t>
      </w:r>
      <w:r>
        <w:rPr>
          <w:lang w:val="en-GB"/>
        </w:rPr>
        <w:t xml:space="preserve">board </w:t>
      </w:r>
      <w:r w:rsidRPr="00370FF6">
        <w:rPr>
          <w:lang w:val="en-GB"/>
        </w:rPr>
        <w:t>director</w:t>
      </w:r>
      <w:r>
        <w:rPr>
          <w:lang w:val="en-GB"/>
        </w:rPr>
        <w:t>. A</w:t>
      </w:r>
      <w:r w:rsidRPr="00562462">
        <w:rPr>
          <w:lang w:val="en-GB"/>
        </w:rPr>
        <w:t xml:space="preserve"> critical </w:t>
      </w:r>
      <w:r>
        <w:rPr>
          <w:lang w:val="en-GB"/>
        </w:rPr>
        <w:t xml:space="preserve">intervention </w:t>
      </w:r>
      <w:r w:rsidRPr="00562462">
        <w:rPr>
          <w:lang w:val="en-GB"/>
        </w:rPr>
        <w:t xml:space="preserve">was </w:t>
      </w:r>
      <w:r>
        <w:rPr>
          <w:lang w:val="en-GB"/>
        </w:rPr>
        <w:t>needed,</w:t>
      </w:r>
      <w:r w:rsidRPr="00562462">
        <w:rPr>
          <w:lang w:val="en-GB"/>
        </w:rPr>
        <w:t xml:space="preserve"> and </w:t>
      </w:r>
      <w:r>
        <w:rPr>
          <w:lang w:val="en-GB"/>
        </w:rPr>
        <w:t>Johnson</w:t>
      </w:r>
      <w:r w:rsidRPr="00562462">
        <w:rPr>
          <w:lang w:val="en-GB"/>
        </w:rPr>
        <w:t xml:space="preserve"> had to </w:t>
      </w:r>
      <w:r>
        <w:rPr>
          <w:lang w:val="en-GB"/>
        </w:rPr>
        <w:t>decide</w:t>
      </w:r>
      <w:r w:rsidRPr="00562462">
        <w:rPr>
          <w:lang w:val="en-GB"/>
        </w:rPr>
        <w:t xml:space="preserve"> what role he would play.</w:t>
      </w:r>
    </w:p>
    <w:p w14:paraId="7DCD9FB3" w14:textId="77777777" w:rsidR="00CE3546" w:rsidRPr="00370FF6" w:rsidRDefault="00CE3546" w:rsidP="00CE3546">
      <w:pPr>
        <w:pStyle w:val="BodyTextMain"/>
        <w:rPr>
          <w:lang w:val="en-GB"/>
        </w:rPr>
      </w:pPr>
    </w:p>
    <w:p w14:paraId="54748332" w14:textId="5C94A968" w:rsidR="00CE3546" w:rsidRPr="00370FF6" w:rsidRDefault="00CE3546" w:rsidP="00CE3546">
      <w:pPr>
        <w:pStyle w:val="BodyTextMain"/>
        <w:rPr>
          <w:lang w:val="en-GB"/>
        </w:rPr>
      </w:pPr>
      <w:r>
        <w:rPr>
          <w:lang w:val="en-GB"/>
        </w:rPr>
        <w:t>Wu</w:t>
      </w:r>
      <w:r w:rsidRPr="00370FF6">
        <w:rPr>
          <w:lang w:val="en-GB"/>
        </w:rPr>
        <w:t xml:space="preserve"> offered to forward </w:t>
      </w:r>
      <w:r>
        <w:rPr>
          <w:lang w:val="en-GB"/>
        </w:rPr>
        <w:t>Johnson</w:t>
      </w:r>
      <w:r w:rsidRPr="00370FF6">
        <w:rPr>
          <w:lang w:val="en-GB"/>
        </w:rPr>
        <w:t xml:space="preserve"> </w:t>
      </w:r>
      <w:r>
        <w:rPr>
          <w:lang w:val="en-GB"/>
        </w:rPr>
        <w:t>the</w:t>
      </w:r>
      <w:r w:rsidRPr="00370FF6">
        <w:rPr>
          <w:lang w:val="en-GB"/>
        </w:rPr>
        <w:t xml:space="preserve"> </w:t>
      </w:r>
      <w:r>
        <w:rPr>
          <w:lang w:val="en-GB"/>
        </w:rPr>
        <w:t>communication</w:t>
      </w:r>
      <w:r w:rsidRPr="00370FF6">
        <w:rPr>
          <w:lang w:val="en-GB"/>
        </w:rPr>
        <w:t xml:space="preserve"> exchanges </w:t>
      </w:r>
      <w:r>
        <w:rPr>
          <w:lang w:val="en-GB"/>
        </w:rPr>
        <w:t>between her and Candy;</w:t>
      </w:r>
      <w:r w:rsidRPr="00370FF6">
        <w:rPr>
          <w:lang w:val="en-GB"/>
        </w:rPr>
        <w:t xml:space="preserve"> </w:t>
      </w:r>
      <w:r>
        <w:rPr>
          <w:lang w:val="en-GB"/>
        </w:rPr>
        <w:t>Johnson</w:t>
      </w:r>
      <w:r w:rsidRPr="00370FF6">
        <w:rPr>
          <w:lang w:val="en-GB"/>
        </w:rPr>
        <w:t xml:space="preserve"> accepted. This was the first time </w:t>
      </w:r>
      <w:r>
        <w:rPr>
          <w:lang w:val="en-GB"/>
        </w:rPr>
        <w:t xml:space="preserve">Wu had </w:t>
      </w:r>
      <w:r w:rsidRPr="00370FF6">
        <w:rPr>
          <w:lang w:val="en-GB"/>
        </w:rPr>
        <w:t>shared the chain of e</w:t>
      </w:r>
      <w:r>
        <w:rPr>
          <w:lang w:val="en-GB"/>
        </w:rPr>
        <w:t>ve</w:t>
      </w:r>
      <w:r w:rsidRPr="00370FF6">
        <w:rPr>
          <w:lang w:val="en-GB"/>
        </w:rPr>
        <w:t>nts with anyone</w:t>
      </w:r>
      <w:r>
        <w:rPr>
          <w:lang w:val="en-GB"/>
        </w:rPr>
        <w:t xml:space="preserve">, </w:t>
      </w:r>
      <w:r w:rsidRPr="00370FF6">
        <w:rPr>
          <w:lang w:val="en-GB"/>
        </w:rPr>
        <w:t xml:space="preserve">despite </w:t>
      </w:r>
      <w:r>
        <w:rPr>
          <w:lang w:val="en-GB"/>
        </w:rPr>
        <w:t>it having been</w:t>
      </w:r>
      <w:r w:rsidRPr="00370FF6">
        <w:rPr>
          <w:lang w:val="en-GB"/>
        </w:rPr>
        <w:t xml:space="preserve"> over a year since the initial incident. She explicitly </w:t>
      </w:r>
      <w:r>
        <w:rPr>
          <w:lang w:val="en-GB"/>
        </w:rPr>
        <w:t>stated</w:t>
      </w:r>
      <w:r w:rsidRPr="00370FF6">
        <w:rPr>
          <w:lang w:val="en-GB"/>
        </w:rPr>
        <w:t xml:space="preserve"> that she did not want her name mentioned if </w:t>
      </w:r>
      <w:r>
        <w:rPr>
          <w:lang w:val="en-GB"/>
        </w:rPr>
        <w:t xml:space="preserve">the </w:t>
      </w:r>
      <w:r w:rsidRPr="00370FF6">
        <w:rPr>
          <w:lang w:val="en-GB"/>
        </w:rPr>
        <w:t xml:space="preserve">story </w:t>
      </w:r>
      <w:r>
        <w:rPr>
          <w:lang w:val="en-GB"/>
        </w:rPr>
        <w:t>were to surface</w:t>
      </w:r>
      <w:r w:rsidRPr="00370FF6">
        <w:rPr>
          <w:lang w:val="en-GB"/>
        </w:rPr>
        <w:t xml:space="preserve"> within the organization or publicly. While her initial request to </w:t>
      </w:r>
      <w:r>
        <w:rPr>
          <w:lang w:val="en-GB"/>
        </w:rPr>
        <w:t>Johnson</w:t>
      </w:r>
      <w:r w:rsidRPr="00370FF6">
        <w:rPr>
          <w:lang w:val="en-GB"/>
        </w:rPr>
        <w:t xml:space="preserve"> was </w:t>
      </w:r>
      <w:r>
        <w:rPr>
          <w:lang w:val="en-GB"/>
        </w:rPr>
        <w:t xml:space="preserve">for him </w:t>
      </w:r>
      <w:r w:rsidRPr="00370FF6">
        <w:rPr>
          <w:lang w:val="en-GB"/>
        </w:rPr>
        <w:t xml:space="preserve">to help her manage </w:t>
      </w:r>
      <w:r>
        <w:rPr>
          <w:lang w:val="en-GB"/>
        </w:rPr>
        <w:t xml:space="preserve">Candy’s </w:t>
      </w:r>
      <w:r w:rsidRPr="00370FF6">
        <w:rPr>
          <w:lang w:val="en-GB"/>
        </w:rPr>
        <w:t xml:space="preserve">messaging, she also insisted that </w:t>
      </w:r>
      <w:proofErr w:type="spellStart"/>
      <w:r>
        <w:rPr>
          <w:lang w:val="en-GB"/>
        </w:rPr>
        <w:t>VCayr</w:t>
      </w:r>
      <w:proofErr w:type="spellEnd"/>
      <w:r w:rsidRPr="00370FF6">
        <w:rPr>
          <w:lang w:val="en-GB"/>
        </w:rPr>
        <w:t xml:space="preserve"> find a way to manage this situation</w:t>
      </w:r>
      <w:r>
        <w:rPr>
          <w:lang w:val="en-GB"/>
        </w:rPr>
        <w:t xml:space="preserve"> company-wide because</w:t>
      </w:r>
      <w:r w:rsidRPr="00370FF6">
        <w:rPr>
          <w:lang w:val="en-GB"/>
        </w:rPr>
        <w:t xml:space="preserve"> there </w:t>
      </w:r>
      <w:r>
        <w:rPr>
          <w:lang w:val="en-GB"/>
        </w:rPr>
        <w:t>could</w:t>
      </w:r>
      <w:r w:rsidRPr="00370FF6">
        <w:rPr>
          <w:lang w:val="en-GB"/>
        </w:rPr>
        <w:t xml:space="preserve"> be other victims</w:t>
      </w:r>
      <w:r w:rsidR="005D0374">
        <w:rPr>
          <w:lang w:val="en-GB"/>
        </w:rPr>
        <w:t>:</w:t>
      </w:r>
      <w:r w:rsidRPr="00370FF6">
        <w:rPr>
          <w:lang w:val="en-GB"/>
        </w:rPr>
        <w:t xml:space="preserve"> </w:t>
      </w:r>
      <w:r w:rsidRPr="00024B57">
        <w:rPr>
          <w:lang w:val="en-GB"/>
        </w:rPr>
        <w:t>“</w:t>
      </w:r>
      <w:r w:rsidRPr="00B3248B">
        <w:rPr>
          <w:lang w:val="en-GB"/>
        </w:rPr>
        <w:t>You need to know and be careful of this man! If he has done this to me, he can do the same or worse to others.</w:t>
      </w:r>
      <w:r w:rsidRPr="00024B57">
        <w:rPr>
          <w:lang w:val="en-GB"/>
        </w:rPr>
        <w:t>”</w:t>
      </w:r>
      <w:r w:rsidRPr="00370FF6">
        <w:rPr>
          <w:lang w:val="en-GB"/>
        </w:rPr>
        <w:t xml:space="preserve"> While still avoiding </w:t>
      </w:r>
      <w:r>
        <w:rPr>
          <w:lang w:val="en-GB"/>
        </w:rPr>
        <w:t>Johnson’s</w:t>
      </w:r>
      <w:r w:rsidRPr="00370FF6">
        <w:rPr>
          <w:lang w:val="en-GB"/>
        </w:rPr>
        <w:t xml:space="preserve"> gaze, </w:t>
      </w:r>
      <w:r>
        <w:rPr>
          <w:lang w:val="en-GB"/>
        </w:rPr>
        <w:t>Wu</w:t>
      </w:r>
      <w:r w:rsidRPr="00370FF6">
        <w:rPr>
          <w:lang w:val="en-GB"/>
        </w:rPr>
        <w:t xml:space="preserve"> thanked him for listening and left the coffee shop.</w:t>
      </w:r>
    </w:p>
    <w:p w14:paraId="14DA0808" w14:textId="77777777" w:rsidR="00CE3546" w:rsidRPr="00370FF6" w:rsidRDefault="00CE3546" w:rsidP="00CE3546">
      <w:pPr>
        <w:pStyle w:val="BodyTextMain"/>
        <w:rPr>
          <w:lang w:val="en-GB"/>
        </w:rPr>
      </w:pPr>
    </w:p>
    <w:p w14:paraId="0B72DFD8" w14:textId="77777777" w:rsidR="00CE3546" w:rsidRPr="00370FF6" w:rsidRDefault="00CE3546" w:rsidP="00CE3546">
      <w:pPr>
        <w:pStyle w:val="BodyTextMain"/>
        <w:rPr>
          <w:lang w:val="en-GB"/>
        </w:rPr>
      </w:pPr>
    </w:p>
    <w:p w14:paraId="51021924" w14:textId="77777777" w:rsidR="00CE3546" w:rsidRPr="00370FF6" w:rsidRDefault="00CE3546" w:rsidP="00CE3546">
      <w:pPr>
        <w:pStyle w:val="Casehead2"/>
        <w:rPr>
          <w:lang w:val="en-GB"/>
        </w:rPr>
      </w:pPr>
      <w:r>
        <w:rPr>
          <w:lang w:val="en-GB"/>
        </w:rPr>
        <w:t>Johnson’s</w:t>
      </w:r>
      <w:r w:rsidRPr="00370FF6">
        <w:rPr>
          <w:lang w:val="en-GB"/>
        </w:rPr>
        <w:t xml:space="preserve"> Decision</w:t>
      </w:r>
    </w:p>
    <w:p w14:paraId="588B5258" w14:textId="77777777" w:rsidR="00CE3546" w:rsidRPr="00370FF6" w:rsidRDefault="00CE3546" w:rsidP="00CE3546">
      <w:pPr>
        <w:pStyle w:val="BodyTextMain"/>
        <w:rPr>
          <w:lang w:val="en-GB"/>
        </w:rPr>
      </w:pPr>
    </w:p>
    <w:p w14:paraId="73E2D2C2" w14:textId="38D56F12" w:rsidR="00CE3546" w:rsidRDefault="00CE3546" w:rsidP="00CE3546">
      <w:pPr>
        <w:pStyle w:val="BodyTextMain"/>
        <w:rPr>
          <w:lang w:val="en-GB"/>
        </w:rPr>
      </w:pPr>
      <w:r w:rsidRPr="00370FF6">
        <w:rPr>
          <w:lang w:val="en-GB"/>
        </w:rPr>
        <w:t xml:space="preserve">That night, </w:t>
      </w:r>
      <w:r>
        <w:rPr>
          <w:lang w:val="en-GB"/>
        </w:rPr>
        <w:t>Johnson</w:t>
      </w:r>
      <w:r w:rsidRPr="00370FF6">
        <w:rPr>
          <w:lang w:val="en-GB"/>
        </w:rPr>
        <w:t xml:space="preserve"> opened his </w:t>
      </w:r>
      <w:r>
        <w:rPr>
          <w:lang w:val="en-GB"/>
        </w:rPr>
        <w:t>laptop</w:t>
      </w:r>
      <w:r w:rsidRPr="00370FF6">
        <w:rPr>
          <w:lang w:val="en-GB"/>
        </w:rPr>
        <w:t xml:space="preserve"> and sat down to review the long chain of communication that </w:t>
      </w:r>
      <w:r>
        <w:rPr>
          <w:lang w:val="en-GB"/>
        </w:rPr>
        <w:t>Wu</w:t>
      </w:r>
      <w:r w:rsidRPr="00370FF6">
        <w:rPr>
          <w:lang w:val="en-GB"/>
        </w:rPr>
        <w:t xml:space="preserve"> had forwarded him. He scrolled through the various messages</w:t>
      </w:r>
      <w:r>
        <w:rPr>
          <w:lang w:val="en-GB"/>
        </w:rPr>
        <w:t>—</w:t>
      </w:r>
      <w:r w:rsidRPr="00370FF6">
        <w:rPr>
          <w:lang w:val="en-GB"/>
        </w:rPr>
        <w:t xml:space="preserve">a dozen or so emails, text messages, and screenshots of messages sent to </w:t>
      </w:r>
      <w:r>
        <w:rPr>
          <w:lang w:val="en-GB"/>
        </w:rPr>
        <w:t>Wu</w:t>
      </w:r>
      <w:r w:rsidRPr="00370FF6">
        <w:rPr>
          <w:lang w:val="en-GB"/>
        </w:rPr>
        <w:t xml:space="preserve"> on her social media accounts. After reviewing the </w:t>
      </w:r>
      <w:r>
        <w:rPr>
          <w:lang w:val="en-GB"/>
        </w:rPr>
        <w:t>messages</w:t>
      </w:r>
      <w:r w:rsidRPr="00370FF6">
        <w:rPr>
          <w:lang w:val="en-GB"/>
        </w:rPr>
        <w:t xml:space="preserve">, </w:t>
      </w:r>
      <w:r>
        <w:rPr>
          <w:lang w:val="en-GB"/>
        </w:rPr>
        <w:t xml:space="preserve">Johnson </w:t>
      </w:r>
      <w:r w:rsidRPr="00370FF6">
        <w:rPr>
          <w:lang w:val="en-GB"/>
        </w:rPr>
        <w:t xml:space="preserve">concluded that the communication between </w:t>
      </w:r>
      <w:r>
        <w:rPr>
          <w:lang w:val="en-GB"/>
        </w:rPr>
        <w:t xml:space="preserve">Candy and Wu, </w:t>
      </w:r>
      <w:r w:rsidRPr="00370FF6">
        <w:rPr>
          <w:lang w:val="en-GB"/>
        </w:rPr>
        <w:t>including h</w:t>
      </w:r>
      <w:r>
        <w:rPr>
          <w:lang w:val="en-GB"/>
        </w:rPr>
        <w:t>is</w:t>
      </w:r>
      <w:r w:rsidRPr="00370FF6">
        <w:rPr>
          <w:lang w:val="en-GB"/>
        </w:rPr>
        <w:t xml:space="preserve"> most recent email</w:t>
      </w:r>
      <w:r>
        <w:rPr>
          <w:lang w:val="en-GB"/>
        </w:rPr>
        <w:t>,</w:t>
      </w:r>
      <w:r w:rsidRPr="00370FF6">
        <w:rPr>
          <w:lang w:val="en-GB"/>
        </w:rPr>
        <w:t xml:space="preserve"> was indeed inappropriate. </w:t>
      </w:r>
      <w:r>
        <w:rPr>
          <w:lang w:val="en-GB"/>
        </w:rPr>
        <w:t>Johnson</w:t>
      </w:r>
      <w:r w:rsidRPr="00370FF6">
        <w:rPr>
          <w:lang w:val="en-GB"/>
        </w:rPr>
        <w:t xml:space="preserve"> could not confirm </w:t>
      </w:r>
      <w:r>
        <w:rPr>
          <w:lang w:val="en-GB"/>
        </w:rPr>
        <w:t>the exact actions</w:t>
      </w:r>
      <w:r w:rsidRPr="00370FF6">
        <w:rPr>
          <w:lang w:val="en-GB"/>
        </w:rPr>
        <w:t xml:space="preserve"> in </w:t>
      </w:r>
      <w:r>
        <w:rPr>
          <w:lang w:val="en-GB"/>
        </w:rPr>
        <w:t>Candy’s</w:t>
      </w:r>
      <w:r w:rsidRPr="00370FF6">
        <w:rPr>
          <w:lang w:val="en-GB"/>
        </w:rPr>
        <w:t xml:space="preserve"> office </w:t>
      </w:r>
      <w:r>
        <w:rPr>
          <w:lang w:val="en-GB"/>
        </w:rPr>
        <w:t>with regard to</w:t>
      </w:r>
      <w:r w:rsidRPr="00370FF6">
        <w:rPr>
          <w:lang w:val="en-GB"/>
        </w:rPr>
        <w:t xml:space="preserve"> verbal or non-verbal sexual </w:t>
      </w:r>
      <w:r>
        <w:rPr>
          <w:lang w:val="en-GB"/>
        </w:rPr>
        <w:t>harassment. Based on</w:t>
      </w:r>
      <w:r w:rsidRPr="00370FF6">
        <w:rPr>
          <w:lang w:val="en-GB"/>
        </w:rPr>
        <w:t xml:space="preserve"> his own moral compass</w:t>
      </w:r>
      <w:r>
        <w:rPr>
          <w:lang w:val="en-GB"/>
        </w:rPr>
        <w:t>,</w:t>
      </w:r>
      <w:r w:rsidRPr="00370FF6">
        <w:rPr>
          <w:lang w:val="en-GB"/>
        </w:rPr>
        <w:t xml:space="preserve"> </w:t>
      </w:r>
      <w:r>
        <w:rPr>
          <w:lang w:val="en-GB"/>
        </w:rPr>
        <w:t xml:space="preserve">however, </w:t>
      </w:r>
      <w:r w:rsidRPr="00370FF6">
        <w:rPr>
          <w:lang w:val="en-GB"/>
        </w:rPr>
        <w:t xml:space="preserve">the </w:t>
      </w:r>
      <w:r>
        <w:rPr>
          <w:lang w:val="en-GB"/>
        </w:rPr>
        <w:t xml:space="preserve">record of </w:t>
      </w:r>
      <w:r w:rsidRPr="00370FF6">
        <w:rPr>
          <w:lang w:val="en-GB"/>
        </w:rPr>
        <w:t xml:space="preserve">communication he received from </w:t>
      </w:r>
      <w:r>
        <w:rPr>
          <w:lang w:val="en-GB"/>
        </w:rPr>
        <w:t>Wu</w:t>
      </w:r>
      <w:r w:rsidRPr="00370FF6">
        <w:rPr>
          <w:lang w:val="en-GB"/>
        </w:rPr>
        <w:t xml:space="preserve"> drew a clear case of </w:t>
      </w:r>
      <w:r>
        <w:rPr>
          <w:lang w:val="en-GB"/>
        </w:rPr>
        <w:t>sexual harassment</w:t>
      </w:r>
      <w:r w:rsidRPr="00370FF6">
        <w:rPr>
          <w:lang w:val="en-GB"/>
        </w:rPr>
        <w:t xml:space="preserve">. </w:t>
      </w:r>
    </w:p>
    <w:p w14:paraId="5FBC3FAE" w14:textId="77777777" w:rsidR="00CE3546" w:rsidRDefault="00CE3546" w:rsidP="00CE3546">
      <w:pPr>
        <w:pStyle w:val="BodyTextMain"/>
        <w:rPr>
          <w:lang w:val="en-GB"/>
        </w:rPr>
      </w:pPr>
    </w:p>
    <w:p w14:paraId="53E3E2EE" w14:textId="2DBDE5BB" w:rsidR="00CE3546" w:rsidRDefault="00CE3546" w:rsidP="00CE3546">
      <w:pPr>
        <w:pStyle w:val="BodyTextMain"/>
        <w:rPr>
          <w:lang w:val="en-GB"/>
        </w:rPr>
      </w:pPr>
      <w:r>
        <w:rPr>
          <w:lang w:val="en-GB"/>
        </w:rPr>
        <w:t>I</w:t>
      </w:r>
      <w:r w:rsidRPr="00370FF6">
        <w:rPr>
          <w:lang w:val="en-GB"/>
        </w:rPr>
        <w:t xml:space="preserve">n all his years working at </w:t>
      </w:r>
      <w:proofErr w:type="spellStart"/>
      <w:r>
        <w:rPr>
          <w:lang w:val="en-GB"/>
        </w:rPr>
        <w:t>VCayr</w:t>
      </w:r>
      <w:proofErr w:type="spellEnd"/>
      <w:r w:rsidRPr="00370FF6">
        <w:rPr>
          <w:lang w:val="en-GB"/>
        </w:rPr>
        <w:t xml:space="preserve"> or similar organizations, </w:t>
      </w:r>
      <w:r>
        <w:rPr>
          <w:lang w:val="en-GB"/>
        </w:rPr>
        <w:t>Johnson</w:t>
      </w:r>
      <w:r w:rsidRPr="00370FF6">
        <w:rPr>
          <w:lang w:val="en-GB"/>
        </w:rPr>
        <w:t xml:space="preserve"> </w:t>
      </w:r>
      <w:r>
        <w:rPr>
          <w:lang w:val="en-GB"/>
        </w:rPr>
        <w:t xml:space="preserve">had </w:t>
      </w:r>
      <w:r w:rsidRPr="00370FF6">
        <w:rPr>
          <w:lang w:val="en-GB"/>
        </w:rPr>
        <w:t xml:space="preserve">never </w:t>
      </w:r>
      <w:r>
        <w:rPr>
          <w:lang w:val="en-GB"/>
        </w:rPr>
        <w:t>been confronted</w:t>
      </w:r>
      <w:r w:rsidRPr="00370FF6">
        <w:rPr>
          <w:lang w:val="en-GB"/>
        </w:rPr>
        <w:t xml:space="preserve"> with such an issue</w:t>
      </w:r>
      <w:r>
        <w:rPr>
          <w:lang w:val="en-GB"/>
        </w:rPr>
        <w:t xml:space="preserve">. He </w:t>
      </w:r>
      <w:r w:rsidRPr="00370FF6">
        <w:rPr>
          <w:lang w:val="en-GB"/>
        </w:rPr>
        <w:t xml:space="preserve">felt </w:t>
      </w:r>
      <w:r>
        <w:rPr>
          <w:lang w:val="en-GB"/>
        </w:rPr>
        <w:t>underequipped</w:t>
      </w:r>
      <w:r w:rsidRPr="00370FF6">
        <w:rPr>
          <w:lang w:val="en-GB"/>
        </w:rPr>
        <w:t xml:space="preserve"> to deal with </w:t>
      </w:r>
      <w:r>
        <w:rPr>
          <w:lang w:val="en-GB"/>
        </w:rPr>
        <w:t>Wu’s</w:t>
      </w:r>
      <w:r w:rsidRPr="00370FF6">
        <w:rPr>
          <w:lang w:val="en-GB"/>
        </w:rPr>
        <w:t xml:space="preserve"> allegations. </w:t>
      </w:r>
      <w:r>
        <w:rPr>
          <w:lang w:val="en-GB"/>
        </w:rPr>
        <w:t xml:space="preserve">He was also unsure if his personal moral compass was consistent with </w:t>
      </w:r>
      <w:r w:rsidRPr="00370FF6">
        <w:rPr>
          <w:lang w:val="en-GB"/>
        </w:rPr>
        <w:t xml:space="preserve">provincial and federal </w:t>
      </w:r>
      <w:r>
        <w:rPr>
          <w:lang w:val="en-GB"/>
        </w:rPr>
        <w:t>sexual harassment</w:t>
      </w:r>
      <w:r w:rsidRPr="00370FF6">
        <w:rPr>
          <w:lang w:val="en-GB"/>
        </w:rPr>
        <w:t xml:space="preserve"> laws</w:t>
      </w:r>
      <w:r>
        <w:rPr>
          <w:lang w:val="en-GB"/>
        </w:rPr>
        <w:t>, so he decided to do some research</w:t>
      </w:r>
      <w:r w:rsidRPr="00370FF6">
        <w:rPr>
          <w:lang w:val="en-GB"/>
        </w:rPr>
        <w:t xml:space="preserve"> (see Exhibit 2). </w:t>
      </w:r>
    </w:p>
    <w:p w14:paraId="6885B3CD" w14:textId="4C4C92AF" w:rsidR="00CE3546" w:rsidRPr="00370FF6" w:rsidRDefault="00CE3546" w:rsidP="00827EDE">
      <w:pPr>
        <w:pStyle w:val="BodyTextMain"/>
        <w:rPr>
          <w:lang w:val="en-GB"/>
        </w:rPr>
      </w:pPr>
      <w:r>
        <w:rPr>
          <w:lang w:val="en-GB"/>
        </w:rPr>
        <w:lastRenderedPageBreak/>
        <w:t>Johnson</w:t>
      </w:r>
      <w:r w:rsidRPr="00370FF6">
        <w:rPr>
          <w:lang w:val="en-GB"/>
        </w:rPr>
        <w:t xml:space="preserve"> realized that </w:t>
      </w:r>
      <w:proofErr w:type="spellStart"/>
      <w:r>
        <w:rPr>
          <w:lang w:val="en-GB"/>
        </w:rPr>
        <w:t>VCayr</w:t>
      </w:r>
      <w:proofErr w:type="spellEnd"/>
      <w:r w:rsidRPr="00370FF6">
        <w:rPr>
          <w:lang w:val="en-GB"/>
        </w:rPr>
        <w:t xml:space="preserve">, as a not-for-profit organization with volunteers, fell under </w:t>
      </w:r>
      <w:r>
        <w:rPr>
          <w:lang w:val="en-GB"/>
        </w:rPr>
        <w:t>provincial human rights codes</w:t>
      </w:r>
      <w:r w:rsidRPr="00370FF6">
        <w:rPr>
          <w:lang w:val="en-GB"/>
        </w:rPr>
        <w:t xml:space="preserve"> (</w:t>
      </w:r>
      <w:r>
        <w:rPr>
          <w:lang w:val="en-GB"/>
        </w:rPr>
        <w:t xml:space="preserve">e.g., the </w:t>
      </w:r>
      <w:r w:rsidRPr="00C4536E">
        <w:rPr>
          <w:i/>
          <w:iCs/>
          <w:lang w:val="en-GB"/>
        </w:rPr>
        <w:t>Ontario Human Rights Code</w:t>
      </w:r>
      <w:r w:rsidRPr="00370FF6">
        <w:rPr>
          <w:rStyle w:val="FootnoteReference"/>
          <w:lang w:val="en-GB"/>
        </w:rPr>
        <w:footnoteReference w:id="2"/>
      </w:r>
      <w:r w:rsidRPr="00370FF6">
        <w:rPr>
          <w:lang w:val="en-GB"/>
        </w:rPr>
        <w:t xml:space="preserve"> or Quebec’s </w:t>
      </w:r>
      <w:r w:rsidRPr="00C4536E">
        <w:rPr>
          <w:i/>
          <w:iCs/>
          <w:lang w:val="en-GB"/>
        </w:rPr>
        <w:t>Charter of Human Rights and Freedoms</w:t>
      </w:r>
      <w:r w:rsidRPr="00370FF6">
        <w:rPr>
          <w:rStyle w:val="FootnoteReference"/>
          <w:lang w:val="en-GB"/>
        </w:rPr>
        <w:footnoteReference w:id="3"/>
      </w:r>
      <w:r w:rsidRPr="00370FF6">
        <w:rPr>
          <w:lang w:val="en-GB"/>
        </w:rPr>
        <w:t xml:space="preserve">) but not </w:t>
      </w:r>
      <w:r>
        <w:rPr>
          <w:lang w:val="en-GB"/>
        </w:rPr>
        <w:t xml:space="preserve">under </w:t>
      </w:r>
      <w:r w:rsidRPr="00370FF6">
        <w:rPr>
          <w:lang w:val="en-GB"/>
        </w:rPr>
        <w:t xml:space="preserve">federal labour law or </w:t>
      </w:r>
      <w:r>
        <w:rPr>
          <w:lang w:val="en-GB"/>
        </w:rPr>
        <w:t xml:space="preserve">the </w:t>
      </w:r>
      <w:r w:rsidRPr="00C4536E">
        <w:rPr>
          <w:i/>
          <w:iCs/>
          <w:lang w:val="en-GB"/>
        </w:rPr>
        <w:t>Employment Standards Act</w:t>
      </w:r>
      <w:r w:rsidRPr="00370FF6">
        <w:rPr>
          <w:rStyle w:val="FootnoteReference"/>
          <w:lang w:val="en-GB"/>
        </w:rPr>
        <w:footnoteReference w:id="4"/>
      </w:r>
      <w:r w:rsidR="00324D7F">
        <w:rPr>
          <w:lang w:val="en-GB"/>
        </w:rPr>
        <w:t>, which expects employers</w:t>
      </w:r>
      <w:r w:rsidRPr="00370FF6">
        <w:rPr>
          <w:lang w:val="en-GB"/>
        </w:rPr>
        <w:t xml:space="preserve"> </w:t>
      </w:r>
      <w:r w:rsidR="00324D7F">
        <w:rPr>
          <w:lang w:val="en-GB"/>
        </w:rPr>
        <w:t xml:space="preserve">to provide </w:t>
      </w:r>
      <w:r w:rsidR="00F671B7">
        <w:rPr>
          <w:lang w:val="en-GB"/>
        </w:rPr>
        <w:t xml:space="preserve">a </w:t>
      </w:r>
      <w:r w:rsidR="00324D7F">
        <w:rPr>
          <w:lang w:val="en-GB"/>
        </w:rPr>
        <w:t>workplace that is free of sexual harassment and assault</w:t>
      </w:r>
      <w:r w:rsidR="00F671B7">
        <w:rPr>
          <w:lang w:val="en-GB"/>
        </w:rPr>
        <w:t>.</w:t>
      </w:r>
      <w:r w:rsidR="00324D7F">
        <w:rPr>
          <w:rStyle w:val="FootnoteReference"/>
          <w:lang w:val="en-GB"/>
        </w:rPr>
        <w:footnoteReference w:id="5"/>
      </w:r>
      <w:r w:rsidR="00324D7F">
        <w:rPr>
          <w:lang w:val="en-GB"/>
        </w:rPr>
        <w:t xml:space="preserve"> </w:t>
      </w:r>
      <w:r>
        <w:rPr>
          <w:lang w:val="en-GB"/>
        </w:rPr>
        <w:t>Human rights codes were</w:t>
      </w:r>
      <w:r w:rsidRPr="00370FF6">
        <w:rPr>
          <w:lang w:val="en-GB"/>
        </w:rPr>
        <w:t xml:space="preserve"> generally interpreted to treat volunteers and unpaid workers as employees.</w:t>
      </w:r>
    </w:p>
    <w:p w14:paraId="6C4FBC87" w14:textId="77777777" w:rsidR="00CE3546" w:rsidRPr="00370FF6" w:rsidRDefault="00CE3546" w:rsidP="00CE3546">
      <w:pPr>
        <w:pStyle w:val="BodyTextMain"/>
        <w:rPr>
          <w:lang w:val="en-GB"/>
        </w:rPr>
      </w:pPr>
    </w:p>
    <w:p w14:paraId="4A0066F3" w14:textId="2ECE9C10" w:rsidR="00CE3546" w:rsidRPr="008D6369" w:rsidRDefault="00CE3546" w:rsidP="00CE3546">
      <w:pPr>
        <w:pStyle w:val="BodyTextMain"/>
        <w:rPr>
          <w:spacing w:val="-2"/>
          <w:kern w:val="22"/>
          <w:lang w:val="en-GB"/>
        </w:rPr>
      </w:pPr>
      <w:bookmarkStart w:id="5" w:name="_heading=h.gjdgxs" w:colFirst="0" w:colLast="0"/>
      <w:bookmarkEnd w:id="5"/>
      <w:r w:rsidRPr="008D6369">
        <w:rPr>
          <w:spacing w:val="-2"/>
          <w:kern w:val="22"/>
          <w:lang w:val="en-GB"/>
        </w:rPr>
        <w:t xml:space="preserve">Johnson was still reeling from Wu’s revelations. He could not stop thinking about what she had relayed. A </w:t>
      </w:r>
      <w:proofErr w:type="spellStart"/>
      <w:r w:rsidRPr="008D6369">
        <w:rPr>
          <w:spacing w:val="-2"/>
          <w:kern w:val="22"/>
          <w:lang w:val="en-GB"/>
        </w:rPr>
        <w:t>VCayr</w:t>
      </w:r>
      <w:proofErr w:type="spellEnd"/>
      <w:r w:rsidRPr="008D6369">
        <w:rPr>
          <w:spacing w:val="-2"/>
          <w:kern w:val="22"/>
          <w:lang w:val="en-GB"/>
        </w:rPr>
        <w:t xml:space="preserve"> board meeting was planned for the following day. The main agenda item was a social event to welcome new members. As a board director, Candy would most likely be asked to engage closely with community members—both male and female. Johnson wondered if he should raise Wu’s revelations at that meeting. What actions should Johnson take to address Wu’s allegations?</w:t>
      </w:r>
      <w:r w:rsidR="00AE13D7" w:rsidRPr="008D6369">
        <w:rPr>
          <w:spacing w:val="-2"/>
          <w:kern w:val="22"/>
          <w:lang w:val="en-GB"/>
        </w:rPr>
        <w:t xml:space="preserve"> </w:t>
      </w:r>
      <w:r w:rsidR="00827EDE" w:rsidRPr="008D6369">
        <w:rPr>
          <w:spacing w:val="-2"/>
          <w:kern w:val="22"/>
          <w:lang w:val="en-GB"/>
        </w:rPr>
        <w:t xml:space="preserve">If </w:t>
      </w:r>
      <w:r w:rsidR="00F671B7" w:rsidRPr="008D6369">
        <w:rPr>
          <w:spacing w:val="-2"/>
          <w:kern w:val="22"/>
          <w:lang w:val="en-GB"/>
        </w:rPr>
        <w:t xml:space="preserve">he </w:t>
      </w:r>
      <w:r w:rsidR="00A46B0F" w:rsidRPr="008D6369">
        <w:rPr>
          <w:spacing w:val="-2"/>
          <w:kern w:val="22"/>
          <w:lang w:val="en-GB"/>
        </w:rPr>
        <w:t>rais</w:t>
      </w:r>
      <w:r w:rsidR="00F671B7" w:rsidRPr="008D6369">
        <w:rPr>
          <w:spacing w:val="-2"/>
          <w:kern w:val="22"/>
          <w:lang w:val="en-GB"/>
        </w:rPr>
        <w:t xml:space="preserve">ed </w:t>
      </w:r>
      <w:r w:rsidR="00A46B0F" w:rsidRPr="008D6369">
        <w:rPr>
          <w:spacing w:val="-2"/>
          <w:kern w:val="22"/>
          <w:lang w:val="en-GB"/>
        </w:rPr>
        <w:t xml:space="preserve">the topic </w:t>
      </w:r>
      <w:r w:rsidR="00F671B7" w:rsidRPr="008D6369">
        <w:rPr>
          <w:spacing w:val="-2"/>
          <w:kern w:val="22"/>
          <w:lang w:val="en-GB"/>
        </w:rPr>
        <w:t>during</w:t>
      </w:r>
      <w:r w:rsidR="00A46B0F" w:rsidRPr="008D6369">
        <w:rPr>
          <w:spacing w:val="-2"/>
          <w:kern w:val="22"/>
          <w:lang w:val="en-GB"/>
        </w:rPr>
        <w:t xml:space="preserve"> the board meeting, </w:t>
      </w:r>
      <w:r w:rsidR="00827EDE" w:rsidRPr="008D6369">
        <w:rPr>
          <w:spacing w:val="-2"/>
          <w:kern w:val="22"/>
          <w:lang w:val="en-GB"/>
        </w:rPr>
        <w:t>w</w:t>
      </w:r>
      <w:r w:rsidR="00AE13D7" w:rsidRPr="008D6369">
        <w:rPr>
          <w:spacing w:val="-2"/>
          <w:kern w:val="22"/>
          <w:lang w:val="en-GB"/>
        </w:rPr>
        <w:t xml:space="preserve">hat </w:t>
      </w:r>
      <w:r w:rsidR="00F671B7" w:rsidRPr="008D6369">
        <w:rPr>
          <w:spacing w:val="-2"/>
          <w:kern w:val="22"/>
          <w:lang w:val="en-GB"/>
        </w:rPr>
        <w:t>might</w:t>
      </w:r>
      <w:r w:rsidR="00AE13D7" w:rsidRPr="008D6369">
        <w:rPr>
          <w:spacing w:val="-2"/>
          <w:kern w:val="22"/>
          <w:lang w:val="en-GB"/>
        </w:rPr>
        <w:t xml:space="preserve"> Candy’s or other directors’ reaction</w:t>
      </w:r>
      <w:r w:rsidR="00A46B0F" w:rsidRPr="008D6369">
        <w:rPr>
          <w:spacing w:val="-2"/>
          <w:kern w:val="22"/>
          <w:lang w:val="en-GB"/>
        </w:rPr>
        <w:t>s</w:t>
      </w:r>
      <w:r w:rsidR="00AE13D7" w:rsidRPr="008D6369">
        <w:rPr>
          <w:spacing w:val="-2"/>
          <w:kern w:val="22"/>
          <w:lang w:val="en-GB"/>
        </w:rPr>
        <w:t xml:space="preserve"> </w:t>
      </w:r>
      <w:r w:rsidR="00F671B7" w:rsidRPr="008D6369">
        <w:rPr>
          <w:spacing w:val="-2"/>
          <w:kern w:val="22"/>
          <w:lang w:val="en-GB"/>
        </w:rPr>
        <w:t xml:space="preserve">be </w:t>
      </w:r>
      <w:r w:rsidR="00A46B0F" w:rsidRPr="008D6369">
        <w:rPr>
          <w:spacing w:val="-2"/>
          <w:kern w:val="22"/>
          <w:lang w:val="en-GB"/>
        </w:rPr>
        <w:t>to hearing such an allegation</w:t>
      </w:r>
      <w:r w:rsidR="00AE13D7" w:rsidRPr="008D6369">
        <w:rPr>
          <w:spacing w:val="-2"/>
          <w:kern w:val="22"/>
          <w:lang w:val="en-GB"/>
        </w:rPr>
        <w:t xml:space="preserve">? </w:t>
      </w:r>
      <w:r w:rsidR="00F671B7" w:rsidRPr="008D6369">
        <w:rPr>
          <w:spacing w:val="-2"/>
          <w:kern w:val="22"/>
          <w:lang w:val="en-GB"/>
        </w:rPr>
        <w:t>Would</w:t>
      </w:r>
      <w:r w:rsidR="00827EDE" w:rsidRPr="008D6369">
        <w:rPr>
          <w:spacing w:val="-2"/>
          <w:kern w:val="22"/>
          <w:lang w:val="en-GB"/>
        </w:rPr>
        <w:t xml:space="preserve"> the board </w:t>
      </w:r>
      <w:r w:rsidR="00F671B7" w:rsidRPr="008D6369">
        <w:rPr>
          <w:spacing w:val="-2"/>
          <w:kern w:val="22"/>
          <w:lang w:val="en-GB"/>
        </w:rPr>
        <w:t>be able to make a change for</w:t>
      </w:r>
      <w:r w:rsidR="00827EDE" w:rsidRPr="008D6369">
        <w:rPr>
          <w:spacing w:val="-2"/>
          <w:kern w:val="22"/>
          <w:lang w:val="en-GB"/>
        </w:rPr>
        <w:t xml:space="preserve"> Wu? </w:t>
      </w:r>
      <w:r w:rsidR="00A46B0F" w:rsidRPr="008D6369">
        <w:rPr>
          <w:spacing w:val="-2"/>
          <w:kern w:val="22"/>
          <w:lang w:val="en-GB"/>
        </w:rPr>
        <w:t>H</w:t>
      </w:r>
      <w:r w:rsidRPr="008D6369">
        <w:rPr>
          <w:spacing w:val="-2"/>
          <w:kern w:val="22"/>
          <w:lang w:val="en-GB"/>
        </w:rPr>
        <w:t xml:space="preserve">ow could </w:t>
      </w:r>
      <w:r w:rsidR="00A46B0F" w:rsidRPr="008D6369">
        <w:rPr>
          <w:spacing w:val="-2"/>
          <w:kern w:val="22"/>
          <w:lang w:val="en-GB"/>
        </w:rPr>
        <w:t xml:space="preserve">Johnson </w:t>
      </w:r>
      <w:r w:rsidRPr="008D6369">
        <w:rPr>
          <w:spacing w:val="-2"/>
          <w:kern w:val="22"/>
          <w:lang w:val="en-GB"/>
        </w:rPr>
        <w:t xml:space="preserve">prevent such events from ever occurring again? </w:t>
      </w:r>
    </w:p>
    <w:p w14:paraId="0C7A654D" w14:textId="77777777" w:rsidR="00CE3546" w:rsidRPr="00370FF6" w:rsidRDefault="00CE3546" w:rsidP="00CE3546">
      <w:pPr>
        <w:spacing w:after="200" w:line="276" w:lineRule="auto"/>
        <w:rPr>
          <w:sz w:val="22"/>
          <w:szCs w:val="22"/>
          <w:lang w:val="en-GB"/>
        </w:rPr>
      </w:pPr>
      <w:r w:rsidRPr="00370FF6">
        <w:rPr>
          <w:lang w:val="en-GB"/>
        </w:rPr>
        <w:br w:type="page"/>
      </w:r>
    </w:p>
    <w:p w14:paraId="4E8CF976" w14:textId="77777777" w:rsidR="00CE3546" w:rsidRPr="00370FF6" w:rsidRDefault="00CE3546" w:rsidP="00CE3546">
      <w:pPr>
        <w:pStyle w:val="ExhibitHeading"/>
        <w:rPr>
          <w:lang w:val="en-GB"/>
        </w:rPr>
      </w:pPr>
      <w:r w:rsidRPr="00370FF6">
        <w:rPr>
          <w:lang w:val="en-GB"/>
        </w:rPr>
        <w:lastRenderedPageBreak/>
        <w:t xml:space="preserve">Exhibit 1: </w:t>
      </w:r>
      <w:r>
        <w:rPr>
          <w:lang w:val="en-GB"/>
        </w:rPr>
        <w:t>VCayr</w:t>
      </w:r>
      <w:r w:rsidRPr="00370FF6">
        <w:rPr>
          <w:lang w:val="en-GB"/>
        </w:rPr>
        <w:t xml:space="preserve"> organizational chart</w:t>
      </w:r>
    </w:p>
    <w:p w14:paraId="114B1071" w14:textId="77777777" w:rsidR="00CE3546" w:rsidRPr="00370FF6" w:rsidRDefault="00CE3546" w:rsidP="00CE3546">
      <w:pPr>
        <w:rPr>
          <w:i/>
          <w:iCs/>
          <w:lang w:val="en-GB"/>
        </w:rPr>
      </w:pPr>
    </w:p>
    <w:p w14:paraId="07C27A19" w14:textId="77777777" w:rsidR="00CE3546" w:rsidRPr="00370FF6" w:rsidRDefault="00CE3546" w:rsidP="00CE3546">
      <w:pPr>
        <w:rPr>
          <w:i/>
          <w:iCs/>
          <w:lang w:val="en-GB"/>
        </w:rPr>
      </w:pPr>
      <w:r w:rsidRPr="00370FF6">
        <w:rPr>
          <w:i/>
          <w:iCs/>
          <w:noProof/>
          <w:lang w:val="en-GB"/>
        </w:rPr>
        <mc:AlternateContent>
          <mc:Choice Requires="wpc">
            <w:drawing>
              <wp:inline distT="0" distB="0" distL="0" distR="0" wp14:anchorId="77F75553" wp14:editId="66914D3B">
                <wp:extent cx="5923280" cy="3462006"/>
                <wp:effectExtent l="0" t="0" r="0" b="0"/>
                <wp:docPr id="1" name="Canvas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4" name="Rectangle 44"/>
                        <wps:cNvSpPr/>
                        <wps:spPr>
                          <a:xfrm>
                            <a:off x="1613647" y="229781"/>
                            <a:ext cx="4215042" cy="1720783"/>
                          </a:xfrm>
                          <a:prstGeom prst="rect">
                            <a:avLst/>
                          </a:prstGeom>
                          <a:solidFill>
                            <a:schemeClr val="bg1">
                              <a:lumMod val="65000"/>
                            </a:schemeClr>
                          </a:solidFill>
                        </wps:spPr>
                        <wps:style>
                          <a:lnRef idx="2">
                            <a:schemeClr val="dk1"/>
                          </a:lnRef>
                          <a:fillRef idx="1">
                            <a:schemeClr val="lt1"/>
                          </a:fillRef>
                          <a:effectRef idx="0">
                            <a:schemeClr val="dk1"/>
                          </a:effectRef>
                          <a:fontRef idx="minor">
                            <a:schemeClr val="dk1"/>
                          </a:fontRef>
                        </wps:style>
                        <wps:txbx>
                          <w:txbxContent>
                            <w:p w14:paraId="3536A052" w14:textId="77777777" w:rsidR="00CE3546" w:rsidRPr="00506C48" w:rsidRDefault="00CE3546" w:rsidP="00CE3546">
                              <w:pPr>
                                <w:jc w:val="right"/>
                                <w:rPr>
                                  <w:rFonts w:ascii="Arial" w:hAnsi="Arial" w:cs="Arial"/>
                                  <w:b/>
                                  <w:bCs/>
                                </w:rPr>
                              </w:pPr>
                              <w:r w:rsidRPr="00506C48">
                                <w:rPr>
                                  <w:rFonts w:ascii="Arial" w:hAnsi="Arial" w:cs="Arial"/>
                                  <w:b/>
                                  <w:bCs/>
                                </w:rPr>
                                <w:t>Board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 name="Text Box 4"/>
                        <wps:cNvSpPr txBox="1"/>
                        <wps:spPr>
                          <a:xfrm>
                            <a:off x="1767725" y="608970"/>
                            <a:ext cx="743867" cy="290762"/>
                          </a:xfrm>
                          <a:prstGeom prst="rect">
                            <a:avLst/>
                          </a:prstGeom>
                          <a:solidFill>
                            <a:schemeClr val="lt1"/>
                          </a:solidFill>
                          <a:ln w="6350">
                            <a:solidFill>
                              <a:prstClr val="black"/>
                            </a:solidFill>
                          </a:ln>
                        </wps:spPr>
                        <wps:txbx>
                          <w:txbxContent>
                            <w:p w14:paraId="0BB13984" w14:textId="77777777" w:rsidR="00CE3546" w:rsidRPr="00B3248B" w:rsidRDefault="00CE3546" w:rsidP="00CE3546">
                              <w:pPr>
                                <w:jc w:val="center"/>
                                <w:rPr>
                                  <w:rFonts w:ascii="Arial" w:hAnsi="Arial" w:cs="Arial"/>
                                  <w:b/>
                                  <w:bCs/>
                                  <w:sz w:val="18"/>
                                  <w:szCs w:val="18"/>
                                </w:rPr>
                              </w:pPr>
                              <w:r w:rsidRPr="00B3248B">
                                <w:rPr>
                                  <w:rFonts w:ascii="Arial" w:hAnsi="Arial" w:cs="Arial"/>
                                  <w:b/>
                                  <w:bCs/>
                                  <w:sz w:val="18"/>
                                  <w:szCs w:val="18"/>
                                </w:rPr>
                                <w:t>Secretary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Text Box 8"/>
                        <wps:cNvSpPr txBox="1"/>
                        <wps:spPr>
                          <a:xfrm>
                            <a:off x="3765766" y="1136491"/>
                            <a:ext cx="669123" cy="478300"/>
                          </a:xfrm>
                          <a:prstGeom prst="rect">
                            <a:avLst/>
                          </a:prstGeom>
                          <a:solidFill>
                            <a:schemeClr val="lt1"/>
                          </a:solidFill>
                          <a:ln w="6350">
                            <a:solidFill>
                              <a:prstClr val="black"/>
                            </a:solidFill>
                          </a:ln>
                        </wps:spPr>
                        <wps:txbx>
                          <w:txbxContent>
                            <w:p w14:paraId="28F83A9F" w14:textId="77777777" w:rsidR="00CE3546" w:rsidRPr="00B3248B" w:rsidRDefault="00CE3546" w:rsidP="00CE3546">
                              <w:pPr>
                                <w:jc w:val="center"/>
                                <w:rPr>
                                  <w:rFonts w:ascii="Arial" w:hAnsi="Arial" w:cs="Arial"/>
                                  <w:b/>
                                  <w:bCs/>
                                  <w:sz w:val="18"/>
                                  <w:szCs w:val="18"/>
                                </w:rPr>
                              </w:pPr>
                              <w:r w:rsidRPr="00B3248B">
                                <w:rPr>
                                  <w:rFonts w:ascii="Arial" w:hAnsi="Arial" w:cs="Arial"/>
                                  <w:b/>
                                  <w:bCs/>
                                  <w:sz w:val="18"/>
                                  <w:szCs w:val="18"/>
                                </w:rPr>
                                <w:t>Finance Director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Text Box 22"/>
                        <wps:cNvSpPr txBox="1"/>
                        <wps:spPr>
                          <a:xfrm>
                            <a:off x="462492" y="2397520"/>
                            <a:ext cx="640715" cy="230505"/>
                          </a:xfrm>
                          <a:prstGeom prst="rect">
                            <a:avLst/>
                          </a:prstGeom>
                          <a:noFill/>
                          <a:ln w="6350">
                            <a:solidFill>
                              <a:schemeClr val="tx1"/>
                            </a:solidFill>
                          </a:ln>
                        </wps:spPr>
                        <wps:txbx>
                          <w:txbxContent>
                            <w:p w14:paraId="55EDAC0B" w14:textId="77777777" w:rsidR="00CE3546" w:rsidRPr="00B3248B" w:rsidRDefault="00CE3546" w:rsidP="00CE3546">
                              <w:pPr>
                                <w:rPr>
                                  <w:rFonts w:ascii="Arial" w:hAnsi="Arial" w:cs="Arial"/>
                                  <w:sz w:val="18"/>
                                  <w:szCs w:val="18"/>
                                </w:rPr>
                              </w:pPr>
                              <w:r w:rsidRPr="00B3248B">
                                <w:rPr>
                                  <w:rFonts w:ascii="Arial" w:hAnsi="Arial" w:cs="Arial"/>
                                  <w:sz w:val="18"/>
                                  <w:szCs w:val="18"/>
                                </w:rPr>
                                <w:t xml:space="preserve">Project 2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3" name="Text Box 23"/>
                        <wps:cNvSpPr txBox="1"/>
                        <wps:spPr>
                          <a:xfrm>
                            <a:off x="467144" y="2718017"/>
                            <a:ext cx="640715" cy="230505"/>
                          </a:xfrm>
                          <a:prstGeom prst="rect">
                            <a:avLst/>
                          </a:prstGeom>
                          <a:noFill/>
                          <a:ln w="6350">
                            <a:solidFill>
                              <a:schemeClr val="tx1"/>
                            </a:solidFill>
                          </a:ln>
                        </wps:spPr>
                        <wps:txbx>
                          <w:txbxContent>
                            <w:p w14:paraId="19EE0A60" w14:textId="77777777" w:rsidR="00CE3546" w:rsidRPr="00B3248B" w:rsidRDefault="00CE3546" w:rsidP="00CE3546">
                              <w:pPr>
                                <w:rPr>
                                  <w:rFonts w:ascii="Arial" w:hAnsi="Arial" w:cs="Arial"/>
                                  <w:sz w:val="18"/>
                                  <w:szCs w:val="18"/>
                                </w:rPr>
                              </w:pPr>
                              <w:r w:rsidRPr="00B3248B">
                                <w:rPr>
                                  <w:rFonts w:ascii="Arial" w:hAnsi="Arial" w:cs="Arial"/>
                                  <w:sz w:val="18"/>
                                  <w:szCs w:val="18"/>
                                </w:rPr>
                                <w:t xml:space="preserve">Project 3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7" name="Text Box 7"/>
                        <wps:cNvSpPr txBox="1"/>
                        <wps:spPr>
                          <a:xfrm>
                            <a:off x="3012389" y="1135102"/>
                            <a:ext cx="707441" cy="478301"/>
                          </a:xfrm>
                          <a:prstGeom prst="rect">
                            <a:avLst/>
                          </a:prstGeom>
                          <a:solidFill>
                            <a:schemeClr val="lt1"/>
                          </a:solidFill>
                          <a:ln w="6350">
                            <a:solidFill>
                              <a:prstClr val="black"/>
                            </a:solidFill>
                          </a:ln>
                        </wps:spPr>
                        <wps:txbx>
                          <w:txbxContent>
                            <w:p w14:paraId="5C10B953" w14:textId="77777777" w:rsidR="00CE3546" w:rsidRPr="00B3248B" w:rsidRDefault="00CE3546" w:rsidP="00CE3546">
                              <w:pPr>
                                <w:jc w:val="center"/>
                                <w:rPr>
                                  <w:rFonts w:ascii="Arial" w:hAnsi="Arial" w:cs="Arial"/>
                                  <w:b/>
                                  <w:bCs/>
                                  <w:sz w:val="18"/>
                                  <w:szCs w:val="18"/>
                                </w:rPr>
                              </w:pPr>
                              <w:r w:rsidRPr="00B3248B">
                                <w:rPr>
                                  <w:rFonts w:ascii="Arial" w:hAnsi="Arial" w:cs="Arial"/>
                                  <w:b/>
                                  <w:bCs/>
                                  <w:sz w:val="18"/>
                                  <w:szCs w:val="18"/>
                                </w:rPr>
                                <w:t>Program Director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Text Box 6"/>
                        <wps:cNvSpPr txBox="1"/>
                        <wps:spPr>
                          <a:xfrm>
                            <a:off x="4498991" y="1133525"/>
                            <a:ext cx="1185938" cy="739281"/>
                          </a:xfrm>
                          <a:prstGeom prst="rect">
                            <a:avLst/>
                          </a:prstGeom>
                          <a:solidFill>
                            <a:schemeClr val="lt1"/>
                          </a:solidFill>
                          <a:ln w="6350">
                            <a:solidFill>
                              <a:prstClr val="black"/>
                            </a:solidFill>
                          </a:ln>
                        </wps:spPr>
                        <wps:txbx>
                          <w:txbxContent>
                            <w:p w14:paraId="08A284B1" w14:textId="77777777" w:rsidR="00CE3546" w:rsidRPr="00B3248B" w:rsidRDefault="00CE3546" w:rsidP="00CE3546">
                              <w:pPr>
                                <w:jc w:val="center"/>
                                <w:rPr>
                                  <w:rFonts w:ascii="Arial" w:hAnsi="Arial" w:cs="Arial"/>
                                  <w:b/>
                                  <w:bCs/>
                                  <w:sz w:val="18"/>
                                  <w:szCs w:val="18"/>
                                </w:rPr>
                              </w:pPr>
                              <w:r w:rsidRPr="00B3248B">
                                <w:rPr>
                                  <w:rFonts w:ascii="Arial" w:hAnsi="Arial" w:cs="Arial"/>
                                  <w:b/>
                                  <w:bCs/>
                                  <w:sz w:val="18"/>
                                  <w:szCs w:val="18"/>
                                </w:rPr>
                                <w:t xml:space="preserve">Communication Director </w:t>
                              </w:r>
                            </w:p>
                            <w:p w14:paraId="5DC91E1D" w14:textId="77777777" w:rsidR="00CE3546" w:rsidRPr="00B3248B" w:rsidRDefault="00CE3546" w:rsidP="00CE3546">
                              <w:pPr>
                                <w:pStyle w:val="ListParagraph"/>
                                <w:numPr>
                                  <w:ilvl w:val="0"/>
                                  <w:numId w:val="15"/>
                                </w:numPr>
                                <w:ind w:left="187" w:hanging="187"/>
                                <w:jc w:val="left"/>
                                <w:rPr>
                                  <w:rFonts w:ascii="Arial" w:hAnsi="Arial" w:cs="Arial"/>
                                  <w:sz w:val="16"/>
                                  <w:szCs w:val="16"/>
                                </w:rPr>
                              </w:pPr>
                              <w:r w:rsidRPr="00B3248B">
                                <w:rPr>
                                  <w:rFonts w:ascii="Arial" w:hAnsi="Arial" w:cs="Arial"/>
                                  <w:sz w:val="16"/>
                                  <w:szCs w:val="16"/>
                                </w:rPr>
                                <w:t>Social Media Team</w:t>
                              </w:r>
                            </w:p>
                            <w:p w14:paraId="079537FF" w14:textId="77777777" w:rsidR="00CE3546" w:rsidRPr="00B3248B" w:rsidRDefault="00CE3546" w:rsidP="00CE3546">
                              <w:pPr>
                                <w:pStyle w:val="ListParagraph"/>
                                <w:numPr>
                                  <w:ilvl w:val="0"/>
                                  <w:numId w:val="15"/>
                                </w:numPr>
                                <w:ind w:left="187" w:hanging="187"/>
                                <w:jc w:val="left"/>
                                <w:rPr>
                                  <w:rFonts w:ascii="Arial" w:hAnsi="Arial" w:cs="Arial"/>
                                  <w:sz w:val="20"/>
                                  <w:szCs w:val="20"/>
                                </w:rPr>
                              </w:pPr>
                              <w:r w:rsidRPr="00B3248B">
                                <w:rPr>
                                  <w:rFonts w:ascii="Arial" w:hAnsi="Arial" w:cs="Arial"/>
                                  <w:sz w:val="16"/>
                                  <w:szCs w:val="16"/>
                                </w:rPr>
                                <w:t>IT Team</w:t>
                              </w:r>
                            </w:p>
                            <w:p w14:paraId="0291F5FA" w14:textId="77777777" w:rsidR="00CE3546" w:rsidRPr="00B3248B" w:rsidRDefault="00CE3546" w:rsidP="00CE3546">
                              <w:pPr>
                                <w:pStyle w:val="ListParagraph"/>
                                <w:numPr>
                                  <w:ilvl w:val="0"/>
                                  <w:numId w:val="15"/>
                                </w:numPr>
                                <w:ind w:left="187" w:hanging="187"/>
                                <w:jc w:val="left"/>
                                <w:rPr>
                                  <w:rFonts w:ascii="Arial" w:hAnsi="Arial" w:cs="Arial"/>
                                  <w:sz w:val="16"/>
                                  <w:szCs w:val="16"/>
                                </w:rPr>
                              </w:pPr>
                              <w:r w:rsidRPr="00B3248B">
                                <w:rPr>
                                  <w:rFonts w:ascii="Arial" w:hAnsi="Arial" w:cs="Arial"/>
                                  <w:sz w:val="16"/>
                                  <w:szCs w:val="16"/>
                                </w:rPr>
                                <w:t>Newsletter Team</w:t>
                              </w:r>
                            </w:p>
                            <w:p w14:paraId="34961E1C" w14:textId="77777777" w:rsidR="00CE3546" w:rsidRPr="00B3248B" w:rsidRDefault="00CE3546" w:rsidP="00CE3546">
                              <w:pPr>
                                <w:jc w:val="center"/>
                                <w:rPr>
                                  <w:rFonts w:ascii="Arial" w:hAnsi="Arial" w:cs="Arial"/>
                                  <w:b/>
                                  <w:bCs/>
                                  <w:sz w:val="18"/>
                                  <w:szCs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Text Box 9"/>
                        <wps:cNvSpPr txBox="1"/>
                        <wps:spPr>
                          <a:xfrm>
                            <a:off x="2227654" y="1128376"/>
                            <a:ext cx="734250" cy="491966"/>
                          </a:xfrm>
                          <a:prstGeom prst="rect">
                            <a:avLst/>
                          </a:prstGeom>
                          <a:solidFill>
                            <a:schemeClr val="lt1"/>
                          </a:solidFill>
                          <a:ln w="6350">
                            <a:solidFill>
                              <a:prstClr val="black"/>
                            </a:solidFill>
                          </a:ln>
                        </wps:spPr>
                        <wps:txbx>
                          <w:txbxContent>
                            <w:p w14:paraId="7E0DEB0B" w14:textId="77777777" w:rsidR="00CE3546" w:rsidRPr="00B3248B" w:rsidRDefault="00CE3546" w:rsidP="00CE3546">
                              <w:pPr>
                                <w:jc w:val="center"/>
                                <w:rPr>
                                  <w:rFonts w:ascii="Arial" w:hAnsi="Arial" w:cs="Arial"/>
                                  <w:b/>
                                  <w:bCs/>
                                  <w:sz w:val="18"/>
                                  <w:szCs w:val="18"/>
                                </w:rPr>
                              </w:pPr>
                              <w:r w:rsidRPr="00B3248B">
                                <w:rPr>
                                  <w:rFonts w:ascii="Arial" w:hAnsi="Arial" w:cs="Arial"/>
                                  <w:b/>
                                  <w:bCs/>
                                  <w:sz w:val="18"/>
                                  <w:szCs w:val="18"/>
                                </w:rPr>
                                <w:t>Operation Director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Text Box 36"/>
                        <wps:cNvSpPr txBox="1"/>
                        <wps:spPr>
                          <a:xfrm>
                            <a:off x="457375" y="2071004"/>
                            <a:ext cx="640715" cy="230505"/>
                          </a:xfrm>
                          <a:prstGeom prst="rect">
                            <a:avLst/>
                          </a:prstGeom>
                          <a:noFill/>
                          <a:ln w="6350">
                            <a:solidFill>
                              <a:schemeClr val="tx1"/>
                            </a:solidFill>
                          </a:ln>
                        </wps:spPr>
                        <wps:txbx>
                          <w:txbxContent>
                            <w:p w14:paraId="76FEF1CA" w14:textId="77777777" w:rsidR="00CE3546" w:rsidRPr="00B3248B" w:rsidRDefault="00CE3546" w:rsidP="00CE3546">
                              <w:pPr>
                                <w:rPr>
                                  <w:rFonts w:ascii="Arial" w:hAnsi="Arial" w:cs="Arial"/>
                                  <w:sz w:val="18"/>
                                  <w:szCs w:val="18"/>
                                </w:rPr>
                              </w:pPr>
                              <w:r w:rsidRPr="00B3248B">
                                <w:rPr>
                                  <w:rFonts w:ascii="Arial" w:hAnsi="Arial" w:cs="Arial"/>
                                  <w:sz w:val="18"/>
                                  <w:szCs w:val="18"/>
                                </w:rPr>
                                <w:t xml:space="preserve">Project 1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37" name="Text Box 37"/>
                        <wps:cNvSpPr txBox="1"/>
                        <wps:spPr>
                          <a:xfrm>
                            <a:off x="3683112" y="371629"/>
                            <a:ext cx="849768" cy="269356"/>
                          </a:xfrm>
                          <a:prstGeom prst="rect">
                            <a:avLst/>
                          </a:prstGeom>
                          <a:solidFill>
                            <a:schemeClr val="lt1"/>
                          </a:solidFill>
                          <a:ln w="6350">
                            <a:solidFill>
                              <a:prstClr val="black"/>
                            </a:solidFill>
                          </a:ln>
                        </wps:spPr>
                        <wps:txbx>
                          <w:txbxContent>
                            <w:p w14:paraId="2D8EC8B2" w14:textId="77777777" w:rsidR="00CE3546" w:rsidRPr="00B3248B" w:rsidRDefault="00CE3546" w:rsidP="00CE3546">
                              <w:pPr>
                                <w:jc w:val="center"/>
                                <w:rPr>
                                  <w:rFonts w:ascii="Arial" w:hAnsi="Arial" w:cs="Arial"/>
                                  <w:b/>
                                  <w:bCs/>
                                  <w:sz w:val="18"/>
                                  <w:szCs w:val="18"/>
                                </w:rPr>
                              </w:pPr>
                              <w:r w:rsidRPr="00B3248B">
                                <w:rPr>
                                  <w:rFonts w:ascii="Arial" w:hAnsi="Arial" w:cs="Arial"/>
                                  <w:b/>
                                  <w:bCs/>
                                  <w:sz w:val="18"/>
                                  <w:szCs w:val="18"/>
                                </w:rPr>
                                <w:t>President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Connector: Elbow 2"/>
                        <wps:cNvCnPr>
                          <a:stCxn id="9" idx="0"/>
                          <a:endCxn id="37" idx="2"/>
                        </wps:cNvCnPr>
                        <wps:spPr>
                          <a:xfrm rot="5400000" flipH="1" flipV="1">
                            <a:off x="3107692" y="128073"/>
                            <a:ext cx="487391" cy="1513217"/>
                          </a:xfrm>
                          <a:prstGeom prst="bentConnector3">
                            <a:avLst/>
                          </a:prstGeom>
                        </wps:spPr>
                        <wps:style>
                          <a:lnRef idx="1">
                            <a:schemeClr val="dk1"/>
                          </a:lnRef>
                          <a:fillRef idx="0">
                            <a:schemeClr val="dk1"/>
                          </a:fillRef>
                          <a:effectRef idx="0">
                            <a:schemeClr val="dk1"/>
                          </a:effectRef>
                          <a:fontRef idx="minor">
                            <a:schemeClr val="tx1"/>
                          </a:fontRef>
                        </wps:style>
                        <wps:bodyPr/>
                      </wps:wsp>
                      <wps:wsp>
                        <wps:cNvPr id="38" name="Connector: Elbow 38"/>
                        <wps:cNvCnPr>
                          <a:stCxn id="7" idx="0"/>
                          <a:endCxn id="37" idx="2"/>
                        </wps:cNvCnPr>
                        <wps:spPr>
                          <a:xfrm rot="5400000" flipH="1" flipV="1">
                            <a:off x="3489995" y="517101"/>
                            <a:ext cx="494117" cy="741886"/>
                          </a:xfrm>
                          <a:prstGeom prst="bentConnector3">
                            <a:avLst>
                              <a:gd name="adj1" fmla="val 50000"/>
                            </a:avLst>
                          </a:prstGeom>
                        </wps:spPr>
                        <wps:style>
                          <a:lnRef idx="1">
                            <a:schemeClr val="dk1"/>
                          </a:lnRef>
                          <a:fillRef idx="0">
                            <a:schemeClr val="dk1"/>
                          </a:fillRef>
                          <a:effectRef idx="0">
                            <a:schemeClr val="dk1"/>
                          </a:effectRef>
                          <a:fontRef idx="minor">
                            <a:schemeClr val="tx1"/>
                          </a:fontRef>
                        </wps:style>
                        <wps:bodyPr/>
                      </wps:wsp>
                      <wps:wsp>
                        <wps:cNvPr id="39" name="Connector: Elbow 39"/>
                        <wps:cNvCnPr>
                          <a:stCxn id="6" idx="0"/>
                          <a:endCxn id="37" idx="2"/>
                        </wps:cNvCnPr>
                        <wps:spPr>
                          <a:xfrm rot="16200000" flipV="1">
                            <a:off x="4353708" y="395273"/>
                            <a:ext cx="492540" cy="983964"/>
                          </a:xfrm>
                          <a:prstGeom prst="bentConnector3">
                            <a:avLst>
                              <a:gd name="adj1" fmla="val 50000"/>
                            </a:avLst>
                          </a:prstGeom>
                        </wps:spPr>
                        <wps:style>
                          <a:lnRef idx="1">
                            <a:schemeClr val="dk1"/>
                          </a:lnRef>
                          <a:fillRef idx="0">
                            <a:schemeClr val="dk1"/>
                          </a:fillRef>
                          <a:effectRef idx="0">
                            <a:schemeClr val="dk1"/>
                          </a:effectRef>
                          <a:fontRef idx="minor">
                            <a:schemeClr val="tx1"/>
                          </a:fontRef>
                        </wps:style>
                        <wps:bodyPr/>
                      </wps:wsp>
                      <wps:wsp>
                        <wps:cNvPr id="41" name="Connector: Elbow 41"/>
                        <wps:cNvCnPr>
                          <a:stCxn id="8" idx="0"/>
                        </wps:cNvCnPr>
                        <wps:spPr>
                          <a:xfrm rot="5400000" flipH="1" flipV="1">
                            <a:off x="3914796" y="948575"/>
                            <a:ext cx="373313" cy="2248"/>
                          </a:xfrm>
                          <a:prstGeom prst="bentConnector3">
                            <a:avLst>
                              <a:gd name="adj1" fmla="val 50000"/>
                            </a:avLst>
                          </a:prstGeom>
                        </wps:spPr>
                        <wps:style>
                          <a:lnRef idx="1">
                            <a:schemeClr val="dk1"/>
                          </a:lnRef>
                          <a:fillRef idx="0">
                            <a:schemeClr val="dk1"/>
                          </a:fillRef>
                          <a:effectRef idx="0">
                            <a:schemeClr val="dk1"/>
                          </a:effectRef>
                          <a:fontRef idx="minor">
                            <a:schemeClr val="tx1"/>
                          </a:fontRef>
                        </wps:style>
                        <wps:bodyPr/>
                      </wps:wsp>
                      <wps:wsp>
                        <wps:cNvPr id="5" name="Straight Connector 5"/>
                        <wps:cNvCnPr>
                          <a:stCxn id="4" idx="3"/>
                        </wps:cNvCnPr>
                        <wps:spPr>
                          <a:xfrm>
                            <a:off x="2511592" y="754268"/>
                            <a:ext cx="1595875" cy="3572"/>
                          </a:xfrm>
                          <a:prstGeom prst="line">
                            <a:avLst/>
                          </a:prstGeom>
                        </wps:spPr>
                        <wps:style>
                          <a:lnRef idx="1">
                            <a:schemeClr val="dk1"/>
                          </a:lnRef>
                          <a:fillRef idx="0">
                            <a:schemeClr val="dk1"/>
                          </a:fillRef>
                          <a:effectRef idx="0">
                            <a:schemeClr val="dk1"/>
                          </a:effectRef>
                          <a:fontRef idx="minor">
                            <a:schemeClr val="tx1"/>
                          </a:fontRef>
                        </wps:style>
                        <wps:bodyPr/>
                      </wps:wsp>
                      <wps:wsp>
                        <wps:cNvPr id="10" name="Connector: Elbow 10"/>
                        <wps:cNvCnPr>
                          <a:stCxn id="36" idx="3"/>
                          <a:endCxn id="9" idx="2"/>
                        </wps:cNvCnPr>
                        <wps:spPr>
                          <a:xfrm flipV="1">
                            <a:off x="1098090" y="1620342"/>
                            <a:ext cx="1496689" cy="566659"/>
                          </a:xfrm>
                          <a:prstGeom prst="bentConnector2">
                            <a:avLst/>
                          </a:prstGeom>
                          <a:ln>
                            <a:solidFill>
                              <a:schemeClr val="tx1"/>
                            </a:solidFill>
                          </a:ln>
                        </wps:spPr>
                        <wps:style>
                          <a:lnRef idx="2">
                            <a:schemeClr val="accent1"/>
                          </a:lnRef>
                          <a:fillRef idx="0">
                            <a:schemeClr val="accent1"/>
                          </a:fillRef>
                          <a:effectRef idx="1">
                            <a:schemeClr val="accent1"/>
                          </a:effectRef>
                          <a:fontRef idx="minor">
                            <a:schemeClr val="tx1"/>
                          </a:fontRef>
                        </wps:style>
                        <wps:bodyPr/>
                      </wps:wsp>
                      <wps:wsp>
                        <wps:cNvPr id="11" name="Connector: Elbow 11"/>
                        <wps:cNvCnPr>
                          <a:stCxn id="7" idx="2"/>
                          <a:endCxn id="36" idx="3"/>
                        </wps:cNvCnPr>
                        <wps:spPr>
                          <a:xfrm rot="5400000">
                            <a:off x="1945301" y="766192"/>
                            <a:ext cx="573598" cy="2268020"/>
                          </a:xfrm>
                          <a:prstGeom prst="bentConnector2">
                            <a:avLst/>
                          </a:prstGeom>
                          <a:ln>
                            <a:solidFill>
                              <a:schemeClr val="tx1"/>
                            </a:solidFill>
                          </a:ln>
                        </wps:spPr>
                        <wps:style>
                          <a:lnRef idx="2">
                            <a:schemeClr val="accent1"/>
                          </a:lnRef>
                          <a:fillRef idx="0">
                            <a:schemeClr val="accent1"/>
                          </a:fillRef>
                          <a:effectRef idx="1">
                            <a:schemeClr val="accent1"/>
                          </a:effectRef>
                          <a:fontRef idx="minor">
                            <a:schemeClr val="tx1"/>
                          </a:fontRef>
                        </wps:style>
                        <wps:bodyPr/>
                      </wps:wsp>
                      <wps:wsp>
                        <wps:cNvPr id="12" name="Connector: Elbow 12"/>
                        <wps:cNvCnPr>
                          <a:stCxn id="8" idx="2"/>
                          <a:endCxn id="36" idx="3"/>
                        </wps:cNvCnPr>
                        <wps:spPr>
                          <a:xfrm rot="5400000">
                            <a:off x="2313104" y="399777"/>
                            <a:ext cx="572210" cy="3002238"/>
                          </a:xfrm>
                          <a:prstGeom prst="bentConnector2">
                            <a:avLst/>
                          </a:prstGeom>
                          <a:ln>
                            <a:solidFill>
                              <a:schemeClr val="tx1"/>
                            </a:solidFill>
                          </a:ln>
                        </wps:spPr>
                        <wps:style>
                          <a:lnRef idx="2">
                            <a:schemeClr val="accent1"/>
                          </a:lnRef>
                          <a:fillRef idx="0">
                            <a:schemeClr val="accent1"/>
                          </a:fillRef>
                          <a:effectRef idx="1">
                            <a:schemeClr val="accent1"/>
                          </a:effectRef>
                          <a:fontRef idx="minor">
                            <a:schemeClr val="tx1"/>
                          </a:fontRef>
                        </wps:style>
                        <wps:bodyPr/>
                      </wps:wsp>
                      <wps:wsp>
                        <wps:cNvPr id="46" name="Connector: Elbow 46"/>
                        <wps:cNvCnPr>
                          <a:stCxn id="22" idx="3"/>
                          <a:endCxn id="9" idx="2"/>
                        </wps:cNvCnPr>
                        <wps:spPr>
                          <a:xfrm flipV="1">
                            <a:off x="1103207" y="1620342"/>
                            <a:ext cx="1491572" cy="893291"/>
                          </a:xfrm>
                          <a:prstGeom prst="bentConnector2">
                            <a:avLst/>
                          </a:prstGeom>
                          <a:ln>
                            <a:solidFill>
                              <a:schemeClr val="tx1"/>
                            </a:solidFill>
                          </a:ln>
                        </wps:spPr>
                        <wps:style>
                          <a:lnRef idx="2">
                            <a:schemeClr val="accent1"/>
                          </a:lnRef>
                          <a:fillRef idx="0">
                            <a:schemeClr val="accent1"/>
                          </a:fillRef>
                          <a:effectRef idx="1">
                            <a:schemeClr val="accent1"/>
                          </a:effectRef>
                          <a:fontRef idx="minor">
                            <a:schemeClr val="tx1"/>
                          </a:fontRef>
                        </wps:style>
                        <wps:bodyPr/>
                      </wps:wsp>
                      <wps:wsp>
                        <wps:cNvPr id="47" name="Connector: Elbow 47"/>
                        <wps:cNvCnPr>
                          <a:stCxn id="7" idx="2"/>
                          <a:endCxn id="22" idx="3"/>
                        </wps:cNvCnPr>
                        <wps:spPr>
                          <a:xfrm rot="5400000">
                            <a:off x="1784544" y="932067"/>
                            <a:ext cx="900230" cy="2262903"/>
                          </a:xfrm>
                          <a:prstGeom prst="bentConnector2">
                            <a:avLst/>
                          </a:prstGeom>
                          <a:ln>
                            <a:solidFill>
                              <a:schemeClr val="tx1"/>
                            </a:solidFill>
                          </a:ln>
                        </wps:spPr>
                        <wps:style>
                          <a:lnRef idx="2">
                            <a:schemeClr val="accent1"/>
                          </a:lnRef>
                          <a:fillRef idx="0">
                            <a:schemeClr val="accent1"/>
                          </a:fillRef>
                          <a:effectRef idx="1">
                            <a:schemeClr val="accent1"/>
                          </a:effectRef>
                          <a:fontRef idx="minor">
                            <a:schemeClr val="tx1"/>
                          </a:fontRef>
                        </wps:style>
                        <wps:bodyPr/>
                      </wps:wsp>
                      <wps:wsp>
                        <wps:cNvPr id="48" name="Connector: Elbow 48"/>
                        <wps:cNvCnPr>
                          <a:stCxn id="8" idx="2"/>
                          <a:endCxn id="22" idx="3"/>
                        </wps:cNvCnPr>
                        <wps:spPr>
                          <a:xfrm rot="5400000">
                            <a:off x="2152347" y="565652"/>
                            <a:ext cx="898842" cy="2997121"/>
                          </a:xfrm>
                          <a:prstGeom prst="bentConnector2">
                            <a:avLst/>
                          </a:prstGeom>
                          <a:ln>
                            <a:solidFill>
                              <a:schemeClr val="tx1"/>
                            </a:solidFill>
                          </a:ln>
                        </wps:spPr>
                        <wps:style>
                          <a:lnRef idx="2">
                            <a:schemeClr val="accent1"/>
                          </a:lnRef>
                          <a:fillRef idx="0">
                            <a:schemeClr val="accent1"/>
                          </a:fillRef>
                          <a:effectRef idx="1">
                            <a:schemeClr val="accent1"/>
                          </a:effectRef>
                          <a:fontRef idx="minor">
                            <a:schemeClr val="tx1"/>
                          </a:fontRef>
                        </wps:style>
                        <wps:bodyPr/>
                      </wps:wsp>
                      <wps:wsp>
                        <wps:cNvPr id="53" name="Connector: Elbow 53"/>
                        <wps:cNvCnPr>
                          <a:stCxn id="8" idx="2"/>
                          <a:endCxn id="23" idx="3"/>
                        </wps:cNvCnPr>
                        <wps:spPr>
                          <a:xfrm rot="5400000">
                            <a:off x="1994367" y="728284"/>
                            <a:ext cx="1219455" cy="2992469"/>
                          </a:xfrm>
                          <a:prstGeom prst="bentConnector2">
                            <a:avLst/>
                          </a:prstGeom>
                          <a:ln>
                            <a:solidFill>
                              <a:schemeClr val="tx1"/>
                            </a:solidFill>
                          </a:ln>
                        </wps:spPr>
                        <wps:style>
                          <a:lnRef idx="2">
                            <a:schemeClr val="accent1"/>
                          </a:lnRef>
                          <a:fillRef idx="0">
                            <a:schemeClr val="accent1"/>
                          </a:fillRef>
                          <a:effectRef idx="1">
                            <a:schemeClr val="accent1"/>
                          </a:effectRef>
                          <a:fontRef idx="minor">
                            <a:schemeClr val="tx1"/>
                          </a:fontRef>
                        </wps:style>
                        <wps:bodyPr/>
                      </wps:wsp>
                      <wps:wsp>
                        <wps:cNvPr id="54" name="Connector: Elbow 54"/>
                        <wps:cNvCnPr>
                          <a:stCxn id="7" idx="2"/>
                          <a:endCxn id="23" idx="3"/>
                        </wps:cNvCnPr>
                        <wps:spPr>
                          <a:xfrm rot="5400000">
                            <a:off x="1626564" y="1094699"/>
                            <a:ext cx="1220843" cy="2258251"/>
                          </a:xfrm>
                          <a:prstGeom prst="bentConnector2">
                            <a:avLst/>
                          </a:prstGeom>
                          <a:ln>
                            <a:solidFill>
                              <a:schemeClr val="tx1"/>
                            </a:solidFill>
                          </a:ln>
                        </wps:spPr>
                        <wps:style>
                          <a:lnRef idx="2">
                            <a:schemeClr val="accent1"/>
                          </a:lnRef>
                          <a:fillRef idx="0">
                            <a:schemeClr val="accent1"/>
                          </a:fillRef>
                          <a:effectRef idx="1">
                            <a:schemeClr val="accent1"/>
                          </a:effectRef>
                          <a:fontRef idx="minor">
                            <a:schemeClr val="tx1"/>
                          </a:fontRef>
                        </wps:style>
                        <wps:bodyPr/>
                      </wps:wsp>
                      <wps:wsp>
                        <wps:cNvPr id="55" name="Connector: Elbow 55"/>
                        <wps:cNvCnPr>
                          <a:stCxn id="23" idx="3"/>
                          <a:endCxn id="9" idx="2"/>
                        </wps:cNvCnPr>
                        <wps:spPr>
                          <a:xfrm flipV="1">
                            <a:off x="1107859" y="1620342"/>
                            <a:ext cx="1486920" cy="1213904"/>
                          </a:xfrm>
                          <a:prstGeom prst="bentConnector2">
                            <a:avLst/>
                          </a:prstGeom>
                          <a:ln>
                            <a:solidFill>
                              <a:schemeClr val="tx1"/>
                            </a:solidFill>
                          </a:ln>
                        </wps:spPr>
                        <wps:style>
                          <a:lnRef idx="2">
                            <a:schemeClr val="accent1"/>
                          </a:lnRef>
                          <a:fillRef idx="0">
                            <a:schemeClr val="accent1"/>
                          </a:fillRef>
                          <a:effectRef idx="1">
                            <a:schemeClr val="accent1"/>
                          </a:effectRef>
                          <a:fontRef idx="minor">
                            <a:schemeClr val="tx1"/>
                          </a:fontRef>
                        </wps:style>
                        <wps:bodyPr/>
                      </wps:wsp>
                      <wps:wsp>
                        <wps:cNvPr id="56" name="Connector: Elbow 56"/>
                        <wps:cNvCnPr/>
                        <wps:spPr>
                          <a:xfrm flipV="1">
                            <a:off x="3366152" y="2196274"/>
                            <a:ext cx="738906" cy="637850"/>
                          </a:xfrm>
                          <a:prstGeom prst="bentConnector3">
                            <a:avLst>
                              <a:gd name="adj1" fmla="val 100294"/>
                            </a:avLst>
                          </a:prstGeom>
                          <a:ln>
                            <a:solidFill>
                              <a:schemeClr val="tx1"/>
                            </a:solidFill>
                          </a:ln>
                        </wps:spPr>
                        <wps:style>
                          <a:lnRef idx="2">
                            <a:schemeClr val="accent1"/>
                          </a:lnRef>
                          <a:fillRef idx="0">
                            <a:schemeClr val="accent1"/>
                          </a:fillRef>
                          <a:effectRef idx="1">
                            <a:schemeClr val="accent1"/>
                          </a:effectRef>
                          <a:fontRef idx="minor">
                            <a:schemeClr val="tx1"/>
                          </a:fontRef>
                        </wps:style>
                        <wps:bodyPr/>
                      </wps:wsp>
                      <wps:wsp>
                        <wps:cNvPr id="14" name="Oval 14"/>
                        <wps:cNvSpPr/>
                        <wps:spPr>
                          <a:xfrm>
                            <a:off x="2547606" y="2146643"/>
                            <a:ext cx="92907" cy="90150"/>
                          </a:xfrm>
                          <a:prstGeom prst="ellipse">
                            <a:avLst/>
                          </a:prstGeom>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 name="Oval 57"/>
                        <wps:cNvSpPr/>
                        <wps:spPr>
                          <a:xfrm>
                            <a:off x="3321015" y="2146660"/>
                            <a:ext cx="92907" cy="90150"/>
                          </a:xfrm>
                          <a:prstGeom prst="ellipse">
                            <a:avLst/>
                          </a:prstGeom>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 name="Oval 58"/>
                        <wps:cNvSpPr/>
                        <wps:spPr>
                          <a:xfrm>
                            <a:off x="4065084" y="2146677"/>
                            <a:ext cx="92907" cy="90150"/>
                          </a:xfrm>
                          <a:prstGeom prst="ellipse">
                            <a:avLst/>
                          </a:prstGeom>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9" name="Oval 59"/>
                        <wps:cNvSpPr/>
                        <wps:spPr>
                          <a:xfrm>
                            <a:off x="4056118" y="2797042"/>
                            <a:ext cx="92907" cy="90150"/>
                          </a:xfrm>
                          <a:prstGeom prst="ellipse">
                            <a:avLst/>
                          </a:prstGeom>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0" name="Oval 60"/>
                        <wps:cNvSpPr/>
                        <wps:spPr>
                          <a:xfrm>
                            <a:off x="4056932" y="2464548"/>
                            <a:ext cx="92907" cy="90150"/>
                          </a:xfrm>
                          <a:prstGeom prst="ellipse">
                            <a:avLst/>
                          </a:prstGeom>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 name="Oval 61"/>
                        <wps:cNvSpPr/>
                        <wps:spPr>
                          <a:xfrm>
                            <a:off x="3321015" y="2474343"/>
                            <a:ext cx="92907" cy="90150"/>
                          </a:xfrm>
                          <a:prstGeom prst="ellipse">
                            <a:avLst/>
                          </a:prstGeom>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 name="Oval 62"/>
                        <wps:cNvSpPr/>
                        <wps:spPr>
                          <a:xfrm>
                            <a:off x="2545978" y="2474358"/>
                            <a:ext cx="92907" cy="90150"/>
                          </a:xfrm>
                          <a:prstGeom prst="ellipse">
                            <a:avLst/>
                          </a:prstGeom>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 name="Oval 63"/>
                        <wps:cNvSpPr/>
                        <wps:spPr>
                          <a:xfrm>
                            <a:off x="2548425" y="2801992"/>
                            <a:ext cx="92907" cy="90150"/>
                          </a:xfrm>
                          <a:prstGeom prst="ellipse">
                            <a:avLst/>
                          </a:prstGeom>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4" name="Oval 64"/>
                        <wps:cNvSpPr/>
                        <wps:spPr>
                          <a:xfrm>
                            <a:off x="3318576" y="2797118"/>
                            <a:ext cx="92907" cy="90150"/>
                          </a:xfrm>
                          <a:prstGeom prst="ellipse">
                            <a:avLst/>
                          </a:prstGeom>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5" name="Connector: Elbow 65"/>
                        <wps:cNvCnPr>
                          <a:stCxn id="6" idx="2"/>
                          <a:endCxn id="58" idx="6"/>
                        </wps:cNvCnPr>
                        <wps:spPr>
                          <a:xfrm rot="5400000">
                            <a:off x="4465503" y="1565295"/>
                            <a:ext cx="318946" cy="933969"/>
                          </a:xfrm>
                          <a:prstGeom prst="bentConnector2">
                            <a:avLst/>
                          </a:prstGeom>
                          <a:ln>
                            <a:solidFill>
                              <a:schemeClr val="tx1"/>
                            </a:solidFill>
                          </a:ln>
                        </wps:spPr>
                        <wps:style>
                          <a:lnRef idx="2">
                            <a:schemeClr val="accent1"/>
                          </a:lnRef>
                          <a:fillRef idx="0">
                            <a:schemeClr val="accent1"/>
                          </a:fillRef>
                          <a:effectRef idx="1">
                            <a:schemeClr val="accent1"/>
                          </a:effectRef>
                          <a:fontRef idx="minor">
                            <a:schemeClr val="tx1"/>
                          </a:fontRef>
                        </wps:style>
                        <wps:bodyPr/>
                      </wps:wsp>
                      <wps:wsp>
                        <wps:cNvPr id="66" name="Connector: Elbow 66"/>
                        <wps:cNvCnPr>
                          <a:stCxn id="6" idx="2"/>
                          <a:endCxn id="60" idx="6"/>
                        </wps:cNvCnPr>
                        <wps:spPr>
                          <a:xfrm rot="5400000">
                            <a:off x="4302492" y="1720154"/>
                            <a:ext cx="636817" cy="942121"/>
                          </a:xfrm>
                          <a:prstGeom prst="bentConnector2">
                            <a:avLst/>
                          </a:prstGeom>
                          <a:ln>
                            <a:solidFill>
                              <a:schemeClr val="tx1"/>
                            </a:solidFill>
                          </a:ln>
                        </wps:spPr>
                        <wps:style>
                          <a:lnRef idx="2">
                            <a:schemeClr val="accent1"/>
                          </a:lnRef>
                          <a:fillRef idx="0">
                            <a:schemeClr val="accent1"/>
                          </a:fillRef>
                          <a:effectRef idx="1">
                            <a:schemeClr val="accent1"/>
                          </a:effectRef>
                          <a:fontRef idx="minor">
                            <a:schemeClr val="tx1"/>
                          </a:fontRef>
                        </wps:style>
                        <wps:bodyPr/>
                      </wps:wsp>
                      <wps:wsp>
                        <wps:cNvPr id="67" name="Connector: Elbow 67"/>
                        <wps:cNvCnPr>
                          <a:stCxn id="6" idx="2"/>
                          <a:endCxn id="59" idx="6"/>
                        </wps:cNvCnPr>
                        <wps:spPr>
                          <a:xfrm rot="5400000">
                            <a:off x="4135838" y="1885994"/>
                            <a:ext cx="969311" cy="942935"/>
                          </a:xfrm>
                          <a:prstGeom prst="bentConnector2">
                            <a:avLst/>
                          </a:prstGeom>
                          <a:ln>
                            <a:solidFill>
                              <a:schemeClr val="tx1"/>
                            </a:solidFill>
                          </a:ln>
                        </wps:spPr>
                        <wps:style>
                          <a:lnRef idx="2">
                            <a:schemeClr val="accent1"/>
                          </a:lnRef>
                          <a:fillRef idx="0">
                            <a:schemeClr val="accent1"/>
                          </a:fillRef>
                          <a:effectRef idx="1">
                            <a:schemeClr val="accent1"/>
                          </a:effectRef>
                          <a:fontRef idx="minor">
                            <a:schemeClr val="tx1"/>
                          </a:fontRef>
                        </wps:style>
                        <wps:bodyPr/>
                      </wps:wsp>
                      <wps:wsp>
                        <wps:cNvPr id="15" name="Straight Connector 15"/>
                        <wps:cNvCnPr/>
                        <wps:spPr>
                          <a:xfrm>
                            <a:off x="787264" y="3026808"/>
                            <a:ext cx="0" cy="259161"/>
                          </a:xfrm>
                          <a:prstGeom prst="line">
                            <a:avLst/>
                          </a:prstGeom>
                          <a:ln>
                            <a:prstDash val="sysDot"/>
                          </a:ln>
                        </wps:spPr>
                        <wps:style>
                          <a:lnRef idx="2">
                            <a:schemeClr val="dk1"/>
                          </a:lnRef>
                          <a:fillRef idx="0">
                            <a:schemeClr val="dk1"/>
                          </a:fillRef>
                          <a:effectRef idx="1">
                            <a:schemeClr val="dk1"/>
                          </a:effectRef>
                          <a:fontRef idx="minor">
                            <a:schemeClr val="tx1"/>
                          </a:fontRef>
                        </wps:style>
                        <wps:bodyPr/>
                      </wps:wsp>
                      <wps:wsp>
                        <wps:cNvPr id="68" name="Straight Connector 68"/>
                        <wps:cNvCnPr/>
                        <wps:spPr>
                          <a:xfrm>
                            <a:off x="3575287" y="3017843"/>
                            <a:ext cx="0" cy="259161"/>
                          </a:xfrm>
                          <a:prstGeom prst="line">
                            <a:avLst/>
                          </a:prstGeom>
                          <a:ln>
                            <a:prstDash val="sysDot"/>
                          </a:ln>
                        </wps:spPr>
                        <wps:style>
                          <a:lnRef idx="2">
                            <a:schemeClr val="dk1"/>
                          </a:lnRef>
                          <a:fillRef idx="0">
                            <a:schemeClr val="dk1"/>
                          </a:fillRef>
                          <a:effectRef idx="1">
                            <a:schemeClr val="dk1"/>
                          </a:effectRef>
                          <a:fontRef idx="minor">
                            <a:schemeClr val="tx1"/>
                          </a:fontRef>
                        </wps:style>
                        <wps:bodyPr/>
                      </wps:wsp>
                      <wps:wsp>
                        <wps:cNvPr id="43" name="Oval 43"/>
                        <wps:cNvSpPr/>
                        <wps:spPr>
                          <a:xfrm>
                            <a:off x="5046159" y="2151653"/>
                            <a:ext cx="92907" cy="90150"/>
                          </a:xfrm>
                          <a:prstGeom prst="ellipse">
                            <a:avLst/>
                          </a:prstGeom>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 name="Oval 45"/>
                        <wps:cNvSpPr/>
                        <wps:spPr>
                          <a:xfrm>
                            <a:off x="5037193" y="2802018"/>
                            <a:ext cx="92907" cy="90150"/>
                          </a:xfrm>
                          <a:prstGeom prst="ellipse">
                            <a:avLst/>
                          </a:prstGeom>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 name="Oval 49"/>
                        <wps:cNvSpPr/>
                        <wps:spPr>
                          <a:xfrm>
                            <a:off x="5047532" y="2474368"/>
                            <a:ext cx="92907" cy="90150"/>
                          </a:xfrm>
                          <a:prstGeom prst="ellipse">
                            <a:avLst/>
                          </a:prstGeom>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77F75553" id="Canvas 1" o:spid="_x0000_s1027" editas="canvas" style="width:466.4pt;height:272.6pt;mso-position-horizontal-relative:char;mso-position-vertical-relative:line" coordsize="59232,346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width:59232;height:34613;visibility:visible;mso-wrap-style:square">
                  <v:fill o:detectmouseclick="t"/>
                  <v:path o:connecttype="none"/>
                </v:shape>
                <v:rect id="Rectangle 44" o:spid="_x0000_s1029" style="position:absolute;left:16136;top:2297;width:42150;height:172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" fillcolor="#a5a5a5 [2092]" strokecolor="black [3200]" strokeweight="2pt">
                  <v:textbox>
                    <w:txbxContent>
                      <w:p w14:paraId="3536A052" w14:textId="77777777" w:rsidR="00CE3546" w:rsidRPr="00506C48" w:rsidRDefault="00CE3546" w:rsidP="00CE3546">
                        <w:pPr>
                          <w:jc w:val="right"/>
                          <w:rPr>
                            <w:rFonts w:ascii="Arial" w:hAnsi="Arial" w:cs="Arial"/>
                            <w:b/>
                            <w:bCs/>
                          </w:rPr>
                        </w:pPr>
                        <w:r w:rsidRPr="00506C48">
                          <w:rPr>
                            <w:rFonts w:ascii="Arial" w:hAnsi="Arial" w:cs="Arial"/>
                            <w:b/>
                            <w:bCs/>
                          </w:rPr>
                          <w:t>Board</w:t>
                        </w:r>
                      </w:p>
                    </w:txbxContent>
                  </v:textbox>
                </v:rect>
                <v:shape id="Text Box 4" o:spid="_x0000_s1030" type="#_x0000_t202" style="position:absolute;left:17677;top:6089;width:7438;height:29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" fillcolor="white [3201]" strokeweight=".5pt">
                  <v:textbox>
                    <w:txbxContent>
                      <w:p w14:paraId="0BB13984" w14:textId="77777777" w:rsidR="00CE3546" w:rsidRPr="00B3248B" w:rsidRDefault="00CE3546" w:rsidP="00CE3546">
                        <w:pPr>
                          <w:jc w:val="center"/>
                          <w:rPr>
                            <w:rFonts w:ascii="Arial" w:hAnsi="Arial" w:cs="Arial"/>
                            <w:b/>
                            <w:bCs/>
                            <w:sz w:val="18"/>
                            <w:szCs w:val="18"/>
                          </w:rPr>
                        </w:pPr>
                        <w:r w:rsidRPr="00B3248B">
                          <w:rPr>
                            <w:rFonts w:ascii="Arial" w:hAnsi="Arial" w:cs="Arial"/>
                            <w:b/>
                            <w:bCs/>
                            <w:sz w:val="18"/>
                            <w:szCs w:val="18"/>
                          </w:rPr>
                          <w:t>Secretary</w:t>
                        </w:r>
                      </w:p>
                    </w:txbxContent>
                  </v:textbox>
                </v:shape>
                <v:shape id="Text Box 8" o:spid="_x0000_s1031" type="#_x0000_t202" style="position:absolute;left:37657;top:11364;width:6691;height:47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" fillcolor="white [3201]" strokeweight=".5pt">
                  <v:textbox>
                    <w:txbxContent>
                      <w:p w14:paraId="28F83A9F" w14:textId="77777777" w:rsidR="00CE3546" w:rsidRPr="00B3248B" w:rsidRDefault="00CE3546" w:rsidP="00CE3546">
                        <w:pPr>
                          <w:jc w:val="center"/>
                          <w:rPr>
                            <w:rFonts w:ascii="Arial" w:hAnsi="Arial" w:cs="Arial"/>
                            <w:b/>
                            <w:bCs/>
                            <w:sz w:val="18"/>
                            <w:szCs w:val="18"/>
                          </w:rPr>
                        </w:pPr>
                        <w:r w:rsidRPr="00B3248B">
                          <w:rPr>
                            <w:rFonts w:ascii="Arial" w:hAnsi="Arial" w:cs="Arial"/>
                            <w:b/>
                            <w:bCs/>
                            <w:sz w:val="18"/>
                            <w:szCs w:val="18"/>
                          </w:rPr>
                          <w:t>Finance Director</w:t>
                        </w:r>
                      </w:p>
                    </w:txbxContent>
                  </v:textbox>
                </v:shape>
                <v:shape id="Text Box 22" o:spid="_x0000_s1032" type="#_x0000_t202" style="position:absolute;left:4624;top:23975;width:6408;height:230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" filled="f" strokecolor="black [3213]" strokeweight=".5pt">
                  <v:textbox>
                    <w:txbxContent>
                      <w:p w14:paraId="55EDAC0B" w14:textId="77777777" w:rsidR="00CE3546" w:rsidRPr="00B3248B" w:rsidRDefault="00CE3546" w:rsidP="00CE3546">
                        <w:pPr>
                          <w:rPr>
                            <w:rFonts w:ascii="Arial" w:hAnsi="Arial" w:cs="Arial"/>
                            <w:sz w:val="18"/>
                            <w:szCs w:val="18"/>
                          </w:rPr>
                        </w:pPr>
                        <w:r w:rsidRPr="00B3248B">
                          <w:rPr>
                            <w:rFonts w:ascii="Arial" w:hAnsi="Arial" w:cs="Arial"/>
                            <w:sz w:val="18"/>
                            <w:szCs w:val="18"/>
                          </w:rPr>
                          <w:t xml:space="preserve">Project 2 </w:t>
                        </w:r>
                      </w:p>
                    </w:txbxContent>
                  </v:textbox>
                </v:shape>
                <v:shape id="Text Box 23" o:spid="_x0000_s1033" type="#_x0000_t202" style="position:absolute;left:4671;top:27180;width:6407;height:230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" filled="f" strokecolor="black [3213]" strokeweight=".5pt">
                  <v:textbox>
                    <w:txbxContent>
                      <w:p w14:paraId="19EE0A60" w14:textId="77777777" w:rsidR="00CE3546" w:rsidRPr="00B3248B" w:rsidRDefault="00CE3546" w:rsidP="00CE3546">
                        <w:pPr>
                          <w:rPr>
                            <w:rFonts w:ascii="Arial" w:hAnsi="Arial" w:cs="Arial"/>
                            <w:sz w:val="18"/>
                            <w:szCs w:val="18"/>
                          </w:rPr>
                        </w:pPr>
                        <w:r w:rsidRPr="00B3248B">
                          <w:rPr>
                            <w:rFonts w:ascii="Arial" w:hAnsi="Arial" w:cs="Arial"/>
                            <w:sz w:val="18"/>
                            <w:szCs w:val="18"/>
                          </w:rPr>
                          <w:t xml:space="preserve">Project 3 </w:t>
                        </w:r>
                      </w:p>
                    </w:txbxContent>
                  </v:textbox>
                </v:shape>
                <v:shape id="Text Box 7" o:spid="_x0000_s1034" type="#_x0000_t202" style="position:absolute;left:30123;top:11351;width:7075;height:47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" fillcolor="white [3201]" strokeweight=".5pt">
                  <v:textbox>
                    <w:txbxContent>
                      <w:p w14:paraId="5C10B953" w14:textId="77777777" w:rsidR="00CE3546" w:rsidRPr="00B3248B" w:rsidRDefault="00CE3546" w:rsidP="00CE3546">
                        <w:pPr>
                          <w:jc w:val="center"/>
                          <w:rPr>
                            <w:rFonts w:ascii="Arial" w:hAnsi="Arial" w:cs="Arial"/>
                            <w:b/>
                            <w:bCs/>
                            <w:sz w:val="18"/>
                            <w:szCs w:val="18"/>
                          </w:rPr>
                        </w:pPr>
                        <w:r w:rsidRPr="00B3248B">
                          <w:rPr>
                            <w:rFonts w:ascii="Arial" w:hAnsi="Arial" w:cs="Arial"/>
                            <w:b/>
                            <w:bCs/>
                            <w:sz w:val="18"/>
                            <w:szCs w:val="18"/>
                          </w:rPr>
                          <w:t>Program Director</w:t>
                        </w:r>
                      </w:p>
                    </w:txbxContent>
                  </v:textbox>
                </v:shape>
                <v:shape id="Text Box 6" o:spid="_x0000_s1035" type="#_x0000_t202" style="position:absolute;left:44989;top:11335;width:11860;height:73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" fillcolor="white [3201]" strokeweight=".5pt">
                  <v:textbox>
                    <w:txbxContent>
                      <w:p w14:paraId="08A284B1" w14:textId="77777777" w:rsidR="00CE3546" w:rsidRPr="00B3248B" w:rsidRDefault="00CE3546" w:rsidP="00CE3546">
                        <w:pPr>
                          <w:jc w:val="center"/>
                          <w:rPr>
                            <w:rFonts w:ascii="Arial" w:hAnsi="Arial" w:cs="Arial"/>
                            <w:b/>
                            <w:bCs/>
                            <w:sz w:val="18"/>
                            <w:szCs w:val="18"/>
                          </w:rPr>
                        </w:pPr>
                        <w:r w:rsidRPr="00B3248B">
                          <w:rPr>
                            <w:rFonts w:ascii="Arial" w:hAnsi="Arial" w:cs="Arial"/>
                            <w:b/>
                            <w:bCs/>
                            <w:sz w:val="18"/>
                            <w:szCs w:val="18"/>
                          </w:rPr>
                          <w:t xml:space="preserve">Communication Director </w:t>
                        </w:r>
                      </w:p>
                      <w:p w14:paraId="5DC91E1D" w14:textId="77777777" w:rsidR="00CE3546" w:rsidRPr="00B3248B" w:rsidRDefault="00CE3546" w:rsidP="00CE3546">
                        <w:pPr>
                          <w:pStyle w:val="ListParagraph"/>
                          <w:numPr>
                            <w:ilvl w:val="0"/>
                            <w:numId w:val="15"/>
                          </w:numPr>
                          <w:ind w:left="187" w:hanging="187"/>
                          <w:jc w:val="left"/>
                          <w:rPr>
                            <w:rFonts w:ascii="Arial" w:hAnsi="Arial" w:cs="Arial"/>
                            <w:sz w:val="16"/>
                            <w:szCs w:val="16"/>
                          </w:rPr>
                        </w:pPr>
                        <w:r w:rsidRPr="00B3248B">
                          <w:rPr>
                            <w:rFonts w:ascii="Arial" w:hAnsi="Arial" w:cs="Arial"/>
                            <w:sz w:val="16"/>
                            <w:szCs w:val="16"/>
                          </w:rPr>
                          <w:t>Social Media Team</w:t>
                        </w:r>
                      </w:p>
                      <w:p w14:paraId="079537FF" w14:textId="77777777" w:rsidR="00CE3546" w:rsidRPr="00B3248B" w:rsidRDefault="00CE3546" w:rsidP="00CE3546">
                        <w:pPr>
                          <w:pStyle w:val="ListParagraph"/>
                          <w:numPr>
                            <w:ilvl w:val="0"/>
                            <w:numId w:val="15"/>
                          </w:numPr>
                          <w:ind w:left="187" w:hanging="187"/>
                          <w:jc w:val="left"/>
                          <w:rPr>
                            <w:rFonts w:ascii="Arial" w:hAnsi="Arial" w:cs="Arial"/>
                            <w:sz w:val="20"/>
                            <w:szCs w:val="20"/>
                          </w:rPr>
                        </w:pPr>
                        <w:r w:rsidRPr="00B3248B">
                          <w:rPr>
                            <w:rFonts w:ascii="Arial" w:hAnsi="Arial" w:cs="Arial"/>
                            <w:sz w:val="16"/>
                            <w:szCs w:val="16"/>
                          </w:rPr>
                          <w:t>IT Team</w:t>
                        </w:r>
                      </w:p>
                      <w:p w14:paraId="0291F5FA" w14:textId="77777777" w:rsidR="00CE3546" w:rsidRPr="00B3248B" w:rsidRDefault="00CE3546" w:rsidP="00CE3546">
                        <w:pPr>
                          <w:pStyle w:val="ListParagraph"/>
                          <w:numPr>
                            <w:ilvl w:val="0"/>
                            <w:numId w:val="15"/>
                          </w:numPr>
                          <w:ind w:left="187" w:hanging="187"/>
                          <w:jc w:val="left"/>
                          <w:rPr>
                            <w:rFonts w:ascii="Arial" w:hAnsi="Arial" w:cs="Arial"/>
                            <w:sz w:val="16"/>
                            <w:szCs w:val="16"/>
                          </w:rPr>
                        </w:pPr>
                        <w:r w:rsidRPr="00B3248B">
                          <w:rPr>
                            <w:rFonts w:ascii="Arial" w:hAnsi="Arial" w:cs="Arial"/>
                            <w:sz w:val="16"/>
                            <w:szCs w:val="16"/>
                          </w:rPr>
                          <w:t>Newsletter Team</w:t>
                        </w:r>
                      </w:p>
                      <w:p w14:paraId="34961E1C" w14:textId="77777777" w:rsidR="00CE3546" w:rsidRPr="00B3248B" w:rsidRDefault="00CE3546" w:rsidP="00CE3546">
                        <w:pPr>
                          <w:jc w:val="center"/>
                          <w:rPr>
                            <w:rFonts w:ascii="Arial" w:hAnsi="Arial" w:cs="Arial"/>
                            <w:b/>
                            <w:bCs/>
                            <w:sz w:val="18"/>
                            <w:szCs w:val="18"/>
                          </w:rPr>
                        </w:pPr>
                      </w:p>
                    </w:txbxContent>
                  </v:textbox>
                </v:shape>
                <v:shape id="Text Box 9" o:spid="_x0000_s1036" type="#_x0000_t202" style="position:absolute;left:22276;top:11283;width:7343;height:49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" fillcolor="white [3201]" strokeweight=".5pt">
                  <v:textbox>
                    <w:txbxContent>
                      <w:p w14:paraId="7E0DEB0B" w14:textId="77777777" w:rsidR="00CE3546" w:rsidRPr="00B3248B" w:rsidRDefault="00CE3546" w:rsidP="00CE3546">
                        <w:pPr>
                          <w:jc w:val="center"/>
                          <w:rPr>
                            <w:rFonts w:ascii="Arial" w:hAnsi="Arial" w:cs="Arial"/>
                            <w:b/>
                            <w:bCs/>
                            <w:sz w:val="18"/>
                            <w:szCs w:val="18"/>
                          </w:rPr>
                        </w:pPr>
                        <w:r w:rsidRPr="00B3248B">
                          <w:rPr>
                            <w:rFonts w:ascii="Arial" w:hAnsi="Arial" w:cs="Arial"/>
                            <w:b/>
                            <w:bCs/>
                            <w:sz w:val="18"/>
                            <w:szCs w:val="18"/>
                          </w:rPr>
                          <w:t>Operation Director</w:t>
                        </w:r>
                      </w:p>
                    </w:txbxContent>
                  </v:textbox>
                </v:shape>
                <v:shape id="Text Box 36" o:spid="_x0000_s1037" type="#_x0000_t202" style="position:absolute;left:4573;top:20710;width:6407;height:230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" filled="f" strokecolor="black [3213]" strokeweight=".5pt">
                  <v:textbox>
                    <w:txbxContent>
                      <w:p w14:paraId="76FEF1CA" w14:textId="77777777" w:rsidR="00CE3546" w:rsidRPr="00B3248B" w:rsidRDefault="00CE3546" w:rsidP="00CE3546">
                        <w:pPr>
                          <w:rPr>
                            <w:rFonts w:ascii="Arial" w:hAnsi="Arial" w:cs="Arial"/>
                            <w:sz w:val="18"/>
                            <w:szCs w:val="18"/>
                          </w:rPr>
                        </w:pPr>
                        <w:r w:rsidRPr="00B3248B">
                          <w:rPr>
                            <w:rFonts w:ascii="Arial" w:hAnsi="Arial" w:cs="Arial"/>
                            <w:sz w:val="18"/>
                            <w:szCs w:val="18"/>
                          </w:rPr>
                          <w:t xml:space="preserve">Project 1 </w:t>
                        </w:r>
                      </w:p>
                    </w:txbxContent>
                  </v:textbox>
                </v:shape>
                <v:shape id="Text Box 37" o:spid="_x0000_s1038" type="#_x0000_t202" style="position:absolute;left:36831;top:3716;width:8497;height:26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" fillcolor="white [3201]" strokeweight=".5pt">
                  <v:textbox>
                    <w:txbxContent>
                      <w:p w14:paraId="2D8EC8B2" w14:textId="77777777" w:rsidR="00CE3546" w:rsidRPr="00B3248B" w:rsidRDefault="00CE3546" w:rsidP="00CE3546">
                        <w:pPr>
                          <w:jc w:val="center"/>
                          <w:rPr>
                            <w:rFonts w:ascii="Arial" w:hAnsi="Arial" w:cs="Arial"/>
                            <w:b/>
                            <w:bCs/>
                            <w:sz w:val="18"/>
                            <w:szCs w:val="18"/>
                          </w:rPr>
                        </w:pPr>
                        <w:r w:rsidRPr="00B3248B">
                          <w:rPr>
                            <w:rFonts w:ascii="Arial" w:hAnsi="Arial" w:cs="Arial"/>
                            <w:b/>
                            <w:bCs/>
                            <w:sz w:val="18"/>
                            <w:szCs w:val="18"/>
                          </w:rPr>
                          <w:t>President</w:t>
                        </w:r>
                      </w:p>
                    </w:txbxContent>
                  </v:textbox>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2" o:spid="_x0000_s1039" type="#_x0000_t34" style="position:absolute;left:31076;top:1280;width:4874;height:15132;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" strokecolor="black [3040]"/>
                <v:shape id="Connector: Elbow 38" o:spid="_x0000_s1040" type="#_x0000_t34" style="position:absolute;left:34899;top:5171;width:4942;height:7418;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" strokecolor="black [3040]"/>
                <v:shape id="Connector: Elbow 39" o:spid="_x0000_s1041" type="#_x0000_t34" style="position:absolute;left:43536;top:3952;width:4926;height:9840;rotation:9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" strokecolor="black [3040]"/>
                <v:shape id="Connector: Elbow 41" o:spid="_x0000_s1042" type="#_x0000_t34" style="position:absolute;left:39147;top:9486;width:3733;height:22;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" strokecolor="black [3040]"/>
                <v:line id="Straight Connector 5" o:spid="_x0000_s1043" style="position:absolute;visibility:visible;mso-wrap-style:square" from="25115,7542" to="41074,75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" strokecolor="black [3040]"/>
                <v:shapetype id="_x0000_t33" coordsize="21600,21600" o:spt="33" o:oned="t" path="m,l21600,r,21600e" filled="f">
                  <v:stroke joinstyle="miter"/>
                  <v:path arrowok="t" fillok="f" o:connecttype="none"/>
                  <o:lock v:ext="edit" shapetype="t"/>
                </v:shapetype>
                <v:shape id="Connector: Elbow 10" o:spid="_x0000_s1044" type="#_x0000_t33" style="position:absolute;left:10980;top:16203;width:14967;height:5667;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" strokecolor="black [3213]" strokeweight="2pt">
                  <v:shadow on="t" color="black" opacity="24903f" origin=",.5" offset="0,.55556mm"/>
                </v:shape>
                <v:shape id="Connector: Elbow 11" o:spid="_x0000_s1045" type="#_x0000_t33" style="position:absolute;left:19453;top:7661;width:5736;height:22681;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" strokecolor="black [3213]" strokeweight="2pt">
                  <v:shadow on="t" color="black" opacity="24903f" origin=",.5" offset="0,.55556mm"/>
                </v:shape>
                <v:shape id="Connector: Elbow 12" o:spid="_x0000_s1046" type="#_x0000_t33" style="position:absolute;left:23130;top:3997;width:5723;height:30023;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" strokecolor="black [3213]" strokeweight="2pt">
                  <v:shadow on="t" color="black" opacity="24903f" origin=",.5" offset="0,.55556mm"/>
                </v:shape>
                <v:shape id="Connector: Elbow 46" o:spid="_x0000_s1047" type="#_x0000_t33" style="position:absolute;left:11032;top:16203;width:14915;height:8933;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" strokecolor="black [3213]" strokeweight="2pt">
                  <v:shadow on="t" color="black" opacity="24903f" origin=",.5" offset="0,.55556mm"/>
                </v:shape>
                <v:shape id="Connector: Elbow 47" o:spid="_x0000_s1048" type="#_x0000_t33" style="position:absolute;left:17846;top:9320;width:9002;height:22629;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" strokecolor="black [3213]" strokeweight="2pt">
                  <v:shadow on="t" color="black" opacity="24903f" origin=",.5" offset="0,.55556mm"/>
                </v:shape>
                <v:shape id="Connector: Elbow 48" o:spid="_x0000_s1049" type="#_x0000_t33" style="position:absolute;left:21523;top:5656;width:8989;height:29971;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" strokecolor="black [3213]" strokeweight="2pt">
                  <v:shadow on="t" color="black" opacity="24903f" origin=",.5" offset="0,.55556mm"/>
                </v:shape>
                <v:shape id="Connector: Elbow 53" o:spid="_x0000_s1050" type="#_x0000_t33" style="position:absolute;left:19943;top:7282;width:12195;height:29925;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" strokecolor="black [3213]" strokeweight="2pt">
                  <v:shadow on="t" color="black" opacity="24903f" origin=",.5" offset="0,.55556mm"/>
                </v:shape>
                <v:shape id="Connector: Elbow 54" o:spid="_x0000_s1051" type="#_x0000_t33" style="position:absolute;left:16266;top:10946;width:12208;height:22583;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" strokecolor="black [3213]" strokeweight="2pt">
                  <v:shadow on="t" color="black" opacity="24903f" origin=",.5" offset="0,.55556mm"/>
                </v:shape>
                <v:shape id="Connector: Elbow 55" o:spid="_x0000_s1052" type="#_x0000_t33" style="position:absolute;left:11078;top:16203;width:14869;height:12139;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" strokecolor="black [3213]" strokeweight="2pt">
                  <v:shadow on="t" color="black" opacity="24903f" origin=",.5" offset="0,.55556mm"/>
                </v:shape>
                <v:shape id="Connector: Elbow 56" o:spid="_x0000_s1053" type="#_x0000_t34" style="position:absolute;left:33661;top:21962;width:7389;height:6379;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" adj="21664" strokecolor="black [3213]" strokeweight="2pt">
                  <v:shadow on="t" color="black" opacity="24903f" origin=",.5" offset="0,.55556mm"/>
                </v:shape>
                <v:oval id="Oval 14" o:spid="_x0000_s1054" style="position:absolute;left:25476;top:21466;width:929;height:9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" fillcolor="#4f81bd [3204]" strokecolor="black [3213]" strokeweight="2pt"/>
                <v:oval id="Oval 57" o:spid="_x0000_s1055" style="position:absolute;left:33210;top:21466;width:929;height:9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" fillcolor="#4f81bd [3204]" strokecolor="black [3213]" strokeweight="2pt"/>
                <v:oval id="Oval 58" o:spid="_x0000_s1056" style="position:absolute;left:40650;top:21466;width:929;height:9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" fillcolor="#4f81bd [3204]" strokecolor="black [3213]" strokeweight="2pt"/>
                <v:oval id="Oval 59" o:spid="_x0000_s1057" style="position:absolute;left:40561;top:27970;width:929;height:9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" fillcolor="#4f81bd [3204]" strokecolor="black [3213]" strokeweight="2pt"/>
                <v:oval id="Oval 60" o:spid="_x0000_s1058" style="position:absolute;left:40569;top:24645;width:929;height:9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" fillcolor="#4f81bd [3204]" strokecolor="black [3213]" strokeweight="2pt"/>
                <v:oval id="Oval 61" o:spid="_x0000_s1059" style="position:absolute;left:33210;top:24743;width:929;height:9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" fillcolor="#4f81bd [3204]" strokecolor="black [3213]" strokeweight="2pt"/>
                <v:oval id="Oval 62" o:spid="_x0000_s1060" style="position:absolute;left:25459;top:24743;width:929;height:9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" fillcolor="#4f81bd [3204]" strokecolor="black [3213]" strokeweight="2pt"/>
                <v:oval id="Oval 63" o:spid="_x0000_s1061" style="position:absolute;left:25484;top:28019;width:929;height:9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" fillcolor="#4f81bd [3204]" strokecolor="black [3213]" strokeweight="2pt"/>
                <v:oval id="Oval 64" o:spid="_x0000_s1062" style="position:absolute;left:33185;top:27971;width:929;height:9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" fillcolor="#4f81bd [3204]" strokecolor="black [3213]" strokeweight="2pt"/>
                <v:shape id="Connector: Elbow 65" o:spid="_x0000_s1063" type="#_x0000_t33" style="position:absolute;left:44654;top:15653;width:3189;height:9340;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" strokecolor="black [3213]" strokeweight="2pt">
                  <v:shadow on="t" color="black" opacity="24903f" origin=",.5" offset="0,.55556mm"/>
                </v:shape>
                <v:shape id="Connector: Elbow 66" o:spid="_x0000_s1064" type="#_x0000_t33" style="position:absolute;left:43025;top:17201;width:6368;height:9421;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" strokecolor="black [3213]" strokeweight="2pt">
                  <v:shadow on="t" color="black" opacity="24903f" origin=",.5" offset="0,.55556mm"/>
                </v:shape>
                <v:shape id="Connector: Elbow 67" o:spid="_x0000_s1065" type="#_x0000_t33" style="position:absolute;left:41358;top:18860;width:9693;height:9429;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" strokecolor="black [3213]" strokeweight="2pt">
                  <v:shadow on="t" color="black" opacity="24903f" origin=",.5" offset="0,.55556mm"/>
                </v:shape>
                <v:line id="Straight Connector 15" o:spid="_x0000_s1066" style="position:absolute;visibility:visible;mso-wrap-style:square" from="7872,30268" to="7872,328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" strokecolor="black [3200]" strokeweight="2pt">
                  <v:stroke dashstyle="1 1"/>
                  <v:shadow on="t" color="black" opacity="24903f" origin=",.5" offset="0,.55556mm"/>
                </v:line>
                <v:line id="Straight Connector 68" o:spid="_x0000_s1067" style="position:absolute;visibility:visible;mso-wrap-style:square" from="35752,30178" to="35752,327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" strokecolor="black [3200]" strokeweight="2pt">
                  <v:stroke dashstyle="1 1"/>
                  <v:shadow on="t" color="black" opacity="24903f" origin=",.5" offset="0,.55556mm"/>
                </v:line>
                <v:oval id="Oval 43" o:spid="_x0000_s1068" style="position:absolute;left:50461;top:21516;width:929;height:9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" fillcolor="#4f81bd [3204]" strokecolor="black [3213]" strokeweight="2pt"/>
                <v:oval id="Oval 45" o:spid="_x0000_s1069" style="position:absolute;left:50371;top:28020;width:930;height:9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" fillcolor="#4f81bd [3204]" strokecolor="black [3213]" strokeweight="2pt"/>
                <v:oval id="Oval 49" o:spid="_x0000_s1070" style="position:absolute;left:50475;top:24743;width:929;height:9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" fillcolor="#4f81bd [3204]" strokecolor="black [3213]" strokeweight="2pt"/>
                <w10:anchorlock/>
              </v:group>
            </w:pict>
          </mc:Fallback>
        </mc:AlternateContent>
      </w:r>
    </w:p>
    <w:p w14:paraId="4AD2C9A7" w14:textId="77777777" w:rsidR="00CE3546" w:rsidRPr="00370FF6" w:rsidRDefault="00CE3546" w:rsidP="00CE3546">
      <w:pPr>
        <w:rPr>
          <w:i/>
          <w:iCs/>
          <w:lang w:val="en-GB"/>
        </w:rPr>
      </w:pPr>
    </w:p>
    <w:p w14:paraId="138EEAD4" w14:textId="385885C1" w:rsidR="00CE3546" w:rsidRDefault="00CE3546" w:rsidP="00CE3546">
      <w:pPr>
        <w:pStyle w:val="Footnote"/>
        <w:rPr>
          <w:lang w:val="en-GB"/>
        </w:rPr>
      </w:pPr>
      <w:r>
        <w:rPr>
          <w:lang w:val="en-GB"/>
        </w:rPr>
        <w:t>Note: IT = information technology</w:t>
      </w:r>
      <w:r w:rsidR="00796D49">
        <w:rPr>
          <w:lang w:val="en-GB"/>
        </w:rPr>
        <w:t>.</w:t>
      </w:r>
    </w:p>
    <w:p w14:paraId="6CD394B7" w14:textId="77777777" w:rsidR="00CE3546" w:rsidRPr="00370FF6" w:rsidRDefault="00CE3546" w:rsidP="00CE3546">
      <w:pPr>
        <w:pStyle w:val="Footnote"/>
        <w:rPr>
          <w:lang w:val="en-GB"/>
        </w:rPr>
      </w:pPr>
      <w:r w:rsidRPr="00370FF6">
        <w:rPr>
          <w:lang w:val="en-GB"/>
        </w:rPr>
        <w:t xml:space="preserve">Source: Created by </w:t>
      </w:r>
      <w:r>
        <w:rPr>
          <w:lang w:val="en-GB"/>
        </w:rPr>
        <w:t xml:space="preserve">the </w:t>
      </w:r>
      <w:r w:rsidRPr="00370FF6">
        <w:rPr>
          <w:lang w:val="en-GB"/>
        </w:rPr>
        <w:t>authors.</w:t>
      </w:r>
    </w:p>
    <w:p w14:paraId="0BFD182F" w14:textId="77777777" w:rsidR="00CE3546" w:rsidRPr="00370FF6" w:rsidRDefault="00CE3546" w:rsidP="00CE3546">
      <w:pPr>
        <w:rPr>
          <w:i/>
          <w:iCs/>
          <w:lang w:val="en-GB"/>
        </w:rPr>
      </w:pPr>
      <w:r w:rsidRPr="00370FF6">
        <w:rPr>
          <w:i/>
          <w:iCs/>
          <w:lang w:val="en-GB"/>
        </w:rPr>
        <w:br w:type="page"/>
      </w:r>
    </w:p>
    <w:p w14:paraId="0795858A" w14:textId="77777777" w:rsidR="00CE3546" w:rsidRPr="00370FF6" w:rsidRDefault="00CE3546" w:rsidP="00CE3546">
      <w:pPr>
        <w:pStyle w:val="ExhibitHeading"/>
        <w:rPr>
          <w:lang w:val="en-GB"/>
        </w:rPr>
      </w:pPr>
      <w:r w:rsidRPr="00370FF6">
        <w:rPr>
          <w:lang w:val="en-GB"/>
        </w:rPr>
        <w:lastRenderedPageBreak/>
        <w:t>Exhibit 2: Definitional background</w:t>
      </w:r>
    </w:p>
    <w:p w14:paraId="0E30B708" w14:textId="77777777" w:rsidR="00CE3546" w:rsidRPr="00370FF6" w:rsidRDefault="00CE3546" w:rsidP="00CE3546">
      <w:pPr>
        <w:pStyle w:val="ExhibitText"/>
        <w:rPr>
          <w:sz w:val="12"/>
          <w:szCs w:val="12"/>
          <w:lang w:val="en-GB"/>
        </w:rPr>
      </w:pPr>
    </w:p>
    <w:p w14:paraId="7DEA74B6" w14:textId="77777777" w:rsidR="00CE3546" w:rsidRPr="00B3248B" w:rsidRDefault="00CE3546" w:rsidP="00CE3546">
      <w:pPr>
        <w:autoSpaceDE w:val="0"/>
        <w:autoSpaceDN w:val="0"/>
        <w:adjustRightInd w:val="0"/>
        <w:jc w:val="both"/>
        <w:rPr>
          <w:rFonts w:ascii="Arial" w:hAnsi="Arial" w:cs="Arial"/>
          <w:lang w:val="en-GB"/>
        </w:rPr>
      </w:pPr>
      <w:r w:rsidRPr="00B3248B">
        <w:rPr>
          <w:rFonts w:ascii="Arial" w:hAnsi="Arial" w:cs="Arial"/>
          <w:lang w:val="en-GB"/>
        </w:rPr>
        <w:t xml:space="preserve">Sexual harassment (SH) is a type of discrimination by sex and refers to harmful and unwanted behaviours either of a sexual nature or directed at a person on the basis of their sexuality or gender identity. Harm is defined as significant emotional distress or physical injury or impairment. According to the </w:t>
      </w:r>
      <w:r w:rsidRPr="00C4536E">
        <w:rPr>
          <w:rFonts w:ascii="Arial" w:hAnsi="Arial" w:cs="Arial"/>
          <w:i/>
          <w:iCs/>
          <w:lang w:val="en-GB"/>
        </w:rPr>
        <w:t>Canadian Human Rights Act</w:t>
      </w:r>
      <w:r w:rsidRPr="00B3248B">
        <w:rPr>
          <w:rFonts w:ascii="Arial" w:hAnsi="Arial" w:cs="Arial"/>
          <w:lang w:val="en-GB"/>
        </w:rPr>
        <w:t xml:space="preserve">, “every person has the right to be free from unwelcome advances or solicitation in employment.” While men are predominately responsible for </w:t>
      </w:r>
      <w:r>
        <w:rPr>
          <w:rFonts w:ascii="Arial" w:hAnsi="Arial" w:cs="Arial"/>
          <w:lang w:val="en-GB"/>
        </w:rPr>
        <w:t>SH</w:t>
      </w:r>
      <w:r w:rsidRPr="00B3248B">
        <w:rPr>
          <w:rFonts w:ascii="Arial" w:hAnsi="Arial" w:cs="Arial"/>
          <w:lang w:val="en-GB"/>
        </w:rPr>
        <w:t xml:space="preserve"> against women in the workplace, the literature also points to other manifestations, including </w:t>
      </w:r>
      <w:r>
        <w:rPr>
          <w:rFonts w:ascii="Arial" w:hAnsi="Arial" w:cs="Arial"/>
          <w:lang w:val="en-GB"/>
        </w:rPr>
        <w:t>SH</w:t>
      </w:r>
      <w:r w:rsidRPr="00B3248B">
        <w:rPr>
          <w:rFonts w:ascii="Arial" w:hAnsi="Arial" w:cs="Arial"/>
          <w:lang w:val="en-GB"/>
        </w:rPr>
        <w:t xml:space="preserve"> by men to men, by women to men, or by women to other women.</w:t>
      </w:r>
    </w:p>
    <w:p w14:paraId="268C5CE9" w14:textId="77777777" w:rsidR="00CE3546" w:rsidRPr="00B3248B" w:rsidRDefault="00CE3546" w:rsidP="00CE3546">
      <w:pPr>
        <w:jc w:val="both"/>
        <w:rPr>
          <w:rFonts w:ascii="Arial" w:hAnsi="Arial" w:cs="Arial"/>
          <w:lang w:val="en-GB"/>
        </w:rPr>
      </w:pPr>
    </w:p>
    <w:p w14:paraId="71D5149C" w14:textId="77777777" w:rsidR="00CE3546" w:rsidRPr="00B3248B" w:rsidRDefault="00CE3546" w:rsidP="00CE3546">
      <w:pPr>
        <w:jc w:val="both"/>
        <w:rPr>
          <w:rFonts w:ascii="Arial" w:hAnsi="Arial" w:cs="Arial"/>
          <w:lang w:val="en-GB"/>
        </w:rPr>
      </w:pPr>
      <w:r w:rsidRPr="00B3248B">
        <w:rPr>
          <w:rFonts w:ascii="Arial" w:hAnsi="Arial" w:cs="Arial"/>
          <w:lang w:val="en-GB"/>
        </w:rPr>
        <w:t xml:space="preserve">A variety of behaviours can be classified as </w:t>
      </w:r>
      <w:r>
        <w:rPr>
          <w:rFonts w:ascii="Arial" w:hAnsi="Arial" w:cs="Arial"/>
          <w:lang w:val="en-GB"/>
        </w:rPr>
        <w:t>SH</w:t>
      </w:r>
      <w:r w:rsidRPr="00B3248B">
        <w:rPr>
          <w:rFonts w:ascii="Arial" w:hAnsi="Arial" w:cs="Arial"/>
          <w:lang w:val="en-GB"/>
        </w:rPr>
        <w:t>, such as requests for socialization or dates, personal insults and ridicule, leering, offensive comments, non-verbal gestures, sexual propositions</w:t>
      </w:r>
      <w:r>
        <w:rPr>
          <w:rFonts w:ascii="Arial" w:hAnsi="Arial" w:cs="Arial"/>
          <w:lang w:val="en-GB"/>
        </w:rPr>
        <w:t>,</w:t>
      </w:r>
      <w:r w:rsidRPr="00B3248B">
        <w:rPr>
          <w:rFonts w:ascii="Arial" w:hAnsi="Arial" w:cs="Arial"/>
          <w:lang w:val="en-GB"/>
        </w:rPr>
        <w:t xml:space="preserve"> and sexual and physical assault. An example of </w:t>
      </w:r>
      <w:r>
        <w:rPr>
          <w:rFonts w:ascii="Arial" w:hAnsi="Arial" w:cs="Arial"/>
          <w:lang w:val="en-GB"/>
        </w:rPr>
        <w:t>SH</w:t>
      </w:r>
      <w:r w:rsidRPr="00B3248B">
        <w:rPr>
          <w:rFonts w:ascii="Arial" w:hAnsi="Arial" w:cs="Arial"/>
          <w:lang w:val="en-GB"/>
        </w:rPr>
        <w:t xml:space="preserve"> </w:t>
      </w:r>
      <w:r>
        <w:rPr>
          <w:rFonts w:ascii="Arial" w:hAnsi="Arial" w:cs="Arial"/>
          <w:lang w:val="en-GB"/>
        </w:rPr>
        <w:t>could</w:t>
      </w:r>
      <w:r w:rsidRPr="00B3248B">
        <w:rPr>
          <w:rFonts w:ascii="Arial" w:hAnsi="Arial" w:cs="Arial"/>
          <w:lang w:val="en-GB"/>
        </w:rPr>
        <w:t xml:space="preserve"> be a disgruntled employee </w:t>
      </w:r>
      <w:r>
        <w:rPr>
          <w:rFonts w:ascii="Arial" w:hAnsi="Arial" w:cs="Arial"/>
          <w:lang w:val="en-GB"/>
        </w:rPr>
        <w:t xml:space="preserve">who </w:t>
      </w:r>
      <w:r w:rsidRPr="00B3248B">
        <w:rPr>
          <w:rFonts w:ascii="Arial" w:hAnsi="Arial" w:cs="Arial"/>
          <w:lang w:val="en-GB"/>
        </w:rPr>
        <w:t xml:space="preserve">spreads rumours about his female director, stating that she is having an affair with the company president and that she is only successful because she </w:t>
      </w:r>
      <w:r>
        <w:rPr>
          <w:rFonts w:ascii="Arial" w:hAnsi="Arial" w:cs="Arial"/>
          <w:lang w:val="en-GB"/>
        </w:rPr>
        <w:t>“</w:t>
      </w:r>
      <w:r w:rsidRPr="00B3248B">
        <w:rPr>
          <w:rFonts w:ascii="Arial" w:hAnsi="Arial" w:cs="Arial"/>
          <w:lang w:val="en-GB"/>
        </w:rPr>
        <w:t>slept her way to the top</w:t>
      </w:r>
      <w:r>
        <w:rPr>
          <w:rFonts w:ascii="Arial" w:hAnsi="Arial" w:cs="Arial"/>
          <w:lang w:val="en-GB"/>
        </w:rPr>
        <w:t>.</w:t>
      </w:r>
      <w:r w:rsidRPr="00B3248B">
        <w:rPr>
          <w:rFonts w:ascii="Arial" w:hAnsi="Arial" w:cs="Arial"/>
          <w:lang w:val="en-GB"/>
        </w:rPr>
        <w:t>”</w:t>
      </w:r>
    </w:p>
    <w:p w14:paraId="168486D5" w14:textId="77777777" w:rsidR="00CE3546" w:rsidRPr="00B3248B" w:rsidRDefault="00CE3546" w:rsidP="00CE3546">
      <w:pPr>
        <w:jc w:val="both"/>
        <w:rPr>
          <w:rFonts w:ascii="Arial" w:hAnsi="Arial" w:cs="Arial"/>
          <w:lang w:val="en-GB"/>
        </w:rPr>
      </w:pPr>
    </w:p>
    <w:p w14:paraId="75354B0E" w14:textId="77777777" w:rsidR="00CE3546" w:rsidRPr="00B3248B" w:rsidRDefault="00CE3546" w:rsidP="00CE3546">
      <w:pPr>
        <w:jc w:val="both"/>
        <w:rPr>
          <w:rFonts w:ascii="Arial" w:hAnsi="Arial" w:cs="Arial"/>
          <w:lang w:val="en-GB"/>
        </w:rPr>
      </w:pPr>
      <w:r>
        <w:rPr>
          <w:rFonts w:ascii="Arial" w:hAnsi="Arial" w:cs="Arial"/>
          <w:lang w:val="en-GB"/>
        </w:rPr>
        <w:t>SH</w:t>
      </w:r>
      <w:r w:rsidRPr="00B3248B">
        <w:rPr>
          <w:rFonts w:ascii="Arial" w:hAnsi="Arial" w:cs="Arial"/>
          <w:lang w:val="en-GB"/>
        </w:rPr>
        <w:t xml:space="preserve"> is an umbrella term that has been classified in three conducts</w:t>
      </w:r>
      <w:r>
        <w:rPr>
          <w:rFonts w:ascii="Arial" w:hAnsi="Arial" w:cs="Arial"/>
          <w:lang w:val="en-GB"/>
        </w:rPr>
        <w:t>—</w:t>
      </w:r>
      <w:r w:rsidRPr="00B3248B">
        <w:rPr>
          <w:rFonts w:ascii="Arial" w:hAnsi="Arial" w:cs="Arial"/>
          <w:lang w:val="en-GB"/>
        </w:rPr>
        <w:t>namely</w:t>
      </w:r>
      <w:r>
        <w:rPr>
          <w:rFonts w:ascii="Arial" w:hAnsi="Arial" w:cs="Arial"/>
          <w:lang w:val="en-GB"/>
        </w:rPr>
        <w:t>,</w:t>
      </w:r>
      <w:r w:rsidRPr="00B3248B">
        <w:rPr>
          <w:rFonts w:ascii="Arial" w:hAnsi="Arial" w:cs="Arial"/>
          <w:lang w:val="en-GB"/>
        </w:rPr>
        <w:t xml:space="preserve"> patronizing, taunting, and predatory conduct</w:t>
      </w:r>
      <w:r>
        <w:rPr>
          <w:rFonts w:ascii="Arial" w:hAnsi="Arial" w:cs="Arial"/>
          <w:lang w:val="en-GB"/>
        </w:rPr>
        <w:t>.</w:t>
      </w:r>
      <w:r w:rsidRPr="00B3248B">
        <w:rPr>
          <w:rFonts w:ascii="Arial" w:hAnsi="Arial" w:cs="Arial"/>
          <w:lang w:val="en-GB"/>
        </w:rPr>
        <w:t xml:space="preserve"> Patronizing </w:t>
      </w:r>
      <w:r>
        <w:rPr>
          <w:rFonts w:ascii="Arial" w:hAnsi="Arial" w:cs="Arial"/>
          <w:lang w:val="en-GB"/>
        </w:rPr>
        <w:t xml:space="preserve">conduct </w:t>
      </w:r>
      <w:r w:rsidRPr="00B3248B">
        <w:rPr>
          <w:rFonts w:ascii="Arial" w:hAnsi="Arial" w:cs="Arial"/>
          <w:lang w:val="en-GB"/>
        </w:rPr>
        <w:t xml:space="preserve">includes “sexist but nonsexual comments, gestures, or condescension. Sexual taunting includes sexual gestures, physical displays, and overly personal comments and queries that create a sexually hostile environment. Predatory </w:t>
      </w:r>
      <w:r>
        <w:rPr>
          <w:rFonts w:ascii="Arial" w:hAnsi="Arial" w:cs="Arial"/>
          <w:lang w:val="en-GB"/>
        </w:rPr>
        <w:t>SH</w:t>
      </w:r>
      <w:r w:rsidRPr="00B3248B">
        <w:rPr>
          <w:rFonts w:ascii="Arial" w:hAnsi="Arial" w:cs="Arial"/>
          <w:lang w:val="en-GB"/>
        </w:rPr>
        <w:t xml:space="preserve"> is most directly threatening, encompassing sexual solicitation, promises or threats, touching, and forced sexual contact.”</w:t>
      </w:r>
    </w:p>
    <w:p w14:paraId="188D4256" w14:textId="77777777" w:rsidR="00CE3546" w:rsidRPr="00B3248B" w:rsidRDefault="00CE3546" w:rsidP="00CE3546">
      <w:pPr>
        <w:jc w:val="both"/>
        <w:rPr>
          <w:rFonts w:ascii="Arial" w:hAnsi="Arial" w:cs="Arial"/>
          <w:lang w:val="en-GB"/>
        </w:rPr>
      </w:pPr>
    </w:p>
    <w:p w14:paraId="7E36A698" w14:textId="77777777" w:rsidR="00CE3546" w:rsidRPr="00B3248B" w:rsidRDefault="00CE3546" w:rsidP="00CE3546">
      <w:pPr>
        <w:widowControl w:val="0"/>
        <w:jc w:val="both"/>
        <w:rPr>
          <w:rFonts w:ascii="Arial" w:hAnsi="Arial" w:cs="Arial"/>
          <w:lang w:val="en-GB"/>
        </w:rPr>
      </w:pPr>
      <w:r w:rsidRPr="00B3248B">
        <w:rPr>
          <w:rFonts w:ascii="Arial" w:hAnsi="Arial" w:cs="Arial"/>
          <w:lang w:val="en-GB"/>
        </w:rPr>
        <w:t xml:space="preserve">Technology-facilitated or digital sexual harassment </w:t>
      </w:r>
      <w:r>
        <w:rPr>
          <w:rFonts w:ascii="Arial" w:hAnsi="Arial" w:cs="Arial"/>
          <w:lang w:val="en-GB"/>
        </w:rPr>
        <w:t>(</w:t>
      </w:r>
      <w:r w:rsidRPr="00B3248B">
        <w:rPr>
          <w:rFonts w:ascii="Arial" w:hAnsi="Arial" w:cs="Arial"/>
          <w:lang w:val="en-GB"/>
        </w:rPr>
        <w:t>DS</w:t>
      </w:r>
      <w:r>
        <w:rPr>
          <w:rFonts w:ascii="Arial" w:hAnsi="Arial" w:cs="Arial"/>
          <w:lang w:val="en-GB"/>
        </w:rPr>
        <w:t xml:space="preserve">H) </w:t>
      </w:r>
      <w:r w:rsidRPr="00B3248B">
        <w:rPr>
          <w:rFonts w:ascii="Arial" w:hAnsi="Arial" w:cs="Arial"/>
          <w:lang w:val="en-GB"/>
        </w:rPr>
        <w:t xml:space="preserve">refers to </w:t>
      </w:r>
      <w:r>
        <w:rPr>
          <w:rFonts w:ascii="Arial" w:hAnsi="Arial" w:cs="Arial"/>
          <w:lang w:val="en-GB"/>
        </w:rPr>
        <w:t>SH</w:t>
      </w:r>
      <w:r w:rsidRPr="00B3248B">
        <w:rPr>
          <w:rFonts w:ascii="Arial" w:hAnsi="Arial" w:cs="Arial"/>
          <w:lang w:val="en-GB"/>
        </w:rPr>
        <w:t xml:space="preserve"> experienced via </w:t>
      </w:r>
      <w:r>
        <w:rPr>
          <w:rFonts w:ascii="Arial" w:hAnsi="Arial" w:cs="Arial"/>
          <w:lang w:val="en-GB"/>
        </w:rPr>
        <w:t>the Internet</w:t>
      </w:r>
      <w:r w:rsidRPr="00B3248B">
        <w:rPr>
          <w:rFonts w:ascii="Arial" w:hAnsi="Arial" w:cs="Arial"/>
          <w:lang w:val="en-GB"/>
        </w:rPr>
        <w:t>, mobile devices</w:t>
      </w:r>
      <w:r>
        <w:rPr>
          <w:rFonts w:ascii="Arial" w:hAnsi="Arial" w:cs="Arial"/>
          <w:lang w:val="en-GB"/>
        </w:rPr>
        <w:t>,</w:t>
      </w:r>
      <w:r w:rsidRPr="00B3248B">
        <w:rPr>
          <w:rFonts w:ascii="Arial" w:hAnsi="Arial" w:cs="Arial"/>
          <w:lang w:val="en-GB"/>
        </w:rPr>
        <w:t xml:space="preserve"> or other digital platforms. DSH includes a range of behaviours such as offensive language, sexual aggression and/or coercion, image-based sexual abuse, online </w:t>
      </w:r>
      <w:r>
        <w:rPr>
          <w:rFonts w:ascii="Arial" w:hAnsi="Arial" w:cs="Arial"/>
          <w:lang w:val="en-GB"/>
        </w:rPr>
        <w:t>SH</w:t>
      </w:r>
      <w:r w:rsidRPr="00B3248B">
        <w:rPr>
          <w:rFonts w:ascii="Arial" w:hAnsi="Arial" w:cs="Arial"/>
          <w:lang w:val="en-GB"/>
        </w:rPr>
        <w:t xml:space="preserve">, </w:t>
      </w:r>
      <w:r>
        <w:rPr>
          <w:rFonts w:ascii="Arial" w:hAnsi="Arial" w:cs="Arial"/>
          <w:lang w:val="en-GB"/>
        </w:rPr>
        <w:t>cyberstalking</w:t>
      </w:r>
      <w:r w:rsidRPr="00B3248B">
        <w:rPr>
          <w:rFonts w:ascii="Arial" w:hAnsi="Arial" w:cs="Arial"/>
          <w:lang w:val="en-GB"/>
        </w:rPr>
        <w:t xml:space="preserve">, online gender-based harassment (including </w:t>
      </w:r>
      <w:r>
        <w:rPr>
          <w:rFonts w:ascii="Arial" w:hAnsi="Arial" w:cs="Arial"/>
          <w:lang w:val="en-GB"/>
        </w:rPr>
        <w:t>hate speech</w:t>
      </w:r>
      <w:r w:rsidRPr="00B3248B">
        <w:rPr>
          <w:rFonts w:ascii="Arial" w:hAnsi="Arial" w:cs="Arial"/>
          <w:lang w:val="en-GB"/>
        </w:rPr>
        <w:t>), and the use of a carriage service to arrange</w:t>
      </w:r>
      <w:r>
        <w:rPr>
          <w:rFonts w:ascii="Arial" w:hAnsi="Arial" w:cs="Arial"/>
          <w:lang w:val="en-GB"/>
        </w:rPr>
        <w:t xml:space="preserve">, or </w:t>
      </w:r>
      <w:r w:rsidRPr="00B3248B">
        <w:rPr>
          <w:rFonts w:ascii="Arial" w:hAnsi="Arial" w:cs="Arial"/>
          <w:lang w:val="en-GB"/>
        </w:rPr>
        <w:t>attempt to arrange</w:t>
      </w:r>
      <w:r>
        <w:rPr>
          <w:rFonts w:ascii="Arial" w:hAnsi="Arial" w:cs="Arial"/>
          <w:lang w:val="en-GB"/>
        </w:rPr>
        <w:t>,</w:t>
      </w:r>
      <w:r w:rsidRPr="00B3248B">
        <w:rPr>
          <w:rFonts w:ascii="Arial" w:hAnsi="Arial" w:cs="Arial"/>
          <w:lang w:val="en-GB"/>
        </w:rPr>
        <w:t xml:space="preserve"> a victim’s sexual assault </w:t>
      </w:r>
      <w:r>
        <w:rPr>
          <w:rFonts w:ascii="Arial" w:hAnsi="Arial" w:cs="Arial"/>
          <w:lang w:val="en-GB"/>
        </w:rPr>
        <w:t xml:space="preserve">(e.g., </w:t>
      </w:r>
      <w:r w:rsidRPr="00B3248B">
        <w:rPr>
          <w:rFonts w:ascii="Arial" w:hAnsi="Arial" w:cs="Arial"/>
          <w:lang w:val="en-GB"/>
        </w:rPr>
        <w:t>revenge pornography, sextortion, etc</w:t>
      </w:r>
      <w:r>
        <w:rPr>
          <w:rFonts w:ascii="Arial" w:hAnsi="Arial" w:cs="Arial"/>
          <w:lang w:val="en-GB"/>
        </w:rPr>
        <w:t>)</w:t>
      </w:r>
      <w:r w:rsidRPr="00B3248B">
        <w:rPr>
          <w:rFonts w:ascii="Arial" w:hAnsi="Arial" w:cs="Arial"/>
          <w:lang w:val="en-GB"/>
        </w:rPr>
        <w:t>.</w:t>
      </w:r>
    </w:p>
    <w:p w14:paraId="11A20EC1" w14:textId="77777777" w:rsidR="00CE3546" w:rsidRPr="00B3248B" w:rsidRDefault="00CE3546" w:rsidP="00CE3546">
      <w:pPr>
        <w:widowControl w:val="0"/>
        <w:jc w:val="both"/>
        <w:rPr>
          <w:rFonts w:ascii="Arial" w:hAnsi="Arial" w:cs="Arial"/>
          <w:lang w:val="en-GB"/>
        </w:rPr>
      </w:pPr>
    </w:p>
    <w:p w14:paraId="111CCD92" w14:textId="77777777" w:rsidR="00CE3546" w:rsidRPr="00B3248B" w:rsidRDefault="00CE3546" w:rsidP="00CE3546">
      <w:pPr>
        <w:pStyle w:val="ListParagraph"/>
        <w:widowControl w:val="0"/>
        <w:numPr>
          <w:ilvl w:val="0"/>
          <w:numId w:val="14"/>
        </w:numPr>
        <w:rPr>
          <w:rFonts w:ascii="Arial" w:hAnsi="Arial" w:cs="Arial"/>
          <w:sz w:val="20"/>
          <w:szCs w:val="20"/>
          <w:lang w:val="en-GB"/>
        </w:rPr>
      </w:pPr>
      <w:r w:rsidRPr="00B3248B">
        <w:rPr>
          <w:rFonts w:ascii="Arial" w:hAnsi="Arial" w:cs="Arial"/>
          <w:sz w:val="20"/>
          <w:szCs w:val="20"/>
          <w:lang w:val="en-GB"/>
        </w:rPr>
        <w:t xml:space="preserve">Cyberstalking is the repeated unwanted communication, contact, sexual advances, </w:t>
      </w:r>
      <w:r>
        <w:rPr>
          <w:rFonts w:ascii="Arial" w:hAnsi="Arial" w:cs="Arial"/>
          <w:sz w:val="20"/>
          <w:szCs w:val="20"/>
          <w:lang w:val="en-GB"/>
        </w:rPr>
        <w:t xml:space="preserve">and </w:t>
      </w:r>
      <w:r w:rsidRPr="00B3248B">
        <w:rPr>
          <w:rFonts w:ascii="Arial" w:hAnsi="Arial" w:cs="Arial"/>
          <w:sz w:val="20"/>
          <w:szCs w:val="20"/>
          <w:lang w:val="en-GB"/>
        </w:rPr>
        <w:t>threats of violence</w:t>
      </w:r>
      <w:r>
        <w:rPr>
          <w:rFonts w:ascii="Arial" w:hAnsi="Arial" w:cs="Arial"/>
          <w:sz w:val="20"/>
          <w:szCs w:val="20"/>
          <w:lang w:val="en-GB"/>
        </w:rPr>
        <w:t xml:space="preserve"> or </w:t>
      </w:r>
      <w:r w:rsidRPr="00B3248B">
        <w:rPr>
          <w:rFonts w:ascii="Arial" w:hAnsi="Arial" w:cs="Arial"/>
          <w:sz w:val="20"/>
          <w:szCs w:val="20"/>
          <w:lang w:val="en-GB"/>
        </w:rPr>
        <w:t>physical harm that cause a victim to feel fearful for their safety.</w:t>
      </w:r>
    </w:p>
    <w:p w14:paraId="19070A25" w14:textId="77777777" w:rsidR="00CE3546" w:rsidRPr="00B3248B" w:rsidRDefault="00CE3546" w:rsidP="00CE3546">
      <w:pPr>
        <w:pStyle w:val="ListParagraph"/>
        <w:widowControl w:val="0"/>
        <w:numPr>
          <w:ilvl w:val="0"/>
          <w:numId w:val="14"/>
        </w:numPr>
        <w:rPr>
          <w:rFonts w:ascii="Arial" w:hAnsi="Arial" w:cs="Arial"/>
          <w:sz w:val="20"/>
          <w:szCs w:val="20"/>
          <w:lang w:val="en-GB"/>
        </w:rPr>
      </w:pPr>
      <w:r w:rsidRPr="00B3248B">
        <w:rPr>
          <w:rFonts w:ascii="Arial" w:hAnsi="Arial" w:cs="Arial"/>
          <w:sz w:val="20"/>
          <w:szCs w:val="20"/>
          <w:lang w:val="en-GB"/>
        </w:rPr>
        <w:t>Cyber-obsessional pursuit is the unwanted pursuit or intimacy through the repeated invasion of a person’s sense of physical or symbolic privacy</w:t>
      </w:r>
      <w:r>
        <w:rPr>
          <w:rFonts w:ascii="Arial" w:hAnsi="Arial" w:cs="Arial"/>
          <w:sz w:val="20"/>
          <w:szCs w:val="20"/>
          <w:lang w:val="en-GB"/>
        </w:rPr>
        <w:t>,</w:t>
      </w:r>
      <w:r w:rsidRPr="00B3248B">
        <w:rPr>
          <w:rFonts w:ascii="Arial" w:hAnsi="Arial" w:cs="Arial"/>
          <w:sz w:val="20"/>
          <w:szCs w:val="20"/>
          <w:lang w:val="en-GB"/>
        </w:rPr>
        <w:t xml:space="preserve"> conducted via digital or online means.</w:t>
      </w:r>
    </w:p>
    <w:p w14:paraId="3E1CF872" w14:textId="77777777" w:rsidR="00CE3546" w:rsidRPr="00B3248B" w:rsidRDefault="00CE3546" w:rsidP="00CE3546">
      <w:pPr>
        <w:pStyle w:val="ListParagraph"/>
        <w:widowControl w:val="0"/>
        <w:numPr>
          <w:ilvl w:val="0"/>
          <w:numId w:val="14"/>
        </w:numPr>
        <w:rPr>
          <w:rFonts w:ascii="Arial" w:hAnsi="Arial" w:cs="Arial"/>
          <w:sz w:val="20"/>
          <w:szCs w:val="20"/>
          <w:lang w:val="en-GB"/>
        </w:rPr>
      </w:pPr>
      <w:r w:rsidRPr="00B3248B">
        <w:rPr>
          <w:rFonts w:ascii="Arial" w:hAnsi="Arial" w:cs="Arial"/>
          <w:sz w:val="20"/>
          <w:szCs w:val="20"/>
          <w:lang w:val="en-GB"/>
        </w:rPr>
        <w:t>Image-based sexual abuse is a criminal behaviour that refers to taking, distributing</w:t>
      </w:r>
      <w:r>
        <w:rPr>
          <w:rFonts w:ascii="Arial" w:hAnsi="Arial" w:cs="Arial"/>
          <w:sz w:val="20"/>
          <w:szCs w:val="20"/>
          <w:lang w:val="en-GB"/>
        </w:rPr>
        <w:t>,</w:t>
      </w:r>
      <w:r w:rsidRPr="00B3248B">
        <w:rPr>
          <w:rFonts w:ascii="Arial" w:hAnsi="Arial" w:cs="Arial"/>
          <w:sz w:val="20"/>
          <w:szCs w:val="20"/>
          <w:lang w:val="en-GB"/>
        </w:rPr>
        <w:t xml:space="preserve"> and/or threatening to distribute nude</w:t>
      </w:r>
      <w:r>
        <w:rPr>
          <w:rFonts w:ascii="Arial" w:hAnsi="Arial" w:cs="Arial"/>
          <w:sz w:val="20"/>
          <w:szCs w:val="20"/>
          <w:lang w:val="en-GB"/>
        </w:rPr>
        <w:t xml:space="preserve"> or</w:t>
      </w:r>
      <w:r w:rsidRPr="00B3248B">
        <w:rPr>
          <w:rFonts w:ascii="Arial" w:hAnsi="Arial" w:cs="Arial"/>
          <w:sz w:val="20"/>
          <w:szCs w:val="20"/>
          <w:lang w:val="en-GB"/>
        </w:rPr>
        <w:t xml:space="preserve"> sexual recordings or images of a person without their consent.</w:t>
      </w:r>
    </w:p>
    <w:p w14:paraId="7874006E" w14:textId="77777777" w:rsidR="00CE3546" w:rsidRPr="00B3248B" w:rsidRDefault="00CE3546" w:rsidP="00CE3546">
      <w:pPr>
        <w:jc w:val="both"/>
        <w:rPr>
          <w:rFonts w:ascii="Arial" w:hAnsi="Arial" w:cs="Arial"/>
          <w:lang w:val="en-GB"/>
        </w:rPr>
      </w:pPr>
    </w:p>
    <w:p w14:paraId="1541860F" w14:textId="3D6C5215" w:rsidR="00CE3546" w:rsidRPr="00B3248B" w:rsidRDefault="00CE3546" w:rsidP="00CE3546">
      <w:pPr>
        <w:widowControl w:val="0"/>
        <w:jc w:val="both"/>
        <w:rPr>
          <w:rFonts w:ascii="Arial" w:hAnsi="Arial" w:cs="Arial"/>
          <w:vertAlign w:val="superscript"/>
          <w:lang w:val="en-GB"/>
        </w:rPr>
      </w:pPr>
      <w:r>
        <w:rPr>
          <w:rFonts w:ascii="Arial" w:hAnsi="Arial" w:cs="Arial"/>
          <w:lang w:val="en-GB"/>
        </w:rPr>
        <w:t>U</w:t>
      </w:r>
      <w:r w:rsidRPr="00B3248B">
        <w:rPr>
          <w:rFonts w:ascii="Arial" w:hAnsi="Arial" w:cs="Arial"/>
          <w:lang w:val="en-GB"/>
        </w:rPr>
        <w:t>nderstanding consent is essential in recognizing sexual assault. Consent should be “enthusiastic” and “ongoing</w:t>
      </w:r>
      <w:r>
        <w:rPr>
          <w:rFonts w:ascii="Arial" w:hAnsi="Arial" w:cs="Arial"/>
          <w:lang w:val="en-GB"/>
        </w:rPr>
        <w:t>.</w:t>
      </w:r>
      <w:r w:rsidRPr="00B3248B">
        <w:rPr>
          <w:rFonts w:ascii="Arial" w:hAnsi="Arial" w:cs="Arial"/>
          <w:lang w:val="en-GB"/>
        </w:rPr>
        <w:t>” The ongoing aspect of consent cannot be implied based on past</w:t>
      </w:r>
      <w:r>
        <w:rPr>
          <w:rFonts w:ascii="Arial" w:hAnsi="Arial" w:cs="Arial"/>
          <w:lang w:val="en-GB"/>
        </w:rPr>
        <w:t xml:space="preserve"> events</w:t>
      </w:r>
      <w:r w:rsidRPr="00B3248B">
        <w:rPr>
          <w:rFonts w:ascii="Arial" w:hAnsi="Arial" w:cs="Arial"/>
          <w:lang w:val="en-GB"/>
        </w:rPr>
        <w:t xml:space="preserve">. According to the Canadian Women’s Foundation, consent is given with a clear “yes,” affirmative words, and positive body language. Individuals can </w:t>
      </w:r>
      <w:r>
        <w:rPr>
          <w:rFonts w:ascii="Arial" w:hAnsi="Arial" w:cs="Arial"/>
          <w:lang w:val="en-GB"/>
        </w:rPr>
        <w:t xml:space="preserve">also </w:t>
      </w:r>
      <w:r w:rsidRPr="00B3248B">
        <w:rPr>
          <w:rFonts w:ascii="Arial" w:hAnsi="Arial" w:cs="Arial"/>
          <w:lang w:val="en-GB"/>
        </w:rPr>
        <w:t xml:space="preserve">change their mind and withdraw consent at any </w:t>
      </w:r>
      <w:r>
        <w:rPr>
          <w:rFonts w:ascii="Arial" w:hAnsi="Arial" w:cs="Arial"/>
          <w:lang w:val="en-GB"/>
        </w:rPr>
        <w:t>time</w:t>
      </w:r>
      <w:r w:rsidRPr="00B3248B">
        <w:rPr>
          <w:rFonts w:ascii="Arial" w:hAnsi="Arial" w:cs="Arial"/>
          <w:lang w:val="en-GB"/>
        </w:rPr>
        <w:t>. According to the Canadian Department of Justice, when a situation involves an abuse of trust, power</w:t>
      </w:r>
      <w:r>
        <w:rPr>
          <w:rFonts w:ascii="Arial" w:hAnsi="Arial" w:cs="Arial"/>
          <w:lang w:val="en-GB"/>
        </w:rPr>
        <w:t>,</w:t>
      </w:r>
      <w:r w:rsidRPr="00B3248B">
        <w:rPr>
          <w:rFonts w:ascii="Arial" w:hAnsi="Arial" w:cs="Arial"/>
          <w:lang w:val="en-GB"/>
        </w:rPr>
        <w:t xml:space="preserve"> or authority, consent cannot be given.</w:t>
      </w:r>
    </w:p>
    <w:p w14:paraId="0DC097F0" w14:textId="77777777" w:rsidR="00CE3546" w:rsidRDefault="00CE3546" w:rsidP="00CE3546">
      <w:pPr>
        <w:widowControl w:val="0"/>
        <w:jc w:val="both"/>
        <w:rPr>
          <w:rFonts w:ascii="Arial" w:hAnsi="Arial" w:cs="Arial"/>
          <w:sz w:val="18"/>
          <w:szCs w:val="18"/>
          <w:vertAlign w:val="superscript"/>
          <w:lang w:val="en-GB"/>
        </w:rPr>
      </w:pPr>
    </w:p>
    <w:p w14:paraId="5864677A" w14:textId="2501249B" w:rsidR="00B87DC0" w:rsidRPr="004A2530" w:rsidRDefault="00CE3546" w:rsidP="004A2530">
      <w:pPr>
        <w:widowControl w:val="0"/>
        <w:jc w:val="both"/>
        <w:rPr>
          <w:rFonts w:ascii="Arial" w:hAnsi="Arial" w:cs="Arial"/>
          <w:sz w:val="17"/>
          <w:szCs w:val="17"/>
          <w:lang w:val="en-GB"/>
        </w:rPr>
      </w:pPr>
      <w:r w:rsidRPr="00B3248B">
        <w:rPr>
          <w:rFonts w:ascii="Arial" w:hAnsi="Arial" w:cs="Arial"/>
          <w:sz w:val="17"/>
          <w:szCs w:val="17"/>
          <w:lang w:val="en-GB"/>
        </w:rPr>
        <w:t xml:space="preserve">Source: </w:t>
      </w:r>
      <w:r w:rsidRPr="008D6382">
        <w:rPr>
          <w:rFonts w:ascii="Arial" w:hAnsi="Arial" w:cs="Arial"/>
          <w:sz w:val="17"/>
          <w:szCs w:val="17"/>
          <w:lang w:val="en-GB"/>
        </w:rPr>
        <w:t>“</w:t>
      </w:r>
      <w:r w:rsidRPr="00721D0E">
        <w:rPr>
          <w:rFonts w:ascii="Arial" w:hAnsi="Arial" w:cs="Arial"/>
          <w:sz w:val="17"/>
          <w:szCs w:val="17"/>
          <w:lang w:val="en-GB"/>
        </w:rPr>
        <w:t>Sexual Harassment in Employment (Fact Sheet)</w:t>
      </w:r>
      <w:r>
        <w:rPr>
          <w:rFonts w:ascii="Arial" w:hAnsi="Arial" w:cs="Arial"/>
          <w:sz w:val="17"/>
          <w:szCs w:val="17"/>
          <w:lang w:val="en-GB"/>
        </w:rPr>
        <w:t>,</w:t>
      </w:r>
      <w:r w:rsidRPr="008D6382">
        <w:rPr>
          <w:rFonts w:ascii="Arial" w:hAnsi="Arial" w:cs="Arial"/>
          <w:sz w:val="17"/>
          <w:szCs w:val="17"/>
          <w:lang w:val="en-GB"/>
        </w:rPr>
        <w:t>” Ontario Human Rights Commission, accessed October 1, 2020</w:t>
      </w:r>
      <w:r>
        <w:rPr>
          <w:rFonts w:ascii="Arial" w:hAnsi="Arial" w:cs="Arial"/>
          <w:sz w:val="17"/>
          <w:szCs w:val="17"/>
          <w:lang w:val="en-GB"/>
        </w:rPr>
        <w:t xml:space="preserve">, </w:t>
      </w:r>
      <w:r w:rsidRPr="008D6382">
        <w:rPr>
          <w:rFonts w:ascii="Arial" w:hAnsi="Arial" w:cs="Arial"/>
          <w:sz w:val="17"/>
          <w:szCs w:val="17"/>
          <w:lang w:val="en-GB"/>
        </w:rPr>
        <w:t>www.ohrc.on.ca/en/sexual-harassment-employment-fact-sheet</w:t>
      </w:r>
      <w:r>
        <w:rPr>
          <w:rFonts w:ascii="Arial" w:hAnsi="Arial" w:cs="Arial"/>
          <w:sz w:val="17"/>
          <w:szCs w:val="17"/>
          <w:lang w:val="en-GB"/>
        </w:rPr>
        <w:t xml:space="preserve">; Anastasia </w:t>
      </w:r>
      <w:r w:rsidRPr="006D580D">
        <w:rPr>
          <w:rFonts w:ascii="Arial" w:hAnsi="Arial" w:cs="Arial"/>
          <w:sz w:val="17"/>
          <w:szCs w:val="17"/>
          <w:lang w:val="en-GB"/>
        </w:rPr>
        <w:t>Powell, Adrian J. Scott, and Nicola Henry</w:t>
      </w:r>
      <w:r>
        <w:rPr>
          <w:rFonts w:ascii="Arial" w:hAnsi="Arial" w:cs="Arial"/>
          <w:sz w:val="17"/>
          <w:szCs w:val="17"/>
          <w:lang w:val="en-GB"/>
        </w:rPr>
        <w:t xml:space="preserve">, </w:t>
      </w:r>
      <w:r w:rsidRPr="006D580D">
        <w:rPr>
          <w:rFonts w:ascii="Arial" w:hAnsi="Arial" w:cs="Arial"/>
          <w:sz w:val="17"/>
          <w:szCs w:val="17"/>
          <w:lang w:val="en-GB"/>
        </w:rPr>
        <w:t>“Digital Harassment and Abuse: Experiences of Sexuality and Gender Minority Adults</w:t>
      </w:r>
      <w:r>
        <w:rPr>
          <w:rFonts w:ascii="Arial" w:hAnsi="Arial" w:cs="Arial"/>
          <w:sz w:val="17"/>
          <w:szCs w:val="17"/>
          <w:lang w:val="en-GB"/>
        </w:rPr>
        <w:t>,</w:t>
      </w:r>
      <w:r w:rsidRPr="006D580D">
        <w:rPr>
          <w:rFonts w:ascii="Arial" w:hAnsi="Arial" w:cs="Arial"/>
          <w:sz w:val="17"/>
          <w:szCs w:val="17"/>
          <w:lang w:val="en-GB"/>
        </w:rPr>
        <w:t xml:space="preserve">” </w:t>
      </w:r>
      <w:r w:rsidRPr="00B3248B">
        <w:rPr>
          <w:rFonts w:ascii="Arial" w:hAnsi="Arial" w:cs="Arial"/>
          <w:i/>
          <w:iCs/>
          <w:sz w:val="17"/>
          <w:szCs w:val="17"/>
          <w:lang w:val="en-GB"/>
        </w:rPr>
        <w:t>European Journal of Criminology</w:t>
      </w:r>
      <w:r w:rsidRPr="006D580D">
        <w:rPr>
          <w:rFonts w:ascii="Arial" w:hAnsi="Arial" w:cs="Arial"/>
          <w:sz w:val="17"/>
          <w:szCs w:val="17"/>
          <w:lang w:val="en-GB"/>
        </w:rPr>
        <w:t xml:space="preserve"> 17</w:t>
      </w:r>
      <w:r>
        <w:rPr>
          <w:rFonts w:ascii="Arial" w:hAnsi="Arial" w:cs="Arial"/>
          <w:sz w:val="17"/>
          <w:szCs w:val="17"/>
          <w:lang w:val="en-GB"/>
        </w:rPr>
        <w:t xml:space="preserve">, no. 2 (2018): </w:t>
      </w:r>
      <w:r w:rsidRPr="006D580D">
        <w:rPr>
          <w:rFonts w:ascii="Arial" w:hAnsi="Arial" w:cs="Arial"/>
          <w:sz w:val="17"/>
          <w:szCs w:val="17"/>
          <w:lang w:val="en-GB"/>
        </w:rPr>
        <w:t>199–223</w:t>
      </w:r>
      <w:r>
        <w:rPr>
          <w:rFonts w:ascii="Arial" w:hAnsi="Arial" w:cs="Arial"/>
          <w:sz w:val="17"/>
          <w:szCs w:val="17"/>
          <w:lang w:val="en-GB"/>
        </w:rPr>
        <w:t xml:space="preserve">; Paula </w:t>
      </w:r>
      <w:r w:rsidRPr="00C87BB4">
        <w:rPr>
          <w:rFonts w:ascii="Arial" w:hAnsi="Arial" w:cs="Arial"/>
          <w:sz w:val="17"/>
          <w:szCs w:val="17"/>
          <w:lang w:val="en-GB"/>
        </w:rPr>
        <w:t>McDonald</w:t>
      </w:r>
      <w:r>
        <w:rPr>
          <w:rFonts w:ascii="Arial" w:hAnsi="Arial" w:cs="Arial"/>
          <w:sz w:val="17"/>
          <w:szCs w:val="17"/>
          <w:lang w:val="en-GB"/>
        </w:rPr>
        <w:t xml:space="preserve"> </w:t>
      </w:r>
      <w:r w:rsidRPr="00C87BB4">
        <w:rPr>
          <w:rFonts w:ascii="Arial" w:hAnsi="Arial" w:cs="Arial"/>
          <w:sz w:val="17"/>
          <w:szCs w:val="17"/>
          <w:lang w:val="en-GB"/>
        </w:rPr>
        <w:t>and Sara Charlesworth</w:t>
      </w:r>
      <w:r>
        <w:rPr>
          <w:rFonts w:ascii="Arial" w:hAnsi="Arial" w:cs="Arial"/>
          <w:sz w:val="17"/>
          <w:szCs w:val="17"/>
          <w:lang w:val="en-GB"/>
        </w:rPr>
        <w:t xml:space="preserve">, </w:t>
      </w:r>
      <w:r w:rsidRPr="00C87BB4">
        <w:rPr>
          <w:rFonts w:ascii="Arial" w:hAnsi="Arial" w:cs="Arial"/>
          <w:sz w:val="17"/>
          <w:szCs w:val="17"/>
          <w:lang w:val="en-GB"/>
        </w:rPr>
        <w:t>“Workplace Sexual Harassment at the Margins</w:t>
      </w:r>
      <w:r>
        <w:rPr>
          <w:rFonts w:ascii="Arial" w:hAnsi="Arial" w:cs="Arial"/>
          <w:sz w:val="17"/>
          <w:szCs w:val="17"/>
          <w:lang w:val="en-GB"/>
        </w:rPr>
        <w:t>,</w:t>
      </w:r>
      <w:r w:rsidRPr="00C87BB4">
        <w:rPr>
          <w:rFonts w:ascii="Arial" w:hAnsi="Arial" w:cs="Arial"/>
          <w:sz w:val="17"/>
          <w:szCs w:val="17"/>
          <w:lang w:val="en-GB"/>
        </w:rPr>
        <w:t xml:space="preserve">” </w:t>
      </w:r>
      <w:r w:rsidRPr="00B3248B">
        <w:rPr>
          <w:rFonts w:ascii="Arial" w:hAnsi="Arial" w:cs="Arial"/>
          <w:i/>
          <w:iCs/>
          <w:sz w:val="17"/>
          <w:szCs w:val="17"/>
          <w:lang w:val="en-GB"/>
        </w:rPr>
        <w:t>Work, Employment and Society</w:t>
      </w:r>
      <w:r w:rsidRPr="00C87BB4">
        <w:rPr>
          <w:rFonts w:ascii="Arial" w:hAnsi="Arial" w:cs="Arial"/>
          <w:sz w:val="17"/>
          <w:szCs w:val="17"/>
          <w:lang w:val="en-GB"/>
        </w:rPr>
        <w:t xml:space="preserve"> 30</w:t>
      </w:r>
      <w:r>
        <w:rPr>
          <w:rFonts w:ascii="Arial" w:hAnsi="Arial" w:cs="Arial"/>
          <w:sz w:val="17"/>
          <w:szCs w:val="17"/>
          <w:lang w:val="en-GB"/>
        </w:rPr>
        <w:t xml:space="preserve">, no. 1 (2016): </w:t>
      </w:r>
      <w:r w:rsidRPr="00C87BB4">
        <w:rPr>
          <w:rFonts w:ascii="Arial" w:hAnsi="Arial" w:cs="Arial"/>
          <w:sz w:val="17"/>
          <w:szCs w:val="17"/>
          <w:lang w:val="en-GB"/>
        </w:rPr>
        <w:t>118–134</w:t>
      </w:r>
      <w:r>
        <w:rPr>
          <w:rFonts w:ascii="Arial" w:hAnsi="Arial" w:cs="Arial"/>
          <w:sz w:val="17"/>
          <w:szCs w:val="17"/>
          <w:lang w:val="en-GB"/>
        </w:rPr>
        <w:t xml:space="preserve">; </w:t>
      </w:r>
      <w:r w:rsidRPr="003D6392">
        <w:rPr>
          <w:rFonts w:ascii="Arial" w:hAnsi="Arial" w:cs="Arial"/>
          <w:sz w:val="17"/>
          <w:szCs w:val="17"/>
          <w:lang w:val="en-GB"/>
        </w:rPr>
        <w:t xml:space="preserve">Lindsey Joyce Chamberlain </w:t>
      </w:r>
      <w:r>
        <w:rPr>
          <w:rFonts w:ascii="Arial" w:hAnsi="Arial" w:cs="Arial"/>
          <w:sz w:val="17"/>
          <w:szCs w:val="17"/>
          <w:lang w:val="en-GB"/>
        </w:rPr>
        <w:t xml:space="preserve">et al., </w:t>
      </w:r>
      <w:r w:rsidRPr="003D6392">
        <w:rPr>
          <w:rFonts w:ascii="Arial" w:hAnsi="Arial" w:cs="Arial"/>
          <w:sz w:val="17"/>
          <w:szCs w:val="17"/>
          <w:lang w:val="en-GB"/>
        </w:rPr>
        <w:t>“Sexual Harassment in Organizational Context</w:t>
      </w:r>
      <w:r>
        <w:rPr>
          <w:rFonts w:ascii="Arial" w:hAnsi="Arial" w:cs="Arial"/>
          <w:sz w:val="17"/>
          <w:szCs w:val="17"/>
          <w:lang w:val="en-GB"/>
        </w:rPr>
        <w:t>,</w:t>
      </w:r>
      <w:r w:rsidRPr="003D6392">
        <w:rPr>
          <w:rFonts w:ascii="Arial" w:hAnsi="Arial" w:cs="Arial"/>
          <w:sz w:val="17"/>
          <w:szCs w:val="17"/>
          <w:lang w:val="en-GB"/>
        </w:rPr>
        <w:t xml:space="preserve">” </w:t>
      </w:r>
      <w:r w:rsidRPr="00B3248B">
        <w:rPr>
          <w:rFonts w:ascii="Arial" w:hAnsi="Arial" w:cs="Arial"/>
          <w:i/>
          <w:iCs/>
          <w:sz w:val="17"/>
          <w:szCs w:val="17"/>
          <w:lang w:val="en-GB"/>
        </w:rPr>
        <w:t>Work and Occupations</w:t>
      </w:r>
      <w:r w:rsidRPr="003D6392">
        <w:rPr>
          <w:rFonts w:ascii="Arial" w:hAnsi="Arial" w:cs="Arial"/>
          <w:sz w:val="17"/>
          <w:szCs w:val="17"/>
          <w:lang w:val="en-GB"/>
        </w:rPr>
        <w:t xml:space="preserve"> 35</w:t>
      </w:r>
      <w:r>
        <w:rPr>
          <w:rFonts w:ascii="Arial" w:hAnsi="Arial" w:cs="Arial"/>
          <w:sz w:val="17"/>
          <w:szCs w:val="17"/>
          <w:lang w:val="en-GB"/>
        </w:rPr>
        <w:t xml:space="preserve">, no. </w:t>
      </w:r>
      <w:r w:rsidRPr="003D6392">
        <w:rPr>
          <w:rFonts w:ascii="Arial" w:hAnsi="Arial" w:cs="Arial"/>
          <w:sz w:val="17"/>
          <w:szCs w:val="17"/>
          <w:lang w:val="en-GB"/>
        </w:rPr>
        <w:t>3</w:t>
      </w:r>
      <w:r>
        <w:rPr>
          <w:rFonts w:ascii="Arial" w:hAnsi="Arial" w:cs="Arial"/>
          <w:sz w:val="17"/>
          <w:szCs w:val="17"/>
          <w:lang w:val="en-GB"/>
        </w:rPr>
        <w:t xml:space="preserve"> (2008): </w:t>
      </w:r>
      <w:r w:rsidRPr="003D6392">
        <w:rPr>
          <w:rFonts w:ascii="Arial" w:hAnsi="Arial" w:cs="Arial"/>
          <w:sz w:val="17"/>
          <w:szCs w:val="17"/>
          <w:lang w:val="en-GB"/>
        </w:rPr>
        <w:t>262–295</w:t>
      </w:r>
      <w:r>
        <w:rPr>
          <w:rFonts w:ascii="Arial" w:hAnsi="Arial" w:cs="Arial"/>
          <w:sz w:val="17"/>
          <w:szCs w:val="17"/>
          <w:lang w:val="en-GB"/>
        </w:rPr>
        <w:t xml:space="preserve">; Jenna </w:t>
      </w:r>
      <w:r w:rsidRPr="005F1351">
        <w:rPr>
          <w:rFonts w:ascii="Arial" w:hAnsi="Arial" w:cs="Arial"/>
          <w:sz w:val="17"/>
          <w:szCs w:val="17"/>
          <w:lang w:val="en-GB"/>
        </w:rPr>
        <w:t>Cripps</w:t>
      </w:r>
      <w:r>
        <w:rPr>
          <w:rFonts w:ascii="Arial" w:hAnsi="Arial" w:cs="Arial"/>
          <w:sz w:val="17"/>
          <w:szCs w:val="17"/>
          <w:lang w:val="en-GB"/>
        </w:rPr>
        <w:t xml:space="preserve"> </w:t>
      </w:r>
      <w:r w:rsidRPr="005F1351">
        <w:rPr>
          <w:rFonts w:ascii="Arial" w:hAnsi="Arial" w:cs="Arial"/>
          <w:sz w:val="17"/>
          <w:szCs w:val="17"/>
          <w:lang w:val="en-GB"/>
        </w:rPr>
        <w:t xml:space="preserve">and Lana </w:t>
      </w:r>
      <w:proofErr w:type="spellStart"/>
      <w:r w:rsidRPr="005F1351">
        <w:rPr>
          <w:rFonts w:ascii="Arial" w:hAnsi="Arial" w:cs="Arial"/>
          <w:sz w:val="17"/>
          <w:szCs w:val="17"/>
          <w:lang w:val="en-GB"/>
        </w:rPr>
        <w:t>Stermac</w:t>
      </w:r>
      <w:proofErr w:type="spellEnd"/>
      <w:r>
        <w:rPr>
          <w:rFonts w:ascii="Arial" w:hAnsi="Arial" w:cs="Arial"/>
          <w:sz w:val="17"/>
          <w:szCs w:val="17"/>
          <w:lang w:val="en-GB"/>
        </w:rPr>
        <w:t xml:space="preserve">, </w:t>
      </w:r>
      <w:r w:rsidRPr="005F1351">
        <w:rPr>
          <w:rFonts w:ascii="Arial" w:hAnsi="Arial" w:cs="Arial"/>
          <w:sz w:val="17"/>
          <w:szCs w:val="17"/>
          <w:lang w:val="en-GB"/>
        </w:rPr>
        <w:t>“Cyber-Sexual Violence and Negative Emotional States among Women in a Canadian University</w:t>
      </w:r>
      <w:r>
        <w:rPr>
          <w:rFonts w:ascii="Arial" w:hAnsi="Arial" w:cs="Arial"/>
          <w:sz w:val="17"/>
          <w:szCs w:val="17"/>
          <w:lang w:val="en-GB"/>
        </w:rPr>
        <w:t>,</w:t>
      </w:r>
      <w:r w:rsidRPr="005F1351">
        <w:rPr>
          <w:rFonts w:ascii="Arial" w:hAnsi="Arial" w:cs="Arial"/>
          <w:sz w:val="17"/>
          <w:szCs w:val="17"/>
          <w:lang w:val="en-GB"/>
        </w:rPr>
        <w:t xml:space="preserve">” </w:t>
      </w:r>
      <w:r w:rsidRPr="00B3248B">
        <w:rPr>
          <w:rFonts w:ascii="Arial" w:hAnsi="Arial" w:cs="Arial"/>
          <w:i/>
          <w:iCs/>
          <w:sz w:val="17"/>
          <w:szCs w:val="17"/>
          <w:lang w:val="en-GB"/>
        </w:rPr>
        <w:t>International Journal of Cyber Criminology</w:t>
      </w:r>
      <w:r>
        <w:rPr>
          <w:rFonts w:ascii="Arial" w:hAnsi="Arial" w:cs="Arial"/>
          <w:sz w:val="17"/>
          <w:szCs w:val="17"/>
          <w:lang w:val="en-GB"/>
        </w:rPr>
        <w:t xml:space="preserve"> 12, no. 1 (June 2018): 171–186; Nicola </w:t>
      </w:r>
      <w:r w:rsidRPr="0059763E">
        <w:rPr>
          <w:rFonts w:ascii="Arial" w:hAnsi="Arial" w:cs="Arial"/>
          <w:sz w:val="17"/>
          <w:szCs w:val="17"/>
          <w:lang w:val="en-GB"/>
        </w:rPr>
        <w:t>Henry</w:t>
      </w:r>
      <w:r>
        <w:rPr>
          <w:rFonts w:ascii="Arial" w:hAnsi="Arial" w:cs="Arial"/>
          <w:sz w:val="17"/>
          <w:szCs w:val="17"/>
          <w:lang w:val="en-GB"/>
        </w:rPr>
        <w:t xml:space="preserve"> </w:t>
      </w:r>
      <w:r w:rsidRPr="0059763E">
        <w:rPr>
          <w:rFonts w:ascii="Arial" w:hAnsi="Arial" w:cs="Arial"/>
          <w:sz w:val="17"/>
          <w:szCs w:val="17"/>
          <w:lang w:val="en-GB"/>
        </w:rPr>
        <w:t>and Anastasia Powell</w:t>
      </w:r>
      <w:r>
        <w:rPr>
          <w:rFonts w:ascii="Arial" w:hAnsi="Arial" w:cs="Arial"/>
          <w:sz w:val="17"/>
          <w:szCs w:val="17"/>
          <w:lang w:val="en-GB"/>
        </w:rPr>
        <w:t xml:space="preserve">, </w:t>
      </w:r>
      <w:r w:rsidRPr="0059763E">
        <w:rPr>
          <w:rFonts w:ascii="Arial" w:hAnsi="Arial" w:cs="Arial"/>
          <w:sz w:val="17"/>
          <w:szCs w:val="17"/>
          <w:lang w:val="en-GB"/>
        </w:rPr>
        <w:t>“Embodied Harms: Gender, Shame, and Technology-Facilitated Sexual Violence</w:t>
      </w:r>
      <w:r>
        <w:rPr>
          <w:rFonts w:ascii="Arial" w:hAnsi="Arial" w:cs="Arial"/>
          <w:sz w:val="17"/>
          <w:szCs w:val="17"/>
          <w:lang w:val="en-GB"/>
        </w:rPr>
        <w:t xml:space="preserve">,” </w:t>
      </w:r>
      <w:r w:rsidRPr="00B3248B">
        <w:rPr>
          <w:rFonts w:ascii="Arial" w:hAnsi="Arial" w:cs="Arial"/>
          <w:i/>
          <w:iCs/>
          <w:sz w:val="17"/>
          <w:szCs w:val="17"/>
          <w:lang w:val="en-GB"/>
        </w:rPr>
        <w:t>Violence against Women</w:t>
      </w:r>
      <w:r w:rsidRPr="0059763E">
        <w:rPr>
          <w:rFonts w:ascii="Arial" w:hAnsi="Arial" w:cs="Arial"/>
          <w:sz w:val="17"/>
          <w:szCs w:val="17"/>
          <w:lang w:val="en-GB"/>
        </w:rPr>
        <w:t xml:space="preserve"> 21</w:t>
      </w:r>
      <w:r>
        <w:rPr>
          <w:rFonts w:ascii="Arial" w:hAnsi="Arial" w:cs="Arial"/>
          <w:sz w:val="17"/>
          <w:szCs w:val="17"/>
          <w:lang w:val="en-GB"/>
        </w:rPr>
        <w:t xml:space="preserve">, no. 6 (2015): </w:t>
      </w:r>
      <w:r w:rsidRPr="0059763E">
        <w:rPr>
          <w:rFonts w:ascii="Arial" w:hAnsi="Arial" w:cs="Arial"/>
          <w:sz w:val="17"/>
          <w:szCs w:val="17"/>
          <w:lang w:val="en-GB"/>
        </w:rPr>
        <w:t>758–779</w:t>
      </w:r>
      <w:r>
        <w:rPr>
          <w:rFonts w:ascii="Arial" w:hAnsi="Arial" w:cs="Arial"/>
          <w:sz w:val="17"/>
          <w:szCs w:val="17"/>
          <w:lang w:val="en-GB"/>
        </w:rPr>
        <w:t xml:space="preserve">; Bradford W. </w:t>
      </w:r>
      <w:proofErr w:type="spellStart"/>
      <w:r w:rsidRPr="00850CCD">
        <w:rPr>
          <w:rFonts w:ascii="Arial" w:hAnsi="Arial" w:cs="Arial"/>
          <w:sz w:val="17"/>
          <w:szCs w:val="17"/>
          <w:lang w:val="en-GB"/>
        </w:rPr>
        <w:t>Reyns</w:t>
      </w:r>
      <w:proofErr w:type="spellEnd"/>
      <w:r w:rsidRPr="00850CCD">
        <w:rPr>
          <w:rFonts w:ascii="Arial" w:hAnsi="Arial" w:cs="Arial"/>
          <w:sz w:val="17"/>
          <w:szCs w:val="17"/>
          <w:lang w:val="en-GB"/>
        </w:rPr>
        <w:t>, Billy Henson, and Bonnie S. Fisher</w:t>
      </w:r>
      <w:r>
        <w:rPr>
          <w:rFonts w:ascii="Arial" w:hAnsi="Arial" w:cs="Arial"/>
          <w:sz w:val="17"/>
          <w:szCs w:val="17"/>
          <w:lang w:val="en-GB"/>
        </w:rPr>
        <w:t>,</w:t>
      </w:r>
      <w:r w:rsidRPr="00850CCD">
        <w:rPr>
          <w:rFonts w:ascii="Arial" w:hAnsi="Arial" w:cs="Arial"/>
          <w:sz w:val="17"/>
          <w:szCs w:val="17"/>
          <w:lang w:val="en-GB"/>
        </w:rPr>
        <w:t xml:space="preserve"> “Stalking in the Twilight Zone: Extent of Cyberstalking Victimization and Offending among College Students</w:t>
      </w:r>
      <w:r>
        <w:rPr>
          <w:rFonts w:ascii="Arial" w:hAnsi="Arial" w:cs="Arial"/>
          <w:sz w:val="17"/>
          <w:szCs w:val="17"/>
          <w:lang w:val="en-GB"/>
        </w:rPr>
        <w:t>,</w:t>
      </w:r>
      <w:r w:rsidRPr="00850CCD">
        <w:rPr>
          <w:rFonts w:ascii="Arial" w:hAnsi="Arial" w:cs="Arial"/>
          <w:sz w:val="17"/>
          <w:szCs w:val="17"/>
          <w:lang w:val="en-GB"/>
        </w:rPr>
        <w:t xml:space="preserve">” </w:t>
      </w:r>
      <w:r w:rsidRPr="00B3248B">
        <w:rPr>
          <w:rFonts w:ascii="Arial" w:hAnsi="Arial" w:cs="Arial"/>
          <w:i/>
          <w:iCs/>
          <w:sz w:val="17"/>
          <w:szCs w:val="17"/>
          <w:lang w:val="en-GB"/>
        </w:rPr>
        <w:t xml:space="preserve">Deviant </w:t>
      </w:r>
      <w:proofErr w:type="spellStart"/>
      <w:r w:rsidRPr="00B3248B">
        <w:rPr>
          <w:rFonts w:ascii="Arial" w:hAnsi="Arial" w:cs="Arial"/>
          <w:i/>
          <w:iCs/>
          <w:sz w:val="17"/>
          <w:szCs w:val="17"/>
          <w:lang w:val="en-GB"/>
        </w:rPr>
        <w:t>Behavior</w:t>
      </w:r>
      <w:proofErr w:type="spellEnd"/>
      <w:r w:rsidRPr="00850CCD">
        <w:rPr>
          <w:rFonts w:ascii="Arial" w:hAnsi="Arial" w:cs="Arial"/>
          <w:sz w:val="17"/>
          <w:szCs w:val="17"/>
          <w:lang w:val="en-GB"/>
        </w:rPr>
        <w:t xml:space="preserve"> 33</w:t>
      </w:r>
      <w:r>
        <w:rPr>
          <w:rFonts w:ascii="Arial" w:hAnsi="Arial" w:cs="Arial"/>
          <w:sz w:val="17"/>
          <w:szCs w:val="17"/>
          <w:lang w:val="en-GB"/>
        </w:rPr>
        <w:t>, no. 1 (2012):</w:t>
      </w:r>
      <w:r w:rsidRPr="00850CCD">
        <w:rPr>
          <w:rFonts w:ascii="Arial" w:hAnsi="Arial" w:cs="Arial"/>
          <w:sz w:val="17"/>
          <w:szCs w:val="17"/>
          <w:lang w:val="en-GB"/>
        </w:rPr>
        <w:t xml:space="preserve"> 1–25</w:t>
      </w:r>
      <w:r>
        <w:rPr>
          <w:rFonts w:ascii="Arial" w:hAnsi="Arial" w:cs="Arial"/>
          <w:sz w:val="17"/>
          <w:szCs w:val="17"/>
          <w:lang w:val="en-GB"/>
        </w:rPr>
        <w:t xml:space="preserve">; Brian H. </w:t>
      </w:r>
      <w:proofErr w:type="spellStart"/>
      <w:r w:rsidRPr="00540373">
        <w:rPr>
          <w:rFonts w:ascii="Arial" w:hAnsi="Arial" w:cs="Arial"/>
          <w:sz w:val="17"/>
          <w:szCs w:val="17"/>
          <w:lang w:val="en-GB"/>
        </w:rPr>
        <w:t>Spitzberg</w:t>
      </w:r>
      <w:proofErr w:type="spellEnd"/>
      <w:r>
        <w:rPr>
          <w:rFonts w:ascii="Arial" w:hAnsi="Arial" w:cs="Arial"/>
          <w:sz w:val="17"/>
          <w:szCs w:val="17"/>
          <w:lang w:val="en-GB"/>
        </w:rPr>
        <w:t xml:space="preserve"> </w:t>
      </w:r>
      <w:r w:rsidRPr="00540373">
        <w:rPr>
          <w:rFonts w:ascii="Arial" w:hAnsi="Arial" w:cs="Arial"/>
          <w:sz w:val="17"/>
          <w:szCs w:val="17"/>
          <w:lang w:val="en-GB"/>
        </w:rPr>
        <w:t xml:space="preserve">and Gregory </w:t>
      </w:r>
      <w:proofErr w:type="spellStart"/>
      <w:r w:rsidRPr="00540373">
        <w:rPr>
          <w:rFonts w:ascii="Arial" w:hAnsi="Arial" w:cs="Arial"/>
          <w:sz w:val="17"/>
          <w:szCs w:val="17"/>
          <w:lang w:val="en-GB"/>
        </w:rPr>
        <w:t>Hoobler</w:t>
      </w:r>
      <w:proofErr w:type="spellEnd"/>
      <w:r>
        <w:rPr>
          <w:rFonts w:ascii="Arial" w:hAnsi="Arial" w:cs="Arial"/>
          <w:sz w:val="17"/>
          <w:szCs w:val="17"/>
          <w:lang w:val="en-GB"/>
        </w:rPr>
        <w:t xml:space="preserve">, </w:t>
      </w:r>
      <w:r w:rsidRPr="00540373">
        <w:rPr>
          <w:rFonts w:ascii="Arial" w:hAnsi="Arial" w:cs="Arial"/>
          <w:sz w:val="17"/>
          <w:szCs w:val="17"/>
          <w:lang w:val="en-GB"/>
        </w:rPr>
        <w:t>“Cyberstalking and the Technologies of Interpersonal Terrorism</w:t>
      </w:r>
      <w:r>
        <w:rPr>
          <w:rFonts w:ascii="Arial" w:hAnsi="Arial" w:cs="Arial"/>
          <w:sz w:val="17"/>
          <w:szCs w:val="17"/>
          <w:lang w:val="en-GB"/>
        </w:rPr>
        <w:t>,</w:t>
      </w:r>
      <w:r w:rsidRPr="00540373">
        <w:rPr>
          <w:rFonts w:ascii="Arial" w:hAnsi="Arial" w:cs="Arial"/>
          <w:sz w:val="17"/>
          <w:szCs w:val="17"/>
          <w:lang w:val="en-GB"/>
        </w:rPr>
        <w:t xml:space="preserve">” </w:t>
      </w:r>
      <w:r w:rsidRPr="00B3248B">
        <w:rPr>
          <w:rFonts w:ascii="Arial" w:hAnsi="Arial" w:cs="Arial"/>
          <w:i/>
          <w:iCs/>
          <w:sz w:val="17"/>
          <w:szCs w:val="17"/>
          <w:lang w:val="en-GB"/>
        </w:rPr>
        <w:t>New Media &amp; Society</w:t>
      </w:r>
      <w:r w:rsidRPr="00540373">
        <w:rPr>
          <w:rFonts w:ascii="Arial" w:hAnsi="Arial" w:cs="Arial"/>
          <w:sz w:val="17"/>
          <w:szCs w:val="17"/>
          <w:lang w:val="en-GB"/>
        </w:rPr>
        <w:t xml:space="preserve"> 4</w:t>
      </w:r>
      <w:r>
        <w:rPr>
          <w:rFonts w:ascii="Arial" w:hAnsi="Arial" w:cs="Arial"/>
          <w:sz w:val="17"/>
          <w:szCs w:val="17"/>
          <w:lang w:val="en-GB"/>
        </w:rPr>
        <w:t xml:space="preserve">, no. </w:t>
      </w:r>
      <w:r w:rsidRPr="00540373">
        <w:rPr>
          <w:rFonts w:ascii="Arial" w:hAnsi="Arial" w:cs="Arial"/>
          <w:sz w:val="17"/>
          <w:szCs w:val="17"/>
          <w:lang w:val="en-GB"/>
        </w:rPr>
        <w:t>1</w:t>
      </w:r>
      <w:r>
        <w:rPr>
          <w:rFonts w:ascii="Arial" w:hAnsi="Arial" w:cs="Arial"/>
          <w:sz w:val="17"/>
          <w:szCs w:val="17"/>
          <w:lang w:val="en-GB"/>
        </w:rPr>
        <w:t xml:space="preserve"> (2002):</w:t>
      </w:r>
      <w:r w:rsidRPr="00540373">
        <w:rPr>
          <w:rFonts w:ascii="Arial" w:hAnsi="Arial" w:cs="Arial"/>
          <w:sz w:val="17"/>
          <w:szCs w:val="17"/>
          <w:lang w:val="en-GB"/>
        </w:rPr>
        <w:t xml:space="preserve"> 71–92</w:t>
      </w:r>
      <w:r>
        <w:rPr>
          <w:rFonts w:ascii="Arial" w:hAnsi="Arial" w:cs="Arial"/>
          <w:sz w:val="17"/>
          <w:szCs w:val="17"/>
          <w:lang w:val="en-GB"/>
        </w:rPr>
        <w:t xml:space="preserve">; </w:t>
      </w:r>
      <w:r w:rsidRPr="005F0357">
        <w:rPr>
          <w:rFonts w:ascii="Arial" w:hAnsi="Arial" w:cs="Arial"/>
          <w:sz w:val="17"/>
          <w:szCs w:val="17"/>
          <w:lang w:val="en-GB"/>
        </w:rPr>
        <w:t>Anastasia Powell and Nicola Henry</w:t>
      </w:r>
      <w:r>
        <w:rPr>
          <w:rFonts w:ascii="Arial" w:hAnsi="Arial" w:cs="Arial"/>
          <w:sz w:val="17"/>
          <w:szCs w:val="17"/>
          <w:lang w:val="en-GB"/>
        </w:rPr>
        <w:t xml:space="preserve">, </w:t>
      </w:r>
      <w:r w:rsidRPr="005F0357">
        <w:rPr>
          <w:rFonts w:ascii="Arial" w:hAnsi="Arial" w:cs="Arial"/>
          <w:sz w:val="17"/>
          <w:szCs w:val="17"/>
          <w:lang w:val="en-GB"/>
        </w:rPr>
        <w:t>“Technology-Facilitated Sexual Violence Victimization: Results from an Online Survey of Australian Adults</w:t>
      </w:r>
      <w:r>
        <w:rPr>
          <w:rFonts w:ascii="Arial" w:hAnsi="Arial" w:cs="Arial"/>
          <w:sz w:val="17"/>
          <w:szCs w:val="17"/>
          <w:lang w:val="en-GB"/>
        </w:rPr>
        <w:t>,</w:t>
      </w:r>
      <w:r w:rsidRPr="005F0357">
        <w:rPr>
          <w:rFonts w:ascii="Arial" w:hAnsi="Arial" w:cs="Arial"/>
          <w:sz w:val="17"/>
          <w:szCs w:val="17"/>
          <w:lang w:val="en-GB"/>
        </w:rPr>
        <w:t xml:space="preserve">” </w:t>
      </w:r>
      <w:r w:rsidRPr="00B3248B">
        <w:rPr>
          <w:rFonts w:ascii="Arial" w:hAnsi="Arial" w:cs="Arial"/>
          <w:i/>
          <w:iCs/>
          <w:sz w:val="17"/>
          <w:szCs w:val="17"/>
          <w:lang w:val="en-GB"/>
        </w:rPr>
        <w:t>Journal of Interpersonal Violence</w:t>
      </w:r>
      <w:r w:rsidRPr="005F0357">
        <w:rPr>
          <w:rFonts w:ascii="Arial" w:hAnsi="Arial" w:cs="Arial"/>
          <w:sz w:val="17"/>
          <w:szCs w:val="17"/>
          <w:lang w:val="en-GB"/>
        </w:rPr>
        <w:t xml:space="preserve"> 34</w:t>
      </w:r>
      <w:r>
        <w:rPr>
          <w:rFonts w:ascii="Arial" w:hAnsi="Arial" w:cs="Arial"/>
          <w:sz w:val="17"/>
          <w:szCs w:val="17"/>
          <w:lang w:val="en-GB"/>
        </w:rPr>
        <w:t xml:space="preserve">, no. 17 (2019): </w:t>
      </w:r>
      <w:r w:rsidRPr="005F0357">
        <w:rPr>
          <w:rFonts w:ascii="Arial" w:hAnsi="Arial" w:cs="Arial"/>
          <w:sz w:val="17"/>
          <w:szCs w:val="17"/>
          <w:lang w:val="en-GB"/>
        </w:rPr>
        <w:t>3637–3665</w:t>
      </w:r>
      <w:r>
        <w:rPr>
          <w:rFonts w:ascii="Arial" w:hAnsi="Arial" w:cs="Arial"/>
          <w:sz w:val="17"/>
          <w:szCs w:val="17"/>
          <w:lang w:val="en-GB"/>
        </w:rPr>
        <w:t xml:space="preserve">; </w:t>
      </w:r>
      <w:r w:rsidRPr="002C1E12">
        <w:rPr>
          <w:rFonts w:ascii="Arial" w:hAnsi="Arial" w:cs="Arial"/>
          <w:sz w:val="17"/>
          <w:szCs w:val="17"/>
          <w:lang w:val="en-GB"/>
        </w:rPr>
        <w:t xml:space="preserve">“What </w:t>
      </w:r>
      <w:r>
        <w:rPr>
          <w:rFonts w:ascii="Arial" w:hAnsi="Arial" w:cs="Arial"/>
          <w:sz w:val="17"/>
          <w:szCs w:val="17"/>
          <w:lang w:val="en-GB"/>
        </w:rPr>
        <w:t>Is</w:t>
      </w:r>
      <w:r w:rsidRPr="002C1E12">
        <w:rPr>
          <w:rFonts w:ascii="Arial" w:hAnsi="Arial" w:cs="Arial"/>
          <w:sz w:val="17"/>
          <w:szCs w:val="17"/>
          <w:lang w:val="en-GB"/>
        </w:rPr>
        <w:t xml:space="preserve"> Consent?</w:t>
      </w:r>
      <w:r>
        <w:rPr>
          <w:rFonts w:ascii="Arial" w:hAnsi="Arial" w:cs="Arial"/>
          <w:sz w:val="17"/>
          <w:szCs w:val="17"/>
          <w:lang w:val="en-GB"/>
        </w:rPr>
        <w:t>,</w:t>
      </w:r>
      <w:r w:rsidRPr="002C1E12">
        <w:rPr>
          <w:rFonts w:ascii="Arial" w:hAnsi="Arial" w:cs="Arial"/>
          <w:sz w:val="17"/>
          <w:szCs w:val="17"/>
          <w:lang w:val="en-GB"/>
        </w:rPr>
        <w:t>” Sexual Assault Support Services, accessed October 1, 2020</w:t>
      </w:r>
      <w:r>
        <w:rPr>
          <w:rFonts w:ascii="Arial" w:hAnsi="Arial" w:cs="Arial"/>
          <w:sz w:val="17"/>
          <w:szCs w:val="17"/>
          <w:lang w:val="en-GB"/>
        </w:rPr>
        <w:t xml:space="preserve">, </w:t>
      </w:r>
      <w:r w:rsidRPr="002C1E12">
        <w:rPr>
          <w:rFonts w:ascii="Arial" w:hAnsi="Arial" w:cs="Arial"/>
          <w:sz w:val="17"/>
          <w:szCs w:val="17"/>
          <w:lang w:val="en-GB"/>
        </w:rPr>
        <w:t>https://carleton.ca/</w:t>
      </w:r>
      <w:r>
        <w:rPr>
          <w:rFonts w:ascii="Arial" w:hAnsi="Arial" w:cs="Arial"/>
          <w:sz w:val="17"/>
          <w:szCs w:val="17"/>
          <w:lang w:val="en-GB"/>
        </w:rPr>
        <w:t xml:space="preserve"> </w:t>
      </w:r>
      <w:r w:rsidRPr="002C1E12">
        <w:rPr>
          <w:rFonts w:ascii="Arial" w:hAnsi="Arial" w:cs="Arial"/>
          <w:sz w:val="17"/>
          <w:szCs w:val="17"/>
          <w:lang w:val="en-GB"/>
        </w:rPr>
        <w:t>sexual-violence-support/what-is-sexual-assault/what-is-consent</w:t>
      </w:r>
      <w:r>
        <w:rPr>
          <w:rFonts w:ascii="Arial" w:hAnsi="Arial" w:cs="Arial"/>
          <w:sz w:val="17"/>
          <w:szCs w:val="17"/>
          <w:lang w:val="en-GB"/>
        </w:rPr>
        <w:t xml:space="preserve">; </w:t>
      </w:r>
      <w:r w:rsidRPr="002C1E12">
        <w:rPr>
          <w:rFonts w:ascii="Arial" w:hAnsi="Arial" w:cs="Arial"/>
          <w:sz w:val="17"/>
          <w:szCs w:val="17"/>
          <w:lang w:val="en-GB"/>
        </w:rPr>
        <w:t xml:space="preserve">“The Facts </w:t>
      </w:r>
      <w:r>
        <w:rPr>
          <w:rFonts w:ascii="Arial" w:hAnsi="Arial" w:cs="Arial"/>
          <w:sz w:val="17"/>
          <w:szCs w:val="17"/>
          <w:lang w:val="en-GB"/>
        </w:rPr>
        <w:t>about</w:t>
      </w:r>
      <w:r w:rsidRPr="002C1E12">
        <w:rPr>
          <w:rFonts w:ascii="Arial" w:hAnsi="Arial" w:cs="Arial"/>
          <w:sz w:val="17"/>
          <w:szCs w:val="17"/>
          <w:lang w:val="en-GB"/>
        </w:rPr>
        <w:t xml:space="preserve"> Sexual Assault and Harassment</w:t>
      </w:r>
      <w:r>
        <w:rPr>
          <w:rFonts w:ascii="Arial" w:hAnsi="Arial" w:cs="Arial"/>
          <w:sz w:val="17"/>
          <w:szCs w:val="17"/>
          <w:lang w:val="en-GB"/>
        </w:rPr>
        <w:t>,</w:t>
      </w:r>
      <w:r w:rsidRPr="002C1E12">
        <w:rPr>
          <w:rFonts w:ascii="Arial" w:hAnsi="Arial" w:cs="Arial"/>
          <w:sz w:val="17"/>
          <w:szCs w:val="17"/>
          <w:lang w:val="en-GB"/>
        </w:rPr>
        <w:t xml:space="preserve">” Canadian Women’s Foundation, </w:t>
      </w:r>
      <w:r>
        <w:rPr>
          <w:rFonts w:ascii="Arial" w:hAnsi="Arial" w:cs="Arial"/>
          <w:sz w:val="17"/>
          <w:szCs w:val="17"/>
          <w:lang w:val="en-GB"/>
        </w:rPr>
        <w:t>accessed</w:t>
      </w:r>
      <w:r w:rsidRPr="002C1E12">
        <w:rPr>
          <w:rFonts w:ascii="Arial" w:hAnsi="Arial" w:cs="Arial"/>
          <w:sz w:val="17"/>
          <w:szCs w:val="17"/>
          <w:lang w:val="en-GB"/>
        </w:rPr>
        <w:t xml:space="preserve"> October </w:t>
      </w:r>
      <w:r>
        <w:rPr>
          <w:rFonts w:ascii="Arial" w:hAnsi="Arial" w:cs="Arial"/>
          <w:sz w:val="17"/>
          <w:szCs w:val="17"/>
          <w:lang w:val="en-GB"/>
        </w:rPr>
        <w:t>1</w:t>
      </w:r>
      <w:r w:rsidRPr="002C1E12">
        <w:rPr>
          <w:rFonts w:ascii="Arial" w:hAnsi="Arial" w:cs="Arial"/>
          <w:sz w:val="17"/>
          <w:szCs w:val="17"/>
          <w:lang w:val="en-GB"/>
        </w:rPr>
        <w:t>, 2020</w:t>
      </w:r>
      <w:r>
        <w:rPr>
          <w:rFonts w:ascii="Arial" w:hAnsi="Arial" w:cs="Arial"/>
          <w:sz w:val="17"/>
          <w:szCs w:val="17"/>
          <w:lang w:val="en-GB"/>
        </w:rPr>
        <w:t xml:space="preserve">, </w:t>
      </w:r>
      <w:r w:rsidRPr="002C1E12">
        <w:rPr>
          <w:rFonts w:ascii="Arial" w:hAnsi="Arial" w:cs="Arial"/>
          <w:sz w:val="17"/>
          <w:szCs w:val="17"/>
          <w:lang w:val="en-GB"/>
        </w:rPr>
        <w:t>https://canadianwomen.org/the-facts/sexual-assault-harassment.</w:t>
      </w:r>
      <w:bookmarkEnd w:id="0"/>
    </w:p>
    <w:sectPr w:rsidR="00B87DC0" w:rsidRPr="004A2530" w:rsidSect="00751E0B">
      <w:headerReference w:type="default" r:id="rId9"/>
      <w:pgSz w:w="12240" w:h="15840" w:code="1"/>
      <w:pgMar w:top="1080" w:right="1440" w:bottom="1440" w:left="1440" w:header="1080" w:footer="720" w:gutter="0"/>
      <w:cols w:space="720"/>
      <w:titlePg/>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465199" w16cex:dateUtc="2021-05-12T17:07:00Z"/>
  <w16cex:commentExtensible w16cex:durableId="244659AF" w16cex:dateUtc="2021-05-12T17:42:00Z"/>
  <w16cex:commentExtensible w16cex:durableId="2446824B" w16cex:dateUtc="2021-05-12T20:35:00Z"/>
  <w16cex:commentExtensible w16cex:durableId="24468A34" w16cex:dateUtc="2021-05-12T21:09:00Z"/>
</w16cex:commentsExtensible>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B5CD92" w14:textId="77777777" w:rsidR="004C685D" w:rsidRDefault="004C685D" w:rsidP="00D75295">
      <w:r>
        <w:separator/>
      </w:r>
    </w:p>
  </w:endnote>
  <w:endnote w:type="continuationSeparator" w:id="0">
    <w:p w14:paraId="269BFAA1" w14:textId="77777777" w:rsidR="004C685D" w:rsidRDefault="004C685D" w:rsidP="00D75295">
      <w:r>
        <w:continuationSeparator/>
      </w:r>
    </w:p>
  </w:endnote>
  <w:endnote w:type="continuationNotice" w:id="1">
    <w:p w14:paraId="3558C82C" w14:textId="77777777" w:rsidR="004C685D" w:rsidRDefault="004C685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KaiTi_GB2312">
    <w:altName w:val="Microsoft YaHei"/>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4CA59F" w14:textId="77777777" w:rsidR="004C685D" w:rsidRDefault="004C685D" w:rsidP="00D75295">
      <w:r>
        <w:separator/>
      </w:r>
    </w:p>
  </w:footnote>
  <w:footnote w:type="continuationSeparator" w:id="0">
    <w:p w14:paraId="38BDAB3C" w14:textId="77777777" w:rsidR="004C685D" w:rsidRDefault="004C685D" w:rsidP="00D75295">
      <w:r>
        <w:continuationSeparator/>
      </w:r>
    </w:p>
  </w:footnote>
  <w:footnote w:type="continuationNotice" w:id="1">
    <w:p w14:paraId="39B9966E" w14:textId="77777777" w:rsidR="004C685D" w:rsidRDefault="004C685D"/>
  </w:footnote>
  <w:footnote w:id="2">
    <w:p w14:paraId="0B915699" w14:textId="77777777" w:rsidR="00CE3546" w:rsidRPr="00BA172D" w:rsidRDefault="00CE3546" w:rsidP="00CE3546">
      <w:pPr>
        <w:pStyle w:val="Footnote"/>
        <w:rPr>
          <w:lang w:val="en-GB"/>
        </w:rPr>
      </w:pPr>
      <w:r w:rsidRPr="00BA172D">
        <w:rPr>
          <w:rStyle w:val="FootnoteReference"/>
          <w:lang w:val="en-GB"/>
        </w:rPr>
        <w:footnoteRef/>
      </w:r>
      <w:r w:rsidRPr="00BA172D">
        <w:rPr>
          <w:lang w:val="en-GB"/>
        </w:rPr>
        <w:t xml:space="preserve"> </w:t>
      </w:r>
      <w:r>
        <w:rPr>
          <w:lang w:val="en-GB"/>
        </w:rPr>
        <w:t xml:space="preserve">“The </w:t>
      </w:r>
      <w:r w:rsidRPr="00BA172D">
        <w:rPr>
          <w:lang w:val="en-GB"/>
        </w:rPr>
        <w:t>Ontario Human Rights Code</w:t>
      </w:r>
      <w:r>
        <w:rPr>
          <w:lang w:val="en-GB"/>
        </w:rPr>
        <w:t xml:space="preserve">,” Ontario Human Rights Commission, </w:t>
      </w:r>
      <w:r w:rsidRPr="00BA172D">
        <w:rPr>
          <w:lang w:val="en-GB"/>
        </w:rPr>
        <w:t>accessed October 1, 2020</w:t>
      </w:r>
      <w:r>
        <w:rPr>
          <w:lang w:val="en-GB"/>
        </w:rPr>
        <w:t xml:space="preserve">, </w:t>
      </w:r>
      <w:r w:rsidRPr="00BA172D">
        <w:rPr>
          <w:lang w:val="en-GB"/>
        </w:rPr>
        <w:t>www.ohrc.on.ca/en/ontario-human-rights-code</w:t>
      </w:r>
      <w:r>
        <w:rPr>
          <w:lang w:val="en-GB"/>
        </w:rPr>
        <w:t>.</w:t>
      </w:r>
    </w:p>
  </w:footnote>
  <w:footnote w:id="3">
    <w:p w14:paraId="61B3D64A" w14:textId="77777777" w:rsidR="00CE3546" w:rsidRPr="00BA172D" w:rsidRDefault="00CE3546" w:rsidP="00CE3546">
      <w:pPr>
        <w:pStyle w:val="Footnote"/>
        <w:rPr>
          <w:lang w:val="en-GB"/>
        </w:rPr>
      </w:pPr>
      <w:r w:rsidRPr="00BA172D">
        <w:rPr>
          <w:rStyle w:val="FootnoteReference"/>
          <w:lang w:val="en-GB"/>
        </w:rPr>
        <w:footnoteRef/>
      </w:r>
      <w:r w:rsidRPr="00BA172D">
        <w:rPr>
          <w:lang w:val="en-GB"/>
        </w:rPr>
        <w:t xml:space="preserve"> “Charter of Human Rights and Freedoms</w:t>
      </w:r>
      <w:r>
        <w:rPr>
          <w:lang w:val="en-GB"/>
        </w:rPr>
        <w:t>,</w:t>
      </w:r>
      <w:r w:rsidRPr="00BA172D">
        <w:rPr>
          <w:lang w:val="en-GB"/>
        </w:rPr>
        <w:t xml:space="preserve">” </w:t>
      </w:r>
      <w:proofErr w:type="spellStart"/>
      <w:r w:rsidRPr="000964D7">
        <w:rPr>
          <w:lang w:val="en-GB"/>
        </w:rPr>
        <w:t>Légis</w:t>
      </w:r>
      <w:proofErr w:type="spellEnd"/>
      <w:r w:rsidRPr="000964D7">
        <w:rPr>
          <w:lang w:val="en-GB"/>
        </w:rPr>
        <w:t xml:space="preserve"> Québec</w:t>
      </w:r>
      <w:r>
        <w:rPr>
          <w:lang w:val="en-GB"/>
        </w:rPr>
        <w:t xml:space="preserve">, </w:t>
      </w:r>
      <w:r w:rsidRPr="00BA172D">
        <w:rPr>
          <w:lang w:val="en-GB"/>
        </w:rPr>
        <w:t>modified September 1, 2020, accessed October 1, 2020</w:t>
      </w:r>
      <w:r>
        <w:rPr>
          <w:lang w:val="en-GB"/>
        </w:rPr>
        <w:t>,</w:t>
      </w:r>
      <w:r w:rsidRPr="00BA172D">
        <w:rPr>
          <w:lang w:val="en-GB"/>
        </w:rPr>
        <w:t xml:space="preserve"> http://legisquebec.gouv.qc.ca/en/showdoc/cs/c-12</w:t>
      </w:r>
      <w:r>
        <w:rPr>
          <w:lang w:val="en-GB"/>
        </w:rPr>
        <w:t>.</w:t>
      </w:r>
    </w:p>
  </w:footnote>
  <w:footnote w:id="4">
    <w:p w14:paraId="4B30C340" w14:textId="77777777" w:rsidR="00CE3546" w:rsidRPr="00BA172D" w:rsidRDefault="00CE3546" w:rsidP="00CE3546">
      <w:pPr>
        <w:pStyle w:val="Footnote"/>
        <w:rPr>
          <w:lang w:val="en-GB"/>
        </w:rPr>
      </w:pPr>
      <w:r w:rsidRPr="00BA172D">
        <w:rPr>
          <w:rStyle w:val="FootnoteReference"/>
          <w:lang w:val="en-GB"/>
        </w:rPr>
        <w:footnoteRef/>
      </w:r>
      <w:r w:rsidRPr="00BA172D">
        <w:rPr>
          <w:lang w:val="en-GB"/>
        </w:rPr>
        <w:t xml:space="preserve"> “Your </w:t>
      </w:r>
      <w:r>
        <w:rPr>
          <w:lang w:val="en-GB"/>
        </w:rPr>
        <w:t>Guide</w:t>
      </w:r>
      <w:r w:rsidRPr="00BA172D">
        <w:rPr>
          <w:lang w:val="en-GB"/>
        </w:rPr>
        <w:t xml:space="preserve"> to the Employment Standards Act</w:t>
      </w:r>
      <w:r>
        <w:rPr>
          <w:lang w:val="en-GB"/>
        </w:rPr>
        <w:t>,</w:t>
      </w:r>
      <w:r w:rsidRPr="00BA172D">
        <w:rPr>
          <w:lang w:val="en-GB"/>
        </w:rPr>
        <w:t>”</w:t>
      </w:r>
      <w:r>
        <w:rPr>
          <w:lang w:val="en-GB"/>
        </w:rPr>
        <w:t xml:space="preserve"> Ontario.ca</w:t>
      </w:r>
      <w:r w:rsidRPr="00BA172D">
        <w:rPr>
          <w:lang w:val="en-GB"/>
        </w:rPr>
        <w:t>, modified September 9, 2020, accessed October 1, 2020</w:t>
      </w:r>
      <w:r>
        <w:rPr>
          <w:lang w:val="en-GB"/>
        </w:rPr>
        <w:t>,</w:t>
      </w:r>
      <w:r w:rsidRPr="00BA172D">
        <w:rPr>
          <w:lang w:val="en-GB"/>
        </w:rPr>
        <w:t xml:space="preserve"> https://www.ontario.ca/document/your-guide-employment-standards-act-0</w:t>
      </w:r>
      <w:r>
        <w:rPr>
          <w:lang w:val="en-GB"/>
        </w:rPr>
        <w:t>.</w:t>
      </w:r>
    </w:p>
  </w:footnote>
  <w:footnote w:id="5">
    <w:p w14:paraId="4F361335" w14:textId="77777777" w:rsidR="00324D7F" w:rsidRPr="004A2530" w:rsidRDefault="00324D7F" w:rsidP="004A2530">
      <w:pPr>
        <w:pStyle w:val="Footnote"/>
        <w:rPr>
          <w:lang w:val="en-GB"/>
        </w:rPr>
      </w:pPr>
      <w:r>
        <w:rPr>
          <w:rStyle w:val="FootnoteReference"/>
        </w:rPr>
        <w:footnoteRef/>
      </w:r>
      <w:r>
        <w:t xml:space="preserve"> “</w:t>
      </w:r>
      <w:r w:rsidRPr="004A2530">
        <w:rPr>
          <w:lang w:val="en-GB"/>
        </w:rPr>
        <w:t>Sexual Harassment,” Government of Canada, modified July 13, 2020, accessed October 1, 2020,.</w:t>
      </w:r>
    </w:p>
    <w:p w14:paraId="412933C4" w14:textId="688BB0D1" w:rsidR="00324D7F" w:rsidRDefault="00324D7F" w:rsidP="004A2530">
      <w:pPr>
        <w:pStyle w:val="Footnote"/>
      </w:pPr>
      <w:r w:rsidRPr="004A2530">
        <w:rPr>
          <w:lang w:val="en-GB"/>
        </w:rPr>
        <w:t>https://www.canada.ca/content/dam/canada/employment-social-development/migration/documents/assets/portfolio/docs/en/reports/labour_standards/sexual_harassment/harassment.pdf.</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A67142" w14:textId="20E2C820" w:rsidR="00D62AC6" w:rsidRPr="00C92CC4" w:rsidRDefault="00D62AC6" w:rsidP="001C7777">
    <w:pPr>
      <w:pBdr>
        <w:bottom w:val="single" w:sz="18" w:space="1" w:color="auto"/>
      </w:pBdr>
      <w:tabs>
        <w:tab w:val="left" w:pos="-1440"/>
        <w:tab w:val="left" w:pos="-720"/>
        <w:tab w:val="right" w:pos="9360"/>
      </w:tabs>
      <w:rPr>
        <w:sz w:val="18"/>
        <w:szCs w:val="18"/>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Pr>
        <w:rFonts w:ascii="Arial" w:hAnsi="Arial"/>
        <w:b/>
        <w:noProof/>
      </w:rPr>
      <w:t>8</w:t>
    </w:r>
    <w:r>
      <w:rPr>
        <w:rFonts w:ascii="Arial" w:hAnsi="Arial"/>
        <w:b/>
      </w:rPr>
      <w:fldChar w:fldCharType="end"/>
    </w:r>
    <w:r>
      <w:rPr>
        <w:rFonts w:ascii="Arial" w:hAnsi="Arial"/>
        <w:b/>
      </w:rPr>
      <w:tab/>
    </w:r>
    <w:r w:rsidR="008D6369">
      <w:rPr>
        <w:rFonts w:ascii="Arial" w:hAnsi="Arial"/>
        <w:b/>
      </w:rPr>
      <w:t>9B21C019</w:t>
    </w:r>
  </w:p>
  <w:p w14:paraId="2B53C0A0" w14:textId="77777777" w:rsidR="00D62AC6" w:rsidRDefault="00D62AC6" w:rsidP="00D13667">
    <w:pPr>
      <w:pStyle w:val="Header"/>
      <w:tabs>
        <w:tab w:val="clear" w:pos="4680"/>
      </w:tabs>
      <w:rPr>
        <w:sz w:val="18"/>
        <w:szCs w:val="18"/>
      </w:rPr>
    </w:pPr>
  </w:p>
  <w:p w14:paraId="47119730" w14:textId="77777777" w:rsidR="00D62AC6" w:rsidRPr="00C92CC4" w:rsidRDefault="00D62AC6" w:rsidP="00D13667">
    <w:pPr>
      <w:pStyle w:val="Header"/>
      <w:tabs>
        <w:tab w:val="clear" w:pos="4680"/>
      </w:tabs>
      <w:rPr>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353479"/>
    <w:multiLevelType w:val="hybridMultilevel"/>
    <w:tmpl w:val="7C8EC4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C5C3A67"/>
    <w:multiLevelType w:val="hybridMultilevel"/>
    <w:tmpl w:val="7458B59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24A34536"/>
    <w:multiLevelType w:val="hybridMultilevel"/>
    <w:tmpl w:val="BC5EE7C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326743B3"/>
    <w:multiLevelType w:val="hybridMultilevel"/>
    <w:tmpl w:val="E59660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D5B1C85"/>
    <w:multiLevelType w:val="hybridMultilevel"/>
    <w:tmpl w:val="A0E4FC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40D2676C"/>
    <w:multiLevelType w:val="hybridMultilevel"/>
    <w:tmpl w:val="C3E48E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52F0112D"/>
    <w:multiLevelType w:val="hybridMultilevel"/>
    <w:tmpl w:val="C7605760"/>
    <w:lvl w:ilvl="0" w:tplc="95C41524">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E01093A"/>
    <w:multiLevelType w:val="hybridMultilevel"/>
    <w:tmpl w:val="42762F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664A7E41"/>
    <w:multiLevelType w:val="hybridMultilevel"/>
    <w:tmpl w:val="AC12C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72661C0"/>
    <w:multiLevelType w:val="hybridMultilevel"/>
    <w:tmpl w:val="81E819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97B5D2C"/>
    <w:multiLevelType w:val="hybridMultilevel"/>
    <w:tmpl w:val="55AE8F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6B4F72CD"/>
    <w:multiLevelType w:val="hybridMultilevel"/>
    <w:tmpl w:val="CCE60E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7EA314B"/>
    <w:multiLevelType w:val="hybridMultilevel"/>
    <w:tmpl w:val="944828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79754927"/>
    <w:multiLevelType w:val="hybridMultilevel"/>
    <w:tmpl w:val="5B5E89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7AE33829"/>
    <w:multiLevelType w:val="hybridMultilevel"/>
    <w:tmpl w:val="D180B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7"/>
  </w:num>
  <w:num w:numId="3">
    <w:abstractNumId w:val="4"/>
  </w:num>
  <w:num w:numId="4">
    <w:abstractNumId w:val="12"/>
  </w:num>
  <w:num w:numId="5">
    <w:abstractNumId w:val="5"/>
  </w:num>
  <w:num w:numId="6">
    <w:abstractNumId w:val="10"/>
  </w:num>
  <w:num w:numId="7">
    <w:abstractNumId w:val="0"/>
  </w:num>
  <w:num w:numId="8">
    <w:abstractNumId w:val="14"/>
  </w:num>
  <w:num w:numId="9">
    <w:abstractNumId w:val="11"/>
  </w:num>
  <w:num w:numId="10">
    <w:abstractNumId w:val="3"/>
  </w:num>
  <w:num w:numId="11">
    <w:abstractNumId w:val="8"/>
  </w:num>
  <w:num w:numId="12">
    <w:abstractNumId w:val="9"/>
  </w:num>
  <w:num w:numId="13">
    <w:abstractNumId w:val="2"/>
  </w:num>
  <w:num w:numId="14">
    <w:abstractNumId w:val="1"/>
  </w:num>
  <w:num w:numId="15">
    <w:abstractNumId w:val="6"/>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ocumentProtection w:edit="trackedChanges" w:enforcement="0"/>
  <w:defaultTabStop w:val="720"/>
  <w:characterSpacingControl w:val="doNotCompress"/>
  <w:hdrShapeDefaults>
    <o:shapedefaults v:ext="edit" spidmax="2252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zI3MTI3MzK1MDE3NDRV0lEKTi0uzszPAykwqQUAU3zgtiwAAAA="/>
  </w:docVars>
  <w:rsids>
    <w:rsidRoot w:val="008A4DC4"/>
    <w:rsid w:val="0000085A"/>
    <w:rsid w:val="00002573"/>
    <w:rsid w:val="000039C1"/>
    <w:rsid w:val="000045A3"/>
    <w:rsid w:val="00004CF8"/>
    <w:rsid w:val="00006686"/>
    <w:rsid w:val="00013360"/>
    <w:rsid w:val="0001533D"/>
    <w:rsid w:val="00015C53"/>
    <w:rsid w:val="00016759"/>
    <w:rsid w:val="00020733"/>
    <w:rsid w:val="000216CE"/>
    <w:rsid w:val="00024B57"/>
    <w:rsid w:val="00024ED4"/>
    <w:rsid w:val="000252F4"/>
    <w:rsid w:val="00025DC7"/>
    <w:rsid w:val="00035F09"/>
    <w:rsid w:val="00040582"/>
    <w:rsid w:val="00043D4B"/>
    <w:rsid w:val="00044ECC"/>
    <w:rsid w:val="000531D3"/>
    <w:rsid w:val="0005646B"/>
    <w:rsid w:val="000615D1"/>
    <w:rsid w:val="00063B6E"/>
    <w:rsid w:val="000667F2"/>
    <w:rsid w:val="000670CC"/>
    <w:rsid w:val="0008102D"/>
    <w:rsid w:val="000830D5"/>
    <w:rsid w:val="00086B26"/>
    <w:rsid w:val="00087A21"/>
    <w:rsid w:val="000906AA"/>
    <w:rsid w:val="00094C0E"/>
    <w:rsid w:val="000964D7"/>
    <w:rsid w:val="000A146D"/>
    <w:rsid w:val="000B37E4"/>
    <w:rsid w:val="000B5D43"/>
    <w:rsid w:val="000B6C9F"/>
    <w:rsid w:val="000C0CF9"/>
    <w:rsid w:val="000D2A2F"/>
    <w:rsid w:val="000D7091"/>
    <w:rsid w:val="000E0DB9"/>
    <w:rsid w:val="000F0C22"/>
    <w:rsid w:val="000F6B09"/>
    <w:rsid w:val="000F6FDC"/>
    <w:rsid w:val="00104567"/>
    <w:rsid w:val="00104916"/>
    <w:rsid w:val="00104AA7"/>
    <w:rsid w:val="001223B5"/>
    <w:rsid w:val="00124997"/>
    <w:rsid w:val="0012732D"/>
    <w:rsid w:val="001352E2"/>
    <w:rsid w:val="00136483"/>
    <w:rsid w:val="00136DD0"/>
    <w:rsid w:val="00143F12"/>
    <w:rsid w:val="00143F25"/>
    <w:rsid w:val="0014790C"/>
    <w:rsid w:val="00151EE9"/>
    <w:rsid w:val="00152682"/>
    <w:rsid w:val="00154FC9"/>
    <w:rsid w:val="001669EC"/>
    <w:rsid w:val="001678F8"/>
    <w:rsid w:val="00171A39"/>
    <w:rsid w:val="001728BF"/>
    <w:rsid w:val="00174FF2"/>
    <w:rsid w:val="00176E28"/>
    <w:rsid w:val="001901C0"/>
    <w:rsid w:val="0019241A"/>
    <w:rsid w:val="001929A3"/>
    <w:rsid w:val="00192A18"/>
    <w:rsid w:val="0019407B"/>
    <w:rsid w:val="001A22D1"/>
    <w:rsid w:val="001A6C38"/>
    <w:rsid w:val="001A752D"/>
    <w:rsid w:val="001A757E"/>
    <w:rsid w:val="001B09B3"/>
    <w:rsid w:val="001B196E"/>
    <w:rsid w:val="001B1FEF"/>
    <w:rsid w:val="001B5032"/>
    <w:rsid w:val="001B6E40"/>
    <w:rsid w:val="001C0B06"/>
    <w:rsid w:val="001C7777"/>
    <w:rsid w:val="001D344B"/>
    <w:rsid w:val="001E364F"/>
    <w:rsid w:val="001F4222"/>
    <w:rsid w:val="001F60C9"/>
    <w:rsid w:val="00203AA1"/>
    <w:rsid w:val="00213E98"/>
    <w:rsid w:val="00217618"/>
    <w:rsid w:val="00220754"/>
    <w:rsid w:val="00221A3B"/>
    <w:rsid w:val="00230150"/>
    <w:rsid w:val="0023081A"/>
    <w:rsid w:val="00233111"/>
    <w:rsid w:val="00250B68"/>
    <w:rsid w:val="00265FA8"/>
    <w:rsid w:val="002714AD"/>
    <w:rsid w:val="00272D5C"/>
    <w:rsid w:val="00274C38"/>
    <w:rsid w:val="00281CE8"/>
    <w:rsid w:val="002868F9"/>
    <w:rsid w:val="00287BFB"/>
    <w:rsid w:val="002A2DB2"/>
    <w:rsid w:val="002B40FF"/>
    <w:rsid w:val="002C1E12"/>
    <w:rsid w:val="002C4E29"/>
    <w:rsid w:val="002C53B7"/>
    <w:rsid w:val="002C7FDF"/>
    <w:rsid w:val="002D2B62"/>
    <w:rsid w:val="002F460C"/>
    <w:rsid w:val="002F48D6"/>
    <w:rsid w:val="002F754E"/>
    <w:rsid w:val="003018BD"/>
    <w:rsid w:val="00312D0C"/>
    <w:rsid w:val="00317391"/>
    <w:rsid w:val="00317FA3"/>
    <w:rsid w:val="00322391"/>
    <w:rsid w:val="00324D7F"/>
    <w:rsid w:val="00326216"/>
    <w:rsid w:val="00336580"/>
    <w:rsid w:val="00346B30"/>
    <w:rsid w:val="0035260C"/>
    <w:rsid w:val="00354899"/>
    <w:rsid w:val="00355FD6"/>
    <w:rsid w:val="00364A5C"/>
    <w:rsid w:val="00370FF6"/>
    <w:rsid w:val="00373DEA"/>
    <w:rsid w:val="00373FB1"/>
    <w:rsid w:val="00375013"/>
    <w:rsid w:val="00375B8A"/>
    <w:rsid w:val="00386CDB"/>
    <w:rsid w:val="00392BCD"/>
    <w:rsid w:val="00396C76"/>
    <w:rsid w:val="003A0A4B"/>
    <w:rsid w:val="003A7FF5"/>
    <w:rsid w:val="003B260A"/>
    <w:rsid w:val="003B30D8"/>
    <w:rsid w:val="003B4427"/>
    <w:rsid w:val="003B5C2B"/>
    <w:rsid w:val="003B7EF2"/>
    <w:rsid w:val="003C3FA4"/>
    <w:rsid w:val="003D0BA1"/>
    <w:rsid w:val="003D6392"/>
    <w:rsid w:val="003E3DFA"/>
    <w:rsid w:val="003F2B0C"/>
    <w:rsid w:val="003F7936"/>
    <w:rsid w:val="0040302D"/>
    <w:rsid w:val="004105B2"/>
    <w:rsid w:val="00410A35"/>
    <w:rsid w:val="0041145A"/>
    <w:rsid w:val="00412900"/>
    <w:rsid w:val="004221E4"/>
    <w:rsid w:val="004273F8"/>
    <w:rsid w:val="00427D04"/>
    <w:rsid w:val="004355A3"/>
    <w:rsid w:val="0043564B"/>
    <w:rsid w:val="00443F0D"/>
    <w:rsid w:val="00446546"/>
    <w:rsid w:val="00452769"/>
    <w:rsid w:val="00454FA7"/>
    <w:rsid w:val="004644A2"/>
    <w:rsid w:val="00465348"/>
    <w:rsid w:val="004806D1"/>
    <w:rsid w:val="0048735F"/>
    <w:rsid w:val="004973D9"/>
    <w:rsid w:val="004979A5"/>
    <w:rsid w:val="004A2530"/>
    <w:rsid w:val="004A25E0"/>
    <w:rsid w:val="004A4772"/>
    <w:rsid w:val="004A59A4"/>
    <w:rsid w:val="004A5DA6"/>
    <w:rsid w:val="004A64AB"/>
    <w:rsid w:val="004B1CCB"/>
    <w:rsid w:val="004B1F6B"/>
    <w:rsid w:val="004B632F"/>
    <w:rsid w:val="004C05FB"/>
    <w:rsid w:val="004C685D"/>
    <w:rsid w:val="004D03C3"/>
    <w:rsid w:val="004D3FB1"/>
    <w:rsid w:val="004D572C"/>
    <w:rsid w:val="004D6F21"/>
    <w:rsid w:val="004D73A5"/>
    <w:rsid w:val="004E50AE"/>
    <w:rsid w:val="004F3236"/>
    <w:rsid w:val="00501490"/>
    <w:rsid w:val="00506C48"/>
    <w:rsid w:val="00512836"/>
    <w:rsid w:val="00514D68"/>
    <w:rsid w:val="00515FB2"/>
    <w:rsid w:val="005160F1"/>
    <w:rsid w:val="00524F2F"/>
    <w:rsid w:val="00527E5C"/>
    <w:rsid w:val="005317EB"/>
    <w:rsid w:val="00532CF5"/>
    <w:rsid w:val="005375A5"/>
    <w:rsid w:val="005400EC"/>
    <w:rsid w:val="00540373"/>
    <w:rsid w:val="0054777E"/>
    <w:rsid w:val="005528CB"/>
    <w:rsid w:val="005617D5"/>
    <w:rsid w:val="00562462"/>
    <w:rsid w:val="00563B0D"/>
    <w:rsid w:val="00566771"/>
    <w:rsid w:val="00567CD0"/>
    <w:rsid w:val="0057700A"/>
    <w:rsid w:val="00581E2E"/>
    <w:rsid w:val="00584F15"/>
    <w:rsid w:val="0059514B"/>
    <w:rsid w:val="0059763E"/>
    <w:rsid w:val="005A1B0F"/>
    <w:rsid w:val="005A5E3A"/>
    <w:rsid w:val="005A73D8"/>
    <w:rsid w:val="005B1A3E"/>
    <w:rsid w:val="005B4CE6"/>
    <w:rsid w:val="005B5EFE"/>
    <w:rsid w:val="005C4386"/>
    <w:rsid w:val="005C7B9F"/>
    <w:rsid w:val="005D0374"/>
    <w:rsid w:val="005D29CD"/>
    <w:rsid w:val="005D2BE3"/>
    <w:rsid w:val="005D4282"/>
    <w:rsid w:val="005D4E07"/>
    <w:rsid w:val="005E2411"/>
    <w:rsid w:val="005F0357"/>
    <w:rsid w:val="005F1351"/>
    <w:rsid w:val="00607DBA"/>
    <w:rsid w:val="006163F7"/>
    <w:rsid w:val="00626139"/>
    <w:rsid w:val="00627C63"/>
    <w:rsid w:val="006332E1"/>
    <w:rsid w:val="0063350B"/>
    <w:rsid w:val="006415E5"/>
    <w:rsid w:val="00643C91"/>
    <w:rsid w:val="006452D3"/>
    <w:rsid w:val="00646CD8"/>
    <w:rsid w:val="00646D6C"/>
    <w:rsid w:val="00652606"/>
    <w:rsid w:val="006556FF"/>
    <w:rsid w:val="0065622E"/>
    <w:rsid w:val="0067434B"/>
    <w:rsid w:val="00674E9B"/>
    <w:rsid w:val="00682FD8"/>
    <w:rsid w:val="00683D26"/>
    <w:rsid w:val="006939A9"/>
    <w:rsid w:val="006946EE"/>
    <w:rsid w:val="006A58A9"/>
    <w:rsid w:val="006A606D"/>
    <w:rsid w:val="006B4E51"/>
    <w:rsid w:val="006C0371"/>
    <w:rsid w:val="006C08B6"/>
    <w:rsid w:val="006C0B1A"/>
    <w:rsid w:val="006C0F9C"/>
    <w:rsid w:val="006C1C87"/>
    <w:rsid w:val="006C6065"/>
    <w:rsid w:val="006C7F9F"/>
    <w:rsid w:val="006D0AD8"/>
    <w:rsid w:val="006D580D"/>
    <w:rsid w:val="006E2F6D"/>
    <w:rsid w:val="006E35E7"/>
    <w:rsid w:val="006E58F6"/>
    <w:rsid w:val="006E77E1"/>
    <w:rsid w:val="006F131D"/>
    <w:rsid w:val="006F2142"/>
    <w:rsid w:val="006F73CB"/>
    <w:rsid w:val="007054B5"/>
    <w:rsid w:val="00711642"/>
    <w:rsid w:val="00716838"/>
    <w:rsid w:val="0071796D"/>
    <w:rsid w:val="00721828"/>
    <w:rsid w:val="00721D0E"/>
    <w:rsid w:val="00724F08"/>
    <w:rsid w:val="007256B6"/>
    <w:rsid w:val="00736FC1"/>
    <w:rsid w:val="007410AD"/>
    <w:rsid w:val="007507C6"/>
    <w:rsid w:val="00750FE5"/>
    <w:rsid w:val="007515FE"/>
    <w:rsid w:val="00751E0B"/>
    <w:rsid w:val="00752BCD"/>
    <w:rsid w:val="00760CBA"/>
    <w:rsid w:val="007631B1"/>
    <w:rsid w:val="00763A26"/>
    <w:rsid w:val="00763AA4"/>
    <w:rsid w:val="00766DA1"/>
    <w:rsid w:val="00771571"/>
    <w:rsid w:val="00774003"/>
    <w:rsid w:val="00776275"/>
    <w:rsid w:val="007775CD"/>
    <w:rsid w:val="00780D94"/>
    <w:rsid w:val="00782290"/>
    <w:rsid w:val="00784FC1"/>
    <w:rsid w:val="007866A6"/>
    <w:rsid w:val="00792295"/>
    <w:rsid w:val="00796D49"/>
    <w:rsid w:val="007A130D"/>
    <w:rsid w:val="007B7C1B"/>
    <w:rsid w:val="007C2A61"/>
    <w:rsid w:val="007D1A2D"/>
    <w:rsid w:val="007D32E6"/>
    <w:rsid w:val="007D3A33"/>
    <w:rsid w:val="007D4102"/>
    <w:rsid w:val="007E54A7"/>
    <w:rsid w:val="007F43B7"/>
    <w:rsid w:val="00810B85"/>
    <w:rsid w:val="00821F59"/>
    <w:rsid w:val="00821FFC"/>
    <w:rsid w:val="00825420"/>
    <w:rsid w:val="008271CA"/>
    <w:rsid w:val="00827EDE"/>
    <w:rsid w:val="00836A34"/>
    <w:rsid w:val="0084534C"/>
    <w:rsid w:val="008467D5"/>
    <w:rsid w:val="00850CCD"/>
    <w:rsid w:val="00850D63"/>
    <w:rsid w:val="0085256A"/>
    <w:rsid w:val="00872338"/>
    <w:rsid w:val="00874A76"/>
    <w:rsid w:val="00875F29"/>
    <w:rsid w:val="00881CEB"/>
    <w:rsid w:val="0088204B"/>
    <w:rsid w:val="00886057"/>
    <w:rsid w:val="00893DA9"/>
    <w:rsid w:val="008A3C5D"/>
    <w:rsid w:val="008A4DC4"/>
    <w:rsid w:val="008A7C61"/>
    <w:rsid w:val="008B2D7F"/>
    <w:rsid w:val="008B391E"/>
    <w:rsid w:val="008B438C"/>
    <w:rsid w:val="008B462E"/>
    <w:rsid w:val="008C3617"/>
    <w:rsid w:val="008C3EB4"/>
    <w:rsid w:val="008C5E2D"/>
    <w:rsid w:val="008D06CA"/>
    <w:rsid w:val="008D13E6"/>
    <w:rsid w:val="008D29DC"/>
    <w:rsid w:val="008D3A46"/>
    <w:rsid w:val="008D6030"/>
    <w:rsid w:val="008D6369"/>
    <w:rsid w:val="008D6382"/>
    <w:rsid w:val="008E34A5"/>
    <w:rsid w:val="008E7167"/>
    <w:rsid w:val="008F2385"/>
    <w:rsid w:val="00906469"/>
    <w:rsid w:val="009067A4"/>
    <w:rsid w:val="009070FA"/>
    <w:rsid w:val="009121BF"/>
    <w:rsid w:val="00927B99"/>
    <w:rsid w:val="00930885"/>
    <w:rsid w:val="00933D68"/>
    <w:rsid w:val="009340DB"/>
    <w:rsid w:val="00937913"/>
    <w:rsid w:val="0094618C"/>
    <w:rsid w:val="00946BCF"/>
    <w:rsid w:val="009512E8"/>
    <w:rsid w:val="0095684B"/>
    <w:rsid w:val="009659E6"/>
    <w:rsid w:val="00967D3F"/>
    <w:rsid w:val="00972498"/>
    <w:rsid w:val="0097481F"/>
    <w:rsid w:val="00974CC6"/>
    <w:rsid w:val="00976AD4"/>
    <w:rsid w:val="00977C11"/>
    <w:rsid w:val="0099215F"/>
    <w:rsid w:val="00995547"/>
    <w:rsid w:val="00996E02"/>
    <w:rsid w:val="009A15D0"/>
    <w:rsid w:val="009A1D22"/>
    <w:rsid w:val="009A312F"/>
    <w:rsid w:val="009A5348"/>
    <w:rsid w:val="009A62AF"/>
    <w:rsid w:val="009A689D"/>
    <w:rsid w:val="009B0597"/>
    <w:rsid w:val="009B0AB7"/>
    <w:rsid w:val="009B702F"/>
    <w:rsid w:val="009C76D5"/>
    <w:rsid w:val="009D0BEC"/>
    <w:rsid w:val="009E21B7"/>
    <w:rsid w:val="009F086A"/>
    <w:rsid w:val="009F0F1A"/>
    <w:rsid w:val="009F4D77"/>
    <w:rsid w:val="009F7AA4"/>
    <w:rsid w:val="00A036A8"/>
    <w:rsid w:val="00A04C3F"/>
    <w:rsid w:val="00A07762"/>
    <w:rsid w:val="00A10AD7"/>
    <w:rsid w:val="00A124E6"/>
    <w:rsid w:val="00A12EE0"/>
    <w:rsid w:val="00A323B0"/>
    <w:rsid w:val="00A46B0F"/>
    <w:rsid w:val="00A556AB"/>
    <w:rsid w:val="00A559DB"/>
    <w:rsid w:val="00A569EA"/>
    <w:rsid w:val="00A64478"/>
    <w:rsid w:val="00A676A0"/>
    <w:rsid w:val="00A67776"/>
    <w:rsid w:val="00A77061"/>
    <w:rsid w:val="00A95BEE"/>
    <w:rsid w:val="00A97A72"/>
    <w:rsid w:val="00AA2F12"/>
    <w:rsid w:val="00AE13D7"/>
    <w:rsid w:val="00AE65B1"/>
    <w:rsid w:val="00AF35FC"/>
    <w:rsid w:val="00AF4266"/>
    <w:rsid w:val="00AF5556"/>
    <w:rsid w:val="00B0114C"/>
    <w:rsid w:val="00B03639"/>
    <w:rsid w:val="00B0652A"/>
    <w:rsid w:val="00B134BF"/>
    <w:rsid w:val="00B152F6"/>
    <w:rsid w:val="00B20196"/>
    <w:rsid w:val="00B211F8"/>
    <w:rsid w:val="00B21CBB"/>
    <w:rsid w:val="00B2788D"/>
    <w:rsid w:val="00B3248B"/>
    <w:rsid w:val="00B40937"/>
    <w:rsid w:val="00B423EF"/>
    <w:rsid w:val="00B453DE"/>
    <w:rsid w:val="00B62497"/>
    <w:rsid w:val="00B63A7E"/>
    <w:rsid w:val="00B72597"/>
    <w:rsid w:val="00B87DC0"/>
    <w:rsid w:val="00B901F9"/>
    <w:rsid w:val="00BA172D"/>
    <w:rsid w:val="00BA50A5"/>
    <w:rsid w:val="00BB672E"/>
    <w:rsid w:val="00BC0CE0"/>
    <w:rsid w:val="00BC4D98"/>
    <w:rsid w:val="00BD456A"/>
    <w:rsid w:val="00BD6A8C"/>
    <w:rsid w:val="00BD6EFB"/>
    <w:rsid w:val="00BE3DF5"/>
    <w:rsid w:val="00BF0A45"/>
    <w:rsid w:val="00BF41C8"/>
    <w:rsid w:val="00BF5EAB"/>
    <w:rsid w:val="00C02410"/>
    <w:rsid w:val="00C0471C"/>
    <w:rsid w:val="00C1584D"/>
    <w:rsid w:val="00C15BE2"/>
    <w:rsid w:val="00C1624E"/>
    <w:rsid w:val="00C205F4"/>
    <w:rsid w:val="00C217E2"/>
    <w:rsid w:val="00C27CF9"/>
    <w:rsid w:val="00C3447F"/>
    <w:rsid w:val="00C37599"/>
    <w:rsid w:val="00C4215E"/>
    <w:rsid w:val="00C44714"/>
    <w:rsid w:val="00C56A40"/>
    <w:rsid w:val="00C56C3E"/>
    <w:rsid w:val="00C60974"/>
    <w:rsid w:val="00C652B9"/>
    <w:rsid w:val="00C67102"/>
    <w:rsid w:val="00C74F6C"/>
    <w:rsid w:val="00C81491"/>
    <w:rsid w:val="00C81676"/>
    <w:rsid w:val="00C81BDA"/>
    <w:rsid w:val="00C846C5"/>
    <w:rsid w:val="00C85C5D"/>
    <w:rsid w:val="00C87BB4"/>
    <w:rsid w:val="00C90D76"/>
    <w:rsid w:val="00C92CC4"/>
    <w:rsid w:val="00CA0AFB"/>
    <w:rsid w:val="00CA2CE1"/>
    <w:rsid w:val="00CA3976"/>
    <w:rsid w:val="00CA50E3"/>
    <w:rsid w:val="00CA574F"/>
    <w:rsid w:val="00CA615D"/>
    <w:rsid w:val="00CA686C"/>
    <w:rsid w:val="00CA757B"/>
    <w:rsid w:val="00CB61C9"/>
    <w:rsid w:val="00CB72BD"/>
    <w:rsid w:val="00CC1787"/>
    <w:rsid w:val="00CC182C"/>
    <w:rsid w:val="00CD0824"/>
    <w:rsid w:val="00CD2908"/>
    <w:rsid w:val="00CE043B"/>
    <w:rsid w:val="00CE33D8"/>
    <w:rsid w:val="00CE3546"/>
    <w:rsid w:val="00CF1CFB"/>
    <w:rsid w:val="00CF3057"/>
    <w:rsid w:val="00D02062"/>
    <w:rsid w:val="00D031B5"/>
    <w:rsid w:val="00D038AB"/>
    <w:rsid w:val="00D03A82"/>
    <w:rsid w:val="00D043D0"/>
    <w:rsid w:val="00D0591C"/>
    <w:rsid w:val="00D06881"/>
    <w:rsid w:val="00D12DE9"/>
    <w:rsid w:val="00D13667"/>
    <w:rsid w:val="00D15344"/>
    <w:rsid w:val="00D23F57"/>
    <w:rsid w:val="00D27838"/>
    <w:rsid w:val="00D313CA"/>
    <w:rsid w:val="00D31BEC"/>
    <w:rsid w:val="00D35420"/>
    <w:rsid w:val="00D37B8A"/>
    <w:rsid w:val="00D37EE0"/>
    <w:rsid w:val="00D51CE2"/>
    <w:rsid w:val="00D5465F"/>
    <w:rsid w:val="00D54E89"/>
    <w:rsid w:val="00D62AC6"/>
    <w:rsid w:val="00D63150"/>
    <w:rsid w:val="00D636BA"/>
    <w:rsid w:val="00D64A32"/>
    <w:rsid w:val="00D64EFC"/>
    <w:rsid w:val="00D66014"/>
    <w:rsid w:val="00D738E4"/>
    <w:rsid w:val="00D75295"/>
    <w:rsid w:val="00D753E2"/>
    <w:rsid w:val="00D76CE9"/>
    <w:rsid w:val="00D83C59"/>
    <w:rsid w:val="00D86FE6"/>
    <w:rsid w:val="00D96257"/>
    <w:rsid w:val="00D9753A"/>
    <w:rsid w:val="00D97F12"/>
    <w:rsid w:val="00DA6095"/>
    <w:rsid w:val="00DB42E7"/>
    <w:rsid w:val="00DC09D8"/>
    <w:rsid w:val="00DC552C"/>
    <w:rsid w:val="00DC72DD"/>
    <w:rsid w:val="00DE01A6"/>
    <w:rsid w:val="00DE7A98"/>
    <w:rsid w:val="00DF32C2"/>
    <w:rsid w:val="00E00787"/>
    <w:rsid w:val="00E044C0"/>
    <w:rsid w:val="00E079CF"/>
    <w:rsid w:val="00E27778"/>
    <w:rsid w:val="00E31F2A"/>
    <w:rsid w:val="00E32165"/>
    <w:rsid w:val="00E37377"/>
    <w:rsid w:val="00E41236"/>
    <w:rsid w:val="00E471A7"/>
    <w:rsid w:val="00E4737D"/>
    <w:rsid w:val="00E54E37"/>
    <w:rsid w:val="00E5771B"/>
    <w:rsid w:val="00E635CF"/>
    <w:rsid w:val="00E80E7B"/>
    <w:rsid w:val="00E8292C"/>
    <w:rsid w:val="00E85867"/>
    <w:rsid w:val="00E87513"/>
    <w:rsid w:val="00E945AA"/>
    <w:rsid w:val="00EB19B4"/>
    <w:rsid w:val="00EB1E3B"/>
    <w:rsid w:val="00EC3931"/>
    <w:rsid w:val="00EC6B97"/>
    <w:rsid w:val="00EC6E0A"/>
    <w:rsid w:val="00ED3B34"/>
    <w:rsid w:val="00ED4E18"/>
    <w:rsid w:val="00ED7922"/>
    <w:rsid w:val="00EE02C4"/>
    <w:rsid w:val="00EE1F37"/>
    <w:rsid w:val="00EE633E"/>
    <w:rsid w:val="00F0159C"/>
    <w:rsid w:val="00F105B7"/>
    <w:rsid w:val="00F12707"/>
    <w:rsid w:val="00F13220"/>
    <w:rsid w:val="00F15AD6"/>
    <w:rsid w:val="00F17A21"/>
    <w:rsid w:val="00F26311"/>
    <w:rsid w:val="00F36FC2"/>
    <w:rsid w:val="00F37B27"/>
    <w:rsid w:val="00F46556"/>
    <w:rsid w:val="00F50E91"/>
    <w:rsid w:val="00F523F6"/>
    <w:rsid w:val="00F54D2E"/>
    <w:rsid w:val="00F56799"/>
    <w:rsid w:val="00F57D29"/>
    <w:rsid w:val="00F60786"/>
    <w:rsid w:val="00F60F2F"/>
    <w:rsid w:val="00F616C0"/>
    <w:rsid w:val="00F62C44"/>
    <w:rsid w:val="00F671B7"/>
    <w:rsid w:val="00F736A0"/>
    <w:rsid w:val="00F75AE1"/>
    <w:rsid w:val="00F8153A"/>
    <w:rsid w:val="00F910EF"/>
    <w:rsid w:val="00F91BC7"/>
    <w:rsid w:val="00F95F64"/>
    <w:rsid w:val="00F96201"/>
    <w:rsid w:val="00F97664"/>
    <w:rsid w:val="00FA0D1D"/>
    <w:rsid w:val="00FA1BBC"/>
    <w:rsid w:val="00FA5067"/>
    <w:rsid w:val="00FB5A33"/>
    <w:rsid w:val="00FC158D"/>
    <w:rsid w:val="00FC795D"/>
    <w:rsid w:val="00FC7E16"/>
    <w:rsid w:val="00FD0B18"/>
    <w:rsid w:val="00FD2FAD"/>
    <w:rsid w:val="00FD4CBA"/>
    <w:rsid w:val="00FE04AC"/>
    <w:rsid w:val="00FE1CA3"/>
    <w:rsid w:val="00FE5981"/>
    <w:rsid w:val="00FE714F"/>
    <w:rsid w:val="00FF42D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2529"/>
    <o:shapelayout v:ext="edit">
      <o:idmap v:ext="edit" data="1"/>
    </o:shapelayout>
  </w:shapeDefaults>
  <w:decimalSymbol w:val="."/>
  <w:listSeparator w:val=","/>
  <w14:docId w14:val="779AA937"/>
  <w15:docId w15:val="{1EE1BD04-684C-4A25-ABE8-DB2AFF17FE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qFormat="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0" w:qFormat="1"/>
    <w:lsdException w:name="Book Title" w:uiPriority="33"/>
    <w:lsdException w:name="Bibliography" w:semiHidden="1" w:uiPriority="37" w:unhideWhenUsed="1"/>
    <w:lsdException w:name="TOC Heading" w:semiHidden="1" w:uiPriority="0"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B03639"/>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4273F8"/>
    <w:pPr>
      <w:keepNext/>
      <w:keepLines/>
      <w:spacing w:before="480" w:line="276" w:lineRule="auto"/>
      <w:outlineLvl w:val="0"/>
    </w:pPr>
    <w:rPr>
      <w:rFonts w:ascii="Arial" w:hAnsi="Arial"/>
      <w:b/>
      <w:bCs/>
      <w:color w:val="365F91"/>
      <w:szCs w:val="28"/>
      <w:lang w:val="x-none" w:eastAsia="x-none"/>
    </w:rPr>
  </w:style>
  <w:style w:type="paragraph" w:styleId="Heading2">
    <w:name w:val="heading 2"/>
    <w:basedOn w:val="Normal"/>
    <w:next w:val="Normal"/>
    <w:link w:val="Heading2Char"/>
    <w:unhideWhenUsed/>
    <w:qFormat/>
    <w:rsid w:val="004273F8"/>
    <w:pPr>
      <w:keepNext/>
      <w:keepLines/>
      <w:spacing w:before="200" w:line="276" w:lineRule="auto"/>
      <w:outlineLvl w:val="1"/>
    </w:pPr>
    <w:rPr>
      <w:rFonts w:ascii="Arial" w:hAnsi="Arial"/>
      <w:b/>
      <w:bCs/>
      <w:color w:val="4F81BD"/>
      <w:szCs w:val="26"/>
      <w:lang w:val="x-none" w:eastAsia="x-none"/>
    </w:rPr>
  </w:style>
  <w:style w:type="paragraph" w:styleId="Heading3">
    <w:name w:val="heading 3"/>
    <w:basedOn w:val="Normal"/>
    <w:next w:val="Normal"/>
    <w:link w:val="Heading3Char"/>
    <w:unhideWhenUsed/>
    <w:qFormat/>
    <w:rsid w:val="004273F8"/>
    <w:pPr>
      <w:keepNext/>
      <w:keepLines/>
      <w:spacing w:before="200" w:line="276" w:lineRule="auto"/>
      <w:outlineLvl w:val="2"/>
    </w:pPr>
    <w:rPr>
      <w:rFonts w:ascii="Cambria" w:hAnsi="Cambria"/>
      <w:b/>
      <w:bCs/>
      <w:color w:val="4F81BD"/>
      <w:lang w:val="x-none" w:eastAsia="x-none"/>
    </w:rPr>
  </w:style>
  <w:style w:type="paragraph" w:styleId="Heading4">
    <w:name w:val="heading 4"/>
    <w:basedOn w:val="Normal"/>
    <w:next w:val="Normal"/>
    <w:link w:val="Heading4Char"/>
    <w:unhideWhenUsed/>
    <w:qFormat/>
    <w:rsid w:val="001C777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1C7777"/>
    <w:pPr>
      <w:keepNext/>
      <w:keepLines/>
      <w:spacing w:before="200"/>
      <w:outlineLvl w:val="4"/>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qFormat/>
    <w:rsid w:val="004273F8"/>
    <w:pPr>
      <w:keepNext/>
      <w:outlineLvl w:val="6"/>
    </w:pPr>
    <w:rPr>
      <w:b/>
      <w:bCs/>
      <w:sz w:val="24"/>
      <w:szCs w:val="24"/>
      <w:lang w:val="en-GB" w:eastAsia="x-none"/>
    </w:rPr>
  </w:style>
  <w:style w:type="paragraph" w:styleId="Heading8">
    <w:name w:val="heading 8"/>
    <w:basedOn w:val="Normal"/>
    <w:next w:val="Normal"/>
    <w:link w:val="Heading8Char"/>
    <w:qFormat/>
    <w:rsid w:val="00711642"/>
    <w:pPr>
      <w:tabs>
        <w:tab w:val="left" w:pos="0"/>
      </w:tabs>
      <w:jc w:val="center"/>
      <w:outlineLvl w:val="7"/>
    </w:pPr>
    <w:rPr>
      <w:b/>
      <w:sz w:val="18"/>
      <w:lang w:val="en-AU"/>
    </w:rPr>
  </w:style>
  <w:style w:type="paragraph" w:styleId="Heading9">
    <w:name w:val="heading 9"/>
    <w:basedOn w:val="Normal"/>
    <w:next w:val="Normal"/>
    <w:link w:val="Heading9Char"/>
    <w:qFormat/>
    <w:rsid w:val="00711642"/>
    <w:pPr>
      <w:spacing w:before="40" w:after="40"/>
      <w:outlineLvl w:val="8"/>
    </w:pPr>
    <w:rPr>
      <w:b/>
      <w:sz w:val="1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273F8"/>
    <w:rPr>
      <w:rFonts w:ascii="Arial" w:eastAsia="Times New Roman" w:hAnsi="Arial" w:cs="Times New Roman"/>
      <w:b/>
      <w:bCs/>
      <w:color w:val="365F91"/>
      <w:sz w:val="20"/>
      <w:szCs w:val="28"/>
      <w:lang w:val="x-none" w:eastAsia="x-none"/>
    </w:rPr>
  </w:style>
  <w:style w:type="character" w:customStyle="1" w:styleId="Heading2Char">
    <w:name w:val="Heading 2 Char"/>
    <w:basedOn w:val="DefaultParagraphFont"/>
    <w:link w:val="Heading2"/>
    <w:rsid w:val="004273F8"/>
    <w:rPr>
      <w:rFonts w:ascii="Arial" w:eastAsia="Times New Roman" w:hAnsi="Arial" w:cs="Times New Roman"/>
      <w:b/>
      <w:bCs/>
      <w:color w:val="4F81BD"/>
      <w:sz w:val="20"/>
      <w:szCs w:val="26"/>
      <w:lang w:val="x-none" w:eastAsia="x-none"/>
    </w:rPr>
  </w:style>
  <w:style w:type="character" w:customStyle="1" w:styleId="Heading3Char">
    <w:name w:val="Heading 3 Char"/>
    <w:basedOn w:val="DefaultParagraphFont"/>
    <w:link w:val="Heading3"/>
    <w:rsid w:val="004273F8"/>
    <w:rPr>
      <w:rFonts w:ascii="Cambria" w:eastAsia="Times New Roman" w:hAnsi="Cambria" w:cs="Times New Roman"/>
      <w:b/>
      <w:bCs/>
      <w:color w:val="4F81BD"/>
      <w:sz w:val="20"/>
      <w:szCs w:val="20"/>
      <w:lang w:val="x-none" w:eastAsia="x-none"/>
    </w:rPr>
  </w:style>
  <w:style w:type="character" w:customStyle="1" w:styleId="Heading7Char">
    <w:name w:val="Heading 7 Char"/>
    <w:basedOn w:val="DefaultParagraphFont"/>
    <w:link w:val="Heading7"/>
    <w:rsid w:val="004273F8"/>
    <w:rPr>
      <w:rFonts w:ascii="Times New Roman" w:eastAsia="Times New Roman" w:hAnsi="Times New Roman" w:cs="Times New Roman"/>
      <w:b/>
      <w:bCs/>
      <w:sz w:val="24"/>
      <w:szCs w:val="24"/>
      <w:lang w:val="en-GB" w:eastAsia="x-none"/>
    </w:rPr>
  </w:style>
  <w:style w:type="character" w:customStyle="1" w:styleId="Heading8Char">
    <w:name w:val="Heading 8 Char"/>
    <w:basedOn w:val="DefaultParagraphFont"/>
    <w:link w:val="Heading8"/>
    <w:rsid w:val="00711642"/>
    <w:rPr>
      <w:rFonts w:ascii="Times New Roman" w:eastAsia="Times New Roman" w:hAnsi="Times New Roman" w:cs="Times New Roman"/>
      <w:b/>
      <w:sz w:val="18"/>
      <w:szCs w:val="20"/>
      <w:lang w:val="en-AU"/>
    </w:rPr>
  </w:style>
  <w:style w:type="character" w:customStyle="1" w:styleId="Heading9Char">
    <w:name w:val="Heading 9 Char"/>
    <w:basedOn w:val="DefaultParagraphFont"/>
    <w:link w:val="Heading9"/>
    <w:rsid w:val="00711642"/>
    <w:rPr>
      <w:rFonts w:ascii="Times New Roman" w:eastAsia="Times New Roman" w:hAnsi="Times New Roman" w:cs="Times New Roman"/>
      <w:b/>
      <w:sz w:val="18"/>
      <w:szCs w:val="20"/>
      <w:lang w:val="en-AU"/>
    </w:rPr>
  </w:style>
  <w:style w:type="paragraph" w:styleId="BalloonText">
    <w:name w:val="Balloon Text"/>
    <w:basedOn w:val="Normal"/>
    <w:link w:val="BalloonTextChar"/>
    <w:unhideWhenUsed/>
    <w:rsid w:val="008467D5"/>
    <w:rPr>
      <w:rFonts w:ascii="Tahoma" w:hAnsi="Tahoma" w:cs="Tahoma"/>
      <w:sz w:val="16"/>
      <w:szCs w:val="16"/>
    </w:rPr>
  </w:style>
  <w:style w:type="character" w:customStyle="1" w:styleId="BalloonTextChar">
    <w:name w:val="Balloon Text Char"/>
    <w:basedOn w:val="DefaultParagraphFont"/>
    <w:link w:val="BalloonText"/>
    <w:rsid w:val="008467D5"/>
    <w:rPr>
      <w:rFonts w:ascii="Tahoma" w:hAnsi="Tahoma" w:cs="Tahoma"/>
      <w:sz w:val="16"/>
      <w:szCs w:val="16"/>
    </w:rPr>
  </w:style>
  <w:style w:type="paragraph" w:customStyle="1" w:styleId="MainTitle">
    <w:name w:val="MainTitle"/>
    <w:basedOn w:val="Normal"/>
    <w:link w:val="MainTitleChar"/>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454FA7"/>
    <w:rPr>
      <w:i/>
      <w:u w:val="none"/>
    </w:rPr>
  </w:style>
  <w:style w:type="character" w:customStyle="1" w:styleId="Casehead4Char">
    <w:name w:val="Casehead 4 Char"/>
    <w:basedOn w:val="Casehead3Char"/>
    <w:link w:val="Casehead4"/>
    <w:rsid w:val="00454FA7"/>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iPriority w:val="99"/>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6C0B1A"/>
    <w:rPr>
      <w:vertAlign w:val="superscript"/>
    </w:rPr>
  </w:style>
  <w:style w:type="paragraph" w:customStyle="1" w:styleId="Footnote">
    <w:name w:val="Footnote"/>
    <w:basedOn w:val="FootnoteText"/>
    <w:link w:val="FootnoteChar"/>
    <w:qFormat/>
    <w:rsid w:val="00C02410"/>
    <w:pPr>
      <w:jc w:val="both"/>
    </w:pPr>
    <w:rPr>
      <w:rFonts w:ascii="Arial" w:hAnsi="Arial" w:cs="Arial"/>
      <w:sz w:val="17"/>
      <w:szCs w:val="17"/>
    </w:rPr>
  </w:style>
  <w:style w:type="character" w:customStyle="1" w:styleId="FootnoteChar">
    <w:name w:val="Footnote Char"/>
    <w:basedOn w:val="FootnoteTextChar"/>
    <w:link w:val="Footnote"/>
    <w:rsid w:val="00C02410"/>
    <w:rPr>
      <w:rFonts w:ascii="Arial" w:eastAsia="Times New Roman" w:hAnsi="Arial" w:cs="Arial"/>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nhideWhenUsed/>
    <w:rsid w:val="00F105B7"/>
    <w:pPr>
      <w:tabs>
        <w:tab w:val="center" w:pos="4680"/>
        <w:tab w:val="right" w:pos="9360"/>
      </w:tabs>
    </w:pPr>
  </w:style>
  <w:style w:type="character" w:customStyle="1" w:styleId="HeaderChar">
    <w:name w:val="Header Char"/>
    <w:basedOn w:val="DefaultParagraphFont"/>
    <w:link w:val="Header"/>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iPriority w:val="99"/>
    <w:unhideWhenUsed/>
    <w:rsid w:val="009A5348"/>
  </w:style>
  <w:style w:type="character" w:customStyle="1" w:styleId="CommentTextChar">
    <w:name w:val="Comment Text Char"/>
    <w:basedOn w:val="DefaultParagraphFont"/>
    <w:link w:val="CommentText"/>
    <w:uiPriority w:val="99"/>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link w:val="footnotetextCharChar"/>
    <w:rsid w:val="00BC4D98"/>
    <w:pPr>
      <w:tabs>
        <w:tab w:val="left" w:pos="-1440"/>
        <w:tab w:val="left" w:pos="-720"/>
        <w:tab w:val="left" w:pos="1"/>
        <w:tab w:val="right" w:pos="9000"/>
      </w:tabs>
      <w:jc w:val="both"/>
    </w:pPr>
    <w:rPr>
      <w:rFonts w:ascii="Arial" w:hAnsi="Arial" w:cs="Arial"/>
      <w:iCs/>
      <w:sz w:val="17"/>
      <w:szCs w:val="17"/>
    </w:rPr>
  </w:style>
  <w:style w:type="paragraph" w:styleId="NormalWeb">
    <w:name w:val="Normal (Web)"/>
    <w:basedOn w:val="Normal"/>
    <w:uiPriority w:val="99"/>
    <w:unhideWhenUsed/>
    <w:rsid w:val="004273F8"/>
    <w:pPr>
      <w:spacing w:before="100" w:beforeAutospacing="1" w:after="100" w:afterAutospacing="1"/>
    </w:pPr>
    <w:rPr>
      <w:sz w:val="24"/>
      <w:szCs w:val="24"/>
      <w:lang w:val="en-IN" w:eastAsia="en-IN"/>
    </w:rPr>
  </w:style>
  <w:style w:type="character" w:customStyle="1" w:styleId="apple-style-span">
    <w:name w:val="apple-style-span"/>
    <w:basedOn w:val="DefaultParagraphFont"/>
    <w:rsid w:val="004273F8"/>
  </w:style>
  <w:style w:type="character" w:customStyle="1" w:styleId="apple-converted-space">
    <w:name w:val="apple-converted-space"/>
    <w:basedOn w:val="DefaultParagraphFont"/>
    <w:rsid w:val="004273F8"/>
  </w:style>
  <w:style w:type="character" w:styleId="Strong">
    <w:name w:val="Strong"/>
    <w:qFormat/>
    <w:rsid w:val="004273F8"/>
    <w:rPr>
      <w:b/>
      <w:bCs/>
    </w:rPr>
  </w:style>
  <w:style w:type="character" w:styleId="IntenseReference">
    <w:name w:val="Intense Reference"/>
    <w:qFormat/>
    <w:rsid w:val="004273F8"/>
    <w:rPr>
      <w:b/>
      <w:bCs/>
      <w:smallCaps/>
      <w:color w:val="C0504D"/>
      <w:spacing w:val="5"/>
      <w:u w:val="single"/>
    </w:rPr>
  </w:style>
  <w:style w:type="paragraph" w:styleId="EndnoteText">
    <w:name w:val="endnote text"/>
    <w:basedOn w:val="Normal"/>
    <w:link w:val="EndnoteTextChar"/>
    <w:uiPriority w:val="99"/>
    <w:unhideWhenUsed/>
    <w:rsid w:val="004273F8"/>
    <w:rPr>
      <w:rFonts w:ascii="Calibri" w:eastAsia="Calibri" w:hAnsi="Calibri"/>
      <w:lang w:val="x-none" w:eastAsia="x-none"/>
    </w:rPr>
  </w:style>
  <w:style w:type="character" w:customStyle="1" w:styleId="EndnoteTextChar">
    <w:name w:val="Endnote Text Char"/>
    <w:basedOn w:val="DefaultParagraphFont"/>
    <w:link w:val="EndnoteText"/>
    <w:uiPriority w:val="99"/>
    <w:rsid w:val="004273F8"/>
    <w:rPr>
      <w:rFonts w:ascii="Calibri" w:eastAsia="Calibri" w:hAnsi="Calibri" w:cs="Times New Roman"/>
      <w:sz w:val="20"/>
      <w:szCs w:val="20"/>
      <w:lang w:val="x-none" w:eastAsia="x-none"/>
    </w:rPr>
  </w:style>
  <w:style w:type="character" w:styleId="EndnoteReference">
    <w:name w:val="endnote reference"/>
    <w:uiPriority w:val="99"/>
    <w:unhideWhenUsed/>
    <w:qFormat/>
    <w:rsid w:val="004273F8"/>
    <w:rPr>
      <w:vertAlign w:val="superscript"/>
    </w:rPr>
  </w:style>
  <w:style w:type="paragraph" w:styleId="NoSpacing">
    <w:name w:val="No Spacing"/>
    <w:link w:val="NoSpacingChar"/>
    <w:qFormat/>
    <w:rsid w:val="004273F8"/>
    <w:pPr>
      <w:spacing w:after="0" w:line="240" w:lineRule="auto"/>
    </w:pPr>
    <w:rPr>
      <w:rFonts w:ascii="Calibri" w:eastAsia="Calibri" w:hAnsi="Calibri" w:cs="Times New Roman"/>
      <w:lang w:val="en-IN"/>
    </w:rPr>
  </w:style>
  <w:style w:type="character" w:customStyle="1" w:styleId="NoSpacingChar">
    <w:name w:val="No Spacing Char"/>
    <w:link w:val="NoSpacing"/>
    <w:rsid w:val="004273F8"/>
    <w:rPr>
      <w:rFonts w:ascii="Calibri" w:eastAsia="Calibri" w:hAnsi="Calibri" w:cs="Times New Roman"/>
      <w:lang w:val="en-IN"/>
    </w:rPr>
  </w:style>
  <w:style w:type="character" w:styleId="FollowedHyperlink">
    <w:name w:val="FollowedHyperlink"/>
    <w:unhideWhenUsed/>
    <w:rsid w:val="004273F8"/>
    <w:rPr>
      <w:color w:val="800080"/>
      <w:u w:val="single"/>
    </w:rPr>
  </w:style>
  <w:style w:type="paragraph" w:customStyle="1" w:styleId="Casehead40">
    <w:name w:val="Casehead4"/>
    <w:basedOn w:val="Normal"/>
    <w:next w:val="Normal"/>
    <w:rsid w:val="004273F8"/>
    <w:pPr>
      <w:tabs>
        <w:tab w:val="left" w:pos="-1440"/>
        <w:tab w:val="left" w:pos="-720"/>
        <w:tab w:val="left" w:pos="1"/>
      </w:tabs>
      <w:jc w:val="both"/>
    </w:pPr>
    <w:rPr>
      <w:i/>
      <w:noProof/>
      <w:sz w:val="24"/>
    </w:rPr>
  </w:style>
  <w:style w:type="table" w:styleId="TableGrid">
    <w:name w:val="Table Grid"/>
    <w:basedOn w:val="TableNormal"/>
    <w:uiPriority w:val="39"/>
    <w:rsid w:val="00336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nhideWhenUsed/>
    <w:rsid w:val="00DE01A6"/>
    <w:pPr>
      <w:spacing w:after="120"/>
      <w:ind w:left="360"/>
    </w:pPr>
  </w:style>
  <w:style w:type="character" w:customStyle="1" w:styleId="BodyTextIndentChar">
    <w:name w:val="Body Text Indent Char"/>
    <w:basedOn w:val="DefaultParagraphFont"/>
    <w:link w:val="BodyTextIndent"/>
    <w:uiPriority w:val="99"/>
    <w:semiHidden/>
    <w:rsid w:val="00DE01A6"/>
    <w:rPr>
      <w:rFonts w:ascii="Times New Roman" w:eastAsia="Times New Roman" w:hAnsi="Times New Roman" w:cs="Times New Roman"/>
      <w:sz w:val="20"/>
      <w:szCs w:val="20"/>
    </w:rPr>
  </w:style>
  <w:style w:type="paragraph" w:customStyle="1" w:styleId="NormalJustified">
    <w:name w:val="Normal + Justified"/>
    <w:basedOn w:val="BodyText"/>
    <w:rsid w:val="00DE01A6"/>
    <w:pPr>
      <w:spacing w:after="0"/>
      <w:jc w:val="both"/>
    </w:pPr>
    <w:rPr>
      <w:sz w:val="24"/>
      <w:szCs w:val="24"/>
    </w:rPr>
  </w:style>
  <w:style w:type="paragraph" w:customStyle="1" w:styleId="nsource1">
    <w:name w:val="nsource1"/>
    <w:basedOn w:val="Normal"/>
    <w:rsid w:val="00711642"/>
    <w:pPr>
      <w:tabs>
        <w:tab w:val="left" w:pos="900"/>
        <w:tab w:val="left" w:pos="1080"/>
        <w:tab w:val="left" w:pos="1260"/>
      </w:tabs>
      <w:ind w:left="1260" w:hanging="1260"/>
    </w:pPr>
    <w:rPr>
      <w:lang w:val="en-AU"/>
    </w:rPr>
  </w:style>
  <w:style w:type="paragraph" w:styleId="BodyTextIndent3">
    <w:name w:val="Body Text Indent 3"/>
    <w:basedOn w:val="Normal"/>
    <w:link w:val="BodyTextIndent3Char"/>
    <w:rsid w:val="00711642"/>
    <w:pPr>
      <w:spacing w:after="120"/>
      <w:ind w:left="360"/>
    </w:pPr>
    <w:rPr>
      <w:sz w:val="16"/>
      <w:szCs w:val="16"/>
    </w:rPr>
  </w:style>
  <w:style w:type="character" w:customStyle="1" w:styleId="BodyTextIndent3Char">
    <w:name w:val="Body Text Indent 3 Char"/>
    <w:basedOn w:val="DefaultParagraphFont"/>
    <w:link w:val="BodyTextIndent3"/>
    <w:rsid w:val="00711642"/>
    <w:rPr>
      <w:rFonts w:ascii="Times New Roman" w:eastAsia="Times New Roman" w:hAnsi="Times New Roman" w:cs="Times New Roman"/>
      <w:sz w:val="16"/>
      <w:szCs w:val="16"/>
    </w:rPr>
  </w:style>
  <w:style w:type="character" w:styleId="PageNumber">
    <w:name w:val="page number"/>
    <w:basedOn w:val="DefaultParagraphFont"/>
    <w:rsid w:val="00711642"/>
  </w:style>
  <w:style w:type="paragraph" w:styleId="Title">
    <w:name w:val="Title"/>
    <w:basedOn w:val="Normal"/>
    <w:link w:val="TitleChar"/>
    <w:qFormat/>
    <w:rsid w:val="00711642"/>
    <w:pPr>
      <w:spacing w:after="240"/>
      <w:jc w:val="center"/>
    </w:pPr>
    <w:rPr>
      <w:b/>
      <w:sz w:val="24"/>
      <w:lang w:val="en-AU"/>
    </w:rPr>
  </w:style>
  <w:style w:type="character" w:customStyle="1" w:styleId="TitleChar">
    <w:name w:val="Title Char"/>
    <w:basedOn w:val="DefaultParagraphFont"/>
    <w:link w:val="Title"/>
    <w:rsid w:val="00711642"/>
    <w:rPr>
      <w:rFonts w:ascii="Times New Roman" w:eastAsia="Times New Roman" w:hAnsi="Times New Roman" w:cs="Times New Roman"/>
      <w:b/>
      <w:sz w:val="24"/>
      <w:szCs w:val="20"/>
      <w:lang w:val="en-AU"/>
    </w:rPr>
  </w:style>
  <w:style w:type="character" w:styleId="Emphasis">
    <w:name w:val="Emphasis"/>
    <w:qFormat/>
    <w:rsid w:val="00711642"/>
    <w:rPr>
      <w:i/>
      <w:iCs/>
    </w:rPr>
  </w:style>
  <w:style w:type="character" w:customStyle="1" w:styleId="citation">
    <w:name w:val="citation"/>
    <w:basedOn w:val="DefaultParagraphFont"/>
    <w:rsid w:val="0023081A"/>
  </w:style>
  <w:style w:type="character" w:customStyle="1" w:styleId="reference-accessdate">
    <w:name w:val="reference-accessdate"/>
    <w:basedOn w:val="DefaultParagraphFont"/>
    <w:rsid w:val="0023081A"/>
  </w:style>
  <w:style w:type="character" w:customStyle="1" w:styleId="xn-person">
    <w:name w:val="xn-person"/>
    <w:basedOn w:val="DefaultParagraphFont"/>
    <w:rsid w:val="0023081A"/>
  </w:style>
  <w:style w:type="character" w:customStyle="1" w:styleId="bold01">
    <w:name w:val="bold_01"/>
    <w:basedOn w:val="DefaultParagraphFont"/>
    <w:rsid w:val="0023081A"/>
  </w:style>
  <w:style w:type="character" w:customStyle="1" w:styleId="cst-tbl-subtitle">
    <w:name w:val="cst-tbl-subtitle"/>
    <w:basedOn w:val="DefaultParagraphFont"/>
    <w:rsid w:val="0023081A"/>
  </w:style>
  <w:style w:type="paragraph" w:styleId="Revision">
    <w:name w:val="Revision"/>
    <w:hidden/>
    <w:rsid w:val="0023081A"/>
    <w:pPr>
      <w:spacing w:after="0" w:line="240" w:lineRule="auto"/>
    </w:pPr>
    <w:rPr>
      <w:rFonts w:ascii="Times New Roman" w:eastAsia="Times New Roman" w:hAnsi="Times New Roman" w:cs="Times New Roman"/>
      <w:sz w:val="20"/>
      <w:szCs w:val="20"/>
    </w:rPr>
  </w:style>
  <w:style w:type="character" w:customStyle="1" w:styleId="Heading4Char">
    <w:name w:val="Heading 4 Char"/>
    <w:basedOn w:val="DefaultParagraphFont"/>
    <w:link w:val="Heading4"/>
    <w:rsid w:val="001C7777"/>
    <w:rPr>
      <w:rFonts w:asciiTheme="majorHAnsi" w:eastAsiaTheme="majorEastAsia" w:hAnsiTheme="majorHAnsi" w:cstheme="majorBidi"/>
      <w:b/>
      <w:bCs/>
      <w:i/>
      <w:iCs/>
      <w:color w:val="4F81BD" w:themeColor="accent1"/>
      <w:sz w:val="20"/>
      <w:szCs w:val="20"/>
    </w:rPr>
  </w:style>
  <w:style w:type="character" w:customStyle="1" w:styleId="Heading5Char">
    <w:name w:val="Heading 5 Char"/>
    <w:basedOn w:val="DefaultParagraphFont"/>
    <w:link w:val="Heading5"/>
    <w:rsid w:val="001C7777"/>
    <w:rPr>
      <w:rFonts w:asciiTheme="majorHAnsi" w:eastAsiaTheme="majorEastAsia" w:hAnsiTheme="majorHAnsi" w:cstheme="majorBidi"/>
      <w:color w:val="243F60" w:themeColor="accent1" w:themeShade="7F"/>
      <w:sz w:val="20"/>
      <w:szCs w:val="20"/>
    </w:rPr>
  </w:style>
  <w:style w:type="paragraph" w:customStyle="1" w:styleId="casehead10">
    <w:name w:val="casehead1"/>
    <w:basedOn w:val="Normal"/>
    <w:next w:val="BodyText"/>
    <w:rsid w:val="001C7777"/>
    <w:rPr>
      <w:rFonts w:ascii="Arial" w:hAnsi="Arial"/>
      <w:b/>
      <w:caps/>
      <w:lang w:eastAsia="en-CA"/>
    </w:rPr>
  </w:style>
  <w:style w:type="paragraph" w:customStyle="1" w:styleId="casehead20">
    <w:name w:val="casehead2"/>
    <w:basedOn w:val="Normal"/>
    <w:next w:val="BodyText"/>
    <w:rsid w:val="001C7777"/>
    <w:rPr>
      <w:rFonts w:ascii="Arial" w:hAnsi="Arial"/>
      <w:b/>
      <w:lang w:eastAsia="en-CA"/>
    </w:rPr>
  </w:style>
  <w:style w:type="table" w:styleId="MediumList1">
    <w:name w:val="Medium List 1"/>
    <w:basedOn w:val="TableNormal"/>
    <w:uiPriority w:val="65"/>
    <w:rsid w:val="00DC09D8"/>
    <w:pPr>
      <w:spacing w:after="0" w:line="240" w:lineRule="auto"/>
    </w:pPr>
    <w:rPr>
      <w:color w:val="000000" w:themeColor="text1"/>
      <w:lang w:val="en-GB"/>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character" w:customStyle="1" w:styleId="MainTitleCharChar">
    <w:name w:val="MainTitle Char Char"/>
    <w:rsid w:val="00ED7922"/>
    <w:rPr>
      <w:rFonts w:ascii="Arial" w:hAnsi="Arial" w:cs="Arial"/>
      <w:b/>
      <w:bCs/>
      <w:caps/>
      <w:color w:val="000000"/>
      <w:sz w:val="28"/>
      <w:szCs w:val="28"/>
    </w:rPr>
  </w:style>
  <w:style w:type="character" w:customStyle="1" w:styleId="BodyTextMainCharCharChar">
    <w:name w:val="Body Text Main Char Char Char"/>
    <w:rsid w:val="00ED7922"/>
    <w:rPr>
      <w:rFonts w:ascii="Times New Roman" w:eastAsia="Times New Roman" w:hAnsi="Times New Roman" w:cs="Times New Roman"/>
    </w:rPr>
  </w:style>
  <w:style w:type="character" w:customStyle="1" w:styleId="CaseTitleCharChar">
    <w:name w:val="Case Title Char Char"/>
    <w:rsid w:val="00ED7922"/>
    <w:rPr>
      <w:rFonts w:ascii="Arial" w:hAnsi="Arial" w:cs="Arial"/>
      <w:b/>
      <w:bCs/>
      <w:caps/>
      <w:color w:val="000000"/>
      <w:sz w:val="28"/>
      <w:szCs w:val="28"/>
    </w:rPr>
  </w:style>
  <w:style w:type="character" w:customStyle="1" w:styleId="TeachingNoteTitleCharChar">
    <w:name w:val="Teaching Note Title Char Char"/>
    <w:rsid w:val="00ED7922"/>
    <w:rPr>
      <w:rFonts w:ascii="Arial" w:hAnsi="Arial" w:cs="Arial"/>
      <w:b/>
      <w:bCs/>
      <w:caps/>
      <w:color w:val="000000"/>
      <w:sz w:val="28"/>
      <w:szCs w:val="28"/>
    </w:rPr>
  </w:style>
  <w:style w:type="character" w:customStyle="1" w:styleId="CommentReference1">
    <w:name w:val="Comment Reference1"/>
    <w:rsid w:val="00ED7922"/>
    <w:rPr>
      <w:sz w:val="16"/>
      <w:szCs w:val="16"/>
    </w:rPr>
  </w:style>
  <w:style w:type="character" w:customStyle="1" w:styleId="Casehead2CharChar">
    <w:name w:val="Casehead 2 Char Char"/>
    <w:rsid w:val="00ED7922"/>
    <w:rPr>
      <w:rFonts w:ascii="Arial" w:eastAsia="Times New Roman" w:hAnsi="Arial" w:cs="Arial"/>
      <w:b/>
      <w:caps w:val="0"/>
      <w:sz w:val="20"/>
      <w:szCs w:val="20"/>
    </w:rPr>
  </w:style>
  <w:style w:type="character" w:customStyle="1" w:styleId="Casehead4CharChar">
    <w:name w:val="Casehead 4 Char Char"/>
    <w:rsid w:val="00ED7922"/>
    <w:rPr>
      <w:rFonts w:ascii="Times New Roman" w:eastAsia="Times New Roman" w:hAnsi="Times New Roman" w:cs="Times New Roman"/>
      <w:b w:val="0"/>
      <w:i/>
      <w:caps w:val="0"/>
      <w:sz w:val="20"/>
      <w:szCs w:val="20"/>
      <w:u w:val="single"/>
    </w:rPr>
  </w:style>
  <w:style w:type="character" w:customStyle="1" w:styleId="Casehead1CharChar">
    <w:name w:val="Casehead 1 Char Char"/>
    <w:rsid w:val="00ED7922"/>
    <w:rPr>
      <w:rFonts w:ascii="Arial" w:eastAsia="Times New Roman" w:hAnsi="Arial" w:cs="Arial"/>
      <w:b/>
      <w:caps/>
      <w:sz w:val="20"/>
      <w:szCs w:val="20"/>
    </w:rPr>
  </w:style>
  <w:style w:type="character" w:customStyle="1" w:styleId="hps">
    <w:name w:val="hps"/>
    <w:basedOn w:val="DefaultParagraphFont"/>
    <w:rsid w:val="00ED7922"/>
  </w:style>
  <w:style w:type="character" w:customStyle="1" w:styleId="ExhibitNumberCharChar">
    <w:name w:val="Exhibit Number Char Char"/>
    <w:rsid w:val="00ED7922"/>
    <w:rPr>
      <w:rFonts w:ascii="Arial" w:eastAsia="Times New Roman" w:hAnsi="Arial" w:cs="Arial"/>
      <w:b/>
      <w:sz w:val="20"/>
      <w:szCs w:val="20"/>
    </w:rPr>
  </w:style>
  <w:style w:type="character" w:customStyle="1" w:styleId="Quotation3LinesCharChar">
    <w:name w:val="Quotation (3+ Lines) Char Char"/>
    <w:rsid w:val="00ED7922"/>
    <w:rPr>
      <w:rFonts w:ascii="Times New Roman" w:eastAsia="Times New Roman" w:hAnsi="Times New Roman" w:cs="Times New Roman"/>
    </w:rPr>
  </w:style>
  <w:style w:type="character" w:customStyle="1" w:styleId="FootnoteCharChar">
    <w:name w:val="Footnote Char Char"/>
    <w:rsid w:val="00ED7922"/>
    <w:rPr>
      <w:rFonts w:ascii="Arial" w:eastAsia="Times New Roman" w:hAnsi="Arial" w:cs="Arial"/>
      <w:kern w:val="2"/>
      <w:sz w:val="17"/>
      <w:szCs w:val="17"/>
    </w:rPr>
  </w:style>
  <w:style w:type="character" w:customStyle="1" w:styleId="ExhibitHeadingCharChar">
    <w:name w:val="Exhibit Heading Char Char"/>
    <w:rsid w:val="00ED7922"/>
    <w:rPr>
      <w:rFonts w:ascii="Arial" w:eastAsia="Times New Roman" w:hAnsi="Arial" w:cs="Arial"/>
      <w:b/>
      <w:caps/>
      <w:sz w:val="20"/>
      <w:szCs w:val="20"/>
    </w:rPr>
  </w:style>
  <w:style w:type="character" w:customStyle="1" w:styleId="CommentSubjectCharChar">
    <w:name w:val="Comment Subject Char Char"/>
    <w:rsid w:val="00ED7922"/>
    <w:rPr>
      <w:rFonts w:ascii="Times New Roman" w:eastAsia="Times New Roman" w:hAnsi="Times New Roman" w:cs="Times New Roman"/>
      <w:b/>
      <w:bCs/>
      <w:sz w:val="20"/>
      <w:szCs w:val="20"/>
    </w:rPr>
  </w:style>
  <w:style w:type="character" w:customStyle="1" w:styleId="Casehead3CharChar">
    <w:name w:val="Casehead 3 Char Char"/>
    <w:rsid w:val="00ED7922"/>
    <w:rPr>
      <w:rFonts w:ascii="Times New Roman" w:eastAsia="Times New Roman" w:hAnsi="Times New Roman" w:cs="Times New Roman"/>
      <w:b w:val="0"/>
      <w:caps w:val="0"/>
      <w:sz w:val="20"/>
      <w:szCs w:val="20"/>
      <w:u w:val="single"/>
    </w:rPr>
  </w:style>
  <w:style w:type="character" w:customStyle="1" w:styleId="BodyTextIndentCharChar">
    <w:name w:val="Body Text Indent Char Char"/>
    <w:link w:val="BodyTextIndent1"/>
    <w:rsid w:val="00ED7922"/>
    <w:rPr>
      <w:rFonts w:ascii="Times New Roman" w:eastAsia="Times New Roman" w:hAnsi="Times New Roman" w:cs="Times New Roman"/>
      <w:sz w:val="20"/>
      <w:szCs w:val="20"/>
    </w:rPr>
  </w:style>
  <w:style w:type="character" w:customStyle="1" w:styleId="BodyTextMainCharChar">
    <w:name w:val="Body Text Main Char Char"/>
    <w:rsid w:val="00ED7922"/>
    <w:rPr>
      <w:rFonts w:ascii="Times New Roman" w:eastAsia="Times New Roman" w:hAnsi="Times New Roman" w:cs="Times New Roman"/>
    </w:rPr>
  </w:style>
  <w:style w:type="character" w:customStyle="1" w:styleId="CommentSubjectChar1">
    <w:name w:val="Comment Subject Char1"/>
    <w:link w:val="CommentSubject1"/>
    <w:rsid w:val="00ED7922"/>
    <w:rPr>
      <w:rFonts w:ascii="Times New Roman" w:eastAsia="Times New Roman" w:hAnsi="Times New Roman" w:cs="Times New Roman"/>
      <w:b/>
      <w:bCs/>
      <w:kern w:val="2"/>
      <w:szCs w:val="20"/>
    </w:rPr>
  </w:style>
  <w:style w:type="character" w:customStyle="1" w:styleId="CommentReference2">
    <w:name w:val="Comment Reference2"/>
    <w:rsid w:val="00ED7922"/>
    <w:rPr>
      <w:sz w:val="16"/>
      <w:szCs w:val="16"/>
    </w:rPr>
  </w:style>
  <w:style w:type="character" w:customStyle="1" w:styleId="atn">
    <w:name w:val="atn"/>
    <w:basedOn w:val="DefaultParagraphFont"/>
    <w:rsid w:val="00ED7922"/>
  </w:style>
  <w:style w:type="character" w:customStyle="1" w:styleId="footnotetextCharChar">
    <w:name w:val="footnote text Char Char"/>
    <w:link w:val="FootnoteText1"/>
    <w:rsid w:val="00ED7922"/>
    <w:rPr>
      <w:rFonts w:ascii="Arial" w:eastAsia="Times New Roman" w:hAnsi="Arial" w:cs="Arial"/>
      <w:iCs/>
      <w:sz w:val="17"/>
      <w:szCs w:val="17"/>
    </w:rPr>
  </w:style>
  <w:style w:type="character" w:customStyle="1" w:styleId="BodyTextIndent3CharChar">
    <w:name w:val="Body Text Indent 3 Char Char"/>
    <w:link w:val="BodyTextIndent31"/>
    <w:rsid w:val="00ED7922"/>
    <w:rPr>
      <w:rFonts w:ascii="Times New Roman" w:eastAsia="Times New Roman" w:hAnsi="Times New Roman" w:cs="Times New Roman"/>
      <w:sz w:val="16"/>
      <w:szCs w:val="16"/>
    </w:rPr>
  </w:style>
  <w:style w:type="character" w:customStyle="1" w:styleId="ProductNumberCharChar">
    <w:name w:val="Product Number Char Char"/>
    <w:rsid w:val="00ED7922"/>
    <w:rPr>
      <w:rFonts w:ascii="Arial" w:eastAsia="Times New Roman" w:hAnsi="Arial" w:cs="Times New Roman"/>
      <w:b/>
      <w:caps/>
      <w:sz w:val="24"/>
      <w:szCs w:val="20"/>
    </w:rPr>
  </w:style>
  <w:style w:type="character" w:customStyle="1" w:styleId="PageNumber1">
    <w:name w:val="Page Number1"/>
    <w:basedOn w:val="DefaultParagraphFont"/>
    <w:rsid w:val="00ED7922"/>
  </w:style>
  <w:style w:type="character" w:customStyle="1" w:styleId="ExhibitTextCharChar">
    <w:name w:val="Exhibit Text Char Char"/>
    <w:rsid w:val="00ED7922"/>
    <w:rPr>
      <w:rFonts w:ascii="Arial" w:eastAsia="Times New Roman" w:hAnsi="Arial" w:cs="Arial"/>
      <w:sz w:val="20"/>
      <w:szCs w:val="20"/>
    </w:rPr>
  </w:style>
  <w:style w:type="paragraph" w:customStyle="1" w:styleId="NewNew">
    <w:name w:val="页眉 New New"/>
    <w:basedOn w:val="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BodyTextIndent1">
    <w:name w:val="Body Text Indent1"/>
    <w:basedOn w:val="Normal"/>
    <w:link w:val="BodyTextIndentCharChar"/>
    <w:rsid w:val="00ED7922"/>
    <w:pPr>
      <w:spacing w:after="120"/>
      <w:ind w:left="360"/>
    </w:pPr>
  </w:style>
  <w:style w:type="paragraph" w:customStyle="1" w:styleId="NormalNew">
    <w:name w:val="Normal New"/>
    <w:rsid w:val="00ED7922"/>
    <w:pPr>
      <w:spacing w:after="0" w:line="240" w:lineRule="auto"/>
      <w:jc w:val="both"/>
    </w:pPr>
    <w:rPr>
      <w:rFonts w:ascii="Times New Roman" w:eastAsia="SimSun" w:hAnsi="Times New Roman" w:cs="Times New Roman"/>
      <w:kern w:val="2"/>
      <w:sz w:val="21"/>
      <w:szCs w:val="20"/>
    </w:rPr>
  </w:style>
  <w:style w:type="paragraph" w:customStyle="1" w:styleId="BodyTextIndent31">
    <w:name w:val="Body Text Indent 31"/>
    <w:basedOn w:val="Normal"/>
    <w:link w:val="BodyTextIndent3CharChar"/>
    <w:rsid w:val="00ED7922"/>
    <w:pPr>
      <w:spacing w:after="120"/>
      <w:ind w:left="360"/>
    </w:pPr>
    <w:rPr>
      <w:sz w:val="16"/>
      <w:szCs w:val="16"/>
    </w:rPr>
  </w:style>
  <w:style w:type="paragraph" w:customStyle="1" w:styleId="NewNew0">
    <w:name w:val="页脚 New New"/>
    <w:basedOn w:val="NewNewNewNewNew"/>
    <w:rsid w:val="00ED7922"/>
    <w:pPr>
      <w:tabs>
        <w:tab w:val="center" w:pos="4153"/>
        <w:tab w:val="right" w:pos="8306"/>
      </w:tabs>
      <w:snapToGrid w:val="0"/>
      <w:jc w:val="left"/>
    </w:pPr>
    <w:rPr>
      <w:rFonts w:ascii="Calibri" w:hAnsi="Calibri"/>
      <w:sz w:val="18"/>
      <w:szCs w:val="18"/>
    </w:rPr>
  </w:style>
  <w:style w:type="paragraph" w:customStyle="1" w:styleId="New">
    <w:name w:val="页脚 New"/>
    <w:basedOn w:val="NewNewNewNew"/>
    <w:rsid w:val="00ED7922"/>
    <w:pPr>
      <w:tabs>
        <w:tab w:val="center" w:pos="4153"/>
        <w:tab w:val="right" w:pos="8306"/>
      </w:tabs>
      <w:snapToGrid w:val="0"/>
      <w:jc w:val="left"/>
    </w:pPr>
    <w:rPr>
      <w:rFonts w:ascii="Calibri" w:hAnsi="Calibri"/>
      <w:sz w:val="18"/>
      <w:szCs w:val="18"/>
    </w:rPr>
  </w:style>
  <w:style w:type="paragraph" w:customStyle="1" w:styleId="NewNewNewNew0">
    <w:name w:val="页眉 New New New New"/>
    <w:basedOn w:val="NewNew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New1">
    <w:name w:val="页脚 New New New New"/>
    <w:basedOn w:val="NewNewNewNewNewNewNew"/>
    <w:rsid w:val="00ED7922"/>
    <w:pPr>
      <w:tabs>
        <w:tab w:val="center" w:pos="4153"/>
        <w:tab w:val="right" w:pos="8306"/>
      </w:tabs>
      <w:snapToGrid w:val="0"/>
      <w:jc w:val="left"/>
    </w:pPr>
    <w:rPr>
      <w:rFonts w:ascii="Calibri" w:hAnsi="Calibri"/>
      <w:sz w:val="18"/>
      <w:szCs w:val="18"/>
    </w:rPr>
  </w:style>
  <w:style w:type="paragraph" w:customStyle="1" w:styleId="Normal2">
    <w:name w:val="Normal2"/>
    <w:rsid w:val="00ED7922"/>
    <w:pPr>
      <w:spacing w:after="0" w:line="240" w:lineRule="auto"/>
      <w:jc w:val="both"/>
    </w:pPr>
    <w:rPr>
      <w:rFonts w:ascii="Times New Roman" w:eastAsia="SimSun" w:hAnsi="Times New Roman" w:cs="Times New Roman"/>
      <w:kern w:val="2"/>
      <w:sz w:val="21"/>
      <w:szCs w:val="20"/>
    </w:rPr>
  </w:style>
  <w:style w:type="paragraph" w:customStyle="1" w:styleId="CommentSubject1">
    <w:name w:val="Comment Subject1"/>
    <w:basedOn w:val="CommentText"/>
    <w:next w:val="CommentText"/>
    <w:link w:val="CommentSubjectChar1"/>
    <w:rsid w:val="00ED7922"/>
    <w:rPr>
      <w:b/>
      <w:bCs/>
      <w:kern w:val="2"/>
      <w:sz w:val="22"/>
    </w:rPr>
  </w:style>
  <w:style w:type="paragraph" w:customStyle="1" w:styleId="NormalWeb1">
    <w:name w:val="Normal (Web)1"/>
    <w:basedOn w:val="Normal"/>
    <w:rsid w:val="00ED7922"/>
    <w:pPr>
      <w:spacing w:before="100" w:beforeAutospacing="1" w:after="100" w:afterAutospacing="1"/>
    </w:pPr>
    <w:rPr>
      <w:kern w:val="2"/>
      <w:sz w:val="24"/>
      <w:szCs w:val="24"/>
    </w:rPr>
  </w:style>
  <w:style w:type="paragraph" w:customStyle="1" w:styleId="Normal1">
    <w:name w:val="Normal1"/>
    <w:rsid w:val="00ED7922"/>
    <w:pPr>
      <w:spacing w:after="0" w:line="240" w:lineRule="auto"/>
      <w:jc w:val="both"/>
    </w:pPr>
    <w:rPr>
      <w:rFonts w:ascii="Times New Roman" w:eastAsia="SimSun" w:hAnsi="Times New Roman" w:cs="Times New Roman"/>
      <w:kern w:val="2"/>
      <w:sz w:val="21"/>
      <w:szCs w:val="20"/>
    </w:rPr>
  </w:style>
  <w:style w:type="paragraph" w:customStyle="1" w:styleId="New0">
    <w:name w:val="页眉 New"/>
    <w:basedOn w:val="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
    <w:name w:val="页眉 New New New"/>
    <w:basedOn w:val="New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0">
    <w:name w:val="页脚 New New New"/>
    <w:basedOn w:val="NewNewNewNewNewNew"/>
    <w:rsid w:val="00ED7922"/>
    <w:pPr>
      <w:tabs>
        <w:tab w:val="center" w:pos="4153"/>
        <w:tab w:val="right" w:pos="8306"/>
      </w:tabs>
      <w:snapToGrid w:val="0"/>
      <w:jc w:val="left"/>
    </w:pPr>
    <w:rPr>
      <w:rFonts w:ascii="Calibri" w:hAnsi="Calibri"/>
      <w:sz w:val="18"/>
      <w:szCs w:val="18"/>
    </w:rPr>
  </w:style>
  <w:style w:type="paragraph" w:customStyle="1" w:styleId="Normal3">
    <w:name w:val="Normal3"/>
    <w:link w:val="Normal3Char"/>
    <w:rsid w:val="00ED7922"/>
    <w:pPr>
      <w:spacing w:after="0" w:line="240" w:lineRule="auto"/>
      <w:jc w:val="both"/>
    </w:pPr>
    <w:rPr>
      <w:rFonts w:ascii="Times New Roman" w:eastAsia="SimSun" w:hAnsi="Times New Roman" w:cs="Times New Roman"/>
      <w:kern w:val="2"/>
      <w:sz w:val="21"/>
      <w:szCs w:val="20"/>
    </w:rPr>
  </w:style>
  <w:style w:type="paragraph" w:customStyle="1" w:styleId="New1">
    <w:name w:val="正文 New"/>
    <w:rsid w:val="00ED7922"/>
    <w:pPr>
      <w:spacing w:after="0" w:line="240" w:lineRule="auto"/>
    </w:pPr>
    <w:rPr>
      <w:rFonts w:ascii="Times New Roman" w:eastAsia="Times New Roman" w:hAnsi="Times New Roman" w:cs="Times New Roman"/>
      <w:kern w:val="2"/>
      <w:sz w:val="20"/>
      <w:szCs w:val="20"/>
    </w:rPr>
  </w:style>
  <w:style w:type="paragraph" w:customStyle="1" w:styleId="NewNewNewNewNew">
    <w:name w:val="正文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NewNewNewNew">
    <w:name w:val="正文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styleId="TOCHeading">
    <w:name w:val="TOC Heading"/>
    <w:basedOn w:val="Heading1"/>
    <w:next w:val="Normal"/>
    <w:qFormat/>
    <w:rsid w:val="00ED7922"/>
    <w:pPr>
      <w:spacing w:before="240" w:line="259" w:lineRule="auto"/>
      <w:outlineLvl w:val="9"/>
    </w:pPr>
    <w:rPr>
      <w:rFonts w:ascii="Cambria" w:hAnsi="Cambria"/>
      <w:b w:val="0"/>
      <w:bCs w:val="0"/>
      <w:color w:val="365F90"/>
      <w:kern w:val="2"/>
      <w:sz w:val="32"/>
      <w:szCs w:val="32"/>
      <w:lang w:val="en-US" w:eastAsia="en-US"/>
    </w:rPr>
  </w:style>
  <w:style w:type="paragraph" w:customStyle="1" w:styleId="NewNew1">
    <w:name w:val="正文 New New"/>
    <w:rsid w:val="00ED7922"/>
    <w:pPr>
      <w:widowControl w:val="0"/>
      <w:spacing w:after="0" w:line="240" w:lineRule="auto"/>
      <w:jc w:val="both"/>
    </w:pPr>
    <w:rPr>
      <w:rFonts w:ascii="Calibri" w:eastAsia="SimSun" w:hAnsi="Calibri" w:cs="Times New Roman"/>
      <w:kern w:val="2"/>
      <w:sz w:val="21"/>
      <w:szCs w:val="24"/>
      <w:lang w:eastAsia="zh-CN"/>
    </w:rPr>
  </w:style>
  <w:style w:type="paragraph" w:customStyle="1" w:styleId="NewNewNewNewNewNew">
    <w:name w:val="正文 New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NewNewNewNewNewNewNew">
    <w:name w:val="正文 New New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Default">
    <w:name w:val="Default"/>
    <w:rsid w:val="00ED7922"/>
    <w:pPr>
      <w:widowControl w:val="0"/>
      <w:autoSpaceDE w:val="0"/>
      <w:autoSpaceDN w:val="0"/>
      <w:spacing w:after="0" w:line="240" w:lineRule="auto"/>
    </w:pPr>
    <w:rPr>
      <w:rFonts w:ascii="KaiTi_GB2312" w:eastAsia="KaiTi_GB2312" w:hAnsi="KaiTi_GB2312" w:cs="Times New Roman" w:hint="eastAsia"/>
      <w:color w:val="000000"/>
      <w:sz w:val="24"/>
      <w:szCs w:val="20"/>
    </w:rPr>
  </w:style>
  <w:style w:type="paragraph" w:customStyle="1" w:styleId="NewNewNew1">
    <w:name w:val="正文 New New New"/>
    <w:rsid w:val="00ED7922"/>
    <w:pPr>
      <w:widowControl w:val="0"/>
      <w:spacing w:after="0" w:line="240" w:lineRule="auto"/>
      <w:jc w:val="both"/>
    </w:pPr>
    <w:rPr>
      <w:rFonts w:ascii="Calibri" w:eastAsia="SimSun" w:hAnsi="Calibri" w:cs="Times New Roman"/>
      <w:kern w:val="2"/>
      <w:sz w:val="21"/>
      <w:szCs w:val="24"/>
      <w:lang w:eastAsia="zh-CN"/>
    </w:rPr>
  </w:style>
  <w:style w:type="character" w:customStyle="1" w:styleId="CommentSubjectChar2">
    <w:name w:val="Comment Subject Char2"/>
    <w:uiPriority w:val="99"/>
    <w:semiHidden/>
    <w:rsid w:val="00ED7922"/>
    <w:rPr>
      <w:rFonts w:ascii="Times New Roman" w:eastAsia="Times New Roman" w:hAnsi="Times New Roman" w:cs="Times New Roman"/>
      <w:b/>
      <w:bCs/>
      <w:kern w:val="2"/>
      <w:sz w:val="20"/>
      <w:szCs w:val="20"/>
      <w:lang w:val="en-US" w:eastAsia="en-US"/>
    </w:rPr>
  </w:style>
  <w:style w:type="paragraph" w:customStyle="1" w:styleId="Paragraph">
    <w:name w:val="Paragraph"/>
    <w:basedOn w:val="Normal3"/>
    <w:link w:val="ParagraphChar"/>
    <w:qFormat/>
    <w:rsid w:val="00ED7922"/>
    <w:pPr>
      <w:widowControl w:val="0"/>
      <w:autoSpaceDE w:val="0"/>
      <w:autoSpaceDN w:val="0"/>
    </w:pPr>
    <w:rPr>
      <w:lang w:val="en-CA"/>
    </w:rPr>
  </w:style>
  <w:style w:type="character" w:customStyle="1" w:styleId="Normal3Char">
    <w:name w:val="Normal3 Char"/>
    <w:basedOn w:val="DefaultParagraphFont"/>
    <w:link w:val="Normal3"/>
    <w:rsid w:val="00ED7922"/>
    <w:rPr>
      <w:rFonts w:ascii="Times New Roman" w:eastAsia="SimSun" w:hAnsi="Times New Roman" w:cs="Times New Roman"/>
      <w:kern w:val="2"/>
      <w:sz w:val="21"/>
      <w:szCs w:val="20"/>
    </w:rPr>
  </w:style>
  <w:style w:type="character" w:customStyle="1" w:styleId="ParagraphChar">
    <w:name w:val="Paragraph Char"/>
    <w:basedOn w:val="Normal3Char"/>
    <w:link w:val="Paragraph"/>
    <w:rsid w:val="00ED7922"/>
    <w:rPr>
      <w:rFonts w:ascii="Times New Roman" w:eastAsia="SimSun" w:hAnsi="Times New Roman" w:cs="Times New Roman"/>
      <w:kern w:val="2"/>
      <w:sz w:val="21"/>
      <w:szCs w:val="20"/>
      <w:lang w:val="en-CA"/>
    </w:rPr>
  </w:style>
  <w:style w:type="paragraph" w:customStyle="1" w:styleId="TableParagraph">
    <w:name w:val="Table Paragraph"/>
    <w:basedOn w:val="Normal"/>
    <w:uiPriority w:val="1"/>
    <w:qFormat/>
    <w:rsid w:val="00ED7922"/>
    <w:pPr>
      <w:widowControl w:val="0"/>
      <w:autoSpaceDE w:val="0"/>
      <w:autoSpaceDN w:val="0"/>
      <w:jc w:val="right"/>
    </w:pPr>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7207494">
      <w:bodyDiv w:val="1"/>
      <w:marLeft w:val="0"/>
      <w:marRight w:val="0"/>
      <w:marTop w:val="0"/>
      <w:marBottom w:val="0"/>
      <w:divBdr>
        <w:top w:val="none" w:sz="0" w:space="0" w:color="auto"/>
        <w:left w:val="none" w:sz="0" w:space="0" w:color="auto"/>
        <w:bottom w:val="none" w:sz="0" w:space="0" w:color="auto"/>
        <w:right w:val="none" w:sz="0" w:space="0" w:color="auto"/>
      </w:divBdr>
    </w:div>
    <w:div w:id="2072069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6" Type="http://schemas.microsoft.com/office/2018/08/relationships/commentsExtensible" Target="commentsExtensi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8ED4CA3-94B4-4070-8EFD-CC02408DDB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2498</Words>
  <Characters>14243</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16708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smuir</dc:creator>
  <cp:keywords/>
  <cp:lastModifiedBy>Product Coordinator</cp:lastModifiedBy>
  <cp:revision>2</cp:revision>
  <cp:lastPrinted>2015-03-04T20:34:00Z</cp:lastPrinted>
  <dcterms:created xsi:type="dcterms:W3CDTF">2021-07-07T12:52:00Z</dcterms:created>
  <dcterms:modified xsi:type="dcterms:W3CDTF">2021-07-07T12:52:00Z</dcterms:modified>
</cp:coreProperties>
</file>